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620B0" w14:textId="397836F7" w:rsidR="00A4075A" w:rsidRPr="00534288" w:rsidRDefault="11559D8A" w:rsidP="00A11B2D">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rPr>
          <w:b/>
          <w:bCs/>
          <w:sz w:val="28"/>
          <w:szCs w:val="20"/>
        </w:rPr>
      </w:pPr>
      <w:r w:rsidRPr="00534288">
        <w:rPr>
          <w:b/>
          <w:bCs/>
          <w:sz w:val="28"/>
          <w:szCs w:val="20"/>
        </w:rPr>
        <w:t>MDSE 2650 Textiles for Apparel</w:t>
      </w:r>
      <w:r w:rsidR="00D44242">
        <w:rPr>
          <w:b/>
          <w:bCs/>
          <w:sz w:val="28"/>
          <w:szCs w:val="20"/>
        </w:rPr>
        <w:t xml:space="preserve">                    </w:t>
      </w:r>
      <w:r w:rsidR="009A42FE">
        <w:rPr>
          <w:b/>
          <w:bCs/>
          <w:sz w:val="28"/>
          <w:szCs w:val="20"/>
        </w:rPr>
        <w:t xml:space="preserve">                              </w:t>
      </w:r>
      <w:r w:rsidR="00D44242">
        <w:rPr>
          <w:b/>
          <w:bCs/>
          <w:sz w:val="28"/>
          <w:szCs w:val="20"/>
        </w:rPr>
        <w:t xml:space="preserve">                                  </w:t>
      </w:r>
      <w:r w:rsidR="00B0449A">
        <w:rPr>
          <w:b/>
          <w:bCs/>
          <w:sz w:val="28"/>
          <w:szCs w:val="20"/>
        </w:rPr>
        <w:t>Fall</w:t>
      </w:r>
      <w:r w:rsidR="00981FAA">
        <w:rPr>
          <w:b/>
          <w:bCs/>
          <w:sz w:val="28"/>
          <w:szCs w:val="20"/>
        </w:rPr>
        <w:t xml:space="preserve"> 202</w:t>
      </w:r>
      <w:r w:rsidR="00FC7424">
        <w:rPr>
          <w:b/>
          <w:bCs/>
          <w:sz w:val="28"/>
          <w:szCs w:val="20"/>
        </w:rPr>
        <w:t>5</w:t>
      </w:r>
      <w:r w:rsidR="00883E42">
        <w:rPr>
          <w:b/>
          <w:bCs/>
          <w:sz w:val="28"/>
          <w:szCs w:val="20"/>
        </w:rPr>
        <w:t xml:space="preserve"> </w:t>
      </w:r>
    </w:p>
    <w:p w14:paraId="5BE05AB9" w14:textId="7D1A5889" w:rsidR="00C61853" w:rsidRPr="003A2B2B" w:rsidRDefault="00EA51C9" w:rsidP="00FF6E2D">
      <w:pPr>
        <w:spacing w:after="0" w:line="240" w:lineRule="auto"/>
        <w:rPr>
          <w:rFonts w:asciiTheme="minorHAnsi" w:hAnsiTheme="minorHAnsi" w:cstheme="minorHAnsi"/>
          <w:sz w:val="20"/>
          <w:szCs w:val="20"/>
        </w:rPr>
      </w:pPr>
      <w:r w:rsidRPr="003A2B2B">
        <w:rPr>
          <w:rFonts w:asciiTheme="minorHAnsi" w:hAnsiTheme="minorHAnsi" w:cstheme="minorHAnsi"/>
          <w:b/>
          <w:bCs/>
          <w:sz w:val="20"/>
          <w:szCs w:val="20"/>
        </w:rPr>
        <w:t xml:space="preserve">  </w:t>
      </w:r>
      <w:r w:rsidR="00D56140" w:rsidRPr="00E376FA">
        <w:rPr>
          <w:rFonts w:asciiTheme="minorHAnsi" w:hAnsiTheme="minorHAnsi" w:cstheme="minorHAnsi"/>
          <w:b/>
          <w:bCs/>
          <w:sz w:val="20"/>
          <w:szCs w:val="20"/>
        </w:rPr>
        <w:t>Lecture</w:t>
      </w:r>
      <w:r w:rsidR="00E7282A" w:rsidRPr="00E376FA">
        <w:rPr>
          <w:rFonts w:asciiTheme="minorHAnsi" w:hAnsiTheme="minorHAnsi" w:cstheme="minorHAnsi"/>
          <w:b/>
          <w:bCs/>
          <w:sz w:val="20"/>
          <w:szCs w:val="20"/>
        </w:rPr>
        <w:t xml:space="preserve">: </w:t>
      </w:r>
      <w:r w:rsidR="00B0449A" w:rsidRPr="00E376FA">
        <w:rPr>
          <w:rFonts w:asciiTheme="minorHAnsi" w:hAnsiTheme="minorHAnsi" w:cstheme="minorHAnsi"/>
          <w:b/>
          <w:bCs/>
          <w:sz w:val="20"/>
          <w:szCs w:val="20"/>
        </w:rPr>
        <w:t xml:space="preserve">Tuesday and Thursday </w:t>
      </w:r>
      <w:r w:rsidR="00704A2D">
        <w:rPr>
          <w:rFonts w:asciiTheme="minorHAnsi" w:hAnsiTheme="minorHAnsi" w:cstheme="minorHAnsi"/>
          <w:b/>
          <w:bCs/>
          <w:sz w:val="20"/>
          <w:szCs w:val="20"/>
        </w:rPr>
        <w:t xml:space="preserve">in </w:t>
      </w:r>
      <w:r w:rsidR="00F36AB9">
        <w:rPr>
          <w:rFonts w:asciiTheme="minorHAnsi" w:hAnsiTheme="minorHAnsi" w:cstheme="minorHAnsi"/>
          <w:b/>
          <w:bCs/>
          <w:sz w:val="20"/>
          <w:szCs w:val="20"/>
        </w:rPr>
        <w:t>Curry 103</w:t>
      </w:r>
      <w:r w:rsidR="00453098">
        <w:rPr>
          <w:rFonts w:asciiTheme="minorHAnsi" w:hAnsiTheme="minorHAnsi" w:cstheme="minorHAnsi"/>
          <w:b/>
          <w:bCs/>
          <w:sz w:val="20"/>
          <w:szCs w:val="20"/>
        </w:rPr>
        <w:t xml:space="preserve"> from 9:30AM to 10:50AM</w:t>
      </w:r>
    </w:p>
    <w:tbl>
      <w:tblPr>
        <w:tblW w:w="14100" w:type="dxa"/>
        <w:tblLook w:val="00A0" w:firstRow="1" w:lastRow="0" w:firstColumn="1" w:lastColumn="0" w:noHBand="0" w:noVBand="0"/>
      </w:tblPr>
      <w:tblGrid>
        <w:gridCol w:w="10340"/>
        <w:gridCol w:w="940"/>
        <w:gridCol w:w="940"/>
        <w:gridCol w:w="940"/>
        <w:gridCol w:w="940"/>
      </w:tblGrid>
      <w:tr w:rsidR="00D56140" w:rsidRPr="00D5127A" w14:paraId="26B60E17" w14:textId="77777777" w:rsidTr="00FF6E2D">
        <w:trPr>
          <w:trHeight w:val="276"/>
        </w:trPr>
        <w:tc>
          <w:tcPr>
            <w:tcW w:w="10340" w:type="dxa"/>
            <w:tcBorders>
              <w:top w:val="nil"/>
              <w:left w:val="nil"/>
              <w:bottom w:val="nil"/>
              <w:right w:val="nil"/>
            </w:tcBorders>
            <w:noWrap/>
          </w:tcPr>
          <w:p w14:paraId="05849591" w14:textId="746C14EE" w:rsidR="00EA51C9" w:rsidRPr="00D5127A" w:rsidRDefault="00EA51C9" w:rsidP="00EA51C9">
            <w:pPr>
              <w:spacing w:after="0" w:line="240" w:lineRule="auto"/>
              <w:rPr>
                <w:rFonts w:asciiTheme="minorHAnsi" w:hAnsiTheme="minorHAnsi" w:cstheme="minorHAnsi"/>
                <w:b/>
                <w:bCs/>
                <w:color w:val="000000"/>
                <w:sz w:val="20"/>
                <w:szCs w:val="20"/>
              </w:rPr>
            </w:pPr>
            <w:r w:rsidRPr="00D5127A">
              <w:rPr>
                <w:rFonts w:asciiTheme="minorHAnsi" w:hAnsiTheme="minorHAnsi" w:cstheme="minorHAnsi"/>
                <w:b/>
                <w:bCs/>
                <w:color w:val="000000"/>
                <w:sz w:val="20"/>
                <w:szCs w:val="20"/>
              </w:rPr>
              <w:t xml:space="preserve">Contact Information: </w:t>
            </w:r>
            <w:r w:rsidR="00FF6E2D" w:rsidRPr="00D5127A">
              <w:rPr>
                <w:rFonts w:asciiTheme="minorHAnsi" w:hAnsiTheme="minorHAnsi" w:cstheme="minorHAnsi"/>
                <w:b/>
                <w:bCs/>
                <w:color w:val="000000"/>
                <w:sz w:val="20"/>
                <w:szCs w:val="20"/>
              </w:rPr>
              <w:t xml:space="preserve">     </w:t>
            </w:r>
            <w:r w:rsidR="00127AB9" w:rsidRPr="00D5127A">
              <w:rPr>
                <w:rFonts w:asciiTheme="minorHAnsi" w:hAnsiTheme="minorHAnsi" w:cstheme="minorHAnsi"/>
                <w:b/>
                <w:bCs/>
                <w:color w:val="000000"/>
                <w:sz w:val="20"/>
                <w:szCs w:val="20"/>
              </w:rPr>
              <w:t xml:space="preserve">     </w:t>
            </w:r>
          </w:p>
          <w:p w14:paraId="26B60E11" w14:textId="48EE236E" w:rsidR="00D56140" w:rsidRPr="00D5127A" w:rsidRDefault="00EA51C9" w:rsidP="00EA51C9">
            <w:pPr>
              <w:spacing w:after="0" w:line="240" w:lineRule="auto"/>
              <w:rPr>
                <w:rFonts w:asciiTheme="minorHAnsi" w:hAnsiTheme="minorHAnsi" w:cstheme="minorHAnsi"/>
                <w:bCs/>
                <w:color w:val="000000"/>
                <w:sz w:val="20"/>
                <w:szCs w:val="20"/>
              </w:rPr>
            </w:pPr>
            <w:r w:rsidRPr="00D5127A">
              <w:rPr>
                <w:rFonts w:asciiTheme="minorHAnsi" w:hAnsiTheme="minorHAnsi" w:cstheme="minorHAnsi"/>
                <w:b/>
                <w:bCs/>
                <w:color w:val="000000"/>
                <w:sz w:val="20"/>
                <w:szCs w:val="20"/>
              </w:rPr>
              <w:t xml:space="preserve">   </w:t>
            </w:r>
            <w:r w:rsidR="00D56140" w:rsidRPr="00D5127A">
              <w:rPr>
                <w:rFonts w:asciiTheme="minorHAnsi" w:hAnsiTheme="minorHAnsi" w:cstheme="minorHAnsi"/>
                <w:b/>
                <w:bCs/>
                <w:color w:val="000000"/>
                <w:sz w:val="20"/>
                <w:szCs w:val="20"/>
              </w:rPr>
              <w:t xml:space="preserve">Instructor: </w:t>
            </w:r>
            <w:r w:rsidR="00D56140" w:rsidRPr="00D5127A">
              <w:rPr>
                <w:rFonts w:asciiTheme="minorHAnsi" w:hAnsiTheme="minorHAnsi" w:cstheme="minorHAnsi"/>
                <w:bCs/>
                <w:color w:val="000000"/>
                <w:sz w:val="20"/>
                <w:szCs w:val="20"/>
              </w:rPr>
              <w:t xml:space="preserve">Mrs. Kristina Bruder   </w:t>
            </w:r>
          </w:p>
          <w:p w14:paraId="26B60E12" w14:textId="00092C89" w:rsidR="00D56140" w:rsidRPr="00D5127A" w:rsidRDefault="00FF6E2D" w:rsidP="002B3EE9">
            <w:pPr>
              <w:spacing w:after="0" w:line="240" w:lineRule="auto"/>
              <w:rPr>
                <w:rFonts w:asciiTheme="minorHAnsi" w:hAnsiTheme="minorHAnsi" w:cstheme="minorHAnsi"/>
                <w:color w:val="000000"/>
                <w:sz w:val="20"/>
                <w:szCs w:val="20"/>
              </w:rPr>
            </w:pPr>
            <w:r w:rsidRPr="00D5127A">
              <w:rPr>
                <w:rFonts w:asciiTheme="minorHAnsi" w:hAnsiTheme="minorHAnsi" w:cstheme="minorHAnsi"/>
                <w:b/>
                <w:bCs/>
                <w:color w:val="000000"/>
                <w:sz w:val="20"/>
                <w:szCs w:val="20"/>
              </w:rPr>
              <w:t xml:space="preserve">   </w:t>
            </w:r>
            <w:r w:rsidR="00D56140" w:rsidRPr="00D5127A">
              <w:rPr>
                <w:rFonts w:asciiTheme="minorHAnsi" w:hAnsiTheme="minorHAnsi" w:cstheme="minorHAnsi"/>
                <w:b/>
                <w:bCs/>
                <w:color w:val="000000"/>
                <w:sz w:val="20"/>
                <w:szCs w:val="20"/>
              </w:rPr>
              <w:t>Office</w:t>
            </w:r>
            <w:r w:rsidR="00D56140" w:rsidRPr="00D5127A">
              <w:rPr>
                <w:rFonts w:asciiTheme="minorHAnsi" w:hAnsiTheme="minorHAnsi" w:cstheme="minorHAnsi"/>
                <w:color w:val="000000"/>
                <w:sz w:val="20"/>
                <w:szCs w:val="20"/>
              </w:rPr>
              <w:t>:        3</w:t>
            </w:r>
            <w:r w:rsidR="005157FF" w:rsidRPr="00D5127A">
              <w:rPr>
                <w:rFonts w:asciiTheme="minorHAnsi" w:hAnsiTheme="minorHAnsi" w:cstheme="minorHAnsi"/>
                <w:color w:val="000000"/>
                <w:sz w:val="20"/>
                <w:szCs w:val="20"/>
              </w:rPr>
              <w:t>30E</w:t>
            </w:r>
            <w:r w:rsidR="00D56140" w:rsidRPr="00D5127A">
              <w:rPr>
                <w:rFonts w:asciiTheme="minorHAnsi" w:hAnsiTheme="minorHAnsi" w:cstheme="minorHAnsi"/>
                <w:color w:val="000000"/>
                <w:sz w:val="20"/>
                <w:szCs w:val="20"/>
              </w:rPr>
              <w:t xml:space="preserve"> Chilton Hall</w:t>
            </w:r>
          </w:p>
        </w:tc>
        <w:tc>
          <w:tcPr>
            <w:tcW w:w="940" w:type="dxa"/>
            <w:tcBorders>
              <w:top w:val="nil"/>
              <w:left w:val="nil"/>
              <w:bottom w:val="nil"/>
              <w:right w:val="nil"/>
            </w:tcBorders>
            <w:noWrap/>
          </w:tcPr>
          <w:p w14:paraId="26B60E13" w14:textId="77777777" w:rsidR="00D56140" w:rsidRPr="00D5127A" w:rsidRDefault="00D56140" w:rsidP="00E23D43">
            <w:pPr>
              <w:spacing w:after="0" w:line="240" w:lineRule="auto"/>
              <w:rPr>
                <w:rFonts w:asciiTheme="minorHAnsi" w:hAnsiTheme="minorHAnsi" w:cstheme="minorHAnsi"/>
                <w:color w:val="000000"/>
                <w:sz w:val="20"/>
                <w:szCs w:val="20"/>
              </w:rPr>
            </w:pPr>
          </w:p>
        </w:tc>
        <w:tc>
          <w:tcPr>
            <w:tcW w:w="940" w:type="dxa"/>
            <w:tcBorders>
              <w:top w:val="nil"/>
              <w:left w:val="nil"/>
              <w:bottom w:val="nil"/>
              <w:right w:val="nil"/>
            </w:tcBorders>
            <w:noWrap/>
          </w:tcPr>
          <w:p w14:paraId="26B60E14" w14:textId="77777777" w:rsidR="00D56140" w:rsidRPr="00D5127A" w:rsidRDefault="00D56140" w:rsidP="00E23D43">
            <w:pPr>
              <w:spacing w:after="0" w:line="240" w:lineRule="auto"/>
              <w:rPr>
                <w:rFonts w:asciiTheme="minorHAnsi" w:hAnsiTheme="minorHAnsi" w:cstheme="minorHAnsi"/>
                <w:sz w:val="20"/>
                <w:szCs w:val="20"/>
              </w:rPr>
            </w:pPr>
          </w:p>
        </w:tc>
        <w:tc>
          <w:tcPr>
            <w:tcW w:w="940" w:type="dxa"/>
            <w:tcBorders>
              <w:top w:val="nil"/>
              <w:left w:val="nil"/>
              <w:bottom w:val="nil"/>
              <w:right w:val="nil"/>
            </w:tcBorders>
            <w:noWrap/>
          </w:tcPr>
          <w:p w14:paraId="26B60E15" w14:textId="77777777" w:rsidR="00D56140" w:rsidRPr="00D5127A" w:rsidRDefault="00D56140" w:rsidP="00E23D43">
            <w:pPr>
              <w:spacing w:after="0" w:line="240" w:lineRule="auto"/>
              <w:rPr>
                <w:rFonts w:asciiTheme="minorHAnsi" w:hAnsiTheme="minorHAnsi" w:cstheme="minorHAnsi"/>
                <w:sz w:val="20"/>
                <w:szCs w:val="20"/>
              </w:rPr>
            </w:pPr>
          </w:p>
        </w:tc>
        <w:tc>
          <w:tcPr>
            <w:tcW w:w="940" w:type="dxa"/>
            <w:tcBorders>
              <w:top w:val="nil"/>
              <w:left w:val="nil"/>
              <w:bottom w:val="nil"/>
              <w:right w:val="nil"/>
            </w:tcBorders>
            <w:noWrap/>
          </w:tcPr>
          <w:p w14:paraId="26B60E16" w14:textId="77777777" w:rsidR="00D56140" w:rsidRPr="00D5127A" w:rsidRDefault="00D56140" w:rsidP="00E23D43">
            <w:pPr>
              <w:spacing w:after="0" w:line="240" w:lineRule="auto"/>
              <w:rPr>
                <w:rFonts w:asciiTheme="minorHAnsi" w:hAnsiTheme="minorHAnsi" w:cstheme="minorHAnsi"/>
                <w:sz w:val="20"/>
                <w:szCs w:val="20"/>
              </w:rPr>
            </w:pPr>
          </w:p>
        </w:tc>
      </w:tr>
      <w:tr w:rsidR="00D56140" w:rsidRPr="00D5127A" w14:paraId="26B60E23" w14:textId="77777777" w:rsidTr="00FF6E2D">
        <w:trPr>
          <w:trHeight w:val="276"/>
        </w:trPr>
        <w:tc>
          <w:tcPr>
            <w:tcW w:w="10340" w:type="dxa"/>
            <w:tcBorders>
              <w:top w:val="nil"/>
              <w:left w:val="nil"/>
              <w:bottom w:val="nil"/>
              <w:right w:val="nil"/>
            </w:tcBorders>
            <w:noWrap/>
          </w:tcPr>
          <w:p w14:paraId="1507C69B" w14:textId="0AFC0A77" w:rsidR="00D56140" w:rsidRPr="00D5127A" w:rsidRDefault="00FF6E2D" w:rsidP="002C4EAB">
            <w:pPr>
              <w:spacing w:after="0" w:line="240" w:lineRule="auto"/>
              <w:rPr>
                <w:rStyle w:val="Hyperlink"/>
                <w:rFonts w:asciiTheme="minorHAnsi" w:hAnsiTheme="minorHAnsi" w:cstheme="minorHAnsi"/>
                <w:sz w:val="20"/>
                <w:szCs w:val="20"/>
              </w:rPr>
            </w:pPr>
            <w:r w:rsidRPr="00D5127A">
              <w:rPr>
                <w:rFonts w:asciiTheme="minorHAnsi" w:hAnsiTheme="minorHAnsi" w:cstheme="minorHAnsi"/>
                <w:b/>
                <w:bCs/>
                <w:color w:val="000000"/>
                <w:sz w:val="20"/>
                <w:szCs w:val="20"/>
              </w:rPr>
              <w:t xml:space="preserve">   </w:t>
            </w:r>
            <w:r w:rsidR="00D56140" w:rsidRPr="00D5127A">
              <w:rPr>
                <w:rFonts w:asciiTheme="minorHAnsi" w:hAnsiTheme="minorHAnsi" w:cstheme="minorHAnsi"/>
                <w:b/>
                <w:bCs/>
                <w:color w:val="000000"/>
                <w:sz w:val="20"/>
                <w:szCs w:val="20"/>
              </w:rPr>
              <w:t>Email</w:t>
            </w:r>
            <w:r w:rsidR="00D56140" w:rsidRPr="00D5127A">
              <w:rPr>
                <w:rFonts w:asciiTheme="minorHAnsi" w:hAnsiTheme="minorHAnsi" w:cstheme="minorHAnsi"/>
                <w:color w:val="000000"/>
                <w:sz w:val="20"/>
                <w:szCs w:val="20"/>
              </w:rPr>
              <w:t xml:space="preserve">:         </w:t>
            </w:r>
            <w:hyperlink r:id="rId9" w:history="1">
              <w:r w:rsidR="00D56140" w:rsidRPr="00D5127A">
                <w:rPr>
                  <w:rStyle w:val="Hyperlink"/>
                  <w:rFonts w:asciiTheme="minorHAnsi" w:hAnsiTheme="minorHAnsi" w:cstheme="minorHAnsi"/>
                  <w:sz w:val="20"/>
                  <w:szCs w:val="20"/>
                </w:rPr>
                <w:t>kristina.bruder@unt.edu</w:t>
              </w:r>
            </w:hyperlink>
          </w:p>
          <w:p w14:paraId="26B60E1E" w14:textId="022A264A" w:rsidR="00D40319" w:rsidRPr="00D5127A" w:rsidRDefault="00D40319" w:rsidP="002C4EAB">
            <w:pPr>
              <w:spacing w:after="0" w:line="240" w:lineRule="auto"/>
              <w:rPr>
                <w:rFonts w:asciiTheme="minorHAnsi" w:hAnsiTheme="minorHAnsi" w:cstheme="minorHAnsi"/>
                <w:color w:val="000000"/>
                <w:sz w:val="20"/>
                <w:szCs w:val="20"/>
              </w:rPr>
            </w:pPr>
            <w:r w:rsidRPr="00D5127A">
              <w:rPr>
                <w:rFonts w:asciiTheme="minorHAnsi" w:hAnsiTheme="minorHAnsi" w:cstheme="minorHAnsi"/>
                <w:color w:val="000000"/>
                <w:sz w:val="20"/>
                <w:szCs w:val="20"/>
              </w:rPr>
              <w:t xml:space="preserve">   </w:t>
            </w:r>
            <w:r w:rsidRPr="00D5127A">
              <w:rPr>
                <w:rFonts w:asciiTheme="minorHAnsi" w:hAnsiTheme="minorHAnsi" w:cstheme="minorHAnsi"/>
                <w:b/>
                <w:bCs/>
                <w:color w:val="000000"/>
                <w:sz w:val="20"/>
                <w:szCs w:val="20"/>
              </w:rPr>
              <w:t>Phone:</w:t>
            </w:r>
            <w:r w:rsidRPr="00D5127A">
              <w:rPr>
                <w:rFonts w:asciiTheme="minorHAnsi" w:hAnsiTheme="minorHAnsi" w:cstheme="minorHAnsi"/>
                <w:color w:val="000000"/>
                <w:sz w:val="20"/>
                <w:szCs w:val="20"/>
              </w:rPr>
              <w:t xml:space="preserve">        </w:t>
            </w:r>
            <w:r w:rsidR="002328E1">
              <w:rPr>
                <w:rFonts w:asciiTheme="minorHAnsi" w:hAnsiTheme="minorHAnsi" w:cstheme="minorHAnsi"/>
                <w:color w:val="000000"/>
                <w:sz w:val="20"/>
                <w:szCs w:val="20"/>
              </w:rPr>
              <w:t>940-369-6619 or CMHT Main Office 940-565-2436</w:t>
            </w:r>
          </w:p>
        </w:tc>
        <w:tc>
          <w:tcPr>
            <w:tcW w:w="940" w:type="dxa"/>
            <w:tcBorders>
              <w:top w:val="nil"/>
              <w:left w:val="nil"/>
              <w:bottom w:val="nil"/>
              <w:right w:val="nil"/>
            </w:tcBorders>
            <w:noWrap/>
          </w:tcPr>
          <w:p w14:paraId="4560B2B8" w14:textId="77777777" w:rsidR="00D56140" w:rsidRPr="00D5127A" w:rsidRDefault="00D56140" w:rsidP="00E23D43">
            <w:pPr>
              <w:spacing w:after="0" w:line="240" w:lineRule="auto"/>
              <w:rPr>
                <w:rFonts w:asciiTheme="minorHAnsi" w:hAnsiTheme="minorHAnsi" w:cstheme="minorHAnsi"/>
                <w:color w:val="000000"/>
                <w:sz w:val="20"/>
                <w:szCs w:val="20"/>
              </w:rPr>
            </w:pPr>
          </w:p>
          <w:p w14:paraId="26B60E1F" w14:textId="665AD315" w:rsidR="00D40319" w:rsidRPr="00D5127A" w:rsidRDefault="00D40319" w:rsidP="00E23D43">
            <w:pPr>
              <w:spacing w:after="0" w:line="240" w:lineRule="auto"/>
              <w:rPr>
                <w:rFonts w:asciiTheme="minorHAnsi" w:hAnsiTheme="minorHAnsi" w:cstheme="minorHAnsi"/>
                <w:color w:val="000000"/>
                <w:sz w:val="20"/>
                <w:szCs w:val="20"/>
              </w:rPr>
            </w:pPr>
          </w:p>
        </w:tc>
        <w:tc>
          <w:tcPr>
            <w:tcW w:w="940" w:type="dxa"/>
            <w:tcBorders>
              <w:top w:val="nil"/>
              <w:left w:val="nil"/>
              <w:bottom w:val="nil"/>
              <w:right w:val="nil"/>
            </w:tcBorders>
            <w:noWrap/>
          </w:tcPr>
          <w:p w14:paraId="26B60E20" w14:textId="77777777" w:rsidR="00D56140" w:rsidRPr="00D5127A" w:rsidRDefault="00D56140" w:rsidP="00E23D43">
            <w:pPr>
              <w:spacing w:after="0" w:line="240" w:lineRule="auto"/>
              <w:rPr>
                <w:rFonts w:asciiTheme="minorHAnsi" w:hAnsiTheme="minorHAnsi" w:cstheme="minorHAnsi"/>
                <w:sz w:val="20"/>
                <w:szCs w:val="20"/>
              </w:rPr>
            </w:pPr>
          </w:p>
        </w:tc>
        <w:tc>
          <w:tcPr>
            <w:tcW w:w="940" w:type="dxa"/>
            <w:tcBorders>
              <w:top w:val="nil"/>
              <w:left w:val="nil"/>
              <w:bottom w:val="nil"/>
              <w:right w:val="nil"/>
            </w:tcBorders>
            <w:noWrap/>
          </w:tcPr>
          <w:p w14:paraId="26B60E21" w14:textId="77777777" w:rsidR="00D56140" w:rsidRPr="00D5127A" w:rsidRDefault="00D56140" w:rsidP="00E23D43">
            <w:pPr>
              <w:spacing w:after="0" w:line="240" w:lineRule="auto"/>
              <w:rPr>
                <w:rFonts w:asciiTheme="minorHAnsi" w:hAnsiTheme="minorHAnsi" w:cstheme="minorHAnsi"/>
                <w:sz w:val="20"/>
                <w:szCs w:val="20"/>
              </w:rPr>
            </w:pPr>
          </w:p>
        </w:tc>
        <w:tc>
          <w:tcPr>
            <w:tcW w:w="940" w:type="dxa"/>
            <w:tcBorders>
              <w:top w:val="nil"/>
              <w:left w:val="nil"/>
              <w:bottom w:val="nil"/>
              <w:right w:val="nil"/>
            </w:tcBorders>
            <w:noWrap/>
          </w:tcPr>
          <w:p w14:paraId="26B60E22" w14:textId="77777777" w:rsidR="00D56140" w:rsidRPr="00D5127A" w:rsidRDefault="00D56140" w:rsidP="00E23D43">
            <w:pPr>
              <w:spacing w:after="0" w:line="240" w:lineRule="auto"/>
              <w:rPr>
                <w:rFonts w:asciiTheme="minorHAnsi" w:hAnsiTheme="minorHAnsi" w:cstheme="minorHAnsi"/>
                <w:sz w:val="20"/>
                <w:szCs w:val="20"/>
              </w:rPr>
            </w:pPr>
          </w:p>
        </w:tc>
      </w:tr>
      <w:tr w:rsidR="00D56140" w:rsidRPr="00D5127A" w14:paraId="26B60E27" w14:textId="77777777" w:rsidTr="00FF6E2D">
        <w:trPr>
          <w:trHeight w:val="300"/>
        </w:trPr>
        <w:tc>
          <w:tcPr>
            <w:tcW w:w="14100" w:type="dxa"/>
            <w:gridSpan w:val="5"/>
            <w:tcBorders>
              <w:top w:val="nil"/>
              <w:left w:val="nil"/>
              <w:bottom w:val="nil"/>
              <w:right w:val="nil"/>
            </w:tcBorders>
          </w:tcPr>
          <w:p w14:paraId="28D9C00C" w14:textId="4F0615C6" w:rsidR="00612B52" w:rsidRDefault="0001588F" w:rsidP="00612B52">
            <w:pPr>
              <w:spacing w:after="0" w:line="240" w:lineRule="auto"/>
              <w:rPr>
                <w:rFonts w:cstheme="minorHAnsi"/>
                <w:shd w:val="clear" w:color="auto" w:fill="FFFFFF"/>
              </w:rPr>
            </w:pPr>
            <w:r>
              <w:rPr>
                <w:rFonts w:asciiTheme="minorHAnsi" w:hAnsiTheme="minorHAnsi" w:cstheme="minorHAnsi"/>
                <w:b/>
                <w:bCs/>
                <w:sz w:val="20"/>
                <w:szCs w:val="20"/>
                <w:shd w:val="clear" w:color="auto" w:fill="FFFFFF"/>
              </w:rPr>
              <w:t xml:space="preserve">   </w:t>
            </w:r>
            <w:r w:rsidR="00810640" w:rsidRPr="00D5127A">
              <w:rPr>
                <w:rFonts w:asciiTheme="minorHAnsi" w:hAnsiTheme="minorHAnsi" w:cstheme="minorHAnsi"/>
                <w:b/>
                <w:bCs/>
                <w:sz w:val="20"/>
                <w:szCs w:val="20"/>
                <w:shd w:val="clear" w:color="auto" w:fill="FFFFFF"/>
              </w:rPr>
              <w:t xml:space="preserve">Student Office Hours:  </w:t>
            </w:r>
            <w:r w:rsidR="00DD5747" w:rsidRPr="00DD5747">
              <w:rPr>
                <w:rFonts w:cstheme="minorHAnsi"/>
                <w:color w:val="000000"/>
                <w:sz w:val="20"/>
                <w:szCs w:val="20"/>
              </w:rPr>
              <w:t xml:space="preserve"> </w:t>
            </w:r>
            <w:r w:rsidR="00612B52">
              <w:rPr>
                <w:rFonts w:cstheme="minorHAnsi"/>
                <w:shd w:val="clear" w:color="auto" w:fill="FFFFFF"/>
              </w:rPr>
              <w:t xml:space="preserve">Tuesdays/Thursdays 1100-130pm in Einstein’s on Campus (please check Announcements </w:t>
            </w:r>
          </w:p>
          <w:p w14:paraId="44A9472E" w14:textId="4C0361FA" w:rsidR="00612B52" w:rsidRDefault="00612B52" w:rsidP="00612B52">
            <w:pPr>
              <w:spacing w:after="0" w:line="240" w:lineRule="auto"/>
              <w:rPr>
                <w:rFonts w:cstheme="minorHAnsi"/>
                <w:shd w:val="clear" w:color="auto" w:fill="FFFFFF"/>
              </w:rPr>
            </w:pPr>
            <w:r>
              <w:rPr>
                <w:rFonts w:cstheme="minorHAnsi"/>
                <w:shd w:val="clear" w:color="auto" w:fill="FFFFFF"/>
              </w:rPr>
              <w:t xml:space="preserve">  on Canvas in case I decide to have lunch in the Union); Wednesdays from 130-300PM; </w:t>
            </w:r>
            <w:r w:rsidRPr="00380F79">
              <w:rPr>
                <w:rFonts w:cstheme="minorHAnsi"/>
                <w:shd w:val="clear" w:color="auto" w:fill="FFFFFF"/>
              </w:rPr>
              <w:t xml:space="preserve">or by appointment </w:t>
            </w:r>
          </w:p>
          <w:p w14:paraId="2D1C79BE" w14:textId="05D7CB1D" w:rsidR="00612B52" w:rsidRPr="00380F79" w:rsidRDefault="00612B52" w:rsidP="00612B52">
            <w:pPr>
              <w:spacing w:after="0" w:line="240" w:lineRule="auto"/>
              <w:rPr>
                <w:rFonts w:cstheme="minorHAnsi"/>
                <w:color w:val="FF0000"/>
              </w:rPr>
            </w:pPr>
            <w:r>
              <w:rPr>
                <w:rFonts w:cstheme="minorHAnsi"/>
                <w:shd w:val="clear" w:color="auto" w:fill="FFFFFF"/>
              </w:rPr>
              <w:t xml:space="preserve">  </w:t>
            </w:r>
            <w:r w:rsidR="006F6B10">
              <w:rPr>
                <w:rFonts w:cstheme="minorHAnsi"/>
                <w:shd w:val="clear" w:color="auto" w:fill="FFFFFF"/>
              </w:rPr>
              <w:t>v</w:t>
            </w:r>
            <w:r w:rsidRPr="00380F79">
              <w:rPr>
                <w:rFonts w:cstheme="minorHAnsi"/>
                <w:shd w:val="clear" w:color="auto" w:fill="FFFFFF"/>
              </w:rPr>
              <w:t>ia Zoom--</w:t>
            </w:r>
            <w:hyperlink r:id="rId10" w:history="1">
              <w:r w:rsidRPr="00380F79">
                <w:rPr>
                  <w:rStyle w:val="Hyperlink"/>
                  <w:rFonts w:cstheme="minorHAnsi"/>
                  <w:shd w:val="clear" w:color="auto" w:fill="FFFFFF"/>
                </w:rPr>
                <w:t>https://unt.zoom.us/j/91034829159</w:t>
              </w:r>
            </w:hyperlink>
          </w:p>
          <w:p w14:paraId="0A24B854" w14:textId="4C35119D" w:rsidR="00932B6E" w:rsidRPr="00380F79" w:rsidRDefault="00EA51C9" w:rsidP="00932B6E">
            <w:pPr>
              <w:spacing w:after="0" w:line="240" w:lineRule="auto"/>
              <w:rPr>
                <w:rFonts w:eastAsia="Times New Roman" w:cstheme="minorHAnsi"/>
              </w:rPr>
            </w:pPr>
            <w:r w:rsidRPr="00D5127A">
              <w:rPr>
                <w:rFonts w:asciiTheme="minorHAnsi" w:eastAsia="Times New Roman" w:hAnsiTheme="minorHAnsi" w:cstheme="minorHAnsi"/>
                <w:b/>
                <w:bCs/>
                <w:color w:val="000000" w:themeColor="text1"/>
                <w:sz w:val="20"/>
                <w:szCs w:val="20"/>
              </w:rPr>
              <w:t xml:space="preserve">  </w:t>
            </w:r>
            <w:r w:rsidR="000D539C" w:rsidRPr="00D5127A">
              <w:rPr>
                <w:rFonts w:asciiTheme="minorHAnsi" w:eastAsia="Times New Roman" w:hAnsiTheme="minorHAnsi" w:cstheme="minorHAnsi"/>
                <w:b/>
                <w:bCs/>
                <w:color w:val="000000" w:themeColor="text1"/>
                <w:sz w:val="20"/>
                <w:szCs w:val="20"/>
              </w:rPr>
              <w:t>Communications</w:t>
            </w:r>
            <w:r w:rsidR="000D539C" w:rsidRPr="00D5127A">
              <w:rPr>
                <w:rFonts w:asciiTheme="minorHAnsi" w:eastAsia="Times New Roman" w:hAnsiTheme="minorHAnsi" w:cstheme="minorHAnsi"/>
                <w:color w:val="000000" w:themeColor="text1"/>
                <w:sz w:val="20"/>
                <w:szCs w:val="20"/>
              </w:rPr>
              <w:t xml:space="preserve">:  </w:t>
            </w:r>
            <w:r w:rsidR="00932B6E" w:rsidRPr="00380F79">
              <w:rPr>
                <w:rFonts w:eastAsia="Times New Roman" w:cstheme="minorHAnsi"/>
              </w:rPr>
              <w:t xml:space="preserve">All emails must have a subject heading that begins with the following:  </w:t>
            </w:r>
            <w:r w:rsidR="00932B6E" w:rsidRPr="00380F79">
              <w:rPr>
                <w:rFonts w:eastAsia="Times New Roman" w:cstheme="minorHAnsi"/>
                <w:b/>
              </w:rPr>
              <w:t>MDSE 2</w:t>
            </w:r>
            <w:r w:rsidR="0001588F">
              <w:rPr>
                <w:rFonts w:eastAsia="Times New Roman" w:cstheme="minorHAnsi"/>
                <w:b/>
              </w:rPr>
              <w:t>6</w:t>
            </w:r>
            <w:r w:rsidR="00932B6E" w:rsidRPr="00380F79">
              <w:rPr>
                <w:rFonts w:eastAsia="Times New Roman" w:cstheme="minorHAnsi"/>
                <w:b/>
              </w:rPr>
              <w:t>50:</w:t>
            </w:r>
            <w:r w:rsidR="00932B6E" w:rsidRPr="00380F79">
              <w:rPr>
                <w:rFonts w:eastAsia="Times New Roman" w:cstheme="minorHAnsi"/>
                <w:b/>
                <w:u w:val="single"/>
              </w:rPr>
              <w:t xml:space="preserve"> your subject here”</w:t>
            </w:r>
            <w:r w:rsidR="00932B6E" w:rsidRPr="00380F79">
              <w:rPr>
                <w:rFonts w:eastAsia="Times New Roman" w:cstheme="minorHAnsi"/>
                <w:b/>
              </w:rPr>
              <w:t xml:space="preserve">. </w:t>
            </w:r>
            <w:r w:rsidR="00932B6E" w:rsidRPr="00380F79">
              <w:rPr>
                <w:rFonts w:eastAsia="Times New Roman" w:cstheme="minorHAnsi"/>
              </w:rPr>
              <w:t xml:space="preserve">  </w:t>
            </w:r>
          </w:p>
          <w:p w14:paraId="0B116F59" w14:textId="77777777" w:rsidR="0001588F" w:rsidRDefault="00932B6E" w:rsidP="00932B6E">
            <w:pPr>
              <w:spacing w:after="0" w:line="240" w:lineRule="auto"/>
              <w:rPr>
                <w:rFonts w:eastAsia="Times New Roman" w:cstheme="minorHAnsi"/>
              </w:rPr>
            </w:pPr>
            <w:r w:rsidRPr="00380F79">
              <w:rPr>
                <w:rFonts w:eastAsia="Times New Roman" w:cstheme="minorHAnsi"/>
              </w:rPr>
              <w:t xml:space="preserve">  You may expect a same-day response in most cases within 24 hours except on weekends and holidays. Responses to </w:t>
            </w:r>
          </w:p>
          <w:p w14:paraId="2A659D0C" w14:textId="77777777" w:rsidR="0001588F" w:rsidRDefault="0001588F" w:rsidP="00932B6E">
            <w:pPr>
              <w:spacing w:after="0" w:line="240" w:lineRule="auto"/>
              <w:rPr>
                <w:rFonts w:eastAsia="Times New Roman" w:cstheme="minorHAnsi"/>
              </w:rPr>
            </w:pPr>
            <w:r>
              <w:rPr>
                <w:rFonts w:eastAsia="Times New Roman" w:cstheme="minorHAnsi"/>
              </w:rPr>
              <w:t xml:space="preserve">  </w:t>
            </w:r>
            <w:r w:rsidR="00932B6E" w:rsidRPr="00380F79">
              <w:rPr>
                <w:rFonts w:eastAsia="Times New Roman" w:cstheme="minorHAnsi"/>
              </w:rPr>
              <w:t xml:space="preserve">emails without this subject heading may be delayed.  Most assignments will be graded within 3-10 business days; if </w:t>
            </w:r>
          </w:p>
          <w:p w14:paraId="26B60E26" w14:textId="0CB4FE66" w:rsidR="00D56140" w:rsidRPr="00D5127A" w:rsidRDefault="0001588F" w:rsidP="00D927BF">
            <w:pPr>
              <w:spacing w:after="0" w:line="240" w:lineRule="auto"/>
              <w:rPr>
                <w:rFonts w:asciiTheme="minorHAnsi" w:hAnsiTheme="minorHAnsi" w:cstheme="minorHAnsi"/>
                <w:color w:val="000000"/>
                <w:sz w:val="20"/>
                <w:szCs w:val="20"/>
              </w:rPr>
            </w:pPr>
            <w:r>
              <w:rPr>
                <w:rFonts w:eastAsia="Times New Roman" w:cstheme="minorHAnsi"/>
              </w:rPr>
              <w:t xml:space="preserve">  </w:t>
            </w:r>
            <w:r w:rsidR="00932B6E" w:rsidRPr="00380F79">
              <w:rPr>
                <w:rFonts w:eastAsia="Times New Roman" w:cstheme="minorHAnsi"/>
              </w:rPr>
              <w:t xml:space="preserve">there is </w:t>
            </w:r>
            <w:r>
              <w:rPr>
                <w:rFonts w:eastAsia="Times New Roman" w:cstheme="minorHAnsi"/>
              </w:rPr>
              <w:t>an</w:t>
            </w:r>
            <w:r w:rsidR="00932B6E" w:rsidRPr="00380F79">
              <w:rPr>
                <w:rFonts w:eastAsia="Times New Roman" w:cstheme="minorHAnsi"/>
              </w:rPr>
              <w:t xml:space="preserve"> issue that requires a longer period of time for grading, you will be notified. </w:t>
            </w:r>
          </w:p>
        </w:tc>
      </w:tr>
      <w:tr w:rsidR="000B1319" w:rsidRPr="00D5127A" w14:paraId="7D377A2A" w14:textId="77777777" w:rsidTr="00FF6E2D">
        <w:trPr>
          <w:trHeight w:val="300"/>
        </w:trPr>
        <w:tc>
          <w:tcPr>
            <w:tcW w:w="14100" w:type="dxa"/>
            <w:gridSpan w:val="5"/>
            <w:tcBorders>
              <w:top w:val="nil"/>
              <w:left w:val="nil"/>
              <w:bottom w:val="nil"/>
              <w:right w:val="nil"/>
            </w:tcBorders>
          </w:tcPr>
          <w:p w14:paraId="7E8631F5" w14:textId="586710EF" w:rsidR="003D3C9B" w:rsidRPr="00932B6E" w:rsidRDefault="003D3C9B" w:rsidP="00932B6E">
            <w:pPr>
              <w:spacing w:after="0" w:line="240" w:lineRule="auto"/>
              <w:rPr>
                <w:rFonts w:eastAsia="Times New Roman" w:cstheme="minorHAnsi"/>
                <w:sz w:val="20"/>
                <w:szCs w:val="20"/>
              </w:rPr>
            </w:pPr>
          </w:p>
        </w:tc>
      </w:tr>
    </w:tbl>
    <w:p w14:paraId="6237741B" w14:textId="34C4DC02" w:rsidR="000F0A10" w:rsidRPr="00D5127A" w:rsidRDefault="000F0A10" w:rsidP="000F0A10">
      <w:pPr>
        <w:tabs>
          <w:tab w:val="left" w:pos="-1440"/>
        </w:tabs>
        <w:spacing w:after="0" w:line="240" w:lineRule="auto"/>
        <w:ind w:left="864" w:hanging="864"/>
        <w:rPr>
          <w:rFonts w:asciiTheme="minorHAnsi" w:hAnsiTheme="minorHAnsi" w:cstheme="minorHAnsi"/>
          <w:sz w:val="20"/>
          <w:szCs w:val="20"/>
        </w:rPr>
      </w:pPr>
      <w:r w:rsidRPr="00D5127A">
        <w:rPr>
          <w:rFonts w:asciiTheme="minorHAnsi" w:hAnsiTheme="minorHAnsi" w:cstheme="minorHAnsi"/>
          <w:b/>
          <w:bCs/>
          <w:sz w:val="20"/>
          <w:szCs w:val="20"/>
        </w:rPr>
        <w:t xml:space="preserve">Course Structure:  </w:t>
      </w:r>
      <w:r w:rsidR="00C2250F" w:rsidRPr="00D5127A">
        <w:rPr>
          <w:rFonts w:asciiTheme="minorHAnsi" w:hAnsiTheme="minorHAnsi" w:cstheme="minorHAnsi"/>
          <w:sz w:val="20"/>
          <w:szCs w:val="20"/>
        </w:rPr>
        <w:t>We meet face-to-face for lecture</w:t>
      </w:r>
      <w:r w:rsidR="00D927BF">
        <w:rPr>
          <w:rFonts w:asciiTheme="minorHAnsi" w:hAnsiTheme="minorHAnsi" w:cstheme="minorHAnsi"/>
          <w:sz w:val="20"/>
          <w:szCs w:val="20"/>
        </w:rPr>
        <w:t xml:space="preserve"> using a textile kit. Also required i</w:t>
      </w:r>
      <w:r w:rsidR="00D014F1">
        <w:rPr>
          <w:rFonts w:asciiTheme="minorHAnsi" w:hAnsiTheme="minorHAnsi" w:cstheme="minorHAnsi"/>
          <w:sz w:val="20"/>
          <w:szCs w:val="20"/>
        </w:rPr>
        <w:t>s</w:t>
      </w:r>
      <w:r w:rsidRPr="00D5127A">
        <w:rPr>
          <w:rFonts w:asciiTheme="minorHAnsi" w:hAnsiTheme="minorHAnsi" w:cstheme="minorHAnsi"/>
          <w:sz w:val="20"/>
          <w:szCs w:val="20"/>
        </w:rPr>
        <w:t xml:space="preserve"> a</w:t>
      </w:r>
      <w:r w:rsidR="00C2250F" w:rsidRPr="00D5127A">
        <w:rPr>
          <w:rFonts w:asciiTheme="minorHAnsi" w:hAnsiTheme="minorHAnsi" w:cstheme="minorHAnsi"/>
          <w:sz w:val="20"/>
          <w:szCs w:val="20"/>
        </w:rPr>
        <w:t>n</w:t>
      </w:r>
      <w:r w:rsidRPr="00D5127A">
        <w:rPr>
          <w:rFonts w:asciiTheme="minorHAnsi" w:hAnsiTheme="minorHAnsi" w:cstheme="minorHAnsi"/>
          <w:sz w:val="20"/>
          <w:szCs w:val="20"/>
        </w:rPr>
        <w:t xml:space="preserve"> e-textbook</w:t>
      </w:r>
      <w:r w:rsidR="00D014F1">
        <w:rPr>
          <w:rFonts w:asciiTheme="minorHAnsi" w:hAnsiTheme="minorHAnsi" w:cstheme="minorHAnsi"/>
          <w:sz w:val="20"/>
          <w:szCs w:val="20"/>
        </w:rPr>
        <w:t xml:space="preserve"> and</w:t>
      </w:r>
      <w:r w:rsidR="00345CB6">
        <w:rPr>
          <w:rFonts w:asciiTheme="minorHAnsi" w:hAnsiTheme="minorHAnsi" w:cstheme="minorHAnsi"/>
          <w:sz w:val="20"/>
          <w:szCs w:val="20"/>
        </w:rPr>
        <w:t xml:space="preserve"> quizzes</w:t>
      </w:r>
      <w:r w:rsidRPr="00D5127A">
        <w:rPr>
          <w:rFonts w:asciiTheme="minorHAnsi" w:hAnsiTheme="minorHAnsi" w:cstheme="minorHAnsi"/>
          <w:sz w:val="20"/>
          <w:szCs w:val="20"/>
        </w:rPr>
        <w:t xml:space="preserve"> </w:t>
      </w:r>
      <w:r w:rsidR="007747E3">
        <w:rPr>
          <w:rFonts w:asciiTheme="minorHAnsi" w:hAnsiTheme="minorHAnsi" w:cstheme="minorHAnsi"/>
          <w:sz w:val="20"/>
          <w:szCs w:val="20"/>
        </w:rPr>
        <w:t xml:space="preserve">on </w:t>
      </w:r>
      <w:r w:rsidR="00C2250F" w:rsidRPr="00D5127A">
        <w:rPr>
          <w:rFonts w:asciiTheme="minorHAnsi" w:hAnsiTheme="minorHAnsi" w:cstheme="minorHAnsi"/>
          <w:sz w:val="20"/>
          <w:szCs w:val="20"/>
        </w:rPr>
        <w:t>www.it</w:t>
      </w:r>
      <w:r w:rsidRPr="00D5127A">
        <w:rPr>
          <w:rFonts w:asciiTheme="minorHAnsi" w:hAnsiTheme="minorHAnsi" w:cstheme="minorHAnsi"/>
          <w:sz w:val="20"/>
          <w:szCs w:val="20"/>
        </w:rPr>
        <w:t>extiles.com</w:t>
      </w:r>
      <w:r w:rsidR="00241DD6" w:rsidRPr="00D5127A">
        <w:rPr>
          <w:rFonts w:asciiTheme="minorHAnsi" w:hAnsiTheme="minorHAnsi" w:cstheme="minorHAnsi"/>
          <w:sz w:val="20"/>
          <w:szCs w:val="20"/>
        </w:rPr>
        <w:t xml:space="preserve"> along with a </w:t>
      </w:r>
      <w:r w:rsidR="00C2250F" w:rsidRPr="00D5127A">
        <w:rPr>
          <w:rFonts w:asciiTheme="minorHAnsi" w:hAnsiTheme="minorHAnsi" w:cstheme="minorHAnsi"/>
          <w:sz w:val="20"/>
          <w:szCs w:val="20"/>
        </w:rPr>
        <w:t>textile</w:t>
      </w:r>
      <w:r w:rsidR="00241DD6" w:rsidRPr="00D5127A">
        <w:rPr>
          <w:rFonts w:asciiTheme="minorHAnsi" w:hAnsiTheme="minorHAnsi" w:cstheme="minorHAnsi"/>
          <w:sz w:val="20"/>
          <w:szCs w:val="20"/>
        </w:rPr>
        <w:t xml:space="preserve"> </w:t>
      </w:r>
      <w:r w:rsidR="00C2250F" w:rsidRPr="00D5127A">
        <w:rPr>
          <w:rFonts w:asciiTheme="minorHAnsi" w:hAnsiTheme="minorHAnsi" w:cstheme="minorHAnsi"/>
          <w:sz w:val="20"/>
          <w:szCs w:val="20"/>
        </w:rPr>
        <w:t>kit from ATEXINC</w:t>
      </w:r>
      <w:r w:rsidR="00256D0D" w:rsidRPr="00D5127A">
        <w:rPr>
          <w:rFonts w:asciiTheme="minorHAnsi" w:hAnsiTheme="minorHAnsi" w:cstheme="minorHAnsi"/>
          <w:sz w:val="20"/>
          <w:szCs w:val="20"/>
        </w:rPr>
        <w:t xml:space="preserve"> which</w:t>
      </w:r>
      <w:r w:rsidRPr="00D5127A">
        <w:rPr>
          <w:rFonts w:asciiTheme="minorHAnsi" w:hAnsiTheme="minorHAnsi" w:cstheme="minorHAnsi"/>
          <w:sz w:val="20"/>
          <w:szCs w:val="20"/>
        </w:rPr>
        <w:t xml:space="preserve"> has all the physical examples of swatches</w:t>
      </w:r>
      <w:r w:rsidR="00C2250F" w:rsidRPr="00D5127A">
        <w:rPr>
          <w:rFonts w:asciiTheme="minorHAnsi" w:hAnsiTheme="minorHAnsi" w:cstheme="minorHAnsi"/>
          <w:sz w:val="20"/>
          <w:szCs w:val="20"/>
        </w:rPr>
        <w:t xml:space="preserve"> and tools</w:t>
      </w:r>
      <w:r w:rsidRPr="00D5127A">
        <w:rPr>
          <w:rFonts w:asciiTheme="minorHAnsi" w:hAnsiTheme="minorHAnsi" w:cstheme="minorHAnsi"/>
          <w:sz w:val="20"/>
          <w:szCs w:val="20"/>
        </w:rPr>
        <w:t xml:space="preserve"> needed for lectures and </w:t>
      </w:r>
      <w:r w:rsidR="00C2250F" w:rsidRPr="00D5127A">
        <w:rPr>
          <w:rFonts w:asciiTheme="minorHAnsi" w:hAnsiTheme="minorHAnsi" w:cstheme="minorHAnsi"/>
          <w:sz w:val="20"/>
          <w:szCs w:val="20"/>
        </w:rPr>
        <w:t>assignments</w:t>
      </w:r>
      <w:r w:rsidRPr="00D5127A">
        <w:rPr>
          <w:rFonts w:asciiTheme="minorHAnsi" w:hAnsiTheme="minorHAnsi" w:cstheme="minorHAnsi"/>
          <w:sz w:val="20"/>
          <w:szCs w:val="20"/>
        </w:rPr>
        <w:t xml:space="preserve">. </w:t>
      </w:r>
      <w:r w:rsidR="00256D0D" w:rsidRPr="00D5127A">
        <w:rPr>
          <w:rFonts w:asciiTheme="minorHAnsi" w:hAnsiTheme="minorHAnsi" w:cstheme="minorHAnsi"/>
          <w:sz w:val="20"/>
          <w:szCs w:val="20"/>
        </w:rPr>
        <w:t xml:space="preserve"> </w:t>
      </w:r>
      <w:r w:rsidRPr="00D5127A">
        <w:rPr>
          <w:rFonts w:asciiTheme="minorHAnsi" w:hAnsiTheme="minorHAnsi" w:cstheme="minorHAnsi"/>
          <w:sz w:val="20"/>
          <w:szCs w:val="20"/>
        </w:rPr>
        <w:t xml:space="preserve">Modules on Canvas include access to </w:t>
      </w:r>
      <w:r w:rsidR="00241DD6" w:rsidRPr="00D5127A">
        <w:rPr>
          <w:rFonts w:asciiTheme="minorHAnsi" w:hAnsiTheme="minorHAnsi" w:cstheme="minorHAnsi"/>
          <w:sz w:val="20"/>
          <w:szCs w:val="20"/>
        </w:rPr>
        <w:t xml:space="preserve">additional </w:t>
      </w:r>
      <w:r w:rsidRPr="00D5127A">
        <w:rPr>
          <w:rFonts w:asciiTheme="minorHAnsi" w:hAnsiTheme="minorHAnsi" w:cstheme="minorHAnsi"/>
          <w:sz w:val="20"/>
          <w:szCs w:val="20"/>
        </w:rPr>
        <w:t>course content</w:t>
      </w:r>
      <w:r w:rsidR="00377F73" w:rsidRPr="00D5127A">
        <w:rPr>
          <w:rFonts w:asciiTheme="minorHAnsi" w:hAnsiTheme="minorHAnsi" w:cstheme="minorHAnsi"/>
          <w:sz w:val="20"/>
          <w:szCs w:val="20"/>
        </w:rPr>
        <w:t xml:space="preserve"> (videos, images, etc.)</w:t>
      </w:r>
      <w:r w:rsidR="00C2250F" w:rsidRPr="00D5127A">
        <w:rPr>
          <w:rFonts w:asciiTheme="minorHAnsi" w:hAnsiTheme="minorHAnsi" w:cstheme="minorHAnsi"/>
          <w:sz w:val="20"/>
          <w:szCs w:val="20"/>
        </w:rPr>
        <w:t xml:space="preserve"> and</w:t>
      </w:r>
      <w:r w:rsidRPr="00D5127A">
        <w:rPr>
          <w:rFonts w:asciiTheme="minorHAnsi" w:hAnsiTheme="minorHAnsi" w:cstheme="minorHAnsi"/>
          <w:sz w:val="20"/>
          <w:szCs w:val="20"/>
        </w:rPr>
        <w:t xml:space="preserve"> assignments</w:t>
      </w:r>
      <w:r w:rsidR="00C2250F" w:rsidRPr="00D5127A">
        <w:rPr>
          <w:rFonts w:asciiTheme="minorHAnsi" w:hAnsiTheme="minorHAnsi" w:cstheme="minorHAnsi"/>
          <w:sz w:val="20"/>
          <w:szCs w:val="20"/>
        </w:rPr>
        <w:t>.</w:t>
      </w:r>
      <w:r w:rsidRPr="00D5127A">
        <w:rPr>
          <w:rFonts w:asciiTheme="minorHAnsi" w:hAnsiTheme="minorHAnsi" w:cstheme="minorHAnsi"/>
          <w:sz w:val="20"/>
          <w:szCs w:val="20"/>
        </w:rPr>
        <w:t xml:space="preserve"> </w:t>
      </w:r>
      <w:r w:rsidR="005A742E" w:rsidRPr="00D5127A">
        <w:rPr>
          <w:rFonts w:asciiTheme="minorHAnsi" w:hAnsiTheme="minorHAnsi" w:cstheme="minorHAnsi"/>
          <w:sz w:val="20"/>
          <w:szCs w:val="20"/>
        </w:rPr>
        <w:t>You are expected to take notes</w:t>
      </w:r>
      <w:r w:rsidR="005A2AB8">
        <w:rPr>
          <w:rFonts w:asciiTheme="minorHAnsi" w:hAnsiTheme="minorHAnsi" w:cstheme="minorHAnsi"/>
          <w:sz w:val="20"/>
          <w:szCs w:val="20"/>
        </w:rPr>
        <w:t xml:space="preserve"> and participate </w:t>
      </w:r>
      <w:r w:rsidR="00075C29">
        <w:rPr>
          <w:rFonts w:asciiTheme="minorHAnsi" w:hAnsiTheme="minorHAnsi" w:cstheme="minorHAnsi"/>
          <w:sz w:val="20"/>
          <w:szCs w:val="20"/>
        </w:rPr>
        <w:t>with</w:t>
      </w:r>
      <w:r w:rsidR="005A2AB8">
        <w:rPr>
          <w:rFonts w:asciiTheme="minorHAnsi" w:hAnsiTheme="minorHAnsi" w:cstheme="minorHAnsi"/>
          <w:sz w:val="20"/>
          <w:szCs w:val="20"/>
        </w:rPr>
        <w:t xml:space="preserve"> </w:t>
      </w:r>
      <w:r w:rsidR="0080786F">
        <w:rPr>
          <w:rFonts w:asciiTheme="minorHAnsi" w:hAnsiTheme="minorHAnsi" w:cstheme="minorHAnsi"/>
          <w:sz w:val="20"/>
          <w:szCs w:val="20"/>
        </w:rPr>
        <w:t xml:space="preserve">in-class </w:t>
      </w:r>
      <w:r w:rsidR="005A2AB8">
        <w:rPr>
          <w:rFonts w:asciiTheme="minorHAnsi" w:hAnsiTheme="minorHAnsi" w:cstheme="minorHAnsi"/>
          <w:sz w:val="20"/>
          <w:szCs w:val="20"/>
        </w:rPr>
        <w:t>work</w:t>
      </w:r>
      <w:r w:rsidR="0000110C">
        <w:rPr>
          <w:rFonts w:asciiTheme="minorHAnsi" w:hAnsiTheme="minorHAnsi" w:cstheme="minorHAnsi"/>
          <w:sz w:val="20"/>
          <w:szCs w:val="20"/>
        </w:rPr>
        <w:t xml:space="preserve"> (ALAs).</w:t>
      </w:r>
    </w:p>
    <w:p w14:paraId="08E66795" w14:textId="77777777" w:rsidR="00256D0D" w:rsidRPr="00D5127A" w:rsidRDefault="00256D0D" w:rsidP="00404172">
      <w:pPr>
        <w:tabs>
          <w:tab w:val="left" w:pos="-1440"/>
        </w:tabs>
        <w:spacing w:after="0" w:line="240" w:lineRule="auto"/>
        <w:ind w:left="864" w:hanging="864"/>
        <w:jc w:val="both"/>
        <w:rPr>
          <w:rFonts w:asciiTheme="minorHAnsi" w:hAnsiTheme="minorHAnsi" w:cstheme="minorHAnsi"/>
          <w:b/>
          <w:sz w:val="20"/>
          <w:szCs w:val="20"/>
        </w:rPr>
      </w:pPr>
    </w:p>
    <w:p w14:paraId="26B60EA7" w14:textId="533095DA" w:rsidR="00D56140" w:rsidRPr="00D5127A" w:rsidRDefault="005B73E4" w:rsidP="00404172">
      <w:pPr>
        <w:tabs>
          <w:tab w:val="left" w:pos="-1440"/>
        </w:tabs>
        <w:spacing w:after="0" w:line="240" w:lineRule="auto"/>
        <w:ind w:left="864" w:hanging="864"/>
        <w:jc w:val="both"/>
        <w:rPr>
          <w:rFonts w:asciiTheme="minorHAnsi" w:hAnsiTheme="minorHAnsi" w:cstheme="minorHAnsi"/>
          <w:sz w:val="20"/>
          <w:szCs w:val="20"/>
        </w:rPr>
      </w:pPr>
      <w:r w:rsidRPr="00D5127A">
        <w:rPr>
          <w:rFonts w:asciiTheme="minorHAnsi" w:hAnsiTheme="minorHAnsi" w:cstheme="minorHAnsi"/>
          <w:b/>
          <w:sz w:val="20"/>
          <w:szCs w:val="20"/>
        </w:rPr>
        <w:t xml:space="preserve"> </w:t>
      </w:r>
      <w:r w:rsidR="00827114" w:rsidRPr="00D5127A">
        <w:rPr>
          <w:rFonts w:asciiTheme="minorHAnsi" w:hAnsiTheme="minorHAnsi" w:cstheme="minorHAnsi"/>
          <w:b/>
          <w:sz w:val="20"/>
          <w:szCs w:val="20"/>
        </w:rPr>
        <w:t xml:space="preserve">Course </w:t>
      </w:r>
      <w:r w:rsidR="00D56140" w:rsidRPr="00D5127A">
        <w:rPr>
          <w:rFonts w:asciiTheme="minorHAnsi" w:hAnsiTheme="minorHAnsi" w:cstheme="minorHAnsi"/>
          <w:b/>
          <w:sz w:val="20"/>
          <w:szCs w:val="20"/>
        </w:rPr>
        <w:t>Description:</w:t>
      </w:r>
      <w:r w:rsidR="00D56140" w:rsidRPr="00D5127A">
        <w:rPr>
          <w:rFonts w:asciiTheme="minorHAnsi" w:hAnsiTheme="minorHAnsi" w:cstheme="minorHAnsi"/>
          <w:sz w:val="20"/>
          <w:szCs w:val="20"/>
        </w:rPr>
        <w:t xml:space="preserve">   Fibers, fabric</w:t>
      </w:r>
      <w:r w:rsidR="000B6920">
        <w:rPr>
          <w:rFonts w:asciiTheme="minorHAnsi" w:hAnsiTheme="minorHAnsi" w:cstheme="minorHAnsi"/>
          <w:sz w:val="20"/>
          <w:szCs w:val="20"/>
        </w:rPr>
        <w:t>,</w:t>
      </w:r>
      <w:r w:rsidR="00D56140" w:rsidRPr="00D5127A">
        <w:rPr>
          <w:rFonts w:asciiTheme="minorHAnsi" w:hAnsiTheme="minorHAnsi" w:cstheme="minorHAnsi"/>
          <w:sz w:val="20"/>
          <w:szCs w:val="20"/>
        </w:rPr>
        <w:t xml:space="preserve"> construction and finishes applied to selection, use, and care of fabrics.</w:t>
      </w:r>
    </w:p>
    <w:p w14:paraId="26B60EA8" w14:textId="0FCEBC67" w:rsidR="00D56140" w:rsidRPr="00D5127A" w:rsidRDefault="005B73E4" w:rsidP="00404172">
      <w:pPr>
        <w:spacing w:after="0" w:line="240" w:lineRule="auto"/>
        <w:ind w:left="864" w:hanging="864"/>
        <w:jc w:val="both"/>
        <w:rPr>
          <w:rFonts w:asciiTheme="minorHAnsi" w:hAnsiTheme="minorHAnsi" w:cstheme="minorHAnsi"/>
          <w:b/>
          <w:sz w:val="20"/>
          <w:szCs w:val="20"/>
        </w:rPr>
      </w:pPr>
      <w:r w:rsidRPr="00D5127A">
        <w:rPr>
          <w:rFonts w:asciiTheme="minorHAnsi" w:hAnsiTheme="minorHAnsi" w:cstheme="minorHAnsi"/>
          <w:b/>
          <w:sz w:val="20"/>
          <w:szCs w:val="20"/>
        </w:rPr>
        <w:t xml:space="preserve"> </w:t>
      </w:r>
      <w:r w:rsidR="00D56140" w:rsidRPr="00D5127A">
        <w:rPr>
          <w:rFonts w:asciiTheme="minorHAnsi" w:hAnsiTheme="minorHAnsi" w:cstheme="minorHAnsi"/>
          <w:b/>
          <w:sz w:val="20"/>
          <w:szCs w:val="20"/>
        </w:rPr>
        <w:t xml:space="preserve">Prerequisite:  </w:t>
      </w:r>
      <w:r w:rsidR="00D56140" w:rsidRPr="00D5127A">
        <w:rPr>
          <w:rFonts w:asciiTheme="minorHAnsi" w:hAnsiTheme="minorHAnsi" w:cstheme="minorHAnsi"/>
          <w:b/>
          <w:sz w:val="20"/>
          <w:szCs w:val="20"/>
        </w:rPr>
        <w:tab/>
      </w:r>
      <w:r w:rsidR="00D56140" w:rsidRPr="00D5127A">
        <w:rPr>
          <w:rFonts w:asciiTheme="minorHAnsi" w:hAnsiTheme="minorHAnsi" w:cstheme="minorHAnsi"/>
          <w:sz w:val="20"/>
          <w:szCs w:val="20"/>
        </w:rPr>
        <w:t>None.</w:t>
      </w:r>
    </w:p>
    <w:p w14:paraId="26B60EA9" w14:textId="146FC317" w:rsidR="00D56140" w:rsidRPr="00D5127A" w:rsidRDefault="005B73E4" w:rsidP="0047047C">
      <w:pPr>
        <w:spacing w:after="0" w:line="240" w:lineRule="auto"/>
        <w:ind w:left="864" w:hanging="864"/>
        <w:jc w:val="both"/>
        <w:rPr>
          <w:rFonts w:asciiTheme="minorHAnsi" w:hAnsiTheme="minorHAnsi" w:cstheme="minorHAnsi"/>
          <w:b/>
          <w:sz w:val="20"/>
          <w:szCs w:val="20"/>
        </w:rPr>
      </w:pPr>
      <w:r w:rsidRPr="00D5127A">
        <w:rPr>
          <w:rFonts w:asciiTheme="minorHAnsi" w:hAnsiTheme="minorHAnsi" w:cstheme="minorHAnsi"/>
          <w:b/>
          <w:sz w:val="20"/>
          <w:szCs w:val="20"/>
        </w:rPr>
        <w:t xml:space="preserve"> </w:t>
      </w:r>
      <w:r w:rsidR="00D56140" w:rsidRPr="00D5127A">
        <w:rPr>
          <w:rFonts w:asciiTheme="minorHAnsi" w:hAnsiTheme="minorHAnsi" w:cstheme="minorHAnsi"/>
          <w:b/>
          <w:sz w:val="20"/>
          <w:szCs w:val="20"/>
        </w:rPr>
        <w:t xml:space="preserve">Objectives:     </w:t>
      </w:r>
      <w:r w:rsidR="00D56140" w:rsidRPr="00D5127A">
        <w:rPr>
          <w:rFonts w:asciiTheme="minorHAnsi" w:hAnsiTheme="minorHAnsi" w:cstheme="minorHAnsi"/>
          <w:b/>
          <w:sz w:val="20"/>
          <w:szCs w:val="20"/>
        </w:rPr>
        <w:tab/>
      </w:r>
    </w:p>
    <w:p w14:paraId="1FB00D46" w14:textId="77777777" w:rsidR="00171172" w:rsidRDefault="00171172" w:rsidP="00171172">
      <w:pPr>
        <w:numPr>
          <w:ilvl w:val="0"/>
          <w:numId w:val="33"/>
        </w:numPr>
        <w:spacing w:after="0" w:line="240" w:lineRule="auto"/>
        <w:rPr>
          <w:rFonts w:cs="Calibri"/>
        </w:rPr>
      </w:pPr>
      <w:r w:rsidRPr="004723D2">
        <w:rPr>
          <w:rFonts w:cs="Calibri"/>
        </w:rPr>
        <w:t> Use correct textile industry language as applied to the stages of textile manufacturing, and textile materials and structures used in apparel and other soft goods.</w:t>
      </w:r>
    </w:p>
    <w:p w14:paraId="3FFA04E1" w14:textId="77777777" w:rsidR="00171172" w:rsidRPr="004723D2" w:rsidRDefault="00171172" w:rsidP="00171172">
      <w:pPr>
        <w:numPr>
          <w:ilvl w:val="0"/>
          <w:numId w:val="33"/>
        </w:numPr>
        <w:spacing w:after="0" w:line="240" w:lineRule="auto"/>
        <w:rPr>
          <w:rFonts w:cs="Calibri"/>
        </w:rPr>
      </w:pPr>
      <w:r w:rsidRPr="004723D2">
        <w:rPr>
          <w:rFonts w:cs="Calibri"/>
        </w:rPr>
        <w:t>Predict product quality and performance based on fiber, yarn, fabric, and finish properties. </w:t>
      </w:r>
    </w:p>
    <w:p w14:paraId="759A0C65" w14:textId="77777777" w:rsidR="00171172" w:rsidRPr="005A6E72" w:rsidRDefault="00171172" w:rsidP="00171172">
      <w:pPr>
        <w:numPr>
          <w:ilvl w:val="0"/>
          <w:numId w:val="33"/>
        </w:numPr>
        <w:spacing w:after="0" w:line="240" w:lineRule="auto"/>
        <w:rPr>
          <w:rFonts w:cs="Calibri"/>
        </w:rPr>
      </w:pPr>
      <w:r w:rsidRPr="005A6E72">
        <w:rPr>
          <w:rFonts w:cs="Calibri"/>
        </w:rPr>
        <w:t>Select textile materials, components and structures used in apparel and other soft goods that are most appropriate for product and intended end use.</w:t>
      </w:r>
    </w:p>
    <w:p w14:paraId="31DA64AC" w14:textId="77777777" w:rsidR="00171172" w:rsidRPr="005A6E72" w:rsidRDefault="00171172" w:rsidP="00171172">
      <w:pPr>
        <w:numPr>
          <w:ilvl w:val="0"/>
          <w:numId w:val="33"/>
        </w:numPr>
        <w:spacing w:after="0" w:line="240" w:lineRule="auto"/>
        <w:rPr>
          <w:rFonts w:cs="Calibri"/>
        </w:rPr>
      </w:pPr>
      <w:r w:rsidRPr="005A6E72">
        <w:rPr>
          <w:rFonts w:cs="Calibri"/>
        </w:rPr>
        <w:t>Demonstrate understanding technical specifications and regulatory compliance standards of textiles. </w:t>
      </w:r>
    </w:p>
    <w:p w14:paraId="2254D634" w14:textId="77777777" w:rsidR="00171172" w:rsidRPr="005A6E72" w:rsidRDefault="00171172" w:rsidP="00171172">
      <w:pPr>
        <w:numPr>
          <w:ilvl w:val="0"/>
          <w:numId w:val="33"/>
        </w:numPr>
        <w:spacing w:after="0" w:line="240" w:lineRule="auto"/>
        <w:rPr>
          <w:rFonts w:cs="Calibri"/>
        </w:rPr>
      </w:pPr>
      <w:r w:rsidRPr="005A6E72">
        <w:rPr>
          <w:rFonts w:cs="Calibri"/>
        </w:rPr>
        <w:t>Describe current textile issues and possible solutions related to regulatory and environmental issues.</w:t>
      </w:r>
    </w:p>
    <w:p w14:paraId="0F7B7245" w14:textId="77777777" w:rsidR="005449CB" w:rsidRDefault="005449CB" w:rsidP="00404172">
      <w:pPr>
        <w:spacing w:after="0"/>
        <w:rPr>
          <w:rFonts w:asciiTheme="minorHAnsi" w:hAnsiTheme="minorHAnsi" w:cstheme="minorHAnsi"/>
          <w:b/>
          <w:sz w:val="20"/>
          <w:szCs w:val="20"/>
        </w:rPr>
      </w:pPr>
    </w:p>
    <w:p w14:paraId="26B60EAF" w14:textId="79C180E9" w:rsidR="00D56140" w:rsidRPr="00D5127A" w:rsidRDefault="00D56140" w:rsidP="00404172">
      <w:pPr>
        <w:spacing w:after="0"/>
        <w:rPr>
          <w:rFonts w:asciiTheme="minorHAnsi" w:hAnsiTheme="minorHAnsi" w:cstheme="minorHAnsi"/>
          <w:sz w:val="20"/>
          <w:szCs w:val="20"/>
        </w:rPr>
      </w:pPr>
      <w:r w:rsidRPr="00D5127A">
        <w:rPr>
          <w:rFonts w:asciiTheme="minorHAnsi" w:hAnsiTheme="minorHAnsi" w:cstheme="minorHAnsi"/>
          <w:b/>
          <w:sz w:val="20"/>
          <w:szCs w:val="20"/>
        </w:rPr>
        <w:t>Required Texts</w:t>
      </w:r>
      <w:r w:rsidRPr="00D5127A">
        <w:rPr>
          <w:rFonts w:asciiTheme="minorHAnsi" w:hAnsiTheme="minorHAnsi" w:cstheme="minorHAnsi"/>
          <w:sz w:val="20"/>
          <w:szCs w:val="20"/>
        </w:rPr>
        <w:t xml:space="preserve">:  </w:t>
      </w:r>
    </w:p>
    <w:p w14:paraId="33D1BE81" w14:textId="1288BBD8" w:rsidR="00061102" w:rsidRPr="00D5127A" w:rsidRDefault="00F46963" w:rsidP="00F3081D">
      <w:pPr>
        <w:pStyle w:val="ListParagraph"/>
        <w:numPr>
          <w:ilvl w:val="0"/>
          <w:numId w:val="17"/>
        </w:numPr>
        <w:shd w:val="clear" w:color="auto" w:fill="FFFFFF"/>
        <w:spacing w:after="0" w:line="240" w:lineRule="auto"/>
        <w:rPr>
          <w:rFonts w:asciiTheme="minorHAnsi" w:eastAsia="Times New Roman" w:hAnsiTheme="minorHAnsi" w:cstheme="minorHAnsi"/>
          <w:color w:val="0F1111"/>
          <w:sz w:val="20"/>
          <w:szCs w:val="20"/>
        </w:rPr>
      </w:pPr>
      <w:r w:rsidRPr="00D5127A">
        <w:rPr>
          <w:rFonts w:asciiTheme="minorHAnsi" w:hAnsiTheme="minorHAnsi" w:cstheme="minorHAnsi"/>
          <w:color w:val="201F1E"/>
          <w:sz w:val="20"/>
          <w:szCs w:val="20"/>
          <w:shd w:val="clear" w:color="auto" w:fill="FFFFFF"/>
        </w:rPr>
        <w:t xml:space="preserve">978-1-60405-245-9, The Textile Kit: Eco+ Edition, plastic linen tester, upgraded with filled-out pages; </w:t>
      </w:r>
      <w:hyperlink r:id="rId11" w:history="1">
        <w:r w:rsidR="00415037" w:rsidRPr="00D5127A">
          <w:rPr>
            <w:rStyle w:val="Hyperlink"/>
            <w:rFonts w:asciiTheme="minorHAnsi" w:hAnsiTheme="minorHAnsi" w:cstheme="minorHAnsi"/>
            <w:sz w:val="20"/>
            <w:szCs w:val="20"/>
            <w:shd w:val="clear" w:color="auto" w:fill="FFFFFF"/>
          </w:rPr>
          <w:t>www.thetextilekit.com</w:t>
        </w:r>
      </w:hyperlink>
      <w:r w:rsidR="00415037" w:rsidRPr="00D5127A">
        <w:rPr>
          <w:rFonts w:asciiTheme="minorHAnsi" w:hAnsiTheme="minorHAnsi" w:cstheme="minorHAnsi"/>
          <w:color w:val="201F1E"/>
          <w:sz w:val="20"/>
          <w:szCs w:val="20"/>
          <w:shd w:val="clear" w:color="auto" w:fill="FFFFFF"/>
        </w:rPr>
        <w:t xml:space="preserve"> for University of North Texas</w:t>
      </w:r>
      <w:r w:rsidR="00196152">
        <w:rPr>
          <w:rFonts w:asciiTheme="minorHAnsi" w:hAnsiTheme="minorHAnsi" w:cstheme="minorHAnsi"/>
          <w:color w:val="201F1E"/>
          <w:sz w:val="20"/>
          <w:szCs w:val="20"/>
          <w:shd w:val="clear" w:color="auto" w:fill="FFFFFF"/>
        </w:rPr>
        <w:t xml:space="preserve">. </w:t>
      </w:r>
      <w:r w:rsidR="00196152" w:rsidRPr="00504142">
        <w:rPr>
          <w:rFonts w:asciiTheme="minorHAnsi" w:eastAsia="Times New Roman" w:hAnsiTheme="minorHAnsi" w:cstheme="minorHAnsi"/>
          <w:sz w:val="20"/>
          <w:szCs w:val="20"/>
        </w:rPr>
        <w:t>The swatches in the Textile Kit are representative of textiles fou</w:t>
      </w:r>
      <w:r w:rsidR="00196152">
        <w:rPr>
          <w:rFonts w:asciiTheme="minorHAnsi" w:eastAsia="Times New Roman" w:hAnsiTheme="minorHAnsi" w:cstheme="minorHAnsi"/>
          <w:sz w:val="20"/>
          <w:szCs w:val="20"/>
        </w:rPr>
        <w:t>nd in the marketplace.</w:t>
      </w:r>
    </w:p>
    <w:p w14:paraId="26B60EB2" w14:textId="0C1FD32C" w:rsidR="00D56140" w:rsidRPr="00100EF2" w:rsidRDefault="00CA4218" w:rsidP="008F020A">
      <w:pPr>
        <w:pStyle w:val="ListParagraph"/>
        <w:numPr>
          <w:ilvl w:val="0"/>
          <w:numId w:val="1"/>
        </w:numPr>
        <w:shd w:val="clear" w:color="auto" w:fill="FFFFFF" w:themeFill="background1"/>
        <w:tabs>
          <w:tab w:val="left" w:pos="-1440"/>
        </w:tabs>
        <w:spacing w:before="60" w:after="0" w:line="240" w:lineRule="auto"/>
        <w:jc w:val="both"/>
        <w:rPr>
          <w:rFonts w:asciiTheme="minorHAnsi" w:hAnsiTheme="minorHAnsi" w:cstheme="minorHAnsi"/>
          <w:color w:val="212121"/>
          <w:sz w:val="20"/>
          <w:szCs w:val="20"/>
        </w:rPr>
      </w:pPr>
      <w:r w:rsidRPr="00D5127A">
        <w:rPr>
          <w:rFonts w:asciiTheme="minorHAnsi" w:hAnsiTheme="minorHAnsi" w:cstheme="minorHAnsi"/>
          <w:sz w:val="20"/>
          <w:szCs w:val="20"/>
        </w:rPr>
        <w:t>S</w:t>
      </w:r>
      <w:r w:rsidR="00C07E82" w:rsidRPr="00D5127A">
        <w:rPr>
          <w:rFonts w:asciiTheme="minorHAnsi" w:hAnsiTheme="minorHAnsi" w:cstheme="minorHAnsi"/>
          <w:sz w:val="20"/>
          <w:szCs w:val="20"/>
        </w:rPr>
        <w:t xml:space="preserve">ubscription to </w:t>
      </w:r>
      <w:r w:rsidR="68159832" w:rsidRPr="00D5127A">
        <w:rPr>
          <w:rFonts w:asciiTheme="minorHAnsi" w:hAnsiTheme="minorHAnsi" w:cstheme="minorHAnsi"/>
          <w:sz w:val="20"/>
          <w:szCs w:val="20"/>
        </w:rPr>
        <w:t> </w:t>
      </w:r>
      <w:hyperlink r:id="rId12">
        <w:r w:rsidR="68159832" w:rsidRPr="00100EF2">
          <w:rPr>
            <w:rFonts w:asciiTheme="minorHAnsi" w:hAnsiTheme="minorHAnsi" w:cstheme="minorHAnsi"/>
            <w:sz w:val="20"/>
            <w:szCs w:val="20"/>
          </w:rPr>
          <w:t>www.itextiles.com</w:t>
        </w:r>
      </w:hyperlink>
      <w:r w:rsidR="00C07E82" w:rsidRPr="00100EF2">
        <w:rPr>
          <w:rFonts w:asciiTheme="minorHAnsi" w:hAnsiTheme="minorHAnsi" w:cstheme="minorHAnsi"/>
          <w:sz w:val="20"/>
          <w:szCs w:val="20"/>
        </w:rPr>
        <w:t>. ($45.50 for the semester)</w:t>
      </w:r>
    </w:p>
    <w:p w14:paraId="2803BD00" w14:textId="323E8AB5" w:rsidR="00186A08" w:rsidRPr="009379C6" w:rsidRDefault="00C07E82" w:rsidP="003524F1">
      <w:pPr>
        <w:pStyle w:val="ListParagraph"/>
        <w:numPr>
          <w:ilvl w:val="1"/>
          <w:numId w:val="1"/>
        </w:numPr>
        <w:spacing w:before="100" w:beforeAutospacing="1" w:after="100" w:afterAutospacing="1" w:line="240" w:lineRule="auto"/>
        <w:rPr>
          <w:rFonts w:asciiTheme="minorHAnsi" w:eastAsia="Times New Roman" w:hAnsiTheme="minorHAnsi" w:cstheme="minorHAnsi"/>
          <w:color w:val="000000"/>
          <w:sz w:val="20"/>
          <w:szCs w:val="20"/>
        </w:rPr>
      </w:pPr>
      <w:r w:rsidRPr="009379C6">
        <w:rPr>
          <w:rFonts w:asciiTheme="minorHAnsi" w:hAnsiTheme="minorHAnsi" w:cstheme="minorHAnsi"/>
          <w:color w:val="212121"/>
          <w:sz w:val="20"/>
          <w:szCs w:val="20"/>
        </w:rPr>
        <w:t xml:space="preserve">Go to </w:t>
      </w:r>
      <w:hyperlink r:id="rId13" w:history="1">
        <w:r w:rsidRPr="009379C6">
          <w:rPr>
            <w:rStyle w:val="Hyperlink"/>
            <w:rFonts w:asciiTheme="minorHAnsi" w:hAnsiTheme="minorHAnsi" w:cstheme="minorHAnsi"/>
            <w:sz w:val="20"/>
            <w:szCs w:val="20"/>
          </w:rPr>
          <w:t>www.itextiles.com/help</w:t>
        </w:r>
      </w:hyperlink>
      <w:r w:rsidRPr="009379C6">
        <w:rPr>
          <w:rFonts w:asciiTheme="minorHAnsi" w:hAnsiTheme="minorHAnsi" w:cstheme="minorHAnsi"/>
          <w:color w:val="212121"/>
          <w:sz w:val="20"/>
          <w:szCs w:val="20"/>
        </w:rPr>
        <w:t xml:space="preserve">; </w:t>
      </w:r>
      <w:r w:rsidR="003C045E" w:rsidRPr="009379C6">
        <w:rPr>
          <w:rFonts w:asciiTheme="minorHAnsi" w:hAnsiTheme="minorHAnsi" w:cstheme="minorHAnsi"/>
          <w:color w:val="201F1E"/>
          <w:sz w:val="20"/>
          <w:szCs w:val="20"/>
          <w:shd w:val="clear" w:color="auto" w:fill="FFFFFF"/>
        </w:rPr>
        <w:t xml:space="preserve">iTextiles registration code: </w:t>
      </w:r>
      <w:r w:rsidR="009379C6" w:rsidRPr="00D84914">
        <w:rPr>
          <w:rFonts w:asciiTheme="minorHAnsi" w:hAnsiTheme="minorHAnsi" w:cstheme="minorHAnsi"/>
          <w:b/>
          <w:bCs/>
          <w:color w:val="201F1E"/>
          <w:sz w:val="20"/>
          <w:szCs w:val="20"/>
          <w:bdr w:val="single" w:sz="4" w:space="0" w:color="auto"/>
          <w:shd w:val="clear" w:color="auto" w:fill="FFFFFF"/>
        </w:rPr>
        <w:t>UNTMDSE26502526Fa1041</w:t>
      </w:r>
    </w:p>
    <w:p w14:paraId="50C25487" w14:textId="7CD169D7" w:rsidR="00BF7D11" w:rsidRPr="00D5127A" w:rsidRDefault="00BF7D11" w:rsidP="008F020A">
      <w:pPr>
        <w:pStyle w:val="ListParagraph"/>
        <w:numPr>
          <w:ilvl w:val="1"/>
          <w:numId w:val="1"/>
        </w:numPr>
        <w:shd w:val="clear" w:color="auto" w:fill="FFFFFF"/>
        <w:tabs>
          <w:tab w:val="left" w:pos="-1440"/>
        </w:tabs>
        <w:spacing w:before="60" w:after="0" w:line="240" w:lineRule="auto"/>
        <w:jc w:val="both"/>
        <w:rPr>
          <w:rFonts w:asciiTheme="minorHAnsi" w:hAnsiTheme="minorHAnsi" w:cstheme="minorHAnsi"/>
          <w:sz w:val="20"/>
          <w:szCs w:val="20"/>
        </w:rPr>
      </w:pPr>
      <w:r w:rsidRPr="00D5127A">
        <w:rPr>
          <w:rFonts w:asciiTheme="minorHAnsi" w:hAnsiTheme="minorHAnsi" w:cstheme="minorHAnsi"/>
          <w:color w:val="212121"/>
          <w:sz w:val="20"/>
          <w:szCs w:val="20"/>
        </w:rPr>
        <w:t>Read and follow the instructions EXACTLY</w:t>
      </w:r>
      <w:r w:rsidR="0041104C" w:rsidRPr="00D5127A">
        <w:rPr>
          <w:rFonts w:asciiTheme="minorHAnsi" w:hAnsiTheme="minorHAnsi" w:cstheme="minorHAnsi"/>
          <w:color w:val="212121"/>
          <w:sz w:val="20"/>
          <w:szCs w:val="20"/>
        </w:rPr>
        <w:t xml:space="preserve">. Be sure you use an email for which you remember the password. </w:t>
      </w:r>
      <w:r w:rsidR="00514622" w:rsidRPr="00D5127A">
        <w:rPr>
          <w:rFonts w:asciiTheme="minorHAnsi" w:hAnsiTheme="minorHAnsi" w:cstheme="minorHAnsi"/>
          <w:color w:val="212121"/>
          <w:sz w:val="20"/>
          <w:szCs w:val="20"/>
        </w:rPr>
        <w:t>If you do not receive an email, check your Junk or Spam folders.</w:t>
      </w:r>
    </w:p>
    <w:p w14:paraId="26B60EB7" w14:textId="77777777" w:rsidR="00D56140" w:rsidRPr="00D5127A" w:rsidRDefault="00D56140" w:rsidP="0055661B">
      <w:pPr>
        <w:pStyle w:val="ListParagraph"/>
        <w:spacing w:after="0"/>
        <w:rPr>
          <w:rFonts w:asciiTheme="minorHAnsi" w:hAnsiTheme="minorHAnsi" w:cstheme="minorHAnsi"/>
          <w:sz w:val="20"/>
          <w:szCs w:val="20"/>
        </w:rPr>
      </w:pPr>
    </w:p>
    <w:p w14:paraId="26B60EB8" w14:textId="5E6C2676" w:rsidR="00D56140" w:rsidRPr="00D5127A" w:rsidRDefault="005E4544" w:rsidP="00404172">
      <w:pPr>
        <w:spacing w:after="0"/>
        <w:rPr>
          <w:rFonts w:asciiTheme="minorHAnsi" w:hAnsiTheme="minorHAnsi" w:cstheme="minorHAnsi"/>
          <w:b/>
          <w:sz w:val="20"/>
          <w:szCs w:val="20"/>
        </w:rPr>
      </w:pPr>
      <w:r w:rsidRPr="00D5127A">
        <w:rPr>
          <w:rFonts w:asciiTheme="minorHAnsi" w:hAnsiTheme="minorHAnsi" w:cstheme="minorHAnsi"/>
          <w:b/>
          <w:sz w:val="20"/>
          <w:szCs w:val="20"/>
        </w:rPr>
        <w:t>Material</w:t>
      </w:r>
      <w:r w:rsidR="00D56140" w:rsidRPr="00D5127A">
        <w:rPr>
          <w:rFonts w:asciiTheme="minorHAnsi" w:hAnsiTheme="minorHAnsi" w:cstheme="minorHAnsi"/>
          <w:b/>
          <w:sz w:val="20"/>
          <w:szCs w:val="20"/>
        </w:rPr>
        <w:t xml:space="preserve">s: </w:t>
      </w:r>
      <w:r w:rsidR="00D71965" w:rsidRPr="00D5127A">
        <w:rPr>
          <w:rFonts w:asciiTheme="minorHAnsi" w:hAnsiTheme="minorHAnsi" w:cstheme="minorHAnsi"/>
          <w:bCs/>
          <w:sz w:val="20"/>
          <w:szCs w:val="20"/>
        </w:rPr>
        <w:t>Notebook paper, pen or pencil, laptop</w:t>
      </w:r>
      <w:r w:rsidR="00364691" w:rsidRPr="00D5127A">
        <w:rPr>
          <w:rFonts w:asciiTheme="minorHAnsi" w:hAnsiTheme="minorHAnsi" w:cstheme="minorHAnsi"/>
          <w:bCs/>
          <w:sz w:val="20"/>
          <w:szCs w:val="20"/>
        </w:rPr>
        <w:t xml:space="preserve"> or other electronic device for accessing Canvas</w:t>
      </w:r>
      <w:r w:rsidR="005C16DA" w:rsidRPr="00D5127A">
        <w:rPr>
          <w:rFonts w:asciiTheme="minorHAnsi" w:hAnsiTheme="minorHAnsi" w:cstheme="minorHAnsi"/>
          <w:bCs/>
          <w:sz w:val="20"/>
          <w:szCs w:val="20"/>
        </w:rPr>
        <w:t xml:space="preserve"> during lecture</w:t>
      </w:r>
      <w:r w:rsidR="00383DD9">
        <w:rPr>
          <w:rFonts w:asciiTheme="minorHAnsi" w:hAnsiTheme="minorHAnsi" w:cstheme="minorHAnsi"/>
          <w:bCs/>
          <w:sz w:val="20"/>
          <w:szCs w:val="20"/>
        </w:rPr>
        <w:t xml:space="preserve"> and for exams</w:t>
      </w:r>
      <w:r w:rsidR="00364691" w:rsidRPr="00D5127A">
        <w:rPr>
          <w:rFonts w:asciiTheme="minorHAnsi" w:hAnsiTheme="minorHAnsi" w:cstheme="minorHAnsi"/>
          <w:bCs/>
          <w:sz w:val="20"/>
          <w:szCs w:val="20"/>
        </w:rPr>
        <w:t>.  Laptops may be checked out from Tech Desk in Chilton Hall 3</w:t>
      </w:r>
      <w:r w:rsidR="00364691" w:rsidRPr="00D5127A">
        <w:rPr>
          <w:rFonts w:asciiTheme="minorHAnsi" w:hAnsiTheme="minorHAnsi" w:cstheme="minorHAnsi"/>
          <w:bCs/>
          <w:sz w:val="20"/>
          <w:szCs w:val="20"/>
          <w:vertAlign w:val="superscript"/>
        </w:rPr>
        <w:t>rd</w:t>
      </w:r>
      <w:r w:rsidR="00364691" w:rsidRPr="00D5127A">
        <w:rPr>
          <w:rFonts w:asciiTheme="minorHAnsi" w:hAnsiTheme="minorHAnsi" w:cstheme="minorHAnsi"/>
          <w:bCs/>
          <w:sz w:val="20"/>
          <w:szCs w:val="20"/>
        </w:rPr>
        <w:t xml:space="preserve"> Floor (or </w:t>
      </w:r>
      <w:r w:rsidR="00782D4B" w:rsidRPr="00D5127A">
        <w:rPr>
          <w:rFonts w:asciiTheme="minorHAnsi" w:hAnsiTheme="minorHAnsi" w:cstheme="minorHAnsi"/>
          <w:bCs/>
          <w:sz w:val="20"/>
          <w:szCs w:val="20"/>
        </w:rPr>
        <w:t xml:space="preserve">at several other locations on campus).  </w:t>
      </w:r>
      <w:r w:rsidR="003E3B57" w:rsidRPr="00D5127A">
        <w:rPr>
          <w:rFonts w:asciiTheme="minorHAnsi" w:hAnsiTheme="minorHAnsi" w:cstheme="minorHAnsi"/>
          <w:bCs/>
          <w:sz w:val="20"/>
          <w:szCs w:val="20"/>
        </w:rPr>
        <w:t>P</w:t>
      </w:r>
      <w:r w:rsidR="00D565A5" w:rsidRPr="00D5127A">
        <w:rPr>
          <w:rFonts w:asciiTheme="minorHAnsi" w:hAnsiTheme="minorHAnsi" w:cstheme="minorHAnsi"/>
          <w:bCs/>
          <w:sz w:val="20"/>
          <w:szCs w:val="20"/>
        </w:rPr>
        <w:t>l</w:t>
      </w:r>
      <w:r w:rsidR="00D565A5" w:rsidRPr="00D5127A">
        <w:rPr>
          <w:rFonts w:asciiTheme="minorHAnsi" w:hAnsiTheme="minorHAnsi" w:cstheme="minorHAnsi"/>
          <w:sz w:val="20"/>
          <w:szCs w:val="20"/>
        </w:rPr>
        <w:t>ease purchase one-sided transparent tape</w:t>
      </w:r>
      <w:r w:rsidR="004F1459">
        <w:rPr>
          <w:rFonts w:asciiTheme="minorHAnsi" w:hAnsiTheme="minorHAnsi" w:cstheme="minorHAnsi"/>
          <w:sz w:val="20"/>
          <w:szCs w:val="20"/>
        </w:rPr>
        <w:t>, ½” wide</w:t>
      </w:r>
      <w:r w:rsidR="005E4C24" w:rsidRPr="00D5127A">
        <w:rPr>
          <w:rFonts w:asciiTheme="minorHAnsi" w:hAnsiTheme="minorHAnsi" w:cstheme="minorHAnsi"/>
          <w:sz w:val="20"/>
          <w:szCs w:val="20"/>
        </w:rPr>
        <w:t>.  It is also useful to have a</w:t>
      </w:r>
      <w:r w:rsidR="002E540B" w:rsidRPr="00D5127A">
        <w:rPr>
          <w:rFonts w:asciiTheme="minorHAnsi" w:hAnsiTheme="minorHAnsi" w:cstheme="minorHAnsi"/>
          <w:sz w:val="20"/>
          <w:szCs w:val="20"/>
        </w:rPr>
        <w:t xml:space="preserve"> </w:t>
      </w:r>
      <w:r w:rsidR="00024951" w:rsidRPr="00D5127A">
        <w:rPr>
          <w:rFonts w:asciiTheme="minorHAnsi" w:hAnsiTheme="minorHAnsi" w:cstheme="minorHAnsi"/>
          <w:sz w:val="20"/>
          <w:szCs w:val="20"/>
        </w:rPr>
        <w:t>“</w:t>
      </w:r>
      <w:r w:rsidRPr="00D5127A">
        <w:rPr>
          <w:rFonts w:asciiTheme="minorHAnsi" w:hAnsiTheme="minorHAnsi" w:cstheme="minorHAnsi"/>
          <w:sz w:val="20"/>
          <w:szCs w:val="20"/>
        </w:rPr>
        <w:t>teasing needle</w:t>
      </w:r>
      <w:r w:rsidR="00024951" w:rsidRPr="00D5127A">
        <w:rPr>
          <w:rFonts w:asciiTheme="minorHAnsi" w:hAnsiTheme="minorHAnsi" w:cstheme="minorHAnsi"/>
          <w:sz w:val="20"/>
          <w:szCs w:val="20"/>
        </w:rPr>
        <w:t>”</w:t>
      </w:r>
      <w:r w:rsidR="002E540B" w:rsidRPr="00D5127A">
        <w:rPr>
          <w:rFonts w:asciiTheme="minorHAnsi" w:hAnsiTheme="minorHAnsi" w:cstheme="minorHAnsi"/>
          <w:sz w:val="20"/>
          <w:szCs w:val="20"/>
        </w:rPr>
        <w:t xml:space="preserve"> </w:t>
      </w:r>
      <w:r w:rsidR="007E3199">
        <w:rPr>
          <w:rFonts w:asciiTheme="minorHAnsi" w:hAnsiTheme="minorHAnsi" w:cstheme="minorHAnsi"/>
          <w:sz w:val="20"/>
          <w:szCs w:val="20"/>
        </w:rPr>
        <w:t xml:space="preserve">or something pointed to help pull out yarns </w:t>
      </w:r>
      <w:r w:rsidR="002E540B" w:rsidRPr="00D5127A">
        <w:rPr>
          <w:rFonts w:asciiTheme="minorHAnsi" w:hAnsiTheme="minorHAnsi" w:cstheme="minorHAnsi"/>
          <w:sz w:val="20"/>
          <w:szCs w:val="20"/>
        </w:rPr>
        <w:t>(</w:t>
      </w:r>
      <w:r w:rsidR="00963FDD" w:rsidRPr="00D5127A">
        <w:rPr>
          <w:rFonts w:asciiTheme="minorHAnsi" w:hAnsiTheme="minorHAnsi" w:cstheme="minorHAnsi"/>
          <w:sz w:val="20"/>
          <w:szCs w:val="20"/>
        </w:rPr>
        <w:t xml:space="preserve">available </w:t>
      </w:r>
      <w:r w:rsidR="002E540B" w:rsidRPr="00D5127A">
        <w:rPr>
          <w:rFonts w:asciiTheme="minorHAnsi" w:hAnsiTheme="minorHAnsi" w:cstheme="minorHAnsi"/>
          <w:sz w:val="20"/>
          <w:szCs w:val="20"/>
        </w:rPr>
        <w:t>UNT Bookstore</w:t>
      </w:r>
      <w:r w:rsidR="001C0431" w:rsidRPr="00D5127A">
        <w:rPr>
          <w:rFonts w:asciiTheme="minorHAnsi" w:hAnsiTheme="minorHAnsi" w:cstheme="minorHAnsi"/>
          <w:sz w:val="20"/>
          <w:szCs w:val="20"/>
        </w:rPr>
        <w:t xml:space="preserve"> or other online</w:t>
      </w:r>
      <w:r w:rsidR="003F429F" w:rsidRPr="00D5127A">
        <w:rPr>
          <w:rFonts w:asciiTheme="minorHAnsi" w:hAnsiTheme="minorHAnsi" w:cstheme="minorHAnsi"/>
          <w:sz w:val="20"/>
          <w:szCs w:val="20"/>
        </w:rPr>
        <w:t>)</w:t>
      </w:r>
      <w:r w:rsidR="006C146A" w:rsidRPr="00D5127A">
        <w:rPr>
          <w:rFonts w:asciiTheme="minorHAnsi" w:hAnsiTheme="minorHAnsi" w:cstheme="minorHAnsi"/>
          <w:sz w:val="20"/>
          <w:szCs w:val="20"/>
        </w:rPr>
        <w:t xml:space="preserve">; some Applied </w:t>
      </w:r>
      <w:r w:rsidR="00063EA8" w:rsidRPr="00D5127A">
        <w:rPr>
          <w:rFonts w:asciiTheme="minorHAnsi" w:hAnsiTheme="minorHAnsi" w:cstheme="minorHAnsi"/>
          <w:sz w:val="20"/>
          <w:szCs w:val="20"/>
        </w:rPr>
        <w:t xml:space="preserve">Learning Activities </w:t>
      </w:r>
      <w:r w:rsidR="0063361C" w:rsidRPr="00D5127A">
        <w:rPr>
          <w:rFonts w:asciiTheme="minorHAnsi" w:hAnsiTheme="minorHAnsi" w:cstheme="minorHAnsi"/>
          <w:sz w:val="20"/>
          <w:szCs w:val="20"/>
        </w:rPr>
        <w:t xml:space="preserve">(ALAs) </w:t>
      </w:r>
      <w:r w:rsidR="00D06DD6">
        <w:rPr>
          <w:rFonts w:asciiTheme="minorHAnsi" w:hAnsiTheme="minorHAnsi" w:cstheme="minorHAnsi"/>
          <w:sz w:val="20"/>
          <w:szCs w:val="20"/>
        </w:rPr>
        <w:t>will</w:t>
      </w:r>
      <w:r w:rsidR="00063EA8" w:rsidRPr="00D5127A">
        <w:rPr>
          <w:rFonts w:asciiTheme="minorHAnsi" w:hAnsiTheme="minorHAnsi" w:cstheme="minorHAnsi"/>
          <w:sz w:val="20"/>
          <w:szCs w:val="20"/>
        </w:rPr>
        <w:t xml:space="preserve"> require </w:t>
      </w:r>
      <w:r w:rsidR="006850FD" w:rsidRPr="00D5127A">
        <w:rPr>
          <w:rFonts w:asciiTheme="minorHAnsi" w:hAnsiTheme="minorHAnsi" w:cstheme="minorHAnsi"/>
          <w:sz w:val="20"/>
          <w:szCs w:val="20"/>
        </w:rPr>
        <w:t>additional materials</w:t>
      </w:r>
      <w:r w:rsidR="0063361C" w:rsidRPr="00D5127A">
        <w:rPr>
          <w:rFonts w:asciiTheme="minorHAnsi" w:hAnsiTheme="minorHAnsi" w:cstheme="minorHAnsi"/>
          <w:sz w:val="20"/>
          <w:szCs w:val="20"/>
        </w:rPr>
        <w:t xml:space="preserve"> (paper, scissors, tape) but I will </w:t>
      </w:r>
      <w:r w:rsidR="00B06B74">
        <w:rPr>
          <w:rFonts w:asciiTheme="minorHAnsi" w:hAnsiTheme="minorHAnsi" w:cstheme="minorHAnsi"/>
          <w:sz w:val="20"/>
          <w:szCs w:val="20"/>
        </w:rPr>
        <w:t>alert</w:t>
      </w:r>
      <w:r w:rsidR="0063361C" w:rsidRPr="00D5127A">
        <w:rPr>
          <w:rFonts w:asciiTheme="minorHAnsi" w:hAnsiTheme="minorHAnsi" w:cstheme="minorHAnsi"/>
          <w:sz w:val="20"/>
          <w:szCs w:val="20"/>
        </w:rPr>
        <w:t xml:space="preserve"> you in advance.</w:t>
      </w:r>
      <w:r w:rsidR="00063EA8" w:rsidRPr="00D5127A">
        <w:rPr>
          <w:rFonts w:asciiTheme="minorHAnsi" w:hAnsiTheme="minorHAnsi" w:cstheme="minorHAnsi"/>
          <w:sz w:val="20"/>
          <w:szCs w:val="20"/>
        </w:rPr>
        <w:t xml:space="preserve"> </w:t>
      </w:r>
      <w:r w:rsidR="003E3B57" w:rsidRPr="00D5127A">
        <w:rPr>
          <w:rFonts w:asciiTheme="minorHAnsi" w:hAnsiTheme="minorHAnsi" w:cstheme="minorHAnsi"/>
          <w:sz w:val="20"/>
          <w:szCs w:val="20"/>
        </w:rPr>
        <w:t xml:space="preserve"> Pick glass and double-stick tape are included in new Textile kit</w:t>
      </w:r>
      <w:r w:rsidR="00024951" w:rsidRPr="00D5127A">
        <w:rPr>
          <w:rFonts w:asciiTheme="minorHAnsi" w:hAnsiTheme="minorHAnsi" w:cstheme="minorHAnsi"/>
          <w:sz w:val="20"/>
          <w:szCs w:val="20"/>
        </w:rPr>
        <w:t>; both are required.</w:t>
      </w:r>
      <w:r w:rsidR="004502AF" w:rsidRPr="00D5127A">
        <w:rPr>
          <w:rFonts w:asciiTheme="minorHAnsi" w:hAnsiTheme="minorHAnsi" w:cstheme="minorHAnsi"/>
          <w:sz w:val="20"/>
          <w:szCs w:val="20"/>
        </w:rPr>
        <w:t xml:space="preserve">  </w:t>
      </w:r>
      <w:r w:rsidR="005A65CC" w:rsidRPr="00D5127A">
        <w:rPr>
          <w:rFonts w:asciiTheme="minorHAnsi" w:hAnsiTheme="minorHAnsi" w:cstheme="minorHAnsi"/>
          <w:sz w:val="20"/>
          <w:szCs w:val="20"/>
        </w:rPr>
        <w:t>You will need 2 colors of paper, paper scissors and tape for one lecture.</w:t>
      </w:r>
    </w:p>
    <w:p w14:paraId="26B60EB9" w14:textId="77777777" w:rsidR="00D56140" w:rsidRPr="00D5127A" w:rsidRDefault="00D56140" w:rsidP="00404172">
      <w:pPr>
        <w:spacing w:after="0"/>
        <w:rPr>
          <w:rFonts w:asciiTheme="minorHAnsi" w:hAnsiTheme="minorHAnsi" w:cstheme="minorHAnsi"/>
          <w:b/>
          <w:sz w:val="20"/>
          <w:szCs w:val="20"/>
        </w:rPr>
      </w:pPr>
      <w:r w:rsidRPr="00D5127A">
        <w:rPr>
          <w:rFonts w:asciiTheme="minorHAnsi" w:hAnsiTheme="minorHAnsi" w:cstheme="minorHAnsi"/>
          <w:b/>
          <w:sz w:val="20"/>
          <w:szCs w:val="20"/>
        </w:rPr>
        <w:tab/>
      </w:r>
      <w:r w:rsidRPr="00D5127A">
        <w:rPr>
          <w:rFonts w:asciiTheme="minorHAnsi" w:hAnsiTheme="minorHAnsi" w:cstheme="minorHAnsi"/>
          <w:b/>
          <w:sz w:val="20"/>
          <w:szCs w:val="20"/>
        </w:rPr>
        <w:tab/>
      </w:r>
      <w:r w:rsidRPr="00D5127A">
        <w:rPr>
          <w:rFonts w:asciiTheme="minorHAnsi" w:hAnsiTheme="minorHAnsi" w:cstheme="minorHAnsi"/>
          <w:b/>
          <w:sz w:val="20"/>
          <w:szCs w:val="20"/>
        </w:rPr>
        <w:tab/>
      </w:r>
      <w:r w:rsidRPr="00D5127A">
        <w:rPr>
          <w:rFonts w:asciiTheme="minorHAnsi" w:hAnsiTheme="minorHAnsi" w:cstheme="minorHAnsi"/>
          <w:b/>
          <w:sz w:val="20"/>
          <w:szCs w:val="20"/>
        </w:rPr>
        <w:tab/>
      </w:r>
      <w:r w:rsidRPr="00D5127A">
        <w:rPr>
          <w:rFonts w:asciiTheme="minorHAnsi" w:hAnsiTheme="minorHAnsi" w:cstheme="minorHAnsi"/>
          <w:b/>
          <w:sz w:val="20"/>
          <w:szCs w:val="20"/>
        </w:rPr>
        <w:tab/>
      </w:r>
      <w:r w:rsidRPr="00D5127A">
        <w:rPr>
          <w:rFonts w:asciiTheme="minorHAnsi" w:hAnsiTheme="minorHAnsi" w:cstheme="minorHAnsi"/>
          <w:b/>
          <w:sz w:val="20"/>
          <w:szCs w:val="20"/>
        </w:rPr>
        <w:tab/>
      </w:r>
      <w:r w:rsidRPr="00D5127A">
        <w:rPr>
          <w:rFonts w:asciiTheme="minorHAnsi" w:hAnsiTheme="minorHAnsi" w:cstheme="minorHAnsi"/>
          <w:b/>
          <w:sz w:val="20"/>
          <w:szCs w:val="20"/>
        </w:rPr>
        <w:tab/>
      </w:r>
    </w:p>
    <w:p w14:paraId="4D3E0D6B" w14:textId="77777777" w:rsidR="00D06B12" w:rsidRPr="00A74D0F" w:rsidRDefault="00BD76AB" w:rsidP="00D06B12">
      <w:pPr>
        <w:spacing w:after="0" w:line="240" w:lineRule="auto"/>
        <w:rPr>
          <w:rFonts w:cstheme="minorHAnsi"/>
          <w:sz w:val="20"/>
          <w:szCs w:val="20"/>
        </w:rPr>
      </w:pPr>
      <w:r w:rsidRPr="00D5127A">
        <w:rPr>
          <w:rFonts w:cstheme="minorHAnsi"/>
          <w:b/>
          <w:bCs/>
          <w:sz w:val="20"/>
          <w:szCs w:val="20"/>
        </w:rPr>
        <w:t>Teaching Philosophy</w:t>
      </w:r>
      <w:r w:rsidRPr="00D5127A">
        <w:rPr>
          <w:rFonts w:cstheme="minorHAnsi"/>
          <w:sz w:val="20"/>
          <w:szCs w:val="20"/>
        </w:rPr>
        <w:t xml:space="preserve">:  </w:t>
      </w:r>
      <w:r w:rsidR="00D06B12" w:rsidRPr="00A74D0F">
        <w:rPr>
          <w:rFonts w:cstheme="minorHAnsi"/>
          <w:sz w:val="20"/>
          <w:szCs w:val="20"/>
        </w:rPr>
        <w:t xml:space="preserve">We learn by repetition, by application and by being challenged. These are skills you can apply today!  I urge you to read what is assigned on the Course Schedule before coming to class.  Class lectures and other activities are intended to enrich or supplement the assigned readings. I will be glad to meet individually with you to discuss materials presented in the readings or the class lectures, to help you determine your progress in the class, or other relevant purposes. Detailed requirements for projects, guest speakers, and special events will be distributed throughout the semester. If you are absent on the day an assignment is distributed and discussed, please check with a class member to see what you missed or visit Student Office Hours. </w:t>
      </w:r>
    </w:p>
    <w:p w14:paraId="47FA3EAD" w14:textId="6095A380" w:rsidR="00BD76AB" w:rsidRPr="00D5127A" w:rsidRDefault="00BD76AB" w:rsidP="00D06B12">
      <w:pPr>
        <w:spacing w:after="0" w:line="240" w:lineRule="auto"/>
        <w:rPr>
          <w:rFonts w:cstheme="minorHAnsi"/>
          <w:sz w:val="20"/>
          <w:szCs w:val="20"/>
        </w:rPr>
      </w:pPr>
    </w:p>
    <w:p w14:paraId="6643590C" w14:textId="77777777" w:rsidR="00BD76AB" w:rsidRPr="00D5127A" w:rsidRDefault="00BD76AB" w:rsidP="005716AD">
      <w:pPr>
        <w:spacing w:after="0"/>
        <w:rPr>
          <w:sz w:val="20"/>
          <w:szCs w:val="20"/>
        </w:rPr>
      </w:pPr>
      <w:r w:rsidRPr="00D5127A">
        <w:rPr>
          <w:rFonts w:cstheme="minorHAnsi"/>
          <w:sz w:val="20"/>
          <w:szCs w:val="20"/>
        </w:rPr>
        <w:t xml:space="preserve">Students may vary in their competency levels for these abilities.  Expect to acquire this knowledge and these skills only if you honor all course policies, attend classes regularly, complete all assigned work in good faith and on time, and meet all other course expectations of you as a student.  The above and included schedule, policies, procedures, requirements and assessments in this </w:t>
      </w:r>
      <w:r w:rsidRPr="00D5127A">
        <w:rPr>
          <w:rFonts w:cstheme="minorHAnsi"/>
          <w:sz w:val="20"/>
          <w:szCs w:val="20"/>
        </w:rPr>
        <w:lastRenderedPageBreak/>
        <w:t xml:space="preserve">course are subject to change in the event of extenuating circumstances, by agreement, and/or to ensure better learning. </w:t>
      </w:r>
      <w:r w:rsidRPr="00D5127A">
        <w:rPr>
          <w:sz w:val="20"/>
          <w:szCs w:val="20"/>
        </w:rPr>
        <w:t>Students will be notified of any changes in the Announcements on Canvas.</w:t>
      </w:r>
    </w:p>
    <w:p w14:paraId="40BC1845" w14:textId="77777777" w:rsidR="00BD76AB" w:rsidRPr="00D5127A" w:rsidRDefault="00BD76AB" w:rsidP="005716AD">
      <w:pPr>
        <w:spacing w:after="0" w:line="240" w:lineRule="auto"/>
        <w:rPr>
          <w:rFonts w:cstheme="minorHAnsi"/>
          <w:sz w:val="20"/>
          <w:szCs w:val="20"/>
        </w:rPr>
      </w:pPr>
    </w:p>
    <w:p w14:paraId="0AFBF306" w14:textId="535CD35F" w:rsidR="00BD76AB" w:rsidRPr="00D5127A" w:rsidRDefault="00BD76AB" w:rsidP="00BD76AB">
      <w:pPr>
        <w:spacing w:after="0" w:line="240" w:lineRule="auto"/>
        <w:rPr>
          <w:rStyle w:val="Emphasis"/>
          <w:rFonts w:cs="Arial"/>
          <w:sz w:val="20"/>
          <w:szCs w:val="20"/>
          <w:shd w:val="clear" w:color="auto" w:fill="FFFFFF"/>
        </w:rPr>
      </w:pPr>
      <w:r w:rsidRPr="00D5127A">
        <w:rPr>
          <w:rStyle w:val="Emphasis"/>
          <w:rFonts w:cs="Arial"/>
          <w:sz w:val="20"/>
          <w:szCs w:val="20"/>
          <w:shd w:val="clear" w:color="auto" w:fill="FFFFFF"/>
        </w:rPr>
        <w:t>I--an imperfect human</w:t>
      </w:r>
      <w:r w:rsidR="00A6754D">
        <w:rPr>
          <w:rStyle w:val="Emphasis"/>
          <w:rFonts w:cs="Arial"/>
          <w:sz w:val="20"/>
          <w:szCs w:val="20"/>
          <w:shd w:val="clear" w:color="auto" w:fill="FFFFFF"/>
        </w:rPr>
        <w:t xml:space="preserve">—am still learning about people. </w:t>
      </w:r>
      <w:r w:rsidRPr="00D5127A">
        <w:rPr>
          <w:rStyle w:val="Emphasis"/>
          <w:rFonts w:cs="Arial"/>
          <w:sz w:val="20"/>
          <w:szCs w:val="20"/>
          <w:shd w:val="clear" w:color="auto" w:fill="FFFFFF"/>
        </w:rPr>
        <w:t>If something was said in class</w:t>
      </w:r>
      <w:r w:rsidR="00512E1C">
        <w:rPr>
          <w:rStyle w:val="Emphasis"/>
          <w:rFonts w:cs="Arial"/>
          <w:sz w:val="20"/>
          <w:szCs w:val="20"/>
          <w:shd w:val="clear" w:color="auto" w:fill="FFFFFF"/>
        </w:rPr>
        <w:t xml:space="preserve"> </w:t>
      </w:r>
      <w:r w:rsidRPr="00D5127A">
        <w:rPr>
          <w:rStyle w:val="Emphasis"/>
          <w:rFonts w:cs="Arial"/>
          <w:sz w:val="20"/>
          <w:szCs w:val="20"/>
          <w:shd w:val="clear" w:color="auto" w:fill="FFFFFF"/>
        </w:rPr>
        <w:t>by anyone</w:t>
      </w:r>
      <w:r w:rsidR="00512E1C">
        <w:rPr>
          <w:rStyle w:val="Emphasis"/>
          <w:rFonts w:cs="Arial"/>
          <w:sz w:val="20"/>
          <w:szCs w:val="20"/>
          <w:shd w:val="clear" w:color="auto" w:fill="FFFFFF"/>
        </w:rPr>
        <w:t xml:space="preserve"> (including me</w:t>
      </w:r>
      <w:r w:rsidRPr="00D5127A">
        <w:rPr>
          <w:rStyle w:val="Emphasis"/>
          <w:rFonts w:cs="Arial"/>
          <w:sz w:val="20"/>
          <w:szCs w:val="20"/>
          <w:shd w:val="clear" w:color="auto" w:fill="FFFFFF"/>
        </w:rPr>
        <w:t>) that made you feel uncomfortable, please talk to me about it.</w:t>
      </w:r>
    </w:p>
    <w:p w14:paraId="77F35A26" w14:textId="4DD663C8" w:rsidR="00EC0B1E" w:rsidRPr="00D5127A" w:rsidRDefault="00EC0B1E" w:rsidP="00BD76AB">
      <w:pPr>
        <w:spacing w:after="0" w:line="240" w:lineRule="auto"/>
        <w:rPr>
          <w:rStyle w:val="Emphasis"/>
          <w:rFonts w:cs="Arial"/>
          <w:shd w:val="clear" w:color="auto" w:fill="FFFFFF"/>
        </w:rPr>
      </w:pPr>
    </w:p>
    <w:p w14:paraId="34BED2CA" w14:textId="77777777" w:rsidR="00EC0B1E" w:rsidRPr="00D5127A" w:rsidRDefault="00EC0B1E" w:rsidP="00BD76AB">
      <w:pPr>
        <w:spacing w:after="0" w:line="240" w:lineRule="auto"/>
        <w:rPr>
          <w:rStyle w:val="Emphasis"/>
          <w:rFonts w:cs="Arial"/>
          <w:sz w:val="20"/>
          <w:szCs w:val="20"/>
          <w:shd w:val="clear" w:color="auto" w:fill="FFFFFF"/>
        </w:rPr>
      </w:pPr>
    </w:p>
    <w:tbl>
      <w:tblPr>
        <w:tblStyle w:val="TableGrid"/>
        <w:tblW w:w="10795" w:type="dxa"/>
        <w:tblLook w:val="04A0" w:firstRow="1" w:lastRow="0" w:firstColumn="1" w:lastColumn="0" w:noHBand="0" w:noVBand="1"/>
      </w:tblPr>
      <w:tblGrid>
        <w:gridCol w:w="6205"/>
        <w:gridCol w:w="1350"/>
        <w:gridCol w:w="3240"/>
      </w:tblGrid>
      <w:tr w:rsidR="00D27C79" w:rsidRPr="00D5127A" w14:paraId="249683E9" w14:textId="17A90CE5" w:rsidTr="00574FB6">
        <w:tc>
          <w:tcPr>
            <w:tcW w:w="6205" w:type="dxa"/>
          </w:tcPr>
          <w:p w14:paraId="7FBCD8C4" w14:textId="77777777" w:rsidR="00D27C79" w:rsidRPr="00D5127A" w:rsidRDefault="00D27C79" w:rsidP="00D27C79">
            <w:pPr>
              <w:spacing w:after="0" w:line="240" w:lineRule="auto"/>
              <w:rPr>
                <w:rFonts w:asciiTheme="minorHAnsi" w:hAnsiTheme="minorHAnsi" w:cstheme="minorHAnsi"/>
                <w:b/>
              </w:rPr>
            </w:pPr>
            <w:r w:rsidRPr="00D5127A">
              <w:rPr>
                <w:rFonts w:asciiTheme="minorHAnsi" w:hAnsiTheme="minorHAnsi" w:cstheme="minorHAnsi"/>
                <w:b/>
              </w:rPr>
              <w:t>Course Requirements</w:t>
            </w:r>
          </w:p>
        </w:tc>
        <w:tc>
          <w:tcPr>
            <w:tcW w:w="1350" w:type="dxa"/>
          </w:tcPr>
          <w:p w14:paraId="0AD4E366" w14:textId="77777777" w:rsidR="00D27C79" w:rsidRPr="00D5127A" w:rsidRDefault="00D27C79" w:rsidP="00D27C79">
            <w:pPr>
              <w:spacing w:after="0" w:line="240" w:lineRule="auto"/>
              <w:jc w:val="center"/>
              <w:rPr>
                <w:rFonts w:asciiTheme="minorHAnsi" w:hAnsiTheme="minorHAnsi" w:cstheme="minorHAnsi"/>
                <w:b/>
              </w:rPr>
            </w:pPr>
            <w:r w:rsidRPr="00D5127A">
              <w:rPr>
                <w:rFonts w:asciiTheme="minorHAnsi" w:hAnsiTheme="minorHAnsi" w:cstheme="minorHAnsi"/>
                <w:b/>
              </w:rPr>
              <w:t>Points</w:t>
            </w:r>
          </w:p>
        </w:tc>
        <w:tc>
          <w:tcPr>
            <w:tcW w:w="3240" w:type="dxa"/>
          </w:tcPr>
          <w:p w14:paraId="48AAE205" w14:textId="579983AB" w:rsidR="00D27C79" w:rsidRPr="00643FED" w:rsidRDefault="00D27C79" w:rsidP="00D27C79">
            <w:pPr>
              <w:spacing w:after="0" w:line="240" w:lineRule="auto"/>
              <w:jc w:val="center"/>
              <w:rPr>
                <w:rFonts w:asciiTheme="minorHAnsi" w:hAnsiTheme="minorHAnsi" w:cstheme="minorHAnsi"/>
                <w:b/>
              </w:rPr>
            </w:pPr>
            <w:r w:rsidRPr="00643FED">
              <w:rPr>
                <w:rFonts w:asciiTheme="minorHAnsi" w:hAnsiTheme="minorHAnsi" w:cstheme="minorHAnsi"/>
                <w:b/>
              </w:rPr>
              <w:t>Due Dates and Times</w:t>
            </w:r>
          </w:p>
        </w:tc>
      </w:tr>
      <w:tr w:rsidR="00F80F10" w:rsidRPr="00D5127A" w14:paraId="358B87C8" w14:textId="77777777" w:rsidTr="00574FB6">
        <w:tc>
          <w:tcPr>
            <w:tcW w:w="6205" w:type="dxa"/>
          </w:tcPr>
          <w:p w14:paraId="0ADA9FD0" w14:textId="289EA977" w:rsidR="00F80F10" w:rsidRPr="00407E96" w:rsidRDefault="00F80F10" w:rsidP="00F80F10">
            <w:pPr>
              <w:spacing w:after="0" w:line="240" w:lineRule="auto"/>
              <w:rPr>
                <w:rFonts w:asciiTheme="minorHAnsi" w:hAnsiTheme="minorHAnsi" w:cstheme="minorHAnsi"/>
              </w:rPr>
            </w:pPr>
            <w:r w:rsidRPr="00407E96">
              <w:t xml:space="preserve">Applied Learning Activities </w:t>
            </w:r>
          </w:p>
        </w:tc>
        <w:tc>
          <w:tcPr>
            <w:tcW w:w="1350" w:type="dxa"/>
          </w:tcPr>
          <w:p w14:paraId="0031A710" w14:textId="18C451DB" w:rsidR="00F80F10" w:rsidRPr="00407E96" w:rsidRDefault="00F80F10" w:rsidP="00F80F10">
            <w:pPr>
              <w:spacing w:after="0" w:line="240" w:lineRule="auto"/>
              <w:jc w:val="center"/>
              <w:rPr>
                <w:rFonts w:asciiTheme="minorHAnsi" w:hAnsiTheme="minorHAnsi" w:cstheme="minorHAnsi"/>
              </w:rPr>
            </w:pPr>
            <w:r>
              <w:rPr>
                <w:rFonts w:asciiTheme="minorHAnsi" w:hAnsiTheme="minorHAnsi" w:cstheme="minorHAnsi"/>
              </w:rPr>
              <w:t>45</w:t>
            </w:r>
          </w:p>
        </w:tc>
        <w:tc>
          <w:tcPr>
            <w:tcW w:w="3240" w:type="dxa"/>
          </w:tcPr>
          <w:p w14:paraId="1551DF67" w14:textId="630A09EE" w:rsidR="00F80F10" w:rsidRPr="00643FED" w:rsidRDefault="00574FB6" w:rsidP="00F80F10">
            <w:pPr>
              <w:spacing w:after="0" w:line="240" w:lineRule="auto"/>
              <w:jc w:val="center"/>
              <w:rPr>
                <w:rFonts w:asciiTheme="minorHAnsi" w:hAnsiTheme="minorHAnsi" w:cstheme="minorHAnsi"/>
              </w:rPr>
            </w:pPr>
            <w:r>
              <w:t>Offered &amp; completed in class only</w:t>
            </w:r>
          </w:p>
        </w:tc>
      </w:tr>
      <w:tr w:rsidR="00F80F10" w:rsidRPr="00D5127A" w14:paraId="238BDFCC" w14:textId="77777777" w:rsidTr="00574FB6">
        <w:tc>
          <w:tcPr>
            <w:tcW w:w="6205" w:type="dxa"/>
          </w:tcPr>
          <w:p w14:paraId="3BEF2004" w14:textId="4F68A0C9" w:rsidR="00F80F10" w:rsidRPr="00407E96" w:rsidRDefault="00F80F10" w:rsidP="00F80F10">
            <w:pPr>
              <w:spacing w:after="0" w:line="240" w:lineRule="auto"/>
            </w:pPr>
            <w:r>
              <w:t>iTextiles.com Quizzes</w:t>
            </w:r>
          </w:p>
        </w:tc>
        <w:tc>
          <w:tcPr>
            <w:tcW w:w="1350" w:type="dxa"/>
          </w:tcPr>
          <w:p w14:paraId="5FABFD56" w14:textId="70249329" w:rsidR="00F80F10" w:rsidRPr="00407E96" w:rsidRDefault="005C3BA7" w:rsidP="00F80F10">
            <w:pPr>
              <w:spacing w:after="0" w:line="240" w:lineRule="auto"/>
              <w:jc w:val="center"/>
              <w:rPr>
                <w:rFonts w:asciiTheme="minorHAnsi" w:hAnsiTheme="minorHAnsi" w:cstheme="minorHAnsi"/>
              </w:rPr>
            </w:pPr>
            <w:r>
              <w:rPr>
                <w:rFonts w:asciiTheme="minorHAnsi" w:hAnsiTheme="minorHAnsi" w:cstheme="minorHAnsi"/>
              </w:rPr>
              <w:t>90</w:t>
            </w:r>
          </w:p>
        </w:tc>
        <w:tc>
          <w:tcPr>
            <w:tcW w:w="3240" w:type="dxa"/>
          </w:tcPr>
          <w:p w14:paraId="6422BBCF" w14:textId="3AF26C11" w:rsidR="00F80F10" w:rsidRPr="00643FED" w:rsidRDefault="00F80F10" w:rsidP="00F80F10">
            <w:pPr>
              <w:spacing w:after="0" w:line="240" w:lineRule="auto"/>
              <w:jc w:val="center"/>
            </w:pPr>
            <w:r>
              <w:rPr>
                <w:rFonts w:asciiTheme="minorHAnsi" w:hAnsiTheme="minorHAnsi" w:cstheme="minorHAnsi"/>
              </w:rPr>
              <w:t>See Course Schedule</w:t>
            </w:r>
          </w:p>
        </w:tc>
      </w:tr>
      <w:tr w:rsidR="00F80F10" w:rsidRPr="00D5127A" w14:paraId="404F21D8" w14:textId="6694D17F" w:rsidTr="00574FB6">
        <w:tc>
          <w:tcPr>
            <w:tcW w:w="6205" w:type="dxa"/>
          </w:tcPr>
          <w:p w14:paraId="2DBF9D6D" w14:textId="052373CF" w:rsidR="00F80F10" w:rsidRPr="00407E96" w:rsidRDefault="00F80F10" w:rsidP="00F80F10">
            <w:pPr>
              <w:spacing w:after="0" w:line="240" w:lineRule="auto"/>
              <w:rPr>
                <w:rFonts w:asciiTheme="minorHAnsi" w:hAnsiTheme="minorHAnsi" w:cstheme="minorHAnsi"/>
              </w:rPr>
            </w:pPr>
            <w:r w:rsidRPr="0032622A">
              <w:rPr>
                <w:rFonts w:asciiTheme="minorHAnsi" w:hAnsiTheme="minorHAnsi" w:cstheme="minorHAnsi"/>
              </w:rPr>
              <w:t>Textile Kit Lab 1</w:t>
            </w:r>
            <w:r>
              <w:rPr>
                <w:rFonts w:asciiTheme="minorHAnsi" w:hAnsiTheme="minorHAnsi" w:cstheme="minorHAnsi"/>
              </w:rPr>
              <w:t xml:space="preserve"> (Quiz on Canvas)</w:t>
            </w:r>
          </w:p>
        </w:tc>
        <w:tc>
          <w:tcPr>
            <w:tcW w:w="1350" w:type="dxa"/>
          </w:tcPr>
          <w:p w14:paraId="2B07196B" w14:textId="58340846" w:rsidR="00F80F10" w:rsidRPr="00407E96" w:rsidRDefault="00F80F10" w:rsidP="00F80F10">
            <w:pPr>
              <w:spacing w:after="0" w:line="240" w:lineRule="auto"/>
              <w:jc w:val="center"/>
              <w:rPr>
                <w:rFonts w:asciiTheme="minorHAnsi" w:hAnsiTheme="minorHAnsi" w:cstheme="minorHAnsi"/>
              </w:rPr>
            </w:pPr>
            <w:r w:rsidRPr="00407E96">
              <w:rPr>
                <w:rFonts w:asciiTheme="minorHAnsi" w:hAnsiTheme="minorHAnsi" w:cstheme="minorHAnsi"/>
              </w:rPr>
              <w:t>50</w:t>
            </w:r>
          </w:p>
        </w:tc>
        <w:tc>
          <w:tcPr>
            <w:tcW w:w="3240" w:type="dxa"/>
          </w:tcPr>
          <w:p w14:paraId="68DB4E13" w14:textId="5989268A" w:rsidR="00F80F10" w:rsidRPr="00CB55C1" w:rsidRDefault="00A3532B" w:rsidP="00F80F10">
            <w:pPr>
              <w:spacing w:after="0" w:line="240" w:lineRule="auto"/>
              <w:jc w:val="center"/>
              <w:rPr>
                <w:rFonts w:asciiTheme="minorHAnsi" w:hAnsiTheme="minorHAnsi" w:cstheme="minorBidi"/>
              </w:rPr>
            </w:pPr>
            <w:r w:rsidRPr="00CB55C1">
              <w:rPr>
                <w:rFonts w:asciiTheme="minorHAnsi" w:hAnsiTheme="minorHAnsi" w:cstheme="minorBidi"/>
              </w:rPr>
              <w:t>9/9</w:t>
            </w:r>
          </w:p>
        </w:tc>
      </w:tr>
      <w:tr w:rsidR="00F80F10" w:rsidRPr="00D5127A" w14:paraId="2B30FCB7" w14:textId="126F0660" w:rsidTr="00574FB6">
        <w:trPr>
          <w:trHeight w:val="251"/>
        </w:trPr>
        <w:tc>
          <w:tcPr>
            <w:tcW w:w="6205" w:type="dxa"/>
          </w:tcPr>
          <w:p w14:paraId="5DE8228F" w14:textId="43516BC0" w:rsidR="00F80F10" w:rsidRPr="00407E96" w:rsidRDefault="00F80F10" w:rsidP="00F80F10">
            <w:pPr>
              <w:spacing w:after="0" w:line="240" w:lineRule="auto"/>
              <w:rPr>
                <w:rFonts w:asciiTheme="minorHAnsi" w:hAnsiTheme="minorHAnsi" w:cstheme="minorHAnsi"/>
              </w:rPr>
            </w:pPr>
            <w:r w:rsidRPr="0032622A">
              <w:rPr>
                <w:rFonts w:asciiTheme="minorHAnsi" w:hAnsiTheme="minorHAnsi" w:cstheme="minorHAnsi"/>
              </w:rPr>
              <w:t>Textile Kit Lab 2</w:t>
            </w:r>
            <w:r>
              <w:rPr>
                <w:rFonts w:asciiTheme="minorHAnsi" w:hAnsiTheme="minorHAnsi" w:cstheme="minorHAnsi"/>
              </w:rPr>
              <w:t xml:space="preserve"> (Quiz on Canvas)</w:t>
            </w:r>
          </w:p>
        </w:tc>
        <w:tc>
          <w:tcPr>
            <w:tcW w:w="1350" w:type="dxa"/>
          </w:tcPr>
          <w:p w14:paraId="2D82B68B" w14:textId="629D37D1" w:rsidR="00F80F10" w:rsidRPr="00407E96" w:rsidRDefault="00F80F10" w:rsidP="00F80F10">
            <w:pPr>
              <w:spacing w:after="0" w:line="240" w:lineRule="auto"/>
              <w:jc w:val="center"/>
              <w:rPr>
                <w:rFonts w:asciiTheme="minorHAnsi" w:hAnsiTheme="minorHAnsi" w:cstheme="minorHAnsi"/>
              </w:rPr>
            </w:pPr>
            <w:r w:rsidRPr="00407E96">
              <w:rPr>
                <w:rFonts w:asciiTheme="minorHAnsi" w:hAnsiTheme="minorHAnsi" w:cstheme="minorHAnsi"/>
              </w:rPr>
              <w:t>50</w:t>
            </w:r>
          </w:p>
        </w:tc>
        <w:tc>
          <w:tcPr>
            <w:tcW w:w="3240" w:type="dxa"/>
          </w:tcPr>
          <w:p w14:paraId="7CBE4A30" w14:textId="4DA611F2" w:rsidR="00F80F10" w:rsidRPr="00CB55C1" w:rsidRDefault="00A3532B" w:rsidP="00F80F10">
            <w:pPr>
              <w:spacing w:after="0" w:line="240" w:lineRule="auto"/>
              <w:jc w:val="center"/>
              <w:rPr>
                <w:rFonts w:asciiTheme="minorHAnsi" w:hAnsiTheme="minorHAnsi" w:cstheme="minorBidi"/>
              </w:rPr>
            </w:pPr>
            <w:r w:rsidRPr="00CB55C1">
              <w:rPr>
                <w:rFonts w:asciiTheme="minorHAnsi" w:hAnsiTheme="minorHAnsi" w:cstheme="minorBidi"/>
              </w:rPr>
              <w:t>10</w:t>
            </w:r>
            <w:r w:rsidR="00CB55C1">
              <w:rPr>
                <w:rFonts w:asciiTheme="minorHAnsi" w:hAnsiTheme="minorHAnsi" w:cstheme="minorBidi"/>
              </w:rPr>
              <w:t>/7</w:t>
            </w:r>
          </w:p>
        </w:tc>
      </w:tr>
      <w:tr w:rsidR="00F80F10" w:rsidRPr="00D5127A" w14:paraId="6FAB60C9" w14:textId="3459719E" w:rsidTr="00574FB6">
        <w:tc>
          <w:tcPr>
            <w:tcW w:w="6205" w:type="dxa"/>
          </w:tcPr>
          <w:p w14:paraId="231E1A93" w14:textId="7246DE58" w:rsidR="00F80F10" w:rsidRPr="00407E96" w:rsidRDefault="00F80F10" w:rsidP="00F80F10">
            <w:pPr>
              <w:spacing w:after="0" w:line="240" w:lineRule="auto"/>
              <w:rPr>
                <w:rFonts w:asciiTheme="minorHAnsi" w:hAnsiTheme="minorHAnsi" w:cstheme="minorHAnsi"/>
              </w:rPr>
            </w:pPr>
            <w:r w:rsidRPr="0032622A">
              <w:rPr>
                <w:rFonts w:asciiTheme="minorHAnsi" w:hAnsiTheme="minorHAnsi" w:cstheme="minorHAnsi"/>
              </w:rPr>
              <w:t>Textile Kit Lab 3</w:t>
            </w:r>
            <w:r>
              <w:rPr>
                <w:rFonts w:asciiTheme="minorHAnsi" w:hAnsiTheme="minorHAnsi" w:cstheme="minorHAnsi"/>
              </w:rPr>
              <w:t xml:space="preserve"> (Quiz on Canvas)</w:t>
            </w:r>
          </w:p>
        </w:tc>
        <w:tc>
          <w:tcPr>
            <w:tcW w:w="1350" w:type="dxa"/>
          </w:tcPr>
          <w:p w14:paraId="54EE3784" w14:textId="2FDED390" w:rsidR="00F80F10" w:rsidRPr="00407E96" w:rsidRDefault="00F80F10" w:rsidP="00F80F10">
            <w:pPr>
              <w:spacing w:after="0" w:line="240" w:lineRule="auto"/>
              <w:jc w:val="center"/>
              <w:rPr>
                <w:rFonts w:asciiTheme="minorHAnsi" w:hAnsiTheme="minorHAnsi" w:cstheme="minorHAnsi"/>
              </w:rPr>
            </w:pPr>
            <w:r w:rsidRPr="00407E96">
              <w:rPr>
                <w:rFonts w:asciiTheme="minorHAnsi" w:hAnsiTheme="minorHAnsi" w:cstheme="minorHAnsi"/>
              </w:rPr>
              <w:t>50</w:t>
            </w:r>
          </w:p>
        </w:tc>
        <w:tc>
          <w:tcPr>
            <w:tcW w:w="3240" w:type="dxa"/>
          </w:tcPr>
          <w:p w14:paraId="67E5A302" w14:textId="3742E98A" w:rsidR="00F80F10" w:rsidRPr="00CB55C1" w:rsidRDefault="001A65E8" w:rsidP="00F80F10">
            <w:pPr>
              <w:spacing w:after="0" w:line="240" w:lineRule="auto"/>
              <w:jc w:val="center"/>
              <w:rPr>
                <w:rFonts w:asciiTheme="minorHAnsi" w:hAnsiTheme="minorHAnsi" w:cstheme="minorBidi"/>
              </w:rPr>
            </w:pPr>
            <w:r w:rsidRPr="00CB55C1">
              <w:rPr>
                <w:rFonts w:asciiTheme="minorHAnsi" w:hAnsiTheme="minorHAnsi" w:cstheme="minorBidi"/>
              </w:rPr>
              <w:t>11/4</w:t>
            </w:r>
          </w:p>
        </w:tc>
      </w:tr>
      <w:tr w:rsidR="00F80F10" w:rsidRPr="00D5127A" w14:paraId="381AC9F4" w14:textId="2984527D" w:rsidTr="00574FB6">
        <w:tc>
          <w:tcPr>
            <w:tcW w:w="6205" w:type="dxa"/>
          </w:tcPr>
          <w:p w14:paraId="2CBFC4CA" w14:textId="033B936E" w:rsidR="00F80F10" w:rsidRPr="00407E96" w:rsidRDefault="00F80F10" w:rsidP="00F80F10">
            <w:pPr>
              <w:spacing w:after="0" w:line="240" w:lineRule="auto"/>
              <w:rPr>
                <w:rFonts w:asciiTheme="minorHAnsi" w:hAnsiTheme="minorHAnsi" w:cstheme="minorHAnsi"/>
              </w:rPr>
            </w:pPr>
            <w:r w:rsidRPr="0032622A">
              <w:rPr>
                <w:rFonts w:asciiTheme="minorHAnsi" w:hAnsiTheme="minorHAnsi" w:cstheme="minorHAnsi"/>
              </w:rPr>
              <w:t xml:space="preserve">Textile Kit Lab 4 </w:t>
            </w:r>
            <w:r>
              <w:rPr>
                <w:rFonts w:asciiTheme="minorHAnsi" w:hAnsiTheme="minorHAnsi" w:cstheme="minorHAnsi"/>
              </w:rPr>
              <w:t>(Quiz on Canvas)</w:t>
            </w:r>
          </w:p>
        </w:tc>
        <w:tc>
          <w:tcPr>
            <w:tcW w:w="1350" w:type="dxa"/>
          </w:tcPr>
          <w:p w14:paraId="53ED4968" w14:textId="33AD9D87" w:rsidR="00F80F10" w:rsidRPr="00407E96" w:rsidRDefault="00F80F10" w:rsidP="00F80F10">
            <w:pPr>
              <w:spacing w:after="0" w:line="240" w:lineRule="auto"/>
              <w:jc w:val="center"/>
              <w:rPr>
                <w:rFonts w:asciiTheme="minorHAnsi" w:hAnsiTheme="minorHAnsi" w:cstheme="minorHAnsi"/>
              </w:rPr>
            </w:pPr>
            <w:r>
              <w:rPr>
                <w:rFonts w:asciiTheme="minorHAnsi" w:hAnsiTheme="minorHAnsi" w:cstheme="minorHAnsi"/>
              </w:rPr>
              <w:t>50</w:t>
            </w:r>
          </w:p>
        </w:tc>
        <w:tc>
          <w:tcPr>
            <w:tcW w:w="3240" w:type="dxa"/>
          </w:tcPr>
          <w:p w14:paraId="0390CCBE" w14:textId="622DC062" w:rsidR="00F80F10" w:rsidRPr="00CB55C1" w:rsidRDefault="001A65E8" w:rsidP="00F80F10">
            <w:pPr>
              <w:spacing w:after="0" w:line="240" w:lineRule="auto"/>
              <w:jc w:val="center"/>
              <w:rPr>
                <w:rFonts w:asciiTheme="minorHAnsi" w:hAnsiTheme="minorHAnsi" w:cstheme="minorBidi"/>
              </w:rPr>
            </w:pPr>
            <w:r w:rsidRPr="00CB55C1">
              <w:rPr>
                <w:rFonts w:asciiTheme="minorHAnsi" w:hAnsiTheme="minorHAnsi" w:cstheme="minorBidi"/>
              </w:rPr>
              <w:t>12/9</w:t>
            </w:r>
          </w:p>
        </w:tc>
      </w:tr>
      <w:tr w:rsidR="00F80F10" w:rsidRPr="00D5127A" w14:paraId="1E2B3446" w14:textId="7F8A8644" w:rsidTr="00574FB6">
        <w:trPr>
          <w:trHeight w:val="233"/>
        </w:trPr>
        <w:tc>
          <w:tcPr>
            <w:tcW w:w="6205" w:type="dxa"/>
          </w:tcPr>
          <w:p w14:paraId="60863214" w14:textId="169178BB" w:rsidR="00F80F10" w:rsidRPr="00407E96" w:rsidRDefault="00F80F10" w:rsidP="00F80F10">
            <w:pPr>
              <w:spacing w:after="0" w:line="240" w:lineRule="auto"/>
              <w:rPr>
                <w:rFonts w:asciiTheme="minorHAnsi" w:hAnsiTheme="minorHAnsi" w:cstheme="minorHAnsi"/>
              </w:rPr>
            </w:pPr>
            <w:r w:rsidRPr="00407E96">
              <w:rPr>
                <w:rFonts w:asciiTheme="minorHAnsi" w:hAnsiTheme="minorHAnsi" w:cstheme="minorHAnsi"/>
              </w:rPr>
              <w:t>Unit 1 Exam</w:t>
            </w:r>
            <w:r>
              <w:rPr>
                <w:rFonts w:asciiTheme="minorHAnsi" w:hAnsiTheme="minorHAnsi" w:cstheme="minorHAnsi"/>
              </w:rPr>
              <w:t xml:space="preserve"> (Natural Fibers)</w:t>
            </w:r>
          </w:p>
        </w:tc>
        <w:tc>
          <w:tcPr>
            <w:tcW w:w="1350" w:type="dxa"/>
          </w:tcPr>
          <w:p w14:paraId="173C153D" w14:textId="5B183EB2" w:rsidR="00F80F10" w:rsidRPr="00407E96" w:rsidRDefault="00F80F10" w:rsidP="00F80F10">
            <w:pPr>
              <w:spacing w:after="0" w:line="240" w:lineRule="auto"/>
              <w:jc w:val="center"/>
              <w:rPr>
                <w:rFonts w:asciiTheme="minorHAnsi" w:hAnsiTheme="minorHAnsi" w:cstheme="minorHAnsi"/>
              </w:rPr>
            </w:pPr>
            <w:r w:rsidRPr="00407E96">
              <w:rPr>
                <w:rFonts w:asciiTheme="minorHAnsi" w:hAnsiTheme="minorHAnsi" w:cstheme="minorHAnsi"/>
              </w:rPr>
              <w:t>75</w:t>
            </w:r>
          </w:p>
        </w:tc>
        <w:tc>
          <w:tcPr>
            <w:tcW w:w="3240" w:type="dxa"/>
          </w:tcPr>
          <w:p w14:paraId="78F3059C" w14:textId="01822A5D" w:rsidR="00F80F10" w:rsidRPr="00CB55C1" w:rsidRDefault="001A65E8" w:rsidP="00F80F10">
            <w:pPr>
              <w:spacing w:after="0" w:line="240" w:lineRule="auto"/>
              <w:jc w:val="center"/>
              <w:rPr>
                <w:rFonts w:asciiTheme="minorHAnsi" w:hAnsiTheme="minorHAnsi" w:cstheme="minorBidi"/>
              </w:rPr>
            </w:pPr>
            <w:r w:rsidRPr="00CB55C1">
              <w:rPr>
                <w:rFonts w:asciiTheme="minorHAnsi" w:hAnsiTheme="minorHAnsi" w:cstheme="minorBidi"/>
              </w:rPr>
              <w:t>9/11</w:t>
            </w:r>
          </w:p>
        </w:tc>
      </w:tr>
      <w:tr w:rsidR="00F80F10" w:rsidRPr="00D5127A" w14:paraId="47F83441" w14:textId="5BA9A106" w:rsidTr="00574FB6">
        <w:tc>
          <w:tcPr>
            <w:tcW w:w="6205" w:type="dxa"/>
          </w:tcPr>
          <w:p w14:paraId="4B15E134" w14:textId="11B27492" w:rsidR="00F80F10" w:rsidRPr="00407E96" w:rsidRDefault="00F80F10" w:rsidP="00F80F10">
            <w:pPr>
              <w:spacing w:after="0" w:line="240" w:lineRule="auto"/>
              <w:rPr>
                <w:rFonts w:asciiTheme="minorHAnsi" w:hAnsiTheme="minorHAnsi" w:cstheme="minorHAnsi"/>
              </w:rPr>
            </w:pPr>
            <w:r w:rsidRPr="00407E96">
              <w:rPr>
                <w:rFonts w:asciiTheme="minorHAnsi" w:hAnsiTheme="minorHAnsi" w:cstheme="minorHAnsi"/>
              </w:rPr>
              <w:t>Unit 2 Exam</w:t>
            </w:r>
            <w:r>
              <w:rPr>
                <w:rFonts w:asciiTheme="minorHAnsi" w:hAnsiTheme="minorHAnsi" w:cstheme="minorHAnsi"/>
              </w:rPr>
              <w:t xml:space="preserve"> (Manufactured Fibers – Yarns)</w:t>
            </w:r>
          </w:p>
        </w:tc>
        <w:tc>
          <w:tcPr>
            <w:tcW w:w="1350" w:type="dxa"/>
          </w:tcPr>
          <w:p w14:paraId="216D6A93" w14:textId="0775DCC7" w:rsidR="00F80F10" w:rsidRPr="00407E96" w:rsidRDefault="00F80F10" w:rsidP="00F80F10">
            <w:pPr>
              <w:spacing w:after="0" w:line="240" w:lineRule="auto"/>
              <w:jc w:val="center"/>
              <w:rPr>
                <w:rFonts w:asciiTheme="minorHAnsi" w:hAnsiTheme="minorHAnsi" w:cstheme="minorHAnsi"/>
              </w:rPr>
            </w:pPr>
            <w:r w:rsidRPr="00407E96">
              <w:rPr>
                <w:rFonts w:asciiTheme="minorHAnsi" w:hAnsiTheme="minorHAnsi" w:cstheme="minorHAnsi"/>
              </w:rPr>
              <w:t>75</w:t>
            </w:r>
          </w:p>
        </w:tc>
        <w:tc>
          <w:tcPr>
            <w:tcW w:w="3240" w:type="dxa"/>
          </w:tcPr>
          <w:p w14:paraId="3BD726CC" w14:textId="63557348" w:rsidR="00F80F10" w:rsidRPr="00CB55C1" w:rsidRDefault="001A65E8" w:rsidP="00F80F10">
            <w:pPr>
              <w:spacing w:after="0" w:line="240" w:lineRule="auto"/>
              <w:jc w:val="center"/>
              <w:rPr>
                <w:rFonts w:asciiTheme="minorHAnsi" w:hAnsiTheme="minorHAnsi" w:cstheme="minorBidi"/>
              </w:rPr>
            </w:pPr>
            <w:r w:rsidRPr="00CB55C1">
              <w:rPr>
                <w:rFonts w:asciiTheme="minorHAnsi" w:hAnsiTheme="minorHAnsi" w:cstheme="minorBidi"/>
              </w:rPr>
              <w:t>10/9</w:t>
            </w:r>
          </w:p>
        </w:tc>
      </w:tr>
      <w:tr w:rsidR="00F80F10" w:rsidRPr="00D5127A" w14:paraId="009CC1F2" w14:textId="211510B8" w:rsidTr="00574FB6">
        <w:tc>
          <w:tcPr>
            <w:tcW w:w="6205" w:type="dxa"/>
          </w:tcPr>
          <w:p w14:paraId="06C916EC" w14:textId="062ECF5F" w:rsidR="00F80F10" w:rsidRPr="00407E96" w:rsidRDefault="00F80F10" w:rsidP="00F80F10">
            <w:pPr>
              <w:spacing w:after="0" w:line="240" w:lineRule="auto"/>
              <w:rPr>
                <w:rFonts w:asciiTheme="minorHAnsi" w:hAnsiTheme="minorHAnsi" w:cstheme="minorHAnsi"/>
              </w:rPr>
            </w:pPr>
            <w:r w:rsidRPr="00407E96">
              <w:rPr>
                <w:rFonts w:asciiTheme="minorHAnsi" w:hAnsiTheme="minorHAnsi" w:cstheme="minorHAnsi"/>
              </w:rPr>
              <w:t>Unit 3 Exam</w:t>
            </w:r>
            <w:r>
              <w:rPr>
                <w:rFonts w:asciiTheme="minorHAnsi" w:hAnsiTheme="minorHAnsi" w:cstheme="minorHAnsi"/>
              </w:rPr>
              <w:t xml:space="preserve"> (Fabrics)</w:t>
            </w:r>
          </w:p>
        </w:tc>
        <w:tc>
          <w:tcPr>
            <w:tcW w:w="1350" w:type="dxa"/>
          </w:tcPr>
          <w:p w14:paraId="6B81131B" w14:textId="4A22BD54" w:rsidR="00F80F10" w:rsidRPr="00407E96" w:rsidRDefault="00F80F10" w:rsidP="00F80F10">
            <w:pPr>
              <w:spacing w:after="0" w:line="240" w:lineRule="auto"/>
              <w:jc w:val="center"/>
              <w:rPr>
                <w:rFonts w:asciiTheme="minorHAnsi" w:hAnsiTheme="minorHAnsi" w:cstheme="minorHAnsi"/>
              </w:rPr>
            </w:pPr>
            <w:r w:rsidRPr="00407E96">
              <w:rPr>
                <w:rFonts w:asciiTheme="minorHAnsi" w:hAnsiTheme="minorHAnsi" w:cstheme="minorHAnsi"/>
              </w:rPr>
              <w:t>75</w:t>
            </w:r>
          </w:p>
        </w:tc>
        <w:tc>
          <w:tcPr>
            <w:tcW w:w="3240" w:type="dxa"/>
          </w:tcPr>
          <w:p w14:paraId="53FBDEBC" w14:textId="035C35FE" w:rsidR="00F80F10" w:rsidRPr="00CB55C1" w:rsidRDefault="001A65E8" w:rsidP="00551D9A">
            <w:pPr>
              <w:spacing w:after="0" w:line="240" w:lineRule="auto"/>
              <w:jc w:val="center"/>
              <w:rPr>
                <w:rFonts w:asciiTheme="minorHAnsi" w:hAnsiTheme="minorHAnsi" w:cstheme="minorBidi"/>
              </w:rPr>
            </w:pPr>
            <w:r w:rsidRPr="00CB55C1">
              <w:rPr>
                <w:rFonts w:asciiTheme="minorHAnsi" w:hAnsiTheme="minorHAnsi" w:cstheme="minorBidi"/>
              </w:rPr>
              <w:t>11/6</w:t>
            </w:r>
          </w:p>
        </w:tc>
      </w:tr>
      <w:tr w:rsidR="00F80F10" w:rsidRPr="00D5127A" w14:paraId="6F7C6C4F" w14:textId="2878AB22" w:rsidTr="00574FB6">
        <w:tc>
          <w:tcPr>
            <w:tcW w:w="6205" w:type="dxa"/>
          </w:tcPr>
          <w:p w14:paraId="34639154" w14:textId="61496A52" w:rsidR="00F80F10" w:rsidRPr="00407E96" w:rsidRDefault="00F80F10" w:rsidP="00F80F10">
            <w:pPr>
              <w:spacing w:after="0" w:line="240" w:lineRule="auto"/>
              <w:rPr>
                <w:rFonts w:asciiTheme="minorHAnsi" w:hAnsiTheme="minorHAnsi" w:cstheme="minorHAnsi"/>
              </w:rPr>
            </w:pPr>
            <w:r>
              <w:rPr>
                <w:rFonts w:asciiTheme="minorHAnsi" w:hAnsiTheme="minorHAnsi" w:cstheme="minorHAnsi"/>
              </w:rPr>
              <w:t>Unit 4 Exam (Converting) (held at Final Exam period)</w:t>
            </w:r>
          </w:p>
        </w:tc>
        <w:tc>
          <w:tcPr>
            <w:tcW w:w="1350" w:type="dxa"/>
          </w:tcPr>
          <w:p w14:paraId="6ACB19AE" w14:textId="16CA951D" w:rsidR="00F80F10" w:rsidRPr="00407E96" w:rsidRDefault="00F80F10" w:rsidP="00F80F10">
            <w:pPr>
              <w:spacing w:after="0" w:line="240" w:lineRule="auto"/>
              <w:jc w:val="center"/>
              <w:rPr>
                <w:rFonts w:asciiTheme="minorHAnsi" w:hAnsiTheme="minorHAnsi" w:cstheme="minorHAnsi"/>
              </w:rPr>
            </w:pPr>
            <w:r w:rsidRPr="00407E96">
              <w:rPr>
                <w:rFonts w:asciiTheme="minorHAnsi" w:hAnsiTheme="minorHAnsi" w:cstheme="minorHAnsi"/>
              </w:rPr>
              <w:t>75</w:t>
            </w:r>
          </w:p>
        </w:tc>
        <w:tc>
          <w:tcPr>
            <w:tcW w:w="3240" w:type="dxa"/>
          </w:tcPr>
          <w:p w14:paraId="366583C2" w14:textId="356B64C8" w:rsidR="00F80F10" w:rsidRPr="00CB55C1" w:rsidRDefault="003100F5" w:rsidP="00551D9A">
            <w:pPr>
              <w:spacing w:after="0" w:line="240" w:lineRule="auto"/>
              <w:jc w:val="center"/>
              <w:rPr>
                <w:rFonts w:asciiTheme="minorHAnsi" w:hAnsiTheme="minorHAnsi" w:cstheme="minorBidi"/>
              </w:rPr>
            </w:pPr>
            <w:r w:rsidRPr="00CB55C1">
              <w:rPr>
                <w:rFonts w:asciiTheme="minorHAnsi" w:hAnsiTheme="minorHAnsi" w:cstheme="minorBidi"/>
              </w:rPr>
              <w:t>12/1</w:t>
            </w:r>
            <w:r w:rsidR="00CB55C1" w:rsidRPr="00CB55C1">
              <w:rPr>
                <w:rFonts w:asciiTheme="minorHAnsi" w:hAnsiTheme="minorHAnsi" w:cstheme="minorBidi"/>
              </w:rPr>
              <w:t>1</w:t>
            </w:r>
            <w:r w:rsidR="008A2DA4" w:rsidRPr="00CB55C1">
              <w:rPr>
                <w:rFonts w:asciiTheme="minorHAnsi" w:hAnsiTheme="minorHAnsi" w:cstheme="minorBidi"/>
              </w:rPr>
              <w:t xml:space="preserve"> from</w:t>
            </w:r>
            <w:r w:rsidRPr="00CB55C1">
              <w:rPr>
                <w:rFonts w:asciiTheme="minorHAnsi" w:hAnsiTheme="minorHAnsi" w:cstheme="minorBidi"/>
              </w:rPr>
              <w:t xml:space="preserve"> 8:00AM-</w:t>
            </w:r>
            <w:r w:rsidR="008A2DA4" w:rsidRPr="00CB55C1">
              <w:rPr>
                <w:rFonts w:asciiTheme="minorHAnsi" w:hAnsiTheme="minorHAnsi" w:cstheme="minorBidi"/>
              </w:rPr>
              <w:t>10</w:t>
            </w:r>
            <w:r w:rsidRPr="00CB55C1">
              <w:rPr>
                <w:rFonts w:asciiTheme="minorHAnsi" w:hAnsiTheme="minorHAnsi" w:cstheme="minorBidi"/>
              </w:rPr>
              <w:t>:00AM.</w:t>
            </w:r>
          </w:p>
        </w:tc>
      </w:tr>
      <w:tr w:rsidR="00F80F10" w:rsidRPr="00D5127A" w14:paraId="3AFC32D1" w14:textId="77777777" w:rsidTr="00574FB6">
        <w:tc>
          <w:tcPr>
            <w:tcW w:w="6205" w:type="dxa"/>
          </w:tcPr>
          <w:p w14:paraId="7A547EE0" w14:textId="61A0F8C2" w:rsidR="00F80F10" w:rsidRPr="00407E96" w:rsidRDefault="00F80F10" w:rsidP="00F80F10">
            <w:pPr>
              <w:spacing w:after="0" w:line="240" w:lineRule="auto"/>
              <w:rPr>
                <w:rFonts w:asciiTheme="minorHAnsi" w:hAnsiTheme="minorHAnsi" w:cstheme="minorHAnsi"/>
              </w:rPr>
            </w:pPr>
            <w:r>
              <w:rPr>
                <w:rFonts w:asciiTheme="minorHAnsi" w:hAnsiTheme="minorHAnsi" w:cstheme="minorHAnsi"/>
              </w:rPr>
              <w:t>Quiz</w:t>
            </w:r>
            <w:r w:rsidR="00F8525B">
              <w:rPr>
                <w:rFonts w:asciiTheme="minorHAnsi" w:hAnsiTheme="minorHAnsi" w:cstheme="minorHAnsi"/>
              </w:rPr>
              <w:t>zes</w:t>
            </w:r>
            <w:r>
              <w:rPr>
                <w:rFonts w:asciiTheme="minorHAnsi" w:hAnsiTheme="minorHAnsi" w:cstheme="minorHAnsi"/>
              </w:rPr>
              <w:t>: Textile Selection</w:t>
            </w:r>
            <w:r w:rsidR="00F57C08">
              <w:rPr>
                <w:rFonts w:asciiTheme="minorHAnsi" w:hAnsiTheme="minorHAnsi" w:cstheme="minorHAnsi"/>
              </w:rPr>
              <w:t>, and</w:t>
            </w:r>
            <w:r>
              <w:rPr>
                <w:rFonts w:asciiTheme="minorHAnsi" w:hAnsiTheme="minorHAnsi" w:cstheme="minorHAnsi"/>
              </w:rPr>
              <w:t xml:space="preserve"> Sustainability (held at Final Exam)</w:t>
            </w:r>
          </w:p>
        </w:tc>
        <w:tc>
          <w:tcPr>
            <w:tcW w:w="1350" w:type="dxa"/>
          </w:tcPr>
          <w:p w14:paraId="16944D64" w14:textId="7AFA2716" w:rsidR="00F80F10" w:rsidRPr="00407E96" w:rsidRDefault="00F80F10" w:rsidP="00F80F10">
            <w:pPr>
              <w:spacing w:after="0" w:line="240" w:lineRule="auto"/>
              <w:jc w:val="center"/>
              <w:rPr>
                <w:rFonts w:asciiTheme="minorHAnsi" w:hAnsiTheme="minorHAnsi" w:cstheme="minorHAnsi"/>
              </w:rPr>
            </w:pPr>
            <w:r>
              <w:rPr>
                <w:rFonts w:asciiTheme="minorHAnsi" w:hAnsiTheme="minorHAnsi" w:cstheme="minorHAnsi"/>
              </w:rPr>
              <w:t>50</w:t>
            </w:r>
          </w:p>
        </w:tc>
        <w:tc>
          <w:tcPr>
            <w:tcW w:w="3240" w:type="dxa"/>
          </w:tcPr>
          <w:p w14:paraId="5269AC1A" w14:textId="26C118B2" w:rsidR="00F80F10" w:rsidRPr="00CB55C1" w:rsidRDefault="008A2DA4" w:rsidP="00F80F10">
            <w:pPr>
              <w:spacing w:after="0" w:line="240" w:lineRule="auto"/>
              <w:jc w:val="center"/>
              <w:rPr>
                <w:rFonts w:asciiTheme="minorHAnsi" w:hAnsiTheme="minorHAnsi" w:cstheme="minorBidi"/>
              </w:rPr>
            </w:pPr>
            <w:r w:rsidRPr="00CB55C1">
              <w:rPr>
                <w:rFonts w:asciiTheme="minorHAnsi" w:hAnsiTheme="minorHAnsi" w:cstheme="minorBidi"/>
              </w:rPr>
              <w:t>12/1</w:t>
            </w:r>
            <w:r w:rsidR="00CB55C1" w:rsidRPr="00CB55C1">
              <w:rPr>
                <w:rFonts w:asciiTheme="minorHAnsi" w:hAnsiTheme="minorHAnsi" w:cstheme="minorBidi"/>
              </w:rPr>
              <w:t>1</w:t>
            </w:r>
            <w:r w:rsidRPr="00CB55C1">
              <w:rPr>
                <w:rFonts w:asciiTheme="minorHAnsi" w:hAnsiTheme="minorHAnsi" w:cstheme="minorBidi"/>
              </w:rPr>
              <w:t xml:space="preserve"> from 8:00AM-10:00AM.</w:t>
            </w:r>
          </w:p>
        </w:tc>
      </w:tr>
      <w:tr w:rsidR="00F80F10" w:rsidRPr="00D5127A" w14:paraId="44F1CAFB" w14:textId="77777777" w:rsidTr="00574FB6">
        <w:tc>
          <w:tcPr>
            <w:tcW w:w="6205" w:type="dxa"/>
          </w:tcPr>
          <w:p w14:paraId="5991B701" w14:textId="43EA42B1" w:rsidR="00F80F10" w:rsidRPr="00407E96" w:rsidRDefault="00F80F10" w:rsidP="00F80F10">
            <w:pPr>
              <w:spacing w:after="0" w:line="240" w:lineRule="auto"/>
              <w:rPr>
                <w:rFonts w:asciiTheme="minorHAnsi" w:hAnsiTheme="minorHAnsi" w:cstheme="minorHAnsi"/>
              </w:rPr>
            </w:pPr>
            <w:r>
              <w:rPr>
                <w:rFonts w:asciiTheme="minorHAnsi" w:hAnsiTheme="minorHAnsi" w:cstheme="minorHAnsi"/>
              </w:rPr>
              <w:t>Professional Development (bonus)</w:t>
            </w:r>
          </w:p>
        </w:tc>
        <w:tc>
          <w:tcPr>
            <w:tcW w:w="1350" w:type="dxa"/>
          </w:tcPr>
          <w:p w14:paraId="46267429" w14:textId="7E46501C" w:rsidR="00F80F10" w:rsidRPr="00407E96" w:rsidRDefault="00F80F10" w:rsidP="00F80F10">
            <w:pPr>
              <w:spacing w:after="0" w:line="240" w:lineRule="auto"/>
              <w:jc w:val="center"/>
              <w:rPr>
                <w:rFonts w:asciiTheme="minorHAnsi" w:hAnsiTheme="minorHAnsi" w:cstheme="minorHAnsi"/>
              </w:rPr>
            </w:pPr>
            <w:r>
              <w:rPr>
                <w:rFonts w:asciiTheme="minorHAnsi" w:hAnsiTheme="minorHAnsi" w:cstheme="minorHAnsi"/>
              </w:rPr>
              <w:t>(10)</w:t>
            </w:r>
          </w:p>
        </w:tc>
        <w:tc>
          <w:tcPr>
            <w:tcW w:w="3240" w:type="dxa"/>
          </w:tcPr>
          <w:p w14:paraId="4C4317B8" w14:textId="4DEF317C" w:rsidR="00F80F10" w:rsidRPr="00CB55C1" w:rsidRDefault="00AD3FB9" w:rsidP="00F80F10">
            <w:pPr>
              <w:spacing w:after="0" w:line="240" w:lineRule="auto"/>
              <w:jc w:val="center"/>
              <w:rPr>
                <w:rFonts w:asciiTheme="minorHAnsi" w:hAnsiTheme="minorHAnsi" w:cstheme="minorBidi"/>
              </w:rPr>
            </w:pPr>
            <w:r w:rsidRPr="00CB55C1">
              <w:rPr>
                <w:rFonts w:asciiTheme="minorHAnsi" w:hAnsiTheme="minorHAnsi" w:cstheme="minorHAnsi"/>
              </w:rPr>
              <w:t>11/1</w:t>
            </w:r>
            <w:r w:rsidR="000E4928">
              <w:rPr>
                <w:rFonts w:asciiTheme="minorHAnsi" w:hAnsiTheme="minorHAnsi" w:cstheme="minorHAnsi"/>
              </w:rPr>
              <w:t>7</w:t>
            </w:r>
          </w:p>
        </w:tc>
      </w:tr>
      <w:tr w:rsidR="00971A9C" w:rsidRPr="00D5127A" w14:paraId="5C7E3895" w14:textId="29C4915B" w:rsidTr="00574FB6">
        <w:tc>
          <w:tcPr>
            <w:tcW w:w="6205" w:type="dxa"/>
          </w:tcPr>
          <w:p w14:paraId="77022906" w14:textId="77777777" w:rsidR="00971A9C" w:rsidRPr="00407E96" w:rsidRDefault="00971A9C" w:rsidP="00971A9C">
            <w:pPr>
              <w:spacing w:after="0" w:line="240" w:lineRule="auto"/>
              <w:rPr>
                <w:rFonts w:asciiTheme="minorHAnsi" w:hAnsiTheme="minorHAnsi" w:cstheme="minorHAnsi"/>
              </w:rPr>
            </w:pPr>
            <w:r w:rsidRPr="00407E96">
              <w:rPr>
                <w:rFonts w:asciiTheme="minorHAnsi" w:hAnsiTheme="minorHAnsi" w:cstheme="minorHAnsi"/>
              </w:rPr>
              <w:t>Total</w:t>
            </w:r>
          </w:p>
        </w:tc>
        <w:tc>
          <w:tcPr>
            <w:tcW w:w="1350" w:type="dxa"/>
          </w:tcPr>
          <w:p w14:paraId="28ECC610" w14:textId="08533605" w:rsidR="00971A9C" w:rsidRPr="00407E96" w:rsidRDefault="00A83A24" w:rsidP="00971A9C">
            <w:pPr>
              <w:spacing w:after="0" w:line="240" w:lineRule="auto"/>
              <w:jc w:val="center"/>
              <w:rPr>
                <w:rFonts w:asciiTheme="minorHAnsi" w:hAnsiTheme="minorHAnsi" w:cstheme="minorHAnsi"/>
              </w:rPr>
            </w:pPr>
            <w:r>
              <w:rPr>
                <w:rFonts w:asciiTheme="minorHAnsi" w:hAnsiTheme="minorHAnsi" w:cstheme="minorHAnsi"/>
              </w:rPr>
              <w:t>68</w:t>
            </w:r>
            <w:r w:rsidR="005C3BA7">
              <w:rPr>
                <w:rFonts w:asciiTheme="minorHAnsi" w:hAnsiTheme="minorHAnsi" w:cstheme="minorHAnsi"/>
              </w:rPr>
              <w:t>5</w:t>
            </w:r>
            <w:r w:rsidR="0088442C">
              <w:rPr>
                <w:rFonts w:asciiTheme="minorHAnsi" w:hAnsiTheme="minorHAnsi" w:cstheme="minorHAnsi"/>
              </w:rPr>
              <w:t>*</w:t>
            </w:r>
            <w:r>
              <w:rPr>
                <w:rFonts w:asciiTheme="minorHAnsi" w:hAnsiTheme="minorHAnsi" w:cstheme="minorHAnsi"/>
              </w:rPr>
              <w:t xml:space="preserve"> (</w:t>
            </w:r>
            <w:r w:rsidR="0054097F">
              <w:rPr>
                <w:rFonts w:asciiTheme="minorHAnsi" w:hAnsiTheme="minorHAnsi" w:cstheme="minorHAnsi"/>
              </w:rPr>
              <w:t>6</w:t>
            </w:r>
            <w:r w:rsidR="005C3BA7">
              <w:rPr>
                <w:rFonts w:asciiTheme="minorHAnsi" w:hAnsiTheme="minorHAnsi" w:cstheme="minorHAnsi"/>
              </w:rPr>
              <w:t>10</w:t>
            </w:r>
            <w:r w:rsidR="0054097F">
              <w:rPr>
                <w:rFonts w:asciiTheme="minorHAnsi" w:hAnsiTheme="minorHAnsi" w:cstheme="minorHAnsi"/>
              </w:rPr>
              <w:t>)</w:t>
            </w:r>
          </w:p>
        </w:tc>
        <w:tc>
          <w:tcPr>
            <w:tcW w:w="3240" w:type="dxa"/>
          </w:tcPr>
          <w:p w14:paraId="02318749" w14:textId="7336D68F" w:rsidR="00971A9C" w:rsidRPr="00CB55C1" w:rsidRDefault="00971A9C" w:rsidP="00971A9C">
            <w:pPr>
              <w:spacing w:after="0" w:line="240" w:lineRule="auto"/>
              <w:jc w:val="center"/>
              <w:rPr>
                <w:rFonts w:asciiTheme="minorHAnsi" w:hAnsiTheme="minorHAnsi" w:cstheme="minorHAnsi"/>
              </w:rPr>
            </w:pPr>
          </w:p>
        </w:tc>
      </w:tr>
    </w:tbl>
    <w:p w14:paraId="78E045BA" w14:textId="77777777" w:rsidR="00496969" w:rsidRDefault="00496969" w:rsidP="00A61150">
      <w:pPr>
        <w:spacing w:after="0" w:line="240" w:lineRule="auto"/>
        <w:rPr>
          <w:rFonts w:cstheme="minorHAnsi"/>
          <w:b/>
          <w:bCs/>
          <w:sz w:val="24"/>
          <w:szCs w:val="24"/>
        </w:rPr>
      </w:pPr>
    </w:p>
    <w:p w14:paraId="3D56316F" w14:textId="3E986ED2" w:rsidR="00A61150" w:rsidRPr="0032622A" w:rsidRDefault="00A61150" w:rsidP="00A61150">
      <w:pPr>
        <w:spacing w:after="0" w:line="240" w:lineRule="auto"/>
        <w:rPr>
          <w:rFonts w:cstheme="minorHAnsi"/>
          <w:b/>
          <w:bCs/>
          <w:sz w:val="24"/>
          <w:szCs w:val="24"/>
        </w:rPr>
      </w:pPr>
      <w:r w:rsidRPr="0032622A">
        <w:rPr>
          <w:rFonts w:cstheme="minorHAnsi"/>
          <w:b/>
          <w:bCs/>
          <w:sz w:val="24"/>
          <w:szCs w:val="24"/>
        </w:rPr>
        <w:t>Course Requirements</w:t>
      </w:r>
    </w:p>
    <w:p w14:paraId="2EB344AB" w14:textId="27ABF446" w:rsidR="00A61150" w:rsidRPr="00DC26AE" w:rsidRDefault="00A61150" w:rsidP="00DB3C02">
      <w:pPr>
        <w:pStyle w:val="ListParagraph"/>
        <w:numPr>
          <w:ilvl w:val="0"/>
          <w:numId w:val="24"/>
        </w:numPr>
        <w:spacing w:after="0" w:line="240" w:lineRule="auto"/>
        <w:rPr>
          <w:rFonts w:cstheme="minorHAnsi"/>
          <w:sz w:val="20"/>
          <w:szCs w:val="20"/>
        </w:rPr>
      </w:pPr>
      <w:r w:rsidRPr="00DC26AE">
        <w:rPr>
          <w:rFonts w:cstheme="minorHAnsi"/>
          <w:b/>
          <w:sz w:val="20"/>
          <w:szCs w:val="20"/>
        </w:rPr>
        <w:t>Applied Learning Activities (ALA</w:t>
      </w:r>
      <w:r w:rsidR="00295DE6" w:rsidRPr="00DC26AE">
        <w:rPr>
          <w:rFonts w:cstheme="minorHAnsi"/>
          <w:b/>
          <w:sz w:val="20"/>
          <w:szCs w:val="20"/>
        </w:rPr>
        <w:t xml:space="preserve">: each worth 5 points; </w:t>
      </w:r>
      <w:r w:rsidR="00DA1D39" w:rsidRPr="00DC26AE">
        <w:rPr>
          <w:rFonts w:cstheme="minorHAnsi"/>
          <w:b/>
          <w:bCs/>
          <w:sz w:val="20"/>
          <w:szCs w:val="20"/>
        </w:rPr>
        <w:t>45-50</w:t>
      </w:r>
      <w:r w:rsidR="00295DE6" w:rsidRPr="00DC26AE">
        <w:rPr>
          <w:rFonts w:cstheme="minorHAnsi"/>
          <w:b/>
          <w:bCs/>
          <w:sz w:val="20"/>
          <w:szCs w:val="20"/>
        </w:rPr>
        <w:t xml:space="preserve"> points of required ALAs and up to 30 points </w:t>
      </w:r>
      <w:r w:rsidR="00C97161" w:rsidRPr="00DC26AE">
        <w:rPr>
          <w:rFonts w:cstheme="minorHAnsi"/>
          <w:b/>
          <w:bCs/>
          <w:sz w:val="20"/>
          <w:szCs w:val="20"/>
        </w:rPr>
        <w:t xml:space="preserve">minimum </w:t>
      </w:r>
      <w:r w:rsidR="00295DE6" w:rsidRPr="00DC26AE">
        <w:rPr>
          <w:rFonts w:cstheme="minorHAnsi"/>
          <w:b/>
          <w:bCs/>
          <w:sz w:val="20"/>
          <w:szCs w:val="20"/>
        </w:rPr>
        <w:t>in bonus ALAs possible</w:t>
      </w:r>
      <w:r w:rsidRPr="00DC26AE">
        <w:rPr>
          <w:rFonts w:cstheme="minorHAnsi"/>
          <w:b/>
          <w:sz w:val="20"/>
          <w:szCs w:val="20"/>
        </w:rPr>
        <w:t>)</w:t>
      </w:r>
      <w:r w:rsidRPr="00DC26AE">
        <w:rPr>
          <w:rFonts w:cstheme="minorHAnsi"/>
          <w:bCs/>
          <w:sz w:val="20"/>
          <w:szCs w:val="20"/>
        </w:rPr>
        <w:t xml:space="preserve"> </w:t>
      </w:r>
      <w:r w:rsidR="00295DE6" w:rsidRPr="00DC26AE">
        <w:rPr>
          <w:rFonts w:cstheme="minorHAnsi"/>
          <w:bCs/>
          <w:sz w:val="20"/>
          <w:szCs w:val="20"/>
        </w:rPr>
        <w:t>are</w:t>
      </w:r>
      <w:r w:rsidR="005D532B" w:rsidRPr="00DC26AE">
        <w:rPr>
          <w:rFonts w:cstheme="minorHAnsi"/>
          <w:bCs/>
          <w:sz w:val="20"/>
          <w:szCs w:val="20"/>
        </w:rPr>
        <w:t xml:space="preserve"> given during </w:t>
      </w:r>
      <w:r w:rsidR="00E37B9D" w:rsidRPr="00DC26AE">
        <w:rPr>
          <w:rFonts w:cstheme="minorHAnsi"/>
          <w:bCs/>
          <w:sz w:val="20"/>
          <w:szCs w:val="20"/>
        </w:rPr>
        <w:t>class</w:t>
      </w:r>
      <w:r w:rsidR="00EA7E3F" w:rsidRPr="00DC26AE">
        <w:rPr>
          <w:rFonts w:cstheme="minorHAnsi"/>
          <w:bCs/>
          <w:sz w:val="20"/>
          <w:szCs w:val="20"/>
        </w:rPr>
        <w:t xml:space="preserve"> only</w:t>
      </w:r>
      <w:r w:rsidR="00E823A0" w:rsidRPr="00DC26AE">
        <w:rPr>
          <w:rFonts w:cstheme="minorHAnsi"/>
          <w:bCs/>
          <w:sz w:val="20"/>
          <w:szCs w:val="20"/>
        </w:rPr>
        <w:t xml:space="preserve"> and are due at the end of class. A</w:t>
      </w:r>
      <w:r w:rsidR="005D532B" w:rsidRPr="00DC26AE">
        <w:rPr>
          <w:rFonts w:cstheme="minorHAnsi"/>
          <w:sz w:val="20"/>
          <w:szCs w:val="20"/>
        </w:rPr>
        <w:t xml:space="preserve">pplication of course material is critical to understanding and your overall learning achievements. ALAs may be a participation grade or </w:t>
      </w:r>
      <w:r w:rsidR="00EA7E3F" w:rsidRPr="00DC26AE">
        <w:rPr>
          <w:rFonts w:cstheme="minorHAnsi"/>
          <w:sz w:val="20"/>
          <w:szCs w:val="20"/>
        </w:rPr>
        <w:t>have specific requirements that</w:t>
      </w:r>
      <w:r w:rsidR="005D532B" w:rsidRPr="00DC26AE">
        <w:rPr>
          <w:rFonts w:cstheme="minorHAnsi"/>
          <w:sz w:val="20"/>
          <w:szCs w:val="20"/>
        </w:rPr>
        <w:t xml:space="preserve"> will be graded. There are no makeups for ALAs</w:t>
      </w:r>
      <w:r w:rsidR="002E4BE4" w:rsidRPr="00DC26AE">
        <w:rPr>
          <w:rFonts w:cstheme="minorHAnsi"/>
          <w:sz w:val="20"/>
          <w:szCs w:val="20"/>
        </w:rPr>
        <w:t xml:space="preserve"> for any reason</w:t>
      </w:r>
      <w:r w:rsidR="00DC110C" w:rsidRPr="00DC26AE">
        <w:rPr>
          <w:rFonts w:cstheme="minorHAnsi"/>
          <w:sz w:val="20"/>
          <w:szCs w:val="20"/>
        </w:rPr>
        <w:t>.</w:t>
      </w:r>
      <w:r w:rsidR="002E4BE4" w:rsidRPr="00DC26AE">
        <w:rPr>
          <w:rFonts w:cstheme="minorHAnsi"/>
          <w:sz w:val="20"/>
          <w:szCs w:val="20"/>
        </w:rPr>
        <w:t xml:space="preserve">  However, t</w:t>
      </w:r>
      <w:r w:rsidR="0053229F" w:rsidRPr="00DC26AE">
        <w:rPr>
          <w:rFonts w:cstheme="minorHAnsi"/>
          <w:sz w:val="20"/>
          <w:szCs w:val="20"/>
        </w:rPr>
        <w:t xml:space="preserve">here are enough bonus ALAs to cover </w:t>
      </w:r>
      <w:r w:rsidR="00E449FB" w:rsidRPr="00DC26AE">
        <w:rPr>
          <w:rFonts w:cstheme="minorHAnsi"/>
          <w:sz w:val="20"/>
          <w:szCs w:val="20"/>
        </w:rPr>
        <w:t xml:space="preserve">a few missed days in class.  </w:t>
      </w:r>
      <w:r w:rsidR="00780F02" w:rsidRPr="00DC26AE">
        <w:rPr>
          <w:rFonts w:cstheme="minorHAnsi"/>
          <w:sz w:val="20"/>
          <w:szCs w:val="20"/>
        </w:rPr>
        <w:t>It truly depends on your attendance and participation</w:t>
      </w:r>
      <w:r w:rsidR="00D43154" w:rsidRPr="00DC26AE">
        <w:rPr>
          <w:rFonts w:cstheme="minorHAnsi"/>
          <w:sz w:val="20"/>
          <w:szCs w:val="20"/>
        </w:rPr>
        <w:t xml:space="preserve">!  </w:t>
      </w:r>
      <w:r w:rsidR="004C622F" w:rsidRPr="008B3FCE">
        <w:rPr>
          <w:rFonts w:cstheme="minorHAnsi"/>
          <w:b/>
          <w:bCs/>
          <w:sz w:val="20"/>
          <w:szCs w:val="20"/>
        </w:rPr>
        <w:t>I do not ‘bump’ grades</w:t>
      </w:r>
      <w:r w:rsidR="00454F88" w:rsidRPr="008B3FCE">
        <w:rPr>
          <w:rFonts w:cstheme="minorHAnsi"/>
          <w:b/>
          <w:bCs/>
          <w:sz w:val="20"/>
          <w:szCs w:val="20"/>
        </w:rPr>
        <w:t>; your ALAs and Professional Development assignment</w:t>
      </w:r>
      <w:r w:rsidR="008B3FCE" w:rsidRPr="008B3FCE">
        <w:rPr>
          <w:rFonts w:cstheme="minorHAnsi"/>
          <w:b/>
          <w:bCs/>
          <w:sz w:val="20"/>
          <w:szCs w:val="20"/>
        </w:rPr>
        <w:t xml:space="preserve"> are your “bumps”.</w:t>
      </w:r>
      <w:r w:rsidR="008B3FCE">
        <w:rPr>
          <w:rFonts w:cstheme="minorHAnsi"/>
          <w:sz w:val="20"/>
          <w:szCs w:val="20"/>
        </w:rPr>
        <w:t xml:space="preserve"> Thus,</w:t>
      </w:r>
      <w:r w:rsidR="00835CB9" w:rsidRPr="00DC26AE">
        <w:rPr>
          <w:rFonts w:cstheme="minorHAnsi"/>
          <w:sz w:val="20"/>
          <w:szCs w:val="20"/>
        </w:rPr>
        <w:t xml:space="preserve"> attendance and participation are </w:t>
      </w:r>
      <w:r w:rsidR="0062284E" w:rsidRPr="00DC26AE">
        <w:rPr>
          <w:rFonts w:cstheme="minorHAnsi"/>
          <w:sz w:val="20"/>
          <w:szCs w:val="20"/>
        </w:rPr>
        <w:t xml:space="preserve">your only means of ‘extra credit’. </w:t>
      </w:r>
    </w:p>
    <w:p w14:paraId="7ED84614" w14:textId="0769FFC0" w:rsidR="00021ED0" w:rsidRPr="00DC26AE" w:rsidRDefault="00566AEA" w:rsidP="00C365F4">
      <w:pPr>
        <w:pStyle w:val="ListParagraph"/>
        <w:numPr>
          <w:ilvl w:val="0"/>
          <w:numId w:val="24"/>
        </w:numPr>
        <w:spacing w:after="0" w:line="240" w:lineRule="auto"/>
        <w:rPr>
          <w:rFonts w:asciiTheme="minorHAnsi" w:eastAsia="Times New Roman" w:hAnsiTheme="minorHAnsi" w:cstheme="minorHAnsi"/>
          <w:bCs/>
          <w:sz w:val="20"/>
          <w:szCs w:val="20"/>
        </w:rPr>
      </w:pPr>
      <w:r w:rsidRPr="00DC26AE">
        <w:rPr>
          <w:rFonts w:asciiTheme="minorHAnsi" w:hAnsiTheme="minorHAnsi" w:cstheme="minorHAnsi"/>
          <w:b/>
          <w:sz w:val="20"/>
          <w:szCs w:val="20"/>
        </w:rPr>
        <w:t>iTextiles.com Quizzes (1</w:t>
      </w:r>
      <w:r w:rsidR="00CA16D0" w:rsidRPr="00DC26AE">
        <w:rPr>
          <w:rFonts w:asciiTheme="minorHAnsi" w:hAnsiTheme="minorHAnsi" w:cstheme="minorHAnsi"/>
          <w:b/>
          <w:sz w:val="20"/>
          <w:szCs w:val="20"/>
        </w:rPr>
        <w:t>8</w:t>
      </w:r>
      <w:r w:rsidRPr="00DC26AE">
        <w:rPr>
          <w:rFonts w:asciiTheme="minorHAnsi" w:hAnsiTheme="minorHAnsi" w:cstheme="minorHAnsi"/>
          <w:b/>
          <w:sz w:val="20"/>
          <w:szCs w:val="20"/>
        </w:rPr>
        <w:t xml:space="preserve"> quizzes, 5 points each</w:t>
      </w:r>
      <w:r w:rsidR="00021ED0" w:rsidRPr="00DC26AE">
        <w:rPr>
          <w:rFonts w:asciiTheme="minorHAnsi" w:hAnsiTheme="minorHAnsi" w:cstheme="minorHAnsi"/>
          <w:b/>
          <w:sz w:val="20"/>
          <w:szCs w:val="20"/>
        </w:rPr>
        <w:t>, 20 questions</w:t>
      </w:r>
      <w:r w:rsidR="00AE4206" w:rsidRPr="00DC26AE">
        <w:rPr>
          <w:rFonts w:asciiTheme="minorHAnsi" w:hAnsiTheme="minorHAnsi" w:cstheme="minorHAnsi"/>
          <w:b/>
          <w:sz w:val="20"/>
          <w:szCs w:val="20"/>
        </w:rPr>
        <w:t xml:space="preserve"> each</w:t>
      </w:r>
      <w:r w:rsidR="00021ED0" w:rsidRPr="00DC26AE">
        <w:rPr>
          <w:rFonts w:asciiTheme="minorHAnsi" w:hAnsiTheme="minorHAnsi" w:cstheme="minorHAnsi"/>
          <w:b/>
          <w:sz w:val="20"/>
          <w:szCs w:val="20"/>
        </w:rPr>
        <w:t xml:space="preserve">, 2 attempts, score highest attempt):  </w:t>
      </w:r>
      <w:r w:rsidR="00594578" w:rsidRPr="00DC26AE">
        <w:rPr>
          <w:rFonts w:asciiTheme="minorHAnsi" w:hAnsiTheme="minorHAnsi" w:cstheme="minorHAnsi"/>
          <w:b/>
          <w:sz w:val="20"/>
          <w:szCs w:val="20"/>
        </w:rPr>
        <w:t xml:space="preserve">4-5 quizzes per Unit; </w:t>
      </w:r>
      <w:r w:rsidR="00B13B42" w:rsidRPr="00DC26AE">
        <w:rPr>
          <w:rFonts w:asciiTheme="minorHAnsi" w:hAnsiTheme="minorHAnsi" w:cstheme="minorHAnsi"/>
          <w:b/>
          <w:sz w:val="20"/>
          <w:szCs w:val="20"/>
        </w:rPr>
        <w:t xml:space="preserve">close at 11:30pm; titles of the lectures match the titles of the quizzes. </w:t>
      </w:r>
      <w:r w:rsidR="00B13B42" w:rsidRPr="00DC26AE">
        <w:rPr>
          <w:rFonts w:cstheme="minorHAnsi"/>
          <w:b/>
          <w:bCs/>
          <w:sz w:val="20"/>
          <w:szCs w:val="20"/>
        </w:rPr>
        <w:t>Answers will be released 30 minutes after the Unit quizzes close.</w:t>
      </w:r>
      <w:r w:rsidR="00B13B42" w:rsidRPr="00DC26AE">
        <w:rPr>
          <w:rFonts w:cstheme="minorHAnsi"/>
          <w:bCs/>
          <w:sz w:val="20"/>
          <w:szCs w:val="20"/>
        </w:rPr>
        <w:t xml:space="preserve">  There is no makeup.  </w:t>
      </w:r>
      <w:r w:rsidR="00F673E5">
        <w:rPr>
          <w:rFonts w:cstheme="minorHAnsi"/>
          <w:bCs/>
          <w:sz w:val="20"/>
          <w:szCs w:val="20"/>
        </w:rPr>
        <w:t>Quizzes are i</w:t>
      </w:r>
      <w:r w:rsidR="00784EC2" w:rsidRPr="00DC26AE">
        <w:rPr>
          <w:rFonts w:asciiTheme="minorHAnsi" w:hAnsiTheme="minorHAnsi" w:cstheme="minorHAnsi"/>
          <w:bCs/>
          <w:sz w:val="20"/>
          <w:szCs w:val="20"/>
        </w:rPr>
        <w:t xml:space="preserve">ntended </w:t>
      </w:r>
      <w:r w:rsidR="00F673E5">
        <w:rPr>
          <w:rFonts w:asciiTheme="minorHAnsi" w:hAnsiTheme="minorHAnsi" w:cstheme="minorHAnsi"/>
          <w:bCs/>
          <w:sz w:val="20"/>
          <w:szCs w:val="20"/>
        </w:rPr>
        <w:t xml:space="preserve">for you </w:t>
      </w:r>
      <w:r w:rsidR="00784EC2" w:rsidRPr="00DC26AE">
        <w:rPr>
          <w:rFonts w:asciiTheme="minorHAnsi" w:hAnsiTheme="minorHAnsi" w:cstheme="minorHAnsi"/>
          <w:bCs/>
          <w:sz w:val="20"/>
          <w:szCs w:val="20"/>
        </w:rPr>
        <w:t xml:space="preserve">to practice what you learned </w:t>
      </w:r>
      <w:r w:rsidR="007052C9" w:rsidRPr="00DC26AE">
        <w:rPr>
          <w:rFonts w:asciiTheme="minorHAnsi" w:hAnsiTheme="minorHAnsi" w:cstheme="minorHAnsi"/>
          <w:bCs/>
          <w:sz w:val="20"/>
          <w:szCs w:val="20"/>
        </w:rPr>
        <w:t>in lecture</w:t>
      </w:r>
      <w:r w:rsidR="00F673E5">
        <w:rPr>
          <w:rFonts w:asciiTheme="minorHAnsi" w:hAnsiTheme="minorHAnsi" w:cstheme="minorHAnsi"/>
          <w:bCs/>
          <w:sz w:val="20"/>
          <w:szCs w:val="20"/>
        </w:rPr>
        <w:t xml:space="preserve"> and readings</w:t>
      </w:r>
      <w:r w:rsidR="002B5A45">
        <w:rPr>
          <w:rFonts w:asciiTheme="minorHAnsi" w:hAnsiTheme="minorHAnsi" w:cstheme="minorHAnsi"/>
          <w:bCs/>
          <w:sz w:val="20"/>
          <w:szCs w:val="20"/>
        </w:rPr>
        <w:t xml:space="preserve"> as well as experienced questions I have written</w:t>
      </w:r>
      <w:r w:rsidR="00F673E5">
        <w:rPr>
          <w:rFonts w:asciiTheme="minorHAnsi" w:hAnsiTheme="minorHAnsi" w:cstheme="minorHAnsi"/>
          <w:bCs/>
          <w:sz w:val="20"/>
          <w:szCs w:val="20"/>
        </w:rPr>
        <w:t>.</w:t>
      </w:r>
      <w:r w:rsidR="007052C9" w:rsidRPr="00DC26AE">
        <w:rPr>
          <w:rFonts w:asciiTheme="minorHAnsi" w:hAnsiTheme="minorHAnsi" w:cstheme="minorHAnsi"/>
          <w:bCs/>
          <w:sz w:val="20"/>
          <w:szCs w:val="20"/>
        </w:rPr>
        <w:t xml:space="preserve"> </w:t>
      </w:r>
      <w:r w:rsidR="0066434F" w:rsidRPr="00DC26AE">
        <w:rPr>
          <w:rFonts w:cstheme="minorHAnsi"/>
          <w:bCs/>
          <w:sz w:val="20"/>
          <w:szCs w:val="20"/>
        </w:rPr>
        <w:t>Quizzes</w:t>
      </w:r>
      <w:r w:rsidR="0066434F" w:rsidRPr="00DC26AE">
        <w:rPr>
          <w:rFonts w:cstheme="minorHAnsi"/>
          <w:b/>
          <w:sz w:val="20"/>
          <w:szCs w:val="20"/>
        </w:rPr>
        <w:t xml:space="preserve"> </w:t>
      </w:r>
      <w:r w:rsidR="0066434F" w:rsidRPr="00DC26AE">
        <w:rPr>
          <w:rFonts w:asciiTheme="minorHAnsi" w:hAnsiTheme="minorHAnsi" w:cstheme="minorHAnsi"/>
          <w:sz w:val="20"/>
          <w:szCs w:val="20"/>
        </w:rPr>
        <w:t xml:space="preserve">are available only on iTextiles.com. </w:t>
      </w:r>
      <w:r w:rsidR="00C730B2" w:rsidRPr="00DC26AE">
        <w:rPr>
          <w:rFonts w:asciiTheme="minorHAnsi" w:hAnsiTheme="minorHAnsi" w:cstheme="minorHAnsi"/>
          <w:sz w:val="20"/>
          <w:szCs w:val="20"/>
        </w:rPr>
        <w:t>i</w:t>
      </w:r>
      <w:r w:rsidR="0066434F" w:rsidRPr="00DC26AE">
        <w:rPr>
          <w:rFonts w:asciiTheme="minorHAnsi" w:hAnsiTheme="minorHAnsi" w:cstheme="minorHAnsi"/>
          <w:sz w:val="20"/>
          <w:szCs w:val="20"/>
        </w:rPr>
        <w:t>Textiles.com also includes your textbook and videos</w:t>
      </w:r>
      <w:r w:rsidR="002D7A49" w:rsidRPr="00DC26AE">
        <w:rPr>
          <w:rFonts w:asciiTheme="minorHAnsi" w:hAnsiTheme="minorHAnsi" w:cstheme="minorHAnsi"/>
          <w:sz w:val="20"/>
          <w:szCs w:val="20"/>
        </w:rPr>
        <w:t xml:space="preserve"> you need to watch. </w:t>
      </w:r>
      <w:r w:rsidR="0066434F" w:rsidRPr="00DC26AE">
        <w:rPr>
          <w:rFonts w:cstheme="minorHAnsi"/>
          <w:bCs/>
          <w:sz w:val="20"/>
          <w:szCs w:val="20"/>
        </w:rPr>
        <w:t xml:space="preserve">They are </w:t>
      </w:r>
      <w:r w:rsidR="0066434F" w:rsidRPr="00DC26AE">
        <w:rPr>
          <w:rFonts w:cstheme="minorHAnsi"/>
          <w:sz w:val="20"/>
          <w:szCs w:val="20"/>
        </w:rPr>
        <w:t xml:space="preserve">divided purposefully between each lecture subject to assess experience with the reading material and familiarity with the materials presented in </w:t>
      </w:r>
      <w:r w:rsidR="0066434F" w:rsidRPr="00DC26AE">
        <w:rPr>
          <w:rFonts w:asciiTheme="minorHAnsi" w:hAnsiTheme="minorHAnsi" w:cstheme="minorHAnsi"/>
          <w:sz w:val="20"/>
          <w:szCs w:val="20"/>
        </w:rPr>
        <w:t>lecture.  These will help you prepare for the Unit exams</w:t>
      </w:r>
      <w:r w:rsidR="0082799E" w:rsidRPr="00DC26AE">
        <w:rPr>
          <w:rFonts w:asciiTheme="minorHAnsi" w:hAnsiTheme="minorHAnsi" w:cstheme="minorHAnsi"/>
          <w:sz w:val="20"/>
          <w:szCs w:val="20"/>
        </w:rPr>
        <w:t>.</w:t>
      </w:r>
      <w:r w:rsidR="0066434F" w:rsidRPr="00DC26AE">
        <w:rPr>
          <w:rFonts w:asciiTheme="minorHAnsi" w:hAnsiTheme="minorHAnsi" w:cstheme="minorHAnsi"/>
          <w:sz w:val="20"/>
          <w:szCs w:val="20"/>
        </w:rPr>
        <w:t xml:space="preserve"> </w:t>
      </w:r>
      <w:r w:rsidR="004A1582" w:rsidRPr="00DC26AE">
        <w:rPr>
          <w:rFonts w:asciiTheme="minorHAnsi" w:hAnsiTheme="minorHAnsi" w:cstheme="minorHAnsi"/>
          <w:sz w:val="20"/>
          <w:szCs w:val="20"/>
        </w:rPr>
        <w:t xml:space="preserve">iTextiles.com also include Interactive Study. </w:t>
      </w:r>
    </w:p>
    <w:p w14:paraId="6D722F68" w14:textId="133092B1" w:rsidR="00A61150" w:rsidRPr="00DC26AE" w:rsidRDefault="00A61150" w:rsidP="00A61150">
      <w:pPr>
        <w:pStyle w:val="ListParagraph"/>
        <w:numPr>
          <w:ilvl w:val="0"/>
          <w:numId w:val="24"/>
        </w:numPr>
        <w:spacing w:after="0" w:line="240" w:lineRule="auto"/>
        <w:rPr>
          <w:rFonts w:asciiTheme="minorHAnsi" w:eastAsia="Times New Roman" w:hAnsiTheme="minorHAnsi" w:cstheme="minorHAnsi"/>
          <w:bCs/>
          <w:sz w:val="20"/>
          <w:szCs w:val="20"/>
        </w:rPr>
      </w:pPr>
      <w:r w:rsidRPr="00DC26AE">
        <w:rPr>
          <w:rFonts w:asciiTheme="minorHAnsi" w:hAnsiTheme="minorHAnsi" w:cstheme="minorHAnsi"/>
          <w:b/>
          <w:sz w:val="20"/>
          <w:szCs w:val="20"/>
        </w:rPr>
        <w:t>Textile Kit Labs</w:t>
      </w:r>
      <w:r w:rsidR="00DA0B39" w:rsidRPr="00DC26AE">
        <w:rPr>
          <w:rFonts w:asciiTheme="minorHAnsi" w:hAnsiTheme="minorHAnsi" w:cstheme="minorHAnsi"/>
          <w:b/>
          <w:sz w:val="20"/>
          <w:szCs w:val="20"/>
        </w:rPr>
        <w:t xml:space="preserve"> (4 labs, </w:t>
      </w:r>
      <w:r w:rsidRPr="00DC26AE">
        <w:rPr>
          <w:rFonts w:asciiTheme="minorHAnsi" w:eastAsia="Times New Roman" w:hAnsiTheme="minorHAnsi" w:cstheme="minorHAnsi"/>
          <w:b/>
          <w:sz w:val="20"/>
          <w:szCs w:val="20"/>
        </w:rPr>
        <w:t>one for each of the Units</w:t>
      </w:r>
      <w:r w:rsidR="00DA0B39" w:rsidRPr="00DC26AE">
        <w:rPr>
          <w:rFonts w:asciiTheme="minorHAnsi" w:eastAsia="Times New Roman" w:hAnsiTheme="minorHAnsi" w:cstheme="minorHAnsi"/>
          <w:b/>
          <w:sz w:val="20"/>
          <w:szCs w:val="20"/>
        </w:rPr>
        <w:t xml:space="preserve">; </w:t>
      </w:r>
      <w:r w:rsidR="00380F35" w:rsidRPr="00DC26AE">
        <w:rPr>
          <w:rFonts w:asciiTheme="minorHAnsi" w:eastAsia="Times New Roman" w:hAnsiTheme="minorHAnsi" w:cstheme="minorHAnsi"/>
          <w:b/>
          <w:sz w:val="20"/>
          <w:szCs w:val="20"/>
        </w:rPr>
        <w:t>50 points each):</w:t>
      </w:r>
      <w:r w:rsidR="00380F35" w:rsidRPr="00DC26AE">
        <w:rPr>
          <w:rFonts w:asciiTheme="minorHAnsi" w:eastAsia="Times New Roman" w:hAnsiTheme="minorHAnsi" w:cstheme="minorHAnsi"/>
          <w:sz w:val="20"/>
          <w:szCs w:val="20"/>
        </w:rPr>
        <w:t xml:space="preserve"> </w:t>
      </w:r>
      <w:r w:rsidR="00076C59" w:rsidRPr="00DC26AE">
        <w:rPr>
          <w:rFonts w:asciiTheme="minorHAnsi" w:eastAsia="Times New Roman" w:hAnsiTheme="minorHAnsi" w:cstheme="minorHAnsi"/>
          <w:sz w:val="20"/>
          <w:szCs w:val="20"/>
        </w:rPr>
        <w:t xml:space="preserve">The intended purpose of the labs is that you will become familiar with the swatches in the Textile Kit as well as aid in reinforcing material discussed in lecture. </w:t>
      </w:r>
      <w:r w:rsidR="00380F35" w:rsidRPr="00DC26AE">
        <w:rPr>
          <w:rFonts w:asciiTheme="minorHAnsi" w:eastAsia="Times New Roman" w:hAnsiTheme="minorHAnsi" w:cstheme="minorHAnsi"/>
          <w:i/>
          <w:iCs/>
          <w:sz w:val="20"/>
          <w:szCs w:val="20"/>
        </w:rPr>
        <w:t xml:space="preserve">You will </w:t>
      </w:r>
      <w:r w:rsidR="00CB4349" w:rsidRPr="00DC26AE">
        <w:rPr>
          <w:rFonts w:asciiTheme="minorHAnsi" w:eastAsia="Times New Roman" w:hAnsiTheme="minorHAnsi" w:cstheme="minorHAnsi"/>
          <w:i/>
          <w:iCs/>
          <w:sz w:val="20"/>
          <w:szCs w:val="20"/>
        </w:rPr>
        <w:t>download a file</w:t>
      </w:r>
      <w:r w:rsidR="0050417C" w:rsidRPr="00DC26AE">
        <w:rPr>
          <w:rFonts w:asciiTheme="minorHAnsi" w:eastAsia="Times New Roman" w:hAnsiTheme="minorHAnsi" w:cstheme="minorHAnsi"/>
          <w:i/>
          <w:iCs/>
          <w:sz w:val="20"/>
          <w:szCs w:val="20"/>
        </w:rPr>
        <w:t xml:space="preserve"> from Canvas</w:t>
      </w:r>
      <w:r w:rsidR="00CB4349" w:rsidRPr="00DC26AE">
        <w:rPr>
          <w:rFonts w:asciiTheme="minorHAnsi" w:eastAsia="Times New Roman" w:hAnsiTheme="minorHAnsi" w:cstheme="minorHAnsi"/>
          <w:i/>
          <w:iCs/>
          <w:sz w:val="20"/>
          <w:szCs w:val="20"/>
        </w:rPr>
        <w:t>, complete the file using the Textile Kit + iTextiles.com + lecture</w:t>
      </w:r>
      <w:r w:rsidR="004C444D" w:rsidRPr="00DC26AE">
        <w:rPr>
          <w:rFonts w:asciiTheme="minorHAnsi" w:eastAsia="Times New Roman" w:hAnsiTheme="minorHAnsi" w:cstheme="minorHAnsi"/>
          <w:i/>
          <w:iCs/>
          <w:sz w:val="20"/>
          <w:szCs w:val="20"/>
        </w:rPr>
        <w:t xml:space="preserve">, </w:t>
      </w:r>
      <w:r w:rsidR="005E3CC1" w:rsidRPr="00DC26AE">
        <w:rPr>
          <w:rFonts w:asciiTheme="minorHAnsi" w:eastAsia="Times New Roman" w:hAnsiTheme="minorHAnsi" w:cstheme="minorHAnsi"/>
          <w:i/>
          <w:iCs/>
          <w:sz w:val="20"/>
          <w:szCs w:val="20"/>
        </w:rPr>
        <w:t xml:space="preserve">and then </w:t>
      </w:r>
      <w:r w:rsidR="004C444D" w:rsidRPr="00DC26AE">
        <w:rPr>
          <w:rFonts w:asciiTheme="minorHAnsi" w:eastAsia="Times New Roman" w:hAnsiTheme="minorHAnsi" w:cstheme="minorHAnsi"/>
          <w:i/>
          <w:iCs/>
          <w:sz w:val="20"/>
          <w:szCs w:val="20"/>
        </w:rPr>
        <w:t>take a quiz using the completed file to prove you completed the file</w:t>
      </w:r>
      <w:r w:rsidR="005E3CC1" w:rsidRPr="00DC26AE">
        <w:rPr>
          <w:rFonts w:asciiTheme="minorHAnsi" w:eastAsia="Times New Roman" w:hAnsiTheme="minorHAnsi" w:cstheme="minorHAnsi"/>
          <w:i/>
          <w:iCs/>
          <w:sz w:val="20"/>
          <w:szCs w:val="20"/>
        </w:rPr>
        <w:t>.</w:t>
      </w:r>
      <w:r w:rsidR="004C444D" w:rsidRPr="00DC26AE">
        <w:rPr>
          <w:rFonts w:asciiTheme="minorHAnsi" w:eastAsia="Times New Roman" w:hAnsiTheme="minorHAnsi" w:cstheme="minorHAnsi"/>
          <w:i/>
          <w:iCs/>
          <w:sz w:val="20"/>
          <w:szCs w:val="20"/>
        </w:rPr>
        <w:t xml:space="preserve">  </w:t>
      </w:r>
      <w:r w:rsidR="00BE2D66" w:rsidRPr="00DC26AE">
        <w:rPr>
          <w:rFonts w:asciiTheme="minorHAnsi" w:eastAsia="Times New Roman" w:hAnsiTheme="minorHAnsi" w:cstheme="minorHAnsi"/>
          <w:i/>
          <w:iCs/>
          <w:sz w:val="20"/>
          <w:szCs w:val="20"/>
        </w:rPr>
        <w:t>In addition</w:t>
      </w:r>
      <w:r w:rsidR="0078123C" w:rsidRPr="00DC26AE">
        <w:rPr>
          <w:rFonts w:asciiTheme="minorHAnsi" w:eastAsia="Times New Roman" w:hAnsiTheme="minorHAnsi" w:cstheme="minorHAnsi"/>
          <w:i/>
          <w:iCs/>
          <w:sz w:val="20"/>
          <w:szCs w:val="20"/>
        </w:rPr>
        <w:t>,</w:t>
      </w:r>
      <w:r w:rsidR="00BE2D66" w:rsidRPr="00DC26AE">
        <w:rPr>
          <w:rFonts w:asciiTheme="minorHAnsi" w:eastAsia="Times New Roman" w:hAnsiTheme="minorHAnsi" w:cstheme="minorHAnsi"/>
          <w:i/>
          <w:iCs/>
          <w:sz w:val="20"/>
          <w:szCs w:val="20"/>
        </w:rPr>
        <w:t xml:space="preserve"> you will also upload your completed lab for a </w:t>
      </w:r>
      <w:r w:rsidR="005E3CC1" w:rsidRPr="00DC26AE">
        <w:rPr>
          <w:rFonts w:asciiTheme="minorHAnsi" w:eastAsia="Times New Roman" w:hAnsiTheme="minorHAnsi" w:cstheme="minorHAnsi"/>
          <w:i/>
          <w:iCs/>
          <w:sz w:val="20"/>
          <w:szCs w:val="20"/>
        </w:rPr>
        <w:t xml:space="preserve">completed </w:t>
      </w:r>
      <w:r w:rsidR="00BE2D66" w:rsidRPr="00DC26AE">
        <w:rPr>
          <w:rFonts w:asciiTheme="minorHAnsi" w:eastAsia="Times New Roman" w:hAnsiTheme="minorHAnsi" w:cstheme="minorHAnsi"/>
          <w:i/>
          <w:iCs/>
          <w:sz w:val="20"/>
          <w:szCs w:val="20"/>
        </w:rPr>
        <w:t>check</w:t>
      </w:r>
      <w:r w:rsidR="005E3CC1" w:rsidRPr="00DC26AE">
        <w:rPr>
          <w:rFonts w:asciiTheme="minorHAnsi" w:eastAsia="Times New Roman" w:hAnsiTheme="minorHAnsi" w:cstheme="minorHAnsi"/>
          <w:i/>
          <w:iCs/>
          <w:sz w:val="20"/>
          <w:szCs w:val="20"/>
        </w:rPr>
        <w:t>mark</w:t>
      </w:r>
      <w:r w:rsidR="0078123C" w:rsidRPr="00DC26AE">
        <w:rPr>
          <w:rFonts w:asciiTheme="minorHAnsi" w:eastAsia="Times New Roman" w:hAnsiTheme="minorHAnsi" w:cstheme="minorHAnsi"/>
          <w:i/>
          <w:iCs/>
          <w:sz w:val="20"/>
          <w:szCs w:val="20"/>
        </w:rPr>
        <w:t>; I will have many possible uses for this</w:t>
      </w:r>
      <w:r w:rsidR="00357847" w:rsidRPr="00DC26AE">
        <w:rPr>
          <w:rFonts w:asciiTheme="minorHAnsi" w:eastAsia="Times New Roman" w:hAnsiTheme="minorHAnsi" w:cstheme="minorHAnsi"/>
          <w:i/>
          <w:iCs/>
          <w:sz w:val="20"/>
          <w:szCs w:val="20"/>
        </w:rPr>
        <w:t xml:space="preserve"> to help students</w:t>
      </w:r>
      <w:r w:rsidR="004A121B" w:rsidRPr="00DC26AE">
        <w:rPr>
          <w:rFonts w:asciiTheme="minorHAnsi" w:eastAsia="Times New Roman" w:hAnsiTheme="minorHAnsi" w:cstheme="minorHAnsi"/>
          <w:i/>
          <w:iCs/>
          <w:sz w:val="20"/>
          <w:szCs w:val="20"/>
        </w:rPr>
        <w:t>, but if it is not there on time, it can’t help you</w:t>
      </w:r>
      <w:r w:rsidR="00B86D18" w:rsidRPr="00DC26AE">
        <w:rPr>
          <w:rFonts w:asciiTheme="minorHAnsi" w:eastAsia="Times New Roman" w:hAnsiTheme="minorHAnsi" w:cstheme="minorHAnsi"/>
          <w:i/>
          <w:iCs/>
          <w:sz w:val="20"/>
          <w:szCs w:val="20"/>
        </w:rPr>
        <w:t>. If your lab is not uploaded, I will not ask for it</w:t>
      </w:r>
      <w:r w:rsidR="00BE2D66" w:rsidRPr="00DC26AE">
        <w:rPr>
          <w:rFonts w:asciiTheme="minorHAnsi" w:eastAsia="Times New Roman" w:hAnsiTheme="minorHAnsi" w:cstheme="minorHAnsi"/>
          <w:sz w:val="20"/>
          <w:szCs w:val="20"/>
        </w:rPr>
        <w:t xml:space="preserve">.  The timed quiz will not allow </w:t>
      </w:r>
      <w:r w:rsidR="009F3816" w:rsidRPr="00DC26AE">
        <w:rPr>
          <w:rFonts w:asciiTheme="minorHAnsi" w:eastAsia="Times New Roman" w:hAnsiTheme="minorHAnsi" w:cstheme="minorHAnsi"/>
          <w:sz w:val="20"/>
          <w:szCs w:val="20"/>
        </w:rPr>
        <w:t>enough time to look up answers</w:t>
      </w:r>
      <w:r w:rsidRPr="00DC26AE">
        <w:rPr>
          <w:rFonts w:asciiTheme="minorHAnsi" w:eastAsia="Times New Roman" w:hAnsiTheme="minorHAnsi" w:cstheme="minorHAnsi"/>
          <w:sz w:val="20"/>
          <w:szCs w:val="20"/>
        </w:rPr>
        <w:t xml:space="preserve">. </w:t>
      </w:r>
      <w:r w:rsidR="00355FE2" w:rsidRPr="00DC26AE">
        <w:rPr>
          <w:rFonts w:asciiTheme="minorHAnsi" w:eastAsia="Times New Roman" w:hAnsiTheme="minorHAnsi" w:cstheme="minorHAnsi"/>
          <w:sz w:val="20"/>
          <w:szCs w:val="20"/>
        </w:rPr>
        <w:t>Labs</w:t>
      </w:r>
      <w:r w:rsidR="002200CA" w:rsidRPr="00DC26AE">
        <w:rPr>
          <w:rFonts w:asciiTheme="minorHAnsi" w:eastAsia="Times New Roman" w:hAnsiTheme="minorHAnsi" w:cstheme="minorHAnsi"/>
          <w:sz w:val="20"/>
          <w:szCs w:val="20"/>
        </w:rPr>
        <w:t xml:space="preserve"> may also be used a</w:t>
      </w:r>
      <w:r w:rsidRPr="00DC26AE">
        <w:rPr>
          <w:rFonts w:asciiTheme="minorHAnsi" w:eastAsia="Times New Roman" w:hAnsiTheme="minorHAnsi" w:cstheme="minorHAnsi"/>
          <w:sz w:val="20"/>
          <w:szCs w:val="20"/>
        </w:rPr>
        <w:t xml:space="preserve">s a review before the Unit exams. All labs will be distributed online </w:t>
      </w:r>
      <w:r w:rsidR="007F15C4" w:rsidRPr="00DC26AE">
        <w:rPr>
          <w:rFonts w:asciiTheme="minorHAnsi" w:eastAsia="Times New Roman" w:hAnsiTheme="minorHAnsi" w:cstheme="minorHAnsi"/>
          <w:sz w:val="20"/>
          <w:szCs w:val="20"/>
        </w:rPr>
        <w:t xml:space="preserve">at </w:t>
      </w:r>
      <w:r w:rsidR="00355FE2" w:rsidRPr="00DC26AE">
        <w:rPr>
          <w:rFonts w:asciiTheme="minorHAnsi" w:eastAsia="Times New Roman" w:hAnsiTheme="minorHAnsi" w:cstheme="minorHAnsi"/>
          <w:sz w:val="20"/>
          <w:szCs w:val="20"/>
        </w:rPr>
        <w:t>the beginning</w:t>
      </w:r>
      <w:r w:rsidR="007F15C4" w:rsidRPr="00DC26AE">
        <w:rPr>
          <w:rFonts w:asciiTheme="minorHAnsi" w:eastAsia="Times New Roman" w:hAnsiTheme="minorHAnsi" w:cstheme="minorHAnsi"/>
          <w:sz w:val="20"/>
          <w:szCs w:val="20"/>
        </w:rPr>
        <w:t xml:space="preserve"> of each Unit. </w:t>
      </w:r>
      <w:r w:rsidRPr="00DC26AE">
        <w:rPr>
          <w:rFonts w:asciiTheme="minorHAnsi" w:eastAsia="Times New Roman" w:hAnsiTheme="minorHAnsi" w:cstheme="minorHAnsi"/>
          <w:sz w:val="20"/>
          <w:szCs w:val="20"/>
        </w:rPr>
        <w:t xml:space="preserve"> </w:t>
      </w:r>
      <w:r w:rsidR="001C39CD" w:rsidRPr="00DC26AE">
        <w:rPr>
          <w:rFonts w:asciiTheme="minorHAnsi" w:eastAsia="Times New Roman" w:hAnsiTheme="minorHAnsi" w:cstheme="minorHAnsi"/>
          <w:sz w:val="20"/>
          <w:szCs w:val="20"/>
        </w:rPr>
        <w:t>I recommend you download</w:t>
      </w:r>
      <w:r w:rsidR="007F15C4" w:rsidRPr="00DC26AE">
        <w:rPr>
          <w:rFonts w:asciiTheme="minorHAnsi" w:eastAsia="Times New Roman" w:hAnsiTheme="minorHAnsi" w:cstheme="minorHAnsi"/>
          <w:sz w:val="20"/>
          <w:szCs w:val="20"/>
        </w:rPr>
        <w:t xml:space="preserve"> and begin filling</w:t>
      </w:r>
      <w:r w:rsidR="001C39CD" w:rsidRPr="00DC26AE">
        <w:rPr>
          <w:rFonts w:asciiTheme="minorHAnsi" w:eastAsia="Times New Roman" w:hAnsiTheme="minorHAnsi" w:cstheme="minorHAnsi"/>
          <w:sz w:val="20"/>
          <w:szCs w:val="20"/>
        </w:rPr>
        <w:t xml:space="preserve"> in </w:t>
      </w:r>
      <w:r w:rsidR="003D6373" w:rsidRPr="00DC26AE">
        <w:rPr>
          <w:rFonts w:asciiTheme="minorHAnsi" w:eastAsia="Times New Roman" w:hAnsiTheme="minorHAnsi" w:cstheme="minorHAnsi"/>
          <w:sz w:val="20"/>
          <w:szCs w:val="20"/>
        </w:rPr>
        <w:t>the fabric names and any facts that are in the TexKit</w:t>
      </w:r>
      <w:r w:rsidR="00112F23" w:rsidRPr="00DC26AE">
        <w:rPr>
          <w:rFonts w:asciiTheme="minorHAnsi" w:eastAsia="Times New Roman" w:hAnsiTheme="minorHAnsi" w:cstheme="minorHAnsi"/>
          <w:sz w:val="20"/>
          <w:szCs w:val="20"/>
        </w:rPr>
        <w:t xml:space="preserve"> before the next lecture as well as read the questions.</w:t>
      </w:r>
      <w:r w:rsidR="00BF1FBB" w:rsidRPr="00DC26AE">
        <w:rPr>
          <w:rFonts w:asciiTheme="minorHAnsi" w:eastAsia="Times New Roman" w:hAnsiTheme="minorHAnsi" w:cstheme="minorHAnsi"/>
          <w:sz w:val="20"/>
          <w:szCs w:val="20"/>
        </w:rPr>
        <w:t xml:space="preserve"> </w:t>
      </w:r>
      <w:r w:rsidR="003D6373" w:rsidRPr="00DC26AE">
        <w:rPr>
          <w:rFonts w:asciiTheme="minorHAnsi" w:eastAsia="Times New Roman" w:hAnsiTheme="minorHAnsi" w:cstheme="minorHAnsi"/>
          <w:sz w:val="20"/>
          <w:szCs w:val="20"/>
        </w:rPr>
        <w:t xml:space="preserve"> </w:t>
      </w:r>
      <w:r w:rsidR="00BF1FBB" w:rsidRPr="00DC26AE">
        <w:rPr>
          <w:rFonts w:asciiTheme="minorHAnsi" w:eastAsia="Times New Roman" w:hAnsiTheme="minorHAnsi" w:cstheme="minorHAnsi"/>
          <w:sz w:val="20"/>
          <w:szCs w:val="20"/>
        </w:rPr>
        <w:t>Most of the answers are given in class lecture</w:t>
      </w:r>
      <w:r w:rsidR="00FA18B7" w:rsidRPr="00DC26AE">
        <w:rPr>
          <w:rFonts w:asciiTheme="minorHAnsi" w:eastAsia="Times New Roman" w:hAnsiTheme="minorHAnsi" w:cstheme="minorHAnsi"/>
          <w:sz w:val="20"/>
          <w:szCs w:val="20"/>
        </w:rPr>
        <w:t xml:space="preserve"> and they are in the Readings</w:t>
      </w:r>
      <w:r w:rsidR="00BF1FBB" w:rsidRPr="00DC26AE">
        <w:rPr>
          <w:rFonts w:asciiTheme="minorHAnsi" w:eastAsia="Times New Roman" w:hAnsiTheme="minorHAnsi" w:cstheme="minorHAnsi"/>
          <w:sz w:val="20"/>
          <w:szCs w:val="20"/>
        </w:rPr>
        <w:t xml:space="preserve">. </w:t>
      </w:r>
      <w:r w:rsidRPr="00DC26AE">
        <w:rPr>
          <w:rFonts w:asciiTheme="minorHAnsi" w:eastAsia="Times New Roman" w:hAnsiTheme="minorHAnsi" w:cstheme="minorHAnsi"/>
          <w:sz w:val="20"/>
          <w:szCs w:val="20"/>
        </w:rPr>
        <w:t>It is essential to complete the labs before the exams</w:t>
      </w:r>
      <w:r w:rsidR="00457E23" w:rsidRPr="00DC26AE">
        <w:rPr>
          <w:rFonts w:asciiTheme="minorHAnsi" w:eastAsia="Times New Roman" w:hAnsiTheme="minorHAnsi" w:cstheme="minorHAnsi"/>
          <w:sz w:val="20"/>
          <w:szCs w:val="20"/>
        </w:rPr>
        <w:t>.</w:t>
      </w:r>
      <w:r w:rsidR="00731798" w:rsidRPr="00DC26AE">
        <w:rPr>
          <w:rFonts w:asciiTheme="minorHAnsi" w:eastAsia="Times New Roman" w:hAnsiTheme="minorHAnsi" w:cstheme="minorHAnsi"/>
          <w:bCs/>
          <w:sz w:val="20"/>
          <w:szCs w:val="20"/>
        </w:rPr>
        <w:t xml:space="preserve"> Labs close at 11:59pm</w:t>
      </w:r>
      <w:r w:rsidR="00B73F26" w:rsidRPr="00DC26AE">
        <w:rPr>
          <w:rFonts w:asciiTheme="minorHAnsi" w:eastAsia="Times New Roman" w:hAnsiTheme="minorHAnsi" w:cstheme="minorHAnsi"/>
          <w:bCs/>
          <w:sz w:val="20"/>
          <w:szCs w:val="20"/>
        </w:rPr>
        <w:t xml:space="preserve">; answers </w:t>
      </w:r>
      <w:r w:rsidR="00457E23" w:rsidRPr="00DC26AE">
        <w:rPr>
          <w:rFonts w:asciiTheme="minorHAnsi" w:eastAsia="Times New Roman" w:hAnsiTheme="minorHAnsi" w:cstheme="minorHAnsi"/>
          <w:bCs/>
          <w:sz w:val="20"/>
          <w:szCs w:val="20"/>
        </w:rPr>
        <w:t xml:space="preserve">to the quizzes </w:t>
      </w:r>
      <w:r w:rsidR="00B73F26" w:rsidRPr="00DC26AE">
        <w:rPr>
          <w:rFonts w:asciiTheme="minorHAnsi" w:eastAsia="Times New Roman" w:hAnsiTheme="minorHAnsi" w:cstheme="minorHAnsi"/>
          <w:bCs/>
          <w:sz w:val="20"/>
          <w:szCs w:val="20"/>
        </w:rPr>
        <w:t xml:space="preserve">will be released </w:t>
      </w:r>
      <w:r w:rsidR="00FA18B7" w:rsidRPr="00DC26AE">
        <w:rPr>
          <w:rFonts w:asciiTheme="minorHAnsi" w:eastAsia="Times New Roman" w:hAnsiTheme="minorHAnsi" w:cstheme="minorHAnsi"/>
          <w:bCs/>
          <w:sz w:val="20"/>
          <w:szCs w:val="20"/>
        </w:rPr>
        <w:t xml:space="preserve">at Midnight. </w:t>
      </w:r>
      <w:r w:rsidR="009F3D8F" w:rsidRPr="00DC26AE">
        <w:rPr>
          <w:rFonts w:asciiTheme="minorHAnsi" w:eastAsia="Times New Roman" w:hAnsiTheme="minorHAnsi" w:cstheme="minorHAnsi"/>
          <w:bCs/>
          <w:sz w:val="20"/>
          <w:szCs w:val="20"/>
        </w:rPr>
        <w:t xml:space="preserve">I will not share the answers to the entire lab; however, you are welcome </w:t>
      </w:r>
      <w:r w:rsidR="005E726A" w:rsidRPr="00DC26AE">
        <w:rPr>
          <w:rFonts w:asciiTheme="minorHAnsi" w:eastAsia="Times New Roman" w:hAnsiTheme="minorHAnsi" w:cstheme="minorHAnsi"/>
          <w:bCs/>
          <w:sz w:val="20"/>
          <w:szCs w:val="20"/>
        </w:rPr>
        <w:t xml:space="preserve">to </w:t>
      </w:r>
      <w:r w:rsidR="00457E23" w:rsidRPr="00DC26AE">
        <w:rPr>
          <w:rFonts w:asciiTheme="minorHAnsi" w:eastAsia="Times New Roman" w:hAnsiTheme="minorHAnsi" w:cstheme="minorHAnsi"/>
          <w:bCs/>
          <w:sz w:val="20"/>
          <w:szCs w:val="20"/>
        </w:rPr>
        <w:t xml:space="preserve">ask questions in class or </w:t>
      </w:r>
      <w:r w:rsidR="009F3D8F" w:rsidRPr="00DC26AE">
        <w:rPr>
          <w:rFonts w:asciiTheme="minorHAnsi" w:eastAsia="Times New Roman" w:hAnsiTheme="minorHAnsi" w:cstheme="minorHAnsi"/>
          <w:bCs/>
          <w:sz w:val="20"/>
          <w:szCs w:val="20"/>
        </w:rPr>
        <w:t>to visit with me if you are uncertain about a question.</w:t>
      </w:r>
    </w:p>
    <w:p w14:paraId="5091AD41" w14:textId="2EB34EDD" w:rsidR="00A61150" w:rsidRPr="00DC26AE" w:rsidRDefault="009B34FD" w:rsidP="00A61150">
      <w:pPr>
        <w:pStyle w:val="ListParagraph"/>
        <w:numPr>
          <w:ilvl w:val="0"/>
          <w:numId w:val="24"/>
        </w:numPr>
        <w:spacing w:after="0" w:line="240" w:lineRule="auto"/>
        <w:rPr>
          <w:rFonts w:asciiTheme="minorHAnsi" w:eastAsia="Times New Roman" w:hAnsiTheme="minorHAnsi" w:cstheme="minorHAnsi"/>
          <w:b/>
          <w:sz w:val="20"/>
          <w:szCs w:val="20"/>
        </w:rPr>
      </w:pPr>
      <w:r w:rsidRPr="00DC26AE">
        <w:rPr>
          <w:rFonts w:cstheme="minorHAnsi"/>
          <w:b/>
          <w:sz w:val="20"/>
          <w:szCs w:val="20"/>
        </w:rPr>
        <w:t>*</w:t>
      </w:r>
      <w:r w:rsidR="00A61150" w:rsidRPr="00DC26AE">
        <w:rPr>
          <w:rFonts w:cstheme="minorHAnsi"/>
          <w:b/>
          <w:sz w:val="20"/>
          <w:szCs w:val="20"/>
        </w:rPr>
        <w:t>Unit Exams</w:t>
      </w:r>
      <w:r w:rsidR="00AA3B2B" w:rsidRPr="00DC26AE">
        <w:rPr>
          <w:rFonts w:cstheme="minorHAnsi"/>
          <w:b/>
          <w:sz w:val="20"/>
          <w:szCs w:val="20"/>
        </w:rPr>
        <w:t xml:space="preserve"> (1 exam per unit</w:t>
      </w:r>
      <w:r w:rsidR="003963DA" w:rsidRPr="00DC26AE">
        <w:rPr>
          <w:rFonts w:cstheme="minorHAnsi"/>
          <w:b/>
          <w:sz w:val="20"/>
          <w:szCs w:val="20"/>
        </w:rPr>
        <w:t>, 4 units</w:t>
      </w:r>
      <w:r w:rsidR="00AA3B2B" w:rsidRPr="00DC26AE">
        <w:rPr>
          <w:rFonts w:cstheme="minorHAnsi"/>
          <w:b/>
          <w:sz w:val="20"/>
          <w:szCs w:val="20"/>
        </w:rPr>
        <w:t xml:space="preserve">, 50 questions, 50 minutes, 75 points, </w:t>
      </w:r>
      <w:r w:rsidR="005C3721" w:rsidRPr="00DC26AE">
        <w:rPr>
          <w:rFonts w:cstheme="minorHAnsi"/>
          <w:b/>
          <w:sz w:val="20"/>
          <w:szCs w:val="20"/>
        </w:rPr>
        <w:t xml:space="preserve">will be proctored </w:t>
      </w:r>
      <w:r w:rsidR="00AA3B2B" w:rsidRPr="00DC26AE">
        <w:rPr>
          <w:rFonts w:cstheme="minorHAnsi"/>
          <w:b/>
          <w:sz w:val="20"/>
          <w:szCs w:val="20"/>
        </w:rPr>
        <w:t>in class only</w:t>
      </w:r>
      <w:r w:rsidR="00AE6D56" w:rsidRPr="00DC26AE">
        <w:rPr>
          <w:rFonts w:cstheme="minorHAnsi"/>
          <w:b/>
          <w:sz w:val="20"/>
          <w:szCs w:val="20"/>
        </w:rPr>
        <w:t xml:space="preserve"> </w:t>
      </w:r>
      <w:r w:rsidR="005C3721" w:rsidRPr="00DC26AE">
        <w:rPr>
          <w:rFonts w:cstheme="minorHAnsi"/>
          <w:b/>
          <w:sz w:val="20"/>
          <w:szCs w:val="20"/>
        </w:rPr>
        <w:t>on Canvas</w:t>
      </w:r>
      <w:r w:rsidR="00FF03F9" w:rsidRPr="00DC26AE">
        <w:rPr>
          <w:rFonts w:cstheme="minorHAnsi"/>
          <w:b/>
          <w:sz w:val="20"/>
          <w:szCs w:val="20"/>
        </w:rPr>
        <w:t xml:space="preserve"> </w:t>
      </w:r>
      <w:r w:rsidR="00E97839" w:rsidRPr="00DC26AE">
        <w:rPr>
          <w:rFonts w:cstheme="minorHAnsi"/>
          <w:b/>
          <w:sz w:val="20"/>
          <w:szCs w:val="20"/>
        </w:rPr>
        <w:t>(</w:t>
      </w:r>
      <w:r w:rsidR="00D773E9" w:rsidRPr="00DC26AE">
        <w:rPr>
          <w:rFonts w:cstheme="minorHAnsi"/>
          <w:b/>
          <w:sz w:val="20"/>
          <w:szCs w:val="20"/>
        </w:rPr>
        <w:t>bring your charged laptop</w:t>
      </w:r>
      <w:r w:rsidR="004548F6" w:rsidRPr="00DC26AE">
        <w:rPr>
          <w:rFonts w:cstheme="minorHAnsi"/>
          <w:b/>
          <w:sz w:val="20"/>
          <w:szCs w:val="20"/>
        </w:rPr>
        <w:t xml:space="preserve"> </w:t>
      </w:r>
      <w:r w:rsidR="00FF03F9" w:rsidRPr="00DC26AE">
        <w:rPr>
          <w:rFonts w:cstheme="minorHAnsi"/>
          <w:b/>
          <w:sz w:val="20"/>
          <w:szCs w:val="20"/>
        </w:rPr>
        <w:t>and I will take attendance</w:t>
      </w:r>
      <w:r w:rsidR="000B242A" w:rsidRPr="00DC26AE">
        <w:rPr>
          <w:rFonts w:cstheme="minorHAnsi"/>
          <w:b/>
          <w:sz w:val="20"/>
          <w:szCs w:val="20"/>
        </w:rPr>
        <w:t xml:space="preserve">; you must be present no later than </w:t>
      </w:r>
      <w:r w:rsidR="0032010C" w:rsidRPr="00DC26AE">
        <w:rPr>
          <w:rFonts w:cstheme="minorHAnsi"/>
          <w:b/>
          <w:sz w:val="20"/>
          <w:szCs w:val="20"/>
        </w:rPr>
        <w:t>30 minutes after class begins to take the exam</w:t>
      </w:r>
      <w:r w:rsidR="00AA3B2B" w:rsidRPr="00DC26AE">
        <w:rPr>
          <w:rFonts w:cstheme="minorHAnsi"/>
          <w:b/>
          <w:sz w:val="20"/>
          <w:szCs w:val="20"/>
        </w:rPr>
        <w:t>)</w:t>
      </w:r>
      <w:r w:rsidR="00A61150" w:rsidRPr="00DC26AE">
        <w:rPr>
          <w:rFonts w:cstheme="minorHAnsi"/>
          <w:b/>
          <w:sz w:val="20"/>
          <w:szCs w:val="20"/>
        </w:rPr>
        <w:t xml:space="preserve"> </w:t>
      </w:r>
      <w:r w:rsidR="00A61150" w:rsidRPr="00DC26AE">
        <w:rPr>
          <w:rFonts w:cstheme="minorHAnsi"/>
          <w:bCs/>
          <w:sz w:val="20"/>
          <w:szCs w:val="20"/>
        </w:rPr>
        <w:t xml:space="preserve">are divided purposefully between subjects to assess experience with the reading material and familiarity with the materials presented in lecture.  </w:t>
      </w:r>
      <w:r w:rsidR="00F93DDA" w:rsidRPr="00DC26AE">
        <w:rPr>
          <w:rFonts w:cstheme="minorHAnsi"/>
          <w:bCs/>
          <w:sz w:val="20"/>
          <w:szCs w:val="20"/>
        </w:rPr>
        <w:t>Study the iTextiles</w:t>
      </w:r>
      <w:r w:rsidR="005C3721" w:rsidRPr="00DC26AE">
        <w:rPr>
          <w:rFonts w:cstheme="minorHAnsi"/>
          <w:bCs/>
          <w:sz w:val="20"/>
          <w:szCs w:val="20"/>
        </w:rPr>
        <w:t xml:space="preserve">.com </w:t>
      </w:r>
      <w:r w:rsidR="00E92A21" w:rsidRPr="00DC26AE">
        <w:rPr>
          <w:rFonts w:cstheme="minorHAnsi"/>
          <w:bCs/>
          <w:sz w:val="20"/>
          <w:szCs w:val="20"/>
        </w:rPr>
        <w:t>q</w:t>
      </w:r>
      <w:r w:rsidR="005C3721" w:rsidRPr="00DC26AE">
        <w:rPr>
          <w:rFonts w:cstheme="minorHAnsi"/>
          <w:bCs/>
          <w:sz w:val="20"/>
          <w:szCs w:val="20"/>
        </w:rPr>
        <w:t>uizzes and the</w:t>
      </w:r>
      <w:r w:rsidR="00F93DDA" w:rsidRPr="00DC26AE">
        <w:rPr>
          <w:rFonts w:cstheme="minorHAnsi"/>
          <w:bCs/>
          <w:sz w:val="20"/>
          <w:szCs w:val="20"/>
        </w:rPr>
        <w:t xml:space="preserve"> </w:t>
      </w:r>
      <w:r w:rsidR="00AA3B2B" w:rsidRPr="00DC26AE">
        <w:rPr>
          <w:rFonts w:cstheme="minorHAnsi"/>
          <w:bCs/>
          <w:sz w:val="20"/>
          <w:szCs w:val="20"/>
        </w:rPr>
        <w:t>Interactive Study</w:t>
      </w:r>
      <w:r w:rsidR="00F92FD6" w:rsidRPr="00DC26AE">
        <w:rPr>
          <w:rFonts w:cstheme="minorHAnsi"/>
          <w:bCs/>
          <w:sz w:val="20"/>
          <w:szCs w:val="20"/>
        </w:rPr>
        <w:t>, your lecture notes</w:t>
      </w:r>
      <w:r w:rsidR="00F93DDA" w:rsidRPr="00DC26AE">
        <w:rPr>
          <w:rFonts w:cstheme="minorHAnsi"/>
          <w:bCs/>
          <w:sz w:val="20"/>
          <w:szCs w:val="20"/>
        </w:rPr>
        <w:t xml:space="preserve"> and Lab.</w:t>
      </w:r>
      <w:r w:rsidR="00A61150" w:rsidRPr="00DC26AE">
        <w:rPr>
          <w:rFonts w:cstheme="minorHAnsi"/>
          <w:bCs/>
          <w:sz w:val="20"/>
          <w:szCs w:val="20"/>
        </w:rPr>
        <w:t xml:space="preserve"> You will not need your textile kit for Unit Exams.</w:t>
      </w:r>
      <w:r w:rsidR="00210973" w:rsidRPr="00DC26AE">
        <w:rPr>
          <w:rFonts w:cstheme="minorHAnsi"/>
          <w:bCs/>
          <w:sz w:val="20"/>
          <w:szCs w:val="20"/>
        </w:rPr>
        <w:t xml:space="preserve"> Unit 4 Exam will be given during the first hour of the </w:t>
      </w:r>
      <w:r w:rsidR="001B5C4A" w:rsidRPr="00DC26AE">
        <w:rPr>
          <w:rFonts w:cstheme="minorHAnsi"/>
          <w:bCs/>
          <w:sz w:val="20"/>
          <w:szCs w:val="20"/>
        </w:rPr>
        <w:t xml:space="preserve">Final Exam. </w:t>
      </w:r>
      <w:r w:rsidR="00A61150" w:rsidRPr="00DC26AE">
        <w:rPr>
          <w:rFonts w:cstheme="minorHAnsi"/>
          <w:bCs/>
          <w:sz w:val="20"/>
          <w:szCs w:val="20"/>
        </w:rPr>
        <w:t xml:space="preserve"> </w:t>
      </w:r>
      <w:r w:rsidR="002669E7" w:rsidRPr="00DC26AE">
        <w:rPr>
          <w:rFonts w:cstheme="minorHAnsi"/>
          <w:bCs/>
          <w:sz w:val="20"/>
          <w:szCs w:val="20"/>
        </w:rPr>
        <w:t>*</w:t>
      </w:r>
      <w:r w:rsidR="00A61150" w:rsidRPr="00DC26AE">
        <w:rPr>
          <w:rFonts w:cstheme="minorHAnsi"/>
          <w:b/>
          <w:sz w:val="20"/>
          <w:szCs w:val="20"/>
        </w:rPr>
        <w:t xml:space="preserve">One Unit Exam may be made up </w:t>
      </w:r>
      <w:r w:rsidR="00F92FD6" w:rsidRPr="00DC26AE">
        <w:rPr>
          <w:rFonts w:cstheme="minorHAnsi"/>
          <w:b/>
          <w:sz w:val="20"/>
          <w:szCs w:val="20"/>
        </w:rPr>
        <w:t>for any reason</w:t>
      </w:r>
      <w:r w:rsidR="00A61150" w:rsidRPr="00DC26AE">
        <w:rPr>
          <w:rFonts w:cstheme="minorHAnsi"/>
          <w:b/>
          <w:sz w:val="20"/>
          <w:szCs w:val="20"/>
        </w:rPr>
        <w:t xml:space="preserve"> </w:t>
      </w:r>
      <w:r w:rsidR="0004115A" w:rsidRPr="00DC26AE">
        <w:rPr>
          <w:rFonts w:cstheme="minorHAnsi"/>
          <w:b/>
          <w:sz w:val="20"/>
          <w:szCs w:val="20"/>
        </w:rPr>
        <w:t xml:space="preserve">on Reading Day </w:t>
      </w:r>
      <w:r w:rsidR="00EF47CF" w:rsidRPr="00DC26AE">
        <w:rPr>
          <w:rFonts w:cstheme="minorHAnsi"/>
          <w:b/>
          <w:sz w:val="20"/>
          <w:szCs w:val="20"/>
          <w:highlight w:val="yellow"/>
        </w:rPr>
        <w:t>12</w:t>
      </w:r>
      <w:r w:rsidR="00EF47CF" w:rsidRPr="00C960FA">
        <w:rPr>
          <w:rFonts w:cstheme="minorHAnsi"/>
          <w:b/>
          <w:sz w:val="20"/>
          <w:szCs w:val="20"/>
          <w:highlight w:val="yellow"/>
        </w:rPr>
        <w:t>/</w:t>
      </w:r>
      <w:r w:rsidR="00C960FA" w:rsidRPr="00C960FA">
        <w:rPr>
          <w:rFonts w:cstheme="minorHAnsi"/>
          <w:b/>
          <w:sz w:val="20"/>
          <w:szCs w:val="20"/>
          <w:highlight w:val="yellow"/>
        </w:rPr>
        <w:t>5</w:t>
      </w:r>
      <w:r w:rsidR="00A318E4" w:rsidRPr="00C960FA">
        <w:rPr>
          <w:rFonts w:cstheme="minorHAnsi"/>
          <w:b/>
          <w:sz w:val="20"/>
          <w:szCs w:val="20"/>
          <w:highlight w:val="yellow"/>
        </w:rPr>
        <w:t xml:space="preserve"> </w:t>
      </w:r>
      <w:r w:rsidR="0004115A" w:rsidRPr="00C960FA">
        <w:rPr>
          <w:rFonts w:cstheme="minorHAnsi"/>
          <w:b/>
          <w:sz w:val="20"/>
          <w:szCs w:val="20"/>
          <w:highlight w:val="yellow"/>
        </w:rPr>
        <w:t>at 9am</w:t>
      </w:r>
      <w:r w:rsidR="0004115A" w:rsidRPr="00DC26AE">
        <w:rPr>
          <w:rFonts w:cstheme="minorHAnsi"/>
          <w:b/>
          <w:sz w:val="20"/>
          <w:szCs w:val="20"/>
        </w:rPr>
        <w:t xml:space="preserve">.  </w:t>
      </w:r>
      <w:r w:rsidR="00222557" w:rsidRPr="00DC26AE">
        <w:rPr>
          <w:rFonts w:cstheme="minorHAnsi"/>
          <w:b/>
          <w:sz w:val="20"/>
          <w:szCs w:val="20"/>
        </w:rPr>
        <w:t xml:space="preserve">If you take all </w:t>
      </w:r>
      <w:r w:rsidR="002669E7" w:rsidRPr="00DC26AE">
        <w:rPr>
          <w:rFonts w:cstheme="minorHAnsi"/>
          <w:b/>
          <w:sz w:val="20"/>
          <w:szCs w:val="20"/>
        </w:rPr>
        <w:t>four of the</w:t>
      </w:r>
      <w:r w:rsidR="00222557" w:rsidRPr="00DC26AE">
        <w:rPr>
          <w:rFonts w:cstheme="minorHAnsi"/>
          <w:b/>
          <w:sz w:val="20"/>
          <w:szCs w:val="20"/>
        </w:rPr>
        <w:t xml:space="preserve"> Unit Exams, I will drop</w:t>
      </w:r>
      <w:r w:rsidR="00FB5B5E" w:rsidRPr="00DC26AE">
        <w:rPr>
          <w:rFonts w:cstheme="minorHAnsi"/>
          <w:b/>
          <w:sz w:val="20"/>
          <w:szCs w:val="20"/>
        </w:rPr>
        <w:t xml:space="preserve"> </w:t>
      </w:r>
      <w:r w:rsidR="001B6B8C" w:rsidRPr="00DC26AE">
        <w:rPr>
          <w:rFonts w:cstheme="minorHAnsi"/>
          <w:b/>
          <w:sz w:val="20"/>
          <w:szCs w:val="20"/>
        </w:rPr>
        <w:t xml:space="preserve">the </w:t>
      </w:r>
      <w:r w:rsidR="00081D69" w:rsidRPr="00DC26AE">
        <w:rPr>
          <w:rFonts w:cstheme="minorHAnsi"/>
          <w:b/>
          <w:sz w:val="20"/>
          <w:szCs w:val="20"/>
        </w:rPr>
        <w:t>one exam</w:t>
      </w:r>
      <w:r w:rsidR="000B242A" w:rsidRPr="00DC26AE">
        <w:rPr>
          <w:rFonts w:cstheme="minorHAnsi"/>
          <w:b/>
          <w:sz w:val="20"/>
          <w:szCs w:val="20"/>
        </w:rPr>
        <w:t xml:space="preserve"> with the l</w:t>
      </w:r>
      <w:r w:rsidR="00FB5B5E" w:rsidRPr="00DC26AE">
        <w:rPr>
          <w:rFonts w:cstheme="minorHAnsi"/>
          <w:b/>
          <w:sz w:val="20"/>
          <w:szCs w:val="20"/>
        </w:rPr>
        <w:t>owest grade</w:t>
      </w:r>
      <w:r w:rsidR="0032010C" w:rsidRPr="00DC26AE">
        <w:rPr>
          <w:rFonts w:cstheme="minorHAnsi"/>
          <w:b/>
          <w:sz w:val="20"/>
          <w:szCs w:val="20"/>
        </w:rPr>
        <w:t xml:space="preserve"> (i.e. you must take all four exams for this to apply). </w:t>
      </w:r>
    </w:p>
    <w:p w14:paraId="614AFEB8" w14:textId="034779F6" w:rsidR="00ED50BD" w:rsidRPr="00DC26AE" w:rsidRDefault="00C95164" w:rsidP="00A61150">
      <w:pPr>
        <w:pStyle w:val="ListParagraph"/>
        <w:numPr>
          <w:ilvl w:val="0"/>
          <w:numId w:val="24"/>
        </w:numPr>
        <w:spacing w:after="0" w:line="240" w:lineRule="auto"/>
        <w:rPr>
          <w:rFonts w:asciiTheme="minorHAnsi" w:eastAsia="Times New Roman" w:hAnsiTheme="minorHAnsi" w:cstheme="minorHAnsi"/>
          <w:b/>
          <w:sz w:val="20"/>
          <w:szCs w:val="20"/>
        </w:rPr>
      </w:pPr>
      <w:r w:rsidRPr="00DC26AE">
        <w:rPr>
          <w:rFonts w:asciiTheme="minorHAnsi" w:eastAsia="Times New Roman" w:hAnsiTheme="minorHAnsi" w:cstheme="minorHAnsi"/>
          <w:b/>
          <w:sz w:val="20"/>
          <w:szCs w:val="20"/>
        </w:rPr>
        <w:t>Quiz</w:t>
      </w:r>
      <w:r w:rsidR="00867E61" w:rsidRPr="00DC26AE">
        <w:rPr>
          <w:rFonts w:asciiTheme="minorHAnsi" w:eastAsia="Times New Roman" w:hAnsiTheme="minorHAnsi" w:cstheme="minorHAnsi"/>
          <w:b/>
          <w:sz w:val="20"/>
          <w:szCs w:val="20"/>
        </w:rPr>
        <w:t>(zes)</w:t>
      </w:r>
      <w:r w:rsidR="00963398" w:rsidRPr="00DC26AE">
        <w:rPr>
          <w:rFonts w:asciiTheme="minorHAnsi" w:eastAsia="Times New Roman" w:hAnsiTheme="minorHAnsi" w:cstheme="minorHAnsi"/>
          <w:b/>
          <w:sz w:val="20"/>
          <w:szCs w:val="20"/>
        </w:rPr>
        <w:t xml:space="preserve">: </w:t>
      </w:r>
      <w:r w:rsidR="001B5C4A" w:rsidRPr="00DC26AE">
        <w:rPr>
          <w:rFonts w:asciiTheme="minorHAnsi" w:eastAsia="Times New Roman" w:hAnsiTheme="minorHAnsi" w:cstheme="minorHAnsi"/>
          <w:b/>
          <w:sz w:val="20"/>
          <w:szCs w:val="20"/>
        </w:rPr>
        <w:t>Textile Selection &amp; Sustainability</w:t>
      </w:r>
      <w:r w:rsidR="00CE7BF4" w:rsidRPr="00DC26AE">
        <w:rPr>
          <w:rFonts w:asciiTheme="minorHAnsi" w:eastAsia="Times New Roman" w:hAnsiTheme="minorHAnsi" w:cstheme="minorHAnsi"/>
          <w:b/>
          <w:sz w:val="20"/>
          <w:szCs w:val="20"/>
        </w:rPr>
        <w:t xml:space="preserve"> (</w:t>
      </w:r>
      <w:r w:rsidR="00FB5B5E" w:rsidRPr="00DC26AE">
        <w:rPr>
          <w:rFonts w:asciiTheme="minorHAnsi" w:eastAsia="Times New Roman" w:hAnsiTheme="minorHAnsi" w:cstheme="minorHAnsi"/>
          <w:b/>
          <w:sz w:val="20"/>
          <w:szCs w:val="20"/>
        </w:rPr>
        <w:t>50</w:t>
      </w:r>
      <w:r w:rsidR="00CE7BF4" w:rsidRPr="00DC26AE">
        <w:rPr>
          <w:rFonts w:asciiTheme="minorHAnsi" w:eastAsia="Times New Roman" w:hAnsiTheme="minorHAnsi" w:cstheme="minorHAnsi"/>
          <w:b/>
          <w:sz w:val="20"/>
          <w:szCs w:val="20"/>
        </w:rPr>
        <w:t xml:space="preserve"> points) </w:t>
      </w:r>
      <w:r w:rsidR="00CE7BF4" w:rsidRPr="00DC26AE">
        <w:rPr>
          <w:rFonts w:asciiTheme="minorHAnsi" w:eastAsia="Times New Roman" w:hAnsiTheme="minorHAnsi" w:cstheme="minorHAnsi"/>
          <w:bCs/>
          <w:sz w:val="20"/>
          <w:szCs w:val="20"/>
        </w:rPr>
        <w:t xml:space="preserve">will be given during the second hour </w:t>
      </w:r>
      <w:r w:rsidR="00B23862" w:rsidRPr="00DC26AE">
        <w:rPr>
          <w:rFonts w:asciiTheme="minorHAnsi" w:eastAsia="Times New Roman" w:hAnsiTheme="minorHAnsi" w:cstheme="minorHAnsi"/>
          <w:bCs/>
          <w:sz w:val="20"/>
          <w:szCs w:val="20"/>
        </w:rPr>
        <w:t>of</w:t>
      </w:r>
      <w:r w:rsidR="00CE7BF4" w:rsidRPr="00DC26AE">
        <w:rPr>
          <w:rFonts w:asciiTheme="minorHAnsi" w:eastAsia="Times New Roman" w:hAnsiTheme="minorHAnsi" w:cstheme="minorHAnsi"/>
          <w:bCs/>
          <w:sz w:val="20"/>
          <w:szCs w:val="20"/>
        </w:rPr>
        <w:t xml:space="preserve"> the Final Exam.  The objective </w:t>
      </w:r>
      <w:r w:rsidR="00975A77" w:rsidRPr="00DC26AE">
        <w:rPr>
          <w:rFonts w:asciiTheme="minorHAnsi" w:eastAsia="Times New Roman" w:hAnsiTheme="minorHAnsi" w:cstheme="minorHAnsi"/>
          <w:bCs/>
          <w:sz w:val="20"/>
          <w:szCs w:val="20"/>
        </w:rPr>
        <w:t xml:space="preserve">is </w:t>
      </w:r>
      <w:r w:rsidR="00CE7BF4" w:rsidRPr="00DC26AE">
        <w:rPr>
          <w:rFonts w:asciiTheme="minorHAnsi" w:eastAsia="Times New Roman" w:hAnsiTheme="minorHAnsi" w:cstheme="minorHAnsi"/>
          <w:bCs/>
          <w:sz w:val="20"/>
          <w:szCs w:val="20"/>
        </w:rPr>
        <w:t xml:space="preserve">to demonstrate that you can look at a </w:t>
      </w:r>
      <w:r w:rsidR="00DA48F9" w:rsidRPr="00DC26AE">
        <w:rPr>
          <w:rFonts w:asciiTheme="minorHAnsi" w:eastAsia="Times New Roman" w:hAnsiTheme="minorHAnsi" w:cstheme="minorHAnsi"/>
          <w:bCs/>
          <w:sz w:val="20"/>
          <w:szCs w:val="20"/>
        </w:rPr>
        <w:t xml:space="preserve">garment flat, determine the properties required for the garment, select a </w:t>
      </w:r>
      <w:r w:rsidR="00DA48F9" w:rsidRPr="00DC26AE">
        <w:rPr>
          <w:rFonts w:asciiTheme="minorHAnsi" w:eastAsia="Times New Roman" w:hAnsiTheme="minorHAnsi" w:cstheme="minorHAnsi"/>
          <w:bCs/>
          <w:sz w:val="20"/>
          <w:szCs w:val="20"/>
        </w:rPr>
        <w:lastRenderedPageBreak/>
        <w:t>fabric with those properties</w:t>
      </w:r>
      <w:r w:rsidR="00E876F1" w:rsidRPr="00DC26AE">
        <w:rPr>
          <w:rFonts w:asciiTheme="minorHAnsi" w:eastAsia="Times New Roman" w:hAnsiTheme="minorHAnsi" w:cstheme="minorHAnsi"/>
          <w:bCs/>
          <w:sz w:val="20"/>
          <w:szCs w:val="20"/>
        </w:rPr>
        <w:t xml:space="preserve"> and then discuss the </w:t>
      </w:r>
      <w:r w:rsidR="00B27C57" w:rsidRPr="00DC26AE">
        <w:rPr>
          <w:rFonts w:asciiTheme="minorHAnsi" w:eastAsia="Times New Roman" w:hAnsiTheme="minorHAnsi" w:cstheme="minorHAnsi"/>
          <w:bCs/>
          <w:sz w:val="20"/>
          <w:szCs w:val="20"/>
        </w:rPr>
        <w:t>positive and negative</w:t>
      </w:r>
      <w:r w:rsidR="00487495" w:rsidRPr="00DC26AE">
        <w:rPr>
          <w:rFonts w:asciiTheme="minorHAnsi" w:eastAsia="Times New Roman" w:hAnsiTheme="minorHAnsi" w:cstheme="minorHAnsi"/>
          <w:bCs/>
          <w:sz w:val="20"/>
          <w:szCs w:val="20"/>
        </w:rPr>
        <w:t xml:space="preserve"> facts regarding the </w:t>
      </w:r>
      <w:r w:rsidR="00E876F1" w:rsidRPr="00DC26AE">
        <w:rPr>
          <w:rFonts w:asciiTheme="minorHAnsi" w:eastAsia="Times New Roman" w:hAnsiTheme="minorHAnsi" w:cstheme="minorHAnsi"/>
          <w:bCs/>
          <w:sz w:val="20"/>
          <w:szCs w:val="20"/>
        </w:rPr>
        <w:t>sustainability of the textile</w:t>
      </w:r>
      <w:r w:rsidR="00487495" w:rsidRPr="00DC26AE">
        <w:rPr>
          <w:rFonts w:asciiTheme="minorHAnsi" w:eastAsia="Times New Roman" w:hAnsiTheme="minorHAnsi" w:cstheme="minorHAnsi"/>
          <w:bCs/>
          <w:sz w:val="20"/>
          <w:szCs w:val="20"/>
        </w:rPr>
        <w:t xml:space="preserve"> based on what you learned in class</w:t>
      </w:r>
      <w:r w:rsidR="00603E75" w:rsidRPr="00DC26AE">
        <w:rPr>
          <w:rFonts w:asciiTheme="minorHAnsi" w:eastAsia="Times New Roman" w:hAnsiTheme="minorHAnsi" w:cstheme="minorHAnsi"/>
          <w:bCs/>
          <w:sz w:val="20"/>
          <w:szCs w:val="20"/>
        </w:rPr>
        <w:t xml:space="preserve">. This will most likely be a Canvas quiz </w:t>
      </w:r>
      <w:r w:rsidR="00B23862" w:rsidRPr="00DC26AE">
        <w:rPr>
          <w:rFonts w:asciiTheme="minorHAnsi" w:eastAsia="Times New Roman" w:hAnsiTheme="minorHAnsi" w:cstheme="minorHAnsi"/>
          <w:bCs/>
          <w:sz w:val="20"/>
          <w:szCs w:val="20"/>
        </w:rPr>
        <w:t xml:space="preserve">(or two quizzes) </w:t>
      </w:r>
      <w:r w:rsidR="00603E75" w:rsidRPr="00DC26AE">
        <w:rPr>
          <w:rFonts w:asciiTheme="minorHAnsi" w:eastAsia="Times New Roman" w:hAnsiTheme="minorHAnsi" w:cstheme="minorHAnsi"/>
          <w:bCs/>
          <w:sz w:val="20"/>
          <w:szCs w:val="20"/>
        </w:rPr>
        <w:t xml:space="preserve">with </w:t>
      </w:r>
      <w:r w:rsidR="001C26C2" w:rsidRPr="00DC26AE">
        <w:rPr>
          <w:rFonts w:asciiTheme="minorHAnsi" w:eastAsia="Times New Roman" w:hAnsiTheme="minorHAnsi" w:cstheme="minorHAnsi"/>
          <w:bCs/>
          <w:sz w:val="20"/>
          <w:szCs w:val="20"/>
        </w:rPr>
        <w:t>multiple-choice</w:t>
      </w:r>
      <w:r w:rsidR="00603E75" w:rsidRPr="00DC26AE">
        <w:rPr>
          <w:rFonts w:asciiTheme="minorHAnsi" w:eastAsia="Times New Roman" w:hAnsiTheme="minorHAnsi" w:cstheme="minorHAnsi"/>
          <w:bCs/>
          <w:sz w:val="20"/>
          <w:szCs w:val="20"/>
        </w:rPr>
        <w:t>, matching and essay questions.  You will be able to use your Properties Cheatsheet and TexKit</w:t>
      </w:r>
      <w:r w:rsidR="001C26C2" w:rsidRPr="00DC26AE">
        <w:rPr>
          <w:rFonts w:asciiTheme="minorHAnsi" w:eastAsia="Times New Roman" w:hAnsiTheme="minorHAnsi" w:cstheme="minorHAnsi"/>
          <w:bCs/>
          <w:sz w:val="20"/>
          <w:szCs w:val="20"/>
        </w:rPr>
        <w:t xml:space="preserve">.  </w:t>
      </w:r>
      <w:r w:rsidR="00567999" w:rsidRPr="00DC26AE">
        <w:rPr>
          <w:rFonts w:asciiTheme="minorHAnsi" w:eastAsia="Times New Roman" w:hAnsiTheme="minorHAnsi" w:cstheme="minorHAnsi"/>
          <w:bCs/>
          <w:sz w:val="20"/>
          <w:szCs w:val="20"/>
        </w:rPr>
        <w:t>Familiarity with your TexKit will be necessary</w:t>
      </w:r>
      <w:r w:rsidR="00A61A7B" w:rsidRPr="00DC26AE">
        <w:rPr>
          <w:rFonts w:asciiTheme="minorHAnsi" w:eastAsia="Times New Roman" w:hAnsiTheme="minorHAnsi" w:cstheme="minorHAnsi"/>
          <w:bCs/>
          <w:sz w:val="20"/>
          <w:szCs w:val="20"/>
        </w:rPr>
        <w:t xml:space="preserve"> (so the labs help you here, too)</w:t>
      </w:r>
      <w:r w:rsidR="00567999" w:rsidRPr="00DC26AE">
        <w:rPr>
          <w:rFonts w:asciiTheme="minorHAnsi" w:eastAsia="Times New Roman" w:hAnsiTheme="minorHAnsi" w:cstheme="minorHAnsi"/>
          <w:bCs/>
          <w:sz w:val="20"/>
          <w:szCs w:val="20"/>
        </w:rPr>
        <w:t xml:space="preserve">. </w:t>
      </w:r>
    </w:p>
    <w:p w14:paraId="09769663" w14:textId="33D61171" w:rsidR="00226CA9" w:rsidRPr="00DC26AE" w:rsidRDefault="001A7DE4" w:rsidP="00226CA9">
      <w:pPr>
        <w:pStyle w:val="ListParagraph"/>
        <w:numPr>
          <w:ilvl w:val="0"/>
          <w:numId w:val="24"/>
        </w:numPr>
        <w:spacing w:after="0" w:line="240" w:lineRule="auto"/>
        <w:rPr>
          <w:rFonts w:cstheme="minorHAnsi"/>
          <w:sz w:val="20"/>
          <w:szCs w:val="20"/>
        </w:rPr>
      </w:pPr>
      <w:r w:rsidRPr="00DC26AE">
        <w:rPr>
          <w:rFonts w:cstheme="minorHAnsi"/>
          <w:b/>
          <w:bCs/>
          <w:sz w:val="20"/>
          <w:szCs w:val="20"/>
        </w:rPr>
        <w:t xml:space="preserve">Professional Development (10 points bonus): </w:t>
      </w:r>
      <w:r w:rsidR="00226CA9" w:rsidRPr="00DC26AE">
        <w:rPr>
          <w:rFonts w:cstheme="minorHAnsi"/>
          <w:sz w:val="20"/>
          <w:szCs w:val="20"/>
        </w:rPr>
        <w:t>The objective is for you to attend an event with a speaker or the Career Expo which is extracurricular and then prove that you attended.  If you are not in the College of Merchandising, Hospitality or Tourism and these event(s) do not interest you, you may find your own event to attend.  Please review the event with me first. There are many events and speakers and organizations on campus!  Pick something you are interested in and which may help you in your career.</w:t>
      </w:r>
    </w:p>
    <w:p w14:paraId="2574038C" w14:textId="2BFAAB93" w:rsidR="00226CA9" w:rsidRPr="00DC26AE" w:rsidRDefault="00226CA9" w:rsidP="00226CA9">
      <w:pPr>
        <w:pStyle w:val="ListParagraph"/>
        <w:spacing w:after="0" w:line="240" w:lineRule="auto"/>
        <w:rPr>
          <w:rFonts w:cstheme="minorHAnsi"/>
          <w:sz w:val="20"/>
          <w:szCs w:val="20"/>
        </w:rPr>
      </w:pPr>
      <w:r w:rsidRPr="00DC26AE">
        <w:rPr>
          <w:rFonts w:cstheme="minorHAnsi"/>
          <w:sz w:val="20"/>
          <w:szCs w:val="20"/>
        </w:rPr>
        <w:t>a.</w:t>
      </w:r>
      <w:r w:rsidRPr="00DC26AE">
        <w:rPr>
          <w:rFonts w:cstheme="minorHAnsi"/>
          <w:sz w:val="20"/>
          <w:szCs w:val="20"/>
        </w:rPr>
        <w:tab/>
        <w:t>9/</w:t>
      </w:r>
      <w:r w:rsidR="00535A62">
        <w:rPr>
          <w:rFonts w:cstheme="minorHAnsi"/>
          <w:sz w:val="20"/>
          <w:szCs w:val="20"/>
        </w:rPr>
        <w:t>2</w:t>
      </w:r>
      <w:r w:rsidR="00C420DD">
        <w:rPr>
          <w:rFonts w:cstheme="minorHAnsi"/>
          <w:sz w:val="20"/>
          <w:szCs w:val="20"/>
        </w:rPr>
        <w:t>4</w:t>
      </w:r>
      <w:r w:rsidRPr="00DC26AE">
        <w:rPr>
          <w:rFonts w:cstheme="minorHAnsi"/>
          <w:sz w:val="20"/>
          <w:szCs w:val="20"/>
        </w:rPr>
        <w:t xml:space="preserve"> Career Expo, Union, 10AM-100PM</w:t>
      </w:r>
    </w:p>
    <w:p w14:paraId="6EB8D272" w14:textId="3EC0E2EE" w:rsidR="00226CA9" w:rsidRPr="00DC26AE" w:rsidRDefault="00226CA9" w:rsidP="00226CA9">
      <w:pPr>
        <w:pStyle w:val="ListParagraph"/>
        <w:spacing w:after="0" w:line="240" w:lineRule="auto"/>
        <w:rPr>
          <w:rFonts w:cstheme="minorHAnsi"/>
          <w:sz w:val="20"/>
          <w:szCs w:val="20"/>
        </w:rPr>
      </w:pPr>
      <w:r w:rsidRPr="00DC26AE">
        <w:rPr>
          <w:rFonts w:cstheme="minorHAnsi"/>
          <w:sz w:val="20"/>
          <w:szCs w:val="20"/>
        </w:rPr>
        <w:t>b.</w:t>
      </w:r>
      <w:r w:rsidRPr="00DC26AE">
        <w:rPr>
          <w:rFonts w:cstheme="minorHAnsi"/>
          <w:sz w:val="20"/>
          <w:szCs w:val="20"/>
        </w:rPr>
        <w:tab/>
        <w:t>10/7 MDR EIR Lecture Oct 17th; 11-12:</w:t>
      </w:r>
      <w:r w:rsidR="00734FCC">
        <w:rPr>
          <w:rFonts w:cstheme="minorHAnsi"/>
          <w:sz w:val="20"/>
          <w:szCs w:val="20"/>
        </w:rPr>
        <w:t>2</w:t>
      </w:r>
      <w:r w:rsidRPr="00DC26AE">
        <w:rPr>
          <w:rFonts w:cstheme="minorHAnsi"/>
          <w:sz w:val="20"/>
          <w:szCs w:val="20"/>
        </w:rPr>
        <w:t>0</w:t>
      </w:r>
    </w:p>
    <w:p w14:paraId="436E4F48" w14:textId="6B1C40D8" w:rsidR="00226CA9" w:rsidRPr="00DC26AE" w:rsidRDefault="00226CA9" w:rsidP="00226CA9">
      <w:pPr>
        <w:pStyle w:val="ListParagraph"/>
        <w:spacing w:after="0" w:line="240" w:lineRule="auto"/>
        <w:rPr>
          <w:rFonts w:cstheme="minorHAnsi"/>
          <w:sz w:val="20"/>
          <w:szCs w:val="20"/>
        </w:rPr>
      </w:pPr>
      <w:r w:rsidRPr="00DC26AE">
        <w:rPr>
          <w:rFonts w:cstheme="minorHAnsi"/>
          <w:sz w:val="20"/>
          <w:szCs w:val="20"/>
        </w:rPr>
        <w:t>c.</w:t>
      </w:r>
      <w:r w:rsidRPr="00DC26AE">
        <w:rPr>
          <w:rFonts w:cstheme="minorHAnsi"/>
          <w:sz w:val="20"/>
          <w:szCs w:val="20"/>
        </w:rPr>
        <w:tab/>
      </w:r>
      <w:r w:rsidR="00734FCC">
        <w:rPr>
          <w:rFonts w:cstheme="minorHAnsi"/>
          <w:sz w:val="20"/>
          <w:szCs w:val="20"/>
        </w:rPr>
        <w:t>11/4</w:t>
      </w:r>
      <w:r w:rsidRPr="00DC26AE">
        <w:rPr>
          <w:rFonts w:cstheme="minorHAnsi"/>
          <w:sz w:val="20"/>
          <w:szCs w:val="20"/>
        </w:rPr>
        <w:t xml:space="preserve"> MDR (only) Career Conversations University Union 314C; 4-6pm</w:t>
      </w:r>
    </w:p>
    <w:p w14:paraId="79E45E56" w14:textId="77777777" w:rsidR="00226CA9" w:rsidRPr="00DC26AE" w:rsidRDefault="00226CA9" w:rsidP="00226CA9">
      <w:pPr>
        <w:pStyle w:val="ListParagraph"/>
        <w:spacing w:after="0" w:line="240" w:lineRule="auto"/>
        <w:rPr>
          <w:rFonts w:cstheme="minorHAnsi"/>
          <w:sz w:val="20"/>
          <w:szCs w:val="20"/>
        </w:rPr>
      </w:pPr>
      <w:r w:rsidRPr="00DC26AE">
        <w:rPr>
          <w:rFonts w:cstheme="minorHAnsi"/>
          <w:sz w:val="20"/>
          <w:szCs w:val="20"/>
        </w:rPr>
        <w:t>d.</w:t>
      </w:r>
      <w:r w:rsidRPr="00DC26AE">
        <w:rPr>
          <w:rFonts w:cstheme="minorHAnsi"/>
          <w:sz w:val="20"/>
          <w:szCs w:val="20"/>
        </w:rPr>
        <w:tab/>
        <w:t xml:space="preserve">Any NRFSA or Merchandising Inc. meeting with a speaker is excellent, too. Other colleges also have organizations with speakers related to their majors. The University usually holds events with speakers, too. </w:t>
      </w:r>
    </w:p>
    <w:p w14:paraId="4903F9A2" w14:textId="77777777" w:rsidR="00226CA9" w:rsidRPr="00DC26AE" w:rsidRDefault="00226CA9" w:rsidP="00226CA9">
      <w:pPr>
        <w:pStyle w:val="ListParagraph"/>
        <w:spacing w:after="0" w:line="240" w:lineRule="auto"/>
        <w:rPr>
          <w:rFonts w:cstheme="minorHAnsi"/>
          <w:sz w:val="20"/>
          <w:szCs w:val="20"/>
        </w:rPr>
      </w:pPr>
      <w:r w:rsidRPr="00DC26AE">
        <w:rPr>
          <w:rFonts w:cstheme="minorHAnsi"/>
          <w:sz w:val="20"/>
          <w:szCs w:val="20"/>
        </w:rPr>
        <w:t>e.</w:t>
      </w:r>
      <w:r w:rsidRPr="00DC26AE">
        <w:rPr>
          <w:rFonts w:cstheme="minorHAnsi"/>
          <w:sz w:val="20"/>
          <w:szCs w:val="20"/>
        </w:rPr>
        <w:tab/>
        <w:t xml:space="preserve">More will be announced in class and on Canvas as we go through the semester. </w:t>
      </w:r>
    </w:p>
    <w:p w14:paraId="616D14B9" w14:textId="388CA760" w:rsidR="000752EA" w:rsidRDefault="00226CA9" w:rsidP="00226CA9">
      <w:pPr>
        <w:pStyle w:val="ListParagraph"/>
        <w:spacing w:after="0" w:line="240" w:lineRule="auto"/>
        <w:rPr>
          <w:rFonts w:cstheme="minorHAnsi"/>
          <w:sz w:val="20"/>
          <w:szCs w:val="20"/>
        </w:rPr>
      </w:pPr>
      <w:r w:rsidRPr="00DC26AE">
        <w:rPr>
          <w:rFonts w:cstheme="minorHAnsi"/>
          <w:sz w:val="20"/>
          <w:szCs w:val="20"/>
        </w:rPr>
        <w:t>f.</w:t>
      </w:r>
      <w:r w:rsidRPr="00DC26AE">
        <w:rPr>
          <w:rFonts w:cstheme="minorHAnsi"/>
          <w:sz w:val="20"/>
          <w:szCs w:val="20"/>
        </w:rPr>
        <w:tab/>
        <w:t>TBD or create your own (again, please review with me).</w:t>
      </w:r>
    </w:p>
    <w:p w14:paraId="5F9C6DE6" w14:textId="77777777" w:rsidR="00CE61A2" w:rsidRDefault="00CE61A2" w:rsidP="00226CA9">
      <w:pPr>
        <w:pStyle w:val="ListParagraph"/>
        <w:spacing w:after="0" w:line="240" w:lineRule="auto"/>
        <w:rPr>
          <w:sz w:val="20"/>
          <w:szCs w:val="20"/>
        </w:rPr>
      </w:pPr>
    </w:p>
    <w:p w14:paraId="65FB4F90" w14:textId="77777777" w:rsidR="00CE61A2" w:rsidRDefault="00CE61A2" w:rsidP="00226CA9">
      <w:pPr>
        <w:pStyle w:val="ListParagraph"/>
        <w:spacing w:after="0" w:line="240" w:lineRule="auto"/>
        <w:rPr>
          <w:sz w:val="20"/>
          <w:szCs w:val="20"/>
        </w:rPr>
      </w:pPr>
    </w:p>
    <w:p w14:paraId="23EDB468" w14:textId="77777777" w:rsidR="00CE61A2" w:rsidRDefault="00CE61A2" w:rsidP="00226CA9">
      <w:pPr>
        <w:pStyle w:val="ListParagraph"/>
        <w:spacing w:after="0" w:line="240" w:lineRule="auto"/>
        <w:rPr>
          <w:sz w:val="20"/>
          <w:szCs w:val="20"/>
        </w:rPr>
      </w:pPr>
    </w:p>
    <w:p w14:paraId="27438871" w14:textId="77777777" w:rsidR="00CE61A2" w:rsidRPr="00DC26AE" w:rsidRDefault="00CE61A2" w:rsidP="00226CA9">
      <w:pPr>
        <w:pStyle w:val="ListParagraph"/>
        <w:spacing w:after="0" w:line="240" w:lineRule="auto"/>
        <w:rPr>
          <w:sz w:val="24"/>
          <w:szCs w:val="24"/>
        </w:rPr>
      </w:pPr>
    </w:p>
    <w:tbl>
      <w:tblPr>
        <w:tblW w:w="1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98"/>
        <w:gridCol w:w="3458"/>
      </w:tblGrid>
      <w:tr w:rsidR="00CE5811" w:rsidRPr="00DC26AE" w14:paraId="26B60EC0" w14:textId="77777777" w:rsidTr="00CE61A2">
        <w:trPr>
          <w:trHeight w:val="253"/>
        </w:trPr>
        <w:tc>
          <w:tcPr>
            <w:tcW w:w="11056" w:type="dxa"/>
            <w:gridSpan w:val="2"/>
          </w:tcPr>
          <w:p w14:paraId="26B60EBF" w14:textId="3B256737" w:rsidR="00CE5811" w:rsidRPr="00DC26AE" w:rsidRDefault="00E361BB" w:rsidP="00323A16">
            <w:pPr>
              <w:spacing w:after="0" w:line="240" w:lineRule="auto"/>
              <w:rPr>
                <w:rFonts w:asciiTheme="minorHAnsi" w:hAnsiTheme="minorHAnsi" w:cstheme="minorHAnsi"/>
                <w:b/>
                <w:sz w:val="24"/>
                <w:szCs w:val="24"/>
              </w:rPr>
            </w:pPr>
            <w:r w:rsidRPr="00DC26AE">
              <w:rPr>
                <w:rFonts w:asciiTheme="minorHAnsi" w:hAnsiTheme="minorHAnsi" w:cstheme="minorHAnsi"/>
                <w:b/>
                <w:sz w:val="24"/>
                <w:szCs w:val="24"/>
              </w:rPr>
              <w:t xml:space="preserve">About </w:t>
            </w:r>
            <w:r w:rsidR="000363DF" w:rsidRPr="00DC26AE">
              <w:rPr>
                <w:rFonts w:asciiTheme="minorHAnsi" w:hAnsiTheme="minorHAnsi" w:cstheme="minorHAnsi"/>
                <w:b/>
                <w:sz w:val="24"/>
                <w:szCs w:val="24"/>
              </w:rPr>
              <w:t>The Textile Kit Eco+ Edition</w:t>
            </w:r>
          </w:p>
        </w:tc>
      </w:tr>
      <w:tr w:rsidR="00397EAF" w:rsidRPr="00DC26AE" w14:paraId="26B60ECD" w14:textId="77777777" w:rsidTr="00CE61A2">
        <w:trPr>
          <w:trHeight w:val="924"/>
        </w:trPr>
        <w:tc>
          <w:tcPr>
            <w:tcW w:w="7598" w:type="dxa"/>
          </w:tcPr>
          <w:p w14:paraId="17E0F74A" w14:textId="24F56EF7" w:rsidR="008C443D" w:rsidRPr="00DC26AE" w:rsidRDefault="008C443D" w:rsidP="008C443D">
            <w:pPr>
              <w:tabs>
                <w:tab w:val="left" w:pos="-1440"/>
              </w:tabs>
              <w:spacing w:after="0" w:line="240" w:lineRule="auto"/>
              <w:rPr>
                <w:rFonts w:asciiTheme="minorHAnsi" w:hAnsiTheme="minorHAnsi" w:cstheme="minorHAnsi"/>
                <w:b/>
              </w:rPr>
            </w:pPr>
            <w:r w:rsidRPr="00DC26AE">
              <w:rPr>
                <w:rFonts w:asciiTheme="minorHAnsi" w:hAnsiTheme="minorHAnsi" w:cstheme="minorHAnsi"/>
                <w:b/>
              </w:rPr>
              <w:t>IMPORTANT – WRITE YOUR NAME ON THE SPINE/BINDER OF THE BINDER!!</w:t>
            </w:r>
          </w:p>
          <w:p w14:paraId="2C7B8E34" w14:textId="17BAD077" w:rsidR="008C443D" w:rsidRPr="00DC26AE" w:rsidRDefault="008C443D" w:rsidP="008F020A">
            <w:pPr>
              <w:numPr>
                <w:ilvl w:val="0"/>
                <w:numId w:val="2"/>
              </w:numPr>
              <w:tabs>
                <w:tab w:val="left" w:pos="-1440"/>
              </w:tabs>
              <w:spacing w:after="0" w:line="240" w:lineRule="auto"/>
              <w:rPr>
                <w:rFonts w:asciiTheme="minorHAnsi" w:hAnsiTheme="minorHAnsi" w:cstheme="minorHAnsi"/>
              </w:rPr>
            </w:pPr>
            <w:r w:rsidRPr="00DC26AE">
              <w:rPr>
                <w:rFonts w:asciiTheme="minorHAnsi" w:hAnsiTheme="minorHAnsi" w:cstheme="minorHAnsi"/>
              </w:rPr>
              <w:t xml:space="preserve">Buy now.  </w:t>
            </w:r>
            <w:r w:rsidR="006D56BD" w:rsidRPr="00DC26AE">
              <w:rPr>
                <w:rFonts w:asciiTheme="minorHAnsi" w:hAnsiTheme="minorHAnsi" w:cstheme="minorHAnsi"/>
              </w:rPr>
              <w:t>I</w:t>
            </w:r>
            <w:r w:rsidR="00521243" w:rsidRPr="00DC26AE">
              <w:rPr>
                <w:rFonts w:asciiTheme="minorHAnsi" w:hAnsiTheme="minorHAnsi" w:cstheme="minorHAnsi"/>
              </w:rPr>
              <w:t xml:space="preserve">t is in stock at </w:t>
            </w:r>
            <w:r w:rsidR="00CE7974" w:rsidRPr="00DC26AE">
              <w:rPr>
                <w:rFonts w:asciiTheme="minorHAnsi" w:hAnsiTheme="minorHAnsi" w:cstheme="minorHAnsi"/>
              </w:rPr>
              <w:t>UNT</w:t>
            </w:r>
            <w:r w:rsidRPr="00DC26AE">
              <w:rPr>
                <w:rFonts w:asciiTheme="minorHAnsi" w:hAnsiTheme="minorHAnsi" w:cstheme="minorHAnsi"/>
              </w:rPr>
              <w:t xml:space="preserve"> </w:t>
            </w:r>
            <w:r w:rsidR="00521243" w:rsidRPr="00DC26AE">
              <w:rPr>
                <w:rFonts w:asciiTheme="minorHAnsi" w:hAnsiTheme="minorHAnsi" w:cstheme="minorHAnsi"/>
              </w:rPr>
              <w:t>University Bookstore at the Union and they offer</w:t>
            </w:r>
            <w:r w:rsidRPr="00DC26AE">
              <w:rPr>
                <w:rFonts w:asciiTheme="minorHAnsi" w:hAnsiTheme="minorHAnsi" w:cstheme="minorHAnsi"/>
              </w:rPr>
              <w:t xml:space="preserve"> a price</w:t>
            </w:r>
            <w:r w:rsidR="00521243" w:rsidRPr="00DC26AE">
              <w:rPr>
                <w:rFonts w:asciiTheme="minorHAnsi" w:hAnsiTheme="minorHAnsi" w:cstheme="minorHAnsi"/>
              </w:rPr>
              <w:t>-</w:t>
            </w:r>
            <w:r w:rsidRPr="00DC26AE">
              <w:rPr>
                <w:rFonts w:asciiTheme="minorHAnsi" w:hAnsiTheme="minorHAnsi" w:cstheme="minorHAnsi"/>
              </w:rPr>
              <w:t>matching policy.</w:t>
            </w:r>
            <w:r w:rsidR="006D56BD" w:rsidRPr="00DC26AE">
              <w:rPr>
                <w:rFonts w:asciiTheme="minorHAnsi" w:hAnsiTheme="minorHAnsi" w:cstheme="minorHAnsi"/>
              </w:rPr>
              <w:t xml:space="preserve"> </w:t>
            </w:r>
            <w:r w:rsidRPr="00DC26AE">
              <w:rPr>
                <w:rFonts w:asciiTheme="minorHAnsi" w:hAnsiTheme="minorHAnsi" w:cstheme="minorHAnsi"/>
                <w:b/>
              </w:rPr>
              <w:t xml:space="preserve">Please let me know if you are having problems—any kind of problem--buying the </w:t>
            </w:r>
            <w:r w:rsidR="00E770EC" w:rsidRPr="00DC26AE">
              <w:rPr>
                <w:rFonts w:asciiTheme="minorHAnsi" w:hAnsiTheme="minorHAnsi" w:cstheme="minorHAnsi"/>
                <w:b/>
              </w:rPr>
              <w:t>kit</w:t>
            </w:r>
            <w:r w:rsidRPr="00DC26AE">
              <w:rPr>
                <w:rFonts w:asciiTheme="minorHAnsi" w:hAnsiTheme="minorHAnsi" w:cstheme="minorHAnsi"/>
              </w:rPr>
              <w:t>.</w:t>
            </w:r>
          </w:p>
          <w:p w14:paraId="1B0B1CD6" w14:textId="2AF1349A" w:rsidR="008C443D" w:rsidRPr="00DC26AE" w:rsidRDefault="008C443D" w:rsidP="008F020A">
            <w:pPr>
              <w:numPr>
                <w:ilvl w:val="0"/>
                <w:numId w:val="2"/>
              </w:numPr>
              <w:tabs>
                <w:tab w:val="left" w:pos="-1440"/>
              </w:tabs>
              <w:spacing w:after="0" w:line="240" w:lineRule="auto"/>
              <w:rPr>
                <w:rFonts w:asciiTheme="minorHAnsi" w:hAnsiTheme="minorHAnsi" w:cstheme="minorHAnsi"/>
              </w:rPr>
            </w:pPr>
            <w:r w:rsidRPr="00DC26AE">
              <w:rPr>
                <w:rFonts w:asciiTheme="minorHAnsi" w:hAnsiTheme="minorHAnsi" w:cstheme="minorHAnsi"/>
              </w:rPr>
              <w:t xml:space="preserve">You need to assemble this </w:t>
            </w:r>
            <w:r w:rsidR="00E770EC" w:rsidRPr="00DC26AE">
              <w:rPr>
                <w:rFonts w:asciiTheme="minorHAnsi" w:hAnsiTheme="minorHAnsi" w:cstheme="minorHAnsi"/>
              </w:rPr>
              <w:t>kit</w:t>
            </w:r>
            <w:r w:rsidRPr="00DC26AE">
              <w:rPr>
                <w:rFonts w:asciiTheme="minorHAnsi" w:hAnsiTheme="minorHAnsi" w:cstheme="minorHAnsi"/>
              </w:rPr>
              <w:t xml:space="preserve"> within the first </w:t>
            </w:r>
            <w:r w:rsidR="006D5C04" w:rsidRPr="00DC26AE">
              <w:rPr>
                <w:rFonts w:asciiTheme="minorHAnsi" w:hAnsiTheme="minorHAnsi" w:cstheme="minorHAnsi"/>
              </w:rPr>
              <w:t>2</w:t>
            </w:r>
            <w:r w:rsidRPr="00DC26AE">
              <w:rPr>
                <w:rFonts w:asciiTheme="minorHAnsi" w:hAnsiTheme="minorHAnsi" w:cstheme="minorHAnsi"/>
              </w:rPr>
              <w:t xml:space="preserve"> weeks of class.  The </w:t>
            </w:r>
            <w:r w:rsidR="00E770EC" w:rsidRPr="00DC26AE">
              <w:rPr>
                <w:rFonts w:asciiTheme="minorHAnsi" w:hAnsiTheme="minorHAnsi" w:cstheme="minorHAnsi"/>
              </w:rPr>
              <w:t xml:space="preserve">kit </w:t>
            </w:r>
            <w:r w:rsidRPr="00DC26AE">
              <w:rPr>
                <w:rFonts w:asciiTheme="minorHAnsi" w:hAnsiTheme="minorHAnsi" w:cstheme="minorHAnsi"/>
              </w:rPr>
              <w:t xml:space="preserve">is necessary </w:t>
            </w:r>
            <w:r w:rsidR="00092D0C" w:rsidRPr="00DC26AE">
              <w:rPr>
                <w:rFonts w:asciiTheme="minorHAnsi" w:hAnsiTheme="minorHAnsi" w:cstheme="minorHAnsi"/>
              </w:rPr>
              <w:t>f</w:t>
            </w:r>
            <w:r w:rsidR="00092D0C" w:rsidRPr="00DC26AE">
              <w:rPr>
                <w:rFonts w:asciiTheme="minorHAnsi" w:hAnsiTheme="minorHAnsi"/>
              </w:rPr>
              <w:t xml:space="preserve">or use in class and </w:t>
            </w:r>
            <w:r w:rsidRPr="00DC26AE">
              <w:rPr>
                <w:rFonts w:asciiTheme="minorHAnsi" w:hAnsiTheme="minorHAnsi" w:cstheme="minorHAnsi"/>
              </w:rPr>
              <w:t xml:space="preserve">for completing </w:t>
            </w:r>
            <w:r w:rsidR="00C2250F" w:rsidRPr="00DC26AE">
              <w:rPr>
                <w:rFonts w:asciiTheme="minorHAnsi" w:hAnsiTheme="minorHAnsi" w:cstheme="minorHAnsi"/>
              </w:rPr>
              <w:t>Textile</w:t>
            </w:r>
            <w:r w:rsidR="00092D0C" w:rsidRPr="00DC26AE">
              <w:rPr>
                <w:rFonts w:asciiTheme="minorHAnsi" w:hAnsiTheme="minorHAnsi" w:cstheme="minorHAnsi"/>
              </w:rPr>
              <w:t xml:space="preserve"> </w:t>
            </w:r>
            <w:r w:rsidR="00C2250F" w:rsidRPr="00DC26AE">
              <w:rPr>
                <w:rFonts w:asciiTheme="minorHAnsi" w:hAnsiTheme="minorHAnsi" w:cstheme="minorHAnsi"/>
              </w:rPr>
              <w:t>Kit</w:t>
            </w:r>
            <w:r w:rsidR="00092D0C" w:rsidRPr="00DC26AE">
              <w:rPr>
                <w:rFonts w:asciiTheme="minorHAnsi" w:hAnsiTheme="minorHAnsi" w:cstheme="minorHAnsi"/>
              </w:rPr>
              <w:t xml:space="preserve"> Labs</w:t>
            </w:r>
            <w:r w:rsidR="00C62332" w:rsidRPr="00DC26AE">
              <w:rPr>
                <w:rFonts w:asciiTheme="minorHAnsi" w:hAnsiTheme="minorHAnsi" w:cstheme="minorHAnsi"/>
              </w:rPr>
              <w:t xml:space="preserve">. It is </w:t>
            </w:r>
            <w:r w:rsidR="0049495F" w:rsidRPr="00DC26AE">
              <w:rPr>
                <w:rFonts w:asciiTheme="minorHAnsi" w:hAnsiTheme="minorHAnsi" w:cstheme="minorHAnsi"/>
              </w:rPr>
              <w:t xml:space="preserve">required and </w:t>
            </w:r>
            <w:r w:rsidRPr="00DC26AE">
              <w:rPr>
                <w:rFonts w:asciiTheme="minorHAnsi" w:hAnsiTheme="minorHAnsi" w:cstheme="minorHAnsi"/>
              </w:rPr>
              <w:t xml:space="preserve">vital </w:t>
            </w:r>
            <w:r w:rsidR="0049495F" w:rsidRPr="00DC26AE">
              <w:rPr>
                <w:rFonts w:asciiTheme="minorHAnsi" w:hAnsiTheme="minorHAnsi" w:cstheme="minorHAnsi"/>
              </w:rPr>
              <w:t xml:space="preserve">for passing </w:t>
            </w:r>
            <w:r w:rsidR="00C62332" w:rsidRPr="00DC26AE">
              <w:rPr>
                <w:rFonts w:asciiTheme="minorHAnsi" w:hAnsiTheme="minorHAnsi" w:cstheme="minorHAnsi"/>
              </w:rPr>
              <w:t>the course</w:t>
            </w:r>
            <w:r w:rsidR="0049495F" w:rsidRPr="00DC26AE">
              <w:rPr>
                <w:rFonts w:asciiTheme="minorHAnsi" w:hAnsiTheme="minorHAnsi" w:cstheme="minorHAnsi"/>
              </w:rPr>
              <w:t>.</w:t>
            </w:r>
            <w:r w:rsidR="00C62332" w:rsidRPr="00DC26AE">
              <w:rPr>
                <w:rFonts w:asciiTheme="minorHAnsi" w:hAnsiTheme="minorHAnsi" w:cstheme="minorHAnsi"/>
              </w:rPr>
              <w:t xml:space="preserve"> </w:t>
            </w:r>
            <w:r w:rsidRPr="00DC26AE">
              <w:rPr>
                <w:rFonts w:asciiTheme="minorHAnsi" w:hAnsiTheme="minorHAnsi" w:cstheme="minorHAnsi"/>
              </w:rPr>
              <w:t>Assembly will take about 2</w:t>
            </w:r>
            <w:r w:rsidR="0049495F" w:rsidRPr="00DC26AE">
              <w:rPr>
                <w:rFonts w:asciiTheme="minorHAnsi" w:hAnsiTheme="minorHAnsi" w:cstheme="minorHAnsi"/>
              </w:rPr>
              <w:t>.5</w:t>
            </w:r>
            <w:r w:rsidRPr="00DC26AE">
              <w:rPr>
                <w:rFonts w:asciiTheme="minorHAnsi" w:hAnsiTheme="minorHAnsi" w:cstheme="minorHAnsi"/>
              </w:rPr>
              <w:t xml:space="preserve"> hours to complete.</w:t>
            </w:r>
          </w:p>
          <w:p w14:paraId="145DFD36" w14:textId="3D17D448" w:rsidR="008C443D" w:rsidRPr="00DC26AE" w:rsidRDefault="000C4844" w:rsidP="008F020A">
            <w:pPr>
              <w:numPr>
                <w:ilvl w:val="0"/>
                <w:numId w:val="2"/>
              </w:numPr>
              <w:tabs>
                <w:tab w:val="left" w:pos="-1440"/>
              </w:tabs>
              <w:spacing w:after="0" w:line="240" w:lineRule="auto"/>
              <w:rPr>
                <w:rFonts w:asciiTheme="minorHAnsi" w:hAnsiTheme="minorHAnsi" w:cstheme="minorHAnsi"/>
              </w:rPr>
            </w:pPr>
            <w:r w:rsidRPr="00DC26AE">
              <w:rPr>
                <w:rFonts w:asciiTheme="minorHAnsi" w:hAnsiTheme="minorHAnsi" w:cstheme="minorHAnsi"/>
              </w:rPr>
              <w:t xml:space="preserve">It is required that you bring </w:t>
            </w:r>
            <w:r w:rsidR="008C443D" w:rsidRPr="00DC26AE">
              <w:rPr>
                <w:rFonts w:asciiTheme="minorHAnsi" w:hAnsiTheme="minorHAnsi" w:cstheme="minorHAnsi"/>
              </w:rPr>
              <w:t xml:space="preserve">your </w:t>
            </w:r>
            <w:r w:rsidR="0049495F" w:rsidRPr="00DC26AE">
              <w:rPr>
                <w:rFonts w:asciiTheme="minorHAnsi" w:hAnsiTheme="minorHAnsi" w:cstheme="minorHAnsi"/>
              </w:rPr>
              <w:t>t</w:t>
            </w:r>
            <w:r w:rsidR="00C2250F" w:rsidRPr="00DC26AE">
              <w:rPr>
                <w:rFonts w:asciiTheme="minorHAnsi" w:hAnsiTheme="minorHAnsi" w:cstheme="minorHAnsi"/>
              </w:rPr>
              <w:t>extile</w:t>
            </w:r>
            <w:r w:rsidR="008C443D" w:rsidRPr="00DC26AE">
              <w:rPr>
                <w:rFonts w:asciiTheme="minorHAnsi" w:hAnsiTheme="minorHAnsi" w:cstheme="minorHAnsi"/>
              </w:rPr>
              <w:t xml:space="preserve"> </w:t>
            </w:r>
            <w:r w:rsidR="00C2250F" w:rsidRPr="00DC26AE">
              <w:rPr>
                <w:rFonts w:asciiTheme="minorHAnsi" w:hAnsiTheme="minorHAnsi" w:cstheme="minorHAnsi"/>
              </w:rPr>
              <w:t>kit</w:t>
            </w:r>
            <w:r w:rsidR="008C443D" w:rsidRPr="00DC26AE">
              <w:rPr>
                <w:rFonts w:asciiTheme="minorHAnsi" w:hAnsiTheme="minorHAnsi" w:cstheme="minorHAnsi"/>
              </w:rPr>
              <w:t xml:space="preserve"> to class</w:t>
            </w:r>
            <w:r w:rsidR="002555A9" w:rsidRPr="00DC26AE">
              <w:rPr>
                <w:rFonts w:asciiTheme="minorHAnsi" w:hAnsiTheme="minorHAnsi" w:cstheme="minorHAnsi"/>
              </w:rPr>
              <w:t xml:space="preserve"> e</w:t>
            </w:r>
            <w:r w:rsidR="008C443D" w:rsidRPr="00DC26AE">
              <w:rPr>
                <w:rFonts w:asciiTheme="minorHAnsi" w:hAnsiTheme="minorHAnsi" w:cstheme="minorHAnsi"/>
              </w:rPr>
              <w:t>very day starting with “</w:t>
            </w:r>
            <w:r w:rsidR="00CB1AC2" w:rsidRPr="00DC26AE">
              <w:rPr>
                <w:rFonts w:asciiTheme="minorHAnsi" w:hAnsiTheme="minorHAnsi" w:cstheme="minorHAnsi"/>
              </w:rPr>
              <w:t>Cellulosics</w:t>
            </w:r>
            <w:r w:rsidR="008C443D" w:rsidRPr="00DC26AE">
              <w:rPr>
                <w:rFonts w:asciiTheme="minorHAnsi" w:hAnsiTheme="minorHAnsi" w:cstheme="minorHAnsi"/>
              </w:rPr>
              <w:t>”. References will be made to specific swatches during lectures.  Labs will involve the use of the swatches.</w:t>
            </w:r>
            <w:r w:rsidR="00566822" w:rsidRPr="00DC26AE">
              <w:rPr>
                <w:rFonts w:asciiTheme="minorHAnsi" w:hAnsiTheme="minorHAnsi" w:cstheme="minorHAnsi"/>
              </w:rPr>
              <w:t xml:space="preserve"> You may take notes in the kit.</w:t>
            </w:r>
          </w:p>
          <w:p w14:paraId="74C7AE52" w14:textId="4388C436" w:rsidR="008C443D" w:rsidRPr="00DC26AE" w:rsidRDefault="008C443D" w:rsidP="008F020A">
            <w:pPr>
              <w:numPr>
                <w:ilvl w:val="0"/>
                <w:numId w:val="2"/>
              </w:numPr>
              <w:tabs>
                <w:tab w:val="left" w:pos="-1440"/>
              </w:tabs>
              <w:spacing w:after="0" w:line="240" w:lineRule="auto"/>
              <w:rPr>
                <w:rFonts w:asciiTheme="minorHAnsi" w:hAnsiTheme="minorHAnsi" w:cstheme="minorHAnsi"/>
                <w:b/>
                <w:bCs/>
                <w:noProof/>
              </w:rPr>
            </w:pPr>
            <w:r w:rsidRPr="00DC26AE">
              <w:rPr>
                <w:rFonts w:asciiTheme="minorHAnsi" w:hAnsiTheme="minorHAnsi" w:cstheme="minorHAnsi"/>
                <w:b/>
                <w:bCs/>
              </w:rPr>
              <w:t xml:space="preserve">If you do not bring your </w:t>
            </w:r>
            <w:r w:rsidR="00C2250F" w:rsidRPr="00DC26AE">
              <w:rPr>
                <w:rFonts w:asciiTheme="minorHAnsi" w:hAnsiTheme="minorHAnsi" w:cstheme="minorHAnsi"/>
                <w:b/>
                <w:bCs/>
              </w:rPr>
              <w:t>Textile Kit</w:t>
            </w:r>
            <w:r w:rsidRPr="00DC26AE">
              <w:rPr>
                <w:rFonts w:asciiTheme="minorHAnsi" w:hAnsiTheme="minorHAnsi" w:cstheme="minorHAnsi"/>
                <w:b/>
                <w:bCs/>
              </w:rPr>
              <w:t xml:space="preserve"> to class, you may not be able to do the </w:t>
            </w:r>
            <w:r w:rsidR="00904F70" w:rsidRPr="00DC26AE">
              <w:rPr>
                <w:rFonts w:asciiTheme="minorHAnsi" w:hAnsiTheme="minorHAnsi" w:cstheme="minorHAnsi"/>
                <w:b/>
                <w:bCs/>
              </w:rPr>
              <w:t xml:space="preserve">ALAs. </w:t>
            </w:r>
            <w:r w:rsidR="007E0E15" w:rsidRPr="00DC26AE">
              <w:rPr>
                <w:rFonts w:asciiTheme="minorHAnsi" w:hAnsiTheme="minorHAnsi" w:cstheme="minorHAnsi"/>
                <w:b/>
                <w:bCs/>
              </w:rPr>
              <w:t xml:space="preserve">  Thus you may miss opportunities</w:t>
            </w:r>
            <w:r w:rsidR="005A6DCC" w:rsidRPr="00DC26AE">
              <w:rPr>
                <w:rFonts w:asciiTheme="minorHAnsi" w:hAnsiTheme="minorHAnsi" w:cstheme="minorHAnsi"/>
                <w:b/>
                <w:bCs/>
              </w:rPr>
              <w:t xml:space="preserve"> for points</w:t>
            </w:r>
            <w:r w:rsidR="007E0E15" w:rsidRPr="00DC26AE">
              <w:rPr>
                <w:rFonts w:asciiTheme="minorHAnsi" w:hAnsiTheme="minorHAnsi" w:cstheme="minorHAnsi"/>
                <w:b/>
                <w:bCs/>
              </w:rPr>
              <w:t>.</w:t>
            </w:r>
            <w:r w:rsidR="006F4974" w:rsidRPr="00DC26AE">
              <w:rPr>
                <w:rFonts w:asciiTheme="minorHAnsi" w:hAnsiTheme="minorHAnsi" w:cstheme="minorHAnsi"/>
                <w:b/>
                <w:bCs/>
              </w:rPr>
              <w:t xml:space="preserve"> I do not allow sharing.</w:t>
            </w:r>
            <w:r w:rsidR="005A6DCC" w:rsidRPr="00DC26AE">
              <w:rPr>
                <w:rFonts w:asciiTheme="minorHAnsi" w:hAnsiTheme="minorHAnsi" w:cstheme="minorHAnsi"/>
                <w:b/>
                <w:bCs/>
              </w:rPr>
              <w:t xml:space="preserve">  Talk to me if you need help.</w:t>
            </w:r>
          </w:p>
          <w:p w14:paraId="35FD52BC" w14:textId="32FF8F3F" w:rsidR="00397EAF" w:rsidRPr="00DC26AE" w:rsidRDefault="008C443D" w:rsidP="000C4844">
            <w:pPr>
              <w:pStyle w:val="ListParagraph"/>
              <w:numPr>
                <w:ilvl w:val="0"/>
                <w:numId w:val="2"/>
              </w:numPr>
              <w:tabs>
                <w:tab w:val="left" w:pos="-1440"/>
              </w:tabs>
              <w:spacing w:after="0" w:line="240" w:lineRule="auto"/>
              <w:rPr>
                <w:rFonts w:asciiTheme="minorHAnsi" w:hAnsiTheme="minorHAnsi" w:cstheme="minorHAnsi"/>
                <w:noProof/>
              </w:rPr>
            </w:pPr>
            <w:r w:rsidRPr="00DC26AE">
              <w:rPr>
                <w:rFonts w:asciiTheme="minorHAnsi" w:hAnsiTheme="minorHAnsi" w:cstheme="minorHAnsi"/>
              </w:rPr>
              <w:t xml:space="preserve">See video for assembly: </w:t>
            </w:r>
            <w:r w:rsidR="00926798" w:rsidRPr="00DC26AE">
              <w:rPr>
                <w:rFonts w:asciiTheme="minorHAnsi" w:hAnsiTheme="minorHAnsi" w:cstheme="minorHAnsi"/>
              </w:rPr>
              <w:t xml:space="preserve"> go to </w:t>
            </w:r>
            <w:hyperlink r:id="rId14" w:history="1">
              <w:r w:rsidR="00926798" w:rsidRPr="00DC26AE">
                <w:rPr>
                  <w:rStyle w:val="Hyperlink"/>
                  <w:rFonts w:asciiTheme="minorHAnsi" w:hAnsiTheme="minorHAnsi" w:cstheme="minorHAnsi"/>
                  <w:u w:val="none"/>
                </w:rPr>
                <w:t>www.thetextilekit.com</w:t>
              </w:r>
            </w:hyperlink>
            <w:r w:rsidR="00926798" w:rsidRPr="00DC26AE">
              <w:rPr>
                <w:rFonts w:asciiTheme="minorHAnsi" w:hAnsiTheme="minorHAnsi" w:cstheme="minorHAnsi"/>
              </w:rPr>
              <w:t xml:space="preserve"> and </w:t>
            </w:r>
            <w:r w:rsidR="00BD4040" w:rsidRPr="00DC26AE">
              <w:rPr>
                <w:rFonts w:asciiTheme="minorHAnsi" w:hAnsiTheme="minorHAnsi" w:cstheme="minorHAnsi"/>
              </w:rPr>
              <w:t>under “Students”, click on “More&gt;&gt;”</w:t>
            </w:r>
            <w:r w:rsidR="00F86976" w:rsidRPr="00DC26AE">
              <w:rPr>
                <w:rFonts w:asciiTheme="minorHAnsi" w:hAnsiTheme="minorHAnsi" w:cstheme="minorHAnsi"/>
              </w:rPr>
              <w:t xml:space="preserve">; then click on </w:t>
            </w:r>
            <w:r w:rsidR="009A1DA3" w:rsidRPr="00DC26AE">
              <w:rPr>
                <w:rFonts w:asciiTheme="minorHAnsi" w:hAnsiTheme="minorHAnsi" w:cstheme="minorHAnsi"/>
              </w:rPr>
              <w:t xml:space="preserve">each of the large buttons on left. Each button has </w:t>
            </w:r>
            <w:r w:rsidR="00FE2393" w:rsidRPr="00DC26AE">
              <w:rPr>
                <w:rFonts w:asciiTheme="minorHAnsi" w:hAnsiTheme="minorHAnsi" w:cstheme="minorHAnsi"/>
              </w:rPr>
              <w:t>more</w:t>
            </w:r>
            <w:r w:rsidR="00837820" w:rsidRPr="00DC26AE">
              <w:rPr>
                <w:rFonts w:asciiTheme="minorHAnsi" w:hAnsiTheme="minorHAnsi" w:cstheme="minorHAnsi"/>
              </w:rPr>
              <w:t xml:space="preserve"> </w:t>
            </w:r>
            <w:r w:rsidR="009A1DA3" w:rsidRPr="00DC26AE">
              <w:rPr>
                <w:rFonts w:asciiTheme="minorHAnsi" w:hAnsiTheme="minorHAnsi" w:cstheme="minorHAnsi"/>
              </w:rPr>
              <w:t xml:space="preserve">information you </w:t>
            </w:r>
            <w:r w:rsidR="00FE2393" w:rsidRPr="00DC26AE">
              <w:rPr>
                <w:rFonts w:asciiTheme="minorHAnsi" w:hAnsiTheme="minorHAnsi" w:cstheme="minorHAnsi"/>
              </w:rPr>
              <w:t xml:space="preserve">may </w:t>
            </w:r>
            <w:r w:rsidR="009A1DA3" w:rsidRPr="00DC26AE">
              <w:rPr>
                <w:rFonts w:asciiTheme="minorHAnsi" w:hAnsiTheme="minorHAnsi" w:cstheme="minorHAnsi"/>
              </w:rPr>
              <w:t>need.</w:t>
            </w:r>
            <w:r w:rsidR="001A4815" w:rsidRPr="00DC26AE">
              <w:rPr>
                <w:rFonts w:asciiTheme="minorHAnsi" w:hAnsiTheme="minorHAnsi" w:cstheme="minorHAnsi"/>
              </w:rPr>
              <w:t xml:space="preserve"> </w:t>
            </w:r>
          </w:p>
          <w:p w14:paraId="26B60ECA" w14:textId="27015CF1" w:rsidR="00E10E4B" w:rsidRPr="00DC26AE" w:rsidRDefault="000D5559" w:rsidP="00314B67">
            <w:pPr>
              <w:pStyle w:val="ListParagraph"/>
              <w:numPr>
                <w:ilvl w:val="0"/>
                <w:numId w:val="2"/>
              </w:numPr>
              <w:tabs>
                <w:tab w:val="left" w:pos="-1440"/>
              </w:tabs>
              <w:spacing w:after="0" w:line="240" w:lineRule="auto"/>
              <w:rPr>
                <w:rFonts w:asciiTheme="minorHAnsi" w:hAnsiTheme="minorHAnsi" w:cstheme="minorHAnsi"/>
                <w:noProof/>
                <w:sz w:val="24"/>
                <w:szCs w:val="24"/>
              </w:rPr>
            </w:pPr>
            <w:r w:rsidRPr="00DC26AE">
              <w:rPr>
                <w:rStyle w:val="Hyperlink"/>
                <w:rFonts w:asciiTheme="minorHAnsi" w:hAnsiTheme="minorHAnsi" w:cstheme="minorHAnsi"/>
                <w:noProof/>
                <w:color w:val="auto"/>
                <w:u w:val="none"/>
              </w:rPr>
              <w:t>B</w:t>
            </w:r>
            <w:r w:rsidRPr="00DC26AE">
              <w:rPr>
                <w:rStyle w:val="Hyperlink"/>
                <w:noProof/>
                <w:color w:val="auto"/>
                <w:u w:val="none"/>
              </w:rPr>
              <w:t>e sure to look at all the services offered on the website.   There is a Clickable Index where you can look to see that you have put the swatches in order</w:t>
            </w:r>
            <w:r w:rsidR="00C91C5B" w:rsidRPr="00DC26AE">
              <w:rPr>
                <w:rStyle w:val="Hyperlink"/>
                <w:noProof/>
                <w:color w:val="auto"/>
                <w:u w:val="none"/>
              </w:rPr>
              <w:t xml:space="preserve">.  You can search for terms.  </w:t>
            </w:r>
          </w:p>
        </w:tc>
        <w:tc>
          <w:tcPr>
            <w:tcW w:w="3458" w:type="dxa"/>
          </w:tcPr>
          <w:p w14:paraId="287DA4ED" w14:textId="01778E4F" w:rsidR="0051764B" w:rsidRPr="00DC26AE" w:rsidRDefault="00397EAF" w:rsidP="008602FE">
            <w:pPr>
              <w:spacing w:after="0" w:line="240" w:lineRule="auto"/>
              <w:rPr>
                <w:rFonts w:asciiTheme="minorHAnsi" w:hAnsiTheme="minorHAnsi" w:cstheme="minorHAnsi"/>
                <w:sz w:val="24"/>
                <w:szCs w:val="24"/>
              </w:rPr>
            </w:pPr>
            <w:r w:rsidRPr="00DC26AE">
              <w:rPr>
                <w:rFonts w:asciiTheme="minorHAnsi" w:hAnsiTheme="minorHAnsi" w:cstheme="minorHAnsi"/>
                <w:sz w:val="24"/>
                <w:szCs w:val="24"/>
              </w:rPr>
              <w:t xml:space="preserve">You will need to use it in class on </w:t>
            </w:r>
            <w:r w:rsidR="00AB544F" w:rsidRPr="00DC26AE">
              <w:rPr>
                <w:rFonts w:asciiTheme="minorHAnsi" w:hAnsiTheme="minorHAnsi" w:cstheme="minorHAnsi"/>
                <w:b/>
                <w:bCs/>
                <w:sz w:val="24"/>
                <w:szCs w:val="24"/>
                <w:highlight w:val="yellow"/>
              </w:rPr>
              <w:t>9/</w:t>
            </w:r>
            <w:r w:rsidR="00C97ADD">
              <w:rPr>
                <w:rFonts w:asciiTheme="minorHAnsi" w:hAnsiTheme="minorHAnsi" w:cstheme="minorHAnsi"/>
                <w:b/>
                <w:bCs/>
                <w:sz w:val="24"/>
                <w:szCs w:val="24"/>
                <w:highlight w:val="yellow"/>
              </w:rPr>
              <w:t>2</w:t>
            </w:r>
            <w:r w:rsidRPr="00DC26AE">
              <w:rPr>
                <w:rFonts w:asciiTheme="minorHAnsi" w:hAnsiTheme="minorHAnsi" w:cstheme="minorHAnsi"/>
                <w:sz w:val="24"/>
                <w:szCs w:val="24"/>
                <w:highlight w:val="yellow"/>
              </w:rPr>
              <w:t>;</w:t>
            </w:r>
            <w:r w:rsidRPr="00DC26AE">
              <w:rPr>
                <w:rFonts w:asciiTheme="minorHAnsi" w:hAnsiTheme="minorHAnsi" w:cstheme="minorHAnsi"/>
                <w:sz w:val="24"/>
                <w:szCs w:val="24"/>
              </w:rPr>
              <w:t xml:space="preserve"> bring to class every lecture</w:t>
            </w:r>
            <w:r w:rsidR="00C829E6" w:rsidRPr="00DC26AE">
              <w:rPr>
                <w:rFonts w:asciiTheme="minorHAnsi" w:hAnsiTheme="minorHAnsi" w:cstheme="minorHAnsi"/>
                <w:sz w:val="24"/>
                <w:szCs w:val="24"/>
              </w:rPr>
              <w:t>.</w:t>
            </w:r>
            <w:r w:rsidRPr="00DC26AE">
              <w:rPr>
                <w:rFonts w:asciiTheme="minorHAnsi" w:hAnsiTheme="minorHAnsi" w:cstheme="minorHAnsi"/>
                <w:sz w:val="24"/>
                <w:szCs w:val="24"/>
              </w:rPr>
              <w:t xml:space="preserve">  </w:t>
            </w:r>
          </w:p>
          <w:p w14:paraId="271D7ECA" w14:textId="46EE20FC" w:rsidR="0051764B" w:rsidRPr="00DC26AE" w:rsidRDefault="0051764B" w:rsidP="008602FE">
            <w:pPr>
              <w:spacing w:after="0" w:line="240" w:lineRule="auto"/>
              <w:rPr>
                <w:rFonts w:asciiTheme="minorHAnsi" w:hAnsiTheme="minorHAnsi" w:cstheme="minorHAnsi"/>
                <w:sz w:val="24"/>
                <w:szCs w:val="24"/>
              </w:rPr>
            </w:pPr>
          </w:p>
          <w:p w14:paraId="26B60ECC" w14:textId="0696E5FD" w:rsidR="0051764B" w:rsidRPr="00DC26AE" w:rsidRDefault="006562CC" w:rsidP="008602FE">
            <w:pPr>
              <w:spacing w:after="0" w:line="240" w:lineRule="auto"/>
              <w:rPr>
                <w:rFonts w:asciiTheme="minorHAnsi" w:hAnsiTheme="minorHAnsi" w:cstheme="minorHAnsi"/>
                <w:sz w:val="24"/>
                <w:szCs w:val="24"/>
              </w:rPr>
            </w:pPr>
            <w:r w:rsidRPr="00DC26AE">
              <w:rPr>
                <w:noProof/>
              </w:rPr>
              <w:drawing>
                <wp:inline distT="0" distB="0" distL="0" distR="0" wp14:anchorId="6601D32E" wp14:editId="427AAB12">
                  <wp:extent cx="2029816" cy="2062887"/>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053418" cy="2086874"/>
                          </a:xfrm>
                          <a:prstGeom prst="rect">
                            <a:avLst/>
                          </a:prstGeom>
                        </pic:spPr>
                      </pic:pic>
                    </a:graphicData>
                  </a:graphic>
                </wp:inline>
              </w:drawing>
            </w:r>
          </w:p>
        </w:tc>
      </w:tr>
    </w:tbl>
    <w:p w14:paraId="0D7B14C6" w14:textId="77777777" w:rsidR="00CE61A2" w:rsidRDefault="00CE61A2" w:rsidP="004E30BB">
      <w:pPr>
        <w:shd w:val="clear" w:color="auto" w:fill="FFFFFF"/>
        <w:spacing w:after="0" w:line="240" w:lineRule="auto"/>
        <w:rPr>
          <w:rFonts w:asciiTheme="minorHAnsi" w:hAnsiTheme="minorHAnsi" w:cstheme="minorHAnsi"/>
          <w:b/>
          <w:bCs/>
          <w:sz w:val="24"/>
          <w:szCs w:val="24"/>
        </w:rPr>
      </w:pPr>
    </w:p>
    <w:p w14:paraId="24DEC8FD" w14:textId="2452272D" w:rsidR="00CE61A2" w:rsidRDefault="00CB55C1" w:rsidP="004E30BB">
      <w:pPr>
        <w:shd w:val="clear" w:color="auto" w:fill="FFFFFF"/>
        <w:spacing w:after="0" w:line="240" w:lineRule="auto"/>
        <w:rPr>
          <w:rFonts w:asciiTheme="minorHAnsi" w:hAnsiTheme="minorHAnsi" w:cstheme="minorHAnsi"/>
          <w:b/>
          <w:bCs/>
          <w:sz w:val="24"/>
          <w:szCs w:val="24"/>
        </w:rPr>
      </w:pPr>
      <w:r>
        <w:rPr>
          <w:rFonts w:asciiTheme="minorHAnsi" w:hAnsiTheme="minorHAnsi" w:cstheme="minorHAnsi"/>
          <w:b/>
          <w:bCs/>
          <w:noProof/>
          <w:sz w:val="32"/>
          <w:szCs w:val="32"/>
        </w:rPr>
        <mc:AlternateContent>
          <mc:Choice Requires="wps">
            <w:drawing>
              <wp:anchor distT="0" distB="0" distL="114300" distR="114300" simplePos="0" relativeHeight="251661312" behindDoc="0" locked="0" layoutInCell="1" allowOverlap="1" wp14:anchorId="4A0359B3" wp14:editId="7EB5B326">
                <wp:simplePos x="0" y="0"/>
                <wp:positionH relativeFrom="margin">
                  <wp:align>center</wp:align>
                </wp:positionH>
                <wp:positionV relativeFrom="paragraph">
                  <wp:posOffset>6039</wp:posOffset>
                </wp:positionV>
                <wp:extent cx="484505" cy="1733430"/>
                <wp:effectExtent l="19050" t="0" r="29845" b="38735"/>
                <wp:wrapNone/>
                <wp:docPr id="239966199" name="Arrow: Down 1"/>
                <wp:cNvGraphicFramePr/>
                <a:graphic xmlns:a="http://schemas.openxmlformats.org/drawingml/2006/main">
                  <a:graphicData uri="http://schemas.microsoft.com/office/word/2010/wordprocessingShape">
                    <wps:wsp>
                      <wps:cNvSpPr/>
                      <wps:spPr>
                        <a:xfrm>
                          <a:off x="0" y="0"/>
                          <a:ext cx="484505" cy="1733430"/>
                        </a:xfrm>
                        <a:prstGeom prst="downArrow">
                          <a:avLst/>
                        </a:prstGeom>
                        <a:solidFill>
                          <a:srgbClr val="4F81BD"/>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2B48B0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 o:spid="_x0000_s1026" type="#_x0000_t67" style="position:absolute;margin-left:0;margin-top:.5pt;width:38.15pt;height:136.5pt;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" adj="18581" fillcolor="#4f81bd" strokecolor="#1c334e" strokeweight="2pt">
                <w10:wrap anchorx="margin"/>
              </v:shape>
            </w:pict>
          </mc:Fallback>
        </mc:AlternateContent>
      </w:r>
    </w:p>
    <w:p w14:paraId="2545AE4B" w14:textId="77777777" w:rsidR="00CE61A2" w:rsidRDefault="00CE61A2" w:rsidP="004E30BB">
      <w:pPr>
        <w:shd w:val="clear" w:color="auto" w:fill="FFFFFF"/>
        <w:spacing w:after="0" w:line="240" w:lineRule="auto"/>
        <w:rPr>
          <w:rFonts w:asciiTheme="minorHAnsi" w:hAnsiTheme="minorHAnsi" w:cstheme="minorHAnsi"/>
          <w:b/>
          <w:bCs/>
          <w:sz w:val="24"/>
          <w:szCs w:val="24"/>
        </w:rPr>
      </w:pPr>
    </w:p>
    <w:p w14:paraId="09EAFEC2" w14:textId="4B178155" w:rsidR="00CE61A2" w:rsidRDefault="00CE61A2" w:rsidP="004E30BB">
      <w:pPr>
        <w:shd w:val="clear" w:color="auto" w:fill="FFFFFF"/>
        <w:spacing w:after="0" w:line="240" w:lineRule="auto"/>
        <w:rPr>
          <w:rFonts w:asciiTheme="minorHAnsi" w:hAnsiTheme="minorHAnsi" w:cstheme="minorHAnsi"/>
          <w:b/>
          <w:bCs/>
          <w:sz w:val="24"/>
          <w:szCs w:val="24"/>
        </w:rPr>
      </w:pPr>
    </w:p>
    <w:p w14:paraId="774CCE2B" w14:textId="08E98671" w:rsidR="00CE61A2" w:rsidRDefault="00CE61A2" w:rsidP="004E30BB">
      <w:pPr>
        <w:shd w:val="clear" w:color="auto" w:fill="FFFFFF"/>
        <w:spacing w:after="0" w:line="240" w:lineRule="auto"/>
        <w:rPr>
          <w:rFonts w:asciiTheme="minorHAnsi" w:hAnsiTheme="minorHAnsi" w:cstheme="minorHAnsi"/>
          <w:b/>
          <w:bCs/>
          <w:sz w:val="24"/>
          <w:szCs w:val="24"/>
        </w:rPr>
      </w:pPr>
    </w:p>
    <w:p w14:paraId="65EA7573" w14:textId="1204FA63" w:rsidR="00CE61A2" w:rsidRDefault="00CE61A2" w:rsidP="004E30BB">
      <w:pPr>
        <w:shd w:val="clear" w:color="auto" w:fill="FFFFFF"/>
        <w:spacing w:after="0" w:line="240" w:lineRule="auto"/>
        <w:rPr>
          <w:rFonts w:asciiTheme="minorHAnsi" w:hAnsiTheme="minorHAnsi" w:cstheme="minorHAnsi"/>
          <w:b/>
          <w:bCs/>
          <w:sz w:val="24"/>
          <w:szCs w:val="24"/>
        </w:rPr>
      </w:pPr>
    </w:p>
    <w:p w14:paraId="55F74DF0" w14:textId="5195B82F" w:rsidR="00CE61A2" w:rsidRDefault="00CE61A2" w:rsidP="004E30BB">
      <w:pPr>
        <w:shd w:val="clear" w:color="auto" w:fill="FFFFFF"/>
        <w:spacing w:after="0" w:line="240" w:lineRule="auto"/>
        <w:rPr>
          <w:rFonts w:asciiTheme="minorHAnsi" w:hAnsiTheme="minorHAnsi" w:cstheme="minorHAnsi"/>
          <w:b/>
          <w:bCs/>
          <w:sz w:val="24"/>
          <w:szCs w:val="24"/>
        </w:rPr>
      </w:pPr>
    </w:p>
    <w:p w14:paraId="43412448" w14:textId="41ABE203" w:rsidR="00CE61A2" w:rsidRDefault="00CE61A2" w:rsidP="004E30BB">
      <w:pPr>
        <w:shd w:val="clear" w:color="auto" w:fill="FFFFFF"/>
        <w:spacing w:after="0" w:line="240" w:lineRule="auto"/>
        <w:rPr>
          <w:rFonts w:asciiTheme="minorHAnsi" w:hAnsiTheme="minorHAnsi" w:cstheme="minorHAnsi"/>
          <w:b/>
          <w:bCs/>
          <w:sz w:val="24"/>
          <w:szCs w:val="24"/>
        </w:rPr>
      </w:pPr>
    </w:p>
    <w:p w14:paraId="35785189" w14:textId="77777777" w:rsidR="00CE61A2" w:rsidRDefault="00CE61A2" w:rsidP="004E30BB">
      <w:pPr>
        <w:shd w:val="clear" w:color="auto" w:fill="FFFFFF"/>
        <w:spacing w:after="0" w:line="240" w:lineRule="auto"/>
        <w:rPr>
          <w:rFonts w:asciiTheme="minorHAnsi" w:hAnsiTheme="minorHAnsi" w:cstheme="minorHAnsi"/>
          <w:b/>
          <w:bCs/>
          <w:sz w:val="24"/>
          <w:szCs w:val="24"/>
        </w:rPr>
      </w:pPr>
    </w:p>
    <w:p w14:paraId="27CF9547" w14:textId="3B6F3D5D" w:rsidR="00CE61A2" w:rsidRDefault="00CE61A2" w:rsidP="004E30BB">
      <w:pPr>
        <w:shd w:val="clear" w:color="auto" w:fill="FFFFFF"/>
        <w:spacing w:after="0" w:line="240" w:lineRule="auto"/>
        <w:rPr>
          <w:rFonts w:asciiTheme="minorHAnsi" w:hAnsiTheme="minorHAnsi" w:cstheme="minorHAnsi"/>
          <w:b/>
          <w:bCs/>
          <w:sz w:val="24"/>
          <w:szCs w:val="24"/>
        </w:rPr>
      </w:pPr>
    </w:p>
    <w:p w14:paraId="1BABD05F" w14:textId="77777777" w:rsidR="00CE61A2" w:rsidRDefault="00CE61A2" w:rsidP="004E30BB">
      <w:pPr>
        <w:shd w:val="clear" w:color="auto" w:fill="FFFFFF"/>
        <w:spacing w:after="0" w:line="240" w:lineRule="auto"/>
        <w:rPr>
          <w:rFonts w:asciiTheme="minorHAnsi" w:hAnsiTheme="minorHAnsi" w:cstheme="minorHAnsi"/>
          <w:b/>
          <w:bCs/>
          <w:sz w:val="24"/>
          <w:szCs w:val="24"/>
        </w:rPr>
      </w:pPr>
    </w:p>
    <w:p w14:paraId="3A97A8C8" w14:textId="21786F4A" w:rsidR="00CE61A2" w:rsidRDefault="00CE61A2" w:rsidP="004E30BB">
      <w:pPr>
        <w:shd w:val="clear" w:color="auto" w:fill="FFFFFF"/>
        <w:spacing w:after="0" w:line="240" w:lineRule="auto"/>
        <w:rPr>
          <w:rFonts w:asciiTheme="minorHAnsi" w:hAnsiTheme="minorHAnsi" w:cstheme="minorHAnsi"/>
          <w:b/>
          <w:bCs/>
          <w:sz w:val="24"/>
          <w:szCs w:val="24"/>
        </w:rPr>
      </w:pPr>
    </w:p>
    <w:p w14:paraId="1B73F74F" w14:textId="77777777" w:rsidR="00CE61A2" w:rsidRDefault="00CE61A2" w:rsidP="004E30BB">
      <w:pPr>
        <w:shd w:val="clear" w:color="auto" w:fill="FFFFFF"/>
        <w:spacing w:after="0" w:line="240" w:lineRule="auto"/>
        <w:rPr>
          <w:rFonts w:asciiTheme="minorHAnsi" w:hAnsiTheme="minorHAnsi" w:cstheme="minorHAnsi"/>
          <w:b/>
          <w:bCs/>
          <w:sz w:val="24"/>
          <w:szCs w:val="24"/>
        </w:rPr>
      </w:pPr>
    </w:p>
    <w:p w14:paraId="0EBBC02D" w14:textId="77777777" w:rsidR="00CE61A2" w:rsidRDefault="00CE61A2" w:rsidP="004E30BB">
      <w:pPr>
        <w:shd w:val="clear" w:color="auto" w:fill="FFFFFF"/>
        <w:spacing w:after="0" w:line="240" w:lineRule="auto"/>
        <w:rPr>
          <w:rFonts w:asciiTheme="minorHAnsi" w:hAnsiTheme="minorHAnsi" w:cstheme="minorHAnsi"/>
          <w:b/>
          <w:bCs/>
          <w:sz w:val="24"/>
          <w:szCs w:val="24"/>
        </w:rPr>
      </w:pPr>
    </w:p>
    <w:p w14:paraId="407750FB" w14:textId="77777777" w:rsidR="00CE61A2" w:rsidRDefault="00CE61A2" w:rsidP="004E30BB">
      <w:pPr>
        <w:shd w:val="clear" w:color="auto" w:fill="FFFFFF"/>
        <w:spacing w:after="0" w:line="240" w:lineRule="auto"/>
        <w:rPr>
          <w:rFonts w:asciiTheme="minorHAnsi" w:hAnsiTheme="minorHAnsi" w:cstheme="minorHAnsi"/>
          <w:b/>
          <w:bCs/>
          <w:sz w:val="24"/>
          <w:szCs w:val="24"/>
        </w:rPr>
      </w:pPr>
    </w:p>
    <w:p w14:paraId="45A2956D" w14:textId="53C8266F" w:rsidR="004E30BB" w:rsidRPr="00DC26AE" w:rsidRDefault="004E30BB" w:rsidP="004E30BB">
      <w:pPr>
        <w:shd w:val="clear" w:color="auto" w:fill="FFFFFF"/>
        <w:spacing w:after="0" w:line="240" w:lineRule="auto"/>
        <w:rPr>
          <w:rFonts w:asciiTheme="minorHAnsi" w:hAnsiTheme="minorHAnsi" w:cstheme="minorHAnsi"/>
          <w:b/>
          <w:bCs/>
          <w:sz w:val="24"/>
          <w:szCs w:val="24"/>
        </w:rPr>
      </w:pPr>
      <w:r w:rsidRPr="00DC26AE">
        <w:rPr>
          <w:rFonts w:asciiTheme="minorHAnsi" w:hAnsiTheme="minorHAnsi" w:cstheme="minorHAnsi"/>
          <w:b/>
          <w:bCs/>
          <w:sz w:val="24"/>
          <w:szCs w:val="24"/>
        </w:rPr>
        <w:t>How to Study For This Course:</w:t>
      </w:r>
    </w:p>
    <w:p w14:paraId="62CC18CB" w14:textId="1DE42199" w:rsidR="00534E56" w:rsidRPr="00DC26AE" w:rsidRDefault="00534E56" w:rsidP="0072511A">
      <w:pPr>
        <w:pStyle w:val="ListParagraph"/>
        <w:numPr>
          <w:ilvl w:val="0"/>
          <w:numId w:val="25"/>
        </w:numPr>
        <w:shd w:val="clear" w:color="auto" w:fill="FFFFFF"/>
        <w:spacing w:after="0" w:line="240" w:lineRule="auto"/>
        <w:textAlignment w:val="baseline"/>
        <w:rPr>
          <w:rFonts w:ascii="Aptos" w:eastAsia="Times New Roman" w:hAnsi="Aptos" w:cs="Segoe UI"/>
          <w:b/>
          <w:bCs/>
          <w:color w:val="000000"/>
          <w:sz w:val="24"/>
          <w:szCs w:val="24"/>
        </w:rPr>
      </w:pPr>
      <w:r w:rsidRPr="00DC26AE">
        <w:rPr>
          <w:rFonts w:asciiTheme="minorHAnsi" w:hAnsiTheme="minorHAnsi" w:cstheme="minorHAnsi"/>
          <w:b/>
          <w:bCs/>
          <w:sz w:val="24"/>
          <w:szCs w:val="24"/>
        </w:rPr>
        <w:t xml:space="preserve">Note:  </w:t>
      </w:r>
      <w:r w:rsidRPr="00DC26AE">
        <w:rPr>
          <w:rFonts w:ascii="Aptos" w:eastAsia="Times New Roman" w:hAnsi="Aptos"/>
          <w:b/>
          <w:bCs/>
          <w:color w:val="000000"/>
          <w:sz w:val="24"/>
          <w:szCs w:val="24"/>
        </w:rPr>
        <w:t xml:space="preserve">itextiles + lectures = </w:t>
      </w:r>
      <w:r w:rsidR="00E15B1A">
        <w:rPr>
          <w:rFonts w:ascii="Aptos" w:eastAsia="Times New Roman" w:hAnsi="Aptos"/>
          <w:b/>
          <w:bCs/>
          <w:color w:val="000000"/>
          <w:sz w:val="24"/>
          <w:szCs w:val="24"/>
        </w:rPr>
        <w:t>iT</w:t>
      </w:r>
      <w:r w:rsidRPr="00DC26AE">
        <w:rPr>
          <w:rFonts w:ascii="Aptos" w:eastAsia="Times New Roman" w:hAnsi="Aptos"/>
          <w:b/>
          <w:bCs/>
          <w:color w:val="000000"/>
          <w:sz w:val="24"/>
          <w:szCs w:val="24"/>
        </w:rPr>
        <w:t>extiles quizzes</w:t>
      </w:r>
      <w:r w:rsidR="00453BE4" w:rsidRPr="00DC26AE">
        <w:rPr>
          <w:rFonts w:ascii="Aptos" w:eastAsia="Times New Roman" w:hAnsi="Aptos"/>
          <w:b/>
          <w:bCs/>
          <w:color w:val="000000"/>
          <w:sz w:val="24"/>
          <w:szCs w:val="24"/>
        </w:rPr>
        <w:t xml:space="preserve">; </w:t>
      </w:r>
      <w:r w:rsidRPr="00DC26AE">
        <w:rPr>
          <w:rFonts w:ascii="Aptos" w:eastAsia="Times New Roman" w:hAnsi="Aptos" w:cs="Segoe UI"/>
          <w:b/>
          <w:bCs/>
          <w:color w:val="000000"/>
          <w:sz w:val="24"/>
          <w:szCs w:val="24"/>
        </w:rPr>
        <w:t xml:space="preserve">The Textile Kit + lectures = lab +quiz on </w:t>
      </w:r>
      <w:r w:rsidR="00453BE4" w:rsidRPr="00DC26AE">
        <w:rPr>
          <w:rFonts w:ascii="Aptos" w:eastAsia="Times New Roman" w:hAnsi="Aptos" w:cs="Segoe UI"/>
          <w:b/>
          <w:bCs/>
          <w:color w:val="000000"/>
          <w:sz w:val="24"/>
          <w:szCs w:val="24"/>
        </w:rPr>
        <w:t>C</w:t>
      </w:r>
      <w:r w:rsidRPr="00DC26AE">
        <w:rPr>
          <w:rFonts w:ascii="Aptos" w:eastAsia="Times New Roman" w:hAnsi="Aptos" w:cs="Segoe UI"/>
          <w:b/>
          <w:bCs/>
          <w:color w:val="000000"/>
          <w:sz w:val="24"/>
          <w:szCs w:val="24"/>
        </w:rPr>
        <w:t>anvas.</w:t>
      </w:r>
    </w:p>
    <w:p w14:paraId="094B4401" w14:textId="7DFF6151" w:rsidR="004E30BB" w:rsidRPr="00DC26AE" w:rsidRDefault="004E30BB" w:rsidP="004E30BB">
      <w:pPr>
        <w:pStyle w:val="ListParagraph"/>
        <w:numPr>
          <w:ilvl w:val="0"/>
          <w:numId w:val="25"/>
        </w:numPr>
        <w:shd w:val="clear" w:color="auto" w:fill="FFFFFF"/>
        <w:spacing w:after="0" w:line="240" w:lineRule="auto"/>
        <w:rPr>
          <w:rFonts w:asciiTheme="minorHAnsi" w:hAnsiTheme="minorHAnsi" w:cstheme="minorHAnsi"/>
          <w:sz w:val="24"/>
          <w:szCs w:val="24"/>
        </w:rPr>
      </w:pPr>
      <w:r w:rsidRPr="00DC26AE">
        <w:rPr>
          <w:rFonts w:asciiTheme="minorHAnsi" w:hAnsiTheme="minorHAnsi" w:cstheme="minorHAnsi"/>
          <w:sz w:val="24"/>
          <w:szCs w:val="24"/>
        </w:rPr>
        <w:t xml:space="preserve">At </w:t>
      </w:r>
      <w:r w:rsidR="009E3E0D" w:rsidRPr="00DC26AE">
        <w:rPr>
          <w:rFonts w:asciiTheme="minorHAnsi" w:hAnsiTheme="minorHAnsi" w:cstheme="minorHAnsi"/>
          <w:sz w:val="24"/>
          <w:szCs w:val="24"/>
        </w:rPr>
        <w:t xml:space="preserve">the </w:t>
      </w:r>
      <w:r w:rsidRPr="00DC26AE">
        <w:rPr>
          <w:rFonts w:asciiTheme="minorHAnsi" w:hAnsiTheme="minorHAnsi" w:cstheme="minorHAnsi"/>
          <w:sz w:val="24"/>
          <w:szCs w:val="24"/>
        </w:rPr>
        <w:t xml:space="preserve">beginning of </w:t>
      </w:r>
      <w:r w:rsidR="00455B70" w:rsidRPr="00DC26AE">
        <w:rPr>
          <w:rFonts w:asciiTheme="minorHAnsi" w:hAnsiTheme="minorHAnsi" w:cstheme="minorHAnsi"/>
          <w:sz w:val="24"/>
          <w:szCs w:val="24"/>
        </w:rPr>
        <w:t xml:space="preserve">a </w:t>
      </w:r>
      <w:r w:rsidRPr="00DC26AE">
        <w:rPr>
          <w:rFonts w:asciiTheme="minorHAnsi" w:hAnsiTheme="minorHAnsi" w:cstheme="minorHAnsi"/>
          <w:sz w:val="24"/>
          <w:szCs w:val="24"/>
        </w:rPr>
        <w:t xml:space="preserve">new Unit, </w:t>
      </w:r>
      <w:r w:rsidR="00C532CF" w:rsidRPr="00DC26AE">
        <w:rPr>
          <w:rFonts w:asciiTheme="minorHAnsi" w:hAnsiTheme="minorHAnsi" w:cstheme="minorHAnsi"/>
          <w:sz w:val="24"/>
          <w:szCs w:val="24"/>
        </w:rPr>
        <w:t>download</w:t>
      </w:r>
      <w:r w:rsidRPr="00DC26AE">
        <w:rPr>
          <w:rFonts w:asciiTheme="minorHAnsi" w:hAnsiTheme="minorHAnsi" w:cstheme="minorHAnsi"/>
          <w:sz w:val="24"/>
          <w:szCs w:val="24"/>
        </w:rPr>
        <w:t xml:space="preserve"> Lab and read the questions; </w:t>
      </w:r>
      <w:r w:rsidR="009C236A" w:rsidRPr="00DC26AE">
        <w:rPr>
          <w:rFonts w:asciiTheme="minorHAnsi" w:hAnsiTheme="minorHAnsi" w:cstheme="minorHAnsi"/>
          <w:sz w:val="24"/>
          <w:szCs w:val="24"/>
        </w:rPr>
        <w:t>fill in all the information from the TexKit about the swatches.  L</w:t>
      </w:r>
      <w:r w:rsidRPr="00DC26AE">
        <w:rPr>
          <w:rFonts w:asciiTheme="minorHAnsi" w:hAnsiTheme="minorHAnsi" w:cstheme="minorHAnsi"/>
          <w:sz w:val="24"/>
          <w:szCs w:val="24"/>
        </w:rPr>
        <w:t>ook at the swatches and read about them.  Touch them.</w:t>
      </w:r>
      <w:r w:rsidR="00C65571" w:rsidRPr="00DC26AE">
        <w:rPr>
          <w:rFonts w:asciiTheme="minorHAnsi" w:hAnsiTheme="minorHAnsi" w:cstheme="minorHAnsi"/>
          <w:sz w:val="24"/>
          <w:szCs w:val="24"/>
        </w:rPr>
        <w:t xml:space="preserve"> Be familiar with them </w:t>
      </w:r>
      <w:r w:rsidR="00C65571" w:rsidRPr="00DC26AE">
        <w:rPr>
          <w:rFonts w:asciiTheme="minorHAnsi" w:hAnsiTheme="minorHAnsi" w:cstheme="minorHAnsi"/>
          <w:b/>
          <w:bCs/>
          <w:sz w:val="24"/>
          <w:szCs w:val="24"/>
        </w:rPr>
        <w:t>before</w:t>
      </w:r>
      <w:r w:rsidR="00C65571" w:rsidRPr="00DC26AE">
        <w:rPr>
          <w:rFonts w:asciiTheme="minorHAnsi" w:hAnsiTheme="minorHAnsi" w:cstheme="minorHAnsi"/>
          <w:sz w:val="24"/>
          <w:szCs w:val="24"/>
        </w:rPr>
        <w:t xml:space="preserve"> you come to the related lecture</w:t>
      </w:r>
      <w:r w:rsidR="00FC0AE5" w:rsidRPr="00DC26AE">
        <w:rPr>
          <w:rFonts w:asciiTheme="minorHAnsi" w:hAnsiTheme="minorHAnsi" w:cstheme="minorHAnsi"/>
          <w:sz w:val="24"/>
          <w:szCs w:val="24"/>
        </w:rPr>
        <w:t xml:space="preserve"> where I will go over the swatches</w:t>
      </w:r>
      <w:r w:rsidR="00C65571" w:rsidRPr="00DC26AE">
        <w:rPr>
          <w:rFonts w:asciiTheme="minorHAnsi" w:hAnsiTheme="minorHAnsi" w:cstheme="minorHAnsi"/>
          <w:sz w:val="24"/>
          <w:szCs w:val="24"/>
        </w:rPr>
        <w:t xml:space="preserve">. </w:t>
      </w:r>
      <w:r w:rsidR="00C03C6F" w:rsidRPr="00DC26AE">
        <w:rPr>
          <w:rFonts w:asciiTheme="minorHAnsi" w:hAnsiTheme="minorHAnsi" w:cstheme="minorHAnsi"/>
          <w:sz w:val="24"/>
          <w:szCs w:val="24"/>
        </w:rPr>
        <w:t xml:space="preserve">You will need the TexKit in </w:t>
      </w:r>
      <w:r w:rsidR="009065E4" w:rsidRPr="00DC26AE">
        <w:rPr>
          <w:rFonts w:asciiTheme="minorHAnsi" w:hAnsiTheme="minorHAnsi" w:cstheme="minorHAnsi"/>
          <w:sz w:val="24"/>
          <w:szCs w:val="24"/>
        </w:rPr>
        <w:t xml:space="preserve">every </w:t>
      </w:r>
      <w:r w:rsidR="00C03C6F" w:rsidRPr="00DC26AE">
        <w:rPr>
          <w:rFonts w:asciiTheme="minorHAnsi" w:hAnsiTheme="minorHAnsi" w:cstheme="minorHAnsi"/>
          <w:sz w:val="24"/>
          <w:szCs w:val="24"/>
        </w:rPr>
        <w:t>class</w:t>
      </w:r>
      <w:r w:rsidR="009E3E0D" w:rsidRPr="00DC26AE">
        <w:rPr>
          <w:rFonts w:asciiTheme="minorHAnsi" w:hAnsiTheme="minorHAnsi" w:cstheme="minorHAnsi"/>
          <w:sz w:val="24"/>
          <w:szCs w:val="24"/>
        </w:rPr>
        <w:t xml:space="preserve"> unless I tell you otherwise.</w:t>
      </w:r>
    </w:p>
    <w:p w14:paraId="57712A72" w14:textId="6770E63E" w:rsidR="009065E4" w:rsidRPr="00DC26AE" w:rsidRDefault="009065E4" w:rsidP="009065E4">
      <w:pPr>
        <w:pStyle w:val="ListParagraph"/>
        <w:numPr>
          <w:ilvl w:val="0"/>
          <w:numId w:val="25"/>
        </w:numPr>
        <w:shd w:val="clear" w:color="auto" w:fill="FFFFFF"/>
        <w:spacing w:after="0" w:line="240" w:lineRule="auto"/>
        <w:rPr>
          <w:rFonts w:asciiTheme="minorHAnsi" w:hAnsiTheme="minorHAnsi" w:cstheme="minorHAnsi"/>
          <w:sz w:val="24"/>
          <w:szCs w:val="24"/>
        </w:rPr>
      </w:pPr>
      <w:r w:rsidRPr="00DC26AE">
        <w:rPr>
          <w:rFonts w:asciiTheme="minorHAnsi" w:hAnsiTheme="minorHAnsi" w:cstheme="minorHAnsi"/>
          <w:sz w:val="24"/>
          <w:szCs w:val="24"/>
        </w:rPr>
        <w:t xml:space="preserve">Read </w:t>
      </w:r>
      <w:r w:rsidR="00F57346" w:rsidRPr="00DC26AE">
        <w:rPr>
          <w:rFonts w:asciiTheme="minorHAnsi" w:hAnsiTheme="minorHAnsi" w:cstheme="minorHAnsi"/>
          <w:sz w:val="24"/>
          <w:szCs w:val="24"/>
        </w:rPr>
        <w:t>iTextiles.com</w:t>
      </w:r>
      <w:r w:rsidRPr="00DC26AE">
        <w:rPr>
          <w:rFonts w:asciiTheme="minorHAnsi" w:hAnsiTheme="minorHAnsi" w:cstheme="minorHAnsi"/>
          <w:sz w:val="24"/>
          <w:szCs w:val="24"/>
        </w:rPr>
        <w:t xml:space="preserve"> reading assignment </w:t>
      </w:r>
      <w:r w:rsidRPr="00DC26AE">
        <w:rPr>
          <w:rFonts w:asciiTheme="minorHAnsi" w:hAnsiTheme="minorHAnsi" w:cstheme="minorHAnsi"/>
          <w:b/>
          <w:bCs/>
          <w:sz w:val="24"/>
          <w:szCs w:val="24"/>
        </w:rPr>
        <w:t>before</w:t>
      </w:r>
      <w:r w:rsidRPr="00DC26AE">
        <w:rPr>
          <w:rFonts w:asciiTheme="minorHAnsi" w:hAnsiTheme="minorHAnsi" w:cstheme="minorHAnsi"/>
          <w:sz w:val="24"/>
          <w:szCs w:val="24"/>
        </w:rPr>
        <w:t xml:space="preserve"> lecture.</w:t>
      </w:r>
    </w:p>
    <w:p w14:paraId="5C8F6C67" w14:textId="22939513" w:rsidR="004469EA" w:rsidRPr="00DC26AE" w:rsidRDefault="004469EA" w:rsidP="004469EA">
      <w:pPr>
        <w:pStyle w:val="ListParagraph"/>
        <w:numPr>
          <w:ilvl w:val="0"/>
          <w:numId w:val="25"/>
        </w:numPr>
        <w:shd w:val="clear" w:color="auto" w:fill="FFFFFF"/>
        <w:spacing w:after="0" w:line="240" w:lineRule="auto"/>
        <w:rPr>
          <w:rFonts w:asciiTheme="minorHAnsi" w:hAnsiTheme="minorHAnsi" w:cstheme="minorHAnsi"/>
          <w:sz w:val="24"/>
          <w:szCs w:val="24"/>
        </w:rPr>
      </w:pPr>
      <w:r w:rsidRPr="00DC26AE">
        <w:rPr>
          <w:rFonts w:asciiTheme="minorHAnsi" w:hAnsiTheme="minorHAnsi" w:cstheme="minorHAnsi"/>
          <w:sz w:val="24"/>
          <w:szCs w:val="24"/>
        </w:rPr>
        <w:t>Go to Canvas module; watch any videos (I might show some in class). See the PDFs of slides provided.</w:t>
      </w:r>
    </w:p>
    <w:p w14:paraId="55245C90" w14:textId="6F8A118D" w:rsidR="009065E4" w:rsidRPr="00DC26AE" w:rsidRDefault="004E30BB" w:rsidP="005414BA">
      <w:pPr>
        <w:pStyle w:val="ListParagraph"/>
        <w:numPr>
          <w:ilvl w:val="0"/>
          <w:numId w:val="25"/>
        </w:numPr>
        <w:shd w:val="clear" w:color="auto" w:fill="FFFFFF"/>
        <w:spacing w:after="0" w:line="240" w:lineRule="auto"/>
        <w:rPr>
          <w:rFonts w:asciiTheme="minorHAnsi" w:hAnsiTheme="minorHAnsi" w:cstheme="minorHAnsi"/>
          <w:sz w:val="24"/>
          <w:szCs w:val="24"/>
        </w:rPr>
      </w:pPr>
      <w:r w:rsidRPr="00DC26AE">
        <w:rPr>
          <w:rFonts w:asciiTheme="minorHAnsi" w:hAnsiTheme="minorHAnsi" w:cstheme="minorHAnsi"/>
          <w:sz w:val="24"/>
          <w:szCs w:val="24"/>
        </w:rPr>
        <w:t>Come to lecture</w:t>
      </w:r>
      <w:r w:rsidR="00082E2C" w:rsidRPr="00DC26AE">
        <w:rPr>
          <w:rFonts w:asciiTheme="minorHAnsi" w:hAnsiTheme="minorHAnsi" w:cstheme="minorHAnsi"/>
          <w:sz w:val="24"/>
          <w:szCs w:val="24"/>
        </w:rPr>
        <w:t xml:space="preserve">; take notes. </w:t>
      </w:r>
      <w:r w:rsidR="003E69C6" w:rsidRPr="00DC26AE">
        <w:rPr>
          <w:rFonts w:asciiTheme="minorHAnsi" w:hAnsiTheme="minorHAnsi" w:cstheme="minorHAnsi"/>
          <w:sz w:val="24"/>
          <w:szCs w:val="24"/>
        </w:rPr>
        <w:t xml:space="preserve">Bring Textile Kit. </w:t>
      </w:r>
      <w:r w:rsidRPr="00DC26AE">
        <w:rPr>
          <w:rFonts w:asciiTheme="minorHAnsi" w:hAnsiTheme="minorHAnsi" w:cstheme="minorHAnsi"/>
          <w:sz w:val="24"/>
          <w:szCs w:val="24"/>
        </w:rPr>
        <w:t xml:space="preserve">Ask questions. Participate in ALAs.  </w:t>
      </w:r>
      <w:r w:rsidR="008058AB" w:rsidRPr="00DC26AE">
        <w:rPr>
          <w:rFonts w:asciiTheme="minorHAnsi" w:hAnsiTheme="minorHAnsi" w:cstheme="minorHAnsi"/>
          <w:sz w:val="24"/>
          <w:szCs w:val="24"/>
        </w:rPr>
        <w:t xml:space="preserve">Be prepared to ask questions about the lab. </w:t>
      </w:r>
    </w:p>
    <w:p w14:paraId="7DE26307" w14:textId="43934007" w:rsidR="004E30BB" w:rsidRPr="00DC26AE" w:rsidRDefault="008058AB" w:rsidP="005478D8">
      <w:pPr>
        <w:pStyle w:val="ListParagraph"/>
        <w:numPr>
          <w:ilvl w:val="0"/>
          <w:numId w:val="25"/>
        </w:numPr>
        <w:shd w:val="clear" w:color="auto" w:fill="FFFFFF"/>
        <w:spacing w:after="0" w:line="240" w:lineRule="auto"/>
        <w:rPr>
          <w:rFonts w:asciiTheme="minorHAnsi" w:hAnsiTheme="minorHAnsi" w:cstheme="minorHAnsi"/>
          <w:sz w:val="24"/>
          <w:szCs w:val="24"/>
        </w:rPr>
      </w:pPr>
      <w:r w:rsidRPr="00DC26AE">
        <w:rPr>
          <w:rFonts w:asciiTheme="minorHAnsi" w:hAnsiTheme="minorHAnsi" w:cstheme="minorHAnsi"/>
          <w:sz w:val="24"/>
          <w:szCs w:val="24"/>
        </w:rPr>
        <w:t>Take the iTextiles.com quizzes</w:t>
      </w:r>
      <w:r w:rsidR="005478D8" w:rsidRPr="00DC26AE">
        <w:rPr>
          <w:rFonts w:asciiTheme="minorHAnsi" w:hAnsiTheme="minorHAnsi" w:cstheme="minorHAnsi"/>
          <w:sz w:val="24"/>
          <w:szCs w:val="24"/>
        </w:rPr>
        <w:t>.</w:t>
      </w:r>
    </w:p>
    <w:p w14:paraId="70FE09F6" w14:textId="73090E2B" w:rsidR="004E30BB" w:rsidRPr="00DC26AE" w:rsidRDefault="004E30BB" w:rsidP="004E30BB">
      <w:pPr>
        <w:pStyle w:val="ListParagraph"/>
        <w:numPr>
          <w:ilvl w:val="0"/>
          <w:numId w:val="25"/>
        </w:numPr>
        <w:shd w:val="clear" w:color="auto" w:fill="FFFFFF"/>
        <w:spacing w:after="0" w:line="240" w:lineRule="auto"/>
        <w:rPr>
          <w:rFonts w:asciiTheme="minorHAnsi" w:hAnsiTheme="minorHAnsi" w:cstheme="minorHAnsi"/>
          <w:sz w:val="24"/>
          <w:szCs w:val="24"/>
        </w:rPr>
      </w:pPr>
      <w:r w:rsidRPr="00DC26AE">
        <w:rPr>
          <w:rFonts w:asciiTheme="minorHAnsi" w:hAnsiTheme="minorHAnsi" w:cstheme="minorHAnsi"/>
          <w:sz w:val="24"/>
          <w:szCs w:val="24"/>
        </w:rPr>
        <w:t>Work on lab</w:t>
      </w:r>
      <w:r w:rsidR="00733D71" w:rsidRPr="00DC26AE">
        <w:rPr>
          <w:rFonts w:asciiTheme="minorHAnsi" w:hAnsiTheme="minorHAnsi" w:cstheme="minorHAnsi"/>
          <w:sz w:val="24"/>
          <w:szCs w:val="24"/>
        </w:rPr>
        <w:t xml:space="preserve"> sections matching the lecture. </w:t>
      </w:r>
      <w:r w:rsidRPr="00DC26AE">
        <w:rPr>
          <w:rFonts w:asciiTheme="minorHAnsi" w:hAnsiTheme="minorHAnsi" w:cstheme="minorHAnsi"/>
          <w:sz w:val="24"/>
          <w:szCs w:val="24"/>
        </w:rPr>
        <w:t xml:space="preserve">When completed, take the related Lab quiz.  </w:t>
      </w:r>
    </w:p>
    <w:p w14:paraId="0B6FFF06" w14:textId="77777777" w:rsidR="00CE61A2" w:rsidRPr="00CE61A2" w:rsidRDefault="004E30BB" w:rsidP="2ADCC827">
      <w:pPr>
        <w:pStyle w:val="ListParagraph"/>
        <w:numPr>
          <w:ilvl w:val="0"/>
          <w:numId w:val="25"/>
        </w:numPr>
        <w:shd w:val="clear" w:color="auto" w:fill="FFFFFF" w:themeFill="background1"/>
        <w:spacing w:after="0" w:line="240" w:lineRule="auto"/>
        <w:rPr>
          <w:rFonts w:asciiTheme="minorHAnsi" w:hAnsiTheme="minorHAnsi" w:cstheme="minorBidi"/>
          <w:b/>
          <w:bCs/>
          <w:sz w:val="24"/>
          <w:szCs w:val="24"/>
        </w:rPr>
      </w:pPr>
      <w:r w:rsidRPr="2ADCC827">
        <w:rPr>
          <w:rFonts w:asciiTheme="minorHAnsi" w:hAnsiTheme="minorHAnsi" w:cstheme="minorBidi"/>
          <w:sz w:val="24"/>
          <w:szCs w:val="24"/>
        </w:rPr>
        <w:t xml:space="preserve">Before the Unit Exam, use </w:t>
      </w:r>
      <w:r w:rsidR="005478D8" w:rsidRPr="2ADCC827">
        <w:rPr>
          <w:rFonts w:asciiTheme="minorHAnsi" w:hAnsiTheme="minorHAnsi" w:cstheme="minorBidi"/>
          <w:sz w:val="24"/>
          <w:szCs w:val="24"/>
        </w:rPr>
        <w:t xml:space="preserve">iTextiles.com quizzes, </w:t>
      </w:r>
      <w:r w:rsidRPr="2ADCC827">
        <w:rPr>
          <w:rFonts w:asciiTheme="minorHAnsi" w:hAnsiTheme="minorHAnsi" w:cstheme="minorBidi"/>
          <w:sz w:val="24"/>
          <w:szCs w:val="24"/>
        </w:rPr>
        <w:t xml:space="preserve">Textile Kit Lab and </w:t>
      </w:r>
      <w:r w:rsidR="00F57346" w:rsidRPr="2ADCC827">
        <w:rPr>
          <w:rFonts w:asciiTheme="minorHAnsi" w:hAnsiTheme="minorHAnsi" w:cstheme="minorBidi"/>
          <w:sz w:val="24"/>
          <w:szCs w:val="24"/>
        </w:rPr>
        <w:t>iTextiles.com</w:t>
      </w:r>
      <w:r w:rsidR="00733D71" w:rsidRPr="2ADCC827">
        <w:rPr>
          <w:rFonts w:asciiTheme="minorHAnsi" w:hAnsiTheme="minorHAnsi" w:cstheme="minorBidi"/>
          <w:sz w:val="24"/>
          <w:szCs w:val="24"/>
        </w:rPr>
        <w:t xml:space="preserve"> Interactive Study</w:t>
      </w:r>
      <w:r w:rsidR="00BF5D56" w:rsidRPr="2ADCC827">
        <w:rPr>
          <w:rFonts w:asciiTheme="minorHAnsi" w:hAnsiTheme="minorHAnsi" w:cstheme="minorBidi"/>
          <w:sz w:val="24"/>
          <w:szCs w:val="24"/>
        </w:rPr>
        <w:t xml:space="preserve"> for review. </w:t>
      </w:r>
      <w:r w:rsidR="007E29A4" w:rsidRPr="2ADCC827">
        <w:rPr>
          <w:rFonts w:asciiTheme="minorHAnsi" w:hAnsiTheme="minorHAnsi" w:cstheme="minorBidi"/>
          <w:sz w:val="24"/>
          <w:szCs w:val="24"/>
        </w:rPr>
        <w:t>Yes, there is a lot of repetitio</w:t>
      </w:r>
      <w:r w:rsidR="00C651A9" w:rsidRPr="2ADCC827">
        <w:rPr>
          <w:rFonts w:asciiTheme="minorHAnsi" w:hAnsiTheme="minorHAnsi" w:cstheme="minorBidi"/>
          <w:sz w:val="24"/>
          <w:szCs w:val="24"/>
        </w:rPr>
        <w:t>n—</w:t>
      </w:r>
      <w:r w:rsidR="004B6685" w:rsidRPr="2ADCC827">
        <w:rPr>
          <w:rFonts w:asciiTheme="minorHAnsi" w:hAnsiTheme="minorHAnsi" w:cstheme="minorBidi"/>
          <w:sz w:val="24"/>
          <w:szCs w:val="24"/>
        </w:rPr>
        <w:t xml:space="preserve">best </w:t>
      </w:r>
      <w:r w:rsidR="00C651A9" w:rsidRPr="2ADCC827">
        <w:rPr>
          <w:rFonts w:asciiTheme="minorHAnsi" w:hAnsiTheme="minorHAnsi" w:cstheme="minorBidi"/>
          <w:sz w:val="24"/>
          <w:szCs w:val="24"/>
        </w:rPr>
        <w:t xml:space="preserve">if you see it, hear it, write it, </w:t>
      </w:r>
      <w:r w:rsidR="004B6685" w:rsidRPr="2ADCC827">
        <w:rPr>
          <w:rFonts w:asciiTheme="minorHAnsi" w:hAnsiTheme="minorHAnsi" w:cstheme="minorBidi"/>
          <w:sz w:val="24"/>
          <w:szCs w:val="24"/>
        </w:rPr>
        <w:t>and touch it!</w:t>
      </w:r>
    </w:p>
    <w:p w14:paraId="38102D91" w14:textId="631A8512" w:rsidR="00CD6A03" w:rsidRPr="00DC26AE" w:rsidRDefault="00CD6A03" w:rsidP="00CE61A2">
      <w:pPr>
        <w:pStyle w:val="ListParagraph"/>
        <w:shd w:val="clear" w:color="auto" w:fill="FFFFFF" w:themeFill="background1"/>
        <w:spacing w:after="0" w:line="240" w:lineRule="auto"/>
        <w:rPr>
          <w:rFonts w:asciiTheme="minorHAnsi" w:hAnsiTheme="minorHAnsi" w:cstheme="minorBidi"/>
          <w:b/>
          <w:bCs/>
          <w:sz w:val="24"/>
          <w:szCs w:val="24"/>
        </w:rPr>
      </w:pPr>
      <w:r w:rsidRPr="00DC26AE">
        <w:rPr>
          <w:b/>
          <w:bCs/>
          <w:noProof/>
          <w:sz w:val="28"/>
          <w:szCs w:val="20"/>
        </w:rPr>
        <w:drawing>
          <wp:inline distT="0" distB="0" distL="0" distR="0" wp14:anchorId="3E675D4D" wp14:editId="034231E6">
            <wp:extent cx="7117080" cy="2311879"/>
            <wp:effectExtent l="0" t="0" r="0" b="508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31849B7A" w14:textId="7CB6B4B5" w:rsidR="00CE61A2" w:rsidRDefault="00CE61A2">
      <w:pPr>
        <w:spacing w:after="0" w:line="240" w:lineRule="auto"/>
        <w:rPr>
          <w:rFonts w:asciiTheme="minorHAnsi" w:hAnsiTheme="minorHAnsi" w:cstheme="minorHAnsi"/>
          <w:b/>
          <w:bCs/>
          <w:sz w:val="32"/>
          <w:szCs w:val="32"/>
        </w:rPr>
      </w:pPr>
      <w:r>
        <w:rPr>
          <w:rFonts w:asciiTheme="minorHAnsi" w:hAnsiTheme="minorHAnsi" w:cstheme="minorHAnsi"/>
          <w:b/>
          <w:bCs/>
          <w:noProof/>
          <w:sz w:val="32"/>
          <w:szCs w:val="32"/>
        </w:rPr>
        <mc:AlternateContent>
          <mc:Choice Requires="wps">
            <w:drawing>
              <wp:anchor distT="0" distB="0" distL="114300" distR="114300" simplePos="0" relativeHeight="251659264" behindDoc="0" locked="0" layoutInCell="1" allowOverlap="1" wp14:anchorId="083F7C9E" wp14:editId="621536FE">
                <wp:simplePos x="0" y="0"/>
                <wp:positionH relativeFrom="column">
                  <wp:posOffset>3348846</wp:posOffset>
                </wp:positionH>
                <wp:positionV relativeFrom="paragraph">
                  <wp:posOffset>525252</wp:posOffset>
                </wp:positionV>
                <wp:extent cx="484632" cy="3226279"/>
                <wp:effectExtent l="19050" t="0" r="10795" b="31750"/>
                <wp:wrapNone/>
                <wp:docPr id="1895709845" name="Arrow: Down 1"/>
                <wp:cNvGraphicFramePr/>
                <a:graphic xmlns:a="http://schemas.openxmlformats.org/drawingml/2006/main">
                  <a:graphicData uri="http://schemas.microsoft.com/office/word/2010/wordprocessingShape">
                    <wps:wsp>
                      <wps:cNvSpPr/>
                      <wps:spPr>
                        <a:xfrm>
                          <a:off x="0" y="0"/>
                          <a:ext cx="484632" cy="3226279"/>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66C4D1A" id="Arrow: Down 1" o:spid="_x0000_s1026" type="#_x0000_t67" style="position:absolute;margin-left:263.7pt;margin-top:41.35pt;width:38.15pt;height:254.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" adj="19978" fillcolor="#4f81bd [3204]" strokecolor="#0a121c [484]" strokeweight="2pt"/>
            </w:pict>
          </mc:Fallback>
        </mc:AlternateContent>
      </w:r>
      <w:r>
        <w:rPr>
          <w:rFonts w:asciiTheme="minorHAnsi" w:hAnsiTheme="minorHAnsi" w:cstheme="minorHAnsi"/>
          <w:b/>
          <w:bCs/>
          <w:sz w:val="32"/>
          <w:szCs w:val="32"/>
        </w:rPr>
        <w:br w:type="page"/>
      </w:r>
    </w:p>
    <w:p w14:paraId="502D3B35" w14:textId="5956337C" w:rsidR="008074BD" w:rsidRDefault="008074BD">
      <w:pPr>
        <w:spacing w:after="0" w:line="240" w:lineRule="auto"/>
        <w:rPr>
          <w:rFonts w:asciiTheme="minorHAnsi" w:hAnsiTheme="minorHAnsi" w:cstheme="minorHAnsi"/>
          <w:b/>
          <w:bCs/>
          <w:sz w:val="32"/>
          <w:szCs w:val="32"/>
        </w:rPr>
      </w:pPr>
    </w:p>
    <w:p w14:paraId="3CA186C7" w14:textId="78C0DFAD" w:rsidR="005E40BF" w:rsidRPr="00D5127A" w:rsidRDefault="00A40236" w:rsidP="00E0637A">
      <w:pPr>
        <w:shd w:val="clear" w:color="auto" w:fill="FFFFFF"/>
        <w:spacing w:after="0" w:line="240" w:lineRule="auto"/>
        <w:rPr>
          <w:rFonts w:asciiTheme="minorHAnsi" w:hAnsiTheme="minorHAnsi" w:cstheme="minorHAnsi"/>
          <w:b/>
          <w:bCs/>
          <w:sz w:val="32"/>
          <w:szCs w:val="32"/>
        </w:rPr>
      </w:pPr>
      <w:r w:rsidRPr="00D5127A">
        <w:rPr>
          <w:rFonts w:asciiTheme="minorHAnsi" w:hAnsiTheme="minorHAnsi" w:cstheme="minorHAnsi"/>
          <w:b/>
          <w:bCs/>
          <w:sz w:val="32"/>
          <w:szCs w:val="32"/>
        </w:rPr>
        <w:t>Course Schedule</w:t>
      </w:r>
      <w:r w:rsidR="00D85DF2" w:rsidRPr="00D5127A">
        <w:rPr>
          <w:rFonts w:asciiTheme="minorHAnsi" w:hAnsiTheme="minorHAnsi" w:cstheme="minorHAnsi"/>
          <w:b/>
          <w:bCs/>
          <w:sz w:val="32"/>
          <w:szCs w:val="32"/>
        </w:rPr>
        <w:t>*</w:t>
      </w:r>
      <w:r w:rsidR="00CB682D" w:rsidRPr="00D5127A">
        <w:rPr>
          <w:rFonts w:asciiTheme="minorHAnsi" w:hAnsiTheme="minorHAnsi" w:cstheme="minorHAnsi"/>
          <w:b/>
          <w:bCs/>
          <w:sz w:val="32"/>
          <w:szCs w:val="32"/>
        </w:rPr>
        <w:t xml:space="preserve">      </w:t>
      </w:r>
      <w:r w:rsidR="00D85DF2" w:rsidRPr="00D5127A">
        <w:rPr>
          <w:rFonts w:asciiTheme="minorHAnsi" w:hAnsiTheme="minorHAnsi" w:cstheme="minorHAnsi"/>
          <w:b/>
          <w:bCs/>
          <w:sz w:val="32"/>
          <w:szCs w:val="32"/>
        </w:rPr>
        <w:t xml:space="preserve">       </w:t>
      </w:r>
      <w:r w:rsidRPr="00D5127A">
        <w:rPr>
          <w:rFonts w:asciiTheme="minorHAnsi" w:hAnsiTheme="minorHAnsi" w:cstheme="minorHAnsi"/>
          <w:b/>
          <w:bCs/>
          <w:sz w:val="32"/>
          <w:szCs w:val="32"/>
        </w:rPr>
        <w:t xml:space="preserve">MDSE 2650 Textiles for Apparel </w:t>
      </w:r>
      <w:r w:rsidR="00E96BCA" w:rsidRPr="00D5127A">
        <w:rPr>
          <w:rFonts w:asciiTheme="minorHAnsi" w:hAnsiTheme="minorHAnsi" w:cstheme="minorHAnsi"/>
          <w:b/>
          <w:bCs/>
          <w:sz w:val="32"/>
          <w:szCs w:val="32"/>
        </w:rPr>
        <w:t xml:space="preserve">  </w:t>
      </w:r>
      <w:r w:rsidR="00D85DF2" w:rsidRPr="00D5127A">
        <w:rPr>
          <w:rFonts w:asciiTheme="minorHAnsi" w:hAnsiTheme="minorHAnsi" w:cstheme="minorHAnsi"/>
          <w:b/>
          <w:bCs/>
          <w:sz w:val="32"/>
          <w:szCs w:val="32"/>
        </w:rPr>
        <w:t xml:space="preserve">   </w:t>
      </w:r>
      <w:r w:rsidR="00E96BCA" w:rsidRPr="00D5127A">
        <w:rPr>
          <w:rFonts w:asciiTheme="minorHAnsi" w:hAnsiTheme="minorHAnsi" w:cstheme="minorHAnsi"/>
          <w:b/>
          <w:bCs/>
          <w:sz w:val="32"/>
          <w:szCs w:val="32"/>
        </w:rPr>
        <w:t xml:space="preserve">                </w:t>
      </w:r>
      <w:r w:rsidR="00A068AA">
        <w:rPr>
          <w:rFonts w:asciiTheme="minorHAnsi" w:hAnsiTheme="minorHAnsi" w:cstheme="minorHAnsi"/>
          <w:b/>
          <w:bCs/>
          <w:sz w:val="32"/>
          <w:szCs w:val="32"/>
        </w:rPr>
        <w:t>Fall</w:t>
      </w:r>
      <w:r w:rsidR="00EB179F">
        <w:rPr>
          <w:rFonts w:asciiTheme="minorHAnsi" w:hAnsiTheme="minorHAnsi" w:cstheme="minorHAnsi"/>
          <w:b/>
          <w:bCs/>
          <w:sz w:val="32"/>
          <w:szCs w:val="32"/>
        </w:rPr>
        <w:t xml:space="preserve"> 202</w:t>
      </w:r>
      <w:r w:rsidR="006226D7">
        <w:rPr>
          <w:rFonts w:asciiTheme="minorHAnsi" w:hAnsiTheme="minorHAnsi" w:cstheme="minorHAnsi"/>
          <w:b/>
          <w:bCs/>
          <w:sz w:val="32"/>
          <w:szCs w:val="32"/>
        </w:rPr>
        <w:t>5</w:t>
      </w:r>
      <w:r w:rsidR="00E96BCA" w:rsidRPr="00D5127A">
        <w:rPr>
          <w:rFonts w:asciiTheme="minorHAnsi" w:hAnsiTheme="minorHAnsi" w:cstheme="minorHAnsi"/>
          <w:b/>
          <w:bCs/>
          <w:sz w:val="32"/>
          <w:szCs w:val="32"/>
        </w:rPr>
        <w:t xml:space="preserve">       </w:t>
      </w:r>
    </w:p>
    <w:tbl>
      <w:tblPr>
        <w:tblStyle w:val="TableGrid"/>
        <w:tblW w:w="11250" w:type="dxa"/>
        <w:tblInd w:w="-95" w:type="dxa"/>
        <w:tblLook w:val="04A0" w:firstRow="1" w:lastRow="0" w:firstColumn="1" w:lastColumn="0" w:noHBand="0" w:noVBand="1"/>
      </w:tblPr>
      <w:tblGrid>
        <w:gridCol w:w="786"/>
        <w:gridCol w:w="1747"/>
        <w:gridCol w:w="4532"/>
        <w:gridCol w:w="4185"/>
      </w:tblGrid>
      <w:tr w:rsidR="006F12AF" w:rsidRPr="00D5127A" w14:paraId="5A9E45D9" w14:textId="77777777" w:rsidTr="006D46A6">
        <w:trPr>
          <w:trHeight w:val="474"/>
        </w:trPr>
        <w:tc>
          <w:tcPr>
            <w:tcW w:w="786" w:type="dxa"/>
            <w:vAlign w:val="center"/>
          </w:tcPr>
          <w:p w14:paraId="29E52741" w14:textId="77777777" w:rsidR="006F12AF" w:rsidRPr="00D5127A" w:rsidRDefault="006F12AF" w:rsidP="006F12AF">
            <w:pPr>
              <w:tabs>
                <w:tab w:val="left" w:pos="-1440"/>
              </w:tabs>
              <w:spacing w:after="0" w:line="240" w:lineRule="auto"/>
              <w:jc w:val="center"/>
              <w:rPr>
                <w:rFonts w:asciiTheme="minorHAnsi" w:hAnsiTheme="minorHAnsi" w:cstheme="minorHAnsi"/>
                <w:b/>
                <w:bCs/>
              </w:rPr>
            </w:pPr>
            <w:bookmarkStart w:id="0" w:name="_Hlk59459309"/>
            <w:r w:rsidRPr="00D5127A">
              <w:rPr>
                <w:rFonts w:asciiTheme="minorHAnsi" w:hAnsiTheme="minorHAnsi" w:cstheme="minorHAnsi"/>
                <w:b/>
                <w:bCs/>
              </w:rPr>
              <w:t>Week</w:t>
            </w:r>
          </w:p>
        </w:tc>
        <w:tc>
          <w:tcPr>
            <w:tcW w:w="1747" w:type="dxa"/>
            <w:vAlign w:val="center"/>
          </w:tcPr>
          <w:p w14:paraId="571FBF4E" w14:textId="77777777" w:rsidR="006F12AF" w:rsidRPr="00D5127A" w:rsidRDefault="006F12AF" w:rsidP="006F12AF">
            <w:pPr>
              <w:tabs>
                <w:tab w:val="left" w:pos="-1440"/>
              </w:tabs>
              <w:spacing w:after="0" w:line="240" w:lineRule="auto"/>
              <w:jc w:val="center"/>
              <w:rPr>
                <w:rFonts w:asciiTheme="minorHAnsi" w:hAnsiTheme="minorHAnsi" w:cstheme="minorHAnsi"/>
                <w:b/>
                <w:bCs/>
              </w:rPr>
            </w:pPr>
            <w:r w:rsidRPr="00D5127A">
              <w:rPr>
                <w:rFonts w:asciiTheme="minorHAnsi" w:hAnsiTheme="minorHAnsi" w:cstheme="minorHAnsi"/>
                <w:b/>
                <w:bCs/>
              </w:rPr>
              <w:t>Readings on iTextiles.com</w:t>
            </w:r>
          </w:p>
        </w:tc>
        <w:tc>
          <w:tcPr>
            <w:tcW w:w="4532" w:type="dxa"/>
            <w:vAlign w:val="center"/>
          </w:tcPr>
          <w:p w14:paraId="77FAF33E" w14:textId="77777777" w:rsidR="006F12AF" w:rsidRPr="00D5127A" w:rsidRDefault="006F12AF" w:rsidP="006F12AF">
            <w:pPr>
              <w:tabs>
                <w:tab w:val="left" w:pos="-1440"/>
              </w:tabs>
              <w:spacing w:after="0" w:line="240" w:lineRule="auto"/>
              <w:jc w:val="center"/>
              <w:rPr>
                <w:rFonts w:asciiTheme="minorHAnsi" w:hAnsiTheme="minorHAnsi" w:cstheme="minorHAnsi"/>
                <w:b/>
                <w:bCs/>
              </w:rPr>
            </w:pPr>
            <w:r w:rsidRPr="00D5127A">
              <w:rPr>
                <w:rFonts w:asciiTheme="minorHAnsi" w:hAnsiTheme="minorHAnsi" w:cstheme="minorHAnsi"/>
                <w:b/>
                <w:bCs/>
              </w:rPr>
              <w:t>Lecture Dates &amp; Topics</w:t>
            </w:r>
          </w:p>
        </w:tc>
        <w:tc>
          <w:tcPr>
            <w:tcW w:w="4185" w:type="dxa"/>
            <w:vAlign w:val="center"/>
          </w:tcPr>
          <w:p w14:paraId="1F30E3AE" w14:textId="77777777" w:rsidR="006F12AF" w:rsidRPr="002B0C0F" w:rsidRDefault="006F12AF" w:rsidP="006F12AF">
            <w:pPr>
              <w:spacing w:after="0" w:line="240" w:lineRule="auto"/>
              <w:jc w:val="center"/>
              <w:rPr>
                <w:rFonts w:asciiTheme="minorHAnsi" w:hAnsiTheme="minorHAnsi" w:cstheme="minorBidi"/>
                <w:b/>
                <w:bCs/>
              </w:rPr>
            </w:pPr>
            <w:r w:rsidRPr="646CB9D2">
              <w:rPr>
                <w:rFonts w:asciiTheme="minorHAnsi" w:hAnsiTheme="minorHAnsi" w:cstheme="minorBidi"/>
                <w:b/>
                <w:bCs/>
              </w:rPr>
              <w:t xml:space="preserve">iTextiles.com Quizzes (11:30PM) &amp; Canvas Labs (11:59PM) </w:t>
            </w:r>
          </w:p>
          <w:p w14:paraId="04CD7F6E" w14:textId="319B415C" w:rsidR="006F12AF" w:rsidRPr="00D5127A" w:rsidRDefault="006F12AF" w:rsidP="006F12AF">
            <w:pPr>
              <w:tabs>
                <w:tab w:val="left" w:pos="-1440"/>
              </w:tabs>
              <w:spacing w:after="0" w:line="240" w:lineRule="auto"/>
              <w:jc w:val="center"/>
              <w:rPr>
                <w:rFonts w:asciiTheme="minorHAnsi" w:hAnsiTheme="minorHAnsi" w:cstheme="minorHAnsi"/>
                <w:b/>
                <w:bCs/>
              </w:rPr>
            </w:pPr>
            <w:r w:rsidRPr="646CB9D2">
              <w:rPr>
                <w:rFonts w:asciiTheme="minorHAnsi" w:hAnsiTheme="minorHAnsi" w:cstheme="minorBidi"/>
                <w:b/>
                <w:bCs/>
              </w:rPr>
              <w:t>Due Dates &amp; Reminders</w:t>
            </w:r>
          </w:p>
        </w:tc>
      </w:tr>
      <w:tr w:rsidR="00C36957" w:rsidRPr="000B3379" w14:paraId="34F89026" w14:textId="77777777" w:rsidTr="006D46A6">
        <w:trPr>
          <w:trHeight w:val="494"/>
        </w:trPr>
        <w:tc>
          <w:tcPr>
            <w:tcW w:w="786" w:type="dxa"/>
            <w:shd w:val="clear" w:color="auto" w:fill="D9D9D9" w:themeFill="background1" w:themeFillShade="D9"/>
            <w:vAlign w:val="center"/>
          </w:tcPr>
          <w:p w14:paraId="1BEB2954" w14:textId="3EBECADC" w:rsidR="00C36957" w:rsidRPr="00713322" w:rsidRDefault="00C36957" w:rsidP="006F12AF">
            <w:pPr>
              <w:tabs>
                <w:tab w:val="left" w:pos="-1440"/>
              </w:tabs>
              <w:spacing w:after="0" w:line="240" w:lineRule="auto"/>
              <w:jc w:val="center"/>
              <w:rPr>
                <w:rFonts w:asciiTheme="minorHAnsi" w:hAnsiTheme="minorHAnsi" w:cstheme="minorHAnsi"/>
              </w:rPr>
            </w:pPr>
            <w:r w:rsidRPr="00713322">
              <w:rPr>
                <w:rFonts w:asciiTheme="minorHAnsi" w:hAnsiTheme="minorHAnsi" w:cstheme="minorHAnsi"/>
              </w:rPr>
              <w:t>1</w:t>
            </w:r>
          </w:p>
        </w:tc>
        <w:tc>
          <w:tcPr>
            <w:tcW w:w="1747" w:type="dxa"/>
            <w:shd w:val="clear" w:color="auto" w:fill="D9D9D9" w:themeFill="background1" w:themeFillShade="D9"/>
            <w:vAlign w:val="center"/>
          </w:tcPr>
          <w:p w14:paraId="279D4446" w14:textId="694A7474" w:rsidR="00C36957" w:rsidRPr="00713322" w:rsidRDefault="00B46A26" w:rsidP="006F12AF">
            <w:pPr>
              <w:tabs>
                <w:tab w:val="left" w:pos="-1440"/>
              </w:tabs>
              <w:spacing w:after="0" w:line="240" w:lineRule="auto"/>
              <w:rPr>
                <w:rFonts w:asciiTheme="minorHAnsi" w:hAnsiTheme="minorHAnsi" w:cstheme="minorHAnsi"/>
                <w:bCs/>
              </w:rPr>
            </w:pPr>
            <w:r w:rsidRPr="00713322">
              <w:rPr>
                <w:rFonts w:asciiTheme="minorHAnsi" w:hAnsiTheme="minorHAnsi" w:cstheme="minorHAnsi"/>
                <w:bCs/>
              </w:rPr>
              <w:t>Intro 1 - 3</w:t>
            </w:r>
          </w:p>
        </w:tc>
        <w:tc>
          <w:tcPr>
            <w:tcW w:w="4532" w:type="dxa"/>
            <w:shd w:val="clear" w:color="auto" w:fill="D9D9D9" w:themeFill="background1" w:themeFillShade="D9"/>
            <w:vAlign w:val="center"/>
          </w:tcPr>
          <w:p w14:paraId="102F6259" w14:textId="27A78566" w:rsidR="005F22E9" w:rsidRPr="00713322" w:rsidRDefault="00786C62" w:rsidP="005F22E9">
            <w:pPr>
              <w:spacing w:after="0" w:line="240" w:lineRule="auto"/>
              <w:rPr>
                <w:rFonts w:asciiTheme="minorHAnsi" w:hAnsiTheme="minorHAnsi" w:cstheme="minorHAnsi"/>
              </w:rPr>
            </w:pPr>
            <w:r w:rsidRPr="00713322">
              <w:rPr>
                <w:rFonts w:asciiTheme="minorHAnsi" w:hAnsiTheme="minorHAnsi" w:cstheme="minorHAnsi"/>
              </w:rPr>
              <w:t>8/</w:t>
            </w:r>
            <w:r w:rsidR="005B1B2C" w:rsidRPr="00713322">
              <w:rPr>
                <w:rFonts w:asciiTheme="minorHAnsi" w:hAnsiTheme="minorHAnsi" w:cstheme="minorHAnsi"/>
              </w:rPr>
              <w:t>19</w:t>
            </w:r>
            <w:r w:rsidR="005F22E9" w:rsidRPr="00713322">
              <w:rPr>
                <w:rFonts w:asciiTheme="minorHAnsi" w:hAnsiTheme="minorHAnsi" w:cstheme="minorHAnsi"/>
              </w:rPr>
              <w:t xml:space="preserve">   Unit 1 Begins: Introduction to Textiles</w:t>
            </w:r>
          </w:p>
          <w:p w14:paraId="5750F337" w14:textId="2B31D51E" w:rsidR="00C36957" w:rsidRPr="00713322" w:rsidRDefault="00786C62" w:rsidP="006F12AF">
            <w:pPr>
              <w:spacing w:after="0" w:line="240" w:lineRule="auto"/>
              <w:rPr>
                <w:rFonts w:asciiTheme="minorHAnsi" w:hAnsiTheme="minorHAnsi" w:cstheme="minorHAnsi"/>
              </w:rPr>
            </w:pPr>
            <w:r w:rsidRPr="00713322">
              <w:rPr>
                <w:rFonts w:asciiTheme="minorHAnsi" w:hAnsiTheme="minorHAnsi" w:cstheme="minorHAnsi"/>
              </w:rPr>
              <w:t>8/2</w:t>
            </w:r>
            <w:r w:rsidR="005B1B2C" w:rsidRPr="00713322">
              <w:rPr>
                <w:rFonts w:asciiTheme="minorHAnsi" w:hAnsiTheme="minorHAnsi" w:cstheme="minorHAnsi"/>
              </w:rPr>
              <w:t>1</w:t>
            </w:r>
            <w:r w:rsidR="007105CF" w:rsidRPr="00713322">
              <w:rPr>
                <w:rFonts w:asciiTheme="minorHAnsi" w:hAnsiTheme="minorHAnsi" w:cstheme="minorHAnsi"/>
              </w:rPr>
              <w:t xml:space="preserve">   Performance Properties</w:t>
            </w:r>
          </w:p>
        </w:tc>
        <w:tc>
          <w:tcPr>
            <w:tcW w:w="4185" w:type="dxa"/>
            <w:shd w:val="clear" w:color="auto" w:fill="D9D9D9" w:themeFill="background1" w:themeFillShade="D9"/>
            <w:vAlign w:val="center"/>
          </w:tcPr>
          <w:p w14:paraId="578F7140" w14:textId="2BCDC921" w:rsidR="00C36957" w:rsidRPr="00713322" w:rsidRDefault="00AE6840" w:rsidP="00AE6840">
            <w:pPr>
              <w:pStyle w:val="ListParagraph"/>
              <w:numPr>
                <w:ilvl w:val="0"/>
                <w:numId w:val="10"/>
              </w:numPr>
              <w:spacing w:after="0" w:line="240" w:lineRule="auto"/>
              <w:rPr>
                <w:rFonts w:asciiTheme="minorHAnsi" w:hAnsiTheme="minorHAnsi" w:cstheme="minorHAnsi"/>
              </w:rPr>
            </w:pPr>
            <w:r w:rsidRPr="00713322">
              <w:rPr>
                <w:rFonts w:asciiTheme="minorHAnsi" w:hAnsiTheme="minorHAnsi" w:cstheme="minorHAnsi"/>
              </w:rPr>
              <w:t>Now: Buy The Textile Kit and iTextiles.com (see above)</w:t>
            </w:r>
          </w:p>
        </w:tc>
      </w:tr>
      <w:tr w:rsidR="006F12AF" w:rsidRPr="000B3379" w14:paraId="0A19C555" w14:textId="77777777" w:rsidTr="006D46A6">
        <w:trPr>
          <w:trHeight w:val="494"/>
        </w:trPr>
        <w:tc>
          <w:tcPr>
            <w:tcW w:w="786" w:type="dxa"/>
            <w:shd w:val="clear" w:color="auto" w:fill="D9D9D9" w:themeFill="background1" w:themeFillShade="D9"/>
            <w:vAlign w:val="center"/>
          </w:tcPr>
          <w:p w14:paraId="04EA7A17" w14:textId="07F76874" w:rsidR="006F12AF" w:rsidRPr="00713322" w:rsidRDefault="00B46A26" w:rsidP="006F12AF">
            <w:pPr>
              <w:tabs>
                <w:tab w:val="left" w:pos="-1440"/>
              </w:tabs>
              <w:spacing w:after="0" w:line="240" w:lineRule="auto"/>
              <w:jc w:val="center"/>
              <w:rPr>
                <w:rFonts w:asciiTheme="minorHAnsi" w:hAnsiTheme="minorHAnsi" w:cstheme="minorHAnsi"/>
              </w:rPr>
            </w:pPr>
            <w:r w:rsidRPr="00713322">
              <w:rPr>
                <w:rFonts w:asciiTheme="minorHAnsi" w:hAnsiTheme="minorHAnsi" w:cstheme="minorHAnsi"/>
              </w:rPr>
              <w:t>2</w:t>
            </w:r>
          </w:p>
        </w:tc>
        <w:tc>
          <w:tcPr>
            <w:tcW w:w="1747" w:type="dxa"/>
            <w:shd w:val="clear" w:color="auto" w:fill="D9D9D9" w:themeFill="background1" w:themeFillShade="D9"/>
            <w:vAlign w:val="center"/>
          </w:tcPr>
          <w:p w14:paraId="325A792E" w14:textId="2C13FC6D" w:rsidR="006F12AF" w:rsidRPr="00713322" w:rsidRDefault="00B46A26" w:rsidP="006F12AF">
            <w:pPr>
              <w:tabs>
                <w:tab w:val="left" w:pos="-1440"/>
              </w:tabs>
              <w:spacing w:after="0" w:line="240" w:lineRule="auto"/>
              <w:rPr>
                <w:rFonts w:asciiTheme="minorHAnsi" w:hAnsiTheme="minorHAnsi" w:cstheme="minorHAnsi"/>
                <w:b/>
              </w:rPr>
            </w:pPr>
            <w:r w:rsidRPr="00713322">
              <w:rPr>
                <w:rFonts w:asciiTheme="minorHAnsi" w:hAnsiTheme="minorHAnsi" w:cstheme="minorHAnsi"/>
                <w:bCs/>
              </w:rPr>
              <w:t xml:space="preserve">Intro 4 - 5  </w:t>
            </w:r>
          </w:p>
        </w:tc>
        <w:tc>
          <w:tcPr>
            <w:tcW w:w="4532" w:type="dxa"/>
            <w:shd w:val="clear" w:color="auto" w:fill="D9D9D9" w:themeFill="background1" w:themeFillShade="D9"/>
            <w:vAlign w:val="center"/>
          </w:tcPr>
          <w:p w14:paraId="2E18D713" w14:textId="1F13256F" w:rsidR="006F12AF" w:rsidRPr="00713322" w:rsidRDefault="00786C62" w:rsidP="006F12AF">
            <w:pPr>
              <w:spacing w:after="0" w:line="240" w:lineRule="auto"/>
              <w:rPr>
                <w:rFonts w:asciiTheme="minorHAnsi" w:hAnsiTheme="minorHAnsi" w:cstheme="minorHAnsi"/>
              </w:rPr>
            </w:pPr>
            <w:r w:rsidRPr="00713322">
              <w:rPr>
                <w:rFonts w:asciiTheme="minorHAnsi" w:hAnsiTheme="minorHAnsi" w:cstheme="minorHAnsi"/>
              </w:rPr>
              <w:t>8/2</w:t>
            </w:r>
            <w:r w:rsidR="005B1B2C" w:rsidRPr="00713322">
              <w:rPr>
                <w:rFonts w:asciiTheme="minorHAnsi" w:hAnsiTheme="minorHAnsi" w:cstheme="minorHAnsi"/>
              </w:rPr>
              <w:t>6</w:t>
            </w:r>
            <w:r w:rsidR="006F12AF" w:rsidRPr="00713322">
              <w:rPr>
                <w:rFonts w:asciiTheme="minorHAnsi" w:hAnsiTheme="minorHAnsi" w:cstheme="minorHAnsi"/>
              </w:rPr>
              <w:t xml:space="preserve">   </w:t>
            </w:r>
            <w:r w:rsidR="007105CF" w:rsidRPr="00713322">
              <w:rPr>
                <w:rFonts w:asciiTheme="minorHAnsi" w:hAnsiTheme="minorHAnsi" w:cstheme="minorHAnsi"/>
              </w:rPr>
              <w:t>Fibers Introduction</w:t>
            </w:r>
          </w:p>
          <w:p w14:paraId="7B335624" w14:textId="08AC8E46" w:rsidR="00A67F07" w:rsidRPr="00713322" w:rsidRDefault="00786C62" w:rsidP="006F12AF">
            <w:pPr>
              <w:spacing w:after="0" w:line="240" w:lineRule="auto"/>
              <w:rPr>
                <w:rFonts w:asciiTheme="minorHAnsi" w:hAnsiTheme="minorHAnsi" w:cstheme="minorHAnsi"/>
              </w:rPr>
            </w:pPr>
            <w:r w:rsidRPr="00713322">
              <w:rPr>
                <w:rFonts w:asciiTheme="minorHAnsi" w:hAnsiTheme="minorHAnsi" w:cstheme="minorHAnsi"/>
              </w:rPr>
              <w:t>8/2</w:t>
            </w:r>
            <w:r w:rsidR="005B1B2C" w:rsidRPr="00713322">
              <w:rPr>
                <w:rFonts w:asciiTheme="minorHAnsi" w:hAnsiTheme="minorHAnsi" w:cstheme="minorHAnsi"/>
              </w:rPr>
              <w:t>8</w:t>
            </w:r>
            <w:r w:rsidR="006B57A5" w:rsidRPr="00713322">
              <w:rPr>
                <w:rFonts w:asciiTheme="minorHAnsi" w:hAnsiTheme="minorHAnsi" w:cstheme="minorHAnsi"/>
              </w:rPr>
              <w:t xml:space="preserve">   </w:t>
            </w:r>
            <w:r w:rsidR="007105CF" w:rsidRPr="00713322">
              <w:rPr>
                <w:rFonts w:asciiTheme="minorHAnsi" w:hAnsiTheme="minorHAnsi" w:cstheme="minorHAnsi"/>
              </w:rPr>
              <w:t xml:space="preserve">Natural Fibers: </w:t>
            </w:r>
            <w:r w:rsidR="0041726B" w:rsidRPr="00713322">
              <w:rPr>
                <w:rFonts w:asciiTheme="minorHAnsi" w:hAnsiTheme="minorHAnsi" w:cstheme="minorHAnsi"/>
              </w:rPr>
              <w:t>Cellulosic</w:t>
            </w:r>
          </w:p>
        </w:tc>
        <w:tc>
          <w:tcPr>
            <w:tcW w:w="4185" w:type="dxa"/>
            <w:shd w:val="clear" w:color="auto" w:fill="D9D9D9" w:themeFill="background1" w:themeFillShade="D9"/>
            <w:vAlign w:val="center"/>
          </w:tcPr>
          <w:p w14:paraId="76D5FB62" w14:textId="78CA7BA0" w:rsidR="006F12AF" w:rsidRPr="00713322" w:rsidRDefault="006F12AF" w:rsidP="006F12AF">
            <w:pPr>
              <w:pStyle w:val="ListParagraph"/>
              <w:numPr>
                <w:ilvl w:val="0"/>
                <w:numId w:val="10"/>
              </w:numPr>
              <w:tabs>
                <w:tab w:val="left" w:pos="-1440"/>
              </w:tabs>
              <w:spacing w:after="0" w:line="240" w:lineRule="auto"/>
              <w:rPr>
                <w:rFonts w:asciiTheme="minorHAnsi" w:hAnsiTheme="minorHAnsi" w:cstheme="minorHAnsi"/>
              </w:rPr>
            </w:pPr>
            <w:r w:rsidRPr="00713322">
              <w:rPr>
                <w:rFonts w:asciiTheme="minorHAnsi" w:hAnsiTheme="minorHAnsi" w:cstheme="minorHAnsi"/>
              </w:rPr>
              <w:t xml:space="preserve">Unit 1 iTextiles.com Quizzes &amp; TexKit Lab opens </w:t>
            </w:r>
            <w:r w:rsidR="00AA7B9F" w:rsidRPr="00713322">
              <w:rPr>
                <w:rFonts w:asciiTheme="minorHAnsi" w:hAnsiTheme="minorHAnsi" w:cstheme="minorHAnsi"/>
              </w:rPr>
              <w:t>8/2</w:t>
            </w:r>
            <w:r w:rsidR="005B1B2C" w:rsidRPr="00713322">
              <w:rPr>
                <w:rFonts w:asciiTheme="minorHAnsi" w:hAnsiTheme="minorHAnsi" w:cstheme="minorHAnsi"/>
              </w:rPr>
              <w:t>6</w:t>
            </w:r>
          </w:p>
        </w:tc>
      </w:tr>
      <w:tr w:rsidR="006F12AF" w:rsidRPr="00AF724C" w14:paraId="673E38C0" w14:textId="77777777" w:rsidTr="006D46A6">
        <w:tc>
          <w:tcPr>
            <w:tcW w:w="786" w:type="dxa"/>
            <w:shd w:val="clear" w:color="auto" w:fill="D9D9D9" w:themeFill="background1" w:themeFillShade="D9"/>
            <w:vAlign w:val="center"/>
          </w:tcPr>
          <w:p w14:paraId="19B4028E" w14:textId="703285CC" w:rsidR="006F12AF" w:rsidRPr="00713322" w:rsidRDefault="00B46A26" w:rsidP="006F12AF">
            <w:pPr>
              <w:tabs>
                <w:tab w:val="left" w:pos="-1440"/>
              </w:tabs>
              <w:spacing w:after="0" w:line="240" w:lineRule="auto"/>
              <w:jc w:val="center"/>
              <w:rPr>
                <w:rFonts w:asciiTheme="minorHAnsi" w:hAnsiTheme="minorHAnsi" w:cstheme="minorHAnsi"/>
              </w:rPr>
            </w:pPr>
            <w:r w:rsidRPr="00713322">
              <w:rPr>
                <w:rFonts w:asciiTheme="minorHAnsi" w:hAnsiTheme="minorHAnsi" w:cstheme="minorHAnsi"/>
              </w:rPr>
              <w:t>3</w:t>
            </w:r>
          </w:p>
        </w:tc>
        <w:tc>
          <w:tcPr>
            <w:tcW w:w="1747" w:type="dxa"/>
            <w:shd w:val="clear" w:color="auto" w:fill="D9D9D9" w:themeFill="background1" w:themeFillShade="D9"/>
            <w:vAlign w:val="center"/>
          </w:tcPr>
          <w:p w14:paraId="081F6863" w14:textId="77777777" w:rsidR="00B46A26" w:rsidRPr="00713322" w:rsidRDefault="00B46A26" w:rsidP="00B46A26">
            <w:pPr>
              <w:tabs>
                <w:tab w:val="left" w:pos="-1440"/>
              </w:tabs>
              <w:spacing w:after="0" w:line="240" w:lineRule="auto"/>
              <w:rPr>
                <w:rFonts w:asciiTheme="minorHAnsi" w:hAnsiTheme="minorHAnsi" w:cstheme="minorHAnsi"/>
                <w:bCs/>
              </w:rPr>
            </w:pPr>
            <w:r w:rsidRPr="00713322">
              <w:rPr>
                <w:rFonts w:asciiTheme="minorHAnsi" w:hAnsiTheme="minorHAnsi" w:cstheme="minorHAnsi"/>
                <w:bCs/>
              </w:rPr>
              <w:t>Fibers 1 – 3.5</w:t>
            </w:r>
          </w:p>
          <w:p w14:paraId="29D2CFAA" w14:textId="634D6B23" w:rsidR="006F12AF" w:rsidRPr="00713322" w:rsidRDefault="006F12AF" w:rsidP="006F12AF">
            <w:pPr>
              <w:tabs>
                <w:tab w:val="left" w:pos="-1440"/>
              </w:tabs>
              <w:spacing w:after="0" w:line="240" w:lineRule="auto"/>
              <w:rPr>
                <w:rFonts w:asciiTheme="minorHAnsi" w:hAnsiTheme="minorHAnsi" w:cstheme="minorHAnsi"/>
                <w:b/>
              </w:rPr>
            </w:pPr>
          </w:p>
        </w:tc>
        <w:tc>
          <w:tcPr>
            <w:tcW w:w="4532" w:type="dxa"/>
            <w:shd w:val="clear" w:color="auto" w:fill="D9D9D9" w:themeFill="background1" w:themeFillShade="D9"/>
            <w:vAlign w:val="center"/>
          </w:tcPr>
          <w:p w14:paraId="17756A94" w14:textId="09022FFC" w:rsidR="006F12AF" w:rsidRPr="00713322" w:rsidRDefault="006F4C81" w:rsidP="006F12AF">
            <w:pPr>
              <w:spacing w:after="0" w:line="240" w:lineRule="auto"/>
              <w:rPr>
                <w:rFonts w:asciiTheme="minorHAnsi" w:hAnsiTheme="minorHAnsi" w:cstheme="minorHAnsi"/>
              </w:rPr>
            </w:pPr>
            <w:r w:rsidRPr="00713322">
              <w:rPr>
                <w:rFonts w:asciiTheme="minorHAnsi" w:hAnsiTheme="minorHAnsi" w:cstheme="minorHAnsi"/>
              </w:rPr>
              <w:t>9/</w:t>
            </w:r>
            <w:r w:rsidR="005B1B2C" w:rsidRPr="00713322">
              <w:rPr>
                <w:rFonts w:asciiTheme="minorHAnsi" w:hAnsiTheme="minorHAnsi" w:cstheme="minorHAnsi"/>
              </w:rPr>
              <w:t>2</w:t>
            </w:r>
            <w:r w:rsidR="006F12AF" w:rsidRPr="00713322">
              <w:rPr>
                <w:rFonts w:asciiTheme="minorHAnsi" w:hAnsiTheme="minorHAnsi" w:cstheme="minorHAnsi"/>
              </w:rPr>
              <w:t xml:space="preserve">   </w:t>
            </w:r>
            <w:r w:rsidR="007105CF" w:rsidRPr="00713322">
              <w:rPr>
                <w:rFonts w:asciiTheme="minorHAnsi" w:hAnsiTheme="minorHAnsi" w:cstheme="minorHAnsi"/>
              </w:rPr>
              <w:t xml:space="preserve"> </w:t>
            </w:r>
            <w:r w:rsidR="00AE6840" w:rsidRPr="00713322">
              <w:rPr>
                <w:rFonts w:asciiTheme="minorHAnsi" w:hAnsiTheme="minorHAnsi" w:cstheme="minorHAnsi"/>
              </w:rPr>
              <w:t xml:space="preserve">Natural Fibers: </w:t>
            </w:r>
            <w:r w:rsidR="0041726B" w:rsidRPr="00713322">
              <w:rPr>
                <w:rFonts w:asciiTheme="minorHAnsi" w:hAnsiTheme="minorHAnsi" w:cstheme="minorHAnsi"/>
              </w:rPr>
              <w:t>Cellulosic</w:t>
            </w:r>
          </w:p>
          <w:p w14:paraId="0E865DA0" w14:textId="3F89CCCA" w:rsidR="006F12AF" w:rsidRPr="00713322" w:rsidRDefault="006F4C81" w:rsidP="006F12AF">
            <w:pPr>
              <w:spacing w:after="0" w:line="240" w:lineRule="auto"/>
              <w:rPr>
                <w:rFonts w:asciiTheme="minorHAnsi" w:hAnsiTheme="minorHAnsi" w:cstheme="minorHAnsi"/>
              </w:rPr>
            </w:pPr>
            <w:r w:rsidRPr="00713322">
              <w:rPr>
                <w:rFonts w:asciiTheme="minorHAnsi" w:hAnsiTheme="minorHAnsi" w:cstheme="minorHAnsi"/>
              </w:rPr>
              <w:t>9/</w:t>
            </w:r>
            <w:r w:rsidR="005B1B2C" w:rsidRPr="00713322">
              <w:rPr>
                <w:rFonts w:asciiTheme="minorHAnsi" w:hAnsiTheme="minorHAnsi" w:cstheme="minorHAnsi"/>
              </w:rPr>
              <w:t>4</w:t>
            </w:r>
            <w:r w:rsidR="006F12AF" w:rsidRPr="00713322">
              <w:rPr>
                <w:rFonts w:asciiTheme="minorHAnsi" w:hAnsiTheme="minorHAnsi" w:cstheme="minorHAnsi"/>
              </w:rPr>
              <w:t xml:space="preserve">   </w:t>
            </w:r>
            <w:r w:rsidR="007105CF" w:rsidRPr="00713322">
              <w:rPr>
                <w:rFonts w:asciiTheme="minorHAnsi" w:hAnsiTheme="minorHAnsi" w:cstheme="minorHAnsi"/>
              </w:rPr>
              <w:t xml:space="preserve"> </w:t>
            </w:r>
            <w:r w:rsidR="0041726B" w:rsidRPr="00713322">
              <w:rPr>
                <w:rFonts w:asciiTheme="minorHAnsi" w:hAnsiTheme="minorHAnsi" w:cstheme="minorHAnsi"/>
              </w:rPr>
              <w:t>cont.</w:t>
            </w:r>
            <w:r w:rsidR="00AE6840" w:rsidRPr="00713322">
              <w:rPr>
                <w:rFonts w:asciiTheme="minorHAnsi" w:hAnsiTheme="minorHAnsi" w:cstheme="minorHAnsi"/>
              </w:rPr>
              <w:t xml:space="preserve"> Natural Fibers: Protein</w:t>
            </w:r>
          </w:p>
        </w:tc>
        <w:tc>
          <w:tcPr>
            <w:tcW w:w="4185" w:type="dxa"/>
            <w:shd w:val="clear" w:color="auto" w:fill="D9D9D9" w:themeFill="background1" w:themeFillShade="D9"/>
            <w:vAlign w:val="center"/>
          </w:tcPr>
          <w:p w14:paraId="2B16BB08" w14:textId="61D3C1ED" w:rsidR="006F12AF" w:rsidRPr="00713322" w:rsidRDefault="006D1556" w:rsidP="006F12AF">
            <w:pPr>
              <w:pStyle w:val="ListParagraph"/>
              <w:numPr>
                <w:ilvl w:val="0"/>
                <w:numId w:val="30"/>
              </w:numPr>
              <w:tabs>
                <w:tab w:val="left" w:pos="-1440"/>
              </w:tabs>
              <w:spacing w:after="0" w:line="240" w:lineRule="auto"/>
              <w:rPr>
                <w:rFonts w:asciiTheme="minorHAnsi" w:hAnsiTheme="minorHAnsi" w:cstheme="minorHAnsi"/>
              </w:rPr>
            </w:pPr>
            <w:r w:rsidRPr="00713322">
              <w:rPr>
                <w:rFonts w:asciiTheme="minorHAnsi" w:hAnsiTheme="minorHAnsi" w:cstheme="minorHAnsi"/>
                <w:b/>
                <w:bCs/>
              </w:rPr>
              <w:t>9/</w:t>
            </w:r>
            <w:r w:rsidR="005B1B2C" w:rsidRPr="00713322">
              <w:rPr>
                <w:rFonts w:asciiTheme="minorHAnsi" w:hAnsiTheme="minorHAnsi" w:cstheme="minorHAnsi"/>
                <w:b/>
                <w:bCs/>
              </w:rPr>
              <w:t>2</w:t>
            </w:r>
            <w:r w:rsidR="006F12AF" w:rsidRPr="00713322">
              <w:rPr>
                <w:rFonts w:asciiTheme="minorHAnsi" w:hAnsiTheme="minorHAnsi" w:cstheme="minorHAnsi"/>
                <w:b/>
                <w:bCs/>
              </w:rPr>
              <w:t>: “Intro to Textiles</w:t>
            </w:r>
            <w:r w:rsidR="00E9202E" w:rsidRPr="00713322">
              <w:rPr>
                <w:rFonts w:asciiTheme="minorHAnsi" w:hAnsiTheme="minorHAnsi" w:cstheme="minorHAnsi"/>
                <w:b/>
                <w:bCs/>
              </w:rPr>
              <w:t xml:space="preserve"> </w:t>
            </w:r>
            <w:r w:rsidR="00BC68BD" w:rsidRPr="00713322">
              <w:rPr>
                <w:rFonts w:asciiTheme="minorHAnsi" w:hAnsiTheme="minorHAnsi" w:cstheme="minorHAnsi"/>
                <w:b/>
                <w:bCs/>
              </w:rPr>
              <w:t>+</w:t>
            </w:r>
            <w:r w:rsidR="00E9202E" w:rsidRPr="00713322">
              <w:rPr>
                <w:rFonts w:asciiTheme="minorHAnsi" w:hAnsiTheme="minorHAnsi" w:cstheme="minorHAnsi"/>
                <w:b/>
                <w:bCs/>
              </w:rPr>
              <w:t xml:space="preserve"> </w:t>
            </w:r>
            <w:r w:rsidR="00BC68BD" w:rsidRPr="00713322">
              <w:rPr>
                <w:rFonts w:asciiTheme="minorHAnsi" w:hAnsiTheme="minorHAnsi" w:cstheme="minorHAnsi"/>
                <w:b/>
                <w:bCs/>
              </w:rPr>
              <w:t>Properties</w:t>
            </w:r>
            <w:r w:rsidR="006F12AF" w:rsidRPr="00713322">
              <w:rPr>
                <w:rFonts w:asciiTheme="minorHAnsi" w:hAnsiTheme="minorHAnsi" w:cstheme="minorHAnsi"/>
                <w:b/>
                <w:bCs/>
              </w:rPr>
              <w:t>”, “Fibers Introduction”</w:t>
            </w:r>
          </w:p>
          <w:p w14:paraId="53C27CE5" w14:textId="50E5119B" w:rsidR="008D7448" w:rsidRPr="00713322" w:rsidRDefault="00F6316B" w:rsidP="006F12AF">
            <w:pPr>
              <w:pStyle w:val="ListParagraph"/>
              <w:numPr>
                <w:ilvl w:val="0"/>
                <w:numId w:val="30"/>
              </w:numPr>
              <w:tabs>
                <w:tab w:val="left" w:pos="-1440"/>
              </w:tabs>
              <w:spacing w:after="0" w:line="240" w:lineRule="auto"/>
              <w:rPr>
                <w:rFonts w:asciiTheme="minorHAnsi" w:hAnsiTheme="minorHAnsi" w:cstheme="minorHAnsi"/>
              </w:rPr>
            </w:pPr>
            <w:r w:rsidRPr="00713322">
              <w:rPr>
                <w:rFonts w:asciiTheme="minorHAnsi" w:hAnsiTheme="minorHAnsi" w:cstheme="minorHAnsi"/>
              </w:rPr>
              <w:t>9/</w:t>
            </w:r>
            <w:r w:rsidR="005B1B2C" w:rsidRPr="00713322">
              <w:rPr>
                <w:rFonts w:asciiTheme="minorHAnsi" w:hAnsiTheme="minorHAnsi" w:cstheme="minorHAnsi"/>
              </w:rPr>
              <w:t>2</w:t>
            </w:r>
            <w:r w:rsidR="00002D75" w:rsidRPr="00713322">
              <w:rPr>
                <w:rFonts w:asciiTheme="minorHAnsi" w:hAnsiTheme="minorHAnsi" w:cstheme="minorHAnsi"/>
              </w:rPr>
              <w:t>: Textile Kit assembled; bring to class</w:t>
            </w:r>
          </w:p>
        </w:tc>
      </w:tr>
      <w:tr w:rsidR="008D7448" w:rsidRPr="000B3379" w14:paraId="2EA7ED61" w14:textId="77777777" w:rsidTr="006D46A6">
        <w:tc>
          <w:tcPr>
            <w:tcW w:w="786" w:type="dxa"/>
            <w:shd w:val="clear" w:color="auto" w:fill="D9D9D9" w:themeFill="background1" w:themeFillShade="D9"/>
            <w:vAlign w:val="center"/>
          </w:tcPr>
          <w:p w14:paraId="59141C9A" w14:textId="0DB40593" w:rsidR="008D7448" w:rsidRPr="00713322" w:rsidRDefault="008D7448" w:rsidP="008D7448">
            <w:pPr>
              <w:tabs>
                <w:tab w:val="left" w:pos="-1440"/>
              </w:tabs>
              <w:spacing w:after="0" w:line="240" w:lineRule="auto"/>
              <w:jc w:val="center"/>
              <w:rPr>
                <w:rFonts w:asciiTheme="minorHAnsi" w:hAnsiTheme="minorHAnsi" w:cstheme="minorHAnsi"/>
              </w:rPr>
            </w:pPr>
            <w:r w:rsidRPr="00713322">
              <w:rPr>
                <w:rFonts w:asciiTheme="minorHAnsi" w:hAnsiTheme="minorHAnsi" w:cstheme="minorHAnsi"/>
              </w:rPr>
              <w:t>4</w:t>
            </w:r>
          </w:p>
        </w:tc>
        <w:tc>
          <w:tcPr>
            <w:tcW w:w="1747" w:type="dxa"/>
            <w:shd w:val="clear" w:color="auto" w:fill="D9D9D9" w:themeFill="background1" w:themeFillShade="D9"/>
            <w:vAlign w:val="center"/>
          </w:tcPr>
          <w:p w14:paraId="7CD5C36B" w14:textId="77777777" w:rsidR="008D7448" w:rsidRPr="00713322" w:rsidRDefault="008D7448" w:rsidP="008D7448">
            <w:pPr>
              <w:tabs>
                <w:tab w:val="left" w:pos="-1440"/>
              </w:tabs>
              <w:spacing w:after="0" w:line="240" w:lineRule="auto"/>
              <w:rPr>
                <w:rFonts w:asciiTheme="minorHAnsi" w:hAnsiTheme="minorHAnsi" w:cstheme="minorHAnsi"/>
                <w:b/>
              </w:rPr>
            </w:pPr>
          </w:p>
        </w:tc>
        <w:tc>
          <w:tcPr>
            <w:tcW w:w="4532" w:type="dxa"/>
            <w:shd w:val="clear" w:color="auto" w:fill="D9D9D9" w:themeFill="background1" w:themeFillShade="D9"/>
            <w:vAlign w:val="center"/>
          </w:tcPr>
          <w:p w14:paraId="2FB6CDCB" w14:textId="20F212F9" w:rsidR="008D7448" w:rsidRPr="00713322" w:rsidRDefault="006F4C81" w:rsidP="008D7448">
            <w:pPr>
              <w:spacing w:after="0" w:line="240" w:lineRule="auto"/>
              <w:rPr>
                <w:rFonts w:asciiTheme="minorHAnsi" w:hAnsiTheme="minorHAnsi" w:cstheme="minorHAnsi"/>
              </w:rPr>
            </w:pPr>
            <w:r w:rsidRPr="00713322">
              <w:rPr>
                <w:rFonts w:asciiTheme="minorHAnsi" w:hAnsiTheme="minorHAnsi" w:cstheme="minorHAnsi"/>
              </w:rPr>
              <w:t>9/</w:t>
            </w:r>
            <w:r w:rsidR="005B1B2C" w:rsidRPr="00713322">
              <w:rPr>
                <w:rFonts w:asciiTheme="minorHAnsi" w:hAnsiTheme="minorHAnsi" w:cstheme="minorHAnsi"/>
              </w:rPr>
              <w:t>9</w:t>
            </w:r>
            <w:r w:rsidR="008D7448" w:rsidRPr="00713322">
              <w:rPr>
                <w:rFonts w:asciiTheme="minorHAnsi" w:hAnsiTheme="minorHAnsi" w:cstheme="minorHAnsi"/>
              </w:rPr>
              <w:t xml:space="preserve">   Natural Fibers: Protein</w:t>
            </w:r>
          </w:p>
          <w:p w14:paraId="1301AA35" w14:textId="6E2D4437" w:rsidR="008D7448" w:rsidRPr="00713322" w:rsidRDefault="006F4C81" w:rsidP="008D7448">
            <w:pPr>
              <w:spacing w:after="0" w:line="240" w:lineRule="auto"/>
              <w:rPr>
                <w:rFonts w:asciiTheme="minorHAnsi" w:hAnsiTheme="minorHAnsi" w:cstheme="minorHAnsi"/>
              </w:rPr>
            </w:pPr>
            <w:r w:rsidRPr="00D4634D">
              <w:rPr>
                <w:rFonts w:asciiTheme="minorHAnsi" w:hAnsiTheme="minorHAnsi" w:cstheme="minorHAnsi"/>
                <w:b/>
                <w:bCs/>
              </w:rPr>
              <w:t>9/1</w:t>
            </w:r>
            <w:r w:rsidR="005B1B2C" w:rsidRPr="00D4634D">
              <w:rPr>
                <w:rFonts w:asciiTheme="minorHAnsi" w:hAnsiTheme="minorHAnsi" w:cstheme="minorHAnsi"/>
                <w:b/>
                <w:bCs/>
              </w:rPr>
              <w:t>1</w:t>
            </w:r>
            <w:r w:rsidR="008D7448" w:rsidRPr="00713322">
              <w:rPr>
                <w:rFonts w:asciiTheme="minorHAnsi" w:hAnsiTheme="minorHAnsi" w:cstheme="minorHAnsi"/>
              </w:rPr>
              <w:t xml:space="preserve">   </w:t>
            </w:r>
            <w:r w:rsidR="008D7448" w:rsidRPr="00713322">
              <w:rPr>
                <w:rFonts w:asciiTheme="minorHAnsi" w:hAnsiTheme="minorHAnsi" w:cstheme="minorHAnsi"/>
                <w:b/>
                <w:bCs/>
              </w:rPr>
              <w:t>Unit 1 Exam (Intro-Natural Fibers)</w:t>
            </w:r>
          </w:p>
        </w:tc>
        <w:tc>
          <w:tcPr>
            <w:tcW w:w="4185" w:type="dxa"/>
            <w:shd w:val="clear" w:color="auto" w:fill="D9D9D9" w:themeFill="background1" w:themeFillShade="D9"/>
            <w:vAlign w:val="center"/>
          </w:tcPr>
          <w:p w14:paraId="13F81381" w14:textId="3FBE34C5" w:rsidR="00002D75" w:rsidRPr="00713322" w:rsidRDefault="002D31D2" w:rsidP="00002D75">
            <w:pPr>
              <w:pStyle w:val="ListParagraph"/>
              <w:numPr>
                <w:ilvl w:val="0"/>
                <w:numId w:val="26"/>
              </w:numPr>
              <w:spacing w:after="0" w:line="240" w:lineRule="auto"/>
              <w:rPr>
                <w:rFonts w:asciiTheme="minorHAnsi" w:hAnsiTheme="minorHAnsi" w:cstheme="minorHAnsi"/>
              </w:rPr>
            </w:pPr>
            <w:r w:rsidRPr="00713322">
              <w:rPr>
                <w:rFonts w:asciiTheme="minorHAnsi" w:hAnsiTheme="minorHAnsi" w:cstheme="minorHAnsi"/>
                <w:b/>
                <w:bCs/>
              </w:rPr>
              <w:t>9/</w:t>
            </w:r>
            <w:r w:rsidR="005B1B2C" w:rsidRPr="00713322">
              <w:rPr>
                <w:rFonts w:asciiTheme="minorHAnsi" w:hAnsiTheme="minorHAnsi" w:cstheme="minorHAnsi"/>
                <w:b/>
                <w:bCs/>
              </w:rPr>
              <w:t>9</w:t>
            </w:r>
            <w:r w:rsidR="00002D75" w:rsidRPr="00713322">
              <w:rPr>
                <w:rFonts w:asciiTheme="minorHAnsi" w:hAnsiTheme="minorHAnsi" w:cstheme="minorHAnsi"/>
                <w:b/>
                <w:bCs/>
              </w:rPr>
              <w:t>: “Cellulosic”, “Protein</w:t>
            </w:r>
            <w:r w:rsidR="00002D75" w:rsidRPr="00713322">
              <w:rPr>
                <w:rFonts w:asciiTheme="minorHAnsi" w:hAnsiTheme="minorHAnsi" w:cstheme="minorHAnsi"/>
              </w:rPr>
              <w:t>”</w:t>
            </w:r>
          </w:p>
          <w:p w14:paraId="01016C64" w14:textId="079AE6DD" w:rsidR="008D7448" w:rsidRPr="00713322" w:rsidRDefault="002D31D2" w:rsidP="00CB44C7">
            <w:pPr>
              <w:pStyle w:val="ListParagraph"/>
              <w:numPr>
                <w:ilvl w:val="0"/>
                <w:numId w:val="26"/>
              </w:numPr>
              <w:spacing w:after="0" w:line="240" w:lineRule="auto"/>
              <w:rPr>
                <w:rFonts w:asciiTheme="minorHAnsi" w:hAnsiTheme="minorHAnsi" w:cstheme="minorHAnsi"/>
              </w:rPr>
            </w:pPr>
            <w:r w:rsidRPr="00713322">
              <w:rPr>
                <w:rFonts w:asciiTheme="minorHAnsi" w:hAnsiTheme="minorHAnsi" w:cstheme="minorHAnsi"/>
                <w:b/>
                <w:bCs/>
              </w:rPr>
              <w:t>9/</w:t>
            </w:r>
            <w:r w:rsidR="005B1B2C" w:rsidRPr="00713322">
              <w:rPr>
                <w:rFonts w:asciiTheme="minorHAnsi" w:hAnsiTheme="minorHAnsi" w:cstheme="minorHAnsi"/>
                <w:b/>
                <w:bCs/>
              </w:rPr>
              <w:t>9</w:t>
            </w:r>
            <w:r w:rsidR="00002D75" w:rsidRPr="00713322">
              <w:rPr>
                <w:rFonts w:asciiTheme="minorHAnsi" w:hAnsiTheme="minorHAnsi" w:cstheme="minorHAnsi"/>
                <w:b/>
                <w:bCs/>
              </w:rPr>
              <w:t>: Lab1</w:t>
            </w:r>
          </w:p>
        </w:tc>
      </w:tr>
      <w:tr w:rsidR="008D7448" w:rsidRPr="00F27E96" w14:paraId="589DEB43" w14:textId="77777777" w:rsidTr="006D46A6">
        <w:tc>
          <w:tcPr>
            <w:tcW w:w="786" w:type="dxa"/>
            <w:shd w:val="clear" w:color="auto" w:fill="FFFFFF" w:themeFill="background1"/>
            <w:vAlign w:val="center"/>
          </w:tcPr>
          <w:p w14:paraId="7B4A6CCA" w14:textId="018B3E45" w:rsidR="008D7448" w:rsidRPr="00713322" w:rsidRDefault="008D7448" w:rsidP="008D7448">
            <w:pPr>
              <w:tabs>
                <w:tab w:val="left" w:pos="-1440"/>
              </w:tabs>
              <w:spacing w:after="0" w:line="240" w:lineRule="auto"/>
              <w:jc w:val="center"/>
              <w:rPr>
                <w:rFonts w:asciiTheme="minorHAnsi" w:hAnsiTheme="minorHAnsi" w:cstheme="minorHAnsi"/>
              </w:rPr>
            </w:pPr>
            <w:r w:rsidRPr="00713322">
              <w:rPr>
                <w:rFonts w:asciiTheme="minorHAnsi" w:hAnsiTheme="minorHAnsi" w:cstheme="minorHAnsi"/>
              </w:rPr>
              <w:t>5</w:t>
            </w:r>
          </w:p>
        </w:tc>
        <w:tc>
          <w:tcPr>
            <w:tcW w:w="1747" w:type="dxa"/>
            <w:shd w:val="clear" w:color="auto" w:fill="FFFFFF" w:themeFill="background1"/>
            <w:vAlign w:val="center"/>
          </w:tcPr>
          <w:p w14:paraId="713C82D2" w14:textId="77777777" w:rsidR="008D7448" w:rsidRPr="00713322" w:rsidRDefault="008D7448" w:rsidP="008D7448">
            <w:pPr>
              <w:tabs>
                <w:tab w:val="left" w:pos="-1440"/>
              </w:tabs>
              <w:spacing w:after="0" w:line="240" w:lineRule="auto"/>
              <w:rPr>
                <w:rFonts w:asciiTheme="minorHAnsi" w:hAnsiTheme="minorHAnsi" w:cstheme="minorHAnsi"/>
                <w:b/>
              </w:rPr>
            </w:pPr>
          </w:p>
        </w:tc>
        <w:tc>
          <w:tcPr>
            <w:tcW w:w="4532" w:type="dxa"/>
            <w:shd w:val="clear" w:color="auto" w:fill="FFFFFF" w:themeFill="background1"/>
            <w:vAlign w:val="center"/>
          </w:tcPr>
          <w:p w14:paraId="39739711" w14:textId="36194F53" w:rsidR="008D7448" w:rsidRPr="00713322" w:rsidRDefault="00F770B8" w:rsidP="008D7448">
            <w:pPr>
              <w:spacing w:after="0" w:line="240" w:lineRule="auto"/>
              <w:rPr>
                <w:rFonts w:asciiTheme="minorHAnsi" w:hAnsiTheme="minorHAnsi" w:cstheme="minorHAnsi"/>
              </w:rPr>
            </w:pPr>
            <w:r w:rsidRPr="00713322">
              <w:rPr>
                <w:rFonts w:asciiTheme="minorHAnsi" w:hAnsiTheme="minorHAnsi" w:cstheme="minorHAnsi"/>
              </w:rPr>
              <w:t>9/1</w:t>
            </w:r>
            <w:r w:rsidR="005B1B2C" w:rsidRPr="00713322">
              <w:rPr>
                <w:rFonts w:asciiTheme="minorHAnsi" w:hAnsiTheme="minorHAnsi" w:cstheme="minorHAnsi"/>
              </w:rPr>
              <w:t>6</w:t>
            </w:r>
            <w:r w:rsidR="008D7448" w:rsidRPr="00713322">
              <w:rPr>
                <w:rFonts w:asciiTheme="minorHAnsi" w:hAnsiTheme="minorHAnsi" w:cstheme="minorHAnsi"/>
              </w:rPr>
              <w:t xml:space="preserve">   Unit 2 Begins: Mfr’d Fibers Processing</w:t>
            </w:r>
          </w:p>
          <w:p w14:paraId="22774CDB" w14:textId="54089954" w:rsidR="008D7448" w:rsidRPr="00713322" w:rsidRDefault="00F770B8" w:rsidP="008D7448">
            <w:pPr>
              <w:spacing w:after="0" w:line="240" w:lineRule="auto"/>
              <w:rPr>
                <w:rFonts w:asciiTheme="minorHAnsi" w:hAnsiTheme="minorHAnsi" w:cstheme="minorHAnsi"/>
              </w:rPr>
            </w:pPr>
            <w:r w:rsidRPr="00713322">
              <w:rPr>
                <w:rFonts w:asciiTheme="minorHAnsi" w:hAnsiTheme="minorHAnsi" w:cstheme="minorHAnsi"/>
              </w:rPr>
              <w:t>9/1</w:t>
            </w:r>
            <w:r w:rsidR="006226D7" w:rsidRPr="00713322">
              <w:rPr>
                <w:rFonts w:asciiTheme="minorHAnsi" w:hAnsiTheme="minorHAnsi" w:cstheme="minorHAnsi"/>
              </w:rPr>
              <w:t>8</w:t>
            </w:r>
            <w:r w:rsidR="008D7448" w:rsidRPr="00713322">
              <w:rPr>
                <w:rFonts w:asciiTheme="minorHAnsi" w:hAnsiTheme="minorHAnsi" w:cstheme="minorHAnsi"/>
              </w:rPr>
              <w:t xml:space="preserve">   Mfr’d Fibers: Regenerated Cellulose  </w:t>
            </w:r>
          </w:p>
        </w:tc>
        <w:tc>
          <w:tcPr>
            <w:tcW w:w="4185" w:type="dxa"/>
            <w:shd w:val="clear" w:color="auto" w:fill="FFFFFF" w:themeFill="background1"/>
            <w:vAlign w:val="center"/>
          </w:tcPr>
          <w:p w14:paraId="7CB220B6" w14:textId="6A721010" w:rsidR="006E4487" w:rsidRPr="00713322" w:rsidRDefault="000B26AB" w:rsidP="005B1B2C">
            <w:pPr>
              <w:pStyle w:val="ListParagraph"/>
              <w:numPr>
                <w:ilvl w:val="0"/>
                <w:numId w:val="26"/>
              </w:numPr>
              <w:spacing w:after="0" w:line="240" w:lineRule="auto"/>
              <w:rPr>
                <w:rFonts w:asciiTheme="minorHAnsi" w:hAnsiTheme="minorHAnsi" w:cstheme="minorHAnsi"/>
              </w:rPr>
            </w:pPr>
            <w:r w:rsidRPr="00713322">
              <w:rPr>
                <w:rFonts w:asciiTheme="minorHAnsi" w:hAnsiTheme="minorHAnsi" w:cstheme="minorHAnsi"/>
              </w:rPr>
              <w:t xml:space="preserve">Unit 2 Quizzes &amp;TexKit Lab open </w:t>
            </w:r>
            <w:r w:rsidR="004130CA" w:rsidRPr="00713322">
              <w:rPr>
                <w:rFonts w:asciiTheme="minorHAnsi" w:hAnsiTheme="minorHAnsi" w:cstheme="minorHAnsi"/>
              </w:rPr>
              <w:t>9/1</w:t>
            </w:r>
            <w:r w:rsidR="005B1B2C" w:rsidRPr="00713322">
              <w:rPr>
                <w:rFonts w:asciiTheme="minorHAnsi" w:hAnsiTheme="minorHAnsi" w:cstheme="minorHAnsi"/>
              </w:rPr>
              <w:t>6</w:t>
            </w:r>
          </w:p>
        </w:tc>
      </w:tr>
      <w:tr w:rsidR="008D7448" w:rsidRPr="000B3379" w14:paraId="7916B535" w14:textId="77777777" w:rsidTr="006D46A6">
        <w:tc>
          <w:tcPr>
            <w:tcW w:w="786" w:type="dxa"/>
            <w:vAlign w:val="center"/>
          </w:tcPr>
          <w:p w14:paraId="3D576100" w14:textId="23E7CCBB" w:rsidR="008D7448" w:rsidRPr="00713322" w:rsidRDefault="008D7448" w:rsidP="008D7448">
            <w:pPr>
              <w:tabs>
                <w:tab w:val="left" w:pos="-1440"/>
              </w:tabs>
              <w:spacing w:after="0" w:line="240" w:lineRule="auto"/>
              <w:jc w:val="center"/>
              <w:rPr>
                <w:rFonts w:asciiTheme="minorHAnsi" w:hAnsiTheme="minorHAnsi" w:cstheme="minorHAnsi"/>
              </w:rPr>
            </w:pPr>
            <w:r w:rsidRPr="00713322">
              <w:rPr>
                <w:rFonts w:asciiTheme="minorHAnsi" w:hAnsiTheme="minorHAnsi" w:cstheme="minorHAnsi"/>
              </w:rPr>
              <w:t>6</w:t>
            </w:r>
          </w:p>
        </w:tc>
        <w:tc>
          <w:tcPr>
            <w:tcW w:w="1747" w:type="dxa"/>
            <w:shd w:val="clear" w:color="auto" w:fill="FFFFFF" w:themeFill="background1"/>
            <w:vAlign w:val="center"/>
          </w:tcPr>
          <w:p w14:paraId="5C3119E9" w14:textId="2870D800" w:rsidR="008D7448" w:rsidRPr="00713322" w:rsidRDefault="008D7448" w:rsidP="008D7448">
            <w:pPr>
              <w:tabs>
                <w:tab w:val="left" w:pos="-1440"/>
              </w:tabs>
              <w:spacing w:after="0" w:line="240" w:lineRule="auto"/>
              <w:rPr>
                <w:rFonts w:asciiTheme="minorHAnsi" w:hAnsiTheme="minorHAnsi" w:cstheme="minorHAnsi"/>
                <w:bCs/>
              </w:rPr>
            </w:pPr>
            <w:r w:rsidRPr="00713322">
              <w:rPr>
                <w:rFonts w:asciiTheme="minorHAnsi" w:hAnsiTheme="minorHAnsi" w:cstheme="minorHAnsi"/>
                <w:bCs/>
              </w:rPr>
              <w:t>Fibers 4-4.6</w:t>
            </w:r>
          </w:p>
        </w:tc>
        <w:tc>
          <w:tcPr>
            <w:tcW w:w="4532" w:type="dxa"/>
            <w:shd w:val="clear" w:color="auto" w:fill="FFFFFF" w:themeFill="background1"/>
            <w:vAlign w:val="center"/>
          </w:tcPr>
          <w:p w14:paraId="62BBE279" w14:textId="57ADB37D" w:rsidR="008D7448" w:rsidRPr="00713322" w:rsidRDefault="00F770B8" w:rsidP="008D7448">
            <w:pPr>
              <w:spacing w:after="0" w:line="240" w:lineRule="auto"/>
              <w:rPr>
                <w:rFonts w:asciiTheme="minorHAnsi" w:hAnsiTheme="minorHAnsi" w:cstheme="minorHAnsi"/>
              </w:rPr>
            </w:pPr>
            <w:r w:rsidRPr="00713322">
              <w:rPr>
                <w:rFonts w:asciiTheme="minorHAnsi" w:hAnsiTheme="minorHAnsi" w:cstheme="minorHAnsi"/>
              </w:rPr>
              <w:t>9/2</w:t>
            </w:r>
            <w:r w:rsidR="005B1B2C" w:rsidRPr="00713322">
              <w:rPr>
                <w:rFonts w:asciiTheme="minorHAnsi" w:hAnsiTheme="minorHAnsi" w:cstheme="minorHAnsi"/>
              </w:rPr>
              <w:t>3</w:t>
            </w:r>
            <w:r w:rsidR="008D7448" w:rsidRPr="00713322">
              <w:rPr>
                <w:rFonts w:asciiTheme="minorHAnsi" w:hAnsiTheme="minorHAnsi" w:cstheme="minorHAnsi"/>
              </w:rPr>
              <w:t xml:space="preserve">   Mfr’d Fibers: Synthetic</w:t>
            </w:r>
          </w:p>
          <w:p w14:paraId="5CEC2C33" w14:textId="476CB277" w:rsidR="008D7448" w:rsidRPr="00713322" w:rsidRDefault="00F770B8" w:rsidP="008D7448">
            <w:pPr>
              <w:spacing w:after="0" w:line="240" w:lineRule="auto"/>
              <w:rPr>
                <w:rFonts w:asciiTheme="minorHAnsi" w:hAnsiTheme="minorHAnsi" w:cstheme="minorHAnsi"/>
              </w:rPr>
            </w:pPr>
            <w:r w:rsidRPr="00713322">
              <w:rPr>
                <w:rFonts w:asciiTheme="minorHAnsi" w:hAnsiTheme="minorHAnsi" w:cstheme="minorHAnsi"/>
              </w:rPr>
              <w:t>9/2</w:t>
            </w:r>
            <w:r w:rsidR="005B1B2C" w:rsidRPr="00713322">
              <w:rPr>
                <w:rFonts w:asciiTheme="minorHAnsi" w:hAnsiTheme="minorHAnsi" w:cstheme="minorHAnsi"/>
              </w:rPr>
              <w:t>5</w:t>
            </w:r>
            <w:r w:rsidR="008D7448" w:rsidRPr="00713322">
              <w:rPr>
                <w:rFonts w:asciiTheme="minorHAnsi" w:hAnsiTheme="minorHAnsi" w:cstheme="minorHAnsi"/>
              </w:rPr>
              <w:t xml:space="preserve">   con’t</w:t>
            </w:r>
          </w:p>
        </w:tc>
        <w:tc>
          <w:tcPr>
            <w:tcW w:w="4185" w:type="dxa"/>
            <w:vAlign w:val="center"/>
          </w:tcPr>
          <w:p w14:paraId="7F3FB336" w14:textId="77777777" w:rsidR="008D7448" w:rsidRPr="00AE5146" w:rsidRDefault="006E4487" w:rsidP="00964CE9">
            <w:pPr>
              <w:pStyle w:val="ListParagraph"/>
              <w:numPr>
                <w:ilvl w:val="0"/>
                <w:numId w:val="8"/>
              </w:numPr>
              <w:tabs>
                <w:tab w:val="left" w:pos="-1440"/>
              </w:tabs>
              <w:spacing w:after="0" w:line="240" w:lineRule="auto"/>
              <w:rPr>
                <w:rFonts w:asciiTheme="minorHAnsi" w:hAnsiTheme="minorHAnsi" w:cstheme="minorHAnsi"/>
                <w:i/>
              </w:rPr>
            </w:pPr>
            <w:r w:rsidRPr="00713322">
              <w:rPr>
                <w:rFonts w:asciiTheme="minorHAnsi" w:hAnsiTheme="minorHAnsi" w:cstheme="minorHAnsi"/>
                <w:b/>
                <w:bCs/>
              </w:rPr>
              <w:t>9/2</w:t>
            </w:r>
            <w:r w:rsidR="005B1B2C" w:rsidRPr="00713322">
              <w:rPr>
                <w:rFonts w:asciiTheme="minorHAnsi" w:hAnsiTheme="minorHAnsi" w:cstheme="minorHAnsi"/>
                <w:b/>
                <w:bCs/>
              </w:rPr>
              <w:t>3</w:t>
            </w:r>
            <w:r w:rsidR="00964CE9" w:rsidRPr="00713322">
              <w:rPr>
                <w:rFonts w:asciiTheme="minorHAnsi" w:hAnsiTheme="minorHAnsi" w:cstheme="minorHAnsi"/>
                <w:b/>
                <w:bCs/>
              </w:rPr>
              <w:t>: “Mfr. Fibers Processing”, “Mfr. Fibers Regenerated</w:t>
            </w:r>
            <w:r w:rsidR="00964CE9" w:rsidRPr="00713322">
              <w:rPr>
                <w:rFonts w:asciiTheme="minorHAnsi" w:hAnsiTheme="minorHAnsi" w:cstheme="minorHAnsi"/>
              </w:rPr>
              <w:t>”</w:t>
            </w:r>
          </w:p>
          <w:p w14:paraId="22BAF35B" w14:textId="43688A92" w:rsidR="00AE5146" w:rsidRPr="00AE5146" w:rsidRDefault="00AE5146" w:rsidP="00964CE9">
            <w:pPr>
              <w:pStyle w:val="ListParagraph"/>
              <w:numPr>
                <w:ilvl w:val="0"/>
                <w:numId w:val="8"/>
              </w:numPr>
              <w:tabs>
                <w:tab w:val="left" w:pos="-1440"/>
              </w:tabs>
              <w:spacing w:after="0" w:line="240" w:lineRule="auto"/>
              <w:rPr>
                <w:rFonts w:asciiTheme="minorHAnsi" w:hAnsiTheme="minorHAnsi" w:cstheme="minorHAnsi"/>
                <w:i/>
                <w:iCs/>
              </w:rPr>
            </w:pPr>
            <w:r w:rsidRPr="00AE5146">
              <w:rPr>
                <w:rFonts w:asciiTheme="minorHAnsi" w:hAnsiTheme="minorHAnsi" w:cstheme="minorHAnsi"/>
                <w:i/>
                <w:iCs/>
              </w:rPr>
              <w:t>9/24 CMHT Career Expo</w:t>
            </w:r>
          </w:p>
        </w:tc>
      </w:tr>
      <w:tr w:rsidR="008D7448" w:rsidRPr="008B09ED" w14:paraId="4FA6546A" w14:textId="77777777" w:rsidTr="006D46A6">
        <w:tc>
          <w:tcPr>
            <w:tcW w:w="786" w:type="dxa"/>
            <w:vAlign w:val="center"/>
          </w:tcPr>
          <w:p w14:paraId="7732B992" w14:textId="0D885155" w:rsidR="008D7448" w:rsidRPr="00713322" w:rsidRDefault="008D7448" w:rsidP="008D7448">
            <w:pPr>
              <w:tabs>
                <w:tab w:val="left" w:pos="-1440"/>
              </w:tabs>
              <w:spacing w:after="0" w:line="240" w:lineRule="auto"/>
              <w:jc w:val="center"/>
              <w:rPr>
                <w:rFonts w:asciiTheme="minorHAnsi" w:hAnsiTheme="minorHAnsi" w:cstheme="minorHAnsi"/>
              </w:rPr>
            </w:pPr>
            <w:r w:rsidRPr="00713322">
              <w:rPr>
                <w:rFonts w:asciiTheme="minorHAnsi" w:hAnsiTheme="minorHAnsi" w:cstheme="minorHAnsi"/>
              </w:rPr>
              <w:t>7</w:t>
            </w:r>
          </w:p>
        </w:tc>
        <w:tc>
          <w:tcPr>
            <w:tcW w:w="1747" w:type="dxa"/>
            <w:shd w:val="clear" w:color="auto" w:fill="FFFFFF" w:themeFill="background1"/>
            <w:vAlign w:val="center"/>
          </w:tcPr>
          <w:p w14:paraId="70061809" w14:textId="3D5E63CC" w:rsidR="008D7448" w:rsidRPr="00713322" w:rsidRDefault="008D7448" w:rsidP="008D7448">
            <w:pPr>
              <w:tabs>
                <w:tab w:val="left" w:pos="-1440"/>
              </w:tabs>
              <w:spacing w:after="0" w:line="240" w:lineRule="auto"/>
              <w:rPr>
                <w:rFonts w:asciiTheme="minorHAnsi" w:hAnsiTheme="minorHAnsi" w:cstheme="minorHAnsi"/>
                <w:b/>
              </w:rPr>
            </w:pPr>
            <w:r w:rsidRPr="00713322">
              <w:rPr>
                <w:rFonts w:asciiTheme="minorHAnsi" w:hAnsiTheme="minorHAnsi" w:cstheme="minorHAnsi"/>
                <w:bCs/>
              </w:rPr>
              <w:t>Fibers 4.7-5</w:t>
            </w:r>
          </w:p>
        </w:tc>
        <w:tc>
          <w:tcPr>
            <w:tcW w:w="4532" w:type="dxa"/>
            <w:shd w:val="clear" w:color="auto" w:fill="FFFFFF" w:themeFill="background1"/>
            <w:vAlign w:val="center"/>
          </w:tcPr>
          <w:p w14:paraId="34D5172B" w14:textId="781316E8" w:rsidR="008D7448" w:rsidRPr="00713322" w:rsidRDefault="005B1B2C" w:rsidP="008D7448">
            <w:pPr>
              <w:spacing w:after="0" w:line="240" w:lineRule="auto"/>
              <w:rPr>
                <w:rFonts w:asciiTheme="minorHAnsi" w:hAnsiTheme="minorHAnsi" w:cstheme="minorHAnsi"/>
              </w:rPr>
            </w:pPr>
            <w:r w:rsidRPr="00713322">
              <w:rPr>
                <w:rFonts w:asciiTheme="minorHAnsi" w:hAnsiTheme="minorHAnsi" w:cstheme="minorHAnsi"/>
              </w:rPr>
              <w:t>9</w:t>
            </w:r>
            <w:r w:rsidR="00FD2271" w:rsidRPr="00713322">
              <w:rPr>
                <w:rFonts w:asciiTheme="minorHAnsi" w:hAnsiTheme="minorHAnsi" w:cstheme="minorHAnsi"/>
              </w:rPr>
              <w:t>/</w:t>
            </w:r>
            <w:r w:rsidRPr="00713322">
              <w:rPr>
                <w:rFonts w:asciiTheme="minorHAnsi" w:hAnsiTheme="minorHAnsi" w:cstheme="minorHAnsi"/>
              </w:rPr>
              <w:t>30</w:t>
            </w:r>
            <w:r w:rsidR="008D7448" w:rsidRPr="00713322">
              <w:rPr>
                <w:rFonts w:asciiTheme="minorHAnsi" w:hAnsiTheme="minorHAnsi" w:cstheme="minorHAnsi"/>
              </w:rPr>
              <w:t xml:space="preserve">   Mfr’d Fibers: Performance</w:t>
            </w:r>
          </w:p>
          <w:p w14:paraId="6DE696DF" w14:textId="578D263E" w:rsidR="008D7448" w:rsidRPr="00713322" w:rsidRDefault="00FD2271" w:rsidP="008D7448">
            <w:pPr>
              <w:spacing w:after="0" w:line="240" w:lineRule="auto"/>
              <w:rPr>
                <w:rFonts w:asciiTheme="minorHAnsi" w:hAnsiTheme="minorHAnsi" w:cstheme="minorHAnsi"/>
              </w:rPr>
            </w:pPr>
            <w:r w:rsidRPr="00713322">
              <w:rPr>
                <w:rFonts w:asciiTheme="minorHAnsi" w:hAnsiTheme="minorHAnsi" w:cstheme="minorHAnsi"/>
              </w:rPr>
              <w:t>10/</w:t>
            </w:r>
            <w:r w:rsidR="005B1B2C" w:rsidRPr="00713322">
              <w:rPr>
                <w:rFonts w:asciiTheme="minorHAnsi" w:hAnsiTheme="minorHAnsi" w:cstheme="minorHAnsi"/>
              </w:rPr>
              <w:t>2</w:t>
            </w:r>
            <w:r w:rsidR="008D7448" w:rsidRPr="00713322">
              <w:rPr>
                <w:rFonts w:asciiTheme="minorHAnsi" w:hAnsiTheme="minorHAnsi" w:cstheme="minorHAnsi"/>
              </w:rPr>
              <w:t xml:space="preserve">   Yarns</w:t>
            </w:r>
          </w:p>
        </w:tc>
        <w:tc>
          <w:tcPr>
            <w:tcW w:w="4185" w:type="dxa"/>
            <w:vAlign w:val="center"/>
          </w:tcPr>
          <w:p w14:paraId="4236E970" w14:textId="717D3200" w:rsidR="00FB00B1" w:rsidRPr="00713322" w:rsidRDefault="00741538" w:rsidP="008D7448">
            <w:pPr>
              <w:pStyle w:val="ListParagraph"/>
              <w:numPr>
                <w:ilvl w:val="0"/>
                <w:numId w:val="8"/>
              </w:numPr>
              <w:tabs>
                <w:tab w:val="left" w:pos="-1440"/>
              </w:tabs>
              <w:spacing w:after="0" w:line="240" w:lineRule="auto"/>
              <w:rPr>
                <w:rFonts w:asciiTheme="minorHAnsi" w:hAnsiTheme="minorHAnsi" w:cstheme="minorHAnsi"/>
                <w:i/>
              </w:rPr>
            </w:pPr>
            <w:r>
              <w:rPr>
                <w:rFonts w:asciiTheme="minorHAnsi" w:hAnsiTheme="minorHAnsi" w:cstheme="minorHAnsi"/>
                <w:b/>
                <w:bCs/>
                <w:iCs/>
              </w:rPr>
              <w:t>10/30</w:t>
            </w:r>
            <w:r w:rsidR="008F2763" w:rsidRPr="00713322">
              <w:rPr>
                <w:rFonts w:asciiTheme="minorHAnsi" w:hAnsiTheme="minorHAnsi" w:cstheme="minorHAnsi"/>
                <w:b/>
                <w:bCs/>
                <w:iCs/>
              </w:rPr>
              <w:t xml:space="preserve"> ““Mfr. Fibers: Synthetics</w:t>
            </w:r>
            <w:r w:rsidR="008F2763" w:rsidRPr="00713322">
              <w:rPr>
                <w:rFonts w:asciiTheme="minorHAnsi" w:hAnsiTheme="minorHAnsi" w:cstheme="minorHAnsi"/>
                <w:b/>
                <w:bCs/>
              </w:rPr>
              <w:t>”</w:t>
            </w:r>
          </w:p>
        </w:tc>
      </w:tr>
      <w:tr w:rsidR="008D7448" w:rsidRPr="000B3379" w14:paraId="7C41CEFE" w14:textId="77777777" w:rsidTr="006D46A6">
        <w:trPr>
          <w:trHeight w:val="611"/>
        </w:trPr>
        <w:tc>
          <w:tcPr>
            <w:tcW w:w="786" w:type="dxa"/>
            <w:vAlign w:val="center"/>
          </w:tcPr>
          <w:p w14:paraId="3B014179" w14:textId="6FA6DCE1" w:rsidR="008D7448" w:rsidRPr="00713322" w:rsidRDefault="008D7448" w:rsidP="008D7448">
            <w:pPr>
              <w:tabs>
                <w:tab w:val="left" w:pos="-1440"/>
              </w:tabs>
              <w:spacing w:after="0" w:line="240" w:lineRule="auto"/>
              <w:jc w:val="center"/>
              <w:rPr>
                <w:rFonts w:asciiTheme="minorHAnsi" w:hAnsiTheme="minorHAnsi" w:cstheme="minorHAnsi"/>
              </w:rPr>
            </w:pPr>
            <w:r w:rsidRPr="00713322">
              <w:rPr>
                <w:rFonts w:asciiTheme="minorHAnsi" w:hAnsiTheme="minorHAnsi" w:cstheme="minorHAnsi"/>
              </w:rPr>
              <w:t>8</w:t>
            </w:r>
          </w:p>
        </w:tc>
        <w:tc>
          <w:tcPr>
            <w:tcW w:w="1747" w:type="dxa"/>
            <w:shd w:val="clear" w:color="auto" w:fill="FFFFFF" w:themeFill="background1"/>
            <w:vAlign w:val="center"/>
          </w:tcPr>
          <w:p w14:paraId="3A398611" w14:textId="1A25CD38" w:rsidR="008D7448" w:rsidRPr="00713322" w:rsidRDefault="008D7448" w:rsidP="008D7448">
            <w:pPr>
              <w:tabs>
                <w:tab w:val="left" w:pos="-1440"/>
              </w:tabs>
              <w:spacing w:after="0" w:line="240" w:lineRule="auto"/>
              <w:rPr>
                <w:rFonts w:asciiTheme="minorHAnsi" w:hAnsiTheme="minorHAnsi" w:cstheme="minorHAnsi"/>
                <w:b/>
              </w:rPr>
            </w:pPr>
            <w:r w:rsidRPr="00713322">
              <w:rPr>
                <w:rFonts w:asciiTheme="minorHAnsi" w:hAnsiTheme="minorHAnsi" w:cstheme="minorHAnsi"/>
                <w:bCs/>
              </w:rPr>
              <w:t>Yarns</w:t>
            </w:r>
          </w:p>
        </w:tc>
        <w:tc>
          <w:tcPr>
            <w:tcW w:w="4532" w:type="dxa"/>
            <w:shd w:val="clear" w:color="auto" w:fill="FFFFFF" w:themeFill="background1"/>
            <w:vAlign w:val="center"/>
          </w:tcPr>
          <w:p w14:paraId="4BD8FC1D" w14:textId="0AA63135" w:rsidR="008D7448" w:rsidRPr="00713322" w:rsidRDefault="00FD2271" w:rsidP="008D7448">
            <w:pPr>
              <w:spacing w:after="0" w:line="240" w:lineRule="auto"/>
              <w:rPr>
                <w:rFonts w:asciiTheme="minorHAnsi" w:hAnsiTheme="minorHAnsi" w:cstheme="minorHAnsi"/>
              </w:rPr>
            </w:pPr>
            <w:r w:rsidRPr="00713322">
              <w:rPr>
                <w:rFonts w:asciiTheme="minorHAnsi" w:hAnsiTheme="minorHAnsi" w:cstheme="minorHAnsi"/>
              </w:rPr>
              <w:t>10/</w:t>
            </w:r>
            <w:r w:rsidR="005B1B2C" w:rsidRPr="00713322">
              <w:rPr>
                <w:rFonts w:asciiTheme="minorHAnsi" w:hAnsiTheme="minorHAnsi" w:cstheme="minorHAnsi"/>
              </w:rPr>
              <w:t>7</w:t>
            </w:r>
            <w:r w:rsidR="008D7448" w:rsidRPr="00713322">
              <w:rPr>
                <w:rFonts w:asciiTheme="minorHAnsi" w:hAnsiTheme="minorHAnsi" w:cstheme="minorHAnsi"/>
              </w:rPr>
              <w:t xml:space="preserve">   Yarns</w:t>
            </w:r>
          </w:p>
          <w:p w14:paraId="5E4CB861" w14:textId="20B53895" w:rsidR="008D7448" w:rsidRPr="00713322" w:rsidRDefault="00FD2271" w:rsidP="008D7448">
            <w:pPr>
              <w:spacing w:after="0" w:line="240" w:lineRule="auto"/>
              <w:rPr>
                <w:rFonts w:asciiTheme="minorHAnsi" w:hAnsiTheme="minorHAnsi" w:cstheme="minorHAnsi"/>
              </w:rPr>
            </w:pPr>
            <w:r w:rsidRPr="00D4634D">
              <w:rPr>
                <w:rFonts w:asciiTheme="minorHAnsi" w:hAnsiTheme="minorHAnsi" w:cstheme="minorHAnsi"/>
                <w:b/>
                <w:bCs/>
              </w:rPr>
              <w:t>10/</w:t>
            </w:r>
            <w:r w:rsidR="005B1B2C" w:rsidRPr="00D4634D">
              <w:rPr>
                <w:rFonts w:asciiTheme="minorHAnsi" w:hAnsiTheme="minorHAnsi" w:cstheme="minorHAnsi"/>
                <w:b/>
                <w:bCs/>
              </w:rPr>
              <w:t>9</w:t>
            </w:r>
            <w:r w:rsidR="008D7448" w:rsidRPr="00713322">
              <w:rPr>
                <w:rFonts w:asciiTheme="minorHAnsi" w:hAnsiTheme="minorHAnsi" w:cstheme="minorHAnsi"/>
              </w:rPr>
              <w:t xml:space="preserve"> </w:t>
            </w:r>
            <w:r w:rsidR="008D7448" w:rsidRPr="00713322">
              <w:rPr>
                <w:rFonts w:asciiTheme="minorHAnsi" w:hAnsiTheme="minorHAnsi" w:cstheme="minorHAnsi"/>
                <w:b/>
                <w:bCs/>
              </w:rPr>
              <w:t>Unit 2 Exam (Mfr. Fibers–Yarns)</w:t>
            </w:r>
          </w:p>
        </w:tc>
        <w:tc>
          <w:tcPr>
            <w:tcW w:w="4185" w:type="dxa"/>
            <w:vAlign w:val="center"/>
          </w:tcPr>
          <w:p w14:paraId="00C19734" w14:textId="6A85AF1C" w:rsidR="003B05C0" w:rsidRPr="00713322" w:rsidRDefault="008F2763" w:rsidP="003B05C0">
            <w:pPr>
              <w:pStyle w:val="ListParagraph"/>
              <w:numPr>
                <w:ilvl w:val="0"/>
                <w:numId w:val="19"/>
              </w:numPr>
              <w:spacing w:after="0" w:line="240" w:lineRule="auto"/>
              <w:rPr>
                <w:rFonts w:asciiTheme="minorHAnsi" w:hAnsiTheme="minorHAnsi" w:cstheme="minorHAnsi"/>
                <w:b/>
                <w:bCs/>
              </w:rPr>
            </w:pPr>
            <w:r w:rsidRPr="00713322">
              <w:rPr>
                <w:rFonts w:asciiTheme="minorHAnsi" w:hAnsiTheme="minorHAnsi" w:cstheme="minorHAnsi"/>
                <w:b/>
                <w:bCs/>
              </w:rPr>
              <w:t>10/</w:t>
            </w:r>
            <w:r w:rsidR="005B1B2C" w:rsidRPr="00713322">
              <w:rPr>
                <w:rFonts w:asciiTheme="minorHAnsi" w:hAnsiTheme="minorHAnsi" w:cstheme="minorHAnsi"/>
                <w:b/>
                <w:bCs/>
              </w:rPr>
              <w:t>7</w:t>
            </w:r>
            <w:r w:rsidR="003B05C0" w:rsidRPr="00713322">
              <w:rPr>
                <w:rFonts w:asciiTheme="minorHAnsi" w:hAnsiTheme="minorHAnsi" w:cstheme="minorHAnsi"/>
                <w:b/>
                <w:bCs/>
              </w:rPr>
              <w:t>: “Mfr. Fibers: Performance”, “Yarns”</w:t>
            </w:r>
          </w:p>
          <w:p w14:paraId="404A44E5" w14:textId="10F7E470" w:rsidR="008D7448" w:rsidRPr="00713322" w:rsidRDefault="008F2763" w:rsidP="003B05C0">
            <w:pPr>
              <w:pStyle w:val="ListParagraph"/>
              <w:numPr>
                <w:ilvl w:val="0"/>
                <w:numId w:val="19"/>
              </w:numPr>
              <w:spacing w:after="0" w:line="240" w:lineRule="auto"/>
              <w:rPr>
                <w:rFonts w:asciiTheme="minorHAnsi" w:hAnsiTheme="minorHAnsi" w:cstheme="minorHAnsi"/>
                <w:b/>
                <w:bCs/>
              </w:rPr>
            </w:pPr>
            <w:r w:rsidRPr="00713322">
              <w:rPr>
                <w:rFonts w:asciiTheme="minorHAnsi" w:hAnsiTheme="minorHAnsi" w:cstheme="minorHAnsi"/>
                <w:b/>
                <w:bCs/>
              </w:rPr>
              <w:t>10/</w:t>
            </w:r>
            <w:r w:rsidR="005B1B2C" w:rsidRPr="00713322">
              <w:rPr>
                <w:rFonts w:asciiTheme="minorHAnsi" w:hAnsiTheme="minorHAnsi" w:cstheme="minorHAnsi"/>
                <w:b/>
                <w:bCs/>
              </w:rPr>
              <w:t>7</w:t>
            </w:r>
            <w:r w:rsidR="003B05C0" w:rsidRPr="00713322">
              <w:rPr>
                <w:rFonts w:asciiTheme="minorHAnsi" w:hAnsiTheme="minorHAnsi" w:cstheme="minorHAnsi"/>
                <w:b/>
                <w:bCs/>
              </w:rPr>
              <w:t>: Lab2</w:t>
            </w:r>
          </w:p>
        </w:tc>
      </w:tr>
      <w:tr w:rsidR="008D7448" w:rsidRPr="000B3379" w14:paraId="20500DEC" w14:textId="77777777" w:rsidTr="006D46A6">
        <w:tc>
          <w:tcPr>
            <w:tcW w:w="786" w:type="dxa"/>
            <w:shd w:val="clear" w:color="auto" w:fill="D9D9D9" w:themeFill="background1" w:themeFillShade="D9"/>
            <w:vAlign w:val="center"/>
          </w:tcPr>
          <w:p w14:paraId="03AEE342" w14:textId="670D39F4" w:rsidR="008D7448" w:rsidRPr="00713322" w:rsidRDefault="008D7448" w:rsidP="008D7448">
            <w:pPr>
              <w:tabs>
                <w:tab w:val="left" w:pos="-1440"/>
              </w:tabs>
              <w:spacing w:after="0" w:line="240" w:lineRule="auto"/>
              <w:jc w:val="center"/>
              <w:rPr>
                <w:rFonts w:asciiTheme="minorHAnsi" w:hAnsiTheme="minorHAnsi" w:cstheme="minorHAnsi"/>
              </w:rPr>
            </w:pPr>
            <w:r w:rsidRPr="00713322">
              <w:rPr>
                <w:rFonts w:asciiTheme="minorHAnsi" w:hAnsiTheme="minorHAnsi" w:cstheme="minorHAnsi"/>
              </w:rPr>
              <w:t>9</w:t>
            </w:r>
          </w:p>
        </w:tc>
        <w:tc>
          <w:tcPr>
            <w:tcW w:w="1747" w:type="dxa"/>
            <w:shd w:val="clear" w:color="auto" w:fill="D9D9D9" w:themeFill="background1" w:themeFillShade="D9"/>
            <w:vAlign w:val="center"/>
          </w:tcPr>
          <w:p w14:paraId="67510D8D" w14:textId="77777777" w:rsidR="008D7448" w:rsidRPr="00713322" w:rsidRDefault="008D7448" w:rsidP="008D7448">
            <w:pPr>
              <w:tabs>
                <w:tab w:val="left" w:pos="-1440"/>
              </w:tabs>
              <w:spacing w:after="0" w:line="240" w:lineRule="auto"/>
              <w:rPr>
                <w:rFonts w:asciiTheme="minorHAnsi" w:hAnsiTheme="minorHAnsi" w:cstheme="minorHAnsi"/>
                <w:b/>
              </w:rPr>
            </w:pPr>
          </w:p>
        </w:tc>
        <w:tc>
          <w:tcPr>
            <w:tcW w:w="4532" w:type="dxa"/>
            <w:shd w:val="clear" w:color="auto" w:fill="D9D9D9" w:themeFill="background1" w:themeFillShade="D9"/>
            <w:vAlign w:val="center"/>
          </w:tcPr>
          <w:p w14:paraId="2B81CB5E" w14:textId="4A54A855" w:rsidR="008D7448" w:rsidRPr="00713322" w:rsidRDefault="00FD2271" w:rsidP="008D7448">
            <w:pPr>
              <w:spacing w:after="0" w:line="240" w:lineRule="auto"/>
              <w:rPr>
                <w:rFonts w:asciiTheme="minorHAnsi" w:hAnsiTheme="minorHAnsi" w:cstheme="minorHAnsi"/>
              </w:rPr>
            </w:pPr>
            <w:r w:rsidRPr="00713322">
              <w:rPr>
                <w:rFonts w:asciiTheme="minorHAnsi" w:hAnsiTheme="minorHAnsi" w:cstheme="minorHAnsi"/>
              </w:rPr>
              <w:t>10/1</w:t>
            </w:r>
            <w:r w:rsidR="005B1B2C" w:rsidRPr="00713322">
              <w:rPr>
                <w:rFonts w:asciiTheme="minorHAnsi" w:hAnsiTheme="minorHAnsi" w:cstheme="minorHAnsi"/>
              </w:rPr>
              <w:t>4</w:t>
            </w:r>
            <w:r w:rsidR="008D7448" w:rsidRPr="00713322">
              <w:rPr>
                <w:rFonts w:asciiTheme="minorHAnsi" w:hAnsiTheme="minorHAnsi" w:cstheme="minorHAnsi"/>
              </w:rPr>
              <w:t xml:space="preserve"> Unit 3 Begins: Fabric Introduction  </w:t>
            </w:r>
          </w:p>
          <w:p w14:paraId="2D639344" w14:textId="71D945CD" w:rsidR="008D7448" w:rsidRPr="00713322" w:rsidRDefault="00FD2271" w:rsidP="008D7448">
            <w:pPr>
              <w:spacing w:after="0" w:line="240" w:lineRule="auto"/>
              <w:rPr>
                <w:rFonts w:asciiTheme="minorHAnsi" w:hAnsiTheme="minorHAnsi" w:cstheme="minorHAnsi"/>
              </w:rPr>
            </w:pPr>
            <w:r w:rsidRPr="00713322">
              <w:rPr>
                <w:rFonts w:asciiTheme="minorHAnsi" w:hAnsiTheme="minorHAnsi" w:cstheme="minorHAnsi"/>
              </w:rPr>
              <w:t>10/1</w:t>
            </w:r>
            <w:r w:rsidR="005B1B2C" w:rsidRPr="00713322">
              <w:rPr>
                <w:rFonts w:asciiTheme="minorHAnsi" w:hAnsiTheme="minorHAnsi" w:cstheme="minorHAnsi"/>
              </w:rPr>
              <w:t>6</w:t>
            </w:r>
            <w:r w:rsidR="008D7448" w:rsidRPr="00713322">
              <w:rPr>
                <w:rFonts w:asciiTheme="minorHAnsi" w:hAnsiTheme="minorHAnsi" w:cstheme="minorHAnsi"/>
              </w:rPr>
              <w:t xml:space="preserve"> Basic Weaves</w:t>
            </w:r>
          </w:p>
        </w:tc>
        <w:tc>
          <w:tcPr>
            <w:tcW w:w="4185" w:type="dxa"/>
            <w:shd w:val="clear" w:color="auto" w:fill="D9D9D9" w:themeFill="background1" w:themeFillShade="D9"/>
            <w:vAlign w:val="center"/>
          </w:tcPr>
          <w:p w14:paraId="4BC6AFB8" w14:textId="4C0F0B2A" w:rsidR="009F6B6C" w:rsidRPr="00713322" w:rsidRDefault="000E6705" w:rsidP="005B1B2C">
            <w:pPr>
              <w:pStyle w:val="ListParagraph"/>
              <w:numPr>
                <w:ilvl w:val="0"/>
                <w:numId w:val="8"/>
              </w:numPr>
              <w:spacing w:after="0" w:line="240" w:lineRule="auto"/>
              <w:rPr>
                <w:rFonts w:asciiTheme="minorHAnsi" w:hAnsiTheme="minorHAnsi" w:cstheme="minorHAnsi"/>
              </w:rPr>
            </w:pPr>
            <w:r w:rsidRPr="00713322">
              <w:rPr>
                <w:rFonts w:asciiTheme="minorHAnsi" w:hAnsiTheme="minorHAnsi" w:cstheme="minorHAnsi"/>
              </w:rPr>
              <w:t xml:space="preserve">Unit 3 Quizzes &amp; TexKit Lab open </w:t>
            </w:r>
            <w:r w:rsidR="00F534B7" w:rsidRPr="00713322">
              <w:rPr>
                <w:rFonts w:asciiTheme="minorHAnsi" w:hAnsiTheme="minorHAnsi" w:cstheme="minorHAnsi"/>
              </w:rPr>
              <w:t>10/1</w:t>
            </w:r>
            <w:r w:rsidR="005B1B2C" w:rsidRPr="00713322">
              <w:rPr>
                <w:rFonts w:asciiTheme="minorHAnsi" w:hAnsiTheme="minorHAnsi" w:cstheme="minorHAnsi"/>
              </w:rPr>
              <w:t>4</w:t>
            </w:r>
          </w:p>
        </w:tc>
      </w:tr>
      <w:tr w:rsidR="008D7448" w:rsidRPr="000B3379" w14:paraId="76B2CDAE" w14:textId="77777777" w:rsidTr="006D46A6">
        <w:tc>
          <w:tcPr>
            <w:tcW w:w="786" w:type="dxa"/>
            <w:shd w:val="clear" w:color="auto" w:fill="D9D9D9" w:themeFill="background1" w:themeFillShade="D9"/>
            <w:vAlign w:val="center"/>
          </w:tcPr>
          <w:p w14:paraId="3A32D5AD" w14:textId="1D36F776" w:rsidR="008D7448" w:rsidRPr="00713322" w:rsidRDefault="008D7448" w:rsidP="008D7448">
            <w:pPr>
              <w:tabs>
                <w:tab w:val="left" w:pos="-1440"/>
              </w:tabs>
              <w:spacing w:after="0" w:line="240" w:lineRule="auto"/>
              <w:jc w:val="center"/>
              <w:rPr>
                <w:rFonts w:asciiTheme="minorHAnsi" w:hAnsiTheme="minorHAnsi" w:cstheme="minorHAnsi"/>
              </w:rPr>
            </w:pPr>
            <w:r w:rsidRPr="00713322">
              <w:rPr>
                <w:rFonts w:asciiTheme="minorHAnsi" w:hAnsiTheme="minorHAnsi" w:cstheme="minorHAnsi"/>
              </w:rPr>
              <w:t>10</w:t>
            </w:r>
          </w:p>
        </w:tc>
        <w:tc>
          <w:tcPr>
            <w:tcW w:w="1747" w:type="dxa"/>
            <w:shd w:val="clear" w:color="auto" w:fill="D9D9D9" w:themeFill="background1" w:themeFillShade="D9"/>
            <w:vAlign w:val="center"/>
          </w:tcPr>
          <w:p w14:paraId="4B3C1780" w14:textId="77777777" w:rsidR="008D7448" w:rsidRPr="00713322" w:rsidRDefault="008D7448" w:rsidP="008D7448">
            <w:pPr>
              <w:tabs>
                <w:tab w:val="left" w:pos="-1440"/>
              </w:tabs>
              <w:spacing w:after="0" w:line="240" w:lineRule="auto"/>
              <w:rPr>
                <w:rFonts w:asciiTheme="minorHAnsi" w:hAnsiTheme="minorHAnsi" w:cstheme="minorHAnsi"/>
                <w:b/>
              </w:rPr>
            </w:pPr>
            <w:r w:rsidRPr="00713322">
              <w:rPr>
                <w:rFonts w:asciiTheme="minorHAnsi" w:hAnsiTheme="minorHAnsi" w:cstheme="minorHAnsi"/>
                <w:bCs/>
              </w:rPr>
              <w:t>Fabrics 1 - 3.1</w:t>
            </w:r>
          </w:p>
        </w:tc>
        <w:tc>
          <w:tcPr>
            <w:tcW w:w="4532" w:type="dxa"/>
            <w:shd w:val="clear" w:color="auto" w:fill="D9D9D9" w:themeFill="background1" w:themeFillShade="D9"/>
            <w:vAlign w:val="center"/>
          </w:tcPr>
          <w:p w14:paraId="327DA666" w14:textId="6AD3B3DE" w:rsidR="008D7448" w:rsidRPr="00713322" w:rsidRDefault="00FD2271" w:rsidP="008D7448">
            <w:pPr>
              <w:spacing w:after="0" w:line="240" w:lineRule="auto"/>
              <w:rPr>
                <w:rFonts w:asciiTheme="minorHAnsi" w:hAnsiTheme="minorHAnsi" w:cstheme="minorHAnsi"/>
              </w:rPr>
            </w:pPr>
            <w:r w:rsidRPr="00713322">
              <w:rPr>
                <w:rFonts w:asciiTheme="minorHAnsi" w:hAnsiTheme="minorHAnsi" w:cstheme="minorHAnsi"/>
              </w:rPr>
              <w:t>10/2</w:t>
            </w:r>
            <w:r w:rsidR="005B1B2C" w:rsidRPr="00713322">
              <w:rPr>
                <w:rFonts w:asciiTheme="minorHAnsi" w:hAnsiTheme="minorHAnsi" w:cstheme="minorHAnsi"/>
              </w:rPr>
              <w:t>1</w:t>
            </w:r>
            <w:r w:rsidR="008D7448" w:rsidRPr="00713322">
              <w:rPr>
                <w:rFonts w:asciiTheme="minorHAnsi" w:hAnsiTheme="minorHAnsi" w:cstheme="minorHAnsi"/>
              </w:rPr>
              <w:t xml:space="preserve"> Complex Weaves</w:t>
            </w:r>
          </w:p>
          <w:p w14:paraId="52434DAD" w14:textId="10E02277" w:rsidR="008D7448" w:rsidRPr="00713322" w:rsidRDefault="00FD2271" w:rsidP="008D7448">
            <w:pPr>
              <w:spacing w:after="0" w:line="240" w:lineRule="auto"/>
              <w:rPr>
                <w:rFonts w:asciiTheme="minorHAnsi" w:hAnsiTheme="minorHAnsi" w:cstheme="minorHAnsi"/>
              </w:rPr>
            </w:pPr>
            <w:r w:rsidRPr="00713322">
              <w:rPr>
                <w:rFonts w:asciiTheme="minorHAnsi" w:hAnsiTheme="minorHAnsi" w:cstheme="minorHAnsi"/>
              </w:rPr>
              <w:t>10/</w:t>
            </w:r>
            <w:r w:rsidR="006E1733" w:rsidRPr="00713322">
              <w:rPr>
                <w:rFonts w:asciiTheme="minorHAnsi" w:hAnsiTheme="minorHAnsi" w:cstheme="minorHAnsi"/>
              </w:rPr>
              <w:t>2</w:t>
            </w:r>
            <w:r w:rsidR="005B1B2C" w:rsidRPr="00713322">
              <w:rPr>
                <w:rFonts w:asciiTheme="minorHAnsi" w:hAnsiTheme="minorHAnsi" w:cstheme="minorHAnsi"/>
              </w:rPr>
              <w:t>3</w:t>
            </w:r>
            <w:r w:rsidR="006E1733" w:rsidRPr="00713322">
              <w:rPr>
                <w:rFonts w:asciiTheme="minorHAnsi" w:hAnsiTheme="minorHAnsi" w:cstheme="minorHAnsi"/>
              </w:rPr>
              <w:t xml:space="preserve"> </w:t>
            </w:r>
            <w:r w:rsidR="008D7448" w:rsidRPr="00713322">
              <w:rPr>
                <w:rFonts w:asciiTheme="minorHAnsi" w:hAnsiTheme="minorHAnsi" w:cstheme="minorHAnsi"/>
              </w:rPr>
              <w:t>Complex Weaves</w:t>
            </w:r>
          </w:p>
        </w:tc>
        <w:tc>
          <w:tcPr>
            <w:tcW w:w="4185" w:type="dxa"/>
            <w:shd w:val="clear" w:color="auto" w:fill="D9D9D9" w:themeFill="background1" w:themeFillShade="D9"/>
            <w:vAlign w:val="center"/>
          </w:tcPr>
          <w:p w14:paraId="7B07D63D" w14:textId="17330C85" w:rsidR="000B26AB" w:rsidRPr="00713322" w:rsidRDefault="00F534B7" w:rsidP="00EB5F42">
            <w:pPr>
              <w:pStyle w:val="ListParagraph"/>
              <w:numPr>
                <w:ilvl w:val="0"/>
                <w:numId w:val="8"/>
              </w:numPr>
              <w:spacing w:after="0" w:line="240" w:lineRule="auto"/>
              <w:rPr>
                <w:rFonts w:asciiTheme="minorHAnsi" w:hAnsiTheme="minorHAnsi" w:cstheme="minorHAnsi"/>
              </w:rPr>
            </w:pPr>
            <w:r w:rsidRPr="00713322">
              <w:rPr>
                <w:rFonts w:asciiTheme="minorHAnsi" w:hAnsiTheme="minorHAnsi" w:cstheme="minorHAnsi"/>
                <w:b/>
                <w:bCs/>
              </w:rPr>
              <w:t>10/2</w:t>
            </w:r>
            <w:r w:rsidR="005B1B2C" w:rsidRPr="00713322">
              <w:rPr>
                <w:rFonts w:asciiTheme="minorHAnsi" w:hAnsiTheme="minorHAnsi" w:cstheme="minorHAnsi"/>
                <w:b/>
                <w:bCs/>
              </w:rPr>
              <w:t>1</w:t>
            </w:r>
            <w:r w:rsidR="00316A6E" w:rsidRPr="00713322">
              <w:rPr>
                <w:rFonts w:asciiTheme="minorHAnsi" w:hAnsiTheme="minorHAnsi" w:cstheme="minorHAnsi"/>
                <w:b/>
                <w:bCs/>
              </w:rPr>
              <w:t>: “Fabric Intro”</w:t>
            </w:r>
          </w:p>
        </w:tc>
      </w:tr>
      <w:tr w:rsidR="008D7448" w:rsidRPr="000B3379" w14:paraId="6E2FA2F8" w14:textId="77777777" w:rsidTr="006D46A6">
        <w:tc>
          <w:tcPr>
            <w:tcW w:w="786" w:type="dxa"/>
            <w:shd w:val="clear" w:color="auto" w:fill="D9D9D9" w:themeFill="background1" w:themeFillShade="D9"/>
            <w:vAlign w:val="center"/>
          </w:tcPr>
          <w:p w14:paraId="44897F3A" w14:textId="480E19BA" w:rsidR="008D7448" w:rsidRPr="00713322" w:rsidRDefault="008D7448" w:rsidP="008D7448">
            <w:pPr>
              <w:tabs>
                <w:tab w:val="left" w:pos="-1440"/>
              </w:tabs>
              <w:spacing w:after="0" w:line="240" w:lineRule="auto"/>
              <w:jc w:val="center"/>
              <w:rPr>
                <w:rFonts w:asciiTheme="minorHAnsi" w:hAnsiTheme="minorHAnsi" w:cstheme="minorHAnsi"/>
              </w:rPr>
            </w:pPr>
            <w:r w:rsidRPr="00713322">
              <w:rPr>
                <w:rFonts w:asciiTheme="minorHAnsi" w:hAnsiTheme="minorHAnsi" w:cstheme="minorHAnsi"/>
              </w:rPr>
              <w:t>11</w:t>
            </w:r>
          </w:p>
        </w:tc>
        <w:tc>
          <w:tcPr>
            <w:tcW w:w="1747" w:type="dxa"/>
            <w:shd w:val="clear" w:color="auto" w:fill="D9D9D9" w:themeFill="background1" w:themeFillShade="D9"/>
            <w:vAlign w:val="center"/>
          </w:tcPr>
          <w:p w14:paraId="69E2A704" w14:textId="77777777" w:rsidR="008D7448" w:rsidRPr="00713322" w:rsidRDefault="008D7448" w:rsidP="008D7448">
            <w:pPr>
              <w:tabs>
                <w:tab w:val="left" w:pos="-1440"/>
              </w:tabs>
              <w:spacing w:after="0" w:line="240" w:lineRule="auto"/>
              <w:rPr>
                <w:rFonts w:asciiTheme="minorHAnsi" w:hAnsiTheme="minorHAnsi" w:cstheme="minorHAnsi"/>
                <w:b/>
              </w:rPr>
            </w:pPr>
            <w:r w:rsidRPr="00713322">
              <w:rPr>
                <w:rFonts w:asciiTheme="minorHAnsi" w:hAnsiTheme="minorHAnsi" w:cstheme="minorHAnsi"/>
                <w:bCs/>
              </w:rPr>
              <w:t>Fabrics 3.2</w:t>
            </w:r>
          </w:p>
        </w:tc>
        <w:tc>
          <w:tcPr>
            <w:tcW w:w="4532" w:type="dxa"/>
            <w:shd w:val="clear" w:color="auto" w:fill="D9D9D9" w:themeFill="background1" w:themeFillShade="D9"/>
            <w:vAlign w:val="center"/>
          </w:tcPr>
          <w:p w14:paraId="372E2137" w14:textId="2AAAFD19" w:rsidR="008D7448" w:rsidRPr="00713322" w:rsidRDefault="006E1733" w:rsidP="008D7448">
            <w:pPr>
              <w:spacing w:after="0" w:line="240" w:lineRule="auto"/>
              <w:rPr>
                <w:rFonts w:asciiTheme="minorHAnsi" w:hAnsiTheme="minorHAnsi" w:cstheme="minorHAnsi"/>
              </w:rPr>
            </w:pPr>
            <w:r w:rsidRPr="00713322">
              <w:rPr>
                <w:rFonts w:asciiTheme="minorHAnsi" w:hAnsiTheme="minorHAnsi" w:cstheme="minorHAnsi"/>
              </w:rPr>
              <w:t>10/2</w:t>
            </w:r>
            <w:r w:rsidR="005B1B2C" w:rsidRPr="00713322">
              <w:rPr>
                <w:rFonts w:asciiTheme="minorHAnsi" w:hAnsiTheme="minorHAnsi" w:cstheme="minorHAnsi"/>
              </w:rPr>
              <w:t>8</w:t>
            </w:r>
            <w:r w:rsidR="008D7448" w:rsidRPr="00713322">
              <w:rPr>
                <w:rFonts w:asciiTheme="minorHAnsi" w:hAnsiTheme="minorHAnsi" w:cstheme="minorHAnsi"/>
              </w:rPr>
              <w:t xml:space="preserve"> </w:t>
            </w:r>
            <w:r w:rsidR="001828C8" w:rsidRPr="00713322">
              <w:rPr>
                <w:rFonts w:asciiTheme="minorHAnsi" w:hAnsiTheme="minorHAnsi" w:cstheme="minorHAnsi"/>
              </w:rPr>
              <w:t xml:space="preserve"> </w:t>
            </w:r>
            <w:r w:rsidR="008D7448" w:rsidRPr="00713322">
              <w:rPr>
                <w:rFonts w:asciiTheme="minorHAnsi" w:hAnsiTheme="minorHAnsi" w:cstheme="minorHAnsi"/>
              </w:rPr>
              <w:t>Knits</w:t>
            </w:r>
          </w:p>
          <w:p w14:paraId="7FBD0FDF" w14:textId="57A853D4" w:rsidR="008D7448" w:rsidRPr="00713322" w:rsidRDefault="006E1733" w:rsidP="008D7448">
            <w:pPr>
              <w:spacing w:after="0" w:line="240" w:lineRule="auto"/>
              <w:rPr>
                <w:rFonts w:asciiTheme="minorHAnsi" w:hAnsiTheme="minorHAnsi" w:cstheme="minorHAnsi"/>
              </w:rPr>
            </w:pPr>
            <w:r w:rsidRPr="00713322">
              <w:rPr>
                <w:rFonts w:asciiTheme="minorHAnsi" w:hAnsiTheme="minorHAnsi" w:cstheme="minorHAnsi"/>
              </w:rPr>
              <w:t>10/</w:t>
            </w:r>
            <w:r w:rsidR="00713322" w:rsidRPr="00713322">
              <w:rPr>
                <w:rFonts w:asciiTheme="minorHAnsi" w:hAnsiTheme="minorHAnsi" w:cstheme="minorHAnsi"/>
              </w:rPr>
              <w:t>30 Knits</w:t>
            </w:r>
            <w:r w:rsidR="008D7448" w:rsidRPr="00713322">
              <w:rPr>
                <w:rFonts w:asciiTheme="minorHAnsi" w:hAnsiTheme="minorHAnsi" w:cstheme="minorHAnsi"/>
              </w:rPr>
              <w:t>, Nonwovens</w:t>
            </w:r>
          </w:p>
        </w:tc>
        <w:tc>
          <w:tcPr>
            <w:tcW w:w="4185" w:type="dxa"/>
            <w:shd w:val="clear" w:color="auto" w:fill="D9D9D9" w:themeFill="background1" w:themeFillShade="D9"/>
            <w:vAlign w:val="center"/>
          </w:tcPr>
          <w:p w14:paraId="1316D680" w14:textId="6FDE84D2" w:rsidR="008D7448" w:rsidRPr="00713322" w:rsidRDefault="00EB5F42" w:rsidP="008D7448">
            <w:pPr>
              <w:pStyle w:val="ListParagraph"/>
              <w:numPr>
                <w:ilvl w:val="0"/>
                <w:numId w:val="8"/>
              </w:numPr>
              <w:tabs>
                <w:tab w:val="left" w:pos="-1440"/>
              </w:tabs>
              <w:spacing w:after="0" w:line="240" w:lineRule="auto"/>
              <w:rPr>
                <w:rFonts w:asciiTheme="minorHAnsi" w:hAnsiTheme="minorHAnsi" w:cstheme="minorHAnsi"/>
              </w:rPr>
            </w:pPr>
            <w:r w:rsidRPr="00713322">
              <w:rPr>
                <w:rFonts w:asciiTheme="minorHAnsi" w:hAnsiTheme="minorHAnsi" w:cstheme="minorHAnsi"/>
                <w:b/>
                <w:bCs/>
              </w:rPr>
              <w:t>10/2</w:t>
            </w:r>
            <w:r w:rsidR="005B1B2C" w:rsidRPr="00713322">
              <w:rPr>
                <w:rFonts w:asciiTheme="minorHAnsi" w:hAnsiTheme="minorHAnsi" w:cstheme="minorHAnsi"/>
                <w:b/>
                <w:bCs/>
              </w:rPr>
              <w:t>8</w:t>
            </w:r>
            <w:r w:rsidR="00316A6E" w:rsidRPr="00713322">
              <w:rPr>
                <w:rFonts w:asciiTheme="minorHAnsi" w:hAnsiTheme="minorHAnsi" w:cstheme="minorHAnsi"/>
                <w:b/>
                <w:bCs/>
              </w:rPr>
              <w:t>: “Basic Weaves”, “Complex Weaves”</w:t>
            </w:r>
          </w:p>
        </w:tc>
      </w:tr>
      <w:tr w:rsidR="008D7448" w:rsidRPr="000B3379" w14:paraId="1A63505C" w14:textId="77777777" w:rsidTr="006D46A6">
        <w:trPr>
          <w:trHeight w:val="620"/>
        </w:trPr>
        <w:tc>
          <w:tcPr>
            <w:tcW w:w="786" w:type="dxa"/>
            <w:shd w:val="clear" w:color="auto" w:fill="D9D9D9" w:themeFill="background1" w:themeFillShade="D9"/>
            <w:vAlign w:val="center"/>
          </w:tcPr>
          <w:p w14:paraId="348C0652" w14:textId="27C1B9DC" w:rsidR="008D7448" w:rsidRPr="00713322" w:rsidRDefault="008D7448" w:rsidP="008D7448">
            <w:pPr>
              <w:tabs>
                <w:tab w:val="left" w:pos="-1440"/>
              </w:tabs>
              <w:spacing w:after="0" w:line="240" w:lineRule="auto"/>
              <w:jc w:val="center"/>
              <w:rPr>
                <w:rFonts w:asciiTheme="minorHAnsi" w:hAnsiTheme="minorHAnsi" w:cstheme="minorHAnsi"/>
              </w:rPr>
            </w:pPr>
            <w:r w:rsidRPr="00713322">
              <w:rPr>
                <w:rFonts w:asciiTheme="minorHAnsi" w:hAnsiTheme="minorHAnsi" w:cstheme="minorHAnsi"/>
              </w:rPr>
              <w:t>12</w:t>
            </w:r>
          </w:p>
        </w:tc>
        <w:tc>
          <w:tcPr>
            <w:tcW w:w="1747" w:type="dxa"/>
            <w:shd w:val="clear" w:color="auto" w:fill="D9D9D9" w:themeFill="background1" w:themeFillShade="D9"/>
            <w:vAlign w:val="center"/>
          </w:tcPr>
          <w:p w14:paraId="7ADB45F0" w14:textId="77777777" w:rsidR="008D7448" w:rsidRPr="00713322" w:rsidRDefault="008D7448" w:rsidP="008D7448">
            <w:pPr>
              <w:tabs>
                <w:tab w:val="left" w:pos="-1440"/>
              </w:tabs>
              <w:spacing w:after="0" w:line="240" w:lineRule="auto"/>
              <w:rPr>
                <w:rFonts w:asciiTheme="minorHAnsi" w:hAnsiTheme="minorHAnsi" w:cstheme="minorHAnsi"/>
                <w:b/>
              </w:rPr>
            </w:pPr>
            <w:r w:rsidRPr="00713322">
              <w:rPr>
                <w:rFonts w:asciiTheme="minorHAnsi" w:hAnsiTheme="minorHAnsi" w:cstheme="minorHAnsi"/>
                <w:bCs/>
              </w:rPr>
              <w:t>Fabrics 4 - 7</w:t>
            </w:r>
          </w:p>
        </w:tc>
        <w:tc>
          <w:tcPr>
            <w:tcW w:w="4532" w:type="dxa"/>
            <w:shd w:val="clear" w:color="auto" w:fill="D9D9D9" w:themeFill="background1" w:themeFillShade="D9"/>
            <w:vAlign w:val="center"/>
          </w:tcPr>
          <w:p w14:paraId="4916F356" w14:textId="2A0514C5" w:rsidR="008D7448" w:rsidRPr="00713322" w:rsidRDefault="006E1733" w:rsidP="008D7448">
            <w:pPr>
              <w:spacing w:after="0" w:line="240" w:lineRule="auto"/>
              <w:rPr>
                <w:rFonts w:asciiTheme="minorHAnsi" w:hAnsiTheme="minorHAnsi" w:cstheme="minorHAnsi"/>
              </w:rPr>
            </w:pPr>
            <w:r w:rsidRPr="00713322">
              <w:rPr>
                <w:rFonts w:asciiTheme="minorHAnsi" w:hAnsiTheme="minorHAnsi" w:cstheme="minorHAnsi"/>
              </w:rPr>
              <w:t>11/</w:t>
            </w:r>
            <w:r w:rsidR="005B1B2C" w:rsidRPr="00713322">
              <w:rPr>
                <w:rFonts w:asciiTheme="minorHAnsi" w:hAnsiTheme="minorHAnsi" w:cstheme="minorHAnsi"/>
              </w:rPr>
              <w:t>4</w:t>
            </w:r>
            <w:r w:rsidR="008D7448" w:rsidRPr="00713322">
              <w:rPr>
                <w:rFonts w:asciiTheme="minorHAnsi" w:hAnsiTheme="minorHAnsi" w:cstheme="minorHAnsi"/>
              </w:rPr>
              <w:t xml:space="preserve">  </w:t>
            </w:r>
            <w:r w:rsidR="001828C8" w:rsidRPr="00713322">
              <w:rPr>
                <w:rFonts w:asciiTheme="minorHAnsi" w:hAnsiTheme="minorHAnsi" w:cstheme="minorHAnsi"/>
              </w:rPr>
              <w:t xml:space="preserve">  </w:t>
            </w:r>
            <w:r w:rsidR="008D7448" w:rsidRPr="00713322">
              <w:rPr>
                <w:rFonts w:asciiTheme="minorHAnsi" w:hAnsiTheme="minorHAnsi" w:cstheme="minorHAnsi"/>
              </w:rPr>
              <w:t>Other Fabrications &amp; Materials</w:t>
            </w:r>
          </w:p>
          <w:p w14:paraId="1081FA7E" w14:textId="6839F98E" w:rsidR="008D7448" w:rsidRPr="00713322" w:rsidRDefault="006E1733" w:rsidP="008D7448">
            <w:pPr>
              <w:spacing w:after="0" w:line="240" w:lineRule="auto"/>
              <w:rPr>
                <w:rFonts w:asciiTheme="minorHAnsi" w:hAnsiTheme="minorHAnsi" w:cstheme="minorHAnsi"/>
              </w:rPr>
            </w:pPr>
            <w:r w:rsidRPr="00D4634D">
              <w:rPr>
                <w:rFonts w:asciiTheme="minorHAnsi" w:hAnsiTheme="minorHAnsi" w:cstheme="minorHAnsi"/>
                <w:b/>
                <w:bCs/>
              </w:rPr>
              <w:t>11/</w:t>
            </w:r>
            <w:r w:rsidR="005B1B2C" w:rsidRPr="00D4634D">
              <w:rPr>
                <w:rFonts w:asciiTheme="minorHAnsi" w:hAnsiTheme="minorHAnsi" w:cstheme="minorHAnsi"/>
                <w:b/>
                <w:bCs/>
              </w:rPr>
              <w:t>6</w:t>
            </w:r>
            <w:r w:rsidR="008D7448" w:rsidRPr="00713322">
              <w:rPr>
                <w:rFonts w:asciiTheme="minorHAnsi" w:hAnsiTheme="minorHAnsi" w:cstheme="minorHAnsi"/>
              </w:rPr>
              <w:t xml:space="preserve">   </w:t>
            </w:r>
            <w:r w:rsidR="002B26E2" w:rsidRPr="00713322">
              <w:rPr>
                <w:rFonts w:asciiTheme="minorHAnsi" w:hAnsiTheme="minorHAnsi" w:cstheme="minorHAnsi"/>
              </w:rPr>
              <w:t xml:space="preserve"> </w:t>
            </w:r>
            <w:r w:rsidR="008D7448" w:rsidRPr="00713322">
              <w:rPr>
                <w:rFonts w:asciiTheme="minorHAnsi" w:hAnsiTheme="minorHAnsi" w:cstheme="minorHAnsi"/>
                <w:b/>
                <w:bCs/>
              </w:rPr>
              <w:t>Unit 3 Exam (Fabrics)</w:t>
            </w:r>
          </w:p>
        </w:tc>
        <w:tc>
          <w:tcPr>
            <w:tcW w:w="4185" w:type="dxa"/>
            <w:shd w:val="clear" w:color="auto" w:fill="D9D9D9" w:themeFill="background1" w:themeFillShade="D9"/>
            <w:vAlign w:val="center"/>
          </w:tcPr>
          <w:p w14:paraId="00825386" w14:textId="40F03BDC" w:rsidR="00316A6E" w:rsidRPr="00713322" w:rsidRDefault="001E0E79" w:rsidP="00316A6E">
            <w:pPr>
              <w:pStyle w:val="ListParagraph"/>
              <w:numPr>
                <w:ilvl w:val="0"/>
                <w:numId w:val="12"/>
              </w:numPr>
              <w:spacing w:after="0" w:line="240" w:lineRule="auto"/>
              <w:rPr>
                <w:rFonts w:asciiTheme="minorHAnsi" w:hAnsiTheme="minorHAnsi" w:cstheme="minorHAnsi"/>
                <w:b/>
                <w:bCs/>
              </w:rPr>
            </w:pPr>
            <w:r w:rsidRPr="00713322">
              <w:rPr>
                <w:rFonts w:asciiTheme="minorHAnsi" w:hAnsiTheme="minorHAnsi" w:cstheme="minorHAnsi"/>
                <w:b/>
                <w:bCs/>
              </w:rPr>
              <w:t>11/</w:t>
            </w:r>
            <w:r w:rsidR="005B1B2C" w:rsidRPr="00713322">
              <w:rPr>
                <w:rFonts w:asciiTheme="minorHAnsi" w:hAnsiTheme="minorHAnsi" w:cstheme="minorHAnsi"/>
                <w:b/>
                <w:bCs/>
              </w:rPr>
              <w:t>4</w:t>
            </w:r>
            <w:r w:rsidR="00316A6E" w:rsidRPr="00713322">
              <w:rPr>
                <w:rFonts w:asciiTheme="minorHAnsi" w:hAnsiTheme="minorHAnsi" w:cstheme="minorHAnsi"/>
                <w:b/>
                <w:bCs/>
              </w:rPr>
              <w:t>: “Knit”, “Nonwoven &amp; Other Fabrications</w:t>
            </w:r>
            <w:r w:rsidR="00190D0B">
              <w:rPr>
                <w:rFonts w:asciiTheme="minorHAnsi" w:hAnsiTheme="minorHAnsi" w:cstheme="minorHAnsi"/>
                <w:b/>
                <w:bCs/>
              </w:rPr>
              <w:t xml:space="preserve"> </w:t>
            </w:r>
            <w:r w:rsidRPr="00713322">
              <w:rPr>
                <w:rFonts w:asciiTheme="minorHAnsi" w:hAnsiTheme="minorHAnsi" w:cstheme="minorHAnsi"/>
                <w:b/>
                <w:bCs/>
              </w:rPr>
              <w:t>+</w:t>
            </w:r>
            <w:r w:rsidR="00190D0B">
              <w:rPr>
                <w:rFonts w:asciiTheme="minorHAnsi" w:hAnsiTheme="minorHAnsi" w:cstheme="minorHAnsi"/>
                <w:b/>
                <w:bCs/>
              </w:rPr>
              <w:t xml:space="preserve"> </w:t>
            </w:r>
            <w:r w:rsidRPr="00713322">
              <w:rPr>
                <w:rFonts w:asciiTheme="minorHAnsi" w:hAnsiTheme="minorHAnsi" w:cstheme="minorHAnsi"/>
                <w:b/>
                <w:bCs/>
              </w:rPr>
              <w:t>Materials</w:t>
            </w:r>
            <w:r w:rsidR="00316A6E" w:rsidRPr="00713322">
              <w:rPr>
                <w:rFonts w:asciiTheme="minorHAnsi" w:hAnsiTheme="minorHAnsi" w:cstheme="minorHAnsi"/>
                <w:b/>
                <w:bCs/>
              </w:rPr>
              <w:t>”</w:t>
            </w:r>
          </w:p>
          <w:p w14:paraId="65737BDA" w14:textId="42882C31" w:rsidR="008D7448" w:rsidRPr="00713322" w:rsidRDefault="001E0E79" w:rsidP="00316A6E">
            <w:pPr>
              <w:pStyle w:val="ListParagraph"/>
              <w:numPr>
                <w:ilvl w:val="0"/>
                <w:numId w:val="12"/>
              </w:numPr>
              <w:spacing w:after="0" w:line="240" w:lineRule="auto"/>
              <w:rPr>
                <w:rFonts w:asciiTheme="minorHAnsi" w:hAnsiTheme="minorHAnsi" w:cstheme="minorHAnsi"/>
                <w:bCs/>
              </w:rPr>
            </w:pPr>
            <w:r w:rsidRPr="00713322">
              <w:rPr>
                <w:rFonts w:asciiTheme="minorHAnsi" w:hAnsiTheme="minorHAnsi" w:cstheme="minorHAnsi"/>
                <w:b/>
                <w:bCs/>
              </w:rPr>
              <w:t>11/</w:t>
            </w:r>
            <w:r w:rsidR="005B1B2C" w:rsidRPr="00713322">
              <w:rPr>
                <w:rFonts w:asciiTheme="minorHAnsi" w:hAnsiTheme="minorHAnsi" w:cstheme="minorHAnsi"/>
                <w:b/>
                <w:bCs/>
              </w:rPr>
              <w:t>4</w:t>
            </w:r>
            <w:r w:rsidR="00316A6E" w:rsidRPr="00713322">
              <w:rPr>
                <w:rFonts w:asciiTheme="minorHAnsi" w:hAnsiTheme="minorHAnsi" w:cstheme="minorHAnsi"/>
                <w:b/>
                <w:bCs/>
              </w:rPr>
              <w:t>: Lab3</w:t>
            </w:r>
          </w:p>
        </w:tc>
      </w:tr>
      <w:tr w:rsidR="008D7448" w:rsidRPr="006A034E" w14:paraId="2937C115" w14:textId="77777777" w:rsidTr="006D46A6">
        <w:tc>
          <w:tcPr>
            <w:tcW w:w="786" w:type="dxa"/>
            <w:shd w:val="clear" w:color="auto" w:fill="FFFFFF" w:themeFill="background1"/>
            <w:vAlign w:val="center"/>
          </w:tcPr>
          <w:p w14:paraId="6F0E9E0E" w14:textId="09E36B44" w:rsidR="008D7448" w:rsidRPr="00713322" w:rsidRDefault="008D7448" w:rsidP="008D7448">
            <w:pPr>
              <w:tabs>
                <w:tab w:val="left" w:pos="-1440"/>
              </w:tabs>
              <w:spacing w:after="0" w:line="240" w:lineRule="auto"/>
              <w:jc w:val="center"/>
              <w:rPr>
                <w:rFonts w:asciiTheme="minorHAnsi" w:hAnsiTheme="minorHAnsi" w:cstheme="minorHAnsi"/>
              </w:rPr>
            </w:pPr>
            <w:r w:rsidRPr="00713322">
              <w:rPr>
                <w:rFonts w:asciiTheme="minorHAnsi" w:hAnsiTheme="minorHAnsi" w:cstheme="minorHAnsi"/>
              </w:rPr>
              <w:t>13</w:t>
            </w:r>
          </w:p>
        </w:tc>
        <w:tc>
          <w:tcPr>
            <w:tcW w:w="1747" w:type="dxa"/>
            <w:shd w:val="clear" w:color="auto" w:fill="FFFFFF" w:themeFill="background1"/>
            <w:vAlign w:val="center"/>
          </w:tcPr>
          <w:p w14:paraId="1ED2679D" w14:textId="4ED90122" w:rsidR="008D7448" w:rsidRPr="00713322" w:rsidRDefault="008D7448" w:rsidP="008D7448">
            <w:pPr>
              <w:tabs>
                <w:tab w:val="left" w:pos="-1440"/>
              </w:tabs>
              <w:spacing w:after="0" w:line="240" w:lineRule="auto"/>
              <w:rPr>
                <w:rFonts w:asciiTheme="minorHAnsi" w:hAnsiTheme="minorHAnsi" w:cstheme="minorHAnsi"/>
                <w:bCs/>
              </w:rPr>
            </w:pPr>
            <w:r w:rsidRPr="00713322">
              <w:rPr>
                <w:rFonts w:asciiTheme="minorHAnsi" w:hAnsiTheme="minorHAnsi" w:cstheme="minorHAnsi"/>
                <w:bCs/>
              </w:rPr>
              <w:t>Dyeing</w:t>
            </w:r>
          </w:p>
        </w:tc>
        <w:tc>
          <w:tcPr>
            <w:tcW w:w="4532" w:type="dxa"/>
            <w:shd w:val="clear" w:color="auto" w:fill="FFFFFF" w:themeFill="background1"/>
            <w:vAlign w:val="center"/>
          </w:tcPr>
          <w:p w14:paraId="08DDB480" w14:textId="0B7DCEDD" w:rsidR="008D7448" w:rsidRPr="00713322" w:rsidRDefault="00362EA4" w:rsidP="008D7448">
            <w:pPr>
              <w:spacing w:after="0" w:line="240" w:lineRule="auto"/>
              <w:rPr>
                <w:rFonts w:asciiTheme="minorHAnsi" w:hAnsiTheme="minorHAnsi" w:cstheme="minorHAnsi"/>
              </w:rPr>
            </w:pPr>
            <w:r w:rsidRPr="00713322">
              <w:rPr>
                <w:rFonts w:asciiTheme="minorHAnsi" w:hAnsiTheme="minorHAnsi" w:cstheme="minorHAnsi"/>
              </w:rPr>
              <w:t>11/1</w:t>
            </w:r>
            <w:r w:rsidR="005B1B2C" w:rsidRPr="00713322">
              <w:rPr>
                <w:rFonts w:asciiTheme="minorHAnsi" w:hAnsiTheme="minorHAnsi" w:cstheme="minorHAnsi"/>
              </w:rPr>
              <w:t>1</w:t>
            </w:r>
            <w:r w:rsidR="008D7448" w:rsidRPr="00713322">
              <w:rPr>
                <w:rFonts w:asciiTheme="minorHAnsi" w:hAnsiTheme="minorHAnsi" w:cstheme="minorHAnsi"/>
              </w:rPr>
              <w:t xml:space="preserve">  </w:t>
            </w:r>
            <w:r w:rsidR="008D7448" w:rsidRPr="00713322">
              <w:rPr>
                <w:rFonts w:asciiTheme="minorHAnsi" w:hAnsiTheme="minorHAnsi" w:cstheme="minorHAnsi"/>
                <w:bCs/>
              </w:rPr>
              <w:t>Unit 4 Begins: Dyeing</w:t>
            </w:r>
          </w:p>
          <w:p w14:paraId="3C624A66" w14:textId="61E267CD" w:rsidR="008D7448" w:rsidRPr="00713322" w:rsidRDefault="00362EA4" w:rsidP="008D7448">
            <w:pPr>
              <w:spacing w:after="0" w:line="240" w:lineRule="auto"/>
              <w:rPr>
                <w:rFonts w:asciiTheme="minorHAnsi" w:hAnsiTheme="minorHAnsi" w:cstheme="minorHAnsi"/>
                <w:b/>
                <w:bCs/>
              </w:rPr>
            </w:pPr>
            <w:r w:rsidRPr="00713322">
              <w:rPr>
                <w:rFonts w:asciiTheme="minorHAnsi" w:hAnsiTheme="minorHAnsi" w:cstheme="minorHAnsi"/>
              </w:rPr>
              <w:t>11/1</w:t>
            </w:r>
            <w:r w:rsidR="005B1B2C" w:rsidRPr="00713322">
              <w:rPr>
                <w:rFonts w:asciiTheme="minorHAnsi" w:hAnsiTheme="minorHAnsi" w:cstheme="minorHAnsi"/>
              </w:rPr>
              <w:t>3</w:t>
            </w:r>
            <w:r w:rsidR="008D7448" w:rsidRPr="00713322">
              <w:rPr>
                <w:rFonts w:asciiTheme="minorHAnsi" w:hAnsiTheme="minorHAnsi" w:cstheme="minorHAnsi"/>
                <w:b/>
                <w:bCs/>
              </w:rPr>
              <w:t xml:space="preserve">  </w:t>
            </w:r>
            <w:r w:rsidR="008D7448" w:rsidRPr="00713322">
              <w:rPr>
                <w:rFonts w:asciiTheme="minorHAnsi" w:hAnsiTheme="minorHAnsi" w:cstheme="minorHAnsi"/>
                <w:bCs/>
              </w:rPr>
              <w:t>Printing</w:t>
            </w:r>
          </w:p>
        </w:tc>
        <w:tc>
          <w:tcPr>
            <w:tcW w:w="4185" w:type="dxa"/>
            <w:shd w:val="clear" w:color="auto" w:fill="FFFFFF" w:themeFill="background1"/>
            <w:vAlign w:val="center"/>
          </w:tcPr>
          <w:p w14:paraId="2A08A892" w14:textId="4EDC0FE7" w:rsidR="008D7448" w:rsidRPr="00713322" w:rsidRDefault="00316A6E" w:rsidP="007F1827">
            <w:pPr>
              <w:pStyle w:val="ListParagraph"/>
              <w:numPr>
                <w:ilvl w:val="0"/>
                <w:numId w:val="12"/>
              </w:numPr>
              <w:spacing w:after="0" w:line="240" w:lineRule="auto"/>
              <w:rPr>
                <w:rFonts w:asciiTheme="minorHAnsi" w:hAnsiTheme="minorHAnsi" w:cstheme="minorHAnsi"/>
                <w:bCs/>
              </w:rPr>
            </w:pPr>
            <w:r w:rsidRPr="00713322">
              <w:rPr>
                <w:rFonts w:asciiTheme="minorHAnsi" w:hAnsiTheme="minorHAnsi" w:cstheme="minorHAnsi"/>
              </w:rPr>
              <w:t xml:space="preserve">Unit 4 Quizzes &amp; TexKit Lab Open </w:t>
            </w:r>
            <w:r w:rsidR="001E0E79" w:rsidRPr="00713322">
              <w:rPr>
                <w:rFonts w:asciiTheme="minorHAnsi" w:hAnsiTheme="minorHAnsi" w:cstheme="minorHAnsi"/>
              </w:rPr>
              <w:t>11/1</w:t>
            </w:r>
            <w:r w:rsidR="005B1B2C" w:rsidRPr="00713322">
              <w:rPr>
                <w:rFonts w:asciiTheme="minorHAnsi" w:hAnsiTheme="minorHAnsi" w:cstheme="minorHAnsi"/>
              </w:rPr>
              <w:t>1</w:t>
            </w:r>
          </w:p>
        </w:tc>
      </w:tr>
      <w:tr w:rsidR="008D7448" w:rsidRPr="005E79B7" w14:paraId="018EDCAA" w14:textId="77777777" w:rsidTr="006D46A6">
        <w:tc>
          <w:tcPr>
            <w:tcW w:w="786" w:type="dxa"/>
            <w:vAlign w:val="center"/>
          </w:tcPr>
          <w:p w14:paraId="5AF70683" w14:textId="5A094802" w:rsidR="008D7448" w:rsidRPr="00713322" w:rsidRDefault="008D7448" w:rsidP="008D7448">
            <w:pPr>
              <w:tabs>
                <w:tab w:val="left" w:pos="-1440"/>
              </w:tabs>
              <w:spacing w:after="0" w:line="240" w:lineRule="auto"/>
              <w:jc w:val="center"/>
              <w:rPr>
                <w:rFonts w:asciiTheme="minorHAnsi" w:hAnsiTheme="minorHAnsi" w:cstheme="minorHAnsi"/>
              </w:rPr>
            </w:pPr>
            <w:r w:rsidRPr="00713322">
              <w:rPr>
                <w:rFonts w:asciiTheme="minorHAnsi" w:hAnsiTheme="minorHAnsi" w:cstheme="minorHAnsi"/>
              </w:rPr>
              <w:t>14</w:t>
            </w:r>
          </w:p>
        </w:tc>
        <w:tc>
          <w:tcPr>
            <w:tcW w:w="1747" w:type="dxa"/>
            <w:shd w:val="clear" w:color="auto" w:fill="FFFFFF" w:themeFill="background1"/>
            <w:vAlign w:val="center"/>
          </w:tcPr>
          <w:p w14:paraId="51C1BF28" w14:textId="4498DA79" w:rsidR="008D7448" w:rsidRPr="00713322" w:rsidRDefault="008D7448" w:rsidP="008D7448">
            <w:pPr>
              <w:tabs>
                <w:tab w:val="left" w:pos="-1440"/>
              </w:tabs>
              <w:spacing w:after="0" w:line="240" w:lineRule="auto"/>
              <w:rPr>
                <w:rFonts w:asciiTheme="minorHAnsi" w:hAnsiTheme="minorHAnsi" w:cstheme="minorHAnsi"/>
                <w:bCs/>
              </w:rPr>
            </w:pPr>
            <w:r w:rsidRPr="00713322">
              <w:rPr>
                <w:rFonts w:asciiTheme="minorHAnsi" w:hAnsiTheme="minorHAnsi" w:cstheme="minorHAnsi"/>
                <w:bCs/>
              </w:rPr>
              <w:t>Printing, Finishing</w:t>
            </w:r>
          </w:p>
        </w:tc>
        <w:tc>
          <w:tcPr>
            <w:tcW w:w="4532" w:type="dxa"/>
            <w:shd w:val="clear" w:color="auto" w:fill="FFFFFF" w:themeFill="background1"/>
            <w:vAlign w:val="center"/>
          </w:tcPr>
          <w:p w14:paraId="10CF4D22" w14:textId="195D2C9E" w:rsidR="008D7448" w:rsidRPr="00713322" w:rsidRDefault="00362EA4" w:rsidP="008D7448">
            <w:pPr>
              <w:spacing w:after="0" w:line="240" w:lineRule="auto"/>
              <w:rPr>
                <w:rFonts w:asciiTheme="minorHAnsi" w:hAnsiTheme="minorHAnsi" w:cstheme="minorHAnsi"/>
                <w:bCs/>
              </w:rPr>
            </w:pPr>
            <w:r w:rsidRPr="00713322">
              <w:rPr>
                <w:rFonts w:asciiTheme="minorHAnsi" w:hAnsiTheme="minorHAnsi" w:cstheme="minorHAnsi"/>
                <w:bCs/>
              </w:rPr>
              <w:t>11/1</w:t>
            </w:r>
            <w:r w:rsidR="005B1B2C" w:rsidRPr="00713322">
              <w:rPr>
                <w:rFonts w:asciiTheme="minorHAnsi" w:hAnsiTheme="minorHAnsi" w:cstheme="minorHAnsi"/>
                <w:bCs/>
              </w:rPr>
              <w:t>8</w:t>
            </w:r>
            <w:r w:rsidR="008D7448" w:rsidRPr="00713322">
              <w:rPr>
                <w:rFonts w:asciiTheme="minorHAnsi" w:hAnsiTheme="minorHAnsi" w:cstheme="minorHAnsi"/>
                <w:bCs/>
              </w:rPr>
              <w:t xml:space="preserve"> </w:t>
            </w:r>
            <w:r w:rsidR="001828C8" w:rsidRPr="00713322">
              <w:rPr>
                <w:rFonts w:asciiTheme="minorHAnsi" w:hAnsiTheme="minorHAnsi" w:cstheme="minorHAnsi"/>
                <w:bCs/>
              </w:rPr>
              <w:t xml:space="preserve"> </w:t>
            </w:r>
            <w:r w:rsidR="008D7448" w:rsidRPr="00713322">
              <w:rPr>
                <w:rFonts w:asciiTheme="minorHAnsi" w:hAnsiTheme="minorHAnsi" w:cstheme="minorHAnsi"/>
              </w:rPr>
              <w:t>Finishing</w:t>
            </w:r>
          </w:p>
          <w:p w14:paraId="7BCEBE88" w14:textId="7C924496" w:rsidR="008D7448" w:rsidRPr="00713322" w:rsidRDefault="00362EA4" w:rsidP="008D7448">
            <w:pPr>
              <w:spacing w:after="0" w:line="240" w:lineRule="auto"/>
              <w:rPr>
                <w:rFonts w:asciiTheme="minorHAnsi" w:hAnsiTheme="minorHAnsi" w:cstheme="minorHAnsi"/>
                <w:bCs/>
              </w:rPr>
            </w:pPr>
            <w:r w:rsidRPr="00713322">
              <w:rPr>
                <w:rFonts w:asciiTheme="minorHAnsi" w:hAnsiTheme="minorHAnsi" w:cstheme="minorHAnsi"/>
                <w:bCs/>
              </w:rPr>
              <w:t>11/2</w:t>
            </w:r>
            <w:r w:rsidR="005B1B2C" w:rsidRPr="00713322">
              <w:rPr>
                <w:rFonts w:asciiTheme="minorHAnsi" w:hAnsiTheme="minorHAnsi" w:cstheme="minorHAnsi"/>
                <w:bCs/>
              </w:rPr>
              <w:t>0</w:t>
            </w:r>
            <w:r w:rsidR="001828C8" w:rsidRPr="00713322">
              <w:rPr>
                <w:rFonts w:asciiTheme="minorHAnsi" w:hAnsiTheme="minorHAnsi" w:cstheme="minorHAnsi"/>
                <w:bCs/>
              </w:rPr>
              <w:t xml:space="preserve"> </w:t>
            </w:r>
            <w:r w:rsidR="008D7448" w:rsidRPr="00713322">
              <w:rPr>
                <w:rFonts w:asciiTheme="minorHAnsi" w:hAnsiTheme="minorHAnsi" w:cstheme="minorHAnsi"/>
                <w:bCs/>
              </w:rPr>
              <w:t xml:space="preserve"> </w:t>
            </w:r>
            <w:r w:rsidR="0041726B" w:rsidRPr="00713322">
              <w:rPr>
                <w:rFonts w:asciiTheme="minorHAnsi" w:hAnsiTheme="minorHAnsi" w:cstheme="minorHAnsi"/>
                <w:bCs/>
              </w:rPr>
              <w:t>cont.</w:t>
            </w:r>
            <w:r w:rsidR="008D7448" w:rsidRPr="00713322">
              <w:rPr>
                <w:rFonts w:asciiTheme="minorHAnsi" w:hAnsiTheme="minorHAnsi" w:cstheme="minorHAnsi"/>
                <w:bCs/>
              </w:rPr>
              <w:t xml:space="preserve"> </w:t>
            </w:r>
            <w:r w:rsidR="008D7448" w:rsidRPr="00713322">
              <w:rPr>
                <w:rFonts w:asciiTheme="minorHAnsi" w:hAnsiTheme="minorHAnsi" w:cstheme="minorHAnsi"/>
              </w:rPr>
              <w:t>Sustainability</w:t>
            </w:r>
          </w:p>
        </w:tc>
        <w:tc>
          <w:tcPr>
            <w:tcW w:w="4185" w:type="dxa"/>
            <w:vAlign w:val="center"/>
          </w:tcPr>
          <w:p w14:paraId="149A4C2A" w14:textId="7932AAC0" w:rsidR="00615428" w:rsidRPr="00713322" w:rsidRDefault="00615428" w:rsidP="008D7448">
            <w:pPr>
              <w:pStyle w:val="ListParagraph"/>
              <w:numPr>
                <w:ilvl w:val="0"/>
                <w:numId w:val="12"/>
              </w:numPr>
              <w:spacing w:after="0" w:line="240" w:lineRule="auto"/>
              <w:rPr>
                <w:rFonts w:asciiTheme="minorHAnsi" w:hAnsiTheme="minorHAnsi" w:cstheme="minorHAnsi"/>
                <w:bCs/>
              </w:rPr>
            </w:pPr>
            <w:r w:rsidRPr="00713322">
              <w:rPr>
                <w:rFonts w:asciiTheme="minorHAnsi" w:hAnsiTheme="minorHAnsi" w:cstheme="minorHAnsi"/>
                <w:b/>
                <w:bCs/>
              </w:rPr>
              <w:t>11/1</w:t>
            </w:r>
            <w:r w:rsidR="000E4928">
              <w:rPr>
                <w:rFonts w:asciiTheme="minorHAnsi" w:hAnsiTheme="minorHAnsi" w:cstheme="minorHAnsi"/>
                <w:b/>
                <w:bCs/>
              </w:rPr>
              <w:t>7</w:t>
            </w:r>
            <w:r w:rsidRPr="00713322">
              <w:rPr>
                <w:rFonts w:asciiTheme="minorHAnsi" w:hAnsiTheme="minorHAnsi" w:cstheme="minorHAnsi"/>
                <w:b/>
                <w:bCs/>
              </w:rPr>
              <w:t>: Professional Development (Bonus)</w:t>
            </w:r>
          </w:p>
          <w:p w14:paraId="4570558D" w14:textId="536B74B4" w:rsidR="008D7448" w:rsidRPr="00713322" w:rsidRDefault="00615428" w:rsidP="00615428">
            <w:pPr>
              <w:pStyle w:val="ListParagraph"/>
              <w:numPr>
                <w:ilvl w:val="0"/>
                <w:numId w:val="12"/>
              </w:numPr>
              <w:spacing w:after="0" w:line="240" w:lineRule="auto"/>
              <w:rPr>
                <w:rFonts w:asciiTheme="minorHAnsi" w:hAnsiTheme="minorHAnsi" w:cstheme="minorHAnsi"/>
                <w:bCs/>
              </w:rPr>
            </w:pPr>
            <w:r w:rsidRPr="00713322">
              <w:rPr>
                <w:rFonts w:asciiTheme="minorHAnsi" w:hAnsiTheme="minorHAnsi" w:cstheme="minorHAnsi"/>
                <w:b/>
                <w:bCs/>
              </w:rPr>
              <w:t>11/1</w:t>
            </w:r>
            <w:r w:rsidR="005B1B2C" w:rsidRPr="00713322">
              <w:rPr>
                <w:rFonts w:asciiTheme="minorHAnsi" w:hAnsiTheme="minorHAnsi" w:cstheme="minorHAnsi"/>
                <w:b/>
                <w:bCs/>
              </w:rPr>
              <w:t>8</w:t>
            </w:r>
            <w:r w:rsidR="00316A6E" w:rsidRPr="00713322">
              <w:rPr>
                <w:rFonts w:asciiTheme="minorHAnsi" w:hAnsiTheme="minorHAnsi" w:cstheme="minorHAnsi"/>
                <w:b/>
                <w:bCs/>
              </w:rPr>
              <w:t>: “Dyeing”</w:t>
            </w:r>
          </w:p>
        </w:tc>
      </w:tr>
      <w:tr w:rsidR="006D46A6" w:rsidRPr="005E79B7" w14:paraId="2BF48C70" w14:textId="77777777" w:rsidTr="00BD6B60">
        <w:tc>
          <w:tcPr>
            <w:tcW w:w="11250" w:type="dxa"/>
            <w:gridSpan w:val="4"/>
            <w:vAlign w:val="center"/>
          </w:tcPr>
          <w:p w14:paraId="2CFE1EE9" w14:textId="1B45AFF3" w:rsidR="006D46A6" w:rsidRPr="00713322" w:rsidRDefault="006D46A6" w:rsidP="006D46A6">
            <w:pPr>
              <w:spacing w:after="0" w:line="240" w:lineRule="auto"/>
              <w:rPr>
                <w:rFonts w:asciiTheme="minorHAnsi" w:hAnsiTheme="minorHAnsi" w:cstheme="minorHAnsi"/>
                <w:b/>
                <w:bCs/>
              </w:rPr>
            </w:pPr>
            <w:r w:rsidRPr="00713322">
              <w:rPr>
                <w:rFonts w:asciiTheme="minorHAnsi" w:hAnsiTheme="minorHAnsi" w:cstheme="minorHAnsi"/>
              </w:rPr>
              <w:t xml:space="preserve"> </w:t>
            </w:r>
            <w:r w:rsidRPr="00713322">
              <w:rPr>
                <w:rFonts w:asciiTheme="minorHAnsi" w:hAnsiTheme="minorHAnsi" w:cstheme="minorHAnsi"/>
                <w:b/>
                <w:bCs/>
              </w:rPr>
              <w:t>Thanksgiving Break</w:t>
            </w:r>
            <w:r w:rsidR="00AE6237" w:rsidRPr="00713322">
              <w:rPr>
                <w:rFonts w:asciiTheme="minorHAnsi" w:hAnsiTheme="minorHAnsi" w:cstheme="minorHAnsi"/>
                <w:b/>
                <w:bCs/>
              </w:rPr>
              <w:t xml:space="preserve">: no classes, </w:t>
            </w:r>
            <w:r w:rsidR="001C0EC7" w:rsidRPr="00713322">
              <w:rPr>
                <w:rFonts w:asciiTheme="minorHAnsi" w:hAnsiTheme="minorHAnsi" w:cstheme="minorHAnsi"/>
                <w:b/>
                <w:bCs/>
              </w:rPr>
              <w:t xml:space="preserve">Monday </w:t>
            </w:r>
            <w:r w:rsidR="00AE6237" w:rsidRPr="00713322">
              <w:rPr>
                <w:rFonts w:asciiTheme="minorHAnsi" w:hAnsiTheme="minorHAnsi" w:cstheme="minorHAnsi"/>
                <w:b/>
                <w:bCs/>
              </w:rPr>
              <w:t>November 2</w:t>
            </w:r>
            <w:r w:rsidR="005B1B2C" w:rsidRPr="00713322">
              <w:rPr>
                <w:rFonts w:asciiTheme="minorHAnsi" w:hAnsiTheme="minorHAnsi" w:cstheme="minorHAnsi"/>
                <w:b/>
                <w:bCs/>
              </w:rPr>
              <w:t>4</w:t>
            </w:r>
            <w:r w:rsidR="00AE6237" w:rsidRPr="00713322">
              <w:rPr>
                <w:rFonts w:asciiTheme="minorHAnsi" w:hAnsiTheme="minorHAnsi" w:cstheme="minorHAnsi"/>
                <w:b/>
                <w:bCs/>
              </w:rPr>
              <w:t>-</w:t>
            </w:r>
            <w:r w:rsidR="005B1B2C" w:rsidRPr="00713322">
              <w:rPr>
                <w:rFonts w:asciiTheme="minorHAnsi" w:hAnsiTheme="minorHAnsi" w:cstheme="minorHAnsi"/>
                <w:b/>
                <w:bCs/>
              </w:rPr>
              <w:t xml:space="preserve"> </w:t>
            </w:r>
            <w:r w:rsidR="001C0EC7" w:rsidRPr="00713322">
              <w:rPr>
                <w:rFonts w:asciiTheme="minorHAnsi" w:hAnsiTheme="minorHAnsi" w:cstheme="minorHAnsi"/>
                <w:b/>
                <w:bCs/>
              </w:rPr>
              <w:t xml:space="preserve">Sunday </w:t>
            </w:r>
            <w:r w:rsidR="005B1B2C" w:rsidRPr="00713322">
              <w:rPr>
                <w:rFonts w:asciiTheme="minorHAnsi" w:hAnsiTheme="minorHAnsi" w:cstheme="minorHAnsi"/>
                <w:b/>
                <w:bCs/>
              </w:rPr>
              <w:t>November 30</w:t>
            </w:r>
          </w:p>
        </w:tc>
      </w:tr>
      <w:tr w:rsidR="008D7448" w:rsidRPr="000B3379" w14:paraId="72C6ACEC" w14:textId="77777777" w:rsidTr="006D46A6">
        <w:trPr>
          <w:trHeight w:val="674"/>
        </w:trPr>
        <w:tc>
          <w:tcPr>
            <w:tcW w:w="786" w:type="dxa"/>
            <w:vAlign w:val="center"/>
          </w:tcPr>
          <w:p w14:paraId="35769500" w14:textId="25AE65F8" w:rsidR="008D7448" w:rsidRPr="00713322" w:rsidRDefault="008D7448" w:rsidP="008D7448">
            <w:pPr>
              <w:spacing w:after="0" w:line="240" w:lineRule="auto"/>
              <w:jc w:val="center"/>
              <w:rPr>
                <w:rFonts w:asciiTheme="minorHAnsi" w:hAnsiTheme="minorHAnsi" w:cstheme="minorHAnsi"/>
              </w:rPr>
            </w:pPr>
            <w:r w:rsidRPr="00713322">
              <w:rPr>
                <w:rFonts w:asciiTheme="minorHAnsi" w:hAnsiTheme="minorHAnsi" w:cstheme="minorHAnsi"/>
              </w:rPr>
              <w:t>15</w:t>
            </w:r>
          </w:p>
        </w:tc>
        <w:tc>
          <w:tcPr>
            <w:tcW w:w="1747" w:type="dxa"/>
            <w:shd w:val="clear" w:color="auto" w:fill="FFFFFF" w:themeFill="background1"/>
            <w:vAlign w:val="center"/>
          </w:tcPr>
          <w:p w14:paraId="213EEF01" w14:textId="45F203AE" w:rsidR="008D7448" w:rsidRPr="00713322" w:rsidRDefault="008D7448" w:rsidP="008D7448">
            <w:pPr>
              <w:spacing w:after="0" w:line="240" w:lineRule="auto"/>
              <w:rPr>
                <w:rFonts w:asciiTheme="minorHAnsi" w:hAnsiTheme="minorHAnsi" w:cstheme="minorHAnsi"/>
              </w:rPr>
            </w:pPr>
            <w:r w:rsidRPr="00713322">
              <w:rPr>
                <w:rFonts w:asciiTheme="minorHAnsi" w:hAnsiTheme="minorHAnsi" w:cstheme="minorHAnsi"/>
              </w:rPr>
              <w:t>Textiles in Today’s World</w:t>
            </w:r>
          </w:p>
        </w:tc>
        <w:tc>
          <w:tcPr>
            <w:tcW w:w="4532" w:type="dxa"/>
            <w:shd w:val="clear" w:color="auto" w:fill="FFFFFF" w:themeFill="background1"/>
            <w:vAlign w:val="center"/>
          </w:tcPr>
          <w:p w14:paraId="0663B037" w14:textId="43F80C0D" w:rsidR="008D7448" w:rsidRPr="00713322" w:rsidRDefault="00ED4D10" w:rsidP="008D7448">
            <w:pPr>
              <w:spacing w:after="0" w:line="240" w:lineRule="auto"/>
              <w:rPr>
                <w:rFonts w:asciiTheme="minorHAnsi" w:hAnsiTheme="minorHAnsi" w:cstheme="minorHAnsi"/>
              </w:rPr>
            </w:pPr>
            <w:r w:rsidRPr="00713322">
              <w:rPr>
                <w:rFonts w:asciiTheme="minorHAnsi" w:hAnsiTheme="minorHAnsi" w:cstheme="minorHAnsi"/>
              </w:rPr>
              <w:t>12/</w:t>
            </w:r>
            <w:r w:rsidR="005B1B2C" w:rsidRPr="00713322">
              <w:rPr>
                <w:rFonts w:asciiTheme="minorHAnsi" w:hAnsiTheme="minorHAnsi" w:cstheme="minorHAnsi"/>
              </w:rPr>
              <w:t>2</w:t>
            </w:r>
            <w:r w:rsidR="008D7448" w:rsidRPr="00713322">
              <w:rPr>
                <w:rFonts w:asciiTheme="minorHAnsi" w:hAnsiTheme="minorHAnsi" w:cstheme="minorHAnsi"/>
              </w:rPr>
              <w:t xml:space="preserve"> </w:t>
            </w:r>
            <w:r w:rsidR="001828C8" w:rsidRPr="00713322">
              <w:rPr>
                <w:rFonts w:asciiTheme="minorHAnsi" w:hAnsiTheme="minorHAnsi" w:cstheme="minorHAnsi"/>
              </w:rPr>
              <w:t xml:space="preserve">  </w:t>
            </w:r>
            <w:r w:rsidR="008D7448" w:rsidRPr="00713322">
              <w:rPr>
                <w:rFonts w:asciiTheme="minorHAnsi" w:hAnsiTheme="minorHAnsi" w:cstheme="minorHAnsi"/>
              </w:rPr>
              <w:t>Specs, Labeling &amp; Care; SPOT</w:t>
            </w:r>
          </w:p>
          <w:p w14:paraId="396BDFF5" w14:textId="14736D78" w:rsidR="008D7448" w:rsidRPr="00713322" w:rsidRDefault="00ED4D10" w:rsidP="008D7448">
            <w:pPr>
              <w:spacing w:after="0" w:line="240" w:lineRule="auto"/>
              <w:rPr>
                <w:rFonts w:asciiTheme="minorHAnsi" w:hAnsiTheme="minorHAnsi" w:cstheme="minorHAnsi"/>
              </w:rPr>
            </w:pPr>
            <w:r w:rsidRPr="00713322">
              <w:rPr>
                <w:rFonts w:asciiTheme="minorHAnsi" w:hAnsiTheme="minorHAnsi" w:cstheme="minorHAnsi"/>
              </w:rPr>
              <w:t>12/</w:t>
            </w:r>
            <w:r w:rsidR="005B1B2C" w:rsidRPr="00713322">
              <w:rPr>
                <w:rFonts w:asciiTheme="minorHAnsi" w:hAnsiTheme="minorHAnsi" w:cstheme="minorHAnsi"/>
              </w:rPr>
              <w:t>4</w:t>
            </w:r>
            <w:r w:rsidR="008D7448" w:rsidRPr="00713322">
              <w:rPr>
                <w:rFonts w:asciiTheme="minorHAnsi" w:hAnsiTheme="minorHAnsi" w:cstheme="minorHAnsi"/>
              </w:rPr>
              <w:t xml:space="preserve">  </w:t>
            </w:r>
            <w:r w:rsidR="001828C8" w:rsidRPr="00713322">
              <w:rPr>
                <w:rFonts w:asciiTheme="minorHAnsi" w:hAnsiTheme="minorHAnsi" w:cstheme="minorHAnsi"/>
              </w:rPr>
              <w:t xml:space="preserve"> </w:t>
            </w:r>
            <w:r w:rsidR="008D7448" w:rsidRPr="00713322">
              <w:rPr>
                <w:rFonts w:asciiTheme="minorHAnsi" w:hAnsiTheme="minorHAnsi" w:cstheme="minorHAnsi"/>
              </w:rPr>
              <w:t>Textile Kit Examples of Dyeing, Printing, Finishing &amp; Wrap Up, Questions about Final Exam</w:t>
            </w:r>
            <w:r w:rsidR="000349D8" w:rsidRPr="00713322">
              <w:rPr>
                <w:rFonts w:asciiTheme="minorHAnsi" w:hAnsiTheme="minorHAnsi" w:cstheme="minorHAnsi"/>
              </w:rPr>
              <w:t>, Review</w:t>
            </w:r>
          </w:p>
        </w:tc>
        <w:tc>
          <w:tcPr>
            <w:tcW w:w="4185" w:type="dxa"/>
            <w:vAlign w:val="center"/>
          </w:tcPr>
          <w:p w14:paraId="59BCF5B9" w14:textId="1F7EC73A" w:rsidR="00316A6E" w:rsidRPr="00713322" w:rsidRDefault="00615428" w:rsidP="00316A6E">
            <w:pPr>
              <w:pStyle w:val="ListParagraph"/>
              <w:numPr>
                <w:ilvl w:val="0"/>
                <w:numId w:val="5"/>
              </w:numPr>
              <w:spacing w:after="0" w:line="240" w:lineRule="auto"/>
              <w:rPr>
                <w:rFonts w:asciiTheme="minorHAnsi" w:hAnsiTheme="minorHAnsi" w:cstheme="minorHAnsi"/>
                <w:b/>
                <w:bCs/>
              </w:rPr>
            </w:pPr>
            <w:r w:rsidRPr="00713322">
              <w:rPr>
                <w:rFonts w:asciiTheme="minorHAnsi" w:hAnsiTheme="minorHAnsi" w:cstheme="minorHAnsi"/>
                <w:b/>
                <w:bCs/>
              </w:rPr>
              <w:t>12/</w:t>
            </w:r>
            <w:r w:rsidR="005B1B2C" w:rsidRPr="00713322">
              <w:rPr>
                <w:rFonts w:asciiTheme="minorHAnsi" w:hAnsiTheme="minorHAnsi" w:cstheme="minorHAnsi"/>
                <w:b/>
                <w:bCs/>
              </w:rPr>
              <w:t>2</w:t>
            </w:r>
            <w:r w:rsidR="00316A6E" w:rsidRPr="00713322">
              <w:rPr>
                <w:rFonts w:asciiTheme="minorHAnsi" w:hAnsiTheme="minorHAnsi" w:cstheme="minorHAnsi"/>
                <w:b/>
                <w:bCs/>
              </w:rPr>
              <w:t>:</w:t>
            </w:r>
            <w:r w:rsidR="00591EC4" w:rsidRPr="00713322">
              <w:rPr>
                <w:rFonts w:asciiTheme="minorHAnsi" w:hAnsiTheme="minorHAnsi" w:cstheme="minorHAnsi"/>
                <w:b/>
                <w:bCs/>
              </w:rPr>
              <w:t xml:space="preserve"> “</w:t>
            </w:r>
            <w:r w:rsidR="00421BB2" w:rsidRPr="00713322">
              <w:rPr>
                <w:rFonts w:asciiTheme="minorHAnsi" w:hAnsiTheme="minorHAnsi" w:cstheme="minorHAnsi"/>
                <w:b/>
                <w:bCs/>
              </w:rPr>
              <w:t>P</w:t>
            </w:r>
            <w:r w:rsidR="00591EC4" w:rsidRPr="00713322">
              <w:rPr>
                <w:rFonts w:asciiTheme="minorHAnsi" w:hAnsiTheme="minorHAnsi" w:cstheme="minorHAnsi"/>
                <w:b/>
                <w:bCs/>
              </w:rPr>
              <w:t xml:space="preserve">rinting”, </w:t>
            </w:r>
            <w:r w:rsidR="00316A6E" w:rsidRPr="00713322">
              <w:rPr>
                <w:rFonts w:asciiTheme="minorHAnsi" w:hAnsiTheme="minorHAnsi" w:cstheme="minorHAnsi"/>
                <w:b/>
                <w:bCs/>
              </w:rPr>
              <w:t>“Finishing”</w:t>
            </w:r>
          </w:p>
          <w:p w14:paraId="24E1C88F" w14:textId="3E63A36E" w:rsidR="00316A6E" w:rsidRPr="00713322" w:rsidRDefault="00ED0200" w:rsidP="00316A6E">
            <w:pPr>
              <w:pStyle w:val="ListParagraph"/>
              <w:numPr>
                <w:ilvl w:val="0"/>
                <w:numId w:val="5"/>
              </w:numPr>
              <w:spacing w:after="0" w:line="240" w:lineRule="auto"/>
              <w:rPr>
                <w:rFonts w:asciiTheme="minorHAnsi" w:hAnsiTheme="minorHAnsi" w:cstheme="minorHAnsi"/>
                <w:b/>
                <w:bCs/>
              </w:rPr>
            </w:pPr>
            <w:r w:rsidRPr="00713322">
              <w:rPr>
                <w:rFonts w:asciiTheme="minorHAnsi" w:hAnsiTheme="minorHAnsi" w:cstheme="minorHAnsi"/>
                <w:b/>
                <w:bCs/>
              </w:rPr>
              <w:t>12/</w:t>
            </w:r>
            <w:r w:rsidR="00732CA4">
              <w:rPr>
                <w:rFonts w:asciiTheme="minorHAnsi" w:hAnsiTheme="minorHAnsi" w:cstheme="minorHAnsi"/>
                <w:b/>
                <w:bCs/>
              </w:rPr>
              <w:t>9</w:t>
            </w:r>
            <w:r w:rsidR="00316A6E" w:rsidRPr="00713322">
              <w:rPr>
                <w:rFonts w:asciiTheme="minorHAnsi" w:hAnsiTheme="minorHAnsi" w:cstheme="minorHAnsi"/>
                <w:b/>
                <w:bCs/>
              </w:rPr>
              <w:t>: “Textiles Today”</w:t>
            </w:r>
          </w:p>
          <w:p w14:paraId="7A7B99C2" w14:textId="7B42A27C" w:rsidR="008D7448" w:rsidRPr="00713322" w:rsidRDefault="00050AA0" w:rsidP="00316A6E">
            <w:pPr>
              <w:pStyle w:val="ListParagraph"/>
              <w:numPr>
                <w:ilvl w:val="0"/>
                <w:numId w:val="5"/>
              </w:numPr>
              <w:spacing w:after="0" w:line="240" w:lineRule="auto"/>
              <w:rPr>
                <w:rFonts w:asciiTheme="minorHAnsi" w:hAnsiTheme="minorHAnsi" w:cstheme="minorHAnsi"/>
                <w:b/>
                <w:bCs/>
              </w:rPr>
            </w:pPr>
            <w:r w:rsidRPr="00713322">
              <w:rPr>
                <w:rFonts w:asciiTheme="minorHAnsi" w:hAnsiTheme="minorHAnsi" w:cstheme="minorHAnsi"/>
                <w:b/>
                <w:bCs/>
              </w:rPr>
              <w:t>12/</w:t>
            </w:r>
            <w:r w:rsidR="006422E5">
              <w:rPr>
                <w:rFonts w:asciiTheme="minorHAnsi" w:hAnsiTheme="minorHAnsi" w:cstheme="minorHAnsi"/>
                <w:b/>
                <w:bCs/>
              </w:rPr>
              <w:t>9</w:t>
            </w:r>
            <w:r w:rsidR="00316A6E" w:rsidRPr="00713322">
              <w:rPr>
                <w:rFonts w:asciiTheme="minorHAnsi" w:hAnsiTheme="minorHAnsi" w:cstheme="minorHAnsi"/>
                <w:b/>
                <w:bCs/>
              </w:rPr>
              <w:t>: Lab 4</w:t>
            </w:r>
          </w:p>
        </w:tc>
      </w:tr>
      <w:tr w:rsidR="008D7448" w:rsidRPr="00B747FF" w14:paraId="4E524EFC" w14:textId="77777777" w:rsidTr="006D46A6">
        <w:tc>
          <w:tcPr>
            <w:tcW w:w="786" w:type="dxa"/>
            <w:vAlign w:val="center"/>
          </w:tcPr>
          <w:p w14:paraId="35DFE6F6" w14:textId="766CA024" w:rsidR="008D7448" w:rsidRPr="00713322" w:rsidRDefault="00316A6E" w:rsidP="00126547">
            <w:pPr>
              <w:spacing w:after="0" w:line="240" w:lineRule="auto"/>
              <w:jc w:val="center"/>
              <w:rPr>
                <w:rFonts w:asciiTheme="minorHAnsi" w:hAnsiTheme="minorHAnsi" w:cstheme="minorHAnsi"/>
              </w:rPr>
            </w:pPr>
            <w:r w:rsidRPr="00713322">
              <w:rPr>
                <w:rFonts w:asciiTheme="minorHAnsi" w:hAnsiTheme="minorHAnsi" w:cstheme="minorHAnsi"/>
              </w:rPr>
              <w:t>Final Exams Week</w:t>
            </w:r>
          </w:p>
        </w:tc>
        <w:tc>
          <w:tcPr>
            <w:tcW w:w="10464" w:type="dxa"/>
            <w:gridSpan w:val="3"/>
            <w:vAlign w:val="center"/>
          </w:tcPr>
          <w:p w14:paraId="32FFCB6F" w14:textId="2FF7C09B" w:rsidR="00FF5C7B" w:rsidRPr="00713322" w:rsidRDefault="008D7448" w:rsidP="008D7448">
            <w:pPr>
              <w:spacing w:after="0" w:line="240" w:lineRule="auto"/>
              <w:rPr>
                <w:rFonts w:asciiTheme="minorHAnsi" w:hAnsiTheme="minorHAnsi" w:cstheme="minorHAnsi"/>
                <w:b/>
                <w:bCs/>
              </w:rPr>
            </w:pPr>
            <w:r w:rsidRPr="00713322">
              <w:rPr>
                <w:rFonts w:asciiTheme="minorHAnsi" w:hAnsiTheme="minorHAnsi" w:cstheme="minorHAnsi"/>
                <w:b/>
                <w:bCs/>
              </w:rPr>
              <w:t xml:space="preserve">Final Exam: </w:t>
            </w:r>
            <w:r w:rsidR="003100F5" w:rsidRPr="00713322">
              <w:rPr>
                <w:rFonts w:asciiTheme="minorHAnsi" w:hAnsiTheme="minorHAnsi" w:cstheme="minorHAnsi"/>
                <w:b/>
                <w:bCs/>
              </w:rPr>
              <w:t>Thursday, December 1</w:t>
            </w:r>
            <w:r w:rsidR="001B3FD0" w:rsidRPr="00713322">
              <w:rPr>
                <w:rFonts w:asciiTheme="minorHAnsi" w:hAnsiTheme="minorHAnsi" w:cstheme="minorHAnsi"/>
                <w:b/>
                <w:bCs/>
              </w:rPr>
              <w:t>1</w:t>
            </w:r>
            <w:r w:rsidR="003100F5" w:rsidRPr="00713322">
              <w:rPr>
                <w:rFonts w:asciiTheme="minorHAnsi" w:hAnsiTheme="minorHAnsi" w:cstheme="minorHAnsi"/>
                <w:b/>
                <w:bCs/>
              </w:rPr>
              <w:t xml:space="preserve"> from 8:00AM-10:00AM.</w:t>
            </w:r>
          </w:p>
          <w:p w14:paraId="14BC9F98" w14:textId="294B222A" w:rsidR="008D7448" w:rsidRPr="00713322" w:rsidRDefault="008D7448" w:rsidP="008D7448">
            <w:pPr>
              <w:pStyle w:val="ListParagraph"/>
              <w:numPr>
                <w:ilvl w:val="2"/>
                <w:numId w:val="4"/>
              </w:numPr>
              <w:spacing w:after="0" w:line="240" w:lineRule="auto"/>
              <w:rPr>
                <w:rFonts w:asciiTheme="minorHAnsi" w:hAnsiTheme="minorHAnsi" w:cstheme="minorHAnsi"/>
              </w:rPr>
            </w:pPr>
            <w:r w:rsidRPr="00713322">
              <w:rPr>
                <w:rFonts w:asciiTheme="minorHAnsi" w:hAnsiTheme="minorHAnsi" w:cstheme="minorHAnsi"/>
              </w:rPr>
              <w:t>Hour 1:  Unit 4 Exam (Converting: Dyeing – Textiles Today)</w:t>
            </w:r>
          </w:p>
          <w:p w14:paraId="0FD3E058" w14:textId="3C1FD0DC" w:rsidR="008D7448" w:rsidRPr="00713322" w:rsidRDefault="008D7448" w:rsidP="008D7448">
            <w:pPr>
              <w:pStyle w:val="ListParagraph"/>
              <w:numPr>
                <w:ilvl w:val="2"/>
                <w:numId w:val="4"/>
              </w:numPr>
              <w:spacing w:after="0" w:line="240" w:lineRule="auto"/>
              <w:rPr>
                <w:rFonts w:asciiTheme="minorHAnsi" w:hAnsiTheme="minorHAnsi" w:cstheme="minorHAnsi"/>
              </w:rPr>
            </w:pPr>
            <w:r w:rsidRPr="00713322">
              <w:rPr>
                <w:rFonts w:asciiTheme="minorHAnsi" w:hAnsiTheme="minorHAnsi" w:cstheme="minorHAnsi"/>
              </w:rPr>
              <w:t>Hour 2:  Fabric Selection</w:t>
            </w:r>
            <w:r w:rsidR="00D8476D" w:rsidRPr="00713322">
              <w:rPr>
                <w:rFonts w:asciiTheme="minorHAnsi" w:hAnsiTheme="minorHAnsi" w:cstheme="minorHAnsi"/>
              </w:rPr>
              <w:t xml:space="preserve">, and </w:t>
            </w:r>
            <w:r w:rsidRPr="00713322">
              <w:rPr>
                <w:rFonts w:asciiTheme="minorHAnsi" w:hAnsiTheme="minorHAnsi" w:cstheme="minorHAnsi"/>
              </w:rPr>
              <w:t>Sustainability</w:t>
            </w:r>
          </w:p>
        </w:tc>
      </w:tr>
    </w:tbl>
    <w:bookmarkEnd w:id="0"/>
    <w:p w14:paraId="158C71F6" w14:textId="23C01078" w:rsidR="00D85DF2" w:rsidRDefault="005867A3" w:rsidP="00D85DF2">
      <w:pPr>
        <w:spacing w:after="0" w:line="240" w:lineRule="auto"/>
        <w:rPr>
          <w:rFonts w:cstheme="minorHAnsi"/>
          <w:b/>
          <w:bCs/>
          <w:sz w:val="18"/>
          <w:szCs w:val="18"/>
        </w:rPr>
      </w:pPr>
      <w:r w:rsidRPr="00D5127A">
        <w:rPr>
          <w:rFonts w:cstheme="minorHAnsi"/>
          <w:b/>
          <w:bCs/>
        </w:rPr>
        <w:t>*</w:t>
      </w:r>
      <w:r w:rsidR="00D85DF2" w:rsidRPr="00D5127A">
        <w:rPr>
          <w:rFonts w:cstheme="minorHAnsi"/>
          <w:b/>
          <w:bCs/>
          <w:sz w:val="18"/>
          <w:szCs w:val="18"/>
        </w:rPr>
        <w:t xml:space="preserve"> This schedule is a guide and may be subject to modifications; if changed, you will be notified in class and it will be updated online in Canvas.</w:t>
      </w:r>
    </w:p>
    <w:p w14:paraId="1A44819F" w14:textId="341ADB26" w:rsidR="0018565D" w:rsidRPr="00D5127A" w:rsidRDefault="0018565D" w:rsidP="00D85DF2">
      <w:pPr>
        <w:spacing w:after="0" w:line="240" w:lineRule="auto"/>
        <w:rPr>
          <w:rFonts w:cstheme="minorHAnsi"/>
          <w:b/>
          <w:bCs/>
          <w:sz w:val="18"/>
          <w:szCs w:val="18"/>
        </w:rPr>
      </w:pPr>
      <w:r>
        <w:rPr>
          <w:rFonts w:cstheme="minorHAnsi"/>
          <w:b/>
          <w:bCs/>
          <w:sz w:val="18"/>
          <w:szCs w:val="18"/>
        </w:rPr>
        <w:t xml:space="preserve"> </w:t>
      </w:r>
    </w:p>
    <w:p w14:paraId="0E11E417" w14:textId="47FCA988" w:rsidR="00E32E0C" w:rsidRPr="00D5127A" w:rsidRDefault="00E32E0C" w:rsidP="001C7275">
      <w:pPr>
        <w:spacing w:after="0" w:line="240" w:lineRule="auto"/>
        <w:rPr>
          <w:rFonts w:cstheme="minorHAnsi"/>
          <w:b/>
          <w:bCs/>
        </w:rPr>
      </w:pPr>
    </w:p>
    <w:p w14:paraId="345D65A8" w14:textId="3423F942" w:rsidR="0046031E" w:rsidRDefault="0046031E" w:rsidP="001C7275">
      <w:pPr>
        <w:spacing w:after="0" w:line="240" w:lineRule="auto"/>
        <w:rPr>
          <w:rFonts w:cstheme="minorHAnsi"/>
          <w:b/>
          <w:bCs/>
          <w:sz w:val="24"/>
          <w:szCs w:val="24"/>
        </w:rPr>
      </w:pPr>
    </w:p>
    <w:p w14:paraId="3665907A" w14:textId="77777777" w:rsidR="00A05A15" w:rsidRPr="00D5127A" w:rsidRDefault="00A05A15" w:rsidP="001C7275">
      <w:pPr>
        <w:spacing w:after="0" w:line="240" w:lineRule="auto"/>
        <w:rPr>
          <w:rFonts w:cstheme="minorHAnsi"/>
          <w:b/>
          <w:bCs/>
          <w:sz w:val="24"/>
          <w:szCs w:val="24"/>
        </w:rPr>
      </w:pPr>
    </w:p>
    <w:p w14:paraId="631E3669" w14:textId="191A4765" w:rsidR="00595803" w:rsidRPr="00D5127A" w:rsidRDefault="00595803" w:rsidP="001C7275">
      <w:pPr>
        <w:spacing w:after="0" w:line="240" w:lineRule="auto"/>
        <w:rPr>
          <w:rFonts w:cstheme="minorHAnsi"/>
          <w:b/>
          <w:bCs/>
          <w:sz w:val="24"/>
          <w:szCs w:val="24"/>
        </w:rPr>
      </w:pPr>
    </w:p>
    <w:p w14:paraId="20319ABA" w14:textId="2A098B6B" w:rsidR="00595803" w:rsidRPr="00D5127A" w:rsidRDefault="00595803" w:rsidP="001C7275">
      <w:pPr>
        <w:spacing w:after="0" w:line="240" w:lineRule="auto"/>
        <w:rPr>
          <w:rFonts w:cstheme="minorHAnsi"/>
          <w:b/>
          <w:bCs/>
          <w:sz w:val="24"/>
          <w:szCs w:val="24"/>
        </w:rPr>
      </w:pPr>
    </w:p>
    <w:p w14:paraId="6826FDC8" w14:textId="77777777" w:rsidR="00BE367F" w:rsidRPr="00624614" w:rsidRDefault="00BE367F" w:rsidP="00BE367F">
      <w:pPr>
        <w:shd w:val="clear" w:color="auto" w:fill="FFFFFF"/>
        <w:spacing w:after="0" w:line="240" w:lineRule="auto"/>
        <w:rPr>
          <w:rFonts w:cstheme="minorHAnsi"/>
          <w:b/>
          <w:bCs/>
        </w:rPr>
      </w:pPr>
      <w:r w:rsidRPr="00624614">
        <w:rPr>
          <w:rFonts w:cstheme="minorHAnsi"/>
          <w:b/>
          <w:bCs/>
        </w:rPr>
        <w:t>In the Classroom:</w:t>
      </w:r>
    </w:p>
    <w:p w14:paraId="3AE2BDD2" w14:textId="77777777" w:rsidR="00BE367F" w:rsidRPr="00624614" w:rsidRDefault="00BE367F" w:rsidP="00BE367F">
      <w:pPr>
        <w:pStyle w:val="ListParagraph"/>
        <w:numPr>
          <w:ilvl w:val="0"/>
          <w:numId w:val="11"/>
        </w:numPr>
        <w:shd w:val="clear" w:color="auto" w:fill="FFFFFF"/>
        <w:spacing w:after="0" w:line="240" w:lineRule="auto"/>
        <w:rPr>
          <w:rFonts w:cstheme="minorHAnsi"/>
        </w:rPr>
      </w:pPr>
      <w:r w:rsidRPr="00624614">
        <w:rPr>
          <w:rFonts w:cstheme="minorHAnsi"/>
        </w:rPr>
        <w:t>Put belongings you won’t be using under the table.</w:t>
      </w:r>
    </w:p>
    <w:p w14:paraId="2798E4CD" w14:textId="1A224BE8" w:rsidR="00BE367F" w:rsidRPr="00624614" w:rsidRDefault="00BE367F" w:rsidP="00BE367F">
      <w:pPr>
        <w:pStyle w:val="ListParagraph"/>
        <w:numPr>
          <w:ilvl w:val="0"/>
          <w:numId w:val="11"/>
        </w:numPr>
        <w:shd w:val="clear" w:color="auto" w:fill="FFFFFF"/>
        <w:spacing w:after="0" w:line="240" w:lineRule="auto"/>
        <w:rPr>
          <w:rFonts w:cstheme="minorHAnsi"/>
        </w:rPr>
      </w:pPr>
      <w:r w:rsidRPr="00624614">
        <w:rPr>
          <w:rFonts w:cstheme="minorHAnsi"/>
        </w:rPr>
        <w:t>Bring your laptop to the classroom, too. We will be working during class on devices.  Only a laptop will do everything you need.  Laptops may be checked out from Chilton Hall 3</w:t>
      </w:r>
      <w:r w:rsidRPr="00624614">
        <w:rPr>
          <w:rFonts w:cstheme="minorHAnsi"/>
          <w:vertAlign w:val="superscript"/>
        </w:rPr>
        <w:t>rd</w:t>
      </w:r>
      <w:r w:rsidRPr="00624614">
        <w:rPr>
          <w:rFonts w:cstheme="minorHAnsi"/>
        </w:rPr>
        <w:t xml:space="preserve"> floor Tech desk. </w:t>
      </w:r>
    </w:p>
    <w:p w14:paraId="2F8E5933" w14:textId="77777777" w:rsidR="00BE367F" w:rsidRPr="00624614" w:rsidRDefault="00BE367F" w:rsidP="00BE367F">
      <w:pPr>
        <w:tabs>
          <w:tab w:val="left" w:pos="450"/>
        </w:tabs>
        <w:spacing w:after="0" w:line="240" w:lineRule="auto"/>
        <w:rPr>
          <w:rFonts w:cstheme="minorHAnsi"/>
          <w:b/>
          <w:bCs/>
        </w:rPr>
      </w:pPr>
      <w:r w:rsidRPr="00624614">
        <w:rPr>
          <w:rFonts w:cstheme="minorHAnsi"/>
          <w:b/>
          <w:bCs/>
        </w:rPr>
        <w:t xml:space="preserve">Grading </w:t>
      </w:r>
    </w:p>
    <w:p w14:paraId="0300D35F" w14:textId="77777777" w:rsidR="00BE367F" w:rsidRPr="00624614" w:rsidRDefault="00BE367F" w:rsidP="00BE367F">
      <w:pPr>
        <w:pStyle w:val="ListParagraph"/>
        <w:numPr>
          <w:ilvl w:val="0"/>
          <w:numId w:val="15"/>
        </w:numPr>
        <w:tabs>
          <w:tab w:val="left" w:pos="450"/>
        </w:tabs>
        <w:spacing w:after="0" w:line="240" w:lineRule="auto"/>
        <w:rPr>
          <w:rFonts w:cstheme="minorHAnsi"/>
          <w:bCs/>
        </w:rPr>
      </w:pPr>
      <w:r w:rsidRPr="00624614">
        <w:rPr>
          <w:rFonts w:cstheme="minorHAnsi"/>
          <w:bCs/>
          <w:snapToGrid w:val="0"/>
        </w:rPr>
        <w:t xml:space="preserve">Grades are not curved. They will be rounded to a whole number. </w:t>
      </w:r>
    </w:p>
    <w:p w14:paraId="51B98ED2" w14:textId="77777777" w:rsidR="00BE367F" w:rsidRPr="00624614" w:rsidRDefault="00BE367F" w:rsidP="00BE367F">
      <w:pPr>
        <w:pStyle w:val="ListParagraph"/>
        <w:numPr>
          <w:ilvl w:val="0"/>
          <w:numId w:val="15"/>
        </w:numPr>
        <w:tabs>
          <w:tab w:val="left" w:pos="450"/>
        </w:tabs>
        <w:spacing w:after="0" w:line="240" w:lineRule="auto"/>
        <w:rPr>
          <w:rFonts w:cstheme="minorHAnsi"/>
          <w:bCs/>
        </w:rPr>
      </w:pPr>
      <w:r w:rsidRPr="00624614">
        <w:rPr>
          <w:rFonts w:cstheme="minorHAnsi"/>
          <w:bCs/>
          <w:snapToGrid w:val="0"/>
        </w:rPr>
        <w:t>To calculate grade: Points Earned/Points Possible*100.  It is best to calculate your Current Grade using this formula. The Total grade on Canvas may or may not be accurate depending on what is published and not published at any given moment in Grades on Canvas.</w:t>
      </w:r>
    </w:p>
    <w:p w14:paraId="56A8E7AE" w14:textId="77777777" w:rsidR="00BE367F" w:rsidRPr="00624614" w:rsidRDefault="00BE367F" w:rsidP="00BE367F">
      <w:pPr>
        <w:pStyle w:val="ListParagraph"/>
        <w:numPr>
          <w:ilvl w:val="0"/>
          <w:numId w:val="15"/>
        </w:numPr>
        <w:tabs>
          <w:tab w:val="left" w:pos="450"/>
        </w:tabs>
        <w:spacing w:after="0" w:line="240" w:lineRule="auto"/>
        <w:rPr>
          <w:rFonts w:cstheme="minorHAnsi"/>
          <w:bCs/>
        </w:rPr>
      </w:pPr>
      <w:r w:rsidRPr="00624614">
        <w:rPr>
          <w:rFonts w:cstheme="minorHAnsi"/>
          <w:bCs/>
          <w:snapToGrid w:val="0"/>
        </w:rPr>
        <w:t>If you believe a grade is incorrect, you have 7 business days from the time of posting to dispute the grade.</w:t>
      </w:r>
    </w:p>
    <w:p w14:paraId="28CCE371" w14:textId="77777777" w:rsidR="00BE367F" w:rsidRPr="00624614" w:rsidRDefault="00BE367F" w:rsidP="00BE367F">
      <w:pPr>
        <w:pStyle w:val="ListParagraph"/>
        <w:numPr>
          <w:ilvl w:val="0"/>
          <w:numId w:val="15"/>
        </w:numPr>
        <w:tabs>
          <w:tab w:val="left" w:pos="450"/>
        </w:tabs>
        <w:spacing w:after="0" w:line="240" w:lineRule="auto"/>
        <w:rPr>
          <w:rFonts w:cstheme="minorHAnsi"/>
          <w:bCs/>
        </w:rPr>
      </w:pPr>
      <w:r w:rsidRPr="00624614">
        <w:rPr>
          <w:rFonts w:cstheme="minorHAnsi"/>
          <w:bCs/>
          <w:snapToGrid w:val="0"/>
        </w:rPr>
        <w:t>If you are struggling in the course, meet with me early; do not wait.  Take responsibility for your actions and your study habits!  I want you to succeed and will do what I can to help!  But you have to do your part, too.</w:t>
      </w:r>
    </w:p>
    <w:p w14:paraId="573E28BC" w14:textId="77777777" w:rsidR="00BE367F" w:rsidRPr="00624614" w:rsidRDefault="00BE367F" w:rsidP="00BE367F">
      <w:pPr>
        <w:pStyle w:val="ListParagraph"/>
        <w:numPr>
          <w:ilvl w:val="0"/>
          <w:numId w:val="15"/>
        </w:numPr>
        <w:tabs>
          <w:tab w:val="left" w:pos="450"/>
        </w:tabs>
        <w:spacing w:after="0" w:line="240" w:lineRule="auto"/>
        <w:rPr>
          <w:rFonts w:cstheme="minorHAnsi"/>
          <w:bCs/>
        </w:rPr>
      </w:pPr>
      <w:r w:rsidRPr="00624614">
        <w:rPr>
          <w:rFonts w:eastAsia="Times New Roman" w:cstheme="minorHAnsi"/>
          <w:bCs/>
        </w:rPr>
        <w:t>All discussions of grades will take place privately during office hours or in an appointment we set up.  It will not be appropriate to ask to discuss grades before class, during class or after class in front of other students.</w:t>
      </w:r>
    </w:p>
    <w:p w14:paraId="06ADA777" w14:textId="77777777" w:rsidR="00BE367F" w:rsidRPr="00624614" w:rsidRDefault="00BE367F" w:rsidP="00BE367F">
      <w:pPr>
        <w:pStyle w:val="ListParagraph"/>
        <w:numPr>
          <w:ilvl w:val="0"/>
          <w:numId w:val="15"/>
        </w:numPr>
        <w:tabs>
          <w:tab w:val="left" w:pos="450"/>
        </w:tabs>
        <w:spacing w:after="0" w:line="240" w:lineRule="auto"/>
        <w:rPr>
          <w:rFonts w:cstheme="minorHAnsi"/>
          <w:bCs/>
        </w:rPr>
      </w:pPr>
      <w:r w:rsidRPr="00624614">
        <w:rPr>
          <w:rFonts w:cstheme="minorHAnsi"/>
          <w:bCs/>
        </w:rPr>
        <w:t xml:space="preserve">The final semester grade will be determined as follows: </w:t>
      </w:r>
    </w:p>
    <w:p w14:paraId="4EFE3AAD" w14:textId="77777777" w:rsidR="00BE367F" w:rsidRPr="00624614" w:rsidRDefault="00BE367F" w:rsidP="00BE367F">
      <w:pPr>
        <w:spacing w:after="0" w:line="240" w:lineRule="auto"/>
        <w:jc w:val="center"/>
        <w:rPr>
          <w:rFonts w:cstheme="minorHAnsi"/>
          <w:bCs/>
        </w:rPr>
      </w:pPr>
      <w:r w:rsidRPr="00624614">
        <w:rPr>
          <w:rFonts w:cstheme="minorHAnsi"/>
          <w:bCs/>
        </w:rPr>
        <w:t>A = 90-100%</w:t>
      </w:r>
    </w:p>
    <w:p w14:paraId="0A1DCC67" w14:textId="77777777" w:rsidR="00BE367F" w:rsidRPr="00624614" w:rsidRDefault="00BE367F" w:rsidP="00BE367F">
      <w:pPr>
        <w:spacing w:after="0" w:line="240" w:lineRule="auto"/>
        <w:jc w:val="center"/>
        <w:rPr>
          <w:rFonts w:cstheme="minorHAnsi"/>
          <w:bCs/>
        </w:rPr>
      </w:pPr>
      <w:r w:rsidRPr="00624614">
        <w:rPr>
          <w:rFonts w:cstheme="minorHAnsi"/>
          <w:bCs/>
        </w:rPr>
        <w:t>B = 80-89%</w:t>
      </w:r>
    </w:p>
    <w:p w14:paraId="34373ED2" w14:textId="77777777" w:rsidR="00BE367F" w:rsidRPr="00624614" w:rsidRDefault="00BE367F" w:rsidP="00BE367F">
      <w:pPr>
        <w:spacing w:after="0" w:line="240" w:lineRule="auto"/>
        <w:jc w:val="center"/>
        <w:rPr>
          <w:rFonts w:cstheme="minorHAnsi"/>
          <w:bCs/>
        </w:rPr>
      </w:pPr>
      <w:r w:rsidRPr="00624614">
        <w:rPr>
          <w:rFonts w:cstheme="minorHAnsi"/>
          <w:bCs/>
        </w:rPr>
        <w:t>C = 70-79%</w:t>
      </w:r>
    </w:p>
    <w:p w14:paraId="4671C8FE" w14:textId="77777777" w:rsidR="00BE367F" w:rsidRPr="00624614" w:rsidRDefault="00BE367F" w:rsidP="00BE367F">
      <w:pPr>
        <w:spacing w:after="0" w:line="240" w:lineRule="auto"/>
        <w:jc w:val="center"/>
        <w:rPr>
          <w:rFonts w:cstheme="minorHAnsi"/>
          <w:bCs/>
        </w:rPr>
      </w:pPr>
      <w:r w:rsidRPr="00624614">
        <w:rPr>
          <w:rFonts w:cstheme="minorHAnsi"/>
          <w:bCs/>
        </w:rPr>
        <w:t>D = 60-69%</w:t>
      </w:r>
    </w:p>
    <w:p w14:paraId="163895C9" w14:textId="77777777" w:rsidR="00BE367F" w:rsidRPr="00624614" w:rsidRDefault="00BE367F" w:rsidP="00BE367F">
      <w:pPr>
        <w:spacing w:after="0" w:line="240" w:lineRule="auto"/>
        <w:jc w:val="center"/>
        <w:rPr>
          <w:rFonts w:cstheme="minorHAnsi"/>
        </w:rPr>
      </w:pPr>
      <w:r w:rsidRPr="00624614">
        <w:rPr>
          <w:rFonts w:cstheme="minorHAnsi"/>
          <w:bCs/>
        </w:rPr>
        <w:t xml:space="preserve">          F = 59% or</w:t>
      </w:r>
      <w:r w:rsidRPr="00624614">
        <w:rPr>
          <w:rFonts w:cstheme="minorHAnsi"/>
        </w:rPr>
        <w:t xml:space="preserve"> below</w:t>
      </w:r>
    </w:p>
    <w:p w14:paraId="13D70DE0" w14:textId="77777777" w:rsidR="00BE367F" w:rsidRPr="00624614" w:rsidRDefault="00BE367F" w:rsidP="00BE367F">
      <w:pPr>
        <w:spacing w:after="0" w:line="240" w:lineRule="auto"/>
        <w:rPr>
          <w:rFonts w:cstheme="minorHAnsi"/>
          <w:b/>
          <w:bCs/>
        </w:rPr>
      </w:pPr>
      <w:r w:rsidRPr="00624614">
        <w:rPr>
          <w:rFonts w:cstheme="minorHAnsi"/>
          <w:b/>
          <w:bCs/>
        </w:rPr>
        <w:t>Course Recordings</w:t>
      </w:r>
    </w:p>
    <w:p w14:paraId="4D1CCEED" w14:textId="77777777" w:rsidR="003B05CE" w:rsidRPr="00696E50" w:rsidRDefault="003B05CE" w:rsidP="003B05CE">
      <w:pPr>
        <w:spacing w:after="0" w:line="240" w:lineRule="auto"/>
        <w:rPr>
          <w:rFonts w:cstheme="minorHAnsi"/>
        </w:rPr>
      </w:pPr>
      <w:r w:rsidRPr="00624614">
        <w:rPr>
          <w:rFonts w:cstheme="minorHAnsi"/>
        </w:rPr>
        <w:t xml:space="preserve">I do not plan to record any courses at this time.  If it becomes necessary again to record, I will do my best to record each </w:t>
      </w:r>
      <w:r w:rsidRPr="00696E50">
        <w:rPr>
          <w:rFonts w:cstheme="minorHAnsi"/>
        </w:rPr>
        <w:t>class lecture for access on Zoom on Canvas. It is unlikely I will record lectures anymore; however, if I do, then:</w:t>
      </w:r>
    </w:p>
    <w:p w14:paraId="653B4279" w14:textId="77777777" w:rsidR="003B05CE" w:rsidRPr="00696E50" w:rsidRDefault="003B05CE" w:rsidP="003B05CE">
      <w:pPr>
        <w:rPr>
          <w:rFonts w:cstheme="minorHAnsi"/>
          <w:b/>
        </w:rPr>
      </w:pPr>
      <w:r w:rsidRPr="00696E50">
        <w:rPr>
          <w:rFonts w:cstheme="minorHAnsi"/>
        </w:rPr>
        <w:t>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14:paraId="62F1181A" w14:textId="77777777" w:rsidR="00BE367F" w:rsidRPr="003E7DC5" w:rsidRDefault="00BE367F" w:rsidP="00BE367F">
      <w:pPr>
        <w:spacing w:after="0" w:line="240" w:lineRule="auto"/>
        <w:rPr>
          <w:rFonts w:cstheme="minorHAnsi"/>
          <w:b/>
        </w:rPr>
      </w:pPr>
      <w:r w:rsidRPr="003E7DC5">
        <w:rPr>
          <w:rFonts w:cstheme="minorHAnsi"/>
          <w:b/>
        </w:rPr>
        <w:t>Attendance</w:t>
      </w:r>
    </w:p>
    <w:p w14:paraId="56367C74" w14:textId="77777777" w:rsidR="00BE367F" w:rsidRPr="001A3596" w:rsidRDefault="00BE367F" w:rsidP="00BE367F">
      <w:pPr>
        <w:pStyle w:val="ListParagraph"/>
        <w:numPr>
          <w:ilvl w:val="0"/>
          <w:numId w:val="16"/>
        </w:numPr>
        <w:spacing w:after="0" w:line="240" w:lineRule="auto"/>
        <w:rPr>
          <w:rFonts w:eastAsia="Times New Roman" w:cstheme="minorHAnsi"/>
        </w:rPr>
      </w:pPr>
      <w:r w:rsidRPr="003E7DC5">
        <w:rPr>
          <w:rFonts w:cstheme="minorHAnsi"/>
        </w:rPr>
        <w:t>Life happens!</w:t>
      </w:r>
      <w:r>
        <w:rPr>
          <w:rFonts w:cstheme="minorHAnsi"/>
        </w:rPr>
        <w:t xml:space="preserve"> </w:t>
      </w:r>
      <w:r w:rsidRPr="003E7DC5">
        <w:rPr>
          <w:rFonts w:cstheme="minorHAnsi"/>
        </w:rPr>
        <w:t>The most important thing you can do is to let me know when you cannot attend and why (especially illness/quarantine/</w:t>
      </w:r>
      <w:r w:rsidRPr="009D61B3">
        <w:rPr>
          <w:rFonts w:cstheme="minorHAnsi"/>
        </w:rPr>
        <w:t xml:space="preserve">isolation). We can decide later if it’s an approved excuse or not.  </w:t>
      </w:r>
      <w:r>
        <w:rPr>
          <w:rFonts w:cstheme="minorHAnsi"/>
        </w:rPr>
        <w:t xml:space="preserve">Keeping me informed does not automatically excuse you. </w:t>
      </w:r>
    </w:p>
    <w:p w14:paraId="03515446" w14:textId="77777777" w:rsidR="00BE367F" w:rsidRPr="00E902D4" w:rsidRDefault="00BE367F" w:rsidP="00BE367F">
      <w:pPr>
        <w:pStyle w:val="ListParagraph"/>
        <w:numPr>
          <w:ilvl w:val="0"/>
          <w:numId w:val="16"/>
        </w:numPr>
        <w:spacing w:after="0" w:line="240" w:lineRule="auto"/>
        <w:rPr>
          <w:rFonts w:eastAsia="Times New Roman" w:cstheme="minorHAnsi"/>
        </w:rPr>
      </w:pPr>
      <w:r w:rsidRPr="009D61B3">
        <w:rPr>
          <w:rFonts w:cstheme="minorHAnsi"/>
        </w:rPr>
        <w:t xml:space="preserve">UNT approved excuses are detailed below.  Be sure you understand what an approved excuse (see below) is and what is not </w:t>
      </w:r>
      <w:r>
        <w:rPr>
          <w:rFonts w:cstheme="minorHAnsi"/>
        </w:rPr>
        <w:t xml:space="preserve">an approved excuse </w:t>
      </w:r>
      <w:r w:rsidRPr="009D61B3">
        <w:rPr>
          <w:rFonts w:cstheme="minorHAnsi"/>
        </w:rPr>
        <w:t xml:space="preserve">(ex: </w:t>
      </w:r>
      <w:r>
        <w:rPr>
          <w:rFonts w:cstheme="minorHAnsi"/>
        </w:rPr>
        <w:t xml:space="preserve">training, </w:t>
      </w:r>
      <w:r w:rsidRPr="009D61B3">
        <w:rPr>
          <w:rFonts w:cstheme="minorHAnsi"/>
        </w:rPr>
        <w:t>work, doctor’s appointments). If I do excuse you</w:t>
      </w:r>
      <w:r>
        <w:rPr>
          <w:rFonts w:cstheme="minorHAnsi"/>
        </w:rPr>
        <w:t xml:space="preserve"> (which will be updated on iClicker)</w:t>
      </w:r>
      <w:r w:rsidRPr="009D61B3">
        <w:rPr>
          <w:rFonts w:cstheme="minorHAnsi"/>
        </w:rPr>
        <w:t>, remember that you still missed the class and you will need to get notes from someone.  Also, ALAs cannot be made up no matter what the excuse</w:t>
      </w:r>
      <w:r>
        <w:rPr>
          <w:rFonts w:cstheme="minorHAnsi"/>
        </w:rPr>
        <w:t xml:space="preserve"> but there are many bonus ALAs which will cover for a missed ALA which may have been required; it all depends on your attendance</w:t>
      </w:r>
      <w:r w:rsidRPr="009D61B3">
        <w:rPr>
          <w:rFonts w:cstheme="minorHAnsi"/>
        </w:rPr>
        <w:t xml:space="preserve">.  </w:t>
      </w:r>
    </w:p>
    <w:p w14:paraId="621AA4A5" w14:textId="77777777" w:rsidR="00BE367F" w:rsidRPr="003E7DC5" w:rsidRDefault="00BE367F" w:rsidP="00BE367F">
      <w:pPr>
        <w:pStyle w:val="ListParagraph"/>
        <w:numPr>
          <w:ilvl w:val="0"/>
          <w:numId w:val="16"/>
        </w:numPr>
        <w:spacing w:after="0" w:line="240" w:lineRule="auto"/>
        <w:rPr>
          <w:rFonts w:eastAsia="Times New Roman" w:cstheme="minorHAnsi"/>
        </w:rPr>
      </w:pPr>
      <w:r w:rsidRPr="003E7DC5">
        <w:rPr>
          <w:rFonts w:cstheme="minorHAnsi"/>
        </w:rPr>
        <w:t xml:space="preserve">If you experience any hardships such as illness, accident, family crisis please know that these policies may be amended and therefore you should communicate with me as soon as you feel comfortable doing so. </w:t>
      </w:r>
      <w:r>
        <w:rPr>
          <w:rFonts w:cstheme="minorHAnsi"/>
        </w:rPr>
        <w:t xml:space="preserve">If this is going to be an issue for longer than a few weeks, I strongly urge you to talk to your Advisor or Dean of Students who can communicate with all of your instructors. </w:t>
      </w:r>
      <w:r w:rsidRPr="003E7DC5">
        <w:rPr>
          <w:rFonts w:cstheme="minorHAnsi"/>
        </w:rPr>
        <w:t xml:space="preserve"> </w:t>
      </w:r>
      <w:r>
        <w:rPr>
          <w:rFonts w:cstheme="minorHAnsi"/>
        </w:rPr>
        <w:t xml:space="preserve">Don’t assume that I can’t help you; keep me informed and let me decide. </w:t>
      </w:r>
      <w:r w:rsidRPr="003E7DC5">
        <w:rPr>
          <w:rFonts w:cstheme="minorHAnsi"/>
        </w:rPr>
        <w:t xml:space="preserve">If I can be flexible and still be fair to </w:t>
      </w:r>
      <w:r>
        <w:rPr>
          <w:rFonts w:cstheme="minorHAnsi"/>
        </w:rPr>
        <w:t>all students in the course</w:t>
      </w:r>
      <w:r w:rsidRPr="003E7DC5">
        <w:rPr>
          <w:rFonts w:cstheme="minorHAnsi"/>
        </w:rPr>
        <w:t>, I will be</w:t>
      </w:r>
      <w:r>
        <w:rPr>
          <w:rFonts w:cstheme="minorHAnsi"/>
        </w:rPr>
        <w:t xml:space="preserve">.  </w:t>
      </w:r>
      <w:r w:rsidRPr="003E7DC5">
        <w:rPr>
          <w:rFonts w:cstheme="minorHAnsi"/>
        </w:rPr>
        <w:t>Just remember that if answers have already been released to the class, it may not be possible.</w:t>
      </w:r>
    </w:p>
    <w:p w14:paraId="332B3605" w14:textId="77777777" w:rsidR="00BE367F" w:rsidRPr="003E7DC5" w:rsidRDefault="00BE367F" w:rsidP="00BE367F">
      <w:pPr>
        <w:pStyle w:val="ListParagraph"/>
        <w:numPr>
          <w:ilvl w:val="0"/>
          <w:numId w:val="16"/>
        </w:numPr>
        <w:spacing w:after="0" w:line="240" w:lineRule="auto"/>
        <w:rPr>
          <w:rFonts w:eastAsia="Times New Roman" w:cstheme="minorHAnsi"/>
        </w:rPr>
      </w:pPr>
      <w:r w:rsidRPr="003E7DC5">
        <w:rPr>
          <w:rFonts w:cstheme="minorHAnsi"/>
        </w:rPr>
        <w:t>I will take attendance using iClicker</w:t>
      </w:r>
      <w:r>
        <w:rPr>
          <w:rFonts w:cstheme="minorHAnsi"/>
        </w:rPr>
        <w:t xml:space="preserve"> and a sign-in sheet in class should your electronic device be a problem.  I will turn off iClicker and remove the sign-in sheet after 20 minutes of class.  Note that you could have missed a significant amount of information by being late; thus be sure to get notes from a fellow classmate. Attendance is important.  If you believe Attendance on iClicker is incorrect, then you need to tell me and explain. I want to fix it.</w:t>
      </w:r>
    </w:p>
    <w:p w14:paraId="1BC433C3" w14:textId="77777777" w:rsidR="00BE367F" w:rsidRPr="003E7DC5" w:rsidRDefault="00BE367F" w:rsidP="00BE367F">
      <w:pPr>
        <w:pStyle w:val="ListParagraph"/>
        <w:numPr>
          <w:ilvl w:val="0"/>
          <w:numId w:val="16"/>
        </w:numPr>
        <w:spacing w:after="0" w:line="240" w:lineRule="auto"/>
        <w:rPr>
          <w:rFonts w:eastAsia="Times New Roman" w:cstheme="minorHAnsi"/>
        </w:rPr>
      </w:pPr>
      <w:r w:rsidRPr="003E7DC5">
        <w:rPr>
          <w:rFonts w:cstheme="minorHAnsi"/>
        </w:rPr>
        <w:t>You cannot achieve the course objectives unless you attend class and actively engage. If you are not in class, you are absent regardless of whether ‘excused’ or ‘unexcused’</w:t>
      </w:r>
      <w:r>
        <w:rPr>
          <w:rFonts w:cstheme="minorHAnsi"/>
        </w:rPr>
        <w:t xml:space="preserve"> meaning that you missed learning the material</w:t>
      </w:r>
      <w:r w:rsidRPr="003E7DC5">
        <w:rPr>
          <w:rFonts w:cstheme="minorHAnsi"/>
        </w:rPr>
        <w:t xml:space="preserve">. You are responsible for attending each class meeting and securing your own lecture notes should you miss. </w:t>
      </w:r>
    </w:p>
    <w:p w14:paraId="5102806D" w14:textId="77777777" w:rsidR="00BE367F" w:rsidRPr="00467590" w:rsidRDefault="00BE367F" w:rsidP="00BE367F">
      <w:pPr>
        <w:pStyle w:val="NormalWeb"/>
        <w:numPr>
          <w:ilvl w:val="0"/>
          <w:numId w:val="16"/>
        </w:numPr>
        <w:shd w:val="clear" w:color="auto" w:fill="FFFFFF"/>
        <w:spacing w:before="0" w:beforeAutospacing="0" w:after="0" w:afterAutospacing="0"/>
        <w:rPr>
          <w:rFonts w:asciiTheme="minorHAnsi" w:hAnsiTheme="minorHAnsi" w:cstheme="minorHAnsi"/>
          <w:sz w:val="22"/>
          <w:szCs w:val="22"/>
        </w:rPr>
      </w:pPr>
      <w:r w:rsidRPr="00C86707">
        <w:rPr>
          <w:rFonts w:asciiTheme="minorHAnsi" w:hAnsiTheme="minorHAnsi" w:cstheme="minorHAnsi"/>
          <w:sz w:val="22"/>
          <w:szCs w:val="22"/>
        </w:rPr>
        <w:t xml:space="preserve">Students are expected to attend class meetings regularly and to abide by the attendance policy established for the course. It is important that you communicate with the professor and the instructional team prior to being </w:t>
      </w:r>
      <w:r w:rsidRPr="00C86707">
        <w:rPr>
          <w:rFonts w:asciiTheme="minorHAnsi" w:hAnsiTheme="minorHAnsi" w:cstheme="minorHAnsi"/>
          <w:sz w:val="22"/>
          <w:szCs w:val="22"/>
        </w:rPr>
        <w:lastRenderedPageBreak/>
        <w:t xml:space="preserve">absent, so you, the professor, and the instructional team can discuss and mitigate the impact of the absence on your </w:t>
      </w:r>
      <w:r w:rsidRPr="00467590">
        <w:rPr>
          <w:rFonts w:asciiTheme="minorHAnsi" w:hAnsiTheme="minorHAnsi" w:cstheme="minorHAnsi"/>
          <w:sz w:val="22"/>
          <w:szCs w:val="22"/>
        </w:rPr>
        <w:t>attainment of course learning goals. Please inform the professor and instructional team if you are unable to attend class meetings because you are ill, in mindfulness of the health and safety of everyone in our community.</w:t>
      </w:r>
    </w:p>
    <w:p w14:paraId="6805C577" w14:textId="77777777" w:rsidR="00BE367F" w:rsidRPr="003E7DC5" w:rsidRDefault="00BE367F" w:rsidP="00BE367F">
      <w:pPr>
        <w:pStyle w:val="ListParagraph"/>
        <w:numPr>
          <w:ilvl w:val="0"/>
          <w:numId w:val="16"/>
        </w:numPr>
        <w:spacing w:before="100" w:beforeAutospacing="1" w:after="100" w:afterAutospacing="1" w:line="240" w:lineRule="auto"/>
        <w:rPr>
          <w:rFonts w:eastAsia="Times New Roman" w:cstheme="minorHAnsi"/>
        </w:rPr>
      </w:pPr>
      <w:r w:rsidRPr="00467590">
        <w:rPr>
          <w:rFonts w:eastAsia="Times New Roman" w:cstheme="minorHAnsi"/>
        </w:rPr>
        <w:t>Students are expected to be in class the entire meeting time.  This</w:t>
      </w:r>
      <w:r w:rsidRPr="003E7DC5">
        <w:rPr>
          <w:rFonts w:eastAsia="Times New Roman" w:cstheme="minorHAnsi"/>
        </w:rPr>
        <w:t xml:space="preserve"> means no getting up and leaving in the middle of class (bathroom breaks, answering the phone, etc).  Unless you have a medical reason, you are expected to sit in your seat for the entire class meeting without disruption.  You should use the restroom prior to class or after class.  I understand emergencies happen, but DO NOT MAKE THIS A HABIT! Each time you get up from your seat during class, you disrupt the learning of your classmates.</w:t>
      </w:r>
    </w:p>
    <w:p w14:paraId="40754756" w14:textId="77777777" w:rsidR="00BE367F" w:rsidRPr="003E7DC5" w:rsidRDefault="00BE367F" w:rsidP="00BE367F">
      <w:pPr>
        <w:pStyle w:val="ListParagraph"/>
        <w:numPr>
          <w:ilvl w:val="0"/>
          <w:numId w:val="16"/>
        </w:numPr>
        <w:spacing w:after="0" w:line="240" w:lineRule="auto"/>
        <w:rPr>
          <w:rFonts w:cstheme="minorHAnsi"/>
        </w:rPr>
      </w:pPr>
      <w:r w:rsidRPr="003E7DC5">
        <w:rPr>
          <w:rFonts w:cstheme="minorHAnsi"/>
        </w:rPr>
        <w:t xml:space="preserve">You are expected to be professional and respectful when attending class. </w:t>
      </w:r>
    </w:p>
    <w:p w14:paraId="6E3E97AA" w14:textId="77777777" w:rsidR="00BE367F" w:rsidRPr="00467590" w:rsidRDefault="00BE367F" w:rsidP="00BE367F">
      <w:pPr>
        <w:pStyle w:val="ListParagraph"/>
        <w:numPr>
          <w:ilvl w:val="0"/>
          <w:numId w:val="16"/>
        </w:numPr>
        <w:spacing w:after="0" w:line="240" w:lineRule="auto"/>
        <w:rPr>
          <w:rFonts w:cstheme="minorHAnsi"/>
        </w:rPr>
      </w:pPr>
      <w:r w:rsidRPr="003E7DC5">
        <w:rPr>
          <w:rFonts w:cstheme="minorHAnsi"/>
          <w:snapToGrid w:val="0"/>
        </w:rPr>
        <w:t xml:space="preserve">Students will not be penalized for missing class due to religious holy days or ROTC.  Student athletes with proper documentation will </w:t>
      </w:r>
      <w:r w:rsidRPr="00467590">
        <w:rPr>
          <w:rFonts w:cstheme="minorHAnsi"/>
          <w:snapToGrid w:val="0"/>
        </w:rPr>
        <w:t xml:space="preserve">not be penalized for attending athletic competitions.  If you know you will miss a class due to one of these excused absences, please inform me by the end of the first two weeks of classes (first 2 days of classes in summer sessions) and I will attempt to reschedule assessments with regard to those days.  </w:t>
      </w:r>
    </w:p>
    <w:p w14:paraId="724D4466" w14:textId="77777777" w:rsidR="00BE367F" w:rsidRPr="003E7DC5" w:rsidRDefault="00BE367F" w:rsidP="00BE367F">
      <w:pPr>
        <w:widowControl w:val="0"/>
        <w:numPr>
          <w:ilvl w:val="0"/>
          <w:numId w:val="16"/>
        </w:numPr>
        <w:shd w:val="clear" w:color="auto" w:fill="FFFFFF"/>
        <w:tabs>
          <w:tab w:val="left" w:pos="-1440"/>
        </w:tabs>
        <w:spacing w:after="0" w:line="240" w:lineRule="auto"/>
        <w:rPr>
          <w:rFonts w:cstheme="minorHAnsi"/>
        </w:rPr>
      </w:pPr>
      <w:r w:rsidRPr="00467590">
        <w:rPr>
          <w:rFonts w:cstheme="minorHAnsi"/>
        </w:rPr>
        <w:t>Per the </w:t>
      </w:r>
      <w:hyperlink r:id="rId21" w:tgtFrame="_blank" w:history="1">
        <w:r w:rsidRPr="00467590">
          <w:rPr>
            <w:rStyle w:val="Hyperlink"/>
            <w:rFonts w:cstheme="minorHAnsi"/>
            <w:color w:val="auto"/>
            <w:u w:val="none"/>
          </w:rPr>
          <w:t>UNT Student Attendance and Authorized Absences Policy</w:t>
        </w:r>
      </w:hyperlink>
      <w:r w:rsidRPr="00467590">
        <w:rPr>
          <w:rFonts w:cstheme="minorHAnsi"/>
        </w:rPr>
        <w:t>, an absence may be excused for the following reasons:  “a religious holy day, including travel for that purpose; active military service, including travel for that purpose; participation in an official university function; illness or other extenuating</w:t>
      </w:r>
      <w:r w:rsidRPr="003E7DC5">
        <w:rPr>
          <w:rFonts w:cstheme="minorHAnsi"/>
        </w:rPr>
        <w:t xml:space="preserve"> circumstances;  pregnancy and parenting under Title IX; and (see the Policy for specifics); when the University is officially closed by the President.”</w:t>
      </w:r>
    </w:p>
    <w:p w14:paraId="1945EFC6" w14:textId="77777777" w:rsidR="00BE367F" w:rsidRPr="006128C1" w:rsidRDefault="00BE367F" w:rsidP="00BE367F">
      <w:pPr>
        <w:widowControl w:val="0"/>
        <w:numPr>
          <w:ilvl w:val="0"/>
          <w:numId w:val="16"/>
        </w:numPr>
        <w:tabs>
          <w:tab w:val="left" w:pos="-1440"/>
        </w:tabs>
        <w:autoSpaceDE w:val="0"/>
        <w:autoSpaceDN w:val="0"/>
        <w:adjustRightInd w:val="0"/>
        <w:spacing w:after="0" w:line="240" w:lineRule="auto"/>
        <w:rPr>
          <w:rFonts w:cstheme="minorHAnsi"/>
        </w:rPr>
      </w:pPr>
      <w:r w:rsidRPr="003E7DC5">
        <w:rPr>
          <w:rFonts w:cstheme="minorHAnsi"/>
        </w:rPr>
        <w:t xml:space="preserve">Doctor’s appointments are not excused absences. Excuses may </w:t>
      </w:r>
      <w:r>
        <w:rPr>
          <w:rFonts w:cstheme="minorHAnsi"/>
        </w:rPr>
        <w:t xml:space="preserve">also </w:t>
      </w:r>
      <w:r w:rsidRPr="003E7DC5">
        <w:rPr>
          <w:rFonts w:cstheme="minorHAnsi"/>
        </w:rPr>
        <w:t xml:space="preserve">include: Dean of Student’s approved excuse (could be anything); a medical excuse: a written statement by a doctor needs to be provided to me stating that you were too ill to be in class or to take the exam at the scheduled time; death in the immediate family; notification from Dean of Student’s office and Funeral program must be provided; a university-excused absence: proof of </w:t>
      </w:r>
      <w:r w:rsidRPr="006128C1">
        <w:rPr>
          <w:rFonts w:cstheme="minorHAnsi"/>
        </w:rPr>
        <w:t xml:space="preserve">participation must be provided. Arrangements must be made </w:t>
      </w:r>
      <w:r w:rsidRPr="006128C1">
        <w:rPr>
          <w:rFonts w:cstheme="minorHAnsi"/>
          <w:bCs/>
        </w:rPr>
        <w:t>at least one week prior to the activity or absence</w:t>
      </w:r>
      <w:r w:rsidRPr="006128C1">
        <w:rPr>
          <w:rFonts w:cstheme="minorHAnsi"/>
        </w:rPr>
        <w:t>.</w:t>
      </w:r>
    </w:p>
    <w:p w14:paraId="2B0C3601" w14:textId="77777777" w:rsidR="00BE367F" w:rsidRPr="006128C1" w:rsidRDefault="00BE367F" w:rsidP="00BE367F">
      <w:pPr>
        <w:spacing w:after="0" w:line="240" w:lineRule="auto"/>
        <w:rPr>
          <w:rFonts w:cstheme="minorHAnsi"/>
          <w:b/>
          <w:bCs/>
        </w:rPr>
      </w:pPr>
    </w:p>
    <w:p w14:paraId="0E808B40" w14:textId="77777777" w:rsidR="00BE367F" w:rsidRPr="006128C1" w:rsidRDefault="00BE367F" w:rsidP="00BE367F">
      <w:pPr>
        <w:spacing w:after="0" w:line="240" w:lineRule="auto"/>
        <w:rPr>
          <w:rFonts w:cstheme="minorHAnsi"/>
          <w:b/>
          <w:bCs/>
        </w:rPr>
      </w:pPr>
      <w:r w:rsidRPr="006128C1">
        <w:rPr>
          <w:rFonts w:cstheme="minorHAnsi"/>
          <w:b/>
          <w:bCs/>
        </w:rPr>
        <w:t>Exams/Quizzes and Makeup Exams</w:t>
      </w:r>
    </w:p>
    <w:p w14:paraId="746AC347" w14:textId="77777777" w:rsidR="00BE367F" w:rsidRPr="00467590" w:rsidRDefault="00BE367F" w:rsidP="00BE367F">
      <w:pPr>
        <w:spacing w:after="0" w:line="240" w:lineRule="auto"/>
        <w:rPr>
          <w:rFonts w:cstheme="minorHAnsi"/>
          <w:b/>
          <w:bCs/>
        </w:rPr>
      </w:pPr>
      <w:r w:rsidRPr="006128C1">
        <w:rPr>
          <w:rFonts w:cstheme="minorHAnsi"/>
        </w:rPr>
        <w:t xml:space="preserve">You are responsible for taking all exams at the scheduled times. Please email me prior to the exam if you believe you have an excused absence. All approved makeup exams are given at an assigned time the week before final exams (usually Reading Day at 9am) or at another </w:t>
      </w:r>
      <w:r w:rsidRPr="00467590">
        <w:rPr>
          <w:rFonts w:cstheme="minorHAnsi"/>
        </w:rPr>
        <w:t xml:space="preserve">arranged time. A student may only take one make-up exam. Makeup exams are for students who missed an exam, not to improve an exam grade.  If you lose internet connection during an exam, please contact me as soon as possible.  I will watch the exam proceed online if the exam is online. </w:t>
      </w:r>
    </w:p>
    <w:p w14:paraId="3ED2815D" w14:textId="77777777" w:rsidR="00BE367F" w:rsidRPr="00467590" w:rsidRDefault="00BE367F" w:rsidP="00BE367F">
      <w:pPr>
        <w:spacing w:after="0" w:line="240" w:lineRule="auto"/>
        <w:rPr>
          <w:rFonts w:cstheme="minorHAnsi"/>
        </w:rPr>
      </w:pPr>
    </w:p>
    <w:p w14:paraId="2CB9AF51" w14:textId="77777777" w:rsidR="00BE367F" w:rsidRPr="00467590" w:rsidRDefault="00BE367F" w:rsidP="00BE367F">
      <w:pPr>
        <w:spacing w:after="0" w:line="240" w:lineRule="auto"/>
        <w:rPr>
          <w:rFonts w:cstheme="minorHAnsi"/>
        </w:rPr>
      </w:pPr>
      <w:r w:rsidRPr="00467590">
        <w:rPr>
          <w:rFonts w:cstheme="minorHAnsi"/>
        </w:rPr>
        <w:t xml:space="preserve">Final exams will be administered at the designated time (no earlier and no later). Should you have more than two finals on one day, you may request to reschedule one of these exams on another day during the final exam period. Please check the course calendar early in the semester to avoid any schedule conflicts. </w:t>
      </w:r>
    </w:p>
    <w:p w14:paraId="6A878ACB" w14:textId="77777777" w:rsidR="00BE367F" w:rsidRPr="00467590" w:rsidRDefault="00BE367F" w:rsidP="00BE367F">
      <w:pPr>
        <w:spacing w:after="0" w:line="240" w:lineRule="auto"/>
        <w:rPr>
          <w:rFonts w:cstheme="minorHAnsi"/>
        </w:rPr>
      </w:pPr>
    </w:p>
    <w:p w14:paraId="6CE47BD0" w14:textId="77777777" w:rsidR="00BE367F" w:rsidRPr="00467590" w:rsidRDefault="00BE367F" w:rsidP="00BE367F">
      <w:pPr>
        <w:spacing w:after="0" w:line="240" w:lineRule="auto"/>
        <w:rPr>
          <w:rFonts w:cstheme="minorHAnsi"/>
          <w:b/>
          <w:bCs/>
        </w:rPr>
      </w:pPr>
      <w:r w:rsidRPr="00467590">
        <w:rPr>
          <w:rFonts w:cstheme="minorHAnsi"/>
          <w:b/>
          <w:bCs/>
        </w:rPr>
        <w:t>Assignment Due Dates and Submission</w:t>
      </w:r>
    </w:p>
    <w:p w14:paraId="146ED440" w14:textId="77777777" w:rsidR="00BE367F" w:rsidRPr="006128C1" w:rsidRDefault="00BE367F" w:rsidP="00BE367F">
      <w:pPr>
        <w:spacing w:after="0" w:line="240" w:lineRule="auto"/>
        <w:rPr>
          <w:rFonts w:cstheme="minorHAnsi"/>
        </w:rPr>
      </w:pPr>
      <w:r w:rsidRPr="006128C1">
        <w:rPr>
          <w:rFonts w:cstheme="minorHAnsi"/>
        </w:rPr>
        <w:t>Deadlines are firm.  But if you know you have something coming up that will challenge your timing, please talk to me.   Assignments are considered late and are downgraded at the rate of 10% for each calendar day late up to 3 days late. Some assignments may not be accepted late. If the assignment is available beyond the due date on Canvas, I will accept a late submission.</w:t>
      </w:r>
    </w:p>
    <w:p w14:paraId="7AD14E20" w14:textId="77777777" w:rsidR="00BE367F" w:rsidRPr="006128C1" w:rsidRDefault="00BE367F" w:rsidP="00BE367F">
      <w:pPr>
        <w:pStyle w:val="ListParagraph"/>
        <w:numPr>
          <w:ilvl w:val="0"/>
          <w:numId w:val="13"/>
        </w:numPr>
        <w:spacing w:after="0" w:line="240" w:lineRule="auto"/>
        <w:rPr>
          <w:rFonts w:cstheme="minorHAnsi"/>
        </w:rPr>
      </w:pPr>
      <w:r w:rsidRPr="006128C1">
        <w:rPr>
          <w:rFonts w:eastAsia="Times New Roman" w:cstheme="minorHAnsi"/>
          <w:b/>
          <w:bCs/>
        </w:rPr>
        <w:t>Emailed assignments will not be accepted without prior arrangements and extenuating circumstances</w:t>
      </w:r>
      <w:r w:rsidRPr="006128C1">
        <w:rPr>
          <w:rFonts w:eastAsia="Times New Roman" w:cstheme="minorHAnsi"/>
        </w:rPr>
        <w:t xml:space="preserve">.  Missing the deadline is not an extenuating circumstance. </w:t>
      </w:r>
    </w:p>
    <w:p w14:paraId="4AAF0847" w14:textId="77777777" w:rsidR="00BE367F" w:rsidRPr="006128C1" w:rsidRDefault="00BE367F" w:rsidP="00BE367F">
      <w:pPr>
        <w:pStyle w:val="ListParagraph"/>
        <w:numPr>
          <w:ilvl w:val="0"/>
          <w:numId w:val="13"/>
        </w:numPr>
        <w:tabs>
          <w:tab w:val="left" w:pos="450"/>
        </w:tabs>
        <w:spacing w:after="0" w:line="240" w:lineRule="auto"/>
        <w:rPr>
          <w:rFonts w:cstheme="minorHAnsi"/>
        </w:rPr>
      </w:pPr>
      <w:r w:rsidRPr="006128C1">
        <w:rPr>
          <w:rFonts w:cstheme="minorHAnsi"/>
          <w:snapToGrid w:val="0"/>
        </w:rPr>
        <w:t>When submitting an assignment to Canvas, always sign out and then sign in again to Canvas to ensure that what you submitted shows up properly.</w:t>
      </w:r>
    </w:p>
    <w:p w14:paraId="37DD5FF0" w14:textId="77777777" w:rsidR="00BE367F" w:rsidRPr="006128C1" w:rsidRDefault="00BE367F" w:rsidP="00BE367F">
      <w:pPr>
        <w:pStyle w:val="ListParagraph"/>
        <w:numPr>
          <w:ilvl w:val="0"/>
          <w:numId w:val="13"/>
        </w:numPr>
        <w:tabs>
          <w:tab w:val="left" w:pos="450"/>
        </w:tabs>
        <w:spacing w:after="0" w:line="240" w:lineRule="auto"/>
        <w:rPr>
          <w:rFonts w:cstheme="minorHAnsi"/>
        </w:rPr>
      </w:pPr>
      <w:r w:rsidRPr="006128C1">
        <w:rPr>
          <w:rFonts w:cstheme="minorHAnsi"/>
          <w:snapToGrid w:val="0"/>
        </w:rPr>
        <w:t>If I can’t open the file, I can’t grade it. Be sure it is submitted correctly.</w:t>
      </w:r>
    </w:p>
    <w:p w14:paraId="42B6535A" w14:textId="77777777" w:rsidR="00BE367F" w:rsidRPr="006128C1" w:rsidRDefault="00BE367F" w:rsidP="00BE367F">
      <w:pPr>
        <w:pStyle w:val="ListParagraph"/>
        <w:numPr>
          <w:ilvl w:val="0"/>
          <w:numId w:val="13"/>
        </w:numPr>
        <w:tabs>
          <w:tab w:val="left" w:pos="450"/>
        </w:tabs>
        <w:spacing w:after="0" w:line="240" w:lineRule="auto"/>
        <w:rPr>
          <w:rFonts w:cstheme="minorHAnsi"/>
        </w:rPr>
      </w:pPr>
      <w:r w:rsidRPr="006128C1">
        <w:rPr>
          <w:rFonts w:cstheme="minorHAnsi"/>
        </w:rPr>
        <w:t>Due Dates and Times:  Unless otherwise stated on the Course Schedule below or on Canvas, all items are due at end of day 11:59 pm.</w:t>
      </w:r>
    </w:p>
    <w:p w14:paraId="67A88360" w14:textId="77777777" w:rsidR="00BE367F" w:rsidRPr="006128C1" w:rsidRDefault="00BE367F" w:rsidP="00BE367F">
      <w:pPr>
        <w:pStyle w:val="ListParagraph"/>
        <w:numPr>
          <w:ilvl w:val="0"/>
          <w:numId w:val="13"/>
        </w:numPr>
        <w:tabs>
          <w:tab w:val="left" w:pos="450"/>
        </w:tabs>
        <w:spacing w:after="0" w:line="240" w:lineRule="auto"/>
        <w:rPr>
          <w:rFonts w:cstheme="minorHAnsi"/>
        </w:rPr>
      </w:pPr>
      <w:r w:rsidRPr="006128C1">
        <w:rPr>
          <w:rFonts w:cstheme="minorHAnsi"/>
        </w:rPr>
        <w:t>All assessments are on Canvas either in the Final Project module or in the relevant subject module.</w:t>
      </w:r>
      <w:r w:rsidRPr="006128C1">
        <w:rPr>
          <w:rFonts w:cstheme="minorHAnsi"/>
          <w:snapToGrid w:val="0"/>
        </w:rPr>
        <w:t xml:space="preserve"> </w:t>
      </w:r>
    </w:p>
    <w:p w14:paraId="46C4F85B" w14:textId="77777777" w:rsidR="00BE367F" w:rsidRPr="006128C1" w:rsidRDefault="00BE367F" w:rsidP="00BE367F">
      <w:pPr>
        <w:pStyle w:val="ListParagraph"/>
        <w:numPr>
          <w:ilvl w:val="0"/>
          <w:numId w:val="13"/>
        </w:numPr>
        <w:tabs>
          <w:tab w:val="left" w:pos="450"/>
        </w:tabs>
        <w:spacing w:after="0" w:line="240" w:lineRule="auto"/>
        <w:rPr>
          <w:rFonts w:cstheme="minorHAnsi"/>
        </w:rPr>
      </w:pPr>
      <w:r w:rsidRPr="006128C1">
        <w:rPr>
          <w:rFonts w:cstheme="minorHAnsi"/>
          <w:snapToGrid w:val="0"/>
        </w:rPr>
        <w:t>The hours of 10pm to Midnight are extremely busy on Canvas and submissions may take a while to load.  Plan ahead.</w:t>
      </w:r>
    </w:p>
    <w:p w14:paraId="0D7885EA" w14:textId="77777777" w:rsidR="00BE367F" w:rsidRPr="006128C1" w:rsidRDefault="00BE367F" w:rsidP="00BE367F">
      <w:pPr>
        <w:pStyle w:val="ListParagraph"/>
        <w:numPr>
          <w:ilvl w:val="0"/>
          <w:numId w:val="13"/>
        </w:numPr>
        <w:tabs>
          <w:tab w:val="left" w:pos="450"/>
        </w:tabs>
        <w:spacing w:after="0" w:line="240" w:lineRule="auto"/>
        <w:rPr>
          <w:rFonts w:cstheme="minorHAnsi"/>
        </w:rPr>
      </w:pPr>
      <w:r w:rsidRPr="006128C1">
        <w:rPr>
          <w:rFonts w:cstheme="minorHAnsi"/>
          <w:snapToGrid w:val="0"/>
        </w:rPr>
        <w:t>I may require Turnitin for some assignments where students tend to cheat.</w:t>
      </w:r>
    </w:p>
    <w:p w14:paraId="63B62717" w14:textId="77777777" w:rsidR="00BE367F" w:rsidRPr="006128C1" w:rsidRDefault="00BE367F" w:rsidP="00BE367F">
      <w:pPr>
        <w:pStyle w:val="ListParagraph"/>
        <w:numPr>
          <w:ilvl w:val="0"/>
          <w:numId w:val="13"/>
        </w:numPr>
        <w:tabs>
          <w:tab w:val="left" w:pos="450"/>
        </w:tabs>
        <w:spacing w:after="0" w:line="240" w:lineRule="auto"/>
        <w:rPr>
          <w:rFonts w:cstheme="minorHAnsi"/>
        </w:rPr>
      </w:pPr>
      <w:r w:rsidRPr="006128C1">
        <w:rPr>
          <w:rFonts w:cs="Arial"/>
        </w:rPr>
        <w:lastRenderedPageBreak/>
        <w:t xml:space="preserve">Students should immediately report any problems to me and contact the UNT Student Help Desk: </w:t>
      </w:r>
      <w:hyperlink r:id="rId22" w:history="1">
        <w:r w:rsidRPr="006128C1">
          <w:rPr>
            <w:rStyle w:val="Hyperlink"/>
          </w:rPr>
          <w:t>helpdesk@unt.edu</w:t>
        </w:r>
      </w:hyperlink>
      <w:r w:rsidRPr="006128C1">
        <w:t xml:space="preserve"> </w:t>
      </w:r>
      <w:r w:rsidRPr="006128C1">
        <w:rPr>
          <w:rFonts w:cs="Arial"/>
        </w:rPr>
        <w:t>or 940.565.2324 and obtain a ticket number. We will work with the student to resolve any issues at the earliest possible time.</w:t>
      </w:r>
    </w:p>
    <w:p w14:paraId="5E068953" w14:textId="77777777" w:rsidR="00BE367F" w:rsidRPr="003E7DC5" w:rsidRDefault="00BE367F" w:rsidP="00BE367F">
      <w:pPr>
        <w:pStyle w:val="ListParagraph"/>
        <w:tabs>
          <w:tab w:val="left" w:pos="450"/>
        </w:tabs>
        <w:spacing w:after="0" w:line="240" w:lineRule="auto"/>
        <w:rPr>
          <w:rFonts w:cstheme="minorHAnsi"/>
        </w:rPr>
      </w:pPr>
    </w:p>
    <w:p w14:paraId="3BCF2B8A" w14:textId="77777777" w:rsidR="00BE367F" w:rsidRPr="003E7DC5" w:rsidRDefault="00BE367F" w:rsidP="00BE367F">
      <w:pPr>
        <w:spacing w:after="0" w:line="240" w:lineRule="auto"/>
        <w:rPr>
          <w:rFonts w:cstheme="minorHAnsi"/>
          <w:b/>
          <w:bCs/>
        </w:rPr>
      </w:pPr>
      <w:r w:rsidRPr="003E7DC5">
        <w:rPr>
          <w:rFonts w:cstheme="minorHAnsi"/>
          <w:b/>
          <w:bCs/>
        </w:rPr>
        <w:t>Academic Dishonesty</w:t>
      </w:r>
    </w:p>
    <w:p w14:paraId="15C626AD" w14:textId="77777777" w:rsidR="00BE367F" w:rsidRPr="003E7DC5" w:rsidRDefault="00BE367F" w:rsidP="00BE367F">
      <w:pPr>
        <w:spacing w:after="0" w:line="240" w:lineRule="auto"/>
        <w:rPr>
          <w:rFonts w:cstheme="minorHAnsi"/>
        </w:rPr>
      </w:pPr>
      <w:r w:rsidRPr="003E7DC5">
        <w:rPr>
          <w:rFonts w:cstheme="minorHAnsi"/>
        </w:rPr>
        <w:t xml:space="preserve">A range of disciplinary actions may result from any finding of academic dishonesty (i.e., admonition, class failure, expulsion) depending upon the severity of the misconduct. At a minimum for this class, any finding of academic misconduct on exams, writing assignments, or any other graded assignment will result in a “0” for that graded activity or assignment. For additional information, please refer to UNT Policy 06.003 and the CMHT Syllabus Addendum. </w:t>
      </w:r>
    </w:p>
    <w:p w14:paraId="6DC670A5" w14:textId="77777777" w:rsidR="00BE367F" w:rsidRPr="003E7DC5" w:rsidRDefault="00BE367F" w:rsidP="00BE367F">
      <w:pPr>
        <w:spacing w:after="0" w:line="240" w:lineRule="auto"/>
        <w:rPr>
          <w:rFonts w:cstheme="minorHAnsi"/>
        </w:rPr>
      </w:pPr>
    </w:p>
    <w:p w14:paraId="70DC53D0" w14:textId="77777777" w:rsidR="00BE367F" w:rsidRPr="003E7DC5" w:rsidRDefault="00BE367F" w:rsidP="00BE367F">
      <w:pPr>
        <w:spacing w:after="0" w:line="240" w:lineRule="auto"/>
        <w:rPr>
          <w:rFonts w:cstheme="minorHAnsi"/>
        </w:rPr>
      </w:pPr>
      <w:r w:rsidRPr="003E7DC5">
        <w:rPr>
          <w:rFonts w:cstheme="minorHAnsi"/>
        </w:rPr>
        <w:t xml:space="preserve">Academic dishonesty includes, but is not limited to, the use of any unauthorized assistance in taking quizzes, tests, or exams; dependence upon the aid of sources beyond those authorized by the instructor, the acquisition of tests or other material belonging to a faculty member, dual submission of a paper or project, resubmission of a paper or project to a different class without express permission from the instructors, or any other act designed to give a student an unfair advantage.  Plagiarism includes the paraphrasing or direct quotation of published or unpublished works </w:t>
      </w:r>
      <w:r w:rsidRPr="003E7DC5">
        <w:rPr>
          <w:rFonts w:cstheme="minorHAnsi"/>
          <w:i/>
        </w:rPr>
        <w:t xml:space="preserve">without </w:t>
      </w:r>
      <w:r w:rsidRPr="003E7DC5">
        <w:rPr>
          <w:rFonts w:cstheme="minorHAnsi"/>
        </w:rPr>
        <w:t xml:space="preserve">full and clear acknowledgment of the author/source.  Academic dishonesty will bring about disciplinary action which may include expulsion from the university.  This is explained in the UNT Student Handbook. </w:t>
      </w:r>
    </w:p>
    <w:p w14:paraId="4F8845BA" w14:textId="77777777" w:rsidR="00BE367F" w:rsidRPr="003E7DC5" w:rsidRDefault="00BE367F" w:rsidP="00BE367F">
      <w:pPr>
        <w:spacing w:after="0" w:line="240" w:lineRule="auto"/>
        <w:rPr>
          <w:rFonts w:eastAsia="Batang" w:cstheme="minorHAnsi"/>
          <w:lang w:eastAsia="ko-KR"/>
        </w:rPr>
      </w:pPr>
      <w:r w:rsidRPr="003E7DC5">
        <w:rPr>
          <w:rFonts w:eastAsia="Batang" w:cstheme="minorHAnsi"/>
          <w:lang w:eastAsia="ko-KR"/>
        </w:rPr>
        <w:t xml:space="preserve">See UNT policy:  https://policy.unt.edu/sites/default/files/06.003_StudentStandardsOfAcademicIntegrity_8_2017.pdf </w:t>
      </w:r>
    </w:p>
    <w:p w14:paraId="39E7D174" w14:textId="77777777" w:rsidR="00BE367F" w:rsidRPr="003A6872" w:rsidRDefault="00BE367F" w:rsidP="00BE367F">
      <w:pPr>
        <w:rPr>
          <w:rFonts w:cstheme="minorHAnsi"/>
        </w:rPr>
      </w:pPr>
      <w:r w:rsidRPr="003A6872">
        <w:rPr>
          <w:rFonts w:cstheme="minorHAnsi"/>
          <w:b/>
        </w:rPr>
        <w:t>Policies and penalties for academic dishonesty</w:t>
      </w:r>
      <w:r w:rsidRPr="003A6872">
        <w:rPr>
          <w:rFonts w:cstheme="minorHAnsi"/>
        </w:rPr>
        <w:t>:</w:t>
      </w:r>
    </w:p>
    <w:p w14:paraId="0D5B23AA" w14:textId="77777777" w:rsidR="00BE367F" w:rsidRPr="003A6872" w:rsidRDefault="00BE367F" w:rsidP="00BE367F">
      <w:pPr>
        <w:numPr>
          <w:ilvl w:val="0"/>
          <w:numId w:val="14"/>
        </w:numPr>
        <w:spacing w:after="0" w:line="240" w:lineRule="auto"/>
        <w:rPr>
          <w:rFonts w:cstheme="minorHAnsi"/>
        </w:rPr>
      </w:pPr>
      <w:r w:rsidRPr="003A6872">
        <w:rPr>
          <w:rFonts w:cstheme="minorHAnsi"/>
          <w:b/>
        </w:rPr>
        <w:t>Cheating</w:t>
      </w:r>
      <w:r w:rsidRPr="003A6872">
        <w:rPr>
          <w:rFonts w:cstheme="minorHAnsi"/>
        </w:rPr>
        <w:t xml:space="preserve"> on an exam will result in automatic failure on that assessment (e.g.,). Examples of cheating include but are not limited to:</w:t>
      </w:r>
    </w:p>
    <w:p w14:paraId="7C73E009" w14:textId="77777777" w:rsidR="00BE367F" w:rsidRPr="003A6872" w:rsidRDefault="00BE367F" w:rsidP="00BE367F">
      <w:pPr>
        <w:numPr>
          <w:ilvl w:val="1"/>
          <w:numId w:val="14"/>
        </w:numPr>
        <w:spacing w:after="0" w:line="240" w:lineRule="auto"/>
        <w:rPr>
          <w:rFonts w:cstheme="minorHAnsi"/>
          <w:bCs/>
        </w:rPr>
      </w:pPr>
      <w:r w:rsidRPr="003A6872">
        <w:rPr>
          <w:rFonts w:cstheme="minorHAnsi"/>
          <w:bCs/>
        </w:rPr>
        <w:t xml:space="preserve">Any communication during an exam (ex: passing notes, texting each other during an exam, GroupMe chats and similar apps during an exam) </w:t>
      </w:r>
    </w:p>
    <w:p w14:paraId="0466AAB7" w14:textId="77777777" w:rsidR="00BE367F" w:rsidRPr="003A6872" w:rsidRDefault="00BE367F" w:rsidP="00BE367F">
      <w:pPr>
        <w:numPr>
          <w:ilvl w:val="1"/>
          <w:numId w:val="14"/>
        </w:numPr>
        <w:spacing w:after="0" w:line="240" w:lineRule="auto"/>
        <w:rPr>
          <w:rFonts w:cstheme="minorHAnsi"/>
          <w:bCs/>
        </w:rPr>
      </w:pPr>
      <w:r w:rsidRPr="003A6872">
        <w:rPr>
          <w:rFonts w:cstheme="minorHAnsi"/>
        </w:rPr>
        <w:t>Use of unauthorized assistance to take the exam</w:t>
      </w:r>
    </w:p>
    <w:p w14:paraId="71AFE241" w14:textId="77777777" w:rsidR="00BE367F" w:rsidRPr="003A6872" w:rsidRDefault="00BE367F" w:rsidP="00BE367F">
      <w:pPr>
        <w:numPr>
          <w:ilvl w:val="1"/>
          <w:numId w:val="14"/>
        </w:numPr>
        <w:spacing w:after="0" w:line="240" w:lineRule="auto"/>
        <w:rPr>
          <w:rFonts w:cstheme="minorHAnsi"/>
          <w:bCs/>
        </w:rPr>
      </w:pPr>
      <w:r w:rsidRPr="003A6872">
        <w:rPr>
          <w:rFonts w:cstheme="minorHAnsi"/>
        </w:rPr>
        <w:t>Acquisition of the exam without permission</w:t>
      </w:r>
    </w:p>
    <w:p w14:paraId="0387C52A" w14:textId="77777777" w:rsidR="00BE367F" w:rsidRPr="003A6872" w:rsidRDefault="00BE367F" w:rsidP="00BE367F">
      <w:pPr>
        <w:numPr>
          <w:ilvl w:val="0"/>
          <w:numId w:val="14"/>
        </w:numPr>
        <w:spacing w:after="0" w:line="240" w:lineRule="auto"/>
        <w:rPr>
          <w:rFonts w:cstheme="minorHAnsi"/>
        </w:rPr>
      </w:pPr>
      <w:r w:rsidRPr="003A6872">
        <w:rPr>
          <w:rFonts w:cstheme="minorHAnsi"/>
          <w:b/>
        </w:rPr>
        <w:t>Dual submission</w:t>
      </w:r>
      <w:r w:rsidRPr="003A6872">
        <w:rPr>
          <w:rFonts w:cstheme="minorHAnsi"/>
        </w:rPr>
        <w:t xml:space="preserve"> of a paper or project or resubmission of a paper or project </w:t>
      </w:r>
      <w:r w:rsidRPr="003A6872">
        <w:rPr>
          <w:rFonts w:cstheme="minorHAnsi"/>
          <w:u w:val="single"/>
        </w:rPr>
        <w:t>to a different class</w:t>
      </w:r>
      <w:r w:rsidRPr="003A6872">
        <w:rPr>
          <w:rFonts w:cstheme="minorHAnsi"/>
        </w:rPr>
        <w:t xml:space="preserve"> without express permission from the instructor will result in “0” points for that assignment without the opportunity to complete. </w:t>
      </w:r>
    </w:p>
    <w:p w14:paraId="0AA37EF4" w14:textId="77777777" w:rsidR="00BE367F" w:rsidRPr="003A6872" w:rsidRDefault="00BE367F" w:rsidP="00BE367F">
      <w:pPr>
        <w:numPr>
          <w:ilvl w:val="0"/>
          <w:numId w:val="14"/>
        </w:numPr>
        <w:spacing w:after="0" w:line="240" w:lineRule="auto"/>
        <w:rPr>
          <w:rFonts w:cstheme="minorHAnsi"/>
        </w:rPr>
      </w:pPr>
      <w:r w:rsidRPr="003A6872">
        <w:rPr>
          <w:rFonts w:cstheme="minorHAnsi"/>
          <w:b/>
          <w:bCs/>
        </w:rPr>
        <w:t>Dual submission</w:t>
      </w:r>
      <w:r w:rsidRPr="003A6872">
        <w:rPr>
          <w:rFonts w:cstheme="minorHAnsi"/>
        </w:rPr>
        <w:t xml:space="preserve"> of a paper or project or resubmission of a paper or project </w:t>
      </w:r>
      <w:r w:rsidRPr="003A6872">
        <w:rPr>
          <w:rFonts w:cstheme="minorHAnsi"/>
          <w:u w:val="single"/>
        </w:rPr>
        <w:t>to the same class by different students</w:t>
      </w:r>
      <w:r w:rsidRPr="003A6872">
        <w:rPr>
          <w:rFonts w:cstheme="minorHAnsi"/>
        </w:rPr>
        <w:t xml:space="preserve"> without express permission from the instructor will result in “0” points for that assignment without the opportunity to complete. This is called plagiarism. </w:t>
      </w:r>
      <w:r>
        <w:rPr>
          <w:rFonts w:cstheme="minorHAnsi"/>
        </w:rPr>
        <w:t xml:space="preserve">It is acceptable for students to study together on assignments; it is not acceptable to turn in the same work. Every instructor expects both individuality and varying degrees of originality depending on the assessment. </w:t>
      </w:r>
    </w:p>
    <w:p w14:paraId="0B6281C6" w14:textId="77777777" w:rsidR="002D44E0" w:rsidRDefault="002D44E0" w:rsidP="002D44E0">
      <w:pPr>
        <w:numPr>
          <w:ilvl w:val="0"/>
          <w:numId w:val="14"/>
        </w:numPr>
        <w:spacing w:after="0" w:line="240" w:lineRule="auto"/>
        <w:rPr>
          <w:rFonts w:cstheme="minorHAnsi"/>
        </w:rPr>
      </w:pPr>
      <w:r w:rsidRPr="003A6872">
        <w:rPr>
          <w:rFonts w:cstheme="minorHAnsi"/>
          <w:b/>
        </w:rPr>
        <w:t>Plagiarism</w:t>
      </w:r>
      <w:r w:rsidRPr="003A6872">
        <w:rPr>
          <w:rFonts w:cstheme="minorHAnsi"/>
        </w:rPr>
        <w:t xml:space="preserve"> (depending on the severity) will result</w:t>
      </w:r>
      <w:r>
        <w:rPr>
          <w:rFonts w:cstheme="minorHAnsi"/>
        </w:rPr>
        <w:t xml:space="preserve"> in</w:t>
      </w:r>
      <w:r w:rsidRPr="003A6872">
        <w:rPr>
          <w:rFonts w:cstheme="minorHAnsi"/>
        </w:rPr>
        <w:t xml:space="preserve"> no credit on an assessment.</w:t>
      </w:r>
    </w:p>
    <w:p w14:paraId="5D1931FD" w14:textId="77777777" w:rsidR="002D44E0" w:rsidRPr="00FB6EB4" w:rsidRDefault="002D44E0" w:rsidP="002D44E0">
      <w:pPr>
        <w:numPr>
          <w:ilvl w:val="2"/>
          <w:numId w:val="14"/>
        </w:numPr>
        <w:spacing w:after="0" w:line="240" w:lineRule="auto"/>
        <w:ind w:left="1800"/>
        <w:rPr>
          <w:rFonts w:cstheme="minorHAnsi"/>
          <w:b/>
          <w:bCs/>
        </w:rPr>
      </w:pPr>
      <w:r w:rsidRPr="00FB6EB4">
        <w:rPr>
          <w:rFonts w:cstheme="minorHAnsi"/>
          <w:b/>
          <w:bCs/>
        </w:rPr>
        <w:t>Use of Generative AI:</w:t>
      </w:r>
    </w:p>
    <w:p w14:paraId="2A9FA56E" w14:textId="77777777" w:rsidR="002D44E0" w:rsidRDefault="002D44E0" w:rsidP="002D44E0">
      <w:pPr>
        <w:numPr>
          <w:ilvl w:val="3"/>
          <w:numId w:val="14"/>
        </w:numPr>
        <w:spacing w:after="0" w:line="240" w:lineRule="auto"/>
        <w:ind w:left="2520"/>
        <w:rPr>
          <w:rFonts w:cstheme="minorHAnsi"/>
        </w:rPr>
      </w:pPr>
      <w:r w:rsidRPr="00033A4F">
        <w:rPr>
          <w:rFonts w:cstheme="minorHAnsi"/>
        </w:rPr>
        <w:t xml:space="preserve">Submitting assignments that use Generative AI without proper citation or indication of its use is plagiarism. It is a substitute for your own creative thought and effort. Your brain continues to develop and make connections throughout your life; </w:t>
      </w:r>
      <w:r w:rsidRPr="005875B6">
        <w:rPr>
          <w:rFonts w:cstheme="minorHAnsi"/>
          <w:b/>
          <w:bCs/>
          <w:u w:val="single"/>
        </w:rPr>
        <w:t>train your brain, not AI</w:t>
      </w:r>
      <w:r w:rsidRPr="00033A4F">
        <w:rPr>
          <w:rFonts w:cstheme="minorHAnsi"/>
        </w:rPr>
        <w:t xml:space="preserve">. </w:t>
      </w:r>
    </w:p>
    <w:p w14:paraId="499A43BA" w14:textId="77777777" w:rsidR="002D44E0" w:rsidRDefault="002D44E0" w:rsidP="002D44E0">
      <w:pPr>
        <w:numPr>
          <w:ilvl w:val="3"/>
          <w:numId w:val="14"/>
        </w:numPr>
        <w:spacing w:after="0" w:line="240" w:lineRule="auto"/>
        <w:ind w:left="2520"/>
        <w:rPr>
          <w:rFonts w:cstheme="minorHAnsi"/>
        </w:rPr>
      </w:pPr>
      <w:r w:rsidRPr="00033A4F">
        <w:rPr>
          <w:rFonts w:cstheme="minorHAnsi"/>
        </w:rPr>
        <w:t xml:space="preserve">Instructors will monitor AI use and will check student work for ethical use according to their policies. </w:t>
      </w:r>
    </w:p>
    <w:p w14:paraId="3E251D73" w14:textId="77777777" w:rsidR="002D44E0" w:rsidRDefault="002D44E0" w:rsidP="002D44E0">
      <w:pPr>
        <w:numPr>
          <w:ilvl w:val="3"/>
          <w:numId w:val="14"/>
        </w:numPr>
        <w:spacing w:after="0" w:line="240" w:lineRule="auto"/>
        <w:ind w:left="2520"/>
        <w:rPr>
          <w:rFonts w:cstheme="minorHAnsi"/>
        </w:rPr>
      </w:pPr>
      <w:r w:rsidRPr="00033A4F">
        <w:rPr>
          <w:rFonts w:cstheme="minorHAnsi"/>
        </w:rPr>
        <w:t>Every instructor has consequences stated for plagiarism in their policies</w:t>
      </w:r>
      <w:r>
        <w:rPr>
          <w:rFonts w:cstheme="minorHAnsi"/>
        </w:rPr>
        <w:t xml:space="preserve"> (as you see above)</w:t>
      </w:r>
      <w:r w:rsidRPr="00033A4F">
        <w:rPr>
          <w:rFonts w:cstheme="minorHAnsi"/>
        </w:rPr>
        <w:t>. A range of disciplinary actions may result from any finding of academic dishonesty (for example, admonition, class failure, expulsion) depending upon the severity of the misconduct.</w:t>
      </w:r>
    </w:p>
    <w:p w14:paraId="30E78751" w14:textId="77777777" w:rsidR="002D44E0" w:rsidRDefault="002D44E0" w:rsidP="002D44E0">
      <w:pPr>
        <w:numPr>
          <w:ilvl w:val="3"/>
          <w:numId w:val="14"/>
        </w:numPr>
        <w:spacing w:after="0" w:line="240" w:lineRule="auto"/>
        <w:ind w:left="2520"/>
        <w:rPr>
          <w:rFonts w:cstheme="minorHAnsi"/>
        </w:rPr>
      </w:pPr>
      <w:r w:rsidRPr="00033A4F">
        <w:rPr>
          <w:rFonts w:cstheme="minorHAnsi"/>
        </w:rPr>
        <w:t xml:space="preserve">Policies may differ between instructors and courses. Read the syllabus and course policies, especially for the consequences. </w:t>
      </w:r>
    </w:p>
    <w:p w14:paraId="3D3EED4B" w14:textId="77777777" w:rsidR="002D44E0" w:rsidRDefault="002D44E0" w:rsidP="002D44E0">
      <w:pPr>
        <w:numPr>
          <w:ilvl w:val="4"/>
          <w:numId w:val="14"/>
        </w:numPr>
        <w:spacing w:after="0" w:line="240" w:lineRule="auto"/>
        <w:ind w:left="3240"/>
        <w:rPr>
          <w:rFonts w:cstheme="minorHAnsi"/>
        </w:rPr>
      </w:pPr>
      <w:r w:rsidRPr="00033A4F">
        <w:rPr>
          <w:rFonts w:cstheme="minorHAnsi"/>
        </w:rPr>
        <w:t xml:space="preserve">If you are allowed by your instructor to use any Generative AI in a course, you must disclose and cite its use by including citations in APA style. </w:t>
      </w:r>
    </w:p>
    <w:p w14:paraId="5D058BF9" w14:textId="322218EF" w:rsidR="00BE367F" w:rsidRPr="003A6872" w:rsidRDefault="002D44E0" w:rsidP="002D44E0">
      <w:pPr>
        <w:numPr>
          <w:ilvl w:val="0"/>
          <w:numId w:val="14"/>
        </w:numPr>
        <w:spacing w:after="0" w:line="240" w:lineRule="auto"/>
        <w:rPr>
          <w:rFonts w:cstheme="minorHAnsi"/>
        </w:rPr>
      </w:pPr>
      <w:r w:rsidRPr="00033A4F">
        <w:rPr>
          <w:rFonts w:cstheme="minorHAnsi"/>
        </w:rPr>
        <w:t xml:space="preserve">If you are allowed by your instructor to use any Generative AI in a course, you must also carefully check for errors. Here are a few cautions to consider before submitting an assignment that uses Generative AI: "hallucinations" or fictitious information, being wrong, and oversimplified, low quality, or generic results. It also tends to replicate and amplify any biases or inaccuracies that exist in the training sources </w:t>
      </w:r>
      <w:r w:rsidRPr="00033A4F">
        <w:rPr>
          <w:rFonts w:cstheme="minorHAnsi"/>
        </w:rPr>
        <w:lastRenderedPageBreak/>
        <w:t>or the Internet.</w:t>
      </w:r>
      <w:r>
        <w:rPr>
          <w:rFonts w:cstheme="minorHAnsi"/>
        </w:rPr>
        <w:t xml:space="preserve"> </w:t>
      </w:r>
      <w:r w:rsidR="00BE367F" w:rsidRPr="003A6872">
        <w:rPr>
          <w:rFonts w:cstheme="minorHAnsi"/>
          <w:b/>
        </w:rPr>
        <w:t xml:space="preserve">Fabrication </w:t>
      </w:r>
      <w:r w:rsidR="00BE367F" w:rsidRPr="003A6872">
        <w:rPr>
          <w:rFonts w:cstheme="minorHAnsi"/>
        </w:rPr>
        <w:t>or inventing any information, data or research as a part of an academic exercise will result in no credit on an assessment.</w:t>
      </w:r>
    </w:p>
    <w:p w14:paraId="38D7BCDA" w14:textId="77777777" w:rsidR="00BE367F" w:rsidRPr="003A6872" w:rsidRDefault="00BE367F" w:rsidP="00BE367F">
      <w:pPr>
        <w:numPr>
          <w:ilvl w:val="0"/>
          <w:numId w:val="14"/>
        </w:numPr>
        <w:spacing w:after="0" w:line="240" w:lineRule="auto"/>
        <w:rPr>
          <w:rFonts w:cstheme="minorHAnsi"/>
        </w:rPr>
      </w:pPr>
      <w:r w:rsidRPr="003A6872">
        <w:rPr>
          <w:rFonts w:cstheme="minorHAnsi"/>
          <w:b/>
        </w:rPr>
        <w:t xml:space="preserve">Facilitating Academic Dishonesty </w:t>
      </w:r>
      <w:r w:rsidRPr="003A6872">
        <w:rPr>
          <w:rFonts w:cstheme="minorHAnsi"/>
        </w:rPr>
        <w:t>or assisting another in the commission of academic dishonesty will result in failure for the assignment (for either or both individuals).</w:t>
      </w:r>
    </w:p>
    <w:p w14:paraId="4774D887" w14:textId="77777777" w:rsidR="00BE367F" w:rsidRPr="003A6872" w:rsidRDefault="00BE367F" w:rsidP="00BE367F">
      <w:pPr>
        <w:numPr>
          <w:ilvl w:val="0"/>
          <w:numId w:val="14"/>
        </w:numPr>
        <w:spacing w:after="0" w:line="240" w:lineRule="auto"/>
        <w:rPr>
          <w:rFonts w:cstheme="minorHAnsi"/>
        </w:rPr>
      </w:pPr>
      <w:r w:rsidRPr="003A6872">
        <w:rPr>
          <w:rFonts w:cstheme="minorHAnsi"/>
          <w:b/>
        </w:rPr>
        <w:t xml:space="preserve">Sabotage </w:t>
      </w:r>
      <w:r w:rsidRPr="003A6872">
        <w:rPr>
          <w:rFonts w:cstheme="minorHAnsi"/>
        </w:rPr>
        <w:t>or acting to prevent others from completing their work or willfully disrupting the academic work will result in failure from the class.</w:t>
      </w:r>
    </w:p>
    <w:p w14:paraId="68A38B02" w14:textId="77777777" w:rsidR="00BE367F" w:rsidRPr="003A6872" w:rsidRDefault="00BE367F" w:rsidP="00BE367F">
      <w:pPr>
        <w:numPr>
          <w:ilvl w:val="0"/>
          <w:numId w:val="14"/>
        </w:numPr>
        <w:spacing w:after="0" w:line="240" w:lineRule="auto"/>
        <w:rPr>
          <w:rFonts w:cstheme="minorHAnsi"/>
          <w:b/>
          <w:bCs/>
        </w:rPr>
      </w:pPr>
      <w:r w:rsidRPr="003A6872">
        <w:rPr>
          <w:rFonts w:cstheme="minorHAnsi"/>
          <w:bCs/>
        </w:rPr>
        <w:t>More than 1 (one) incident will result in failure of the course.</w:t>
      </w:r>
    </w:p>
    <w:p w14:paraId="6518AF01" w14:textId="77777777" w:rsidR="00BE367F" w:rsidRPr="003A6872" w:rsidRDefault="00BE367F" w:rsidP="00BE367F">
      <w:pPr>
        <w:numPr>
          <w:ilvl w:val="0"/>
          <w:numId w:val="14"/>
        </w:numPr>
        <w:spacing w:after="0" w:line="240" w:lineRule="auto"/>
        <w:rPr>
          <w:rFonts w:cstheme="minorHAnsi"/>
          <w:b/>
          <w:bCs/>
        </w:rPr>
      </w:pPr>
      <w:r w:rsidRPr="003A6872">
        <w:rPr>
          <w:rFonts w:cstheme="minorHAnsi"/>
          <w:bCs/>
        </w:rPr>
        <w:t>All incidents will be reported to the Office</w:t>
      </w:r>
      <w:r w:rsidRPr="003A6872">
        <w:rPr>
          <w:rFonts w:cstheme="minorHAnsi"/>
        </w:rPr>
        <w:t xml:space="preserve"> of Academic Integrity.</w:t>
      </w:r>
    </w:p>
    <w:p w14:paraId="1B6FC0D8" w14:textId="77777777" w:rsidR="000C047D" w:rsidRDefault="000C047D" w:rsidP="00C545BA">
      <w:pPr>
        <w:pStyle w:val="Heading2"/>
        <w:rPr>
          <w:rFonts w:asciiTheme="minorHAnsi" w:hAnsiTheme="minorHAnsi" w:cstheme="minorHAnsi"/>
          <w:sz w:val="22"/>
          <w:szCs w:val="22"/>
        </w:rPr>
      </w:pPr>
    </w:p>
    <w:p w14:paraId="0456DBC4" w14:textId="54A00F17" w:rsidR="00C545BA" w:rsidRPr="003A6872" w:rsidRDefault="00C545BA" w:rsidP="00C545BA">
      <w:pPr>
        <w:pStyle w:val="Heading2"/>
        <w:rPr>
          <w:rFonts w:asciiTheme="minorHAnsi" w:hAnsiTheme="minorHAnsi" w:cstheme="minorHAnsi"/>
          <w:sz w:val="22"/>
          <w:szCs w:val="22"/>
        </w:rPr>
      </w:pPr>
      <w:r w:rsidRPr="003A6872">
        <w:rPr>
          <w:rFonts w:asciiTheme="minorHAnsi" w:hAnsiTheme="minorHAnsi" w:cstheme="minorHAnsi"/>
          <w:sz w:val="22"/>
          <w:szCs w:val="22"/>
        </w:rPr>
        <w:t>Course Technology &amp; Skills</w:t>
      </w:r>
    </w:p>
    <w:p w14:paraId="1339AF2B" w14:textId="77777777" w:rsidR="00C545BA" w:rsidRPr="003A6872" w:rsidRDefault="00C545BA" w:rsidP="00C545BA">
      <w:pPr>
        <w:pStyle w:val="Heading3"/>
        <w:rPr>
          <w:rFonts w:asciiTheme="minorHAnsi" w:hAnsiTheme="minorHAnsi" w:cstheme="minorHAnsi"/>
          <w:sz w:val="22"/>
          <w:szCs w:val="22"/>
        </w:rPr>
      </w:pPr>
      <w:r w:rsidRPr="003A6872">
        <w:rPr>
          <w:rFonts w:asciiTheme="minorHAnsi" w:hAnsiTheme="minorHAnsi" w:cstheme="minorHAnsi"/>
          <w:sz w:val="22"/>
          <w:szCs w:val="22"/>
        </w:rPr>
        <w:t>Minimum Technology Requirements</w:t>
      </w:r>
    </w:p>
    <w:p w14:paraId="2701CA9B" w14:textId="77777777" w:rsidR="00C545BA" w:rsidRPr="003A6872" w:rsidRDefault="00C545BA" w:rsidP="00C545BA">
      <w:pPr>
        <w:rPr>
          <w:rFonts w:cstheme="minorHAnsi"/>
        </w:rPr>
      </w:pPr>
      <w:r w:rsidRPr="003A6872">
        <w:rPr>
          <w:rFonts w:cstheme="minorHAnsi"/>
        </w:rPr>
        <w:t>Provide a list of the minimum technology requirements for students, such as:</w:t>
      </w:r>
    </w:p>
    <w:p w14:paraId="0AC668D0" w14:textId="77777777" w:rsidR="00C545BA" w:rsidRPr="003A6872" w:rsidRDefault="00C545BA" w:rsidP="00C545BA">
      <w:pPr>
        <w:pStyle w:val="ListParagraph"/>
        <w:numPr>
          <w:ilvl w:val="0"/>
          <w:numId w:val="20"/>
        </w:numPr>
        <w:rPr>
          <w:rFonts w:cstheme="minorHAnsi"/>
        </w:rPr>
      </w:pPr>
      <w:r w:rsidRPr="003A6872">
        <w:rPr>
          <w:rFonts w:cstheme="minorHAnsi"/>
        </w:rPr>
        <w:t>Computer</w:t>
      </w:r>
    </w:p>
    <w:p w14:paraId="78AFB87E" w14:textId="77777777" w:rsidR="00C545BA" w:rsidRPr="003A6872" w:rsidRDefault="00C545BA" w:rsidP="00C545BA">
      <w:pPr>
        <w:pStyle w:val="ListParagraph"/>
        <w:numPr>
          <w:ilvl w:val="0"/>
          <w:numId w:val="20"/>
        </w:numPr>
        <w:rPr>
          <w:rFonts w:cstheme="minorHAnsi"/>
        </w:rPr>
      </w:pPr>
      <w:r w:rsidRPr="003A6872">
        <w:rPr>
          <w:rFonts w:cstheme="minorHAnsi"/>
        </w:rPr>
        <w:t xml:space="preserve">Reliable internet access </w:t>
      </w:r>
    </w:p>
    <w:p w14:paraId="0845BE2D" w14:textId="77777777" w:rsidR="00C545BA" w:rsidRPr="003A6872" w:rsidRDefault="00C545BA" w:rsidP="00C545BA">
      <w:pPr>
        <w:pStyle w:val="ListParagraph"/>
        <w:numPr>
          <w:ilvl w:val="0"/>
          <w:numId w:val="20"/>
        </w:numPr>
        <w:rPr>
          <w:rFonts w:cstheme="minorHAnsi"/>
        </w:rPr>
      </w:pPr>
      <w:r w:rsidRPr="003A6872">
        <w:rPr>
          <w:rFonts w:cstheme="minorHAnsi"/>
        </w:rPr>
        <w:t>Speakers</w:t>
      </w:r>
    </w:p>
    <w:p w14:paraId="769D7652" w14:textId="77777777" w:rsidR="00C545BA" w:rsidRPr="003A6872" w:rsidRDefault="00C545BA" w:rsidP="00C545BA">
      <w:pPr>
        <w:pStyle w:val="ListParagraph"/>
        <w:numPr>
          <w:ilvl w:val="0"/>
          <w:numId w:val="20"/>
        </w:numPr>
        <w:rPr>
          <w:rFonts w:cstheme="minorHAnsi"/>
        </w:rPr>
      </w:pPr>
      <w:r w:rsidRPr="003A6872">
        <w:rPr>
          <w:rFonts w:cstheme="minorHAnsi"/>
        </w:rPr>
        <w:t>Microphone</w:t>
      </w:r>
    </w:p>
    <w:p w14:paraId="11D12DEA" w14:textId="77777777" w:rsidR="00C545BA" w:rsidRPr="003A6872" w:rsidRDefault="00C545BA" w:rsidP="00C545BA">
      <w:pPr>
        <w:pStyle w:val="ListParagraph"/>
        <w:numPr>
          <w:ilvl w:val="0"/>
          <w:numId w:val="20"/>
        </w:numPr>
        <w:rPr>
          <w:rFonts w:cstheme="minorHAnsi"/>
        </w:rPr>
      </w:pPr>
      <w:r w:rsidRPr="003A6872">
        <w:rPr>
          <w:rFonts w:cstheme="minorHAnsi"/>
        </w:rPr>
        <w:t>Plug-ins</w:t>
      </w:r>
    </w:p>
    <w:p w14:paraId="20DB22E1" w14:textId="77777777" w:rsidR="00C545BA" w:rsidRPr="003A6872" w:rsidRDefault="00C545BA" w:rsidP="00C545BA">
      <w:pPr>
        <w:pStyle w:val="ListParagraph"/>
        <w:numPr>
          <w:ilvl w:val="0"/>
          <w:numId w:val="20"/>
        </w:numPr>
        <w:spacing w:after="0"/>
        <w:rPr>
          <w:rFonts w:cstheme="minorHAnsi"/>
        </w:rPr>
      </w:pPr>
      <w:r w:rsidRPr="003A6872">
        <w:rPr>
          <w:rFonts w:cstheme="minorHAnsi"/>
        </w:rPr>
        <w:t>Microsoft Office Suite</w:t>
      </w:r>
    </w:p>
    <w:p w14:paraId="11D5E669" w14:textId="77777777" w:rsidR="00C545BA" w:rsidRPr="003A6872" w:rsidRDefault="00C545BA" w:rsidP="00C545BA">
      <w:pPr>
        <w:pStyle w:val="ListParagraph"/>
        <w:numPr>
          <w:ilvl w:val="0"/>
          <w:numId w:val="20"/>
        </w:numPr>
        <w:rPr>
          <w:rStyle w:val="Hyperlink"/>
          <w:rFonts w:cstheme="minorHAnsi"/>
        </w:rPr>
      </w:pPr>
      <w:hyperlink r:id="rId23" w:history="1">
        <w:r w:rsidRPr="003A6872">
          <w:rPr>
            <w:rStyle w:val="Hyperlink"/>
            <w:rFonts w:cstheme="minorHAnsi"/>
          </w:rPr>
          <w:t>Canvas Technical Requirements</w:t>
        </w:r>
      </w:hyperlink>
      <w:r w:rsidRPr="003A6872">
        <w:rPr>
          <w:rFonts w:cstheme="minorHAnsi"/>
        </w:rPr>
        <w:t xml:space="preserve"> (https://clear.unt.edu/supported-technologies/canvas/requirements</w:t>
      </w:r>
      <w:r w:rsidRPr="003A6872">
        <w:rPr>
          <w:rStyle w:val="Hyperlink"/>
          <w:rFonts w:cstheme="minorHAnsi"/>
        </w:rPr>
        <w:t>)</w:t>
      </w:r>
    </w:p>
    <w:p w14:paraId="55F5075C" w14:textId="77777777" w:rsidR="00C545BA" w:rsidRPr="003A6872" w:rsidRDefault="00C545BA" w:rsidP="00C545BA">
      <w:pPr>
        <w:pStyle w:val="Heading3"/>
        <w:rPr>
          <w:rFonts w:asciiTheme="minorHAnsi" w:hAnsiTheme="minorHAnsi" w:cstheme="minorHAnsi"/>
          <w:sz w:val="22"/>
          <w:szCs w:val="22"/>
        </w:rPr>
      </w:pPr>
      <w:r w:rsidRPr="003A6872">
        <w:rPr>
          <w:rFonts w:asciiTheme="minorHAnsi" w:hAnsiTheme="minorHAnsi" w:cstheme="minorHAnsi"/>
          <w:sz w:val="22"/>
          <w:szCs w:val="22"/>
        </w:rPr>
        <w:t>Computer Skills &amp; Digital Literacy</w:t>
      </w:r>
    </w:p>
    <w:p w14:paraId="34283D9F" w14:textId="77777777" w:rsidR="00C545BA" w:rsidRPr="003A6872" w:rsidRDefault="00C545BA" w:rsidP="00C545BA">
      <w:pPr>
        <w:rPr>
          <w:rFonts w:cstheme="minorHAnsi"/>
        </w:rPr>
      </w:pPr>
      <w:r w:rsidRPr="003A6872">
        <w:rPr>
          <w:rFonts w:cstheme="minorHAnsi"/>
        </w:rPr>
        <w:t>Provide a list of course-specific technical skills learners must have to succeed in the course, such as:</w:t>
      </w:r>
    </w:p>
    <w:p w14:paraId="06D0D781" w14:textId="77777777" w:rsidR="00C545BA" w:rsidRPr="003A6872" w:rsidRDefault="00C545BA" w:rsidP="00C545BA">
      <w:pPr>
        <w:pStyle w:val="ListParagraph"/>
        <w:numPr>
          <w:ilvl w:val="0"/>
          <w:numId w:val="21"/>
        </w:numPr>
        <w:rPr>
          <w:rFonts w:cstheme="minorHAnsi"/>
        </w:rPr>
      </w:pPr>
      <w:r w:rsidRPr="003A6872">
        <w:rPr>
          <w:rFonts w:cstheme="minorHAnsi"/>
        </w:rPr>
        <w:t>Using Canvas</w:t>
      </w:r>
    </w:p>
    <w:p w14:paraId="14E82211" w14:textId="77777777" w:rsidR="00C545BA" w:rsidRPr="003A6872" w:rsidRDefault="00C545BA" w:rsidP="00C545BA">
      <w:pPr>
        <w:pStyle w:val="ListParagraph"/>
        <w:numPr>
          <w:ilvl w:val="0"/>
          <w:numId w:val="21"/>
        </w:numPr>
        <w:rPr>
          <w:rFonts w:cstheme="minorHAnsi"/>
        </w:rPr>
      </w:pPr>
      <w:r w:rsidRPr="003A6872">
        <w:rPr>
          <w:rFonts w:cstheme="minorHAnsi"/>
        </w:rPr>
        <w:t>Using email with attachments</w:t>
      </w:r>
    </w:p>
    <w:p w14:paraId="286FB47A" w14:textId="77777777" w:rsidR="00C545BA" w:rsidRPr="003A6872" w:rsidRDefault="00C545BA" w:rsidP="00C545BA">
      <w:pPr>
        <w:pStyle w:val="ListParagraph"/>
        <w:numPr>
          <w:ilvl w:val="0"/>
          <w:numId w:val="21"/>
        </w:numPr>
        <w:rPr>
          <w:rFonts w:cstheme="minorHAnsi"/>
        </w:rPr>
      </w:pPr>
      <w:r w:rsidRPr="003A6872">
        <w:rPr>
          <w:rFonts w:cstheme="minorHAnsi"/>
        </w:rPr>
        <w:t>Downloading and installing software</w:t>
      </w:r>
    </w:p>
    <w:p w14:paraId="606B7F0A" w14:textId="77777777" w:rsidR="00C545BA" w:rsidRPr="003A6872" w:rsidRDefault="00C545BA" w:rsidP="00C545BA">
      <w:pPr>
        <w:pStyle w:val="ListParagraph"/>
        <w:numPr>
          <w:ilvl w:val="0"/>
          <w:numId w:val="21"/>
        </w:numPr>
        <w:rPr>
          <w:rFonts w:cstheme="minorHAnsi"/>
        </w:rPr>
      </w:pPr>
      <w:r w:rsidRPr="003A6872">
        <w:rPr>
          <w:rFonts w:cstheme="minorHAnsi"/>
        </w:rPr>
        <w:t>Using spreadsheet programs</w:t>
      </w:r>
    </w:p>
    <w:p w14:paraId="16F590DB" w14:textId="77777777" w:rsidR="00C545BA" w:rsidRPr="003A6872" w:rsidRDefault="00C545BA" w:rsidP="00C545BA">
      <w:pPr>
        <w:pStyle w:val="ListParagraph"/>
        <w:numPr>
          <w:ilvl w:val="0"/>
          <w:numId w:val="21"/>
        </w:numPr>
        <w:rPr>
          <w:rFonts w:cstheme="minorHAnsi"/>
        </w:rPr>
      </w:pPr>
      <w:r w:rsidRPr="003A6872">
        <w:rPr>
          <w:rFonts w:cstheme="minorHAnsi"/>
        </w:rPr>
        <w:t>Using presentation and graphics programs</w:t>
      </w:r>
    </w:p>
    <w:p w14:paraId="65C2DC73" w14:textId="77777777" w:rsidR="00C545BA" w:rsidRPr="003A6872" w:rsidRDefault="00C545BA" w:rsidP="00C545BA">
      <w:pPr>
        <w:pStyle w:val="Heading3"/>
        <w:rPr>
          <w:rFonts w:asciiTheme="minorHAnsi" w:hAnsiTheme="minorHAnsi" w:cstheme="minorHAnsi"/>
          <w:sz w:val="22"/>
          <w:szCs w:val="22"/>
        </w:rPr>
      </w:pPr>
      <w:r w:rsidRPr="003A6872">
        <w:rPr>
          <w:rFonts w:asciiTheme="minorHAnsi" w:hAnsiTheme="minorHAnsi" w:cstheme="minorHAnsi"/>
          <w:sz w:val="22"/>
          <w:szCs w:val="22"/>
        </w:rPr>
        <w:t>Rules of Engagement</w:t>
      </w:r>
    </w:p>
    <w:p w14:paraId="7F901F22" w14:textId="77777777" w:rsidR="00C545BA" w:rsidRPr="003A6872" w:rsidRDefault="00C545BA" w:rsidP="00C545BA">
      <w:pPr>
        <w:rPr>
          <w:rFonts w:cstheme="minorHAnsi"/>
          <w:shd w:val="clear" w:color="auto" w:fill="FFFFFF"/>
        </w:rPr>
      </w:pPr>
      <w:r w:rsidRPr="003A6872">
        <w:rPr>
          <w:rFonts w:cstheme="minorHAnsi"/>
          <w:shd w:val="clear" w:color="auto" w:fill="FFFFFF"/>
        </w:rPr>
        <w:t>Rules of engagement refer to the way students are expected to interact with each other and with their instructors. Here are some general guidelines:</w:t>
      </w:r>
    </w:p>
    <w:p w14:paraId="5707691D" w14:textId="77777777" w:rsidR="00C545BA" w:rsidRPr="003A6872" w:rsidRDefault="00C545BA" w:rsidP="00C545BA">
      <w:pPr>
        <w:pStyle w:val="ListParagraph"/>
        <w:numPr>
          <w:ilvl w:val="0"/>
          <w:numId w:val="23"/>
        </w:numPr>
        <w:rPr>
          <w:rFonts w:cstheme="minorHAnsi"/>
          <w:shd w:val="clear" w:color="auto" w:fill="FFFFFF"/>
        </w:rPr>
      </w:pPr>
      <w:r w:rsidRPr="003A6872">
        <w:rPr>
          <w:rFonts w:cstheme="minorHAnsi"/>
          <w:shd w:val="clear" w:color="auto" w:fill="FFFFFF"/>
        </w:rPr>
        <w:t xml:space="preserve">While the freedom to express yourself is a fundamental human right, any communication that utilizes cruel and derogatory language on the basis of </w:t>
      </w:r>
      <w:r w:rsidRPr="003A6872">
        <w:rPr>
          <w:rFonts w:cstheme="minorHAnsi"/>
        </w:rPr>
        <w:t xml:space="preserve">race, color, national origin, religion, sex, sexual orientation, gender identity, gender expression, age, disability, genetic information, veteran status, or any other characteristic protected under applicable federal or state law </w:t>
      </w:r>
      <w:r w:rsidRPr="003A6872">
        <w:rPr>
          <w:rFonts w:cstheme="minorHAnsi"/>
          <w:shd w:val="clear" w:color="auto" w:fill="FFFFFF"/>
        </w:rPr>
        <w:t>will not be tolerated.</w:t>
      </w:r>
    </w:p>
    <w:p w14:paraId="525870D9" w14:textId="77777777" w:rsidR="00C545BA" w:rsidRPr="003A6872" w:rsidRDefault="00C545BA" w:rsidP="00C545BA">
      <w:pPr>
        <w:pStyle w:val="ListParagraph"/>
        <w:numPr>
          <w:ilvl w:val="0"/>
          <w:numId w:val="23"/>
        </w:numPr>
        <w:rPr>
          <w:rFonts w:cstheme="minorHAnsi"/>
          <w:shd w:val="clear" w:color="auto" w:fill="FFFFFF"/>
        </w:rPr>
      </w:pPr>
      <w:r w:rsidRPr="003A6872">
        <w:rPr>
          <w:rFonts w:cstheme="minorHAnsi"/>
          <w:shd w:val="clear" w:color="auto" w:fill="FFFFFF"/>
        </w:rPr>
        <w:t>Treat your instructor and classmates with respect in any communication online or face-to-face, even when their opinion differs from your own.</w:t>
      </w:r>
    </w:p>
    <w:p w14:paraId="25EE2394" w14:textId="77777777" w:rsidR="00C545BA" w:rsidRPr="003A6872" w:rsidRDefault="00C545BA" w:rsidP="00C545BA">
      <w:pPr>
        <w:pStyle w:val="ListParagraph"/>
        <w:numPr>
          <w:ilvl w:val="0"/>
          <w:numId w:val="23"/>
        </w:numPr>
        <w:rPr>
          <w:rFonts w:cstheme="minorHAnsi"/>
          <w:shd w:val="clear" w:color="auto" w:fill="FFFFFF"/>
        </w:rPr>
      </w:pPr>
      <w:r w:rsidRPr="003A6872">
        <w:rPr>
          <w:rFonts w:cstheme="minorHAnsi"/>
          <w:shd w:val="clear" w:color="auto" w:fill="FFFFFF"/>
        </w:rPr>
        <w:t>Ask for and use the correct name and pronouns for your instructor and classmates.</w:t>
      </w:r>
    </w:p>
    <w:p w14:paraId="3BD7AA13" w14:textId="77777777" w:rsidR="00C545BA" w:rsidRPr="003A6872" w:rsidRDefault="00C545BA" w:rsidP="00C545BA">
      <w:pPr>
        <w:pStyle w:val="ListParagraph"/>
        <w:numPr>
          <w:ilvl w:val="0"/>
          <w:numId w:val="23"/>
        </w:numPr>
        <w:rPr>
          <w:rFonts w:cstheme="minorHAnsi"/>
          <w:shd w:val="clear" w:color="auto" w:fill="FFFFFF"/>
        </w:rPr>
      </w:pPr>
      <w:r w:rsidRPr="003A6872">
        <w:rPr>
          <w:rFonts w:cstheme="minorHAnsi"/>
          <w:shd w:val="clear" w:color="auto" w:fill="FFFFFF"/>
        </w:rPr>
        <w:t xml:space="preserve">Speak from personal experiences. Use “I” statements to share thoughts and feelings. Try not to speak on behalf of groups or other individual’s experiences. </w:t>
      </w:r>
    </w:p>
    <w:p w14:paraId="5BA4756A" w14:textId="77777777" w:rsidR="00C545BA" w:rsidRPr="003A6872" w:rsidRDefault="00C545BA" w:rsidP="00C545BA">
      <w:pPr>
        <w:pStyle w:val="ListParagraph"/>
        <w:numPr>
          <w:ilvl w:val="0"/>
          <w:numId w:val="23"/>
        </w:numPr>
        <w:rPr>
          <w:rFonts w:cstheme="minorHAnsi"/>
          <w:shd w:val="clear" w:color="auto" w:fill="FFFFFF"/>
        </w:rPr>
      </w:pPr>
      <w:r w:rsidRPr="003A6872">
        <w:rPr>
          <w:rFonts w:cstheme="minorHAnsi"/>
          <w:shd w:val="clear" w:color="auto" w:fill="FFFFFF"/>
        </w:rPr>
        <w:t xml:space="preserve">Use your critical thinking skills to challenge other people’s ideas, instead of attacking individuals. </w:t>
      </w:r>
    </w:p>
    <w:p w14:paraId="4F394D88" w14:textId="77777777" w:rsidR="00C545BA" w:rsidRPr="003A6872" w:rsidRDefault="00C545BA" w:rsidP="00C545BA">
      <w:pPr>
        <w:pStyle w:val="ListParagraph"/>
        <w:numPr>
          <w:ilvl w:val="0"/>
          <w:numId w:val="23"/>
        </w:numPr>
        <w:rPr>
          <w:rFonts w:cstheme="minorHAnsi"/>
          <w:shd w:val="clear" w:color="auto" w:fill="FFFFFF"/>
        </w:rPr>
      </w:pPr>
      <w:r w:rsidRPr="003A6872">
        <w:rPr>
          <w:rFonts w:cstheme="minorHAnsi"/>
          <w:shd w:val="clear" w:color="auto" w:fill="FFFFFF"/>
        </w:rPr>
        <w:t>Avoid using all caps while communicating digitally. This may be interpreted as “YELLING!”</w:t>
      </w:r>
    </w:p>
    <w:p w14:paraId="64603511" w14:textId="77777777" w:rsidR="00C545BA" w:rsidRPr="003A6872" w:rsidRDefault="00C545BA" w:rsidP="00C545BA">
      <w:pPr>
        <w:pStyle w:val="ListParagraph"/>
        <w:numPr>
          <w:ilvl w:val="0"/>
          <w:numId w:val="23"/>
        </w:numPr>
        <w:rPr>
          <w:rFonts w:cstheme="minorHAnsi"/>
          <w:shd w:val="clear" w:color="auto" w:fill="FFFFFF"/>
        </w:rPr>
      </w:pPr>
      <w:r w:rsidRPr="003A6872">
        <w:rPr>
          <w:rFonts w:cstheme="minorHAnsi"/>
          <w:shd w:val="clear" w:color="auto" w:fill="FFFFFF"/>
        </w:rPr>
        <w:t>Be cautious when using humor or sarcasm in emails or discussion posts as tone can be difficult to interpret digitally.</w:t>
      </w:r>
    </w:p>
    <w:p w14:paraId="59E0C522" w14:textId="77777777" w:rsidR="00C545BA" w:rsidRPr="003A6872" w:rsidRDefault="00C545BA" w:rsidP="00C545BA">
      <w:pPr>
        <w:pStyle w:val="ListParagraph"/>
        <w:numPr>
          <w:ilvl w:val="0"/>
          <w:numId w:val="23"/>
        </w:numPr>
        <w:rPr>
          <w:rFonts w:cstheme="minorHAnsi"/>
          <w:shd w:val="clear" w:color="auto" w:fill="FFFFFF"/>
        </w:rPr>
      </w:pPr>
      <w:r w:rsidRPr="003A6872">
        <w:rPr>
          <w:rFonts w:cstheme="minorHAnsi"/>
          <w:shd w:val="clear" w:color="auto" w:fill="FFFFFF"/>
        </w:rPr>
        <w:t>Avoid using “text-talk” unless explicitly permitted by your instructor.</w:t>
      </w:r>
    </w:p>
    <w:p w14:paraId="1EF7A223" w14:textId="77777777" w:rsidR="00C545BA" w:rsidRPr="003A6872" w:rsidRDefault="00C545BA" w:rsidP="00C545BA">
      <w:pPr>
        <w:pStyle w:val="ListParagraph"/>
        <w:numPr>
          <w:ilvl w:val="0"/>
          <w:numId w:val="23"/>
        </w:numPr>
        <w:rPr>
          <w:rFonts w:cstheme="minorHAnsi"/>
          <w:shd w:val="clear" w:color="auto" w:fill="FFFFFF"/>
        </w:rPr>
      </w:pPr>
      <w:r w:rsidRPr="003A6872">
        <w:rPr>
          <w:rFonts w:cstheme="minorHAnsi"/>
          <w:shd w:val="clear" w:color="auto" w:fill="FFFFFF"/>
        </w:rPr>
        <w:t>Proofread and fact-check your sources.</w:t>
      </w:r>
    </w:p>
    <w:p w14:paraId="1D13EB10" w14:textId="77777777" w:rsidR="00C545BA" w:rsidRPr="003A6872" w:rsidRDefault="00C545BA" w:rsidP="00C545BA">
      <w:pPr>
        <w:pStyle w:val="ListParagraph"/>
        <w:numPr>
          <w:ilvl w:val="0"/>
          <w:numId w:val="23"/>
        </w:numPr>
        <w:rPr>
          <w:rFonts w:cstheme="minorHAnsi"/>
          <w:shd w:val="clear" w:color="auto" w:fill="FFFFFF"/>
        </w:rPr>
      </w:pPr>
      <w:r w:rsidRPr="003A6872">
        <w:rPr>
          <w:rFonts w:cstheme="minorHAnsi"/>
          <w:shd w:val="clear" w:color="auto" w:fill="FFFFFF"/>
        </w:rPr>
        <w:t>Keep in mind that online posts can be permanent, so think first before you type.</w:t>
      </w:r>
    </w:p>
    <w:p w14:paraId="202D9031" w14:textId="77777777" w:rsidR="00C545BA" w:rsidRPr="003A6872" w:rsidRDefault="00C545BA" w:rsidP="00C545BA">
      <w:pPr>
        <w:rPr>
          <w:rFonts w:cstheme="minorHAnsi"/>
        </w:rPr>
      </w:pPr>
      <w:r w:rsidRPr="003A6872">
        <w:rPr>
          <w:rFonts w:cstheme="minorHAnsi"/>
        </w:rPr>
        <w:lastRenderedPageBreak/>
        <w:t xml:space="preserve">See these </w:t>
      </w:r>
      <w:hyperlink r:id="rId24" w:history="1">
        <w:r w:rsidRPr="003A6872">
          <w:rPr>
            <w:rStyle w:val="Hyperlink"/>
            <w:rFonts w:cstheme="minorHAnsi"/>
          </w:rPr>
          <w:t>Engagement Guidelines</w:t>
        </w:r>
      </w:hyperlink>
      <w:r w:rsidRPr="003A6872">
        <w:rPr>
          <w:rFonts w:cstheme="minorHAnsi"/>
        </w:rPr>
        <w:t xml:space="preserve"> (https://clear.unt.edu/online-communication-tips) for more information.</w:t>
      </w:r>
    </w:p>
    <w:p w14:paraId="0F01774E" w14:textId="77777777" w:rsidR="00C545BA" w:rsidRPr="003A6872" w:rsidRDefault="00C545BA" w:rsidP="00C545BA">
      <w:pPr>
        <w:pStyle w:val="Heading2"/>
        <w:rPr>
          <w:rStyle w:val="Strong"/>
          <w:rFonts w:asciiTheme="minorHAnsi" w:hAnsiTheme="minorHAnsi" w:cstheme="minorHAnsi"/>
          <w:b w:val="0"/>
          <w:bCs w:val="0"/>
          <w:sz w:val="22"/>
          <w:szCs w:val="22"/>
        </w:rPr>
      </w:pPr>
      <w:r w:rsidRPr="003A6872">
        <w:rPr>
          <w:rStyle w:val="Strong"/>
          <w:rFonts w:asciiTheme="minorHAnsi" w:hAnsiTheme="minorHAnsi" w:cstheme="minorHAnsi"/>
          <w:sz w:val="22"/>
          <w:szCs w:val="22"/>
        </w:rPr>
        <w:t>Course Evaluation</w:t>
      </w:r>
    </w:p>
    <w:p w14:paraId="464A9419" w14:textId="53BB51CB" w:rsidR="00C545BA" w:rsidRPr="003A6872" w:rsidRDefault="00C545BA" w:rsidP="00C545BA">
      <w:pPr>
        <w:rPr>
          <w:rFonts w:cstheme="minorHAnsi"/>
          <w:b/>
          <w:shd w:val="clear" w:color="auto" w:fill="FFFFFF"/>
        </w:rPr>
      </w:pPr>
      <w:r w:rsidRPr="003A6872">
        <w:rPr>
          <w:rFonts w:cstheme="minorHAnsi"/>
          <w:shd w:val="clear" w:color="auto" w:fill="FFFFFF"/>
        </w:rPr>
        <w:t>Student Perceptions of Teaching (SPOT) is the student evaluation system for UNT and allows students the ability to confidentially provide constructive feedback to their instructor and department to improve the quality of student experiences in the course</w:t>
      </w:r>
      <w:r w:rsidRPr="003A6872">
        <w:rPr>
          <w:rFonts w:cstheme="minorHAnsi"/>
          <w:highlight w:val="yellow"/>
          <w:shd w:val="clear" w:color="auto" w:fill="FFFFFF"/>
        </w:rPr>
        <w:t>. </w:t>
      </w:r>
      <w:r w:rsidRPr="003A6872">
        <w:rPr>
          <w:rFonts w:cstheme="minorHAnsi"/>
          <w:b/>
          <w:highlight w:val="yellow"/>
          <w:shd w:val="clear" w:color="auto" w:fill="FFFFFF"/>
        </w:rPr>
        <w:t>[</w:t>
      </w:r>
      <w:r w:rsidR="00E82918">
        <w:rPr>
          <w:rFonts w:cstheme="minorHAnsi"/>
          <w:color w:val="000000" w:themeColor="text1"/>
          <w:highlight w:val="yellow"/>
        </w:rPr>
        <w:t>Nov. 1</w:t>
      </w:r>
      <w:r w:rsidR="008B10FD">
        <w:rPr>
          <w:rFonts w:cstheme="minorHAnsi"/>
          <w:color w:val="000000" w:themeColor="text1"/>
          <w:highlight w:val="yellow"/>
        </w:rPr>
        <w:t>7</w:t>
      </w:r>
      <w:r w:rsidR="00E82918">
        <w:rPr>
          <w:rFonts w:cstheme="minorHAnsi"/>
          <w:color w:val="000000" w:themeColor="text1"/>
          <w:highlight w:val="yellow"/>
        </w:rPr>
        <w:t>-</w:t>
      </w:r>
      <w:r w:rsidR="00F23AF3">
        <w:rPr>
          <w:rFonts w:cstheme="minorHAnsi"/>
          <w:color w:val="000000" w:themeColor="text1"/>
          <w:highlight w:val="yellow"/>
        </w:rPr>
        <w:t xml:space="preserve">Dec. </w:t>
      </w:r>
      <w:r w:rsidR="008B10FD">
        <w:rPr>
          <w:rFonts w:cstheme="minorHAnsi"/>
          <w:color w:val="000000" w:themeColor="text1"/>
          <w:highlight w:val="yellow"/>
        </w:rPr>
        <w:t>4</w:t>
      </w:r>
      <w:r w:rsidRPr="003A6872">
        <w:rPr>
          <w:rFonts w:cstheme="minorHAnsi"/>
          <w:b/>
          <w:highlight w:val="yellow"/>
          <w:shd w:val="clear" w:color="auto" w:fill="FFFFFF"/>
        </w:rPr>
        <w:t>]</w:t>
      </w:r>
      <w:r w:rsidR="00F23AF3">
        <w:rPr>
          <w:rFonts w:cstheme="minorHAnsi"/>
          <w:b/>
          <w:shd w:val="clear" w:color="auto" w:fill="FFFFFF"/>
        </w:rPr>
        <w:t>.</w:t>
      </w:r>
    </w:p>
    <w:p w14:paraId="362055BB" w14:textId="77777777" w:rsidR="00C545BA" w:rsidRPr="003A6872" w:rsidRDefault="00C545BA" w:rsidP="00C545BA">
      <w:pPr>
        <w:pStyle w:val="Heading2"/>
        <w:rPr>
          <w:rStyle w:val="Strong"/>
          <w:rFonts w:asciiTheme="minorHAnsi" w:hAnsiTheme="minorHAnsi" w:cstheme="minorHAnsi"/>
          <w:b w:val="0"/>
          <w:bCs w:val="0"/>
          <w:sz w:val="22"/>
          <w:szCs w:val="22"/>
        </w:rPr>
      </w:pPr>
      <w:r w:rsidRPr="003A6872">
        <w:rPr>
          <w:rStyle w:val="Strong"/>
          <w:rFonts w:asciiTheme="minorHAnsi" w:hAnsiTheme="minorHAnsi" w:cstheme="minorHAnsi"/>
          <w:sz w:val="22"/>
          <w:szCs w:val="22"/>
        </w:rPr>
        <w:t>Emergency Notification</w:t>
      </w:r>
    </w:p>
    <w:p w14:paraId="1185A7D3" w14:textId="77777777" w:rsidR="00C545BA" w:rsidRPr="003A6872" w:rsidRDefault="00C545BA" w:rsidP="00C545BA">
      <w:pPr>
        <w:rPr>
          <w:rFonts w:cstheme="minorHAnsi"/>
          <w:b/>
          <w:shd w:val="clear" w:color="auto" w:fill="FFFFFF"/>
        </w:rPr>
      </w:pPr>
      <w:r w:rsidRPr="003A6872">
        <w:rPr>
          <w:rFonts w:cstheme="minorHAnsi"/>
          <w:shd w:val="clear" w:color="auto" w:fill="FFFFFF"/>
        </w:rPr>
        <w:t>If there is an emergency, I will post instructions on Canvas.</w:t>
      </w:r>
    </w:p>
    <w:p w14:paraId="4F8408AB" w14:textId="77777777" w:rsidR="00C545BA" w:rsidRPr="009F5998" w:rsidRDefault="00C545BA" w:rsidP="00C545BA">
      <w:pPr>
        <w:shd w:val="clear" w:color="auto" w:fill="FFFFFF"/>
        <w:spacing w:after="0" w:line="240" w:lineRule="auto"/>
        <w:rPr>
          <w:rFonts w:cstheme="minorHAnsi"/>
          <w:b/>
          <w:sz w:val="20"/>
          <w:szCs w:val="20"/>
        </w:rPr>
      </w:pPr>
    </w:p>
    <w:p w14:paraId="174D58BF" w14:textId="77777777" w:rsidR="00C545BA" w:rsidRPr="009F5998" w:rsidRDefault="00C545BA" w:rsidP="00C545BA">
      <w:pPr>
        <w:pStyle w:val="Heading3"/>
        <w:rPr>
          <w:rFonts w:asciiTheme="minorHAnsi" w:hAnsiTheme="minorHAnsi" w:cstheme="minorHAnsi"/>
          <w:sz w:val="20"/>
          <w:szCs w:val="20"/>
        </w:rPr>
      </w:pPr>
      <w:r w:rsidRPr="009F5998">
        <w:rPr>
          <w:rFonts w:asciiTheme="minorHAnsi" w:hAnsiTheme="minorHAnsi" w:cstheme="minorHAnsi"/>
          <w:sz w:val="20"/>
          <w:szCs w:val="20"/>
        </w:rPr>
        <w:t>Technical Assistance</w:t>
      </w:r>
    </w:p>
    <w:p w14:paraId="0D525BF3" w14:textId="77777777" w:rsidR="00C545BA" w:rsidRPr="009F5998" w:rsidRDefault="00C545BA" w:rsidP="00C545BA">
      <w:pPr>
        <w:pStyle w:val="BodyText"/>
        <w:spacing w:after="240"/>
        <w:ind w:right="147"/>
        <w:rPr>
          <w:rFonts w:cstheme="minorHAnsi"/>
          <w:sz w:val="20"/>
          <w:szCs w:val="20"/>
        </w:rPr>
      </w:pPr>
      <w:r w:rsidRPr="009F5998">
        <w:rPr>
          <w:rFonts w:cstheme="minorHAnsi"/>
          <w:sz w:val="20"/>
          <w:szCs w:val="20"/>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2B9E3479" w14:textId="77777777" w:rsidR="00C545BA" w:rsidRPr="009F5998" w:rsidRDefault="00C545BA" w:rsidP="00C545BA">
      <w:pPr>
        <w:spacing w:after="0"/>
        <w:rPr>
          <w:rFonts w:cstheme="minorHAnsi"/>
          <w:sz w:val="20"/>
          <w:szCs w:val="20"/>
        </w:rPr>
      </w:pPr>
      <w:r w:rsidRPr="009F5998">
        <w:rPr>
          <w:rFonts w:cstheme="minorHAnsi"/>
          <w:b/>
          <w:sz w:val="20"/>
          <w:szCs w:val="20"/>
        </w:rPr>
        <w:t>UIT Help Desk</w:t>
      </w:r>
      <w:r w:rsidRPr="009F5998">
        <w:rPr>
          <w:rFonts w:cstheme="minorHAnsi"/>
          <w:sz w:val="20"/>
          <w:szCs w:val="20"/>
        </w:rPr>
        <w:t xml:space="preserve">: </w:t>
      </w:r>
      <w:hyperlink r:id="rId25" w:history="1">
        <w:r w:rsidRPr="009F5998">
          <w:rPr>
            <w:rStyle w:val="Hyperlink"/>
            <w:rFonts w:cstheme="minorHAnsi"/>
            <w:sz w:val="20"/>
            <w:szCs w:val="20"/>
          </w:rPr>
          <w:t>UIT Student Help Desk site</w:t>
        </w:r>
      </w:hyperlink>
      <w:r w:rsidRPr="009F5998">
        <w:rPr>
          <w:rFonts w:cstheme="minorHAnsi"/>
          <w:sz w:val="20"/>
          <w:szCs w:val="20"/>
        </w:rPr>
        <w:t xml:space="preserve"> (http://www.unt.edu/helpdesk/index.htm</w:t>
      </w:r>
      <w:r w:rsidRPr="009F5998">
        <w:rPr>
          <w:rStyle w:val="Hyperlink"/>
          <w:rFonts w:cstheme="minorHAnsi"/>
          <w:sz w:val="20"/>
          <w:szCs w:val="20"/>
        </w:rPr>
        <w:t>)</w:t>
      </w:r>
    </w:p>
    <w:p w14:paraId="6F4FCC76" w14:textId="77777777" w:rsidR="00C545BA" w:rsidRPr="009F5998" w:rsidRDefault="00C545BA" w:rsidP="00C545BA">
      <w:pPr>
        <w:spacing w:after="0"/>
        <w:rPr>
          <w:rFonts w:cstheme="minorHAnsi"/>
          <w:sz w:val="20"/>
          <w:szCs w:val="20"/>
        </w:rPr>
      </w:pPr>
      <w:r w:rsidRPr="009F5998">
        <w:rPr>
          <w:rFonts w:cstheme="minorHAnsi"/>
          <w:b/>
          <w:sz w:val="20"/>
          <w:szCs w:val="20"/>
        </w:rPr>
        <w:t>Email</w:t>
      </w:r>
      <w:r w:rsidRPr="009F5998">
        <w:rPr>
          <w:rFonts w:cstheme="minorHAnsi"/>
          <w:sz w:val="20"/>
          <w:szCs w:val="20"/>
        </w:rPr>
        <w:t xml:space="preserve">: </w:t>
      </w:r>
      <w:hyperlink r:id="rId26" w:history="1">
        <w:r w:rsidRPr="009F5998">
          <w:rPr>
            <w:rStyle w:val="Hyperlink"/>
            <w:rFonts w:cstheme="minorHAnsi"/>
            <w:sz w:val="20"/>
            <w:szCs w:val="20"/>
          </w:rPr>
          <w:t>helpdesk@unt.edu</w:t>
        </w:r>
      </w:hyperlink>
      <w:r w:rsidRPr="009F5998">
        <w:rPr>
          <w:rFonts w:cstheme="minorHAnsi"/>
          <w:sz w:val="20"/>
          <w:szCs w:val="20"/>
        </w:rPr>
        <w:t xml:space="preserve">     </w:t>
      </w:r>
    </w:p>
    <w:p w14:paraId="6363C825" w14:textId="77777777" w:rsidR="00C545BA" w:rsidRPr="009F5998" w:rsidRDefault="00C545BA" w:rsidP="00C545BA">
      <w:pPr>
        <w:pStyle w:val="BodyText"/>
        <w:ind w:right="6649"/>
        <w:rPr>
          <w:rFonts w:cstheme="minorHAnsi"/>
          <w:sz w:val="20"/>
          <w:szCs w:val="20"/>
        </w:rPr>
      </w:pPr>
      <w:r w:rsidRPr="009F5998">
        <w:rPr>
          <w:rFonts w:cstheme="minorHAnsi"/>
          <w:b/>
          <w:sz w:val="20"/>
          <w:szCs w:val="20"/>
        </w:rPr>
        <w:t>Phone</w:t>
      </w:r>
      <w:r w:rsidRPr="009F5998">
        <w:rPr>
          <w:rFonts w:cstheme="minorHAnsi"/>
          <w:sz w:val="20"/>
          <w:szCs w:val="20"/>
        </w:rPr>
        <w:t>: 940-565-2324</w:t>
      </w:r>
    </w:p>
    <w:p w14:paraId="06022842" w14:textId="77777777" w:rsidR="00C545BA" w:rsidRPr="009F5998" w:rsidRDefault="00C545BA" w:rsidP="00C545BA">
      <w:pPr>
        <w:pStyle w:val="BodyText"/>
        <w:rPr>
          <w:rFonts w:cstheme="minorHAnsi"/>
          <w:sz w:val="20"/>
          <w:szCs w:val="20"/>
        </w:rPr>
      </w:pPr>
      <w:r w:rsidRPr="009F5998">
        <w:rPr>
          <w:rFonts w:cstheme="minorHAnsi"/>
          <w:b/>
          <w:sz w:val="20"/>
          <w:szCs w:val="20"/>
        </w:rPr>
        <w:t>In Person</w:t>
      </w:r>
      <w:r w:rsidRPr="009F5998">
        <w:rPr>
          <w:rFonts w:cstheme="minorHAnsi"/>
          <w:sz w:val="20"/>
          <w:szCs w:val="20"/>
        </w:rPr>
        <w:t>: Sage Hall, Room 130</w:t>
      </w:r>
    </w:p>
    <w:p w14:paraId="1BCF2646" w14:textId="77777777" w:rsidR="00C545BA" w:rsidRPr="009F5998" w:rsidRDefault="00C545BA" w:rsidP="00C545BA">
      <w:pPr>
        <w:pStyle w:val="BodyText"/>
        <w:ind w:right="147"/>
        <w:rPr>
          <w:rFonts w:cstheme="minorHAnsi"/>
          <w:sz w:val="20"/>
          <w:szCs w:val="20"/>
        </w:rPr>
      </w:pPr>
      <w:r w:rsidRPr="009F5998">
        <w:rPr>
          <w:rFonts w:cstheme="minorHAnsi"/>
          <w:b/>
          <w:sz w:val="20"/>
          <w:szCs w:val="20"/>
        </w:rPr>
        <w:t>Walk-In Availability</w:t>
      </w:r>
      <w:r w:rsidRPr="009F5998">
        <w:rPr>
          <w:rFonts w:cstheme="minorHAnsi"/>
          <w:sz w:val="20"/>
          <w:szCs w:val="20"/>
        </w:rPr>
        <w:t>: 8am-9pm</w:t>
      </w:r>
    </w:p>
    <w:p w14:paraId="74FC0B0A" w14:textId="77777777" w:rsidR="00C545BA" w:rsidRPr="009F5998" w:rsidRDefault="00C545BA" w:rsidP="00C545BA">
      <w:pPr>
        <w:pStyle w:val="BodyText"/>
        <w:ind w:right="147"/>
        <w:rPr>
          <w:rFonts w:cstheme="minorHAnsi"/>
          <w:sz w:val="20"/>
          <w:szCs w:val="20"/>
        </w:rPr>
      </w:pPr>
      <w:r w:rsidRPr="009F5998">
        <w:rPr>
          <w:rFonts w:cstheme="minorHAnsi"/>
          <w:b/>
          <w:sz w:val="20"/>
          <w:szCs w:val="20"/>
        </w:rPr>
        <w:t>Telephone Availability</w:t>
      </w:r>
      <w:r w:rsidRPr="009F5998">
        <w:rPr>
          <w:rFonts w:cstheme="minorHAnsi"/>
          <w:sz w:val="20"/>
          <w:szCs w:val="20"/>
        </w:rPr>
        <w:t>:</w:t>
      </w:r>
    </w:p>
    <w:p w14:paraId="04408702" w14:textId="77777777" w:rsidR="00C545BA" w:rsidRPr="009F5998" w:rsidRDefault="00C545BA" w:rsidP="00C545BA">
      <w:pPr>
        <w:pStyle w:val="BodyText"/>
        <w:widowControl w:val="0"/>
        <w:numPr>
          <w:ilvl w:val="0"/>
          <w:numId w:val="22"/>
        </w:numPr>
        <w:spacing w:after="0" w:line="240" w:lineRule="auto"/>
        <w:ind w:right="147"/>
        <w:rPr>
          <w:rFonts w:cstheme="minorHAnsi"/>
          <w:sz w:val="20"/>
          <w:szCs w:val="20"/>
        </w:rPr>
      </w:pPr>
      <w:r w:rsidRPr="009F5998">
        <w:rPr>
          <w:rFonts w:cstheme="minorHAnsi"/>
          <w:sz w:val="20"/>
          <w:szCs w:val="20"/>
        </w:rPr>
        <w:t>Sunday: noon-midnight</w:t>
      </w:r>
    </w:p>
    <w:p w14:paraId="3A87FB51" w14:textId="77777777" w:rsidR="00C545BA" w:rsidRPr="009F5998" w:rsidRDefault="00C545BA" w:rsidP="00C545BA">
      <w:pPr>
        <w:pStyle w:val="BodyText"/>
        <w:widowControl w:val="0"/>
        <w:numPr>
          <w:ilvl w:val="0"/>
          <w:numId w:val="22"/>
        </w:numPr>
        <w:spacing w:after="0" w:line="240" w:lineRule="auto"/>
        <w:ind w:right="147"/>
        <w:rPr>
          <w:rFonts w:cstheme="minorHAnsi"/>
          <w:sz w:val="20"/>
          <w:szCs w:val="20"/>
        </w:rPr>
      </w:pPr>
      <w:r w:rsidRPr="009F5998">
        <w:rPr>
          <w:rFonts w:cstheme="minorHAnsi"/>
          <w:sz w:val="20"/>
          <w:szCs w:val="20"/>
        </w:rPr>
        <w:t>Monday-Thursday: 8am-midnight</w:t>
      </w:r>
    </w:p>
    <w:p w14:paraId="0DC136FC" w14:textId="77777777" w:rsidR="00C545BA" w:rsidRPr="009F5998" w:rsidRDefault="00C545BA" w:rsidP="00C545BA">
      <w:pPr>
        <w:pStyle w:val="BodyText"/>
        <w:widowControl w:val="0"/>
        <w:numPr>
          <w:ilvl w:val="0"/>
          <w:numId w:val="22"/>
        </w:numPr>
        <w:spacing w:after="0" w:line="240" w:lineRule="auto"/>
        <w:ind w:right="147"/>
        <w:rPr>
          <w:rFonts w:cstheme="minorHAnsi"/>
          <w:sz w:val="20"/>
          <w:szCs w:val="20"/>
        </w:rPr>
      </w:pPr>
      <w:r w:rsidRPr="009F5998">
        <w:rPr>
          <w:rFonts w:cstheme="minorHAnsi"/>
          <w:sz w:val="20"/>
          <w:szCs w:val="20"/>
        </w:rPr>
        <w:t>Friday: 8am-8pm</w:t>
      </w:r>
    </w:p>
    <w:p w14:paraId="48670BE2" w14:textId="77777777" w:rsidR="00C545BA" w:rsidRPr="009F5998" w:rsidRDefault="00C545BA" w:rsidP="00C545BA">
      <w:pPr>
        <w:pStyle w:val="BodyText"/>
        <w:widowControl w:val="0"/>
        <w:numPr>
          <w:ilvl w:val="0"/>
          <w:numId w:val="22"/>
        </w:numPr>
        <w:spacing w:after="0" w:line="240" w:lineRule="auto"/>
        <w:ind w:right="147"/>
        <w:rPr>
          <w:rFonts w:cstheme="minorHAnsi"/>
          <w:sz w:val="20"/>
          <w:szCs w:val="20"/>
        </w:rPr>
      </w:pPr>
      <w:r w:rsidRPr="009F5998">
        <w:rPr>
          <w:rFonts w:cstheme="minorHAnsi"/>
          <w:sz w:val="20"/>
          <w:szCs w:val="20"/>
        </w:rPr>
        <w:t>Saturday: 9am-5pm</w:t>
      </w:r>
    </w:p>
    <w:p w14:paraId="343FA8A1" w14:textId="77777777" w:rsidR="00C545BA" w:rsidRPr="009F5998" w:rsidRDefault="00C545BA" w:rsidP="00C545BA">
      <w:pPr>
        <w:pStyle w:val="BodyText"/>
        <w:ind w:right="147"/>
        <w:rPr>
          <w:rFonts w:cstheme="minorHAnsi"/>
          <w:sz w:val="20"/>
          <w:szCs w:val="20"/>
        </w:rPr>
      </w:pPr>
      <w:r w:rsidRPr="009F5998">
        <w:rPr>
          <w:rFonts w:cstheme="minorHAnsi"/>
          <w:b/>
          <w:sz w:val="20"/>
          <w:szCs w:val="20"/>
        </w:rPr>
        <w:t>Laptop Checkout</w:t>
      </w:r>
      <w:r w:rsidRPr="009F5998">
        <w:rPr>
          <w:rFonts w:cstheme="minorHAnsi"/>
          <w:sz w:val="20"/>
          <w:szCs w:val="20"/>
        </w:rPr>
        <w:t>: 8am-7pm</w:t>
      </w:r>
    </w:p>
    <w:p w14:paraId="093505ED" w14:textId="77777777" w:rsidR="00C545BA" w:rsidRPr="009F5998" w:rsidRDefault="00C545BA" w:rsidP="00C545BA">
      <w:pPr>
        <w:pStyle w:val="BodyText"/>
        <w:spacing w:after="240"/>
        <w:ind w:right="147"/>
        <w:rPr>
          <w:rFonts w:cstheme="minorHAnsi"/>
          <w:sz w:val="20"/>
          <w:szCs w:val="20"/>
        </w:rPr>
      </w:pPr>
      <w:r w:rsidRPr="009F5998">
        <w:rPr>
          <w:rFonts w:cstheme="minorHAnsi"/>
          <w:sz w:val="20"/>
          <w:szCs w:val="20"/>
        </w:rPr>
        <w:t xml:space="preserve">For additional support, visit </w:t>
      </w:r>
      <w:hyperlink r:id="rId27" w:history="1">
        <w:r w:rsidRPr="009F5998">
          <w:rPr>
            <w:rStyle w:val="Hyperlink"/>
            <w:rFonts w:cstheme="minorHAnsi"/>
            <w:sz w:val="20"/>
            <w:szCs w:val="20"/>
          </w:rPr>
          <w:t>Canvas Technical Help</w:t>
        </w:r>
      </w:hyperlink>
      <w:r w:rsidRPr="009F5998">
        <w:rPr>
          <w:rFonts w:cstheme="minorHAnsi"/>
          <w:sz w:val="20"/>
          <w:szCs w:val="20"/>
        </w:rPr>
        <w:t xml:space="preserve"> (https://community.canvaslms.com/docs/DOC-10554-4212710328)</w:t>
      </w:r>
    </w:p>
    <w:p w14:paraId="52311BFB" w14:textId="77777777" w:rsidR="00C545BA" w:rsidRPr="009F5998" w:rsidRDefault="00C545BA" w:rsidP="00C545BA">
      <w:pPr>
        <w:pStyle w:val="Heading3"/>
        <w:rPr>
          <w:rFonts w:asciiTheme="minorHAnsi" w:hAnsiTheme="minorHAnsi" w:cstheme="minorHAnsi"/>
          <w:sz w:val="20"/>
          <w:szCs w:val="20"/>
        </w:rPr>
      </w:pPr>
      <w:r w:rsidRPr="009F5998">
        <w:rPr>
          <w:rFonts w:asciiTheme="minorHAnsi" w:hAnsiTheme="minorHAnsi" w:cstheme="minorHAnsi"/>
          <w:sz w:val="20"/>
          <w:szCs w:val="20"/>
        </w:rPr>
        <w:t>Rules of Engagement</w:t>
      </w:r>
    </w:p>
    <w:p w14:paraId="410B3F94" w14:textId="77777777" w:rsidR="00C545BA" w:rsidRPr="009F5998" w:rsidRDefault="00C545BA" w:rsidP="00C545BA">
      <w:pPr>
        <w:rPr>
          <w:rFonts w:cstheme="minorHAnsi"/>
          <w:sz w:val="20"/>
          <w:szCs w:val="20"/>
          <w:shd w:val="clear" w:color="auto" w:fill="FFFFFF"/>
        </w:rPr>
      </w:pPr>
      <w:r w:rsidRPr="009F5998">
        <w:rPr>
          <w:rFonts w:cstheme="minorHAnsi"/>
          <w:sz w:val="20"/>
          <w:szCs w:val="20"/>
          <w:shd w:val="clear" w:color="auto" w:fill="FFFFFF"/>
        </w:rPr>
        <w:t>Rules of engagement refer to the way students are expected to interact with each other and with their instructors. Here are some general guidelines:</w:t>
      </w:r>
    </w:p>
    <w:p w14:paraId="6792F0F9" w14:textId="77777777" w:rsidR="00C545BA" w:rsidRPr="009F5998" w:rsidRDefault="00C545BA" w:rsidP="00C545BA">
      <w:pPr>
        <w:pStyle w:val="ListParagraph"/>
        <w:numPr>
          <w:ilvl w:val="0"/>
          <w:numId w:val="23"/>
        </w:numPr>
        <w:rPr>
          <w:rFonts w:cstheme="minorHAnsi"/>
          <w:sz w:val="20"/>
          <w:szCs w:val="20"/>
          <w:shd w:val="clear" w:color="auto" w:fill="FFFFFF"/>
        </w:rPr>
      </w:pPr>
      <w:r w:rsidRPr="009F5998">
        <w:rPr>
          <w:rFonts w:cstheme="minorHAnsi"/>
          <w:sz w:val="20"/>
          <w:szCs w:val="20"/>
          <w:shd w:val="clear" w:color="auto" w:fill="FFFFFF"/>
        </w:rPr>
        <w:t xml:space="preserve">While the freedom to express yourself is a fundamental human right, any communication that utilizes cruel and derogatory language on the basis of </w:t>
      </w:r>
      <w:r w:rsidRPr="009F5998">
        <w:rPr>
          <w:rFonts w:cstheme="minorHAnsi"/>
          <w:sz w:val="20"/>
          <w:szCs w:val="20"/>
        </w:rPr>
        <w:t xml:space="preserve">race, color, national origin, religion, sex, sexual orientation, gender identity, gender expression, age, disability, genetic information, veteran status, or any other characteristic protected under applicable federal or state law </w:t>
      </w:r>
      <w:r w:rsidRPr="009F5998">
        <w:rPr>
          <w:rFonts w:cstheme="minorHAnsi"/>
          <w:sz w:val="20"/>
          <w:szCs w:val="20"/>
          <w:shd w:val="clear" w:color="auto" w:fill="FFFFFF"/>
        </w:rPr>
        <w:t>will not be tolerated.</w:t>
      </w:r>
    </w:p>
    <w:p w14:paraId="0B3362FE" w14:textId="77777777" w:rsidR="00C545BA" w:rsidRPr="009F5998" w:rsidRDefault="00C545BA" w:rsidP="00C545BA">
      <w:pPr>
        <w:pStyle w:val="ListParagraph"/>
        <w:numPr>
          <w:ilvl w:val="0"/>
          <w:numId w:val="23"/>
        </w:numPr>
        <w:rPr>
          <w:rFonts w:cstheme="minorHAnsi"/>
          <w:sz w:val="20"/>
          <w:szCs w:val="20"/>
          <w:shd w:val="clear" w:color="auto" w:fill="FFFFFF"/>
        </w:rPr>
      </w:pPr>
      <w:r w:rsidRPr="009F5998">
        <w:rPr>
          <w:rFonts w:cstheme="minorHAnsi"/>
          <w:sz w:val="20"/>
          <w:szCs w:val="20"/>
          <w:shd w:val="clear" w:color="auto" w:fill="FFFFFF"/>
        </w:rPr>
        <w:t>Treat your instructor and classmates with respect in any communication online or face-to-face, even when their opinion differs from your own.</w:t>
      </w:r>
    </w:p>
    <w:p w14:paraId="4D695847" w14:textId="77777777" w:rsidR="00C545BA" w:rsidRPr="009F5998" w:rsidRDefault="00C545BA" w:rsidP="00C545BA">
      <w:pPr>
        <w:pStyle w:val="ListParagraph"/>
        <w:numPr>
          <w:ilvl w:val="0"/>
          <w:numId w:val="23"/>
        </w:numPr>
        <w:rPr>
          <w:rFonts w:cstheme="minorHAnsi"/>
          <w:sz w:val="20"/>
          <w:szCs w:val="20"/>
          <w:shd w:val="clear" w:color="auto" w:fill="FFFFFF"/>
        </w:rPr>
      </w:pPr>
      <w:r w:rsidRPr="009F5998">
        <w:rPr>
          <w:rFonts w:cstheme="minorHAnsi"/>
          <w:sz w:val="20"/>
          <w:szCs w:val="20"/>
          <w:shd w:val="clear" w:color="auto" w:fill="FFFFFF"/>
        </w:rPr>
        <w:t>Ask for and use the correct name and pronouns for your instructor and classmates.</w:t>
      </w:r>
    </w:p>
    <w:p w14:paraId="5D6C89DC" w14:textId="77777777" w:rsidR="00C545BA" w:rsidRPr="009F5998" w:rsidRDefault="00C545BA" w:rsidP="00C545BA">
      <w:pPr>
        <w:pStyle w:val="ListParagraph"/>
        <w:numPr>
          <w:ilvl w:val="0"/>
          <w:numId w:val="23"/>
        </w:numPr>
        <w:rPr>
          <w:rFonts w:cstheme="minorHAnsi"/>
          <w:sz w:val="20"/>
          <w:szCs w:val="20"/>
          <w:shd w:val="clear" w:color="auto" w:fill="FFFFFF"/>
        </w:rPr>
      </w:pPr>
      <w:r w:rsidRPr="009F5998">
        <w:rPr>
          <w:rFonts w:cstheme="minorHAnsi"/>
          <w:sz w:val="20"/>
          <w:szCs w:val="20"/>
          <w:shd w:val="clear" w:color="auto" w:fill="FFFFFF"/>
        </w:rPr>
        <w:t xml:space="preserve">Speak from personal experiences. Use “I” statements to share thoughts and feelings. Try not to speak on behalf of groups or other individual’s experiences. </w:t>
      </w:r>
    </w:p>
    <w:p w14:paraId="27F1B69B" w14:textId="77777777" w:rsidR="00C545BA" w:rsidRPr="009F5998" w:rsidRDefault="00C545BA" w:rsidP="00C545BA">
      <w:pPr>
        <w:pStyle w:val="ListParagraph"/>
        <w:numPr>
          <w:ilvl w:val="0"/>
          <w:numId w:val="23"/>
        </w:numPr>
        <w:rPr>
          <w:rFonts w:cstheme="minorHAnsi"/>
          <w:sz w:val="20"/>
          <w:szCs w:val="20"/>
          <w:shd w:val="clear" w:color="auto" w:fill="FFFFFF"/>
        </w:rPr>
      </w:pPr>
      <w:r w:rsidRPr="009F5998">
        <w:rPr>
          <w:rFonts w:cstheme="minorHAnsi"/>
          <w:sz w:val="20"/>
          <w:szCs w:val="20"/>
          <w:shd w:val="clear" w:color="auto" w:fill="FFFFFF"/>
        </w:rPr>
        <w:t xml:space="preserve">Use your critical thinking skills to challenge other people’s ideas, instead of attacking individuals. </w:t>
      </w:r>
    </w:p>
    <w:p w14:paraId="7EF7318B" w14:textId="77777777" w:rsidR="00C545BA" w:rsidRPr="009F5998" w:rsidRDefault="00C545BA" w:rsidP="00C545BA">
      <w:pPr>
        <w:pStyle w:val="ListParagraph"/>
        <w:numPr>
          <w:ilvl w:val="0"/>
          <w:numId w:val="23"/>
        </w:numPr>
        <w:rPr>
          <w:rFonts w:cstheme="minorHAnsi"/>
          <w:sz w:val="20"/>
          <w:szCs w:val="20"/>
          <w:shd w:val="clear" w:color="auto" w:fill="FFFFFF"/>
        </w:rPr>
      </w:pPr>
      <w:r w:rsidRPr="009F5998">
        <w:rPr>
          <w:rFonts w:cstheme="minorHAnsi"/>
          <w:sz w:val="20"/>
          <w:szCs w:val="20"/>
          <w:shd w:val="clear" w:color="auto" w:fill="FFFFFF"/>
        </w:rPr>
        <w:t>Avoid using all caps while communicating digitally. This may be interpreted as “YELLING!”</w:t>
      </w:r>
    </w:p>
    <w:p w14:paraId="6C34AE82" w14:textId="77777777" w:rsidR="00C545BA" w:rsidRPr="009F5998" w:rsidRDefault="00C545BA" w:rsidP="00C545BA">
      <w:pPr>
        <w:pStyle w:val="ListParagraph"/>
        <w:numPr>
          <w:ilvl w:val="0"/>
          <w:numId w:val="23"/>
        </w:numPr>
        <w:rPr>
          <w:rFonts w:cstheme="minorHAnsi"/>
          <w:sz w:val="20"/>
          <w:szCs w:val="20"/>
          <w:shd w:val="clear" w:color="auto" w:fill="FFFFFF"/>
        </w:rPr>
      </w:pPr>
      <w:r w:rsidRPr="009F5998">
        <w:rPr>
          <w:rFonts w:cstheme="minorHAnsi"/>
          <w:sz w:val="20"/>
          <w:szCs w:val="20"/>
          <w:shd w:val="clear" w:color="auto" w:fill="FFFFFF"/>
        </w:rPr>
        <w:t>Be cautious when using humor or sarcasm in emails or discussion posts as tone can be difficult to interpret digitally.</w:t>
      </w:r>
    </w:p>
    <w:p w14:paraId="3C17ABBC" w14:textId="77777777" w:rsidR="00C545BA" w:rsidRPr="009F5998" w:rsidRDefault="00C545BA" w:rsidP="00C545BA">
      <w:pPr>
        <w:pStyle w:val="ListParagraph"/>
        <w:numPr>
          <w:ilvl w:val="0"/>
          <w:numId w:val="23"/>
        </w:numPr>
        <w:rPr>
          <w:rFonts w:cstheme="minorHAnsi"/>
          <w:sz w:val="20"/>
          <w:szCs w:val="20"/>
          <w:shd w:val="clear" w:color="auto" w:fill="FFFFFF"/>
        </w:rPr>
      </w:pPr>
      <w:r w:rsidRPr="009F5998">
        <w:rPr>
          <w:rFonts w:cstheme="minorHAnsi"/>
          <w:sz w:val="20"/>
          <w:szCs w:val="20"/>
          <w:shd w:val="clear" w:color="auto" w:fill="FFFFFF"/>
        </w:rPr>
        <w:t>Avoid using “text-talk” unless explicitly permitted by your instructor.</w:t>
      </w:r>
    </w:p>
    <w:p w14:paraId="73242489" w14:textId="77777777" w:rsidR="00C545BA" w:rsidRPr="009F5998" w:rsidRDefault="00C545BA" w:rsidP="00C545BA">
      <w:pPr>
        <w:pStyle w:val="ListParagraph"/>
        <w:numPr>
          <w:ilvl w:val="0"/>
          <w:numId w:val="23"/>
        </w:numPr>
        <w:rPr>
          <w:rFonts w:cstheme="minorHAnsi"/>
          <w:sz w:val="20"/>
          <w:szCs w:val="20"/>
          <w:shd w:val="clear" w:color="auto" w:fill="FFFFFF"/>
        </w:rPr>
      </w:pPr>
      <w:r w:rsidRPr="009F5998">
        <w:rPr>
          <w:rFonts w:cstheme="minorHAnsi"/>
          <w:sz w:val="20"/>
          <w:szCs w:val="20"/>
          <w:shd w:val="clear" w:color="auto" w:fill="FFFFFF"/>
        </w:rPr>
        <w:t>Proofread and fact-check your sources.</w:t>
      </w:r>
    </w:p>
    <w:p w14:paraId="4C9A826C" w14:textId="77777777" w:rsidR="00C545BA" w:rsidRPr="009F5998" w:rsidRDefault="00C545BA" w:rsidP="00C545BA">
      <w:pPr>
        <w:pStyle w:val="ListParagraph"/>
        <w:numPr>
          <w:ilvl w:val="0"/>
          <w:numId w:val="23"/>
        </w:numPr>
        <w:rPr>
          <w:rFonts w:cstheme="minorHAnsi"/>
          <w:sz w:val="20"/>
          <w:szCs w:val="20"/>
          <w:shd w:val="clear" w:color="auto" w:fill="FFFFFF"/>
        </w:rPr>
      </w:pPr>
      <w:r w:rsidRPr="009F5998">
        <w:rPr>
          <w:rFonts w:cstheme="minorHAnsi"/>
          <w:sz w:val="20"/>
          <w:szCs w:val="20"/>
          <w:shd w:val="clear" w:color="auto" w:fill="FFFFFF"/>
        </w:rPr>
        <w:t>Keep in mind that online posts can be permanent, so think first before you type.</w:t>
      </w:r>
    </w:p>
    <w:p w14:paraId="5E8A3D61" w14:textId="77777777" w:rsidR="00C545BA" w:rsidRPr="009F5998" w:rsidRDefault="00C545BA" w:rsidP="00C545BA">
      <w:pPr>
        <w:rPr>
          <w:rFonts w:cstheme="minorHAnsi"/>
          <w:sz w:val="20"/>
          <w:szCs w:val="20"/>
        </w:rPr>
      </w:pPr>
      <w:r w:rsidRPr="009F5998">
        <w:rPr>
          <w:rFonts w:cstheme="minorHAnsi"/>
          <w:sz w:val="20"/>
          <w:szCs w:val="20"/>
        </w:rPr>
        <w:t xml:space="preserve">See these </w:t>
      </w:r>
      <w:hyperlink r:id="rId28" w:history="1">
        <w:r w:rsidRPr="009F5998">
          <w:rPr>
            <w:rStyle w:val="Hyperlink"/>
            <w:rFonts w:cstheme="minorHAnsi"/>
            <w:sz w:val="20"/>
            <w:szCs w:val="20"/>
          </w:rPr>
          <w:t>Engagement Guidelines</w:t>
        </w:r>
      </w:hyperlink>
      <w:r w:rsidRPr="009F5998">
        <w:rPr>
          <w:rFonts w:cstheme="minorHAnsi"/>
          <w:sz w:val="20"/>
          <w:szCs w:val="20"/>
        </w:rPr>
        <w:t xml:space="preserve"> (https://clear.unt.edu/online-communication-tips) for more information.</w:t>
      </w:r>
    </w:p>
    <w:p w14:paraId="50A9BE8A" w14:textId="77777777" w:rsidR="00F3081D" w:rsidRPr="00D5127A" w:rsidRDefault="00F3081D" w:rsidP="00C545BA">
      <w:pPr>
        <w:tabs>
          <w:tab w:val="left" w:pos="450"/>
        </w:tabs>
        <w:spacing w:after="0" w:line="240" w:lineRule="auto"/>
        <w:rPr>
          <w:rFonts w:asciiTheme="minorHAnsi" w:hAnsiTheme="minorHAnsi" w:cstheme="minorHAnsi"/>
          <w:sz w:val="24"/>
          <w:szCs w:val="24"/>
        </w:rPr>
      </w:pPr>
    </w:p>
    <w:sectPr w:rsidR="00F3081D" w:rsidRPr="00D5127A" w:rsidSect="008D2826">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F6674"/>
    <w:multiLevelType w:val="hybridMultilevel"/>
    <w:tmpl w:val="6D2A4A0E"/>
    <w:lvl w:ilvl="0" w:tplc="7F0C620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6106A"/>
    <w:multiLevelType w:val="hybridMultilevel"/>
    <w:tmpl w:val="FF423D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B695243"/>
    <w:multiLevelType w:val="hybridMultilevel"/>
    <w:tmpl w:val="D41247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EC1114"/>
    <w:multiLevelType w:val="hybridMultilevel"/>
    <w:tmpl w:val="DFBC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876C6"/>
    <w:multiLevelType w:val="hybridMultilevel"/>
    <w:tmpl w:val="94922A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CB0D06"/>
    <w:multiLevelType w:val="hybridMultilevel"/>
    <w:tmpl w:val="EE7C9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A483CA7"/>
    <w:multiLevelType w:val="hybridMultilevel"/>
    <w:tmpl w:val="7C64A6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701A89"/>
    <w:multiLevelType w:val="hybridMultilevel"/>
    <w:tmpl w:val="14067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50D6452"/>
    <w:multiLevelType w:val="hybridMultilevel"/>
    <w:tmpl w:val="DF52D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5F537BC"/>
    <w:multiLevelType w:val="hybridMultilevel"/>
    <w:tmpl w:val="8E3610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607645D"/>
    <w:multiLevelType w:val="hybridMultilevel"/>
    <w:tmpl w:val="432C46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0231D3"/>
    <w:multiLevelType w:val="hybridMultilevel"/>
    <w:tmpl w:val="5846D3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93275F9"/>
    <w:multiLevelType w:val="hybridMultilevel"/>
    <w:tmpl w:val="28CEE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7D37F4"/>
    <w:multiLevelType w:val="hybridMultilevel"/>
    <w:tmpl w:val="A0D8141C"/>
    <w:lvl w:ilvl="0" w:tplc="3BC428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494BD8"/>
    <w:multiLevelType w:val="hybridMultilevel"/>
    <w:tmpl w:val="EE1068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2A426EC"/>
    <w:multiLevelType w:val="hybridMultilevel"/>
    <w:tmpl w:val="AC5A6A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4A21C23"/>
    <w:multiLevelType w:val="hybridMultilevel"/>
    <w:tmpl w:val="77544C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5B4295C"/>
    <w:multiLevelType w:val="hybridMultilevel"/>
    <w:tmpl w:val="04B63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246B60"/>
    <w:multiLevelType w:val="hybridMultilevel"/>
    <w:tmpl w:val="4E66F6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0C3569A"/>
    <w:multiLevelType w:val="multilevel"/>
    <w:tmpl w:val="DFB0FBB0"/>
    <w:lvl w:ilvl="0">
      <w:start w:val="1"/>
      <w:numFmt w:val="decimal"/>
      <w:lvlText w:val="%1."/>
      <w:lvlJc w:val="left"/>
      <w:pPr>
        <w:tabs>
          <w:tab w:val="num" w:pos="720"/>
        </w:tabs>
        <w:ind w:left="720" w:hanging="360"/>
      </w:pPr>
    </w:lvl>
    <w:lvl w:ilvl="1">
      <w:start w:val="2350"/>
      <w:numFmt w:val="decimal"/>
      <w:lvlText w:val="%2"/>
      <w:lvlJc w:val="left"/>
      <w:pPr>
        <w:ind w:left="1620" w:hanging="54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2C858EC"/>
    <w:multiLevelType w:val="hybridMultilevel"/>
    <w:tmpl w:val="35C2B2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43C23B0"/>
    <w:multiLevelType w:val="hybridMultilevel"/>
    <w:tmpl w:val="956E0C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4A67EB7"/>
    <w:multiLevelType w:val="hybridMultilevel"/>
    <w:tmpl w:val="E8EEB9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030DA0"/>
    <w:multiLevelType w:val="hybridMultilevel"/>
    <w:tmpl w:val="D71C0CB2"/>
    <w:lvl w:ilvl="0" w:tplc="4C64018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360" w:hanging="180"/>
      </w:pPr>
    </w:lvl>
    <w:lvl w:ilvl="3" w:tplc="0409000F">
      <w:start w:val="1"/>
      <w:numFmt w:val="decimal"/>
      <w:lvlText w:val="%4."/>
      <w:lvlJc w:val="left"/>
      <w:pPr>
        <w:ind w:left="360" w:hanging="360"/>
      </w:pPr>
    </w:lvl>
    <w:lvl w:ilvl="4" w:tplc="04090019">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26"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096BEE"/>
    <w:multiLevelType w:val="hybridMultilevel"/>
    <w:tmpl w:val="A3347544"/>
    <w:lvl w:ilvl="0" w:tplc="87C65046">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5C42D52"/>
    <w:multiLevelType w:val="hybridMultilevel"/>
    <w:tmpl w:val="9F38C5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9F32AAE"/>
    <w:multiLevelType w:val="hybridMultilevel"/>
    <w:tmpl w:val="C966E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CE35571"/>
    <w:multiLevelType w:val="hybridMultilevel"/>
    <w:tmpl w:val="2F44992C"/>
    <w:lvl w:ilvl="0" w:tplc="6DA258B2">
      <w:start w:val="1"/>
      <w:numFmt w:val="decimal"/>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1158051">
    <w:abstractNumId w:val="18"/>
  </w:num>
  <w:num w:numId="2" w16cid:durableId="465392589">
    <w:abstractNumId w:val="0"/>
  </w:num>
  <w:num w:numId="3" w16cid:durableId="1037122806">
    <w:abstractNumId w:val="28"/>
  </w:num>
  <w:num w:numId="4" w16cid:durableId="1580672553">
    <w:abstractNumId w:val="17"/>
  </w:num>
  <w:num w:numId="5" w16cid:durableId="2059425688">
    <w:abstractNumId w:val="8"/>
  </w:num>
  <w:num w:numId="6" w16cid:durableId="1498375071">
    <w:abstractNumId w:val="1"/>
  </w:num>
  <w:num w:numId="7" w16cid:durableId="165438822">
    <w:abstractNumId w:val="9"/>
  </w:num>
  <w:num w:numId="8" w16cid:durableId="598412878">
    <w:abstractNumId w:val="5"/>
  </w:num>
  <w:num w:numId="9" w16cid:durableId="1368675997">
    <w:abstractNumId w:val="30"/>
  </w:num>
  <w:num w:numId="10" w16cid:durableId="352615161">
    <w:abstractNumId w:val="7"/>
  </w:num>
  <w:num w:numId="11" w16cid:durableId="1381174065">
    <w:abstractNumId w:val="3"/>
  </w:num>
  <w:num w:numId="12" w16cid:durableId="245726310">
    <w:abstractNumId w:val="15"/>
  </w:num>
  <w:num w:numId="13" w16cid:durableId="501044536">
    <w:abstractNumId w:val="10"/>
  </w:num>
  <w:num w:numId="14" w16cid:durableId="557474444">
    <w:abstractNumId w:val="22"/>
  </w:num>
  <w:num w:numId="15" w16cid:durableId="1375226979">
    <w:abstractNumId w:val="31"/>
  </w:num>
  <w:num w:numId="16" w16cid:durableId="1164860628">
    <w:abstractNumId w:val="23"/>
  </w:num>
  <w:num w:numId="17" w16cid:durableId="171264964">
    <w:abstractNumId w:val="12"/>
  </w:num>
  <w:num w:numId="18" w16cid:durableId="1362975757">
    <w:abstractNumId w:val="25"/>
  </w:num>
  <w:num w:numId="19" w16cid:durableId="2086562667">
    <w:abstractNumId w:val="29"/>
  </w:num>
  <w:num w:numId="20" w16cid:durableId="1443647138">
    <w:abstractNumId w:val="24"/>
  </w:num>
  <w:num w:numId="21" w16cid:durableId="1149175009">
    <w:abstractNumId w:val="27"/>
  </w:num>
  <w:num w:numId="22" w16cid:durableId="1210916074">
    <w:abstractNumId w:val="26"/>
  </w:num>
  <w:num w:numId="23" w16cid:durableId="1802186623">
    <w:abstractNumId w:val="14"/>
  </w:num>
  <w:num w:numId="24" w16cid:durableId="1352757195">
    <w:abstractNumId w:val="4"/>
  </w:num>
  <w:num w:numId="25" w16cid:durableId="1108702018">
    <w:abstractNumId w:val="13"/>
  </w:num>
  <w:num w:numId="26" w16cid:durableId="203760912">
    <w:abstractNumId w:val="19"/>
  </w:num>
  <w:num w:numId="27" w16cid:durableId="1185948639">
    <w:abstractNumId w:val="2"/>
  </w:num>
  <w:num w:numId="28" w16cid:durableId="64189964">
    <w:abstractNumId w:val="11"/>
  </w:num>
  <w:num w:numId="29" w16cid:durableId="20751541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7664427">
    <w:abstractNumId w:val="16"/>
  </w:num>
  <w:num w:numId="31" w16cid:durableId="1609120183">
    <w:abstractNumId w:val="21"/>
  </w:num>
  <w:num w:numId="32" w16cid:durableId="875387685">
    <w:abstractNumId w:val="6"/>
  </w:num>
  <w:num w:numId="33" w16cid:durableId="760024308">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D43"/>
    <w:rsid w:val="0000110C"/>
    <w:rsid w:val="00001808"/>
    <w:rsid w:val="0000239F"/>
    <w:rsid w:val="00002C57"/>
    <w:rsid w:val="00002D75"/>
    <w:rsid w:val="000033D5"/>
    <w:rsid w:val="00003D2B"/>
    <w:rsid w:val="00003F2E"/>
    <w:rsid w:val="0000428D"/>
    <w:rsid w:val="00004758"/>
    <w:rsid w:val="00004BB3"/>
    <w:rsid w:val="00004C1B"/>
    <w:rsid w:val="00006E81"/>
    <w:rsid w:val="000073B3"/>
    <w:rsid w:val="0000751A"/>
    <w:rsid w:val="00010952"/>
    <w:rsid w:val="00013DEA"/>
    <w:rsid w:val="000150BC"/>
    <w:rsid w:val="0001588F"/>
    <w:rsid w:val="00016269"/>
    <w:rsid w:val="00016763"/>
    <w:rsid w:val="000171B5"/>
    <w:rsid w:val="00020ED7"/>
    <w:rsid w:val="00021ED0"/>
    <w:rsid w:val="000222A3"/>
    <w:rsid w:val="00022980"/>
    <w:rsid w:val="000233A8"/>
    <w:rsid w:val="00023D2F"/>
    <w:rsid w:val="00023FF7"/>
    <w:rsid w:val="000245AC"/>
    <w:rsid w:val="00024736"/>
    <w:rsid w:val="00024951"/>
    <w:rsid w:val="00026EAC"/>
    <w:rsid w:val="00027BFE"/>
    <w:rsid w:val="00031DB6"/>
    <w:rsid w:val="0003217F"/>
    <w:rsid w:val="00033821"/>
    <w:rsid w:val="000349D8"/>
    <w:rsid w:val="00035561"/>
    <w:rsid w:val="00035562"/>
    <w:rsid w:val="00035A65"/>
    <w:rsid w:val="00035B28"/>
    <w:rsid w:val="000363DF"/>
    <w:rsid w:val="000370BF"/>
    <w:rsid w:val="00037349"/>
    <w:rsid w:val="0004115A"/>
    <w:rsid w:val="00042C50"/>
    <w:rsid w:val="00042E6E"/>
    <w:rsid w:val="000441CA"/>
    <w:rsid w:val="00044751"/>
    <w:rsid w:val="00045388"/>
    <w:rsid w:val="00047DC0"/>
    <w:rsid w:val="00047F8B"/>
    <w:rsid w:val="0005030F"/>
    <w:rsid w:val="00050AA0"/>
    <w:rsid w:val="00052EC1"/>
    <w:rsid w:val="00053540"/>
    <w:rsid w:val="00053CBB"/>
    <w:rsid w:val="0005548F"/>
    <w:rsid w:val="00055D96"/>
    <w:rsid w:val="000569BF"/>
    <w:rsid w:val="00057022"/>
    <w:rsid w:val="00057D74"/>
    <w:rsid w:val="00061102"/>
    <w:rsid w:val="000612D9"/>
    <w:rsid w:val="00061C87"/>
    <w:rsid w:val="00062E27"/>
    <w:rsid w:val="00062FC3"/>
    <w:rsid w:val="00063EA8"/>
    <w:rsid w:val="0006454B"/>
    <w:rsid w:val="00064BEC"/>
    <w:rsid w:val="00064E92"/>
    <w:rsid w:val="000670D6"/>
    <w:rsid w:val="0007019A"/>
    <w:rsid w:val="00070EA1"/>
    <w:rsid w:val="000719F9"/>
    <w:rsid w:val="00072BE8"/>
    <w:rsid w:val="000742B7"/>
    <w:rsid w:val="00074867"/>
    <w:rsid w:val="000752EA"/>
    <w:rsid w:val="0007543E"/>
    <w:rsid w:val="00075C29"/>
    <w:rsid w:val="00076C59"/>
    <w:rsid w:val="00076D2D"/>
    <w:rsid w:val="0008156D"/>
    <w:rsid w:val="00081D69"/>
    <w:rsid w:val="000826D1"/>
    <w:rsid w:val="000827DB"/>
    <w:rsid w:val="00082E2C"/>
    <w:rsid w:val="000831A3"/>
    <w:rsid w:val="00083BB8"/>
    <w:rsid w:val="00084153"/>
    <w:rsid w:val="000847C9"/>
    <w:rsid w:val="00084CE5"/>
    <w:rsid w:val="00085128"/>
    <w:rsid w:val="0008590E"/>
    <w:rsid w:val="00087172"/>
    <w:rsid w:val="0008744A"/>
    <w:rsid w:val="00091BF3"/>
    <w:rsid w:val="00092D0C"/>
    <w:rsid w:val="00092D29"/>
    <w:rsid w:val="00093287"/>
    <w:rsid w:val="00093715"/>
    <w:rsid w:val="00093B48"/>
    <w:rsid w:val="000947A7"/>
    <w:rsid w:val="00094906"/>
    <w:rsid w:val="00095A3E"/>
    <w:rsid w:val="00095C72"/>
    <w:rsid w:val="000964B1"/>
    <w:rsid w:val="000970DE"/>
    <w:rsid w:val="000A20A0"/>
    <w:rsid w:val="000A232D"/>
    <w:rsid w:val="000A30BB"/>
    <w:rsid w:val="000A4393"/>
    <w:rsid w:val="000A4396"/>
    <w:rsid w:val="000A4923"/>
    <w:rsid w:val="000A5221"/>
    <w:rsid w:val="000A7590"/>
    <w:rsid w:val="000A7A37"/>
    <w:rsid w:val="000A7CE4"/>
    <w:rsid w:val="000B07CE"/>
    <w:rsid w:val="000B1319"/>
    <w:rsid w:val="000B17A2"/>
    <w:rsid w:val="000B1E8F"/>
    <w:rsid w:val="000B242A"/>
    <w:rsid w:val="000B26AB"/>
    <w:rsid w:val="000B2763"/>
    <w:rsid w:val="000B2E10"/>
    <w:rsid w:val="000B3379"/>
    <w:rsid w:val="000B34DB"/>
    <w:rsid w:val="000B38AE"/>
    <w:rsid w:val="000B43FA"/>
    <w:rsid w:val="000B531F"/>
    <w:rsid w:val="000B5D54"/>
    <w:rsid w:val="000B6920"/>
    <w:rsid w:val="000B786B"/>
    <w:rsid w:val="000C047D"/>
    <w:rsid w:val="000C0E8A"/>
    <w:rsid w:val="000C181F"/>
    <w:rsid w:val="000C1FE0"/>
    <w:rsid w:val="000C2158"/>
    <w:rsid w:val="000C2191"/>
    <w:rsid w:val="000C43B9"/>
    <w:rsid w:val="000C4844"/>
    <w:rsid w:val="000C5A53"/>
    <w:rsid w:val="000C5F7B"/>
    <w:rsid w:val="000C636E"/>
    <w:rsid w:val="000C6898"/>
    <w:rsid w:val="000C6B2C"/>
    <w:rsid w:val="000C6FB8"/>
    <w:rsid w:val="000D207A"/>
    <w:rsid w:val="000D4C05"/>
    <w:rsid w:val="000D539C"/>
    <w:rsid w:val="000D5559"/>
    <w:rsid w:val="000D5ADC"/>
    <w:rsid w:val="000D7C81"/>
    <w:rsid w:val="000E0904"/>
    <w:rsid w:val="000E0E2F"/>
    <w:rsid w:val="000E20B4"/>
    <w:rsid w:val="000E2A6D"/>
    <w:rsid w:val="000E2E77"/>
    <w:rsid w:val="000E3948"/>
    <w:rsid w:val="000E4027"/>
    <w:rsid w:val="000E4928"/>
    <w:rsid w:val="000E4A79"/>
    <w:rsid w:val="000E4D47"/>
    <w:rsid w:val="000E6705"/>
    <w:rsid w:val="000E7B2D"/>
    <w:rsid w:val="000E7BD4"/>
    <w:rsid w:val="000F02F3"/>
    <w:rsid w:val="000F0A10"/>
    <w:rsid w:val="000F0AD0"/>
    <w:rsid w:val="000F1D52"/>
    <w:rsid w:val="000F6917"/>
    <w:rsid w:val="000F6AC7"/>
    <w:rsid w:val="000F6EA7"/>
    <w:rsid w:val="000F6FF3"/>
    <w:rsid w:val="000F73A3"/>
    <w:rsid w:val="000F7416"/>
    <w:rsid w:val="000F75AA"/>
    <w:rsid w:val="0010021B"/>
    <w:rsid w:val="001006A5"/>
    <w:rsid w:val="001006A9"/>
    <w:rsid w:val="00100EF2"/>
    <w:rsid w:val="0010140A"/>
    <w:rsid w:val="00101B05"/>
    <w:rsid w:val="00101B9E"/>
    <w:rsid w:val="00102246"/>
    <w:rsid w:val="00104438"/>
    <w:rsid w:val="001045D5"/>
    <w:rsid w:val="001052B7"/>
    <w:rsid w:val="001054B5"/>
    <w:rsid w:val="001054F5"/>
    <w:rsid w:val="00106C5D"/>
    <w:rsid w:val="00106E58"/>
    <w:rsid w:val="00112F23"/>
    <w:rsid w:val="00114302"/>
    <w:rsid w:val="00114D04"/>
    <w:rsid w:val="001151C4"/>
    <w:rsid w:val="001153FD"/>
    <w:rsid w:val="00115B8B"/>
    <w:rsid w:val="00115D82"/>
    <w:rsid w:val="00116D6E"/>
    <w:rsid w:val="00116F84"/>
    <w:rsid w:val="00117F0A"/>
    <w:rsid w:val="00120AB4"/>
    <w:rsid w:val="00120FA4"/>
    <w:rsid w:val="0012141C"/>
    <w:rsid w:val="00122C5D"/>
    <w:rsid w:val="00122E60"/>
    <w:rsid w:val="001234F8"/>
    <w:rsid w:val="00125A0F"/>
    <w:rsid w:val="00126547"/>
    <w:rsid w:val="00127AB9"/>
    <w:rsid w:val="0013061F"/>
    <w:rsid w:val="00130EFC"/>
    <w:rsid w:val="00131853"/>
    <w:rsid w:val="00132116"/>
    <w:rsid w:val="0013256D"/>
    <w:rsid w:val="0013275B"/>
    <w:rsid w:val="00133C85"/>
    <w:rsid w:val="00133F8E"/>
    <w:rsid w:val="00134B22"/>
    <w:rsid w:val="00140015"/>
    <w:rsid w:val="0014025A"/>
    <w:rsid w:val="001412F1"/>
    <w:rsid w:val="0014363A"/>
    <w:rsid w:val="00143DA2"/>
    <w:rsid w:val="00144EB8"/>
    <w:rsid w:val="001454E9"/>
    <w:rsid w:val="00146658"/>
    <w:rsid w:val="0015089C"/>
    <w:rsid w:val="00150C54"/>
    <w:rsid w:val="00151E5C"/>
    <w:rsid w:val="001520BE"/>
    <w:rsid w:val="001522CC"/>
    <w:rsid w:val="001528E2"/>
    <w:rsid w:val="00153F64"/>
    <w:rsid w:val="00154C06"/>
    <w:rsid w:val="001555A4"/>
    <w:rsid w:val="00160299"/>
    <w:rsid w:val="001603A1"/>
    <w:rsid w:val="00163136"/>
    <w:rsid w:val="0016391F"/>
    <w:rsid w:val="001662A7"/>
    <w:rsid w:val="00171172"/>
    <w:rsid w:val="00173150"/>
    <w:rsid w:val="00173B3D"/>
    <w:rsid w:val="001740A9"/>
    <w:rsid w:val="00174130"/>
    <w:rsid w:val="001742E8"/>
    <w:rsid w:val="0017562B"/>
    <w:rsid w:val="0017568E"/>
    <w:rsid w:val="00176ECC"/>
    <w:rsid w:val="001774F7"/>
    <w:rsid w:val="0017763A"/>
    <w:rsid w:val="00181C61"/>
    <w:rsid w:val="001828C8"/>
    <w:rsid w:val="00183AD0"/>
    <w:rsid w:val="0018565D"/>
    <w:rsid w:val="00186A08"/>
    <w:rsid w:val="001876BB"/>
    <w:rsid w:val="00190D0B"/>
    <w:rsid w:val="001920D6"/>
    <w:rsid w:val="0019224F"/>
    <w:rsid w:val="00192E2C"/>
    <w:rsid w:val="001931F5"/>
    <w:rsid w:val="001933BE"/>
    <w:rsid w:val="00193BDD"/>
    <w:rsid w:val="0019459B"/>
    <w:rsid w:val="00195033"/>
    <w:rsid w:val="0019518F"/>
    <w:rsid w:val="00195481"/>
    <w:rsid w:val="00196152"/>
    <w:rsid w:val="00196B96"/>
    <w:rsid w:val="001973E7"/>
    <w:rsid w:val="001A1050"/>
    <w:rsid w:val="001A1673"/>
    <w:rsid w:val="001A32E4"/>
    <w:rsid w:val="001A44B7"/>
    <w:rsid w:val="001A469D"/>
    <w:rsid w:val="001A4815"/>
    <w:rsid w:val="001A5F49"/>
    <w:rsid w:val="001A65E8"/>
    <w:rsid w:val="001A6AD7"/>
    <w:rsid w:val="001A6D2A"/>
    <w:rsid w:val="001A712D"/>
    <w:rsid w:val="001A7DE4"/>
    <w:rsid w:val="001B02F8"/>
    <w:rsid w:val="001B0378"/>
    <w:rsid w:val="001B2E3B"/>
    <w:rsid w:val="001B30E5"/>
    <w:rsid w:val="001B3FD0"/>
    <w:rsid w:val="001B4377"/>
    <w:rsid w:val="001B4570"/>
    <w:rsid w:val="001B556C"/>
    <w:rsid w:val="001B5C4A"/>
    <w:rsid w:val="001B622D"/>
    <w:rsid w:val="001B647C"/>
    <w:rsid w:val="001B65D8"/>
    <w:rsid w:val="001B6B8C"/>
    <w:rsid w:val="001B7853"/>
    <w:rsid w:val="001C0431"/>
    <w:rsid w:val="001C0439"/>
    <w:rsid w:val="001C07E2"/>
    <w:rsid w:val="001C0EC7"/>
    <w:rsid w:val="001C26C2"/>
    <w:rsid w:val="001C2AB5"/>
    <w:rsid w:val="001C2DA1"/>
    <w:rsid w:val="001C2DB4"/>
    <w:rsid w:val="001C2E55"/>
    <w:rsid w:val="001C39CD"/>
    <w:rsid w:val="001C3D1F"/>
    <w:rsid w:val="001C41A2"/>
    <w:rsid w:val="001C5CAF"/>
    <w:rsid w:val="001C5EDD"/>
    <w:rsid w:val="001C609D"/>
    <w:rsid w:val="001C642E"/>
    <w:rsid w:val="001C64CE"/>
    <w:rsid w:val="001C64EF"/>
    <w:rsid w:val="001C7275"/>
    <w:rsid w:val="001C7569"/>
    <w:rsid w:val="001C7E47"/>
    <w:rsid w:val="001D0837"/>
    <w:rsid w:val="001D0AF5"/>
    <w:rsid w:val="001D0CFE"/>
    <w:rsid w:val="001D0DFB"/>
    <w:rsid w:val="001D1514"/>
    <w:rsid w:val="001D1A4B"/>
    <w:rsid w:val="001D1ACD"/>
    <w:rsid w:val="001D1BAF"/>
    <w:rsid w:val="001D2223"/>
    <w:rsid w:val="001D2303"/>
    <w:rsid w:val="001D2A2D"/>
    <w:rsid w:val="001D3A44"/>
    <w:rsid w:val="001D3B0A"/>
    <w:rsid w:val="001D3B82"/>
    <w:rsid w:val="001D4087"/>
    <w:rsid w:val="001D5DE7"/>
    <w:rsid w:val="001D7732"/>
    <w:rsid w:val="001E0726"/>
    <w:rsid w:val="001E08C8"/>
    <w:rsid w:val="001E0E79"/>
    <w:rsid w:val="001E1827"/>
    <w:rsid w:val="001E1938"/>
    <w:rsid w:val="001E19E3"/>
    <w:rsid w:val="001E21AC"/>
    <w:rsid w:val="001E2A88"/>
    <w:rsid w:val="001E2EEB"/>
    <w:rsid w:val="001E4970"/>
    <w:rsid w:val="001E4E13"/>
    <w:rsid w:val="001E7A5A"/>
    <w:rsid w:val="001F111A"/>
    <w:rsid w:val="001F166E"/>
    <w:rsid w:val="001F23D5"/>
    <w:rsid w:val="001F4CAF"/>
    <w:rsid w:val="001F504C"/>
    <w:rsid w:val="001F50C6"/>
    <w:rsid w:val="001F5714"/>
    <w:rsid w:val="001F7CA0"/>
    <w:rsid w:val="002006B8"/>
    <w:rsid w:val="00201714"/>
    <w:rsid w:val="00202310"/>
    <w:rsid w:val="00205165"/>
    <w:rsid w:val="00210577"/>
    <w:rsid w:val="00210973"/>
    <w:rsid w:val="00211C66"/>
    <w:rsid w:val="00212FCA"/>
    <w:rsid w:val="002141FB"/>
    <w:rsid w:val="0021631C"/>
    <w:rsid w:val="00216BDF"/>
    <w:rsid w:val="002200CA"/>
    <w:rsid w:val="002204A1"/>
    <w:rsid w:val="002207BD"/>
    <w:rsid w:val="00220FD6"/>
    <w:rsid w:val="002218C0"/>
    <w:rsid w:val="00222557"/>
    <w:rsid w:val="00224806"/>
    <w:rsid w:val="00224FC7"/>
    <w:rsid w:val="002253A9"/>
    <w:rsid w:val="00226CA9"/>
    <w:rsid w:val="00227CB8"/>
    <w:rsid w:val="0023132F"/>
    <w:rsid w:val="0023142D"/>
    <w:rsid w:val="0023204B"/>
    <w:rsid w:val="00232544"/>
    <w:rsid w:val="002328E1"/>
    <w:rsid w:val="002335A6"/>
    <w:rsid w:val="00234746"/>
    <w:rsid w:val="00234811"/>
    <w:rsid w:val="002349D3"/>
    <w:rsid w:val="002353A7"/>
    <w:rsid w:val="00236906"/>
    <w:rsid w:val="00236BD2"/>
    <w:rsid w:val="0023722F"/>
    <w:rsid w:val="002418CA"/>
    <w:rsid w:val="00241DD6"/>
    <w:rsid w:val="0024261D"/>
    <w:rsid w:val="00246409"/>
    <w:rsid w:val="0024652D"/>
    <w:rsid w:val="00250089"/>
    <w:rsid w:val="00250BAD"/>
    <w:rsid w:val="00252B0B"/>
    <w:rsid w:val="00253AB7"/>
    <w:rsid w:val="00253B5B"/>
    <w:rsid w:val="00253BC3"/>
    <w:rsid w:val="002541AE"/>
    <w:rsid w:val="002555A9"/>
    <w:rsid w:val="00255E10"/>
    <w:rsid w:val="00256D0D"/>
    <w:rsid w:val="0025797C"/>
    <w:rsid w:val="00260DD5"/>
    <w:rsid w:val="00262361"/>
    <w:rsid w:val="002639A1"/>
    <w:rsid w:val="00263E05"/>
    <w:rsid w:val="00264078"/>
    <w:rsid w:val="0026422B"/>
    <w:rsid w:val="002642F5"/>
    <w:rsid w:val="00265353"/>
    <w:rsid w:val="002658C2"/>
    <w:rsid w:val="00265BBD"/>
    <w:rsid w:val="002669E7"/>
    <w:rsid w:val="00267213"/>
    <w:rsid w:val="00270BF2"/>
    <w:rsid w:val="0027294C"/>
    <w:rsid w:val="002731AB"/>
    <w:rsid w:val="00273654"/>
    <w:rsid w:val="002738DF"/>
    <w:rsid w:val="00273FDB"/>
    <w:rsid w:val="00274EB1"/>
    <w:rsid w:val="00277536"/>
    <w:rsid w:val="00277F22"/>
    <w:rsid w:val="00280C2C"/>
    <w:rsid w:val="00281827"/>
    <w:rsid w:val="00281FEF"/>
    <w:rsid w:val="00285471"/>
    <w:rsid w:val="002854B4"/>
    <w:rsid w:val="00287E5B"/>
    <w:rsid w:val="00290086"/>
    <w:rsid w:val="00291022"/>
    <w:rsid w:val="002910F6"/>
    <w:rsid w:val="00293109"/>
    <w:rsid w:val="00293218"/>
    <w:rsid w:val="0029337B"/>
    <w:rsid w:val="00294E61"/>
    <w:rsid w:val="00295DE6"/>
    <w:rsid w:val="00296030"/>
    <w:rsid w:val="00296DBA"/>
    <w:rsid w:val="00297268"/>
    <w:rsid w:val="002979B2"/>
    <w:rsid w:val="002A2539"/>
    <w:rsid w:val="002A2568"/>
    <w:rsid w:val="002A5AEC"/>
    <w:rsid w:val="002A692F"/>
    <w:rsid w:val="002A6D71"/>
    <w:rsid w:val="002A731A"/>
    <w:rsid w:val="002B05B5"/>
    <w:rsid w:val="002B26E2"/>
    <w:rsid w:val="002B3EE9"/>
    <w:rsid w:val="002B51B3"/>
    <w:rsid w:val="002B5A45"/>
    <w:rsid w:val="002B5B2F"/>
    <w:rsid w:val="002C03A3"/>
    <w:rsid w:val="002C05B7"/>
    <w:rsid w:val="002C0914"/>
    <w:rsid w:val="002C091C"/>
    <w:rsid w:val="002C17F6"/>
    <w:rsid w:val="002C2FA4"/>
    <w:rsid w:val="002C4478"/>
    <w:rsid w:val="002C4EAB"/>
    <w:rsid w:val="002C627F"/>
    <w:rsid w:val="002C7160"/>
    <w:rsid w:val="002C72FF"/>
    <w:rsid w:val="002D0099"/>
    <w:rsid w:val="002D128D"/>
    <w:rsid w:val="002D31D2"/>
    <w:rsid w:val="002D44E0"/>
    <w:rsid w:val="002D4E9B"/>
    <w:rsid w:val="002D5C8D"/>
    <w:rsid w:val="002D6F45"/>
    <w:rsid w:val="002D7A49"/>
    <w:rsid w:val="002E08C9"/>
    <w:rsid w:val="002E2350"/>
    <w:rsid w:val="002E2585"/>
    <w:rsid w:val="002E267E"/>
    <w:rsid w:val="002E2C93"/>
    <w:rsid w:val="002E2F90"/>
    <w:rsid w:val="002E3197"/>
    <w:rsid w:val="002E3C5A"/>
    <w:rsid w:val="002E4141"/>
    <w:rsid w:val="002E46C9"/>
    <w:rsid w:val="002E4840"/>
    <w:rsid w:val="002E4BE4"/>
    <w:rsid w:val="002E540B"/>
    <w:rsid w:val="002E5496"/>
    <w:rsid w:val="002E602E"/>
    <w:rsid w:val="002E7B9C"/>
    <w:rsid w:val="002F03F1"/>
    <w:rsid w:val="002F1A71"/>
    <w:rsid w:val="002F27FC"/>
    <w:rsid w:val="002F2AC4"/>
    <w:rsid w:val="002F490C"/>
    <w:rsid w:val="002F4DCA"/>
    <w:rsid w:val="002F5DC9"/>
    <w:rsid w:val="002F6846"/>
    <w:rsid w:val="002F7208"/>
    <w:rsid w:val="002F7286"/>
    <w:rsid w:val="002F7AC7"/>
    <w:rsid w:val="002F7E53"/>
    <w:rsid w:val="002F7E72"/>
    <w:rsid w:val="00300EF7"/>
    <w:rsid w:val="0030265C"/>
    <w:rsid w:val="00303164"/>
    <w:rsid w:val="00303285"/>
    <w:rsid w:val="0030362B"/>
    <w:rsid w:val="003036C5"/>
    <w:rsid w:val="00303746"/>
    <w:rsid w:val="003038AF"/>
    <w:rsid w:val="003041A4"/>
    <w:rsid w:val="003055D2"/>
    <w:rsid w:val="00305C5A"/>
    <w:rsid w:val="00307643"/>
    <w:rsid w:val="00307E99"/>
    <w:rsid w:val="003100F5"/>
    <w:rsid w:val="0031410E"/>
    <w:rsid w:val="003141FA"/>
    <w:rsid w:val="00314269"/>
    <w:rsid w:val="00314B67"/>
    <w:rsid w:val="00315965"/>
    <w:rsid w:val="00315C5E"/>
    <w:rsid w:val="003161CB"/>
    <w:rsid w:val="00316537"/>
    <w:rsid w:val="00316675"/>
    <w:rsid w:val="00316A6E"/>
    <w:rsid w:val="003172D9"/>
    <w:rsid w:val="0032010C"/>
    <w:rsid w:val="0032183A"/>
    <w:rsid w:val="00322598"/>
    <w:rsid w:val="00322F76"/>
    <w:rsid w:val="00323A16"/>
    <w:rsid w:val="003244B9"/>
    <w:rsid w:val="0032460A"/>
    <w:rsid w:val="00324648"/>
    <w:rsid w:val="0032697D"/>
    <w:rsid w:val="003269A2"/>
    <w:rsid w:val="00326EDB"/>
    <w:rsid w:val="00335631"/>
    <w:rsid w:val="00336577"/>
    <w:rsid w:val="00336A59"/>
    <w:rsid w:val="00340E37"/>
    <w:rsid w:val="003410BB"/>
    <w:rsid w:val="003411CA"/>
    <w:rsid w:val="00341C27"/>
    <w:rsid w:val="00341CD0"/>
    <w:rsid w:val="003442E8"/>
    <w:rsid w:val="00345CB6"/>
    <w:rsid w:val="00346A9E"/>
    <w:rsid w:val="00347C67"/>
    <w:rsid w:val="0035013B"/>
    <w:rsid w:val="00350A1F"/>
    <w:rsid w:val="00350D0F"/>
    <w:rsid w:val="00350DA6"/>
    <w:rsid w:val="00353A62"/>
    <w:rsid w:val="00354248"/>
    <w:rsid w:val="00354A82"/>
    <w:rsid w:val="00354EE9"/>
    <w:rsid w:val="0035514A"/>
    <w:rsid w:val="00355BD6"/>
    <w:rsid w:val="00355C1C"/>
    <w:rsid w:val="00355E37"/>
    <w:rsid w:val="00355F81"/>
    <w:rsid w:val="00355FE2"/>
    <w:rsid w:val="00356C06"/>
    <w:rsid w:val="00357847"/>
    <w:rsid w:val="003578DA"/>
    <w:rsid w:val="00357CE1"/>
    <w:rsid w:val="003606BE"/>
    <w:rsid w:val="00362519"/>
    <w:rsid w:val="00362997"/>
    <w:rsid w:val="00362EA4"/>
    <w:rsid w:val="00363D38"/>
    <w:rsid w:val="00364173"/>
    <w:rsid w:val="00364553"/>
    <w:rsid w:val="00364691"/>
    <w:rsid w:val="00364ECD"/>
    <w:rsid w:val="0036520E"/>
    <w:rsid w:val="00366DBC"/>
    <w:rsid w:val="00367F6C"/>
    <w:rsid w:val="003704E9"/>
    <w:rsid w:val="0037098A"/>
    <w:rsid w:val="0037168F"/>
    <w:rsid w:val="00371DCE"/>
    <w:rsid w:val="0037262A"/>
    <w:rsid w:val="00373246"/>
    <w:rsid w:val="0037460E"/>
    <w:rsid w:val="00374E41"/>
    <w:rsid w:val="00375420"/>
    <w:rsid w:val="00377F73"/>
    <w:rsid w:val="003806D2"/>
    <w:rsid w:val="00380F35"/>
    <w:rsid w:val="00382396"/>
    <w:rsid w:val="003832ED"/>
    <w:rsid w:val="00383DD9"/>
    <w:rsid w:val="0038520C"/>
    <w:rsid w:val="00385D4C"/>
    <w:rsid w:val="00390D8D"/>
    <w:rsid w:val="00391524"/>
    <w:rsid w:val="00393446"/>
    <w:rsid w:val="003939AE"/>
    <w:rsid w:val="00393A45"/>
    <w:rsid w:val="0039424A"/>
    <w:rsid w:val="003946AC"/>
    <w:rsid w:val="00395D93"/>
    <w:rsid w:val="003963DA"/>
    <w:rsid w:val="00396F84"/>
    <w:rsid w:val="003975A8"/>
    <w:rsid w:val="0039780D"/>
    <w:rsid w:val="00397C4F"/>
    <w:rsid w:val="00397EAF"/>
    <w:rsid w:val="003A0CE6"/>
    <w:rsid w:val="003A2B2B"/>
    <w:rsid w:val="003A3F06"/>
    <w:rsid w:val="003B04E3"/>
    <w:rsid w:val="003B05C0"/>
    <w:rsid w:val="003B05CE"/>
    <w:rsid w:val="003B1205"/>
    <w:rsid w:val="003B16F5"/>
    <w:rsid w:val="003B2207"/>
    <w:rsid w:val="003B2A8E"/>
    <w:rsid w:val="003B2EF0"/>
    <w:rsid w:val="003B37D2"/>
    <w:rsid w:val="003B3CEA"/>
    <w:rsid w:val="003B40A6"/>
    <w:rsid w:val="003B5AE1"/>
    <w:rsid w:val="003B60B6"/>
    <w:rsid w:val="003B6D76"/>
    <w:rsid w:val="003B7100"/>
    <w:rsid w:val="003B7216"/>
    <w:rsid w:val="003C0010"/>
    <w:rsid w:val="003C005A"/>
    <w:rsid w:val="003C045E"/>
    <w:rsid w:val="003C1069"/>
    <w:rsid w:val="003C2306"/>
    <w:rsid w:val="003C2F9B"/>
    <w:rsid w:val="003C3307"/>
    <w:rsid w:val="003C372C"/>
    <w:rsid w:val="003C5600"/>
    <w:rsid w:val="003C6329"/>
    <w:rsid w:val="003C6FDA"/>
    <w:rsid w:val="003C71A4"/>
    <w:rsid w:val="003C7998"/>
    <w:rsid w:val="003D0AFB"/>
    <w:rsid w:val="003D1339"/>
    <w:rsid w:val="003D1BFE"/>
    <w:rsid w:val="003D1C09"/>
    <w:rsid w:val="003D2619"/>
    <w:rsid w:val="003D3C9B"/>
    <w:rsid w:val="003D49E5"/>
    <w:rsid w:val="003D4DD4"/>
    <w:rsid w:val="003D6373"/>
    <w:rsid w:val="003E0CE0"/>
    <w:rsid w:val="003E0DB9"/>
    <w:rsid w:val="003E179B"/>
    <w:rsid w:val="003E25B9"/>
    <w:rsid w:val="003E3B57"/>
    <w:rsid w:val="003E46D2"/>
    <w:rsid w:val="003E470D"/>
    <w:rsid w:val="003E4FDB"/>
    <w:rsid w:val="003E50D7"/>
    <w:rsid w:val="003E5840"/>
    <w:rsid w:val="003E69C6"/>
    <w:rsid w:val="003E6A66"/>
    <w:rsid w:val="003E7271"/>
    <w:rsid w:val="003F0EDF"/>
    <w:rsid w:val="003F108B"/>
    <w:rsid w:val="003F1681"/>
    <w:rsid w:val="003F1AA9"/>
    <w:rsid w:val="003F1E05"/>
    <w:rsid w:val="003F24FC"/>
    <w:rsid w:val="003F2ABB"/>
    <w:rsid w:val="003F429F"/>
    <w:rsid w:val="003F5995"/>
    <w:rsid w:val="003F6CC8"/>
    <w:rsid w:val="003F76DB"/>
    <w:rsid w:val="0040007C"/>
    <w:rsid w:val="00400240"/>
    <w:rsid w:val="00400C69"/>
    <w:rsid w:val="00400DD4"/>
    <w:rsid w:val="004027E8"/>
    <w:rsid w:val="004031C6"/>
    <w:rsid w:val="004033DB"/>
    <w:rsid w:val="00404172"/>
    <w:rsid w:val="00405E13"/>
    <w:rsid w:val="0040668E"/>
    <w:rsid w:val="00406E02"/>
    <w:rsid w:val="004072F4"/>
    <w:rsid w:val="00407B4B"/>
    <w:rsid w:val="00407BF0"/>
    <w:rsid w:val="00407E96"/>
    <w:rsid w:val="00410872"/>
    <w:rsid w:val="0041104C"/>
    <w:rsid w:val="00412D77"/>
    <w:rsid w:val="004130CA"/>
    <w:rsid w:val="00413749"/>
    <w:rsid w:val="004145EE"/>
    <w:rsid w:val="00414B31"/>
    <w:rsid w:val="00415037"/>
    <w:rsid w:val="004155D9"/>
    <w:rsid w:val="0041613C"/>
    <w:rsid w:val="004165EC"/>
    <w:rsid w:val="0041726B"/>
    <w:rsid w:val="00420AC7"/>
    <w:rsid w:val="00421570"/>
    <w:rsid w:val="004219ED"/>
    <w:rsid w:val="00421BB2"/>
    <w:rsid w:val="00422D68"/>
    <w:rsid w:val="00422E07"/>
    <w:rsid w:val="00422E87"/>
    <w:rsid w:val="004230BC"/>
    <w:rsid w:val="004239BF"/>
    <w:rsid w:val="00424237"/>
    <w:rsid w:val="00425DB3"/>
    <w:rsid w:val="004264F5"/>
    <w:rsid w:val="004272DF"/>
    <w:rsid w:val="004278A7"/>
    <w:rsid w:val="0043118B"/>
    <w:rsid w:val="0043174E"/>
    <w:rsid w:val="00431D16"/>
    <w:rsid w:val="00431F19"/>
    <w:rsid w:val="00432A3B"/>
    <w:rsid w:val="00432B27"/>
    <w:rsid w:val="00432EF5"/>
    <w:rsid w:val="00433366"/>
    <w:rsid w:val="00433B7A"/>
    <w:rsid w:val="00434BD9"/>
    <w:rsid w:val="00434F3B"/>
    <w:rsid w:val="00436948"/>
    <w:rsid w:val="00437170"/>
    <w:rsid w:val="00440356"/>
    <w:rsid w:val="00440493"/>
    <w:rsid w:val="00442B2A"/>
    <w:rsid w:val="00443171"/>
    <w:rsid w:val="0044342B"/>
    <w:rsid w:val="00443574"/>
    <w:rsid w:val="00444BEE"/>
    <w:rsid w:val="00444DC4"/>
    <w:rsid w:val="004469EA"/>
    <w:rsid w:val="00446ED9"/>
    <w:rsid w:val="00447CF3"/>
    <w:rsid w:val="004502AF"/>
    <w:rsid w:val="00450355"/>
    <w:rsid w:val="00450B29"/>
    <w:rsid w:val="004516C4"/>
    <w:rsid w:val="00452E75"/>
    <w:rsid w:val="00453098"/>
    <w:rsid w:val="00453BE4"/>
    <w:rsid w:val="00454275"/>
    <w:rsid w:val="004548F6"/>
    <w:rsid w:val="00454F88"/>
    <w:rsid w:val="00455B70"/>
    <w:rsid w:val="004565E4"/>
    <w:rsid w:val="00456887"/>
    <w:rsid w:val="00457CB4"/>
    <w:rsid w:val="00457E23"/>
    <w:rsid w:val="0046031E"/>
    <w:rsid w:val="0046179C"/>
    <w:rsid w:val="004617A9"/>
    <w:rsid w:val="00461F51"/>
    <w:rsid w:val="0046246D"/>
    <w:rsid w:val="00462CB9"/>
    <w:rsid w:val="004636F9"/>
    <w:rsid w:val="0046410B"/>
    <w:rsid w:val="004642F1"/>
    <w:rsid w:val="004651E2"/>
    <w:rsid w:val="004659CF"/>
    <w:rsid w:val="00465CBB"/>
    <w:rsid w:val="0046753A"/>
    <w:rsid w:val="00467590"/>
    <w:rsid w:val="0047047C"/>
    <w:rsid w:val="0047139F"/>
    <w:rsid w:val="004735B8"/>
    <w:rsid w:val="00473719"/>
    <w:rsid w:val="00474B9E"/>
    <w:rsid w:val="00475F1D"/>
    <w:rsid w:val="00476F3C"/>
    <w:rsid w:val="004801E1"/>
    <w:rsid w:val="00480574"/>
    <w:rsid w:val="004807CE"/>
    <w:rsid w:val="00480BBD"/>
    <w:rsid w:val="0048171C"/>
    <w:rsid w:val="00481A61"/>
    <w:rsid w:val="00481E77"/>
    <w:rsid w:val="00481FF4"/>
    <w:rsid w:val="0048382B"/>
    <w:rsid w:val="00484CFA"/>
    <w:rsid w:val="00486384"/>
    <w:rsid w:val="00487495"/>
    <w:rsid w:val="004900FB"/>
    <w:rsid w:val="00490673"/>
    <w:rsid w:val="004922D0"/>
    <w:rsid w:val="00493BA3"/>
    <w:rsid w:val="0049495F"/>
    <w:rsid w:val="00494E8F"/>
    <w:rsid w:val="0049636C"/>
    <w:rsid w:val="00496969"/>
    <w:rsid w:val="004969E9"/>
    <w:rsid w:val="00496D28"/>
    <w:rsid w:val="004A121B"/>
    <w:rsid w:val="004A1582"/>
    <w:rsid w:val="004A2F78"/>
    <w:rsid w:val="004A51E9"/>
    <w:rsid w:val="004A5C53"/>
    <w:rsid w:val="004A654D"/>
    <w:rsid w:val="004B045A"/>
    <w:rsid w:val="004B0957"/>
    <w:rsid w:val="004B4A5C"/>
    <w:rsid w:val="004B6685"/>
    <w:rsid w:val="004B6BF6"/>
    <w:rsid w:val="004B7FEC"/>
    <w:rsid w:val="004C093D"/>
    <w:rsid w:val="004C0A3D"/>
    <w:rsid w:val="004C12F6"/>
    <w:rsid w:val="004C1896"/>
    <w:rsid w:val="004C19AC"/>
    <w:rsid w:val="004C1CEA"/>
    <w:rsid w:val="004C32B2"/>
    <w:rsid w:val="004C3BAE"/>
    <w:rsid w:val="004C444D"/>
    <w:rsid w:val="004C622F"/>
    <w:rsid w:val="004D077E"/>
    <w:rsid w:val="004D07E3"/>
    <w:rsid w:val="004D1D2B"/>
    <w:rsid w:val="004D2238"/>
    <w:rsid w:val="004D39A0"/>
    <w:rsid w:val="004D47D9"/>
    <w:rsid w:val="004D5206"/>
    <w:rsid w:val="004D5322"/>
    <w:rsid w:val="004D6198"/>
    <w:rsid w:val="004D61D9"/>
    <w:rsid w:val="004D63A1"/>
    <w:rsid w:val="004D6D28"/>
    <w:rsid w:val="004D6E04"/>
    <w:rsid w:val="004D73C5"/>
    <w:rsid w:val="004E002A"/>
    <w:rsid w:val="004E0377"/>
    <w:rsid w:val="004E0F0F"/>
    <w:rsid w:val="004E30BB"/>
    <w:rsid w:val="004E33B6"/>
    <w:rsid w:val="004E3DE5"/>
    <w:rsid w:val="004E41B0"/>
    <w:rsid w:val="004E5E9C"/>
    <w:rsid w:val="004E6CAB"/>
    <w:rsid w:val="004E6E15"/>
    <w:rsid w:val="004E71B8"/>
    <w:rsid w:val="004E797A"/>
    <w:rsid w:val="004E7A99"/>
    <w:rsid w:val="004F0C35"/>
    <w:rsid w:val="004F13AD"/>
    <w:rsid w:val="004F1459"/>
    <w:rsid w:val="004F256D"/>
    <w:rsid w:val="004F4231"/>
    <w:rsid w:val="004F55A1"/>
    <w:rsid w:val="004F5A52"/>
    <w:rsid w:val="004F6629"/>
    <w:rsid w:val="004F66C2"/>
    <w:rsid w:val="0050002D"/>
    <w:rsid w:val="005030D2"/>
    <w:rsid w:val="005038DA"/>
    <w:rsid w:val="00503A66"/>
    <w:rsid w:val="00504142"/>
    <w:rsid w:val="0050417C"/>
    <w:rsid w:val="00504842"/>
    <w:rsid w:val="005051A9"/>
    <w:rsid w:val="0050790A"/>
    <w:rsid w:val="00510442"/>
    <w:rsid w:val="00510C58"/>
    <w:rsid w:val="00512E1C"/>
    <w:rsid w:val="0051339A"/>
    <w:rsid w:val="00514622"/>
    <w:rsid w:val="005148F8"/>
    <w:rsid w:val="005157FF"/>
    <w:rsid w:val="005173DA"/>
    <w:rsid w:val="0051764B"/>
    <w:rsid w:val="00520398"/>
    <w:rsid w:val="005209ED"/>
    <w:rsid w:val="005211F7"/>
    <w:rsid w:val="00521243"/>
    <w:rsid w:val="0052199F"/>
    <w:rsid w:val="0052443F"/>
    <w:rsid w:val="005246B3"/>
    <w:rsid w:val="00525468"/>
    <w:rsid w:val="00527C42"/>
    <w:rsid w:val="005306DD"/>
    <w:rsid w:val="00530ED2"/>
    <w:rsid w:val="0053229F"/>
    <w:rsid w:val="0053351A"/>
    <w:rsid w:val="00534288"/>
    <w:rsid w:val="00534D60"/>
    <w:rsid w:val="00534E56"/>
    <w:rsid w:val="00535A62"/>
    <w:rsid w:val="005406FE"/>
    <w:rsid w:val="0054097F"/>
    <w:rsid w:val="00541F44"/>
    <w:rsid w:val="00542279"/>
    <w:rsid w:val="005449CB"/>
    <w:rsid w:val="00545E68"/>
    <w:rsid w:val="00546579"/>
    <w:rsid w:val="00546CF3"/>
    <w:rsid w:val="005478D8"/>
    <w:rsid w:val="00550613"/>
    <w:rsid w:val="0055073E"/>
    <w:rsid w:val="00551D9A"/>
    <w:rsid w:val="00552C5C"/>
    <w:rsid w:val="005535C1"/>
    <w:rsid w:val="0055661B"/>
    <w:rsid w:val="00556E16"/>
    <w:rsid w:val="00557631"/>
    <w:rsid w:val="00561781"/>
    <w:rsid w:val="00562042"/>
    <w:rsid w:val="005623A6"/>
    <w:rsid w:val="00562CCE"/>
    <w:rsid w:val="005630A0"/>
    <w:rsid w:val="0056462C"/>
    <w:rsid w:val="0056486F"/>
    <w:rsid w:val="00564DD4"/>
    <w:rsid w:val="0056619E"/>
    <w:rsid w:val="00566365"/>
    <w:rsid w:val="005667B8"/>
    <w:rsid w:val="00566822"/>
    <w:rsid w:val="00566AEA"/>
    <w:rsid w:val="0056754C"/>
    <w:rsid w:val="00567999"/>
    <w:rsid w:val="00567D15"/>
    <w:rsid w:val="00567F0D"/>
    <w:rsid w:val="00570261"/>
    <w:rsid w:val="00570A71"/>
    <w:rsid w:val="00570DDF"/>
    <w:rsid w:val="00571473"/>
    <w:rsid w:val="00573034"/>
    <w:rsid w:val="00574290"/>
    <w:rsid w:val="00574AE0"/>
    <w:rsid w:val="00574FB6"/>
    <w:rsid w:val="0057503D"/>
    <w:rsid w:val="00575325"/>
    <w:rsid w:val="005755B7"/>
    <w:rsid w:val="00576B7B"/>
    <w:rsid w:val="00576DBF"/>
    <w:rsid w:val="00577391"/>
    <w:rsid w:val="0057742E"/>
    <w:rsid w:val="005777BA"/>
    <w:rsid w:val="00577D53"/>
    <w:rsid w:val="00580874"/>
    <w:rsid w:val="005815B9"/>
    <w:rsid w:val="0058284D"/>
    <w:rsid w:val="00584C9B"/>
    <w:rsid w:val="005851C9"/>
    <w:rsid w:val="00586717"/>
    <w:rsid w:val="005867A3"/>
    <w:rsid w:val="00586DA0"/>
    <w:rsid w:val="005870B8"/>
    <w:rsid w:val="005875B6"/>
    <w:rsid w:val="00587A42"/>
    <w:rsid w:val="00587C8F"/>
    <w:rsid w:val="005905E4"/>
    <w:rsid w:val="00591EC4"/>
    <w:rsid w:val="005927FE"/>
    <w:rsid w:val="005928C8"/>
    <w:rsid w:val="005932D4"/>
    <w:rsid w:val="00594578"/>
    <w:rsid w:val="00594A69"/>
    <w:rsid w:val="00595803"/>
    <w:rsid w:val="00596149"/>
    <w:rsid w:val="00596969"/>
    <w:rsid w:val="00596EB0"/>
    <w:rsid w:val="00596F18"/>
    <w:rsid w:val="005973DE"/>
    <w:rsid w:val="00597A05"/>
    <w:rsid w:val="00597A1A"/>
    <w:rsid w:val="005A1E64"/>
    <w:rsid w:val="005A24DB"/>
    <w:rsid w:val="005A2AB8"/>
    <w:rsid w:val="005A3E30"/>
    <w:rsid w:val="005A5EEF"/>
    <w:rsid w:val="005A6571"/>
    <w:rsid w:val="005A65CC"/>
    <w:rsid w:val="005A6DCC"/>
    <w:rsid w:val="005A6DEB"/>
    <w:rsid w:val="005A742E"/>
    <w:rsid w:val="005A757E"/>
    <w:rsid w:val="005A780F"/>
    <w:rsid w:val="005B1175"/>
    <w:rsid w:val="005B1A16"/>
    <w:rsid w:val="005B1B2C"/>
    <w:rsid w:val="005B272F"/>
    <w:rsid w:val="005B31A0"/>
    <w:rsid w:val="005B73E4"/>
    <w:rsid w:val="005B7B8B"/>
    <w:rsid w:val="005C0486"/>
    <w:rsid w:val="005C1131"/>
    <w:rsid w:val="005C16DA"/>
    <w:rsid w:val="005C1C71"/>
    <w:rsid w:val="005C3721"/>
    <w:rsid w:val="005C3BA7"/>
    <w:rsid w:val="005C3C5E"/>
    <w:rsid w:val="005C3EDB"/>
    <w:rsid w:val="005C4B96"/>
    <w:rsid w:val="005C5311"/>
    <w:rsid w:val="005C6144"/>
    <w:rsid w:val="005C6357"/>
    <w:rsid w:val="005C6424"/>
    <w:rsid w:val="005D26B2"/>
    <w:rsid w:val="005D4B00"/>
    <w:rsid w:val="005D4DB0"/>
    <w:rsid w:val="005D532B"/>
    <w:rsid w:val="005D55D4"/>
    <w:rsid w:val="005D581B"/>
    <w:rsid w:val="005D5BE7"/>
    <w:rsid w:val="005D6939"/>
    <w:rsid w:val="005D7486"/>
    <w:rsid w:val="005E01FE"/>
    <w:rsid w:val="005E07A1"/>
    <w:rsid w:val="005E0F91"/>
    <w:rsid w:val="005E105F"/>
    <w:rsid w:val="005E1DCF"/>
    <w:rsid w:val="005E2391"/>
    <w:rsid w:val="005E32E9"/>
    <w:rsid w:val="005E3CC1"/>
    <w:rsid w:val="005E3FB5"/>
    <w:rsid w:val="005E40BF"/>
    <w:rsid w:val="005E4544"/>
    <w:rsid w:val="005E4C24"/>
    <w:rsid w:val="005E5E31"/>
    <w:rsid w:val="005E7085"/>
    <w:rsid w:val="005E726A"/>
    <w:rsid w:val="005F1A72"/>
    <w:rsid w:val="005F1EC3"/>
    <w:rsid w:val="005F216F"/>
    <w:rsid w:val="005F22E9"/>
    <w:rsid w:val="005F3BFB"/>
    <w:rsid w:val="005F58D7"/>
    <w:rsid w:val="005F5E7E"/>
    <w:rsid w:val="005F7DF4"/>
    <w:rsid w:val="00602634"/>
    <w:rsid w:val="00602E1E"/>
    <w:rsid w:val="0060311B"/>
    <w:rsid w:val="006032B3"/>
    <w:rsid w:val="0060354E"/>
    <w:rsid w:val="00603E75"/>
    <w:rsid w:val="00605A06"/>
    <w:rsid w:val="00606334"/>
    <w:rsid w:val="00606C23"/>
    <w:rsid w:val="00610A88"/>
    <w:rsid w:val="006115A3"/>
    <w:rsid w:val="006119F7"/>
    <w:rsid w:val="00612487"/>
    <w:rsid w:val="00612B52"/>
    <w:rsid w:val="00612E88"/>
    <w:rsid w:val="00613124"/>
    <w:rsid w:val="006143B6"/>
    <w:rsid w:val="00615428"/>
    <w:rsid w:val="00616146"/>
    <w:rsid w:val="00617A0F"/>
    <w:rsid w:val="00617AA7"/>
    <w:rsid w:val="0062256A"/>
    <w:rsid w:val="006226D7"/>
    <w:rsid w:val="0062284E"/>
    <w:rsid w:val="00623CEC"/>
    <w:rsid w:val="00623ED0"/>
    <w:rsid w:val="00624614"/>
    <w:rsid w:val="00625BC0"/>
    <w:rsid w:val="0062639C"/>
    <w:rsid w:val="0062648D"/>
    <w:rsid w:val="00626740"/>
    <w:rsid w:val="00627260"/>
    <w:rsid w:val="00627DCF"/>
    <w:rsid w:val="006304BE"/>
    <w:rsid w:val="0063057A"/>
    <w:rsid w:val="006308B7"/>
    <w:rsid w:val="00630A9B"/>
    <w:rsid w:val="006312F9"/>
    <w:rsid w:val="006317D1"/>
    <w:rsid w:val="0063361C"/>
    <w:rsid w:val="00633C50"/>
    <w:rsid w:val="0063474F"/>
    <w:rsid w:val="006348FA"/>
    <w:rsid w:val="00637B3D"/>
    <w:rsid w:val="0064005A"/>
    <w:rsid w:val="00640A69"/>
    <w:rsid w:val="006422E5"/>
    <w:rsid w:val="00642418"/>
    <w:rsid w:val="00643183"/>
    <w:rsid w:val="00643FED"/>
    <w:rsid w:val="0064506B"/>
    <w:rsid w:val="006451C5"/>
    <w:rsid w:val="0064720E"/>
    <w:rsid w:val="00647388"/>
    <w:rsid w:val="00650E9C"/>
    <w:rsid w:val="00653CCF"/>
    <w:rsid w:val="006562CC"/>
    <w:rsid w:val="00656A02"/>
    <w:rsid w:val="00657A9D"/>
    <w:rsid w:val="00660390"/>
    <w:rsid w:val="006603CA"/>
    <w:rsid w:val="0066050B"/>
    <w:rsid w:val="006608AF"/>
    <w:rsid w:val="0066135F"/>
    <w:rsid w:val="006613E3"/>
    <w:rsid w:val="00664131"/>
    <w:rsid w:val="0066431D"/>
    <w:rsid w:val="0066434F"/>
    <w:rsid w:val="006645A6"/>
    <w:rsid w:val="00664713"/>
    <w:rsid w:val="00664945"/>
    <w:rsid w:val="006658A3"/>
    <w:rsid w:val="00666E9F"/>
    <w:rsid w:val="006670F7"/>
    <w:rsid w:val="0066752C"/>
    <w:rsid w:val="00667DA8"/>
    <w:rsid w:val="00670924"/>
    <w:rsid w:val="00671628"/>
    <w:rsid w:val="00672121"/>
    <w:rsid w:val="00672538"/>
    <w:rsid w:val="006732B9"/>
    <w:rsid w:val="00673F1A"/>
    <w:rsid w:val="00675114"/>
    <w:rsid w:val="006752DD"/>
    <w:rsid w:val="00677FE0"/>
    <w:rsid w:val="00682C76"/>
    <w:rsid w:val="00683AE7"/>
    <w:rsid w:val="00683DA6"/>
    <w:rsid w:val="006850FD"/>
    <w:rsid w:val="0068528F"/>
    <w:rsid w:val="006872E3"/>
    <w:rsid w:val="00690181"/>
    <w:rsid w:val="006903A6"/>
    <w:rsid w:val="00690804"/>
    <w:rsid w:val="00690D95"/>
    <w:rsid w:val="00691506"/>
    <w:rsid w:val="00693F30"/>
    <w:rsid w:val="006940E8"/>
    <w:rsid w:val="00695F08"/>
    <w:rsid w:val="00696E50"/>
    <w:rsid w:val="006A0BED"/>
    <w:rsid w:val="006A1037"/>
    <w:rsid w:val="006A1C48"/>
    <w:rsid w:val="006A248F"/>
    <w:rsid w:val="006A2B69"/>
    <w:rsid w:val="006A332F"/>
    <w:rsid w:val="006A37DD"/>
    <w:rsid w:val="006A5398"/>
    <w:rsid w:val="006A5E01"/>
    <w:rsid w:val="006A65F6"/>
    <w:rsid w:val="006B0D37"/>
    <w:rsid w:val="006B0FF7"/>
    <w:rsid w:val="006B20C8"/>
    <w:rsid w:val="006B2A05"/>
    <w:rsid w:val="006B3120"/>
    <w:rsid w:val="006B49C8"/>
    <w:rsid w:val="006B53FF"/>
    <w:rsid w:val="006B57A5"/>
    <w:rsid w:val="006B5AA4"/>
    <w:rsid w:val="006B70C3"/>
    <w:rsid w:val="006B772C"/>
    <w:rsid w:val="006B79F6"/>
    <w:rsid w:val="006B7AAE"/>
    <w:rsid w:val="006C146A"/>
    <w:rsid w:val="006C2358"/>
    <w:rsid w:val="006C345F"/>
    <w:rsid w:val="006C3532"/>
    <w:rsid w:val="006C45F4"/>
    <w:rsid w:val="006C613E"/>
    <w:rsid w:val="006C7D1C"/>
    <w:rsid w:val="006D1556"/>
    <w:rsid w:val="006D43CE"/>
    <w:rsid w:val="006D4497"/>
    <w:rsid w:val="006D449C"/>
    <w:rsid w:val="006D46A6"/>
    <w:rsid w:val="006D56BD"/>
    <w:rsid w:val="006D5C04"/>
    <w:rsid w:val="006D5F7D"/>
    <w:rsid w:val="006D6133"/>
    <w:rsid w:val="006D6BA5"/>
    <w:rsid w:val="006D6DC5"/>
    <w:rsid w:val="006D78F5"/>
    <w:rsid w:val="006E0B77"/>
    <w:rsid w:val="006E1733"/>
    <w:rsid w:val="006E2F3E"/>
    <w:rsid w:val="006E30F0"/>
    <w:rsid w:val="006E3239"/>
    <w:rsid w:val="006E3593"/>
    <w:rsid w:val="006E3DCD"/>
    <w:rsid w:val="006E426F"/>
    <w:rsid w:val="006E4487"/>
    <w:rsid w:val="006E5050"/>
    <w:rsid w:val="006E6733"/>
    <w:rsid w:val="006E7765"/>
    <w:rsid w:val="006E7860"/>
    <w:rsid w:val="006E7C35"/>
    <w:rsid w:val="006F01EF"/>
    <w:rsid w:val="006F0351"/>
    <w:rsid w:val="006F12AF"/>
    <w:rsid w:val="006F1A98"/>
    <w:rsid w:val="006F4228"/>
    <w:rsid w:val="006F4974"/>
    <w:rsid w:val="006F4C2C"/>
    <w:rsid w:val="006F4C81"/>
    <w:rsid w:val="006F54CA"/>
    <w:rsid w:val="006F5887"/>
    <w:rsid w:val="006F5C78"/>
    <w:rsid w:val="006F6130"/>
    <w:rsid w:val="006F6B10"/>
    <w:rsid w:val="006F78B5"/>
    <w:rsid w:val="006F7E80"/>
    <w:rsid w:val="0070008C"/>
    <w:rsid w:val="007007BF"/>
    <w:rsid w:val="00700978"/>
    <w:rsid w:val="0070158F"/>
    <w:rsid w:val="00701BB6"/>
    <w:rsid w:val="00702370"/>
    <w:rsid w:val="0070248D"/>
    <w:rsid w:val="00702D8F"/>
    <w:rsid w:val="0070496B"/>
    <w:rsid w:val="00704A08"/>
    <w:rsid w:val="00704A2D"/>
    <w:rsid w:val="007052C9"/>
    <w:rsid w:val="007059D8"/>
    <w:rsid w:val="00705B1B"/>
    <w:rsid w:val="00710479"/>
    <w:rsid w:val="007105CF"/>
    <w:rsid w:val="00710FBD"/>
    <w:rsid w:val="00713322"/>
    <w:rsid w:val="00713EFC"/>
    <w:rsid w:val="007147BE"/>
    <w:rsid w:val="00714AAC"/>
    <w:rsid w:val="0071530D"/>
    <w:rsid w:val="00715657"/>
    <w:rsid w:val="007160E9"/>
    <w:rsid w:val="00716A0F"/>
    <w:rsid w:val="007179A1"/>
    <w:rsid w:val="00717B84"/>
    <w:rsid w:val="007207AB"/>
    <w:rsid w:val="007210B6"/>
    <w:rsid w:val="007213E4"/>
    <w:rsid w:val="0072160D"/>
    <w:rsid w:val="00721C16"/>
    <w:rsid w:val="00721C82"/>
    <w:rsid w:val="007221DB"/>
    <w:rsid w:val="00722C71"/>
    <w:rsid w:val="0072343C"/>
    <w:rsid w:val="0072363F"/>
    <w:rsid w:val="0072542E"/>
    <w:rsid w:val="007268E6"/>
    <w:rsid w:val="00726FE5"/>
    <w:rsid w:val="00727FEE"/>
    <w:rsid w:val="00730BAB"/>
    <w:rsid w:val="00731748"/>
    <w:rsid w:val="00731798"/>
    <w:rsid w:val="00732745"/>
    <w:rsid w:val="00732CA4"/>
    <w:rsid w:val="00733D71"/>
    <w:rsid w:val="00733E2D"/>
    <w:rsid w:val="007340CA"/>
    <w:rsid w:val="00734C49"/>
    <w:rsid w:val="00734FCC"/>
    <w:rsid w:val="007353F8"/>
    <w:rsid w:val="007365FD"/>
    <w:rsid w:val="0074048D"/>
    <w:rsid w:val="0074056A"/>
    <w:rsid w:val="00741538"/>
    <w:rsid w:val="00742377"/>
    <w:rsid w:val="00742F58"/>
    <w:rsid w:val="007430A5"/>
    <w:rsid w:val="00743CA0"/>
    <w:rsid w:val="00745A64"/>
    <w:rsid w:val="00745C9C"/>
    <w:rsid w:val="007475FD"/>
    <w:rsid w:val="00747846"/>
    <w:rsid w:val="00751B73"/>
    <w:rsid w:val="0075225D"/>
    <w:rsid w:val="00752412"/>
    <w:rsid w:val="00753AFC"/>
    <w:rsid w:val="00755640"/>
    <w:rsid w:val="00755D36"/>
    <w:rsid w:val="00756CC4"/>
    <w:rsid w:val="007579D4"/>
    <w:rsid w:val="00760E08"/>
    <w:rsid w:val="00761421"/>
    <w:rsid w:val="00761497"/>
    <w:rsid w:val="00761B76"/>
    <w:rsid w:val="00762A81"/>
    <w:rsid w:val="00766E15"/>
    <w:rsid w:val="00767649"/>
    <w:rsid w:val="00767B82"/>
    <w:rsid w:val="00767C6D"/>
    <w:rsid w:val="00770CC9"/>
    <w:rsid w:val="00771F1F"/>
    <w:rsid w:val="007726E0"/>
    <w:rsid w:val="00773609"/>
    <w:rsid w:val="007747E3"/>
    <w:rsid w:val="00774802"/>
    <w:rsid w:val="007754C4"/>
    <w:rsid w:val="00775A25"/>
    <w:rsid w:val="00775E0D"/>
    <w:rsid w:val="00775F49"/>
    <w:rsid w:val="00780178"/>
    <w:rsid w:val="00780443"/>
    <w:rsid w:val="00780666"/>
    <w:rsid w:val="00780F02"/>
    <w:rsid w:val="007810D5"/>
    <w:rsid w:val="0078123C"/>
    <w:rsid w:val="0078264D"/>
    <w:rsid w:val="00782D4B"/>
    <w:rsid w:val="007838BE"/>
    <w:rsid w:val="007844E4"/>
    <w:rsid w:val="007846DB"/>
    <w:rsid w:val="00784EC2"/>
    <w:rsid w:val="007855C7"/>
    <w:rsid w:val="00786C62"/>
    <w:rsid w:val="007874C5"/>
    <w:rsid w:val="00791160"/>
    <w:rsid w:val="00791966"/>
    <w:rsid w:val="00791ECB"/>
    <w:rsid w:val="00793E8A"/>
    <w:rsid w:val="0079589D"/>
    <w:rsid w:val="00796420"/>
    <w:rsid w:val="00796C7B"/>
    <w:rsid w:val="007A227B"/>
    <w:rsid w:val="007A3F3F"/>
    <w:rsid w:val="007A4E5D"/>
    <w:rsid w:val="007A56DA"/>
    <w:rsid w:val="007A7DB0"/>
    <w:rsid w:val="007B0635"/>
    <w:rsid w:val="007B138D"/>
    <w:rsid w:val="007B18E3"/>
    <w:rsid w:val="007B1C1F"/>
    <w:rsid w:val="007B22B0"/>
    <w:rsid w:val="007B2542"/>
    <w:rsid w:val="007B3BA3"/>
    <w:rsid w:val="007C1377"/>
    <w:rsid w:val="007C179C"/>
    <w:rsid w:val="007C2F4E"/>
    <w:rsid w:val="007C31BA"/>
    <w:rsid w:val="007C33E5"/>
    <w:rsid w:val="007C486F"/>
    <w:rsid w:val="007C5866"/>
    <w:rsid w:val="007C68CD"/>
    <w:rsid w:val="007D079B"/>
    <w:rsid w:val="007D1013"/>
    <w:rsid w:val="007D1947"/>
    <w:rsid w:val="007D196D"/>
    <w:rsid w:val="007D1EB5"/>
    <w:rsid w:val="007D2BC4"/>
    <w:rsid w:val="007D30F8"/>
    <w:rsid w:val="007D39E5"/>
    <w:rsid w:val="007D4911"/>
    <w:rsid w:val="007D664B"/>
    <w:rsid w:val="007D68ED"/>
    <w:rsid w:val="007E07B7"/>
    <w:rsid w:val="007E0D38"/>
    <w:rsid w:val="007E0E15"/>
    <w:rsid w:val="007E141A"/>
    <w:rsid w:val="007E291B"/>
    <w:rsid w:val="007E29A4"/>
    <w:rsid w:val="007E2C01"/>
    <w:rsid w:val="007E2F78"/>
    <w:rsid w:val="007E3199"/>
    <w:rsid w:val="007E35D2"/>
    <w:rsid w:val="007E57D2"/>
    <w:rsid w:val="007E636F"/>
    <w:rsid w:val="007E6EC0"/>
    <w:rsid w:val="007E702C"/>
    <w:rsid w:val="007E74EB"/>
    <w:rsid w:val="007E75C1"/>
    <w:rsid w:val="007E7ED5"/>
    <w:rsid w:val="007F015D"/>
    <w:rsid w:val="007F15C4"/>
    <w:rsid w:val="007F1827"/>
    <w:rsid w:val="007F194A"/>
    <w:rsid w:val="007F260F"/>
    <w:rsid w:val="007F2CC2"/>
    <w:rsid w:val="007F2FAB"/>
    <w:rsid w:val="007F3515"/>
    <w:rsid w:val="007F37C4"/>
    <w:rsid w:val="007F39A4"/>
    <w:rsid w:val="007F3F5B"/>
    <w:rsid w:val="007F6C2D"/>
    <w:rsid w:val="00801DEC"/>
    <w:rsid w:val="00802EF5"/>
    <w:rsid w:val="00803CCD"/>
    <w:rsid w:val="00804E54"/>
    <w:rsid w:val="00805076"/>
    <w:rsid w:val="008051EC"/>
    <w:rsid w:val="008058AB"/>
    <w:rsid w:val="00805AC7"/>
    <w:rsid w:val="00805CF5"/>
    <w:rsid w:val="008074BD"/>
    <w:rsid w:val="0080786F"/>
    <w:rsid w:val="00810640"/>
    <w:rsid w:val="00810A01"/>
    <w:rsid w:val="008123C8"/>
    <w:rsid w:val="00812FA4"/>
    <w:rsid w:val="00813290"/>
    <w:rsid w:val="00813498"/>
    <w:rsid w:val="0081452C"/>
    <w:rsid w:val="00815365"/>
    <w:rsid w:val="008157CB"/>
    <w:rsid w:val="0081647D"/>
    <w:rsid w:val="008227DD"/>
    <w:rsid w:val="00825504"/>
    <w:rsid w:val="00825E00"/>
    <w:rsid w:val="00827114"/>
    <w:rsid w:val="0082799E"/>
    <w:rsid w:val="00827E03"/>
    <w:rsid w:val="00827E8E"/>
    <w:rsid w:val="008301EE"/>
    <w:rsid w:val="00831970"/>
    <w:rsid w:val="00831A10"/>
    <w:rsid w:val="00832DAA"/>
    <w:rsid w:val="008338A6"/>
    <w:rsid w:val="00833DFB"/>
    <w:rsid w:val="00834321"/>
    <w:rsid w:val="00834BCC"/>
    <w:rsid w:val="00834BE4"/>
    <w:rsid w:val="00834E37"/>
    <w:rsid w:val="00835CB9"/>
    <w:rsid w:val="00837820"/>
    <w:rsid w:val="00841104"/>
    <w:rsid w:val="00841A04"/>
    <w:rsid w:val="00842529"/>
    <w:rsid w:val="008436E4"/>
    <w:rsid w:val="008456D6"/>
    <w:rsid w:val="00845D4D"/>
    <w:rsid w:val="008476DC"/>
    <w:rsid w:val="0084782F"/>
    <w:rsid w:val="00850B8F"/>
    <w:rsid w:val="00850F8D"/>
    <w:rsid w:val="0085408F"/>
    <w:rsid w:val="00854776"/>
    <w:rsid w:val="00854A3F"/>
    <w:rsid w:val="00855934"/>
    <w:rsid w:val="00855A74"/>
    <w:rsid w:val="0085618B"/>
    <w:rsid w:val="0085667B"/>
    <w:rsid w:val="0085702F"/>
    <w:rsid w:val="0085772A"/>
    <w:rsid w:val="00860201"/>
    <w:rsid w:val="008602FE"/>
    <w:rsid w:val="008621CB"/>
    <w:rsid w:val="008636B3"/>
    <w:rsid w:val="00863B85"/>
    <w:rsid w:val="00865919"/>
    <w:rsid w:val="00865C41"/>
    <w:rsid w:val="00866340"/>
    <w:rsid w:val="00867E61"/>
    <w:rsid w:val="00870914"/>
    <w:rsid w:val="00870E20"/>
    <w:rsid w:val="00870FB9"/>
    <w:rsid w:val="00870FC7"/>
    <w:rsid w:val="0087167E"/>
    <w:rsid w:val="008716D9"/>
    <w:rsid w:val="0087277D"/>
    <w:rsid w:val="00872918"/>
    <w:rsid w:val="00873FD3"/>
    <w:rsid w:val="0087450E"/>
    <w:rsid w:val="008746E6"/>
    <w:rsid w:val="008747D4"/>
    <w:rsid w:val="00874A13"/>
    <w:rsid w:val="00875099"/>
    <w:rsid w:val="00876AD3"/>
    <w:rsid w:val="00876BDD"/>
    <w:rsid w:val="00882EA5"/>
    <w:rsid w:val="00883512"/>
    <w:rsid w:val="00883BF6"/>
    <w:rsid w:val="00883E42"/>
    <w:rsid w:val="0088442C"/>
    <w:rsid w:val="0088460F"/>
    <w:rsid w:val="00884712"/>
    <w:rsid w:val="0088522F"/>
    <w:rsid w:val="00885458"/>
    <w:rsid w:val="008866DB"/>
    <w:rsid w:val="008874DC"/>
    <w:rsid w:val="00887948"/>
    <w:rsid w:val="00887B04"/>
    <w:rsid w:val="0089067E"/>
    <w:rsid w:val="008921C3"/>
    <w:rsid w:val="008921EB"/>
    <w:rsid w:val="00897109"/>
    <w:rsid w:val="00897544"/>
    <w:rsid w:val="00897A9A"/>
    <w:rsid w:val="00897FB3"/>
    <w:rsid w:val="008A0071"/>
    <w:rsid w:val="008A0BC3"/>
    <w:rsid w:val="008A1523"/>
    <w:rsid w:val="008A1FD5"/>
    <w:rsid w:val="008A2DA4"/>
    <w:rsid w:val="008A357C"/>
    <w:rsid w:val="008A3A5E"/>
    <w:rsid w:val="008A65BD"/>
    <w:rsid w:val="008A6E19"/>
    <w:rsid w:val="008B01A0"/>
    <w:rsid w:val="008B09ED"/>
    <w:rsid w:val="008B0F08"/>
    <w:rsid w:val="008B10FD"/>
    <w:rsid w:val="008B3BE9"/>
    <w:rsid w:val="008B3DB2"/>
    <w:rsid w:val="008B3F2D"/>
    <w:rsid w:val="008B3FCE"/>
    <w:rsid w:val="008B6B32"/>
    <w:rsid w:val="008B6C2B"/>
    <w:rsid w:val="008B6EB2"/>
    <w:rsid w:val="008C15D3"/>
    <w:rsid w:val="008C443D"/>
    <w:rsid w:val="008D0464"/>
    <w:rsid w:val="008D0D5A"/>
    <w:rsid w:val="008D0DBE"/>
    <w:rsid w:val="008D186D"/>
    <w:rsid w:val="008D26F3"/>
    <w:rsid w:val="008D2826"/>
    <w:rsid w:val="008D4259"/>
    <w:rsid w:val="008D567C"/>
    <w:rsid w:val="008D6D11"/>
    <w:rsid w:val="008D7448"/>
    <w:rsid w:val="008E0344"/>
    <w:rsid w:val="008E09EF"/>
    <w:rsid w:val="008E107E"/>
    <w:rsid w:val="008E179F"/>
    <w:rsid w:val="008E1E02"/>
    <w:rsid w:val="008E252F"/>
    <w:rsid w:val="008E2AAC"/>
    <w:rsid w:val="008E44C0"/>
    <w:rsid w:val="008E4CBA"/>
    <w:rsid w:val="008E4E94"/>
    <w:rsid w:val="008E52A0"/>
    <w:rsid w:val="008E60EE"/>
    <w:rsid w:val="008E7AB2"/>
    <w:rsid w:val="008E7DD2"/>
    <w:rsid w:val="008F020A"/>
    <w:rsid w:val="008F0871"/>
    <w:rsid w:val="008F1C0E"/>
    <w:rsid w:val="008F21EB"/>
    <w:rsid w:val="008F2763"/>
    <w:rsid w:val="008F2BA2"/>
    <w:rsid w:val="008F2EDD"/>
    <w:rsid w:val="008F3282"/>
    <w:rsid w:val="008F3DE1"/>
    <w:rsid w:val="008F5E48"/>
    <w:rsid w:val="008F6EB9"/>
    <w:rsid w:val="008F7FC9"/>
    <w:rsid w:val="009015AE"/>
    <w:rsid w:val="009017F7"/>
    <w:rsid w:val="009029C0"/>
    <w:rsid w:val="00904C69"/>
    <w:rsid w:val="00904F37"/>
    <w:rsid w:val="00904F70"/>
    <w:rsid w:val="009058F0"/>
    <w:rsid w:val="00905D62"/>
    <w:rsid w:val="009062FA"/>
    <w:rsid w:val="009063D4"/>
    <w:rsid w:val="009065E4"/>
    <w:rsid w:val="00910BD6"/>
    <w:rsid w:val="00911D69"/>
    <w:rsid w:val="00911EA8"/>
    <w:rsid w:val="00912C92"/>
    <w:rsid w:val="00913934"/>
    <w:rsid w:val="00914274"/>
    <w:rsid w:val="00914C3E"/>
    <w:rsid w:val="00917751"/>
    <w:rsid w:val="009230A6"/>
    <w:rsid w:val="0092335E"/>
    <w:rsid w:val="00926328"/>
    <w:rsid w:val="00926798"/>
    <w:rsid w:val="00926C35"/>
    <w:rsid w:val="0092762E"/>
    <w:rsid w:val="00930B7A"/>
    <w:rsid w:val="009323C9"/>
    <w:rsid w:val="00932661"/>
    <w:rsid w:val="00932B6E"/>
    <w:rsid w:val="009331AE"/>
    <w:rsid w:val="009364BE"/>
    <w:rsid w:val="009379C6"/>
    <w:rsid w:val="00937A9F"/>
    <w:rsid w:val="00937F6A"/>
    <w:rsid w:val="00940B12"/>
    <w:rsid w:val="00944BEB"/>
    <w:rsid w:val="0094573D"/>
    <w:rsid w:val="00947714"/>
    <w:rsid w:val="00951F07"/>
    <w:rsid w:val="0095238A"/>
    <w:rsid w:val="00952D4C"/>
    <w:rsid w:val="00953CC2"/>
    <w:rsid w:val="0095458E"/>
    <w:rsid w:val="00954A22"/>
    <w:rsid w:val="00955F8B"/>
    <w:rsid w:val="00956194"/>
    <w:rsid w:val="00957F2D"/>
    <w:rsid w:val="00961806"/>
    <w:rsid w:val="0096249C"/>
    <w:rsid w:val="009626DF"/>
    <w:rsid w:val="00962B65"/>
    <w:rsid w:val="0096326C"/>
    <w:rsid w:val="00963295"/>
    <w:rsid w:val="00963398"/>
    <w:rsid w:val="00963689"/>
    <w:rsid w:val="00963FDD"/>
    <w:rsid w:val="00964572"/>
    <w:rsid w:val="0096463F"/>
    <w:rsid w:val="00964CE9"/>
    <w:rsid w:val="0096668A"/>
    <w:rsid w:val="00966C03"/>
    <w:rsid w:val="009670E4"/>
    <w:rsid w:val="00967597"/>
    <w:rsid w:val="00967600"/>
    <w:rsid w:val="0096776B"/>
    <w:rsid w:val="00967EBD"/>
    <w:rsid w:val="00971A9C"/>
    <w:rsid w:val="00971AE8"/>
    <w:rsid w:val="00971B5D"/>
    <w:rsid w:val="0097202B"/>
    <w:rsid w:val="00972397"/>
    <w:rsid w:val="00972B5C"/>
    <w:rsid w:val="00973F53"/>
    <w:rsid w:val="009750D1"/>
    <w:rsid w:val="00975708"/>
    <w:rsid w:val="00975A77"/>
    <w:rsid w:val="0097717F"/>
    <w:rsid w:val="00977832"/>
    <w:rsid w:val="00980222"/>
    <w:rsid w:val="00980EF5"/>
    <w:rsid w:val="00981FAA"/>
    <w:rsid w:val="00984233"/>
    <w:rsid w:val="0098488D"/>
    <w:rsid w:val="00986323"/>
    <w:rsid w:val="0098727B"/>
    <w:rsid w:val="00987AC1"/>
    <w:rsid w:val="009901B3"/>
    <w:rsid w:val="00991DAB"/>
    <w:rsid w:val="00992915"/>
    <w:rsid w:val="00992A87"/>
    <w:rsid w:val="009932CA"/>
    <w:rsid w:val="009932EF"/>
    <w:rsid w:val="0099365A"/>
    <w:rsid w:val="00993AD6"/>
    <w:rsid w:val="00994809"/>
    <w:rsid w:val="00994C41"/>
    <w:rsid w:val="00995368"/>
    <w:rsid w:val="00995E3B"/>
    <w:rsid w:val="00996A28"/>
    <w:rsid w:val="00996F2B"/>
    <w:rsid w:val="00997A62"/>
    <w:rsid w:val="009A026D"/>
    <w:rsid w:val="009A09EF"/>
    <w:rsid w:val="009A1371"/>
    <w:rsid w:val="009A1DA3"/>
    <w:rsid w:val="009A3B61"/>
    <w:rsid w:val="009A3B92"/>
    <w:rsid w:val="009A3D96"/>
    <w:rsid w:val="009A42FE"/>
    <w:rsid w:val="009B0B4E"/>
    <w:rsid w:val="009B34FD"/>
    <w:rsid w:val="009B49C4"/>
    <w:rsid w:val="009B5A4C"/>
    <w:rsid w:val="009B61B2"/>
    <w:rsid w:val="009B6325"/>
    <w:rsid w:val="009B6B79"/>
    <w:rsid w:val="009B7075"/>
    <w:rsid w:val="009B758C"/>
    <w:rsid w:val="009C140D"/>
    <w:rsid w:val="009C15EB"/>
    <w:rsid w:val="009C208D"/>
    <w:rsid w:val="009C236A"/>
    <w:rsid w:val="009C3947"/>
    <w:rsid w:val="009C4146"/>
    <w:rsid w:val="009C57C2"/>
    <w:rsid w:val="009C5E01"/>
    <w:rsid w:val="009C61D6"/>
    <w:rsid w:val="009C6DE9"/>
    <w:rsid w:val="009C7C0E"/>
    <w:rsid w:val="009D0F3F"/>
    <w:rsid w:val="009D1DAE"/>
    <w:rsid w:val="009D20C4"/>
    <w:rsid w:val="009D2969"/>
    <w:rsid w:val="009D33AE"/>
    <w:rsid w:val="009D433E"/>
    <w:rsid w:val="009D5181"/>
    <w:rsid w:val="009D5915"/>
    <w:rsid w:val="009D6D1A"/>
    <w:rsid w:val="009E11D6"/>
    <w:rsid w:val="009E32D9"/>
    <w:rsid w:val="009E3E0D"/>
    <w:rsid w:val="009E51B3"/>
    <w:rsid w:val="009E5B00"/>
    <w:rsid w:val="009E6C4B"/>
    <w:rsid w:val="009E6CCB"/>
    <w:rsid w:val="009E7187"/>
    <w:rsid w:val="009E72EA"/>
    <w:rsid w:val="009E791F"/>
    <w:rsid w:val="009F029A"/>
    <w:rsid w:val="009F12B6"/>
    <w:rsid w:val="009F2016"/>
    <w:rsid w:val="009F204E"/>
    <w:rsid w:val="009F2F9D"/>
    <w:rsid w:val="009F3816"/>
    <w:rsid w:val="009F3D8F"/>
    <w:rsid w:val="009F4B65"/>
    <w:rsid w:val="009F5967"/>
    <w:rsid w:val="009F5AA4"/>
    <w:rsid w:val="009F6B6C"/>
    <w:rsid w:val="009F6BCC"/>
    <w:rsid w:val="009F6E94"/>
    <w:rsid w:val="00A0003F"/>
    <w:rsid w:val="00A00E79"/>
    <w:rsid w:val="00A010E5"/>
    <w:rsid w:val="00A014B8"/>
    <w:rsid w:val="00A035DF"/>
    <w:rsid w:val="00A05316"/>
    <w:rsid w:val="00A05511"/>
    <w:rsid w:val="00A05A15"/>
    <w:rsid w:val="00A05E25"/>
    <w:rsid w:val="00A060F6"/>
    <w:rsid w:val="00A06465"/>
    <w:rsid w:val="00A068AA"/>
    <w:rsid w:val="00A077E0"/>
    <w:rsid w:val="00A07A93"/>
    <w:rsid w:val="00A10FEA"/>
    <w:rsid w:val="00A11074"/>
    <w:rsid w:val="00A11B2D"/>
    <w:rsid w:val="00A125BB"/>
    <w:rsid w:val="00A1435C"/>
    <w:rsid w:val="00A16747"/>
    <w:rsid w:val="00A16832"/>
    <w:rsid w:val="00A174CD"/>
    <w:rsid w:val="00A17E74"/>
    <w:rsid w:val="00A21491"/>
    <w:rsid w:val="00A21739"/>
    <w:rsid w:val="00A23894"/>
    <w:rsid w:val="00A23AED"/>
    <w:rsid w:val="00A25176"/>
    <w:rsid w:val="00A26399"/>
    <w:rsid w:val="00A26844"/>
    <w:rsid w:val="00A26A49"/>
    <w:rsid w:val="00A27FB6"/>
    <w:rsid w:val="00A313D1"/>
    <w:rsid w:val="00A318E4"/>
    <w:rsid w:val="00A324C1"/>
    <w:rsid w:val="00A325AF"/>
    <w:rsid w:val="00A32A3E"/>
    <w:rsid w:val="00A32C46"/>
    <w:rsid w:val="00A32C68"/>
    <w:rsid w:val="00A3493B"/>
    <w:rsid w:val="00A3532B"/>
    <w:rsid w:val="00A35440"/>
    <w:rsid w:val="00A35584"/>
    <w:rsid w:val="00A35B29"/>
    <w:rsid w:val="00A36213"/>
    <w:rsid w:val="00A365DA"/>
    <w:rsid w:val="00A3670C"/>
    <w:rsid w:val="00A36E58"/>
    <w:rsid w:val="00A40236"/>
    <w:rsid w:val="00A4075A"/>
    <w:rsid w:val="00A41AB8"/>
    <w:rsid w:val="00A42938"/>
    <w:rsid w:val="00A42EB7"/>
    <w:rsid w:val="00A42F10"/>
    <w:rsid w:val="00A4386C"/>
    <w:rsid w:val="00A479DE"/>
    <w:rsid w:val="00A50BC3"/>
    <w:rsid w:val="00A50D05"/>
    <w:rsid w:val="00A51B0A"/>
    <w:rsid w:val="00A51B7F"/>
    <w:rsid w:val="00A5241A"/>
    <w:rsid w:val="00A52641"/>
    <w:rsid w:val="00A53121"/>
    <w:rsid w:val="00A53D6B"/>
    <w:rsid w:val="00A54350"/>
    <w:rsid w:val="00A56C2E"/>
    <w:rsid w:val="00A57139"/>
    <w:rsid w:val="00A61150"/>
    <w:rsid w:val="00A6176B"/>
    <w:rsid w:val="00A61A7B"/>
    <w:rsid w:val="00A632C0"/>
    <w:rsid w:val="00A653AE"/>
    <w:rsid w:val="00A65D20"/>
    <w:rsid w:val="00A66308"/>
    <w:rsid w:val="00A66539"/>
    <w:rsid w:val="00A666A6"/>
    <w:rsid w:val="00A6754D"/>
    <w:rsid w:val="00A6764B"/>
    <w:rsid w:val="00A67B31"/>
    <w:rsid w:val="00A67F07"/>
    <w:rsid w:val="00A7035C"/>
    <w:rsid w:val="00A727D4"/>
    <w:rsid w:val="00A7396A"/>
    <w:rsid w:val="00A73DD6"/>
    <w:rsid w:val="00A74700"/>
    <w:rsid w:val="00A7516B"/>
    <w:rsid w:val="00A75D03"/>
    <w:rsid w:val="00A76795"/>
    <w:rsid w:val="00A77C50"/>
    <w:rsid w:val="00A80E49"/>
    <w:rsid w:val="00A81EC1"/>
    <w:rsid w:val="00A82D16"/>
    <w:rsid w:val="00A83538"/>
    <w:rsid w:val="00A83835"/>
    <w:rsid w:val="00A83A24"/>
    <w:rsid w:val="00A84119"/>
    <w:rsid w:val="00A843EF"/>
    <w:rsid w:val="00A85685"/>
    <w:rsid w:val="00A85AC7"/>
    <w:rsid w:val="00A87807"/>
    <w:rsid w:val="00A923F3"/>
    <w:rsid w:val="00A926D4"/>
    <w:rsid w:val="00A92BD5"/>
    <w:rsid w:val="00A94485"/>
    <w:rsid w:val="00A945EB"/>
    <w:rsid w:val="00A94E42"/>
    <w:rsid w:val="00A969EA"/>
    <w:rsid w:val="00A969FC"/>
    <w:rsid w:val="00AA2DD9"/>
    <w:rsid w:val="00AA3156"/>
    <w:rsid w:val="00AA31FC"/>
    <w:rsid w:val="00AA3B2B"/>
    <w:rsid w:val="00AA415A"/>
    <w:rsid w:val="00AA6789"/>
    <w:rsid w:val="00AA7391"/>
    <w:rsid w:val="00AA7510"/>
    <w:rsid w:val="00AA7931"/>
    <w:rsid w:val="00AA7B9F"/>
    <w:rsid w:val="00AB0B98"/>
    <w:rsid w:val="00AB0C45"/>
    <w:rsid w:val="00AB181F"/>
    <w:rsid w:val="00AB1D6F"/>
    <w:rsid w:val="00AB1E09"/>
    <w:rsid w:val="00AB3A52"/>
    <w:rsid w:val="00AB544F"/>
    <w:rsid w:val="00AB554B"/>
    <w:rsid w:val="00AB5553"/>
    <w:rsid w:val="00AC19CB"/>
    <w:rsid w:val="00AC2F97"/>
    <w:rsid w:val="00AC3E23"/>
    <w:rsid w:val="00AC4C46"/>
    <w:rsid w:val="00AC5895"/>
    <w:rsid w:val="00AC6EF7"/>
    <w:rsid w:val="00AC713C"/>
    <w:rsid w:val="00AC798D"/>
    <w:rsid w:val="00AD0172"/>
    <w:rsid w:val="00AD0331"/>
    <w:rsid w:val="00AD19FE"/>
    <w:rsid w:val="00AD1E54"/>
    <w:rsid w:val="00AD1F13"/>
    <w:rsid w:val="00AD2814"/>
    <w:rsid w:val="00AD2BC0"/>
    <w:rsid w:val="00AD3D08"/>
    <w:rsid w:val="00AD3FB9"/>
    <w:rsid w:val="00AD52C6"/>
    <w:rsid w:val="00AD5DE9"/>
    <w:rsid w:val="00AD60BE"/>
    <w:rsid w:val="00AD6B0A"/>
    <w:rsid w:val="00AE17F5"/>
    <w:rsid w:val="00AE2EA9"/>
    <w:rsid w:val="00AE2FED"/>
    <w:rsid w:val="00AE3177"/>
    <w:rsid w:val="00AE4206"/>
    <w:rsid w:val="00AE4CC1"/>
    <w:rsid w:val="00AE5146"/>
    <w:rsid w:val="00AE550B"/>
    <w:rsid w:val="00AE6237"/>
    <w:rsid w:val="00AE646A"/>
    <w:rsid w:val="00AE6840"/>
    <w:rsid w:val="00AE6D56"/>
    <w:rsid w:val="00AE7792"/>
    <w:rsid w:val="00AF03C0"/>
    <w:rsid w:val="00AF170C"/>
    <w:rsid w:val="00AF2E4B"/>
    <w:rsid w:val="00AF30DE"/>
    <w:rsid w:val="00AF382A"/>
    <w:rsid w:val="00AF4C97"/>
    <w:rsid w:val="00AF4D89"/>
    <w:rsid w:val="00AF5222"/>
    <w:rsid w:val="00AF6D82"/>
    <w:rsid w:val="00AF7A5A"/>
    <w:rsid w:val="00B006C8"/>
    <w:rsid w:val="00B01373"/>
    <w:rsid w:val="00B0355D"/>
    <w:rsid w:val="00B03DC8"/>
    <w:rsid w:val="00B0449A"/>
    <w:rsid w:val="00B0463A"/>
    <w:rsid w:val="00B0577A"/>
    <w:rsid w:val="00B0578F"/>
    <w:rsid w:val="00B06110"/>
    <w:rsid w:val="00B068F4"/>
    <w:rsid w:val="00B06B74"/>
    <w:rsid w:val="00B06D78"/>
    <w:rsid w:val="00B076AC"/>
    <w:rsid w:val="00B1100E"/>
    <w:rsid w:val="00B111DD"/>
    <w:rsid w:val="00B11951"/>
    <w:rsid w:val="00B11D79"/>
    <w:rsid w:val="00B1246A"/>
    <w:rsid w:val="00B128EF"/>
    <w:rsid w:val="00B12F2E"/>
    <w:rsid w:val="00B1322E"/>
    <w:rsid w:val="00B136AB"/>
    <w:rsid w:val="00B13B42"/>
    <w:rsid w:val="00B15751"/>
    <w:rsid w:val="00B15D32"/>
    <w:rsid w:val="00B16100"/>
    <w:rsid w:val="00B165B7"/>
    <w:rsid w:val="00B200C0"/>
    <w:rsid w:val="00B20143"/>
    <w:rsid w:val="00B23187"/>
    <w:rsid w:val="00B23435"/>
    <w:rsid w:val="00B2383D"/>
    <w:rsid w:val="00B23862"/>
    <w:rsid w:val="00B242F5"/>
    <w:rsid w:val="00B24471"/>
    <w:rsid w:val="00B26052"/>
    <w:rsid w:val="00B26098"/>
    <w:rsid w:val="00B26418"/>
    <w:rsid w:val="00B26DF0"/>
    <w:rsid w:val="00B27C57"/>
    <w:rsid w:val="00B30786"/>
    <w:rsid w:val="00B323B3"/>
    <w:rsid w:val="00B3269F"/>
    <w:rsid w:val="00B33708"/>
    <w:rsid w:val="00B33D4A"/>
    <w:rsid w:val="00B34975"/>
    <w:rsid w:val="00B3557D"/>
    <w:rsid w:val="00B37543"/>
    <w:rsid w:val="00B407F7"/>
    <w:rsid w:val="00B42470"/>
    <w:rsid w:val="00B42B3D"/>
    <w:rsid w:val="00B430B5"/>
    <w:rsid w:val="00B43787"/>
    <w:rsid w:val="00B46A26"/>
    <w:rsid w:val="00B46FA9"/>
    <w:rsid w:val="00B503BF"/>
    <w:rsid w:val="00B50D06"/>
    <w:rsid w:val="00B51DC0"/>
    <w:rsid w:val="00B526C6"/>
    <w:rsid w:val="00B526CC"/>
    <w:rsid w:val="00B5352E"/>
    <w:rsid w:val="00B54138"/>
    <w:rsid w:val="00B54CAF"/>
    <w:rsid w:val="00B54E40"/>
    <w:rsid w:val="00B55516"/>
    <w:rsid w:val="00B555DD"/>
    <w:rsid w:val="00B57116"/>
    <w:rsid w:val="00B6012C"/>
    <w:rsid w:val="00B60D81"/>
    <w:rsid w:val="00B612C8"/>
    <w:rsid w:val="00B620DF"/>
    <w:rsid w:val="00B623FE"/>
    <w:rsid w:val="00B62E1E"/>
    <w:rsid w:val="00B62E74"/>
    <w:rsid w:val="00B62EBE"/>
    <w:rsid w:val="00B6306C"/>
    <w:rsid w:val="00B655FD"/>
    <w:rsid w:val="00B669E8"/>
    <w:rsid w:val="00B73F26"/>
    <w:rsid w:val="00B747FF"/>
    <w:rsid w:val="00B74F1C"/>
    <w:rsid w:val="00B751E6"/>
    <w:rsid w:val="00B829DD"/>
    <w:rsid w:val="00B83B0F"/>
    <w:rsid w:val="00B8606F"/>
    <w:rsid w:val="00B86D18"/>
    <w:rsid w:val="00B92287"/>
    <w:rsid w:val="00B93508"/>
    <w:rsid w:val="00B9436C"/>
    <w:rsid w:val="00B951A5"/>
    <w:rsid w:val="00B9572A"/>
    <w:rsid w:val="00B95CD8"/>
    <w:rsid w:val="00B95F52"/>
    <w:rsid w:val="00B9655D"/>
    <w:rsid w:val="00B971FF"/>
    <w:rsid w:val="00B972D3"/>
    <w:rsid w:val="00BA04DA"/>
    <w:rsid w:val="00BA077F"/>
    <w:rsid w:val="00BA105A"/>
    <w:rsid w:val="00BA1C57"/>
    <w:rsid w:val="00BA26BF"/>
    <w:rsid w:val="00BA457F"/>
    <w:rsid w:val="00BA56A3"/>
    <w:rsid w:val="00BA5DFE"/>
    <w:rsid w:val="00BA6056"/>
    <w:rsid w:val="00BA64AE"/>
    <w:rsid w:val="00BA66C5"/>
    <w:rsid w:val="00BB0932"/>
    <w:rsid w:val="00BB0F53"/>
    <w:rsid w:val="00BB1264"/>
    <w:rsid w:val="00BB1A45"/>
    <w:rsid w:val="00BB1DC3"/>
    <w:rsid w:val="00BB207D"/>
    <w:rsid w:val="00BB2B42"/>
    <w:rsid w:val="00BB517A"/>
    <w:rsid w:val="00BB554A"/>
    <w:rsid w:val="00BB69E7"/>
    <w:rsid w:val="00BB7D0C"/>
    <w:rsid w:val="00BC206A"/>
    <w:rsid w:val="00BC23FE"/>
    <w:rsid w:val="00BC259B"/>
    <w:rsid w:val="00BC2693"/>
    <w:rsid w:val="00BC2EC6"/>
    <w:rsid w:val="00BC32F1"/>
    <w:rsid w:val="00BC50DB"/>
    <w:rsid w:val="00BC5F75"/>
    <w:rsid w:val="00BC68BD"/>
    <w:rsid w:val="00BC6AF3"/>
    <w:rsid w:val="00BC72AF"/>
    <w:rsid w:val="00BD0470"/>
    <w:rsid w:val="00BD0592"/>
    <w:rsid w:val="00BD17A6"/>
    <w:rsid w:val="00BD2479"/>
    <w:rsid w:val="00BD3915"/>
    <w:rsid w:val="00BD4040"/>
    <w:rsid w:val="00BD5ADC"/>
    <w:rsid w:val="00BD6537"/>
    <w:rsid w:val="00BD6D47"/>
    <w:rsid w:val="00BD6ECC"/>
    <w:rsid w:val="00BD75AE"/>
    <w:rsid w:val="00BD76AB"/>
    <w:rsid w:val="00BE18B2"/>
    <w:rsid w:val="00BE1A55"/>
    <w:rsid w:val="00BE24DF"/>
    <w:rsid w:val="00BE2D66"/>
    <w:rsid w:val="00BE367F"/>
    <w:rsid w:val="00BE4A7F"/>
    <w:rsid w:val="00BE543C"/>
    <w:rsid w:val="00BE5D6B"/>
    <w:rsid w:val="00BE65C1"/>
    <w:rsid w:val="00BE67B5"/>
    <w:rsid w:val="00BE724B"/>
    <w:rsid w:val="00BE7BFF"/>
    <w:rsid w:val="00BF0042"/>
    <w:rsid w:val="00BF03A1"/>
    <w:rsid w:val="00BF0844"/>
    <w:rsid w:val="00BF1C7C"/>
    <w:rsid w:val="00BF1EC5"/>
    <w:rsid w:val="00BF1FBB"/>
    <w:rsid w:val="00BF3206"/>
    <w:rsid w:val="00BF466C"/>
    <w:rsid w:val="00BF5D56"/>
    <w:rsid w:val="00BF6356"/>
    <w:rsid w:val="00BF659B"/>
    <w:rsid w:val="00BF7D11"/>
    <w:rsid w:val="00BF7DFD"/>
    <w:rsid w:val="00C037AE"/>
    <w:rsid w:val="00C03C6F"/>
    <w:rsid w:val="00C041B6"/>
    <w:rsid w:val="00C05351"/>
    <w:rsid w:val="00C05A60"/>
    <w:rsid w:val="00C05DD9"/>
    <w:rsid w:val="00C07256"/>
    <w:rsid w:val="00C07988"/>
    <w:rsid w:val="00C07E82"/>
    <w:rsid w:val="00C120E4"/>
    <w:rsid w:val="00C12D12"/>
    <w:rsid w:val="00C12D18"/>
    <w:rsid w:val="00C13C87"/>
    <w:rsid w:val="00C15174"/>
    <w:rsid w:val="00C16E4F"/>
    <w:rsid w:val="00C1737F"/>
    <w:rsid w:val="00C20350"/>
    <w:rsid w:val="00C20EDD"/>
    <w:rsid w:val="00C2187E"/>
    <w:rsid w:val="00C21CB4"/>
    <w:rsid w:val="00C2250F"/>
    <w:rsid w:val="00C2288E"/>
    <w:rsid w:val="00C243EB"/>
    <w:rsid w:val="00C249C5"/>
    <w:rsid w:val="00C24AED"/>
    <w:rsid w:val="00C26A8E"/>
    <w:rsid w:val="00C301D8"/>
    <w:rsid w:val="00C303C7"/>
    <w:rsid w:val="00C32B2E"/>
    <w:rsid w:val="00C32B9D"/>
    <w:rsid w:val="00C32ECF"/>
    <w:rsid w:val="00C334D3"/>
    <w:rsid w:val="00C33ADE"/>
    <w:rsid w:val="00C33D41"/>
    <w:rsid w:val="00C36957"/>
    <w:rsid w:val="00C3730D"/>
    <w:rsid w:val="00C37F08"/>
    <w:rsid w:val="00C40A2D"/>
    <w:rsid w:val="00C420DD"/>
    <w:rsid w:val="00C465A9"/>
    <w:rsid w:val="00C46A47"/>
    <w:rsid w:val="00C47778"/>
    <w:rsid w:val="00C47F79"/>
    <w:rsid w:val="00C5041F"/>
    <w:rsid w:val="00C51308"/>
    <w:rsid w:val="00C51344"/>
    <w:rsid w:val="00C51FFE"/>
    <w:rsid w:val="00C532CF"/>
    <w:rsid w:val="00C53F1A"/>
    <w:rsid w:val="00C54295"/>
    <w:rsid w:val="00C545BA"/>
    <w:rsid w:val="00C54839"/>
    <w:rsid w:val="00C60D00"/>
    <w:rsid w:val="00C61853"/>
    <w:rsid w:val="00C61A17"/>
    <w:rsid w:val="00C62332"/>
    <w:rsid w:val="00C64865"/>
    <w:rsid w:val="00C64AD2"/>
    <w:rsid w:val="00C651A9"/>
    <w:rsid w:val="00C65571"/>
    <w:rsid w:val="00C656B2"/>
    <w:rsid w:val="00C65E3F"/>
    <w:rsid w:val="00C673ED"/>
    <w:rsid w:val="00C67461"/>
    <w:rsid w:val="00C70F68"/>
    <w:rsid w:val="00C71677"/>
    <w:rsid w:val="00C71D0E"/>
    <w:rsid w:val="00C72AA7"/>
    <w:rsid w:val="00C730B2"/>
    <w:rsid w:val="00C73403"/>
    <w:rsid w:val="00C7416A"/>
    <w:rsid w:val="00C74F00"/>
    <w:rsid w:val="00C7506F"/>
    <w:rsid w:val="00C769AE"/>
    <w:rsid w:val="00C772A5"/>
    <w:rsid w:val="00C829E6"/>
    <w:rsid w:val="00C83C64"/>
    <w:rsid w:val="00C842B6"/>
    <w:rsid w:val="00C84ADC"/>
    <w:rsid w:val="00C85844"/>
    <w:rsid w:val="00C87004"/>
    <w:rsid w:val="00C87DF5"/>
    <w:rsid w:val="00C918F6"/>
    <w:rsid w:val="00C919BA"/>
    <w:rsid w:val="00C91C5B"/>
    <w:rsid w:val="00C926AB"/>
    <w:rsid w:val="00C92FE5"/>
    <w:rsid w:val="00C945DE"/>
    <w:rsid w:val="00C95164"/>
    <w:rsid w:val="00C9563E"/>
    <w:rsid w:val="00C95767"/>
    <w:rsid w:val="00C95948"/>
    <w:rsid w:val="00C960FA"/>
    <w:rsid w:val="00C96954"/>
    <w:rsid w:val="00C9696D"/>
    <w:rsid w:val="00C9715D"/>
    <w:rsid w:val="00C97161"/>
    <w:rsid w:val="00C97ADD"/>
    <w:rsid w:val="00C97FC7"/>
    <w:rsid w:val="00CA16D0"/>
    <w:rsid w:val="00CA1D68"/>
    <w:rsid w:val="00CA3396"/>
    <w:rsid w:val="00CA3990"/>
    <w:rsid w:val="00CA4218"/>
    <w:rsid w:val="00CA4624"/>
    <w:rsid w:val="00CA596D"/>
    <w:rsid w:val="00CA72F2"/>
    <w:rsid w:val="00CA73BD"/>
    <w:rsid w:val="00CB1AC2"/>
    <w:rsid w:val="00CB3C0C"/>
    <w:rsid w:val="00CB4349"/>
    <w:rsid w:val="00CB4444"/>
    <w:rsid w:val="00CB44C7"/>
    <w:rsid w:val="00CB514D"/>
    <w:rsid w:val="00CB5447"/>
    <w:rsid w:val="00CB5508"/>
    <w:rsid w:val="00CB55C1"/>
    <w:rsid w:val="00CB6610"/>
    <w:rsid w:val="00CB682D"/>
    <w:rsid w:val="00CB733C"/>
    <w:rsid w:val="00CB79F8"/>
    <w:rsid w:val="00CC0F21"/>
    <w:rsid w:val="00CC1697"/>
    <w:rsid w:val="00CC1FB7"/>
    <w:rsid w:val="00CC3448"/>
    <w:rsid w:val="00CC3B85"/>
    <w:rsid w:val="00CC658F"/>
    <w:rsid w:val="00CD056C"/>
    <w:rsid w:val="00CD281E"/>
    <w:rsid w:val="00CD2B22"/>
    <w:rsid w:val="00CD3203"/>
    <w:rsid w:val="00CD375E"/>
    <w:rsid w:val="00CD3F15"/>
    <w:rsid w:val="00CD54B1"/>
    <w:rsid w:val="00CD5EE6"/>
    <w:rsid w:val="00CD6A03"/>
    <w:rsid w:val="00CD6C43"/>
    <w:rsid w:val="00CD7A13"/>
    <w:rsid w:val="00CE0E8E"/>
    <w:rsid w:val="00CE2C2B"/>
    <w:rsid w:val="00CE323C"/>
    <w:rsid w:val="00CE37FD"/>
    <w:rsid w:val="00CE5811"/>
    <w:rsid w:val="00CE583E"/>
    <w:rsid w:val="00CE61A2"/>
    <w:rsid w:val="00CE65C0"/>
    <w:rsid w:val="00CE6D37"/>
    <w:rsid w:val="00CE7974"/>
    <w:rsid w:val="00CE7BF4"/>
    <w:rsid w:val="00CF0085"/>
    <w:rsid w:val="00CF208B"/>
    <w:rsid w:val="00CF22CD"/>
    <w:rsid w:val="00CF2674"/>
    <w:rsid w:val="00CF2CEF"/>
    <w:rsid w:val="00CF4003"/>
    <w:rsid w:val="00CF493D"/>
    <w:rsid w:val="00CF4BDD"/>
    <w:rsid w:val="00CF4E01"/>
    <w:rsid w:val="00CF5024"/>
    <w:rsid w:val="00CF51D2"/>
    <w:rsid w:val="00CF5279"/>
    <w:rsid w:val="00CF5CE7"/>
    <w:rsid w:val="00CF5F2B"/>
    <w:rsid w:val="00CF6DBF"/>
    <w:rsid w:val="00CF7DDE"/>
    <w:rsid w:val="00D014F1"/>
    <w:rsid w:val="00D01705"/>
    <w:rsid w:val="00D02FFD"/>
    <w:rsid w:val="00D0405C"/>
    <w:rsid w:val="00D053D7"/>
    <w:rsid w:val="00D06B12"/>
    <w:rsid w:val="00D06DD6"/>
    <w:rsid w:val="00D070D4"/>
    <w:rsid w:val="00D072F7"/>
    <w:rsid w:val="00D12100"/>
    <w:rsid w:val="00D13158"/>
    <w:rsid w:val="00D13636"/>
    <w:rsid w:val="00D138D7"/>
    <w:rsid w:val="00D140F1"/>
    <w:rsid w:val="00D14D7E"/>
    <w:rsid w:val="00D14EEE"/>
    <w:rsid w:val="00D15535"/>
    <w:rsid w:val="00D17C78"/>
    <w:rsid w:val="00D205B1"/>
    <w:rsid w:val="00D20A15"/>
    <w:rsid w:val="00D2476C"/>
    <w:rsid w:val="00D24E40"/>
    <w:rsid w:val="00D2647D"/>
    <w:rsid w:val="00D26934"/>
    <w:rsid w:val="00D26D3D"/>
    <w:rsid w:val="00D27AE3"/>
    <w:rsid w:val="00D27C79"/>
    <w:rsid w:val="00D3141F"/>
    <w:rsid w:val="00D323E2"/>
    <w:rsid w:val="00D33AC0"/>
    <w:rsid w:val="00D3483B"/>
    <w:rsid w:val="00D374F6"/>
    <w:rsid w:val="00D40319"/>
    <w:rsid w:val="00D405FD"/>
    <w:rsid w:val="00D41172"/>
    <w:rsid w:val="00D41BBA"/>
    <w:rsid w:val="00D43154"/>
    <w:rsid w:val="00D437AF"/>
    <w:rsid w:val="00D4388B"/>
    <w:rsid w:val="00D44242"/>
    <w:rsid w:val="00D45987"/>
    <w:rsid w:val="00D45D1B"/>
    <w:rsid w:val="00D4634D"/>
    <w:rsid w:val="00D47448"/>
    <w:rsid w:val="00D47B34"/>
    <w:rsid w:val="00D5031B"/>
    <w:rsid w:val="00D5127A"/>
    <w:rsid w:val="00D5392D"/>
    <w:rsid w:val="00D53B45"/>
    <w:rsid w:val="00D54C85"/>
    <w:rsid w:val="00D55A3E"/>
    <w:rsid w:val="00D56140"/>
    <w:rsid w:val="00D56398"/>
    <w:rsid w:val="00D564D3"/>
    <w:rsid w:val="00D565A5"/>
    <w:rsid w:val="00D57089"/>
    <w:rsid w:val="00D57A5E"/>
    <w:rsid w:val="00D57F2D"/>
    <w:rsid w:val="00D57F9D"/>
    <w:rsid w:val="00D616C6"/>
    <w:rsid w:val="00D61B98"/>
    <w:rsid w:val="00D62532"/>
    <w:rsid w:val="00D63DEC"/>
    <w:rsid w:val="00D65D22"/>
    <w:rsid w:val="00D67E5B"/>
    <w:rsid w:val="00D71965"/>
    <w:rsid w:val="00D7320F"/>
    <w:rsid w:val="00D7366F"/>
    <w:rsid w:val="00D739E7"/>
    <w:rsid w:val="00D73DA9"/>
    <w:rsid w:val="00D74AEE"/>
    <w:rsid w:val="00D74C20"/>
    <w:rsid w:val="00D74E45"/>
    <w:rsid w:val="00D75E70"/>
    <w:rsid w:val="00D763DE"/>
    <w:rsid w:val="00D773E9"/>
    <w:rsid w:val="00D7757B"/>
    <w:rsid w:val="00D81A22"/>
    <w:rsid w:val="00D84388"/>
    <w:rsid w:val="00D8460A"/>
    <w:rsid w:val="00D8476D"/>
    <w:rsid w:val="00D8487D"/>
    <w:rsid w:val="00D84914"/>
    <w:rsid w:val="00D84AA1"/>
    <w:rsid w:val="00D85AD0"/>
    <w:rsid w:val="00D85DF2"/>
    <w:rsid w:val="00D86012"/>
    <w:rsid w:val="00D86F71"/>
    <w:rsid w:val="00D8746F"/>
    <w:rsid w:val="00D901FF"/>
    <w:rsid w:val="00D908F6"/>
    <w:rsid w:val="00D926B4"/>
    <w:rsid w:val="00D927BF"/>
    <w:rsid w:val="00D92C0A"/>
    <w:rsid w:val="00D93ABD"/>
    <w:rsid w:val="00D93DF6"/>
    <w:rsid w:val="00D9479B"/>
    <w:rsid w:val="00D94B00"/>
    <w:rsid w:val="00D94E35"/>
    <w:rsid w:val="00D955D5"/>
    <w:rsid w:val="00D97DD3"/>
    <w:rsid w:val="00DA00C0"/>
    <w:rsid w:val="00DA09B6"/>
    <w:rsid w:val="00DA0AC1"/>
    <w:rsid w:val="00DA0B39"/>
    <w:rsid w:val="00DA1D39"/>
    <w:rsid w:val="00DA1DD4"/>
    <w:rsid w:val="00DA1E46"/>
    <w:rsid w:val="00DA36D2"/>
    <w:rsid w:val="00DA3BBA"/>
    <w:rsid w:val="00DA4704"/>
    <w:rsid w:val="00DA4855"/>
    <w:rsid w:val="00DA48F9"/>
    <w:rsid w:val="00DA49DF"/>
    <w:rsid w:val="00DA6456"/>
    <w:rsid w:val="00DB1E2E"/>
    <w:rsid w:val="00DB2A84"/>
    <w:rsid w:val="00DB3090"/>
    <w:rsid w:val="00DB3189"/>
    <w:rsid w:val="00DB3463"/>
    <w:rsid w:val="00DB6600"/>
    <w:rsid w:val="00DC02E6"/>
    <w:rsid w:val="00DC110C"/>
    <w:rsid w:val="00DC15E3"/>
    <w:rsid w:val="00DC1768"/>
    <w:rsid w:val="00DC1985"/>
    <w:rsid w:val="00DC2157"/>
    <w:rsid w:val="00DC26AE"/>
    <w:rsid w:val="00DC26EF"/>
    <w:rsid w:val="00DC3763"/>
    <w:rsid w:val="00DC3EA2"/>
    <w:rsid w:val="00DC4E06"/>
    <w:rsid w:val="00DD01F2"/>
    <w:rsid w:val="00DD0D65"/>
    <w:rsid w:val="00DD1DD0"/>
    <w:rsid w:val="00DD383B"/>
    <w:rsid w:val="00DD4835"/>
    <w:rsid w:val="00DD5747"/>
    <w:rsid w:val="00DD57A7"/>
    <w:rsid w:val="00DD7CAB"/>
    <w:rsid w:val="00DE0DD6"/>
    <w:rsid w:val="00DE114C"/>
    <w:rsid w:val="00DE2028"/>
    <w:rsid w:val="00DE354A"/>
    <w:rsid w:val="00DE40A9"/>
    <w:rsid w:val="00DE444D"/>
    <w:rsid w:val="00DE5049"/>
    <w:rsid w:val="00DE5655"/>
    <w:rsid w:val="00DE5A87"/>
    <w:rsid w:val="00DE60B0"/>
    <w:rsid w:val="00DE76F9"/>
    <w:rsid w:val="00DE778D"/>
    <w:rsid w:val="00DF0E6C"/>
    <w:rsid w:val="00DF12B5"/>
    <w:rsid w:val="00DF2E7C"/>
    <w:rsid w:val="00DF3986"/>
    <w:rsid w:val="00DF5658"/>
    <w:rsid w:val="00DF5E97"/>
    <w:rsid w:val="00DF62C8"/>
    <w:rsid w:val="00DF6469"/>
    <w:rsid w:val="00E005EE"/>
    <w:rsid w:val="00E00EF0"/>
    <w:rsid w:val="00E01146"/>
    <w:rsid w:val="00E01D5C"/>
    <w:rsid w:val="00E0203D"/>
    <w:rsid w:val="00E020BA"/>
    <w:rsid w:val="00E02C51"/>
    <w:rsid w:val="00E05548"/>
    <w:rsid w:val="00E0592F"/>
    <w:rsid w:val="00E05B96"/>
    <w:rsid w:val="00E05D7E"/>
    <w:rsid w:val="00E05D9C"/>
    <w:rsid w:val="00E0624A"/>
    <w:rsid w:val="00E0637A"/>
    <w:rsid w:val="00E063C8"/>
    <w:rsid w:val="00E071EC"/>
    <w:rsid w:val="00E10192"/>
    <w:rsid w:val="00E10347"/>
    <w:rsid w:val="00E10E4B"/>
    <w:rsid w:val="00E138A6"/>
    <w:rsid w:val="00E138EC"/>
    <w:rsid w:val="00E142A2"/>
    <w:rsid w:val="00E14588"/>
    <w:rsid w:val="00E154F2"/>
    <w:rsid w:val="00E1563C"/>
    <w:rsid w:val="00E159F5"/>
    <w:rsid w:val="00E15B1A"/>
    <w:rsid w:val="00E16D32"/>
    <w:rsid w:val="00E16D33"/>
    <w:rsid w:val="00E173CC"/>
    <w:rsid w:val="00E17B4E"/>
    <w:rsid w:val="00E215CF"/>
    <w:rsid w:val="00E22175"/>
    <w:rsid w:val="00E23D43"/>
    <w:rsid w:val="00E243AF"/>
    <w:rsid w:val="00E2471D"/>
    <w:rsid w:val="00E247AA"/>
    <w:rsid w:val="00E251CF"/>
    <w:rsid w:val="00E26CB6"/>
    <w:rsid w:val="00E301B7"/>
    <w:rsid w:val="00E3073E"/>
    <w:rsid w:val="00E30AEC"/>
    <w:rsid w:val="00E32045"/>
    <w:rsid w:val="00E32E0C"/>
    <w:rsid w:val="00E331CF"/>
    <w:rsid w:val="00E361BB"/>
    <w:rsid w:val="00E37507"/>
    <w:rsid w:val="00E376FA"/>
    <w:rsid w:val="00E37B9D"/>
    <w:rsid w:val="00E37E7A"/>
    <w:rsid w:val="00E406DD"/>
    <w:rsid w:val="00E41864"/>
    <w:rsid w:val="00E41D46"/>
    <w:rsid w:val="00E425DF"/>
    <w:rsid w:val="00E42C46"/>
    <w:rsid w:val="00E43247"/>
    <w:rsid w:val="00E449FB"/>
    <w:rsid w:val="00E45308"/>
    <w:rsid w:val="00E466FB"/>
    <w:rsid w:val="00E47671"/>
    <w:rsid w:val="00E50DAC"/>
    <w:rsid w:val="00E5237B"/>
    <w:rsid w:val="00E52BFF"/>
    <w:rsid w:val="00E53E83"/>
    <w:rsid w:val="00E54CEE"/>
    <w:rsid w:val="00E54E19"/>
    <w:rsid w:val="00E557B5"/>
    <w:rsid w:val="00E56171"/>
    <w:rsid w:val="00E573C4"/>
    <w:rsid w:val="00E574B3"/>
    <w:rsid w:val="00E60774"/>
    <w:rsid w:val="00E615EA"/>
    <w:rsid w:val="00E64035"/>
    <w:rsid w:val="00E65FB8"/>
    <w:rsid w:val="00E662CC"/>
    <w:rsid w:val="00E679A7"/>
    <w:rsid w:val="00E708EB"/>
    <w:rsid w:val="00E70C9D"/>
    <w:rsid w:val="00E70DBF"/>
    <w:rsid w:val="00E70F4B"/>
    <w:rsid w:val="00E7129D"/>
    <w:rsid w:val="00E7282A"/>
    <w:rsid w:val="00E73C3F"/>
    <w:rsid w:val="00E75EA2"/>
    <w:rsid w:val="00E768E2"/>
    <w:rsid w:val="00E770EC"/>
    <w:rsid w:val="00E80513"/>
    <w:rsid w:val="00E80891"/>
    <w:rsid w:val="00E81562"/>
    <w:rsid w:val="00E823A0"/>
    <w:rsid w:val="00E82918"/>
    <w:rsid w:val="00E83A7E"/>
    <w:rsid w:val="00E83AC9"/>
    <w:rsid w:val="00E841EC"/>
    <w:rsid w:val="00E84F08"/>
    <w:rsid w:val="00E85BBC"/>
    <w:rsid w:val="00E85C00"/>
    <w:rsid w:val="00E85F1C"/>
    <w:rsid w:val="00E876F1"/>
    <w:rsid w:val="00E87DE0"/>
    <w:rsid w:val="00E87FA4"/>
    <w:rsid w:val="00E90068"/>
    <w:rsid w:val="00E9202E"/>
    <w:rsid w:val="00E920B9"/>
    <w:rsid w:val="00E9258A"/>
    <w:rsid w:val="00E92A21"/>
    <w:rsid w:val="00E934F4"/>
    <w:rsid w:val="00E94D03"/>
    <w:rsid w:val="00E94FFA"/>
    <w:rsid w:val="00E95716"/>
    <w:rsid w:val="00E9573C"/>
    <w:rsid w:val="00E95855"/>
    <w:rsid w:val="00E96869"/>
    <w:rsid w:val="00E96BCA"/>
    <w:rsid w:val="00E97057"/>
    <w:rsid w:val="00E976DC"/>
    <w:rsid w:val="00E97792"/>
    <w:rsid w:val="00E97839"/>
    <w:rsid w:val="00E97A73"/>
    <w:rsid w:val="00E97CC3"/>
    <w:rsid w:val="00E97F8A"/>
    <w:rsid w:val="00EA0238"/>
    <w:rsid w:val="00EA1164"/>
    <w:rsid w:val="00EA2F24"/>
    <w:rsid w:val="00EA3344"/>
    <w:rsid w:val="00EA35A8"/>
    <w:rsid w:val="00EA40E9"/>
    <w:rsid w:val="00EA427A"/>
    <w:rsid w:val="00EA45C7"/>
    <w:rsid w:val="00EA4782"/>
    <w:rsid w:val="00EA4DEB"/>
    <w:rsid w:val="00EA51C9"/>
    <w:rsid w:val="00EA5F29"/>
    <w:rsid w:val="00EA6B5E"/>
    <w:rsid w:val="00EA6BE5"/>
    <w:rsid w:val="00EA73C5"/>
    <w:rsid w:val="00EA7B1E"/>
    <w:rsid w:val="00EA7E3F"/>
    <w:rsid w:val="00EB16F3"/>
    <w:rsid w:val="00EB175E"/>
    <w:rsid w:val="00EB179F"/>
    <w:rsid w:val="00EB1DD4"/>
    <w:rsid w:val="00EB24BB"/>
    <w:rsid w:val="00EB2941"/>
    <w:rsid w:val="00EB3224"/>
    <w:rsid w:val="00EB3767"/>
    <w:rsid w:val="00EB4525"/>
    <w:rsid w:val="00EB4574"/>
    <w:rsid w:val="00EB4A78"/>
    <w:rsid w:val="00EB4E54"/>
    <w:rsid w:val="00EB5E52"/>
    <w:rsid w:val="00EB5F42"/>
    <w:rsid w:val="00EB70B3"/>
    <w:rsid w:val="00EB7765"/>
    <w:rsid w:val="00EC02D6"/>
    <w:rsid w:val="00EC02DF"/>
    <w:rsid w:val="00EC0B1E"/>
    <w:rsid w:val="00EC20E1"/>
    <w:rsid w:val="00EC2EC8"/>
    <w:rsid w:val="00EC5457"/>
    <w:rsid w:val="00EC6263"/>
    <w:rsid w:val="00EC73DF"/>
    <w:rsid w:val="00ED0200"/>
    <w:rsid w:val="00ED1378"/>
    <w:rsid w:val="00ED1386"/>
    <w:rsid w:val="00ED39D5"/>
    <w:rsid w:val="00ED4AEB"/>
    <w:rsid w:val="00ED4D10"/>
    <w:rsid w:val="00ED50BD"/>
    <w:rsid w:val="00ED53B7"/>
    <w:rsid w:val="00ED65F7"/>
    <w:rsid w:val="00ED6AC7"/>
    <w:rsid w:val="00ED770B"/>
    <w:rsid w:val="00EE00D0"/>
    <w:rsid w:val="00EE2823"/>
    <w:rsid w:val="00EE3C60"/>
    <w:rsid w:val="00EE5B8C"/>
    <w:rsid w:val="00EE62E8"/>
    <w:rsid w:val="00EE674F"/>
    <w:rsid w:val="00EE773D"/>
    <w:rsid w:val="00EF011B"/>
    <w:rsid w:val="00EF1A8C"/>
    <w:rsid w:val="00EF1C29"/>
    <w:rsid w:val="00EF2B6A"/>
    <w:rsid w:val="00EF3848"/>
    <w:rsid w:val="00EF47CF"/>
    <w:rsid w:val="00EF4A02"/>
    <w:rsid w:val="00EF534C"/>
    <w:rsid w:val="00EF6F2D"/>
    <w:rsid w:val="00F0033E"/>
    <w:rsid w:val="00F005E1"/>
    <w:rsid w:val="00F00FAC"/>
    <w:rsid w:val="00F00FC3"/>
    <w:rsid w:val="00F013CC"/>
    <w:rsid w:val="00F01BA9"/>
    <w:rsid w:val="00F01CBC"/>
    <w:rsid w:val="00F02C27"/>
    <w:rsid w:val="00F05E6B"/>
    <w:rsid w:val="00F071D8"/>
    <w:rsid w:val="00F10225"/>
    <w:rsid w:val="00F104EE"/>
    <w:rsid w:val="00F10EC4"/>
    <w:rsid w:val="00F11567"/>
    <w:rsid w:val="00F11E90"/>
    <w:rsid w:val="00F12328"/>
    <w:rsid w:val="00F1284D"/>
    <w:rsid w:val="00F13444"/>
    <w:rsid w:val="00F13F37"/>
    <w:rsid w:val="00F14213"/>
    <w:rsid w:val="00F14900"/>
    <w:rsid w:val="00F14EE8"/>
    <w:rsid w:val="00F14F7C"/>
    <w:rsid w:val="00F15837"/>
    <w:rsid w:val="00F205A2"/>
    <w:rsid w:val="00F2170A"/>
    <w:rsid w:val="00F21D46"/>
    <w:rsid w:val="00F235B9"/>
    <w:rsid w:val="00F23AF3"/>
    <w:rsid w:val="00F2612D"/>
    <w:rsid w:val="00F271C5"/>
    <w:rsid w:val="00F27941"/>
    <w:rsid w:val="00F27D80"/>
    <w:rsid w:val="00F3081D"/>
    <w:rsid w:val="00F30BD2"/>
    <w:rsid w:val="00F31E72"/>
    <w:rsid w:val="00F32D9D"/>
    <w:rsid w:val="00F332FA"/>
    <w:rsid w:val="00F33B41"/>
    <w:rsid w:val="00F33DD6"/>
    <w:rsid w:val="00F3554A"/>
    <w:rsid w:val="00F3565F"/>
    <w:rsid w:val="00F36AB9"/>
    <w:rsid w:val="00F36EC5"/>
    <w:rsid w:val="00F37222"/>
    <w:rsid w:val="00F3729F"/>
    <w:rsid w:val="00F37F2B"/>
    <w:rsid w:val="00F417B4"/>
    <w:rsid w:val="00F417DD"/>
    <w:rsid w:val="00F42355"/>
    <w:rsid w:val="00F44026"/>
    <w:rsid w:val="00F44177"/>
    <w:rsid w:val="00F44DF3"/>
    <w:rsid w:val="00F46241"/>
    <w:rsid w:val="00F46963"/>
    <w:rsid w:val="00F471B7"/>
    <w:rsid w:val="00F47649"/>
    <w:rsid w:val="00F50C30"/>
    <w:rsid w:val="00F5127E"/>
    <w:rsid w:val="00F514CB"/>
    <w:rsid w:val="00F51968"/>
    <w:rsid w:val="00F521E0"/>
    <w:rsid w:val="00F52C34"/>
    <w:rsid w:val="00F534B7"/>
    <w:rsid w:val="00F56B70"/>
    <w:rsid w:val="00F57346"/>
    <w:rsid w:val="00F57C08"/>
    <w:rsid w:val="00F57CD2"/>
    <w:rsid w:val="00F602CE"/>
    <w:rsid w:val="00F6181F"/>
    <w:rsid w:val="00F61D06"/>
    <w:rsid w:val="00F61EB0"/>
    <w:rsid w:val="00F6316B"/>
    <w:rsid w:val="00F63A1A"/>
    <w:rsid w:val="00F6415A"/>
    <w:rsid w:val="00F66112"/>
    <w:rsid w:val="00F66836"/>
    <w:rsid w:val="00F66DEF"/>
    <w:rsid w:val="00F66EC3"/>
    <w:rsid w:val="00F673CA"/>
    <w:rsid w:val="00F673E5"/>
    <w:rsid w:val="00F67A56"/>
    <w:rsid w:val="00F70281"/>
    <w:rsid w:val="00F7275A"/>
    <w:rsid w:val="00F73031"/>
    <w:rsid w:val="00F73FA0"/>
    <w:rsid w:val="00F74491"/>
    <w:rsid w:val="00F758D6"/>
    <w:rsid w:val="00F75A48"/>
    <w:rsid w:val="00F770B8"/>
    <w:rsid w:val="00F77317"/>
    <w:rsid w:val="00F777E9"/>
    <w:rsid w:val="00F8060C"/>
    <w:rsid w:val="00F80F10"/>
    <w:rsid w:val="00F81419"/>
    <w:rsid w:val="00F829D8"/>
    <w:rsid w:val="00F840B6"/>
    <w:rsid w:val="00F84111"/>
    <w:rsid w:val="00F84BFE"/>
    <w:rsid w:val="00F8525B"/>
    <w:rsid w:val="00F85A86"/>
    <w:rsid w:val="00F85AB9"/>
    <w:rsid w:val="00F86976"/>
    <w:rsid w:val="00F909AC"/>
    <w:rsid w:val="00F92FD6"/>
    <w:rsid w:val="00F93249"/>
    <w:rsid w:val="00F933D5"/>
    <w:rsid w:val="00F93DDA"/>
    <w:rsid w:val="00F940D9"/>
    <w:rsid w:val="00F947BD"/>
    <w:rsid w:val="00F948EA"/>
    <w:rsid w:val="00F94B13"/>
    <w:rsid w:val="00F95569"/>
    <w:rsid w:val="00F9669B"/>
    <w:rsid w:val="00F976F7"/>
    <w:rsid w:val="00FA03BB"/>
    <w:rsid w:val="00FA09F4"/>
    <w:rsid w:val="00FA18B7"/>
    <w:rsid w:val="00FA2A69"/>
    <w:rsid w:val="00FA540B"/>
    <w:rsid w:val="00FA541B"/>
    <w:rsid w:val="00FA78CC"/>
    <w:rsid w:val="00FA7F31"/>
    <w:rsid w:val="00FB00B1"/>
    <w:rsid w:val="00FB1686"/>
    <w:rsid w:val="00FB2480"/>
    <w:rsid w:val="00FB2D2A"/>
    <w:rsid w:val="00FB51CE"/>
    <w:rsid w:val="00FB5B5E"/>
    <w:rsid w:val="00FB5F9F"/>
    <w:rsid w:val="00FC0AE5"/>
    <w:rsid w:val="00FC23CE"/>
    <w:rsid w:val="00FC39D1"/>
    <w:rsid w:val="00FC40B9"/>
    <w:rsid w:val="00FC438C"/>
    <w:rsid w:val="00FC4605"/>
    <w:rsid w:val="00FC4BA6"/>
    <w:rsid w:val="00FC6133"/>
    <w:rsid w:val="00FC6E55"/>
    <w:rsid w:val="00FC7424"/>
    <w:rsid w:val="00FC76B4"/>
    <w:rsid w:val="00FD12D0"/>
    <w:rsid w:val="00FD1498"/>
    <w:rsid w:val="00FD2271"/>
    <w:rsid w:val="00FD27C4"/>
    <w:rsid w:val="00FD287A"/>
    <w:rsid w:val="00FD346A"/>
    <w:rsid w:val="00FD38E6"/>
    <w:rsid w:val="00FD46F6"/>
    <w:rsid w:val="00FD4E02"/>
    <w:rsid w:val="00FD4E89"/>
    <w:rsid w:val="00FD5E40"/>
    <w:rsid w:val="00FD71C5"/>
    <w:rsid w:val="00FE0EB3"/>
    <w:rsid w:val="00FE15E4"/>
    <w:rsid w:val="00FE20F3"/>
    <w:rsid w:val="00FE2393"/>
    <w:rsid w:val="00FE4127"/>
    <w:rsid w:val="00FE4329"/>
    <w:rsid w:val="00FE48D5"/>
    <w:rsid w:val="00FE5207"/>
    <w:rsid w:val="00FE63F9"/>
    <w:rsid w:val="00FE6C4D"/>
    <w:rsid w:val="00FE71BA"/>
    <w:rsid w:val="00FE72F4"/>
    <w:rsid w:val="00FE73DD"/>
    <w:rsid w:val="00FF03F9"/>
    <w:rsid w:val="00FF2DA7"/>
    <w:rsid w:val="00FF3AB7"/>
    <w:rsid w:val="00FF5C7B"/>
    <w:rsid w:val="00FF603D"/>
    <w:rsid w:val="00FF60BB"/>
    <w:rsid w:val="00FF67E4"/>
    <w:rsid w:val="00FF6E2D"/>
    <w:rsid w:val="034712A7"/>
    <w:rsid w:val="04615C87"/>
    <w:rsid w:val="0566818F"/>
    <w:rsid w:val="068B9822"/>
    <w:rsid w:val="07776D8F"/>
    <w:rsid w:val="0D120702"/>
    <w:rsid w:val="11559D8A"/>
    <w:rsid w:val="119CF729"/>
    <w:rsid w:val="13728287"/>
    <w:rsid w:val="14227D7B"/>
    <w:rsid w:val="1AA7128B"/>
    <w:rsid w:val="1C4FC7A5"/>
    <w:rsid w:val="212338C8"/>
    <w:rsid w:val="25F2175F"/>
    <w:rsid w:val="290FC676"/>
    <w:rsid w:val="29C61A5E"/>
    <w:rsid w:val="2ADCC827"/>
    <w:rsid w:val="3105E976"/>
    <w:rsid w:val="32FEAA33"/>
    <w:rsid w:val="38A4C866"/>
    <w:rsid w:val="3A09D322"/>
    <w:rsid w:val="3B064BEE"/>
    <w:rsid w:val="416AA854"/>
    <w:rsid w:val="49329880"/>
    <w:rsid w:val="4B28EFCA"/>
    <w:rsid w:val="4CC4C02B"/>
    <w:rsid w:val="4E5BFE00"/>
    <w:rsid w:val="4EAEDC42"/>
    <w:rsid w:val="5169D306"/>
    <w:rsid w:val="56EA49C5"/>
    <w:rsid w:val="596FD017"/>
    <w:rsid w:val="59ECD841"/>
    <w:rsid w:val="5BF775E5"/>
    <w:rsid w:val="5CA770D9"/>
    <w:rsid w:val="627E195E"/>
    <w:rsid w:val="68159832"/>
    <w:rsid w:val="6BF3F77B"/>
    <w:rsid w:val="70C7689E"/>
    <w:rsid w:val="75D3CB70"/>
    <w:rsid w:val="768E9C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B60E0B"/>
  <w15:docId w15:val="{FF5ACEF5-2B0A-4EE1-BCF8-39A43B549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DB0"/>
    <w:pPr>
      <w:spacing w:after="160" w:line="259" w:lineRule="auto"/>
    </w:pPr>
    <w:rPr>
      <w:sz w:val="22"/>
      <w:szCs w:val="22"/>
    </w:rPr>
  </w:style>
  <w:style w:type="paragraph" w:styleId="Heading2">
    <w:name w:val="heading 2"/>
    <w:basedOn w:val="Normal"/>
    <w:next w:val="Normal"/>
    <w:link w:val="Heading2Char"/>
    <w:uiPriority w:val="9"/>
    <w:unhideWhenUsed/>
    <w:qFormat/>
    <w:locked/>
    <w:rsid w:val="00F3081D"/>
    <w:pPr>
      <w:keepNext/>
      <w:keepLines/>
      <w:spacing w:before="120" w:after="12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locked/>
    <w:rsid w:val="00F3081D"/>
    <w:pPr>
      <w:keepNext/>
      <w:keepLines/>
      <w:spacing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90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7AAE"/>
    <w:pPr>
      <w:ind w:left="720"/>
      <w:contextualSpacing/>
    </w:pPr>
  </w:style>
  <w:style w:type="character" w:customStyle="1" w:styleId="apple-converted-space">
    <w:name w:val="apple-converted-space"/>
    <w:uiPriority w:val="99"/>
    <w:rsid w:val="00CB5447"/>
    <w:rPr>
      <w:rFonts w:cs="Times New Roman"/>
    </w:rPr>
  </w:style>
  <w:style w:type="character" w:customStyle="1" w:styleId="contextualextensionhighlight">
    <w:name w:val="contextualextensionhighlight"/>
    <w:rsid w:val="00CB5447"/>
    <w:rPr>
      <w:rFonts w:cs="Times New Roman"/>
    </w:rPr>
  </w:style>
  <w:style w:type="character" w:styleId="Hyperlink">
    <w:name w:val="Hyperlink"/>
    <w:uiPriority w:val="99"/>
    <w:rsid w:val="001C642E"/>
    <w:rPr>
      <w:rFonts w:cs="Times New Roman"/>
      <w:color w:val="0000FF"/>
      <w:u w:val="single"/>
    </w:rPr>
  </w:style>
  <w:style w:type="paragraph" w:styleId="BodyTextIndent2">
    <w:name w:val="Body Text Indent 2"/>
    <w:basedOn w:val="Normal"/>
    <w:link w:val="BodyTextIndent2Char"/>
    <w:uiPriority w:val="99"/>
    <w:rsid w:val="00E934F4"/>
    <w:pPr>
      <w:widowControl w:val="0"/>
      <w:tabs>
        <w:tab w:val="left" w:pos="-1440"/>
      </w:tabs>
      <w:spacing w:after="0" w:line="240" w:lineRule="auto"/>
      <w:ind w:left="720" w:hanging="720"/>
    </w:pPr>
    <w:rPr>
      <w:rFonts w:ascii="CG Times" w:eastAsia="Times New Roman" w:hAnsi="CG Times"/>
      <w:b/>
      <w:sz w:val="20"/>
      <w:szCs w:val="20"/>
    </w:rPr>
  </w:style>
  <w:style w:type="character" w:customStyle="1" w:styleId="BodyTextIndent2Char">
    <w:name w:val="Body Text Indent 2 Char"/>
    <w:link w:val="BodyTextIndent2"/>
    <w:uiPriority w:val="99"/>
    <w:locked/>
    <w:rsid w:val="00E934F4"/>
    <w:rPr>
      <w:rFonts w:ascii="CG Times" w:hAnsi="CG Times" w:cs="Times New Roman"/>
      <w:b/>
      <w:snapToGrid w:val="0"/>
      <w:sz w:val="20"/>
      <w:szCs w:val="20"/>
    </w:rPr>
  </w:style>
  <w:style w:type="paragraph" w:styleId="NormalWeb">
    <w:name w:val="Normal (Web)"/>
    <w:basedOn w:val="Normal"/>
    <w:uiPriority w:val="99"/>
    <w:rsid w:val="00E934F4"/>
    <w:pPr>
      <w:spacing w:before="100" w:beforeAutospacing="1" w:after="100" w:afterAutospacing="1" w:line="240" w:lineRule="auto"/>
    </w:pPr>
    <w:rPr>
      <w:rFonts w:ascii="Times New Roman" w:eastAsia="Batang" w:hAnsi="Times New Roman"/>
      <w:sz w:val="24"/>
      <w:szCs w:val="24"/>
      <w:lang w:eastAsia="ja-JP"/>
    </w:rPr>
  </w:style>
  <w:style w:type="paragraph" w:styleId="BodyTextIndent">
    <w:name w:val="Body Text Indent"/>
    <w:basedOn w:val="Normal"/>
    <w:link w:val="BodyTextIndentChar"/>
    <w:uiPriority w:val="99"/>
    <w:rsid w:val="00E934F4"/>
    <w:pPr>
      <w:spacing w:after="120" w:line="240" w:lineRule="auto"/>
      <w:ind w:left="360"/>
    </w:pPr>
    <w:rPr>
      <w:rFonts w:ascii="Times New Roman" w:eastAsia="Batang" w:hAnsi="Times New Roman"/>
      <w:sz w:val="24"/>
      <w:szCs w:val="24"/>
      <w:lang w:eastAsia="ko-KR"/>
    </w:rPr>
  </w:style>
  <w:style w:type="character" w:customStyle="1" w:styleId="BodyTextIndentChar">
    <w:name w:val="Body Text Indent Char"/>
    <w:link w:val="BodyTextIndent"/>
    <w:uiPriority w:val="99"/>
    <w:locked/>
    <w:rsid w:val="00E934F4"/>
    <w:rPr>
      <w:rFonts w:ascii="Times New Roman" w:eastAsia="Batang" w:hAnsi="Times New Roman" w:cs="Times New Roman"/>
      <w:sz w:val="24"/>
      <w:szCs w:val="24"/>
      <w:lang w:eastAsia="ko-KR"/>
    </w:rPr>
  </w:style>
  <w:style w:type="paragraph" w:styleId="BalloonText">
    <w:name w:val="Balloon Text"/>
    <w:basedOn w:val="Normal"/>
    <w:link w:val="BalloonTextChar"/>
    <w:uiPriority w:val="99"/>
    <w:semiHidden/>
    <w:rsid w:val="00E73C3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E73C3F"/>
    <w:rPr>
      <w:rFonts w:ascii="Segoe UI" w:hAnsi="Segoe UI" w:cs="Segoe UI"/>
      <w:sz w:val="18"/>
      <w:szCs w:val="18"/>
    </w:rPr>
  </w:style>
  <w:style w:type="character" w:styleId="CommentReference">
    <w:name w:val="annotation reference"/>
    <w:uiPriority w:val="99"/>
    <w:semiHidden/>
    <w:rsid w:val="00AE2FED"/>
    <w:rPr>
      <w:rFonts w:cs="Times New Roman"/>
      <w:sz w:val="16"/>
      <w:szCs w:val="16"/>
    </w:rPr>
  </w:style>
  <w:style w:type="paragraph" w:styleId="CommentText">
    <w:name w:val="annotation text"/>
    <w:basedOn w:val="Normal"/>
    <w:link w:val="CommentTextChar"/>
    <w:uiPriority w:val="99"/>
    <w:semiHidden/>
    <w:rsid w:val="00AE2FED"/>
    <w:pPr>
      <w:spacing w:line="240" w:lineRule="auto"/>
    </w:pPr>
    <w:rPr>
      <w:sz w:val="20"/>
      <w:szCs w:val="20"/>
    </w:rPr>
  </w:style>
  <w:style w:type="character" w:customStyle="1" w:styleId="CommentTextChar">
    <w:name w:val="Comment Text Char"/>
    <w:link w:val="CommentText"/>
    <w:uiPriority w:val="99"/>
    <w:semiHidden/>
    <w:locked/>
    <w:rsid w:val="00AE2FED"/>
    <w:rPr>
      <w:rFonts w:cs="Times New Roman"/>
      <w:sz w:val="20"/>
      <w:szCs w:val="20"/>
    </w:rPr>
  </w:style>
  <w:style w:type="paragraph" w:styleId="CommentSubject">
    <w:name w:val="annotation subject"/>
    <w:basedOn w:val="CommentText"/>
    <w:next w:val="CommentText"/>
    <w:link w:val="CommentSubjectChar"/>
    <w:uiPriority w:val="99"/>
    <w:semiHidden/>
    <w:rsid w:val="00AE2FED"/>
    <w:rPr>
      <w:b/>
      <w:bCs/>
    </w:rPr>
  </w:style>
  <w:style w:type="character" w:customStyle="1" w:styleId="CommentSubjectChar">
    <w:name w:val="Comment Subject Char"/>
    <w:link w:val="CommentSubject"/>
    <w:uiPriority w:val="99"/>
    <w:semiHidden/>
    <w:locked/>
    <w:rsid w:val="00AE2FED"/>
    <w:rPr>
      <w:rFonts w:cs="Times New Roman"/>
      <w:b/>
      <w:bCs/>
      <w:sz w:val="20"/>
      <w:szCs w:val="20"/>
    </w:rPr>
  </w:style>
  <w:style w:type="character" w:styleId="FollowedHyperlink">
    <w:name w:val="FollowedHyperlink"/>
    <w:uiPriority w:val="99"/>
    <w:semiHidden/>
    <w:rsid w:val="00667DA8"/>
    <w:rPr>
      <w:rFonts w:cs="Times New Roman"/>
      <w:color w:val="954F72"/>
      <w:u w:val="single"/>
    </w:rPr>
  </w:style>
  <w:style w:type="character" w:customStyle="1" w:styleId="UnresolvedMention1">
    <w:name w:val="Unresolved Mention1"/>
    <w:basedOn w:val="DefaultParagraphFont"/>
    <w:uiPriority w:val="99"/>
    <w:semiHidden/>
    <w:unhideWhenUsed/>
    <w:rsid w:val="00C303C7"/>
    <w:rPr>
      <w:color w:val="808080"/>
      <w:shd w:val="clear" w:color="auto" w:fill="E6E6E6"/>
    </w:rPr>
  </w:style>
  <w:style w:type="character" w:customStyle="1" w:styleId="date-display-start">
    <w:name w:val="date-display-start"/>
    <w:basedOn w:val="DefaultParagraphFont"/>
    <w:rsid w:val="00192E2C"/>
  </w:style>
  <w:style w:type="character" w:customStyle="1" w:styleId="date-display-end">
    <w:name w:val="date-display-end"/>
    <w:basedOn w:val="DefaultParagraphFont"/>
    <w:rsid w:val="00192E2C"/>
  </w:style>
  <w:style w:type="character" w:customStyle="1" w:styleId="meeting-start">
    <w:name w:val="meeting-start"/>
    <w:basedOn w:val="DefaultParagraphFont"/>
    <w:rsid w:val="001528E2"/>
  </w:style>
  <w:style w:type="character" w:styleId="Strong">
    <w:name w:val="Strong"/>
    <w:basedOn w:val="DefaultParagraphFont"/>
    <w:uiPriority w:val="22"/>
    <w:qFormat/>
    <w:locked/>
    <w:rsid w:val="00F948EA"/>
    <w:rPr>
      <w:b/>
      <w:bCs/>
    </w:rPr>
  </w:style>
  <w:style w:type="character" w:styleId="Emphasis">
    <w:name w:val="Emphasis"/>
    <w:basedOn w:val="DefaultParagraphFont"/>
    <w:uiPriority w:val="20"/>
    <w:qFormat/>
    <w:locked/>
    <w:rsid w:val="00760E08"/>
    <w:rPr>
      <w:i/>
      <w:iCs/>
    </w:rPr>
  </w:style>
  <w:style w:type="character" w:customStyle="1" w:styleId="a-size-base">
    <w:name w:val="a-size-base"/>
    <w:basedOn w:val="DefaultParagraphFont"/>
    <w:rsid w:val="00061102"/>
  </w:style>
  <w:style w:type="character" w:customStyle="1" w:styleId="UnresolvedMention2">
    <w:name w:val="Unresolved Mention2"/>
    <w:basedOn w:val="DefaultParagraphFont"/>
    <w:uiPriority w:val="99"/>
    <w:semiHidden/>
    <w:unhideWhenUsed/>
    <w:rsid w:val="00926798"/>
    <w:rPr>
      <w:color w:val="605E5C"/>
      <w:shd w:val="clear" w:color="auto" w:fill="E1DFDD"/>
    </w:rPr>
  </w:style>
  <w:style w:type="paragraph" w:styleId="BodyText">
    <w:name w:val="Body Text"/>
    <w:basedOn w:val="Normal"/>
    <w:link w:val="BodyTextChar"/>
    <w:uiPriority w:val="99"/>
    <w:semiHidden/>
    <w:unhideWhenUsed/>
    <w:rsid w:val="00F3081D"/>
    <w:pPr>
      <w:spacing w:after="120"/>
    </w:pPr>
  </w:style>
  <w:style w:type="character" w:customStyle="1" w:styleId="BodyTextChar">
    <w:name w:val="Body Text Char"/>
    <w:basedOn w:val="DefaultParagraphFont"/>
    <w:link w:val="BodyText"/>
    <w:uiPriority w:val="99"/>
    <w:semiHidden/>
    <w:rsid w:val="00F3081D"/>
    <w:rPr>
      <w:sz w:val="22"/>
      <w:szCs w:val="22"/>
    </w:rPr>
  </w:style>
  <w:style w:type="character" w:customStyle="1" w:styleId="Heading2Char">
    <w:name w:val="Heading 2 Char"/>
    <w:basedOn w:val="DefaultParagraphFont"/>
    <w:link w:val="Heading2"/>
    <w:uiPriority w:val="9"/>
    <w:rsid w:val="00F3081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F3081D"/>
    <w:rPr>
      <w:rFonts w:asciiTheme="majorHAnsi" w:eastAsiaTheme="majorEastAsia" w:hAnsiTheme="majorHAnsi" w:cstheme="majorBidi"/>
      <w:color w:val="243F60" w:themeColor="accent1" w:themeShade="7F"/>
      <w:sz w:val="24"/>
      <w:szCs w:val="24"/>
    </w:rPr>
  </w:style>
  <w:style w:type="character" w:customStyle="1" w:styleId="UnresolvedMention3">
    <w:name w:val="Unresolved Mention3"/>
    <w:basedOn w:val="DefaultParagraphFont"/>
    <w:uiPriority w:val="99"/>
    <w:semiHidden/>
    <w:unhideWhenUsed/>
    <w:rsid w:val="002328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2147">
      <w:bodyDiv w:val="1"/>
      <w:marLeft w:val="0"/>
      <w:marRight w:val="0"/>
      <w:marTop w:val="0"/>
      <w:marBottom w:val="0"/>
      <w:divBdr>
        <w:top w:val="none" w:sz="0" w:space="0" w:color="auto"/>
        <w:left w:val="none" w:sz="0" w:space="0" w:color="auto"/>
        <w:bottom w:val="none" w:sz="0" w:space="0" w:color="auto"/>
        <w:right w:val="none" w:sz="0" w:space="0" w:color="auto"/>
      </w:divBdr>
    </w:div>
    <w:div w:id="326054367">
      <w:bodyDiv w:val="1"/>
      <w:marLeft w:val="0"/>
      <w:marRight w:val="0"/>
      <w:marTop w:val="0"/>
      <w:marBottom w:val="0"/>
      <w:divBdr>
        <w:top w:val="none" w:sz="0" w:space="0" w:color="auto"/>
        <w:left w:val="none" w:sz="0" w:space="0" w:color="auto"/>
        <w:bottom w:val="none" w:sz="0" w:space="0" w:color="auto"/>
        <w:right w:val="none" w:sz="0" w:space="0" w:color="auto"/>
      </w:divBdr>
    </w:div>
    <w:div w:id="344216183">
      <w:bodyDiv w:val="1"/>
      <w:marLeft w:val="0"/>
      <w:marRight w:val="0"/>
      <w:marTop w:val="0"/>
      <w:marBottom w:val="0"/>
      <w:divBdr>
        <w:top w:val="none" w:sz="0" w:space="0" w:color="auto"/>
        <w:left w:val="none" w:sz="0" w:space="0" w:color="auto"/>
        <w:bottom w:val="none" w:sz="0" w:space="0" w:color="auto"/>
        <w:right w:val="none" w:sz="0" w:space="0" w:color="auto"/>
      </w:divBdr>
    </w:div>
    <w:div w:id="346055734">
      <w:bodyDiv w:val="1"/>
      <w:marLeft w:val="0"/>
      <w:marRight w:val="0"/>
      <w:marTop w:val="0"/>
      <w:marBottom w:val="0"/>
      <w:divBdr>
        <w:top w:val="none" w:sz="0" w:space="0" w:color="auto"/>
        <w:left w:val="none" w:sz="0" w:space="0" w:color="auto"/>
        <w:bottom w:val="none" w:sz="0" w:space="0" w:color="auto"/>
        <w:right w:val="none" w:sz="0" w:space="0" w:color="auto"/>
      </w:divBdr>
    </w:div>
    <w:div w:id="782961217">
      <w:bodyDiv w:val="1"/>
      <w:marLeft w:val="0"/>
      <w:marRight w:val="0"/>
      <w:marTop w:val="0"/>
      <w:marBottom w:val="0"/>
      <w:divBdr>
        <w:top w:val="none" w:sz="0" w:space="0" w:color="auto"/>
        <w:left w:val="none" w:sz="0" w:space="0" w:color="auto"/>
        <w:bottom w:val="none" w:sz="0" w:space="0" w:color="auto"/>
        <w:right w:val="none" w:sz="0" w:space="0" w:color="auto"/>
      </w:divBdr>
      <w:divsChild>
        <w:div w:id="718675402">
          <w:marLeft w:val="0"/>
          <w:marRight w:val="0"/>
          <w:marTop w:val="0"/>
          <w:marBottom w:val="0"/>
          <w:divBdr>
            <w:top w:val="none" w:sz="0" w:space="0" w:color="auto"/>
            <w:left w:val="none" w:sz="0" w:space="0" w:color="auto"/>
            <w:bottom w:val="none" w:sz="0" w:space="0" w:color="auto"/>
            <w:right w:val="none" w:sz="0" w:space="0" w:color="auto"/>
          </w:divBdr>
        </w:div>
        <w:div w:id="911354771">
          <w:marLeft w:val="0"/>
          <w:marRight w:val="0"/>
          <w:marTop w:val="0"/>
          <w:marBottom w:val="0"/>
          <w:divBdr>
            <w:top w:val="none" w:sz="0" w:space="0" w:color="auto"/>
            <w:left w:val="none" w:sz="0" w:space="0" w:color="auto"/>
            <w:bottom w:val="none" w:sz="0" w:space="0" w:color="auto"/>
            <w:right w:val="none" w:sz="0" w:space="0" w:color="auto"/>
          </w:divBdr>
          <w:divsChild>
            <w:div w:id="178553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243971">
      <w:bodyDiv w:val="1"/>
      <w:marLeft w:val="0"/>
      <w:marRight w:val="0"/>
      <w:marTop w:val="0"/>
      <w:marBottom w:val="0"/>
      <w:divBdr>
        <w:top w:val="none" w:sz="0" w:space="0" w:color="auto"/>
        <w:left w:val="none" w:sz="0" w:space="0" w:color="auto"/>
        <w:bottom w:val="none" w:sz="0" w:space="0" w:color="auto"/>
        <w:right w:val="none" w:sz="0" w:space="0" w:color="auto"/>
      </w:divBdr>
    </w:div>
    <w:div w:id="943919495">
      <w:bodyDiv w:val="1"/>
      <w:marLeft w:val="0"/>
      <w:marRight w:val="0"/>
      <w:marTop w:val="0"/>
      <w:marBottom w:val="0"/>
      <w:divBdr>
        <w:top w:val="none" w:sz="0" w:space="0" w:color="auto"/>
        <w:left w:val="none" w:sz="0" w:space="0" w:color="auto"/>
        <w:bottom w:val="none" w:sz="0" w:space="0" w:color="auto"/>
        <w:right w:val="none" w:sz="0" w:space="0" w:color="auto"/>
      </w:divBdr>
    </w:div>
    <w:div w:id="1031953742">
      <w:bodyDiv w:val="1"/>
      <w:marLeft w:val="0"/>
      <w:marRight w:val="0"/>
      <w:marTop w:val="0"/>
      <w:marBottom w:val="0"/>
      <w:divBdr>
        <w:top w:val="none" w:sz="0" w:space="0" w:color="auto"/>
        <w:left w:val="none" w:sz="0" w:space="0" w:color="auto"/>
        <w:bottom w:val="none" w:sz="0" w:space="0" w:color="auto"/>
        <w:right w:val="none" w:sz="0" w:space="0" w:color="auto"/>
      </w:divBdr>
    </w:div>
    <w:div w:id="1200242474">
      <w:bodyDiv w:val="1"/>
      <w:marLeft w:val="0"/>
      <w:marRight w:val="0"/>
      <w:marTop w:val="0"/>
      <w:marBottom w:val="0"/>
      <w:divBdr>
        <w:top w:val="none" w:sz="0" w:space="0" w:color="auto"/>
        <w:left w:val="none" w:sz="0" w:space="0" w:color="auto"/>
        <w:bottom w:val="none" w:sz="0" w:space="0" w:color="auto"/>
        <w:right w:val="none" w:sz="0" w:space="0" w:color="auto"/>
      </w:divBdr>
    </w:div>
    <w:div w:id="1296787928">
      <w:bodyDiv w:val="1"/>
      <w:marLeft w:val="0"/>
      <w:marRight w:val="0"/>
      <w:marTop w:val="0"/>
      <w:marBottom w:val="0"/>
      <w:divBdr>
        <w:top w:val="none" w:sz="0" w:space="0" w:color="auto"/>
        <w:left w:val="none" w:sz="0" w:space="0" w:color="auto"/>
        <w:bottom w:val="none" w:sz="0" w:space="0" w:color="auto"/>
        <w:right w:val="none" w:sz="0" w:space="0" w:color="auto"/>
      </w:divBdr>
    </w:div>
    <w:div w:id="1403210218">
      <w:marLeft w:val="0"/>
      <w:marRight w:val="0"/>
      <w:marTop w:val="0"/>
      <w:marBottom w:val="0"/>
      <w:divBdr>
        <w:top w:val="none" w:sz="0" w:space="0" w:color="auto"/>
        <w:left w:val="none" w:sz="0" w:space="0" w:color="auto"/>
        <w:bottom w:val="none" w:sz="0" w:space="0" w:color="auto"/>
        <w:right w:val="none" w:sz="0" w:space="0" w:color="auto"/>
      </w:divBdr>
    </w:div>
    <w:div w:id="1403210219">
      <w:marLeft w:val="0"/>
      <w:marRight w:val="0"/>
      <w:marTop w:val="0"/>
      <w:marBottom w:val="0"/>
      <w:divBdr>
        <w:top w:val="none" w:sz="0" w:space="0" w:color="auto"/>
        <w:left w:val="none" w:sz="0" w:space="0" w:color="auto"/>
        <w:bottom w:val="none" w:sz="0" w:space="0" w:color="auto"/>
        <w:right w:val="none" w:sz="0" w:space="0" w:color="auto"/>
      </w:divBdr>
    </w:div>
    <w:div w:id="1403210220">
      <w:marLeft w:val="0"/>
      <w:marRight w:val="0"/>
      <w:marTop w:val="0"/>
      <w:marBottom w:val="0"/>
      <w:divBdr>
        <w:top w:val="none" w:sz="0" w:space="0" w:color="auto"/>
        <w:left w:val="none" w:sz="0" w:space="0" w:color="auto"/>
        <w:bottom w:val="none" w:sz="0" w:space="0" w:color="auto"/>
        <w:right w:val="none" w:sz="0" w:space="0" w:color="auto"/>
      </w:divBdr>
    </w:div>
    <w:div w:id="1403210221">
      <w:marLeft w:val="0"/>
      <w:marRight w:val="0"/>
      <w:marTop w:val="0"/>
      <w:marBottom w:val="0"/>
      <w:divBdr>
        <w:top w:val="none" w:sz="0" w:space="0" w:color="auto"/>
        <w:left w:val="none" w:sz="0" w:space="0" w:color="auto"/>
        <w:bottom w:val="none" w:sz="0" w:space="0" w:color="auto"/>
        <w:right w:val="none" w:sz="0" w:space="0" w:color="auto"/>
      </w:divBdr>
      <w:divsChild>
        <w:div w:id="1403210222">
          <w:marLeft w:val="0"/>
          <w:marRight w:val="0"/>
          <w:marTop w:val="0"/>
          <w:marBottom w:val="0"/>
          <w:divBdr>
            <w:top w:val="none" w:sz="0" w:space="0" w:color="auto"/>
            <w:left w:val="none" w:sz="0" w:space="0" w:color="auto"/>
            <w:bottom w:val="none" w:sz="0" w:space="0" w:color="auto"/>
            <w:right w:val="none" w:sz="0" w:space="0" w:color="auto"/>
          </w:divBdr>
        </w:div>
        <w:div w:id="1403210226">
          <w:marLeft w:val="0"/>
          <w:marRight w:val="0"/>
          <w:marTop w:val="0"/>
          <w:marBottom w:val="0"/>
          <w:divBdr>
            <w:top w:val="none" w:sz="0" w:space="0" w:color="auto"/>
            <w:left w:val="none" w:sz="0" w:space="0" w:color="auto"/>
            <w:bottom w:val="none" w:sz="0" w:space="0" w:color="auto"/>
            <w:right w:val="none" w:sz="0" w:space="0" w:color="auto"/>
          </w:divBdr>
        </w:div>
        <w:div w:id="1403210228">
          <w:marLeft w:val="0"/>
          <w:marRight w:val="0"/>
          <w:marTop w:val="0"/>
          <w:marBottom w:val="0"/>
          <w:divBdr>
            <w:top w:val="none" w:sz="0" w:space="0" w:color="auto"/>
            <w:left w:val="none" w:sz="0" w:space="0" w:color="auto"/>
            <w:bottom w:val="none" w:sz="0" w:space="0" w:color="auto"/>
            <w:right w:val="none" w:sz="0" w:space="0" w:color="auto"/>
          </w:divBdr>
        </w:div>
        <w:div w:id="1403210229">
          <w:marLeft w:val="0"/>
          <w:marRight w:val="0"/>
          <w:marTop w:val="0"/>
          <w:marBottom w:val="0"/>
          <w:divBdr>
            <w:top w:val="none" w:sz="0" w:space="0" w:color="auto"/>
            <w:left w:val="none" w:sz="0" w:space="0" w:color="auto"/>
            <w:bottom w:val="none" w:sz="0" w:space="0" w:color="auto"/>
            <w:right w:val="none" w:sz="0" w:space="0" w:color="auto"/>
          </w:divBdr>
        </w:div>
        <w:div w:id="1403210233">
          <w:marLeft w:val="0"/>
          <w:marRight w:val="0"/>
          <w:marTop w:val="0"/>
          <w:marBottom w:val="0"/>
          <w:divBdr>
            <w:top w:val="none" w:sz="0" w:space="0" w:color="auto"/>
            <w:left w:val="none" w:sz="0" w:space="0" w:color="auto"/>
            <w:bottom w:val="none" w:sz="0" w:space="0" w:color="auto"/>
            <w:right w:val="none" w:sz="0" w:space="0" w:color="auto"/>
          </w:divBdr>
        </w:div>
        <w:div w:id="1403210234">
          <w:marLeft w:val="0"/>
          <w:marRight w:val="0"/>
          <w:marTop w:val="0"/>
          <w:marBottom w:val="0"/>
          <w:divBdr>
            <w:top w:val="none" w:sz="0" w:space="0" w:color="auto"/>
            <w:left w:val="none" w:sz="0" w:space="0" w:color="auto"/>
            <w:bottom w:val="none" w:sz="0" w:space="0" w:color="auto"/>
            <w:right w:val="none" w:sz="0" w:space="0" w:color="auto"/>
          </w:divBdr>
        </w:div>
        <w:div w:id="1403210235">
          <w:marLeft w:val="0"/>
          <w:marRight w:val="0"/>
          <w:marTop w:val="0"/>
          <w:marBottom w:val="0"/>
          <w:divBdr>
            <w:top w:val="none" w:sz="0" w:space="0" w:color="auto"/>
            <w:left w:val="none" w:sz="0" w:space="0" w:color="auto"/>
            <w:bottom w:val="none" w:sz="0" w:space="0" w:color="auto"/>
            <w:right w:val="none" w:sz="0" w:space="0" w:color="auto"/>
          </w:divBdr>
        </w:div>
      </w:divsChild>
    </w:div>
    <w:div w:id="1403210223">
      <w:marLeft w:val="0"/>
      <w:marRight w:val="0"/>
      <w:marTop w:val="0"/>
      <w:marBottom w:val="0"/>
      <w:divBdr>
        <w:top w:val="none" w:sz="0" w:space="0" w:color="auto"/>
        <w:left w:val="none" w:sz="0" w:space="0" w:color="auto"/>
        <w:bottom w:val="none" w:sz="0" w:space="0" w:color="auto"/>
        <w:right w:val="none" w:sz="0" w:space="0" w:color="auto"/>
      </w:divBdr>
    </w:div>
    <w:div w:id="1403210224">
      <w:marLeft w:val="0"/>
      <w:marRight w:val="0"/>
      <w:marTop w:val="0"/>
      <w:marBottom w:val="0"/>
      <w:divBdr>
        <w:top w:val="none" w:sz="0" w:space="0" w:color="auto"/>
        <w:left w:val="none" w:sz="0" w:space="0" w:color="auto"/>
        <w:bottom w:val="none" w:sz="0" w:space="0" w:color="auto"/>
        <w:right w:val="none" w:sz="0" w:space="0" w:color="auto"/>
      </w:divBdr>
    </w:div>
    <w:div w:id="1403210225">
      <w:marLeft w:val="0"/>
      <w:marRight w:val="0"/>
      <w:marTop w:val="0"/>
      <w:marBottom w:val="0"/>
      <w:divBdr>
        <w:top w:val="none" w:sz="0" w:space="0" w:color="auto"/>
        <w:left w:val="none" w:sz="0" w:space="0" w:color="auto"/>
        <w:bottom w:val="none" w:sz="0" w:space="0" w:color="auto"/>
        <w:right w:val="none" w:sz="0" w:space="0" w:color="auto"/>
      </w:divBdr>
    </w:div>
    <w:div w:id="1403210227">
      <w:marLeft w:val="0"/>
      <w:marRight w:val="0"/>
      <w:marTop w:val="0"/>
      <w:marBottom w:val="0"/>
      <w:divBdr>
        <w:top w:val="none" w:sz="0" w:space="0" w:color="auto"/>
        <w:left w:val="none" w:sz="0" w:space="0" w:color="auto"/>
        <w:bottom w:val="none" w:sz="0" w:space="0" w:color="auto"/>
        <w:right w:val="none" w:sz="0" w:space="0" w:color="auto"/>
      </w:divBdr>
    </w:div>
    <w:div w:id="1403210230">
      <w:marLeft w:val="0"/>
      <w:marRight w:val="0"/>
      <w:marTop w:val="0"/>
      <w:marBottom w:val="0"/>
      <w:divBdr>
        <w:top w:val="none" w:sz="0" w:space="0" w:color="auto"/>
        <w:left w:val="none" w:sz="0" w:space="0" w:color="auto"/>
        <w:bottom w:val="none" w:sz="0" w:space="0" w:color="auto"/>
        <w:right w:val="none" w:sz="0" w:space="0" w:color="auto"/>
      </w:divBdr>
    </w:div>
    <w:div w:id="1403210231">
      <w:marLeft w:val="0"/>
      <w:marRight w:val="0"/>
      <w:marTop w:val="0"/>
      <w:marBottom w:val="0"/>
      <w:divBdr>
        <w:top w:val="none" w:sz="0" w:space="0" w:color="auto"/>
        <w:left w:val="none" w:sz="0" w:space="0" w:color="auto"/>
        <w:bottom w:val="none" w:sz="0" w:space="0" w:color="auto"/>
        <w:right w:val="none" w:sz="0" w:space="0" w:color="auto"/>
      </w:divBdr>
    </w:div>
    <w:div w:id="1403210232">
      <w:marLeft w:val="0"/>
      <w:marRight w:val="0"/>
      <w:marTop w:val="0"/>
      <w:marBottom w:val="0"/>
      <w:divBdr>
        <w:top w:val="none" w:sz="0" w:space="0" w:color="auto"/>
        <w:left w:val="none" w:sz="0" w:space="0" w:color="auto"/>
        <w:bottom w:val="none" w:sz="0" w:space="0" w:color="auto"/>
        <w:right w:val="none" w:sz="0" w:space="0" w:color="auto"/>
      </w:divBdr>
    </w:div>
    <w:div w:id="1403210236">
      <w:marLeft w:val="0"/>
      <w:marRight w:val="0"/>
      <w:marTop w:val="0"/>
      <w:marBottom w:val="0"/>
      <w:divBdr>
        <w:top w:val="none" w:sz="0" w:space="0" w:color="auto"/>
        <w:left w:val="none" w:sz="0" w:space="0" w:color="auto"/>
        <w:bottom w:val="none" w:sz="0" w:space="0" w:color="auto"/>
        <w:right w:val="none" w:sz="0" w:space="0" w:color="auto"/>
      </w:divBdr>
    </w:div>
    <w:div w:id="1403210237">
      <w:marLeft w:val="0"/>
      <w:marRight w:val="0"/>
      <w:marTop w:val="0"/>
      <w:marBottom w:val="0"/>
      <w:divBdr>
        <w:top w:val="none" w:sz="0" w:space="0" w:color="auto"/>
        <w:left w:val="none" w:sz="0" w:space="0" w:color="auto"/>
        <w:bottom w:val="none" w:sz="0" w:space="0" w:color="auto"/>
        <w:right w:val="none" w:sz="0" w:space="0" w:color="auto"/>
      </w:divBdr>
    </w:div>
    <w:div w:id="1403210238">
      <w:marLeft w:val="0"/>
      <w:marRight w:val="0"/>
      <w:marTop w:val="0"/>
      <w:marBottom w:val="0"/>
      <w:divBdr>
        <w:top w:val="none" w:sz="0" w:space="0" w:color="auto"/>
        <w:left w:val="none" w:sz="0" w:space="0" w:color="auto"/>
        <w:bottom w:val="none" w:sz="0" w:space="0" w:color="auto"/>
        <w:right w:val="none" w:sz="0" w:space="0" w:color="auto"/>
      </w:divBdr>
    </w:div>
    <w:div w:id="1453522967">
      <w:bodyDiv w:val="1"/>
      <w:marLeft w:val="0"/>
      <w:marRight w:val="0"/>
      <w:marTop w:val="0"/>
      <w:marBottom w:val="0"/>
      <w:divBdr>
        <w:top w:val="none" w:sz="0" w:space="0" w:color="auto"/>
        <w:left w:val="none" w:sz="0" w:space="0" w:color="auto"/>
        <w:bottom w:val="none" w:sz="0" w:space="0" w:color="auto"/>
        <w:right w:val="none" w:sz="0" w:space="0" w:color="auto"/>
      </w:divBdr>
    </w:div>
    <w:div w:id="1682387292">
      <w:bodyDiv w:val="1"/>
      <w:marLeft w:val="0"/>
      <w:marRight w:val="0"/>
      <w:marTop w:val="0"/>
      <w:marBottom w:val="0"/>
      <w:divBdr>
        <w:top w:val="none" w:sz="0" w:space="0" w:color="auto"/>
        <w:left w:val="none" w:sz="0" w:space="0" w:color="auto"/>
        <w:bottom w:val="none" w:sz="0" w:space="0" w:color="auto"/>
        <w:right w:val="none" w:sz="0" w:space="0" w:color="auto"/>
      </w:divBdr>
    </w:div>
    <w:div w:id="1781025012">
      <w:bodyDiv w:val="1"/>
      <w:marLeft w:val="0"/>
      <w:marRight w:val="0"/>
      <w:marTop w:val="0"/>
      <w:marBottom w:val="0"/>
      <w:divBdr>
        <w:top w:val="none" w:sz="0" w:space="0" w:color="auto"/>
        <w:left w:val="none" w:sz="0" w:space="0" w:color="auto"/>
        <w:bottom w:val="none" w:sz="0" w:space="0" w:color="auto"/>
        <w:right w:val="none" w:sz="0" w:space="0" w:color="auto"/>
      </w:divBdr>
      <w:divsChild>
        <w:div w:id="1390228533">
          <w:marLeft w:val="0"/>
          <w:marRight w:val="0"/>
          <w:marTop w:val="0"/>
          <w:marBottom w:val="0"/>
          <w:divBdr>
            <w:top w:val="none" w:sz="0" w:space="0" w:color="auto"/>
            <w:left w:val="none" w:sz="0" w:space="0" w:color="auto"/>
            <w:bottom w:val="none" w:sz="0" w:space="0" w:color="auto"/>
            <w:right w:val="none" w:sz="0" w:space="0" w:color="auto"/>
          </w:divBdr>
        </w:div>
        <w:div w:id="1808282003">
          <w:marLeft w:val="0"/>
          <w:marRight w:val="0"/>
          <w:marTop w:val="0"/>
          <w:marBottom w:val="0"/>
          <w:divBdr>
            <w:top w:val="none" w:sz="0" w:space="0" w:color="auto"/>
            <w:left w:val="none" w:sz="0" w:space="0" w:color="auto"/>
            <w:bottom w:val="none" w:sz="0" w:space="0" w:color="auto"/>
            <w:right w:val="none" w:sz="0" w:space="0" w:color="auto"/>
          </w:divBdr>
        </w:div>
      </w:divsChild>
    </w:div>
    <w:div w:id="1890141244">
      <w:bodyDiv w:val="1"/>
      <w:marLeft w:val="0"/>
      <w:marRight w:val="0"/>
      <w:marTop w:val="0"/>
      <w:marBottom w:val="0"/>
      <w:divBdr>
        <w:top w:val="none" w:sz="0" w:space="0" w:color="auto"/>
        <w:left w:val="none" w:sz="0" w:space="0" w:color="auto"/>
        <w:bottom w:val="none" w:sz="0" w:space="0" w:color="auto"/>
        <w:right w:val="none" w:sz="0" w:space="0" w:color="auto"/>
      </w:divBdr>
    </w:div>
    <w:div w:id="1958438933">
      <w:bodyDiv w:val="1"/>
      <w:marLeft w:val="0"/>
      <w:marRight w:val="0"/>
      <w:marTop w:val="0"/>
      <w:marBottom w:val="0"/>
      <w:divBdr>
        <w:top w:val="none" w:sz="0" w:space="0" w:color="auto"/>
        <w:left w:val="none" w:sz="0" w:space="0" w:color="auto"/>
        <w:bottom w:val="none" w:sz="0" w:space="0" w:color="auto"/>
        <w:right w:val="none" w:sz="0" w:space="0" w:color="auto"/>
      </w:divBdr>
    </w:div>
    <w:div w:id="1970473964">
      <w:bodyDiv w:val="1"/>
      <w:marLeft w:val="0"/>
      <w:marRight w:val="0"/>
      <w:marTop w:val="0"/>
      <w:marBottom w:val="0"/>
      <w:divBdr>
        <w:top w:val="none" w:sz="0" w:space="0" w:color="auto"/>
        <w:left w:val="none" w:sz="0" w:space="0" w:color="auto"/>
        <w:bottom w:val="none" w:sz="0" w:space="0" w:color="auto"/>
        <w:right w:val="none" w:sz="0" w:space="0" w:color="auto"/>
      </w:divBdr>
    </w:div>
    <w:div w:id="2010399224">
      <w:bodyDiv w:val="1"/>
      <w:marLeft w:val="0"/>
      <w:marRight w:val="0"/>
      <w:marTop w:val="0"/>
      <w:marBottom w:val="0"/>
      <w:divBdr>
        <w:top w:val="none" w:sz="0" w:space="0" w:color="auto"/>
        <w:left w:val="none" w:sz="0" w:space="0" w:color="auto"/>
        <w:bottom w:val="none" w:sz="0" w:space="0" w:color="auto"/>
        <w:right w:val="none" w:sz="0" w:space="0" w:color="auto"/>
      </w:divBdr>
    </w:div>
    <w:div w:id="209604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extiles.com/help" TargetMode="External"/><Relationship Id="rId18" Type="http://schemas.openxmlformats.org/officeDocument/2006/relationships/diagramQuickStyle" Target="diagrams/quickStyle1.xml"/><Relationship Id="rId26" Type="http://schemas.openxmlformats.org/officeDocument/2006/relationships/hyperlink" Target="mailto:helpdesk@unt.edu" TargetMode="External"/><Relationship Id="rId3" Type="http://schemas.openxmlformats.org/officeDocument/2006/relationships/customXml" Target="../customXml/item3.xml"/><Relationship Id="rId21" Type="http://schemas.openxmlformats.org/officeDocument/2006/relationships/hyperlink" Target="http://policy.unt.edu/policy/06-039" TargetMode="External"/><Relationship Id="rId7" Type="http://schemas.openxmlformats.org/officeDocument/2006/relationships/settings" Target="settings.xml"/><Relationship Id="rId12" Type="http://schemas.openxmlformats.org/officeDocument/2006/relationships/hyperlink" Target="http://www.itextiles.com/" TargetMode="External"/><Relationship Id="rId17" Type="http://schemas.openxmlformats.org/officeDocument/2006/relationships/diagramLayout" Target="diagrams/layout1.xml"/><Relationship Id="rId25" Type="http://schemas.openxmlformats.org/officeDocument/2006/relationships/hyperlink" Target="http://www.unt.edu/helpdesk/index.htm" TargetMode="Externa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hetextilekit.com" TargetMode="External"/><Relationship Id="rId24" Type="http://schemas.openxmlformats.org/officeDocument/2006/relationships/hyperlink" Target="https://clear.unt.edu/online-communication-tips"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clear.unt.edu/supported-technologies/canvas/requirements" TargetMode="External"/><Relationship Id="rId28" Type="http://schemas.openxmlformats.org/officeDocument/2006/relationships/hyperlink" Target="https://clear.unt.edu/online-communication-tips" TargetMode="External"/><Relationship Id="rId10" Type="http://schemas.openxmlformats.org/officeDocument/2006/relationships/hyperlink" Target="https://unt.zoom.us/j/91034829159" TargetMode="External"/><Relationship Id="rId19"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hyperlink" Target="mailto:kristina.bruder@unt.edu" TargetMode="External"/><Relationship Id="rId14" Type="http://schemas.openxmlformats.org/officeDocument/2006/relationships/hyperlink" Target="http://www.thetextilekit.com" TargetMode="External"/><Relationship Id="rId22" Type="http://schemas.openxmlformats.org/officeDocument/2006/relationships/hyperlink" Target="mailto:helpdesk@unt.edu" TargetMode="External"/><Relationship Id="rId27" Type="http://schemas.openxmlformats.org/officeDocument/2006/relationships/hyperlink" Target="https://community.canvaslms.com/docs/DOC-10554-4212710328" TargetMode="Externa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65A5F12-DBE2-4E19-B50F-E01ED8E1C63B}" type="doc">
      <dgm:prSet loTypeId="urn:microsoft.com/office/officeart/2008/layout/RadialCluster" loCatId="cycle" qsTypeId="urn:microsoft.com/office/officeart/2005/8/quickstyle/simple1" qsCatId="simple" csTypeId="urn:microsoft.com/office/officeart/2005/8/colors/accent1_2" csCatId="accent1" phldr="1"/>
      <dgm:spPr/>
      <dgm:t>
        <a:bodyPr/>
        <a:lstStyle/>
        <a:p>
          <a:endParaRPr lang="en-US"/>
        </a:p>
      </dgm:t>
    </dgm:pt>
    <dgm:pt modelId="{F67D5DE6-A228-4076-BF55-A80A5447C5BC}">
      <dgm:prSet phldrT="[Text]"/>
      <dgm:spPr/>
      <dgm:t>
        <a:bodyPr/>
        <a:lstStyle/>
        <a:p>
          <a:r>
            <a:rPr lang="en-US"/>
            <a:t>Exam</a:t>
          </a:r>
        </a:p>
      </dgm:t>
    </dgm:pt>
    <dgm:pt modelId="{A894CF73-C502-497D-8508-40062EFF4A09}" type="parTrans" cxnId="{3E68E7DC-77E8-4EA6-9B4E-4F6593C17C2A}">
      <dgm:prSet/>
      <dgm:spPr/>
      <dgm:t>
        <a:bodyPr/>
        <a:lstStyle/>
        <a:p>
          <a:endParaRPr lang="en-US"/>
        </a:p>
      </dgm:t>
    </dgm:pt>
    <dgm:pt modelId="{59C25C34-B803-4922-A45E-3C7534E807BC}" type="sibTrans" cxnId="{3E68E7DC-77E8-4EA6-9B4E-4F6593C17C2A}">
      <dgm:prSet/>
      <dgm:spPr/>
      <dgm:t>
        <a:bodyPr/>
        <a:lstStyle/>
        <a:p>
          <a:endParaRPr lang="en-US"/>
        </a:p>
      </dgm:t>
    </dgm:pt>
    <dgm:pt modelId="{CB3946DF-4D0C-4745-B357-F82E87D1FD20}">
      <dgm:prSet phldrT="[Text]"/>
      <dgm:spPr/>
      <dgm:t>
        <a:bodyPr/>
        <a:lstStyle/>
        <a:p>
          <a:r>
            <a:rPr lang="en-US"/>
            <a:t>TexKit Labs</a:t>
          </a:r>
        </a:p>
      </dgm:t>
    </dgm:pt>
    <dgm:pt modelId="{8536EC16-A44A-4028-9A2C-FA94226EC084}" type="parTrans" cxnId="{6176DF32-3D13-4518-8986-755D2BDCC3A7}">
      <dgm:prSet/>
      <dgm:spPr/>
      <dgm:t>
        <a:bodyPr/>
        <a:lstStyle/>
        <a:p>
          <a:endParaRPr lang="en-US"/>
        </a:p>
      </dgm:t>
    </dgm:pt>
    <dgm:pt modelId="{B95557E1-D4C4-4C77-A9A8-F3994C1A9CC5}" type="sibTrans" cxnId="{6176DF32-3D13-4518-8986-755D2BDCC3A7}">
      <dgm:prSet/>
      <dgm:spPr/>
      <dgm:t>
        <a:bodyPr/>
        <a:lstStyle/>
        <a:p>
          <a:endParaRPr lang="en-US"/>
        </a:p>
      </dgm:t>
    </dgm:pt>
    <dgm:pt modelId="{E8A4AAA1-2FCF-4419-8DDA-47730C4DD971}">
      <dgm:prSet phldrT="[Text]" custT="1"/>
      <dgm:spPr/>
      <dgm:t>
        <a:bodyPr/>
        <a:lstStyle/>
        <a:p>
          <a:r>
            <a:rPr lang="en-US" sz="1400"/>
            <a:t>iTextiles.com Readings, Quizzes &amp; Interactive Study</a:t>
          </a:r>
        </a:p>
      </dgm:t>
    </dgm:pt>
    <dgm:pt modelId="{48475166-363A-4745-B535-17E4FE8BA701}" type="parTrans" cxnId="{16EC7329-AA13-40E6-91F1-21E9CE0665B9}">
      <dgm:prSet/>
      <dgm:spPr/>
      <dgm:t>
        <a:bodyPr/>
        <a:lstStyle/>
        <a:p>
          <a:endParaRPr lang="en-US"/>
        </a:p>
      </dgm:t>
    </dgm:pt>
    <dgm:pt modelId="{8F89D0ED-2539-4FDB-98AE-C51F5180914F}" type="sibTrans" cxnId="{16EC7329-AA13-40E6-91F1-21E9CE0665B9}">
      <dgm:prSet/>
      <dgm:spPr/>
      <dgm:t>
        <a:bodyPr/>
        <a:lstStyle/>
        <a:p>
          <a:endParaRPr lang="en-US"/>
        </a:p>
      </dgm:t>
    </dgm:pt>
    <dgm:pt modelId="{2810E84A-CD3A-4482-9CEA-581857BF30C9}">
      <dgm:prSet phldrT="[Text]"/>
      <dgm:spPr/>
      <dgm:t>
        <a:bodyPr/>
        <a:lstStyle/>
        <a:p>
          <a:r>
            <a:rPr lang="en-US"/>
            <a:t>Lectures</a:t>
          </a:r>
        </a:p>
      </dgm:t>
    </dgm:pt>
    <dgm:pt modelId="{8F9D4F80-DF51-4ED0-B171-0CB213E1B1AA}" type="parTrans" cxnId="{241473FA-FC1F-41A4-80D8-3425AA9B7662}">
      <dgm:prSet/>
      <dgm:spPr/>
      <dgm:t>
        <a:bodyPr/>
        <a:lstStyle/>
        <a:p>
          <a:endParaRPr lang="en-US"/>
        </a:p>
      </dgm:t>
    </dgm:pt>
    <dgm:pt modelId="{DF2D1C0D-7B6E-4853-B02E-7D3537F23064}" type="sibTrans" cxnId="{241473FA-FC1F-41A4-80D8-3425AA9B7662}">
      <dgm:prSet/>
      <dgm:spPr/>
      <dgm:t>
        <a:bodyPr/>
        <a:lstStyle/>
        <a:p>
          <a:endParaRPr lang="en-US"/>
        </a:p>
      </dgm:t>
    </dgm:pt>
    <dgm:pt modelId="{ECB0FCCE-0083-4F1A-96A0-9544EF026EB0}" type="pres">
      <dgm:prSet presAssocID="{F65A5F12-DBE2-4E19-B50F-E01ED8E1C63B}" presName="Name0" presStyleCnt="0">
        <dgm:presLayoutVars>
          <dgm:chMax val="1"/>
          <dgm:chPref val="1"/>
          <dgm:dir/>
          <dgm:animOne val="branch"/>
          <dgm:animLvl val="lvl"/>
        </dgm:presLayoutVars>
      </dgm:prSet>
      <dgm:spPr/>
    </dgm:pt>
    <dgm:pt modelId="{A5C31F58-C0A8-4A41-9F3D-DC480D56EC97}" type="pres">
      <dgm:prSet presAssocID="{F67D5DE6-A228-4076-BF55-A80A5447C5BC}" presName="singleCycle" presStyleCnt="0"/>
      <dgm:spPr/>
    </dgm:pt>
    <dgm:pt modelId="{DC89ED14-A7B3-4563-83CB-612622FB998D}" type="pres">
      <dgm:prSet presAssocID="{F67D5DE6-A228-4076-BF55-A80A5447C5BC}" presName="singleCenter" presStyleLbl="node1" presStyleIdx="0" presStyleCnt="4" custLinFactNeighborX="718" custLinFactNeighborY="-8621">
        <dgm:presLayoutVars>
          <dgm:chMax val="7"/>
          <dgm:chPref val="7"/>
        </dgm:presLayoutVars>
      </dgm:prSet>
      <dgm:spPr/>
    </dgm:pt>
    <dgm:pt modelId="{BFEAB2D5-D33F-4702-ABE9-EECB1EA0E5D6}" type="pres">
      <dgm:prSet presAssocID="{8536EC16-A44A-4028-9A2C-FA94226EC084}" presName="Name56" presStyleLbl="parChTrans1D2" presStyleIdx="0" presStyleCnt="3"/>
      <dgm:spPr/>
    </dgm:pt>
    <dgm:pt modelId="{72A5F5AD-C7E5-4521-8DC9-29E95FBBCBBD}" type="pres">
      <dgm:prSet presAssocID="{CB3946DF-4D0C-4745-B357-F82E87D1FD20}" presName="text0" presStyleLbl="node1" presStyleIdx="1" presStyleCnt="4" custScaleX="408064">
        <dgm:presLayoutVars>
          <dgm:bulletEnabled val="1"/>
        </dgm:presLayoutVars>
      </dgm:prSet>
      <dgm:spPr/>
    </dgm:pt>
    <dgm:pt modelId="{4CBFB952-7621-4BE1-A769-87CEE0329ED0}" type="pres">
      <dgm:prSet presAssocID="{48475166-363A-4745-B535-17E4FE8BA701}" presName="Name56" presStyleLbl="parChTrans1D2" presStyleIdx="1" presStyleCnt="3"/>
      <dgm:spPr/>
    </dgm:pt>
    <dgm:pt modelId="{93A11D5A-9171-4524-B1CC-845BAB52FAD2}" type="pres">
      <dgm:prSet presAssocID="{E8A4AAA1-2FCF-4419-8DDA-47730C4DD971}" presName="text0" presStyleLbl="node1" presStyleIdx="2" presStyleCnt="4" custScaleX="916388" custRadScaleRad="146698" custRadScaleInc="-9680">
        <dgm:presLayoutVars>
          <dgm:bulletEnabled val="1"/>
        </dgm:presLayoutVars>
      </dgm:prSet>
      <dgm:spPr/>
    </dgm:pt>
    <dgm:pt modelId="{F14E0D2F-EF3C-4B37-8B31-C1BAEE94C1DE}" type="pres">
      <dgm:prSet presAssocID="{8F9D4F80-DF51-4ED0-B171-0CB213E1B1AA}" presName="Name56" presStyleLbl="parChTrans1D2" presStyleIdx="2" presStyleCnt="3"/>
      <dgm:spPr/>
    </dgm:pt>
    <dgm:pt modelId="{9E183B06-7B1C-4148-89BB-6D4B244E01DD}" type="pres">
      <dgm:prSet presAssocID="{2810E84A-CD3A-4482-9CEA-581857BF30C9}" presName="text0" presStyleLbl="node1" presStyleIdx="3" presStyleCnt="4" custScaleX="272893" custRadScaleRad="150410" custRadScaleInc="9658">
        <dgm:presLayoutVars>
          <dgm:bulletEnabled val="1"/>
        </dgm:presLayoutVars>
      </dgm:prSet>
      <dgm:spPr/>
    </dgm:pt>
  </dgm:ptLst>
  <dgm:cxnLst>
    <dgm:cxn modelId="{245E130D-8C12-4F20-A294-5EF28E8D1530}" type="presOf" srcId="{CB3946DF-4D0C-4745-B357-F82E87D1FD20}" destId="{72A5F5AD-C7E5-4521-8DC9-29E95FBBCBBD}" srcOrd="0" destOrd="0" presId="urn:microsoft.com/office/officeart/2008/layout/RadialCluster"/>
    <dgm:cxn modelId="{0A3D9D10-2F72-4FF9-8F36-08D51B0DB734}" type="presOf" srcId="{8F9D4F80-DF51-4ED0-B171-0CB213E1B1AA}" destId="{F14E0D2F-EF3C-4B37-8B31-C1BAEE94C1DE}" srcOrd="0" destOrd="0" presId="urn:microsoft.com/office/officeart/2008/layout/RadialCluster"/>
    <dgm:cxn modelId="{16EC7329-AA13-40E6-91F1-21E9CE0665B9}" srcId="{F67D5DE6-A228-4076-BF55-A80A5447C5BC}" destId="{E8A4AAA1-2FCF-4419-8DDA-47730C4DD971}" srcOrd="1" destOrd="0" parTransId="{48475166-363A-4745-B535-17E4FE8BA701}" sibTransId="{8F89D0ED-2539-4FDB-98AE-C51F5180914F}"/>
    <dgm:cxn modelId="{6176DF32-3D13-4518-8986-755D2BDCC3A7}" srcId="{F67D5DE6-A228-4076-BF55-A80A5447C5BC}" destId="{CB3946DF-4D0C-4745-B357-F82E87D1FD20}" srcOrd="0" destOrd="0" parTransId="{8536EC16-A44A-4028-9A2C-FA94226EC084}" sibTransId="{B95557E1-D4C4-4C77-A9A8-F3994C1A9CC5}"/>
    <dgm:cxn modelId="{DC512481-99E4-4193-9942-08DE40F4331C}" type="presOf" srcId="{E8A4AAA1-2FCF-4419-8DDA-47730C4DD971}" destId="{93A11D5A-9171-4524-B1CC-845BAB52FAD2}" srcOrd="0" destOrd="0" presId="urn:microsoft.com/office/officeart/2008/layout/RadialCluster"/>
    <dgm:cxn modelId="{CCFF44A1-A3D0-4536-B755-5DC5AACB1402}" type="presOf" srcId="{2810E84A-CD3A-4482-9CEA-581857BF30C9}" destId="{9E183B06-7B1C-4148-89BB-6D4B244E01DD}" srcOrd="0" destOrd="0" presId="urn:microsoft.com/office/officeart/2008/layout/RadialCluster"/>
    <dgm:cxn modelId="{1D800CAF-521E-4B7E-A14A-BCCF1DA05CC3}" type="presOf" srcId="{F67D5DE6-A228-4076-BF55-A80A5447C5BC}" destId="{DC89ED14-A7B3-4563-83CB-612622FB998D}" srcOrd="0" destOrd="0" presId="urn:microsoft.com/office/officeart/2008/layout/RadialCluster"/>
    <dgm:cxn modelId="{3E68E7DC-77E8-4EA6-9B4E-4F6593C17C2A}" srcId="{F65A5F12-DBE2-4E19-B50F-E01ED8E1C63B}" destId="{F67D5DE6-A228-4076-BF55-A80A5447C5BC}" srcOrd="0" destOrd="0" parTransId="{A894CF73-C502-497D-8508-40062EFF4A09}" sibTransId="{59C25C34-B803-4922-A45E-3C7534E807BC}"/>
    <dgm:cxn modelId="{05E56DDE-32F2-45D4-A4B2-B3A0C100562B}" type="presOf" srcId="{F65A5F12-DBE2-4E19-B50F-E01ED8E1C63B}" destId="{ECB0FCCE-0083-4F1A-96A0-9544EF026EB0}" srcOrd="0" destOrd="0" presId="urn:microsoft.com/office/officeart/2008/layout/RadialCluster"/>
    <dgm:cxn modelId="{651852F6-E618-473E-B4D8-EFDA2FCA7C7E}" type="presOf" srcId="{8536EC16-A44A-4028-9A2C-FA94226EC084}" destId="{BFEAB2D5-D33F-4702-ABE9-EECB1EA0E5D6}" srcOrd="0" destOrd="0" presId="urn:microsoft.com/office/officeart/2008/layout/RadialCluster"/>
    <dgm:cxn modelId="{241473FA-FC1F-41A4-80D8-3425AA9B7662}" srcId="{F67D5DE6-A228-4076-BF55-A80A5447C5BC}" destId="{2810E84A-CD3A-4482-9CEA-581857BF30C9}" srcOrd="2" destOrd="0" parTransId="{8F9D4F80-DF51-4ED0-B171-0CB213E1B1AA}" sibTransId="{DF2D1C0D-7B6E-4853-B02E-7D3537F23064}"/>
    <dgm:cxn modelId="{EC8E4DFD-A44D-4D1F-B6AB-9347E2EB9FD0}" type="presOf" srcId="{48475166-363A-4745-B535-17E4FE8BA701}" destId="{4CBFB952-7621-4BE1-A769-87CEE0329ED0}" srcOrd="0" destOrd="0" presId="urn:microsoft.com/office/officeart/2008/layout/RadialCluster"/>
    <dgm:cxn modelId="{BAB9AEB5-7CC1-4218-B548-21959856CE2E}" type="presParOf" srcId="{ECB0FCCE-0083-4F1A-96A0-9544EF026EB0}" destId="{A5C31F58-C0A8-4A41-9F3D-DC480D56EC97}" srcOrd="0" destOrd="0" presId="urn:microsoft.com/office/officeart/2008/layout/RadialCluster"/>
    <dgm:cxn modelId="{5BC001C5-CF2C-469D-AFBB-CB751C284842}" type="presParOf" srcId="{A5C31F58-C0A8-4A41-9F3D-DC480D56EC97}" destId="{DC89ED14-A7B3-4563-83CB-612622FB998D}" srcOrd="0" destOrd="0" presId="urn:microsoft.com/office/officeart/2008/layout/RadialCluster"/>
    <dgm:cxn modelId="{FE3441B6-5C5B-49AB-9725-BC518CA0C8D8}" type="presParOf" srcId="{A5C31F58-C0A8-4A41-9F3D-DC480D56EC97}" destId="{BFEAB2D5-D33F-4702-ABE9-EECB1EA0E5D6}" srcOrd="1" destOrd="0" presId="urn:microsoft.com/office/officeart/2008/layout/RadialCluster"/>
    <dgm:cxn modelId="{484828C9-7AE0-4C1D-808A-896368F8AE79}" type="presParOf" srcId="{A5C31F58-C0A8-4A41-9F3D-DC480D56EC97}" destId="{72A5F5AD-C7E5-4521-8DC9-29E95FBBCBBD}" srcOrd="2" destOrd="0" presId="urn:microsoft.com/office/officeart/2008/layout/RadialCluster"/>
    <dgm:cxn modelId="{206E5497-1240-4543-8586-6985EA679AF1}" type="presParOf" srcId="{A5C31F58-C0A8-4A41-9F3D-DC480D56EC97}" destId="{4CBFB952-7621-4BE1-A769-87CEE0329ED0}" srcOrd="3" destOrd="0" presId="urn:microsoft.com/office/officeart/2008/layout/RadialCluster"/>
    <dgm:cxn modelId="{5FD94266-6671-4C9A-AC96-3B32D42350C0}" type="presParOf" srcId="{A5C31F58-C0A8-4A41-9F3D-DC480D56EC97}" destId="{93A11D5A-9171-4524-B1CC-845BAB52FAD2}" srcOrd="4" destOrd="0" presId="urn:microsoft.com/office/officeart/2008/layout/RadialCluster"/>
    <dgm:cxn modelId="{53E0855D-4E9E-496D-8787-C1F309ACA3CE}" type="presParOf" srcId="{A5C31F58-C0A8-4A41-9F3D-DC480D56EC97}" destId="{F14E0D2F-EF3C-4B37-8B31-C1BAEE94C1DE}" srcOrd="5" destOrd="0" presId="urn:microsoft.com/office/officeart/2008/layout/RadialCluster"/>
    <dgm:cxn modelId="{0181D4D1-469C-40C3-BB19-CE505E6D4367}" type="presParOf" srcId="{A5C31F58-C0A8-4A41-9F3D-DC480D56EC97}" destId="{9E183B06-7B1C-4148-89BB-6D4B244E01DD}" srcOrd="6" destOrd="0" presId="urn:microsoft.com/office/officeart/2008/layout/RadialCluster"/>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89ED14-A7B3-4563-83CB-612622FB998D}">
      <dsp:nvSpPr>
        <dsp:cNvPr id="0" name=""/>
        <dsp:cNvSpPr/>
      </dsp:nvSpPr>
      <dsp:spPr>
        <a:xfrm>
          <a:off x="2479500" y="891829"/>
          <a:ext cx="693563" cy="69356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260" tIns="48260" rIns="48260" bIns="48260" numCol="1" spcCol="1270" anchor="ctr" anchorCtr="0">
          <a:noAutofit/>
        </a:bodyPr>
        <a:lstStyle/>
        <a:p>
          <a:pPr marL="0" lvl="0" indent="0" algn="ctr" defTabSz="844550">
            <a:lnSpc>
              <a:spcPct val="90000"/>
            </a:lnSpc>
            <a:spcBef>
              <a:spcPct val="0"/>
            </a:spcBef>
            <a:spcAft>
              <a:spcPct val="35000"/>
            </a:spcAft>
            <a:buNone/>
          </a:pPr>
          <a:r>
            <a:rPr lang="en-US" sz="1900" kern="1200"/>
            <a:t>Exam</a:t>
          </a:r>
        </a:p>
      </dsp:txBody>
      <dsp:txXfrm>
        <a:off x="2513357" y="925686"/>
        <a:ext cx="625849" cy="625849"/>
      </dsp:txXfrm>
    </dsp:sp>
    <dsp:sp modelId="{BFEAB2D5-D33F-4702-ABE9-EECB1EA0E5D6}">
      <dsp:nvSpPr>
        <dsp:cNvPr id="0" name=""/>
        <dsp:cNvSpPr/>
      </dsp:nvSpPr>
      <dsp:spPr>
        <a:xfrm rot="16140355">
          <a:off x="2666230" y="740444"/>
          <a:ext cx="302815" cy="0"/>
        </a:xfrm>
        <a:custGeom>
          <a:avLst/>
          <a:gdLst/>
          <a:ahLst/>
          <a:cxnLst/>
          <a:rect l="0" t="0" r="0" b="0"/>
          <a:pathLst>
            <a:path>
              <a:moveTo>
                <a:pt x="0" y="0"/>
              </a:moveTo>
              <a:lnTo>
                <a:pt x="302815"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A5F5AD-C7E5-4521-8DC9-29E95FBBCBBD}">
      <dsp:nvSpPr>
        <dsp:cNvPr id="0" name=""/>
        <dsp:cNvSpPr/>
      </dsp:nvSpPr>
      <dsp:spPr>
        <a:xfrm>
          <a:off x="1862867" y="124371"/>
          <a:ext cx="1896223" cy="46468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5880" tIns="55880" rIns="55880" bIns="55880" numCol="1" spcCol="1270" anchor="ctr" anchorCtr="0">
          <a:noAutofit/>
        </a:bodyPr>
        <a:lstStyle/>
        <a:p>
          <a:pPr marL="0" lvl="0" indent="0" algn="ctr" defTabSz="977900">
            <a:lnSpc>
              <a:spcPct val="90000"/>
            </a:lnSpc>
            <a:spcBef>
              <a:spcPct val="0"/>
            </a:spcBef>
            <a:spcAft>
              <a:spcPct val="35000"/>
            </a:spcAft>
            <a:buNone/>
          </a:pPr>
          <a:r>
            <a:rPr lang="en-US" sz="2200" kern="1200"/>
            <a:t>TexKit Labs</a:t>
          </a:r>
        </a:p>
      </dsp:txBody>
      <dsp:txXfrm>
        <a:off x="1885551" y="147055"/>
        <a:ext cx="1850855" cy="419319"/>
      </dsp:txXfrm>
    </dsp:sp>
    <dsp:sp modelId="{4CBFB952-7621-4BE1-A769-87CEE0329ED0}">
      <dsp:nvSpPr>
        <dsp:cNvPr id="0" name=""/>
        <dsp:cNvSpPr/>
      </dsp:nvSpPr>
      <dsp:spPr>
        <a:xfrm rot="1818047">
          <a:off x="3120351" y="1635940"/>
          <a:ext cx="771714" cy="0"/>
        </a:xfrm>
        <a:custGeom>
          <a:avLst/>
          <a:gdLst/>
          <a:ahLst/>
          <a:cxnLst/>
          <a:rect l="0" t="0" r="0" b="0"/>
          <a:pathLst>
            <a:path>
              <a:moveTo>
                <a:pt x="0" y="0"/>
              </a:moveTo>
              <a:lnTo>
                <a:pt x="771714"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3A11D5A-9171-4524-B1CC-845BAB52FAD2}">
      <dsp:nvSpPr>
        <dsp:cNvPr id="0" name=""/>
        <dsp:cNvSpPr/>
      </dsp:nvSpPr>
      <dsp:spPr>
        <a:xfrm>
          <a:off x="2107779" y="1830620"/>
          <a:ext cx="4258342" cy="46468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marL="0" lvl="0" indent="0" algn="ctr" defTabSz="622300">
            <a:lnSpc>
              <a:spcPct val="90000"/>
            </a:lnSpc>
            <a:spcBef>
              <a:spcPct val="0"/>
            </a:spcBef>
            <a:spcAft>
              <a:spcPct val="35000"/>
            </a:spcAft>
            <a:buNone/>
          </a:pPr>
          <a:r>
            <a:rPr lang="en-US" sz="1400" kern="1200"/>
            <a:t>iTextiles.com Readings, Quizzes &amp; Interactive Study</a:t>
          </a:r>
        </a:p>
      </dsp:txBody>
      <dsp:txXfrm>
        <a:off x="2130463" y="1853304"/>
        <a:ext cx="4212974" cy="419319"/>
      </dsp:txXfrm>
    </dsp:sp>
    <dsp:sp modelId="{F14E0D2F-EF3C-4B37-8B31-C1BAEE94C1DE}">
      <dsp:nvSpPr>
        <dsp:cNvPr id="0" name=""/>
        <dsp:cNvSpPr/>
      </dsp:nvSpPr>
      <dsp:spPr>
        <a:xfrm rot="9020955">
          <a:off x="1702821" y="1641592"/>
          <a:ext cx="831090" cy="0"/>
        </a:xfrm>
        <a:custGeom>
          <a:avLst/>
          <a:gdLst/>
          <a:ahLst/>
          <a:cxnLst/>
          <a:rect l="0" t="0" r="0" b="0"/>
          <a:pathLst>
            <a:path>
              <a:moveTo>
                <a:pt x="0" y="0"/>
              </a:moveTo>
              <a:lnTo>
                <a:pt x="831090"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183B06-7B1C-4148-89BB-6D4B244E01DD}">
      <dsp:nvSpPr>
        <dsp:cNvPr id="0" name=""/>
        <dsp:cNvSpPr/>
      </dsp:nvSpPr>
      <dsp:spPr>
        <a:xfrm>
          <a:off x="715027" y="1847167"/>
          <a:ext cx="1268100" cy="46468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5880" tIns="55880" rIns="55880" bIns="55880" numCol="1" spcCol="1270" anchor="ctr" anchorCtr="0">
          <a:noAutofit/>
        </a:bodyPr>
        <a:lstStyle/>
        <a:p>
          <a:pPr marL="0" lvl="0" indent="0" algn="ctr" defTabSz="977900">
            <a:lnSpc>
              <a:spcPct val="90000"/>
            </a:lnSpc>
            <a:spcBef>
              <a:spcPct val="0"/>
            </a:spcBef>
            <a:spcAft>
              <a:spcPct val="35000"/>
            </a:spcAft>
            <a:buNone/>
          </a:pPr>
          <a:r>
            <a:rPr lang="en-US" sz="2200" kern="1200"/>
            <a:t>Lectures</a:t>
          </a:r>
        </a:p>
      </dsp:txBody>
      <dsp:txXfrm>
        <a:off x="737711" y="1869851"/>
        <a:ext cx="1222732" cy="419319"/>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16" ma:contentTypeDescription="Create a new document." ma:contentTypeScope="" ma:versionID="9f7710f53011c14515d819c9843b1c8a">
  <xsd:schema xmlns:xsd="http://www.w3.org/2001/XMLSchema" xmlns:xs="http://www.w3.org/2001/XMLSchema" xmlns:p="http://schemas.microsoft.com/office/2006/metadata/properties" xmlns:ns1="http://schemas.microsoft.com/sharepoint/v3" xmlns:ns3="3e9427e9-1a1b-4fd2-83c2-8f4bb576ffe7" xmlns:ns4="148fe87f-5ea9-469a-ae26-b062933e35f4" targetNamespace="http://schemas.microsoft.com/office/2006/metadata/properties" ma:root="true" ma:fieldsID="15b2ff37ff915af07f73b6e9424fcd20" ns1:_="" ns3:_="" ns4:_="">
    <xsd:import namespace="http://schemas.microsoft.com/sharepoint/v3"/>
    <xsd:import namespace="3e9427e9-1a1b-4fd2-83c2-8f4bb576ffe7"/>
    <xsd:import namespace="148fe87f-5ea9-469a-ae26-b062933e35f4"/>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1:_ip_UnifiedCompliancePolicyProperties" minOccurs="0"/>
                <xsd:element ref="ns1:_ip_UnifiedCompliancePolicyUIAction"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3FB4181-11F3-4A59-8E31-1542311C736B}">
  <ds:schemaRefs>
    <ds:schemaRef ds:uri="http://schemas.microsoft.com/sharepoint/v3/contenttype/forms"/>
  </ds:schemaRefs>
</ds:datastoreItem>
</file>

<file path=customXml/itemProps2.xml><?xml version="1.0" encoding="utf-8"?>
<ds:datastoreItem xmlns:ds="http://schemas.openxmlformats.org/officeDocument/2006/customXml" ds:itemID="{55004D74-DB12-46D8-B942-95BE68867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9427e9-1a1b-4fd2-83c2-8f4bb576ffe7"/>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F7F044-D45E-4E61-8FF3-6B2F1EA72A74}">
  <ds:schemaRefs>
    <ds:schemaRef ds:uri="http://schemas.openxmlformats.org/officeDocument/2006/bibliography"/>
  </ds:schemaRefs>
</ds:datastoreItem>
</file>

<file path=customXml/itemProps4.xml><?xml version="1.0" encoding="utf-8"?>
<ds:datastoreItem xmlns:ds="http://schemas.openxmlformats.org/officeDocument/2006/customXml" ds:itemID="{500FFC3B-C0E0-48E6-B8D0-E4FB4200D5CD}">
  <ds:schemaRefs>
    <ds:schemaRef ds:uri="http://schemas.microsoft.com/office/2006/metadata/properties"/>
    <ds:schemaRef ds:uri="http://schemas.microsoft.com/office/infopath/2007/PartnerControls"/>
    <ds:schemaRef ds:uri="http://schemas.microsoft.com/sharepoint/v3"/>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3842</TotalTime>
  <Pages>10</Pages>
  <Words>5633</Words>
  <Characters>30081</Characters>
  <Application>Microsoft Office Word</Application>
  <DocSecurity>0</DocSecurity>
  <Lines>250</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Bruder, Kristina</dc:creator>
  <cp:keywords/>
  <dc:description/>
  <cp:lastModifiedBy>Bruder, Kristina</cp:lastModifiedBy>
  <cp:revision>68</cp:revision>
  <cp:lastPrinted>2023-03-20T00:17:00Z</cp:lastPrinted>
  <dcterms:created xsi:type="dcterms:W3CDTF">2025-05-01T17:43:00Z</dcterms:created>
  <dcterms:modified xsi:type="dcterms:W3CDTF">2025-08-12T17:22:00Z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y fmtid="{D5CDD505-2E9C-101B-9397-08002B2CF9AE}" pid="3" name="GrammarlyDocumentId">
    <vt:lpwstr>c8167b2b0ae153f0c1250aac8855a7bfe9385e570cc2c939771131b4ab44cdcb</vt:lpwstr>
  </property>
</Properties>
</file>