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2B1A0" w14:textId="5440DF21" w:rsidR="00C35D3C" w:rsidRPr="00C35D3C" w:rsidRDefault="00C35D3C" w:rsidP="00C35D3C">
      <w:pPr>
        <w:rPr>
          <w:rFonts w:ascii="Garamond" w:hAnsi="Garamond"/>
        </w:rPr>
      </w:pPr>
      <w:r w:rsidRPr="00C35D3C">
        <w:rPr>
          <w:rFonts w:ascii="Garamond" w:hAnsi="Garamond"/>
        </w:rPr>
        <w:t xml:space="preserve">ENGL </w:t>
      </w:r>
      <w:r>
        <w:rPr>
          <w:rFonts w:ascii="Garamond" w:hAnsi="Garamond"/>
        </w:rPr>
        <w:t>3160</w:t>
      </w:r>
      <w:r w:rsidRPr="00C35D3C">
        <w:rPr>
          <w:rFonts w:ascii="Garamond" w:hAnsi="Garamond"/>
        </w:rPr>
        <w:t xml:space="preserve"> </w:t>
      </w:r>
      <w:r>
        <w:rPr>
          <w:rFonts w:ascii="Garamond" w:hAnsi="Garamond"/>
        </w:rPr>
        <w:t>Beginning Creative Nonfiction</w:t>
      </w:r>
      <w:r w:rsidRPr="00C35D3C">
        <w:rPr>
          <w:rFonts w:ascii="Garamond" w:hAnsi="Garamond"/>
        </w:rPr>
        <w:br/>
        <w:t xml:space="preserve">Spring 2026 | T/TH </w:t>
      </w:r>
      <w:r>
        <w:rPr>
          <w:rFonts w:ascii="Garamond" w:hAnsi="Garamond"/>
        </w:rPr>
        <w:t>9:30</w:t>
      </w:r>
      <w:r w:rsidRPr="00C35D3C">
        <w:rPr>
          <w:rFonts w:ascii="Garamond" w:hAnsi="Garamond"/>
        </w:rPr>
        <w:t>-</w:t>
      </w:r>
      <w:r>
        <w:rPr>
          <w:rFonts w:ascii="Garamond" w:hAnsi="Garamond"/>
        </w:rPr>
        <w:t>10:50</w:t>
      </w:r>
      <w:r w:rsidRPr="00C35D3C">
        <w:rPr>
          <w:rFonts w:ascii="Garamond" w:hAnsi="Garamond"/>
        </w:rPr>
        <w:t xml:space="preserve"> </w:t>
      </w:r>
      <w:r>
        <w:rPr>
          <w:rFonts w:ascii="Garamond" w:hAnsi="Garamond"/>
        </w:rPr>
        <w:t>A</w:t>
      </w:r>
      <w:r w:rsidRPr="00C35D3C">
        <w:rPr>
          <w:rFonts w:ascii="Garamond" w:hAnsi="Garamond"/>
        </w:rPr>
        <w:t>M</w:t>
      </w:r>
      <w:r w:rsidRPr="00C35D3C">
        <w:rPr>
          <w:rFonts w:ascii="Garamond" w:hAnsi="Garamond"/>
        </w:rPr>
        <w:br/>
        <w:t>AUDB 212</w:t>
      </w:r>
    </w:p>
    <w:p w14:paraId="5095120D" w14:textId="77777777" w:rsidR="00C35D3C" w:rsidRPr="00C35D3C" w:rsidRDefault="00C35D3C" w:rsidP="00C35D3C">
      <w:pPr>
        <w:jc w:val="right"/>
        <w:rPr>
          <w:rFonts w:ascii="Garamond" w:hAnsi="Garamond"/>
        </w:rPr>
      </w:pPr>
    </w:p>
    <w:p w14:paraId="01E26F24" w14:textId="77777777" w:rsidR="00C35D3C" w:rsidRPr="00C35D3C" w:rsidRDefault="00C35D3C" w:rsidP="00C35D3C">
      <w:pPr>
        <w:jc w:val="right"/>
        <w:rPr>
          <w:rFonts w:ascii="Garamond" w:hAnsi="Garamond"/>
        </w:rPr>
      </w:pPr>
      <w:r w:rsidRPr="00C35D3C">
        <w:rPr>
          <w:rFonts w:ascii="Garamond" w:hAnsi="Garamond"/>
        </w:rPr>
        <w:t>Dr. Kimberly Grey</w:t>
      </w:r>
    </w:p>
    <w:p w14:paraId="66CE7990" w14:textId="77777777" w:rsidR="00C35D3C" w:rsidRPr="00C35D3C" w:rsidRDefault="00000000" w:rsidP="00C35D3C">
      <w:pPr>
        <w:jc w:val="right"/>
        <w:rPr>
          <w:rFonts w:ascii="Garamond" w:hAnsi="Garamond"/>
        </w:rPr>
      </w:pPr>
      <w:hyperlink r:id="rId5" w:history="1">
        <w:r w:rsidR="00C35D3C" w:rsidRPr="00C35D3C">
          <w:rPr>
            <w:rStyle w:val="Hyperlink"/>
            <w:rFonts w:ascii="Garamond" w:hAnsi="Garamond"/>
          </w:rPr>
          <w:t>Kimberly.grey@unt.edu</w:t>
        </w:r>
      </w:hyperlink>
      <w:r w:rsidR="00C35D3C" w:rsidRPr="00C35D3C">
        <w:rPr>
          <w:rFonts w:ascii="Garamond" w:hAnsi="Garamond"/>
        </w:rPr>
        <w:br/>
        <w:t>Office: AUDB 206B</w:t>
      </w:r>
      <w:r w:rsidR="00C35D3C" w:rsidRPr="00C35D3C">
        <w:rPr>
          <w:rFonts w:ascii="Garamond" w:hAnsi="Garamond"/>
        </w:rPr>
        <w:br/>
        <w:t>Office Hours: Tuesday &amp; Thursdays 12:30-2:30 PM</w:t>
      </w:r>
    </w:p>
    <w:p w14:paraId="1A1A8014" w14:textId="55B59B2F" w:rsidR="00C35D3C" w:rsidRPr="00C35D3C" w:rsidRDefault="00C35D3C" w:rsidP="00C35D3C">
      <w:pPr>
        <w:pBdr>
          <w:bottom w:val="single" w:sz="4" w:space="1" w:color="auto"/>
        </w:pBdr>
        <w:jc w:val="right"/>
        <w:rPr>
          <w:rFonts w:ascii="Garamond" w:hAnsi="Garamond"/>
        </w:rPr>
      </w:pPr>
      <w:r w:rsidRPr="00C35D3C">
        <w:rPr>
          <w:rFonts w:ascii="Garamond" w:hAnsi="Garamond"/>
        </w:rPr>
        <w:t>&amp; by appointment (in-person or zoom)</w:t>
      </w:r>
      <w:r w:rsidRPr="00C35D3C">
        <w:rPr>
          <w:rFonts w:ascii="Garamond" w:hAnsi="Garamond"/>
        </w:rPr>
        <w:br/>
      </w:r>
    </w:p>
    <w:p w14:paraId="05B045ED" w14:textId="77777777" w:rsidR="00C35D3C" w:rsidRDefault="00C35D3C" w:rsidP="00C35D3C">
      <w:pPr>
        <w:jc w:val="center"/>
        <w:rPr>
          <w:rFonts w:ascii="Garamond" w:hAnsi="Garamond"/>
          <w:i/>
          <w:iCs/>
        </w:rPr>
      </w:pPr>
    </w:p>
    <w:p w14:paraId="6E27FA94" w14:textId="08FA16BC" w:rsidR="005C7C57" w:rsidRDefault="005C7C57" w:rsidP="00C35D3C">
      <w:pPr>
        <w:jc w:val="center"/>
        <w:rPr>
          <w:rFonts w:ascii="Garamond" w:hAnsi="Garamond"/>
          <w:i/>
          <w:iCs/>
        </w:rPr>
      </w:pPr>
      <w:r>
        <w:rPr>
          <w:rFonts w:ascii="Garamond" w:hAnsi="Garamond"/>
          <w:i/>
          <w:iCs/>
        </w:rPr>
        <w:t xml:space="preserve">“The essay is a form of inquiry” — </w:t>
      </w:r>
      <w:r w:rsidRPr="005C7C57">
        <w:rPr>
          <w:rFonts w:ascii="Garamond" w:hAnsi="Garamond"/>
        </w:rPr>
        <w:t xml:space="preserve">Philip </w:t>
      </w:r>
      <w:proofErr w:type="spellStart"/>
      <w:r w:rsidRPr="005C7C57">
        <w:rPr>
          <w:rFonts w:ascii="Garamond" w:hAnsi="Garamond"/>
        </w:rPr>
        <w:t>Lopate</w:t>
      </w:r>
      <w:proofErr w:type="spellEnd"/>
    </w:p>
    <w:p w14:paraId="21861450" w14:textId="77777777" w:rsidR="005C7C57" w:rsidRDefault="005C7C57" w:rsidP="00C35D3C">
      <w:pPr>
        <w:jc w:val="center"/>
        <w:rPr>
          <w:rFonts w:ascii="Garamond" w:hAnsi="Garamond"/>
          <w:i/>
          <w:iCs/>
        </w:rPr>
      </w:pPr>
    </w:p>
    <w:p w14:paraId="5A6B0AF9" w14:textId="6CFDFE30" w:rsidR="005C7C57" w:rsidRPr="00C35D3C" w:rsidRDefault="005C7C57" w:rsidP="00C35D3C">
      <w:pPr>
        <w:jc w:val="center"/>
        <w:rPr>
          <w:rFonts w:ascii="Garamond" w:hAnsi="Garamond"/>
          <w:i/>
          <w:iCs/>
        </w:rPr>
      </w:pPr>
      <w:r>
        <w:rPr>
          <w:rFonts w:ascii="Garamond" w:hAnsi="Garamond"/>
          <w:i/>
          <w:iCs/>
        </w:rPr>
        <w:t xml:space="preserve">“To remember is to reassemble the past.” — </w:t>
      </w:r>
      <w:r w:rsidRPr="005C7C57">
        <w:rPr>
          <w:rFonts w:ascii="Garamond" w:hAnsi="Garamond"/>
        </w:rPr>
        <w:t>Rebe</w:t>
      </w:r>
      <w:r w:rsidR="00945B86">
        <w:rPr>
          <w:rFonts w:ascii="Garamond" w:hAnsi="Garamond"/>
        </w:rPr>
        <w:t>cc</w:t>
      </w:r>
      <w:r w:rsidRPr="005C7C57">
        <w:rPr>
          <w:rFonts w:ascii="Garamond" w:hAnsi="Garamond"/>
        </w:rPr>
        <w:t>a Solnit</w:t>
      </w:r>
    </w:p>
    <w:p w14:paraId="28C14F71" w14:textId="77777777" w:rsidR="00C35D3C" w:rsidRPr="00C35D3C" w:rsidRDefault="00C35D3C" w:rsidP="00C35D3C">
      <w:pPr>
        <w:pBdr>
          <w:bottom w:val="single" w:sz="4" w:space="1" w:color="auto"/>
        </w:pBdr>
        <w:jc w:val="center"/>
        <w:rPr>
          <w:rFonts w:ascii="Garamond" w:hAnsi="Garamond"/>
        </w:rPr>
      </w:pPr>
    </w:p>
    <w:p w14:paraId="512F8C47" w14:textId="77777777" w:rsidR="00C35D3C" w:rsidRPr="00C35D3C" w:rsidRDefault="00C35D3C" w:rsidP="00C35D3C">
      <w:pPr>
        <w:rPr>
          <w:rFonts w:ascii="Garamond" w:hAnsi="Garamond"/>
        </w:rPr>
      </w:pPr>
    </w:p>
    <w:p w14:paraId="0DB9E54F" w14:textId="77777777" w:rsidR="00C35D3C" w:rsidRPr="00C35D3C" w:rsidRDefault="00C35D3C" w:rsidP="00C35D3C">
      <w:pPr>
        <w:rPr>
          <w:rFonts w:ascii="Garamond" w:hAnsi="Garamond"/>
          <w:b/>
          <w:bCs/>
        </w:rPr>
      </w:pPr>
      <w:r w:rsidRPr="00C35D3C">
        <w:rPr>
          <w:rFonts w:ascii="Garamond" w:hAnsi="Garamond"/>
          <w:b/>
          <w:bCs/>
        </w:rPr>
        <w:t>Course Description</w:t>
      </w:r>
    </w:p>
    <w:p w14:paraId="037B5F5F" w14:textId="0F013B07" w:rsidR="00C35D3C" w:rsidRPr="00C35D3C" w:rsidRDefault="00C35D3C" w:rsidP="00C35D3C">
      <w:pPr>
        <w:rPr>
          <w:rFonts w:ascii="Garamond" w:hAnsi="Garamond"/>
        </w:rPr>
      </w:pPr>
      <w:r w:rsidRPr="00C35D3C">
        <w:rPr>
          <w:rFonts w:ascii="Garamond" w:hAnsi="Garamond"/>
        </w:rPr>
        <w:br/>
        <w:t>“The universe is made of stories, not of atoms,” said Muriel Rukeyser. The creative nonfiction genre presents itself as a space to examine, quarrel with, and recreate a single framed story of the real world through language. This course will explore the various forms of creative nonfiction including memoir, the personal essay, literary journalism, portraits, and essays of place. We will discuss fundamental aspects of craft, learn how to effectively structure time, access memory, overcome inhibitions, incorporate research, and understand what makes personal stories universal. We will read a variety of works by authors including Joan Didion, Jamaica Kincaid, David Sedaris, David Foster Wallace, Amy Tan, and Cheryl Strayed. In-class writing exercises will be used to kick-start creativity and give expressive shape to our ideas and imaginations. Students will have the opportunity to write three essays and obtain useful and encouraging feedback from their instructor and peers in a workshop setting. We will seek to answer the questions: what is “creative” about creative nonfiction, how can memory be represented accurately or aesthetically, and what are the ethical considerations a writer must consider when exploring their own lives</w:t>
      </w:r>
      <w:r w:rsidR="003D1712">
        <w:rPr>
          <w:rFonts w:ascii="Garamond" w:hAnsi="Garamond"/>
        </w:rPr>
        <w:t xml:space="preserve"> and outside events</w:t>
      </w:r>
      <w:r w:rsidRPr="00C35D3C">
        <w:rPr>
          <w:rFonts w:ascii="Garamond" w:hAnsi="Garamond"/>
        </w:rPr>
        <w:t xml:space="preserve">? This class is open to anyone who wants to be part of a warm and engaging community of storytelling. </w:t>
      </w:r>
    </w:p>
    <w:p w14:paraId="14F5CD49" w14:textId="0ADDB467" w:rsidR="00A03EF1" w:rsidRPr="00A03EF1" w:rsidRDefault="00C35D3C" w:rsidP="00A03EF1">
      <w:pPr>
        <w:rPr>
          <w:rFonts w:ascii="Garamond" w:hAnsi="Garamond"/>
          <w:b/>
          <w:bCs/>
          <w:iCs/>
        </w:rPr>
      </w:pPr>
      <w:r w:rsidRPr="00C35D3C">
        <w:br/>
      </w:r>
      <w:r w:rsidR="00A03EF1" w:rsidRPr="00A03EF1">
        <w:rPr>
          <w:rFonts w:ascii="Garamond" w:hAnsi="Garamond"/>
          <w:b/>
          <w:bCs/>
          <w:iCs/>
        </w:rPr>
        <w:t xml:space="preserve">Learning Outcomes </w:t>
      </w:r>
    </w:p>
    <w:p w14:paraId="34D1247D" w14:textId="77777777" w:rsidR="00A03EF1" w:rsidRPr="00A03EF1" w:rsidRDefault="00A03EF1" w:rsidP="00A03EF1">
      <w:pPr>
        <w:rPr>
          <w:rFonts w:ascii="Garamond" w:hAnsi="Garamond"/>
          <w:iCs/>
        </w:rPr>
      </w:pPr>
    </w:p>
    <w:p w14:paraId="5671A760" w14:textId="77777777" w:rsidR="00A03EF1" w:rsidRDefault="00A03EF1" w:rsidP="00A03EF1">
      <w:pPr>
        <w:numPr>
          <w:ilvl w:val="0"/>
          <w:numId w:val="1"/>
        </w:numPr>
        <w:rPr>
          <w:rFonts w:ascii="Garamond" w:hAnsi="Garamond"/>
          <w:iCs/>
        </w:rPr>
      </w:pPr>
      <w:r w:rsidRPr="00A03EF1">
        <w:rPr>
          <w:rFonts w:ascii="Garamond" w:hAnsi="Garamond"/>
          <w:iCs/>
        </w:rPr>
        <w:t>Students will learn various craft techniques specific to creative nonfiction including the use of the scene, summary, reflection and various external essay shapes and modalities.</w:t>
      </w:r>
    </w:p>
    <w:p w14:paraId="715FB072" w14:textId="77777777" w:rsidR="00A03EF1" w:rsidRPr="00A03EF1" w:rsidRDefault="00A03EF1" w:rsidP="00A03EF1">
      <w:pPr>
        <w:ind w:left="355"/>
        <w:rPr>
          <w:rFonts w:ascii="Garamond" w:hAnsi="Garamond"/>
          <w:iCs/>
        </w:rPr>
      </w:pPr>
    </w:p>
    <w:p w14:paraId="612EF127" w14:textId="77777777" w:rsidR="00A03EF1" w:rsidRDefault="00A03EF1" w:rsidP="00A03EF1">
      <w:pPr>
        <w:numPr>
          <w:ilvl w:val="0"/>
          <w:numId w:val="1"/>
        </w:numPr>
        <w:rPr>
          <w:rFonts w:ascii="Garamond" w:hAnsi="Garamond"/>
          <w:iCs/>
        </w:rPr>
      </w:pPr>
      <w:r w:rsidRPr="00A03EF1">
        <w:rPr>
          <w:rFonts w:ascii="Garamond" w:hAnsi="Garamond"/>
          <w:iCs/>
        </w:rPr>
        <w:t>Students will learn to mine from their own unique lenses of the world to write thoughtful and interesting pieces that surprise them and contribute to larger conversations about the human condition.</w:t>
      </w:r>
    </w:p>
    <w:p w14:paraId="65470FE2" w14:textId="77777777" w:rsidR="00A03EF1" w:rsidRPr="00A03EF1" w:rsidRDefault="00A03EF1" w:rsidP="00A03EF1">
      <w:pPr>
        <w:rPr>
          <w:rFonts w:ascii="Garamond" w:hAnsi="Garamond"/>
          <w:iCs/>
        </w:rPr>
      </w:pPr>
    </w:p>
    <w:p w14:paraId="60E658DB" w14:textId="77777777" w:rsidR="00A03EF1" w:rsidRDefault="00A03EF1" w:rsidP="00A03EF1">
      <w:pPr>
        <w:numPr>
          <w:ilvl w:val="0"/>
          <w:numId w:val="1"/>
        </w:numPr>
        <w:rPr>
          <w:rFonts w:ascii="Garamond" w:hAnsi="Garamond"/>
          <w:iCs/>
        </w:rPr>
      </w:pPr>
      <w:r w:rsidRPr="00A03EF1">
        <w:rPr>
          <w:rFonts w:ascii="Garamond" w:hAnsi="Garamond"/>
          <w:iCs/>
        </w:rPr>
        <w:t>Students will grow and evolve their empathy and world view by reading essays from a diverse set of authors of various backgrounds and experiences.</w:t>
      </w:r>
    </w:p>
    <w:p w14:paraId="483907B2" w14:textId="77777777" w:rsidR="00A03EF1" w:rsidRPr="00A03EF1" w:rsidRDefault="00A03EF1" w:rsidP="00A03EF1">
      <w:pPr>
        <w:rPr>
          <w:rFonts w:ascii="Garamond" w:hAnsi="Garamond"/>
          <w:iCs/>
        </w:rPr>
      </w:pPr>
    </w:p>
    <w:p w14:paraId="7FEBB4C7" w14:textId="77777777" w:rsidR="00A03EF1" w:rsidRPr="00A03EF1" w:rsidRDefault="00A03EF1" w:rsidP="00A03EF1">
      <w:pPr>
        <w:numPr>
          <w:ilvl w:val="0"/>
          <w:numId w:val="1"/>
        </w:numPr>
        <w:rPr>
          <w:rFonts w:ascii="Garamond" w:hAnsi="Garamond"/>
          <w:iCs/>
        </w:rPr>
      </w:pPr>
      <w:r w:rsidRPr="00A03EF1">
        <w:rPr>
          <w:rFonts w:ascii="Garamond" w:hAnsi="Garamond"/>
          <w:iCs/>
        </w:rPr>
        <w:t>Students will grapple with the ethics of storytelling when it involves real people and real events.</w:t>
      </w:r>
    </w:p>
    <w:p w14:paraId="108333BA" w14:textId="77777777" w:rsidR="00A03EF1" w:rsidRDefault="00A03EF1" w:rsidP="00A03EF1">
      <w:pPr>
        <w:numPr>
          <w:ilvl w:val="0"/>
          <w:numId w:val="1"/>
        </w:numPr>
        <w:rPr>
          <w:rFonts w:ascii="Garamond" w:hAnsi="Garamond"/>
          <w:iCs/>
        </w:rPr>
      </w:pPr>
      <w:r w:rsidRPr="00A03EF1">
        <w:rPr>
          <w:rFonts w:ascii="Garamond" w:hAnsi="Garamond"/>
          <w:iCs/>
        </w:rPr>
        <w:lastRenderedPageBreak/>
        <w:t>Students will enhance their writing skills and evolve their own creative processes while building a portfolio of creative work.</w:t>
      </w:r>
    </w:p>
    <w:p w14:paraId="5DB16DDD" w14:textId="77777777" w:rsidR="00A03EF1" w:rsidRDefault="00A03EF1" w:rsidP="00A03EF1">
      <w:pPr>
        <w:rPr>
          <w:rFonts w:ascii="Garamond" w:hAnsi="Garamond"/>
          <w:iCs/>
        </w:rPr>
      </w:pPr>
    </w:p>
    <w:p w14:paraId="1D44E01B" w14:textId="77777777" w:rsidR="00A03EF1" w:rsidRPr="00A03EF1" w:rsidRDefault="00A03EF1" w:rsidP="00A03EF1">
      <w:pPr>
        <w:rPr>
          <w:rFonts w:ascii="Garamond" w:hAnsi="Garamond"/>
          <w:iCs/>
        </w:rPr>
      </w:pPr>
      <w:r w:rsidRPr="00A03EF1">
        <w:rPr>
          <w:rFonts w:ascii="Garamond" w:hAnsi="Garamond"/>
          <w:iCs/>
        </w:rPr>
        <w:t>PRIMARY TEXTS</w:t>
      </w:r>
    </w:p>
    <w:p w14:paraId="7656231A" w14:textId="77777777" w:rsidR="00A03EF1" w:rsidRPr="00A03EF1" w:rsidRDefault="00A03EF1" w:rsidP="00A03EF1">
      <w:pPr>
        <w:rPr>
          <w:rFonts w:ascii="Garamond" w:hAnsi="Garamond"/>
          <w:iCs/>
        </w:rPr>
      </w:pPr>
    </w:p>
    <w:p w14:paraId="618D9E98" w14:textId="77777777" w:rsidR="00A03EF1" w:rsidRPr="00A03EF1" w:rsidRDefault="00A03EF1" w:rsidP="00A03EF1">
      <w:pPr>
        <w:rPr>
          <w:rFonts w:ascii="Garamond" w:hAnsi="Garamond"/>
          <w:iCs/>
        </w:rPr>
      </w:pPr>
      <w:r w:rsidRPr="00A03EF1">
        <w:rPr>
          <w:rFonts w:ascii="Garamond" w:hAnsi="Garamond"/>
          <w:i/>
          <w:iCs/>
        </w:rPr>
        <w:t>The Touchstone Anthology of Contemporary Creative Nonfiction</w:t>
      </w:r>
      <w:r w:rsidRPr="00A03EF1">
        <w:rPr>
          <w:rFonts w:ascii="Garamond" w:hAnsi="Garamond"/>
          <w:iCs/>
        </w:rPr>
        <w:t>, edited by Lex Williford &amp; Michael Martone</w:t>
      </w:r>
    </w:p>
    <w:p w14:paraId="110A1AB1" w14:textId="77777777" w:rsidR="00A03EF1" w:rsidRPr="00A03EF1" w:rsidRDefault="00A03EF1" w:rsidP="00A03EF1">
      <w:pPr>
        <w:rPr>
          <w:rFonts w:ascii="Garamond" w:hAnsi="Garamond"/>
          <w:iCs/>
        </w:rPr>
      </w:pPr>
      <w:r w:rsidRPr="00A03EF1">
        <w:rPr>
          <w:rFonts w:ascii="Garamond" w:hAnsi="Garamond"/>
          <w:i/>
          <w:iCs/>
        </w:rPr>
        <w:t>Tell It Slant 2</w:t>
      </w:r>
      <w:r w:rsidRPr="00A03EF1">
        <w:rPr>
          <w:rFonts w:ascii="Garamond" w:hAnsi="Garamond"/>
          <w:i/>
          <w:iCs/>
          <w:vertAlign w:val="superscript"/>
        </w:rPr>
        <w:t>nd</w:t>
      </w:r>
      <w:r w:rsidRPr="00A03EF1">
        <w:rPr>
          <w:rFonts w:ascii="Garamond" w:hAnsi="Garamond"/>
          <w:i/>
          <w:iCs/>
        </w:rPr>
        <w:t xml:space="preserve"> Edition</w:t>
      </w:r>
      <w:r w:rsidRPr="00A03EF1">
        <w:rPr>
          <w:rFonts w:ascii="Garamond" w:hAnsi="Garamond"/>
          <w:iCs/>
        </w:rPr>
        <w:t xml:space="preserve">, Edited by Brenda </w:t>
      </w:r>
      <w:proofErr w:type="gramStart"/>
      <w:r w:rsidRPr="00A03EF1">
        <w:rPr>
          <w:rFonts w:ascii="Garamond" w:hAnsi="Garamond"/>
          <w:iCs/>
        </w:rPr>
        <w:t>Miller</w:t>
      </w:r>
      <w:proofErr w:type="gramEnd"/>
      <w:r w:rsidRPr="00A03EF1">
        <w:rPr>
          <w:rFonts w:ascii="Garamond" w:hAnsi="Garamond"/>
          <w:iCs/>
        </w:rPr>
        <w:t xml:space="preserve"> and Suzanne Paola</w:t>
      </w:r>
    </w:p>
    <w:p w14:paraId="4BAEBA3D" w14:textId="77777777" w:rsidR="00A03EF1" w:rsidRPr="00A03EF1" w:rsidRDefault="00A03EF1" w:rsidP="00A03EF1">
      <w:pPr>
        <w:rPr>
          <w:rFonts w:ascii="Garamond" w:hAnsi="Garamond"/>
          <w:iCs/>
        </w:rPr>
      </w:pPr>
    </w:p>
    <w:p w14:paraId="092B8A02" w14:textId="77777777" w:rsidR="00A03EF1" w:rsidRPr="00A03EF1" w:rsidRDefault="00A03EF1" w:rsidP="00A03EF1">
      <w:pPr>
        <w:rPr>
          <w:rFonts w:ascii="Garamond" w:hAnsi="Garamond"/>
          <w:b/>
          <w:bCs/>
          <w:iCs/>
        </w:rPr>
      </w:pPr>
      <w:r w:rsidRPr="00A03EF1">
        <w:rPr>
          <w:rFonts w:ascii="Garamond" w:hAnsi="Garamond"/>
          <w:b/>
          <w:bCs/>
          <w:iCs/>
        </w:rPr>
        <w:t xml:space="preserve">COURSE REQUIREMENTS </w:t>
      </w:r>
    </w:p>
    <w:p w14:paraId="665A2C04" w14:textId="77777777" w:rsidR="00A03EF1" w:rsidRPr="00A03EF1" w:rsidRDefault="00A03EF1" w:rsidP="00A03EF1">
      <w:pPr>
        <w:rPr>
          <w:rFonts w:ascii="Garamond" w:hAnsi="Garamond"/>
          <w:iCs/>
        </w:rPr>
      </w:pPr>
    </w:p>
    <w:p w14:paraId="2C57859F" w14:textId="77777777" w:rsidR="00A03EF1" w:rsidRPr="00A03EF1" w:rsidRDefault="00A03EF1" w:rsidP="00A03EF1">
      <w:pPr>
        <w:rPr>
          <w:rFonts w:ascii="Garamond" w:hAnsi="Garamond"/>
          <w:iCs/>
        </w:rPr>
      </w:pPr>
      <w:r w:rsidRPr="00A03EF1">
        <w:rPr>
          <w:rFonts w:ascii="Garamond" w:hAnsi="Garamond"/>
          <w:i/>
          <w:iCs/>
        </w:rPr>
        <w:t xml:space="preserve">ASSIGNMENTS </w:t>
      </w:r>
    </w:p>
    <w:p w14:paraId="34ADFB61" w14:textId="77777777" w:rsidR="00A03EF1" w:rsidRPr="00A03EF1" w:rsidRDefault="00A03EF1" w:rsidP="00A03EF1">
      <w:pPr>
        <w:rPr>
          <w:rFonts w:ascii="Garamond" w:hAnsi="Garamond"/>
          <w:iCs/>
        </w:rPr>
      </w:pPr>
      <w:r w:rsidRPr="00A03EF1">
        <w:rPr>
          <w:rFonts w:ascii="Garamond" w:hAnsi="Garamond"/>
          <w:i/>
          <w:iCs/>
        </w:rPr>
        <w:t xml:space="preserve"> </w:t>
      </w:r>
    </w:p>
    <w:p w14:paraId="1191912E" w14:textId="77777777" w:rsidR="00A03EF1" w:rsidRPr="00A03EF1" w:rsidRDefault="00A03EF1" w:rsidP="00A03EF1">
      <w:pPr>
        <w:rPr>
          <w:rFonts w:ascii="Garamond" w:hAnsi="Garamond"/>
          <w:iCs/>
        </w:rPr>
      </w:pPr>
      <w:r w:rsidRPr="00A03EF1">
        <w:rPr>
          <w:rFonts w:ascii="Garamond" w:hAnsi="Garamond"/>
          <w:i/>
          <w:iCs/>
        </w:rPr>
        <w:t xml:space="preserve">Class Participation (30%) </w:t>
      </w:r>
    </w:p>
    <w:p w14:paraId="187B5C7E" w14:textId="77777777" w:rsidR="00A03EF1" w:rsidRPr="00A03EF1" w:rsidRDefault="00A03EF1" w:rsidP="00A03EF1">
      <w:pPr>
        <w:rPr>
          <w:rFonts w:ascii="Garamond" w:hAnsi="Garamond"/>
          <w:iCs/>
        </w:rPr>
      </w:pPr>
      <w:r w:rsidRPr="00A03EF1">
        <w:rPr>
          <w:rFonts w:ascii="Garamond" w:hAnsi="Garamond"/>
          <w:i/>
          <w:iCs/>
        </w:rPr>
        <w:t xml:space="preserve"> </w:t>
      </w:r>
    </w:p>
    <w:p w14:paraId="4F980BE3" w14:textId="6314632C" w:rsidR="00A03EF1" w:rsidRPr="00A03EF1" w:rsidRDefault="00A03EF1" w:rsidP="00A03EF1">
      <w:pPr>
        <w:rPr>
          <w:rFonts w:ascii="Garamond" w:hAnsi="Garamond"/>
          <w:iCs/>
        </w:rPr>
      </w:pPr>
      <w:r w:rsidRPr="00A03EF1">
        <w:rPr>
          <w:rFonts w:ascii="Garamond" w:hAnsi="Garamond"/>
          <w:iCs/>
        </w:rPr>
        <w:t xml:space="preserve">A seminar classroom is a place where many different people and ideologies converge into meaningful, illuminative discussion. </w:t>
      </w:r>
      <w:proofErr w:type="gramStart"/>
      <w:r w:rsidRPr="00A03EF1">
        <w:rPr>
          <w:rFonts w:ascii="Garamond" w:hAnsi="Garamond"/>
          <w:iCs/>
        </w:rPr>
        <w:t>In order for</w:t>
      </w:r>
      <w:proofErr w:type="gramEnd"/>
      <w:r w:rsidRPr="00A03EF1">
        <w:rPr>
          <w:rFonts w:ascii="Garamond" w:hAnsi="Garamond"/>
          <w:iCs/>
        </w:rPr>
        <w:t xml:space="preserve"> us to truly benefit from each other, everyone must be present with all assignments and readings completed. Every person’s voice is necessary here and I expect a high level of curiosity and investment by all. To earn all participation points for the semester, I need to hear everyone’s voice every class period at least once. Excessive absences mean the inability to contribute to the course discussions and will be reflected in your participation grade.</w:t>
      </w:r>
      <w:r w:rsidR="003D1712">
        <w:rPr>
          <w:rFonts w:ascii="Garamond" w:hAnsi="Garamond"/>
          <w:iCs/>
        </w:rPr>
        <w:t xml:space="preserve"> Part of your class participation is the completion of peer letters for workshop. Missing letters will result in a deduction of your overall participation grade.</w:t>
      </w:r>
    </w:p>
    <w:p w14:paraId="170CF38F" w14:textId="77777777" w:rsidR="00A03EF1" w:rsidRPr="00A03EF1" w:rsidRDefault="00A03EF1" w:rsidP="00A03EF1">
      <w:pPr>
        <w:rPr>
          <w:rFonts w:ascii="Garamond" w:hAnsi="Garamond"/>
          <w:iCs/>
        </w:rPr>
      </w:pPr>
      <w:r w:rsidRPr="00A03EF1">
        <w:rPr>
          <w:rFonts w:ascii="Garamond" w:hAnsi="Garamond"/>
          <w:iCs/>
          <w:noProof/>
        </w:rPr>
        <mc:AlternateContent>
          <mc:Choice Requires="wpg">
            <w:drawing>
              <wp:inline distT="0" distB="0" distL="0" distR="0" wp14:anchorId="05B26FF3" wp14:editId="297D6477">
                <wp:extent cx="5522976" cy="6096"/>
                <wp:effectExtent l="0" t="0" r="0" b="0"/>
                <wp:docPr id="22840" name="Group 22840"/>
                <wp:cNvGraphicFramePr/>
                <a:graphic xmlns:a="http://schemas.openxmlformats.org/drawingml/2006/main">
                  <a:graphicData uri="http://schemas.microsoft.com/office/word/2010/wordprocessingGroup">
                    <wpg:wgp>
                      <wpg:cNvGrpSpPr/>
                      <wpg:grpSpPr>
                        <a:xfrm>
                          <a:off x="0" y="0"/>
                          <a:ext cx="5522976" cy="6096"/>
                          <a:chOff x="0" y="0"/>
                          <a:chExt cx="5522976" cy="6096"/>
                        </a:xfrm>
                      </wpg:grpSpPr>
                      <wps:wsp>
                        <wps:cNvPr id="26520" name="Shape 26520"/>
                        <wps:cNvSpPr/>
                        <wps:spPr>
                          <a:xfrm>
                            <a:off x="0" y="0"/>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8AB948" id="Group 22840" o:spid="_x0000_s1026" style="width:434.9pt;height:.5pt;mso-position-horizontal-relative:char;mso-position-vertical-relative:line" coordsize="5522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">
                <v:shape id="Shape 26520" o:spid="_x0000_s1027" style="position:absolute;width:55229;height:91;visibility:visible;mso-wrap-style:square;v-text-anchor:top" coordsize="552297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" path="m,l5522976,r,9144l,9144,,e" fillcolor="black" stroked="f" strokeweight="0">
                  <v:stroke miterlimit="83231f" joinstyle="miter"/>
                  <v:path arrowok="t" textboxrect="0,0,5522976,9144"/>
                </v:shape>
                <w10:anchorlock/>
              </v:group>
            </w:pict>
          </mc:Fallback>
        </mc:AlternateContent>
      </w:r>
    </w:p>
    <w:p w14:paraId="66E88499" w14:textId="77777777" w:rsidR="00A03EF1" w:rsidRPr="00A03EF1" w:rsidRDefault="00A03EF1" w:rsidP="00A03EF1">
      <w:pPr>
        <w:rPr>
          <w:rFonts w:ascii="Garamond" w:hAnsi="Garamond"/>
          <w:iCs/>
        </w:rPr>
      </w:pPr>
      <w:r w:rsidRPr="00A03EF1">
        <w:rPr>
          <w:rFonts w:ascii="Garamond" w:hAnsi="Garamond"/>
          <w:i/>
          <w:iCs/>
        </w:rPr>
        <w:t xml:space="preserve"> </w:t>
      </w:r>
    </w:p>
    <w:p w14:paraId="0133BEA6" w14:textId="77777777" w:rsidR="00A03EF1" w:rsidRPr="00A03EF1" w:rsidRDefault="00A03EF1" w:rsidP="00A03EF1">
      <w:pPr>
        <w:rPr>
          <w:rFonts w:ascii="Garamond" w:hAnsi="Garamond"/>
          <w:iCs/>
        </w:rPr>
      </w:pPr>
      <w:r w:rsidRPr="00A03EF1">
        <w:rPr>
          <w:rFonts w:ascii="Garamond" w:hAnsi="Garamond"/>
          <w:i/>
          <w:iCs/>
        </w:rPr>
        <w:t xml:space="preserve">Weekly Reading Responses (20%) </w:t>
      </w:r>
    </w:p>
    <w:p w14:paraId="39258A59" w14:textId="77777777" w:rsidR="00A03EF1" w:rsidRPr="00A03EF1" w:rsidRDefault="00A03EF1" w:rsidP="00A03EF1">
      <w:pPr>
        <w:rPr>
          <w:rFonts w:ascii="Garamond" w:hAnsi="Garamond"/>
          <w:iCs/>
        </w:rPr>
      </w:pPr>
      <w:r w:rsidRPr="00A03EF1">
        <w:rPr>
          <w:rFonts w:ascii="Garamond" w:hAnsi="Garamond"/>
          <w:i/>
          <w:iCs/>
        </w:rPr>
        <w:t xml:space="preserve"> </w:t>
      </w:r>
    </w:p>
    <w:p w14:paraId="703939F8" w14:textId="26200A79" w:rsidR="00A03EF1" w:rsidRPr="00A03EF1" w:rsidRDefault="00A03EF1" w:rsidP="00A03EF1">
      <w:pPr>
        <w:rPr>
          <w:rFonts w:ascii="Garamond" w:hAnsi="Garamond"/>
          <w:iCs/>
        </w:rPr>
      </w:pPr>
      <w:r w:rsidRPr="00A03EF1">
        <w:rPr>
          <w:rFonts w:ascii="Garamond" w:hAnsi="Garamond"/>
          <w:iCs/>
        </w:rPr>
        <w:t xml:space="preserve">Each week you will be responsible for responding to the assigned reading in a Canvas post of at least 250 words. You should respond to the piece of your choice with thoughtful and specific references to the text and to our class discussion. </w:t>
      </w:r>
      <w:r w:rsidR="006C10FA">
        <w:rPr>
          <w:rFonts w:ascii="Garamond" w:hAnsi="Garamond"/>
          <w:iCs/>
        </w:rPr>
        <w:t>You must quote “Tell it Slant” once and the creative essay of your choice once</w:t>
      </w:r>
      <w:r w:rsidR="003D1712">
        <w:rPr>
          <w:rFonts w:ascii="Garamond" w:hAnsi="Garamond"/>
          <w:iCs/>
        </w:rPr>
        <w:t xml:space="preserve"> to gain credit. There are a total of eight reading responses and each is w</w:t>
      </w:r>
      <w:r w:rsidR="00945B86">
        <w:rPr>
          <w:rFonts w:ascii="Garamond" w:hAnsi="Garamond"/>
          <w:iCs/>
        </w:rPr>
        <w:t>orth</w:t>
      </w:r>
      <w:r w:rsidR="003D1712">
        <w:rPr>
          <w:rFonts w:ascii="Garamond" w:hAnsi="Garamond"/>
          <w:iCs/>
        </w:rPr>
        <w:t xml:space="preserve"> 2.5 points.</w:t>
      </w:r>
    </w:p>
    <w:p w14:paraId="5E71C8E4" w14:textId="77777777" w:rsidR="00A03EF1" w:rsidRPr="00A03EF1" w:rsidRDefault="00A03EF1" w:rsidP="00A03EF1">
      <w:pPr>
        <w:rPr>
          <w:rFonts w:ascii="Garamond" w:hAnsi="Garamond"/>
          <w:iCs/>
        </w:rPr>
      </w:pPr>
      <w:r w:rsidRPr="00A03EF1">
        <w:rPr>
          <w:rFonts w:ascii="Garamond" w:hAnsi="Garamond"/>
          <w:iCs/>
          <w:noProof/>
        </w:rPr>
        <mc:AlternateContent>
          <mc:Choice Requires="wpg">
            <w:drawing>
              <wp:inline distT="0" distB="0" distL="0" distR="0" wp14:anchorId="4A8402FF" wp14:editId="4573BB57">
                <wp:extent cx="5522976" cy="6096"/>
                <wp:effectExtent l="0" t="0" r="0" b="0"/>
                <wp:docPr id="22841" name="Group 22841"/>
                <wp:cNvGraphicFramePr/>
                <a:graphic xmlns:a="http://schemas.openxmlformats.org/drawingml/2006/main">
                  <a:graphicData uri="http://schemas.microsoft.com/office/word/2010/wordprocessingGroup">
                    <wpg:wgp>
                      <wpg:cNvGrpSpPr/>
                      <wpg:grpSpPr>
                        <a:xfrm>
                          <a:off x="0" y="0"/>
                          <a:ext cx="5522976" cy="6096"/>
                          <a:chOff x="0" y="0"/>
                          <a:chExt cx="5522976" cy="6096"/>
                        </a:xfrm>
                      </wpg:grpSpPr>
                      <wps:wsp>
                        <wps:cNvPr id="26522" name="Shape 26522"/>
                        <wps:cNvSpPr/>
                        <wps:spPr>
                          <a:xfrm>
                            <a:off x="0" y="0"/>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38EB0F" id="Group 22841" o:spid="_x0000_s1026" style="width:434.9pt;height:.5pt;mso-position-horizontal-relative:char;mso-position-vertical-relative:line" coordsize="5522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">
                <v:shape id="Shape 26522" o:spid="_x0000_s1027" style="position:absolute;width:55229;height:91;visibility:visible;mso-wrap-style:square;v-text-anchor:top" coordsize="552297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" path="m,l5522976,r,9144l,9144,,e" fillcolor="black" stroked="f" strokeweight="0">
                  <v:stroke miterlimit="83231f" joinstyle="miter"/>
                  <v:path arrowok="t" textboxrect="0,0,5522976,9144"/>
                </v:shape>
                <w10:anchorlock/>
              </v:group>
            </w:pict>
          </mc:Fallback>
        </mc:AlternateContent>
      </w:r>
    </w:p>
    <w:p w14:paraId="4E34BEF3" w14:textId="77777777" w:rsidR="00A03EF1" w:rsidRPr="00A03EF1" w:rsidRDefault="00A03EF1" w:rsidP="00A03EF1">
      <w:pPr>
        <w:rPr>
          <w:rFonts w:ascii="Garamond" w:hAnsi="Garamond"/>
          <w:i/>
          <w:iCs/>
        </w:rPr>
      </w:pPr>
    </w:p>
    <w:p w14:paraId="588E4E3C" w14:textId="38AB20C8" w:rsidR="00A03EF1" w:rsidRPr="00A03EF1" w:rsidRDefault="00A03EF1" w:rsidP="00A03EF1">
      <w:pPr>
        <w:rPr>
          <w:rFonts w:ascii="Garamond" w:hAnsi="Garamond"/>
          <w:iCs/>
        </w:rPr>
      </w:pPr>
      <w:r w:rsidRPr="00A03EF1">
        <w:rPr>
          <w:rFonts w:ascii="Garamond" w:hAnsi="Garamond"/>
          <w:i/>
          <w:iCs/>
        </w:rPr>
        <w:t xml:space="preserve">Two </w:t>
      </w:r>
      <w:r w:rsidR="00BD16D9">
        <w:rPr>
          <w:rFonts w:ascii="Garamond" w:hAnsi="Garamond"/>
          <w:i/>
          <w:iCs/>
        </w:rPr>
        <w:t>Workshop Essays</w:t>
      </w:r>
      <w:r w:rsidRPr="00A03EF1">
        <w:rPr>
          <w:rFonts w:ascii="Garamond" w:hAnsi="Garamond"/>
          <w:i/>
          <w:iCs/>
        </w:rPr>
        <w:t xml:space="preserve"> (20%) </w:t>
      </w:r>
    </w:p>
    <w:p w14:paraId="665C4B75" w14:textId="77777777" w:rsidR="00A03EF1" w:rsidRPr="00A03EF1" w:rsidRDefault="00A03EF1" w:rsidP="00A03EF1">
      <w:pPr>
        <w:rPr>
          <w:rFonts w:ascii="Garamond" w:hAnsi="Garamond"/>
          <w:iCs/>
        </w:rPr>
      </w:pPr>
      <w:r w:rsidRPr="00A03EF1">
        <w:rPr>
          <w:rFonts w:ascii="Garamond" w:hAnsi="Garamond"/>
          <w:i/>
          <w:iCs/>
        </w:rPr>
        <w:t xml:space="preserve"> </w:t>
      </w:r>
    </w:p>
    <w:p w14:paraId="7DC7A469" w14:textId="22221B3C" w:rsidR="00A03EF1" w:rsidRPr="00A03EF1" w:rsidRDefault="00A03EF1" w:rsidP="00A03EF1">
      <w:pPr>
        <w:rPr>
          <w:rFonts w:ascii="Garamond" w:hAnsi="Garamond"/>
          <w:iCs/>
        </w:rPr>
      </w:pPr>
      <w:r w:rsidRPr="00A03EF1">
        <w:rPr>
          <w:rFonts w:ascii="Garamond" w:hAnsi="Garamond"/>
          <w:iCs/>
        </w:rPr>
        <w:t>Students will be given weekly exercises to write to and they will develop their essays from th</w:t>
      </w:r>
      <w:r w:rsidR="00945B86">
        <w:rPr>
          <w:rFonts w:ascii="Garamond" w:hAnsi="Garamond"/>
          <w:iCs/>
        </w:rPr>
        <w:t>ese</w:t>
      </w:r>
      <w:r w:rsidRPr="00A03EF1">
        <w:rPr>
          <w:rFonts w:ascii="Garamond" w:hAnsi="Garamond"/>
          <w:iCs/>
        </w:rPr>
        <w:t xml:space="preserve"> writing exercises. </w:t>
      </w:r>
      <w:r w:rsidR="003D1712">
        <w:rPr>
          <w:rFonts w:ascii="Garamond" w:hAnsi="Garamond"/>
          <w:iCs/>
        </w:rPr>
        <w:t>During</w:t>
      </w:r>
      <w:r w:rsidRPr="00A03EF1">
        <w:rPr>
          <w:rFonts w:ascii="Garamond" w:hAnsi="Garamond"/>
          <w:iCs/>
        </w:rPr>
        <w:t xml:space="preserve"> the semester, you will </w:t>
      </w:r>
      <w:r w:rsidR="003D1712">
        <w:rPr>
          <w:rFonts w:ascii="Garamond" w:hAnsi="Garamond"/>
          <w:iCs/>
        </w:rPr>
        <w:t xml:space="preserve">have the opportunity to </w:t>
      </w:r>
      <w:r w:rsidRPr="00A03EF1">
        <w:rPr>
          <w:rFonts w:ascii="Garamond" w:hAnsi="Garamond"/>
          <w:iCs/>
        </w:rPr>
        <w:t xml:space="preserve">workshop two complete pieces. You will be responsible for handing out copies of your essays to the class for workshop. The essays should be between 3-6 pages double-spaced (with slight flexibility). If </w:t>
      </w:r>
      <w:r w:rsidR="00945B86">
        <w:rPr>
          <w:rFonts w:ascii="Garamond" w:hAnsi="Garamond"/>
          <w:iCs/>
        </w:rPr>
        <w:t xml:space="preserve">you </w:t>
      </w:r>
      <w:r w:rsidRPr="00A03EF1">
        <w:rPr>
          <w:rFonts w:ascii="Garamond" w:hAnsi="Garamond"/>
          <w:iCs/>
        </w:rPr>
        <w:t>do not bring copies of your essay the class before your workshop to distribute as announced, you will miss your workshop and thus, your grade will be affected.</w:t>
      </w:r>
      <w:r w:rsidR="005D612B">
        <w:rPr>
          <w:rFonts w:ascii="Garamond" w:hAnsi="Garamond"/>
          <w:iCs/>
        </w:rPr>
        <w:t xml:space="preserve"> To obtain full credit you must both write, distribute, and workshop your essay.</w:t>
      </w:r>
    </w:p>
    <w:p w14:paraId="6EFB5956" w14:textId="77777777" w:rsidR="00A03EF1" w:rsidRPr="00A03EF1" w:rsidRDefault="00A03EF1" w:rsidP="00A03EF1">
      <w:pPr>
        <w:rPr>
          <w:rFonts w:ascii="Garamond" w:hAnsi="Garamond"/>
          <w:iCs/>
        </w:rPr>
      </w:pPr>
      <w:r w:rsidRPr="00A03EF1">
        <w:rPr>
          <w:rFonts w:ascii="Garamond" w:hAnsi="Garamond"/>
          <w:iCs/>
          <w:noProof/>
        </w:rPr>
        <mc:AlternateContent>
          <mc:Choice Requires="wpg">
            <w:drawing>
              <wp:inline distT="0" distB="0" distL="0" distR="0" wp14:anchorId="03E6D61F" wp14:editId="49B10AC0">
                <wp:extent cx="5522976" cy="6096"/>
                <wp:effectExtent l="0" t="0" r="0" b="0"/>
                <wp:docPr id="22842" name="Group 22842"/>
                <wp:cNvGraphicFramePr/>
                <a:graphic xmlns:a="http://schemas.openxmlformats.org/drawingml/2006/main">
                  <a:graphicData uri="http://schemas.microsoft.com/office/word/2010/wordprocessingGroup">
                    <wpg:wgp>
                      <wpg:cNvGrpSpPr/>
                      <wpg:grpSpPr>
                        <a:xfrm>
                          <a:off x="0" y="0"/>
                          <a:ext cx="5522976" cy="6096"/>
                          <a:chOff x="0" y="0"/>
                          <a:chExt cx="5522976" cy="6096"/>
                        </a:xfrm>
                      </wpg:grpSpPr>
                      <wps:wsp>
                        <wps:cNvPr id="26524" name="Shape 26524"/>
                        <wps:cNvSpPr/>
                        <wps:spPr>
                          <a:xfrm>
                            <a:off x="0" y="0"/>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29707B" id="Group 22842" o:spid="_x0000_s1026" style="width:434.9pt;height:.5pt;mso-position-horizontal-relative:char;mso-position-vertical-relative:line" coordsize="5522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">
                <v:shape id="Shape 26524" o:spid="_x0000_s1027" style="position:absolute;width:55229;height:91;visibility:visible;mso-wrap-style:square;v-text-anchor:top" coordsize="552297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" path="m,l5522976,r,9144l,9144,,e" fillcolor="black" stroked="f" strokeweight="0">
                  <v:stroke miterlimit="83231f" joinstyle="miter"/>
                  <v:path arrowok="t" textboxrect="0,0,5522976,9144"/>
                </v:shape>
                <w10:anchorlock/>
              </v:group>
            </w:pict>
          </mc:Fallback>
        </mc:AlternateContent>
      </w:r>
    </w:p>
    <w:p w14:paraId="3B9F288F" w14:textId="77777777" w:rsidR="00A03EF1" w:rsidRPr="00A03EF1" w:rsidRDefault="00A03EF1" w:rsidP="00A03EF1">
      <w:pPr>
        <w:rPr>
          <w:rFonts w:ascii="Garamond" w:hAnsi="Garamond"/>
          <w:iCs/>
        </w:rPr>
      </w:pPr>
      <w:r w:rsidRPr="00A03EF1">
        <w:rPr>
          <w:rFonts w:ascii="Garamond" w:hAnsi="Garamond"/>
          <w:iCs/>
        </w:rPr>
        <w:t xml:space="preserve"> </w:t>
      </w:r>
    </w:p>
    <w:p w14:paraId="63E3DA93" w14:textId="77777777" w:rsidR="00A03EF1" w:rsidRPr="00A03EF1" w:rsidRDefault="00A03EF1" w:rsidP="00A03EF1">
      <w:pPr>
        <w:rPr>
          <w:rFonts w:ascii="Garamond" w:hAnsi="Garamond"/>
          <w:i/>
          <w:iCs/>
        </w:rPr>
      </w:pPr>
      <w:r w:rsidRPr="00A03EF1">
        <w:rPr>
          <w:rFonts w:ascii="Garamond" w:hAnsi="Garamond"/>
          <w:i/>
          <w:iCs/>
        </w:rPr>
        <w:t xml:space="preserve">Discussion Leading (10%) </w:t>
      </w:r>
    </w:p>
    <w:p w14:paraId="3745376F" w14:textId="77777777" w:rsidR="00A03EF1" w:rsidRPr="00A03EF1" w:rsidRDefault="00A03EF1" w:rsidP="00A03EF1">
      <w:pPr>
        <w:rPr>
          <w:rFonts w:ascii="Garamond" w:hAnsi="Garamond"/>
          <w:iCs/>
        </w:rPr>
      </w:pPr>
      <w:r w:rsidRPr="00A03EF1">
        <w:rPr>
          <w:rFonts w:ascii="Garamond" w:hAnsi="Garamond"/>
          <w:i/>
          <w:iCs/>
        </w:rPr>
        <w:t xml:space="preserve"> </w:t>
      </w:r>
    </w:p>
    <w:p w14:paraId="756C64BA" w14:textId="3B43949A" w:rsidR="00A03EF1" w:rsidRPr="00A03EF1" w:rsidRDefault="00A03EF1" w:rsidP="00A03EF1">
      <w:pPr>
        <w:rPr>
          <w:rFonts w:ascii="Garamond" w:hAnsi="Garamond"/>
          <w:iCs/>
        </w:rPr>
      </w:pPr>
      <w:r w:rsidRPr="00A03EF1">
        <w:rPr>
          <w:rFonts w:ascii="Garamond" w:hAnsi="Garamond"/>
          <w:iCs/>
        </w:rPr>
        <w:t>Each student will be responsible for choosing one text to lead a class discussion on for 15</w:t>
      </w:r>
      <w:r w:rsidR="00892D00">
        <w:rPr>
          <w:rFonts w:ascii="Garamond" w:hAnsi="Garamond"/>
          <w:iCs/>
        </w:rPr>
        <w:t xml:space="preserve"> </w:t>
      </w:r>
      <w:r w:rsidRPr="00A03EF1">
        <w:rPr>
          <w:rFonts w:ascii="Garamond" w:hAnsi="Garamond"/>
          <w:iCs/>
        </w:rPr>
        <w:t xml:space="preserve">minutes in which they discuss the piece(s) and prompt the class with thoughtful questions regarding form, </w:t>
      </w:r>
      <w:r w:rsidRPr="00A03EF1">
        <w:rPr>
          <w:rFonts w:ascii="Garamond" w:hAnsi="Garamond"/>
          <w:iCs/>
        </w:rPr>
        <w:lastRenderedPageBreak/>
        <w:t>genre, and content. You will provide a handout (paper or projected) as a guideline for the class to follow.</w:t>
      </w:r>
      <w:r>
        <w:rPr>
          <w:rFonts w:ascii="Garamond" w:hAnsi="Garamond"/>
          <w:iCs/>
        </w:rPr>
        <w:t xml:space="preserve"> A rubric is used for grading purposes</w:t>
      </w:r>
      <w:r w:rsidR="003415D2">
        <w:rPr>
          <w:rFonts w:ascii="Garamond" w:hAnsi="Garamond"/>
          <w:iCs/>
        </w:rPr>
        <w:t>.</w:t>
      </w:r>
      <w:r>
        <w:rPr>
          <w:rFonts w:ascii="Garamond" w:hAnsi="Garamond"/>
          <w:iCs/>
        </w:rPr>
        <w:t xml:space="preserve"> </w:t>
      </w:r>
    </w:p>
    <w:p w14:paraId="5A6137BE" w14:textId="77777777" w:rsidR="00A03EF1" w:rsidRPr="00A03EF1" w:rsidRDefault="00A03EF1" w:rsidP="00A03EF1">
      <w:pPr>
        <w:rPr>
          <w:rFonts w:ascii="Garamond" w:hAnsi="Garamond"/>
          <w:iCs/>
        </w:rPr>
      </w:pPr>
      <w:r w:rsidRPr="00A03EF1">
        <w:rPr>
          <w:rFonts w:ascii="Garamond" w:hAnsi="Garamond"/>
          <w:iCs/>
          <w:noProof/>
        </w:rPr>
        <mc:AlternateContent>
          <mc:Choice Requires="wpg">
            <w:drawing>
              <wp:inline distT="0" distB="0" distL="0" distR="0" wp14:anchorId="27F63707" wp14:editId="2BA9C1C4">
                <wp:extent cx="5522976" cy="6096"/>
                <wp:effectExtent l="0" t="0" r="0" b="0"/>
                <wp:docPr id="22843" name="Group 22843"/>
                <wp:cNvGraphicFramePr/>
                <a:graphic xmlns:a="http://schemas.openxmlformats.org/drawingml/2006/main">
                  <a:graphicData uri="http://schemas.microsoft.com/office/word/2010/wordprocessingGroup">
                    <wpg:wgp>
                      <wpg:cNvGrpSpPr/>
                      <wpg:grpSpPr>
                        <a:xfrm>
                          <a:off x="0" y="0"/>
                          <a:ext cx="5522976" cy="6096"/>
                          <a:chOff x="0" y="0"/>
                          <a:chExt cx="5522976" cy="6096"/>
                        </a:xfrm>
                      </wpg:grpSpPr>
                      <wps:wsp>
                        <wps:cNvPr id="26526" name="Shape 26526"/>
                        <wps:cNvSpPr/>
                        <wps:spPr>
                          <a:xfrm>
                            <a:off x="0" y="0"/>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38F28E" id="Group 22843" o:spid="_x0000_s1026" style="width:434.9pt;height:.5pt;mso-position-horizontal-relative:char;mso-position-vertical-relative:line" coordsize="5522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">
                <v:shape id="Shape 26526" o:spid="_x0000_s1027" style="position:absolute;width:55229;height:91;visibility:visible;mso-wrap-style:square;v-text-anchor:top" coordsize="552297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" path="m,l5522976,r,9144l,9144,,e" fillcolor="black" stroked="f" strokeweight="0">
                  <v:stroke miterlimit="83231f" joinstyle="miter"/>
                  <v:path arrowok="t" textboxrect="0,0,5522976,9144"/>
                </v:shape>
                <w10:anchorlock/>
              </v:group>
            </w:pict>
          </mc:Fallback>
        </mc:AlternateContent>
      </w:r>
    </w:p>
    <w:p w14:paraId="5EA45DBF" w14:textId="77777777" w:rsidR="00A03EF1" w:rsidRPr="00A03EF1" w:rsidRDefault="00A03EF1" w:rsidP="00A03EF1">
      <w:pPr>
        <w:rPr>
          <w:rFonts w:ascii="Garamond" w:hAnsi="Garamond"/>
          <w:iCs/>
        </w:rPr>
      </w:pPr>
      <w:r w:rsidRPr="00A03EF1">
        <w:rPr>
          <w:rFonts w:ascii="Garamond" w:hAnsi="Garamond"/>
          <w:i/>
          <w:iCs/>
        </w:rPr>
        <w:t xml:space="preserve"> </w:t>
      </w:r>
    </w:p>
    <w:p w14:paraId="62AD4D8A" w14:textId="77777777" w:rsidR="00A03EF1" w:rsidRPr="00A03EF1" w:rsidRDefault="00A03EF1" w:rsidP="00A03EF1">
      <w:pPr>
        <w:rPr>
          <w:rFonts w:ascii="Garamond" w:hAnsi="Garamond"/>
          <w:i/>
          <w:iCs/>
        </w:rPr>
      </w:pPr>
      <w:r w:rsidRPr="00A03EF1">
        <w:rPr>
          <w:rFonts w:ascii="Garamond" w:hAnsi="Garamond"/>
          <w:i/>
          <w:iCs/>
        </w:rPr>
        <w:t xml:space="preserve">Final Project (20%) </w:t>
      </w:r>
    </w:p>
    <w:p w14:paraId="2D848937" w14:textId="77777777" w:rsidR="00A03EF1" w:rsidRPr="00A03EF1" w:rsidRDefault="00A03EF1" w:rsidP="00A03EF1">
      <w:pPr>
        <w:rPr>
          <w:rFonts w:ascii="Garamond" w:hAnsi="Garamond"/>
          <w:iCs/>
        </w:rPr>
      </w:pPr>
      <w:r w:rsidRPr="00A03EF1">
        <w:rPr>
          <w:rFonts w:ascii="Garamond" w:hAnsi="Garamond"/>
          <w:iCs/>
        </w:rPr>
        <w:t xml:space="preserve"> </w:t>
      </w:r>
    </w:p>
    <w:p w14:paraId="5090D3E7" w14:textId="486A35E4" w:rsidR="00A03EF1" w:rsidRPr="00A03EF1" w:rsidRDefault="00BD16D9" w:rsidP="00A03EF1">
      <w:pPr>
        <w:rPr>
          <w:rFonts w:ascii="Garamond" w:hAnsi="Garamond"/>
          <w:iCs/>
        </w:rPr>
      </w:pPr>
      <w:r>
        <w:rPr>
          <w:rFonts w:ascii="Garamond" w:hAnsi="Garamond"/>
          <w:iCs/>
        </w:rPr>
        <w:t xml:space="preserve">Students will complete a writing constellation. This is a </w:t>
      </w:r>
      <w:r w:rsidR="00FC7C04">
        <w:rPr>
          <w:rFonts w:ascii="Garamond" w:hAnsi="Garamond"/>
          <w:iCs/>
        </w:rPr>
        <w:t>mapped, reflective portrait of who you are as a nonfiction writer at this moment. This project asks you to place your work in relation to your influences, literary ancestors, and evolving relationship to language and truth. You will identi</w:t>
      </w:r>
      <w:r w:rsidR="00945B86">
        <w:rPr>
          <w:rFonts w:ascii="Garamond" w:hAnsi="Garamond"/>
          <w:iCs/>
        </w:rPr>
        <w:t>f</w:t>
      </w:r>
      <w:r w:rsidR="00FC7C04">
        <w:rPr>
          <w:rFonts w:ascii="Garamond" w:hAnsi="Garamond"/>
          <w:iCs/>
        </w:rPr>
        <w:t>y the writers, texts, ideas, and forms that shape how you see the world—and how you choose to render it on the pa</w:t>
      </w:r>
      <w:r w:rsidR="00945B86">
        <w:rPr>
          <w:rFonts w:ascii="Garamond" w:hAnsi="Garamond"/>
          <w:iCs/>
        </w:rPr>
        <w:t>g</w:t>
      </w:r>
      <w:r w:rsidR="00FC7C04">
        <w:rPr>
          <w:rFonts w:ascii="Garamond" w:hAnsi="Garamond"/>
          <w:iCs/>
        </w:rPr>
        <w:t xml:space="preserve">e. This will likely take the form of a </w:t>
      </w:r>
      <w:r w:rsidR="00945B86">
        <w:rPr>
          <w:rFonts w:ascii="Garamond" w:hAnsi="Garamond"/>
          <w:iCs/>
        </w:rPr>
        <w:t>P</w:t>
      </w:r>
      <w:r w:rsidR="00FC7C04">
        <w:rPr>
          <w:rFonts w:ascii="Garamond" w:hAnsi="Garamond"/>
          <w:iCs/>
        </w:rPr>
        <w:t>ower</w:t>
      </w:r>
      <w:r w:rsidR="00945B86">
        <w:rPr>
          <w:rFonts w:ascii="Garamond" w:hAnsi="Garamond"/>
          <w:iCs/>
        </w:rPr>
        <w:t>P</w:t>
      </w:r>
      <w:r w:rsidR="00FC7C04">
        <w:rPr>
          <w:rFonts w:ascii="Garamond" w:hAnsi="Garamond"/>
          <w:iCs/>
        </w:rPr>
        <w:t>oint or Canva project and be presented to the class during the final weeks of the semester.</w:t>
      </w:r>
    </w:p>
    <w:p w14:paraId="5F1E2559" w14:textId="77777777" w:rsidR="00A03EF1" w:rsidRPr="00A03EF1" w:rsidRDefault="00A03EF1" w:rsidP="00A03EF1">
      <w:pPr>
        <w:rPr>
          <w:rFonts w:ascii="Garamond" w:hAnsi="Garamond"/>
          <w:iCs/>
        </w:rPr>
      </w:pPr>
      <w:r w:rsidRPr="00A03EF1">
        <w:rPr>
          <w:rFonts w:ascii="Garamond" w:hAnsi="Garamond"/>
          <w:iCs/>
          <w:noProof/>
        </w:rPr>
        <mc:AlternateContent>
          <mc:Choice Requires="wpg">
            <w:drawing>
              <wp:inline distT="0" distB="0" distL="0" distR="0" wp14:anchorId="2A7B34DA" wp14:editId="53A74EF5">
                <wp:extent cx="5522976" cy="6096"/>
                <wp:effectExtent l="0" t="0" r="0" b="0"/>
                <wp:docPr id="25257" name="Group 25257"/>
                <wp:cNvGraphicFramePr/>
                <a:graphic xmlns:a="http://schemas.openxmlformats.org/drawingml/2006/main">
                  <a:graphicData uri="http://schemas.microsoft.com/office/word/2010/wordprocessingGroup">
                    <wpg:wgp>
                      <wpg:cNvGrpSpPr/>
                      <wpg:grpSpPr>
                        <a:xfrm>
                          <a:off x="0" y="0"/>
                          <a:ext cx="5522976" cy="6096"/>
                          <a:chOff x="0" y="0"/>
                          <a:chExt cx="5522976" cy="6096"/>
                        </a:xfrm>
                      </wpg:grpSpPr>
                      <wps:wsp>
                        <wps:cNvPr id="26528" name="Shape 26528"/>
                        <wps:cNvSpPr/>
                        <wps:spPr>
                          <a:xfrm>
                            <a:off x="0" y="0"/>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D8C9FF" id="Group 25257" o:spid="_x0000_s1026" style="width:434.9pt;height:.5pt;mso-position-horizontal-relative:char;mso-position-vertical-relative:line" coordsize="55229,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">
                <v:shape id="Shape 26528" o:spid="_x0000_s1027" style="position:absolute;width:55229;height:91;visibility:visible;mso-wrap-style:square;v-text-anchor:top" coordsize="552297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" path="m,l5522976,r,9144l,9144,,e" fillcolor="black" stroked="f" strokeweight="0">
                  <v:stroke miterlimit="83231f" joinstyle="miter"/>
                  <v:path arrowok="t" textboxrect="0,0,5522976,9144"/>
                </v:shape>
                <w10:anchorlock/>
              </v:group>
            </w:pict>
          </mc:Fallback>
        </mc:AlternateContent>
      </w:r>
    </w:p>
    <w:p w14:paraId="228BBEC5" w14:textId="77777777" w:rsidR="00A03EF1" w:rsidRPr="00A03EF1" w:rsidRDefault="00A03EF1" w:rsidP="00A03EF1">
      <w:pPr>
        <w:rPr>
          <w:rFonts w:ascii="Garamond" w:hAnsi="Garamond"/>
          <w:iCs/>
        </w:rPr>
      </w:pPr>
      <w:r w:rsidRPr="00A03EF1">
        <w:rPr>
          <w:rFonts w:ascii="Garamond" w:hAnsi="Garamond"/>
          <w:i/>
          <w:iCs/>
        </w:rPr>
        <w:t xml:space="preserve"> </w:t>
      </w:r>
    </w:p>
    <w:p w14:paraId="66225392" w14:textId="02558DD5" w:rsidR="00A03EF1" w:rsidRPr="00A03EF1" w:rsidRDefault="00A03EF1" w:rsidP="00A03EF1">
      <w:pPr>
        <w:rPr>
          <w:rFonts w:ascii="Garamond" w:hAnsi="Garamond"/>
          <w:b/>
          <w:bCs/>
        </w:rPr>
      </w:pPr>
      <w:r w:rsidRPr="00A03EF1">
        <w:rPr>
          <w:rFonts w:ascii="Garamond" w:hAnsi="Garamond"/>
          <w:b/>
          <w:bCs/>
        </w:rPr>
        <w:t>Grading</w:t>
      </w:r>
    </w:p>
    <w:p w14:paraId="4DECF73B" w14:textId="77777777" w:rsidR="00A03EF1" w:rsidRPr="00A03EF1" w:rsidRDefault="00A03EF1" w:rsidP="00A03EF1">
      <w:pPr>
        <w:rPr>
          <w:rFonts w:ascii="Garamond" w:hAnsi="Garamond"/>
          <w:iCs/>
        </w:rPr>
      </w:pPr>
      <w:r w:rsidRPr="00A03EF1">
        <w:rPr>
          <w:rFonts w:ascii="Garamond" w:hAnsi="Garamond"/>
          <w:i/>
          <w:iCs/>
        </w:rPr>
        <w:t xml:space="preserve"> </w:t>
      </w:r>
    </w:p>
    <w:p w14:paraId="16D5818E" w14:textId="77777777" w:rsidR="00A03EF1" w:rsidRPr="00A03EF1" w:rsidRDefault="00A03EF1" w:rsidP="00A03EF1">
      <w:pPr>
        <w:rPr>
          <w:rFonts w:ascii="Garamond" w:hAnsi="Garamond"/>
          <w:iCs/>
        </w:rPr>
      </w:pPr>
      <w:r w:rsidRPr="00A03EF1">
        <w:rPr>
          <w:rFonts w:ascii="Garamond" w:hAnsi="Garamond"/>
          <w:iCs/>
        </w:rPr>
        <w:t xml:space="preserve">Class Participation: 30% </w:t>
      </w:r>
    </w:p>
    <w:p w14:paraId="17D7E660" w14:textId="77777777" w:rsidR="00A03EF1" w:rsidRPr="00A03EF1" w:rsidRDefault="00A03EF1" w:rsidP="00A03EF1">
      <w:pPr>
        <w:rPr>
          <w:rFonts w:ascii="Garamond" w:hAnsi="Garamond"/>
          <w:iCs/>
        </w:rPr>
      </w:pPr>
      <w:r w:rsidRPr="00A03EF1">
        <w:rPr>
          <w:rFonts w:ascii="Garamond" w:hAnsi="Garamond"/>
          <w:iCs/>
        </w:rPr>
        <w:t xml:space="preserve">Weekly Reading Responses: 20% </w:t>
      </w:r>
    </w:p>
    <w:p w14:paraId="50ADB6C8" w14:textId="77777777" w:rsidR="00A03EF1" w:rsidRPr="00A03EF1" w:rsidRDefault="00A03EF1" w:rsidP="00A03EF1">
      <w:pPr>
        <w:rPr>
          <w:rFonts w:ascii="Garamond" w:hAnsi="Garamond"/>
          <w:iCs/>
        </w:rPr>
      </w:pPr>
      <w:r w:rsidRPr="00A03EF1">
        <w:rPr>
          <w:rFonts w:ascii="Garamond" w:hAnsi="Garamond"/>
          <w:iCs/>
        </w:rPr>
        <w:t xml:space="preserve">Final Project: 20% </w:t>
      </w:r>
    </w:p>
    <w:p w14:paraId="334A028E" w14:textId="77777777" w:rsidR="00A03EF1" w:rsidRPr="00A03EF1" w:rsidRDefault="00A03EF1" w:rsidP="00A03EF1">
      <w:pPr>
        <w:rPr>
          <w:rFonts w:ascii="Garamond" w:hAnsi="Garamond"/>
          <w:iCs/>
        </w:rPr>
      </w:pPr>
      <w:r w:rsidRPr="00A03EF1">
        <w:rPr>
          <w:rFonts w:ascii="Garamond" w:hAnsi="Garamond"/>
          <w:iCs/>
        </w:rPr>
        <w:t xml:space="preserve">Two Completed Essays: &amp; Workshops 20% </w:t>
      </w:r>
    </w:p>
    <w:p w14:paraId="3950CAA4" w14:textId="77777777" w:rsidR="00A03EF1" w:rsidRPr="00A03EF1" w:rsidRDefault="00A03EF1" w:rsidP="00A03EF1">
      <w:pPr>
        <w:rPr>
          <w:rFonts w:ascii="Garamond" w:hAnsi="Garamond"/>
          <w:iCs/>
        </w:rPr>
      </w:pPr>
      <w:r w:rsidRPr="00A03EF1">
        <w:rPr>
          <w:rFonts w:ascii="Garamond" w:hAnsi="Garamond"/>
          <w:iCs/>
        </w:rPr>
        <w:t xml:space="preserve">Discussion Leading: 10% </w:t>
      </w:r>
    </w:p>
    <w:p w14:paraId="6B7AD33C" w14:textId="77777777" w:rsidR="00A03EF1" w:rsidRPr="00A03EF1" w:rsidRDefault="00A03EF1" w:rsidP="00A03EF1">
      <w:pPr>
        <w:rPr>
          <w:rFonts w:ascii="Garamond" w:hAnsi="Garamond"/>
          <w:iCs/>
        </w:rPr>
      </w:pPr>
      <w:r w:rsidRPr="00A03EF1">
        <w:rPr>
          <w:rFonts w:ascii="Garamond" w:hAnsi="Garamond"/>
          <w:iCs/>
        </w:rPr>
        <w:t xml:space="preserve"> </w:t>
      </w:r>
    </w:p>
    <w:p w14:paraId="6206A6F2" w14:textId="77777777" w:rsidR="00A03EF1" w:rsidRPr="00A03EF1" w:rsidRDefault="00A03EF1" w:rsidP="00A03EF1">
      <w:pPr>
        <w:rPr>
          <w:rFonts w:ascii="Garamond" w:hAnsi="Garamond"/>
          <w:iCs/>
        </w:rPr>
      </w:pPr>
      <w:r w:rsidRPr="00A03EF1">
        <w:rPr>
          <w:rFonts w:ascii="Garamond" w:hAnsi="Garamond"/>
          <w:iCs/>
        </w:rPr>
        <w:t>A (90%—100%)</w:t>
      </w:r>
    </w:p>
    <w:p w14:paraId="343F7F63" w14:textId="77777777" w:rsidR="00A03EF1" w:rsidRPr="00A03EF1" w:rsidRDefault="00A03EF1" w:rsidP="00A03EF1">
      <w:pPr>
        <w:rPr>
          <w:rFonts w:ascii="Garamond" w:hAnsi="Garamond"/>
          <w:iCs/>
        </w:rPr>
      </w:pPr>
      <w:r w:rsidRPr="00A03EF1">
        <w:rPr>
          <w:rFonts w:ascii="Garamond" w:hAnsi="Garamond"/>
          <w:iCs/>
        </w:rPr>
        <w:t>B (80%—89%)</w:t>
      </w:r>
    </w:p>
    <w:p w14:paraId="0306BAE8" w14:textId="77777777" w:rsidR="00A03EF1" w:rsidRPr="00A03EF1" w:rsidRDefault="00A03EF1" w:rsidP="00A03EF1">
      <w:pPr>
        <w:rPr>
          <w:rFonts w:ascii="Garamond" w:hAnsi="Garamond"/>
          <w:iCs/>
        </w:rPr>
      </w:pPr>
      <w:r w:rsidRPr="00A03EF1">
        <w:rPr>
          <w:rFonts w:ascii="Garamond" w:hAnsi="Garamond"/>
          <w:iCs/>
        </w:rPr>
        <w:t>C (70%-79%)</w:t>
      </w:r>
    </w:p>
    <w:p w14:paraId="343D03C4" w14:textId="77777777" w:rsidR="00A03EF1" w:rsidRPr="00A03EF1" w:rsidRDefault="00A03EF1" w:rsidP="00A03EF1">
      <w:pPr>
        <w:rPr>
          <w:rFonts w:ascii="Garamond" w:hAnsi="Garamond"/>
          <w:iCs/>
        </w:rPr>
      </w:pPr>
      <w:r w:rsidRPr="00A03EF1">
        <w:rPr>
          <w:rFonts w:ascii="Garamond" w:hAnsi="Garamond"/>
          <w:iCs/>
        </w:rPr>
        <w:t>D (60%-69%)</w:t>
      </w:r>
    </w:p>
    <w:p w14:paraId="23C63380" w14:textId="77777777" w:rsidR="00A03EF1" w:rsidRDefault="00A03EF1" w:rsidP="00A03EF1">
      <w:pPr>
        <w:rPr>
          <w:rFonts w:ascii="Garamond" w:hAnsi="Garamond"/>
          <w:iCs/>
        </w:rPr>
      </w:pPr>
      <w:r w:rsidRPr="00A03EF1">
        <w:rPr>
          <w:rFonts w:ascii="Garamond" w:hAnsi="Garamond"/>
          <w:iCs/>
        </w:rPr>
        <w:t>F (59% and below)</w:t>
      </w:r>
    </w:p>
    <w:p w14:paraId="4411EA02" w14:textId="77777777" w:rsidR="00A03EF1" w:rsidRDefault="00A03EF1" w:rsidP="00A03EF1">
      <w:pPr>
        <w:rPr>
          <w:rFonts w:ascii="Garamond" w:hAnsi="Garamond"/>
          <w:iCs/>
        </w:rPr>
      </w:pPr>
    </w:p>
    <w:p w14:paraId="2E75AB91" w14:textId="77777777" w:rsidR="00BD16D9" w:rsidRPr="00BD16D9" w:rsidRDefault="00BD16D9" w:rsidP="00BD16D9">
      <w:pPr>
        <w:rPr>
          <w:rFonts w:ascii="Garamond" w:hAnsi="Garamond"/>
          <w:b/>
          <w:bCs/>
          <w:iCs/>
        </w:rPr>
      </w:pPr>
      <w:r w:rsidRPr="00BD16D9">
        <w:rPr>
          <w:rFonts w:ascii="Garamond" w:hAnsi="Garamond"/>
          <w:b/>
          <w:bCs/>
          <w:iCs/>
        </w:rPr>
        <w:t>Course Rules &amp; Expectations</w:t>
      </w:r>
      <w:r w:rsidRPr="00BD16D9">
        <w:rPr>
          <w:rFonts w:ascii="Garamond" w:hAnsi="Garamond"/>
          <w:b/>
          <w:bCs/>
          <w:iCs/>
        </w:rPr>
        <w:br/>
      </w:r>
    </w:p>
    <w:p w14:paraId="73439C19" w14:textId="77777777" w:rsidR="00BD16D9" w:rsidRPr="00BD16D9" w:rsidRDefault="00BD16D9" w:rsidP="00BD16D9">
      <w:pPr>
        <w:rPr>
          <w:rFonts w:ascii="Garamond" w:hAnsi="Garamond"/>
          <w:iCs/>
        </w:rPr>
      </w:pPr>
      <w:r w:rsidRPr="00BD16D9">
        <w:rPr>
          <w:rFonts w:ascii="Garamond" w:hAnsi="Garamond"/>
          <w:iCs/>
        </w:rPr>
        <w:t>While in this course you are a citizen of a community of writers and thinkers who are practicing experimentation, introspection, and vulnerability. I expect that everyone will treat each other with the utmost care, kindness, and enthusiasm. We are each other’s audience and will meet with the work with thoughtful and empathetically framed feedback. We are here to witness each other’s stories, thought processes, and emotionality. As such, we hold in the highest regard our responsibility to each other during our time together to be a positive presence in the room.</w:t>
      </w:r>
    </w:p>
    <w:p w14:paraId="03C8590B" w14:textId="77777777" w:rsidR="00BD16D9" w:rsidRPr="00BD16D9" w:rsidRDefault="00BD16D9" w:rsidP="00BD16D9">
      <w:pPr>
        <w:rPr>
          <w:rFonts w:ascii="Garamond" w:hAnsi="Garamond"/>
          <w:iCs/>
        </w:rPr>
      </w:pPr>
    </w:p>
    <w:p w14:paraId="380CB0B8" w14:textId="77777777" w:rsidR="00BD16D9" w:rsidRPr="00BD16D9" w:rsidRDefault="00BD16D9" w:rsidP="00BD16D9">
      <w:pPr>
        <w:rPr>
          <w:rFonts w:ascii="Garamond" w:hAnsi="Garamond"/>
          <w:iCs/>
        </w:rPr>
      </w:pPr>
      <w:r w:rsidRPr="00BD16D9">
        <w:rPr>
          <w:rFonts w:ascii="Garamond" w:hAnsi="Garamond"/>
          <w:iCs/>
        </w:rPr>
        <w:t>You are expected to be on time to class and come prepared to discuss that day’s assigned reading. You must have the text we are discussing with you (hard copy or digital). If you do not have the text, you cannot meaningfully participate in discussion and this will affect your participation. You are expected to complete all assignments to the best of your ability with the knowledge that there is freedom built into what you write, how you write, and what you get out of this class. I promise to do everything in my power to make this an interesting, valuable, and fruitful course for you. I expect the same effort in return.</w:t>
      </w:r>
    </w:p>
    <w:p w14:paraId="59E465BF" w14:textId="77777777" w:rsidR="00BD16D9" w:rsidRPr="00BD16D9" w:rsidRDefault="00BD16D9" w:rsidP="00BD16D9">
      <w:pPr>
        <w:rPr>
          <w:rFonts w:ascii="Garamond" w:hAnsi="Garamond"/>
          <w:iCs/>
        </w:rPr>
      </w:pPr>
    </w:p>
    <w:p w14:paraId="2A204799" w14:textId="77777777" w:rsidR="00BD16D9" w:rsidRPr="00BD16D9" w:rsidRDefault="00BD16D9" w:rsidP="00BD16D9">
      <w:pPr>
        <w:rPr>
          <w:rFonts w:ascii="Garamond" w:hAnsi="Garamond"/>
          <w:iCs/>
        </w:rPr>
      </w:pPr>
      <w:r w:rsidRPr="00BD16D9">
        <w:rPr>
          <w:rFonts w:ascii="Garamond" w:hAnsi="Garamond"/>
          <w:iCs/>
        </w:rPr>
        <w:t xml:space="preserve">Topics in this course will touch on aspects of identity, culture, history, and the personal realm. The hope is you will engage with this content in thoughtful and fruitful ways. I will always give heads-up on topics that might involve violence, sex, or other difficult subject matter. If you feel you cannot </w:t>
      </w:r>
      <w:r w:rsidRPr="00BD16D9">
        <w:rPr>
          <w:rFonts w:ascii="Garamond" w:hAnsi="Garamond"/>
          <w:iCs/>
        </w:rPr>
        <w:lastRenderedPageBreak/>
        <w:t xml:space="preserve">engage with a particular subject matter for personal reasons, please let me know and I’m happy to give you an alternate assignment or classwork to accommodate you. My expectation is that you will advocate for your own needs as they arise. </w:t>
      </w:r>
    </w:p>
    <w:p w14:paraId="3367920C" w14:textId="77777777" w:rsidR="00BD16D9" w:rsidRPr="00BD16D9" w:rsidRDefault="00BD16D9" w:rsidP="00BD16D9">
      <w:pPr>
        <w:rPr>
          <w:rFonts w:ascii="Garamond" w:hAnsi="Garamond"/>
          <w:iCs/>
        </w:rPr>
      </w:pPr>
    </w:p>
    <w:p w14:paraId="275AAB8E" w14:textId="77777777" w:rsidR="00BD16D9" w:rsidRPr="00BD16D9" w:rsidRDefault="00BD16D9" w:rsidP="00BD16D9">
      <w:pPr>
        <w:rPr>
          <w:rFonts w:ascii="Garamond" w:hAnsi="Garamond"/>
          <w:iCs/>
        </w:rPr>
      </w:pPr>
      <w:r w:rsidRPr="00BD16D9">
        <w:rPr>
          <w:rFonts w:ascii="Garamond" w:hAnsi="Garamond"/>
          <w:iCs/>
        </w:rPr>
        <w:t>In terms of student work, I do not censor the topics students choose to write about. Please be sure what you bring in is appropriate to share with the class. For example, curse words are fine, offensive slurs are not. If you have questions, I’m happy to meet to discuss beforehand. You are welcome to also offer your peers a “heads up” on subject matter prior to workshop if you think it is necessary.</w:t>
      </w:r>
    </w:p>
    <w:p w14:paraId="5C742E37" w14:textId="77777777" w:rsidR="00BD16D9" w:rsidRPr="00BD16D9" w:rsidRDefault="00BD16D9" w:rsidP="00BD16D9">
      <w:pPr>
        <w:rPr>
          <w:rFonts w:ascii="Garamond" w:hAnsi="Garamond"/>
          <w:iCs/>
        </w:rPr>
      </w:pPr>
    </w:p>
    <w:p w14:paraId="701DE6B1" w14:textId="77777777" w:rsidR="00BD16D9" w:rsidRPr="00BD16D9" w:rsidRDefault="00BD16D9" w:rsidP="00BD16D9">
      <w:pPr>
        <w:rPr>
          <w:rFonts w:ascii="Garamond" w:hAnsi="Garamond"/>
          <w:iCs/>
        </w:rPr>
      </w:pPr>
      <w:r w:rsidRPr="00BD16D9">
        <w:rPr>
          <w:rFonts w:ascii="Garamond" w:hAnsi="Garamond"/>
          <w:iCs/>
        </w:rPr>
        <w:t>Late work is accepted only under extraordinary circumstances and must be turned in immediately. I will allow one late request on discussion responses if turned in by the Friday following its due date. Most assignments like workshop essays, workshop feedback, and discussion leading cannot be made up due to the schedule. This is firm and any requests for makeups will not be accommodated due to the course schedule.</w:t>
      </w:r>
    </w:p>
    <w:p w14:paraId="46281806" w14:textId="77777777" w:rsidR="00BD16D9" w:rsidRPr="00BD16D9" w:rsidRDefault="00BD16D9" w:rsidP="00BD16D9">
      <w:pPr>
        <w:rPr>
          <w:rFonts w:ascii="Garamond" w:hAnsi="Garamond"/>
          <w:iCs/>
        </w:rPr>
      </w:pPr>
    </w:p>
    <w:p w14:paraId="0B2E8476" w14:textId="77777777" w:rsidR="00BD16D9" w:rsidRPr="00BD16D9" w:rsidRDefault="00BD16D9" w:rsidP="00BD16D9">
      <w:pPr>
        <w:rPr>
          <w:rFonts w:ascii="Garamond" w:hAnsi="Garamond"/>
          <w:b/>
          <w:bCs/>
          <w:iCs/>
        </w:rPr>
      </w:pPr>
      <w:r w:rsidRPr="00BD16D9">
        <w:rPr>
          <w:rFonts w:ascii="Garamond" w:hAnsi="Garamond"/>
          <w:b/>
          <w:bCs/>
          <w:iCs/>
        </w:rPr>
        <w:t>Absences</w:t>
      </w:r>
    </w:p>
    <w:p w14:paraId="129C5406" w14:textId="77777777" w:rsidR="00BD16D9" w:rsidRPr="00BD16D9" w:rsidRDefault="00BD16D9" w:rsidP="00BD16D9">
      <w:pPr>
        <w:rPr>
          <w:rFonts w:ascii="Garamond" w:hAnsi="Garamond"/>
          <w:iCs/>
        </w:rPr>
      </w:pPr>
    </w:p>
    <w:p w14:paraId="125023A7" w14:textId="4440AF56" w:rsidR="00BD16D9" w:rsidRPr="00BD16D9" w:rsidRDefault="00BD16D9" w:rsidP="00BD16D9">
      <w:pPr>
        <w:rPr>
          <w:rFonts w:ascii="Garamond" w:hAnsi="Garamond"/>
          <w:iCs/>
        </w:rPr>
      </w:pPr>
      <w:r w:rsidRPr="00BD16D9">
        <w:rPr>
          <w:rFonts w:ascii="Garamond" w:hAnsi="Garamond"/>
          <w:iCs/>
        </w:rPr>
        <w:t>You get TWO free absences this semester. Please use them wisely and save them for unexpected illness or circumstance. Absences beyond two will result in a 3 points final grade drop. If you miss more than five class</w:t>
      </w:r>
      <w:r w:rsidR="00945B86">
        <w:rPr>
          <w:rFonts w:ascii="Garamond" w:hAnsi="Garamond"/>
          <w:iCs/>
        </w:rPr>
        <w:t>es</w:t>
      </w:r>
      <w:r w:rsidRPr="00BD16D9">
        <w:rPr>
          <w:rFonts w:ascii="Garamond" w:hAnsi="Garamond"/>
          <w:iCs/>
        </w:rPr>
        <w:t xml:space="preserve">, you cannot pass the course. Workshops and seminar discussion leading cannot be made up or rescheduled. </w:t>
      </w:r>
    </w:p>
    <w:p w14:paraId="27747D5C" w14:textId="77777777" w:rsidR="00BD16D9" w:rsidRPr="00BD16D9" w:rsidRDefault="00BD16D9" w:rsidP="00BD16D9">
      <w:pPr>
        <w:rPr>
          <w:rFonts w:ascii="Garamond" w:hAnsi="Garamond"/>
          <w:iCs/>
        </w:rPr>
      </w:pPr>
    </w:p>
    <w:p w14:paraId="3AF9F509" w14:textId="77777777" w:rsidR="00BD16D9" w:rsidRPr="00BD16D9" w:rsidRDefault="00BD16D9" w:rsidP="00BD16D9">
      <w:pPr>
        <w:rPr>
          <w:rFonts w:ascii="Garamond" w:hAnsi="Garamond"/>
          <w:b/>
          <w:bCs/>
          <w:iCs/>
        </w:rPr>
      </w:pPr>
      <w:r w:rsidRPr="00BD16D9">
        <w:rPr>
          <w:rFonts w:ascii="Garamond" w:hAnsi="Garamond"/>
          <w:b/>
          <w:bCs/>
          <w:iCs/>
        </w:rPr>
        <w:t>E-Mail &amp; Office Hours</w:t>
      </w:r>
    </w:p>
    <w:p w14:paraId="223A201B" w14:textId="77777777" w:rsidR="00BD16D9" w:rsidRPr="00BD16D9" w:rsidRDefault="00BD16D9" w:rsidP="00BD16D9">
      <w:pPr>
        <w:rPr>
          <w:rFonts w:ascii="Garamond" w:hAnsi="Garamond"/>
          <w:iCs/>
        </w:rPr>
      </w:pPr>
    </w:p>
    <w:p w14:paraId="2AEE6A60" w14:textId="77777777" w:rsidR="00BD16D9" w:rsidRPr="00BD16D9" w:rsidRDefault="00BD16D9" w:rsidP="00BD16D9">
      <w:pPr>
        <w:rPr>
          <w:rFonts w:ascii="Garamond" w:hAnsi="Garamond"/>
          <w:iCs/>
        </w:rPr>
      </w:pPr>
      <w:r w:rsidRPr="00BD16D9">
        <w:rPr>
          <w:rFonts w:ascii="Garamond" w:hAnsi="Garamond"/>
          <w:iCs/>
        </w:rPr>
        <w:t>I check my email once a day Monday-Friday and respond as quickly as I can. Weekend responses will be slower. I will communicate with you often through Canvas Announcements so please make sure those are checked or forwarded to your email. Please feel free to drop into my office hours if you have questions or would like to discuss anything. This time is reserved specifically for you. If my designated office hours don’t work for you, please feel free to email me to set up an alternate time to meet.</w:t>
      </w:r>
    </w:p>
    <w:p w14:paraId="1773B20E" w14:textId="77777777" w:rsidR="00BD16D9" w:rsidRPr="00BD16D9" w:rsidRDefault="00BD16D9" w:rsidP="00BD16D9">
      <w:pPr>
        <w:rPr>
          <w:rFonts w:ascii="Garamond" w:hAnsi="Garamond"/>
          <w:iCs/>
        </w:rPr>
      </w:pPr>
    </w:p>
    <w:p w14:paraId="4C827A02" w14:textId="77777777" w:rsidR="00BD16D9" w:rsidRPr="00BD16D9" w:rsidRDefault="00BD16D9" w:rsidP="00BD16D9">
      <w:pPr>
        <w:rPr>
          <w:rFonts w:ascii="Garamond" w:hAnsi="Garamond"/>
          <w:b/>
          <w:bCs/>
          <w:iCs/>
        </w:rPr>
      </w:pPr>
      <w:r w:rsidRPr="00BD16D9">
        <w:rPr>
          <w:rFonts w:ascii="Garamond" w:hAnsi="Garamond"/>
          <w:b/>
          <w:bCs/>
          <w:iCs/>
        </w:rPr>
        <w:t>Procedures</w:t>
      </w:r>
    </w:p>
    <w:p w14:paraId="448F7E09" w14:textId="77777777" w:rsidR="00BD16D9" w:rsidRPr="00BD16D9" w:rsidRDefault="00BD16D9" w:rsidP="00BD16D9">
      <w:pPr>
        <w:rPr>
          <w:rFonts w:ascii="Garamond" w:hAnsi="Garamond"/>
          <w:iCs/>
        </w:rPr>
      </w:pPr>
    </w:p>
    <w:p w14:paraId="4FE2FAE8" w14:textId="77777777" w:rsidR="00BD16D9" w:rsidRPr="00BD16D9" w:rsidRDefault="00BD16D9" w:rsidP="00BD16D9">
      <w:pPr>
        <w:rPr>
          <w:rFonts w:ascii="Garamond" w:hAnsi="Garamond"/>
          <w:iCs/>
        </w:rPr>
      </w:pPr>
      <w:r w:rsidRPr="00BD16D9">
        <w:rPr>
          <w:rFonts w:ascii="Garamond" w:hAnsi="Garamond"/>
          <w:iCs/>
        </w:rPr>
        <w:t xml:space="preserve">As part of your participation in a workshop course, you must budget for copies this semester. You are expected to make copies of both of your workshop essays for each member of the class. You are also expected to print your workshop letters. Please do not wait until five minutes before class to visit the copier! </w:t>
      </w:r>
    </w:p>
    <w:p w14:paraId="51C075BD" w14:textId="77777777" w:rsidR="00BD16D9" w:rsidRPr="00BD16D9" w:rsidRDefault="00BD16D9" w:rsidP="00BD16D9">
      <w:pPr>
        <w:rPr>
          <w:rFonts w:ascii="Garamond" w:hAnsi="Garamond"/>
          <w:iCs/>
        </w:rPr>
      </w:pPr>
      <w:r w:rsidRPr="00BD16D9">
        <w:rPr>
          <w:rFonts w:ascii="Garamond" w:hAnsi="Garamond"/>
          <w:iCs/>
        </w:rPr>
        <w:br/>
      </w:r>
      <w:r w:rsidRPr="00BD16D9">
        <w:rPr>
          <w:rFonts w:ascii="Garamond" w:hAnsi="Garamond"/>
          <w:b/>
          <w:bCs/>
          <w:iCs/>
        </w:rPr>
        <w:t xml:space="preserve">Course Accommodations </w:t>
      </w:r>
      <w:r w:rsidRPr="00BD16D9">
        <w:rPr>
          <w:rFonts w:ascii="Garamond" w:hAnsi="Garamond"/>
          <w:b/>
          <w:bCs/>
          <w:iCs/>
        </w:rPr>
        <w:br/>
      </w:r>
      <w:r w:rsidRPr="00BD16D9">
        <w:rPr>
          <w:rFonts w:ascii="Garamond" w:hAnsi="Garamond"/>
          <w:iCs/>
        </w:rPr>
        <w:b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w:t>
      </w:r>
      <w:r w:rsidRPr="00BD16D9">
        <w:rPr>
          <w:rFonts w:ascii="Garamond" w:hAnsi="Garamond"/>
          <w:iCs/>
        </w:rPr>
        <w:lastRenderedPageBreak/>
        <w:t xml:space="preserve">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6" w:history="1">
        <w:r w:rsidRPr="00BD16D9">
          <w:rPr>
            <w:rStyle w:val="Hyperlink"/>
            <w:rFonts w:ascii="Garamond" w:hAnsi="Garamond"/>
            <w:iCs/>
          </w:rPr>
          <w:t>Office of Disability Access</w:t>
        </w:r>
      </w:hyperlink>
      <w:r w:rsidRPr="00BD16D9">
        <w:rPr>
          <w:rFonts w:ascii="Garamond" w:hAnsi="Garamond"/>
          <w:iCs/>
        </w:rPr>
        <w:t xml:space="preserve"> website (</w:t>
      </w:r>
      <w:hyperlink r:id="rId7" w:history="1">
        <w:r w:rsidRPr="00BD16D9">
          <w:rPr>
            <w:rStyle w:val="Hyperlink"/>
            <w:rFonts w:ascii="Garamond" w:hAnsi="Garamond"/>
            <w:iCs/>
          </w:rPr>
          <w:t>http://www.unt.edu/oda</w:t>
        </w:r>
      </w:hyperlink>
      <w:r w:rsidRPr="00BD16D9">
        <w:rPr>
          <w:rFonts w:ascii="Garamond" w:hAnsi="Garamond"/>
          <w:iCs/>
        </w:rPr>
        <w:t>). You may also contact ODA by phone at (940) 565-4323. </w:t>
      </w:r>
      <w:r w:rsidRPr="00BD16D9">
        <w:rPr>
          <w:rFonts w:ascii="Garamond" w:hAnsi="Garamond"/>
          <w:iCs/>
        </w:rPr>
        <w:br/>
      </w:r>
      <w:r w:rsidRPr="00BD16D9">
        <w:rPr>
          <w:rFonts w:ascii="Garamond" w:hAnsi="Garamond"/>
          <w:b/>
          <w:bCs/>
          <w:iCs/>
        </w:rPr>
        <w:br/>
        <w:t>Academic Integrity</w:t>
      </w:r>
      <w:r w:rsidRPr="00BD16D9">
        <w:rPr>
          <w:rFonts w:ascii="Garamond" w:hAnsi="Garamond"/>
          <w:iCs/>
        </w:rPr>
        <w:br/>
      </w:r>
    </w:p>
    <w:p w14:paraId="5F71BD3C" w14:textId="77777777" w:rsidR="00BD16D9" w:rsidRPr="00BD16D9" w:rsidRDefault="00BD16D9" w:rsidP="00BD16D9">
      <w:pPr>
        <w:rPr>
          <w:rFonts w:ascii="Garamond" w:hAnsi="Garamond"/>
          <w:iCs/>
        </w:rPr>
      </w:pPr>
      <w:r w:rsidRPr="00BD16D9">
        <w:rPr>
          <w:rFonts w:ascii="Garamond" w:hAnsi="Garamond"/>
          <w:iCs/>
        </w:rPr>
        <w:t>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w:t>
      </w:r>
    </w:p>
    <w:p w14:paraId="29757E04" w14:textId="77777777" w:rsidR="00BD16D9" w:rsidRPr="00BD16D9" w:rsidRDefault="00BD16D9" w:rsidP="00BD16D9">
      <w:pPr>
        <w:rPr>
          <w:rFonts w:ascii="Garamond" w:hAnsi="Garamond"/>
          <w:iCs/>
        </w:rPr>
      </w:pPr>
      <w:r w:rsidRPr="00BD16D9">
        <w:rPr>
          <w:rFonts w:ascii="Garamond" w:hAnsi="Garamond"/>
          <w:iCs/>
        </w:rPr>
        <w:br/>
      </w:r>
      <w:r w:rsidRPr="00BD16D9">
        <w:rPr>
          <w:rFonts w:ascii="Garamond" w:hAnsi="Garamond"/>
          <w:b/>
          <w:bCs/>
          <w:iCs/>
        </w:rPr>
        <w:t>UNT CARES</w:t>
      </w:r>
      <w:r w:rsidRPr="00BD16D9">
        <w:rPr>
          <w:rFonts w:ascii="Garamond" w:hAnsi="Garamond"/>
          <w:iCs/>
        </w:rPr>
        <w:br/>
      </w:r>
      <w:r w:rsidRPr="00BD16D9">
        <w:rPr>
          <w:rFonts w:ascii="Garamond" w:hAnsi="Garamond"/>
          <w:iCs/>
        </w:rPr>
        <w:br/>
        <w:t xml:space="preserve">The University of North Texas cares about the well-being of our students, staff, and faculty. Because of this commitment, we provide multiple resources and services that support campus members. </w:t>
      </w:r>
      <w:proofErr w:type="gramStart"/>
      <w:r w:rsidRPr="00BD16D9">
        <w:rPr>
          <w:rFonts w:ascii="Garamond" w:hAnsi="Garamond"/>
          <w:iCs/>
        </w:rPr>
        <w:t>In an effort to</w:t>
      </w:r>
      <w:proofErr w:type="gramEnd"/>
      <w:r w:rsidRPr="00BD16D9">
        <w:rPr>
          <w:rFonts w:ascii="Garamond" w:hAnsi="Garamond"/>
          <w:iCs/>
        </w:rPr>
        <w:t xml:space="preserve"> be proactive, UNT created a network of professionals who are committed to a caring program of identification, intervention, and response in order to support students, staff, and faculty, and to provide our community with the greatest level of protection. Please contact the CARE team at </w:t>
      </w:r>
      <w:hyperlink r:id="rId8" w:history="1">
        <w:r w:rsidRPr="00BD16D9">
          <w:rPr>
            <w:rStyle w:val="Hyperlink"/>
            <w:rFonts w:ascii="Garamond" w:hAnsi="Garamond"/>
            <w:iCs/>
          </w:rPr>
          <w:t>careteam@unt.edu</w:t>
        </w:r>
      </w:hyperlink>
      <w:r w:rsidRPr="00BD16D9">
        <w:rPr>
          <w:rFonts w:ascii="Garamond" w:hAnsi="Garamond"/>
          <w:iCs/>
        </w:rPr>
        <w:t xml:space="preserve"> or visit University Union, Suite 409.</w:t>
      </w:r>
    </w:p>
    <w:p w14:paraId="1B70236A" w14:textId="77777777" w:rsidR="00BD16D9" w:rsidRPr="00BD16D9" w:rsidRDefault="00BD16D9" w:rsidP="00BD16D9">
      <w:pPr>
        <w:rPr>
          <w:rFonts w:ascii="Garamond" w:hAnsi="Garamond"/>
          <w:iCs/>
        </w:rPr>
      </w:pPr>
    </w:p>
    <w:p w14:paraId="380B69AF" w14:textId="77777777" w:rsidR="00BD16D9" w:rsidRPr="00BD16D9" w:rsidRDefault="00BD16D9" w:rsidP="00BD16D9">
      <w:pPr>
        <w:rPr>
          <w:rFonts w:ascii="Garamond" w:hAnsi="Garamond"/>
          <w:b/>
          <w:bCs/>
          <w:iCs/>
        </w:rPr>
      </w:pPr>
      <w:r w:rsidRPr="00BD16D9">
        <w:rPr>
          <w:rFonts w:ascii="Garamond" w:hAnsi="Garamond"/>
          <w:b/>
          <w:bCs/>
          <w:iCs/>
        </w:rPr>
        <w:t>Audio Recording Policy</w:t>
      </w:r>
    </w:p>
    <w:p w14:paraId="28E21FB0" w14:textId="77777777" w:rsidR="00BD16D9" w:rsidRPr="00BD16D9" w:rsidRDefault="00BD16D9" w:rsidP="00BD16D9">
      <w:pPr>
        <w:rPr>
          <w:rFonts w:ascii="Garamond" w:hAnsi="Garamond"/>
          <w:iCs/>
        </w:rPr>
      </w:pPr>
    </w:p>
    <w:p w14:paraId="05E676DC" w14:textId="77777777" w:rsidR="00BD16D9" w:rsidRPr="00BD16D9" w:rsidRDefault="00BD16D9" w:rsidP="00BD16D9">
      <w:pPr>
        <w:rPr>
          <w:rFonts w:ascii="Garamond" w:hAnsi="Garamond"/>
          <w:iCs/>
        </w:rPr>
      </w:pPr>
      <w:r w:rsidRPr="00BD16D9">
        <w:rPr>
          <w:rFonts w:ascii="Garamond" w:hAnsi="Garamond"/>
          <w:iCs/>
        </w:rPr>
        <w:t>To protect intellectual property and student privacy, audio recording of class sessions is not permitted unless a student has received prior approval through the Office of Disability Access (ODA) as an official accommodation. Documentation must be provided in advance.</w:t>
      </w:r>
    </w:p>
    <w:p w14:paraId="756A9A2E" w14:textId="77777777" w:rsidR="00BD16D9" w:rsidRPr="00BD16D9" w:rsidRDefault="00BD16D9" w:rsidP="00BD16D9">
      <w:pPr>
        <w:rPr>
          <w:rFonts w:ascii="Garamond" w:hAnsi="Garamond"/>
          <w:iCs/>
        </w:rPr>
      </w:pPr>
    </w:p>
    <w:p w14:paraId="15A9C2C3" w14:textId="77777777" w:rsidR="00BD16D9" w:rsidRPr="00BD16D9" w:rsidRDefault="00BD16D9" w:rsidP="00BD16D9">
      <w:pPr>
        <w:rPr>
          <w:rFonts w:ascii="Garamond" w:hAnsi="Garamond"/>
          <w:iCs/>
        </w:rPr>
      </w:pPr>
      <w:r w:rsidRPr="00BD16D9">
        <w:rPr>
          <w:rFonts w:ascii="Garamond" w:hAnsi="Garamond"/>
          <w:iCs/>
        </w:rPr>
        <w:t>For students authorized to record, the following conditions apply:</w:t>
      </w:r>
    </w:p>
    <w:p w14:paraId="2CA16378" w14:textId="77777777" w:rsidR="00BD16D9" w:rsidRPr="00BD16D9" w:rsidRDefault="00BD16D9" w:rsidP="00BD16D9">
      <w:pPr>
        <w:rPr>
          <w:rFonts w:ascii="Garamond" w:hAnsi="Garamond"/>
          <w:iCs/>
        </w:rPr>
      </w:pPr>
    </w:p>
    <w:p w14:paraId="4671C803" w14:textId="77777777" w:rsidR="00BD16D9" w:rsidRPr="00BD16D9" w:rsidRDefault="00BD16D9" w:rsidP="00BD16D9">
      <w:pPr>
        <w:numPr>
          <w:ilvl w:val="0"/>
          <w:numId w:val="2"/>
        </w:numPr>
        <w:rPr>
          <w:rFonts w:ascii="Garamond" w:hAnsi="Garamond"/>
          <w:iCs/>
        </w:rPr>
      </w:pPr>
      <w:r w:rsidRPr="00BD16D9">
        <w:rPr>
          <w:rFonts w:ascii="Garamond" w:hAnsi="Garamond"/>
          <w:iCs/>
          <w:lang w:bidi="ta-IN"/>
        </w:rPr>
        <w:t>Recordings and any transcripts may be used only as a personal supplement to notes taken in class.</w:t>
      </w:r>
    </w:p>
    <w:p w14:paraId="1612F7A1" w14:textId="77777777" w:rsidR="00BD16D9" w:rsidRPr="00BD16D9" w:rsidRDefault="00BD16D9" w:rsidP="00BD16D9">
      <w:pPr>
        <w:numPr>
          <w:ilvl w:val="0"/>
          <w:numId w:val="2"/>
        </w:numPr>
        <w:rPr>
          <w:rFonts w:ascii="Garamond" w:hAnsi="Garamond"/>
          <w:iCs/>
        </w:rPr>
      </w:pPr>
      <w:r w:rsidRPr="00BD16D9">
        <w:rPr>
          <w:rFonts w:ascii="Garamond" w:hAnsi="Garamond"/>
          <w:iCs/>
          <w:lang w:bidi="ta-IN"/>
        </w:rPr>
        <w:t>Course content is protected under copyright law and may not be shared, published, posted, or quoted without the instructor’s explicit written consent and proper attribution.</w:t>
      </w:r>
    </w:p>
    <w:p w14:paraId="70B29B79" w14:textId="77777777" w:rsidR="00BD16D9" w:rsidRPr="00BD16D9" w:rsidRDefault="00BD16D9" w:rsidP="00BD16D9">
      <w:pPr>
        <w:numPr>
          <w:ilvl w:val="0"/>
          <w:numId w:val="2"/>
        </w:numPr>
        <w:rPr>
          <w:rFonts w:ascii="Garamond" w:hAnsi="Garamond"/>
          <w:iCs/>
          <w:lang w:bidi="ta-IN"/>
        </w:rPr>
      </w:pPr>
      <w:r w:rsidRPr="00BD16D9">
        <w:rPr>
          <w:rFonts w:ascii="Garamond" w:hAnsi="Garamond"/>
          <w:iCs/>
          <w:lang w:bidi="ta-IN"/>
        </w:rPr>
        <w:t>Any unauthorized use or distribution of recordings will be reported to the Dean of Students’ Student Conduct and Community Standards office.</w:t>
      </w:r>
    </w:p>
    <w:p w14:paraId="0F0375CF" w14:textId="77777777" w:rsidR="00BD16D9" w:rsidRPr="00BD16D9" w:rsidRDefault="00BD16D9" w:rsidP="00BD16D9">
      <w:pPr>
        <w:rPr>
          <w:rFonts w:ascii="Garamond" w:hAnsi="Garamond"/>
          <w:b/>
          <w:bCs/>
          <w:iCs/>
        </w:rPr>
      </w:pPr>
    </w:p>
    <w:p w14:paraId="12CB3BA0" w14:textId="77777777" w:rsidR="00BD16D9" w:rsidRPr="00BD16D9" w:rsidRDefault="00BD16D9" w:rsidP="00BD16D9">
      <w:pPr>
        <w:rPr>
          <w:rFonts w:ascii="Garamond" w:hAnsi="Garamond"/>
          <w:iCs/>
        </w:rPr>
      </w:pPr>
      <w:r w:rsidRPr="00BD16D9">
        <w:rPr>
          <w:rFonts w:ascii="Garamond" w:hAnsi="Garamond"/>
          <w:b/>
          <w:bCs/>
          <w:iCs/>
        </w:rPr>
        <w:t>AI Statement</w:t>
      </w:r>
      <w:r w:rsidRPr="00BD16D9">
        <w:rPr>
          <w:rFonts w:ascii="Garamond" w:hAnsi="Garamond"/>
          <w:iCs/>
        </w:rPr>
        <w:br/>
      </w:r>
    </w:p>
    <w:p w14:paraId="19BB3029" w14:textId="77777777" w:rsidR="00BD16D9" w:rsidRPr="00BD16D9" w:rsidRDefault="00BD16D9" w:rsidP="00BD16D9">
      <w:pPr>
        <w:rPr>
          <w:rFonts w:ascii="Garamond" w:hAnsi="Garamond"/>
          <w:iCs/>
        </w:rPr>
      </w:pPr>
      <w:r w:rsidRPr="00BD16D9">
        <w:rPr>
          <w:rFonts w:ascii="Garamond" w:hAnsi="Garamond"/>
          <w:iCs/>
        </w:rPr>
        <w:t xml:space="preserve">The use of AI for assignments is prohibited in this course and will be considered academic dishonesty. All work generated by AI will be given a failing grade. </w:t>
      </w:r>
    </w:p>
    <w:p w14:paraId="3D334FDD" w14:textId="77777777" w:rsidR="00BD16D9" w:rsidRPr="00BD16D9" w:rsidRDefault="00BD16D9" w:rsidP="00BD16D9">
      <w:pPr>
        <w:rPr>
          <w:rFonts w:ascii="Garamond" w:hAnsi="Garamond"/>
          <w:iCs/>
        </w:rPr>
      </w:pPr>
    </w:p>
    <w:p w14:paraId="748BA940" w14:textId="77777777" w:rsidR="00BD16D9" w:rsidRPr="00BD16D9" w:rsidRDefault="00BD16D9" w:rsidP="00BD16D9">
      <w:pPr>
        <w:rPr>
          <w:rFonts w:ascii="Garamond" w:hAnsi="Garamond"/>
          <w:iCs/>
        </w:rPr>
      </w:pPr>
      <w:r w:rsidRPr="00BD16D9">
        <w:rPr>
          <w:rFonts w:ascii="Garamond" w:hAnsi="Garamond"/>
          <w:iCs/>
        </w:rPr>
        <w:t>**Syllabus and assignments subject to change depending on evolution of the course. I will communicate all changes with you.</w:t>
      </w:r>
    </w:p>
    <w:p w14:paraId="2CE8DF88" w14:textId="77777777" w:rsidR="00BD16D9" w:rsidRPr="00BD16D9" w:rsidRDefault="00BD16D9" w:rsidP="00BD16D9">
      <w:pPr>
        <w:rPr>
          <w:rFonts w:ascii="Garamond" w:hAnsi="Garamond"/>
          <w:b/>
          <w:bCs/>
          <w:iCs/>
        </w:rPr>
      </w:pPr>
    </w:p>
    <w:p w14:paraId="31C8769B" w14:textId="64B33F00" w:rsidR="00BD16D9" w:rsidRDefault="00BD16D9">
      <w:pPr>
        <w:rPr>
          <w:rFonts w:ascii="Garamond" w:hAnsi="Garamond"/>
          <w:iCs/>
        </w:rPr>
      </w:pPr>
      <w:r>
        <w:rPr>
          <w:rFonts w:ascii="Garamond" w:hAnsi="Garamond"/>
          <w:iCs/>
        </w:rPr>
        <w:br w:type="page"/>
      </w:r>
    </w:p>
    <w:p w14:paraId="4B84DE42" w14:textId="77777777" w:rsidR="00A03EF1" w:rsidRPr="00A03EF1" w:rsidRDefault="00A03EF1" w:rsidP="00A03EF1">
      <w:pPr>
        <w:rPr>
          <w:rFonts w:ascii="Garamond" w:hAnsi="Garamond"/>
          <w:iCs/>
        </w:rPr>
      </w:pPr>
    </w:p>
    <w:p w14:paraId="311F6A7C" w14:textId="77777777" w:rsidR="00A03EF1" w:rsidRPr="00A03EF1" w:rsidRDefault="00A03EF1" w:rsidP="00A03EF1">
      <w:pPr>
        <w:rPr>
          <w:rFonts w:ascii="Garamond" w:hAnsi="Garamond"/>
          <w:iCs/>
        </w:rPr>
      </w:pPr>
    </w:p>
    <w:p w14:paraId="6B674AD2" w14:textId="77777777" w:rsidR="005C7C57" w:rsidRPr="005C7C57" w:rsidRDefault="005C7C57" w:rsidP="005C7C57">
      <w:pPr>
        <w:rPr>
          <w:rFonts w:ascii="Garamond" w:hAnsi="Garamond"/>
          <w:u w:val="single"/>
        </w:rPr>
      </w:pPr>
      <w:r w:rsidRPr="005C7C57">
        <w:rPr>
          <w:rFonts w:ascii="Garamond" w:hAnsi="Garamond"/>
          <w:u w:val="single"/>
        </w:rPr>
        <w:t>SCHEDULE</w:t>
      </w:r>
    </w:p>
    <w:p w14:paraId="74AE56BE" w14:textId="77777777" w:rsidR="005C7C57" w:rsidRPr="005C7C57" w:rsidRDefault="005C7C57" w:rsidP="005C7C57">
      <w:pPr>
        <w:rPr>
          <w:rFonts w:ascii="Garamond" w:hAnsi="Garamond"/>
        </w:rPr>
      </w:pPr>
    </w:p>
    <w:p w14:paraId="0E008969" w14:textId="12420858" w:rsidR="0082087D" w:rsidRPr="0082087D" w:rsidRDefault="0082087D" w:rsidP="0082087D">
      <w:pPr>
        <w:rPr>
          <w:rFonts w:ascii="Garamond" w:hAnsi="Garamond"/>
        </w:rPr>
      </w:pPr>
      <w:r w:rsidRPr="0082087D">
        <w:rPr>
          <w:rFonts w:ascii="Garamond" w:hAnsi="Garamond"/>
        </w:rPr>
        <w:t xml:space="preserve">Week 1: </w:t>
      </w:r>
      <w:r w:rsidR="00ED275B">
        <w:rPr>
          <w:rFonts w:ascii="Garamond" w:hAnsi="Garamond"/>
        </w:rPr>
        <w:t>Welcome &amp; Introductions</w:t>
      </w:r>
    </w:p>
    <w:p w14:paraId="45A43033" w14:textId="77777777" w:rsidR="0082087D" w:rsidRPr="0082087D" w:rsidRDefault="0082087D" w:rsidP="0082087D">
      <w:pPr>
        <w:rPr>
          <w:rFonts w:ascii="Garamond" w:hAnsi="Garamond"/>
        </w:rPr>
      </w:pPr>
    </w:p>
    <w:p w14:paraId="46D9F110" w14:textId="77777777" w:rsidR="0082087D" w:rsidRPr="0082087D" w:rsidRDefault="0082087D" w:rsidP="0082087D">
      <w:pPr>
        <w:rPr>
          <w:rFonts w:ascii="Garamond" w:hAnsi="Garamond"/>
        </w:rPr>
      </w:pPr>
      <w:r w:rsidRPr="0082087D">
        <w:rPr>
          <w:rFonts w:ascii="Garamond" w:hAnsi="Garamond"/>
        </w:rPr>
        <w:t xml:space="preserve">      </w:t>
      </w:r>
      <w:r w:rsidRPr="0082087D">
        <w:rPr>
          <w:rFonts w:ascii="Garamond" w:hAnsi="Garamond"/>
        </w:rPr>
        <w:tab/>
      </w:r>
      <w:r w:rsidRPr="00362140">
        <w:rPr>
          <w:rFonts w:ascii="Garamond" w:hAnsi="Garamond"/>
          <w:b/>
          <w:bCs/>
        </w:rPr>
        <w:t>Tues Jan 13</w:t>
      </w:r>
      <w:r w:rsidRPr="0082087D">
        <w:rPr>
          <w:rFonts w:ascii="Garamond" w:hAnsi="Garamond"/>
        </w:rPr>
        <w:t> – Course Introduction &amp; What is CNF?; Syllabus Overview; In-class writing</w:t>
      </w:r>
    </w:p>
    <w:p w14:paraId="3201D92A" w14:textId="77777777" w:rsidR="0082087D" w:rsidRPr="0082087D" w:rsidRDefault="0082087D" w:rsidP="0082087D">
      <w:pPr>
        <w:rPr>
          <w:rFonts w:ascii="Garamond" w:hAnsi="Garamond"/>
        </w:rPr>
      </w:pPr>
    </w:p>
    <w:p w14:paraId="0BF4FEBF" w14:textId="41721D9B" w:rsidR="0082087D" w:rsidRDefault="0082087D" w:rsidP="006C10FA">
      <w:pPr>
        <w:ind w:firstLine="720"/>
        <w:rPr>
          <w:rFonts w:ascii="Garamond" w:hAnsi="Garamond"/>
        </w:rPr>
      </w:pPr>
      <w:r w:rsidRPr="00362140">
        <w:rPr>
          <w:rFonts w:ascii="Garamond" w:hAnsi="Garamond"/>
          <w:b/>
          <w:bCs/>
        </w:rPr>
        <w:t>Thurs Jan 15</w:t>
      </w:r>
      <w:r w:rsidRPr="0082087D">
        <w:rPr>
          <w:rFonts w:ascii="Garamond" w:hAnsi="Garamond"/>
        </w:rPr>
        <w:t> – “The Particular Challenges of Creative Nonfiction “ (pg. 1</w:t>
      </w:r>
      <w:r w:rsidR="00B02A37">
        <w:rPr>
          <w:rFonts w:ascii="Garamond" w:hAnsi="Garamond"/>
        </w:rPr>
        <w:t>45</w:t>
      </w:r>
      <w:r w:rsidRPr="0082087D">
        <w:rPr>
          <w:rFonts w:ascii="Garamond" w:hAnsi="Garamond"/>
        </w:rPr>
        <w:t xml:space="preserve"> in TIS)</w:t>
      </w:r>
      <w:r w:rsidR="00BD16D9">
        <w:rPr>
          <w:rFonts w:ascii="Garamond" w:hAnsi="Garamond"/>
        </w:rPr>
        <w:br/>
      </w:r>
      <w:r w:rsidR="00BD16D9">
        <w:rPr>
          <w:rFonts w:ascii="Garamond" w:hAnsi="Garamond"/>
        </w:rPr>
        <w:tab/>
      </w:r>
      <w:r w:rsidR="00BD16D9">
        <w:rPr>
          <w:rFonts w:ascii="Garamond" w:hAnsi="Garamond"/>
        </w:rPr>
        <w:tab/>
      </w:r>
      <w:r w:rsidR="00BD16D9">
        <w:rPr>
          <w:rFonts w:ascii="Garamond" w:hAnsi="Garamond"/>
        </w:rPr>
        <w:tab/>
        <w:t>Discussion on “A Sketch of the Past” by Virginia Woolf (excerpt)</w:t>
      </w:r>
    </w:p>
    <w:p w14:paraId="05BF6755" w14:textId="77777777" w:rsidR="00517C0D" w:rsidRDefault="00517C0D" w:rsidP="006C10FA">
      <w:pPr>
        <w:ind w:firstLine="720"/>
        <w:rPr>
          <w:rFonts w:ascii="Garamond" w:hAnsi="Garamond"/>
        </w:rPr>
      </w:pPr>
    </w:p>
    <w:p w14:paraId="65D21DA6" w14:textId="605B0041" w:rsidR="00517C0D" w:rsidRPr="0082087D" w:rsidRDefault="00517C0D" w:rsidP="00517C0D">
      <w:pPr>
        <w:ind w:firstLine="720"/>
        <w:rPr>
          <w:rFonts w:ascii="Garamond" w:hAnsi="Garamond"/>
        </w:rPr>
      </w:pPr>
      <w:r>
        <w:rPr>
          <w:rFonts w:ascii="Garamond" w:hAnsi="Garamond"/>
        </w:rPr>
        <w:tab/>
      </w:r>
      <w:r>
        <w:rPr>
          <w:rFonts w:ascii="Garamond" w:hAnsi="Garamond"/>
        </w:rPr>
        <w:tab/>
      </w:r>
      <w:r w:rsidRPr="00517C0D">
        <w:rPr>
          <w:rFonts w:ascii="Garamond" w:hAnsi="Garamond"/>
        </w:rPr>
        <w:t>*Reading Response #1 due by class time</w:t>
      </w:r>
    </w:p>
    <w:p w14:paraId="50DD9ABC" w14:textId="77777777" w:rsidR="0082087D" w:rsidRPr="0082087D" w:rsidRDefault="0082087D" w:rsidP="0082087D">
      <w:pPr>
        <w:rPr>
          <w:rFonts w:ascii="Garamond" w:hAnsi="Garamond"/>
        </w:rPr>
      </w:pPr>
    </w:p>
    <w:p w14:paraId="608604B9" w14:textId="77777777" w:rsidR="0082087D" w:rsidRPr="0082087D" w:rsidRDefault="0082087D" w:rsidP="0082087D">
      <w:pPr>
        <w:rPr>
          <w:rFonts w:ascii="Garamond" w:hAnsi="Garamond"/>
        </w:rPr>
      </w:pPr>
      <w:r w:rsidRPr="0082087D">
        <w:rPr>
          <w:rFonts w:ascii="Garamond" w:hAnsi="Garamond"/>
        </w:rPr>
        <w:t xml:space="preserve">Week 2: </w:t>
      </w:r>
      <w:r w:rsidRPr="0082087D">
        <w:rPr>
          <w:rFonts w:ascii="Garamond" w:hAnsi="Garamond"/>
          <w:i/>
          <w:iCs/>
        </w:rPr>
        <w:t>Memoir &amp; The Voice of Innocence</w:t>
      </w:r>
    </w:p>
    <w:p w14:paraId="107012AA" w14:textId="77777777" w:rsidR="0082087D" w:rsidRPr="0082087D" w:rsidRDefault="0082087D" w:rsidP="0082087D">
      <w:pPr>
        <w:rPr>
          <w:rFonts w:ascii="Garamond" w:hAnsi="Garamond"/>
        </w:rPr>
      </w:pPr>
    </w:p>
    <w:p w14:paraId="3688B4FD" w14:textId="5074D9A3" w:rsidR="0082087D" w:rsidRPr="0082087D" w:rsidRDefault="0082087D" w:rsidP="006C10FA">
      <w:pPr>
        <w:ind w:left="720"/>
        <w:rPr>
          <w:rFonts w:ascii="Garamond" w:hAnsi="Garamond"/>
        </w:rPr>
      </w:pPr>
      <w:r w:rsidRPr="00362140">
        <w:rPr>
          <w:rFonts w:ascii="Garamond" w:hAnsi="Garamond"/>
          <w:b/>
          <w:bCs/>
        </w:rPr>
        <w:t>Tues Jan 20 –</w:t>
      </w:r>
      <w:r w:rsidRPr="0082087D">
        <w:rPr>
          <w:rFonts w:ascii="Garamond" w:hAnsi="Garamond"/>
        </w:rPr>
        <w:t xml:space="preserve"> “Visitor” by Michael C. Cox (pg. 141 in Touchstone), </w:t>
      </w:r>
      <w:r w:rsidR="004C41E1">
        <w:rPr>
          <w:rFonts w:ascii="Garamond" w:hAnsi="Garamond"/>
        </w:rPr>
        <w:t xml:space="preserve">“Letter to Marjorie” by John Rybicki (link), </w:t>
      </w:r>
      <w:r w:rsidRPr="0082087D">
        <w:rPr>
          <w:rFonts w:ascii="Garamond" w:hAnsi="Garamond"/>
        </w:rPr>
        <w:t>“The Body of Memory” (pg. 3 in TIS)</w:t>
      </w:r>
    </w:p>
    <w:p w14:paraId="35940E59" w14:textId="77777777" w:rsidR="0082087D" w:rsidRPr="0082087D" w:rsidRDefault="0082087D" w:rsidP="0082087D">
      <w:pPr>
        <w:rPr>
          <w:rFonts w:ascii="Garamond" w:hAnsi="Garamond"/>
        </w:rPr>
      </w:pPr>
    </w:p>
    <w:p w14:paraId="0BF74E44" w14:textId="565BDC51" w:rsidR="0082087D" w:rsidRPr="0082087D" w:rsidRDefault="0082087D" w:rsidP="00BD16D9">
      <w:pPr>
        <w:ind w:left="720"/>
        <w:rPr>
          <w:rFonts w:ascii="Garamond" w:hAnsi="Garamond"/>
        </w:rPr>
      </w:pPr>
      <w:r w:rsidRPr="00362140">
        <w:rPr>
          <w:rFonts w:ascii="Garamond" w:hAnsi="Garamond"/>
          <w:b/>
          <w:bCs/>
        </w:rPr>
        <w:t>Thurs Jan 22</w:t>
      </w:r>
      <w:r w:rsidRPr="0082087D">
        <w:rPr>
          <w:rFonts w:ascii="Garamond" w:hAnsi="Garamond"/>
        </w:rPr>
        <w:t xml:space="preserve"> – “Somehow Form a Family” by Tony Early pg. 167 in Touchstone), </w:t>
      </w:r>
      <w:r w:rsidR="00BD16D9">
        <w:rPr>
          <w:rFonts w:ascii="Garamond" w:hAnsi="Garamond"/>
        </w:rPr>
        <w:t>“The Basics of Good Writing in Any Form” (pg. 163 in TIS)</w:t>
      </w:r>
    </w:p>
    <w:p w14:paraId="50F2D46F" w14:textId="77777777" w:rsidR="00CE3DC7" w:rsidRDefault="00CE3DC7" w:rsidP="006C10FA">
      <w:pPr>
        <w:ind w:firstLine="720"/>
        <w:rPr>
          <w:rFonts w:ascii="Garamond" w:hAnsi="Garamond"/>
        </w:rPr>
      </w:pPr>
    </w:p>
    <w:p w14:paraId="298249B1" w14:textId="270A1975" w:rsidR="0082087D" w:rsidRPr="0082087D" w:rsidRDefault="0082087D" w:rsidP="00CE3DC7">
      <w:pPr>
        <w:ind w:left="1440" w:firstLine="720"/>
        <w:rPr>
          <w:rFonts w:ascii="Garamond" w:hAnsi="Garamond"/>
        </w:rPr>
      </w:pPr>
      <w:r w:rsidRPr="0082087D">
        <w:rPr>
          <w:rFonts w:ascii="Garamond" w:hAnsi="Garamond"/>
        </w:rPr>
        <w:t>*Reading Response #</w:t>
      </w:r>
      <w:r w:rsidR="00517C0D">
        <w:rPr>
          <w:rFonts w:ascii="Garamond" w:hAnsi="Garamond"/>
        </w:rPr>
        <w:t>2</w:t>
      </w:r>
      <w:r w:rsidRPr="0082087D">
        <w:rPr>
          <w:rFonts w:ascii="Garamond" w:hAnsi="Garamond"/>
        </w:rPr>
        <w:t xml:space="preserve"> due by class time</w:t>
      </w:r>
    </w:p>
    <w:p w14:paraId="0651CD9E" w14:textId="77777777" w:rsidR="0082087D" w:rsidRPr="0082087D" w:rsidRDefault="0082087D" w:rsidP="0082087D">
      <w:pPr>
        <w:rPr>
          <w:rFonts w:ascii="Garamond" w:hAnsi="Garamond"/>
        </w:rPr>
      </w:pPr>
    </w:p>
    <w:p w14:paraId="0B49D05D" w14:textId="77777777" w:rsidR="0082087D" w:rsidRPr="0082087D" w:rsidRDefault="0082087D" w:rsidP="0082087D">
      <w:pPr>
        <w:rPr>
          <w:rFonts w:ascii="Garamond" w:hAnsi="Garamond"/>
        </w:rPr>
      </w:pPr>
      <w:r w:rsidRPr="0082087D">
        <w:rPr>
          <w:rFonts w:ascii="Garamond" w:hAnsi="Garamond"/>
        </w:rPr>
        <w:t xml:space="preserve">Week 3: </w:t>
      </w:r>
      <w:r w:rsidRPr="0082087D">
        <w:rPr>
          <w:rFonts w:ascii="Garamond" w:hAnsi="Garamond"/>
          <w:i/>
          <w:iCs/>
        </w:rPr>
        <w:t>Memoir &amp; The Voice of Experience</w:t>
      </w:r>
    </w:p>
    <w:p w14:paraId="29CB2879" w14:textId="77777777" w:rsidR="0082087D" w:rsidRPr="00362140" w:rsidRDefault="0082087D" w:rsidP="0082087D">
      <w:pPr>
        <w:rPr>
          <w:rFonts w:ascii="Garamond" w:hAnsi="Garamond"/>
          <w:b/>
          <w:bCs/>
        </w:rPr>
      </w:pPr>
    </w:p>
    <w:p w14:paraId="71DC75A2" w14:textId="3B13D936" w:rsidR="0082087D" w:rsidRPr="0082087D" w:rsidRDefault="0082087D" w:rsidP="006C10FA">
      <w:pPr>
        <w:ind w:left="720"/>
        <w:rPr>
          <w:rFonts w:ascii="Garamond" w:hAnsi="Garamond"/>
        </w:rPr>
      </w:pPr>
      <w:r w:rsidRPr="00362140">
        <w:rPr>
          <w:rFonts w:ascii="Garamond" w:hAnsi="Garamond"/>
          <w:b/>
          <w:bCs/>
        </w:rPr>
        <w:t>Tues Jan 27</w:t>
      </w:r>
      <w:r w:rsidRPr="0082087D">
        <w:rPr>
          <w:rFonts w:ascii="Garamond" w:hAnsi="Garamond"/>
        </w:rPr>
        <w:t xml:space="preserve"> – “Notes of a Native Son” by James Baldwin (link), </w:t>
      </w:r>
      <w:r w:rsidR="00E453F0">
        <w:rPr>
          <w:rFonts w:ascii="Garamond" w:hAnsi="Garamond"/>
        </w:rPr>
        <w:t>“</w:t>
      </w:r>
      <w:r w:rsidR="008E1976">
        <w:rPr>
          <w:rFonts w:ascii="Garamond" w:hAnsi="Garamond"/>
        </w:rPr>
        <w:t>Time Has a Color” by</w:t>
      </w:r>
      <w:r w:rsidR="00E453F0">
        <w:rPr>
          <w:rFonts w:ascii="Garamond" w:hAnsi="Garamond"/>
        </w:rPr>
        <w:t xml:space="preserve"> </w:t>
      </w:r>
      <w:r w:rsidR="008E1976">
        <w:rPr>
          <w:rFonts w:ascii="Garamond" w:hAnsi="Garamond"/>
        </w:rPr>
        <w:t>Jodi Daynard</w:t>
      </w:r>
      <w:r w:rsidR="00E453F0">
        <w:rPr>
          <w:rFonts w:ascii="Garamond" w:hAnsi="Garamond"/>
        </w:rPr>
        <w:t xml:space="preserve"> (</w:t>
      </w:r>
      <w:r w:rsidR="008E1976">
        <w:rPr>
          <w:rFonts w:ascii="Garamond" w:hAnsi="Garamond"/>
        </w:rPr>
        <w:t>link</w:t>
      </w:r>
      <w:r w:rsidR="00E453F0">
        <w:rPr>
          <w:rFonts w:ascii="Garamond" w:hAnsi="Garamond"/>
        </w:rPr>
        <w:t>),</w:t>
      </w:r>
      <w:r w:rsidRPr="0082087D">
        <w:rPr>
          <w:rFonts w:ascii="Garamond" w:hAnsi="Garamond"/>
        </w:rPr>
        <w:t>“Writing the Family” (pg. 17 in TIS)</w:t>
      </w:r>
    </w:p>
    <w:p w14:paraId="3199B33A" w14:textId="77777777" w:rsidR="0082087D" w:rsidRPr="0082087D" w:rsidRDefault="0082087D" w:rsidP="0082087D">
      <w:pPr>
        <w:rPr>
          <w:rFonts w:ascii="Garamond" w:hAnsi="Garamond"/>
        </w:rPr>
      </w:pPr>
    </w:p>
    <w:p w14:paraId="707D76C8" w14:textId="14463002" w:rsidR="0082087D" w:rsidRPr="0082087D" w:rsidRDefault="0082087D" w:rsidP="006C10FA">
      <w:pPr>
        <w:ind w:left="720"/>
        <w:rPr>
          <w:rFonts w:ascii="Garamond" w:hAnsi="Garamond"/>
        </w:rPr>
      </w:pPr>
      <w:r w:rsidRPr="00362140">
        <w:rPr>
          <w:rFonts w:ascii="Garamond" w:hAnsi="Garamond"/>
          <w:b/>
          <w:bCs/>
        </w:rPr>
        <w:t>Thurs Jan 29</w:t>
      </w:r>
      <w:r w:rsidRPr="0082087D">
        <w:rPr>
          <w:rFonts w:ascii="Garamond" w:hAnsi="Garamond"/>
        </w:rPr>
        <w:t xml:space="preserve"> – “The Love of My </w:t>
      </w:r>
      <w:r w:rsidR="00517C0D">
        <w:rPr>
          <w:rFonts w:ascii="Garamond" w:hAnsi="Garamond"/>
        </w:rPr>
        <w:t>L</w:t>
      </w:r>
      <w:r w:rsidRPr="0082087D">
        <w:rPr>
          <w:rFonts w:ascii="Garamond" w:hAnsi="Garamond"/>
        </w:rPr>
        <w:t>ife” by Cheryl Strayed (pg. 500 in Touchstone), “Return to Sender” by Mark Doty (pg. 152 in Touchstone)</w:t>
      </w:r>
      <w:r w:rsidR="00CE3DC7">
        <w:rPr>
          <w:rFonts w:ascii="Garamond" w:hAnsi="Garamond"/>
        </w:rPr>
        <w:t>, “Gathering the Threads of History” (pg. 55 in TIS)</w:t>
      </w:r>
    </w:p>
    <w:p w14:paraId="1842D823" w14:textId="398842D9" w:rsidR="0082087D" w:rsidRPr="0082087D" w:rsidRDefault="0082087D" w:rsidP="0082087D">
      <w:pPr>
        <w:rPr>
          <w:rFonts w:ascii="Garamond" w:hAnsi="Garamond"/>
        </w:rPr>
      </w:pPr>
      <w:r w:rsidRPr="0082087D">
        <w:rPr>
          <w:rFonts w:ascii="Garamond" w:hAnsi="Garamond"/>
        </w:rPr>
        <w:tab/>
      </w:r>
      <w:r w:rsidRPr="0082087D">
        <w:rPr>
          <w:rFonts w:ascii="Garamond" w:hAnsi="Garamond"/>
        </w:rPr>
        <w:tab/>
      </w:r>
      <w:r w:rsidRPr="0082087D">
        <w:rPr>
          <w:rFonts w:ascii="Garamond" w:hAnsi="Garamond"/>
        </w:rPr>
        <w:tab/>
        <w:t>*Reading response #</w:t>
      </w:r>
      <w:r w:rsidR="00517C0D">
        <w:rPr>
          <w:rFonts w:ascii="Garamond" w:hAnsi="Garamond"/>
        </w:rPr>
        <w:t>3</w:t>
      </w:r>
      <w:r w:rsidRPr="0082087D">
        <w:rPr>
          <w:rFonts w:ascii="Garamond" w:hAnsi="Garamond"/>
        </w:rPr>
        <w:t xml:space="preserve"> due</w:t>
      </w:r>
    </w:p>
    <w:p w14:paraId="576A6565" w14:textId="77777777" w:rsidR="0082087D" w:rsidRPr="0082087D" w:rsidRDefault="0082087D" w:rsidP="0082087D">
      <w:pPr>
        <w:rPr>
          <w:rFonts w:ascii="Garamond" w:hAnsi="Garamond"/>
        </w:rPr>
      </w:pPr>
    </w:p>
    <w:p w14:paraId="27C0B3C0" w14:textId="77777777" w:rsidR="0082087D" w:rsidRPr="0082087D" w:rsidRDefault="0082087D" w:rsidP="0082087D">
      <w:pPr>
        <w:rPr>
          <w:rFonts w:ascii="Garamond" w:hAnsi="Garamond"/>
        </w:rPr>
      </w:pPr>
      <w:r w:rsidRPr="0082087D">
        <w:rPr>
          <w:rFonts w:ascii="Garamond" w:hAnsi="Garamond"/>
        </w:rPr>
        <w:t xml:space="preserve">Week 4: </w:t>
      </w:r>
      <w:r w:rsidRPr="0082087D">
        <w:rPr>
          <w:rFonts w:ascii="Garamond" w:hAnsi="Garamond"/>
          <w:i/>
          <w:iCs/>
        </w:rPr>
        <w:t>Personal Essay &amp; Research</w:t>
      </w:r>
    </w:p>
    <w:p w14:paraId="26BCA159" w14:textId="77777777" w:rsidR="0082087D" w:rsidRPr="0082087D" w:rsidRDefault="0082087D" w:rsidP="0082087D">
      <w:pPr>
        <w:rPr>
          <w:rFonts w:ascii="Garamond" w:hAnsi="Garamond"/>
        </w:rPr>
      </w:pPr>
    </w:p>
    <w:p w14:paraId="2D868995" w14:textId="450BA2B5" w:rsidR="0082087D" w:rsidRPr="0082087D" w:rsidRDefault="0082087D" w:rsidP="00FD728D">
      <w:pPr>
        <w:ind w:left="720"/>
        <w:rPr>
          <w:rFonts w:ascii="Garamond" w:hAnsi="Garamond"/>
        </w:rPr>
      </w:pPr>
      <w:r w:rsidRPr="00362140">
        <w:rPr>
          <w:rFonts w:ascii="Garamond" w:hAnsi="Garamond"/>
          <w:b/>
          <w:bCs/>
        </w:rPr>
        <w:t>Tues Feb 3</w:t>
      </w:r>
      <w:r w:rsidRPr="0082087D">
        <w:rPr>
          <w:rFonts w:ascii="Garamond" w:hAnsi="Garamond"/>
        </w:rPr>
        <w:t xml:space="preserve"> – “The Pain Scale” by Eula </w:t>
      </w:r>
      <w:proofErr w:type="spellStart"/>
      <w:r w:rsidRPr="0082087D">
        <w:rPr>
          <w:rFonts w:ascii="Garamond" w:hAnsi="Garamond"/>
        </w:rPr>
        <w:t>Biss</w:t>
      </w:r>
      <w:proofErr w:type="spellEnd"/>
      <w:r w:rsidRPr="0082087D">
        <w:rPr>
          <w:rFonts w:ascii="Garamond" w:hAnsi="Garamond"/>
        </w:rPr>
        <w:t xml:space="preserve"> (pg. 28 in Touchstone)</w:t>
      </w:r>
      <w:r w:rsidR="00FD728D">
        <w:rPr>
          <w:rFonts w:ascii="Garamond" w:hAnsi="Garamond"/>
        </w:rPr>
        <w:t xml:space="preserve">, “Grief-Keeping” by </w:t>
      </w:r>
      <w:proofErr w:type="spellStart"/>
      <w:r w:rsidR="00FD728D">
        <w:rPr>
          <w:rFonts w:ascii="Garamond" w:hAnsi="Garamond"/>
        </w:rPr>
        <w:t>Minadora</w:t>
      </w:r>
      <w:proofErr w:type="spellEnd"/>
      <w:r w:rsidR="00FD728D">
        <w:rPr>
          <w:rFonts w:ascii="Garamond" w:hAnsi="Garamond"/>
        </w:rPr>
        <w:t xml:space="preserve"> </w:t>
      </w:r>
      <w:proofErr w:type="spellStart"/>
      <w:r w:rsidR="00FD728D">
        <w:rPr>
          <w:rFonts w:ascii="Garamond" w:hAnsi="Garamond"/>
        </w:rPr>
        <w:t>Macherete</w:t>
      </w:r>
      <w:proofErr w:type="spellEnd"/>
      <w:r w:rsidR="00FD728D">
        <w:rPr>
          <w:rFonts w:ascii="Garamond" w:hAnsi="Garamond"/>
        </w:rPr>
        <w:t xml:space="preserve"> (link)</w:t>
      </w:r>
      <w:r w:rsidR="00BD16D9">
        <w:rPr>
          <w:rFonts w:ascii="Garamond" w:hAnsi="Garamond"/>
        </w:rPr>
        <w:t>, “The Tradition of the Personal Essay” (pg. 89 in TIS)</w:t>
      </w:r>
    </w:p>
    <w:p w14:paraId="1D58E017" w14:textId="77777777" w:rsidR="0082087D" w:rsidRPr="0082087D" w:rsidRDefault="0082087D" w:rsidP="0082087D">
      <w:pPr>
        <w:rPr>
          <w:rFonts w:ascii="Garamond" w:hAnsi="Garamond"/>
        </w:rPr>
      </w:pPr>
    </w:p>
    <w:p w14:paraId="7599865A" w14:textId="2925BAB2" w:rsidR="0082087D" w:rsidRPr="0082087D" w:rsidRDefault="0082087D" w:rsidP="00256CEE">
      <w:pPr>
        <w:ind w:left="720"/>
        <w:rPr>
          <w:rFonts w:ascii="Garamond" w:hAnsi="Garamond"/>
        </w:rPr>
      </w:pPr>
      <w:r w:rsidRPr="00362140">
        <w:rPr>
          <w:rFonts w:ascii="Garamond" w:hAnsi="Garamond"/>
          <w:b/>
          <w:bCs/>
        </w:rPr>
        <w:t xml:space="preserve">Thurs Feb 5 </w:t>
      </w:r>
      <w:r w:rsidRPr="00362140">
        <w:rPr>
          <w:rFonts w:ascii="Garamond" w:hAnsi="Garamond"/>
          <w:b/>
          <w:bCs/>
        </w:rPr>
        <w:softHyphen/>
      </w:r>
      <w:r w:rsidRPr="0082087D">
        <w:rPr>
          <w:rFonts w:ascii="Garamond" w:hAnsi="Garamond"/>
        </w:rPr>
        <w:t xml:space="preserve">– </w:t>
      </w:r>
      <w:r w:rsidR="00D310C9">
        <w:rPr>
          <w:rFonts w:ascii="Garamond" w:hAnsi="Garamond"/>
        </w:rPr>
        <w:t>“Gunmetal” by Lia Purpura</w:t>
      </w:r>
      <w:r w:rsidR="00256CEE">
        <w:rPr>
          <w:rFonts w:ascii="Garamond" w:hAnsi="Garamond"/>
        </w:rPr>
        <w:t xml:space="preserve"> (link), “Song of Mr. Green Jeans: A Meditation on Fathers” by Dinty W. Moore (pg. 389 in Touchstone)</w:t>
      </w:r>
      <w:r w:rsidR="00CE3DC7">
        <w:rPr>
          <w:rFonts w:ascii="Garamond" w:hAnsi="Garamond"/>
        </w:rPr>
        <w:t>, “Using Research to Expand Your Perspective” (pg. 71 in TIS)</w:t>
      </w:r>
    </w:p>
    <w:p w14:paraId="1404B474" w14:textId="77777777" w:rsidR="00CE3DC7" w:rsidRDefault="0082087D" w:rsidP="0082087D">
      <w:pPr>
        <w:rPr>
          <w:rFonts w:ascii="Garamond" w:hAnsi="Garamond"/>
        </w:rPr>
      </w:pPr>
      <w:r w:rsidRPr="0082087D">
        <w:rPr>
          <w:rFonts w:ascii="Garamond" w:hAnsi="Garamond"/>
        </w:rPr>
        <w:tab/>
      </w:r>
      <w:r w:rsidRPr="0082087D">
        <w:rPr>
          <w:rFonts w:ascii="Garamond" w:hAnsi="Garamond"/>
        </w:rPr>
        <w:tab/>
        <w:t xml:space="preserve">    </w:t>
      </w:r>
    </w:p>
    <w:p w14:paraId="1DC42D26" w14:textId="3A204696" w:rsidR="0082087D" w:rsidRPr="0082087D" w:rsidRDefault="0082087D" w:rsidP="00CE3DC7">
      <w:pPr>
        <w:ind w:left="1440" w:firstLine="720"/>
        <w:rPr>
          <w:rFonts w:ascii="Garamond" w:hAnsi="Garamond"/>
        </w:rPr>
      </w:pPr>
      <w:r w:rsidRPr="0082087D">
        <w:rPr>
          <w:rFonts w:ascii="Garamond" w:hAnsi="Garamond"/>
        </w:rPr>
        <w:t xml:space="preserve"> *Reading Response #</w:t>
      </w:r>
      <w:r w:rsidR="00517C0D">
        <w:rPr>
          <w:rFonts w:ascii="Garamond" w:hAnsi="Garamond"/>
        </w:rPr>
        <w:t>4</w:t>
      </w:r>
      <w:r w:rsidRPr="0082087D">
        <w:rPr>
          <w:rFonts w:ascii="Garamond" w:hAnsi="Garamond"/>
        </w:rPr>
        <w:t xml:space="preserve"> due</w:t>
      </w:r>
    </w:p>
    <w:p w14:paraId="0A04C76D" w14:textId="77777777" w:rsidR="0082087D" w:rsidRPr="0082087D" w:rsidRDefault="0082087D" w:rsidP="0082087D">
      <w:pPr>
        <w:rPr>
          <w:rFonts w:ascii="Garamond" w:hAnsi="Garamond"/>
          <w:b/>
          <w:bCs/>
        </w:rPr>
      </w:pPr>
    </w:p>
    <w:p w14:paraId="018034A4" w14:textId="77777777" w:rsidR="00915021" w:rsidRDefault="00915021">
      <w:pPr>
        <w:rPr>
          <w:rFonts w:ascii="Garamond" w:hAnsi="Garamond"/>
          <w:b/>
          <w:bCs/>
        </w:rPr>
      </w:pPr>
      <w:r>
        <w:rPr>
          <w:rFonts w:ascii="Garamond" w:hAnsi="Garamond"/>
          <w:b/>
          <w:bCs/>
        </w:rPr>
        <w:br w:type="page"/>
      </w:r>
    </w:p>
    <w:p w14:paraId="4C0A8E85" w14:textId="7F76895A" w:rsidR="005C7C57" w:rsidRPr="005C7C57" w:rsidRDefault="005C7C57" w:rsidP="005C7C57">
      <w:pPr>
        <w:rPr>
          <w:rFonts w:ascii="Garamond" w:hAnsi="Garamond"/>
          <w:b/>
          <w:bCs/>
        </w:rPr>
      </w:pPr>
      <w:r w:rsidRPr="005C7C57">
        <w:rPr>
          <w:rFonts w:ascii="Garamond" w:hAnsi="Garamond"/>
          <w:b/>
          <w:bCs/>
        </w:rPr>
        <w:lastRenderedPageBreak/>
        <w:t xml:space="preserve">Week </w:t>
      </w:r>
      <w:r w:rsidR="00517C0D">
        <w:rPr>
          <w:rFonts w:ascii="Garamond" w:hAnsi="Garamond"/>
          <w:b/>
          <w:bCs/>
        </w:rPr>
        <w:t>5:</w:t>
      </w:r>
      <w:r w:rsidRPr="005C7C57">
        <w:rPr>
          <w:rFonts w:ascii="Garamond" w:hAnsi="Garamond"/>
          <w:b/>
          <w:bCs/>
        </w:rPr>
        <w:t xml:space="preserve"> </w:t>
      </w:r>
      <w:r w:rsidR="00D310C9" w:rsidRPr="00D310C9">
        <w:rPr>
          <w:rFonts w:ascii="Garamond" w:hAnsi="Garamond"/>
          <w:i/>
          <w:iCs/>
        </w:rPr>
        <w:t>Literary Journalism</w:t>
      </w:r>
    </w:p>
    <w:p w14:paraId="4C0A52C4" w14:textId="77777777" w:rsidR="005C7C57" w:rsidRPr="005C7C57" w:rsidRDefault="005C7C57" w:rsidP="005C7C57">
      <w:pPr>
        <w:rPr>
          <w:rFonts w:ascii="Garamond" w:hAnsi="Garamond"/>
          <w:b/>
          <w:bCs/>
        </w:rPr>
      </w:pPr>
    </w:p>
    <w:p w14:paraId="431609DC" w14:textId="47A64455" w:rsidR="005C7C57" w:rsidRPr="005C7C57" w:rsidRDefault="005C7C57" w:rsidP="00634081">
      <w:pPr>
        <w:ind w:left="720"/>
        <w:rPr>
          <w:rFonts w:ascii="Garamond" w:hAnsi="Garamond"/>
        </w:rPr>
      </w:pPr>
      <w:r w:rsidRPr="005C7C57">
        <w:rPr>
          <w:rFonts w:ascii="Garamond" w:hAnsi="Garamond"/>
          <w:b/>
          <w:bCs/>
        </w:rPr>
        <w:t>Tues Feb 10</w:t>
      </w:r>
      <w:r w:rsidRPr="005C7C57">
        <w:rPr>
          <w:rFonts w:ascii="Garamond" w:hAnsi="Garamond"/>
        </w:rPr>
        <w:t> –</w:t>
      </w:r>
      <w:r w:rsidR="00D310C9">
        <w:rPr>
          <w:rFonts w:ascii="Garamond" w:hAnsi="Garamond"/>
        </w:rPr>
        <w:t xml:space="preserve"> “Boys Least Likely To” by Colin Rafferty (link), “Leap” by Brian Doyle</w:t>
      </w:r>
      <w:r w:rsidR="00256CEE">
        <w:rPr>
          <w:rFonts w:ascii="Garamond" w:hAnsi="Garamond"/>
        </w:rPr>
        <w:t xml:space="preserve"> (pg. </w:t>
      </w:r>
      <w:r w:rsidR="00634081">
        <w:rPr>
          <w:rFonts w:ascii="Garamond" w:hAnsi="Garamond"/>
        </w:rPr>
        <w:t>165 in Touchstone)</w:t>
      </w:r>
      <w:r w:rsidR="00CE3DC7">
        <w:rPr>
          <w:rFonts w:ascii="Garamond" w:hAnsi="Garamond"/>
        </w:rPr>
        <w:t>, “Writing the Larger World” (pg. 63 in TIS)</w:t>
      </w:r>
      <w:r w:rsidRPr="005C7C57">
        <w:rPr>
          <w:rFonts w:ascii="Garamond" w:hAnsi="Garamond"/>
        </w:rPr>
        <w:br/>
      </w:r>
      <w:r w:rsidRPr="005C7C57">
        <w:rPr>
          <w:rFonts w:ascii="Garamond" w:hAnsi="Garamond"/>
        </w:rPr>
        <w:tab/>
      </w:r>
      <w:r w:rsidRPr="005C7C57">
        <w:rPr>
          <w:rFonts w:ascii="Garamond" w:hAnsi="Garamond"/>
        </w:rPr>
        <w:tab/>
        <w:t xml:space="preserve">       </w:t>
      </w:r>
    </w:p>
    <w:p w14:paraId="1F18A49E" w14:textId="4354C0D3" w:rsidR="00D310C9" w:rsidRDefault="005C7C57" w:rsidP="00634081">
      <w:pPr>
        <w:ind w:left="720"/>
        <w:rPr>
          <w:rFonts w:ascii="Garamond" w:hAnsi="Garamond"/>
        </w:rPr>
      </w:pPr>
      <w:r w:rsidRPr="005C7C57">
        <w:rPr>
          <w:rFonts w:ascii="Garamond" w:hAnsi="Garamond"/>
          <w:b/>
          <w:bCs/>
        </w:rPr>
        <w:t>Thurs Feb 12</w:t>
      </w:r>
      <w:r w:rsidRPr="005C7C57">
        <w:rPr>
          <w:rFonts w:ascii="Garamond" w:hAnsi="Garamond"/>
        </w:rPr>
        <w:t> – </w:t>
      </w:r>
      <w:r w:rsidR="00D310C9">
        <w:rPr>
          <w:rFonts w:ascii="Garamond" w:hAnsi="Garamond"/>
        </w:rPr>
        <w:t>“Consider the Lobster” by David Foster Wallace (pg. 525</w:t>
      </w:r>
      <w:r w:rsidR="00517C0D">
        <w:rPr>
          <w:rFonts w:ascii="Garamond" w:hAnsi="Garamond"/>
        </w:rPr>
        <w:t xml:space="preserve"> in Touchstone</w:t>
      </w:r>
      <w:r w:rsidR="00D310C9">
        <w:rPr>
          <w:rFonts w:ascii="Garamond" w:hAnsi="Garamond"/>
        </w:rPr>
        <w:t>), “</w:t>
      </w:r>
      <w:r w:rsidR="00634081">
        <w:rPr>
          <w:rFonts w:ascii="Garamond" w:hAnsi="Garamond"/>
        </w:rPr>
        <w:t>Slouching Toward Bethlehem” by Joan Didion (link)</w:t>
      </w:r>
    </w:p>
    <w:p w14:paraId="68697835" w14:textId="77777777" w:rsidR="00CE3DC7" w:rsidRDefault="005C7C57" w:rsidP="005C7C57">
      <w:pPr>
        <w:rPr>
          <w:rFonts w:ascii="Garamond" w:hAnsi="Garamond"/>
        </w:rPr>
      </w:pPr>
      <w:r w:rsidRPr="005C7C57">
        <w:rPr>
          <w:rFonts w:ascii="Garamond" w:hAnsi="Garamond"/>
        </w:rPr>
        <w:tab/>
      </w:r>
    </w:p>
    <w:p w14:paraId="7198B38F" w14:textId="66A585F6" w:rsidR="005C7C57" w:rsidRPr="005C7C57" w:rsidRDefault="005C7C57" w:rsidP="00CE3DC7">
      <w:pPr>
        <w:ind w:left="720" w:firstLine="720"/>
        <w:rPr>
          <w:rFonts w:ascii="Garamond" w:hAnsi="Garamond"/>
        </w:rPr>
      </w:pPr>
      <w:r w:rsidRPr="005C7C57">
        <w:rPr>
          <w:rFonts w:ascii="Garamond" w:hAnsi="Garamond"/>
        </w:rPr>
        <w:t>*Reading Response #</w:t>
      </w:r>
      <w:r w:rsidR="00517C0D">
        <w:rPr>
          <w:rFonts w:ascii="Garamond" w:hAnsi="Garamond"/>
        </w:rPr>
        <w:t>5</w:t>
      </w:r>
      <w:r w:rsidRPr="005C7C57">
        <w:rPr>
          <w:rFonts w:ascii="Garamond" w:hAnsi="Garamond"/>
        </w:rPr>
        <w:t xml:space="preserve"> due</w:t>
      </w:r>
    </w:p>
    <w:p w14:paraId="0A2D6545" w14:textId="77777777" w:rsidR="005C7C57" w:rsidRPr="005C7C57" w:rsidRDefault="005C7C57" w:rsidP="005C7C57">
      <w:pPr>
        <w:rPr>
          <w:rFonts w:ascii="Garamond" w:hAnsi="Garamond"/>
          <w:b/>
          <w:bCs/>
        </w:rPr>
      </w:pPr>
    </w:p>
    <w:p w14:paraId="0A92C656" w14:textId="40F99E4A" w:rsidR="005C7C57" w:rsidRPr="005C7C57" w:rsidRDefault="005C7C57" w:rsidP="005C7C57">
      <w:pPr>
        <w:rPr>
          <w:rFonts w:ascii="Garamond" w:hAnsi="Garamond"/>
          <w:b/>
          <w:bCs/>
        </w:rPr>
      </w:pPr>
      <w:r w:rsidRPr="005C7C57">
        <w:rPr>
          <w:rFonts w:ascii="Garamond" w:hAnsi="Garamond"/>
          <w:b/>
          <w:bCs/>
        </w:rPr>
        <w:t xml:space="preserve">Week </w:t>
      </w:r>
      <w:r w:rsidR="00517C0D">
        <w:rPr>
          <w:rFonts w:ascii="Garamond" w:hAnsi="Garamond"/>
          <w:b/>
          <w:bCs/>
        </w:rPr>
        <w:t>6</w:t>
      </w:r>
      <w:r w:rsidRPr="005C7C57">
        <w:rPr>
          <w:rFonts w:ascii="Garamond" w:hAnsi="Garamond"/>
          <w:b/>
          <w:bCs/>
        </w:rPr>
        <w:t>: WORKSHOP #1</w:t>
      </w:r>
    </w:p>
    <w:p w14:paraId="3BCF828C" w14:textId="77777777" w:rsidR="005C7C57" w:rsidRPr="005C7C57" w:rsidRDefault="005C7C57" w:rsidP="005C7C57">
      <w:pPr>
        <w:rPr>
          <w:rFonts w:ascii="Garamond" w:hAnsi="Garamond"/>
          <w:b/>
          <w:bCs/>
        </w:rPr>
      </w:pPr>
    </w:p>
    <w:p w14:paraId="22CFFC45" w14:textId="77777777" w:rsidR="005C7C57" w:rsidRPr="005C7C57" w:rsidRDefault="005C7C57" w:rsidP="00FD728D">
      <w:pPr>
        <w:ind w:firstLine="720"/>
        <w:rPr>
          <w:rFonts w:ascii="Garamond" w:hAnsi="Garamond"/>
        </w:rPr>
      </w:pPr>
      <w:r w:rsidRPr="005C7C57">
        <w:rPr>
          <w:rFonts w:ascii="Garamond" w:hAnsi="Garamond"/>
          <w:b/>
          <w:bCs/>
        </w:rPr>
        <w:t>Tues Feb 17</w:t>
      </w:r>
      <w:r w:rsidRPr="005C7C57">
        <w:rPr>
          <w:rFonts w:ascii="Garamond" w:hAnsi="Garamond"/>
        </w:rPr>
        <w:t> –</w:t>
      </w:r>
      <w:r w:rsidRPr="005C7C57">
        <w:rPr>
          <w:rFonts w:ascii="Garamond" w:hAnsi="Garamond"/>
          <w:i/>
          <w:iCs/>
        </w:rPr>
        <w:t xml:space="preserve"> </w:t>
      </w:r>
      <w:r w:rsidRPr="005C7C57">
        <w:rPr>
          <w:rFonts w:ascii="Garamond" w:hAnsi="Garamond"/>
          <w:b/>
          <w:bCs/>
        </w:rPr>
        <w:t>Workshop #1</w:t>
      </w:r>
    </w:p>
    <w:p w14:paraId="200D9A84" w14:textId="77777777" w:rsidR="005C7C57" w:rsidRPr="005C7C57" w:rsidRDefault="005C7C57" w:rsidP="005C7C57">
      <w:pPr>
        <w:rPr>
          <w:rFonts w:ascii="Garamond" w:hAnsi="Garamond"/>
          <w:b/>
          <w:bCs/>
        </w:rPr>
      </w:pPr>
    </w:p>
    <w:p w14:paraId="44ED7D50" w14:textId="77777777" w:rsidR="005C7C57" w:rsidRPr="005C7C57" w:rsidRDefault="005C7C57" w:rsidP="00FD728D">
      <w:pPr>
        <w:ind w:firstLine="720"/>
        <w:rPr>
          <w:rFonts w:ascii="Garamond" w:hAnsi="Garamond"/>
        </w:rPr>
      </w:pPr>
      <w:r w:rsidRPr="005C7C57">
        <w:rPr>
          <w:rFonts w:ascii="Garamond" w:hAnsi="Garamond"/>
          <w:b/>
          <w:bCs/>
        </w:rPr>
        <w:t>Thurs Feb 19</w:t>
      </w:r>
      <w:r w:rsidRPr="005C7C57">
        <w:rPr>
          <w:rFonts w:ascii="Garamond" w:hAnsi="Garamond"/>
        </w:rPr>
        <w:t xml:space="preserve"> – </w:t>
      </w:r>
      <w:r w:rsidRPr="005C7C57">
        <w:rPr>
          <w:rFonts w:ascii="Garamond" w:hAnsi="Garamond"/>
          <w:b/>
          <w:bCs/>
        </w:rPr>
        <w:t>Workshop #1</w:t>
      </w:r>
    </w:p>
    <w:p w14:paraId="65ED4B37" w14:textId="77777777" w:rsidR="005C7C57" w:rsidRPr="005C7C57" w:rsidRDefault="005C7C57" w:rsidP="005C7C57">
      <w:pPr>
        <w:rPr>
          <w:rFonts w:ascii="Garamond" w:hAnsi="Garamond"/>
          <w:b/>
          <w:bCs/>
        </w:rPr>
      </w:pPr>
    </w:p>
    <w:p w14:paraId="5B6B5F0F" w14:textId="0F6CC44F" w:rsidR="005C7C57" w:rsidRPr="005C7C57" w:rsidRDefault="005C7C57" w:rsidP="005C7C57">
      <w:pPr>
        <w:rPr>
          <w:rFonts w:ascii="Garamond" w:hAnsi="Garamond"/>
          <w:b/>
          <w:bCs/>
        </w:rPr>
      </w:pPr>
      <w:r w:rsidRPr="005C7C57">
        <w:rPr>
          <w:rFonts w:ascii="Garamond" w:hAnsi="Garamond"/>
          <w:b/>
          <w:bCs/>
        </w:rPr>
        <w:t xml:space="preserve">Week </w:t>
      </w:r>
      <w:r w:rsidR="00517C0D">
        <w:rPr>
          <w:rFonts w:ascii="Garamond" w:hAnsi="Garamond"/>
          <w:b/>
          <w:bCs/>
        </w:rPr>
        <w:t>7:</w:t>
      </w:r>
    </w:p>
    <w:p w14:paraId="412AB9BC" w14:textId="0EEEDC22" w:rsidR="005C7C57" w:rsidRPr="005C7C57" w:rsidRDefault="00FD728D" w:rsidP="005C7C57">
      <w:pPr>
        <w:rPr>
          <w:rFonts w:ascii="Garamond" w:hAnsi="Garamond"/>
          <w:b/>
          <w:bCs/>
        </w:rPr>
      </w:pPr>
      <w:r>
        <w:rPr>
          <w:rFonts w:ascii="Garamond" w:hAnsi="Garamond"/>
          <w:b/>
          <w:bCs/>
        </w:rPr>
        <w:tab/>
      </w:r>
    </w:p>
    <w:p w14:paraId="1F2441BB" w14:textId="77777777" w:rsidR="005C7C57" w:rsidRPr="005C7C57" w:rsidRDefault="005C7C57" w:rsidP="005C7C57">
      <w:pPr>
        <w:rPr>
          <w:rFonts w:ascii="Garamond" w:hAnsi="Garamond"/>
        </w:rPr>
      </w:pPr>
      <w:r w:rsidRPr="005C7C57">
        <w:rPr>
          <w:rFonts w:ascii="Garamond" w:hAnsi="Garamond"/>
          <w:b/>
          <w:bCs/>
        </w:rPr>
        <w:t>Tues Feb 24</w:t>
      </w:r>
      <w:r w:rsidRPr="005C7C57">
        <w:rPr>
          <w:rFonts w:ascii="Garamond" w:hAnsi="Garamond"/>
        </w:rPr>
        <w:t> – </w:t>
      </w:r>
      <w:r w:rsidRPr="005C7C57">
        <w:rPr>
          <w:rFonts w:ascii="Garamond" w:hAnsi="Garamond"/>
          <w:b/>
          <w:bCs/>
        </w:rPr>
        <w:t>Workshop #1</w:t>
      </w:r>
    </w:p>
    <w:p w14:paraId="4CFA7401" w14:textId="77777777" w:rsidR="005C7C57" w:rsidRPr="005C7C57" w:rsidRDefault="005C7C57" w:rsidP="005C7C57">
      <w:pPr>
        <w:rPr>
          <w:rFonts w:ascii="Garamond" w:hAnsi="Garamond"/>
          <w:b/>
          <w:bCs/>
        </w:rPr>
      </w:pPr>
    </w:p>
    <w:p w14:paraId="3F4138BC" w14:textId="77777777" w:rsidR="005C7C57" w:rsidRPr="005C7C57" w:rsidRDefault="005C7C57" w:rsidP="00FD728D">
      <w:pPr>
        <w:ind w:firstLine="720"/>
        <w:rPr>
          <w:rFonts w:ascii="Garamond" w:hAnsi="Garamond"/>
        </w:rPr>
      </w:pPr>
      <w:r w:rsidRPr="005C7C57">
        <w:rPr>
          <w:rFonts w:ascii="Garamond" w:hAnsi="Garamond"/>
          <w:b/>
          <w:bCs/>
        </w:rPr>
        <w:t>Thurs Feb 26</w:t>
      </w:r>
      <w:r w:rsidRPr="005C7C57">
        <w:rPr>
          <w:rFonts w:ascii="Garamond" w:hAnsi="Garamond"/>
        </w:rPr>
        <w:t> – </w:t>
      </w:r>
      <w:r w:rsidRPr="005C7C57">
        <w:rPr>
          <w:rFonts w:ascii="Garamond" w:hAnsi="Garamond"/>
          <w:b/>
          <w:bCs/>
        </w:rPr>
        <w:t>Workshop #1</w:t>
      </w:r>
    </w:p>
    <w:p w14:paraId="442A4D21" w14:textId="77777777" w:rsidR="005C7C57" w:rsidRPr="005C7C57" w:rsidRDefault="005C7C57" w:rsidP="005C7C57">
      <w:pPr>
        <w:rPr>
          <w:rFonts w:ascii="Garamond" w:hAnsi="Garamond"/>
          <w:b/>
          <w:bCs/>
        </w:rPr>
      </w:pPr>
    </w:p>
    <w:p w14:paraId="25DDB3BF" w14:textId="5AB3D6E6" w:rsidR="005C7C57" w:rsidRPr="005C7C57" w:rsidRDefault="005C7C57" w:rsidP="005C7C57">
      <w:pPr>
        <w:rPr>
          <w:rFonts w:ascii="Garamond" w:hAnsi="Garamond"/>
          <w:b/>
          <w:bCs/>
        </w:rPr>
      </w:pPr>
      <w:r w:rsidRPr="005C7C57">
        <w:rPr>
          <w:rFonts w:ascii="Garamond" w:hAnsi="Garamond"/>
          <w:b/>
          <w:bCs/>
        </w:rPr>
        <w:t xml:space="preserve">Week </w:t>
      </w:r>
      <w:r w:rsidR="00517C0D">
        <w:rPr>
          <w:rFonts w:ascii="Garamond" w:hAnsi="Garamond"/>
          <w:b/>
          <w:bCs/>
        </w:rPr>
        <w:t>8:</w:t>
      </w:r>
    </w:p>
    <w:p w14:paraId="4545682C" w14:textId="77777777" w:rsidR="005C7C57" w:rsidRPr="005C7C57" w:rsidRDefault="005C7C57" w:rsidP="005C7C57">
      <w:pPr>
        <w:rPr>
          <w:rFonts w:ascii="Garamond" w:hAnsi="Garamond"/>
          <w:b/>
          <w:bCs/>
        </w:rPr>
      </w:pPr>
    </w:p>
    <w:p w14:paraId="12BA4C42" w14:textId="77777777" w:rsidR="005C7C57" w:rsidRPr="005C7C57" w:rsidRDefault="005C7C57" w:rsidP="00FD728D">
      <w:pPr>
        <w:ind w:firstLine="720"/>
        <w:rPr>
          <w:rFonts w:ascii="Garamond" w:hAnsi="Garamond"/>
        </w:rPr>
      </w:pPr>
      <w:r w:rsidRPr="005C7C57">
        <w:rPr>
          <w:rFonts w:ascii="Garamond" w:hAnsi="Garamond"/>
          <w:b/>
          <w:bCs/>
        </w:rPr>
        <w:t>Tues March 3</w:t>
      </w:r>
      <w:r w:rsidRPr="005C7C57">
        <w:rPr>
          <w:rFonts w:ascii="Garamond" w:hAnsi="Garamond"/>
        </w:rPr>
        <w:t xml:space="preserve"> – </w:t>
      </w:r>
      <w:r w:rsidRPr="005C7C57">
        <w:rPr>
          <w:rFonts w:ascii="Garamond" w:hAnsi="Garamond"/>
          <w:b/>
          <w:bCs/>
        </w:rPr>
        <w:t>Workshop #1</w:t>
      </w:r>
    </w:p>
    <w:p w14:paraId="100C4583" w14:textId="77777777" w:rsidR="005C7C57" w:rsidRPr="005C7C57" w:rsidRDefault="005C7C57" w:rsidP="005C7C57">
      <w:pPr>
        <w:rPr>
          <w:rFonts w:ascii="Garamond" w:hAnsi="Garamond"/>
          <w:b/>
          <w:bCs/>
        </w:rPr>
      </w:pPr>
    </w:p>
    <w:p w14:paraId="41D37BA5" w14:textId="77777777" w:rsidR="005C7C57" w:rsidRPr="005C7C57" w:rsidRDefault="005C7C57" w:rsidP="00FD728D">
      <w:pPr>
        <w:ind w:firstLine="720"/>
        <w:rPr>
          <w:rFonts w:ascii="Garamond" w:hAnsi="Garamond"/>
        </w:rPr>
      </w:pPr>
      <w:r w:rsidRPr="005C7C57">
        <w:rPr>
          <w:rFonts w:ascii="Garamond" w:hAnsi="Garamond"/>
          <w:b/>
          <w:bCs/>
        </w:rPr>
        <w:t>Thurs March 5</w:t>
      </w:r>
      <w:r w:rsidRPr="005C7C57">
        <w:rPr>
          <w:rFonts w:ascii="Garamond" w:hAnsi="Garamond"/>
        </w:rPr>
        <w:t xml:space="preserve"> – </w:t>
      </w:r>
      <w:r w:rsidRPr="005C7C57">
        <w:rPr>
          <w:rFonts w:ascii="Garamond" w:hAnsi="Garamond"/>
          <w:b/>
          <w:bCs/>
        </w:rPr>
        <w:t>Workshop #1</w:t>
      </w:r>
    </w:p>
    <w:p w14:paraId="693B4699" w14:textId="77777777" w:rsidR="005C7C57" w:rsidRPr="005C7C57" w:rsidRDefault="005C7C57" w:rsidP="005C7C57">
      <w:pPr>
        <w:rPr>
          <w:rFonts w:ascii="Garamond" w:hAnsi="Garamond"/>
          <w:b/>
          <w:bCs/>
        </w:rPr>
      </w:pPr>
    </w:p>
    <w:p w14:paraId="22105DBC" w14:textId="23B97D65" w:rsidR="005C7C57" w:rsidRPr="005C7C57" w:rsidRDefault="005C7C57" w:rsidP="005C7C57">
      <w:pPr>
        <w:rPr>
          <w:rFonts w:ascii="Garamond" w:hAnsi="Garamond"/>
          <w:b/>
          <w:bCs/>
        </w:rPr>
      </w:pPr>
      <w:r w:rsidRPr="005C7C57">
        <w:rPr>
          <w:rFonts w:ascii="Garamond" w:hAnsi="Garamond"/>
          <w:b/>
          <w:bCs/>
        </w:rPr>
        <w:t xml:space="preserve">Week </w:t>
      </w:r>
      <w:r w:rsidR="00517C0D">
        <w:rPr>
          <w:rFonts w:ascii="Garamond" w:hAnsi="Garamond"/>
          <w:b/>
          <w:bCs/>
        </w:rPr>
        <w:t>9</w:t>
      </w:r>
      <w:r w:rsidRPr="005C7C57">
        <w:rPr>
          <w:rFonts w:ascii="Garamond" w:hAnsi="Garamond"/>
          <w:b/>
          <w:bCs/>
        </w:rPr>
        <w:t xml:space="preserve">: SPRING BREAK </w:t>
      </w:r>
    </w:p>
    <w:p w14:paraId="68E8BC54" w14:textId="77777777" w:rsidR="005C7C57" w:rsidRPr="005C7C57" w:rsidRDefault="005C7C57" w:rsidP="005C7C57">
      <w:pPr>
        <w:rPr>
          <w:rFonts w:ascii="Garamond" w:hAnsi="Garamond"/>
          <w:b/>
          <w:bCs/>
        </w:rPr>
      </w:pPr>
    </w:p>
    <w:p w14:paraId="438DC3D9" w14:textId="77777777" w:rsidR="005C7C57" w:rsidRPr="005C7C57" w:rsidRDefault="005C7C57" w:rsidP="00FD728D">
      <w:pPr>
        <w:ind w:firstLine="720"/>
        <w:rPr>
          <w:rFonts w:ascii="Garamond" w:hAnsi="Garamond"/>
        </w:rPr>
      </w:pPr>
      <w:r w:rsidRPr="005C7C57">
        <w:rPr>
          <w:rFonts w:ascii="Garamond" w:hAnsi="Garamond"/>
          <w:b/>
          <w:bCs/>
        </w:rPr>
        <w:t>Tues March 10</w:t>
      </w:r>
      <w:r w:rsidRPr="005C7C57">
        <w:rPr>
          <w:rFonts w:ascii="Garamond" w:hAnsi="Garamond"/>
        </w:rPr>
        <w:t> – No Class</w:t>
      </w:r>
    </w:p>
    <w:p w14:paraId="309F33CD" w14:textId="77777777" w:rsidR="005C7C57" w:rsidRPr="005C7C57" w:rsidRDefault="005C7C57" w:rsidP="005C7C57">
      <w:pPr>
        <w:rPr>
          <w:rFonts w:ascii="Garamond" w:hAnsi="Garamond"/>
          <w:b/>
          <w:bCs/>
        </w:rPr>
      </w:pPr>
    </w:p>
    <w:p w14:paraId="6692FC63" w14:textId="77777777" w:rsidR="005C7C57" w:rsidRPr="005C7C57" w:rsidRDefault="005C7C57" w:rsidP="00FD728D">
      <w:pPr>
        <w:ind w:firstLine="720"/>
        <w:rPr>
          <w:rFonts w:ascii="Garamond" w:hAnsi="Garamond"/>
        </w:rPr>
      </w:pPr>
      <w:r w:rsidRPr="005C7C57">
        <w:rPr>
          <w:rFonts w:ascii="Garamond" w:hAnsi="Garamond"/>
          <w:b/>
          <w:bCs/>
        </w:rPr>
        <w:t>Thurs March 12</w:t>
      </w:r>
      <w:r w:rsidRPr="005C7C57">
        <w:rPr>
          <w:rFonts w:ascii="Garamond" w:hAnsi="Garamond"/>
        </w:rPr>
        <w:t> –  No Class</w:t>
      </w:r>
    </w:p>
    <w:p w14:paraId="2FE955A8" w14:textId="77777777" w:rsidR="005C7C57" w:rsidRPr="005C7C57" w:rsidRDefault="005C7C57" w:rsidP="005C7C57">
      <w:pPr>
        <w:rPr>
          <w:rFonts w:ascii="Garamond" w:hAnsi="Garamond"/>
          <w:b/>
          <w:bCs/>
        </w:rPr>
      </w:pPr>
    </w:p>
    <w:p w14:paraId="2587D2E4" w14:textId="58D44FCA" w:rsidR="005C7C57" w:rsidRPr="005C7C57" w:rsidRDefault="005C7C57" w:rsidP="005C7C57">
      <w:pPr>
        <w:rPr>
          <w:rFonts w:ascii="Garamond" w:hAnsi="Garamond"/>
          <w:b/>
          <w:bCs/>
        </w:rPr>
      </w:pPr>
      <w:r w:rsidRPr="005C7C57">
        <w:rPr>
          <w:rFonts w:ascii="Garamond" w:hAnsi="Garamond"/>
          <w:b/>
          <w:bCs/>
        </w:rPr>
        <w:t>Week 1</w:t>
      </w:r>
      <w:r w:rsidR="00517C0D">
        <w:rPr>
          <w:rFonts w:ascii="Garamond" w:hAnsi="Garamond"/>
          <w:b/>
          <w:bCs/>
        </w:rPr>
        <w:t>0</w:t>
      </w:r>
      <w:r w:rsidRPr="005C7C57">
        <w:rPr>
          <w:rFonts w:ascii="Garamond" w:hAnsi="Garamond"/>
          <w:b/>
          <w:bCs/>
        </w:rPr>
        <w:t xml:space="preserve">: </w:t>
      </w:r>
      <w:r w:rsidR="00D310C9" w:rsidRPr="00D310C9">
        <w:rPr>
          <w:rFonts w:ascii="Garamond" w:hAnsi="Garamond"/>
          <w:i/>
          <w:iCs/>
        </w:rPr>
        <w:t>Portraits of People &amp; Place</w:t>
      </w:r>
    </w:p>
    <w:p w14:paraId="66B24BE5" w14:textId="77777777" w:rsidR="005C7C57" w:rsidRPr="005C7C57" w:rsidRDefault="005C7C57" w:rsidP="005C7C57">
      <w:pPr>
        <w:rPr>
          <w:rFonts w:ascii="Garamond" w:hAnsi="Garamond"/>
          <w:b/>
          <w:bCs/>
        </w:rPr>
      </w:pPr>
    </w:p>
    <w:p w14:paraId="7F54710B" w14:textId="4197EB54" w:rsidR="00CE3DC7" w:rsidRDefault="005C7C57" w:rsidP="00FD728D">
      <w:pPr>
        <w:ind w:left="720"/>
        <w:rPr>
          <w:rFonts w:ascii="Garamond" w:hAnsi="Garamond"/>
        </w:rPr>
      </w:pPr>
      <w:r w:rsidRPr="005C7C57">
        <w:rPr>
          <w:rFonts w:ascii="Garamond" w:hAnsi="Garamond"/>
          <w:b/>
          <w:bCs/>
        </w:rPr>
        <w:t>Tues March 17</w:t>
      </w:r>
      <w:r w:rsidRPr="005C7C57">
        <w:rPr>
          <w:rFonts w:ascii="Garamond" w:hAnsi="Garamond"/>
        </w:rPr>
        <w:t> –</w:t>
      </w:r>
      <w:r w:rsidR="00D310C9">
        <w:rPr>
          <w:rFonts w:ascii="Garamond" w:hAnsi="Garamond"/>
        </w:rPr>
        <w:t xml:space="preserve"> “Mother Tongue” by Amy Tan (pg. 514 in Touchstone, </w:t>
      </w:r>
      <w:r w:rsidR="00256CEE">
        <w:rPr>
          <w:rFonts w:ascii="Garamond" w:hAnsi="Garamond"/>
        </w:rPr>
        <w:t>“</w:t>
      </w:r>
      <w:r w:rsidR="00D310C9">
        <w:rPr>
          <w:rFonts w:ascii="Garamond" w:hAnsi="Garamond"/>
        </w:rPr>
        <w:t>Goodbye to All That</w:t>
      </w:r>
      <w:r w:rsidR="00256CEE">
        <w:rPr>
          <w:rFonts w:ascii="Garamond" w:hAnsi="Garamond"/>
        </w:rPr>
        <w:t>”</w:t>
      </w:r>
      <w:r w:rsidR="00D310C9">
        <w:rPr>
          <w:rFonts w:ascii="Garamond" w:hAnsi="Garamond"/>
        </w:rPr>
        <w:t xml:space="preserve"> by Joan Didion (link)</w:t>
      </w:r>
      <w:r w:rsidR="00BD16D9">
        <w:rPr>
          <w:rFonts w:ascii="Garamond" w:hAnsi="Garamond"/>
        </w:rPr>
        <w:t>.</w:t>
      </w:r>
      <w:r w:rsidR="00CE3DC7">
        <w:rPr>
          <w:rFonts w:ascii="Garamond" w:hAnsi="Garamond"/>
        </w:rPr>
        <w:t>, “Taking Place”: Writing the Physical World” (pg. 25 in TIS)</w:t>
      </w:r>
    </w:p>
    <w:p w14:paraId="003D6022" w14:textId="77777777" w:rsidR="00517C0D" w:rsidRDefault="00517C0D" w:rsidP="00FD728D">
      <w:pPr>
        <w:ind w:left="720"/>
        <w:rPr>
          <w:rFonts w:ascii="Garamond" w:hAnsi="Garamond"/>
        </w:rPr>
      </w:pPr>
    </w:p>
    <w:p w14:paraId="61166C94" w14:textId="4B8674D8" w:rsidR="005C7C57" w:rsidRPr="005C7C57" w:rsidRDefault="00BD16D9" w:rsidP="00517C0D">
      <w:pPr>
        <w:ind w:left="720" w:firstLine="720"/>
        <w:rPr>
          <w:rFonts w:ascii="Garamond" w:hAnsi="Garamond"/>
        </w:rPr>
      </w:pPr>
      <w:r>
        <w:rPr>
          <w:rFonts w:ascii="Garamond" w:hAnsi="Garamond"/>
        </w:rPr>
        <w:t>*Reading response #</w:t>
      </w:r>
      <w:r w:rsidR="00517C0D">
        <w:rPr>
          <w:rFonts w:ascii="Garamond" w:hAnsi="Garamond"/>
        </w:rPr>
        <w:t>6</w:t>
      </w:r>
      <w:r w:rsidR="005C7C57" w:rsidRPr="005C7C57">
        <w:rPr>
          <w:rFonts w:ascii="Garamond" w:hAnsi="Garamond"/>
        </w:rPr>
        <w:br/>
      </w:r>
      <w:r w:rsidR="005C7C57" w:rsidRPr="005C7C57">
        <w:rPr>
          <w:rFonts w:ascii="Garamond" w:hAnsi="Garamond"/>
        </w:rPr>
        <w:tab/>
      </w:r>
      <w:r w:rsidR="005C7C57" w:rsidRPr="005C7C57">
        <w:rPr>
          <w:rFonts w:ascii="Garamond" w:hAnsi="Garamond"/>
        </w:rPr>
        <w:tab/>
        <w:t xml:space="preserve">      </w:t>
      </w:r>
    </w:p>
    <w:p w14:paraId="0607C571" w14:textId="77777777" w:rsidR="005C7C57" w:rsidRPr="005C7C57" w:rsidRDefault="005C7C57" w:rsidP="00FD728D">
      <w:pPr>
        <w:ind w:firstLine="720"/>
        <w:rPr>
          <w:rFonts w:ascii="Garamond" w:hAnsi="Garamond"/>
        </w:rPr>
      </w:pPr>
      <w:r w:rsidRPr="005C7C57">
        <w:rPr>
          <w:rFonts w:ascii="Garamond" w:hAnsi="Garamond"/>
          <w:b/>
          <w:bCs/>
        </w:rPr>
        <w:t>Thurs March 19</w:t>
      </w:r>
      <w:r w:rsidRPr="005C7C57">
        <w:rPr>
          <w:rFonts w:ascii="Garamond" w:hAnsi="Garamond"/>
        </w:rPr>
        <w:t> – Flex Day</w:t>
      </w:r>
    </w:p>
    <w:p w14:paraId="732E34A6" w14:textId="77777777" w:rsidR="005C7C57" w:rsidRPr="005C7C57" w:rsidRDefault="005C7C57" w:rsidP="005C7C57">
      <w:pPr>
        <w:rPr>
          <w:rFonts w:ascii="Garamond" w:hAnsi="Garamond"/>
        </w:rPr>
      </w:pPr>
    </w:p>
    <w:p w14:paraId="4EA6B1C6" w14:textId="501392B8" w:rsidR="005C7C57" w:rsidRPr="005C7C57" w:rsidRDefault="005C7C57" w:rsidP="005C7C57">
      <w:pPr>
        <w:rPr>
          <w:rFonts w:ascii="Garamond" w:hAnsi="Garamond"/>
          <w:b/>
          <w:bCs/>
        </w:rPr>
      </w:pPr>
      <w:r w:rsidRPr="005C7C57">
        <w:rPr>
          <w:rFonts w:ascii="Garamond" w:hAnsi="Garamond"/>
          <w:b/>
          <w:bCs/>
        </w:rPr>
        <w:t>Week 1</w:t>
      </w:r>
      <w:r w:rsidR="00517C0D">
        <w:rPr>
          <w:rFonts w:ascii="Garamond" w:hAnsi="Garamond"/>
          <w:b/>
          <w:bCs/>
        </w:rPr>
        <w:t>1</w:t>
      </w:r>
      <w:r w:rsidRPr="005C7C57">
        <w:rPr>
          <w:rFonts w:ascii="Garamond" w:hAnsi="Garamond"/>
          <w:b/>
          <w:bCs/>
        </w:rPr>
        <w:t>: WORKSHOP #2</w:t>
      </w:r>
    </w:p>
    <w:p w14:paraId="6BFEE14D" w14:textId="77777777" w:rsidR="005C7C57" w:rsidRPr="005C7C57" w:rsidRDefault="005C7C57" w:rsidP="005C7C57">
      <w:pPr>
        <w:rPr>
          <w:rFonts w:ascii="Garamond" w:hAnsi="Garamond"/>
          <w:b/>
          <w:bCs/>
        </w:rPr>
      </w:pPr>
    </w:p>
    <w:p w14:paraId="2C164827" w14:textId="77777777" w:rsidR="005C7C57" w:rsidRPr="005C7C57" w:rsidRDefault="005C7C57" w:rsidP="00FD728D">
      <w:pPr>
        <w:ind w:firstLine="720"/>
        <w:rPr>
          <w:rFonts w:ascii="Garamond" w:hAnsi="Garamond"/>
        </w:rPr>
      </w:pPr>
      <w:r w:rsidRPr="005C7C57">
        <w:rPr>
          <w:rFonts w:ascii="Garamond" w:hAnsi="Garamond"/>
          <w:b/>
          <w:bCs/>
        </w:rPr>
        <w:t>Tues March 24</w:t>
      </w:r>
      <w:r w:rsidRPr="005C7C57">
        <w:rPr>
          <w:rFonts w:ascii="Garamond" w:hAnsi="Garamond"/>
        </w:rPr>
        <w:t>– </w:t>
      </w:r>
      <w:r w:rsidRPr="005C7C57">
        <w:rPr>
          <w:rFonts w:ascii="Garamond" w:hAnsi="Garamond"/>
          <w:b/>
          <w:bCs/>
        </w:rPr>
        <w:t>Workshop #2</w:t>
      </w:r>
    </w:p>
    <w:p w14:paraId="6DDAB956" w14:textId="77777777" w:rsidR="005C7C57" w:rsidRPr="005C7C57" w:rsidRDefault="005C7C57" w:rsidP="005C7C57">
      <w:pPr>
        <w:rPr>
          <w:rFonts w:ascii="Garamond" w:hAnsi="Garamond"/>
        </w:rPr>
      </w:pPr>
      <w:r w:rsidRPr="005C7C57">
        <w:rPr>
          <w:rFonts w:ascii="Garamond" w:hAnsi="Garamond"/>
        </w:rPr>
        <w:tab/>
      </w:r>
      <w:r w:rsidRPr="005C7C57">
        <w:rPr>
          <w:rFonts w:ascii="Garamond" w:hAnsi="Garamond"/>
        </w:rPr>
        <w:tab/>
        <w:t xml:space="preserve">        </w:t>
      </w:r>
    </w:p>
    <w:p w14:paraId="0B2EDA1E" w14:textId="77777777" w:rsidR="005C7C57" w:rsidRPr="005C7C57" w:rsidRDefault="005C7C57" w:rsidP="00FD728D">
      <w:pPr>
        <w:ind w:firstLine="720"/>
        <w:rPr>
          <w:rFonts w:ascii="Garamond" w:hAnsi="Garamond"/>
        </w:rPr>
      </w:pPr>
      <w:r w:rsidRPr="005C7C57">
        <w:rPr>
          <w:rFonts w:ascii="Garamond" w:hAnsi="Garamond"/>
          <w:b/>
          <w:bCs/>
        </w:rPr>
        <w:t>Thurs March 26</w:t>
      </w:r>
      <w:r w:rsidRPr="005C7C57">
        <w:rPr>
          <w:rFonts w:ascii="Garamond" w:hAnsi="Garamond"/>
        </w:rPr>
        <w:t> – </w:t>
      </w:r>
      <w:r w:rsidRPr="005C7C57">
        <w:rPr>
          <w:rFonts w:ascii="Garamond" w:hAnsi="Garamond"/>
          <w:b/>
          <w:bCs/>
        </w:rPr>
        <w:t>Workshop #2</w:t>
      </w:r>
    </w:p>
    <w:p w14:paraId="1F72754F" w14:textId="77777777" w:rsidR="005C7C57" w:rsidRPr="005C7C57" w:rsidRDefault="005C7C57" w:rsidP="005C7C57">
      <w:pPr>
        <w:rPr>
          <w:rFonts w:ascii="Garamond" w:hAnsi="Garamond"/>
          <w:b/>
          <w:bCs/>
        </w:rPr>
      </w:pPr>
    </w:p>
    <w:p w14:paraId="050B2B53" w14:textId="3CD17D89" w:rsidR="005C7C57" w:rsidRPr="005C7C57" w:rsidRDefault="005C7C57" w:rsidP="005C7C57">
      <w:pPr>
        <w:rPr>
          <w:rFonts w:ascii="Garamond" w:hAnsi="Garamond"/>
          <w:b/>
          <w:bCs/>
        </w:rPr>
      </w:pPr>
      <w:r w:rsidRPr="005C7C57">
        <w:rPr>
          <w:rFonts w:ascii="Garamond" w:hAnsi="Garamond"/>
          <w:b/>
          <w:bCs/>
        </w:rPr>
        <w:t>Week 1</w:t>
      </w:r>
      <w:r w:rsidR="00517C0D">
        <w:rPr>
          <w:rFonts w:ascii="Garamond" w:hAnsi="Garamond"/>
          <w:b/>
          <w:bCs/>
        </w:rPr>
        <w:t>2</w:t>
      </w:r>
      <w:r w:rsidRPr="005C7C57">
        <w:rPr>
          <w:rFonts w:ascii="Garamond" w:hAnsi="Garamond"/>
          <w:b/>
          <w:bCs/>
        </w:rPr>
        <w:t>: WORKSHOP #2</w:t>
      </w:r>
    </w:p>
    <w:p w14:paraId="1889B78B" w14:textId="77777777" w:rsidR="005C7C57" w:rsidRPr="005C7C57" w:rsidRDefault="005C7C57" w:rsidP="005C7C57">
      <w:pPr>
        <w:rPr>
          <w:rFonts w:ascii="Garamond" w:hAnsi="Garamond"/>
          <w:b/>
          <w:bCs/>
        </w:rPr>
      </w:pPr>
    </w:p>
    <w:p w14:paraId="7652FF4C" w14:textId="77777777" w:rsidR="005C7C57" w:rsidRPr="005C7C57" w:rsidRDefault="005C7C57" w:rsidP="00FD728D">
      <w:pPr>
        <w:ind w:firstLine="720"/>
        <w:rPr>
          <w:rFonts w:ascii="Garamond" w:hAnsi="Garamond"/>
        </w:rPr>
      </w:pPr>
      <w:r w:rsidRPr="005C7C57">
        <w:rPr>
          <w:rFonts w:ascii="Garamond" w:hAnsi="Garamond"/>
          <w:b/>
          <w:bCs/>
        </w:rPr>
        <w:t xml:space="preserve">Tues March 31 </w:t>
      </w:r>
      <w:r w:rsidRPr="005C7C57">
        <w:rPr>
          <w:rFonts w:ascii="Garamond" w:hAnsi="Garamond"/>
        </w:rPr>
        <w:t>– </w:t>
      </w:r>
      <w:r w:rsidRPr="005C7C57">
        <w:rPr>
          <w:rFonts w:ascii="Garamond" w:hAnsi="Garamond"/>
          <w:b/>
          <w:bCs/>
        </w:rPr>
        <w:t xml:space="preserve"> Workshop #2</w:t>
      </w:r>
    </w:p>
    <w:p w14:paraId="69190277" w14:textId="77777777" w:rsidR="005C7C57" w:rsidRPr="005C7C57" w:rsidRDefault="005C7C57" w:rsidP="005C7C57">
      <w:pPr>
        <w:rPr>
          <w:rFonts w:ascii="Garamond" w:hAnsi="Garamond"/>
          <w:b/>
          <w:bCs/>
        </w:rPr>
      </w:pPr>
    </w:p>
    <w:p w14:paraId="7F8072CE" w14:textId="77777777" w:rsidR="005C7C57" w:rsidRPr="005C7C57" w:rsidRDefault="005C7C57" w:rsidP="00FD728D">
      <w:pPr>
        <w:ind w:firstLine="720"/>
        <w:rPr>
          <w:rFonts w:ascii="Garamond" w:hAnsi="Garamond"/>
        </w:rPr>
      </w:pPr>
      <w:r w:rsidRPr="005C7C57">
        <w:rPr>
          <w:rFonts w:ascii="Garamond" w:hAnsi="Garamond"/>
          <w:b/>
          <w:bCs/>
        </w:rPr>
        <w:t>Thurs April 2</w:t>
      </w:r>
      <w:r w:rsidRPr="005C7C57">
        <w:rPr>
          <w:rFonts w:ascii="Garamond" w:hAnsi="Garamond"/>
        </w:rPr>
        <w:t> – </w:t>
      </w:r>
      <w:r w:rsidRPr="005C7C57">
        <w:rPr>
          <w:rFonts w:ascii="Garamond" w:hAnsi="Garamond"/>
          <w:b/>
          <w:bCs/>
        </w:rPr>
        <w:t>Workshop #2</w:t>
      </w:r>
    </w:p>
    <w:p w14:paraId="7DC15865" w14:textId="77777777" w:rsidR="005C7C57" w:rsidRPr="005C7C57" w:rsidRDefault="005C7C57" w:rsidP="005C7C57">
      <w:pPr>
        <w:rPr>
          <w:rFonts w:ascii="Garamond" w:hAnsi="Garamond"/>
          <w:b/>
          <w:bCs/>
        </w:rPr>
      </w:pPr>
    </w:p>
    <w:p w14:paraId="7D691BCA" w14:textId="6321F74A" w:rsidR="005C7C57" w:rsidRPr="005C7C57" w:rsidRDefault="005C7C57" w:rsidP="005C7C57">
      <w:pPr>
        <w:rPr>
          <w:rFonts w:ascii="Garamond" w:hAnsi="Garamond"/>
          <w:b/>
          <w:bCs/>
        </w:rPr>
      </w:pPr>
      <w:r w:rsidRPr="005C7C57">
        <w:rPr>
          <w:rFonts w:ascii="Garamond" w:hAnsi="Garamond"/>
          <w:b/>
          <w:bCs/>
        </w:rPr>
        <w:t>Week 1</w:t>
      </w:r>
      <w:r w:rsidR="00517C0D">
        <w:rPr>
          <w:rFonts w:ascii="Garamond" w:hAnsi="Garamond"/>
          <w:b/>
          <w:bCs/>
        </w:rPr>
        <w:t>3:</w:t>
      </w:r>
    </w:p>
    <w:p w14:paraId="445C1363" w14:textId="77777777" w:rsidR="005C7C57" w:rsidRPr="005C7C57" w:rsidRDefault="005C7C57" w:rsidP="005C7C57">
      <w:pPr>
        <w:rPr>
          <w:rFonts w:ascii="Garamond" w:hAnsi="Garamond"/>
          <w:b/>
          <w:bCs/>
        </w:rPr>
      </w:pPr>
    </w:p>
    <w:p w14:paraId="1B609250" w14:textId="77777777" w:rsidR="005C7C57" w:rsidRPr="005C7C57" w:rsidRDefault="005C7C57" w:rsidP="00FD728D">
      <w:pPr>
        <w:ind w:firstLine="720"/>
        <w:rPr>
          <w:rFonts w:ascii="Garamond" w:hAnsi="Garamond"/>
        </w:rPr>
      </w:pPr>
      <w:r w:rsidRPr="005C7C57">
        <w:rPr>
          <w:rFonts w:ascii="Garamond" w:hAnsi="Garamond"/>
          <w:b/>
          <w:bCs/>
        </w:rPr>
        <w:t>Tues April 7</w:t>
      </w:r>
      <w:r w:rsidRPr="005C7C57">
        <w:rPr>
          <w:rFonts w:ascii="Garamond" w:hAnsi="Garamond"/>
        </w:rPr>
        <w:t xml:space="preserve"> – </w:t>
      </w:r>
      <w:r w:rsidRPr="005C7C57">
        <w:rPr>
          <w:rFonts w:ascii="Garamond" w:hAnsi="Garamond"/>
          <w:b/>
          <w:bCs/>
        </w:rPr>
        <w:t>Workshop #2</w:t>
      </w:r>
    </w:p>
    <w:p w14:paraId="62D9B644" w14:textId="77777777" w:rsidR="005C7C57" w:rsidRPr="005C7C57" w:rsidRDefault="005C7C57" w:rsidP="005C7C57">
      <w:pPr>
        <w:rPr>
          <w:rFonts w:ascii="Garamond" w:hAnsi="Garamond"/>
          <w:b/>
          <w:bCs/>
        </w:rPr>
      </w:pPr>
    </w:p>
    <w:p w14:paraId="5532392D" w14:textId="77777777" w:rsidR="005C7C57" w:rsidRPr="005C7C57" w:rsidRDefault="005C7C57" w:rsidP="00FD728D">
      <w:pPr>
        <w:ind w:firstLine="720"/>
        <w:rPr>
          <w:rFonts w:ascii="Garamond" w:hAnsi="Garamond"/>
        </w:rPr>
      </w:pPr>
      <w:r w:rsidRPr="005C7C57">
        <w:rPr>
          <w:rFonts w:ascii="Garamond" w:hAnsi="Garamond"/>
          <w:b/>
          <w:bCs/>
        </w:rPr>
        <w:t>Thurs April 9</w:t>
      </w:r>
      <w:r w:rsidRPr="005C7C57">
        <w:rPr>
          <w:rFonts w:ascii="Garamond" w:hAnsi="Garamond"/>
        </w:rPr>
        <w:t xml:space="preserve"> – </w:t>
      </w:r>
      <w:r w:rsidRPr="005C7C57">
        <w:rPr>
          <w:rFonts w:ascii="Garamond" w:hAnsi="Garamond"/>
          <w:b/>
          <w:bCs/>
        </w:rPr>
        <w:t>Workshop #2</w:t>
      </w:r>
    </w:p>
    <w:p w14:paraId="02C85176" w14:textId="77777777" w:rsidR="005C7C57" w:rsidRPr="005C7C57" w:rsidRDefault="005C7C57" w:rsidP="005C7C57">
      <w:pPr>
        <w:rPr>
          <w:rFonts w:ascii="Garamond" w:hAnsi="Garamond"/>
          <w:b/>
          <w:bCs/>
        </w:rPr>
      </w:pPr>
    </w:p>
    <w:p w14:paraId="59E9D4BD" w14:textId="287C3AC6" w:rsidR="005C7C57" w:rsidRPr="005C7C57" w:rsidRDefault="005C7C57" w:rsidP="005C7C57">
      <w:pPr>
        <w:rPr>
          <w:rFonts w:ascii="Garamond" w:hAnsi="Garamond"/>
          <w:b/>
          <w:bCs/>
        </w:rPr>
      </w:pPr>
      <w:r w:rsidRPr="005C7C57">
        <w:rPr>
          <w:rFonts w:ascii="Garamond" w:hAnsi="Garamond"/>
          <w:b/>
          <w:bCs/>
        </w:rPr>
        <w:t>Week 1</w:t>
      </w:r>
      <w:r w:rsidR="00517C0D">
        <w:rPr>
          <w:rFonts w:ascii="Garamond" w:hAnsi="Garamond"/>
          <w:b/>
          <w:bCs/>
        </w:rPr>
        <w:t>4:</w:t>
      </w:r>
    </w:p>
    <w:p w14:paraId="7A932B54" w14:textId="77777777" w:rsidR="005C7C57" w:rsidRPr="005C7C57" w:rsidRDefault="005C7C57" w:rsidP="005C7C57">
      <w:pPr>
        <w:rPr>
          <w:rFonts w:ascii="Garamond" w:hAnsi="Garamond"/>
          <w:b/>
          <w:bCs/>
        </w:rPr>
      </w:pPr>
      <w:r w:rsidRPr="005C7C57">
        <w:rPr>
          <w:rFonts w:ascii="Garamond" w:hAnsi="Garamond"/>
          <w:b/>
          <w:bCs/>
        </w:rPr>
        <w:tab/>
      </w:r>
    </w:p>
    <w:p w14:paraId="7AF23018" w14:textId="69B07812" w:rsidR="005C7C57" w:rsidRDefault="005C7C57" w:rsidP="00CE3DC7">
      <w:pPr>
        <w:ind w:left="720"/>
        <w:rPr>
          <w:rFonts w:ascii="Garamond" w:hAnsi="Garamond"/>
        </w:rPr>
      </w:pPr>
      <w:r w:rsidRPr="005C7C57">
        <w:rPr>
          <w:rFonts w:ascii="Garamond" w:hAnsi="Garamond"/>
          <w:b/>
          <w:bCs/>
        </w:rPr>
        <w:t>Tues April 14</w:t>
      </w:r>
      <w:r w:rsidRPr="005C7C57">
        <w:rPr>
          <w:rFonts w:ascii="Garamond" w:hAnsi="Garamond"/>
        </w:rPr>
        <w:t> – Revision Lecture/Workshop</w:t>
      </w:r>
      <w:r w:rsidR="00CE3DC7">
        <w:rPr>
          <w:rFonts w:ascii="Garamond" w:hAnsi="Garamond"/>
        </w:rPr>
        <w:t>, “The Writing Process and Revision” (pg. 181 in TIS)</w:t>
      </w:r>
    </w:p>
    <w:p w14:paraId="387F3F11" w14:textId="77777777" w:rsidR="00CE3DC7" w:rsidRPr="005C7C57" w:rsidRDefault="00CE3DC7" w:rsidP="00FD728D">
      <w:pPr>
        <w:ind w:firstLine="720"/>
        <w:rPr>
          <w:rFonts w:ascii="Garamond" w:hAnsi="Garamond"/>
        </w:rPr>
      </w:pPr>
    </w:p>
    <w:p w14:paraId="382C0F37" w14:textId="35207254" w:rsidR="005C7C57" w:rsidRPr="005C7C57" w:rsidRDefault="005C7C57" w:rsidP="005C7C57">
      <w:pPr>
        <w:rPr>
          <w:rFonts w:ascii="Garamond" w:hAnsi="Garamond"/>
        </w:rPr>
      </w:pPr>
      <w:r w:rsidRPr="005C7C57">
        <w:rPr>
          <w:rFonts w:ascii="Garamond" w:hAnsi="Garamond"/>
        </w:rPr>
        <w:tab/>
      </w:r>
      <w:r w:rsidRPr="005C7C57">
        <w:rPr>
          <w:rFonts w:ascii="Garamond" w:hAnsi="Garamond"/>
        </w:rPr>
        <w:tab/>
      </w:r>
      <w:r w:rsidRPr="005C7C57">
        <w:rPr>
          <w:rFonts w:ascii="Garamond" w:hAnsi="Garamond"/>
        </w:rPr>
        <w:tab/>
        <w:t>*Reading Response #</w:t>
      </w:r>
      <w:r w:rsidR="00517C0D">
        <w:rPr>
          <w:rFonts w:ascii="Garamond" w:hAnsi="Garamond"/>
        </w:rPr>
        <w:t>7</w:t>
      </w:r>
      <w:r w:rsidRPr="005C7C57">
        <w:rPr>
          <w:rFonts w:ascii="Garamond" w:hAnsi="Garamond"/>
        </w:rPr>
        <w:t>: Revision Response</w:t>
      </w:r>
    </w:p>
    <w:p w14:paraId="0D508C9F" w14:textId="77777777" w:rsidR="005C7C57" w:rsidRPr="005C7C57" w:rsidRDefault="005C7C57" w:rsidP="005C7C57">
      <w:pPr>
        <w:rPr>
          <w:rFonts w:ascii="Garamond" w:hAnsi="Garamond"/>
          <w:b/>
          <w:bCs/>
        </w:rPr>
      </w:pPr>
    </w:p>
    <w:p w14:paraId="662F68DB" w14:textId="06DBAF57" w:rsidR="005C7C57" w:rsidRPr="005C7C57" w:rsidRDefault="005C7C57" w:rsidP="00FD728D">
      <w:pPr>
        <w:ind w:firstLine="720"/>
        <w:rPr>
          <w:rFonts w:ascii="Garamond" w:hAnsi="Garamond"/>
        </w:rPr>
      </w:pPr>
      <w:r w:rsidRPr="005C7C57">
        <w:rPr>
          <w:rFonts w:ascii="Garamond" w:hAnsi="Garamond"/>
          <w:b/>
          <w:bCs/>
        </w:rPr>
        <w:t>Thurs April 16</w:t>
      </w:r>
      <w:r w:rsidRPr="005C7C57">
        <w:rPr>
          <w:rFonts w:ascii="Garamond" w:hAnsi="Garamond"/>
        </w:rPr>
        <w:t> – Final Project Overview/</w:t>
      </w:r>
      <w:r w:rsidR="00CE3DC7">
        <w:rPr>
          <w:rFonts w:ascii="Garamond" w:hAnsi="Garamond"/>
        </w:rPr>
        <w:t>Library Research</w:t>
      </w:r>
    </w:p>
    <w:p w14:paraId="43D68322" w14:textId="7023432E" w:rsidR="005C7C57" w:rsidRPr="005C7C57" w:rsidRDefault="00CE3DC7" w:rsidP="00CE3DC7">
      <w:pPr>
        <w:ind w:left="2160"/>
        <w:rPr>
          <w:rFonts w:ascii="Garamond" w:hAnsi="Garamond"/>
        </w:rPr>
      </w:pPr>
      <w:r>
        <w:rPr>
          <w:rFonts w:ascii="Garamond" w:hAnsi="Garamond"/>
        </w:rPr>
        <w:br/>
      </w:r>
      <w:r w:rsidR="005C7C57" w:rsidRPr="005C7C57">
        <w:rPr>
          <w:rFonts w:ascii="Garamond" w:hAnsi="Garamond"/>
        </w:rPr>
        <w:t>*Reading Response #</w:t>
      </w:r>
      <w:r w:rsidR="00517C0D">
        <w:rPr>
          <w:rFonts w:ascii="Garamond" w:hAnsi="Garamond"/>
        </w:rPr>
        <w:t>8</w:t>
      </w:r>
      <w:r w:rsidR="005C7C57" w:rsidRPr="005C7C57">
        <w:rPr>
          <w:rFonts w:ascii="Garamond" w:hAnsi="Garamond"/>
        </w:rPr>
        <w:t xml:space="preserve">: </w:t>
      </w:r>
      <w:r>
        <w:rPr>
          <w:rFonts w:ascii="Garamond" w:hAnsi="Garamond"/>
        </w:rPr>
        <w:t>Outline of Final Project</w:t>
      </w:r>
    </w:p>
    <w:p w14:paraId="17718692" w14:textId="77777777" w:rsidR="005C7C57" w:rsidRPr="005C7C57" w:rsidRDefault="005C7C57" w:rsidP="005C7C57">
      <w:pPr>
        <w:rPr>
          <w:rFonts w:ascii="Garamond" w:hAnsi="Garamond"/>
          <w:b/>
          <w:bCs/>
        </w:rPr>
      </w:pPr>
    </w:p>
    <w:p w14:paraId="794452FF" w14:textId="317473D1" w:rsidR="005C7C57" w:rsidRPr="005C7C57" w:rsidRDefault="005C7C57" w:rsidP="005C7C57">
      <w:pPr>
        <w:rPr>
          <w:rFonts w:ascii="Garamond" w:hAnsi="Garamond"/>
          <w:b/>
          <w:bCs/>
        </w:rPr>
      </w:pPr>
      <w:r w:rsidRPr="005C7C57">
        <w:rPr>
          <w:rFonts w:ascii="Garamond" w:hAnsi="Garamond"/>
          <w:b/>
          <w:bCs/>
        </w:rPr>
        <w:t>Week 1</w:t>
      </w:r>
      <w:r w:rsidR="00517C0D">
        <w:rPr>
          <w:rFonts w:ascii="Garamond" w:hAnsi="Garamond"/>
          <w:b/>
          <w:bCs/>
        </w:rPr>
        <w:t>5:</w:t>
      </w:r>
      <w:r w:rsidR="00131D6A">
        <w:rPr>
          <w:rFonts w:ascii="Garamond" w:hAnsi="Garamond"/>
          <w:b/>
          <w:bCs/>
        </w:rPr>
        <w:t xml:space="preserve"> Final Presentations</w:t>
      </w:r>
    </w:p>
    <w:p w14:paraId="4D30F72C" w14:textId="77777777" w:rsidR="005C7C57" w:rsidRPr="005C7C57" w:rsidRDefault="005C7C57" w:rsidP="005C7C57">
      <w:pPr>
        <w:rPr>
          <w:rFonts w:ascii="Garamond" w:hAnsi="Garamond"/>
          <w:b/>
          <w:bCs/>
        </w:rPr>
      </w:pPr>
    </w:p>
    <w:p w14:paraId="6A873A75" w14:textId="25889D88" w:rsidR="005C7C57" w:rsidRPr="005C7C57" w:rsidRDefault="005C7C57" w:rsidP="00FD728D">
      <w:pPr>
        <w:ind w:firstLine="720"/>
        <w:rPr>
          <w:rFonts w:ascii="Garamond" w:hAnsi="Garamond"/>
        </w:rPr>
      </w:pPr>
      <w:r w:rsidRPr="005C7C57">
        <w:rPr>
          <w:rFonts w:ascii="Garamond" w:hAnsi="Garamond"/>
          <w:b/>
          <w:bCs/>
        </w:rPr>
        <w:t>Tues April 21</w:t>
      </w:r>
      <w:r w:rsidRPr="005C7C57">
        <w:rPr>
          <w:rFonts w:ascii="Garamond" w:hAnsi="Garamond"/>
        </w:rPr>
        <w:t> – In-</w:t>
      </w:r>
      <w:r w:rsidR="006C10FA">
        <w:rPr>
          <w:rFonts w:ascii="Garamond" w:hAnsi="Garamond"/>
        </w:rPr>
        <w:t>C</w:t>
      </w:r>
      <w:r w:rsidRPr="005C7C57">
        <w:rPr>
          <w:rFonts w:ascii="Garamond" w:hAnsi="Garamond"/>
        </w:rPr>
        <w:t xml:space="preserve">lass </w:t>
      </w:r>
      <w:r w:rsidR="006C10FA">
        <w:rPr>
          <w:rFonts w:ascii="Garamond" w:hAnsi="Garamond"/>
        </w:rPr>
        <w:t>L</w:t>
      </w:r>
      <w:r w:rsidRPr="005C7C57">
        <w:rPr>
          <w:rFonts w:ascii="Garamond" w:hAnsi="Garamond"/>
        </w:rPr>
        <w:t>ab/Final Prep</w:t>
      </w:r>
    </w:p>
    <w:p w14:paraId="60DA94C9" w14:textId="77777777" w:rsidR="005C7C57" w:rsidRPr="005C7C57" w:rsidRDefault="005C7C57" w:rsidP="005C7C57">
      <w:pPr>
        <w:rPr>
          <w:rFonts w:ascii="Garamond" w:hAnsi="Garamond"/>
          <w:b/>
          <w:bCs/>
        </w:rPr>
      </w:pPr>
    </w:p>
    <w:p w14:paraId="3C8ACDA5" w14:textId="0475C7B5" w:rsidR="005C7C57" w:rsidRPr="005C7C57" w:rsidRDefault="005C7C57" w:rsidP="00FD728D">
      <w:pPr>
        <w:ind w:firstLine="720"/>
        <w:rPr>
          <w:rFonts w:ascii="Garamond" w:hAnsi="Garamond"/>
        </w:rPr>
      </w:pPr>
      <w:r w:rsidRPr="005C7C57">
        <w:rPr>
          <w:rFonts w:ascii="Garamond" w:hAnsi="Garamond"/>
          <w:b/>
          <w:bCs/>
        </w:rPr>
        <w:t>Thurs April 23</w:t>
      </w:r>
      <w:r w:rsidRPr="005C7C57">
        <w:rPr>
          <w:rFonts w:ascii="Garamond" w:hAnsi="Garamond"/>
        </w:rPr>
        <w:t xml:space="preserve"> – </w:t>
      </w:r>
      <w:r w:rsidRPr="005C7C57">
        <w:rPr>
          <w:rFonts w:ascii="Garamond" w:hAnsi="Garamond"/>
          <w:b/>
          <w:bCs/>
        </w:rPr>
        <w:t>Final Presentations: GROUP 1</w:t>
      </w:r>
    </w:p>
    <w:p w14:paraId="33FFF8A0" w14:textId="77777777" w:rsidR="005C7C57" w:rsidRPr="005C7C57" w:rsidRDefault="005C7C57" w:rsidP="005C7C57">
      <w:pPr>
        <w:rPr>
          <w:rFonts w:ascii="Garamond" w:hAnsi="Garamond"/>
          <w:b/>
          <w:bCs/>
        </w:rPr>
      </w:pPr>
    </w:p>
    <w:p w14:paraId="7DF1E91D" w14:textId="77777777" w:rsidR="005C7C57" w:rsidRPr="005C7C57" w:rsidRDefault="005C7C57" w:rsidP="005C7C57">
      <w:pPr>
        <w:rPr>
          <w:rFonts w:ascii="Garamond" w:hAnsi="Garamond"/>
          <w:b/>
          <w:bCs/>
        </w:rPr>
      </w:pPr>
      <w:r w:rsidRPr="005C7C57">
        <w:rPr>
          <w:rFonts w:ascii="Garamond" w:hAnsi="Garamond"/>
          <w:b/>
          <w:bCs/>
        </w:rPr>
        <w:t>Final Week</w:t>
      </w:r>
    </w:p>
    <w:p w14:paraId="4488F951" w14:textId="77777777" w:rsidR="005C7C57" w:rsidRPr="005C7C57" w:rsidRDefault="005C7C57" w:rsidP="005C7C57">
      <w:pPr>
        <w:rPr>
          <w:rFonts w:ascii="Garamond" w:hAnsi="Garamond"/>
          <w:b/>
          <w:bCs/>
        </w:rPr>
      </w:pPr>
    </w:p>
    <w:p w14:paraId="55D174F6" w14:textId="46186F6D" w:rsidR="005C7C57" w:rsidRPr="005C7C57" w:rsidRDefault="005C7C57" w:rsidP="00FD728D">
      <w:pPr>
        <w:ind w:firstLine="720"/>
        <w:rPr>
          <w:rFonts w:ascii="Garamond" w:hAnsi="Garamond"/>
        </w:rPr>
      </w:pPr>
      <w:r w:rsidRPr="005C7C57">
        <w:rPr>
          <w:rFonts w:ascii="Garamond" w:hAnsi="Garamond"/>
          <w:b/>
          <w:bCs/>
        </w:rPr>
        <w:t>Tues April 28</w:t>
      </w:r>
      <w:r w:rsidRPr="005C7C57">
        <w:rPr>
          <w:rFonts w:ascii="Garamond" w:hAnsi="Garamond"/>
        </w:rPr>
        <w:t> – </w:t>
      </w:r>
      <w:r w:rsidRPr="005C7C57">
        <w:rPr>
          <w:rFonts w:ascii="Garamond" w:hAnsi="Garamond"/>
          <w:b/>
          <w:bCs/>
        </w:rPr>
        <w:t>Final Presentations</w:t>
      </w:r>
      <w:r w:rsidR="00915021">
        <w:rPr>
          <w:rFonts w:ascii="Garamond" w:hAnsi="Garamond"/>
          <w:b/>
          <w:bCs/>
        </w:rPr>
        <w:t>:</w:t>
      </w:r>
      <w:r w:rsidRPr="005C7C57">
        <w:rPr>
          <w:rFonts w:ascii="Garamond" w:hAnsi="Garamond"/>
          <w:b/>
          <w:bCs/>
        </w:rPr>
        <w:t xml:space="preserve"> GROUP 2</w:t>
      </w:r>
    </w:p>
    <w:p w14:paraId="5F80E7B8" w14:textId="77777777" w:rsidR="005C7C57" w:rsidRPr="005C7C57" w:rsidRDefault="005C7C57" w:rsidP="005C7C57">
      <w:pPr>
        <w:rPr>
          <w:rFonts w:ascii="Garamond" w:hAnsi="Garamond"/>
          <w:b/>
          <w:bCs/>
        </w:rPr>
      </w:pPr>
    </w:p>
    <w:p w14:paraId="6F465C53" w14:textId="0D89EDDA" w:rsidR="005C7C57" w:rsidRPr="005C7C57" w:rsidRDefault="005C7C57" w:rsidP="00FD728D">
      <w:pPr>
        <w:ind w:firstLine="720"/>
        <w:rPr>
          <w:rFonts w:ascii="Garamond" w:hAnsi="Garamond"/>
        </w:rPr>
      </w:pPr>
      <w:r w:rsidRPr="005C7C57">
        <w:rPr>
          <w:rFonts w:ascii="Garamond" w:hAnsi="Garamond"/>
          <w:b/>
          <w:bCs/>
        </w:rPr>
        <w:t>Thurs April 30</w:t>
      </w:r>
      <w:r w:rsidRPr="005C7C57">
        <w:rPr>
          <w:rFonts w:ascii="Garamond" w:hAnsi="Garamond"/>
        </w:rPr>
        <w:t> – </w:t>
      </w:r>
      <w:r w:rsidRPr="005C7C57">
        <w:rPr>
          <w:rFonts w:ascii="Garamond" w:hAnsi="Garamond"/>
          <w:b/>
          <w:bCs/>
        </w:rPr>
        <w:t>Final Presentations</w:t>
      </w:r>
      <w:r w:rsidR="00915021">
        <w:rPr>
          <w:rFonts w:ascii="Garamond" w:hAnsi="Garamond"/>
          <w:b/>
          <w:bCs/>
        </w:rPr>
        <w:t xml:space="preserve">: </w:t>
      </w:r>
      <w:r w:rsidRPr="005C7C57">
        <w:rPr>
          <w:rFonts w:ascii="Garamond" w:hAnsi="Garamond"/>
          <w:b/>
          <w:bCs/>
        </w:rPr>
        <w:t>GROUP 3</w:t>
      </w:r>
      <w:r w:rsidR="00131D6A">
        <w:rPr>
          <w:rFonts w:ascii="Garamond" w:hAnsi="Garamond"/>
          <w:b/>
          <w:bCs/>
        </w:rPr>
        <w:br/>
      </w:r>
      <w:r w:rsidR="00131D6A">
        <w:rPr>
          <w:rFonts w:ascii="Garamond" w:hAnsi="Garamond"/>
          <w:b/>
          <w:bCs/>
        </w:rPr>
        <w:tab/>
      </w:r>
      <w:r w:rsidR="00131D6A">
        <w:rPr>
          <w:rFonts w:ascii="Garamond" w:hAnsi="Garamond"/>
          <w:b/>
          <w:bCs/>
        </w:rPr>
        <w:tab/>
      </w:r>
      <w:r w:rsidR="00131D6A">
        <w:rPr>
          <w:rFonts w:ascii="Garamond" w:hAnsi="Garamond"/>
          <w:b/>
          <w:bCs/>
        </w:rPr>
        <w:tab/>
        <w:t>*Last class celebration!</w:t>
      </w:r>
    </w:p>
    <w:p w14:paraId="32ACFB0D" w14:textId="14641C99" w:rsidR="00872728" w:rsidRDefault="00872728" w:rsidP="00C35D3C"/>
    <w:sectPr w:rsidR="00872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F4D39"/>
    <w:multiLevelType w:val="hybridMultilevel"/>
    <w:tmpl w:val="32E4D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9F138D"/>
    <w:multiLevelType w:val="hybridMultilevel"/>
    <w:tmpl w:val="CC183FDE"/>
    <w:lvl w:ilvl="0" w:tplc="5B984C84">
      <w:start w:val="1"/>
      <w:numFmt w:val="decimal"/>
      <w:lvlText w:val="%1."/>
      <w:lvlJc w:val="left"/>
      <w:pPr>
        <w:ind w:left="355" w:hanging="360"/>
      </w:pPr>
      <w:rPr>
        <w:rFonts w:hint="default"/>
        <w:sz w:val="20"/>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16cid:durableId="1604915189">
    <w:abstractNumId w:val="1"/>
  </w:num>
  <w:num w:numId="2" w16cid:durableId="86201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3C"/>
    <w:rsid w:val="00131D6A"/>
    <w:rsid w:val="00256CEE"/>
    <w:rsid w:val="003415D2"/>
    <w:rsid w:val="00362140"/>
    <w:rsid w:val="003D1712"/>
    <w:rsid w:val="004C41E1"/>
    <w:rsid w:val="00517C0D"/>
    <w:rsid w:val="005C7C57"/>
    <w:rsid w:val="005D612B"/>
    <w:rsid w:val="00634081"/>
    <w:rsid w:val="006C10FA"/>
    <w:rsid w:val="007D653C"/>
    <w:rsid w:val="0082087D"/>
    <w:rsid w:val="0085461F"/>
    <w:rsid w:val="00872728"/>
    <w:rsid w:val="00892D00"/>
    <w:rsid w:val="008E1976"/>
    <w:rsid w:val="00915021"/>
    <w:rsid w:val="00945B86"/>
    <w:rsid w:val="00A03EF1"/>
    <w:rsid w:val="00AA54E5"/>
    <w:rsid w:val="00B02A37"/>
    <w:rsid w:val="00B83666"/>
    <w:rsid w:val="00BD16D9"/>
    <w:rsid w:val="00C35D3C"/>
    <w:rsid w:val="00CE3DC7"/>
    <w:rsid w:val="00D310C9"/>
    <w:rsid w:val="00DB2B4C"/>
    <w:rsid w:val="00E453F0"/>
    <w:rsid w:val="00E67607"/>
    <w:rsid w:val="00ED275B"/>
    <w:rsid w:val="00FC7C04"/>
    <w:rsid w:val="00FD7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9738BC"/>
  <w15:chartTrackingRefBased/>
  <w15:docId w15:val="{52308136-760C-574F-8CE4-4DA1F178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D3C"/>
    <w:rPr>
      <w:color w:val="0563C1" w:themeColor="hyperlink"/>
      <w:u w:val="single"/>
    </w:rPr>
  </w:style>
  <w:style w:type="character" w:styleId="UnresolvedMention">
    <w:name w:val="Unresolved Mention"/>
    <w:basedOn w:val="DefaultParagraphFont"/>
    <w:uiPriority w:val="99"/>
    <w:semiHidden/>
    <w:unhideWhenUsed/>
    <w:rsid w:val="00C35D3C"/>
    <w:rPr>
      <w:color w:val="605E5C"/>
      <w:shd w:val="clear" w:color="auto" w:fill="E1DFDD"/>
    </w:rPr>
  </w:style>
  <w:style w:type="paragraph" w:styleId="ListParagraph">
    <w:name w:val="List Paragraph"/>
    <w:basedOn w:val="Normal"/>
    <w:uiPriority w:val="34"/>
    <w:qFormat/>
    <w:rsid w:val="00A03E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team@unt.edu" TargetMode="External"/><Relationship Id="rId3" Type="http://schemas.openxmlformats.org/officeDocument/2006/relationships/settings" Target="settings.xml"/><Relationship Id="rId7" Type="http://schemas.openxmlformats.org/officeDocument/2006/relationships/hyperlink" Target="http://www.unt.edu/o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entaffairs.unt.edu/office-disability-access" TargetMode="External"/><Relationship Id="rId5" Type="http://schemas.openxmlformats.org/officeDocument/2006/relationships/hyperlink" Target="mailto:Kimberly.grey@unt.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2449</Words>
  <Characters>13964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Kimberly</dc:creator>
  <cp:keywords/>
  <dc:description/>
  <cp:lastModifiedBy>Grey, Kimberly</cp:lastModifiedBy>
  <cp:revision>3</cp:revision>
  <dcterms:created xsi:type="dcterms:W3CDTF">2026-01-08T16:35:00Z</dcterms:created>
  <dcterms:modified xsi:type="dcterms:W3CDTF">2026-01-08T16:39:00Z</dcterms:modified>
</cp:coreProperties>
</file>