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C2C4" w14:textId="77777777" w:rsidR="00683997" w:rsidRPr="00FC6905" w:rsidRDefault="00683997" w:rsidP="00FF4F98">
      <w:pPr>
        <w:pBdr>
          <w:bottom w:val="single" w:sz="6" w:space="1" w:color="auto"/>
        </w:pBdr>
        <w:autoSpaceDE w:val="0"/>
        <w:autoSpaceDN w:val="0"/>
        <w:adjustRightInd w:val="0"/>
        <w:spacing w:after="0" w:line="240" w:lineRule="auto"/>
        <w:rPr>
          <w:rFonts w:ascii="Times New Roman" w:hAnsi="Times New Roman" w:cs="Times New Roman"/>
          <w:b/>
          <w:bCs/>
          <w:color w:val="000000"/>
          <w:sz w:val="24"/>
        </w:rPr>
      </w:pPr>
    </w:p>
    <w:p w14:paraId="4FEEAAB9" w14:textId="77777777" w:rsidR="00683997" w:rsidRPr="00FC6905" w:rsidRDefault="00683997" w:rsidP="00FF4F98">
      <w:pPr>
        <w:autoSpaceDE w:val="0"/>
        <w:autoSpaceDN w:val="0"/>
        <w:adjustRightInd w:val="0"/>
        <w:spacing w:after="0" w:line="240" w:lineRule="auto"/>
        <w:rPr>
          <w:rFonts w:ascii="Times New Roman" w:hAnsi="Times New Roman" w:cs="Times New Roman"/>
          <w:b/>
          <w:bCs/>
          <w:color w:val="000000"/>
          <w:sz w:val="24"/>
        </w:rPr>
      </w:pPr>
    </w:p>
    <w:p w14:paraId="12186D07" w14:textId="6C6F7D4E" w:rsidR="00683997" w:rsidRPr="00FC6905" w:rsidRDefault="00F1033C" w:rsidP="00F8187A">
      <w:pPr>
        <w:autoSpaceDE w:val="0"/>
        <w:autoSpaceDN w:val="0"/>
        <w:adjustRightInd w:val="0"/>
        <w:spacing w:after="0" w:line="240" w:lineRule="auto"/>
        <w:jc w:val="center"/>
        <w:rPr>
          <w:rFonts w:ascii="Times New Roman" w:hAnsi="Times New Roman" w:cs="Times New Roman"/>
          <w:b/>
          <w:bCs/>
          <w:color w:val="000000"/>
          <w:sz w:val="32"/>
        </w:rPr>
      </w:pPr>
      <w:r>
        <w:rPr>
          <w:rFonts w:ascii="Times New Roman" w:hAnsi="Times New Roman" w:cs="Times New Roman"/>
          <w:b/>
          <w:bCs/>
          <w:color w:val="000000"/>
          <w:sz w:val="32"/>
        </w:rPr>
        <w:t>Introduction to Psychology</w:t>
      </w:r>
    </w:p>
    <w:p w14:paraId="4E1B55A5" w14:textId="77777777" w:rsidR="00683997" w:rsidRPr="00FC6905" w:rsidRDefault="00683997" w:rsidP="00FF4F98">
      <w:pPr>
        <w:autoSpaceDE w:val="0"/>
        <w:autoSpaceDN w:val="0"/>
        <w:adjustRightInd w:val="0"/>
        <w:spacing w:after="0" w:line="240" w:lineRule="auto"/>
        <w:rPr>
          <w:rFonts w:ascii="Times New Roman" w:hAnsi="Times New Roman" w:cs="Times New Roman"/>
          <w:b/>
          <w:bCs/>
          <w:color w:val="000000"/>
          <w:sz w:val="24"/>
        </w:rPr>
      </w:pPr>
    </w:p>
    <w:p w14:paraId="18B8E6A4" w14:textId="53311DED" w:rsidR="005D48FF" w:rsidRPr="00FC6905" w:rsidRDefault="00212491" w:rsidP="00FF4F98">
      <w:pPr>
        <w:pBdr>
          <w:bottom w:val="single" w:sz="6" w:space="1" w:color="auto"/>
        </w:pBdr>
        <w:autoSpaceDE w:val="0"/>
        <w:autoSpaceDN w:val="0"/>
        <w:adjustRightInd w:val="0"/>
        <w:spacing w:after="0" w:line="240" w:lineRule="auto"/>
        <w:rPr>
          <w:rFonts w:ascii="Times New Roman" w:hAnsi="Times New Roman" w:cs="Times New Roman"/>
          <w:b/>
          <w:bCs/>
          <w:color w:val="000000"/>
          <w:sz w:val="24"/>
        </w:rPr>
      </w:pPr>
      <w:r w:rsidRPr="00FC6905">
        <w:rPr>
          <w:rFonts w:ascii="Times New Roman" w:hAnsi="Times New Roman" w:cs="Times New Roman"/>
          <w:b/>
          <w:bCs/>
          <w:color w:val="000000"/>
          <w:sz w:val="24"/>
        </w:rPr>
        <w:t xml:space="preserve">PSYC </w:t>
      </w:r>
      <w:r w:rsidR="00F1033C">
        <w:rPr>
          <w:rFonts w:ascii="Times New Roman" w:hAnsi="Times New Roman" w:cs="Times New Roman"/>
          <w:b/>
          <w:bCs/>
          <w:color w:val="000000"/>
          <w:sz w:val="24"/>
        </w:rPr>
        <w:t>1630</w:t>
      </w:r>
      <w:r w:rsidR="009D26D6">
        <w:rPr>
          <w:rFonts w:ascii="Times New Roman" w:hAnsi="Times New Roman" w:cs="Times New Roman"/>
          <w:b/>
          <w:bCs/>
          <w:color w:val="000000"/>
          <w:sz w:val="24"/>
        </w:rPr>
        <w:t>.00</w:t>
      </w:r>
      <w:r w:rsidR="00F1033C">
        <w:rPr>
          <w:rFonts w:ascii="Times New Roman" w:hAnsi="Times New Roman" w:cs="Times New Roman"/>
          <w:b/>
          <w:bCs/>
          <w:color w:val="000000"/>
          <w:sz w:val="24"/>
        </w:rPr>
        <w:t>2</w:t>
      </w:r>
      <w:r w:rsidR="009D26D6">
        <w:rPr>
          <w:rFonts w:ascii="Times New Roman" w:hAnsi="Times New Roman" w:cs="Times New Roman"/>
          <w:b/>
          <w:bCs/>
          <w:color w:val="000000"/>
          <w:sz w:val="24"/>
        </w:rPr>
        <w:t xml:space="preserve"> </w:t>
      </w:r>
      <w:r w:rsidRPr="00FC6905">
        <w:rPr>
          <w:rFonts w:ascii="Times New Roman" w:hAnsi="Times New Roman" w:cs="Times New Roman"/>
          <w:b/>
          <w:bCs/>
          <w:color w:val="000000"/>
          <w:sz w:val="24"/>
        </w:rPr>
        <w:t>Course Syllabus</w:t>
      </w:r>
      <w:r w:rsidRPr="00FC6905">
        <w:rPr>
          <w:rFonts w:ascii="Times New Roman" w:hAnsi="Times New Roman" w:cs="Times New Roman"/>
          <w:b/>
          <w:bCs/>
          <w:color w:val="000000"/>
          <w:sz w:val="24"/>
        </w:rPr>
        <w:tab/>
      </w:r>
      <w:r w:rsidRPr="00FC6905">
        <w:rPr>
          <w:rFonts w:ascii="Times New Roman" w:hAnsi="Times New Roman" w:cs="Times New Roman"/>
          <w:b/>
          <w:bCs/>
          <w:color w:val="000000"/>
          <w:sz w:val="24"/>
        </w:rPr>
        <w:tab/>
      </w:r>
      <w:r w:rsidRPr="00FC6905">
        <w:rPr>
          <w:rFonts w:ascii="Times New Roman" w:hAnsi="Times New Roman" w:cs="Times New Roman"/>
          <w:b/>
          <w:bCs/>
          <w:color w:val="000000"/>
          <w:sz w:val="24"/>
        </w:rPr>
        <w:tab/>
      </w:r>
      <w:r w:rsidR="00014796" w:rsidRPr="00FC6905">
        <w:rPr>
          <w:rFonts w:ascii="Times New Roman" w:hAnsi="Times New Roman" w:cs="Times New Roman"/>
          <w:b/>
          <w:bCs/>
          <w:color w:val="000000"/>
          <w:sz w:val="24"/>
        </w:rPr>
        <w:tab/>
      </w:r>
      <w:r w:rsidR="00014796">
        <w:rPr>
          <w:rFonts w:ascii="Times New Roman" w:hAnsi="Times New Roman" w:cs="Times New Roman"/>
          <w:b/>
          <w:bCs/>
          <w:color w:val="000000"/>
          <w:sz w:val="24"/>
        </w:rPr>
        <w:t xml:space="preserve"> </w:t>
      </w:r>
      <w:r w:rsidR="009D26D6">
        <w:rPr>
          <w:rFonts w:ascii="Times New Roman" w:hAnsi="Times New Roman" w:cs="Times New Roman"/>
          <w:b/>
          <w:bCs/>
          <w:color w:val="000000"/>
          <w:sz w:val="24"/>
        </w:rPr>
        <w:t xml:space="preserve">                                   </w:t>
      </w:r>
      <w:r w:rsidR="00F1033C">
        <w:rPr>
          <w:rFonts w:ascii="Times New Roman" w:hAnsi="Times New Roman" w:cs="Times New Roman"/>
          <w:b/>
          <w:bCs/>
          <w:color w:val="000000"/>
          <w:sz w:val="24"/>
        </w:rPr>
        <w:t>Fall</w:t>
      </w:r>
      <w:r w:rsidR="00014796">
        <w:rPr>
          <w:rFonts w:ascii="Times New Roman" w:hAnsi="Times New Roman" w:cs="Times New Roman"/>
          <w:b/>
          <w:bCs/>
          <w:color w:val="000000"/>
          <w:sz w:val="24"/>
        </w:rPr>
        <w:t xml:space="preserve"> 202</w:t>
      </w:r>
      <w:r w:rsidR="00404C4F">
        <w:rPr>
          <w:rFonts w:ascii="Times New Roman" w:hAnsi="Times New Roman" w:cs="Times New Roman"/>
          <w:b/>
          <w:bCs/>
          <w:color w:val="000000"/>
          <w:sz w:val="24"/>
        </w:rPr>
        <w:t>5</w:t>
      </w:r>
    </w:p>
    <w:p w14:paraId="70FCEE2F" w14:textId="63B0AD11" w:rsidR="00EA1E74" w:rsidRDefault="005D48FF" w:rsidP="00FF4F98">
      <w:pPr>
        <w:pBdr>
          <w:bottom w:val="single" w:sz="6" w:space="1" w:color="auto"/>
        </w:pBdr>
        <w:autoSpaceDE w:val="0"/>
        <w:autoSpaceDN w:val="0"/>
        <w:adjustRightInd w:val="0"/>
        <w:spacing w:after="0" w:line="240" w:lineRule="auto"/>
        <w:rPr>
          <w:rFonts w:ascii="Times New Roman" w:hAnsi="Times New Roman" w:cs="Times New Roman"/>
          <w:b/>
          <w:bCs/>
          <w:color w:val="000000"/>
          <w:sz w:val="24"/>
        </w:rPr>
      </w:pPr>
      <w:r w:rsidRPr="00FC6905">
        <w:rPr>
          <w:rFonts w:ascii="Times New Roman" w:hAnsi="Times New Roman" w:cs="Times New Roman"/>
          <w:b/>
          <w:bCs/>
          <w:color w:val="000000"/>
          <w:sz w:val="24"/>
        </w:rPr>
        <w:t xml:space="preserve">Course Timing: </w:t>
      </w:r>
      <w:r w:rsidR="00F1033C">
        <w:rPr>
          <w:rFonts w:ascii="Times New Roman" w:hAnsi="Times New Roman" w:cs="Times New Roman"/>
          <w:b/>
          <w:bCs/>
          <w:color w:val="000000"/>
          <w:sz w:val="24"/>
        </w:rPr>
        <w:t>T/Th</w:t>
      </w:r>
      <w:r w:rsidR="00444BEA">
        <w:rPr>
          <w:rFonts w:ascii="Times New Roman" w:hAnsi="Times New Roman" w:cs="Times New Roman"/>
          <w:b/>
          <w:bCs/>
          <w:color w:val="000000"/>
          <w:sz w:val="24"/>
        </w:rPr>
        <w:t xml:space="preserve"> </w:t>
      </w:r>
      <w:r w:rsidR="00F1033C">
        <w:rPr>
          <w:rFonts w:ascii="Times New Roman" w:hAnsi="Times New Roman" w:cs="Times New Roman"/>
          <w:b/>
          <w:bCs/>
          <w:color w:val="000000"/>
          <w:sz w:val="24"/>
        </w:rPr>
        <w:t xml:space="preserve">3:30 pm </w:t>
      </w:r>
      <w:r w:rsidR="00114B0F">
        <w:rPr>
          <w:rFonts w:ascii="Times New Roman" w:hAnsi="Times New Roman" w:cs="Times New Roman"/>
          <w:b/>
          <w:bCs/>
          <w:color w:val="000000"/>
          <w:sz w:val="24"/>
        </w:rPr>
        <w:t>-</w:t>
      </w:r>
      <w:r w:rsidR="00F1033C">
        <w:rPr>
          <w:rFonts w:ascii="Times New Roman" w:hAnsi="Times New Roman" w:cs="Times New Roman"/>
          <w:b/>
          <w:bCs/>
          <w:color w:val="000000"/>
          <w:sz w:val="24"/>
        </w:rPr>
        <w:t xml:space="preserve"> 4</w:t>
      </w:r>
      <w:r w:rsidR="00404C4F">
        <w:rPr>
          <w:rFonts w:ascii="Times New Roman" w:hAnsi="Times New Roman" w:cs="Times New Roman"/>
          <w:b/>
          <w:bCs/>
          <w:color w:val="000000"/>
          <w:sz w:val="24"/>
        </w:rPr>
        <w:t>:50</w:t>
      </w:r>
      <w:r w:rsidR="00114B0F">
        <w:rPr>
          <w:rFonts w:ascii="Times New Roman" w:hAnsi="Times New Roman" w:cs="Times New Roman"/>
          <w:b/>
          <w:bCs/>
          <w:color w:val="000000"/>
          <w:sz w:val="24"/>
        </w:rPr>
        <w:t xml:space="preserve"> </w:t>
      </w:r>
      <w:r w:rsidR="00910487">
        <w:rPr>
          <w:rFonts w:ascii="Times New Roman" w:hAnsi="Times New Roman" w:cs="Times New Roman"/>
          <w:b/>
          <w:bCs/>
          <w:color w:val="000000"/>
          <w:sz w:val="24"/>
        </w:rPr>
        <w:t>pm</w:t>
      </w:r>
      <w:r w:rsidR="000F77C1">
        <w:rPr>
          <w:rFonts w:ascii="Times New Roman" w:hAnsi="Times New Roman" w:cs="Times New Roman"/>
          <w:b/>
          <w:bCs/>
          <w:color w:val="000000"/>
          <w:sz w:val="24"/>
        </w:rPr>
        <w:t xml:space="preserve">                                             </w:t>
      </w:r>
      <w:r w:rsidR="00B912C3">
        <w:rPr>
          <w:rFonts w:ascii="Times New Roman" w:hAnsi="Times New Roman" w:cs="Times New Roman"/>
          <w:b/>
          <w:bCs/>
          <w:color w:val="000000"/>
          <w:sz w:val="24"/>
        </w:rPr>
        <w:t xml:space="preserve"> </w:t>
      </w:r>
      <w:r w:rsidR="00D463FA">
        <w:rPr>
          <w:rFonts w:ascii="Times New Roman" w:hAnsi="Times New Roman" w:cs="Times New Roman"/>
          <w:b/>
          <w:bCs/>
          <w:color w:val="000000"/>
          <w:sz w:val="24"/>
        </w:rPr>
        <w:t xml:space="preserve"> </w:t>
      </w:r>
      <w:r w:rsidR="00114B0F">
        <w:rPr>
          <w:rFonts w:ascii="Times New Roman" w:hAnsi="Times New Roman" w:cs="Times New Roman"/>
          <w:b/>
          <w:bCs/>
          <w:color w:val="000000"/>
          <w:sz w:val="24"/>
        </w:rPr>
        <w:t xml:space="preserve">        </w:t>
      </w:r>
      <w:r w:rsidR="00404C4F">
        <w:rPr>
          <w:rFonts w:ascii="Times New Roman" w:hAnsi="Times New Roman" w:cs="Times New Roman"/>
          <w:b/>
          <w:bCs/>
          <w:color w:val="000000"/>
          <w:sz w:val="24"/>
        </w:rPr>
        <w:t xml:space="preserve">        </w:t>
      </w:r>
      <w:r w:rsidR="000F77C1">
        <w:rPr>
          <w:rFonts w:ascii="Times New Roman" w:hAnsi="Times New Roman" w:cs="Times New Roman"/>
          <w:b/>
          <w:bCs/>
          <w:color w:val="000000"/>
          <w:sz w:val="24"/>
        </w:rPr>
        <w:t xml:space="preserve">Location: </w:t>
      </w:r>
      <w:r w:rsidR="00F1033C">
        <w:rPr>
          <w:rFonts w:ascii="Times New Roman" w:hAnsi="Times New Roman" w:cs="Times New Roman"/>
          <w:b/>
          <w:bCs/>
          <w:color w:val="000000"/>
          <w:sz w:val="24"/>
        </w:rPr>
        <w:t>LIFE A117</w:t>
      </w:r>
    </w:p>
    <w:p w14:paraId="43FCB2B9" w14:textId="77777777" w:rsidR="00CB0A48" w:rsidRPr="00FC6905" w:rsidRDefault="00CB0A48" w:rsidP="00FF4F98">
      <w:pPr>
        <w:pBdr>
          <w:bottom w:val="single" w:sz="6" w:space="1" w:color="auto"/>
        </w:pBdr>
        <w:autoSpaceDE w:val="0"/>
        <w:autoSpaceDN w:val="0"/>
        <w:adjustRightInd w:val="0"/>
        <w:spacing w:after="0" w:line="240" w:lineRule="auto"/>
        <w:rPr>
          <w:rFonts w:ascii="Times New Roman" w:hAnsi="Times New Roman" w:cs="Times New Roman"/>
          <w:b/>
          <w:bCs/>
          <w:color w:val="000000"/>
          <w:sz w:val="24"/>
        </w:rPr>
      </w:pPr>
    </w:p>
    <w:p w14:paraId="40F6C793" w14:textId="77777777" w:rsidR="00683997" w:rsidRPr="00FC6905" w:rsidRDefault="00683997" w:rsidP="00FF4F98">
      <w:pPr>
        <w:autoSpaceDE w:val="0"/>
        <w:autoSpaceDN w:val="0"/>
        <w:adjustRightInd w:val="0"/>
        <w:spacing w:after="0" w:line="240" w:lineRule="auto"/>
        <w:rPr>
          <w:rFonts w:ascii="Times New Roman" w:hAnsi="Times New Roman" w:cs="Times New Roman"/>
          <w:b/>
          <w:bCs/>
          <w:color w:val="000000"/>
        </w:rPr>
      </w:pPr>
    </w:p>
    <w:p w14:paraId="56532340" w14:textId="775FE26F" w:rsidR="00DD2CDA" w:rsidRPr="003D3A1E" w:rsidRDefault="00B80D41" w:rsidP="00FF4F98">
      <w:pPr>
        <w:autoSpaceDE w:val="0"/>
        <w:autoSpaceDN w:val="0"/>
        <w:adjustRightInd w:val="0"/>
        <w:spacing w:after="0" w:line="240" w:lineRule="auto"/>
        <w:rPr>
          <w:rFonts w:ascii="Times New Roman" w:hAnsi="Times New Roman" w:cs="Times New Roman"/>
          <w:b/>
          <w:bCs/>
          <w:color w:val="000000"/>
        </w:rPr>
      </w:pPr>
      <w:r w:rsidRPr="003D3A1E">
        <w:rPr>
          <w:rFonts w:ascii="Times New Roman" w:hAnsi="Times New Roman" w:cs="Times New Roman"/>
          <w:b/>
          <w:bCs/>
          <w:color w:val="000000"/>
        </w:rPr>
        <w:t>Course Instructor</w:t>
      </w:r>
      <w:r w:rsidR="00DD2CDA" w:rsidRPr="003D3A1E">
        <w:rPr>
          <w:rFonts w:ascii="Times New Roman" w:hAnsi="Times New Roman" w:cs="Times New Roman"/>
          <w:b/>
          <w:bCs/>
          <w:color w:val="000000"/>
        </w:rPr>
        <w:t>:</w:t>
      </w:r>
      <w:r w:rsidR="00212491" w:rsidRPr="003D3A1E">
        <w:rPr>
          <w:rFonts w:ascii="Times New Roman" w:hAnsi="Times New Roman" w:cs="Times New Roman"/>
          <w:bCs/>
          <w:color w:val="000000"/>
        </w:rPr>
        <w:t xml:space="preserve"> </w:t>
      </w:r>
      <w:r w:rsidR="00C9211C" w:rsidRPr="003D3A1E">
        <w:rPr>
          <w:rFonts w:ascii="Times New Roman" w:hAnsi="Times New Roman" w:cs="Times New Roman"/>
          <w:bCs/>
          <w:color w:val="000000"/>
        </w:rPr>
        <w:tab/>
        <w:t xml:space="preserve">        </w:t>
      </w:r>
      <w:r w:rsidR="00404C4F" w:rsidRPr="003D3A1E">
        <w:rPr>
          <w:rFonts w:ascii="Times New Roman" w:hAnsi="Times New Roman" w:cs="Times New Roman"/>
          <w:bCs/>
          <w:color w:val="000000"/>
        </w:rPr>
        <w:t xml:space="preserve"> </w:t>
      </w:r>
      <w:r w:rsidR="00404C4F" w:rsidRPr="003D3A1E">
        <w:rPr>
          <w:rFonts w:ascii="Times New Roman" w:hAnsi="Times New Roman" w:cs="Times New Roman"/>
          <w:b/>
          <w:bCs/>
          <w:color w:val="000000"/>
        </w:rPr>
        <w:t>Kara Stuart</w:t>
      </w:r>
      <w:r w:rsidR="00845603">
        <w:rPr>
          <w:rFonts w:ascii="Times New Roman" w:hAnsi="Times New Roman" w:cs="Times New Roman"/>
          <w:b/>
          <w:bCs/>
          <w:color w:val="000000"/>
        </w:rPr>
        <w:t>, M.S.</w:t>
      </w:r>
      <w:r w:rsidR="00C9211C" w:rsidRPr="003D3A1E">
        <w:rPr>
          <w:rFonts w:ascii="Times New Roman" w:hAnsi="Times New Roman" w:cs="Times New Roman"/>
          <w:b/>
          <w:bCs/>
          <w:color w:val="000000"/>
        </w:rPr>
        <w:t xml:space="preserve"> </w:t>
      </w:r>
      <w:r w:rsidR="009016E1" w:rsidRPr="003D3A1E">
        <w:rPr>
          <w:rFonts w:ascii="Times New Roman" w:hAnsi="Times New Roman" w:cs="Times New Roman"/>
          <w:b/>
          <w:bCs/>
          <w:color w:val="000000"/>
        </w:rPr>
        <w:t>(</w:t>
      </w:r>
      <w:r w:rsidR="00F1033C" w:rsidRPr="003D3A1E">
        <w:rPr>
          <w:rFonts w:ascii="Times New Roman" w:hAnsi="Times New Roman" w:cs="Times New Roman"/>
          <w:b/>
          <w:bCs/>
          <w:color w:val="000000"/>
        </w:rPr>
        <w:t xml:space="preserve"> </w:t>
      </w:r>
      <w:hyperlink r:id="rId8" w:history="1">
        <w:r w:rsidR="00F1033C" w:rsidRPr="003D3A1E">
          <w:rPr>
            <w:rStyle w:val="Hyperlink"/>
            <w:rFonts w:ascii="Times New Roman" w:hAnsi="Times New Roman" w:cs="Times New Roman"/>
          </w:rPr>
          <w:t>Kara.stuart@unt.edu</w:t>
        </w:r>
      </w:hyperlink>
      <w:r w:rsidR="00F1033C" w:rsidRPr="003D3A1E">
        <w:rPr>
          <w:rFonts w:ascii="Times New Roman" w:hAnsi="Times New Roman" w:cs="Times New Roman"/>
        </w:rPr>
        <w:t xml:space="preserve"> </w:t>
      </w:r>
      <w:r w:rsidR="009016E1" w:rsidRPr="003D3A1E">
        <w:rPr>
          <w:rFonts w:ascii="Times New Roman" w:hAnsi="Times New Roman" w:cs="Times New Roman"/>
          <w:b/>
          <w:bCs/>
          <w:color w:val="000000"/>
        </w:rPr>
        <w:t>)</w:t>
      </w:r>
      <w:r w:rsidR="006B0225" w:rsidRPr="003D3A1E">
        <w:rPr>
          <w:rFonts w:ascii="Times New Roman" w:hAnsi="Times New Roman" w:cs="Times New Roman"/>
          <w:b/>
          <w:bCs/>
          <w:color w:val="000000"/>
        </w:rPr>
        <w:t xml:space="preserve"> (</w:t>
      </w:r>
      <w:r w:rsidR="00404C4F" w:rsidRPr="003D3A1E">
        <w:rPr>
          <w:rFonts w:ascii="Times New Roman" w:hAnsi="Times New Roman" w:cs="Times New Roman"/>
          <w:b/>
          <w:bCs/>
          <w:color w:val="000000"/>
        </w:rPr>
        <w:t>she/her/hers</w:t>
      </w:r>
      <w:r w:rsidR="006B0225" w:rsidRPr="003D3A1E">
        <w:rPr>
          <w:rFonts w:ascii="Times New Roman" w:hAnsi="Times New Roman" w:cs="Times New Roman"/>
          <w:b/>
          <w:bCs/>
          <w:color w:val="000000"/>
        </w:rPr>
        <w:t>)</w:t>
      </w:r>
    </w:p>
    <w:p w14:paraId="2A56F349" w14:textId="365E25D8" w:rsidR="005D48FF" w:rsidRPr="003D3A1E" w:rsidRDefault="00DD2CDA" w:rsidP="00FF4F98">
      <w:pPr>
        <w:autoSpaceDE w:val="0"/>
        <w:autoSpaceDN w:val="0"/>
        <w:adjustRightInd w:val="0"/>
        <w:spacing w:after="0" w:line="240" w:lineRule="auto"/>
        <w:rPr>
          <w:rFonts w:ascii="Times New Roman" w:hAnsi="Times New Roman" w:cs="Times New Roman"/>
          <w:b/>
          <w:bCs/>
          <w:color w:val="000000"/>
        </w:rPr>
      </w:pPr>
      <w:r w:rsidRPr="003D3A1E">
        <w:rPr>
          <w:rFonts w:ascii="Times New Roman" w:hAnsi="Times New Roman" w:cs="Times New Roman"/>
          <w:b/>
          <w:bCs/>
          <w:color w:val="000000"/>
        </w:rPr>
        <w:t xml:space="preserve">Office: </w:t>
      </w:r>
      <w:r w:rsidR="00221BCE" w:rsidRPr="003D3A1E">
        <w:rPr>
          <w:rFonts w:ascii="Times New Roman" w:hAnsi="Times New Roman" w:cs="Times New Roman"/>
          <w:b/>
          <w:bCs/>
          <w:color w:val="000000"/>
        </w:rPr>
        <w:tab/>
      </w:r>
      <w:r w:rsidR="00C9211C" w:rsidRPr="003D3A1E">
        <w:rPr>
          <w:rFonts w:ascii="Times New Roman" w:hAnsi="Times New Roman" w:cs="Times New Roman"/>
          <w:b/>
          <w:bCs/>
          <w:color w:val="000000"/>
        </w:rPr>
        <w:tab/>
        <w:t xml:space="preserve">        </w:t>
      </w:r>
      <w:r w:rsidR="000E3A07" w:rsidRPr="003D3A1E">
        <w:rPr>
          <w:rFonts w:ascii="Times New Roman" w:hAnsi="Times New Roman" w:cs="Times New Roman"/>
          <w:b/>
          <w:bCs/>
          <w:color w:val="000000"/>
        </w:rPr>
        <w:t xml:space="preserve"> </w:t>
      </w:r>
      <w:r w:rsidR="00FC6905" w:rsidRPr="003D3A1E">
        <w:rPr>
          <w:rFonts w:ascii="Times New Roman" w:hAnsi="Times New Roman" w:cs="Times New Roman"/>
          <w:b/>
          <w:bCs/>
          <w:color w:val="000000"/>
        </w:rPr>
        <w:t xml:space="preserve">             </w:t>
      </w:r>
      <w:r w:rsidR="00B80D41" w:rsidRPr="003D3A1E">
        <w:rPr>
          <w:rFonts w:ascii="Times New Roman" w:hAnsi="Times New Roman" w:cs="Times New Roman"/>
          <w:b/>
          <w:bCs/>
          <w:color w:val="000000"/>
        </w:rPr>
        <w:t>Ter</w:t>
      </w:r>
      <w:r w:rsidR="00317C9F" w:rsidRPr="003D3A1E">
        <w:rPr>
          <w:rFonts w:ascii="Times New Roman" w:hAnsi="Times New Roman" w:cs="Times New Roman"/>
          <w:b/>
          <w:bCs/>
          <w:color w:val="000000"/>
        </w:rPr>
        <w:t>r</w:t>
      </w:r>
      <w:r w:rsidR="00B80D41" w:rsidRPr="003D3A1E">
        <w:rPr>
          <w:rFonts w:ascii="Times New Roman" w:hAnsi="Times New Roman" w:cs="Times New Roman"/>
          <w:b/>
          <w:bCs/>
          <w:color w:val="000000"/>
        </w:rPr>
        <w:t xml:space="preserve">ill Hall </w:t>
      </w:r>
      <w:r w:rsidR="00404C4F" w:rsidRPr="003D3A1E">
        <w:rPr>
          <w:rFonts w:ascii="Times New Roman" w:hAnsi="Times New Roman" w:cs="Times New Roman"/>
          <w:b/>
          <w:bCs/>
          <w:color w:val="000000"/>
        </w:rPr>
        <w:t>251</w:t>
      </w:r>
    </w:p>
    <w:p w14:paraId="0C0C6CAD" w14:textId="13FA9A5C" w:rsidR="00A922AC" w:rsidRPr="003D3A1E" w:rsidRDefault="00DD2CDA" w:rsidP="00FF4F98">
      <w:pPr>
        <w:autoSpaceDE w:val="0"/>
        <w:autoSpaceDN w:val="0"/>
        <w:adjustRightInd w:val="0"/>
        <w:spacing w:after="0" w:line="240" w:lineRule="auto"/>
        <w:rPr>
          <w:rFonts w:ascii="Times New Roman" w:hAnsi="Times New Roman" w:cs="Times New Roman"/>
          <w:b/>
          <w:bCs/>
          <w:color w:val="000000"/>
        </w:rPr>
      </w:pPr>
      <w:r w:rsidRPr="003D3A1E">
        <w:rPr>
          <w:rFonts w:ascii="Times New Roman" w:hAnsi="Times New Roman" w:cs="Times New Roman"/>
          <w:b/>
          <w:bCs/>
          <w:color w:val="000000"/>
        </w:rPr>
        <w:t xml:space="preserve">Office Hours: </w:t>
      </w:r>
      <w:r w:rsidR="00C9211C" w:rsidRPr="003D3A1E">
        <w:rPr>
          <w:rFonts w:ascii="Times New Roman" w:hAnsi="Times New Roman" w:cs="Times New Roman"/>
          <w:b/>
          <w:bCs/>
          <w:color w:val="000000"/>
        </w:rPr>
        <w:tab/>
      </w:r>
      <w:r w:rsidR="00C9211C" w:rsidRPr="003D3A1E">
        <w:rPr>
          <w:rFonts w:ascii="Times New Roman" w:hAnsi="Times New Roman" w:cs="Times New Roman"/>
          <w:b/>
          <w:bCs/>
          <w:color w:val="000000"/>
        </w:rPr>
        <w:tab/>
        <w:t xml:space="preserve">        </w:t>
      </w:r>
      <w:r w:rsidR="000E3A07" w:rsidRPr="003D3A1E">
        <w:rPr>
          <w:rFonts w:ascii="Times New Roman" w:hAnsi="Times New Roman" w:cs="Times New Roman"/>
          <w:b/>
          <w:bCs/>
          <w:color w:val="000000"/>
        </w:rPr>
        <w:t xml:space="preserve"> </w:t>
      </w:r>
      <w:r w:rsidR="00014796" w:rsidRPr="003D3A1E">
        <w:rPr>
          <w:rFonts w:ascii="Times New Roman" w:hAnsi="Times New Roman" w:cs="Times New Roman"/>
          <w:b/>
          <w:bCs/>
          <w:color w:val="000000"/>
        </w:rPr>
        <w:t xml:space="preserve">Monday </w:t>
      </w:r>
      <w:r w:rsidR="006A5A91" w:rsidRPr="003D3A1E">
        <w:rPr>
          <w:rFonts w:ascii="Times New Roman" w:hAnsi="Times New Roman" w:cs="Times New Roman"/>
          <w:b/>
          <w:bCs/>
          <w:color w:val="000000"/>
        </w:rPr>
        <w:t>3:30</w:t>
      </w:r>
      <w:r w:rsidR="00014796" w:rsidRPr="003D3A1E">
        <w:rPr>
          <w:rFonts w:ascii="Times New Roman" w:hAnsi="Times New Roman" w:cs="Times New Roman"/>
          <w:b/>
          <w:bCs/>
          <w:color w:val="000000"/>
        </w:rPr>
        <w:t>-</w:t>
      </w:r>
      <w:r w:rsidR="006A5A91" w:rsidRPr="003D3A1E">
        <w:rPr>
          <w:rFonts w:ascii="Times New Roman" w:hAnsi="Times New Roman" w:cs="Times New Roman"/>
          <w:b/>
          <w:bCs/>
          <w:color w:val="000000"/>
        </w:rPr>
        <w:t>5:30</w:t>
      </w:r>
      <w:r w:rsidR="009D26D6" w:rsidRPr="003D3A1E">
        <w:rPr>
          <w:rFonts w:ascii="Times New Roman" w:hAnsi="Times New Roman" w:cs="Times New Roman"/>
          <w:b/>
          <w:bCs/>
          <w:color w:val="000000"/>
        </w:rPr>
        <w:t xml:space="preserve"> </w:t>
      </w:r>
      <w:r w:rsidR="00014796" w:rsidRPr="003D3A1E">
        <w:rPr>
          <w:rFonts w:ascii="Times New Roman" w:hAnsi="Times New Roman" w:cs="Times New Roman"/>
          <w:b/>
          <w:bCs/>
          <w:color w:val="000000"/>
        </w:rPr>
        <w:t>pm</w:t>
      </w:r>
      <w:r w:rsidR="00114B0F" w:rsidRPr="003D3A1E">
        <w:rPr>
          <w:rFonts w:ascii="Times New Roman" w:hAnsi="Times New Roman" w:cs="Times New Roman"/>
          <w:b/>
          <w:bCs/>
          <w:color w:val="000000"/>
        </w:rPr>
        <w:t xml:space="preserve"> </w:t>
      </w:r>
      <w:r w:rsidR="00014796" w:rsidRPr="003D3A1E">
        <w:rPr>
          <w:rFonts w:ascii="Times New Roman" w:hAnsi="Times New Roman" w:cs="Times New Roman"/>
          <w:b/>
          <w:bCs/>
          <w:color w:val="000000"/>
        </w:rPr>
        <w:t xml:space="preserve">in person or Zoom </w:t>
      </w:r>
      <w:r w:rsidR="000F3FE8" w:rsidRPr="003D3A1E">
        <w:rPr>
          <w:rFonts w:ascii="Times New Roman" w:hAnsi="Times New Roman" w:cs="Times New Roman"/>
          <w:b/>
          <w:bCs/>
          <w:color w:val="000000"/>
        </w:rPr>
        <w:t>(</w:t>
      </w:r>
      <w:r w:rsidR="007F498A" w:rsidRPr="003D3A1E">
        <w:rPr>
          <w:rFonts w:ascii="Times New Roman" w:hAnsi="Times New Roman" w:cs="Times New Roman"/>
          <w:b/>
          <w:bCs/>
          <w:color w:val="000000"/>
        </w:rPr>
        <w:t>Or by appointment</w:t>
      </w:r>
      <w:r w:rsidR="000F3FE8" w:rsidRPr="003D3A1E">
        <w:rPr>
          <w:rFonts w:ascii="Times New Roman" w:hAnsi="Times New Roman" w:cs="Times New Roman"/>
          <w:b/>
          <w:bCs/>
          <w:color w:val="000000"/>
        </w:rPr>
        <w:t>)</w:t>
      </w:r>
    </w:p>
    <w:p w14:paraId="3DED39D3" w14:textId="0D5F61F2" w:rsidR="00F1033C" w:rsidRPr="003D3A1E" w:rsidRDefault="00F1033C" w:rsidP="00FF4F98">
      <w:pPr>
        <w:autoSpaceDE w:val="0"/>
        <w:autoSpaceDN w:val="0"/>
        <w:adjustRightInd w:val="0"/>
        <w:spacing w:after="0" w:line="240" w:lineRule="auto"/>
        <w:rPr>
          <w:rFonts w:ascii="Times New Roman" w:hAnsi="Times New Roman" w:cs="Times New Roman"/>
          <w:b/>
          <w:bCs/>
          <w:i/>
          <w:color w:val="000000"/>
        </w:rPr>
      </w:pPr>
      <w:r w:rsidRPr="003D3A1E">
        <w:rPr>
          <w:rFonts w:ascii="Times New Roman" w:hAnsi="Times New Roman" w:cs="Times New Roman"/>
          <w:b/>
          <w:bCs/>
          <w:color w:val="000000"/>
        </w:rPr>
        <w:t xml:space="preserve">Personal Zoom ID:                </w:t>
      </w:r>
      <w:r w:rsidRPr="003D3A1E">
        <w:rPr>
          <w:rFonts w:ascii="Times New Roman" w:hAnsi="Times New Roman" w:cs="Times New Roman"/>
          <w:color w:val="000000" w:themeColor="text1"/>
        </w:rPr>
        <w:fldChar w:fldCharType="begin"/>
      </w:r>
      <w:r w:rsidRPr="003D3A1E">
        <w:rPr>
          <w:rFonts w:ascii="Times New Roman" w:hAnsi="Times New Roman" w:cs="Times New Roman"/>
          <w:color w:val="000000" w:themeColor="text1"/>
        </w:rPr>
        <w:instrText>HYPERLINK "https://unt.zoom.us/j/9427042823"</w:instrText>
      </w:r>
      <w:r w:rsidRPr="003D3A1E">
        <w:rPr>
          <w:rFonts w:ascii="Times New Roman" w:hAnsi="Times New Roman" w:cs="Times New Roman"/>
          <w:color w:val="000000" w:themeColor="text1"/>
        </w:rPr>
        <w:fldChar w:fldCharType="separate"/>
      </w:r>
      <w:r w:rsidRPr="003D3A1E">
        <w:rPr>
          <w:rStyle w:val="Hyperlink"/>
          <w:rFonts w:ascii="Times New Roman" w:hAnsi="Times New Roman" w:cs="Times New Roman"/>
          <w:color w:val="000000" w:themeColor="text1"/>
        </w:rPr>
        <w:t>https://unt.zoom.us/j/9427042823</w:t>
      </w:r>
      <w:r w:rsidRPr="003D3A1E">
        <w:rPr>
          <w:rFonts w:ascii="Times New Roman" w:hAnsi="Times New Roman" w:cs="Times New Roman"/>
          <w:color w:val="000000" w:themeColor="text1"/>
        </w:rPr>
        <w:fldChar w:fldCharType="end"/>
      </w:r>
      <w:r w:rsidR="003D3A1E" w:rsidRPr="003D3A1E">
        <w:rPr>
          <w:rFonts w:ascii="Times New Roman" w:hAnsi="Times New Roman" w:cs="Times New Roman"/>
          <w:color w:val="000000" w:themeColor="text1"/>
        </w:rPr>
        <w:t xml:space="preserve"> </w:t>
      </w:r>
      <w:r w:rsidRPr="003D3A1E">
        <w:rPr>
          <w:rFonts w:ascii="Times New Roman" w:hAnsi="Times New Roman" w:cs="Times New Roman"/>
          <w:color w:val="000000" w:themeColor="text1"/>
        </w:rPr>
        <w:t xml:space="preserve"> </w:t>
      </w:r>
    </w:p>
    <w:p w14:paraId="6060A7EA" w14:textId="77777777" w:rsidR="005078D4" w:rsidRPr="00FC6905" w:rsidRDefault="005078D4" w:rsidP="00FF4F98">
      <w:pPr>
        <w:autoSpaceDE w:val="0"/>
        <w:autoSpaceDN w:val="0"/>
        <w:adjustRightInd w:val="0"/>
        <w:spacing w:after="0" w:line="240" w:lineRule="auto"/>
        <w:rPr>
          <w:rFonts w:ascii="Times New Roman" w:hAnsi="Times New Roman" w:cs="Times New Roman"/>
          <w:b/>
          <w:bCs/>
          <w:color w:val="000000"/>
        </w:rPr>
      </w:pPr>
    </w:p>
    <w:p w14:paraId="3E049778" w14:textId="03B9822C" w:rsidR="00F1033C" w:rsidRPr="00845603" w:rsidRDefault="00B37F51" w:rsidP="00845603">
      <w:pPr>
        <w:pStyle w:val="NormalWeb"/>
        <w:rPr>
          <w:color w:val="000000"/>
          <w:sz w:val="22"/>
          <w:szCs w:val="22"/>
        </w:rPr>
      </w:pPr>
      <w:r w:rsidRPr="00845603">
        <w:rPr>
          <w:b/>
          <w:bCs/>
          <w:color w:val="000000"/>
          <w:sz w:val="22"/>
          <w:szCs w:val="22"/>
        </w:rPr>
        <w:t>Course description</w:t>
      </w:r>
      <w:r w:rsidR="00FF4F98" w:rsidRPr="00845603">
        <w:rPr>
          <w:b/>
          <w:bCs/>
          <w:color w:val="000000"/>
          <w:sz w:val="22"/>
          <w:szCs w:val="22"/>
        </w:rPr>
        <w:t xml:space="preserve"> and objectives</w:t>
      </w:r>
      <w:r w:rsidRPr="00845603">
        <w:rPr>
          <w:b/>
          <w:bCs/>
          <w:color w:val="000000"/>
          <w:sz w:val="22"/>
          <w:szCs w:val="22"/>
        </w:rPr>
        <w:t>:</w:t>
      </w:r>
      <w:r w:rsidRPr="00845603">
        <w:rPr>
          <w:bCs/>
          <w:color w:val="000000"/>
          <w:sz w:val="22"/>
          <w:szCs w:val="22"/>
        </w:rPr>
        <w:t xml:space="preserve"> </w:t>
      </w:r>
      <w:r w:rsidR="00845603" w:rsidRPr="00845603">
        <w:rPr>
          <w:color w:val="000000"/>
          <w:sz w:val="22"/>
          <w:szCs w:val="22"/>
        </w:rPr>
        <w:t>Psychology is the scientific study of mind and behavior, offering insights into why we think, feel, and act the way we do. This course introduces psychology as both a science and a profession, covering core areas such as research methods, biological bases of behavior, sensation and perception, learning, memory, development, personality, psychological disorders, and social behavior.</w:t>
      </w:r>
      <w:r w:rsidR="00845603">
        <w:rPr>
          <w:color w:val="000000"/>
          <w:sz w:val="22"/>
          <w:szCs w:val="22"/>
        </w:rPr>
        <w:t xml:space="preserve"> </w:t>
      </w:r>
      <w:r w:rsidR="00845603" w:rsidRPr="00845603">
        <w:rPr>
          <w:color w:val="000000"/>
          <w:sz w:val="22"/>
          <w:szCs w:val="22"/>
        </w:rPr>
        <w:t>Through lectures, discussions, and applied activities, you will connect psychological concepts to real-world situations and your own experiences, while building skills in scientific reasoning and critical thinking.</w:t>
      </w:r>
      <w:r w:rsidR="00845603">
        <w:rPr>
          <w:color w:val="000000"/>
          <w:sz w:val="22"/>
          <w:szCs w:val="22"/>
        </w:rPr>
        <w:t xml:space="preserve"> </w:t>
      </w:r>
      <w:r w:rsidR="00845603" w:rsidRPr="00845603">
        <w:rPr>
          <w:color w:val="000000"/>
          <w:sz w:val="22"/>
          <w:szCs w:val="22"/>
        </w:rPr>
        <w:t>By the end of the semester, you will be able to:</w:t>
      </w:r>
      <w:r w:rsidR="00845603">
        <w:rPr>
          <w:color w:val="000000"/>
          <w:sz w:val="22"/>
          <w:szCs w:val="22"/>
        </w:rPr>
        <w:t xml:space="preserve"> 1) </w:t>
      </w:r>
      <w:r w:rsidR="00A33C3E">
        <w:rPr>
          <w:color w:val="000000"/>
          <w:sz w:val="22"/>
          <w:szCs w:val="22"/>
        </w:rPr>
        <w:t>e</w:t>
      </w:r>
      <w:r w:rsidR="00845603" w:rsidRPr="00845603">
        <w:rPr>
          <w:color w:val="000000"/>
          <w:sz w:val="22"/>
          <w:szCs w:val="22"/>
        </w:rPr>
        <w:t>xplain foundational theories, concepts, and research findings across major areas of psychology</w:t>
      </w:r>
      <w:r w:rsidR="00845603">
        <w:rPr>
          <w:color w:val="000000"/>
          <w:sz w:val="22"/>
          <w:szCs w:val="22"/>
        </w:rPr>
        <w:t>, 2) a</w:t>
      </w:r>
      <w:r w:rsidR="00845603" w:rsidRPr="00845603">
        <w:rPr>
          <w:color w:val="000000"/>
          <w:sz w:val="22"/>
          <w:szCs w:val="22"/>
        </w:rPr>
        <w:t>pply psychological science to everyday life and contemporary issues</w:t>
      </w:r>
      <w:r w:rsidR="00845603">
        <w:rPr>
          <w:color w:val="000000"/>
          <w:sz w:val="22"/>
          <w:szCs w:val="22"/>
        </w:rPr>
        <w:t>, 3) c</w:t>
      </w:r>
      <w:r w:rsidR="00845603" w:rsidRPr="00845603">
        <w:rPr>
          <w:color w:val="000000"/>
          <w:sz w:val="22"/>
          <w:szCs w:val="22"/>
        </w:rPr>
        <w:t>ritically evaluate evidence, methods, and claims using scientific reasoning.</w:t>
      </w:r>
    </w:p>
    <w:p w14:paraId="7716A175" w14:textId="5133BEF8" w:rsidR="00680BA6" w:rsidRPr="00FC6905" w:rsidRDefault="00B37F51" w:rsidP="00FF4F98">
      <w:pPr>
        <w:autoSpaceDE w:val="0"/>
        <w:autoSpaceDN w:val="0"/>
        <w:adjustRightInd w:val="0"/>
        <w:spacing w:after="0" w:line="240" w:lineRule="auto"/>
        <w:rPr>
          <w:rFonts w:ascii="Times New Roman" w:hAnsi="Times New Roman" w:cs="Times New Roman"/>
          <w:bCs/>
          <w:color w:val="000000"/>
        </w:rPr>
      </w:pPr>
      <w:r w:rsidRPr="00FC6905">
        <w:rPr>
          <w:rFonts w:ascii="Times New Roman" w:hAnsi="Times New Roman" w:cs="Times New Roman"/>
          <w:b/>
          <w:bCs/>
          <w:color w:val="000000"/>
        </w:rPr>
        <w:t>Teaching statement</w:t>
      </w:r>
      <w:r w:rsidR="005646CE" w:rsidRPr="00FC6905">
        <w:rPr>
          <w:rFonts w:ascii="Times New Roman" w:hAnsi="Times New Roman" w:cs="Times New Roman"/>
          <w:b/>
          <w:bCs/>
          <w:color w:val="000000"/>
        </w:rPr>
        <w:t xml:space="preserve">: </w:t>
      </w:r>
      <w:r w:rsidRPr="00FC6905">
        <w:rPr>
          <w:rFonts w:ascii="Times New Roman" w:hAnsi="Times New Roman" w:cs="Times New Roman"/>
          <w:bCs/>
          <w:color w:val="000000"/>
        </w:rPr>
        <w:t>T</w:t>
      </w:r>
      <w:r w:rsidR="005646CE" w:rsidRPr="00FC6905">
        <w:rPr>
          <w:rFonts w:ascii="Times New Roman" w:hAnsi="Times New Roman" w:cs="Times New Roman"/>
          <w:bCs/>
          <w:color w:val="000000"/>
        </w:rPr>
        <w:t>eaching</w:t>
      </w:r>
      <w:r w:rsidR="00D463FA">
        <w:rPr>
          <w:rFonts w:ascii="Times New Roman" w:hAnsi="Times New Roman" w:cs="Times New Roman"/>
          <w:bCs/>
          <w:color w:val="000000"/>
        </w:rPr>
        <w:t xml:space="preserve">, </w:t>
      </w:r>
      <w:r w:rsidR="005646CE" w:rsidRPr="00FC6905">
        <w:rPr>
          <w:rFonts w:ascii="Times New Roman" w:hAnsi="Times New Roman" w:cs="Times New Roman"/>
          <w:bCs/>
          <w:color w:val="000000"/>
        </w:rPr>
        <w:t>sch</w:t>
      </w:r>
      <w:r w:rsidRPr="00FC6905">
        <w:rPr>
          <w:rFonts w:ascii="Times New Roman" w:hAnsi="Times New Roman" w:cs="Times New Roman"/>
          <w:bCs/>
          <w:color w:val="000000"/>
        </w:rPr>
        <w:t>olarship</w:t>
      </w:r>
      <w:r w:rsidR="00D463FA">
        <w:rPr>
          <w:rFonts w:ascii="Times New Roman" w:hAnsi="Times New Roman" w:cs="Times New Roman"/>
          <w:bCs/>
          <w:color w:val="000000"/>
        </w:rPr>
        <w:t xml:space="preserve">, </w:t>
      </w:r>
      <w:r w:rsidRPr="00FC6905">
        <w:rPr>
          <w:rFonts w:ascii="Times New Roman" w:hAnsi="Times New Roman" w:cs="Times New Roman"/>
          <w:bCs/>
          <w:color w:val="000000"/>
        </w:rPr>
        <w:t>mentorship in</w:t>
      </w:r>
      <w:r w:rsidR="00FF4F98" w:rsidRPr="00FC6905">
        <w:rPr>
          <w:rFonts w:ascii="Times New Roman" w:hAnsi="Times New Roman" w:cs="Times New Roman"/>
          <w:bCs/>
          <w:color w:val="000000"/>
        </w:rPr>
        <w:t>side</w:t>
      </w:r>
      <w:r w:rsidRPr="00FC6905">
        <w:rPr>
          <w:rFonts w:ascii="Times New Roman" w:hAnsi="Times New Roman" w:cs="Times New Roman"/>
          <w:bCs/>
          <w:color w:val="000000"/>
        </w:rPr>
        <w:t xml:space="preserve"> and outside of the classroom </w:t>
      </w:r>
      <w:r w:rsidR="00D463FA">
        <w:rPr>
          <w:rFonts w:ascii="Times New Roman" w:hAnsi="Times New Roman" w:cs="Times New Roman"/>
          <w:bCs/>
          <w:color w:val="000000"/>
        </w:rPr>
        <w:t>are</w:t>
      </w:r>
      <w:r w:rsidRPr="00FC6905">
        <w:rPr>
          <w:rFonts w:ascii="Times New Roman" w:hAnsi="Times New Roman" w:cs="Times New Roman"/>
          <w:bCs/>
          <w:color w:val="000000"/>
        </w:rPr>
        <w:t xml:space="preserve"> incredibly important to me. </w:t>
      </w:r>
      <w:r w:rsidR="005646CE" w:rsidRPr="00FC6905">
        <w:rPr>
          <w:rFonts w:ascii="Times New Roman" w:hAnsi="Times New Roman" w:cs="Times New Roman"/>
          <w:bCs/>
          <w:color w:val="000000"/>
        </w:rPr>
        <w:t xml:space="preserve">I learn </w:t>
      </w:r>
      <w:r w:rsidR="00680BA6" w:rsidRPr="00FC6905">
        <w:rPr>
          <w:rFonts w:ascii="Times New Roman" w:hAnsi="Times New Roman" w:cs="Times New Roman"/>
          <w:bCs/>
          <w:color w:val="000000"/>
        </w:rPr>
        <w:t>just</w:t>
      </w:r>
      <w:r w:rsidR="005646CE" w:rsidRPr="00FC6905">
        <w:rPr>
          <w:rFonts w:ascii="Times New Roman" w:hAnsi="Times New Roman" w:cs="Times New Roman"/>
          <w:bCs/>
          <w:color w:val="000000"/>
        </w:rPr>
        <w:t xml:space="preserve"> as much being your instructor as you do being my students. </w:t>
      </w:r>
      <w:r w:rsidR="00FD2118" w:rsidRPr="00FC6905">
        <w:rPr>
          <w:rFonts w:ascii="Times New Roman" w:hAnsi="Times New Roman" w:cs="Times New Roman"/>
          <w:bCs/>
          <w:color w:val="000000"/>
        </w:rPr>
        <w:t>As your instructor,</w:t>
      </w:r>
      <w:r w:rsidRPr="00FC6905">
        <w:rPr>
          <w:rFonts w:ascii="Times New Roman" w:hAnsi="Times New Roman" w:cs="Times New Roman"/>
          <w:bCs/>
          <w:color w:val="000000"/>
        </w:rPr>
        <w:t xml:space="preserve"> I am committed to your education, </w:t>
      </w:r>
      <w:r w:rsidR="005646CE" w:rsidRPr="00FC6905">
        <w:rPr>
          <w:rFonts w:ascii="Times New Roman" w:hAnsi="Times New Roman" w:cs="Times New Roman"/>
          <w:bCs/>
          <w:color w:val="000000"/>
        </w:rPr>
        <w:t>I will show up to class fully prepared</w:t>
      </w:r>
      <w:r w:rsidRPr="00FC6905">
        <w:rPr>
          <w:rFonts w:ascii="Times New Roman" w:hAnsi="Times New Roman" w:cs="Times New Roman"/>
          <w:bCs/>
          <w:color w:val="000000"/>
        </w:rPr>
        <w:t>,</w:t>
      </w:r>
      <w:r w:rsidR="005646CE" w:rsidRPr="00FC6905">
        <w:rPr>
          <w:rFonts w:ascii="Times New Roman" w:hAnsi="Times New Roman" w:cs="Times New Roman"/>
          <w:bCs/>
          <w:color w:val="000000"/>
        </w:rPr>
        <w:t xml:space="preserve"> and </w:t>
      </w:r>
      <w:r w:rsidRPr="00FC6905">
        <w:rPr>
          <w:rFonts w:ascii="Times New Roman" w:hAnsi="Times New Roman" w:cs="Times New Roman"/>
          <w:bCs/>
          <w:color w:val="000000"/>
        </w:rPr>
        <w:t>I will communicate enthusiasm to you.</w:t>
      </w:r>
    </w:p>
    <w:p w14:paraId="7797E774" w14:textId="19974734" w:rsidR="005D48FF" w:rsidRPr="00FC6905" w:rsidRDefault="005D48FF" w:rsidP="00FF4F98">
      <w:pPr>
        <w:autoSpaceDE w:val="0"/>
        <w:autoSpaceDN w:val="0"/>
        <w:adjustRightInd w:val="0"/>
        <w:spacing w:after="0" w:line="240" w:lineRule="auto"/>
        <w:rPr>
          <w:rFonts w:ascii="Times New Roman" w:hAnsi="Times New Roman" w:cs="Times New Roman"/>
          <w:bCs/>
          <w:color w:val="000000"/>
        </w:rPr>
      </w:pPr>
    </w:p>
    <w:p w14:paraId="5B935C3F" w14:textId="20F4FADD" w:rsidR="005D48FF" w:rsidRPr="00FC6905" w:rsidRDefault="005D48FF" w:rsidP="00FF4F98">
      <w:pPr>
        <w:autoSpaceDE w:val="0"/>
        <w:autoSpaceDN w:val="0"/>
        <w:adjustRightInd w:val="0"/>
        <w:spacing w:after="0" w:line="240" w:lineRule="auto"/>
        <w:rPr>
          <w:rFonts w:ascii="Times New Roman" w:hAnsi="Times New Roman" w:cs="Times New Roman"/>
          <w:bCs/>
          <w:color w:val="000000"/>
        </w:rPr>
      </w:pPr>
      <w:r w:rsidRPr="00FC6905">
        <w:rPr>
          <w:rFonts w:ascii="Times New Roman" w:hAnsi="Times New Roman" w:cs="Times New Roman"/>
          <w:b/>
          <w:bCs/>
          <w:color w:val="000000"/>
        </w:rPr>
        <w:t xml:space="preserve">Diversity, Respect, and Inclusion: </w:t>
      </w:r>
      <w:r w:rsidRPr="00FC6905">
        <w:rPr>
          <w:rFonts w:ascii="Times New Roman" w:hAnsi="Times New Roman" w:cs="Times New Roman"/>
          <w:bCs/>
          <w:color w:val="000000"/>
        </w:rPr>
        <w:t>As your instructor, I stand against racism, hate, and injustice. As an academic, I profoundly respect the essential worth of all people and cultures, regardless of race, gender, and ethnicity. As a scientist, I am committed to the fight against racism, and to promoting inclusion and diversity in science and in my classroom. Yet, I recognize I can and must do more to learn from my experience and the experiences of my students in order to improve diversity, inclusivity, and access going forward. Through my work and instruction, I strive to leverage empirical evidence to support change in the status quo concerning historically rigid thinking in the field of psychology and neuroscience as well as to shine a light on these important issues in and out of the classroom. In order to foster an environment of growth and respect, I ask that you afford your peers and their ideas respect and a willingness to engage in critical yet thoughtful and productive dialogue.</w:t>
      </w:r>
    </w:p>
    <w:p w14:paraId="3A3D0376" w14:textId="77777777" w:rsidR="00680BA6" w:rsidRPr="00FC6905" w:rsidRDefault="00680BA6" w:rsidP="00FF4F98">
      <w:pPr>
        <w:autoSpaceDE w:val="0"/>
        <w:autoSpaceDN w:val="0"/>
        <w:adjustRightInd w:val="0"/>
        <w:spacing w:after="0" w:line="240" w:lineRule="auto"/>
        <w:rPr>
          <w:rFonts w:ascii="Times New Roman" w:hAnsi="Times New Roman" w:cs="Times New Roman"/>
          <w:bCs/>
          <w:color w:val="000000"/>
        </w:rPr>
      </w:pPr>
    </w:p>
    <w:p w14:paraId="7F04DDAC" w14:textId="6376D814" w:rsidR="00683997" w:rsidRPr="00FC6905" w:rsidRDefault="00B37F51" w:rsidP="00FF4F98">
      <w:pPr>
        <w:autoSpaceDE w:val="0"/>
        <w:autoSpaceDN w:val="0"/>
        <w:adjustRightInd w:val="0"/>
        <w:spacing w:after="0" w:line="240" w:lineRule="auto"/>
        <w:rPr>
          <w:rFonts w:ascii="Times New Roman" w:hAnsi="Times New Roman" w:cs="Times New Roman"/>
          <w:bCs/>
          <w:color w:val="000000"/>
        </w:rPr>
      </w:pPr>
      <w:r w:rsidRPr="00FC6905">
        <w:rPr>
          <w:rFonts w:ascii="Times New Roman" w:hAnsi="Times New Roman" w:cs="Times New Roman"/>
          <w:b/>
          <w:bCs/>
          <w:color w:val="000000"/>
        </w:rPr>
        <w:t>What I ask from you:</w:t>
      </w:r>
      <w:r w:rsidRPr="00FC6905">
        <w:rPr>
          <w:rFonts w:ascii="Times New Roman" w:hAnsi="Times New Roman" w:cs="Times New Roman"/>
          <w:bCs/>
          <w:color w:val="000000"/>
        </w:rPr>
        <w:t xml:space="preserve"> </w:t>
      </w:r>
      <w:r w:rsidR="00C9211C" w:rsidRPr="00FC6905">
        <w:rPr>
          <w:rFonts w:ascii="Times New Roman" w:hAnsi="Times New Roman" w:cs="Times New Roman"/>
          <w:bCs/>
          <w:color w:val="000000"/>
        </w:rPr>
        <w:t>As a</w:t>
      </w:r>
      <w:r w:rsidR="005646CE" w:rsidRPr="00FC6905">
        <w:rPr>
          <w:rFonts w:ascii="Times New Roman" w:hAnsi="Times New Roman" w:cs="Times New Roman"/>
          <w:bCs/>
          <w:color w:val="000000"/>
        </w:rPr>
        <w:t xml:space="preserve"> student, I ask </w:t>
      </w:r>
      <w:r w:rsidR="005D5D1D" w:rsidRPr="00FC6905">
        <w:rPr>
          <w:rFonts w:ascii="Times New Roman" w:hAnsi="Times New Roman" w:cs="Times New Roman"/>
          <w:bCs/>
          <w:color w:val="000000"/>
        </w:rPr>
        <w:t>that you challenge yourself</w:t>
      </w:r>
      <w:r w:rsidR="00FF4F98" w:rsidRPr="00FC6905">
        <w:rPr>
          <w:rFonts w:ascii="Times New Roman" w:hAnsi="Times New Roman" w:cs="Times New Roman"/>
          <w:bCs/>
          <w:color w:val="000000"/>
        </w:rPr>
        <w:t>. If you have a</w:t>
      </w:r>
      <w:r w:rsidR="005646CE" w:rsidRPr="00FC6905">
        <w:rPr>
          <w:rFonts w:ascii="Times New Roman" w:hAnsi="Times New Roman" w:cs="Times New Roman"/>
          <w:bCs/>
          <w:color w:val="000000"/>
        </w:rPr>
        <w:t xml:space="preserve"> question </w:t>
      </w:r>
      <w:r w:rsidR="00C9211C" w:rsidRPr="00FC6905">
        <w:rPr>
          <w:rFonts w:ascii="Times New Roman" w:hAnsi="Times New Roman" w:cs="Times New Roman"/>
          <w:bCs/>
          <w:color w:val="000000"/>
        </w:rPr>
        <w:t>raise your hand</w:t>
      </w:r>
      <w:r w:rsidR="00FF4F98" w:rsidRPr="00FC6905">
        <w:rPr>
          <w:rFonts w:ascii="Times New Roman" w:hAnsi="Times New Roman" w:cs="Times New Roman"/>
          <w:bCs/>
          <w:color w:val="000000"/>
        </w:rPr>
        <w:t xml:space="preserve">, no matter how </w:t>
      </w:r>
      <w:r w:rsidR="0090169D" w:rsidRPr="00FC6905">
        <w:rPr>
          <w:rFonts w:ascii="Times New Roman" w:hAnsi="Times New Roman" w:cs="Times New Roman"/>
          <w:bCs/>
          <w:color w:val="000000"/>
        </w:rPr>
        <w:t>simple</w:t>
      </w:r>
      <w:r w:rsidR="00FF4F98" w:rsidRPr="00FC6905">
        <w:rPr>
          <w:rFonts w:ascii="Times New Roman" w:hAnsi="Times New Roman" w:cs="Times New Roman"/>
          <w:bCs/>
          <w:color w:val="000000"/>
        </w:rPr>
        <w:t xml:space="preserve"> you think it may be</w:t>
      </w:r>
      <w:r w:rsidR="00C9211C" w:rsidRPr="00FC6905">
        <w:rPr>
          <w:rFonts w:ascii="Times New Roman" w:hAnsi="Times New Roman" w:cs="Times New Roman"/>
          <w:bCs/>
          <w:color w:val="000000"/>
        </w:rPr>
        <w:t>.</w:t>
      </w:r>
      <w:r w:rsidR="005646CE" w:rsidRPr="00FC6905">
        <w:rPr>
          <w:rFonts w:ascii="Times New Roman" w:hAnsi="Times New Roman" w:cs="Times New Roman"/>
          <w:bCs/>
          <w:color w:val="000000"/>
        </w:rPr>
        <w:t xml:space="preserve"> If you find yourself in disagreement with the content of the </w:t>
      </w:r>
      <w:r w:rsidR="00680BA6" w:rsidRPr="00FC6905">
        <w:rPr>
          <w:rFonts w:ascii="Times New Roman" w:hAnsi="Times New Roman" w:cs="Times New Roman"/>
          <w:bCs/>
          <w:color w:val="000000"/>
        </w:rPr>
        <w:t>course</w:t>
      </w:r>
      <w:r w:rsidR="005646CE" w:rsidRPr="00FC6905">
        <w:rPr>
          <w:rFonts w:ascii="Times New Roman" w:hAnsi="Times New Roman" w:cs="Times New Roman"/>
          <w:bCs/>
          <w:color w:val="000000"/>
        </w:rPr>
        <w:t xml:space="preserve"> or with me, please share your dissent</w:t>
      </w:r>
      <w:r w:rsidR="00F8187A" w:rsidRPr="00FC6905">
        <w:rPr>
          <w:rFonts w:ascii="Times New Roman" w:hAnsi="Times New Roman" w:cs="Times New Roman"/>
          <w:bCs/>
          <w:color w:val="000000"/>
        </w:rPr>
        <w:t xml:space="preserve"> in a respectful way</w:t>
      </w:r>
      <w:r w:rsidR="00FF4F98" w:rsidRPr="00FC6905">
        <w:rPr>
          <w:rFonts w:ascii="Times New Roman" w:hAnsi="Times New Roman" w:cs="Times New Roman"/>
          <w:bCs/>
          <w:color w:val="000000"/>
        </w:rPr>
        <w:t>, that’s what makes it fun</w:t>
      </w:r>
      <w:r w:rsidR="005646CE" w:rsidRPr="00FC6905">
        <w:rPr>
          <w:rFonts w:ascii="Times New Roman" w:hAnsi="Times New Roman" w:cs="Times New Roman"/>
          <w:bCs/>
          <w:color w:val="000000"/>
        </w:rPr>
        <w:t xml:space="preserve">. </w:t>
      </w:r>
      <w:r w:rsidR="00680BA6" w:rsidRPr="00FC6905">
        <w:rPr>
          <w:rFonts w:ascii="Times New Roman" w:hAnsi="Times New Roman" w:cs="Times New Roman"/>
          <w:bCs/>
          <w:color w:val="000000"/>
        </w:rPr>
        <w:t>Give the rest of the class (including me) a chance to learn from you as well. Although the university</w:t>
      </w:r>
      <w:r w:rsidR="00F8187A" w:rsidRPr="00FC6905">
        <w:rPr>
          <w:rFonts w:ascii="Times New Roman" w:hAnsi="Times New Roman" w:cs="Times New Roman"/>
          <w:bCs/>
          <w:color w:val="000000"/>
        </w:rPr>
        <w:t xml:space="preserve"> curriculum</w:t>
      </w:r>
      <w:r w:rsidR="00680BA6" w:rsidRPr="00FC6905">
        <w:rPr>
          <w:rFonts w:ascii="Times New Roman" w:hAnsi="Times New Roman" w:cs="Times New Roman"/>
          <w:bCs/>
          <w:color w:val="000000"/>
        </w:rPr>
        <w:t xml:space="preserve"> naturally has a component of evaluation to it, this is not the sole measure of knowledge</w:t>
      </w:r>
      <w:r w:rsidR="00F8187A" w:rsidRPr="00FC6905">
        <w:rPr>
          <w:rFonts w:ascii="Times New Roman" w:hAnsi="Times New Roman" w:cs="Times New Roman"/>
          <w:bCs/>
          <w:color w:val="000000"/>
        </w:rPr>
        <w:t xml:space="preserve"> in my opinion</w:t>
      </w:r>
      <w:r w:rsidR="00680BA6" w:rsidRPr="00FC6905">
        <w:rPr>
          <w:rFonts w:ascii="Times New Roman" w:hAnsi="Times New Roman" w:cs="Times New Roman"/>
          <w:bCs/>
          <w:color w:val="000000"/>
        </w:rPr>
        <w:t>. Allow this class to be an opportunity to rediscover why you are here.</w:t>
      </w:r>
      <w:r w:rsidR="00FD2118" w:rsidRPr="00FC6905">
        <w:rPr>
          <w:rFonts w:ascii="Times New Roman" w:hAnsi="Times New Roman" w:cs="Times New Roman"/>
          <w:bCs/>
          <w:color w:val="000000"/>
        </w:rPr>
        <w:t xml:space="preserve"> Become curious, inquisitive, and appreciative.</w:t>
      </w:r>
      <w:r w:rsidR="00680BA6" w:rsidRPr="00FC6905">
        <w:rPr>
          <w:rFonts w:ascii="Times New Roman" w:hAnsi="Times New Roman" w:cs="Times New Roman"/>
          <w:bCs/>
          <w:color w:val="000000"/>
        </w:rPr>
        <w:t xml:space="preserve"> Allow y</w:t>
      </w:r>
      <w:r w:rsidR="00FD2118" w:rsidRPr="00FC6905">
        <w:rPr>
          <w:rFonts w:ascii="Times New Roman" w:hAnsi="Times New Roman" w:cs="Times New Roman"/>
          <w:bCs/>
          <w:color w:val="000000"/>
        </w:rPr>
        <w:t>ourself the opportunity to grow, and to learn from others as well</w:t>
      </w:r>
      <w:r w:rsidR="00680BA6" w:rsidRPr="00FC6905">
        <w:rPr>
          <w:rFonts w:ascii="Times New Roman" w:hAnsi="Times New Roman" w:cs="Times New Roman"/>
          <w:bCs/>
          <w:color w:val="000000"/>
        </w:rPr>
        <w:t>.</w:t>
      </w:r>
      <w:r w:rsidR="00FF4F98" w:rsidRPr="00FC6905">
        <w:rPr>
          <w:rFonts w:ascii="Times New Roman" w:hAnsi="Times New Roman" w:cs="Times New Roman"/>
          <w:bCs/>
          <w:color w:val="000000"/>
        </w:rPr>
        <w:t xml:space="preserve"> I ask that you come</w:t>
      </w:r>
      <w:r w:rsidR="00F8187A" w:rsidRPr="00FC6905">
        <w:rPr>
          <w:rFonts w:ascii="Times New Roman" w:hAnsi="Times New Roman" w:cs="Times New Roman"/>
          <w:bCs/>
          <w:color w:val="000000"/>
        </w:rPr>
        <w:t xml:space="preserve"> to class on time,</w:t>
      </w:r>
      <w:r w:rsidR="00FF4F98" w:rsidRPr="00FC6905">
        <w:rPr>
          <w:rFonts w:ascii="Times New Roman" w:hAnsi="Times New Roman" w:cs="Times New Roman"/>
          <w:bCs/>
          <w:color w:val="000000"/>
        </w:rPr>
        <w:t xml:space="preserve"> </w:t>
      </w:r>
      <w:r w:rsidR="00F8187A" w:rsidRPr="00FC6905">
        <w:rPr>
          <w:rFonts w:ascii="Times New Roman" w:hAnsi="Times New Roman" w:cs="Times New Roman"/>
          <w:bCs/>
          <w:color w:val="000000"/>
        </w:rPr>
        <w:t xml:space="preserve">that you come to class </w:t>
      </w:r>
      <w:r w:rsidR="00FF4F98" w:rsidRPr="00FC6905">
        <w:rPr>
          <w:rFonts w:ascii="Times New Roman" w:hAnsi="Times New Roman" w:cs="Times New Roman"/>
          <w:bCs/>
          <w:color w:val="000000"/>
        </w:rPr>
        <w:t xml:space="preserve">prepared, </w:t>
      </w:r>
      <w:r w:rsidR="00F8187A" w:rsidRPr="00FC6905">
        <w:rPr>
          <w:rFonts w:ascii="Times New Roman" w:hAnsi="Times New Roman" w:cs="Times New Roman"/>
          <w:bCs/>
          <w:color w:val="000000"/>
        </w:rPr>
        <w:t xml:space="preserve">that you </w:t>
      </w:r>
      <w:r w:rsidR="00FF4F98" w:rsidRPr="00FC6905">
        <w:rPr>
          <w:rFonts w:ascii="Times New Roman" w:hAnsi="Times New Roman" w:cs="Times New Roman"/>
          <w:bCs/>
          <w:color w:val="000000"/>
          <w:u w:val="single"/>
        </w:rPr>
        <w:t>keep up on reading</w:t>
      </w:r>
      <w:r w:rsidR="00FF4F98" w:rsidRPr="00FC6905">
        <w:rPr>
          <w:rFonts w:ascii="Times New Roman" w:hAnsi="Times New Roman" w:cs="Times New Roman"/>
          <w:bCs/>
          <w:color w:val="000000"/>
        </w:rPr>
        <w:t xml:space="preserve">, and </w:t>
      </w:r>
      <w:r w:rsidR="00F8187A" w:rsidRPr="00FC6905">
        <w:rPr>
          <w:rFonts w:ascii="Times New Roman" w:hAnsi="Times New Roman" w:cs="Times New Roman"/>
          <w:bCs/>
          <w:color w:val="000000"/>
        </w:rPr>
        <w:t xml:space="preserve">that you </w:t>
      </w:r>
      <w:r w:rsidR="00FF4F98" w:rsidRPr="00FC6905">
        <w:rPr>
          <w:rFonts w:ascii="Times New Roman" w:hAnsi="Times New Roman" w:cs="Times New Roman"/>
          <w:bCs/>
          <w:color w:val="000000"/>
        </w:rPr>
        <w:t>push the limits of what you know.</w:t>
      </w:r>
      <w:r w:rsidR="00FD2118" w:rsidRPr="00FC6905">
        <w:rPr>
          <w:rFonts w:ascii="Times New Roman" w:hAnsi="Times New Roman" w:cs="Times New Roman"/>
          <w:bCs/>
          <w:color w:val="000000"/>
        </w:rPr>
        <w:t xml:space="preserve"> </w:t>
      </w:r>
      <w:r w:rsidR="00680BA6" w:rsidRPr="00FC6905">
        <w:rPr>
          <w:rFonts w:ascii="Times New Roman" w:hAnsi="Times New Roman" w:cs="Times New Roman"/>
          <w:bCs/>
          <w:color w:val="000000"/>
        </w:rPr>
        <w:t xml:space="preserve"> </w:t>
      </w:r>
    </w:p>
    <w:p w14:paraId="3167577E" w14:textId="77777777" w:rsidR="004F544E" w:rsidRPr="00FC6905" w:rsidRDefault="004F544E" w:rsidP="00FF4F98">
      <w:pPr>
        <w:autoSpaceDE w:val="0"/>
        <w:autoSpaceDN w:val="0"/>
        <w:adjustRightInd w:val="0"/>
        <w:spacing w:after="0" w:line="240" w:lineRule="auto"/>
        <w:rPr>
          <w:rFonts w:ascii="Times New Roman" w:hAnsi="Times New Roman" w:cs="Times New Roman"/>
          <w:b/>
          <w:bCs/>
          <w:color w:val="000000"/>
        </w:rPr>
      </w:pPr>
    </w:p>
    <w:p w14:paraId="78B9099D" w14:textId="1C1A20C1" w:rsidR="005078D4" w:rsidRPr="00001ED6" w:rsidRDefault="00DD2CDA" w:rsidP="00FF4F98">
      <w:pPr>
        <w:autoSpaceDE w:val="0"/>
        <w:autoSpaceDN w:val="0"/>
        <w:adjustRightInd w:val="0"/>
        <w:spacing w:after="0" w:line="240" w:lineRule="auto"/>
        <w:rPr>
          <w:rFonts w:ascii="Times New Roman" w:hAnsi="Times New Roman" w:cs="Times New Roman"/>
          <w:b/>
          <w:bCs/>
          <w:color w:val="000000"/>
          <w:u w:val="single"/>
        </w:rPr>
      </w:pPr>
      <w:r w:rsidRPr="00001ED6">
        <w:rPr>
          <w:rFonts w:ascii="Times New Roman" w:hAnsi="Times New Roman" w:cs="Times New Roman"/>
          <w:b/>
          <w:bCs/>
          <w:color w:val="000000"/>
          <w:u w:val="single"/>
        </w:rPr>
        <w:lastRenderedPageBreak/>
        <w:t xml:space="preserve">Textbook (required): </w:t>
      </w:r>
    </w:p>
    <w:p w14:paraId="50E89F2E" w14:textId="77777777" w:rsidR="00F1033C" w:rsidRPr="00F1033C" w:rsidRDefault="00F1033C" w:rsidP="00F1033C">
      <w:pPr>
        <w:rPr>
          <w:rFonts w:ascii="Times New Roman" w:hAnsi="Times New Roman" w:cs="Times New Roman"/>
          <w:b/>
          <w:bCs/>
          <w:i/>
          <w:iCs/>
          <w:color w:val="000000" w:themeColor="text1"/>
          <w:sz w:val="32"/>
          <w:szCs w:val="24"/>
        </w:rPr>
      </w:pPr>
      <w:r w:rsidRPr="00F1033C">
        <w:rPr>
          <w:rFonts w:ascii="Times New Roman" w:hAnsi="Times New Roman" w:cs="Times New Roman"/>
          <w:b/>
          <w:bCs/>
          <w:i/>
          <w:iCs/>
          <w:color w:val="000000" w:themeColor="text1"/>
          <w:sz w:val="32"/>
          <w:szCs w:val="24"/>
        </w:rPr>
        <w:t>Kassin, Privitera, &amp; Clayton (1st ed.). Essentials of Psychology. (Access via UNT Bookstore or publisher site.)</w:t>
      </w:r>
    </w:p>
    <w:p w14:paraId="53FEE896" w14:textId="26ECA1BD" w:rsidR="00AF3EFE" w:rsidRDefault="00AF3EFE" w:rsidP="00AF3EFE">
      <w:pPr>
        <w:autoSpaceDE w:val="0"/>
        <w:autoSpaceDN w:val="0"/>
        <w:adjustRightInd w:val="0"/>
        <w:spacing w:after="0" w:line="240" w:lineRule="auto"/>
        <w:rPr>
          <w:rFonts w:ascii="Times New Roman" w:hAnsi="Times New Roman" w:cs="Times New Roman"/>
          <w:color w:val="000000"/>
        </w:rPr>
      </w:pPr>
      <w:r>
        <w:br/>
      </w:r>
      <w:r w:rsidRPr="00CB0A48">
        <w:rPr>
          <w:rFonts w:ascii="Times New Roman" w:hAnsi="Times New Roman" w:cs="Times New Roman"/>
          <w:b/>
          <w:bCs/>
          <w:u w:val="single"/>
        </w:rPr>
        <w:t>MATERIALS NEEDED</w:t>
      </w:r>
      <w:r w:rsidRPr="00AF3EFE">
        <w:rPr>
          <w:rFonts w:ascii="Times New Roman" w:hAnsi="Times New Roman" w:cs="Times New Roman"/>
        </w:rPr>
        <w:br/>
        <w:t xml:space="preserve">You are expected to read the assigned chapters and </w:t>
      </w:r>
      <w:r w:rsidRPr="00AF3EFE">
        <w:rPr>
          <w:rFonts w:ascii="Times New Roman" w:hAnsi="Times New Roman" w:cs="Times New Roman"/>
        </w:rPr>
        <w:t>articles and</w:t>
      </w:r>
      <w:r w:rsidRPr="00AF3EFE">
        <w:rPr>
          <w:rFonts w:ascii="Times New Roman" w:hAnsi="Times New Roman" w:cs="Times New Roman"/>
        </w:rPr>
        <w:t xml:space="preserve"> engage with the assigned media as outlined in the attached list of dates. Reading as assigned will assist you in comprehending the lectures and will enhance your performance on the course assessments.</w:t>
      </w:r>
      <w:r w:rsidRPr="00AF3EFE">
        <w:rPr>
          <w:rFonts w:ascii="Times New Roman" w:hAnsi="Times New Roman" w:cs="Times New Roman"/>
        </w:rPr>
        <w:br/>
      </w:r>
      <w:r w:rsidRPr="00AF3EFE">
        <w:rPr>
          <w:rFonts w:ascii="Times New Roman" w:hAnsi="Times New Roman" w:cs="Times New Roman"/>
        </w:rPr>
        <w:br/>
        <w:t xml:space="preserve">For this course, we will be using an innovative and cost-effective digital textbook platform called Sage Vantage. This is required for the course. </w:t>
      </w:r>
      <w:r w:rsidRPr="00AF3EFE">
        <w:rPr>
          <w:rFonts w:ascii="Times New Roman" w:hAnsi="Times New Roman" w:cs="Times New Roman"/>
          <w:b/>
          <w:bCs/>
          <w:color w:val="000000" w:themeColor="text1"/>
          <w:u w:val="single"/>
        </w:rPr>
        <w:t>To access this material, you will need to purchase an access code or card online or through the bookstore for Essentials of Psychology, by Kassin, Privitera, &amp; Clayton, 1st Edition, SAGE Publishing</w:t>
      </w:r>
      <w:r w:rsidRPr="00AF3EFE">
        <w:rPr>
          <w:rFonts w:ascii="Times New Roman" w:hAnsi="Times New Roman" w:cs="Times New Roman"/>
          <w:color w:val="000000" w:themeColor="text1"/>
          <w:u w:val="single"/>
        </w:rPr>
        <w:t>.</w:t>
      </w:r>
      <w:r w:rsidR="00A33C3E">
        <w:rPr>
          <w:rFonts w:ascii="Times New Roman" w:hAnsi="Times New Roman" w:cs="Times New Roman"/>
          <w:color w:val="000000" w:themeColor="text1"/>
          <w:u w:val="single"/>
        </w:rPr>
        <w:t xml:space="preserve"> </w:t>
      </w:r>
      <w:r w:rsidR="00A33C3E" w:rsidRPr="00A33C3E">
        <w:rPr>
          <w:rFonts w:ascii="Times New Roman" w:hAnsi="Times New Roman" w:cs="Times New Roman"/>
          <w:b/>
          <w:bCs/>
          <w:color w:val="000000" w:themeColor="text1"/>
          <w:highlight w:val="yellow"/>
          <w:u w:val="single"/>
        </w:rPr>
        <w:t>YOU MUST REGISTER FOR SAGE VANTAGE USING YOUR UNT EMAIL ADDRESS!!!!!!</w:t>
      </w:r>
      <w:r w:rsidRPr="00AF3EFE">
        <w:rPr>
          <w:rFonts w:ascii="Times New Roman" w:hAnsi="Times New Roman" w:cs="Times New Roman"/>
          <w:color w:val="000000" w:themeColor="text1"/>
          <w:u w:val="single"/>
        </w:rPr>
        <w:br/>
      </w:r>
      <w:r w:rsidRPr="00AF3EFE">
        <w:rPr>
          <w:rFonts w:ascii="Times New Roman" w:hAnsi="Times New Roman" w:cs="Times New Roman"/>
        </w:rPr>
        <w:br/>
        <w:t>Sage Vantage is a learning and reading platform that makes it easier to understand your course material so you can get a better grade. It blends short, interactive multimedia activities with examples and presents them in easy-to-read sections of content from the book. This platform also contains short quizzes that will be graded.</w:t>
      </w:r>
      <w:r w:rsidRPr="00AF3EFE">
        <w:rPr>
          <w:rFonts w:ascii="Times New Roman" w:hAnsi="Times New Roman" w:cs="Times New Roman"/>
        </w:rPr>
        <w:br/>
      </w:r>
      <w:r w:rsidRPr="00AF3EFE">
        <w:rPr>
          <w:rFonts w:ascii="Times New Roman" w:hAnsi="Times New Roman" w:cs="Times New Roman"/>
        </w:rPr>
        <w:br/>
        <w:t>The Sage Vantage Knowledge Checks and Video Activities will be graded for completion, but the Chapter Quizzes will be graded for points and will occur approximately every other chapter (see the Course Timeline for due dates).</w:t>
      </w:r>
      <w:r w:rsidRPr="00AF3EFE">
        <w:rPr>
          <w:rFonts w:ascii="Times New Roman" w:hAnsi="Times New Roman" w:cs="Times New Roman"/>
        </w:rPr>
        <w:br/>
      </w:r>
      <w:r w:rsidRPr="00AF3EFE">
        <w:rPr>
          <w:rFonts w:ascii="Times New Roman" w:hAnsi="Times New Roman" w:cs="Times New Roman"/>
        </w:rPr>
        <w:br/>
        <w:t>To access Sage Vantage, you will need: access to a computer, frequent and consistent access to the Internet, and Canvas.</w:t>
      </w:r>
      <w:r w:rsidRPr="00AF3EFE">
        <w:rPr>
          <w:rFonts w:ascii="Times New Roman" w:hAnsi="Times New Roman" w:cs="Times New Roman"/>
        </w:rPr>
        <w:br/>
      </w:r>
      <w:r w:rsidRPr="00AF3EFE">
        <w:rPr>
          <w:rFonts w:ascii="Times New Roman" w:hAnsi="Times New Roman" w:cs="Times New Roman"/>
        </w:rPr>
        <w:br/>
      </w:r>
      <w:r w:rsidRPr="00AF3EFE">
        <w:rPr>
          <w:rFonts w:ascii="Times New Roman" w:hAnsi="Times New Roman" w:cs="Times New Roman"/>
          <w:b/>
          <w:bCs/>
        </w:rPr>
        <w:t>Sage Vantage Instructions</w:t>
      </w:r>
      <w:r w:rsidRPr="00AF3EFE">
        <w:rPr>
          <w:rFonts w:ascii="Times New Roman" w:hAnsi="Times New Roman" w:cs="Times New Roman"/>
        </w:rPr>
        <w:br/>
        <w:t>You will access the e-book via Canvas under the Textbook Module. There, you will see the instructions for SAGE Vantage. You may need to create a SAGE Vantage account if you do not already have one. When creating your account, you must use your UNT email so that your work will be linked to Canvas. Once you have created your account, please engage with the available tutorials for the e-book.</w:t>
      </w:r>
      <w:r w:rsidRPr="00AF3EFE">
        <w:rPr>
          <w:rFonts w:ascii="Times New Roman" w:hAnsi="Times New Roman" w:cs="Times New Roman"/>
        </w:rPr>
        <w:br/>
      </w:r>
    </w:p>
    <w:p w14:paraId="429A8458" w14:textId="1CF241FB" w:rsidR="00AF3EFE" w:rsidRPr="00FC6905" w:rsidRDefault="00AF3EFE" w:rsidP="00AF3EFE">
      <w:p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color w:val="000000"/>
        </w:rPr>
        <w:t xml:space="preserve">I will also be incorporating supplementary journal and popular articles for </w:t>
      </w:r>
      <w:r>
        <w:rPr>
          <w:rFonts w:ascii="Times New Roman" w:hAnsi="Times New Roman" w:cs="Times New Roman"/>
          <w:color w:val="000000"/>
        </w:rPr>
        <w:t>some</w:t>
      </w:r>
      <w:r w:rsidRPr="00FC6905">
        <w:rPr>
          <w:rFonts w:ascii="Times New Roman" w:hAnsi="Times New Roman" w:cs="Times New Roman"/>
          <w:color w:val="000000"/>
        </w:rPr>
        <w:t xml:space="preserve"> section we cover, and I routinely incorporate information from sources other than the book into my lectures. You will be responsible for this information; however, I will do my best to inform you when and where you may locate these original sources.</w:t>
      </w:r>
    </w:p>
    <w:p w14:paraId="28357948" w14:textId="26891033" w:rsidR="00F52FAA" w:rsidRDefault="00AF3EFE" w:rsidP="005321B5">
      <w:pPr>
        <w:autoSpaceDE w:val="0"/>
        <w:autoSpaceDN w:val="0"/>
        <w:adjustRightInd w:val="0"/>
        <w:spacing w:after="0" w:line="240" w:lineRule="auto"/>
        <w:rPr>
          <w:rFonts w:ascii="Times New Roman" w:hAnsi="Times New Roman" w:cs="Times New Roman"/>
        </w:rPr>
      </w:pPr>
      <w:r w:rsidRPr="00AF3EFE">
        <w:rPr>
          <w:rFonts w:ascii="Times New Roman" w:hAnsi="Times New Roman" w:cs="Times New Roman"/>
        </w:rPr>
        <w:br/>
      </w:r>
      <w:r w:rsidRPr="00AF3EFE">
        <w:rPr>
          <w:rFonts w:ascii="Times New Roman" w:hAnsi="Times New Roman" w:cs="Times New Roman"/>
          <w:b/>
          <w:bCs/>
        </w:rPr>
        <w:t>Sage Vantage Technical Support</w:t>
      </w:r>
      <w:r w:rsidRPr="00AF3EFE">
        <w:rPr>
          <w:rFonts w:ascii="Times New Roman" w:hAnsi="Times New Roman" w:cs="Times New Roman"/>
          <w:b/>
          <w:bCs/>
        </w:rPr>
        <w:br/>
      </w:r>
      <w:r w:rsidRPr="00AF3EFE">
        <w:rPr>
          <w:rFonts w:ascii="Times New Roman" w:hAnsi="Times New Roman" w:cs="Times New Roman"/>
        </w:rPr>
        <w:t>• Monday - Friday: 8:00 a.m. - 11:00 p.m. ET</w:t>
      </w:r>
      <w:r w:rsidRPr="00AF3EFE">
        <w:rPr>
          <w:rFonts w:ascii="Times New Roman" w:hAnsi="Times New Roman" w:cs="Times New Roman"/>
        </w:rPr>
        <w:br/>
        <w:t>• Saturday - Sunday: 11:30 a.m. – 11:00 p.m. ET</w:t>
      </w:r>
      <w:r w:rsidRPr="00AF3EFE">
        <w:rPr>
          <w:rFonts w:ascii="Times New Roman" w:hAnsi="Times New Roman" w:cs="Times New Roman"/>
        </w:rPr>
        <w:br/>
        <w:t>• Phone number: (800) 818-7243 ext. 7080</w:t>
      </w:r>
      <w:r w:rsidRPr="00AF3EFE">
        <w:rPr>
          <w:rFonts w:ascii="Times New Roman" w:hAnsi="Times New Roman" w:cs="Times New Roman"/>
        </w:rPr>
        <w:br/>
      </w:r>
      <w:r w:rsidRPr="00AF3EFE">
        <w:rPr>
          <w:rFonts w:ascii="Times New Roman" w:hAnsi="Times New Roman" w:cs="Times New Roman"/>
        </w:rPr>
        <w:br/>
      </w:r>
      <w:r w:rsidRPr="00AF3EFE">
        <w:rPr>
          <w:rFonts w:ascii="Times New Roman" w:hAnsi="Times New Roman" w:cs="Times New Roman"/>
          <w:b/>
          <w:bCs/>
        </w:rPr>
        <w:t>Technical Requirements/Assistance</w:t>
      </w:r>
      <w:r w:rsidRPr="00AF3EFE">
        <w:rPr>
          <w:rFonts w:ascii="Times New Roman" w:hAnsi="Times New Roman" w:cs="Times New Roman"/>
          <w:b/>
          <w:bCs/>
        </w:rPr>
        <w:br/>
      </w:r>
      <w:r w:rsidRPr="00AF3EFE">
        <w:rPr>
          <w:rFonts w:ascii="Times New Roman" w:hAnsi="Times New Roman" w:cs="Times New Roman"/>
        </w:rPr>
        <w:t>University Information Technology Help Desk: http://www.unt.edu/helpdesk/index.htm</w:t>
      </w:r>
      <w:r w:rsidRPr="00AF3EFE">
        <w:rPr>
          <w:rFonts w:ascii="Times New Roman" w:hAnsi="Times New Roman" w:cs="Times New Roman"/>
        </w:rPr>
        <w:br/>
        <w:t>The University of North Texas provides student technical support in the use of Canvas and supported resources. The student help desk may be reached via email at helpdesk@unt.edu or by phone at 940.565-2324</w:t>
      </w:r>
      <w:r w:rsidRPr="00AF3EFE">
        <w:rPr>
          <w:rFonts w:ascii="Times New Roman" w:hAnsi="Times New Roman" w:cs="Times New Roman"/>
        </w:rPr>
        <w:br/>
        <w:t>• Monday-Thursday 8am-midnight</w:t>
      </w:r>
      <w:r w:rsidRPr="00AF3EFE">
        <w:rPr>
          <w:rFonts w:ascii="Times New Roman" w:hAnsi="Times New Roman" w:cs="Times New Roman"/>
        </w:rPr>
        <w:br/>
        <w:t>• Friday 8:00 a.m.-8:00 p.m.</w:t>
      </w:r>
      <w:r w:rsidRPr="00AF3EFE">
        <w:rPr>
          <w:rFonts w:ascii="Times New Roman" w:hAnsi="Times New Roman" w:cs="Times New Roman"/>
        </w:rPr>
        <w:br/>
      </w:r>
      <w:r w:rsidRPr="00AF3EFE">
        <w:rPr>
          <w:rFonts w:ascii="Times New Roman" w:hAnsi="Times New Roman" w:cs="Times New Roman"/>
        </w:rPr>
        <w:lastRenderedPageBreak/>
        <w:t>• Saturday 9:00 a.m.-5:00 p.m.</w:t>
      </w:r>
      <w:r w:rsidRPr="00AF3EFE">
        <w:rPr>
          <w:rFonts w:ascii="Times New Roman" w:hAnsi="Times New Roman" w:cs="Times New Roman"/>
        </w:rPr>
        <w:br/>
        <w:t>• Sunday 8:00 a.m.-midnight</w:t>
      </w:r>
    </w:p>
    <w:p w14:paraId="7A10AE56" w14:textId="77777777" w:rsidR="005321B5" w:rsidRPr="005321B5" w:rsidRDefault="005321B5" w:rsidP="005321B5">
      <w:pPr>
        <w:autoSpaceDE w:val="0"/>
        <w:autoSpaceDN w:val="0"/>
        <w:adjustRightInd w:val="0"/>
        <w:spacing w:after="0" w:line="240" w:lineRule="auto"/>
        <w:rPr>
          <w:rFonts w:ascii="Times New Roman" w:hAnsi="Times New Roman" w:cs="Times New Roman"/>
        </w:rPr>
      </w:pPr>
    </w:p>
    <w:p w14:paraId="697152B3" w14:textId="7080BA28" w:rsidR="005D48FF" w:rsidRPr="00001ED6" w:rsidRDefault="005D48FF" w:rsidP="005D48FF">
      <w:pPr>
        <w:spacing w:after="0"/>
        <w:rPr>
          <w:rFonts w:ascii="Times New Roman" w:hAnsi="Times New Roman" w:cs="Times New Roman"/>
          <w:b/>
        </w:rPr>
      </w:pPr>
      <w:r w:rsidRPr="00001ED6">
        <w:rPr>
          <w:rFonts w:ascii="Times New Roman" w:hAnsi="Times New Roman" w:cs="Times New Roman"/>
          <w:b/>
        </w:rPr>
        <w:t>Minimum Technology Requirements</w:t>
      </w:r>
      <w:r w:rsidR="00444BEA">
        <w:rPr>
          <w:rFonts w:ascii="Times New Roman" w:hAnsi="Times New Roman" w:cs="Times New Roman"/>
          <w:b/>
        </w:rPr>
        <w:t xml:space="preserve"> for Course</w:t>
      </w:r>
    </w:p>
    <w:p w14:paraId="3B7E8301" w14:textId="77777777" w:rsidR="005D48FF" w:rsidRPr="009932D0" w:rsidRDefault="005D48FF" w:rsidP="00F52FAA">
      <w:pPr>
        <w:pStyle w:val="ListParagraph"/>
        <w:numPr>
          <w:ilvl w:val="0"/>
          <w:numId w:val="5"/>
        </w:numPr>
        <w:spacing w:after="0"/>
        <w:ind w:left="360"/>
        <w:rPr>
          <w:rFonts w:ascii="Times New Roman" w:hAnsi="Times New Roman" w:cs="Times New Roman"/>
          <w:b/>
        </w:rPr>
      </w:pPr>
      <w:r w:rsidRPr="00001ED6">
        <w:rPr>
          <w:rFonts w:ascii="Times New Roman" w:hAnsi="Times New Roman" w:cs="Times New Roman"/>
        </w:rPr>
        <w:t>Computer</w:t>
      </w:r>
    </w:p>
    <w:p w14:paraId="57F0AA5F" w14:textId="4F2F7093" w:rsidR="009932D0" w:rsidRPr="00001ED6" w:rsidRDefault="009932D0" w:rsidP="00F52FAA">
      <w:pPr>
        <w:pStyle w:val="ListParagraph"/>
        <w:numPr>
          <w:ilvl w:val="0"/>
          <w:numId w:val="5"/>
        </w:numPr>
        <w:spacing w:after="0"/>
        <w:ind w:left="360"/>
        <w:rPr>
          <w:rFonts w:ascii="Times New Roman" w:hAnsi="Times New Roman" w:cs="Times New Roman"/>
          <w:b/>
        </w:rPr>
      </w:pPr>
      <w:r>
        <w:rPr>
          <w:rFonts w:ascii="Times New Roman" w:hAnsi="Times New Roman" w:cs="Times New Roman"/>
        </w:rPr>
        <w:t>High speed internet access</w:t>
      </w:r>
    </w:p>
    <w:p w14:paraId="7F749F5E" w14:textId="77777777" w:rsidR="005D48FF" w:rsidRPr="00001ED6" w:rsidRDefault="005D48FF" w:rsidP="00F52FAA">
      <w:pPr>
        <w:pStyle w:val="ListParagraph"/>
        <w:numPr>
          <w:ilvl w:val="0"/>
          <w:numId w:val="5"/>
        </w:numPr>
        <w:spacing w:after="0"/>
        <w:ind w:left="360"/>
        <w:rPr>
          <w:rFonts w:ascii="Times New Roman" w:hAnsi="Times New Roman" w:cs="Times New Roman"/>
          <w:b/>
        </w:rPr>
      </w:pPr>
      <w:r w:rsidRPr="00001ED6">
        <w:rPr>
          <w:rFonts w:ascii="Times New Roman" w:hAnsi="Times New Roman" w:cs="Times New Roman"/>
        </w:rPr>
        <w:t>Access to Microsoft Word (downloaded or the online version)</w:t>
      </w:r>
    </w:p>
    <w:p w14:paraId="3812C977" w14:textId="77777777" w:rsidR="005D48FF" w:rsidRPr="00001ED6" w:rsidRDefault="005D48FF" w:rsidP="00F52FAA">
      <w:pPr>
        <w:pStyle w:val="ListParagraph"/>
        <w:numPr>
          <w:ilvl w:val="0"/>
          <w:numId w:val="5"/>
        </w:numPr>
        <w:spacing w:after="0"/>
        <w:ind w:left="360"/>
        <w:rPr>
          <w:rFonts w:ascii="Times New Roman" w:hAnsi="Times New Roman" w:cs="Times New Roman"/>
          <w:b/>
        </w:rPr>
      </w:pPr>
      <w:r w:rsidRPr="00001ED6">
        <w:rPr>
          <w:rFonts w:ascii="Times New Roman" w:hAnsi="Times New Roman" w:cs="Times New Roman"/>
        </w:rPr>
        <w:t>Speakers</w:t>
      </w:r>
    </w:p>
    <w:p w14:paraId="15E050FD" w14:textId="47C29A3E" w:rsidR="005314DD" w:rsidRPr="00001ED6" w:rsidRDefault="005D48FF" w:rsidP="00F52FAA">
      <w:pPr>
        <w:pStyle w:val="ListParagraph"/>
        <w:numPr>
          <w:ilvl w:val="0"/>
          <w:numId w:val="5"/>
        </w:numPr>
        <w:ind w:left="360"/>
        <w:rPr>
          <w:rFonts w:ascii="Times New Roman" w:hAnsi="Times New Roman" w:cs="Times New Roman"/>
        </w:rPr>
      </w:pPr>
      <w:r w:rsidRPr="00001ED6">
        <w:rPr>
          <w:rFonts w:ascii="Times New Roman" w:hAnsi="Times New Roman" w:cs="Times New Roman"/>
        </w:rPr>
        <w:t>Canvas Technical Requirements (</w:t>
      </w:r>
      <w:hyperlink r:id="rId9" w:history="1">
        <w:r w:rsidRPr="00001ED6">
          <w:rPr>
            <w:rStyle w:val="Hyperlink"/>
            <w:rFonts w:ascii="Times New Roman" w:hAnsi="Times New Roman" w:cs="Times New Roman"/>
          </w:rPr>
          <w:t>https://clear.unt.edu/supported-technologies/canvas/requirements</w:t>
        </w:r>
      </w:hyperlink>
      <w:r w:rsidRPr="00001ED6">
        <w:rPr>
          <w:rFonts w:ascii="Times New Roman" w:hAnsi="Times New Roman" w:cs="Times New Roman"/>
        </w:rPr>
        <w:t>)</w:t>
      </w:r>
    </w:p>
    <w:p w14:paraId="60F1D596" w14:textId="34395B16" w:rsidR="005D48FF" w:rsidRPr="00001ED6" w:rsidRDefault="005D48FF" w:rsidP="00F52FAA">
      <w:pPr>
        <w:spacing w:after="0"/>
        <w:ind w:left="360" w:hanging="360"/>
        <w:rPr>
          <w:rFonts w:ascii="Times New Roman" w:hAnsi="Times New Roman" w:cs="Times New Roman"/>
          <w:b/>
        </w:rPr>
      </w:pPr>
      <w:r w:rsidRPr="00001ED6">
        <w:rPr>
          <w:rFonts w:ascii="Times New Roman" w:hAnsi="Times New Roman" w:cs="Times New Roman"/>
          <w:b/>
        </w:rPr>
        <w:t>Computer Skills and Digital Literacy Requirements</w:t>
      </w:r>
    </w:p>
    <w:p w14:paraId="389BC943" w14:textId="77777777" w:rsidR="005D48FF" w:rsidRPr="00001ED6" w:rsidRDefault="005D48FF" w:rsidP="00F52FAA">
      <w:pPr>
        <w:pStyle w:val="ListParagraph"/>
        <w:numPr>
          <w:ilvl w:val="0"/>
          <w:numId w:val="6"/>
        </w:numPr>
        <w:spacing w:after="0"/>
        <w:ind w:left="360"/>
        <w:rPr>
          <w:rFonts w:ascii="Times New Roman" w:hAnsi="Times New Roman" w:cs="Times New Roman"/>
        </w:rPr>
      </w:pPr>
      <w:r w:rsidRPr="00001ED6">
        <w:rPr>
          <w:rFonts w:ascii="Times New Roman" w:hAnsi="Times New Roman" w:cs="Times New Roman"/>
        </w:rPr>
        <w:t>Using Canvas</w:t>
      </w:r>
    </w:p>
    <w:p w14:paraId="4B84ED26" w14:textId="77777777" w:rsidR="005D48FF" w:rsidRPr="00001ED6" w:rsidRDefault="005D48FF" w:rsidP="00F52FAA">
      <w:pPr>
        <w:pStyle w:val="ListParagraph"/>
        <w:numPr>
          <w:ilvl w:val="0"/>
          <w:numId w:val="6"/>
        </w:numPr>
        <w:spacing w:after="0"/>
        <w:ind w:left="360"/>
        <w:rPr>
          <w:rFonts w:ascii="Times New Roman" w:hAnsi="Times New Roman" w:cs="Times New Roman"/>
        </w:rPr>
      </w:pPr>
      <w:r w:rsidRPr="00001ED6">
        <w:rPr>
          <w:rFonts w:ascii="Times New Roman" w:hAnsi="Times New Roman" w:cs="Times New Roman"/>
        </w:rPr>
        <w:t>Using email with attachments</w:t>
      </w:r>
    </w:p>
    <w:p w14:paraId="458AB487" w14:textId="7E153759" w:rsidR="005D48FF" w:rsidRPr="00001ED6" w:rsidRDefault="005D48FF" w:rsidP="00F52FAA">
      <w:pPr>
        <w:pStyle w:val="ListParagraph"/>
        <w:numPr>
          <w:ilvl w:val="0"/>
          <w:numId w:val="6"/>
        </w:numPr>
        <w:spacing w:after="0"/>
        <w:ind w:left="360"/>
        <w:rPr>
          <w:rFonts w:ascii="Times New Roman" w:hAnsi="Times New Roman" w:cs="Times New Roman"/>
        </w:rPr>
      </w:pPr>
      <w:r w:rsidRPr="00001ED6">
        <w:rPr>
          <w:rFonts w:ascii="Times New Roman" w:hAnsi="Times New Roman" w:cs="Times New Roman"/>
        </w:rPr>
        <w:t>Following links for various websites</w:t>
      </w:r>
    </w:p>
    <w:p w14:paraId="62C3B74B" w14:textId="77777777" w:rsidR="00001ED6" w:rsidRDefault="00001ED6" w:rsidP="00444BEA">
      <w:pPr>
        <w:spacing w:after="0"/>
        <w:rPr>
          <w:rFonts w:ascii="Times New Roman" w:hAnsi="Times New Roman" w:cs="Times New Roman"/>
          <w:b/>
        </w:rPr>
      </w:pPr>
    </w:p>
    <w:p w14:paraId="753C8431" w14:textId="55A2D49F" w:rsidR="005D48FF" w:rsidRPr="00001ED6" w:rsidRDefault="005D48FF" w:rsidP="00001ED6">
      <w:pPr>
        <w:spacing w:after="0"/>
        <w:rPr>
          <w:rFonts w:ascii="Times New Roman" w:hAnsi="Times New Roman" w:cs="Times New Roman"/>
        </w:rPr>
      </w:pPr>
      <w:r w:rsidRPr="00001ED6">
        <w:rPr>
          <w:rFonts w:ascii="Times New Roman" w:hAnsi="Times New Roman" w:cs="Times New Roman"/>
          <w:b/>
        </w:rPr>
        <w:t>UIT Help Desk</w:t>
      </w:r>
      <w:r w:rsidRPr="00001ED6">
        <w:rPr>
          <w:rFonts w:ascii="Times New Roman" w:hAnsi="Times New Roman" w:cs="Times New Roman"/>
        </w:rPr>
        <w:t xml:space="preserve">: </w:t>
      </w:r>
      <w:hyperlink r:id="rId10" w:history="1">
        <w:r w:rsidRPr="00001ED6">
          <w:rPr>
            <w:rStyle w:val="Hyperlink"/>
            <w:rFonts w:ascii="Times New Roman" w:hAnsi="Times New Roman" w:cs="Times New Roman"/>
          </w:rPr>
          <w:t>UIT Student Help Desk site</w:t>
        </w:r>
      </w:hyperlink>
      <w:r w:rsidRPr="00001ED6">
        <w:rPr>
          <w:rFonts w:ascii="Times New Roman" w:hAnsi="Times New Roman" w:cs="Times New Roman"/>
        </w:rPr>
        <w:t xml:space="preserve"> (http://www.unt.edu/helpdesk/index.htm</w:t>
      </w:r>
      <w:r w:rsidRPr="00001ED6">
        <w:rPr>
          <w:rStyle w:val="Hyperlink"/>
          <w:rFonts w:ascii="Times New Roman" w:hAnsi="Times New Roman" w:cs="Times New Roman"/>
        </w:rPr>
        <w:t>)</w:t>
      </w:r>
    </w:p>
    <w:p w14:paraId="2DA8543F" w14:textId="77777777" w:rsidR="005D48FF" w:rsidRPr="00001ED6" w:rsidRDefault="005D48FF" w:rsidP="00001ED6">
      <w:pPr>
        <w:spacing w:after="0"/>
        <w:rPr>
          <w:rFonts w:ascii="Times New Roman" w:hAnsi="Times New Roman" w:cs="Times New Roman"/>
        </w:rPr>
      </w:pPr>
      <w:r w:rsidRPr="00001ED6">
        <w:rPr>
          <w:rFonts w:ascii="Times New Roman" w:hAnsi="Times New Roman" w:cs="Times New Roman"/>
          <w:b/>
        </w:rPr>
        <w:t>Email</w:t>
      </w:r>
      <w:r w:rsidRPr="00001ED6">
        <w:rPr>
          <w:rFonts w:ascii="Times New Roman" w:hAnsi="Times New Roman" w:cs="Times New Roman"/>
        </w:rPr>
        <w:t xml:space="preserve">: </w:t>
      </w:r>
      <w:hyperlink r:id="rId11" w:history="1">
        <w:r w:rsidRPr="00001ED6">
          <w:rPr>
            <w:rStyle w:val="Hyperlink"/>
            <w:rFonts w:ascii="Times New Roman" w:hAnsi="Times New Roman" w:cs="Times New Roman"/>
          </w:rPr>
          <w:t>helpdesk@unt.edu</w:t>
        </w:r>
      </w:hyperlink>
      <w:r w:rsidRPr="00001ED6">
        <w:rPr>
          <w:rFonts w:ascii="Times New Roman" w:hAnsi="Times New Roman" w:cs="Times New Roman"/>
        </w:rPr>
        <w:t xml:space="preserve">     </w:t>
      </w:r>
    </w:p>
    <w:p w14:paraId="2DB4C5E3" w14:textId="7BC4DA84" w:rsidR="005D48FF" w:rsidRPr="00001ED6" w:rsidRDefault="005D48FF" w:rsidP="00001ED6">
      <w:pPr>
        <w:pStyle w:val="BodyText"/>
        <w:ind w:left="0" w:right="6300"/>
        <w:rPr>
          <w:sz w:val="22"/>
          <w:szCs w:val="22"/>
        </w:rPr>
      </w:pPr>
      <w:r w:rsidRPr="00001ED6">
        <w:rPr>
          <w:b/>
          <w:sz w:val="22"/>
          <w:szCs w:val="22"/>
        </w:rPr>
        <w:t>Phone</w:t>
      </w:r>
      <w:r w:rsidRPr="00001ED6">
        <w:rPr>
          <w:sz w:val="22"/>
          <w:szCs w:val="22"/>
        </w:rPr>
        <w:t>: 940-565 2324</w:t>
      </w:r>
    </w:p>
    <w:p w14:paraId="0B185682" w14:textId="77777777" w:rsidR="005D48FF" w:rsidRPr="00001ED6" w:rsidRDefault="005D48FF" w:rsidP="00001ED6">
      <w:pPr>
        <w:pStyle w:val="BodyText"/>
        <w:ind w:left="0"/>
        <w:rPr>
          <w:sz w:val="22"/>
          <w:szCs w:val="22"/>
        </w:rPr>
      </w:pPr>
      <w:r w:rsidRPr="00001ED6">
        <w:rPr>
          <w:b/>
          <w:sz w:val="22"/>
          <w:szCs w:val="22"/>
        </w:rPr>
        <w:t>In Person</w:t>
      </w:r>
      <w:r w:rsidRPr="00001ED6">
        <w:rPr>
          <w:sz w:val="22"/>
          <w:szCs w:val="22"/>
        </w:rPr>
        <w:t>: Sage Hall, Room 130</w:t>
      </w:r>
    </w:p>
    <w:p w14:paraId="3FBB5FD1" w14:textId="77777777" w:rsidR="005D48FF" w:rsidRPr="00001ED6" w:rsidRDefault="005D48FF" w:rsidP="00001ED6">
      <w:pPr>
        <w:pStyle w:val="BodyText"/>
        <w:ind w:left="0" w:right="147"/>
        <w:rPr>
          <w:sz w:val="22"/>
          <w:szCs w:val="22"/>
        </w:rPr>
      </w:pPr>
      <w:r w:rsidRPr="00001ED6">
        <w:rPr>
          <w:b/>
          <w:sz w:val="22"/>
          <w:szCs w:val="22"/>
        </w:rPr>
        <w:t>Walk-In Availability</w:t>
      </w:r>
      <w:r w:rsidRPr="00001ED6">
        <w:rPr>
          <w:sz w:val="22"/>
          <w:szCs w:val="22"/>
        </w:rPr>
        <w:t>: 8am-9pm</w:t>
      </w:r>
    </w:p>
    <w:p w14:paraId="12579D4F" w14:textId="77777777" w:rsidR="005D48FF" w:rsidRPr="00001ED6" w:rsidRDefault="005D48FF" w:rsidP="00001ED6">
      <w:pPr>
        <w:pStyle w:val="BodyText"/>
        <w:ind w:left="0" w:right="147"/>
        <w:rPr>
          <w:sz w:val="22"/>
          <w:szCs w:val="22"/>
        </w:rPr>
      </w:pPr>
      <w:r w:rsidRPr="00001ED6">
        <w:rPr>
          <w:b/>
          <w:sz w:val="22"/>
          <w:szCs w:val="22"/>
        </w:rPr>
        <w:t>Telephone Availability</w:t>
      </w:r>
      <w:r w:rsidRPr="00001ED6">
        <w:rPr>
          <w:sz w:val="22"/>
          <w:szCs w:val="22"/>
        </w:rPr>
        <w:t>:</w:t>
      </w:r>
    </w:p>
    <w:p w14:paraId="463AA502" w14:textId="77777777" w:rsidR="005D48FF" w:rsidRPr="00001ED6" w:rsidRDefault="005D48FF" w:rsidP="00001ED6">
      <w:pPr>
        <w:pStyle w:val="BodyText"/>
        <w:numPr>
          <w:ilvl w:val="0"/>
          <w:numId w:val="7"/>
        </w:numPr>
        <w:ind w:left="180" w:right="147" w:firstLine="0"/>
        <w:rPr>
          <w:sz w:val="22"/>
          <w:szCs w:val="22"/>
        </w:rPr>
      </w:pPr>
      <w:r w:rsidRPr="00001ED6">
        <w:rPr>
          <w:sz w:val="22"/>
          <w:szCs w:val="22"/>
        </w:rPr>
        <w:t>Sunday: noon-midnight</w:t>
      </w:r>
    </w:p>
    <w:p w14:paraId="52D9183D" w14:textId="77777777" w:rsidR="005D48FF" w:rsidRPr="00001ED6" w:rsidRDefault="005D48FF" w:rsidP="00001ED6">
      <w:pPr>
        <w:pStyle w:val="BodyText"/>
        <w:numPr>
          <w:ilvl w:val="0"/>
          <w:numId w:val="7"/>
        </w:numPr>
        <w:ind w:left="180" w:right="147" w:firstLine="0"/>
        <w:rPr>
          <w:sz w:val="22"/>
          <w:szCs w:val="22"/>
        </w:rPr>
      </w:pPr>
      <w:r w:rsidRPr="00001ED6">
        <w:rPr>
          <w:sz w:val="22"/>
          <w:szCs w:val="22"/>
        </w:rPr>
        <w:t>Monday-Thursday: 8am-midnight</w:t>
      </w:r>
    </w:p>
    <w:p w14:paraId="6D83C62E" w14:textId="77777777" w:rsidR="005D48FF" w:rsidRPr="00001ED6" w:rsidRDefault="005D48FF" w:rsidP="00001ED6">
      <w:pPr>
        <w:pStyle w:val="BodyText"/>
        <w:numPr>
          <w:ilvl w:val="0"/>
          <w:numId w:val="7"/>
        </w:numPr>
        <w:ind w:left="180" w:right="147" w:firstLine="0"/>
        <w:rPr>
          <w:sz w:val="22"/>
          <w:szCs w:val="22"/>
        </w:rPr>
      </w:pPr>
      <w:r w:rsidRPr="00001ED6">
        <w:rPr>
          <w:sz w:val="22"/>
          <w:szCs w:val="22"/>
        </w:rPr>
        <w:t>Friday: 8am-8pm</w:t>
      </w:r>
    </w:p>
    <w:p w14:paraId="7356D3BC" w14:textId="77777777" w:rsidR="005D48FF" w:rsidRPr="00001ED6" w:rsidRDefault="005D48FF" w:rsidP="00001ED6">
      <w:pPr>
        <w:pStyle w:val="BodyText"/>
        <w:numPr>
          <w:ilvl w:val="0"/>
          <w:numId w:val="7"/>
        </w:numPr>
        <w:ind w:left="180" w:right="147" w:firstLine="0"/>
        <w:rPr>
          <w:sz w:val="22"/>
          <w:szCs w:val="22"/>
        </w:rPr>
      </w:pPr>
      <w:r w:rsidRPr="00001ED6">
        <w:rPr>
          <w:sz w:val="22"/>
          <w:szCs w:val="22"/>
        </w:rPr>
        <w:t>Saturday: 9am-5pm</w:t>
      </w:r>
    </w:p>
    <w:p w14:paraId="6505CB68" w14:textId="77777777" w:rsidR="005D48FF" w:rsidRPr="00001ED6" w:rsidRDefault="005D48FF" w:rsidP="00001ED6">
      <w:pPr>
        <w:pStyle w:val="BodyText"/>
        <w:ind w:left="0" w:right="147"/>
        <w:rPr>
          <w:sz w:val="22"/>
          <w:szCs w:val="22"/>
        </w:rPr>
      </w:pPr>
      <w:r w:rsidRPr="00001ED6">
        <w:rPr>
          <w:b/>
          <w:sz w:val="22"/>
          <w:szCs w:val="22"/>
        </w:rPr>
        <w:t>Laptop Checkout</w:t>
      </w:r>
      <w:r w:rsidRPr="00001ED6">
        <w:rPr>
          <w:sz w:val="22"/>
          <w:szCs w:val="22"/>
        </w:rPr>
        <w:t>: 8am-7pm</w:t>
      </w:r>
    </w:p>
    <w:p w14:paraId="2A593537" w14:textId="77777777" w:rsidR="005D48FF" w:rsidRPr="00FC6905" w:rsidRDefault="005D48FF" w:rsidP="00001ED6">
      <w:pPr>
        <w:pStyle w:val="BodyText"/>
        <w:ind w:left="0" w:right="147"/>
      </w:pPr>
    </w:p>
    <w:p w14:paraId="7850D838" w14:textId="6F1684CA" w:rsidR="00683997" w:rsidRPr="00001ED6" w:rsidRDefault="005D48FF" w:rsidP="00001ED6">
      <w:pPr>
        <w:pStyle w:val="BodyText"/>
        <w:spacing w:after="240"/>
        <w:ind w:left="0" w:right="147"/>
        <w:rPr>
          <w:sz w:val="22"/>
          <w:szCs w:val="22"/>
        </w:rPr>
      </w:pPr>
      <w:r w:rsidRPr="00001ED6">
        <w:rPr>
          <w:sz w:val="22"/>
          <w:szCs w:val="22"/>
        </w:rPr>
        <w:t xml:space="preserve">For additional support, visit </w:t>
      </w:r>
      <w:hyperlink r:id="rId12" w:history="1">
        <w:r w:rsidRPr="00001ED6">
          <w:rPr>
            <w:rStyle w:val="Hyperlink"/>
            <w:sz w:val="22"/>
            <w:szCs w:val="22"/>
          </w:rPr>
          <w:t>Canvas Technical Help</w:t>
        </w:r>
      </w:hyperlink>
      <w:r w:rsidRPr="00001ED6">
        <w:rPr>
          <w:sz w:val="22"/>
          <w:szCs w:val="22"/>
        </w:rPr>
        <w:t xml:space="preserve"> (https://community.canvaslms.com/docs/DOC-10554-4212710328)</w:t>
      </w:r>
    </w:p>
    <w:p w14:paraId="69927F06" w14:textId="23DC30F3" w:rsidR="00F52FAA" w:rsidRPr="006477A5" w:rsidRDefault="004F544E" w:rsidP="00F52FAA">
      <w:pPr>
        <w:autoSpaceDE w:val="0"/>
        <w:autoSpaceDN w:val="0"/>
        <w:adjustRightInd w:val="0"/>
        <w:spacing w:after="0" w:line="240" w:lineRule="auto"/>
        <w:rPr>
          <w:rFonts w:ascii="Times New Roman" w:hAnsi="Times New Roman" w:cs="Times New Roman"/>
          <w:b/>
          <w:color w:val="000000"/>
          <w:u w:val="single"/>
        </w:rPr>
      </w:pPr>
      <w:r w:rsidRPr="00FC6905">
        <w:rPr>
          <w:rFonts w:ascii="Times New Roman" w:hAnsi="Times New Roman" w:cs="Times New Roman"/>
          <w:b/>
          <w:color w:val="000000"/>
        </w:rPr>
        <w:t>Exams:</w:t>
      </w:r>
      <w:r w:rsidRPr="00FC6905">
        <w:rPr>
          <w:rFonts w:ascii="Times New Roman" w:hAnsi="Times New Roman" w:cs="Times New Roman"/>
          <w:color w:val="000000"/>
        </w:rPr>
        <w:t xml:space="preserve"> Exam dates and procedures will be announced in class and on Canvas. </w:t>
      </w:r>
      <w:r w:rsidR="00F1033C">
        <w:rPr>
          <w:rFonts w:ascii="Times New Roman" w:hAnsi="Times New Roman" w:cs="Times New Roman"/>
          <w:color w:val="000000"/>
        </w:rPr>
        <w:t xml:space="preserve">Exams </w:t>
      </w:r>
      <w:r w:rsidRPr="00FC6905">
        <w:rPr>
          <w:rFonts w:ascii="Times New Roman" w:hAnsi="Times New Roman" w:cs="Times New Roman"/>
          <w:color w:val="000000"/>
        </w:rPr>
        <w:t xml:space="preserve">will be taken </w:t>
      </w:r>
      <w:r w:rsidR="00014796">
        <w:rPr>
          <w:rFonts w:ascii="Times New Roman" w:hAnsi="Times New Roman" w:cs="Times New Roman"/>
          <w:color w:val="000000"/>
        </w:rPr>
        <w:t xml:space="preserve">in class, and you will need to bring a scantron form and a pencil with you. You are also allowed one 3x5 notecard for each exam (double-sided). You will turn your notecard in with each exam. </w:t>
      </w:r>
      <w:r w:rsidR="00F52FAA" w:rsidRPr="00FC6905">
        <w:rPr>
          <w:rFonts w:ascii="Times New Roman" w:hAnsi="Times New Roman" w:cs="Times New Roman"/>
          <w:color w:val="000000"/>
        </w:rPr>
        <w:t xml:space="preserve">There will be </w:t>
      </w:r>
      <w:r w:rsidR="00F1033C">
        <w:rPr>
          <w:rFonts w:ascii="Times New Roman" w:hAnsi="Times New Roman" w:cs="Times New Roman"/>
          <w:color w:val="000000"/>
        </w:rPr>
        <w:t>3</w:t>
      </w:r>
      <w:r w:rsidR="00F52FAA" w:rsidRPr="00FC6905">
        <w:rPr>
          <w:rFonts w:ascii="Times New Roman" w:hAnsi="Times New Roman" w:cs="Times New Roman"/>
          <w:color w:val="000000"/>
        </w:rPr>
        <w:t xml:space="preserve"> exams, each worth 100 points, with exam </w:t>
      </w:r>
      <w:r w:rsidR="00F1033C">
        <w:rPr>
          <w:rFonts w:ascii="Times New Roman" w:hAnsi="Times New Roman" w:cs="Times New Roman"/>
          <w:color w:val="000000"/>
        </w:rPr>
        <w:t>3</w:t>
      </w:r>
      <w:r w:rsidR="00F52FAA" w:rsidRPr="00FC6905">
        <w:rPr>
          <w:rFonts w:ascii="Times New Roman" w:hAnsi="Times New Roman" w:cs="Times New Roman"/>
          <w:color w:val="000000"/>
        </w:rPr>
        <w:t xml:space="preserve"> being a </w:t>
      </w:r>
      <w:r w:rsidR="00F52FAA" w:rsidRPr="006477A5">
        <w:rPr>
          <w:rFonts w:ascii="Times New Roman" w:hAnsi="Times New Roman" w:cs="Times New Roman"/>
          <w:color w:val="000000"/>
          <w:u w:val="single"/>
        </w:rPr>
        <w:t>required noncumulative final taken during finals week.</w:t>
      </w:r>
      <w:r w:rsidR="00F52FAA" w:rsidRPr="006477A5">
        <w:rPr>
          <w:rFonts w:ascii="Times New Roman" w:hAnsi="Times New Roman" w:cs="Times New Roman"/>
          <w:i/>
          <w:color w:val="000000"/>
          <w:u w:val="single"/>
        </w:rPr>
        <w:t xml:space="preserve"> </w:t>
      </w:r>
      <w:r w:rsidR="00F52FAA" w:rsidRPr="00FC6905">
        <w:rPr>
          <w:rFonts w:ascii="Times New Roman" w:hAnsi="Times New Roman" w:cs="Times New Roman"/>
          <w:color w:val="000000"/>
        </w:rPr>
        <w:t>Exams will always consist of multiple-choice questions and your choice of essay questions</w:t>
      </w:r>
      <w:r w:rsidR="00F52FAA" w:rsidRPr="006477A5">
        <w:rPr>
          <w:rFonts w:ascii="Times New Roman" w:hAnsi="Times New Roman" w:cs="Times New Roman"/>
          <w:color w:val="000000"/>
          <w:u w:val="single"/>
        </w:rPr>
        <w:t>.</w:t>
      </w:r>
      <w:r w:rsidR="00C815B0" w:rsidRPr="006477A5">
        <w:rPr>
          <w:rFonts w:ascii="Times New Roman" w:hAnsi="Times New Roman" w:cs="Times New Roman"/>
          <w:color w:val="000000"/>
          <w:u w:val="single"/>
        </w:rPr>
        <w:t xml:space="preserve"> </w:t>
      </w:r>
      <w:r w:rsidR="006477A5" w:rsidRPr="006477A5">
        <w:rPr>
          <w:rFonts w:ascii="Times New Roman" w:hAnsi="Times New Roman" w:cs="Times New Roman"/>
          <w:b/>
          <w:color w:val="000000"/>
          <w:u w:val="single"/>
        </w:rPr>
        <w:t>please note that a late penalty will be deducted for every hour an exam is</w:t>
      </w:r>
      <w:r w:rsidR="00014796">
        <w:rPr>
          <w:rFonts w:ascii="Times New Roman" w:hAnsi="Times New Roman" w:cs="Times New Roman"/>
          <w:b/>
          <w:color w:val="000000"/>
          <w:u w:val="single"/>
        </w:rPr>
        <w:t xml:space="preserve"> taken</w:t>
      </w:r>
      <w:r w:rsidR="006477A5" w:rsidRPr="006477A5">
        <w:rPr>
          <w:rFonts w:ascii="Times New Roman" w:hAnsi="Times New Roman" w:cs="Times New Roman"/>
          <w:b/>
          <w:color w:val="000000"/>
          <w:u w:val="single"/>
        </w:rPr>
        <w:t xml:space="preserve"> late at the rate of </w:t>
      </w:r>
      <w:r w:rsidR="006477A5" w:rsidRPr="006477A5">
        <w:rPr>
          <w:rFonts w:ascii="Times New Roman" w:hAnsi="Times New Roman" w:cs="Times New Roman"/>
          <w:b/>
          <w:i/>
          <w:color w:val="000000"/>
          <w:u w:val="single"/>
        </w:rPr>
        <w:t>2 points</w:t>
      </w:r>
      <w:r w:rsidR="006477A5" w:rsidRPr="006477A5">
        <w:rPr>
          <w:rFonts w:ascii="Times New Roman" w:hAnsi="Times New Roman" w:cs="Times New Roman"/>
          <w:b/>
          <w:color w:val="000000"/>
          <w:u w:val="single"/>
        </w:rPr>
        <w:t xml:space="preserve"> per hour. </w:t>
      </w:r>
    </w:p>
    <w:p w14:paraId="4A123D6C" w14:textId="38CB3A64" w:rsidR="00F52FAA" w:rsidRPr="00FC6905" w:rsidRDefault="00F52FAA" w:rsidP="004F544E">
      <w:pPr>
        <w:autoSpaceDE w:val="0"/>
        <w:autoSpaceDN w:val="0"/>
        <w:adjustRightInd w:val="0"/>
        <w:spacing w:after="0" w:line="240" w:lineRule="auto"/>
        <w:rPr>
          <w:rFonts w:ascii="Times New Roman" w:hAnsi="Times New Roman" w:cs="Times New Roman"/>
          <w:color w:val="000000"/>
        </w:rPr>
      </w:pPr>
    </w:p>
    <w:p w14:paraId="678BE638" w14:textId="79036C06" w:rsidR="00F52FAA" w:rsidRPr="00FC6905" w:rsidRDefault="00F52FAA" w:rsidP="004F544E">
      <w:p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color w:val="000000"/>
        </w:rPr>
        <w:t>Missed Exam Policy</w:t>
      </w:r>
      <w:r w:rsidRPr="00FC6905">
        <w:rPr>
          <w:rFonts w:ascii="Times New Roman" w:hAnsi="Times New Roman" w:cs="Times New Roman"/>
          <w:color w:val="000000"/>
        </w:rPr>
        <w:t xml:space="preserve">: I </w:t>
      </w:r>
      <w:r w:rsidRPr="00C815B0">
        <w:rPr>
          <w:rFonts w:ascii="Times New Roman" w:hAnsi="Times New Roman" w:cs="Times New Roman"/>
          <w:color w:val="000000"/>
          <w:u w:val="single"/>
        </w:rPr>
        <w:t>do not</w:t>
      </w:r>
      <w:r w:rsidRPr="00FC6905">
        <w:rPr>
          <w:rFonts w:ascii="Times New Roman" w:hAnsi="Times New Roman" w:cs="Times New Roman"/>
          <w:color w:val="000000"/>
        </w:rPr>
        <w:t xml:space="preserve"> allow makeup exams unless the reason for missing an</w:t>
      </w:r>
      <w:r w:rsidR="00C815B0">
        <w:rPr>
          <w:rFonts w:ascii="Times New Roman" w:hAnsi="Times New Roman" w:cs="Times New Roman"/>
          <w:color w:val="000000"/>
        </w:rPr>
        <w:t xml:space="preserve"> </w:t>
      </w:r>
      <w:r w:rsidR="006477A5">
        <w:rPr>
          <w:rFonts w:ascii="Times New Roman" w:hAnsi="Times New Roman" w:cs="Times New Roman"/>
          <w:color w:val="000000"/>
        </w:rPr>
        <w:t xml:space="preserve">exam </w:t>
      </w:r>
      <w:r w:rsidRPr="00FC6905">
        <w:rPr>
          <w:rFonts w:ascii="Times New Roman" w:hAnsi="Times New Roman" w:cs="Times New Roman"/>
          <w:color w:val="000000"/>
        </w:rPr>
        <w:t>satisfies one of the two following situations:</w:t>
      </w:r>
    </w:p>
    <w:p w14:paraId="3622D6BC" w14:textId="77777777" w:rsidR="004F544E" w:rsidRPr="00FC6905" w:rsidRDefault="004F544E" w:rsidP="004F544E">
      <w:pPr>
        <w:autoSpaceDE w:val="0"/>
        <w:autoSpaceDN w:val="0"/>
        <w:adjustRightInd w:val="0"/>
        <w:spacing w:after="0" w:line="240" w:lineRule="auto"/>
        <w:rPr>
          <w:rFonts w:ascii="Times New Roman" w:hAnsi="Times New Roman" w:cs="Times New Roman"/>
          <w:color w:val="000000"/>
        </w:rPr>
      </w:pPr>
    </w:p>
    <w:p w14:paraId="7194B154" w14:textId="0BF2220F" w:rsidR="004F544E" w:rsidRPr="00FC6905" w:rsidRDefault="004F544E" w:rsidP="004F544E">
      <w:pPr>
        <w:numPr>
          <w:ilvl w:val="0"/>
          <w:numId w:val="3"/>
        </w:num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i/>
          <w:color w:val="000000"/>
        </w:rPr>
        <w:t>Preapproved circumstances</w:t>
      </w:r>
      <w:r w:rsidRPr="00FC6905">
        <w:rPr>
          <w:rFonts w:ascii="Times New Roman" w:hAnsi="Times New Roman" w:cs="Times New Roman"/>
          <w:i/>
          <w:color w:val="000000"/>
        </w:rPr>
        <w:t xml:space="preserve"> (e.g., wedding, trip, religious event):</w:t>
      </w:r>
      <w:r w:rsidRPr="00FC6905">
        <w:rPr>
          <w:rFonts w:ascii="Times New Roman" w:hAnsi="Times New Roman" w:cs="Times New Roman"/>
          <w:color w:val="000000"/>
        </w:rPr>
        <w:t xml:space="preserve"> Students must notify the TA at least 3 class days before the exam. For ODA testing accommodations, please see the instructor as soon as possible after the class begins.</w:t>
      </w:r>
    </w:p>
    <w:p w14:paraId="7063C4D8" w14:textId="77777777" w:rsidR="004F544E" w:rsidRPr="00FC6905" w:rsidRDefault="004F544E" w:rsidP="004F544E">
      <w:pPr>
        <w:autoSpaceDE w:val="0"/>
        <w:autoSpaceDN w:val="0"/>
        <w:adjustRightInd w:val="0"/>
        <w:spacing w:after="0" w:line="240" w:lineRule="auto"/>
        <w:ind w:left="720"/>
        <w:rPr>
          <w:rFonts w:ascii="Times New Roman" w:hAnsi="Times New Roman" w:cs="Times New Roman"/>
          <w:color w:val="000000"/>
        </w:rPr>
      </w:pPr>
    </w:p>
    <w:p w14:paraId="53CEB210" w14:textId="36B30BD2" w:rsidR="005D48FF" w:rsidRPr="00FC6905" w:rsidRDefault="004F544E" w:rsidP="004F544E">
      <w:pPr>
        <w:numPr>
          <w:ilvl w:val="0"/>
          <w:numId w:val="3"/>
        </w:num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i/>
          <w:color w:val="000000"/>
        </w:rPr>
        <w:t>Documented emergency:</w:t>
      </w:r>
      <w:r w:rsidRPr="00FC6905">
        <w:rPr>
          <w:rFonts w:ascii="Times New Roman" w:hAnsi="Times New Roman" w:cs="Times New Roman"/>
          <w:color w:val="000000"/>
        </w:rPr>
        <w:t xml:space="preserve"> Students who miss an exam without preapproval must provide</w:t>
      </w:r>
      <w:r w:rsidR="00733BE9">
        <w:rPr>
          <w:rFonts w:ascii="Times New Roman" w:hAnsi="Times New Roman" w:cs="Times New Roman"/>
          <w:color w:val="000000"/>
        </w:rPr>
        <w:t xml:space="preserve"> a physical and</w:t>
      </w:r>
      <w:r w:rsidRPr="00FC6905">
        <w:rPr>
          <w:rFonts w:ascii="Times New Roman" w:hAnsi="Times New Roman" w:cs="Times New Roman"/>
          <w:color w:val="000000"/>
        </w:rPr>
        <w:t xml:space="preserve"> valid</w:t>
      </w:r>
      <w:r w:rsidR="00733BE9">
        <w:rPr>
          <w:rFonts w:ascii="Times New Roman" w:hAnsi="Times New Roman" w:cs="Times New Roman"/>
          <w:color w:val="000000"/>
        </w:rPr>
        <w:t xml:space="preserve"> piece</w:t>
      </w:r>
      <w:r w:rsidRPr="00FC6905">
        <w:rPr>
          <w:rFonts w:ascii="Times New Roman" w:hAnsi="Times New Roman" w:cs="Times New Roman"/>
          <w:color w:val="000000"/>
        </w:rPr>
        <w:t xml:space="preserve"> documentation of a </w:t>
      </w:r>
      <w:r w:rsidRPr="00FC6905">
        <w:rPr>
          <w:rFonts w:ascii="Times New Roman" w:hAnsi="Times New Roman" w:cs="Times New Roman"/>
          <w:color w:val="000000"/>
          <w:u w:val="single"/>
        </w:rPr>
        <w:t xml:space="preserve">true </w:t>
      </w:r>
      <w:r w:rsidRPr="00FC6905">
        <w:rPr>
          <w:rFonts w:ascii="Times New Roman" w:hAnsi="Times New Roman" w:cs="Times New Roman"/>
          <w:color w:val="000000"/>
        </w:rPr>
        <w:t xml:space="preserve">emergency (e.g., a doctor’s note, proof of an alligator attack, </w:t>
      </w:r>
      <w:r w:rsidR="00733BE9">
        <w:rPr>
          <w:rFonts w:ascii="Times New Roman" w:hAnsi="Times New Roman" w:cs="Times New Roman"/>
          <w:color w:val="000000"/>
        </w:rPr>
        <w:t xml:space="preserve">or a </w:t>
      </w:r>
      <w:r w:rsidR="00733BE9">
        <w:rPr>
          <w:rFonts w:ascii="Times New Roman" w:hAnsi="Times New Roman" w:cs="Times New Roman"/>
          <w:color w:val="000000"/>
        </w:rPr>
        <w:lastRenderedPageBreak/>
        <w:t>fragment of the meteorite that fell on you.</w:t>
      </w:r>
      <w:r w:rsidRPr="00FC6905">
        <w:rPr>
          <w:rFonts w:ascii="Times New Roman" w:hAnsi="Times New Roman" w:cs="Times New Roman"/>
          <w:color w:val="000000"/>
        </w:rPr>
        <w:t xml:space="preserve"> Notes from your mechanic or </w:t>
      </w:r>
      <w:r w:rsidR="006477A5">
        <w:rPr>
          <w:rFonts w:ascii="Times New Roman" w:hAnsi="Times New Roman" w:cs="Times New Roman"/>
          <w:color w:val="000000"/>
        </w:rPr>
        <w:t>parents</w:t>
      </w:r>
      <w:r w:rsidRPr="00FC6905">
        <w:rPr>
          <w:rFonts w:ascii="Times New Roman" w:hAnsi="Times New Roman" w:cs="Times New Roman"/>
          <w:color w:val="000000"/>
        </w:rPr>
        <w:t xml:space="preserve"> do not count as a documented emergency)</w:t>
      </w:r>
      <w:r w:rsidR="006477A5">
        <w:rPr>
          <w:rFonts w:ascii="Times New Roman" w:hAnsi="Times New Roman" w:cs="Times New Roman"/>
          <w:color w:val="000000"/>
        </w:rPr>
        <w:t>.</w:t>
      </w:r>
    </w:p>
    <w:p w14:paraId="2000F59D" w14:textId="77777777" w:rsidR="003B7ABE" w:rsidRPr="00FC6905" w:rsidRDefault="003B7ABE" w:rsidP="00FF4F98">
      <w:pPr>
        <w:autoSpaceDE w:val="0"/>
        <w:autoSpaceDN w:val="0"/>
        <w:adjustRightInd w:val="0"/>
        <w:spacing w:after="0" w:line="240" w:lineRule="auto"/>
        <w:rPr>
          <w:rFonts w:ascii="Times New Roman" w:hAnsi="Times New Roman" w:cs="Times New Roman"/>
          <w:color w:val="000000"/>
        </w:rPr>
      </w:pPr>
    </w:p>
    <w:p w14:paraId="0E70C4B8" w14:textId="77777777" w:rsidR="00964AEF" w:rsidRPr="00FC6905" w:rsidRDefault="00964AEF" w:rsidP="00FF4F98">
      <w:pPr>
        <w:autoSpaceDE w:val="0"/>
        <w:autoSpaceDN w:val="0"/>
        <w:adjustRightInd w:val="0"/>
        <w:spacing w:after="0" w:line="240" w:lineRule="auto"/>
        <w:rPr>
          <w:rFonts w:ascii="Times New Roman" w:hAnsi="Times New Roman" w:cs="Times New Roman"/>
          <w:color w:val="000000"/>
        </w:rPr>
      </w:pPr>
    </w:p>
    <w:p w14:paraId="3473B4E6" w14:textId="580B8B2F" w:rsidR="004F544E" w:rsidRPr="00FC6905" w:rsidRDefault="004F544E" w:rsidP="004F544E">
      <w:p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color w:val="000000"/>
        </w:rPr>
        <w:t>Film:</w:t>
      </w:r>
      <w:r w:rsidRPr="00FC6905">
        <w:rPr>
          <w:rFonts w:ascii="Times New Roman" w:hAnsi="Times New Roman" w:cs="Times New Roman"/>
          <w:color w:val="000000"/>
        </w:rPr>
        <w:t xml:space="preserve"> </w:t>
      </w:r>
      <w:r w:rsidR="00114B0F">
        <w:rPr>
          <w:rFonts w:ascii="Times New Roman" w:hAnsi="Times New Roman" w:cs="Times New Roman"/>
          <w:color w:val="000000"/>
        </w:rPr>
        <w:t>In Week 1</w:t>
      </w:r>
      <w:r w:rsidR="00F1033C">
        <w:rPr>
          <w:rFonts w:ascii="Times New Roman" w:hAnsi="Times New Roman" w:cs="Times New Roman"/>
          <w:color w:val="000000"/>
        </w:rPr>
        <w:t>0</w:t>
      </w:r>
      <w:r w:rsidR="00271C61">
        <w:rPr>
          <w:rFonts w:ascii="Times New Roman" w:hAnsi="Times New Roman" w:cs="Times New Roman"/>
          <w:color w:val="000000"/>
        </w:rPr>
        <w:t xml:space="preserve"> w</w:t>
      </w:r>
      <w:r w:rsidR="00F52FAA" w:rsidRPr="00FC6905">
        <w:rPr>
          <w:rFonts w:ascii="Times New Roman" w:hAnsi="Times New Roman" w:cs="Times New Roman"/>
          <w:color w:val="000000"/>
        </w:rPr>
        <w:t xml:space="preserve">e will be watching a </w:t>
      </w:r>
      <w:r w:rsidR="00845603">
        <w:rPr>
          <w:rFonts w:ascii="Times New Roman" w:hAnsi="Times New Roman" w:cs="Times New Roman"/>
          <w:color w:val="000000"/>
        </w:rPr>
        <w:t xml:space="preserve">short </w:t>
      </w:r>
      <w:r w:rsidR="00F52FAA" w:rsidRPr="00FC6905">
        <w:rPr>
          <w:rFonts w:ascii="Times New Roman" w:hAnsi="Times New Roman" w:cs="Times New Roman"/>
          <w:color w:val="000000"/>
        </w:rPr>
        <w:t xml:space="preserve">film </w:t>
      </w:r>
      <w:r w:rsidR="00FE06CB">
        <w:rPr>
          <w:rFonts w:ascii="Times New Roman" w:hAnsi="Times New Roman" w:cs="Times New Roman"/>
          <w:color w:val="000000"/>
        </w:rPr>
        <w:t>related to</w:t>
      </w:r>
      <w:r w:rsidR="00C815B0">
        <w:rPr>
          <w:rFonts w:ascii="Times New Roman" w:hAnsi="Times New Roman" w:cs="Times New Roman"/>
          <w:color w:val="000000"/>
        </w:rPr>
        <w:t xml:space="preserve"> Psychology,</w:t>
      </w:r>
      <w:r w:rsidR="00FE06CB">
        <w:rPr>
          <w:rFonts w:ascii="Times New Roman" w:hAnsi="Times New Roman" w:cs="Times New Roman"/>
          <w:color w:val="000000"/>
        </w:rPr>
        <w:t xml:space="preserve"> </w:t>
      </w:r>
      <w:r w:rsidR="00C815B0">
        <w:rPr>
          <w:rFonts w:ascii="Times New Roman" w:hAnsi="Times New Roman" w:cs="Times New Roman"/>
          <w:color w:val="000000"/>
        </w:rPr>
        <w:t>with an emphasis on issues pertaining to S</w:t>
      </w:r>
      <w:r w:rsidR="00F1033C">
        <w:rPr>
          <w:rFonts w:ascii="Times New Roman" w:hAnsi="Times New Roman" w:cs="Times New Roman"/>
          <w:color w:val="000000"/>
        </w:rPr>
        <w:t>ocial Psychology</w:t>
      </w:r>
      <w:r w:rsidR="0066784D">
        <w:rPr>
          <w:rFonts w:ascii="Times New Roman" w:hAnsi="Times New Roman" w:cs="Times New Roman"/>
          <w:color w:val="000000"/>
        </w:rPr>
        <w:t xml:space="preserve"> (and psychology broadly)</w:t>
      </w:r>
      <w:r w:rsidR="00C815B0">
        <w:rPr>
          <w:rFonts w:ascii="Times New Roman" w:hAnsi="Times New Roman" w:cs="Times New Roman"/>
          <w:color w:val="000000"/>
        </w:rPr>
        <w:t>.</w:t>
      </w:r>
      <w:r w:rsidR="00FE06CB">
        <w:rPr>
          <w:rFonts w:ascii="Times New Roman" w:hAnsi="Times New Roman" w:cs="Times New Roman"/>
          <w:color w:val="000000"/>
        </w:rPr>
        <w:t xml:space="preserve"> </w:t>
      </w:r>
      <w:r w:rsidR="00F52FAA" w:rsidRPr="00FC6905">
        <w:rPr>
          <w:rFonts w:ascii="Times New Roman" w:hAnsi="Times New Roman" w:cs="Times New Roman"/>
          <w:color w:val="000000"/>
        </w:rPr>
        <w:t>This is also a chance to take a bit of a break during the semester and to provide you with the opportunity for extra credit points for participation (details below).</w:t>
      </w:r>
      <w:r w:rsidR="0066784D">
        <w:rPr>
          <w:rFonts w:ascii="Times New Roman" w:hAnsi="Times New Roman" w:cs="Times New Roman"/>
          <w:color w:val="000000"/>
        </w:rPr>
        <w:t xml:space="preserve"> </w:t>
      </w:r>
      <w:r w:rsidR="00F1033C">
        <w:rPr>
          <w:rFonts w:ascii="Times New Roman" w:hAnsi="Times New Roman" w:cs="Times New Roman"/>
          <w:color w:val="000000"/>
        </w:rPr>
        <w:t>We will connect this film to a classic Philosophical essay by Hannah Arendt in one of our ‘writing assignments’.</w:t>
      </w:r>
    </w:p>
    <w:p w14:paraId="33FFD0AA" w14:textId="77777777" w:rsidR="00FF01F2" w:rsidRPr="00FC6905" w:rsidRDefault="00FF01F2" w:rsidP="00FF4F98">
      <w:pPr>
        <w:autoSpaceDE w:val="0"/>
        <w:autoSpaceDN w:val="0"/>
        <w:adjustRightInd w:val="0"/>
        <w:spacing w:after="0" w:line="240" w:lineRule="auto"/>
        <w:rPr>
          <w:rFonts w:ascii="Times New Roman" w:hAnsi="Times New Roman" w:cs="Times New Roman"/>
          <w:b/>
          <w:color w:val="000000"/>
        </w:rPr>
      </w:pPr>
    </w:p>
    <w:p w14:paraId="690BA9FB" w14:textId="0F208C0F" w:rsidR="004F544E" w:rsidRPr="00FC6905" w:rsidRDefault="004F544E" w:rsidP="004F544E">
      <w:pPr>
        <w:autoSpaceDE w:val="0"/>
        <w:autoSpaceDN w:val="0"/>
        <w:adjustRightInd w:val="0"/>
        <w:spacing w:after="0" w:line="240" w:lineRule="auto"/>
        <w:rPr>
          <w:rFonts w:ascii="Times New Roman" w:hAnsi="Times New Roman" w:cs="Times New Roman"/>
          <w:color w:val="000000"/>
        </w:rPr>
      </w:pPr>
      <w:r w:rsidRPr="00D71503">
        <w:rPr>
          <w:rFonts w:ascii="Times New Roman" w:hAnsi="Times New Roman" w:cs="Times New Roman"/>
          <w:b/>
          <w:bCs/>
          <w:color w:val="000000"/>
        </w:rPr>
        <w:t>Course Assignments:</w:t>
      </w:r>
      <w:r w:rsidRPr="00D71503">
        <w:rPr>
          <w:rFonts w:ascii="Times New Roman" w:hAnsi="Times New Roman" w:cs="Times New Roman"/>
          <w:bCs/>
          <w:color w:val="000000"/>
        </w:rPr>
        <w:t> </w:t>
      </w:r>
      <w:r w:rsidRPr="00D71503">
        <w:rPr>
          <w:rFonts w:ascii="Times New Roman" w:hAnsi="Times New Roman" w:cs="Times New Roman"/>
          <w:color w:val="000000"/>
        </w:rPr>
        <w:t xml:space="preserve">You will have a </w:t>
      </w:r>
      <w:proofErr w:type="gramStart"/>
      <w:r w:rsidRPr="00D71503">
        <w:rPr>
          <w:rFonts w:ascii="Times New Roman" w:hAnsi="Times New Roman" w:cs="Times New Roman"/>
          <w:color w:val="000000"/>
        </w:rPr>
        <w:t>course assignment</w:t>
      </w:r>
      <w:r w:rsidR="00D71503" w:rsidRPr="00D71503">
        <w:rPr>
          <w:rFonts w:ascii="Times New Roman" w:hAnsi="Times New Roman" w:cs="Times New Roman"/>
          <w:color w:val="000000"/>
        </w:rPr>
        <w:t>s</w:t>
      </w:r>
      <w:proofErr w:type="gramEnd"/>
      <w:r w:rsidRPr="00D71503">
        <w:rPr>
          <w:rFonts w:ascii="Times New Roman" w:hAnsi="Times New Roman" w:cs="Times New Roman"/>
          <w:color w:val="000000"/>
        </w:rPr>
        <w:t xml:space="preserve"> due </w:t>
      </w:r>
      <w:r w:rsidRPr="00D71503">
        <w:rPr>
          <w:rFonts w:ascii="Times New Roman" w:hAnsi="Times New Roman" w:cs="Times New Roman"/>
          <w:b/>
          <w:i/>
          <w:color w:val="000000"/>
          <w:u w:val="single"/>
        </w:rPr>
        <w:t>every week</w:t>
      </w:r>
      <w:r w:rsidRPr="00D71503">
        <w:rPr>
          <w:rFonts w:ascii="Times New Roman" w:hAnsi="Times New Roman" w:cs="Times New Roman"/>
          <w:i/>
          <w:color w:val="000000"/>
        </w:rPr>
        <w:t>.</w:t>
      </w:r>
      <w:r w:rsidRPr="00D71503">
        <w:rPr>
          <w:rFonts w:ascii="Times New Roman" w:hAnsi="Times New Roman" w:cs="Times New Roman"/>
          <w:color w:val="000000"/>
        </w:rPr>
        <w:t xml:space="preserve"> This is for me to assess your learning and participation throughout the class. The subjects for your assignments will range from reading an article and sharing your thoughts about it, </w:t>
      </w:r>
      <w:r w:rsidR="00AF6177" w:rsidRPr="00D71503">
        <w:rPr>
          <w:rFonts w:ascii="Times New Roman" w:hAnsi="Times New Roman" w:cs="Times New Roman"/>
          <w:color w:val="000000"/>
        </w:rPr>
        <w:t>completing an online task</w:t>
      </w:r>
      <w:r w:rsidRPr="00D71503">
        <w:rPr>
          <w:rFonts w:ascii="Times New Roman" w:hAnsi="Times New Roman" w:cs="Times New Roman"/>
          <w:color w:val="000000"/>
        </w:rPr>
        <w:t xml:space="preserve"> or an experiment demonstration</w:t>
      </w:r>
      <w:r w:rsidR="00AF6177" w:rsidRPr="00D71503">
        <w:rPr>
          <w:rFonts w:ascii="Times New Roman" w:hAnsi="Times New Roman" w:cs="Times New Roman"/>
          <w:color w:val="000000"/>
        </w:rPr>
        <w:t xml:space="preserve">, </w:t>
      </w:r>
      <w:r w:rsidRPr="00D71503">
        <w:rPr>
          <w:rFonts w:ascii="Times New Roman" w:hAnsi="Times New Roman" w:cs="Times New Roman"/>
          <w:color w:val="000000"/>
        </w:rPr>
        <w:t>or simply giving us examples from your life about principles that we talk about in class</w:t>
      </w:r>
      <w:r w:rsidR="00D71503" w:rsidRPr="00D71503">
        <w:rPr>
          <w:rFonts w:ascii="Times New Roman" w:hAnsi="Times New Roman" w:cs="Times New Roman"/>
          <w:color w:val="000000"/>
        </w:rPr>
        <w:t xml:space="preserve"> in a discussion post</w:t>
      </w:r>
      <w:r w:rsidRPr="00D71503">
        <w:rPr>
          <w:rFonts w:ascii="Times New Roman" w:hAnsi="Times New Roman" w:cs="Times New Roman"/>
          <w:color w:val="000000"/>
        </w:rPr>
        <w:t xml:space="preserve">. These assignments will </w:t>
      </w:r>
      <w:r w:rsidRPr="00D71503">
        <w:rPr>
          <w:rFonts w:ascii="Times New Roman" w:hAnsi="Times New Roman" w:cs="Times New Roman"/>
          <w:color w:val="000000"/>
          <w:u w:val="single"/>
        </w:rPr>
        <w:t xml:space="preserve">typically be </w:t>
      </w:r>
      <w:r w:rsidR="006B0225" w:rsidRPr="00D71503">
        <w:rPr>
          <w:rFonts w:ascii="Times New Roman" w:hAnsi="Times New Roman" w:cs="Times New Roman"/>
          <w:color w:val="000000"/>
          <w:u w:val="single"/>
        </w:rPr>
        <w:t xml:space="preserve">opened for submission at the beginning of a given week and due </w:t>
      </w:r>
      <w:r w:rsidRPr="00D71503">
        <w:rPr>
          <w:rFonts w:ascii="Times New Roman" w:hAnsi="Times New Roman" w:cs="Times New Roman"/>
          <w:color w:val="000000"/>
          <w:u w:val="single"/>
        </w:rPr>
        <w:t xml:space="preserve">by </w:t>
      </w:r>
      <w:r w:rsidR="00D71503" w:rsidRPr="00D71503">
        <w:rPr>
          <w:rFonts w:ascii="Times New Roman" w:hAnsi="Times New Roman" w:cs="Times New Roman"/>
          <w:color w:val="000000"/>
          <w:u w:val="single"/>
        </w:rPr>
        <w:t>the Sunday</w:t>
      </w:r>
      <w:r w:rsidR="006B0225" w:rsidRPr="00D71503">
        <w:rPr>
          <w:rFonts w:ascii="Times New Roman" w:hAnsi="Times New Roman" w:cs="Times New Roman"/>
          <w:color w:val="000000"/>
          <w:u w:val="single"/>
        </w:rPr>
        <w:t xml:space="preserve"> of that week by </w:t>
      </w:r>
      <w:r w:rsidR="009C494E" w:rsidRPr="00D71503">
        <w:rPr>
          <w:rFonts w:ascii="Times New Roman" w:hAnsi="Times New Roman" w:cs="Times New Roman"/>
          <w:color w:val="000000"/>
          <w:u w:val="single"/>
        </w:rPr>
        <w:t>midnight on</w:t>
      </w:r>
      <w:r w:rsidRPr="00D71503">
        <w:rPr>
          <w:rFonts w:ascii="Times New Roman" w:hAnsi="Times New Roman" w:cs="Times New Roman"/>
          <w:color w:val="000000"/>
          <w:u w:val="single"/>
        </w:rPr>
        <w:t xml:space="preserve"> Canvas unless otherwise announced.</w:t>
      </w:r>
      <w:r w:rsidR="00C815B0" w:rsidRPr="00D71503">
        <w:rPr>
          <w:rFonts w:ascii="Times New Roman" w:hAnsi="Times New Roman" w:cs="Times New Roman"/>
          <w:color w:val="000000"/>
          <w:u w:val="single"/>
        </w:rPr>
        <w:t xml:space="preserve"> Please note that you do not have to wait until </w:t>
      </w:r>
      <w:r w:rsidR="00D71503" w:rsidRPr="00D71503">
        <w:rPr>
          <w:rFonts w:ascii="Times New Roman" w:hAnsi="Times New Roman" w:cs="Times New Roman"/>
          <w:color w:val="000000"/>
          <w:u w:val="single"/>
        </w:rPr>
        <w:t>Sunday 11:59</w:t>
      </w:r>
      <w:r w:rsidR="00C815B0" w:rsidRPr="00D71503">
        <w:rPr>
          <w:rFonts w:ascii="Times New Roman" w:hAnsi="Times New Roman" w:cs="Times New Roman"/>
          <w:color w:val="000000"/>
          <w:u w:val="single"/>
        </w:rPr>
        <w:t xml:space="preserve"> to complete an assignment, and it will save you time and stress to complete these earlier, especially on </w:t>
      </w:r>
      <w:r w:rsidR="00D71503" w:rsidRPr="00D71503">
        <w:rPr>
          <w:rFonts w:ascii="Times New Roman" w:hAnsi="Times New Roman" w:cs="Times New Roman"/>
          <w:color w:val="000000"/>
          <w:u w:val="single"/>
        </w:rPr>
        <w:t>weeks</w:t>
      </w:r>
      <w:r w:rsidR="00C815B0" w:rsidRPr="00D71503">
        <w:rPr>
          <w:rFonts w:ascii="Times New Roman" w:hAnsi="Times New Roman" w:cs="Times New Roman"/>
          <w:color w:val="000000"/>
          <w:u w:val="single"/>
        </w:rPr>
        <w:t xml:space="preserve"> where we have exams.</w:t>
      </w:r>
    </w:p>
    <w:p w14:paraId="30F5382C" w14:textId="77777777" w:rsidR="00165595" w:rsidRPr="00FC6905" w:rsidRDefault="00165595" w:rsidP="00FF4F98">
      <w:pPr>
        <w:autoSpaceDE w:val="0"/>
        <w:autoSpaceDN w:val="0"/>
        <w:adjustRightInd w:val="0"/>
        <w:spacing w:after="0" w:line="240" w:lineRule="auto"/>
        <w:rPr>
          <w:rFonts w:ascii="Times New Roman" w:hAnsi="Times New Roman" w:cs="Times New Roman"/>
          <w:bCs/>
          <w:color w:val="000000"/>
        </w:rPr>
      </w:pPr>
    </w:p>
    <w:p w14:paraId="1ABC9E1F" w14:textId="5F404A91" w:rsidR="00A065F0" w:rsidRDefault="00A065F0" w:rsidP="00A065F0">
      <w:p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bCs/>
          <w:color w:val="000000"/>
        </w:rPr>
        <w:t>Attendance &amp; Participation:</w:t>
      </w:r>
      <w:r w:rsidR="005314DD" w:rsidRPr="00FC6905">
        <w:rPr>
          <w:rFonts w:ascii="Times New Roman" w:hAnsi="Times New Roman" w:cs="Times New Roman"/>
          <w:color w:val="000000"/>
        </w:rPr>
        <w:t xml:space="preserve"> Attendance will </w:t>
      </w:r>
      <w:r w:rsidR="00733BE9">
        <w:rPr>
          <w:rFonts w:ascii="Times New Roman" w:hAnsi="Times New Roman" w:cs="Times New Roman"/>
          <w:color w:val="000000"/>
        </w:rPr>
        <w:t xml:space="preserve">be taken five times throughout the semester at random. This is to encourage regular attendance, and it is not meant to be punitive. Each attendance will count for </w:t>
      </w:r>
      <w:r w:rsidR="00845603">
        <w:rPr>
          <w:rFonts w:ascii="Times New Roman" w:hAnsi="Times New Roman" w:cs="Times New Roman"/>
          <w:color w:val="000000"/>
        </w:rPr>
        <w:t>five</w:t>
      </w:r>
      <w:r w:rsidR="00733BE9">
        <w:rPr>
          <w:rFonts w:ascii="Times New Roman" w:hAnsi="Times New Roman" w:cs="Times New Roman"/>
          <w:color w:val="000000"/>
        </w:rPr>
        <w:t xml:space="preserve"> (</w:t>
      </w:r>
      <w:r w:rsidR="00845603">
        <w:rPr>
          <w:rFonts w:ascii="Times New Roman" w:hAnsi="Times New Roman" w:cs="Times New Roman"/>
          <w:color w:val="000000"/>
        </w:rPr>
        <w:t>5</w:t>
      </w:r>
      <w:r w:rsidR="00733BE9">
        <w:rPr>
          <w:rFonts w:ascii="Times New Roman" w:hAnsi="Times New Roman" w:cs="Times New Roman"/>
          <w:color w:val="000000"/>
        </w:rPr>
        <w:t xml:space="preserve">) points for a total of </w:t>
      </w:r>
      <w:r w:rsidR="00845603">
        <w:rPr>
          <w:rFonts w:ascii="Times New Roman" w:hAnsi="Times New Roman" w:cs="Times New Roman"/>
          <w:color w:val="000000"/>
        </w:rPr>
        <w:t>2</w:t>
      </w:r>
      <w:r w:rsidR="00733BE9">
        <w:rPr>
          <w:rFonts w:ascii="Times New Roman" w:hAnsi="Times New Roman" w:cs="Times New Roman"/>
          <w:color w:val="000000"/>
        </w:rPr>
        <w:t>5 points.</w:t>
      </w:r>
      <w:r w:rsidR="00F1033C">
        <w:rPr>
          <w:rFonts w:ascii="Times New Roman" w:hAnsi="Times New Roman" w:cs="Times New Roman"/>
          <w:color w:val="000000"/>
        </w:rPr>
        <w:t xml:space="preserve"> Your attendance on group </w:t>
      </w:r>
      <w:r w:rsidR="00845603">
        <w:rPr>
          <w:rFonts w:ascii="Times New Roman" w:hAnsi="Times New Roman" w:cs="Times New Roman"/>
          <w:color w:val="000000"/>
        </w:rPr>
        <w:t>workdays</w:t>
      </w:r>
      <w:r w:rsidR="00F1033C">
        <w:rPr>
          <w:rFonts w:ascii="Times New Roman" w:hAnsi="Times New Roman" w:cs="Times New Roman"/>
          <w:color w:val="000000"/>
        </w:rPr>
        <w:t xml:space="preserve"> will be reflected in your </w:t>
      </w:r>
      <w:r w:rsidR="00845603">
        <w:rPr>
          <w:rFonts w:ascii="Times New Roman" w:hAnsi="Times New Roman" w:cs="Times New Roman"/>
          <w:color w:val="000000"/>
        </w:rPr>
        <w:t>group work grade.</w:t>
      </w:r>
    </w:p>
    <w:p w14:paraId="1AFD04B7" w14:textId="77777777" w:rsidR="009C494E" w:rsidRDefault="009C494E" w:rsidP="00A065F0">
      <w:pPr>
        <w:autoSpaceDE w:val="0"/>
        <w:autoSpaceDN w:val="0"/>
        <w:adjustRightInd w:val="0"/>
        <w:spacing w:after="0" w:line="240" w:lineRule="auto"/>
        <w:rPr>
          <w:rFonts w:ascii="Times New Roman" w:hAnsi="Times New Roman" w:cs="Times New Roman"/>
          <w:color w:val="000000"/>
        </w:rPr>
      </w:pPr>
    </w:p>
    <w:p w14:paraId="671FB004" w14:textId="7D260F54" w:rsidR="00001ED6" w:rsidRPr="00001ED6" w:rsidRDefault="00001ED6" w:rsidP="00A065F0">
      <w:pPr>
        <w:autoSpaceDE w:val="0"/>
        <w:autoSpaceDN w:val="0"/>
        <w:adjustRightInd w:val="0"/>
        <w:spacing w:after="0" w:line="240" w:lineRule="auto"/>
        <w:rPr>
          <w:rFonts w:ascii="Times New Roman" w:hAnsi="Times New Roman" w:cs="Times New Roman"/>
          <w:b/>
          <w:color w:val="000000"/>
        </w:rPr>
      </w:pPr>
      <w:r w:rsidRPr="00001ED6">
        <w:rPr>
          <w:rFonts w:ascii="Times New Roman" w:hAnsi="Times New Roman" w:cs="Times New Roman"/>
          <w:b/>
          <w:color w:val="000000"/>
        </w:rPr>
        <w:t>Exam Review</w:t>
      </w:r>
      <w:r w:rsidR="00C815B0">
        <w:rPr>
          <w:rFonts w:ascii="Times New Roman" w:hAnsi="Times New Roman" w:cs="Times New Roman"/>
          <w:b/>
          <w:color w:val="000000"/>
        </w:rPr>
        <w:t xml:space="preserve"> Slides</w:t>
      </w:r>
      <w:r w:rsidRPr="00001ED6">
        <w:rPr>
          <w:rFonts w:ascii="Times New Roman" w:hAnsi="Times New Roman" w:cs="Times New Roman"/>
          <w:b/>
          <w:color w:val="000000"/>
        </w:rPr>
        <w:t>:</w:t>
      </w:r>
    </w:p>
    <w:p w14:paraId="311251D0" w14:textId="640AC3D6" w:rsidR="00A065F0" w:rsidRPr="00001ED6" w:rsidRDefault="00C815B0" w:rsidP="00001ED6">
      <w:pPr>
        <w:rPr>
          <w:rFonts w:ascii="Calibri" w:eastAsia="Times New Roman" w:hAnsi="Calibri" w:cs="Calibri"/>
          <w:color w:val="0563C1"/>
          <w:u w:val="single"/>
        </w:rPr>
      </w:pPr>
      <w:r>
        <w:rPr>
          <w:rFonts w:ascii="Times New Roman" w:hAnsi="Times New Roman" w:cs="Times New Roman"/>
          <w:color w:val="000000"/>
        </w:rPr>
        <w:t>In</w:t>
      </w:r>
      <w:r w:rsidR="0066784D">
        <w:rPr>
          <w:rFonts w:ascii="Times New Roman" w:hAnsi="Times New Roman" w:cs="Times New Roman"/>
          <w:color w:val="000000"/>
        </w:rPr>
        <w:t>stead</w:t>
      </w:r>
      <w:r>
        <w:rPr>
          <w:rFonts w:ascii="Times New Roman" w:hAnsi="Times New Roman" w:cs="Times New Roman"/>
          <w:color w:val="000000"/>
        </w:rPr>
        <w:t xml:space="preserve"> of live reviews, I will be posting exam review slides one week prior to each exam on Canvas. These slides will contain bullet-point information on upcoming </w:t>
      </w:r>
      <w:r w:rsidR="006477A5">
        <w:rPr>
          <w:rFonts w:ascii="Times New Roman" w:hAnsi="Times New Roman" w:cs="Times New Roman"/>
          <w:color w:val="000000"/>
        </w:rPr>
        <w:t>test</w:t>
      </w:r>
      <w:r>
        <w:rPr>
          <w:rFonts w:ascii="Times New Roman" w:hAnsi="Times New Roman" w:cs="Times New Roman"/>
          <w:color w:val="000000"/>
        </w:rPr>
        <w:t xml:space="preserve"> material, and I routinely stick very closely to this material for my exams.</w:t>
      </w:r>
    </w:p>
    <w:p w14:paraId="26D953AF" w14:textId="451E711B" w:rsidR="00A065F0" w:rsidRPr="00FC6905" w:rsidRDefault="00A065F0" w:rsidP="00A065F0">
      <w:pPr>
        <w:autoSpaceDE w:val="0"/>
        <w:autoSpaceDN w:val="0"/>
        <w:adjustRightInd w:val="0"/>
        <w:spacing w:after="0" w:line="240" w:lineRule="auto"/>
        <w:rPr>
          <w:rFonts w:ascii="Times New Roman" w:hAnsi="Times New Roman" w:cs="Times New Roman"/>
          <w:color w:val="000000"/>
        </w:rPr>
      </w:pPr>
      <w:r w:rsidRPr="00FC6905">
        <w:rPr>
          <w:rFonts w:ascii="Times New Roman" w:hAnsi="Times New Roman" w:cs="Times New Roman"/>
          <w:b/>
          <w:color w:val="000000"/>
        </w:rPr>
        <w:t xml:space="preserve">Slides: </w:t>
      </w:r>
      <w:r w:rsidRPr="00FC6905">
        <w:rPr>
          <w:rFonts w:ascii="Times New Roman" w:hAnsi="Times New Roman" w:cs="Times New Roman"/>
          <w:color w:val="000000"/>
        </w:rPr>
        <w:t>I will</w:t>
      </w:r>
      <w:r w:rsidR="005314DD" w:rsidRPr="00FC6905">
        <w:rPr>
          <w:rFonts w:ascii="Times New Roman" w:hAnsi="Times New Roman" w:cs="Times New Roman"/>
          <w:color w:val="000000"/>
        </w:rPr>
        <w:t xml:space="preserve"> do my best to have </w:t>
      </w:r>
      <w:r w:rsidR="00FC6905">
        <w:rPr>
          <w:rFonts w:ascii="Times New Roman" w:hAnsi="Times New Roman" w:cs="Times New Roman"/>
          <w:color w:val="000000"/>
        </w:rPr>
        <w:t xml:space="preserve">my </w:t>
      </w:r>
      <w:r w:rsidR="006477A5">
        <w:rPr>
          <w:rFonts w:ascii="Times New Roman" w:hAnsi="Times New Roman" w:cs="Times New Roman"/>
          <w:color w:val="000000"/>
        </w:rPr>
        <w:t xml:space="preserve">lecture slides </w:t>
      </w:r>
      <w:r w:rsidR="00B912C3">
        <w:rPr>
          <w:rFonts w:ascii="Times New Roman" w:hAnsi="Times New Roman" w:cs="Times New Roman"/>
          <w:color w:val="000000"/>
        </w:rPr>
        <w:t>prior to or immediately after each class</w:t>
      </w:r>
      <w:r w:rsidR="006477A5">
        <w:rPr>
          <w:rFonts w:ascii="Times New Roman" w:hAnsi="Times New Roman" w:cs="Times New Roman"/>
          <w:color w:val="000000"/>
        </w:rPr>
        <w:t>.</w:t>
      </w:r>
    </w:p>
    <w:p w14:paraId="217900A3" w14:textId="77777777" w:rsidR="006A5A91" w:rsidRPr="00FC6905" w:rsidRDefault="006A5A91" w:rsidP="00FF4F98">
      <w:pPr>
        <w:autoSpaceDE w:val="0"/>
        <w:autoSpaceDN w:val="0"/>
        <w:adjustRightInd w:val="0"/>
        <w:spacing w:after="0" w:line="240" w:lineRule="auto"/>
        <w:rPr>
          <w:rFonts w:ascii="Times New Roman" w:hAnsi="Times New Roman" w:cs="Times New Roman"/>
          <w:color w:val="000000"/>
        </w:rPr>
      </w:pPr>
    </w:p>
    <w:p w14:paraId="3653F119" w14:textId="77777777" w:rsidR="006A5A91" w:rsidRDefault="006A5A91" w:rsidP="00A065F0">
      <w:pPr>
        <w:autoSpaceDE w:val="0"/>
        <w:autoSpaceDN w:val="0"/>
        <w:adjustRightInd w:val="0"/>
        <w:spacing w:after="0" w:line="240" w:lineRule="auto"/>
        <w:rPr>
          <w:rFonts w:ascii="Times New Roman" w:hAnsi="Times New Roman" w:cs="Times New Roman"/>
          <w:b/>
          <w:bCs/>
          <w:color w:val="000000"/>
        </w:rPr>
      </w:pPr>
    </w:p>
    <w:p w14:paraId="261A3DC1" w14:textId="3BF80E93" w:rsidR="00A065F0" w:rsidRPr="00FC6905" w:rsidRDefault="00A065F0" w:rsidP="00A065F0">
      <w:pPr>
        <w:autoSpaceDE w:val="0"/>
        <w:autoSpaceDN w:val="0"/>
        <w:adjustRightInd w:val="0"/>
        <w:spacing w:after="0" w:line="240" w:lineRule="auto"/>
        <w:rPr>
          <w:rFonts w:ascii="Times New Roman" w:hAnsi="Times New Roman" w:cs="Times New Roman"/>
          <w:b/>
          <w:bCs/>
          <w:color w:val="000000"/>
        </w:rPr>
      </w:pPr>
      <w:r w:rsidRPr="00FC6905">
        <w:rPr>
          <w:rFonts w:ascii="Times New Roman" w:hAnsi="Times New Roman" w:cs="Times New Roman"/>
          <w:b/>
          <w:bCs/>
          <w:color w:val="000000"/>
        </w:rPr>
        <w:t>Extra credit opportunities:</w:t>
      </w:r>
    </w:p>
    <w:p w14:paraId="57BFD8FF" w14:textId="66520A26" w:rsidR="00A065F0" w:rsidRPr="00FC6905" w:rsidRDefault="00A065F0" w:rsidP="00A065F0">
      <w:pPr>
        <w:autoSpaceDE w:val="0"/>
        <w:autoSpaceDN w:val="0"/>
        <w:adjustRightInd w:val="0"/>
        <w:spacing w:after="0" w:line="240" w:lineRule="auto"/>
        <w:rPr>
          <w:rFonts w:ascii="Times New Roman" w:hAnsi="Times New Roman" w:cs="Times New Roman"/>
          <w:bCs/>
          <w:color w:val="000000"/>
        </w:rPr>
      </w:pPr>
      <w:r w:rsidRPr="00FC6905">
        <w:rPr>
          <w:rFonts w:ascii="Times New Roman" w:hAnsi="Times New Roman" w:cs="Times New Roman"/>
          <w:bCs/>
          <w:color w:val="000000"/>
        </w:rPr>
        <w:t xml:space="preserve">There are multiple opportunities </w:t>
      </w:r>
      <w:r w:rsidR="00733BE9">
        <w:rPr>
          <w:rFonts w:ascii="Times New Roman" w:hAnsi="Times New Roman" w:cs="Times New Roman"/>
          <w:bCs/>
          <w:color w:val="000000"/>
        </w:rPr>
        <w:t>for</w:t>
      </w:r>
      <w:r w:rsidRPr="00FC6905">
        <w:rPr>
          <w:rFonts w:ascii="Times New Roman" w:hAnsi="Times New Roman" w:cs="Times New Roman"/>
          <w:bCs/>
          <w:color w:val="000000"/>
        </w:rPr>
        <w:t xml:space="preserve"> extra credit built in</w:t>
      </w:r>
    </w:p>
    <w:p w14:paraId="1C5FBAF5" w14:textId="7212A4BA" w:rsidR="00A065F0" w:rsidRPr="00F1033C" w:rsidRDefault="00A065F0" w:rsidP="00A065F0">
      <w:pPr>
        <w:autoSpaceDE w:val="0"/>
        <w:autoSpaceDN w:val="0"/>
        <w:adjustRightInd w:val="0"/>
        <w:spacing w:after="0" w:line="240" w:lineRule="auto"/>
        <w:rPr>
          <w:rFonts w:ascii="Times New Roman" w:hAnsi="Times New Roman" w:cs="Times New Roman"/>
          <w:b/>
          <w:bCs/>
          <w:color w:val="000000"/>
        </w:rPr>
      </w:pPr>
      <w:r w:rsidRPr="00FC6905">
        <w:rPr>
          <w:rFonts w:ascii="Times New Roman" w:hAnsi="Times New Roman" w:cs="Times New Roman"/>
          <w:b/>
          <w:bCs/>
          <w:color w:val="000000"/>
        </w:rPr>
        <w:t xml:space="preserve"> </w:t>
      </w:r>
    </w:p>
    <w:p w14:paraId="1F9410CA" w14:textId="396CC955" w:rsidR="00A065F0" w:rsidRPr="00FC6905" w:rsidRDefault="00F1033C" w:rsidP="00A065F0">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1</w:t>
      </w:r>
      <w:r w:rsidR="00A065F0" w:rsidRPr="00FC6905">
        <w:rPr>
          <w:rFonts w:ascii="Times New Roman" w:hAnsi="Times New Roman" w:cs="Times New Roman"/>
          <w:bCs/>
          <w:color w:val="000000"/>
        </w:rPr>
        <w:t>) SPOT: The Student Perspective of Teaching (SPOT) is a requirement for all organized classes at UNT.  This short survey will be made available to you at the end of the semester, providing you with a chance to comment on how this class is taught. I consider these evaluations to be very important, and I generally incorporate an extra credit incentive</w:t>
      </w:r>
      <w:r w:rsidR="006477A5">
        <w:rPr>
          <w:rFonts w:ascii="Times New Roman" w:hAnsi="Times New Roman" w:cs="Times New Roman"/>
          <w:bCs/>
          <w:color w:val="000000"/>
        </w:rPr>
        <w:t xml:space="preserve"> for completing them</w:t>
      </w:r>
      <w:r w:rsidR="00A065F0" w:rsidRPr="00FC6905">
        <w:rPr>
          <w:rFonts w:ascii="Times New Roman" w:hAnsi="Times New Roman" w:cs="Times New Roman"/>
          <w:bCs/>
          <w:color w:val="000000"/>
        </w:rPr>
        <w:t xml:space="preserve"> (to be discussed later).</w:t>
      </w:r>
    </w:p>
    <w:p w14:paraId="34E528FE" w14:textId="0E54C950" w:rsidR="00B707B2" w:rsidRPr="00FC6905" w:rsidRDefault="00B707B2" w:rsidP="00FF4F98">
      <w:pPr>
        <w:autoSpaceDE w:val="0"/>
        <w:autoSpaceDN w:val="0"/>
        <w:adjustRightInd w:val="0"/>
        <w:spacing w:after="0" w:line="240" w:lineRule="auto"/>
        <w:rPr>
          <w:rFonts w:ascii="Times New Roman" w:hAnsi="Times New Roman" w:cs="Times New Roman"/>
          <w:bCs/>
          <w:color w:val="000000"/>
        </w:rPr>
      </w:pPr>
    </w:p>
    <w:p w14:paraId="4285E6F7" w14:textId="77777777" w:rsidR="003D3A1E" w:rsidRDefault="003D3A1E" w:rsidP="00FF4F98">
      <w:pPr>
        <w:autoSpaceDE w:val="0"/>
        <w:autoSpaceDN w:val="0"/>
        <w:adjustRightInd w:val="0"/>
        <w:spacing w:after="0" w:line="240" w:lineRule="auto"/>
        <w:rPr>
          <w:rFonts w:ascii="Times New Roman" w:hAnsi="Times New Roman" w:cs="Times New Roman"/>
          <w:bCs/>
          <w:color w:val="000000"/>
        </w:rPr>
      </w:pPr>
    </w:p>
    <w:p w14:paraId="57770AD7" w14:textId="5CD27724" w:rsidR="003D3A1E" w:rsidRDefault="003D3A1E" w:rsidP="00FF4F98">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2) If you complete the Sage Vantage knowledge checks, you’ll receive extra credit. Additionally, bonus points are available for completing the Sage Vantage video activities. </w:t>
      </w:r>
    </w:p>
    <w:p w14:paraId="31C02250" w14:textId="77777777" w:rsidR="003D3A1E" w:rsidRDefault="003D3A1E" w:rsidP="00FF4F98">
      <w:pPr>
        <w:autoSpaceDE w:val="0"/>
        <w:autoSpaceDN w:val="0"/>
        <w:adjustRightInd w:val="0"/>
        <w:spacing w:after="0" w:line="240" w:lineRule="auto"/>
        <w:rPr>
          <w:rFonts w:ascii="Times New Roman" w:hAnsi="Times New Roman" w:cs="Times New Roman"/>
          <w:bCs/>
          <w:color w:val="000000"/>
        </w:rPr>
      </w:pPr>
    </w:p>
    <w:p w14:paraId="673EDE7F" w14:textId="1A4356AD" w:rsidR="003D3A1E" w:rsidRDefault="003D3A1E" w:rsidP="00FF4F98">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3) Extra SONA participation? Extra points! (up to 10 pts).</w:t>
      </w:r>
    </w:p>
    <w:p w14:paraId="0BD31183" w14:textId="77777777" w:rsidR="00CB0A48" w:rsidRDefault="00CB0A48" w:rsidP="00FF4F98">
      <w:pPr>
        <w:autoSpaceDE w:val="0"/>
        <w:autoSpaceDN w:val="0"/>
        <w:adjustRightInd w:val="0"/>
        <w:spacing w:after="0" w:line="240" w:lineRule="auto"/>
        <w:rPr>
          <w:rFonts w:ascii="Times New Roman" w:hAnsi="Times New Roman" w:cs="Times New Roman"/>
          <w:bCs/>
          <w:color w:val="000000"/>
        </w:rPr>
      </w:pPr>
    </w:p>
    <w:p w14:paraId="0F1607D1" w14:textId="3738E6A5" w:rsidR="00CB0A48" w:rsidRDefault="00CB0A48" w:rsidP="00FF4F98">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4) Attending a minimum of five SI sessions…</w:t>
      </w:r>
    </w:p>
    <w:p w14:paraId="7099FC0D" w14:textId="77777777" w:rsidR="003D3A1E" w:rsidRDefault="003D3A1E" w:rsidP="00FF4F98">
      <w:pPr>
        <w:autoSpaceDE w:val="0"/>
        <w:autoSpaceDN w:val="0"/>
        <w:adjustRightInd w:val="0"/>
        <w:spacing w:after="0" w:line="240" w:lineRule="auto"/>
        <w:rPr>
          <w:rFonts w:ascii="Times New Roman" w:hAnsi="Times New Roman" w:cs="Times New Roman"/>
          <w:bCs/>
          <w:color w:val="000000"/>
        </w:rPr>
      </w:pPr>
    </w:p>
    <w:p w14:paraId="65BBB0D1" w14:textId="2285346E" w:rsidR="00A065F0" w:rsidRPr="00FC6905" w:rsidRDefault="00CB0A48" w:rsidP="00FF4F98">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5</w:t>
      </w:r>
      <w:r w:rsidR="00A065F0" w:rsidRPr="00FC6905">
        <w:rPr>
          <w:rFonts w:ascii="Times New Roman" w:hAnsi="Times New Roman" w:cs="Times New Roman"/>
          <w:bCs/>
          <w:color w:val="000000"/>
        </w:rPr>
        <w:t>) There may be unannounced opportunities for extra credit along the way as well…</w:t>
      </w:r>
    </w:p>
    <w:p w14:paraId="794EC9DA" w14:textId="77777777" w:rsidR="00A065F0" w:rsidRPr="00FC6905" w:rsidRDefault="00A065F0" w:rsidP="00FF4F98">
      <w:pPr>
        <w:autoSpaceDE w:val="0"/>
        <w:autoSpaceDN w:val="0"/>
        <w:adjustRightInd w:val="0"/>
        <w:spacing w:after="0" w:line="240" w:lineRule="auto"/>
        <w:rPr>
          <w:rFonts w:ascii="Times New Roman" w:hAnsi="Times New Roman" w:cs="Times New Roman"/>
          <w:bCs/>
          <w:color w:val="000000"/>
        </w:rPr>
      </w:pPr>
    </w:p>
    <w:p w14:paraId="4E6B6D42" w14:textId="52578ACA" w:rsidR="00FC6905" w:rsidRDefault="00B707B2" w:rsidP="00FF4F98">
      <w:pPr>
        <w:spacing w:after="0" w:line="240" w:lineRule="auto"/>
        <w:rPr>
          <w:rFonts w:ascii="Times New Roman" w:eastAsia="Calibri" w:hAnsi="Times New Roman" w:cs="Times New Roman"/>
          <w:b/>
        </w:rPr>
      </w:pPr>
      <w:r w:rsidRPr="00FC6905">
        <w:rPr>
          <w:rFonts w:ascii="Times New Roman" w:eastAsia="Calibri" w:hAnsi="Times New Roman" w:cs="Times New Roman"/>
          <w:b/>
        </w:rPr>
        <w:lastRenderedPageBreak/>
        <w:t xml:space="preserve">*Extra credit points will be added as raw </w:t>
      </w:r>
      <w:r w:rsidR="00E501ED" w:rsidRPr="00FC6905">
        <w:rPr>
          <w:rFonts w:ascii="Times New Roman" w:eastAsia="Calibri" w:hAnsi="Times New Roman" w:cs="Times New Roman"/>
          <w:b/>
        </w:rPr>
        <w:t xml:space="preserve">points </w:t>
      </w:r>
      <w:r w:rsidRPr="00FC6905">
        <w:rPr>
          <w:rFonts w:ascii="Times New Roman" w:eastAsia="Calibri" w:hAnsi="Times New Roman" w:cs="Times New Roman"/>
          <w:b/>
        </w:rPr>
        <w:t>to your total points at the end of the course.</w:t>
      </w:r>
    </w:p>
    <w:p w14:paraId="4BA9DE3E" w14:textId="77777777" w:rsidR="006477A5" w:rsidRDefault="006477A5" w:rsidP="00FF4F98">
      <w:pPr>
        <w:spacing w:after="0" w:line="240" w:lineRule="auto"/>
        <w:rPr>
          <w:rFonts w:ascii="Times New Roman" w:eastAsia="Calibri" w:hAnsi="Times New Roman" w:cs="Times New Roman"/>
          <w:b/>
        </w:rPr>
      </w:pPr>
    </w:p>
    <w:p w14:paraId="2F4FFD1F" w14:textId="77777777" w:rsidR="006477A5" w:rsidRPr="00F1033C" w:rsidRDefault="006477A5" w:rsidP="00FF4F98">
      <w:pPr>
        <w:spacing w:after="0" w:line="240" w:lineRule="auto"/>
        <w:rPr>
          <w:rFonts w:ascii="Times New Roman" w:eastAsia="Calibri" w:hAnsi="Times New Roman" w:cs="Times New Roman"/>
          <w:b/>
        </w:rPr>
      </w:pPr>
    </w:p>
    <w:p w14:paraId="30A4FAA1" w14:textId="705BA5A8" w:rsidR="00F1033C" w:rsidRPr="00F1033C" w:rsidRDefault="00F1033C" w:rsidP="00F1033C">
      <w:pPr>
        <w:rPr>
          <w:rFonts w:ascii="Times New Roman" w:hAnsi="Times New Roman" w:cs="Times New Roman"/>
          <w:b/>
          <w:bCs/>
          <w:color w:val="000000" w:themeColor="text1"/>
        </w:rPr>
      </w:pPr>
      <w:r w:rsidRPr="00F1033C">
        <w:rPr>
          <w:rFonts w:ascii="Times New Roman" w:hAnsi="Times New Roman" w:cs="Times New Roman"/>
          <w:b/>
          <w:bCs/>
          <w:color w:val="000000" w:themeColor="text1"/>
        </w:rPr>
        <w:t>Grading Breakdown</w:t>
      </w:r>
    </w:p>
    <w:tbl>
      <w:tblPr>
        <w:tblStyle w:val="TableGrid"/>
        <w:tblW w:w="0" w:type="auto"/>
        <w:tblLook w:val="04A0" w:firstRow="1" w:lastRow="0" w:firstColumn="1" w:lastColumn="0" w:noHBand="0" w:noVBand="1"/>
      </w:tblPr>
      <w:tblGrid>
        <w:gridCol w:w="2878"/>
        <w:gridCol w:w="2876"/>
      </w:tblGrid>
      <w:tr w:rsidR="00F1033C" w:rsidRPr="00F1033C" w14:paraId="4FF2EB16" w14:textId="77777777" w:rsidTr="007F02C0">
        <w:tc>
          <w:tcPr>
            <w:tcW w:w="2878" w:type="dxa"/>
          </w:tcPr>
          <w:p w14:paraId="442FBFD0" w14:textId="77777777" w:rsidR="00F1033C" w:rsidRPr="00F1033C" w:rsidRDefault="00F1033C" w:rsidP="007F02C0">
            <w:pPr>
              <w:rPr>
                <w:rFonts w:ascii="Times New Roman" w:hAnsi="Times New Roman" w:cs="Times New Roman"/>
                <w:b/>
                <w:bCs/>
                <w:color w:val="000000" w:themeColor="text1"/>
              </w:rPr>
            </w:pPr>
            <w:r w:rsidRPr="00F1033C">
              <w:rPr>
                <w:rFonts w:ascii="Times New Roman" w:hAnsi="Times New Roman" w:cs="Times New Roman"/>
                <w:b/>
                <w:bCs/>
                <w:color w:val="000000" w:themeColor="text1"/>
              </w:rPr>
              <w:t>Assignment</w:t>
            </w:r>
          </w:p>
        </w:tc>
        <w:tc>
          <w:tcPr>
            <w:tcW w:w="2876" w:type="dxa"/>
          </w:tcPr>
          <w:p w14:paraId="76DE79C8" w14:textId="77777777" w:rsidR="00F1033C" w:rsidRPr="00F1033C" w:rsidRDefault="00F1033C" w:rsidP="007F02C0">
            <w:pPr>
              <w:rPr>
                <w:rFonts w:ascii="Times New Roman" w:hAnsi="Times New Roman" w:cs="Times New Roman"/>
                <w:b/>
                <w:bCs/>
                <w:color w:val="000000" w:themeColor="text1"/>
              </w:rPr>
            </w:pPr>
            <w:r w:rsidRPr="00F1033C">
              <w:rPr>
                <w:rFonts w:ascii="Times New Roman" w:hAnsi="Times New Roman" w:cs="Times New Roman"/>
                <w:b/>
                <w:bCs/>
                <w:color w:val="000000" w:themeColor="text1"/>
              </w:rPr>
              <w:t>Points</w:t>
            </w:r>
          </w:p>
        </w:tc>
      </w:tr>
      <w:tr w:rsidR="00F1033C" w:rsidRPr="00F1033C" w14:paraId="120C2966" w14:textId="77777777" w:rsidTr="007F02C0">
        <w:tc>
          <w:tcPr>
            <w:tcW w:w="2878" w:type="dxa"/>
          </w:tcPr>
          <w:p w14:paraId="35318761" w14:textId="4FB85B85"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Chapter Quizzes (</w:t>
            </w:r>
            <w:r w:rsidR="004E7B9B">
              <w:rPr>
                <w:rFonts w:ascii="Times New Roman" w:hAnsi="Times New Roman" w:cs="Times New Roman"/>
                <w:color w:val="000000" w:themeColor="text1"/>
              </w:rPr>
              <w:t xml:space="preserve">14 </w:t>
            </w:r>
            <w:r w:rsidR="004E7B9B" w:rsidRPr="00F1033C">
              <w:rPr>
                <w:rFonts w:ascii="Times New Roman" w:hAnsi="Times New Roman" w:cs="Times New Roman"/>
                <w:color w:val="000000" w:themeColor="text1"/>
              </w:rPr>
              <w:t>×</w:t>
            </w:r>
            <w:r w:rsidR="004E7B9B">
              <w:rPr>
                <w:rFonts w:ascii="Times New Roman" w:hAnsi="Times New Roman" w:cs="Times New Roman"/>
                <w:color w:val="000000" w:themeColor="text1"/>
              </w:rPr>
              <w:t xml:space="preserve"> 12</w:t>
            </w:r>
            <w:r w:rsidRPr="00F1033C">
              <w:rPr>
                <w:rFonts w:ascii="Times New Roman" w:hAnsi="Times New Roman" w:cs="Times New Roman"/>
                <w:color w:val="000000" w:themeColor="text1"/>
              </w:rPr>
              <w:t>)</w:t>
            </w:r>
          </w:p>
        </w:tc>
        <w:tc>
          <w:tcPr>
            <w:tcW w:w="2876" w:type="dxa"/>
          </w:tcPr>
          <w:p w14:paraId="48236CA7" w14:textId="4317BBB3"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1</w:t>
            </w:r>
            <w:r w:rsidR="004E7B9B">
              <w:rPr>
                <w:rFonts w:ascii="Times New Roman" w:hAnsi="Times New Roman" w:cs="Times New Roman"/>
                <w:color w:val="000000" w:themeColor="text1"/>
              </w:rPr>
              <w:t>60</w:t>
            </w:r>
          </w:p>
        </w:tc>
      </w:tr>
      <w:tr w:rsidR="00F1033C" w:rsidRPr="00F1033C" w14:paraId="62F2DBB5" w14:textId="77777777" w:rsidTr="007F02C0">
        <w:tc>
          <w:tcPr>
            <w:tcW w:w="2878" w:type="dxa"/>
          </w:tcPr>
          <w:p w14:paraId="3103762B"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Exams (3 × 100)</w:t>
            </w:r>
          </w:p>
        </w:tc>
        <w:tc>
          <w:tcPr>
            <w:tcW w:w="2876" w:type="dxa"/>
          </w:tcPr>
          <w:p w14:paraId="6CD92F27"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300</w:t>
            </w:r>
          </w:p>
        </w:tc>
      </w:tr>
      <w:tr w:rsidR="00F1033C" w:rsidRPr="00F1033C" w14:paraId="4ECD9214" w14:textId="77777777" w:rsidTr="007F02C0">
        <w:tc>
          <w:tcPr>
            <w:tcW w:w="2878" w:type="dxa"/>
          </w:tcPr>
          <w:p w14:paraId="19E3A837" w14:textId="23F11C42"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Group Assignments / In-class Activities (</w:t>
            </w:r>
            <w:r w:rsidR="005321B5">
              <w:rPr>
                <w:rFonts w:ascii="Times New Roman" w:hAnsi="Times New Roman" w:cs="Times New Roman"/>
                <w:color w:val="000000" w:themeColor="text1"/>
              </w:rPr>
              <w:t>3</w:t>
            </w:r>
            <w:r w:rsidRPr="00F1033C">
              <w:rPr>
                <w:rFonts w:ascii="Times New Roman" w:hAnsi="Times New Roman" w:cs="Times New Roman"/>
                <w:color w:val="000000" w:themeColor="text1"/>
              </w:rPr>
              <w:t xml:space="preserve"> × </w:t>
            </w:r>
            <w:r w:rsidR="005321B5">
              <w:rPr>
                <w:rFonts w:ascii="Times New Roman" w:hAnsi="Times New Roman" w:cs="Times New Roman"/>
                <w:color w:val="000000" w:themeColor="text1"/>
              </w:rPr>
              <w:t>50</w:t>
            </w:r>
            <w:r w:rsidRPr="00F1033C">
              <w:rPr>
                <w:rFonts w:ascii="Times New Roman" w:hAnsi="Times New Roman" w:cs="Times New Roman"/>
                <w:color w:val="000000" w:themeColor="text1"/>
              </w:rPr>
              <w:t>)</w:t>
            </w:r>
          </w:p>
        </w:tc>
        <w:tc>
          <w:tcPr>
            <w:tcW w:w="2876" w:type="dxa"/>
          </w:tcPr>
          <w:p w14:paraId="4DB90A51"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150</w:t>
            </w:r>
          </w:p>
        </w:tc>
      </w:tr>
      <w:tr w:rsidR="00F1033C" w:rsidRPr="00F1033C" w14:paraId="3533543E" w14:textId="77777777" w:rsidTr="007F02C0">
        <w:tc>
          <w:tcPr>
            <w:tcW w:w="2878" w:type="dxa"/>
          </w:tcPr>
          <w:p w14:paraId="3F69DC23"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Signature Assignment</w:t>
            </w:r>
          </w:p>
        </w:tc>
        <w:tc>
          <w:tcPr>
            <w:tcW w:w="2876" w:type="dxa"/>
          </w:tcPr>
          <w:p w14:paraId="5B2F0082" w14:textId="0737678E"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1</w:t>
            </w:r>
            <w:r w:rsidR="004E7B9B">
              <w:rPr>
                <w:rFonts w:ascii="Times New Roman" w:hAnsi="Times New Roman" w:cs="Times New Roman"/>
                <w:color w:val="000000" w:themeColor="text1"/>
              </w:rPr>
              <w:t>8</w:t>
            </w:r>
            <w:r w:rsidRPr="00F1033C">
              <w:rPr>
                <w:rFonts w:ascii="Times New Roman" w:hAnsi="Times New Roman" w:cs="Times New Roman"/>
                <w:color w:val="000000" w:themeColor="text1"/>
              </w:rPr>
              <w:t>5</w:t>
            </w:r>
          </w:p>
        </w:tc>
      </w:tr>
      <w:tr w:rsidR="00F1033C" w:rsidRPr="00F1033C" w14:paraId="3F5EBAB4" w14:textId="77777777" w:rsidTr="007F02C0">
        <w:tc>
          <w:tcPr>
            <w:tcW w:w="2878" w:type="dxa"/>
          </w:tcPr>
          <w:p w14:paraId="0D33A046"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SONA Research Participation</w:t>
            </w:r>
          </w:p>
        </w:tc>
        <w:tc>
          <w:tcPr>
            <w:tcW w:w="2876" w:type="dxa"/>
          </w:tcPr>
          <w:p w14:paraId="1098576D"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100</w:t>
            </w:r>
          </w:p>
        </w:tc>
      </w:tr>
      <w:tr w:rsidR="00F1033C" w:rsidRPr="00F1033C" w14:paraId="06E4E536" w14:textId="77777777" w:rsidTr="007F02C0">
        <w:tc>
          <w:tcPr>
            <w:tcW w:w="2878" w:type="dxa"/>
          </w:tcPr>
          <w:p w14:paraId="302D5785" w14:textId="23DA3B31"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Attendance</w:t>
            </w:r>
            <w:r w:rsidR="003D3A1E">
              <w:rPr>
                <w:rFonts w:ascii="Times New Roman" w:hAnsi="Times New Roman" w:cs="Times New Roman"/>
                <w:color w:val="000000" w:themeColor="text1"/>
              </w:rPr>
              <w:t xml:space="preserve"> (5 </w:t>
            </w:r>
            <w:r w:rsidR="003D3A1E" w:rsidRPr="00F1033C">
              <w:rPr>
                <w:rFonts w:ascii="Times New Roman" w:hAnsi="Times New Roman" w:cs="Times New Roman"/>
                <w:color w:val="000000" w:themeColor="text1"/>
              </w:rPr>
              <w:t>×</w:t>
            </w:r>
            <w:r w:rsidR="003D3A1E">
              <w:rPr>
                <w:rFonts w:ascii="Times New Roman" w:hAnsi="Times New Roman" w:cs="Times New Roman"/>
                <w:color w:val="000000" w:themeColor="text1"/>
              </w:rPr>
              <w:t xml:space="preserve"> 5)</w:t>
            </w:r>
          </w:p>
        </w:tc>
        <w:tc>
          <w:tcPr>
            <w:tcW w:w="2876" w:type="dxa"/>
          </w:tcPr>
          <w:p w14:paraId="568351C5"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25</w:t>
            </w:r>
          </w:p>
        </w:tc>
      </w:tr>
      <w:tr w:rsidR="00F1033C" w:rsidRPr="00F1033C" w14:paraId="55BA2CBF" w14:textId="77777777" w:rsidTr="007F02C0">
        <w:tc>
          <w:tcPr>
            <w:tcW w:w="2878" w:type="dxa"/>
          </w:tcPr>
          <w:p w14:paraId="1639F8A6" w14:textId="183ACFA8"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Discussion Posts</w:t>
            </w:r>
            <w:r w:rsidR="005321B5">
              <w:rPr>
                <w:rFonts w:ascii="Times New Roman" w:hAnsi="Times New Roman" w:cs="Times New Roman"/>
                <w:color w:val="000000" w:themeColor="text1"/>
              </w:rPr>
              <w:t xml:space="preserve"> (</w:t>
            </w:r>
            <w:r w:rsidR="004E7B9B">
              <w:rPr>
                <w:rFonts w:ascii="Times New Roman" w:hAnsi="Times New Roman" w:cs="Times New Roman"/>
                <w:color w:val="000000" w:themeColor="text1"/>
              </w:rPr>
              <w:t>6</w:t>
            </w:r>
            <w:r w:rsidR="005321B5">
              <w:rPr>
                <w:rFonts w:ascii="Times New Roman" w:hAnsi="Times New Roman" w:cs="Times New Roman"/>
                <w:color w:val="000000" w:themeColor="text1"/>
              </w:rPr>
              <w:t xml:space="preserve"> </w:t>
            </w:r>
            <w:r w:rsidR="003D3A1E" w:rsidRPr="00F1033C">
              <w:rPr>
                <w:rFonts w:ascii="Times New Roman" w:hAnsi="Times New Roman" w:cs="Times New Roman"/>
                <w:color w:val="000000" w:themeColor="text1"/>
              </w:rPr>
              <w:t xml:space="preserve">× </w:t>
            </w:r>
            <w:r w:rsidR="004E7B9B">
              <w:rPr>
                <w:rFonts w:ascii="Times New Roman" w:hAnsi="Times New Roman" w:cs="Times New Roman"/>
                <w:color w:val="000000" w:themeColor="text1"/>
              </w:rPr>
              <w:t>30</w:t>
            </w:r>
            <w:r w:rsidR="005321B5">
              <w:rPr>
                <w:rFonts w:ascii="Times New Roman" w:hAnsi="Times New Roman" w:cs="Times New Roman"/>
                <w:color w:val="000000" w:themeColor="text1"/>
              </w:rPr>
              <w:t>)</w:t>
            </w:r>
          </w:p>
        </w:tc>
        <w:tc>
          <w:tcPr>
            <w:tcW w:w="2876" w:type="dxa"/>
          </w:tcPr>
          <w:p w14:paraId="4904BC57" w14:textId="2D5D5F96" w:rsidR="00F1033C" w:rsidRPr="00F1033C" w:rsidRDefault="004E7B9B" w:rsidP="007F02C0">
            <w:pPr>
              <w:rPr>
                <w:rFonts w:ascii="Times New Roman" w:hAnsi="Times New Roman" w:cs="Times New Roman"/>
                <w:color w:val="000000" w:themeColor="text1"/>
              </w:rPr>
            </w:pPr>
            <w:r>
              <w:rPr>
                <w:rFonts w:ascii="Times New Roman" w:hAnsi="Times New Roman" w:cs="Times New Roman"/>
                <w:color w:val="000000" w:themeColor="text1"/>
              </w:rPr>
              <w:t>180</w:t>
            </w:r>
          </w:p>
        </w:tc>
      </w:tr>
      <w:tr w:rsidR="00F1033C" w:rsidRPr="00F1033C" w14:paraId="741BF186" w14:textId="77777777" w:rsidTr="007F02C0">
        <w:tc>
          <w:tcPr>
            <w:tcW w:w="2878" w:type="dxa"/>
          </w:tcPr>
          <w:p w14:paraId="62537EBD"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Total</w:t>
            </w:r>
          </w:p>
        </w:tc>
        <w:tc>
          <w:tcPr>
            <w:tcW w:w="2876" w:type="dxa"/>
          </w:tcPr>
          <w:p w14:paraId="38321352" w14:textId="77777777" w:rsidR="00F1033C" w:rsidRPr="00F1033C" w:rsidRDefault="00F1033C" w:rsidP="007F02C0">
            <w:pPr>
              <w:rPr>
                <w:rFonts w:ascii="Times New Roman" w:hAnsi="Times New Roman" w:cs="Times New Roman"/>
                <w:color w:val="000000" w:themeColor="text1"/>
              </w:rPr>
            </w:pPr>
            <w:r w:rsidRPr="00F1033C">
              <w:rPr>
                <w:rFonts w:ascii="Times New Roman" w:hAnsi="Times New Roman" w:cs="Times New Roman"/>
                <w:color w:val="000000" w:themeColor="text1"/>
              </w:rPr>
              <w:t>1100</w:t>
            </w:r>
          </w:p>
        </w:tc>
      </w:tr>
    </w:tbl>
    <w:p w14:paraId="114340A4" w14:textId="3D1123B7" w:rsidR="00317C9F" w:rsidRPr="00F1033C" w:rsidRDefault="00F1033C" w:rsidP="00F1033C">
      <w:pPr>
        <w:rPr>
          <w:rFonts w:ascii="Times New Roman" w:hAnsi="Times New Roman" w:cs="Times New Roman"/>
          <w:color w:val="000000" w:themeColor="text1"/>
        </w:rPr>
      </w:pPr>
      <w:r w:rsidRPr="00F1033C">
        <w:rPr>
          <w:rFonts w:ascii="Times New Roman" w:hAnsi="Times New Roman" w:cs="Times New Roman"/>
          <w:color w:val="000000" w:themeColor="text1"/>
        </w:rPr>
        <w:t>Letter grades are assigned on total points earned: A = 990–1,100; B = 880–989; C = 770–879; D = 660–769; F = 659 and below. Grades are not rounded.</w:t>
      </w:r>
    </w:p>
    <w:p w14:paraId="5C1395E3" w14:textId="6D7C9270" w:rsidR="00230F40" w:rsidRPr="00FC6905" w:rsidRDefault="00230F40" w:rsidP="00FF4F98">
      <w:pPr>
        <w:autoSpaceDE w:val="0"/>
        <w:autoSpaceDN w:val="0"/>
        <w:adjustRightInd w:val="0"/>
        <w:spacing w:after="0" w:line="240" w:lineRule="auto"/>
        <w:rPr>
          <w:rFonts w:ascii="Times New Roman" w:hAnsi="Times New Roman" w:cs="Times New Roman"/>
        </w:rPr>
      </w:pPr>
      <w:r w:rsidRPr="00FC6905">
        <w:rPr>
          <w:rFonts w:ascii="Times New Roman" w:hAnsi="Times New Roman" w:cs="Times New Roman"/>
          <w:b/>
        </w:rPr>
        <w:t>Incompletes:</w:t>
      </w:r>
      <w:r w:rsidR="00902B0F" w:rsidRPr="00FC6905">
        <w:rPr>
          <w:rFonts w:ascii="Times New Roman" w:hAnsi="Times New Roman" w:cs="Times New Roman"/>
        </w:rPr>
        <w:t xml:space="preserve"> Incompletes will be considered and arranged</w:t>
      </w:r>
      <w:r w:rsidRPr="00FC6905">
        <w:rPr>
          <w:rFonts w:ascii="Times New Roman" w:hAnsi="Times New Roman" w:cs="Times New Roman"/>
        </w:rPr>
        <w:t xml:space="preserve"> in accordan</w:t>
      </w:r>
      <w:r w:rsidR="00902B0F" w:rsidRPr="00FC6905">
        <w:rPr>
          <w:rFonts w:ascii="Times New Roman" w:hAnsi="Times New Roman" w:cs="Times New Roman"/>
        </w:rPr>
        <w:t>ce with the university’s policy, however, this takes communication on</w:t>
      </w:r>
      <w:r w:rsidR="00B707B2" w:rsidRPr="00FC6905">
        <w:rPr>
          <w:rFonts w:ascii="Times New Roman" w:hAnsi="Times New Roman" w:cs="Times New Roman"/>
        </w:rPr>
        <w:t xml:space="preserve"> the</w:t>
      </w:r>
      <w:r w:rsidR="00902B0F" w:rsidRPr="00FC6905">
        <w:rPr>
          <w:rFonts w:ascii="Times New Roman" w:hAnsi="Times New Roman" w:cs="Times New Roman"/>
        </w:rPr>
        <w:t xml:space="preserve"> part of you, the student</w:t>
      </w:r>
      <w:r w:rsidR="00B707B2" w:rsidRPr="00FC6905">
        <w:rPr>
          <w:rFonts w:ascii="Times New Roman" w:hAnsi="Times New Roman" w:cs="Times New Roman"/>
        </w:rPr>
        <w:t>,</w:t>
      </w:r>
      <w:r w:rsidR="00902B0F" w:rsidRPr="00FC6905">
        <w:rPr>
          <w:rFonts w:ascii="Times New Roman" w:hAnsi="Times New Roman" w:cs="Times New Roman"/>
        </w:rPr>
        <w:t xml:space="preserve"> well ahead of time.</w:t>
      </w:r>
    </w:p>
    <w:p w14:paraId="766A1C26" w14:textId="77777777" w:rsidR="00230F40" w:rsidRPr="00FC6905" w:rsidRDefault="00230F40" w:rsidP="00FF4F98">
      <w:pPr>
        <w:autoSpaceDE w:val="0"/>
        <w:autoSpaceDN w:val="0"/>
        <w:adjustRightInd w:val="0"/>
        <w:spacing w:after="0" w:line="240" w:lineRule="auto"/>
        <w:rPr>
          <w:rFonts w:ascii="Times New Roman" w:hAnsi="Times New Roman" w:cs="Times New Roman"/>
          <w:b/>
          <w:bCs/>
          <w:color w:val="000000"/>
        </w:rPr>
      </w:pPr>
    </w:p>
    <w:p w14:paraId="7DCE65F5" w14:textId="77777777" w:rsidR="00F52FAA" w:rsidRPr="006477A5" w:rsidRDefault="00F52FAA" w:rsidP="00F52FAA">
      <w:pPr>
        <w:pStyle w:val="Heading3"/>
        <w:rPr>
          <w:rFonts w:ascii="Times New Roman" w:eastAsia="Times New Roman" w:hAnsi="Times New Roman" w:cs="Times New Roman"/>
          <w:color w:val="1F4D78"/>
          <w:sz w:val="22"/>
          <w:szCs w:val="22"/>
        </w:rPr>
      </w:pPr>
      <w:r w:rsidRPr="006477A5">
        <w:rPr>
          <w:rFonts w:ascii="Times New Roman" w:hAnsi="Times New Roman" w:cs="Times New Roman"/>
          <w:b/>
          <w:bCs/>
          <w:iCs/>
          <w:color w:val="000000"/>
          <w:sz w:val="22"/>
          <w:szCs w:val="22"/>
        </w:rPr>
        <w:t>Academic Integrity Statement:</w:t>
      </w:r>
    </w:p>
    <w:p w14:paraId="722A7517" w14:textId="77777777" w:rsidR="00F52FAA" w:rsidRPr="006477A5" w:rsidRDefault="00F52FAA" w:rsidP="00F52FAA">
      <w:pPr>
        <w:autoSpaceDE w:val="0"/>
        <w:autoSpaceDN w:val="0"/>
        <w:adjustRightInd w:val="0"/>
        <w:spacing w:after="0" w:line="240" w:lineRule="auto"/>
        <w:rPr>
          <w:rFonts w:ascii="Times New Roman" w:hAnsi="Times New Roman" w:cs="Times New Roman"/>
          <w:bCs/>
          <w:iCs/>
          <w:color w:val="000000"/>
        </w:rPr>
      </w:pPr>
      <w:r w:rsidRPr="006477A5">
        <w:rPr>
          <w:rFonts w:ascii="Times New Roman" w:eastAsia="Calibri" w:hAnsi="Times New Roman" w:cs="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6477A5">
        <w:rPr>
          <w:rFonts w:ascii="Times New Roman" w:hAnsi="Times New Roman" w:cs="Times New Roman"/>
          <w:bCs/>
          <w:iCs/>
          <w:color w:val="000000"/>
        </w:rPr>
        <w:t xml:space="preserve">Please don’t cheat!! Academic misconduct (e.g., cheating, plagiarism) will not be tolerated. Appropriate actions will be taken through the Dean of Students office for all forms of academic dishonesty. Make sure to appropriately cite your sources in written work. </w:t>
      </w:r>
    </w:p>
    <w:p w14:paraId="61DAF4C1" w14:textId="77777777" w:rsidR="00F52FAA" w:rsidRPr="00001ED6" w:rsidRDefault="00F52FAA" w:rsidP="00F52FAA">
      <w:pPr>
        <w:autoSpaceDE w:val="0"/>
        <w:autoSpaceDN w:val="0"/>
        <w:adjustRightInd w:val="0"/>
        <w:spacing w:after="0" w:line="240" w:lineRule="auto"/>
        <w:rPr>
          <w:rFonts w:ascii="Times New Roman" w:hAnsi="Times New Roman" w:cs="Times New Roman"/>
          <w:bCs/>
          <w:iCs/>
          <w:color w:val="000000"/>
        </w:rPr>
      </w:pPr>
    </w:p>
    <w:p w14:paraId="27EC84A1" w14:textId="4F04A4F7" w:rsidR="00F52FAA" w:rsidRDefault="00F52FAA" w:rsidP="00F52FAA">
      <w:pPr>
        <w:autoSpaceDE w:val="0"/>
        <w:autoSpaceDN w:val="0"/>
        <w:adjustRightInd w:val="0"/>
        <w:spacing w:after="0" w:line="240" w:lineRule="auto"/>
        <w:rPr>
          <w:rFonts w:ascii="Times New Roman" w:eastAsia="Calibri" w:hAnsi="Times New Roman" w:cs="Times New Roman"/>
        </w:rPr>
      </w:pPr>
      <w:r w:rsidRPr="00001ED6">
        <w:rPr>
          <w:rFonts w:ascii="Times New Roman" w:hAnsi="Times New Roman" w:cs="Times New Roman"/>
          <w:b/>
          <w:bCs/>
          <w:iCs/>
          <w:color w:val="000000"/>
        </w:rPr>
        <w:t>Disability Accommodation:</w:t>
      </w:r>
      <w:r w:rsidRPr="00001ED6">
        <w:rPr>
          <w:rFonts w:ascii="Times New Roman" w:hAnsi="Times New Roman" w:cs="Times New Roman"/>
          <w:bCs/>
          <w:iCs/>
          <w:color w:val="000000"/>
        </w:rPr>
        <w:t xml:space="preserve"> </w:t>
      </w:r>
      <w:r w:rsidRPr="00001ED6">
        <w:rPr>
          <w:rFonts w:ascii="Times New Roman" w:eastAsia="Calibri"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history="1">
        <w:r w:rsidRPr="00001ED6">
          <w:rPr>
            <w:rFonts w:ascii="Times New Roman" w:eastAsia="Calibri" w:hAnsi="Times New Roman" w:cs="Times New Roman"/>
            <w:color w:val="0563C1"/>
            <w:u w:val="single"/>
          </w:rPr>
          <w:t>ODA website</w:t>
        </w:r>
      </w:hyperlink>
      <w:r w:rsidRPr="00001ED6">
        <w:rPr>
          <w:rFonts w:ascii="Times New Roman" w:eastAsia="Calibri" w:hAnsi="Times New Roman" w:cs="Times New Roman"/>
        </w:rPr>
        <w:t xml:space="preserve"> (</w:t>
      </w:r>
      <w:hyperlink r:id="rId14" w:history="1">
        <w:r w:rsidRPr="00001ED6">
          <w:rPr>
            <w:rFonts w:ascii="Times New Roman" w:eastAsia="Calibri" w:hAnsi="Times New Roman" w:cs="Times New Roman"/>
            <w:color w:val="0563C1"/>
            <w:u w:val="single"/>
          </w:rPr>
          <w:t>https://disability.unt.edu/</w:t>
        </w:r>
      </w:hyperlink>
      <w:r w:rsidRPr="00001ED6">
        <w:rPr>
          <w:rFonts w:ascii="Times New Roman" w:eastAsia="Calibri" w:hAnsi="Times New Roman" w:cs="Times New Roman"/>
        </w:rPr>
        <w:t>).</w:t>
      </w:r>
    </w:p>
    <w:p w14:paraId="00397625" w14:textId="377617D3" w:rsidR="00001ED6" w:rsidRDefault="00001ED6" w:rsidP="00F52FAA">
      <w:pPr>
        <w:autoSpaceDE w:val="0"/>
        <w:autoSpaceDN w:val="0"/>
        <w:adjustRightInd w:val="0"/>
        <w:spacing w:after="0" w:line="240" w:lineRule="auto"/>
        <w:rPr>
          <w:rFonts w:ascii="Times New Roman" w:eastAsia="Calibri" w:hAnsi="Times New Roman" w:cs="Times New Roman"/>
        </w:rPr>
      </w:pPr>
    </w:p>
    <w:p w14:paraId="769F34DC" w14:textId="54BBE0EB" w:rsidR="00F52FAA" w:rsidRPr="00001ED6" w:rsidRDefault="00F52FAA" w:rsidP="00F52FAA">
      <w:pPr>
        <w:autoSpaceDE w:val="0"/>
        <w:autoSpaceDN w:val="0"/>
        <w:adjustRightInd w:val="0"/>
        <w:spacing w:after="0" w:line="240" w:lineRule="auto"/>
        <w:rPr>
          <w:rFonts w:ascii="Times New Roman" w:hAnsi="Times New Roman" w:cs="Times New Roman"/>
          <w:bCs/>
          <w:iCs/>
          <w:color w:val="000000"/>
        </w:rPr>
      </w:pPr>
    </w:p>
    <w:p w14:paraId="7C555ADE" w14:textId="77777777" w:rsidR="00F52FAA" w:rsidRPr="00001ED6" w:rsidRDefault="00F52FAA" w:rsidP="00F52FAA">
      <w:pPr>
        <w:pStyle w:val="BodyText"/>
        <w:ind w:right="147"/>
        <w:rPr>
          <w:b/>
          <w:sz w:val="22"/>
          <w:szCs w:val="22"/>
        </w:rPr>
      </w:pPr>
      <w:r w:rsidRPr="00001ED6">
        <w:rPr>
          <w:b/>
          <w:sz w:val="22"/>
          <w:szCs w:val="22"/>
        </w:rPr>
        <w:t>Student Support Services</w:t>
      </w:r>
    </w:p>
    <w:p w14:paraId="22C60CB8" w14:textId="3E713312" w:rsidR="00F52FAA" w:rsidRPr="00001ED6" w:rsidRDefault="00F52FAA" w:rsidP="00F52FAA">
      <w:pPr>
        <w:pStyle w:val="BodyText"/>
        <w:ind w:right="147"/>
        <w:rPr>
          <w:i/>
          <w:iCs/>
          <w:sz w:val="22"/>
          <w:szCs w:val="22"/>
        </w:rPr>
      </w:pPr>
      <w:r w:rsidRPr="00001ED6">
        <w:rPr>
          <w:b/>
          <w:i/>
          <w:iCs/>
          <w:sz w:val="22"/>
          <w:szCs w:val="22"/>
        </w:rPr>
        <w:t>Mental Health:</w:t>
      </w:r>
      <w:r w:rsidRPr="00001ED6">
        <w:rPr>
          <w:i/>
          <w:iCs/>
          <w:sz w:val="22"/>
          <w:szCs w:val="22"/>
        </w:rPr>
        <w:t xml:space="preserve"> </w:t>
      </w:r>
      <w:r w:rsidRPr="00001ED6">
        <w:rPr>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2E2AFF5" w14:textId="77777777" w:rsidR="00F52FAA" w:rsidRPr="00001ED6" w:rsidRDefault="00F52FAA" w:rsidP="00F52FAA">
      <w:pPr>
        <w:pStyle w:val="BodyText"/>
        <w:numPr>
          <w:ilvl w:val="0"/>
          <w:numId w:val="11"/>
        </w:numPr>
        <w:ind w:right="147"/>
        <w:rPr>
          <w:sz w:val="22"/>
          <w:szCs w:val="22"/>
        </w:rPr>
      </w:pPr>
      <w:hyperlink r:id="rId15" w:history="1">
        <w:r w:rsidRPr="00001ED6">
          <w:rPr>
            <w:rStyle w:val="Hyperlink"/>
            <w:sz w:val="22"/>
            <w:szCs w:val="22"/>
          </w:rPr>
          <w:t>Student Health and Wellness Center</w:t>
        </w:r>
      </w:hyperlink>
      <w:r w:rsidRPr="00001ED6">
        <w:rPr>
          <w:sz w:val="22"/>
          <w:szCs w:val="22"/>
        </w:rPr>
        <w:t xml:space="preserve"> (https://studentaffairs.unt.edu/student-health-and-wellness-center)</w:t>
      </w:r>
    </w:p>
    <w:p w14:paraId="6D851DEC" w14:textId="77777777" w:rsidR="00F52FAA" w:rsidRPr="00001ED6" w:rsidRDefault="00F52FAA" w:rsidP="00F52FAA">
      <w:pPr>
        <w:pStyle w:val="BodyText"/>
        <w:numPr>
          <w:ilvl w:val="0"/>
          <w:numId w:val="11"/>
        </w:numPr>
        <w:ind w:right="147"/>
        <w:rPr>
          <w:sz w:val="22"/>
          <w:szCs w:val="22"/>
        </w:rPr>
      </w:pPr>
      <w:hyperlink r:id="rId16" w:history="1">
        <w:r w:rsidRPr="00001ED6">
          <w:rPr>
            <w:rStyle w:val="Hyperlink"/>
            <w:sz w:val="22"/>
            <w:szCs w:val="22"/>
          </w:rPr>
          <w:t>Counseling and Testing Services</w:t>
        </w:r>
      </w:hyperlink>
      <w:r w:rsidRPr="00001ED6">
        <w:rPr>
          <w:sz w:val="22"/>
          <w:szCs w:val="22"/>
        </w:rPr>
        <w:t xml:space="preserve"> (https://studentaffairs.unt.edu/counseling-and-testing-services)</w:t>
      </w:r>
    </w:p>
    <w:p w14:paraId="26D9D15C" w14:textId="77777777" w:rsidR="00F52FAA" w:rsidRPr="00001ED6" w:rsidRDefault="00F52FAA" w:rsidP="00F52FAA">
      <w:pPr>
        <w:pStyle w:val="BodyText"/>
        <w:numPr>
          <w:ilvl w:val="0"/>
          <w:numId w:val="11"/>
        </w:numPr>
        <w:ind w:right="147"/>
        <w:rPr>
          <w:sz w:val="22"/>
          <w:szCs w:val="22"/>
        </w:rPr>
      </w:pPr>
      <w:hyperlink r:id="rId17" w:history="1">
        <w:r w:rsidRPr="00001ED6">
          <w:rPr>
            <w:rStyle w:val="Hyperlink"/>
            <w:sz w:val="22"/>
            <w:szCs w:val="22"/>
          </w:rPr>
          <w:t>UNT Care Team</w:t>
        </w:r>
      </w:hyperlink>
      <w:r w:rsidRPr="00001ED6">
        <w:rPr>
          <w:sz w:val="22"/>
          <w:szCs w:val="22"/>
        </w:rPr>
        <w:t xml:space="preserve"> (https://studentaffairs.unt.edu/care)</w:t>
      </w:r>
    </w:p>
    <w:p w14:paraId="0D417C2F" w14:textId="77777777" w:rsidR="00F52FAA" w:rsidRPr="00001ED6" w:rsidRDefault="00F52FAA" w:rsidP="00F52FAA">
      <w:pPr>
        <w:pStyle w:val="BodyText"/>
        <w:numPr>
          <w:ilvl w:val="0"/>
          <w:numId w:val="11"/>
        </w:numPr>
        <w:ind w:right="147"/>
        <w:rPr>
          <w:sz w:val="22"/>
          <w:szCs w:val="22"/>
        </w:rPr>
      </w:pPr>
      <w:hyperlink r:id="rId18" w:history="1">
        <w:r w:rsidRPr="00001ED6">
          <w:rPr>
            <w:rStyle w:val="Hyperlink"/>
            <w:sz w:val="22"/>
            <w:szCs w:val="22"/>
          </w:rPr>
          <w:t>UNT Psychiatric Services</w:t>
        </w:r>
      </w:hyperlink>
      <w:r w:rsidRPr="00001ED6">
        <w:rPr>
          <w:sz w:val="22"/>
          <w:szCs w:val="22"/>
        </w:rPr>
        <w:t xml:space="preserve"> (https://studentaffairs.unt.edu/student-health-and-wellness-center/services/psychiatry)</w:t>
      </w:r>
    </w:p>
    <w:p w14:paraId="2445CEAC" w14:textId="77777777" w:rsidR="00F52FAA" w:rsidRPr="00001ED6" w:rsidRDefault="00F52FAA" w:rsidP="00F52FAA">
      <w:pPr>
        <w:pStyle w:val="BodyText"/>
        <w:numPr>
          <w:ilvl w:val="0"/>
          <w:numId w:val="11"/>
        </w:numPr>
        <w:ind w:right="147"/>
        <w:rPr>
          <w:sz w:val="22"/>
          <w:szCs w:val="22"/>
        </w:rPr>
      </w:pPr>
      <w:hyperlink r:id="rId19" w:history="1">
        <w:r w:rsidRPr="00001ED6">
          <w:rPr>
            <w:rStyle w:val="Hyperlink"/>
            <w:sz w:val="22"/>
            <w:szCs w:val="22"/>
          </w:rPr>
          <w:t>Individual Counseling</w:t>
        </w:r>
      </w:hyperlink>
      <w:r w:rsidRPr="00001ED6">
        <w:rPr>
          <w:sz w:val="22"/>
          <w:szCs w:val="22"/>
        </w:rPr>
        <w:t xml:space="preserve"> (</w:t>
      </w:r>
      <w:hyperlink r:id="rId20" w:history="1">
        <w:r w:rsidRPr="00001ED6">
          <w:rPr>
            <w:rStyle w:val="Hyperlink"/>
            <w:sz w:val="22"/>
            <w:szCs w:val="22"/>
          </w:rPr>
          <w:t>https://studentaffairs.unt.edu/counseling-and-testing-services/services/individual-counseling</w:t>
        </w:r>
      </w:hyperlink>
      <w:r w:rsidRPr="00001ED6">
        <w:rPr>
          <w:sz w:val="22"/>
          <w:szCs w:val="22"/>
        </w:rPr>
        <w:t>)</w:t>
      </w:r>
    </w:p>
    <w:p w14:paraId="25166DC9" w14:textId="77777777" w:rsidR="00F52FAA" w:rsidRPr="00001ED6" w:rsidRDefault="00F52FAA" w:rsidP="00F52FAA">
      <w:pPr>
        <w:pStyle w:val="BodyText"/>
        <w:ind w:right="147"/>
        <w:rPr>
          <w:sz w:val="22"/>
          <w:szCs w:val="22"/>
        </w:rPr>
      </w:pPr>
    </w:p>
    <w:p w14:paraId="687E6E91" w14:textId="77777777" w:rsidR="00F52FAA" w:rsidRPr="00001ED6" w:rsidRDefault="00F52FAA" w:rsidP="00F52FAA">
      <w:pPr>
        <w:autoSpaceDE w:val="0"/>
        <w:autoSpaceDN w:val="0"/>
        <w:adjustRightInd w:val="0"/>
        <w:spacing w:after="0" w:line="240" w:lineRule="auto"/>
        <w:rPr>
          <w:rFonts w:ascii="Times New Roman" w:hAnsi="Times New Roman" w:cs="Times New Roman"/>
          <w:b/>
        </w:rPr>
      </w:pPr>
      <w:r w:rsidRPr="00001ED6">
        <w:rPr>
          <w:rFonts w:ascii="Times New Roman" w:hAnsi="Times New Roman" w:cs="Times New Roman"/>
          <w:b/>
        </w:rPr>
        <w:t>Syllabus Modification Statement</w:t>
      </w:r>
    </w:p>
    <w:p w14:paraId="55649381" w14:textId="55A572A3" w:rsidR="00F52FAA" w:rsidRPr="00001ED6" w:rsidRDefault="00F52FAA" w:rsidP="00F52FAA">
      <w:pPr>
        <w:autoSpaceDE w:val="0"/>
        <w:autoSpaceDN w:val="0"/>
        <w:adjustRightInd w:val="0"/>
        <w:spacing w:after="0" w:line="240" w:lineRule="auto"/>
        <w:rPr>
          <w:rFonts w:ascii="Times New Roman" w:hAnsi="Times New Roman" w:cs="Times New Roman"/>
        </w:rPr>
      </w:pPr>
      <w:r w:rsidRPr="00001ED6">
        <w:rPr>
          <w:rFonts w:ascii="Times New Roman" w:hAnsi="Times New Roman" w:cs="Times New Roman"/>
        </w:rPr>
        <w:t>*The instructor reserves the right to modify or change the syllabus as the curriculum and/or program requir</w:t>
      </w:r>
      <w:r w:rsidR="00FC6905" w:rsidRPr="00001ED6">
        <w:rPr>
          <w:rFonts w:ascii="Times New Roman" w:hAnsi="Times New Roman" w:cs="Times New Roman"/>
        </w:rPr>
        <w:t>e</w:t>
      </w:r>
      <w:r w:rsidRPr="00001ED6">
        <w:rPr>
          <w:rFonts w:ascii="Times New Roman" w:hAnsi="Times New Roman" w:cs="Times New Roman"/>
        </w:rPr>
        <w:t>s. This syllabus should not be interpreted as a contract. This syllabus and the course schedule are subject to change. Any changes to this syllabus will be communicated to you by the instructor cheerfully!*</w:t>
      </w:r>
    </w:p>
    <w:p w14:paraId="641E2CE7" w14:textId="74AD7C72" w:rsidR="009C494E" w:rsidRDefault="009C494E" w:rsidP="00534EE8">
      <w:pPr>
        <w:spacing w:after="0"/>
        <w:rPr>
          <w:rFonts w:ascii="Times New Roman" w:hAnsi="Times New Roman" w:cs="Times New Roman"/>
          <w:b/>
        </w:rPr>
      </w:pPr>
      <w:bookmarkStart w:id="0" w:name="UNTPolicies"/>
    </w:p>
    <w:p w14:paraId="39A6B673" w14:textId="77777777" w:rsidR="00F1033C" w:rsidRPr="00F1033C" w:rsidRDefault="006A5A91" w:rsidP="00F1033C">
      <w:pPr>
        <w:pStyle w:val="Heading2"/>
        <w:rPr>
          <w:rFonts w:ascii="Times New Roman" w:hAnsi="Times New Roman"/>
          <w:color w:val="000000" w:themeColor="text1"/>
          <w:sz w:val="24"/>
          <w:szCs w:val="24"/>
        </w:rPr>
      </w:pPr>
      <w:r>
        <w:t xml:space="preserve"> </w:t>
      </w:r>
      <w:r w:rsidR="00F1033C" w:rsidRPr="008B4326">
        <w:rPr>
          <w:rFonts w:ascii="Times New Roman" w:hAnsi="Times New Roman"/>
          <w:color w:val="000000" w:themeColor="text1"/>
          <w:sz w:val="24"/>
          <w:szCs w:val="24"/>
        </w:rPr>
        <w:t>Course schedule — Fall 2025</w:t>
      </w:r>
      <w:r w:rsidR="00F1033C" w:rsidRPr="00F1033C">
        <w:rPr>
          <w:rFonts w:ascii="Times New Roman" w:hAnsi="Times New Roman"/>
          <w:color w:val="000000" w:themeColor="text1"/>
          <w:sz w:val="24"/>
          <w:szCs w:val="24"/>
        </w:rPr>
        <w:t xml:space="preserve"> (subject to change)</w:t>
      </w:r>
    </w:p>
    <w:tbl>
      <w:tblPr>
        <w:tblStyle w:val="LightGrid"/>
        <w:tblW w:w="9294" w:type="dxa"/>
        <w:tblLook w:val="04A0" w:firstRow="1" w:lastRow="0" w:firstColumn="1" w:lastColumn="0" w:noHBand="0" w:noVBand="1"/>
      </w:tblPr>
      <w:tblGrid>
        <w:gridCol w:w="3098"/>
        <w:gridCol w:w="3282"/>
        <w:gridCol w:w="2914"/>
      </w:tblGrid>
      <w:tr w:rsidR="00F1033C" w:rsidRPr="00F1033C" w14:paraId="690C0460" w14:textId="77777777" w:rsidTr="005321B5">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098" w:type="dxa"/>
          </w:tcPr>
          <w:p w14:paraId="4BB23617"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Week</w:t>
            </w:r>
          </w:p>
        </w:tc>
        <w:tc>
          <w:tcPr>
            <w:tcW w:w="3282" w:type="dxa"/>
          </w:tcPr>
          <w:p w14:paraId="0ED1E1CE" w14:textId="77777777" w:rsidR="00F1033C" w:rsidRPr="00F1033C" w:rsidRDefault="00F1033C" w:rsidP="007F02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Topic</w:t>
            </w:r>
          </w:p>
        </w:tc>
        <w:tc>
          <w:tcPr>
            <w:tcW w:w="2914" w:type="dxa"/>
          </w:tcPr>
          <w:p w14:paraId="24D06053" w14:textId="77777777" w:rsidR="00F1033C" w:rsidRPr="00F1033C" w:rsidRDefault="00F1033C" w:rsidP="007F02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Due (Canvas)</w:t>
            </w:r>
            <w:proofErr w:type="gramStart"/>
            <w:r w:rsidRPr="00F1033C">
              <w:rPr>
                <w:rFonts w:ascii="Times New Roman" w:hAnsi="Times New Roman" w:cs="Times New Roman"/>
                <w:color w:val="000000" w:themeColor="text1"/>
                <w:sz w:val="24"/>
                <w:szCs w:val="24"/>
              </w:rPr>
              <w:t>/  Exam</w:t>
            </w:r>
            <w:proofErr w:type="gramEnd"/>
            <w:r w:rsidRPr="00F1033C">
              <w:rPr>
                <w:rFonts w:ascii="Times New Roman" w:hAnsi="Times New Roman" w:cs="Times New Roman"/>
                <w:color w:val="000000" w:themeColor="text1"/>
                <w:sz w:val="24"/>
                <w:szCs w:val="24"/>
              </w:rPr>
              <w:t xml:space="preserve"> (In class) </w:t>
            </w:r>
          </w:p>
        </w:tc>
      </w:tr>
      <w:tr w:rsidR="00F1033C" w:rsidRPr="00F1033C" w14:paraId="61853782" w14:textId="77777777" w:rsidTr="005321B5">
        <w:trPr>
          <w:cnfStyle w:val="000000100000" w:firstRow="0" w:lastRow="0" w:firstColumn="0" w:lastColumn="0" w:oddVBand="0" w:evenVBand="0" w:oddHBand="1" w:evenHBand="0" w:firstRowFirstColumn="0" w:firstRowLastColumn="0" w:lastRowFirstColumn="0" w:lastRowLastColumn="0"/>
          <w:trHeight w:val="2561"/>
        </w:trPr>
        <w:tc>
          <w:tcPr>
            <w:cnfStyle w:val="001000000000" w:firstRow="0" w:lastRow="0" w:firstColumn="1" w:lastColumn="0" w:oddVBand="0" w:evenVBand="0" w:oddHBand="0" w:evenHBand="0" w:firstRowFirstColumn="0" w:firstRowLastColumn="0" w:lastRowFirstColumn="0" w:lastRowLastColumn="0"/>
            <w:tcW w:w="3098" w:type="dxa"/>
          </w:tcPr>
          <w:p w14:paraId="0D10C7DF"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1</w:t>
            </w:r>
          </w:p>
        </w:tc>
        <w:tc>
          <w:tcPr>
            <w:tcW w:w="3282" w:type="dxa"/>
          </w:tcPr>
          <w:p w14:paraId="57D06631" w14:textId="031270ED" w:rsid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w:t>
            </w:r>
            <w:r w:rsidR="005321B5">
              <w:rPr>
                <w:rFonts w:ascii="Times New Roman" w:hAnsi="Times New Roman" w:cs="Times New Roman"/>
                <w:color w:val="000000" w:themeColor="text1"/>
                <w:sz w:val="24"/>
                <w:szCs w:val="24"/>
              </w:rPr>
              <w:t>: Psychology and Its Methods</w:t>
            </w:r>
          </w:p>
          <w:p w14:paraId="25539016" w14:textId="77777777" w:rsidR="005321B5" w:rsidRPr="00F1033C" w:rsidRDefault="005321B5"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0ED37C5"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rPr>
            </w:pPr>
            <w:r w:rsidRPr="00F1033C">
              <w:rPr>
                <w:rFonts w:ascii="Times New Roman" w:hAnsi="Times New Roman" w:cs="Times New Roman"/>
                <w:color w:val="000000" w:themeColor="text1"/>
                <w:sz w:val="24"/>
                <w:szCs w:val="24"/>
              </w:rPr>
              <w:t xml:space="preserve">Additional Reading: Plato’s </w:t>
            </w:r>
            <w:r w:rsidRPr="00F1033C">
              <w:rPr>
                <w:rFonts w:ascii="Times New Roman" w:hAnsi="Times New Roman" w:cs="Times New Roman"/>
                <w:i/>
                <w:iCs/>
                <w:color w:val="000000" w:themeColor="text1"/>
                <w:sz w:val="24"/>
                <w:szCs w:val="24"/>
              </w:rPr>
              <w:t>Allegory of the Cave</w:t>
            </w:r>
          </w:p>
          <w:p w14:paraId="578175D4"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C922A32" w14:textId="53CD9B79"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Choose our groups and group contracts</w:t>
            </w:r>
            <w:r w:rsidR="003D3A1E">
              <w:rPr>
                <w:rFonts w:ascii="Times New Roman" w:hAnsi="Times New Roman" w:cs="Times New Roman"/>
                <w:color w:val="000000" w:themeColor="text1"/>
                <w:sz w:val="24"/>
                <w:szCs w:val="24"/>
              </w:rPr>
              <w:t xml:space="preserve"> (maybe week 2).</w:t>
            </w:r>
          </w:p>
        </w:tc>
        <w:tc>
          <w:tcPr>
            <w:tcW w:w="2914" w:type="dxa"/>
          </w:tcPr>
          <w:p w14:paraId="5A8F2EDC" w14:textId="57EF69D1"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Discussion </w:t>
            </w:r>
            <w:proofErr w:type="gramStart"/>
            <w:r w:rsidR="004E7B9B">
              <w:rPr>
                <w:rFonts w:ascii="Times New Roman" w:hAnsi="Times New Roman" w:cs="Times New Roman"/>
                <w:color w:val="000000" w:themeColor="text1"/>
                <w:sz w:val="24"/>
                <w:szCs w:val="24"/>
              </w:rPr>
              <w:t>P</w:t>
            </w:r>
            <w:r w:rsidRPr="00F1033C">
              <w:rPr>
                <w:rFonts w:ascii="Times New Roman" w:hAnsi="Times New Roman" w:cs="Times New Roman"/>
                <w:color w:val="000000" w:themeColor="text1"/>
                <w:sz w:val="24"/>
                <w:szCs w:val="24"/>
              </w:rPr>
              <w:t>ost - introduce</w:t>
            </w:r>
            <w:proofErr w:type="gramEnd"/>
            <w:r w:rsidRPr="00F1033C">
              <w:rPr>
                <w:rFonts w:ascii="Times New Roman" w:hAnsi="Times New Roman" w:cs="Times New Roman"/>
                <w:color w:val="000000" w:themeColor="text1"/>
                <w:sz w:val="24"/>
                <w:szCs w:val="24"/>
              </w:rPr>
              <w:t xml:space="preserve"> yourself! By Sun 11:59pm</w:t>
            </w:r>
          </w:p>
          <w:p w14:paraId="4205866A"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90257D6"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B3F6B">
              <w:rPr>
                <w:rFonts w:ascii="Times New Roman" w:hAnsi="Times New Roman" w:cs="Times New Roman"/>
                <w:i/>
                <w:iCs/>
                <w:color w:val="000000" w:themeColor="text1"/>
                <w:sz w:val="24"/>
                <w:szCs w:val="24"/>
              </w:rPr>
              <w:t>What do you know about psychology</w:t>
            </w:r>
            <w:r w:rsidRPr="00F1033C">
              <w:rPr>
                <w:rFonts w:ascii="Times New Roman" w:hAnsi="Times New Roman" w:cs="Times New Roman"/>
                <w:color w:val="000000" w:themeColor="text1"/>
                <w:sz w:val="24"/>
                <w:szCs w:val="24"/>
              </w:rPr>
              <w:t xml:space="preserve"> quiz (extra credit) by Sun 11:59pm</w:t>
            </w:r>
          </w:p>
          <w:p w14:paraId="40B496C2"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B087541"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*Read Plato’s allegory of the cave (on </w:t>
            </w:r>
            <w:proofErr w:type="gramStart"/>
            <w:r w:rsidRPr="00F1033C">
              <w:rPr>
                <w:rFonts w:ascii="Times New Roman" w:hAnsi="Times New Roman" w:cs="Times New Roman"/>
                <w:color w:val="000000" w:themeColor="text1"/>
                <w:sz w:val="24"/>
                <w:szCs w:val="24"/>
              </w:rPr>
              <w:t>canvas)*</w:t>
            </w:r>
            <w:proofErr w:type="gramEnd"/>
          </w:p>
          <w:p w14:paraId="3E872437"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22628BF6" w14:textId="77777777" w:rsidTr="005321B5">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3098" w:type="dxa"/>
          </w:tcPr>
          <w:p w14:paraId="4EAF54C9"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2</w:t>
            </w:r>
          </w:p>
        </w:tc>
        <w:tc>
          <w:tcPr>
            <w:tcW w:w="3282" w:type="dxa"/>
          </w:tcPr>
          <w:p w14:paraId="375485B3" w14:textId="3BE07D54"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2</w:t>
            </w:r>
            <w:r w:rsidR="005321B5">
              <w:rPr>
                <w:rFonts w:ascii="Times New Roman" w:hAnsi="Times New Roman" w:cs="Times New Roman"/>
                <w:color w:val="000000" w:themeColor="text1"/>
                <w:sz w:val="24"/>
                <w:szCs w:val="24"/>
              </w:rPr>
              <w:t>: Behavioral Neuroscience</w:t>
            </w:r>
          </w:p>
          <w:p w14:paraId="680B15FC" w14:textId="77777777" w:rsidR="00D71503" w:rsidRPr="00F1033C" w:rsidRDefault="00D71503"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409A0655"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4"/>
                <w:szCs w:val="24"/>
              </w:rPr>
            </w:pPr>
            <w:r w:rsidRPr="00F1033C">
              <w:rPr>
                <w:rFonts w:ascii="Times New Roman" w:hAnsi="Times New Roman" w:cs="Times New Roman"/>
                <w:color w:val="000000" w:themeColor="text1"/>
                <w:sz w:val="24"/>
                <w:szCs w:val="24"/>
              </w:rPr>
              <w:t xml:space="preserve">*Discuss Plato’s </w:t>
            </w:r>
            <w:r w:rsidRPr="00F1033C">
              <w:rPr>
                <w:rFonts w:ascii="Times New Roman" w:hAnsi="Times New Roman" w:cs="Times New Roman"/>
                <w:i/>
                <w:iCs/>
                <w:color w:val="000000" w:themeColor="text1"/>
                <w:sz w:val="24"/>
                <w:szCs w:val="24"/>
              </w:rPr>
              <w:t xml:space="preserve">Allegory of the Cave </w:t>
            </w:r>
            <w:r w:rsidRPr="00F1033C">
              <w:rPr>
                <w:rFonts w:ascii="Times New Roman" w:hAnsi="Times New Roman" w:cs="Times New Roman"/>
                <w:color w:val="000000" w:themeColor="text1"/>
                <w:sz w:val="24"/>
                <w:szCs w:val="24"/>
              </w:rPr>
              <w:t>in class 8/26</w:t>
            </w:r>
            <w:r w:rsidRPr="00F1033C">
              <w:rPr>
                <w:rFonts w:ascii="Times New Roman" w:hAnsi="Times New Roman" w:cs="Times New Roman"/>
                <w:i/>
                <w:iCs/>
                <w:color w:val="000000" w:themeColor="text1"/>
                <w:sz w:val="24"/>
                <w:szCs w:val="24"/>
              </w:rPr>
              <w:t>*</w:t>
            </w:r>
          </w:p>
          <w:p w14:paraId="6FF1D0B4"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c>
          <w:tcPr>
            <w:tcW w:w="2914" w:type="dxa"/>
          </w:tcPr>
          <w:p w14:paraId="2AE083D3" w14:textId="789DF9D8" w:rsidR="00F1033C" w:rsidRPr="00F1033C" w:rsidRDefault="003D3A1E"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 Quiz and Ch 2 Quiz </w:t>
            </w:r>
            <w:r w:rsidR="00F1033C" w:rsidRPr="00F1033C">
              <w:rPr>
                <w:rFonts w:ascii="Times New Roman" w:hAnsi="Times New Roman" w:cs="Times New Roman"/>
                <w:color w:val="000000" w:themeColor="text1"/>
                <w:sz w:val="24"/>
                <w:szCs w:val="24"/>
              </w:rPr>
              <w:t>due Sun 11:59pm</w:t>
            </w:r>
          </w:p>
          <w:p w14:paraId="022E07DA" w14:textId="77777777"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3AEFF3A3" w14:textId="77777777" w:rsidR="00F1033C" w:rsidRPr="00F1033C" w:rsidRDefault="00F1033C" w:rsidP="004E7B9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6C817F90" w14:textId="77777777" w:rsidTr="005321B5">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098" w:type="dxa"/>
          </w:tcPr>
          <w:p w14:paraId="39A01B62"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3</w:t>
            </w:r>
          </w:p>
        </w:tc>
        <w:tc>
          <w:tcPr>
            <w:tcW w:w="3282" w:type="dxa"/>
          </w:tcPr>
          <w:p w14:paraId="4E474F39" w14:textId="3DA02E0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3</w:t>
            </w:r>
            <w:r w:rsidR="00CF0EFF">
              <w:rPr>
                <w:rFonts w:ascii="Times New Roman" w:hAnsi="Times New Roman" w:cs="Times New Roman"/>
                <w:color w:val="000000" w:themeColor="text1"/>
                <w:sz w:val="24"/>
                <w:szCs w:val="24"/>
              </w:rPr>
              <w:t>: Sensation and Perception</w:t>
            </w:r>
          </w:p>
          <w:p w14:paraId="20B728A2"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D9E8A0C"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Group work</w:t>
            </w:r>
          </w:p>
        </w:tc>
        <w:tc>
          <w:tcPr>
            <w:tcW w:w="2914" w:type="dxa"/>
          </w:tcPr>
          <w:p w14:paraId="71A7D36A" w14:textId="77777777" w:rsid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3 Quiz due Sun 11:59pm</w:t>
            </w:r>
          </w:p>
          <w:p w14:paraId="4E667D45" w14:textId="56D0462A" w:rsidR="004E7B9B" w:rsidRPr="00F1033C" w:rsidRDefault="004E7B9B" w:rsidP="004E7B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Discussion </w:t>
            </w:r>
            <w:r>
              <w:rPr>
                <w:rFonts w:ascii="Times New Roman" w:hAnsi="Times New Roman" w:cs="Times New Roman"/>
                <w:color w:val="000000" w:themeColor="text1"/>
                <w:sz w:val="24"/>
                <w:szCs w:val="24"/>
              </w:rPr>
              <w:t>P</w:t>
            </w:r>
            <w:r w:rsidRPr="00F1033C">
              <w:rPr>
                <w:rFonts w:ascii="Times New Roman" w:hAnsi="Times New Roman" w:cs="Times New Roman"/>
                <w:color w:val="000000" w:themeColor="text1"/>
                <w:sz w:val="24"/>
                <w:szCs w:val="24"/>
              </w:rPr>
              <w:t xml:space="preserve">ost </w:t>
            </w:r>
            <w:r>
              <w:rPr>
                <w:rFonts w:ascii="Times New Roman" w:hAnsi="Times New Roman" w:cs="Times New Roman"/>
                <w:color w:val="000000" w:themeColor="text1"/>
                <w:sz w:val="24"/>
                <w:szCs w:val="24"/>
              </w:rPr>
              <w:t xml:space="preserve">2 </w:t>
            </w:r>
            <w:r w:rsidRPr="00F1033C">
              <w:rPr>
                <w:rFonts w:ascii="Times New Roman" w:hAnsi="Times New Roman" w:cs="Times New Roman"/>
                <w:color w:val="000000" w:themeColor="text1"/>
                <w:sz w:val="24"/>
                <w:szCs w:val="24"/>
              </w:rPr>
              <w:t>By Sun 11:59pm</w:t>
            </w:r>
          </w:p>
          <w:p w14:paraId="3622B4DE" w14:textId="0D3A5FCD" w:rsidR="004E7B9B" w:rsidRPr="00F1033C" w:rsidRDefault="004E7B9B"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0375BC41" w14:textId="77777777" w:rsidTr="005321B5">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098" w:type="dxa"/>
          </w:tcPr>
          <w:p w14:paraId="3F07AC20"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4</w:t>
            </w:r>
          </w:p>
        </w:tc>
        <w:tc>
          <w:tcPr>
            <w:tcW w:w="3282" w:type="dxa"/>
          </w:tcPr>
          <w:p w14:paraId="2463285C" w14:textId="2F4558EA"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4</w:t>
            </w:r>
            <w:r w:rsidR="00CF0EFF">
              <w:rPr>
                <w:rFonts w:ascii="Times New Roman" w:hAnsi="Times New Roman" w:cs="Times New Roman"/>
                <w:color w:val="000000" w:themeColor="text1"/>
                <w:sz w:val="24"/>
                <w:szCs w:val="24"/>
              </w:rPr>
              <w:t>: Consciousness</w:t>
            </w:r>
          </w:p>
        </w:tc>
        <w:tc>
          <w:tcPr>
            <w:tcW w:w="2914" w:type="dxa"/>
          </w:tcPr>
          <w:p w14:paraId="3CC34241" w14:textId="77777777"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4 Quiz due Sun 11:59pm</w:t>
            </w:r>
          </w:p>
          <w:p w14:paraId="0B101802" w14:textId="68F2B4B1" w:rsidR="004E7B9B" w:rsidRPr="00F1033C" w:rsidRDefault="004E7B9B"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682BF635" w14:textId="77777777" w:rsidTr="005321B5">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3098" w:type="dxa"/>
          </w:tcPr>
          <w:p w14:paraId="56C3AD94"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5</w:t>
            </w:r>
          </w:p>
        </w:tc>
        <w:tc>
          <w:tcPr>
            <w:tcW w:w="3282" w:type="dxa"/>
          </w:tcPr>
          <w:p w14:paraId="2BE6E7CD" w14:textId="2E06CF7A"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5</w:t>
            </w:r>
            <w:r w:rsidR="005321B5">
              <w:rPr>
                <w:rFonts w:ascii="Times New Roman" w:hAnsi="Times New Roman" w:cs="Times New Roman"/>
                <w:color w:val="000000" w:themeColor="text1"/>
                <w:sz w:val="24"/>
                <w:szCs w:val="24"/>
              </w:rPr>
              <w:t>: Learning</w:t>
            </w:r>
          </w:p>
          <w:p w14:paraId="54575F90"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6FA0B14"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1033C">
              <w:rPr>
                <w:rFonts w:ascii="Times New Roman" w:hAnsi="Times New Roman" w:cs="Times New Roman"/>
                <w:b/>
                <w:bCs/>
                <w:color w:val="000000" w:themeColor="text1"/>
                <w:sz w:val="24"/>
                <w:szCs w:val="24"/>
              </w:rPr>
              <w:t xml:space="preserve">9/25: Exam 1 </w:t>
            </w:r>
          </w:p>
        </w:tc>
        <w:tc>
          <w:tcPr>
            <w:tcW w:w="2914" w:type="dxa"/>
          </w:tcPr>
          <w:p w14:paraId="3187CA18" w14:textId="04BF5D0E"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5 Quiz due Sun 11:59pm</w:t>
            </w:r>
          </w:p>
          <w:p w14:paraId="4160CDAA"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9BECF85"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FF0000"/>
                <w:sz w:val="24"/>
                <w:szCs w:val="24"/>
              </w:rPr>
              <w:t>Exam 1 (chapters 1-4)</w:t>
            </w:r>
          </w:p>
        </w:tc>
      </w:tr>
      <w:tr w:rsidR="00F1033C" w:rsidRPr="00F1033C" w14:paraId="37E9D529" w14:textId="77777777" w:rsidTr="005321B5">
        <w:trPr>
          <w:cnfStyle w:val="000000010000" w:firstRow="0" w:lastRow="0" w:firstColumn="0" w:lastColumn="0" w:oddVBand="0" w:evenVBand="0" w:oddHBand="0" w:evenHBand="1"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3098" w:type="dxa"/>
          </w:tcPr>
          <w:p w14:paraId="799147BC"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lastRenderedPageBreak/>
              <w:t>6</w:t>
            </w:r>
          </w:p>
        </w:tc>
        <w:tc>
          <w:tcPr>
            <w:tcW w:w="3282" w:type="dxa"/>
          </w:tcPr>
          <w:p w14:paraId="5579FA7F" w14:textId="37F303B5"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6</w:t>
            </w:r>
            <w:r w:rsidR="005321B5">
              <w:rPr>
                <w:rFonts w:ascii="Times New Roman" w:hAnsi="Times New Roman" w:cs="Times New Roman"/>
                <w:color w:val="000000" w:themeColor="text1"/>
                <w:sz w:val="24"/>
                <w:szCs w:val="24"/>
              </w:rPr>
              <w:t>: Memory</w:t>
            </w:r>
          </w:p>
          <w:p w14:paraId="41E3B85F" w14:textId="132740CA" w:rsidR="00CF0EFF" w:rsidRDefault="00CF0EFF" w:rsidP="00CF0E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Activity: </w:t>
            </w:r>
            <w:r>
              <w:rPr>
                <w:rFonts w:ascii="Times New Roman" w:hAnsi="Times New Roman" w:cs="Times New Roman"/>
                <w:i/>
                <w:iCs/>
                <w:color w:val="000000" w:themeColor="text1"/>
                <w:sz w:val="24"/>
                <w:szCs w:val="24"/>
              </w:rPr>
              <w:t>Priming</w:t>
            </w:r>
          </w:p>
          <w:p w14:paraId="438BB613"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61D4CBDF"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Group work</w:t>
            </w:r>
          </w:p>
        </w:tc>
        <w:tc>
          <w:tcPr>
            <w:tcW w:w="2914" w:type="dxa"/>
          </w:tcPr>
          <w:p w14:paraId="632640CB" w14:textId="77777777"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6 Quiz due Sun 11:59pm</w:t>
            </w:r>
          </w:p>
          <w:p w14:paraId="3C339F3C" w14:textId="77777777" w:rsidR="004E7B9B" w:rsidRDefault="004E7B9B"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23708F66" w14:textId="29999A0D" w:rsidR="004E7B9B" w:rsidRPr="00F1033C" w:rsidRDefault="004E7B9B" w:rsidP="004E7B9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Discussion </w:t>
            </w:r>
            <w:r>
              <w:rPr>
                <w:rFonts w:ascii="Times New Roman" w:hAnsi="Times New Roman" w:cs="Times New Roman"/>
                <w:color w:val="000000" w:themeColor="text1"/>
                <w:sz w:val="24"/>
                <w:szCs w:val="24"/>
              </w:rPr>
              <w:t>P</w:t>
            </w:r>
            <w:r w:rsidRPr="00F1033C">
              <w:rPr>
                <w:rFonts w:ascii="Times New Roman" w:hAnsi="Times New Roman" w:cs="Times New Roman"/>
                <w:color w:val="000000" w:themeColor="text1"/>
                <w:sz w:val="24"/>
                <w:szCs w:val="24"/>
              </w:rPr>
              <w:t xml:space="preserve">ost </w:t>
            </w:r>
            <w:r>
              <w:rPr>
                <w:rFonts w:ascii="Times New Roman" w:hAnsi="Times New Roman" w:cs="Times New Roman"/>
                <w:color w:val="000000" w:themeColor="text1"/>
                <w:sz w:val="24"/>
                <w:szCs w:val="24"/>
              </w:rPr>
              <w:t xml:space="preserve">3 </w:t>
            </w:r>
            <w:r w:rsidRPr="00F1033C">
              <w:rPr>
                <w:rFonts w:ascii="Times New Roman" w:hAnsi="Times New Roman" w:cs="Times New Roman"/>
                <w:color w:val="000000" w:themeColor="text1"/>
                <w:sz w:val="24"/>
                <w:szCs w:val="24"/>
              </w:rPr>
              <w:t>By Sun 11:59pm</w:t>
            </w:r>
          </w:p>
          <w:p w14:paraId="3B9E031A" w14:textId="34C0963A" w:rsidR="004E7B9B" w:rsidRPr="00F1033C" w:rsidRDefault="004E7B9B"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3DA700C3" w14:textId="77777777" w:rsidTr="005321B5">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098" w:type="dxa"/>
          </w:tcPr>
          <w:p w14:paraId="20A36222"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7</w:t>
            </w:r>
          </w:p>
        </w:tc>
        <w:tc>
          <w:tcPr>
            <w:tcW w:w="3282" w:type="dxa"/>
          </w:tcPr>
          <w:p w14:paraId="7F9D0AF6" w14:textId="77777777" w:rsid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7</w:t>
            </w:r>
            <w:r w:rsidR="00CF0EFF">
              <w:rPr>
                <w:rFonts w:ascii="Times New Roman" w:hAnsi="Times New Roman" w:cs="Times New Roman"/>
                <w:color w:val="000000" w:themeColor="text1"/>
                <w:sz w:val="24"/>
                <w:szCs w:val="24"/>
              </w:rPr>
              <w:t>: Thought, Language, and Intelligence</w:t>
            </w:r>
          </w:p>
          <w:p w14:paraId="7AA04283" w14:textId="77777777" w:rsidR="00D71503" w:rsidRDefault="00D71503"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17199F4" w14:textId="6BDBF6D7" w:rsidR="00D71503" w:rsidRDefault="00D71503"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Optional Readings: 1) </w:t>
            </w:r>
            <w:r w:rsidRPr="00D71503">
              <w:rPr>
                <w:rFonts w:ascii="Times New Roman" w:hAnsi="Times New Roman" w:cs="Times New Roman"/>
                <w:i/>
                <w:iCs/>
                <w:color w:val="000000" w:themeColor="text1"/>
                <w:sz w:val="24"/>
                <w:szCs w:val="24"/>
              </w:rPr>
              <w:t>How Much Does Our Language Shape Our Thinking?</w:t>
            </w:r>
            <w:r>
              <w:rPr>
                <w:rFonts w:ascii="Times New Roman" w:hAnsi="Times New Roman" w:cs="Times New Roman"/>
                <w:color w:val="000000" w:themeColor="text1"/>
                <w:sz w:val="24"/>
                <w:szCs w:val="24"/>
              </w:rPr>
              <w:t xml:space="preserve"> 2) </w:t>
            </w:r>
            <w:r w:rsidRPr="00D71503">
              <w:rPr>
                <w:rFonts w:ascii="Times New Roman" w:hAnsi="Times New Roman" w:cs="Times New Roman"/>
                <w:i/>
                <w:iCs/>
                <w:color w:val="000000" w:themeColor="text1"/>
                <w:sz w:val="24"/>
                <w:szCs w:val="24"/>
              </w:rPr>
              <w:t>Almost All Research on the Mind Is in English. That’s a Problem.</w:t>
            </w:r>
          </w:p>
          <w:p w14:paraId="36F87CD5" w14:textId="42D28DF7" w:rsidR="00D71503" w:rsidRPr="00F1033C" w:rsidRDefault="00D71503"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914" w:type="dxa"/>
          </w:tcPr>
          <w:p w14:paraId="75D9BFFB" w14:textId="020FED39"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7 Quiz due Sun 11:59pm</w:t>
            </w:r>
          </w:p>
        </w:tc>
      </w:tr>
      <w:tr w:rsidR="00F1033C" w:rsidRPr="00F1033C" w14:paraId="4DD7A95E" w14:textId="77777777" w:rsidTr="005321B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98" w:type="dxa"/>
          </w:tcPr>
          <w:p w14:paraId="4AD506FD"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8</w:t>
            </w:r>
          </w:p>
        </w:tc>
        <w:tc>
          <w:tcPr>
            <w:tcW w:w="3282" w:type="dxa"/>
          </w:tcPr>
          <w:p w14:paraId="67DFD37C" w14:textId="77777777"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8</w:t>
            </w:r>
            <w:r w:rsidR="005321B5">
              <w:rPr>
                <w:rFonts w:ascii="Times New Roman" w:hAnsi="Times New Roman" w:cs="Times New Roman"/>
                <w:color w:val="000000" w:themeColor="text1"/>
                <w:sz w:val="24"/>
                <w:szCs w:val="24"/>
              </w:rPr>
              <w:t>: Personality</w:t>
            </w:r>
          </w:p>
          <w:p w14:paraId="29F24114" w14:textId="77777777" w:rsidR="005321B5" w:rsidRDefault="005321B5"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Activity: </w:t>
            </w:r>
            <w:r w:rsidRPr="005321B5">
              <w:rPr>
                <w:rFonts w:ascii="Times New Roman" w:hAnsi="Times New Roman" w:cs="Times New Roman"/>
                <w:i/>
                <w:iCs/>
                <w:color w:val="000000" w:themeColor="text1"/>
                <w:sz w:val="24"/>
                <w:szCs w:val="24"/>
              </w:rPr>
              <w:t>House, Tree, Person</w:t>
            </w:r>
          </w:p>
          <w:p w14:paraId="697A030E" w14:textId="0A383913" w:rsidR="005321B5" w:rsidRPr="00F1033C" w:rsidRDefault="005321B5"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2914" w:type="dxa"/>
          </w:tcPr>
          <w:p w14:paraId="08D4268D" w14:textId="33BF8DDE"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8 Quiz due Sun 11:59pm</w:t>
            </w:r>
          </w:p>
        </w:tc>
      </w:tr>
      <w:tr w:rsidR="00F1033C" w:rsidRPr="00F1033C" w14:paraId="09760315" w14:textId="77777777" w:rsidTr="005321B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65895330"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9</w:t>
            </w:r>
          </w:p>
        </w:tc>
        <w:tc>
          <w:tcPr>
            <w:tcW w:w="3282" w:type="dxa"/>
          </w:tcPr>
          <w:p w14:paraId="604942AF" w14:textId="3D2881F6"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9</w:t>
            </w:r>
            <w:r w:rsidR="005321B5">
              <w:rPr>
                <w:rFonts w:ascii="Times New Roman" w:hAnsi="Times New Roman" w:cs="Times New Roman"/>
                <w:color w:val="000000" w:themeColor="text1"/>
                <w:sz w:val="24"/>
                <w:szCs w:val="24"/>
              </w:rPr>
              <w:t>: Lifespan Development and its Contexts</w:t>
            </w:r>
          </w:p>
          <w:p w14:paraId="75902324"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5A107AD"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1033C">
              <w:rPr>
                <w:rFonts w:ascii="Times New Roman" w:hAnsi="Times New Roman" w:cs="Times New Roman"/>
                <w:b/>
                <w:bCs/>
                <w:color w:val="000000" w:themeColor="text1"/>
                <w:sz w:val="24"/>
                <w:szCs w:val="24"/>
              </w:rPr>
              <w:t>10/23: Exam 2</w:t>
            </w:r>
          </w:p>
        </w:tc>
        <w:tc>
          <w:tcPr>
            <w:tcW w:w="2914" w:type="dxa"/>
          </w:tcPr>
          <w:p w14:paraId="7DB04B64" w14:textId="4E32EEBD"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9 Quiz due Sun 11:59pm</w:t>
            </w:r>
          </w:p>
          <w:p w14:paraId="6F492978"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4C8E13E"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C00000"/>
                <w:sz w:val="24"/>
                <w:szCs w:val="24"/>
              </w:rPr>
              <w:t>Exam 2 (chapters 5 – 9)</w:t>
            </w:r>
          </w:p>
        </w:tc>
      </w:tr>
      <w:tr w:rsidR="00F1033C" w:rsidRPr="00F1033C" w14:paraId="49001166" w14:textId="77777777" w:rsidTr="005321B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0F610443"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10 </w:t>
            </w:r>
          </w:p>
        </w:tc>
        <w:tc>
          <w:tcPr>
            <w:tcW w:w="3282" w:type="dxa"/>
          </w:tcPr>
          <w:p w14:paraId="17ED4AB2" w14:textId="6169C05B"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10: Social Psychology</w:t>
            </w:r>
            <w:r w:rsidR="00CF0EFF">
              <w:rPr>
                <w:rFonts w:ascii="Times New Roman" w:hAnsi="Times New Roman" w:cs="Times New Roman"/>
                <w:color w:val="000000" w:themeColor="text1"/>
                <w:sz w:val="24"/>
                <w:szCs w:val="24"/>
              </w:rPr>
              <w:t xml:space="preserve"> (Social and Cultural Influences)</w:t>
            </w:r>
          </w:p>
          <w:p w14:paraId="055745AA"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4"/>
                <w:szCs w:val="24"/>
              </w:rPr>
            </w:pPr>
            <w:r w:rsidRPr="00F1033C">
              <w:rPr>
                <w:rFonts w:ascii="Times New Roman" w:hAnsi="Times New Roman" w:cs="Times New Roman"/>
                <w:color w:val="000000" w:themeColor="text1"/>
                <w:sz w:val="24"/>
                <w:szCs w:val="24"/>
              </w:rPr>
              <w:t xml:space="preserve">Additional Reading: Arrent’s </w:t>
            </w:r>
            <w:r w:rsidRPr="00F1033C">
              <w:rPr>
                <w:rFonts w:ascii="Times New Roman" w:hAnsi="Times New Roman" w:cs="Times New Roman"/>
                <w:i/>
                <w:iCs/>
                <w:color w:val="000000" w:themeColor="text1"/>
                <w:sz w:val="24"/>
                <w:szCs w:val="24"/>
              </w:rPr>
              <w:t>Eichmann in Jerusalem: A Report on the Banality of Evil</w:t>
            </w:r>
          </w:p>
          <w:p w14:paraId="00184AAD"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4"/>
                <w:szCs w:val="24"/>
              </w:rPr>
            </w:pPr>
          </w:p>
          <w:p w14:paraId="3EF58000"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Short Documentary on Stanford Prison Experiment</w:t>
            </w:r>
          </w:p>
          <w:p w14:paraId="6B3C5FD5" w14:textId="77777777"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c>
          <w:tcPr>
            <w:tcW w:w="2914" w:type="dxa"/>
          </w:tcPr>
          <w:p w14:paraId="200980C2" w14:textId="1ABE2F90"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10 Quiz due Sun 11:59pm</w:t>
            </w:r>
          </w:p>
          <w:p w14:paraId="5B7CA62D" w14:textId="77777777" w:rsidR="005321B5" w:rsidRDefault="005321B5"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57FFF94B" w14:textId="3BFCFAFF" w:rsidR="005321B5" w:rsidRPr="00F1033C" w:rsidRDefault="005321B5" w:rsidP="005321B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Discussion </w:t>
            </w:r>
            <w:r w:rsidR="004E7B9B">
              <w:rPr>
                <w:rFonts w:ascii="Times New Roman" w:hAnsi="Times New Roman" w:cs="Times New Roman"/>
                <w:color w:val="000000" w:themeColor="text1"/>
                <w:sz w:val="24"/>
                <w:szCs w:val="24"/>
              </w:rPr>
              <w:t>P</w:t>
            </w:r>
            <w:r w:rsidRPr="00F1033C">
              <w:rPr>
                <w:rFonts w:ascii="Times New Roman" w:hAnsi="Times New Roman" w:cs="Times New Roman"/>
                <w:color w:val="000000" w:themeColor="text1"/>
                <w:sz w:val="24"/>
                <w:szCs w:val="24"/>
              </w:rPr>
              <w:t>ost</w:t>
            </w:r>
            <w:r w:rsidR="004E7B9B">
              <w:rPr>
                <w:rFonts w:ascii="Times New Roman" w:hAnsi="Times New Roman" w:cs="Times New Roman"/>
                <w:color w:val="000000" w:themeColor="text1"/>
                <w:sz w:val="24"/>
                <w:szCs w:val="24"/>
              </w:rPr>
              <w:t xml:space="preserve"> 4</w:t>
            </w:r>
            <w:r w:rsidRPr="00F1033C">
              <w:rPr>
                <w:rFonts w:ascii="Times New Roman" w:hAnsi="Times New Roman" w:cs="Times New Roman"/>
                <w:color w:val="000000" w:themeColor="text1"/>
                <w:sz w:val="24"/>
                <w:szCs w:val="24"/>
              </w:rPr>
              <w:t xml:space="preserve"> By Sun 11:59pm</w:t>
            </w:r>
          </w:p>
          <w:p w14:paraId="06356212" w14:textId="77777777" w:rsidR="005321B5" w:rsidRPr="00F1033C" w:rsidRDefault="005321B5"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09BB4C58" w14:textId="77777777" w:rsidTr="005321B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22A84D20"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11</w:t>
            </w:r>
          </w:p>
        </w:tc>
        <w:tc>
          <w:tcPr>
            <w:tcW w:w="3282" w:type="dxa"/>
          </w:tcPr>
          <w:p w14:paraId="2DA37AA6" w14:textId="082EDF1C"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11</w:t>
            </w:r>
            <w:r w:rsidR="005321B5">
              <w:rPr>
                <w:rFonts w:ascii="Times New Roman" w:hAnsi="Times New Roman" w:cs="Times New Roman"/>
                <w:color w:val="000000" w:themeColor="text1"/>
                <w:sz w:val="24"/>
                <w:szCs w:val="24"/>
              </w:rPr>
              <w:t>: Motivation and Emotion</w:t>
            </w:r>
          </w:p>
          <w:p w14:paraId="73A50AB8"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D991B93"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Group Work</w:t>
            </w:r>
          </w:p>
        </w:tc>
        <w:tc>
          <w:tcPr>
            <w:tcW w:w="2914" w:type="dxa"/>
          </w:tcPr>
          <w:p w14:paraId="15C38B14" w14:textId="4C03CFC4"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11 Quiz due Sun 11:59pm</w:t>
            </w:r>
          </w:p>
        </w:tc>
      </w:tr>
      <w:tr w:rsidR="00F1033C" w:rsidRPr="00F1033C" w14:paraId="7AF604E1" w14:textId="77777777" w:rsidTr="005321B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716C89C8"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12</w:t>
            </w:r>
          </w:p>
        </w:tc>
        <w:tc>
          <w:tcPr>
            <w:tcW w:w="3282" w:type="dxa"/>
          </w:tcPr>
          <w:p w14:paraId="6BEEB83D" w14:textId="0BC42901"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12</w:t>
            </w:r>
            <w:r w:rsidR="005321B5">
              <w:rPr>
                <w:rFonts w:ascii="Times New Roman" w:hAnsi="Times New Roman" w:cs="Times New Roman"/>
                <w:color w:val="000000" w:themeColor="text1"/>
                <w:sz w:val="24"/>
                <w:szCs w:val="24"/>
              </w:rPr>
              <w:t>: Health, Stress, and Wellness</w:t>
            </w:r>
          </w:p>
        </w:tc>
        <w:tc>
          <w:tcPr>
            <w:tcW w:w="2914" w:type="dxa"/>
          </w:tcPr>
          <w:p w14:paraId="401EDC4B" w14:textId="16E78DB6"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12 Quiz, and Group (signature) Assignment due Sun 11:59pm</w:t>
            </w:r>
          </w:p>
        </w:tc>
      </w:tr>
      <w:tr w:rsidR="00F1033C" w:rsidRPr="00F1033C" w14:paraId="1B3EDE84" w14:textId="77777777" w:rsidTr="005321B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4B26318F"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13</w:t>
            </w:r>
          </w:p>
        </w:tc>
        <w:tc>
          <w:tcPr>
            <w:tcW w:w="3282" w:type="dxa"/>
          </w:tcPr>
          <w:p w14:paraId="669FA19C" w14:textId="77777777" w:rsid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13</w:t>
            </w:r>
            <w:r w:rsidR="005321B5">
              <w:rPr>
                <w:rFonts w:ascii="Times New Roman" w:hAnsi="Times New Roman" w:cs="Times New Roman"/>
                <w:color w:val="000000" w:themeColor="text1"/>
                <w:sz w:val="24"/>
                <w:szCs w:val="24"/>
              </w:rPr>
              <w:t>: Psychological Disorders</w:t>
            </w:r>
          </w:p>
          <w:p w14:paraId="13482487" w14:textId="3FB8479C" w:rsidR="005321B5" w:rsidRPr="00F1033C" w:rsidRDefault="005321B5"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914" w:type="dxa"/>
          </w:tcPr>
          <w:p w14:paraId="51ADFFE5" w14:textId="57B6D7DD"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13 Quiz due Sun 11:59pm</w:t>
            </w:r>
          </w:p>
        </w:tc>
      </w:tr>
      <w:tr w:rsidR="00F1033C" w:rsidRPr="00F1033C" w14:paraId="5AB8D068" w14:textId="77777777" w:rsidTr="005321B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98" w:type="dxa"/>
          </w:tcPr>
          <w:p w14:paraId="55EB3E20"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14</w:t>
            </w:r>
          </w:p>
        </w:tc>
        <w:tc>
          <w:tcPr>
            <w:tcW w:w="3282" w:type="dxa"/>
          </w:tcPr>
          <w:p w14:paraId="3CBB391A" w14:textId="6E50D3DE" w:rsidR="00F1033C" w:rsidRP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Chapter 14</w:t>
            </w:r>
            <w:r w:rsidR="005321B5">
              <w:rPr>
                <w:rFonts w:ascii="Times New Roman" w:hAnsi="Times New Roman" w:cs="Times New Roman"/>
                <w:color w:val="000000" w:themeColor="text1"/>
                <w:sz w:val="24"/>
                <w:szCs w:val="24"/>
              </w:rPr>
              <w:t>: Treatments and Interventions</w:t>
            </w:r>
          </w:p>
        </w:tc>
        <w:tc>
          <w:tcPr>
            <w:tcW w:w="2914" w:type="dxa"/>
          </w:tcPr>
          <w:p w14:paraId="1B0E3D36" w14:textId="788D840B" w:rsidR="00F1033C" w:rsidRDefault="00F1033C"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Ch 14 Quiz due Sun 11:59pm</w:t>
            </w:r>
          </w:p>
          <w:p w14:paraId="4F0AAAF4" w14:textId="77777777" w:rsidR="006B3F6B" w:rsidRDefault="006B3F6B"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p w14:paraId="674D41C2" w14:textId="10951E1D" w:rsidR="006B3F6B" w:rsidRPr="00F1033C" w:rsidRDefault="006B3F6B" w:rsidP="006B3F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6B3F6B">
              <w:rPr>
                <w:rFonts w:ascii="Times New Roman" w:hAnsi="Times New Roman" w:cs="Times New Roman"/>
                <w:i/>
                <w:iCs/>
                <w:color w:val="000000" w:themeColor="text1"/>
                <w:sz w:val="24"/>
                <w:szCs w:val="24"/>
              </w:rPr>
              <w:t xml:space="preserve">What </w:t>
            </w:r>
            <w:r>
              <w:rPr>
                <w:rFonts w:ascii="Times New Roman" w:hAnsi="Times New Roman" w:cs="Times New Roman"/>
                <w:i/>
                <w:iCs/>
                <w:color w:val="000000" w:themeColor="text1"/>
                <w:sz w:val="24"/>
                <w:szCs w:val="24"/>
              </w:rPr>
              <w:t>have</w:t>
            </w:r>
            <w:r w:rsidRPr="006B3F6B">
              <w:rPr>
                <w:rFonts w:ascii="Times New Roman" w:hAnsi="Times New Roman" w:cs="Times New Roman"/>
                <w:i/>
                <w:iCs/>
                <w:color w:val="000000" w:themeColor="text1"/>
                <w:sz w:val="24"/>
                <w:szCs w:val="24"/>
              </w:rPr>
              <w:t xml:space="preserve"> you </w:t>
            </w:r>
            <w:r>
              <w:rPr>
                <w:rFonts w:ascii="Times New Roman" w:hAnsi="Times New Roman" w:cs="Times New Roman"/>
                <w:i/>
                <w:iCs/>
                <w:color w:val="000000" w:themeColor="text1"/>
                <w:sz w:val="24"/>
                <w:szCs w:val="24"/>
              </w:rPr>
              <w:t>learned</w:t>
            </w:r>
            <w:r w:rsidRPr="006B3F6B">
              <w:rPr>
                <w:rFonts w:ascii="Times New Roman" w:hAnsi="Times New Roman" w:cs="Times New Roman"/>
                <w:i/>
                <w:iCs/>
                <w:color w:val="000000" w:themeColor="text1"/>
                <w:sz w:val="24"/>
                <w:szCs w:val="24"/>
              </w:rPr>
              <w:t xml:space="preserve"> about psychology</w:t>
            </w:r>
            <w:r w:rsidRPr="00F1033C">
              <w:rPr>
                <w:rFonts w:ascii="Times New Roman" w:hAnsi="Times New Roman" w:cs="Times New Roman"/>
                <w:color w:val="000000" w:themeColor="text1"/>
                <w:sz w:val="24"/>
                <w:szCs w:val="24"/>
              </w:rPr>
              <w:t xml:space="preserve"> quiz (extra credit) by Sun 11:59pm</w:t>
            </w:r>
          </w:p>
          <w:p w14:paraId="758A6E5D" w14:textId="77777777" w:rsidR="006B3F6B" w:rsidRPr="00F1033C" w:rsidRDefault="006B3F6B" w:rsidP="007F0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r>
      <w:tr w:rsidR="00F1033C" w:rsidRPr="00F1033C" w14:paraId="1A4AE32F" w14:textId="77777777" w:rsidTr="005321B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098" w:type="dxa"/>
          </w:tcPr>
          <w:p w14:paraId="7F2011E6" w14:textId="77777777" w:rsidR="00F1033C" w:rsidRPr="00F1033C" w:rsidRDefault="00F1033C" w:rsidP="007F02C0">
            <w:pPr>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lastRenderedPageBreak/>
              <w:t>15</w:t>
            </w:r>
          </w:p>
        </w:tc>
        <w:tc>
          <w:tcPr>
            <w:tcW w:w="3282" w:type="dxa"/>
          </w:tcPr>
          <w:p w14:paraId="0C5BA8E2" w14:textId="77777777"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Special Topic / Catch‑up</w:t>
            </w:r>
          </w:p>
        </w:tc>
        <w:tc>
          <w:tcPr>
            <w:tcW w:w="2914" w:type="dxa"/>
          </w:tcPr>
          <w:p w14:paraId="336A9109" w14:textId="38FD4F50" w:rsidR="00F1033C" w:rsidRPr="00F1033C" w:rsidRDefault="00F1033C" w:rsidP="007F02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1033C">
              <w:rPr>
                <w:rFonts w:ascii="Times New Roman" w:hAnsi="Times New Roman" w:cs="Times New Roman"/>
                <w:color w:val="000000" w:themeColor="text1"/>
                <w:sz w:val="24"/>
                <w:szCs w:val="24"/>
              </w:rPr>
              <w:t xml:space="preserve">Discussion Post </w:t>
            </w:r>
            <w:r w:rsidR="004E7B9B">
              <w:rPr>
                <w:rFonts w:ascii="Times New Roman" w:hAnsi="Times New Roman" w:cs="Times New Roman"/>
                <w:color w:val="000000" w:themeColor="text1"/>
                <w:sz w:val="24"/>
                <w:szCs w:val="24"/>
              </w:rPr>
              <w:t>5</w:t>
            </w:r>
            <w:r w:rsidR="00AF3EFE">
              <w:rPr>
                <w:rFonts w:ascii="Times New Roman" w:hAnsi="Times New Roman" w:cs="Times New Roman"/>
                <w:color w:val="000000" w:themeColor="text1"/>
                <w:sz w:val="24"/>
                <w:szCs w:val="24"/>
              </w:rPr>
              <w:t xml:space="preserve"> </w:t>
            </w:r>
            <w:r w:rsidRPr="00F1033C">
              <w:rPr>
                <w:rFonts w:ascii="Times New Roman" w:hAnsi="Times New Roman" w:cs="Times New Roman"/>
                <w:color w:val="000000" w:themeColor="text1"/>
                <w:sz w:val="24"/>
                <w:szCs w:val="24"/>
              </w:rPr>
              <w:t>due Sun 11:59 pm</w:t>
            </w:r>
          </w:p>
        </w:tc>
      </w:tr>
    </w:tbl>
    <w:p w14:paraId="0F732F81" w14:textId="4653DB6C" w:rsidR="00FE6ACA" w:rsidRPr="00F1033C" w:rsidRDefault="00F1033C" w:rsidP="00F1033C">
      <w:pPr>
        <w:rPr>
          <w:rFonts w:ascii="Times New Roman" w:hAnsi="Times New Roman" w:cs="Times New Roman"/>
          <w:color w:val="000000" w:themeColor="text1"/>
          <w:sz w:val="24"/>
          <w:szCs w:val="24"/>
        </w:rPr>
      </w:pPr>
      <w:r w:rsidRPr="008B4326">
        <w:rPr>
          <w:rFonts w:ascii="Times New Roman" w:hAnsi="Times New Roman" w:cs="Times New Roman"/>
          <w:color w:val="000000" w:themeColor="text1"/>
          <w:sz w:val="24"/>
          <w:szCs w:val="24"/>
        </w:rPr>
        <w:t xml:space="preserve"> Reading Day: Fri Dec 5; </w:t>
      </w:r>
      <w:r w:rsidRPr="008B4326">
        <w:rPr>
          <w:rFonts w:ascii="Times New Roman" w:hAnsi="Times New Roman" w:cs="Times New Roman"/>
          <w:color w:val="FF0000"/>
          <w:sz w:val="24"/>
          <w:szCs w:val="24"/>
        </w:rPr>
        <w:t xml:space="preserve">Final Exams: </w:t>
      </w:r>
      <w:r w:rsidRPr="008B4326">
        <w:rPr>
          <w:rFonts w:ascii="Times New Roman" w:hAnsi="Times New Roman" w:cs="Times New Roman"/>
          <w:color w:val="000000" w:themeColor="text1"/>
          <w:sz w:val="24"/>
          <w:szCs w:val="24"/>
        </w:rPr>
        <w:t>Sat Dec 6 – Fri Dec 12. Our Exam 3 (Ch 10–14) will be offered on Canvas during finals week; exact open and close time will appear on Canvas.</w:t>
      </w:r>
    </w:p>
    <w:p w14:paraId="71971B37" w14:textId="4CFC0F81" w:rsidR="00FE6ACA" w:rsidRDefault="00FE6ACA" w:rsidP="00534EE8">
      <w:pPr>
        <w:spacing w:after="0"/>
        <w:rPr>
          <w:rFonts w:ascii="Times New Roman" w:hAnsi="Times New Roman" w:cs="Times New Roman"/>
          <w:b/>
        </w:rPr>
      </w:pPr>
    </w:p>
    <w:p w14:paraId="51E6DA7E" w14:textId="2B8BEBC1" w:rsidR="00FC6905" w:rsidRPr="00001ED6" w:rsidRDefault="00FC6905" w:rsidP="00534EE8">
      <w:pPr>
        <w:spacing w:after="0"/>
        <w:rPr>
          <w:rFonts w:ascii="Times New Roman" w:hAnsi="Times New Roman" w:cs="Times New Roman"/>
          <w:b/>
        </w:rPr>
      </w:pPr>
      <w:r w:rsidRPr="00001ED6">
        <w:rPr>
          <w:rFonts w:ascii="Times New Roman" w:hAnsi="Times New Roman" w:cs="Times New Roman"/>
          <w:b/>
        </w:rPr>
        <w:t>Additional Support Services, Policies, and Statements</w:t>
      </w:r>
    </w:p>
    <w:p w14:paraId="6F342158" w14:textId="18B42472" w:rsidR="00534EE8" w:rsidRPr="00001ED6" w:rsidRDefault="00534EE8" w:rsidP="00534EE8">
      <w:pPr>
        <w:spacing w:after="0"/>
        <w:rPr>
          <w:rFonts w:ascii="Times New Roman" w:hAnsi="Times New Roman" w:cs="Times New Roman"/>
          <w:b/>
        </w:rPr>
      </w:pPr>
      <w:r w:rsidRPr="00001ED6">
        <w:rPr>
          <w:rFonts w:ascii="Times New Roman" w:hAnsi="Times New Roman" w:cs="Times New Roman"/>
          <w:b/>
        </w:rPr>
        <w:t>Student Academic Support Services</w:t>
      </w:r>
    </w:p>
    <w:p w14:paraId="3DF02A40"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1" w:history="1">
        <w:r w:rsidRPr="00001ED6">
          <w:rPr>
            <w:rStyle w:val="Hyperlink"/>
            <w:rFonts w:ascii="Times New Roman" w:hAnsi="Times New Roman" w:cs="Times New Roman"/>
          </w:rPr>
          <w:t>Code of Student Conduct:</w:t>
        </w:r>
      </w:hyperlink>
      <w:r w:rsidRPr="00001ED6">
        <w:rPr>
          <w:rFonts w:ascii="Times New Roman" w:hAnsi="Times New Roman" w:cs="Times New Roman"/>
        </w:rPr>
        <w:t xml:space="preserve"> provides Code of Student Conduct along with other useful links</w:t>
      </w:r>
    </w:p>
    <w:p w14:paraId="4191A7B3"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2" w:history="1">
        <w:r w:rsidRPr="00001ED6">
          <w:rPr>
            <w:rStyle w:val="Hyperlink"/>
            <w:rFonts w:ascii="Times New Roman" w:hAnsi="Times New Roman" w:cs="Times New Roman"/>
          </w:rPr>
          <w:t>Office of Disability Access:</w:t>
        </w:r>
      </w:hyperlink>
      <w:r w:rsidRPr="00001ED6">
        <w:rPr>
          <w:rFonts w:ascii="Times New Roman" w:hAnsi="Times New Roman" w:cs="Times New Roman"/>
        </w:rPr>
        <w:t xml:space="preserve"> exists to prevent discrimination based on disability and to help students reach a higher level of independence </w:t>
      </w:r>
    </w:p>
    <w:p w14:paraId="0BDB5EB0"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3" w:history="1">
        <w:r w:rsidRPr="00001ED6">
          <w:rPr>
            <w:rStyle w:val="Hyperlink"/>
            <w:rFonts w:ascii="Times New Roman" w:hAnsi="Times New Roman" w:cs="Times New Roman"/>
          </w:rPr>
          <w:t>Counseling and Testing Services:</w:t>
        </w:r>
      </w:hyperlink>
      <w:r w:rsidRPr="00001ED6">
        <w:rPr>
          <w:rFonts w:ascii="Times New Roman" w:hAnsi="Times New Roman" w:cs="Times New Roman"/>
        </w:rPr>
        <w:t xml:space="preserve"> provides counseling services to the UNT community, as well as testing services; such as admissions testing, computer-based testing, career testing, and other tests </w:t>
      </w:r>
    </w:p>
    <w:p w14:paraId="79CC458C" w14:textId="77777777" w:rsidR="00534EE8" w:rsidRPr="00001ED6" w:rsidRDefault="00534EE8" w:rsidP="00534EE8">
      <w:pPr>
        <w:numPr>
          <w:ilvl w:val="0"/>
          <w:numId w:val="8"/>
        </w:numPr>
        <w:shd w:val="clear" w:color="auto" w:fill="FFFFFF"/>
        <w:spacing w:after="0" w:line="240" w:lineRule="auto"/>
        <w:rPr>
          <w:rFonts w:ascii="Times New Roman" w:hAnsi="Times New Roman" w:cs="Times New Roman"/>
          <w:b/>
        </w:rPr>
      </w:pPr>
      <w:hyperlink r:id="rId24" w:history="1">
        <w:r w:rsidRPr="00001ED6">
          <w:rPr>
            <w:rStyle w:val="Hyperlink"/>
            <w:rFonts w:ascii="Times New Roman" w:hAnsi="Times New Roman" w:cs="Times New Roman"/>
          </w:rPr>
          <w:t>UNT Libraries</w:t>
        </w:r>
      </w:hyperlink>
    </w:p>
    <w:p w14:paraId="2C95143B"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5" w:history="1">
        <w:r w:rsidRPr="00001ED6">
          <w:rPr>
            <w:rStyle w:val="Hyperlink"/>
            <w:rFonts w:ascii="Times New Roman" w:hAnsi="Times New Roman" w:cs="Times New Roman"/>
          </w:rPr>
          <w:t>UNT Learning Center:</w:t>
        </w:r>
      </w:hyperlink>
      <w:r w:rsidRPr="00001ED6">
        <w:rPr>
          <w:rFonts w:ascii="Times New Roman" w:hAnsi="Times New Roman" w:cs="Times New Roman"/>
        </w:rPr>
        <w:t xml:space="preserve"> provides a variety of services, including tutoring, to enhance the student academic experience</w:t>
      </w:r>
    </w:p>
    <w:p w14:paraId="6E35E563"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6" w:history="1">
        <w:r w:rsidRPr="00001ED6">
          <w:rPr>
            <w:rStyle w:val="Hyperlink"/>
            <w:rFonts w:ascii="Times New Roman" w:hAnsi="Times New Roman" w:cs="Times New Roman"/>
          </w:rPr>
          <w:t>UNT Writing Center:</w:t>
        </w:r>
      </w:hyperlink>
      <w:r w:rsidRPr="00001ED6">
        <w:rPr>
          <w:rFonts w:ascii="Times New Roman" w:hAnsi="Times New Roman" w:cs="Times New Roman"/>
        </w:rPr>
        <w:t xml:space="preserve"> offers free writing tutoring to all UNT students, undergraduate and graduate, including online tutoring</w:t>
      </w:r>
    </w:p>
    <w:p w14:paraId="24ADEB85" w14:textId="77777777" w:rsidR="00534EE8" w:rsidRPr="00001ED6" w:rsidRDefault="00534EE8" w:rsidP="00534EE8">
      <w:pPr>
        <w:numPr>
          <w:ilvl w:val="0"/>
          <w:numId w:val="8"/>
        </w:numPr>
        <w:shd w:val="clear" w:color="auto" w:fill="FFFFFF" w:themeFill="background1"/>
        <w:spacing w:after="0" w:line="240" w:lineRule="auto"/>
        <w:rPr>
          <w:rFonts w:ascii="Times New Roman" w:hAnsi="Times New Roman" w:cs="Times New Roman"/>
          <w:b/>
          <w:bCs/>
        </w:rPr>
      </w:pPr>
      <w:hyperlink r:id="rId27" w:history="1">
        <w:r w:rsidRPr="00001ED6">
          <w:rPr>
            <w:rStyle w:val="Hyperlink"/>
            <w:rFonts w:ascii="Times New Roman" w:hAnsi="Times New Roman" w:cs="Times New Roman"/>
          </w:rPr>
          <w:t>Succeed at UNT:</w:t>
        </w:r>
      </w:hyperlink>
      <w:r w:rsidRPr="00001ED6">
        <w:rPr>
          <w:rFonts w:ascii="Times New Roman" w:hAnsi="Times New Roman" w:cs="Times New Roman"/>
        </w:rPr>
        <w:t xml:space="preserve"> information regarding how to be a successful student at UNT</w:t>
      </w:r>
      <w:bookmarkStart w:id="1" w:name="Communications"/>
    </w:p>
    <w:bookmarkEnd w:id="0"/>
    <w:bookmarkEnd w:id="1"/>
    <w:p w14:paraId="00B4ACEB" w14:textId="77777777" w:rsidR="00534EE8" w:rsidRPr="00FC6905" w:rsidRDefault="00534EE8" w:rsidP="00534EE8">
      <w:pPr>
        <w:spacing w:after="0"/>
        <w:rPr>
          <w:rFonts w:ascii="Times New Roman" w:hAnsi="Times New Roman" w:cs="Times New Roman"/>
        </w:rPr>
      </w:pPr>
    </w:p>
    <w:p w14:paraId="2E5A6CD8" w14:textId="77777777" w:rsidR="00534EE8" w:rsidRPr="00FC6905" w:rsidRDefault="00534EE8" w:rsidP="00534EE8">
      <w:pPr>
        <w:spacing w:after="0"/>
        <w:rPr>
          <w:rFonts w:ascii="Times New Roman" w:hAnsi="Times New Roman" w:cs="Times New Roman"/>
          <w:b/>
        </w:rPr>
      </w:pPr>
      <w:r w:rsidRPr="00FC6905">
        <w:rPr>
          <w:rFonts w:ascii="Times New Roman" w:hAnsi="Times New Roman" w:cs="Times New Roman"/>
          <w:b/>
        </w:rPr>
        <w:t>Prohibition of Discrimination, Harassment, and Retaliation (Policy 16.004)</w:t>
      </w:r>
    </w:p>
    <w:p w14:paraId="5E0E5A28" w14:textId="77777777" w:rsidR="00534EE8" w:rsidRPr="00FC6905" w:rsidRDefault="00534EE8" w:rsidP="00534EE8">
      <w:pPr>
        <w:spacing w:after="0"/>
        <w:rPr>
          <w:rFonts w:ascii="Times New Roman" w:hAnsi="Times New Roman" w:cs="Times New Roman"/>
        </w:rPr>
      </w:pPr>
      <w:r w:rsidRPr="00FC6905">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7A5A501" w14:textId="77777777" w:rsidR="00534EE8" w:rsidRPr="00FC6905" w:rsidRDefault="00534EE8" w:rsidP="00534EE8">
      <w:pPr>
        <w:spacing w:after="0"/>
        <w:rPr>
          <w:rFonts w:ascii="Times New Roman" w:hAnsi="Times New Roman" w:cs="Times New Roman"/>
        </w:rPr>
      </w:pPr>
    </w:p>
    <w:p w14:paraId="58B8123F" w14:textId="77777777" w:rsidR="00534EE8" w:rsidRPr="00FC6905" w:rsidRDefault="00534EE8" w:rsidP="00534EE8">
      <w:pPr>
        <w:spacing w:after="0"/>
        <w:rPr>
          <w:rFonts w:ascii="Times New Roman" w:hAnsi="Times New Roman" w:cs="Times New Roman"/>
          <w:b/>
        </w:rPr>
      </w:pPr>
      <w:r w:rsidRPr="00FC6905">
        <w:rPr>
          <w:rFonts w:ascii="Times New Roman" w:hAnsi="Times New Roman" w:cs="Times New Roman"/>
          <w:b/>
        </w:rPr>
        <w:t>Emergency Notification &amp; Procedures</w:t>
      </w:r>
    </w:p>
    <w:p w14:paraId="28A0D088"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3C6CBC7C" w14:textId="77777777" w:rsidR="00534EE8" w:rsidRPr="00FC6905" w:rsidRDefault="00534EE8" w:rsidP="00534EE8">
      <w:pPr>
        <w:rPr>
          <w:rFonts w:ascii="Times New Roman" w:hAnsi="Times New Roman" w:cs="Times New Roman"/>
          <w:b/>
        </w:rPr>
      </w:pPr>
      <w:r w:rsidRPr="00FC6905">
        <w:rPr>
          <w:rFonts w:ascii="Times New Roman" w:hAnsi="Times New Roman" w:cs="Times New Roman"/>
          <w:b/>
        </w:rPr>
        <w:t>Retention of Student Records</w:t>
      </w:r>
    </w:p>
    <w:p w14:paraId="76190B78" w14:textId="70255952" w:rsidR="009C494E" w:rsidRPr="00F1033C" w:rsidRDefault="00534EE8" w:rsidP="00534EE8">
      <w:pPr>
        <w:rPr>
          <w:rFonts w:ascii="Times New Roman" w:hAnsi="Times New Roman" w:cs="Times New Roman"/>
        </w:rPr>
      </w:pPr>
      <w:r w:rsidRPr="00FC6905">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w:t>
      </w:r>
      <w:r w:rsidRPr="00FC6905">
        <w:rPr>
          <w:rFonts w:ascii="Times New Roman" w:hAnsi="Times New Roman" w:cs="Times New Roman"/>
        </w:rPr>
        <w:lastRenderedPageBreak/>
        <w:t xml:space="preserve">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086DA71" w14:textId="77777777" w:rsidR="00534EE8" w:rsidRPr="00FC6905" w:rsidRDefault="00534EE8" w:rsidP="00534EE8">
      <w:pPr>
        <w:rPr>
          <w:rFonts w:ascii="Times New Roman" w:hAnsi="Times New Roman" w:cs="Times New Roman"/>
          <w:b/>
        </w:rPr>
      </w:pPr>
      <w:r w:rsidRPr="00FC6905">
        <w:rPr>
          <w:rFonts w:ascii="Times New Roman" w:hAnsi="Times New Roman" w:cs="Times New Roman"/>
          <w:b/>
        </w:rPr>
        <w:t>Access to Information - Eagle Connect</w:t>
      </w:r>
    </w:p>
    <w:p w14:paraId="2076E5EA"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 xml:space="preserve">Students’ access point for business and academic services at UNT is located at: </w:t>
      </w:r>
      <w:hyperlink r:id="rId28" w:history="1">
        <w:r w:rsidRPr="00FC6905">
          <w:rPr>
            <w:rStyle w:val="Hyperlink"/>
            <w:rFonts w:ascii="Times New Roman" w:hAnsi="Times New Roman" w:cs="Times New Roman"/>
          </w:rPr>
          <w:t>my.unt.edu</w:t>
        </w:r>
      </w:hyperlink>
      <w:r w:rsidRPr="00FC6905">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29" w:history="1">
        <w:r w:rsidRPr="00FC6905">
          <w:rPr>
            <w:rStyle w:val="Hyperlink"/>
            <w:rFonts w:ascii="Times New Roman" w:hAnsi="Times New Roman" w:cs="Times New Roman"/>
          </w:rPr>
          <w:t>eagleconnect.unt.edu/</w:t>
        </w:r>
      </w:hyperlink>
      <w:r w:rsidRPr="00FC6905">
        <w:rPr>
          <w:rFonts w:ascii="Times New Roman" w:hAnsi="Times New Roman" w:cs="Times New Roman"/>
        </w:rPr>
        <w:t xml:space="preserve"> </w:t>
      </w:r>
    </w:p>
    <w:p w14:paraId="0C5EF2B7" w14:textId="77777777" w:rsidR="00534EE8" w:rsidRPr="00FC6905" w:rsidRDefault="00534EE8" w:rsidP="00534EE8">
      <w:pPr>
        <w:rPr>
          <w:rFonts w:ascii="Times New Roman" w:hAnsi="Times New Roman" w:cs="Times New Roman"/>
          <w:b/>
        </w:rPr>
      </w:pPr>
      <w:r w:rsidRPr="00FC6905">
        <w:rPr>
          <w:rFonts w:ascii="Times New Roman" w:hAnsi="Times New Roman" w:cs="Times New Roman"/>
          <w:b/>
        </w:rPr>
        <w:t>Student Evaluation Administration Dates</w:t>
      </w:r>
    </w:p>
    <w:p w14:paraId="31920C81"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FC6905">
        <w:rPr>
          <w:rFonts w:ascii="Times New Roman" w:hAnsi="Times New Roman" w:cs="Times New Roman"/>
        </w:rPr>
        <w:t>IASystem</w:t>
      </w:r>
      <w:proofErr w:type="spellEnd"/>
      <w:r w:rsidRPr="00FC6905">
        <w:rPr>
          <w:rFonts w:ascii="Times New Roman" w:hAnsi="Times New Roman" w:cs="Times New Roman"/>
        </w:rPr>
        <w:t xml:space="preserve"> Notification" (</w:t>
      </w:r>
      <w:hyperlink r:id="rId30" w:history="1">
        <w:r w:rsidRPr="00FC6905">
          <w:rPr>
            <w:rStyle w:val="Hyperlink"/>
            <w:rFonts w:ascii="Times New Roman" w:hAnsi="Times New Roman" w:cs="Times New Roman"/>
          </w:rPr>
          <w:t>no-reply@iasystem.org</w:t>
        </w:r>
      </w:hyperlink>
      <w:r w:rsidRPr="00FC6905">
        <w:rPr>
          <w:rFonts w:ascii="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1" w:history="1">
        <w:r w:rsidRPr="00FC6905">
          <w:rPr>
            <w:rStyle w:val="Hyperlink"/>
            <w:rFonts w:ascii="Times New Roman" w:hAnsi="Times New Roman" w:cs="Times New Roman"/>
          </w:rPr>
          <w:t>http://spot.unt.edu/</w:t>
        </w:r>
      </w:hyperlink>
      <w:r w:rsidRPr="00FC6905">
        <w:rPr>
          <w:rFonts w:ascii="Times New Roman" w:hAnsi="Times New Roman" w:cs="Times New Roman"/>
        </w:rPr>
        <w:t xml:space="preserve"> or email </w:t>
      </w:r>
      <w:hyperlink r:id="rId32" w:history="1">
        <w:r w:rsidRPr="00FC6905">
          <w:rPr>
            <w:rStyle w:val="Hyperlink"/>
            <w:rFonts w:ascii="Times New Roman" w:hAnsi="Times New Roman" w:cs="Times New Roman"/>
          </w:rPr>
          <w:t>spot@unt.edu</w:t>
        </w:r>
      </w:hyperlink>
      <w:r w:rsidRPr="00FC6905">
        <w:rPr>
          <w:rFonts w:ascii="Times New Roman" w:hAnsi="Times New Roman" w:cs="Times New Roman"/>
        </w:rPr>
        <w:t>.</w:t>
      </w:r>
    </w:p>
    <w:p w14:paraId="4AF68947" w14:textId="77777777" w:rsidR="00534EE8" w:rsidRPr="00FC6905" w:rsidRDefault="00534EE8" w:rsidP="00534EE8">
      <w:pPr>
        <w:rPr>
          <w:rFonts w:ascii="Times New Roman" w:hAnsi="Times New Roman" w:cs="Times New Roman"/>
          <w:b/>
        </w:rPr>
      </w:pPr>
      <w:r w:rsidRPr="00FC6905">
        <w:rPr>
          <w:rFonts w:ascii="Times New Roman" w:hAnsi="Times New Roman" w:cs="Times New Roman"/>
          <w:b/>
        </w:rPr>
        <w:t>Sexual Assault Prevention</w:t>
      </w:r>
    </w:p>
    <w:p w14:paraId="6EFD4F84"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3" w:history="1">
        <w:r w:rsidRPr="00FC6905">
          <w:rPr>
            <w:rStyle w:val="Hyperlink"/>
            <w:rFonts w:ascii="Times New Roman" w:hAnsi="Times New Roman" w:cs="Times New Roman"/>
          </w:rPr>
          <w:t>SurvivorAdvocate@unt.edu</w:t>
        </w:r>
      </w:hyperlink>
      <w:r w:rsidRPr="00FC6905">
        <w:rPr>
          <w:rFonts w:ascii="Times New Roman" w:hAnsi="Times New Roman" w:cs="Times New Roman"/>
        </w:rPr>
        <w:t xml:space="preserve"> or by calling the Dean of Students Office at 940-565- 2648. Additionally, alleged sexual misconduct can be non-confidentially reported to the Title IX Coordinator at </w:t>
      </w:r>
      <w:hyperlink r:id="rId34" w:history="1">
        <w:r w:rsidRPr="00FC6905">
          <w:rPr>
            <w:rStyle w:val="Hyperlink"/>
            <w:rFonts w:ascii="Times New Roman" w:hAnsi="Times New Roman" w:cs="Times New Roman"/>
          </w:rPr>
          <w:t>oeo@unt.edu</w:t>
        </w:r>
      </w:hyperlink>
      <w:r w:rsidRPr="00FC6905">
        <w:rPr>
          <w:rFonts w:ascii="Times New Roman" w:hAnsi="Times New Roman" w:cs="Times New Roman"/>
        </w:rPr>
        <w:t xml:space="preserve"> or at (940) 565 2759.</w:t>
      </w:r>
    </w:p>
    <w:p w14:paraId="48837319" w14:textId="77777777" w:rsidR="00534EE8" w:rsidRPr="00FC6905" w:rsidRDefault="00534EE8" w:rsidP="00534EE8">
      <w:pPr>
        <w:pStyle w:val="Heading2"/>
        <w:rPr>
          <w:rFonts w:ascii="Times New Roman" w:hAnsi="Times New Roman"/>
        </w:rPr>
      </w:pPr>
      <w:r w:rsidRPr="00FC6905">
        <w:rPr>
          <w:rFonts w:ascii="Times New Roman" w:hAnsi="Times New Roman"/>
        </w:rPr>
        <w:lastRenderedPageBreak/>
        <w:t>Academic Support &amp; Student Services</w:t>
      </w:r>
    </w:p>
    <w:p w14:paraId="75E35C8C" w14:textId="77777777" w:rsidR="00534EE8" w:rsidRPr="00FC6905" w:rsidRDefault="00534EE8" w:rsidP="00534EE8">
      <w:pPr>
        <w:pStyle w:val="Heading3"/>
        <w:rPr>
          <w:rFonts w:ascii="Times New Roman" w:hAnsi="Times New Roman" w:cs="Times New Roman"/>
        </w:rPr>
      </w:pPr>
      <w:r w:rsidRPr="00FC6905">
        <w:rPr>
          <w:rFonts w:ascii="Times New Roman" w:hAnsi="Times New Roman" w:cs="Times New Roman"/>
        </w:rPr>
        <w:t>Student Support Services</w:t>
      </w:r>
    </w:p>
    <w:p w14:paraId="2E62583A" w14:textId="77777777" w:rsidR="00534EE8" w:rsidRPr="00FC6905" w:rsidRDefault="00534EE8" w:rsidP="00534EE8">
      <w:pPr>
        <w:pStyle w:val="Heading4"/>
        <w:rPr>
          <w:rFonts w:ascii="Times New Roman" w:hAnsi="Times New Roman" w:cs="Times New Roman"/>
          <w:color w:val="000000" w:themeColor="text1"/>
        </w:rPr>
      </w:pPr>
      <w:r w:rsidRPr="00FC6905">
        <w:rPr>
          <w:rFonts w:ascii="Times New Roman" w:hAnsi="Times New Roman" w:cs="Times New Roman"/>
          <w:color w:val="000000" w:themeColor="text1"/>
        </w:rPr>
        <w:t>Mental Health</w:t>
      </w:r>
    </w:p>
    <w:p w14:paraId="0DDF7C2B"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AB41F4" w14:textId="77777777" w:rsidR="00534EE8" w:rsidRPr="00FC6905" w:rsidRDefault="00534EE8" w:rsidP="00534EE8">
      <w:pPr>
        <w:pStyle w:val="ListParagraph"/>
        <w:numPr>
          <w:ilvl w:val="0"/>
          <w:numId w:val="11"/>
        </w:numPr>
        <w:spacing w:after="160" w:line="256" w:lineRule="auto"/>
        <w:rPr>
          <w:rFonts w:ascii="Times New Roman" w:hAnsi="Times New Roman" w:cs="Times New Roman"/>
        </w:rPr>
      </w:pPr>
      <w:hyperlink r:id="rId35" w:history="1">
        <w:r w:rsidRPr="00FC6905">
          <w:rPr>
            <w:rStyle w:val="Hyperlink"/>
            <w:rFonts w:ascii="Times New Roman" w:hAnsi="Times New Roman" w:cs="Times New Roman"/>
          </w:rPr>
          <w:t>Student Health and Wellness Center</w:t>
        </w:r>
      </w:hyperlink>
      <w:r w:rsidRPr="00FC6905">
        <w:rPr>
          <w:rFonts w:ascii="Times New Roman" w:hAnsi="Times New Roman" w:cs="Times New Roman"/>
        </w:rPr>
        <w:t xml:space="preserve"> (</w:t>
      </w:r>
      <w:r w:rsidRPr="00FC6905">
        <w:rPr>
          <w:rStyle w:val="Hyperlink"/>
          <w:rFonts w:ascii="Times New Roman" w:hAnsi="Times New Roman" w:cs="Times New Roman"/>
        </w:rPr>
        <w:t>https://studentaffairs.unt.edu/student-health-and-wellness-center</w:t>
      </w:r>
      <w:r w:rsidRPr="00FC6905">
        <w:rPr>
          <w:rFonts w:ascii="Times New Roman" w:hAnsi="Times New Roman" w:cs="Times New Roman"/>
        </w:rPr>
        <w:t>)</w:t>
      </w:r>
    </w:p>
    <w:p w14:paraId="320E20A8" w14:textId="77777777" w:rsidR="00534EE8" w:rsidRPr="00FC6905" w:rsidRDefault="00534EE8" w:rsidP="00534EE8">
      <w:pPr>
        <w:pStyle w:val="ListParagraph"/>
        <w:numPr>
          <w:ilvl w:val="0"/>
          <w:numId w:val="11"/>
        </w:numPr>
        <w:spacing w:after="160" w:line="256" w:lineRule="auto"/>
        <w:rPr>
          <w:rFonts w:ascii="Times New Roman" w:hAnsi="Times New Roman" w:cs="Times New Roman"/>
        </w:rPr>
      </w:pPr>
      <w:hyperlink r:id="rId36" w:history="1">
        <w:r w:rsidRPr="00FC6905">
          <w:rPr>
            <w:rStyle w:val="Hyperlink"/>
            <w:rFonts w:ascii="Times New Roman" w:hAnsi="Times New Roman" w:cs="Times New Roman"/>
          </w:rPr>
          <w:t>Counseling and Testing Services</w:t>
        </w:r>
      </w:hyperlink>
      <w:r w:rsidRPr="00FC6905">
        <w:rPr>
          <w:rFonts w:ascii="Times New Roman" w:hAnsi="Times New Roman" w:cs="Times New Roman"/>
        </w:rPr>
        <w:t xml:space="preserve"> (</w:t>
      </w:r>
      <w:r w:rsidRPr="00FC6905">
        <w:rPr>
          <w:rStyle w:val="Hyperlink"/>
          <w:rFonts w:ascii="Times New Roman" w:hAnsi="Times New Roman" w:cs="Times New Roman"/>
        </w:rPr>
        <w:t>https://studentaffairs.unt.edu/counseling-and-testing-services</w:t>
      </w:r>
      <w:r w:rsidRPr="00FC6905">
        <w:rPr>
          <w:rFonts w:ascii="Times New Roman" w:hAnsi="Times New Roman" w:cs="Times New Roman"/>
        </w:rPr>
        <w:t>)</w:t>
      </w:r>
    </w:p>
    <w:p w14:paraId="63079FE6" w14:textId="77777777" w:rsidR="00534EE8" w:rsidRPr="00FC6905" w:rsidRDefault="00534EE8" w:rsidP="00534EE8">
      <w:pPr>
        <w:pStyle w:val="ListParagraph"/>
        <w:numPr>
          <w:ilvl w:val="0"/>
          <w:numId w:val="11"/>
        </w:numPr>
        <w:spacing w:after="160" w:line="256" w:lineRule="auto"/>
        <w:rPr>
          <w:rFonts w:ascii="Times New Roman" w:hAnsi="Times New Roman" w:cs="Times New Roman"/>
        </w:rPr>
      </w:pPr>
      <w:hyperlink r:id="rId37" w:history="1">
        <w:r w:rsidRPr="00FC6905">
          <w:rPr>
            <w:rStyle w:val="Hyperlink"/>
            <w:rFonts w:ascii="Times New Roman" w:hAnsi="Times New Roman" w:cs="Times New Roman"/>
          </w:rPr>
          <w:t>UNT Care Team</w:t>
        </w:r>
      </w:hyperlink>
      <w:r w:rsidRPr="00FC6905">
        <w:rPr>
          <w:rFonts w:ascii="Times New Roman" w:hAnsi="Times New Roman" w:cs="Times New Roman"/>
        </w:rPr>
        <w:t xml:space="preserve"> (https://studentaffairs.unt.edu/care)</w:t>
      </w:r>
    </w:p>
    <w:p w14:paraId="368E36B6" w14:textId="77777777" w:rsidR="00534EE8" w:rsidRPr="00FC6905" w:rsidRDefault="00534EE8" w:rsidP="00534EE8">
      <w:pPr>
        <w:pStyle w:val="ListParagraph"/>
        <w:numPr>
          <w:ilvl w:val="0"/>
          <w:numId w:val="11"/>
        </w:numPr>
        <w:spacing w:after="160" w:line="256" w:lineRule="auto"/>
        <w:rPr>
          <w:rFonts w:ascii="Times New Roman" w:hAnsi="Times New Roman" w:cs="Times New Roman"/>
        </w:rPr>
      </w:pPr>
      <w:hyperlink r:id="rId38" w:history="1">
        <w:r w:rsidRPr="00FC6905">
          <w:rPr>
            <w:rStyle w:val="Hyperlink"/>
            <w:rFonts w:ascii="Times New Roman" w:hAnsi="Times New Roman" w:cs="Times New Roman"/>
          </w:rPr>
          <w:t>UNT Psychiatric Services</w:t>
        </w:r>
      </w:hyperlink>
      <w:r w:rsidRPr="00FC6905">
        <w:rPr>
          <w:rFonts w:ascii="Times New Roman" w:hAnsi="Times New Roman" w:cs="Times New Roman"/>
        </w:rPr>
        <w:t xml:space="preserve"> (https://studentaffairs.unt.edu/student-health-and-wellness-center/services/psychiatry)</w:t>
      </w:r>
    </w:p>
    <w:p w14:paraId="08D5BD23" w14:textId="77777777" w:rsidR="00534EE8" w:rsidRPr="00FC6905" w:rsidRDefault="00534EE8" w:rsidP="00534EE8">
      <w:pPr>
        <w:pStyle w:val="ListParagraph"/>
        <w:numPr>
          <w:ilvl w:val="0"/>
          <w:numId w:val="11"/>
        </w:numPr>
        <w:spacing w:after="160" w:line="256" w:lineRule="auto"/>
        <w:rPr>
          <w:rFonts w:ascii="Times New Roman" w:hAnsi="Times New Roman" w:cs="Times New Roman"/>
        </w:rPr>
      </w:pPr>
      <w:hyperlink r:id="rId39" w:history="1">
        <w:r w:rsidRPr="00FC6905">
          <w:rPr>
            <w:rStyle w:val="Hyperlink"/>
            <w:rFonts w:ascii="Times New Roman" w:hAnsi="Times New Roman" w:cs="Times New Roman"/>
          </w:rPr>
          <w:t>Individual Counseling</w:t>
        </w:r>
      </w:hyperlink>
      <w:r w:rsidRPr="00FC6905">
        <w:rPr>
          <w:rFonts w:ascii="Times New Roman" w:hAnsi="Times New Roman" w:cs="Times New Roman"/>
        </w:rPr>
        <w:t xml:space="preserve"> (https://studentaffairs.unt.edu/counseling-and-testing-services/services/individual-counseling)</w:t>
      </w:r>
    </w:p>
    <w:p w14:paraId="0AC5931A" w14:textId="77777777" w:rsidR="00534EE8" w:rsidRPr="00FC6905" w:rsidRDefault="00534EE8" w:rsidP="00534EE8">
      <w:pPr>
        <w:pStyle w:val="Heading4"/>
        <w:rPr>
          <w:rFonts w:ascii="Times New Roman" w:hAnsi="Times New Roman" w:cs="Times New Roman"/>
          <w:b/>
          <w:color w:val="000000" w:themeColor="text1"/>
        </w:rPr>
      </w:pPr>
      <w:r w:rsidRPr="00FC6905">
        <w:rPr>
          <w:rFonts w:ascii="Times New Roman" w:hAnsi="Times New Roman" w:cs="Times New Roman"/>
          <w:b/>
          <w:color w:val="000000" w:themeColor="text1"/>
        </w:rPr>
        <w:t>Chosen Names</w:t>
      </w:r>
    </w:p>
    <w:p w14:paraId="58A90670" w14:textId="77777777" w:rsidR="00534EE8" w:rsidRPr="00FC6905" w:rsidRDefault="00534EE8" w:rsidP="00534EE8">
      <w:pPr>
        <w:rPr>
          <w:rFonts w:ascii="Times New Roman" w:hAnsi="Times New Roman" w:cs="Times New Roman"/>
        </w:rPr>
      </w:pPr>
      <w:r w:rsidRPr="00FC6905">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768E727" w14:textId="77777777" w:rsidR="00534EE8" w:rsidRPr="00FC6905" w:rsidRDefault="00534EE8" w:rsidP="00534EE8">
      <w:pPr>
        <w:pStyle w:val="ListParagraph"/>
        <w:numPr>
          <w:ilvl w:val="0"/>
          <w:numId w:val="12"/>
        </w:numPr>
        <w:spacing w:after="160" w:line="256" w:lineRule="auto"/>
        <w:rPr>
          <w:rFonts w:ascii="Times New Roman" w:hAnsi="Times New Roman" w:cs="Times New Roman"/>
        </w:rPr>
      </w:pPr>
      <w:hyperlink r:id="rId40" w:history="1">
        <w:r w:rsidRPr="00FC6905">
          <w:rPr>
            <w:rStyle w:val="Hyperlink"/>
            <w:rFonts w:ascii="Times New Roman" w:hAnsi="Times New Roman" w:cs="Times New Roman"/>
          </w:rPr>
          <w:t>UNT Records</w:t>
        </w:r>
      </w:hyperlink>
    </w:p>
    <w:p w14:paraId="3E78B5A9" w14:textId="77777777" w:rsidR="00534EE8" w:rsidRPr="00FC6905" w:rsidRDefault="00534EE8" w:rsidP="00534EE8">
      <w:pPr>
        <w:pStyle w:val="ListParagraph"/>
        <w:numPr>
          <w:ilvl w:val="0"/>
          <w:numId w:val="12"/>
        </w:numPr>
        <w:spacing w:after="160" w:line="256" w:lineRule="auto"/>
        <w:rPr>
          <w:rFonts w:ascii="Times New Roman" w:hAnsi="Times New Roman" w:cs="Times New Roman"/>
        </w:rPr>
      </w:pPr>
      <w:hyperlink r:id="rId41" w:history="1">
        <w:r w:rsidRPr="00FC6905">
          <w:rPr>
            <w:rStyle w:val="Hyperlink"/>
            <w:rFonts w:ascii="Times New Roman" w:hAnsi="Times New Roman" w:cs="Times New Roman"/>
          </w:rPr>
          <w:t>UNT ID Card</w:t>
        </w:r>
      </w:hyperlink>
    </w:p>
    <w:p w14:paraId="37DDDCDA" w14:textId="77777777" w:rsidR="00534EE8" w:rsidRPr="00FC6905" w:rsidRDefault="00534EE8" w:rsidP="00534EE8">
      <w:pPr>
        <w:pStyle w:val="ListParagraph"/>
        <w:numPr>
          <w:ilvl w:val="0"/>
          <w:numId w:val="12"/>
        </w:numPr>
        <w:spacing w:after="160" w:line="256" w:lineRule="auto"/>
        <w:rPr>
          <w:rFonts w:ascii="Times New Roman" w:hAnsi="Times New Roman" w:cs="Times New Roman"/>
        </w:rPr>
      </w:pPr>
      <w:hyperlink r:id="rId42" w:history="1">
        <w:r w:rsidRPr="00FC6905">
          <w:rPr>
            <w:rStyle w:val="Hyperlink"/>
            <w:rFonts w:ascii="Times New Roman" w:hAnsi="Times New Roman" w:cs="Times New Roman"/>
          </w:rPr>
          <w:t>UNT Email Address</w:t>
        </w:r>
      </w:hyperlink>
    </w:p>
    <w:p w14:paraId="556E6379" w14:textId="77777777" w:rsidR="00534EE8" w:rsidRPr="00FC6905" w:rsidRDefault="00534EE8" w:rsidP="00534EE8">
      <w:pPr>
        <w:pStyle w:val="ListParagraph"/>
        <w:numPr>
          <w:ilvl w:val="0"/>
          <w:numId w:val="12"/>
        </w:numPr>
        <w:spacing w:after="160" w:line="256" w:lineRule="auto"/>
        <w:rPr>
          <w:rStyle w:val="Hyperlink"/>
          <w:rFonts w:ascii="Times New Roman" w:hAnsi="Times New Roman" w:cs="Times New Roman"/>
        </w:rPr>
      </w:pPr>
      <w:hyperlink r:id="rId43" w:history="1">
        <w:r w:rsidRPr="00FC6905">
          <w:rPr>
            <w:rStyle w:val="Hyperlink"/>
            <w:rFonts w:ascii="Times New Roman" w:hAnsi="Times New Roman" w:cs="Times New Roman"/>
          </w:rPr>
          <w:t>Legal Name</w:t>
        </w:r>
      </w:hyperlink>
    </w:p>
    <w:p w14:paraId="06EAEF5A" w14:textId="77777777" w:rsidR="00534EE8" w:rsidRPr="00FC6905" w:rsidRDefault="00534EE8" w:rsidP="00534EE8">
      <w:pPr>
        <w:rPr>
          <w:rFonts w:ascii="Times New Roman" w:hAnsi="Times New Roman" w:cs="Times New Roman"/>
          <w:i/>
          <w:iCs/>
        </w:rPr>
      </w:pPr>
      <w:r w:rsidRPr="00FC6905">
        <w:rPr>
          <w:rFonts w:ascii="Times New Roman" w:hAnsi="Times New Roman" w:cs="Times New Roman"/>
          <w:i/>
          <w:iCs/>
        </w:rPr>
        <w:t xml:space="preserve">*UNT </w:t>
      </w:r>
      <w:proofErr w:type="spellStart"/>
      <w:r w:rsidRPr="00FC6905">
        <w:rPr>
          <w:rFonts w:ascii="Times New Roman" w:hAnsi="Times New Roman" w:cs="Times New Roman"/>
          <w:i/>
          <w:iCs/>
        </w:rPr>
        <w:t>euIDs</w:t>
      </w:r>
      <w:proofErr w:type="spellEnd"/>
      <w:r w:rsidRPr="00FC6905">
        <w:rPr>
          <w:rFonts w:ascii="Times New Roman" w:hAnsi="Times New Roman" w:cs="Times New Roman"/>
          <w:i/>
          <w:iCs/>
        </w:rPr>
        <w:t xml:space="preserve"> cannot be changed at this time. The collaborating offices are working on a process to make this option accessible to UNT community members.</w:t>
      </w:r>
    </w:p>
    <w:p w14:paraId="7DED13BA" w14:textId="77777777" w:rsidR="00534EE8" w:rsidRPr="00FC6905" w:rsidRDefault="00534EE8" w:rsidP="00534EE8">
      <w:pPr>
        <w:pStyle w:val="Heading4"/>
        <w:rPr>
          <w:rFonts w:ascii="Times New Roman" w:hAnsi="Times New Roman" w:cs="Times New Roman"/>
          <w:color w:val="000000" w:themeColor="text1"/>
        </w:rPr>
      </w:pPr>
      <w:r w:rsidRPr="00FC6905">
        <w:rPr>
          <w:rFonts w:ascii="Times New Roman" w:hAnsi="Times New Roman" w:cs="Times New Roman"/>
          <w:color w:val="000000" w:themeColor="text1"/>
        </w:rPr>
        <w:t>Pronouns</w:t>
      </w:r>
    </w:p>
    <w:p w14:paraId="1CE0F056" w14:textId="52CED103" w:rsidR="00534EE8" w:rsidRPr="00FC6905" w:rsidRDefault="00534EE8" w:rsidP="00534EE8">
      <w:pPr>
        <w:rPr>
          <w:rFonts w:ascii="Times New Roman" w:hAnsi="Times New Roman" w:cs="Times New Roman"/>
        </w:rPr>
      </w:pPr>
      <w:r w:rsidRPr="00FC6905">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You can </w:t>
      </w:r>
      <w:hyperlink r:id="rId44" w:history="1">
        <w:r w:rsidRPr="00FC6905">
          <w:rPr>
            <w:rStyle w:val="Hyperlink"/>
            <w:rFonts w:ascii="Times New Roman" w:hAnsi="Times New Roman" w:cs="Times New Roman"/>
          </w:rPr>
          <w:t>add your pronouns to your Canvas account</w:t>
        </w:r>
      </w:hyperlink>
      <w:r w:rsidRPr="00FC6905">
        <w:rPr>
          <w:rFonts w:ascii="Times New Roman" w:hAnsi="Times New Roman" w:cs="Times New Roman"/>
        </w:rPr>
        <w:t xml:space="preserve"> so that they follow your name when posting to discussion boards, submitting assignments, etc.</w:t>
      </w:r>
    </w:p>
    <w:p w14:paraId="7B0F0AAA" w14:textId="77777777" w:rsidR="00534EE8" w:rsidRPr="00FC6905" w:rsidRDefault="00534EE8" w:rsidP="00534EE8">
      <w:pPr>
        <w:pStyle w:val="Heading4"/>
        <w:rPr>
          <w:rFonts w:ascii="Times New Roman" w:hAnsi="Times New Roman" w:cs="Times New Roman"/>
          <w:color w:val="000000" w:themeColor="text1"/>
        </w:rPr>
      </w:pPr>
      <w:r w:rsidRPr="00FC6905">
        <w:rPr>
          <w:rFonts w:ascii="Times New Roman" w:hAnsi="Times New Roman" w:cs="Times New Roman"/>
          <w:color w:val="000000" w:themeColor="text1"/>
        </w:rPr>
        <w:t>Additional Student Support Services</w:t>
      </w:r>
    </w:p>
    <w:p w14:paraId="0B191AB1"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45" w:history="1">
        <w:r w:rsidRPr="00FC6905">
          <w:rPr>
            <w:rStyle w:val="Hyperlink"/>
            <w:rFonts w:ascii="Times New Roman" w:hAnsi="Times New Roman" w:cs="Times New Roman"/>
          </w:rPr>
          <w:t>Registrar</w:t>
        </w:r>
      </w:hyperlink>
      <w:r w:rsidRPr="00FC6905">
        <w:rPr>
          <w:rFonts w:ascii="Times New Roman" w:hAnsi="Times New Roman" w:cs="Times New Roman"/>
        </w:rPr>
        <w:t xml:space="preserve"> (</w:t>
      </w:r>
      <w:r w:rsidRPr="00FC6905">
        <w:rPr>
          <w:rStyle w:val="Hyperlink"/>
          <w:rFonts w:ascii="Times New Roman" w:hAnsi="Times New Roman" w:cs="Times New Roman"/>
        </w:rPr>
        <w:t>https://registrar.unt.edu/registration</w:t>
      </w:r>
      <w:r w:rsidRPr="00FC6905">
        <w:rPr>
          <w:rFonts w:ascii="Times New Roman" w:hAnsi="Times New Roman" w:cs="Times New Roman"/>
        </w:rPr>
        <w:t>)</w:t>
      </w:r>
    </w:p>
    <w:p w14:paraId="5D21A063"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46" w:history="1">
        <w:r w:rsidRPr="00FC6905">
          <w:rPr>
            <w:rStyle w:val="Hyperlink"/>
            <w:rFonts w:ascii="Times New Roman" w:hAnsi="Times New Roman" w:cs="Times New Roman"/>
          </w:rPr>
          <w:t>Financial Aid</w:t>
        </w:r>
      </w:hyperlink>
      <w:r w:rsidRPr="00FC6905">
        <w:rPr>
          <w:rFonts w:ascii="Times New Roman" w:hAnsi="Times New Roman" w:cs="Times New Roman"/>
        </w:rPr>
        <w:t xml:space="preserve"> (</w:t>
      </w:r>
      <w:r w:rsidRPr="00FC6905">
        <w:rPr>
          <w:rStyle w:val="Hyperlink"/>
          <w:rFonts w:ascii="Times New Roman" w:hAnsi="Times New Roman" w:cs="Times New Roman"/>
        </w:rPr>
        <w:t>https://financialaid.unt.edu/</w:t>
      </w:r>
      <w:r w:rsidRPr="00FC6905">
        <w:rPr>
          <w:rFonts w:ascii="Times New Roman" w:hAnsi="Times New Roman" w:cs="Times New Roman"/>
        </w:rPr>
        <w:t>)</w:t>
      </w:r>
    </w:p>
    <w:p w14:paraId="6E12D69F"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47" w:history="1">
        <w:r w:rsidRPr="00FC6905">
          <w:rPr>
            <w:rStyle w:val="Hyperlink"/>
            <w:rFonts w:ascii="Times New Roman" w:hAnsi="Times New Roman" w:cs="Times New Roman"/>
          </w:rPr>
          <w:t>Student Legal Services</w:t>
        </w:r>
      </w:hyperlink>
      <w:r w:rsidRPr="00FC6905">
        <w:rPr>
          <w:rFonts w:ascii="Times New Roman" w:hAnsi="Times New Roman" w:cs="Times New Roman"/>
        </w:rPr>
        <w:t xml:space="preserve"> (</w:t>
      </w:r>
      <w:r w:rsidRPr="00FC6905">
        <w:rPr>
          <w:rStyle w:val="Hyperlink"/>
          <w:rFonts w:ascii="Times New Roman" w:hAnsi="Times New Roman" w:cs="Times New Roman"/>
        </w:rPr>
        <w:t>https://studentaffairs.unt.edu/student-legal-services</w:t>
      </w:r>
      <w:r w:rsidRPr="00FC6905">
        <w:rPr>
          <w:rFonts w:ascii="Times New Roman" w:hAnsi="Times New Roman" w:cs="Times New Roman"/>
        </w:rPr>
        <w:t>)</w:t>
      </w:r>
    </w:p>
    <w:p w14:paraId="63C077BD"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48" w:history="1">
        <w:r w:rsidRPr="00FC6905">
          <w:rPr>
            <w:rStyle w:val="Hyperlink"/>
            <w:rFonts w:ascii="Times New Roman" w:hAnsi="Times New Roman" w:cs="Times New Roman"/>
          </w:rPr>
          <w:t>Career Center</w:t>
        </w:r>
      </w:hyperlink>
      <w:r w:rsidRPr="00FC6905">
        <w:rPr>
          <w:rFonts w:ascii="Times New Roman" w:hAnsi="Times New Roman" w:cs="Times New Roman"/>
        </w:rPr>
        <w:t xml:space="preserve"> (</w:t>
      </w:r>
      <w:r w:rsidRPr="00FC6905">
        <w:rPr>
          <w:rStyle w:val="Hyperlink"/>
          <w:rFonts w:ascii="Times New Roman" w:hAnsi="Times New Roman" w:cs="Times New Roman"/>
        </w:rPr>
        <w:t>https://studentaffairs.unt.edu/career-center</w:t>
      </w:r>
      <w:r w:rsidRPr="00FC6905">
        <w:rPr>
          <w:rFonts w:ascii="Times New Roman" w:hAnsi="Times New Roman" w:cs="Times New Roman"/>
        </w:rPr>
        <w:t>)</w:t>
      </w:r>
    </w:p>
    <w:p w14:paraId="69BE6FBD"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49" w:history="1">
        <w:r w:rsidRPr="00FC6905">
          <w:rPr>
            <w:rStyle w:val="Hyperlink"/>
            <w:rFonts w:ascii="Times New Roman" w:hAnsi="Times New Roman" w:cs="Times New Roman"/>
          </w:rPr>
          <w:t>Multicultural Center</w:t>
        </w:r>
      </w:hyperlink>
      <w:r w:rsidRPr="00FC6905">
        <w:rPr>
          <w:rFonts w:ascii="Times New Roman" w:hAnsi="Times New Roman" w:cs="Times New Roman"/>
        </w:rPr>
        <w:t xml:space="preserve"> (</w:t>
      </w:r>
      <w:r w:rsidRPr="00FC6905">
        <w:rPr>
          <w:rStyle w:val="Hyperlink"/>
          <w:rFonts w:ascii="Times New Roman" w:hAnsi="Times New Roman" w:cs="Times New Roman"/>
        </w:rPr>
        <w:t>https://edo.unt.edu/multicultural-center</w:t>
      </w:r>
      <w:r w:rsidRPr="00FC6905">
        <w:rPr>
          <w:rFonts w:ascii="Times New Roman" w:hAnsi="Times New Roman" w:cs="Times New Roman"/>
        </w:rPr>
        <w:t>)</w:t>
      </w:r>
    </w:p>
    <w:p w14:paraId="49D19CF2"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50" w:history="1">
        <w:r w:rsidRPr="00FC6905">
          <w:rPr>
            <w:rStyle w:val="Hyperlink"/>
            <w:rFonts w:ascii="Times New Roman" w:hAnsi="Times New Roman" w:cs="Times New Roman"/>
          </w:rPr>
          <w:t>Counseling and Testing Services</w:t>
        </w:r>
      </w:hyperlink>
      <w:r w:rsidRPr="00FC6905">
        <w:rPr>
          <w:rFonts w:ascii="Times New Roman" w:hAnsi="Times New Roman" w:cs="Times New Roman"/>
        </w:rPr>
        <w:t xml:space="preserve"> (</w:t>
      </w:r>
      <w:r w:rsidRPr="00FC6905">
        <w:rPr>
          <w:rStyle w:val="Hyperlink"/>
          <w:rFonts w:ascii="Times New Roman" w:hAnsi="Times New Roman" w:cs="Times New Roman"/>
        </w:rPr>
        <w:t>https://studentaffairs.unt.edu/counseling-and-testing-services</w:t>
      </w:r>
      <w:r w:rsidRPr="00FC6905">
        <w:rPr>
          <w:rFonts w:ascii="Times New Roman" w:hAnsi="Times New Roman" w:cs="Times New Roman"/>
        </w:rPr>
        <w:t>)</w:t>
      </w:r>
    </w:p>
    <w:p w14:paraId="097ED05A"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51" w:history="1">
        <w:r w:rsidRPr="00FC6905">
          <w:rPr>
            <w:rStyle w:val="Hyperlink"/>
            <w:rFonts w:ascii="Times New Roman" w:hAnsi="Times New Roman" w:cs="Times New Roman"/>
          </w:rPr>
          <w:t>Pride Alliance</w:t>
        </w:r>
      </w:hyperlink>
      <w:r w:rsidRPr="00FC6905">
        <w:rPr>
          <w:rFonts w:ascii="Times New Roman" w:hAnsi="Times New Roman" w:cs="Times New Roman"/>
        </w:rPr>
        <w:t xml:space="preserve"> (</w:t>
      </w:r>
      <w:r w:rsidRPr="00FC6905">
        <w:rPr>
          <w:rStyle w:val="Hyperlink"/>
          <w:rFonts w:ascii="Times New Roman" w:hAnsi="Times New Roman" w:cs="Times New Roman"/>
        </w:rPr>
        <w:t>https://edo.unt.edu/pridealliance</w:t>
      </w:r>
      <w:r w:rsidRPr="00FC6905">
        <w:rPr>
          <w:rFonts w:ascii="Times New Roman" w:hAnsi="Times New Roman" w:cs="Times New Roman"/>
        </w:rPr>
        <w:t>)</w:t>
      </w:r>
    </w:p>
    <w:p w14:paraId="610BB767" w14:textId="77777777" w:rsidR="00534EE8" w:rsidRPr="00FC6905" w:rsidRDefault="00534EE8" w:rsidP="00534EE8">
      <w:pPr>
        <w:pStyle w:val="ListParagraph"/>
        <w:numPr>
          <w:ilvl w:val="0"/>
          <w:numId w:val="14"/>
        </w:numPr>
        <w:spacing w:after="160" w:line="256" w:lineRule="auto"/>
        <w:rPr>
          <w:rFonts w:ascii="Times New Roman" w:hAnsi="Times New Roman" w:cs="Times New Roman"/>
        </w:rPr>
      </w:pPr>
      <w:hyperlink r:id="rId52" w:history="1">
        <w:r w:rsidRPr="00FC6905">
          <w:rPr>
            <w:rStyle w:val="Hyperlink"/>
            <w:rFonts w:ascii="Times New Roman" w:hAnsi="Times New Roman" w:cs="Times New Roman"/>
          </w:rPr>
          <w:t>UNT Food Pantry</w:t>
        </w:r>
      </w:hyperlink>
      <w:r w:rsidRPr="00FC6905">
        <w:rPr>
          <w:rFonts w:ascii="Times New Roman" w:hAnsi="Times New Roman" w:cs="Times New Roman"/>
        </w:rPr>
        <w:t xml:space="preserve"> (https://deanofstudents.unt.edu/resources/food-pantry)</w:t>
      </w:r>
    </w:p>
    <w:p w14:paraId="1987D8CA" w14:textId="77777777" w:rsidR="00534EE8" w:rsidRPr="00FC6905" w:rsidRDefault="00534EE8" w:rsidP="00534EE8">
      <w:pPr>
        <w:pStyle w:val="Heading3"/>
        <w:rPr>
          <w:rFonts w:ascii="Times New Roman" w:hAnsi="Times New Roman" w:cs="Times New Roman"/>
          <w:color w:val="000000" w:themeColor="text1"/>
        </w:rPr>
      </w:pPr>
      <w:r w:rsidRPr="00FC6905">
        <w:rPr>
          <w:rFonts w:ascii="Times New Roman" w:hAnsi="Times New Roman" w:cs="Times New Roman"/>
          <w:color w:val="000000" w:themeColor="text1"/>
        </w:rPr>
        <w:lastRenderedPageBreak/>
        <w:t>Academic Support Services</w:t>
      </w:r>
    </w:p>
    <w:p w14:paraId="0B948637" w14:textId="77777777" w:rsidR="00534EE8" w:rsidRPr="00FC6905" w:rsidRDefault="00534EE8" w:rsidP="00534EE8">
      <w:pPr>
        <w:pStyle w:val="ListParagraph"/>
        <w:numPr>
          <w:ilvl w:val="0"/>
          <w:numId w:val="15"/>
        </w:numPr>
        <w:spacing w:after="160" w:line="256" w:lineRule="auto"/>
        <w:rPr>
          <w:rFonts w:ascii="Times New Roman" w:hAnsi="Times New Roman" w:cs="Times New Roman"/>
        </w:rPr>
      </w:pPr>
      <w:hyperlink r:id="rId53" w:history="1">
        <w:r w:rsidRPr="00FC6905">
          <w:rPr>
            <w:rStyle w:val="Hyperlink"/>
            <w:rFonts w:ascii="Times New Roman" w:hAnsi="Times New Roman" w:cs="Times New Roman"/>
          </w:rPr>
          <w:t>Academic Resource Center</w:t>
        </w:r>
      </w:hyperlink>
      <w:r w:rsidRPr="00FC6905">
        <w:rPr>
          <w:rFonts w:ascii="Times New Roman" w:hAnsi="Times New Roman" w:cs="Times New Roman"/>
        </w:rPr>
        <w:t xml:space="preserve"> (</w:t>
      </w:r>
      <w:r w:rsidRPr="00FC6905">
        <w:rPr>
          <w:rStyle w:val="Hyperlink"/>
          <w:rFonts w:ascii="Times New Roman" w:hAnsi="Times New Roman" w:cs="Times New Roman"/>
        </w:rPr>
        <w:t>https://clear.unt.edu/canvas/student-resources</w:t>
      </w:r>
      <w:r w:rsidRPr="00FC6905">
        <w:rPr>
          <w:rFonts w:ascii="Times New Roman" w:hAnsi="Times New Roman" w:cs="Times New Roman"/>
        </w:rPr>
        <w:t>)</w:t>
      </w:r>
    </w:p>
    <w:p w14:paraId="5BEDB4BC" w14:textId="77777777" w:rsidR="00534EE8" w:rsidRPr="00FC6905" w:rsidRDefault="00534EE8" w:rsidP="00534EE8">
      <w:pPr>
        <w:pStyle w:val="ListParagraph"/>
        <w:numPr>
          <w:ilvl w:val="0"/>
          <w:numId w:val="15"/>
        </w:numPr>
        <w:spacing w:after="160" w:line="256" w:lineRule="auto"/>
        <w:rPr>
          <w:rFonts w:ascii="Times New Roman" w:hAnsi="Times New Roman" w:cs="Times New Roman"/>
        </w:rPr>
      </w:pPr>
      <w:hyperlink r:id="rId54" w:history="1">
        <w:r w:rsidRPr="00FC6905">
          <w:rPr>
            <w:rStyle w:val="Hyperlink"/>
            <w:rFonts w:ascii="Times New Roman" w:hAnsi="Times New Roman" w:cs="Times New Roman"/>
          </w:rPr>
          <w:t>Academic Success Center</w:t>
        </w:r>
      </w:hyperlink>
      <w:r w:rsidRPr="00FC6905">
        <w:rPr>
          <w:rFonts w:ascii="Times New Roman" w:hAnsi="Times New Roman" w:cs="Times New Roman"/>
        </w:rPr>
        <w:t xml:space="preserve"> (</w:t>
      </w:r>
      <w:r w:rsidRPr="00FC6905">
        <w:rPr>
          <w:rStyle w:val="Hyperlink"/>
          <w:rFonts w:ascii="Times New Roman" w:hAnsi="Times New Roman" w:cs="Times New Roman"/>
        </w:rPr>
        <w:t>https://success.unt.edu/asc</w:t>
      </w:r>
      <w:r w:rsidRPr="00FC6905">
        <w:rPr>
          <w:rFonts w:ascii="Times New Roman" w:hAnsi="Times New Roman" w:cs="Times New Roman"/>
        </w:rPr>
        <w:t>)</w:t>
      </w:r>
    </w:p>
    <w:p w14:paraId="493B7872" w14:textId="77777777" w:rsidR="00534EE8" w:rsidRPr="00FC6905" w:rsidRDefault="00534EE8" w:rsidP="00534EE8">
      <w:pPr>
        <w:pStyle w:val="ListParagraph"/>
        <w:numPr>
          <w:ilvl w:val="0"/>
          <w:numId w:val="15"/>
        </w:numPr>
        <w:spacing w:after="160" w:line="256" w:lineRule="auto"/>
        <w:rPr>
          <w:rFonts w:ascii="Times New Roman" w:hAnsi="Times New Roman" w:cs="Times New Roman"/>
        </w:rPr>
      </w:pPr>
      <w:hyperlink r:id="rId55" w:history="1">
        <w:r w:rsidRPr="00FC6905">
          <w:rPr>
            <w:rStyle w:val="Hyperlink"/>
            <w:rFonts w:ascii="Times New Roman" w:hAnsi="Times New Roman" w:cs="Times New Roman"/>
          </w:rPr>
          <w:t>UNT Libraries</w:t>
        </w:r>
      </w:hyperlink>
      <w:r w:rsidRPr="00FC6905">
        <w:rPr>
          <w:rFonts w:ascii="Times New Roman" w:hAnsi="Times New Roman" w:cs="Times New Roman"/>
        </w:rPr>
        <w:t xml:space="preserve"> (</w:t>
      </w:r>
      <w:r w:rsidRPr="00FC6905">
        <w:rPr>
          <w:rStyle w:val="Hyperlink"/>
          <w:rFonts w:ascii="Times New Roman" w:hAnsi="Times New Roman" w:cs="Times New Roman"/>
        </w:rPr>
        <w:t>https://library.unt.edu/</w:t>
      </w:r>
      <w:r w:rsidRPr="00FC6905">
        <w:rPr>
          <w:rFonts w:ascii="Times New Roman" w:hAnsi="Times New Roman" w:cs="Times New Roman"/>
        </w:rPr>
        <w:t>)</w:t>
      </w:r>
    </w:p>
    <w:p w14:paraId="098899B0" w14:textId="77777777" w:rsidR="00534EE8" w:rsidRPr="00FC6905" w:rsidRDefault="00534EE8" w:rsidP="00534EE8">
      <w:pPr>
        <w:pStyle w:val="ListParagraph"/>
        <w:numPr>
          <w:ilvl w:val="0"/>
          <w:numId w:val="15"/>
        </w:numPr>
        <w:spacing w:after="160" w:line="256" w:lineRule="auto"/>
        <w:rPr>
          <w:rFonts w:ascii="Times New Roman" w:hAnsi="Times New Roman" w:cs="Times New Roman"/>
        </w:rPr>
      </w:pPr>
      <w:hyperlink r:id="rId56" w:history="1">
        <w:r w:rsidRPr="00FC6905">
          <w:rPr>
            <w:rStyle w:val="Hyperlink"/>
            <w:rFonts w:ascii="Times New Roman" w:hAnsi="Times New Roman" w:cs="Times New Roman"/>
          </w:rPr>
          <w:t>Writing Lab</w:t>
        </w:r>
      </w:hyperlink>
      <w:r w:rsidRPr="00FC6905">
        <w:rPr>
          <w:rFonts w:ascii="Times New Roman" w:hAnsi="Times New Roman" w:cs="Times New Roman"/>
        </w:rPr>
        <w:t xml:space="preserve"> (</w:t>
      </w:r>
      <w:hyperlink r:id="rId57" w:history="1">
        <w:r w:rsidRPr="00FC6905">
          <w:rPr>
            <w:rStyle w:val="Hyperlink"/>
            <w:rFonts w:ascii="Times New Roman" w:hAnsi="Times New Roman" w:cs="Times New Roman"/>
          </w:rPr>
          <w:t>http://writingcenter.unt.edu/</w:t>
        </w:r>
      </w:hyperlink>
      <w:r w:rsidRPr="00FC6905">
        <w:rPr>
          <w:rFonts w:ascii="Times New Roman" w:hAnsi="Times New Roman" w:cs="Times New Roman"/>
        </w:rPr>
        <w:t>)</w:t>
      </w:r>
    </w:p>
    <w:p w14:paraId="243C1EC8" w14:textId="178459B9" w:rsidR="00806264" w:rsidRPr="00FC6905" w:rsidRDefault="00806264" w:rsidP="00534EE8">
      <w:pPr>
        <w:autoSpaceDE w:val="0"/>
        <w:autoSpaceDN w:val="0"/>
        <w:adjustRightInd w:val="0"/>
        <w:spacing w:after="0" w:line="240" w:lineRule="auto"/>
        <w:rPr>
          <w:rFonts w:ascii="Times New Roman" w:hAnsi="Times New Roman" w:cs="Times New Roman"/>
          <w:i/>
          <w:sz w:val="20"/>
          <w:szCs w:val="20"/>
        </w:rPr>
      </w:pPr>
    </w:p>
    <w:sectPr w:rsidR="00806264" w:rsidRPr="00FC6905" w:rsidSect="009C494E">
      <w:headerReference w:type="default" r:id="rId58"/>
      <w:footerReference w:type="default" r:id="rId59"/>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ECB3" w14:textId="77777777" w:rsidR="008B2FAD" w:rsidRDefault="008B2FAD" w:rsidP="005B66F7">
      <w:pPr>
        <w:spacing w:after="0" w:line="240" w:lineRule="auto"/>
      </w:pPr>
      <w:r>
        <w:separator/>
      </w:r>
    </w:p>
  </w:endnote>
  <w:endnote w:type="continuationSeparator" w:id="0">
    <w:p w14:paraId="436022A9" w14:textId="77777777" w:rsidR="008B2FAD" w:rsidRDefault="008B2FAD" w:rsidP="005B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075970"/>
      <w:docPartObj>
        <w:docPartGallery w:val="Page Numbers (Bottom of Page)"/>
        <w:docPartUnique/>
      </w:docPartObj>
    </w:sdtPr>
    <w:sdtEndPr>
      <w:rPr>
        <w:rFonts w:ascii="Book Antiqua" w:hAnsi="Book Antiqua"/>
        <w:noProof/>
        <w:sz w:val="24"/>
      </w:rPr>
    </w:sdtEndPr>
    <w:sdtContent>
      <w:p w14:paraId="4AC90F0B" w14:textId="65B19E55" w:rsidR="006B0225" w:rsidRPr="00BA40B1" w:rsidRDefault="006B0225">
        <w:pPr>
          <w:pStyle w:val="Footer"/>
          <w:jc w:val="center"/>
          <w:rPr>
            <w:rFonts w:ascii="Book Antiqua" w:hAnsi="Book Antiqua"/>
            <w:sz w:val="24"/>
          </w:rPr>
        </w:pPr>
        <w:r w:rsidRPr="00BA40B1">
          <w:rPr>
            <w:rFonts w:ascii="Book Antiqua" w:hAnsi="Book Antiqua"/>
            <w:sz w:val="24"/>
          </w:rPr>
          <w:fldChar w:fldCharType="begin"/>
        </w:r>
        <w:r w:rsidRPr="00BA40B1">
          <w:rPr>
            <w:rFonts w:ascii="Book Antiqua" w:hAnsi="Book Antiqua"/>
            <w:sz w:val="24"/>
          </w:rPr>
          <w:instrText xml:space="preserve"> PAGE   \* MERGEFORMAT </w:instrText>
        </w:r>
        <w:r w:rsidRPr="00BA40B1">
          <w:rPr>
            <w:rFonts w:ascii="Book Antiqua" w:hAnsi="Book Antiqua"/>
            <w:sz w:val="24"/>
          </w:rPr>
          <w:fldChar w:fldCharType="separate"/>
        </w:r>
        <w:r w:rsidR="00E732F4">
          <w:rPr>
            <w:rFonts w:ascii="Book Antiqua" w:hAnsi="Book Antiqua"/>
            <w:noProof/>
            <w:sz w:val="24"/>
          </w:rPr>
          <w:t>10</w:t>
        </w:r>
        <w:r w:rsidRPr="00BA40B1">
          <w:rPr>
            <w:rFonts w:ascii="Book Antiqua" w:hAnsi="Book Antiqua"/>
            <w:noProof/>
            <w:sz w:val="24"/>
          </w:rPr>
          <w:fldChar w:fldCharType="end"/>
        </w:r>
      </w:p>
    </w:sdtContent>
  </w:sdt>
  <w:p w14:paraId="1E52F829" w14:textId="77777777" w:rsidR="006B0225" w:rsidRDefault="006B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9EC6" w14:textId="77777777" w:rsidR="008B2FAD" w:rsidRDefault="008B2FAD" w:rsidP="005B66F7">
      <w:pPr>
        <w:spacing w:after="0" w:line="240" w:lineRule="auto"/>
      </w:pPr>
      <w:r>
        <w:separator/>
      </w:r>
    </w:p>
  </w:footnote>
  <w:footnote w:type="continuationSeparator" w:id="0">
    <w:p w14:paraId="06C12E8A" w14:textId="77777777" w:rsidR="008B2FAD" w:rsidRDefault="008B2FAD" w:rsidP="005B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0CB4" w14:textId="70464174" w:rsidR="006B0225" w:rsidRDefault="006B0225" w:rsidP="0090169D">
    <w:pPr>
      <w:pStyle w:val="Header"/>
      <w:ind w:left="4050"/>
    </w:pPr>
    <w:r>
      <w:t xml:space="preserve"> </w:t>
    </w:r>
    <w:r w:rsidR="00D463FA">
      <w:rPr>
        <w:noProof/>
      </w:rPr>
      <w:drawing>
        <wp:inline distT="0" distB="0" distL="0" distR="0" wp14:anchorId="52356E87" wp14:editId="624A8CA7">
          <wp:extent cx="1042299" cy="844444"/>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026" cy="869339"/>
                  </a:xfrm>
                  <a:prstGeom prst="rect">
                    <a:avLst/>
                  </a:prstGeom>
                  <a:noFill/>
                  <a:ln>
                    <a:noFill/>
                  </a:ln>
                </pic:spPr>
              </pic:pic>
            </a:graphicData>
          </a:graphic>
        </wp:inline>
      </w:drawing>
    </w:r>
    <w:r w:rsidR="00114B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994"/>
    <w:multiLevelType w:val="hybridMultilevel"/>
    <w:tmpl w:val="32BCD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405E6B"/>
    <w:multiLevelType w:val="multilevel"/>
    <w:tmpl w:val="DEDC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8074F"/>
    <w:multiLevelType w:val="hybridMultilevel"/>
    <w:tmpl w:val="F2C4FAC2"/>
    <w:lvl w:ilvl="0" w:tplc="34724D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8A1F3D"/>
    <w:multiLevelType w:val="hybridMultilevel"/>
    <w:tmpl w:val="1DBAEC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83474F"/>
    <w:multiLevelType w:val="hybridMultilevel"/>
    <w:tmpl w:val="7DF6A780"/>
    <w:lvl w:ilvl="0" w:tplc="6C72B16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34B31"/>
    <w:multiLevelType w:val="hybridMultilevel"/>
    <w:tmpl w:val="689484F4"/>
    <w:lvl w:ilvl="0" w:tplc="65D65280">
      <w:start w:val="5"/>
      <w:numFmt w:val="bullet"/>
      <w:lvlText w:val=""/>
      <w:lvlJc w:val="left"/>
      <w:pPr>
        <w:ind w:left="720" w:hanging="360"/>
      </w:pPr>
      <w:rPr>
        <w:rFonts w:ascii="Symbol" w:eastAsiaTheme="minorHAnsi" w:hAnsi="Symbol" w:cs="Aria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D4050E"/>
    <w:multiLevelType w:val="hybridMultilevel"/>
    <w:tmpl w:val="38F4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5E0770"/>
    <w:multiLevelType w:val="hybridMultilevel"/>
    <w:tmpl w:val="EE942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A683282"/>
    <w:multiLevelType w:val="hybridMultilevel"/>
    <w:tmpl w:val="8D440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1811166">
    <w:abstractNumId w:val="7"/>
  </w:num>
  <w:num w:numId="2" w16cid:durableId="1108817771">
    <w:abstractNumId w:val="9"/>
  </w:num>
  <w:num w:numId="3" w16cid:durableId="10940105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702048">
    <w:abstractNumId w:val="3"/>
  </w:num>
  <w:num w:numId="5" w16cid:durableId="1007094218">
    <w:abstractNumId w:val="5"/>
  </w:num>
  <w:num w:numId="6" w16cid:durableId="482090604">
    <w:abstractNumId w:val="0"/>
  </w:num>
  <w:num w:numId="7" w16cid:durableId="1138453206">
    <w:abstractNumId w:val="14"/>
  </w:num>
  <w:num w:numId="8" w16cid:durableId="333843013">
    <w:abstractNumId w:val="8"/>
  </w:num>
  <w:num w:numId="9" w16cid:durableId="1986011326">
    <w:abstractNumId w:val="6"/>
  </w:num>
  <w:num w:numId="10" w16cid:durableId="163324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629570">
    <w:abstractNumId w:val="4"/>
  </w:num>
  <w:num w:numId="12" w16cid:durableId="277762872">
    <w:abstractNumId w:val="13"/>
  </w:num>
  <w:num w:numId="13" w16cid:durableId="1664889105">
    <w:abstractNumId w:val="10"/>
  </w:num>
  <w:num w:numId="14" w16cid:durableId="1903297357">
    <w:abstractNumId w:val="11"/>
  </w:num>
  <w:num w:numId="15" w16cid:durableId="1584994399">
    <w:abstractNumId w:val="1"/>
  </w:num>
  <w:num w:numId="16" w16cid:durableId="28169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DA"/>
    <w:rsid w:val="00001ED6"/>
    <w:rsid w:val="000021B5"/>
    <w:rsid w:val="00014796"/>
    <w:rsid w:val="000231F8"/>
    <w:rsid w:val="000253D0"/>
    <w:rsid w:val="000352B6"/>
    <w:rsid w:val="00040215"/>
    <w:rsid w:val="00055A77"/>
    <w:rsid w:val="000740E4"/>
    <w:rsid w:val="00077EE0"/>
    <w:rsid w:val="000C2632"/>
    <w:rsid w:val="000C5521"/>
    <w:rsid w:val="000D5FAE"/>
    <w:rsid w:val="000E3A07"/>
    <w:rsid w:val="000E45C0"/>
    <w:rsid w:val="000F3C70"/>
    <w:rsid w:val="000F3FE8"/>
    <w:rsid w:val="000F4CDD"/>
    <w:rsid w:val="000F77C1"/>
    <w:rsid w:val="001073B1"/>
    <w:rsid w:val="00114B0F"/>
    <w:rsid w:val="0011709E"/>
    <w:rsid w:val="00120808"/>
    <w:rsid w:val="00140D69"/>
    <w:rsid w:val="00162C99"/>
    <w:rsid w:val="00165595"/>
    <w:rsid w:val="001677D1"/>
    <w:rsid w:val="00184B7F"/>
    <w:rsid w:val="00186672"/>
    <w:rsid w:val="001A0A0F"/>
    <w:rsid w:val="001A6E41"/>
    <w:rsid w:val="001C43F6"/>
    <w:rsid w:val="001D0B47"/>
    <w:rsid w:val="001D441C"/>
    <w:rsid w:val="001E418B"/>
    <w:rsid w:val="001E6549"/>
    <w:rsid w:val="001F1CAC"/>
    <w:rsid w:val="001F4227"/>
    <w:rsid w:val="00201B5C"/>
    <w:rsid w:val="00212491"/>
    <w:rsid w:val="00212CC7"/>
    <w:rsid w:val="00221BCE"/>
    <w:rsid w:val="0022685F"/>
    <w:rsid w:val="00230F40"/>
    <w:rsid w:val="00243E02"/>
    <w:rsid w:val="00267065"/>
    <w:rsid w:val="00271C61"/>
    <w:rsid w:val="00292F03"/>
    <w:rsid w:val="002A6AC5"/>
    <w:rsid w:val="002B7774"/>
    <w:rsid w:val="002D166F"/>
    <w:rsid w:val="002E0EFA"/>
    <w:rsid w:val="002F3502"/>
    <w:rsid w:val="00312E9A"/>
    <w:rsid w:val="00316183"/>
    <w:rsid w:val="00317C9F"/>
    <w:rsid w:val="00324877"/>
    <w:rsid w:val="00345254"/>
    <w:rsid w:val="00351D5E"/>
    <w:rsid w:val="0035557F"/>
    <w:rsid w:val="00365021"/>
    <w:rsid w:val="0037005B"/>
    <w:rsid w:val="00383775"/>
    <w:rsid w:val="00385D61"/>
    <w:rsid w:val="0039316A"/>
    <w:rsid w:val="003A2469"/>
    <w:rsid w:val="003A620D"/>
    <w:rsid w:val="003B7ABE"/>
    <w:rsid w:val="003C59CA"/>
    <w:rsid w:val="003D3A1E"/>
    <w:rsid w:val="003D6275"/>
    <w:rsid w:val="003F6DBE"/>
    <w:rsid w:val="0040049B"/>
    <w:rsid w:val="00404C4F"/>
    <w:rsid w:val="00413780"/>
    <w:rsid w:val="0042235B"/>
    <w:rsid w:val="00444BEA"/>
    <w:rsid w:val="0045025E"/>
    <w:rsid w:val="004641A6"/>
    <w:rsid w:val="004724F1"/>
    <w:rsid w:val="004743A1"/>
    <w:rsid w:val="004A758C"/>
    <w:rsid w:val="004B3300"/>
    <w:rsid w:val="004B3DDD"/>
    <w:rsid w:val="004D016E"/>
    <w:rsid w:val="004D17F3"/>
    <w:rsid w:val="004D4AA8"/>
    <w:rsid w:val="004E7B9B"/>
    <w:rsid w:val="004F4701"/>
    <w:rsid w:val="004F487D"/>
    <w:rsid w:val="004F544E"/>
    <w:rsid w:val="00505D37"/>
    <w:rsid w:val="005078D4"/>
    <w:rsid w:val="00512139"/>
    <w:rsid w:val="00514C6B"/>
    <w:rsid w:val="00520C6E"/>
    <w:rsid w:val="00525165"/>
    <w:rsid w:val="005314DD"/>
    <w:rsid w:val="005321B5"/>
    <w:rsid w:val="00534EE8"/>
    <w:rsid w:val="00550BC0"/>
    <w:rsid w:val="00562383"/>
    <w:rsid w:val="005646CE"/>
    <w:rsid w:val="00575ABD"/>
    <w:rsid w:val="005820D2"/>
    <w:rsid w:val="0058422A"/>
    <w:rsid w:val="00584262"/>
    <w:rsid w:val="00595820"/>
    <w:rsid w:val="005A7481"/>
    <w:rsid w:val="005B66F7"/>
    <w:rsid w:val="005D01DC"/>
    <w:rsid w:val="005D48FF"/>
    <w:rsid w:val="005D5D1D"/>
    <w:rsid w:val="005D6837"/>
    <w:rsid w:val="005E3C84"/>
    <w:rsid w:val="005F18B5"/>
    <w:rsid w:val="005F1CD8"/>
    <w:rsid w:val="005F4B37"/>
    <w:rsid w:val="006226F9"/>
    <w:rsid w:val="006319EE"/>
    <w:rsid w:val="006477A5"/>
    <w:rsid w:val="0066784D"/>
    <w:rsid w:val="00667965"/>
    <w:rsid w:val="006738BF"/>
    <w:rsid w:val="00680126"/>
    <w:rsid w:val="00680BA6"/>
    <w:rsid w:val="00682EC3"/>
    <w:rsid w:val="00683688"/>
    <w:rsid w:val="006837B2"/>
    <w:rsid w:val="00683997"/>
    <w:rsid w:val="00686DB5"/>
    <w:rsid w:val="006A41FF"/>
    <w:rsid w:val="006A5A91"/>
    <w:rsid w:val="006B0225"/>
    <w:rsid w:val="006B3F6B"/>
    <w:rsid w:val="006C2C95"/>
    <w:rsid w:val="006D04FC"/>
    <w:rsid w:val="006D39BE"/>
    <w:rsid w:val="006D3D9F"/>
    <w:rsid w:val="006D7F76"/>
    <w:rsid w:val="006F3C0E"/>
    <w:rsid w:val="00714EB6"/>
    <w:rsid w:val="007244ED"/>
    <w:rsid w:val="00732A6F"/>
    <w:rsid w:val="00733BE9"/>
    <w:rsid w:val="00737138"/>
    <w:rsid w:val="00761F2B"/>
    <w:rsid w:val="00792AA6"/>
    <w:rsid w:val="007B0A1C"/>
    <w:rsid w:val="007B6159"/>
    <w:rsid w:val="007C31FF"/>
    <w:rsid w:val="007E4A67"/>
    <w:rsid w:val="007E7412"/>
    <w:rsid w:val="007F1493"/>
    <w:rsid w:val="007F498A"/>
    <w:rsid w:val="007F58F8"/>
    <w:rsid w:val="007F7F6C"/>
    <w:rsid w:val="00806264"/>
    <w:rsid w:val="008348CC"/>
    <w:rsid w:val="00845603"/>
    <w:rsid w:val="008722E2"/>
    <w:rsid w:val="0087315B"/>
    <w:rsid w:val="00880139"/>
    <w:rsid w:val="008B2FAD"/>
    <w:rsid w:val="008B45E2"/>
    <w:rsid w:val="008B73AC"/>
    <w:rsid w:val="008C1A6D"/>
    <w:rsid w:val="008C4A80"/>
    <w:rsid w:val="008D3652"/>
    <w:rsid w:val="008E3B6D"/>
    <w:rsid w:val="008E71DA"/>
    <w:rsid w:val="0090169D"/>
    <w:rsid w:val="009016E1"/>
    <w:rsid w:val="0090270E"/>
    <w:rsid w:val="00902B0F"/>
    <w:rsid w:val="00903440"/>
    <w:rsid w:val="00910487"/>
    <w:rsid w:val="00912146"/>
    <w:rsid w:val="00923174"/>
    <w:rsid w:val="009245EB"/>
    <w:rsid w:val="00924E2A"/>
    <w:rsid w:val="009256BD"/>
    <w:rsid w:val="0092687D"/>
    <w:rsid w:val="00930D50"/>
    <w:rsid w:val="00937774"/>
    <w:rsid w:val="0094473C"/>
    <w:rsid w:val="009460F5"/>
    <w:rsid w:val="00953CE9"/>
    <w:rsid w:val="0095578C"/>
    <w:rsid w:val="00955C06"/>
    <w:rsid w:val="009571D3"/>
    <w:rsid w:val="00960E92"/>
    <w:rsid w:val="00963986"/>
    <w:rsid w:val="00964AEF"/>
    <w:rsid w:val="00982D68"/>
    <w:rsid w:val="009932D0"/>
    <w:rsid w:val="00994992"/>
    <w:rsid w:val="009A66B3"/>
    <w:rsid w:val="009A752D"/>
    <w:rsid w:val="009B393F"/>
    <w:rsid w:val="009C494E"/>
    <w:rsid w:val="009D26D6"/>
    <w:rsid w:val="009D4226"/>
    <w:rsid w:val="009E47E2"/>
    <w:rsid w:val="009F027E"/>
    <w:rsid w:val="00A03DB5"/>
    <w:rsid w:val="00A051F0"/>
    <w:rsid w:val="00A065F0"/>
    <w:rsid w:val="00A1278E"/>
    <w:rsid w:val="00A208FB"/>
    <w:rsid w:val="00A33C3E"/>
    <w:rsid w:val="00A41517"/>
    <w:rsid w:val="00A44C61"/>
    <w:rsid w:val="00A503BD"/>
    <w:rsid w:val="00A8149E"/>
    <w:rsid w:val="00A922AC"/>
    <w:rsid w:val="00A93C38"/>
    <w:rsid w:val="00A94C81"/>
    <w:rsid w:val="00A95B64"/>
    <w:rsid w:val="00AA3E27"/>
    <w:rsid w:val="00AC2E32"/>
    <w:rsid w:val="00AD1A16"/>
    <w:rsid w:val="00AE4B94"/>
    <w:rsid w:val="00AF3EFE"/>
    <w:rsid w:val="00AF52D0"/>
    <w:rsid w:val="00AF6177"/>
    <w:rsid w:val="00B031FE"/>
    <w:rsid w:val="00B37F51"/>
    <w:rsid w:val="00B632D4"/>
    <w:rsid w:val="00B65371"/>
    <w:rsid w:val="00B707B2"/>
    <w:rsid w:val="00B7737A"/>
    <w:rsid w:val="00B80D41"/>
    <w:rsid w:val="00B912C3"/>
    <w:rsid w:val="00B938B3"/>
    <w:rsid w:val="00B97702"/>
    <w:rsid w:val="00BA40B1"/>
    <w:rsid w:val="00BA6792"/>
    <w:rsid w:val="00BB416C"/>
    <w:rsid w:val="00BE2737"/>
    <w:rsid w:val="00BE3C8D"/>
    <w:rsid w:val="00BE537D"/>
    <w:rsid w:val="00BF43CF"/>
    <w:rsid w:val="00C02CD7"/>
    <w:rsid w:val="00C07898"/>
    <w:rsid w:val="00C16E6F"/>
    <w:rsid w:val="00C41128"/>
    <w:rsid w:val="00C432BA"/>
    <w:rsid w:val="00C530D5"/>
    <w:rsid w:val="00C602FB"/>
    <w:rsid w:val="00C67896"/>
    <w:rsid w:val="00C72340"/>
    <w:rsid w:val="00C815B0"/>
    <w:rsid w:val="00C86145"/>
    <w:rsid w:val="00C878F0"/>
    <w:rsid w:val="00C9211C"/>
    <w:rsid w:val="00C96710"/>
    <w:rsid w:val="00CA59E3"/>
    <w:rsid w:val="00CA6D7A"/>
    <w:rsid w:val="00CB0A48"/>
    <w:rsid w:val="00CB1908"/>
    <w:rsid w:val="00CC21AA"/>
    <w:rsid w:val="00CC6609"/>
    <w:rsid w:val="00CD7CC3"/>
    <w:rsid w:val="00CE404B"/>
    <w:rsid w:val="00CF0EFF"/>
    <w:rsid w:val="00CF1E3B"/>
    <w:rsid w:val="00CF2F9C"/>
    <w:rsid w:val="00CF3CC9"/>
    <w:rsid w:val="00D11C23"/>
    <w:rsid w:val="00D15FDF"/>
    <w:rsid w:val="00D207F2"/>
    <w:rsid w:val="00D3128A"/>
    <w:rsid w:val="00D319A9"/>
    <w:rsid w:val="00D32086"/>
    <w:rsid w:val="00D463FA"/>
    <w:rsid w:val="00D67FAA"/>
    <w:rsid w:val="00D71503"/>
    <w:rsid w:val="00DB0933"/>
    <w:rsid w:val="00DB62B7"/>
    <w:rsid w:val="00DC08AA"/>
    <w:rsid w:val="00DC2A4A"/>
    <w:rsid w:val="00DD2448"/>
    <w:rsid w:val="00DD2CDA"/>
    <w:rsid w:val="00DD4400"/>
    <w:rsid w:val="00DE245F"/>
    <w:rsid w:val="00DE4A3B"/>
    <w:rsid w:val="00DE4A43"/>
    <w:rsid w:val="00DF592D"/>
    <w:rsid w:val="00E20535"/>
    <w:rsid w:val="00E27B4B"/>
    <w:rsid w:val="00E31DC9"/>
    <w:rsid w:val="00E44645"/>
    <w:rsid w:val="00E501ED"/>
    <w:rsid w:val="00E52844"/>
    <w:rsid w:val="00E55AC0"/>
    <w:rsid w:val="00E72076"/>
    <w:rsid w:val="00E722DC"/>
    <w:rsid w:val="00E732F4"/>
    <w:rsid w:val="00E74BA9"/>
    <w:rsid w:val="00E8136C"/>
    <w:rsid w:val="00E81BF0"/>
    <w:rsid w:val="00E949FD"/>
    <w:rsid w:val="00E96F09"/>
    <w:rsid w:val="00EA1E74"/>
    <w:rsid w:val="00EA4A8D"/>
    <w:rsid w:val="00ED051A"/>
    <w:rsid w:val="00ED3CE8"/>
    <w:rsid w:val="00EF5CAB"/>
    <w:rsid w:val="00F01482"/>
    <w:rsid w:val="00F047C1"/>
    <w:rsid w:val="00F1033C"/>
    <w:rsid w:val="00F220C1"/>
    <w:rsid w:val="00F238AC"/>
    <w:rsid w:val="00F34F20"/>
    <w:rsid w:val="00F35DBE"/>
    <w:rsid w:val="00F525A8"/>
    <w:rsid w:val="00F52FAA"/>
    <w:rsid w:val="00F756C9"/>
    <w:rsid w:val="00F802D1"/>
    <w:rsid w:val="00F8187A"/>
    <w:rsid w:val="00F8265C"/>
    <w:rsid w:val="00F954AE"/>
    <w:rsid w:val="00F9684D"/>
    <w:rsid w:val="00FA02F5"/>
    <w:rsid w:val="00FA63EC"/>
    <w:rsid w:val="00FB17AE"/>
    <w:rsid w:val="00FB5550"/>
    <w:rsid w:val="00FC3119"/>
    <w:rsid w:val="00FC6905"/>
    <w:rsid w:val="00FD2118"/>
    <w:rsid w:val="00FE06CB"/>
    <w:rsid w:val="00FE6ACA"/>
    <w:rsid w:val="00FF01F2"/>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B3380"/>
  <w15:docId w15:val="{06D38B79-2586-4063-BD7D-8CAD0160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8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4EE8"/>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534E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4EE8"/>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DA"/>
    <w:rPr>
      <w:color w:val="0000FF" w:themeColor="hyperlink"/>
      <w:u w:val="single"/>
    </w:rPr>
  </w:style>
  <w:style w:type="table" w:styleId="TableGrid">
    <w:name w:val="Table Grid"/>
    <w:basedOn w:val="TableNormal"/>
    <w:uiPriority w:val="59"/>
    <w:rsid w:val="003A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41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53CE9"/>
    <w:pPr>
      <w:ind w:left="720"/>
      <w:contextualSpacing/>
    </w:pPr>
  </w:style>
  <w:style w:type="character" w:styleId="CommentReference">
    <w:name w:val="annotation reference"/>
    <w:basedOn w:val="DefaultParagraphFont"/>
    <w:uiPriority w:val="99"/>
    <w:semiHidden/>
    <w:unhideWhenUsed/>
    <w:rsid w:val="00562383"/>
    <w:rPr>
      <w:sz w:val="16"/>
      <w:szCs w:val="16"/>
    </w:rPr>
  </w:style>
  <w:style w:type="paragraph" w:styleId="CommentText">
    <w:name w:val="annotation text"/>
    <w:basedOn w:val="Normal"/>
    <w:link w:val="CommentTextChar"/>
    <w:uiPriority w:val="99"/>
    <w:semiHidden/>
    <w:unhideWhenUsed/>
    <w:rsid w:val="00562383"/>
    <w:pPr>
      <w:spacing w:line="240" w:lineRule="auto"/>
    </w:pPr>
    <w:rPr>
      <w:sz w:val="20"/>
      <w:szCs w:val="20"/>
    </w:rPr>
  </w:style>
  <w:style w:type="character" w:customStyle="1" w:styleId="CommentTextChar">
    <w:name w:val="Comment Text Char"/>
    <w:basedOn w:val="DefaultParagraphFont"/>
    <w:link w:val="CommentText"/>
    <w:uiPriority w:val="99"/>
    <w:semiHidden/>
    <w:rsid w:val="00562383"/>
    <w:rPr>
      <w:sz w:val="20"/>
      <w:szCs w:val="20"/>
    </w:rPr>
  </w:style>
  <w:style w:type="paragraph" w:styleId="CommentSubject">
    <w:name w:val="annotation subject"/>
    <w:basedOn w:val="CommentText"/>
    <w:next w:val="CommentText"/>
    <w:link w:val="CommentSubjectChar"/>
    <w:uiPriority w:val="99"/>
    <w:semiHidden/>
    <w:unhideWhenUsed/>
    <w:rsid w:val="00562383"/>
    <w:rPr>
      <w:b/>
      <w:bCs/>
    </w:rPr>
  </w:style>
  <w:style w:type="character" w:customStyle="1" w:styleId="CommentSubjectChar">
    <w:name w:val="Comment Subject Char"/>
    <w:basedOn w:val="CommentTextChar"/>
    <w:link w:val="CommentSubject"/>
    <w:uiPriority w:val="99"/>
    <w:semiHidden/>
    <w:rsid w:val="00562383"/>
    <w:rPr>
      <w:b/>
      <w:bCs/>
      <w:sz w:val="20"/>
      <w:szCs w:val="20"/>
    </w:rPr>
  </w:style>
  <w:style w:type="paragraph" w:styleId="BalloonText">
    <w:name w:val="Balloon Text"/>
    <w:basedOn w:val="Normal"/>
    <w:link w:val="BalloonTextChar"/>
    <w:uiPriority w:val="99"/>
    <w:semiHidden/>
    <w:unhideWhenUsed/>
    <w:rsid w:val="0056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383"/>
    <w:rPr>
      <w:rFonts w:ascii="Tahoma" w:hAnsi="Tahoma" w:cs="Tahoma"/>
      <w:sz w:val="16"/>
      <w:szCs w:val="16"/>
    </w:rPr>
  </w:style>
  <w:style w:type="paragraph" w:styleId="Header">
    <w:name w:val="header"/>
    <w:basedOn w:val="Normal"/>
    <w:link w:val="HeaderChar"/>
    <w:uiPriority w:val="99"/>
    <w:unhideWhenUsed/>
    <w:rsid w:val="005B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6F7"/>
  </w:style>
  <w:style w:type="paragraph" w:styleId="Footer">
    <w:name w:val="footer"/>
    <w:basedOn w:val="Normal"/>
    <w:link w:val="FooterChar"/>
    <w:uiPriority w:val="99"/>
    <w:unhideWhenUsed/>
    <w:rsid w:val="005B6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6F7"/>
  </w:style>
  <w:style w:type="character" w:styleId="Strong">
    <w:name w:val="Strong"/>
    <w:basedOn w:val="DefaultParagraphFont"/>
    <w:uiPriority w:val="22"/>
    <w:qFormat/>
    <w:rsid w:val="0035557F"/>
    <w:rPr>
      <w:b/>
      <w:bCs/>
    </w:rPr>
  </w:style>
  <w:style w:type="table" w:customStyle="1" w:styleId="TableGrid1">
    <w:name w:val="Table Grid1"/>
    <w:basedOn w:val="TableNormal"/>
    <w:next w:val="TableGrid"/>
    <w:uiPriority w:val="59"/>
    <w:rsid w:val="005F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48FF"/>
    <w:rPr>
      <w:color w:val="605E5C"/>
      <w:shd w:val="clear" w:color="auto" w:fill="E1DFDD"/>
    </w:rPr>
  </w:style>
  <w:style w:type="paragraph" w:styleId="BodyText">
    <w:name w:val="Body Text"/>
    <w:basedOn w:val="Normal"/>
    <w:link w:val="BodyTextChar"/>
    <w:uiPriority w:val="1"/>
    <w:unhideWhenUsed/>
    <w:qFormat/>
    <w:rsid w:val="005D48FF"/>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4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34EE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534E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EE8"/>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463FA"/>
    <w:rPr>
      <w:color w:val="800080" w:themeColor="followedHyperlink"/>
      <w:u w:val="single"/>
    </w:rPr>
  </w:style>
  <w:style w:type="character" w:styleId="UnresolvedMention">
    <w:name w:val="Unresolved Mention"/>
    <w:basedOn w:val="DefaultParagraphFont"/>
    <w:uiPriority w:val="99"/>
    <w:semiHidden/>
    <w:unhideWhenUsed/>
    <w:rsid w:val="00550BC0"/>
    <w:rPr>
      <w:color w:val="605E5C"/>
      <w:shd w:val="clear" w:color="auto" w:fill="E1DFDD"/>
    </w:rPr>
  </w:style>
  <w:style w:type="character" w:customStyle="1" w:styleId="Heading1Char">
    <w:name w:val="Heading 1 Char"/>
    <w:basedOn w:val="DefaultParagraphFont"/>
    <w:link w:val="Heading1"/>
    <w:uiPriority w:val="9"/>
    <w:rsid w:val="00C878F0"/>
    <w:rPr>
      <w:rFonts w:asciiTheme="majorHAnsi" w:eastAsiaTheme="majorEastAsia" w:hAnsiTheme="majorHAnsi" w:cstheme="majorBidi"/>
      <w:color w:val="365F91" w:themeColor="accent1" w:themeShade="BF"/>
      <w:sz w:val="32"/>
      <w:szCs w:val="32"/>
    </w:rPr>
  </w:style>
  <w:style w:type="table" w:styleId="LightGrid">
    <w:name w:val="Light Grid"/>
    <w:basedOn w:val="TableNormal"/>
    <w:uiPriority w:val="62"/>
    <w:rsid w:val="00F1033C"/>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8456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1689">
      <w:bodyDiv w:val="1"/>
      <w:marLeft w:val="0"/>
      <w:marRight w:val="0"/>
      <w:marTop w:val="0"/>
      <w:marBottom w:val="0"/>
      <w:divBdr>
        <w:top w:val="none" w:sz="0" w:space="0" w:color="auto"/>
        <w:left w:val="none" w:sz="0" w:space="0" w:color="auto"/>
        <w:bottom w:val="none" w:sz="0" w:space="0" w:color="auto"/>
        <w:right w:val="none" w:sz="0" w:space="0" w:color="auto"/>
      </w:divBdr>
    </w:div>
    <w:div w:id="146094583">
      <w:bodyDiv w:val="1"/>
      <w:marLeft w:val="0"/>
      <w:marRight w:val="0"/>
      <w:marTop w:val="0"/>
      <w:marBottom w:val="0"/>
      <w:divBdr>
        <w:top w:val="none" w:sz="0" w:space="0" w:color="auto"/>
        <w:left w:val="none" w:sz="0" w:space="0" w:color="auto"/>
        <w:bottom w:val="none" w:sz="0" w:space="0" w:color="auto"/>
        <w:right w:val="none" w:sz="0" w:space="0" w:color="auto"/>
      </w:divBdr>
    </w:div>
    <w:div w:id="207500512">
      <w:bodyDiv w:val="1"/>
      <w:marLeft w:val="0"/>
      <w:marRight w:val="0"/>
      <w:marTop w:val="0"/>
      <w:marBottom w:val="0"/>
      <w:divBdr>
        <w:top w:val="none" w:sz="0" w:space="0" w:color="auto"/>
        <w:left w:val="none" w:sz="0" w:space="0" w:color="auto"/>
        <w:bottom w:val="none" w:sz="0" w:space="0" w:color="auto"/>
        <w:right w:val="none" w:sz="0" w:space="0" w:color="auto"/>
      </w:divBdr>
      <w:divsChild>
        <w:div w:id="2002612154">
          <w:marLeft w:val="0"/>
          <w:marRight w:val="0"/>
          <w:marTop w:val="0"/>
          <w:marBottom w:val="0"/>
          <w:divBdr>
            <w:top w:val="none" w:sz="0" w:space="0" w:color="auto"/>
            <w:left w:val="none" w:sz="0" w:space="0" w:color="auto"/>
            <w:bottom w:val="none" w:sz="0" w:space="0" w:color="auto"/>
            <w:right w:val="none" w:sz="0" w:space="0" w:color="auto"/>
          </w:divBdr>
        </w:div>
        <w:div w:id="1751580890">
          <w:marLeft w:val="0"/>
          <w:marRight w:val="0"/>
          <w:marTop w:val="0"/>
          <w:marBottom w:val="0"/>
          <w:divBdr>
            <w:top w:val="none" w:sz="0" w:space="0" w:color="auto"/>
            <w:left w:val="none" w:sz="0" w:space="0" w:color="auto"/>
            <w:bottom w:val="none" w:sz="0" w:space="0" w:color="auto"/>
            <w:right w:val="none" w:sz="0" w:space="0" w:color="auto"/>
          </w:divBdr>
        </w:div>
        <w:div w:id="922685324">
          <w:marLeft w:val="0"/>
          <w:marRight w:val="0"/>
          <w:marTop w:val="0"/>
          <w:marBottom w:val="0"/>
          <w:divBdr>
            <w:top w:val="none" w:sz="0" w:space="0" w:color="auto"/>
            <w:left w:val="none" w:sz="0" w:space="0" w:color="auto"/>
            <w:bottom w:val="none" w:sz="0" w:space="0" w:color="auto"/>
            <w:right w:val="none" w:sz="0" w:space="0" w:color="auto"/>
          </w:divBdr>
        </w:div>
      </w:divsChild>
    </w:div>
    <w:div w:id="436365152">
      <w:bodyDiv w:val="1"/>
      <w:marLeft w:val="0"/>
      <w:marRight w:val="0"/>
      <w:marTop w:val="0"/>
      <w:marBottom w:val="0"/>
      <w:divBdr>
        <w:top w:val="none" w:sz="0" w:space="0" w:color="auto"/>
        <w:left w:val="none" w:sz="0" w:space="0" w:color="auto"/>
        <w:bottom w:val="none" w:sz="0" w:space="0" w:color="auto"/>
        <w:right w:val="none" w:sz="0" w:space="0" w:color="auto"/>
      </w:divBdr>
    </w:div>
    <w:div w:id="473910728">
      <w:bodyDiv w:val="1"/>
      <w:marLeft w:val="0"/>
      <w:marRight w:val="0"/>
      <w:marTop w:val="0"/>
      <w:marBottom w:val="0"/>
      <w:divBdr>
        <w:top w:val="none" w:sz="0" w:space="0" w:color="auto"/>
        <w:left w:val="none" w:sz="0" w:space="0" w:color="auto"/>
        <w:bottom w:val="none" w:sz="0" w:space="0" w:color="auto"/>
        <w:right w:val="none" w:sz="0" w:space="0" w:color="auto"/>
      </w:divBdr>
    </w:div>
    <w:div w:id="543831242">
      <w:bodyDiv w:val="1"/>
      <w:marLeft w:val="0"/>
      <w:marRight w:val="0"/>
      <w:marTop w:val="0"/>
      <w:marBottom w:val="0"/>
      <w:divBdr>
        <w:top w:val="none" w:sz="0" w:space="0" w:color="auto"/>
        <w:left w:val="none" w:sz="0" w:space="0" w:color="auto"/>
        <w:bottom w:val="none" w:sz="0" w:space="0" w:color="auto"/>
        <w:right w:val="none" w:sz="0" w:space="0" w:color="auto"/>
      </w:divBdr>
    </w:div>
    <w:div w:id="709768504">
      <w:bodyDiv w:val="1"/>
      <w:marLeft w:val="0"/>
      <w:marRight w:val="0"/>
      <w:marTop w:val="0"/>
      <w:marBottom w:val="0"/>
      <w:divBdr>
        <w:top w:val="none" w:sz="0" w:space="0" w:color="auto"/>
        <w:left w:val="none" w:sz="0" w:space="0" w:color="auto"/>
        <w:bottom w:val="none" w:sz="0" w:space="0" w:color="auto"/>
        <w:right w:val="none" w:sz="0" w:space="0" w:color="auto"/>
      </w:divBdr>
    </w:div>
    <w:div w:id="717319298">
      <w:bodyDiv w:val="1"/>
      <w:marLeft w:val="0"/>
      <w:marRight w:val="0"/>
      <w:marTop w:val="0"/>
      <w:marBottom w:val="0"/>
      <w:divBdr>
        <w:top w:val="none" w:sz="0" w:space="0" w:color="auto"/>
        <w:left w:val="none" w:sz="0" w:space="0" w:color="auto"/>
        <w:bottom w:val="none" w:sz="0" w:space="0" w:color="auto"/>
        <w:right w:val="none" w:sz="0" w:space="0" w:color="auto"/>
      </w:divBdr>
    </w:div>
    <w:div w:id="796490290">
      <w:bodyDiv w:val="1"/>
      <w:marLeft w:val="0"/>
      <w:marRight w:val="0"/>
      <w:marTop w:val="0"/>
      <w:marBottom w:val="0"/>
      <w:divBdr>
        <w:top w:val="none" w:sz="0" w:space="0" w:color="auto"/>
        <w:left w:val="none" w:sz="0" w:space="0" w:color="auto"/>
        <w:bottom w:val="none" w:sz="0" w:space="0" w:color="auto"/>
        <w:right w:val="none" w:sz="0" w:space="0" w:color="auto"/>
      </w:divBdr>
    </w:div>
    <w:div w:id="806552542">
      <w:bodyDiv w:val="1"/>
      <w:marLeft w:val="0"/>
      <w:marRight w:val="0"/>
      <w:marTop w:val="0"/>
      <w:marBottom w:val="0"/>
      <w:divBdr>
        <w:top w:val="none" w:sz="0" w:space="0" w:color="auto"/>
        <w:left w:val="none" w:sz="0" w:space="0" w:color="auto"/>
        <w:bottom w:val="none" w:sz="0" w:space="0" w:color="auto"/>
        <w:right w:val="none" w:sz="0" w:space="0" w:color="auto"/>
      </w:divBdr>
    </w:div>
    <w:div w:id="906652475">
      <w:bodyDiv w:val="1"/>
      <w:marLeft w:val="0"/>
      <w:marRight w:val="0"/>
      <w:marTop w:val="0"/>
      <w:marBottom w:val="0"/>
      <w:divBdr>
        <w:top w:val="none" w:sz="0" w:space="0" w:color="auto"/>
        <w:left w:val="none" w:sz="0" w:space="0" w:color="auto"/>
        <w:bottom w:val="none" w:sz="0" w:space="0" w:color="auto"/>
        <w:right w:val="none" w:sz="0" w:space="0" w:color="auto"/>
      </w:divBdr>
    </w:div>
    <w:div w:id="916325045">
      <w:bodyDiv w:val="1"/>
      <w:marLeft w:val="0"/>
      <w:marRight w:val="0"/>
      <w:marTop w:val="0"/>
      <w:marBottom w:val="0"/>
      <w:divBdr>
        <w:top w:val="none" w:sz="0" w:space="0" w:color="auto"/>
        <w:left w:val="none" w:sz="0" w:space="0" w:color="auto"/>
        <w:bottom w:val="none" w:sz="0" w:space="0" w:color="auto"/>
        <w:right w:val="none" w:sz="0" w:space="0" w:color="auto"/>
      </w:divBdr>
    </w:div>
    <w:div w:id="1005786133">
      <w:bodyDiv w:val="1"/>
      <w:marLeft w:val="0"/>
      <w:marRight w:val="0"/>
      <w:marTop w:val="0"/>
      <w:marBottom w:val="0"/>
      <w:divBdr>
        <w:top w:val="none" w:sz="0" w:space="0" w:color="auto"/>
        <w:left w:val="none" w:sz="0" w:space="0" w:color="auto"/>
        <w:bottom w:val="none" w:sz="0" w:space="0" w:color="auto"/>
        <w:right w:val="none" w:sz="0" w:space="0" w:color="auto"/>
      </w:divBdr>
    </w:div>
    <w:div w:id="1227765777">
      <w:bodyDiv w:val="1"/>
      <w:marLeft w:val="0"/>
      <w:marRight w:val="0"/>
      <w:marTop w:val="0"/>
      <w:marBottom w:val="0"/>
      <w:divBdr>
        <w:top w:val="none" w:sz="0" w:space="0" w:color="auto"/>
        <w:left w:val="none" w:sz="0" w:space="0" w:color="auto"/>
        <w:bottom w:val="none" w:sz="0" w:space="0" w:color="auto"/>
        <w:right w:val="none" w:sz="0" w:space="0" w:color="auto"/>
      </w:divBdr>
    </w:div>
    <w:div w:id="1227909517">
      <w:bodyDiv w:val="1"/>
      <w:marLeft w:val="0"/>
      <w:marRight w:val="0"/>
      <w:marTop w:val="0"/>
      <w:marBottom w:val="0"/>
      <w:divBdr>
        <w:top w:val="none" w:sz="0" w:space="0" w:color="auto"/>
        <w:left w:val="none" w:sz="0" w:space="0" w:color="auto"/>
        <w:bottom w:val="none" w:sz="0" w:space="0" w:color="auto"/>
        <w:right w:val="none" w:sz="0" w:space="0" w:color="auto"/>
      </w:divBdr>
    </w:div>
    <w:div w:id="1253392795">
      <w:bodyDiv w:val="1"/>
      <w:marLeft w:val="0"/>
      <w:marRight w:val="0"/>
      <w:marTop w:val="0"/>
      <w:marBottom w:val="0"/>
      <w:divBdr>
        <w:top w:val="none" w:sz="0" w:space="0" w:color="auto"/>
        <w:left w:val="none" w:sz="0" w:space="0" w:color="auto"/>
        <w:bottom w:val="none" w:sz="0" w:space="0" w:color="auto"/>
        <w:right w:val="none" w:sz="0" w:space="0" w:color="auto"/>
      </w:divBdr>
      <w:divsChild>
        <w:div w:id="1875577678">
          <w:marLeft w:val="0"/>
          <w:marRight w:val="0"/>
          <w:marTop w:val="0"/>
          <w:marBottom w:val="0"/>
          <w:divBdr>
            <w:top w:val="none" w:sz="0" w:space="0" w:color="auto"/>
            <w:left w:val="none" w:sz="0" w:space="0" w:color="auto"/>
            <w:bottom w:val="none" w:sz="0" w:space="0" w:color="auto"/>
            <w:right w:val="none" w:sz="0" w:space="0" w:color="auto"/>
          </w:divBdr>
        </w:div>
      </w:divsChild>
    </w:div>
    <w:div w:id="1267887232">
      <w:bodyDiv w:val="1"/>
      <w:marLeft w:val="0"/>
      <w:marRight w:val="0"/>
      <w:marTop w:val="0"/>
      <w:marBottom w:val="0"/>
      <w:divBdr>
        <w:top w:val="none" w:sz="0" w:space="0" w:color="auto"/>
        <w:left w:val="none" w:sz="0" w:space="0" w:color="auto"/>
        <w:bottom w:val="none" w:sz="0" w:space="0" w:color="auto"/>
        <w:right w:val="none" w:sz="0" w:space="0" w:color="auto"/>
      </w:divBdr>
    </w:div>
    <w:div w:id="1358386988">
      <w:bodyDiv w:val="1"/>
      <w:marLeft w:val="0"/>
      <w:marRight w:val="0"/>
      <w:marTop w:val="0"/>
      <w:marBottom w:val="0"/>
      <w:divBdr>
        <w:top w:val="none" w:sz="0" w:space="0" w:color="auto"/>
        <w:left w:val="none" w:sz="0" w:space="0" w:color="auto"/>
        <w:bottom w:val="none" w:sz="0" w:space="0" w:color="auto"/>
        <w:right w:val="none" w:sz="0" w:space="0" w:color="auto"/>
      </w:divBdr>
    </w:div>
    <w:div w:id="1418749499">
      <w:bodyDiv w:val="1"/>
      <w:marLeft w:val="0"/>
      <w:marRight w:val="0"/>
      <w:marTop w:val="0"/>
      <w:marBottom w:val="0"/>
      <w:divBdr>
        <w:top w:val="none" w:sz="0" w:space="0" w:color="auto"/>
        <w:left w:val="none" w:sz="0" w:space="0" w:color="auto"/>
        <w:bottom w:val="none" w:sz="0" w:space="0" w:color="auto"/>
        <w:right w:val="none" w:sz="0" w:space="0" w:color="auto"/>
      </w:divBdr>
    </w:div>
    <w:div w:id="1548184350">
      <w:bodyDiv w:val="1"/>
      <w:marLeft w:val="0"/>
      <w:marRight w:val="0"/>
      <w:marTop w:val="0"/>
      <w:marBottom w:val="0"/>
      <w:divBdr>
        <w:top w:val="none" w:sz="0" w:space="0" w:color="auto"/>
        <w:left w:val="none" w:sz="0" w:space="0" w:color="auto"/>
        <w:bottom w:val="none" w:sz="0" w:space="0" w:color="auto"/>
        <w:right w:val="none" w:sz="0" w:space="0" w:color="auto"/>
      </w:divBdr>
    </w:div>
    <w:div w:id="1637762689">
      <w:bodyDiv w:val="1"/>
      <w:marLeft w:val="0"/>
      <w:marRight w:val="0"/>
      <w:marTop w:val="0"/>
      <w:marBottom w:val="0"/>
      <w:divBdr>
        <w:top w:val="none" w:sz="0" w:space="0" w:color="auto"/>
        <w:left w:val="none" w:sz="0" w:space="0" w:color="auto"/>
        <w:bottom w:val="none" w:sz="0" w:space="0" w:color="auto"/>
        <w:right w:val="none" w:sz="0" w:space="0" w:color="auto"/>
      </w:divBdr>
    </w:div>
    <w:div w:id="1709136256">
      <w:bodyDiv w:val="1"/>
      <w:marLeft w:val="0"/>
      <w:marRight w:val="0"/>
      <w:marTop w:val="0"/>
      <w:marBottom w:val="0"/>
      <w:divBdr>
        <w:top w:val="none" w:sz="0" w:space="0" w:color="auto"/>
        <w:left w:val="none" w:sz="0" w:space="0" w:color="auto"/>
        <w:bottom w:val="none" w:sz="0" w:space="0" w:color="auto"/>
        <w:right w:val="none" w:sz="0" w:space="0" w:color="auto"/>
      </w:divBdr>
    </w:div>
    <w:div w:id="1827090287">
      <w:bodyDiv w:val="1"/>
      <w:marLeft w:val="0"/>
      <w:marRight w:val="0"/>
      <w:marTop w:val="0"/>
      <w:marBottom w:val="0"/>
      <w:divBdr>
        <w:top w:val="none" w:sz="0" w:space="0" w:color="auto"/>
        <w:left w:val="none" w:sz="0" w:space="0" w:color="auto"/>
        <w:bottom w:val="none" w:sz="0" w:space="0" w:color="auto"/>
        <w:right w:val="none" w:sz="0" w:space="0" w:color="auto"/>
      </w:divBdr>
    </w:div>
    <w:div w:id="1841970116">
      <w:bodyDiv w:val="1"/>
      <w:marLeft w:val="0"/>
      <w:marRight w:val="0"/>
      <w:marTop w:val="0"/>
      <w:marBottom w:val="0"/>
      <w:divBdr>
        <w:top w:val="none" w:sz="0" w:space="0" w:color="auto"/>
        <w:left w:val="none" w:sz="0" w:space="0" w:color="auto"/>
        <w:bottom w:val="none" w:sz="0" w:space="0" w:color="auto"/>
        <w:right w:val="none" w:sz="0" w:space="0" w:color="auto"/>
      </w:divBdr>
    </w:div>
    <w:div w:id="1894999192">
      <w:bodyDiv w:val="1"/>
      <w:marLeft w:val="0"/>
      <w:marRight w:val="0"/>
      <w:marTop w:val="0"/>
      <w:marBottom w:val="0"/>
      <w:divBdr>
        <w:top w:val="none" w:sz="0" w:space="0" w:color="auto"/>
        <w:left w:val="none" w:sz="0" w:space="0" w:color="auto"/>
        <w:bottom w:val="none" w:sz="0" w:space="0" w:color="auto"/>
        <w:right w:val="none" w:sz="0" w:space="0" w:color="auto"/>
      </w:divBdr>
    </w:div>
    <w:div w:id="21180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writingcenter.unt.edu/" TargetMode="External"/><Relationship Id="rId39" Type="http://schemas.openxmlformats.org/officeDocument/2006/relationships/hyperlink" Target="https://studentaffairs.unt.edu/counseling-and-testing-services/services/individual-counseling" TargetMode="External"/><Relationship Id="rId21" Type="http://schemas.openxmlformats.org/officeDocument/2006/relationships/hyperlink" Target="https://deanofstudents.unt.edu/conduct" TargetMode="External"/><Relationship Id="rId34" Type="http://schemas.openxmlformats.org/officeDocument/2006/relationships/hyperlink" Target="file:///E:\Backup%202.8.2019\Documents\'%20UNT\Spring%202019\PSYC%202480%20Psychosocial%20Adjustment\oeo@unt.edu"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ounseling-and-testing-services" TargetMode="External"/><Relationship Id="rId29" Type="http://schemas.openxmlformats.org/officeDocument/2006/relationships/hyperlink" Target="http://it.unt.edu/eagleconnect" TargetMode="External"/><Relationship Id="rId11" Type="http://schemas.openxmlformats.org/officeDocument/2006/relationships/hyperlink" Target="mailto:helpdesk@unt.edu" TargetMode="External"/><Relationship Id="rId24" Type="http://schemas.openxmlformats.org/officeDocument/2006/relationships/hyperlink" Target="http://www.library.unt.edu/" TargetMode="External"/><Relationship Id="rId32" Type="http://schemas.openxmlformats.org/officeDocument/2006/relationships/hyperlink" Target="file:///E:\Backup%202.8.2019\Documents\'%20UNT\Spring%202019\PSYC%202480%20Psychosocial%20Adjustment\spot@unt.edu"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tudentaffairs.unt.edu/counseling-and-testing-services/services/individual-counseling" TargetMode="External"/><Relationship Id="rId14" Type="http://schemas.openxmlformats.org/officeDocument/2006/relationships/hyperlink" Target="https://disability.unt.edu/" TargetMode="External"/><Relationship Id="rId22" Type="http://schemas.openxmlformats.org/officeDocument/2006/relationships/hyperlink" Target="http://disability.unt.edu/" TargetMode="External"/><Relationship Id="rId27" Type="http://schemas.openxmlformats.org/officeDocument/2006/relationships/hyperlink" Target="https://success.unt.edu/" TargetMode="External"/><Relationship Id="rId30" Type="http://schemas.openxmlformats.org/officeDocument/2006/relationships/hyperlink" Target="file:///E:\Backup%202.8.2019\Documents\'%20UNT\Spring%202019\PSYC%202480%20Psychosocial%20Adjustment\no-reply@iasystem.org"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Kara.stuar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care" TargetMode="External"/><Relationship Id="rId25" Type="http://schemas.openxmlformats.org/officeDocument/2006/relationships/hyperlink" Target="https://learningcenter.unt.edu/home" TargetMode="External"/><Relationship Id="rId33" Type="http://schemas.openxmlformats.org/officeDocument/2006/relationships/hyperlink" Target="file:///E:\Backup%202.8.2019\Documents\'%20UNT\Spring%202019\PSYC%202480%20Psychosocial%20Adjustment\SurvivorAdvocate@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https://sfs.unt.edu/idcards"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tudentaffairs.unt.edu/counseling-and-testing-services" TargetMode="External"/><Relationship Id="rId28" Type="http://schemas.openxmlformats.org/officeDocument/2006/relationships/hyperlink" Target="https://my.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pot.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2BB5-786E-4709-A3AB-EC1AEA717B0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Lester</dc:creator>
  <cp:lastModifiedBy>Stuart, Kara</cp:lastModifiedBy>
  <cp:revision>3</cp:revision>
  <cp:lastPrinted>2018-01-12T18:50:00Z</cp:lastPrinted>
  <dcterms:created xsi:type="dcterms:W3CDTF">2025-08-13T22:31:00Z</dcterms:created>
  <dcterms:modified xsi:type="dcterms:W3CDTF">2025-08-25T20:29:00Z</dcterms:modified>
</cp:coreProperties>
</file>