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842DC" w14:textId="77777777" w:rsidR="005F108C" w:rsidRPr="00142C0B" w:rsidRDefault="001F23C1" w:rsidP="008745D9">
      <w:pPr>
        <w:pStyle w:val="Heading1"/>
        <w:rPr>
          <w:rFonts w:ascii="Arial" w:hAnsi="Arial" w:cs="Arial"/>
          <w:sz w:val="28"/>
        </w:rPr>
      </w:pPr>
      <w:bookmarkStart w:id="0" w:name="Course"/>
      <w:r w:rsidRPr="00142C0B">
        <w:rPr>
          <w:rFonts w:ascii="Arial" w:hAnsi="Arial" w:cs="Arial"/>
          <w:sz w:val="28"/>
        </w:rPr>
        <w:t>COURSE INFORMATION</w:t>
      </w:r>
      <w:bookmarkEnd w:id="0"/>
    </w:p>
    <w:p w14:paraId="5679A8B2" w14:textId="75368881" w:rsidR="005F108C" w:rsidRPr="00142C0B" w:rsidRDefault="00C81269" w:rsidP="00FD0051">
      <w:pPr>
        <w:numPr>
          <w:ilvl w:val="0"/>
          <w:numId w:val="3"/>
        </w:numPr>
        <w:spacing w:after="0"/>
        <w:rPr>
          <w:rFonts w:ascii="Arial" w:hAnsi="Arial" w:cs="Arial"/>
          <w:sz w:val="24"/>
        </w:rPr>
      </w:pPr>
      <w:r w:rsidRPr="00142C0B">
        <w:rPr>
          <w:rFonts w:ascii="Arial" w:hAnsi="Arial" w:cs="Arial"/>
          <w:sz w:val="24"/>
        </w:rPr>
        <w:t xml:space="preserve">PSYC 3530 / </w:t>
      </w:r>
      <w:r w:rsidR="00B37EB5">
        <w:rPr>
          <w:rFonts w:ascii="Arial" w:hAnsi="Arial" w:cs="Arial"/>
          <w:sz w:val="24"/>
        </w:rPr>
        <w:t>Forensic Psychology</w:t>
      </w:r>
    </w:p>
    <w:p w14:paraId="1449860A" w14:textId="00AB74B5" w:rsidR="005F108C" w:rsidRPr="00142C0B" w:rsidRDefault="00566766" w:rsidP="00FD0051">
      <w:pPr>
        <w:numPr>
          <w:ilvl w:val="0"/>
          <w:numId w:val="3"/>
        </w:numPr>
        <w:spacing w:after="0"/>
        <w:rPr>
          <w:rFonts w:ascii="Arial" w:hAnsi="Arial" w:cs="Arial"/>
          <w:sz w:val="24"/>
        </w:rPr>
      </w:pPr>
      <w:r>
        <w:rPr>
          <w:rFonts w:ascii="Arial" w:hAnsi="Arial" w:cs="Arial"/>
          <w:sz w:val="24"/>
        </w:rPr>
        <w:t>Fall</w:t>
      </w:r>
      <w:r w:rsidR="0036149B" w:rsidRPr="00142C0B">
        <w:rPr>
          <w:rFonts w:ascii="Arial" w:hAnsi="Arial" w:cs="Arial"/>
          <w:sz w:val="24"/>
        </w:rPr>
        <w:t xml:space="preserve"> / 202</w:t>
      </w:r>
      <w:r w:rsidR="00B37EB5">
        <w:rPr>
          <w:rFonts w:ascii="Arial" w:hAnsi="Arial" w:cs="Arial"/>
          <w:sz w:val="24"/>
        </w:rPr>
        <w:t>6</w:t>
      </w:r>
    </w:p>
    <w:p w14:paraId="3BF4EF84" w14:textId="39D0751A" w:rsidR="005F108C" w:rsidRDefault="00C81269" w:rsidP="00FD0051">
      <w:pPr>
        <w:numPr>
          <w:ilvl w:val="0"/>
          <w:numId w:val="3"/>
        </w:numPr>
        <w:spacing w:after="0"/>
        <w:rPr>
          <w:rFonts w:ascii="Arial" w:hAnsi="Arial" w:cs="Arial"/>
          <w:sz w:val="24"/>
        </w:rPr>
      </w:pPr>
      <w:r w:rsidRPr="00142C0B">
        <w:rPr>
          <w:rFonts w:ascii="Arial" w:hAnsi="Arial" w:cs="Arial"/>
          <w:sz w:val="24"/>
        </w:rPr>
        <w:t xml:space="preserve">3 </w:t>
      </w:r>
      <w:r w:rsidR="005F108C" w:rsidRPr="00142C0B">
        <w:rPr>
          <w:rFonts w:ascii="Arial" w:hAnsi="Arial" w:cs="Arial"/>
          <w:sz w:val="24"/>
        </w:rPr>
        <w:t>Credit Hours</w:t>
      </w:r>
    </w:p>
    <w:p w14:paraId="0D2928E9" w14:textId="138CB0FA" w:rsidR="00FC1ADD" w:rsidRPr="00142C0B" w:rsidRDefault="002277FC" w:rsidP="00FD0051">
      <w:pPr>
        <w:numPr>
          <w:ilvl w:val="0"/>
          <w:numId w:val="3"/>
        </w:numPr>
        <w:spacing w:after="0"/>
        <w:rPr>
          <w:rFonts w:ascii="Arial" w:hAnsi="Arial" w:cs="Arial"/>
          <w:sz w:val="24"/>
        </w:rPr>
      </w:pPr>
      <w:r>
        <w:rPr>
          <w:rFonts w:ascii="Arial" w:hAnsi="Arial" w:cs="Arial"/>
          <w:sz w:val="24"/>
        </w:rPr>
        <w:t xml:space="preserve">Tuesdays &amp; Thursdays, </w:t>
      </w:r>
      <w:r w:rsidR="00B37EB5">
        <w:rPr>
          <w:rFonts w:ascii="Arial" w:hAnsi="Arial" w:cs="Arial"/>
          <w:sz w:val="24"/>
        </w:rPr>
        <w:t>2:20</w:t>
      </w:r>
      <w:r>
        <w:rPr>
          <w:rFonts w:ascii="Arial" w:hAnsi="Arial" w:cs="Arial"/>
          <w:sz w:val="24"/>
        </w:rPr>
        <w:t xml:space="preserve"> PM-</w:t>
      </w:r>
      <w:r w:rsidR="00B37EB5">
        <w:rPr>
          <w:rFonts w:ascii="Arial" w:hAnsi="Arial" w:cs="Arial"/>
          <w:sz w:val="24"/>
        </w:rPr>
        <w:t>3:40</w:t>
      </w:r>
      <w:r>
        <w:rPr>
          <w:rFonts w:ascii="Arial" w:hAnsi="Arial" w:cs="Arial"/>
          <w:sz w:val="24"/>
        </w:rPr>
        <w:t xml:space="preserve"> PM in TH 12</w:t>
      </w:r>
      <w:r w:rsidR="00B37EB5">
        <w:rPr>
          <w:rFonts w:ascii="Arial" w:hAnsi="Arial" w:cs="Arial"/>
          <w:sz w:val="24"/>
        </w:rPr>
        <w:t>1</w:t>
      </w:r>
    </w:p>
    <w:p w14:paraId="6D332821" w14:textId="77777777" w:rsidR="00D33F58" w:rsidRDefault="00D33F58" w:rsidP="008745D9">
      <w:pPr>
        <w:pStyle w:val="Heading2"/>
        <w:rPr>
          <w:rFonts w:ascii="Arial" w:hAnsi="Arial" w:cs="Arial"/>
        </w:rPr>
      </w:pPr>
      <w:r>
        <w:rPr>
          <w:rFonts w:ascii="Arial" w:hAnsi="Arial" w:cs="Arial"/>
        </w:rPr>
        <w:t>Office Hours</w:t>
      </w:r>
    </w:p>
    <w:p w14:paraId="04587C52" w14:textId="60D6C5F0" w:rsidR="005F108C" w:rsidRPr="007F3CE6" w:rsidRDefault="00D33F58" w:rsidP="00D33F58">
      <w:pPr>
        <w:pStyle w:val="Heading3"/>
      </w:pPr>
      <w:r>
        <w:t>Dr. Krisstal Clayton’s</w:t>
      </w:r>
      <w:r w:rsidR="001F23C1" w:rsidRPr="007F3CE6">
        <w:t xml:space="preserve"> Contact Information</w:t>
      </w:r>
    </w:p>
    <w:p w14:paraId="6BA6F163" w14:textId="394C69A6" w:rsidR="005E0772" w:rsidRPr="00142C0B" w:rsidRDefault="005E0772" w:rsidP="3371612E">
      <w:pPr>
        <w:numPr>
          <w:ilvl w:val="0"/>
          <w:numId w:val="4"/>
        </w:numPr>
        <w:spacing w:after="0"/>
        <w:rPr>
          <w:rFonts w:ascii="Arial" w:hAnsi="Arial" w:cs="Arial"/>
          <w:sz w:val="24"/>
          <w:szCs w:val="24"/>
        </w:rPr>
      </w:pPr>
      <w:r w:rsidRPr="3371612E">
        <w:rPr>
          <w:rFonts w:ascii="Arial" w:hAnsi="Arial" w:cs="Arial"/>
          <w:sz w:val="24"/>
          <w:szCs w:val="24"/>
        </w:rPr>
        <w:t>Clinical Professor</w:t>
      </w:r>
    </w:p>
    <w:p w14:paraId="27EE1FE4" w14:textId="632E3A73" w:rsidR="00C938D7" w:rsidRDefault="00D33F58" w:rsidP="3371612E">
      <w:pPr>
        <w:numPr>
          <w:ilvl w:val="0"/>
          <w:numId w:val="4"/>
        </w:numPr>
        <w:spacing w:after="0"/>
        <w:rPr>
          <w:rFonts w:ascii="Arial" w:hAnsi="Arial" w:cs="Arial"/>
          <w:sz w:val="24"/>
          <w:szCs w:val="24"/>
        </w:rPr>
      </w:pPr>
      <w:hyperlink r:id="rId11">
        <w:r w:rsidRPr="3371612E">
          <w:rPr>
            <w:rStyle w:val="Hyperlink"/>
            <w:rFonts w:ascii="Arial" w:hAnsi="Arial" w:cs="Arial"/>
            <w:sz w:val="24"/>
            <w:szCs w:val="24"/>
          </w:rPr>
          <w:t>Email</w:t>
        </w:r>
      </w:hyperlink>
      <w:r w:rsidR="005E0772" w:rsidRPr="3371612E">
        <w:rPr>
          <w:rFonts w:ascii="Arial" w:hAnsi="Arial" w:cs="Arial"/>
          <w:sz w:val="24"/>
          <w:szCs w:val="24"/>
        </w:rPr>
        <w:t xml:space="preserve">: </w:t>
      </w:r>
      <w:r w:rsidR="008E5773" w:rsidRPr="3371612E">
        <w:rPr>
          <w:rFonts w:ascii="Arial" w:hAnsi="Arial" w:cs="Arial"/>
          <w:sz w:val="24"/>
          <w:szCs w:val="24"/>
        </w:rPr>
        <w:t xml:space="preserve">Krisstal.clayton@unt.edu </w:t>
      </w:r>
    </w:p>
    <w:p w14:paraId="02A2930A" w14:textId="69CF4EEF" w:rsidR="0095214F" w:rsidRPr="00505ACC" w:rsidRDefault="0095214F" w:rsidP="00D33F58">
      <w:pPr>
        <w:numPr>
          <w:ilvl w:val="0"/>
          <w:numId w:val="4"/>
        </w:numPr>
        <w:spacing w:after="0"/>
        <w:rPr>
          <w:rFonts w:ascii="Arial" w:hAnsi="Arial" w:cs="Arial"/>
        </w:rPr>
      </w:pPr>
      <w:r w:rsidRPr="3371612E">
        <w:rPr>
          <w:rFonts w:ascii="Arial" w:hAnsi="Arial" w:cs="Arial"/>
          <w:sz w:val="24"/>
          <w:szCs w:val="24"/>
        </w:rPr>
        <w:t xml:space="preserve">Office Hours: </w:t>
      </w:r>
    </w:p>
    <w:p w14:paraId="400AAE60" w14:textId="0A075E8E" w:rsidR="00D33F58" w:rsidRDefault="00040DF4" w:rsidP="00D33F58">
      <w:pPr>
        <w:numPr>
          <w:ilvl w:val="1"/>
          <w:numId w:val="4"/>
        </w:numPr>
        <w:spacing w:after="0"/>
        <w:rPr>
          <w:rFonts w:ascii="Arial" w:hAnsi="Arial" w:cs="Arial"/>
        </w:rPr>
      </w:pPr>
      <w:r>
        <w:rPr>
          <w:rFonts w:ascii="Arial" w:hAnsi="Arial" w:cs="Arial"/>
          <w:sz w:val="24"/>
        </w:rPr>
        <w:t>Wednesdays, 3:00-4:00 PM</w:t>
      </w:r>
    </w:p>
    <w:p w14:paraId="600DA04F" w14:textId="4C1564A7" w:rsidR="0095214F" w:rsidRPr="00083557" w:rsidRDefault="00C72C5E" w:rsidP="00040DF4">
      <w:pPr>
        <w:numPr>
          <w:ilvl w:val="2"/>
          <w:numId w:val="4"/>
        </w:numPr>
        <w:spacing w:after="0"/>
        <w:rPr>
          <w:rFonts w:ascii="Arial" w:hAnsi="Arial" w:cs="Arial"/>
        </w:rPr>
      </w:pPr>
      <w:r>
        <w:rPr>
          <w:rFonts w:ascii="Arial" w:hAnsi="Arial" w:cs="Arial"/>
          <w:sz w:val="24"/>
        </w:rPr>
        <w:t>Or b</w:t>
      </w:r>
      <w:r w:rsidR="0095214F" w:rsidRPr="00142C0B">
        <w:rPr>
          <w:rFonts w:ascii="Arial" w:hAnsi="Arial" w:cs="Arial"/>
          <w:sz w:val="24"/>
        </w:rPr>
        <w:t xml:space="preserve">y appointment </w:t>
      </w:r>
    </w:p>
    <w:p w14:paraId="247112EC" w14:textId="55600986" w:rsidR="00812FFC" w:rsidRPr="00083557" w:rsidRDefault="00040DF4" w:rsidP="00040DF4">
      <w:pPr>
        <w:numPr>
          <w:ilvl w:val="1"/>
          <w:numId w:val="4"/>
        </w:numPr>
        <w:spacing w:after="0"/>
        <w:rPr>
          <w:rFonts w:ascii="Arial" w:hAnsi="Arial" w:cs="Arial"/>
        </w:rPr>
      </w:pPr>
      <w:r>
        <w:rPr>
          <w:rFonts w:ascii="Arial" w:hAnsi="Arial" w:cs="Arial"/>
        </w:rPr>
        <w:t xml:space="preserve">Location: </w:t>
      </w:r>
      <w:r w:rsidR="00812FFC">
        <w:rPr>
          <w:rFonts w:ascii="Arial" w:hAnsi="Arial" w:cs="Arial"/>
        </w:rPr>
        <w:t>Terrill Hall 337</w:t>
      </w:r>
    </w:p>
    <w:p w14:paraId="6F3AFFA7" w14:textId="504514D0" w:rsidR="00D33F58" w:rsidRDefault="00D33F58" w:rsidP="00D33F58">
      <w:pPr>
        <w:pStyle w:val="Heading3"/>
      </w:pPr>
      <w:r>
        <w:t>TA Contact Information</w:t>
      </w:r>
    </w:p>
    <w:p w14:paraId="19FE90CA" w14:textId="2E606661" w:rsidR="00F20FDE" w:rsidRDefault="00040DF4" w:rsidP="3371612E">
      <w:pPr>
        <w:numPr>
          <w:ilvl w:val="0"/>
          <w:numId w:val="4"/>
        </w:numPr>
        <w:spacing w:after="0"/>
        <w:rPr>
          <w:rFonts w:ascii="Arial" w:hAnsi="Arial" w:cs="Arial"/>
          <w:sz w:val="24"/>
          <w:szCs w:val="24"/>
          <w:lang w:val="fr-FR"/>
        </w:rPr>
      </w:pPr>
      <w:r>
        <w:rPr>
          <w:rFonts w:ascii="Arial" w:hAnsi="Arial" w:cs="Arial"/>
          <w:sz w:val="24"/>
          <w:szCs w:val="24"/>
          <w:lang w:val="fr-FR"/>
        </w:rPr>
        <w:t>Emma Fisher</w:t>
      </w:r>
    </w:p>
    <w:p w14:paraId="5F7DC0BA" w14:textId="68E4820C" w:rsidR="00F20FDE" w:rsidRPr="006A013A" w:rsidRDefault="00F20FDE" w:rsidP="00C72C5E">
      <w:pPr>
        <w:numPr>
          <w:ilvl w:val="0"/>
          <w:numId w:val="4"/>
        </w:numPr>
        <w:spacing w:after="0"/>
        <w:rPr>
          <w:rFonts w:ascii="Arial" w:hAnsi="Arial" w:cs="Arial"/>
          <w:sz w:val="24"/>
          <w:szCs w:val="24"/>
          <w:lang w:val="fr-FR"/>
        </w:rPr>
      </w:pPr>
      <w:r w:rsidRPr="006A013A">
        <w:rPr>
          <w:rFonts w:ascii="Arial" w:hAnsi="Arial" w:cs="Arial"/>
          <w:sz w:val="24"/>
          <w:szCs w:val="24"/>
          <w:lang w:val="fr-FR"/>
        </w:rPr>
        <w:t>UNT Psychology</w:t>
      </w:r>
      <w:r w:rsidR="004925A1">
        <w:rPr>
          <w:rFonts w:ascii="Arial" w:hAnsi="Arial" w:cs="Arial"/>
          <w:sz w:val="24"/>
          <w:szCs w:val="24"/>
          <w:lang w:val="fr-FR"/>
        </w:rPr>
        <w:t xml:space="preserve"> Doctoral Student</w:t>
      </w:r>
      <w:r w:rsidR="00904D29">
        <w:rPr>
          <w:rFonts w:ascii="Arial" w:hAnsi="Arial" w:cs="Arial"/>
          <w:sz w:val="24"/>
          <w:szCs w:val="24"/>
          <w:lang w:val="fr-FR"/>
        </w:rPr>
        <w:t xml:space="preserve">, </w:t>
      </w:r>
      <w:proofErr w:type="spellStart"/>
      <w:r w:rsidR="00904D29">
        <w:rPr>
          <w:rFonts w:ascii="Arial" w:hAnsi="Arial" w:cs="Arial"/>
          <w:sz w:val="24"/>
          <w:szCs w:val="24"/>
          <w:lang w:val="fr-FR"/>
        </w:rPr>
        <w:t>Clinical</w:t>
      </w:r>
      <w:proofErr w:type="spellEnd"/>
      <w:r w:rsidR="00904D29">
        <w:rPr>
          <w:rFonts w:ascii="Arial" w:hAnsi="Arial" w:cs="Arial"/>
          <w:sz w:val="24"/>
          <w:szCs w:val="24"/>
          <w:lang w:val="fr-FR"/>
        </w:rPr>
        <w:t xml:space="preserve"> Psychology </w:t>
      </w:r>
      <w:proofErr w:type="spellStart"/>
      <w:r w:rsidR="00904D29">
        <w:rPr>
          <w:rFonts w:ascii="Arial" w:hAnsi="Arial" w:cs="Arial"/>
          <w:sz w:val="24"/>
          <w:szCs w:val="24"/>
          <w:lang w:val="fr-FR"/>
        </w:rPr>
        <w:t>with</w:t>
      </w:r>
      <w:proofErr w:type="spellEnd"/>
      <w:r w:rsidR="00904D29">
        <w:rPr>
          <w:rFonts w:ascii="Arial" w:hAnsi="Arial" w:cs="Arial"/>
          <w:sz w:val="24"/>
          <w:szCs w:val="24"/>
          <w:lang w:val="fr-FR"/>
        </w:rPr>
        <w:t xml:space="preserve"> a Concentration in </w:t>
      </w:r>
      <w:proofErr w:type="spellStart"/>
      <w:r w:rsidR="00904D29">
        <w:rPr>
          <w:rFonts w:ascii="Arial" w:hAnsi="Arial" w:cs="Arial"/>
          <w:sz w:val="24"/>
          <w:szCs w:val="24"/>
          <w:lang w:val="fr-FR"/>
        </w:rPr>
        <w:t>Forensics</w:t>
      </w:r>
      <w:proofErr w:type="spellEnd"/>
    </w:p>
    <w:p w14:paraId="765796A1" w14:textId="3054FAEA" w:rsidR="00F20FDE" w:rsidRPr="006A013A" w:rsidRDefault="00F20FDE" w:rsidP="00F20FDE">
      <w:pPr>
        <w:numPr>
          <w:ilvl w:val="0"/>
          <w:numId w:val="4"/>
        </w:numPr>
        <w:spacing w:after="0"/>
        <w:rPr>
          <w:rFonts w:ascii="Arial" w:hAnsi="Arial" w:cs="Arial"/>
          <w:sz w:val="24"/>
          <w:szCs w:val="24"/>
          <w:lang w:val="fr-FR"/>
        </w:rPr>
      </w:pPr>
      <w:proofErr w:type="gramStart"/>
      <w:r w:rsidRPr="006A013A">
        <w:rPr>
          <w:rFonts w:ascii="Arial" w:hAnsi="Arial" w:cs="Arial"/>
          <w:sz w:val="24"/>
          <w:szCs w:val="24"/>
          <w:lang w:val="fr-FR"/>
        </w:rPr>
        <w:t>Email:</w:t>
      </w:r>
      <w:proofErr w:type="gramEnd"/>
      <w:r w:rsidRPr="006A013A">
        <w:rPr>
          <w:rFonts w:ascii="Arial" w:hAnsi="Arial" w:cs="Arial"/>
          <w:sz w:val="24"/>
          <w:szCs w:val="24"/>
          <w:lang w:val="fr-FR"/>
        </w:rPr>
        <w:t xml:space="preserve"> </w:t>
      </w:r>
      <w:r w:rsidR="00040DF4">
        <w:rPr>
          <w:rFonts w:ascii="Arial" w:hAnsi="Arial" w:cs="Arial"/>
          <w:sz w:val="24"/>
          <w:szCs w:val="24"/>
          <w:lang w:val="fr-FR"/>
        </w:rPr>
        <w:t>EmmaFisher</w:t>
      </w:r>
      <w:r w:rsidR="004925A1" w:rsidRPr="004925A1">
        <w:rPr>
          <w:rFonts w:ascii="Arial" w:hAnsi="Arial" w:cs="Arial"/>
          <w:sz w:val="24"/>
          <w:szCs w:val="24"/>
          <w:lang w:val="fr-FR"/>
        </w:rPr>
        <w:t>@my.unt.edu</w:t>
      </w:r>
    </w:p>
    <w:p w14:paraId="3AA056EC" w14:textId="23283BF7" w:rsidR="00C72C5E" w:rsidRPr="00C72C5E" w:rsidRDefault="00F20FDE" w:rsidP="00F20FDE">
      <w:pPr>
        <w:numPr>
          <w:ilvl w:val="0"/>
          <w:numId w:val="4"/>
        </w:numPr>
        <w:spacing w:after="0"/>
        <w:rPr>
          <w:rFonts w:ascii="Arial" w:hAnsi="Arial" w:cs="Arial"/>
        </w:rPr>
      </w:pPr>
      <w:r w:rsidRPr="3371612E">
        <w:rPr>
          <w:rFonts w:ascii="Arial" w:hAnsi="Arial" w:cs="Arial"/>
          <w:sz w:val="24"/>
          <w:szCs w:val="24"/>
        </w:rPr>
        <w:t xml:space="preserve">Office Hours: </w:t>
      </w:r>
    </w:p>
    <w:p w14:paraId="193A9062" w14:textId="7C8E1E5E" w:rsidR="00F20FDE" w:rsidRPr="00083557" w:rsidRDefault="004925A1" w:rsidP="00C72C5E">
      <w:pPr>
        <w:numPr>
          <w:ilvl w:val="1"/>
          <w:numId w:val="4"/>
        </w:numPr>
        <w:spacing w:after="0"/>
        <w:rPr>
          <w:rFonts w:ascii="Arial" w:hAnsi="Arial" w:cs="Arial"/>
        </w:rPr>
      </w:pPr>
      <w:r>
        <w:rPr>
          <w:rFonts w:ascii="Arial" w:hAnsi="Arial" w:cs="Arial"/>
          <w:sz w:val="24"/>
          <w:szCs w:val="24"/>
        </w:rPr>
        <w:t>TBD</w:t>
      </w:r>
    </w:p>
    <w:p w14:paraId="6C4D8795" w14:textId="37B8CBD2" w:rsidR="00083557" w:rsidRPr="00083557" w:rsidRDefault="00083557" w:rsidP="00083557">
      <w:pPr>
        <w:numPr>
          <w:ilvl w:val="2"/>
          <w:numId w:val="4"/>
        </w:numPr>
        <w:spacing w:after="0"/>
        <w:rPr>
          <w:rFonts w:ascii="Arial" w:hAnsi="Arial" w:cs="Arial"/>
        </w:rPr>
      </w:pPr>
      <w:r>
        <w:t>Zoom link available in Canvas</w:t>
      </w:r>
      <w:r w:rsidR="004925A1">
        <w:t xml:space="preserve"> for virtual meetings</w:t>
      </w:r>
    </w:p>
    <w:p w14:paraId="31C0E88F" w14:textId="1EA3DF9B" w:rsidR="005F108C" w:rsidRPr="007F3CE6" w:rsidRDefault="001F23C1" w:rsidP="008745D9">
      <w:pPr>
        <w:pStyle w:val="Heading2"/>
        <w:rPr>
          <w:rFonts w:ascii="Arial" w:hAnsi="Arial" w:cs="Arial"/>
        </w:rPr>
      </w:pPr>
      <w:r w:rsidRPr="007F3CE6">
        <w:rPr>
          <w:rFonts w:ascii="Arial" w:hAnsi="Arial" w:cs="Arial"/>
        </w:rPr>
        <w:t xml:space="preserve">Course </w:t>
      </w:r>
      <w:r w:rsidR="00B95BEE">
        <w:rPr>
          <w:rFonts w:ascii="Arial" w:hAnsi="Arial" w:cs="Arial"/>
        </w:rPr>
        <w:t>Prerequisites</w:t>
      </w:r>
      <w:r w:rsidRPr="007F3CE6">
        <w:rPr>
          <w:rFonts w:ascii="Arial" w:hAnsi="Arial" w:cs="Arial"/>
        </w:rPr>
        <w:t>, Co-requisites, and/or Other Restrictions</w:t>
      </w:r>
    </w:p>
    <w:p w14:paraId="50A68BF7" w14:textId="71B5D46B" w:rsidR="00C938D7" w:rsidRPr="007F3CE6" w:rsidRDefault="00BB0385" w:rsidP="00FD0051">
      <w:pPr>
        <w:pStyle w:val="ListParagraph"/>
        <w:numPr>
          <w:ilvl w:val="0"/>
          <w:numId w:val="7"/>
        </w:numPr>
        <w:spacing w:after="0"/>
        <w:rPr>
          <w:rFonts w:ascii="Arial" w:hAnsi="Arial" w:cs="Arial"/>
        </w:rPr>
      </w:pPr>
      <w:r>
        <w:rPr>
          <w:rFonts w:ascii="Arial" w:hAnsi="Arial" w:cs="Arial"/>
        </w:rPr>
        <w:t xml:space="preserve">C or better in </w:t>
      </w:r>
      <w:r w:rsidR="006E7305" w:rsidRPr="007F3CE6">
        <w:rPr>
          <w:rFonts w:ascii="Arial" w:hAnsi="Arial" w:cs="Arial"/>
        </w:rPr>
        <w:t>PSYC 1630 or 1650</w:t>
      </w:r>
      <w:r w:rsidR="00A658D3">
        <w:rPr>
          <w:rFonts w:ascii="Arial" w:hAnsi="Arial" w:cs="Arial"/>
        </w:rPr>
        <w:t xml:space="preserve">; </w:t>
      </w:r>
      <w:r w:rsidR="00522F5A">
        <w:rPr>
          <w:rFonts w:ascii="Arial" w:hAnsi="Arial" w:cs="Arial"/>
        </w:rPr>
        <w:t>Junior</w:t>
      </w:r>
      <w:r w:rsidR="004925A1">
        <w:rPr>
          <w:rFonts w:ascii="Arial" w:hAnsi="Arial" w:cs="Arial"/>
        </w:rPr>
        <w:t xml:space="preserve"> status </w:t>
      </w:r>
      <w:r w:rsidR="00A658D3">
        <w:rPr>
          <w:rFonts w:ascii="Arial" w:hAnsi="Arial" w:cs="Arial"/>
        </w:rPr>
        <w:t>or higher</w:t>
      </w:r>
    </w:p>
    <w:p w14:paraId="205470A7" w14:textId="77777777" w:rsidR="005F108C" w:rsidRPr="007F3CE6" w:rsidRDefault="00311050" w:rsidP="008745D9">
      <w:pPr>
        <w:pStyle w:val="Heading2"/>
        <w:rPr>
          <w:rFonts w:ascii="Arial" w:hAnsi="Arial" w:cs="Arial"/>
        </w:rPr>
      </w:pPr>
      <w:r w:rsidRPr="007F3CE6">
        <w:rPr>
          <w:rFonts w:ascii="Arial" w:hAnsi="Arial" w:cs="Arial"/>
        </w:rPr>
        <w:t>Course Description</w:t>
      </w:r>
    </w:p>
    <w:p w14:paraId="62727C0D" w14:textId="0F4480C0" w:rsidR="005F108C" w:rsidRPr="007F3CE6" w:rsidRDefault="0036149B" w:rsidP="00FD0051">
      <w:pPr>
        <w:pStyle w:val="ListParagraph"/>
        <w:numPr>
          <w:ilvl w:val="0"/>
          <w:numId w:val="5"/>
        </w:numPr>
        <w:rPr>
          <w:rFonts w:ascii="Arial" w:hAnsi="Arial" w:cs="Arial"/>
        </w:rPr>
      </w:pPr>
      <w:r w:rsidRPr="007F3CE6">
        <w:rPr>
          <w:rFonts w:ascii="Arial" w:hAnsi="Arial" w:cs="Arial"/>
        </w:rPr>
        <w:t>Psychology of the Offender</w:t>
      </w:r>
      <w:r w:rsidR="006E7305" w:rsidRPr="007F3CE6">
        <w:rPr>
          <w:rFonts w:ascii="Arial" w:hAnsi="Arial" w:cs="Arial"/>
        </w:rPr>
        <w:t xml:space="preserve"> 3530 is a course examining psychological knowledge, </w:t>
      </w:r>
      <w:r w:rsidR="00383BE4">
        <w:rPr>
          <w:rFonts w:ascii="Arial" w:hAnsi="Arial" w:cs="Arial"/>
        </w:rPr>
        <w:t>phenomena</w:t>
      </w:r>
      <w:r w:rsidR="006E7305" w:rsidRPr="007F3CE6">
        <w:rPr>
          <w:rFonts w:ascii="Arial" w:hAnsi="Arial" w:cs="Arial"/>
        </w:rPr>
        <w:t>, and theories that are pertinent to the offender and the legal system. Emphasis on how human characteristics and psychological factors influence attitudes, decisions, and behavior throughout the legal process. You will be exposed to guest speakers, d</w:t>
      </w:r>
      <w:r w:rsidRPr="007F3CE6">
        <w:rPr>
          <w:rFonts w:ascii="Arial" w:hAnsi="Arial" w:cs="Arial"/>
        </w:rPr>
        <w:t>irected readings from your text</w:t>
      </w:r>
      <w:r w:rsidR="006E7305" w:rsidRPr="007F3CE6">
        <w:rPr>
          <w:rFonts w:ascii="Arial" w:hAnsi="Arial" w:cs="Arial"/>
        </w:rPr>
        <w:t xml:space="preserve">book and real case studies, videos, </w:t>
      </w:r>
      <w:r w:rsidR="00BD129B" w:rsidRPr="007F3CE6">
        <w:rPr>
          <w:rFonts w:ascii="Arial" w:hAnsi="Arial" w:cs="Arial"/>
        </w:rPr>
        <w:t xml:space="preserve">simulations, </w:t>
      </w:r>
      <w:r w:rsidR="006E7305" w:rsidRPr="007F3CE6">
        <w:rPr>
          <w:rFonts w:ascii="Arial" w:hAnsi="Arial" w:cs="Arial"/>
        </w:rPr>
        <w:t xml:space="preserve">and engaging lecture material. I hope you find this introduction to the </w:t>
      </w:r>
      <w:r w:rsidR="00BD129B" w:rsidRPr="007F3CE6">
        <w:rPr>
          <w:rFonts w:ascii="Arial" w:hAnsi="Arial" w:cs="Arial"/>
        </w:rPr>
        <w:t>as engaging as possible!</w:t>
      </w:r>
      <w:r w:rsidR="00480145">
        <w:rPr>
          <w:rFonts w:ascii="Arial" w:hAnsi="Arial" w:cs="Arial"/>
        </w:rPr>
        <w:t xml:space="preserve"> Be aware that this course covers</w:t>
      </w:r>
      <w:r w:rsidR="00812FFC">
        <w:rPr>
          <w:rFonts w:ascii="Arial" w:hAnsi="Arial" w:cs="Arial"/>
        </w:rPr>
        <w:t xml:space="preserve"> violent topics such as child molestation, sexual assault, homicide, mass shootings, and police brutality. Review the course calendar to see the topic for each week. </w:t>
      </w:r>
      <w:r w:rsidR="00812FFC" w:rsidRPr="00812FFC">
        <w:rPr>
          <w:rFonts w:ascii="Arial" w:hAnsi="Arial" w:cs="Arial"/>
          <w:b/>
        </w:rPr>
        <w:t>If you are unable to engage with any of these topics, I kindly request that you do what’s best for your wellness and drop this course.</w:t>
      </w:r>
      <w:r w:rsidR="00812FFC">
        <w:rPr>
          <w:rFonts w:ascii="Arial" w:hAnsi="Arial" w:cs="Arial"/>
        </w:rPr>
        <w:t xml:space="preserve"> Students who stay enrolled are expected to engage with the material each week and complete assessments that demonstrate understanding and application. </w:t>
      </w:r>
    </w:p>
    <w:p w14:paraId="5D0DE034" w14:textId="10654FA1" w:rsidR="006E7305" w:rsidRPr="007F3CE6" w:rsidRDefault="006D6E34" w:rsidP="008745D9">
      <w:pPr>
        <w:pStyle w:val="Heading3"/>
        <w:rPr>
          <w:rFonts w:ascii="Arial" w:hAnsi="Arial" w:cs="Arial"/>
        </w:rPr>
      </w:pPr>
      <w:r>
        <w:rPr>
          <w:rFonts w:ascii="Arial" w:hAnsi="Arial" w:cs="Arial"/>
        </w:rPr>
        <w:t xml:space="preserve">Course </w:t>
      </w:r>
      <w:r w:rsidR="00C938D7" w:rsidRPr="007F3CE6">
        <w:rPr>
          <w:rFonts w:ascii="Arial" w:hAnsi="Arial" w:cs="Arial"/>
        </w:rPr>
        <w:t>Learning Objectives</w:t>
      </w:r>
      <w:r>
        <w:rPr>
          <w:rFonts w:ascii="Arial" w:hAnsi="Arial" w:cs="Arial"/>
        </w:rPr>
        <w:t xml:space="preserve"> (C.L.Os)</w:t>
      </w:r>
      <w:r w:rsidR="006E7305" w:rsidRPr="007F3CE6">
        <w:rPr>
          <w:rFonts w:ascii="Arial" w:hAnsi="Arial" w:cs="Arial"/>
        </w:rPr>
        <w:t xml:space="preserve">: </w:t>
      </w:r>
    </w:p>
    <w:p w14:paraId="38736879" w14:textId="472AAB2A" w:rsidR="00F937A0" w:rsidRPr="00142C0B" w:rsidRDefault="006D6E34" w:rsidP="00142C0B">
      <w:pPr>
        <w:pStyle w:val="ListParagraph"/>
        <w:numPr>
          <w:ilvl w:val="1"/>
          <w:numId w:val="41"/>
        </w:numPr>
        <w:rPr>
          <w:rFonts w:ascii="Arial" w:hAnsi="Arial" w:cs="Arial"/>
        </w:rPr>
      </w:pPr>
      <w:r w:rsidRPr="006D6E34">
        <w:rPr>
          <w:rFonts w:ascii="Arial" w:hAnsi="Arial" w:cs="Arial"/>
        </w:rPr>
        <w:t>Recognize the attitudes</w:t>
      </w:r>
      <w:r w:rsidR="00CC5817">
        <w:rPr>
          <w:rFonts w:ascii="Arial" w:hAnsi="Arial" w:cs="Arial"/>
        </w:rPr>
        <w:t xml:space="preserve">, beliefs, social forces, and environments that impact </w:t>
      </w:r>
      <w:r w:rsidRPr="006D6E34">
        <w:rPr>
          <w:rFonts w:ascii="Arial" w:hAnsi="Arial" w:cs="Arial"/>
        </w:rPr>
        <w:t>the legal system</w:t>
      </w:r>
      <w:r w:rsidR="00CC5817">
        <w:rPr>
          <w:rFonts w:ascii="Arial" w:hAnsi="Arial" w:cs="Arial"/>
        </w:rPr>
        <w:t xml:space="preserve"> and those involved</w:t>
      </w:r>
      <w:r w:rsidR="00040DF4">
        <w:rPr>
          <w:rFonts w:ascii="Arial" w:hAnsi="Arial" w:cs="Arial"/>
        </w:rPr>
        <w:t>.</w:t>
      </w:r>
    </w:p>
    <w:p w14:paraId="785F10CA" w14:textId="54D74994" w:rsidR="006E7305" w:rsidRDefault="00040DF4" w:rsidP="006D6E34">
      <w:pPr>
        <w:pStyle w:val="ListParagraph"/>
        <w:numPr>
          <w:ilvl w:val="1"/>
          <w:numId w:val="41"/>
        </w:numPr>
        <w:rPr>
          <w:rFonts w:ascii="Arial" w:hAnsi="Arial" w:cs="Arial"/>
        </w:rPr>
      </w:pPr>
      <w:r>
        <w:rPr>
          <w:rFonts w:ascii="Arial" w:hAnsi="Arial" w:cs="Arial"/>
        </w:rPr>
        <w:t>Apply</w:t>
      </w:r>
      <w:r w:rsidR="006E7305" w:rsidRPr="007F3CE6">
        <w:rPr>
          <w:rFonts w:ascii="Arial" w:hAnsi="Arial" w:cs="Arial"/>
        </w:rPr>
        <w:t xml:space="preserve"> the</w:t>
      </w:r>
      <w:r w:rsidR="00CC5817">
        <w:rPr>
          <w:rFonts w:ascii="Arial" w:hAnsi="Arial" w:cs="Arial"/>
        </w:rPr>
        <w:t>ories within forensic psychology</w:t>
      </w:r>
      <w:r>
        <w:rPr>
          <w:rFonts w:ascii="Arial" w:hAnsi="Arial" w:cs="Arial"/>
        </w:rPr>
        <w:t xml:space="preserve"> to real-world scenarios.</w:t>
      </w:r>
    </w:p>
    <w:p w14:paraId="2780488D" w14:textId="5160D26E" w:rsidR="00C21950" w:rsidRDefault="00CC5817" w:rsidP="006D6E34">
      <w:pPr>
        <w:pStyle w:val="ListParagraph"/>
        <w:numPr>
          <w:ilvl w:val="1"/>
          <w:numId w:val="41"/>
        </w:numPr>
        <w:rPr>
          <w:rFonts w:ascii="Arial" w:hAnsi="Arial" w:cs="Arial"/>
        </w:rPr>
      </w:pPr>
      <w:r w:rsidRPr="3371612E">
        <w:rPr>
          <w:rFonts w:ascii="Arial" w:hAnsi="Arial" w:cs="Arial"/>
        </w:rPr>
        <w:t>Practice effective collabora</w:t>
      </w:r>
      <w:r w:rsidR="002341BE" w:rsidRPr="3371612E">
        <w:rPr>
          <w:rFonts w:ascii="Arial" w:hAnsi="Arial" w:cs="Arial"/>
        </w:rPr>
        <w:t>tion</w:t>
      </w:r>
      <w:r w:rsidR="00D76591" w:rsidRPr="3371612E">
        <w:rPr>
          <w:rFonts w:ascii="Arial" w:hAnsi="Arial" w:cs="Arial"/>
        </w:rPr>
        <w:t xml:space="preserve"> </w:t>
      </w:r>
      <w:r w:rsidR="00BB0385">
        <w:rPr>
          <w:rFonts w:ascii="Arial" w:hAnsi="Arial" w:cs="Arial"/>
        </w:rPr>
        <w:t xml:space="preserve">that maintains the </w:t>
      </w:r>
      <w:r w:rsidR="00040DF4">
        <w:rPr>
          <w:rFonts w:ascii="Arial" w:hAnsi="Arial" w:cs="Arial"/>
        </w:rPr>
        <w:t>privacy and respect</w:t>
      </w:r>
      <w:r w:rsidR="00BB0385">
        <w:rPr>
          <w:rFonts w:ascii="Arial" w:hAnsi="Arial" w:cs="Arial"/>
        </w:rPr>
        <w:t xml:space="preserve"> of peers</w:t>
      </w:r>
      <w:r w:rsidR="00040DF4">
        <w:rPr>
          <w:rFonts w:ascii="Arial" w:hAnsi="Arial" w:cs="Arial"/>
        </w:rPr>
        <w:t>.</w:t>
      </w:r>
    </w:p>
    <w:p w14:paraId="1CE15E3A" w14:textId="0A75B263" w:rsidR="00D76591" w:rsidRDefault="00BB0385" w:rsidP="3371612E">
      <w:pPr>
        <w:pStyle w:val="ListParagraph"/>
        <w:numPr>
          <w:ilvl w:val="1"/>
          <w:numId w:val="41"/>
        </w:numPr>
        <w:rPr>
          <w:rFonts w:ascii="Arial" w:hAnsi="Arial" w:cs="Arial"/>
        </w:rPr>
      </w:pPr>
      <w:r>
        <w:rPr>
          <w:rFonts w:ascii="Arial" w:hAnsi="Arial" w:cs="Arial"/>
        </w:rPr>
        <w:lastRenderedPageBreak/>
        <w:t>Participate in educated and respectful dialogue regarding psychology, offenders, victims, and</w:t>
      </w:r>
      <w:r w:rsidR="41D20055" w:rsidRPr="3371612E">
        <w:rPr>
          <w:rFonts w:ascii="Arial" w:hAnsi="Arial" w:cs="Arial"/>
        </w:rPr>
        <w:t xml:space="preserve"> the legal system</w:t>
      </w:r>
      <w:r w:rsidR="00040DF4">
        <w:rPr>
          <w:rFonts w:ascii="Arial" w:hAnsi="Arial" w:cs="Arial"/>
        </w:rPr>
        <w:t>.</w:t>
      </w:r>
    </w:p>
    <w:p w14:paraId="50732015" w14:textId="312E82DF" w:rsidR="00D76591" w:rsidRDefault="00040DF4" w:rsidP="00D76591">
      <w:pPr>
        <w:pStyle w:val="ListParagraph"/>
        <w:numPr>
          <w:ilvl w:val="1"/>
          <w:numId w:val="41"/>
        </w:numPr>
        <w:rPr>
          <w:rFonts w:ascii="Arial" w:hAnsi="Arial" w:cs="Arial"/>
        </w:rPr>
      </w:pPr>
      <w:r>
        <w:rPr>
          <w:rFonts w:ascii="Arial" w:hAnsi="Arial" w:cs="Arial"/>
        </w:rPr>
        <w:t>Demonstrate</w:t>
      </w:r>
      <w:r w:rsidR="00D76591" w:rsidRPr="3371612E">
        <w:rPr>
          <w:rFonts w:ascii="Arial" w:hAnsi="Arial" w:cs="Arial"/>
        </w:rPr>
        <w:t xml:space="preserve"> informative</w:t>
      </w:r>
      <w:r w:rsidR="38297739" w:rsidRPr="3371612E">
        <w:rPr>
          <w:rFonts w:ascii="Arial" w:hAnsi="Arial" w:cs="Arial"/>
        </w:rPr>
        <w:t xml:space="preserve"> </w:t>
      </w:r>
      <w:r>
        <w:rPr>
          <w:rFonts w:ascii="Arial" w:hAnsi="Arial" w:cs="Arial"/>
        </w:rPr>
        <w:t>and ethical decision-making practices regarding legal issues.</w:t>
      </w:r>
      <w:r w:rsidR="38297739" w:rsidRPr="3371612E">
        <w:rPr>
          <w:rFonts w:ascii="Arial" w:hAnsi="Arial" w:cs="Arial"/>
        </w:rPr>
        <w:t xml:space="preserve"> </w:t>
      </w:r>
    </w:p>
    <w:p w14:paraId="40C97828" w14:textId="5DA1181C" w:rsidR="00631F49" w:rsidRPr="007F3CE6" w:rsidRDefault="007171AC" w:rsidP="007A1202">
      <w:pPr>
        <w:pStyle w:val="Heading1"/>
        <w:rPr>
          <w:rFonts w:ascii="Arial" w:hAnsi="Arial" w:cs="Arial"/>
        </w:rPr>
      </w:pPr>
      <w:r w:rsidRPr="007F3CE6">
        <w:rPr>
          <w:rFonts w:ascii="Arial" w:hAnsi="Arial" w:cs="Arial"/>
        </w:rPr>
        <w:t xml:space="preserve">MATERIALS NEEDED </w:t>
      </w:r>
    </w:p>
    <w:p w14:paraId="25ED727D" w14:textId="6DA0429C" w:rsidR="00413370" w:rsidRPr="00413370" w:rsidRDefault="00383BE4">
      <w:pPr>
        <w:pStyle w:val="ListParagraph"/>
        <w:numPr>
          <w:ilvl w:val="0"/>
          <w:numId w:val="6"/>
        </w:numPr>
        <w:spacing w:after="0"/>
        <w:rPr>
          <w:rFonts w:ascii="Arial" w:hAnsi="Arial" w:cs="Arial"/>
        </w:rPr>
      </w:pPr>
      <w:hyperlink r:id="rId12" w:history="1">
        <w:r w:rsidRPr="00413370">
          <w:rPr>
            <w:rStyle w:val="Hyperlink"/>
            <w:rFonts w:ascii="Arial" w:hAnsi="Arial" w:cs="Arial"/>
            <w:sz w:val="24"/>
            <w:szCs w:val="24"/>
            <w:lang w:val="sv-SE"/>
          </w:rPr>
          <w:t>Text: Bartol, C. R. &amp; Bartol, A. M. (</w:t>
        </w:r>
        <w:r w:rsidR="00413370" w:rsidRPr="00413370">
          <w:rPr>
            <w:rStyle w:val="Hyperlink"/>
            <w:rFonts w:ascii="Arial" w:hAnsi="Arial" w:cs="Arial"/>
            <w:sz w:val="24"/>
            <w:szCs w:val="24"/>
            <w:lang w:val="sv-SE"/>
          </w:rPr>
          <w:t>2025</w:t>
        </w:r>
        <w:r w:rsidRPr="00413370">
          <w:rPr>
            <w:rStyle w:val="Hyperlink"/>
            <w:rFonts w:ascii="Arial" w:hAnsi="Arial" w:cs="Arial"/>
            <w:sz w:val="24"/>
            <w:szCs w:val="24"/>
            <w:lang w:val="sv-SE"/>
          </w:rPr>
          <w:t xml:space="preserve">). </w:t>
        </w:r>
        <w:r w:rsidRPr="00413370">
          <w:rPr>
            <w:rStyle w:val="Hyperlink"/>
            <w:rFonts w:ascii="Arial" w:hAnsi="Arial" w:cs="Arial"/>
            <w:sz w:val="24"/>
            <w:szCs w:val="24"/>
          </w:rPr>
          <w:t>Introduction to forensic psychology: Research and application</w:t>
        </w:r>
        <w:r w:rsidR="00413370" w:rsidRPr="00413370">
          <w:rPr>
            <w:rStyle w:val="Hyperlink"/>
            <w:rFonts w:ascii="Arial" w:hAnsi="Arial" w:cs="Arial"/>
            <w:sz w:val="24"/>
            <w:szCs w:val="24"/>
          </w:rPr>
          <w:t xml:space="preserve"> (7e)</w:t>
        </w:r>
        <w:r w:rsidRPr="00413370">
          <w:rPr>
            <w:rStyle w:val="Hyperlink"/>
            <w:rFonts w:ascii="Arial" w:hAnsi="Arial" w:cs="Arial"/>
            <w:sz w:val="24"/>
            <w:szCs w:val="24"/>
          </w:rPr>
          <w:t xml:space="preserve">. </w:t>
        </w:r>
        <w:r w:rsidR="00413370" w:rsidRPr="00413370">
          <w:rPr>
            <w:rStyle w:val="Hyperlink"/>
            <w:rFonts w:ascii="Arial" w:hAnsi="Arial" w:cs="Arial"/>
            <w:sz w:val="24"/>
            <w:szCs w:val="24"/>
          </w:rPr>
          <w:t>Sage College Publishing</w:t>
        </w:r>
        <w:r w:rsidRPr="00413370">
          <w:rPr>
            <w:rStyle w:val="Hyperlink"/>
            <w:rFonts w:ascii="Arial" w:hAnsi="Arial" w:cs="Arial"/>
            <w:sz w:val="24"/>
            <w:szCs w:val="24"/>
          </w:rPr>
          <w:t>.</w:t>
        </w:r>
        <w:r w:rsidR="00631F49" w:rsidRPr="00413370">
          <w:rPr>
            <w:rStyle w:val="Hyperlink"/>
            <w:rFonts w:ascii="Arial" w:hAnsi="Arial" w:cs="Arial"/>
            <w:iCs/>
          </w:rPr>
          <w:t xml:space="preserve"> </w:t>
        </w:r>
      </w:hyperlink>
    </w:p>
    <w:p w14:paraId="2DB50E8B" w14:textId="0814EDA4" w:rsidR="002A60D7" w:rsidRPr="00413370" w:rsidRDefault="00631F49">
      <w:pPr>
        <w:pStyle w:val="ListParagraph"/>
        <w:numPr>
          <w:ilvl w:val="0"/>
          <w:numId w:val="6"/>
        </w:numPr>
        <w:spacing w:after="0"/>
        <w:rPr>
          <w:rFonts w:ascii="Arial" w:hAnsi="Arial" w:cs="Arial"/>
        </w:rPr>
      </w:pPr>
      <w:r w:rsidRPr="00413370">
        <w:rPr>
          <w:rFonts w:ascii="Arial" w:hAnsi="Arial" w:cs="Arial"/>
        </w:rPr>
        <w:t>Documentaries, case studies, and articles provided to you at no expense</w:t>
      </w:r>
    </w:p>
    <w:p w14:paraId="71C67079" w14:textId="401F91D2" w:rsidR="008745D9" w:rsidRPr="007F3CE6" w:rsidRDefault="008745D9" w:rsidP="00FD0051">
      <w:pPr>
        <w:numPr>
          <w:ilvl w:val="0"/>
          <w:numId w:val="6"/>
        </w:numPr>
        <w:spacing w:after="0"/>
        <w:rPr>
          <w:rFonts w:ascii="Arial" w:hAnsi="Arial" w:cs="Arial"/>
        </w:rPr>
      </w:pPr>
      <w:r w:rsidRPr="007F3CE6">
        <w:rPr>
          <w:rFonts w:ascii="Arial" w:hAnsi="Arial" w:cs="Arial"/>
        </w:rPr>
        <w:t>Access to a computer</w:t>
      </w:r>
    </w:p>
    <w:p w14:paraId="1629FC35" w14:textId="545EB49A" w:rsidR="008745D9" w:rsidRPr="007F3CE6" w:rsidRDefault="008745D9" w:rsidP="00FD0051">
      <w:pPr>
        <w:numPr>
          <w:ilvl w:val="0"/>
          <w:numId w:val="6"/>
        </w:numPr>
        <w:spacing w:after="0"/>
        <w:rPr>
          <w:rFonts w:ascii="Arial" w:hAnsi="Arial" w:cs="Arial"/>
        </w:rPr>
      </w:pPr>
      <w:r w:rsidRPr="007F3CE6">
        <w:rPr>
          <w:rFonts w:ascii="Arial" w:hAnsi="Arial" w:cs="Arial"/>
        </w:rPr>
        <w:t>Frequent and consistent access to the Internet</w:t>
      </w:r>
    </w:p>
    <w:p w14:paraId="71DBC9BB" w14:textId="1727F29B" w:rsidR="006D6A2B" w:rsidRPr="007F3CE6" w:rsidRDefault="007171AC" w:rsidP="008745D9">
      <w:pPr>
        <w:pStyle w:val="Heading2"/>
        <w:rPr>
          <w:rFonts w:ascii="Arial" w:hAnsi="Arial" w:cs="Arial"/>
        </w:rPr>
      </w:pPr>
      <w:bookmarkStart w:id="1" w:name="Tech"/>
      <w:r w:rsidRPr="007F3CE6">
        <w:rPr>
          <w:rFonts w:ascii="Arial" w:hAnsi="Arial" w:cs="Arial"/>
        </w:rPr>
        <w:t>Technical Requirements/Assistance</w:t>
      </w:r>
      <w:bookmarkEnd w:id="1"/>
    </w:p>
    <w:p w14:paraId="17D6EEAA" w14:textId="57BFF7BF" w:rsidR="00311050" w:rsidRPr="007F3CE6" w:rsidRDefault="00312DBC" w:rsidP="00311050">
      <w:pPr>
        <w:rPr>
          <w:rFonts w:ascii="Arial" w:hAnsi="Arial" w:cs="Arial"/>
        </w:rPr>
      </w:pPr>
      <w:hyperlink r:id="rId13" w:history="1">
        <w:r w:rsidRPr="007F3CE6">
          <w:rPr>
            <w:rStyle w:val="Hyperlink"/>
            <w:rFonts w:ascii="Arial" w:hAnsi="Arial" w:cs="Arial"/>
          </w:rPr>
          <w:t>U</w:t>
        </w:r>
        <w:r w:rsidR="00B45A82" w:rsidRPr="007F3CE6">
          <w:rPr>
            <w:rStyle w:val="Hyperlink"/>
            <w:rFonts w:ascii="Arial" w:hAnsi="Arial" w:cs="Arial"/>
          </w:rPr>
          <w:t xml:space="preserve">niversity </w:t>
        </w:r>
        <w:r w:rsidRPr="007F3CE6">
          <w:rPr>
            <w:rStyle w:val="Hyperlink"/>
            <w:rFonts w:ascii="Arial" w:hAnsi="Arial" w:cs="Arial"/>
          </w:rPr>
          <w:t>I</w:t>
        </w:r>
        <w:r w:rsidR="00B45A82" w:rsidRPr="007F3CE6">
          <w:rPr>
            <w:rStyle w:val="Hyperlink"/>
            <w:rFonts w:ascii="Arial" w:hAnsi="Arial" w:cs="Arial"/>
          </w:rPr>
          <w:t xml:space="preserve">nformation </w:t>
        </w:r>
        <w:r w:rsidRPr="007F3CE6">
          <w:rPr>
            <w:rStyle w:val="Hyperlink"/>
            <w:rFonts w:ascii="Arial" w:hAnsi="Arial" w:cs="Arial"/>
          </w:rPr>
          <w:t>T</w:t>
        </w:r>
        <w:r w:rsidR="00B45A82" w:rsidRPr="007F3CE6">
          <w:rPr>
            <w:rStyle w:val="Hyperlink"/>
            <w:rFonts w:ascii="Arial" w:hAnsi="Arial" w:cs="Arial"/>
          </w:rPr>
          <w:t>echnology</w:t>
        </w:r>
        <w:r w:rsidRPr="007F3CE6">
          <w:rPr>
            <w:rStyle w:val="Hyperlink"/>
            <w:rFonts w:ascii="Arial" w:hAnsi="Arial" w:cs="Arial"/>
          </w:rPr>
          <w:t xml:space="preserve"> Help Desk</w:t>
        </w:r>
      </w:hyperlink>
      <w:r w:rsidRPr="007F3CE6">
        <w:rPr>
          <w:rFonts w:ascii="Arial" w:hAnsi="Arial" w:cs="Arial"/>
        </w:rPr>
        <w:t>: http://www.unt.edu/helpdesk/index.htm</w:t>
      </w:r>
    </w:p>
    <w:p w14:paraId="553C9F87" w14:textId="77777777" w:rsidR="00E644AF" w:rsidRPr="007F3CE6" w:rsidRDefault="00311050" w:rsidP="00E644AF">
      <w:pPr>
        <w:pStyle w:val="BodyText"/>
        <w:spacing w:before="224"/>
        <w:ind w:left="0" w:right="147"/>
        <w:rPr>
          <w:rFonts w:ascii="Arial" w:hAnsi="Arial" w:cs="Arial"/>
          <w:sz w:val="22"/>
          <w:szCs w:val="22"/>
        </w:rPr>
      </w:pPr>
      <w:r w:rsidRPr="007F3CE6">
        <w:rPr>
          <w:rFonts w:ascii="Arial" w:hAnsi="Arial" w:cs="Arial"/>
          <w:sz w:val="22"/>
          <w:szCs w:val="22"/>
        </w:rPr>
        <w:t xml:space="preserve">The University of North Texas provides student technical support in the use of </w:t>
      </w:r>
      <w:r w:rsidR="005F7E08" w:rsidRPr="007F3CE6">
        <w:rPr>
          <w:rFonts w:ascii="Arial" w:hAnsi="Arial" w:cs="Arial"/>
          <w:sz w:val="22"/>
          <w:szCs w:val="22"/>
        </w:rPr>
        <w:t>Canvas</w:t>
      </w:r>
      <w:r w:rsidRPr="007F3CE6">
        <w:rPr>
          <w:rFonts w:ascii="Arial" w:hAnsi="Arial" w:cs="Arial"/>
          <w:sz w:val="22"/>
          <w:szCs w:val="22"/>
        </w:rPr>
        <w:t xml:space="preserve"> and supported resources. The stud</w:t>
      </w:r>
      <w:r w:rsidR="00E644AF" w:rsidRPr="007F3CE6">
        <w:rPr>
          <w:rFonts w:ascii="Arial" w:hAnsi="Arial" w:cs="Arial"/>
          <w:sz w:val="22"/>
          <w:szCs w:val="22"/>
        </w:rPr>
        <w:t xml:space="preserve">ent help desk may be reached via </w:t>
      </w:r>
      <w:hyperlink r:id="rId14" w:history="1">
        <w:r w:rsidR="00E644AF" w:rsidRPr="007F3CE6">
          <w:rPr>
            <w:rStyle w:val="Hyperlink"/>
            <w:rFonts w:ascii="Arial" w:hAnsi="Arial" w:cs="Arial"/>
            <w:sz w:val="22"/>
            <w:szCs w:val="22"/>
          </w:rPr>
          <w:t>email</w:t>
        </w:r>
      </w:hyperlink>
      <w:r w:rsidR="00E644AF" w:rsidRPr="007F3CE6">
        <w:rPr>
          <w:rFonts w:ascii="Arial" w:hAnsi="Arial" w:cs="Arial"/>
          <w:sz w:val="22"/>
          <w:szCs w:val="22"/>
        </w:rPr>
        <w:t xml:space="preserve"> at</w:t>
      </w:r>
      <w:r w:rsidR="00C710BF" w:rsidRPr="007F3CE6">
        <w:rPr>
          <w:rFonts w:ascii="Arial" w:hAnsi="Arial" w:cs="Arial"/>
          <w:sz w:val="22"/>
          <w:szCs w:val="22"/>
        </w:rPr>
        <w:t xml:space="preserve"> helpdesk@unt.edu</w:t>
      </w:r>
      <w:r w:rsidR="00E644AF" w:rsidRPr="007F3CE6">
        <w:rPr>
          <w:rFonts w:ascii="Arial" w:hAnsi="Arial" w:cs="Arial"/>
          <w:sz w:val="22"/>
          <w:szCs w:val="22"/>
        </w:rPr>
        <w:t xml:space="preserve"> or by phone at</w:t>
      </w:r>
      <w:r w:rsidRPr="007F3CE6">
        <w:rPr>
          <w:rFonts w:ascii="Arial" w:hAnsi="Arial" w:cs="Arial"/>
          <w:sz w:val="22"/>
          <w:szCs w:val="22"/>
        </w:rPr>
        <w:t xml:space="preserve"> 940.565-2324</w:t>
      </w:r>
    </w:p>
    <w:p w14:paraId="6753F5A6" w14:textId="32F0A6D2" w:rsidR="00311050" w:rsidRPr="007F3CE6" w:rsidRDefault="00E644AF" w:rsidP="00FD0051">
      <w:pPr>
        <w:pStyle w:val="BodyText"/>
        <w:numPr>
          <w:ilvl w:val="0"/>
          <w:numId w:val="30"/>
        </w:numPr>
        <w:spacing w:before="224"/>
        <w:ind w:right="147"/>
        <w:rPr>
          <w:rFonts w:ascii="Arial" w:hAnsi="Arial" w:cs="Arial"/>
          <w:sz w:val="22"/>
          <w:szCs w:val="22"/>
        </w:rPr>
      </w:pPr>
      <w:r w:rsidRPr="007F3CE6">
        <w:rPr>
          <w:rFonts w:ascii="Arial" w:hAnsi="Arial" w:cs="Arial"/>
        </w:rPr>
        <w:t xml:space="preserve">University North Texas Information Technology </w:t>
      </w:r>
      <w:r w:rsidR="008745D9" w:rsidRPr="007F3CE6">
        <w:rPr>
          <w:rFonts w:ascii="Arial" w:hAnsi="Arial" w:cs="Arial"/>
        </w:rPr>
        <w:t xml:space="preserve">Helpdesk Hours: </w:t>
      </w:r>
    </w:p>
    <w:p w14:paraId="1B03DF43" w14:textId="77777777" w:rsidR="00311050" w:rsidRPr="007F3CE6" w:rsidRDefault="00311050" w:rsidP="001655D9">
      <w:pPr>
        <w:pStyle w:val="BodyText"/>
        <w:numPr>
          <w:ilvl w:val="0"/>
          <w:numId w:val="1"/>
        </w:numPr>
        <w:ind w:right="147"/>
        <w:rPr>
          <w:rFonts w:ascii="Arial" w:hAnsi="Arial" w:cs="Arial"/>
          <w:sz w:val="22"/>
          <w:szCs w:val="22"/>
        </w:rPr>
      </w:pPr>
      <w:r w:rsidRPr="007F3CE6">
        <w:rPr>
          <w:rFonts w:ascii="Arial" w:hAnsi="Arial" w:cs="Arial"/>
          <w:sz w:val="22"/>
          <w:szCs w:val="22"/>
        </w:rPr>
        <w:t>Monday-Thursday 8am-midnight</w:t>
      </w:r>
    </w:p>
    <w:p w14:paraId="7E98CDC6" w14:textId="78EE3FB0" w:rsidR="00311050" w:rsidRPr="007F3CE6" w:rsidRDefault="00311050" w:rsidP="001655D9">
      <w:pPr>
        <w:pStyle w:val="BodyText"/>
        <w:numPr>
          <w:ilvl w:val="0"/>
          <w:numId w:val="1"/>
        </w:numPr>
        <w:ind w:right="147"/>
        <w:rPr>
          <w:rFonts w:ascii="Arial" w:hAnsi="Arial" w:cs="Arial"/>
          <w:sz w:val="22"/>
          <w:szCs w:val="22"/>
        </w:rPr>
      </w:pPr>
      <w:r w:rsidRPr="007F3CE6">
        <w:rPr>
          <w:rFonts w:ascii="Arial" w:hAnsi="Arial" w:cs="Arial"/>
          <w:sz w:val="22"/>
          <w:szCs w:val="22"/>
        </w:rPr>
        <w:t>Friday 8</w:t>
      </w:r>
      <w:r w:rsidR="008745D9" w:rsidRPr="007F3CE6">
        <w:rPr>
          <w:rFonts w:ascii="Arial" w:hAnsi="Arial" w:cs="Arial"/>
          <w:sz w:val="22"/>
          <w:szCs w:val="22"/>
        </w:rPr>
        <w:t xml:space="preserve">:00 </w:t>
      </w:r>
      <w:r w:rsidRPr="007F3CE6">
        <w:rPr>
          <w:rFonts w:ascii="Arial" w:hAnsi="Arial" w:cs="Arial"/>
          <w:sz w:val="22"/>
          <w:szCs w:val="22"/>
        </w:rPr>
        <w:t>a</w:t>
      </w:r>
      <w:r w:rsidR="008745D9" w:rsidRPr="007F3CE6">
        <w:rPr>
          <w:rFonts w:ascii="Arial" w:hAnsi="Arial" w:cs="Arial"/>
          <w:sz w:val="22"/>
          <w:szCs w:val="22"/>
        </w:rPr>
        <w:t>.</w:t>
      </w:r>
      <w:r w:rsidRPr="007F3CE6">
        <w:rPr>
          <w:rFonts w:ascii="Arial" w:hAnsi="Arial" w:cs="Arial"/>
          <w:sz w:val="22"/>
          <w:szCs w:val="22"/>
        </w:rPr>
        <w:t>m</w:t>
      </w:r>
      <w:r w:rsidR="008745D9" w:rsidRPr="007F3CE6">
        <w:rPr>
          <w:rFonts w:ascii="Arial" w:hAnsi="Arial" w:cs="Arial"/>
          <w:sz w:val="22"/>
          <w:szCs w:val="22"/>
        </w:rPr>
        <w:t>.</w:t>
      </w:r>
      <w:r w:rsidRPr="007F3CE6">
        <w:rPr>
          <w:rFonts w:ascii="Arial" w:hAnsi="Arial" w:cs="Arial"/>
          <w:sz w:val="22"/>
          <w:szCs w:val="22"/>
        </w:rPr>
        <w:t>-8</w:t>
      </w:r>
      <w:r w:rsidR="008745D9" w:rsidRPr="007F3CE6">
        <w:rPr>
          <w:rFonts w:ascii="Arial" w:hAnsi="Arial" w:cs="Arial"/>
          <w:sz w:val="22"/>
          <w:szCs w:val="22"/>
        </w:rPr>
        <w:t xml:space="preserve">:00 </w:t>
      </w:r>
      <w:r w:rsidRPr="007F3CE6">
        <w:rPr>
          <w:rFonts w:ascii="Arial" w:hAnsi="Arial" w:cs="Arial"/>
          <w:sz w:val="22"/>
          <w:szCs w:val="22"/>
        </w:rPr>
        <w:t>p</w:t>
      </w:r>
      <w:r w:rsidR="008745D9" w:rsidRPr="007F3CE6">
        <w:rPr>
          <w:rFonts w:ascii="Arial" w:hAnsi="Arial" w:cs="Arial"/>
          <w:sz w:val="22"/>
          <w:szCs w:val="22"/>
        </w:rPr>
        <w:t>.</w:t>
      </w:r>
      <w:r w:rsidRPr="007F3CE6">
        <w:rPr>
          <w:rFonts w:ascii="Arial" w:hAnsi="Arial" w:cs="Arial"/>
          <w:sz w:val="22"/>
          <w:szCs w:val="22"/>
        </w:rPr>
        <w:t>m</w:t>
      </w:r>
      <w:r w:rsidR="008745D9" w:rsidRPr="007F3CE6">
        <w:rPr>
          <w:rFonts w:ascii="Arial" w:hAnsi="Arial" w:cs="Arial"/>
          <w:sz w:val="22"/>
          <w:szCs w:val="22"/>
        </w:rPr>
        <w:t>.</w:t>
      </w:r>
    </w:p>
    <w:p w14:paraId="471B2D39" w14:textId="4B1150B1" w:rsidR="00311050" w:rsidRPr="007F3CE6" w:rsidRDefault="00311050" w:rsidP="001655D9">
      <w:pPr>
        <w:pStyle w:val="BodyText"/>
        <w:numPr>
          <w:ilvl w:val="0"/>
          <w:numId w:val="1"/>
        </w:numPr>
        <w:ind w:right="147"/>
        <w:rPr>
          <w:rFonts w:ascii="Arial" w:hAnsi="Arial" w:cs="Arial"/>
          <w:sz w:val="22"/>
          <w:szCs w:val="22"/>
        </w:rPr>
      </w:pPr>
      <w:r w:rsidRPr="007F3CE6">
        <w:rPr>
          <w:rFonts w:ascii="Arial" w:hAnsi="Arial" w:cs="Arial"/>
          <w:sz w:val="22"/>
          <w:szCs w:val="22"/>
        </w:rPr>
        <w:t>Saturday 9</w:t>
      </w:r>
      <w:r w:rsidR="008745D9" w:rsidRPr="007F3CE6">
        <w:rPr>
          <w:rFonts w:ascii="Arial" w:hAnsi="Arial" w:cs="Arial"/>
          <w:sz w:val="22"/>
          <w:szCs w:val="22"/>
        </w:rPr>
        <w:t xml:space="preserve">:00 </w:t>
      </w:r>
      <w:r w:rsidRPr="007F3CE6">
        <w:rPr>
          <w:rFonts w:ascii="Arial" w:hAnsi="Arial" w:cs="Arial"/>
          <w:sz w:val="22"/>
          <w:szCs w:val="22"/>
        </w:rPr>
        <w:t>a</w:t>
      </w:r>
      <w:r w:rsidR="008745D9" w:rsidRPr="007F3CE6">
        <w:rPr>
          <w:rFonts w:ascii="Arial" w:hAnsi="Arial" w:cs="Arial"/>
          <w:sz w:val="22"/>
          <w:szCs w:val="22"/>
        </w:rPr>
        <w:t>.</w:t>
      </w:r>
      <w:r w:rsidRPr="007F3CE6">
        <w:rPr>
          <w:rFonts w:ascii="Arial" w:hAnsi="Arial" w:cs="Arial"/>
          <w:sz w:val="22"/>
          <w:szCs w:val="22"/>
        </w:rPr>
        <w:t>m</w:t>
      </w:r>
      <w:r w:rsidR="008745D9" w:rsidRPr="007F3CE6">
        <w:rPr>
          <w:rFonts w:ascii="Arial" w:hAnsi="Arial" w:cs="Arial"/>
          <w:sz w:val="22"/>
          <w:szCs w:val="22"/>
        </w:rPr>
        <w:t>.</w:t>
      </w:r>
      <w:r w:rsidRPr="007F3CE6">
        <w:rPr>
          <w:rFonts w:ascii="Arial" w:hAnsi="Arial" w:cs="Arial"/>
          <w:sz w:val="22"/>
          <w:szCs w:val="22"/>
        </w:rPr>
        <w:t>-5</w:t>
      </w:r>
      <w:r w:rsidR="008745D9" w:rsidRPr="007F3CE6">
        <w:rPr>
          <w:rFonts w:ascii="Arial" w:hAnsi="Arial" w:cs="Arial"/>
          <w:sz w:val="22"/>
          <w:szCs w:val="22"/>
        </w:rPr>
        <w:t xml:space="preserve">:00 </w:t>
      </w:r>
      <w:r w:rsidRPr="007F3CE6">
        <w:rPr>
          <w:rFonts w:ascii="Arial" w:hAnsi="Arial" w:cs="Arial"/>
          <w:sz w:val="22"/>
          <w:szCs w:val="22"/>
        </w:rPr>
        <w:t>p</w:t>
      </w:r>
      <w:r w:rsidR="008745D9" w:rsidRPr="007F3CE6">
        <w:rPr>
          <w:rFonts w:ascii="Arial" w:hAnsi="Arial" w:cs="Arial"/>
          <w:sz w:val="22"/>
          <w:szCs w:val="22"/>
        </w:rPr>
        <w:t>.m.</w:t>
      </w:r>
    </w:p>
    <w:p w14:paraId="78A2CD21" w14:textId="7AFC9A58" w:rsidR="00311050" w:rsidRPr="007F3CE6" w:rsidRDefault="00311050" w:rsidP="001655D9">
      <w:pPr>
        <w:pStyle w:val="BodyText"/>
        <w:numPr>
          <w:ilvl w:val="0"/>
          <w:numId w:val="1"/>
        </w:numPr>
        <w:ind w:right="147"/>
        <w:rPr>
          <w:rFonts w:ascii="Arial" w:hAnsi="Arial" w:cs="Arial"/>
          <w:sz w:val="22"/>
          <w:szCs w:val="22"/>
        </w:rPr>
      </w:pPr>
      <w:r w:rsidRPr="007F3CE6">
        <w:rPr>
          <w:rFonts w:ascii="Arial" w:hAnsi="Arial" w:cs="Arial"/>
          <w:sz w:val="22"/>
          <w:szCs w:val="22"/>
        </w:rPr>
        <w:t>Sunday 8</w:t>
      </w:r>
      <w:r w:rsidR="008745D9" w:rsidRPr="007F3CE6">
        <w:rPr>
          <w:rFonts w:ascii="Arial" w:hAnsi="Arial" w:cs="Arial"/>
          <w:sz w:val="22"/>
          <w:szCs w:val="22"/>
        </w:rPr>
        <w:t xml:space="preserve">:00 </w:t>
      </w:r>
      <w:r w:rsidRPr="007F3CE6">
        <w:rPr>
          <w:rFonts w:ascii="Arial" w:hAnsi="Arial" w:cs="Arial"/>
          <w:sz w:val="22"/>
          <w:szCs w:val="22"/>
        </w:rPr>
        <w:t>a</w:t>
      </w:r>
      <w:r w:rsidR="008745D9" w:rsidRPr="007F3CE6">
        <w:rPr>
          <w:rFonts w:ascii="Arial" w:hAnsi="Arial" w:cs="Arial"/>
          <w:sz w:val="22"/>
          <w:szCs w:val="22"/>
        </w:rPr>
        <w:t>.</w:t>
      </w:r>
      <w:r w:rsidRPr="007F3CE6">
        <w:rPr>
          <w:rFonts w:ascii="Arial" w:hAnsi="Arial" w:cs="Arial"/>
          <w:sz w:val="22"/>
          <w:szCs w:val="22"/>
        </w:rPr>
        <w:t>m</w:t>
      </w:r>
      <w:r w:rsidR="008745D9" w:rsidRPr="007F3CE6">
        <w:rPr>
          <w:rFonts w:ascii="Arial" w:hAnsi="Arial" w:cs="Arial"/>
          <w:sz w:val="22"/>
          <w:szCs w:val="22"/>
        </w:rPr>
        <w:t>.</w:t>
      </w:r>
      <w:r w:rsidRPr="007F3CE6">
        <w:rPr>
          <w:rFonts w:ascii="Arial" w:hAnsi="Arial" w:cs="Arial"/>
          <w:sz w:val="22"/>
          <w:szCs w:val="22"/>
        </w:rPr>
        <w:t>-midnight</w:t>
      </w:r>
    </w:p>
    <w:p w14:paraId="7435C533" w14:textId="77777777" w:rsidR="00382DA3" w:rsidRPr="007F3CE6" w:rsidRDefault="002C5730" w:rsidP="00E644AF">
      <w:pPr>
        <w:pStyle w:val="Heading3"/>
        <w:rPr>
          <w:rFonts w:ascii="Arial" w:hAnsi="Arial" w:cs="Arial"/>
        </w:rPr>
      </w:pPr>
      <w:r w:rsidRPr="007F3CE6">
        <w:rPr>
          <w:rFonts w:ascii="Arial" w:hAnsi="Arial" w:cs="Arial"/>
        </w:rPr>
        <w:t>Canvas</w:t>
      </w:r>
    </w:p>
    <w:p w14:paraId="4DDB3940" w14:textId="6AFD0C3C" w:rsidR="002A60D7" w:rsidRPr="007F3CE6" w:rsidRDefault="00195A04" w:rsidP="00382DA3">
      <w:pPr>
        <w:spacing w:after="0"/>
        <w:rPr>
          <w:rFonts w:ascii="Arial" w:hAnsi="Arial" w:cs="Arial"/>
          <w:i/>
        </w:rPr>
      </w:pPr>
      <w:hyperlink r:id="rId15" w:history="1">
        <w:r w:rsidRPr="007F3CE6">
          <w:rPr>
            <w:rStyle w:val="Hyperlink"/>
            <w:rFonts w:ascii="Arial" w:hAnsi="Arial" w:cs="Arial"/>
          </w:rPr>
          <w:t>Hardware and soft</w:t>
        </w:r>
        <w:r w:rsidR="002C5730" w:rsidRPr="007F3CE6">
          <w:rPr>
            <w:rStyle w:val="Hyperlink"/>
            <w:rFonts w:ascii="Arial" w:hAnsi="Arial" w:cs="Arial"/>
          </w:rPr>
          <w:t>ware necessary to use Canvas</w:t>
        </w:r>
      </w:hyperlink>
      <w:r w:rsidR="00382DA3" w:rsidRPr="007F3CE6">
        <w:rPr>
          <w:rFonts w:ascii="Arial" w:hAnsi="Arial" w:cs="Arial"/>
        </w:rPr>
        <w:t xml:space="preserve">: </w:t>
      </w:r>
      <w:r w:rsidR="002C5730" w:rsidRPr="007F3CE6">
        <w:rPr>
          <w:rFonts w:ascii="Arial" w:hAnsi="Arial" w:cs="Arial"/>
        </w:rPr>
        <w:t xml:space="preserve">https://unt.instructure.com/ </w:t>
      </w:r>
    </w:p>
    <w:p w14:paraId="6E3032AD" w14:textId="7A4E0C67" w:rsidR="002A60D7" w:rsidRPr="007F3CE6" w:rsidRDefault="00195A04" w:rsidP="002C5730">
      <w:pPr>
        <w:numPr>
          <w:ilvl w:val="0"/>
          <w:numId w:val="1"/>
        </w:numPr>
        <w:spacing w:after="0"/>
        <w:rPr>
          <w:rFonts w:ascii="Arial" w:hAnsi="Arial" w:cs="Arial"/>
          <w:i/>
        </w:rPr>
      </w:pPr>
      <w:hyperlink r:id="rId16" w:history="1">
        <w:r w:rsidRPr="007F3CE6">
          <w:rPr>
            <w:rStyle w:val="Hyperlink"/>
            <w:rFonts w:ascii="Arial" w:hAnsi="Arial" w:cs="Arial"/>
          </w:rPr>
          <w:t>Browser requirements</w:t>
        </w:r>
      </w:hyperlink>
      <w:r w:rsidRPr="007F3CE6">
        <w:rPr>
          <w:rFonts w:ascii="Arial" w:hAnsi="Arial" w:cs="Arial"/>
        </w:rPr>
        <w:t xml:space="preserve">: </w:t>
      </w:r>
      <w:r w:rsidR="002C5730" w:rsidRPr="007F3CE6">
        <w:rPr>
          <w:rFonts w:ascii="Arial" w:hAnsi="Arial" w:cs="Arial"/>
        </w:rPr>
        <w:t xml:space="preserve">https://clear.unt.edu/supported-technologies/canvas/requirements </w:t>
      </w:r>
    </w:p>
    <w:p w14:paraId="4A14FC4D" w14:textId="21277C79" w:rsidR="002A60D7" w:rsidRPr="007F3CE6" w:rsidRDefault="00195A04" w:rsidP="001655D9">
      <w:pPr>
        <w:numPr>
          <w:ilvl w:val="0"/>
          <w:numId w:val="1"/>
        </w:numPr>
        <w:spacing w:after="0"/>
        <w:rPr>
          <w:rStyle w:val="Hyperlink"/>
          <w:rFonts w:ascii="Arial" w:hAnsi="Arial" w:cs="Arial"/>
          <w:i/>
          <w:color w:val="auto"/>
          <w:u w:val="none"/>
        </w:rPr>
      </w:pPr>
      <w:hyperlink r:id="rId17" w:history="1">
        <w:r w:rsidRPr="007F3CE6">
          <w:rPr>
            <w:rStyle w:val="Hyperlink"/>
            <w:rFonts w:ascii="Arial" w:hAnsi="Arial" w:cs="Arial"/>
          </w:rPr>
          <w:t>Computer and Internet Literacy</w:t>
        </w:r>
      </w:hyperlink>
      <w:r w:rsidRPr="007F3CE6">
        <w:rPr>
          <w:rFonts w:ascii="Arial" w:hAnsi="Arial" w:cs="Arial"/>
        </w:rPr>
        <w:t>: http://clt.odu.edu/oso/index.php?src=pe_comp_lit</w:t>
      </w:r>
    </w:p>
    <w:p w14:paraId="2170D240" w14:textId="77777777" w:rsidR="00967EF1" w:rsidRPr="007F3CE6" w:rsidRDefault="002C5730" w:rsidP="00E644AF">
      <w:pPr>
        <w:pStyle w:val="Heading4"/>
        <w:rPr>
          <w:rFonts w:ascii="Arial" w:hAnsi="Arial" w:cs="Arial"/>
        </w:rPr>
      </w:pPr>
      <w:r w:rsidRPr="007F3CE6">
        <w:rPr>
          <w:rFonts w:ascii="Arial" w:hAnsi="Arial" w:cs="Arial"/>
        </w:rPr>
        <w:t>What to do if Canvas</w:t>
      </w:r>
      <w:r w:rsidR="00967EF1" w:rsidRPr="007F3CE6">
        <w:rPr>
          <w:rFonts w:ascii="Arial" w:hAnsi="Arial" w:cs="Arial"/>
        </w:rPr>
        <w:t xml:space="preserve"> fails</w:t>
      </w:r>
    </w:p>
    <w:p w14:paraId="003EA4FD" w14:textId="1F58308C" w:rsidR="00967EF1" w:rsidRPr="007F3CE6" w:rsidRDefault="002C5730" w:rsidP="002C5470">
      <w:pPr>
        <w:pStyle w:val="ListParagraph"/>
        <w:rPr>
          <w:rFonts w:ascii="Arial" w:hAnsi="Arial" w:cs="Arial"/>
          <w:u w:val="single"/>
        </w:rPr>
      </w:pPr>
      <w:r w:rsidRPr="007F3CE6">
        <w:rPr>
          <w:rFonts w:ascii="Arial" w:hAnsi="Arial" w:cs="Arial"/>
        </w:rPr>
        <w:t>Canvas is online technology, and therefore, can</w:t>
      </w:r>
      <w:r w:rsidR="00967EF1" w:rsidRPr="007F3CE6">
        <w:rPr>
          <w:rFonts w:ascii="Arial" w:hAnsi="Arial" w:cs="Arial"/>
        </w:rPr>
        <w:t xml:space="preserve"> crash. If this happens to you, EMAIL ME IMMEDIATELY. I will be able to access th</w:t>
      </w:r>
      <w:r w:rsidR="00A52B61" w:rsidRPr="007F3CE6">
        <w:rPr>
          <w:rFonts w:ascii="Arial" w:hAnsi="Arial" w:cs="Arial"/>
        </w:rPr>
        <w:t>e system, review your Canvas</w:t>
      </w:r>
      <w:r w:rsidR="00967EF1" w:rsidRPr="007F3CE6">
        <w:rPr>
          <w:rFonts w:ascii="Arial" w:hAnsi="Arial" w:cs="Arial"/>
        </w:rPr>
        <w:t xml:space="preserve"> attempt, and reset your</w:t>
      </w:r>
      <w:r w:rsidR="0006272C">
        <w:rPr>
          <w:rFonts w:ascii="Arial" w:hAnsi="Arial" w:cs="Arial"/>
        </w:rPr>
        <w:t xml:space="preserve"> assessment</w:t>
      </w:r>
      <w:r w:rsidR="00967EF1" w:rsidRPr="007F3CE6">
        <w:rPr>
          <w:rFonts w:ascii="Arial" w:hAnsi="Arial" w:cs="Arial"/>
        </w:rPr>
        <w:t xml:space="preserve">. However, I will not check my email between 5:00 pm and 8:00am Central Time, or on weekends, so I highly recommend that you complete and submit your work in advance. </w:t>
      </w:r>
    </w:p>
    <w:p w14:paraId="7E4C392D" w14:textId="77777777" w:rsidR="00382DA3" w:rsidRPr="007F3CE6" w:rsidRDefault="00382DA3" w:rsidP="00E644AF">
      <w:pPr>
        <w:pStyle w:val="Heading3"/>
        <w:rPr>
          <w:rFonts w:ascii="Arial" w:hAnsi="Arial" w:cs="Arial"/>
        </w:rPr>
      </w:pPr>
      <w:r w:rsidRPr="007F3CE6">
        <w:rPr>
          <w:rFonts w:ascii="Arial" w:hAnsi="Arial" w:cs="Arial"/>
        </w:rPr>
        <w:t>Software</w:t>
      </w:r>
    </w:p>
    <w:p w14:paraId="4D3A6730" w14:textId="69A378D7" w:rsidR="00382DA3" w:rsidRPr="007F3CE6" w:rsidRDefault="00382DA3" w:rsidP="00FD0051">
      <w:pPr>
        <w:pStyle w:val="ListParagraph"/>
        <w:numPr>
          <w:ilvl w:val="0"/>
          <w:numId w:val="9"/>
        </w:numPr>
        <w:spacing w:after="0" w:line="240" w:lineRule="auto"/>
        <w:rPr>
          <w:rFonts w:ascii="Arial" w:hAnsi="Arial" w:cs="Arial"/>
          <w:b/>
          <w:sz w:val="24"/>
          <w:szCs w:val="24"/>
        </w:rPr>
      </w:pPr>
      <w:r w:rsidRPr="007F3CE6">
        <w:rPr>
          <w:rFonts w:ascii="Arial" w:hAnsi="Arial" w:cs="Arial"/>
          <w:sz w:val="24"/>
          <w:szCs w:val="24"/>
        </w:rPr>
        <w:t xml:space="preserve">Microsoft Word </w:t>
      </w:r>
      <w:r w:rsidR="00CC122E" w:rsidRPr="007F3CE6">
        <w:rPr>
          <w:rFonts w:ascii="Arial" w:hAnsi="Arial" w:cs="Arial"/>
          <w:sz w:val="24"/>
          <w:szCs w:val="24"/>
        </w:rPr>
        <w:t>or another word processor</w:t>
      </w:r>
      <w:r w:rsidR="008745D9" w:rsidRPr="007F3CE6">
        <w:rPr>
          <w:rFonts w:ascii="Arial" w:hAnsi="Arial" w:cs="Arial"/>
          <w:sz w:val="24"/>
          <w:szCs w:val="24"/>
        </w:rPr>
        <w:t xml:space="preserve"> such a Google Documents</w:t>
      </w:r>
    </w:p>
    <w:p w14:paraId="54957D9E" w14:textId="6FFD8680" w:rsidR="00382DA3" w:rsidRPr="007F3CE6" w:rsidRDefault="00CC122E" w:rsidP="00FD0051">
      <w:pPr>
        <w:pStyle w:val="ListParagraph"/>
        <w:numPr>
          <w:ilvl w:val="0"/>
          <w:numId w:val="9"/>
        </w:numPr>
        <w:spacing w:after="0" w:line="240" w:lineRule="auto"/>
        <w:rPr>
          <w:rFonts w:ascii="Arial" w:hAnsi="Arial" w:cs="Arial"/>
          <w:b/>
          <w:sz w:val="24"/>
          <w:szCs w:val="24"/>
        </w:rPr>
      </w:pPr>
      <w:r w:rsidRPr="007F3CE6">
        <w:rPr>
          <w:rFonts w:ascii="Arial" w:hAnsi="Arial" w:cs="Arial"/>
          <w:sz w:val="24"/>
          <w:szCs w:val="24"/>
        </w:rPr>
        <w:t xml:space="preserve">PowerPoint </w:t>
      </w:r>
      <w:r w:rsidR="008745D9" w:rsidRPr="007F3CE6">
        <w:rPr>
          <w:rFonts w:ascii="Arial" w:hAnsi="Arial" w:cs="Arial"/>
          <w:sz w:val="24"/>
          <w:szCs w:val="24"/>
        </w:rPr>
        <w:t>or another presentation processor such as Google Slides</w:t>
      </w:r>
    </w:p>
    <w:p w14:paraId="060106CB" w14:textId="766F55D8" w:rsidR="00CC122E" w:rsidRPr="007F3CE6" w:rsidRDefault="00CC122E" w:rsidP="00FD0051">
      <w:pPr>
        <w:pStyle w:val="ListParagraph"/>
        <w:numPr>
          <w:ilvl w:val="0"/>
          <w:numId w:val="9"/>
        </w:numPr>
        <w:spacing w:after="0" w:line="240" w:lineRule="auto"/>
        <w:rPr>
          <w:rFonts w:ascii="Arial" w:hAnsi="Arial" w:cs="Arial"/>
          <w:b/>
          <w:sz w:val="24"/>
          <w:szCs w:val="24"/>
        </w:rPr>
      </w:pPr>
      <w:r w:rsidRPr="007F3CE6">
        <w:rPr>
          <w:rFonts w:ascii="Arial" w:hAnsi="Arial" w:cs="Arial"/>
          <w:sz w:val="24"/>
          <w:szCs w:val="24"/>
        </w:rPr>
        <w:t>Adobe Reader</w:t>
      </w:r>
      <w:r w:rsidR="008745D9" w:rsidRPr="007F3CE6">
        <w:rPr>
          <w:rFonts w:ascii="Arial" w:hAnsi="Arial" w:cs="Arial"/>
          <w:sz w:val="24"/>
          <w:szCs w:val="24"/>
        </w:rPr>
        <w:t xml:space="preserve"> or another .pdf document reader</w:t>
      </w:r>
    </w:p>
    <w:p w14:paraId="553BB6DB" w14:textId="77777777" w:rsidR="00311050" w:rsidRPr="007F3CE6" w:rsidRDefault="00274983" w:rsidP="007A1202">
      <w:pPr>
        <w:pStyle w:val="Heading2"/>
        <w:rPr>
          <w:rFonts w:ascii="Arial" w:hAnsi="Arial" w:cs="Arial"/>
        </w:rPr>
      </w:pPr>
      <w:r w:rsidRPr="007F3CE6">
        <w:rPr>
          <w:rFonts w:ascii="Arial" w:hAnsi="Arial" w:cs="Arial"/>
        </w:rPr>
        <w:t>Minimum Technical Skil</w:t>
      </w:r>
      <w:r w:rsidR="00D64D5D" w:rsidRPr="007F3CE6">
        <w:rPr>
          <w:rFonts w:ascii="Arial" w:hAnsi="Arial" w:cs="Arial"/>
        </w:rPr>
        <w:t>ls Needed</w:t>
      </w:r>
    </w:p>
    <w:p w14:paraId="6EE2E1F9" w14:textId="77777777" w:rsidR="00382DA3" w:rsidRPr="00B91DC0" w:rsidRDefault="00274983" w:rsidP="00B91DC0">
      <w:pPr>
        <w:pStyle w:val="ListParagraph"/>
        <w:numPr>
          <w:ilvl w:val="0"/>
          <w:numId w:val="48"/>
        </w:numPr>
        <w:spacing w:after="0" w:line="240" w:lineRule="auto"/>
        <w:rPr>
          <w:rFonts w:ascii="Arial" w:hAnsi="Arial" w:cs="Arial"/>
          <w:i/>
        </w:rPr>
      </w:pPr>
      <w:r w:rsidRPr="00B91DC0">
        <w:rPr>
          <w:rFonts w:ascii="Arial" w:hAnsi="Arial" w:cs="Arial"/>
          <w:i/>
        </w:rPr>
        <w:t>Usin</w:t>
      </w:r>
      <w:r w:rsidR="00A52B61" w:rsidRPr="00B91DC0">
        <w:rPr>
          <w:rFonts w:ascii="Arial" w:hAnsi="Arial" w:cs="Arial"/>
          <w:i/>
        </w:rPr>
        <w:t>g Canvas</w:t>
      </w:r>
    </w:p>
    <w:p w14:paraId="1103F550" w14:textId="77777777" w:rsidR="00382DA3" w:rsidRPr="00B91DC0" w:rsidRDefault="00382DA3" w:rsidP="00B91DC0">
      <w:pPr>
        <w:pStyle w:val="ListParagraph"/>
        <w:numPr>
          <w:ilvl w:val="0"/>
          <w:numId w:val="48"/>
        </w:numPr>
        <w:spacing w:after="0" w:line="240" w:lineRule="auto"/>
        <w:rPr>
          <w:rFonts w:ascii="Arial" w:hAnsi="Arial" w:cs="Arial"/>
          <w:i/>
        </w:rPr>
      </w:pPr>
      <w:r w:rsidRPr="00B91DC0">
        <w:rPr>
          <w:rFonts w:ascii="Arial" w:hAnsi="Arial" w:cs="Arial"/>
          <w:i/>
        </w:rPr>
        <w:t>U</w:t>
      </w:r>
      <w:r w:rsidR="00311050" w:rsidRPr="00B91DC0">
        <w:rPr>
          <w:rFonts w:ascii="Arial" w:hAnsi="Arial" w:cs="Arial"/>
          <w:i/>
        </w:rPr>
        <w:t>sing</w:t>
      </w:r>
      <w:r w:rsidRPr="00B91DC0">
        <w:rPr>
          <w:rFonts w:ascii="Arial" w:hAnsi="Arial" w:cs="Arial"/>
          <w:i/>
        </w:rPr>
        <w:t xml:space="preserve"> email with attachments</w:t>
      </w:r>
    </w:p>
    <w:p w14:paraId="5FE6A83F" w14:textId="77777777" w:rsidR="00382DA3" w:rsidRPr="00B91DC0" w:rsidRDefault="00382DA3" w:rsidP="00B91DC0">
      <w:pPr>
        <w:pStyle w:val="ListParagraph"/>
        <w:numPr>
          <w:ilvl w:val="0"/>
          <w:numId w:val="48"/>
        </w:numPr>
        <w:spacing w:after="0" w:line="240" w:lineRule="auto"/>
        <w:rPr>
          <w:rFonts w:ascii="Arial" w:hAnsi="Arial" w:cs="Arial"/>
          <w:i/>
        </w:rPr>
      </w:pPr>
      <w:r w:rsidRPr="00B91DC0">
        <w:rPr>
          <w:rFonts w:ascii="Arial" w:hAnsi="Arial" w:cs="Arial"/>
          <w:i/>
        </w:rPr>
        <w:t>C</w:t>
      </w:r>
      <w:r w:rsidR="00274983" w:rsidRPr="00B91DC0">
        <w:rPr>
          <w:rFonts w:ascii="Arial" w:hAnsi="Arial" w:cs="Arial"/>
          <w:i/>
        </w:rPr>
        <w:t>reating and submitting files in commonly used word processing program formats</w:t>
      </w:r>
    </w:p>
    <w:p w14:paraId="2ED15CD8" w14:textId="77777777" w:rsidR="00274983" w:rsidRPr="00B91DC0" w:rsidRDefault="00382DA3" w:rsidP="00B91DC0">
      <w:pPr>
        <w:pStyle w:val="ListParagraph"/>
        <w:numPr>
          <w:ilvl w:val="0"/>
          <w:numId w:val="48"/>
        </w:numPr>
        <w:spacing w:after="0" w:line="240" w:lineRule="auto"/>
        <w:rPr>
          <w:rFonts w:ascii="Arial" w:hAnsi="Arial" w:cs="Arial"/>
          <w:i/>
        </w:rPr>
      </w:pPr>
      <w:r w:rsidRPr="00B91DC0">
        <w:rPr>
          <w:rFonts w:ascii="Arial" w:hAnsi="Arial" w:cs="Arial"/>
          <w:i/>
        </w:rPr>
        <w:t>D</w:t>
      </w:r>
      <w:r w:rsidR="00274983" w:rsidRPr="00B91DC0">
        <w:rPr>
          <w:rFonts w:ascii="Arial" w:hAnsi="Arial" w:cs="Arial"/>
          <w:i/>
        </w:rPr>
        <w:t>ownloading and installing software</w:t>
      </w:r>
    </w:p>
    <w:p w14:paraId="525D704F" w14:textId="77777777" w:rsidR="00B91DC0" w:rsidRPr="00B91DC0" w:rsidRDefault="00382DA3" w:rsidP="00B91DC0">
      <w:pPr>
        <w:pStyle w:val="ListParagraph"/>
        <w:numPr>
          <w:ilvl w:val="0"/>
          <w:numId w:val="48"/>
        </w:numPr>
        <w:spacing w:after="0" w:line="240" w:lineRule="auto"/>
        <w:rPr>
          <w:rFonts w:ascii="Arial" w:hAnsi="Arial" w:cs="Arial"/>
          <w:i/>
        </w:rPr>
      </w:pPr>
      <w:r w:rsidRPr="00B91DC0">
        <w:rPr>
          <w:rFonts w:ascii="Arial" w:hAnsi="Arial" w:cs="Arial"/>
          <w:i/>
        </w:rPr>
        <w:t xml:space="preserve">Ability to follow and apply the lessons taught through </w:t>
      </w:r>
      <w:r w:rsidR="00B91DC0" w:rsidRPr="00B91DC0">
        <w:rPr>
          <w:rFonts w:ascii="Arial" w:hAnsi="Arial" w:cs="Arial"/>
          <w:i/>
        </w:rPr>
        <w:t xml:space="preserve">various mediums including </w:t>
      </w:r>
    </w:p>
    <w:p w14:paraId="14091ADF" w14:textId="77777777" w:rsidR="00B91DC0" w:rsidRDefault="00B91DC0" w:rsidP="00B91DC0">
      <w:pPr>
        <w:pStyle w:val="ListParagraph"/>
        <w:numPr>
          <w:ilvl w:val="0"/>
          <w:numId w:val="47"/>
        </w:numPr>
        <w:spacing w:after="0" w:line="240" w:lineRule="auto"/>
        <w:rPr>
          <w:rFonts w:ascii="Arial" w:hAnsi="Arial" w:cs="Arial"/>
          <w:i/>
        </w:rPr>
      </w:pPr>
      <w:r w:rsidRPr="00B91DC0">
        <w:rPr>
          <w:rFonts w:ascii="Arial" w:hAnsi="Arial" w:cs="Arial"/>
          <w:i/>
        </w:rPr>
        <w:t>live lecture</w:t>
      </w:r>
    </w:p>
    <w:p w14:paraId="0A96E377" w14:textId="77777777" w:rsidR="00B91DC0" w:rsidRDefault="00B91DC0" w:rsidP="00B91DC0">
      <w:pPr>
        <w:pStyle w:val="ListParagraph"/>
        <w:numPr>
          <w:ilvl w:val="0"/>
          <w:numId w:val="47"/>
        </w:numPr>
        <w:spacing w:after="0" w:line="240" w:lineRule="auto"/>
        <w:rPr>
          <w:rFonts w:ascii="Arial" w:hAnsi="Arial" w:cs="Arial"/>
          <w:i/>
        </w:rPr>
      </w:pPr>
      <w:r w:rsidRPr="00B91DC0">
        <w:rPr>
          <w:rFonts w:ascii="Arial" w:hAnsi="Arial" w:cs="Arial"/>
          <w:i/>
        </w:rPr>
        <w:t>in-class group simulations</w:t>
      </w:r>
    </w:p>
    <w:p w14:paraId="1301E970" w14:textId="77777777" w:rsidR="00B91DC0" w:rsidRDefault="00B91DC0" w:rsidP="00B91DC0">
      <w:pPr>
        <w:pStyle w:val="ListParagraph"/>
        <w:numPr>
          <w:ilvl w:val="0"/>
          <w:numId w:val="47"/>
        </w:numPr>
        <w:spacing w:after="0" w:line="240" w:lineRule="auto"/>
        <w:rPr>
          <w:rFonts w:ascii="Arial" w:hAnsi="Arial" w:cs="Arial"/>
          <w:i/>
        </w:rPr>
      </w:pPr>
      <w:r w:rsidRPr="00B91DC0">
        <w:rPr>
          <w:rFonts w:ascii="Arial" w:hAnsi="Arial" w:cs="Arial"/>
          <w:i/>
        </w:rPr>
        <w:t>guest speaker presentations</w:t>
      </w:r>
    </w:p>
    <w:p w14:paraId="30E389C9" w14:textId="64F7D70D" w:rsidR="00382DA3" w:rsidRPr="00B91DC0" w:rsidRDefault="00B91DC0" w:rsidP="00B91DC0">
      <w:pPr>
        <w:pStyle w:val="ListParagraph"/>
        <w:numPr>
          <w:ilvl w:val="0"/>
          <w:numId w:val="47"/>
        </w:numPr>
        <w:spacing w:after="0" w:line="240" w:lineRule="auto"/>
        <w:rPr>
          <w:rFonts w:ascii="Arial" w:hAnsi="Arial" w:cs="Arial"/>
          <w:i/>
        </w:rPr>
      </w:pPr>
      <w:r w:rsidRPr="00B91DC0">
        <w:rPr>
          <w:rFonts w:ascii="Arial" w:hAnsi="Arial" w:cs="Arial"/>
          <w:i/>
        </w:rPr>
        <w:lastRenderedPageBreak/>
        <w:t>reading and streaming media assignments</w:t>
      </w:r>
    </w:p>
    <w:p w14:paraId="6D71749B" w14:textId="77777777" w:rsidR="00EF639D" w:rsidRPr="007F3CE6" w:rsidRDefault="00EF639D" w:rsidP="007A1202">
      <w:pPr>
        <w:pStyle w:val="Heading1"/>
        <w:rPr>
          <w:rFonts w:ascii="Arial" w:hAnsi="Arial" w:cs="Arial"/>
        </w:rPr>
      </w:pPr>
      <w:r w:rsidRPr="007F3CE6">
        <w:rPr>
          <w:rFonts w:ascii="Arial" w:hAnsi="Arial" w:cs="Arial"/>
        </w:rPr>
        <w:t>Student Academic Support Services</w:t>
      </w:r>
    </w:p>
    <w:p w14:paraId="3493415D" w14:textId="77777777" w:rsidR="00EF639D" w:rsidRPr="007F3CE6" w:rsidRDefault="00EF639D" w:rsidP="001655D9">
      <w:pPr>
        <w:numPr>
          <w:ilvl w:val="0"/>
          <w:numId w:val="2"/>
        </w:numPr>
        <w:shd w:val="clear" w:color="auto" w:fill="FFFFFF"/>
        <w:spacing w:after="0" w:line="240" w:lineRule="auto"/>
        <w:rPr>
          <w:rFonts w:ascii="Arial" w:hAnsi="Arial" w:cs="Arial"/>
        </w:rPr>
      </w:pPr>
      <w:hyperlink r:id="rId18" w:history="1">
        <w:r w:rsidRPr="007F3CE6">
          <w:rPr>
            <w:rStyle w:val="Hyperlink"/>
            <w:rFonts w:ascii="Arial" w:hAnsi="Arial" w:cs="Arial"/>
          </w:rPr>
          <w:t>Academic Resource</w:t>
        </w:r>
        <w:r w:rsidR="00C46CDC" w:rsidRPr="007F3CE6">
          <w:rPr>
            <w:rStyle w:val="Hyperlink"/>
            <w:rFonts w:ascii="Arial" w:hAnsi="Arial" w:cs="Arial"/>
          </w:rPr>
          <w:t>s</w:t>
        </w:r>
        <w:r w:rsidR="00184EC4" w:rsidRPr="007F3CE6">
          <w:rPr>
            <w:rStyle w:val="Hyperlink"/>
            <w:rFonts w:ascii="Arial" w:hAnsi="Arial" w:cs="Arial"/>
          </w:rPr>
          <w:t>:</w:t>
        </w:r>
      </w:hyperlink>
      <w:r w:rsidR="00184EC4" w:rsidRPr="007F3CE6">
        <w:rPr>
          <w:rFonts w:ascii="Arial" w:hAnsi="Arial" w:cs="Arial"/>
        </w:rPr>
        <w:t xml:space="preserve"> </w:t>
      </w:r>
      <w:r w:rsidR="00BB3E40" w:rsidRPr="007F3CE6">
        <w:rPr>
          <w:rFonts w:ascii="Arial" w:hAnsi="Arial" w:cs="Arial"/>
        </w:rPr>
        <w:t xml:space="preserve">where to </w:t>
      </w:r>
      <w:r w:rsidR="00184EC4" w:rsidRPr="007F3CE6">
        <w:rPr>
          <w:rFonts w:ascii="Arial" w:hAnsi="Arial" w:cs="Arial"/>
        </w:rPr>
        <w:t>buy textbooks and supplies, access academic catalogs and programs,</w:t>
      </w:r>
      <w:r w:rsidR="00BB3E40" w:rsidRPr="007F3CE6">
        <w:rPr>
          <w:rFonts w:ascii="Arial" w:hAnsi="Arial" w:cs="Arial"/>
        </w:rPr>
        <w:t xml:space="preserve"> register for classes, and more</w:t>
      </w:r>
    </w:p>
    <w:p w14:paraId="103F6BB9" w14:textId="77777777" w:rsidR="00EF639D" w:rsidRPr="007F3CE6" w:rsidRDefault="00887206" w:rsidP="001655D9">
      <w:pPr>
        <w:numPr>
          <w:ilvl w:val="0"/>
          <w:numId w:val="2"/>
        </w:numPr>
        <w:shd w:val="clear" w:color="auto" w:fill="FFFFFF"/>
        <w:spacing w:after="0" w:line="240" w:lineRule="auto"/>
        <w:rPr>
          <w:rFonts w:ascii="Arial" w:hAnsi="Arial" w:cs="Arial"/>
          <w:b/>
        </w:rPr>
      </w:pPr>
      <w:hyperlink r:id="rId19" w:history="1">
        <w:r w:rsidRPr="007F3CE6">
          <w:rPr>
            <w:rStyle w:val="Hyperlink"/>
            <w:rFonts w:ascii="Arial" w:hAnsi="Arial" w:cs="Arial"/>
          </w:rPr>
          <w:t>Code of Student Conduct</w:t>
        </w:r>
        <w:r w:rsidR="00184EC4" w:rsidRPr="007F3CE6">
          <w:rPr>
            <w:rStyle w:val="Hyperlink"/>
            <w:rFonts w:ascii="Arial" w:hAnsi="Arial" w:cs="Arial"/>
          </w:rPr>
          <w:t>:</w:t>
        </w:r>
      </w:hyperlink>
      <w:r w:rsidR="00184EC4" w:rsidRPr="007F3CE6">
        <w:rPr>
          <w:rFonts w:ascii="Arial" w:hAnsi="Arial" w:cs="Arial"/>
        </w:rPr>
        <w:t xml:space="preserve"> provides Code of Student Conduct</w:t>
      </w:r>
      <w:r w:rsidR="00BB3E40" w:rsidRPr="007F3CE6">
        <w:rPr>
          <w:rFonts w:ascii="Arial" w:hAnsi="Arial" w:cs="Arial"/>
        </w:rPr>
        <w:t xml:space="preserve"> along with other useful links</w:t>
      </w:r>
    </w:p>
    <w:p w14:paraId="6C145100" w14:textId="77777777" w:rsidR="00EF639D" w:rsidRPr="007F3CE6" w:rsidRDefault="00EF639D" w:rsidP="001655D9">
      <w:pPr>
        <w:numPr>
          <w:ilvl w:val="0"/>
          <w:numId w:val="2"/>
        </w:numPr>
        <w:shd w:val="clear" w:color="auto" w:fill="FFFFFF"/>
        <w:spacing w:after="0" w:line="240" w:lineRule="auto"/>
        <w:rPr>
          <w:rFonts w:ascii="Arial" w:hAnsi="Arial" w:cs="Arial"/>
          <w:b/>
        </w:rPr>
      </w:pPr>
      <w:hyperlink r:id="rId20" w:history="1">
        <w:r w:rsidRPr="007F3CE6">
          <w:rPr>
            <w:rStyle w:val="Hyperlink"/>
            <w:rFonts w:ascii="Arial" w:hAnsi="Arial" w:cs="Arial"/>
          </w:rPr>
          <w:t>Office of Disability Accommodation</w:t>
        </w:r>
        <w:r w:rsidR="00184EC4" w:rsidRPr="007F3CE6">
          <w:rPr>
            <w:rStyle w:val="Hyperlink"/>
            <w:rFonts w:ascii="Arial" w:hAnsi="Arial" w:cs="Arial"/>
          </w:rPr>
          <w:t>:</w:t>
        </w:r>
      </w:hyperlink>
      <w:r w:rsidR="00184EC4" w:rsidRPr="007F3CE6">
        <w:rPr>
          <w:rFonts w:ascii="Arial" w:hAnsi="Arial" w:cs="Arial"/>
        </w:rPr>
        <w:t xml:space="preserve"> exist</w:t>
      </w:r>
      <w:r w:rsidR="00BB3E40" w:rsidRPr="007F3CE6">
        <w:rPr>
          <w:rFonts w:ascii="Arial" w:hAnsi="Arial" w:cs="Arial"/>
        </w:rPr>
        <w:t>s</w:t>
      </w:r>
      <w:r w:rsidR="00184EC4" w:rsidRPr="007F3CE6">
        <w:rPr>
          <w:rFonts w:ascii="Arial" w:hAnsi="Arial" w:cs="Arial"/>
        </w:rPr>
        <w:t xml:space="preserve"> to prevent discrimination </w:t>
      </w:r>
      <w:r w:rsidR="003C5A50" w:rsidRPr="007F3CE6">
        <w:rPr>
          <w:rFonts w:ascii="Arial" w:hAnsi="Arial" w:cs="Arial"/>
        </w:rPr>
        <w:t>based on</w:t>
      </w:r>
      <w:r w:rsidR="00184EC4" w:rsidRPr="007F3CE6">
        <w:rPr>
          <w:rFonts w:ascii="Arial" w:hAnsi="Arial" w:cs="Arial"/>
        </w:rPr>
        <w:t xml:space="preserve"> disability and to help students reach a higher level of independence </w:t>
      </w:r>
    </w:p>
    <w:p w14:paraId="62746110" w14:textId="77777777" w:rsidR="00123578" w:rsidRPr="007F3CE6" w:rsidRDefault="00123578" w:rsidP="00123578">
      <w:pPr>
        <w:numPr>
          <w:ilvl w:val="1"/>
          <w:numId w:val="2"/>
        </w:numPr>
        <w:shd w:val="clear" w:color="auto" w:fill="FFFFFF"/>
        <w:spacing w:after="0" w:line="240" w:lineRule="auto"/>
        <w:rPr>
          <w:rFonts w:ascii="Arial" w:hAnsi="Arial" w:cs="Arial"/>
          <w:b/>
        </w:rPr>
      </w:pPr>
      <w:r w:rsidRPr="007F3CE6">
        <w:rPr>
          <w:rFonts w:ascii="Arial" w:hAnsi="Arial" w:cs="Arial"/>
        </w:rPr>
        <w:t>Dr. Hope Garcia will be available on the UNT-Frisco campus to assist with accommodation paperwork and approved needs</w:t>
      </w:r>
    </w:p>
    <w:p w14:paraId="25BC8A97" w14:textId="77777777" w:rsidR="00EF639D" w:rsidRPr="007F3CE6" w:rsidRDefault="00EF639D" w:rsidP="001655D9">
      <w:pPr>
        <w:numPr>
          <w:ilvl w:val="0"/>
          <w:numId w:val="2"/>
        </w:numPr>
        <w:shd w:val="clear" w:color="auto" w:fill="FFFFFF"/>
        <w:spacing w:after="0" w:line="240" w:lineRule="auto"/>
        <w:rPr>
          <w:rFonts w:ascii="Arial" w:hAnsi="Arial" w:cs="Arial"/>
          <w:b/>
        </w:rPr>
      </w:pPr>
      <w:hyperlink r:id="rId21" w:history="1">
        <w:r w:rsidRPr="007F3CE6">
          <w:rPr>
            <w:rStyle w:val="Hyperlink"/>
            <w:rFonts w:ascii="Arial" w:hAnsi="Arial" w:cs="Arial"/>
          </w:rPr>
          <w:t>Counseling and Testing Services</w:t>
        </w:r>
        <w:r w:rsidR="00184EC4" w:rsidRPr="007F3CE6">
          <w:rPr>
            <w:rStyle w:val="Hyperlink"/>
            <w:rFonts w:ascii="Arial" w:hAnsi="Arial" w:cs="Arial"/>
          </w:rPr>
          <w:t>:</w:t>
        </w:r>
      </w:hyperlink>
      <w:r w:rsidR="00184EC4" w:rsidRPr="007F3CE6">
        <w:rPr>
          <w:rFonts w:ascii="Arial" w:hAnsi="Arial" w:cs="Arial"/>
        </w:rPr>
        <w:t xml:space="preserve"> </w:t>
      </w:r>
      <w:r w:rsidR="005F6A6C" w:rsidRPr="007F3CE6">
        <w:rPr>
          <w:rFonts w:ascii="Arial" w:hAnsi="Arial" w:cs="Arial"/>
        </w:rPr>
        <w:t>provides counseling services to the UNT community</w:t>
      </w:r>
      <w:r w:rsidR="00BB3E40" w:rsidRPr="007F3CE6">
        <w:rPr>
          <w:rFonts w:ascii="Arial" w:hAnsi="Arial" w:cs="Arial"/>
        </w:rPr>
        <w:t>,</w:t>
      </w:r>
      <w:r w:rsidR="005F6A6C" w:rsidRPr="007F3CE6">
        <w:rPr>
          <w:rFonts w:ascii="Arial" w:hAnsi="Arial" w:cs="Arial"/>
        </w:rPr>
        <w:t xml:space="preserve"> as well as testing services; such as admissions testing, computer-based testing, career testing</w:t>
      </w:r>
      <w:r w:rsidR="00BB3E40" w:rsidRPr="007F3CE6">
        <w:rPr>
          <w:rFonts w:ascii="Arial" w:hAnsi="Arial" w:cs="Arial"/>
        </w:rPr>
        <w:t>, and other tests</w:t>
      </w:r>
      <w:r w:rsidR="005F6A6C" w:rsidRPr="007F3CE6">
        <w:rPr>
          <w:rFonts w:ascii="Arial" w:hAnsi="Arial" w:cs="Arial"/>
        </w:rPr>
        <w:t xml:space="preserve"> </w:t>
      </w:r>
    </w:p>
    <w:p w14:paraId="4D1D8C49" w14:textId="77777777" w:rsidR="00123578" w:rsidRPr="007F3CE6" w:rsidRDefault="00123578" w:rsidP="00123578">
      <w:pPr>
        <w:numPr>
          <w:ilvl w:val="1"/>
          <w:numId w:val="2"/>
        </w:numPr>
        <w:shd w:val="clear" w:color="auto" w:fill="FFFFFF"/>
        <w:spacing w:after="0" w:line="240" w:lineRule="auto"/>
        <w:rPr>
          <w:rFonts w:ascii="Arial" w:hAnsi="Arial" w:cs="Arial"/>
          <w:b/>
        </w:rPr>
      </w:pPr>
      <w:r w:rsidRPr="007F3CE6">
        <w:rPr>
          <w:rFonts w:ascii="Arial" w:hAnsi="Arial" w:cs="Arial"/>
        </w:rPr>
        <w:t>Counselors and Career Advisors will be available on the UNT-Frisco campus</w:t>
      </w:r>
    </w:p>
    <w:p w14:paraId="019BA6AA" w14:textId="77777777" w:rsidR="00EF639D" w:rsidRPr="007F3CE6" w:rsidRDefault="00EF639D" w:rsidP="001655D9">
      <w:pPr>
        <w:numPr>
          <w:ilvl w:val="0"/>
          <w:numId w:val="2"/>
        </w:numPr>
        <w:shd w:val="clear" w:color="auto" w:fill="FFFFFF"/>
        <w:spacing w:after="0" w:line="240" w:lineRule="auto"/>
        <w:rPr>
          <w:rFonts w:ascii="Arial" w:hAnsi="Arial" w:cs="Arial"/>
          <w:b/>
        </w:rPr>
      </w:pPr>
      <w:hyperlink r:id="rId22" w:history="1">
        <w:r w:rsidRPr="007F3CE6">
          <w:rPr>
            <w:rStyle w:val="Hyperlink"/>
            <w:rFonts w:ascii="Arial" w:hAnsi="Arial" w:cs="Arial"/>
          </w:rPr>
          <w:t>UNT Libraries</w:t>
        </w:r>
        <w:r w:rsidR="005F6A6C" w:rsidRPr="007F3CE6">
          <w:rPr>
            <w:rStyle w:val="Hyperlink"/>
            <w:rFonts w:ascii="Arial" w:hAnsi="Arial" w:cs="Arial"/>
          </w:rPr>
          <w:t>:</w:t>
        </w:r>
      </w:hyperlink>
      <w:r w:rsidR="005F6A6C" w:rsidRPr="007F3CE6">
        <w:rPr>
          <w:rFonts w:ascii="Arial" w:hAnsi="Arial" w:cs="Arial"/>
        </w:rPr>
        <w:t xml:space="preserve"> library services</w:t>
      </w:r>
    </w:p>
    <w:p w14:paraId="4B556893" w14:textId="77777777" w:rsidR="00EF639D" w:rsidRPr="007F3CE6" w:rsidRDefault="00BB3E40" w:rsidP="001655D9">
      <w:pPr>
        <w:numPr>
          <w:ilvl w:val="0"/>
          <w:numId w:val="2"/>
        </w:numPr>
        <w:shd w:val="clear" w:color="auto" w:fill="FFFFFF"/>
        <w:spacing w:after="0" w:line="240" w:lineRule="auto"/>
        <w:rPr>
          <w:rFonts w:ascii="Arial" w:hAnsi="Arial" w:cs="Arial"/>
          <w:b/>
        </w:rPr>
      </w:pPr>
      <w:hyperlink r:id="rId23" w:history="1">
        <w:r w:rsidRPr="007F3CE6">
          <w:rPr>
            <w:rStyle w:val="Hyperlink"/>
            <w:rFonts w:ascii="Arial" w:hAnsi="Arial" w:cs="Arial"/>
          </w:rPr>
          <w:t>UNT</w:t>
        </w:r>
        <w:r w:rsidR="00EF639D" w:rsidRPr="007F3CE6">
          <w:rPr>
            <w:rStyle w:val="Hyperlink"/>
            <w:rFonts w:ascii="Arial" w:hAnsi="Arial" w:cs="Arial"/>
          </w:rPr>
          <w:t xml:space="preserve"> Learning Center</w:t>
        </w:r>
        <w:r w:rsidR="005F6A6C" w:rsidRPr="007F3CE6">
          <w:rPr>
            <w:rStyle w:val="Hyperlink"/>
            <w:rFonts w:ascii="Arial" w:hAnsi="Arial" w:cs="Arial"/>
          </w:rPr>
          <w:t>:</w:t>
        </w:r>
      </w:hyperlink>
      <w:r w:rsidR="005F6A6C" w:rsidRPr="007F3CE6">
        <w:rPr>
          <w:rFonts w:ascii="Arial" w:hAnsi="Arial" w:cs="Arial"/>
        </w:rPr>
        <w:t xml:space="preserve"> </w:t>
      </w:r>
      <w:r w:rsidRPr="007F3CE6">
        <w:rPr>
          <w:rFonts w:ascii="Arial" w:hAnsi="Arial" w:cs="Arial"/>
        </w:rPr>
        <w:t>provides a variety of services, including tutoring, to e</w:t>
      </w:r>
      <w:r w:rsidR="005F6A6C" w:rsidRPr="007F3CE6">
        <w:rPr>
          <w:rFonts w:ascii="Arial" w:hAnsi="Arial" w:cs="Arial"/>
        </w:rPr>
        <w:t>nhance the student</w:t>
      </w:r>
      <w:r w:rsidRPr="007F3CE6">
        <w:rPr>
          <w:rFonts w:ascii="Arial" w:hAnsi="Arial" w:cs="Arial"/>
        </w:rPr>
        <w:t xml:space="preserve"> academic experience</w:t>
      </w:r>
    </w:p>
    <w:p w14:paraId="2699BEAD" w14:textId="77777777" w:rsidR="00EF639D" w:rsidRPr="007F3CE6" w:rsidRDefault="00EF639D" w:rsidP="001655D9">
      <w:pPr>
        <w:numPr>
          <w:ilvl w:val="0"/>
          <w:numId w:val="2"/>
        </w:numPr>
        <w:shd w:val="clear" w:color="auto" w:fill="FFFFFF"/>
        <w:spacing w:after="0" w:line="240" w:lineRule="auto"/>
        <w:rPr>
          <w:rFonts w:ascii="Arial" w:hAnsi="Arial" w:cs="Arial"/>
          <w:b/>
        </w:rPr>
      </w:pPr>
      <w:hyperlink r:id="rId24" w:history="1">
        <w:r w:rsidRPr="007F3CE6">
          <w:rPr>
            <w:rStyle w:val="Hyperlink"/>
            <w:rFonts w:ascii="Arial" w:hAnsi="Arial" w:cs="Arial"/>
          </w:rPr>
          <w:t xml:space="preserve">UNT Writing </w:t>
        </w:r>
        <w:r w:rsidR="00BB3E40" w:rsidRPr="007F3CE6">
          <w:rPr>
            <w:rStyle w:val="Hyperlink"/>
            <w:rFonts w:ascii="Arial" w:hAnsi="Arial" w:cs="Arial"/>
          </w:rPr>
          <w:t>Center</w:t>
        </w:r>
        <w:r w:rsidR="005F6A6C" w:rsidRPr="007F3CE6">
          <w:rPr>
            <w:rStyle w:val="Hyperlink"/>
            <w:rFonts w:ascii="Arial" w:hAnsi="Arial" w:cs="Arial"/>
          </w:rPr>
          <w:t>:</w:t>
        </w:r>
      </w:hyperlink>
      <w:r w:rsidR="005F6A6C" w:rsidRPr="007F3CE6">
        <w:rPr>
          <w:rFonts w:ascii="Arial" w:hAnsi="Arial" w:cs="Arial"/>
        </w:rPr>
        <w:t xml:space="preserve"> offers free writing tutoring to all UNT stude</w:t>
      </w:r>
      <w:r w:rsidR="00BB3E40" w:rsidRPr="007F3CE6">
        <w:rPr>
          <w:rFonts w:ascii="Arial" w:hAnsi="Arial" w:cs="Arial"/>
        </w:rPr>
        <w:t>nts, undergraduate and graduate</w:t>
      </w:r>
      <w:r w:rsidR="005F6A6C" w:rsidRPr="007F3CE6">
        <w:rPr>
          <w:rFonts w:ascii="Arial" w:hAnsi="Arial" w:cs="Arial"/>
        </w:rPr>
        <w:t xml:space="preserve"> </w:t>
      </w:r>
    </w:p>
    <w:p w14:paraId="7334A7AB" w14:textId="77777777" w:rsidR="001465B1" w:rsidRPr="007F3CE6" w:rsidRDefault="00EF639D" w:rsidP="001655D9">
      <w:pPr>
        <w:numPr>
          <w:ilvl w:val="0"/>
          <w:numId w:val="2"/>
        </w:numPr>
        <w:shd w:val="clear" w:color="auto" w:fill="FFFFFF"/>
        <w:spacing w:after="0" w:line="240" w:lineRule="auto"/>
        <w:rPr>
          <w:rFonts w:ascii="Arial" w:hAnsi="Arial" w:cs="Arial"/>
          <w:b/>
          <w:sz w:val="28"/>
          <w:szCs w:val="28"/>
        </w:rPr>
      </w:pPr>
      <w:hyperlink r:id="rId25" w:history="1">
        <w:r w:rsidRPr="007F3CE6">
          <w:rPr>
            <w:rStyle w:val="Hyperlink"/>
            <w:rFonts w:ascii="Arial" w:hAnsi="Arial" w:cs="Arial"/>
          </w:rPr>
          <w:t>Succeed at UNT</w:t>
        </w:r>
        <w:r w:rsidR="005F6A6C" w:rsidRPr="007F3CE6">
          <w:rPr>
            <w:rStyle w:val="Hyperlink"/>
            <w:rFonts w:ascii="Arial" w:hAnsi="Arial" w:cs="Arial"/>
          </w:rPr>
          <w:t>:</w:t>
        </w:r>
      </w:hyperlink>
      <w:r w:rsidR="00BB3E40" w:rsidRPr="007F3CE6">
        <w:rPr>
          <w:rFonts w:ascii="Arial" w:hAnsi="Arial" w:cs="Arial"/>
        </w:rPr>
        <w:t xml:space="preserve"> information regarding</w:t>
      </w:r>
      <w:r w:rsidR="005F6A6C" w:rsidRPr="007F3CE6">
        <w:rPr>
          <w:rFonts w:ascii="Arial" w:hAnsi="Arial" w:cs="Arial"/>
        </w:rPr>
        <w:t xml:space="preserve"> </w:t>
      </w:r>
      <w:r w:rsidR="009076A3" w:rsidRPr="007F3CE6">
        <w:rPr>
          <w:rFonts w:ascii="Arial" w:hAnsi="Arial" w:cs="Arial"/>
        </w:rPr>
        <w:t>how to be a successful student</w:t>
      </w:r>
      <w:r w:rsidR="00BB3E40" w:rsidRPr="007F3CE6">
        <w:rPr>
          <w:rFonts w:ascii="Arial" w:hAnsi="Arial" w:cs="Arial"/>
        </w:rPr>
        <w:t xml:space="preserve"> at UNT</w:t>
      </w:r>
      <w:bookmarkStart w:id="2" w:name="Communications"/>
    </w:p>
    <w:p w14:paraId="20D6DD13" w14:textId="09DF8499" w:rsidR="001F23C1" w:rsidRPr="007F3CE6" w:rsidRDefault="007171AC" w:rsidP="007A1202">
      <w:pPr>
        <w:pStyle w:val="Heading1"/>
        <w:rPr>
          <w:rFonts w:ascii="Arial" w:hAnsi="Arial" w:cs="Arial"/>
        </w:rPr>
      </w:pPr>
      <w:r w:rsidRPr="007F3CE6">
        <w:rPr>
          <w:rFonts w:ascii="Arial" w:hAnsi="Arial" w:cs="Arial"/>
        </w:rPr>
        <w:t xml:space="preserve">Communicating </w:t>
      </w:r>
      <w:r w:rsidR="00812FFC">
        <w:rPr>
          <w:rFonts w:ascii="Arial" w:hAnsi="Arial" w:cs="Arial"/>
        </w:rPr>
        <w:t>w</w:t>
      </w:r>
      <w:r w:rsidRPr="007F3CE6">
        <w:rPr>
          <w:rFonts w:ascii="Arial" w:hAnsi="Arial" w:cs="Arial"/>
        </w:rPr>
        <w:t>ith Dr. Clayton</w:t>
      </w:r>
    </w:p>
    <w:p w14:paraId="6DEBF6DE" w14:textId="695BDD49" w:rsidR="00382DA3" w:rsidRDefault="00BD129B" w:rsidP="007F523F">
      <w:pPr>
        <w:spacing w:after="0"/>
        <w:rPr>
          <w:rFonts w:ascii="Arial" w:hAnsi="Arial" w:cs="Arial"/>
        </w:rPr>
      </w:pPr>
      <w:r w:rsidRPr="007F3CE6">
        <w:rPr>
          <w:rFonts w:ascii="Arial" w:hAnsi="Arial" w:cs="Arial"/>
        </w:rPr>
        <w:t xml:space="preserve">I love to help my students! Therefore, please reach out. </w:t>
      </w:r>
      <w:r w:rsidR="00382DA3" w:rsidRPr="007F3CE6">
        <w:rPr>
          <w:rFonts w:ascii="Arial" w:hAnsi="Arial" w:cs="Arial"/>
        </w:rPr>
        <w:t>E-mail is the best way to contact me, rather than phoning my office.</w:t>
      </w:r>
      <w:r w:rsidR="00967EF1" w:rsidRPr="007F3CE6">
        <w:rPr>
          <w:rFonts w:ascii="Arial" w:hAnsi="Arial" w:cs="Arial"/>
        </w:rPr>
        <w:t xml:space="preserve"> My email address is </w:t>
      </w:r>
      <w:hyperlink r:id="rId26" w:history="1">
        <w:r w:rsidR="00967EF1" w:rsidRPr="007F3CE6">
          <w:rPr>
            <w:rStyle w:val="Hyperlink"/>
            <w:rFonts w:ascii="Arial" w:hAnsi="Arial" w:cs="Arial"/>
          </w:rPr>
          <w:t>Krisstal.clayton@unt.edu</w:t>
        </w:r>
      </w:hyperlink>
      <w:r w:rsidR="00967EF1" w:rsidRPr="007F3CE6">
        <w:rPr>
          <w:rFonts w:ascii="Arial" w:hAnsi="Arial" w:cs="Arial"/>
        </w:rPr>
        <w:t xml:space="preserve">. </w:t>
      </w:r>
      <w:r w:rsidR="00382DA3" w:rsidRPr="007F3CE6">
        <w:rPr>
          <w:rFonts w:ascii="Arial" w:hAnsi="Arial" w:cs="Arial"/>
        </w:rPr>
        <w:t>I will answer emails</w:t>
      </w:r>
      <w:r w:rsidR="004E25E6" w:rsidRPr="007F3CE6">
        <w:rPr>
          <w:rFonts w:ascii="Arial" w:hAnsi="Arial" w:cs="Arial"/>
        </w:rPr>
        <w:t xml:space="preserve"> sent from your official unt.edu student email account</w:t>
      </w:r>
      <w:r w:rsidR="00382DA3" w:rsidRPr="007F3CE6">
        <w:rPr>
          <w:rFonts w:ascii="Arial" w:hAnsi="Arial" w:cs="Arial"/>
        </w:rPr>
        <w:t xml:space="preserve"> within 24 hours except on Saturdays and Sundays. I will be glad to call you if you e-mail me and request me to do so. Include your phone number in the email. </w:t>
      </w:r>
      <w:r w:rsidR="00382DA3" w:rsidRPr="007F3CE6">
        <w:rPr>
          <w:rFonts w:ascii="Arial" w:hAnsi="Arial" w:cs="Arial"/>
          <w:b/>
        </w:rPr>
        <w:t>When emailing me, include your firs</w:t>
      </w:r>
      <w:r w:rsidR="00A52B61" w:rsidRPr="007F3CE6">
        <w:rPr>
          <w:rFonts w:ascii="Arial" w:hAnsi="Arial" w:cs="Arial"/>
          <w:b/>
        </w:rPr>
        <w:t>t name, last name, and 3530</w:t>
      </w:r>
      <w:r w:rsidR="005D53F9">
        <w:rPr>
          <w:rFonts w:ascii="Arial" w:hAnsi="Arial" w:cs="Arial"/>
          <w:b/>
        </w:rPr>
        <w:t xml:space="preserve"> </w:t>
      </w:r>
      <w:r w:rsidR="00522F5A">
        <w:rPr>
          <w:rFonts w:ascii="Arial" w:hAnsi="Arial" w:cs="Arial"/>
          <w:b/>
        </w:rPr>
        <w:t>F2F</w:t>
      </w:r>
      <w:r w:rsidR="00A52B61" w:rsidRPr="007F3CE6">
        <w:rPr>
          <w:rFonts w:ascii="Arial" w:hAnsi="Arial" w:cs="Arial"/>
          <w:b/>
        </w:rPr>
        <w:t xml:space="preserve"> </w:t>
      </w:r>
      <w:r w:rsidR="00382DA3" w:rsidRPr="007F3CE6">
        <w:rPr>
          <w:rFonts w:ascii="Arial" w:hAnsi="Arial" w:cs="Arial"/>
          <w:b/>
        </w:rPr>
        <w:t>in the subject header.</w:t>
      </w:r>
      <w:r w:rsidR="00382DA3" w:rsidRPr="007F3CE6">
        <w:rPr>
          <w:rFonts w:ascii="Arial" w:hAnsi="Arial" w:cs="Arial"/>
        </w:rPr>
        <w:t xml:space="preserve"> This needs to be specific because I have over </w:t>
      </w:r>
      <w:r w:rsidR="00522F5A">
        <w:rPr>
          <w:rFonts w:ascii="Arial" w:hAnsi="Arial" w:cs="Arial"/>
        </w:rPr>
        <w:t>500</w:t>
      </w:r>
      <w:r w:rsidR="00382DA3" w:rsidRPr="007F3CE6">
        <w:rPr>
          <w:rFonts w:ascii="Arial" w:hAnsi="Arial" w:cs="Arial"/>
        </w:rPr>
        <w:t xml:space="preserve"> students this</w:t>
      </w:r>
      <w:r w:rsidR="00BD34E2">
        <w:rPr>
          <w:rFonts w:ascii="Arial" w:hAnsi="Arial" w:cs="Arial"/>
        </w:rPr>
        <w:t xml:space="preserve"> semester</w:t>
      </w:r>
      <w:r w:rsidR="00382DA3" w:rsidRPr="007F3CE6">
        <w:rPr>
          <w:rFonts w:ascii="Arial" w:hAnsi="Arial" w:cs="Arial"/>
        </w:rPr>
        <w:t xml:space="preserve">, </w:t>
      </w:r>
      <w:r w:rsidR="005D53F9">
        <w:rPr>
          <w:rFonts w:ascii="Arial" w:hAnsi="Arial" w:cs="Arial"/>
        </w:rPr>
        <w:t xml:space="preserve">across two courses, </w:t>
      </w:r>
      <w:r w:rsidR="00382DA3" w:rsidRPr="007F3CE6">
        <w:rPr>
          <w:rFonts w:ascii="Arial" w:hAnsi="Arial" w:cs="Arial"/>
        </w:rPr>
        <w:t>which will be difficult to keep track of. Write the email using a professional format and professional language. Emails without this information and professionalism will not be answered.</w:t>
      </w:r>
    </w:p>
    <w:p w14:paraId="000BEE47" w14:textId="77777777" w:rsidR="0036059A" w:rsidRPr="00A40417" w:rsidRDefault="0036059A" w:rsidP="0036059A">
      <w:pPr>
        <w:pStyle w:val="Heading2"/>
        <w:rPr>
          <w:b/>
        </w:rPr>
      </w:pPr>
      <w:r w:rsidRPr="00A40417">
        <w:rPr>
          <w:b/>
        </w:rPr>
        <w:t xml:space="preserve">Course Communication and Messaging Forums Policy </w:t>
      </w:r>
    </w:p>
    <w:p w14:paraId="64C0C493" w14:textId="77777777" w:rsidR="0036059A" w:rsidRPr="00A40417" w:rsidRDefault="0036059A" w:rsidP="0036059A">
      <w:pPr>
        <w:spacing w:after="0"/>
        <w:rPr>
          <w:rFonts w:ascii="Arial" w:hAnsi="Arial" w:cs="Arial"/>
        </w:rPr>
      </w:pPr>
      <w:r w:rsidRPr="00A40417">
        <w:rPr>
          <w:rFonts w:ascii="Arial" w:hAnsi="Arial" w:cs="Arial"/>
        </w:rPr>
        <w:t>As students who are strongly encouraged to form friendships and study groups, I understand that you might develop and join messaging forums to discuss course material. This can result in misinformation or</w:t>
      </w:r>
    </w:p>
    <w:p w14:paraId="524230BE" w14:textId="77777777" w:rsidR="0036059A" w:rsidRPr="00A40417" w:rsidRDefault="0036059A" w:rsidP="0036059A">
      <w:pPr>
        <w:spacing w:after="0"/>
        <w:rPr>
          <w:rFonts w:ascii="Arial" w:hAnsi="Arial" w:cs="Arial"/>
        </w:rPr>
      </w:pPr>
      <w:r w:rsidRPr="00A40417">
        <w:rPr>
          <w:rFonts w:ascii="Arial" w:hAnsi="Arial" w:cs="Arial"/>
        </w:rPr>
        <w:t>disinformation about course content or requirements. Your right to free speech and my requirements to abide by FERPA and security policies require that I not acknowledge, become involved in, or be held</w:t>
      </w:r>
    </w:p>
    <w:p w14:paraId="5054BB5E" w14:textId="77777777" w:rsidR="0036059A" w:rsidRPr="00A40417" w:rsidRDefault="0036059A" w:rsidP="0036059A">
      <w:pPr>
        <w:spacing w:after="0"/>
        <w:rPr>
          <w:rFonts w:ascii="Arial" w:hAnsi="Arial" w:cs="Arial"/>
        </w:rPr>
      </w:pPr>
      <w:r w:rsidRPr="00A40417">
        <w:rPr>
          <w:rFonts w:ascii="Arial" w:hAnsi="Arial" w:cs="Arial"/>
        </w:rPr>
        <w:t>responsible for any communication that occurs or is sent by anyone other than my team of TAs and myself outside of any other medium than UNT Canvas, UNT Zoom, or UNT Outlook. Therefore, any</w:t>
      </w:r>
    </w:p>
    <w:p w14:paraId="5DA4F6E3" w14:textId="77777777" w:rsidR="0036059A" w:rsidRPr="00A40417" w:rsidRDefault="0036059A" w:rsidP="0036059A">
      <w:pPr>
        <w:spacing w:after="0"/>
        <w:rPr>
          <w:rFonts w:ascii="Arial" w:hAnsi="Arial" w:cs="Arial"/>
        </w:rPr>
      </w:pPr>
      <w:r w:rsidRPr="00A40417">
        <w:rPr>
          <w:rFonts w:ascii="Arial" w:hAnsi="Arial" w:cs="Arial"/>
        </w:rPr>
        <w:t xml:space="preserve">misinformation that you, are delivered by or, personally deliver to, other students concerning any aspect of this class is not under my control. </w:t>
      </w:r>
    </w:p>
    <w:p w14:paraId="1CA05854" w14:textId="77777777" w:rsidR="0036059A" w:rsidRPr="00A40417" w:rsidRDefault="0036059A" w:rsidP="0036059A">
      <w:pPr>
        <w:spacing w:after="0"/>
        <w:rPr>
          <w:rFonts w:ascii="Arial" w:hAnsi="Arial" w:cs="Arial"/>
        </w:rPr>
      </w:pPr>
    </w:p>
    <w:p w14:paraId="4E695DA4" w14:textId="77777777" w:rsidR="0036059A" w:rsidRPr="007F3CE6" w:rsidRDefault="0036059A" w:rsidP="0036059A">
      <w:pPr>
        <w:spacing w:after="0"/>
        <w:rPr>
          <w:rFonts w:ascii="Arial" w:hAnsi="Arial" w:cs="Arial"/>
        </w:rPr>
      </w:pPr>
      <w:r w:rsidRPr="00A40417">
        <w:rPr>
          <w:rFonts w:ascii="Arial" w:hAnsi="Arial" w:cs="Arial"/>
        </w:rPr>
        <w:t>All course requirements and contents are my intellectual property and thus, will be strictly contained within Canvas and the classroom. As a result, communication with me and my educational team about course content, assessments, and deadlines will only be delivered by me and my team in the following modalities: UNT Outlook, UNT Zoom, UNT Canvas, and the classroom. You are ultimately responsible for knowing course requirements as they are depicted in the syllabus. If you believe the syllabus, course requirements, or course content is erroneous, communicate with us directly and we will address the error. Any grade or deadline disputes must be individually delivered to me and my educational team no later than 7 calendar days after the grade has been entered or the deadline has passed.</w:t>
      </w:r>
    </w:p>
    <w:p w14:paraId="1BFF0095" w14:textId="77777777" w:rsidR="0036059A" w:rsidRPr="007F3CE6" w:rsidRDefault="0036059A" w:rsidP="007F523F">
      <w:pPr>
        <w:spacing w:after="0"/>
        <w:rPr>
          <w:rFonts w:ascii="Arial" w:hAnsi="Arial" w:cs="Arial"/>
        </w:rPr>
      </w:pPr>
    </w:p>
    <w:p w14:paraId="65D9983C" w14:textId="08BCAEDC" w:rsidR="00382DA3" w:rsidRPr="007F3CE6" w:rsidRDefault="00216C43" w:rsidP="007A1202">
      <w:pPr>
        <w:pStyle w:val="Heading1"/>
        <w:rPr>
          <w:rFonts w:ascii="Arial" w:hAnsi="Arial" w:cs="Arial"/>
        </w:rPr>
      </w:pPr>
      <w:bookmarkStart w:id="3" w:name="Assessment"/>
      <w:bookmarkEnd w:id="2"/>
      <w:r w:rsidRPr="007F3CE6">
        <w:rPr>
          <w:rFonts w:ascii="Arial" w:hAnsi="Arial" w:cs="Arial"/>
        </w:rPr>
        <w:lastRenderedPageBreak/>
        <w:t>Getting Course Materials</w:t>
      </w:r>
    </w:p>
    <w:p w14:paraId="67B21900" w14:textId="1294A20A" w:rsidR="00CC122E" w:rsidRPr="007F3CE6" w:rsidRDefault="00CC122E" w:rsidP="00FD0051">
      <w:pPr>
        <w:pStyle w:val="ListParagraph"/>
        <w:numPr>
          <w:ilvl w:val="0"/>
          <w:numId w:val="10"/>
        </w:numPr>
        <w:spacing w:after="0"/>
        <w:rPr>
          <w:rFonts w:ascii="Arial" w:hAnsi="Arial" w:cs="Arial"/>
        </w:rPr>
      </w:pPr>
      <w:r w:rsidRPr="007F3CE6">
        <w:rPr>
          <w:rFonts w:ascii="Arial" w:hAnsi="Arial" w:cs="Arial"/>
        </w:rPr>
        <w:t>Syllabus: C</w:t>
      </w:r>
      <w:r w:rsidR="00382DA3" w:rsidRPr="007F3CE6">
        <w:rPr>
          <w:rFonts w:ascii="Arial" w:hAnsi="Arial" w:cs="Arial"/>
        </w:rPr>
        <w:t xml:space="preserve">lick </w:t>
      </w:r>
      <w:r w:rsidR="00440418">
        <w:rPr>
          <w:rFonts w:ascii="Arial" w:hAnsi="Arial" w:cs="Arial"/>
        </w:rPr>
        <w:t xml:space="preserve">“Syllabus” in the Canvas menu. You will see a brief discussion about the course and a hyperlinked document for this syllabus. </w:t>
      </w:r>
    </w:p>
    <w:p w14:paraId="682CDF2F" w14:textId="39A5A6A9" w:rsidR="00382DA3" w:rsidRPr="00440418" w:rsidRDefault="00382DA3" w:rsidP="004A3BC5">
      <w:pPr>
        <w:pStyle w:val="ListParagraph"/>
        <w:numPr>
          <w:ilvl w:val="0"/>
          <w:numId w:val="22"/>
        </w:numPr>
        <w:spacing w:after="0"/>
        <w:rPr>
          <w:rFonts w:ascii="Arial" w:hAnsi="Arial" w:cs="Arial"/>
        </w:rPr>
      </w:pPr>
      <w:r w:rsidRPr="00440418">
        <w:rPr>
          <w:rFonts w:ascii="Arial" w:hAnsi="Arial" w:cs="Arial"/>
        </w:rPr>
        <w:t xml:space="preserve">Course </w:t>
      </w:r>
      <w:r w:rsidR="00440418" w:rsidRPr="00440418">
        <w:rPr>
          <w:rFonts w:ascii="Arial" w:hAnsi="Arial" w:cs="Arial"/>
        </w:rPr>
        <w:t>lectures</w:t>
      </w:r>
      <w:r w:rsidR="00CC122E" w:rsidRPr="00440418">
        <w:rPr>
          <w:rFonts w:ascii="Arial" w:hAnsi="Arial" w:cs="Arial"/>
        </w:rPr>
        <w:t>: These</w:t>
      </w:r>
      <w:r w:rsidRPr="00440418">
        <w:rPr>
          <w:rFonts w:ascii="Arial" w:hAnsi="Arial" w:cs="Arial"/>
        </w:rPr>
        <w:t xml:space="preserve"> will be </w:t>
      </w:r>
      <w:r w:rsidR="00A52B61" w:rsidRPr="00440418">
        <w:rPr>
          <w:rFonts w:ascii="Arial" w:hAnsi="Arial" w:cs="Arial"/>
        </w:rPr>
        <w:t xml:space="preserve">organized in Chapters by </w:t>
      </w:r>
      <w:r w:rsidR="00440418" w:rsidRPr="00440418">
        <w:rPr>
          <w:rFonts w:ascii="Arial" w:hAnsi="Arial" w:cs="Arial"/>
        </w:rPr>
        <w:t>M</w:t>
      </w:r>
      <w:r w:rsidR="00A52B61" w:rsidRPr="00440418">
        <w:rPr>
          <w:rFonts w:ascii="Arial" w:hAnsi="Arial" w:cs="Arial"/>
        </w:rPr>
        <w:t>odules</w:t>
      </w:r>
      <w:r w:rsidRPr="00440418">
        <w:rPr>
          <w:rFonts w:ascii="Arial" w:hAnsi="Arial" w:cs="Arial"/>
        </w:rPr>
        <w:t>.  To access chapte</w:t>
      </w:r>
      <w:r w:rsidR="00A52B61" w:rsidRPr="00440418">
        <w:rPr>
          <w:rFonts w:ascii="Arial" w:hAnsi="Arial" w:cs="Arial"/>
        </w:rPr>
        <w:t xml:space="preserve">r </w:t>
      </w:r>
      <w:r w:rsidR="00440418" w:rsidRPr="00440418">
        <w:rPr>
          <w:rFonts w:ascii="Arial" w:hAnsi="Arial" w:cs="Arial"/>
        </w:rPr>
        <w:t>lectures</w:t>
      </w:r>
      <w:r w:rsidR="00A52B61" w:rsidRPr="00440418">
        <w:rPr>
          <w:rFonts w:ascii="Arial" w:hAnsi="Arial" w:cs="Arial"/>
        </w:rPr>
        <w:t>, go to “Modules</w:t>
      </w:r>
      <w:r w:rsidRPr="00440418">
        <w:rPr>
          <w:rFonts w:ascii="Arial" w:hAnsi="Arial" w:cs="Arial"/>
        </w:rPr>
        <w:t xml:space="preserve">” then click on the </w:t>
      </w:r>
      <w:r w:rsidR="00440418" w:rsidRPr="00440418">
        <w:rPr>
          <w:rFonts w:ascii="Arial" w:hAnsi="Arial" w:cs="Arial"/>
        </w:rPr>
        <w:t>Week</w:t>
      </w:r>
      <w:r w:rsidRPr="00440418">
        <w:rPr>
          <w:rFonts w:ascii="Arial" w:hAnsi="Arial" w:cs="Arial"/>
        </w:rPr>
        <w:t xml:space="preserve"> corresponding to the chapter</w:t>
      </w:r>
      <w:r w:rsidR="00A52B61" w:rsidRPr="00440418">
        <w:rPr>
          <w:rFonts w:ascii="Arial" w:hAnsi="Arial" w:cs="Arial"/>
        </w:rPr>
        <w:t>/topic</w:t>
      </w:r>
      <w:r w:rsidRPr="00440418">
        <w:rPr>
          <w:rFonts w:ascii="Arial" w:hAnsi="Arial" w:cs="Arial"/>
        </w:rPr>
        <w:t xml:space="preserve"> you nee</w:t>
      </w:r>
      <w:r w:rsidR="00A52B61" w:rsidRPr="00440418">
        <w:rPr>
          <w:rFonts w:ascii="Arial" w:hAnsi="Arial" w:cs="Arial"/>
        </w:rPr>
        <w:t>d.  Generally, “Modules</w:t>
      </w:r>
      <w:r w:rsidRPr="00440418">
        <w:rPr>
          <w:rFonts w:ascii="Arial" w:hAnsi="Arial" w:cs="Arial"/>
        </w:rPr>
        <w:t xml:space="preserve">” will have </w:t>
      </w:r>
      <w:r w:rsidR="00440418" w:rsidRPr="00440418">
        <w:rPr>
          <w:rFonts w:ascii="Arial" w:hAnsi="Arial" w:cs="Arial"/>
        </w:rPr>
        <w:t>lecture presentations</w:t>
      </w:r>
      <w:r w:rsidRPr="00440418">
        <w:rPr>
          <w:rFonts w:ascii="Arial" w:hAnsi="Arial" w:cs="Arial"/>
        </w:rPr>
        <w:t xml:space="preserve"> that help explain more difficult material, or perhaps supplementary material not covered by your book such as videos</w:t>
      </w:r>
      <w:r w:rsidR="00CC122E" w:rsidRPr="00440418">
        <w:rPr>
          <w:rFonts w:ascii="Arial" w:hAnsi="Arial" w:cs="Arial"/>
        </w:rPr>
        <w:t xml:space="preserve"> and case studies</w:t>
      </w:r>
      <w:r w:rsidRPr="00440418">
        <w:rPr>
          <w:rFonts w:ascii="Arial" w:hAnsi="Arial" w:cs="Arial"/>
        </w:rPr>
        <w:t xml:space="preserve">. I will post chapter </w:t>
      </w:r>
      <w:r w:rsidR="00A52B61" w:rsidRPr="00440418">
        <w:rPr>
          <w:rFonts w:ascii="Arial" w:hAnsi="Arial" w:cs="Arial"/>
        </w:rPr>
        <w:t>lectures</w:t>
      </w:r>
      <w:r w:rsidRPr="00440418">
        <w:rPr>
          <w:rFonts w:ascii="Arial" w:hAnsi="Arial" w:cs="Arial"/>
        </w:rPr>
        <w:t xml:space="preserve"> in .ppt</w:t>
      </w:r>
      <w:r w:rsidR="00967EF1" w:rsidRPr="00440418">
        <w:rPr>
          <w:rFonts w:ascii="Arial" w:hAnsi="Arial" w:cs="Arial"/>
        </w:rPr>
        <w:t>x</w:t>
      </w:r>
      <w:r w:rsidRPr="00440418">
        <w:rPr>
          <w:rFonts w:ascii="Arial" w:hAnsi="Arial" w:cs="Arial"/>
        </w:rPr>
        <w:t xml:space="preserve"> format.  </w:t>
      </w:r>
      <w:r w:rsidR="00A52B61" w:rsidRPr="00440418">
        <w:rPr>
          <w:rFonts w:ascii="Arial" w:hAnsi="Arial" w:cs="Arial"/>
        </w:rPr>
        <w:t>Other files in Modules</w:t>
      </w:r>
      <w:r w:rsidRPr="00440418">
        <w:rPr>
          <w:rFonts w:ascii="Arial" w:hAnsi="Arial" w:cs="Arial"/>
        </w:rPr>
        <w:t xml:space="preserve"> will be in.pdf</w:t>
      </w:r>
      <w:r w:rsidR="00440418">
        <w:rPr>
          <w:rFonts w:ascii="Arial" w:hAnsi="Arial" w:cs="Arial"/>
        </w:rPr>
        <w:t xml:space="preserve"> or .docx</w:t>
      </w:r>
      <w:r w:rsidR="00CC122E" w:rsidRPr="00440418">
        <w:rPr>
          <w:rFonts w:ascii="Arial" w:hAnsi="Arial" w:cs="Arial"/>
        </w:rPr>
        <w:t xml:space="preserve"> format so they should download easily. </w:t>
      </w:r>
    </w:p>
    <w:p w14:paraId="2746AE73" w14:textId="77777777" w:rsidR="008F46D5" w:rsidRPr="008F46D5" w:rsidRDefault="00064F07" w:rsidP="008F46D5">
      <w:pPr>
        <w:pStyle w:val="ListParagraph"/>
        <w:numPr>
          <w:ilvl w:val="0"/>
          <w:numId w:val="22"/>
        </w:numPr>
        <w:spacing w:after="0"/>
        <w:rPr>
          <w:rFonts w:ascii="Arial" w:hAnsi="Arial" w:cs="Arial"/>
        </w:rPr>
      </w:pPr>
      <w:r w:rsidRPr="007F3CE6">
        <w:rPr>
          <w:rFonts w:ascii="Arial" w:hAnsi="Arial" w:cs="Arial"/>
        </w:rPr>
        <w:t xml:space="preserve">Technical Difficulties: </w:t>
      </w:r>
      <w:r w:rsidRPr="007F3CE6">
        <w:rPr>
          <w:rFonts w:ascii="Arial" w:hAnsi="Arial" w:cs="Arial"/>
          <w:i/>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27" w:history="1">
        <w:r w:rsidRPr="007F3CE6">
          <w:rPr>
            <w:rStyle w:val="Hyperlink"/>
            <w:rFonts w:ascii="Arial" w:hAnsi="Arial" w:cs="Arial"/>
          </w:rPr>
          <w:t>helpdesk@unt.edu</w:t>
        </w:r>
      </w:hyperlink>
      <w:r w:rsidRPr="007F3CE6">
        <w:rPr>
          <w:rFonts w:ascii="Arial" w:hAnsi="Arial" w:cs="Arial"/>
        </w:rPr>
        <w:t xml:space="preserve"> </w:t>
      </w:r>
      <w:r w:rsidRPr="007F3CE6">
        <w:rPr>
          <w:rFonts w:ascii="Arial" w:hAnsi="Arial" w:cs="Arial"/>
          <w:i/>
        </w:rPr>
        <w:t>or 940.565.2324. The instructor and the UNT Student Help Desk will work with the student to resolve any issues at the earliest possible time.</w:t>
      </w:r>
    </w:p>
    <w:p w14:paraId="7C94C444" w14:textId="0B8D12FB" w:rsidR="002F4065" w:rsidRDefault="007171AC" w:rsidP="008F46D5">
      <w:pPr>
        <w:pStyle w:val="Heading1"/>
        <w:rPr>
          <w:rFonts w:ascii="Arial" w:hAnsi="Arial" w:cs="Arial"/>
        </w:rPr>
      </w:pPr>
      <w:r w:rsidRPr="008F46D5">
        <w:rPr>
          <w:rFonts w:ascii="Arial" w:hAnsi="Arial" w:cs="Arial"/>
        </w:rPr>
        <w:t>ASSESSMENTS AND GRADING</w:t>
      </w:r>
    </w:p>
    <w:p w14:paraId="3E1DDE55" w14:textId="58E31AD5" w:rsidR="00EE6378" w:rsidRDefault="00B1008B" w:rsidP="00EE6378">
      <w:pPr>
        <w:rPr>
          <w:rFonts w:ascii="Arial" w:hAnsi="Arial" w:cs="Arial"/>
        </w:rPr>
      </w:pPr>
      <w:r>
        <w:rPr>
          <w:rFonts w:ascii="Arial" w:hAnsi="Arial" w:cs="Arial"/>
        </w:rPr>
        <w:t>All assignments are due by the end of class</w:t>
      </w:r>
      <w:r w:rsidR="00EE6378">
        <w:rPr>
          <w:rFonts w:ascii="Arial" w:hAnsi="Arial" w:cs="Arial"/>
        </w:rPr>
        <w:t xml:space="preserve"> on the scheduled calendar day</w:t>
      </w:r>
      <w:r w:rsidR="00BF0743">
        <w:rPr>
          <w:rFonts w:ascii="Arial" w:hAnsi="Arial" w:cs="Arial"/>
        </w:rPr>
        <w:t xml:space="preserve"> with the exception of Exams</w:t>
      </w:r>
      <w:r w:rsidR="00EE6378" w:rsidRPr="00EE6378">
        <w:rPr>
          <w:rFonts w:ascii="Arial" w:hAnsi="Arial" w:cs="Arial"/>
        </w:rPr>
        <w:t>.</w:t>
      </w:r>
    </w:p>
    <w:p w14:paraId="1B894A2D" w14:textId="01CBD2CF" w:rsidR="00BF0743" w:rsidRDefault="00BF0743" w:rsidP="00BF0743">
      <w:pPr>
        <w:pStyle w:val="Heading2"/>
        <w:rPr>
          <w:rFonts w:ascii="Arial" w:hAnsi="Arial" w:cs="Arial"/>
          <w:b/>
        </w:rPr>
      </w:pPr>
      <w:r w:rsidRPr="00BF0743">
        <w:rPr>
          <w:rFonts w:ascii="Arial" w:hAnsi="Arial" w:cs="Arial"/>
          <w:b/>
        </w:rPr>
        <w:t>Team Activities</w:t>
      </w:r>
    </w:p>
    <w:p w14:paraId="03630AC5" w14:textId="77EBE2D8" w:rsidR="00BF0743" w:rsidRPr="00BF0743" w:rsidRDefault="00BF0743" w:rsidP="00BF0743">
      <w:pPr>
        <w:rPr>
          <w:rFonts w:ascii="Arial" w:hAnsi="Arial" w:cs="Arial"/>
        </w:rPr>
      </w:pPr>
      <w:r w:rsidRPr="00BF0743">
        <w:rPr>
          <w:rFonts w:ascii="Arial" w:hAnsi="Arial" w:cs="Arial"/>
        </w:rPr>
        <w:t>Team activities will include simulations such a</w:t>
      </w:r>
      <w:r>
        <w:rPr>
          <w:rFonts w:ascii="Arial" w:hAnsi="Arial" w:cs="Arial"/>
        </w:rPr>
        <w:t>s</w:t>
      </w:r>
      <w:r w:rsidRPr="00BF0743">
        <w:rPr>
          <w:rFonts w:ascii="Arial" w:hAnsi="Arial" w:cs="Arial"/>
        </w:rPr>
        <w:t xml:space="preserve"> mock juries</w:t>
      </w:r>
      <w:r w:rsidR="00A51431">
        <w:rPr>
          <w:rFonts w:ascii="Arial" w:hAnsi="Arial" w:cs="Arial"/>
        </w:rPr>
        <w:t xml:space="preserve"> and in-depth discussions about legal scenarios</w:t>
      </w:r>
      <w:r w:rsidRPr="00BF0743">
        <w:rPr>
          <w:rFonts w:ascii="Arial" w:hAnsi="Arial" w:cs="Arial"/>
        </w:rPr>
        <w:t xml:space="preserve">. These activities will be conducted during scheduled class time. </w:t>
      </w:r>
    </w:p>
    <w:p w14:paraId="5A86FEC7" w14:textId="5A2BB8D4" w:rsidR="00BF0743" w:rsidRDefault="00BF0743" w:rsidP="00BF0743">
      <w:pPr>
        <w:pStyle w:val="Heading2"/>
        <w:rPr>
          <w:rFonts w:ascii="Arial" w:hAnsi="Arial" w:cs="Arial"/>
          <w:b/>
        </w:rPr>
      </w:pPr>
      <w:r w:rsidRPr="00BF0743">
        <w:rPr>
          <w:rFonts w:ascii="Arial" w:hAnsi="Arial" w:cs="Arial"/>
          <w:b/>
        </w:rPr>
        <w:t xml:space="preserve">Individual Activities </w:t>
      </w:r>
    </w:p>
    <w:p w14:paraId="5A5E7641" w14:textId="4145893C" w:rsidR="00BF0743" w:rsidRDefault="00BF0743" w:rsidP="00BF0743">
      <w:pPr>
        <w:rPr>
          <w:rFonts w:ascii="Arial" w:hAnsi="Arial" w:cs="Arial"/>
        </w:rPr>
      </w:pPr>
      <w:r w:rsidRPr="00BF0743">
        <w:rPr>
          <w:rFonts w:ascii="Arial" w:hAnsi="Arial" w:cs="Arial"/>
        </w:rPr>
        <w:t>Individual activities will be provided via Canvas</w:t>
      </w:r>
      <w:r w:rsidR="00C308E3">
        <w:rPr>
          <w:rFonts w:ascii="Arial" w:hAnsi="Arial" w:cs="Arial"/>
        </w:rPr>
        <w:t xml:space="preserve"> and in class</w:t>
      </w:r>
      <w:r w:rsidRPr="00BF0743">
        <w:rPr>
          <w:rFonts w:ascii="Arial" w:hAnsi="Arial" w:cs="Arial"/>
        </w:rPr>
        <w:t xml:space="preserve">. They are intended to provide you with insight </w:t>
      </w:r>
      <w:r w:rsidR="00977297">
        <w:rPr>
          <w:rFonts w:ascii="Arial" w:hAnsi="Arial" w:cs="Arial"/>
        </w:rPr>
        <w:t>into your unique perspectives on the criminal justice system and to prepare you for effective participation in team activities</w:t>
      </w:r>
      <w:r w:rsidRPr="00BF0743">
        <w:rPr>
          <w:rFonts w:ascii="Arial" w:hAnsi="Arial" w:cs="Arial"/>
        </w:rPr>
        <w:t xml:space="preserve">. </w:t>
      </w:r>
    </w:p>
    <w:p w14:paraId="3F281C54" w14:textId="39FF590F" w:rsidR="00BF0743" w:rsidRDefault="00BF0743" w:rsidP="00BF0743">
      <w:pPr>
        <w:pStyle w:val="Heading3"/>
        <w:rPr>
          <w:rFonts w:ascii="Arial" w:hAnsi="Arial" w:cs="Arial"/>
        </w:rPr>
      </w:pPr>
      <w:r w:rsidRPr="00BF0743">
        <w:rPr>
          <w:rFonts w:ascii="Arial" w:hAnsi="Arial" w:cs="Arial"/>
        </w:rPr>
        <w:t>Guest Speaker Discussion Questions</w:t>
      </w:r>
    </w:p>
    <w:p w14:paraId="389658E7" w14:textId="77777777" w:rsidR="00D35B64" w:rsidRDefault="00BF0743" w:rsidP="00BF0743">
      <w:pPr>
        <w:rPr>
          <w:rFonts w:ascii="Arial" w:hAnsi="Arial" w:cs="Arial"/>
        </w:rPr>
      </w:pPr>
      <w:r w:rsidRPr="00BF0743">
        <w:rPr>
          <w:rFonts w:ascii="Arial" w:hAnsi="Arial" w:cs="Arial"/>
        </w:rPr>
        <w:t xml:space="preserve">Each student will </w:t>
      </w:r>
      <w:r w:rsidR="00E350E6">
        <w:rPr>
          <w:rFonts w:ascii="Arial" w:hAnsi="Arial" w:cs="Arial"/>
        </w:rPr>
        <w:t>submit</w:t>
      </w:r>
      <w:r w:rsidRPr="00BF0743">
        <w:rPr>
          <w:rFonts w:ascii="Arial" w:hAnsi="Arial" w:cs="Arial"/>
        </w:rPr>
        <w:t xml:space="preserve"> three questions</w:t>
      </w:r>
      <w:r w:rsidR="00E350E6">
        <w:rPr>
          <w:rFonts w:ascii="Arial" w:hAnsi="Arial" w:cs="Arial"/>
        </w:rPr>
        <w:t xml:space="preserve"> to Canvas</w:t>
      </w:r>
      <w:r w:rsidRPr="00BF0743">
        <w:rPr>
          <w:rFonts w:ascii="Arial" w:hAnsi="Arial" w:cs="Arial"/>
        </w:rPr>
        <w:t xml:space="preserve"> for the scheduled guest speaker. Questions</w:t>
      </w:r>
      <w:r w:rsidR="00E350E6">
        <w:rPr>
          <w:rFonts w:ascii="Arial" w:hAnsi="Arial" w:cs="Arial"/>
        </w:rPr>
        <w:t xml:space="preserve"> for the guest speaker</w:t>
      </w:r>
      <w:r w:rsidRPr="00BF0743">
        <w:rPr>
          <w:rFonts w:ascii="Arial" w:hAnsi="Arial" w:cs="Arial"/>
        </w:rPr>
        <w:t xml:space="preserve"> must</w:t>
      </w:r>
      <w:r w:rsidR="00E350E6">
        <w:rPr>
          <w:rFonts w:ascii="Arial" w:hAnsi="Arial" w:cs="Arial"/>
        </w:rPr>
        <w:t xml:space="preserve"> adhere to the instructions located on the assignment document located in Canvas. </w:t>
      </w:r>
      <w:r w:rsidRPr="00BF0743">
        <w:rPr>
          <w:rFonts w:ascii="Arial" w:hAnsi="Arial" w:cs="Arial"/>
        </w:rPr>
        <w:t xml:space="preserve">Students will be given four discussion question (DQ) opportunities, but are only required to complete three. </w:t>
      </w:r>
    </w:p>
    <w:p w14:paraId="140868F9" w14:textId="7C04FCC3" w:rsidR="00BF0743" w:rsidRDefault="00E350E6" w:rsidP="00BF0743">
      <w:pPr>
        <w:rPr>
          <w:rFonts w:ascii="Arial" w:hAnsi="Arial" w:cs="Arial"/>
        </w:rPr>
      </w:pPr>
      <w:r>
        <w:rPr>
          <w:rFonts w:ascii="Arial" w:hAnsi="Arial" w:cs="Arial"/>
        </w:rPr>
        <w:t xml:space="preserve">To earn any points for the Discussion Question assignment, students must attend the entire class on the day of the scheduled guest speaker. Students who submit a Discussion Question to Canvas, but do not attend the entire class, will receive a zero for those questions. </w:t>
      </w:r>
      <w:r w:rsidR="00531E68">
        <w:rPr>
          <w:rFonts w:ascii="Arial" w:hAnsi="Arial" w:cs="Arial"/>
        </w:rPr>
        <w:t xml:space="preserve">Therefore, if you think </w:t>
      </w:r>
      <w:r w:rsidR="00F41B3B">
        <w:rPr>
          <w:rFonts w:ascii="Arial" w:hAnsi="Arial" w:cs="Arial"/>
        </w:rPr>
        <w:t>you will struggle with the</w:t>
      </w:r>
      <w:r w:rsidR="00C56050">
        <w:rPr>
          <w:rFonts w:ascii="Arial" w:hAnsi="Arial" w:cs="Arial"/>
        </w:rPr>
        <w:t xml:space="preserve"> content covered by the guest speaker, please do not complete the Discussion Question assignment. I provide 4 guest speaker opportunities, but only require you attend 3. This is to support your wellness. </w:t>
      </w:r>
    </w:p>
    <w:p w14:paraId="066E2929" w14:textId="356706C7" w:rsidR="00C23D27" w:rsidRDefault="00C23D27" w:rsidP="00C23D27">
      <w:pPr>
        <w:pStyle w:val="Heading2"/>
      </w:pPr>
      <w:r>
        <w:t>ACES Certification</w:t>
      </w:r>
    </w:p>
    <w:p w14:paraId="50363147" w14:textId="77777777" w:rsidR="00C23D27" w:rsidRDefault="00C23D27" w:rsidP="00C23D27">
      <w:pPr>
        <w:rPr>
          <w:rFonts w:ascii="Arial" w:hAnsi="Arial" w:cs="Arial"/>
        </w:rPr>
      </w:pPr>
      <w:r w:rsidRPr="00C23D27">
        <w:rPr>
          <w:rFonts w:ascii="Arial" w:hAnsi="Arial" w:cs="Arial"/>
        </w:rPr>
        <w:t xml:space="preserve">The Adverse Childhood Experiences (ACES) Certificate is an online training that you can complete at your own pace. </w:t>
      </w:r>
      <w:r>
        <w:rPr>
          <w:rFonts w:ascii="Arial" w:hAnsi="Arial" w:cs="Arial"/>
        </w:rPr>
        <w:t xml:space="preserve">The due date is listed in the syllabus calendar. </w:t>
      </w:r>
    </w:p>
    <w:p w14:paraId="4C7BBD95" w14:textId="5C5DB73E" w:rsidR="00C23D27" w:rsidRPr="00C23D27" w:rsidRDefault="00C23D27" w:rsidP="00C23D27">
      <w:pPr>
        <w:rPr>
          <w:rFonts w:ascii="Arial" w:hAnsi="Arial" w:cs="Arial"/>
        </w:rPr>
      </w:pPr>
      <w:r w:rsidRPr="00C23D27">
        <w:rPr>
          <w:rFonts w:ascii="Arial" w:hAnsi="Arial" w:cs="Arial"/>
        </w:rPr>
        <w:t xml:space="preserve">Many victims are children who eventually become adults. These adults may or may not become offenders, so it is important we cultivate a better understanding of what happened to people that contributed to their behaviors, thoughts, and emotions. Cultivating a better understanding also helps us to be more empathetic to those who </w:t>
      </w:r>
      <w:r w:rsidRPr="00C23D27">
        <w:rPr>
          <w:rFonts w:ascii="Arial" w:hAnsi="Arial" w:cs="Arial"/>
        </w:rPr>
        <w:lastRenderedPageBreak/>
        <w:t xml:space="preserve">have experienced trauma. An ACES Certification is a great addition to any resume for employment that involves law enforcement, therapy, health care, teaching, non-profit leadership, rehabilitation, corrections, </w:t>
      </w:r>
      <w:r w:rsidR="00152AEE">
        <w:rPr>
          <w:rFonts w:ascii="Arial" w:hAnsi="Arial" w:cs="Arial"/>
        </w:rPr>
        <w:t xml:space="preserve">education, </w:t>
      </w:r>
      <w:r w:rsidRPr="00C23D27">
        <w:rPr>
          <w:rFonts w:ascii="Arial" w:hAnsi="Arial" w:cs="Arial"/>
        </w:rPr>
        <w:t xml:space="preserve">and many more. </w:t>
      </w:r>
      <w:r w:rsidR="00A51431">
        <w:rPr>
          <w:rFonts w:ascii="Arial" w:hAnsi="Arial" w:cs="Arial"/>
        </w:rPr>
        <w:t xml:space="preserve">If you are interested in earning your ACEs Certificate, email me and I will gladly share the CDC’s certification website url and instructions! </w:t>
      </w:r>
    </w:p>
    <w:p w14:paraId="221616D7" w14:textId="511E5278" w:rsidR="002F4065" w:rsidRDefault="00522F5A" w:rsidP="002F4065">
      <w:pPr>
        <w:pStyle w:val="Heading1"/>
        <w:rPr>
          <w:rFonts w:ascii="Arial" w:hAnsi="Arial" w:cs="Arial"/>
        </w:rPr>
      </w:pPr>
      <w:r>
        <w:rPr>
          <w:rStyle w:val="Heading2Char"/>
          <w:rFonts w:ascii="Arial" w:hAnsi="Arial" w:cs="Arial"/>
        </w:rPr>
        <w:t xml:space="preserve">Team </w:t>
      </w:r>
      <w:r w:rsidR="00E71D3B" w:rsidRPr="007F3CE6">
        <w:rPr>
          <w:rStyle w:val="Heading2Char"/>
          <w:rFonts w:ascii="Arial" w:hAnsi="Arial" w:cs="Arial"/>
        </w:rPr>
        <w:t xml:space="preserve">Exams &amp; </w:t>
      </w:r>
      <w:r>
        <w:rPr>
          <w:rStyle w:val="Heading2Char"/>
          <w:rFonts w:ascii="Arial" w:hAnsi="Arial" w:cs="Arial"/>
        </w:rPr>
        <w:t xml:space="preserve">Individual </w:t>
      </w:r>
      <w:r w:rsidR="00E71D3B" w:rsidRPr="007F3CE6">
        <w:rPr>
          <w:rStyle w:val="Heading2Char"/>
          <w:rFonts w:ascii="Arial" w:hAnsi="Arial" w:cs="Arial"/>
        </w:rPr>
        <w:t>Quizzes</w:t>
      </w:r>
    </w:p>
    <w:p w14:paraId="2C96A59D" w14:textId="4EA49B7D" w:rsidR="002F4065" w:rsidRDefault="00E71D3B" w:rsidP="002F4065">
      <w:pPr>
        <w:rPr>
          <w:rFonts w:ascii="Arial" w:hAnsi="Arial" w:cs="Arial"/>
        </w:rPr>
      </w:pPr>
      <w:r w:rsidRPr="00522F5A">
        <w:rPr>
          <w:rFonts w:ascii="Arial" w:hAnsi="Arial" w:cs="Arial"/>
        </w:rPr>
        <w:t xml:space="preserve">There will be </w:t>
      </w:r>
      <w:r w:rsidR="00C301A3" w:rsidRPr="00522F5A">
        <w:rPr>
          <w:rFonts w:ascii="Arial" w:hAnsi="Arial" w:cs="Arial"/>
        </w:rPr>
        <w:t>team</w:t>
      </w:r>
      <w:r w:rsidRPr="00522F5A">
        <w:rPr>
          <w:rFonts w:ascii="Arial" w:hAnsi="Arial" w:cs="Arial"/>
        </w:rPr>
        <w:t xml:space="preserve"> </w:t>
      </w:r>
      <w:r w:rsidR="00C301A3" w:rsidRPr="00522F5A">
        <w:rPr>
          <w:rFonts w:ascii="Arial" w:hAnsi="Arial" w:cs="Arial"/>
        </w:rPr>
        <w:t xml:space="preserve">exams </w:t>
      </w:r>
      <w:r w:rsidRPr="00522F5A">
        <w:rPr>
          <w:rFonts w:ascii="Arial" w:hAnsi="Arial" w:cs="Arial"/>
        </w:rPr>
        <w:t>during t</w:t>
      </w:r>
      <w:r w:rsidR="00771446" w:rsidRPr="00522F5A">
        <w:rPr>
          <w:rFonts w:ascii="Arial" w:hAnsi="Arial" w:cs="Arial"/>
        </w:rPr>
        <w:t>he course of the semester. The</w:t>
      </w:r>
      <w:r w:rsidRPr="00522F5A">
        <w:rPr>
          <w:rFonts w:ascii="Arial" w:hAnsi="Arial" w:cs="Arial"/>
        </w:rPr>
        <w:t xml:space="preserve"> </w:t>
      </w:r>
      <w:r w:rsidR="00C301A3" w:rsidRPr="00522F5A">
        <w:rPr>
          <w:rFonts w:ascii="Arial" w:hAnsi="Arial" w:cs="Arial"/>
        </w:rPr>
        <w:t>team exams</w:t>
      </w:r>
      <w:r w:rsidRPr="00522F5A">
        <w:rPr>
          <w:rFonts w:ascii="Arial" w:hAnsi="Arial" w:cs="Arial"/>
        </w:rPr>
        <w:t xml:space="preserve"> </w:t>
      </w:r>
      <w:r w:rsidR="00C301A3" w:rsidRPr="00522F5A">
        <w:rPr>
          <w:rFonts w:ascii="Arial" w:hAnsi="Arial" w:cs="Arial"/>
        </w:rPr>
        <w:t>will be completed in class</w:t>
      </w:r>
      <w:r w:rsidR="00522F5A" w:rsidRPr="00522F5A">
        <w:rPr>
          <w:rFonts w:ascii="Arial" w:hAnsi="Arial" w:cs="Arial"/>
        </w:rPr>
        <w:t>, and</w:t>
      </w:r>
      <w:r w:rsidRPr="00522F5A">
        <w:rPr>
          <w:rFonts w:ascii="Arial" w:hAnsi="Arial" w:cs="Arial"/>
        </w:rPr>
        <w:t xml:space="preserve"> </w:t>
      </w:r>
      <w:r w:rsidR="00522F5A" w:rsidRPr="00522F5A">
        <w:rPr>
          <w:rFonts w:ascii="Arial" w:hAnsi="Arial" w:cs="Arial"/>
        </w:rPr>
        <w:t xml:space="preserve">content </w:t>
      </w:r>
      <w:r w:rsidRPr="00522F5A">
        <w:rPr>
          <w:rFonts w:ascii="Arial" w:hAnsi="Arial" w:cs="Arial"/>
        </w:rPr>
        <w:t>will be based on lecture materi</w:t>
      </w:r>
      <w:r w:rsidR="00CC010C" w:rsidRPr="00522F5A">
        <w:rPr>
          <w:rFonts w:ascii="Arial" w:hAnsi="Arial" w:cs="Arial"/>
        </w:rPr>
        <w:t xml:space="preserve">al, guest speakers, film, </w:t>
      </w:r>
      <w:r w:rsidRPr="00522F5A">
        <w:rPr>
          <w:rFonts w:ascii="Arial" w:hAnsi="Arial" w:cs="Arial"/>
        </w:rPr>
        <w:t>and assigned readings.</w:t>
      </w:r>
      <w:r w:rsidRPr="002F4065">
        <w:rPr>
          <w:rFonts w:ascii="Arial" w:hAnsi="Arial" w:cs="Arial"/>
        </w:rPr>
        <w:t xml:space="preserve"> </w:t>
      </w:r>
      <w:r w:rsidR="00522F5A">
        <w:rPr>
          <w:rFonts w:ascii="Arial" w:hAnsi="Arial" w:cs="Arial"/>
        </w:rPr>
        <w:t xml:space="preserve">Students are </w:t>
      </w:r>
      <w:r w:rsidR="00D86D51">
        <w:rPr>
          <w:rFonts w:ascii="Arial" w:hAnsi="Arial" w:cs="Arial"/>
        </w:rPr>
        <w:t>required</w:t>
      </w:r>
      <w:r w:rsidR="00522F5A">
        <w:rPr>
          <w:rFonts w:ascii="Arial" w:hAnsi="Arial" w:cs="Arial"/>
        </w:rPr>
        <w:t xml:space="preserve"> to bring a standard sheet of paper</w:t>
      </w:r>
      <w:r w:rsidR="00D86D51">
        <w:rPr>
          <w:rFonts w:ascii="Arial" w:hAnsi="Arial" w:cs="Arial"/>
        </w:rPr>
        <w:t xml:space="preserve"> covered in</w:t>
      </w:r>
      <w:r w:rsidR="00522F5A">
        <w:rPr>
          <w:rFonts w:ascii="Arial" w:hAnsi="Arial" w:cs="Arial"/>
        </w:rPr>
        <w:t xml:space="preserve"> handwritten notes on one side to the team exams.</w:t>
      </w:r>
      <w:r w:rsidR="00C5499F">
        <w:rPr>
          <w:rFonts w:ascii="Arial" w:hAnsi="Arial" w:cs="Arial"/>
        </w:rPr>
        <w:t xml:space="preserve"> Students who do not contribute notes will not earn exam points. </w:t>
      </w:r>
    </w:p>
    <w:p w14:paraId="25A380B7" w14:textId="020B1CD9" w:rsidR="002F4065" w:rsidRDefault="00522F5A" w:rsidP="002F4065">
      <w:pPr>
        <w:pStyle w:val="Heading3"/>
      </w:pPr>
      <w:r>
        <w:rPr>
          <w:rStyle w:val="Heading3Char"/>
          <w:rFonts w:ascii="Arial" w:hAnsi="Arial" w:cs="Arial"/>
        </w:rPr>
        <w:t xml:space="preserve">Team </w:t>
      </w:r>
      <w:r w:rsidR="00E71D3B" w:rsidRPr="005F2F7E">
        <w:rPr>
          <w:rStyle w:val="Heading3Char"/>
          <w:rFonts w:ascii="Arial" w:hAnsi="Arial" w:cs="Arial"/>
        </w:rPr>
        <w:t>Exams</w:t>
      </w:r>
    </w:p>
    <w:p w14:paraId="1B98EB6E" w14:textId="5C39411F" w:rsidR="005F2F7E" w:rsidRPr="002F4065" w:rsidRDefault="00E71D3B" w:rsidP="002F4065">
      <w:pPr>
        <w:spacing w:after="0"/>
        <w:rPr>
          <w:rFonts w:ascii="Arial" w:hAnsi="Arial" w:cs="Arial"/>
        </w:rPr>
      </w:pPr>
      <w:r w:rsidRPr="002F4065">
        <w:rPr>
          <w:rFonts w:ascii="Arial" w:hAnsi="Arial" w:cs="Arial"/>
        </w:rPr>
        <w:t xml:space="preserve">You are required to take </w:t>
      </w:r>
      <w:r w:rsidR="00522F5A">
        <w:rPr>
          <w:rFonts w:ascii="Arial" w:hAnsi="Arial" w:cs="Arial"/>
        </w:rPr>
        <w:t>2 team</w:t>
      </w:r>
      <w:r w:rsidRPr="002F4065">
        <w:rPr>
          <w:rFonts w:ascii="Arial" w:hAnsi="Arial" w:cs="Arial"/>
        </w:rPr>
        <w:t xml:space="preserve"> exams. These exams wi</w:t>
      </w:r>
      <w:r w:rsidR="003C0C1C" w:rsidRPr="002F4065">
        <w:rPr>
          <w:rFonts w:ascii="Arial" w:hAnsi="Arial" w:cs="Arial"/>
        </w:rPr>
        <w:t xml:space="preserve">ll be taken </w:t>
      </w:r>
      <w:r w:rsidR="00522F5A">
        <w:rPr>
          <w:rFonts w:ascii="Arial" w:hAnsi="Arial" w:cs="Arial"/>
        </w:rPr>
        <w:t xml:space="preserve">in class during your team’s </w:t>
      </w:r>
      <w:r w:rsidR="003C0C1C" w:rsidRPr="002F4065">
        <w:rPr>
          <w:rFonts w:ascii="Arial" w:hAnsi="Arial" w:cs="Arial"/>
        </w:rPr>
        <w:t>scheduled</w:t>
      </w:r>
      <w:r w:rsidRPr="002F4065">
        <w:rPr>
          <w:rFonts w:ascii="Arial" w:hAnsi="Arial" w:cs="Arial"/>
        </w:rPr>
        <w:t xml:space="preserve"> class time. Exams will consist of approximately </w:t>
      </w:r>
      <w:r w:rsidR="00522F5A">
        <w:rPr>
          <w:rFonts w:ascii="Arial" w:hAnsi="Arial" w:cs="Arial"/>
        </w:rPr>
        <w:t>4</w:t>
      </w:r>
      <w:r w:rsidRPr="002F4065">
        <w:rPr>
          <w:rFonts w:ascii="Arial" w:hAnsi="Arial" w:cs="Arial"/>
        </w:rPr>
        <w:t xml:space="preserve">5 </w:t>
      </w:r>
      <w:r w:rsidR="00D86D51">
        <w:rPr>
          <w:rFonts w:ascii="Arial" w:hAnsi="Arial" w:cs="Arial"/>
        </w:rPr>
        <w:t>multiple-choice</w:t>
      </w:r>
      <w:r w:rsidRPr="002F4065">
        <w:rPr>
          <w:rFonts w:ascii="Arial" w:hAnsi="Arial" w:cs="Arial"/>
        </w:rPr>
        <w:t xml:space="preserve"> q</w:t>
      </w:r>
      <w:r w:rsidR="00360B5E">
        <w:rPr>
          <w:rFonts w:ascii="Arial" w:hAnsi="Arial" w:cs="Arial"/>
        </w:rPr>
        <w:t xml:space="preserve">uestions, each worth 2 points. </w:t>
      </w:r>
      <w:r w:rsidRPr="002F4065">
        <w:rPr>
          <w:rFonts w:ascii="Arial" w:hAnsi="Arial" w:cs="Arial"/>
        </w:rPr>
        <w:t xml:space="preserve">The exam will be counted out of a possible 100 points, but you can score more than 100 points.  In other words, each test will have bonus points available.  You should expect most of the questions to be “application.”  That is, most questions will have an example of a concept, and ask you to identify the example (in contrast to having you identify a definition.)  You will have 1 hour to take each exam.  Most students will not need the entire time. </w:t>
      </w:r>
    </w:p>
    <w:p w14:paraId="18D95DCF" w14:textId="77777777" w:rsidR="002F4065" w:rsidRPr="002F4065" w:rsidRDefault="00E71D3B" w:rsidP="002F4065">
      <w:pPr>
        <w:pStyle w:val="Heading4"/>
        <w:rPr>
          <w:rFonts w:ascii="Arial" w:hAnsi="Arial" w:cs="Arial"/>
          <w:sz w:val="24"/>
        </w:rPr>
      </w:pPr>
      <w:r w:rsidRPr="002F4065">
        <w:rPr>
          <w:rStyle w:val="Heading4Char"/>
          <w:sz w:val="24"/>
        </w:rPr>
        <w:t>Missed Exam</w:t>
      </w:r>
    </w:p>
    <w:p w14:paraId="54951C60" w14:textId="7905EA59" w:rsidR="002F4065" w:rsidRPr="00142C0B" w:rsidRDefault="00E71D3B" w:rsidP="005F2F7E">
      <w:pPr>
        <w:spacing w:after="0"/>
        <w:rPr>
          <w:rFonts w:ascii="Arial" w:hAnsi="Arial" w:cs="Arial"/>
        </w:rPr>
      </w:pPr>
      <w:r w:rsidRPr="005F2F7E">
        <w:rPr>
          <w:rFonts w:ascii="Arial" w:hAnsi="Arial" w:cs="Arial"/>
        </w:rPr>
        <w:t xml:space="preserve">If you miss, fail, or simply don’t like a grade on an exam, you can take the </w:t>
      </w:r>
      <w:r w:rsidRPr="00440418">
        <w:rPr>
          <w:rFonts w:ascii="Arial" w:hAnsi="Arial" w:cs="Arial"/>
          <w:b/>
        </w:rPr>
        <w:t>Optional Cumulative Final</w:t>
      </w:r>
      <w:r w:rsidRPr="005F2F7E">
        <w:rPr>
          <w:rFonts w:ascii="Arial" w:hAnsi="Arial" w:cs="Arial"/>
        </w:rPr>
        <w:t xml:space="preserve"> during </w:t>
      </w:r>
      <w:r w:rsidR="0054451A">
        <w:rPr>
          <w:rFonts w:ascii="Arial" w:hAnsi="Arial" w:cs="Arial"/>
        </w:rPr>
        <w:t>Finals</w:t>
      </w:r>
      <w:r w:rsidRPr="005F2F7E">
        <w:rPr>
          <w:rFonts w:ascii="Arial" w:hAnsi="Arial" w:cs="Arial"/>
        </w:rPr>
        <w:t xml:space="preserve"> Week. The final will replace your lowest exam grade ONLY IF the final exam grade is higher than your lowest grade. If it is not higher than your lowest exam grade, then the final exam grade will be ignored. </w:t>
      </w:r>
      <w:r w:rsidR="00556676" w:rsidRPr="005F2F7E">
        <w:rPr>
          <w:rFonts w:ascii="Arial" w:hAnsi="Arial" w:cs="Arial"/>
        </w:rPr>
        <w:t xml:space="preserve">Exams are </w:t>
      </w:r>
      <w:r w:rsidR="0054451A">
        <w:rPr>
          <w:rFonts w:ascii="Arial" w:hAnsi="Arial" w:cs="Arial"/>
        </w:rPr>
        <w:t>open-book and open-note</w:t>
      </w:r>
      <w:r w:rsidR="00556676" w:rsidRPr="005F2F7E">
        <w:rPr>
          <w:rFonts w:ascii="Arial" w:hAnsi="Arial" w:cs="Arial"/>
        </w:rPr>
        <w:t xml:space="preserve">. They are NOT open Internet, and any student caught cheating will be subject to the Professional Conduct Policy described </w:t>
      </w:r>
      <w:r w:rsidR="00556676" w:rsidRPr="00142C0B">
        <w:rPr>
          <w:rFonts w:ascii="Arial" w:hAnsi="Arial" w:cs="Arial"/>
        </w:rPr>
        <w:t>below</w:t>
      </w:r>
      <w:r w:rsidR="00572FD0">
        <w:rPr>
          <w:rFonts w:ascii="Arial" w:hAnsi="Arial" w:cs="Arial"/>
        </w:rPr>
        <w:t xml:space="preserve">. I highly recommend that you </w:t>
      </w:r>
      <w:r w:rsidR="00360B5E" w:rsidRPr="00360B5E">
        <w:rPr>
          <w:rFonts w:ascii="Arial" w:hAnsi="Arial" w:cs="Arial"/>
          <w:b/>
        </w:rPr>
        <w:t>NOT use your phone or tablet to take an exam</w:t>
      </w:r>
      <w:r w:rsidR="00360B5E">
        <w:rPr>
          <w:rFonts w:ascii="Arial" w:hAnsi="Arial" w:cs="Arial"/>
        </w:rPr>
        <w:t xml:space="preserve">. </w:t>
      </w:r>
    </w:p>
    <w:p w14:paraId="1FD27474" w14:textId="77777777" w:rsidR="002F4065" w:rsidRDefault="00E71D3B" w:rsidP="002F4065">
      <w:pPr>
        <w:pStyle w:val="Heading3"/>
      </w:pPr>
      <w:r w:rsidRPr="005F2F7E">
        <w:rPr>
          <w:rStyle w:val="Heading3Char"/>
          <w:rFonts w:ascii="Arial" w:hAnsi="Arial" w:cs="Arial"/>
        </w:rPr>
        <w:t>Reading Quizzes</w:t>
      </w:r>
    </w:p>
    <w:p w14:paraId="19796A7A" w14:textId="45D7E082" w:rsidR="00E71D3B" w:rsidRDefault="00E71D3B" w:rsidP="005F2F7E">
      <w:pPr>
        <w:spacing w:after="0"/>
        <w:rPr>
          <w:rFonts w:ascii="Arial" w:hAnsi="Arial" w:cs="Arial"/>
        </w:rPr>
      </w:pPr>
      <w:r w:rsidRPr="005F2F7E">
        <w:rPr>
          <w:rFonts w:ascii="Arial" w:hAnsi="Arial" w:cs="Arial"/>
        </w:rPr>
        <w:t>Reading Quizzes</w:t>
      </w:r>
      <w:r w:rsidR="00BD129B" w:rsidRPr="005F2F7E">
        <w:rPr>
          <w:rFonts w:ascii="Arial" w:hAnsi="Arial" w:cs="Arial"/>
        </w:rPr>
        <w:t xml:space="preserve"> are</w:t>
      </w:r>
      <w:r w:rsidR="00556676" w:rsidRPr="005F2F7E">
        <w:rPr>
          <w:rFonts w:ascii="Arial" w:hAnsi="Arial" w:cs="Arial"/>
        </w:rPr>
        <w:t xml:space="preserve"> individual assignments and</w:t>
      </w:r>
      <w:r w:rsidRPr="005F2F7E">
        <w:rPr>
          <w:rFonts w:ascii="Arial" w:hAnsi="Arial" w:cs="Arial"/>
        </w:rPr>
        <w:t xml:space="preserve"> will cover the materials specified in this syllabus. Each quiz is worth 10 points and may be taken from home</w:t>
      </w:r>
      <w:r w:rsidR="00572FD0">
        <w:rPr>
          <w:rFonts w:ascii="Arial" w:hAnsi="Arial" w:cs="Arial"/>
        </w:rPr>
        <w:t xml:space="preserve">. I highly recommend that you </w:t>
      </w:r>
      <w:r w:rsidRPr="005F2F7E">
        <w:rPr>
          <w:rFonts w:ascii="Arial" w:hAnsi="Arial" w:cs="Arial"/>
          <w:b/>
        </w:rPr>
        <w:t>NOT use your phone or tablet to take a quiz</w:t>
      </w:r>
      <w:r w:rsidR="00A52B61" w:rsidRPr="005F2F7E">
        <w:rPr>
          <w:rFonts w:ascii="Arial" w:hAnsi="Arial" w:cs="Arial"/>
        </w:rPr>
        <w:t>. The Canvas</w:t>
      </w:r>
      <w:r w:rsidRPr="005F2F7E">
        <w:rPr>
          <w:rFonts w:ascii="Arial" w:hAnsi="Arial" w:cs="Arial"/>
        </w:rPr>
        <w:t xml:space="preserve"> app frequently fails, so if you think you can successfully take a quiz while away from a computer, you have been warned. </w:t>
      </w:r>
    </w:p>
    <w:p w14:paraId="29D9C9B6" w14:textId="37495C54" w:rsidR="00B1008B" w:rsidRPr="00B1008B" w:rsidRDefault="00B1008B" w:rsidP="00B1008B">
      <w:pPr>
        <w:pStyle w:val="ListParagraph"/>
        <w:numPr>
          <w:ilvl w:val="0"/>
          <w:numId w:val="45"/>
        </w:numPr>
        <w:spacing w:after="0"/>
        <w:rPr>
          <w:rFonts w:ascii="Arial" w:hAnsi="Arial" w:cs="Arial"/>
          <w:u w:val="single"/>
        </w:rPr>
      </w:pPr>
      <w:r w:rsidRPr="00B1008B">
        <w:rPr>
          <w:rFonts w:ascii="Arial" w:hAnsi="Arial" w:cs="Arial"/>
          <w:b/>
        </w:rPr>
        <w:t>Quizzes are due 15 minutes before class begins</w:t>
      </w:r>
      <w:r>
        <w:rPr>
          <w:rFonts w:ascii="Arial" w:hAnsi="Arial" w:cs="Arial"/>
        </w:rPr>
        <w:t xml:space="preserve"> on the scheduled date listed in the Course Calendar</w:t>
      </w:r>
    </w:p>
    <w:p w14:paraId="61F683F0" w14:textId="07440CA0" w:rsidR="0069621A" w:rsidRPr="007F3CE6" w:rsidRDefault="00E71D3B" w:rsidP="00FD0051">
      <w:pPr>
        <w:pStyle w:val="ListParagraph"/>
        <w:numPr>
          <w:ilvl w:val="1"/>
          <w:numId w:val="11"/>
        </w:numPr>
        <w:spacing w:after="0"/>
        <w:rPr>
          <w:rFonts w:ascii="Arial" w:hAnsi="Arial" w:cs="Arial"/>
          <w:u w:val="single"/>
        </w:rPr>
      </w:pPr>
      <w:r w:rsidRPr="007F3CE6">
        <w:rPr>
          <w:rFonts w:ascii="Arial" w:hAnsi="Arial" w:cs="Arial"/>
        </w:rPr>
        <w:t xml:space="preserve">Quizzes will have a time limit, so completing the quiz while looking up the answers for every question will be impossible. You only have one chance to complete the quiz, so I highly suggest that you read the assigned pages for the designated quiz before you take it. The quizzes can be accessed </w:t>
      </w:r>
      <w:r w:rsidR="00A52B61" w:rsidRPr="007F3CE6">
        <w:rPr>
          <w:rFonts w:ascii="Arial" w:hAnsi="Arial" w:cs="Arial"/>
        </w:rPr>
        <w:t>by clicking on the “</w:t>
      </w:r>
      <w:r w:rsidRPr="007F3CE6">
        <w:rPr>
          <w:rFonts w:ascii="Arial" w:hAnsi="Arial" w:cs="Arial"/>
        </w:rPr>
        <w:t xml:space="preserve">Quizzes” link in the </w:t>
      </w:r>
      <w:r w:rsidR="00A52B61" w:rsidRPr="007F3CE6">
        <w:rPr>
          <w:rFonts w:ascii="Arial" w:hAnsi="Arial" w:cs="Arial"/>
        </w:rPr>
        <w:t>Canvas</w:t>
      </w:r>
      <w:r w:rsidRPr="007F3CE6">
        <w:rPr>
          <w:rFonts w:ascii="Arial" w:hAnsi="Arial" w:cs="Arial"/>
        </w:rPr>
        <w:t xml:space="preserve"> menu</w:t>
      </w:r>
      <w:r w:rsidR="00A52B61" w:rsidRPr="007F3CE6">
        <w:rPr>
          <w:rFonts w:ascii="Arial" w:hAnsi="Arial" w:cs="Arial"/>
        </w:rPr>
        <w:t xml:space="preserve">. </w:t>
      </w:r>
      <w:r w:rsidRPr="007F3CE6">
        <w:rPr>
          <w:rFonts w:ascii="Arial" w:hAnsi="Arial" w:cs="Arial"/>
        </w:rPr>
        <w:t>From there, a list of available quizzes will appear. Simply click on the Reading Quiz you want to take</w:t>
      </w:r>
      <w:r w:rsidRPr="00C301A3">
        <w:rPr>
          <w:rFonts w:ascii="Arial" w:hAnsi="Arial" w:cs="Arial"/>
          <w:b/>
          <w:bCs/>
        </w:rPr>
        <w:t xml:space="preserve">. </w:t>
      </w:r>
      <w:r w:rsidR="00A52B61" w:rsidRPr="00C301A3">
        <w:rPr>
          <w:rFonts w:ascii="Arial" w:hAnsi="Arial" w:cs="Arial"/>
          <w:b/>
          <w:bCs/>
        </w:rPr>
        <w:t xml:space="preserve">There are two possible attempts for quizzes. </w:t>
      </w:r>
      <w:r w:rsidR="00F803C6" w:rsidRPr="00C301A3">
        <w:rPr>
          <w:rFonts w:ascii="Arial" w:hAnsi="Arial" w:cs="Arial"/>
          <w:b/>
          <w:bCs/>
        </w:rPr>
        <w:t>If you choose to take the second attempt, your two quiz scores will be averaged for a final quiz grade.</w:t>
      </w:r>
      <w:r w:rsidR="00F803C6" w:rsidRPr="007F3CE6">
        <w:rPr>
          <w:rFonts w:ascii="Arial" w:hAnsi="Arial" w:cs="Arial"/>
        </w:rPr>
        <w:t xml:space="preserve"> </w:t>
      </w:r>
      <w:r w:rsidR="00F803C6" w:rsidRPr="00C301A3">
        <w:rPr>
          <w:rFonts w:ascii="Arial" w:hAnsi="Arial" w:cs="Arial"/>
          <w:bCs/>
        </w:rPr>
        <w:t>If you are unhappy with your performance on a quiz, there is hope! T</w:t>
      </w:r>
      <w:r w:rsidR="00142C0B" w:rsidRPr="00C301A3">
        <w:rPr>
          <w:rFonts w:ascii="Arial" w:hAnsi="Arial" w:cs="Arial"/>
          <w:bCs/>
        </w:rPr>
        <w:t>here are more quizzes available than</w:t>
      </w:r>
      <w:r w:rsidR="00BD129B" w:rsidRPr="00C301A3">
        <w:rPr>
          <w:rFonts w:ascii="Arial" w:hAnsi="Arial" w:cs="Arial"/>
          <w:bCs/>
        </w:rPr>
        <w:t xml:space="preserve"> required. Thus, if you miss or fail a quiz, don’t worry! </w:t>
      </w:r>
      <w:r w:rsidR="005F2F7E" w:rsidRPr="00C301A3">
        <w:rPr>
          <w:rFonts w:ascii="Arial" w:hAnsi="Arial" w:cs="Arial"/>
          <w:bCs/>
        </w:rPr>
        <w:t>You have an additional opportunity</w:t>
      </w:r>
      <w:r w:rsidR="00F363C1" w:rsidRPr="00C301A3">
        <w:rPr>
          <w:rFonts w:ascii="Arial" w:hAnsi="Arial" w:cs="Arial"/>
          <w:bCs/>
        </w:rPr>
        <w:t xml:space="preserve"> to help your grade.</w:t>
      </w:r>
      <w:r w:rsidR="00F363C1" w:rsidRPr="00337BC4">
        <w:rPr>
          <w:rFonts w:ascii="Arial" w:hAnsi="Arial" w:cs="Arial"/>
          <w:b/>
        </w:rPr>
        <w:t xml:space="preserve"> </w:t>
      </w:r>
    </w:p>
    <w:p w14:paraId="5473482A" w14:textId="32EEBCE5" w:rsidR="00017869" w:rsidRDefault="00E71D3B" w:rsidP="00FD0051">
      <w:pPr>
        <w:pStyle w:val="ListParagraph"/>
        <w:numPr>
          <w:ilvl w:val="1"/>
          <w:numId w:val="11"/>
        </w:numPr>
        <w:spacing w:after="0"/>
        <w:rPr>
          <w:rFonts w:ascii="Arial" w:hAnsi="Arial" w:cs="Arial"/>
        </w:rPr>
      </w:pPr>
      <w:r w:rsidRPr="007F3CE6">
        <w:rPr>
          <w:rFonts w:ascii="Arial" w:hAnsi="Arial" w:cs="Arial"/>
        </w:rPr>
        <w:t xml:space="preserve">Once the due date has passed for the quiz, it will be removed from </w:t>
      </w:r>
      <w:r w:rsidR="005F7E08" w:rsidRPr="007F3CE6">
        <w:rPr>
          <w:rFonts w:ascii="Arial" w:hAnsi="Arial" w:cs="Arial"/>
        </w:rPr>
        <w:t>Canvas</w:t>
      </w:r>
      <w:r w:rsidRPr="007F3CE6">
        <w:rPr>
          <w:rFonts w:ascii="Arial" w:hAnsi="Arial" w:cs="Arial"/>
        </w:rPr>
        <w:t xml:space="preserve">. I will not allow any student to take a late quiz! Therefore, </w:t>
      </w:r>
      <w:r w:rsidRPr="007F3CE6">
        <w:rPr>
          <w:rFonts w:ascii="Arial" w:hAnsi="Arial" w:cs="Arial"/>
          <w:b/>
        </w:rPr>
        <w:t>be mindful of the quiz due dates located in your syllabus</w:t>
      </w:r>
      <w:r w:rsidRPr="007F3CE6">
        <w:rPr>
          <w:rFonts w:ascii="Arial" w:hAnsi="Arial" w:cs="Arial"/>
        </w:rPr>
        <w:t xml:space="preserve">. </w:t>
      </w:r>
    </w:p>
    <w:p w14:paraId="4930822D" w14:textId="7C0020CB" w:rsidR="0069621A" w:rsidRPr="007F3CE6" w:rsidRDefault="00E71D3B" w:rsidP="00FD0051">
      <w:pPr>
        <w:pStyle w:val="ListParagraph"/>
        <w:numPr>
          <w:ilvl w:val="1"/>
          <w:numId w:val="11"/>
        </w:numPr>
        <w:spacing w:after="0"/>
        <w:rPr>
          <w:rFonts w:ascii="Arial" w:hAnsi="Arial" w:cs="Arial"/>
        </w:rPr>
      </w:pPr>
      <w:r w:rsidRPr="007F3CE6">
        <w:rPr>
          <w:rFonts w:ascii="Arial" w:hAnsi="Arial" w:cs="Arial"/>
        </w:rPr>
        <w:lastRenderedPageBreak/>
        <w:t xml:space="preserve">To give you some experience in taking quizzes on </w:t>
      </w:r>
      <w:r w:rsidR="005F7E08" w:rsidRPr="007F3CE6">
        <w:rPr>
          <w:rFonts w:ascii="Arial" w:hAnsi="Arial" w:cs="Arial"/>
        </w:rPr>
        <w:t>Canvas</w:t>
      </w:r>
      <w:r w:rsidRPr="007F3CE6">
        <w:rPr>
          <w:rFonts w:ascii="Arial" w:hAnsi="Arial" w:cs="Arial"/>
        </w:rPr>
        <w:t xml:space="preserve">, you may take a Practice Quiz.  The Practice Quiz will be set up just like a Reading Quiz on </w:t>
      </w:r>
      <w:r w:rsidR="005F2F7E">
        <w:rPr>
          <w:rFonts w:ascii="Arial" w:hAnsi="Arial" w:cs="Arial"/>
        </w:rPr>
        <w:t xml:space="preserve">Canvas. </w:t>
      </w:r>
      <w:r w:rsidRPr="007F3CE6">
        <w:rPr>
          <w:rFonts w:ascii="Arial" w:hAnsi="Arial" w:cs="Arial"/>
        </w:rPr>
        <w:t>You can take the</w:t>
      </w:r>
      <w:r w:rsidR="00F803C6" w:rsidRPr="007F3CE6">
        <w:rPr>
          <w:rFonts w:ascii="Arial" w:hAnsi="Arial" w:cs="Arial"/>
        </w:rPr>
        <w:t xml:space="preserve"> Practice Q</w:t>
      </w:r>
      <w:r w:rsidR="005F2F7E">
        <w:rPr>
          <w:rFonts w:ascii="Arial" w:hAnsi="Arial" w:cs="Arial"/>
        </w:rPr>
        <w:t xml:space="preserve">uiz from any computer. </w:t>
      </w:r>
      <w:r w:rsidRPr="007F3CE6">
        <w:rPr>
          <w:rFonts w:ascii="Arial" w:hAnsi="Arial" w:cs="Arial"/>
        </w:rPr>
        <w:t>To</w:t>
      </w:r>
      <w:r w:rsidR="00F803C6" w:rsidRPr="007F3CE6">
        <w:rPr>
          <w:rFonts w:ascii="Arial" w:hAnsi="Arial" w:cs="Arial"/>
        </w:rPr>
        <w:t xml:space="preserve"> access this</w:t>
      </w:r>
      <w:r w:rsidR="00A52B61" w:rsidRPr="007F3CE6">
        <w:rPr>
          <w:rFonts w:ascii="Arial" w:hAnsi="Arial" w:cs="Arial"/>
        </w:rPr>
        <w:t xml:space="preserve"> quiz, Click </w:t>
      </w:r>
      <w:r w:rsidRPr="007F3CE6">
        <w:rPr>
          <w:rFonts w:ascii="Arial" w:hAnsi="Arial" w:cs="Arial"/>
        </w:rPr>
        <w:t xml:space="preserve">Practice Quiz. When the quiz appears, you will have directions to follow. You may take the quiz as many times as you want.  It does NOT COUNT for a grade.  All quiz scores will be removed.  </w:t>
      </w:r>
    </w:p>
    <w:p w14:paraId="121DFCA8" w14:textId="77777777" w:rsidR="00382DA3" w:rsidRPr="007F3CE6" w:rsidRDefault="00382DA3" w:rsidP="007A1202">
      <w:pPr>
        <w:pStyle w:val="Heading2"/>
        <w:rPr>
          <w:rFonts w:ascii="Arial" w:hAnsi="Arial" w:cs="Arial"/>
        </w:rPr>
      </w:pPr>
      <w:r w:rsidRPr="007F3CE6">
        <w:rPr>
          <w:rFonts w:ascii="Arial" w:hAnsi="Arial" w:cs="Arial"/>
        </w:rPr>
        <w:t>Checking Your Grade</w:t>
      </w:r>
    </w:p>
    <w:p w14:paraId="23728589" w14:textId="48FA6444" w:rsidR="00382DA3" w:rsidRPr="00196001" w:rsidRDefault="00967EF1" w:rsidP="00382DA3">
      <w:pPr>
        <w:spacing w:after="0"/>
        <w:rPr>
          <w:rFonts w:ascii="Arial" w:hAnsi="Arial" w:cs="Arial"/>
          <w:b/>
        </w:rPr>
      </w:pPr>
      <w:r w:rsidRPr="007F3CE6">
        <w:rPr>
          <w:rFonts w:ascii="Arial" w:hAnsi="Arial" w:cs="Arial"/>
        </w:rPr>
        <w:t xml:space="preserve">You can check your earned points </w:t>
      </w:r>
      <w:r w:rsidR="00382DA3" w:rsidRPr="007F3CE6">
        <w:rPr>
          <w:rFonts w:ascii="Arial" w:hAnsi="Arial" w:cs="Arial"/>
        </w:rPr>
        <w:t xml:space="preserve">anytime in </w:t>
      </w:r>
      <w:r w:rsidR="005F7E08" w:rsidRPr="007F3CE6">
        <w:rPr>
          <w:rFonts w:ascii="Arial" w:hAnsi="Arial" w:cs="Arial"/>
        </w:rPr>
        <w:t>Canvas by clicking on the “</w:t>
      </w:r>
      <w:r w:rsidR="00382DA3" w:rsidRPr="007F3CE6">
        <w:rPr>
          <w:rFonts w:ascii="Arial" w:hAnsi="Arial" w:cs="Arial"/>
        </w:rPr>
        <w:t xml:space="preserve">Grades” button.  </w:t>
      </w:r>
      <w:r w:rsidRPr="007F3CE6">
        <w:rPr>
          <w:rFonts w:ascii="Arial" w:hAnsi="Arial" w:cs="Arial"/>
        </w:rPr>
        <w:t xml:space="preserve">Be careful! I use a point system, and </w:t>
      </w:r>
      <w:r w:rsidR="005F7E08" w:rsidRPr="007F3CE6">
        <w:rPr>
          <w:rFonts w:ascii="Arial" w:hAnsi="Arial" w:cs="Arial"/>
        </w:rPr>
        <w:t>offer more opportunities to earn those points than necessary</w:t>
      </w:r>
      <w:r w:rsidRPr="007F3CE6">
        <w:rPr>
          <w:rFonts w:ascii="Arial" w:hAnsi="Arial" w:cs="Arial"/>
        </w:rPr>
        <w:t xml:space="preserve">. </w:t>
      </w:r>
      <w:r w:rsidRPr="00196001">
        <w:rPr>
          <w:rFonts w:ascii="Arial" w:hAnsi="Arial" w:cs="Arial"/>
          <w:b/>
        </w:rPr>
        <w:t xml:space="preserve">Therefore, attend to the number of points you earn since your final grade will be based on those total points, and where they fall on the grading scale located below. </w:t>
      </w:r>
    </w:p>
    <w:p w14:paraId="48E55A7F" w14:textId="77777777" w:rsidR="005F2F7E" w:rsidRPr="007F3CE6" w:rsidRDefault="005F2F7E" w:rsidP="00382DA3">
      <w:pPr>
        <w:spacing w:after="0"/>
        <w:rPr>
          <w:rFonts w:ascii="Arial" w:hAnsi="Arial" w:cs="Arial"/>
        </w:rPr>
      </w:pPr>
    </w:p>
    <w:p w14:paraId="7B799DB3" w14:textId="205662FF" w:rsidR="00657557" w:rsidRDefault="00BB53CC" w:rsidP="00382DA3">
      <w:pPr>
        <w:spacing w:after="0"/>
        <w:rPr>
          <w:rFonts w:ascii="Arial" w:hAnsi="Arial" w:cs="Arial"/>
        </w:rPr>
      </w:pPr>
      <w:r>
        <w:rPr>
          <w:rFonts w:ascii="Arial" w:hAnsi="Arial" w:cs="Arial"/>
        </w:rPr>
        <w:t>You have 7 days</w:t>
      </w:r>
      <w:r w:rsidR="00657557" w:rsidRPr="007F3CE6">
        <w:rPr>
          <w:rFonts w:ascii="Arial" w:hAnsi="Arial" w:cs="Arial"/>
        </w:rPr>
        <w:t xml:space="preserve"> to dispute a graded assignment from the time it has been entered into Canvas. Once </w:t>
      </w:r>
      <w:r>
        <w:rPr>
          <w:rFonts w:ascii="Arial" w:hAnsi="Arial" w:cs="Arial"/>
        </w:rPr>
        <w:t>7 days have</w:t>
      </w:r>
      <w:r w:rsidR="00657557" w:rsidRPr="007F3CE6">
        <w:rPr>
          <w:rFonts w:ascii="Arial" w:hAnsi="Arial" w:cs="Arial"/>
        </w:rPr>
        <w:t xml:space="preserve"> passed, the dispute resolution window has closed. Therefore, if I accidentally missed one of your assignments, or did not enter the right grade, or you feel like you provided a response that should get you more points, te</w:t>
      </w:r>
      <w:r>
        <w:rPr>
          <w:rFonts w:ascii="Arial" w:hAnsi="Arial" w:cs="Arial"/>
        </w:rPr>
        <w:t>ll me within 7</w:t>
      </w:r>
      <w:r w:rsidR="00657557" w:rsidRPr="007F3CE6">
        <w:rPr>
          <w:rFonts w:ascii="Arial" w:hAnsi="Arial" w:cs="Arial"/>
        </w:rPr>
        <w:t xml:space="preserve"> days so I can fix it! </w:t>
      </w:r>
    </w:p>
    <w:p w14:paraId="2D2083AA" w14:textId="77777777" w:rsidR="005552ED" w:rsidRPr="007F3CE6" w:rsidRDefault="005552ED" w:rsidP="00382DA3">
      <w:pPr>
        <w:spacing w:after="0"/>
        <w:rPr>
          <w:rFonts w:ascii="Arial" w:hAnsi="Arial" w:cs="Arial"/>
        </w:rPr>
      </w:pPr>
    </w:p>
    <w:bookmarkEnd w:id="3"/>
    <w:p w14:paraId="40E58DF0" w14:textId="77777777" w:rsidR="002C5470" w:rsidRPr="007F3CE6" w:rsidRDefault="002C5470" w:rsidP="007A1202">
      <w:pPr>
        <w:pStyle w:val="Heading2"/>
        <w:rPr>
          <w:rFonts w:ascii="Arial" w:hAnsi="Arial" w:cs="Arial"/>
        </w:rPr>
      </w:pPr>
      <w:r w:rsidRPr="007F3CE6">
        <w:rPr>
          <w:rFonts w:ascii="Arial" w:hAnsi="Arial" w:cs="Arial"/>
        </w:rPr>
        <w:t>Grading Scale</w:t>
      </w:r>
    </w:p>
    <w:p w14:paraId="242443B2" w14:textId="1120CF3B" w:rsidR="009A31F5" w:rsidRPr="007F3CE6" w:rsidRDefault="009A31F5" w:rsidP="002F4065">
      <w:pPr>
        <w:pStyle w:val="Heading3"/>
      </w:pPr>
      <w:r w:rsidRPr="007F3CE6">
        <w:t xml:space="preserve">Table </w:t>
      </w:r>
      <w:r>
        <w:fldChar w:fldCharType="begin"/>
      </w:r>
      <w:r>
        <w:instrText>SEQ Table \* ARABIC</w:instrText>
      </w:r>
      <w:r>
        <w:fldChar w:fldCharType="separate"/>
      </w:r>
      <w:r w:rsidR="00552C15">
        <w:rPr>
          <w:noProof/>
        </w:rPr>
        <w:t>1</w:t>
      </w:r>
      <w:r>
        <w:fldChar w:fldCharType="end"/>
      </w:r>
      <w:r w:rsidRPr="007F3CE6">
        <w:t>. Grading Scale Point System</w:t>
      </w:r>
    </w:p>
    <w:tbl>
      <w:tblPr>
        <w:tblW w:w="945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83"/>
        <w:gridCol w:w="1567"/>
      </w:tblGrid>
      <w:tr w:rsidR="008C6398" w:rsidRPr="008C6398" w14:paraId="255182EC" w14:textId="77777777" w:rsidTr="00CE350E">
        <w:trPr>
          <w:tblHeader/>
          <w:tblCellSpacing w:w="15" w:type="dxa"/>
        </w:trPr>
        <w:tc>
          <w:tcPr>
            <w:tcW w:w="7838" w:type="dxa"/>
            <w:vAlign w:val="center"/>
            <w:hideMark/>
          </w:tcPr>
          <w:p w14:paraId="709CF4F3" w14:textId="77777777" w:rsidR="008C6398" w:rsidRPr="008C6398" w:rsidRDefault="008C6398" w:rsidP="00370692">
            <w:pPr>
              <w:spacing w:before="100" w:beforeAutospacing="1" w:after="100" w:afterAutospacing="1" w:line="240" w:lineRule="auto"/>
              <w:jc w:val="center"/>
              <w:rPr>
                <w:rFonts w:ascii="Arial" w:hAnsi="Arial" w:cs="Arial"/>
                <w:sz w:val="24"/>
                <w:szCs w:val="24"/>
              </w:rPr>
            </w:pPr>
            <w:bookmarkStart w:id="4" w:name="Calendar"/>
            <w:r w:rsidRPr="008C6398">
              <w:rPr>
                <w:rFonts w:ascii="Arial" w:hAnsi="Arial" w:cs="Arial"/>
                <w:b/>
                <w:bCs/>
                <w:i/>
                <w:iCs/>
                <w:sz w:val="24"/>
                <w:szCs w:val="24"/>
              </w:rPr>
              <w:t>Assignment</w:t>
            </w:r>
          </w:p>
        </w:tc>
        <w:tc>
          <w:tcPr>
            <w:tcW w:w="1522" w:type="dxa"/>
            <w:vAlign w:val="center"/>
            <w:hideMark/>
          </w:tcPr>
          <w:p w14:paraId="506DF4B4" w14:textId="77777777" w:rsidR="008C6398" w:rsidRPr="008C6398" w:rsidRDefault="008C6398" w:rsidP="00370692">
            <w:pPr>
              <w:spacing w:before="100" w:beforeAutospacing="1" w:after="100" w:afterAutospacing="1" w:line="240" w:lineRule="auto"/>
              <w:jc w:val="center"/>
              <w:rPr>
                <w:rFonts w:ascii="Arial" w:hAnsi="Arial" w:cs="Arial"/>
                <w:sz w:val="24"/>
                <w:szCs w:val="24"/>
              </w:rPr>
            </w:pPr>
            <w:r w:rsidRPr="008C6398">
              <w:rPr>
                <w:rFonts w:ascii="Arial" w:hAnsi="Arial" w:cs="Arial"/>
                <w:b/>
                <w:bCs/>
                <w:i/>
                <w:iCs/>
                <w:sz w:val="24"/>
                <w:szCs w:val="24"/>
              </w:rPr>
              <w:t>Points</w:t>
            </w:r>
          </w:p>
        </w:tc>
      </w:tr>
      <w:tr w:rsidR="008C6398" w:rsidRPr="008C6398" w14:paraId="5B7D49FD" w14:textId="77777777" w:rsidTr="00CE350E">
        <w:trPr>
          <w:tblCellSpacing w:w="15" w:type="dxa"/>
        </w:trPr>
        <w:tc>
          <w:tcPr>
            <w:tcW w:w="7838" w:type="dxa"/>
            <w:vAlign w:val="center"/>
            <w:hideMark/>
          </w:tcPr>
          <w:p w14:paraId="75B2A06D" w14:textId="01FF2B53" w:rsidR="008C6398" w:rsidRPr="008C6398" w:rsidRDefault="008C6398" w:rsidP="008C6398">
            <w:pPr>
              <w:spacing w:before="100" w:beforeAutospacing="1" w:after="100" w:afterAutospacing="1" w:line="240" w:lineRule="auto"/>
              <w:rPr>
                <w:rFonts w:ascii="Arial" w:hAnsi="Arial" w:cs="Arial"/>
                <w:sz w:val="24"/>
                <w:szCs w:val="24"/>
              </w:rPr>
            </w:pPr>
            <w:r w:rsidRPr="008C6398">
              <w:rPr>
                <w:rFonts w:ascii="Arial" w:hAnsi="Arial" w:cs="Arial"/>
                <w:b/>
                <w:bCs/>
                <w:i/>
                <w:iCs/>
                <w:sz w:val="24"/>
                <w:szCs w:val="24"/>
              </w:rPr>
              <w:t xml:space="preserve">Reading Quizzes (choose </w:t>
            </w:r>
            <w:r w:rsidR="00B95BEE">
              <w:rPr>
                <w:rFonts w:ascii="Arial" w:hAnsi="Arial" w:cs="Arial"/>
                <w:b/>
                <w:bCs/>
                <w:i/>
                <w:iCs/>
                <w:sz w:val="24"/>
                <w:szCs w:val="24"/>
              </w:rPr>
              <w:t>10</w:t>
            </w:r>
            <w:r w:rsidRPr="008C6398">
              <w:rPr>
                <w:rFonts w:ascii="Arial" w:hAnsi="Arial" w:cs="Arial"/>
                <w:b/>
                <w:bCs/>
                <w:i/>
                <w:iCs/>
                <w:sz w:val="24"/>
                <w:szCs w:val="24"/>
              </w:rPr>
              <w:t xml:space="preserve"> x 10 points each)</w:t>
            </w:r>
          </w:p>
          <w:p w14:paraId="60C17007" w14:textId="1E48176F" w:rsidR="008C6398" w:rsidRPr="00433A97" w:rsidRDefault="008C6398" w:rsidP="008C6398">
            <w:pPr>
              <w:spacing w:before="100" w:beforeAutospacing="1" w:after="100" w:afterAutospacing="1" w:line="240" w:lineRule="auto"/>
              <w:rPr>
                <w:rFonts w:ascii="Arial" w:hAnsi="Arial" w:cs="Arial"/>
                <w:sz w:val="24"/>
                <w:szCs w:val="24"/>
              </w:rPr>
            </w:pPr>
            <w:r w:rsidRPr="00433A97">
              <w:rPr>
                <w:rFonts w:ascii="Arial" w:hAnsi="Arial" w:cs="Arial"/>
                <w:bCs/>
                <w:i/>
                <w:iCs/>
                <w:szCs w:val="24"/>
              </w:rPr>
              <w:t>*do all 1</w:t>
            </w:r>
            <w:r w:rsidR="00370692">
              <w:rPr>
                <w:rFonts w:ascii="Arial" w:hAnsi="Arial" w:cs="Arial"/>
                <w:bCs/>
                <w:i/>
                <w:iCs/>
                <w:szCs w:val="24"/>
              </w:rPr>
              <w:t>1</w:t>
            </w:r>
            <w:r w:rsidRPr="00433A97">
              <w:rPr>
                <w:rFonts w:ascii="Arial" w:hAnsi="Arial" w:cs="Arial"/>
                <w:bCs/>
                <w:i/>
                <w:iCs/>
                <w:szCs w:val="24"/>
              </w:rPr>
              <w:t xml:space="preserve"> and keep the </w:t>
            </w:r>
            <w:r w:rsidR="00370692">
              <w:rPr>
                <w:rFonts w:ascii="Arial" w:hAnsi="Arial" w:cs="Arial"/>
                <w:bCs/>
                <w:i/>
                <w:iCs/>
                <w:szCs w:val="24"/>
              </w:rPr>
              <w:t xml:space="preserve">highest </w:t>
            </w:r>
            <w:r w:rsidR="00B95BEE">
              <w:rPr>
                <w:rFonts w:ascii="Arial" w:hAnsi="Arial" w:cs="Arial"/>
                <w:bCs/>
                <w:i/>
                <w:iCs/>
                <w:szCs w:val="24"/>
              </w:rPr>
              <w:t>10</w:t>
            </w:r>
            <w:r w:rsidR="00370692">
              <w:rPr>
                <w:rFonts w:ascii="Arial" w:hAnsi="Arial" w:cs="Arial"/>
                <w:bCs/>
                <w:i/>
                <w:iCs/>
                <w:szCs w:val="24"/>
              </w:rPr>
              <w:t xml:space="preserve"> scores</w:t>
            </w:r>
            <w:r w:rsidRPr="00433A97">
              <w:rPr>
                <w:rFonts w:ascii="Arial" w:hAnsi="Arial" w:cs="Arial"/>
                <w:bCs/>
                <w:i/>
                <w:iCs/>
                <w:szCs w:val="24"/>
              </w:rPr>
              <w:t xml:space="preserve">! </w:t>
            </w:r>
          </w:p>
        </w:tc>
        <w:tc>
          <w:tcPr>
            <w:tcW w:w="1522" w:type="dxa"/>
            <w:vAlign w:val="center"/>
            <w:hideMark/>
          </w:tcPr>
          <w:p w14:paraId="77F3B540" w14:textId="2F09DBCC" w:rsidR="008C6398" w:rsidRPr="008C6398" w:rsidRDefault="008C6398" w:rsidP="008C6398">
            <w:pPr>
              <w:spacing w:before="100" w:beforeAutospacing="1" w:after="100" w:afterAutospacing="1" w:line="240" w:lineRule="auto"/>
              <w:rPr>
                <w:rFonts w:ascii="Arial" w:hAnsi="Arial" w:cs="Arial"/>
                <w:sz w:val="24"/>
                <w:szCs w:val="24"/>
              </w:rPr>
            </w:pPr>
            <w:r w:rsidRPr="008C6398">
              <w:rPr>
                <w:rFonts w:ascii="Arial" w:hAnsi="Arial" w:cs="Arial"/>
                <w:i/>
                <w:iCs/>
                <w:sz w:val="24"/>
                <w:szCs w:val="24"/>
              </w:rPr>
              <w:t> </w:t>
            </w:r>
            <w:r w:rsidR="00B95BEE">
              <w:rPr>
                <w:rFonts w:ascii="Arial" w:hAnsi="Arial" w:cs="Arial"/>
                <w:i/>
                <w:iCs/>
                <w:sz w:val="24"/>
                <w:szCs w:val="24"/>
              </w:rPr>
              <w:t>10</w:t>
            </w:r>
            <w:r w:rsidR="00B55C2E">
              <w:rPr>
                <w:rFonts w:ascii="Arial" w:hAnsi="Arial" w:cs="Arial"/>
                <w:i/>
                <w:iCs/>
                <w:sz w:val="24"/>
                <w:szCs w:val="24"/>
              </w:rPr>
              <w:t>0</w:t>
            </w:r>
            <w:r w:rsidRPr="008C6398">
              <w:rPr>
                <w:rFonts w:ascii="Arial" w:hAnsi="Arial" w:cs="Arial"/>
                <w:i/>
                <w:iCs/>
                <w:sz w:val="24"/>
                <w:szCs w:val="24"/>
              </w:rPr>
              <w:t xml:space="preserve"> points</w:t>
            </w:r>
          </w:p>
        </w:tc>
      </w:tr>
      <w:tr w:rsidR="00B1008B" w:rsidRPr="008C6398" w14:paraId="18B7DD93" w14:textId="77777777" w:rsidTr="00CE350E">
        <w:trPr>
          <w:tblCellSpacing w:w="15" w:type="dxa"/>
        </w:trPr>
        <w:tc>
          <w:tcPr>
            <w:tcW w:w="7838" w:type="dxa"/>
            <w:vAlign w:val="center"/>
          </w:tcPr>
          <w:p w14:paraId="6837F7AC" w14:textId="59EDD613" w:rsidR="00B1008B" w:rsidRDefault="00B1008B" w:rsidP="008C6398">
            <w:pPr>
              <w:spacing w:before="100" w:beforeAutospacing="1" w:after="100" w:afterAutospacing="1" w:line="240" w:lineRule="auto"/>
              <w:rPr>
                <w:rFonts w:ascii="Arial" w:hAnsi="Arial" w:cs="Arial"/>
                <w:b/>
                <w:bCs/>
                <w:i/>
                <w:iCs/>
                <w:sz w:val="24"/>
                <w:szCs w:val="24"/>
              </w:rPr>
            </w:pPr>
            <w:r>
              <w:rPr>
                <w:rFonts w:ascii="Arial" w:hAnsi="Arial" w:cs="Arial"/>
                <w:b/>
                <w:bCs/>
                <w:i/>
                <w:iCs/>
                <w:sz w:val="24"/>
                <w:szCs w:val="24"/>
              </w:rPr>
              <w:t>Guest Speaker Dis</w:t>
            </w:r>
            <w:r w:rsidR="00137131">
              <w:rPr>
                <w:rFonts w:ascii="Arial" w:hAnsi="Arial" w:cs="Arial"/>
                <w:b/>
                <w:bCs/>
                <w:i/>
                <w:iCs/>
                <w:sz w:val="24"/>
                <w:szCs w:val="24"/>
              </w:rPr>
              <w:t xml:space="preserve">cussion Questions (choose </w:t>
            </w:r>
            <w:r w:rsidR="00370692">
              <w:rPr>
                <w:rFonts w:ascii="Arial" w:hAnsi="Arial" w:cs="Arial"/>
                <w:b/>
                <w:bCs/>
                <w:i/>
                <w:iCs/>
                <w:sz w:val="24"/>
                <w:szCs w:val="24"/>
              </w:rPr>
              <w:t>2</w:t>
            </w:r>
            <w:r w:rsidR="005552ED">
              <w:rPr>
                <w:rFonts w:ascii="Arial" w:hAnsi="Arial" w:cs="Arial"/>
                <w:b/>
                <w:bCs/>
                <w:i/>
                <w:iCs/>
                <w:sz w:val="24"/>
                <w:szCs w:val="24"/>
              </w:rPr>
              <w:t xml:space="preserve"> </w:t>
            </w:r>
            <w:r w:rsidR="00137131">
              <w:rPr>
                <w:rFonts w:ascii="Arial" w:hAnsi="Arial" w:cs="Arial"/>
                <w:b/>
                <w:bCs/>
                <w:i/>
                <w:iCs/>
                <w:sz w:val="24"/>
                <w:szCs w:val="24"/>
              </w:rPr>
              <w:t>x 30</w:t>
            </w:r>
            <w:r>
              <w:rPr>
                <w:rFonts w:ascii="Arial" w:hAnsi="Arial" w:cs="Arial"/>
                <w:b/>
                <w:bCs/>
                <w:i/>
                <w:iCs/>
                <w:sz w:val="24"/>
                <w:szCs w:val="24"/>
              </w:rPr>
              <w:t xml:space="preserve"> points each) </w:t>
            </w:r>
          </w:p>
          <w:p w14:paraId="63BD58F4" w14:textId="6A6E9420" w:rsidR="00B1008B" w:rsidRPr="00433A97" w:rsidRDefault="00B1008B" w:rsidP="008C6398">
            <w:pPr>
              <w:spacing w:before="100" w:beforeAutospacing="1" w:after="100" w:afterAutospacing="1" w:line="240" w:lineRule="auto"/>
              <w:rPr>
                <w:rFonts w:ascii="Arial" w:hAnsi="Arial" w:cs="Arial"/>
                <w:bCs/>
                <w:i/>
                <w:iCs/>
                <w:sz w:val="24"/>
                <w:szCs w:val="24"/>
              </w:rPr>
            </w:pPr>
            <w:r w:rsidRPr="00433A97">
              <w:rPr>
                <w:rFonts w:ascii="Arial" w:hAnsi="Arial" w:cs="Arial"/>
                <w:bCs/>
                <w:i/>
                <w:iCs/>
                <w:szCs w:val="24"/>
              </w:rPr>
              <w:t>*do a</w:t>
            </w:r>
            <w:r w:rsidR="00405223" w:rsidRPr="00433A97">
              <w:rPr>
                <w:rFonts w:ascii="Arial" w:hAnsi="Arial" w:cs="Arial"/>
                <w:bCs/>
                <w:i/>
                <w:iCs/>
                <w:szCs w:val="24"/>
              </w:rPr>
              <w:t xml:space="preserve">ll </w:t>
            </w:r>
            <w:r w:rsidR="00370692">
              <w:rPr>
                <w:rFonts w:ascii="Arial" w:hAnsi="Arial" w:cs="Arial"/>
                <w:bCs/>
                <w:i/>
                <w:iCs/>
                <w:szCs w:val="24"/>
              </w:rPr>
              <w:t>3</w:t>
            </w:r>
            <w:r w:rsidR="00405223" w:rsidRPr="00433A97">
              <w:rPr>
                <w:rFonts w:ascii="Arial" w:hAnsi="Arial" w:cs="Arial"/>
                <w:bCs/>
                <w:i/>
                <w:iCs/>
                <w:szCs w:val="24"/>
              </w:rPr>
              <w:t xml:space="preserve"> and </w:t>
            </w:r>
            <w:r w:rsidR="00433A97" w:rsidRPr="00433A97">
              <w:rPr>
                <w:rFonts w:ascii="Arial" w:hAnsi="Arial" w:cs="Arial"/>
                <w:bCs/>
                <w:i/>
                <w:iCs/>
                <w:szCs w:val="24"/>
              </w:rPr>
              <w:t xml:space="preserve">keep the </w:t>
            </w:r>
            <w:r w:rsidR="00370692">
              <w:rPr>
                <w:rFonts w:ascii="Arial" w:hAnsi="Arial" w:cs="Arial"/>
                <w:bCs/>
                <w:i/>
                <w:iCs/>
                <w:szCs w:val="24"/>
              </w:rPr>
              <w:t>2</w:t>
            </w:r>
            <w:r w:rsidR="00433A97" w:rsidRPr="00433A97">
              <w:rPr>
                <w:rFonts w:ascii="Arial" w:hAnsi="Arial" w:cs="Arial"/>
                <w:bCs/>
                <w:i/>
                <w:iCs/>
                <w:szCs w:val="24"/>
              </w:rPr>
              <w:t xml:space="preserve"> highest </w:t>
            </w:r>
            <w:r w:rsidR="00370692">
              <w:rPr>
                <w:rFonts w:ascii="Arial" w:hAnsi="Arial" w:cs="Arial"/>
                <w:bCs/>
                <w:i/>
                <w:iCs/>
                <w:szCs w:val="24"/>
              </w:rPr>
              <w:t>scores</w:t>
            </w:r>
            <w:r w:rsidR="00405223" w:rsidRPr="00433A97">
              <w:rPr>
                <w:rFonts w:ascii="Arial" w:hAnsi="Arial" w:cs="Arial"/>
                <w:bCs/>
                <w:i/>
                <w:iCs/>
                <w:szCs w:val="24"/>
              </w:rPr>
              <w:t xml:space="preserve">! </w:t>
            </w:r>
            <w:r w:rsidR="00E350E6">
              <w:rPr>
                <w:rFonts w:ascii="Arial" w:hAnsi="Arial" w:cs="Arial"/>
                <w:bCs/>
                <w:i/>
                <w:iCs/>
                <w:szCs w:val="24"/>
              </w:rPr>
              <w:t xml:space="preserve">Students must attend the entire class on the day of the scheduled guest speaker to earn the assignment points. </w:t>
            </w:r>
          </w:p>
        </w:tc>
        <w:tc>
          <w:tcPr>
            <w:tcW w:w="1522" w:type="dxa"/>
            <w:vAlign w:val="center"/>
          </w:tcPr>
          <w:p w14:paraId="720A85B1" w14:textId="2131F8A1" w:rsidR="00B1008B" w:rsidRDefault="00370692" w:rsidP="008C6398">
            <w:pPr>
              <w:spacing w:before="100" w:beforeAutospacing="1" w:after="100" w:afterAutospacing="1" w:line="240" w:lineRule="auto"/>
              <w:rPr>
                <w:rFonts w:ascii="Arial" w:hAnsi="Arial" w:cs="Arial"/>
                <w:i/>
                <w:iCs/>
                <w:sz w:val="24"/>
                <w:szCs w:val="24"/>
              </w:rPr>
            </w:pPr>
            <w:r>
              <w:rPr>
                <w:rFonts w:ascii="Arial" w:hAnsi="Arial" w:cs="Arial"/>
                <w:i/>
                <w:iCs/>
                <w:sz w:val="24"/>
                <w:szCs w:val="24"/>
              </w:rPr>
              <w:t>6</w:t>
            </w:r>
            <w:r w:rsidR="00B1008B">
              <w:rPr>
                <w:rFonts w:ascii="Arial" w:hAnsi="Arial" w:cs="Arial"/>
                <w:i/>
                <w:iCs/>
                <w:sz w:val="24"/>
                <w:szCs w:val="24"/>
              </w:rPr>
              <w:t>0 points</w:t>
            </w:r>
          </w:p>
        </w:tc>
      </w:tr>
      <w:tr w:rsidR="008C6398" w:rsidRPr="008C6398" w14:paraId="445AF2AA" w14:textId="77777777" w:rsidTr="00CE350E">
        <w:trPr>
          <w:tblCellSpacing w:w="15" w:type="dxa"/>
        </w:trPr>
        <w:tc>
          <w:tcPr>
            <w:tcW w:w="7838" w:type="dxa"/>
            <w:vAlign w:val="center"/>
            <w:hideMark/>
          </w:tcPr>
          <w:p w14:paraId="70D26032" w14:textId="17E486B7" w:rsidR="008C6398" w:rsidRPr="001A3797" w:rsidRDefault="006E05DF" w:rsidP="008C6398">
            <w:pPr>
              <w:spacing w:before="100" w:beforeAutospacing="1" w:after="100" w:afterAutospacing="1" w:line="240" w:lineRule="auto"/>
              <w:rPr>
                <w:rFonts w:ascii="Arial" w:hAnsi="Arial" w:cs="Arial"/>
                <w:b/>
                <w:bCs/>
                <w:i/>
                <w:iCs/>
                <w:sz w:val="24"/>
                <w:szCs w:val="24"/>
              </w:rPr>
            </w:pPr>
            <w:r w:rsidRPr="001A3797">
              <w:rPr>
                <w:rFonts w:ascii="Arial" w:hAnsi="Arial" w:cs="Arial"/>
                <w:b/>
                <w:bCs/>
                <w:i/>
                <w:iCs/>
                <w:sz w:val="24"/>
                <w:szCs w:val="24"/>
              </w:rPr>
              <w:t xml:space="preserve">Individual </w:t>
            </w:r>
            <w:r w:rsidR="00B1008B" w:rsidRPr="001A3797">
              <w:rPr>
                <w:rFonts w:ascii="Arial" w:hAnsi="Arial" w:cs="Arial"/>
                <w:b/>
                <w:bCs/>
                <w:i/>
                <w:iCs/>
                <w:sz w:val="24"/>
                <w:szCs w:val="24"/>
              </w:rPr>
              <w:t>Activities (</w:t>
            </w:r>
            <w:r w:rsidR="00027C80">
              <w:rPr>
                <w:rFonts w:ascii="Arial" w:hAnsi="Arial" w:cs="Arial"/>
                <w:b/>
                <w:bCs/>
                <w:i/>
                <w:iCs/>
                <w:sz w:val="24"/>
                <w:szCs w:val="24"/>
              </w:rPr>
              <w:t>choose 6</w:t>
            </w:r>
            <w:r w:rsidR="008C6398" w:rsidRPr="001A3797">
              <w:rPr>
                <w:rFonts w:ascii="Arial" w:hAnsi="Arial" w:cs="Arial"/>
                <w:b/>
                <w:bCs/>
                <w:i/>
                <w:iCs/>
                <w:sz w:val="24"/>
                <w:szCs w:val="24"/>
              </w:rPr>
              <w:t xml:space="preserve"> x 50 points each)</w:t>
            </w:r>
          </w:p>
          <w:p w14:paraId="708C64EB" w14:textId="110B719A" w:rsidR="00373510" w:rsidRPr="00373510" w:rsidRDefault="00373510" w:rsidP="008C6398">
            <w:pPr>
              <w:spacing w:before="100" w:beforeAutospacing="1" w:after="100" w:afterAutospacing="1" w:line="240" w:lineRule="auto"/>
              <w:rPr>
                <w:rFonts w:ascii="Arial" w:hAnsi="Arial" w:cs="Arial"/>
                <w:sz w:val="24"/>
                <w:szCs w:val="24"/>
                <w:highlight w:val="yellow"/>
              </w:rPr>
            </w:pPr>
            <w:r w:rsidRPr="001A3797">
              <w:rPr>
                <w:rFonts w:ascii="Arial" w:hAnsi="Arial" w:cs="Arial"/>
                <w:sz w:val="24"/>
                <w:szCs w:val="24"/>
              </w:rPr>
              <w:t>*</w:t>
            </w:r>
            <w:r w:rsidRPr="001A3797">
              <w:rPr>
                <w:rFonts w:ascii="Arial" w:hAnsi="Arial" w:cs="Arial"/>
                <w:i/>
                <w:iCs/>
                <w:sz w:val="20"/>
                <w:szCs w:val="20"/>
              </w:rPr>
              <w:t>Individual Activity #1 has two parts, each worth 25 points</w:t>
            </w:r>
            <w:r w:rsidR="00027C80">
              <w:rPr>
                <w:rFonts w:ascii="Arial" w:hAnsi="Arial" w:cs="Arial"/>
                <w:i/>
                <w:iCs/>
                <w:sz w:val="20"/>
                <w:szCs w:val="20"/>
              </w:rPr>
              <w:t xml:space="preserve">. </w:t>
            </w:r>
            <w:r w:rsidR="00936494">
              <w:rPr>
                <w:rFonts w:ascii="Arial" w:hAnsi="Arial" w:cs="Arial"/>
                <w:i/>
                <w:iCs/>
                <w:sz w:val="20"/>
                <w:szCs w:val="20"/>
              </w:rPr>
              <w:t>Do all 7 and keep the 6 highest grades!</w:t>
            </w:r>
          </w:p>
        </w:tc>
        <w:tc>
          <w:tcPr>
            <w:tcW w:w="1522" w:type="dxa"/>
            <w:vAlign w:val="center"/>
            <w:hideMark/>
          </w:tcPr>
          <w:p w14:paraId="55088ECB" w14:textId="054655F1" w:rsidR="008C6398" w:rsidRPr="008C6398" w:rsidRDefault="00831206" w:rsidP="008C6398">
            <w:pPr>
              <w:spacing w:before="100" w:beforeAutospacing="1" w:after="100" w:afterAutospacing="1" w:line="240" w:lineRule="auto"/>
              <w:rPr>
                <w:rFonts w:ascii="Arial" w:hAnsi="Arial" w:cs="Arial"/>
                <w:sz w:val="24"/>
                <w:szCs w:val="24"/>
              </w:rPr>
            </w:pPr>
            <w:r>
              <w:rPr>
                <w:rFonts w:ascii="Arial" w:hAnsi="Arial" w:cs="Arial"/>
                <w:i/>
                <w:iCs/>
                <w:sz w:val="24"/>
                <w:szCs w:val="24"/>
              </w:rPr>
              <w:t> </w:t>
            </w:r>
            <w:r w:rsidR="00027C80">
              <w:rPr>
                <w:rFonts w:ascii="Arial" w:hAnsi="Arial" w:cs="Arial"/>
                <w:i/>
                <w:iCs/>
                <w:sz w:val="24"/>
                <w:szCs w:val="24"/>
              </w:rPr>
              <w:t>300</w:t>
            </w:r>
            <w:r w:rsidR="008C6398" w:rsidRPr="008C6398">
              <w:rPr>
                <w:rFonts w:ascii="Arial" w:hAnsi="Arial" w:cs="Arial"/>
                <w:i/>
                <w:iCs/>
                <w:sz w:val="24"/>
                <w:szCs w:val="24"/>
              </w:rPr>
              <w:t xml:space="preserve"> points</w:t>
            </w:r>
          </w:p>
        </w:tc>
      </w:tr>
      <w:tr w:rsidR="00B1008B" w:rsidRPr="008C6398" w14:paraId="2C6420C0" w14:textId="77777777" w:rsidTr="00CE350E">
        <w:trPr>
          <w:tblCellSpacing w:w="15" w:type="dxa"/>
        </w:trPr>
        <w:tc>
          <w:tcPr>
            <w:tcW w:w="7838" w:type="dxa"/>
            <w:vAlign w:val="center"/>
          </w:tcPr>
          <w:p w14:paraId="15B23A01" w14:textId="1FA6940F" w:rsidR="00821972" w:rsidRPr="00663694" w:rsidRDefault="00B1008B" w:rsidP="00E350E6">
            <w:pPr>
              <w:spacing w:before="100" w:beforeAutospacing="1" w:after="100" w:afterAutospacing="1" w:line="240" w:lineRule="auto"/>
              <w:rPr>
                <w:rFonts w:ascii="Arial" w:hAnsi="Arial" w:cs="Arial"/>
                <w:b/>
                <w:bCs/>
                <w:i/>
                <w:iCs/>
                <w:sz w:val="24"/>
                <w:szCs w:val="24"/>
              </w:rPr>
            </w:pPr>
            <w:r w:rsidRPr="00663694">
              <w:rPr>
                <w:rFonts w:ascii="Arial" w:hAnsi="Arial" w:cs="Arial"/>
                <w:b/>
                <w:bCs/>
                <w:i/>
                <w:iCs/>
                <w:sz w:val="24"/>
                <w:szCs w:val="24"/>
              </w:rPr>
              <w:t>Team Activities (</w:t>
            </w:r>
            <w:r w:rsidR="00D74B38">
              <w:rPr>
                <w:rFonts w:ascii="Arial" w:hAnsi="Arial" w:cs="Arial"/>
                <w:b/>
                <w:bCs/>
                <w:i/>
                <w:iCs/>
                <w:sz w:val="24"/>
                <w:szCs w:val="24"/>
              </w:rPr>
              <w:t>7</w:t>
            </w:r>
            <w:r w:rsidRPr="00663694">
              <w:rPr>
                <w:rFonts w:ascii="Arial" w:hAnsi="Arial" w:cs="Arial"/>
                <w:b/>
                <w:bCs/>
                <w:i/>
                <w:iCs/>
                <w:sz w:val="24"/>
                <w:szCs w:val="24"/>
              </w:rPr>
              <w:t xml:space="preserve"> x 50 points each)</w:t>
            </w:r>
          </w:p>
          <w:p w14:paraId="28A7FEAD" w14:textId="6A6FDE8F" w:rsidR="00EC752C" w:rsidRPr="00663694" w:rsidRDefault="00EC752C" w:rsidP="00E350E6">
            <w:pPr>
              <w:spacing w:before="100" w:beforeAutospacing="1" w:after="100" w:afterAutospacing="1" w:line="240" w:lineRule="auto"/>
              <w:rPr>
                <w:rFonts w:ascii="Arial" w:hAnsi="Arial" w:cs="Arial"/>
                <w:bCs/>
                <w:i/>
                <w:iCs/>
                <w:sz w:val="24"/>
                <w:szCs w:val="24"/>
              </w:rPr>
            </w:pPr>
            <w:r w:rsidRPr="00663694">
              <w:rPr>
                <w:rFonts w:ascii="Arial" w:hAnsi="Arial" w:cs="Arial"/>
                <w:bCs/>
                <w:i/>
                <w:iCs/>
                <w:sz w:val="24"/>
                <w:szCs w:val="24"/>
              </w:rPr>
              <w:t>*</w:t>
            </w:r>
            <w:r w:rsidRPr="00663694">
              <w:rPr>
                <w:rFonts w:ascii="Arial" w:hAnsi="Arial" w:cs="Arial"/>
                <w:bCs/>
                <w:i/>
                <w:iCs/>
                <w:szCs w:val="24"/>
              </w:rPr>
              <w:t xml:space="preserve">do all </w:t>
            </w:r>
            <w:r w:rsidR="00D74B38">
              <w:rPr>
                <w:rFonts w:ascii="Arial" w:hAnsi="Arial" w:cs="Arial"/>
                <w:bCs/>
                <w:i/>
                <w:iCs/>
                <w:szCs w:val="24"/>
              </w:rPr>
              <w:t>8</w:t>
            </w:r>
            <w:r w:rsidRPr="00663694">
              <w:rPr>
                <w:rFonts w:ascii="Arial" w:hAnsi="Arial" w:cs="Arial"/>
                <w:bCs/>
                <w:i/>
                <w:iCs/>
                <w:szCs w:val="24"/>
              </w:rPr>
              <w:t xml:space="preserve"> and keep the </w:t>
            </w:r>
            <w:r w:rsidR="0030146C">
              <w:rPr>
                <w:rFonts w:ascii="Arial" w:hAnsi="Arial" w:cs="Arial"/>
                <w:bCs/>
                <w:i/>
                <w:iCs/>
                <w:szCs w:val="24"/>
              </w:rPr>
              <w:t>6</w:t>
            </w:r>
            <w:r w:rsidRPr="00663694">
              <w:rPr>
                <w:rFonts w:ascii="Arial" w:hAnsi="Arial" w:cs="Arial"/>
                <w:bCs/>
                <w:i/>
                <w:iCs/>
                <w:szCs w:val="24"/>
              </w:rPr>
              <w:t xml:space="preserve"> highest grades</w:t>
            </w:r>
            <w:r w:rsidR="00027C80">
              <w:rPr>
                <w:rFonts w:ascii="Arial" w:hAnsi="Arial" w:cs="Arial"/>
                <w:bCs/>
                <w:i/>
                <w:iCs/>
                <w:szCs w:val="24"/>
              </w:rPr>
              <w:t>!</w:t>
            </w:r>
            <w:r w:rsidRPr="00663694">
              <w:rPr>
                <w:rFonts w:ascii="Arial" w:hAnsi="Arial" w:cs="Arial"/>
                <w:bCs/>
                <w:i/>
                <w:iCs/>
                <w:szCs w:val="24"/>
              </w:rPr>
              <w:t xml:space="preserve"> </w:t>
            </w:r>
          </w:p>
        </w:tc>
        <w:tc>
          <w:tcPr>
            <w:tcW w:w="1522" w:type="dxa"/>
            <w:vAlign w:val="center"/>
          </w:tcPr>
          <w:p w14:paraId="4FE20199" w14:textId="5A06577B" w:rsidR="00B1008B" w:rsidRPr="00663694" w:rsidRDefault="0030146C" w:rsidP="008C6398">
            <w:pPr>
              <w:spacing w:before="100" w:beforeAutospacing="1" w:after="100" w:afterAutospacing="1" w:line="240" w:lineRule="auto"/>
              <w:rPr>
                <w:rFonts w:ascii="Arial" w:hAnsi="Arial" w:cs="Arial"/>
                <w:i/>
                <w:iCs/>
                <w:sz w:val="24"/>
                <w:szCs w:val="24"/>
              </w:rPr>
            </w:pPr>
            <w:r>
              <w:rPr>
                <w:rFonts w:ascii="Arial" w:hAnsi="Arial" w:cs="Arial"/>
                <w:i/>
                <w:iCs/>
                <w:sz w:val="24"/>
                <w:szCs w:val="24"/>
              </w:rPr>
              <w:t>3</w:t>
            </w:r>
            <w:r w:rsidR="00D74B38">
              <w:rPr>
                <w:rFonts w:ascii="Arial" w:hAnsi="Arial" w:cs="Arial"/>
                <w:i/>
                <w:iCs/>
                <w:sz w:val="24"/>
                <w:szCs w:val="24"/>
              </w:rPr>
              <w:t>5</w:t>
            </w:r>
            <w:r w:rsidR="00B1008B" w:rsidRPr="00663694">
              <w:rPr>
                <w:rFonts w:ascii="Arial" w:hAnsi="Arial" w:cs="Arial"/>
                <w:i/>
                <w:iCs/>
                <w:sz w:val="24"/>
                <w:szCs w:val="24"/>
              </w:rPr>
              <w:t>0 points</w:t>
            </w:r>
          </w:p>
        </w:tc>
      </w:tr>
      <w:tr w:rsidR="008C6398" w:rsidRPr="008C6398" w14:paraId="604DD9AB" w14:textId="77777777" w:rsidTr="00CE350E">
        <w:trPr>
          <w:tblCellSpacing w:w="15" w:type="dxa"/>
        </w:trPr>
        <w:tc>
          <w:tcPr>
            <w:tcW w:w="7838" w:type="dxa"/>
            <w:vAlign w:val="center"/>
            <w:hideMark/>
          </w:tcPr>
          <w:p w14:paraId="2440BD0F" w14:textId="51A3AA60" w:rsidR="008C6398" w:rsidRPr="00663694" w:rsidRDefault="000478A5" w:rsidP="008C6398">
            <w:pPr>
              <w:spacing w:before="100" w:beforeAutospacing="1" w:after="100" w:afterAutospacing="1" w:line="240" w:lineRule="auto"/>
              <w:rPr>
                <w:rFonts w:ascii="Arial" w:hAnsi="Arial" w:cs="Arial"/>
                <w:b/>
                <w:bCs/>
                <w:i/>
                <w:iCs/>
                <w:sz w:val="24"/>
                <w:szCs w:val="24"/>
              </w:rPr>
            </w:pPr>
            <w:r w:rsidRPr="00663694">
              <w:rPr>
                <w:rFonts w:ascii="Arial" w:hAnsi="Arial" w:cs="Arial"/>
                <w:b/>
                <w:bCs/>
                <w:i/>
                <w:iCs/>
                <w:sz w:val="24"/>
                <w:szCs w:val="24"/>
              </w:rPr>
              <w:t xml:space="preserve">Team </w:t>
            </w:r>
            <w:r w:rsidR="008C6398" w:rsidRPr="00663694">
              <w:rPr>
                <w:rFonts w:ascii="Arial" w:hAnsi="Arial" w:cs="Arial"/>
                <w:b/>
                <w:bCs/>
                <w:i/>
                <w:iCs/>
                <w:sz w:val="24"/>
                <w:szCs w:val="24"/>
              </w:rPr>
              <w:t>Exams (</w:t>
            </w:r>
            <w:r w:rsidRPr="00663694">
              <w:rPr>
                <w:rFonts w:ascii="Arial" w:hAnsi="Arial" w:cs="Arial"/>
                <w:b/>
                <w:bCs/>
                <w:i/>
                <w:iCs/>
                <w:sz w:val="24"/>
                <w:szCs w:val="24"/>
              </w:rPr>
              <w:t>2</w:t>
            </w:r>
            <w:r w:rsidR="008C6398" w:rsidRPr="00663694">
              <w:rPr>
                <w:rFonts w:ascii="Arial" w:hAnsi="Arial" w:cs="Arial"/>
                <w:b/>
                <w:bCs/>
                <w:i/>
                <w:iCs/>
                <w:sz w:val="24"/>
                <w:szCs w:val="24"/>
              </w:rPr>
              <w:t xml:space="preserve"> x 100 points each)</w:t>
            </w:r>
          </w:p>
          <w:p w14:paraId="4420EBAE" w14:textId="05C1E1BD" w:rsidR="00433A97" w:rsidRPr="00663694" w:rsidRDefault="00433A97" w:rsidP="008C6398">
            <w:pPr>
              <w:spacing w:before="100" w:beforeAutospacing="1" w:after="100" w:afterAutospacing="1" w:line="240" w:lineRule="auto"/>
              <w:rPr>
                <w:rFonts w:ascii="Arial" w:hAnsi="Arial" w:cs="Arial"/>
                <w:i/>
                <w:sz w:val="24"/>
                <w:szCs w:val="24"/>
              </w:rPr>
            </w:pPr>
            <w:r w:rsidRPr="00663694">
              <w:rPr>
                <w:rFonts w:ascii="Arial" w:hAnsi="Arial" w:cs="Arial"/>
                <w:i/>
                <w:szCs w:val="24"/>
              </w:rPr>
              <w:t>*Optional Cumulative Exam is provided to replace a missed or lowest exam grade</w:t>
            </w:r>
          </w:p>
        </w:tc>
        <w:tc>
          <w:tcPr>
            <w:tcW w:w="1522" w:type="dxa"/>
            <w:vAlign w:val="center"/>
            <w:hideMark/>
          </w:tcPr>
          <w:p w14:paraId="3DFE4FF2" w14:textId="468F5AC5" w:rsidR="008C6398" w:rsidRPr="00663694" w:rsidRDefault="008C6398" w:rsidP="008C6398">
            <w:pPr>
              <w:spacing w:before="100" w:beforeAutospacing="1" w:after="100" w:afterAutospacing="1" w:line="240" w:lineRule="auto"/>
              <w:rPr>
                <w:rFonts w:ascii="Arial" w:hAnsi="Arial" w:cs="Arial"/>
                <w:sz w:val="24"/>
                <w:szCs w:val="24"/>
              </w:rPr>
            </w:pPr>
            <w:r w:rsidRPr="00663694">
              <w:rPr>
                <w:rFonts w:ascii="Arial" w:hAnsi="Arial" w:cs="Arial"/>
                <w:i/>
                <w:iCs/>
                <w:sz w:val="24"/>
                <w:szCs w:val="24"/>
              </w:rPr>
              <w:t> </w:t>
            </w:r>
            <w:r w:rsidR="000478A5" w:rsidRPr="00663694">
              <w:rPr>
                <w:rFonts w:ascii="Arial" w:hAnsi="Arial" w:cs="Arial"/>
                <w:i/>
                <w:iCs/>
                <w:sz w:val="24"/>
                <w:szCs w:val="24"/>
              </w:rPr>
              <w:t>2</w:t>
            </w:r>
            <w:r w:rsidRPr="00663694">
              <w:rPr>
                <w:rFonts w:ascii="Arial" w:hAnsi="Arial" w:cs="Arial"/>
                <w:i/>
                <w:iCs/>
                <w:sz w:val="24"/>
                <w:szCs w:val="24"/>
              </w:rPr>
              <w:t>00 points</w:t>
            </w:r>
          </w:p>
        </w:tc>
      </w:tr>
      <w:tr w:rsidR="00663694" w:rsidRPr="008C6398" w14:paraId="536122D8" w14:textId="77777777" w:rsidTr="00CE350E">
        <w:trPr>
          <w:tblCellSpacing w:w="15" w:type="dxa"/>
        </w:trPr>
        <w:tc>
          <w:tcPr>
            <w:tcW w:w="7838" w:type="dxa"/>
            <w:vAlign w:val="center"/>
          </w:tcPr>
          <w:p w14:paraId="29A91DEC" w14:textId="17D83642" w:rsidR="00663694" w:rsidRPr="00663694" w:rsidRDefault="00663694" w:rsidP="008C6398">
            <w:pPr>
              <w:spacing w:before="100" w:beforeAutospacing="1" w:after="100" w:afterAutospacing="1" w:line="240" w:lineRule="auto"/>
              <w:rPr>
                <w:rFonts w:ascii="Arial" w:hAnsi="Arial" w:cs="Arial"/>
                <w:b/>
                <w:bCs/>
                <w:i/>
                <w:iCs/>
                <w:sz w:val="24"/>
                <w:szCs w:val="24"/>
              </w:rPr>
            </w:pPr>
            <w:r>
              <w:rPr>
                <w:rFonts w:ascii="Arial" w:hAnsi="Arial" w:cs="Arial"/>
                <w:b/>
                <w:bCs/>
                <w:i/>
                <w:iCs/>
                <w:sz w:val="24"/>
                <w:szCs w:val="24"/>
              </w:rPr>
              <w:t>Team Collaboration</w:t>
            </w:r>
          </w:p>
        </w:tc>
        <w:tc>
          <w:tcPr>
            <w:tcW w:w="1522" w:type="dxa"/>
            <w:vAlign w:val="center"/>
          </w:tcPr>
          <w:p w14:paraId="57EDA85F" w14:textId="4AC10845" w:rsidR="00663694" w:rsidRPr="00663694" w:rsidRDefault="00663694" w:rsidP="008C6398">
            <w:pPr>
              <w:spacing w:before="100" w:beforeAutospacing="1" w:after="100" w:afterAutospacing="1" w:line="240" w:lineRule="auto"/>
              <w:rPr>
                <w:rFonts w:ascii="Arial" w:hAnsi="Arial" w:cs="Arial"/>
                <w:i/>
                <w:iCs/>
                <w:sz w:val="24"/>
                <w:szCs w:val="24"/>
              </w:rPr>
            </w:pPr>
            <w:r>
              <w:rPr>
                <w:rFonts w:ascii="Arial" w:hAnsi="Arial" w:cs="Arial"/>
                <w:i/>
                <w:iCs/>
                <w:sz w:val="24"/>
                <w:szCs w:val="24"/>
              </w:rPr>
              <w:t>100 points</w:t>
            </w:r>
          </w:p>
        </w:tc>
      </w:tr>
      <w:tr w:rsidR="008C6398" w:rsidRPr="007E747F" w14:paraId="26555F80" w14:textId="77777777" w:rsidTr="00CE350E">
        <w:trPr>
          <w:tblCellSpacing w:w="15" w:type="dxa"/>
        </w:trPr>
        <w:tc>
          <w:tcPr>
            <w:tcW w:w="7838" w:type="dxa"/>
            <w:vAlign w:val="center"/>
            <w:hideMark/>
          </w:tcPr>
          <w:p w14:paraId="25A45E66" w14:textId="77777777" w:rsidR="008C6398" w:rsidRPr="00663694" w:rsidRDefault="008C6398" w:rsidP="008C6398">
            <w:pPr>
              <w:spacing w:before="100" w:beforeAutospacing="1" w:after="100" w:afterAutospacing="1" w:line="240" w:lineRule="auto"/>
              <w:rPr>
                <w:rFonts w:ascii="Arial" w:hAnsi="Arial" w:cs="Arial"/>
                <w:sz w:val="24"/>
                <w:szCs w:val="24"/>
              </w:rPr>
            </w:pPr>
            <w:r w:rsidRPr="00663694">
              <w:rPr>
                <w:rFonts w:ascii="Arial" w:hAnsi="Arial" w:cs="Arial"/>
                <w:b/>
                <w:bCs/>
                <w:i/>
                <w:iCs/>
                <w:sz w:val="24"/>
                <w:szCs w:val="24"/>
              </w:rPr>
              <w:t xml:space="preserve">Total Points </w:t>
            </w:r>
          </w:p>
        </w:tc>
        <w:tc>
          <w:tcPr>
            <w:tcW w:w="1522" w:type="dxa"/>
            <w:vAlign w:val="center"/>
            <w:hideMark/>
          </w:tcPr>
          <w:p w14:paraId="2DC62A66" w14:textId="79FF7A33" w:rsidR="008C6398" w:rsidRPr="00663694" w:rsidRDefault="002E3131" w:rsidP="00137131">
            <w:pPr>
              <w:spacing w:before="100" w:beforeAutospacing="1" w:after="100" w:afterAutospacing="1" w:line="240" w:lineRule="auto"/>
              <w:rPr>
                <w:rFonts w:ascii="Arial" w:hAnsi="Arial" w:cs="Arial"/>
                <w:sz w:val="24"/>
                <w:szCs w:val="24"/>
              </w:rPr>
            </w:pPr>
            <w:r>
              <w:rPr>
                <w:rFonts w:ascii="Arial" w:hAnsi="Arial" w:cs="Arial"/>
                <w:b/>
                <w:bCs/>
                <w:i/>
                <w:iCs/>
                <w:sz w:val="24"/>
                <w:szCs w:val="24"/>
              </w:rPr>
              <w:t xml:space="preserve">1110 </w:t>
            </w:r>
            <w:r w:rsidR="008C6398" w:rsidRPr="00663694">
              <w:rPr>
                <w:rFonts w:ascii="Arial" w:hAnsi="Arial" w:cs="Arial"/>
                <w:b/>
                <w:bCs/>
                <w:i/>
                <w:iCs/>
                <w:sz w:val="24"/>
                <w:szCs w:val="24"/>
              </w:rPr>
              <w:t>points</w:t>
            </w:r>
          </w:p>
        </w:tc>
      </w:tr>
    </w:tbl>
    <w:p w14:paraId="06E2C661" w14:textId="77777777" w:rsidR="001C1CEE" w:rsidRPr="007E747F" w:rsidRDefault="001C1CEE" w:rsidP="009A31F5">
      <w:pPr>
        <w:pStyle w:val="Caption"/>
        <w:keepNext/>
        <w:rPr>
          <w:rFonts w:ascii="Arial" w:hAnsi="Arial" w:cs="Arial"/>
          <w:color w:val="auto"/>
          <w:sz w:val="24"/>
        </w:rPr>
      </w:pPr>
    </w:p>
    <w:p w14:paraId="2BDF073A" w14:textId="4B6BAA9B" w:rsidR="009A31F5" w:rsidRPr="007E747F" w:rsidRDefault="009A31F5" w:rsidP="002F4065">
      <w:pPr>
        <w:pStyle w:val="Heading3"/>
        <w:rPr>
          <w:rStyle w:val="Heading2Char"/>
          <w:color w:val="auto"/>
        </w:rPr>
      </w:pPr>
      <w:r w:rsidRPr="007E747F">
        <w:rPr>
          <w:rStyle w:val="Heading2Char"/>
          <w:color w:val="auto"/>
        </w:rPr>
        <w:t xml:space="preserve">Table </w:t>
      </w:r>
      <w:r w:rsidRPr="007E747F">
        <w:rPr>
          <w:rStyle w:val="Heading2Char"/>
          <w:color w:val="auto"/>
        </w:rPr>
        <w:fldChar w:fldCharType="begin"/>
      </w:r>
      <w:r w:rsidRPr="007E747F">
        <w:rPr>
          <w:rStyle w:val="Heading2Char"/>
          <w:color w:val="auto"/>
        </w:rPr>
        <w:instrText xml:space="preserve"> SEQ Table \* ARABIC </w:instrText>
      </w:r>
      <w:r w:rsidRPr="007E747F">
        <w:rPr>
          <w:rStyle w:val="Heading2Char"/>
          <w:color w:val="auto"/>
        </w:rPr>
        <w:fldChar w:fldCharType="separate"/>
      </w:r>
      <w:r w:rsidR="00552C15">
        <w:rPr>
          <w:rStyle w:val="Heading2Char"/>
          <w:noProof/>
          <w:color w:val="auto"/>
        </w:rPr>
        <w:t>2</w:t>
      </w:r>
      <w:r w:rsidRPr="007E747F">
        <w:rPr>
          <w:rStyle w:val="Heading2Char"/>
          <w:color w:val="auto"/>
        </w:rPr>
        <w:fldChar w:fldCharType="end"/>
      </w:r>
      <w:r w:rsidRPr="007E747F">
        <w:rPr>
          <w:rStyle w:val="Heading2Char"/>
          <w:color w:val="auto"/>
        </w:rPr>
        <w:t>. Point Scale to Letter Grade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45"/>
        <w:gridCol w:w="3645"/>
      </w:tblGrid>
      <w:tr w:rsidR="007E747F" w:rsidRPr="007E747F" w14:paraId="562AB869" w14:textId="77777777" w:rsidTr="008C6398">
        <w:trPr>
          <w:tblHeader/>
          <w:tblCellSpacing w:w="15" w:type="dxa"/>
        </w:trPr>
        <w:tc>
          <w:tcPr>
            <w:tcW w:w="3600" w:type="dxa"/>
            <w:vAlign w:val="center"/>
            <w:hideMark/>
          </w:tcPr>
          <w:p w14:paraId="1FD3B899" w14:textId="77777777" w:rsidR="008C6398" w:rsidRPr="007E747F" w:rsidRDefault="008C6398" w:rsidP="008C6398">
            <w:pPr>
              <w:spacing w:before="100" w:beforeAutospacing="1" w:after="100" w:afterAutospacing="1" w:line="240" w:lineRule="auto"/>
              <w:rPr>
                <w:rFonts w:ascii="Arial" w:hAnsi="Arial" w:cs="Arial"/>
                <w:sz w:val="24"/>
                <w:szCs w:val="24"/>
              </w:rPr>
            </w:pPr>
            <w:r w:rsidRPr="007E747F">
              <w:rPr>
                <w:rFonts w:ascii="Arial" w:hAnsi="Arial" w:cs="Arial"/>
                <w:b/>
                <w:bCs/>
                <w:sz w:val="24"/>
                <w:szCs w:val="24"/>
              </w:rPr>
              <w:t>POINT RANGE</w:t>
            </w:r>
          </w:p>
        </w:tc>
        <w:tc>
          <w:tcPr>
            <w:tcW w:w="3600" w:type="dxa"/>
            <w:vAlign w:val="center"/>
            <w:hideMark/>
          </w:tcPr>
          <w:p w14:paraId="185D8101" w14:textId="77777777" w:rsidR="008C6398" w:rsidRPr="007E747F" w:rsidRDefault="008C6398" w:rsidP="008C6398">
            <w:pPr>
              <w:spacing w:before="100" w:beforeAutospacing="1" w:after="100" w:afterAutospacing="1" w:line="240" w:lineRule="auto"/>
              <w:rPr>
                <w:rFonts w:ascii="Arial" w:hAnsi="Arial" w:cs="Arial"/>
                <w:sz w:val="24"/>
                <w:szCs w:val="24"/>
              </w:rPr>
            </w:pPr>
            <w:r w:rsidRPr="007E747F">
              <w:rPr>
                <w:rFonts w:ascii="Arial" w:hAnsi="Arial" w:cs="Arial"/>
                <w:b/>
                <w:bCs/>
                <w:sz w:val="24"/>
                <w:szCs w:val="24"/>
              </w:rPr>
              <w:t>LETTER GRADE</w:t>
            </w:r>
          </w:p>
        </w:tc>
      </w:tr>
      <w:tr w:rsidR="007E747F" w:rsidRPr="007E747F" w14:paraId="70525A0E" w14:textId="77777777" w:rsidTr="008C6398">
        <w:trPr>
          <w:tblCellSpacing w:w="15" w:type="dxa"/>
        </w:trPr>
        <w:tc>
          <w:tcPr>
            <w:tcW w:w="3600" w:type="dxa"/>
            <w:vAlign w:val="center"/>
            <w:hideMark/>
          </w:tcPr>
          <w:p w14:paraId="3FF18510" w14:textId="23265978" w:rsidR="008C6398" w:rsidRPr="00C50187" w:rsidRDefault="002E3131" w:rsidP="008C6398">
            <w:pPr>
              <w:spacing w:before="100" w:beforeAutospacing="1" w:after="100" w:afterAutospacing="1" w:line="240" w:lineRule="auto"/>
              <w:rPr>
                <w:rFonts w:ascii="Arial" w:hAnsi="Arial" w:cs="Arial"/>
                <w:sz w:val="24"/>
                <w:szCs w:val="24"/>
              </w:rPr>
            </w:pPr>
            <w:r>
              <w:rPr>
                <w:rFonts w:ascii="Arial" w:hAnsi="Arial" w:cs="Arial"/>
                <w:b/>
                <w:bCs/>
                <w:sz w:val="24"/>
                <w:szCs w:val="24"/>
              </w:rPr>
              <w:t>1110</w:t>
            </w:r>
            <w:r w:rsidR="00E350E6" w:rsidRPr="00C50187">
              <w:rPr>
                <w:rFonts w:ascii="Arial" w:hAnsi="Arial" w:cs="Arial"/>
                <w:b/>
                <w:bCs/>
                <w:sz w:val="24"/>
                <w:szCs w:val="24"/>
              </w:rPr>
              <w:t xml:space="preserve"> to </w:t>
            </w:r>
            <w:r>
              <w:rPr>
                <w:rFonts w:ascii="Arial" w:hAnsi="Arial" w:cs="Arial"/>
                <w:b/>
                <w:bCs/>
                <w:sz w:val="24"/>
                <w:szCs w:val="24"/>
              </w:rPr>
              <w:t>999</w:t>
            </w:r>
            <w:r w:rsidR="00E350E6" w:rsidRPr="00C50187">
              <w:rPr>
                <w:rFonts w:ascii="Arial" w:hAnsi="Arial" w:cs="Arial"/>
                <w:b/>
                <w:bCs/>
                <w:sz w:val="24"/>
                <w:szCs w:val="24"/>
              </w:rPr>
              <w:t>.5</w:t>
            </w:r>
          </w:p>
        </w:tc>
        <w:tc>
          <w:tcPr>
            <w:tcW w:w="3600" w:type="dxa"/>
            <w:vAlign w:val="center"/>
            <w:hideMark/>
          </w:tcPr>
          <w:p w14:paraId="2F8A8663" w14:textId="77777777" w:rsidR="008C6398" w:rsidRPr="007E747F" w:rsidRDefault="008C6398" w:rsidP="008C6398">
            <w:pPr>
              <w:spacing w:before="100" w:beforeAutospacing="1" w:after="100" w:afterAutospacing="1" w:line="240" w:lineRule="auto"/>
              <w:rPr>
                <w:rFonts w:ascii="Arial" w:hAnsi="Arial" w:cs="Arial"/>
                <w:sz w:val="24"/>
                <w:szCs w:val="24"/>
              </w:rPr>
            </w:pPr>
            <w:r w:rsidRPr="007E747F">
              <w:rPr>
                <w:rFonts w:ascii="Arial" w:hAnsi="Arial" w:cs="Arial"/>
                <w:sz w:val="24"/>
                <w:szCs w:val="24"/>
              </w:rPr>
              <w:t>A</w:t>
            </w:r>
          </w:p>
        </w:tc>
      </w:tr>
      <w:tr w:rsidR="007E747F" w:rsidRPr="007E747F" w14:paraId="34F4567C" w14:textId="77777777" w:rsidTr="008C6398">
        <w:trPr>
          <w:tblCellSpacing w:w="15" w:type="dxa"/>
        </w:trPr>
        <w:tc>
          <w:tcPr>
            <w:tcW w:w="3600" w:type="dxa"/>
            <w:vAlign w:val="center"/>
            <w:hideMark/>
          </w:tcPr>
          <w:p w14:paraId="2255BFFA" w14:textId="3862E3C3" w:rsidR="008C6398" w:rsidRPr="00C50187" w:rsidRDefault="002E3131" w:rsidP="008C6398">
            <w:pPr>
              <w:spacing w:before="100" w:beforeAutospacing="1" w:after="100" w:afterAutospacing="1" w:line="240" w:lineRule="auto"/>
              <w:rPr>
                <w:rFonts w:ascii="Arial" w:hAnsi="Arial" w:cs="Arial"/>
                <w:sz w:val="24"/>
                <w:szCs w:val="24"/>
              </w:rPr>
            </w:pPr>
            <w:r>
              <w:rPr>
                <w:rFonts w:ascii="Arial" w:hAnsi="Arial" w:cs="Arial"/>
                <w:b/>
                <w:bCs/>
                <w:sz w:val="24"/>
                <w:szCs w:val="24"/>
              </w:rPr>
              <w:t>995</w:t>
            </w:r>
            <w:r w:rsidR="00E350E6" w:rsidRPr="00C50187">
              <w:rPr>
                <w:rFonts w:ascii="Arial" w:hAnsi="Arial" w:cs="Arial"/>
                <w:b/>
                <w:bCs/>
                <w:sz w:val="24"/>
                <w:szCs w:val="24"/>
              </w:rPr>
              <w:t xml:space="preserve">.4 to </w:t>
            </w:r>
            <w:r>
              <w:rPr>
                <w:rFonts w:ascii="Arial" w:hAnsi="Arial" w:cs="Arial"/>
                <w:b/>
                <w:bCs/>
                <w:sz w:val="24"/>
                <w:szCs w:val="24"/>
              </w:rPr>
              <w:t>888</w:t>
            </w:r>
            <w:r w:rsidR="00E350E6" w:rsidRPr="00C50187">
              <w:rPr>
                <w:rFonts w:ascii="Arial" w:hAnsi="Arial" w:cs="Arial"/>
                <w:b/>
                <w:bCs/>
                <w:sz w:val="24"/>
                <w:szCs w:val="24"/>
              </w:rPr>
              <w:t>.5</w:t>
            </w:r>
          </w:p>
        </w:tc>
        <w:tc>
          <w:tcPr>
            <w:tcW w:w="3600" w:type="dxa"/>
            <w:vAlign w:val="center"/>
            <w:hideMark/>
          </w:tcPr>
          <w:p w14:paraId="4EB29B15" w14:textId="77777777" w:rsidR="008C6398" w:rsidRPr="007E747F" w:rsidRDefault="008C6398" w:rsidP="008C6398">
            <w:pPr>
              <w:spacing w:before="100" w:beforeAutospacing="1" w:after="100" w:afterAutospacing="1" w:line="240" w:lineRule="auto"/>
              <w:rPr>
                <w:rFonts w:ascii="Arial" w:hAnsi="Arial" w:cs="Arial"/>
                <w:sz w:val="24"/>
                <w:szCs w:val="24"/>
              </w:rPr>
            </w:pPr>
            <w:r w:rsidRPr="007E747F">
              <w:rPr>
                <w:rFonts w:ascii="Arial" w:hAnsi="Arial" w:cs="Arial"/>
                <w:sz w:val="24"/>
                <w:szCs w:val="24"/>
              </w:rPr>
              <w:t>B</w:t>
            </w:r>
          </w:p>
        </w:tc>
      </w:tr>
      <w:tr w:rsidR="007E747F" w:rsidRPr="007E747F" w14:paraId="6A0E09A3" w14:textId="77777777" w:rsidTr="008C6398">
        <w:trPr>
          <w:tblCellSpacing w:w="15" w:type="dxa"/>
        </w:trPr>
        <w:tc>
          <w:tcPr>
            <w:tcW w:w="3600" w:type="dxa"/>
            <w:vAlign w:val="center"/>
            <w:hideMark/>
          </w:tcPr>
          <w:p w14:paraId="1CA6B56E" w14:textId="058D6B81" w:rsidR="008C6398" w:rsidRPr="00C50187" w:rsidRDefault="002E3131" w:rsidP="008C6398">
            <w:pPr>
              <w:spacing w:before="100" w:beforeAutospacing="1" w:after="100" w:afterAutospacing="1" w:line="240" w:lineRule="auto"/>
              <w:rPr>
                <w:rFonts w:ascii="Arial" w:hAnsi="Arial" w:cs="Arial"/>
                <w:sz w:val="24"/>
                <w:szCs w:val="24"/>
              </w:rPr>
            </w:pPr>
            <w:r>
              <w:rPr>
                <w:rFonts w:ascii="Arial" w:hAnsi="Arial" w:cs="Arial"/>
                <w:b/>
                <w:bCs/>
                <w:sz w:val="24"/>
                <w:szCs w:val="24"/>
              </w:rPr>
              <w:t>888</w:t>
            </w:r>
            <w:r w:rsidR="00E350E6" w:rsidRPr="00C50187">
              <w:rPr>
                <w:rFonts w:ascii="Arial" w:hAnsi="Arial" w:cs="Arial"/>
                <w:b/>
                <w:bCs/>
                <w:sz w:val="24"/>
                <w:szCs w:val="24"/>
              </w:rPr>
              <w:t xml:space="preserve">.4 to </w:t>
            </w:r>
            <w:r>
              <w:rPr>
                <w:rFonts w:ascii="Arial" w:hAnsi="Arial" w:cs="Arial"/>
                <w:b/>
                <w:bCs/>
                <w:sz w:val="24"/>
                <w:szCs w:val="24"/>
              </w:rPr>
              <w:t>777</w:t>
            </w:r>
            <w:r w:rsidR="00E350E6" w:rsidRPr="00C50187">
              <w:rPr>
                <w:rFonts w:ascii="Arial" w:hAnsi="Arial" w:cs="Arial"/>
                <w:b/>
                <w:bCs/>
                <w:sz w:val="24"/>
                <w:szCs w:val="24"/>
              </w:rPr>
              <w:t>.5</w:t>
            </w:r>
          </w:p>
        </w:tc>
        <w:tc>
          <w:tcPr>
            <w:tcW w:w="3600" w:type="dxa"/>
            <w:vAlign w:val="center"/>
            <w:hideMark/>
          </w:tcPr>
          <w:p w14:paraId="428B0365" w14:textId="77777777" w:rsidR="008C6398" w:rsidRPr="007E747F" w:rsidRDefault="008C6398" w:rsidP="008C6398">
            <w:pPr>
              <w:spacing w:before="100" w:beforeAutospacing="1" w:after="100" w:afterAutospacing="1" w:line="240" w:lineRule="auto"/>
              <w:rPr>
                <w:rFonts w:ascii="Arial" w:hAnsi="Arial" w:cs="Arial"/>
                <w:sz w:val="24"/>
                <w:szCs w:val="24"/>
              </w:rPr>
            </w:pPr>
            <w:r w:rsidRPr="007E747F">
              <w:rPr>
                <w:rFonts w:ascii="Arial" w:hAnsi="Arial" w:cs="Arial"/>
                <w:sz w:val="24"/>
                <w:szCs w:val="24"/>
              </w:rPr>
              <w:t>C</w:t>
            </w:r>
          </w:p>
        </w:tc>
      </w:tr>
      <w:tr w:rsidR="007E747F" w:rsidRPr="007E747F" w14:paraId="2D74827E" w14:textId="77777777" w:rsidTr="008C6398">
        <w:trPr>
          <w:tblCellSpacing w:w="15" w:type="dxa"/>
        </w:trPr>
        <w:tc>
          <w:tcPr>
            <w:tcW w:w="3600" w:type="dxa"/>
            <w:vAlign w:val="center"/>
            <w:hideMark/>
          </w:tcPr>
          <w:p w14:paraId="3794AB26" w14:textId="0449CEE5" w:rsidR="008C6398" w:rsidRPr="00C50187" w:rsidRDefault="002E3131" w:rsidP="008C6398">
            <w:pPr>
              <w:spacing w:before="100" w:beforeAutospacing="1" w:after="100" w:afterAutospacing="1" w:line="240" w:lineRule="auto"/>
              <w:rPr>
                <w:rFonts w:ascii="Arial" w:hAnsi="Arial" w:cs="Arial"/>
                <w:sz w:val="24"/>
                <w:szCs w:val="24"/>
              </w:rPr>
            </w:pPr>
            <w:r>
              <w:rPr>
                <w:rFonts w:ascii="Arial" w:hAnsi="Arial" w:cs="Arial"/>
                <w:b/>
                <w:bCs/>
                <w:sz w:val="24"/>
                <w:szCs w:val="24"/>
              </w:rPr>
              <w:t>777</w:t>
            </w:r>
            <w:r w:rsidR="00E350E6" w:rsidRPr="00C50187">
              <w:rPr>
                <w:rFonts w:ascii="Arial" w:hAnsi="Arial" w:cs="Arial"/>
                <w:b/>
                <w:bCs/>
                <w:sz w:val="24"/>
                <w:szCs w:val="24"/>
              </w:rPr>
              <w:t xml:space="preserve">.4 to </w:t>
            </w:r>
            <w:r>
              <w:rPr>
                <w:rFonts w:ascii="Arial" w:hAnsi="Arial" w:cs="Arial"/>
                <w:b/>
                <w:bCs/>
                <w:sz w:val="24"/>
                <w:szCs w:val="24"/>
              </w:rPr>
              <w:t>666</w:t>
            </w:r>
            <w:r w:rsidR="00E350E6" w:rsidRPr="00C50187">
              <w:rPr>
                <w:rFonts w:ascii="Arial" w:hAnsi="Arial" w:cs="Arial"/>
                <w:b/>
                <w:bCs/>
                <w:sz w:val="24"/>
                <w:szCs w:val="24"/>
              </w:rPr>
              <w:t>.5</w:t>
            </w:r>
          </w:p>
        </w:tc>
        <w:tc>
          <w:tcPr>
            <w:tcW w:w="3600" w:type="dxa"/>
            <w:vAlign w:val="center"/>
            <w:hideMark/>
          </w:tcPr>
          <w:p w14:paraId="5D76B116" w14:textId="77777777" w:rsidR="008C6398" w:rsidRPr="007E747F" w:rsidRDefault="008C6398" w:rsidP="008C6398">
            <w:pPr>
              <w:spacing w:before="100" w:beforeAutospacing="1" w:after="100" w:afterAutospacing="1" w:line="240" w:lineRule="auto"/>
              <w:rPr>
                <w:rFonts w:ascii="Arial" w:hAnsi="Arial" w:cs="Arial"/>
                <w:sz w:val="24"/>
                <w:szCs w:val="24"/>
              </w:rPr>
            </w:pPr>
            <w:r w:rsidRPr="007E747F">
              <w:rPr>
                <w:rFonts w:ascii="Arial" w:hAnsi="Arial" w:cs="Arial"/>
                <w:sz w:val="24"/>
                <w:szCs w:val="24"/>
              </w:rPr>
              <w:t>D</w:t>
            </w:r>
          </w:p>
        </w:tc>
      </w:tr>
      <w:tr w:rsidR="007E747F" w:rsidRPr="007E747F" w14:paraId="06065C24" w14:textId="77777777" w:rsidTr="008C6398">
        <w:trPr>
          <w:tblCellSpacing w:w="15" w:type="dxa"/>
        </w:trPr>
        <w:tc>
          <w:tcPr>
            <w:tcW w:w="3600" w:type="dxa"/>
            <w:vAlign w:val="center"/>
            <w:hideMark/>
          </w:tcPr>
          <w:p w14:paraId="69BEEC05" w14:textId="7C91C037" w:rsidR="008C6398" w:rsidRPr="00C50187" w:rsidRDefault="002E3131" w:rsidP="008C6398">
            <w:pPr>
              <w:spacing w:before="100" w:beforeAutospacing="1" w:after="100" w:afterAutospacing="1" w:line="240" w:lineRule="auto"/>
              <w:rPr>
                <w:rFonts w:ascii="Arial" w:hAnsi="Arial" w:cs="Arial"/>
                <w:sz w:val="24"/>
                <w:szCs w:val="24"/>
              </w:rPr>
            </w:pPr>
            <w:r>
              <w:rPr>
                <w:rFonts w:ascii="Arial" w:hAnsi="Arial" w:cs="Arial"/>
                <w:b/>
                <w:bCs/>
                <w:sz w:val="24"/>
                <w:szCs w:val="24"/>
              </w:rPr>
              <w:t>666</w:t>
            </w:r>
            <w:r w:rsidR="008C6398" w:rsidRPr="00C50187">
              <w:rPr>
                <w:rFonts w:ascii="Arial" w:hAnsi="Arial" w:cs="Arial"/>
                <w:b/>
                <w:bCs/>
                <w:sz w:val="24"/>
                <w:szCs w:val="24"/>
              </w:rPr>
              <w:t>.4 and below</w:t>
            </w:r>
          </w:p>
        </w:tc>
        <w:tc>
          <w:tcPr>
            <w:tcW w:w="3600" w:type="dxa"/>
            <w:vAlign w:val="center"/>
            <w:hideMark/>
          </w:tcPr>
          <w:p w14:paraId="5C716A42" w14:textId="77777777" w:rsidR="008C6398" w:rsidRPr="007E747F" w:rsidRDefault="008C6398" w:rsidP="008C6398">
            <w:pPr>
              <w:spacing w:before="100" w:beforeAutospacing="1" w:after="100" w:afterAutospacing="1" w:line="240" w:lineRule="auto"/>
              <w:rPr>
                <w:rFonts w:ascii="Arial" w:hAnsi="Arial" w:cs="Arial"/>
                <w:sz w:val="24"/>
                <w:szCs w:val="24"/>
              </w:rPr>
            </w:pPr>
            <w:r w:rsidRPr="007E747F">
              <w:rPr>
                <w:rFonts w:ascii="Arial" w:hAnsi="Arial" w:cs="Arial"/>
                <w:sz w:val="24"/>
                <w:szCs w:val="24"/>
              </w:rPr>
              <w:t>F</w:t>
            </w:r>
          </w:p>
        </w:tc>
      </w:tr>
    </w:tbl>
    <w:p w14:paraId="0786D272" w14:textId="77777777" w:rsidR="00D74DD0" w:rsidRPr="007F3CE6" w:rsidRDefault="00D74DD0" w:rsidP="00D74DD0">
      <w:pPr>
        <w:spacing w:after="0"/>
        <w:rPr>
          <w:rFonts w:ascii="Arial" w:hAnsi="Arial" w:cs="Arial"/>
          <w:i/>
        </w:rPr>
      </w:pPr>
    </w:p>
    <w:p w14:paraId="12AEAD03" w14:textId="4BA040BE" w:rsidR="008E2118" w:rsidRPr="007F3CE6" w:rsidRDefault="007171AC" w:rsidP="008E2118">
      <w:pPr>
        <w:pStyle w:val="Heading1"/>
        <w:rPr>
          <w:rFonts w:ascii="Arial" w:hAnsi="Arial" w:cs="Arial"/>
        </w:rPr>
      </w:pPr>
      <w:r w:rsidRPr="007F3CE6">
        <w:rPr>
          <w:rFonts w:ascii="Arial" w:hAnsi="Arial" w:cs="Arial"/>
        </w:rPr>
        <w:t>CLASS PARTICIPATION AND STUDENT CONDUCT</w:t>
      </w:r>
    </w:p>
    <w:p w14:paraId="0378D206" w14:textId="26EDC025" w:rsidR="007A1202" w:rsidRPr="007F3CE6" w:rsidRDefault="007A1202" w:rsidP="007A1202">
      <w:pPr>
        <w:spacing w:after="0"/>
        <w:rPr>
          <w:rFonts w:ascii="Arial" w:hAnsi="Arial" w:cs="Arial"/>
        </w:rPr>
      </w:pPr>
      <w:r w:rsidRPr="007F3CE6">
        <w:rPr>
          <w:rFonts w:ascii="Arial" w:hAnsi="Arial" w:cs="Arial"/>
        </w:rPr>
        <w:t>I will make class an intellectually stimulating and enjoyable experience. Students who ask questions and participate learn more, understand more, and have more fun than students who do not participate in class. In addition, your peers will assess your team</w:t>
      </w:r>
      <w:r w:rsidR="007B609E">
        <w:rPr>
          <w:rFonts w:ascii="Arial" w:hAnsi="Arial" w:cs="Arial"/>
        </w:rPr>
        <w:t xml:space="preserve"> performance</w:t>
      </w:r>
      <w:r w:rsidRPr="007F3CE6">
        <w:rPr>
          <w:rFonts w:ascii="Arial" w:hAnsi="Arial" w:cs="Arial"/>
        </w:rPr>
        <w:t xml:space="preserve"> at the end of the semester. This peer assessment will be a portion of your grade</w:t>
      </w:r>
      <w:r w:rsidR="007B609E">
        <w:rPr>
          <w:rFonts w:ascii="Arial" w:hAnsi="Arial" w:cs="Arial"/>
        </w:rPr>
        <w:t xml:space="preserve"> and impact the percentage of points you can earn for the final project</w:t>
      </w:r>
      <w:r w:rsidRPr="007F3CE6">
        <w:rPr>
          <w:rFonts w:ascii="Arial" w:hAnsi="Arial" w:cs="Arial"/>
        </w:rPr>
        <w:t xml:space="preserve">. </w:t>
      </w:r>
    </w:p>
    <w:p w14:paraId="178455DF" w14:textId="77777777" w:rsidR="00041159" w:rsidRPr="007F3CE6" w:rsidRDefault="00041159" w:rsidP="00041159">
      <w:pPr>
        <w:pStyle w:val="Heading2"/>
        <w:rPr>
          <w:rFonts w:ascii="Arial" w:hAnsi="Arial" w:cs="Arial"/>
        </w:rPr>
      </w:pPr>
      <w:r w:rsidRPr="007F3CE6">
        <w:rPr>
          <w:rFonts w:ascii="Arial" w:hAnsi="Arial" w:cs="Arial"/>
        </w:rPr>
        <w:t>Professional Conduct</w:t>
      </w:r>
      <w:r>
        <w:rPr>
          <w:rFonts w:ascii="Arial" w:hAnsi="Arial" w:cs="Arial"/>
        </w:rPr>
        <w:t xml:space="preserve"> and Maintaining Academic Integrity</w:t>
      </w:r>
      <w:r w:rsidRPr="007F3CE6">
        <w:rPr>
          <w:rFonts w:ascii="Arial" w:hAnsi="Arial" w:cs="Arial"/>
        </w:rPr>
        <w:t xml:space="preserve"> is REQUIRED</w:t>
      </w:r>
    </w:p>
    <w:p w14:paraId="4ADF0961" w14:textId="77777777" w:rsidR="00041159" w:rsidRDefault="00041159" w:rsidP="00041159">
      <w:pPr>
        <w:pStyle w:val="ListParagraph"/>
        <w:numPr>
          <w:ilvl w:val="0"/>
          <w:numId w:val="36"/>
        </w:numPr>
        <w:spacing w:after="0"/>
        <w:rPr>
          <w:rFonts w:ascii="Arial" w:hAnsi="Arial" w:cs="Arial"/>
        </w:rPr>
      </w:pPr>
      <w:r w:rsidRPr="00EE05BE">
        <w:rPr>
          <w:rFonts w:ascii="Arial" w:hAnsi="Arial" w:cs="Arial"/>
          <w:b/>
          <w:bCs/>
        </w:rPr>
        <w:t>Professional Conduct:</w:t>
      </w:r>
      <w:r>
        <w:rPr>
          <w:rFonts w:ascii="Arial" w:hAnsi="Arial" w:cs="Arial"/>
        </w:rPr>
        <w:t xml:space="preserve"> Disagreeing with peers is expected, as this course will address numerous sensitive subjects including racism, politics, violence, relationships, identity, and health disparities. Every person in this course has experienced life from their own unique lens. As a participant in a psychology course, you are required to treat each other with respect and professionalism, and in turn, develop your openness and diplomacy skills. Therefore, proof-read your discussion board posts and emails before submitting them. Students who behave in an unprofessional manner will be reported to the Dean of Students and receive an automatic grade of zero for the assignment that is connected with said unprofessionalism. If the unprofessionalism persists, the student will receive an automatic letter grade drop at the end of term or they will automatically fail the course. </w:t>
      </w:r>
    </w:p>
    <w:p w14:paraId="69779F02" w14:textId="77777777" w:rsidR="00041159" w:rsidRPr="001477D5" w:rsidRDefault="00041159" w:rsidP="00041159">
      <w:pPr>
        <w:pStyle w:val="ListParagraph"/>
        <w:numPr>
          <w:ilvl w:val="1"/>
          <w:numId w:val="36"/>
        </w:numPr>
        <w:spacing w:after="0"/>
        <w:rPr>
          <w:rFonts w:ascii="Arial" w:hAnsi="Arial" w:cs="Arial"/>
        </w:rPr>
      </w:pPr>
      <w:hyperlink r:id="rId28" w:history="1">
        <w:r w:rsidRPr="003F6516">
          <w:rPr>
            <w:rStyle w:val="Hyperlink"/>
            <w:rFonts w:ascii="Arial" w:hAnsi="Arial" w:cs="Arial"/>
          </w:rPr>
          <w:t>How to Email Your Professor</w:t>
        </w:r>
      </w:hyperlink>
      <w:r>
        <w:rPr>
          <w:rFonts w:ascii="Arial" w:hAnsi="Arial" w:cs="Arial"/>
        </w:rPr>
        <w:t xml:space="preserve"> is a wonderful website that teaches the professional skill of crafting an email that is likely to be well-received. This is a skill that will serve you well throughout your life and career! </w:t>
      </w:r>
    </w:p>
    <w:p w14:paraId="2D1C0896" w14:textId="77777777" w:rsidR="00041159" w:rsidRPr="007B609E" w:rsidRDefault="00041159" w:rsidP="00041159">
      <w:pPr>
        <w:pStyle w:val="ListParagraph"/>
        <w:numPr>
          <w:ilvl w:val="0"/>
          <w:numId w:val="36"/>
        </w:numPr>
        <w:spacing w:after="0"/>
        <w:rPr>
          <w:rFonts w:ascii="Arial" w:hAnsi="Arial" w:cs="Arial"/>
        </w:rPr>
      </w:pPr>
      <w:r w:rsidRPr="00224BCF">
        <w:rPr>
          <w:rFonts w:ascii="Arial" w:hAnsi="Arial" w:cs="Arial"/>
          <w:b/>
        </w:rPr>
        <w:t>Cheating</w:t>
      </w:r>
      <w:r w:rsidRPr="007B609E">
        <w:rPr>
          <w:rFonts w:ascii="Arial" w:hAnsi="Arial" w:cs="Arial"/>
        </w:rPr>
        <w:t xml:space="preserve">: I will not tolerate dishonesty. All students are expected to complete assignments on their own. </w:t>
      </w:r>
      <w:r>
        <w:rPr>
          <w:rFonts w:ascii="Arial" w:hAnsi="Arial" w:cs="Arial"/>
        </w:rPr>
        <w:t>If you are caught cheating</w:t>
      </w:r>
      <w:r w:rsidRPr="007B609E">
        <w:rPr>
          <w:rFonts w:ascii="Arial" w:hAnsi="Arial" w:cs="Arial"/>
        </w:rPr>
        <w:t>, you will receive an automatic zero for the assignment</w:t>
      </w:r>
      <w:r>
        <w:rPr>
          <w:rFonts w:ascii="Arial" w:hAnsi="Arial" w:cs="Arial"/>
        </w:rPr>
        <w:t xml:space="preserve"> and be reported to the Dean of Students. All of the material you need to complete coursework can be found in assigned course materials. Therefore, </w:t>
      </w:r>
      <w:r w:rsidRPr="009A69DC">
        <w:rPr>
          <w:rFonts w:ascii="Arial" w:hAnsi="Arial" w:cs="Arial"/>
          <w:b/>
          <w:bCs/>
        </w:rPr>
        <w:t xml:space="preserve">the use of </w:t>
      </w:r>
      <w:r>
        <w:rPr>
          <w:rFonts w:ascii="Arial" w:hAnsi="Arial" w:cs="Arial"/>
          <w:b/>
          <w:bCs/>
        </w:rPr>
        <w:t xml:space="preserve">Generative </w:t>
      </w:r>
      <w:r w:rsidRPr="009A69DC">
        <w:rPr>
          <w:rFonts w:ascii="Arial" w:hAnsi="Arial" w:cs="Arial"/>
          <w:b/>
          <w:bCs/>
        </w:rPr>
        <w:t>AI</w:t>
      </w:r>
      <w:r>
        <w:rPr>
          <w:rFonts w:ascii="Arial" w:hAnsi="Arial" w:cs="Arial"/>
          <w:b/>
          <w:bCs/>
        </w:rPr>
        <w:t xml:space="preserve"> and AI for Writing Support (such as Grammarly AI)</w:t>
      </w:r>
      <w:r w:rsidRPr="009A69DC">
        <w:rPr>
          <w:rFonts w:ascii="Arial" w:hAnsi="Arial" w:cs="Arial"/>
          <w:b/>
          <w:bCs/>
        </w:rPr>
        <w:t xml:space="preserve"> to complete any coursework is strictly prohibited.</w:t>
      </w:r>
      <w:r>
        <w:rPr>
          <w:rFonts w:ascii="Arial" w:hAnsi="Arial" w:cs="Arial"/>
        </w:rPr>
        <w:t xml:space="preserve"> </w:t>
      </w:r>
      <w:r w:rsidRPr="000304E4">
        <w:rPr>
          <w:rFonts w:ascii="Arial" w:hAnsi="Arial" w:cs="Arial"/>
          <w:b/>
          <w:bCs/>
        </w:rPr>
        <w:t>By submitting a writing assignment, such as a discussion board, you attest that you are the only and original author.</w:t>
      </w:r>
    </w:p>
    <w:p w14:paraId="27823BCF" w14:textId="77777777" w:rsidR="00041159" w:rsidRDefault="00041159" w:rsidP="00041159">
      <w:pPr>
        <w:pStyle w:val="ListParagraph"/>
        <w:numPr>
          <w:ilvl w:val="1"/>
          <w:numId w:val="12"/>
        </w:numPr>
        <w:spacing w:after="0"/>
        <w:rPr>
          <w:rFonts w:ascii="Arial" w:hAnsi="Arial" w:cs="Arial"/>
        </w:rPr>
      </w:pPr>
      <w:hyperlink r:id="rId29" w:history="1">
        <w:r w:rsidRPr="004F5D99">
          <w:rPr>
            <w:rStyle w:val="Hyperlink"/>
            <w:rFonts w:ascii="Arial" w:hAnsi="Arial" w:cs="Arial"/>
          </w:rPr>
          <w:t>Student Code of Conduct</w:t>
        </w:r>
      </w:hyperlink>
      <w:r w:rsidRPr="007F3CE6">
        <w:rPr>
          <w:rFonts w:ascii="Arial" w:hAnsi="Arial" w:cs="Arial"/>
        </w:rPr>
        <w:t xml:space="preserve">: https://policy.unt.edu/policy/07-012 </w:t>
      </w:r>
    </w:p>
    <w:p w14:paraId="4A3D3B75" w14:textId="77777777" w:rsidR="00041159" w:rsidRDefault="00041159" w:rsidP="00041159">
      <w:pPr>
        <w:pStyle w:val="ListParagraph"/>
        <w:numPr>
          <w:ilvl w:val="0"/>
          <w:numId w:val="36"/>
        </w:numPr>
        <w:spacing w:after="0"/>
        <w:rPr>
          <w:rFonts w:ascii="Arial" w:hAnsi="Arial" w:cs="Arial"/>
        </w:rPr>
      </w:pPr>
      <w:r w:rsidRPr="00224BCF">
        <w:rPr>
          <w:rFonts w:ascii="Arial" w:hAnsi="Arial" w:cs="Arial"/>
          <w:b/>
        </w:rPr>
        <w:t>Plagiarism</w:t>
      </w:r>
      <w:r>
        <w:rPr>
          <w:rFonts w:ascii="Arial" w:hAnsi="Arial" w:cs="Arial"/>
        </w:rPr>
        <w:t xml:space="preserve">: </w:t>
      </w:r>
      <w:r w:rsidRPr="007B609E">
        <w:rPr>
          <w:rFonts w:ascii="Arial" w:hAnsi="Arial" w:cs="Arial"/>
        </w:rPr>
        <w:t>You are NOT allowed to plagiarize.</w:t>
      </w:r>
      <w:r>
        <w:rPr>
          <w:rFonts w:ascii="Arial" w:hAnsi="Arial" w:cs="Arial"/>
        </w:rPr>
        <w:t xml:space="preserve"> You can learn more about plagiarism using the </w:t>
      </w:r>
      <w:hyperlink r:id="rId30" w:history="1">
        <w:r w:rsidRPr="009E255D">
          <w:rPr>
            <w:rStyle w:val="Hyperlink"/>
            <w:rFonts w:ascii="Arial" w:hAnsi="Arial" w:cs="Arial"/>
          </w:rPr>
          <w:t>UNT Libraries Plagiarism Guide</w:t>
        </w:r>
      </w:hyperlink>
      <w:r>
        <w:rPr>
          <w:rFonts w:ascii="Arial" w:hAnsi="Arial" w:cs="Arial"/>
        </w:rPr>
        <w:t>.</w:t>
      </w:r>
      <w:r w:rsidRPr="007B609E">
        <w:rPr>
          <w:rFonts w:ascii="Arial" w:hAnsi="Arial" w:cs="Arial"/>
        </w:rPr>
        <w:t xml:space="preserve"> </w:t>
      </w:r>
      <w:r>
        <w:rPr>
          <w:rFonts w:ascii="Arial" w:hAnsi="Arial" w:cs="Arial"/>
        </w:rPr>
        <w:t xml:space="preserve">Plagiarism does include using work that has been written by AI and claiming it as your own. Again, the use of Generative AI and AI for Writing Support is strictly prohibited. </w:t>
      </w:r>
      <w:r w:rsidRPr="007B609E">
        <w:rPr>
          <w:rFonts w:ascii="Arial" w:hAnsi="Arial" w:cs="Arial"/>
        </w:rPr>
        <w:t>All submitted assignments</w:t>
      </w:r>
      <w:r>
        <w:rPr>
          <w:rFonts w:ascii="Arial" w:hAnsi="Arial" w:cs="Arial"/>
        </w:rPr>
        <w:t xml:space="preserve"> </w:t>
      </w:r>
      <w:r w:rsidRPr="007B609E">
        <w:rPr>
          <w:rFonts w:ascii="Arial" w:hAnsi="Arial" w:cs="Arial"/>
        </w:rPr>
        <w:t xml:space="preserve">should reflect a combination of your experiences and the </w:t>
      </w:r>
      <w:r>
        <w:rPr>
          <w:rFonts w:ascii="Arial" w:hAnsi="Arial" w:cs="Arial"/>
        </w:rPr>
        <w:t xml:space="preserve">assigned </w:t>
      </w:r>
      <w:r w:rsidRPr="007B609E">
        <w:rPr>
          <w:rFonts w:ascii="Arial" w:hAnsi="Arial" w:cs="Arial"/>
        </w:rPr>
        <w:t xml:space="preserve">course material.  Obviously, I expect that you use your text book and assigned materials. Make sure you provide quotes and a </w:t>
      </w:r>
      <w:r>
        <w:rPr>
          <w:rFonts w:ascii="Arial" w:hAnsi="Arial" w:cs="Arial"/>
        </w:rPr>
        <w:t>section title</w:t>
      </w:r>
      <w:r w:rsidRPr="007B609E">
        <w:rPr>
          <w:rFonts w:ascii="Arial" w:hAnsi="Arial" w:cs="Arial"/>
        </w:rPr>
        <w:t xml:space="preserve"> for anything you quote directly from sources and a citation for ideas, definitions, or examples you did not invent yourself. Any </w:t>
      </w:r>
      <w:r>
        <w:rPr>
          <w:rFonts w:ascii="Arial" w:hAnsi="Arial" w:cs="Arial"/>
        </w:rPr>
        <w:t xml:space="preserve">written work </w:t>
      </w:r>
      <w:r w:rsidRPr="007B609E">
        <w:rPr>
          <w:rFonts w:ascii="Arial" w:hAnsi="Arial" w:cs="Arial"/>
        </w:rPr>
        <w:t xml:space="preserve">that </w:t>
      </w:r>
      <w:r>
        <w:rPr>
          <w:rFonts w:ascii="Arial" w:hAnsi="Arial" w:cs="Arial"/>
        </w:rPr>
        <w:t>is</w:t>
      </w:r>
      <w:r w:rsidRPr="007B609E">
        <w:rPr>
          <w:rFonts w:ascii="Arial" w:hAnsi="Arial" w:cs="Arial"/>
        </w:rPr>
        <w:t xml:space="preserve"> basically shortened </w:t>
      </w:r>
      <w:r w:rsidRPr="007B609E">
        <w:rPr>
          <w:rFonts w:ascii="Arial" w:hAnsi="Arial" w:cs="Arial"/>
        </w:rPr>
        <w:lastRenderedPageBreak/>
        <w:t xml:space="preserve">versions of other people’s </w:t>
      </w:r>
      <w:r>
        <w:rPr>
          <w:rFonts w:ascii="Arial" w:hAnsi="Arial" w:cs="Arial"/>
        </w:rPr>
        <w:t>writing or is written by AI</w:t>
      </w:r>
      <w:r w:rsidRPr="007B609E">
        <w:rPr>
          <w:rFonts w:ascii="Arial" w:hAnsi="Arial" w:cs="Arial"/>
        </w:rPr>
        <w:t xml:space="preserve"> (like a replication of a documentary</w:t>
      </w:r>
      <w:r>
        <w:rPr>
          <w:rFonts w:ascii="Arial" w:hAnsi="Arial" w:cs="Arial"/>
        </w:rPr>
        <w:t>, an article abstract,</w:t>
      </w:r>
      <w:r w:rsidRPr="007B609E">
        <w:rPr>
          <w:rFonts w:ascii="Arial" w:hAnsi="Arial" w:cs="Arial"/>
        </w:rPr>
        <w:t xml:space="preserve"> or interview from Humans of New York) will receive a grade of 0. Application to your experiences and your perspectives are KEY! </w:t>
      </w:r>
      <w:r>
        <w:rPr>
          <w:rFonts w:ascii="Arial" w:hAnsi="Arial" w:cs="Arial"/>
        </w:rPr>
        <w:t>Therefore, always provide an APA 7</w:t>
      </w:r>
      <w:r w:rsidRPr="009A69DC">
        <w:rPr>
          <w:rFonts w:ascii="Arial" w:hAnsi="Arial" w:cs="Arial"/>
          <w:vertAlign w:val="superscript"/>
        </w:rPr>
        <w:t>th</w:t>
      </w:r>
      <w:r>
        <w:rPr>
          <w:rFonts w:ascii="Arial" w:hAnsi="Arial" w:cs="Arial"/>
        </w:rPr>
        <w:t xml:space="preserve"> edition citation in your discussion board if you use an outside source. Here is an example from the </w:t>
      </w:r>
      <w:hyperlink r:id="rId31" w:history="1">
        <w:r w:rsidRPr="000304E4">
          <w:rPr>
            <w:rStyle w:val="Hyperlink"/>
            <w:rFonts w:ascii="Arial" w:hAnsi="Arial" w:cs="Arial"/>
          </w:rPr>
          <w:t>APA Style (2025) website</w:t>
        </w:r>
      </w:hyperlink>
      <w:r>
        <w:rPr>
          <w:rFonts w:ascii="Arial" w:hAnsi="Arial" w:cs="Arial"/>
        </w:rPr>
        <w:t xml:space="preserve"> for how to cite a website resource at the bottom of your discussion board and within your paragraph to demonstrate what sentence contains the cited information: </w:t>
      </w:r>
    </w:p>
    <w:p w14:paraId="2A1EC761" w14:textId="77777777" w:rsidR="00041159" w:rsidRDefault="00041159" w:rsidP="00041159">
      <w:pPr>
        <w:pStyle w:val="ListParagraph"/>
        <w:numPr>
          <w:ilvl w:val="1"/>
          <w:numId w:val="36"/>
        </w:numPr>
        <w:spacing w:after="0"/>
        <w:rPr>
          <w:rFonts w:ascii="Arial" w:hAnsi="Arial" w:cs="Arial"/>
        </w:rPr>
      </w:pPr>
      <w:r w:rsidRPr="009A69DC">
        <w:rPr>
          <w:rFonts w:ascii="Arial" w:hAnsi="Arial" w:cs="Arial"/>
        </w:rPr>
        <w:t>National Institute of Mental Health. (2018, July). </w:t>
      </w:r>
      <w:r w:rsidRPr="009A69DC">
        <w:rPr>
          <w:rFonts w:ascii="Arial" w:hAnsi="Arial" w:cs="Arial"/>
          <w:i/>
          <w:iCs/>
        </w:rPr>
        <w:t>Anxiety disorders</w:t>
      </w:r>
      <w:r w:rsidRPr="009A69DC">
        <w:rPr>
          <w:rFonts w:ascii="Arial" w:hAnsi="Arial" w:cs="Arial"/>
        </w:rPr>
        <w:t>. U.S. Department of Health and Human Services, National Institutes of</w:t>
      </w:r>
      <w:r>
        <w:rPr>
          <w:rFonts w:ascii="Arial" w:hAnsi="Arial" w:cs="Arial"/>
        </w:rPr>
        <w:t xml:space="preserve"> H</w:t>
      </w:r>
      <w:r w:rsidRPr="009A69DC">
        <w:rPr>
          <w:rFonts w:ascii="Arial" w:hAnsi="Arial" w:cs="Arial"/>
        </w:rPr>
        <w:t>ealth. </w:t>
      </w:r>
      <w:hyperlink r:id="rId32" w:tgtFrame="_blank" w:history="1">
        <w:r w:rsidRPr="009A69DC">
          <w:rPr>
            <w:rStyle w:val="Hyperlink"/>
            <w:rFonts w:ascii="Arial" w:hAnsi="Arial" w:cs="Arial"/>
          </w:rPr>
          <w:t>https://www.nimh.nih.gov/health/topics/anxiety-disorders/index.shtml</w:t>
        </w:r>
      </w:hyperlink>
    </w:p>
    <w:p w14:paraId="79D39FD6" w14:textId="77777777" w:rsidR="00041159" w:rsidRDefault="00041159" w:rsidP="00041159">
      <w:pPr>
        <w:pStyle w:val="ListParagraph"/>
        <w:numPr>
          <w:ilvl w:val="1"/>
          <w:numId w:val="36"/>
        </w:numPr>
        <w:rPr>
          <w:rFonts w:ascii="Arial" w:hAnsi="Arial" w:cs="Arial"/>
        </w:rPr>
      </w:pPr>
      <w:r w:rsidRPr="009A69DC">
        <w:rPr>
          <w:rFonts w:ascii="Arial" w:hAnsi="Arial" w:cs="Arial"/>
        </w:rPr>
        <w:t>Parenthetical citation: (National Institute of Mental Health, 2018)</w:t>
      </w:r>
    </w:p>
    <w:p w14:paraId="46A7DF82" w14:textId="77777777" w:rsidR="00041159" w:rsidRDefault="00041159" w:rsidP="00041159">
      <w:pPr>
        <w:pStyle w:val="ListParagraph"/>
        <w:numPr>
          <w:ilvl w:val="0"/>
          <w:numId w:val="36"/>
        </w:numPr>
        <w:spacing w:after="0"/>
        <w:rPr>
          <w:rFonts w:ascii="Arial" w:hAnsi="Arial" w:cs="Arial"/>
        </w:rPr>
      </w:pPr>
      <w:r>
        <w:rPr>
          <w:rFonts w:ascii="Arial" w:hAnsi="Arial" w:cs="Arial"/>
          <w:b/>
        </w:rPr>
        <w:t>Class Recordings</w:t>
      </w:r>
      <w:r w:rsidRPr="00391755">
        <w:rPr>
          <w:rFonts w:ascii="Arial" w:hAnsi="Arial" w:cs="Arial"/>
        </w:rPr>
        <w:t>:</w:t>
      </w:r>
      <w:r>
        <w:rPr>
          <w:rFonts w:ascii="Arial" w:hAnsi="Arial" w:cs="Arial"/>
        </w:rPr>
        <w:t xml:space="preserve"> Students are not permitted to record any course content, lectures, or conversations. Recording in this context means video, voice-to-text, and audio. This is for the safety of students, guest speakers, and your professor, who will share personal stories and ask sensitive questions that may be </w:t>
      </w:r>
      <w:hyperlink r:id="rId33" w:history="1">
        <w:r w:rsidRPr="008D43B8">
          <w:rPr>
            <w:rStyle w:val="Hyperlink"/>
            <w:rFonts w:ascii="Arial" w:hAnsi="Arial" w:cs="Arial"/>
          </w:rPr>
          <w:t>protected under FERPA as personally identifiable information (PII</w:t>
        </w:r>
      </w:hyperlink>
      <w:r>
        <w:rPr>
          <w:rFonts w:ascii="Arial" w:hAnsi="Arial" w:cs="Arial"/>
        </w:rPr>
        <w:t xml:space="preserve">), and in turn, should not be disseminated outside of the classroom. If you have an ADA accommodation for note-taking, please speak with Dr. Clayton about how she can support you. </w:t>
      </w:r>
    </w:p>
    <w:p w14:paraId="3136675A" w14:textId="77777777" w:rsidR="00041159" w:rsidRPr="009A1147" w:rsidRDefault="00041159" w:rsidP="00041159">
      <w:pPr>
        <w:pStyle w:val="ListParagraph"/>
        <w:numPr>
          <w:ilvl w:val="0"/>
          <w:numId w:val="36"/>
        </w:numPr>
        <w:rPr>
          <w:rFonts w:ascii="Arial" w:hAnsi="Arial" w:cs="Arial"/>
        </w:rPr>
      </w:pPr>
      <w:r>
        <w:rPr>
          <w:rFonts w:ascii="Arial" w:hAnsi="Arial" w:cs="Arial"/>
        </w:rPr>
        <w:t xml:space="preserve">Violations of Academic Integrity are listed below under the UNT Policies section. </w:t>
      </w:r>
    </w:p>
    <w:p w14:paraId="12024187" w14:textId="77777777" w:rsidR="007A1202" w:rsidRPr="007F3CE6" w:rsidRDefault="007A1202" w:rsidP="00F27CD5">
      <w:pPr>
        <w:pStyle w:val="Heading2"/>
        <w:rPr>
          <w:rFonts w:ascii="Arial" w:hAnsi="Arial" w:cs="Arial"/>
        </w:rPr>
      </w:pPr>
      <w:r w:rsidRPr="007F3CE6">
        <w:rPr>
          <w:rFonts w:ascii="Arial" w:hAnsi="Arial" w:cs="Arial"/>
        </w:rPr>
        <w:t>The Oops Pass</w:t>
      </w:r>
    </w:p>
    <w:p w14:paraId="7B988E36" w14:textId="55F225FA" w:rsidR="007A1202" w:rsidRDefault="007A1202" w:rsidP="007A1202">
      <w:pPr>
        <w:spacing w:after="0"/>
        <w:rPr>
          <w:rFonts w:ascii="Arial" w:hAnsi="Arial" w:cs="Arial"/>
        </w:rPr>
      </w:pPr>
      <w:r w:rsidRPr="007F3CE6">
        <w:rPr>
          <w:rFonts w:ascii="Arial" w:hAnsi="Arial" w:cs="Arial"/>
        </w:rPr>
        <w:t xml:space="preserve">We all make mistakes. I certainly do. There will be days when you have so much going on that you completely </w:t>
      </w:r>
      <w:r w:rsidR="005872F7">
        <w:rPr>
          <w:rFonts w:ascii="Arial" w:hAnsi="Arial" w:cs="Arial"/>
        </w:rPr>
        <w:t>forget to complete</w:t>
      </w:r>
      <w:r w:rsidRPr="007F3CE6">
        <w:rPr>
          <w:rFonts w:ascii="Arial" w:hAnsi="Arial" w:cs="Arial"/>
        </w:rPr>
        <w:t xml:space="preserve"> an assignment or put the wrong due date in your calendar. For those moments there’s the Oops Pass. An Oops Pass provides students with the opportunity to submit ONLY ONE assignment 48 hours later than the due date with a 10% reduction in points. Each student gets one Oops Pass for an</w:t>
      </w:r>
      <w:r w:rsidR="005872F7">
        <w:rPr>
          <w:rFonts w:ascii="Arial" w:hAnsi="Arial" w:cs="Arial"/>
        </w:rPr>
        <w:t>y</w:t>
      </w:r>
      <w:r w:rsidRPr="007F3CE6">
        <w:rPr>
          <w:rFonts w:ascii="Arial" w:hAnsi="Arial" w:cs="Arial"/>
        </w:rPr>
        <w:t xml:space="preserve"> individual </w:t>
      </w:r>
      <w:r w:rsidR="005872F7">
        <w:rPr>
          <w:rFonts w:ascii="Arial" w:hAnsi="Arial" w:cs="Arial"/>
        </w:rPr>
        <w:t>activity or reading quiz</w:t>
      </w:r>
      <w:r w:rsidRPr="007F3CE6">
        <w:rPr>
          <w:rFonts w:ascii="Arial" w:hAnsi="Arial" w:cs="Arial"/>
        </w:rPr>
        <w:t>. The us</w:t>
      </w:r>
      <w:r w:rsidR="001C1CEE">
        <w:rPr>
          <w:rFonts w:ascii="Arial" w:hAnsi="Arial" w:cs="Arial"/>
        </w:rPr>
        <w:t>e of an Oops Pass requires a 12-</w:t>
      </w:r>
      <w:r w:rsidRPr="007F3CE6">
        <w:rPr>
          <w:rFonts w:ascii="Arial" w:hAnsi="Arial" w:cs="Arial"/>
        </w:rPr>
        <w:t xml:space="preserve">hour notice </w:t>
      </w:r>
      <w:r w:rsidR="008027DB">
        <w:rPr>
          <w:rFonts w:ascii="Arial" w:hAnsi="Arial" w:cs="Arial"/>
        </w:rPr>
        <w:t xml:space="preserve">starting at the time the assignment was due. The notice must be </w:t>
      </w:r>
      <w:r w:rsidRPr="007F3CE6">
        <w:rPr>
          <w:rFonts w:ascii="Arial" w:hAnsi="Arial" w:cs="Arial"/>
        </w:rPr>
        <w:t xml:space="preserve">provided to </w:t>
      </w:r>
      <w:hyperlink r:id="rId34" w:history="1">
        <w:r w:rsidRPr="001C1CEE">
          <w:rPr>
            <w:rStyle w:val="Hyperlink"/>
            <w:rFonts w:ascii="Arial" w:hAnsi="Arial" w:cs="Arial"/>
          </w:rPr>
          <w:t>Dr. Clayton via email</w:t>
        </w:r>
      </w:hyperlink>
      <w:r w:rsidRPr="007F3CE6">
        <w:rPr>
          <w:rFonts w:ascii="Arial" w:hAnsi="Arial" w:cs="Arial"/>
        </w:rPr>
        <w:t xml:space="preserve"> at </w:t>
      </w:r>
      <w:r w:rsidRPr="001C1CEE">
        <w:rPr>
          <w:rFonts w:ascii="Arial" w:hAnsi="Arial" w:cs="Arial"/>
        </w:rPr>
        <w:t>Krisstal.clayton@unt.edu</w:t>
      </w:r>
      <w:r w:rsidRPr="007F3CE6">
        <w:rPr>
          <w:rFonts w:ascii="Arial" w:hAnsi="Arial" w:cs="Arial"/>
        </w:rPr>
        <w:t>. Students who do not provid</w:t>
      </w:r>
      <w:r w:rsidR="001C1CEE">
        <w:rPr>
          <w:rFonts w:ascii="Arial" w:hAnsi="Arial" w:cs="Arial"/>
        </w:rPr>
        <w:t>e this 12-</w:t>
      </w:r>
      <w:r w:rsidRPr="007F3CE6">
        <w:rPr>
          <w:rFonts w:ascii="Arial" w:hAnsi="Arial" w:cs="Arial"/>
        </w:rPr>
        <w:t xml:space="preserve">hour notice do NOT get to use the Oops pass for that occasion. </w:t>
      </w:r>
    </w:p>
    <w:p w14:paraId="7AF1E0F8" w14:textId="77777777" w:rsidR="001E5CAB" w:rsidRPr="007F3CE6" w:rsidRDefault="001E5CAB" w:rsidP="007A1202">
      <w:pPr>
        <w:spacing w:after="0"/>
        <w:rPr>
          <w:rFonts w:ascii="Arial" w:hAnsi="Arial" w:cs="Arial"/>
        </w:rPr>
      </w:pPr>
    </w:p>
    <w:p w14:paraId="5A4405DA" w14:textId="31C6F43C" w:rsidR="001F23C1" w:rsidRDefault="001F23C1" w:rsidP="00F27CD5">
      <w:pPr>
        <w:pStyle w:val="Heading1"/>
        <w:rPr>
          <w:rFonts w:ascii="Arial" w:hAnsi="Arial" w:cs="Arial"/>
        </w:rPr>
      </w:pPr>
      <w:r w:rsidRPr="007F3CE6">
        <w:rPr>
          <w:rFonts w:ascii="Arial" w:hAnsi="Arial" w:cs="Arial"/>
        </w:rPr>
        <w:t>CALENDAR</w:t>
      </w:r>
    </w:p>
    <w:p w14:paraId="38947950" w14:textId="4153C1FA" w:rsidR="00950B0C" w:rsidRPr="00950B0C" w:rsidRDefault="00950B0C" w:rsidP="00950B0C">
      <w:pPr>
        <w:jc w:val="center"/>
      </w:pPr>
      <w:r>
        <w:t xml:space="preserve">*All reading quizzes are due </w:t>
      </w:r>
      <w:r w:rsidR="002C04BF">
        <w:t>20</w:t>
      </w:r>
      <w:r>
        <w:t xml:space="preserve"> minutes prior to the start of our scheduled class time*</w:t>
      </w:r>
    </w:p>
    <w:bookmarkEnd w:id="4"/>
    <w:p w14:paraId="7EA15D00" w14:textId="32F23405" w:rsidR="00E81A5B" w:rsidRPr="007F3CE6" w:rsidRDefault="00F438F0" w:rsidP="00F27CD5">
      <w:pPr>
        <w:pStyle w:val="Heading2"/>
        <w:rPr>
          <w:rFonts w:ascii="Arial" w:hAnsi="Arial" w:cs="Arial"/>
        </w:rPr>
      </w:pPr>
      <w:r>
        <w:rPr>
          <w:rFonts w:ascii="Arial" w:hAnsi="Arial" w:cs="Arial"/>
        </w:rPr>
        <w:t xml:space="preserve">Week 1: </w:t>
      </w:r>
      <w:r w:rsidR="004330AC">
        <w:rPr>
          <w:rFonts w:ascii="Arial" w:hAnsi="Arial" w:cs="Arial"/>
        </w:rPr>
        <w:t>Tue</w:t>
      </w:r>
      <w:r w:rsidR="00963BAE">
        <w:rPr>
          <w:rFonts w:ascii="Arial" w:hAnsi="Arial" w:cs="Arial"/>
        </w:rPr>
        <w:t>.</w:t>
      </w:r>
      <w:r w:rsidR="001111E2" w:rsidRPr="007F3CE6">
        <w:rPr>
          <w:rFonts w:ascii="Arial" w:hAnsi="Arial" w:cs="Arial"/>
        </w:rPr>
        <w:t xml:space="preserve"> </w:t>
      </w:r>
      <w:r w:rsidR="001F6421">
        <w:rPr>
          <w:rFonts w:ascii="Arial" w:hAnsi="Arial" w:cs="Arial"/>
        </w:rPr>
        <w:t>Aug</w:t>
      </w:r>
      <w:r w:rsidR="00360B5E">
        <w:rPr>
          <w:rFonts w:ascii="Arial" w:hAnsi="Arial" w:cs="Arial"/>
        </w:rPr>
        <w:t xml:space="preserve">. </w:t>
      </w:r>
      <w:r w:rsidR="004330AC">
        <w:rPr>
          <w:rFonts w:ascii="Arial" w:hAnsi="Arial" w:cs="Arial"/>
        </w:rPr>
        <w:t>1</w:t>
      </w:r>
      <w:r w:rsidR="002E7730">
        <w:rPr>
          <w:rFonts w:ascii="Arial" w:hAnsi="Arial" w:cs="Arial"/>
        </w:rPr>
        <w:t>8</w:t>
      </w:r>
      <w:r w:rsidR="00F10378">
        <w:rPr>
          <w:rFonts w:ascii="Arial" w:hAnsi="Arial" w:cs="Arial"/>
        </w:rPr>
        <w:t xml:space="preserve"> </w:t>
      </w:r>
    </w:p>
    <w:p w14:paraId="6DC173C8" w14:textId="77777777" w:rsidR="00360B5E" w:rsidRDefault="00E81A5B" w:rsidP="00E81A5B">
      <w:pPr>
        <w:spacing w:after="0"/>
        <w:rPr>
          <w:rFonts w:ascii="Arial" w:hAnsi="Arial" w:cs="Arial"/>
        </w:rPr>
      </w:pPr>
      <w:r w:rsidRPr="00C2219E">
        <w:rPr>
          <w:rFonts w:ascii="Arial" w:hAnsi="Arial" w:cs="Arial"/>
          <w:b/>
        </w:rPr>
        <w:t>•</w:t>
      </w:r>
      <w:r w:rsidRPr="00C2219E">
        <w:rPr>
          <w:rFonts w:ascii="Arial" w:hAnsi="Arial" w:cs="Arial"/>
          <w:b/>
        </w:rPr>
        <w:tab/>
      </w:r>
      <w:r w:rsidRPr="00C2219E">
        <w:rPr>
          <w:rFonts w:ascii="Arial" w:hAnsi="Arial" w:cs="Arial"/>
        </w:rPr>
        <w:t xml:space="preserve">Syllabus Review </w:t>
      </w:r>
    </w:p>
    <w:p w14:paraId="6C8C97B5" w14:textId="77777777" w:rsidR="001C675F" w:rsidRDefault="001C675F" w:rsidP="001C675F">
      <w:pPr>
        <w:pStyle w:val="ListParagraph"/>
        <w:numPr>
          <w:ilvl w:val="0"/>
          <w:numId w:val="36"/>
        </w:numPr>
        <w:spacing w:after="0"/>
        <w:ind w:hanging="720"/>
        <w:rPr>
          <w:rFonts w:ascii="Arial" w:hAnsi="Arial" w:cs="Arial"/>
        </w:rPr>
      </w:pPr>
      <w:r w:rsidRPr="00360B5E">
        <w:rPr>
          <w:rFonts w:ascii="Arial" w:hAnsi="Arial" w:cs="Arial"/>
        </w:rPr>
        <w:t>Lecture: Introduction to Forensic Psychology</w:t>
      </w:r>
      <w:r>
        <w:rPr>
          <w:rFonts w:ascii="Arial" w:hAnsi="Arial" w:cs="Arial"/>
        </w:rPr>
        <w:t>, Part I</w:t>
      </w:r>
    </w:p>
    <w:p w14:paraId="39014574" w14:textId="68A4E41A" w:rsidR="001C675F" w:rsidRDefault="001C675F" w:rsidP="00360B5E">
      <w:pPr>
        <w:pStyle w:val="ListParagraph"/>
        <w:numPr>
          <w:ilvl w:val="0"/>
          <w:numId w:val="36"/>
        </w:numPr>
        <w:spacing w:after="0"/>
        <w:ind w:hanging="720"/>
        <w:rPr>
          <w:rFonts w:ascii="Arial" w:hAnsi="Arial" w:cs="Arial"/>
        </w:rPr>
      </w:pPr>
      <w:r w:rsidRPr="001C675F">
        <w:rPr>
          <w:rFonts w:ascii="Arial" w:hAnsi="Arial" w:cs="Arial"/>
        </w:rPr>
        <w:t xml:space="preserve">Think ahead! Read the chapters, Introduction to Forensic Psychology </w:t>
      </w:r>
    </w:p>
    <w:p w14:paraId="477C35B0" w14:textId="24B7E2BB" w:rsidR="001E30B8" w:rsidRPr="007F3CE6" w:rsidRDefault="001E30B8" w:rsidP="001E30B8">
      <w:pPr>
        <w:pStyle w:val="Heading2"/>
        <w:rPr>
          <w:rFonts w:ascii="Arial" w:hAnsi="Arial" w:cs="Arial"/>
        </w:rPr>
      </w:pPr>
      <w:r>
        <w:rPr>
          <w:rFonts w:ascii="Arial" w:hAnsi="Arial" w:cs="Arial"/>
        </w:rPr>
        <w:t>Thur.</w:t>
      </w:r>
      <w:r w:rsidRPr="007F3CE6">
        <w:rPr>
          <w:rFonts w:ascii="Arial" w:hAnsi="Arial" w:cs="Arial"/>
        </w:rPr>
        <w:t xml:space="preserve"> </w:t>
      </w:r>
      <w:r>
        <w:rPr>
          <w:rFonts w:ascii="Arial" w:hAnsi="Arial" w:cs="Arial"/>
        </w:rPr>
        <w:t>Aug. 2</w:t>
      </w:r>
      <w:r w:rsidR="002E7730">
        <w:rPr>
          <w:rFonts w:ascii="Arial" w:hAnsi="Arial" w:cs="Arial"/>
        </w:rPr>
        <w:t>0</w:t>
      </w:r>
      <w:r>
        <w:rPr>
          <w:rFonts w:ascii="Arial" w:hAnsi="Arial" w:cs="Arial"/>
        </w:rPr>
        <w:t xml:space="preserve"> </w:t>
      </w:r>
    </w:p>
    <w:p w14:paraId="0F7F8322" w14:textId="7FEF4E7A" w:rsidR="001C675F" w:rsidRPr="001C675F" w:rsidRDefault="001C675F" w:rsidP="001C675F">
      <w:pPr>
        <w:pStyle w:val="ListParagraph"/>
        <w:numPr>
          <w:ilvl w:val="0"/>
          <w:numId w:val="36"/>
        </w:numPr>
        <w:tabs>
          <w:tab w:val="left" w:pos="1080"/>
          <w:tab w:val="left" w:pos="1350"/>
          <w:tab w:val="left" w:pos="1530"/>
        </w:tabs>
        <w:spacing w:after="0"/>
        <w:ind w:hanging="720"/>
        <w:rPr>
          <w:rFonts w:ascii="Arial" w:hAnsi="Arial" w:cs="Arial"/>
        </w:rPr>
      </w:pPr>
      <w:r w:rsidRPr="001C675F">
        <w:rPr>
          <w:rFonts w:ascii="Arial" w:hAnsi="Arial" w:cs="Arial"/>
        </w:rPr>
        <w:t>Lecture: Introduction to Forensic Psychology, Part I</w:t>
      </w:r>
      <w:r>
        <w:rPr>
          <w:rFonts w:ascii="Arial" w:hAnsi="Arial" w:cs="Arial"/>
        </w:rPr>
        <w:t>I</w:t>
      </w:r>
    </w:p>
    <w:p w14:paraId="172C6F76" w14:textId="393455C3" w:rsidR="007D387F" w:rsidRDefault="007D387F" w:rsidP="007D387F">
      <w:pPr>
        <w:pStyle w:val="ListParagraph"/>
        <w:numPr>
          <w:ilvl w:val="0"/>
          <w:numId w:val="28"/>
        </w:numPr>
        <w:spacing w:after="0"/>
        <w:ind w:left="720" w:hanging="720"/>
        <w:rPr>
          <w:rFonts w:ascii="Arial" w:hAnsi="Arial" w:cs="Arial"/>
        </w:rPr>
      </w:pPr>
      <w:r w:rsidRPr="00C2219E">
        <w:rPr>
          <w:rFonts w:ascii="Arial" w:hAnsi="Arial" w:cs="Arial"/>
        </w:rPr>
        <w:t>Individual Activity</w:t>
      </w:r>
      <w:r w:rsidR="007E3A60">
        <w:rPr>
          <w:rFonts w:ascii="Arial" w:hAnsi="Arial" w:cs="Arial"/>
        </w:rPr>
        <w:t>#1</w:t>
      </w:r>
      <w:r w:rsidRPr="00C2219E">
        <w:rPr>
          <w:rFonts w:ascii="Arial" w:hAnsi="Arial" w:cs="Arial"/>
        </w:rPr>
        <w:t>: Legal Attitudes Survey Part I</w:t>
      </w:r>
      <w:r w:rsidR="00B1008B">
        <w:rPr>
          <w:rFonts w:ascii="Arial" w:hAnsi="Arial" w:cs="Arial"/>
        </w:rPr>
        <w:t xml:space="preserve"> due</w:t>
      </w:r>
      <w:r w:rsidR="00C37E6F">
        <w:rPr>
          <w:rFonts w:ascii="Arial" w:hAnsi="Arial" w:cs="Arial"/>
        </w:rPr>
        <w:t xml:space="preserve"> </w:t>
      </w:r>
    </w:p>
    <w:p w14:paraId="25E86C24" w14:textId="34221C65" w:rsidR="00360B5E" w:rsidRPr="00C2219E" w:rsidRDefault="00360B5E" w:rsidP="00A82011">
      <w:pPr>
        <w:pStyle w:val="ListParagraph"/>
        <w:numPr>
          <w:ilvl w:val="0"/>
          <w:numId w:val="28"/>
        </w:numPr>
        <w:spacing w:after="0"/>
        <w:rPr>
          <w:rFonts w:ascii="Arial" w:hAnsi="Arial" w:cs="Arial"/>
        </w:rPr>
      </w:pPr>
      <w:r>
        <w:rPr>
          <w:rFonts w:ascii="Arial" w:hAnsi="Arial" w:cs="Arial"/>
        </w:rPr>
        <w:t>Available via Canvas</w:t>
      </w:r>
      <w:r w:rsidR="00503EDB">
        <w:rPr>
          <w:rFonts w:ascii="Arial" w:hAnsi="Arial" w:cs="Arial"/>
        </w:rPr>
        <w:t xml:space="preserve"> and due at </w:t>
      </w:r>
      <w:r w:rsidR="0054451A">
        <w:rPr>
          <w:rFonts w:ascii="Arial" w:hAnsi="Arial" w:cs="Arial"/>
        </w:rPr>
        <w:t>2:00</w:t>
      </w:r>
      <w:r w:rsidR="00503EDB">
        <w:rPr>
          <w:rFonts w:ascii="Arial" w:hAnsi="Arial" w:cs="Arial"/>
        </w:rPr>
        <w:t xml:space="preserve"> PM</w:t>
      </w:r>
    </w:p>
    <w:p w14:paraId="79901E17" w14:textId="77777777" w:rsidR="001C675F" w:rsidRDefault="001C675F" w:rsidP="001C675F">
      <w:pPr>
        <w:pStyle w:val="ListParagraph"/>
        <w:numPr>
          <w:ilvl w:val="0"/>
          <w:numId w:val="31"/>
        </w:numPr>
        <w:spacing w:after="0"/>
        <w:ind w:hanging="720"/>
        <w:rPr>
          <w:rFonts w:ascii="Arial" w:hAnsi="Arial" w:cs="Arial"/>
        </w:rPr>
      </w:pPr>
      <w:r>
        <w:rPr>
          <w:rFonts w:ascii="Arial" w:hAnsi="Arial" w:cs="Arial"/>
        </w:rPr>
        <w:t>Reading Quiz #1: Introduction to Forensic Psychology</w:t>
      </w:r>
      <w:r w:rsidRPr="00C2219E">
        <w:rPr>
          <w:rFonts w:ascii="Arial" w:hAnsi="Arial" w:cs="Arial"/>
        </w:rPr>
        <w:t xml:space="preserve"> due </w:t>
      </w:r>
    </w:p>
    <w:p w14:paraId="1716AE5D" w14:textId="1D31039F" w:rsidR="00032157" w:rsidRPr="001C675F" w:rsidRDefault="001C675F" w:rsidP="001C675F">
      <w:pPr>
        <w:pStyle w:val="ListParagraph"/>
        <w:numPr>
          <w:ilvl w:val="0"/>
          <w:numId w:val="31"/>
        </w:numPr>
        <w:spacing w:after="0"/>
        <w:ind w:hanging="720"/>
        <w:rPr>
          <w:rFonts w:ascii="Arial" w:hAnsi="Arial" w:cs="Arial"/>
        </w:rPr>
      </w:pPr>
      <w:r>
        <w:rPr>
          <w:rFonts w:ascii="Arial" w:hAnsi="Arial" w:cs="Arial"/>
        </w:rPr>
        <w:t xml:space="preserve">Think Ahead! Read </w:t>
      </w:r>
      <w:r w:rsidR="009D5280" w:rsidRPr="001C675F">
        <w:rPr>
          <w:rFonts w:ascii="Arial" w:hAnsi="Arial" w:cs="Arial"/>
        </w:rPr>
        <w:t>The Development of Delinquent and Criminal Behavior</w:t>
      </w:r>
    </w:p>
    <w:p w14:paraId="32AB9451" w14:textId="72D4DE07" w:rsidR="004330AC" w:rsidRDefault="00F438F0" w:rsidP="00F27CD5">
      <w:pPr>
        <w:pStyle w:val="Heading2"/>
        <w:rPr>
          <w:rFonts w:ascii="Arial" w:hAnsi="Arial" w:cs="Arial"/>
        </w:rPr>
      </w:pPr>
      <w:r>
        <w:rPr>
          <w:rFonts w:ascii="Arial" w:hAnsi="Arial" w:cs="Arial"/>
        </w:rPr>
        <w:t xml:space="preserve">Week 2: </w:t>
      </w:r>
      <w:r w:rsidR="004330AC">
        <w:rPr>
          <w:rFonts w:ascii="Arial" w:hAnsi="Arial" w:cs="Arial"/>
        </w:rPr>
        <w:t>Tue Aug. 2</w:t>
      </w:r>
      <w:r w:rsidR="002E7730">
        <w:rPr>
          <w:rFonts w:ascii="Arial" w:hAnsi="Arial" w:cs="Arial"/>
        </w:rPr>
        <w:t>5</w:t>
      </w:r>
    </w:p>
    <w:p w14:paraId="6814CE93" w14:textId="5BF9CF1D" w:rsidR="001C675F" w:rsidRDefault="001C675F" w:rsidP="001C675F">
      <w:pPr>
        <w:pStyle w:val="ListParagraph"/>
        <w:numPr>
          <w:ilvl w:val="0"/>
          <w:numId w:val="31"/>
        </w:numPr>
        <w:spacing w:after="0"/>
        <w:ind w:hanging="720"/>
        <w:rPr>
          <w:rFonts w:ascii="Arial" w:hAnsi="Arial" w:cs="Arial"/>
        </w:rPr>
      </w:pPr>
      <w:r w:rsidRPr="00C2219E">
        <w:rPr>
          <w:rFonts w:ascii="Arial" w:hAnsi="Arial" w:cs="Arial"/>
        </w:rPr>
        <w:t>Lecture: The Development of Delinquent and Criminal Behavior</w:t>
      </w:r>
      <w:r>
        <w:rPr>
          <w:rFonts w:ascii="Arial" w:hAnsi="Arial" w:cs="Arial"/>
        </w:rPr>
        <w:t xml:space="preserve"> Part I</w:t>
      </w:r>
    </w:p>
    <w:p w14:paraId="12F96E58" w14:textId="5A5B7ABA" w:rsidR="001C675F" w:rsidRDefault="001C675F" w:rsidP="001C675F">
      <w:pPr>
        <w:pStyle w:val="ListParagraph"/>
        <w:numPr>
          <w:ilvl w:val="0"/>
          <w:numId w:val="31"/>
        </w:numPr>
        <w:spacing w:after="0"/>
        <w:ind w:hanging="720"/>
        <w:rPr>
          <w:rFonts w:ascii="Arial" w:hAnsi="Arial" w:cs="Arial"/>
        </w:rPr>
      </w:pPr>
      <w:r>
        <w:rPr>
          <w:rFonts w:ascii="Arial" w:hAnsi="Arial" w:cs="Arial"/>
        </w:rPr>
        <w:t xml:space="preserve">Reading Quiz #2: </w:t>
      </w:r>
      <w:r w:rsidRPr="00C2219E">
        <w:rPr>
          <w:rFonts w:ascii="Arial" w:hAnsi="Arial" w:cs="Arial"/>
        </w:rPr>
        <w:t>Development of Delin</w:t>
      </w:r>
      <w:r>
        <w:rPr>
          <w:rFonts w:ascii="Arial" w:hAnsi="Arial" w:cs="Arial"/>
        </w:rPr>
        <w:t>quent Behavior</w:t>
      </w:r>
      <w:r w:rsidRPr="00C2219E">
        <w:rPr>
          <w:rFonts w:ascii="Arial" w:hAnsi="Arial" w:cs="Arial"/>
        </w:rPr>
        <w:t xml:space="preserve"> due </w:t>
      </w:r>
    </w:p>
    <w:p w14:paraId="4BEF1FF7" w14:textId="1E9B522B" w:rsidR="00F27CD5" w:rsidRPr="00C2219E" w:rsidRDefault="00963BAE" w:rsidP="00F27CD5">
      <w:pPr>
        <w:pStyle w:val="Heading2"/>
        <w:rPr>
          <w:rFonts w:ascii="Arial" w:hAnsi="Arial" w:cs="Arial"/>
        </w:rPr>
      </w:pPr>
      <w:r>
        <w:rPr>
          <w:rFonts w:ascii="Arial" w:hAnsi="Arial" w:cs="Arial"/>
        </w:rPr>
        <w:lastRenderedPageBreak/>
        <w:t>Thur.</w:t>
      </w:r>
      <w:r w:rsidR="00F27CD5" w:rsidRPr="00C2219E">
        <w:rPr>
          <w:rFonts w:ascii="Arial" w:hAnsi="Arial" w:cs="Arial"/>
        </w:rPr>
        <w:t xml:space="preserve"> </w:t>
      </w:r>
      <w:r w:rsidR="001F6421">
        <w:rPr>
          <w:rFonts w:ascii="Arial" w:hAnsi="Arial" w:cs="Arial"/>
        </w:rPr>
        <w:t>Aug</w:t>
      </w:r>
      <w:r w:rsidR="00360B5E">
        <w:rPr>
          <w:rFonts w:ascii="Arial" w:hAnsi="Arial" w:cs="Arial"/>
        </w:rPr>
        <w:t xml:space="preserve">. </w:t>
      </w:r>
      <w:r w:rsidR="004330AC">
        <w:rPr>
          <w:rFonts w:ascii="Arial" w:hAnsi="Arial" w:cs="Arial"/>
        </w:rPr>
        <w:t>2</w:t>
      </w:r>
      <w:r w:rsidR="002E7730">
        <w:rPr>
          <w:rFonts w:ascii="Arial" w:hAnsi="Arial" w:cs="Arial"/>
        </w:rPr>
        <w:t>7</w:t>
      </w:r>
    </w:p>
    <w:p w14:paraId="0730F693" w14:textId="0C7DB341" w:rsidR="001C675F" w:rsidRDefault="001C675F" w:rsidP="00CA5954">
      <w:pPr>
        <w:pStyle w:val="ListParagraph"/>
        <w:numPr>
          <w:ilvl w:val="0"/>
          <w:numId w:val="31"/>
        </w:numPr>
        <w:spacing w:after="0"/>
        <w:ind w:left="450" w:hanging="450"/>
        <w:rPr>
          <w:rFonts w:ascii="Arial" w:hAnsi="Arial" w:cs="Arial"/>
        </w:rPr>
      </w:pPr>
      <w:r w:rsidRPr="00C2219E">
        <w:rPr>
          <w:rFonts w:ascii="Arial" w:hAnsi="Arial" w:cs="Arial"/>
        </w:rPr>
        <w:t>Lecture: The Development of Delinquent and Criminal Behavior</w:t>
      </w:r>
      <w:r>
        <w:rPr>
          <w:rFonts w:ascii="Arial" w:hAnsi="Arial" w:cs="Arial"/>
        </w:rPr>
        <w:t xml:space="preserve"> Part II</w:t>
      </w:r>
    </w:p>
    <w:p w14:paraId="43BEAEC7" w14:textId="1117416D" w:rsidR="00626884" w:rsidRPr="001C675F" w:rsidRDefault="006F1FCB" w:rsidP="00CA5954">
      <w:pPr>
        <w:pStyle w:val="ListParagraph"/>
        <w:numPr>
          <w:ilvl w:val="0"/>
          <w:numId w:val="31"/>
        </w:numPr>
        <w:tabs>
          <w:tab w:val="left" w:pos="720"/>
        </w:tabs>
        <w:ind w:left="450" w:hanging="450"/>
        <w:rPr>
          <w:rFonts w:ascii="Arial" w:hAnsi="Arial" w:cs="Arial"/>
          <w:color w:val="FF0000"/>
        </w:rPr>
      </w:pPr>
      <w:r>
        <w:rPr>
          <w:rFonts w:ascii="Arial" w:hAnsi="Arial" w:cs="Arial"/>
        </w:rPr>
        <w:t xml:space="preserve">Think ahead! Read the chapter, </w:t>
      </w:r>
      <w:r w:rsidR="009D5280">
        <w:rPr>
          <w:rFonts w:ascii="Arial" w:hAnsi="Arial" w:cs="Arial"/>
        </w:rPr>
        <w:t xml:space="preserve">Psychology of </w:t>
      </w:r>
      <w:r w:rsidR="002C2C8D">
        <w:rPr>
          <w:rFonts w:ascii="Arial" w:hAnsi="Arial" w:cs="Arial"/>
        </w:rPr>
        <w:t>Violence and Intimidation</w:t>
      </w:r>
    </w:p>
    <w:p w14:paraId="22A45B21" w14:textId="77777777" w:rsidR="001C675F" w:rsidRPr="00C2219E" w:rsidRDefault="001C675F" w:rsidP="00CA5954">
      <w:pPr>
        <w:pStyle w:val="ListParagraph"/>
        <w:numPr>
          <w:ilvl w:val="0"/>
          <w:numId w:val="31"/>
        </w:numPr>
        <w:spacing w:after="0"/>
        <w:ind w:left="450" w:hanging="450"/>
        <w:rPr>
          <w:rFonts w:ascii="Arial" w:hAnsi="Arial" w:cs="Arial"/>
        </w:rPr>
      </w:pPr>
      <w:r w:rsidRPr="00787E65">
        <w:rPr>
          <w:rFonts w:ascii="Arial" w:hAnsi="Arial" w:cs="Arial"/>
        </w:rPr>
        <w:t>View</w:t>
      </w:r>
      <w:r>
        <w:rPr>
          <w:rFonts w:ascii="Arial" w:hAnsi="Arial" w:cs="Arial"/>
        </w:rPr>
        <w:t xml:space="preserve"> from home the assigned</w:t>
      </w:r>
      <w:r w:rsidRPr="00787E65">
        <w:rPr>
          <w:rFonts w:ascii="Arial" w:hAnsi="Arial" w:cs="Arial"/>
        </w:rPr>
        <w:t xml:space="preserve"> </w:t>
      </w:r>
      <w:r>
        <w:rPr>
          <w:rFonts w:ascii="Arial" w:hAnsi="Arial" w:cs="Arial"/>
        </w:rPr>
        <w:t>film available in Canvas</w:t>
      </w:r>
    </w:p>
    <w:p w14:paraId="248AEFF3" w14:textId="1EB9287F" w:rsidR="001C675F" w:rsidRPr="001C675F" w:rsidRDefault="001C675F" w:rsidP="00CA5954">
      <w:pPr>
        <w:pStyle w:val="ListParagraph"/>
        <w:numPr>
          <w:ilvl w:val="2"/>
          <w:numId w:val="31"/>
        </w:numPr>
        <w:spacing w:after="0"/>
        <w:ind w:left="1260"/>
        <w:rPr>
          <w:rFonts w:ascii="Arial" w:hAnsi="Arial" w:cs="Arial"/>
        </w:rPr>
      </w:pPr>
      <w:r w:rsidRPr="00C2219E">
        <w:rPr>
          <w:rFonts w:ascii="Arial" w:hAnsi="Arial" w:cs="Arial"/>
        </w:rPr>
        <w:t>Closed Captioning Provided</w:t>
      </w:r>
    </w:p>
    <w:p w14:paraId="7C22EF16" w14:textId="6D410BC7" w:rsidR="004330AC" w:rsidRDefault="00F438F0" w:rsidP="00F27CD5">
      <w:pPr>
        <w:pStyle w:val="Heading2"/>
        <w:rPr>
          <w:rFonts w:ascii="Arial" w:hAnsi="Arial" w:cs="Arial"/>
        </w:rPr>
      </w:pPr>
      <w:r>
        <w:rPr>
          <w:rFonts w:ascii="Arial" w:hAnsi="Arial" w:cs="Arial"/>
        </w:rPr>
        <w:t xml:space="preserve">Week 3: </w:t>
      </w:r>
      <w:r w:rsidR="004330AC">
        <w:rPr>
          <w:rFonts w:ascii="Arial" w:hAnsi="Arial" w:cs="Arial"/>
        </w:rPr>
        <w:t xml:space="preserve">Tue. Sept. </w:t>
      </w:r>
      <w:r w:rsidR="002E7730">
        <w:rPr>
          <w:rFonts w:ascii="Arial" w:hAnsi="Arial" w:cs="Arial"/>
        </w:rPr>
        <w:t>1</w:t>
      </w:r>
    </w:p>
    <w:p w14:paraId="6906B6E2" w14:textId="6B46B700" w:rsidR="001C675F" w:rsidRDefault="001C675F" w:rsidP="00CA5954">
      <w:pPr>
        <w:pStyle w:val="ListParagraph"/>
        <w:numPr>
          <w:ilvl w:val="0"/>
          <w:numId w:val="32"/>
        </w:numPr>
        <w:spacing w:after="0"/>
        <w:ind w:left="450" w:hanging="450"/>
        <w:rPr>
          <w:rFonts w:ascii="Arial" w:hAnsi="Arial" w:cs="Arial"/>
        </w:rPr>
      </w:pPr>
      <w:r w:rsidRPr="00C2219E">
        <w:rPr>
          <w:rFonts w:ascii="Arial" w:hAnsi="Arial" w:cs="Arial"/>
        </w:rPr>
        <w:t>Lecture: Psychology of Violence</w:t>
      </w:r>
      <w:r>
        <w:rPr>
          <w:rFonts w:ascii="Arial" w:hAnsi="Arial" w:cs="Arial"/>
        </w:rPr>
        <w:t xml:space="preserve"> and </w:t>
      </w:r>
      <w:r w:rsidRPr="00C2219E">
        <w:rPr>
          <w:rFonts w:ascii="Arial" w:hAnsi="Arial" w:cs="Arial"/>
        </w:rPr>
        <w:t>Intimidation</w:t>
      </w:r>
    </w:p>
    <w:p w14:paraId="6449BAF9" w14:textId="77777777" w:rsidR="00A6002B" w:rsidRPr="003A4742" w:rsidRDefault="00A6002B" w:rsidP="00413370">
      <w:pPr>
        <w:pStyle w:val="ListParagraph"/>
        <w:numPr>
          <w:ilvl w:val="0"/>
          <w:numId w:val="32"/>
        </w:numPr>
        <w:spacing w:after="0"/>
        <w:ind w:left="450" w:hanging="450"/>
        <w:rPr>
          <w:rFonts w:ascii="Arial" w:hAnsi="Arial" w:cs="Arial"/>
        </w:rPr>
      </w:pPr>
      <w:r w:rsidRPr="003A4742">
        <w:rPr>
          <w:rFonts w:ascii="Arial" w:hAnsi="Arial" w:cs="Arial"/>
        </w:rPr>
        <w:t>Individual Activit</w:t>
      </w:r>
      <w:r>
        <w:rPr>
          <w:rFonts w:ascii="Arial" w:hAnsi="Arial" w:cs="Arial"/>
        </w:rPr>
        <w:t>y #2</w:t>
      </w:r>
      <w:r w:rsidRPr="003A4742">
        <w:rPr>
          <w:rFonts w:ascii="Arial" w:hAnsi="Arial" w:cs="Arial"/>
        </w:rPr>
        <w:t xml:space="preserve">: Death Penalty Case due </w:t>
      </w:r>
    </w:p>
    <w:p w14:paraId="7B96D086" w14:textId="1D4FF945" w:rsidR="00A6002B" w:rsidRPr="001E30B8" w:rsidRDefault="00A6002B" w:rsidP="00A6002B">
      <w:pPr>
        <w:pStyle w:val="ListParagraph"/>
        <w:numPr>
          <w:ilvl w:val="1"/>
          <w:numId w:val="32"/>
        </w:numPr>
        <w:spacing w:after="0"/>
        <w:rPr>
          <w:rFonts w:ascii="Arial" w:hAnsi="Arial" w:cs="Arial"/>
        </w:rPr>
      </w:pPr>
      <w:r>
        <w:rPr>
          <w:rFonts w:ascii="Arial" w:hAnsi="Arial" w:cs="Arial"/>
        </w:rPr>
        <w:t xml:space="preserve">Available in Canvas and due at </w:t>
      </w:r>
      <w:r w:rsidR="0054451A">
        <w:rPr>
          <w:rFonts w:ascii="Arial" w:hAnsi="Arial" w:cs="Arial"/>
        </w:rPr>
        <w:t>2:00</w:t>
      </w:r>
      <w:r>
        <w:rPr>
          <w:rFonts w:ascii="Arial" w:hAnsi="Arial" w:cs="Arial"/>
        </w:rPr>
        <w:t xml:space="preserve"> PM</w:t>
      </w:r>
    </w:p>
    <w:p w14:paraId="619CACD3" w14:textId="79891630" w:rsidR="001C675F" w:rsidRPr="00846453" w:rsidRDefault="001C675F" w:rsidP="00CA5954">
      <w:pPr>
        <w:pStyle w:val="ListParagraph"/>
        <w:numPr>
          <w:ilvl w:val="0"/>
          <w:numId w:val="32"/>
        </w:numPr>
        <w:spacing w:after="0"/>
        <w:ind w:left="450" w:hanging="450"/>
        <w:rPr>
          <w:rFonts w:ascii="Arial" w:hAnsi="Arial" w:cs="Arial"/>
        </w:rPr>
      </w:pPr>
      <w:r w:rsidRPr="00C2219E">
        <w:rPr>
          <w:rFonts w:ascii="Arial" w:hAnsi="Arial" w:cs="Arial"/>
        </w:rPr>
        <w:t>Reading Quiz #</w:t>
      </w:r>
      <w:r>
        <w:rPr>
          <w:rFonts w:ascii="Arial" w:hAnsi="Arial" w:cs="Arial"/>
        </w:rPr>
        <w:t>3:</w:t>
      </w:r>
      <w:r w:rsidRPr="00C2219E">
        <w:rPr>
          <w:rFonts w:ascii="Arial" w:hAnsi="Arial" w:cs="Arial"/>
        </w:rPr>
        <w:t xml:space="preserve"> Psychology of Violence and Intimidation due </w:t>
      </w:r>
    </w:p>
    <w:p w14:paraId="4BD65AE6" w14:textId="001D9132" w:rsidR="00123578" w:rsidRPr="00C2219E" w:rsidRDefault="00963BAE" w:rsidP="00F27CD5">
      <w:pPr>
        <w:pStyle w:val="Heading2"/>
        <w:rPr>
          <w:rFonts w:ascii="Arial" w:hAnsi="Arial" w:cs="Arial"/>
        </w:rPr>
      </w:pPr>
      <w:r>
        <w:rPr>
          <w:rFonts w:ascii="Arial" w:hAnsi="Arial" w:cs="Arial"/>
        </w:rPr>
        <w:t>Thur.</w:t>
      </w:r>
      <w:r w:rsidR="001111E2" w:rsidRPr="00C2219E">
        <w:rPr>
          <w:rFonts w:ascii="Arial" w:hAnsi="Arial" w:cs="Arial"/>
        </w:rPr>
        <w:t xml:space="preserve"> </w:t>
      </w:r>
      <w:r w:rsidR="001F6421">
        <w:rPr>
          <w:rFonts w:ascii="Arial" w:hAnsi="Arial" w:cs="Arial"/>
        </w:rPr>
        <w:t>Sept</w:t>
      </w:r>
      <w:r w:rsidR="00360B5E">
        <w:rPr>
          <w:rFonts w:ascii="Arial" w:hAnsi="Arial" w:cs="Arial"/>
        </w:rPr>
        <w:t xml:space="preserve">. </w:t>
      </w:r>
      <w:r w:rsidR="002E7730">
        <w:rPr>
          <w:rFonts w:ascii="Arial" w:hAnsi="Arial" w:cs="Arial"/>
        </w:rPr>
        <w:t>3</w:t>
      </w:r>
    </w:p>
    <w:p w14:paraId="779A26DF" w14:textId="77777777" w:rsidR="00300417" w:rsidRPr="002E7730" w:rsidRDefault="00300417" w:rsidP="00300417">
      <w:pPr>
        <w:pStyle w:val="ListParagraph"/>
        <w:numPr>
          <w:ilvl w:val="0"/>
          <w:numId w:val="32"/>
        </w:numPr>
        <w:spacing w:after="0"/>
        <w:rPr>
          <w:rFonts w:ascii="Arial" w:hAnsi="Arial" w:cs="Arial"/>
          <w:highlight w:val="yellow"/>
        </w:rPr>
      </w:pPr>
      <w:r w:rsidRPr="002E7730">
        <w:rPr>
          <w:rFonts w:ascii="Arial" w:hAnsi="Arial" w:cs="Arial"/>
          <w:highlight w:val="yellow"/>
        </w:rPr>
        <w:t xml:space="preserve">Guest Speaker: UNT Police Department </w:t>
      </w:r>
    </w:p>
    <w:p w14:paraId="2EA0B37F" w14:textId="77777777" w:rsidR="0052384C" w:rsidRDefault="00300417" w:rsidP="00300417">
      <w:pPr>
        <w:pStyle w:val="ListParagraph"/>
        <w:numPr>
          <w:ilvl w:val="0"/>
          <w:numId w:val="32"/>
        </w:numPr>
        <w:spacing w:after="0"/>
        <w:rPr>
          <w:rFonts w:ascii="Arial" w:hAnsi="Arial" w:cs="Arial"/>
        </w:rPr>
      </w:pPr>
      <w:r>
        <w:rPr>
          <w:rFonts w:ascii="Arial" w:hAnsi="Arial" w:cs="Arial"/>
        </w:rPr>
        <w:t>Guest Speaker DQ</w:t>
      </w:r>
      <w:r w:rsidR="001115C8">
        <w:rPr>
          <w:rFonts w:ascii="Arial" w:hAnsi="Arial" w:cs="Arial"/>
        </w:rPr>
        <w:t xml:space="preserve"> #1</w:t>
      </w:r>
      <w:r>
        <w:rPr>
          <w:rFonts w:ascii="Arial" w:hAnsi="Arial" w:cs="Arial"/>
        </w:rPr>
        <w:t xml:space="preserve"> Due</w:t>
      </w:r>
      <w:r w:rsidRPr="006F2553">
        <w:rPr>
          <w:rFonts w:ascii="Arial" w:hAnsi="Arial" w:cs="Arial"/>
        </w:rPr>
        <w:t xml:space="preserve"> </w:t>
      </w:r>
    </w:p>
    <w:p w14:paraId="37B8BEE5" w14:textId="07D012B1" w:rsidR="00300417" w:rsidRDefault="0052384C" w:rsidP="0052384C">
      <w:pPr>
        <w:pStyle w:val="ListParagraph"/>
        <w:numPr>
          <w:ilvl w:val="1"/>
          <w:numId w:val="32"/>
        </w:numPr>
        <w:spacing w:after="0"/>
        <w:rPr>
          <w:rFonts w:ascii="Arial" w:hAnsi="Arial" w:cs="Arial"/>
        </w:rPr>
      </w:pPr>
      <w:r>
        <w:rPr>
          <w:rFonts w:ascii="Arial" w:hAnsi="Arial" w:cs="Arial"/>
        </w:rPr>
        <w:t xml:space="preserve">Template available </w:t>
      </w:r>
      <w:r w:rsidR="00300417">
        <w:rPr>
          <w:rFonts w:ascii="Arial" w:hAnsi="Arial" w:cs="Arial"/>
        </w:rPr>
        <w:t>in Canvas</w:t>
      </w:r>
      <w:r>
        <w:rPr>
          <w:rFonts w:ascii="Arial" w:hAnsi="Arial" w:cs="Arial"/>
        </w:rPr>
        <w:t xml:space="preserve"> and due</w:t>
      </w:r>
      <w:r w:rsidR="00300417">
        <w:rPr>
          <w:rFonts w:ascii="Arial" w:hAnsi="Arial" w:cs="Arial"/>
        </w:rPr>
        <w:t xml:space="preserve"> by </w:t>
      </w:r>
      <w:r w:rsidR="0054451A">
        <w:rPr>
          <w:rFonts w:ascii="Arial" w:hAnsi="Arial" w:cs="Arial"/>
        </w:rPr>
        <w:t>2:00</w:t>
      </w:r>
      <w:r w:rsidR="00300417">
        <w:rPr>
          <w:rFonts w:ascii="Arial" w:hAnsi="Arial" w:cs="Arial"/>
        </w:rPr>
        <w:t xml:space="preserve"> pm </w:t>
      </w:r>
    </w:p>
    <w:p w14:paraId="3D8052A1" w14:textId="77777777" w:rsidR="00CA5954" w:rsidRPr="006E2445" w:rsidRDefault="00CA5954" w:rsidP="00CA5954">
      <w:pPr>
        <w:pStyle w:val="ListParagraph"/>
        <w:numPr>
          <w:ilvl w:val="0"/>
          <w:numId w:val="32"/>
        </w:numPr>
        <w:spacing w:after="0"/>
        <w:rPr>
          <w:rFonts w:ascii="Arial" w:hAnsi="Arial" w:cs="Arial"/>
        </w:rPr>
      </w:pPr>
      <w:r w:rsidRPr="006E2445">
        <w:rPr>
          <w:rFonts w:ascii="Arial" w:hAnsi="Arial" w:cs="Arial"/>
        </w:rPr>
        <w:t>Think ahead! Read the chapter, Psychology of Investigations</w:t>
      </w:r>
    </w:p>
    <w:p w14:paraId="4AE47657" w14:textId="5EC1E707" w:rsidR="004330AC" w:rsidRDefault="00F438F0" w:rsidP="00CF4E86">
      <w:pPr>
        <w:pStyle w:val="Heading2"/>
        <w:rPr>
          <w:rFonts w:ascii="Arial" w:hAnsi="Arial" w:cs="Arial"/>
        </w:rPr>
      </w:pPr>
      <w:r>
        <w:rPr>
          <w:rFonts w:ascii="Arial" w:hAnsi="Arial" w:cs="Arial"/>
        </w:rPr>
        <w:t xml:space="preserve">Week 4: </w:t>
      </w:r>
      <w:r w:rsidR="004330AC">
        <w:rPr>
          <w:rFonts w:ascii="Arial" w:hAnsi="Arial" w:cs="Arial"/>
        </w:rPr>
        <w:t xml:space="preserve">Tue. Sept. </w:t>
      </w:r>
      <w:r w:rsidR="002E7730">
        <w:rPr>
          <w:rFonts w:ascii="Arial" w:hAnsi="Arial" w:cs="Arial"/>
        </w:rPr>
        <w:t>8</w:t>
      </w:r>
    </w:p>
    <w:p w14:paraId="7E783184" w14:textId="116129D6" w:rsidR="009018DD" w:rsidRDefault="009018DD" w:rsidP="009018DD">
      <w:pPr>
        <w:pStyle w:val="ListParagraph"/>
        <w:numPr>
          <w:ilvl w:val="0"/>
          <w:numId w:val="38"/>
        </w:numPr>
        <w:spacing w:after="0"/>
        <w:rPr>
          <w:rFonts w:ascii="Arial" w:hAnsi="Arial" w:cs="Arial"/>
        </w:rPr>
      </w:pPr>
      <w:r w:rsidRPr="00C2219E">
        <w:rPr>
          <w:rFonts w:ascii="Arial" w:hAnsi="Arial" w:cs="Arial"/>
        </w:rPr>
        <w:t>Lecture: Psychology of Investigations—Interrogations</w:t>
      </w:r>
      <w:r>
        <w:rPr>
          <w:rFonts w:ascii="Arial" w:hAnsi="Arial" w:cs="Arial"/>
        </w:rPr>
        <w:t xml:space="preserve"> and</w:t>
      </w:r>
      <w:r w:rsidRPr="00C2219E">
        <w:rPr>
          <w:rFonts w:ascii="Arial" w:hAnsi="Arial" w:cs="Arial"/>
        </w:rPr>
        <w:t xml:space="preserve"> Confessions</w:t>
      </w:r>
      <w:r>
        <w:rPr>
          <w:rFonts w:ascii="Arial" w:hAnsi="Arial" w:cs="Arial"/>
        </w:rPr>
        <w:t xml:space="preserve"> Part I</w:t>
      </w:r>
    </w:p>
    <w:p w14:paraId="2B7C5E28" w14:textId="77777777" w:rsidR="009018DD" w:rsidRPr="006F2553" w:rsidRDefault="009018DD" w:rsidP="009018DD">
      <w:pPr>
        <w:pStyle w:val="ListParagraph"/>
        <w:numPr>
          <w:ilvl w:val="0"/>
          <w:numId w:val="38"/>
        </w:numPr>
        <w:spacing w:after="0"/>
        <w:rPr>
          <w:rFonts w:ascii="Arial" w:hAnsi="Arial" w:cs="Arial"/>
        </w:rPr>
      </w:pPr>
      <w:r w:rsidRPr="00336AE7">
        <w:rPr>
          <w:rFonts w:ascii="Arial" w:hAnsi="Arial" w:cs="Arial"/>
        </w:rPr>
        <w:t>Reading Quiz #</w:t>
      </w:r>
      <w:r>
        <w:rPr>
          <w:rFonts w:ascii="Arial" w:hAnsi="Arial" w:cs="Arial"/>
        </w:rPr>
        <w:t>4</w:t>
      </w:r>
      <w:r w:rsidRPr="00336AE7">
        <w:rPr>
          <w:rFonts w:ascii="Arial" w:hAnsi="Arial" w:cs="Arial"/>
        </w:rPr>
        <w:t xml:space="preserve">: Psychology of Investigations due </w:t>
      </w:r>
    </w:p>
    <w:p w14:paraId="124CC980" w14:textId="142B4608" w:rsidR="009018DD" w:rsidRDefault="0054451A" w:rsidP="009018DD">
      <w:pPr>
        <w:pStyle w:val="ListParagraph"/>
        <w:numPr>
          <w:ilvl w:val="0"/>
          <w:numId w:val="38"/>
        </w:numPr>
        <w:spacing w:after="0"/>
        <w:rPr>
          <w:rFonts w:ascii="Arial" w:hAnsi="Arial" w:cs="Arial"/>
        </w:rPr>
      </w:pPr>
      <w:r>
        <w:rPr>
          <w:rFonts w:ascii="Arial" w:hAnsi="Arial" w:cs="Arial"/>
        </w:rPr>
        <w:t>Team</w:t>
      </w:r>
      <w:r w:rsidR="009018DD" w:rsidRPr="00D66D04">
        <w:rPr>
          <w:rFonts w:ascii="Arial" w:hAnsi="Arial" w:cs="Arial"/>
        </w:rPr>
        <w:t xml:space="preserve"> Activity</w:t>
      </w:r>
      <w:r w:rsidR="009018DD">
        <w:rPr>
          <w:rFonts w:ascii="Arial" w:hAnsi="Arial" w:cs="Arial"/>
        </w:rPr>
        <w:t xml:space="preserve"> #</w:t>
      </w:r>
      <w:r>
        <w:rPr>
          <w:rFonts w:ascii="Arial" w:hAnsi="Arial" w:cs="Arial"/>
        </w:rPr>
        <w:t>1</w:t>
      </w:r>
      <w:r w:rsidR="009018DD" w:rsidRPr="00D66D04">
        <w:rPr>
          <w:rFonts w:ascii="Arial" w:hAnsi="Arial" w:cs="Arial"/>
        </w:rPr>
        <w:t xml:space="preserve">: </w:t>
      </w:r>
      <w:r w:rsidR="00BC3E9F">
        <w:rPr>
          <w:rFonts w:ascii="Arial" w:hAnsi="Arial" w:cs="Arial"/>
        </w:rPr>
        <w:t>Eyewitness</w:t>
      </w:r>
      <w:r w:rsidR="009018DD" w:rsidRPr="00D66D04">
        <w:rPr>
          <w:rFonts w:ascii="Arial" w:hAnsi="Arial" w:cs="Arial"/>
        </w:rPr>
        <w:t xml:space="preserve"> </w:t>
      </w:r>
      <w:r w:rsidR="00BC3E9F">
        <w:rPr>
          <w:rFonts w:ascii="Arial" w:hAnsi="Arial" w:cs="Arial"/>
        </w:rPr>
        <w:t>Identification</w:t>
      </w:r>
      <w:r w:rsidR="009018DD" w:rsidRPr="00D66D04">
        <w:rPr>
          <w:rFonts w:ascii="Arial" w:hAnsi="Arial" w:cs="Arial"/>
        </w:rPr>
        <w:t xml:space="preserve"> Simulation </w:t>
      </w:r>
    </w:p>
    <w:p w14:paraId="60C8C416" w14:textId="372DE559" w:rsidR="0054451A" w:rsidRPr="00D66D04" w:rsidRDefault="0054451A" w:rsidP="0054451A">
      <w:pPr>
        <w:pStyle w:val="ListParagraph"/>
        <w:numPr>
          <w:ilvl w:val="1"/>
          <w:numId w:val="38"/>
        </w:numPr>
        <w:spacing w:after="0"/>
        <w:rPr>
          <w:rFonts w:ascii="Arial" w:hAnsi="Arial" w:cs="Arial"/>
        </w:rPr>
      </w:pPr>
      <w:r>
        <w:rPr>
          <w:rFonts w:ascii="Arial" w:hAnsi="Arial" w:cs="Arial"/>
        </w:rPr>
        <w:t>In-class assignment</w:t>
      </w:r>
    </w:p>
    <w:p w14:paraId="064F893F" w14:textId="6F714192" w:rsidR="00CF4E86" w:rsidRPr="00FC5CA0" w:rsidRDefault="00963BAE" w:rsidP="00CF4E86">
      <w:pPr>
        <w:pStyle w:val="Heading2"/>
        <w:rPr>
          <w:rFonts w:ascii="Arial" w:hAnsi="Arial" w:cs="Arial"/>
        </w:rPr>
      </w:pPr>
      <w:r w:rsidRPr="00FC5CA0">
        <w:rPr>
          <w:rFonts w:ascii="Arial" w:hAnsi="Arial" w:cs="Arial"/>
        </w:rPr>
        <w:t>Thur.</w:t>
      </w:r>
      <w:r w:rsidR="00360B5E" w:rsidRPr="00FC5CA0">
        <w:rPr>
          <w:rFonts w:ascii="Arial" w:hAnsi="Arial" w:cs="Arial"/>
        </w:rPr>
        <w:t xml:space="preserve"> </w:t>
      </w:r>
      <w:r w:rsidR="006C39A0" w:rsidRPr="00FC5CA0">
        <w:rPr>
          <w:rFonts w:ascii="Arial" w:hAnsi="Arial" w:cs="Arial"/>
        </w:rPr>
        <w:t>Sept</w:t>
      </w:r>
      <w:r w:rsidR="00360B5E" w:rsidRPr="00FC5CA0">
        <w:rPr>
          <w:rFonts w:ascii="Arial" w:hAnsi="Arial" w:cs="Arial"/>
        </w:rPr>
        <w:t>. 1</w:t>
      </w:r>
      <w:r w:rsidR="002E7730">
        <w:rPr>
          <w:rFonts w:ascii="Arial" w:hAnsi="Arial" w:cs="Arial"/>
        </w:rPr>
        <w:t>0</w:t>
      </w:r>
    </w:p>
    <w:p w14:paraId="5F51A9F4" w14:textId="1CCD90ED" w:rsidR="009018DD" w:rsidRDefault="009018DD" w:rsidP="009018DD">
      <w:pPr>
        <w:pStyle w:val="ListParagraph"/>
        <w:numPr>
          <w:ilvl w:val="0"/>
          <w:numId w:val="38"/>
        </w:numPr>
        <w:spacing w:after="0"/>
        <w:rPr>
          <w:rFonts w:ascii="Arial" w:hAnsi="Arial" w:cs="Arial"/>
        </w:rPr>
      </w:pPr>
      <w:r w:rsidRPr="00C2219E">
        <w:rPr>
          <w:rFonts w:ascii="Arial" w:hAnsi="Arial" w:cs="Arial"/>
        </w:rPr>
        <w:t>Lecture: Psychology of Investigations—Interrogations</w:t>
      </w:r>
      <w:r>
        <w:rPr>
          <w:rFonts w:ascii="Arial" w:hAnsi="Arial" w:cs="Arial"/>
        </w:rPr>
        <w:t xml:space="preserve"> and</w:t>
      </w:r>
      <w:r w:rsidRPr="00C2219E">
        <w:rPr>
          <w:rFonts w:ascii="Arial" w:hAnsi="Arial" w:cs="Arial"/>
        </w:rPr>
        <w:t xml:space="preserve"> Confessions</w:t>
      </w:r>
      <w:r>
        <w:rPr>
          <w:rFonts w:ascii="Arial" w:hAnsi="Arial" w:cs="Arial"/>
        </w:rPr>
        <w:t xml:space="preserve"> Part II</w:t>
      </w:r>
    </w:p>
    <w:p w14:paraId="1D4B2E9A" w14:textId="353B0110" w:rsidR="00D93DF1" w:rsidRDefault="00D93DF1" w:rsidP="009018DD">
      <w:pPr>
        <w:pStyle w:val="ListParagraph"/>
        <w:numPr>
          <w:ilvl w:val="0"/>
          <w:numId w:val="38"/>
        </w:numPr>
        <w:spacing w:after="0"/>
        <w:rPr>
          <w:rFonts w:ascii="Arial" w:hAnsi="Arial" w:cs="Arial"/>
        </w:rPr>
      </w:pPr>
      <w:r>
        <w:rPr>
          <w:rFonts w:ascii="Arial" w:hAnsi="Arial" w:cs="Arial"/>
        </w:rPr>
        <w:t>Form your teams!</w:t>
      </w:r>
    </w:p>
    <w:p w14:paraId="49DDECB5" w14:textId="7BB39CEE" w:rsidR="004330AC" w:rsidRPr="00D93DF1" w:rsidRDefault="00B62E68" w:rsidP="00F27CD5">
      <w:pPr>
        <w:pStyle w:val="Heading2"/>
        <w:rPr>
          <w:rFonts w:ascii="Arial" w:hAnsi="Arial" w:cs="Arial"/>
          <w:bCs/>
        </w:rPr>
      </w:pPr>
      <w:r>
        <w:rPr>
          <w:rFonts w:ascii="Arial" w:hAnsi="Arial" w:cs="Arial"/>
          <w:bCs/>
        </w:rPr>
        <w:t xml:space="preserve">Week </w:t>
      </w:r>
      <w:r w:rsidR="001C1502">
        <w:rPr>
          <w:rFonts w:ascii="Arial" w:hAnsi="Arial" w:cs="Arial"/>
          <w:bCs/>
        </w:rPr>
        <w:t>5</w:t>
      </w:r>
      <w:r>
        <w:rPr>
          <w:rFonts w:ascii="Arial" w:hAnsi="Arial" w:cs="Arial"/>
          <w:bCs/>
        </w:rPr>
        <w:t xml:space="preserve">: </w:t>
      </w:r>
      <w:r w:rsidR="004330AC" w:rsidRPr="00D93DF1">
        <w:rPr>
          <w:rFonts w:ascii="Arial" w:hAnsi="Arial" w:cs="Arial"/>
          <w:bCs/>
        </w:rPr>
        <w:t>Tue. Sept. 1</w:t>
      </w:r>
      <w:r w:rsidR="002E7730" w:rsidRPr="00D93DF1">
        <w:rPr>
          <w:rFonts w:ascii="Arial" w:hAnsi="Arial" w:cs="Arial"/>
          <w:bCs/>
        </w:rPr>
        <w:t>5</w:t>
      </w:r>
    </w:p>
    <w:p w14:paraId="55EFFCD0" w14:textId="01B4C81F" w:rsidR="0054451A" w:rsidRDefault="0054451A" w:rsidP="0054451A">
      <w:pPr>
        <w:pStyle w:val="ListParagraph"/>
        <w:numPr>
          <w:ilvl w:val="0"/>
          <w:numId w:val="38"/>
        </w:numPr>
        <w:spacing w:after="0"/>
        <w:rPr>
          <w:rFonts w:ascii="Arial" w:hAnsi="Arial" w:cs="Arial"/>
        </w:rPr>
      </w:pPr>
      <w:r>
        <w:rPr>
          <w:rFonts w:ascii="Arial" w:hAnsi="Arial" w:cs="Arial"/>
        </w:rPr>
        <w:t xml:space="preserve">Individual </w:t>
      </w:r>
      <w:r w:rsidRPr="00821972">
        <w:rPr>
          <w:rFonts w:ascii="Arial" w:hAnsi="Arial" w:cs="Arial"/>
        </w:rPr>
        <w:t>Activity #</w:t>
      </w:r>
      <w:r>
        <w:rPr>
          <w:rFonts w:ascii="Arial" w:hAnsi="Arial" w:cs="Arial"/>
        </w:rPr>
        <w:t>3</w:t>
      </w:r>
      <w:r w:rsidRPr="00821972">
        <w:rPr>
          <w:rFonts w:ascii="Arial" w:hAnsi="Arial" w:cs="Arial"/>
        </w:rPr>
        <w:t xml:space="preserve">: </w:t>
      </w:r>
      <w:r>
        <w:rPr>
          <w:rFonts w:ascii="Arial" w:hAnsi="Arial" w:cs="Arial"/>
        </w:rPr>
        <w:t>The Case of Kip Kinkle</w:t>
      </w:r>
    </w:p>
    <w:p w14:paraId="72C28FFA" w14:textId="7FD50399" w:rsidR="0054451A" w:rsidRPr="00A82011" w:rsidRDefault="0054451A" w:rsidP="0054451A">
      <w:pPr>
        <w:pStyle w:val="ListParagraph"/>
        <w:numPr>
          <w:ilvl w:val="1"/>
          <w:numId w:val="38"/>
        </w:numPr>
        <w:spacing w:after="0"/>
        <w:rPr>
          <w:rFonts w:ascii="Arial" w:hAnsi="Arial" w:cs="Arial"/>
        </w:rPr>
      </w:pPr>
      <w:r>
        <w:rPr>
          <w:rFonts w:ascii="Arial" w:hAnsi="Arial" w:cs="Arial"/>
        </w:rPr>
        <w:t>Available in Canvas and due at 2:00 PM</w:t>
      </w:r>
    </w:p>
    <w:p w14:paraId="2DCEDF61" w14:textId="0C248D0F" w:rsidR="00CA5954" w:rsidRDefault="00CA5954" w:rsidP="00CA5954">
      <w:pPr>
        <w:pStyle w:val="ListParagraph"/>
        <w:numPr>
          <w:ilvl w:val="0"/>
          <w:numId w:val="38"/>
        </w:numPr>
        <w:spacing w:after="0"/>
        <w:rPr>
          <w:rFonts w:ascii="Arial" w:hAnsi="Arial" w:cs="Arial"/>
        </w:rPr>
      </w:pPr>
      <w:r>
        <w:rPr>
          <w:rFonts w:ascii="Arial" w:hAnsi="Arial" w:cs="Arial"/>
        </w:rPr>
        <w:t>Team Activity</w:t>
      </w:r>
      <w:r w:rsidR="0054451A">
        <w:rPr>
          <w:rFonts w:ascii="Arial" w:hAnsi="Arial" w:cs="Arial"/>
        </w:rPr>
        <w:t xml:space="preserve"> #2</w:t>
      </w:r>
      <w:r>
        <w:rPr>
          <w:rFonts w:ascii="Arial" w:hAnsi="Arial" w:cs="Arial"/>
        </w:rPr>
        <w:t xml:space="preserve">: </w:t>
      </w:r>
      <w:r w:rsidR="0054451A">
        <w:rPr>
          <w:rFonts w:ascii="Arial" w:hAnsi="Arial" w:cs="Arial"/>
        </w:rPr>
        <w:t xml:space="preserve">The Case of </w:t>
      </w:r>
      <w:r>
        <w:rPr>
          <w:rFonts w:ascii="Arial" w:hAnsi="Arial" w:cs="Arial"/>
        </w:rPr>
        <w:t>Kip Kinkle</w:t>
      </w:r>
    </w:p>
    <w:p w14:paraId="59F3E4FF" w14:textId="55896E4E" w:rsidR="0054451A" w:rsidRDefault="0054451A" w:rsidP="0054451A">
      <w:pPr>
        <w:pStyle w:val="ListParagraph"/>
        <w:numPr>
          <w:ilvl w:val="1"/>
          <w:numId w:val="38"/>
        </w:numPr>
        <w:spacing w:after="0"/>
        <w:rPr>
          <w:rFonts w:ascii="Arial" w:hAnsi="Arial" w:cs="Arial"/>
        </w:rPr>
      </w:pPr>
      <w:r>
        <w:rPr>
          <w:rFonts w:ascii="Arial" w:hAnsi="Arial" w:cs="Arial"/>
        </w:rPr>
        <w:t>In-class assignment</w:t>
      </w:r>
    </w:p>
    <w:p w14:paraId="206AC792" w14:textId="77777777" w:rsidR="00CA5954" w:rsidRPr="00C322C7" w:rsidRDefault="00CA5954" w:rsidP="00CA5954">
      <w:pPr>
        <w:pStyle w:val="ListParagraph"/>
        <w:numPr>
          <w:ilvl w:val="0"/>
          <w:numId w:val="38"/>
        </w:numPr>
        <w:spacing w:after="0"/>
        <w:rPr>
          <w:rFonts w:ascii="Arial" w:hAnsi="Arial" w:cs="Arial"/>
        </w:rPr>
      </w:pPr>
      <w:r w:rsidRPr="00C2219E">
        <w:rPr>
          <w:rFonts w:ascii="Arial" w:hAnsi="Arial" w:cs="Arial"/>
        </w:rPr>
        <w:t xml:space="preserve">Think ahead! </w:t>
      </w:r>
      <w:r>
        <w:rPr>
          <w:rFonts w:ascii="Arial" w:hAnsi="Arial" w:cs="Arial"/>
        </w:rPr>
        <w:t xml:space="preserve">Read the chapter, </w:t>
      </w:r>
      <w:r w:rsidRPr="003A4742">
        <w:rPr>
          <w:rFonts w:ascii="Arial" w:hAnsi="Arial" w:cs="Arial"/>
        </w:rPr>
        <w:t>Family Violence</w:t>
      </w:r>
      <w:r>
        <w:rPr>
          <w:rFonts w:ascii="Arial" w:hAnsi="Arial" w:cs="Arial"/>
        </w:rPr>
        <w:t xml:space="preserve"> and Child Victimization </w:t>
      </w:r>
    </w:p>
    <w:p w14:paraId="630DAA93" w14:textId="4AB9AA17" w:rsidR="003B3DBB" w:rsidRPr="00B62E68" w:rsidRDefault="00963BAE" w:rsidP="00F27CD5">
      <w:pPr>
        <w:pStyle w:val="Heading2"/>
        <w:rPr>
          <w:rFonts w:ascii="Arial" w:hAnsi="Arial" w:cs="Arial"/>
          <w:bCs/>
        </w:rPr>
      </w:pPr>
      <w:r w:rsidRPr="00B62E68">
        <w:rPr>
          <w:rFonts w:ascii="Arial" w:hAnsi="Arial" w:cs="Arial"/>
          <w:bCs/>
        </w:rPr>
        <w:t>Thur.</w:t>
      </w:r>
      <w:r w:rsidR="00360B5E" w:rsidRPr="00B62E68">
        <w:rPr>
          <w:rFonts w:ascii="Arial" w:hAnsi="Arial" w:cs="Arial"/>
          <w:bCs/>
        </w:rPr>
        <w:t xml:space="preserve"> </w:t>
      </w:r>
      <w:r w:rsidR="006C39A0" w:rsidRPr="00B62E68">
        <w:rPr>
          <w:rFonts w:ascii="Arial" w:hAnsi="Arial" w:cs="Arial"/>
          <w:bCs/>
        </w:rPr>
        <w:t>Sept</w:t>
      </w:r>
      <w:r w:rsidR="00360B5E" w:rsidRPr="00B62E68">
        <w:rPr>
          <w:rFonts w:ascii="Arial" w:hAnsi="Arial" w:cs="Arial"/>
          <w:bCs/>
        </w:rPr>
        <w:t xml:space="preserve">. </w:t>
      </w:r>
      <w:r w:rsidR="004330AC" w:rsidRPr="00B62E68">
        <w:rPr>
          <w:rFonts w:ascii="Arial" w:hAnsi="Arial" w:cs="Arial"/>
          <w:bCs/>
        </w:rPr>
        <w:t>1</w:t>
      </w:r>
      <w:r w:rsidR="002E7730" w:rsidRPr="00B62E68">
        <w:rPr>
          <w:rFonts w:ascii="Arial" w:hAnsi="Arial" w:cs="Arial"/>
          <w:bCs/>
        </w:rPr>
        <w:t>7</w:t>
      </w:r>
    </w:p>
    <w:p w14:paraId="3811DE3F" w14:textId="2BDDD28D" w:rsidR="00C322C7" w:rsidRPr="0030146C" w:rsidRDefault="00C322C7" w:rsidP="00C322C7">
      <w:pPr>
        <w:pStyle w:val="ListParagraph"/>
        <w:numPr>
          <w:ilvl w:val="0"/>
          <w:numId w:val="38"/>
        </w:numPr>
        <w:spacing w:after="0"/>
        <w:rPr>
          <w:rFonts w:ascii="Arial" w:hAnsi="Arial" w:cs="Arial"/>
          <w:highlight w:val="yellow"/>
        </w:rPr>
      </w:pPr>
      <w:r w:rsidRPr="0030146C">
        <w:rPr>
          <w:rFonts w:ascii="Arial" w:hAnsi="Arial" w:cs="Arial"/>
          <w:highlight w:val="yellow"/>
        </w:rPr>
        <w:t xml:space="preserve">Guest Speaker: Family Violence and Child Victimization </w:t>
      </w:r>
    </w:p>
    <w:p w14:paraId="2087FB25" w14:textId="2A18ED90" w:rsidR="00C322C7" w:rsidRDefault="00C322C7" w:rsidP="00C322C7">
      <w:pPr>
        <w:pStyle w:val="ListParagraph"/>
        <w:numPr>
          <w:ilvl w:val="0"/>
          <w:numId w:val="38"/>
        </w:numPr>
        <w:spacing w:after="0"/>
        <w:rPr>
          <w:rFonts w:ascii="Arial" w:hAnsi="Arial" w:cs="Arial"/>
        </w:rPr>
      </w:pPr>
      <w:r>
        <w:rPr>
          <w:rFonts w:ascii="Arial" w:hAnsi="Arial" w:cs="Arial"/>
        </w:rPr>
        <w:t>Guest Speaker DQ</w:t>
      </w:r>
      <w:r w:rsidR="001115C8">
        <w:rPr>
          <w:rFonts w:ascii="Arial" w:hAnsi="Arial" w:cs="Arial"/>
        </w:rPr>
        <w:t xml:space="preserve"> #2</w:t>
      </w:r>
      <w:r>
        <w:rPr>
          <w:rFonts w:ascii="Arial" w:hAnsi="Arial" w:cs="Arial"/>
        </w:rPr>
        <w:t xml:space="preserve"> Due in Canvas by </w:t>
      </w:r>
      <w:r w:rsidR="0054451A">
        <w:rPr>
          <w:rFonts w:ascii="Arial" w:hAnsi="Arial" w:cs="Arial"/>
        </w:rPr>
        <w:t>2:00</w:t>
      </w:r>
      <w:r>
        <w:rPr>
          <w:rFonts w:ascii="Arial" w:hAnsi="Arial" w:cs="Arial"/>
        </w:rPr>
        <w:t xml:space="preserve"> pm</w:t>
      </w:r>
    </w:p>
    <w:p w14:paraId="6B3B39C4" w14:textId="503F2C2A" w:rsidR="004330AC" w:rsidRDefault="00B62E68" w:rsidP="00C07BFC">
      <w:pPr>
        <w:pStyle w:val="Heading2"/>
        <w:rPr>
          <w:rFonts w:ascii="Arial" w:hAnsi="Arial" w:cs="Arial"/>
        </w:rPr>
      </w:pPr>
      <w:r>
        <w:rPr>
          <w:rFonts w:ascii="Arial" w:hAnsi="Arial" w:cs="Arial"/>
        </w:rPr>
        <w:t xml:space="preserve">Week </w:t>
      </w:r>
      <w:r w:rsidR="001C1502">
        <w:rPr>
          <w:rFonts w:ascii="Arial" w:hAnsi="Arial" w:cs="Arial"/>
        </w:rPr>
        <w:t>6</w:t>
      </w:r>
      <w:r>
        <w:rPr>
          <w:rFonts w:ascii="Arial" w:hAnsi="Arial" w:cs="Arial"/>
        </w:rPr>
        <w:t xml:space="preserve">: </w:t>
      </w:r>
      <w:r w:rsidR="004330AC">
        <w:rPr>
          <w:rFonts w:ascii="Arial" w:hAnsi="Arial" w:cs="Arial"/>
        </w:rPr>
        <w:t>Tue. Sept. 2</w:t>
      </w:r>
      <w:r w:rsidR="002E7730">
        <w:rPr>
          <w:rFonts w:ascii="Arial" w:hAnsi="Arial" w:cs="Arial"/>
        </w:rPr>
        <w:t>2</w:t>
      </w:r>
    </w:p>
    <w:p w14:paraId="57980AE9" w14:textId="77777777" w:rsidR="00CA5954" w:rsidRPr="00E02901" w:rsidRDefault="00CA5954" w:rsidP="00CA5954">
      <w:pPr>
        <w:pStyle w:val="ListParagraph"/>
        <w:numPr>
          <w:ilvl w:val="0"/>
          <w:numId w:val="16"/>
        </w:numPr>
        <w:spacing w:after="0"/>
        <w:ind w:left="360" w:hanging="450"/>
        <w:rPr>
          <w:rFonts w:ascii="Arial" w:hAnsi="Arial" w:cs="Arial"/>
        </w:rPr>
      </w:pPr>
      <w:r w:rsidRPr="00E02901">
        <w:rPr>
          <w:rFonts w:ascii="Arial" w:hAnsi="Arial" w:cs="Arial"/>
        </w:rPr>
        <w:t>Lecture: Family Violence and Child Victimizatio</w:t>
      </w:r>
      <w:r>
        <w:rPr>
          <w:rFonts w:ascii="Arial" w:hAnsi="Arial" w:cs="Arial"/>
        </w:rPr>
        <w:t>n</w:t>
      </w:r>
    </w:p>
    <w:p w14:paraId="00EF6EA0" w14:textId="77777777" w:rsidR="00CA5954" w:rsidRDefault="00CA5954" w:rsidP="00CA5954">
      <w:pPr>
        <w:pStyle w:val="ListParagraph"/>
        <w:numPr>
          <w:ilvl w:val="0"/>
          <w:numId w:val="16"/>
        </w:numPr>
        <w:spacing w:after="0"/>
        <w:ind w:left="360" w:hanging="450"/>
        <w:rPr>
          <w:rFonts w:ascii="Arial" w:hAnsi="Arial" w:cs="Arial"/>
        </w:rPr>
      </w:pPr>
      <w:r w:rsidRPr="00084625">
        <w:rPr>
          <w:rFonts w:ascii="Arial" w:hAnsi="Arial" w:cs="Arial"/>
        </w:rPr>
        <w:t>Reading Quiz #</w:t>
      </w:r>
      <w:r>
        <w:rPr>
          <w:rFonts w:ascii="Arial" w:hAnsi="Arial" w:cs="Arial"/>
        </w:rPr>
        <w:t>5:</w:t>
      </w:r>
      <w:r w:rsidRPr="00084625">
        <w:rPr>
          <w:rFonts w:ascii="Arial" w:hAnsi="Arial" w:cs="Arial"/>
        </w:rPr>
        <w:t xml:space="preserve"> Family Violence and Child Victimization due </w:t>
      </w:r>
    </w:p>
    <w:p w14:paraId="78D9006E" w14:textId="77777777" w:rsidR="00CA5954" w:rsidRPr="00821972" w:rsidRDefault="00CA5954" w:rsidP="00CA5954">
      <w:pPr>
        <w:pStyle w:val="ListParagraph"/>
        <w:numPr>
          <w:ilvl w:val="0"/>
          <w:numId w:val="16"/>
        </w:numPr>
        <w:spacing w:after="0"/>
        <w:ind w:left="360" w:hanging="450"/>
        <w:rPr>
          <w:rFonts w:ascii="Arial" w:hAnsi="Arial" w:cs="Arial"/>
        </w:rPr>
      </w:pPr>
      <w:r w:rsidRPr="00821972">
        <w:rPr>
          <w:rFonts w:ascii="Arial" w:hAnsi="Arial" w:cs="Arial"/>
        </w:rPr>
        <w:t>Think ahead! Read the chapter, Psychology of Sexual Violence</w:t>
      </w:r>
    </w:p>
    <w:p w14:paraId="77558FAC" w14:textId="06BE9EF4" w:rsidR="00827D1A" w:rsidRDefault="00963BAE" w:rsidP="00C07BFC">
      <w:pPr>
        <w:pStyle w:val="Heading2"/>
        <w:rPr>
          <w:rFonts w:ascii="Arial" w:hAnsi="Arial" w:cs="Arial"/>
        </w:rPr>
      </w:pPr>
      <w:r>
        <w:rPr>
          <w:rFonts w:ascii="Arial" w:hAnsi="Arial" w:cs="Arial"/>
        </w:rPr>
        <w:t>Thur.</w:t>
      </w:r>
      <w:r w:rsidR="008638F3">
        <w:rPr>
          <w:rFonts w:ascii="Arial" w:hAnsi="Arial" w:cs="Arial"/>
        </w:rPr>
        <w:t xml:space="preserve"> </w:t>
      </w:r>
      <w:r w:rsidR="006C39A0">
        <w:rPr>
          <w:rFonts w:ascii="Arial" w:hAnsi="Arial" w:cs="Arial"/>
        </w:rPr>
        <w:t>Sept</w:t>
      </w:r>
      <w:r w:rsidR="008638F3">
        <w:rPr>
          <w:rFonts w:ascii="Arial" w:hAnsi="Arial" w:cs="Arial"/>
        </w:rPr>
        <w:t>. 2</w:t>
      </w:r>
      <w:r w:rsidR="002E7730">
        <w:rPr>
          <w:rFonts w:ascii="Arial" w:hAnsi="Arial" w:cs="Arial"/>
        </w:rPr>
        <w:t>4</w:t>
      </w:r>
    </w:p>
    <w:p w14:paraId="7CFFD404" w14:textId="7D95948B" w:rsidR="00CA5954" w:rsidRDefault="00CA5954" w:rsidP="00CA5954">
      <w:pPr>
        <w:pStyle w:val="ListParagraph"/>
        <w:numPr>
          <w:ilvl w:val="0"/>
          <w:numId w:val="16"/>
        </w:numPr>
        <w:tabs>
          <w:tab w:val="left" w:pos="360"/>
        </w:tabs>
        <w:spacing w:after="0"/>
        <w:ind w:hanging="720"/>
        <w:rPr>
          <w:rFonts w:ascii="Arial" w:hAnsi="Arial" w:cs="Arial"/>
        </w:rPr>
      </w:pPr>
      <w:r>
        <w:rPr>
          <w:rFonts w:ascii="Arial" w:hAnsi="Arial" w:cs="Arial"/>
        </w:rPr>
        <w:t>Lecture: Psychology of Sexual Violence</w:t>
      </w:r>
    </w:p>
    <w:p w14:paraId="7D75A0F3" w14:textId="0073F59C" w:rsidR="00CA5954" w:rsidRDefault="00CA5954" w:rsidP="00CA5954">
      <w:pPr>
        <w:pStyle w:val="ListParagraph"/>
        <w:numPr>
          <w:ilvl w:val="0"/>
          <w:numId w:val="16"/>
        </w:numPr>
        <w:tabs>
          <w:tab w:val="left" w:pos="360"/>
        </w:tabs>
        <w:spacing w:after="0"/>
        <w:ind w:hanging="720"/>
        <w:rPr>
          <w:rFonts w:ascii="Arial" w:hAnsi="Arial" w:cs="Arial"/>
        </w:rPr>
      </w:pPr>
      <w:r>
        <w:rPr>
          <w:rFonts w:ascii="Arial" w:hAnsi="Arial" w:cs="Arial"/>
        </w:rPr>
        <w:t>Reading Quiz #6:</w:t>
      </w:r>
      <w:r w:rsidRPr="00C2219E">
        <w:rPr>
          <w:rFonts w:ascii="Arial" w:hAnsi="Arial" w:cs="Arial"/>
        </w:rPr>
        <w:t xml:space="preserve"> Psychology of Sexual </w:t>
      </w:r>
      <w:r>
        <w:rPr>
          <w:rFonts w:ascii="Arial" w:hAnsi="Arial" w:cs="Arial"/>
        </w:rPr>
        <w:t>Violence</w:t>
      </w:r>
      <w:r w:rsidRPr="00C2219E">
        <w:rPr>
          <w:rFonts w:ascii="Arial" w:hAnsi="Arial" w:cs="Arial"/>
        </w:rPr>
        <w:t xml:space="preserve"> due </w:t>
      </w:r>
    </w:p>
    <w:p w14:paraId="37AC00C9" w14:textId="415C3078" w:rsidR="004330AC" w:rsidRPr="00B62E68" w:rsidRDefault="00B62E68" w:rsidP="00F27CD5">
      <w:pPr>
        <w:pStyle w:val="Heading2"/>
        <w:rPr>
          <w:rFonts w:ascii="Arial" w:hAnsi="Arial" w:cs="Arial"/>
          <w:b/>
          <w:bCs/>
        </w:rPr>
      </w:pPr>
      <w:r w:rsidRPr="00B62E68">
        <w:rPr>
          <w:rFonts w:ascii="Arial" w:hAnsi="Arial" w:cs="Arial"/>
          <w:b/>
          <w:bCs/>
        </w:rPr>
        <w:lastRenderedPageBreak/>
        <w:t xml:space="preserve">Week </w:t>
      </w:r>
      <w:r w:rsidR="001C1502">
        <w:rPr>
          <w:rFonts w:ascii="Arial" w:hAnsi="Arial" w:cs="Arial"/>
          <w:b/>
          <w:bCs/>
        </w:rPr>
        <w:t>7</w:t>
      </w:r>
      <w:r w:rsidRPr="00B62E68">
        <w:rPr>
          <w:rFonts w:ascii="Arial" w:hAnsi="Arial" w:cs="Arial"/>
          <w:b/>
          <w:bCs/>
        </w:rPr>
        <w:t xml:space="preserve">: </w:t>
      </w:r>
      <w:r w:rsidR="004330AC" w:rsidRPr="00B62E68">
        <w:rPr>
          <w:rFonts w:ascii="Arial" w:hAnsi="Arial" w:cs="Arial"/>
          <w:b/>
          <w:bCs/>
        </w:rPr>
        <w:t xml:space="preserve">Tue. Sept. </w:t>
      </w:r>
      <w:r w:rsidR="002E7730" w:rsidRPr="00B62E68">
        <w:rPr>
          <w:rFonts w:ascii="Arial" w:hAnsi="Arial" w:cs="Arial"/>
          <w:b/>
          <w:bCs/>
        </w:rPr>
        <w:t>29</w:t>
      </w:r>
    </w:p>
    <w:p w14:paraId="61DCF9E7" w14:textId="24A6E37A" w:rsidR="00C322C7" w:rsidRPr="00C2219E" w:rsidRDefault="00C322C7" w:rsidP="00C322C7">
      <w:pPr>
        <w:pStyle w:val="ListParagraph"/>
        <w:numPr>
          <w:ilvl w:val="0"/>
          <w:numId w:val="37"/>
        </w:numPr>
        <w:spacing w:after="0"/>
        <w:rPr>
          <w:rFonts w:ascii="Arial" w:hAnsi="Arial" w:cs="Arial"/>
          <w:b/>
          <w:color w:val="00B050"/>
        </w:rPr>
      </w:pPr>
      <w:r>
        <w:rPr>
          <w:rFonts w:ascii="Arial" w:hAnsi="Arial" w:cs="Arial"/>
          <w:b/>
        </w:rPr>
        <w:t xml:space="preserve">Team </w:t>
      </w:r>
      <w:r w:rsidRPr="00C2219E">
        <w:rPr>
          <w:rFonts w:ascii="Arial" w:hAnsi="Arial" w:cs="Arial"/>
          <w:b/>
        </w:rPr>
        <w:t xml:space="preserve">Exam </w:t>
      </w:r>
      <w:r>
        <w:rPr>
          <w:rFonts w:ascii="Arial" w:hAnsi="Arial" w:cs="Arial"/>
          <w:b/>
        </w:rPr>
        <w:t>I</w:t>
      </w:r>
    </w:p>
    <w:p w14:paraId="756C0110" w14:textId="664BE162" w:rsidR="00C322C7" w:rsidRPr="00C2219E" w:rsidRDefault="00C322C7" w:rsidP="00C322C7">
      <w:pPr>
        <w:pStyle w:val="ListParagraph"/>
        <w:numPr>
          <w:ilvl w:val="1"/>
          <w:numId w:val="26"/>
        </w:numPr>
        <w:spacing w:after="0"/>
        <w:rPr>
          <w:rFonts w:ascii="Arial" w:hAnsi="Arial" w:cs="Arial"/>
          <w:b/>
        </w:rPr>
      </w:pPr>
      <w:r w:rsidRPr="00C2219E">
        <w:rPr>
          <w:rFonts w:ascii="Arial" w:hAnsi="Arial" w:cs="Arial"/>
          <w:b/>
        </w:rPr>
        <w:t>Covers</w:t>
      </w:r>
      <w:r>
        <w:rPr>
          <w:rFonts w:ascii="Arial" w:hAnsi="Arial" w:cs="Arial"/>
          <w:b/>
        </w:rPr>
        <w:t xml:space="preserve"> assigned materials from Aug. 1</w:t>
      </w:r>
      <w:r w:rsidR="00E67A77">
        <w:rPr>
          <w:rFonts w:ascii="Arial" w:hAnsi="Arial" w:cs="Arial"/>
          <w:b/>
        </w:rPr>
        <w:t>8</w:t>
      </w:r>
      <w:r>
        <w:rPr>
          <w:rFonts w:ascii="Arial" w:hAnsi="Arial" w:cs="Arial"/>
          <w:b/>
        </w:rPr>
        <w:t xml:space="preserve">—Sept. </w:t>
      </w:r>
      <w:r w:rsidR="00E67A77">
        <w:rPr>
          <w:rFonts w:ascii="Arial" w:hAnsi="Arial" w:cs="Arial"/>
          <w:b/>
        </w:rPr>
        <w:t>24</w:t>
      </w:r>
    </w:p>
    <w:p w14:paraId="4B71A891" w14:textId="59D4AB66" w:rsidR="00C322C7" w:rsidRPr="007E71D6" w:rsidRDefault="00C322C7" w:rsidP="00C322C7">
      <w:pPr>
        <w:pStyle w:val="ListParagraph"/>
        <w:numPr>
          <w:ilvl w:val="2"/>
          <w:numId w:val="26"/>
        </w:numPr>
        <w:spacing w:after="0"/>
        <w:rPr>
          <w:rFonts w:ascii="Arial" w:hAnsi="Arial" w:cs="Arial"/>
          <w:b/>
          <w:sz w:val="18"/>
        </w:rPr>
      </w:pPr>
      <w:r>
        <w:rPr>
          <w:rFonts w:ascii="Arial" w:hAnsi="Arial" w:cs="Arial"/>
          <w:b/>
          <w:sz w:val="20"/>
        </w:rPr>
        <w:t>Teams 1-</w:t>
      </w:r>
      <w:r w:rsidR="00854C23">
        <w:rPr>
          <w:rFonts w:ascii="Arial" w:hAnsi="Arial" w:cs="Arial"/>
          <w:b/>
          <w:sz w:val="20"/>
        </w:rPr>
        <w:t>9</w:t>
      </w:r>
    </w:p>
    <w:p w14:paraId="625C8FED" w14:textId="77777777" w:rsidR="00C322C7" w:rsidRPr="006F2553" w:rsidRDefault="00C322C7" w:rsidP="00C322C7">
      <w:pPr>
        <w:pStyle w:val="ListParagraph"/>
        <w:numPr>
          <w:ilvl w:val="2"/>
          <w:numId w:val="26"/>
        </w:numPr>
        <w:spacing w:after="0"/>
        <w:rPr>
          <w:rFonts w:ascii="Arial" w:hAnsi="Arial" w:cs="Arial"/>
          <w:b/>
          <w:sz w:val="18"/>
        </w:rPr>
      </w:pPr>
      <w:r>
        <w:rPr>
          <w:rFonts w:ascii="Arial" w:hAnsi="Arial" w:cs="Arial"/>
          <w:b/>
          <w:sz w:val="20"/>
        </w:rPr>
        <w:t>Bring approved sheet of handwritten notes!</w:t>
      </w:r>
    </w:p>
    <w:p w14:paraId="66A668FD" w14:textId="3DBCF7D7" w:rsidR="00DF73E6" w:rsidRPr="00B62E68" w:rsidRDefault="00963BAE" w:rsidP="00F27CD5">
      <w:pPr>
        <w:pStyle w:val="Heading2"/>
        <w:rPr>
          <w:rFonts w:ascii="Arial" w:hAnsi="Arial" w:cs="Arial"/>
          <w:b/>
          <w:bCs/>
        </w:rPr>
      </w:pPr>
      <w:r w:rsidRPr="00B62E68">
        <w:rPr>
          <w:rFonts w:ascii="Arial" w:hAnsi="Arial" w:cs="Arial"/>
          <w:b/>
          <w:bCs/>
        </w:rPr>
        <w:t>Thur.</w:t>
      </w:r>
      <w:r w:rsidR="008638F3" w:rsidRPr="00B62E68">
        <w:rPr>
          <w:rFonts w:ascii="Arial" w:hAnsi="Arial" w:cs="Arial"/>
          <w:b/>
          <w:bCs/>
        </w:rPr>
        <w:t xml:space="preserve"> </w:t>
      </w:r>
      <w:r w:rsidR="006C39A0" w:rsidRPr="00B62E68">
        <w:rPr>
          <w:rFonts w:ascii="Arial" w:hAnsi="Arial" w:cs="Arial"/>
          <w:b/>
          <w:bCs/>
        </w:rPr>
        <w:t>Oct</w:t>
      </w:r>
      <w:r w:rsidR="008638F3" w:rsidRPr="00B62E68">
        <w:rPr>
          <w:rFonts w:ascii="Arial" w:hAnsi="Arial" w:cs="Arial"/>
          <w:b/>
          <w:bCs/>
        </w:rPr>
        <w:t xml:space="preserve">. </w:t>
      </w:r>
      <w:r w:rsidR="002E7730" w:rsidRPr="00B62E68">
        <w:rPr>
          <w:rFonts w:ascii="Arial" w:hAnsi="Arial" w:cs="Arial"/>
          <w:b/>
          <w:bCs/>
        </w:rPr>
        <w:t>1</w:t>
      </w:r>
    </w:p>
    <w:p w14:paraId="3FDDB116" w14:textId="77777777" w:rsidR="00C322C7" w:rsidRPr="00C2219E" w:rsidRDefault="00C322C7" w:rsidP="00C322C7">
      <w:pPr>
        <w:pStyle w:val="ListParagraph"/>
        <w:numPr>
          <w:ilvl w:val="0"/>
          <w:numId w:val="37"/>
        </w:numPr>
        <w:spacing w:after="0"/>
        <w:rPr>
          <w:rFonts w:ascii="Arial" w:hAnsi="Arial" w:cs="Arial"/>
          <w:b/>
          <w:color w:val="00B050"/>
        </w:rPr>
      </w:pPr>
      <w:r>
        <w:rPr>
          <w:rFonts w:ascii="Arial" w:hAnsi="Arial" w:cs="Arial"/>
          <w:b/>
        </w:rPr>
        <w:t xml:space="preserve">Team </w:t>
      </w:r>
      <w:r w:rsidRPr="00C2219E">
        <w:rPr>
          <w:rFonts w:ascii="Arial" w:hAnsi="Arial" w:cs="Arial"/>
          <w:b/>
        </w:rPr>
        <w:t xml:space="preserve">Exam </w:t>
      </w:r>
      <w:r>
        <w:rPr>
          <w:rFonts w:ascii="Arial" w:hAnsi="Arial" w:cs="Arial"/>
          <w:b/>
        </w:rPr>
        <w:t>I</w:t>
      </w:r>
    </w:p>
    <w:p w14:paraId="36DF6AB4" w14:textId="146CA17D" w:rsidR="00C322C7" w:rsidRPr="00C2219E" w:rsidRDefault="00C322C7" w:rsidP="00C322C7">
      <w:pPr>
        <w:pStyle w:val="ListParagraph"/>
        <w:numPr>
          <w:ilvl w:val="1"/>
          <w:numId w:val="26"/>
        </w:numPr>
        <w:spacing w:after="0"/>
        <w:rPr>
          <w:rFonts w:ascii="Arial" w:hAnsi="Arial" w:cs="Arial"/>
          <w:b/>
        </w:rPr>
      </w:pPr>
      <w:r w:rsidRPr="00C2219E">
        <w:rPr>
          <w:rFonts w:ascii="Arial" w:hAnsi="Arial" w:cs="Arial"/>
          <w:b/>
        </w:rPr>
        <w:t>Covers</w:t>
      </w:r>
      <w:r>
        <w:rPr>
          <w:rFonts w:ascii="Arial" w:hAnsi="Arial" w:cs="Arial"/>
          <w:b/>
        </w:rPr>
        <w:t xml:space="preserve"> assigned materials from Aug. 1</w:t>
      </w:r>
      <w:r w:rsidR="00E67A77">
        <w:rPr>
          <w:rFonts w:ascii="Arial" w:hAnsi="Arial" w:cs="Arial"/>
          <w:b/>
        </w:rPr>
        <w:t>8</w:t>
      </w:r>
      <w:r>
        <w:rPr>
          <w:rFonts w:ascii="Arial" w:hAnsi="Arial" w:cs="Arial"/>
          <w:b/>
        </w:rPr>
        <w:t xml:space="preserve">—Sept. </w:t>
      </w:r>
      <w:r w:rsidR="00E67A77">
        <w:rPr>
          <w:rFonts w:ascii="Arial" w:hAnsi="Arial" w:cs="Arial"/>
          <w:b/>
        </w:rPr>
        <w:t>24</w:t>
      </w:r>
    </w:p>
    <w:p w14:paraId="340D451F" w14:textId="6436C411" w:rsidR="00C322C7" w:rsidRPr="007E71D6" w:rsidRDefault="00C322C7" w:rsidP="00C322C7">
      <w:pPr>
        <w:pStyle w:val="ListParagraph"/>
        <w:numPr>
          <w:ilvl w:val="2"/>
          <w:numId w:val="26"/>
        </w:numPr>
        <w:spacing w:after="0"/>
        <w:rPr>
          <w:rFonts w:ascii="Arial" w:hAnsi="Arial" w:cs="Arial"/>
          <w:b/>
          <w:sz w:val="18"/>
        </w:rPr>
      </w:pPr>
      <w:r>
        <w:rPr>
          <w:rFonts w:ascii="Arial" w:hAnsi="Arial" w:cs="Arial"/>
          <w:b/>
          <w:sz w:val="20"/>
        </w:rPr>
        <w:t xml:space="preserve">Teams </w:t>
      </w:r>
      <w:r w:rsidR="00854C23">
        <w:rPr>
          <w:rFonts w:ascii="Arial" w:hAnsi="Arial" w:cs="Arial"/>
          <w:b/>
          <w:sz w:val="20"/>
        </w:rPr>
        <w:t>10-19</w:t>
      </w:r>
    </w:p>
    <w:p w14:paraId="49EF6434" w14:textId="77777777" w:rsidR="00C322C7" w:rsidRPr="00C322C7" w:rsidRDefault="00C322C7" w:rsidP="00C322C7">
      <w:pPr>
        <w:pStyle w:val="ListParagraph"/>
        <w:numPr>
          <w:ilvl w:val="2"/>
          <w:numId w:val="16"/>
        </w:numPr>
        <w:spacing w:after="0"/>
        <w:rPr>
          <w:rFonts w:ascii="Arial" w:hAnsi="Arial" w:cs="Arial"/>
        </w:rPr>
      </w:pPr>
      <w:r>
        <w:rPr>
          <w:rFonts w:ascii="Arial" w:hAnsi="Arial" w:cs="Arial"/>
          <w:b/>
          <w:sz w:val="20"/>
        </w:rPr>
        <w:t>Bring approved sheet of handwritten notes!</w:t>
      </w:r>
    </w:p>
    <w:p w14:paraId="5A08D27F" w14:textId="12A11D58" w:rsidR="00C322C7" w:rsidRPr="00C322C7" w:rsidRDefault="00C322C7" w:rsidP="00C322C7">
      <w:pPr>
        <w:pStyle w:val="ListParagraph"/>
        <w:numPr>
          <w:ilvl w:val="0"/>
          <w:numId w:val="16"/>
        </w:numPr>
        <w:spacing w:after="0"/>
        <w:ind w:left="360"/>
        <w:rPr>
          <w:rFonts w:ascii="Arial" w:hAnsi="Arial" w:cs="Arial"/>
        </w:rPr>
      </w:pPr>
      <w:r w:rsidRPr="00C2219E">
        <w:rPr>
          <w:rFonts w:ascii="Arial" w:hAnsi="Arial" w:cs="Arial"/>
        </w:rPr>
        <w:t xml:space="preserve">Think ahead! </w:t>
      </w:r>
      <w:r w:rsidRPr="00A0427A">
        <w:rPr>
          <w:rFonts w:ascii="Arial" w:hAnsi="Arial" w:cs="Arial"/>
        </w:rPr>
        <w:t xml:space="preserve">Read the chapter, </w:t>
      </w:r>
      <w:r>
        <w:rPr>
          <w:rFonts w:ascii="Arial" w:hAnsi="Arial" w:cs="Arial"/>
        </w:rPr>
        <w:t>Family Law and Other Forms of Civil Litigation</w:t>
      </w:r>
    </w:p>
    <w:p w14:paraId="130179E1" w14:textId="3B27D4D5" w:rsidR="004330AC" w:rsidRDefault="00B62E68" w:rsidP="00F27CD5">
      <w:pPr>
        <w:pStyle w:val="Heading2"/>
        <w:rPr>
          <w:rFonts w:ascii="Arial" w:hAnsi="Arial" w:cs="Arial"/>
        </w:rPr>
      </w:pPr>
      <w:r>
        <w:rPr>
          <w:rFonts w:ascii="Arial" w:hAnsi="Arial" w:cs="Arial"/>
        </w:rPr>
        <w:t xml:space="preserve">Week </w:t>
      </w:r>
      <w:r w:rsidR="001C1502">
        <w:rPr>
          <w:rFonts w:ascii="Arial" w:hAnsi="Arial" w:cs="Arial"/>
        </w:rPr>
        <w:t>8</w:t>
      </w:r>
      <w:r>
        <w:rPr>
          <w:rFonts w:ascii="Arial" w:hAnsi="Arial" w:cs="Arial"/>
        </w:rPr>
        <w:t xml:space="preserve">: </w:t>
      </w:r>
      <w:r w:rsidR="004330AC">
        <w:rPr>
          <w:rFonts w:ascii="Arial" w:hAnsi="Arial" w:cs="Arial"/>
        </w:rPr>
        <w:t xml:space="preserve">Tue. Oct. </w:t>
      </w:r>
      <w:r w:rsidR="002E7730">
        <w:rPr>
          <w:rFonts w:ascii="Arial" w:hAnsi="Arial" w:cs="Arial"/>
        </w:rPr>
        <w:t>6</w:t>
      </w:r>
    </w:p>
    <w:p w14:paraId="09793A13" w14:textId="5518232A" w:rsidR="00C83349" w:rsidRPr="00C2219E" w:rsidRDefault="00C83349" w:rsidP="00C83349">
      <w:pPr>
        <w:pStyle w:val="ListParagraph"/>
        <w:numPr>
          <w:ilvl w:val="0"/>
          <w:numId w:val="37"/>
        </w:numPr>
        <w:rPr>
          <w:rFonts w:ascii="Arial" w:hAnsi="Arial" w:cs="Arial"/>
        </w:rPr>
      </w:pPr>
      <w:r w:rsidRPr="00C2219E">
        <w:rPr>
          <w:rFonts w:ascii="Arial" w:hAnsi="Arial" w:cs="Arial"/>
        </w:rPr>
        <w:t xml:space="preserve">Lecture: </w:t>
      </w:r>
      <w:r w:rsidRPr="007E3A60">
        <w:rPr>
          <w:rFonts w:ascii="Arial" w:hAnsi="Arial" w:cs="Arial"/>
        </w:rPr>
        <w:t>Family Law and Other Forms of Civil Litigation</w:t>
      </w:r>
      <w:r w:rsidR="00A82011">
        <w:rPr>
          <w:rFonts w:ascii="Arial" w:hAnsi="Arial" w:cs="Arial"/>
        </w:rPr>
        <w:t>, Part I</w:t>
      </w:r>
    </w:p>
    <w:p w14:paraId="4F3E6D5A" w14:textId="129669FF" w:rsidR="00C83349" w:rsidRPr="001257CF" w:rsidRDefault="00C83349" w:rsidP="00C83349">
      <w:pPr>
        <w:pStyle w:val="ListParagraph"/>
        <w:numPr>
          <w:ilvl w:val="0"/>
          <w:numId w:val="37"/>
        </w:numPr>
        <w:rPr>
          <w:rFonts w:ascii="Arial" w:hAnsi="Arial" w:cs="Arial"/>
        </w:rPr>
      </w:pPr>
      <w:r w:rsidRPr="00C2219E">
        <w:rPr>
          <w:rFonts w:ascii="Arial" w:hAnsi="Arial" w:cs="Arial"/>
        </w:rPr>
        <w:t>Reading Quiz #</w:t>
      </w:r>
      <w:r>
        <w:rPr>
          <w:rFonts w:ascii="Arial" w:hAnsi="Arial" w:cs="Arial"/>
        </w:rPr>
        <w:t>7</w:t>
      </w:r>
      <w:r w:rsidRPr="00C2219E">
        <w:rPr>
          <w:rFonts w:ascii="Arial" w:hAnsi="Arial" w:cs="Arial"/>
        </w:rPr>
        <w:t xml:space="preserve">: Civil Litigation </w:t>
      </w:r>
      <w:r>
        <w:rPr>
          <w:rFonts w:ascii="Arial" w:hAnsi="Arial" w:cs="Arial"/>
        </w:rPr>
        <w:t>due</w:t>
      </w:r>
    </w:p>
    <w:p w14:paraId="50D7043B" w14:textId="3C2C68C6" w:rsidR="00D3596E" w:rsidRPr="001C31ED" w:rsidRDefault="00963BAE" w:rsidP="00F27CD5">
      <w:pPr>
        <w:pStyle w:val="Heading2"/>
        <w:rPr>
          <w:rFonts w:ascii="Arial" w:hAnsi="Arial" w:cs="Arial"/>
        </w:rPr>
      </w:pPr>
      <w:r w:rsidRPr="001C31ED">
        <w:rPr>
          <w:rFonts w:ascii="Arial" w:hAnsi="Arial" w:cs="Arial"/>
        </w:rPr>
        <w:t>Thur.</w:t>
      </w:r>
      <w:r w:rsidR="008638F3" w:rsidRPr="001C31ED">
        <w:rPr>
          <w:rFonts w:ascii="Arial" w:hAnsi="Arial" w:cs="Arial"/>
        </w:rPr>
        <w:t xml:space="preserve"> </w:t>
      </w:r>
      <w:r w:rsidR="006C39A0" w:rsidRPr="001C31ED">
        <w:rPr>
          <w:rFonts w:ascii="Arial" w:hAnsi="Arial" w:cs="Arial"/>
        </w:rPr>
        <w:t>Oct</w:t>
      </w:r>
      <w:r w:rsidR="008638F3" w:rsidRPr="001C31ED">
        <w:rPr>
          <w:rFonts w:ascii="Arial" w:hAnsi="Arial" w:cs="Arial"/>
        </w:rPr>
        <w:t xml:space="preserve">. </w:t>
      </w:r>
      <w:r w:rsidR="002E7730">
        <w:rPr>
          <w:rFonts w:ascii="Arial" w:hAnsi="Arial" w:cs="Arial"/>
        </w:rPr>
        <w:t>8</w:t>
      </w:r>
    </w:p>
    <w:p w14:paraId="0A1460F2" w14:textId="66A86877" w:rsidR="001C31ED" w:rsidRDefault="00C83349" w:rsidP="001C31ED">
      <w:pPr>
        <w:pStyle w:val="ListParagraph"/>
        <w:numPr>
          <w:ilvl w:val="0"/>
          <w:numId w:val="37"/>
        </w:numPr>
        <w:spacing w:after="0"/>
        <w:rPr>
          <w:rFonts w:ascii="Arial" w:hAnsi="Arial" w:cs="Arial"/>
        </w:rPr>
      </w:pPr>
      <w:r>
        <w:rPr>
          <w:rFonts w:ascii="Arial" w:hAnsi="Arial" w:cs="Arial"/>
        </w:rPr>
        <w:t>Team Activity</w:t>
      </w:r>
      <w:r w:rsidR="0054451A">
        <w:rPr>
          <w:rFonts w:ascii="Arial" w:hAnsi="Arial" w:cs="Arial"/>
        </w:rPr>
        <w:t xml:space="preserve"> #3</w:t>
      </w:r>
      <w:r w:rsidR="001C31ED" w:rsidRPr="00C2219E">
        <w:rPr>
          <w:rFonts w:ascii="Arial" w:hAnsi="Arial" w:cs="Arial"/>
        </w:rPr>
        <w:t xml:space="preserve">: </w:t>
      </w:r>
      <w:r w:rsidR="001C31ED">
        <w:rPr>
          <w:rFonts w:ascii="Arial" w:hAnsi="Arial" w:cs="Arial"/>
        </w:rPr>
        <w:t>In</w:t>
      </w:r>
      <w:r w:rsidR="00CC4E57">
        <w:rPr>
          <w:rFonts w:ascii="Arial" w:hAnsi="Arial" w:cs="Arial"/>
        </w:rPr>
        <w:t>tentional Infliction of Emotional Distress, Mock Jury</w:t>
      </w:r>
    </w:p>
    <w:p w14:paraId="4AD7C99A" w14:textId="77777777" w:rsidR="001C31ED" w:rsidRDefault="001C31ED" w:rsidP="001C31ED">
      <w:pPr>
        <w:pStyle w:val="ListParagraph"/>
        <w:numPr>
          <w:ilvl w:val="1"/>
          <w:numId w:val="37"/>
        </w:numPr>
        <w:spacing w:after="0"/>
        <w:rPr>
          <w:rFonts w:ascii="Arial" w:hAnsi="Arial" w:cs="Arial"/>
        </w:rPr>
      </w:pPr>
      <w:r>
        <w:rPr>
          <w:rFonts w:ascii="Arial" w:hAnsi="Arial" w:cs="Arial"/>
        </w:rPr>
        <w:t xml:space="preserve">In-class assignment </w:t>
      </w:r>
    </w:p>
    <w:p w14:paraId="4BF8FB18" w14:textId="2C2F7DBB" w:rsidR="00A82011" w:rsidRDefault="00A82011" w:rsidP="00A82011">
      <w:pPr>
        <w:pStyle w:val="ListParagraph"/>
        <w:numPr>
          <w:ilvl w:val="0"/>
          <w:numId w:val="37"/>
        </w:numPr>
        <w:spacing w:after="0"/>
        <w:rPr>
          <w:rFonts w:ascii="Arial" w:hAnsi="Arial" w:cs="Arial"/>
        </w:rPr>
      </w:pPr>
      <w:r>
        <w:rPr>
          <w:rFonts w:ascii="Arial" w:hAnsi="Arial" w:cs="Arial"/>
        </w:rPr>
        <w:t xml:space="preserve">Individual </w:t>
      </w:r>
      <w:r w:rsidRPr="00821972">
        <w:rPr>
          <w:rFonts w:ascii="Arial" w:hAnsi="Arial" w:cs="Arial"/>
        </w:rPr>
        <w:t>Activity #</w:t>
      </w:r>
      <w:r>
        <w:rPr>
          <w:rFonts w:ascii="Arial" w:hAnsi="Arial" w:cs="Arial"/>
        </w:rPr>
        <w:t>4</w:t>
      </w:r>
      <w:r w:rsidRPr="00821972">
        <w:rPr>
          <w:rFonts w:ascii="Arial" w:hAnsi="Arial" w:cs="Arial"/>
        </w:rPr>
        <w:t xml:space="preserve">: Infliction of Emotional </w:t>
      </w:r>
      <w:r>
        <w:rPr>
          <w:rFonts w:ascii="Arial" w:hAnsi="Arial" w:cs="Arial"/>
        </w:rPr>
        <w:t>Distress</w:t>
      </w:r>
      <w:r w:rsidRPr="00821972">
        <w:rPr>
          <w:rFonts w:ascii="Arial" w:hAnsi="Arial" w:cs="Arial"/>
        </w:rPr>
        <w:t xml:space="preserve"> due</w:t>
      </w:r>
      <w:r>
        <w:rPr>
          <w:rFonts w:ascii="Arial" w:hAnsi="Arial" w:cs="Arial"/>
        </w:rPr>
        <w:t xml:space="preserve"> </w:t>
      </w:r>
    </w:p>
    <w:p w14:paraId="1BDF128D" w14:textId="576E77A1" w:rsidR="00503EDB" w:rsidRPr="00A82011" w:rsidRDefault="00503EDB" w:rsidP="00503EDB">
      <w:pPr>
        <w:pStyle w:val="ListParagraph"/>
        <w:numPr>
          <w:ilvl w:val="1"/>
          <w:numId w:val="37"/>
        </w:numPr>
        <w:spacing w:after="0"/>
        <w:rPr>
          <w:rFonts w:ascii="Arial" w:hAnsi="Arial" w:cs="Arial"/>
        </w:rPr>
      </w:pPr>
      <w:r>
        <w:rPr>
          <w:rFonts w:ascii="Arial" w:hAnsi="Arial" w:cs="Arial"/>
        </w:rPr>
        <w:t xml:space="preserve">Available in Canvas and due at </w:t>
      </w:r>
      <w:r w:rsidR="0054451A">
        <w:rPr>
          <w:rFonts w:ascii="Arial" w:hAnsi="Arial" w:cs="Arial"/>
        </w:rPr>
        <w:t>2:00</w:t>
      </w:r>
      <w:r>
        <w:rPr>
          <w:rFonts w:ascii="Arial" w:hAnsi="Arial" w:cs="Arial"/>
        </w:rPr>
        <w:t xml:space="preserve"> PM</w:t>
      </w:r>
    </w:p>
    <w:p w14:paraId="47B737F5" w14:textId="63BAA8EE" w:rsidR="00C43717" w:rsidRDefault="00F66579" w:rsidP="00C43717">
      <w:pPr>
        <w:pStyle w:val="ListParagraph"/>
        <w:numPr>
          <w:ilvl w:val="0"/>
          <w:numId w:val="37"/>
        </w:numPr>
        <w:spacing w:after="0"/>
        <w:rPr>
          <w:rFonts w:ascii="Arial" w:hAnsi="Arial" w:cs="Arial"/>
          <w:b/>
        </w:rPr>
      </w:pPr>
      <w:r>
        <w:rPr>
          <w:rFonts w:ascii="Arial" w:hAnsi="Arial" w:cs="Arial"/>
          <w:b/>
        </w:rPr>
        <w:t xml:space="preserve">Begin </w:t>
      </w:r>
      <w:r w:rsidR="00C43717" w:rsidRPr="00405223">
        <w:rPr>
          <w:rFonts w:ascii="Arial" w:hAnsi="Arial" w:cs="Arial"/>
          <w:b/>
        </w:rPr>
        <w:t xml:space="preserve">ACES </w:t>
      </w:r>
      <w:r>
        <w:rPr>
          <w:rFonts w:ascii="Arial" w:hAnsi="Arial" w:cs="Arial"/>
          <w:b/>
        </w:rPr>
        <w:t>Training</w:t>
      </w:r>
    </w:p>
    <w:p w14:paraId="624651DF" w14:textId="509A1B8F" w:rsidR="001C31ED" w:rsidRPr="00A82011" w:rsidRDefault="00F66579" w:rsidP="00A82011">
      <w:pPr>
        <w:pStyle w:val="ListParagraph"/>
        <w:numPr>
          <w:ilvl w:val="1"/>
          <w:numId w:val="37"/>
        </w:numPr>
        <w:spacing w:after="0"/>
        <w:rPr>
          <w:rFonts w:ascii="Arial" w:hAnsi="Arial" w:cs="Arial"/>
          <w:b/>
        </w:rPr>
      </w:pPr>
      <w:r>
        <w:rPr>
          <w:rFonts w:ascii="Arial" w:hAnsi="Arial" w:cs="Arial"/>
          <w:b/>
        </w:rPr>
        <w:t>Link available</w:t>
      </w:r>
      <w:r w:rsidR="00C43717">
        <w:rPr>
          <w:rFonts w:ascii="Arial" w:hAnsi="Arial" w:cs="Arial"/>
          <w:b/>
        </w:rPr>
        <w:t xml:space="preserve"> via Canvas</w:t>
      </w:r>
    </w:p>
    <w:p w14:paraId="39AA1048" w14:textId="22D9781E" w:rsidR="004330AC" w:rsidRPr="00B62E68" w:rsidRDefault="00B62E68" w:rsidP="00F27CD5">
      <w:pPr>
        <w:pStyle w:val="Heading2"/>
        <w:rPr>
          <w:rFonts w:ascii="Arial" w:hAnsi="Arial" w:cs="Arial"/>
          <w:bCs/>
        </w:rPr>
      </w:pPr>
      <w:r>
        <w:rPr>
          <w:rFonts w:ascii="Arial" w:hAnsi="Arial" w:cs="Arial"/>
          <w:bCs/>
        </w:rPr>
        <w:t xml:space="preserve">Week </w:t>
      </w:r>
      <w:r w:rsidR="001C1502">
        <w:rPr>
          <w:rFonts w:ascii="Arial" w:hAnsi="Arial" w:cs="Arial"/>
          <w:bCs/>
        </w:rPr>
        <w:t>9</w:t>
      </w:r>
      <w:r>
        <w:rPr>
          <w:rFonts w:ascii="Arial" w:hAnsi="Arial" w:cs="Arial"/>
          <w:bCs/>
        </w:rPr>
        <w:t xml:space="preserve">: </w:t>
      </w:r>
      <w:r w:rsidR="004330AC" w:rsidRPr="00B62E68">
        <w:rPr>
          <w:rFonts w:ascii="Arial" w:hAnsi="Arial" w:cs="Arial"/>
          <w:bCs/>
        </w:rPr>
        <w:t>Tue. Oct. 1</w:t>
      </w:r>
      <w:r w:rsidR="002E7730" w:rsidRPr="00B62E68">
        <w:rPr>
          <w:rFonts w:ascii="Arial" w:hAnsi="Arial" w:cs="Arial"/>
          <w:bCs/>
        </w:rPr>
        <w:t>3</w:t>
      </w:r>
    </w:p>
    <w:p w14:paraId="70890827" w14:textId="6CAAA625" w:rsidR="00A82011" w:rsidRPr="00A82011" w:rsidRDefault="00A82011" w:rsidP="00A82011">
      <w:pPr>
        <w:pStyle w:val="ListParagraph"/>
        <w:numPr>
          <w:ilvl w:val="0"/>
          <w:numId w:val="37"/>
        </w:numPr>
        <w:rPr>
          <w:rFonts w:ascii="Arial" w:hAnsi="Arial" w:cs="Arial"/>
        </w:rPr>
      </w:pPr>
      <w:r w:rsidRPr="00C2219E">
        <w:rPr>
          <w:rFonts w:ascii="Arial" w:hAnsi="Arial" w:cs="Arial"/>
        </w:rPr>
        <w:t xml:space="preserve">Lecture: </w:t>
      </w:r>
      <w:r w:rsidRPr="007E3A60">
        <w:rPr>
          <w:rFonts w:ascii="Arial" w:hAnsi="Arial" w:cs="Arial"/>
        </w:rPr>
        <w:t>Family Law and Other Forms of Civil Litigation</w:t>
      </w:r>
      <w:r>
        <w:rPr>
          <w:rFonts w:ascii="Arial" w:hAnsi="Arial" w:cs="Arial"/>
        </w:rPr>
        <w:t>, Part II</w:t>
      </w:r>
    </w:p>
    <w:p w14:paraId="751542DE" w14:textId="24101A9B" w:rsidR="00D3596E" w:rsidRPr="00B62E68" w:rsidRDefault="00963BAE" w:rsidP="00F27CD5">
      <w:pPr>
        <w:pStyle w:val="Heading2"/>
        <w:rPr>
          <w:rFonts w:ascii="Arial" w:hAnsi="Arial" w:cs="Arial"/>
          <w:bCs/>
        </w:rPr>
      </w:pPr>
      <w:r w:rsidRPr="00B62E68">
        <w:rPr>
          <w:rFonts w:ascii="Arial" w:hAnsi="Arial" w:cs="Arial"/>
          <w:bCs/>
        </w:rPr>
        <w:t>Thur.</w:t>
      </w:r>
      <w:r w:rsidR="008638F3" w:rsidRPr="00B62E68">
        <w:rPr>
          <w:rFonts w:ascii="Arial" w:hAnsi="Arial" w:cs="Arial"/>
          <w:bCs/>
        </w:rPr>
        <w:t xml:space="preserve"> </w:t>
      </w:r>
      <w:r w:rsidR="006C39A0" w:rsidRPr="00B62E68">
        <w:rPr>
          <w:rFonts w:ascii="Arial" w:hAnsi="Arial" w:cs="Arial"/>
          <w:bCs/>
        </w:rPr>
        <w:t>Oct</w:t>
      </w:r>
      <w:r w:rsidR="008638F3" w:rsidRPr="00B62E68">
        <w:rPr>
          <w:rFonts w:ascii="Arial" w:hAnsi="Arial" w:cs="Arial"/>
          <w:bCs/>
        </w:rPr>
        <w:t xml:space="preserve">. </w:t>
      </w:r>
      <w:r w:rsidR="006C39A0" w:rsidRPr="00B62E68">
        <w:rPr>
          <w:rFonts w:ascii="Arial" w:hAnsi="Arial" w:cs="Arial"/>
          <w:bCs/>
        </w:rPr>
        <w:t>1</w:t>
      </w:r>
      <w:r w:rsidR="002E7730" w:rsidRPr="00B62E68">
        <w:rPr>
          <w:rFonts w:ascii="Arial" w:hAnsi="Arial" w:cs="Arial"/>
          <w:bCs/>
        </w:rPr>
        <w:t>5</w:t>
      </w:r>
    </w:p>
    <w:p w14:paraId="74E09668" w14:textId="28F1323F" w:rsidR="00A82011" w:rsidRDefault="00A82011" w:rsidP="00A82011">
      <w:pPr>
        <w:pStyle w:val="ListParagraph"/>
        <w:numPr>
          <w:ilvl w:val="0"/>
          <w:numId w:val="16"/>
        </w:numPr>
        <w:spacing w:after="0"/>
        <w:ind w:hanging="720"/>
        <w:rPr>
          <w:rFonts w:ascii="Arial" w:hAnsi="Arial" w:cs="Arial"/>
        </w:rPr>
      </w:pPr>
      <w:r>
        <w:rPr>
          <w:rFonts w:ascii="Arial" w:hAnsi="Arial" w:cs="Arial"/>
        </w:rPr>
        <w:t>Team Activity</w:t>
      </w:r>
      <w:r w:rsidR="0054451A">
        <w:rPr>
          <w:rFonts w:ascii="Arial" w:hAnsi="Arial" w:cs="Arial"/>
        </w:rPr>
        <w:t xml:space="preserve"> #4</w:t>
      </w:r>
      <w:r w:rsidRPr="00C2219E">
        <w:rPr>
          <w:rFonts w:ascii="Arial" w:hAnsi="Arial" w:cs="Arial"/>
        </w:rPr>
        <w:t xml:space="preserve">: </w:t>
      </w:r>
      <w:r w:rsidR="001F3CFF">
        <w:rPr>
          <w:rFonts w:ascii="Arial" w:hAnsi="Arial" w:cs="Arial"/>
        </w:rPr>
        <w:t xml:space="preserve">Medical Malpractice or Good Doctor? </w:t>
      </w:r>
    </w:p>
    <w:p w14:paraId="66F710AF" w14:textId="77777777" w:rsidR="00A82011" w:rsidRDefault="00A82011" w:rsidP="00A82011">
      <w:pPr>
        <w:pStyle w:val="ListParagraph"/>
        <w:numPr>
          <w:ilvl w:val="1"/>
          <w:numId w:val="16"/>
        </w:numPr>
        <w:spacing w:after="0"/>
        <w:rPr>
          <w:rFonts w:ascii="Arial" w:hAnsi="Arial" w:cs="Arial"/>
        </w:rPr>
      </w:pPr>
      <w:r>
        <w:rPr>
          <w:rFonts w:ascii="Arial" w:hAnsi="Arial" w:cs="Arial"/>
        </w:rPr>
        <w:t xml:space="preserve">In-class assignment </w:t>
      </w:r>
    </w:p>
    <w:p w14:paraId="363F147A" w14:textId="7DFA0DCA" w:rsidR="00A82011" w:rsidRDefault="00A82011" w:rsidP="00A82011">
      <w:pPr>
        <w:pStyle w:val="ListParagraph"/>
        <w:numPr>
          <w:ilvl w:val="0"/>
          <w:numId w:val="16"/>
        </w:numPr>
        <w:spacing w:after="0"/>
        <w:ind w:left="810" w:hanging="810"/>
        <w:rPr>
          <w:rFonts w:ascii="Arial" w:hAnsi="Arial" w:cs="Arial"/>
        </w:rPr>
      </w:pPr>
      <w:r>
        <w:rPr>
          <w:rFonts w:ascii="Arial" w:hAnsi="Arial" w:cs="Arial"/>
        </w:rPr>
        <w:t xml:space="preserve">Individual </w:t>
      </w:r>
      <w:r w:rsidRPr="00821972">
        <w:rPr>
          <w:rFonts w:ascii="Arial" w:hAnsi="Arial" w:cs="Arial"/>
        </w:rPr>
        <w:t>Activity #</w:t>
      </w:r>
      <w:r>
        <w:rPr>
          <w:rFonts w:ascii="Arial" w:hAnsi="Arial" w:cs="Arial"/>
        </w:rPr>
        <w:t>5</w:t>
      </w:r>
      <w:r w:rsidRPr="00821972">
        <w:rPr>
          <w:rFonts w:ascii="Arial" w:hAnsi="Arial" w:cs="Arial"/>
        </w:rPr>
        <w:t xml:space="preserve">: </w:t>
      </w:r>
      <w:r w:rsidR="001F3CFF">
        <w:rPr>
          <w:rFonts w:ascii="Arial" w:hAnsi="Arial" w:cs="Arial"/>
        </w:rPr>
        <w:t>Medical Malpractice or Good Doctor?</w:t>
      </w:r>
      <w:r>
        <w:rPr>
          <w:rFonts w:ascii="Arial" w:hAnsi="Arial" w:cs="Arial"/>
        </w:rPr>
        <w:t xml:space="preserve"> </w:t>
      </w:r>
      <w:r w:rsidRPr="00821972">
        <w:rPr>
          <w:rFonts w:ascii="Arial" w:hAnsi="Arial" w:cs="Arial"/>
        </w:rPr>
        <w:t>due</w:t>
      </w:r>
      <w:r>
        <w:rPr>
          <w:rFonts w:ascii="Arial" w:hAnsi="Arial" w:cs="Arial"/>
        </w:rPr>
        <w:t xml:space="preserve"> </w:t>
      </w:r>
    </w:p>
    <w:p w14:paraId="47C7BB31" w14:textId="22733B2E" w:rsidR="00503EDB" w:rsidRPr="00A82011" w:rsidRDefault="00503EDB" w:rsidP="00503EDB">
      <w:pPr>
        <w:pStyle w:val="ListParagraph"/>
        <w:numPr>
          <w:ilvl w:val="1"/>
          <w:numId w:val="16"/>
        </w:numPr>
        <w:spacing w:after="0"/>
        <w:rPr>
          <w:rFonts w:ascii="Arial" w:hAnsi="Arial" w:cs="Arial"/>
        </w:rPr>
      </w:pPr>
      <w:r>
        <w:rPr>
          <w:rFonts w:ascii="Arial" w:hAnsi="Arial" w:cs="Arial"/>
        </w:rPr>
        <w:t xml:space="preserve">Available in Canvas and due at </w:t>
      </w:r>
      <w:r w:rsidR="001F3CFF">
        <w:rPr>
          <w:rFonts w:ascii="Arial" w:hAnsi="Arial" w:cs="Arial"/>
        </w:rPr>
        <w:t>2:00 PM</w:t>
      </w:r>
    </w:p>
    <w:p w14:paraId="5FA2CE25" w14:textId="6522C99F" w:rsidR="001C31ED" w:rsidRPr="00F6039B" w:rsidRDefault="001C31ED" w:rsidP="001C31ED">
      <w:pPr>
        <w:pStyle w:val="ListParagraph"/>
        <w:numPr>
          <w:ilvl w:val="0"/>
          <w:numId w:val="16"/>
        </w:numPr>
        <w:spacing w:after="0"/>
        <w:ind w:hanging="720"/>
        <w:rPr>
          <w:rFonts w:ascii="Arial" w:hAnsi="Arial" w:cs="Arial"/>
        </w:rPr>
      </w:pPr>
      <w:r w:rsidRPr="00C2219E">
        <w:rPr>
          <w:rFonts w:ascii="Arial" w:hAnsi="Arial" w:cs="Arial"/>
        </w:rPr>
        <w:t>Think ahead</w:t>
      </w:r>
      <w:r w:rsidRPr="00A0427A">
        <w:rPr>
          <w:rFonts w:ascii="Arial" w:hAnsi="Arial" w:cs="Arial"/>
        </w:rPr>
        <w:t xml:space="preserve">! Read the chapter, </w:t>
      </w:r>
      <w:r w:rsidR="00245ED9">
        <w:rPr>
          <w:rFonts w:ascii="Arial" w:hAnsi="Arial" w:cs="Arial"/>
        </w:rPr>
        <w:t xml:space="preserve">Consulting and Testifying </w:t>
      </w:r>
    </w:p>
    <w:p w14:paraId="413E51AA" w14:textId="21DF4BB1" w:rsidR="004330AC" w:rsidRDefault="00B62E68" w:rsidP="00F27CD5">
      <w:pPr>
        <w:pStyle w:val="Heading2"/>
        <w:rPr>
          <w:rFonts w:ascii="Arial" w:hAnsi="Arial" w:cs="Arial"/>
        </w:rPr>
      </w:pPr>
      <w:r>
        <w:rPr>
          <w:rFonts w:ascii="Arial" w:hAnsi="Arial" w:cs="Arial"/>
        </w:rPr>
        <w:t xml:space="preserve">Week </w:t>
      </w:r>
      <w:r w:rsidR="001C1502">
        <w:rPr>
          <w:rFonts w:ascii="Arial" w:hAnsi="Arial" w:cs="Arial"/>
        </w:rPr>
        <w:t>10</w:t>
      </w:r>
      <w:r>
        <w:rPr>
          <w:rFonts w:ascii="Arial" w:hAnsi="Arial" w:cs="Arial"/>
        </w:rPr>
        <w:t xml:space="preserve">: </w:t>
      </w:r>
      <w:r w:rsidR="004330AC">
        <w:rPr>
          <w:rFonts w:ascii="Arial" w:hAnsi="Arial" w:cs="Arial"/>
        </w:rPr>
        <w:t xml:space="preserve">Tue. Oct. </w:t>
      </w:r>
      <w:r w:rsidR="00A51EB8" w:rsidRPr="00C2219E">
        <w:rPr>
          <w:rFonts w:ascii="Arial" w:hAnsi="Arial" w:cs="Arial"/>
        </w:rPr>
        <w:t xml:space="preserve"> </w:t>
      </w:r>
      <w:r w:rsidR="004330AC">
        <w:rPr>
          <w:rFonts w:ascii="Arial" w:hAnsi="Arial" w:cs="Arial"/>
        </w:rPr>
        <w:t>2</w:t>
      </w:r>
      <w:r w:rsidR="00425842">
        <w:rPr>
          <w:rFonts w:ascii="Arial" w:hAnsi="Arial" w:cs="Arial"/>
        </w:rPr>
        <w:t>0</w:t>
      </w:r>
    </w:p>
    <w:p w14:paraId="56220E8D" w14:textId="77777777" w:rsidR="007E71D6" w:rsidRDefault="007E71D6" w:rsidP="007E71D6">
      <w:pPr>
        <w:pStyle w:val="ListParagraph"/>
        <w:numPr>
          <w:ilvl w:val="0"/>
          <w:numId w:val="16"/>
        </w:numPr>
        <w:spacing w:after="0"/>
        <w:ind w:hanging="720"/>
        <w:rPr>
          <w:rFonts w:ascii="Arial" w:hAnsi="Arial" w:cs="Arial"/>
        </w:rPr>
      </w:pPr>
      <w:r>
        <w:rPr>
          <w:rFonts w:ascii="Arial" w:hAnsi="Arial" w:cs="Arial"/>
        </w:rPr>
        <w:t>Lecture: Consulting and Testifying</w:t>
      </w:r>
    </w:p>
    <w:p w14:paraId="3B152975" w14:textId="4B305CF2" w:rsidR="007E71D6" w:rsidRDefault="007E71D6" w:rsidP="007E71D6">
      <w:pPr>
        <w:pStyle w:val="ListParagraph"/>
        <w:numPr>
          <w:ilvl w:val="0"/>
          <w:numId w:val="16"/>
        </w:numPr>
        <w:spacing w:after="0"/>
        <w:ind w:hanging="720"/>
        <w:rPr>
          <w:rFonts w:ascii="Arial" w:hAnsi="Arial" w:cs="Arial"/>
        </w:rPr>
      </w:pPr>
      <w:r>
        <w:rPr>
          <w:rFonts w:ascii="Arial" w:hAnsi="Arial" w:cs="Arial"/>
        </w:rPr>
        <w:t>Reading Quiz #8: Consulting and Testifying due</w:t>
      </w:r>
    </w:p>
    <w:p w14:paraId="080A6481" w14:textId="3F2EC774" w:rsidR="004C35A2" w:rsidRDefault="00963BAE" w:rsidP="00F27CD5">
      <w:pPr>
        <w:pStyle w:val="Heading2"/>
        <w:rPr>
          <w:rFonts w:ascii="Arial" w:hAnsi="Arial" w:cs="Arial"/>
        </w:rPr>
      </w:pPr>
      <w:r>
        <w:rPr>
          <w:rFonts w:ascii="Arial" w:hAnsi="Arial" w:cs="Arial"/>
        </w:rPr>
        <w:t>Thur.</w:t>
      </w:r>
      <w:r w:rsidR="008638F3">
        <w:rPr>
          <w:rFonts w:ascii="Arial" w:hAnsi="Arial" w:cs="Arial"/>
        </w:rPr>
        <w:t xml:space="preserve"> </w:t>
      </w:r>
      <w:r w:rsidR="006C39A0">
        <w:rPr>
          <w:rFonts w:ascii="Arial" w:hAnsi="Arial" w:cs="Arial"/>
        </w:rPr>
        <w:t>Oct</w:t>
      </w:r>
      <w:r w:rsidR="008638F3">
        <w:rPr>
          <w:rFonts w:ascii="Arial" w:hAnsi="Arial" w:cs="Arial"/>
        </w:rPr>
        <w:t xml:space="preserve">. </w:t>
      </w:r>
      <w:r w:rsidR="006C39A0">
        <w:rPr>
          <w:rFonts w:ascii="Arial" w:hAnsi="Arial" w:cs="Arial"/>
        </w:rPr>
        <w:t>2</w:t>
      </w:r>
      <w:r w:rsidR="00425842">
        <w:rPr>
          <w:rFonts w:ascii="Arial" w:hAnsi="Arial" w:cs="Arial"/>
        </w:rPr>
        <w:t>2</w:t>
      </w:r>
    </w:p>
    <w:p w14:paraId="6548750A" w14:textId="24ADC362" w:rsidR="00F66579" w:rsidRPr="00F66579" w:rsidRDefault="00C43717" w:rsidP="00F66579">
      <w:pPr>
        <w:pStyle w:val="ListParagraph"/>
        <w:numPr>
          <w:ilvl w:val="0"/>
          <w:numId w:val="16"/>
        </w:numPr>
        <w:spacing w:after="0"/>
        <w:ind w:hanging="720"/>
        <w:rPr>
          <w:rFonts w:ascii="Arial" w:hAnsi="Arial" w:cs="Arial"/>
        </w:rPr>
      </w:pPr>
      <w:r>
        <w:rPr>
          <w:rFonts w:ascii="Arial" w:hAnsi="Arial" w:cs="Arial"/>
        </w:rPr>
        <w:t>Team Activity</w:t>
      </w:r>
      <w:r w:rsidR="006E2445">
        <w:rPr>
          <w:rFonts w:ascii="Arial" w:hAnsi="Arial" w:cs="Arial"/>
        </w:rPr>
        <w:t xml:space="preserve"> #</w:t>
      </w:r>
      <w:r w:rsidR="0054451A">
        <w:rPr>
          <w:rFonts w:ascii="Arial" w:hAnsi="Arial" w:cs="Arial"/>
        </w:rPr>
        <w:t>5</w:t>
      </w:r>
      <w:r>
        <w:rPr>
          <w:rFonts w:ascii="Arial" w:hAnsi="Arial" w:cs="Arial"/>
        </w:rPr>
        <w:t xml:space="preserve">: Voir </w:t>
      </w:r>
      <w:r w:rsidR="006E2445">
        <w:rPr>
          <w:rFonts w:ascii="Arial" w:hAnsi="Arial" w:cs="Arial"/>
        </w:rPr>
        <w:t>D</w:t>
      </w:r>
      <w:r>
        <w:rPr>
          <w:rFonts w:ascii="Arial" w:hAnsi="Arial" w:cs="Arial"/>
        </w:rPr>
        <w:t>ire</w:t>
      </w:r>
    </w:p>
    <w:p w14:paraId="085847F7" w14:textId="5BE2E547" w:rsidR="00C43717" w:rsidRDefault="00C43717" w:rsidP="00C43717">
      <w:pPr>
        <w:pStyle w:val="ListParagraph"/>
        <w:numPr>
          <w:ilvl w:val="1"/>
          <w:numId w:val="16"/>
        </w:numPr>
        <w:spacing w:after="0"/>
        <w:rPr>
          <w:rFonts w:ascii="Arial" w:hAnsi="Arial" w:cs="Arial"/>
        </w:rPr>
      </w:pPr>
      <w:r>
        <w:rPr>
          <w:rFonts w:ascii="Arial" w:hAnsi="Arial" w:cs="Arial"/>
        </w:rPr>
        <w:t xml:space="preserve">Bring a laptop to class! </w:t>
      </w:r>
    </w:p>
    <w:p w14:paraId="4495D491" w14:textId="77777777" w:rsidR="001257CF" w:rsidRDefault="001708BE" w:rsidP="001257CF">
      <w:pPr>
        <w:pStyle w:val="ListParagraph"/>
        <w:numPr>
          <w:ilvl w:val="0"/>
          <w:numId w:val="16"/>
        </w:numPr>
        <w:spacing w:after="0"/>
        <w:ind w:hanging="720"/>
        <w:rPr>
          <w:rFonts w:ascii="Arial" w:hAnsi="Arial" w:cs="Arial"/>
        </w:rPr>
      </w:pPr>
      <w:r w:rsidRPr="003A4742">
        <w:rPr>
          <w:rFonts w:ascii="Arial" w:hAnsi="Arial" w:cs="Arial"/>
        </w:rPr>
        <w:t xml:space="preserve">Think Ahead! Read the chapter, </w:t>
      </w:r>
      <w:r w:rsidR="00245ED9">
        <w:rPr>
          <w:rFonts w:ascii="Arial" w:hAnsi="Arial" w:cs="Arial"/>
        </w:rPr>
        <w:t xml:space="preserve">Consulting with </w:t>
      </w:r>
      <w:r w:rsidRPr="003A4742">
        <w:rPr>
          <w:rFonts w:ascii="Arial" w:hAnsi="Arial" w:cs="Arial"/>
        </w:rPr>
        <w:t>Criminal Courts</w:t>
      </w:r>
    </w:p>
    <w:p w14:paraId="160DB5CA" w14:textId="35825A15" w:rsidR="004330AC" w:rsidRDefault="00B62E68" w:rsidP="00831206">
      <w:pPr>
        <w:pStyle w:val="Heading2"/>
        <w:rPr>
          <w:rFonts w:ascii="Arial" w:hAnsi="Arial" w:cs="Arial"/>
        </w:rPr>
      </w:pPr>
      <w:r>
        <w:rPr>
          <w:rFonts w:ascii="Arial" w:hAnsi="Arial" w:cs="Arial"/>
        </w:rPr>
        <w:t>Week 1</w:t>
      </w:r>
      <w:r w:rsidR="001C1502">
        <w:rPr>
          <w:rFonts w:ascii="Arial" w:hAnsi="Arial" w:cs="Arial"/>
        </w:rPr>
        <w:t>1</w:t>
      </w:r>
      <w:r>
        <w:rPr>
          <w:rFonts w:ascii="Arial" w:hAnsi="Arial" w:cs="Arial"/>
        </w:rPr>
        <w:t xml:space="preserve">: </w:t>
      </w:r>
      <w:r w:rsidR="004330AC">
        <w:rPr>
          <w:rFonts w:ascii="Arial" w:hAnsi="Arial" w:cs="Arial"/>
        </w:rPr>
        <w:t>Tue. Oct. 2</w:t>
      </w:r>
      <w:r w:rsidR="00425842">
        <w:rPr>
          <w:rFonts w:ascii="Arial" w:hAnsi="Arial" w:cs="Arial"/>
        </w:rPr>
        <w:t>7</w:t>
      </w:r>
    </w:p>
    <w:p w14:paraId="720A93F1" w14:textId="1E1C1B16" w:rsidR="007E71D6" w:rsidRPr="002E7730" w:rsidRDefault="007E71D6" w:rsidP="007E71D6">
      <w:pPr>
        <w:pStyle w:val="ListParagraph"/>
        <w:numPr>
          <w:ilvl w:val="0"/>
          <w:numId w:val="15"/>
        </w:numPr>
        <w:spacing w:after="0"/>
        <w:ind w:hanging="720"/>
        <w:rPr>
          <w:rFonts w:ascii="Arial" w:hAnsi="Arial" w:cs="Arial"/>
          <w:highlight w:val="yellow"/>
        </w:rPr>
      </w:pPr>
      <w:r w:rsidRPr="002E7730">
        <w:rPr>
          <w:rFonts w:ascii="Arial" w:hAnsi="Arial" w:cs="Arial"/>
          <w:highlight w:val="yellow"/>
        </w:rPr>
        <w:t xml:space="preserve">Guest </w:t>
      </w:r>
      <w:r w:rsidR="00370692" w:rsidRPr="002E7730">
        <w:rPr>
          <w:rFonts w:ascii="Arial" w:hAnsi="Arial" w:cs="Arial"/>
          <w:highlight w:val="yellow"/>
        </w:rPr>
        <w:t>Speaker</w:t>
      </w:r>
      <w:r w:rsidRPr="002E7730">
        <w:rPr>
          <w:rFonts w:ascii="Arial" w:hAnsi="Arial" w:cs="Arial"/>
          <w:highlight w:val="yellow"/>
        </w:rPr>
        <w:t>: Consulting with Criminal Courts</w:t>
      </w:r>
    </w:p>
    <w:p w14:paraId="1ADA8BA6" w14:textId="709110D1" w:rsidR="007E71D6" w:rsidRDefault="007E71D6" w:rsidP="007E71D6">
      <w:pPr>
        <w:pStyle w:val="ListParagraph"/>
        <w:numPr>
          <w:ilvl w:val="0"/>
          <w:numId w:val="15"/>
        </w:numPr>
        <w:spacing w:after="0"/>
        <w:ind w:hanging="720"/>
        <w:rPr>
          <w:rFonts w:ascii="Arial" w:hAnsi="Arial" w:cs="Arial"/>
        </w:rPr>
      </w:pPr>
      <w:r w:rsidRPr="007E3A60">
        <w:rPr>
          <w:rFonts w:ascii="Arial" w:hAnsi="Arial" w:cs="Arial"/>
        </w:rPr>
        <w:t>Guest Speaker DQ</w:t>
      </w:r>
      <w:r w:rsidR="001115C8">
        <w:rPr>
          <w:rFonts w:ascii="Arial" w:hAnsi="Arial" w:cs="Arial"/>
        </w:rPr>
        <w:t xml:space="preserve"> #3</w:t>
      </w:r>
      <w:r w:rsidRPr="007E3A60">
        <w:rPr>
          <w:rFonts w:ascii="Arial" w:hAnsi="Arial" w:cs="Arial"/>
        </w:rPr>
        <w:t xml:space="preserve"> Due in Canvas by </w:t>
      </w:r>
      <w:r w:rsidR="0054451A">
        <w:rPr>
          <w:rFonts w:ascii="Arial" w:hAnsi="Arial" w:cs="Arial"/>
        </w:rPr>
        <w:t>2:00</w:t>
      </w:r>
      <w:r w:rsidRPr="007E3A60">
        <w:rPr>
          <w:rFonts w:ascii="Arial" w:hAnsi="Arial" w:cs="Arial"/>
        </w:rPr>
        <w:t xml:space="preserve"> pm</w:t>
      </w:r>
      <w:r w:rsidRPr="007E3A60">
        <w:rPr>
          <w:rFonts w:ascii="Arial" w:hAnsi="Arial" w:cs="Arial"/>
        </w:rPr>
        <w:tab/>
      </w:r>
    </w:p>
    <w:p w14:paraId="4D2C25F6" w14:textId="5E516D73" w:rsidR="007E71D6" w:rsidRDefault="007E71D6" w:rsidP="007E71D6">
      <w:pPr>
        <w:pStyle w:val="ListParagraph"/>
        <w:numPr>
          <w:ilvl w:val="0"/>
          <w:numId w:val="15"/>
        </w:numPr>
        <w:spacing w:after="0"/>
        <w:ind w:hanging="720"/>
        <w:rPr>
          <w:rFonts w:ascii="Arial" w:hAnsi="Arial" w:cs="Arial"/>
        </w:rPr>
      </w:pPr>
      <w:r w:rsidRPr="007E3A60">
        <w:rPr>
          <w:rFonts w:ascii="Arial" w:hAnsi="Arial" w:cs="Arial"/>
        </w:rPr>
        <w:lastRenderedPageBreak/>
        <w:t>Reading Quiz #</w:t>
      </w:r>
      <w:r w:rsidR="001257CF">
        <w:rPr>
          <w:rFonts w:ascii="Arial" w:hAnsi="Arial" w:cs="Arial"/>
        </w:rPr>
        <w:t>9</w:t>
      </w:r>
      <w:r w:rsidRPr="007E3A60">
        <w:rPr>
          <w:rFonts w:ascii="Arial" w:hAnsi="Arial" w:cs="Arial"/>
        </w:rPr>
        <w:t xml:space="preserve">: Consulting with Criminal Courts due </w:t>
      </w:r>
    </w:p>
    <w:p w14:paraId="26211961" w14:textId="31D8605B" w:rsidR="00476F3D" w:rsidRDefault="00963BAE" w:rsidP="00831206">
      <w:pPr>
        <w:pStyle w:val="Heading2"/>
        <w:rPr>
          <w:rFonts w:ascii="Arial" w:hAnsi="Arial" w:cs="Arial"/>
        </w:rPr>
      </w:pPr>
      <w:r>
        <w:rPr>
          <w:rFonts w:ascii="Arial" w:hAnsi="Arial" w:cs="Arial"/>
        </w:rPr>
        <w:t>Thur.</w:t>
      </w:r>
      <w:r w:rsidR="008638F3">
        <w:rPr>
          <w:rFonts w:ascii="Arial" w:hAnsi="Arial" w:cs="Arial"/>
        </w:rPr>
        <w:t xml:space="preserve"> </w:t>
      </w:r>
      <w:r w:rsidR="004330AC">
        <w:rPr>
          <w:rFonts w:ascii="Arial" w:hAnsi="Arial" w:cs="Arial"/>
        </w:rPr>
        <w:t>Oct</w:t>
      </w:r>
      <w:r w:rsidR="008638F3">
        <w:rPr>
          <w:rFonts w:ascii="Arial" w:hAnsi="Arial" w:cs="Arial"/>
        </w:rPr>
        <w:t xml:space="preserve">. </w:t>
      </w:r>
      <w:r w:rsidR="00425842">
        <w:rPr>
          <w:rFonts w:ascii="Arial" w:hAnsi="Arial" w:cs="Arial"/>
        </w:rPr>
        <w:t>29</w:t>
      </w:r>
    </w:p>
    <w:p w14:paraId="4C5B20BC" w14:textId="18C06FEE" w:rsidR="007E3A60" w:rsidRDefault="007E3A60" w:rsidP="00C37E6F">
      <w:pPr>
        <w:pStyle w:val="ListParagraph"/>
        <w:numPr>
          <w:ilvl w:val="0"/>
          <w:numId w:val="15"/>
        </w:numPr>
        <w:spacing w:after="0"/>
        <w:ind w:hanging="720"/>
        <w:rPr>
          <w:rFonts w:ascii="Arial" w:hAnsi="Arial" w:cs="Arial"/>
        </w:rPr>
      </w:pPr>
      <w:r>
        <w:rPr>
          <w:rFonts w:ascii="Arial" w:hAnsi="Arial" w:cs="Arial"/>
        </w:rPr>
        <w:t>Team Activity</w:t>
      </w:r>
      <w:r w:rsidR="006E2445">
        <w:rPr>
          <w:rFonts w:ascii="Arial" w:hAnsi="Arial" w:cs="Arial"/>
        </w:rPr>
        <w:t xml:space="preserve"> #</w:t>
      </w:r>
      <w:r w:rsidR="0054451A">
        <w:rPr>
          <w:rFonts w:ascii="Arial" w:hAnsi="Arial" w:cs="Arial"/>
        </w:rPr>
        <w:t>6</w:t>
      </w:r>
      <w:r>
        <w:rPr>
          <w:rFonts w:ascii="Arial" w:hAnsi="Arial" w:cs="Arial"/>
        </w:rPr>
        <w:t xml:space="preserve">: </w:t>
      </w:r>
      <w:r w:rsidR="00F66579">
        <w:rPr>
          <w:rFonts w:ascii="Arial" w:hAnsi="Arial" w:cs="Arial"/>
        </w:rPr>
        <w:t xml:space="preserve">ACEs </w:t>
      </w:r>
      <w:r>
        <w:rPr>
          <w:rFonts w:ascii="Arial" w:hAnsi="Arial" w:cs="Arial"/>
        </w:rPr>
        <w:t>Assessment</w:t>
      </w:r>
    </w:p>
    <w:p w14:paraId="706A350D" w14:textId="028191C9" w:rsidR="00503EDB" w:rsidRDefault="00503EDB" w:rsidP="00503EDB">
      <w:pPr>
        <w:pStyle w:val="ListParagraph"/>
        <w:numPr>
          <w:ilvl w:val="0"/>
          <w:numId w:val="15"/>
        </w:numPr>
        <w:spacing w:after="0"/>
        <w:ind w:hanging="720"/>
        <w:rPr>
          <w:rFonts w:ascii="Arial" w:hAnsi="Arial" w:cs="Arial"/>
        </w:rPr>
      </w:pPr>
      <w:r w:rsidRPr="001257CF">
        <w:rPr>
          <w:rFonts w:ascii="Arial" w:hAnsi="Arial" w:cs="Arial"/>
        </w:rPr>
        <w:t>Individual Activity #</w:t>
      </w:r>
      <w:r w:rsidR="00027C80">
        <w:rPr>
          <w:rFonts w:ascii="Arial" w:hAnsi="Arial" w:cs="Arial"/>
        </w:rPr>
        <w:t>6</w:t>
      </w:r>
      <w:r w:rsidRPr="001257CF">
        <w:rPr>
          <w:rFonts w:ascii="Arial" w:hAnsi="Arial" w:cs="Arial"/>
        </w:rPr>
        <w:t>: ACEs Training Quiz due</w:t>
      </w:r>
    </w:p>
    <w:p w14:paraId="3D5E458D" w14:textId="4F842B72" w:rsidR="00503EDB" w:rsidRPr="00503EDB" w:rsidRDefault="00503EDB" w:rsidP="00503EDB">
      <w:pPr>
        <w:pStyle w:val="ListParagraph"/>
        <w:numPr>
          <w:ilvl w:val="1"/>
          <w:numId w:val="15"/>
        </w:numPr>
        <w:spacing w:after="0"/>
        <w:rPr>
          <w:rFonts w:ascii="Arial" w:hAnsi="Arial" w:cs="Arial"/>
        </w:rPr>
      </w:pPr>
      <w:r>
        <w:rPr>
          <w:rFonts w:ascii="Arial" w:hAnsi="Arial" w:cs="Arial"/>
        </w:rPr>
        <w:t xml:space="preserve">Available in Canvas and due at </w:t>
      </w:r>
      <w:r w:rsidR="001F3CFF">
        <w:rPr>
          <w:rFonts w:ascii="Arial" w:hAnsi="Arial" w:cs="Arial"/>
        </w:rPr>
        <w:t>2:00 PM</w:t>
      </w:r>
    </w:p>
    <w:p w14:paraId="65CDB1D1" w14:textId="688153FE" w:rsidR="00C37E6F" w:rsidRPr="00C2219E" w:rsidRDefault="00C37E6F" w:rsidP="00C37E6F">
      <w:pPr>
        <w:spacing w:after="0"/>
        <w:rPr>
          <w:rFonts w:ascii="Arial" w:hAnsi="Arial" w:cs="Arial"/>
        </w:rPr>
      </w:pPr>
      <w:r w:rsidRPr="00F66579">
        <w:rPr>
          <w:rFonts w:ascii="Arial" w:hAnsi="Arial" w:cs="Arial"/>
          <w:sz w:val="32"/>
          <w:szCs w:val="32"/>
        </w:rPr>
        <w:t>•</w:t>
      </w:r>
      <w:r w:rsidRPr="00C2219E">
        <w:rPr>
          <w:rFonts w:ascii="Arial" w:hAnsi="Arial" w:cs="Arial"/>
        </w:rPr>
        <w:tab/>
      </w:r>
      <w:r w:rsidRPr="00476F3D">
        <w:rPr>
          <w:rFonts w:ascii="Arial" w:hAnsi="Arial" w:cs="Arial"/>
        </w:rPr>
        <w:t>View</w:t>
      </w:r>
      <w:r w:rsidR="003A4742">
        <w:rPr>
          <w:rFonts w:ascii="Arial" w:hAnsi="Arial" w:cs="Arial"/>
        </w:rPr>
        <w:t xml:space="preserve"> from home</w:t>
      </w:r>
      <w:r w:rsidRPr="00476F3D">
        <w:rPr>
          <w:rFonts w:ascii="Arial" w:hAnsi="Arial" w:cs="Arial"/>
        </w:rPr>
        <w:t xml:space="preserve"> the </w:t>
      </w:r>
      <w:r w:rsidR="00124EA8">
        <w:rPr>
          <w:rFonts w:ascii="Arial" w:hAnsi="Arial" w:cs="Arial"/>
        </w:rPr>
        <w:t>assigned film available in Canvas</w:t>
      </w:r>
    </w:p>
    <w:p w14:paraId="1F2B82CF" w14:textId="3EAACB67" w:rsidR="00C37E6F" w:rsidRDefault="00C37E6F" w:rsidP="00C37E6F">
      <w:pPr>
        <w:pStyle w:val="ListParagraph"/>
        <w:numPr>
          <w:ilvl w:val="1"/>
          <w:numId w:val="15"/>
        </w:numPr>
        <w:spacing w:after="0"/>
        <w:rPr>
          <w:rFonts w:ascii="Arial" w:hAnsi="Arial" w:cs="Arial"/>
        </w:rPr>
      </w:pPr>
      <w:r w:rsidRPr="00C2219E">
        <w:rPr>
          <w:rFonts w:ascii="Arial" w:hAnsi="Arial" w:cs="Arial"/>
        </w:rPr>
        <w:t>Closed Captioning Provided</w:t>
      </w:r>
    </w:p>
    <w:p w14:paraId="394A14FF" w14:textId="1000A94E" w:rsidR="00AD4890" w:rsidRDefault="00AD4890" w:rsidP="00AD4890">
      <w:pPr>
        <w:pStyle w:val="ListParagraph"/>
        <w:numPr>
          <w:ilvl w:val="0"/>
          <w:numId w:val="15"/>
        </w:numPr>
        <w:spacing w:after="0"/>
        <w:ind w:left="360"/>
        <w:rPr>
          <w:rFonts w:ascii="Arial" w:hAnsi="Arial" w:cs="Arial"/>
        </w:rPr>
      </w:pPr>
      <w:r>
        <w:rPr>
          <w:rFonts w:ascii="Arial" w:hAnsi="Arial" w:cs="Arial"/>
        </w:rPr>
        <w:t>Think Ahead! Read the chapter, Correctional Psychology in Adult Settings</w:t>
      </w:r>
    </w:p>
    <w:p w14:paraId="452EB25C" w14:textId="34AD249D" w:rsidR="004330AC" w:rsidRDefault="00B62E68" w:rsidP="00F27CD5">
      <w:pPr>
        <w:pStyle w:val="Heading2"/>
        <w:rPr>
          <w:rFonts w:ascii="Arial" w:hAnsi="Arial" w:cs="Arial"/>
        </w:rPr>
      </w:pPr>
      <w:r>
        <w:rPr>
          <w:rFonts w:ascii="Arial" w:hAnsi="Arial" w:cs="Arial"/>
        </w:rPr>
        <w:t>Week 1</w:t>
      </w:r>
      <w:r w:rsidR="001C1502">
        <w:rPr>
          <w:rFonts w:ascii="Arial" w:hAnsi="Arial" w:cs="Arial"/>
        </w:rPr>
        <w:t>2</w:t>
      </w:r>
      <w:r>
        <w:rPr>
          <w:rFonts w:ascii="Arial" w:hAnsi="Arial" w:cs="Arial"/>
        </w:rPr>
        <w:t xml:space="preserve">: </w:t>
      </w:r>
      <w:r w:rsidR="004330AC">
        <w:rPr>
          <w:rFonts w:ascii="Arial" w:hAnsi="Arial" w:cs="Arial"/>
        </w:rPr>
        <w:t xml:space="preserve">Tue. Nov. </w:t>
      </w:r>
      <w:r w:rsidR="00425842">
        <w:rPr>
          <w:rFonts w:ascii="Arial" w:hAnsi="Arial" w:cs="Arial"/>
        </w:rPr>
        <w:t>3</w:t>
      </w:r>
    </w:p>
    <w:p w14:paraId="5B4E2446" w14:textId="77777777" w:rsidR="0032112B" w:rsidRDefault="007E71D6" w:rsidP="0032112B">
      <w:pPr>
        <w:pStyle w:val="ListParagraph"/>
        <w:numPr>
          <w:ilvl w:val="0"/>
          <w:numId w:val="35"/>
        </w:numPr>
        <w:spacing w:after="0"/>
        <w:ind w:hanging="720"/>
        <w:rPr>
          <w:rFonts w:ascii="Arial" w:hAnsi="Arial" w:cs="Arial"/>
        </w:rPr>
      </w:pPr>
      <w:r w:rsidRPr="00C2219E">
        <w:rPr>
          <w:rFonts w:ascii="Arial" w:hAnsi="Arial" w:cs="Arial"/>
        </w:rPr>
        <w:t>Lecture: Correctional Psychology in Adult Settings</w:t>
      </w:r>
    </w:p>
    <w:p w14:paraId="542C8D09" w14:textId="529AF218" w:rsidR="0032112B" w:rsidRPr="0032112B" w:rsidRDefault="0032112B" w:rsidP="0032112B">
      <w:pPr>
        <w:pStyle w:val="ListParagraph"/>
        <w:numPr>
          <w:ilvl w:val="0"/>
          <w:numId w:val="35"/>
        </w:numPr>
        <w:spacing w:after="0"/>
        <w:ind w:hanging="720"/>
        <w:rPr>
          <w:rFonts w:ascii="Arial" w:hAnsi="Arial" w:cs="Arial"/>
        </w:rPr>
      </w:pPr>
      <w:r w:rsidRPr="0032112B">
        <w:rPr>
          <w:rFonts w:ascii="Arial" w:hAnsi="Arial" w:cs="Arial"/>
        </w:rPr>
        <w:t>Reading Quiz #</w:t>
      </w:r>
      <w:r w:rsidR="001257CF">
        <w:rPr>
          <w:rFonts w:ascii="Arial" w:hAnsi="Arial" w:cs="Arial"/>
        </w:rPr>
        <w:t>10</w:t>
      </w:r>
      <w:r w:rsidRPr="0032112B">
        <w:rPr>
          <w:rFonts w:ascii="Arial" w:hAnsi="Arial" w:cs="Arial"/>
        </w:rPr>
        <w:t xml:space="preserve">: Correctional Psychology in Adult Settings due </w:t>
      </w:r>
    </w:p>
    <w:p w14:paraId="46845C39" w14:textId="2F14A3F0" w:rsidR="004C35A2" w:rsidRDefault="00963BAE" w:rsidP="00F27CD5">
      <w:pPr>
        <w:pStyle w:val="Heading2"/>
        <w:rPr>
          <w:rFonts w:ascii="Arial" w:hAnsi="Arial" w:cs="Arial"/>
        </w:rPr>
      </w:pPr>
      <w:r>
        <w:rPr>
          <w:rFonts w:ascii="Arial" w:hAnsi="Arial" w:cs="Arial"/>
        </w:rPr>
        <w:t>Thur.</w:t>
      </w:r>
      <w:r w:rsidR="00787E65">
        <w:rPr>
          <w:rFonts w:ascii="Arial" w:hAnsi="Arial" w:cs="Arial"/>
        </w:rPr>
        <w:t xml:space="preserve"> </w:t>
      </w:r>
      <w:r w:rsidR="004330AC">
        <w:rPr>
          <w:rFonts w:ascii="Arial" w:hAnsi="Arial" w:cs="Arial"/>
        </w:rPr>
        <w:t xml:space="preserve">Nov. </w:t>
      </w:r>
      <w:r w:rsidR="00425842">
        <w:rPr>
          <w:rFonts w:ascii="Arial" w:hAnsi="Arial" w:cs="Arial"/>
        </w:rPr>
        <w:t>5</w:t>
      </w:r>
    </w:p>
    <w:p w14:paraId="3E0953A1" w14:textId="7CBD0BCB" w:rsidR="002D1FF2" w:rsidRPr="00D66D04" w:rsidRDefault="002D1FF2" w:rsidP="002D1FF2">
      <w:pPr>
        <w:pStyle w:val="ListParagraph"/>
        <w:numPr>
          <w:ilvl w:val="0"/>
          <w:numId w:val="35"/>
        </w:numPr>
        <w:spacing w:after="0"/>
        <w:ind w:hanging="720"/>
        <w:rPr>
          <w:rFonts w:ascii="Arial" w:hAnsi="Arial" w:cs="Arial"/>
        </w:rPr>
      </w:pPr>
      <w:r w:rsidRPr="00D66D04">
        <w:rPr>
          <w:rFonts w:ascii="Arial" w:hAnsi="Arial" w:cs="Arial"/>
        </w:rPr>
        <w:t>Team Activity</w:t>
      </w:r>
      <w:r w:rsidR="006E2445">
        <w:rPr>
          <w:rFonts w:ascii="Arial" w:hAnsi="Arial" w:cs="Arial"/>
        </w:rPr>
        <w:t xml:space="preserve"> #</w:t>
      </w:r>
      <w:r w:rsidR="0054451A">
        <w:rPr>
          <w:rFonts w:ascii="Arial" w:hAnsi="Arial" w:cs="Arial"/>
        </w:rPr>
        <w:t>7</w:t>
      </w:r>
      <w:r w:rsidRPr="00D66D04">
        <w:rPr>
          <w:rFonts w:ascii="Arial" w:hAnsi="Arial" w:cs="Arial"/>
        </w:rPr>
        <w:t>: Plea Bargaining Simulation</w:t>
      </w:r>
    </w:p>
    <w:p w14:paraId="06DA271A" w14:textId="77777777" w:rsidR="002D1FF2" w:rsidRPr="00D66D04" w:rsidRDefault="002D1FF2" w:rsidP="002D1FF2">
      <w:pPr>
        <w:pStyle w:val="ListParagraph"/>
        <w:numPr>
          <w:ilvl w:val="1"/>
          <w:numId w:val="35"/>
        </w:numPr>
        <w:spacing w:after="0"/>
        <w:rPr>
          <w:rFonts w:ascii="Arial" w:hAnsi="Arial" w:cs="Arial"/>
        </w:rPr>
      </w:pPr>
      <w:r w:rsidRPr="00D66D04">
        <w:rPr>
          <w:rFonts w:ascii="Arial" w:hAnsi="Arial" w:cs="Arial"/>
        </w:rPr>
        <w:t xml:space="preserve">In-class assignment </w:t>
      </w:r>
    </w:p>
    <w:p w14:paraId="1FDD92F4" w14:textId="77777777" w:rsidR="00AD4890" w:rsidRPr="005A3DDC" w:rsidRDefault="00AD4890" w:rsidP="00AD4890">
      <w:pPr>
        <w:pStyle w:val="ListParagraph"/>
        <w:numPr>
          <w:ilvl w:val="0"/>
          <w:numId w:val="16"/>
        </w:numPr>
        <w:spacing w:after="0"/>
        <w:rPr>
          <w:rFonts w:ascii="Arial" w:hAnsi="Arial" w:cs="Arial"/>
        </w:rPr>
      </w:pPr>
      <w:r w:rsidRPr="005A3DDC">
        <w:rPr>
          <w:rFonts w:ascii="Arial" w:hAnsi="Arial" w:cs="Arial"/>
        </w:rPr>
        <w:t>Think ahead! Read the chapters on Death Penalty Trials and Appeals</w:t>
      </w:r>
    </w:p>
    <w:p w14:paraId="268B0EB9" w14:textId="41F71343" w:rsidR="00AD4890" w:rsidRPr="00AD4890" w:rsidRDefault="00AD4890" w:rsidP="00AD4890">
      <w:pPr>
        <w:pStyle w:val="ListParagraph"/>
        <w:numPr>
          <w:ilvl w:val="1"/>
          <w:numId w:val="16"/>
        </w:numPr>
        <w:spacing w:after="0"/>
        <w:rPr>
          <w:rFonts w:ascii="Arial" w:hAnsi="Arial" w:cs="Arial"/>
        </w:rPr>
      </w:pPr>
      <w:r w:rsidRPr="005A3DDC">
        <w:rPr>
          <w:rFonts w:ascii="Arial" w:hAnsi="Arial" w:cs="Arial"/>
        </w:rPr>
        <w:t>Located in the Canvas module</w:t>
      </w:r>
    </w:p>
    <w:p w14:paraId="31D7F37D" w14:textId="66C362B8" w:rsidR="004330AC" w:rsidRDefault="00B62E68" w:rsidP="001C1CEE">
      <w:pPr>
        <w:pStyle w:val="Heading2"/>
        <w:rPr>
          <w:rFonts w:ascii="Arial" w:hAnsi="Arial" w:cs="Arial"/>
        </w:rPr>
      </w:pPr>
      <w:r>
        <w:rPr>
          <w:rFonts w:ascii="Arial" w:hAnsi="Arial" w:cs="Arial"/>
        </w:rPr>
        <w:t>Week 1</w:t>
      </w:r>
      <w:r w:rsidR="001C1502">
        <w:rPr>
          <w:rFonts w:ascii="Arial" w:hAnsi="Arial" w:cs="Arial"/>
        </w:rPr>
        <w:t>3</w:t>
      </w:r>
      <w:r>
        <w:rPr>
          <w:rFonts w:ascii="Arial" w:hAnsi="Arial" w:cs="Arial"/>
        </w:rPr>
        <w:t xml:space="preserve">: </w:t>
      </w:r>
      <w:r w:rsidR="004330AC">
        <w:rPr>
          <w:rFonts w:ascii="Arial" w:hAnsi="Arial" w:cs="Arial"/>
        </w:rPr>
        <w:t>Tue. Nov. 1</w:t>
      </w:r>
      <w:r w:rsidR="00425842">
        <w:rPr>
          <w:rFonts w:ascii="Arial" w:hAnsi="Arial" w:cs="Arial"/>
        </w:rPr>
        <w:t>0</w:t>
      </w:r>
    </w:p>
    <w:p w14:paraId="2E49FD59" w14:textId="77777777" w:rsidR="007E71D6" w:rsidRPr="00C2219E" w:rsidRDefault="007E71D6" w:rsidP="007E71D6">
      <w:pPr>
        <w:pStyle w:val="ListParagraph"/>
        <w:numPr>
          <w:ilvl w:val="0"/>
          <w:numId w:val="15"/>
        </w:numPr>
        <w:spacing w:after="0"/>
        <w:ind w:hanging="720"/>
        <w:rPr>
          <w:rFonts w:ascii="Arial" w:hAnsi="Arial" w:cs="Arial"/>
        </w:rPr>
      </w:pPr>
      <w:r w:rsidRPr="00C2219E">
        <w:rPr>
          <w:rFonts w:ascii="Arial" w:hAnsi="Arial" w:cs="Arial"/>
        </w:rPr>
        <w:t xml:space="preserve">Lecture: Death Penalty Trials and Appeals </w:t>
      </w:r>
    </w:p>
    <w:p w14:paraId="22A5B634" w14:textId="31F48D9E" w:rsidR="007E71D6" w:rsidRPr="007E71D6" w:rsidRDefault="007E71D6" w:rsidP="007E71D6">
      <w:pPr>
        <w:pStyle w:val="ListParagraph"/>
        <w:numPr>
          <w:ilvl w:val="0"/>
          <w:numId w:val="15"/>
        </w:numPr>
        <w:spacing w:after="0"/>
        <w:ind w:hanging="720"/>
        <w:rPr>
          <w:rFonts w:ascii="Arial" w:hAnsi="Arial" w:cs="Arial"/>
          <w:color w:val="0000FF"/>
          <w:u w:val="single"/>
        </w:rPr>
      </w:pPr>
      <w:r w:rsidRPr="00C2219E">
        <w:rPr>
          <w:rFonts w:ascii="Arial" w:hAnsi="Arial" w:cs="Arial"/>
        </w:rPr>
        <w:t>Reading Quiz #1</w:t>
      </w:r>
      <w:r w:rsidR="001257CF">
        <w:rPr>
          <w:rFonts w:ascii="Arial" w:hAnsi="Arial" w:cs="Arial"/>
        </w:rPr>
        <w:t>1</w:t>
      </w:r>
      <w:r w:rsidRPr="00C2219E">
        <w:rPr>
          <w:rFonts w:ascii="Arial" w:hAnsi="Arial" w:cs="Arial"/>
        </w:rPr>
        <w:t>: Death Penalty Trials and Appeals due</w:t>
      </w:r>
    </w:p>
    <w:p w14:paraId="3FDD0A38" w14:textId="77777777" w:rsidR="007E71D6" w:rsidRPr="00D66D04" w:rsidRDefault="007E71D6" w:rsidP="007E71D6">
      <w:pPr>
        <w:pStyle w:val="ListParagraph"/>
        <w:numPr>
          <w:ilvl w:val="0"/>
          <w:numId w:val="15"/>
        </w:numPr>
        <w:spacing w:after="0"/>
        <w:rPr>
          <w:rFonts w:ascii="Arial" w:hAnsi="Arial" w:cs="Arial"/>
        </w:rPr>
      </w:pPr>
      <w:r w:rsidRPr="00D66D04">
        <w:rPr>
          <w:rFonts w:ascii="Arial" w:hAnsi="Arial" w:cs="Arial"/>
        </w:rPr>
        <w:t xml:space="preserve">View from home the </w:t>
      </w:r>
      <w:r>
        <w:rPr>
          <w:rFonts w:ascii="Arial" w:hAnsi="Arial" w:cs="Arial"/>
        </w:rPr>
        <w:t>assigned film available in Canvas</w:t>
      </w:r>
    </w:p>
    <w:p w14:paraId="324C72B6" w14:textId="4365DA48" w:rsidR="007E71D6" w:rsidRPr="007E71D6" w:rsidRDefault="007E71D6" w:rsidP="007E71D6">
      <w:pPr>
        <w:pStyle w:val="ListParagraph"/>
        <w:numPr>
          <w:ilvl w:val="1"/>
          <w:numId w:val="15"/>
        </w:numPr>
        <w:spacing w:after="0"/>
        <w:rPr>
          <w:rFonts w:ascii="Arial" w:hAnsi="Arial" w:cs="Arial"/>
        </w:rPr>
      </w:pPr>
      <w:r w:rsidRPr="00D66D04">
        <w:rPr>
          <w:rFonts w:ascii="Arial" w:hAnsi="Arial" w:cs="Arial"/>
        </w:rPr>
        <w:t>Closed Captioning Provided</w:t>
      </w:r>
    </w:p>
    <w:p w14:paraId="24C93A7A" w14:textId="4E5685CD" w:rsidR="00A475FC" w:rsidRDefault="00A475FC" w:rsidP="001C1CEE">
      <w:pPr>
        <w:pStyle w:val="Heading2"/>
        <w:rPr>
          <w:rFonts w:ascii="Arial" w:hAnsi="Arial" w:cs="Arial"/>
        </w:rPr>
      </w:pPr>
      <w:r w:rsidRPr="003B4426">
        <w:rPr>
          <w:rFonts w:ascii="Arial" w:hAnsi="Arial" w:cs="Arial"/>
        </w:rPr>
        <w:t xml:space="preserve">Thur. </w:t>
      </w:r>
      <w:r w:rsidR="006C39A0">
        <w:rPr>
          <w:rFonts w:ascii="Arial" w:hAnsi="Arial" w:cs="Arial"/>
        </w:rPr>
        <w:t>Nov.</w:t>
      </w:r>
      <w:r w:rsidRPr="003B4426">
        <w:rPr>
          <w:rFonts w:ascii="Arial" w:hAnsi="Arial" w:cs="Arial"/>
        </w:rPr>
        <w:t xml:space="preserve"> </w:t>
      </w:r>
      <w:r w:rsidR="006C39A0">
        <w:rPr>
          <w:rFonts w:ascii="Arial" w:hAnsi="Arial" w:cs="Arial"/>
        </w:rPr>
        <w:t>1</w:t>
      </w:r>
      <w:r w:rsidR="00425842">
        <w:rPr>
          <w:rFonts w:ascii="Arial" w:hAnsi="Arial" w:cs="Arial"/>
        </w:rPr>
        <w:t>2</w:t>
      </w:r>
    </w:p>
    <w:p w14:paraId="4DD0F461" w14:textId="2331D4EB" w:rsidR="002D1FF2" w:rsidRDefault="002D1FF2" w:rsidP="002D1FF2">
      <w:pPr>
        <w:pStyle w:val="ListParagraph"/>
        <w:numPr>
          <w:ilvl w:val="0"/>
          <w:numId w:val="19"/>
        </w:numPr>
        <w:spacing w:after="0"/>
        <w:ind w:hanging="720"/>
        <w:rPr>
          <w:rFonts w:ascii="Arial" w:hAnsi="Arial" w:cs="Arial"/>
        </w:rPr>
      </w:pPr>
      <w:r>
        <w:rPr>
          <w:rFonts w:ascii="Arial" w:hAnsi="Arial" w:cs="Arial"/>
        </w:rPr>
        <w:t>Team</w:t>
      </w:r>
      <w:r w:rsidRPr="00C2219E">
        <w:rPr>
          <w:rFonts w:ascii="Arial" w:hAnsi="Arial" w:cs="Arial"/>
        </w:rPr>
        <w:t xml:space="preserve"> Activity</w:t>
      </w:r>
      <w:r w:rsidR="006E2445">
        <w:rPr>
          <w:rFonts w:ascii="Arial" w:hAnsi="Arial" w:cs="Arial"/>
        </w:rPr>
        <w:t xml:space="preserve"> #</w:t>
      </w:r>
      <w:r w:rsidR="0054451A">
        <w:rPr>
          <w:rFonts w:ascii="Arial" w:hAnsi="Arial" w:cs="Arial"/>
        </w:rPr>
        <w:t>8</w:t>
      </w:r>
      <w:r w:rsidRPr="00C2219E">
        <w:rPr>
          <w:rFonts w:ascii="Arial" w:hAnsi="Arial" w:cs="Arial"/>
        </w:rPr>
        <w:t xml:space="preserve">: </w:t>
      </w:r>
      <w:r w:rsidR="0032112B">
        <w:rPr>
          <w:rFonts w:ascii="Arial" w:hAnsi="Arial" w:cs="Arial"/>
        </w:rPr>
        <w:t>Death Penalty, Mock Jury</w:t>
      </w:r>
    </w:p>
    <w:p w14:paraId="7E3D020C" w14:textId="0F848B94" w:rsidR="001F3CFF" w:rsidRDefault="001F3CFF" w:rsidP="001F3CFF">
      <w:pPr>
        <w:pStyle w:val="ListParagraph"/>
        <w:numPr>
          <w:ilvl w:val="1"/>
          <w:numId w:val="19"/>
        </w:numPr>
        <w:spacing w:after="0"/>
        <w:rPr>
          <w:rFonts w:ascii="Arial" w:hAnsi="Arial" w:cs="Arial"/>
        </w:rPr>
      </w:pPr>
      <w:r>
        <w:rPr>
          <w:rFonts w:ascii="Arial" w:hAnsi="Arial" w:cs="Arial"/>
        </w:rPr>
        <w:t>In-class assignment</w:t>
      </w:r>
    </w:p>
    <w:p w14:paraId="70D35E9D" w14:textId="0B3D7896" w:rsidR="004330AC" w:rsidRDefault="00B62E68" w:rsidP="001C1CEE">
      <w:pPr>
        <w:pStyle w:val="Heading2"/>
        <w:rPr>
          <w:rFonts w:ascii="Arial" w:hAnsi="Arial" w:cs="Arial"/>
          <w:b/>
        </w:rPr>
      </w:pPr>
      <w:r>
        <w:rPr>
          <w:rFonts w:ascii="Arial" w:hAnsi="Arial" w:cs="Arial"/>
          <w:b/>
        </w:rPr>
        <w:t>Week 1</w:t>
      </w:r>
      <w:r w:rsidR="001C1502">
        <w:rPr>
          <w:rFonts w:ascii="Arial" w:hAnsi="Arial" w:cs="Arial"/>
          <w:b/>
        </w:rPr>
        <w:t>4</w:t>
      </w:r>
      <w:r>
        <w:rPr>
          <w:rFonts w:ascii="Arial" w:hAnsi="Arial" w:cs="Arial"/>
          <w:b/>
        </w:rPr>
        <w:t xml:space="preserve">: </w:t>
      </w:r>
      <w:r w:rsidR="004330AC">
        <w:rPr>
          <w:rFonts w:ascii="Arial" w:hAnsi="Arial" w:cs="Arial"/>
          <w:b/>
        </w:rPr>
        <w:t>Tue Nov. 1</w:t>
      </w:r>
      <w:r w:rsidR="00425842">
        <w:rPr>
          <w:rFonts w:ascii="Arial" w:hAnsi="Arial" w:cs="Arial"/>
          <w:b/>
        </w:rPr>
        <w:t>7</w:t>
      </w:r>
      <w:r w:rsidR="00A51EB8" w:rsidRPr="00C37E6F">
        <w:rPr>
          <w:rFonts w:ascii="Arial" w:hAnsi="Arial" w:cs="Arial"/>
          <w:b/>
        </w:rPr>
        <w:t xml:space="preserve"> </w:t>
      </w:r>
    </w:p>
    <w:p w14:paraId="65E3DD30" w14:textId="22BFB2C3" w:rsidR="00D614AA" w:rsidRPr="00C2219E" w:rsidRDefault="00D614AA" w:rsidP="00D614AA">
      <w:pPr>
        <w:pStyle w:val="ListParagraph"/>
        <w:numPr>
          <w:ilvl w:val="0"/>
          <w:numId w:val="37"/>
        </w:numPr>
        <w:spacing w:after="0"/>
        <w:rPr>
          <w:rFonts w:ascii="Arial" w:hAnsi="Arial" w:cs="Arial"/>
          <w:b/>
          <w:color w:val="00B050"/>
        </w:rPr>
      </w:pPr>
      <w:r>
        <w:rPr>
          <w:rFonts w:ascii="Arial" w:hAnsi="Arial" w:cs="Arial"/>
          <w:b/>
        </w:rPr>
        <w:t xml:space="preserve">Team Exam </w:t>
      </w:r>
      <w:r w:rsidR="002450AE">
        <w:rPr>
          <w:rFonts w:ascii="Arial" w:hAnsi="Arial" w:cs="Arial"/>
          <w:b/>
        </w:rPr>
        <w:t>2</w:t>
      </w:r>
    </w:p>
    <w:p w14:paraId="71A96BE0" w14:textId="72F5D3DF" w:rsidR="00D614AA" w:rsidRPr="00C2219E" w:rsidRDefault="00D614AA" w:rsidP="00D614AA">
      <w:pPr>
        <w:pStyle w:val="ListParagraph"/>
        <w:numPr>
          <w:ilvl w:val="1"/>
          <w:numId w:val="37"/>
        </w:numPr>
        <w:spacing w:after="0"/>
        <w:rPr>
          <w:rFonts w:ascii="Arial" w:hAnsi="Arial" w:cs="Arial"/>
          <w:b/>
        </w:rPr>
      </w:pPr>
      <w:r w:rsidRPr="00C2219E">
        <w:rPr>
          <w:rFonts w:ascii="Arial" w:hAnsi="Arial" w:cs="Arial"/>
          <w:b/>
        </w:rPr>
        <w:t>Covers</w:t>
      </w:r>
      <w:r>
        <w:rPr>
          <w:rFonts w:ascii="Arial" w:hAnsi="Arial" w:cs="Arial"/>
          <w:b/>
        </w:rPr>
        <w:t xml:space="preserve"> assigned materials from Oct. </w:t>
      </w:r>
      <w:r w:rsidR="002450AE">
        <w:rPr>
          <w:rFonts w:ascii="Arial" w:hAnsi="Arial" w:cs="Arial"/>
          <w:b/>
        </w:rPr>
        <w:t>6</w:t>
      </w:r>
      <w:r>
        <w:rPr>
          <w:rFonts w:ascii="Arial" w:hAnsi="Arial" w:cs="Arial"/>
          <w:b/>
        </w:rPr>
        <w:t>—Nov. 1</w:t>
      </w:r>
      <w:r w:rsidR="00E67A77">
        <w:rPr>
          <w:rFonts w:ascii="Arial" w:hAnsi="Arial" w:cs="Arial"/>
          <w:b/>
        </w:rPr>
        <w:t>2</w:t>
      </w:r>
    </w:p>
    <w:p w14:paraId="0B9C70BB" w14:textId="647FF1A1" w:rsidR="00D614AA" w:rsidRPr="007E71D6" w:rsidRDefault="00D614AA" w:rsidP="00D614AA">
      <w:pPr>
        <w:pStyle w:val="ListParagraph"/>
        <w:numPr>
          <w:ilvl w:val="2"/>
          <w:numId w:val="37"/>
        </w:numPr>
        <w:spacing w:after="0"/>
        <w:rPr>
          <w:rFonts w:ascii="Arial" w:hAnsi="Arial" w:cs="Arial"/>
          <w:b/>
          <w:sz w:val="18"/>
        </w:rPr>
      </w:pPr>
      <w:r>
        <w:rPr>
          <w:rFonts w:ascii="Arial" w:hAnsi="Arial" w:cs="Arial"/>
          <w:b/>
          <w:sz w:val="20"/>
        </w:rPr>
        <w:t>Teams 1</w:t>
      </w:r>
      <w:r w:rsidR="002450AE">
        <w:rPr>
          <w:rFonts w:ascii="Arial" w:hAnsi="Arial" w:cs="Arial"/>
          <w:b/>
          <w:sz w:val="20"/>
        </w:rPr>
        <w:t>2</w:t>
      </w:r>
      <w:r>
        <w:rPr>
          <w:rFonts w:ascii="Arial" w:hAnsi="Arial" w:cs="Arial"/>
          <w:b/>
          <w:sz w:val="20"/>
        </w:rPr>
        <w:t>-</w:t>
      </w:r>
      <w:r w:rsidR="002450AE">
        <w:rPr>
          <w:rFonts w:ascii="Arial" w:hAnsi="Arial" w:cs="Arial"/>
          <w:b/>
          <w:sz w:val="20"/>
        </w:rPr>
        <w:t>22</w:t>
      </w:r>
    </w:p>
    <w:p w14:paraId="0B9D6F42" w14:textId="77777777" w:rsidR="00D614AA" w:rsidRPr="006F2553" w:rsidRDefault="00D614AA" w:rsidP="00D614AA">
      <w:pPr>
        <w:pStyle w:val="ListParagraph"/>
        <w:numPr>
          <w:ilvl w:val="2"/>
          <w:numId w:val="37"/>
        </w:numPr>
        <w:spacing w:after="0"/>
        <w:rPr>
          <w:rFonts w:ascii="Arial" w:hAnsi="Arial" w:cs="Arial"/>
          <w:b/>
          <w:sz w:val="18"/>
        </w:rPr>
      </w:pPr>
      <w:r>
        <w:rPr>
          <w:rFonts w:ascii="Arial" w:hAnsi="Arial" w:cs="Arial"/>
          <w:b/>
          <w:sz w:val="20"/>
        </w:rPr>
        <w:t>Bring approved sheet of handwritten notes!</w:t>
      </w:r>
    </w:p>
    <w:p w14:paraId="0A4DBA0E" w14:textId="6E207A24" w:rsidR="004C35A2" w:rsidRPr="00C37E6F" w:rsidRDefault="00B62E68" w:rsidP="001C1CEE">
      <w:pPr>
        <w:pStyle w:val="Heading2"/>
        <w:rPr>
          <w:rFonts w:ascii="Arial" w:hAnsi="Arial" w:cs="Arial"/>
          <w:b/>
        </w:rPr>
      </w:pPr>
      <w:r>
        <w:rPr>
          <w:rFonts w:ascii="Arial" w:hAnsi="Arial" w:cs="Arial"/>
          <w:b/>
        </w:rPr>
        <w:t>Week 1</w:t>
      </w:r>
      <w:r w:rsidR="001C1502">
        <w:rPr>
          <w:rFonts w:ascii="Arial" w:hAnsi="Arial" w:cs="Arial"/>
          <w:b/>
        </w:rPr>
        <w:t>4</w:t>
      </w:r>
      <w:r>
        <w:rPr>
          <w:rFonts w:ascii="Arial" w:hAnsi="Arial" w:cs="Arial"/>
          <w:b/>
        </w:rPr>
        <w:t xml:space="preserve">: </w:t>
      </w:r>
      <w:r w:rsidR="00963BAE" w:rsidRPr="00C37E6F">
        <w:rPr>
          <w:rFonts w:ascii="Arial" w:hAnsi="Arial" w:cs="Arial"/>
          <w:b/>
        </w:rPr>
        <w:t>Thur.</w:t>
      </w:r>
      <w:r w:rsidR="00787E65" w:rsidRPr="00C37E6F">
        <w:rPr>
          <w:rFonts w:ascii="Arial" w:hAnsi="Arial" w:cs="Arial"/>
          <w:b/>
        </w:rPr>
        <w:t xml:space="preserve"> </w:t>
      </w:r>
      <w:r w:rsidR="003D3AAB">
        <w:rPr>
          <w:rFonts w:ascii="Arial" w:hAnsi="Arial" w:cs="Arial"/>
          <w:b/>
        </w:rPr>
        <w:t>Nov</w:t>
      </w:r>
      <w:r w:rsidR="00787E65" w:rsidRPr="00C37E6F">
        <w:rPr>
          <w:rFonts w:ascii="Arial" w:hAnsi="Arial" w:cs="Arial"/>
          <w:b/>
        </w:rPr>
        <w:t xml:space="preserve">. </w:t>
      </w:r>
      <w:r w:rsidR="00425842">
        <w:rPr>
          <w:rFonts w:ascii="Arial" w:hAnsi="Arial" w:cs="Arial"/>
          <w:b/>
        </w:rPr>
        <w:t>19</w:t>
      </w:r>
    </w:p>
    <w:p w14:paraId="1E739BA3" w14:textId="7B55746D" w:rsidR="00D614AA" w:rsidRPr="00C2219E" w:rsidRDefault="00D614AA" w:rsidP="00D614AA">
      <w:pPr>
        <w:pStyle w:val="ListParagraph"/>
        <w:numPr>
          <w:ilvl w:val="0"/>
          <w:numId w:val="37"/>
        </w:numPr>
        <w:spacing w:after="0"/>
        <w:rPr>
          <w:rFonts w:ascii="Arial" w:hAnsi="Arial" w:cs="Arial"/>
          <w:b/>
          <w:color w:val="00B050"/>
        </w:rPr>
      </w:pPr>
      <w:r>
        <w:rPr>
          <w:rFonts w:ascii="Arial" w:hAnsi="Arial" w:cs="Arial"/>
          <w:b/>
        </w:rPr>
        <w:t xml:space="preserve">Team Exam </w:t>
      </w:r>
      <w:r w:rsidR="002450AE">
        <w:rPr>
          <w:rFonts w:ascii="Arial" w:hAnsi="Arial" w:cs="Arial"/>
          <w:b/>
        </w:rPr>
        <w:t>2</w:t>
      </w:r>
    </w:p>
    <w:p w14:paraId="5426722A" w14:textId="09B20FC5" w:rsidR="00D614AA" w:rsidRPr="00C2219E" w:rsidRDefault="00D614AA" w:rsidP="00D614AA">
      <w:pPr>
        <w:pStyle w:val="ListParagraph"/>
        <w:numPr>
          <w:ilvl w:val="1"/>
          <w:numId w:val="37"/>
        </w:numPr>
        <w:spacing w:after="0"/>
        <w:rPr>
          <w:rFonts w:ascii="Arial" w:hAnsi="Arial" w:cs="Arial"/>
          <w:b/>
        </w:rPr>
      </w:pPr>
      <w:r w:rsidRPr="00C2219E">
        <w:rPr>
          <w:rFonts w:ascii="Arial" w:hAnsi="Arial" w:cs="Arial"/>
          <w:b/>
        </w:rPr>
        <w:t>Covers</w:t>
      </w:r>
      <w:r>
        <w:rPr>
          <w:rFonts w:ascii="Arial" w:hAnsi="Arial" w:cs="Arial"/>
          <w:b/>
        </w:rPr>
        <w:t xml:space="preserve"> assigned materials from Oct. </w:t>
      </w:r>
      <w:r w:rsidR="002450AE">
        <w:rPr>
          <w:rFonts w:ascii="Arial" w:hAnsi="Arial" w:cs="Arial"/>
          <w:b/>
        </w:rPr>
        <w:t>6</w:t>
      </w:r>
      <w:r>
        <w:rPr>
          <w:rFonts w:ascii="Arial" w:hAnsi="Arial" w:cs="Arial"/>
          <w:b/>
        </w:rPr>
        <w:t>—Nov. 1</w:t>
      </w:r>
      <w:r w:rsidR="00E67A77">
        <w:rPr>
          <w:rFonts w:ascii="Arial" w:hAnsi="Arial" w:cs="Arial"/>
          <w:b/>
        </w:rPr>
        <w:t>2</w:t>
      </w:r>
    </w:p>
    <w:p w14:paraId="61F686B4" w14:textId="77777777" w:rsidR="00D614AA" w:rsidRPr="007E71D6" w:rsidRDefault="00D614AA" w:rsidP="00D614AA">
      <w:pPr>
        <w:pStyle w:val="ListParagraph"/>
        <w:numPr>
          <w:ilvl w:val="2"/>
          <w:numId w:val="37"/>
        </w:numPr>
        <w:spacing w:after="0"/>
        <w:rPr>
          <w:rFonts w:ascii="Arial" w:hAnsi="Arial" w:cs="Arial"/>
          <w:b/>
          <w:sz w:val="18"/>
        </w:rPr>
      </w:pPr>
      <w:r>
        <w:rPr>
          <w:rFonts w:ascii="Arial" w:hAnsi="Arial" w:cs="Arial"/>
          <w:b/>
          <w:sz w:val="20"/>
        </w:rPr>
        <w:t>Teams 1-11</w:t>
      </w:r>
    </w:p>
    <w:p w14:paraId="499A923D" w14:textId="77777777" w:rsidR="00D614AA" w:rsidRPr="006F2553" w:rsidRDefault="00D614AA" w:rsidP="00D614AA">
      <w:pPr>
        <w:pStyle w:val="ListParagraph"/>
        <w:numPr>
          <w:ilvl w:val="2"/>
          <w:numId w:val="37"/>
        </w:numPr>
        <w:spacing w:after="0"/>
        <w:rPr>
          <w:rFonts w:ascii="Arial" w:hAnsi="Arial" w:cs="Arial"/>
          <w:b/>
          <w:sz w:val="18"/>
        </w:rPr>
      </w:pPr>
      <w:r>
        <w:rPr>
          <w:rFonts w:ascii="Arial" w:hAnsi="Arial" w:cs="Arial"/>
          <w:b/>
          <w:sz w:val="20"/>
        </w:rPr>
        <w:t>Bring approved sheet of handwritten notes!</w:t>
      </w:r>
    </w:p>
    <w:p w14:paraId="533F91B0" w14:textId="01A09959" w:rsidR="004330AC" w:rsidRDefault="004330AC" w:rsidP="00E14B97">
      <w:pPr>
        <w:pStyle w:val="Heading2"/>
        <w:rPr>
          <w:rFonts w:ascii="Arial" w:hAnsi="Arial" w:cs="Arial"/>
        </w:rPr>
      </w:pPr>
      <w:r>
        <w:rPr>
          <w:rFonts w:ascii="Arial" w:hAnsi="Arial" w:cs="Arial"/>
        </w:rPr>
        <w:t>Nov. 2</w:t>
      </w:r>
      <w:r w:rsidR="007326BB">
        <w:rPr>
          <w:rFonts w:ascii="Arial" w:hAnsi="Arial" w:cs="Arial"/>
        </w:rPr>
        <w:t>3</w:t>
      </w:r>
      <w:r>
        <w:rPr>
          <w:rFonts w:ascii="Arial" w:hAnsi="Arial" w:cs="Arial"/>
        </w:rPr>
        <w:t>-Nov. 2</w:t>
      </w:r>
      <w:r w:rsidR="007326BB">
        <w:rPr>
          <w:rFonts w:ascii="Arial" w:hAnsi="Arial" w:cs="Arial"/>
        </w:rPr>
        <w:t>7</w:t>
      </w:r>
    </w:p>
    <w:p w14:paraId="28AB9EE8" w14:textId="5AFC0146" w:rsidR="0032112B" w:rsidRPr="0032112B" w:rsidRDefault="0032112B" w:rsidP="0032112B">
      <w:pPr>
        <w:rPr>
          <w:b/>
          <w:bCs/>
          <w:sz w:val="28"/>
          <w:szCs w:val="28"/>
        </w:rPr>
      </w:pPr>
      <w:r w:rsidRPr="0032112B">
        <w:rPr>
          <w:b/>
          <w:bCs/>
          <w:sz w:val="28"/>
          <w:szCs w:val="28"/>
        </w:rPr>
        <w:t>No Classes for Fall Break</w:t>
      </w:r>
    </w:p>
    <w:p w14:paraId="10A9B555" w14:textId="13D83657" w:rsidR="00D214A2" w:rsidRDefault="00B62E68" w:rsidP="00E14B97">
      <w:pPr>
        <w:pStyle w:val="Heading2"/>
        <w:rPr>
          <w:rFonts w:ascii="Arial" w:hAnsi="Arial" w:cs="Arial"/>
        </w:rPr>
      </w:pPr>
      <w:r>
        <w:rPr>
          <w:rFonts w:ascii="Arial" w:hAnsi="Arial" w:cs="Arial"/>
        </w:rPr>
        <w:t xml:space="preserve">Week 15: </w:t>
      </w:r>
      <w:r w:rsidR="00D214A2">
        <w:rPr>
          <w:rFonts w:ascii="Arial" w:hAnsi="Arial" w:cs="Arial"/>
        </w:rPr>
        <w:t xml:space="preserve">Tue Dec. </w:t>
      </w:r>
      <w:r w:rsidR="007326BB">
        <w:rPr>
          <w:rFonts w:ascii="Arial" w:hAnsi="Arial" w:cs="Arial"/>
        </w:rPr>
        <w:t>1</w:t>
      </w:r>
    </w:p>
    <w:p w14:paraId="43966013" w14:textId="77777777" w:rsidR="00167F51" w:rsidRDefault="00167F51" w:rsidP="007E71D6">
      <w:pPr>
        <w:pStyle w:val="ListParagraph"/>
        <w:numPr>
          <w:ilvl w:val="0"/>
          <w:numId w:val="15"/>
        </w:numPr>
        <w:spacing w:after="0"/>
        <w:ind w:hanging="720"/>
        <w:rPr>
          <w:rFonts w:ascii="Arial" w:hAnsi="Arial" w:cs="Arial"/>
        </w:rPr>
      </w:pPr>
      <w:r>
        <w:rPr>
          <w:rFonts w:ascii="Arial" w:hAnsi="Arial" w:cs="Arial"/>
        </w:rPr>
        <w:t>Team Collaboration Assessment Due</w:t>
      </w:r>
    </w:p>
    <w:p w14:paraId="2787BBAE" w14:textId="77777777" w:rsidR="00167F51" w:rsidRDefault="00167F51" w:rsidP="00167F51">
      <w:pPr>
        <w:pStyle w:val="ListParagraph"/>
        <w:numPr>
          <w:ilvl w:val="1"/>
          <w:numId w:val="15"/>
        </w:numPr>
        <w:spacing w:after="0"/>
        <w:rPr>
          <w:rFonts w:ascii="Arial" w:hAnsi="Arial" w:cs="Arial"/>
        </w:rPr>
      </w:pPr>
      <w:r>
        <w:rPr>
          <w:rFonts w:ascii="Arial" w:hAnsi="Arial" w:cs="Arial"/>
        </w:rPr>
        <w:t>Link provided in Canvas</w:t>
      </w:r>
    </w:p>
    <w:p w14:paraId="4463DE5F" w14:textId="57702282" w:rsidR="00167F51" w:rsidRDefault="00167F51" w:rsidP="00167F51">
      <w:pPr>
        <w:pStyle w:val="ListParagraph"/>
        <w:numPr>
          <w:ilvl w:val="1"/>
          <w:numId w:val="15"/>
        </w:numPr>
        <w:spacing w:after="0"/>
        <w:rPr>
          <w:rFonts w:ascii="Arial" w:hAnsi="Arial" w:cs="Arial"/>
        </w:rPr>
      </w:pPr>
      <w:r>
        <w:rPr>
          <w:rFonts w:ascii="Arial" w:hAnsi="Arial" w:cs="Arial"/>
        </w:rPr>
        <w:lastRenderedPageBreak/>
        <w:t xml:space="preserve">Due by </w:t>
      </w:r>
      <w:r w:rsidR="007326BB">
        <w:rPr>
          <w:rFonts w:ascii="Arial" w:hAnsi="Arial" w:cs="Arial"/>
        </w:rPr>
        <w:t>the end of scheduled class time</w:t>
      </w:r>
      <w:r w:rsidR="007E71D6" w:rsidRPr="00C2219E">
        <w:rPr>
          <w:rFonts w:ascii="Arial" w:hAnsi="Arial" w:cs="Arial"/>
        </w:rPr>
        <w:t xml:space="preserve"> </w:t>
      </w:r>
    </w:p>
    <w:p w14:paraId="1783CB0E" w14:textId="1DD6616A" w:rsidR="007E71D6" w:rsidRDefault="007E71D6" w:rsidP="007E71D6">
      <w:pPr>
        <w:pStyle w:val="ListParagraph"/>
        <w:numPr>
          <w:ilvl w:val="0"/>
          <w:numId w:val="15"/>
        </w:numPr>
        <w:spacing w:after="0"/>
        <w:ind w:hanging="720"/>
        <w:rPr>
          <w:rFonts w:ascii="Arial" w:hAnsi="Arial" w:cs="Arial"/>
        </w:rPr>
      </w:pPr>
      <w:r w:rsidRPr="00A0427A">
        <w:rPr>
          <w:rFonts w:ascii="Arial" w:hAnsi="Arial" w:cs="Arial"/>
        </w:rPr>
        <w:t>View</w:t>
      </w:r>
      <w:r>
        <w:rPr>
          <w:rFonts w:ascii="Arial" w:hAnsi="Arial" w:cs="Arial"/>
        </w:rPr>
        <w:t xml:space="preserve"> from home</w:t>
      </w:r>
      <w:r w:rsidRPr="00A0427A">
        <w:rPr>
          <w:rFonts w:ascii="Arial" w:hAnsi="Arial" w:cs="Arial"/>
        </w:rPr>
        <w:t xml:space="preserve"> the </w:t>
      </w:r>
      <w:r>
        <w:rPr>
          <w:rFonts w:ascii="Arial" w:hAnsi="Arial" w:cs="Arial"/>
        </w:rPr>
        <w:t>assigned film available in Canvas</w:t>
      </w:r>
    </w:p>
    <w:p w14:paraId="36119621" w14:textId="77777777" w:rsidR="007E71D6" w:rsidRDefault="007E71D6" w:rsidP="007E71D6">
      <w:pPr>
        <w:pStyle w:val="ListParagraph"/>
        <w:numPr>
          <w:ilvl w:val="1"/>
          <w:numId w:val="15"/>
        </w:numPr>
        <w:spacing w:after="0"/>
        <w:rPr>
          <w:rFonts w:ascii="Arial" w:hAnsi="Arial" w:cs="Arial"/>
        </w:rPr>
      </w:pPr>
      <w:r>
        <w:rPr>
          <w:rFonts w:ascii="Arial" w:hAnsi="Arial" w:cs="Arial"/>
        </w:rPr>
        <w:t>Closed Captioning Provided</w:t>
      </w:r>
    </w:p>
    <w:p w14:paraId="77A49E88" w14:textId="4E2FE121" w:rsidR="00225692" w:rsidRDefault="00963BAE" w:rsidP="00E14B97">
      <w:pPr>
        <w:pStyle w:val="Heading2"/>
        <w:rPr>
          <w:rFonts w:ascii="Arial" w:hAnsi="Arial" w:cs="Arial"/>
        </w:rPr>
      </w:pPr>
      <w:r>
        <w:rPr>
          <w:rFonts w:ascii="Arial" w:hAnsi="Arial" w:cs="Arial"/>
        </w:rPr>
        <w:t>Thur.</w:t>
      </w:r>
      <w:r w:rsidR="00787E65">
        <w:rPr>
          <w:rFonts w:ascii="Arial" w:hAnsi="Arial" w:cs="Arial"/>
        </w:rPr>
        <w:t xml:space="preserve"> </w:t>
      </w:r>
      <w:r w:rsidR="003D3AAB">
        <w:rPr>
          <w:rFonts w:ascii="Arial" w:hAnsi="Arial" w:cs="Arial"/>
        </w:rPr>
        <w:t xml:space="preserve">Dec. </w:t>
      </w:r>
      <w:r w:rsidR="00E67A77">
        <w:rPr>
          <w:rFonts w:ascii="Arial" w:hAnsi="Arial" w:cs="Arial"/>
        </w:rPr>
        <w:t>3</w:t>
      </w:r>
    </w:p>
    <w:p w14:paraId="5F66BEE3" w14:textId="034EA67B" w:rsidR="00503EDB" w:rsidRPr="00503EDB" w:rsidRDefault="00066FA4" w:rsidP="00503EDB">
      <w:pPr>
        <w:numPr>
          <w:ilvl w:val="0"/>
          <w:numId w:val="17"/>
        </w:numPr>
        <w:spacing w:after="0"/>
        <w:contextualSpacing/>
        <w:rPr>
          <w:rFonts w:ascii="Arial" w:hAnsi="Arial" w:cs="Arial"/>
          <w:b/>
        </w:rPr>
      </w:pPr>
      <w:r w:rsidRPr="008254E2">
        <w:rPr>
          <w:rFonts w:ascii="Arial" w:hAnsi="Arial" w:cs="Arial"/>
        </w:rPr>
        <w:t>Individual Activity</w:t>
      </w:r>
      <w:r w:rsidR="00821972" w:rsidRPr="008254E2">
        <w:rPr>
          <w:rFonts w:ascii="Arial" w:hAnsi="Arial" w:cs="Arial"/>
        </w:rPr>
        <w:t xml:space="preserve"> #1</w:t>
      </w:r>
      <w:r w:rsidRPr="008254E2">
        <w:rPr>
          <w:rFonts w:ascii="Arial" w:hAnsi="Arial" w:cs="Arial"/>
        </w:rPr>
        <w:t xml:space="preserve">: Legal Attitudes Survey Part II </w:t>
      </w:r>
      <w:r w:rsidR="00503EDB">
        <w:rPr>
          <w:rFonts w:ascii="Arial" w:hAnsi="Arial" w:cs="Arial"/>
        </w:rPr>
        <w:t>due</w:t>
      </w:r>
    </w:p>
    <w:p w14:paraId="03B603B4" w14:textId="6EAC273E" w:rsidR="00503EDB" w:rsidRPr="008254E2" w:rsidRDefault="00503EDB" w:rsidP="00503EDB">
      <w:pPr>
        <w:numPr>
          <w:ilvl w:val="1"/>
          <w:numId w:val="17"/>
        </w:numPr>
        <w:spacing w:after="0"/>
        <w:contextualSpacing/>
        <w:rPr>
          <w:rFonts w:ascii="Arial" w:hAnsi="Arial" w:cs="Arial"/>
          <w:b/>
        </w:rPr>
      </w:pPr>
      <w:r w:rsidRPr="008254E2">
        <w:rPr>
          <w:rFonts w:ascii="Arial" w:hAnsi="Arial" w:cs="Arial"/>
        </w:rPr>
        <w:t>Available via Canvas</w:t>
      </w:r>
      <w:r>
        <w:rPr>
          <w:rFonts w:ascii="Arial" w:hAnsi="Arial" w:cs="Arial"/>
        </w:rPr>
        <w:t xml:space="preserve"> and due at </w:t>
      </w:r>
      <w:r w:rsidR="00167F51">
        <w:rPr>
          <w:rFonts w:ascii="Arial" w:hAnsi="Arial" w:cs="Arial"/>
        </w:rPr>
        <w:t>4:50</w:t>
      </w:r>
      <w:r>
        <w:rPr>
          <w:rFonts w:ascii="Arial" w:hAnsi="Arial" w:cs="Arial"/>
        </w:rPr>
        <w:t xml:space="preserve"> PM</w:t>
      </w:r>
    </w:p>
    <w:p w14:paraId="2FF3FEE7" w14:textId="23ECB973" w:rsidR="00066FA4" w:rsidRPr="008254E2" w:rsidRDefault="00503EDB" w:rsidP="00066FA4">
      <w:pPr>
        <w:numPr>
          <w:ilvl w:val="0"/>
          <w:numId w:val="17"/>
        </w:numPr>
        <w:spacing w:after="0"/>
        <w:contextualSpacing/>
        <w:rPr>
          <w:rFonts w:ascii="Arial" w:hAnsi="Arial" w:cs="Arial"/>
          <w:b/>
        </w:rPr>
      </w:pPr>
      <w:r>
        <w:rPr>
          <w:rFonts w:ascii="Arial" w:hAnsi="Arial" w:cs="Arial"/>
        </w:rPr>
        <w:t>Individual Activity #</w:t>
      </w:r>
      <w:r w:rsidR="00027C80">
        <w:rPr>
          <w:rFonts w:ascii="Arial" w:hAnsi="Arial" w:cs="Arial"/>
        </w:rPr>
        <w:t>7</w:t>
      </w:r>
      <w:r>
        <w:rPr>
          <w:rFonts w:ascii="Arial" w:hAnsi="Arial" w:cs="Arial"/>
        </w:rPr>
        <w:t>:</w:t>
      </w:r>
      <w:r w:rsidR="00066FA4" w:rsidRPr="008254E2">
        <w:rPr>
          <w:rFonts w:ascii="Arial" w:hAnsi="Arial" w:cs="Arial"/>
        </w:rPr>
        <w:t xml:space="preserve"> Reflection due </w:t>
      </w:r>
    </w:p>
    <w:p w14:paraId="170AD1D6" w14:textId="362F74AF" w:rsidR="00066FA4" w:rsidRPr="008254E2" w:rsidRDefault="00066FA4" w:rsidP="00066FA4">
      <w:pPr>
        <w:numPr>
          <w:ilvl w:val="1"/>
          <w:numId w:val="17"/>
        </w:numPr>
        <w:spacing w:after="0"/>
        <w:contextualSpacing/>
        <w:rPr>
          <w:rFonts w:ascii="Arial" w:hAnsi="Arial" w:cs="Arial"/>
          <w:b/>
        </w:rPr>
      </w:pPr>
      <w:r w:rsidRPr="008254E2">
        <w:rPr>
          <w:rFonts w:ascii="Arial" w:hAnsi="Arial" w:cs="Arial"/>
        </w:rPr>
        <w:t>Available via Canvas</w:t>
      </w:r>
      <w:r w:rsidR="00503EDB">
        <w:rPr>
          <w:rFonts w:ascii="Arial" w:hAnsi="Arial" w:cs="Arial"/>
        </w:rPr>
        <w:t xml:space="preserve"> and due </w:t>
      </w:r>
      <w:r w:rsidR="007326BB">
        <w:rPr>
          <w:rFonts w:ascii="Arial" w:hAnsi="Arial" w:cs="Arial"/>
        </w:rPr>
        <w:t>by the end of scheduled class time</w:t>
      </w:r>
    </w:p>
    <w:p w14:paraId="56C2C2BF" w14:textId="345C8ED5" w:rsidR="00A475FC" w:rsidRPr="00503EDB" w:rsidRDefault="00A475FC" w:rsidP="00A475FC">
      <w:pPr>
        <w:pStyle w:val="ListParagraph"/>
        <w:numPr>
          <w:ilvl w:val="0"/>
          <w:numId w:val="17"/>
        </w:numPr>
        <w:rPr>
          <w:rFonts w:ascii="Arial" w:hAnsi="Arial" w:cs="Arial"/>
          <w:szCs w:val="20"/>
        </w:rPr>
      </w:pPr>
      <w:r w:rsidRPr="00503EDB">
        <w:rPr>
          <w:rFonts w:ascii="Arial" w:hAnsi="Arial" w:cs="Arial"/>
          <w:szCs w:val="20"/>
        </w:rPr>
        <w:t xml:space="preserve">Study </w:t>
      </w:r>
      <w:r w:rsidR="0032112B" w:rsidRPr="00503EDB">
        <w:rPr>
          <w:rFonts w:ascii="Arial" w:hAnsi="Arial" w:cs="Arial"/>
          <w:szCs w:val="20"/>
        </w:rPr>
        <w:t>for the Optional Cumulative Exam</w:t>
      </w:r>
    </w:p>
    <w:p w14:paraId="25665297" w14:textId="402E0395" w:rsidR="00225692" w:rsidRPr="00B62E68" w:rsidRDefault="00B62E68" w:rsidP="00F27CD5">
      <w:pPr>
        <w:pStyle w:val="Heading2"/>
        <w:rPr>
          <w:rFonts w:ascii="Arial" w:hAnsi="Arial" w:cs="Arial"/>
          <w:b/>
          <w:bCs/>
        </w:rPr>
      </w:pPr>
      <w:r w:rsidRPr="00B62E68">
        <w:rPr>
          <w:rFonts w:ascii="Arial" w:hAnsi="Arial" w:cs="Arial"/>
          <w:b/>
          <w:bCs/>
        </w:rPr>
        <w:t xml:space="preserve">Week 16: </w:t>
      </w:r>
      <w:r w:rsidR="003D3AAB" w:rsidRPr="00B62E68">
        <w:rPr>
          <w:rFonts w:ascii="Arial" w:hAnsi="Arial" w:cs="Arial"/>
          <w:b/>
          <w:bCs/>
        </w:rPr>
        <w:t>Dec.</w:t>
      </w:r>
      <w:r w:rsidR="00787E65" w:rsidRPr="00B62E68">
        <w:rPr>
          <w:rFonts w:ascii="Arial" w:hAnsi="Arial" w:cs="Arial"/>
          <w:b/>
          <w:bCs/>
        </w:rPr>
        <w:t xml:space="preserve"> </w:t>
      </w:r>
      <w:r w:rsidR="007326BB" w:rsidRPr="00B62E68">
        <w:rPr>
          <w:rFonts w:ascii="Arial" w:hAnsi="Arial" w:cs="Arial"/>
          <w:b/>
          <w:bCs/>
        </w:rPr>
        <w:t>TBD:</w:t>
      </w:r>
      <w:r w:rsidR="00D214A2" w:rsidRPr="00B62E68">
        <w:rPr>
          <w:rFonts w:ascii="Arial" w:hAnsi="Arial" w:cs="Arial"/>
          <w:b/>
          <w:bCs/>
        </w:rPr>
        <w:t xml:space="preserve"> Finals Week</w:t>
      </w:r>
    </w:p>
    <w:p w14:paraId="7CFC9F05" w14:textId="35450DF8" w:rsidR="00C43537" w:rsidRPr="00A0427A" w:rsidRDefault="00C43537" w:rsidP="00A0427A">
      <w:pPr>
        <w:pStyle w:val="ListParagraph"/>
        <w:numPr>
          <w:ilvl w:val="0"/>
          <w:numId w:val="20"/>
        </w:numPr>
        <w:spacing w:after="0"/>
        <w:rPr>
          <w:rFonts w:ascii="Arial" w:hAnsi="Arial" w:cs="Arial"/>
          <w:b/>
        </w:rPr>
      </w:pPr>
      <w:r w:rsidRPr="007F3CE6">
        <w:rPr>
          <w:rFonts w:ascii="Arial" w:hAnsi="Arial" w:cs="Arial"/>
          <w:b/>
          <w:sz w:val="24"/>
        </w:rPr>
        <w:t>OPTIONAL CUMULATIVE</w:t>
      </w:r>
      <w:r w:rsidR="0032112B">
        <w:rPr>
          <w:rFonts w:ascii="Arial" w:hAnsi="Arial" w:cs="Arial"/>
          <w:b/>
          <w:sz w:val="24"/>
        </w:rPr>
        <w:t xml:space="preserve"> EXAM</w:t>
      </w:r>
    </w:p>
    <w:p w14:paraId="4B189BA4" w14:textId="77777777" w:rsidR="00167F51" w:rsidRDefault="00167F51" w:rsidP="00167F51">
      <w:pPr>
        <w:numPr>
          <w:ilvl w:val="0"/>
          <w:numId w:val="50"/>
        </w:numPr>
        <w:spacing w:after="0"/>
        <w:contextualSpacing/>
        <w:rPr>
          <w:rFonts w:ascii="Arial" w:hAnsi="Arial" w:cs="Arial"/>
          <w:b/>
        </w:rPr>
      </w:pPr>
      <w:r>
        <w:rPr>
          <w:rFonts w:ascii="Arial" w:hAnsi="Arial" w:cs="Arial"/>
          <w:b/>
        </w:rPr>
        <w:t>55 multiple-choice questions</w:t>
      </w:r>
    </w:p>
    <w:p w14:paraId="026D7E91" w14:textId="13CA1872" w:rsidR="00C43537" w:rsidRDefault="00C43537" w:rsidP="00167F51">
      <w:pPr>
        <w:numPr>
          <w:ilvl w:val="0"/>
          <w:numId w:val="50"/>
        </w:numPr>
        <w:spacing w:after="0"/>
        <w:contextualSpacing/>
        <w:rPr>
          <w:rFonts w:ascii="Arial" w:hAnsi="Arial" w:cs="Arial"/>
          <w:b/>
        </w:rPr>
      </w:pPr>
      <w:r w:rsidRPr="00142C0B">
        <w:rPr>
          <w:rFonts w:ascii="Arial" w:hAnsi="Arial" w:cs="Arial"/>
          <w:b/>
        </w:rPr>
        <w:t xml:space="preserve">Covers ALL assigned materials </w:t>
      </w:r>
    </w:p>
    <w:p w14:paraId="304EF27F" w14:textId="43FE8714" w:rsidR="00167F51" w:rsidRPr="00142C0B" w:rsidRDefault="00E67A77" w:rsidP="00167F51">
      <w:pPr>
        <w:numPr>
          <w:ilvl w:val="0"/>
          <w:numId w:val="50"/>
        </w:numPr>
        <w:spacing w:after="0"/>
        <w:contextualSpacing/>
        <w:rPr>
          <w:rFonts w:ascii="Arial" w:hAnsi="Arial" w:cs="Arial"/>
          <w:b/>
        </w:rPr>
      </w:pPr>
      <w:r>
        <w:rPr>
          <w:rFonts w:ascii="Arial" w:hAnsi="Arial" w:cs="Arial"/>
          <w:b/>
        </w:rPr>
        <w:t>Time to be determined</w:t>
      </w:r>
    </w:p>
    <w:p w14:paraId="4414D729" w14:textId="77777777" w:rsidR="00E14B97" w:rsidRPr="007F3CE6" w:rsidRDefault="00E14B97" w:rsidP="00E14B97">
      <w:pPr>
        <w:spacing w:after="0"/>
        <w:ind w:left="1440"/>
        <w:contextualSpacing/>
        <w:rPr>
          <w:rFonts w:ascii="Arial" w:hAnsi="Arial" w:cs="Arial"/>
          <w:b/>
          <w:color w:val="00B050"/>
        </w:rPr>
      </w:pPr>
    </w:p>
    <w:p w14:paraId="3D9D2039" w14:textId="323C76B9" w:rsidR="001F23C1" w:rsidRPr="007F3CE6" w:rsidRDefault="001C1CEE" w:rsidP="00E14B97">
      <w:pPr>
        <w:jc w:val="center"/>
        <w:rPr>
          <w:rFonts w:ascii="Arial" w:hAnsi="Arial" w:cs="Arial"/>
          <w:i/>
        </w:rPr>
      </w:pPr>
      <w:r>
        <w:rPr>
          <w:rStyle w:val="Heading1Char"/>
          <w:rFonts w:ascii="Arial" w:hAnsi="Arial" w:cs="Arial"/>
        </w:rPr>
        <w:t xml:space="preserve">Note: </w:t>
      </w:r>
      <w:r w:rsidR="001F23C1" w:rsidRPr="007F3CE6">
        <w:rPr>
          <w:rStyle w:val="Heading1Char"/>
          <w:rFonts w:ascii="Arial" w:hAnsi="Arial" w:cs="Arial"/>
        </w:rPr>
        <w:t>Syllabus Change Policy</w:t>
      </w:r>
      <w:r w:rsidR="001F23C1" w:rsidRPr="007F3CE6">
        <w:rPr>
          <w:rFonts w:ascii="Arial" w:hAnsi="Arial" w:cs="Arial"/>
          <w:b/>
        </w:rPr>
        <w:br/>
      </w:r>
      <w:r w:rsidR="00556676" w:rsidRPr="007F3CE6">
        <w:rPr>
          <w:rFonts w:ascii="Arial" w:hAnsi="Arial" w:cs="Arial"/>
          <w:i/>
        </w:rPr>
        <w:t xml:space="preserve">Any changes to this syllabus will be outlined in a </w:t>
      </w:r>
      <w:r w:rsidR="005F7E08" w:rsidRPr="007F3CE6">
        <w:rPr>
          <w:rFonts w:ascii="Arial" w:hAnsi="Arial" w:cs="Arial"/>
          <w:i/>
        </w:rPr>
        <w:t>Canvas</w:t>
      </w:r>
      <w:r>
        <w:rPr>
          <w:rFonts w:ascii="Arial" w:hAnsi="Arial" w:cs="Arial"/>
          <w:i/>
        </w:rPr>
        <w:t xml:space="preserve"> Announcement and email</w:t>
      </w:r>
      <w:r w:rsidR="00556676" w:rsidRPr="007F3CE6">
        <w:rPr>
          <w:rFonts w:ascii="Arial" w:hAnsi="Arial" w:cs="Arial"/>
          <w:i/>
        </w:rPr>
        <w:t>.</w:t>
      </w:r>
    </w:p>
    <w:p w14:paraId="4FE9F03E" w14:textId="77777777" w:rsidR="007F69D4" w:rsidRPr="007F3CE6" w:rsidRDefault="001F23C1" w:rsidP="00F27CD5">
      <w:pPr>
        <w:pStyle w:val="Heading1"/>
        <w:rPr>
          <w:rFonts w:ascii="Arial" w:hAnsi="Arial" w:cs="Arial"/>
        </w:rPr>
      </w:pPr>
      <w:bookmarkStart w:id="5" w:name="UNTPolicies"/>
      <w:r w:rsidRPr="007F3CE6">
        <w:rPr>
          <w:rFonts w:ascii="Arial" w:hAnsi="Arial" w:cs="Arial"/>
        </w:rPr>
        <w:t>UNT POLICIES</w:t>
      </w:r>
    </w:p>
    <w:bookmarkEnd w:id="5"/>
    <w:p w14:paraId="7A57BBB5" w14:textId="77777777" w:rsidR="00041159" w:rsidRPr="007F3CE6" w:rsidRDefault="00041159" w:rsidP="00041159">
      <w:pPr>
        <w:pStyle w:val="Heading2"/>
        <w:rPr>
          <w:rFonts w:ascii="Arial" w:hAnsi="Arial" w:cs="Arial"/>
        </w:rPr>
      </w:pPr>
      <w:r w:rsidRPr="007F3CE6">
        <w:rPr>
          <w:rFonts w:ascii="Arial" w:hAnsi="Arial" w:cs="Arial"/>
        </w:rPr>
        <w:t>Academic Integrity Policy</w:t>
      </w:r>
    </w:p>
    <w:p w14:paraId="12C910AF" w14:textId="77777777" w:rsidR="00041159" w:rsidRDefault="00041159" w:rsidP="00041159">
      <w:pPr>
        <w:spacing w:after="0"/>
        <w:rPr>
          <w:rFonts w:ascii="Arial" w:hAnsi="Arial" w:cs="Arial"/>
        </w:rPr>
      </w:pPr>
      <w:r w:rsidRPr="007F3CE6">
        <w:rPr>
          <w:rFonts w:ascii="Arial" w:hAnsi="Arial" w:cs="Arial"/>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to expulsion from the University. </w:t>
      </w:r>
    </w:p>
    <w:p w14:paraId="4691BBDA" w14:textId="77777777" w:rsidR="00041159" w:rsidRDefault="00041159" w:rsidP="00041159">
      <w:pPr>
        <w:spacing w:after="0"/>
        <w:rPr>
          <w:rFonts w:ascii="Arial" w:hAnsi="Arial" w:cs="Arial"/>
          <w:i/>
        </w:rPr>
      </w:pPr>
    </w:p>
    <w:p w14:paraId="5FE06F76" w14:textId="77777777" w:rsidR="00041159" w:rsidRDefault="00041159" w:rsidP="00041159">
      <w:pPr>
        <w:spacing w:after="0"/>
        <w:rPr>
          <w:rFonts w:ascii="Arial" w:hAnsi="Arial" w:cs="Arial"/>
        </w:rPr>
      </w:pPr>
      <w:r>
        <w:rPr>
          <w:rFonts w:ascii="Arial" w:hAnsi="Arial" w:cs="Arial"/>
        </w:rPr>
        <w:t xml:space="preserve">The use of Artificial Intelligence (AI)-generated information, such as ChatGPT content, or content written by an AI writing tool, such as Grammarly AI, is strictly prohibited. </w:t>
      </w:r>
      <w:r w:rsidRPr="00DF76E8">
        <w:rPr>
          <w:rFonts w:ascii="Arial" w:hAnsi="Arial" w:cs="Arial"/>
        </w:rPr>
        <w:t>You are responsible for the integrity and correctness of what you submit in your assignments</w:t>
      </w:r>
      <w:r>
        <w:rPr>
          <w:rFonts w:ascii="Arial" w:hAnsi="Arial" w:cs="Arial"/>
        </w:rPr>
        <w:t xml:space="preserve">. </w:t>
      </w:r>
    </w:p>
    <w:p w14:paraId="4020F6D5" w14:textId="77777777" w:rsidR="00041159" w:rsidRPr="00D5710E" w:rsidRDefault="00041159" w:rsidP="00041159">
      <w:pPr>
        <w:pStyle w:val="ListParagraph"/>
        <w:numPr>
          <w:ilvl w:val="0"/>
          <w:numId w:val="36"/>
        </w:numPr>
        <w:spacing w:after="0"/>
        <w:rPr>
          <w:rFonts w:ascii="Arial" w:hAnsi="Arial" w:cs="Arial"/>
        </w:rPr>
      </w:pPr>
      <w:r>
        <w:rPr>
          <w:rFonts w:ascii="Arial" w:hAnsi="Arial" w:cs="Arial"/>
        </w:rPr>
        <w:t>It is your responsibility to understand what apps you are using while completing coursework and what their capabilities are. AI includes, but is not limited to, ChatGPT, Grammarly AI, Google AI Overview/Mode, Gemini, Copilot, Rytr, Midjourney, Dall-E, Perplexity, Deep Seek, and Claude</w:t>
      </w:r>
    </w:p>
    <w:p w14:paraId="4BAA119C" w14:textId="77777777" w:rsidR="00041159" w:rsidRDefault="00041159" w:rsidP="00041159">
      <w:pPr>
        <w:spacing w:after="0"/>
        <w:rPr>
          <w:rFonts w:ascii="Arial" w:hAnsi="Arial" w:cs="Arial"/>
        </w:rPr>
      </w:pPr>
    </w:p>
    <w:p w14:paraId="56726B68" w14:textId="77777777" w:rsidR="00041159" w:rsidRDefault="00041159" w:rsidP="00041159">
      <w:pPr>
        <w:spacing w:after="0"/>
        <w:rPr>
          <w:rFonts w:ascii="Arial" w:hAnsi="Arial" w:cs="Arial"/>
        </w:rPr>
      </w:pPr>
      <w:r>
        <w:rPr>
          <w:rFonts w:ascii="Arial" w:hAnsi="Arial" w:cs="Arial"/>
        </w:rPr>
        <w:t xml:space="preserve">Violations of Academic Integrity will result in one or more of the following: </w:t>
      </w:r>
    </w:p>
    <w:p w14:paraId="7E8F5789" w14:textId="77777777" w:rsidR="00041159" w:rsidRDefault="00041159" w:rsidP="00041159">
      <w:pPr>
        <w:pStyle w:val="ListParagraph"/>
        <w:numPr>
          <w:ilvl w:val="0"/>
          <w:numId w:val="16"/>
        </w:numPr>
        <w:spacing w:after="0"/>
        <w:rPr>
          <w:rFonts w:ascii="Arial" w:hAnsi="Arial" w:cs="Arial"/>
        </w:rPr>
      </w:pPr>
      <w:r>
        <w:rPr>
          <w:rFonts w:ascii="Arial" w:hAnsi="Arial" w:cs="Arial"/>
        </w:rPr>
        <w:t xml:space="preserve">Automatic zero on the assignment, and that assignment’s grade will not be included in the “lowest dropped grade” opportunity. Therefore, it will be counted towards your total. </w:t>
      </w:r>
    </w:p>
    <w:p w14:paraId="5C1E0C0B" w14:textId="77777777" w:rsidR="00041159" w:rsidRDefault="00041159" w:rsidP="00041159">
      <w:pPr>
        <w:pStyle w:val="ListParagraph"/>
        <w:numPr>
          <w:ilvl w:val="0"/>
          <w:numId w:val="16"/>
        </w:numPr>
        <w:spacing w:after="0"/>
        <w:rPr>
          <w:rFonts w:ascii="Arial" w:hAnsi="Arial" w:cs="Arial"/>
        </w:rPr>
      </w:pPr>
      <w:r>
        <w:rPr>
          <w:rFonts w:ascii="Arial" w:hAnsi="Arial" w:cs="Arial"/>
        </w:rPr>
        <w:t xml:space="preserve">Violation will be reported to the Dean of Students. </w:t>
      </w:r>
    </w:p>
    <w:p w14:paraId="07C0E3C8" w14:textId="77777777" w:rsidR="00041159" w:rsidRDefault="00041159" w:rsidP="00041159">
      <w:pPr>
        <w:pStyle w:val="ListParagraph"/>
        <w:numPr>
          <w:ilvl w:val="0"/>
          <w:numId w:val="16"/>
        </w:numPr>
        <w:spacing w:after="0"/>
        <w:rPr>
          <w:rFonts w:ascii="Arial" w:hAnsi="Arial" w:cs="Arial"/>
        </w:rPr>
      </w:pPr>
      <w:r>
        <w:rPr>
          <w:rFonts w:ascii="Arial" w:hAnsi="Arial" w:cs="Arial"/>
        </w:rPr>
        <w:t xml:space="preserve">Automatic letter grade drop at the end of term. </w:t>
      </w:r>
    </w:p>
    <w:p w14:paraId="0DEF24B5" w14:textId="77777777" w:rsidR="00041159" w:rsidRPr="009C593C" w:rsidRDefault="00041159" w:rsidP="00041159">
      <w:pPr>
        <w:pStyle w:val="ListParagraph"/>
        <w:numPr>
          <w:ilvl w:val="0"/>
          <w:numId w:val="16"/>
        </w:numPr>
        <w:spacing w:after="0"/>
        <w:rPr>
          <w:rFonts w:ascii="Arial" w:hAnsi="Arial" w:cs="Arial"/>
        </w:rPr>
      </w:pPr>
      <w:r>
        <w:rPr>
          <w:rFonts w:ascii="Arial" w:hAnsi="Arial" w:cs="Arial"/>
        </w:rPr>
        <w:t xml:space="preserve">You will automatically fail the course. </w:t>
      </w:r>
    </w:p>
    <w:p w14:paraId="4958C7D1" w14:textId="77777777" w:rsidR="00F80462" w:rsidRPr="007F3CE6" w:rsidRDefault="00F80462" w:rsidP="00F80462">
      <w:pPr>
        <w:spacing w:after="0"/>
        <w:rPr>
          <w:rFonts w:ascii="Arial" w:hAnsi="Arial" w:cs="Arial"/>
          <w:i/>
        </w:rPr>
      </w:pPr>
    </w:p>
    <w:p w14:paraId="13F155A6" w14:textId="3DFE191F" w:rsidR="00196001" w:rsidRDefault="00150109" w:rsidP="00F27CD5">
      <w:pPr>
        <w:pStyle w:val="Heading2"/>
        <w:rPr>
          <w:rFonts w:ascii="Arial" w:hAnsi="Arial" w:cs="Arial"/>
        </w:rPr>
      </w:pPr>
      <w:r>
        <w:rPr>
          <w:rFonts w:ascii="Arial" w:hAnsi="Arial" w:cs="Arial"/>
        </w:rPr>
        <w:lastRenderedPageBreak/>
        <w:t xml:space="preserve">Attendance, </w:t>
      </w:r>
      <w:r w:rsidR="00196001">
        <w:rPr>
          <w:rFonts w:ascii="Arial" w:hAnsi="Arial" w:cs="Arial"/>
        </w:rPr>
        <w:t>Illness</w:t>
      </w:r>
      <w:r>
        <w:rPr>
          <w:rFonts w:ascii="Arial" w:hAnsi="Arial" w:cs="Arial"/>
        </w:rPr>
        <w:t>,</w:t>
      </w:r>
      <w:r w:rsidR="00196001">
        <w:rPr>
          <w:rFonts w:ascii="Arial" w:hAnsi="Arial" w:cs="Arial"/>
        </w:rPr>
        <w:t xml:space="preserve"> </w:t>
      </w:r>
      <w:r w:rsidR="008E463A">
        <w:rPr>
          <w:rFonts w:ascii="Arial" w:hAnsi="Arial" w:cs="Arial"/>
        </w:rPr>
        <w:t xml:space="preserve">Withdrawal, </w:t>
      </w:r>
      <w:r w:rsidR="00196001">
        <w:rPr>
          <w:rFonts w:ascii="Arial" w:hAnsi="Arial" w:cs="Arial"/>
        </w:rPr>
        <w:t xml:space="preserve">and </w:t>
      </w:r>
      <w:r w:rsidR="009F7920">
        <w:rPr>
          <w:rFonts w:ascii="Arial" w:hAnsi="Arial" w:cs="Arial"/>
        </w:rPr>
        <w:t>Incomplete Coursework</w:t>
      </w:r>
    </w:p>
    <w:p w14:paraId="6439A3E2" w14:textId="3404296D" w:rsidR="005C4280" w:rsidRDefault="00150109" w:rsidP="00196001">
      <w:pPr>
        <w:rPr>
          <w:rFonts w:ascii="Arial" w:hAnsi="Arial" w:cs="Arial"/>
        </w:rPr>
      </w:pPr>
      <w:r>
        <w:rPr>
          <w:rFonts w:ascii="Arial" w:hAnsi="Arial" w:cs="Arial"/>
        </w:rPr>
        <w:t xml:space="preserve">During several scheduled classes, I will disseminate </w:t>
      </w:r>
      <w:r w:rsidR="003613D1">
        <w:rPr>
          <w:rFonts w:ascii="Arial" w:hAnsi="Arial" w:cs="Arial"/>
        </w:rPr>
        <w:t xml:space="preserve">in-class </w:t>
      </w:r>
      <w:r>
        <w:rPr>
          <w:rFonts w:ascii="Arial" w:hAnsi="Arial" w:cs="Arial"/>
        </w:rPr>
        <w:t>assignments and provide guest speaker opportunities. If you are absent, you will not be able to replace those opportunities</w:t>
      </w:r>
      <w:r w:rsidR="00705B49">
        <w:rPr>
          <w:rFonts w:ascii="Arial" w:hAnsi="Arial" w:cs="Arial"/>
        </w:rPr>
        <w:t xml:space="preserve"> that are completed as a group.</w:t>
      </w:r>
      <w:r>
        <w:rPr>
          <w:rFonts w:ascii="Arial" w:hAnsi="Arial" w:cs="Arial"/>
        </w:rPr>
        <w:t xml:space="preserve"> However, please keep in mind that I provide extra assignments to help mitigate any need to be absent, so those will be utilized first. </w:t>
      </w:r>
    </w:p>
    <w:p w14:paraId="144BDC0D" w14:textId="501010F6" w:rsidR="005C4280" w:rsidRDefault="00150109" w:rsidP="00196001">
      <w:pPr>
        <w:rPr>
          <w:rFonts w:ascii="Arial" w:hAnsi="Arial" w:cs="Arial"/>
        </w:rPr>
      </w:pPr>
      <w:r>
        <w:rPr>
          <w:rFonts w:ascii="Arial" w:hAnsi="Arial" w:cs="Arial"/>
        </w:rPr>
        <w:t xml:space="preserve">If you miss </w:t>
      </w:r>
      <w:r w:rsidR="00705B49">
        <w:rPr>
          <w:rFonts w:ascii="Arial" w:hAnsi="Arial" w:cs="Arial"/>
        </w:rPr>
        <w:t>more than the allotted number of assessments</w:t>
      </w:r>
      <w:r>
        <w:rPr>
          <w:rFonts w:ascii="Arial" w:hAnsi="Arial" w:cs="Arial"/>
        </w:rPr>
        <w:t>, you need to schedule a meeting with me</w:t>
      </w:r>
      <w:r w:rsidR="00705B49">
        <w:rPr>
          <w:rFonts w:ascii="Arial" w:hAnsi="Arial" w:cs="Arial"/>
        </w:rPr>
        <w:t xml:space="preserve"> promptly to discuss steps </w:t>
      </w:r>
      <w:r>
        <w:rPr>
          <w:rFonts w:ascii="Arial" w:hAnsi="Arial" w:cs="Arial"/>
        </w:rPr>
        <w:t xml:space="preserve">to withdraw from the course or receive an </w:t>
      </w:r>
      <w:hyperlink r:id="rId35" w:history="1">
        <w:r w:rsidRPr="00F20FDE">
          <w:rPr>
            <w:rStyle w:val="Hyperlink"/>
            <w:rFonts w:ascii="Arial" w:hAnsi="Arial" w:cs="Arial"/>
          </w:rPr>
          <w:t>Incomplete grade</w:t>
        </w:r>
      </w:hyperlink>
      <w:r>
        <w:rPr>
          <w:rFonts w:ascii="Arial" w:hAnsi="Arial" w:cs="Arial"/>
        </w:rPr>
        <w:t xml:space="preserve">. </w:t>
      </w:r>
      <w:r w:rsidR="005C4280">
        <w:rPr>
          <w:rFonts w:ascii="Arial" w:hAnsi="Arial" w:cs="Arial"/>
        </w:rPr>
        <w:t xml:space="preserve">A grade of Incomplete is only an option if you meet </w:t>
      </w:r>
      <w:hyperlink r:id="rId36" w:history="1">
        <w:r w:rsidR="005C4280" w:rsidRPr="005C4280">
          <w:rPr>
            <w:rStyle w:val="Hyperlink"/>
            <w:rFonts w:ascii="Arial" w:hAnsi="Arial" w:cs="Arial"/>
          </w:rPr>
          <w:t>university and departmental guidelines</w:t>
        </w:r>
      </w:hyperlink>
      <w:r w:rsidR="005C4280">
        <w:rPr>
          <w:rFonts w:ascii="Arial" w:hAnsi="Arial" w:cs="Arial"/>
        </w:rPr>
        <w:t>, including the completion of at least 60% of the course assignments and performance equivalent to a C or better when the Incomplete is requested.</w:t>
      </w:r>
      <w:r w:rsidR="009F7920">
        <w:rPr>
          <w:rFonts w:ascii="Arial" w:hAnsi="Arial" w:cs="Arial"/>
        </w:rPr>
        <w:t xml:space="preserve"> </w:t>
      </w:r>
      <w:r w:rsidR="005C4280">
        <w:rPr>
          <w:rFonts w:ascii="Arial" w:hAnsi="Arial" w:cs="Arial"/>
        </w:rPr>
        <w:t xml:space="preserve">A grade of Incomplete is not to be used to extend due dates to help boost your current grade, serve as an alternative to a Course Withdrawal, or to provide additional time to complete coursework that you could have completed with proper time management. If you do not meet the requirements for an Incomplete grade, you may meet the requirements for </w:t>
      </w:r>
      <w:hyperlink r:id="rId37" w:history="1">
        <w:r w:rsidR="005C4280" w:rsidRPr="008E463A">
          <w:rPr>
            <w:rStyle w:val="Hyperlink"/>
            <w:rFonts w:ascii="Arial" w:hAnsi="Arial" w:cs="Arial"/>
          </w:rPr>
          <w:t>a Late Course Withdrawal</w:t>
        </w:r>
      </w:hyperlink>
      <w:r w:rsidR="005C4280">
        <w:rPr>
          <w:rFonts w:ascii="Arial" w:hAnsi="Arial" w:cs="Arial"/>
        </w:rPr>
        <w:t xml:space="preserve"> due to medical or personal reasons beyond your control. However, you must speak with me or the Dean of Students about an Incomplete or Late Course Withdrawal no later than the first Monday of the week before finals. For example, if finals begin on Monday, December 11</w:t>
      </w:r>
      <w:r w:rsidR="005C4280" w:rsidRPr="005C4280">
        <w:rPr>
          <w:rFonts w:ascii="Arial" w:hAnsi="Arial" w:cs="Arial"/>
          <w:vertAlign w:val="superscript"/>
        </w:rPr>
        <w:t>th</w:t>
      </w:r>
      <w:r w:rsidR="005C4280">
        <w:rPr>
          <w:rFonts w:ascii="Arial" w:hAnsi="Arial" w:cs="Arial"/>
        </w:rPr>
        <w:t>, discussions pertaining to Incomplete Grades or Late Course Withdrawal must occur by Monday, December 4</w:t>
      </w:r>
      <w:r w:rsidR="005C4280" w:rsidRPr="005C4280">
        <w:rPr>
          <w:rFonts w:ascii="Arial" w:hAnsi="Arial" w:cs="Arial"/>
          <w:vertAlign w:val="superscript"/>
        </w:rPr>
        <w:t>th</w:t>
      </w:r>
      <w:r w:rsidR="005C4280">
        <w:rPr>
          <w:rFonts w:ascii="Arial" w:hAnsi="Arial" w:cs="Arial"/>
        </w:rPr>
        <w:t xml:space="preserve">.  </w:t>
      </w:r>
    </w:p>
    <w:p w14:paraId="7C88610E" w14:textId="70F34395" w:rsidR="00196001" w:rsidRPr="00150109" w:rsidRDefault="00150109" w:rsidP="00196001">
      <w:pPr>
        <w:rPr>
          <w:rFonts w:ascii="Arial" w:hAnsi="Arial" w:cs="Arial"/>
        </w:rPr>
      </w:pPr>
      <w:r>
        <w:rPr>
          <w:rFonts w:ascii="Arial" w:hAnsi="Arial" w:cs="Arial"/>
        </w:rPr>
        <w:t>For no reason</w:t>
      </w:r>
      <w:r w:rsidR="00705B49">
        <w:rPr>
          <w:rFonts w:ascii="Arial" w:hAnsi="Arial" w:cs="Arial"/>
        </w:rPr>
        <w:t xml:space="preserve"> </w:t>
      </w:r>
      <w:r>
        <w:rPr>
          <w:rFonts w:ascii="Arial" w:hAnsi="Arial" w:cs="Arial"/>
        </w:rPr>
        <w:t>can this course be altered into a hybrid or online modality</w:t>
      </w:r>
      <w:r w:rsidR="002A5334">
        <w:rPr>
          <w:rFonts w:ascii="Arial" w:hAnsi="Arial" w:cs="Arial"/>
        </w:rPr>
        <w:t>. Therefore,</w:t>
      </w:r>
      <w:r>
        <w:rPr>
          <w:rFonts w:ascii="Arial" w:hAnsi="Arial" w:cs="Arial"/>
        </w:rPr>
        <w:t xml:space="preserve"> consider your wellness and needs before committing to continue with this face-to-face course. </w:t>
      </w:r>
    </w:p>
    <w:p w14:paraId="6DF68A3E" w14:textId="7D392299" w:rsidR="00224EBD" w:rsidRPr="007F3CE6" w:rsidRDefault="001F23C1" w:rsidP="00F27CD5">
      <w:pPr>
        <w:pStyle w:val="Heading2"/>
        <w:rPr>
          <w:rFonts w:ascii="Arial" w:hAnsi="Arial" w:cs="Arial"/>
        </w:rPr>
      </w:pPr>
      <w:r w:rsidRPr="007F3CE6">
        <w:rPr>
          <w:rFonts w:ascii="Arial" w:hAnsi="Arial" w:cs="Arial"/>
        </w:rPr>
        <w:t>ADA Policy</w:t>
      </w:r>
    </w:p>
    <w:p w14:paraId="26226D41" w14:textId="5E517BE8" w:rsidR="00485B96" w:rsidRPr="007F3CE6" w:rsidRDefault="00485B96" w:rsidP="00887206">
      <w:pPr>
        <w:spacing w:after="0"/>
        <w:rPr>
          <w:rFonts w:ascii="Arial" w:hAnsi="Arial" w:cs="Arial"/>
        </w:rPr>
      </w:pPr>
      <w:r w:rsidRPr="007F3CE6">
        <w:rPr>
          <w:rFonts w:ascii="Arial" w:hAnsi="Arial" w:cs="Arial"/>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11C60C7D" w14:textId="770B5C2E" w:rsidR="00B8534E" w:rsidRDefault="00B8534E" w:rsidP="00887206">
      <w:pPr>
        <w:spacing w:after="0"/>
        <w:rPr>
          <w:rFonts w:ascii="Arial" w:hAnsi="Arial" w:cs="Arial"/>
        </w:rPr>
      </w:pPr>
    </w:p>
    <w:p w14:paraId="75D9E1E3" w14:textId="77777777" w:rsidR="007F69D4" w:rsidRPr="007F3CE6" w:rsidRDefault="007F69D4" w:rsidP="007F3CE6">
      <w:pPr>
        <w:pStyle w:val="Heading2"/>
        <w:rPr>
          <w:rFonts w:ascii="Arial" w:hAnsi="Arial" w:cs="Arial"/>
        </w:rPr>
      </w:pPr>
      <w:r w:rsidRPr="007F3CE6">
        <w:rPr>
          <w:rFonts w:ascii="Arial" w:hAnsi="Arial" w:cs="Arial"/>
        </w:rPr>
        <w:t>Emergency Notification &amp; Procedures</w:t>
      </w:r>
    </w:p>
    <w:p w14:paraId="42BBB06F" w14:textId="77777777" w:rsidR="007F69D4" w:rsidRPr="007F3CE6" w:rsidRDefault="007F69D4" w:rsidP="00323848">
      <w:pPr>
        <w:rPr>
          <w:rFonts w:ascii="Arial" w:hAnsi="Arial" w:cs="Arial"/>
        </w:rPr>
      </w:pPr>
      <w:r w:rsidRPr="007F3CE6">
        <w:rPr>
          <w:rFonts w:ascii="Arial" w:hAnsi="Arial" w:cs="Arial"/>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w:t>
      </w:r>
      <w:r w:rsidR="005F7E08" w:rsidRPr="007F3CE6">
        <w:rPr>
          <w:rFonts w:ascii="Arial" w:hAnsi="Arial" w:cs="Arial"/>
        </w:rPr>
        <w:t>Canvas</w:t>
      </w:r>
      <w:r w:rsidRPr="007F3CE6">
        <w:rPr>
          <w:rFonts w:ascii="Arial" w:hAnsi="Arial" w:cs="Arial"/>
        </w:rPr>
        <w:t xml:space="preserve"> for contingency plans for covering course materials.</w:t>
      </w:r>
    </w:p>
    <w:p w14:paraId="356C6C9D" w14:textId="1F719416" w:rsidR="007F69D4" w:rsidRPr="007F3CE6" w:rsidRDefault="007F69D4" w:rsidP="007F3CE6">
      <w:pPr>
        <w:pStyle w:val="Heading2"/>
        <w:rPr>
          <w:rFonts w:ascii="Arial" w:hAnsi="Arial" w:cs="Arial"/>
        </w:rPr>
      </w:pPr>
      <w:r w:rsidRPr="007F3CE6">
        <w:rPr>
          <w:rFonts w:ascii="Arial" w:hAnsi="Arial" w:cs="Arial"/>
        </w:rPr>
        <w:t>Retention of Student Records</w:t>
      </w:r>
      <w:r w:rsidR="00244846">
        <w:rPr>
          <w:rFonts w:ascii="Arial" w:hAnsi="Arial" w:cs="Arial"/>
        </w:rPr>
        <w:t xml:space="preserve"> and Grade Appeals</w:t>
      </w:r>
    </w:p>
    <w:p w14:paraId="1B8F9828" w14:textId="634ADB85" w:rsidR="00EC0781" w:rsidRDefault="007F69D4" w:rsidP="00EC0781">
      <w:pPr>
        <w:spacing w:after="0"/>
        <w:rPr>
          <w:rFonts w:ascii="Arial" w:hAnsi="Arial" w:cs="Arial"/>
        </w:rPr>
      </w:pPr>
      <w:r w:rsidRPr="007F3CE6">
        <w:rPr>
          <w:rFonts w:ascii="Arial" w:hAnsi="Arial" w:cs="Arial"/>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w:t>
      </w:r>
      <w:r w:rsidR="00244846">
        <w:rPr>
          <w:rFonts w:ascii="Arial" w:hAnsi="Arial" w:cs="Arial"/>
        </w:rPr>
        <w:t xml:space="preserve"> except those assignments and exams that were graded and returned to you</w:t>
      </w:r>
      <w:r w:rsidRPr="007F3CE6">
        <w:rPr>
          <w:rFonts w:ascii="Arial" w:hAnsi="Arial" w:cs="Arial"/>
        </w:rPr>
        <w:t xml:space="preserve">. </w:t>
      </w:r>
      <w:r w:rsidR="00244846">
        <w:rPr>
          <w:rFonts w:ascii="Arial" w:hAnsi="Arial" w:cs="Arial"/>
        </w:rPr>
        <w:t xml:space="preserve">Please retain all graded and returned assignments and exams until you are certain that you are satisfied with how your course performance was scored, documented, and submitted to the UNT system. </w:t>
      </w:r>
      <w:r w:rsidRPr="007F3CE6">
        <w:rPr>
          <w:rFonts w:ascii="Arial" w:hAnsi="Arial" w:cs="Arial"/>
        </w:rPr>
        <w:t xml:space="preserve">Coursework completed via the </w:t>
      </w:r>
      <w:r w:rsidR="005F7E08" w:rsidRPr="007F3CE6">
        <w:rPr>
          <w:rFonts w:ascii="Arial" w:hAnsi="Arial" w:cs="Arial"/>
        </w:rPr>
        <w:t>Canvas</w:t>
      </w:r>
      <w:r w:rsidRPr="007F3CE6">
        <w:rPr>
          <w:rFonts w:ascii="Arial" w:hAnsi="Arial" w:cs="Arial"/>
        </w:rPr>
        <w:t xml:space="preserve"> online system, including grading information and comments, is also stored in a safe electronic environment for one year. Students have the right to view their </w:t>
      </w:r>
      <w:r w:rsidRPr="007F3CE6">
        <w:rPr>
          <w:rFonts w:ascii="Arial" w:hAnsi="Arial" w:cs="Arial"/>
        </w:rPr>
        <w:lastRenderedPageBreak/>
        <w:t xml:space="preserve">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49D45AC0" w14:textId="72AA64FE" w:rsidR="00244846" w:rsidRDefault="00244846" w:rsidP="00EC0781">
      <w:pPr>
        <w:spacing w:after="0"/>
        <w:rPr>
          <w:rFonts w:ascii="Arial" w:hAnsi="Arial" w:cs="Arial"/>
        </w:rPr>
      </w:pPr>
    </w:p>
    <w:p w14:paraId="11DAEC32" w14:textId="01384FF4" w:rsidR="006679C0" w:rsidRDefault="00244846" w:rsidP="00EC0781">
      <w:pPr>
        <w:spacing w:after="0"/>
        <w:rPr>
          <w:rFonts w:ascii="Arial" w:hAnsi="Arial" w:cs="Arial"/>
        </w:rPr>
      </w:pPr>
      <w:r>
        <w:rPr>
          <w:rFonts w:ascii="Arial" w:hAnsi="Arial" w:cs="Arial"/>
        </w:rPr>
        <w:t>If you believe the final grade submitted to the UNT system is no</w:t>
      </w:r>
      <w:r w:rsidR="0020326C">
        <w:rPr>
          <w:rFonts w:ascii="Arial" w:hAnsi="Arial" w:cs="Arial"/>
        </w:rPr>
        <w:t xml:space="preserve">t </w:t>
      </w:r>
      <w:r>
        <w:rPr>
          <w:rFonts w:ascii="Arial" w:hAnsi="Arial" w:cs="Arial"/>
        </w:rPr>
        <w:t xml:space="preserve">reflective of your performance, you can begin the formal </w:t>
      </w:r>
      <w:hyperlink r:id="rId38" w:history="1">
        <w:r w:rsidRPr="00244846">
          <w:rPr>
            <w:rStyle w:val="Hyperlink"/>
            <w:rFonts w:ascii="Arial" w:hAnsi="Arial" w:cs="Arial"/>
          </w:rPr>
          <w:t>UNT Grade Appeal</w:t>
        </w:r>
      </w:hyperlink>
      <w:r>
        <w:rPr>
          <w:rFonts w:ascii="Arial" w:hAnsi="Arial" w:cs="Arial"/>
        </w:rPr>
        <w:t xml:space="preserve"> process. </w:t>
      </w:r>
      <w:r w:rsidR="006679C0">
        <w:rPr>
          <w:rFonts w:ascii="Arial" w:hAnsi="Arial" w:cs="Arial"/>
        </w:rPr>
        <w:t xml:space="preserve">Students can appeal a grade using this process if at least one of the following is met: </w:t>
      </w:r>
    </w:p>
    <w:p w14:paraId="1798705F" w14:textId="6B81CB52" w:rsidR="006679C0" w:rsidRDefault="006679C0" w:rsidP="006679C0">
      <w:pPr>
        <w:pStyle w:val="ListParagraph"/>
        <w:numPr>
          <w:ilvl w:val="0"/>
          <w:numId w:val="20"/>
        </w:numPr>
        <w:spacing w:after="0"/>
        <w:rPr>
          <w:rFonts w:ascii="Arial" w:hAnsi="Arial" w:cs="Arial"/>
        </w:rPr>
      </w:pPr>
      <w:r w:rsidRPr="006679C0">
        <w:rPr>
          <w:rFonts w:ascii="Arial" w:hAnsi="Arial" w:cs="Arial"/>
        </w:rPr>
        <w:t>grade was based on unfair treatment</w:t>
      </w:r>
      <w:r>
        <w:rPr>
          <w:rFonts w:ascii="Arial" w:hAnsi="Arial" w:cs="Arial"/>
        </w:rPr>
        <w:t>;</w:t>
      </w:r>
    </w:p>
    <w:p w14:paraId="667FC2B8" w14:textId="77777777" w:rsidR="006679C0" w:rsidRDefault="006679C0" w:rsidP="006679C0">
      <w:pPr>
        <w:pStyle w:val="ListParagraph"/>
        <w:numPr>
          <w:ilvl w:val="0"/>
          <w:numId w:val="20"/>
        </w:numPr>
        <w:spacing w:after="0"/>
        <w:rPr>
          <w:rFonts w:ascii="Arial" w:hAnsi="Arial" w:cs="Arial"/>
        </w:rPr>
      </w:pPr>
      <w:r w:rsidRPr="006679C0">
        <w:rPr>
          <w:rFonts w:ascii="Arial" w:hAnsi="Arial" w:cs="Arial"/>
        </w:rPr>
        <w:t>instructor departed from standards set out in the course syllabus without a rational</w:t>
      </w:r>
      <w:r>
        <w:rPr>
          <w:rFonts w:ascii="Arial" w:hAnsi="Arial" w:cs="Arial"/>
        </w:rPr>
        <w:t xml:space="preserve"> </w:t>
      </w:r>
      <w:r w:rsidRPr="006679C0">
        <w:rPr>
          <w:rFonts w:ascii="Arial" w:hAnsi="Arial" w:cs="Arial"/>
        </w:rPr>
        <w:t>academic reason; or</w:t>
      </w:r>
    </w:p>
    <w:p w14:paraId="4BE2414B" w14:textId="42A3D134" w:rsidR="006679C0" w:rsidRPr="006679C0" w:rsidRDefault="006679C0" w:rsidP="006679C0">
      <w:pPr>
        <w:pStyle w:val="ListParagraph"/>
        <w:numPr>
          <w:ilvl w:val="0"/>
          <w:numId w:val="20"/>
        </w:numPr>
        <w:spacing w:after="0"/>
        <w:rPr>
          <w:rFonts w:ascii="Arial" w:hAnsi="Arial" w:cs="Arial"/>
        </w:rPr>
      </w:pPr>
      <w:r w:rsidRPr="006679C0">
        <w:rPr>
          <w:rFonts w:ascii="Arial" w:hAnsi="Arial" w:cs="Arial"/>
        </w:rPr>
        <w:t>an error was made in calculating the grade, including failure to factor an assignment,</w:t>
      </w:r>
      <w:r>
        <w:rPr>
          <w:rFonts w:ascii="Arial" w:hAnsi="Arial" w:cs="Arial"/>
        </w:rPr>
        <w:t xml:space="preserve"> </w:t>
      </w:r>
      <w:r w:rsidRPr="006679C0">
        <w:rPr>
          <w:rFonts w:ascii="Arial" w:hAnsi="Arial" w:cs="Arial"/>
        </w:rPr>
        <w:t>project, quiz, or examination.</w:t>
      </w:r>
    </w:p>
    <w:p w14:paraId="2981A285" w14:textId="5AE52B99" w:rsidR="006679C0" w:rsidRDefault="006679C0" w:rsidP="006679C0">
      <w:pPr>
        <w:spacing w:after="0"/>
        <w:rPr>
          <w:rFonts w:ascii="Arial" w:hAnsi="Arial" w:cs="Arial"/>
        </w:rPr>
      </w:pPr>
      <w:r w:rsidRPr="006679C0">
        <w:rPr>
          <w:rFonts w:ascii="Arial" w:hAnsi="Arial" w:cs="Arial"/>
        </w:rPr>
        <w:t>If the student believes that the grade was assigned due to discrimination or sexual</w:t>
      </w:r>
      <w:r>
        <w:rPr>
          <w:rFonts w:ascii="Arial" w:hAnsi="Arial" w:cs="Arial"/>
        </w:rPr>
        <w:t xml:space="preserve"> </w:t>
      </w:r>
      <w:r w:rsidRPr="006679C0">
        <w:rPr>
          <w:rFonts w:ascii="Arial" w:hAnsi="Arial" w:cs="Arial"/>
        </w:rPr>
        <w:t xml:space="preserve">harassment, the student </w:t>
      </w:r>
      <w:r>
        <w:rPr>
          <w:rFonts w:ascii="Arial" w:hAnsi="Arial" w:cs="Arial"/>
        </w:rPr>
        <w:t>m</w:t>
      </w:r>
      <w:r w:rsidRPr="006679C0">
        <w:rPr>
          <w:rFonts w:ascii="Arial" w:hAnsi="Arial" w:cs="Arial"/>
        </w:rPr>
        <w:t>ust report this belief to the Office of Equal Opportunity. That</w:t>
      </w:r>
      <w:r>
        <w:rPr>
          <w:rFonts w:ascii="Arial" w:hAnsi="Arial" w:cs="Arial"/>
        </w:rPr>
        <w:t xml:space="preserve"> </w:t>
      </w:r>
      <w:r w:rsidRPr="006679C0">
        <w:rPr>
          <w:rFonts w:ascii="Arial" w:hAnsi="Arial" w:cs="Arial"/>
        </w:rPr>
        <w:t xml:space="preserve">allegation must be resolved through the UNT </w:t>
      </w:r>
      <w:r>
        <w:rPr>
          <w:rFonts w:ascii="Arial" w:hAnsi="Arial" w:cs="Arial"/>
        </w:rPr>
        <w:t>R</w:t>
      </w:r>
      <w:r w:rsidRPr="006679C0">
        <w:rPr>
          <w:rFonts w:ascii="Arial" w:hAnsi="Arial" w:cs="Arial"/>
        </w:rPr>
        <w:t>esolution Procedures for Complaints of</w:t>
      </w:r>
      <w:r>
        <w:rPr>
          <w:rFonts w:ascii="Arial" w:hAnsi="Arial" w:cs="Arial"/>
        </w:rPr>
        <w:t xml:space="preserve"> </w:t>
      </w:r>
      <w:r w:rsidRPr="006679C0">
        <w:rPr>
          <w:rFonts w:ascii="Arial" w:hAnsi="Arial" w:cs="Arial"/>
        </w:rPr>
        <w:t>Discrimination, Harassment, or Retaliation, before the appeal can proceed. Change of a</w:t>
      </w:r>
      <w:r>
        <w:rPr>
          <w:rFonts w:ascii="Arial" w:hAnsi="Arial" w:cs="Arial"/>
        </w:rPr>
        <w:t xml:space="preserve"> </w:t>
      </w:r>
      <w:r w:rsidRPr="006679C0">
        <w:rPr>
          <w:rFonts w:ascii="Arial" w:hAnsi="Arial" w:cs="Arial"/>
        </w:rPr>
        <w:t>grade due to violations of academic integrity cannot be appealed through this process.</w:t>
      </w:r>
    </w:p>
    <w:p w14:paraId="699097B3" w14:textId="77777777" w:rsidR="006679C0" w:rsidRDefault="006679C0" w:rsidP="00EC0781">
      <w:pPr>
        <w:spacing w:after="0"/>
        <w:rPr>
          <w:rFonts w:ascii="Arial" w:hAnsi="Arial" w:cs="Arial"/>
        </w:rPr>
      </w:pPr>
    </w:p>
    <w:p w14:paraId="6ECCF731" w14:textId="6A634380" w:rsidR="00EC0781" w:rsidRPr="007F3CE6" w:rsidRDefault="00244846" w:rsidP="00EC0781">
      <w:pPr>
        <w:spacing w:after="0"/>
        <w:rPr>
          <w:rFonts w:ascii="Arial" w:hAnsi="Arial" w:cs="Arial"/>
        </w:rPr>
      </w:pPr>
      <w:r>
        <w:rPr>
          <w:rFonts w:ascii="Arial" w:hAnsi="Arial" w:cs="Arial"/>
        </w:rPr>
        <w:t>The first step is to communicate with me, the professor, about your concerns. If, after that conversation, we do not agree about your final grade, you can move forward in the appeal process by meeting with the Department Chair</w:t>
      </w:r>
      <w:r w:rsidR="006679C0">
        <w:rPr>
          <w:rFonts w:ascii="Arial" w:hAnsi="Arial" w:cs="Arial"/>
        </w:rPr>
        <w:t>, followed by an academic committee, and finally, the Dean</w:t>
      </w:r>
      <w:r>
        <w:rPr>
          <w:rFonts w:ascii="Arial" w:hAnsi="Arial" w:cs="Arial"/>
        </w:rPr>
        <w:t>. In t</w:t>
      </w:r>
      <w:r w:rsidR="006679C0">
        <w:rPr>
          <w:rFonts w:ascii="Arial" w:hAnsi="Arial" w:cs="Arial"/>
        </w:rPr>
        <w:t>hose reviews</w:t>
      </w:r>
      <w:r>
        <w:rPr>
          <w:rFonts w:ascii="Arial" w:hAnsi="Arial" w:cs="Arial"/>
        </w:rPr>
        <w:t>, your performance as documented in Canvas</w:t>
      </w:r>
      <w:r w:rsidR="006679C0">
        <w:rPr>
          <w:rFonts w:ascii="Arial" w:hAnsi="Arial" w:cs="Arial"/>
        </w:rPr>
        <w:t xml:space="preserve"> and our correspondence throughout the semester will be submitted as evidence for an academic decision. </w:t>
      </w:r>
    </w:p>
    <w:p w14:paraId="483409A3" w14:textId="77777777" w:rsidR="00485B96" w:rsidRPr="007F3CE6" w:rsidRDefault="007F69D4" w:rsidP="007F3CE6">
      <w:pPr>
        <w:pStyle w:val="Heading2"/>
        <w:rPr>
          <w:rFonts w:ascii="Arial" w:hAnsi="Arial" w:cs="Arial"/>
        </w:rPr>
      </w:pPr>
      <w:r w:rsidRPr="007F3CE6">
        <w:rPr>
          <w:rFonts w:ascii="Arial" w:hAnsi="Arial" w:cs="Arial"/>
        </w:rPr>
        <w:t>Access to Information</w:t>
      </w:r>
      <w:r w:rsidR="00485B96" w:rsidRPr="007F3CE6">
        <w:rPr>
          <w:rFonts w:ascii="Arial" w:hAnsi="Arial" w:cs="Arial"/>
        </w:rPr>
        <w:t xml:space="preserve"> - Eagle Connect</w:t>
      </w:r>
    </w:p>
    <w:p w14:paraId="0F628F5B" w14:textId="5E2641EF" w:rsidR="007F69D4" w:rsidRPr="007F3CE6" w:rsidRDefault="007F69D4" w:rsidP="00EC0781">
      <w:pPr>
        <w:spacing w:after="0"/>
        <w:rPr>
          <w:rFonts w:ascii="Arial" w:hAnsi="Arial" w:cs="Arial"/>
        </w:rPr>
      </w:pPr>
      <w:hyperlink r:id="rId39" w:history="1">
        <w:r w:rsidRPr="007F3CE6">
          <w:rPr>
            <w:rStyle w:val="Hyperlink"/>
            <w:rFonts w:ascii="Arial" w:hAnsi="Arial" w:cs="Arial"/>
          </w:rPr>
          <w:t>Students’ access point for business and academi</w:t>
        </w:r>
        <w:r w:rsidR="007F3CE6" w:rsidRPr="007F3CE6">
          <w:rPr>
            <w:rStyle w:val="Hyperlink"/>
            <w:rFonts w:ascii="Arial" w:hAnsi="Arial" w:cs="Arial"/>
          </w:rPr>
          <w:t>c services</w:t>
        </w:r>
      </w:hyperlink>
      <w:r w:rsidR="007F3CE6" w:rsidRPr="007F3CE6">
        <w:rPr>
          <w:rFonts w:ascii="Arial" w:hAnsi="Arial" w:cs="Arial"/>
        </w:rPr>
        <w:t xml:space="preserve"> at UNT is located at the website</w:t>
      </w:r>
      <w:r w:rsidRPr="007F3CE6">
        <w:rPr>
          <w:rFonts w:ascii="Arial" w:hAnsi="Arial" w:cs="Arial"/>
        </w:rPr>
        <w:t xml:space="preserve"> my.unt.edu. All official communication from the University will be delivered to a student’s Eagle Connect account. </w:t>
      </w:r>
      <w:r w:rsidR="00661E33" w:rsidRPr="007F3CE6">
        <w:rPr>
          <w:rFonts w:ascii="Arial" w:hAnsi="Arial" w:cs="Arial"/>
        </w:rPr>
        <w:t xml:space="preserve">Be sure to select the option that also connects you to UNT-Frisco. </w:t>
      </w:r>
      <w:r w:rsidRPr="007F3CE6">
        <w:rPr>
          <w:rFonts w:ascii="Arial" w:hAnsi="Arial" w:cs="Arial"/>
        </w:rPr>
        <w:t xml:space="preserve">For more information, </w:t>
      </w:r>
      <w:r w:rsidRPr="00EF2CFA">
        <w:rPr>
          <w:rFonts w:ascii="Arial" w:hAnsi="Arial" w:cs="Arial"/>
        </w:rPr>
        <w:t xml:space="preserve">please visit the website that explains </w:t>
      </w:r>
      <w:hyperlink r:id="rId40" w:history="1">
        <w:r w:rsidRPr="00EF2CFA">
          <w:rPr>
            <w:rStyle w:val="Hyperlink"/>
            <w:rFonts w:ascii="Arial" w:hAnsi="Arial" w:cs="Arial"/>
          </w:rPr>
          <w:t>Eagle Connect</w:t>
        </w:r>
      </w:hyperlink>
      <w:r w:rsidRPr="00EF2CFA">
        <w:rPr>
          <w:rFonts w:ascii="Arial" w:hAnsi="Arial" w:cs="Arial"/>
        </w:rPr>
        <w:t xml:space="preserve"> and how to forward e</w:t>
      </w:r>
      <w:r w:rsidR="00485B96" w:rsidRPr="00EF2CFA">
        <w:rPr>
          <w:rFonts w:ascii="Arial" w:hAnsi="Arial" w:cs="Arial"/>
        </w:rPr>
        <w:t>-mail</w:t>
      </w:r>
      <w:r w:rsidR="007F3CE6" w:rsidRPr="007F3CE6">
        <w:rPr>
          <w:rFonts w:ascii="Arial" w:hAnsi="Arial" w:cs="Arial"/>
        </w:rPr>
        <w:t xml:space="preserve"> at</w:t>
      </w:r>
      <w:r w:rsidR="00485B96" w:rsidRPr="007F3CE6">
        <w:rPr>
          <w:rFonts w:ascii="Arial" w:hAnsi="Arial" w:cs="Arial"/>
        </w:rPr>
        <w:t xml:space="preserve"> </w:t>
      </w:r>
      <w:r w:rsidR="007F3CE6" w:rsidRPr="007F3CE6">
        <w:rPr>
          <w:rFonts w:ascii="Arial" w:hAnsi="Arial" w:cs="Arial"/>
        </w:rPr>
        <w:t>http://</w:t>
      </w:r>
      <w:r w:rsidR="00485B96" w:rsidRPr="007F3CE6">
        <w:rPr>
          <w:rFonts w:ascii="Arial" w:hAnsi="Arial" w:cs="Arial"/>
        </w:rPr>
        <w:t xml:space="preserve">eagleconnect.unt.edu/ </w:t>
      </w:r>
    </w:p>
    <w:p w14:paraId="53224111" w14:textId="77777777" w:rsidR="00330C01" w:rsidRPr="007F3CE6" w:rsidRDefault="00330C01" w:rsidP="00EC0781">
      <w:pPr>
        <w:spacing w:after="0"/>
        <w:rPr>
          <w:rFonts w:ascii="Arial" w:hAnsi="Arial" w:cs="Arial"/>
          <w:b/>
        </w:rPr>
      </w:pPr>
    </w:p>
    <w:p w14:paraId="64270D0E" w14:textId="77777777" w:rsidR="007F69D4" w:rsidRPr="007F3CE6" w:rsidRDefault="007F69D4" w:rsidP="007F3CE6">
      <w:pPr>
        <w:pStyle w:val="Heading2"/>
        <w:rPr>
          <w:rFonts w:ascii="Arial" w:hAnsi="Arial" w:cs="Arial"/>
        </w:rPr>
      </w:pPr>
      <w:r w:rsidRPr="007F3CE6">
        <w:rPr>
          <w:rFonts w:ascii="Arial" w:hAnsi="Arial" w:cs="Arial"/>
        </w:rPr>
        <w:t>Student Evaluation Administration Dates</w:t>
      </w:r>
    </w:p>
    <w:p w14:paraId="492CB0CC" w14:textId="2930404F" w:rsidR="007F69D4" w:rsidRPr="007F3CE6" w:rsidRDefault="007F69D4" w:rsidP="00EC0781">
      <w:pPr>
        <w:spacing w:after="0"/>
        <w:rPr>
          <w:rFonts w:ascii="Arial" w:hAnsi="Arial" w:cs="Arial"/>
        </w:rPr>
      </w:pPr>
      <w:r w:rsidRPr="007F3CE6">
        <w:rPr>
          <w:rFonts w:ascii="Arial" w:hAnsi="Arial" w:cs="Arial"/>
        </w:rPr>
        <w:t>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w:t>
      </w:r>
      <w:r w:rsidR="00EC0781" w:rsidRPr="007F3CE6">
        <w:rPr>
          <w:rFonts w:ascii="Arial" w:hAnsi="Arial" w:cs="Arial"/>
        </w:rPr>
        <w:t>aluate the methodologies and effectiveness of my pedagogy</w:t>
      </w:r>
      <w:r w:rsidRPr="007F3CE6">
        <w:rPr>
          <w:rFonts w:ascii="Arial" w:hAnsi="Arial" w:cs="Arial"/>
        </w:rPr>
        <w:t xml:space="preserve">. Students will receive an email from "UNT SPOT Course Evaluations via IASystem Notification" (no-reply@iasystem.org) with the survey link. Students should look for the email in their UNT email inbox. Simply click on the link and complete the survey. Once students complete the survey they will receive a confirmation email that the survey has been submitted. For additional information, </w:t>
      </w:r>
      <w:hyperlink r:id="rId41" w:history="1">
        <w:r w:rsidRPr="007F3CE6">
          <w:rPr>
            <w:rStyle w:val="Hyperlink"/>
            <w:rFonts w:ascii="Arial" w:hAnsi="Arial" w:cs="Arial"/>
          </w:rPr>
          <w:t>please visit the SPOT website</w:t>
        </w:r>
      </w:hyperlink>
      <w:r w:rsidRPr="007F3CE6">
        <w:rPr>
          <w:rFonts w:ascii="Arial" w:hAnsi="Arial" w:cs="Arial"/>
        </w:rPr>
        <w:t xml:space="preserve"> at </w:t>
      </w:r>
      <w:r w:rsidR="00485B96" w:rsidRPr="007F3CE6">
        <w:rPr>
          <w:rFonts w:ascii="Arial" w:hAnsi="Arial" w:cs="Arial"/>
        </w:rPr>
        <w:t>http://spot.unt.edu/</w:t>
      </w:r>
      <w:r w:rsidRPr="007F3CE6">
        <w:rPr>
          <w:rFonts w:ascii="Arial" w:hAnsi="Arial" w:cs="Arial"/>
        </w:rPr>
        <w:t xml:space="preserve"> or </w:t>
      </w:r>
      <w:hyperlink r:id="rId42" w:history="1">
        <w:r w:rsidRPr="007F3CE6">
          <w:rPr>
            <w:rStyle w:val="Hyperlink"/>
            <w:rFonts w:ascii="Arial" w:hAnsi="Arial" w:cs="Arial"/>
          </w:rPr>
          <w:t>email</w:t>
        </w:r>
      </w:hyperlink>
      <w:r w:rsidRPr="007F3CE6">
        <w:rPr>
          <w:rFonts w:ascii="Arial" w:hAnsi="Arial" w:cs="Arial"/>
        </w:rPr>
        <w:t xml:space="preserve"> spot@unt.edu.</w:t>
      </w:r>
    </w:p>
    <w:p w14:paraId="52874C5D" w14:textId="77777777" w:rsidR="00330C01" w:rsidRPr="007F3CE6" w:rsidRDefault="00330C01" w:rsidP="00EC0781">
      <w:pPr>
        <w:spacing w:after="0"/>
        <w:rPr>
          <w:rFonts w:ascii="Arial" w:hAnsi="Arial" w:cs="Arial"/>
          <w:b/>
        </w:rPr>
      </w:pPr>
    </w:p>
    <w:p w14:paraId="2B8965DA" w14:textId="77777777" w:rsidR="007F69D4" w:rsidRPr="007F3CE6" w:rsidRDefault="007F69D4" w:rsidP="007F3CE6">
      <w:pPr>
        <w:pStyle w:val="Heading2"/>
        <w:rPr>
          <w:rFonts w:ascii="Arial" w:hAnsi="Arial" w:cs="Arial"/>
        </w:rPr>
      </w:pPr>
      <w:r w:rsidRPr="007F3CE6">
        <w:rPr>
          <w:rFonts w:ascii="Arial" w:hAnsi="Arial" w:cs="Arial"/>
        </w:rPr>
        <w:t>Sexual Assault Prevention</w:t>
      </w:r>
    </w:p>
    <w:p w14:paraId="51151C68" w14:textId="792590AB" w:rsidR="007F69D4" w:rsidRPr="007F3CE6" w:rsidRDefault="00EC0781" w:rsidP="00EC0781">
      <w:pPr>
        <w:spacing w:after="0"/>
        <w:rPr>
          <w:rFonts w:ascii="Arial" w:hAnsi="Arial" w:cs="Arial"/>
          <w:b/>
        </w:rPr>
      </w:pPr>
      <w:r w:rsidRPr="007F3CE6">
        <w:rPr>
          <w:rFonts w:ascii="Arial" w:hAnsi="Arial" w:cs="Arial"/>
        </w:rPr>
        <w:t>UNT and I are</w:t>
      </w:r>
      <w:r w:rsidR="007F69D4" w:rsidRPr="007F3CE6">
        <w:rPr>
          <w:rFonts w:ascii="Arial" w:hAnsi="Arial" w:cs="Arial"/>
        </w:rPr>
        <w:t xml:space="preserv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w:t>
      </w:r>
      <w:r w:rsidR="007F69D4" w:rsidRPr="007F3CE6">
        <w:rPr>
          <w:rFonts w:ascii="Arial" w:hAnsi="Arial" w:cs="Arial"/>
        </w:rPr>
        <w:lastRenderedPageBreak/>
        <w:t>relationship violence, stalking, and/or sexual assault, there are campus resources available to provide support and assistance.</w:t>
      </w:r>
      <w:r w:rsidRPr="007F3CE6">
        <w:rPr>
          <w:rFonts w:ascii="Arial" w:hAnsi="Arial" w:cs="Arial"/>
        </w:rPr>
        <w:t xml:space="preserve"> If you use me, Dr. Clayton, as a resource, please know that</w:t>
      </w:r>
      <w:r w:rsidR="007F69D4" w:rsidRPr="007F3CE6">
        <w:rPr>
          <w:rFonts w:ascii="Arial" w:hAnsi="Arial" w:cs="Arial"/>
        </w:rPr>
        <w:t xml:space="preserve"> </w:t>
      </w:r>
      <w:r w:rsidRPr="007F3CE6">
        <w:rPr>
          <w:rFonts w:ascii="Arial" w:hAnsi="Arial" w:cs="Arial"/>
        </w:rPr>
        <w:t>I CANNOT keep your information confidential if you report to me a case of sexual assault or if I believe you are in danger. Therefore, if you desire a confidential source,</w:t>
      </w:r>
      <w:r w:rsidR="004A6CCA" w:rsidRPr="007F3CE6">
        <w:rPr>
          <w:rFonts w:ascii="Arial" w:hAnsi="Arial" w:cs="Arial"/>
        </w:rPr>
        <w:t xml:space="preserve"> you can ask me for resources and I will gladly help you! Remember, </w:t>
      </w:r>
      <w:hyperlink r:id="rId43" w:history="1">
        <w:r w:rsidR="004A6CCA" w:rsidRPr="007F3CE6">
          <w:rPr>
            <w:rStyle w:val="Hyperlink"/>
            <w:rFonts w:ascii="Arial" w:hAnsi="Arial" w:cs="Arial"/>
          </w:rPr>
          <w:t>the UNT CARE Team</w:t>
        </w:r>
      </w:hyperlink>
      <w:r w:rsidR="004A6CCA" w:rsidRPr="007F3CE6">
        <w:rPr>
          <w:rFonts w:ascii="Arial" w:hAnsi="Arial" w:cs="Arial"/>
        </w:rPr>
        <w:t xml:space="preserve"> is always ready to assist</w:t>
      </w:r>
      <w:r w:rsidRPr="007F3CE6">
        <w:rPr>
          <w:rFonts w:ascii="Arial" w:hAnsi="Arial" w:cs="Arial"/>
        </w:rPr>
        <w:t>.</w:t>
      </w:r>
      <w:r w:rsidR="004A6CCA" w:rsidRPr="007F3CE6">
        <w:rPr>
          <w:rFonts w:ascii="Arial" w:hAnsi="Arial" w:cs="Arial"/>
        </w:rPr>
        <w:t xml:space="preserve"> Their website is located </w:t>
      </w:r>
      <w:r w:rsidR="00B45A82" w:rsidRPr="007F3CE6">
        <w:rPr>
          <w:rFonts w:ascii="Arial" w:hAnsi="Arial" w:cs="Arial"/>
        </w:rPr>
        <w:t xml:space="preserve">at </w:t>
      </w:r>
      <w:r w:rsidR="004A6CCA" w:rsidRPr="007F3CE6">
        <w:rPr>
          <w:rFonts w:ascii="Arial" w:hAnsi="Arial" w:cs="Arial"/>
        </w:rPr>
        <w:t xml:space="preserve">http://studentaffairs.unt.edu/care. </w:t>
      </w:r>
      <w:hyperlink r:id="rId44" w:history="1">
        <w:r w:rsidR="004A6CCA" w:rsidRPr="007F3CE6">
          <w:rPr>
            <w:rStyle w:val="Hyperlink"/>
            <w:rFonts w:ascii="Arial" w:hAnsi="Arial" w:cs="Arial"/>
          </w:rPr>
          <w:t>UNT CARE has an email address</w:t>
        </w:r>
      </w:hyperlink>
      <w:r w:rsidR="004A6CCA" w:rsidRPr="007F3CE6">
        <w:rPr>
          <w:rFonts w:ascii="Arial" w:hAnsi="Arial" w:cs="Arial"/>
        </w:rPr>
        <w:t xml:space="preserve">, which is careteam@unt.edu. </w:t>
      </w:r>
      <w:r w:rsidR="007F69D4" w:rsidRPr="007F3CE6">
        <w:rPr>
          <w:rFonts w:ascii="Arial" w:hAnsi="Arial" w:cs="Arial"/>
        </w:rPr>
        <w:t xml:space="preserve">UNT’s Survivor Advocates can </w:t>
      </w:r>
      <w:r w:rsidR="004A6CCA" w:rsidRPr="007F3CE6">
        <w:rPr>
          <w:rFonts w:ascii="Arial" w:hAnsi="Arial" w:cs="Arial"/>
        </w:rPr>
        <w:t xml:space="preserve">also </w:t>
      </w:r>
      <w:r w:rsidR="007F69D4" w:rsidRPr="007F3CE6">
        <w:rPr>
          <w:rFonts w:ascii="Arial" w:hAnsi="Arial" w:cs="Arial"/>
        </w:rPr>
        <w:t xml:space="preserve">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45" w:history="1">
        <w:r w:rsidR="007F69D4" w:rsidRPr="007F3CE6">
          <w:rPr>
            <w:rStyle w:val="Hyperlink"/>
            <w:rFonts w:ascii="Arial" w:hAnsi="Arial" w:cs="Arial"/>
          </w:rPr>
          <w:t>The Survivor Advocates can be reached</w:t>
        </w:r>
        <w:r w:rsidR="00B45A82" w:rsidRPr="007F3CE6">
          <w:rPr>
            <w:rStyle w:val="Hyperlink"/>
            <w:rFonts w:ascii="Arial" w:hAnsi="Arial" w:cs="Arial"/>
          </w:rPr>
          <w:t xml:space="preserve"> via email</w:t>
        </w:r>
      </w:hyperlink>
      <w:r w:rsidR="007F69D4" w:rsidRPr="007F3CE6">
        <w:rPr>
          <w:rFonts w:ascii="Arial" w:hAnsi="Arial" w:cs="Arial"/>
        </w:rPr>
        <w:t xml:space="preserve"> at SurvivorAdvocate@unt.edu or by calling the Dean of Students Office at 940-565- 2648. Additionally, alleged sexual misconduct can be non-confidentially reported to the </w:t>
      </w:r>
      <w:hyperlink r:id="rId46" w:history="1">
        <w:r w:rsidR="007F69D4" w:rsidRPr="007F3CE6">
          <w:rPr>
            <w:rStyle w:val="Hyperlink"/>
            <w:rFonts w:ascii="Arial" w:hAnsi="Arial" w:cs="Arial"/>
          </w:rPr>
          <w:t>Title IX Coordinator</w:t>
        </w:r>
        <w:r w:rsidR="00C30829" w:rsidRPr="007F3CE6">
          <w:rPr>
            <w:rStyle w:val="Hyperlink"/>
            <w:rFonts w:ascii="Arial" w:hAnsi="Arial" w:cs="Arial"/>
          </w:rPr>
          <w:t xml:space="preserve"> via email</w:t>
        </w:r>
      </w:hyperlink>
      <w:r w:rsidR="007F69D4" w:rsidRPr="007F3CE6">
        <w:rPr>
          <w:rFonts w:ascii="Arial" w:hAnsi="Arial" w:cs="Arial"/>
        </w:rPr>
        <w:t xml:space="preserve"> at oeo@unt.edu</w:t>
      </w:r>
      <w:r w:rsidR="00C30829" w:rsidRPr="007F3CE6">
        <w:rPr>
          <w:rFonts w:ascii="Arial" w:hAnsi="Arial" w:cs="Arial"/>
        </w:rPr>
        <w:t xml:space="preserve"> or at (940)-</w:t>
      </w:r>
      <w:r w:rsidR="007F69D4" w:rsidRPr="007F3CE6">
        <w:rPr>
          <w:rFonts w:ascii="Arial" w:hAnsi="Arial" w:cs="Arial"/>
        </w:rPr>
        <w:t>565</w:t>
      </w:r>
      <w:r w:rsidR="00C30829" w:rsidRPr="007F3CE6">
        <w:rPr>
          <w:rFonts w:ascii="Arial" w:hAnsi="Arial" w:cs="Arial"/>
        </w:rPr>
        <w:t>-</w:t>
      </w:r>
      <w:r w:rsidR="007F69D4" w:rsidRPr="007F3CE6">
        <w:rPr>
          <w:rFonts w:ascii="Arial" w:hAnsi="Arial" w:cs="Arial"/>
        </w:rPr>
        <w:t>2759.</w:t>
      </w:r>
    </w:p>
    <w:sectPr w:rsidR="007F69D4" w:rsidRPr="007F3CE6" w:rsidSect="00C149BF">
      <w:headerReference w:type="default" r:id="rId47"/>
      <w:footerReference w:type="default" r:id="rId4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9AB32" w14:textId="77777777" w:rsidR="008F742D" w:rsidRDefault="008F742D" w:rsidP="00AF2AA9">
      <w:pPr>
        <w:spacing w:after="0" w:line="240" w:lineRule="auto"/>
      </w:pPr>
      <w:r>
        <w:separator/>
      </w:r>
    </w:p>
  </w:endnote>
  <w:endnote w:type="continuationSeparator" w:id="0">
    <w:p w14:paraId="791BD8FC" w14:textId="77777777" w:rsidR="008F742D" w:rsidRDefault="008F742D" w:rsidP="00AF2AA9">
      <w:pPr>
        <w:spacing w:after="0" w:line="240" w:lineRule="auto"/>
      </w:pPr>
      <w:r>
        <w:continuationSeparator/>
      </w:r>
    </w:p>
  </w:endnote>
  <w:endnote w:type="continuationNotice" w:id="1">
    <w:p w14:paraId="4FD60978" w14:textId="77777777" w:rsidR="008F742D" w:rsidRDefault="008F74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80"/>
      <w:gridCol w:w="9720"/>
    </w:tblGrid>
    <w:tr w:rsidR="004A3BC5" w:rsidRPr="0042160E" w14:paraId="633835D0" w14:textId="77777777" w:rsidTr="0042160E">
      <w:tc>
        <w:tcPr>
          <w:tcW w:w="500" w:type="pct"/>
          <w:tcBorders>
            <w:top w:val="single" w:sz="4" w:space="0" w:color="943634"/>
          </w:tcBorders>
        </w:tcPr>
        <w:p w14:paraId="378C9CE9" w14:textId="1E8B268D" w:rsidR="004A3BC5" w:rsidRPr="0042160E" w:rsidRDefault="004A3BC5">
          <w:pPr>
            <w:pStyle w:val="Footer"/>
            <w:jc w:val="right"/>
            <w:rPr>
              <w:b/>
            </w:rPr>
          </w:pPr>
          <w:r>
            <w:t xml:space="preserve">Page </w:t>
          </w:r>
          <w:r w:rsidRPr="0042160E">
            <w:fldChar w:fldCharType="begin"/>
          </w:r>
          <w:r w:rsidRPr="0042160E">
            <w:instrText xml:space="preserve"> PAGE   \* MERGEFORMAT </w:instrText>
          </w:r>
          <w:r w:rsidRPr="0042160E">
            <w:fldChar w:fldCharType="separate"/>
          </w:r>
          <w:r w:rsidR="00707980">
            <w:rPr>
              <w:noProof/>
            </w:rPr>
            <w:t>1</w:t>
          </w:r>
          <w:r w:rsidRPr="0042160E">
            <w:fldChar w:fldCharType="end"/>
          </w:r>
        </w:p>
      </w:tc>
      <w:tc>
        <w:tcPr>
          <w:tcW w:w="4500" w:type="pct"/>
          <w:tcBorders>
            <w:top w:val="single" w:sz="4" w:space="0" w:color="auto"/>
          </w:tcBorders>
        </w:tcPr>
        <w:p w14:paraId="286C7103" w14:textId="2099D093" w:rsidR="004A3BC5" w:rsidRPr="0042160E" w:rsidRDefault="004A3BC5" w:rsidP="001A48B2">
          <w:pPr>
            <w:pStyle w:val="Footer"/>
          </w:pPr>
          <w:r>
            <w:t xml:space="preserve">Clayton </w:t>
          </w:r>
          <w:r w:rsidRPr="0042160E">
            <w:t>|</w:t>
          </w:r>
          <w:r>
            <w:t xml:space="preserve"> Psychology</w:t>
          </w:r>
          <w:r w:rsidRPr="0042160E">
            <w:t xml:space="preserve">| </w:t>
          </w:r>
          <w:r w:rsidR="00F66579">
            <w:t>3530</w:t>
          </w:r>
          <w:r w:rsidRPr="0042160E">
            <w:t xml:space="preserve"> | University of North Texas</w:t>
          </w:r>
        </w:p>
      </w:tc>
    </w:tr>
  </w:tbl>
  <w:p w14:paraId="7E754F77" w14:textId="77777777" w:rsidR="004A3BC5" w:rsidRDefault="004A3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619A7" w14:textId="77777777" w:rsidR="008F742D" w:rsidRDefault="008F742D" w:rsidP="00AF2AA9">
      <w:pPr>
        <w:spacing w:after="0" w:line="240" w:lineRule="auto"/>
      </w:pPr>
      <w:r>
        <w:separator/>
      </w:r>
    </w:p>
  </w:footnote>
  <w:footnote w:type="continuationSeparator" w:id="0">
    <w:p w14:paraId="233BE52E" w14:textId="77777777" w:rsidR="008F742D" w:rsidRDefault="008F742D" w:rsidP="00AF2AA9">
      <w:pPr>
        <w:spacing w:after="0" w:line="240" w:lineRule="auto"/>
      </w:pPr>
      <w:r>
        <w:continuationSeparator/>
      </w:r>
    </w:p>
  </w:footnote>
  <w:footnote w:type="continuationNotice" w:id="1">
    <w:p w14:paraId="18B732A5" w14:textId="77777777" w:rsidR="008F742D" w:rsidRDefault="008F74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9455"/>
      <w:gridCol w:w="1345"/>
    </w:tblGrid>
    <w:tr w:rsidR="004A3BC5" w:rsidRPr="00D727B7" w14:paraId="055374B8" w14:textId="77777777">
      <w:trPr>
        <w:trHeight w:val="288"/>
      </w:trPr>
      <w:tc>
        <w:tcPr>
          <w:tcW w:w="7765" w:type="dxa"/>
          <w:tcBorders>
            <w:bottom w:val="single" w:sz="18" w:space="0" w:color="808080"/>
          </w:tcBorders>
        </w:tcPr>
        <w:p w14:paraId="3699C0E1" w14:textId="46CC94BE" w:rsidR="004A3BC5" w:rsidRPr="00D727B7" w:rsidRDefault="00B37EB5" w:rsidP="00195A04">
          <w:pPr>
            <w:pStyle w:val="Header"/>
            <w:jc w:val="right"/>
            <w:rPr>
              <w:sz w:val="36"/>
              <w:szCs w:val="36"/>
            </w:rPr>
          </w:pPr>
          <w:r>
            <w:rPr>
              <w:sz w:val="36"/>
              <w:szCs w:val="36"/>
            </w:rPr>
            <w:t>Forensic Psychology</w:t>
          </w:r>
        </w:p>
      </w:tc>
      <w:tc>
        <w:tcPr>
          <w:tcW w:w="1105" w:type="dxa"/>
          <w:tcBorders>
            <w:bottom w:val="single" w:sz="18" w:space="0" w:color="808080"/>
          </w:tcBorders>
        </w:tcPr>
        <w:p w14:paraId="43894CC8" w14:textId="292F57B7" w:rsidR="004A3BC5" w:rsidRPr="00F303A7" w:rsidRDefault="004A3BC5" w:rsidP="00C81269">
          <w:pPr>
            <w:pStyle w:val="Header"/>
            <w:rPr>
              <w:b/>
              <w:bCs/>
              <w:color w:val="046937"/>
              <w:sz w:val="36"/>
              <w:szCs w:val="36"/>
            </w:rPr>
          </w:pPr>
          <w:r>
            <w:rPr>
              <w:b/>
              <w:bCs/>
              <w:color w:val="046937"/>
              <w:sz w:val="36"/>
              <w:szCs w:val="36"/>
            </w:rPr>
            <w:t>202</w:t>
          </w:r>
          <w:r w:rsidR="00B37EB5">
            <w:rPr>
              <w:b/>
              <w:bCs/>
              <w:color w:val="046937"/>
              <w:sz w:val="36"/>
              <w:szCs w:val="36"/>
            </w:rPr>
            <w:t>6</w:t>
          </w:r>
        </w:p>
      </w:tc>
    </w:tr>
  </w:tbl>
  <w:p w14:paraId="6DB16512" w14:textId="77777777" w:rsidR="004A3BC5" w:rsidRDefault="004A3B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E40"/>
    <w:multiLevelType w:val="hybridMultilevel"/>
    <w:tmpl w:val="680CEFE8"/>
    <w:lvl w:ilvl="0" w:tplc="0409000F">
      <w:start w:val="1"/>
      <w:numFmt w:val="decimal"/>
      <w:lvlText w:val="%1."/>
      <w:lvlJc w:val="left"/>
      <w:pPr>
        <w:ind w:left="720" w:hanging="360"/>
      </w:pPr>
    </w:lvl>
    <w:lvl w:ilvl="1" w:tplc="31747B94">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26D80"/>
    <w:multiLevelType w:val="hybridMultilevel"/>
    <w:tmpl w:val="2786B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4249E"/>
    <w:multiLevelType w:val="hybridMultilevel"/>
    <w:tmpl w:val="F2C63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21626"/>
    <w:multiLevelType w:val="hybridMultilevel"/>
    <w:tmpl w:val="DBDE6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128C0"/>
    <w:multiLevelType w:val="hybridMultilevel"/>
    <w:tmpl w:val="28CA5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6449BD"/>
    <w:multiLevelType w:val="hybridMultilevel"/>
    <w:tmpl w:val="12688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E1397"/>
    <w:multiLevelType w:val="hybridMultilevel"/>
    <w:tmpl w:val="23DC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D648BE"/>
    <w:multiLevelType w:val="hybridMultilevel"/>
    <w:tmpl w:val="4F84F4BC"/>
    <w:lvl w:ilvl="0" w:tplc="244AB4DC">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6A01F1"/>
    <w:multiLevelType w:val="hybridMultilevel"/>
    <w:tmpl w:val="3D00A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B95E2F"/>
    <w:multiLevelType w:val="hybridMultilevel"/>
    <w:tmpl w:val="FF563C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3C64824"/>
    <w:multiLevelType w:val="hybridMultilevel"/>
    <w:tmpl w:val="94920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F14229"/>
    <w:multiLevelType w:val="hybridMultilevel"/>
    <w:tmpl w:val="B798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F402A5"/>
    <w:multiLevelType w:val="hybridMultilevel"/>
    <w:tmpl w:val="2FC645A4"/>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B2E643E"/>
    <w:multiLevelType w:val="hybridMultilevel"/>
    <w:tmpl w:val="6FAA2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F81BE7"/>
    <w:multiLevelType w:val="hybridMultilevel"/>
    <w:tmpl w:val="2AFED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93F36"/>
    <w:multiLevelType w:val="hybridMultilevel"/>
    <w:tmpl w:val="71C2B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903701"/>
    <w:multiLevelType w:val="hybridMultilevel"/>
    <w:tmpl w:val="AAEEE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145D85"/>
    <w:multiLevelType w:val="hybridMultilevel"/>
    <w:tmpl w:val="B61A7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473B28"/>
    <w:multiLevelType w:val="hybridMultilevel"/>
    <w:tmpl w:val="459E4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DC6046"/>
    <w:multiLevelType w:val="hybridMultilevel"/>
    <w:tmpl w:val="3AF4F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3E06DF"/>
    <w:multiLevelType w:val="hybridMultilevel"/>
    <w:tmpl w:val="A1DC1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0A587D"/>
    <w:multiLevelType w:val="hybridMultilevel"/>
    <w:tmpl w:val="14DA5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3F52B3"/>
    <w:multiLevelType w:val="hybridMultilevel"/>
    <w:tmpl w:val="1D68A31C"/>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38106A8E"/>
    <w:multiLevelType w:val="hybridMultilevel"/>
    <w:tmpl w:val="18E468A2"/>
    <w:lvl w:ilvl="0" w:tplc="AE8A908E">
      <w:numFmt w:val="bullet"/>
      <w:lvlText w:val=""/>
      <w:lvlJc w:val="left"/>
      <w:pPr>
        <w:tabs>
          <w:tab w:val="num" w:pos="720"/>
        </w:tabs>
        <w:ind w:left="720" w:hanging="360"/>
      </w:pPr>
      <w:rPr>
        <w:rFonts w:ascii="Symbol" w:eastAsia="Times New Roman" w:hAnsi="Symbol" w:hint="default"/>
        <w:sz w:val="20"/>
      </w:rPr>
    </w:lvl>
    <w:lvl w:ilvl="1" w:tplc="1E66B964">
      <w:start w:val="1"/>
      <w:numFmt w:val="bullet"/>
      <w:lvlText w:val="o"/>
      <w:lvlJc w:val="left"/>
      <w:pPr>
        <w:tabs>
          <w:tab w:val="num" w:pos="1440"/>
        </w:tabs>
        <w:ind w:left="1440" w:hanging="360"/>
      </w:pPr>
      <w:rPr>
        <w:rFonts w:ascii="Courier New" w:hAnsi="Courier New" w:hint="default"/>
        <w:sz w:val="20"/>
      </w:rPr>
    </w:lvl>
    <w:lvl w:ilvl="2" w:tplc="E10AE1A2" w:tentative="1">
      <w:start w:val="1"/>
      <w:numFmt w:val="bullet"/>
      <w:lvlText w:val=""/>
      <w:lvlJc w:val="left"/>
      <w:pPr>
        <w:tabs>
          <w:tab w:val="num" w:pos="2160"/>
        </w:tabs>
        <w:ind w:left="2160" w:hanging="360"/>
      </w:pPr>
      <w:rPr>
        <w:rFonts w:ascii="Wingdings" w:hAnsi="Wingdings" w:hint="default"/>
        <w:sz w:val="20"/>
      </w:rPr>
    </w:lvl>
    <w:lvl w:ilvl="3" w:tplc="922C2E66" w:tentative="1">
      <w:start w:val="1"/>
      <w:numFmt w:val="bullet"/>
      <w:lvlText w:val=""/>
      <w:lvlJc w:val="left"/>
      <w:pPr>
        <w:tabs>
          <w:tab w:val="num" w:pos="2880"/>
        </w:tabs>
        <w:ind w:left="2880" w:hanging="360"/>
      </w:pPr>
      <w:rPr>
        <w:rFonts w:ascii="Wingdings" w:hAnsi="Wingdings" w:hint="default"/>
        <w:sz w:val="20"/>
      </w:rPr>
    </w:lvl>
    <w:lvl w:ilvl="4" w:tplc="46FC8786" w:tentative="1">
      <w:start w:val="1"/>
      <w:numFmt w:val="bullet"/>
      <w:lvlText w:val=""/>
      <w:lvlJc w:val="left"/>
      <w:pPr>
        <w:tabs>
          <w:tab w:val="num" w:pos="3600"/>
        </w:tabs>
        <w:ind w:left="3600" w:hanging="360"/>
      </w:pPr>
      <w:rPr>
        <w:rFonts w:ascii="Wingdings" w:hAnsi="Wingdings" w:hint="default"/>
        <w:sz w:val="20"/>
      </w:rPr>
    </w:lvl>
    <w:lvl w:ilvl="5" w:tplc="931C1608" w:tentative="1">
      <w:start w:val="1"/>
      <w:numFmt w:val="bullet"/>
      <w:lvlText w:val=""/>
      <w:lvlJc w:val="left"/>
      <w:pPr>
        <w:tabs>
          <w:tab w:val="num" w:pos="4320"/>
        </w:tabs>
        <w:ind w:left="4320" w:hanging="360"/>
      </w:pPr>
      <w:rPr>
        <w:rFonts w:ascii="Wingdings" w:hAnsi="Wingdings" w:hint="default"/>
        <w:sz w:val="20"/>
      </w:rPr>
    </w:lvl>
    <w:lvl w:ilvl="6" w:tplc="808AC034" w:tentative="1">
      <w:start w:val="1"/>
      <w:numFmt w:val="bullet"/>
      <w:lvlText w:val=""/>
      <w:lvlJc w:val="left"/>
      <w:pPr>
        <w:tabs>
          <w:tab w:val="num" w:pos="5040"/>
        </w:tabs>
        <w:ind w:left="5040" w:hanging="360"/>
      </w:pPr>
      <w:rPr>
        <w:rFonts w:ascii="Wingdings" w:hAnsi="Wingdings" w:hint="default"/>
        <w:sz w:val="20"/>
      </w:rPr>
    </w:lvl>
    <w:lvl w:ilvl="7" w:tplc="16A05616" w:tentative="1">
      <w:start w:val="1"/>
      <w:numFmt w:val="bullet"/>
      <w:lvlText w:val=""/>
      <w:lvlJc w:val="left"/>
      <w:pPr>
        <w:tabs>
          <w:tab w:val="num" w:pos="5760"/>
        </w:tabs>
        <w:ind w:left="5760" w:hanging="360"/>
      </w:pPr>
      <w:rPr>
        <w:rFonts w:ascii="Wingdings" w:hAnsi="Wingdings" w:hint="default"/>
        <w:sz w:val="20"/>
      </w:rPr>
    </w:lvl>
    <w:lvl w:ilvl="8" w:tplc="0978BE5A"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1D6F4D"/>
    <w:multiLevelType w:val="hybridMultilevel"/>
    <w:tmpl w:val="90F48428"/>
    <w:lvl w:ilvl="0" w:tplc="68F63314">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0BA637A"/>
    <w:multiLevelType w:val="hybridMultilevel"/>
    <w:tmpl w:val="09A8B0D8"/>
    <w:lvl w:ilvl="0" w:tplc="BBFE829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79028D"/>
    <w:multiLevelType w:val="hybridMultilevel"/>
    <w:tmpl w:val="E8DE0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6B4666"/>
    <w:multiLevelType w:val="hybridMultilevel"/>
    <w:tmpl w:val="A9325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835056"/>
    <w:multiLevelType w:val="hybridMultilevel"/>
    <w:tmpl w:val="59326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717966"/>
    <w:multiLevelType w:val="hybridMultilevel"/>
    <w:tmpl w:val="116A8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672B87"/>
    <w:multiLevelType w:val="hybridMultilevel"/>
    <w:tmpl w:val="4C6ACD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D6C6D7B"/>
    <w:multiLevelType w:val="hybridMultilevel"/>
    <w:tmpl w:val="A59831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3D7A02"/>
    <w:multiLevelType w:val="hybridMultilevel"/>
    <w:tmpl w:val="F4169F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A86696"/>
    <w:multiLevelType w:val="hybridMultilevel"/>
    <w:tmpl w:val="CDB4E808"/>
    <w:lvl w:ilvl="0" w:tplc="FE86FBA0">
      <w:start w:val="1"/>
      <w:numFmt w:val="bullet"/>
      <w:lvlText w:val=""/>
      <w:lvlJc w:val="left"/>
      <w:pPr>
        <w:ind w:left="720" w:hanging="360"/>
      </w:pPr>
      <w:rPr>
        <w:rFonts w:ascii="Symbol" w:hAnsi="Symbol" w:hint="default"/>
        <w:sz w:val="18"/>
      </w:rPr>
    </w:lvl>
    <w:lvl w:ilvl="1" w:tplc="04090003">
      <w:start w:val="1"/>
      <w:numFmt w:val="bullet"/>
      <w:lvlText w:val="o"/>
      <w:lvlJc w:val="left"/>
      <w:pPr>
        <w:ind w:left="1440" w:hanging="360"/>
      </w:pPr>
      <w:rPr>
        <w:rFonts w:ascii="Courier New" w:hAnsi="Courier New" w:cs="Courier New" w:hint="default"/>
      </w:rPr>
    </w:lvl>
    <w:lvl w:ilvl="2" w:tplc="87FA0C4C">
      <w:numFmt w:val="bullet"/>
      <w:lvlText w:val="•"/>
      <w:lvlJc w:val="left"/>
      <w:pPr>
        <w:ind w:left="2520" w:hanging="72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135284"/>
    <w:multiLevelType w:val="hybridMultilevel"/>
    <w:tmpl w:val="2C700A80"/>
    <w:lvl w:ilvl="0" w:tplc="244AB4D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325107"/>
    <w:multiLevelType w:val="hybridMultilevel"/>
    <w:tmpl w:val="25660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9B75DA"/>
    <w:multiLevelType w:val="hybridMultilevel"/>
    <w:tmpl w:val="AA9A3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1E22D8"/>
    <w:multiLevelType w:val="hybridMultilevel"/>
    <w:tmpl w:val="0450D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070AB3"/>
    <w:multiLevelType w:val="hybridMultilevel"/>
    <w:tmpl w:val="72AA4D72"/>
    <w:lvl w:ilvl="0" w:tplc="ABDCB71A">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22D12BF"/>
    <w:multiLevelType w:val="hybridMultilevel"/>
    <w:tmpl w:val="1EB8F2EA"/>
    <w:lvl w:ilvl="0" w:tplc="68F63314">
      <w:numFmt w:val="bullet"/>
      <w:lvlText w:val=""/>
      <w:lvlJc w:val="left"/>
      <w:pPr>
        <w:ind w:left="360" w:hanging="360"/>
      </w:pPr>
      <w:rPr>
        <w:rFonts w:ascii="Symbol" w:eastAsia="Times New Roman"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5A956E3"/>
    <w:multiLevelType w:val="hybridMultilevel"/>
    <w:tmpl w:val="11D8F0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8636745"/>
    <w:multiLevelType w:val="hybridMultilevel"/>
    <w:tmpl w:val="11F8B3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9687576"/>
    <w:multiLevelType w:val="hybridMultilevel"/>
    <w:tmpl w:val="110C4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9E76C0"/>
    <w:multiLevelType w:val="hybridMultilevel"/>
    <w:tmpl w:val="F47AB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FE41FB"/>
    <w:multiLevelType w:val="hybridMultilevel"/>
    <w:tmpl w:val="BF688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333F7E"/>
    <w:multiLevelType w:val="hybridMultilevel"/>
    <w:tmpl w:val="EC54D22C"/>
    <w:lvl w:ilvl="0" w:tplc="04090001">
      <w:start w:val="1"/>
      <w:numFmt w:val="bullet"/>
      <w:lvlText w:val=""/>
      <w:lvlJc w:val="left"/>
      <w:pPr>
        <w:ind w:left="1449" w:hanging="360"/>
      </w:pPr>
      <w:rPr>
        <w:rFonts w:ascii="Symbol" w:hAnsi="Symbol" w:hint="default"/>
      </w:rPr>
    </w:lvl>
    <w:lvl w:ilvl="1" w:tplc="04090003">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46" w15:restartNumberingAfterBreak="0">
    <w:nsid w:val="75A7580F"/>
    <w:multiLevelType w:val="hybridMultilevel"/>
    <w:tmpl w:val="1BF29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9F6BCF"/>
    <w:multiLevelType w:val="hybridMultilevel"/>
    <w:tmpl w:val="64A69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8930B1"/>
    <w:multiLevelType w:val="hybridMultilevel"/>
    <w:tmpl w:val="4828AE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B46726A"/>
    <w:multiLevelType w:val="hybridMultilevel"/>
    <w:tmpl w:val="53D6B8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33946959">
    <w:abstractNumId w:val="24"/>
  </w:num>
  <w:num w:numId="2" w16cid:durableId="812991010">
    <w:abstractNumId w:val="23"/>
  </w:num>
  <w:num w:numId="3" w16cid:durableId="1985811702">
    <w:abstractNumId w:val="18"/>
  </w:num>
  <w:num w:numId="4" w16cid:durableId="470292739">
    <w:abstractNumId w:val="28"/>
  </w:num>
  <w:num w:numId="5" w16cid:durableId="1583443491">
    <w:abstractNumId w:val="20"/>
  </w:num>
  <w:num w:numId="6" w16cid:durableId="2120635590">
    <w:abstractNumId w:val="41"/>
  </w:num>
  <w:num w:numId="7" w16cid:durableId="1709186738">
    <w:abstractNumId w:val="11"/>
  </w:num>
  <w:num w:numId="8" w16cid:durableId="417942787">
    <w:abstractNumId w:val="9"/>
  </w:num>
  <w:num w:numId="9" w16cid:durableId="1430927726">
    <w:abstractNumId w:val="5"/>
  </w:num>
  <w:num w:numId="10" w16cid:durableId="1077937586">
    <w:abstractNumId w:val="15"/>
  </w:num>
  <w:num w:numId="11" w16cid:durableId="1316035704">
    <w:abstractNumId w:val="44"/>
  </w:num>
  <w:num w:numId="12" w16cid:durableId="607733426">
    <w:abstractNumId w:val="13"/>
  </w:num>
  <w:num w:numId="13" w16cid:durableId="85006188">
    <w:abstractNumId w:val="43"/>
  </w:num>
  <w:num w:numId="14" w16cid:durableId="637297776">
    <w:abstractNumId w:val="33"/>
  </w:num>
  <w:num w:numId="15" w16cid:durableId="2005160432">
    <w:abstractNumId w:val="25"/>
  </w:num>
  <w:num w:numId="16" w16cid:durableId="1668050285">
    <w:abstractNumId w:val="27"/>
  </w:num>
  <w:num w:numId="17" w16cid:durableId="754085265">
    <w:abstractNumId w:val="29"/>
  </w:num>
  <w:num w:numId="18" w16cid:durableId="679703023">
    <w:abstractNumId w:val="45"/>
  </w:num>
  <w:num w:numId="19" w16cid:durableId="1395739747">
    <w:abstractNumId w:val="16"/>
  </w:num>
  <w:num w:numId="20" w16cid:durableId="273095204">
    <w:abstractNumId w:val="36"/>
  </w:num>
  <w:num w:numId="21" w16cid:durableId="1032267958">
    <w:abstractNumId w:val="12"/>
  </w:num>
  <w:num w:numId="22" w16cid:durableId="2050109357">
    <w:abstractNumId w:val="35"/>
  </w:num>
  <w:num w:numId="23" w16cid:durableId="792483314">
    <w:abstractNumId w:val="4"/>
  </w:num>
  <w:num w:numId="24" w16cid:durableId="570046010">
    <w:abstractNumId w:val="26"/>
  </w:num>
  <w:num w:numId="25" w16cid:durableId="1861577084">
    <w:abstractNumId w:val="17"/>
  </w:num>
  <w:num w:numId="26" w16cid:durableId="2096894552">
    <w:abstractNumId w:val="1"/>
  </w:num>
  <w:num w:numId="27" w16cid:durableId="506361477">
    <w:abstractNumId w:val="10"/>
  </w:num>
  <w:num w:numId="28" w16cid:durableId="61414939">
    <w:abstractNumId w:val="30"/>
  </w:num>
  <w:num w:numId="29" w16cid:durableId="865875011">
    <w:abstractNumId w:val="6"/>
  </w:num>
  <w:num w:numId="30" w16cid:durableId="1039160260">
    <w:abstractNumId w:val="46"/>
  </w:num>
  <w:num w:numId="31" w16cid:durableId="368458677">
    <w:abstractNumId w:val="34"/>
  </w:num>
  <w:num w:numId="32" w16cid:durableId="606812539">
    <w:abstractNumId w:val="38"/>
  </w:num>
  <w:num w:numId="33" w16cid:durableId="1521508876">
    <w:abstractNumId w:val="48"/>
  </w:num>
  <w:num w:numId="34" w16cid:durableId="384257671">
    <w:abstractNumId w:val="21"/>
  </w:num>
  <w:num w:numId="35" w16cid:durableId="1957253413">
    <w:abstractNumId w:val="47"/>
  </w:num>
  <w:num w:numId="36" w16cid:durableId="448084234">
    <w:abstractNumId w:val="3"/>
  </w:num>
  <w:num w:numId="37" w16cid:durableId="656303136">
    <w:abstractNumId w:val="7"/>
  </w:num>
  <w:num w:numId="38" w16cid:durableId="432943426">
    <w:abstractNumId w:val="39"/>
  </w:num>
  <w:num w:numId="39" w16cid:durableId="681274670">
    <w:abstractNumId w:val="32"/>
  </w:num>
  <w:num w:numId="40" w16cid:durableId="511381962">
    <w:abstractNumId w:val="31"/>
  </w:num>
  <w:num w:numId="41" w16cid:durableId="697463826">
    <w:abstractNumId w:val="0"/>
  </w:num>
  <w:num w:numId="42" w16cid:durableId="299577856">
    <w:abstractNumId w:val="2"/>
  </w:num>
  <w:num w:numId="43" w16cid:durableId="445194085">
    <w:abstractNumId w:val="19"/>
  </w:num>
  <w:num w:numId="44" w16cid:durableId="93868415">
    <w:abstractNumId w:val="37"/>
  </w:num>
  <w:num w:numId="45" w16cid:durableId="846211270">
    <w:abstractNumId w:val="49"/>
  </w:num>
  <w:num w:numId="46" w16cid:durableId="332531494">
    <w:abstractNumId w:val="8"/>
  </w:num>
  <w:num w:numId="47" w16cid:durableId="327484467">
    <w:abstractNumId w:val="40"/>
  </w:num>
  <w:num w:numId="48" w16cid:durableId="1285501348">
    <w:abstractNumId w:val="42"/>
  </w:num>
  <w:num w:numId="49" w16cid:durableId="226503409">
    <w:abstractNumId w:val="14"/>
  </w:num>
  <w:num w:numId="50" w16cid:durableId="1571689823">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2D2"/>
    <w:rsid w:val="000023A3"/>
    <w:rsid w:val="00006E0D"/>
    <w:rsid w:val="00013549"/>
    <w:rsid w:val="00014894"/>
    <w:rsid w:val="00015C22"/>
    <w:rsid w:val="00017869"/>
    <w:rsid w:val="00020B9C"/>
    <w:rsid w:val="00027C80"/>
    <w:rsid w:val="00032157"/>
    <w:rsid w:val="000336E5"/>
    <w:rsid w:val="00040DF4"/>
    <w:rsid w:val="00041159"/>
    <w:rsid w:val="0004145B"/>
    <w:rsid w:val="00041D49"/>
    <w:rsid w:val="00042164"/>
    <w:rsid w:val="00043C91"/>
    <w:rsid w:val="000471A8"/>
    <w:rsid w:val="000478A5"/>
    <w:rsid w:val="0005309A"/>
    <w:rsid w:val="00054655"/>
    <w:rsid w:val="000569F3"/>
    <w:rsid w:val="000601D4"/>
    <w:rsid w:val="0006272C"/>
    <w:rsid w:val="00064F07"/>
    <w:rsid w:val="00066FA4"/>
    <w:rsid w:val="0007334D"/>
    <w:rsid w:val="00074AAA"/>
    <w:rsid w:val="00075A9A"/>
    <w:rsid w:val="00077302"/>
    <w:rsid w:val="00083557"/>
    <w:rsid w:val="00084625"/>
    <w:rsid w:val="0008687B"/>
    <w:rsid w:val="00086F75"/>
    <w:rsid w:val="0009692E"/>
    <w:rsid w:val="000B2832"/>
    <w:rsid w:val="000B4BEE"/>
    <w:rsid w:val="000B57FD"/>
    <w:rsid w:val="000C2BB3"/>
    <w:rsid w:val="000C2F60"/>
    <w:rsid w:val="000C371B"/>
    <w:rsid w:val="000C3C5C"/>
    <w:rsid w:val="000D0F72"/>
    <w:rsid w:val="000D1FF4"/>
    <w:rsid w:val="000D3656"/>
    <w:rsid w:val="000D57ED"/>
    <w:rsid w:val="000D7511"/>
    <w:rsid w:val="000E13FB"/>
    <w:rsid w:val="000E221F"/>
    <w:rsid w:val="000E23EF"/>
    <w:rsid w:val="000E380D"/>
    <w:rsid w:val="000F1B92"/>
    <w:rsid w:val="001001FE"/>
    <w:rsid w:val="001067EC"/>
    <w:rsid w:val="001111E2"/>
    <w:rsid w:val="001115C8"/>
    <w:rsid w:val="0011247D"/>
    <w:rsid w:val="001131E0"/>
    <w:rsid w:val="0011457C"/>
    <w:rsid w:val="0012054A"/>
    <w:rsid w:val="00123578"/>
    <w:rsid w:val="00124EA8"/>
    <w:rsid w:val="001257CF"/>
    <w:rsid w:val="00130BDE"/>
    <w:rsid w:val="00132417"/>
    <w:rsid w:val="00137131"/>
    <w:rsid w:val="00137F29"/>
    <w:rsid w:val="001407BD"/>
    <w:rsid w:val="00140DA8"/>
    <w:rsid w:val="00141874"/>
    <w:rsid w:val="00142C0B"/>
    <w:rsid w:val="00143A98"/>
    <w:rsid w:val="001465B1"/>
    <w:rsid w:val="00150109"/>
    <w:rsid w:val="00151C10"/>
    <w:rsid w:val="001524D2"/>
    <w:rsid w:val="00152AEE"/>
    <w:rsid w:val="00155BEA"/>
    <w:rsid w:val="00156333"/>
    <w:rsid w:val="0016061A"/>
    <w:rsid w:val="00162FFE"/>
    <w:rsid w:val="001655D9"/>
    <w:rsid w:val="00167F51"/>
    <w:rsid w:val="001708BE"/>
    <w:rsid w:val="001733D1"/>
    <w:rsid w:val="00173A48"/>
    <w:rsid w:val="0017605A"/>
    <w:rsid w:val="001772CA"/>
    <w:rsid w:val="00180618"/>
    <w:rsid w:val="001810BD"/>
    <w:rsid w:val="001816EB"/>
    <w:rsid w:val="00182B06"/>
    <w:rsid w:val="00184EC4"/>
    <w:rsid w:val="00193397"/>
    <w:rsid w:val="00195A04"/>
    <w:rsid w:val="00196001"/>
    <w:rsid w:val="001A3797"/>
    <w:rsid w:val="001A4665"/>
    <w:rsid w:val="001A48B2"/>
    <w:rsid w:val="001A5549"/>
    <w:rsid w:val="001A6FA4"/>
    <w:rsid w:val="001B515F"/>
    <w:rsid w:val="001B7580"/>
    <w:rsid w:val="001C1502"/>
    <w:rsid w:val="001C1CEE"/>
    <w:rsid w:val="001C2747"/>
    <w:rsid w:val="001C31ED"/>
    <w:rsid w:val="001C4288"/>
    <w:rsid w:val="001C4D34"/>
    <w:rsid w:val="001C4F8D"/>
    <w:rsid w:val="001C60D2"/>
    <w:rsid w:val="001C675F"/>
    <w:rsid w:val="001C7655"/>
    <w:rsid w:val="001D05E0"/>
    <w:rsid w:val="001D13D9"/>
    <w:rsid w:val="001D1B1D"/>
    <w:rsid w:val="001D3C95"/>
    <w:rsid w:val="001D59BC"/>
    <w:rsid w:val="001E0D0D"/>
    <w:rsid w:val="001E0D39"/>
    <w:rsid w:val="001E23B6"/>
    <w:rsid w:val="001E30B8"/>
    <w:rsid w:val="001E3FFA"/>
    <w:rsid w:val="001E5B15"/>
    <w:rsid w:val="001E5CAB"/>
    <w:rsid w:val="001E7E1B"/>
    <w:rsid w:val="001F0AEC"/>
    <w:rsid w:val="001F23C1"/>
    <w:rsid w:val="001F33E2"/>
    <w:rsid w:val="001F3CFF"/>
    <w:rsid w:val="001F4B75"/>
    <w:rsid w:val="001F6421"/>
    <w:rsid w:val="001F6A3F"/>
    <w:rsid w:val="001F7E76"/>
    <w:rsid w:val="0020326C"/>
    <w:rsid w:val="002105C6"/>
    <w:rsid w:val="00213703"/>
    <w:rsid w:val="002162C2"/>
    <w:rsid w:val="00216C43"/>
    <w:rsid w:val="002207B6"/>
    <w:rsid w:val="00224BCF"/>
    <w:rsid w:val="00224EBD"/>
    <w:rsid w:val="00225692"/>
    <w:rsid w:val="0022657D"/>
    <w:rsid w:val="002277FC"/>
    <w:rsid w:val="00231975"/>
    <w:rsid w:val="002329B0"/>
    <w:rsid w:val="00233516"/>
    <w:rsid w:val="002341BE"/>
    <w:rsid w:val="00237473"/>
    <w:rsid w:val="00240A61"/>
    <w:rsid w:val="00244846"/>
    <w:rsid w:val="002450AE"/>
    <w:rsid w:val="00245ED9"/>
    <w:rsid w:val="00246B65"/>
    <w:rsid w:val="00246FA3"/>
    <w:rsid w:val="002524B7"/>
    <w:rsid w:val="00253BD7"/>
    <w:rsid w:val="00253E33"/>
    <w:rsid w:val="00253FF4"/>
    <w:rsid w:val="0025531C"/>
    <w:rsid w:val="002577D7"/>
    <w:rsid w:val="00260468"/>
    <w:rsid w:val="00266478"/>
    <w:rsid w:val="00274983"/>
    <w:rsid w:val="00274FB8"/>
    <w:rsid w:val="002754AE"/>
    <w:rsid w:val="002765B3"/>
    <w:rsid w:val="00277FEE"/>
    <w:rsid w:val="00285D79"/>
    <w:rsid w:val="00297215"/>
    <w:rsid w:val="002A4BDC"/>
    <w:rsid w:val="002A5334"/>
    <w:rsid w:val="002A60D7"/>
    <w:rsid w:val="002B2D86"/>
    <w:rsid w:val="002B3699"/>
    <w:rsid w:val="002C04BF"/>
    <w:rsid w:val="002C1AC2"/>
    <w:rsid w:val="002C2C8D"/>
    <w:rsid w:val="002C5470"/>
    <w:rsid w:val="002C5730"/>
    <w:rsid w:val="002C60C8"/>
    <w:rsid w:val="002D12C9"/>
    <w:rsid w:val="002D1FF2"/>
    <w:rsid w:val="002D462A"/>
    <w:rsid w:val="002D72E7"/>
    <w:rsid w:val="002E2F6C"/>
    <w:rsid w:val="002E3131"/>
    <w:rsid w:val="002E7730"/>
    <w:rsid w:val="002F15B6"/>
    <w:rsid w:val="002F1FA9"/>
    <w:rsid w:val="002F4065"/>
    <w:rsid w:val="00300417"/>
    <w:rsid w:val="0030146C"/>
    <w:rsid w:val="003020A5"/>
    <w:rsid w:val="00306268"/>
    <w:rsid w:val="00311050"/>
    <w:rsid w:val="00312DBC"/>
    <w:rsid w:val="003154F5"/>
    <w:rsid w:val="0031628A"/>
    <w:rsid w:val="0032112B"/>
    <w:rsid w:val="00323848"/>
    <w:rsid w:val="0032573B"/>
    <w:rsid w:val="00330C01"/>
    <w:rsid w:val="003350BE"/>
    <w:rsid w:val="00336AE7"/>
    <w:rsid w:val="003370E5"/>
    <w:rsid w:val="00337216"/>
    <w:rsid w:val="00337BC4"/>
    <w:rsid w:val="00340B02"/>
    <w:rsid w:val="003463CE"/>
    <w:rsid w:val="00346C9F"/>
    <w:rsid w:val="0035028B"/>
    <w:rsid w:val="003531C3"/>
    <w:rsid w:val="00354361"/>
    <w:rsid w:val="00356814"/>
    <w:rsid w:val="0036059A"/>
    <w:rsid w:val="00360B5E"/>
    <w:rsid w:val="00360D0D"/>
    <w:rsid w:val="003613D1"/>
    <w:rsid w:val="0036149B"/>
    <w:rsid w:val="00362FFF"/>
    <w:rsid w:val="00370692"/>
    <w:rsid w:val="00371C95"/>
    <w:rsid w:val="0037290E"/>
    <w:rsid w:val="00373510"/>
    <w:rsid w:val="0037378D"/>
    <w:rsid w:val="00373C91"/>
    <w:rsid w:val="003756B1"/>
    <w:rsid w:val="003807EB"/>
    <w:rsid w:val="00380F10"/>
    <w:rsid w:val="003823C0"/>
    <w:rsid w:val="00382BA2"/>
    <w:rsid w:val="00382DA3"/>
    <w:rsid w:val="0038352C"/>
    <w:rsid w:val="003836B0"/>
    <w:rsid w:val="00383BE4"/>
    <w:rsid w:val="00386671"/>
    <w:rsid w:val="00386DD8"/>
    <w:rsid w:val="00386FCB"/>
    <w:rsid w:val="00391755"/>
    <w:rsid w:val="003924CB"/>
    <w:rsid w:val="003930F4"/>
    <w:rsid w:val="003A096B"/>
    <w:rsid w:val="003A4668"/>
    <w:rsid w:val="003A4742"/>
    <w:rsid w:val="003A63C9"/>
    <w:rsid w:val="003B3DBB"/>
    <w:rsid w:val="003B4426"/>
    <w:rsid w:val="003C0C1C"/>
    <w:rsid w:val="003C3172"/>
    <w:rsid w:val="003C35EB"/>
    <w:rsid w:val="003C3D27"/>
    <w:rsid w:val="003C4C98"/>
    <w:rsid w:val="003C4F11"/>
    <w:rsid w:val="003C5A50"/>
    <w:rsid w:val="003C5E1F"/>
    <w:rsid w:val="003C630F"/>
    <w:rsid w:val="003D1F3F"/>
    <w:rsid w:val="003D3AAB"/>
    <w:rsid w:val="003D664D"/>
    <w:rsid w:val="003E0AD0"/>
    <w:rsid w:val="003E3351"/>
    <w:rsid w:val="003E56EE"/>
    <w:rsid w:val="003E7F4A"/>
    <w:rsid w:val="003F026A"/>
    <w:rsid w:val="003F76CA"/>
    <w:rsid w:val="00401791"/>
    <w:rsid w:val="00401ED6"/>
    <w:rsid w:val="00405223"/>
    <w:rsid w:val="00406348"/>
    <w:rsid w:val="00411A2D"/>
    <w:rsid w:val="00413370"/>
    <w:rsid w:val="0041653F"/>
    <w:rsid w:val="0042160E"/>
    <w:rsid w:val="00421E1B"/>
    <w:rsid w:val="0042470E"/>
    <w:rsid w:val="00425842"/>
    <w:rsid w:val="004304BD"/>
    <w:rsid w:val="004317BA"/>
    <w:rsid w:val="004330AC"/>
    <w:rsid w:val="00433A97"/>
    <w:rsid w:val="00436F5A"/>
    <w:rsid w:val="00440418"/>
    <w:rsid w:val="004409DF"/>
    <w:rsid w:val="004422BD"/>
    <w:rsid w:val="00442D96"/>
    <w:rsid w:val="004431DC"/>
    <w:rsid w:val="004439DB"/>
    <w:rsid w:val="004458A9"/>
    <w:rsid w:val="00460CAF"/>
    <w:rsid w:val="00476F3D"/>
    <w:rsid w:val="00477161"/>
    <w:rsid w:val="00480145"/>
    <w:rsid w:val="00485B96"/>
    <w:rsid w:val="00485CD0"/>
    <w:rsid w:val="00487FBA"/>
    <w:rsid w:val="00490724"/>
    <w:rsid w:val="00491CDE"/>
    <w:rsid w:val="00492078"/>
    <w:rsid w:val="00492119"/>
    <w:rsid w:val="004925A1"/>
    <w:rsid w:val="004943CB"/>
    <w:rsid w:val="004949A7"/>
    <w:rsid w:val="004962A8"/>
    <w:rsid w:val="004A04B4"/>
    <w:rsid w:val="004A1140"/>
    <w:rsid w:val="004A3BC5"/>
    <w:rsid w:val="004A425B"/>
    <w:rsid w:val="004A49AD"/>
    <w:rsid w:val="004A4AE2"/>
    <w:rsid w:val="004A6CCA"/>
    <w:rsid w:val="004A7475"/>
    <w:rsid w:val="004C166E"/>
    <w:rsid w:val="004C35A2"/>
    <w:rsid w:val="004C3C4A"/>
    <w:rsid w:val="004D319F"/>
    <w:rsid w:val="004D6C5A"/>
    <w:rsid w:val="004E1EEA"/>
    <w:rsid w:val="004E25E6"/>
    <w:rsid w:val="004E5D79"/>
    <w:rsid w:val="004E7396"/>
    <w:rsid w:val="004F2633"/>
    <w:rsid w:val="004F3F99"/>
    <w:rsid w:val="0050199B"/>
    <w:rsid w:val="00503EDB"/>
    <w:rsid w:val="00517A3F"/>
    <w:rsid w:val="0052107D"/>
    <w:rsid w:val="00522F5A"/>
    <w:rsid w:val="0052384C"/>
    <w:rsid w:val="005269A6"/>
    <w:rsid w:val="00531E45"/>
    <w:rsid w:val="00531E68"/>
    <w:rsid w:val="00532A82"/>
    <w:rsid w:val="00532B64"/>
    <w:rsid w:val="005335DD"/>
    <w:rsid w:val="00534C77"/>
    <w:rsid w:val="00537697"/>
    <w:rsid w:val="00537713"/>
    <w:rsid w:val="0054451A"/>
    <w:rsid w:val="005472EC"/>
    <w:rsid w:val="0055022D"/>
    <w:rsid w:val="00552C15"/>
    <w:rsid w:val="005552ED"/>
    <w:rsid w:val="0055583A"/>
    <w:rsid w:val="00556676"/>
    <w:rsid w:val="00556D70"/>
    <w:rsid w:val="005571ED"/>
    <w:rsid w:val="00560CAB"/>
    <w:rsid w:val="00561808"/>
    <w:rsid w:val="005621CD"/>
    <w:rsid w:val="005635C4"/>
    <w:rsid w:val="00563C6D"/>
    <w:rsid w:val="00566766"/>
    <w:rsid w:val="00572FD0"/>
    <w:rsid w:val="005872F7"/>
    <w:rsid w:val="00592FB1"/>
    <w:rsid w:val="005A3DDC"/>
    <w:rsid w:val="005A583D"/>
    <w:rsid w:val="005A5B36"/>
    <w:rsid w:val="005B1336"/>
    <w:rsid w:val="005B770D"/>
    <w:rsid w:val="005C0787"/>
    <w:rsid w:val="005C4280"/>
    <w:rsid w:val="005D10B4"/>
    <w:rsid w:val="005D53F9"/>
    <w:rsid w:val="005E0772"/>
    <w:rsid w:val="005E1717"/>
    <w:rsid w:val="005E39C4"/>
    <w:rsid w:val="005E5F15"/>
    <w:rsid w:val="005E7825"/>
    <w:rsid w:val="005F108C"/>
    <w:rsid w:val="005F2F7E"/>
    <w:rsid w:val="005F3D99"/>
    <w:rsid w:val="005F65F3"/>
    <w:rsid w:val="005F6A6C"/>
    <w:rsid w:val="005F7E08"/>
    <w:rsid w:val="00605DEB"/>
    <w:rsid w:val="00607D57"/>
    <w:rsid w:val="00610F53"/>
    <w:rsid w:val="00611641"/>
    <w:rsid w:val="00612607"/>
    <w:rsid w:val="00612D76"/>
    <w:rsid w:val="0061320D"/>
    <w:rsid w:val="00622B13"/>
    <w:rsid w:val="00626884"/>
    <w:rsid w:val="00627736"/>
    <w:rsid w:val="00631F49"/>
    <w:rsid w:val="00636FC8"/>
    <w:rsid w:val="006509C2"/>
    <w:rsid w:val="00653473"/>
    <w:rsid w:val="00655DAE"/>
    <w:rsid w:val="00657557"/>
    <w:rsid w:val="00661E33"/>
    <w:rsid w:val="00663694"/>
    <w:rsid w:val="0066449F"/>
    <w:rsid w:val="00665E83"/>
    <w:rsid w:val="00667515"/>
    <w:rsid w:val="006675E3"/>
    <w:rsid w:val="006679C0"/>
    <w:rsid w:val="00673868"/>
    <w:rsid w:val="006777C4"/>
    <w:rsid w:val="00680FFF"/>
    <w:rsid w:val="00682172"/>
    <w:rsid w:val="006838B6"/>
    <w:rsid w:val="00683AC5"/>
    <w:rsid w:val="00686E7D"/>
    <w:rsid w:val="006902DF"/>
    <w:rsid w:val="0069525E"/>
    <w:rsid w:val="0069621A"/>
    <w:rsid w:val="006A013A"/>
    <w:rsid w:val="006A03A1"/>
    <w:rsid w:val="006A5FA0"/>
    <w:rsid w:val="006A6689"/>
    <w:rsid w:val="006B29CD"/>
    <w:rsid w:val="006B6A72"/>
    <w:rsid w:val="006C0709"/>
    <w:rsid w:val="006C39A0"/>
    <w:rsid w:val="006D5A21"/>
    <w:rsid w:val="006D60A1"/>
    <w:rsid w:val="006D6A2B"/>
    <w:rsid w:val="006D6E34"/>
    <w:rsid w:val="006D799E"/>
    <w:rsid w:val="006E05DF"/>
    <w:rsid w:val="006E2445"/>
    <w:rsid w:val="006E7305"/>
    <w:rsid w:val="006F1FCB"/>
    <w:rsid w:val="006F2553"/>
    <w:rsid w:val="006F5E80"/>
    <w:rsid w:val="00701476"/>
    <w:rsid w:val="00702BDD"/>
    <w:rsid w:val="00705B49"/>
    <w:rsid w:val="00707980"/>
    <w:rsid w:val="00711869"/>
    <w:rsid w:val="00712A4C"/>
    <w:rsid w:val="007171AC"/>
    <w:rsid w:val="00717CFF"/>
    <w:rsid w:val="00720738"/>
    <w:rsid w:val="00727EFC"/>
    <w:rsid w:val="007323A6"/>
    <w:rsid w:val="007323C5"/>
    <w:rsid w:val="007326BB"/>
    <w:rsid w:val="00742349"/>
    <w:rsid w:val="00743F99"/>
    <w:rsid w:val="00746622"/>
    <w:rsid w:val="00751009"/>
    <w:rsid w:val="00753775"/>
    <w:rsid w:val="007553BB"/>
    <w:rsid w:val="00760AD5"/>
    <w:rsid w:val="00760D2C"/>
    <w:rsid w:val="00763BD0"/>
    <w:rsid w:val="007652D2"/>
    <w:rsid w:val="00771446"/>
    <w:rsid w:val="00784003"/>
    <w:rsid w:val="00787AF0"/>
    <w:rsid w:val="00787E65"/>
    <w:rsid w:val="00793E6F"/>
    <w:rsid w:val="007979E6"/>
    <w:rsid w:val="007A1202"/>
    <w:rsid w:val="007A3867"/>
    <w:rsid w:val="007A3F35"/>
    <w:rsid w:val="007A426D"/>
    <w:rsid w:val="007B16F8"/>
    <w:rsid w:val="007B2AE9"/>
    <w:rsid w:val="007B609E"/>
    <w:rsid w:val="007B75F1"/>
    <w:rsid w:val="007C12C4"/>
    <w:rsid w:val="007C23AC"/>
    <w:rsid w:val="007C2C99"/>
    <w:rsid w:val="007D0B6C"/>
    <w:rsid w:val="007D387F"/>
    <w:rsid w:val="007E290D"/>
    <w:rsid w:val="007E3A60"/>
    <w:rsid w:val="007E40D5"/>
    <w:rsid w:val="007E71D6"/>
    <w:rsid w:val="007E747F"/>
    <w:rsid w:val="007F3B27"/>
    <w:rsid w:val="007F3CE6"/>
    <w:rsid w:val="007F523F"/>
    <w:rsid w:val="007F69D4"/>
    <w:rsid w:val="0080002C"/>
    <w:rsid w:val="00800FC3"/>
    <w:rsid w:val="008023D1"/>
    <w:rsid w:val="008027DB"/>
    <w:rsid w:val="0080310E"/>
    <w:rsid w:val="00812FFC"/>
    <w:rsid w:val="00814144"/>
    <w:rsid w:val="00817DFC"/>
    <w:rsid w:val="008201C1"/>
    <w:rsid w:val="00821972"/>
    <w:rsid w:val="00823C4A"/>
    <w:rsid w:val="008254E2"/>
    <w:rsid w:val="00827D1A"/>
    <w:rsid w:val="00831206"/>
    <w:rsid w:val="00835D03"/>
    <w:rsid w:val="008445D4"/>
    <w:rsid w:val="00846453"/>
    <w:rsid w:val="00847CDE"/>
    <w:rsid w:val="008525A8"/>
    <w:rsid w:val="00854C23"/>
    <w:rsid w:val="008571DC"/>
    <w:rsid w:val="00860AAA"/>
    <w:rsid w:val="00860ECF"/>
    <w:rsid w:val="00861809"/>
    <w:rsid w:val="0086345C"/>
    <w:rsid w:val="008638F3"/>
    <w:rsid w:val="008663E2"/>
    <w:rsid w:val="00866CFE"/>
    <w:rsid w:val="00867869"/>
    <w:rsid w:val="00871C6B"/>
    <w:rsid w:val="008745D9"/>
    <w:rsid w:val="00874C91"/>
    <w:rsid w:val="0088516E"/>
    <w:rsid w:val="00887206"/>
    <w:rsid w:val="00892307"/>
    <w:rsid w:val="0089471A"/>
    <w:rsid w:val="00894DBF"/>
    <w:rsid w:val="00895077"/>
    <w:rsid w:val="00895562"/>
    <w:rsid w:val="00896949"/>
    <w:rsid w:val="00896DF0"/>
    <w:rsid w:val="008974DB"/>
    <w:rsid w:val="00897A55"/>
    <w:rsid w:val="008A1BA2"/>
    <w:rsid w:val="008A37E3"/>
    <w:rsid w:val="008A3AA3"/>
    <w:rsid w:val="008A5BFD"/>
    <w:rsid w:val="008A6C0F"/>
    <w:rsid w:val="008B1FC2"/>
    <w:rsid w:val="008B674B"/>
    <w:rsid w:val="008C624C"/>
    <w:rsid w:val="008C6398"/>
    <w:rsid w:val="008C7BD2"/>
    <w:rsid w:val="008D4AF0"/>
    <w:rsid w:val="008E2118"/>
    <w:rsid w:val="008E463A"/>
    <w:rsid w:val="008E5773"/>
    <w:rsid w:val="008F2B36"/>
    <w:rsid w:val="008F31F4"/>
    <w:rsid w:val="008F46D5"/>
    <w:rsid w:val="008F742D"/>
    <w:rsid w:val="009018DD"/>
    <w:rsid w:val="00903B3C"/>
    <w:rsid w:val="00904D29"/>
    <w:rsid w:val="009076A3"/>
    <w:rsid w:val="00910619"/>
    <w:rsid w:val="0091692F"/>
    <w:rsid w:val="00917594"/>
    <w:rsid w:val="009208D8"/>
    <w:rsid w:val="009227CE"/>
    <w:rsid w:val="00923A19"/>
    <w:rsid w:val="00924905"/>
    <w:rsid w:val="0092617E"/>
    <w:rsid w:val="00931745"/>
    <w:rsid w:val="009322BF"/>
    <w:rsid w:val="009352A1"/>
    <w:rsid w:val="00935978"/>
    <w:rsid w:val="00936494"/>
    <w:rsid w:val="00940F42"/>
    <w:rsid w:val="00946937"/>
    <w:rsid w:val="00950B0C"/>
    <w:rsid w:val="0095214F"/>
    <w:rsid w:val="009547B4"/>
    <w:rsid w:val="00960791"/>
    <w:rsid w:val="00960C29"/>
    <w:rsid w:val="00961BE1"/>
    <w:rsid w:val="00963BAE"/>
    <w:rsid w:val="00966DEF"/>
    <w:rsid w:val="00967EF1"/>
    <w:rsid w:val="00971CE3"/>
    <w:rsid w:val="009738C7"/>
    <w:rsid w:val="00977297"/>
    <w:rsid w:val="00986400"/>
    <w:rsid w:val="00986881"/>
    <w:rsid w:val="009930DE"/>
    <w:rsid w:val="009964BB"/>
    <w:rsid w:val="009964E8"/>
    <w:rsid w:val="00997EF7"/>
    <w:rsid w:val="009A31F5"/>
    <w:rsid w:val="009A7441"/>
    <w:rsid w:val="009B0E59"/>
    <w:rsid w:val="009B48AB"/>
    <w:rsid w:val="009B70D0"/>
    <w:rsid w:val="009C0D54"/>
    <w:rsid w:val="009C26B7"/>
    <w:rsid w:val="009C58DE"/>
    <w:rsid w:val="009D5280"/>
    <w:rsid w:val="009D795D"/>
    <w:rsid w:val="009E30CF"/>
    <w:rsid w:val="009F1471"/>
    <w:rsid w:val="009F1DD8"/>
    <w:rsid w:val="009F6AAD"/>
    <w:rsid w:val="009F7920"/>
    <w:rsid w:val="00A033E6"/>
    <w:rsid w:val="00A038A0"/>
    <w:rsid w:val="00A0427A"/>
    <w:rsid w:val="00A04D65"/>
    <w:rsid w:val="00A06C1F"/>
    <w:rsid w:val="00A100A6"/>
    <w:rsid w:val="00A10983"/>
    <w:rsid w:val="00A12AFC"/>
    <w:rsid w:val="00A13D46"/>
    <w:rsid w:val="00A15B99"/>
    <w:rsid w:val="00A178F6"/>
    <w:rsid w:val="00A203FD"/>
    <w:rsid w:val="00A21D1B"/>
    <w:rsid w:val="00A23B67"/>
    <w:rsid w:val="00A2420E"/>
    <w:rsid w:val="00A25BA5"/>
    <w:rsid w:val="00A3138E"/>
    <w:rsid w:val="00A338B3"/>
    <w:rsid w:val="00A4141A"/>
    <w:rsid w:val="00A42D98"/>
    <w:rsid w:val="00A475FC"/>
    <w:rsid w:val="00A476DB"/>
    <w:rsid w:val="00A51431"/>
    <w:rsid w:val="00A51EB8"/>
    <w:rsid w:val="00A52B61"/>
    <w:rsid w:val="00A53DFB"/>
    <w:rsid w:val="00A6002B"/>
    <w:rsid w:val="00A65274"/>
    <w:rsid w:val="00A658D3"/>
    <w:rsid w:val="00A704A6"/>
    <w:rsid w:val="00A72824"/>
    <w:rsid w:val="00A73116"/>
    <w:rsid w:val="00A75151"/>
    <w:rsid w:val="00A82011"/>
    <w:rsid w:val="00A82E2F"/>
    <w:rsid w:val="00A8301E"/>
    <w:rsid w:val="00A85DC8"/>
    <w:rsid w:val="00A908FD"/>
    <w:rsid w:val="00A94146"/>
    <w:rsid w:val="00A96C27"/>
    <w:rsid w:val="00AA0C23"/>
    <w:rsid w:val="00AA0EC5"/>
    <w:rsid w:val="00AA1949"/>
    <w:rsid w:val="00AA555A"/>
    <w:rsid w:val="00AA6BCA"/>
    <w:rsid w:val="00AA7456"/>
    <w:rsid w:val="00AA7AF5"/>
    <w:rsid w:val="00AB3114"/>
    <w:rsid w:val="00AB7E96"/>
    <w:rsid w:val="00AC118A"/>
    <w:rsid w:val="00AC4343"/>
    <w:rsid w:val="00AC43A7"/>
    <w:rsid w:val="00AC572C"/>
    <w:rsid w:val="00AC6230"/>
    <w:rsid w:val="00AC72ED"/>
    <w:rsid w:val="00AD4890"/>
    <w:rsid w:val="00AD5BF3"/>
    <w:rsid w:val="00AD5FD9"/>
    <w:rsid w:val="00AD707F"/>
    <w:rsid w:val="00AE7EA0"/>
    <w:rsid w:val="00AF1D0F"/>
    <w:rsid w:val="00AF2AA9"/>
    <w:rsid w:val="00B04F14"/>
    <w:rsid w:val="00B1008B"/>
    <w:rsid w:val="00B1110A"/>
    <w:rsid w:val="00B116FB"/>
    <w:rsid w:val="00B13483"/>
    <w:rsid w:val="00B13B1E"/>
    <w:rsid w:val="00B1590A"/>
    <w:rsid w:val="00B16B29"/>
    <w:rsid w:val="00B341C1"/>
    <w:rsid w:val="00B352F0"/>
    <w:rsid w:val="00B37EB5"/>
    <w:rsid w:val="00B419E6"/>
    <w:rsid w:val="00B44B23"/>
    <w:rsid w:val="00B45883"/>
    <w:rsid w:val="00B45A82"/>
    <w:rsid w:val="00B55C2E"/>
    <w:rsid w:val="00B560DF"/>
    <w:rsid w:val="00B62E68"/>
    <w:rsid w:val="00B64DE2"/>
    <w:rsid w:val="00B669BE"/>
    <w:rsid w:val="00B718C6"/>
    <w:rsid w:val="00B756D2"/>
    <w:rsid w:val="00B7773A"/>
    <w:rsid w:val="00B77791"/>
    <w:rsid w:val="00B77821"/>
    <w:rsid w:val="00B8534E"/>
    <w:rsid w:val="00B85DAA"/>
    <w:rsid w:val="00B86BB8"/>
    <w:rsid w:val="00B86E35"/>
    <w:rsid w:val="00B90F67"/>
    <w:rsid w:val="00B91DC0"/>
    <w:rsid w:val="00B95BEE"/>
    <w:rsid w:val="00BA2C89"/>
    <w:rsid w:val="00BA5452"/>
    <w:rsid w:val="00BA5F5C"/>
    <w:rsid w:val="00BA7501"/>
    <w:rsid w:val="00BB0385"/>
    <w:rsid w:val="00BB24A3"/>
    <w:rsid w:val="00BB3E40"/>
    <w:rsid w:val="00BB53CC"/>
    <w:rsid w:val="00BB6060"/>
    <w:rsid w:val="00BC3E9F"/>
    <w:rsid w:val="00BC4867"/>
    <w:rsid w:val="00BC6A7C"/>
    <w:rsid w:val="00BC6C31"/>
    <w:rsid w:val="00BC73D9"/>
    <w:rsid w:val="00BC7FD8"/>
    <w:rsid w:val="00BD129B"/>
    <w:rsid w:val="00BD34E2"/>
    <w:rsid w:val="00BE1FAB"/>
    <w:rsid w:val="00BF0743"/>
    <w:rsid w:val="00BF1F9C"/>
    <w:rsid w:val="00BF20E1"/>
    <w:rsid w:val="00BF464F"/>
    <w:rsid w:val="00BF5CC2"/>
    <w:rsid w:val="00C045C9"/>
    <w:rsid w:val="00C0524A"/>
    <w:rsid w:val="00C058D3"/>
    <w:rsid w:val="00C060FD"/>
    <w:rsid w:val="00C079FB"/>
    <w:rsid w:val="00C07BFC"/>
    <w:rsid w:val="00C149BF"/>
    <w:rsid w:val="00C16A3B"/>
    <w:rsid w:val="00C17EE8"/>
    <w:rsid w:val="00C21950"/>
    <w:rsid w:val="00C2219E"/>
    <w:rsid w:val="00C2247F"/>
    <w:rsid w:val="00C23D27"/>
    <w:rsid w:val="00C301A3"/>
    <w:rsid w:val="00C30829"/>
    <w:rsid w:val="00C308E3"/>
    <w:rsid w:val="00C3105C"/>
    <w:rsid w:val="00C322C7"/>
    <w:rsid w:val="00C32978"/>
    <w:rsid w:val="00C370DC"/>
    <w:rsid w:val="00C37E6F"/>
    <w:rsid w:val="00C43537"/>
    <w:rsid w:val="00C43717"/>
    <w:rsid w:val="00C45C84"/>
    <w:rsid w:val="00C46CDC"/>
    <w:rsid w:val="00C50187"/>
    <w:rsid w:val="00C5499F"/>
    <w:rsid w:val="00C56050"/>
    <w:rsid w:val="00C64801"/>
    <w:rsid w:val="00C64ADC"/>
    <w:rsid w:val="00C65303"/>
    <w:rsid w:val="00C67689"/>
    <w:rsid w:val="00C70F11"/>
    <w:rsid w:val="00C710BF"/>
    <w:rsid w:val="00C72ADB"/>
    <w:rsid w:val="00C72C5E"/>
    <w:rsid w:val="00C7391D"/>
    <w:rsid w:val="00C74A2B"/>
    <w:rsid w:val="00C74F03"/>
    <w:rsid w:val="00C76488"/>
    <w:rsid w:val="00C8007C"/>
    <w:rsid w:val="00C81269"/>
    <w:rsid w:val="00C83349"/>
    <w:rsid w:val="00C8434D"/>
    <w:rsid w:val="00C855A5"/>
    <w:rsid w:val="00C938D7"/>
    <w:rsid w:val="00CA1733"/>
    <w:rsid w:val="00CA5954"/>
    <w:rsid w:val="00CB09BD"/>
    <w:rsid w:val="00CB0F23"/>
    <w:rsid w:val="00CB2936"/>
    <w:rsid w:val="00CB2CAE"/>
    <w:rsid w:val="00CB6A25"/>
    <w:rsid w:val="00CC010C"/>
    <w:rsid w:val="00CC122E"/>
    <w:rsid w:val="00CC26BB"/>
    <w:rsid w:val="00CC2F13"/>
    <w:rsid w:val="00CC4E57"/>
    <w:rsid w:val="00CC5817"/>
    <w:rsid w:val="00CC593B"/>
    <w:rsid w:val="00CD31E4"/>
    <w:rsid w:val="00CD5C91"/>
    <w:rsid w:val="00CD5DDF"/>
    <w:rsid w:val="00CE32AF"/>
    <w:rsid w:val="00CE350E"/>
    <w:rsid w:val="00CF0475"/>
    <w:rsid w:val="00CF2E53"/>
    <w:rsid w:val="00CF490E"/>
    <w:rsid w:val="00CF4E86"/>
    <w:rsid w:val="00CF7266"/>
    <w:rsid w:val="00D0132A"/>
    <w:rsid w:val="00D04761"/>
    <w:rsid w:val="00D0485F"/>
    <w:rsid w:val="00D063E0"/>
    <w:rsid w:val="00D07E47"/>
    <w:rsid w:val="00D10EC7"/>
    <w:rsid w:val="00D1109E"/>
    <w:rsid w:val="00D13938"/>
    <w:rsid w:val="00D214A2"/>
    <w:rsid w:val="00D250DE"/>
    <w:rsid w:val="00D33F58"/>
    <w:rsid w:val="00D3480A"/>
    <w:rsid w:val="00D3596E"/>
    <w:rsid w:val="00D35B64"/>
    <w:rsid w:val="00D3708B"/>
    <w:rsid w:val="00D37185"/>
    <w:rsid w:val="00D37E02"/>
    <w:rsid w:val="00D42361"/>
    <w:rsid w:val="00D45314"/>
    <w:rsid w:val="00D4600C"/>
    <w:rsid w:val="00D47712"/>
    <w:rsid w:val="00D478B7"/>
    <w:rsid w:val="00D50E97"/>
    <w:rsid w:val="00D51715"/>
    <w:rsid w:val="00D549C0"/>
    <w:rsid w:val="00D55D11"/>
    <w:rsid w:val="00D614AA"/>
    <w:rsid w:val="00D62919"/>
    <w:rsid w:val="00D64C35"/>
    <w:rsid w:val="00D64D5D"/>
    <w:rsid w:val="00D65DAE"/>
    <w:rsid w:val="00D66D04"/>
    <w:rsid w:val="00D66FEB"/>
    <w:rsid w:val="00D70B3B"/>
    <w:rsid w:val="00D7175A"/>
    <w:rsid w:val="00D727B7"/>
    <w:rsid w:val="00D73EE5"/>
    <w:rsid w:val="00D7477A"/>
    <w:rsid w:val="00D74B38"/>
    <w:rsid w:val="00D74DD0"/>
    <w:rsid w:val="00D76591"/>
    <w:rsid w:val="00D81C7F"/>
    <w:rsid w:val="00D82C8C"/>
    <w:rsid w:val="00D83611"/>
    <w:rsid w:val="00D83695"/>
    <w:rsid w:val="00D86D51"/>
    <w:rsid w:val="00D9010B"/>
    <w:rsid w:val="00D92DE2"/>
    <w:rsid w:val="00D93504"/>
    <w:rsid w:val="00D93DF1"/>
    <w:rsid w:val="00D95068"/>
    <w:rsid w:val="00D96B71"/>
    <w:rsid w:val="00DA1560"/>
    <w:rsid w:val="00DA4C1B"/>
    <w:rsid w:val="00DA76C9"/>
    <w:rsid w:val="00DA7C40"/>
    <w:rsid w:val="00DB5C2E"/>
    <w:rsid w:val="00DC110E"/>
    <w:rsid w:val="00DC229E"/>
    <w:rsid w:val="00DD19B4"/>
    <w:rsid w:val="00DD2412"/>
    <w:rsid w:val="00DD3D9C"/>
    <w:rsid w:val="00DD5DED"/>
    <w:rsid w:val="00DD7C4E"/>
    <w:rsid w:val="00DF0A48"/>
    <w:rsid w:val="00DF73E6"/>
    <w:rsid w:val="00E01FF4"/>
    <w:rsid w:val="00E025C5"/>
    <w:rsid w:val="00E02901"/>
    <w:rsid w:val="00E05106"/>
    <w:rsid w:val="00E10958"/>
    <w:rsid w:val="00E14B97"/>
    <w:rsid w:val="00E155EF"/>
    <w:rsid w:val="00E25F4F"/>
    <w:rsid w:val="00E26A1A"/>
    <w:rsid w:val="00E34C92"/>
    <w:rsid w:val="00E350E6"/>
    <w:rsid w:val="00E37760"/>
    <w:rsid w:val="00E47649"/>
    <w:rsid w:val="00E61DC7"/>
    <w:rsid w:val="00E62A44"/>
    <w:rsid w:val="00E644AF"/>
    <w:rsid w:val="00E67A77"/>
    <w:rsid w:val="00E71D3B"/>
    <w:rsid w:val="00E7598F"/>
    <w:rsid w:val="00E81A5B"/>
    <w:rsid w:val="00E82281"/>
    <w:rsid w:val="00E82C3C"/>
    <w:rsid w:val="00E90AA5"/>
    <w:rsid w:val="00E923E7"/>
    <w:rsid w:val="00E9351B"/>
    <w:rsid w:val="00E964D7"/>
    <w:rsid w:val="00E96CBD"/>
    <w:rsid w:val="00EB0BA1"/>
    <w:rsid w:val="00EB0D7A"/>
    <w:rsid w:val="00EB12B1"/>
    <w:rsid w:val="00EB6393"/>
    <w:rsid w:val="00EB6F8B"/>
    <w:rsid w:val="00EC0781"/>
    <w:rsid w:val="00EC1F32"/>
    <w:rsid w:val="00EC32F7"/>
    <w:rsid w:val="00EC530A"/>
    <w:rsid w:val="00EC752C"/>
    <w:rsid w:val="00EE4CD1"/>
    <w:rsid w:val="00EE5C1A"/>
    <w:rsid w:val="00EE6378"/>
    <w:rsid w:val="00EF0870"/>
    <w:rsid w:val="00EF0D1C"/>
    <w:rsid w:val="00EF25E7"/>
    <w:rsid w:val="00EF2CFA"/>
    <w:rsid w:val="00EF3231"/>
    <w:rsid w:val="00EF5015"/>
    <w:rsid w:val="00EF50D5"/>
    <w:rsid w:val="00EF53E3"/>
    <w:rsid w:val="00EF639D"/>
    <w:rsid w:val="00F0618E"/>
    <w:rsid w:val="00F065E2"/>
    <w:rsid w:val="00F10378"/>
    <w:rsid w:val="00F15135"/>
    <w:rsid w:val="00F16802"/>
    <w:rsid w:val="00F20FDE"/>
    <w:rsid w:val="00F25239"/>
    <w:rsid w:val="00F260EF"/>
    <w:rsid w:val="00F27CD5"/>
    <w:rsid w:val="00F27EB2"/>
    <w:rsid w:val="00F303A7"/>
    <w:rsid w:val="00F332D2"/>
    <w:rsid w:val="00F34E42"/>
    <w:rsid w:val="00F363C1"/>
    <w:rsid w:val="00F36F34"/>
    <w:rsid w:val="00F410F3"/>
    <w:rsid w:val="00F41B3B"/>
    <w:rsid w:val="00F42199"/>
    <w:rsid w:val="00F438F0"/>
    <w:rsid w:val="00F45277"/>
    <w:rsid w:val="00F46A5B"/>
    <w:rsid w:val="00F53655"/>
    <w:rsid w:val="00F54B9C"/>
    <w:rsid w:val="00F6039B"/>
    <w:rsid w:val="00F604CB"/>
    <w:rsid w:val="00F6232E"/>
    <w:rsid w:val="00F642BA"/>
    <w:rsid w:val="00F64CBB"/>
    <w:rsid w:val="00F66579"/>
    <w:rsid w:val="00F71DBE"/>
    <w:rsid w:val="00F75503"/>
    <w:rsid w:val="00F803C6"/>
    <w:rsid w:val="00F80462"/>
    <w:rsid w:val="00F937A0"/>
    <w:rsid w:val="00F94BC3"/>
    <w:rsid w:val="00F950B2"/>
    <w:rsid w:val="00F96262"/>
    <w:rsid w:val="00FA3592"/>
    <w:rsid w:val="00FA63F3"/>
    <w:rsid w:val="00FB2BAE"/>
    <w:rsid w:val="00FB3746"/>
    <w:rsid w:val="00FC1ADD"/>
    <w:rsid w:val="00FC38EF"/>
    <w:rsid w:val="00FC5CA0"/>
    <w:rsid w:val="00FD0051"/>
    <w:rsid w:val="00FD2CDF"/>
    <w:rsid w:val="00FD44EB"/>
    <w:rsid w:val="00FE4A3E"/>
    <w:rsid w:val="00FE7E0E"/>
    <w:rsid w:val="00FF0D98"/>
    <w:rsid w:val="00FF3A44"/>
    <w:rsid w:val="00FF7227"/>
    <w:rsid w:val="031DFC10"/>
    <w:rsid w:val="0539E9E5"/>
    <w:rsid w:val="05E072ED"/>
    <w:rsid w:val="06E2E8CB"/>
    <w:rsid w:val="0D558200"/>
    <w:rsid w:val="107126CF"/>
    <w:rsid w:val="109CB647"/>
    <w:rsid w:val="19C50A10"/>
    <w:rsid w:val="20C71784"/>
    <w:rsid w:val="22186AFD"/>
    <w:rsid w:val="31278922"/>
    <w:rsid w:val="3312ED28"/>
    <w:rsid w:val="3371612E"/>
    <w:rsid w:val="35A3C66C"/>
    <w:rsid w:val="38297739"/>
    <w:rsid w:val="3D5778E7"/>
    <w:rsid w:val="41D20055"/>
    <w:rsid w:val="42285AB3"/>
    <w:rsid w:val="4B5F7FC4"/>
    <w:rsid w:val="5122E7AD"/>
    <w:rsid w:val="580F4CD7"/>
    <w:rsid w:val="5A3E487E"/>
    <w:rsid w:val="5DCB6D6F"/>
    <w:rsid w:val="5E368793"/>
    <w:rsid w:val="601556A5"/>
    <w:rsid w:val="68D8E849"/>
    <w:rsid w:val="69AC5EDA"/>
    <w:rsid w:val="6C526FDB"/>
    <w:rsid w:val="6D5100D9"/>
    <w:rsid w:val="6FE18B52"/>
    <w:rsid w:val="72A55771"/>
    <w:rsid w:val="7FDDF0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154F33"/>
  <w15:chartTrackingRefBased/>
  <w15:docId w15:val="{7893BFC3-64AE-4A9A-9101-B5C409A0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E6F"/>
    <w:pPr>
      <w:spacing w:after="200" w:line="276" w:lineRule="auto"/>
    </w:pPr>
    <w:rPr>
      <w:sz w:val="22"/>
      <w:szCs w:val="22"/>
    </w:rPr>
  </w:style>
  <w:style w:type="paragraph" w:styleId="Heading1">
    <w:name w:val="heading 1"/>
    <w:basedOn w:val="Normal"/>
    <w:next w:val="Normal"/>
    <w:link w:val="Heading1Char"/>
    <w:uiPriority w:val="9"/>
    <w:qFormat/>
    <w:rsid w:val="00F950B2"/>
    <w:pPr>
      <w:keepNext/>
      <w:spacing w:after="0" w:line="240" w:lineRule="auto"/>
      <w:outlineLvl w:val="0"/>
    </w:pPr>
    <w:rPr>
      <w:rFonts w:ascii="Times New Roman" w:hAnsi="Times New Roman"/>
      <w:b/>
      <w:bCs/>
      <w:sz w:val="24"/>
      <w:szCs w:val="24"/>
    </w:rPr>
  </w:style>
  <w:style w:type="paragraph" w:styleId="Heading2">
    <w:name w:val="heading 2"/>
    <w:basedOn w:val="Normal"/>
    <w:next w:val="Normal"/>
    <w:link w:val="Heading2Char"/>
    <w:uiPriority w:val="9"/>
    <w:unhideWhenUsed/>
    <w:qFormat/>
    <w:rsid w:val="002F40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308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3082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950B2"/>
    <w:rPr>
      <w:rFonts w:ascii="Times New Roman" w:hAnsi="Times New Roman" w:cs="Times New Roman"/>
      <w:b/>
      <w:bCs/>
      <w:sz w:val="24"/>
      <w:szCs w:val="24"/>
    </w:rPr>
  </w:style>
  <w:style w:type="table" w:styleId="TableGrid">
    <w:name w:val="Table Grid"/>
    <w:basedOn w:val="TableNormal"/>
    <w:uiPriority w:val="39"/>
    <w:rsid w:val="007652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652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652D2"/>
    <w:rPr>
      <w:rFonts w:ascii="Tahoma" w:hAnsi="Tahoma" w:cs="Tahoma"/>
      <w:sz w:val="16"/>
      <w:szCs w:val="16"/>
    </w:rPr>
  </w:style>
  <w:style w:type="paragraph" w:styleId="ListParagraph">
    <w:name w:val="List Paragraph"/>
    <w:basedOn w:val="Normal"/>
    <w:uiPriority w:val="34"/>
    <w:qFormat/>
    <w:rsid w:val="001C4D34"/>
    <w:pPr>
      <w:ind w:left="720"/>
      <w:contextualSpacing/>
    </w:pPr>
  </w:style>
  <w:style w:type="character" w:styleId="Hyperlink">
    <w:name w:val="Hyperlink"/>
    <w:uiPriority w:val="99"/>
    <w:unhideWhenUsed/>
    <w:rsid w:val="006838B6"/>
    <w:rPr>
      <w:rFonts w:cs="Times New Roman"/>
      <w:color w:val="0000FF"/>
      <w:u w:val="single"/>
    </w:rPr>
  </w:style>
  <w:style w:type="character" w:styleId="FollowedHyperlink">
    <w:name w:val="FollowedHyperlink"/>
    <w:uiPriority w:val="99"/>
    <w:semiHidden/>
    <w:unhideWhenUsed/>
    <w:rsid w:val="006838B6"/>
    <w:rPr>
      <w:rFonts w:cs="Times New Roman"/>
      <w:color w:val="800080"/>
      <w:u w:val="single"/>
    </w:rPr>
  </w:style>
  <w:style w:type="paragraph" w:styleId="NormalWeb">
    <w:name w:val="Normal (Web)"/>
    <w:basedOn w:val="Normal"/>
    <w:uiPriority w:val="99"/>
    <w:rsid w:val="00F950B2"/>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5269A6"/>
    <w:rPr>
      <w:rFonts w:cs="Times New Roman"/>
      <w:i/>
      <w:iCs/>
    </w:rPr>
  </w:style>
  <w:style w:type="character" w:styleId="Strong">
    <w:name w:val="Strong"/>
    <w:uiPriority w:val="22"/>
    <w:qFormat/>
    <w:rsid w:val="005269A6"/>
    <w:rPr>
      <w:rFonts w:cs="Times New Roman"/>
      <w:b/>
      <w:bCs/>
    </w:rPr>
  </w:style>
  <w:style w:type="paragraph" w:styleId="Header">
    <w:name w:val="header"/>
    <w:basedOn w:val="Normal"/>
    <w:link w:val="HeaderChar"/>
    <w:uiPriority w:val="99"/>
    <w:unhideWhenUsed/>
    <w:rsid w:val="00AF2AA9"/>
    <w:pPr>
      <w:tabs>
        <w:tab w:val="center" w:pos="4680"/>
        <w:tab w:val="right" w:pos="9360"/>
      </w:tabs>
      <w:spacing w:after="0" w:line="240" w:lineRule="auto"/>
    </w:pPr>
  </w:style>
  <w:style w:type="character" w:customStyle="1" w:styleId="HeaderChar">
    <w:name w:val="Header Char"/>
    <w:link w:val="Header"/>
    <w:uiPriority w:val="99"/>
    <w:locked/>
    <w:rsid w:val="00AF2AA9"/>
    <w:rPr>
      <w:rFonts w:cs="Times New Roman"/>
    </w:rPr>
  </w:style>
  <w:style w:type="paragraph" w:styleId="Footer">
    <w:name w:val="footer"/>
    <w:basedOn w:val="Normal"/>
    <w:link w:val="FooterChar"/>
    <w:uiPriority w:val="99"/>
    <w:unhideWhenUsed/>
    <w:rsid w:val="00AF2AA9"/>
    <w:pPr>
      <w:tabs>
        <w:tab w:val="center" w:pos="4680"/>
        <w:tab w:val="right" w:pos="9360"/>
      </w:tabs>
      <w:spacing w:after="0" w:line="240" w:lineRule="auto"/>
    </w:pPr>
  </w:style>
  <w:style w:type="character" w:customStyle="1" w:styleId="FooterChar">
    <w:name w:val="Footer Char"/>
    <w:link w:val="Footer"/>
    <w:uiPriority w:val="99"/>
    <w:locked/>
    <w:rsid w:val="00AF2AA9"/>
    <w:rPr>
      <w:rFonts w:cs="Times New Roman"/>
    </w:rPr>
  </w:style>
  <w:style w:type="character" w:customStyle="1" w:styleId="apple-converted-space">
    <w:name w:val="apple-converted-space"/>
    <w:rsid w:val="00224EBD"/>
  </w:style>
  <w:style w:type="paragraph" w:styleId="BodyText">
    <w:name w:val="Body Text"/>
    <w:basedOn w:val="Normal"/>
    <w:link w:val="BodyTextChar"/>
    <w:uiPriority w:val="1"/>
    <w:unhideWhenUsed/>
    <w:qFormat/>
    <w:rsid w:val="003E3351"/>
    <w:pPr>
      <w:widowControl w:val="0"/>
      <w:spacing w:after="0" w:line="240" w:lineRule="auto"/>
      <w:ind w:left="100"/>
    </w:pPr>
    <w:rPr>
      <w:rFonts w:ascii="Times New Roman" w:hAnsi="Times New Roman"/>
      <w:sz w:val="24"/>
      <w:szCs w:val="24"/>
    </w:rPr>
  </w:style>
  <w:style w:type="character" w:customStyle="1" w:styleId="BodyTextChar">
    <w:name w:val="Body Text Char"/>
    <w:link w:val="BodyText"/>
    <w:uiPriority w:val="1"/>
    <w:rsid w:val="003E3351"/>
    <w:rPr>
      <w:rFonts w:ascii="Times New Roman" w:hAnsi="Times New Roman"/>
      <w:sz w:val="24"/>
      <w:szCs w:val="24"/>
    </w:rPr>
  </w:style>
  <w:style w:type="character" w:customStyle="1" w:styleId="Mention1">
    <w:name w:val="Mention1"/>
    <w:uiPriority w:val="99"/>
    <w:semiHidden/>
    <w:unhideWhenUsed/>
    <w:rsid w:val="00311050"/>
    <w:rPr>
      <w:color w:val="2B579A"/>
      <w:shd w:val="clear" w:color="auto" w:fill="E6E6E6"/>
    </w:rPr>
  </w:style>
  <w:style w:type="character" w:customStyle="1" w:styleId="UnresolvedMention1">
    <w:name w:val="Unresolved Mention1"/>
    <w:uiPriority w:val="99"/>
    <w:semiHidden/>
    <w:unhideWhenUsed/>
    <w:rsid w:val="0025531C"/>
    <w:rPr>
      <w:color w:val="808080"/>
      <w:shd w:val="clear" w:color="auto" w:fill="E6E6E6"/>
    </w:rPr>
  </w:style>
  <w:style w:type="character" w:styleId="CommentReference">
    <w:name w:val="annotation reference"/>
    <w:basedOn w:val="DefaultParagraphFont"/>
    <w:uiPriority w:val="99"/>
    <w:semiHidden/>
    <w:unhideWhenUsed/>
    <w:rsid w:val="001111E2"/>
    <w:rPr>
      <w:sz w:val="16"/>
      <w:szCs w:val="16"/>
    </w:rPr>
  </w:style>
  <w:style w:type="paragraph" w:styleId="CommentText">
    <w:name w:val="annotation text"/>
    <w:basedOn w:val="Normal"/>
    <w:link w:val="CommentTextChar"/>
    <w:uiPriority w:val="99"/>
    <w:unhideWhenUsed/>
    <w:rsid w:val="001111E2"/>
    <w:pPr>
      <w:spacing w:line="240" w:lineRule="auto"/>
    </w:pPr>
    <w:rPr>
      <w:sz w:val="20"/>
      <w:szCs w:val="20"/>
    </w:rPr>
  </w:style>
  <w:style w:type="character" w:customStyle="1" w:styleId="CommentTextChar">
    <w:name w:val="Comment Text Char"/>
    <w:basedOn w:val="DefaultParagraphFont"/>
    <w:link w:val="CommentText"/>
    <w:uiPriority w:val="99"/>
    <w:rsid w:val="001111E2"/>
  </w:style>
  <w:style w:type="paragraph" w:styleId="CommentSubject">
    <w:name w:val="annotation subject"/>
    <w:basedOn w:val="CommentText"/>
    <w:next w:val="CommentText"/>
    <w:link w:val="CommentSubjectChar"/>
    <w:uiPriority w:val="99"/>
    <w:semiHidden/>
    <w:unhideWhenUsed/>
    <w:rsid w:val="001111E2"/>
    <w:rPr>
      <w:b/>
      <w:bCs/>
    </w:rPr>
  </w:style>
  <w:style w:type="character" w:customStyle="1" w:styleId="CommentSubjectChar">
    <w:name w:val="Comment Subject Char"/>
    <w:basedOn w:val="CommentTextChar"/>
    <w:link w:val="CommentSubject"/>
    <w:uiPriority w:val="99"/>
    <w:semiHidden/>
    <w:rsid w:val="001111E2"/>
    <w:rPr>
      <w:b/>
      <w:bCs/>
    </w:rPr>
  </w:style>
  <w:style w:type="paragraph" w:styleId="Caption">
    <w:name w:val="caption"/>
    <w:basedOn w:val="Normal"/>
    <w:next w:val="Normal"/>
    <w:uiPriority w:val="35"/>
    <w:unhideWhenUsed/>
    <w:qFormat/>
    <w:rsid w:val="00727EFC"/>
    <w:pPr>
      <w:spacing w:line="240" w:lineRule="auto"/>
    </w:pPr>
    <w:rPr>
      <w:i/>
      <w:iCs/>
      <w:color w:val="44546A" w:themeColor="text2"/>
      <w:sz w:val="18"/>
      <w:szCs w:val="18"/>
    </w:rPr>
  </w:style>
  <w:style w:type="character" w:customStyle="1" w:styleId="Heading2Char">
    <w:name w:val="Heading 2 Char"/>
    <w:basedOn w:val="DefaultParagraphFont"/>
    <w:link w:val="Heading2"/>
    <w:uiPriority w:val="9"/>
    <w:rsid w:val="002F406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3082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30829"/>
    <w:rPr>
      <w:rFonts w:asciiTheme="majorHAnsi" w:eastAsiaTheme="majorEastAsia" w:hAnsiTheme="majorHAnsi" w:cstheme="majorBidi"/>
      <w:i/>
      <w:iCs/>
      <w:color w:val="2E74B5" w:themeColor="accent1" w:themeShade="BF"/>
      <w:sz w:val="22"/>
      <w:szCs w:val="22"/>
    </w:rPr>
  </w:style>
  <w:style w:type="table" w:styleId="PlainTable2">
    <w:name w:val="Plain Table 2"/>
    <w:basedOn w:val="TableNormal"/>
    <w:uiPriority w:val="42"/>
    <w:rsid w:val="00866CF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2">
    <w:name w:val="Unresolved Mention2"/>
    <w:basedOn w:val="DefaultParagraphFont"/>
    <w:uiPriority w:val="99"/>
    <w:semiHidden/>
    <w:unhideWhenUsed/>
    <w:rsid w:val="001B515F"/>
    <w:rPr>
      <w:color w:val="605E5C"/>
      <w:shd w:val="clear" w:color="auto" w:fill="E1DFDD"/>
    </w:rPr>
  </w:style>
  <w:style w:type="character" w:customStyle="1" w:styleId="UnresolvedMention3">
    <w:name w:val="Unresolved Mention3"/>
    <w:basedOn w:val="DefaultParagraphFont"/>
    <w:uiPriority w:val="99"/>
    <w:rsid w:val="00C8007C"/>
    <w:rPr>
      <w:color w:val="605E5C"/>
      <w:shd w:val="clear" w:color="auto" w:fill="E1DFDD"/>
    </w:rPr>
  </w:style>
  <w:style w:type="character" w:styleId="UnresolvedMention">
    <w:name w:val="Unresolved Mention"/>
    <w:basedOn w:val="DefaultParagraphFont"/>
    <w:uiPriority w:val="99"/>
    <w:semiHidden/>
    <w:unhideWhenUsed/>
    <w:rsid w:val="001501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01284">
      <w:bodyDiv w:val="1"/>
      <w:marLeft w:val="0"/>
      <w:marRight w:val="0"/>
      <w:marTop w:val="0"/>
      <w:marBottom w:val="0"/>
      <w:divBdr>
        <w:top w:val="none" w:sz="0" w:space="0" w:color="auto"/>
        <w:left w:val="none" w:sz="0" w:space="0" w:color="auto"/>
        <w:bottom w:val="none" w:sz="0" w:space="0" w:color="auto"/>
        <w:right w:val="none" w:sz="0" w:space="0" w:color="auto"/>
      </w:divBdr>
    </w:div>
    <w:div w:id="422843567">
      <w:bodyDiv w:val="1"/>
      <w:marLeft w:val="0"/>
      <w:marRight w:val="0"/>
      <w:marTop w:val="0"/>
      <w:marBottom w:val="0"/>
      <w:divBdr>
        <w:top w:val="none" w:sz="0" w:space="0" w:color="auto"/>
        <w:left w:val="none" w:sz="0" w:space="0" w:color="auto"/>
        <w:bottom w:val="none" w:sz="0" w:space="0" w:color="auto"/>
        <w:right w:val="none" w:sz="0" w:space="0" w:color="auto"/>
      </w:divBdr>
    </w:div>
    <w:div w:id="447239866">
      <w:bodyDiv w:val="1"/>
      <w:marLeft w:val="0"/>
      <w:marRight w:val="0"/>
      <w:marTop w:val="0"/>
      <w:marBottom w:val="0"/>
      <w:divBdr>
        <w:top w:val="none" w:sz="0" w:space="0" w:color="auto"/>
        <w:left w:val="none" w:sz="0" w:space="0" w:color="auto"/>
        <w:bottom w:val="none" w:sz="0" w:space="0" w:color="auto"/>
        <w:right w:val="none" w:sz="0" w:space="0" w:color="auto"/>
      </w:divBdr>
    </w:div>
    <w:div w:id="1299528080">
      <w:bodyDiv w:val="1"/>
      <w:marLeft w:val="0"/>
      <w:marRight w:val="0"/>
      <w:marTop w:val="0"/>
      <w:marBottom w:val="0"/>
      <w:divBdr>
        <w:top w:val="none" w:sz="0" w:space="0" w:color="auto"/>
        <w:left w:val="none" w:sz="0" w:space="0" w:color="auto"/>
        <w:bottom w:val="none" w:sz="0" w:space="0" w:color="auto"/>
        <w:right w:val="none" w:sz="0" w:space="0" w:color="auto"/>
      </w:divBdr>
    </w:div>
    <w:div w:id="1748071012">
      <w:bodyDiv w:val="1"/>
      <w:marLeft w:val="0"/>
      <w:marRight w:val="0"/>
      <w:marTop w:val="0"/>
      <w:marBottom w:val="0"/>
      <w:divBdr>
        <w:top w:val="none" w:sz="0" w:space="0" w:color="auto"/>
        <w:left w:val="none" w:sz="0" w:space="0" w:color="auto"/>
        <w:bottom w:val="none" w:sz="0" w:space="0" w:color="auto"/>
        <w:right w:val="none" w:sz="0" w:space="0" w:color="auto"/>
      </w:divBdr>
    </w:div>
    <w:div w:id="1842161186">
      <w:bodyDiv w:val="1"/>
      <w:marLeft w:val="0"/>
      <w:marRight w:val="0"/>
      <w:marTop w:val="0"/>
      <w:marBottom w:val="0"/>
      <w:divBdr>
        <w:top w:val="none" w:sz="0" w:space="0" w:color="auto"/>
        <w:left w:val="none" w:sz="0" w:space="0" w:color="auto"/>
        <w:bottom w:val="none" w:sz="0" w:space="0" w:color="auto"/>
        <w:right w:val="none" w:sz="0" w:space="0" w:color="auto"/>
      </w:divBdr>
    </w:div>
    <w:div w:id="1922790285">
      <w:bodyDiv w:val="1"/>
      <w:marLeft w:val="0"/>
      <w:marRight w:val="0"/>
      <w:marTop w:val="0"/>
      <w:marBottom w:val="0"/>
      <w:divBdr>
        <w:top w:val="none" w:sz="0" w:space="0" w:color="auto"/>
        <w:left w:val="none" w:sz="0" w:space="0" w:color="auto"/>
        <w:bottom w:val="none" w:sz="0" w:space="0" w:color="auto"/>
        <w:right w:val="none" w:sz="0" w:space="0" w:color="auto"/>
      </w:divBdr>
    </w:div>
    <w:div w:id="2024503594">
      <w:marLeft w:val="0"/>
      <w:marRight w:val="0"/>
      <w:marTop w:val="0"/>
      <w:marBottom w:val="0"/>
      <w:divBdr>
        <w:top w:val="none" w:sz="0" w:space="0" w:color="auto"/>
        <w:left w:val="none" w:sz="0" w:space="0" w:color="auto"/>
        <w:bottom w:val="none" w:sz="0" w:space="0" w:color="auto"/>
        <w:right w:val="none" w:sz="0" w:space="0" w:color="auto"/>
      </w:divBdr>
      <w:divsChild>
        <w:div w:id="2024503595">
          <w:marLeft w:val="720"/>
          <w:marRight w:val="720"/>
          <w:marTop w:val="100"/>
          <w:marBottom w:val="100"/>
          <w:divBdr>
            <w:top w:val="none" w:sz="0" w:space="0" w:color="auto"/>
            <w:left w:val="none" w:sz="0" w:space="0" w:color="auto"/>
            <w:bottom w:val="none" w:sz="0" w:space="0" w:color="auto"/>
            <w:right w:val="none" w:sz="0" w:space="0" w:color="auto"/>
          </w:divBdr>
        </w:div>
      </w:divsChild>
    </w:div>
    <w:div w:id="2024503596">
      <w:marLeft w:val="0"/>
      <w:marRight w:val="0"/>
      <w:marTop w:val="0"/>
      <w:marBottom w:val="0"/>
      <w:divBdr>
        <w:top w:val="none" w:sz="0" w:space="0" w:color="auto"/>
        <w:left w:val="none" w:sz="0" w:space="0" w:color="auto"/>
        <w:bottom w:val="none" w:sz="0" w:space="0" w:color="auto"/>
        <w:right w:val="none" w:sz="0" w:space="0" w:color="auto"/>
      </w:divBdr>
    </w:div>
    <w:div w:id="2033220940">
      <w:bodyDiv w:val="1"/>
      <w:marLeft w:val="0"/>
      <w:marRight w:val="0"/>
      <w:marTop w:val="0"/>
      <w:marBottom w:val="0"/>
      <w:divBdr>
        <w:top w:val="none" w:sz="0" w:space="0" w:color="auto"/>
        <w:left w:val="none" w:sz="0" w:space="0" w:color="auto"/>
        <w:bottom w:val="none" w:sz="0" w:space="0" w:color="auto"/>
        <w:right w:val="none" w:sz="0" w:space="0" w:color="auto"/>
      </w:divBdr>
    </w:div>
    <w:div w:id="211728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helpdesk/index.htm" TargetMode="External"/><Relationship Id="rId18" Type="http://schemas.openxmlformats.org/officeDocument/2006/relationships/hyperlink" Target="https://www.unt.edu/academics" TargetMode="External"/><Relationship Id="rId26" Type="http://schemas.openxmlformats.org/officeDocument/2006/relationships/hyperlink" Target="mailto:Krisstal.clayton@unt.edu" TargetMode="External"/><Relationship Id="rId39" Type="http://schemas.openxmlformats.org/officeDocument/2006/relationships/hyperlink" Target="file:///D:\PARALLEL\Documents\UNT\Psy%20Offend\my.unt.edu" TargetMode="External"/><Relationship Id="rId21" Type="http://schemas.openxmlformats.org/officeDocument/2006/relationships/hyperlink" Target="http://studentaffairs.unt.edu/counseling-and-testing-services" TargetMode="External"/><Relationship Id="rId34" Type="http://schemas.openxmlformats.org/officeDocument/2006/relationships/hyperlink" Target="mailto:Krisstal.clayton@unt.edu" TargetMode="External"/><Relationship Id="rId42" Type="http://schemas.openxmlformats.org/officeDocument/2006/relationships/hyperlink" Target="mailto:spot@unt.edu"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lear.unt.edu/supported-technologies/canvas/requirements" TargetMode="External"/><Relationship Id="rId29" Type="http://schemas.openxmlformats.org/officeDocument/2006/relationships/hyperlink" Target="file:///D:\PARALLEL\Documents\UNT\Psy%20Offend\Student%20Code%20of%20Conduct" TargetMode="External"/><Relationship Id="rId11" Type="http://schemas.openxmlformats.org/officeDocument/2006/relationships/hyperlink" Target="mailto:Email" TargetMode="External"/><Relationship Id="rId24" Type="http://schemas.openxmlformats.org/officeDocument/2006/relationships/hyperlink" Target="http://writingcenter.unt.edu/" TargetMode="External"/><Relationship Id="rId32" Type="http://schemas.openxmlformats.org/officeDocument/2006/relationships/hyperlink" Target="https://www.nimh.nih.gov/health/topics/anxiety-disorders/index.shtml" TargetMode="External"/><Relationship Id="rId37" Type="http://schemas.openxmlformats.org/officeDocument/2006/relationships/hyperlink" Target="https://registrar.unt.edu/registration/withdrawing-semester" TargetMode="External"/><Relationship Id="rId40" Type="http://schemas.openxmlformats.org/officeDocument/2006/relationships/hyperlink" Target="file:///D:\PARALLEL\Documents\UNT\Psy%20Offend\eagleconnect.unt.edu\" TargetMode="External"/><Relationship Id="rId45" Type="http://schemas.openxmlformats.org/officeDocument/2006/relationships/hyperlink" Target="mailto:SurvivorAdvocate@unt.edu" TargetMode="External"/><Relationship Id="rId5" Type="http://schemas.openxmlformats.org/officeDocument/2006/relationships/numbering" Target="numbering.xml"/><Relationship Id="rId15" Type="http://schemas.openxmlformats.org/officeDocument/2006/relationships/hyperlink" Target="https://unt.instructure.com/" TargetMode="External"/><Relationship Id="rId23" Type="http://schemas.openxmlformats.org/officeDocument/2006/relationships/hyperlink" Target="https://learningcenter.unt.edu/home" TargetMode="External"/><Relationship Id="rId28" Type="http://schemas.openxmlformats.org/officeDocument/2006/relationships/hyperlink" Target="https://prowritingaid.com/how-to-write-an-email-to-a-professor" TargetMode="External"/><Relationship Id="rId36" Type="http://schemas.openxmlformats.org/officeDocument/2006/relationships/hyperlink" Target="https://registrar.unt.edu/grades/incompletes.html"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eanofstudents.unt.edu/conduct" TargetMode="External"/><Relationship Id="rId31" Type="http://schemas.openxmlformats.org/officeDocument/2006/relationships/hyperlink" Target="https://apastyle.apa.org/style-grammar-guidelines/references/examples/webpage-website-references" TargetMode="External"/><Relationship Id="rId44" Type="http://schemas.openxmlformats.org/officeDocument/2006/relationships/hyperlink" Target="mailto:%20careteam@unt.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mail" TargetMode="External"/><Relationship Id="rId22" Type="http://schemas.openxmlformats.org/officeDocument/2006/relationships/hyperlink" Target="http://www.library.unt.edu/" TargetMode="External"/><Relationship Id="rId27" Type="http://schemas.openxmlformats.org/officeDocument/2006/relationships/hyperlink" Target="mailto:helpdesk@unt.edu" TargetMode="External"/><Relationship Id="rId30" Type="http://schemas.openxmlformats.org/officeDocument/2006/relationships/hyperlink" Target="https://guides.library.unt.edu/plagiarism/welcome" TargetMode="External"/><Relationship Id="rId35" Type="http://schemas.openxmlformats.org/officeDocument/2006/relationships/hyperlink" Target="https://registrar.unt.edu/grades/incompletes" TargetMode="External"/><Relationship Id="rId43" Type="http://schemas.openxmlformats.org/officeDocument/2006/relationships/hyperlink" Target="http://studentaffairs.unt.edu/care" TargetMode="External"/><Relationship Id="rId48"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ollegepublishing.sagepub.com/products/introduction-to-forensic-psychology-7-286540?_gl=1*uqf1y5*_up*MQ..*_ga*NjY0NTY3NzI2LjE3ODQ3NTc2NzA.*_ga_60R758KFDG*czE3ODQ3NTc2NzAkbzEkZzAkdDE3ODQ3NTc2NzAkajYwJGwwJGg3NTE1NzQwNzA." TargetMode="External"/><Relationship Id="rId17" Type="http://schemas.openxmlformats.org/officeDocument/2006/relationships/hyperlink" Target="http://clt.odu.edu/oso/index.php?src=pe_comp_lit" TargetMode="External"/><Relationship Id="rId25" Type="http://schemas.openxmlformats.org/officeDocument/2006/relationships/hyperlink" Target="https://success.unt.edu/" TargetMode="External"/><Relationship Id="rId33" Type="http://schemas.openxmlformats.org/officeDocument/2006/relationships/hyperlink" Target="https://govfacts.org/federal/ed/classroom-recordings-and-ferpa-what-you-need-to-know/" TargetMode="External"/><Relationship Id="rId38" Type="http://schemas.openxmlformats.org/officeDocument/2006/relationships/hyperlink" Target="https://policy.unt.edu/policy/06-040" TargetMode="External"/><Relationship Id="rId46" Type="http://schemas.openxmlformats.org/officeDocument/2006/relationships/hyperlink" Target="mailto:oeo@unt.edu" TargetMode="External"/><Relationship Id="rId20" Type="http://schemas.openxmlformats.org/officeDocument/2006/relationships/hyperlink" Target="http://disability.unt.edu/" TargetMode="External"/><Relationship Id="rId41" Type="http://schemas.openxmlformats.org/officeDocument/2006/relationships/hyperlink" Target="http://spot.unt.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80EF084B22C04A8C655F2A228435F4" ma:contentTypeVersion="4" ma:contentTypeDescription="Create a new document." ma:contentTypeScope="" ma:versionID="a382a9b2b36fc2a31fe8aa4a7934630f">
  <xsd:schema xmlns:xsd="http://www.w3.org/2001/XMLSchema" xmlns:xs="http://www.w3.org/2001/XMLSchema" xmlns:p="http://schemas.microsoft.com/office/2006/metadata/properties" xmlns:ns2="3862d5db-2114-42db-9ed9-951c64fb24a1" targetNamespace="http://schemas.microsoft.com/office/2006/metadata/properties" ma:root="true" ma:fieldsID="5b44cb9d11f991c76ff0afc3cd42c107" ns2:_="">
    <xsd:import namespace="3862d5db-2114-42db-9ed9-951c64fb24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2d5db-2114-42db-9ed9-951c64fb2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3097F-6573-48FD-83CD-23D5E7460F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5E0D2F-5085-45BF-B32C-56A481D4DF4C}">
  <ds:schemaRefs>
    <ds:schemaRef ds:uri="http://schemas.microsoft.com/sharepoint/v3/contenttype/forms"/>
  </ds:schemaRefs>
</ds:datastoreItem>
</file>

<file path=customXml/itemProps3.xml><?xml version="1.0" encoding="utf-8"?>
<ds:datastoreItem xmlns:ds="http://schemas.openxmlformats.org/officeDocument/2006/customXml" ds:itemID="{55C1418A-172A-43D4-B304-D46B2835D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2d5db-2114-42db-9ed9-951c64fb2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5EE7A0-12E5-4A38-BB87-DD3456A78381}">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1558</TotalTime>
  <Pages>15</Pages>
  <Words>5936</Words>
  <Characters>33840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subject/>
  <dc:creator>Center for Learning Enhancement, Assessment, and Redesign</dc:creator>
  <cp:keywords/>
  <dc:description/>
  <cp:lastModifiedBy>Clayton, Krisstal</cp:lastModifiedBy>
  <cp:revision>2</cp:revision>
  <cp:lastPrinted>2022-01-27T23:00:00Z</cp:lastPrinted>
  <dcterms:created xsi:type="dcterms:W3CDTF">2026-07-23T18:23:00Z</dcterms:created>
  <dcterms:modified xsi:type="dcterms:W3CDTF">2026-08-12T18:20:00Z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0x0101001580EF084B22C04A8C655F2A228435F4</vt:lpwstr>
  </property>
  <property fmtid="{D5CDD505-2E9C-101B-9397-08002B2CF9AE}" pid="3" name="GrammarlyDocumentId">
    <vt:lpwstr>1dc545a6-4a51-4612-af86-aa27478245bd</vt:lpwstr>
  </property>
</Properties>
</file>