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06D27" w14:textId="77777777" w:rsidR="0062209C" w:rsidRPr="000D377A" w:rsidRDefault="0062209C" w:rsidP="000D377A">
      <w:pPr>
        <w:pStyle w:val="Heading1"/>
        <w:rPr>
          <w:rFonts w:ascii="Arial" w:hAnsi="Arial" w:cs="Arial"/>
          <w:b/>
          <w:bCs/>
          <w:color w:val="auto"/>
        </w:rPr>
      </w:pPr>
      <w:r w:rsidRPr="000D377A">
        <w:rPr>
          <w:rFonts w:ascii="Arial" w:hAnsi="Arial" w:cs="Arial"/>
          <w:b/>
          <w:bCs/>
          <w:color w:val="auto"/>
        </w:rPr>
        <w:t>University of North Texas</w:t>
      </w:r>
    </w:p>
    <w:p w14:paraId="301864EF" w14:textId="77777777" w:rsidR="0062209C" w:rsidRPr="000D377A" w:rsidRDefault="0062209C" w:rsidP="000D377A">
      <w:pPr>
        <w:pStyle w:val="Heading1"/>
        <w:rPr>
          <w:rFonts w:ascii="Arial" w:hAnsi="Arial" w:cs="Arial"/>
          <w:b/>
          <w:bCs/>
          <w:color w:val="auto"/>
        </w:rPr>
      </w:pPr>
      <w:r w:rsidRPr="000D377A">
        <w:rPr>
          <w:rFonts w:ascii="Arial" w:hAnsi="Arial" w:cs="Arial"/>
          <w:b/>
          <w:bCs/>
          <w:color w:val="auto"/>
        </w:rPr>
        <w:t>Department of Spanish</w:t>
      </w:r>
    </w:p>
    <w:p w14:paraId="32E4F0BA" w14:textId="547C050D" w:rsidR="0062209C" w:rsidRPr="000D377A" w:rsidRDefault="0062209C" w:rsidP="000D377A">
      <w:pPr>
        <w:pStyle w:val="Heading1"/>
        <w:rPr>
          <w:rFonts w:ascii="Arial" w:hAnsi="Arial" w:cs="Arial"/>
          <w:b/>
          <w:bCs/>
          <w:color w:val="auto"/>
        </w:rPr>
      </w:pPr>
      <w:r w:rsidRPr="000D377A">
        <w:rPr>
          <w:rFonts w:ascii="Arial" w:hAnsi="Arial" w:cs="Arial"/>
          <w:b/>
          <w:bCs/>
          <w:color w:val="auto"/>
        </w:rPr>
        <w:t>SPAN 20</w:t>
      </w:r>
      <w:r w:rsidR="001A467D" w:rsidRPr="000D377A">
        <w:rPr>
          <w:rFonts w:ascii="Arial" w:hAnsi="Arial" w:cs="Arial"/>
          <w:b/>
          <w:bCs/>
          <w:color w:val="auto"/>
        </w:rPr>
        <w:t>5</w:t>
      </w:r>
      <w:r w:rsidRPr="000D377A">
        <w:rPr>
          <w:rFonts w:ascii="Arial" w:hAnsi="Arial" w:cs="Arial"/>
          <w:b/>
          <w:bCs/>
          <w:color w:val="auto"/>
        </w:rPr>
        <w:t>0   MWF   Fall 2021</w:t>
      </w:r>
    </w:p>
    <w:p w14:paraId="13F3E97D" w14:textId="77777777" w:rsidR="0062209C" w:rsidRPr="0062209C" w:rsidRDefault="0062209C" w:rsidP="0062209C">
      <w:pPr>
        <w:spacing w:after="0" w:line="240" w:lineRule="auto"/>
        <w:jc w:val="center"/>
        <w:rPr>
          <w:rFonts w:ascii="Arial" w:hAnsi="Arial" w:cs="Arial"/>
          <w:b/>
          <w:sz w:val="24"/>
          <w:szCs w:val="24"/>
        </w:rPr>
      </w:pPr>
    </w:p>
    <w:p w14:paraId="2692B26C" w14:textId="72A531CE"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w:t>
      </w:r>
      <w:r w:rsidRPr="0062209C">
        <w:rPr>
          <w:rFonts w:ascii="Arial" w:hAnsi="Arial" w:cs="Arial"/>
          <w:b/>
          <w:sz w:val="24"/>
          <w:szCs w:val="24"/>
        </w:rPr>
        <w:tab/>
      </w:r>
      <w:r w:rsidR="00BF5B04">
        <w:rPr>
          <w:rFonts w:ascii="Arial" w:hAnsi="Arial" w:cs="Arial"/>
          <w:b/>
          <w:sz w:val="24"/>
          <w:szCs w:val="24"/>
        </w:rPr>
        <w:t>Dr. Karen Upchurch</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0F5112B1" w14:textId="4674A12C"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Instructor’s e-mail:</w:t>
      </w:r>
      <w:r w:rsidR="00BF5B04">
        <w:rPr>
          <w:rFonts w:ascii="Arial" w:hAnsi="Arial" w:cs="Arial"/>
          <w:b/>
          <w:sz w:val="24"/>
          <w:szCs w:val="24"/>
        </w:rPr>
        <w:t xml:space="preserve"> karen.upchurch@unt.edu</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23624CF0" w14:textId="566A14B3"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Hours</w:t>
      </w:r>
      <w:r w:rsidR="001E1A75">
        <w:rPr>
          <w:rFonts w:ascii="Arial" w:hAnsi="Arial" w:cs="Arial"/>
          <w:b/>
          <w:sz w:val="24"/>
          <w:szCs w:val="24"/>
        </w:rPr>
        <w:t xml:space="preserve"> (in person or zoom)</w:t>
      </w:r>
      <w:r w:rsidRPr="0062209C">
        <w:rPr>
          <w:rFonts w:ascii="Arial" w:hAnsi="Arial" w:cs="Arial"/>
          <w:b/>
          <w:sz w:val="24"/>
          <w:szCs w:val="24"/>
        </w:rPr>
        <w:t>:</w:t>
      </w:r>
      <w:r w:rsidR="001E1A75">
        <w:rPr>
          <w:rFonts w:ascii="Arial" w:hAnsi="Arial" w:cs="Arial"/>
          <w:b/>
          <w:sz w:val="24"/>
          <w:szCs w:val="24"/>
        </w:rPr>
        <w:t xml:space="preserve"> Tuesdays at 12:30, Wednesdays at</w:t>
      </w:r>
      <w:bookmarkStart w:id="0" w:name="_GoBack"/>
      <w:bookmarkEnd w:id="0"/>
      <w:r w:rsidR="001E1A75">
        <w:rPr>
          <w:rFonts w:ascii="Arial" w:hAnsi="Arial" w:cs="Arial"/>
          <w:b/>
          <w:sz w:val="24"/>
          <w:szCs w:val="24"/>
        </w:rPr>
        <w:t xml:space="preserve"> 11am,</w:t>
      </w:r>
      <w:r w:rsidR="00BF5B04">
        <w:rPr>
          <w:rFonts w:ascii="Arial" w:hAnsi="Arial" w:cs="Arial"/>
          <w:b/>
          <w:sz w:val="24"/>
          <w:szCs w:val="24"/>
        </w:rPr>
        <w:t xml:space="preserve"> and by appointment</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3446BF35" w14:textId="620CC852"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Location:</w:t>
      </w:r>
      <w:r w:rsidR="00BF5B04">
        <w:rPr>
          <w:rFonts w:ascii="Arial" w:hAnsi="Arial" w:cs="Arial"/>
          <w:b/>
          <w:sz w:val="24"/>
          <w:szCs w:val="24"/>
        </w:rPr>
        <w:t xml:space="preserve"> Lang. 403 B</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t xml:space="preserve"> </w:t>
      </w:r>
    </w:p>
    <w:p w14:paraId="192222DB" w14:textId="77777777"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Class Meeting Time &amp; Location:</w:t>
      </w:r>
    </w:p>
    <w:p w14:paraId="4D9FF3CA" w14:textId="77777777" w:rsidR="0062209C" w:rsidRPr="0062209C" w:rsidRDefault="0062209C" w:rsidP="0062209C">
      <w:pPr>
        <w:rPr>
          <w:rFonts w:ascii="Arial" w:hAnsi="Arial" w:cs="Arial"/>
          <w:b/>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20CADBE8"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w:t>
      </w:r>
      <w:r w:rsidR="001A467D">
        <w:rPr>
          <w:rFonts w:ascii="Arial" w:hAnsi="Arial" w:cs="Arial"/>
          <w:sz w:val="24"/>
          <w:szCs w:val="24"/>
        </w:rPr>
        <w:t xml:space="preserve">second </w:t>
      </w:r>
      <w:r w:rsidRPr="0062209C">
        <w:rPr>
          <w:rFonts w:ascii="Arial" w:hAnsi="Arial" w:cs="Arial"/>
          <w:sz w:val="24"/>
          <w:szCs w:val="24"/>
        </w:rPr>
        <w:t xml:space="preserve">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5DF09AF2" w14:textId="2CE5FED4" w:rsidR="00112D7B" w:rsidRDefault="0062209C" w:rsidP="00112D7B">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23FB1012" w14:textId="5912291F" w:rsidR="00112D7B" w:rsidRPr="00DC5C10" w:rsidRDefault="001A467D" w:rsidP="00112D7B">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Compare and contrast rural and urban life</w:t>
      </w:r>
    </w:p>
    <w:p w14:paraId="28C063A7" w14:textId="335A6E07" w:rsidR="008112D5" w:rsidRPr="00DC5C10" w:rsidRDefault="008112D5" w:rsidP="00112D7B">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 xml:space="preserve">Describe personal relations and </w:t>
      </w:r>
      <w:r w:rsidR="00CF7E63" w:rsidRPr="00DC5C10">
        <w:rPr>
          <w:rFonts w:ascii="Arial" w:hAnsi="Arial" w:cs="Arial"/>
          <w:sz w:val="24"/>
          <w:szCs w:val="24"/>
        </w:rPr>
        <w:t xml:space="preserve">the </w:t>
      </w:r>
      <w:r w:rsidRPr="00DC5C10">
        <w:rPr>
          <w:rFonts w:ascii="Arial" w:hAnsi="Arial" w:cs="Arial"/>
          <w:sz w:val="24"/>
          <w:szCs w:val="24"/>
        </w:rPr>
        <w:t>stages of life</w:t>
      </w:r>
    </w:p>
    <w:p w14:paraId="2C83E9C2" w14:textId="566466C1" w:rsidR="00BC2CFB" w:rsidRPr="00DC5C10" w:rsidRDefault="00BC2CFB" w:rsidP="00112D7B">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Talk about professions</w:t>
      </w:r>
      <w:r w:rsidR="00A02AFF" w:rsidRPr="00DC5C10">
        <w:rPr>
          <w:rFonts w:ascii="Arial" w:hAnsi="Arial" w:cs="Arial"/>
          <w:sz w:val="24"/>
          <w:szCs w:val="24"/>
        </w:rPr>
        <w:t xml:space="preserve">, </w:t>
      </w:r>
      <w:r w:rsidRPr="00DC5C10">
        <w:rPr>
          <w:rFonts w:ascii="Arial" w:hAnsi="Arial" w:cs="Arial"/>
          <w:sz w:val="24"/>
          <w:szCs w:val="24"/>
        </w:rPr>
        <w:t>the workforce</w:t>
      </w:r>
      <w:r w:rsidR="00A02AFF" w:rsidRPr="00DC5C10">
        <w:rPr>
          <w:rFonts w:ascii="Arial" w:hAnsi="Arial" w:cs="Arial"/>
          <w:sz w:val="24"/>
          <w:szCs w:val="24"/>
        </w:rPr>
        <w:t>, and finances</w:t>
      </w:r>
    </w:p>
    <w:p w14:paraId="64C6DE97" w14:textId="0734D426" w:rsidR="00A02AFF" w:rsidRPr="00DC5C10" w:rsidRDefault="00A02AFF" w:rsidP="00112D7B">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 xml:space="preserve">Discuss </w:t>
      </w:r>
      <w:r w:rsidR="00DC5C10" w:rsidRPr="00DC5C10">
        <w:rPr>
          <w:rFonts w:ascii="Arial" w:hAnsi="Arial" w:cs="Arial"/>
          <w:sz w:val="24"/>
          <w:szCs w:val="24"/>
        </w:rPr>
        <w:t>current events</w:t>
      </w:r>
      <w:r w:rsidRPr="00DC5C10">
        <w:rPr>
          <w:rFonts w:ascii="Arial" w:hAnsi="Arial" w:cs="Arial"/>
          <w:sz w:val="24"/>
          <w:szCs w:val="24"/>
        </w:rPr>
        <w:t>, government</w:t>
      </w:r>
      <w:r w:rsidR="005969AF">
        <w:rPr>
          <w:rFonts w:ascii="Arial" w:hAnsi="Arial" w:cs="Arial"/>
          <w:sz w:val="24"/>
          <w:szCs w:val="24"/>
        </w:rPr>
        <w:t>,</w:t>
      </w:r>
      <w:r w:rsidRPr="00DC5C10">
        <w:rPr>
          <w:rFonts w:ascii="Arial" w:hAnsi="Arial" w:cs="Arial"/>
          <w:sz w:val="24"/>
          <w:szCs w:val="24"/>
        </w:rPr>
        <w:t xml:space="preserve"> and civic responsibility</w:t>
      </w:r>
    </w:p>
    <w:p w14:paraId="36040BA0" w14:textId="6E0F2752" w:rsidR="00A02AFF" w:rsidRPr="00DC5C10" w:rsidRDefault="00112D7B" w:rsidP="00A02AFF">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Indicate what you and others have done</w:t>
      </w:r>
    </w:p>
    <w:p w14:paraId="52CC6807" w14:textId="77777777" w:rsidR="00112D7B" w:rsidRPr="00112D7B" w:rsidRDefault="00112D7B" w:rsidP="00112D7B">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Specify future plans and what could happen under certain circumstances</w:t>
      </w:r>
    </w:p>
    <w:p w14:paraId="4872DD6B" w14:textId="77777777" w:rsidR="00112D7B" w:rsidRPr="00112D7B" w:rsidRDefault="00112D7B" w:rsidP="00112D7B">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Convey past recommendations, wants, doubts, and emotions</w:t>
      </w:r>
    </w:p>
    <w:p w14:paraId="54D5AFAE" w14:textId="3E1158D7" w:rsidR="00112D7B" w:rsidRPr="00112D7B" w:rsidRDefault="00112D7B" w:rsidP="00112D7B">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 xml:space="preserve">Express </w:t>
      </w:r>
      <w:r w:rsidR="00DC5C10">
        <w:rPr>
          <w:rFonts w:ascii="Arial" w:hAnsi="Arial" w:cs="Arial"/>
          <w:sz w:val="24"/>
          <w:szCs w:val="24"/>
        </w:rPr>
        <w:t xml:space="preserve">contingency and purpose as well as </w:t>
      </w:r>
      <w:r w:rsidRPr="00112D7B">
        <w:rPr>
          <w:rFonts w:ascii="Arial" w:hAnsi="Arial" w:cs="Arial"/>
          <w:sz w:val="24"/>
          <w:szCs w:val="24"/>
        </w:rPr>
        <w:t xml:space="preserve">hypothetical situations </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787DAFA7"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001A467D">
        <w:rPr>
          <w:rFonts w:ascii="Arial" w:hAnsi="Arial" w:cs="Arial"/>
          <w:sz w:val="24"/>
          <w:szCs w:val="24"/>
        </w:rPr>
        <w:t>2040</w:t>
      </w:r>
      <w:r w:rsidRPr="0062209C">
        <w:rPr>
          <w:rFonts w:ascii="Arial" w:hAnsi="Arial" w:cs="Arial"/>
          <w:sz w:val="24"/>
          <w:szCs w:val="24"/>
        </w:rPr>
        <w:t xml:space="preserve">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937EEF">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17782EEE"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bookmarkStart w:id="1" w:name="_Hlk77787908"/>
      <w:r w:rsidR="00EE5C78">
        <w:rPr>
          <w:rFonts w:ascii="Arial" w:hAnsi="Arial" w:cs="Arial"/>
          <w:sz w:val="24"/>
          <w:szCs w:val="24"/>
        </w:rPr>
        <w:t xml:space="preserve">9781265028480  </w:t>
      </w:r>
    </w:p>
    <w:bookmarkEnd w:id="1"/>
    <w:p w14:paraId="7C926687" w14:textId="1143248B" w:rsidR="005C0C5D" w:rsidRDefault="005C0C5D" w:rsidP="002173E1">
      <w:pPr>
        <w:spacing w:after="0" w:line="240" w:lineRule="auto"/>
        <w:rPr>
          <w:rFonts w:ascii="Arial" w:hAnsi="Arial" w:cs="Arial"/>
          <w:b/>
          <w:bCs/>
          <w:sz w:val="24"/>
          <w:szCs w:val="24"/>
        </w:rPr>
      </w:pPr>
    </w:p>
    <w:p w14:paraId="2A4CA3C8" w14:textId="77777777" w:rsidR="006E39DB" w:rsidRPr="00D35DA1" w:rsidRDefault="006E39DB" w:rsidP="00D35DA1">
      <w:pPr>
        <w:pStyle w:val="Heading1"/>
        <w:rPr>
          <w:rFonts w:ascii="Arial" w:hAnsi="Arial" w:cs="Arial"/>
          <w:b/>
          <w:bCs/>
          <w:color w:val="auto"/>
        </w:rPr>
      </w:pPr>
      <w:r w:rsidRPr="00D35DA1">
        <w:rPr>
          <w:rStyle w:val="Heading1Char"/>
          <w:rFonts w:ascii="Arial" w:hAnsi="Arial" w:cs="Arial"/>
          <w:b/>
          <w:color w:val="auto"/>
        </w:rPr>
        <w:t>TECHNICAL SKILL REQUIREMENTS</w:t>
      </w:r>
      <w:r w:rsidRPr="00D35DA1">
        <w:rPr>
          <w:rFonts w:ascii="Arial" w:hAnsi="Arial" w:cs="Arial"/>
          <w:b/>
          <w:bCs/>
          <w:color w:val="auto"/>
        </w:rPr>
        <w:t>:</w:t>
      </w:r>
    </w:p>
    <w:p w14:paraId="5933E873" w14:textId="77777777" w:rsidR="006E39DB" w:rsidRPr="0021482D" w:rsidRDefault="006E39DB" w:rsidP="006E39DB">
      <w:pPr>
        <w:pStyle w:val="ListParagraph"/>
        <w:numPr>
          <w:ilvl w:val="0"/>
          <w:numId w:val="33"/>
        </w:numPr>
        <w:spacing w:after="0" w:line="240" w:lineRule="auto"/>
        <w:rPr>
          <w:rFonts w:ascii="Arial" w:hAnsi="Arial" w:cs="Arial"/>
          <w:sz w:val="24"/>
          <w:szCs w:val="24"/>
        </w:rPr>
      </w:pPr>
      <w:r w:rsidRPr="0021482D">
        <w:rPr>
          <w:rFonts w:ascii="Arial" w:hAnsi="Arial" w:cs="Arial"/>
          <w:sz w:val="24"/>
          <w:szCs w:val="24"/>
        </w:rPr>
        <w:t xml:space="preserve">Using Canvas and Connect </w:t>
      </w:r>
    </w:p>
    <w:p w14:paraId="376977D8" w14:textId="4F6C3586" w:rsidR="006E39DB" w:rsidRPr="0021482D" w:rsidRDefault="003A3A1C" w:rsidP="006E39DB">
      <w:pPr>
        <w:pStyle w:val="ListParagraph"/>
        <w:numPr>
          <w:ilvl w:val="0"/>
          <w:numId w:val="33"/>
        </w:numPr>
        <w:spacing w:after="0" w:line="240" w:lineRule="auto"/>
        <w:rPr>
          <w:rFonts w:ascii="Arial" w:hAnsi="Arial" w:cs="Arial"/>
          <w:sz w:val="24"/>
          <w:szCs w:val="24"/>
        </w:rPr>
      </w:pPr>
      <w:r>
        <w:rPr>
          <w:rFonts w:ascii="Arial" w:hAnsi="Arial" w:cs="Arial"/>
          <w:sz w:val="24"/>
          <w:szCs w:val="24"/>
        </w:rPr>
        <w:t>Recording</w:t>
      </w:r>
      <w:r w:rsidR="006E39DB">
        <w:rPr>
          <w:rFonts w:ascii="Arial" w:hAnsi="Arial" w:cs="Arial"/>
          <w:sz w:val="24"/>
          <w:szCs w:val="24"/>
        </w:rPr>
        <w:t xml:space="preserve"> and uploading video</w:t>
      </w:r>
      <w:r w:rsidR="006E39DB" w:rsidRPr="0021482D">
        <w:rPr>
          <w:rFonts w:ascii="Arial" w:hAnsi="Arial" w:cs="Arial"/>
          <w:sz w:val="24"/>
          <w:szCs w:val="24"/>
        </w:rPr>
        <w:t xml:space="preserve"> files</w:t>
      </w:r>
      <w:r w:rsidR="006E39DB">
        <w:rPr>
          <w:rFonts w:ascii="Arial" w:hAnsi="Arial" w:cs="Arial"/>
          <w:sz w:val="24"/>
          <w:szCs w:val="24"/>
        </w:rPr>
        <w:t xml:space="preserve"> </w:t>
      </w:r>
    </w:p>
    <w:p w14:paraId="57DD97A0" w14:textId="11960406" w:rsidR="006E39DB" w:rsidRPr="00F217BD" w:rsidRDefault="006E39DB" w:rsidP="0062209C">
      <w:pPr>
        <w:pStyle w:val="ListParagraph"/>
        <w:numPr>
          <w:ilvl w:val="0"/>
          <w:numId w:val="33"/>
        </w:numPr>
        <w:spacing w:after="0" w:line="240" w:lineRule="auto"/>
        <w:rPr>
          <w:rFonts w:ascii="Arial" w:hAnsi="Arial" w:cs="Arial"/>
          <w:sz w:val="24"/>
          <w:szCs w:val="24"/>
        </w:rPr>
      </w:pPr>
      <w:r w:rsidRPr="0021482D">
        <w:rPr>
          <w:rFonts w:ascii="Arial" w:hAnsi="Arial" w:cs="Arial"/>
          <w:sz w:val="24"/>
          <w:szCs w:val="24"/>
        </w:rPr>
        <w:t>Sending and receiving emails</w:t>
      </w:r>
    </w:p>
    <w:p w14:paraId="1146EA6F" w14:textId="24AAC1D7" w:rsidR="000A15C2" w:rsidRPr="00D35DA1" w:rsidRDefault="0021482D" w:rsidP="00D35DA1">
      <w:pPr>
        <w:pStyle w:val="Heading1"/>
        <w:rPr>
          <w:rFonts w:ascii="Arial" w:hAnsi="Arial" w:cs="Arial"/>
          <w:b/>
          <w:color w:val="auto"/>
        </w:rPr>
      </w:pPr>
      <w:r w:rsidRPr="00D35DA1">
        <w:rPr>
          <w:rFonts w:ascii="Arial" w:hAnsi="Arial" w:cs="Arial"/>
          <w:b/>
          <w:color w:val="auto"/>
        </w:rPr>
        <w:lastRenderedPageBreak/>
        <w:t>TECHNICAL ASSISTANCE</w:t>
      </w:r>
      <w:r w:rsidR="006E39DB" w:rsidRPr="00D35DA1">
        <w:rPr>
          <w:rFonts w:ascii="Arial" w:hAnsi="Arial" w:cs="Arial"/>
          <w:b/>
          <w:color w:val="auto"/>
        </w:rPr>
        <w:t>:</w:t>
      </w:r>
    </w:p>
    <w:p w14:paraId="540600EF" w14:textId="23033DE8" w:rsidR="000A15C2" w:rsidRPr="000A15C2" w:rsidRDefault="000A15C2" w:rsidP="000A15C2">
      <w:pPr>
        <w:spacing w:after="0"/>
        <w:rPr>
          <w:rFonts w:ascii="Arial" w:hAnsi="Arial" w:cs="Arial"/>
          <w:sz w:val="24"/>
          <w:szCs w:val="24"/>
        </w:rPr>
      </w:pPr>
      <w:r w:rsidRPr="000A15C2">
        <w:rPr>
          <w:rFonts w:ascii="Arial" w:hAnsi="Arial" w:cs="Arial"/>
          <w:b/>
          <w:sz w:val="24"/>
          <w:szCs w:val="24"/>
        </w:rPr>
        <w:t>UIT Help Desk</w:t>
      </w:r>
      <w:r w:rsidRPr="000A15C2">
        <w:rPr>
          <w:rFonts w:ascii="Arial" w:hAnsi="Arial" w:cs="Arial"/>
          <w:sz w:val="24"/>
          <w:szCs w:val="24"/>
        </w:rPr>
        <w:t xml:space="preserve">: </w:t>
      </w:r>
      <w:r w:rsidR="0021482D">
        <w:rPr>
          <w:rFonts w:ascii="Arial" w:hAnsi="Arial" w:cs="Arial"/>
          <w:sz w:val="24"/>
          <w:szCs w:val="24"/>
        </w:rPr>
        <w:t xml:space="preserve">Sage Hall 130, </w:t>
      </w:r>
      <w:hyperlink r:id="rId9" w:history="1">
        <w:r w:rsidR="0021482D" w:rsidRPr="008561E1">
          <w:rPr>
            <w:rStyle w:val="Hyperlink"/>
            <w:rFonts w:ascii="Arial" w:hAnsi="Arial" w:cs="Arial"/>
            <w:sz w:val="24"/>
            <w:szCs w:val="24"/>
          </w:rPr>
          <w:t>UIT Student Help Desk site</w:t>
        </w:r>
      </w:hyperlink>
      <w:r w:rsidRPr="000A15C2">
        <w:rPr>
          <w:rFonts w:ascii="Arial" w:hAnsi="Arial" w:cs="Arial"/>
          <w:sz w:val="24"/>
          <w:szCs w:val="24"/>
        </w:rPr>
        <w:t xml:space="preserve"> (http://www.unt.edu/helpdesk/index.htm</w:t>
      </w:r>
      <w:r w:rsidRPr="00E5311B">
        <w:rPr>
          <w:rStyle w:val="Hyperlink"/>
          <w:rFonts w:ascii="Arial" w:hAnsi="Arial" w:cs="Arial"/>
          <w:color w:val="auto"/>
          <w:sz w:val="24"/>
          <w:szCs w:val="24"/>
          <w:u w:val="none"/>
        </w:rPr>
        <w:t>)</w:t>
      </w:r>
    </w:p>
    <w:p w14:paraId="055EA738" w14:textId="77777777" w:rsidR="000A15C2" w:rsidRPr="000A15C2" w:rsidRDefault="000A15C2" w:rsidP="000A15C2">
      <w:pPr>
        <w:spacing w:after="0"/>
        <w:rPr>
          <w:rFonts w:ascii="Arial" w:hAnsi="Arial" w:cs="Arial"/>
          <w:sz w:val="24"/>
          <w:szCs w:val="24"/>
        </w:rPr>
      </w:pPr>
      <w:r w:rsidRPr="000A15C2">
        <w:rPr>
          <w:rFonts w:ascii="Arial" w:hAnsi="Arial" w:cs="Arial"/>
          <w:b/>
          <w:sz w:val="24"/>
          <w:szCs w:val="24"/>
        </w:rPr>
        <w:t>Email</w:t>
      </w:r>
      <w:r w:rsidRPr="000A15C2">
        <w:rPr>
          <w:rFonts w:ascii="Arial" w:hAnsi="Arial" w:cs="Arial"/>
          <w:sz w:val="24"/>
          <w:szCs w:val="24"/>
        </w:rPr>
        <w:t xml:space="preserve">: </w:t>
      </w:r>
      <w:hyperlink r:id="rId10" w:history="1">
        <w:r w:rsidRPr="000A15C2">
          <w:rPr>
            <w:rStyle w:val="Hyperlink"/>
            <w:rFonts w:ascii="Arial" w:hAnsi="Arial" w:cs="Arial"/>
            <w:sz w:val="24"/>
            <w:szCs w:val="24"/>
          </w:rPr>
          <w:t>helpdesk@unt.edu</w:t>
        </w:r>
      </w:hyperlink>
      <w:r w:rsidRPr="000A15C2">
        <w:rPr>
          <w:rFonts w:ascii="Arial" w:hAnsi="Arial" w:cs="Arial"/>
          <w:sz w:val="24"/>
          <w:szCs w:val="24"/>
        </w:rPr>
        <w:t xml:space="preserve">     </w:t>
      </w:r>
    </w:p>
    <w:p w14:paraId="1B41D362" w14:textId="6B785686" w:rsidR="000A15C2" w:rsidRDefault="000A15C2" w:rsidP="000A15C2">
      <w:pPr>
        <w:pStyle w:val="BodyText"/>
        <w:ind w:left="0" w:right="6649"/>
        <w:rPr>
          <w:rFonts w:ascii="Arial" w:hAnsi="Arial" w:cs="Arial"/>
        </w:rPr>
      </w:pPr>
      <w:r w:rsidRPr="000A15C2">
        <w:rPr>
          <w:rFonts w:ascii="Arial" w:hAnsi="Arial" w:cs="Arial"/>
          <w:b/>
        </w:rPr>
        <w:t>Phone</w:t>
      </w:r>
      <w:r w:rsidRPr="000A15C2">
        <w:rPr>
          <w:rFonts w:ascii="Arial" w:hAnsi="Arial" w:cs="Arial"/>
        </w:rPr>
        <w:t>: 940-565-2324</w:t>
      </w:r>
    </w:p>
    <w:p w14:paraId="029C54AF" w14:textId="77777777" w:rsidR="00E22CFC" w:rsidRDefault="00E22CFC" w:rsidP="000A15C2">
      <w:pPr>
        <w:pStyle w:val="BodyText"/>
        <w:ind w:left="0" w:right="6649"/>
        <w:rPr>
          <w:rFonts w:ascii="Arial" w:hAnsi="Arial" w:cs="Arial"/>
        </w:rPr>
      </w:pPr>
    </w:p>
    <w:p w14:paraId="3346479B" w14:textId="7F07DEA9" w:rsidR="000A15C2" w:rsidRDefault="000A15C2" w:rsidP="0062209C">
      <w:pPr>
        <w:rPr>
          <w:rFonts w:ascii="Arial" w:hAnsi="Arial" w:cs="Arial"/>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outlineLvl w:val="1"/>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outlineLvl w:val="1"/>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4D438273" w:rsidR="00E62B3B" w:rsidRPr="00E62B3B" w:rsidRDefault="00E62B3B">
            <w:pPr>
              <w:spacing w:line="276" w:lineRule="auto"/>
              <w:rPr>
                <w:rFonts w:cs="Arial"/>
                <w:szCs w:val="24"/>
              </w:rPr>
            </w:pPr>
            <w:r>
              <w:rPr>
                <w:rFonts w:cs="Arial"/>
                <w:szCs w:val="24"/>
              </w:rPr>
              <w:t>1</w:t>
            </w:r>
            <w:r w:rsidR="000232A6">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3DAB6CB1" w:rsidR="00E62B3B" w:rsidRPr="00E62B3B" w:rsidRDefault="000232A6">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4A79BF3C" w:rsidR="00E62B3B" w:rsidRPr="00E62B3B" w:rsidRDefault="000232A6">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0B8A1D0C" w:rsidR="00E62B3B" w:rsidRPr="00E62B3B" w:rsidRDefault="00E62B3B">
            <w:pPr>
              <w:spacing w:line="276" w:lineRule="auto"/>
              <w:rPr>
                <w:rFonts w:cs="Arial"/>
                <w:szCs w:val="24"/>
              </w:rPr>
            </w:pPr>
            <w:r>
              <w:rPr>
                <w:rFonts w:cs="Arial"/>
                <w:szCs w:val="24"/>
              </w:rPr>
              <w:t>1</w:t>
            </w:r>
            <w:r w:rsidR="000232A6">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40A345B9" w:rsidR="00E62B3B" w:rsidRDefault="00E62B3B">
            <w:pPr>
              <w:spacing w:line="276" w:lineRule="auto"/>
              <w:rPr>
                <w:rFonts w:cs="Arial"/>
                <w:szCs w:val="24"/>
              </w:rPr>
            </w:pPr>
            <w:r>
              <w:rPr>
                <w:rFonts w:cs="Arial"/>
                <w:szCs w:val="24"/>
              </w:rPr>
              <w:t>1</w:t>
            </w:r>
            <w:r w:rsidR="000232A6">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1A467D" w:rsidRDefault="005B7089" w:rsidP="005B7089">
      <w:pPr>
        <w:autoSpaceDE w:val="0"/>
        <w:autoSpaceDN w:val="0"/>
        <w:adjustRightInd w:val="0"/>
        <w:rPr>
          <w:rFonts w:ascii="Arial" w:hAnsi="Arial" w:cs="Arial"/>
          <w:color w:val="000000"/>
          <w:sz w:val="24"/>
          <w:szCs w:val="24"/>
        </w:rPr>
      </w:pPr>
      <w:r w:rsidRPr="000D377A">
        <w:rPr>
          <w:rStyle w:val="Heading1Char"/>
          <w:rFonts w:ascii="Arial" w:hAnsi="Arial" w:cs="Arial"/>
          <w:b/>
          <w:bCs/>
          <w:color w:val="auto"/>
        </w:rPr>
        <w:t>GRADE SCALE:</w:t>
      </w:r>
      <w:r w:rsidRPr="000D377A">
        <w:rPr>
          <w:rFonts w:ascii="Arial" w:hAnsi="Arial" w:cs="Arial"/>
          <w:sz w:val="24"/>
          <w:szCs w:val="24"/>
        </w:rPr>
        <w:t xml:space="preserve"> </w:t>
      </w:r>
      <w:r w:rsidRPr="001A467D">
        <w:rPr>
          <w:rFonts w:ascii="Arial" w:hAnsi="Arial" w:cs="Arial"/>
          <w:color w:val="000000"/>
          <w:sz w:val="24"/>
          <w:szCs w:val="24"/>
        </w:rPr>
        <w:t xml:space="preserve">A = 90-100, B = 80-89, C = 70-79, D = 60-69, F = Below 60 </w:t>
      </w:r>
    </w:p>
    <w:p w14:paraId="62FD4791" w14:textId="77777777" w:rsidR="00E22CFC" w:rsidRPr="006103FB" w:rsidRDefault="00E22CFC" w:rsidP="005B7089">
      <w:pPr>
        <w:autoSpaceDE w:val="0"/>
        <w:autoSpaceDN w:val="0"/>
        <w:adjustRightInd w:val="0"/>
        <w:rPr>
          <w:rFonts w:ascii="Arial" w:hAnsi="Arial" w:cs="Arial"/>
          <w:color w:val="000000"/>
        </w:rPr>
      </w:pPr>
    </w:p>
    <w:p w14:paraId="19A55DE3" w14:textId="7939D092" w:rsidR="00F45C77" w:rsidRPr="00131329" w:rsidRDefault="00F302B9" w:rsidP="009A0060">
      <w:pPr>
        <w:pStyle w:val="Heading1"/>
        <w:rPr>
          <w:rFonts w:ascii="Arial" w:hAnsi="Arial" w:cs="Arial"/>
          <w:b/>
          <w:color w:val="auto"/>
        </w:rPr>
      </w:pPr>
      <w:r w:rsidRPr="00131329">
        <w:rPr>
          <w:rFonts w:ascii="Arial" w:hAnsi="Arial" w:cs="Arial"/>
          <w:b/>
          <w:color w:val="auto"/>
        </w:rPr>
        <w:t>PARTICIPATION:</w:t>
      </w:r>
    </w:p>
    <w:p w14:paraId="3F91B927" w14:textId="753ADB26" w:rsidR="00073C49" w:rsidRPr="001A467D" w:rsidRDefault="006B15C4" w:rsidP="006B15C4">
      <w:pPr>
        <w:autoSpaceDE w:val="0"/>
        <w:autoSpaceDN w:val="0"/>
        <w:adjustRightInd w:val="0"/>
        <w:rPr>
          <w:rFonts w:ascii="Arial" w:hAnsi="Arial" w:cs="Arial"/>
          <w:sz w:val="24"/>
          <w:szCs w:val="24"/>
        </w:rPr>
      </w:pPr>
      <w:r w:rsidRPr="001A467D">
        <w:rPr>
          <w:rFonts w:ascii="Arial" w:hAnsi="Arial" w:cs="Arial"/>
          <w:sz w:val="24"/>
          <w:szCs w:val="24"/>
        </w:rPr>
        <w:t xml:space="preserve">Class participation is a vital component to the language learning process. Your level of participation and preparation will be evaluated </w:t>
      </w:r>
      <w:r w:rsidR="00937EEF">
        <w:rPr>
          <w:rFonts w:ascii="Arial" w:hAnsi="Arial" w:cs="Arial"/>
          <w:sz w:val="24"/>
          <w:szCs w:val="24"/>
        </w:rPr>
        <w:t xml:space="preserve">in </w:t>
      </w:r>
      <w:r w:rsidRPr="001A467D">
        <w:rPr>
          <w:rFonts w:ascii="Arial" w:hAnsi="Arial" w:cs="Arial"/>
          <w:sz w:val="24"/>
          <w:szCs w:val="24"/>
        </w:rPr>
        <w:t>each class, and you will receive an average score f</w:t>
      </w:r>
      <w:r w:rsidR="003A3A1C" w:rsidRPr="001A467D">
        <w:rPr>
          <w:rFonts w:ascii="Arial" w:hAnsi="Arial" w:cs="Arial"/>
          <w:sz w:val="24"/>
          <w:szCs w:val="24"/>
        </w:rPr>
        <w:t>ive</w:t>
      </w:r>
      <w:r w:rsidRPr="001A467D">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t xml:space="preserve">Level of participation and preparation </w:t>
            </w:r>
          </w:p>
        </w:tc>
        <w:tc>
          <w:tcPr>
            <w:tcW w:w="1471" w:type="dxa"/>
          </w:tcPr>
          <w:p w14:paraId="3F0CC4E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lastRenderedPageBreak/>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is frequently off task or not participating in activities</w:t>
            </w:r>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7350571F" w:rsidR="00A907B2" w:rsidRDefault="00A907B2" w:rsidP="009A0060">
      <w:pPr>
        <w:pStyle w:val="Heading1"/>
      </w:pPr>
    </w:p>
    <w:p w14:paraId="6C2B22CA" w14:textId="77777777" w:rsidR="00EA5DA7" w:rsidRPr="00EA5DA7" w:rsidRDefault="00EA5DA7" w:rsidP="00EA5DA7">
      <w:pPr>
        <w:spacing w:after="0" w:line="240" w:lineRule="auto"/>
      </w:pPr>
    </w:p>
    <w:p w14:paraId="5742F321" w14:textId="54DC5850" w:rsidR="00AD3096" w:rsidRPr="00AD3096" w:rsidRDefault="00AD3096" w:rsidP="00EA5DA7">
      <w:pPr>
        <w:pStyle w:val="Heading1"/>
        <w:rPr>
          <w:bCs/>
          <w:color w:val="000000"/>
        </w:rPr>
      </w:pPr>
      <w:r w:rsidRPr="001B17E4">
        <w:rPr>
          <w:rStyle w:val="Heading1Char"/>
          <w:rFonts w:ascii="Arial" w:hAnsi="Arial" w:cs="Arial"/>
          <w:b/>
          <w:color w:val="auto"/>
        </w:rPr>
        <w:t>MIDTERM EXAM</w:t>
      </w:r>
      <w:r w:rsidRPr="00AD3096">
        <w:rPr>
          <w:color w:val="000000"/>
        </w:rPr>
        <w:t>:</w:t>
      </w:r>
    </w:p>
    <w:p w14:paraId="56A293CF" w14:textId="0885BAB9" w:rsidR="00AD3096" w:rsidRPr="007E70FB" w:rsidRDefault="00AD3096" w:rsidP="00AD3096">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w:t>
      </w:r>
      <w:r w:rsidR="001A467D">
        <w:rPr>
          <w:rFonts w:ascii="Arial" w:hAnsi="Arial" w:cs="Arial"/>
          <w:color w:val="000000"/>
          <w:sz w:val="24"/>
          <w:szCs w:val="24"/>
        </w:rPr>
        <w:t>5</w:t>
      </w:r>
      <w:r>
        <w:rPr>
          <w:rFonts w:ascii="Arial" w:hAnsi="Arial" w:cs="Arial"/>
          <w:color w:val="000000"/>
          <w:sz w:val="24"/>
          <w:szCs w:val="24"/>
        </w:rPr>
        <w:t xml:space="preserve"> and 1</w:t>
      </w:r>
      <w:r w:rsidR="001A467D">
        <w:rPr>
          <w:rFonts w:ascii="Arial" w:hAnsi="Arial" w:cs="Arial"/>
          <w:color w:val="000000"/>
          <w:sz w:val="24"/>
          <w:szCs w:val="24"/>
        </w:rPr>
        <w:t>6</w:t>
      </w:r>
      <w:r w:rsidRPr="00AD3096">
        <w:rPr>
          <w:rFonts w:ascii="Arial" w:hAnsi="Arial" w:cs="Arial"/>
          <w:color w:val="000000"/>
          <w:sz w:val="24"/>
          <w:szCs w:val="24"/>
        </w:rPr>
        <w:t xml:space="preserve">. </w:t>
      </w:r>
      <w:r w:rsidR="007E70FB">
        <w:rPr>
          <w:rFonts w:ascii="Arial" w:hAnsi="Arial" w:cs="Arial"/>
          <w:color w:val="000000"/>
          <w:sz w:val="24"/>
          <w:szCs w:val="24"/>
        </w:rPr>
        <w:t>The</w:t>
      </w:r>
      <w:r w:rsidR="007E70FB" w:rsidRPr="007E70FB">
        <w:rPr>
          <w:rFonts w:ascii="Arial" w:hAnsi="Arial" w:cs="Arial"/>
          <w:bCs/>
          <w:color w:val="000000"/>
          <w:sz w:val="24"/>
          <w:szCs w:val="24"/>
        </w:rPr>
        <w:t xml:space="preserve"> listening and reading sections of the </w:t>
      </w:r>
      <w:r w:rsidR="007E70FB">
        <w:rPr>
          <w:rFonts w:ascii="Arial" w:hAnsi="Arial" w:cs="Arial"/>
          <w:bCs/>
          <w:color w:val="000000"/>
          <w:sz w:val="24"/>
          <w:szCs w:val="24"/>
        </w:rPr>
        <w:t xml:space="preserve">midterm </w:t>
      </w:r>
      <w:r w:rsidR="007E70FB" w:rsidRPr="007E70FB">
        <w:rPr>
          <w:rFonts w:ascii="Arial" w:hAnsi="Arial" w:cs="Arial"/>
          <w:bCs/>
          <w:color w:val="000000"/>
          <w:sz w:val="24"/>
          <w:szCs w:val="24"/>
        </w:rPr>
        <w:t>exam will be administered one class prior to the written sections.</w:t>
      </w:r>
    </w:p>
    <w:p w14:paraId="3B83ADED" w14:textId="77777777" w:rsidR="007E70FB" w:rsidRPr="006103FB" w:rsidRDefault="007E70FB" w:rsidP="002173E1">
      <w:pPr>
        <w:autoSpaceDE w:val="0"/>
        <w:autoSpaceDN w:val="0"/>
        <w:adjustRightInd w:val="0"/>
        <w:spacing w:after="0" w:line="240" w:lineRule="auto"/>
        <w:rPr>
          <w:rFonts w:ascii="Arial" w:hAnsi="Arial" w:cs="Arial"/>
          <w:b/>
        </w:rPr>
      </w:pPr>
    </w:p>
    <w:p w14:paraId="05AE891E" w14:textId="5D511455"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6B69E4EB" w14:textId="3F7083BF" w:rsidR="00AD3096" w:rsidRPr="00EA5DA7" w:rsidRDefault="00AD3096" w:rsidP="00AD3096">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w:t>
      </w:r>
      <w:r w:rsidR="001A467D">
        <w:rPr>
          <w:rFonts w:ascii="Arial" w:hAnsi="Arial" w:cs="Arial"/>
          <w:sz w:val="24"/>
          <w:szCs w:val="24"/>
        </w:rPr>
        <w:t>7</w:t>
      </w:r>
      <w:r w:rsidR="00476307">
        <w:rPr>
          <w:rFonts w:ascii="Arial" w:hAnsi="Arial" w:cs="Arial"/>
          <w:sz w:val="24"/>
          <w:szCs w:val="24"/>
        </w:rPr>
        <w:t xml:space="preserve"> and 1</w:t>
      </w:r>
      <w:r w:rsidR="001A467D">
        <w:rPr>
          <w:rFonts w:ascii="Arial" w:hAnsi="Arial" w:cs="Arial"/>
          <w:sz w:val="24"/>
          <w:szCs w:val="24"/>
        </w:rPr>
        <w:t>8</w:t>
      </w:r>
      <w:r w:rsidR="00476307">
        <w:rPr>
          <w:rFonts w:ascii="Arial" w:hAnsi="Arial" w:cs="Arial"/>
          <w:sz w:val="24"/>
          <w:szCs w:val="24"/>
        </w:rPr>
        <w:t>.</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373F59">
        <w:rPr>
          <w:rFonts w:ascii="Arial" w:hAnsi="Arial" w:cs="Arial"/>
          <w:bCs/>
          <w:sz w:val="24"/>
          <w:szCs w:val="24"/>
        </w:rPr>
        <w:t xml:space="preserve">Students arriving late may not have the opportunity to take </w:t>
      </w:r>
      <w:r w:rsidR="00373F59">
        <w:rPr>
          <w:rFonts w:ascii="Arial" w:hAnsi="Arial" w:cs="Arial"/>
          <w:bCs/>
          <w:sz w:val="24"/>
          <w:szCs w:val="24"/>
        </w:rPr>
        <w:t>the listening section</w:t>
      </w:r>
      <w:r w:rsidRPr="00373F59">
        <w:rPr>
          <w:rFonts w:ascii="Arial" w:hAnsi="Arial" w:cs="Arial"/>
          <w:bCs/>
          <w:sz w:val="24"/>
          <w:szCs w:val="24"/>
        </w:rPr>
        <w:t xml:space="preserve">. </w:t>
      </w:r>
    </w:p>
    <w:p w14:paraId="58800115" w14:textId="0428A44B" w:rsidR="00AD3096" w:rsidRPr="001B17E4" w:rsidRDefault="00AD3096" w:rsidP="001B17E4">
      <w:pPr>
        <w:pStyle w:val="Heading1"/>
        <w:rPr>
          <w:rFonts w:ascii="Arial" w:hAnsi="Arial" w:cs="Arial"/>
          <w:b/>
          <w:color w:val="auto"/>
        </w:rPr>
      </w:pPr>
      <w:r w:rsidRPr="001B17E4">
        <w:rPr>
          <w:rFonts w:ascii="Arial" w:hAnsi="Arial" w:cs="Arial"/>
          <w:b/>
          <w:color w:val="auto"/>
        </w:rPr>
        <w:t>QUIZZES</w:t>
      </w:r>
      <w:r w:rsidR="00476307" w:rsidRPr="001B17E4">
        <w:rPr>
          <w:rFonts w:ascii="Arial" w:hAnsi="Arial" w:cs="Arial"/>
          <w:b/>
          <w:color w:val="auto"/>
        </w:rPr>
        <w:t>:</w:t>
      </w:r>
    </w:p>
    <w:p w14:paraId="41B66A41" w14:textId="0D74410A"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373F5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EA5DA7">
      <w:pPr>
        <w:autoSpaceDE w:val="0"/>
        <w:autoSpaceDN w:val="0"/>
        <w:adjustRightInd w:val="0"/>
        <w:spacing w:after="0" w:line="240" w:lineRule="auto"/>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EE5C78">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71DBA8CA"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12E74160" w14:textId="4CC3BA3E" w:rsidR="00EA5DA7" w:rsidRDefault="00EA5DA7" w:rsidP="00EA5DA7">
      <w:pPr>
        <w:spacing w:after="0" w:line="240" w:lineRule="auto"/>
      </w:pPr>
    </w:p>
    <w:p w14:paraId="4A59DE7B" w14:textId="0CA3AC0D" w:rsidR="00EA5DA7" w:rsidRPr="000C2099" w:rsidRDefault="00EA5DA7" w:rsidP="000C2099">
      <w:pPr>
        <w:pStyle w:val="Heading2"/>
        <w:spacing w:before="0" w:after="0" w:line="240" w:lineRule="auto"/>
        <w:rPr>
          <w:rFonts w:ascii="Arial" w:hAnsi="Arial" w:cs="Arial"/>
          <w:b/>
          <w:bCs/>
          <w:color w:val="auto"/>
          <w:sz w:val="24"/>
          <w:szCs w:val="24"/>
        </w:rPr>
      </w:pPr>
      <w:bookmarkStart w:id="2" w:name="_Hlk79864479"/>
      <w:r w:rsidRPr="000C2099">
        <w:rPr>
          <w:rFonts w:ascii="Arial" w:hAnsi="Arial" w:cs="Arial"/>
          <w:b/>
          <w:bCs/>
          <w:color w:val="auto"/>
          <w:sz w:val="24"/>
          <w:szCs w:val="24"/>
        </w:rPr>
        <w:t>Attendance Policy and Late Work</w:t>
      </w:r>
    </w:p>
    <w:p w14:paraId="74B8DF02" w14:textId="03C6389C" w:rsidR="00EA5DA7" w:rsidRDefault="00EA5DA7" w:rsidP="00EA5DA7">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p>
    <w:p w14:paraId="66766447" w14:textId="77777777" w:rsidR="00EA5DA7" w:rsidRPr="00596F00" w:rsidRDefault="00EA5DA7" w:rsidP="00EA5DA7">
      <w:pPr>
        <w:autoSpaceDE w:val="0"/>
        <w:autoSpaceDN w:val="0"/>
        <w:adjustRightInd w:val="0"/>
        <w:rPr>
          <w:rFonts w:ascii="Arial" w:hAnsi="Arial" w:cs="Arial"/>
          <w:bCs/>
          <w:color w:val="000000"/>
          <w:sz w:val="24"/>
          <w:szCs w:val="24"/>
        </w:rPr>
      </w:pPr>
    </w:p>
    <w:p w14:paraId="43C07774" w14:textId="77777777" w:rsidR="00EA5DA7" w:rsidRPr="00ED56B2" w:rsidRDefault="00EA5DA7" w:rsidP="00EA5DA7">
      <w:pPr>
        <w:pStyle w:val="Heading2"/>
        <w:spacing w:after="0" w:line="240" w:lineRule="auto"/>
        <w:rPr>
          <w:rFonts w:ascii="Arial" w:hAnsi="Arial" w:cs="Arial"/>
          <w:b/>
          <w:color w:val="auto"/>
          <w:sz w:val="24"/>
          <w:szCs w:val="24"/>
        </w:rPr>
      </w:pPr>
      <w:r w:rsidRPr="002173E1">
        <w:rPr>
          <w:rFonts w:ascii="Arial" w:hAnsi="Arial" w:cs="Arial"/>
          <w:b/>
          <w:color w:val="auto"/>
          <w:sz w:val="24"/>
          <w:szCs w:val="24"/>
        </w:rPr>
        <w:t>COVID-19 Impact on Attendance</w:t>
      </w:r>
    </w:p>
    <w:p w14:paraId="49B3842B" w14:textId="77777777" w:rsidR="00EA5DA7" w:rsidRPr="008F459E" w:rsidRDefault="00EA5DA7" w:rsidP="00EA5DA7">
      <w:pPr>
        <w:rPr>
          <w:rFonts w:ascii="Arial" w:hAnsi="Arial" w:cs="Arial"/>
          <w:sz w:val="24"/>
          <w:szCs w:val="24"/>
          <w:shd w:val="clear" w:color="auto" w:fill="FFFFFF"/>
        </w:rPr>
      </w:pPr>
      <w:r w:rsidRPr="008F459E">
        <w:rPr>
          <w:rFonts w:ascii="Arial" w:hAnsi="Arial" w:cs="Arial"/>
          <w:sz w:val="24"/>
          <w:szCs w:val="24"/>
          <w:shd w:val="clear" w:color="auto" w:fill="FFFFFF"/>
        </w:rPr>
        <w:t>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14:paraId="06E23619" w14:textId="77777777" w:rsidR="00EA5DA7" w:rsidRPr="008F459E" w:rsidRDefault="00EA5DA7" w:rsidP="00EA5DA7">
      <w:pPr>
        <w:rPr>
          <w:rFonts w:ascii="Arial" w:hAnsi="Arial" w:cs="Arial"/>
          <w:sz w:val="24"/>
          <w:szCs w:val="24"/>
        </w:rPr>
      </w:pPr>
      <w:r w:rsidRPr="00ED56B2">
        <w:rPr>
          <w:rFonts w:ascii="Arial" w:hAnsi="Arial" w:cs="Arial"/>
          <w:sz w:val="24"/>
          <w:szCs w:val="24"/>
        </w:rPr>
        <w:t xml:space="preserve">If you are experiencing any </w:t>
      </w:r>
      <w:hyperlink r:id="rId11" w:history="1">
        <w:r w:rsidRPr="008F459E">
          <w:rPr>
            <w:rStyle w:val="Hyperlink"/>
            <w:rFonts w:ascii="Arial" w:hAnsi="Arial" w:cs="Arial"/>
            <w:color w:val="0070C0"/>
            <w:sz w:val="24"/>
            <w:szCs w:val="24"/>
          </w:rPr>
          <w:t>symptoms</w:t>
        </w:r>
        <w:r w:rsidRPr="00973904">
          <w:rPr>
            <w:rStyle w:val="Hyperlink"/>
            <w:rFonts w:ascii="Arial" w:hAnsi="Arial" w:cs="Arial"/>
            <w:color w:val="0070C0"/>
            <w:sz w:val="24"/>
            <w:szCs w:val="24"/>
          </w:rPr>
          <w:t xml:space="preserve"> of COVID-19</w:t>
        </w:r>
      </w:hyperlink>
      <w:r w:rsidRPr="00ED56B2">
        <w:rPr>
          <w:rFonts w:ascii="Arial" w:hAnsi="Arial" w:cs="Arial"/>
          <w:sz w:val="24"/>
          <w:szCs w:val="24"/>
        </w:rPr>
        <w:t xml:space="preserve"> </w:t>
      </w:r>
      <w:r w:rsidRPr="002346FB">
        <w:rPr>
          <w:rFonts w:ascii="Arial" w:eastAsia="Times New Roman" w:hAnsi="Arial" w:cs="Arial"/>
          <w:sz w:val="24"/>
          <w:szCs w:val="24"/>
        </w:rPr>
        <w:t>(</w:t>
      </w:r>
      <w:hyperlink r:id="rId12" w:history="1">
        <w:r w:rsidRPr="002346FB">
          <w:rPr>
            <w:rStyle w:val="Hyperlink"/>
            <w:rFonts w:ascii="Arial" w:eastAsia="Times New Roman" w:hAnsi="Arial" w:cs="Arial"/>
            <w:color w:val="auto"/>
            <w:sz w:val="24"/>
            <w:szCs w:val="24"/>
          </w:rPr>
          <w:t>https://www.cdc.gov/coronavirus/2019-ncov/symptoms-testing/symptoms.html</w:t>
        </w:r>
      </w:hyperlink>
      <w:r w:rsidRPr="002346FB">
        <w:rPr>
          <w:rFonts w:ascii="Arial" w:eastAsia="Times New Roman" w:hAnsi="Arial" w:cs="Arial"/>
          <w:sz w:val="24"/>
          <w:szCs w:val="24"/>
        </w:rPr>
        <w:t>)</w:t>
      </w:r>
      <w:r>
        <w:rPr>
          <w:rFonts w:ascii="Arial" w:hAnsi="Arial" w:cs="Arial"/>
          <w:sz w:val="24"/>
          <w:szCs w:val="24"/>
        </w:rPr>
        <w:t xml:space="preserve"> </w:t>
      </w:r>
      <w:r w:rsidRPr="00ED56B2">
        <w:rPr>
          <w:rFonts w:ascii="Arial" w:hAnsi="Arial" w:cs="Arial"/>
          <w:sz w:val="24"/>
          <w:szCs w:val="24"/>
        </w:rPr>
        <w:t xml:space="preserve">please seek medical attention from the Student Health and Wellness Center (940-565-2333 or </w:t>
      </w:r>
      <w:hyperlink r:id="rId13" w:history="1">
        <w:r w:rsidRPr="00973904">
          <w:rPr>
            <w:rStyle w:val="Hyperlink"/>
            <w:rFonts w:ascii="Arial" w:hAnsi="Arial" w:cs="Arial"/>
            <w:color w:val="0070C0"/>
            <w:sz w:val="24"/>
            <w:szCs w:val="24"/>
          </w:rPr>
          <w:t>askSHWC@unt.edu</w:t>
        </w:r>
      </w:hyperlink>
      <w:r w:rsidRPr="00ED56B2">
        <w:rPr>
          <w:rFonts w:ascii="Arial" w:hAnsi="Arial" w:cs="Arial"/>
          <w:sz w:val="24"/>
          <w:szCs w:val="24"/>
        </w:rPr>
        <w:t xml:space="preserve">) or your health care provider PRIOR to coming to campus. UNT </w:t>
      </w:r>
      <w:r w:rsidRPr="00ED56B2">
        <w:rPr>
          <w:rFonts w:ascii="Arial" w:hAnsi="Arial" w:cs="Arial"/>
          <w:sz w:val="24"/>
          <w:szCs w:val="24"/>
        </w:rPr>
        <w:lastRenderedPageBreak/>
        <w:t xml:space="preserve">also requires you to contact the UNT COVID </w:t>
      </w:r>
      <w:r>
        <w:rPr>
          <w:rFonts w:ascii="Arial" w:hAnsi="Arial" w:cs="Arial"/>
          <w:sz w:val="24"/>
          <w:szCs w:val="24"/>
        </w:rPr>
        <w:t>Team at</w:t>
      </w:r>
      <w:r w:rsidRPr="00ED56B2">
        <w:rPr>
          <w:rFonts w:ascii="Arial" w:hAnsi="Arial" w:cs="Arial"/>
          <w:sz w:val="24"/>
          <w:szCs w:val="24"/>
        </w:rPr>
        <w:t xml:space="preserve"> </w:t>
      </w:r>
      <w:hyperlink r:id="rId14" w:history="1">
        <w:r w:rsidRPr="00973904">
          <w:rPr>
            <w:rStyle w:val="Hyperlink"/>
            <w:rFonts w:ascii="Arial" w:hAnsi="Arial" w:cs="Arial"/>
            <w:color w:val="0070C0"/>
            <w:sz w:val="24"/>
            <w:szCs w:val="24"/>
          </w:rPr>
          <w:t>COVID@unt.edu</w:t>
        </w:r>
      </w:hyperlink>
      <w:r w:rsidRPr="00973904">
        <w:rPr>
          <w:rFonts w:ascii="Arial" w:hAnsi="Arial" w:cs="Arial"/>
          <w:color w:val="0070C0"/>
          <w:sz w:val="24"/>
          <w:szCs w:val="24"/>
        </w:rPr>
        <w:t xml:space="preserve"> </w:t>
      </w:r>
      <w:r w:rsidRPr="00ED56B2">
        <w:rPr>
          <w:rFonts w:ascii="Arial" w:hAnsi="Arial" w:cs="Arial"/>
          <w:sz w:val="24"/>
          <w:szCs w:val="24"/>
        </w:rPr>
        <w:t xml:space="preserve">for guidance on actions to take due to </w:t>
      </w:r>
      <w:r w:rsidRPr="008F459E">
        <w:rPr>
          <w:rFonts w:ascii="Arial" w:hAnsi="Arial" w:cs="Arial"/>
          <w:sz w:val="24"/>
          <w:szCs w:val="24"/>
        </w:rPr>
        <w:t xml:space="preserve">symptoms, pending or positive test results, or potential exposure. </w:t>
      </w:r>
    </w:p>
    <w:p w14:paraId="2F4213B5" w14:textId="77777777" w:rsidR="00EA5DA7" w:rsidRDefault="00EA5DA7" w:rsidP="00EA5DA7">
      <w:pPr>
        <w:pStyle w:val="Heading2"/>
        <w:rPr>
          <w:rFonts w:ascii="Arial" w:eastAsia="Times New Roman" w:hAnsi="Arial" w:cs="Arial"/>
          <w:b/>
          <w:bCs/>
          <w:color w:val="auto"/>
          <w:sz w:val="24"/>
          <w:szCs w:val="24"/>
        </w:rPr>
      </w:pPr>
    </w:p>
    <w:p w14:paraId="14FACA31" w14:textId="77777777" w:rsidR="00EA5DA7" w:rsidRPr="002346FB" w:rsidRDefault="00EA5DA7" w:rsidP="00EA5DA7">
      <w:pPr>
        <w:pStyle w:val="Heading2"/>
        <w:spacing w:before="0" w:after="0" w:line="240" w:lineRule="auto"/>
        <w:rPr>
          <w:rFonts w:ascii="Arial" w:eastAsia="Times New Roman" w:hAnsi="Arial" w:cs="Arial"/>
          <w:b/>
          <w:bCs/>
          <w:color w:val="auto"/>
          <w:sz w:val="24"/>
          <w:szCs w:val="24"/>
        </w:rPr>
      </w:pPr>
      <w:r w:rsidRPr="002346FB">
        <w:rPr>
          <w:rFonts w:ascii="Arial" w:eastAsia="Times New Roman" w:hAnsi="Arial" w:cs="Arial"/>
          <w:b/>
          <w:bCs/>
          <w:color w:val="auto"/>
          <w:sz w:val="24"/>
          <w:szCs w:val="24"/>
        </w:rPr>
        <w:t>Face Coverings</w:t>
      </w:r>
    </w:p>
    <w:p w14:paraId="742B7F8E" w14:textId="77777777" w:rsidR="00EA5DA7" w:rsidRDefault="00EA5DA7" w:rsidP="00EA5DA7">
      <w:pPr>
        <w:rPr>
          <w:rFonts w:ascii="Arial" w:eastAsia="Times New Roman" w:hAnsi="Arial" w:cs="Arial"/>
          <w:sz w:val="24"/>
          <w:szCs w:val="24"/>
        </w:rPr>
      </w:pPr>
      <w:r w:rsidRPr="008F459E">
        <w:rPr>
          <w:rFonts w:ascii="Arial" w:eastAsia="Times New Roman" w:hAnsi="Arial" w:cs="Arial"/>
          <w:sz w:val="24"/>
          <w:szCs w:val="24"/>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43C96EE9" w14:textId="77777777" w:rsidR="00EA5DA7" w:rsidRDefault="00EA5DA7" w:rsidP="00EA5DA7">
      <w:pPr>
        <w:pStyle w:val="Heading2"/>
        <w:spacing w:before="0" w:after="0" w:line="240" w:lineRule="auto"/>
        <w:rPr>
          <w:rFonts w:ascii="Arial" w:eastAsia="Times New Roman" w:hAnsi="Arial" w:cs="Arial"/>
          <w:b/>
          <w:bCs/>
          <w:color w:val="auto"/>
          <w:sz w:val="24"/>
          <w:szCs w:val="24"/>
        </w:rPr>
      </w:pPr>
    </w:p>
    <w:p w14:paraId="21B0B218" w14:textId="77777777" w:rsidR="00EA5DA7" w:rsidRPr="002346FB" w:rsidRDefault="00EA5DA7" w:rsidP="00EA5DA7">
      <w:pPr>
        <w:pStyle w:val="Heading2"/>
        <w:spacing w:before="0" w:after="0" w:line="240" w:lineRule="auto"/>
        <w:rPr>
          <w:rFonts w:ascii="Arial" w:eastAsia="Times New Roman" w:hAnsi="Arial" w:cs="Arial"/>
          <w:b/>
          <w:bCs/>
          <w:color w:val="auto"/>
          <w:sz w:val="24"/>
          <w:szCs w:val="24"/>
        </w:rPr>
      </w:pPr>
      <w:r w:rsidRPr="002346FB">
        <w:rPr>
          <w:rFonts w:ascii="Arial" w:eastAsia="Times New Roman" w:hAnsi="Arial" w:cs="Arial"/>
          <w:b/>
          <w:bCs/>
          <w:color w:val="auto"/>
          <w:sz w:val="24"/>
          <w:szCs w:val="24"/>
        </w:rPr>
        <w:t>Course Materials for Remote Instruction</w:t>
      </w:r>
    </w:p>
    <w:p w14:paraId="12AD0735" w14:textId="77777777" w:rsidR="00EA5DA7" w:rsidRDefault="00EA5DA7" w:rsidP="00EA5DA7">
      <w:pPr>
        <w:rPr>
          <w:rFonts w:ascii="Arial" w:eastAsia="Times New Roman" w:hAnsi="Arial" w:cs="Arial"/>
          <w:sz w:val="24"/>
          <w:szCs w:val="24"/>
        </w:rPr>
      </w:pPr>
      <w:r w:rsidRPr="002346FB">
        <w:rPr>
          <w:rFonts w:ascii="Arial" w:eastAsia="Times New Roman" w:hAnsi="Arial" w:cs="Arial"/>
          <w:sz w:val="24"/>
          <w:szCs w:val="24"/>
        </w:rPr>
        <w:t xml:space="preserve">Remote instruction may be necessary if community health conditions change or you need to self-isolate or quarantine due to COVID-19. Students will need access to a webcam and microphone to participate in fully remote portions of the class. Information on how to be successful in a remote learning environment can be found at </w:t>
      </w:r>
      <w:hyperlink r:id="rId15" w:history="1">
        <w:r w:rsidRPr="002346FB">
          <w:rPr>
            <w:rStyle w:val="Hyperlink"/>
            <w:rFonts w:ascii="Arial" w:eastAsia="Times New Roman" w:hAnsi="Arial" w:cs="Arial"/>
            <w:color w:val="0563C1"/>
            <w:sz w:val="24"/>
            <w:szCs w:val="24"/>
          </w:rPr>
          <w:t>https://online.unt.edu/learn</w:t>
        </w:r>
      </w:hyperlink>
    </w:p>
    <w:p w14:paraId="0BCCC979" w14:textId="77777777" w:rsidR="00EA5DA7" w:rsidRPr="00EA5DA7" w:rsidRDefault="00EA5DA7" w:rsidP="00EA5DA7">
      <w:pPr>
        <w:spacing w:after="0" w:line="240" w:lineRule="auto"/>
      </w:pPr>
    </w:p>
    <w:p w14:paraId="3711CA0D" w14:textId="77777777" w:rsidR="00791164" w:rsidRPr="00791164" w:rsidRDefault="00791164" w:rsidP="00791164">
      <w:pPr>
        <w:spacing w:after="0" w:line="240" w:lineRule="auto"/>
      </w:pPr>
    </w:p>
    <w:bookmarkEnd w:id="2"/>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w:t>
      </w:r>
    </w:p>
    <w:p w14:paraId="45AAFDB2" w14:textId="264C8B29"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2173E1" w:rsidRDefault="00CF1D22" w:rsidP="002173E1">
      <w:pPr>
        <w:pStyle w:val="Heading2"/>
        <w:spacing w:before="0" w:after="0" w:line="240" w:lineRule="auto"/>
        <w:rPr>
          <w:rFonts w:ascii="Arial" w:hAnsi="Arial" w:cs="Arial"/>
          <w:b/>
          <w:bCs/>
          <w:color w:val="auto"/>
          <w:sz w:val="24"/>
          <w:szCs w:val="24"/>
        </w:rPr>
      </w:pPr>
      <w:r w:rsidRPr="002173E1">
        <w:rPr>
          <w:rFonts w:ascii="Arial" w:hAnsi="Arial" w:cs="Arial"/>
          <w:b/>
          <w:bCs/>
          <w:color w:val="auto"/>
          <w:sz w:val="24"/>
          <w:szCs w:val="24"/>
        </w:rPr>
        <w:t>Use of email</w:t>
      </w:r>
    </w:p>
    <w:p w14:paraId="18222B21" w14:textId="00CE71DD" w:rsidR="000F3A68" w:rsidRDefault="00CF1D22" w:rsidP="000F3A68">
      <w:pPr>
        <w:autoSpaceDE w:val="0"/>
        <w:autoSpaceDN w:val="0"/>
        <w:adjustRightInd w:val="0"/>
        <w:rPr>
          <w:rFonts w:ascii="Arial" w:hAnsi="Arial" w:cs="Arial"/>
          <w:sz w:val="24"/>
          <w:szCs w:val="24"/>
        </w:rPr>
      </w:pPr>
      <w:r w:rsidRPr="00CF1D22">
        <w:rPr>
          <w:rFonts w:ascii="Arial" w:hAnsi="Arial" w:cs="Arial"/>
          <w:color w:val="000000"/>
          <w:sz w:val="24"/>
          <w:szCs w:val="24"/>
        </w:rPr>
        <w:t xml:space="preserve">Instructors of Spanish at the 1000 – 2000 level require students to use official UNT Eagle Connect for all communication. Instructors will only respond to email sent by students from a UNT Eagle Connect address. Likewise, instructors will only send email </w:t>
      </w:r>
      <w:r w:rsidRPr="00CF1D22">
        <w:rPr>
          <w:rFonts w:ascii="Arial" w:hAnsi="Arial" w:cs="Arial"/>
          <w:color w:val="000000"/>
          <w:sz w:val="24"/>
          <w:szCs w:val="24"/>
        </w:rPr>
        <w:lastRenderedPageBreak/>
        <w:t xml:space="preserve">to UNT Eagle Connect addresses. Information about </w:t>
      </w:r>
      <w:r w:rsidRPr="00CF1D22">
        <w:rPr>
          <w:rFonts w:ascii="Arial" w:hAnsi="Arial" w:cs="Arial"/>
          <w:sz w:val="24"/>
          <w:szCs w:val="24"/>
        </w:rPr>
        <w:t xml:space="preserve">Eagle Connect can be found at </w:t>
      </w:r>
      <w:hyperlink r:id="rId16" w:history="1">
        <w:r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17"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2173E1" w:rsidRDefault="000F3A68" w:rsidP="002173E1">
      <w:pPr>
        <w:pStyle w:val="Heading2"/>
        <w:rPr>
          <w:rFonts w:ascii="Arial" w:hAnsi="Arial" w:cs="Arial"/>
          <w:sz w:val="24"/>
          <w:szCs w:val="24"/>
        </w:rPr>
      </w:pPr>
    </w:p>
    <w:p w14:paraId="354CC9C5" w14:textId="77777777" w:rsidR="002173E1" w:rsidRPr="002173E1" w:rsidRDefault="002173E1" w:rsidP="002173E1">
      <w:pPr>
        <w:pStyle w:val="Heading2"/>
        <w:spacing w:before="0" w:after="0" w:line="240" w:lineRule="auto"/>
        <w:rPr>
          <w:rFonts w:ascii="Arial" w:hAnsi="Arial" w:cs="Arial"/>
          <w:b/>
          <w:bCs/>
          <w:color w:val="auto"/>
          <w:sz w:val="24"/>
          <w:szCs w:val="24"/>
        </w:rPr>
      </w:pPr>
      <w:r w:rsidRPr="002173E1">
        <w:rPr>
          <w:rFonts w:ascii="Arial" w:hAnsi="Arial" w:cs="Arial"/>
          <w:b/>
          <w:bCs/>
          <w:color w:val="auto"/>
          <w:sz w:val="24"/>
          <w:szCs w:val="24"/>
        </w:rPr>
        <w:t>Student Issues with Instructors</w:t>
      </w:r>
    </w:p>
    <w:p w14:paraId="5DE56BAC" w14:textId="77777777" w:rsidR="002173E1" w:rsidRDefault="002173E1" w:rsidP="002173E1">
      <w:pPr>
        <w:rPr>
          <w:rFonts w:ascii="Arial" w:hAnsi="Arial" w:cs="Arial"/>
          <w:sz w:val="24"/>
          <w:szCs w:val="24"/>
        </w:rPr>
      </w:pPr>
      <w:r w:rsidRPr="00E17208">
        <w:rPr>
          <w:rFonts w:ascii="Arial" w:hAnsi="Arial" w:cs="Arial"/>
          <w:sz w:val="24"/>
          <w:szCs w:val="24"/>
        </w:rPr>
        <w:t xml:space="preserve">When a student has class-related issues with her/his instructor (e.g. appeal a grade, disagreement about attendance record, interpretation of a class assignment, assigned grades, etc.), she/he should follow these steps to reach a resolution: </w:t>
      </w:r>
    </w:p>
    <w:p w14:paraId="45608EE9" w14:textId="77777777" w:rsidR="002173E1" w:rsidRPr="00E17208" w:rsidRDefault="002173E1" w:rsidP="002173E1">
      <w:pPr>
        <w:pStyle w:val="ListParagraph"/>
        <w:numPr>
          <w:ilvl w:val="0"/>
          <w:numId w:val="42"/>
        </w:numPr>
        <w:rPr>
          <w:rFonts w:ascii="Arial" w:hAnsi="Arial" w:cs="Arial"/>
          <w:sz w:val="24"/>
          <w:szCs w:val="24"/>
        </w:rPr>
      </w:pPr>
      <w:r w:rsidRPr="00E17208">
        <w:rPr>
          <w:rFonts w:ascii="Arial" w:hAnsi="Arial" w:cs="Arial"/>
          <w:sz w:val="24"/>
          <w:szCs w:val="24"/>
        </w:rPr>
        <w:t xml:space="preserve">The student may first talk directly to the department chair, Dr. Samuel Manickam, about the issue (make an appointment with Dr. Manickam by contacting Ms. Nancy Bouchard, </w:t>
      </w:r>
      <w:hyperlink r:id="rId18" w:history="1">
        <w:r w:rsidRPr="00E17208">
          <w:rPr>
            <w:rStyle w:val="Hyperlink"/>
            <w:rFonts w:ascii="Arial" w:hAnsi="Arial" w:cs="Arial"/>
            <w:sz w:val="24"/>
            <w:szCs w:val="24"/>
          </w:rPr>
          <w:t>Nancy.Bouchard@unt.edu</w:t>
        </w:r>
      </w:hyperlink>
      <w:r w:rsidRPr="00E17208">
        <w:rPr>
          <w:rFonts w:ascii="Arial" w:hAnsi="Arial" w:cs="Arial"/>
          <w:sz w:val="24"/>
          <w:szCs w:val="24"/>
        </w:rPr>
        <w:t>), or talk with the respective instructor to resolve the issue</w:t>
      </w:r>
    </w:p>
    <w:p w14:paraId="245749ED" w14:textId="77777777" w:rsidR="002173E1" w:rsidRPr="00E17208" w:rsidRDefault="002173E1" w:rsidP="002173E1">
      <w:pPr>
        <w:pStyle w:val="ListParagraph"/>
        <w:numPr>
          <w:ilvl w:val="0"/>
          <w:numId w:val="42"/>
        </w:numPr>
        <w:rPr>
          <w:rFonts w:ascii="Arial" w:hAnsi="Arial" w:cs="Arial"/>
          <w:sz w:val="24"/>
          <w:szCs w:val="24"/>
        </w:rPr>
      </w:pPr>
      <w:r w:rsidRPr="00E17208">
        <w:rPr>
          <w:rFonts w:ascii="Arial" w:hAnsi="Arial" w:cs="Arial"/>
          <w:sz w:val="24"/>
          <w:szCs w:val="24"/>
        </w:rPr>
        <w:t>If the issue is not resolved to the student’s satisfaction, then she/he should email a written description of the issue to Dr. Manickam (manickam@unt.edu). Dr. Manickam will also solicit a written statement from the respective instructor</w:t>
      </w:r>
    </w:p>
    <w:p w14:paraId="43BBD54D" w14:textId="77777777" w:rsidR="002173E1" w:rsidRPr="00E17208" w:rsidRDefault="002173E1" w:rsidP="002173E1">
      <w:pPr>
        <w:pStyle w:val="ListParagraph"/>
        <w:numPr>
          <w:ilvl w:val="0"/>
          <w:numId w:val="42"/>
        </w:numPr>
        <w:rPr>
          <w:rFonts w:ascii="Arial" w:hAnsi="Arial" w:cs="Arial"/>
          <w:sz w:val="24"/>
          <w:szCs w:val="24"/>
        </w:rPr>
      </w:pPr>
      <w:r w:rsidRPr="00E17208">
        <w:rPr>
          <w:rFonts w:ascii="Arial" w:hAnsi="Arial" w:cs="Arial"/>
          <w:sz w:val="24"/>
          <w:szCs w:val="24"/>
        </w:rPr>
        <w:t>Dr. Manickam may meet individually with the student and instructor to resolve the issue</w:t>
      </w:r>
    </w:p>
    <w:p w14:paraId="17F2BA66" w14:textId="77777777" w:rsidR="002173E1" w:rsidRPr="00E17208" w:rsidRDefault="002173E1" w:rsidP="002173E1">
      <w:pPr>
        <w:pStyle w:val="ListParagraph"/>
        <w:numPr>
          <w:ilvl w:val="0"/>
          <w:numId w:val="42"/>
        </w:numPr>
        <w:rPr>
          <w:rFonts w:ascii="Arial" w:hAnsi="Arial" w:cs="Arial"/>
          <w:sz w:val="24"/>
          <w:szCs w:val="24"/>
        </w:rPr>
      </w:pPr>
      <w:r w:rsidRPr="00E17208">
        <w:rPr>
          <w:rFonts w:ascii="Arial" w:hAnsi="Arial" w:cs="Arial"/>
          <w:sz w:val="24"/>
          <w:szCs w:val="24"/>
        </w:rPr>
        <w:t>If the student is not satisfied with the resolution, she/he should contact the Executive Dean of the College of Liberal Arts &amp; Social Sciences to discuss this issue</w:t>
      </w:r>
    </w:p>
    <w:p w14:paraId="424902FA" w14:textId="77777777" w:rsidR="00D14B38" w:rsidRDefault="00D14B38" w:rsidP="00D14B38">
      <w:pPr>
        <w:pStyle w:val="ListParagraph"/>
        <w:rPr>
          <w:rFonts w:ascii="Arial" w:hAnsi="Arial" w:cs="Arial"/>
          <w:color w:val="222222"/>
          <w:sz w:val="24"/>
          <w:szCs w:val="24"/>
        </w:rPr>
      </w:pPr>
    </w:p>
    <w:p w14:paraId="53CEDEDF" w14:textId="77777777" w:rsidR="00D14B38" w:rsidRPr="00CF1D22" w:rsidRDefault="00D14B38" w:rsidP="00D14B38">
      <w:pPr>
        <w:spacing w:after="0" w:line="240" w:lineRule="auto"/>
        <w:ind w:left="720"/>
        <w:rPr>
          <w:rFonts w:ascii="Arial" w:hAnsi="Arial" w:cs="Arial"/>
          <w:color w:val="222222"/>
          <w:sz w:val="24"/>
          <w:szCs w:val="24"/>
        </w:rPr>
      </w:pPr>
    </w:p>
    <w:p w14:paraId="024542FF" w14:textId="57A25588" w:rsidR="00791164" w:rsidRDefault="00900315" w:rsidP="00791164">
      <w:pPr>
        <w:pStyle w:val="Heading1"/>
        <w:spacing w:line="240" w:lineRule="auto"/>
        <w:rPr>
          <w:rFonts w:ascii="Arial" w:hAnsi="Arial" w:cs="Arial"/>
          <w:b/>
          <w:color w:val="auto"/>
        </w:rPr>
      </w:pPr>
      <w:r w:rsidRPr="00717FEB">
        <w:rPr>
          <w:rFonts w:ascii="Arial" w:hAnsi="Arial" w:cs="Arial"/>
          <w:b/>
          <w:color w:val="auto"/>
        </w:rPr>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26EA3096" w14:textId="786EE5C8" w:rsidR="00CC7C52" w:rsidRDefault="005B779A" w:rsidP="00CC7C52">
      <w:pPr>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51721D59" w14:textId="77777777" w:rsidR="00CC7C52" w:rsidRPr="00CC7C52" w:rsidRDefault="00CC7C52" w:rsidP="00CC7C52">
      <w:pPr>
        <w:rPr>
          <w:rFonts w:ascii="Arial" w:hAnsi="Arial" w:cs="Arial"/>
          <w:sz w:val="24"/>
          <w:szCs w:val="24"/>
        </w:rPr>
      </w:pPr>
    </w:p>
    <w:p w14:paraId="49FD5E79" w14:textId="2358F636" w:rsidR="0050169A" w:rsidRPr="00717FEB" w:rsidRDefault="000A484F"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ADA Policy</w:t>
      </w:r>
    </w:p>
    <w:p w14:paraId="1A894F81" w14:textId="50960247" w:rsidR="00E154E5" w:rsidRPr="009854F9" w:rsidRDefault="00E154E5" w:rsidP="000A484F">
      <w:pPr>
        <w:rPr>
          <w:rFonts w:ascii="Arial" w:hAnsi="Arial" w:cs="Arial"/>
          <w:sz w:val="24"/>
          <w:szCs w:val="24"/>
        </w:rPr>
      </w:pPr>
      <w:r w:rsidRPr="009854F9">
        <w:rPr>
          <w:rFonts w:ascii="Arial" w:hAnsi="Arial" w:cs="Arial"/>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w:t>
      </w:r>
      <w:r w:rsidRPr="009854F9">
        <w:rPr>
          <w:rFonts w:ascii="Arial" w:hAnsi="Arial" w:cs="Arial"/>
          <w:sz w:val="24"/>
          <w:szCs w:val="24"/>
        </w:rPr>
        <w:lastRenderedPageBreak/>
        <w:t xml:space="preserve">must meet with each faculty member prior to implementation in each class. For additional information see the </w:t>
      </w:r>
      <w:hyperlink r:id="rId19" w:history="1">
        <w:r w:rsidRPr="009854F9">
          <w:rPr>
            <w:rStyle w:val="Hyperlink"/>
            <w:rFonts w:ascii="Arial" w:hAnsi="Arial" w:cs="Arial"/>
            <w:sz w:val="24"/>
            <w:szCs w:val="24"/>
          </w:rPr>
          <w:t>ODA website</w:t>
        </w:r>
      </w:hyperlink>
      <w:r w:rsidRPr="009854F9">
        <w:rPr>
          <w:rFonts w:ascii="Arial" w:hAnsi="Arial" w:cs="Arial"/>
          <w:sz w:val="24"/>
          <w:szCs w:val="24"/>
        </w:rPr>
        <w:t xml:space="preserve"> </w:t>
      </w:r>
      <w:r w:rsidR="00E06E54" w:rsidRPr="009854F9">
        <w:rPr>
          <w:rFonts w:ascii="Arial" w:hAnsi="Arial" w:cs="Arial"/>
          <w:sz w:val="24"/>
          <w:szCs w:val="24"/>
        </w:rPr>
        <w:t>(</w:t>
      </w:r>
      <w:hyperlink r:id="rId20" w:history="1">
        <w:r w:rsidR="00B47E5C" w:rsidRPr="009854F9">
          <w:rPr>
            <w:rStyle w:val="Hyperlink"/>
            <w:rFonts w:ascii="Arial" w:hAnsi="Arial" w:cs="Arial"/>
            <w:sz w:val="24"/>
            <w:szCs w:val="24"/>
          </w:rPr>
          <w:t>https://disability.unt.edu/</w:t>
        </w:r>
      </w:hyperlink>
      <w:r w:rsidR="00E06E54" w:rsidRPr="009854F9">
        <w:rPr>
          <w:rFonts w:ascii="Arial" w:hAnsi="Arial" w:cs="Arial"/>
          <w:sz w:val="24"/>
          <w:szCs w:val="24"/>
        </w:rPr>
        <w:t>).</w:t>
      </w:r>
    </w:p>
    <w:p w14:paraId="25E24BA4" w14:textId="77777777" w:rsidR="00B47E5C" w:rsidRPr="00717FEB" w:rsidRDefault="00B47E5C"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Prohibition of Discrimination, Harassment, and Retaliation (Policy 16.004)</w:t>
      </w:r>
    </w:p>
    <w:p w14:paraId="09EC8062" w14:textId="5105F609" w:rsidR="00B47E5C" w:rsidRPr="009854F9" w:rsidRDefault="00B47E5C" w:rsidP="000A484F">
      <w:pPr>
        <w:rPr>
          <w:rFonts w:ascii="Arial" w:hAnsi="Arial" w:cs="Arial"/>
          <w:sz w:val="24"/>
          <w:szCs w:val="24"/>
        </w:rPr>
      </w:pPr>
      <w:r w:rsidRPr="009854F9">
        <w:rPr>
          <w:rFonts w:ascii="Arial" w:hAnsi="Arial" w:cs="Arial"/>
          <w:sz w:val="24"/>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F37E608" w14:textId="77777777"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080AD40F" w14:textId="5AE9640C" w:rsidR="00E154E5" w:rsidRPr="009854F9" w:rsidRDefault="00E154E5" w:rsidP="00E154E5">
      <w:pPr>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22760B28" w14:textId="77777777"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Retention of Student Records</w:t>
      </w:r>
    </w:p>
    <w:p w14:paraId="2596D0DA" w14:textId="4749C1D2" w:rsidR="00E154E5" w:rsidRPr="009854F9" w:rsidRDefault="00E154E5" w:rsidP="00E154E5">
      <w:pPr>
        <w:rPr>
          <w:rFonts w:ascii="Arial" w:hAnsi="Arial" w:cs="Arial"/>
          <w:sz w:val="24"/>
          <w:szCs w:val="24"/>
        </w:rPr>
      </w:pPr>
      <w:r w:rsidRPr="009854F9">
        <w:rPr>
          <w:rFonts w:ascii="Arial" w:hAnsi="Arial" w:cs="Arial"/>
          <w:sz w:val="24"/>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rsidRPr="009854F9">
        <w:rPr>
          <w:rFonts w:ascii="Arial" w:hAnsi="Arial" w:cs="Arial"/>
          <w:sz w:val="24"/>
          <w:szCs w:val="24"/>
        </w:rPr>
        <w:t xml:space="preserve">Canvas </w:t>
      </w:r>
      <w:r w:rsidRPr="009854F9">
        <w:rPr>
          <w:rFonts w:ascii="Arial" w:hAnsi="Arial" w:cs="Arial"/>
          <w:sz w:val="24"/>
          <w:szCs w:val="24"/>
        </w:rP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0FFADA6D"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21"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 xml:space="preserve">(https://deanofstudents.unt.edu/conduct)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42BF66D1" w14:textId="77777777"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lastRenderedPageBreak/>
        <w:t>Access to Information - Eagle Connect</w:t>
      </w:r>
    </w:p>
    <w:p w14:paraId="43D82B27" w14:textId="6556464A" w:rsidR="00E154E5" w:rsidRPr="009854F9" w:rsidRDefault="00E154E5" w:rsidP="00E154E5">
      <w:pPr>
        <w:rPr>
          <w:rFonts w:ascii="Arial" w:hAnsi="Arial" w:cs="Arial"/>
          <w:sz w:val="24"/>
          <w:szCs w:val="24"/>
        </w:rPr>
      </w:pPr>
      <w:r w:rsidRPr="009854F9">
        <w:rPr>
          <w:rFonts w:ascii="Arial" w:hAnsi="Arial" w:cs="Arial"/>
          <w:sz w:val="24"/>
          <w:szCs w:val="24"/>
        </w:rPr>
        <w:t xml:space="preserve">Students’ access point for business and academic services at UNT is located at: </w:t>
      </w:r>
      <w:hyperlink r:id="rId22" w:history="1">
        <w:r w:rsidRPr="009854F9">
          <w:rPr>
            <w:rStyle w:val="Hyperlink"/>
            <w:rFonts w:ascii="Arial" w:hAnsi="Arial" w:cs="Arial"/>
            <w:sz w:val="24"/>
            <w:szCs w:val="24"/>
          </w:rPr>
          <w:t>my.unt.edu</w:t>
        </w:r>
      </w:hyperlink>
      <w:r w:rsidRPr="009854F9">
        <w:rPr>
          <w:rFonts w:ascii="Arial" w:hAnsi="Arial" w:cs="Arial"/>
          <w:sz w:val="24"/>
          <w:szCs w:val="24"/>
        </w:rPr>
        <w:t>. All official communication from the University will be delivered to a student’s Eagle Connect account. For more information, please visit the website that explains Eagle Connect and how to forward e-mail</w:t>
      </w:r>
      <w:r w:rsidR="00BC0019" w:rsidRPr="009854F9">
        <w:rPr>
          <w:rFonts w:ascii="Arial" w:hAnsi="Arial" w:cs="Arial"/>
          <w:sz w:val="24"/>
          <w:szCs w:val="24"/>
        </w:rPr>
        <w:t xml:space="preserve"> </w:t>
      </w:r>
      <w:hyperlink r:id="rId23" w:history="1">
        <w:r w:rsidR="00BC0019" w:rsidRPr="009854F9">
          <w:rPr>
            <w:rStyle w:val="Hyperlink"/>
            <w:rFonts w:ascii="Arial" w:hAnsi="Arial" w:cs="Arial"/>
            <w:sz w:val="24"/>
            <w:szCs w:val="24"/>
          </w:rPr>
          <w:t>Eagle Connect</w:t>
        </w:r>
      </w:hyperlink>
      <w:r w:rsidR="00BC0019" w:rsidRPr="009854F9">
        <w:rPr>
          <w:rFonts w:ascii="Arial" w:hAnsi="Arial" w:cs="Arial"/>
          <w:sz w:val="24"/>
          <w:szCs w:val="24"/>
        </w:rPr>
        <w:t xml:space="preserve"> (https://it.unt.edu/eagleconnect).</w:t>
      </w:r>
    </w:p>
    <w:p w14:paraId="56FC5F18" w14:textId="77777777"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Student Evaluation Administration Dates</w:t>
      </w:r>
    </w:p>
    <w:p w14:paraId="2AD8F316" w14:textId="615E675F" w:rsidR="00E154E5" w:rsidRPr="009854F9" w:rsidRDefault="00E154E5" w:rsidP="00E154E5">
      <w:pPr>
        <w:rPr>
          <w:rFonts w:ascii="Arial" w:hAnsi="Arial" w:cs="Arial"/>
          <w:sz w:val="24"/>
          <w:szCs w:val="24"/>
        </w:rPr>
      </w:pPr>
      <w:r w:rsidRPr="009854F9">
        <w:rPr>
          <w:rFonts w:ascii="Arial" w:hAnsi="Arial" w:cs="Arial"/>
          <w:sz w:val="24"/>
          <w:szCs w:val="24"/>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9854F9">
        <w:rPr>
          <w:rFonts w:ascii="Arial" w:hAnsi="Arial" w:cs="Arial"/>
          <w:sz w:val="24"/>
          <w:szCs w:val="24"/>
        </w:rPr>
        <w:t>IASystem</w:t>
      </w:r>
      <w:proofErr w:type="spellEnd"/>
      <w:r w:rsidRPr="009854F9">
        <w:rPr>
          <w:rFonts w:ascii="Arial" w:hAnsi="Arial" w:cs="Arial"/>
          <w:sz w:val="24"/>
          <w:szCs w:val="24"/>
        </w:rPr>
        <w:t xml:space="preserve"> Notification" (</w:t>
      </w:r>
      <w:hyperlink r:id="rId24" w:history="1">
        <w:r w:rsidRPr="009854F9">
          <w:rPr>
            <w:rStyle w:val="Hyperlink"/>
            <w:rFonts w:ascii="Arial" w:hAnsi="Arial" w:cs="Arial"/>
            <w:sz w:val="24"/>
            <w:szCs w:val="24"/>
          </w:rPr>
          <w:t>no-reply@iasystem.org</w:t>
        </w:r>
      </w:hyperlink>
      <w:r w:rsidRPr="009854F9">
        <w:rPr>
          <w:rFonts w:ascii="Arial" w:hAnsi="Arial" w:cs="Arial"/>
          <w:sz w:val="24"/>
          <w:szCs w:val="24"/>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5" w:history="1">
        <w:r w:rsidRPr="009854F9">
          <w:rPr>
            <w:rStyle w:val="Hyperlink"/>
            <w:rFonts w:ascii="Arial" w:hAnsi="Arial" w:cs="Arial"/>
            <w:sz w:val="24"/>
            <w:szCs w:val="24"/>
          </w:rPr>
          <w:t>SPOT website</w:t>
        </w:r>
      </w:hyperlink>
      <w:r w:rsidRPr="009854F9">
        <w:rPr>
          <w:rFonts w:ascii="Arial" w:hAnsi="Arial" w:cs="Arial"/>
          <w:sz w:val="24"/>
          <w:szCs w:val="24"/>
        </w:rPr>
        <w:t xml:space="preserve"> </w:t>
      </w:r>
      <w:r w:rsidR="00295A4A" w:rsidRPr="009854F9">
        <w:rPr>
          <w:rFonts w:ascii="Arial" w:hAnsi="Arial" w:cs="Arial"/>
          <w:sz w:val="24"/>
          <w:szCs w:val="24"/>
        </w:rPr>
        <w:t>(</w:t>
      </w:r>
      <w:r w:rsidRPr="009854F9">
        <w:rPr>
          <w:rStyle w:val="Hyperlink"/>
          <w:rFonts w:ascii="Arial" w:hAnsi="Arial" w:cs="Arial"/>
          <w:color w:val="auto"/>
          <w:sz w:val="24"/>
          <w:szCs w:val="24"/>
          <w:u w:val="none"/>
        </w:rPr>
        <w:t>http://spot.unt.edu/</w:t>
      </w:r>
      <w:r w:rsidR="00295A4A" w:rsidRPr="009854F9">
        <w:rPr>
          <w:rStyle w:val="Hyperlink"/>
          <w:rFonts w:ascii="Arial" w:hAnsi="Arial" w:cs="Arial"/>
          <w:color w:val="auto"/>
          <w:sz w:val="24"/>
          <w:szCs w:val="24"/>
          <w:u w:val="none"/>
        </w:rPr>
        <w:t>)</w:t>
      </w:r>
      <w:r w:rsidRPr="009854F9">
        <w:rPr>
          <w:rFonts w:ascii="Arial" w:hAnsi="Arial" w:cs="Arial"/>
          <w:sz w:val="24"/>
          <w:szCs w:val="24"/>
        </w:rPr>
        <w:t xml:space="preserve"> or email </w:t>
      </w:r>
      <w:hyperlink r:id="rId26" w:history="1">
        <w:r w:rsidRPr="009854F9">
          <w:rPr>
            <w:rStyle w:val="Hyperlink"/>
            <w:rFonts w:ascii="Arial" w:hAnsi="Arial" w:cs="Arial"/>
            <w:sz w:val="24"/>
            <w:szCs w:val="24"/>
          </w:rPr>
          <w:t>spot@unt.edu</w:t>
        </w:r>
      </w:hyperlink>
      <w:r w:rsidRPr="009854F9">
        <w:rPr>
          <w:rFonts w:ascii="Arial" w:hAnsi="Arial" w:cs="Arial"/>
          <w:sz w:val="24"/>
          <w:szCs w:val="24"/>
        </w:rPr>
        <w:t>.</w:t>
      </w:r>
    </w:p>
    <w:p w14:paraId="5FF264E3" w14:textId="20928820" w:rsidR="00E154E5" w:rsidRPr="006C192D" w:rsidRDefault="00DE6A56"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Survivor Advocacy</w:t>
      </w:r>
    </w:p>
    <w:p w14:paraId="0248A541" w14:textId="28B2B3AC" w:rsidR="00A65EF1" w:rsidRPr="009854F9" w:rsidRDefault="00A65EF1" w:rsidP="00A65EF1">
      <w:pPr>
        <w:rPr>
          <w:rFonts w:ascii="Arial" w:hAnsi="Arial" w:cs="Arial"/>
          <w:sz w:val="24"/>
          <w:szCs w:val="24"/>
        </w:rPr>
      </w:pPr>
      <w:r w:rsidRPr="009854F9">
        <w:rPr>
          <w:rFonts w:ascii="Arial" w:hAnsi="Arial" w:cs="Arial"/>
          <w:sz w:val="24"/>
          <w:szCs w:val="24"/>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7" w:history="1">
        <w:r w:rsidRPr="009854F9">
          <w:rPr>
            <w:rStyle w:val="Hyperlink"/>
            <w:rFonts w:ascii="Arial" w:hAnsi="Arial" w:cs="Arial"/>
            <w:color w:val="auto"/>
            <w:sz w:val="24"/>
            <w:szCs w:val="24"/>
          </w:rPr>
          <w:t>SurvivorAdvocate@unt.edu</w:t>
        </w:r>
      </w:hyperlink>
      <w:r w:rsidRPr="009854F9">
        <w:rPr>
          <w:rFonts w:ascii="Arial" w:hAnsi="Arial" w:cs="Arial"/>
          <w:sz w:val="24"/>
          <w:szCs w:val="24"/>
        </w:rPr>
        <w:t xml:space="preserve"> or by calling the Dean of Students Office at 940-5652648.</w:t>
      </w:r>
    </w:p>
    <w:p w14:paraId="7058F9CB" w14:textId="77777777"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Use of Student Work</w:t>
      </w:r>
    </w:p>
    <w:p w14:paraId="1980D0E8" w14:textId="77777777" w:rsidR="00E154E5" w:rsidRPr="009854F9" w:rsidRDefault="00E154E5" w:rsidP="00E154E5">
      <w:pPr>
        <w:rPr>
          <w:rFonts w:ascii="Arial" w:hAnsi="Arial" w:cs="Arial"/>
          <w:sz w:val="24"/>
          <w:szCs w:val="24"/>
        </w:rPr>
      </w:pPr>
      <w:r w:rsidRPr="009854F9">
        <w:rPr>
          <w:rFonts w:ascii="Arial" w:hAnsi="Arial" w:cs="Arial"/>
          <w:sz w:val="24"/>
          <w:szCs w:val="24"/>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7DDB0522" w14:textId="77777777" w:rsidR="00E154E5" w:rsidRPr="009854F9" w:rsidRDefault="00E154E5" w:rsidP="00E154E5">
      <w:pPr>
        <w:numPr>
          <w:ilvl w:val="0"/>
          <w:numId w:val="16"/>
        </w:numPr>
        <w:spacing w:after="0" w:line="276" w:lineRule="auto"/>
        <w:rPr>
          <w:rFonts w:ascii="Arial" w:hAnsi="Arial" w:cs="Arial"/>
          <w:sz w:val="24"/>
          <w:szCs w:val="24"/>
        </w:rPr>
      </w:pPr>
      <w:r w:rsidRPr="009854F9">
        <w:rPr>
          <w:rFonts w:ascii="Arial" w:hAnsi="Arial" w:cs="Arial"/>
          <w:sz w:val="24"/>
          <w:szCs w:val="24"/>
        </w:rPr>
        <w:t>The work is used only once.</w:t>
      </w:r>
    </w:p>
    <w:p w14:paraId="5660D3AC" w14:textId="77777777" w:rsidR="00E154E5" w:rsidRPr="009854F9" w:rsidRDefault="00E154E5" w:rsidP="00E154E5">
      <w:pPr>
        <w:numPr>
          <w:ilvl w:val="0"/>
          <w:numId w:val="16"/>
        </w:numPr>
        <w:spacing w:after="0" w:line="276" w:lineRule="auto"/>
        <w:rPr>
          <w:rFonts w:ascii="Arial" w:hAnsi="Arial" w:cs="Arial"/>
          <w:sz w:val="24"/>
          <w:szCs w:val="24"/>
        </w:rPr>
      </w:pPr>
      <w:r w:rsidRPr="009854F9">
        <w:rPr>
          <w:rFonts w:ascii="Arial" w:hAnsi="Arial" w:cs="Arial"/>
          <w:sz w:val="24"/>
          <w:szCs w:val="24"/>
        </w:rPr>
        <w:t>The work is not used in its entirety.</w:t>
      </w:r>
    </w:p>
    <w:p w14:paraId="5BA56418" w14:textId="77777777" w:rsidR="00E154E5" w:rsidRPr="009854F9" w:rsidRDefault="00E154E5" w:rsidP="00E154E5">
      <w:pPr>
        <w:numPr>
          <w:ilvl w:val="0"/>
          <w:numId w:val="16"/>
        </w:numPr>
        <w:spacing w:after="0" w:line="276" w:lineRule="auto"/>
        <w:rPr>
          <w:rFonts w:ascii="Arial" w:hAnsi="Arial" w:cs="Arial"/>
          <w:sz w:val="24"/>
          <w:szCs w:val="24"/>
        </w:rPr>
      </w:pPr>
      <w:r w:rsidRPr="009854F9">
        <w:rPr>
          <w:rFonts w:ascii="Arial" w:hAnsi="Arial" w:cs="Arial"/>
          <w:sz w:val="24"/>
          <w:szCs w:val="24"/>
        </w:rPr>
        <w:t>Use of the work does not affect any potential profits from the work.</w:t>
      </w:r>
    </w:p>
    <w:p w14:paraId="72FDDB29" w14:textId="77777777" w:rsidR="00E154E5" w:rsidRPr="009854F9" w:rsidRDefault="00E154E5" w:rsidP="00E154E5">
      <w:pPr>
        <w:numPr>
          <w:ilvl w:val="0"/>
          <w:numId w:val="16"/>
        </w:numPr>
        <w:spacing w:after="0" w:line="276" w:lineRule="auto"/>
        <w:rPr>
          <w:rFonts w:ascii="Arial" w:hAnsi="Arial" w:cs="Arial"/>
          <w:sz w:val="24"/>
          <w:szCs w:val="24"/>
        </w:rPr>
      </w:pPr>
      <w:r w:rsidRPr="009854F9">
        <w:rPr>
          <w:rFonts w:ascii="Arial" w:hAnsi="Arial" w:cs="Arial"/>
          <w:sz w:val="24"/>
          <w:szCs w:val="24"/>
        </w:rPr>
        <w:t>The student is not identified.</w:t>
      </w:r>
    </w:p>
    <w:p w14:paraId="0FCDAA0F" w14:textId="77777777" w:rsidR="00E154E5" w:rsidRPr="009854F9" w:rsidRDefault="00E154E5" w:rsidP="00E154E5">
      <w:pPr>
        <w:numPr>
          <w:ilvl w:val="0"/>
          <w:numId w:val="16"/>
        </w:numPr>
        <w:spacing w:after="0" w:line="276" w:lineRule="auto"/>
        <w:rPr>
          <w:rFonts w:ascii="Arial" w:hAnsi="Arial" w:cs="Arial"/>
          <w:sz w:val="24"/>
          <w:szCs w:val="24"/>
        </w:rPr>
      </w:pPr>
      <w:r w:rsidRPr="009854F9">
        <w:rPr>
          <w:rFonts w:ascii="Arial" w:hAnsi="Arial" w:cs="Arial"/>
          <w:sz w:val="24"/>
          <w:szCs w:val="24"/>
        </w:rPr>
        <w:t xml:space="preserve">The work is identified as student work. </w:t>
      </w:r>
    </w:p>
    <w:p w14:paraId="6001C628" w14:textId="77777777" w:rsidR="00E154E5" w:rsidRPr="009854F9" w:rsidRDefault="00E154E5" w:rsidP="00E154E5">
      <w:pPr>
        <w:spacing w:after="0"/>
        <w:ind w:left="720"/>
        <w:rPr>
          <w:rFonts w:ascii="Arial" w:hAnsi="Arial" w:cs="Arial"/>
          <w:sz w:val="24"/>
          <w:szCs w:val="24"/>
        </w:rPr>
      </w:pPr>
    </w:p>
    <w:p w14:paraId="3F1BDC06" w14:textId="77777777" w:rsidR="00E154E5" w:rsidRPr="009854F9" w:rsidRDefault="00E154E5" w:rsidP="00E154E5">
      <w:pPr>
        <w:rPr>
          <w:rFonts w:ascii="Arial" w:hAnsi="Arial" w:cs="Arial"/>
          <w:sz w:val="24"/>
          <w:szCs w:val="24"/>
        </w:rPr>
      </w:pPr>
      <w:r w:rsidRPr="009854F9">
        <w:rPr>
          <w:rFonts w:ascii="Arial" w:hAnsi="Arial" w:cs="Arial"/>
          <w:sz w:val="24"/>
          <w:szCs w:val="24"/>
        </w:rPr>
        <w:t>If the use of the work does not meet all of the above criteria, then the University office or department using the work must obtain the student’s written permission.</w:t>
      </w:r>
    </w:p>
    <w:p w14:paraId="3D75FADE" w14:textId="77777777" w:rsidR="00E154E5" w:rsidRPr="00937EEF" w:rsidRDefault="00E154E5" w:rsidP="006C192D">
      <w:pPr>
        <w:pStyle w:val="Heading1"/>
        <w:rPr>
          <w:rFonts w:ascii="Arial" w:hAnsi="Arial" w:cs="Arial"/>
          <w:b/>
          <w:color w:val="auto"/>
        </w:rPr>
      </w:pPr>
      <w:r w:rsidRPr="00937EEF">
        <w:rPr>
          <w:rFonts w:ascii="Arial" w:hAnsi="Arial" w:cs="Arial"/>
          <w:b/>
          <w:color w:val="auto"/>
        </w:rPr>
        <w:lastRenderedPageBreak/>
        <w:t>Transmission and Recording of Student Images in Electronically-Delivered Courses</w:t>
      </w:r>
    </w:p>
    <w:p w14:paraId="31C49CE6" w14:textId="77777777" w:rsidR="00E154E5" w:rsidRPr="00937EEF" w:rsidRDefault="00E154E5" w:rsidP="00E154E5">
      <w:pPr>
        <w:numPr>
          <w:ilvl w:val="0"/>
          <w:numId w:val="17"/>
        </w:numPr>
        <w:spacing w:after="200" w:line="276" w:lineRule="auto"/>
        <w:rPr>
          <w:rFonts w:ascii="Arial" w:hAnsi="Arial" w:cs="Arial"/>
          <w:sz w:val="24"/>
          <w:szCs w:val="24"/>
        </w:rPr>
      </w:pPr>
      <w:r w:rsidRPr="00937EEF">
        <w:rPr>
          <w:rFonts w:ascii="Arial" w:hAnsi="Arial" w:cs="Arial"/>
          <w:sz w:val="24"/>
          <w:szCs w:val="24"/>
        </w:rP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Pr="00937EEF" w:rsidRDefault="00E154E5" w:rsidP="00E154E5">
      <w:pPr>
        <w:numPr>
          <w:ilvl w:val="0"/>
          <w:numId w:val="17"/>
        </w:numPr>
        <w:spacing w:after="200" w:line="276" w:lineRule="auto"/>
        <w:rPr>
          <w:rFonts w:ascii="Arial" w:hAnsi="Arial" w:cs="Arial"/>
          <w:sz w:val="24"/>
          <w:szCs w:val="24"/>
        </w:rPr>
      </w:pPr>
      <w:r w:rsidRPr="00937EEF">
        <w:rPr>
          <w:rFonts w:ascii="Arial" w:hAnsi="Arial" w:cs="Arial"/>
          <w:sz w:val="24"/>
          <w:szCs w:val="24"/>
        </w:rPr>
        <w:t>In the event an</w:t>
      </w:r>
      <w:r w:rsidR="00CA2745" w:rsidRPr="00937EEF">
        <w:rPr>
          <w:rFonts w:ascii="Arial" w:hAnsi="Arial" w:cs="Arial"/>
          <w:sz w:val="24"/>
          <w:szCs w:val="24"/>
        </w:rPr>
        <w:t xml:space="preserve"> </w:t>
      </w:r>
      <w:r w:rsidR="003829E2" w:rsidRPr="00937EEF">
        <w:rPr>
          <w:rFonts w:ascii="Arial" w:hAnsi="Arial" w:cs="Arial"/>
          <w:sz w:val="24"/>
          <w:szCs w:val="24"/>
        </w:rPr>
        <w:t xml:space="preserve">instructor records student presentations, </w:t>
      </w:r>
      <w:r w:rsidRPr="00937EEF">
        <w:rPr>
          <w:rFonts w:ascii="Arial" w:hAnsi="Arial" w:cs="Arial"/>
          <w:sz w:val="24"/>
          <w:szCs w:val="24"/>
        </w:rPr>
        <w:t>he or she must obtain permission from the student using a signed release in order to use the recording for future classes in accordance with the Use of Student-Created Work guidelines above.</w:t>
      </w:r>
    </w:p>
    <w:p w14:paraId="1C7E842A" w14:textId="77777777" w:rsidR="00E154E5" w:rsidRPr="00937EEF" w:rsidRDefault="00E154E5" w:rsidP="00E154E5">
      <w:pPr>
        <w:numPr>
          <w:ilvl w:val="0"/>
          <w:numId w:val="17"/>
        </w:numPr>
        <w:spacing w:after="200" w:line="276" w:lineRule="auto"/>
        <w:rPr>
          <w:rFonts w:ascii="Arial" w:hAnsi="Arial" w:cs="Arial"/>
          <w:sz w:val="24"/>
          <w:szCs w:val="24"/>
        </w:rPr>
      </w:pPr>
      <w:r w:rsidRPr="00937EEF">
        <w:rPr>
          <w:rFonts w:ascii="Arial" w:hAnsi="Arial" w:cs="Arial"/>
          <w:sz w:val="24"/>
          <w:szCs w:val="24"/>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CA0FAFA" w14:textId="77777777" w:rsidR="00E154E5" w:rsidRPr="00937EEF" w:rsidRDefault="00E154E5" w:rsidP="00E154E5">
      <w:pPr>
        <w:ind w:left="720"/>
        <w:rPr>
          <w:rFonts w:ascii="Arial" w:hAnsi="Arial" w:cs="Arial"/>
          <w:sz w:val="24"/>
          <w:szCs w:val="24"/>
        </w:rPr>
      </w:pPr>
      <w:r w:rsidRPr="00937EEF">
        <w:rPr>
          <w:rFonts w:ascii="Arial" w:hAnsi="Arial" w:cs="Arial"/>
          <w:sz w:val="24"/>
          <w:szCs w:val="24"/>
        </w:rPr>
        <w:t>Example: This course employs lecture capture technology to record class sessions. Students may occasionally appear on video. The lecture recordings will be available to you for study purposes and may also be reused in future course offerings.</w:t>
      </w:r>
    </w:p>
    <w:p w14:paraId="18315991" w14:textId="2C60E1C4" w:rsidR="00AD3096" w:rsidRPr="009854F9" w:rsidRDefault="00E154E5" w:rsidP="00B03DA9">
      <w:pPr>
        <w:rPr>
          <w:rFonts w:ascii="Arial" w:hAnsi="Arial" w:cs="Arial"/>
          <w:sz w:val="24"/>
          <w:szCs w:val="24"/>
        </w:rPr>
      </w:pPr>
      <w:r w:rsidRPr="00937EEF">
        <w:rPr>
          <w:rFonts w:ascii="Arial" w:hAnsi="Arial" w:cs="Arial"/>
          <w:sz w:val="24"/>
          <w:szCs w:val="24"/>
        </w:rPr>
        <w:t>No notification is needed if only audio and slide capture is used or if the video only records the instructor's image. However, the instructor is encouraged to let students know the recordings will be available to them for study purposes.</w:t>
      </w:r>
    </w:p>
    <w:p w14:paraId="705184B6" w14:textId="73261CF2" w:rsidR="00B9294D" w:rsidRPr="00900315" w:rsidRDefault="00B9294D" w:rsidP="00B9294D">
      <w:pPr>
        <w:pStyle w:val="Heading2"/>
        <w:rPr>
          <w:rFonts w:ascii="Arial" w:hAnsi="Arial" w:cs="Arial"/>
          <w:b/>
          <w:bCs/>
          <w:color w:val="auto"/>
          <w:sz w:val="24"/>
          <w:szCs w:val="24"/>
        </w:rPr>
      </w:pPr>
      <w:r w:rsidRPr="00900315">
        <w:rPr>
          <w:rFonts w:ascii="Arial" w:hAnsi="Arial" w:cs="Arial"/>
          <w:b/>
          <w:bCs/>
          <w:color w:val="auto"/>
          <w:sz w:val="24"/>
          <w:szCs w:val="24"/>
        </w:rPr>
        <w:t xml:space="preserve">Academic Support </w:t>
      </w:r>
      <w:r w:rsidR="00250E78" w:rsidRPr="00900315">
        <w:rPr>
          <w:rFonts w:ascii="Arial" w:hAnsi="Arial" w:cs="Arial"/>
          <w:b/>
          <w:bCs/>
          <w:color w:val="auto"/>
          <w:sz w:val="24"/>
          <w:szCs w:val="24"/>
        </w:rPr>
        <w:t>&amp;</w:t>
      </w:r>
      <w:r w:rsidRPr="00900315">
        <w:rPr>
          <w:rFonts w:ascii="Arial" w:hAnsi="Arial" w:cs="Arial"/>
          <w:b/>
          <w:bCs/>
          <w:color w:val="auto"/>
          <w:sz w:val="24"/>
          <w:szCs w:val="24"/>
        </w:rPr>
        <w:t xml:space="preserve"> Student Services</w:t>
      </w:r>
    </w:p>
    <w:p w14:paraId="025D3587" w14:textId="2859D0AE" w:rsidR="00B9294D" w:rsidRPr="00900315" w:rsidRDefault="00B9294D" w:rsidP="00B9294D">
      <w:pPr>
        <w:pStyle w:val="Heading3"/>
        <w:rPr>
          <w:rFonts w:ascii="Arial" w:hAnsi="Arial" w:cs="Arial"/>
          <w:b/>
          <w:bCs/>
          <w:color w:val="auto"/>
        </w:rPr>
      </w:pPr>
      <w:r w:rsidRPr="00900315">
        <w:rPr>
          <w:rFonts w:ascii="Arial" w:hAnsi="Arial" w:cs="Arial"/>
          <w:b/>
          <w:bCs/>
          <w:color w:val="auto"/>
        </w:rPr>
        <w:t>Student Support Services</w:t>
      </w:r>
    </w:p>
    <w:p w14:paraId="18A75A96" w14:textId="00DEE6EF" w:rsidR="00DC43B6" w:rsidRPr="00900315" w:rsidRDefault="00DC43B6" w:rsidP="00DC43B6">
      <w:pPr>
        <w:pStyle w:val="Heading4"/>
        <w:rPr>
          <w:rFonts w:ascii="Arial" w:hAnsi="Arial" w:cs="Arial"/>
          <w:b/>
          <w:bCs/>
          <w:color w:val="auto"/>
          <w:sz w:val="24"/>
          <w:szCs w:val="24"/>
        </w:rPr>
      </w:pPr>
      <w:r w:rsidRPr="00900315">
        <w:rPr>
          <w:rFonts w:ascii="Arial" w:hAnsi="Arial" w:cs="Arial"/>
          <w:b/>
          <w:bCs/>
          <w:color w:val="auto"/>
          <w:sz w:val="24"/>
          <w:szCs w:val="24"/>
        </w:rPr>
        <w:t>Mental Health</w:t>
      </w:r>
    </w:p>
    <w:p w14:paraId="4CDB35D0" w14:textId="77777777" w:rsidR="00B9294D" w:rsidRPr="009854F9" w:rsidRDefault="00B9294D" w:rsidP="00B9294D">
      <w:pPr>
        <w:contextualSpacing/>
        <w:rPr>
          <w:rFonts w:ascii="Arial" w:hAnsi="Arial" w:cs="Arial"/>
          <w:sz w:val="24"/>
          <w:szCs w:val="24"/>
        </w:rPr>
      </w:pPr>
      <w:r w:rsidRPr="009854F9">
        <w:rPr>
          <w:rFonts w:ascii="Arial" w:hAnsi="Arial" w:cs="Arial"/>
          <w:sz w:val="24"/>
          <w:szCs w:val="24"/>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Pr="009854F9" w:rsidRDefault="001E1A75" w:rsidP="00B9294D">
      <w:pPr>
        <w:pStyle w:val="ListParagraph"/>
        <w:numPr>
          <w:ilvl w:val="0"/>
          <w:numId w:val="20"/>
        </w:numPr>
        <w:rPr>
          <w:rFonts w:ascii="Arial" w:hAnsi="Arial" w:cs="Arial"/>
          <w:sz w:val="24"/>
          <w:szCs w:val="24"/>
        </w:rPr>
      </w:pPr>
      <w:hyperlink r:id="rId28" w:history="1">
        <w:r w:rsidR="00B9294D" w:rsidRPr="009854F9">
          <w:rPr>
            <w:rStyle w:val="Hyperlink"/>
            <w:rFonts w:ascii="Arial" w:hAnsi="Arial" w:cs="Arial"/>
            <w:sz w:val="24"/>
            <w:szCs w:val="24"/>
          </w:rPr>
          <w:t>Student Health and Wellness Center</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https://studentaffairs.unt.edu/student-health-and-wellness-center</w:t>
      </w:r>
      <w:r w:rsidR="00B9294D" w:rsidRPr="009854F9">
        <w:rPr>
          <w:rFonts w:ascii="Arial" w:hAnsi="Arial" w:cs="Arial"/>
          <w:sz w:val="24"/>
          <w:szCs w:val="24"/>
        </w:rPr>
        <w:t>)</w:t>
      </w:r>
    </w:p>
    <w:p w14:paraId="3C57E31E" w14:textId="77777777" w:rsidR="00B9294D" w:rsidRPr="009854F9" w:rsidRDefault="001E1A75" w:rsidP="00B9294D">
      <w:pPr>
        <w:pStyle w:val="ListParagraph"/>
        <w:numPr>
          <w:ilvl w:val="0"/>
          <w:numId w:val="20"/>
        </w:numPr>
        <w:rPr>
          <w:rFonts w:ascii="Arial" w:hAnsi="Arial" w:cs="Arial"/>
          <w:sz w:val="24"/>
          <w:szCs w:val="24"/>
        </w:rPr>
      </w:pPr>
      <w:hyperlink r:id="rId29" w:history="1">
        <w:r w:rsidR="00B9294D" w:rsidRPr="009854F9">
          <w:rPr>
            <w:rStyle w:val="Hyperlink"/>
            <w:rFonts w:ascii="Arial" w:hAnsi="Arial" w:cs="Arial"/>
            <w:sz w:val="24"/>
            <w:szCs w:val="24"/>
          </w:rPr>
          <w:t>Counseling and Testing Services</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https://studentaffairs.unt.edu/counseling-and-testing-services</w:t>
      </w:r>
      <w:r w:rsidR="00B9294D" w:rsidRPr="009854F9">
        <w:rPr>
          <w:rFonts w:ascii="Arial" w:hAnsi="Arial" w:cs="Arial"/>
          <w:sz w:val="24"/>
          <w:szCs w:val="24"/>
        </w:rPr>
        <w:t>)</w:t>
      </w:r>
    </w:p>
    <w:p w14:paraId="12B0DA88" w14:textId="77777777" w:rsidR="00B9294D" w:rsidRPr="009854F9" w:rsidRDefault="001E1A75" w:rsidP="00B9294D">
      <w:pPr>
        <w:pStyle w:val="ListParagraph"/>
        <w:numPr>
          <w:ilvl w:val="0"/>
          <w:numId w:val="20"/>
        </w:numPr>
        <w:rPr>
          <w:rFonts w:ascii="Arial" w:hAnsi="Arial" w:cs="Arial"/>
          <w:sz w:val="24"/>
          <w:szCs w:val="24"/>
        </w:rPr>
      </w:pPr>
      <w:hyperlink r:id="rId30" w:history="1">
        <w:r w:rsidR="00B9294D" w:rsidRPr="009854F9">
          <w:rPr>
            <w:rStyle w:val="Hyperlink"/>
            <w:rFonts w:ascii="Arial" w:hAnsi="Arial" w:cs="Arial"/>
            <w:sz w:val="24"/>
            <w:szCs w:val="24"/>
          </w:rPr>
          <w:t>UNT Care Team</w:t>
        </w:r>
      </w:hyperlink>
      <w:r w:rsidR="00B9294D" w:rsidRPr="009854F9">
        <w:rPr>
          <w:rFonts w:ascii="Arial" w:hAnsi="Arial" w:cs="Arial"/>
          <w:sz w:val="24"/>
          <w:szCs w:val="24"/>
        </w:rPr>
        <w:t xml:space="preserve"> (https://studentaffairs.unt.edu/care)</w:t>
      </w:r>
    </w:p>
    <w:p w14:paraId="25BC44B6" w14:textId="77777777" w:rsidR="00B9294D" w:rsidRPr="009854F9" w:rsidRDefault="001E1A75" w:rsidP="00B9294D">
      <w:pPr>
        <w:pStyle w:val="ListParagraph"/>
        <w:numPr>
          <w:ilvl w:val="0"/>
          <w:numId w:val="20"/>
        </w:numPr>
        <w:rPr>
          <w:rFonts w:ascii="Arial" w:hAnsi="Arial" w:cs="Arial"/>
          <w:sz w:val="24"/>
          <w:szCs w:val="24"/>
        </w:rPr>
      </w:pPr>
      <w:hyperlink r:id="rId31" w:history="1">
        <w:r w:rsidR="00B9294D" w:rsidRPr="009854F9">
          <w:rPr>
            <w:rStyle w:val="Hyperlink"/>
            <w:rFonts w:ascii="Arial" w:hAnsi="Arial" w:cs="Arial"/>
            <w:sz w:val="24"/>
            <w:szCs w:val="24"/>
          </w:rPr>
          <w:t>UNT Psychiatric Services</w:t>
        </w:r>
      </w:hyperlink>
      <w:r w:rsidR="00B9294D" w:rsidRPr="009854F9">
        <w:rPr>
          <w:rFonts w:ascii="Arial" w:hAnsi="Arial" w:cs="Arial"/>
          <w:sz w:val="24"/>
          <w:szCs w:val="24"/>
        </w:rPr>
        <w:t xml:space="preserve"> (https://studentaffairs.unt.edu/student-health-and-wellness-center/services/psychiatry)</w:t>
      </w:r>
    </w:p>
    <w:p w14:paraId="42A4C186" w14:textId="77777777" w:rsidR="00B9294D" w:rsidRPr="009854F9" w:rsidRDefault="001E1A75" w:rsidP="00B9294D">
      <w:pPr>
        <w:pStyle w:val="ListParagraph"/>
        <w:numPr>
          <w:ilvl w:val="0"/>
          <w:numId w:val="20"/>
        </w:numPr>
        <w:rPr>
          <w:rFonts w:ascii="Arial" w:hAnsi="Arial" w:cs="Arial"/>
          <w:sz w:val="24"/>
          <w:szCs w:val="24"/>
        </w:rPr>
      </w:pPr>
      <w:hyperlink r:id="rId32" w:history="1">
        <w:r w:rsidR="00B9294D" w:rsidRPr="009854F9">
          <w:rPr>
            <w:rStyle w:val="Hyperlink"/>
            <w:rFonts w:ascii="Arial" w:hAnsi="Arial" w:cs="Arial"/>
            <w:sz w:val="24"/>
            <w:szCs w:val="24"/>
          </w:rPr>
          <w:t>Individual Counseling</w:t>
        </w:r>
      </w:hyperlink>
      <w:r w:rsidR="00B9294D" w:rsidRPr="009854F9">
        <w:rPr>
          <w:rFonts w:ascii="Arial" w:hAnsi="Arial" w:cs="Arial"/>
          <w:sz w:val="24"/>
          <w:szCs w:val="24"/>
        </w:rPr>
        <w:t xml:space="preserve"> (https://studentaffairs.unt.edu/counseling-and-testing-services/services/individual-counseling)</w:t>
      </w:r>
    </w:p>
    <w:p w14:paraId="099B237F" w14:textId="77777777" w:rsidR="00DC43B6" w:rsidRPr="00900315" w:rsidRDefault="00DC43B6" w:rsidP="00DC43B6">
      <w:pPr>
        <w:pStyle w:val="Heading4"/>
        <w:rPr>
          <w:rFonts w:ascii="Arial" w:hAnsi="Arial" w:cs="Arial"/>
          <w:b/>
          <w:bCs/>
          <w:color w:val="auto"/>
          <w:sz w:val="24"/>
          <w:szCs w:val="24"/>
        </w:rPr>
      </w:pPr>
      <w:r w:rsidRPr="00900315">
        <w:rPr>
          <w:rFonts w:ascii="Arial" w:hAnsi="Arial" w:cs="Arial"/>
          <w:b/>
          <w:bCs/>
          <w:color w:val="auto"/>
          <w:sz w:val="24"/>
          <w:szCs w:val="24"/>
        </w:rPr>
        <w:lastRenderedPageBreak/>
        <w:t>Chosen Names</w:t>
      </w:r>
    </w:p>
    <w:p w14:paraId="1FAD8024" w14:textId="77777777" w:rsidR="00DC43B6" w:rsidRPr="009854F9" w:rsidRDefault="00DC43B6" w:rsidP="00DC43B6">
      <w:pPr>
        <w:rPr>
          <w:rFonts w:ascii="Arial" w:hAnsi="Arial" w:cs="Arial"/>
          <w:sz w:val="24"/>
          <w:szCs w:val="24"/>
        </w:rPr>
      </w:pPr>
      <w:r w:rsidRPr="009854F9">
        <w:rPr>
          <w:rFonts w:ascii="Arial" w:hAnsi="Arial" w:cs="Arial"/>
          <w:sz w:val="24"/>
          <w:szCs w:val="24"/>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E199B5D" w14:textId="07D86D59" w:rsidR="00DC43B6" w:rsidRPr="009854F9" w:rsidRDefault="001E1A75" w:rsidP="00DC43B6">
      <w:pPr>
        <w:pStyle w:val="ListParagraph"/>
        <w:numPr>
          <w:ilvl w:val="0"/>
          <w:numId w:val="28"/>
        </w:numPr>
        <w:rPr>
          <w:rFonts w:ascii="Arial" w:hAnsi="Arial" w:cs="Arial"/>
          <w:sz w:val="24"/>
          <w:szCs w:val="24"/>
        </w:rPr>
      </w:pPr>
      <w:hyperlink r:id="rId33" w:history="1">
        <w:r w:rsidR="00DC43B6" w:rsidRPr="009854F9">
          <w:rPr>
            <w:rStyle w:val="Hyperlink"/>
            <w:rFonts w:ascii="Arial" w:hAnsi="Arial" w:cs="Arial"/>
            <w:sz w:val="24"/>
            <w:szCs w:val="24"/>
          </w:rPr>
          <w:t>UNT Records</w:t>
        </w:r>
      </w:hyperlink>
    </w:p>
    <w:p w14:paraId="16460839" w14:textId="03FA6DF9" w:rsidR="00DC43B6" w:rsidRPr="009854F9" w:rsidRDefault="001E1A75" w:rsidP="00DC43B6">
      <w:pPr>
        <w:pStyle w:val="ListParagraph"/>
        <w:numPr>
          <w:ilvl w:val="0"/>
          <w:numId w:val="28"/>
        </w:numPr>
        <w:rPr>
          <w:rFonts w:ascii="Arial" w:hAnsi="Arial" w:cs="Arial"/>
          <w:sz w:val="24"/>
          <w:szCs w:val="24"/>
        </w:rPr>
      </w:pPr>
      <w:hyperlink r:id="rId34" w:history="1">
        <w:r w:rsidR="00DC43B6" w:rsidRPr="009854F9">
          <w:rPr>
            <w:rStyle w:val="Hyperlink"/>
            <w:rFonts w:ascii="Arial" w:hAnsi="Arial" w:cs="Arial"/>
            <w:sz w:val="24"/>
            <w:szCs w:val="24"/>
          </w:rPr>
          <w:t>UNT ID Card</w:t>
        </w:r>
      </w:hyperlink>
    </w:p>
    <w:p w14:paraId="444ACF12" w14:textId="5045D040" w:rsidR="00DC43B6" w:rsidRPr="009854F9" w:rsidRDefault="001E1A75" w:rsidP="00DC43B6">
      <w:pPr>
        <w:pStyle w:val="ListParagraph"/>
        <w:numPr>
          <w:ilvl w:val="0"/>
          <w:numId w:val="28"/>
        </w:numPr>
        <w:rPr>
          <w:rFonts w:ascii="Arial" w:hAnsi="Arial" w:cs="Arial"/>
          <w:sz w:val="24"/>
          <w:szCs w:val="24"/>
        </w:rPr>
      </w:pPr>
      <w:hyperlink r:id="rId35" w:history="1">
        <w:r w:rsidR="00DC43B6" w:rsidRPr="009854F9">
          <w:rPr>
            <w:rStyle w:val="Hyperlink"/>
            <w:rFonts w:ascii="Arial" w:hAnsi="Arial" w:cs="Arial"/>
            <w:sz w:val="24"/>
            <w:szCs w:val="24"/>
          </w:rPr>
          <w:t>UNT Email Address</w:t>
        </w:r>
      </w:hyperlink>
    </w:p>
    <w:p w14:paraId="6E875CFA" w14:textId="0B713D3B" w:rsidR="00157417" w:rsidRPr="009854F9" w:rsidRDefault="001E1A75" w:rsidP="00157417">
      <w:pPr>
        <w:pStyle w:val="ListParagraph"/>
        <w:numPr>
          <w:ilvl w:val="0"/>
          <w:numId w:val="28"/>
        </w:numPr>
        <w:rPr>
          <w:rStyle w:val="Hyperlink"/>
          <w:rFonts w:ascii="Arial" w:hAnsi="Arial" w:cs="Arial"/>
          <w:color w:val="auto"/>
          <w:sz w:val="24"/>
          <w:szCs w:val="24"/>
          <w:u w:val="none"/>
        </w:rPr>
      </w:pPr>
      <w:hyperlink r:id="rId36" w:history="1">
        <w:r w:rsidR="00DC43B6" w:rsidRPr="009854F9">
          <w:rPr>
            <w:rStyle w:val="Hyperlink"/>
            <w:rFonts w:ascii="Arial" w:hAnsi="Arial" w:cs="Arial"/>
            <w:sz w:val="24"/>
            <w:szCs w:val="24"/>
          </w:rPr>
          <w:t>Legal Name</w:t>
        </w:r>
      </w:hyperlink>
    </w:p>
    <w:p w14:paraId="1246C55F" w14:textId="16BB45AB" w:rsidR="00157417" w:rsidRPr="009854F9" w:rsidRDefault="00157417" w:rsidP="00157417">
      <w:pPr>
        <w:rPr>
          <w:rFonts w:ascii="Arial" w:hAnsi="Arial" w:cs="Arial"/>
          <w:i/>
          <w:iCs/>
          <w:sz w:val="24"/>
          <w:szCs w:val="24"/>
        </w:rPr>
      </w:pPr>
      <w:r w:rsidRPr="009854F9">
        <w:rPr>
          <w:rFonts w:ascii="Arial" w:hAnsi="Arial" w:cs="Arial"/>
          <w:i/>
          <w:iCs/>
          <w:sz w:val="24"/>
          <w:szCs w:val="24"/>
        </w:rPr>
        <w:t xml:space="preserve">*UNT </w:t>
      </w:r>
      <w:proofErr w:type="spellStart"/>
      <w:r w:rsidRPr="009854F9">
        <w:rPr>
          <w:rFonts w:ascii="Arial" w:hAnsi="Arial" w:cs="Arial"/>
          <w:i/>
          <w:iCs/>
          <w:sz w:val="24"/>
          <w:szCs w:val="24"/>
        </w:rPr>
        <w:t>euIDs</w:t>
      </w:r>
      <w:proofErr w:type="spellEnd"/>
      <w:r w:rsidRPr="009854F9">
        <w:rPr>
          <w:rFonts w:ascii="Arial" w:hAnsi="Arial" w:cs="Arial"/>
          <w:i/>
          <w:iCs/>
          <w:sz w:val="24"/>
          <w:szCs w:val="24"/>
        </w:rPr>
        <w:t xml:space="preserve"> cannot be changed at this time. The collaborating offices are working on a process to make this option accessible to UNT community members.</w:t>
      </w:r>
    </w:p>
    <w:p w14:paraId="5F445DE1" w14:textId="77777777" w:rsidR="00DC43B6" w:rsidRPr="00B552BF" w:rsidRDefault="00DC43B6" w:rsidP="00DC43B6">
      <w:pPr>
        <w:pStyle w:val="Heading4"/>
        <w:rPr>
          <w:rFonts w:ascii="Arial" w:hAnsi="Arial" w:cs="Arial"/>
          <w:b/>
          <w:color w:val="auto"/>
          <w:sz w:val="24"/>
          <w:szCs w:val="24"/>
        </w:rPr>
      </w:pPr>
      <w:r w:rsidRPr="00B552BF">
        <w:rPr>
          <w:rFonts w:ascii="Arial" w:hAnsi="Arial" w:cs="Arial"/>
          <w:b/>
          <w:color w:val="auto"/>
          <w:sz w:val="24"/>
          <w:szCs w:val="24"/>
        </w:rPr>
        <w:t>Pronouns</w:t>
      </w:r>
    </w:p>
    <w:p w14:paraId="5CD26896" w14:textId="1DC7BA9D" w:rsidR="00DC43B6" w:rsidRPr="009854F9" w:rsidRDefault="00DC43B6" w:rsidP="00DC43B6">
      <w:pPr>
        <w:rPr>
          <w:rFonts w:ascii="Arial" w:hAnsi="Arial" w:cs="Arial"/>
          <w:sz w:val="24"/>
          <w:szCs w:val="24"/>
        </w:rPr>
      </w:pPr>
      <w:r w:rsidRPr="009854F9">
        <w:rPr>
          <w:rFonts w:ascii="Arial" w:hAnsi="Arial" w:cs="Arial"/>
          <w:sz w:val="24"/>
          <w:szCs w:val="24"/>
        </w:rPr>
        <w:t>Pronouns (she/her, they/them, he/him</w:t>
      </w:r>
      <w:r w:rsidR="00157417" w:rsidRPr="009854F9">
        <w:rPr>
          <w:rFonts w:ascii="Arial" w:hAnsi="Arial" w:cs="Arial"/>
          <w:sz w:val="24"/>
          <w:szCs w:val="24"/>
        </w:rPr>
        <w:t>, etc.</w:t>
      </w:r>
      <w:r w:rsidRPr="009854F9">
        <w:rPr>
          <w:rFonts w:ascii="Arial" w:hAnsi="Arial" w:cs="Arial"/>
          <w:sz w:val="24"/>
          <w:szCs w:val="24"/>
        </w:rPr>
        <w:t xml:space="preserve">) are a public way for people to address you, much like your name, and can be shared with a name when making an introduction, both virtually and in-person. Just as we ask and don’t assume someone’s name, we should also ask and not assume someone’s pronouns. </w:t>
      </w:r>
    </w:p>
    <w:p w14:paraId="0F033942" w14:textId="77777777" w:rsidR="00DC43B6" w:rsidRPr="009854F9" w:rsidRDefault="00DC43B6" w:rsidP="00DC43B6">
      <w:pPr>
        <w:rPr>
          <w:rFonts w:ascii="Arial" w:hAnsi="Arial" w:cs="Arial"/>
          <w:sz w:val="24"/>
          <w:szCs w:val="24"/>
        </w:rPr>
      </w:pPr>
      <w:r w:rsidRPr="009854F9">
        <w:rPr>
          <w:rFonts w:ascii="Arial" w:hAnsi="Arial" w:cs="Arial"/>
          <w:sz w:val="24"/>
          <w:szCs w:val="24"/>
        </w:rPr>
        <w:t xml:space="preserve">You can </w:t>
      </w:r>
      <w:hyperlink r:id="rId37" w:history="1">
        <w:r w:rsidRPr="009854F9">
          <w:rPr>
            <w:rStyle w:val="Hyperlink"/>
            <w:rFonts w:ascii="Arial" w:hAnsi="Arial" w:cs="Arial"/>
            <w:sz w:val="24"/>
            <w:szCs w:val="24"/>
          </w:rPr>
          <w:t>add your pronouns to your Canvas account</w:t>
        </w:r>
      </w:hyperlink>
      <w:r w:rsidRPr="009854F9">
        <w:rPr>
          <w:rFonts w:ascii="Arial" w:hAnsi="Arial" w:cs="Arial"/>
          <w:sz w:val="24"/>
          <w:szCs w:val="24"/>
        </w:rPr>
        <w:t xml:space="preserve"> so that they follow your name when posting to discussion boards, submitting assignments, etc.</w:t>
      </w:r>
    </w:p>
    <w:p w14:paraId="09B848A2" w14:textId="77777777" w:rsidR="00DC43B6" w:rsidRPr="009854F9" w:rsidRDefault="00DC43B6" w:rsidP="00DC43B6">
      <w:pPr>
        <w:rPr>
          <w:rFonts w:ascii="Arial" w:hAnsi="Arial" w:cs="Arial"/>
          <w:sz w:val="24"/>
          <w:szCs w:val="24"/>
        </w:rPr>
      </w:pPr>
      <w:r w:rsidRPr="009854F9">
        <w:rPr>
          <w:rFonts w:ascii="Arial" w:hAnsi="Arial" w:cs="Arial"/>
          <w:sz w:val="24"/>
          <w:szCs w:val="24"/>
        </w:rPr>
        <w:t>Below is a list of additional resources regarding pronouns and their usage:</w:t>
      </w:r>
    </w:p>
    <w:p w14:paraId="7DC73668" w14:textId="77777777" w:rsidR="00DC43B6" w:rsidRPr="009854F9" w:rsidRDefault="001E1A75" w:rsidP="00B03DA9">
      <w:pPr>
        <w:pStyle w:val="ListParagraph"/>
        <w:numPr>
          <w:ilvl w:val="0"/>
          <w:numId w:val="40"/>
        </w:numPr>
        <w:rPr>
          <w:rFonts w:ascii="Arial" w:hAnsi="Arial" w:cs="Arial"/>
          <w:sz w:val="24"/>
          <w:szCs w:val="24"/>
        </w:rPr>
      </w:pPr>
      <w:hyperlink r:id="rId38" w:history="1">
        <w:r w:rsidR="00DC43B6" w:rsidRPr="009854F9">
          <w:rPr>
            <w:rStyle w:val="Hyperlink"/>
            <w:rFonts w:ascii="Arial" w:hAnsi="Arial" w:cs="Arial"/>
            <w:sz w:val="24"/>
            <w:szCs w:val="24"/>
          </w:rPr>
          <w:t>What are pronouns and why are they important?</w:t>
        </w:r>
      </w:hyperlink>
    </w:p>
    <w:p w14:paraId="5E7F1F87" w14:textId="77777777" w:rsidR="00DC43B6" w:rsidRPr="009854F9" w:rsidRDefault="001E1A75" w:rsidP="00B03DA9">
      <w:pPr>
        <w:pStyle w:val="ListParagraph"/>
        <w:numPr>
          <w:ilvl w:val="0"/>
          <w:numId w:val="40"/>
        </w:numPr>
        <w:rPr>
          <w:rFonts w:ascii="Arial" w:hAnsi="Arial" w:cs="Arial"/>
          <w:sz w:val="24"/>
          <w:szCs w:val="24"/>
        </w:rPr>
      </w:pPr>
      <w:hyperlink r:id="rId39" w:history="1">
        <w:r w:rsidR="00DC43B6" w:rsidRPr="009854F9">
          <w:rPr>
            <w:rStyle w:val="Hyperlink"/>
            <w:rFonts w:ascii="Arial" w:hAnsi="Arial" w:cs="Arial"/>
            <w:sz w:val="24"/>
            <w:szCs w:val="24"/>
          </w:rPr>
          <w:t>How do I use pronouns?</w:t>
        </w:r>
      </w:hyperlink>
    </w:p>
    <w:p w14:paraId="4DE95FAD" w14:textId="77777777" w:rsidR="00DC43B6" w:rsidRPr="009854F9" w:rsidRDefault="001E1A75" w:rsidP="00B03DA9">
      <w:pPr>
        <w:pStyle w:val="ListParagraph"/>
        <w:numPr>
          <w:ilvl w:val="0"/>
          <w:numId w:val="40"/>
        </w:numPr>
        <w:rPr>
          <w:rFonts w:ascii="Arial" w:hAnsi="Arial" w:cs="Arial"/>
          <w:sz w:val="24"/>
          <w:szCs w:val="24"/>
        </w:rPr>
      </w:pPr>
      <w:hyperlink r:id="rId40" w:history="1">
        <w:r w:rsidR="00DC43B6" w:rsidRPr="009854F9">
          <w:rPr>
            <w:rStyle w:val="Hyperlink"/>
            <w:rFonts w:ascii="Arial" w:hAnsi="Arial" w:cs="Arial"/>
            <w:sz w:val="24"/>
            <w:szCs w:val="24"/>
          </w:rPr>
          <w:t>How do I share my pronouns?</w:t>
        </w:r>
      </w:hyperlink>
    </w:p>
    <w:p w14:paraId="0D083D54" w14:textId="77777777" w:rsidR="00DC43B6" w:rsidRPr="009854F9" w:rsidRDefault="001E1A75" w:rsidP="00B03DA9">
      <w:pPr>
        <w:pStyle w:val="ListParagraph"/>
        <w:numPr>
          <w:ilvl w:val="0"/>
          <w:numId w:val="40"/>
        </w:numPr>
        <w:rPr>
          <w:rFonts w:ascii="Arial" w:hAnsi="Arial" w:cs="Arial"/>
          <w:sz w:val="24"/>
          <w:szCs w:val="24"/>
        </w:rPr>
      </w:pPr>
      <w:hyperlink r:id="rId41" w:history="1">
        <w:r w:rsidR="00DC43B6" w:rsidRPr="009854F9">
          <w:rPr>
            <w:rStyle w:val="Hyperlink"/>
            <w:rFonts w:ascii="Arial" w:hAnsi="Arial" w:cs="Arial"/>
            <w:sz w:val="24"/>
            <w:szCs w:val="24"/>
          </w:rPr>
          <w:t>How do I ask for another person’s pronouns?</w:t>
        </w:r>
      </w:hyperlink>
    </w:p>
    <w:p w14:paraId="10256BF4" w14:textId="77777777" w:rsidR="00DC43B6" w:rsidRPr="009854F9" w:rsidRDefault="001E1A75" w:rsidP="00B03DA9">
      <w:pPr>
        <w:pStyle w:val="ListParagraph"/>
        <w:numPr>
          <w:ilvl w:val="0"/>
          <w:numId w:val="40"/>
        </w:numPr>
        <w:rPr>
          <w:rFonts w:ascii="Arial" w:hAnsi="Arial" w:cs="Arial"/>
          <w:sz w:val="24"/>
          <w:szCs w:val="24"/>
        </w:rPr>
      </w:pPr>
      <w:hyperlink r:id="rId42" w:history="1">
        <w:r w:rsidR="00DC43B6" w:rsidRPr="009854F9">
          <w:rPr>
            <w:rStyle w:val="Hyperlink"/>
            <w:rFonts w:ascii="Arial" w:hAnsi="Arial" w:cs="Arial"/>
            <w:sz w:val="24"/>
            <w:szCs w:val="24"/>
          </w:rPr>
          <w:t>How do I correct myself or others when the wrong pronoun is used?</w:t>
        </w:r>
      </w:hyperlink>
    </w:p>
    <w:p w14:paraId="45A10F7D" w14:textId="23A7CA7B" w:rsidR="00B9294D" w:rsidRPr="00900315" w:rsidRDefault="00DC43B6" w:rsidP="00DC43B6">
      <w:pPr>
        <w:pStyle w:val="Heading4"/>
        <w:rPr>
          <w:rFonts w:ascii="Arial" w:hAnsi="Arial" w:cs="Arial"/>
          <w:b/>
          <w:bCs/>
          <w:color w:val="auto"/>
          <w:sz w:val="24"/>
          <w:szCs w:val="24"/>
        </w:rPr>
      </w:pPr>
      <w:r w:rsidRPr="00900315">
        <w:rPr>
          <w:rFonts w:ascii="Arial" w:hAnsi="Arial" w:cs="Arial"/>
          <w:b/>
          <w:bCs/>
          <w:color w:val="auto"/>
          <w:sz w:val="24"/>
          <w:szCs w:val="24"/>
        </w:rPr>
        <w:t>Additional Student Support Services</w:t>
      </w:r>
    </w:p>
    <w:p w14:paraId="4EDC1822" w14:textId="77777777" w:rsidR="00B9294D" w:rsidRPr="009854F9" w:rsidRDefault="001E1A75" w:rsidP="00B9294D">
      <w:pPr>
        <w:pStyle w:val="ListParagraph"/>
        <w:numPr>
          <w:ilvl w:val="0"/>
          <w:numId w:val="13"/>
        </w:numPr>
        <w:rPr>
          <w:rFonts w:ascii="Arial" w:hAnsi="Arial" w:cs="Arial"/>
          <w:sz w:val="24"/>
          <w:szCs w:val="24"/>
          <w:lang w:val="es-BO"/>
        </w:rPr>
      </w:pPr>
      <w:hyperlink r:id="rId43" w:history="1">
        <w:r w:rsidR="00B9294D" w:rsidRPr="009854F9">
          <w:rPr>
            <w:rStyle w:val="Hyperlink"/>
            <w:rFonts w:ascii="Arial" w:hAnsi="Arial" w:cs="Arial"/>
            <w:sz w:val="24"/>
            <w:szCs w:val="24"/>
            <w:lang w:val="es-BO"/>
          </w:rPr>
          <w:t>Registrar</w:t>
        </w:r>
      </w:hyperlink>
      <w:r w:rsidR="00B9294D" w:rsidRPr="009854F9">
        <w:rPr>
          <w:rFonts w:ascii="Arial" w:hAnsi="Arial" w:cs="Arial"/>
          <w:sz w:val="24"/>
          <w:szCs w:val="24"/>
          <w:lang w:val="es-BO"/>
        </w:rPr>
        <w:t xml:space="preserve"> (</w:t>
      </w:r>
      <w:r w:rsidR="00B9294D" w:rsidRPr="009854F9">
        <w:rPr>
          <w:rStyle w:val="Hyperlink"/>
          <w:rFonts w:ascii="Arial" w:hAnsi="Arial" w:cs="Arial"/>
          <w:color w:val="auto"/>
          <w:sz w:val="24"/>
          <w:szCs w:val="24"/>
          <w:u w:val="none"/>
          <w:lang w:val="es-BO"/>
        </w:rPr>
        <w:t>https://registrar.unt.edu/registration</w:t>
      </w:r>
      <w:r w:rsidR="00B9294D" w:rsidRPr="009854F9">
        <w:rPr>
          <w:rFonts w:ascii="Arial" w:hAnsi="Arial" w:cs="Arial"/>
          <w:sz w:val="24"/>
          <w:szCs w:val="24"/>
          <w:lang w:val="es-BO"/>
        </w:rPr>
        <w:t>)</w:t>
      </w:r>
    </w:p>
    <w:p w14:paraId="6C96B581" w14:textId="77777777" w:rsidR="00B9294D" w:rsidRPr="009854F9" w:rsidRDefault="001E1A75" w:rsidP="00B9294D">
      <w:pPr>
        <w:pStyle w:val="ListParagraph"/>
        <w:numPr>
          <w:ilvl w:val="0"/>
          <w:numId w:val="13"/>
        </w:numPr>
        <w:rPr>
          <w:rFonts w:ascii="Arial" w:hAnsi="Arial" w:cs="Arial"/>
          <w:sz w:val="24"/>
          <w:szCs w:val="24"/>
        </w:rPr>
      </w:pPr>
      <w:hyperlink r:id="rId44" w:history="1">
        <w:r w:rsidR="00B9294D" w:rsidRPr="009854F9">
          <w:rPr>
            <w:rStyle w:val="Hyperlink"/>
            <w:rFonts w:ascii="Arial" w:hAnsi="Arial" w:cs="Arial"/>
            <w:sz w:val="24"/>
            <w:szCs w:val="24"/>
          </w:rPr>
          <w:t>Financial Aid</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https://financialaid.unt.edu/</w:t>
      </w:r>
      <w:r w:rsidR="00B9294D" w:rsidRPr="009854F9">
        <w:rPr>
          <w:rFonts w:ascii="Arial" w:hAnsi="Arial" w:cs="Arial"/>
          <w:sz w:val="24"/>
          <w:szCs w:val="24"/>
        </w:rPr>
        <w:t>)</w:t>
      </w:r>
    </w:p>
    <w:p w14:paraId="6CBDF7F1" w14:textId="77777777" w:rsidR="00B9294D" w:rsidRPr="009854F9" w:rsidRDefault="001E1A75" w:rsidP="00B9294D">
      <w:pPr>
        <w:pStyle w:val="ListParagraph"/>
        <w:numPr>
          <w:ilvl w:val="0"/>
          <w:numId w:val="13"/>
        </w:numPr>
        <w:rPr>
          <w:rFonts w:ascii="Arial" w:hAnsi="Arial" w:cs="Arial"/>
          <w:sz w:val="24"/>
          <w:szCs w:val="24"/>
        </w:rPr>
      </w:pPr>
      <w:hyperlink r:id="rId45" w:history="1">
        <w:r w:rsidR="00B9294D" w:rsidRPr="009854F9">
          <w:rPr>
            <w:rStyle w:val="Hyperlink"/>
            <w:rFonts w:ascii="Arial" w:hAnsi="Arial" w:cs="Arial"/>
            <w:sz w:val="24"/>
            <w:szCs w:val="24"/>
          </w:rPr>
          <w:t>Student Legal Services</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https://studentaffairs.unt.edu/student-legal-services</w:t>
      </w:r>
      <w:r w:rsidR="00B9294D" w:rsidRPr="009854F9">
        <w:rPr>
          <w:rFonts w:ascii="Arial" w:hAnsi="Arial" w:cs="Arial"/>
          <w:sz w:val="24"/>
          <w:szCs w:val="24"/>
        </w:rPr>
        <w:t>)</w:t>
      </w:r>
    </w:p>
    <w:p w14:paraId="4EDDCFE9" w14:textId="77777777" w:rsidR="00B9294D" w:rsidRPr="009854F9" w:rsidRDefault="001E1A75" w:rsidP="00B9294D">
      <w:pPr>
        <w:pStyle w:val="ListParagraph"/>
        <w:numPr>
          <w:ilvl w:val="0"/>
          <w:numId w:val="13"/>
        </w:numPr>
        <w:rPr>
          <w:rFonts w:ascii="Arial" w:hAnsi="Arial" w:cs="Arial"/>
          <w:sz w:val="24"/>
          <w:szCs w:val="24"/>
        </w:rPr>
      </w:pPr>
      <w:hyperlink r:id="rId46" w:history="1">
        <w:r w:rsidR="00B9294D" w:rsidRPr="009854F9">
          <w:rPr>
            <w:rStyle w:val="Hyperlink"/>
            <w:rFonts w:ascii="Arial" w:hAnsi="Arial" w:cs="Arial"/>
            <w:sz w:val="24"/>
            <w:szCs w:val="24"/>
          </w:rPr>
          <w:t>Career Center</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https://studentaffairs.unt.edu/career-center</w:t>
      </w:r>
      <w:r w:rsidR="00B9294D" w:rsidRPr="009854F9">
        <w:rPr>
          <w:rFonts w:ascii="Arial" w:hAnsi="Arial" w:cs="Arial"/>
          <w:sz w:val="24"/>
          <w:szCs w:val="24"/>
        </w:rPr>
        <w:t>)</w:t>
      </w:r>
    </w:p>
    <w:p w14:paraId="2E7E051F" w14:textId="77777777" w:rsidR="00B9294D" w:rsidRPr="009854F9" w:rsidRDefault="001E1A75" w:rsidP="00B9294D">
      <w:pPr>
        <w:pStyle w:val="ListParagraph"/>
        <w:numPr>
          <w:ilvl w:val="0"/>
          <w:numId w:val="13"/>
        </w:numPr>
        <w:rPr>
          <w:rFonts w:ascii="Arial" w:hAnsi="Arial" w:cs="Arial"/>
          <w:sz w:val="24"/>
          <w:szCs w:val="24"/>
        </w:rPr>
      </w:pPr>
      <w:hyperlink r:id="rId47" w:history="1">
        <w:r w:rsidR="00B9294D" w:rsidRPr="009854F9">
          <w:rPr>
            <w:rStyle w:val="Hyperlink"/>
            <w:rFonts w:ascii="Arial" w:hAnsi="Arial" w:cs="Arial"/>
            <w:sz w:val="24"/>
            <w:szCs w:val="24"/>
          </w:rPr>
          <w:t>Multicultural Center</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https://edo.unt.edu/multicultural-center</w:t>
      </w:r>
      <w:r w:rsidR="00B9294D" w:rsidRPr="009854F9">
        <w:rPr>
          <w:rFonts w:ascii="Arial" w:hAnsi="Arial" w:cs="Arial"/>
          <w:sz w:val="24"/>
          <w:szCs w:val="24"/>
        </w:rPr>
        <w:t>)</w:t>
      </w:r>
    </w:p>
    <w:p w14:paraId="33974A2F" w14:textId="77777777" w:rsidR="00B9294D" w:rsidRPr="009854F9" w:rsidRDefault="001E1A75" w:rsidP="00B9294D">
      <w:pPr>
        <w:pStyle w:val="ListParagraph"/>
        <w:numPr>
          <w:ilvl w:val="0"/>
          <w:numId w:val="13"/>
        </w:numPr>
        <w:rPr>
          <w:rFonts w:ascii="Arial" w:hAnsi="Arial" w:cs="Arial"/>
          <w:sz w:val="24"/>
          <w:szCs w:val="24"/>
        </w:rPr>
      </w:pPr>
      <w:hyperlink r:id="rId48" w:history="1">
        <w:r w:rsidR="00B9294D" w:rsidRPr="009854F9">
          <w:rPr>
            <w:rStyle w:val="Hyperlink"/>
            <w:rFonts w:ascii="Arial" w:hAnsi="Arial" w:cs="Arial"/>
            <w:sz w:val="24"/>
            <w:szCs w:val="24"/>
          </w:rPr>
          <w:t>Counseling and Testing Services</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https://studentaffairs.unt.edu/counseling-and-testing-services</w:t>
      </w:r>
      <w:r w:rsidR="00B9294D" w:rsidRPr="009854F9">
        <w:rPr>
          <w:rFonts w:ascii="Arial" w:hAnsi="Arial" w:cs="Arial"/>
          <w:sz w:val="24"/>
          <w:szCs w:val="24"/>
        </w:rPr>
        <w:t>)</w:t>
      </w:r>
    </w:p>
    <w:p w14:paraId="4E05B155" w14:textId="77777777" w:rsidR="00B9294D" w:rsidRPr="009854F9" w:rsidRDefault="001E1A75" w:rsidP="00B9294D">
      <w:pPr>
        <w:pStyle w:val="ListParagraph"/>
        <w:numPr>
          <w:ilvl w:val="0"/>
          <w:numId w:val="13"/>
        </w:numPr>
        <w:rPr>
          <w:rFonts w:ascii="Arial" w:hAnsi="Arial" w:cs="Arial"/>
          <w:sz w:val="24"/>
          <w:szCs w:val="24"/>
        </w:rPr>
      </w:pPr>
      <w:hyperlink r:id="rId49" w:history="1">
        <w:r w:rsidR="00B9294D" w:rsidRPr="009854F9">
          <w:rPr>
            <w:rStyle w:val="Hyperlink"/>
            <w:rFonts w:ascii="Arial" w:hAnsi="Arial" w:cs="Arial"/>
            <w:sz w:val="24"/>
            <w:szCs w:val="24"/>
          </w:rPr>
          <w:t>Pride Alliance</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https://edo.unt.edu/pridealliance</w:t>
      </w:r>
      <w:r w:rsidR="00B9294D" w:rsidRPr="009854F9">
        <w:rPr>
          <w:rFonts w:ascii="Arial" w:hAnsi="Arial" w:cs="Arial"/>
          <w:sz w:val="24"/>
          <w:szCs w:val="24"/>
        </w:rPr>
        <w:t>)</w:t>
      </w:r>
    </w:p>
    <w:p w14:paraId="4B70F5ED" w14:textId="77777777" w:rsidR="00B9294D" w:rsidRPr="009854F9" w:rsidRDefault="001E1A75" w:rsidP="00B9294D">
      <w:pPr>
        <w:pStyle w:val="ListParagraph"/>
        <w:numPr>
          <w:ilvl w:val="0"/>
          <w:numId w:val="13"/>
        </w:numPr>
        <w:rPr>
          <w:rFonts w:ascii="Arial" w:hAnsi="Arial" w:cs="Arial"/>
          <w:sz w:val="24"/>
          <w:szCs w:val="24"/>
        </w:rPr>
      </w:pPr>
      <w:hyperlink r:id="rId50" w:history="1">
        <w:r w:rsidR="00B9294D" w:rsidRPr="009854F9">
          <w:rPr>
            <w:rStyle w:val="Hyperlink"/>
            <w:rFonts w:ascii="Arial" w:hAnsi="Arial" w:cs="Arial"/>
            <w:sz w:val="24"/>
            <w:szCs w:val="24"/>
          </w:rPr>
          <w:t>UNT Food Pantry</w:t>
        </w:r>
      </w:hyperlink>
      <w:r w:rsidR="00B9294D" w:rsidRPr="009854F9">
        <w:rPr>
          <w:rFonts w:ascii="Arial" w:hAnsi="Arial" w:cs="Arial"/>
          <w:sz w:val="24"/>
          <w:szCs w:val="24"/>
        </w:rPr>
        <w:t xml:space="preserve"> (https://deanofstudents.unt.edu/resources/food-pantry)</w:t>
      </w:r>
    </w:p>
    <w:p w14:paraId="47975C17" w14:textId="77777777" w:rsidR="00B9294D" w:rsidRPr="00900315" w:rsidRDefault="00B9294D" w:rsidP="00B9294D">
      <w:pPr>
        <w:pStyle w:val="Heading3"/>
        <w:rPr>
          <w:rFonts w:ascii="Arial" w:hAnsi="Arial" w:cs="Arial"/>
          <w:b/>
          <w:bCs/>
          <w:color w:val="auto"/>
        </w:rPr>
      </w:pPr>
      <w:r w:rsidRPr="00900315">
        <w:rPr>
          <w:rFonts w:ascii="Arial" w:hAnsi="Arial" w:cs="Arial"/>
          <w:b/>
          <w:bCs/>
          <w:color w:val="auto"/>
        </w:rPr>
        <w:t>Academic Support Services</w:t>
      </w:r>
    </w:p>
    <w:p w14:paraId="14B4B3C7" w14:textId="77777777" w:rsidR="00B9294D" w:rsidRPr="009854F9" w:rsidRDefault="001E1A75" w:rsidP="00B9294D">
      <w:pPr>
        <w:pStyle w:val="ListParagraph"/>
        <w:numPr>
          <w:ilvl w:val="0"/>
          <w:numId w:val="14"/>
        </w:numPr>
        <w:rPr>
          <w:rFonts w:ascii="Arial" w:hAnsi="Arial" w:cs="Arial"/>
          <w:sz w:val="24"/>
          <w:szCs w:val="24"/>
        </w:rPr>
      </w:pPr>
      <w:hyperlink r:id="rId51" w:history="1">
        <w:r w:rsidR="00B9294D" w:rsidRPr="009854F9">
          <w:rPr>
            <w:rStyle w:val="Hyperlink"/>
            <w:rFonts w:ascii="Arial" w:hAnsi="Arial" w:cs="Arial"/>
            <w:sz w:val="24"/>
            <w:szCs w:val="24"/>
          </w:rPr>
          <w:t>Academic Resource Center</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https://clear.unt.edu/canvas/student-resources</w:t>
      </w:r>
      <w:r w:rsidR="00B9294D" w:rsidRPr="009854F9">
        <w:rPr>
          <w:rFonts w:ascii="Arial" w:hAnsi="Arial" w:cs="Arial"/>
          <w:sz w:val="24"/>
          <w:szCs w:val="24"/>
        </w:rPr>
        <w:t>)</w:t>
      </w:r>
    </w:p>
    <w:p w14:paraId="73618F77" w14:textId="77777777" w:rsidR="00B9294D" w:rsidRPr="009854F9" w:rsidRDefault="001E1A75" w:rsidP="00B9294D">
      <w:pPr>
        <w:pStyle w:val="ListParagraph"/>
        <w:numPr>
          <w:ilvl w:val="0"/>
          <w:numId w:val="14"/>
        </w:numPr>
        <w:rPr>
          <w:rFonts w:ascii="Arial" w:hAnsi="Arial" w:cs="Arial"/>
          <w:sz w:val="24"/>
          <w:szCs w:val="24"/>
        </w:rPr>
      </w:pPr>
      <w:hyperlink r:id="rId52" w:history="1">
        <w:r w:rsidR="00B9294D" w:rsidRPr="009854F9">
          <w:rPr>
            <w:rStyle w:val="Hyperlink"/>
            <w:rFonts w:ascii="Arial" w:hAnsi="Arial" w:cs="Arial"/>
            <w:sz w:val="24"/>
            <w:szCs w:val="24"/>
          </w:rPr>
          <w:t>Academic Success Center</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https://success.unt.edu/asc</w:t>
      </w:r>
      <w:r w:rsidR="00B9294D" w:rsidRPr="009854F9">
        <w:rPr>
          <w:rFonts w:ascii="Arial" w:hAnsi="Arial" w:cs="Arial"/>
          <w:sz w:val="24"/>
          <w:szCs w:val="24"/>
        </w:rPr>
        <w:t>)</w:t>
      </w:r>
    </w:p>
    <w:p w14:paraId="00C9AE96" w14:textId="77777777" w:rsidR="00B9294D" w:rsidRPr="009854F9" w:rsidRDefault="001E1A75" w:rsidP="00B9294D">
      <w:pPr>
        <w:pStyle w:val="ListParagraph"/>
        <w:numPr>
          <w:ilvl w:val="0"/>
          <w:numId w:val="14"/>
        </w:numPr>
        <w:rPr>
          <w:rFonts w:ascii="Arial" w:hAnsi="Arial" w:cs="Arial"/>
          <w:sz w:val="24"/>
          <w:szCs w:val="24"/>
        </w:rPr>
      </w:pPr>
      <w:hyperlink r:id="rId53" w:history="1">
        <w:r w:rsidR="00B9294D" w:rsidRPr="009854F9">
          <w:rPr>
            <w:rStyle w:val="Hyperlink"/>
            <w:rFonts w:ascii="Arial" w:hAnsi="Arial" w:cs="Arial"/>
            <w:sz w:val="24"/>
            <w:szCs w:val="24"/>
          </w:rPr>
          <w:t>UNT Libraries</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https://library.unt.edu/</w:t>
      </w:r>
      <w:r w:rsidR="00B9294D" w:rsidRPr="009854F9">
        <w:rPr>
          <w:rFonts w:ascii="Arial" w:hAnsi="Arial" w:cs="Arial"/>
          <w:sz w:val="24"/>
          <w:szCs w:val="24"/>
        </w:rPr>
        <w:t>)</w:t>
      </w:r>
    </w:p>
    <w:p w14:paraId="543B68C3" w14:textId="28E798A9" w:rsidR="00B9294D" w:rsidRPr="009854F9" w:rsidRDefault="001E1A75" w:rsidP="00B9294D">
      <w:pPr>
        <w:pStyle w:val="ListParagraph"/>
        <w:numPr>
          <w:ilvl w:val="0"/>
          <w:numId w:val="14"/>
        </w:numPr>
        <w:rPr>
          <w:rFonts w:ascii="Arial" w:hAnsi="Arial" w:cs="Arial"/>
          <w:sz w:val="24"/>
          <w:szCs w:val="24"/>
        </w:rPr>
      </w:pPr>
      <w:hyperlink r:id="rId54" w:history="1">
        <w:r w:rsidR="00B9294D" w:rsidRPr="009854F9">
          <w:rPr>
            <w:rStyle w:val="Hyperlink"/>
            <w:rFonts w:ascii="Arial" w:hAnsi="Arial" w:cs="Arial"/>
            <w:sz w:val="24"/>
            <w:szCs w:val="24"/>
          </w:rPr>
          <w:t>Writing Lab</w:t>
        </w:r>
      </w:hyperlink>
      <w:r w:rsidR="00B9294D" w:rsidRPr="009854F9">
        <w:rPr>
          <w:rFonts w:ascii="Arial" w:hAnsi="Arial" w:cs="Arial"/>
          <w:sz w:val="24"/>
          <w:szCs w:val="24"/>
        </w:rPr>
        <w:t xml:space="preserve"> </w:t>
      </w:r>
      <w:r w:rsidR="00B9294D" w:rsidRPr="00D14B38">
        <w:rPr>
          <w:rFonts w:ascii="Arial" w:hAnsi="Arial" w:cs="Arial"/>
          <w:sz w:val="24"/>
          <w:szCs w:val="24"/>
        </w:rPr>
        <w:t>(</w:t>
      </w:r>
      <w:hyperlink r:id="rId55" w:history="1">
        <w:r w:rsidR="00B47E5C" w:rsidRPr="00D14B38">
          <w:rPr>
            <w:rStyle w:val="Hyperlink"/>
            <w:rFonts w:ascii="Arial" w:hAnsi="Arial" w:cs="Arial"/>
            <w:color w:val="auto"/>
            <w:sz w:val="24"/>
            <w:szCs w:val="24"/>
          </w:rPr>
          <w:t>http://writingcenter.unt.edu/</w:t>
        </w:r>
      </w:hyperlink>
      <w:r w:rsidR="00B9294D" w:rsidRPr="009854F9">
        <w:rPr>
          <w:rFonts w:ascii="Arial" w:hAnsi="Arial" w:cs="Arial"/>
          <w:sz w:val="24"/>
          <w:szCs w:val="24"/>
        </w:rPr>
        <w:t>)</w:t>
      </w:r>
    </w:p>
    <w:p w14:paraId="476D067B" w14:textId="77777777" w:rsidR="00912FCE" w:rsidRPr="009854F9" w:rsidRDefault="00912FCE" w:rsidP="00912FCE">
      <w:pPr>
        <w:rPr>
          <w:rFonts w:ascii="Arial" w:hAnsi="Arial" w:cs="Arial"/>
          <w:sz w:val="24"/>
          <w:szCs w:val="24"/>
        </w:rPr>
      </w:pPr>
    </w:p>
    <w:p w14:paraId="71627DD1" w14:textId="77777777" w:rsidR="00912FCE" w:rsidRPr="009854F9" w:rsidRDefault="00912FCE" w:rsidP="00912FCE">
      <w:pPr>
        <w:rPr>
          <w:rFonts w:ascii="Arial" w:hAnsi="Arial" w:cs="Arial"/>
          <w:sz w:val="24"/>
          <w:szCs w:val="24"/>
        </w:rPr>
      </w:pPr>
    </w:p>
    <w:p w14:paraId="6BED6E74" w14:textId="77777777" w:rsidR="00E154E5" w:rsidRPr="009854F9" w:rsidRDefault="00E154E5" w:rsidP="00B47E5C">
      <w:pPr>
        <w:rPr>
          <w:rFonts w:ascii="Arial" w:hAnsi="Arial" w:cs="Arial"/>
          <w:b/>
          <w:sz w:val="24"/>
          <w:szCs w:val="24"/>
        </w:rPr>
      </w:pPr>
    </w:p>
    <w:p w14:paraId="7A859A93" w14:textId="1F69D4D8" w:rsidR="009476BD" w:rsidRDefault="009476BD" w:rsidP="00B47E5C">
      <w:pPr>
        <w:rPr>
          <w:rFonts w:ascii="Arial" w:hAnsi="Arial" w:cs="Arial"/>
          <w:sz w:val="24"/>
          <w:szCs w:val="24"/>
        </w:rPr>
      </w:pPr>
    </w:p>
    <w:p w14:paraId="3A171CB0" w14:textId="23B46AF3" w:rsidR="006D7C20" w:rsidRDefault="006D7C20" w:rsidP="00B47E5C">
      <w:pPr>
        <w:rPr>
          <w:rFonts w:ascii="Arial" w:hAnsi="Arial" w:cs="Arial"/>
          <w:sz w:val="24"/>
          <w:szCs w:val="24"/>
        </w:rPr>
      </w:pPr>
    </w:p>
    <w:p w14:paraId="5B77AC0A" w14:textId="190FEB94" w:rsidR="006D7C20" w:rsidRDefault="006D7C20" w:rsidP="00B47E5C">
      <w:pPr>
        <w:rPr>
          <w:rFonts w:ascii="Arial" w:hAnsi="Arial" w:cs="Arial"/>
          <w:sz w:val="24"/>
          <w:szCs w:val="24"/>
        </w:rPr>
      </w:pPr>
    </w:p>
    <w:p w14:paraId="12CD4E7B" w14:textId="6948839F" w:rsidR="006D7C20" w:rsidRDefault="006D7C20" w:rsidP="00B47E5C">
      <w:pPr>
        <w:rPr>
          <w:rFonts w:ascii="Arial" w:hAnsi="Arial" w:cs="Arial"/>
          <w:sz w:val="24"/>
          <w:szCs w:val="24"/>
        </w:rPr>
      </w:pPr>
    </w:p>
    <w:p w14:paraId="1DEE5AC8" w14:textId="5C1D7356" w:rsidR="006D7C20" w:rsidRDefault="006D7C20" w:rsidP="00B47E5C">
      <w:pPr>
        <w:rPr>
          <w:rFonts w:ascii="Arial" w:hAnsi="Arial" w:cs="Arial"/>
          <w:sz w:val="24"/>
          <w:szCs w:val="24"/>
        </w:rPr>
      </w:pPr>
    </w:p>
    <w:p w14:paraId="70DE8B6C" w14:textId="24979EA1" w:rsidR="006D7C20" w:rsidRDefault="006D7C20" w:rsidP="00B47E5C">
      <w:pPr>
        <w:rPr>
          <w:rFonts w:ascii="Arial" w:hAnsi="Arial" w:cs="Arial"/>
          <w:sz w:val="24"/>
          <w:szCs w:val="24"/>
        </w:rPr>
      </w:pPr>
    </w:p>
    <w:p w14:paraId="67AD4BA5" w14:textId="7E3BEBE1" w:rsidR="006D7C20" w:rsidRDefault="006D7C20" w:rsidP="00B47E5C">
      <w:pPr>
        <w:rPr>
          <w:rFonts w:ascii="Arial" w:hAnsi="Arial" w:cs="Arial"/>
          <w:sz w:val="24"/>
          <w:szCs w:val="24"/>
        </w:rPr>
      </w:pPr>
    </w:p>
    <w:p w14:paraId="5BD50901" w14:textId="16C7455B" w:rsidR="006D7C20" w:rsidRDefault="006D7C20" w:rsidP="00B47E5C">
      <w:pPr>
        <w:rPr>
          <w:rFonts w:ascii="Arial" w:hAnsi="Arial" w:cs="Arial"/>
          <w:sz w:val="24"/>
          <w:szCs w:val="24"/>
        </w:rPr>
      </w:pPr>
    </w:p>
    <w:p w14:paraId="75BC6D4D" w14:textId="58BA1A7B" w:rsidR="006D7C20" w:rsidRDefault="006D7C20" w:rsidP="00B47E5C">
      <w:pPr>
        <w:rPr>
          <w:rFonts w:ascii="Arial" w:hAnsi="Arial" w:cs="Arial"/>
          <w:sz w:val="24"/>
          <w:szCs w:val="24"/>
        </w:rPr>
      </w:pPr>
    </w:p>
    <w:p w14:paraId="7696D618" w14:textId="13A048C3" w:rsidR="006D7C20" w:rsidRDefault="006D7C20" w:rsidP="00B47E5C">
      <w:pPr>
        <w:rPr>
          <w:rFonts w:ascii="Arial" w:hAnsi="Arial" w:cs="Arial"/>
          <w:sz w:val="24"/>
          <w:szCs w:val="24"/>
        </w:rPr>
      </w:pPr>
    </w:p>
    <w:p w14:paraId="07142601" w14:textId="7F47F5D7" w:rsidR="006D7C20" w:rsidRDefault="006D7C20" w:rsidP="00B47E5C">
      <w:pPr>
        <w:rPr>
          <w:rFonts w:ascii="Arial" w:hAnsi="Arial" w:cs="Arial"/>
          <w:sz w:val="24"/>
          <w:szCs w:val="24"/>
        </w:rPr>
      </w:pPr>
    </w:p>
    <w:p w14:paraId="06AF2DEC" w14:textId="0981711B" w:rsidR="002173E1" w:rsidRDefault="002173E1" w:rsidP="00B47E5C">
      <w:pPr>
        <w:rPr>
          <w:rFonts w:ascii="Arial" w:hAnsi="Arial" w:cs="Arial"/>
          <w:sz w:val="24"/>
          <w:szCs w:val="24"/>
        </w:rPr>
      </w:pPr>
    </w:p>
    <w:p w14:paraId="45DCDF64" w14:textId="4572DD37" w:rsidR="002173E1" w:rsidRDefault="002173E1" w:rsidP="00B47E5C">
      <w:pPr>
        <w:rPr>
          <w:rFonts w:ascii="Arial" w:hAnsi="Arial" w:cs="Arial"/>
          <w:sz w:val="24"/>
          <w:szCs w:val="24"/>
        </w:rPr>
      </w:pPr>
    </w:p>
    <w:p w14:paraId="629D514F" w14:textId="484524BB" w:rsidR="002173E1" w:rsidRDefault="002173E1" w:rsidP="00B47E5C">
      <w:pPr>
        <w:rPr>
          <w:rFonts w:ascii="Arial" w:hAnsi="Arial" w:cs="Arial"/>
          <w:sz w:val="24"/>
          <w:szCs w:val="24"/>
        </w:rPr>
      </w:pPr>
    </w:p>
    <w:p w14:paraId="1F9EFC64" w14:textId="314555BB" w:rsidR="002173E1" w:rsidRDefault="002173E1" w:rsidP="00B47E5C">
      <w:pPr>
        <w:rPr>
          <w:rFonts w:ascii="Arial" w:hAnsi="Arial" w:cs="Arial"/>
          <w:sz w:val="24"/>
          <w:szCs w:val="24"/>
        </w:rPr>
      </w:pPr>
    </w:p>
    <w:p w14:paraId="4BF6B2C3" w14:textId="77777777" w:rsidR="002173E1" w:rsidRDefault="002173E1" w:rsidP="00B47E5C">
      <w:pPr>
        <w:rPr>
          <w:rFonts w:ascii="Arial" w:hAnsi="Arial" w:cs="Arial"/>
          <w:sz w:val="24"/>
          <w:szCs w:val="24"/>
        </w:rPr>
      </w:pPr>
    </w:p>
    <w:p w14:paraId="1DF0EBAC" w14:textId="6DF6365D" w:rsidR="006D7C20" w:rsidRDefault="006D7C20" w:rsidP="00B47E5C">
      <w:pPr>
        <w:rPr>
          <w:rFonts w:ascii="Arial" w:hAnsi="Arial" w:cs="Arial"/>
          <w:sz w:val="24"/>
          <w:szCs w:val="24"/>
        </w:rPr>
      </w:pPr>
    </w:p>
    <w:p w14:paraId="0F500880" w14:textId="21DCAFBB" w:rsidR="00D40C61" w:rsidRDefault="00D40C61" w:rsidP="00D40C61">
      <w:pPr>
        <w:rPr>
          <w:rFonts w:ascii="Arial" w:hAnsi="Arial" w:cs="Arial"/>
          <w:sz w:val="24"/>
          <w:szCs w:val="24"/>
        </w:rPr>
      </w:pPr>
    </w:p>
    <w:p w14:paraId="2A4E6EF4" w14:textId="1E034E33" w:rsidR="00CC7C52" w:rsidRDefault="00CC7C52" w:rsidP="00D40C61">
      <w:pPr>
        <w:rPr>
          <w:rFonts w:ascii="Arial" w:hAnsi="Arial" w:cs="Arial"/>
          <w:sz w:val="24"/>
          <w:szCs w:val="24"/>
        </w:rPr>
      </w:pPr>
    </w:p>
    <w:p w14:paraId="7FDBBFE8" w14:textId="77777777" w:rsidR="00CC7C52" w:rsidRDefault="00CC7C52" w:rsidP="00D40C61">
      <w:pPr>
        <w:rPr>
          <w:rFonts w:ascii="Arial" w:hAnsi="Arial" w:cs="Arial"/>
          <w:sz w:val="24"/>
          <w:szCs w:val="24"/>
        </w:rPr>
      </w:pPr>
    </w:p>
    <w:p w14:paraId="1E082CB0" w14:textId="1540AF04" w:rsidR="00A9657A" w:rsidRPr="00A9657A" w:rsidRDefault="00A9657A" w:rsidP="00A9657A">
      <w:pPr>
        <w:spacing w:after="0" w:line="240" w:lineRule="auto"/>
        <w:jc w:val="center"/>
        <w:rPr>
          <w:rFonts w:ascii="Arial" w:eastAsia="Times New Roman" w:hAnsi="Arial" w:cs="Arial"/>
        </w:rPr>
      </w:pPr>
      <w:r w:rsidRPr="00A9657A">
        <w:rPr>
          <w:rFonts w:ascii="Arial" w:eastAsia="Times New Roman" w:hAnsi="Arial" w:cs="Arial"/>
          <w:b/>
          <w:sz w:val="24"/>
          <w:szCs w:val="24"/>
        </w:rPr>
        <w:t>SPANISH 20</w:t>
      </w:r>
      <w:r w:rsidR="001A467D">
        <w:rPr>
          <w:rFonts w:ascii="Arial" w:eastAsia="Times New Roman" w:hAnsi="Arial" w:cs="Arial"/>
          <w:b/>
          <w:sz w:val="24"/>
          <w:szCs w:val="24"/>
        </w:rPr>
        <w:t>5</w:t>
      </w:r>
      <w:r w:rsidRPr="00A9657A">
        <w:rPr>
          <w:rFonts w:ascii="Arial" w:eastAsia="Times New Roman" w:hAnsi="Arial" w:cs="Arial"/>
          <w:b/>
          <w:sz w:val="24"/>
          <w:szCs w:val="24"/>
        </w:rPr>
        <w:t>0     FALL 2021     MWF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2"/>
        <w:gridCol w:w="1897"/>
        <w:gridCol w:w="5951"/>
      </w:tblGrid>
      <w:tr w:rsidR="005F4E12" w:rsidRPr="005F4E12" w14:paraId="3E6D10E6" w14:textId="77777777" w:rsidTr="0053766E">
        <w:trPr>
          <w:tblHeader/>
        </w:trPr>
        <w:tc>
          <w:tcPr>
            <w:tcW w:w="1615" w:type="dxa"/>
          </w:tcPr>
          <w:p w14:paraId="69176643" w14:textId="77777777" w:rsidR="00E74F1A" w:rsidRDefault="00E74F1A" w:rsidP="00E74F1A">
            <w:pPr>
              <w:pStyle w:val="Heading1"/>
              <w:outlineLvl w:val="0"/>
              <w:rPr>
                <w:rFonts w:ascii="Arial" w:eastAsia="Times New Roman" w:hAnsi="Arial" w:cs="Arial"/>
                <w:b/>
                <w:color w:val="auto"/>
              </w:rPr>
            </w:pPr>
          </w:p>
          <w:p w14:paraId="2BF4CADE" w14:textId="77777777" w:rsidR="005F4E12"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718" w:type="dxa"/>
          </w:tcPr>
          <w:p w14:paraId="41BAFA59" w14:textId="77777777" w:rsidR="00E74F1A" w:rsidRDefault="00E74F1A" w:rsidP="00E74F1A">
            <w:pPr>
              <w:pStyle w:val="Heading1"/>
              <w:outlineLvl w:val="0"/>
              <w:rPr>
                <w:rFonts w:ascii="Arial" w:eastAsia="Times New Roman" w:hAnsi="Arial" w:cs="Arial"/>
                <w:b/>
                <w:color w:val="auto"/>
              </w:rPr>
            </w:pPr>
          </w:p>
          <w:p w14:paraId="6D76B9EA"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DATE</w:t>
            </w:r>
          </w:p>
        </w:tc>
        <w:tc>
          <w:tcPr>
            <w:tcW w:w="6117" w:type="dxa"/>
          </w:tcPr>
          <w:p w14:paraId="3D22F249" w14:textId="77777777" w:rsidR="00E74F1A" w:rsidRDefault="00E74F1A" w:rsidP="00E74F1A">
            <w:pPr>
              <w:pStyle w:val="Heading1"/>
              <w:outlineLvl w:val="0"/>
              <w:rPr>
                <w:rFonts w:ascii="Arial" w:eastAsia="Times New Roman" w:hAnsi="Arial" w:cs="Arial"/>
                <w:b/>
                <w:color w:val="auto"/>
              </w:rPr>
            </w:pPr>
          </w:p>
          <w:p w14:paraId="7EC749F4"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53766E">
        <w:tc>
          <w:tcPr>
            <w:tcW w:w="1615"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718" w:type="dxa"/>
          </w:tcPr>
          <w:p w14:paraId="789EBE8D" w14:textId="77777777" w:rsidR="0053766E" w:rsidRPr="005F4E12" w:rsidRDefault="0053766E" w:rsidP="005F4E12">
            <w:pPr>
              <w:rPr>
                <w:rFonts w:eastAsia="Times New Roman" w:cs="Arial"/>
                <w:b/>
              </w:rPr>
            </w:pPr>
            <w:r w:rsidRPr="005F4E12">
              <w:rPr>
                <w:rFonts w:eastAsia="Times New Roman" w:cs="Arial"/>
                <w:b/>
              </w:rPr>
              <w:t>August:</w:t>
            </w:r>
          </w:p>
          <w:p w14:paraId="7D012553" w14:textId="77777777" w:rsidR="0053766E" w:rsidRPr="005F4E12" w:rsidRDefault="0053766E" w:rsidP="005F4E12">
            <w:pPr>
              <w:rPr>
                <w:rFonts w:eastAsia="Times New Roman" w:cs="Arial"/>
                <w:b/>
              </w:rPr>
            </w:pPr>
            <w:r w:rsidRPr="005F4E12">
              <w:rPr>
                <w:rFonts w:eastAsia="Times New Roman" w:cs="Arial"/>
              </w:rPr>
              <w:lastRenderedPageBreak/>
              <w:t xml:space="preserve">23 (M)     </w:t>
            </w:r>
          </w:p>
        </w:tc>
        <w:tc>
          <w:tcPr>
            <w:tcW w:w="6117" w:type="dxa"/>
          </w:tcPr>
          <w:p w14:paraId="3001D5F8" w14:textId="77777777" w:rsidR="0053766E" w:rsidRPr="005F4E12" w:rsidRDefault="0053766E" w:rsidP="005F4E12">
            <w:pPr>
              <w:rPr>
                <w:rFonts w:eastAsia="Times New Roman" w:cs="Arial"/>
              </w:rPr>
            </w:pPr>
          </w:p>
          <w:p w14:paraId="517A4576" w14:textId="77777777" w:rsidR="0053766E" w:rsidRPr="005F4E12" w:rsidRDefault="0053766E" w:rsidP="005F4E12">
            <w:pPr>
              <w:rPr>
                <w:rFonts w:eastAsia="Times New Roman" w:cs="Arial"/>
              </w:rPr>
            </w:pPr>
            <w:r w:rsidRPr="005F4E12">
              <w:rPr>
                <w:rFonts w:eastAsia="Times New Roman" w:cs="Arial"/>
              </w:rPr>
              <w:lastRenderedPageBreak/>
              <w:t xml:space="preserve">Introduction to the course </w:t>
            </w:r>
          </w:p>
          <w:p w14:paraId="5AC7ACD0" w14:textId="77777777" w:rsidR="0053766E" w:rsidRPr="005F4E12" w:rsidRDefault="0053766E" w:rsidP="005F4E12">
            <w:pPr>
              <w:rPr>
                <w:rFonts w:eastAsia="Times New Roman" w:cs="Arial"/>
              </w:rPr>
            </w:pPr>
            <w:r w:rsidRPr="005F4E12">
              <w:rPr>
                <w:rFonts w:eastAsia="Times New Roman" w:cs="Arial"/>
              </w:rPr>
              <w:t xml:space="preserve"> </w:t>
            </w:r>
          </w:p>
          <w:p w14:paraId="393D8573" w14:textId="77777777" w:rsidR="0053766E" w:rsidRPr="005F4E12" w:rsidRDefault="0053766E" w:rsidP="005F4E12">
            <w:pPr>
              <w:rPr>
                <w:rFonts w:eastAsia="Times New Roman" w:cs="Arial"/>
              </w:rPr>
            </w:pPr>
          </w:p>
        </w:tc>
      </w:tr>
      <w:tr w:rsidR="0053766E" w:rsidRPr="005F4E12" w14:paraId="26930E59" w14:textId="77777777" w:rsidTr="0053766E">
        <w:tc>
          <w:tcPr>
            <w:tcW w:w="1615" w:type="dxa"/>
            <w:vMerge/>
          </w:tcPr>
          <w:p w14:paraId="015B87D8" w14:textId="77777777" w:rsidR="0053766E" w:rsidRPr="005F4E12" w:rsidRDefault="0053766E" w:rsidP="005F4E12">
            <w:pPr>
              <w:rPr>
                <w:rFonts w:eastAsia="Times New Roman" w:cs="Arial"/>
              </w:rPr>
            </w:pPr>
          </w:p>
        </w:tc>
        <w:tc>
          <w:tcPr>
            <w:tcW w:w="1718" w:type="dxa"/>
          </w:tcPr>
          <w:p w14:paraId="2F772590" w14:textId="77777777" w:rsidR="0053766E" w:rsidRPr="005F4E12" w:rsidRDefault="0053766E" w:rsidP="005F4E12">
            <w:pPr>
              <w:rPr>
                <w:rFonts w:eastAsia="Times New Roman" w:cs="Arial"/>
              </w:rPr>
            </w:pPr>
            <w:r w:rsidRPr="005F4E12">
              <w:rPr>
                <w:rFonts w:eastAsia="Times New Roman" w:cs="Arial"/>
              </w:rPr>
              <w:t>25 (W)</w:t>
            </w:r>
          </w:p>
          <w:p w14:paraId="08E8D2B8" w14:textId="77777777" w:rsidR="0053766E" w:rsidRPr="005F4E12" w:rsidRDefault="0053766E" w:rsidP="005F4E12">
            <w:pPr>
              <w:rPr>
                <w:rFonts w:eastAsia="Times New Roman" w:cs="Arial"/>
              </w:rPr>
            </w:pPr>
          </w:p>
        </w:tc>
        <w:tc>
          <w:tcPr>
            <w:tcW w:w="6117" w:type="dxa"/>
          </w:tcPr>
          <w:p w14:paraId="66E88DCF" w14:textId="77777777" w:rsidR="0053766E" w:rsidRPr="005F4E12" w:rsidRDefault="0053766E" w:rsidP="005F4E12">
            <w:pPr>
              <w:rPr>
                <w:rFonts w:eastAsia="Times New Roman" w:cs="Arial"/>
              </w:rPr>
            </w:pPr>
            <w:r w:rsidRPr="005F4E12">
              <w:rPr>
                <w:rFonts w:eastAsia="Times New Roman" w:cs="Arial"/>
              </w:rPr>
              <w:t>Preliminary Activities</w:t>
            </w:r>
          </w:p>
          <w:p w14:paraId="02951FCC" w14:textId="77777777" w:rsidR="0053766E" w:rsidRPr="005F4E12" w:rsidRDefault="0053766E" w:rsidP="005F4E12">
            <w:pPr>
              <w:rPr>
                <w:rFonts w:eastAsia="Times New Roman" w:cs="Arial"/>
              </w:rPr>
            </w:pPr>
          </w:p>
          <w:p w14:paraId="2DF18BF5" w14:textId="77777777" w:rsidR="0053766E" w:rsidRPr="005F4E12" w:rsidRDefault="0053766E" w:rsidP="005F4E12">
            <w:pPr>
              <w:rPr>
                <w:rFonts w:eastAsia="Times New Roman" w:cs="Arial"/>
              </w:rPr>
            </w:pPr>
          </w:p>
        </w:tc>
      </w:tr>
      <w:tr w:rsidR="0053766E" w:rsidRPr="005F4E12" w14:paraId="268D0F15" w14:textId="77777777" w:rsidTr="0053766E">
        <w:tc>
          <w:tcPr>
            <w:tcW w:w="1615" w:type="dxa"/>
            <w:vMerge/>
          </w:tcPr>
          <w:p w14:paraId="729A3CBA" w14:textId="77777777" w:rsidR="0053766E" w:rsidRPr="005F4E12" w:rsidRDefault="0053766E" w:rsidP="005F4E12">
            <w:pPr>
              <w:rPr>
                <w:rFonts w:eastAsia="Times New Roman" w:cs="Arial"/>
              </w:rPr>
            </w:pPr>
          </w:p>
        </w:tc>
        <w:tc>
          <w:tcPr>
            <w:tcW w:w="1718" w:type="dxa"/>
          </w:tcPr>
          <w:p w14:paraId="2218A7F4" w14:textId="77777777" w:rsidR="0053766E" w:rsidRPr="005F4E12" w:rsidRDefault="0053766E" w:rsidP="005F4E12">
            <w:pPr>
              <w:rPr>
                <w:rFonts w:eastAsia="Times New Roman" w:cs="Arial"/>
              </w:rPr>
            </w:pPr>
            <w:r w:rsidRPr="005F4E12">
              <w:rPr>
                <w:rFonts w:eastAsia="Times New Roman" w:cs="Arial"/>
              </w:rPr>
              <w:t>27 (F)</w:t>
            </w:r>
          </w:p>
          <w:p w14:paraId="26F00333" w14:textId="77777777" w:rsidR="0053766E" w:rsidRPr="005F4E12" w:rsidRDefault="0053766E" w:rsidP="005F4E12">
            <w:pPr>
              <w:rPr>
                <w:rFonts w:eastAsia="Times New Roman" w:cs="Arial"/>
              </w:rPr>
            </w:pPr>
          </w:p>
        </w:tc>
        <w:tc>
          <w:tcPr>
            <w:tcW w:w="6117" w:type="dxa"/>
          </w:tcPr>
          <w:p w14:paraId="60B780E9" w14:textId="77777777" w:rsidR="0053766E" w:rsidRPr="005F4E12" w:rsidRDefault="0053766E" w:rsidP="005F4E12">
            <w:pPr>
              <w:rPr>
                <w:rFonts w:eastAsia="Times New Roman" w:cs="Arial"/>
              </w:rPr>
            </w:pPr>
            <w:r w:rsidRPr="005F4E12">
              <w:rPr>
                <w:rFonts w:eastAsia="Times New Roman" w:cs="Arial"/>
              </w:rPr>
              <w:t>Preliminary Activities</w:t>
            </w:r>
          </w:p>
          <w:p w14:paraId="7AD94C1F" w14:textId="77777777" w:rsidR="0053766E" w:rsidRPr="005F4E12" w:rsidRDefault="0053766E" w:rsidP="005F4E12">
            <w:pPr>
              <w:rPr>
                <w:rFonts w:eastAsia="Times New Roman" w:cs="Arial"/>
              </w:rPr>
            </w:pPr>
          </w:p>
          <w:p w14:paraId="7D4A4D86" w14:textId="77777777" w:rsidR="0053766E" w:rsidRPr="005F4E12" w:rsidRDefault="0053766E" w:rsidP="005F4E12">
            <w:pPr>
              <w:rPr>
                <w:rFonts w:eastAsia="Times New Roman" w:cs="Arial"/>
              </w:rPr>
            </w:pPr>
          </w:p>
        </w:tc>
      </w:tr>
      <w:tr w:rsidR="005F4E12" w:rsidRPr="005F4E12" w14:paraId="59DA9DDF" w14:textId="77777777" w:rsidTr="0053766E">
        <w:tc>
          <w:tcPr>
            <w:tcW w:w="1615" w:type="dxa"/>
            <w:vMerge w:val="restart"/>
          </w:tcPr>
          <w:p w14:paraId="441250BC" w14:textId="77777777" w:rsidR="005F4E12" w:rsidRDefault="005F4E12" w:rsidP="005F4E12">
            <w:pPr>
              <w:rPr>
                <w:rFonts w:eastAsia="Times New Roman" w:cs="Arial"/>
                <w:b/>
                <w:szCs w:val="24"/>
              </w:rPr>
            </w:pPr>
            <w:r w:rsidRPr="005F4E12">
              <w:rPr>
                <w:rFonts w:eastAsia="Times New Roman" w:cs="Arial"/>
                <w:b/>
                <w:szCs w:val="24"/>
              </w:rPr>
              <w:t>Week 2</w:t>
            </w:r>
          </w:p>
          <w:p w14:paraId="56F4A575" w14:textId="120F42C0" w:rsidR="00100379" w:rsidRDefault="00100379" w:rsidP="005F4E12">
            <w:pPr>
              <w:rPr>
                <w:rFonts w:eastAsia="Times New Roman" w:cs="Arial"/>
                <w:b/>
                <w:szCs w:val="24"/>
              </w:rPr>
            </w:pPr>
          </w:p>
          <w:p w14:paraId="0C8866C8" w14:textId="6C098F3C" w:rsidR="00100379" w:rsidRPr="005F4E12" w:rsidRDefault="00100379" w:rsidP="005F4E12">
            <w:pPr>
              <w:rPr>
                <w:rFonts w:eastAsia="Times New Roman" w:cs="Arial"/>
                <w:b/>
              </w:rPr>
            </w:pPr>
          </w:p>
        </w:tc>
        <w:tc>
          <w:tcPr>
            <w:tcW w:w="1718" w:type="dxa"/>
          </w:tcPr>
          <w:p w14:paraId="67DBCB70" w14:textId="77777777" w:rsidR="005F4E12" w:rsidRPr="005F4E12" w:rsidRDefault="005F4E12" w:rsidP="005F4E12">
            <w:pPr>
              <w:rPr>
                <w:rFonts w:eastAsia="Times New Roman" w:cs="Arial"/>
              </w:rPr>
            </w:pPr>
            <w:r w:rsidRPr="005F4E12">
              <w:rPr>
                <w:rFonts w:eastAsia="Times New Roman" w:cs="Arial"/>
              </w:rPr>
              <w:t>30 (M)</w:t>
            </w:r>
          </w:p>
          <w:p w14:paraId="76187E25" w14:textId="77777777" w:rsidR="005F4E12" w:rsidRPr="005F4E12" w:rsidRDefault="005F4E12" w:rsidP="005F4E12">
            <w:pPr>
              <w:rPr>
                <w:rFonts w:eastAsia="Times New Roman" w:cs="Arial"/>
              </w:rPr>
            </w:pPr>
          </w:p>
        </w:tc>
        <w:tc>
          <w:tcPr>
            <w:tcW w:w="6117" w:type="dxa"/>
          </w:tcPr>
          <w:p w14:paraId="24AC5850" w14:textId="77777777" w:rsidR="005F4E12" w:rsidRPr="003C27DE" w:rsidRDefault="005F4E12" w:rsidP="005F4E12">
            <w:pPr>
              <w:rPr>
                <w:rFonts w:eastAsia="Times New Roman" w:cs="Arial"/>
                <w:bCs/>
              </w:rPr>
            </w:pPr>
            <w:r w:rsidRPr="003C27DE">
              <w:rPr>
                <w:rFonts w:eastAsia="Times New Roman" w:cs="Arial"/>
                <w:bCs/>
              </w:rPr>
              <w:t>Preliminary Activities</w:t>
            </w:r>
          </w:p>
          <w:p w14:paraId="02C4CD1B" w14:textId="77777777" w:rsidR="005F4E12" w:rsidRPr="005F4E12" w:rsidRDefault="005F4E12" w:rsidP="005F4E12">
            <w:pPr>
              <w:rPr>
                <w:rFonts w:eastAsia="Times New Roman" w:cs="Arial"/>
                <w:bCs/>
                <w:lang w:val="es-ES"/>
              </w:rPr>
            </w:pPr>
          </w:p>
          <w:p w14:paraId="52FD48B1" w14:textId="77777777" w:rsidR="005F4E12" w:rsidRPr="005F4E12" w:rsidRDefault="005F4E12" w:rsidP="005F4E12">
            <w:pPr>
              <w:rPr>
                <w:rFonts w:eastAsia="Times New Roman" w:cs="Arial"/>
                <w:bCs/>
                <w:lang w:val="es-ES"/>
              </w:rPr>
            </w:pPr>
          </w:p>
        </w:tc>
      </w:tr>
      <w:tr w:rsidR="005F4E12" w:rsidRPr="000232A6" w14:paraId="65FFA6F6" w14:textId="77777777" w:rsidTr="0053766E">
        <w:tc>
          <w:tcPr>
            <w:tcW w:w="1615" w:type="dxa"/>
            <w:vMerge/>
          </w:tcPr>
          <w:p w14:paraId="32E75040" w14:textId="77777777" w:rsidR="005F4E12" w:rsidRPr="005F4E12" w:rsidRDefault="005F4E12" w:rsidP="005F4E12">
            <w:pPr>
              <w:rPr>
                <w:rFonts w:eastAsia="Times New Roman" w:cs="Arial"/>
                <w:lang w:val="es-BO"/>
              </w:rPr>
            </w:pPr>
          </w:p>
        </w:tc>
        <w:tc>
          <w:tcPr>
            <w:tcW w:w="1718" w:type="dxa"/>
          </w:tcPr>
          <w:p w14:paraId="6EFE71BA" w14:textId="77777777" w:rsidR="005F4E12" w:rsidRPr="005F4E12" w:rsidRDefault="005F4E12" w:rsidP="005F4E12">
            <w:pPr>
              <w:rPr>
                <w:rFonts w:eastAsia="Times New Roman" w:cs="Arial"/>
                <w:b/>
                <w:bCs/>
              </w:rPr>
            </w:pPr>
            <w:r w:rsidRPr="005F4E12">
              <w:rPr>
                <w:rFonts w:eastAsia="Times New Roman" w:cs="Arial"/>
                <w:b/>
                <w:bCs/>
              </w:rPr>
              <w:t>September:</w:t>
            </w:r>
          </w:p>
          <w:p w14:paraId="325DDB8A" w14:textId="77777777" w:rsidR="005F4E12" w:rsidRPr="005F4E12" w:rsidRDefault="005F4E12" w:rsidP="005F4E12">
            <w:pPr>
              <w:rPr>
                <w:rFonts w:eastAsia="Times New Roman" w:cs="Arial"/>
              </w:rPr>
            </w:pPr>
            <w:r w:rsidRPr="005F4E12">
              <w:rPr>
                <w:rFonts w:eastAsia="Times New Roman" w:cs="Arial"/>
              </w:rPr>
              <w:t>1 (W)</w:t>
            </w:r>
          </w:p>
          <w:p w14:paraId="55BC176C" w14:textId="77777777" w:rsidR="005F4E12" w:rsidRPr="005F4E12" w:rsidRDefault="005F4E12" w:rsidP="005F4E12">
            <w:pPr>
              <w:rPr>
                <w:rFonts w:eastAsia="Times New Roman" w:cs="Arial"/>
                <w:b/>
              </w:rPr>
            </w:pPr>
          </w:p>
        </w:tc>
        <w:tc>
          <w:tcPr>
            <w:tcW w:w="6117" w:type="dxa"/>
          </w:tcPr>
          <w:p w14:paraId="2BDB5F5B" w14:textId="3F650DF1" w:rsidR="005F4E12" w:rsidRPr="005F4E12" w:rsidRDefault="005F4E12" w:rsidP="005F4E12">
            <w:pPr>
              <w:rPr>
                <w:rFonts w:eastAsia="Times New Roman" w:cs="Arial"/>
                <w:b/>
                <w:lang w:val="es-ES"/>
              </w:rPr>
            </w:pPr>
            <w:r w:rsidRPr="005F4E12">
              <w:rPr>
                <w:rFonts w:eastAsia="Times New Roman" w:cs="Arial"/>
                <w:b/>
                <w:lang w:val="es-ES"/>
              </w:rPr>
              <w:t>Capítulo 1</w:t>
            </w:r>
            <w:r w:rsidR="00100379">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sidR="00A35A32">
              <w:rPr>
                <w:rFonts w:eastAsia="Times New Roman" w:cs="Arial"/>
                <w:b/>
                <w:lang w:val="es-ES"/>
              </w:rPr>
              <w:t>naturaleza y el medio ambiente</w:t>
            </w:r>
            <w:r w:rsidRPr="005F4E12">
              <w:rPr>
                <w:rFonts w:eastAsia="Times New Roman" w:cs="Arial"/>
                <w:b/>
                <w:lang w:val="es-ES"/>
              </w:rPr>
              <w:t xml:space="preserve"> </w:t>
            </w:r>
          </w:p>
          <w:p w14:paraId="19E5E6B9" w14:textId="5589C5F4" w:rsidR="005F4E12" w:rsidRDefault="005F4E12" w:rsidP="005F4E12">
            <w:pPr>
              <w:rPr>
                <w:rFonts w:eastAsia="Times New Roman" w:cs="Arial"/>
                <w:lang w:val="es-EC"/>
              </w:rPr>
            </w:pPr>
            <w:r w:rsidRPr="005F4E12">
              <w:rPr>
                <w:rFonts w:eastAsia="Times New Roman" w:cs="Arial"/>
                <w:lang w:val="es-EC"/>
              </w:rPr>
              <w:t>pp</w:t>
            </w:r>
            <w:r w:rsidR="00937EEF">
              <w:rPr>
                <w:rFonts w:eastAsia="Times New Roman" w:cs="Arial"/>
                <w:lang w:val="es-EC"/>
              </w:rPr>
              <w:t>.</w:t>
            </w:r>
            <w:r w:rsidRPr="005F4E12">
              <w:rPr>
                <w:rFonts w:eastAsia="Times New Roman" w:cs="Arial"/>
                <w:lang w:val="es-EC"/>
              </w:rPr>
              <w:t xml:space="preserve"> </w:t>
            </w:r>
            <w:r w:rsidR="00100379">
              <w:rPr>
                <w:rFonts w:eastAsia="Times New Roman" w:cs="Arial"/>
                <w:lang w:val="es-EC"/>
              </w:rPr>
              <w:t>448-457</w:t>
            </w:r>
            <w:r w:rsidRPr="005F4E12">
              <w:rPr>
                <w:rFonts w:eastAsia="Times New Roman" w:cs="Arial"/>
                <w:lang w:val="es-EC"/>
              </w:rPr>
              <w:t xml:space="preserve"> </w:t>
            </w:r>
          </w:p>
          <w:p w14:paraId="69479048" w14:textId="3EF6B22D" w:rsidR="00A35A32" w:rsidRPr="00EE5C78" w:rsidRDefault="000232A6" w:rsidP="005F4E12">
            <w:pPr>
              <w:rPr>
                <w:rFonts w:eastAsia="Times New Roman" w:cs="Arial"/>
                <w:bCs/>
                <w:lang w:val="es-ES"/>
              </w:rPr>
            </w:pPr>
            <w:r w:rsidRPr="00EE5C78">
              <w:rPr>
                <w:rFonts w:eastAsia="Times New Roman" w:cs="Arial"/>
                <w:bCs/>
                <w:lang w:val="es-ES"/>
              </w:rPr>
              <w:t>Vocabulario</w:t>
            </w:r>
          </w:p>
          <w:p w14:paraId="78D9A566" w14:textId="461680CB" w:rsidR="00A35A32" w:rsidRPr="00A35A32" w:rsidRDefault="00A35A32" w:rsidP="005F4E12">
            <w:pPr>
              <w:rPr>
                <w:rFonts w:eastAsia="Times New Roman" w:cs="Arial"/>
                <w:bCs/>
                <w:lang w:val="es-ES"/>
              </w:rPr>
            </w:pPr>
            <w:r w:rsidRPr="00A35A32">
              <w:rPr>
                <w:rFonts w:eastAsia="Times New Roman" w:cs="Arial"/>
                <w:bCs/>
                <w:lang w:val="es-ES"/>
              </w:rPr>
              <w:t>Nota cultural</w:t>
            </w:r>
          </w:p>
          <w:p w14:paraId="6857C2BC" w14:textId="587E4064" w:rsidR="00A35A32" w:rsidRPr="00A35A32" w:rsidRDefault="00A35A32" w:rsidP="005F4E12">
            <w:pPr>
              <w:rPr>
                <w:rFonts w:eastAsia="Times New Roman" w:cs="Arial"/>
                <w:bCs/>
                <w:lang w:val="es-ES"/>
              </w:rPr>
            </w:pPr>
            <w:r w:rsidRPr="00A35A32">
              <w:rPr>
                <w:rFonts w:eastAsia="Times New Roman" w:cs="Arial"/>
                <w:bCs/>
                <w:lang w:val="es-ES"/>
              </w:rPr>
              <w:t>Nota comunicativa</w:t>
            </w:r>
          </w:p>
          <w:p w14:paraId="7E791E42" w14:textId="6F44ACF6" w:rsidR="00A35A32" w:rsidRPr="00A35A32" w:rsidRDefault="00A35A32" w:rsidP="005F4E12">
            <w:pPr>
              <w:rPr>
                <w:rFonts w:eastAsia="Times New Roman" w:cs="Arial"/>
                <w:bCs/>
                <w:lang w:val="es-ES"/>
              </w:rPr>
            </w:pPr>
            <w:r w:rsidRPr="00A35A32">
              <w:rPr>
                <w:rFonts w:eastAsia="Times New Roman" w:cs="Arial"/>
                <w:bCs/>
                <w:lang w:val="es-ES"/>
              </w:rPr>
              <w:t>Salu2 Segmento 1</w:t>
            </w:r>
          </w:p>
          <w:p w14:paraId="23D117AF" w14:textId="77777777" w:rsidR="005F4E12" w:rsidRPr="005F4E12" w:rsidRDefault="005F4E12" w:rsidP="005F4E12">
            <w:pPr>
              <w:rPr>
                <w:rFonts w:eastAsia="Times New Roman" w:cs="Arial"/>
                <w:b/>
                <w:lang w:val="es-ES"/>
              </w:rPr>
            </w:pPr>
          </w:p>
          <w:p w14:paraId="27864B33" w14:textId="77777777" w:rsidR="005F4E12" w:rsidRPr="005F4E12" w:rsidRDefault="005F4E12" w:rsidP="005F4E12">
            <w:pPr>
              <w:rPr>
                <w:rFonts w:eastAsia="Times New Roman" w:cs="Arial"/>
                <w:lang w:val="es-EC"/>
              </w:rPr>
            </w:pPr>
            <w:r w:rsidRPr="005F4E12">
              <w:rPr>
                <w:rFonts w:eastAsia="Times New Roman" w:cs="Arial"/>
                <w:lang w:val="es-EC"/>
              </w:rPr>
              <w:t xml:space="preserve"> </w:t>
            </w:r>
          </w:p>
        </w:tc>
      </w:tr>
      <w:tr w:rsidR="005F4E12" w:rsidRPr="00A35A32" w14:paraId="1ED5C711" w14:textId="77777777" w:rsidTr="0053766E">
        <w:tc>
          <w:tcPr>
            <w:tcW w:w="1615" w:type="dxa"/>
            <w:vMerge/>
          </w:tcPr>
          <w:p w14:paraId="1BB5177E" w14:textId="77777777" w:rsidR="005F4E12" w:rsidRPr="005F4E12" w:rsidRDefault="005F4E12" w:rsidP="005F4E12">
            <w:pPr>
              <w:rPr>
                <w:rFonts w:eastAsia="Times New Roman" w:cs="Arial"/>
                <w:lang w:val="es-EC"/>
              </w:rPr>
            </w:pPr>
          </w:p>
        </w:tc>
        <w:tc>
          <w:tcPr>
            <w:tcW w:w="1718" w:type="dxa"/>
          </w:tcPr>
          <w:p w14:paraId="0D52F460" w14:textId="77777777" w:rsidR="005F4E12" w:rsidRPr="005F4E12" w:rsidRDefault="005F4E12" w:rsidP="005F4E12">
            <w:pPr>
              <w:rPr>
                <w:rFonts w:eastAsia="Times New Roman" w:cs="Arial"/>
              </w:rPr>
            </w:pPr>
            <w:r w:rsidRPr="005F4E12">
              <w:rPr>
                <w:rFonts w:eastAsia="Times New Roman" w:cs="Arial"/>
              </w:rPr>
              <w:t>3 (F)</w:t>
            </w:r>
          </w:p>
          <w:p w14:paraId="4275B1CF" w14:textId="77777777" w:rsidR="005F4E12" w:rsidRPr="005F4E12" w:rsidRDefault="005F4E12" w:rsidP="005F4E12">
            <w:pPr>
              <w:rPr>
                <w:rFonts w:eastAsia="Times New Roman" w:cs="Arial"/>
              </w:rPr>
            </w:pPr>
          </w:p>
        </w:tc>
        <w:tc>
          <w:tcPr>
            <w:tcW w:w="6117" w:type="dxa"/>
          </w:tcPr>
          <w:p w14:paraId="38332F1C" w14:textId="388DC00F" w:rsidR="005F4E12" w:rsidRPr="005F4E12" w:rsidRDefault="005F4E12" w:rsidP="005F4E12">
            <w:pPr>
              <w:rPr>
                <w:rFonts w:eastAsia="Times New Roman" w:cs="Arial"/>
                <w:b/>
                <w:lang w:val="es-ES"/>
              </w:rPr>
            </w:pPr>
            <w:r w:rsidRPr="005F4E12">
              <w:rPr>
                <w:rFonts w:eastAsia="Times New Roman" w:cs="Arial"/>
                <w:b/>
                <w:lang w:val="es-ES"/>
              </w:rPr>
              <w:t>Capítulo 1</w:t>
            </w:r>
            <w:r w:rsidR="00100379">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00A35A32" w:rsidRPr="005F4E12">
              <w:rPr>
                <w:rFonts w:eastAsia="Times New Roman" w:cs="Arial"/>
                <w:b/>
                <w:lang w:val="es-ES"/>
              </w:rPr>
              <w:t xml:space="preserve">La </w:t>
            </w:r>
            <w:r w:rsidR="00A35A32">
              <w:rPr>
                <w:rFonts w:eastAsia="Times New Roman" w:cs="Arial"/>
                <w:b/>
                <w:lang w:val="es-ES"/>
              </w:rPr>
              <w:t>naturaleza y el medio ambiente</w:t>
            </w:r>
          </w:p>
          <w:p w14:paraId="1EA32801" w14:textId="217C024D" w:rsidR="005F4E12" w:rsidRDefault="005F4E12" w:rsidP="005F4E12">
            <w:pPr>
              <w:rPr>
                <w:rFonts w:eastAsia="Times New Roman" w:cs="Arial"/>
                <w:lang w:val="es-EC"/>
              </w:rPr>
            </w:pPr>
            <w:r w:rsidRPr="005F4E12">
              <w:rPr>
                <w:rFonts w:eastAsia="Times New Roman" w:cs="Arial"/>
                <w:lang w:val="es-EC"/>
              </w:rPr>
              <w:t>pp</w:t>
            </w:r>
            <w:r w:rsidR="00937EEF">
              <w:rPr>
                <w:rFonts w:eastAsia="Times New Roman" w:cs="Arial"/>
                <w:lang w:val="es-EC"/>
              </w:rPr>
              <w:t>.</w:t>
            </w:r>
            <w:r w:rsidRPr="005F4E12">
              <w:rPr>
                <w:rFonts w:eastAsia="Times New Roman" w:cs="Arial"/>
                <w:lang w:val="es-EC"/>
              </w:rPr>
              <w:t xml:space="preserve"> </w:t>
            </w:r>
            <w:r w:rsidR="00100379">
              <w:rPr>
                <w:rFonts w:eastAsia="Times New Roman" w:cs="Arial"/>
                <w:lang w:val="es-EC"/>
              </w:rPr>
              <w:t>448-457</w:t>
            </w:r>
          </w:p>
          <w:p w14:paraId="0D5D88DD" w14:textId="6E579AF3" w:rsidR="00A35A32" w:rsidRPr="00EE5C78" w:rsidRDefault="000232A6" w:rsidP="00A35A32">
            <w:pPr>
              <w:rPr>
                <w:rFonts w:eastAsia="Times New Roman" w:cs="Arial"/>
                <w:bCs/>
                <w:lang w:val="es-ES"/>
              </w:rPr>
            </w:pPr>
            <w:r w:rsidRPr="00EE5C78">
              <w:rPr>
                <w:rFonts w:eastAsia="Times New Roman" w:cs="Arial"/>
                <w:bCs/>
                <w:lang w:val="es-ES"/>
              </w:rPr>
              <w:t>Vocabulario</w:t>
            </w:r>
          </w:p>
          <w:p w14:paraId="58584E24" w14:textId="77777777" w:rsidR="00A35A32" w:rsidRPr="00A35A32" w:rsidRDefault="00A35A32" w:rsidP="00A35A32">
            <w:pPr>
              <w:rPr>
                <w:rFonts w:eastAsia="Times New Roman" w:cs="Arial"/>
                <w:bCs/>
                <w:lang w:val="es-ES"/>
              </w:rPr>
            </w:pPr>
            <w:r w:rsidRPr="00A35A32">
              <w:rPr>
                <w:rFonts w:eastAsia="Times New Roman" w:cs="Arial"/>
                <w:bCs/>
                <w:lang w:val="es-ES"/>
              </w:rPr>
              <w:t>Nota cultural</w:t>
            </w:r>
          </w:p>
          <w:p w14:paraId="4EBA9C56" w14:textId="77777777" w:rsidR="00A35A32" w:rsidRPr="00A35A32" w:rsidRDefault="00A35A32" w:rsidP="00A35A32">
            <w:pPr>
              <w:rPr>
                <w:rFonts w:eastAsia="Times New Roman" w:cs="Arial"/>
                <w:bCs/>
                <w:lang w:val="es-ES"/>
              </w:rPr>
            </w:pPr>
            <w:r w:rsidRPr="00A35A32">
              <w:rPr>
                <w:rFonts w:eastAsia="Times New Roman" w:cs="Arial"/>
                <w:bCs/>
                <w:lang w:val="es-ES"/>
              </w:rPr>
              <w:t>Nota comunicativa</w:t>
            </w:r>
          </w:p>
          <w:p w14:paraId="7FB1F5E4" w14:textId="6933183F" w:rsidR="00F217BD" w:rsidRPr="00A35A32" w:rsidRDefault="00A35A32" w:rsidP="00A35A32">
            <w:pPr>
              <w:rPr>
                <w:rFonts w:eastAsia="Times New Roman" w:cs="Arial"/>
                <w:bCs/>
                <w:lang w:val="es-ES"/>
              </w:rPr>
            </w:pPr>
            <w:r w:rsidRPr="00A35A32">
              <w:rPr>
                <w:rFonts w:eastAsia="Times New Roman" w:cs="Arial"/>
                <w:bCs/>
                <w:lang w:val="es-ES"/>
              </w:rPr>
              <w:t>Salu2 Segmento 1</w:t>
            </w:r>
          </w:p>
          <w:p w14:paraId="350BC01C" w14:textId="77777777" w:rsidR="005F4E12" w:rsidRPr="005F4E12" w:rsidRDefault="005F4E12" w:rsidP="005F4E12">
            <w:pPr>
              <w:rPr>
                <w:rFonts w:eastAsia="Times New Roman" w:cs="Arial"/>
                <w:b/>
                <w:lang w:val="es-ES"/>
              </w:rPr>
            </w:pPr>
          </w:p>
        </w:tc>
      </w:tr>
      <w:tr w:rsidR="005F4E12" w:rsidRPr="005F4E12" w14:paraId="7DE441B9" w14:textId="77777777" w:rsidTr="0053766E">
        <w:tc>
          <w:tcPr>
            <w:tcW w:w="1615" w:type="dxa"/>
            <w:vMerge w:val="restart"/>
          </w:tcPr>
          <w:p w14:paraId="48FD7CE2" w14:textId="77777777" w:rsidR="005F4E12" w:rsidRDefault="005F4E12" w:rsidP="005F4E12">
            <w:pPr>
              <w:rPr>
                <w:rFonts w:eastAsia="Times New Roman" w:cs="Arial"/>
                <w:b/>
                <w:szCs w:val="24"/>
              </w:rPr>
            </w:pPr>
            <w:r w:rsidRPr="005F4E12">
              <w:rPr>
                <w:rFonts w:eastAsia="Times New Roman" w:cs="Arial"/>
                <w:b/>
                <w:szCs w:val="24"/>
              </w:rPr>
              <w:t>Week 3</w:t>
            </w:r>
          </w:p>
          <w:p w14:paraId="0A42A94D" w14:textId="6E8088F4" w:rsidR="00100379" w:rsidRPr="005F4E12" w:rsidRDefault="00100379" w:rsidP="005F4E12">
            <w:pPr>
              <w:rPr>
                <w:rFonts w:eastAsia="Times New Roman" w:cs="Arial"/>
              </w:rPr>
            </w:pPr>
          </w:p>
        </w:tc>
        <w:tc>
          <w:tcPr>
            <w:tcW w:w="1718" w:type="dxa"/>
          </w:tcPr>
          <w:p w14:paraId="3A65A572" w14:textId="77777777" w:rsidR="005F4E12" w:rsidRPr="005F4E12" w:rsidRDefault="005F4E12" w:rsidP="005F4E12">
            <w:pPr>
              <w:rPr>
                <w:rFonts w:eastAsia="Times New Roman" w:cs="Arial"/>
              </w:rPr>
            </w:pPr>
            <w:r w:rsidRPr="005F4E12">
              <w:rPr>
                <w:rFonts w:eastAsia="Times New Roman" w:cs="Arial"/>
              </w:rPr>
              <w:t>6 (M)</w:t>
            </w:r>
          </w:p>
          <w:p w14:paraId="6888E246" w14:textId="77777777" w:rsidR="005F4E12" w:rsidRPr="005F4E12" w:rsidRDefault="005F4E12" w:rsidP="005F4E12">
            <w:pPr>
              <w:rPr>
                <w:rFonts w:eastAsia="Times New Roman" w:cs="Arial"/>
              </w:rPr>
            </w:pPr>
          </w:p>
        </w:tc>
        <w:tc>
          <w:tcPr>
            <w:tcW w:w="6117" w:type="dxa"/>
          </w:tcPr>
          <w:p w14:paraId="665D8BCB" w14:textId="77777777" w:rsidR="005F4E12" w:rsidRPr="005F4E12" w:rsidRDefault="005F4E12" w:rsidP="005F4E12">
            <w:pPr>
              <w:rPr>
                <w:rFonts w:eastAsia="Times New Roman" w:cs="Arial"/>
                <w:b/>
                <w:lang w:val="es-ES"/>
              </w:rPr>
            </w:pPr>
            <w:r w:rsidRPr="005F4E12">
              <w:rPr>
                <w:rFonts w:eastAsia="Times New Roman" w:cs="Arial"/>
                <w:b/>
                <w:lang w:val="es-ES"/>
              </w:rPr>
              <w:t xml:space="preserve">No </w:t>
            </w:r>
            <w:r w:rsidRPr="001917BC">
              <w:rPr>
                <w:rFonts w:eastAsia="Times New Roman" w:cs="Arial"/>
                <w:b/>
              </w:rPr>
              <w:t>Class</w:t>
            </w:r>
            <w:r w:rsidRPr="005F4E12">
              <w:rPr>
                <w:rFonts w:eastAsia="Times New Roman" w:cs="Arial"/>
                <w:b/>
                <w:lang w:val="es-ES"/>
              </w:rPr>
              <w:t xml:space="preserve"> – Labor Day</w:t>
            </w:r>
          </w:p>
          <w:p w14:paraId="2DC8C7F5" w14:textId="77777777" w:rsidR="005F4E12" w:rsidRPr="005F4E12" w:rsidRDefault="005F4E12" w:rsidP="005F4E12">
            <w:pPr>
              <w:rPr>
                <w:rFonts w:eastAsia="Times New Roman" w:cs="Arial"/>
                <w:b/>
                <w:lang w:val="es-ES"/>
              </w:rPr>
            </w:pPr>
          </w:p>
          <w:p w14:paraId="0AABDA59" w14:textId="77777777" w:rsidR="005F4E12" w:rsidRPr="005F4E12" w:rsidRDefault="005F4E12" w:rsidP="005F4E12">
            <w:pPr>
              <w:rPr>
                <w:rFonts w:eastAsia="Times New Roman" w:cs="Arial"/>
                <w:b/>
                <w:lang w:val="es-ES"/>
              </w:rPr>
            </w:pPr>
          </w:p>
        </w:tc>
      </w:tr>
      <w:tr w:rsidR="005F4E12" w:rsidRPr="005F4E12" w14:paraId="10B99761" w14:textId="77777777" w:rsidTr="0053766E">
        <w:tc>
          <w:tcPr>
            <w:tcW w:w="1615" w:type="dxa"/>
            <w:vMerge/>
          </w:tcPr>
          <w:p w14:paraId="38BA5BA8" w14:textId="77777777" w:rsidR="005F4E12" w:rsidRPr="005F4E12" w:rsidRDefault="005F4E12" w:rsidP="005F4E12">
            <w:pPr>
              <w:rPr>
                <w:rFonts w:eastAsia="Times New Roman" w:cs="Arial"/>
                <w:lang w:val="es-EC"/>
              </w:rPr>
            </w:pPr>
          </w:p>
        </w:tc>
        <w:tc>
          <w:tcPr>
            <w:tcW w:w="1718" w:type="dxa"/>
          </w:tcPr>
          <w:p w14:paraId="605B02D6" w14:textId="77777777" w:rsidR="005F4E12" w:rsidRPr="005F4E12" w:rsidRDefault="005F4E12" w:rsidP="005F4E12">
            <w:pPr>
              <w:rPr>
                <w:rFonts w:eastAsia="Times New Roman" w:cs="Arial"/>
              </w:rPr>
            </w:pPr>
            <w:r w:rsidRPr="005F4E12">
              <w:rPr>
                <w:rFonts w:eastAsia="Times New Roman" w:cs="Arial"/>
              </w:rPr>
              <w:t>8 (W)</w:t>
            </w:r>
          </w:p>
          <w:p w14:paraId="1E88BE89" w14:textId="77777777" w:rsidR="005F4E12" w:rsidRPr="005F4E12" w:rsidRDefault="005F4E12" w:rsidP="005F4E12">
            <w:pPr>
              <w:rPr>
                <w:rFonts w:eastAsia="Times New Roman" w:cs="Arial"/>
              </w:rPr>
            </w:pPr>
          </w:p>
          <w:p w14:paraId="7F024BBB" w14:textId="77777777" w:rsidR="005F4E12" w:rsidRPr="005F4E12" w:rsidRDefault="005F4E12" w:rsidP="005F4E12">
            <w:pPr>
              <w:rPr>
                <w:rFonts w:eastAsia="Times New Roman" w:cs="Arial"/>
              </w:rPr>
            </w:pPr>
          </w:p>
        </w:tc>
        <w:tc>
          <w:tcPr>
            <w:tcW w:w="6117" w:type="dxa"/>
          </w:tcPr>
          <w:p w14:paraId="16204D75" w14:textId="677AB69E" w:rsidR="005F4E12" w:rsidRPr="005F4E12" w:rsidRDefault="005F4E12" w:rsidP="005F4E12">
            <w:pPr>
              <w:rPr>
                <w:rFonts w:eastAsia="Times New Roman" w:cs="Arial"/>
                <w:b/>
                <w:lang w:val="es-ES"/>
              </w:rPr>
            </w:pPr>
            <w:r w:rsidRPr="005F4E12">
              <w:rPr>
                <w:rFonts w:eastAsia="Times New Roman" w:cs="Arial"/>
                <w:b/>
                <w:lang w:val="es-ES"/>
              </w:rPr>
              <w:t>Capítulo 1</w:t>
            </w:r>
            <w:r w:rsidR="00100379">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00A35A32" w:rsidRPr="005F4E12">
              <w:rPr>
                <w:rFonts w:eastAsia="Times New Roman" w:cs="Arial"/>
                <w:b/>
                <w:lang w:val="es-ES"/>
              </w:rPr>
              <w:t xml:space="preserve">La </w:t>
            </w:r>
            <w:r w:rsidR="00A35A32">
              <w:rPr>
                <w:rFonts w:eastAsia="Times New Roman" w:cs="Arial"/>
                <w:b/>
                <w:lang w:val="es-ES"/>
              </w:rPr>
              <w:t>naturaleza y el medio ambiente</w:t>
            </w:r>
          </w:p>
          <w:p w14:paraId="2C5DC044" w14:textId="2D710397" w:rsidR="00A35A32" w:rsidRPr="00112D7B" w:rsidRDefault="005F4E12" w:rsidP="005F4E12">
            <w:pPr>
              <w:rPr>
                <w:rFonts w:eastAsia="Times New Roman" w:cs="Arial"/>
              </w:rPr>
            </w:pPr>
            <w:r w:rsidRPr="00112D7B">
              <w:rPr>
                <w:rFonts w:eastAsia="Times New Roman" w:cs="Arial"/>
              </w:rPr>
              <w:t>pp</w:t>
            </w:r>
            <w:r w:rsidR="00937EEF">
              <w:rPr>
                <w:rFonts w:eastAsia="Times New Roman" w:cs="Arial"/>
              </w:rPr>
              <w:t>.</w:t>
            </w:r>
            <w:r w:rsidRPr="00112D7B">
              <w:rPr>
                <w:rFonts w:eastAsia="Times New Roman" w:cs="Arial"/>
              </w:rPr>
              <w:t xml:space="preserve"> </w:t>
            </w:r>
            <w:r w:rsidR="00100379" w:rsidRPr="00112D7B">
              <w:rPr>
                <w:rFonts w:eastAsia="Times New Roman" w:cs="Arial"/>
              </w:rPr>
              <w:t>458-461</w:t>
            </w:r>
          </w:p>
          <w:p w14:paraId="7048332E" w14:textId="6C0198DE" w:rsidR="005F4E12" w:rsidRPr="00A35A32" w:rsidRDefault="00A35A32" w:rsidP="005F4E12">
            <w:pPr>
              <w:rPr>
                <w:rFonts w:eastAsia="Times New Roman" w:cs="Arial"/>
                <w:b/>
              </w:rPr>
            </w:pPr>
            <w:r w:rsidRPr="00A35A32">
              <w:rPr>
                <w:rFonts w:eastAsia="Times New Roman" w:cs="Arial"/>
              </w:rPr>
              <w:t xml:space="preserve">Past </w:t>
            </w:r>
            <w:r>
              <w:rPr>
                <w:rFonts w:eastAsia="Times New Roman" w:cs="Arial"/>
              </w:rPr>
              <w:t>P</w:t>
            </w:r>
            <w:r w:rsidRPr="00A35A32">
              <w:rPr>
                <w:rFonts w:eastAsia="Times New Roman" w:cs="Arial"/>
              </w:rPr>
              <w:t>articiple Used as an Adjective</w:t>
            </w:r>
            <w:r w:rsidR="00100379" w:rsidRPr="00A35A32">
              <w:rPr>
                <w:rFonts w:eastAsia="Times New Roman" w:cs="Arial"/>
              </w:rPr>
              <w:t xml:space="preserve">   </w:t>
            </w:r>
          </w:p>
          <w:p w14:paraId="1CE055F6" w14:textId="77777777" w:rsidR="005F4E12" w:rsidRPr="00A35A32" w:rsidRDefault="005F4E12" w:rsidP="005F4E12">
            <w:pPr>
              <w:rPr>
                <w:rFonts w:eastAsia="Times New Roman" w:cs="Arial"/>
                <w:bCs/>
              </w:rPr>
            </w:pPr>
          </w:p>
          <w:p w14:paraId="654E87B8" w14:textId="77777777" w:rsidR="005F4E12" w:rsidRPr="00A35A32" w:rsidRDefault="005F4E12" w:rsidP="005F4E12">
            <w:pPr>
              <w:rPr>
                <w:rFonts w:eastAsia="Times New Roman" w:cs="Arial"/>
              </w:rPr>
            </w:pPr>
          </w:p>
        </w:tc>
      </w:tr>
      <w:tr w:rsidR="005F4E12" w:rsidRPr="005F4E12" w14:paraId="5A7CBA3C" w14:textId="77777777" w:rsidTr="0053766E">
        <w:tc>
          <w:tcPr>
            <w:tcW w:w="1615" w:type="dxa"/>
            <w:vMerge/>
          </w:tcPr>
          <w:p w14:paraId="3AF12F8B" w14:textId="77777777" w:rsidR="005F4E12" w:rsidRPr="00A35A32" w:rsidRDefault="005F4E12" w:rsidP="005F4E12">
            <w:pPr>
              <w:rPr>
                <w:rFonts w:eastAsia="Times New Roman" w:cs="Arial"/>
              </w:rPr>
            </w:pPr>
          </w:p>
        </w:tc>
        <w:tc>
          <w:tcPr>
            <w:tcW w:w="1718" w:type="dxa"/>
          </w:tcPr>
          <w:p w14:paraId="51B9B007" w14:textId="77777777" w:rsidR="005F4E12" w:rsidRPr="005F4E12" w:rsidRDefault="005F4E12" w:rsidP="005F4E12">
            <w:pPr>
              <w:rPr>
                <w:rFonts w:eastAsia="Times New Roman" w:cs="Arial"/>
              </w:rPr>
            </w:pPr>
            <w:r w:rsidRPr="005F4E12">
              <w:rPr>
                <w:rFonts w:eastAsia="Times New Roman" w:cs="Arial"/>
              </w:rPr>
              <w:t>10 (F)</w:t>
            </w:r>
          </w:p>
        </w:tc>
        <w:tc>
          <w:tcPr>
            <w:tcW w:w="6117" w:type="dxa"/>
          </w:tcPr>
          <w:p w14:paraId="5BA2CFC9" w14:textId="4C82CAEF" w:rsidR="005F4E12" w:rsidRPr="005F4E12" w:rsidRDefault="005F4E12" w:rsidP="005F4E12">
            <w:pPr>
              <w:rPr>
                <w:rFonts w:eastAsia="Times New Roman" w:cs="Arial"/>
                <w:b/>
                <w:lang w:val="es-ES"/>
              </w:rPr>
            </w:pPr>
            <w:r w:rsidRPr="005F4E12">
              <w:rPr>
                <w:rFonts w:eastAsia="Times New Roman" w:cs="Arial"/>
                <w:b/>
                <w:lang w:val="es-ES"/>
              </w:rPr>
              <w:t>Capítulo 1</w:t>
            </w:r>
            <w:r w:rsidR="00100379">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00A35A32" w:rsidRPr="005F4E12">
              <w:rPr>
                <w:rFonts w:eastAsia="Times New Roman" w:cs="Arial"/>
                <w:b/>
                <w:lang w:val="es-ES"/>
              </w:rPr>
              <w:t xml:space="preserve">La </w:t>
            </w:r>
            <w:r w:rsidR="00A35A32">
              <w:rPr>
                <w:rFonts w:eastAsia="Times New Roman" w:cs="Arial"/>
                <w:b/>
                <w:lang w:val="es-ES"/>
              </w:rPr>
              <w:t>naturaleza y el medio ambiente</w:t>
            </w:r>
          </w:p>
          <w:p w14:paraId="100A4AA8" w14:textId="63A3737F" w:rsidR="005F4E12" w:rsidRPr="00112D7B" w:rsidRDefault="005F4E12" w:rsidP="005F4E12">
            <w:pPr>
              <w:rPr>
                <w:rFonts w:eastAsia="Times New Roman" w:cs="Arial"/>
              </w:rPr>
            </w:pPr>
            <w:r w:rsidRPr="00112D7B">
              <w:rPr>
                <w:rFonts w:eastAsia="Times New Roman" w:cs="Arial"/>
              </w:rPr>
              <w:t>pp</w:t>
            </w:r>
            <w:r w:rsidR="00937EEF">
              <w:rPr>
                <w:rFonts w:eastAsia="Times New Roman" w:cs="Arial"/>
              </w:rPr>
              <w:t>.</w:t>
            </w:r>
            <w:r w:rsidRPr="00112D7B">
              <w:rPr>
                <w:rFonts w:eastAsia="Times New Roman" w:cs="Arial"/>
              </w:rPr>
              <w:t xml:space="preserve"> </w:t>
            </w:r>
            <w:r w:rsidR="00100379" w:rsidRPr="00112D7B">
              <w:rPr>
                <w:rFonts w:eastAsia="Times New Roman" w:cs="Arial"/>
              </w:rPr>
              <w:t>462-465</w:t>
            </w:r>
          </w:p>
          <w:p w14:paraId="6E0BF6A8" w14:textId="77777777" w:rsidR="001917BC" w:rsidRDefault="001917BC" w:rsidP="005F4E12">
            <w:pPr>
              <w:rPr>
                <w:rFonts w:eastAsia="Times New Roman" w:cs="Arial"/>
                <w:bCs/>
              </w:rPr>
            </w:pPr>
            <w:r>
              <w:rPr>
                <w:rFonts w:eastAsia="Times New Roman" w:cs="Arial"/>
                <w:bCs/>
              </w:rPr>
              <w:t xml:space="preserve">Perfect Forms: </w:t>
            </w:r>
            <w:r w:rsidR="00A35A32" w:rsidRPr="00A35A32">
              <w:rPr>
                <w:rFonts w:eastAsia="Times New Roman" w:cs="Arial"/>
                <w:bCs/>
              </w:rPr>
              <w:t>Present Perfect Indicative and</w:t>
            </w:r>
          </w:p>
          <w:p w14:paraId="006269AD" w14:textId="5C0276DA" w:rsidR="005F4E12" w:rsidRPr="00A35A32" w:rsidRDefault="00A35A32" w:rsidP="005F4E12">
            <w:pPr>
              <w:rPr>
                <w:rFonts w:eastAsia="Times New Roman" w:cs="Arial"/>
                <w:bCs/>
              </w:rPr>
            </w:pPr>
            <w:r w:rsidRPr="00A35A32">
              <w:rPr>
                <w:rFonts w:eastAsia="Times New Roman" w:cs="Arial"/>
                <w:bCs/>
              </w:rPr>
              <w:t>Present Perfect</w:t>
            </w:r>
            <w:r>
              <w:rPr>
                <w:rFonts w:eastAsia="Times New Roman" w:cs="Arial"/>
                <w:bCs/>
              </w:rPr>
              <w:t xml:space="preserve"> </w:t>
            </w:r>
            <w:r w:rsidRPr="00A35A32">
              <w:rPr>
                <w:rFonts w:eastAsia="Times New Roman" w:cs="Arial"/>
                <w:bCs/>
              </w:rPr>
              <w:t>Subjunctive</w:t>
            </w:r>
          </w:p>
        </w:tc>
      </w:tr>
      <w:tr w:rsidR="005F4E12" w:rsidRPr="005F4E12" w14:paraId="5E637D8A" w14:textId="77777777" w:rsidTr="0053766E">
        <w:tc>
          <w:tcPr>
            <w:tcW w:w="1615" w:type="dxa"/>
            <w:vMerge w:val="restart"/>
          </w:tcPr>
          <w:p w14:paraId="08BF547A" w14:textId="77777777" w:rsidR="005F4E12" w:rsidRDefault="005F4E12" w:rsidP="005F4E12">
            <w:pPr>
              <w:rPr>
                <w:rFonts w:eastAsia="Times New Roman" w:cs="Arial"/>
                <w:b/>
                <w:szCs w:val="24"/>
              </w:rPr>
            </w:pPr>
            <w:r w:rsidRPr="005F4E12">
              <w:rPr>
                <w:rFonts w:eastAsia="Times New Roman" w:cs="Arial"/>
                <w:b/>
                <w:szCs w:val="24"/>
              </w:rPr>
              <w:t>Week 4</w:t>
            </w:r>
          </w:p>
          <w:p w14:paraId="7E0165F6" w14:textId="54034BF2" w:rsidR="00A17A74" w:rsidRPr="005F4E12" w:rsidRDefault="00A17A74" w:rsidP="005F4E12">
            <w:pPr>
              <w:rPr>
                <w:rFonts w:eastAsia="Times New Roman" w:cs="Arial"/>
              </w:rPr>
            </w:pPr>
          </w:p>
        </w:tc>
        <w:tc>
          <w:tcPr>
            <w:tcW w:w="1718" w:type="dxa"/>
          </w:tcPr>
          <w:p w14:paraId="16B1989D" w14:textId="77777777" w:rsidR="005F4E12" w:rsidRPr="005F4E12" w:rsidRDefault="005F4E12" w:rsidP="005F4E12">
            <w:pPr>
              <w:rPr>
                <w:rFonts w:eastAsia="Times New Roman" w:cs="Arial"/>
              </w:rPr>
            </w:pPr>
            <w:r w:rsidRPr="005F4E12">
              <w:rPr>
                <w:rFonts w:eastAsia="Times New Roman" w:cs="Arial"/>
              </w:rPr>
              <w:t>13 (M)</w:t>
            </w:r>
          </w:p>
        </w:tc>
        <w:tc>
          <w:tcPr>
            <w:tcW w:w="6117" w:type="dxa"/>
          </w:tcPr>
          <w:p w14:paraId="36387775" w14:textId="74C25CB9" w:rsidR="005F4E12" w:rsidRPr="005F4E12" w:rsidRDefault="005F4E12" w:rsidP="005F4E12">
            <w:pPr>
              <w:rPr>
                <w:rFonts w:eastAsia="Times New Roman" w:cs="Arial"/>
                <w:b/>
                <w:lang w:val="es-ES"/>
              </w:rPr>
            </w:pPr>
            <w:r w:rsidRPr="005F4E12">
              <w:rPr>
                <w:rFonts w:eastAsia="Times New Roman" w:cs="Arial"/>
                <w:b/>
                <w:lang w:val="es-ES"/>
              </w:rPr>
              <w:t>Capítulo 1</w:t>
            </w:r>
            <w:r w:rsidR="00100379">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00A35A32" w:rsidRPr="005F4E12">
              <w:rPr>
                <w:rFonts w:eastAsia="Times New Roman" w:cs="Arial"/>
                <w:b/>
                <w:lang w:val="es-ES"/>
              </w:rPr>
              <w:t xml:space="preserve">La </w:t>
            </w:r>
            <w:r w:rsidR="00A35A32">
              <w:rPr>
                <w:rFonts w:eastAsia="Times New Roman" w:cs="Arial"/>
                <w:b/>
                <w:lang w:val="es-ES"/>
              </w:rPr>
              <w:t>naturaleza y el medio ambiente</w:t>
            </w:r>
          </w:p>
          <w:p w14:paraId="2F4B94BA" w14:textId="1092BF75" w:rsidR="005F4E12" w:rsidRPr="00A35A32" w:rsidRDefault="005F4E12" w:rsidP="005F4E12">
            <w:pPr>
              <w:rPr>
                <w:rFonts w:eastAsia="Times New Roman" w:cs="Arial"/>
              </w:rPr>
            </w:pPr>
            <w:r w:rsidRPr="00A35A32">
              <w:rPr>
                <w:rFonts w:eastAsia="Times New Roman" w:cs="Arial"/>
              </w:rPr>
              <w:t>pp</w:t>
            </w:r>
            <w:r w:rsidR="00937EEF">
              <w:rPr>
                <w:rFonts w:eastAsia="Times New Roman" w:cs="Arial"/>
              </w:rPr>
              <w:t>.</w:t>
            </w:r>
            <w:r w:rsidRPr="00A35A32">
              <w:rPr>
                <w:rFonts w:eastAsia="Times New Roman" w:cs="Arial"/>
              </w:rPr>
              <w:t xml:space="preserve"> </w:t>
            </w:r>
            <w:r w:rsidR="00100379" w:rsidRPr="00A35A32">
              <w:rPr>
                <w:rFonts w:eastAsia="Times New Roman" w:cs="Arial"/>
              </w:rPr>
              <w:t>462-465</w:t>
            </w:r>
          </w:p>
          <w:p w14:paraId="3B545019" w14:textId="77777777" w:rsidR="001917BC" w:rsidRDefault="001917BC" w:rsidP="00A35A32">
            <w:pPr>
              <w:rPr>
                <w:rFonts w:eastAsia="Times New Roman" w:cs="Arial"/>
                <w:bCs/>
              </w:rPr>
            </w:pPr>
            <w:r>
              <w:rPr>
                <w:rFonts w:eastAsia="Times New Roman" w:cs="Arial"/>
                <w:bCs/>
              </w:rPr>
              <w:t xml:space="preserve">Perfect Forms: </w:t>
            </w:r>
            <w:r w:rsidR="00A35A32" w:rsidRPr="00A35A32">
              <w:rPr>
                <w:rFonts w:eastAsia="Times New Roman" w:cs="Arial"/>
                <w:bCs/>
              </w:rPr>
              <w:t>Present Perfect Indicative and</w:t>
            </w:r>
          </w:p>
          <w:p w14:paraId="532BB20B" w14:textId="2C91967D" w:rsidR="00782042" w:rsidRDefault="00A35A32" w:rsidP="00A35A32">
            <w:pPr>
              <w:rPr>
                <w:rFonts w:eastAsia="Times New Roman" w:cs="Arial"/>
                <w:bCs/>
              </w:rPr>
            </w:pPr>
            <w:r w:rsidRPr="00A35A32">
              <w:rPr>
                <w:rFonts w:eastAsia="Times New Roman" w:cs="Arial"/>
                <w:bCs/>
              </w:rPr>
              <w:t>Present Perfect</w:t>
            </w:r>
            <w:r>
              <w:rPr>
                <w:rFonts w:eastAsia="Times New Roman" w:cs="Arial"/>
                <w:bCs/>
              </w:rPr>
              <w:t xml:space="preserve"> </w:t>
            </w:r>
            <w:r w:rsidRPr="00A35A32">
              <w:rPr>
                <w:rFonts w:eastAsia="Times New Roman" w:cs="Arial"/>
                <w:bCs/>
              </w:rPr>
              <w:t>Subjunctive</w:t>
            </w:r>
          </w:p>
          <w:p w14:paraId="793AB879" w14:textId="77777777" w:rsidR="00AE0E11" w:rsidRPr="005F4E12" w:rsidRDefault="00AE0E11" w:rsidP="00A35A32">
            <w:pPr>
              <w:rPr>
                <w:rFonts w:eastAsia="Times New Roman" w:cs="Arial"/>
                <w:b/>
                <w:lang w:val="es-ES"/>
              </w:rPr>
            </w:pPr>
          </w:p>
          <w:p w14:paraId="01957984" w14:textId="77777777" w:rsidR="005F4E12" w:rsidRPr="005F4E12" w:rsidRDefault="005F4E12" w:rsidP="005F4E12">
            <w:pPr>
              <w:rPr>
                <w:rFonts w:eastAsia="Times New Roman" w:cs="Arial"/>
                <w:b/>
                <w:lang w:val="es-ES"/>
              </w:rPr>
            </w:pPr>
          </w:p>
        </w:tc>
      </w:tr>
      <w:tr w:rsidR="005F4E12" w:rsidRPr="005F4E12" w14:paraId="53E3880F" w14:textId="77777777" w:rsidTr="0053766E">
        <w:tc>
          <w:tcPr>
            <w:tcW w:w="1615" w:type="dxa"/>
            <w:vMerge/>
          </w:tcPr>
          <w:p w14:paraId="29D40701" w14:textId="77777777" w:rsidR="005F4E12" w:rsidRPr="005F4E12" w:rsidRDefault="005F4E12" w:rsidP="005F4E12">
            <w:pPr>
              <w:rPr>
                <w:rFonts w:eastAsia="Times New Roman" w:cs="Arial"/>
                <w:lang w:val="es-EC"/>
              </w:rPr>
            </w:pPr>
          </w:p>
        </w:tc>
        <w:tc>
          <w:tcPr>
            <w:tcW w:w="1718" w:type="dxa"/>
          </w:tcPr>
          <w:p w14:paraId="461D7792" w14:textId="77777777" w:rsidR="005F4E12" w:rsidRPr="005F4E12" w:rsidRDefault="005F4E12" w:rsidP="005F4E12">
            <w:pPr>
              <w:rPr>
                <w:rFonts w:eastAsia="Times New Roman" w:cs="Arial"/>
              </w:rPr>
            </w:pPr>
            <w:r w:rsidRPr="005F4E12">
              <w:rPr>
                <w:rFonts w:eastAsia="Times New Roman" w:cs="Arial"/>
              </w:rPr>
              <w:t>15 (W)</w:t>
            </w:r>
          </w:p>
          <w:p w14:paraId="7380FD71" w14:textId="77777777" w:rsidR="005F4E12" w:rsidRPr="005F4E12" w:rsidRDefault="005F4E12" w:rsidP="005F4E12">
            <w:pPr>
              <w:rPr>
                <w:rFonts w:eastAsia="Times New Roman" w:cs="Arial"/>
              </w:rPr>
            </w:pPr>
          </w:p>
        </w:tc>
        <w:tc>
          <w:tcPr>
            <w:tcW w:w="6117" w:type="dxa"/>
          </w:tcPr>
          <w:p w14:paraId="3687DD59" w14:textId="4346CEA0" w:rsidR="005F4E12" w:rsidRPr="005F4E12" w:rsidRDefault="005F4E12" w:rsidP="005F4E12">
            <w:pPr>
              <w:rPr>
                <w:rFonts w:eastAsia="Times New Roman" w:cs="Arial"/>
                <w:b/>
                <w:lang w:val="es-ES"/>
              </w:rPr>
            </w:pPr>
            <w:r w:rsidRPr="005F4E12">
              <w:rPr>
                <w:rFonts w:eastAsia="Times New Roman" w:cs="Arial"/>
                <w:b/>
                <w:lang w:val="es-ES"/>
              </w:rPr>
              <w:t>Capítulo 1</w:t>
            </w:r>
            <w:r w:rsidR="00100379">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00A35A32" w:rsidRPr="005F4E12">
              <w:rPr>
                <w:rFonts w:eastAsia="Times New Roman" w:cs="Arial"/>
                <w:b/>
                <w:lang w:val="es-ES"/>
              </w:rPr>
              <w:t xml:space="preserve">La </w:t>
            </w:r>
            <w:r w:rsidR="00A35A32">
              <w:rPr>
                <w:rFonts w:eastAsia="Times New Roman" w:cs="Arial"/>
                <w:b/>
                <w:lang w:val="es-ES"/>
              </w:rPr>
              <w:t>naturaleza y el medio ambiente</w:t>
            </w:r>
          </w:p>
          <w:p w14:paraId="15437E92" w14:textId="68C7A9B1" w:rsidR="005F4E12" w:rsidRPr="005F4E12" w:rsidRDefault="005F4E12" w:rsidP="005F4E12">
            <w:pPr>
              <w:rPr>
                <w:rFonts w:eastAsia="Times New Roman" w:cs="Arial"/>
                <w:lang w:val="es-EC"/>
              </w:rPr>
            </w:pPr>
            <w:r w:rsidRPr="005F4E12">
              <w:rPr>
                <w:rFonts w:eastAsia="Times New Roman" w:cs="Arial"/>
                <w:lang w:val="es-EC"/>
              </w:rPr>
              <w:t>pp</w:t>
            </w:r>
            <w:r w:rsidR="00937EEF">
              <w:rPr>
                <w:rFonts w:eastAsia="Times New Roman" w:cs="Arial"/>
                <w:lang w:val="es-EC"/>
              </w:rPr>
              <w:t>.</w:t>
            </w:r>
            <w:r w:rsidRPr="005F4E12">
              <w:rPr>
                <w:rFonts w:eastAsia="Times New Roman" w:cs="Arial"/>
                <w:lang w:val="es-EC"/>
              </w:rPr>
              <w:t xml:space="preserve"> </w:t>
            </w:r>
            <w:r w:rsidR="00100379">
              <w:rPr>
                <w:rFonts w:eastAsia="Times New Roman" w:cs="Arial"/>
                <w:lang w:val="es-EC"/>
              </w:rPr>
              <w:t>466</w:t>
            </w:r>
          </w:p>
          <w:p w14:paraId="595B5558" w14:textId="2ABFABF8" w:rsidR="005F4E12" w:rsidRPr="00B75150" w:rsidRDefault="001917BC" w:rsidP="005F4E12">
            <w:pPr>
              <w:rPr>
                <w:rFonts w:eastAsia="Times New Roman" w:cs="Arial"/>
                <w:bCs/>
              </w:rPr>
            </w:pPr>
            <w:r>
              <w:rPr>
                <w:rFonts w:eastAsia="Times New Roman" w:cs="Arial"/>
                <w:bCs/>
              </w:rPr>
              <w:t xml:space="preserve">Nota </w:t>
            </w:r>
            <w:r w:rsidRPr="001917BC">
              <w:rPr>
                <w:rFonts w:eastAsia="Times New Roman" w:cs="Arial"/>
                <w:bCs/>
                <w:lang w:val="es-ES"/>
              </w:rPr>
              <w:t>comunicativa</w:t>
            </w:r>
            <w:r>
              <w:rPr>
                <w:rFonts w:eastAsia="Times New Roman" w:cs="Arial"/>
                <w:bCs/>
                <w:lang w:val="es-ES"/>
              </w:rPr>
              <w:t xml:space="preserve"> </w:t>
            </w:r>
            <w:r w:rsidRPr="001917BC">
              <w:rPr>
                <w:rFonts w:eastAsia="Times New Roman" w:cs="Arial"/>
                <w:bCs/>
                <w:lang w:val="es-ES"/>
              </w:rPr>
              <w:t xml:space="preserve"> </w:t>
            </w:r>
          </w:p>
          <w:p w14:paraId="3C034D1C" w14:textId="77777777" w:rsidR="00AE0E11" w:rsidRPr="00AE0E11" w:rsidRDefault="00AE0E11" w:rsidP="005F4E12">
            <w:pPr>
              <w:rPr>
                <w:rFonts w:eastAsia="Times New Roman" w:cs="Arial"/>
                <w:bCs/>
                <w:lang w:val="es-ES"/>
              </w:rPr>
            </w:pPr>
          </w:p>
          <w:p w14:paraId="1FE5F48D" w14:textId="77777777" w:rsidR="005F4E12" w:rsidRPr="005F4E12" w:rsidRDefault="005F4E12" w:rsidP="005F4E12">
            <w:pPr>
              <w:rPr>
                <w:rFonts w:eastAsia="Times New Roman" w:cs="Arial"/>
                <w:b/>
                <w:lang w:val="es-ES"/>
              </w:rPr>
            </w:pPr>
          </w:p>
        </w:tc>
      </w:tr>
      <w:tr w:rsidR="005F4E12" w:rsidRPr="005F4E12" w14:paraId="11321A88" w14:textId="77777777" w:rsidTr="0053766E">
        <w:tc>
          <w:tcPr>
            <w:tcW w:w="1615" w:type="dxa"/>
            <w:vMerge/>
          </w:tcPr>
          <w:p w14:paraId="5AE78230" w14:textId="77777777" w:rsidR="005F4E12" w:rsidRPr="005F4E12" w:rsidRDefault="005F4E12" w:rsidP="005F4E12">
            <w:pPr>
              <w:rPr>
                <w:rFonts w:eastAsia="Times New Roman" w:cs="Arial"/>
                <w:lang w:val="es-EC"/>
              </w:rPr>
            </w:pPr>
          </w:p>
        </w:tc>
        <w:tc>
          <w:tcPr>
            <w:tcW w:w="1718" w:type="dxa"/>
          </w:tcPr>
          <w:p w14:paraId="7E7A4400" w14:textId="77777777" w:rsidR="005F4E12" w:rsidRPr="005F4E12" w:rsidRDefault="005F4E12" w:rsidP="005F4E12">
            <w:pPr>
              <w:rPr>
                <w:rFonts w:eastAsia="Times New Roman" w:cs="Arial"/>
              </w:rPr>
            </w:pPr>
            <w:r w:rsidRPr="005F4E12">
              <w:rPr>
                <w:rFonts w:eastAsia="Times New Roman" w:cs="Arial"/>
              </w:rPr>
              <w:t>17 (F)</w:t>
            </w:r>
          </w:p>
        </w:tc>
        <w:tc>
          <w:tcPr>
            <w:tcW w:w="6117" w:type="dxa"/>
          </w:tcPr>
          <w:p w14:paraId="338FA8AA" w14:textId="2DE645A9" w:rsidR="005F4E12" w:rsidRPr="005F4E12" w:rsidRDefault="005F4E12" w:rsidP="005F4E12">
            <w:pPr>
              <w:rPr>
                <w:rFonts w:eastAsia="Times New Roman" w:cs="Arial"/>
                <w:b/>
                <w:lang w:val="es-ES"/>
              </w:rPr>
            </w:pPr>
            <w:r w:rsidRPr="005F4E12">
              <w:rPr>
                <w:rFonts w:eastAsia="Times New Roman" w:cs="Arial"/>
                <w:b/>
                <w:lang w:val="es-ES"/>
              </w:rPr>
              <w:t>Capítulo 1</w:t>
            </w:r>
            <w:r w:rsidR="00100379">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salud </w:t>
            </w:r>
          </w:p>
          <w:p w14:paraId="2946548E" w14:textId="4EC5E25C" w:rsidR="005F4E12" w:rsidRDefault="005F4E12" w:rsidP="005F4E12">
            <w:pPr>
              <w:rPr>
                <w:rFonts w:eastAsia="Times New Roman" w:cs="Arial"/>
                <w:lang w:val="es-EC"/>
              </w:rPr>
            </w:pPr>
            <w:r w:rsidRPr="005F4E12">
              <w:rPr>
                <w:rFonts w:eastAsia="Times New Roman" w:cs="Arial"/>
                <w:lang w:val="es-EC"/>
              </w:rPr>
              <w:t>pp</w:t>
            </w:r>
            <w:r w:rsidR="00937EEF">
              <w:rPr>
                <w:rFonts w:eastAsia="Times New Roman" w:cs="Arial"/>
                <w:lang w:val="es-EC"/>
              </w:rPr>
              <w:t>.</w:t>
            </w:r>
            <w:r w:rsidRPr="005F4E12">
              <w:rPr>
                <w:rFonts w:eastAsia="Times New Roman" w:cs="Arial"/>
                <w:lang w:val="es-EC"/>
              </w:rPr>
              <w:t xml:space="preserve"> </w:t>
            </w:r>
            <w:r w:rsidR="00100379">
              <w:rPr>
                <w:rFonts w:eastAsia="Times New Roman" w:cs="Arial"/>
                <w:lang w:val="es-EC"/>
              </w:rPr>
              <w:t>467-469</w:t>
            </w:r>
          </w:p>
          <w:p w14:paraId="3538E25A" w14:textId="6A44CCE1" w:rsidR="00AE0E11" w:rsidRDefault="00AE0E11" w:rsidP="005F4E12">
            <w:pPr>
              <w:rPr>
                <w:rFonts w:eastAsia="Times New Roman" w:cs="Arial"/>
                <w:lang w:val="es-EC"/>
              </w:rPr>
            </w:pPr>
            <w:r>
              <w:rPr>
                <w:rFonts w:eastAsia="Times New Roman" w:cs="Arial"/>
                <w:lang w:val="es-EC"/>
              </w:rPr>
              <w:t>Todo junto</w:t>
            </w:r>
          </w:p>
          <w:p w14:paraId="6C74CD1F" w14:textId="5384383F" w:rsidR="00AE0E11" w:rsidRPr="005F4E12" w:rsidRDefault="00AE0E11" w:rsidP="005F4E12">
            <w:pPr>
              <w:rPr>
                <w:rFonts w:eastAsia="Times New Roman" w:cs="Arial"/>
                <w:b/>
                <w:lang w:val="es-ES"/>
              </w:rPr>
            </w:pPr>
            <w:r>
              <w:rPr>
                <w:rFonts w:eastAsia="Times New Roman" w:cs="Arial"/>
                <w:lang w:val="es-EC"/>
              </w:rPr>
              <w:t>Salu2 Segmento 2</w:t>
            </w:r>
          </w:p>
          <w:p w14:paraId="141CA939" w14:textId="77777777" w:rsidR="005F4E12" w:rsidRDefault="005F4E12" w:rsidP="005F4E12">
            <w:pPr>
              <w:rPr>
                <w:rFonts w:eastAsia="Times New Roman" w:cs="Arial"/>
                <w:lang w:val="es-ES"/>
              </w:rPr>
            </w:pPr>
          </w:p>
          <w:p w14:paraId="05FE8B49" w14:textId="1047232A" w:rsidR="0030477B" w:rsidRPr="005F4E12" w:rsidRDefault="0030477B" w:rsidP="005F4E12">
            <w:pPr>
              <w:rPr>
                <w:rFonts w:eastAsia="Times New Roman" w:cs="Arial"/>
                <w:lang w:val="es-ES"/>
              </w:rPr>
            </w:pPr>
          </w:p>
        </w:tc>
      </w:tr>
      <w:tr w:rsidR="005F4E12" w:rsidRPr="00CC7C52" w14:paraId="2479D1B2" w14:textId="77777777" w:rsidTr="0053766E">
        <w:tc>
          <w:tcPr>
            <w:tcW w:w="1615" w:type="dxa"/>
            <w:vMerge w:val="restart"/>
          </w:tcPr>
          <w:p w14:paraId="4A3090EC" w14:textId="77777777" w:rsidR="005F4E12" w:rsidRPr="005F4E12" w:rsidRDefault="005F4E12" w:rsidP="005F4E12">
            <w:pPr>
              <w:rPr>
                <w:rFonts w:eastAsia="Times New Roman" w:cs="Arial"/>
              </w:rPr>
            </w:pPr>
            <w:r w:rsidRPr="005F4E12">
              <w:rPr>
                <w:rFonts w:eastAsia="Times New Roman" w:cs="Arial"/>
                <w:b/>
                <w:szCs w:val="24"/>
              </w:rPr>
              <w:t>Week 5</w:t>
            </w:r>
          </w:p>
        </w:tc>
        <w:tc>
          <w:tcPr>
            <w:tcW w:w="1718" w:type="dxa"/>
          </w:tcPr>
          <w:p w14:paraId="44348C72" w14:textId="77777777" w:rsidR="005F4E12" w:rsidRPr="005F4E12" w:rsidRDefault="005F4E12" w:rsidP="005F4E12">
            <w:pPr>
              <w:rPr>
                <w:rFonts w:eastAsia="Times New Roman" w:cs="Arial"/>
              </w:rPr>
            </w:pPr>
            <w:r w:rsidRPr="005F4E12">
              <w:rPr>
                <w:rFonts w:eastAsia="Times New Roman" w:cs="Arial"/>
              </w:rPr>
              <w:t>20 (M)</w:t>
            </w:r>
          </w:p>
        </w:tc>
        <w:tc>
          <w:tcPr>
            <w:tcW w:w="6117" w:type="dxa"/>
          </w:tcPr>
          <w:p w14:paraId="2EFCBBAB" w14:textId="712A64C3" w:rsidR="005F4E12" w:rsidRPr="005F4E12" w:rsidRDefault="005F4E12" w:rsidP="005F4E12">
            <w:pPr>
              <w:rPr>
                <w:rFonts w:eastAsia="Times New Roman" w:cs="Arial"/>
                <w:b/>
                <w:lang w:val="es-ES"/>
              </w:rPr>
            </w:pPr>
            <w:r w:rsidRPr="005F4E12">
              <w:rPr>
                <w:rFonts w:eastAsia="Times New Roman" w:cs="Arial"/>
                <w:b/>
                <w:lang w:val="es-ES"/>
              </w:rPr>
              <w:t>Capítulo 1</w:t>
            </w:r>
            <w:r w:rsidR="00112D7B">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salud </w:t>
            </w:r>
          </w:p>
          <w:p w14:paraId="30B86930" w14:textId="4647F458" w:rsidR="005F4E12" w:rsidRDefault="005F4E12" w:rsidP="005F4E12">
            <w:pPr>
              <w:rPr>
                <w:rFonts w:eastAsia="Times New Roman" w:cs="Arial"/>
                <w:lang w:val="es-EC"/>
              </w:rPr>
            </w:pPr>
            <w:r w:rsidRPr="005F4E12">
              <w:rPr>
                <w:rFonts w:eastAsia="Times New Roman" w:cs="Arial"/>
                <w:lang w:val="es-EC"/>
              </w:rPr>
              <w:t>pp</w:t>
            </w:r>
            <w:r w:rsidR="00364A7F">
              <w:rPr>
                <w:rFonts w:eastAsia="Times New Roman" w:cs="Arial"/>
                <w:lang w:val="es-EC"/>
              </w:rPr>
              <w:t>.</w:t>
            </w:r>
            <w:r w:rsidRPr="005F4E12">
              <w:rPr>
                <w:rFonts w:eastAsia="Times New Roman" w:cs="Arial"/>
                <w:lang w:val="es-EC"/>
              </w:rPr>
              <w:t xml:space="preserve"> </w:t>
            </w:r>
            <w:r w:rsidR="00100379">
              <w:rPr>
                <w:rFonts w:eastAsia="Times New Roman" w:cs="Arial"/>
                <w:lang w:val="es-EC"/>
              </w:rPr>
              <w:t>470-475</w:t>
            </w:r>
          </w:p>
          <w:p w14:paraId="11A55F56" w14:textId="5ACE966B" w:rsidR="0030477B" w:rsidRDefault="00AE0E11" w:rsidP="005F4E12">
            <w:pPr>
              <w:rPr>
                <w:rFonts w:eastAsia="Times New Roman" w:cs="Arial"/>
                <w:lang w:val="es-EC"/>
              </w:rPr>
            </w:pPr>
            <w:r>
              <w:rPr>
                <w:rFonts w:eastAsia="Times New Roman" w:cs="Arial"/>
                <w:lang w:val="es-EC"/>
              </w:rPr>
              <w:t>Mundo hispano</w:t>
            </w:r>
          </w:p>
          <w:p w14:paraId="426D7325" w14:textId="77777777" w:rsidR="00094171" w:rsidRDefault="00094171" w:rsidP="005F4E12">
            <w:pPr>
              <w:rPr>
                <w:rFonts w:eastAsia="Times New Roman" w:cs="Arial"/>
                <w:lang w:val="es-EC"/>
              </w:rPr>
            </w:pPr>
          </w:p>
          <w:p w14:paraId="2DA816A7" w14:textId="77777777" w:rsidR="005F4E12" w:rsidRPr="005F4E12" w:rsidRDefault="005F4E12" w:rsidP="00E53E18">
            <w:pPr>
              <w:rPr>
                <w:rFonts w:eastAsia="Times New Roman" w:cs="Arial"/>
                <w:b/>
                <w:lang w:val="es-ES"/>
              </w:rPr>
            </w:pPr>
          </w:p>
        </w:tc>
      </w:tr>
      <w:tr w:rsidR="005F4E12" w:rsidRPr="00681341" w14:paraId="7062B8F4" w14:textId="77777777" w:rsidTr="0053766E">
        <w:tc>
          <w:tcPr>
            <w:tcW w:w="1615" w:type="dxa"/>
            <w:vMerge/>
          </w:tcPr>
          <w:p w14:paraId="706E6903" w14:textId="77777777" w:rsidR="005F4E12" w:rsidRPr="005F4E12" w:rsidRDefault="005F4E12" w:rsidP="005F4E12">
            <w:pPr>
              <w:rPr>
                <w:rFonts w:eastAsia="Times New Roman" w:cs="Arial"/>
                <w:lang w:val="es-EC"/>
              </w:rPr>
            </w:pPr>
          </w:p>
        </w:tc>
        <w:tc>
          <w:tcPr>
            <w:tcW w:w="1718" w:type="dxa"/>
          </w:tcPr>
          <w:p w14:paraId="56BF7FA4" w14:textId="77777777" w:rsidR="005F4E12" w:rsidRPr="005F4E12" w:rsidRDefault="005F4E12" w:rsidP="005F4E12">
            <w:pPr>
              <w:rPr>
                <w:rFonts w:eastAsia="Times New Roman" w:cs="Arial"/>
              </w:rPr>
            </w:pPr>
            <w:r w:rsidRPr="005F4E12">
              <w:rPr>
                <w:rFonts w:eastAsia="Times New Roman" w:cs="Arial"/>
              </w:rPr>
              <w:t>22 (W)</w:t>
            </w:r>
          </w:p>
        </w:tc>
        <w:tc>
          <w:tcPr>
            <w:tcW w:w="6117" w:type="dxa"/>
          </w:tcPr>
          <w:p w14:paraId="0B90919F" w14:textId="3437E24A" w:rsidR="005F4E12" w:rsidRPr="005F4E12" w:rsidRDefault="005F4E12" w:rsidP="005F4E12">
            <w:pPr>
              <w:rPr>
                <w:rFonts w:eastAsia="Times New Roman" w:cs="Arial"/>
                <w:b/>
                <w:szCs w:val="24"/>
                <w:lang w:val="es-ES"/>
              </w:rPr>
            </w:pPr>
            <w:r w:rsidRPr="005F4E12">
              <w:rPr>
                <w:rFonts w:eastAsia="Times New Roman" w:cs="Arial"/>
                <w:b/>
                <w:lang w:val="es-ES"/>
              </w:rPr>
              <w:t>Capítulo 1</w:t>
            </w:r>
            <w:r w:rsidR="00112D7B">
              <w:rPr>
                <w:rFonts w:eastAsia="Times New Roman" w:cs="Arial"/>
                <w:b/>
                <w:lang w:val="es-ES"/>
              </w:rPr>
              <w:t>6</w:t>
            </w:r>
            <w:r w:rsidRPr="005F4E12">
              <w:rPr>
                <w:rFonts w:eastAsia="Times New Roman" w:cs="Arial"/>
                <w:b/>
                <w:lang w:val="es-ES"/>
              </w:rPr>
              <w:t xml:space="preserve">: </w:t>
            </w:r>
            <w:r w:rsidR="00112D7B">
              <w:rPr>
                <w:rFonts w:eastAsia="Times New Roman" w:cs="Arial"/>
                <w:b/>
                <w:lang w:val="es-ES"/>
              </w:rPr>
              <w:t>La vida social y afectiva</w:t>
            </w:r>
            <w:r w:rsidRPr="005F4E12">
              <w:rPr>
                <w:rFonts w:eastAsia="Times New Roman" w:cs="Arial"/>
                <w:b/>
                <w:szCs w:val="24"/>
                <w:lang w:val="es-ES"/>
              </w:rPr>
              <w:t xml:space="preserve"> </w:t>
            </w:r>
          </w:p>
          <w:p w14:paraId="442F2879" w14:textId="1889D551" w:rsidR="005F4E12" w:rsidRDefault="005F4E12" w:rsidP="005F4E12">
            <w:pPr>
              <w:rPr>
                <w:rFonts w:eastAsia="Times New Roman" w:cs="Arial"/>
                <w:lang w:val="es-ES"/>
              </w:rPr>
            </w:pP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B55946">
              <w:rPr>
                <w:rFonts w:eastAsia="Times New Roman" w:cs="Arial"/>
                <w:lang w:val="es-ES"/>
              </w:rPr>
              <w:t>4</w:t>
            </w:r>
            <w:r w:rsidR="00FB6054">
              <w:rPr>
                <w:rFonts w:eastAsia="Times New Roman" w:cs="Arial"/>
                <w:lang w:val="es-ES"/>
              </w:rPr>
              <w:t>7</w:t>
            </w:r>
            <w:r w:rsidRPr="005F4E12">
              <w:rPr>
                <w:rFonts w:eastAsia="Times New Roman" w:cs="Arial"/>
                <w:lang w:val="es-ES"/>
              </w:rPr>
              <w:t>6-</w:t>
            </w:r>
            <w:r w:rsidR="00FB6054">
              <w:rPr>
                <w:rFonts w:eastAsia="Times New Roman" w:cs="Arial"/>
                <w:lang w:val="es-ES"/>
              </w:rPr>
              <w:t>482</w:t>
            </w:r>
          </w:p>
          <w:p w14:paraId="2E3EEEFB" w14:textId="58CBFB39" w:rsidR="00094171" w:rsidRPr="00EE5C78" w:rsidRDefault="000232A6" w:rsidP="00094171">
            <w:pPr>
              <w:rPr>
                <w:rFonts w:eastAsia="Times New Roman" w:cs="Arial"/>
                <w:bCs/>
                <w:lang w:val="es-ES"/>
              </w:rPr>
            </w:pPr>
            <w:r w:rsidRPr="00EE5C78">
              <w:rPr>
                <w:rFonts w:eastAsia="Times New Roman" w:cs="Arial"/>
                <w:bCs/>
                <w:lang w:val="es-ES"/>
              </w:rPr>
              <w:t>Vocabulario</w:t>
            </w:r>
          </w:p>
          <w:p w14:paraId="3F62E694" w14:textId="77777777" w:rsidR="00094171" w:rsidRPr="00A35A32" w:rsidRDefault="00094171" w:rsidP="00094171">
            <w:pPr>
              <w:rPr>
                <w:rFonts w:eastAsia="Times New Roman" w:cs="Arial"/>
                <w:bCs/>
                <w:lang w:val="es-ES"/>
              </w:rPr>
            </w:pPr>
            <w:r w:rsidRPr="00A35A32">
              <w:rPr>
                <w:rFonts w:eastAsia="Times New Roman" w:cs="Arial"/>
                <w:bCs/>
                <w:lang w:val="es-ES"/>
              </w:rPr>
              <w:t>Nota cultural</w:t>
            </w:r>
          </w:p>
          <w:p w14:paraId="50349BF9" w14:textId="77777777" w:rsidR="00094171" w:rsidRPr="00A35A32" w:rsidRDefault="00094171" w:rsidP="00094171">
            <w:pPr>
              <w:rPr>
                <w:rFonts w:eastAsia="Times New Roman" w:cs="Arial"/>
                <w:bCs/>
                <w:lang w:val="es-ES"/>
              </w:rPr>
            </w:pPr>
            <w:r w:rsidRPr="00A35A32">
              <w:rPr>
                <w:rFonts w:eastAsia="Times New Roman" w:cs="Arial"/>
                <w:bCs/>
                <w:lang w:val="es-ES"/>
              </w:rPr>
              <w:t>Nota comunicativa</w:t>
            </w:r>
          </w:p>
          <w:p w14:paraId="0D5081FE" w14:textId="77777777" w:rsidR="00094171" w:rsidRPr="00A35A32" w:rsidRDefault="00094171" w:rsidP="00094171">
            <w:pPr>
              <w:rPr>
                <w:rFonts w:eastAsia="Times New Roman" w:cs="Arial"/>
                <w:bCs/>
                <w:lang w:val="es-ES"/>
              </w:rPr>
            </w:pPr>
            <w:r w:rsidRPr="00A35A32">
              <w:rPr>
                <w:rFonts w:eastAsia="Times New Roman" w:cs="Arial"/>
                <w:bCs/>
                <w:lang w:val="es-ES"/>
              </w:rPr>
              <w:t>Salu2 Segmento 1</w:t>
            </w:r>
          </w:p>
          <w:p w14:paraId="280502E2" w14:textId="77777777" w:rsidR="00094171" w:rsidRPr="005F4E12" w:rsidRDefault="00094171" w:rsidP="005F4E12">
            <w:pPr>
              <w:rPr>
                <w:rFonts w:eastAsia="Times New Roman" w:cs="Arial"/>
                <w:lang w:val="es-ES"/>
              </w:rPr>
            </w:pPr>
          </w:p>
          <w:p w14:paraId="41C9A8EF" w14:textId="77777777" w:rsidR="005F4E12" w:rsidRPr="005F4E12" w:rsidRDefault="005F4E12" w:rsidP="005F4E12">
            <w:pPr>
              <w:rPr>
                <w:rFonts w:eastAsia="Times New Roman" w:cs="Arial"/>
                <w:b/>
                <w:lang w:val="es-ES"/>
              </w:rPr>
            </w:pPr>
          </w:p>
        </w:tc>
      </w:tr>
      <w:tr w:rsidR="005F4E12" w:rsidRPr="00094171" w14:paraId="1106366F" w14:textId="77777777" w:rsidTr="0053766E">
        <w:tc>
          <w:tcPr>
            <w:tcW w:w="1615" w:type="dxa"/>
            <w:vMerge/>
          </w:tcPr>
          <w:p w14:paraId="165E6A92" w14:textId="77777777" w:rsidR="005F4E12" w:rsidRPr="005F4E12" w:rsidRDefault="005F4E12" w:rsidP="005F4E12">
            <w:pPr>
              <w:rPr>
                <w:rFonts w:eastAsia="Times New Roman" w:cs="Arial"/>
                <w:lang w:val="es-EC"/>
              </w:rPr>
            </w:pPr>
          </w:p>
        </w:tc>
        <w:tc>
          <w:tcPr>
            <w:tcW w:w="1718" w:type="dxa"/>
          </w:tcPr>
          <w:p w14:paraId="3F2B1551" w14:textId="77777777" w:rsidR="005F4E12" w:rsidRPr="005F4E12" w:rsidRDefault="005F4E12" w:rsidP="005F4E12">
            <w:pPr>
              <w:rPr>
                <w:rFonts w:eastAsia="Times New Roman" w:cs="Arial"/>
              </w:rPr>
            </w:pPr>
            <w:r w:rsidRPr="005F4E12">
              <w:rPr>
                <w:rFonts w:eastAsia="Times New Roman" w:cs="Arial"/>
              </w:rPr>
              <w:t>24 (F)</w:t>
            </w:r>
          </w:p>
        </w:tc>
        <w:tc>
          <w:tcPr>
            <w:tcW w:w="6117" w:type="dxa"/>
          </w:tcPr>
          <w:p w14:paraId="4C9EB9F3" w14:textId="77777777" w:rsidR="00681341" w:rsidRDefault="005F4E12" w:rsidP="005F4E12">
            <w:pPr>
              <w:rPr>
                <w:rFonts w:eastAsia="Times New Roman" w:cs="Arial"/>
                <w:b/>
                <w:szCs w:val="24"/>
                <w:lang w:val="es-ES"/>
              </w:rPr>
            </w:pPr>
            <w:r w:rsidRPr="005F4E12">
              <w:rPr>
                <w:rFonts w:eastAsia="Times New Roman" w:cs="Arial"/>
                <w:b/>
                <w:lang w:val="es-ES"/>
              </w:rPr>
              <w:t>Capítulo 1</w:t>
            </w:r>
            <w:r w:rsidR="00112D7B">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r w:rsidR="00681341" w:rsidRPr="005F4E12">
              <w:rPr>
                <w:rFonts w:eastAsia="Times New Roman" w:cs="Arial"/>
                <w:b/>
                <w:szCs w:val="24"/>
                <w:lang w:val="es-ES"/>
              </w:rPr>
              <w:t xml:space="preserve"> </w:t>
            </w:r>
          </w:p>
          <w:p w14:paraId="3A5E1044" w14:textId="7AC93B7F" w:rsidR="005F4E12" w:rsidRDefault="005F4E12" w:rsidP="005F4E12">
            <w:pPr>
              <w:rPr>
                <w:rFonts w:eastAsia="Times New Roman" w:cs="Arial"/>
                <w:lang w:val="es-ES"/>
              </w:rPr>
            </w:pP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1917BC">
              <w:rPr>
                <w:rFonts w:eastAsia="Times New Roman" w:cs="Arial"/>
                <w:lang w:val="es-ES"/>
              </w:rPr>
              <w:t>4</w:t>
            </w:r>
            <w:r w:rsidR="00FB6054">
              <w:rPr>
                <w:rFonts w:eastAsia="Times New Roman" w:cs="Arial"/>
                <w:lang w:val="es-ES"/>
              </w:rPr>
              <w:t>7</w:t>
            </w:r>
            <w:r w:rsidR="00FB6054" w:rsidRPr="005F4E12">
              <w:rPr>
                <w:rFonts w:eastAsia="Times New Roman" w:cs="Arial"/>
                <w:lang w:val="es-ES"/>
              </w:rPr>
              <w:t>6-</w:t>
            </w:r>
            <w:r w:rsidR="00FB6054">
              <w:rPr>
                <w:rFonts w:eastAsia="Times New Roman" w:cs="Arial"/>
                <w:lang w:val="es-ES"/>
              </w:rPr>
              <w:t>482</w:t>
            </w:r>
          </w:p>
          <w:p w14:paraId="7FBB519A" w14:textId="3F355B4F" w:rsidR="00094171" w:rsidRPr="00EE5C78" w:rsidRDefault="000232A6" w:rsidP="00094171">
            <w:pPr>
              <w:rPr>
                <w:rFonts w:eastAsia="Times New Roman" w:cs="Arial"/>
                <w:bCs/>
                <w:lang w:val="es-ES"/>
              </w:rPr>
            </w:pPr>
            <w:r w:rsidRPr="00EE5C78">
              <w:rPr>
                <w:rFonts w:eastAsia="Times New Roman" w:cs="Arial"/>
                <w:bCs/>
                <w:lang w:val="es-ES"/>
              </w:rPr>
              <w:t>Vocabulario</w:t>
            </w:r>
          </w:p>
          <w:p w14:paraId="5036808C" w14:textId="77777777" w:rsidR="00094171" w:rsidRPr="00A35A32" w:rsidRDefault="00094171" w:rsidP="00094171">
            <w:pPr>
              <w:rPr>
                <w:rFonts w:eastAsia="Times New Roman" w:cs="Arial"/>
                <w:bCs/>
                <w:lang w:val="es-ES"/>
              </w:rPr>
            </w:pPr>
            <w:r w:rsidRPr="00A35A32">
              <w:rPr>
                <w:rFonts w:eastAsia="Times New Roman" w:cs="Arial"/>
                <w:bCs/>
                <w:lang w:val="es-ES"/>
              </w:rPr>
              <w:t>Nota cultural</w:t>
            </w:r>
          </w:p>
          <w:p w14:paraId="55EE6196" w14:textId="77777777" w:rsidR="00094171" w:rsidRPr="00A35A32" w:rsidRDefault="00094171" w:rsidP="00094171">
            <w:pPr>
              <w:rPr>
                <w:rFonts w:eastAsia="Times New Roman" w:cs="Arial"/>
                <w:bCs/>
                <w:lang w:val="es-ES"/>
              </w:rPr>
            </w:pPr>
            <w:r w:rsidRPr="00A35A32">
              <w:rPr>
                <w:rFonts w:eastAsia="Times New Roman" w:cs="Arial"/>
                <w:bCs/>
                <w:lang w:val="es-ES"/>
              </w:rPr>
              <w:t>Nota comunicativa</w:t>
            </w:r>
          </w:p>
          <w:p w14:paraId="35229275" w14:textId="77777777" w:rsidR="00094171" w:rsidRPr="00A35A32" w:rsidRDefault="00094171" w:rsidP="00094171">
            <w:pPr>
              <w:rPr>
                <w:rFonts w:eastAsia="Times New Roman" w:cs="Arial"/>
                <w:bCs/>
                <w:lang w:val="es-ES"/>
              </w:rPr>
            </w:pPr>
            <w:r w:rsidRPr="00A35A32">
              <w:rPr>
                <w:rFonts w:eastAsia="Times New Roman" w:cs="Arial"/>
                <w:bCs/>
                <w:lang w:val="es-ES"/>
              </w:rPr>
              <w:t>Salu2 Segmento 1</w:t>
            </w:r>
          </w:p>
          <w:p w14:paraId="20CF9DF9" w14:textId="77777777" w:rsidR="005F4E12" w:rsidRDefault="005F4E12" w:rsidP="005F4E12">
            <w:pPr>
              <w:rPr>
                <w:rFonts w:eastAsia="Times New Roman" w:cs="Arial"/>
                <w:b/>
                <w:lang w:val="es-ES"/>
              </w:rPr>
            </w:pPr>
          </w:p>
          <w:p w14:paraId="45A2C902" w14:textId="0A59599D" w:rsidR="00094171" w:rsidRPr="005F4E12" w:rsidRDefault="00094171" w:rsidP="005F4E12">
            <w:pPr>
              <w:rPr>
                <w:rFonts w:eastAsia="Times New Roman" w:cs="Arial"/>
                <w:b/>
                <w:lang w:val="es-ES"/>
              </w:rPr>
            </w:pPr>
          </w:p>
        </w:tc>
      </w:tr>
      <w:tr w:rsidR="005F4E12" w:rsidRPr="005F4E12" w14:paraId="2C447127" w14:textId="77777777" w:rsidTr="0053766E">
        <w:tc>
          <w:tcPr>
            <w:tcW w:w="1615" w:type="dxa"/>
            <w:vMerge w:val="restart"/>
          </w:tcPr>
          <w:p w14:paraId="3662F899" w14:textId="77777777" w:rsidR="005F4E12" w:rsidRPr="005F4E12" w:rsidRDefault="005F4E12" w:rsidP="005F4E12">
            <w:pPr>
              <w:rPr>
                <w:rFonts w:eastAsia="Times New Roman" w:cs="Arial"/>
                <w:b/>
              </w:rPr>
            </w:pPr>
            <w:r w:rsidRPr="005F4E12">
              <w:rPr>
                <w:rFonts w:eastAsia="Times New Roman" w:cs="Arial"/>
                <w:b/>
                <w:szCs w:val="24"/>
              </w:rPr>
              <w:t>Week 6</w:t>
            </w:r>
          </w:p>
        </w:tc>
        <w:tc>
          <w:tcPr>
            <w:tcW w:w="1718" w:type="dxa"/>
          </w:tcPr>
          <w:p w14:paraId="0DE7C8DF" w14:textId="77777777" w:rsidR="005F4E12" w:rsidRPr="005F4E12" w:rsidRDefault="005F4E12" w:rsidP="005F4E12">
            <w:pPr>
              <w:rPr>
                <w:rFonts w:eastAsia="Times New Roman" w:cs="Arial"/>
              </w:rPr>
            </w:pPr>
            <w:r w:rsidRPr="005F4E12">
              <w:rPr>
                <w:rFonts w:eastAsia="Times New Roman" w:cs="Arial"/>
              </w:rPr>
              <w:t>27 (M)</w:t>
            </w:r>
          </w:p>
        </w:tc>
        <w:tc>
          <w:tcPr>
            <w:tcW w:w="6117" w:type="dxa"/>
          </w:tcPr>
          <w:p w14:paraId="1011CAD6" w14:textId="2CA4C128" w:rsidR="005F4E12" w:rsidRPr="005F4E12" w:rsidRDefault="005F4E12" w:rsidP="005F4E12">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p>
          <w:p w14:paraId="159F3396" w14:textId="14FC6463" w:rsidR="005F4E12" w:rsidRPr="008112D5" w:rsidRDefault="005F4E12" w:rsidP="005F4E12">
            <w:pPr>
              <w:rPr>
                <w:rFonts w:eastAsia="Times New Roman" w:cs="Arial"/>
              </w:rPr>
            </w:pPr>
            <w:r w:rsidRPr="008112D5">
              <w:rPr>
                <w:rFonts w:eastAsia="Times New Roman" w:cs="Arial"/>
              </w:rPr>
              <w:t>pp</w:t>
            </w:r>
            <w:r w:rsidR="00937EEF">
              <w:rPr>
                <w:rFonts w:eastAsia="Times New Roman" w:cs="Arial"/>
              </w:rPr>
              <w:t>.</w:t>
            </w:r>
            <w:r w:rsidRPr="008112D5">
              <w:rPr>
                <w:rFonts w:eastAsia="Times New Roman" w:cs="Arial"/>
              </w:rPr>
              <w:t xml:space="preserve"> </w:t>
            </w:r>
            <w:r w:rsidR="00DA65A7" w:rsidRPr="008112D5">
              <w:rPr>
                <w:rFonts w:eastAsia="Times New Roman" w:cs="Arial"/>
              </w:rPr>
              <w:t>483</w:t>
            </w:r>
            <w:r w:rsidRPr="008112D5">
              <w:rPr>
                <w:rFonts w:eastAsia="Times New Roman" w:cs="Arial"/>
              </w:rPr>
              <w:t>-</w:t>
            </w:r>
            <w:r w:rsidR="00DA65A7" w:rsidRPr="008112D5">
              <w:rPr>
                <w:rFonts w:eastAsia="Times New Roman" w:cs="Arial"/>
              </w:rPr>
              <w:t>486</w:t>
            </w:r>
          </w:p>
          <w:p w14:paraId="7C2B8E05" w14:textId="77777777" w:rsidR="001917BC" w:rsidRDefault="001917BC" w:rsidP="005F4E12">
            <w:pPr>
              <w:rPr>
                <w:rFonts w:eastAsia="Times New Roman" w:cs="Arial"/>
              </w:rPr>
            </w:pPr>
            <w:r>
              <w:rPr>
                <w:rFonts w:eastAsia="Times New Roman" w:cs="Arial"/>
              </w:rPr>
              <w:t xml:space="preserve">The Subjunctive (Part 6): </w:t>
            </w:r>
            <w:r w:rsidR="00DA65A7" w:rsidRPr="00DA65A7">
              <w:rPr>
                <w:rFonts w:eastAsia="Times New Roman" w:cs="Arial"/>
              </w:rPr>
              <w:t>The Subjunctive After</w:t>
            </w:r>
          </w:p>
          <w:p w14:paraId="4F42C42F" w14:textId="1127947B" w:rsidR="00DA65A7" w:rsidRPr="00DA65A7" w:rsidRDefault="00DA65A7" w:rsidP="005F4E12">
            <w:pPr>
              <w:rPr>
                <w:rFonts w:eastAsia="Times New Roman" w:cs="Arial"/>
              </w:rPr>
            </w:pPr>
            <w:r w:rsidRPr="00DA65A7">
              <w:rPr>
                <w:rFonts w:eastAsia="Times New Roman" w:cs="Arial"/>
              </w:rPr>
              <w:t>Nonexistent a</w:t>
            </w:r>
            <w:r>
              <w:rPr>
                <w:rFonts w:eastAsia="Times New Roman" w:cs="Arial"/>
              </w:rPr>
              <w:t>nd Indefinite</w:t>
            </w:r>
            <w:r w:rsidR="001917BC">
              <w:rPr>
                <w:rFonts w:eastAsia="Times New Roman" w:cs="Arial"/>
              </w:rPr>
              <w:t xml:space="preserve"> </w:t>
            </w:r>
            <w:r>
              <w:rPr>
                <w:rFonts w:eastAsia="Times New Roman" w:cs="Arial"/>
              </w:rPr>
              <w:t>Antecedents</w:t>
            </w:r>
          </w:p>
          <w:p w14:paraId="3DE8EFCD" w14:textId="77777777" w:rsidR="005F4E12" w:rsidRPr="00DA65A7" w:rsidRDefault="005F4E12" w:rsidP="005F4E12">
            <w:pPr>
              <w:rPr>
                <w:rFonts w:eastAsia="Times New Roman" w:cs="Arial"/>
              </w:rPr>
            </w:pPr>
          </w:p>
        </w:tc>
      </w:tr>
      <w:tr w:rsidR="005F4E12" w:rsidRPr="00681341" w14:paraId="50C350B5" w14:textId="77777777" w:rsidTr="0053766E">
        <w:tc>
          <w:tcPr>
            <w:tcW w:w="1615" w:type="dxa"/>
            <w:vMerge/>
          </w:tcPr>
          <w:p w14:paraId="58B5AB4D" w14:textId="77777777" w:rsidR="005F4E12" w:rsidRPr="00DA65A7" w:rsidRDefault="005F4E12" w:rsidP="005F4E12">
            <w:pPr>
              <w:rPr>
                <w:rFonts w:eastAsia="Times New Roman" w:cs="Arial"/>
              </w:rPr>
            </w:pPr>
          </w:p>
        </w:tc>
        <w:tc>
          <w:tcPr>
            <w:tcW w:w="1718" w:type="dxa"/>
          </w:tcPr>
          <w:p w14:paraId="4C798369" w14:textId="77777777" w:rsidR="005F4E12" w:rsidRPr="005F4E12" w:rsidRDefault="005F4E12" w:rsidP="005F4E12">
            <w:pPr>
              <w:rPr>
                <w:rFonts w:eastAsia="Times New Roman" w:cs="Arial"/>
              </w:rPr>
            </w:pPr>
            <w:r w:rsidRPr="005F4E12">
              <w:rPr>
                <w:rFonts w:eastAsia="Times New Roman" w:cs="Arial"/>
              </w:rPr>
              <w:t>29 (W)</w:t>
            </w:r>
          </w:p>
        </w:tc>
        <w:tc>
          <w:tcPr>
            <w:tcW w:w="6117" w:type="dxa"/>
          </w:tcPr>
          <w:p w14:paraId="6CB33633" w14:textId="4D933762" w:rsidR="005F4E12" w:rsidRPr="005F4E12" w:rsidRDefault="005F4E12" w:rsidP="005F4E12">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p>
          <w:p w14:paraId="5C8F8B0B" w14:textId="31A3D726" w:rsidR="00DA65A7" w:rsidRPr="00DA65A7" w:rsidRDefault="00DA65A7" w:rsidP="00DA65A7">
            <w:pPr>
              <w:rPr>
                <w:rFonts w:eastAsia="Times New Roman" w:cs="Arial"/>
              </w:rPr>
            </w:pPr>
            <w:r w:rsidRPr="00DA65A7">
              <w:rPr>
                <w:rFonts w:eastAsia="Times New Roman" w:cs="Arial"/>
              </w:rPr>
              <w:t>pp</w:t>
            </w:r>
            <w:r w:rsidR="00937EEF">
              <w:rPr>
                <w:rFonts w:eastAsia="Times New Roman" w:cs="Arial"/>
              </w:rPr>
              <w:t>.</w:t>
            </w:r>
            <w:r w:rsidRPr="00DA65A7">
              <w:rPr>
                <w:rFonts w:eastAsia="Times New Roman" w:cs="Arial"/>
              </w:rPr>
              <w:t xml:space="preserve"> 483-486</w:t>
            </w:r>
          </w:p>
          <w:p w14:paraId="617D008D" w14:textId="77777777" w:rsidR="001917BC" w:rsidRDefault="001917BC" w:rsidP="00DA65A7">
            <w:pPr>
              <w:rPr>
                <w:rFonts w:eastAsia="Times New Roman" w:cs="Arial"/>
              </w:rPr>
            </w:pPr>
            <w:r>
              <w:rPr>
                <w:rFonts w:eastAsia="Times New Roman" w:cs="Arial"/>
              </w:rPr>
              <w:t xml:space="preserve">The Subjunctive (Part 6): </w:t>
            </w:r>
            <w:r w:rsidR="00DA65A7" w:rsidRPr="00DA65A7">
              <w:rPr>
                <w:rFonts w:eastAsia="Times New Roman" w:cs="Arial"/>
              </w:rPr>
              <w:t>The Subjunctive After</w:t>
            </w:r>
          </w:p>
          <w:p w14:paraId="6E91CB5B" w14:textId="569A7D4D" w:rsidR="005F4E12" w:rsidRDefault="00DA65A7" w:rsidP="00DA65A7">
            <w:pPr>
              <w:rPr>
                <w:rFonts w:eastAsia="Times New Roman" w:cs="Arial"/>
              </w:rPr>
            </w:pPr>
            <w:r w:rsidRPr="00DA65A7">
              <w:rPr>
                <w:rFonts w:eastAsia="Times New Roman" w:cs="Arial"/>
              </w:rPr>
              <w:t>Nonexistent a</w:t>
            </w:r>
            <w:r>
              <w:rPr>
                <w:rFonts w:eastAsia="Times New Roman" w:cs="Arial"/>
              </w:rPr>
              <w:t>nd Indefinite</w:t>
            </w:r>
            <w:r w:rsidR="001917BC">
              <w:rPr>
                <w:rFonts w:eastAsia="Times New Roman" w:cs="Arial"/>
              </w:rPr>
              <w:t xml:space="preserve"> </w:t>
            </w:r>
            <w:r>
              <w:rPr>
                <w:rFonts w:eastAsia="Times New Roman" w:cs="Arial"/>
              </w:rPr>
              <w:t>Antecedents</w:t>
            </w:r>
          </w:p>
          <w:p w14:paraId="0B902000" w14:textId="77777777" w:rsidR="00BC2CFB" w:rsidRPr="005F4E12" w:rsidRDefault="00BC2CFB" w:rsidP="00DA65A7">
            <w:pPr>
              <w:rPr>
                <w:rFonts w:eastAsia="Times New Roman" w:cs="Arial"/>
                <w:b/>
                <w:lang w:val="es-EC"/>
              </w:rPr>
            </w:pPr>
          </w:p>
          <w:p w14:paraId="6A336555" w14:textId="77777777" w:rsidR="005F4E12" w:rsidRPr="005F4E12" w:rsidRDefault="005F4E12" w:rsidP="005F4E12">
            <w:pPr>
              <w:rPr>
                <w:rFonts w:eastAsia="Times New Roman" w:cs="Arial"/>
                <w:b/>
                <w:lang w:val="es-ES"/>
              </w:rPr>
            </w:pPr>
          </w:p>
        </w:tc>
      </w:tr>
      <w:tr w:rsidR="005F4E12" w:rsidRPr="005F4E12" w14:paraId="684819C9" w14:textId="77777777" w:rsidTr="0053766E">
        <w:tc>
          <w:tcPr>
            <w:tcW w:w="1615" w:type="dxa"/>
            <w:vMerge/>
          </w:tcPr>
          <w:p w14:paraId="6FFC1FFE" w14:textId="77777777" w:rsidR="005F4E12" w:rsidRPr="005F4E12" w:rsidRDefault="005F4E12" w:rsidP="005F4E12">
            <w:pPr>
              <w:rPr>
                <w:rFonts w:eastAsia="Times New Roman" w:cs="Arial"/>
                <w:lang w:val="es-EC"/>
              </w:rPr>
            </w:pPr>
          </w:p>
        </w:tc>
        <w:tc>
          <w:tcPr>
            <w:tcW w:w="1718" w:type="dxa"/>
          </w:tcPr>
          <w:p w14:paraId="36645739" w14:textId="77777777" w:rsidR="005F4E12" w:rsidRPr="005F4E12" w:rsidRDefault="005F4E12" w:rsidP="005F4E12">
            <w:pPr>
              <w:rPr>
                <w:rFonts w:eastAsia="Times New Roman" w:cs="Arial"/>
                <w:b/>
                <w:bCs/>
              </w:rPr>
            </w:pPr>
            <w:r w:rsidRPr="005F4E12">
              <w:rPr>
                <w:rFonts w:eastAsia="Times New Roman" w:cs="Arial"/>
                <w:b/>
                <w:bCs/>
              </w:rPr>
              <w:t>October:</w:t>
            </w:r>
          </w:p>
          <w:p w14:paraId="4272FA9A" w14:textId="77777777" w:rsidR="005F4E12" w:rsidRPr="005F4E12" w:rsidRDefault="005F4E12" w:rsidP="005F4E12">
            <w:pPr>
              <w:rPr>
                <w:rFonts w:eastAsia="Times New Roman" w:cs="Arial"/>
              </w:rPr>
            </w:pPr>
            <w:r w:rsidRPr="005F4E12">
              <w:rPr>
                <w:rFonts w:eastAsia="Times New Roman" w:cs="Arial"/>
              </w:rPr>
              <w:t>1 (F)</w:t>
            </w:r>
          </w:p>
        </w:tc>
        <w:tc>
          <w:tcPr>
            <w:tcW w:w="6117" w:type="dxa"/>
          </w:tcPr>
          <w:p w14:paraId="4D499C53" w14:textId="77777777" w:rsidR="00681341" w:rsidRDefault="005F4E12" w:rsidP="005F4E12">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r w:rsidR="00681341" w:rsidRPr="005F4E12">
              <w:rPr>
                <w:rFonts w:eastAsia="Times New Roman" w:cs="Arial"/>
                <w:b/>
                <w:szCs w:val="24"/>
                <w:lang w:val="es-ES"/>
              </w:rPr>
              <w:t xml:space="preserve"> </w:t>
            </w:r>
          </w:p>
          <w:p w14:paraId="10C31256" w14:textId="75819495" w:rsidR="00DA65A7" w:rsidRPr="00DA65A7" w:rsidRDefault="00DA65A7" w:rsidP="005F4E12">
            <w:pPr>
              <w:rPr>
                <w:rFonts w:eastAsia="Times New Roman" w:cs="Arial"/>
              </w:rPr>
            </w:pPr>
            <w:r w:rsidRPr="00DA65A7">
              <w:rPr>
                <w:rFonts w:eastAsia="Times New Roman" w:cs="Arial"/>
              </w:rPr>
              <w:t>pp</w:t>
            </w:r>
            <w:r w:rsidR="00937EEF">
              <w:rPr>
                <w:rFonts w:eastAsia="Times New Roman" w:cs="Arial"/>
              </w:rPr>
              <w:t>.</w:t>
            </w:r>
            <w:r w:rsidRPr="00DA65A7">
              <w:rPr>
                <w:rFonts w:eastAsia="Times New Roman" w:cs="Arial"/>
              </w:rPr>
              <w:t xml:space="preserve"> 487-490</w:t>
            </w:r>
          </w:p>
          <w:p w14:paraId="6EC6EDF1" w14:textId="77777777" w:rsidR="001C2D9E" w:rsidRDefault="001C2D9E" w:rsidP="005F4E12">
            <w:pPr>
              <w:rPr>
                <w:rFonts w:eastAsia="Times New Roman" w:cs="Arial"/>
              </w:rPr>
            </w:pPr>
            <w:r>
              <w:rPr>
                <w:rFonts w:eastAsia="Times New Roman" w:cs="Arial"/>
              </w:rPr>
              <w:t xml:space="preserve">The Subjunctive (Part 7): </w:t>
            </w:r>
            <w:r w:rsidR="00DA65A7" w:rsidRPr="00DA65A7">
              <w:rPr>
                <w:rFonts w:eastAsia="Times New Roman" w:cs="Arial"/>
              </w:rPr>
              <w:t>The Subjunctive After</w:t>
            </w:r>
          </w:p>
          <w:p w14:paraId="7812C839" w14:textId="6DF7589F" w:rsidR="00DA65A7" w:rsidRDefault="00DA65A7" w:rsidP="005F4E12">
            <w:pPr>
              <w:rPr>
                <w:rFonts w:eastAsia="Times New Roman" w:cs="Arial"/>
              </w:rPr>
            </w:pPr>
            <w:r w:rsidRPr="00DA65A7">
              <w:rPr>
                <w:rFonts w:eastAsia="Times New Roman" w:cs="Arial"/>
              </w:rPr>
              <w:t>C</w:t>
            </w:r>
            <w:r>
              <w:rPr>
                <w:rFonts w:eastAsia="Times New Roman" w:cs="Arial"/>
              </w:rPr>
              <w:t>onjunctions of Purpose</w:t>
            </w:r>
            <w:r w:rsidR="001C2D9E">
              <w:rPr>
                <w:rFonts w:eastAsia="Times New Roman" w:cs="Arial"/>
              </w:rPr>
              <w:t xml:space="preserve"> </w:t>
            </w:r>
            <w:r>
              <w:rPr>
                <w:rFonts w:eastAsia="Times New Roman" w:cs="Arial"/>
              </w:rPr>
              <w:t>and Contingency</w:t>
            </w:r>
          </w:p>
          <w:p w14:paraId="5858FC52" w14:textId="3CC65932" w:rsidR="00DA65A7" w:rsidRPr="000D377A" w:rsidRDefault="00DA65A7" w:rsidP="005F4E12">
            <w:pPr>
              <w:rPr>
                <w:rFonts w:eastAsia="Times New Roman" w:cs="Arial"/>
              </w:rPr>
            </w:pPr>
            <w:r>
              <w:rPr>
                <w:rFonts w:eastAsia="Times New Roman" w:cs="Arial"/>
              </w:rPr>
              <w:t xml:space="preserve">Nota </w:t>
            </w:r>
            <w:proofErr w:type="spellStart"/>
            <w:r w:rsidRPr="000D377A">
              <w:rPr>
                <w:rFonts w:eastAsia="Times New Roman" w:cs="Arial"/>
              </w:rPr>
              <w:t>comunicativa</w:t>
            </w:r>
            <w:proofErr w:type="spellEnd"/>
          </w:p>
          <w:p w14:paraId="50C8EBF4" w14:textId="77777777" w:rsidR="005F4E12" w:rsidRPr="00DA65A7" w:rsidRDefault="005F4E12" w:rsidP="005F4E12">
            <w:pPr>
              <w:rPr>
                <w:rFonts w:eastAsia="Times New Roman" w:cs="Arial"/>
                <w:b/>
              </w:rPr>
            </w:pPr>
          </w:p>
          <w:p w14:paraId="4710BDA4" w14:textId="77777777" w:rsidR="005F4E12" w:rsidRPr="00DA65A7" w:rsidRDefault="005F4E12" w:rsidP="005F4E12">
            <w:pPr>
              <w:rPr>
                <w:rFonts w:eastAsia="Times New Roman" w:cs="Arial"/>
                <w:b/>
              </w:rPr>
            </w:pPr>
          </w:p>
        </w:tc>
      </w:tr>
      <w:tr w:rsidR="005F4E12" w:rsidRPr="005F4E12" w14:paraId="3FB25A48" w14:textId="77777777" w:rsidTr="0053766E">
        <w:tc>
          <w:tcPr>
            <w:tcW w:w="1615" w:type="dxa"/>
            <w:vMerge w:val="restart"/>
          </w:tcPr>
          <w:p w14:paraId="311232B9" w14:textId="77777777" w:rsidR="005F4E12" w:rsidRPr="005F4E12" w:rsidRDefault="005F4E12" w:rsidP="005F4E12">
            <w:pPr>
              <w:rPr>
                <w:rFonts w:eastAsia="Times New Roman" w:cs="Arial"/>
              </w:rPr>
            </w:pPr>
            <w:r w:rsidRPr="005F4E12">
              <w:rPr>
                <w:rFonts w:eastAsia="Times New Roman" w:cs="Arial"/>
                <w:b/>
                <w:szCs w:val="24"/>
              </w:rPr>
              <w:t>Week 7</w:t>
            </w:r>
          </w:p>
        </w:tc>
        <w:tc>
          <w:tcPr>
            <w:tcW w:w="1718" w:type="dxa"/>
          </w:tcPr>
          <w:p w14:paraId="2230C2F8" w14:textId="77777777" w:rsidR="005F4E12" w:rsidRPr="005F4E12" w:rsidRDefault="005F4E12" w:rsidP="005F4E12">
            <w:pPr>
              <w:rPr>
                <w:rFonts w:eastAsia="Times New Roman" w:cs="Arial"/>
              </w:rPr>
            </w:pPr>
            <w:r w:rsidRPr="005F4E12">
              <w:rPr>
                <w:rFonts w:eastAsia="Times New Roman" w:cs="Arial"/>
              </w:rPr>
              <w:t>4 (M)</w:t>
            </w:r>
          </w:p>
          <w:p w14:paraId="795984A8" w14:textId="77777777" w:rsidR="005F4E12" w:rsidRPr="005F4E12" w:rsidRDefault="005F4E12" w:rsidP="005F4E12">
            <w:pPr>
              <w:rPr>
                <w:rFonts w:eastAsia="Times New Roman" w:cs="Arial"/>
              </w:rPr>
            </w:pPr>
          </w:p>
        </w:tc>
        <w:tc>
          <w:tcPr>
            <w:tcW w:w="6117" w:type="dxa"/>
          </w:tcPr>
          <w:p w14:paraId="7A430CDA" w14:textId="205DB55E" w:rsidR="005F4E12" w:rsidRPr="005F4E12" w:rsidRDefault="005F4E12" w:rsidP="005F4E12">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p>
          <w:p w14:paraId="37A49C20" w14:textId="072E18C9" w:rsidR="00DA65A7" w:rsidRPr="00DA65A7" w:rsidRDefault="00DA65A7" w:rsidP="00DA65A7">
            <w:pPr>
              <w:rPr>
                <w:rFonts w:eastAsia="Times New Roman" w:cs="Arial"/>
              </w:rPr>
            </w:pPr>
            <w:r w:rsidRPr="00DA65A7">
              <w:rPr>
                <w:rFonts w:eastAsia="Times New Roman" w:cs="Arial"/>
              </w:rPr>
              <w:t>pp</w:t>
            </w:r>
            <w:r w:rsidR="00937EEF">
              <w:rPr>
                <w:rFonts w:eastAsia="Times New Roman" w:cs="Arial"/>
              </w:rPr>
              <w:t>.</w:t>
            </w:r>
            <w:r w:rsidRPr="00DA65A7">
              <w:rPr>
                <w:rFonts w:eastAsia="Times New Roman" w:cs="Arial"/>
              </w:rPr>
              <w:t xml:space="preserve"> 487-490</w:t>
            </w:r>
          </w:p>
          <w:p w14:paraId="69A19C23" w14:textId="77777777" w:rsidR="001917BC" w:rsidRDefault="001917BC" w:rsidP="00DA65A7">
            <w:pPr>
              <w:rPr>
                <w:rFonts w:eastAsia="Times New Roman" w:cs="Arial"/>
              </w:rPr>
            </w:pPr>
            <w:r>
              <w:rPr>
                <w:rFonts w:eastAsia="Times New Roman" w:cs="Arial"/>
              </w:rPr>
              <w:t xml:space="preserve">The Subjunctive (Part 7): </w:t>
            </w:r>
            <w:r w:rsidR="00DA65A7" w:rsidRPr="00DA65A7">
              <w:rPr>
                <w:rFonts w:eastAsia="Times New Roman" w:cs="Arial"/>
              </w:rPr>
              <w:t>The Subjunctive After</w:t>
            </w:r>
          </w:p>
          <w:p w14:paraId="2B86E75C" w14:textId="4976CCE8" w:rsidR="00DA65A7" w:rsidRDefault="00DA65A7" w:rsidP="00DA65A7">
            <w:pPr>
              <w:rPr>
                <w:rFonts w:eastAsia="Times New Roman" w:cs="Arial"/>
              </w:rPr>
            </w:pPr>
            <w:r w:rsidRPr="00DA65A7">
              <w:rPr>
                <w:rFonts w:eastAsia="Times New Roman" w:cs="Arial"/>
              </w:rPr>
              <w:t>C</w:t>
            </w:r>
            <w:r>
              <w:rPr>
                <w:rFonts w:eastAsia="Times New Roman" w:cs="Arial"/>
              </w:rPr>
              <w:t>onjunctions of Purpose</w:t>
            </w:r>
            <w:r w:rsidR="001917BC">
              <w:rPr>
                <w:rFonts w:eastAsia="Times New Roman" w:cs="Arial"/>
              </w:rPr>
              <w:t xml:space="preserve"> </w:t>
            </w:r>
            <w:r>
              <w:rPr>
                <w:rFonts w:eastAsia="Times New Roman" w:cs="Arial"/>
              </w:rPr>
              <w:t>and Contingency</w:t>
            </w:r>
          </w:p>
          <w:p w14:paraId="71667DB3" w14:textId="77777777" w:rsidR="00DA65A7" w:rsidRPr="001917BC" w:rsidRDefault="00DA65A7" w:rsidP="00DA65A7">
            <w:pPr>
              <w:rPr>
                <w:rFonts w:eastAsia="Times New Roman" w:cs="Arial"/>
              </w:rPr>
            </w:pPr>
            <w:r>
              <w:rPr>
                <w:rFonts w:eastAsia="Times New Roman" w:cs="Arial"/>
              </w:rPr>
              <w:t xml:space="preserve">Nota </w:t>
            </w:r>
            <w:proofErr w:type="spellStart"/>
            <w:r w:rsidRPr="00EE5C78">
              <w:rPr>
                <w:rFonts w:eastAsia="Times New Roman" w:cs="Arial"/>
              </w:rPr>
              <w:t>comunicativa</w:t>
            </w:r>
            <w:proofErr w:type="spellEnd"/>
          </w:p>
          <w:p w14:paraId="56954CB7" w14:textId="77777777" w:rsidR="005F4E12" w:rsidRPr="001917BC" w:rsidRDefault="005F4E12" w:rsidP="005F4E12">
            <w:pPr>
              <w:rPr>
                <w:rFonts w:eastAsia="Times New Roman" w:cs="Arial"/>
              </w:rPr>
            </w:pPr>
          </w:p>
          <w:p w14:paraId="4D1BD475" w14:textId="03F12E99" w:rsidR="00DA65A7" w:rsidRPr="001917BC" w:rsidRDefault="00DA65A7" w:rsidP="005F4E12">
            <w:pPr>
              <w:rPr>
                <w:rFonts w:eastAsia="Times New Roman" w:cs="Arial"/>
              </w:rPr>
            </w:pPr>
          </w:p>
        </w:tc>
      </w:tr>
      <w:tr w:rsidR="005F4E12" w:rsidRPr="00CC7C52" w14:paraId="5C094635" w14:textId="77777777" w:rsidTr="0053766E">
        <w:tc>
          <w:tcPr>
            <w:tcW w:w="1615" w:type="dxa"/>
            <w:vMerge/>
          </w:tcPr>
          <w:p w14:paraId="383E4476" w14:textId="77777777" w:rsidR="005F4E12" w:rsidRPr="001917BC" w:rsidRDefault="005F4E12" w:rsidP="005F4E12">
            <w:pPr>
              <w:rPr>
                <w:rFonts w:eastAsia="Times New Roman" w:cs="Arial"/>
              </w:rPr>
            </w:pPr>
          </w:p>
        </w:tc>
        <w:tc>
          <w:tcPr>
            <w:tcW w:w="1718" w:type="dxa"/>
          </w:tcPr>
          <w:p w14:paraId="47D54792" w14:textId="77777777" w:rsidR="005F4E12" w:rsidRPr="005F4E12" w:rsidRDefault="005F4E12" w:rsidP="005F4E12">
            <w:pPr>
              <w:rPr>
                <w:rFonts w:eastAsia="Times New Roman" w:cs="Arial"/>
              </w:rPr>
            </w:pPr>
            <w:r w:rsidRPr="005F4E12">
              <w:rPr>
                <w:rFonts w:eastAsia="Times New Roman" w:cs="Arial"/>
              </w:rPr>
              <w:t>6 (W)</w:t>
            </w:r>
          </w:p>
          <w:p w14:paraId="5C278AAC" w14:textId="77777777" w:rsidR="005F4E12" w:rsidRPr="005F4E12" w:rsidRDefault="005F4E12" w:rsidP="005F4E12">
            <w:pPr>
              <w:rPr>
                <w:rFonts w:eastAsia="Times New Roman" w:cs="Arial"/>
              </w:rPr>
            </w:pPr>
          </w:p>
        </w:tc>
        <w:tc>
          <w:tcPr>
            <w:tcW w:w="6117" w:type="dxa"/>
          </w:tcPr>
          <w:p w14:paraId="73FFD221" w14:textId="67A1AA54" w:rsidR="005F4E12" w:rsidRPr="005F4E12" w:rsidRDefault="005F4E12" w:rsidP="005F4E12">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p>
          <w:p w14:paraId="382D408A" w14:textId="0E7985DA" w:rsidR="005F4E12" w:rsidRDefault="005F4E12" w:rsidP="005F4E12">
            <w:pPr>
              <w:rPr>
                <w:rFonts w:eastAsia="Times New Roman" w:cs="Arial"/>
                <w:lang w:val="es-ES"/>
              </w:rPr>
            </w:pP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5424F3">
              <w:rPr>
                <w:rFonts w:eastAsia="Times New Roman" w:cs="Arial"/>
                <w:lang w:val="es-ES"/>
              </w:rPr>
              <w:t>491-493</w:t>
            </w:r>
          </w:p>
          <w:p w14:paraId="4FFD2CDF" w14:textId="77777777" w:rsidR="005424F3" w:rsidRDefault="005424F3" w:rsidP="005424F3">
            <w:pPr>
              <w:rPr>
                <w:rFonts w:eastAsia="Times New Roman" w:cs="Arial"/>
                <w:lang w:val="es-EC"/>
              </w:rPr>
            </w:pPr>
            <w:r>
              <w:rPr>
                <w:rFonts w:eastAsia="Times New Roman" w:cs="Arial"/>
                <w:lang w:val="es-EC"/>
              </w:rPr>
              <w:t>Todo junto</w:t>
            </w:r>
          </w:p>
          <w:p w14:paraId="3EAF468C" w14:textId="77777777" w:rsidR="005424F3" w:rsidRPr="005F4E12" w:rsidRDefault="005424F3" w:rsidP="005424F3">
            <w:pPr>
              <w:rPr>
                <w:rFonts w:eastAsia="Times New Roman" w:cs="Arial"/>
                <w:b/>
                <w:lang w:val="es-ES"/>
              </w:rPr>
            </w:pPr>
            <w:r>
              <w:rPr>
                <w:rFonts w:eastAsia="Times New Roman" w:cs="Arial"/>
                <w:lang w:val="es-EC"/>
              </w:rPr>
              <w:t>Salu2 Segmento 2</w:t>
            </w:r>
          </w:p>
          <w:p w14:paraId="75B8B8EC" w14:textId="77777777" w:rsidR="005424F3" w:rsidRPr="005F4E12" w:rsidRDefault="005424F3" w:rsidP="005F4E12">
            <w:pPr>
              <w:rPr>
                <w:rFonts w:eastAsia="Times New Roman" w:cs="Arial"/>
                <w:lang w:val="es-ES"/>
              </w:rPr>
            </w:pPr>
          </w:p>
          <w:p w14:paraId="304ED9E0" w14:textId="77777777" w:rsidR="005F4E12" w:rsidRPr="005F4E12" w:rsidRDefault="005F4E12" w:rsidP="005F4E12">
            <w:pPr>
              <w:rPr>
                <w:rFonts w:eastAsia="Times New Roman" w:cs="Arial"/>
                <w:b/>
                <w:lang w:val="es-ES"/>
              </w:rPr>
            </w:pPr>
          </w:p>
        </w:tc>
      </w:tr>
      <w:tr w:rsidR="005F4E12" w:rsidRPr="005F4E12" w14:paraId="7724FDB7" w14:textId="77777777" w:rsidTr="0053766E">
        <w:tc>
          <w:tcPr>
            <w:tcW w:w="1615" w:type="dxa"/>
            <w:vMerge/>
          </w:tcPr>
          <w:p w14:paraId="6AD7454E" w14:textId="77777777" w:rsidR="005F4E12" w:rsidRPr="005F4E12" w:rsidRDefault="005F4E12" w:rsidP="005F4E12">
            <w:pPr>
              <w:rPr>
                <w:rFonts w:eastAsia="Times New Roman" w:cs="Arial"/>
                <w:lang w:val="es-EC"/>
              </w:rPr>
            </w:pPr>
          </w:p>
        </w:tc>
        <w:tc>
          <w:tcPr>
            <w:tcW w:w="1718" w:type="dxa"/>
          </w:tcPr>
          <w:p w14:paraId="5F8AAA4F" w14:textId="77777777" w:rsidR="005F4E12" w:rsidRPr="005F4E12" w:rsidRDefault="005F4E12" w:rsidP="005F4E12">
            <w:pPr>
              <w:rPr>
                <w:rFonts w:eastAsia="Times New Roman" w:cs="Arial"/>
              </w:rPr>
            </w:pPr>
            <w:r w:rsidRPr="005F4E12">
              <w:rPr>
                <w:rFonts w:eastAsia="Times New Roman" w:cs="Arial"/>
              </w:rPr>
              <w:t>8 (F)</w:t>
            </w:r>
          </w:p>
          <w:p w14:paraId="65B484F8" w14:textId="77777777" w:rsidR="005F4E12" w:rsidRPr="005F4E12" w:rsidRDefault="005F4E12" w:rsidP="005F4E12">
            <w:pPr>
              <w:rPr>
                <w:rFonts w:eastAsia="Times New Roman" w:cs="Arial"/>
              </w:rPr>
            </w:pPr>
          </w:p>
          <w:p w14:paraId="595E09FD" w14:textId="77777777" w:rsidR="005F4E12" w:rsidRPr="005F4E12" w:rsidRDefault="005F4E12" w:rsidP="005F4E12">
            <w:pPr>
              <w:rPr>
                <w:rFonts w:eastAsia="Times New Roman" w:cs="Arial"/>
              </w:rPr>
            </w:pPr>
          </w:p>
        </w:tc>
        <w:tc>
          <w:tcPr>
            <w:tcW w:w="6117" w:type="dxa"/>
          </w:tcPr>
          <w:p w14:paraId="4C8B1CAF" w14:textId="77777777" w:rsidR="00681341" w:rsidRDefault="005F4E12" w:rsidP="005F4E12">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r w:rsidR="00681341" w:rsidRPr="005F4E12">
              <w:rPr>
                <w:rFonts w:eastAsia="Times New Roman" w:cs="Arial"/>
                <w:b/>
                <w:szCs w:val="24"/>
                <w:lang w:val="es-ES"/>
              </w:rPr>
              <w:t xml:space="preserve"> </w:t>
            </w:r>
          </w:p>
          <w:p w14:paraId="57425A2D" w14:textId="6710C3D3" w:rsidR="005F4E12" w:rsidRDefault="005F4E12" w:rsidP="005F4E12">
            <w:pPr>
              <w:rPr>
                <w:rFonts w:eastAsia="Times New Roman" w:cs="Arial"/>
                <w:lang w:val="es-ES"/>
              </w:rPr>
            </w:pP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5424F3">
              <w:rPr>
                <w:rFonts w:eastAsia="Times New Roman" w:cs="Arial"/>
                <w:lang w:val="es-ES"/>
              </w:rPr>
              <w:t>494-499</w:t>
            </w:r>
          </w:p>
          <w:p w14:paraId="67C23EB7" w14:textId="404161E7" w:rsidR="005424F3" w:rsidRPr="005F4E12" w:rsidRDefault="005424F3" w:rsidP="005F4E12">
            <w:pPr>
              <w:rPr>
                <w:rFonts w:eastAsia="Times New Roman" w:cs="Arial"/>
                <w:lang w:val="es-ES"/>
              </w:rPr>
            </w:pPr>
            <w:r>
              <w:rPr>
                <w:rFonts w:eastAsia="Times New Roman" w:cs="Arial"/>
                <w:lang w:val="es-ES"/>
              </w:rPr>
              <w:t>Mundo hispano</w:t>
            </w:r>
          </w:p>
          <w:p w14:paraId="278A4C23" w14:textId="77777777" w:rsidR="005F4E12" w:rsidRPr="005F4E12" w:rsidRDefault="005F4E12" w:rsidP="005F4E12">
            <w:pPr>
              <w:rPr>
                <w:rFonts w:eastAsia="Times New Roman" w:cs="Arial"/>
              </w:rPr>
            </w:pPr>
          </w:p>
          <w:p w14:paraId="7F97A1BE" w14:textId="77777777" w:rsidR="005F4E12" w:rsidRPr="005F4E12" w:rsidRDefault="005F4E12" w:rsidP="005F4E12">
            <w:pPr>
              <w:rPr>
                <w:rFonts w:eastAsia="Times New Roman" w:cs="Arial"/>
              </w:rPr>
            </w:pPr>
          </w:p>
        </w:tc>
      </w:tr>
      <w:tr w:rsidR="005F4E12" w:rsidRPr="005F4E12" w14:paraId="72D53F6C" w14:textId="77777777" w:rsidTr="0053766E">
        <w:tc>
          <w:tcPr>
            <w:tcW w:w="1615" w:type="dxa"/>
            <w:vMerge w:val="restart"/>
          </w:tcPr>
          <w:p w14:paraId="612653E2" w14:textId="77777777" w:rsidR="005F4E12" w:rsidRPr="005F4E12" w:rsidRDefault="005F4E12" w:rsidP="005F4E12">
            <w:pPr>
              <w:rPr>
                <w:rFonts w:eastAsia="Times New Roman" w:cs="Arial"/>
              </w:rPr>
            </w:pPr>
            <w:r w:rsidRPr="005F4E12">
              <w:rPr>
                <w:rFonts w:eastAsia="Times New Roman" w:cs="Arial"/>
                <w:b/>
                <w:szCs w:val="24"/>
              </w:rPr>
              <w:t>Week 8</w:t>
            </w:r>
          </w:p>
        </w:tc>
        <w:tc>
          <w:tcPr>
            <w:tcW w:w="1718" w:type="dxa"/>
          </w:tcPr>
          <w:p w14:paraId="166CEF6D" w14:textId="77777777" w:rsidR="005F4E12" w:rsidRPr="005F4E12" w:rsidRDefault="005F4E12" w:rsidP="005F4E12">
            <w:pPr>
              <w:rPr>
                <w:rFonts w:eastAsia="Times New Roman" w:cs="Arial"/>
              </w:rPr>
            </w:pPr>
            <w:r w:rsidRPr="005F4E12">
              <w:rPr>
                <w:rFonts w:eastAsia="Times New Roman" w:cs="Arial"/>
              </w:rPr>
              <w:t>11 (M)</w:t>
            </w:r>
          </w:p>
          <w:p w14:paraId="6C29F8C5" w14:textId="77777777" w:rsidR="005F4E12" w:rsidRPr="005F4E12" w:rsidRDefault="005F4E12" w:rsidP="005F4E12">
            <w:pPr>
              <w:rPr>
                <w:rFonts w:eastAsia="Times New Roman" w:cs="Arial"/>
                <w:b/>
              </w:rPr>
            </w:pPr>
          </w:p>
        </w:tc>
        <w:tc>
          <w:tcPr>
            <w:tcW w:w="6117" w:type="dxa"/>
          </w:tcPr>
          <w:p w14:paraId="2139850B" w14:textId="77777777" w:rsidR="005F4E12" w:rsidRPr="005F4E12" w:rsidRDefault="005F4E12" w:rsidP="005F4E12">
            <w:pPr>
              <w:rPr>
                <w:rFonts w:eastAsia="Times New Roman" w:cs="Arial"/>
              </w:rPr>
            </w:pPr>
            <w:r w:rsidRPr="005F4E12">
              <w:rPr>
                <w:rFonts w:eastAsia="Times New Roman" w:cs="Arial"/>
              </w:rPr>
              <w:t>TBA</w:t>
            </w:r>
          </w:p>
          <w:p w14:paraId="2911B438" w14:textId="77777777" w:rsidR="0053766E" w:rsidRDefault="005F4E12" w:rsidP="005F4E12">
            <w:pPr>
              <w:rPr>
                <w:rFonts w:eastAsia="Times New Roman" w:cs="Arial"/>
                <w:b/>
              </w:rPr>
            </w:pPr>
            <w:r w:rsidRPr="005F4E12">
              <w:rPr>
                <w:rFonts w:eastAsia="Times New Roman" w:cs="Arial"/>
                <w:b/>
              </w:rPr>
              <w:t>Listening &amp; Reading Components of Midterm</w:t>
            </w:r>
          </w:p>
          <w:p w14:paraId="1CDF1558" w14:textId="77777777" w:rsidR="005F4E12" w:rsidRDefault="005F4E12" w:rsidP="005F4E12">
            <w:pPr>
              <w:rPr>
                <w:rFonts w:eastAsia="Times New Roman" w:cs="Arial"/>
                <w:b/>
              </w:rPr>
            </w:pPr>
            <w:r w:rsidRPr="005F4E12">
              <w:rPr>
                <w:rFonts w:eastAsia="Times New Roman" w:cs="Arial"/>
                <w:b/>
              </w:rPr>
              <w:t xml:space="preserve">Exam </w:t>
            </w:r>
          </w:p>
          <w:p w14:paraId="538F5EB5" w14:textId="77777777" w:rsidR="005424F3" w:rsidRDefault="005424F3" w:rsidP="005F4E12">
            <w:pPr>
              <w:rPr>
                <w:rFonts w:eastAsia="Times New Roman" w:cs="Arial"/>
                <w:b/>
              </w:rPr>
            </w:pPr>
          </w:p>
          <w:p w14:paraId="5DC53D80" w14:textId="35428259" w:rsidR="005424F3" w:rsidRPr="005F4E12" w:rsidRDefault="005424F3" w:rsidP="005F4E12">
            <w:pPr>
              <w:rPr>
                <w:rFonts w:eastAsia="Times New Roman" w:cs="Arial"/>
                <w:b/>
              </w:rPr>
            </w:pPr>
          </w:p>
        </w:tc>
      </w:tr>
      <w:tr w:rsidR="005F4E12" w:rsidRPr="005F4E12" w14:paraId="61176D44" w14:textId="77777777" w:rsidTr="0053766E">
        <w:tc>
          <w:tcPr>
            <w:tcW w:w="1615" w:type="dxa"/>
            <w:vMerge/>
          </w:tcPr>
          <w:p w14:paraId="79EF0FF6" w14:textId="77777777" w:rsidR="005F4E12" w:rsidRPr="005F4E12" w:rsidRDefault="005F4E12" w:rsidP="005F4E12">
            <w:pPr>
              <w:rPr>
                <w:rFonts w:eastAsia="Times New Roman" w:cs="Arial"/>
              </w:rPr>
            </w:pPr>
          </w:p>
        </w:tc>
        <w:tc>
          <w:tcPr>
            <w:tcW w:w="1718" w:type="dxa"/>
          </w:tcPr>
          <w:p w14:paraId="634448C6" w14:textId="77777777" w:rsidR="005F4E12" w:rsidRPr="005F4E12" w:rsidRDefault="005F4E12" w:rsidP="005F4E12">
            <w:pPr>
              <w:rPr>
                <w:rFonts w:eastAsia="Times New Roman" w:cs="Arial"/>
              </w:rPr>
            </w:pPr>
            <w:r w:rsidRPr="005F4E12">
              <w:rPr>
                <w:rFonts w:eastAsia="Times New Roman" w:cs="Arial"/>
              </w:rPr>
              <w:t>13 (W)</w:t>
            </w:r>
          </w:p>
        </w:tc>
        <w:tc>
          <w:tcPr>
            <w:tcW w:w="6117" w:type="dxa"/>
          </w:tcPr>
          <w:p w14:paraId="4DA8D03C" w14:textId="77777777" w:rsidR="005F4E12" w:rsidRPr="00855191" w:rsidRDefault="005F4E12" w:rsidP="005F4E12">
            <w:pPr>
              <w:rPr>
                <w:rFonts w:eastAsia="Times New Roman" w:cs="Arial"/>
                <w:b/>
              </w:rPr>
            </w:pPr>
            <w:r w:rsidRPr="00855191">
              <w:rPr>
                <w:rFonts w:eastAsia="Times New Roman" w:cs="Arial"/>
                <w:b/>
              </w:rPr>
              <w:t xml:space="preserve">Midterm Exam </w:t>
            </w:r>
          </w:p>
          <w:p w14:paraId="604974BF" w14:textId="1180F93E" w:rsidR="005F4E12" w:rsidRPr="00855191" w:rsidRDefault="005F4E12" w:rsidP="005F4E12">
            <w:pPr>
              <w:rPr>
                <w:rFonts w:eastAsia="Times New Roman" w:cs="Arial"/>
                <w:b/>
              </w:rPr>
            </w:pPr>
            <w:r w:rsidRPr="00855191">
              <w:rPr>
                <w:rFonts w:eastAsia="Times New Roman" w:cs="Arial"/>
                <w:b/>
              </w:rPr>
              <w:t>(Chapters 1</w:t>
            </w:r>
            <w:r w:rsidR="005424F3">
              <w:rPr>
                <w:rFonts w:eastAsia="Times New Roman" w:cs="Arial"/>
                <w:b/>
              </w:rPr>
              <w:t>5</w:t>
            </w:r>
            <w:r w:rsidRPr="00855191">
              <w:rPr>
                <w:rFonts w:eastAsia="Times New Roman" w:cs="Arial"/>
                <w:b/>
              </w:rPr>
              <w:t xml:space="preserve"> and 1</w:t>
            </w:r>
            <w:r w:rsidR="005424F3">
              <w:rPr>
                <w:rFonts w:eastAsia="Times New Roman" w:cs="Arial"/>
                <w:b/>
              </w:rPr>
              <w:t>6</w:t>
            </w:r>
            <w:r w:rsidRPr="00855191">
              <w:rPr>
                <w:rFonts w:eastAsia="Times New Roman" w:cs="Arial"/>
                <w:b/>
              </w:rPr>
              <w:t>)</w:t>
            </w:r>
          </w:p>
          <w:p w14:paraId="7D10B340" w14:textId="77777777" w:rsidR="005F4E12" w:rsidRPr="005F4E12" w:rsidRDefault="005F4E12" w:rsidP="005F4E12">
            <w:pPr>
              <w:rPr>
                <w:rFonts w:eastAsia="Times New Roman" w:cs="Arial"/>
                <w:b/>
                <w:lang w:val="es-ES"/>
              </w:rPr>
            </w:pPr>
          </w:p>
          <w:p w14:paraId="04B9A5B9" w14:textId="77777777" w:rsidR="005F4E12" w:rsidRPr="005F4E12" w:rsidRDefault="005F4E12" w:rsidP="005F4E12">
            <w:pPr>
              <w:rPr>
                <w:rFonts w:eastAsia="Times New Roman" w:cs="Arial"/>
                <w:lang w:val="es-ES"/>
              </w:rPr>
            </w:pPr>
          </w:p>
        </w:tc>
      </w:tr>
      <w:tr w:rsidR="005F4E12" w:rsidRPr="00BC2CFB" w14:paraId="62005DC4" w14:textId="77777777" w:rsidTr="0053766E">
        <w:tc>
          <w:tcPr>
            <w:tcW w:w="1615" w:type="dxa"/>
            <w:vMerge/>
          </w:tcPr>
          <w:p w14:paraId="5AC7B958" w14:textId="77777777" w:rsidR="005F4E12" w:rsidRPr="005F4E12" w:rsidRDefault="005F4E12" w:rsidP="005F4E12">
            <w:pPr>
              <w:rPr>
                <w:rFonts w:eastAsia="Times New Roman" w:cs="Arial"/>
                <w:lang w:val="es-EC"/>
              </w:rPr>
            </w:pPr>
          </w:p>
        </w:tc>
        <w:tc>
          <w:tcPr>
            <w:tcW w:w="1718" w:type="dxa"/>
          </w:tcPr>
          <w:p w14:paraId="3B1E5789" w14:textId="77777777" w:rsidR="005F4E12" w:rsidRPr="005F4E12" w:rsidRDefault="005F4E12" w:rsidP="005F4E12">
            <w:pPr>
              <w:rPr>
                <w:rFonts w:eastAsia="Times New Roman" w:cs="Arial"/>
              </w:rPr>
            </w:pPr>
            <w:r w:rsidRPr="005F4E12">
              <w:rPr>
                <w:rFonts w:eastAsia="Times New Roman" w:cs="Arial"/>
              </w:rPr>
              <w:t>15 (F)</w:t>
            </w:r>
          </w:p>
        </w:tc>
        <w:tc>
          <w:tcPr>
            <w:tcW w:w="6117" w:type="dxa"/>
          </w:tcPr>
          <w:p w14:paraId="54C4D2E8" w14:textId="77777777" w:rsidR="00BC2CFB" w:rsidRDefault="005F4E12" w:rsidP="005F4E12">
            <w:pPr>
              <w:rPr>
                <w:rFonts w:eastAsia="Times New Roman" w:cs="Arial"/>
                <w:b/>
                <w:lang w:val="es-ES"/>
              </w:rPr>
            </w:pPr>
            <w:r w:rsidRPr="005F4E12">
              <w:rPr>
                <w:rFonts w:eastAsia="Times New Roman" w:cs="Arial"/>
                <w:b/>
                <w:lang w:val="es-ES"/>
              </w:rPr>
              <w:t>Capítulo 1</w:t>
            </w:r>
            <w:r w:rsidR="00BC2CFB">
              <w:rPr>
                <w:rFonts w:eastAsia="Times New Roman" w:cs="Arial"/>
                <w:b/>
                <w:lang w:val="es-ES"/>
              </w:rPr>
              <w:t>7</w:t>
            </w:r>
            <w:r w:rsidRPr="005F4E12">
              <w:rPr>
                <w:rFonts w:eastAsia="Times New Roman" w:cs="Arial"/>
                <w:b/>
                <w:lang w:val="es-ES"/>
              </w:rPr>
              <w:t xml:space="preserve">: </w:t>
            </w:r>
            <w:r w:rsidR="00BC2CFB">
              <w:rPr>
                <w:rFonts w:eastAsia="Times New Roman" w:cs="Arial"/>
                <w:b/>
                <w:lang w:val="es-ES"/>
              </w:rPr>
              <w:t>¿Trabajar para vivir o vivir para</w:t>
            </w:r>
          </w:p>
          <w:p w14:paraId="1610F232" w14:textId="4CD2F9C5" w:rsidR="005F4E12" w:rsidRPr="005F4E12" w:rsidRDefault="00BC2CFB" w:rsidP="005F4E12">
            <w:pPr>
              <w:rPr>
                <w:rFonts w:eastAsia="Times New Roman" w:cs="Arial"/>
                <w:b/>
                <w:lang w:val="es-ES"/>
              </w:rPr>
            </w:pPr>
            <w:r>
              <w:rPr>
                <w:rFonts w:eastAsia="Times New Roman" w:cs="Arial"/>
                <w:b/>
                <w:lang w:val="es-ES"/>
              </w:rPr>
              <w:t>trabajar?</w:t>
            </w:r>
          </w:p>
          <w:p w14:paraId="23283052" w14:textId="0935685F" w:rsidR="005F4E12" w:rsidRPr="005F4E12" w:rsidRDefault="005F4E12" w:rsidP="005F4E12">
            <w:pPr>
              <w:rPr>
                <w:rFonts w:eastAsia="Times New Roman" w:cs="Arial"/>
                <w:lang w:val="es-ES"/>
              </w:rPr>
            </w:pP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BC2CFB">
              <w:rPr>
                <w:rFonts w:eastAsia="Times New Roman" w:cs="Arial"/>
                <w:lang w:val="es-ES"/>
              </w:rPr>
              <w:t>500-50</w:t>
            </w:r>
            <w:r w:rsidR="00FD2A54">
              <w:rPr>
                <w:rFonts w:eastAsia="Times New Roman" w:cs="Arial"/>
                <w:lang w:val="es-ES"/>
              </w:rPr>
              <w:t>8</w:t>
            </w:r>
          </w:p>
          <w:p w14:paraId="664E218D" w14:textId="64A05CC1" w:rsidR="00BC2CFB" w:rsidRPr="00EE5C78" w:rsidRDefault="000232A6" w:rsidP="00BC2CFB">
            <w:pPr>
              <w:rPr>
                <w:rFonts w:eastAsia="Times New Roman" w:cs="Arial"/>
                <w:bCs/>
                <w:lang w:val="es-ES"/>
              </w:rPr>
            </w:pPr>
            <w:r w:rsidRPr="00EE5C78">
              <w:rPr>
                <w:rFonts w:eastAsia="Times New Roman" w:cs="Arial"/>
                <w:bCs/>
                <w:lang w:val="es-ES"/>
              </w:rPr>
              <w:t>Vocabulario</w:t>
            </w:r>
          </w:p>
          <w:p w14:paraId="5E6A1C8D" w14:textId="77777777" w:rsidR="00BC2CFB" w:rsidRPr="00A35A32" w:rsidRDefault="00BC2CFB" w:rsidP="00BC2CFB">
            <w:pPr>
              <w:rPr>
                <w:rFonts w:eastAsia="Times New Roman" w:cs="Arial"/>
                <w:bCs/>
                <w:lang w:val="es-ES"/>
              </w:rPr>
            </w:pPr>
            <w:r w:rsidRPr="00A35A32">
              <w:rPr>
                <w:rFonts w:eastAsia="Times New Roman" w:cs="Arial"/>
                <w:bCs/>
                <w:lang w:val="es-ES"/>
              </w:rPr>
              <w:t>Nota cultural</w:t>
            </w:r>
          </w:p>
          <w:p w14:paraId="27D63081" w14:textId="77777777" w:rsidR="00BC2CFB" w:rsidRPr="00A35A32" w:rsidRDefault="00BC2CFB" w:rsidP="00BC2CFB">
            <w:pPr>
              <w:rPr>
                <w:rFonts w:eastAsia="Times New Roman" w:cs="Arial"/>
                <w:bCs/>
                <w:lang w:val="es-ES"/>
              </w:rPr>
            </w:pPr>
            <w:r w:rsidRPr="00A35A32">
              <w:rPr>
                <w:rFonts w:eastAsia="Times New Roman" w:cs="Arial"/>
                <w:bCs/>
                <w:lang w:val="es-ES"/>
              </w:rPr>
              <w:t>Nota comunicativa</w:t>
            </w:r>
          </w:p>
          <w:p w14:paraId="5F0F9230" w14:textId="77777777" w:rsidR="00BC2CFB" w:rsidRPr="00A35A32" w:rsidRDefault="00BC2CFB" w:rsidP="00BC2CFB">
            <w:pPr>
              <w:rPr>
                <w:rFonts w:eastAsia="Times New Roman" w:cs="Arial"/>
                <w:bCs/>
                <w:lang w:val="es-ES"/>
              </w:rPr>
            </w:pPr>
            <w:r w:rsidRPr="00A35A32">
              <w:rPr>
                <w:rFonts w:eastAsia="Times New Roman" w:cs="Arial"/>
                <w:bCs/>
                <w:lang w:val="es-ES"/>
              </w:rPr>
              <w:t>Salu2 Segmento 1</w:t>
            </w:r>
          </w:p>
          <w:p w14:paraId="7D0BA366" w14:textId="77777777" w:rsidR="005F4E12" w:rsidRDefault="005F4E12" w:rsidP="005F4E12">
            <w:pPr>
              <w:rPr>
                <w:rFonts w:eastAsia="Times New Roman" w:cs="Arial"/>
                <w:b/>
                <w:lang w:val="es-ES"/>
              </w:rPr>
            </w:pPr>
          </w:p>
          <w:p w14:paraId="44007E76" w14:textId="7D9FF875" w:rsidR="00BC2CFB" w:rsidRPr="005F4E12" w:rsidRDefault="00BC2CFB" w:rsidP="005F4E12">
            <w:pPr>
              <w:rPr>
                <w:rFonts w:eastAsia="Times New Roman" w:cs="Arial"/>
                <w:b/>
                <w:lang w:val="es-ES"/>
              </w:rPr>
            </w:pPr>
          </w:p>
        </w:tc>
      </w:tr>
      <w:tr w:rsidR="005F4E12" w:rsidRPr="005F4E12" w14:paraId="3B82699F" w14:textId="77777777" w:rsidTr="0053766E">
        <w:tc>
          <w:tcPr>
            <w:tcW w:w="1615" w:type="dxa"/>
            <w:vMerge w:val="restart"/>
          </w:tcPr>
          <w:p w14:paraId="431A0D6E" w14:textId="77777777" w:rsidR="005F4E12" w:rsidRPr="005F4E12" w:rsidRDefault="005F4E12" w:rsidP="005F4E12">
            <w:pPr>
              <w:rPr>
                <w:rFonts w:eastAsia="Times New Roman" w:cs="Arial"/>
              </w:rPr>
            </w:pPr>
            <w:r w:rsidRPr="005F4E12">
              <w:rPr>
                <w:rFonts w:eastAsia="Times New Roman" w:cs="Arial"/>
                <w:b/>
                <w:szCs w:val="24"/>
              </w:rPr>
              <w:lastRenderedPageBreak/>
              <w:t>Week 9</w:t>
            </w:r>
          </w:p>
        </w:tc>
        <w:tc>
          <w:tcPr>
            <w:tcW w:w="1718" w:type="dxa"/>
          </w:tcPr>
          <w:p w14:paraId="59821E02" w14:textId="77777777" w:rsidR="005F4E12" w:rsidRPr="005F4E12" w:rsidRDefault="005F4E12" w:rsidP="005F4E12">
            <w:pPr>
              <w:rPr>
                <w:rFonts w:eastAsia="Times New Roman" w:cs="Arial"/>
              </w:rPr>
            </w:pPr>
            <w:r w:rsidRPr="005F4E12">
              <w:rPr>
                <w:rFonts w:eastAsia="Times New Roman" w:cs="Arial"/>
              </w:rPr>
              <w:t>18 (M)</w:t>
            </w:r>
          </w:p>
          <w:p w14:paraId="6FC625E4" w14:textId="77777777" w:rsidR="005F4E12" w:rsidRPr="005F4E12" w:rsidRDefault="005F4E12" w:rsidP="005F4E12">
            <w:pPr>
              <w:rPr>
                <w:rFonts w:eastAsia="Times New Roman" w:cs="Arial"/>
              </w:rPr>
            </w:pPr>
          </w:p>
        </w:tc>
        <w:tc>
          <w:tcPr>
            <w:tcW w:w="6117" w:type="dxa"/>
          </w:tcPr>
          <w:p w14:paraId="0A4D6B2B"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5714FABB" w14:textId="77777777" w:rsidR="00CF7E63" w:rsidRPr="005F4E12" w:rsidRDefault="00CF7E63" w:rsidP="00CF7E63">
            <w:pPr>
              <w:rPr>
                <w:rFonts w:eastAsia="Times New Roman" w:cs="Arial"/>
                <w:b/>
                <w:lang w:val="es-ES"/>
              </w:rPr>
            </w:pPr>
            <w:r>
              <w:rPr>
                <w:rFonts w:eastAsia="Times New Roman" w:cs="Arial"/>
                <w:b/>
                <w:lang w:val="es-ES"/>
              </w:rPr>
              <w:t>trabajar?</w:t>
            </w:r>
          </w:p>
          <w:p w14:paraId="09E57B48" w14:textId="60F1BB82" w:rsidR="00FD2A54" w:rsidRPr="005F4E12" w:rsidRDefault="00FD2A54" w:rsidP="00FD2A54">
            <w:pPr>
              <w:rPr>
                <w:rFonts w:eastAsia="Times New Roman" w:cs="Arial"/>
                <w:lang w:val="es-ES"/>
              </w:rPr>
            </w:pP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Pr>
                <w:rFonts w:eastAsia="Times New Roman" w:cs="Arial"/>
                <w:lang w:val="es-ES"/>
              </w:rPr>
              <w:t>500-508</w:t>
            </w:r>
          </w:p>
          <w:p w14:paraId="43B725D0" w14:textId="70AAF895" w:rsidR="00FD2A54" w:rsidRPr="00EE5C78" w:rsidRDefault="000232A6" w:rsidP="00FD2A54">
            <w:pPr>
              <w:rPr>
                <w:rFonts w:eastAsia="Times New Roman" w:cs="Arial"/>
                <w:bCs/>
                <w:lang w:val="es-ES"/>
              </w:rPr>
            </w:pPr>
            <w:r w:rsidRPr="00EE5C78">
              <w:rPr>
                <w:rFonts w:eastAsia="Times New Roman" w:cs="Arial"/>
                <w:bCs/>
                <w:lang w:val="es-ES"/>
              </w:rPr>
              <w:t>Vocabulario</w:t>
            </w:r>
          </w:p>
          <w:p w14:paraId="6432804A" w14:textId="77777777" w:rsidR="00FD2A54" w:rsidRPr="00A35A32" w:rsidRDefault="00FD2A54" w:rsidP="00FD2A54">
            <w:pPr>
              <w:rPr>
                <w:rFonts w:eastAsia="Times New Roman" w:cs="Arial"/>
                <w:bCs/>
                <w:lang w:val="es-ES"/>
              </w:rPr>
            </w:pPr>
            <w:r w:rsidRPr="00A35A32">
              <w:rPr>
                <w:rFonts w:eastAsia="Times New Roman" w:cs="Arial"/>
                <w:bCs/>
                <w:lang w:val="es-ES"/>
              </w:rPr>
              <w:t>Nota cultural</w:t>
            </w:r>
          </w:p>
          <w:p w14:paraId="00708E06" w14:textId="77777777" w:rsidR="00FD2A54" w:rsidRPr="00A35A32" w:rsidRDefault="00FD2A54" w:rsidP="00FD2A54">
            <w:pPr>
              <w:rPr>
                <w:rFonts w:eastAsia="Times New Roman" w:cs="Arial"/>
                <w:bCs/>
                <w:lang w:val="es-ES"/>
              </w:rPr>
            </w:pPr>
            <w:r w:rsidRPr="00A35A32">
              <w:rPr>
                <w:rFonts w:eastAsia="Times New Roman" w:cs="Arial"/>
                <w:bCs/>
                <w:lang w:val="es-ES"/>
              </w:rPr>
              <w:t>Nota comunicativa</w:t>
            </w:r>
          </w:p>
          <w:p w14:paraId="7905284F" w14:textId="77777777" w:rsidR="00FD2A54" w:rsidRPr="00A35A32" w:rsidRDefault="00FD2A54" w:rsidP="00FD2A54">
            <w:pPr>
              <w:rPr>
                <w:rFonts w:eastAsia="Times New Roman" w:cs="Arial"/>
                <w:bCs/>
                <w:lang w:val="es-ES"/>
              </w:rPr>
            </w:pPr>
            <w:r w:rsidRPr="00A35A32">
              <w:rPr>
                <w:rFonts w:eastAsia="Times New Roman" w:cs="Arial"/>
                <w:bCs/>
                <w:lang w:val="es-ES"/>
              </w:rPr>
              <w:t>Salu2 Segmento 1</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CC7C52" w14:paraId="579B503B" w14:textId="77777777" w:rsidTr="0053766E">
        <w:tc>
          <w:tcPr>
            <w:tcW w:w="1615" w:type="dxa"/>
            <w:vMerge/>
          </w:tcPr>
          <w:p w14:paraId="151AC69D" w14:textId="77777777" w:rsidR="005F4E12" w:rsidRPr="005F4E12" w:rsidRDefault="005F4E12" w:rsidP="005F4E12">
            <w:pPr>
              <w:rPr>
                <w:rFonts w:eastAsia="Times New Roman" w:cs="Arial"/>
                <w:lang w:val="es-EC"/>
              </w:rPr>
            </w:pPr>
          </w:p>
        </w:tc>
        <w:tc>
          <w:tcPr>
            <w:tcW w:w="1718" w:type="dxa"/>
          </w:tcPr>
          <w:p w14:paraId="3F42444F" w14:textId="77777777" w:rsidR="005F4E12" w:rsidRPr="005F4E12" w:rsidRDefault="005F4E12" w:rsidP="005F4E12">
            <w:pPr>
              <w:rPr>
                <w:rFonts w:eastAsia="Times New Roman" w:cs="Arial"/>
              </w:rPr>
            </w:pPr>
            <w:r w:rsidRPr="005F4E12">
              <w:rPr>
                <w:rFonts w:eastAsia="Times New Roman" w:cs="Arial"/>
              </w:rPr>
              <w:t>20 (W)</w:t>
            </w:r>
          </w:p>
          <w:p w14:paraId="6C436B48" w14:textId="77777777" w:rsidR="005F4E12" w:rsidRPr="005F4E12" w:rsidRDefault="005F4E12" w:rsidP="005F4E12">
            <w:pPr>
              <w:rPr>
                <w:rFonts w:eastAsia="Times New Roman" w:cs="Arial"/>
              </w:rPr>
            </w:pPr>
          </w:p>
        </w:tc>
        <w:tc>
          <w:tcPr>
            <w:tcW w:w="6117" w:type="dxa"/>
          </w:tcPr>
          <w:p w14:paraId="5AE3B4EB"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6CA0852B" w14:textId="77777777" w:rsidR="00CF7E63" w:rsidRPr="005F4E12" w:rsidRDefault="00CF7E63" w:rsidP="00CF7E63">
            <w:pPr>
              <w:rPr>
                <w:rFonts w:eastAsia="Times New Roman" w:cs="Arial"/>
                <w:b/>
                <w:lang w:val="es-ES"/>
              </w:rPr>
            </w:pPr>
            <w:r>
              <w:rPr>
                <w:rFonts w:eastAsia="Times New Roman" w:cs="Arial"/>
                <w:b/>
                <w:lang w:val="es-ES"/>
              </w:rPr>
              <w:t>trabajar?</w:t>
            </w:r>
          </w:p>
          <w:p w14:paraId="11AF9963" w14:textId="34B35081" w:rsidR="005F4E12" w:rsidRDefault="005F4E12" w:rsidP="005F4E12">
            <w:pPr>
              <w:rPr>
                <w:rFonts w:eastAsia="Times New Roman" w:cs="Arial"/>
                <w:lang w:val="es-ES"/>
              </w:rPr>
            </w:pP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FD2A54">
              <w:rPr>
                <w:rFonts w:eastAsia="Times New Roman" w:cs="Arial"/>
                <w:lang w:val="es-ES"/>
              </w:rPr>
              <w:t>509-514</w:t>
            </w:r>
          </w:p>
          <w:p w14:paraId="77FBFAA6" w14:textId="12BD8537" w:rsidR="00FD2A54" w:rsidRPr="005969AF" w:rsidRDefault="00FD2A54" w:rsidP="005F4E12">
            <w:pPr>
              <w:rPr>
                <w:rFonts w:eastAsia="Times New Roman" w:cs="Arial"/>
                <w:lang w:val="es-ES"/>
              </w:rPr>
            </w:pPr>
            <w:r>
              <w:rPr>
                <w:rFonts w:eastAsia="Times New Roman" w:cs="Arial"/>
                <w:lang w:val="es-ES"/>
              </w:rPr>
              <w:t xml:space="preserve">Future </w:t>
            </w:r>
            <w:proofErr w:type="spellStart"/>
            <w:r w:rsidRPr="00EE5C78">
              <w:rPr>
                <w:rFonts w:eastAsia="Times New Roman" w:cs="Arial"/>
                <w:lang w:val="es-ES"/>
              </w:rPr>
              <w:t>Verb</w:t>
            </w:r>
            <w:proofErr w:type="spellEnd"/>
            <w:r w:rsidRPr="00EE5C78">
              <w:rPr>
                <w:rFonts w:eastAsia="Times New Roman" w:cs="Arial"/>
                <w:lang w:val="es-ES"/>
              </w:rPr>
              <w:t xml:space="preserve"> </w:t>
            </w:r>
            <w:proofErr w:type="spellStart"/>
            <w:r w:rsidRPr="00EE5C78">
              <w:rPr>
                <w:rFonts w:eastAsia="Times New Roman" w:cs="Arial"/>
                <w:lang w:val="es-ES"/>
              </w:rPr>
              <w:t>Forms</w:t>
            </w:r>
            <w:proofErr w:type="spellEnd"/>
          </w:p>
          <w:p w14:paraId="0BAC47DB" w14:textId="44F4AC50" w:rsidR="00FD2A54" w:rsidRPr="005F4E12" w:rsidRDefault="00FD2A54" w:rsidP="005F4E12">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14:paraId="189C349F" w14:textId="77777777" w:rsidR="005F4E12" w:rsidRPr="005F4E12" w:rsidRDefault="005F4E12" w:rsidP="005F4E12">
            <w:pPr>
              <w:rPr>
                <w:rFonts w:eastAsia="Times New Roman" w:cs="Arial"/>
                <w:b/>
                <w:lang w:val="es-ES"/>
              </w:rPr>
            </w:pPr>
          </w:p>
          <w:p w14:paraId="3B9B8071" w14:textId="77777777" w:rsidR="005F4E12" w:rsidRPr="005F4E12" w:rsidRDefault="005F4E12" w:rsidP="005F4E12">
            <w:pPr>
              <w:rPr>
                <w:rFonts w:eastAsia="Times New Roman" w:cs="Arial"/>
                <w:color w:val="FF0000"/>
                <w:lang w:val="es-ES"/>
              </w:rPr>
            </w:pPr>
          </w:p>
        </w:tc>
      </w:tr>
      <w:tr w:rsidR="005F4E12" w:rsidRPr="00CC7C52" w14:paraId="2DCC8DF2" w14:textId="77777777" w:rsidTr="0053766E">
        <w:tc>
          <w:tcPr>
            <w:tcW w:w="1615" w:type="dxa"/>
            <w:vMerge/>
          </w:tcPr>
          <w:p w14:paraId="7C61D7D3" w14:textId="77777777" w:rsidR="005F4E12" w:rsidRPr="005F4E12" w:rsidRDefault="005F4E12" w:rsidP="005F4E12">
            <w:pPr>
              <w:rPr>
                <w:rFonts w:eastAsia="Times New Roman" w:cs="Arial"/>
                <w:lang w:val="es-EC"/>
              </w:rPr>
            </w:pPr>
          </w:p>
        </w:tc>
        <w:tc>
          <w:tcPr>
            <w:tcW w:w="1718" w:type="dxa"/>
          </w:tcPr>
          <w:p w14:paraId="50A1A52C" w14:textId="77777777" w:rsidR="005F4E12" w:rsidRPr="005F4E12" w:rsidRDefault="005F4E12" w:rsidP="005F4E12">
            <w:pPr>
              <w:rPr>
                <w:rFonts w:eastAsia="Times New Roman" w:cs="Arial"/>
                <w:b/>
              </w:rPr>
            </w:pPr>
            <w:r w:rsidRPr="005F4E12">
              <w:rPr>
                <w:rFonts w:eastAsia="Times New Roman" w:cs="Arial"/>
              </w:rPr>
              <w:t>22 (F)</w:t>
            </w:r>
          </w:p>
        </w:tc>
        <w:tc>
          <w:tcPr>
            <w:tcW w:w="6117" w:type="dxa"/>
          </w:tcPr>
          <w:p w14:paraId="6521AEBE"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58398D0F" w14:textId="77777777" w:rsidR="00CF7E63" w:rsidRPr="005F4E12" w:rsidRDefault="00CF7E63" w:rsidP="00CF7E63">
            <w:pPr>
              <w:rPr>
                <w:rFonts w:eastAsia="Times New Roman" w:cs="Arial"/>
                <w:b/>
                <w:lang w:val="es-ES"/>
              </w:rPr>
            </w:pPr>
            <w:r>
              <w:rPr>
                <w:rFonts w:eastAsia="Times New Roman" w:cs="Arial"/>
                <w:b/>
                <w:lang w:val="es-ES"/>
              </w:rPr>
              <w:t>trabajar?</w:t>
            </w:r>
          </w:p>
          <w:p w14:paraId="420F187D" w14:textId="5E243C61" w:rsidR="00FD2A54" w:rsidRDefault="00FD2A54" w:rsidP="00FD2A54">
            <w:pPr>
              <w:rPr>
                <w:rFonts w:eastAsia="Times New Roman" w:cs="Arial"/>
                <w:lang w:val="es-ES"/>
              </w:rPr>
            </w:pP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Pr>
                <w:rFonts w:eastAsia="Times New Roman" w:cs="Arial"/>
                <w:lang w:val="es-ES"/>
              </w:rPr>
              <w:t>509-514</w:t>
            </w:r>
          </w:p>
          <w:p w14:paraId="582B5DE2" w14:textId="77777777" w:rsidR="00FD2A54" w:rsidRPr="00EE5C78" w:rsidRDefault="00FD2A54" w:rsidP="00FD2A54">
            <w:pPr>
              <w:rPr>
                <w:rFonts w:eastAsia="Times New Roman" w:cs="Arial"/>
                <w:lang w:val="es-ES"/>
              </w:rPr>
            </w:pPr>
            <w:r>
              <w:rPr>
                <w:rFonts w:eastAsia="Times New Roman" w:cs="Arial"/>
                <w:lang w:val="es-ES"/>
              </w:rPr>
              <w:t xml:space="preserve">Future </w:t>
            </w:r>
            <w:proofErr w:type="spellStart"/>
            <w:r w:rsidRPr="00EE5C78">
              <w:rPr>
                <w:rFonts w:eastAsia="Times New Roman" w:cs="Arial"/>
                <w:lang w:val="es-ES"/>
              </w:rPr>
              <w:t>Verb</w:t>
            </w:r>
            <w:proofErr w:type="spellEnd"/>
            <w:r w:rsidRPr="00EE5C78">
              <w:rPr>
                <w:rFonts w:eastAsia="Times New Roman" w:cs="Arial"/>
                <w:lang w:val="es-ES"/>
              </w:rPr>
              <w:t xml:space="preserve"> </w:t>
            </w:r>
            <w:proofErr w:type="spellStart"/>
            <w:r w:rsidRPr="00EE5C78">
              <w:rPr>
                <w:rFonts w:eastAsia="Times New Roman" w:cs="Arial"/>
                <w:lang w:val="es-ES"/>
              </w:rPr>
              <w:t>Forms</w:t>
            </w:r>
            <w:proofErr w:type="spellEnd"/>
          </w:p>
          <w:p w14:paraId="195DFAF6" w14:textId="77777777" w:rsidR="00FD2A54" w:rsidRPr="005F4E12" w:rsidRDefault="00FD2A54" w:rsidP="00FD2A54">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14:paraId="45717EF1" w14:textId="77777777" w:rsidR="00FD2A54" w:rsidRPr="005F4E12" w:rsidRDefault="00FD2A54" w:rsidP="00FD2A54">
            <w:pPr>
              <w:rPr>
                <w:rFonts w:eastAsia="Times New Roman" w:cs="Arial"/>
                <w:b/>
                <w:lang w:val="es-ES"/>
              </w:rPr>
            </w:pPr>
          </w:p>
          <w:p w14:paraId="14E845DB" w14:textId="77777777" w:rsidR="005F4E12" w:rsidRPr="005F4E12" w:rsidRDefault="005F4E12" w:rsidP="005F4E12">
            <w:pPr>
              <w:rPr>
                <w:rFonts w:eastAsia="Times New Roman" w:cs="Arial"/>
                <w:b/>
                <w:lang w:val="es-ES"/>
              </w:rPr>
            </w:pPr>
          </w:p>
        </w:tc>
      </w:tr>
      <w:tr w:rsidR="005F4E12" w:rsidRPr="005F4E12" w14:paraId="533CC5EB" w14:textId="77777777" w:rsidTr="0053766E">
        <w:tc>
          <w:tcPr>
            <w:tcW w:w="1615" w:type="dxa"/>
            <w:vMerge w:val="restart"/>
          </w:tcPr>
          <w:p w14:paraId="1B6E36E9" w14:textId="77777777" w:rsidR="005F4E12" w:rsidRPr="005F4E12" w:rsidRDefault="005F4E12" w:rsidP="005F4E12">
            <w:pPr>
              <w:rPr>
                <w:rFonts w:eastAsia="Times New Roman" w:cs="Arial"/>
              </w:rPr>
            </w:pPr>
            <w:r w:rsidRPr="005F4E12">
              <w:rPr>
                <w:rFonts w:eastAsia="Times New Roman" w:cs="Arial"/>
                <w:b/>
                <w:szCs w:val="24"/>
              </w:rPr>
              <w:t>Week 10</w:t>
            </w:r>
          </w:p>
        </w:tc>
        <w:tc>
          <w:tcPr>
            <w:tcW w:w="1718" w:type="dxa"/>
          </w:tcPr>
          <w:p w14:paraId="6E3D52BF" w14:textId="77777777" w:rsidR="005F4E12" w:rsidRPr="005F4E12" w:rsidRDefault="005F4E12" w:rsidP="005F4E12">
            <w:pPr>
              <w:rPr>
                <w:rFonts w:eastAsia="Times New Roman" w:cs="Arial"/>
              </w:rPr>
            </w:pPr>
            <w:r w:rsidRPr="005F4E12">
              <w:rPr>
                <w:rFonts w:eastAsia="Times New Roman" w:cs="Arial"/>
              </w:rPr>
              <w:t>25 (M)</w:t>
            </w:r>
          </w:p>
          <w:p w14:paraId="419C5BE1" w14:textId="77777777" w:rsidR="005F4E12" w:rsidRPr="005F4E12" w:rsidRDefault="005F4E12" w:rsidP="005F4E12">
            <w:pPr>
              <w:rPr>
                <w:rFonts w:eastAsia="Times New Roman" w:cs="Arial"/>
              </w:rPr>
            </w:pPr>
          </w:p>
        </w:tc>
        <w:tc>
          <w:tcPr>
            <w:tcW w:w="6117" w:type="dxa"/>
          </w:tcPr>
          <w:p w14:paraId="32E550B7"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22565546" w14:textId="77777777" w:rsidR="00CF7E63" w:rsidRPr="005969AF" w:rsidRDefault="00CF7E63" w:rsidP="00CF7E63">
            <w:pPr>
              <w:rPr>
                <w:rFonts w:eastAsia="Times New Roman" w:cs="Arial"/>
                <w:b/>
              </w:rPr>
            </w:pPr>
            <w:proofErr w:type="spellStart"/>
            <w:r w:rsidRPr="00EE5C78">
              <w:rPr>
                <w:rFonts w:eastAsia="Times New Roman" w:cs="Arial"/>
                <w:b/>
              </w:rPr>
              <w:t>trabajar</w:t>
            </w:r>
            <w:proofErr w:type="spellEnd"/>
            <w:r w:rsidRPr="005969AF">
              <w:rPr>
                <w:rFonts w:eastAsia="Times New Roman" w:cs="Arial"/>
                <w:b/>
              </w:rPr>
              <w:t>?</w:t>
            </w:r>
          </w:p>
          <w:p w14:paraId="39EB3D71" w14:textId="2F2D3513" w:rsidR="005F4E12" w:rsidRPr="005969AF" w:rsidRDefault="005F4E12" w:rsidP="005F4E12">
            <w:pPr>
              <w:rPr>
                <w:rFonts w:eastAsia="Times New Roman" w:cs="Arial"/>
              </w:rPr>
            </w:pPr>
            <w:r w:rsidRPr="005969AF">
              <w:rPr>
                <w:rFonts w:eastAsia="Times New Roman" w:cs="Arial"/>
              </w:rPr>
              <w:t>pp</w:t>
            </w:r>
            <w:r w:rsidR="00937EEF">
              <w:rPr>
                <w:rFonts w:eastAsia="Times New Roman" w:cs="Arial"/>
              </w:rPr>
              <w:t>.</w:t>
            </w:r>
            <w:r w:rsidRPr="005969AF">
              <w:rPr>
                <w:rFonts w:eastAsia="Times New Roman" w:cs="Arial"/>
              </w:rPr>
              <w:t xml:space="preserve"> </w:t>
            </w:r>
            <w:r w:rsidR="008759D1" w:rsidRPr="005969AF">
              <w:rPr>
                <w:rFonts w:eastAsia="Times New Roman" w:cs="Arial"/>
              </w:rPr>
              <w:t>51</w:t>
            </w:r>
            <w:r w:rsidR="008A5B00">
              <w:rPr>
                <w:rFonts w:eastAsia="Times New Roman" w:cs="Arial"/>
              </w:rPr>
              <w:t>4</w:t>
            </w:r>
            <w:r w:rsidR="008759D1" w:rsidRPr="005969AF">
              <w:rPr>
                <w:rFonts w:eastAsia="Times New Roman" w:cs="Arial"/>
              </w:rPr>
              <w:t>-519</w:t>
            </w:r>
          </w:p>
          <w:p w14:paraId="5F42FB7C" w14:textId="77777777" w:rsidR="00187E61" w:rsidRDefault="00187E61" w:rsidP="005F4E12">
            <w:pPr>
              <w:rPr>
                <w:rFonts w:eastAsia="Times New Roman" w:cs="Arial"/>
              </w:rPr>
            </w:pPr>
            <w:r>
              <w:rPr>
                <w:rFonts w:eastAsia="Times New Roman" w:cs="Arial"/>
              </w:rPr>
              <w:t xml:space="preserve">The Subjunctive (Part 8): </w:t>
            </w:r>
            <w:r w:rsidR="008759D1">
              <w:rPr>
                <w:rFonts w:eastAsia="Times New Roman" w:cs="Arial"/>
              </w:rPr>
              <w:t>The Subjunctive and</w:t>
            </w:r>
          </w:p>
          <w:p w14:paraId="43A0BB01" w14:textId="24359ABE" w:rsidR="008759D1" w:rsidRPr="008759D1" w:rsidRDefault="008759D1" w:rsidP="005F4E12">
            <w:pPr>
              <w:rPr>
                <w:rFonts w:eastAsia="Times New Roman" w:cs="Arial"/>
              </w:rPr>
            </w:pPr>
            <w:r>
              <w:rPr>
                <w:rFonts w:eastAsia="Times New Roman" w:cs="Arial"/>
              </w:rPr>
              <w:t>Indicative After Conjunctions</w:t>
            </w:r>
            <w:r w:rsidR="00187E61">
              <w:rPr>
                <w:rFonts w:eastAsia="Times New Roman" w:cs="Arial"/>
              </w:rPr>
              <w:t xml:space="preserve"> </w:t>
            </w:r>
            <w:r>
              <w:rPr>
                <w:rFonts w:eastAsia="Times New Roman" w:cs="Arial"/>
              </w:rPr>
              <w:t>of Time</w:t>
            </w:r>
          </w:p>
          <w:p w14:paraId="10A0EE72" w14:textId="77777777" w:rsidR="005F4E12" w:rsidRPr="008759D1" w:rsidRDefault="005F4E12" w:rsidP="005F4E12">
            <w:pPr>
              <w:rPr>
                <w:rFonts w:eastAsia="Times New Roman" w:cs="Arial"/>
                <w:b/>
              </w:rPr>
            </w:pPr>
          </w:p>
          <w:p w14:paraId="08E84F74" w14:textId="77777777" w:rsidR="005F4E12" w:rsidRPr="008759D1" w:rsidRDefault="005F4E12" w:rsidP="005F4E12">
            <w:pPr>
              <w:rPr>
                <w:rFonts w:eastAsia="Times New Roman" w:cs="Arial"/>
                <w:b/>
              </w:rPr>
            </w:pPr>
          </w:p>
        </w:tc>
      </w:tr>
      <w:tr w:rsidR="005F4E12" w:rsidRPr="005F4E12" w14:paraId="0467EF13" w14:textId="77777777" w:rsidTr="0053766E">
        <w:tc>
          <w:tcPr>
            <w:tcW w:w="1615" w:type="dxa"/>
            <w:vMerge/>
          </w:tcPr>
          <w:p w14:paraId="5D81ABB9" w14:textId="77777777" w:rsidR="005F4E12" w:rsidRPr="008759D1" w:rsidRDefault="005F4E12" w:rsidP="005F4E12">
            <w:pPr>
              <w:rPr>
                <w:rFonts w:eastAsia="Times New Roman" w:cs="Arial"/>
              </w:rPr>
            </w:pPr>
          </w:p>
        </w:tc>
        <w:tc>
          <w:tcPr>
            <w:tcW w:w="1718" w:type="dxa"/>
          </w:tcPr>
          <w:p w14:paraId="52A5D2DD" w14:textId="77777777" w:rsidR="005F4E12" w:rsidRPr="005F4E12" w:rsidRDefault="005F4E12" w:rsidP="005F4E12">
            <w:pPr>
              <w:rPr>
                <w:rFonts w:eastAsia="Times New Roman" w:cs="Arial"/>
                <w:b/>
              </w:rPr>
            </w:pPr>
            <w:r w:rsidRPr="005F4E12">
              <w:rPr>
                <w:rFonts w:eastAsia="Times New Roman" w:cs="Arial"/>
              </w:rPr>
              <w:t>27 (W)</w:t>
            </w:r>
          </w:p>
          <w:p w14:paraId="3E974F63" w14:textId="77777777" w:rsidR="005F4E12" w:rsidRPr="005F4E12" w:rsidRDefault="005F4E12" w:rsidP="005F4E12">
            <w:pPr>
              <w:rPr>
                <w:rFonts w:eastAsia="Times New Roman" w:cs="Arial"/>
                <w:b/>
              </w:rPr>
            </w:pPr>
          </w:p>
        </w:tc>
        <w:tc>
          <w:tcPr>
            <w:tcW w:w="6117" w:type="dxa"/>
          </w:tcPr>
          <w:p w14:paraId="44B6985D"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2BFFFE7B" w14:textId="77777777" w:rsidR="00CF7E63" w:rsidRPr="008759D1" w:rsidRDefault="00CF7E63" w:rsidP="00CF7E63">
            <w:pPr>
              <w:rPr>
                <w:rFonts w:eastAsia="Times New Roman" w:cs="Arial"/>
                <w:b/>
              </w:rPr>
            </w:pPr>
            <w:proofErr w:type="spellStart"/>
            <w:r w:rsidRPr="00EE5C78">
              <w:rPr>
                <w:rFonts w:eastAsia="Times New Roman" w:cs="Arial"/>
                <w:b/>
              </w:rPr>
              <w:t>trabajar</w:t>
            </w:r>
            <w:proofErr w:type="spellEnd"/>
            <w:r w:rsidRPr="008759D1">
              <w:rPr>
                <w:rFonts w:eastAsia="Times New Roman" w:cs="Arial"/>
                <w:b/>
              </w:rPr>
              <w:t>?</w:t>
            </w:r>
          </w:p>
          <w:p w14:paraId="64068FC2" w14:textId="7459D997" w:rsidR="008759D1" w:rsidRPr="008759D1" w:rsidRDefault="008759D1" w:rsidP="008759D1">
            <w:pPr>
              <w:rPr>
                <w:rFonts w:eastAsia="Times New Roman" w:cs="Arial"/>
              </w:rPr>
            </w:pPr>
            <w:r w:rsidRPr="008759D1">
              <w:rPr>
                <w:rFonts w:eastAsia="Times New Roman" w:cs="Arial"/>
              </w:rPr>
              <w:t>pp</w:t>
            </w:r>
            <w:r w:rsidR="00937EEF">
              <w:rPr>
                <w:rFonts w:eastAsia="Times New Roman" w:cs="Arial"/>
              </w:rPr>
              <w:t>.</w:t>
            </w:r>
            <w:r w:rsidRPr="008759D1">
              <w:rPr>
                <w:rFonts w:eastAsia="Times New Roman" w:cs="Arial"/>
              </w:rPr>
              <w:t xml:space="preserve"> 51</w:t>
            </w:r>
            <w:r w:rsidR="008A5B00">
              <w:rPr>
                <w:rFonts w:eastAsia="Times New Roman" w:cs="Arial"/>
              </w:rPr>
              <w:t>4</w:t>
            </w:r>
            <w:r w:rsidRPr="008759D1">
              <w:rPr>
                <w:rFonts w:eastAsia="Times New Roman" w:cs="Arial"/>
              </w:rPr>
              <w:t>-519</w:t>
            </w:r>
          </w:p>
          <w:p w14:paraId="5D2E2491" w14:textId="77777777" w:rsidR="00187E61" w:rsidRDefault="00187E61" w:rsidP="00187E61">
            <w:pPr>
              <w:rPr>
                <w:rFonts w:eastAsia="Times New Roman" w:cs="Arial"/>
              </w:rPr>
            </w:pPr>
            <w:r>
              <w:rPr>
                <w:rFonts w:eastAsia="Times New Roman" w:cs="Arial"/>
              </w:rPr>
              <w:t>The Subjunctive (Part 8): The Subjunctive and</w:t>
            </w:r>
          </w:p>
          <w:p w14:paraId="4E3DB70D" w14:textId="77777777" w:rsidR="00187E61" w:rsidRPr="008759D1" w:rsidRDefault="00187E61" w:rsidP="00187E61">
            <w:pPr>
              <w:rPr>
                <w:rFonts w:eastAsia="Times New Roman" w:cs="Arial"/>
              </w:rPr>
            </w:pPr>
            <w:r>
              <w:rPr>
                <w:rFonts w:eastAsia="Times New Roman" w:cs="Arial"/>
              </w:rPr>
              <w:t>Indicative After Conjunctions of Time</w:t>
            </w:r>
          </w:p>
          <w:p w14:paraId="02EDFA1E" w14:textId="77777777" w:rsidR="005F4E12" w:rsidRPr="005F4E12" w:rsidRDefault="005F4E12" w:rsidP="005F4E12">
            <w:pPr>
              <w:rPr>
                <w:rFonts w:eastAsia="Times New Roman" w:cs="Arial"/>
                <w:b/>
                <w:lang w:val="es-ES"/>
              </w:rPr>
            </w:pPr>
          </w:p>
          <w:p w14:paraId="7EA11322" w14:textId="77777777" w:rsidR="005F4E12" w:rsidRPr="005F4E12" w:rsidRDefault="005F4E12" w:rsidP="005F4E12">
            <w:pPr>
              <w:rPr>
                <w:rFonts w:eastAsia="Times New Roman" w:cs="Arial"/>
                <w:color w:val="FF0000"/>
                <w:lang w:val="es-ES"/>
              </w:rPr>
            </w:pPr>
          </w:p>
        </w:tc>
      </w:tr>
      <w:tr w:rsidR="005F4E12" w:rsidRPr="00CC7C52" w14:paraId="1167309A" w14:textId="77777777" w:rsidTr="0053766E">
        <w:tc>
          <w:tcPr>
            <w:tcW w:w="1615" w:type="dxa"/>
            <w:vMerge/>
          </w:tcPr>
          <w:p w14:paraId="224B6FB7" w14:textId="77777777" w:rsidR="005F4E12" w:rsidRPr="005F4E12" w:rsidRDefault="005F4E12" w:rsidP="005F4E12">
            <w:pPr>
              <w:rPr>
                <w:rFonts w:eastAsia="Times New Roman" w:cs="Arial"/>
                <w:b/>
                <w:lang w:val="es-EC"/>
              </w:rPr>
            </w:pPr>
          </w:p>
        </w:tc>
        <w:tc>
          <w:tcPr>
            <w:tcW w:w="1718" w:type="dxa"/>
          </w:tcPr>
          <w:p w14:paraId="430981B8" w14:textId="77777777" w:rsidR="005F4E12" w:rsidRPr="005F4E12" w:rsidRDefault="005F4E12" w:rsidP="005F4E12">
            <w:pPr>
              <w:rPr>
                <w:rFonts w:eastAsia="Times New Roman" w:cs="Arial"/>
              </w:rPr>
            </w:pPr>
            <w:r w:rsidRPr="005F4E12">
              <w:rPr>
                <w:rFonts w:eastAsia="Times New Roman" w:cs="Arial"/>
              </w:rPr>
              <w:t>29 (F)</w:t>
            </w:r>
          </w:p>
          <w:p w14:paraId="5EC23932" w14:textId="77777777" w:rsidR="005F4E12" w:rsidRPr="005F4E12" w:rsidRDefault="005F4E12" w:rsidP="005F4E12">
            <w:pPr>
              <w:rPr>
                <w:rFonts w:eastAsia="Times New Roman" w:cs="Arial"/>
              </w:rPr>
            </w:pPr>
          </w:p>
        </w:tc>
        <w:tc>
          <w:tcPr>
            <w:tcW w:w="6117" w:type="dxa"/>
          </w:tcPr>
          <w:p w14:paraId="3E3E17A5"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6F1DDB12" w14:textId="77777777" w:rsidR="00CF7E63" w:rsidRPr="005F4E12" w:rsidRDefault="00CF7E63" w:rsidP="00CF7E63">
            <w:pPr>
              <w:rPr>
                <w:rFonts w:eastAsia="Times New Roman" w:cs="Arial"/>
                <w:b/>
                <w:lang w:val="es-ES"/>
              </w:rPr>
            </w:pPr>
            <w:r>
              <w:rPr>
                <w:rFonts w:eastAsia="Times New Roman" w:cs="Arial"/>
                <w:b/>
                <w:lang w:val="es-ES"/>
              </w:rPr>
              <w:t>trabajar?</w:t>
            </w:r>
          </w:p>
          <w:p w14:paraId="4CD49A54" w14:textId="35FD5ED5" w:rsidR="005F4E12" w:rsidRDefault="005F4E12" w:rsidP="005F4E12">
            <w:pPr>
              <w:rPr>
                <w:rFonts w:eastAsia="Times New Roman" w:cs="Arial"/>
                <w:lang w:val="es-ES"/>
              </w:rPr>
            </w:pP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8759D1">
              <w:rPr>
                <w:rFonts w:eastAsia="Times New Roman" w:cs="Arial"/>
                <w:lang w:val="es-ES"/>
              </w:rPr>
              <w:t>519-521</w:t>
            </w:r>
            <w:r w:rsidRPr="005F4E12">
              <w:rPr>
                <w:rFonts w:eastAsia="Times New Roman" w:cs="Arial"/>
                <w:lang w:val="es-ES"/>
              </w:rPr>
              <w:t xml:space="preserve"> </w:t>
            </w:r>
          </w:p>
          <w:p w14:paraId="524F424D" w14:textId="77777777" w:rsidR="008759D1" w:rsidRDefault="008759D1" w:rsidP="008759D1">
            <w:pPr>
              <w:rPr>
                <w:rFonts w:eastAsia="Times New Roman" w:cs="Arial"/>
                <w:lang w:val="es-EC"/>
              </w:rPr>
            </w:pPr>
            <w:r>
              <w:rPr>
                <w:rFonts w:eastAsia="Times New Roman" w:cs="Arial"/>
                <w:lang w:val="es-EC"/>
              </w:rPr>
              <w:t>Todo junto</w:t>
            </w:r>
          </w:p>
          <w:p w14:paraId="45AF55DF" w14:textId="77777777" w:rsidR="008759D1" w:rsidRPr="005F4E12" w:rsidRDefault="008759D1" w:rsidP="008759D1">
            <w:pPr>
              <w:rPr>
                <w:rFonts w:eastAsia="Times New Roman" w:cs="Arial"/>
                <w:b/>
                <w:lang w:val="es-ES"/>
              </w:rPr>
            </w:pPr>
            <w:r>
              <w:rPr>
                <w:rFonts w:eastAsia="Times New Roman" w:cs="Arial"/>
                <w:lang w:val="es-EC"/>
              </w:rPr>
              <w:lastRenderedPageBreak/>
              <w:t>Salu2 Segmento 2</w:t>
            </w:r>
          </w:p>
          <w:p w14:paraId="31EFA9BB" w14:textId="77777777" w:rsidR="008759D1" w:rsidRPr="005F4E12" w:rsidRDefault="008759D1" w:rsidP="005F4E12">
            <w:pPr>
              <w:rPr>
                <w:rFonts w:eastAsia="Times New Roman" w:cs="Arial"/>
                <w:lang w:val="es-ES"/>
              </w:rPr>
            </w:pPr>
          </w:p>
          <w:p w14:paraId="6BBECA63" w14:textId="77777777" w:rsidR="005F4E12" w:rsidRPr="005F4E12" w:rsidRDefault="005F4E12" w:rsidP="005F4E12">
            <w:pPr>
              <w:rPr>
                <w:rFonts w:eastAsia="Times New Roman" w:cs="Arial"/>
                <w:lang w:val="es-ES"/>
              </w:rPr>
            </w:pPr>
          </w:p>
        </w:tc>
      </w:tr>
      <w:tr w:rsidR="005F4E12" w:rsidRPr="005F4E12" w14:paraId="675FAC3B" w14:textId="77777777" w:rsidTr="0053766E">
        <w:tc>
          <w:tcPr>
            <w:tcW w:w="1615" w:type="dxa"/>
            <w:vMerge w:val="restart"/>
          </w:tcPr>
          <w:p w14:paraId="3EC04881" w14:textId="77777777" w:rsidR="005F4E12" w:rsidRPr="005F4E12" w:rsidRDefault="005F4E12" w:rsidP="005F4E12">
            <w:pPr>
              <w:rPr>
                <w:rFonts w:eastAsia="Times New Roman" w:cs="Arial"/>
              </w:rPr>
            </w:pPr>
            <w:r w:rsidRPr="005F4E12">
              <w:rPr>
                <w:rFonts w:eastAsia="Times New Roman" w:cs="Arial"/>
                <w:b/>
                <w:szCs w:val="24"/>
              </w:rPr>
              <w:lastRenderedPageBreak/>
              <w:t>Week 11</w:t>
            </w:r>
          </w:p>
        </w:tc>
        <w:tc>
          <w:tcPr>
            <w:tcW w:w="1718" w:type="dxa"/>
          </w:tcPr>
          <w:p w14:paraId="71AA5E6B" w14:textId="77777777" w:rsidR="005F4E12" w:rsidRPr="005F4E12" w:rsidRDefault="005F4E12" w:rsidP="005F4E12">
            <w:pPr>
              <w:rPr>
                <w:rFonts w:eastAsia="Times New Roman" w:cs="Arial"/>
                <w:b/>
                <w:bCs/>
              </w:rPr>
            </w:pPr>
            <w:r w:rsidRPr="005F4E12">
              <w:rPr>
                <w:rFonts w:eastAsia="Times New Roman" w:cs="Arial"/>
                <w:b/>
                <w:bCs/>
              </w:rPr>
              <w:t>November:</w:t>
            </w:r>
          </w:p>
          <w:p w14:paraId="2FF51BBE" w14:textId="77777777" w:rsidR="005F4E12" w:rsidRPr="005F4E12" w:rsidRDefault="005F4E12" w:rsidP="005F4E12">
            <w:pPr>
              <w:rPr>
                <w:rFonts w:eastAsia="Times New Roman" w:cs="Arial"/>
              </w:rPr>
            </w:pPr>
            <w:r w:rsidRPr="005F4E12">
              <w:rPr>
                <w:rFonts w:eastAsia="Times New Roman" w:cs="Arial"/>
              </w:rPr>
              <w:t>1 (M)</w:t>
            </w:r>
          </w:p>
          <w:p w14:paraId="69361F03" w14:textId="77777777" w:rsidR="005F4E12" w:rsidRPr="005F4E12" w:rsidRDefault="005F4E12" w:rsidP="005F4E12">
            <w:pPr>
              <w:rPr>
                <w:rFonts w:eastAsia="Times New Roman" w:cs="Arial"/>
              </w:rPr>
            </w:pPr>
          </w:p>
        </w:tc>
        <w:tc>
          <w:tcPr>
            <w:tcW w:w="6117" w:type="dxa"/>
          </w:tcPr>
          <w:p w14:paraId="2FC3A00D"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7EDFDFF8" w14:textId="77777777" w:rsidR="00CF7E63" w:rsidRPr="005F4E12" w:rsidRDefault="00CF7E63" w:rsidP="00CF7E63">
            <w:pPr>
              <w:rPr>
                <w:rFonts w:eastAsia="Times New Roman" w:cs="Arial"/>
                <w:b/>
                <w:lang w:val="es-ES"/>
              </w:rPr>
            </w:pPr>
            <w:r>
              <w:rPr>
                <w:rFonts w:eastAsia="Times New Roman" w:cs="Arial"/>
                <w:b/>
                <w:lang w:val="es-ES"/>
              </w:rPr>
              <w:t>trabajar?</w:t>
            </w:r>
          </w:p>
          <w:p w14:paraId="1EC4948D" w14:textId="542BD749" w:rsidR="005F4E12" w:rsidRDefault="005F4E12" w:rsidP="005F4E12">
            <w:pPr>
              <w:rPr>
                <w:rFonts w:eastAsia="Times New Roman" w:cs="Arial"/>
                <w:lang w:val="es-ES"/>
              </w:rPr>
            </w:pP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8759D1">
              <w:rPr>
                <w:rFonts w:eastAsia="Times New Roman" w:cs="Arial"/>
                <w:lang w:val="es-ES"/>
              </w:rPr>
              <w:t>522-527</w:t>
            </w:r>
          </w:p>
          <w:p w14:paraId="618ADECA" w14:textId="593E274C" w:rsidR="008759D1" w:rsidRPr="005F4E12" w:rsidRDefault="008759D1" w:rsidP="005F4E12">
            <w:pPr>
              <w:rPr>
                <w:rFonts w:eastAsia="Times New Roman" w:cs="Arial"/>
                <w:lang w:val="es-ES"/>
              </w:rPr>
            </w:pPr>
            <w:r>
              <w:rPr>
                <w:rFonts w:eastAsia="Times New Roman" w:cs="Arial"/>
                <w:lang w:val="es-ES"/>
              </w:rPr>
              <w:t>Mundo hispano</w:t>
            </w:r>
          </w:p>
          <w:p w14:paraId="7683A535" w14:textId="77777777" w:rsidR="005F4E12" w:rsidRPr="005F4E12" w:rsidRDefault="005F4E12" w:rsidP="005F4E12">
            <w:pPr>
              <w:rPr>
                <w:rFonts w:eastAsia="Times New Roman" w:cs="Arial"/>
                <w:b/>
                <w:lang w:val="es-ES"/>
              </w:rPr>
            </w:pPr>
          </w:p>
          <w:p w14:paraId="3365E71A" w14:textId="77777777" w:rsidR="005F4E12" w:rsidRPr="005F4E12" w:rsidRDefault="005F4E12" w:rsidP="005F4E12">
            <w:pPr>
              <w:rPr>
                <w:rFonts w:eastAsia="Times New Roman" w:cs="Arial"/>
                <w:b/>
                <w:lang w:val="es-ES"/>
              </w:rPr>
            </w:pPr>
            <w:r w:rsidRPr="005F4E12">
              <w:rPr>
                <w:rFonts w:eastAsia="Times New Roman" w:cs="Arial"/>
                <w:lang w:val="es-ES"/>
              </w:rPr>
              <w:t xml:space="preserve"> </w:t>
            </w:r>
          </w:p>
        </w:tc>
      </w:tr>
      <w:tr w:rsidR="005F4E12" w:rsidRPr="005F4E12" w14:paraId="4F6D3C78" w14:textId="77777777" w:rsidTr="0053766E">
        <w:tc>
          <w:tcPr>
            <w:tcW w:w="1615" w:type="dxa"/>
            <w:vMerge/>
          </w:tcPr>
          <w:p w14:paraId="5C5F40D4" w14:textId="77777777" w:rsidR="005F4E12" w:rsidRPr="005F4E12" w:rsidRDefault="005F4E12" w:rsidP="005F4E12">
            <w:pPr>
              <w:rPr>
                <w:rFonts w:eastAsia="Times New Roman" w:cs="Arial"/>
                <w:lang w:val="es-ES"/>
              </w:rPr>
            </w:pPr>
          </w:p>
        </w:tc>
        <w:tc>
          <w:tcPr>
            <w:tcW w:w="1718" w:type="dxa"/>
          </w:tcPr>
          <w:p w14:paraId="4D46E659" w14:textId="77777777" w:rsidR="005F4E12" w:rsidRPr="005F4E12" w:rsidRDefault="005F4E12" w:rsidP="005F4E12">
            <w:pPr>
              <w:rPr>
                <w:rFonts w:eastAsia="Times New Roman" w:cs="Arial"/>
                <w:lang w:val="es-ES"/>
              </w:rPr>
            </w:pPr>
            <w:r w:rsidRPr="005F4E12">
              <w:rPr>
                <w:rFonts w:eastAsia="Times New Roman" w:cs="Arial"/>
                <w:lang w:val="es-ES"/>
              </w:rPr>
              <w:t>3 (W)</w:t>
            </w:r>
          </w:p>
        </w:tc>
        <w:tc>
          <w:tcPr>
            <w:tcW w:w="6117" w:type="dxa"/>
          </w:tcPr>
          <w:p w14:paraId="33FFBC4D" w14:textId="3B8544FA" w:rsidR="005F4E12" w:rsidRPr="005F4E12" w:rsidRDefault="005F4E12" w:rsidP="005F4E12">
            <w:pPr>
              <w:rPr>
                <w:rFonts w:eastAsia="Times New Roman" w:cs="Arial"/>
                <w:b/>
                <w:lang w:val="es-ES"/>
              </w:rPr>
            </w:pPr>
            <w:r w:rsidRPr="005F4E12">
              <w:rPr>
                <w:rFonts w:eastAsia="Times New Roman" w:cs="Arial"/>
                <w:b/>
                <w:lang w:val="es-ES"/>
              </w:rPr>
              <w:t>Capítulo 1</w:t>
            </w:r>
            <w:r w:rsidR="00A02AFF">
              <w:rPr>
                <w:rFonts w:eastAsia="Times New Roman" w:cs="Arial"/>
                <w:b/>
                <w:lang w:val="es-ES"/>
              </w:rPr>
              <w:t>8</w:t>
            </w:r>
            <w:r w:rsidRPr="005F4E12">
              <w:rPr>
                <w:rFonts w:eastAsia="Times New Roman" w:cs="Arial"/>
                <w:b/>
                <w:lang w:val="es-ES"/>
              </w:rPr>
              <w:t xml:space="preserve">: </w:t>
            </w:r>
            <w:r w:rsidR="00F217BD">
              <w:rPr>
                <w:rFonts w:eastAsia="Times New Roman" w:cs="Arial"/>
                <w:b/>
                <w:lang w:val="es-ES"/>
              </w:rPr>
              <w:t>La actualidad</w:t>
            </w:r>
            <w:r w:rsidRPr="005F4E12">
              <w:rPr>
                <w:rFonts w:eastAsia="Times New Roman" w:cs="Arial"/>
                <w:b/>
                <w:lang w:val="es-ES"/>
              </w:rPr>
              <w:t xml:space="preserve"> </w:t>
            </w:r>
          </w:p>
          <w:p w14:paraId="74E792E3" w14:textId="30EEF76B" w:rsidR="005F4E12" w:rsidRPr="005F4E12" w:rsidRDefault="005F4E12" w:rsidP="005F4E12">
            <w:pPr>
              <w:rPr>
                <w:rFonts w:eastAsia="Times New Roman" w:cs="Arial"/>
                <w:lang w:val="es-ES"/>
              </w:rPr>
            </w:pP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F217BD">
              <w:rPr>
                <w:rFonts w:eastAsia="Times New Roman" w:cs="Arial"/>
                <w:lang w:val="es-ES"/>
              </w:rPr>
              <w:t>528</w:t>
            </w:r>
            <w:r w:rsidRPr="005F4E12">
              <w:rPr>
                <w:rFonts w:eastAsia="Times New Roman" w:cs="Arial"/>
                <w:lang w:val="es-ES"/>
              </w:rPr>
              <w:t>-</w:t>
            </w:r>
            <w:r w:rsidR="00F217BD">
              <w:rPr>
                <w:rFonts w:eastAsia="Times New Roman" w:cs="Arial"/>
                <w:lang w:val="es-ES"/>
              </w:rPr>
              <w:t>535</w:t>
            </w:r>
          </w:p>
          <w:p w14:paraId="4B204820" w14:textId="2700AA9F" w:rsidR="00F217BD" w:rsidRPr="00EE5C78" w:rsidRDefault="000232A6" w:rsidP="00F217BD">
            <w:pPr>
              <w:rPr>
                <w:rFonts w:eastAsia="Times New Roman" w:cs="Arial"/>
                <w:bCs/>
                <w:lang w:val="es-ES"/>
              </w:rPr>
            </w:pPr>
            <w:r w:rsidRPr="00EE5C78">
              <w:rPr>
                <w:rFonts w:eastAsia="Times New Roman" w:cs="Arial"/>
                <w:bCs/>
                <w:lang w:val="es-ES"/>
              </w:rPr>
              <w:t>Vocabulario</w:t>
            </w:r>
          </w:p>
          <w:p w14:paraId="307BC9CB" w14:textId="77777777" w:rsidR="00F217BD" w:rsidRPr="00A35A32" w:rsidRDefault="00F217BD" w:rsidP="00F217BD">
            <w:pPr>
              <w:rPr>
                <w:rFonts w:eastAsia="Times New Roman" w:cs="Arial"/>
                <w:bCs/>
                <w:lang w:val="es-ES"/>
              </w:rPr>
            </w:pPr>
            <w:r w:rsidRPr="00A35A32">
              <w:rPr>
                <w:rFonts w:eastAsia="Times New Roman" w:cs="Arial"/>
                <w:bCs/>
                <w:lang w:val="es-ES"/>
              </w:rPr>
              <w:t>Nota cultural</w:t>
            </w:r>
          </w:p>
          <w:p w14:paraId="510875AA" w14:textId="77777777" w:rsidR="00F217BD" w:rsidRPr="00A35A32" w:rsidRDefault="00F217BD" w:rsidP="00F217BD">
            <w:pPr>
              <w:rPr>
                <w:rFonts w:eastAsia="Times New Roman" w:cs="Arial"/>
                <w:bCs/>
                <w:lang w:val="es-ES"/>
              </w:rPr>
            </w:pPr>
            <w:r w:rsidRPr="00A35A32">
              <w:rPr>
                <w:rFonts w:eastAsia="Times New Roman" w:cs="Arial"/>
                <w:bCs/>
                <w:lang w:val="es-ES"/>
              </w:rPr>
              <w:t>Salu2 Segmento 1</w:t>
            </w:r>
          </w:p>
          <w:p w14:paraId="72FB0227" w14:textId="77777777" w:rsidR="005F4E12" w:rsidRPr="005F4E12" w:rsidRDefault="005F4E12" w:rsidP="005F4E12">
            <w:pPr>
              <w:rPr>
                <w:rFonts w:eastAsia="Times New Roman" w:cs="Arial"/>
                <w:color w:val="FF0000"/>
                <w:lang w:val="es-ES"/>
              </w:rPr>
            </w:pPr>
          </w:p>
          <w:p w14:paraId="228E7D64" w14:textId="77777777" w:rsidR="005F4E12" w:rsidRPr="005F4E12" w:rsidRDefault="005F4E12" w:rsidP="005F4E12">
            <w:pPr>
              <w:rPr>
                <w:rFonts w:eastAsia="Times New Roman" w:cs="Arial"/>
                <w:b/>
                <w:color w:val="FF0000"/>
                <w:lang w:val="es-ES"/>
              </w:rPr>
            </w:pPr>
          </w:p>
        </w:tc>
      </w:tr>
      <w:tr w:rsidR="005F4E12" w:rsidRPr="005F4E12" w14:paraId="4EA64208" w14:textId="77777777" w:rsidTr="0053766E">
        <w:tc>
          <w:tcPr>
            <w:tcW w:w="1615" w:type="dxa"/>
            <w:vMerge/>
          </w:tcPr>
          <w:p w14:paraId="2CB5AAF3" w14:textId="77777777" w:rsidR="005F4E12" w:rsidRPr="005F4E12" w:rsidRDefault="005F4E12" w:rsidP="005F4E12">
            <w:pPr>
              <w:rPr>
                <w:rFonts w:eastAsia="Times New Roman" w:cs="Arial"/>
                <w:lang w:val="es-ES"/>
              </w:rPr>
            </w:pPr>
          </w:p>
        </w:tc>
        <w:tc>
          <w:tcPr>
            <w:tcW w:w="1718" w:type="dxa"/>
          </w:tcPr>
          <w:p w14:paraId="506C0092" w14:textId="77777777" w:rsidR="005F4E12" w:rsidRPr="005F4E12" w:rsidRDefault="005F4E12" w:rsidP="005F4E12">
            <w:pPr>
              <w:rPr>
                <w:rFonts w:eastAsia="Times New Roman" w:cs="Arial"/>
                <w:lang w:val="es-ES"/>
              </w:rPr>
            </w:pPr>
            <w:r w:rsidRPr="005F4E12">
              <w:rPr>
                <w:rFonts w:eastAsia="Times New Roman" w:cs="Arial"/>
                <w:lang w:val="es-ES"/>
              </w:rPr>
              <w:t>5 (F)</w:t>
            </w:r>
          </w:p>
          <w:p w14:paraId="5A5EC824" w14:textId="77777777" w:rsidR="005F4E12" w:rsidRPr="005F4E12" w:rsidRDefault="005F4E12" w:rsidP="005F4E12">
            <w:pPr>
              <w:rPr>
                <w:rFonts w:eastAsia="Times New Roman" w:cs="Arial"/>
                <w:lang w:val="es-ES"/>
              </w:rPr>
            </w:pPr>
          </w:p>
        </w:tc>
        <w:tc>
          <w:tcPr>
            <w:tcW w:w="6117" w:type="dxa"/>
          </w:tcPr>
          <w:p w14:paraId="6BDB4390" w14:textId="77777777" w:rsidR="00F217BD" w:rsidRPr="005F4E12" w:rsidRDefault="00F217BD" w:rsidP="00F217BD">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p>
          <w:p w14:paraId="55BBD483" w14:textId="5A968CED" w:rsidR="00F217BD" w:rsidRPr="005F4E12" w:rsidRDefault="00F217BD" w:rsidP="00F217BD">
            <w:pPr>
              <w:rPr>
                <w:rFonts w:eastAsia="Times New Roman" w:cs="Arial"/>
                <w:lang w:val="es-ES"/>
              </w:rPr>
            </w:pP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Pr>
                <w:rFonts w:eastAsia="Times New Roman" w:cs="Arial"/>
                <w:lang w:val="es-ES"/>
              </w:rPr>
              <w:t>528</w:t>
            </w:r>
            <w:r w:rsidRPr="005F4E12">
              <w:rPr>
                <w:rFonts w:eastAsia="Times New Roman" w:cs="Arial"/>
                <w:lang w:val="es-ES"/>
              </w:rPr>
              <w:t>-</w:t>
            </w:r>
            <w:r>
              <w:rPr>
                <w:rFonts w:eastAsia="Times New Roman" w:cs="Arial"/>
                <w:lang w:val="es-ES"/>
              </w:rPr>
              <w:t>535</w:t>
            </w:r>
          </w:p>
          <w:p w14:paraId="21D48055" w14:textId="56DDD7D1" w:rsidR="00F217BD" w:rsidRPr="00EE5C78" w:rsidRDefault="000232A6" w:rsidP="00F217BD">
            <w:pPr>
              <w:rPr>
                <w:rFonts w:eastAsia="Times New Roman" w:cs="Arial"/>
                <w:bCs/>
                <w:lang w:val="es-ES"/>
              </w:rPr>
            </w:pPr>
            <w:r w:rsidRPr="00EE5C78">
              <w:rPr>
                <w:rFonts w:eastAsia="Times New Roman" w:cs="Arial"/>
                <w:bCs/>
                <w:lang w:val="es-ES"/>
              </w:rPr>
              <w:t>Vocabulario</w:t>
            </w:r>
          </w:p>
          <w:p w14:paraId="704BEF14" w14:textId="77777777" w:rsidR="00F217BD" w:rsidRPr="00A35A32" w:rsidRDefault="00F217BD" w:rsidP="00F217BD">
            <w:pPr>
              <w:rPr>
                <w:rFonts w:eastAsia="Times New Roman" w:cs="Arial"/>
                <w:bCs/>
                <w:lang w:val="es-ES"/>
              </w:rPr>
            </w:pPr>
            <w:r w:rsidRPr="00A35A32">
              <w:rPr>
                <w:rFonts w:eastAsia="Times New Roman" w:cs="Arial"/>
                <w:bCs/>
                <w:lang w:val="es-ES"/>
              </w:rPr>
              <w:t>Nota cultural</w:t>
            </w:r>
          </w:p>
          <w:p w14:paraId="5A1F6B41" w14:textId="77777777" w:rsidR="00F217BD" w:rsidRPr="00A35A32" w:rsidRDefault="00F217BD" w:rsidP="00F217BD">
            <w:pPr>
              <w:rPr>
                <w:rFonts w:eastAsia="Times New Roman" w:cs="Arial"/>
                <w:bCs/>
                <w:lang w:val="es-ES"/>
              </w:rPr>
            </w:pPr>
            <w:r w:rsidRPr="00A35A32">
              <w:rPr>
                <w:rFonts w:eastAsia="Times New Roman" w:cs="Arial"/>
                <w:bCs/>
                <w:lang w:val="es-ES"/>
              </w:rPr>
              <w:t>Salu2 Segmento 1</w:t>
            </w:r>
          </w:p>
          <w:p w14:paraId="1A80429C" w14:textId="77777777" w:rsidR="005F4E12" w:rsidRDefault="005F4E12" w:rsidP="005F4E12">
            <w:pPr>
              <w:rPr>
                <w:rFonts w:eastAsia="Times New Roman" w:cs="Arial"/>
                <w:b/>
                <w:lang w:val="es-ES"/>
              </w:rPr>
            </w:pPr>
          </w:p>
          <w:p w14:paraId="7EB05B29" w14:textId="026291CE" w:rsidR="00F217BD" w:rsidRPr="005F4E12" w:rsidRDefault="00F217BD" w:rsidP="005F4E12">
            <w:pPr>
              <w:rPr>
                <w:rFonts w:eastAsia="Times New Roman" w:cs="Arial"/>
                <w:b/>
                <w:lang w:val="es-ES"/>
              </w:rPr>
            </w:pPr>
          </w:p>
        </w:tc>
      </w:tr>
      <w:tr w:rsidR="005F4E12" w:rsidRPr="00A907DB" w14:paraId="4E63634F" w14:textId="77777777" w:rsidTr="0053766E">
        <w:tc>
          <w:tcPr>
            <w:tcW w:w="1615" w:type="dxa"/>
            <w:vMerge w:val="restart"/>
          </w:tcPr>
          <w:p w14:paraId="5B401CC6" w14:textId="77777777" w:rsidR="005F4E12" w:rsidRPr="005F4E12" w:rsidRDefault="005F4E12" w:rsidP="005F4E12">
            <w:pPr>
              <w:rPr>
                <w:rFonts w:eastAsia="Times New Roman" w:cs="Arial"/>
              </w:rPr>
            </w:pPr>
            <w:r w:rsidRPr="005F4E12">
              <w:rPr>
                <w:rFonts w:eastAsia="Times New Roman" w:cs="Arial"/>
                <w:b/>
                <w:szCs w:val="24"/>
              </w:rPr>
              <w:t>Week 12</w:t>
            </w:r>
          </w:p>
        </w:tc>
        <w:tc>
          <w:tcPr>
            <w:tcW w:w="1718" w:type="dxa"/>
          </w:tcPr>
          <w:p w14:paraId="459CB909" w14:textId="77777777" w:rsidR="005F4E12" w:rsidRPr="005F4E12" w:rsidRDefault="005F4E12" w:rsidP="005F4E12">
            <w:pPr>
              <w:rPr>
                <w:rFonts w:eastAsia="Times New Roman" w:cs="Arial"/>
              </w:rPr>
            </w:pPr>
            <w:r w:rsidRPr="005F4E12">
              <w:rPr>
                <w:rFonts w:eastAsia="Times New Roman" w:cs="Arial"/>
              </w:rPr>
              <w:t>8 (M)</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6117" w:type="dxa"/>
          </w:tcPr>
          <w:p w14:paraId="140E9CE2" w14:textId="77777777" w:rsidR="00F217BD" w:rsidRPr="00EE5C78" w:rsidRDefault="00F217BD" w:rsidP="00F217BD">
            <w:pPr>
              <w:rPr>
                <w:rFonts w:eastAsia="Times New Roman" w:cs="Arial"/>
                <w:b/>
              </w:rPr>
            </w:pPr>
            <w:proofErr w:type="spellStart"/>
            <w:r w:rsidRPr="00EE5C78">
              <w:rPr>
                <w:rFonts w:eastAsia="Times New Roman" w:cs="Arial"/>
                <w:b/>
              </w:rPr>
              <w:t>Capítulo</w:t>
            </w:r>
            <w:proofErr w:type="spellEnd"/>
            <w:r w:rsidRPr="00EE5C78">
              <w:rPr>
                <w:rFonts w:eastAsia="Times New Roman" w:cs="Arial"/>
                <w:b/>
              </w:rPr>
              <w:t xml:space="preserve"> 18: La </w:t>
            </w:r>
            <w:proofErr w:type="spellStart"/>
            <w:r w:rsidRPr="00EE5C78">
              <w:rPr>
                <w:rFonts w:eastAsia="Times New Roman" w:cs="Arial"/>
                <w:b/>
              </w:rPr>
              <w:t>actualidad</w:t>
            </w:r>
            <w:proofErr w:type="spellEnd"/>
            <w:r w:rsidRPr="00EE5C78">
              <w:rPr>
                <w:rFonts w:eastAsia="Times New Roman" w:cs="Arial"/>
                <w:b/>
              </w:rPr>
              <w:t xml:space="preserve"> </w:t>
            </w:r>
          </w:p>
          <w:p w14:paraId="29A16E2E" w14:textId="5CA93DC2" w:rsidR="005F4E12" w:rsidRPr="00937EEF" w:rsidRDefault="005F4E12" w:rsidP="005F4E12">
            <w:pPr>
              <w:rPr>
                <w:rFonts w:eastAsia="Times New Roman" w:cs="Arial"/>
              </w:rPr>
            </w:pPr>
            <w:r w:rsidRPr="00937EEF">
              <w:rPr>
                <w:rFonts w:eastAsia="Times New Roman" w:cs="Arial"/>
              </w:rPr>
              <w:t>pp</w:t>
            </w:r>
            <w:r w:rsidR="00937EEF">
              <w:rPr>
                <w:rFonts w:eastAsia="Times New Roman" w:cs="Arial"/>
              </w:rPr>
              <w:t>.</w:t>
            </w:r>
            <w:r w:rsidRPr="00937EEF">
              <w:rPr>
                <w:rFonts w:eastAsia="Times New Roman" w:cs="Arial"/>
              </w:rPr>
              <w:t xml:space="preserve"> </w:t>
            </w:r>
            <w:r w:rsidR="00F217BD" w:rsidRPr="00937EEF">
              <w:rPr>
                <w:rFonts w:eastAsia="Times New Roman" w:cs="Arial"/>
              </w:rPr>
              <w:t>536-</w:t>
            </w:r>
            <w:r w:rsidR="0031497D" w:rsidRPr="00937EEF">
              <w:rPr>
                <w:rFonts w:eastAsia="Times New Roman" w:cs="Arial"/>
              </w:rPr>
              <w:t>54</w:t>
            </w:r>
            <w:r w:rsidR="00A907DB" w:rsidRPr="00937EEF">
              <w:rPr>
                <w:rFonts w:eastAsia="Times New Roman" w:cs="Arial"/>
              </w:rPr>
              <w:t>2</w:t>
            </w:r>
          </w:p>
          <w:p w14:paraId="34657DF7" w14:textId="6DF01F40" w:rsidR="0031497D" w:rsidRPr="008B2C82" w:rsidRDefault="00A907DB" w:rsidP="005F4E12">
            <w:pPr>
              <w:rPr>
                <w:rFonts w:eastAsia="Times New Roman" w:cs="Arial"/>
              </w:rPr>
            </w:pPr>
            <w:r>
              <w:rPr>
                <w:rFonts w:eastAsia="Times New Roman" w:cs="Arial"/>
              </w:rPr>
              <w:t xml:space="preserve">The Subjunctive (Part 9): </w:t>
            </w:r>
            <w:r w:rsidR="0031497D" w:rsidRPr="008B2C82">
              <w:rPr>
                <w:rFonts w:eastAsia="Times New Roman" w:cs="Arial"/>
              </w:rPr>
              <w:t>The Past Subjunctive</w:t>
            </w:r>
          </w:p>
          <w:p w14:paraId="33B839DC" w14:textId="688F3999" w:rsidR="0031497D" w:rsidRDefault="00A907DB" w:rsidP="005F4E12">
            <w:pPr>
              <w:rPr>
                <w:rFonts w:eastAsia="Times New Roman" w:cs="Arial"/>
              </w:rPr>
            </w:pPr>
            <w:r>
              <w:rPr>
                <w:rFonts w:eastAsia="Times New Roman" w:cs="Arial"/>
              </w:rPr>
              <w:t xml:space="preserve">Nota </w:t>
            </w:r>
            <w:r w:rsidRPr="00A907DB">
              <w:rPr>
                <w:rFonts w:eastAsia="Times New Roman" w:cs="Arial"/>
                <w:lang w:val="es-ES"/>
              </w:rPr>
              <w:t>comunicativa</w:t>
            </w:r>
          </w:p>
          <w:p w14:paraId="59A194FF" w14:textId="77777777" w:rsidR="00A907DB" w:rsidRPr="00A907DB" w:rsidRDefault="00A907DB" w:rsidP="005F4E12">
            <w:pPr>
              <w:rPr>
                <w:rFonts w:eastAsia="Times New Roman" w:cs="Arial"/>
              </w:rPr>
            </w:pPr>
          </w:p>
          <w:p w14:paraId="310CAD5C" w14:textId="77777777" w:rsidR="005F4E12" w:rsidRPr="00A907DB" w:rsidRDefault="005F4E12" w:rsidP="005F4E12">
            <w:pPr>
              <w:rPr>
                <w:rFonts w:eastAsia="Times New Roman" w:cs="Arial"/>
                <w:b/>
                <w:color w:val="FF0000"/>
              </w:rPr>
            </w:pPr>
          </w:p>
        </w:tc>
      </w:tr>
      <w:tr w:rsidR="005F4E12" w:rsidRPr="00A907DB" w14:paraId="392EF1C7" w14:textId="77777777" w:rsidTr="0053766E">
        <w:tc>
          <w:tcPr>
            <w:tcW w:w="1615" w:type="dxa"/>
            <w:vMerge/>
          </w:tcPr>
          <w:p w14:paraId="55E5B314" w14:textId="77777777" w:rsidR="005F4E12" w:rsidRPr="00A907DB" w:rsidRDefault="005F4E12" w:rsidP="005F4E12">
            <w:pPr>
              <w:rPr>
                <w:rFonts w:eastAsia="Times New Roman" w:cs="Arial"/>
              </w:rPr>
            </w:pPr>
          </w:p>
        </w:tc>
        <w:tc>
          <w:tcPr>
            <w:tcW w:w="1718" w:type="dxa"/>
          </w:tcPr>
          <w:p w14:paraId="6813D6E3" w14:textId="77777777" w:rsidR="005F4E12" w:rsidRPr="005F4E12" w:rsidRDefault="005F4E12" w:rsidP="005F4E12">
            <w:pPr>
              <w:rPr>
                <w:rFonts w:eastAsia="Times New Roman" w:cs="Arial"/>
              </w:rPr>
            </w:pPr>
            <w:r w:rsidRPr="005F4E12">
              <w:rPr>
                <w:rFonts w:eastAsia="Times New Roman" w:cs="Arial"/>
              </w:rPr>
              <w:t>10 (W)</w:t>
            </w:r>
          </w:p>
          <w:p w14:paraId="5C27AD63" w14:textId="77777777" w:rsidR="005F4E12" w:rsidRPr="005F4E12" w:rsidRDefault="005F4E12" w:rsidP="005F4E12">
            <w:pPr>
              <w:rPr>
                <w:rFonts w:eastAsia="Times New Roman" w:cs="Arial"/>
              </w:rPr>
            </w:pPr>
          </w:p>
        </w:tc>
        <w:tc>
          <w:tcPr>
            <w:tcW w:w="6117" w:type="dxa"/>
          </w:tcPr>
          <w:p w14:paraId="0FA53962" w14:textId="77777777" w:rsidR="00F217BD" w:rsidRPr="00EE5C78" w:rsidRDefault="00F217BD" w:rsidP="00F217BD">
            <w:pPr>
              <w:rPr>
                <w:rFonts w:eastAsia="Times New Roman" w:cs="Arial"/>
                <w:b/>
              </w:rPr>
            </w:pPr>
            <w:proofErr w:type="spellStart"/>
            <w:r w:rsidRPr="00EE5C78">
              <w:rPr>
                <w:rFonts w:eastAsia="Times New Roman" w:cs="Arial"/>
                <w:b/>
              </w:rPr>
              <w:t>Capítulo</w:t>
            </w:r>
            <w:proofErr w:type="spellEnd"/>
            <w:r w:rsidRPr="00EE5C78">
              <w:rPr>
                <w:rFonts w:eastAsia="Times New Roman" w:cs="Arial"/>
                <w:b/>
              </w:rPr>
              <w:t xml:space="preserve"> 18: La </w:t>
            </w:r>
            <w:proofErr w:type="spellStart"/>
            <w:r w:rsidRPr="00EE5C78">
              <w:rPr>
                <w:rFonts w:eastAsia="Times New Roman" w:cs="Arial"/>
                <w:b/>
              </w:rPr>
              <w:t>actualidad</w:t>
            </w:r>
            <w:proofErr w:type="spellEnd"/>
            <w:r w:rsidRPr="00EE5C78">
              <w:rPr>
                <w:rFonts w:eastAsia="Times New Roman" w:cs="Arial"/>
                <w:b/>
              </w:rPr>
              <w:t xml:space="preserve"> </w:t>
            </w:r>
          </w:p>
          <w:p w14:paraId="0F003639" w14:textId="63B31743" w:rsidR="0031497D" w:rsidRPr="00A907DB" w:rsidRDefault="0031497D" w:rsidP="0031497D">
            <w:pPr>
              <w:rPr>
                <w:rFonts w:eastAsia="Times New Roman" w:cs="Arial"/>
              </w:rPr>
            </w:pPr>
            <w:r w:rsidRPr="00A907DB">
              <w:rPr>
                <w:rFonts w:eastAsia="Times New Roman" w:cs="Arial"/>
              </w:rPr>
              <w:t>pp</w:t>
            </w:r>
            <w:r w:rsidR="00937EEF">
              <w:rPr>
                <w:rFonts w:eastAsia="Times New Roman" w:cs="Arial"/>
              </w:rPr>
              <w:t>.</w:t>
            </w:r>
            <w:r w:rsidRPr="00A907DB">
              <w:rPr>
                <w:rFonts w:eastAsia="Times New Roman" w:cs="Arial"/>
              </w:rPr>
              <w:t xml:space="preserve"> 536-54</w:t>
            </w:r>
            <w:r w:rsidR="00A907DB" w:rsidRPr="00A907DB">
              <w:rPr>
                <w:rFonts w:eastAsia="Times New Roman" w:cs="Arial"/>
              </w:rPr>
              <w:t>2</w:t>
            </w:r>
          </w:p>
          <w:p w14:paraId="03318809" w14:textId="77777777" w:rsidR="00A907DB" w:rsidRPr="008B2C82" w:rsidRDefault="00A907DB" w:rsidP="00A907DB">
            <w:pPr>
              <w:rPr>
                <w:rFonts w:eastAsia="Times New Roman" w:cs="Arial"/>
              </w:rPr>
            </w:pPr>
            <w:r>
              <w:rPr>
                <w:rFonts w:eastAsia="Times New Roman" w:cs="Arial"/>
              </w:rPr>
              <w:t xml:space="preserve">The Subjunctive (Part 9): </w:t>
            </w:r>
            <w:r w:rsidRPr="008B2C82">
              <w:rPr>
                <w:rFonts w:eastAsia="Times New Roman" w:cs="Arial"/>
              </w:rPr>
              <w:t>The Past Subjunctive</w:t>
            </w:r>
          </w:p>
          <w:p w14:paraId="27CE47E7" w14:textId="77777777" w:rsidR="00A907DB" w:rsidRDefault="00A907DB" w:rsidP="00A907DB">
            <w:pPr>
              <w:rPr>
                <w:rFonts w:eastAsia="Times New Roman" w:cs="Arial"/>
              </w:rPr>
            </w:pPr>
            <w:r>
              <w:rPr>
                <w:rFonts w:eastAsia="Times New Roman" w:cs="Arial"/>
              </w:rPr>
              <w:t xml:space="preserve">Nota </w:t>
            </w:r>
            <w:r w:rsidRPr="00A907DB">
              <w:rPr>
                <w:rFonts w:eastAsia="Times New Roman" w:cs="Arial"/>
                <w:lang w:val="es-ES"/>
              </w:rPr>
              <w:t>comunicativa</w:t>
            </w:r>
          </w:p>
          <w:p w14:paraId="0DA2D43B" w14:textId="77777777" w:rsidR="00782F73" w:rsidRDefault="00782F73" w:rsidP="005F4E12">
            <w:pPr>
              <w:rPr>
                <w:rFonts w:eastAsia="Times New Roman" w:cs="Arial"/>
              </w:rPr>
            </w:pPr>
          </w:p>
          <w:p w14:paraId="3490FC61" w14:textId="1E3C62B1" w:rsidR="00A907DB" w:rsidRPr="00A907DB" w:rsidRDefault="00A907DB" w:rsidP="005F4E12">
            <w:pPr>
              <w:rPr>
                <w:rFonts w:eastAsia="Times New Roman" w:cs="Arial"/>
              </w:rPr>
            </w:pPr>
          </w:p>
        </w:tc>
      </w:tr>
      <w:tr w:rsidR="005F4E12" w:rsidRPr="00CC7C52" w14:paraId="4539F657" w14:textId="77777777" w:rsidTr="0053766E">
        <w:tc>
          <w:tcPr>
            <w:tcW w:w="1615" w:type="dxa"/>
            <w:vMerge/>
          </w:tcPr>
          <w:p w14:paraId="58FE2AC8" w14:textId="77777777" w:rsidR="005F4E12" w:rsidRPr="00A907DB" w:rsidRDefault="005F4E12" w:rsidP="005F4E12">
            <w:pPr>
              <w:rPr>
                <w:rFonts w:eastAsia="Times New Roman" w:cs="Arial"/>
              </w:rPr>
            </w:pPr>
          </w:p>
        </w:tc>
        <w:tc>
          <w:tcPr>
            <w:tcW w:w="1718" w:type="dxa"/>
          </w:tcPr>
          <w:p w14:paraId="29BC27C1" w14:textId="77777777" w:rsidR="005F4E12" w:rsidRPr="005F4E12" w:rsidRDefault="005F4E12" w:rsidP="005F4E12">
            <w:pPr>
              <w:rPr>
                <w:rFonts w:eastAsia="Times New Roman" w:cs="Arial"/>
              </w:rPr>
            </w:pPr>
            <w:r w:rsidRPr="005F4E12">
              <w:rPr>
                <w:rFonts w:eastAsia="Times New Roman" w:cs="Arial"/>
              </w:rPr>
              <w:t>12 (F)</w:t>
            </w:r>
          </w:p>
          <w:p w14:paraId="324DDC93" w14:textId="77777777" w:rsidR="005F4E12" w:rsidRPr="005F4E12" w:rsidRDefault="005F4E12" w:rsidP="005F4E12">
            <w:pPr>
              <w:rPr>
                <w:rFonts w:eastAsia="Times New Roman" w:cs="Arial"/>
              </w:rPr>
            </w:pPr>
          </w:p>
          <w:p w14:paraId="7013B57D" w14:textId="77777777" w:rsidR="005F4E12" w:rsidRPr="005F4E12" w:rsidRDefault="005F4E12" w:rsidP="005F4E12">
            <w:pPr>
              <w:rPr>
                <w:rFonts w:eastAsia="Times New Roman" w:cs="Arial"/>
              </w:rPr>
            </w:pPr>
          </w:p>
        </w:tc>
        <w:tc>
          <w:tcPr>
            <w:tcW w:w="6117" w:type="dxa"/>
          </w:tcPr>
          <w:p w14:paraId="50972FAE" w14:textId="77777777" w:rsidR="00F217BD" w:rsidRPr="005F4E12" w:rsidRDefault="00F217BD" w:rsidP="00F217BD">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p>
          <w:p w14:paraId="26FF81AB" w14:textId="689052BC" w:rsidR="0031497D" w:rsidRDefault="005F4E12" w:rsidP="005F4E12">
            <w:pPr>
              <w:rPr>
                <w:rFonts w:eastAsia="Times New Roman" w:cs="Arial"/>
                <w:lang w:val="es-ES"/>
              </w:rPr>
            </w:pP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31497D">
              <w:rPr>
                <w:rFonts w:eastAsia="Times New Roman" w:cs="Arial"/>
                <w:lang w:val="es-ES"/>
              </w:rPr>
              <w:t>543-546</w:t>
            </w:r>
          </w:p>
          <w:p w14:paraId="3DF8594A" w14:textId="21000F6F" w:rsidR="005F4E12" w:rsidRPr="00EE5C78" w:rsidRDefault="0031497D" w:rsidP="005F4E12">
            <w:pPr>
              <w:rPr>
                <w:rFonts w:eastAsia="Times New Roman" w:cs="Arial"/>
                <w:lang w:val="es-ES"/>
              </w:rPr>
            </w:pPr>
            <w:proofErr w:type="spellStart"/>
            <w:r w:rsidRPr="00EE5C78">
              <w:rPr>
                <w:rFonts w:eastAsia="Times New Roman" w:cs="Arial"/>
                <w:lang w:val="es-ES"/>
              </w:rPr>
              <w:t>Conditional</w:t>
            </w:r>
            <w:proofErr w:type="spellEnd"/>
            <w:r w:rsidRPr="00EE5C78">
              <w:rPr>
                <w:rFonts w:eastAsia="Times New Roman" w:cs="Arial"/>
                <w:lang w:val="es-ES"/>
              </w:rPr>
              <w:t xml:space="preserve"> </w:t>
            </w:r>
            <w:proofErr w:type="spellStart"/>
            <w:r w:rsidRPr="00EE5C78">
              <w:rPr>
                <w:rFonts w:eastAsia="Times New Roman" w:cs="Arial"/>
                <w:lang w:val="es-ES"/>
              </w:rPr>
              <w:t>Verb</w:t>
            </w:r>
            <w:proofErr w:type="spellEnd"/>
            <w:r w:rsidRPr="00EE5C78">
              <w:rPr>
                <w:rFonts w:eastAsia="Times New Roman" w:cs="Arial"/>
                <w:lang w:val="es-ES"/>
              </w:rPr>
              <w:t xml:space="preserve"> </w:t>
            </w:r>
            <w:proofErr w:type="spellStart"/>
            <w:r w:rsidRPr="00EE5C78">
              <w:rPr>
                <w:rFonts w:eastAsia="Times New Roman" w:cs="Arial"/>
                <w:lang w:val="es-ES"/>
              </w:rPr>
              <w:t>Forms</w:t>
            </w:r>
            <w:proofErr w:type="spellEnd"/>
            <w:r w:rsidR="00BF52EE" w:rsidRPr="00EE5C78">
              <w:rPr>
                <w:rFonts w:eastAsia="Times New Roman" w:cs="Arial"/>
                <w:lang w:val="es-ES"/>
              </w:rPr>
              <w:t xml:space="preserve"> </w:t>
            </w:r>
          </w:p>
          <w:p w14:paraId="67EE8A3B" w14:textId="77777777" w:rsidR="005F4E12" w:rsidRPr="005F4E12" w:rsidRDefault="005F4E12" w:rsidP="005F4E12">
            <w:pPr>
              <w:rPr>
                <w:rFonts w:eastAsia="Times New Roman" w:cs="Arial"/>
                <w:lang w:val="es-ES"/>
              </w:rPr>
            </w:pPr>
          </w:p>
        </w:tc>
      </w:tr>
      <w:tr w:rsidR="005F4E12" w:rsidRPr="00CC7C52" w14:paraId="71893C28" w14:textId="77777777" w:rsidTr="0053766E">
        <w:tc>
          <w:tcPr>
            <w:tcW w:w="1615" w:type="dxa"/>
            <w:vMerge w:val="restart"/>
          </w:tcPr>
          <w:p w14:paraId="5BAC3993" w14:textId="77777777" w:rsidR="005F4E12" w:rsidRPr="005F4E12" w:rsidRDefault="005F4E12" w:rsidP="005F4E12">
            <w:pPr>
              <w:rPr>
                <w:rFonts w:eastAsia="Times New Roman" w:cs="Arial"/>
              </w:rPr>
            </w:pPr>
            <w:r w:rsidRPr="005F4E12">
              <w:rPr>
                <w:rFonts w:eastAsia="Times New Roman" w:cs="Arial"/>
                <w:b/>
                <w:szCs w:val="24"/>
              </w:rPr>
              <w:t>Week 13</w:t>
            </w:r>
          </w:p>
        </w:tc>
        <w:tc>
          <w:tcPr>
            <w:tcW w:w="1718" w:type="dxa"/>
          </w:tcPr>
          <w:p w14:paraId="7929B1A9" w14:textId="77777777" w:rsidR="005F4E12" w:rsidRPr="005F4E12" w:rsidRDefault="005F4E12" w:rsidP="005F4E12">
            <w:pPr>
              <w:rPr>
                <w:rFonts w:eastAsia="Times New Roman" w:cs="Arial"/>
              </w:rPr>
            </w:pPr>
            <w:r w:rsidRPr="005F4E12">
              <w:rPr>
                <w:rFonts w:eastAsia="Times New Roman" w:cs="Arial"/>
              </w:rPr>
              <w:t>15 (M)</w:t>
            </w:r>
          </w:p>
        </w:tc>
        <w:tc>
          <w:tcPr>
            <w:tcW w:w="6117" w:type="dxa"/>
          </w:tcPr>
          <w:p w14:paraId="4B5303DD" w14:textId="77777777" w:rsidR="00F217BD" w:rsidRPr="005F4E12" w:rsidRDefault="00F217BD" w:rsidP="00F217BD">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p>
          <w:p w14:paraId="754DE99B" w14:textId="03C2D7A2" w:rsidR="005F4E12" w:rsidRDefault="005F4E12" w:rsidP="005F4E12">
            <w:pPr>
              <w:rPr>
                <w:rFonts w:eastAsia="Times New Roman" w:cs="Arial"/>
                <w:lang w:val="es-ES"/>
              </w:rPr>
            </w:pP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31497D">
              <w:rPr>
                <w:rFonts w:eastAsia="Times New Roman" w:cs="Arial"/>
                <w:lang w:val="es-ES"/>
              </w:rPr>
              <w:t>546</w:t>
            </w:r>
            <w:r w:rsidR="00BF52EE" w:rsidRPr="005F4E12">
              <w:rPr>
                <w:rFonts w:eastAsia="Times New Roman" w:cs="Arial"/>
                <w:lang w:val="es-ES"/>
              </w:rPr>
              <w:t>-</w:t>
            </w:r>
            <w:r w:rsidR="0031497D">
              <w:rPr>
                <w:rFonts w:eastAsia="Times New Roman" w:cs="Arial"/>
                <w:lang w:val="es-ES"/>
              </w:rPr>
              <w:t>548</w:t>
            </w:r>
          </w:p>
          <w:p w14:paraId="4D80FD10" w14:textId="0150D6C5" w:rsidR="0031497D" w:rsidRPr="00937EEF" w:rsidRDefault="00A907DB" w:rsidP="005F4E12">
            <w:pPr>
              <w:rPr>
                <w:rFonts w:eastAsia="Times New Roman" w:cs="Arial"/>
                <w:lang w:val="es-ES"/>
              </w:rPr>
            </w:pPr>
            <w:r w:rsidRPr="00937EEF">
              <w:rPr>
                <w:rFonts w:eastAsia="Times New Roman" w:cs="Arial"/>
                <w:lang w:val="es-ES"/>
              </w:rPr>
              <w:t>Nota comunicativa</w:t>
            </w:r>
          </w:p>
          <w:p w14:paraId="209CD042" w14:textId="77777777" w:rsidR="0031497D" w:rsidRPr="0031497D" w:rsidRDefault="0031497D" w:rsidP="005F4E12">
            <w:pPr>
              <w:rPr>
                <w:rFonts w:eastAsia="Times New Roman" w:cs="Arial"/>
                <w:lang w:val="es-ES"/>
              </w:rPr>
            </w:pPr>
          </w:p>
          <w:p w14:paraId="776ED25D" w14:textId="4907DB9D" w:rsidR="0031497D" w:rsidRPr="00F217BD" w:rsidRDefault="0031497D" w:rsidP="005F4E12">
            <w:pPr>
              <w:rPr>
                <w:rFonts w:eastAsia="Times New Roman" w:cs="Arial"/>
                <w:lang w:val="es-ES"/>
              </w:rPr>
            </w:pPr>
          </w:p>
        </w:tc>
      </w:tr>
      <w:tr w:rsidR="005F4E12" w:rsidRPr="005F4E12" w14:paraId="35172B91" w14:textId="77777777" w:rsidTr="0053766E">
        <w:tc>
          <w:tcPr>
            <w:tcW w:w="1615" w:type="dxa"/>
            <w:vMerge/>
          </w:tcPr>
          <w:p w14:paraId="38D5CCD5" w14:textId="77777777" w:rsidR="005F4E12" w:rsidRPr="005F4E12" w:rsidRDefault="005F4E12" w:rsidP="005F4E12">
            <w:pPr>
              <w:rPr>
                <w:rFonts w:eastAsia="Times New Roman" w:cs="Arial"/>
                <w:lang w:val="es-EC"/>
              </w:rPr>
            </w:pPr>
          </w:p>
        </w:tc>
        <w:tc>
          <w:tcPr>
            <w:tcW w:w="1718" w:type="dxa"/>
          </w:tcPr>
          <w:p w14:paraId="7D1FDC6B" w14:textId="77777777" w:rsidR="005F4E12" w:rsidRPr="005F4E12" w:rsidRDefault="005F4E12" w:rsidP="005F4E12">
            <w:pPr>
              <w:rPr>
                <w:rFonts w:eastAsia="Times New Roman" w:cs="Arial"/>
              </w:rPr>
            </w:pPr>
            <w:r w:rsidRPr="005F4E12">
              <w:rPr>
                <w:rFonts w:eastAsia="Times New Roman" w:cs="Arial"/>
              </w:rPr>
              <w:t>17 (W)</w:t>
            </w:r>
          </w:p>
          <w:p w14:paraId="4A57FB4B" w14:textId="77777777" w:rsidR="005F4E12" w:rsidRPr="005F4E12" w:rsidRDefault="005F4E12" w:rsidP="005F4E12">
            <w:pPr>
              <w:rPr>
                <w:rFonts w:eastAsia="Times New Roman" w:cs="Arial"/>
                <w:b/>
              </w:rPr>
            </w:pPr>
          </w:p>
        </w:tc>
        <w:tc>
          <w:tcPr>
            <w:tcW w:w="6117" w:type="dxa"/>
          </w:tcPr>
          <w:p w14:paraId="4AC80442" w14:textId="77777777" w:rsidR="00F217BD" w:rsidRPr="005F4E12" w:rsidRDefault="00F217BD" w:rsidP="00F217BD">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p>
          <w:p w14:paraId="1DDA1476" w14:textId="64D71374" w:rsidR="005F4E12" w:rsidRDefault="005F4E12" w:rsidP="005F4E12">
            <w:pPr>
              <w:rPr>
                <w:rFonts w:eastAsia="Times New Roman" w:cs="Arial"/>
                <w:lang w:val="es-ES"/>
              </w:rPr>
            </w:pP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31497D">
              <w:rPr>
                <w:rFonts w:eastAsia="Times New Roman" w:cs="Arial"/>
                <w:lang w:val="es-ES"/>
              </w:rPr>
              <w:t>549-551</w:t>
            </w:r>
          </w:p>
          <w:p w14:paraId="76C3EE0E" w14:textId="77777777" w:rsidR="0031497D" w:rsidRDefault="0031497D" w:rsidP="0031497D">
            <w:pPr>
              <w:rPr>
                <w:rFonts w:eastAsia="Times New Roman" w:cs="Arial"/>
                <w:lang w:val="es-EC"/>
              </w:rPr>
            </w:pPr>
            <w:r>
              <w:rPr>
                <w:rFonts w:eastAsia="Times New Roman" w:cs="Arial"/>
                <w:lang w:val="es-EC"/>
              </w:rPr>
              <w:t>Todo junto</w:t>
            </w:r>
          </w:p>
          <w:p w14:paraId="55907F4A" w14:textId="77777777" w:rsidR="0031497D" w:rsidRPr="005F4E12" w:rsidRDefault="0031497D" w:rsidP="0031497D">
            <w:pPr>
              <w:rPr>
                <w:rFonts w:eastAsia="Times New Roman" w:cs="Arial"/>
                <w:b/>
                <w:lang w:val="es-ES"/>
              </w:rPr>
            </w:pPr>
            <w:r>
              <w:rPr>
                <w:rFonts w:eastAsia="Times New Roman" w:cs="Arial"/>
                <w:lang w:val="es-EC"/>
              </w:rPr>
              <w:t>Salu2 Segmento 2</w:t>
            </w:r>
          </w:p>
          <w:p w14:paraId="524FB195" w14:textId="77777777" w:rsidR="005F4E12" w:rsidRPr="005F4E12" w:rsidRDefault="005F4E12" w:rsidP="005F4E12">
            <w:pPr>
              <w:rPr>
                <w:rFonts w:eastAsia="Times New Roman" w:cs="Arial"/>
                <w:b/>
                <w:lang w:val="es-ES"/>
              </w:rPr>
            </w:pPr>
          </w:p>
          <w:p w14:paraId="565C7C3E" w14:textId="77777777" w:rsidR="005F4E12" w:rsidRPr="005F4E12" w:rsidRDefault="005F4E12" w:rsidP="005F4E12">
            <w:pPr>
              <w:rPr>
                <w:rFonts w:eastAsia="Times New Roman" w:cs="Arial"/>
                <w:b/>
                <w:lang w:val="es-ES"/>
              </w:rPr>
            </w:pPr>
          </w:p>
        </w:tc>
      </w:tr>
      <w:tr w:rsidR="005F4E12" w:rsidRPr="00CC7C52" w14:paraId="6DFD4D16" w14:textId="77777777" w:rsidTr="0053766E">
        <w:tc>
          <w:tcPr>
            <w:tcW w:w="1615" w:type="dxa"/>
            <w:vMerge/>
          </w:tcPr>
          <w:p w14:paraId="54EF39BC" w14:textId="77777777" w:rsidR="005F4E12" w:rsidRPr="005F4E12" w:rsidRDefault="005F4E12" w:rsidP="005F4E12">
            <w:pPr>
              <w:rPr>
                <w:rFonts w:eastAsia="Times New Roman" w:cs="Arial"/>
                <w:lang w:val="es-EC"/>
              </w:rPr>
            </w:pPr>
          </w:p>
        </w:tc>
        <w:tc>
          <w:tcPr>
            <w:tcW w:w="1718" w:type="dxa"/>
          </w:tcPr>
          <w:p w14:paraId="7886B5E3" w14:textId="77777777" w:rsidR="005F4E12" w:rsidRPr="005F4E12" w:rsidRDefault="005F4E12" w:rsidP="005F4E12">
            <w:pPr>
              <w:rPr>
                <w:rFonts w:eastAsia="Times New Roman" w:cs="Arial"/>
              </w:rPr>
            </w:pPr>
            <w:r w:rsidRPr="005F4E12">
              <w:rPr>
                <w:rFonts w:eastAsia="Times New Roman" w:cs="Arial"/>
              </w:rPr>
              <w:t>19 (F)</w:t>
            </w:r>
          </w:p>
        </w:tc>
        <w:tc>
          <w:tcPr>
            <w:tcW w:w="6117" w:type="dxa"/>
          </w:tcPr>
          <w:p w14:paraId="7658430C" w14:textId="77777777" w:rsidR="00F217BD" w:rsidRPr="005F4E12" w:rsidRDefault="00F217BD" w:rsidP="00F217BD">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p>
          <w:p w14:paraId="675C6BFB" w14:textId="2A122C6C" w:rsidR="005F4E12" w:rsidRDefault="005F4E12" w:rsidP="005F4E12">
            <w:pPr>
              <w:rPr>
                <w:rFonts w:eastAsia="Times New Roman" w:cs="Arial"/>
                <w:lang w:val="es-ES"/>
              </w:rPr>
            </w:pP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31497D">
              <w:rPr>
                <w:rFonts w:eastAsia="Times New Roman" w:cs="Arial"/>
                <w:lang w:val="es-ES"/>
              </w:rPr>
              <w:t>552-556</w:t>
            </w:r>
          </w:p>
          <w:p w14:paraId="2C926E95" w14:textId="591B3C0C" w:rsidR="0031497D" w:rsidRDefault="0031497D" w:rsidP="005F4E12">
            <w:pPr>
              <w:rPr>
                <w:rFonts w:eastAsia="Times New Roman" w:cs="Arial"/>
                <w:lang w:val="es-ES"/>
              </w:rPr>
            </w:pPr>
            <w:r>
              <w:rPr>
                <w:rFonts w:eastAsia="Times New Roman" w:cs="Arial"/>
                <w:lang w:val="es-ES"/>
              </w:rPr>
              <w:t>Mundo hispano</w:t>
            </w:r>
          </w:p>
          <w:p w14:paraId="3772B29A" w14:textId="77777777" w:rsidR="00782042" w:rsidRPr="005969AF" w:rsidRDefault="00782042" w:rsidP="005F4E12">
            <w:pPr>
              <w:rPr>
                <w:rFonts w:eastAsia="Times New Roman" w:cs="Arial"/>
                <w:b/>
                <w:lang w:val="es-ES"/>
              </w:rPr>
            </w:pPr>
          </w:p>
          <w:p w14:paraId="16A25E03" w14:textId="5FA77CFC" w:rsidR="00782042" w:rsidRPr="005969AF" w:rsidRDefault="00782042" w:rsidP="005F4E12">
            <w:pPr>
              <w:rPr>
                <w:rFonts w:eastAsia="Times New Roman" w:cs="Arial"/>
                <w:b/>
                <w:lang w:val="es-ES"/>
              </w:rPr>
            </w:pPr>
          </w:p>
        </w:tc>
      </w:tr>
      <w:tr w:rsidR="005F4E12" w:rsidRPr="005F4E12" w14:paraId="61AC31AB" w14:textId="77777777" w:rsidTr="0053766E">
        <w:tc>
          <w:tcPr>
            <w:tcW w:w="1615" w:type="dxa"/>
            <w:vMerge w:val="restart"/>
          </w:tcPr>
          <w:p w14:paraId="29834772" w14:textId="77777777" w:rsidR="005F4E12" w:rsidRPr="005F4E12" w:rsidRDefault="005F4E12" w:rsidP="005F4E12">
            <w:pPr>
              <w:rPr>
                <w:rFonts w:eastAsia="Times New Roman" w:cs="Arial"/>
              </w:rPr>
            </w:pPr>
            <w:r w:rsidRPr="005F4E12">
              <w:rPr>
                <w:rFonts w:eastAsia="Times New Roman" w:cs="Arial"/>
                <w:b/>
                <w:szCs w:val="24"/>
              </w:rPr>
              <w:t>Week 14</w:t>
            </w:r>
          </w:p>
        </w:tc>
        <w:tc>
          <w:tcPr>
            <w:tcW w:w="1718" w:type="dxa"/>
          </w:tcPr>
          <w:p w14:paraId="2C589D08" w14:textId="77777777" w:rsidR="005F4E12" w:rsidRPr="005F4E12" w:rsidRDefault="005F4E12" w:rsidP="005F4E12">
            <w:pPr>
              <w:rPr>
                <w:rFonts w:eastAsia="Times New Roman" w:cs="Arial"/>
              </w:rPr>
            </w:pPr>
            <w:r w:rsidRPr="005F4E12">
              <w:rPr>
                <w:rFonts w:eastAsia="Times New Roman" w:cs="Arial"/>
              </w:rPr>
              <w:t>22 (M)</w:t>
            </w:r>
          </w:p>
          <w:p w14:paraId="5E8D13B8" w14:textId="77777777" w:rsidR="005F4E12" w:rsidRPr="005F4E12" w:rsidRDefault="005F4E12" w:rsidP="005F4E12">
            <w:pPr>
              <w:rPr>
                <w:rFonts w:eastAsia="Times New Roman" w:cs="Arial"/>
                <w:b/>
              </w:rPr>
            </w:pPr>
          </w:p>
        </w:tc>
        <w:tc>
          <w:tcPr>
            <w:tcW w:w="6117" w:type="dxa"/>
          </w:tcPr>
          <w:p w14:paraId="653A758C" w14:textId="77777777" w:rsidR="005F4E12" w:rsidRPr="005F4E12" w:rsidRDefault="005F4E12" w:rsidP="005F4E12">
            <w:pPr>
              <w:rPr>
                <w:rFonts w:eastAsia="Times New Roman" w:cs="Arial"/>
                <w:b/>
                <w:bCs/>
              </w:rPr>
            </w:pPr>
            <w:r w:rsidRPr="005F4E12">
              <w:rPr>
                <w:rFonts w:eastAsia="Times New Roman" w:cs="Arial"/>
                <w:b/>
                <w:bCs/>
              </w:rPr>
              <w:t>Review</w:t>
            </w:r>
          </w:p>
          <w:p w14:paraId="0EBC77CB" w14:textId="77777777" w:rsidR="005F4E12" w:rsidRPr="005F4E12" w:rsidRDefault="005F4E12" w:rsidP="005F4E12">
            <w:pPr>
              <w:rPr>
                <w:rFonts w:eastAsia="Times New Roman" w:cs="Arial"/>
              </w:rPr>
            </w:pPr>
          </w:p>
          <w:p w14:paraId="6F4C6ADA" w14:textId="77777777" w:rsidR="005F4E12" w:rsidRPr="005F4E12" w:rsidRDefault="005F4E12" w:rsidP="005F4E12">
            <w:pPr>
              <w:rPr>
                <w:rFonts w:eastAsia="Times New Roman" w:cs="Arial"/>
              </w:rPr>
            </w:pPr>
          </w:p>
        </w:tc>
      </w:tr>
      <w:tr w:rsidR="005F4E12" w:rsidRPr="005F4E12" w14:paraId="60232002" w14:textId="77777777" w:rsidTr="0053766E">
        <w:tc>
          <w:tcPr>
            <w:tcW w:w="1615" w:type="dxa"/>
            <w:vMerge/>
          </w:tcPr>
          <w:p w14:paraId="25FA4C5B" w14:textId="77777777" w:rsidR="005F4E12" w:rsidRPr="005F4E12" w:rsidRDefault="005F4E12" w:rsidP="005F4E12">
            <w:pPr>
              <w:rPr>
                <w:rFonts w:eastAsia="Times New Roman" w:cs="Arial"/>
              </w:rPr>
            </w:pPr>
          </w:p>
        </w:tc>
        <w:tc>
          <w:tcPr>
            <w:tcW w:w="1718" w:type="dxa"/>
          </w:tcPr>
          <w:p w14:paraId="0E5013BB" w14:textId="77777777" w:rsidR="005F4E12" w:rsidRPr="005F4E12" w:rsidRDefault="005F4E12" w:rsidP="005F4E12">
            <w:pPr>
              <w:rPr>
                <w:rFonts w:eastAsia="Times New Roman" w:cs="Arial"/>
              </w:rPr>
            </w:pPr>
            <w:r w:rsidRPr="005F4E12">
              <w:rPr>
                <w:rFonts w:eastAsia="Times New Roman" w:cs="Arial"/>
              </w:rPr>
              <w:t>24 (W)</w:t>
            </w:r>
          </w:p>
        </w:tc>
        <w:tc>
          <w:tcPr>
            <w:tcW w:w="6117" w:type="dxa"/>
          </w:tcPr>
          <w:p w14:paraId="3111AA27" w14:textId="77777777" w:rsidR="005F4E12" w:rsidRPr="00855191" w:rsidRDefault="005F4E12" w:rsidP="005F4E12">
            <w:pPr>
              <w:rPr>
                <w:rFonts w:eastAsia="Times New Roman" w:cs="Arial"/>
                <w:b/>
              </w:rPr>
            </w:pPr>
            <w:r w:rsidRPr="00855191">
              <w:rPr>
                <w:rFonts w:eastAsia="Times New Roman" w:cs="Arial"/>
                <w:b/>
              </w:rPr>
              <w:t>Review</w:t>
            </w:r>
          </w:p>
          <w:p w14:paraId="0DB95D02" w14:textId="77777777" w:rsidR="005F4E12" w:rsidRPr="005F4E12" w:rsidRDefault="005F4E12" w:rsidP="005F4E12">
            <w:pPr>
              <w:rPr>
                <w:rFonts w:eastAsia="Times New Roman" w:cs="Arial"/>
                <w:b/>
                <w:lang w:val="es-ES"/>
              </w:rPr>
            </w:pPr>
          </w:p>
          <w:p w14:paraId="1B31CA1B" w14:textId="77777777" w:rsidR="005F4E12" w:rsidRPr="005F4E12" w:rsidRDefault="005F4E12" w:rsidP="005F4E12">
            <w:pPr>
              <w:rPr>
                <w:rFonts w:eastAsia="Times New Roman" w:cs="Arial"/>
                <w:b/>
                <w:lang w:val="es-ES"/>
              </w:rPr>
            </w:pPr>
          </w:p>
        </w:tc>
      </w:tr>
      <w:tr w:rsidR="005F4E12" w:rsidRPr="005F4E12" w14:paraId="6D8FD392" w14:textId="77777777" w:rsidTr="0053766E">
        <w:tc>
          <w:tcPr>
            <w:tcW w:w="1615" w:type="dxa"/>
            <w:vMerge/>
          </w:tcPr>
          <w:p w14:paraId="3E8FE164" w14:textId="77777777" w:rsidR="005F4E12" w:rsidRPr="005F4E12" w:rsidRDefault="005F4E12" w:rsidP="005F4E12">
            <w:pPr>
              <w:rPr>
                <w:rFonts w:eastAsia="Times New Roman" w:cs="Arial"/>
              </w:rPr>
            </w:pPr>
          </w:p>
        </w:tc>
        <w:tc>
          <w:tcPr>
            <w:tcW w:w="1718" w:type="dxa"/>
          </w:tcPr>
          <w:p w14:paraId="30C68C0D" w14:textId="77777777" w:rsidR="005F4E12" w:rsidRPr="005F4E12" w:rsidRDefault="005F4E12" w:rsidP="005F4E12">
            <w:pPr>
              <w:rPr>
                <w:rFonts w:eastAsia="Times New Roman" w:cs="Arial"/>
              </w:rPr>
            </w:pPr>
            <w:r w:rsidRPr="005F4E12">
              <w:rPr>
                <w:rFonts w:eastAsia="Times New Roman" w:cs="Arial"/>
              </w:rPr>
              <w:t>26 (F)</w:t>
            </w:r>
          </w:p>
          <w:p w14:paraId="4BF79694" w14:textId="77777777" w:rsidR="005F4E12" w:rsidRPr="005F4E12" w:rsidRDefault="005F4E12" w:rsidP="005F4E12">
            <w:pPr>
              <w:rPr>
                <w:rFonts w:eastAsia="Times New Roman" w:cs="Arial"/>
              </w:rPr>
            </w:pPr>
          </w:p>
        </w:tc>
        <w:tc>
          <w:tcPr>
            <w:tcW w:w="6117" w:type="dxa"/>
          </w:tcPr>
          <w:p w14:paraId="74588D05" w14:textId="77777777" w:rsidR="005F4E12" w:rsidRPr="00855191" w:rsidRDefault="005F4E12" w:rsidP="005F4E12">
            <w:pPr>
              <w:rPr>
                <w:rFonts w:eastAsia="Times New Roman" w:cs="Arial"/>
                <w:b/>
              </w:rPr>
            </w:pPr>
            <w:r w:rsidRPr="00855191">
              <w:rPr>
                <w:rFonts w:eastAsia="Times New Roman" w:cs="Arial"/>
                <w:b/>
              </w:rPr>
              <w:t xml:space="preserve">No Class – Thanksgiving </w:t>
            </w:r>
          </w:p>
          <w:p w14:paraId="0426F02E" w14:textId="77777777" w:rsidR="005F4E12" w:rsidRPr="005F4E12" w:rsidRDefault="005F4E12" w:rsidP="005F4E12">
            <w:pPr>
              <w:rPr>
                <w:rFonts w:eastAsia="Times New Roman" w:cs="Arial"/>
                <w:b/>
                <w:lang w:val="es-ES"/>
              </w:rPr>
            </w:pPr>
          </w:p>
          <w:p w14:paraId="64D8D5D2" w14:textId="77777777" w:rsidR="005F4E12" w:rsidRPr="005F4E12" w:rsidRDefault="005F4E12" w:rsidP="005F4E12">
            <w:pPr>
              <w:rPr>
                <w:rFonts w:eastAsia="Times New Roman" w:cs="Arial"/>
                <w:lang w:val="es-ES"/>
              </w:rPr>
            </w:pPr>
          </w:p>
        </w:tc>
      </w:tr>
      <w:tr w:rsidR="005F4E12" w:rsidRPr="005F4E12" w14:paraId="49DD452B" w14:textId="77777777" w:rsidTr="0053766E">
        <w:tc>
          <w:tcPr>
            <w:tcW w:w="1615" w:type="dxa"/>
            <w:vMerge w:val="restart"/>
          </w:tcPr>
          <w:p w14:paraId="41B472AA" w14:textId="77777777" w:rsidR="005F4E12" w:rsidRPr="005F4E12" w:rsidRDefault="005F4E12" w:rsidP="005F4E12">
            <w:pPr>
              <w:rPr>
                <w:rFonts w:eastAsia="Times New Roman" w:cs="Arial"/>
                <w:b/>
              </w:rPr>
            </w:pPr>
            <w:r w:rsidRPr="005F4E12">
              <w:rPr>
                <w:rFonts w:eastAsia="Times New Roman" w:cs="Arial"/>
                <w:b/>
                <w:szCs w:val="24"/>
              </w:rPr>
              <w:t>Week 15</w:t>
            </w:r>
          </w:p>
        </w:tc>
        <w:tc>
          <w:tcPr>
            <w:tcW w:w="1718" w:type="dxa"/>
          </w:tcPr>
          <w:p w14:paraId="429FA984" w14:textId="77777777" w:rsidR="005F4E12" w:rsidRPr="005F4E12" w:rsidRDefault="005F4E12" w:rsidP="005F4E12">
            <w:pPr>
              <w:rPr>
                <w:rFonts w:eastAsia="Times New Roman" w:cs="Arial"/>
              </w:rPr>
            </w:pPr>
            <w:r w:rsidRPr="005F4E12">
              <w:rPr>
                <w:rFonts w:eastAsia="Times New Roman" w:cs="Arial"/>
              </w:rPr>
              <w:t>29 (M)</w:t>
            </w:r>
          </w:p>
          <w:p w14:paraId="02370AEB" w14:textId="77777777" w:rsidR="005F4E12" w:rsidRPr="005F4E12" w:rsidRDefault="005F4E12" w:rsidP="005F4E12">
            <w:pPr>
              <w:rPr>
                <w:rFonts w:eastAsia="Times New Roman" w:cs="Arial"/>
              </w:rPr>
            </w:pPr>
          </w:p>
        </w:tc>
        <w:tc>
          <w:tcPr>
            <w:tcW w:w="6117" w:type="dxa"/>
          </w:tcPr>
          <w:p w14:paraId="14AA844F" w14:textId="77777777" w:rsidR="005F4E12" w:rsidRPr="005F4E12" w:rsidRDefault="005F4E12" w:rsidP="005F4E12">
            <w:pPr>
              <w:rPr>
                <w:rFonts w:eastAsia="Times New Roman" w:cs="Arial"/>
                <w:b/>
                <w:lang w:val="es-ES"/>
              </w:rPr>
            </w:pPr>
            <w:r w:rsidRPr="005F4E12">
              <w:rPr>
                <w:rFonts w:eastAsia="Times New Roman" w:cs="Arial"/>
                <w:b/>
                <w:lang w:val="es-ES"/>
              </w:rPr>
              <w:t>Oral Interviews</w:t>
            </w:r>
          </w:p>
          <w:p w14:paraId="6CA2813F" w14:textId="77777777" w:rsidR="005F4E12" w:rsidRPr="005F4E12" w:rsidRDefault="005F4E12" w:rsidP="005F4E12">
            <w:pPr>
              <w:rPr>
                <w:rFonts w:eastAsia="Times New Roman" w:cs="Arial"/>
                <w:b/>
                <w:lang w:val="es-ES"/>
              </w:rPr>
            </w:pPr>
          </w:p>
          <w:p w14:paraId="314547B9" w14:textId="77777777" w:rsidR="005F4E12" w:rsidRPr="005F4E12" w:rsidRDefault="005F4E12" w:rsidP="005F4E12">
            <w:pPr>
              <w:rPr>
                <w:rFonts w:eastAsia="Times New Roman" w:cs="Arial"/>
                <w:b/>
                <w:lang w:val="es-ES"/>
              </w:rPr>
            </w:pPr>
          </w:p>
        </w:tc>
      </w:tr>
      <w:tr w:rsidR="005F4E12" w:rsidRPr="005F4E12" w14:paraId="6D8332B2" w14:textId="77777777" w:rsidTr="0053766E">
        <w:tc>
          <w:tcPr>
            <w:tcW w:w="1615" w:type="dxa"/>
            <w:vMerge/>
          </w:tcPr>
          <w:p w14:paraId="48B36EF8" w14:textId="77777777" w:rsidR="005F4E12" w:rsidRPr="005F4E12" w:rsidRDefault="005F4E12" w:rsidP="005F4E12">
            <w:pPr>
              <w:rPr>
                <w:rFonts w:eastAsia="Times New Roman" w:cs="Arial"/>
              </w:rPr>
            </w:pPr>
          </w:p>
        </w:tc>
        <w:tc>
          <w:tcPr>
            <w:tcW w:w="1718" w:type="dxa"/>
          </w:tcPr>
          <w:p w14:paraId="26B4EC99" w14:textId="77777777" w:rsidR="005F4E12" w:rsidRPr="005F4E12" w:rsidRDefault="005F4E12" w:rsidP="005F4E12">
            <w:pPr>
              <w:rPr>
                <w:rFonts w:eastAsia="Times New Roman" w:cs="Arial"/>
                <w:b/>
                <w:bCs/>
              </w:rPr>
            </w:pPr>
            <w:r w:rsidRPr="005F4E12">
              <w:rPr>
                <w:rFonts w:eastAsia="Times New Roman" w:cs="Arial"/>
                <w:b/>
                <w:bCs/>
              </w:rPr>
              <w:t>December:</w:t>
            </w:r>
          </w:p>
          <w:p w14:paraId="05E56E85" w14:textId="77777777" w:rsidR="005F4E12" w:rsidRPr="005F4E12" w:rsidRDefault="005F4E12" w:rsidP="005F4E12">
            <w:pPr>
              <w:rPr>
                <w:rFonts w:eastAsia="Times New Roman" w:cs="Arial"/>
              </w:rPr>
            </w:pPr>
            <w:r w:rsidRPr="005F4E12">
              <w:rPr>
                <w:rFonts w:eastAsia="Times New Roman" w:cs="Arial"/>
              </w:rPr>
              <w:t>1 (W)</w:t>
            </w:r>
          </w:p>
          <w:p w14:paraId="63E6112C" w14:textId="77777777" w:rsidR="005F4E12" w:rsidRPr="005F4E12" w:rsidRDefault="005F4E12" w:rsidP="005F4E12">
            <w:pPr>
              <w:rPr>
                <w:rFonts w:eastAsia="Times New Roman" w:cs="Arial"/>
              </w:rPr>
            </w:pPr>
          </w:p>
        </w:tc>
        <w:tc>
          <w:tcPr>
            <w:tcW w:w="6117" w:type="dxa"/>
          </w:tcPr>
          <w:p w14:paraId="374F0518" w14:textId="74BB490D" w:rsidR="005F4E12" w:rsidRPr="005F4E12" w:rsidRDefault="005F4E12" w:rsidP="005F4E12">
            <w:pPr>
              <w:rPr>
                <w:rFonts w:eastAsia="Times New Roman" w:cs="Arial"/>
                <w:b/>
                <w:lang w:val="es-ES"/>
              </w:rPr>
            </w:pPr>
            <w:r w:rsidRPr="005F4E12">
              <w:rPr>
                <w:rFonts w:eastAsia="Times New Roman" w:cs="Arial"/>
                <w:b/>
                <w:lang w:val="es-ES"/>
              </w:rPr>
              <w:t>Oral Interviews</w:t>
            </w:r>
          </w:p>
        </w:tc>
      </w:tr>
      <w:tr w:rsidR="005F4E12" w:rsidRPr="005F4E12" w14:paraId="6CF0EAF8" w14:textId="77777777" w:rsidTr="0053766E">
        <w:tc>
          <w:tcPr>
            <w:tcW w:w="1615" w:type="dxa"/>
            <w:vMerge/>
          </w:tcPr>
          <w:p w14:paraId="5D3CD3B8" w14:textId="77777777" w:rsidR="005F4E12" w:rsidRPr="005F4E12" w:rsidRDefault="005F4E12" w:rsidP="005F4E12">
            <w:pPr>
              <w:rPr>
                <w:rFonts w:eastAsia="Times New Roman" w:cs="Arial"/>
              </w:rPr>
            </w:pPr>
          </w:p>
        </w:tc>
        <w:tc>
          <w:tcPr>
            <w:tcW w:w="1718" w:type="dxa"/>
          </w:tcPr>
          <w:p w14:paraId="019319D5" w14:textId="77777777" w:rsidR="005F4E12" w:rsidRPr="005F4E12" w:rsidRDefault="005F4E12" w:rsidP="005F4E12">
            <w:pPr>
              <w:rPr>
                <w:rFonts w:eastAsia="Times New Roman" w:cs="Arial"/>
              </w:rPr>
            </w:pPr>
            <w:r w:rsidRPr="005F4E12">
              <w:rPr>
                <w:rFonts w:eastAsia="Times New Roman" w:cs="Arial"/>
              </w:rPr>
              <w:t>3 (F)</w:t>
            </w:r>
          </w:p>
        </w:tc>
        <w:tc>
          <w:tcPr>
            <w:tcW w:w="6117" w:type="dxa"/>
          </w:tcPr>
          <w:p w14:paraId="0352A7A5" w14:textId="77777777" w:rsidR="005F4E12" w:rsidRPr="005F4E12" w:rsidRDefault="005F4E12" w:rsidP="005F4E12">
            <w:pPr>
              <w:rPr>
                <w:rFonts w:eastAsia="Times New Roman" w:cs="Arial"/>
                <w:b/>
              </w:rPr>
            </w:pPr>
            <w:r w:rsidRPr="005F4E12">
              <w:rPr>
                <w:rFonts w:eastAsia="Times New Roman" w:cs="Arial"/>
                <w:b/>
              </w:rPr>
              <w:t>Reading Day – No Class</w:t>
            </w:r>
          </w:p>
          <w:p w14:paraId="14F61F51" w14:textId="77777777" w:rsidR="005F4E12" w:rsidRPr="005F4E12" w:rsidRDefault="005F4E12" w:rsidP="005F4E12">
            <w:pPr>
              <w:rPr>
                <w:rFonts w:eastAsia="Times New Roman" w:cs="Arial"/>
                <w:b/>
              </w:rPr>
            </w:pPr>
          </w:p>
          <w:p w14:paraId="0B086A70" w14:textId="77777777" w:rsidR="005F4E12" w:rsidRDefault="005F4E12" w:rsidP="005F4E12">
            <w:pPr>
              <w:rPr>
                <w:rFonts w:eastAsia="Times New Roman" w:cs="Arial"/>
                <w:b/>
              </w:rPr>
            </w:pPr>
          </w:p>
          <w:p w14:paraId="411C1225" w14:textId="4FEE7B99" w:rsidR="00855191" w:rsidRPr="005F4E12" w:rsidRDefault="00855191" w:rsidP="005F4E12">
            <w:pPr>
              <w:rPr>
                <w:rFonts w:eastAsia="Times New Roman" w:cs="Arial"/>
                <w:b/>
              </w:rPr>
            </w:pPr>
          </w:p>
        </w:tc>
      </w:tr>
      <w:tr w:rsidR="005F4E12" w:rsidRPr="005F4E12" w14:paraId="71EEB9F9" w14:textId="77777777" w:rsidTr="0053766E">
        <w:tc>
          <w:tcPr>
            <w:tcW w:w="1615" w:type="dxa"/>
          </w:tcPr>
          <w:p w14:paraId="71732639" w14:textId="77777777" w:rsidR="005F4E12" w:rsidRPr="005F4E12" w:rsidRDefault="005F4E12" w:rsidP="005F4E12">
            <w:pPr>
              <w:rPr>
                <w:rFonts w:eastAsia="Times New Roman" w:cs="Arial"/>
              </w:rPr>
            </w:pPr>
            <w:r w:rsidRPr="005F4E12">
              <w:rPr>
                <w:rFonts w:eastAsia="Times New Roman" w:cs="Arial"/>
                <w:b/>
                <w:szCs w:val="24"/>
              </w:rPr>
              <w:t>Week 16</w:t>
            </w:r>
          </w:p>
        </w:tc>
        <w:tc>
          <w:tcPr>
            <w:tcW w:w="1718" w:type="dxa"/>
          </w:tcPr>
          <w:p w14:paraId="698E5BE7" w14:textId="77777777" w:rsidR="005F4E12" w:rsidRPr="005F4E12" w:rsidRDefault="005F4E12" w:rsidP="005F4E12">
            <w:pPr>
              <w:rPr>
                <w:rFonts w:eastAsia="Times New Roman" w:cs="Arial"/>
              </w:rPr>
            </w:pPr>
            <w:r w:rsidRPr="005F4E12">
              <w:rPr>
                <w:rFonts w:eastAsia="Times New Roman" w:cs="Arial"/>
              </w:rPr>
              <w:t>4-10</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6117" w:type="dxa"/>
          </w:tcPr>
          <w:p w14:paraId="41A8F227" w14:textId="0C2B57D5" w:rsidR="005F4E12" w:rsidRPr="005F4E12" w:rsidRDefault="005F4E12" w:rsidP="005F4E12">
            <w:pPr>
              <w:rPr>
                <w:rFonts w:eastAsia="Times New Roman" w:cs="Arial"/>
                <w:b/>
              </w:rPr>
            </w:pPr>
            <w:r w:rsidRPr="005F4E12">
              <w:rPr>
                <w:rFonts w:eastAsia="Times New Roman" w:cs="Arial"/>
                <w:b/>
              </w:rPr>
              <w:t>Final Exam</w:t>
            </w:r>
          </w:p>
          <w:p w14:paraId="095E9AF6" w14:textId="77777777" w:rsidR="005F4E12" w:rsidRPr="005F4E12" w:rsidRDefault="005F4E12" w:rsidP="005F4E12">
            <w:pPr>
              <w:rPr>
                <w:rFonts w:eastAsia="Times New Roman" w:cs="Arial"/>
                <w:b/>
              </w:rPr>
            </w:pPr>
          </w:p>
          <w:p w14:paraId="0D6B8C36" w14:textId="77777777" w:rsidR="005F4E12" w:rsidRPr="005F4E12" w:rsidRDefault="005F4E12" w:rsidP="005F4E12">
            <w:pPr>
              <w:rPr>
                <w:rFonts w:eastAsia="Times New Roman" w:cs="Arial"/>
                <w:b/>
              </w:rPr>
            </w:pPr>
          </w:p>
        </w:tc>
      </w:tr>
    </w:tbl>
    <w:p w14:paraId="79503130" w14:textId="77777777" w:rsidR="00A9657A" w:rsidRPr="00A9657A" w:rsidRDefault="00A9657A" w:rsidP="00A9657A">
      <w:pPr>
        <w:spacing w:after="0" w:line="240" w:lineRule="auto"/>
        <w:rPr>
          <w:rFonts w:ascii="Arial" w:eastAsia="Times New Roman" w:hAnsi="Arial" w:cs="Arial"/>
          <w:sz w:val="24"/>
          <w:szCs w:val="24"/>
        </w:rPr>
      </w:pPr>
    </w:p>
    <w:p w14:paraId="6662D37F" w14:textId="77777777" w:rsidR="00BF28E1" w:rsidRDefault="00BF28E1" w:rsidP="00D40C61">
      <w:pPr>
        <w:rPr>
          <w:rFonts w:ascii="Arial" w:hAnsi="Arial" w:cs="Arial"/>
          <w:sz w:val="24"/>
          <w:szCs w:val="24"/>
        </w:rPr>
      </w:pPr>
    </w:p>
    <w:p w14:paraId="1C741C8A" w14:textId="77777777" w:rsidR="00BF28E1" w:rsidRPr="009854F9" w:rsidRDefault="00BF28E1" w:rsidP="00D40C61">
      <w:pPr>
        <w:rPr>
          <w:rFonts w:ascii="Arial" w:hAnsi="Arial" w:cs="Arial"/>
          <w:sz w:val="24"/>
          <w:szCs w:val="24"/>
        </w:rPr>
      </w:pPr>
    </w:p>
    <w:sectPr w:rsidR="00BF28E1" w:rsidRPr="009854F9">
      <w:foot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1EC9B4" w14:textId="77777777" w:rsidR="004F0F51" w:rsidRDefault="004F0F51" w:rsidP="00F41A70">
      <w:pPr>
        <w:spacing w:after="0" w:line="240" w:lineRule="auto"/>
      </w:pPr>
      <w:r>
        <w:separator/>
      </w:r>
    </w:p>
  </w:endnote>
  <w:endnote w:type="continuationSeparator" w:id="0">
    <w:p w14:paraId="449A65B1" w14:textId="77777777" w:rsidR="004F0F51" w:rsidRDefault="004F0F51"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1E1A75">
          <w:rPr>
            <w:rFonts w:ascii="Arial" w:hAnsi="Arial" w:cs="Arial"/>
            <w:noProof/>
            <w:sz w:val="24"/>
            <w:szCs w:val="24"/>
          </w:rPr>
          <w:t>1</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2FC83" w14:textId="77777777" w:rsidR="004F0F51" w:rsidRDefault="004F0F51" w:rsidP="00F41A70">
      <w:pPr>
        <w:spacing w:after="0" w:line="240" w:lineRule="auto"/>
      </w:pPr>
      <w:r>
        <w:separator/>
      </w:r>
    </w:p>
  </w:footnote>
  <w:footnote w:type="continuationSeparator" w:id="0">
    <w:p w14:paraId="51DB073F" w14:textId="77777777" w:rsidR="004F0F51" w:rsidRDefault="004F0F51" w:rsidP="00F41A7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1F7141"/>
    <w:multiLevelType w:val="hybridMultilevel"/>
    <w:tmpl w:val="13BC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9">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4"/>
  </w:num>
  <w:num w:numId="3">
    <w:abstractNumId w:val="40"/>
  </w:num>
  <w:num w:numId="4">
    <w:abstractNumId w:val="1"/>
  </w:num>
  <w:num w:numId="5">
    <w:abstractNumId w:val="28"/>
  </w:num>
  <w:num w:numId="6">
    <w:abstractNumId w:val="24"/>
  </w:num>
  <w:num w:numId="7">
    <w:abstractNumId w:val="21"/>
  </w:num>
  <w:num w:numId="8">
    <w:abstractNumId w:val="12"/>
  </w:num>
  <w:num w:numId="9">
    <w:abstractNumId w:val="8"/>
  </w:num>
  <w:num w:numId="10">
    <w:abstractNumId w:val="29"/>
  </w:num>
  <w:num w:numId="11">
    <w:abstractNumId w:val="18"/>
  </w:num>
  <w:num w:numId="12">
    <w:abstractNumId w:val="39"/>
  </w:num>
  <w:num w:numId="13">
    <w:abstractNumId w:val="31"/>
  </w:num>
  <w:num w:numId="14">
    <w:abstractNumId w:val="6"/>
  </w:num>
  <w:num w:numId="15">
    <w:abstractNumId w:val="5"/>
  </w:num>
  <w:num w:numId="16">
    <w:abstractNumId w:val="15"/>
  </w:num>
  <w:num w:numId="17">
    <w:abstractNumId w:val="32"/>
  </w:num>
  <w:num w:numId="18">
    <w:abstractNumId w:val="38"/>
  </w:num>
  <w:num w:numId="19">
    <w:abstractNumId w:val="11"/>
  </w:num>
  <w:num w:numId="20">
    <w:abstractNumId w:val="10"/>
  </w:num>
  <w:num w:numId="21">
    <w:abstractNumId w:val="17"/>
  </w:num>
  <w:num w:numId="22">
    <w:abstractNumId w:val="30"/>
  </w:num>
  <w:num w:numId="23">
    <w:abstractNumId w:val="16"/>
  </w:num>
  <w:num w:numId="24">
    <w:abstractNumId w:val="9"/>
  </w:num>
  <w:num w:numId="25">
    <w:abstractNumId w:val="13"/>
  </w:num>
  <w:num w:numId="26">
    <w:abstractNumId w:val="36"/>
  </w:num>
  <w:num w:numId="27">
    <w:abstractNumId w:val="7"/>
  </w:num>
  <w:num w:numId="28">
    <w:abstractNumId w:val="35"/>
  </w:num>
  <w:num w:numId="29">
    <w:abstractNumId w:val="25"/>
  </w:num>
  <w:num w:numId="30">
    <w:abstractNumId w:val="41"/>
  </w:num>
  <w:num w:numId="31">
    <w:abstractNumId w:val="26"/>
  </w:num>
  <w:num w:numId="32">
    <w:abstractNumId w:val="22"/>
  </w:num>
  <w:num w:numId="33">
    <w:abstractNumId w:val="0"/>
  </w:num>
  <w:num w:numId="34">
    <w:abstractNumId w:val="20"/>
  </w:num>
  <w:num w:numId="35">
    <w:abstractNumId w:val="14"/>
  </w:num>
  <w:num w:numId="36">
    <w:abstractNumId w:val="3"/>
  </w:num>
  <w:num w:numId="37">
    <w:abstractNumId w:val="27"/>
  </w:num>
  <w:num w:numId="38">
    <w:abstractNumId w:val="23"/>
  </w:num>
  <w:num w:numId="39">
    <w:abstractNumId w:val="4"/>
  </w:num>
  <w:num w:numId="40">
    <w:abstractNumId w:val="33"/>
  </w:num>
  <w:num w:numId="41">
    <w:abstractNumId w:val="2"/>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232A6"/>
    <w:rsid w:val="0004507D"/>
    <w:rsid w:val="00057A98"/>
    <w:rsid w:val="00073C49"/>
    <w:rsid w:val="00093529"/>
    <w:rsid w:val="00094171"/>
    <w:rsid w:val="000A15C2"/>
    <w:rsid w:val="000A484F"/>
    <w:rsid w:val="000C14CA"/>
    <w:rsid w:val="000C2099"/>
    <w:rsid w:val="000D377A"/>
    <w:rsid w:val="000F3A68"/>
    <w:rsid w:val="000F3B26"/>
    <w:rsid w:val="00100379"/>
    <w:rsid w:val="00112D7B"/>
    <w:rsid w:val="00131329"/>
    <w:rsid w:val="00154670"/>
    <w:rsid w:val="00157417"/>
    <w:rsid w:val="00160583"/>
    <w:rsid w:val="00165F7B"/>
    <w:rsid w:val="00187E61"/>
    <w:rsid w:val="001917BC"/>
    <w:rsid w:val="001A467D"/>
    <w:rsid w:val="001B17E4"/>
    <w:rsid w:val="001B3424"/>
    <w:rsid w:val="001B3D5B"/>
    <w:rsid w:val="001C079B"/>
    <w:rsid w:val="001C2D9E"/>
    <w:rsid w:val="001C3553"/>
    <w:rsid w:val="001C368C"/>
    <w:rsid w:val="001C3DD0"/>
    <w:rsid w:val="001C599D"/>
    <w:rsid w:val="001D5564"/>
    <w:rsid w:val="001E1A75"/>
    <w:rsid w:val="001E24CB"/>
    <w:rsid w:val="001F4D2B"/>
    <w:rsid w:val="0021482D"/>
    <w:rsid w:val="002173E1"/>
    <w:rsid w:val="00224731"/>
    <w:rsid w:val="00244604"/>
    <w:rsid w:val="002446AD"/>
    <w:rsid w:val="002446DC"/>
    <w:rsid w:val="00250E78"/>
    <w:rsid w:val="002559FD"/>
    <w:rsid w:val="002646B2"/>
    <w:rsid w:val="00271577"/>
    <w:rsid w:val="00272764"/>
    <w:rsid w:val="00273D0C"/>
    <w:rsid w:val="0028285A"/>
    <w:rsid w:val="00291946"/>
    <w:rsid w:val="00292A13"/>
    <w:rsid w:val="00295A4A"/>
    <w:rsid w:val="002B6FE8"/>
    <w:rsid w:val="002D795C"/>
    <w:rsid w:val="002E3F68"/>
    <w:rsid w:val="002F28F2"/>
    <w:rsid w:val="002F6AB1"/>
    <w:rsid w:val="002F7630"/>
    <w:rsid w:val="002F79C4"/>
    <w:rsid w:val="0030477B"/>
    <w:rsid w:val="00305956"/>
    <w:rsid w:val="0031497D"/>
    <w:rsid w:val="003160C4"/>
    <w:rsid w:val="0033092B"/>
    <w:rsid w:val="003565BD"/>
    <w:rsid w:val="00364A7F"/>
    <w:rsid w:val="00373A9D"/>
    <w:rsid w:val="00373F59"/>
    <w:rsid w:val="00375554"/>
    <w:rsid w:val="003829E2"/>
    <w:rsid w:val="003943E2"/>
    <w:rsid w:val="00395460"/>
    <w:rsid w:val="003A216A"/>
    <w:rsid w:val="003A3A1C"/>
    <w:rsid w:val="003A6494"/>
    <w:rsid w:val="003B3704"/>
    <w:rsid w:val="003B7429"/>
    <w:rsid w:val="003C27DE"/>
    <w:rsid w:val="003C2870"/>
    <w:rsid w:val="003C3D07"/>
    <w:rsid w:val="003F1E47"/>
    <w:rsid w:val="0040606E"/>
    <w:rsid w:val="00413AD8"/>
    <w:rsid w:val="00416953"/>
    <w:rsid w:val="00431049"/>
    <w:rsid w:val="004349B7"/>
    <w:rsid w:val="004372CE"/>
    <w:rsid w:val="00440CA2"/>
    <w:rsid w:val="004448B2"/>
    <w:rsid w:val="0044674B"/>
    <w:rsid w:val="00466C1E"/>
    <w:rsid w:val="00467300"/>
    <w:rsid w:val="00476307"/>
    <w:rsid w:val="00483BE6"/>
    <w:rsid w:val="004842B8"/>
    <w:rsid w:val="004931A3"/>
    <w:rsid w:val="004975F1"/>
    <w:rsid w:val="004B63C3"/>
    <w:rsid w:val="004C41C3"/>
    <w:rsid w:val="004C48BC"/>
    <w:rsid w:val="004D40CC"/>
    <w:rsid w:val="004E6648"/>
    <w:rsid w:val="004F0F51"/>
    <w:rsid w:val="004F77AA"/>
    <w:rsid w:val="0050169A"/>
    <w:rsid w:val="00501CFC"/>
    <w:rsid w:val="005109E3"/>
    <w:rsid w:val="00515192"/>
    <w:rsid w:val="0052132D"/>
    <w:rsid w:val="005231BC"/>
    <w:rsid w:val="005313DC"/>
    <w:rsid w:val="0053766E"/>
    <w:rsid w:val="005424F3"/>
    <w:rsid w:val="00552A45"/>
    <w:rsid w:val="00562FA2"/>
    <w:rsid w:val="00583FF6"/>
    <w:rsid w:val="005969AF"/>
    <w:rsid w:val="00596F00"/>
    <w:rsid w:val="005A7912"/>
    <w:rsid w:val="005B0444"/>
    <w:rsid w:val="005B63CC"/>
    <w:rsid w:val="005B7089"/>
    <w:rsid w:val="005B779A"/>
    <w:rsid w:val="005C0C5D"/>
    <w:rsid w:val="005C7253"/>
    <w:rsid w:val="005C756C"/>
    <w:rsid w:val="005F4B91"/>
    <w:rsid w:val="005F4E12"/>
    <w:rsid w:val="005F69CA"/>
    <w:rsid w:val="00604E45"/>
    <w:rsid w:val="00607A22"/>
    <w:rsid w:val="0062209C"/>
    <w:rsid w:val="00644E04"/>
    <w:rsid w:val="006710B2"/>
    <w:rsid w:val="00681341"/>
    <w:rsid w:val="006A0DFA"/>
    <w:rsid w:val="006B15C4"/>
    <w:rsid w:val="006C1770"/>
    <w:rsid w:val="006C192D"/>
    <w:rsid w:val="006C437E"/>
    <w:rsid w:val="006D456A"/>
    <w:rsid w:val="006D55C0"/>
    <w:rsid w:val="006D7C20"/>
    <w:rsid w:val="006E25C5"/>
    <w:rsid w:val="006E39DB"/>
    <w:rsid w:val="006E58B1"/>
    <w:rsid w:val="006F33EA"/>
    <w:rsid w:val="006F5F75"/>
    <w:rsid w:val="00717FEB"/>
    <w:rsid w:val="00733E95"/>
    <w:rsid w:val="00741777"/>
    <w:rsid w:val="00755AFB"/>
    <w:rsid w:val="00757C85"/>
    <w:rsid w:val="00773882"/>
    <w:rsid w:val="007819BB"/>
    <w:rsid w:val="00782042"/>
    <w:rsid w:val="00782F73"/>
    <w:rsid w:val="00787A1D"/>
    <w:rsid w:val="00790DAA"/>
    <w:rsid w:val="00791164"/>
    <w:rsid w:val="007952C4"/>
    <w:rsid w:val="007A0702"/>
    <w:rsid w:val="007B1815"/>
    <w:rsid w:val="007B7702"/>
    <w:rsid w:val="007C6991"/>
    <w:rsid w:val="007D441B"/>
    <w:rsid w:val="007E70FB"/>
    <w:rsid w:val="007E7284"/>
    <w:rsid w:val="007F5D85"/>
    <w:rsid w:val="008112D5"/>
    <w:rsid w:val="00812F55"/>
    <w:rsid w:val="00826162"/>
    <w:rsid w:val="008313A0"/>
    <w:rsid w:val="008428DF"/>
    <w:rsid w:val="0085011E"/>
    <w:rsid w:val="00853CA2"/>
    <w:rsid w:val="00855191"/>
    <w:rsid w:val="008759D1"/>
    <w:rsid w:val="008A0BD7"/>
    <w:rsid w:val="008A188C"/>
    <w:rsid w:val="008A5B00"/>
    <w:rsid w:val="008B2C82"/>
    <w:rsid w:val="008C335F"/>
    <w:rsid w:val="008D2807"/>
    <w:rsid w:val="008F738A"/>
    <w:rsid w:val="00900315"/>
    <w:rsid w:val="009045F0"/>
    <w:rsid w:val="00912FCE"/>
    <w:rsid w:val="00914B76"/>
    <w:rsid w:val="00923FD6"/>
    <w:rsid w:val="009269E8"/>
    <w:rsid w:val="00930D1E"/>
    <w:rsid w:val="00937EEF"/>
    <w:rsid w:val="009476BD"/>
    <w:rsid w:val="0095468F"/>
    <w:rsid w:val="00957CF6"/>
    <w:rsid w:val="00960728"/>
    <w:rsid w:val="0097126D"/>
    <w:rsid w:val="00973904"/>
    <w:rsid w:val="00984EF3"/>
    <w:rsid w:val="009854F9"/>
    <w:rsid w:val="00997BCE"/>
    <w:rsid w:val="009A0060"/>
    <w:rsid w:val="009B6781"/>
    <w:rsid w:val="009C6D2B"/>
    <w:rsid w:val="009D0E86"/>
    <w:rsid w:val="009D1143"/>
    <w:rsid w:val="00A016A1"/>
    <w:rsid w:val="00A02AFF"/>
    <w:rsid w:val="00A079D6"/>
    <w:rsid w:val="00A15F84"/>
    <w:rsid w:val="00A17A74"/>
    <w:rsid w:val="00A23613"/>
    <w:rsid w:val="00A316C7"/>
    <w:rsid w:val="00A35A32"/>
    <w:rsid w:val="00A63531"/>
    <w:rsid w:val="00A64901"/>
    <w:rsid w:val="00A65EF1"/>
    <w:rsid w:val="00A771FB"/>
    <w:rsid w:val="00A8274C"/>
    <w:rsid w:val="00A907B2"/>
    <w:rsid w:val="00A907DB"/>
    <w:rsid w:val="00A9657A"/>
    <w:rsid w:val="00AA63E6"/>
    <w:rsid w:val="00AC2D75"/>
    <w:rsid w:val="00AD3096"/>
    <w:rsid w:val="00AE0E11"/>
    <w:rsid w:val="00AF1A5D"/>
    <w:rsid w:val="00B03DA9"/>
    <w:rsid w:val="00B07CB3"/>
    <w:rsid w:val="00B32B4A"/>
    <w:rsid w:val="00B349F3"/>
    <w:rsid w:val="00B400CC"/>
    <w:rsid w:val="00B43D9A"/>
    <w:rsid w:val="00B46575"/>
    <w:rsid w:val="00B47E5C"/>
    <w:rsid w:val="00B50C17"/>
    <w:rsid w:val="00B5228A"/>
    <w:rsid w:val="00B552BF"/>
    <w:rsid w:val="00B55946"/>
    <w:rsid w:val="00B71787"/>
    <w:rsid w:val="00B75150"/>
    <w:rsid w:val="00B839F1"/>
    <w:rsid w:val="00B9294D"/>
    <w:rsid w:val="00B94399"/>
    <w:rsid w:val="00BB15B3"/>
    <w:rsid w:val="00BB6868"/>
    <w:rsid w:val="00BC0019"/>
    <w:rsid w:val="00BC2CFB"/>
    <w:rsid w:val="00BD34E3"/>
    <w:rsid w:val="00BF28E1"/>
    <w:rsid w:val="00BF52EE"/>
    <w:rsid w:val="00BF5B04"/>
    <w:rsid w:val="00C0115D"/>
    <w:rsid w:val="00C03098"/>
    <w:rsid w:val="00C07CFB"/>
    <w:rsid w:val="00C14845"/>
    <w:rsid w:val="00C246D2"/>
    <w:rsid w:val="00C252C4"/>
    <w:rsid w:val="00C26284"/>
    <w:rsid w:val="00C401A4"/>
    <w:rsid w:val="00C50D42"/>
    <w:rsid w:val="00C65463"/>
    <w:rsid w:val="00C67017"/>
    <w:rsid w:val="00C73D48"/>
    <w:rsid w:val="00C75A68"/>
    <w:rsid w:val="00C7676A"/>
    <w:rsid w:val="00CA2745"/>
    <w:rsid w:val="00CA7241"/>
    <w:rsid w:val="00CC7C52"/>
    <w:rsid w:val="00CD40E7"/>
    <w:rsid w:val="00CF1D22"/>
    <w:rsid w:val="00CF60D4"/>
    <w:rsid w:val="00CF75EC"/>
    <w:rsid w:val="00CF7E63"/>
    <w:rsid w:val="00D0505E"/>
    <w:rsid w:val="00D07537"/>
    <w:rsid w:val="00D14752"/>
    <w:rsid w:val="00D14B38"/>
    <w:rsid w:val="00D30887"/>
    <w:rsid w:val="00D35DA1"/>
    <w:rsid w:val="00D40267"/>
    <w:rsid w:val="00D40C61"/>
    <w:rsid w:val="00D53B34"/>
    <w:rsid w:val="00D55A0B"/>
    <w:rsid w:val="00D722CC"/>
    <w:rsid w:val="00D80334"/>
    <w:rsid w:val="00D85FDE"/>
    <w:rsid w:val="00DA2870"/>
    <w:rsid w:val="00DA65A7"/>
    <w:rsid w:val="00DB11D5"/>
    <w:rsid w:val="00DC41E6"/>
    <w:rsid w:val="00DC43B6"/>
    <w:rsid w:val="00DC5400"/>
    <w:rsid w:val="00DC5C10"/>
    <w:rsid w:val="00DC7AB2"/>
    <w:rsid w:val="00DD3AD3"/>
    <w:rsid w:val="00DD44D4"/>
    <w:rsid w:val="00DE6A56"/>
    <w:rsid w:val="00DF734A"/>
    <w:rsid w:val="00E06E54"/>
    <w:rsid w:val="00E07387"/>
    <w:rsid w:val="00E154E5"/>
    <w:rsid w:val="00E1607C"/>
    <w:rsid w:val="00E20B1D"/>
    <w:rsid w:val="00E22CFC"/>
    <w:rsid w:val="00E33F6F"/>
    <w:rsid w:val="00E50393"/>
    <w:rsid w:val="00E51FEC"/>
    <w:rsid w:val="00E5311B"/>
    <w:rsid w:val="00E53E18"/>
    <w:rsid w:val="00E54491"/>
    <w:rsid w:val="00E62B3B"/>
    <w:rsid w:val="00E74F1A"/>
    <w:rsid w:val="00E77C6A"/>
    <w:rsid w:val="00E826C1"/>
    <w:rsid w:val="00E870C5"/>
    <w:rsid w:val="00E93E3E"/>
    <w:rsid w:val="00EA46CA"/>
    <w:rsid w:val="00EA5DA7"/>
    <w:rsid w:val="00EB13B7"/>
    <w:rsid w:val="00EC6692"/>
    <w:rsid w:val="00ED56B2"/>
    <w:rsid w:val="00ED571C"/>
    <w:rsid w:val="00EE437C"/>
    <w:rsid w:val="00EE5C78"/>
    <w:rsid w:val="00EF1744"/>
    <w:rsid w:val="00F058D6"/>
    <w:rsid w:val="00F06DC8"/>
    <w:rsid w:val="00F217BD"/>
    <w:rsid w:val="00F27153"/>
    <w:rsid w:val="00F302B9"/>
    <w:rsid w:val="00F41A70"/>
    <w:rsid w:val="00F45C77"/>
    <w:rsid w:val="00F64EB6"/>
    <w:rsid w:val="00F6650C"/>
    <w:rsid w:val="00F66CC4"/>
    <w:rsid w:val="00F7047E"/>
    <w:rsid w:val="00F97992"/>
    <w:rsid w:val="00FA7209"/>
    <w:rsid w:val="00FA76F8"/>
    <w:rsid w:val="00FB3375"/>
    <w:rsid w:val="00FB6054"/>
    <w:rsid w:val="00FD2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6658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mailto:askSHWC@unt.edu" TargetMode="External"/><Relationship Id="rId14" Type="http://schemas.openxmlformats.org/officeDocument/2006/relationships/hyperlink" Target="mailto:COVID@unt.edu" TargetMode="External"/><Relationship Id="rId15" Type="http://schemas.openxmlformats.org/officeDocument/2006/relationships/hyperlink" Target="https://online.unt.edu/learn" TargetMode="External"/><Relationship Id="rId16" Type="http://schemas.openxmlformats.org/officeDocument/2006/relationships/hyperlink" Target="http://eagleconnect.unt.edu/" TargetMode="External"/><Relationship Id="rId17" Type="http://schemas.openxmlformats.org/officeDocument/2006/relationships/hyperlink" Target="http://eagleconnect.unt.edu/" TargetMode="External"/><Relationship Id="rId18" Type="http://schemas.openxmlformats.org/officeDocument/2006/relationships/hyperlink" Target="mailto:Nancy.Bouchard@unt.edu" TargetMode="External"/><Relationship Id="rId19" Type="http://schemas.openxmlformats.org/officeDocument/2006/relationships/hyperlink" Target="https://disability.unt.edu/" TargetMode="External"/><Relationship Id="rId50" Type="http://schemas.openxmlformats.org/officeDocument/2006/relationships/hyperlink" Target="https://deanofstudents.unt.edu/resources/food-pantry" TargetMode="External"/><Relationship Id="rId51" Type="http://schemas.openxmlformats.org/officeDocument/2006/relationships/hyperlink" Target="https://clear.unt.edu/canvas/student-resources" TargetMode="External"/><Relationship Id="rId52" Type="http://schemas.openxmlformats.org/officeDocument/2006/relationships/hyperlink" Target="https://success.unt.edu/asc" TargetMode="External"/><Relationship Id="rId53" Type="http://schemas.openxmlformats.org/officeDocument/2006/relationships/hyperlink" Target="https://library.unt.edu/" TargetMode="External"/><Relationship Id="rId54" Type="http://schemas.openxmlformats.org/officeDocument/2006/relationships/hyperlink" Target="http://writingcenter.unt.edu/" TargetMode="External"/><Relationship Id="rId55" Type="http://schemas.openxmlformats.org/officeDocument/2006/relationships/hyperlink" Target="http://writingcenter.unt.edu/" TargetMode="External"/><Relationship Id="rId56" Type="http://schemas.openxmlformats.org/officeDocument/2006/relationships/footer" Target="footer1.xml"/><Relationship Id="rId57" Type="http://schemas.openxmlformats.org/officeDocument/2006/relationships/fontTable" Target="fontTable.xml"/><Relationship Id="rId58" Type="http://schemas.openxmlformats.org/officeDocument/2006/relationships/theme" Target="theme/theme1.xml"/><Relationship Id="rId40" Type="http://schemas.openxmlformats.org/officeDocument/2006/relationships/hyperlink" Target="https://www.mypronouns.org/sharing" TargetMode="External"/><Relationship Id="rId41" Type="http://schemas.openxmlformats.org/officeDocument/2006/relationships/hyperlink" Target="https://www.mypronouns.org/asking" TargetMode="External"/><Relationship Id="rId42" Type="http://schemas.openxmlformats.org/officeDocument/2006/relationships/hyperlink" Target="https://www.mypronouns.org/mistakes" TargetMode="External"/><Relationship Id="rId43" Type="http://schemas.openxmlformats.org/officeDocument/2006/relationships/hyperlink" Target="file:///C:\Users\jdl0126\AppData\Local\Temp\OneNote\16.0\NT\0\Registrar" TargetMode="External"/><Relationship Id="rId44" Type="http://schemas.openxmlformats.org/officeDocument/2006/relationships/hyperlink" Target="https://financialaid.unt.edu/" TargetMode="External"/><Relationship Id="rId45" Type="http://schemas.openxmlformats.org/officeDocument/2006/relationships/hyperlink" Target="https://studentaffairs.unt.edu/student-legal-services" TargetMode="External"/><Relationship Id="rId46" Type="http://schemas.openxmlformats.org/officeDocument/2006/relationships/hyperlink" Target="https://studentaffairs.unt.edu/career-center" TargetMode="External"/><Relationship Id="rId47" Type="http://schemas.openxmlformats.org/officeDocument/2006/relationships/hyperlink" Target="https://edo.unt.edu/multicultural-center" TargetMode="External"/><Relationship Id="rId48" Type="http://schemas.openxmlformats.org/officeDocument/2006/relationships/hyperlink" Target="https://studentaffairs.unt.edu/counseling-and-testing-services" TargetMode="External"/><Relationship Id="rId49" Type="http://schemas.openxmlformats.org/officeDocument/2006/relationships/hyperlink" Target="https://edo.unt.edu/prideallianc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file:///D:\Downloads\UIT%20Student%20Help%20Desk%20site" TargetMode="External"/><Relationship Id="rId30" Type="http://schemas.openxmlformats.org/officeDocument/2006/relationships/hyperlink" Target="https://studentaffairs.unt.edu/care" TargetMode="External"/><Relationship Id="rId31" Type="http://schemas.openxmlformats.org/officeDocument/2006/relationships/hyperlink" Target="https://studentaffairs.unt.edu/student-health-and-wellness-center/services/psychiatry" TargetMode="External"/><Relationship Id="rId32" Type="http://schemas.openxmlformats.org/officeDocument/2006/relationships/hyperlink" Target="https://studentaffairs.unt.edu/counseling-and-testing-services/services/individual-counseling" TargetMode="External"/><Relationship Id="rId33" Type="http://schemas.openxmlformats.org/officeDocument/2006/relationships/hyperlink" Target="https://registrar.unt.edu/transcripts-and-records/update-your-personal-information" TargetMode="External"/><Relationship Id="rId34" Type="http://schemas.openxmlformats.org/officeDocument/2006/relationships/hyperlink" Target="https://sfs.unt.edu/idcards" TargetMode="External"/><Relationship Id="rId35" Type="http://schemas.openxmlformats.org/officeDocument/2006/relationships/hyperlink" Target="https://sso.unt.edu/idp/profile/SAML2/Redirect/SSO;jsessionid=E4DCA43DF85E3B74B3E496CAB99D8FC6?execution=e1s1" TargetMode="External"/><Relationship Id="rId36" Type="http://schemas.openxmlformats.org/officeDocument/2006/relationships/hyperlink" Target="https://studentaffairs.unt.edu/student-legal-services" TargetMode="External"/><Relationship Id="rId37" Type="http://schemas.openxmlformats.org/officeDocument/2006/relationships/hyperlink" Target="https://community.canvaslms.com/docs/DOC-18406-42121184808" TargetMode="External"/><Relationship Id="rId38" Type="http://schemas.openxmlformats.org/officeDocument/2006/relationships/hyperlink" Target="https://www.mypronouns.org/what-and-why" TargetMode="External"/><Relationship Id="rId39" Type="http://schemas.openxmlformats.org/officeDocument/2006/relationships/hyperlink" Target="https://www.mypronouns.org/how" TargetMode="External"/><Relationship Id="rId20" Type="http://schemas.openxmlformats.org/officeDocument/2006/relationships/hyperlink" Target="https://disability.unt.edu/" TargetMode="External"/><Relationship Id="rId21" Type="http://schemas.openxmlformats.org/officeDocument/2006/relationships/hyperlink" Target="https://deanofstudents.unt.edu/conduct" TargetMode="External"/><Relationship Id="rId22" Type="http://schemas.openxmlformats.org/officeDocument/2006/relationships/hyperlink" Target="https://my.unt.edu/" TargetMode="External"/><Relationship Id="rId23" Type="http://schemas.openxmlformats.org/officeDocument/2006/relationships/hyperlink" Target="https://it.unt.edu/eagleconnect" TargetMode="External"/><Relationship Id="rId24" Type="http://schemas.openxmlformats.org/officeDocument/2006/relationships/hyperlink" Target="file:///C:\Users\jdl0126\AppData\Local\Temp\OneNote\16.0\NT\0\no-reply@iasystem.org" TargetMode="External"/><Relationship Id="rId25" Type="http://schemas.openxmlformats.org/officeDocument/2006/relationships/hyperlink" Target="http://spot.unt.edu/" TargetMode="External"/><Relationship Id="rId26" Type="http://schemas.openxmlformats.org/officeDocument/2006/relationships/hyperlink" Target="file:///C:\Users\jdl0126\AppData\Local\Temp\OneNote\16.0\NT\0\spot@unt.edu" TargetMode="External"/><Relationship Id="rId27" Type="http://schemas.openxmlformats.org/officeDocument/2006/relationships/hyperlink" Target="mailto:SurvivorAdvocate@unt.edu" TargetMode="External"/><Relationship Id="rId28" Type="http://schemas.openxmlformats.org/officeDocument/2006/relationships/hyperlink" Target="https://studentaffairs.unt.edu/student-health-and-wellness-center" TargetMode="External"/><Relationship Id="rId29" Type="http://schemas.openxmlformats.org/officeDocument/2006/relationships/hyperlink" Target="https://studentaffairs.unt.edu/counseling-and-testing-services" TargetMode="External"/><Relationship Id="rId10" Type="http://schemas.openxmlformats.org/officeDocument/2006/relationships/hyperlink" Target="mailto:helpdesk@unt.edu" TargetMode="External"/><Relationship Id="rId11" Type="http://schemas.openxmlformats.org/officeDocument/2006/relationships/hyperlink" Target="https://www.cdc.gov/coronavirus/2019-ncov/symptoms-testing/symptoms.html" TargetMode="External"/><Relationship Id="rId12"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42361-E219-A541-A426-0D897ADD1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4347</Words>
  <Characters>24781</Characters>
  <Application>Microsoft Macintosh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Karen Upchurch</cp:lastModifiedBy>
  <cp:revision>3</cp:revision>
  <dcterms:created xsi:type="dcterms:W3CDTF">2021-08-17T21:43:00Z</dcterms:created>
  <dcterms:modified xsi:type="dcterms:W3CDTF">2021-08-18T21:26:00Z</dcterms:modified>
</cp:coreProperties>
</file>