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B884" w14:textId="12ED5A24" w:rsidR="00B463FB" w:rsidRPr="009C2F49" w:rsidRDefault="00B463FB" w:rsidP="00B463FB">
      <w:pPr>
        <w:pStyle w:val="Title"/>
        <w:rPr>
          <w:b/>
          <w:bCs/>
        </w:rPr>
      </w:pPr>
      <w:r w:rsidRPr="009C2F49">
        <w:rPr>
          <w:b/>
          <w:bCs/>
        </w:rPr>
        <w:t>English 13</w:t>
      </w:r>
      <w:r w:rsidR="00620C0F" w:rsidRPr="009C2F49">
        <w:rPr>
          <w:b/>
          <w:bCs/>
        </w:rPr>
        <w:t>1</w:t>
      </w:r>
      <w:r w:rsidRPr="009C2F49">
        <w:rPr>
          <w:b/>
          <w:bCs/>
        </w:rPr>
        <w:t>0</w:t>
      </w:r>
      <w:r w:rsidR="00785DBB">
        <w:rPr>
          <w:b/>
          <w:bCs/>
        </w:rPr>
        <w:t xml:space="preserve"> 8W1</w:t>
      </w:r>
      <w:r w:rsidRPr="009C2F49">
        <w:rPr>
          <w:b/>
          <w:bCs/>
        </w:rPr>
        <w:t xml:space="preserve">: College Writing </w:t>
      </w:r>
      <w:r w:rsidR="00620C0F" w:rsidRPr="009C2F49">
        <w:rPr>
          <w:b/>
          <w:bCs/>
        </w:rPr>
        <w:t>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B463FB" w:rsidRPr="00B463FB" w14:paraId="0C886BF3" w14:textId="77777777" w:rsidTr="00A56D4A">
        <w:tc>
          <w:tcPr>
            <w:tcW w:w="2965" w:type="dxa"/>
            <w:shd w:val="clear" w:color="auto" w:fill="4EA72E" w:themeFill="accent6"/>
            <w:vAlign w:val="center"/>
          </w:tcPr>
          <w:p w14:paraId="6CEB7FC9" w14:textId="77777777" w:rsidR="00B463FB" w:rsidRPr="00B463FB" w:rsidRDefault="00B463FB" w:rsidP="00B463FB">
            <w:r w:rsidRPr="00B463FB">
              <w:rPr>
                <w:noProof/>
              </w:rPr>
              <w:drawing>
                <wp:anchor distT="0" distB="0" distL="114300" distR="114300" simplePos="0" relativeHeight="251659264" behindDoc="0" locked="1" layoutInCell="1" allowOverlap="1" wp14:anchorId="4FFE1A7D" wp14:editId="624B0C7E">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21922813" w14:textId="181F105A" w:rsidR="00B463FB" w:rsidRPr="00785DBB" w:rsidRDefault="00B463FB" w:rsidP="00B463FB">
            <w:pPr>
              <w:spacing w:before="120"/>
              <w:rPr>
                <w:b/>
                <w:bCs/>
                <w:color w:val="FFFFFF" w:themeColor="background1"/>
              </w:rPr>
            </w:pPr>
            <w:r w:rsidRPr="00785DBB">
              <w:rPr>
                <w:b/>
                <w:bCs/>
                <w:color w:val="FFFFFF" w:themeColor="background1"/>
              </w:rPr>
              <w:t>Instructor:</w:t>
            </w:r>
            <w:r w:rsidR="00785DBB" w:rsidRPr="00785DBB">
              <w:rPr>
                <w:b/>
                <w:bCs/>
                <w:color w:val="FFFFFF" w:themeColor="background1"/>
              </w:rPr>
              <w:t xml:space="preserve"> Katherine Schneider</w:t>
            </w:r>
          </w:p>
          <w:p w14:paraId="7F1823A9" w14:textId="5464CD0E" w:rsidR="00B463FB" w:rsidRPr="00785DBB" w:rsidRDefault="00B463FB" w:rsidP="00B463FB">
            <w:pPr>
              <w:rPr>
                <w:b/>
                <w:bCs/>
                <w:color w:val="FFFFFF" w:themeColor="background1"/>
              </w:rPr>
            </w:pPr>
            <w:r w:rsidRPr="00785DBB">
              <w:rPr>
                <w:b/>
                <w:bCs/>
                <w:color w:val="FFFFFF" w:themeColor="background1"/>
              </w:rPr>
              <w:t>Class Times:</w:t>
            </w:r>
            <w:r w:rsidR="00785DBB" w:rsidRPr="00785DBB">
              <w:rPr>
                <w:b/>
                <w:bCs/>
                <w:color w:val="FFFFFF" w:themeColor="background1"/>
              </w:rPr>
              <w:t xml:space="preserve"> Online Asynchronous Lectures Posted Sunday or Monday of each week</w:t>
            </w:r>
          </w:p>
          <w:p w14:paraId="5C1D0487" w14:textId="48AA271E" w:rsidR="00B463FB" w:rsidRPr="00785DBB" w:rsidRDefault="00B463FB" w:rsidP="00B463FB">
            <w:pPr>
              <w:rPr>
                <w:b/>
                <w:bCs/>
                <w:color w:val="FFFFFF" w:themeColor="background1"/>
              </w:rPr>
            </w:pPr>
            <w:r w:rsidRPr="00785DBB">
              <w:rPr>
                <w:b/>
                <w:bCs/>
                <w:color w:val="FFFFFF" w:themeColor="background1"/>
              </w:rPr>
              <w:t>Email:</w:t>
            </w:r>
            <w:r w:rsidR="00785DBB" w:rsidRPr="00785DBB">
              <w:rPr>
                <w:b/>
                <w:bCs/>
                <w:color w:val="FFFFFF" w:themeColor="background1"/>
              </w:rPr>
              <w:t xml:space="preserve"> Katherine.Schneider@unt.edu</w:t>
            </w:r>
          </w:p>
          <w:p w14:paraId="60438BE1" w14:textId="72E9956E" w:rsidR="00B463FB" w:rsidRPr="00785DBB" w:rsidRDefault="00B463FB" w:rsidP="00B463FB">
            <w:pPr>
              <w:rPr>
                <w:b/>
                <w:bCs/>
                <w:color w:val="FFFFFF" w:themeColor="background1"/>
              </w:rPr>
            </w:pPr>
            <w:r w:rsidRPr="00785DBB">
              <w:rPr>
                <w:b/>
                <w:bCs/>
                <w:color w:val="FFFFFF" w:themeColor="background1"/>
              </w:rPr>
              <w:t>Office Hours:</w:t>
            </w:r>
            <w:r w:rsidR="00785DBB" w:rsidRPr="00785DBB">
              <w:rPr>
                <w:b/>
                <w:bCs/>
                <w:color w:val="FFFFFF" w:themeColor="background1"/>
              </w:rPr>
              <w:t xml:space="preserve"> Tuesday through Thursday afternoon via Zoom Appointment</w:t>
            </w:r>
          </w:p>
          <w:p w14:paraId="1A5A129A" w14:textId="584B6454" w:rsidR="00B463FB" w:rsidRPr="00B463FB" w:rsidRDefault="00B463FB" w:rsidP="00B463FB">
            <w:pPr>
              <w:rPr>
                <w:b/>
                <w:bCs/>
                <w:color w:val="275317" w:themeColor="accent6" w:themeShade="80"/>
              </w:rPr>
            </w:pPr>
            <w:r w:rsidRPr="00785DBB">
              <w:rPr>
                <w:b/>
                <w:bCs/>
                <w:color w:val="FFFFFF" w:themeColor="background1"/>
              </w:rPr>
              <w:t>Office Location</w:t>
            </w:r>
            <w:r w:rsidR="00785DBB" w:rsidRPr="00785DBB">
              <w:rPr>
                <w:b/>
                <w:bCs/>
                <w:color w:val="FFFFFF" w:themeColor="background1"/>
              </w:rPr>
              <w:t>: Virtual Office Hours via Zoom</w:t>
            </w:r>
          </w:p>
        </w:tc>
      </w:tr>
    </w:tbl>
    <w:p w14:paraId="68A2001F" w14:textId="7C112924" w:rsidR="00B463FB" w:rsidRPr="00C84667" w:rsidRDefault="00C84667" w:rsidP="00C84667">
      <w:pPr>
        <w:pStyle w:val="Heading1"/>
        <w:rPr>
          <w:sz w:val="48"/>
          <w:szCs w:val="48"/>
        </w:rPr>
      </w:pPr>
      <w:r w:rsidRPr="00C84667">
        <w:rPr>
          <w:sz w:val="48"/>
          <w:szCs w:val="48"/>
        </w:rPr>
        <w:t>Online</w:t>
      </w:r>
      <w:r w:rsidR="00B463FB" w:rsidRPr="00C84667">
        <w:rPr>
          <w:sz w:val="48"/>
          <w:szCs w:val="48"/>
        </w:rPr>
        <w:t xml:space="preserve"> </w:t>
      </w:r>
      <w:r w:rsidR="00A16FAA" w:rsidRPr="00C84667">
        <w:rPr>
          <w:sz w:val="48"/>
          <w:szCs w:val="48"/>
        </w:rPr>
        <w:t>Spring</w:t>
      </w:r>
      <w:r w:rsidR="00B463FB" w:rsidRPr="00C84667">
        <w:rPr>
          <w:sz w:val="48"/>
          <w:szCs w:val="48"/>
        </w:rPr>
        <w:t xml:space="preserve"> 202</w:t>
      </w:r>
      <w:r w:rsidR="00A16FAA" w:rsidRPr="00C84667">
        <w:rPr>
          <w:sz w:val="48"/>
          <w:szCs w:val="48"/>
        </w:rPr>
        <w:t>6</w:t>
      </w:r>
      <w:r w:rsidR="00B463FB" w:rsidRPr="00C84667">
        <w:rPr>
          <w:sz w:val="48"/>
          <w:szCs w:val="48"/>
        </w:rPr>
        <w:t>|University of North Texas</w:t>
      </w:r>
    </w:p>
    <w:p w14:paraId="29EBA3F8" w14:textId="77777777" w:rsidR="00B463FB" w:rsidRPr="00B463FB" w:rsidRDefault="00B463FB" w:rsidP="00B463FB"/>
    <w:p w14:paraId="19AA2E3B" w14:textId="14E511A5" w:rsidR="00CF50D6" w:rsidRDefault="00CF50D6" w:rsidP="00CF50D6">
      <w:pPr>
        <w:pStyle w:val="Scheduleheadings"/>
      </w:pPr>
      <w:r>
        <w:t>Course Description</w:t>
      </w:r>
    </w:p>
    <w:p w14:paraId="12394651" w14:textId="77777777" w:rsidR="00E62B18" w:rsidRDefault="00E62B18" w:rsidP="00E62B18">
      <w:pPr>
        <w:rPr>
          <w:shd w:val="clear" w:color="auto" w:fill="FFFFFF"/>
        </w:rPr>
      </w:pPr>
      <w:r>
        <w:rPr>
          <w:shd w:val="clear" w:color="auto" w:fill="FFFFFF"/>
        </w:rPr>
        <w:t>The ENGL 1310 course serves as an entry point into the environment of academic inquiry and argument. Instruction in ENGL 1310 begins with an emphasis on cultivating writing through personal discovery, exploration, and reflection. Students learn about writing processes, explore genre conventions, and gain rhetorical knowledge while writing through their experiences and memories. With these more personal contexts as background, students are guided over the course of the semester towards becoming more comfortable with the conventions and habits of academic argument. The goals of ENGL 1310 include developing a working knowledge of writing processes, recognizing and using written genre conventions, and learning rhetoric for the purposes of analyzing and composing effective written texts. Students in ENGL 1310 fulfill these goals while engaging with nonfiction readings emphasizing narrative and description and focusing on issues of cultural significance.</w:t>
      </w:r>
    </w:p>
    <w:p w14:paraId="59E9B560" w14:textId="041181C0" w:rsidR="00CF50D6" w:rsidRDefault="00CF50D6" w:rsidP="00CF50D6">
      <w:pPr>
        <w:pStyle w:val="Scheduleheadings"/>
      </w:pPr>
      <w:r>
        <w:t>Course Outcomes:</w:t>
      </w:r>
    </w:p>
    <w:p w14:paraId="0817FEE1" w14:textId="77777777" w:rsidR="00C11816" w:rsidRPr="00C11816" w:rsidRDefault="00C11816" w:rsidP="00C11816">
      <w:r w:rsidRPr="00C11816">
        <w:t>By the end of this course, you will be able to:</w:t>
      </w:r>
    </w:p>
    <w:p w14:paraId="1B99A47B" w14:textId="77777777" w:rsidR="00C11816" w:rsidRPr="00C11816" w:rsidRDefault="00C11816" w:rsidP="00C11816">
      <w:pPr>
        <w:pStyle w:val="SyllabusList"/>
      </w:pPr>
      <w:r w:rsidRPr="00C11816">
        <w:t>Read texts critically and analyze the varied situations that motivate writers, the choices that writers make, and the effects of those choices on readers, including your own.</w:t>
      </w:r>
    </w:p>
    <w:p w14:paraId="7047B2A3" w14:textId="77777777" w:rsidR="00C11816" w:rsidRPr="00C11816" w:rsidRDefault="00C11816" w:rsidP="00C11816">
      <w:pPr>
        <w:pStyle w:val="SyllabusList"/>
      </w:pPr>
      <w:r w:rsidRPr="00C11816">
        <w:t>Write persuasive arguments that articulate a clear, thoughtful position, deploy support and evidence appropriate to the audience and purpose, and consider counterclaims and multiple points of view, including international and intercultural perspectives.</w:t>
      </w:r>
    </w:p>
    <w:p w14:paraId="099CFAA6" w14:textId="77777777" w:rsidR="00C11816" w:rsidRPr="00C11816" w:rsidRDefault="00C11816" w:rsidP="00C11816">
      <w:pPr>
        <w:pStyle w:val="SyllabusList"/>
      </w:pPr>
      <w:r w:rsidRPr="00C11816">
        <w:t>Evaluate sources and integrate the ideas of others into their writing (through paraphrase, summary, analysis, and evaluation).</w:t>
      </w:r>
    </w:p>
    <w:p w14:paraId="66486747" w14:textId="77777777" w:rsidR="00C11816" w:rsidRPr="00C11816" w:rsidRDefault="00C11816" w:rsidP="00C11816">
      <w:pPr>
        <w:pStyle w:val="SyllabusList"/>
      </w:pPr>
      <w:r w:rsidRPr="00C11816">
        <w:t>Identify and describe events from your experiences that give insight into larger cultural issues.</w:t>
      </w:r>
    </w:p>
    <w:p w14:paraId="02AEF8BF" w14:textId="77777777" w:rsidR="00C11816" w:rsidRPr="00C11816" w:rsidRDefault="00C11816" w:rsidP="00C11816">
      <w:pPr>
        <w:pStyle w:val="SyllabusList"/>
      </w:pPr>
      <w:r w:rsidRPr="00C11816">
        <w:t>Observe details that make other people, objects, or places unique within specific cultural or social groups.</w:t>
      </w:r>
    </w:p>
    <w:p w14:paraId="0D8964B9" w14:textId="77777777" w:rsidR="00C11816" w:rsidRPr="00C11816" w:rsidRDefault="00C11816" w:rsidP="00C11816">
      <w:pPr>
        <w:pStyle w:val="SyllabusList"/>
      </w:pPr>
      <w:r w:rsidRPr="00C11816">
        <w:lastRenderedPageBreak/>
        <w:t>Analyze and evaluate specific concepts or texts that have significance within larger cultural conversations.</w:t>
      </w:r>
    </w:p>
    <w:p w14:paraId="6AE9BC90" w14:textId="77777777" w:rsidR="00C11816" w:rsidRPr="00C11816" w:rsidRDefault="00C11816" w:rsidP="00C11816">
      <w:pPr>
        <w:pStyle w:val="SyllabusList"/>
      </w:pPr>
      <w:r w:rsidRPr="00C11816">
        <w:t>Metacognate on your writing processes through practice, revision, and reflection.</w:t>
      </w:r>
    </w:p>
    <w:p w14:paraId="23F3C95D" w14:textId="77777777" w:rsidR="00C11816" w:rsidRPr="00C11816" w:rsidRDefault="00C11816" w:rsidP="00C11816">
      <w:pPr>
        <w:pStyle w:val="SyllabusList"/>
      </w:pPr>
      <w:r w:rsidRPr="00C11816">
        <w:t>Compare and rate your contributions as a team member to peer review and other team-based assignments.</w:t>
      </w:r>
    </w:p>
    <w:p w14:paraId="1895380B" w14:textId="762CC786" w:rsidR="00C11816" w:rsidRPr="005513D6" w:rsidRDefault="00C11816" w:rsidP="00C11816">
      <w:pPr>
        <w:pStyle w:val="SyllabusList"/>
      </w:pPr>
      <w:r w:rsidRPr="00C11816">
        <w:t>Reflect critically on the ways that social, cultural, and historical contexts shape perceptions of language, then make informed rhetorical choices about grammar, usage, and mechanics by using their linguistic repertoires to effectively reach personal, social, and political priorities in their writing.</w:t>
      </w:r>
    </w:p>
    <w:p w14:paraId="2F93C34E" w14:textId="77777777" w:rsidR="00C11816" w:rsidRPr="00C11816" w:rsidRDefault="00C11816" w:rsidP="005513D6">
      <w:pPr>
        <w:pStyle w:val="Scheduleheadings"/>
      </w:pPr>
      <w:r w:rsidRPr="00C11816">
        <w:t>CORE Requirements</w:t>
      </w:r>
    </w:p>
    <w:p w14:paraId="52B861D9" w14:textId="77777777" w:rsidR="00C11816" w:rsidRPr="00C11816" w:rsidRDefault="00C11816" w:rsidP="005513D6">
      <w:pPr>
        <w:spacing w:after="0"/>
      </w:pPr>
      <w:r w:rsidRPr="00C11816">
        <w:rPr>
          <w:b/>
          <w:bCs/>
        </w:rPr>
        <w:t>Catalog Description</w:t>
      </w:r>
      <w:r w:rsidRPr="00C11816">
        <w:t>: 3 hours. Writing as discovery introduces essential concepts, knowledge, skills, methods, and conventions for writing. It focuses on practicing writing processes and developing rhetorical knowledge through analysis, observation, and self-reflection.</w:t>
      </w:r>
    </w:p>
    <w:p w14:paraId="068EABDC" w14:textId="77777777" w:rsidR="00C11816" w:rsidRPr="00C11816" w:rsidRDefault="00C11816" w:rsidP="005513D6">
      <w:pPr>
        <w:spacing w:after="0"/>
      </w:pPr>
      <w:r w:rsidRPr="00C11816">
        <w:rPr>
          <w:b/>
          <w:bCs/>
        </w:rPr>
        <w:t xml:space="preserve">Prerequisite(s): </w:t>
      </w:r>
      <w:r w:rsidRPr="00C11816">
        <w:t>None</w:t>
      </w:r>
    </w:p>
    <w:p w14:paraId="2A63CB39" w14:textId="77777777" w:rsidR="00C11816" w:rsidRPr="00C11816" w:rsidRDefault="00C11816" w:rsidP="005513D6">
      <w:pPr>
        <w:spacing w:after="0"/>
      </w:pPr>
      <w:r w:rsidRPr="00C11816">
        <w:rPr>
          <w:b/>
          <w:bCs/>
        </w:rPr>
        <w:t>CORE Category:</w:t>
      </w:r>
      <w:r w:rsidRPr="00C11816">
        <w:t> Communication (English Composition and Rhetoric)</w:t>
      </w:r>
    </w:p>
    <w:p w14:paraId="51781B4E" w14:textId="77777777" w:rsidR="00C11816" w:rsidRPr="00C11816" w:rsidRDefault="00C11816" w:rsidP="00C11816">
      <w:r w:rsidRPr="00C11816">
        <w:t>As ENGL 1310 meets one of your CORE Communication requirements. This course has four CORE skill objectives:</w:t>
      </w:r>
    </w:p>
    <w:p w14:paraId="07BC51C3" w14:textId="77777777" w:rsidR="00C11816" w:rsidRPr="00C11816" w:rsidRDefault="00C11816" w:rsidP="005513D6">
      <w:pPr>
        <w:pStyle w:val="SyllabusList"/>
      </w:pPr>
      <w:r w:rsidRPr="00C11816">
        <w:t>Critical Thinking Skills | innovation, inquiry, analysis, evaluation, and synthesis of information</w:t>
      </w:r>
    </w:p>
    <w:p w14:paraId="5E9951D2" w14:textId="77777777" w:rsidR="00C11816" w:rsidRPr="00C11816" w:rsidRDefault="00C11816" w:rsidP="005513D6">
      <w:pPr>
        <w:pStyle w:val="SyllabusList"/>
      </w:pPr>
      <w:r w:rsidRPr="00C11816">
        <w:t>Communication Skills | effective development, interpretation, and expression of ideas through written, oral, and visual communication</w:t>
      </w:r>
    </w:p>
    <w:p w14:paraId="3AE4D708" w14:textId="77777777" w:rsidR="00C11816" w:rsidRPr="00C11816" w:rsidRDefault="00C11816" w:rsidP="005513D6">
      <w:pPr>
        <w:pStyle w:val="SyllabusList"/>
      </w:pPr>
      <w:r w:rsidRPr="00C11816">
        <w:t>Teamwork Skills| ability to consider different points of view and to work effectively with others to support a shared purpose or goal</w:t>
      </w:r>
    </w:p>
    <w:p w14:paraId="781A1D67" w14:textId="77777777" w:rsidR="00C11816" w:rsidRPr="00C11816" w:rsidRDefault="00C11816" w:rsidP="005513D6">
      <w:pPr>
        <w:pStyle w:val="SyllabusList"/>
      </w:pPr>
      <w:r w:rsidRPr="00C11816">
        <w:t>Personal Responsibility Skills | ability to connect choices, actions, and consequences to ethical decision-making</w:t>
      </w:r>
    </w:p>
    <w:p w14:paraId="1CE6EDE8" w14:textId="77777777" w:rsidR="00C11816" w:rsidRPr="00C11816" w:rsidRDefault="00C11816" w:rsidP="005513D6">
      <w:pPr>
        <w:pStyle w:val="Scheduleheadings"/>
      </w:pPr>
      <w:r w:rsidRPr="00C11816">
        <w:t>Course Books &amp; Materials</w:t>
      </w:r>
      <w:r w:rsidRPr="00C11816">
        <w:tab/>
        <w:t xml:space="preserve"> </w:t>
      </w:r>
    </w:p>
    <w:p w14:paraId="6241AFED" w14:textId="77777777" w:rsidR="00C11816" w:rsidRPr="00C11816" w:rsidRDefault="00C11816" w:rsidP="005513D6">
      <w:pPr>
        <w:pStyle w:val="SyllabusList"/>
      </w:pPr>
      <w:r w:rsidRPr="00C11816">
        <w:rPr>
          <w:i/>
          <w:iCs/>
        </w:rPr>
        <w:t>Steps to Writing Well with Additional Readings</w:t>
      </w:r>
      <w:r w:rsidRPr="00C11816">
        <w:t xml:space="preserve"> (MindTap Course)</w:t>
      </w:r>
      <w:r w:rsidRPr="00C11816">
        <w:rPr>
          <w:i/>
          <w:iCs/>
        </w:rPr>
        <w:t xml:space="preserve"> </w:t>
      </w:r>
      <w:r w:rsidRPr="00C11816">
        <w:t>Eleventh Edition, Jean Wyrick, Cengage, 2017, ISBN 9798214162119</w:t>
      </w:r>
    </w:p>
    <w:p w14:paraId="605881B5" w14:textId="74C094DF" w:rsidR="00C11816" w:rsidRPr="00C11816" w:rsidRDefault="00D0592A" w:rsidP="005513D6">
      <w:pPr>
        <w:pStyle w:val="SyllabusList"/>
      </w:pPr>
      <w:r>
        <w:t>A notebook for any hand-written weekly assignments I ask you to upload a picture of on Canvas</w:t>
      </w:r>
      <w:r w:rsidR="00C11816" w:rsidRPr="00C11816">
        <w:t xml:space="preserve">. </w:t>
      </w:r>
    </w:p>
    <w:p w14:paraId="3E74F3BE" w14:textId="77777777" w:rsidR="00C11816" w:rsidRPr="00C11816" w:rsidRDefault="00C11816" w:rsidP="005513D6">
      <w:pPr>
        <w:pStyle w:val="Scheduleheadings"/>
      </w:pPr>
      <w:r w:rsidRPr="00C11816">
        <w:t>Technical Requirements &amp; Skills</w:t>
      </w:r>
    </w:p>
    <w:p w14:paraId="27B78496" w14:textId="77777777" w:rsidR="00C11816" w:rsidRPr="00C11816" w:rsidRDefault="00C11816" w:rsidP="00C11816">
      <w:r w:rsidRPr="00C11816">
        <w:t xml:space="preserve">You’ll need </w:t>
      </w:r>
      <w:hyperlink r:id="rId11" w:anchor="s-lib-ctab-31692025-5" w:history="1">
        <w:r w:rsidRPr="00C11816">
          <w:rPr>
            <w:rStyle w:val="Hyperlink"/>
          </w:rPr>
          <w:t>a computer</w:t>
        </w:r>
      </w:hyperlink>
      <w:r w:rsidRPr="00C11816">
        <w:t xml:space="preserve"> with </w:t>
      </w:r>
      <w:hyperlink r:id="rId12" w:history="1">
        <w:r w:rsidRPr="00C11816">
          <w:rPr>
            <w:rStyle w:val="Hyperlink"/>
          </w:rPr>
          <w:t>internet access</w:t>
        </w:r>
      </w:hyperlink>
      <w:r w:rsidRPr="00C11816">
        <w:t xml:space="preserve"> and know the basic skills necessary to:  </w:t>
      </w:r>
    </w:p>
    <w:p w14:paraId="466629AF" w14:textId="77777777" w:rsidR="00C11816" w:rsidRPr="00C11816" w:rsidRDefault="00C11816" w:rsidP="005513D6">
      <w:pPr>
        <w:pStyle w:val="SyllabusList"/>
      </w:pPr>
      <w:r w:rsidRPr="00C11816">
        <w:t xml:space="preserve">Use </w:t>
      </w:r>
      <w:hyperlink r:id="rId13" w:history="1">
        <w:r w:rsidRPr="00C11816">
          <w:rPr>
            <w:rStyle w:val="Hyperlink"/>
          </w:rPr>
          <w:t>Outlook for UNT email</w:t>
        </w:r>
      </w:hyperlink>
    </w:p>
    <w:p w14:paraId="585A0B72" w14:textId="77777777" w:rsidR="00C11816" w:rsidRPr="00C11816" w:rsidRDefault="00C11816" w:rsidP="005513D6">
      <w:pPr>
        <w:pStyle w:val="SyllabusList"/>
      </w:pPr>
      <w:r w:rsidRPr="00C11816">
        <w:t xml:space="preserve">Use </w:t>
      </w:r>
      <w:hyperlink r:id="rId14" w:history="1">
        <w:r w:rsidRPr="00C11816">
          <w:rPr>
            <w:rStyle w:val="Hyperlink"/>
          </w:rPr>
          <w:t>Canvas</w:t>
        </w:r>
      </w:hyperlink>
    </w:p>
    <w:p w14:paraId="0B048AC1" w14:textId="25F95759" w:rsidR="00E43BF1" w:rsidRDefault="00C11816" w:rsidP="00336417">
      <w:pPr>
        <w:pStyle w:val="SyllabusList"/>
      </w:pPr>
      <w:r w:rsidRPr="00C11816">
        <w:t xml:space="preserve">Use </w:t>
      </w:r>
      <w:hyperlink r:id="rId15" w:history="1">
        <w:r w:rsidRPr="00C11816">
          <w:rPr>
            <w:rStyle w:val="Hyperlink"/>
          </w:rPr>
          <w:t>Microsoft Word and PowerPoint</w:t>
        </w:r>
      </w:hyperlink>
    </w:p>
    <w:p w14:paraId="4CFE0D5D" w14:textId="7DF3BF73" w:rsidR="00336417" w:rsidRPr="00336417" w:rsidRDefault="00336417" w:rsidP="00336417">
      <w:pPr>
        <w:pStyle w:val="Scheduleheadings"/>
      </w:pPr>
      <w:r>
        <w:t>Grade Distribution</w:t>
      </w:r>
    </w:p>
    <w:tbl>
      <w:tblPr>
        <w:tblStyle w:val="TableGrid"/>
        <w:tblW w:w="5000" w:type="pct"/>
        <w:tblLook w:val="04A0" w:firstRow="1" w:lastRow="0" w:firstColumn="1" w:lastColumn="0" w:noHBand="0" w:noVBand="1"/>
      </w:tblPr>
      <w:tblGrid>
        <w:gridCol w:w="5944"/>
        <w:gridCol w:w="1072"/>
        <w:gridCol w:w="2334"/>
      </w:tblGrid>
      <w:tr w:rsidR="00336417" w:rsidRPr="00336417" w14:paraId="45DDDA88" w14:textId="77777777" w:rsidTr="00A56D4A">
        <w:trPr>
          <w:trHeight w:val="269"/>
        </w:trPr>
        <w:tc>
          <w:tcPr>
            <w:tcW w:w="3179" w:type="pct"/>
          </w:tcPr>
          <w:p w14:paraId="49537D61" w14:textId="77777777" w:rsidR="00336417" w:rsidRPr="00336417" w:rsidRDefault="00336417" w:rsidP="00336417">
            <w:pPr>
              <w:rPr>
                <w:b/>
                <w:bCs/>
              </w:rPr>
            </w:pPr>
            <w:r w:rsidRPr="00336417">
              <w:rPr>
                <w:b/>
                <w:bCs/>
              </w:rPr>
              <w:t>Assignment</w:t>
            </w:r>
          </w:p>
        </w:tc>
        <w:tc>
          <w:tcPr>
            <w:tcW w:w="573" w:type="pct"/>
          </w:tcPr>
          <w:p w14:paraId="22FDCEDA" w14:textId="77777777" w:rsidR="00336417" w:rsidRPr="00336417" w:rsidRDefault="00336417" w:rsidP="00336417">
            <w:pPr>
              <w:rPr>
                <w:b/>
                <w:bCs/>
              </w:rPr>
            </w:pPr>
            <w:r w:rsidRPr="00336417">
              <w:rPr>
                <w:b/>
                <w:bCs/>
              </w:rPr>
              <w:t>Weight</w:t>
            </w:r>
          </w:p>
        </w:tc>
        <w:tc>
          <w:tcPr>
            <w:tcW w:w="1248" w:type="pct"/>
          </w:tcPr>
          <w:p w14:paraId="7DF54826" w14:textId="77777777" w:rsidR="00336417" w:rsidRPr="00336417" w:rsidRDefault="00336417" w:rsidP="00336417">
            <w:pPr>
              <w:rPr>
                <w:b/>
                <w:bCs/>
              </w:rPr>
            </w:pPr>
            <w:r w:rsidRPr="00336417">
              <w:rPr>
                <w:b/>
                <w:bCs/>
              </w:rPr>
              <w:t>Due Date</w:t>
            </w:r>
          </w:p>
        </w:tc>
      </w:tr>
      <w:tr w:rsidR="00336417" w:rsidRPr="00336417" w14:paraId="0BCE97B9" w14:textId="77777777" w:rsidTr="00A56D4A">
        <w:trPr>
          <w:trHeight w:val="269"/>
        </w:trPr>
        <w:tc>
          <w:tcPr>
            <w:tcW w:w="3179" w:type="pct"/>
            <w:shd w:val="clear" w:color="auto" w:fill="FFFFFF" w:themeFill="background1"/>
          </w:tcPr>
          <w:p w14:paraId="6B156FA4" w14:textId="77777777" w:rsidR="00336417" w:rsidRPr="00336417" w:rsidRDefault="00336417" w:rsidP="00336417">
            <w:r w:rsidRPr="00336417">
              <w:t xml:space="preserve">Major Assignment 1 (MA1) |Storytelling </w:t>
            </w:r>
          </w:p>
          <w:p w14:paraId="3068D76C" w14:textId="1AACA95E" w:rsidR="00336417" w:rsidRPr="00336417" w:rsidRDefault="00336417" w:rsidP="00336417">
            <w:pPr>
              <w:numPr>
                <w:ilvl w:val="0"/>
                <w:numId w:val="3"/>
              </w:numPr>
            </w:pPr>
            <w:r w:rsidRPr="00336417">
              <w:t xml:space="preserve">Write a </w:t>
            </w:r>
            <w:r w:rsidR="00CF0A75">
              <w:t>70</w:t>
            </w:r>
            <w:r w:rsidRPr="00336417">
              <w:t>0-</w:t>
            </w:r>
            <w:r w:rsidR="00CF0A75">
              <w:t>8</w:t>
            </w:r>
            <w:r w:rsidRPr="00336417">
              <w:t>00-word narrative essay that informs your audience about an experience from your life</w:t>
            </w:r>
            <w:r w:rsidR="00CF0A75">
              <w:t xml:space="preserve"> related to a piece of visual media (our focal course theme)</w:t>
            </w:r>
            <w:r w:rsidRPr="00336417">
              <w:t xml:space="preserve">. </w:t>
            </w:r>
          </w:p>
        </w:tc>
        <w:tc>
          <w:tcPr>
            <w:tcW w:w="573" w:type="pct"/>
            <w:shd w:val="clear" w:color="auto" w:fill="FFFFFF" w:themeFill="background1"/>
          </w:tcPr>
          <w:p w14:paraId="411D12FD" w14:textId="5553060D" w:rsidR="00336417" w:rsidRPr="00336417" w:rsidRDefault="00CF0A75" w:rsidP="00336417">
            <w:r>
              <w:t>3</w:t>
            </w:r>
            <w:r w:rsidR="00336417" w:rsidRPr="00336417">
              <w:t>0%</w:t>
            </w:r>
          </w:p>
        </w:tc>
        <w:tc>
          <w:tcPr>
            <w:tcW w:w="1248" w:type="pct"/>
            <w:shd w:val="clear" w:color="auto" w:fill="FFFFFF" w:themeFill="background1"/>
          </w:tcPr>
          <w:p w14:paraId="136E5C10" w14:textId="002A728B" w:rsidR="00336417" w:rsidRPr="00B10542" w:rsidRDefault="00CF0A75" w:rsidP="00336417">
            <w:pPr>
              <w:rPr>
                <w:highlight w:val="yellow"/>
              </w:rPr>
            </w:pPr>
            <w:r>
              <w:rPr>
                <w:highlight w:val="yellow"/>
              </w:rPr>
              <w:t>Monday</w:t>
            </w:r>
            <w:r w:rsidR="00336417" w:rsidRPr="00B10542">
              <w:rPr>
                <w:highlight w:val="yellow"/>
              </w:rPr>
              <w:t xml:space="preserve">, </w:t>
            </w:r>
            <w:r>
              <w:rPr>
                <w:highlight w:val="yellow"/>
              </w:rPr>
              <w:t>January 26th</w:t>
            </w:r>
            <w:r w:rsidR="00336417" w:rsidRPr="00B10542">
              <w:rPr>
                <w:highlight w:val="yellow"/>
              </w:rPr>
              <w:t>, 202</w:t>
            </w:r>
            <w:r w:rsidR="009209C5">
              <w:rPr>
                <w:highlight w:val="yellow"/>
              </w:rPr>
              <w:t>6</w:t>
            </w:r>
            <w:r w:rsidR="00336417" w:rsidRPr="00B10542">
              <w:rPr>
                <w:highlight w:val="yellow"/>
              </w:rPr>
              <w:t xml:space="preserve"> at </w:t>
            </w:r>
            <w:r>
              <w:rPr>
                <w:highlight w:val="yellow"/>
              </w:rPr>
              <w:t>11:59</w:t>
            </w:r>
            <w:r w:rsidR="00336417" w:rsidRPr="00B10542">
              <w:rPr>
                <w:highlight w:val="yellow"/>
              </w:rPr>
              <w:t xml:space="preserve"> pm</w:t>
            </w:r>
          </w:p>
        </w:tc>
      </w:tr>
      <w:tr w:rsidR="00336417" w:rsidRPr="00336417" w14:paraId="6A05BD3C" w14:textId="77777777" w:rsidTr="00A56D4A">
        <w:trPr>
          <w:trHeight w:val="269"/>
        </w:trPr>
        <w:tc>
          <w:tcPr>
            <w:tcW w:w="3179" w:type="pct"/>
            <w:shd w:val="clear" w:color="auto" w:fill="FFFFFF" w:themeFill="background1"/>
          </w:tcPr>
          <w:p w14:paraId="0F9F59BE" w14:textId="77777777" w:rsidR="00336417" w:rsidRPr="00336417" w:rsidRDefault="00336417" w:rsidP="00336417">
            <w:r w:rsidRPr="00336417">
              <w:lastRenderedPageBreak/>
              <w:t>Major Assignment 2 (MA 2) | Describing What We Observe</w:t>
            </w:r>
          </w:p>
          <w:p w14:paraId="6F429713" w14:textId="6EF6A3B7" w:rsidR="00336417" w:rsidRPr="00336417" w:rsidRDefault="00336417" w:rsidP="00336417">
            <w:pPr>
              <w:numPr>
                <w:ilvl w:val="0"/>
                <w:numId w:val="3"/>
              </w:numPr>
            </w:pPr>
            <w:r w:rsidRPr="00336417">
              <w:t>Write a 1000-1200-word observation essay on a</w:t>
            </w:r>
            <w:r w:rsidR="00CF0A75">
              <w:t xml:space="preserve"> piece of visual media of your choice</w:t>
            </w:r>
            <w:r w:rsidRPr="00336417">
              <w:t>.</w:t>
            </w:r>
          </w:p>
        </w:tc>
        <w:tc>
          <w:tcPr>
            <w:tcW w:w="573" w:type="pct"/>
            <w:shd w:val="clear" w:color="auto" w:fill="FFFFFF" w:themeFill="background1"/>
          </w:tcPr>
          <w:p w14:paraId="68AAB7ED" w14:textId="20FF662A" w:rsidR="00336417" w:rsidRPr="00336417" w:rsidRDefault="00CF0A75" w:rsidP="00336417">
            <w:r>
              <w:t>3</w:t>
            </w:r>
            <w:r w:rsidR="00336417" w:rsidRPr="00336417">
              <w:t>0%</w:t>
            </w:r>
          </w:p>
        </w:tc>
        <w:tc>
          <w:tcPr>
            <w:tcW w:w="1248" w:type="pct"/>
            <w:shd w:val="clear" w:color="auto" w:fill="FFFFFF" w:themeFill="background1"/>
          </w:tcPr>
          <w:p w14:paraId="785EDB08" w14:textId="231A0612" w:rsidR="00336417" w:rsidRPr="00B10542" w:rsidRDefault="00CF0A75" w:rsidP="00336417">
            <w:pPr>
              <w:rPr>
                <w:highlight w:val="yellow"/>
              </w:rPr>
            </w:pPr>
            <w:r>
              <w:rPr>
                <w:highlight w:val="yellow"/>
              </w:rPr>
              <w:t>Sunday</w:t>
            </w:r>
            <w:r w:rsidR="00336417" w:rsidRPr="00B10542">
              <w:rPr>
                <w:highlight w:val="yellow"/>
              </w:rPr>
              <w:t xml:space="preserve">, </w:t>
            </w:r>
            <w:r>
              <w:rPr>
                <w:highlight w:val="yellow"/>
              </w:rPr>
              <w:t>February 15th</w:t>
            </w:r>
            <w:r w:rsidR="00336417" w:rsidRPr="00B10542">
              <w:rPr>
                <w:highlight w:val="yellow"/>
              </w:rPr>
              <w:t>, 202</w:t>
            </w:r>
            <w:r w:rsidR="009209C5">
              <w:rPr>
                <w:highlight w:val="yellow"/>
              </w:rPr>
              <w:t>6</w:t>
            </w:r>
            <w:r w:rsidR="003E4A7E" w:rsidRPr="00B10542">
              <w:rPr>
                <w:highlight w:val="yellow"/>
              </w:rPr>
              <w:t>,</w:t>
            </w:r>
            <w:r w:rsidR="00336417" w:rsidRPr="00B10542">
              <w:rPr>
                <w:highlight w:val="yellow"/>
              </w:rPr>
              <w:t xml:space="preserve"> at </w:t>
            </w:r>
            <w:r>
              <w:rPr>
                <w:highlight w:val="yellow"/>
              </w:rPr>
              <w:t>11:</w:t>
            </w:r>
            <w:r w:rsidR="00336417" w:rsidRPr="00B10542">
              <w:rPr>
                <w:highlight w:val="yellow"/>
              </w:rPr>
              <w:t>5</w:t>
            </w:r>
            <w:r>
              <w:rPr>
                <w:highlight w:val="yellow"/>
              </w:rPr>
              <w:t>9</w:t>
            </w:r>
            <w:r w:rsidR="00336417" w:rsidRPr="00B10542">
              <w:rPr>
                <w:highlight w:val="yellow"/>
              </w:rPr>
              <w:t xml:space="preserve"> pm</w:t>
            </w:r>
          </w:p>
        </w:tc>
      </w:tr>
      <w:tr w:rsidR="00336417" w:rsidRPr="00336417" w14:paraId="521CBE87" w14:textId="77777777" w:rsidTr="00A56D4A">
        <w:tc>
          <w:tcPr>
            <w:tcW w:w="3179" w:type="pct"/>
            <w:shd w:val="clear" w:color="auto" w:fill="FFFFFF" w:themeFill="background1"/>
          </w:tcPr>
          <w:p w14:paraId="7939A666" w14:textId="77777777" w:rsidR="00336417" w:rsidRPr="00336417" w:rsidRDefault="00336417" w:rsidP="00336417">
            <w:r w:rsidRPr="00336417">
              <w:t>Major Assignment 3 (MA 3) | Thinking Critically about the World</w:t>
            </w:r>
          </w:p>
          <w:p w14:paraId="33B17DB5" w14:textId="6EEC6B8A" w:rsidR="00336417" w:rsidRPr="00336417" w:rsidRDefault="00336417" w:rsidP="00336417">
            <w:pPr>
              <w:numPr>
                <w:ilvl w:val="0"/>
                <w:numId w:val="3"/>
              </w:numPr>
            </w:pPr>
            <w:r w:rsidRPr="00336417">
              <w:t>Write a 1200-1400 critical rhetorical analysis essay on</w:t>
            </w:r>
            <w:r w:rsidR="00CF0A75">
              <w:t xml:space="preserve"> a piece of visual media of your choice</w:t>
            </w:r>
            <w:r w:rsidRPr="00336417">
              <w:t xml:space="preserve">. </w:t>
            </w:r>
          </w:p>
        </w:tc>
        <w:tc>
          <w:tcPr>
            <w:tcW w:w="573" w:type="pct"/>
            <w:shd w:val="clear" w:color="auto" w:fill="FFFFFF" w:themeFill="background1"/>
          </w:tcPr>
          <w:p w14:paraId="3B305CE6" w14:textId="2FC031C2" w:rsidR="00336417" w:rsidRPr="00336417" w:rsidRDefault="00CF0A75" w:rsidP="00336417">
            <w:r>
              <w:t>3</w:t>
            </w:r>
            <w:r w:rsidR="00336417" w:rsidRPr="00336417">
              <w:t>0%</w:t>
            </w:r>
          </w:p>
        </w:tc>
        <w:tc>
          <w:tcPr>
            <w:tcW w:w="1248" w:type="pct"/>
            <w:shd w:val="clear" w:color="auto" w:fill="FFFFFF" w:themeFill="background1"/>
          </w:tcPr>
          <w:p w14:paraId="4968BCB8" w14:textId="43FC4CCD" w:rsidR="00336417" w:rsidRPr="00B10542" w:rsidRDefault="00CF0A75" w:rsidP="00336417">
            <w:pPr>
              <w:rPr>
                <w:highlight w:val="yellow"/>
              </w:rPr>
            </w:pPr>
            <w:r>
              <w:rPr>
                <w:highlight w:val="yellow"/>
              </w:rPr>
              <w:t>Sunday</w:t>
            </w:r>
            <w:r w:rsidR="00336417" w:rsidRPr="00B10542">
              <w:rPr>
                <w:highlight w:val="yellow"/>
              </w:rPr>
              <w:t xml:space="preserve">, </w:t>
            </w:r>
            <w:r>
              <w:rPr>
                <w:highlight w:val="yellow"/>
              </w:rPr>
              <w:t>March 8th</w:t>
            </w:r>
            <w:r w:rsidR="00336417" w:rsidRPr="00B10542">
              <w:rPr>
                <w:highlight w:val="yellow"/>
              </w:rPr>
              <w:t>, 202</w:t>
            </w:r>
            <w:r w:rsidR="009209C5">
              <w:rPr>
                <w:highlight w:val="yellow"/>
              </w:rPr>
              <w:t>6</w:t>
            </w:r>
            <w:r w:rsidR="00336417" w:rsidRPr="00B10542">
              <w:rPr>
                <w:highlight w:val="yellow"/>
              </w:rPr>
              <w:t xml:space="preserve"> at </w:t>
            </w:r>
            <w:r>
              <w:rPr>
                <w:highlight w:val="yellow"/>
              </w:rPr>
              <w:t>11:</w:t>
            </w:r>
            <w:r w:rsidR="00336417" w:rsidRPr="00B10542">
              <w:rPr>
                <w:highlight w:val="yellow"/>
              </w:rPr>
              <w:t>5</w:t>
            </w:r>
            <w:r>
              <w:rPr>
                <w:highlight w:val="yellow"/>
              </w:rPr>
              <w:t>9</w:t>
            </w:r>
            <w:r w:rsidR="00336417" w:rsidRPr="00B10542">
              <w:rPr>
                <w:highlight w:val="yellow"/>
              </w:rPr>
              <w:t xml:space="preserve"> pm </w:t>
            </w:r>
          </w:p>
        </w:tc>
      </w:tr>
      <w:tr w:rsidR="00336417" w:rsidRPr="00336417" w14:paraId="7EADD5B7" w14:textId="77777777" w:rsidTr="00A56D4A">
        <w:tc>
          <w:tcPr>
            <w:tcW w:w="3179" w:type="pct"/>
            <w:shd w:val="clear" w:color="auto" w:fill="FFFFFF" w:themeFill="background1"/>
          </w:tcPr>
          <w:p w14:paraId="33C61929" w14:textId="77777777" w:rsidR="00336417" w:rsidRPr="00336417" w:rsidRDefault="00336417" w:rsidP="00336417">
            <w:r w:rsidRPr="00336417">
              <w:t xml:space="preserve">Weekly Writing </w:t>
            </w:r>
          </w:p>
          <w:p w14:paraId="51C004BF" w14:textId="60305117" w:rsidR="00336417" w:rsidRPr="00336417" w:rsidRDefault="003E4A7E" w:rsidP="00336417">
            <w:pPr>
              <w:numPr>
                <w:ilvl w:val="0"/>
                <w:numId w:val="3"/>
              </w:numPr>
            </w:pPr>
            <w:r>
              <w:t>Low-stakes</w:t>
            </w:r>
            <w:r w:rsidR="00336417" w:rsidRPr="00336417">
              <w:t xml:space="preserve"> writing assignments that correlate to the week’s readings, discussion, and lectures.</w:t>
            </w:r>
          </w:p>
        </w:tc>
        <w:tc>
          <w:tcPr>
            <w:tcW w:w="573" w:type="pct"/>
            <w:shd w:val="clear" w:color="auto" w:fill="FFFFFF" w:themeFill="background1"/>
          </w:tcPr>
          <w:p w14:paraId="4E82FED5" w14:textId="7AE52250" w:rsidR="00336417" w:rsidRPr="00336417" w:rsidRDefault="00CF0A75" w:rsidP="00336417">
            <w:r>
              <w:t>Part of process grade</w:t>
            </w:r>
          </w:p>
        </w:tc>
        <w:tc>
          <w:tcPr>
            <w:tcW w:w="1248" w:type="pct"/>
            <w:shd w:val="clear" w:color="auto" w:fill="FFFFFF" w:themeFill="background1"/>
          </w:tcPr>
          <w:p w14:paraId="12771D5B" w14:textId="77777777" w:rsidR="00336417" w:rsidRPr="00336417" w:rsidRDefault="00336417" w:rsidP="00336417">
            <w:r w:rsidRPr="00336417">
              <w:t xml:space="preserve">Varies </w:t>
            </w:r>
          </w:p>
        </w:tc>
      </w:tr>
      <w:tr w:rsidR="00336417" w:rsidRPr="00336417" w14:paraId="71D9002F" w14:textId="77777777" w:rsidTr="00A56D4A">
        <w:tc>
          <w:tcPr>
            <w:tcW w:w="3179" w:type="pct"/>
            <w:shd w:val="clear" w:color="auto" w:fill="FFFFFF" w:themeFill="background1"/>
          </w:tcPr>
          <w:p w14:paraId="6DECCD61" w14:textId="77777777" w:rsidR="00336417" w:rsidRPr="00336417" w:rsidRDefault="00336417" w:rsidP="00336417">
            <w:r w:rsidRPr="00336417">
              <w:t>Quizzes</w:t>
            </w:r>
          </w:p>
          <w:p w14:paraId="309004D7" w14:textId="77777777" w:rsidR="00336417" w:rsidRPr="00336417" w:rsidRDefault="00336417" w:rsidP="00336417">
            <w:pPr>
              <w:numPr>
                <w:ilvl w:val="0"/>
                <w:numId w:val="3"/>
              </w:numPr>
            </w:pPr>
            <w:r w:rsidRPr="00336417">
              <w:t xml:space="preserve">Short quizzes over the assigned readings. </w:t>
            </w:r>
          </w:p>
        </w:tc>
        <w:tc>
          <w:tcPr>
            <w:tcW w:w="573" w:type="pct"/>
            <w:shd w:val="clear" w:color="auto" w:fill="FFFFFF" w:themeFill="background1"/>
          </w:tcPr>
          <w:p w14:paraId="201676A9" w14:textId="0B859F8A" w:rsidR="00336417" w:rsidRPr="00336417" w:rsidRDefault="00336417" w:rsidP="00336417">
            <w:r w:rsidRPr="00336417">
              <w:t>10%</w:t>
            </w:r>
            <w:r w:rsidR="00CF0A75">
              <w:t>, also part of process grade</w:t>
            </w:r>
          </w:p>
        </w:tc>
        <w:tc>
          <w:tcPr>
            <w:tcW w:w="1248" w:type="pct"/>
            <w:shd w:val="clear" w:color="auto" w:fill="FFFFFF" w:themeFill="background1"/>
          </w:tcPr>
          <w:p w14:paraId="18D300F9" w14:textId="77777777" w:rsidR="00336417" w:rsidRPr="00336417" w:rsidRDefault="00336417" w:rsidP="00336417">
            <w:r w:rsidRPr="00336417">
              <w:t>Varies</w:t>
            </w:r>
          </w:p>
        </w:tc>
      </w:tr>
      <w:tr w:rsidR="00336417" w:rsidRPr="00336417" w14:paraId="59A122F2" w14:textId="77777777" w:rsidTr="00A56D4A">
        <w:tc>
          <w:tcPr>
            <w:tcW w:w="3179" w:type="pct"/>
            <w:shd w:val="clear" w:color="auto" w:fill="FFFFFF" w:themeFill="background1"/>
          </w:tcPr>
          <w:p w14:paraId="01B067FF" w14:textId="23A9DB21" w:rsidR="00336417" w:rsidRPr="00336417" w:rsidRDefault="00BB36EE" w:rsidP="00F9221F">
            <w:r>
              <w:t>Discussions</w:t>
            </w:r>
          </w:p>
        </w:tc>
        <w:tc>
          <w:tcPr>
            <w:tcW w:w="573" w:type="pct"/>
            <w:shd w:val="clear" w:color="auto" w:fill="FFFFFF" w:themeFill="background1"/>
          </w:tcPr>
          <w:p w14:paraId="67925D21" w14:textId="3D05276E" w:rsidR="00336417" w:rsidRPr="00336417" w:rsidRDefault="00CF0A75" w:rsidP="00336417">
            <w:r>
              <w:t>Part of Process Grade</w:t>
            </w:r>
          </w:p>
        </w:tc>
        <w:tc>
          <w:tcPr>
            <w:tcW w:w="1248" w:type="pct"/>
            <w:shd w:val="clear" w:color="auto" w:fill="FFFFFF" w:themeFill="background1"/>
          </w:tcPr>
          <w:p w14:paraId="750B9D5E" w14:textId="77777777" w:rsidR="00336417" w:rsidRPr="00336417" w:rsidRDefault="00336417" w:rsidP="00336417">
            <w:r w:rsidRPr="00336417">
              <w:t>Varies</w:t>
            </w:r>
          </w:p>
        </w:tc>
      </w:tr>
      <w:tr w:rsidR="00336417" w:rsidRPr="00336417" w14:paraId="6D885612" w14:textId="77777777" w:rsidTr="00A56D4A">
        <w:tc>
          <w:tcPr>
            <w:tcW w:w="3179" w:type="pct"/>
            <w:shd w:val="clear" w:color="auto" w:fill="FFFFFF" w:themeFill="background1"/>
          </w:tcPr>
          <w:p w14:paraId="15C68B3D" w14:textId="77777777" w:rsidR="00336417" w:rsidRPr="00336417" w:rsidRDefault="00336417" w:rsidP="00336417">
            <w:r w:rsidRPr="00336417">
              <w:t>Peer Review</w:t>
            </w:r>
          </w:p>
          <w:p w14:paraId="7CD85728" w14:textId="031115E1" w:rsidR="00336417" w:rsidRPr="00336417" w:rsidRDefault="00336417" w:rsidP="003E4A7E">
            <w:pPr>
              <w:pStyle w:val="SyllabusList"/>
            </w:pPr>
            <w:r w:rsidRPr="00336417">
              <w:t xml:space="preserve">There will be a required peer review for </w:t>
            </w:r>
            <w:r w:rsidR="00CF0A75">
              <w:t xml:space="preserve">your Unit 3 major </w:t>
            </w:r>
            <w:r w:rsidRPr="00336417">
              <w:t>assignment</w:t>
            </w:r>
          </w:p>
        </w:tc>
        <w:tc>
          <w:tcPr>
            <w:tcW w:w="573" w:type="pct"/>
            <w:shd w:val="clear" w:color="auto" w:fill="FFFFFF" w:themeFill="background1"/>
          </w:tcPr>
          <w:p w14:paraId="12949BFC" w14:textId="2C79131B" w:rsidR="00336417" w:rsidRPr="00336417" w:rsidRDefault="00CF0A75" w:rsidP="00336417">
            <w:r>
              <w:t>Part of Process Grade</w:t>
            </w:r>
          </w:p>
        </w:tc>
        <w:tc>
          <w:tcPr>
            <w:tcW w:w="1248" w:type="pct"/>
            <w:shd w:val="clear" w:color="auto" w:fill="FFFFFF" w:themeFill="background1"/>
          </w:tcPr>
          <w:p w14:paraId="6A30CF29" w14:textId="77777777" w:rsidR="00336417" w:rsidRPr="00336417" w:rsidRDefault="00336417" w:rsidP="00336417">
            <w:r w:rsidRPr="00336417">
              <w:t>Varies</w:t>
            </w:r>
          </w:p>
        </w:tc>
      </w:tr>
    </w:tbl>
    <w:p w14:paraId="0E58D477" w14:textId="77777777" w:rsidR="00017A76" w:rsidRDefault="00017A76" w:rsidP="003E4A7E">
      <w:pPr>
        <w:pStyle w:val="Scheduleheadings"/>
      </w:pPr>
    </w:p>
    <w:p w14:paraId="225AEC3F" w14:textId="55E062C4" w:rsidR="00336417" w:rsidRDefault="00336417" w:rsidP="003E4A7E">
      <w:pPr>
        <w:pStyle w:val="Scheduleheadings"/>
      </w:pPr>
      <w:r w:rsidRPr="00336417">
        <w:t>Grading</w:t>
      </w:r>
    </w:p>
    <w:p w14:paraId="1605BABF" w14:textId="09650B9B" w:rsidR="00336417" w:rsidRPr="000401A8" w:rsidRDefault="000401A8" w:rsidP="00336417">
      <w:pPr>
        <w:rPr>
          <w:b/>
          <w:bCs/>
          <w:color w:val="4EA72E" w:themeColor="accent6"/>
        </w:rPr>
      </w:pPr>
      <w:r w:rsidRPr="000401A8">
        <w:rPr>
          <w:b/>
          <w:bCs/>
          <w:color w:val="4EA72E" w:themeColor="accent6"/>
        </w:rPr>
        <w:t xml:space="preserve">Grading is based on the Process Grading Model outlined for this course. Please see the Processing Grading Document in the Introductory Module for a full breakdown of the grading process in this course. </w:t>
      </w:r>
    </w:p>
    <w:p w14:paraId="74D9FE43" w14:textId="77777777" w:rsidR="00336417" w:rsidRPr="00785DBB" w:rsidRDefault="00336417" w:rsidP="00336417">
      <w:r w:rsidRPr="00336417">
        <w:t xml:space="preserve">All major assignments must be turned in on Canvas and processed through Turnitin to be eligible to </w:t>
      </w:r>
      <w:r w:rsidRPr="00785DBB">
        <w:t xml:space="preserve">pass this course. </w:t>
      </w:r>
    </w:p>
    <w:p w14:paraId="69FC381D" w14:textId="2474ACFF" w:rsidR="00336417" w:rsidRPr="00336417" w:rsidRDefault="00336417" w:rsidP="00336417">
      <w:r w:rsidRPr="00785DBB">
        <w:t xml:space="preserve">I encourage you to monitor your score and review feedback posted on Canvas; However, Canvas’s gradebook is not always accurate. Some grades, such as extra credit, are not incorporated until </w:t>
      </w:r>
      <w:r w:rsidR="006A4D6E" w:rsidRPr="00785DBB">
        <w:t>the end of the semester</w:t>
      </w:r>
      <w:r w:rsidRPr="00785DBB">
        <w:t>. If you are concerned about your grades, please set up a meeting so we can discuss them.</w:t>
      </w:r>
      <w:r w:rsidRPr="00336417">
        <w:t xml:space="preserve"> </w:t>
      </w:r>
    </w:p>
    <w:p w14:paraId="0C01A068" w14:textId="699F8C84" w:rsidR="00336417" w:rsidRPr="00336417" w:rsidRDefault="00336417" w:rsidP="003E4A7E">
      <w:pPr>
        <w:pStyle w:val="Scheduleheadings"/>
      </w:pPr>
      <w:r w:rsidRPr="00336417">
        <w:t>Communication Expectations</w:t>
      </w:r>
    </w:p>
    <w:p w14:paraId="23926AD7" w14:textId="2E30BB31" w:rsidR="00336417" w:rsidRDefault="003E4A7E" w:rsidP="003E4A7E">
      <w:pPr>
        <w:pStyle w:val="SyllabusHeading2"/>
      </w:pPr>
      <w:r>
        <w:t>Feedback</w:t>
      </w:r>
    </w:p>
    <w:p w14:paraId="17039FFB" w14:textId="1F883780" w:rsidR="003E4A7E" w:rsidRPr="00785DBB" w:rsidRDefault="003E4A7E" w:rsidP="003E4A7E">
      <w:r w:rsidRPr="00785DBB">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011D1277" w14:textId="47718B55" w:rsidR="003E4A7E" w:rsidRPr="00785DBB" w:rsidRDefault="00224A28" w:rsidP="003E4A7E">
      <w:pPr>
        <w:pStyle w:val="SyllabusHeading2"/>
      </w:pPr>
      <w:r w:rsidRPr="00785DBB">
        <w:t>Student</w:t>
      </w:r>
      <w:r w:rsidR="003E4A7E" w:rsidRPr="00785DBB">
        <w:t xml:space="preserve"> Hours</w:t>
      </w:r>
    </w:p>
    <w:p w14:paraId="535A0E22" w14:textId="324F36ED" w:rsidR="003E4A7E" w:rsidRPr="00785DBB" w:rsidRDefault="00785DBB" w:rsidP="003E4A7E">
      <w:r w:rsidRPr="00785DBB">
        <w:t>All office hours are virtual, and</w:t>
      </w:r>
      <w:r w:rsidR="003E4A7E" w:rsidRPr="00785DBB">
        <w:t xml:space="preserve"> you</w:t>
      </w:r>
      <w:r w:rsidRPr="00785DBB">
        <w:t xml:space="preserve"> need to e-mail my UNT e-mail</w:t>
      </w:r>
      <w:r w:rsidR="003E4A7E" w:rsidRPr="00785DBB">
        <w:t xml:space="preserve"> to make an appointment to ensure you get time to meet with me. Feel free to use my office hours as often as you'd like to chat with me, review an assignment, or discuss any questions/concerns you have. It's been my experience that a quick conversation is the most effective way to resolve any confusion. </w:t>
      </w:r>
    </w:p>
    <w:p w14:paraId="1F0A5120" w14:textId="6FCCE7FC" w:rsidR="00991A1C" w:rsidRPr="00785DBB" w:rsidRDefault="003E4A7E" w:rsidP="003E4A7E">
      <w:pPr>
        <w:pStyle w:val="SyllabusHeading2"/>
      </w:pPr>
      <w:r w:rsidRPr="00785DBB">
        <w:lastRenderedPageBreak/>
        <w:t xml:space="preserve">Email </w:t>
      </w:r>
    </w:p>
    <w:p w14:paraId="7EA0AE1E" w14:textId="40FFD829" w:rsidR="003E4A7E" w:rsidRPr="00785DBB" w:rsidRDefault="003E4A7E" w:rsidP="003E4A7E">
      <w:r w:rsidRPr="00785DBB">
        <w:t>I will respond to all official correspondence addressed to my UNT email in person or via email within</w:t>
      </w:r>
      <w:r w:rsidR="00785DBB" w:rsidRPr="00785DBB">
        <w:t xml:space="preserve"> 24 hours except on weekends</w:t>
      </w:r>
      <w:r w:rsidRPr="00785DBB">
        <w:rPr>
          <w:i/>
          <w:iCs/>
        </w:rPr>
        <w:t>.</w:t>
      </w:r>
      <w:r w:rsidRPr="00785DBB">
        <w:rPr>
          <w:b/>
          <w:bCs/>
          <w:i/>
          <w:iCs/>
        </w:rPr>
        <w:t xml:space="preserve"> </w:t>
      </w:r>
      <w:r w:rsidRPr="00785DBB">
        <w:t>All other communication methods—Canvas Messenger, assignment comments, personal emails, physical letters, etc.—</w:t>
      </w:r>
      <w:r w:rsidRPr="00785DBB">
        <w:rPr>
          <w:i/>
          <w:iCs/>
          <w:u w:val="single"/>
        </w:rPr>
        <w:t>are</w:t>
      </w:r>
      <w:r w:rsidRPr="00785DBB">
        <w:t xml:space="preserve"> </w:t>
      </w:r>
      <w:r w:rsidRPr="00785DBB">
        <w:rPr>
          <w:i/>
          <w:iCs/>
          <w:u w:val="single"/>
        </w:rPr>
        <w:t>unreliable</w:t>
      </w:r>
      <w:r w:rsidRPr="00785DBB">
        <w:t xml:space="preserve"> ways to contact me. I cannot guarantee that I will see your message on other platforms within any specific time frame, if ever. </w:t>
      </w:r>
    </w:p>
    <w:p w14:paraId="7544B0FA" w14:textId="77777777" w:rsidR="003E4A7E" w:rsidRPr="00785DBB" w:rsidRDefault="003E4A7E" w:rsidP="003E4A7E">
      <w:r w:rsidRPr="00785DBB">
        <w:rPr>
          <w:i/>
          <w:iCs/>
        </w:rPr>
        <w:t>Please</w:t>
      </w:r>
      <w:r w:rsidRPr="00785DBB">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6" w:history="1">
        <w:r w:rsidRPr="00785DBB">
          <w:rPr>
            <w:rStyle w:val="Hyperlink"/>
          </w:rPr>
          <w:t>How to Email Your Professor</w:t>
        </w:r>
      </w:hyperlink>
      <w:r w:rsidRPr="00785DBB">
        <w:t xml:space="preserve">.” Or, for a checklist on effective email communication between yourself and instructors, see </w:t>
      </w:r>
      <w:hyperlink r:id="rId17" w:history="1">
        <w:r w:rsidRPr="00785DBB">
          <w:rPr>
            <w:rStyle w:val="Hyperlink"/>
          </w:rPr>
          <w:t>https://www.wikihow.com/Email-a-Professor.</w:t>
        </w:r>
      </w:hyperlink>
      <w:r w:rsidRPr="00785DBB">
        <w:t xml:space="preserve"> </w:t>
      </w:r>
    </w:p>
    <w:p w14:paraId="1874513C" w14:textId="304DC56A" w:rsidR="00B35199" w:rsidRPr="003E4A7E" w:rsidRDefault="00B35199" w:rsidP="003E4A7E">
      <w:r w:rsidRPr="00785DBB">
        <w:t xml:space="preserve">It is your responsibility to check your UNT email </w:t>
      </w:r>
      <w:r w:rsidR="0020398D" w:rsidRPr="00785DBB">
        <w:t>during your ‘business’ hours each day to ensure you do not miss any time-sensitive information.</w:t>
      </w:r>
    </w:p>
    <w:p w14:paraId="67465F3A" w14:textId="77777777" w:rsidR="003E4A7E" w:rsidRPr="003E4A7E" w:rsidRDefault="003E4A7E" w:rsidP="003E4A7E">
      <w:pPr>
        <w:pStyle w:val="SyllabusHeading2"/>
      </w:pPr>
      <w:r w:rsidRPr="003E4A7E">
        <w:t>Public Writing</w:t>
      </w:r>
    </w:p>
    <w:p w14:paraId="11C03061" w14:textId="77777777" w:rsidR="003E4A7E" w:rsidRPr="003E4A7E" w:rsidRDefault="003E4A7E" w:rsidP="003E4A7E">
      <w:r w:rsidRPr="003E4A7E">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50CB9D4" w14:textId="77777777" w:rsidR="003E4A7E" w:rsidRPr="003E4A7E" w:rsidRDefault="003E4A7E" w:rsidP="003E4A7E">
      <w:pPr>
        <w:pStyle w:val="SyllabusHeading2"/>
      </w:pPr>
      <w:r w:rsidRPr="003E4A7E">
        <w:t>Syllabus Change Policy</w:t>
      </w:r>
    </w:p>
    <w:p w14:paraId="2441C386" w14:textId="77777777" w:rsidR="003E4A7E" w:rsidRPr="003E4A7E" w:rsidRDefault="003E4A7E" w:rsidP="003E4A7E">
      <w:pPr>
        <w:rPr>
          <w:bCs/>
        </w:rPr>
      </w:pPr>
      <w:r w:rsidRPr="003E4A7E">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0F16F1C" w14:textId="417C53B5" w:rsidR="00F20CDC" w:rsidRPr="00C11816" w:rsidRDefault="0020398D" w:rsidP="00D97D3C">
      <w:pPr>
        <w:pStyle w:val="Scheduleheadings"/>
      </w:pPr>
      <w:r>
        <w:t>Attendance</w:t>
      </w:r>
    </w:p>
    <w:p w14:paraId="35192F7E" w14:textId="1CAC16F3" w:rsidR="00CF50D6" w:rsidRDefault="001B41CF" w:rsidP="00785DBB">
      <w:r>
        <w:t>As our class meets</w:t>
      </w:r>
      <w:r w:rsidR="006431AD">
        <w:t xml:space="preserve"> asynchronously </w:t>
      </w:r>
      <w:r>
        <w:t>online in lieu of attendance, we have discussion</w:t>
      </w:r>
      <w:r w:rsidR="00914324">
        <w:t xml:space="preserve"> boards</w:t>
      </w:r>
      <w:r w:rsidR="00785DBB">
        <w:t xml:space="preserve"> and quizzes</w:t>
      </w:r>
      <w:r w:rsidR="00914324">
        <w:t xml:space="preserve"> each week</w:t>
      </w:r>
      <w:r w:rsidR="006431AD">
        <w:t xml:space="preserve">. </w:t>
      </w:r>
      <w:r w:rsidR="00785DBB">
        <w:t xml:space="preserve">Attendance will be calculated as a participation grade </w:t>
      </w:r>
      <w:r w:rsidR="000401A8">
        <w:t xml:space="preserve">and as part of </w:t>
      </w:r>
      <w:r w:rsidR="00C14322">
        <w:t>25</w:t>
      </w:r>
      <w:r w:rsidR="000401A8">
        <w:t>% of your process grade (see the process grading document in the introductory module)</w:t>
      </w:r>
      <w:r w:rsidR="00785DBB">
        <w:t>.</w:t>
      </w:r>
      <w:r w:rsidR="000401A8">
        <w:t xml:space="preserve"> Each weekly writing assignment and quiz will count as a point in the attendance and participation grades for each unit. Each time you miss an assignment, a point will be deducted for that unit’s participation grade.</w:t>
      </w:r>
      <w:r w:rsidR="00785DBB">
        <w:t xml:space="preserve"> </w:t>
      </w:r>
      <w:r w:rsidR="0035334C">
        <w:t>For instance, if you miss a quiz one week,</w:t>
      </w:r>
      <w:r w:rsidR="000401A8">
        <w:t xml:space="preserve"> this will subtract one participation point for the unit. Let’s say there were four quizzes and three weekly writing assignments for the unit, along with the major assignment (for a total of 8 assignments overall). This would mean that your participation grade for the unit was 7/8, or 88%. This would be factored into the participation portion of the process grading for that unit.</w:t>
      </w:r>
    </w:p>
    <w:p w14:paraId="5661DB15" w14:textId="77777777" w:rsidR="00860730" w:rsidRPr="00860730" w:rsidRDefault="00860730" w:rsidP="00860730">
      <w:r w:rsidRPr="00860730">
        <w:t>Any student who misses more than 20% of the total number of classes for a semester will not pass the course even if they have earned passing grades on their assignments. The following number of classes equal 20%:</w:t>
      </w:r>
    </w:p>
    <w:p w14:paraId="031E8CF9" w14:textId="77777777" w:rsidR="00860730" w:rsidRPr="00860730" w:rsidRDefault="00860730" w:rsidP="00860730">
      <w:pPr>
        <w:numPr>
          <w:ilvl w:val="0"/>
          <w:numId w:val="13"/>
        </w:numPr>
      </w:pPr>
      <w:r w:rsidRPr="00860730">
        <w:t>1 day a week | 1 class</w:t>
      </w:r>
    </w:p>
    <w:p w14:paraId="4612E5DA" w14:textId="77777777" w:rsidR="00860730" w:rsidRPr="00860730" w:rsidRDefault="00860730" w:rsidP="00860730">
      <w:pPr>
        <w:numPr>
          <w:ilvl w:val="0"/>
          <w:numId w:val="13"/>
        </w:numPr>
      </w:pPr>
      <w:r w:rsidRPr="00860730">
        <w:t>2 day a week | 2 classes</w:t>
      </w:r>
    </w:p>
    <w:p w14:paraId="5E08BB48" w14:textId="77777777" w:rsidR="00860730" w:rsidRPr="00860730" w:rsidRDefault="00860730" w:rsidP="00860730">
      <w:pPr>
        <w:numPr>
          <w:ilvl w:val="0"/>
          <w:numId w:val="13"/>
        </w:numPr>
      </w:pPr>
      <w:r w:rsidRPr="00860730">
        <w:t>3 day a week | 3 classes</w:t>
      </w:r>
    </w:p>
    <w:p w14:paraId="100596E5" w14:textId="2A5EC757" w:rsidR="00860730" w:rsidRPr="00860730" w:rsidRDefault="00860730" w:rsidP="00860730">
      <w:pPr>
        <w:numPr>
          <w:ilvl w:val="0"/>
          <w:numId w:val="13"/>
        </w:numPr>
      </w:pPr>
      <w:r w:rsidRPr="00860730">
        <w:rPr>
          <w:b/>
          <w:bCs/>
        </w:rPr>
        <w:lastRenderedPageBreak/>
        <w:t>FOR ONLINE COURSES: This percentage matches the total weeks of class. Therefore, for an 8-week course, if you miss two weeks of the course you cannot pass the course. Participation in online courses is based on submitting the work for the week. </w:t>
      </w:r>
      <w:r w:rsidR="000401A8">
        <w:rPr>
          <w:b/>
          <w:bCs/>
        </w:rPr>
        <w:t>An absence for the week means you have submitted none of the work for that week.</w:t>
      </w:r>
    </w:p>
    <w:p w14:paraId="3DB19B8D" w14:textId="77777777" w:rsidR="00860730" w:rsidRDefault="00860730" w:rsidP="00785DBB"/>
    <w:p w14:paraId="7B7D1EB0" w14:textId="0288F5AD" w:rsidR="00FC6337" w:rsidRPr="00FC6337" w:rsidRDefault="00FC6337" w:rsidP="00FC6337">
      <w:r w:rsidRPr="00FC6337">
        <w:t xml:space="preserve">Absences for the following reasons are considered excusable by the university based on </w:t>
      </w:r>
      <w:hyperlink r:id="rId18" w:history="1">
        <w:r w:rsidRPr="00FC6337">
          <w:rPr>
            <w:rStyle w:val="Hyperlink"/>
          </w:rPr>
          <w:t>UNT policy 6.039</w:t>
        </w:r>
      </w:hyperlink>
      <w:r w:rsidRPr="00FC6337">
        <w:t xml:space="preserve">, but you must obtain a note from the </w:t>
      </w:r>
      <w:hyperlink r:id="rId19" w:history="1">
        <w:r w:rsidRPr="00FC6337">
          <w:rPr>
            <w:rStyle w:val="Hyperlink"/>
          </w:rPr>
          <w:t>Dean of Students</w:t>
        </w:r>
      </w:hyperlink>
      <w:r w:rsidRPr="00FC6337">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w:t>
      </w:r>
      <w:r w:rsidRPr="0035334C">
        <w:t xml:space="preserve">at least </w:t>
      </w:r>
      <w:r w:rsidR="0035334C" w:rsidRPr="0035334C">
        <w:t>5</w:t>
      </w:r>
      <w:r w:rsidRPr="0035334C">
        <w:t xml:space="preserve"> days’</w:t>
      </w:r>
      <w:r w:rsidRPr="00FC6337">
        <w:t xml:space="preserve"> notice to minimize any potential negative impact on your grades.</w:t>
      </w:r>
    </w:p>
    <w:p w14:paraId="49D609AE" w14:textId="2D7C5B61" w:rsidR="00FC6337" w:rsidRPr="00FC6337" w:rsidRDefault="00FC6337" w:rsidP="00914324">
      <w:r w:rsidRPr="00FC6337">
        <w:t xml:space="preserve">No other absences are eligible to be excused. Unless the absence is an illness or an extenuating circumstance that </w:t>
      </w:r>
      <w:r w:rsidRPr="00FC6337">
        <w:rPr>
          <w:i/>
          <w:iCs/>
        </w:rPr>
        <w:t>exceeds</w:t>
      </w:r>
      <w:r w:rsidRPr="00FC6337">
        <w:t xml:space="preserve"> five consecutive days, you may request documentation from the Dean of Students’ office for an excuse. Examples include, but are not limited to: (1) temporary disability or injury; (2) extended medical absence or hospitalization; (3) illness of a dependent family member; or (4) major illness or death of a loved one. If you miss an assignment:</w:t>
      </w:r>
    </w:p>
    <w:p w14:paraId="333E2A8F" w14:textId="2A55A123" w:rsidR="00FC6337" w:rsidRPr="00FC6337" w:rsidRDefault="00FC6337" w:rsidP="00FC6337">
      <w:pPr>
        <w:rPr>
          <w:i/>
          <w:iCs/>
        </w:rPr>
      </w:pPr>
      <w:r w:rsidRPr="0035334C">
        <w:t xml:space="preserve">Only assignments missed due to an excusable absence can be made up. For excused absences that resulted in missing in-class assignments, it is your responsibility to 1) turn in all necessary documentation regarding the absence and 2) </w:t>
      </w:r>
      <w:r w:rsidRPr="0035334C">
        <w:rPr>
          <w:i/>
          <w:iCs/>
        </w:rPr>
        <w:t>schedule</w:t>
      </w:r>
      <w:r w:rsidRPr="0035334C">
        <w:t xml:space="preserve"> a time to make up the missing work </w:t>
      </w:r>
      <w:r w:rsidRPr="0035334C">
        <w:rPr>
          <w:i/>
          <w:iCs/>
        </w:rPr>
        <w:t xml:space="preserve">within </w:t>
      </w:r>
      <w:r w:rsidR="0035334C" w:rsidRPr="0035334C">
        <w:rPr>
          <w:i/>
          <w:iCs/>
        </w:rPr>
        <w:t>one</w:t>
      </w:r>
      <w:r w:rsidRPr="0035334C">
        <w:rPr>
          <w:i/>
          <w:iCs/>
        </w:rPr>
        <w:t xml:space="preserve"> week of missing the assignment.</w:t>
      </w:r>
      <w:r w:rsidRPr="0035334C">
        <w:t xml:space="preserve"> </w:t>
      </w:r>
    </w:p>
    <w:p w14:paraId="27456ADE" w14:textId="77777777" w:rsidR="009F4F6C" w:rsidRPr="009F4F6C" w:rsidRDefault="009F4F6C" w:rsidP="009F4F6C">
      <w:pPr>
        <w:pStyle w:val="Scheduleheadings"/>
      </w:pPr>
      <w:r w:rsidRPr="009F4F6C">
        <w:t>Late Work</w:t>
      </w:r>
    </w:p>
    <w:p w14:paraId="2D21909B" w14:textId="19C145B4" w:rsidR="009F4F6C" w:rsidRPr="00860730" w:rsidRDefault="009F4F6C" w:rsidP="009F4F6C">
      <w:r w:rsidRPr="00860730">
        <w:t xml:space="preserve">This course requires extensive reading and regular writing. To keep up with the course, you must complete all assignments by the date and time stated on Canvas. I will not accept late submissions of minor assignments or MA </w:t>
      </w:r>
      <w:r w:rsidR="0035334C" w:rsidRPr="00860730">
        <w:t>3</w:t>
      </w:r>
      <w:r w:rsidRPr="00860730">
        <w:rPr>
          <w:i/>
          <w:iCs/>
        </w:rPr>
        <w:t>.</w:t>
      </w:r>
      <w:r w:rsidRPr="00860730">
        <w:t xml:space="preserve"> A late MA 1 or MA 2 submission </w:t>
      </w:r>
      <w:r w:rsidR="0035334C" w:rsidRPr="00860730">
        <w:t xml:space="preserve">grade will be reduced by 10% </w:t>
      </w:r>
      <w:r w:rsidRPr="00860730">
        <w:t>for every day that they are late</w:t>
      </w:r>
      <w:r w:rsidR="0035334C" w:rsidRPr="00860730">
        <w:t>, and will count as a zero after 48 hours of non-submission</w:t>
      </w:r>
      <w:r w:rsidRPr="00860730">
        <w:t xml:space="preserve">. </w:t>
      </w:r>
    </w:p>
    <w:p w14:paraId="7BB5487F" w14:textId="77777777" w:rsidR="009F4F6C" w:rsidRPr="00860730" w:rsidRDefault="009F4F6C" w:rsidP="009F4F6C">
      <w:r w:rsidRPr="00860730">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74AB2732" w14:textId="77777777" w:rsidR="009F4F6C" w:rsidRPr="00860730" w:rsidRDefault="009F4F6C" w:rsidP="009F4F6C">
      <w:pPr>
        <w:pStyle w:val="SyllabusHeading2"/>
      </w:pPr>
      <w:r w:rsidRPr="00860730">
        <w:t>Extensions</w:t>
      </w:r>
    </w:p>
    <w:p w14:paraId="650B9B21" w14:textId="5952209E" w:rsidR="009F4F6C" w:rsidRPr="009F4F6C" w:rsidRDefault="009F4F6C" w:rsidP="009F4F6C">
      <w:pPr>
        <w:rPr>
          <w:bCs/>
        </w:rPr>
      </w:pPr>
      <w:r w:rsidRPr="00860730">
        <w:rPr>
          <w:bCs/>
        </w:rPr>
        <w:t xml:space="preserve">I will grant extensions for </w:t>
      </w:r>
      <w:r w:rsidR="0035334C" w:rsidRPr="00860730">
        <w:rPr>
          <w:bCs/>
        </w:rPr>
        <w:t xml:space="preserve">one weekly writing </w:t>
      </w:r>
      <w:r w:rsidRPr="00860730">
        <w:rPr>
          <w:bCs/>
        </w:rPr>
        <w:t>assignment</w:t>
      </w:r>
      <w:r w:rsidR="0035334C" w:rsidRPr="00860730">
        <w:rPr>
          <w:bCs/>
        </w:rPr>
        <w:t xml:space="preserve"> during the semester</w:t>
      </w:r>
      <w:r w:rsidRPr="00860730">
        <w:rPr>
          <w:bCs/>
        </w:rPr>
        <w:t xml:space="preserve"> if you request the extension at </w:t>
      </w:r>
      <w:r w:rsidRPr="00860730">
        <w:rPr>
          <w:b/>
        </w:rPr>
        <w:t>least</w:t>
      </w:r>
      <w:r w:rsidRPr="00860730">
        <w:rPr>
          <w:bCs/>
        </w:rPr>
        <w:t xml:space="preserve"> </w:t>
      </w:r>
      <w:r w:rsidRPr="00860730">
        <w:rPr>
          <w:b/>
        </w:rPr>
        <w:t>24 hours</w:t>
      </w:r>
      <w:r w:rsidRPr="00860730">
        <w:rPr>
          <w:bCs/>
        </w:rPr>
        <w:t xml:space="preserve"> </w:t>
      </w:r>
      <w:r w:rsidRPr="00860730">
        <w:rPr>
          <w:b/>
        </w:rPr>
        <w:t xml:space="preserve">before the deadline. </w:t>
      </w:r>
      <w:r w:rsidRPr="00860730">
        <w:rPr>
          <w:bCs/>
        </w:rPr>
        <w:t>All requests must be sent via email and include</w:t>
      </w:r>
      <w:r w:rsidRPr="00860730">
        <w:rPr>
          <w:b/>
        </w:rPr>
        <w:t xml:space="preserve"> </w:t>
      </w:r>
      <w:r w:rsidRPr="00860730">
        <w:rPr>
          <w:bCs/>
        </w:rPr>
        <w:t xml:space="preserve">1) the specific assignment information in the subject and body, and 2) let me know the day and time you will turn in the assignment instead. No extensions will be granted for inherently collaborative assignments (peer review, </w:t>
      </w:r>
      <w:r w:rsidR="0035334C" w:rsidRPr="00860730">
        <w:rPr>
          <w:bCs/>
        </w:rPr>
        <w:t>discussions that require a peer response</w:t>
      </w:r>
      <w:r w:rsidRPr="00860730">
        <w:rPr>
          <w:bCs/>
        </w:rPr>
        <w:t>, etc.) in which your peers depend on your timely submission to progress in their work.</w:t>
      </w:r>
      <w:r w:rsidRPr="009F4F6C">
        <w:rPr>
          <w:bCs/>
        </w:rPr>
        <w:t xml:space="preserve"> </w:t>
      </w:r>
    </w:p>
    <w:p w14:paraId="77BB073C" w14:textId="77777777" w:rsidR="007B24A1" w:rsidRPr="007B24A1" w:rsidRDefault="007B24A1" w:rsidP="007B24A1">
      <w:pPr>
        <w:pStyle w:val="Scheduleheadings"/>
      </w:pPr>
      <w:r w:rsidRPr="007B24A1">
        <w:t>UNT Policies</w:t>
      </w:r>
    </w:p>
    <w:p w14:paraId="3BF72EC0" w14:textId="77777777" w:rsidR="005675AA" w:rsidRPr="00D7453D" w:rsidRDefault="005675AA" w:rsidP="005675AA">
      <w:pPr>
        <w:pStyle w:val="SyllabusHeading2"/>
      </w:pPr>
      <w:r w:rsidRPr="00D7453D">
        <w:t>Academic Integrity Standards</w:t>
      </w:r>
    </w:p>
    <w:p w14:paraId="14C94FE6" w14:textId="77777777" w:rsidR="005675AA" w:rsidRPr="00D7453D" w:rsidRDefault="005675AA" w:rsidP="005675AA">
      <w:r w:rsidRPr="00D7453D">
        <w:t xml:space="preserve">According to </w:t>
      </w:r>
      <w:hyperlink r:id="rId20" w:history="1">
        <w:r w:rsidRPr="00D7453D">
          <w:rPr>
            <w:rStyle w:val="Hyperlink"/>
          </w:rPr>
          <w:t>UNT Policy 06.003</w:t>
        </w:r>
      </w:hyperlink>
      <w:r w:rsidRPr="00D7453D">
        <w:t xml:space="preserve">, Academic Integrity standards are violated when students engage in academic dishonesty behaviors, including, but not limited to, cheating, fabrication, facilitating </w:t>
      </w:r>
      <w:r w:rsidRPr="00D7453D">
        <w:lastRenderedPageBreak/>
        <w:t xml:space="preserve">academic dishonesty, forgery, plagiarism, and sabotage. A finding of academic dishonesty and my decision on academic sanctions will be reported to the </w:t>
      </w:r>
      <w:hyperlink r:id="rId21" w:history="1">
        <w:r w:rsidRPr="00D7453D">
          <w:rPr>
            <w:rStyle w:val="Hyperlink"/>
          </w:rPr>
          <w:t>Office of Academic Integrity</w:t>
        </w:r>
      </w:hyperlink>
      <w:r w:rsidRPr="00D7453D">
        <w:t xml:space="preserve">. </w:t>
      </w:r>
    </w:p>
    <w:p w14:paraId="0A0ADD5C" w14:textId="77777777" w:rsidR="005675AA" w:rsidRPr="00D7453D" w:rsidRDefault="005675AA" w:rsidP="005675AA">
      <w:r w:rsidRPr="00D7453D">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5DDACBBE" w14:textId="77777777" w:rsidR="005675AA" w:rsidRDefault="005675AA" w:rsidP="005675AA">
      <w:r w:rsidRPr="000C34DA">
        <w:rPr>
          <w:b/>
          <w:bCs/>
          <w:highlight w:val="yellow"/>
        </w:rPr>
        <w:t>Additionally, the use of any generative AI writing tools is prohibited in this class</w:t>
      </w:r>
      <w:r w:rsidRPr="00860730">
        <w:rPr>
          <w:b/>
          <w:bCs/>
        </w:rPr>
        <w:t>.</w:t>
      </w:r>
      <w:r w:rsidRPr="00860730">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860730">
        <w:rPr>
          <w:i/>
          <w:iCs/>
        </w:rPr>
        <w:t>Any</w:t>
      </w:r>
      <w:r w:rsidRPr="00860730">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9F4F6C">
        <w:t xml:space="preserve"> </w:t>
      </w:r>
    </w:p>
    <w:p w14:paraId="40926313" w14:textId="77777777" w:rsidR="00860730" w:rsidRPr="00860730" w:rsidRDefault="00860730" w:rsidP="00860730">
      <w:pPr>
        <w:numPr>
          <w:ilvl w:val="0"/>
          <w:numId w:val="12"/>
        </w:numPr>
        <w:shd w:val="clear" w:color="auto" w:fill="FFFFFF"/>
        <w:spacing w:before="100" w:beforeAutospacing="1" w:after="100" w:afterAutospacing="1"/>
        <w:ind w:left="1095"/>
        <w:jc w:val="left"/>
        <w:rPr>
          <w:color w:val="333333"/>
        </w:rPr>
      </w:pPr>
      <w:r w:rsidRPr="00860730">
        <w:rPr>
          <w:b/>
          <w:bCs/>
          <w:color w:val="333333"/>
        </w:rPr>
        <w:t>If you use AI on a major assignment and it is flagged for more than 25% AI Usage, you will receive a grade of zero on the assignment and you will be asked to meet with me to determine the extent of the usage of AI. Once you meet with me, I will be able to determine if there was an actual violation, and the grade will be adjusted accordingly. If you do not meet with me or address a meeting with me within the 5 days outlined in the UNT Academic Integrity Policy on Cheating, the grade of zero will remain in place and I will report you to the Office of Academic Integrity for a Cheating Violation.</w:t>
      </w:r>
    </w:p>
    <w:p w14:paraId="4AEFA3E6" w14:textId="77777777" w:rsidR="00860730" w:rsidRPr="00860730" w:rsidRDefault="00860730" w:rsidP="00860730">
      <w:pPr>
        <w:numPr>
          <w:ilvl w:val="0"/>
          <w:numId w:val="12"/>
        </w:numPr>
        <w:shd w:val="clear" w:color="auto" w:fill="FFFFFF"/>
        <w:spacing w:before="100" w:beforeAutospacing="1" w:after="100" w:afterAutospacing="1"/>
        <w:ind w:left="1095"/>
        <w:jc w:val="left"/>
        <w:rPr>
          <w:color w:val="333333"/>
        </w:rPr>
      </w:pPr>
      <w:r w:rsidRPr="00860730">
        <w:rPr>
          <w:b/>
          <w:bCs/>
          <w:color w:val="333333"/>
        </w:rPr>
        <w:t>If you use AI twice, you will be asked to meet with me again. If it is determined that you have used AI more than once in the course, you will not be able to pass the course. </w:t>
      </w:r>
    </w:p>
    <w:p w14:paraId="666F79C8" w14:textId="77777777" w:rsidR="00860730" w:rsidRPr="00860730" w:rsidRDefault="00860730" w:rsidP="00860730">
      <w:pPr>
        <w:numPr>
          <w:ilvl w:val="0"/>
          <w:numId w:val="12"/>
        </w:numPr>
        <w:shd w:val="clear" w:color="auto" w:fill="FFFFFF"/>
        <w:spacing w:before="100" w:beforeAutospacing="1" w:after="100" w:afterAutospacing="1"/>
        <w:ind w:left="1095"/>
        <w:jc w:val="left"/>
        <w:rPr>
          <w:color w:val="333333"/>
        </w:rPr>
      </w:pPr>
      <w:r w:rsidRPr="00860730">
        <w:rPr>
          <w:b/>
          <w:bCs/>
          <w:color w:val="333333"/>
        </w:rPr>
        <w:t>Detection software is used for all major assignments, but if I suspect you are using assistance on weekly writing assignments as well, or on major assignments that detection is not reporting for AI usage, I will also ask you to meet with me to go over your work. Again, meetings for Integrity questions need to be addressed within 5 days of the meeting request per UNT's policy on Academic Cheating.</w:t>
      </w:r>
    </w:p>
    <w:p w14:paraId="5534908A" w14:textId="77777777" w:rsidR="00860730" w:rsidRPr="009F4F6C" w:rsidRDefault="00860730" w:rsidP="005675AA"/>
    <w:p w14:paraId="5D116EB3" w14:textId="77777777" w:rsidR="007B24A1" w:rsidRPr="000C34DA" w:rsidRDefault="007B24A1" w:rsidP="007B24A1">
      <w:pPr>
        <w:pStyle w:val="SyllabusHeading2"/>
      </w:pPr>
      <w:r w:rsidRPr="000C34DA">
        <w:t>Acceptable Student Behavior</w:t>
      </w:r>
    </w:p>
    <w:p w14:paraId="00D0A412" w14:textId="77777777" w:rsidR="007B24A1" w:rsidRPr="000C34DA" w:rsidRDefault="007B24A1" w:rsidP="007B24A1">
      <w:pPr>
        <w:rPr>
          <w:bCs/>
        </w:rPr>
      </w:pPr>
      <w:r w:rsidRPr="000C34DA">
        <w:rPr>
          <w:bCs/>
        </w:rPr>
        <w:t xml:space="preserve"> According to </w:t>
      </w:r>
      <w:hyperlink r:id="rId22" w:history="1">
        <w:r w:rsidRPr="000C34DA">
          <w:rPr>
            <w:rStyle w:val="Hyperlink"/>
            <w:bCs/>
          </w:rPr>
          <w:t>UNT policy 07.012</w:t>
        </w:r>
      </w:hyperlink>
      <w:r w:rsidRPr="000C34DA">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5F32EE40" w14:textId="77777777" w:rsidR="007B24A1" w:rsidRDefault="007B24A1" w:rsidP="007B24A1">
      <w:pPr>
        <w:rPr>
          <w:bCs/>
        </w:rPr>
      </w:pPr>
      <w:r w:rsidRPr="000C34DA">
        <w:rPr>
          <w:bCs/>
        </w:rPr>
        <w:t xml:space="preserve">For additional information, refer to the </w:t>
      </w:r>
      <w:hyperlink r:id="rId23" w:history="1">
        <w:r w:rsidRPr="000C34DA">
          <w:rPr>
            <w:rStyle w:val="Hyperlink"/>
            <w:bCs/>
          </w:rPr>
          <w:t>Dean of Students</w:t>
        </w:r>
      </w:hyperlink>
      <w:r w:rsidRPr="000C34DA">
        <w:rPr>
          <w:bCs/>
        </w:rPr>
        <w:t xml:space="preserve"> website.</w:t>
      </w:r>
      <w:r w:rsidRPr="007B24A1">
        <w:rPr>
          <w:bCs/>
        </w:rPr>
        <w:t xml:space="preserve"> </w:t>
      </w:r>
    </w:p>
    <w:p w14:paraId="2D076562" w14:textId="77777777" w:rsidR="007B24A1" w:rsidRPr="007B24A1" w:rsidRDefault="007B24A1" w:rsidP="007B24A1">
      <w:pPr>
        <w:pStyle w:val="SyllabusHeading2"/>
      </w:pPr>
      <w:r w:rsidRPr="007B24A1">
        <w:t>ADA Accommodations</w:t>
      </w:r>
    </w:p>
    <w:p w14:paraId="0FC9380C" w14:textId="77777777" w:rsidR="007B24A1" w:rsidRPr="007B24A1" w:rsidRDefault="007B24A1" w:rsidP="007B24A1">
      <w:pPr>
        <w:rPr>
          <w:bCs/>
        </w:rPr>
      </w:pPr>
      <w:r w:rsidRPr="007B24A1">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w:t>
      </w:r>
      <w:r w:rsidRPr="007B24A1">
        <w:rPr>
          <w:bCs/>
        </w:rPr>
        <w:lastRenderedPageBreak/>
        <w:t xml:space="preserve">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577D6DD" w14:textId="77777777" w:rsidR="007B24A1" w:rsidRPr="007B24A1" w:rsidRDefault="007B24A1" w:rsidP="007B24A1">
      <w:pPr>
        <w:rPr>
          <w:bCs/>
        </w:rPr>
      </w:pPr>
      <w:r w:rsidRPr="007B24A1">
        <w:rPr>
          <w:bCs/>
        </w:rPr>
        <w:t>For additional information, refer to the Office of Disability Access website.</w:t>
      </w:r>
    </w:p>
    <w:p w14:paraId="517AA018" w14:textId="77777777" w:rsidR="007B24A1" w:rsidRPr="007B24A1" w:rsidRDefault="007B24A1" w:rsidP="007B24A1">
      <w:pPr>
        <w:pStyle w:val="SyllabusHeading2"/>
      </w:pPr>
      <w:r w:rsidRPr="007B24A1">
        <w:t>Emergency Notification &amp; Procedures</w:t>
      </w:r>
    </w:p>
    <w:p w14:paraId="685CA151" w14:textId="77777777" w:rsidR="007B24A1" w:rsidRPr="007B24A1" w:rsidRDefault="007B24A1" w:rsidP="007B24A1">
      <w:pPr>
        <w:rPr>
          <w:bCs/>
        </w:rPr>
      </w:pPr>
      <w:r w:rsidRPr="007B24A1">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ABDCC5A" w14:textId="44A59025" w:rsidR="007B24A1" w:rsidRDefault="007B24A1" w:rsidP="007B24A1">
      <w:pPr>
        <w:rPr>
          <w:bCs/>
        </w:rPr>
      </w:pPr>
      <w:r w:rsidRPr="007B24A1">
        <w:rPr>
          <w:bCs/>
        </w:rPr>
        <w:t>For additional information, refer to the Eagle Alert website.</w:t>
      </w:r>
    </w:p>
    <w:p w14:paraId="6281B7F0" w14:textId="77777777" w:rsidR="005675AA" w:rsidRPr="007B24A1" w:rsidRDefault="005675AA" w:rsidP="005675AA">
      <w:pPr>
        <w:pStyle w:val="Scheduleheadings"/>
      </w:pPr>
      <w:r w:rsidRPr="007B24A1">
        <w:t xml:space="preserve">UNT Resources </w:t>
      </w:r>
    </w:p>
    <w:p w14:paraId="257A6ECC" w14:textId="77777777" w:rsidR="005675AA" w:rsidRPr="007B24A1" w:rsidRDefault="005675AA" w:rsidP="005675AA">
      <w:pPr>
        <w:pStyle w:val="SyllabusHeading2"/>
      </w:pPr>
      <w:r w:rsidRPr="007B24A1">
        <w:t xml:space="preserve">Technical Assistance: </w:t>
      </w:r>
    </w:p>
    <w:p w14:paraId="64F93E35" w14:textId="77777777" w:rsidR="005675AA" w:rsidRPr="007B24A1" w:rsidRDefault="005675AA" w:rsidP="005675AA">
      <w:pPr>
        <w:spacing w:after="0"/>
      </w:pPr>
      <w:hyperlink r:id="rId24" w:history="1">
        <w:r w:rsidRPr="007B24A1">
          <w:rPr>
            <w:rStyle w:val="Hyperlink"/>
          </w:rPr>
          <w:t>Information Technology Help Desk | University of North Texas</w:t>
        </w:r>
      </w:hyperlink>
      <w:r w:rsidRPr="007B24A1">
        <w:t xml:space="preserve">   </w:t>
      </w:r>
    </w:p>
    <w:p w14:paraId="48D456A3" w14:textId="77777777" w:rsidR="005675AA" w:rsidRPr="007B24A1" w:rsidRDefault="005675AA" w:rsidP="005675AA">
      <w:pPr>
        <w:spacing w:after="0"/>
      </w:pPr>
      <w:r w:rsidRPr="007B24A1">
        <w:t>Email: helpdesk@unt.edu</w:t>
      </w:r>
    </w:p>
    <w:p w14:paraId="150C8DD3" w14:textId="77777777" w:rsidR="005675AA" w:rsidRPr="007B24A1" w:rsidRDefault="005675AA" w:rsidP="005675AA">
      <w:pPr>
        <w:spacing w:after="0"/>
      </w:pPr>
      <w:r w:rsidRPr="007B24A1">
        <w:t>Phone: 940-565-2324</w:t>
      </w:r>
    </w:p>
    <w:p w14:paraId="1DA98CA1" w14:textId="77777777" w:rsidR="005675AA" w:rsidRDefault="005675AA" w:rsidP="005675AA">
      <w:pPr>
        <w:spacing w:after="0"/>
      </w:pPr>
      <w:r w:rsidRPr="007B24A1">
        <w:t>In Person: Sage Hall, Room 130</w:t>
      </w:r>
    </w:p>
    <w:p w14:paraId="0C84C014" w14:textId="77777777" w:rsidR="005675AA" w:rsidRDefault="005675AA" w:rsidP="005675AA">
      <w:pPr>
        <w:spacing w:after="0"/>
      </w:pPr>
    </w:p>
    <w:p w14:paraId="5BC96C99" w14:textId="77777777" w:rsidR="005675AA" w:rsidRPr="007B24A1" w:rsidRDefault="005675AA" w:rsidP="005675AA">
      <w:pPr>
        <w:pStyle w:val="SyllabusHeading2"/>
      </w:pPr>
      <w:r w:rsidRPr="007B24A1">
        <w:t xml:space="preserve">Writing Assistance: </w:t>
      </w:r>
    </w:p>
    <w:p w14:paraId="5957FF4C" w14:textId="77777777" w:rsidR="005675AA" w:rsidRPr="007B24A1" w:rsidRDefault="005675AA" w:rsidP="005675AA">
      <w:pPr>
        <w:spacing w:after="0"/>
      </w:pPr>
      <w:hyperlink r:id="rId25" w:history="1">
        <w:r w:rsidRPr="007B24A1">
          <w:rPr>
            <w:rStyle w:val="Hyperlink"/>
          </w:rPr>
          <w:t>Writing Center | University of North Texas</w:t>
        </w:r>
      </w:hyperlink>
    </w:p>
    <w:p w14:paraId="1FE9FF05" w14:textId="77777777" w:rsidR="005675AA" w:rsidRPr="007B24A1" w:rsidRDefault="005675AA" w:rsidP="005675AA">
      <w:pPr>
        <w:spacing w:after="0"/>
      </w:pPr>
      <w:r w:rsidRPr="007B24A1">
        <w:t>Email:WritingCenter@unt.edu </w:t>
      </w:r>
    </w:p>
    <w:p w14:paraId="6EE938AF" w14:textId="77777777" w:rsidR="005675AA" w:rsidRPr="007B24A1" w:rsidRDefault="005675AA" w:rsidP="005675AA">
      <w:pPr>
        <w:spacing w:after="0"/>
      </w:pPr>
      <w:r w:rsidRPr="007B24A1">
        <w:t>Phone: 940-565-2563</w:t>
      </w:r>
    </w:p>
    <w:p w14:paraId="04307190" w14:textId="77777777" w:rsidR="005675AA" w:rsidRPr="007B24A1" w:rsidRDefault="005675AA" w:rsidP="005675AA">
      <w:r w:rsidRPr="007B24A1">
        <w:t>In Person: Sage Hall, Room 150</w:t>
      </w:r>
    </w:p>
    <w:p w14:paraId="46447309" w14:textId="77777777" w:rsidR="007B24A1" w:rsidRPr="007B24A1" w:rsidRDefault="007B24A1" w:rsidP="007B24A1">
      <w:pPr>
        <w:rPr>
          <w:bCs/>
        </w:rPr>
      </w:pPr>
    </w:p>
    <w:p w14:paraId="52B9C8C4" w14:textId="251069D6" w:rsidR="00FC6337" w:rsidRDefault="00FC6337" w:rsidP="00785DBB">
      <w:pPr>
        <w:spacing w:after="0" w:line="480" w:lineRule="auto"/>
        <w:jc w:val="left"/>
      </w:pPr>
    </w:p>
    <w:sectPr w:rsidR="00FC6337">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DEB3" w14:textId="77777777" w:rsidR="00F557FD" w:rsidRDefault="00F557FD" w:rsidP="00336417">
      <w:pPr>
        <w:spacing w:after="0"/>
      </w:pPr>
      <w:r>
        <w:separator/>
      </w:r>
    </w:p>
  </w:endnote>
  <w:endnote w:type="continuationSeparator" w:id="0">
    <w:p w14:paraId="29115670" w14:textId="77777777" w:rsidR="00F557FD" w:rsidRDefault="00F557FD" w:rsidP="00336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880E" w14:textId="40E4EE67" w:rsidR="00336417" w:rsidRDefault="00336417">
    <w:pPr>
      <w:pStyle w:val="Footer"/>
    </w:pPr>
    <w:r>
      <w:rPr>
        <w:noProof/>
      </w:rPr>
      <w:drawing>
        <wp:anchor distT="0" distB="0" distL="114300" distR="114300" simplePos="0" relativeHeight="251659264" behindDoc="1" locked="0" layoutInCell="1" allowOverlap="1" wp14:anchorId="456350D3" wp14:editId="0E20969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60288" behindDoc="0" locked="0" layoutInCell="1" allowOverlap="1" wp14:anchorId="133D8323" wp14:editId="39DC8140">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BC5A9BE">
            <v:rect id="Rectangle 2" style="position:absolute;margin-left:-82.5pt;margin-top:28.05pt;width:747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2FE87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t xml:space="preserve">Revised </w:t>
    </w:r>
    <w:r w:rsidR="009A0AB7">
      <w:t>1</w:t>
    </w:r>
    <w:r w:rsidR="006D29A2">
      <w:t>2</w:t>
    </w:r>
    <w:r w:rsidR="00696C22">
      <w:t>.</w:t>
    </w:r>
    <w:r w:rsidR="006D29A2">
      <w:t>3</w:t>
    </w:r>
    <w:r>
      <w:t>.2025</w:t>
    </w:r>
    <w:r>
      <w:tab/>
    </w:r>
    <w:r>
      <w:tab/>
    </w:r>
    <w:sdt>
      <w:sdtPr>
        <w:id w:val="1199815015"/>
        <w:docPartObj>
          <w:docPartGallery w:val="Page Numbers (Bottom of Page)"/>
          <w:docPartUnique/>
        </w:docPartObj>
      </w:sdtPr>
      <w:sdtEndPr>
        <w:rPr>
          <w:noProof/>
        </w:rPr>
      </w:sdtEndPr>
      <w:sdtContent>
        <w:r w:rsidRPr="00597A8B">
          <w:fldChar w:fldCharType="begin"/>
        </w:r>
        <w:r w:rsidRPr="00597A8B">
          <w:instrText xml:space="preserve"> PAGE   \* MERGEFORMAT </w:instrText>
        </w:r>
        <w:r w:rsidRPr="00597A8B">
          <w:fldChar w:fldCharType="separate"/>
        </w:r>
        <w:r w:rsidRPr="00597A8B">
          <w:rPr>
            <w:noProof/>
          </w:rPr>
          <w:t>2</w:t>
        </w:r>
        <w:r w:rsidRPr="00597A8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FA738" w14:textId="77777777" w:rsidR="00F557FD" w:rsidRDefault="00F557FD" w:rsidP="00336417">
      <w:pPr>
        <w:spacing w:after="0"/>
      </w:pPr>
      <w:r>
        <w:separator/>
      </w:r>
    </w:p>
  </w:footnote>
  <w:footnote w:type="continuationSeparator" w:id="0">
    <w:p w14:paraId="478F5957" w14:textId="77777777" w:rsidR="00F557FD" w:rsidRDefault="00F557FD" w:rsidP="003364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430"/>
    <w:multiLevelType w:val="hybridMultilevel"/>
    <w:tmpl w:val="8910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73419"/>
    <w:multiLevelType w:val="multilevel"/>
    <w:tmpl w:val="C43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A24E5"/>
    <w:multiLevelType w:val="multilevel"/>
    <w:tmpl w:val="2464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F4429"/>
    <w:multiLevelType w:val="hybridMultilevel"/>
    <w:tmpl w:val="1D6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77095"/>
    <w:multiLevelType w:val="multilevel"/>
    <w:tmpl w:val="A126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56AD6"/>
    <w:multiLevelType w:val="hybridMultilevel"/>
    <w:tmpl w:val="BAF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35D69"/>
    <w:multiLevelType w:val="hybridMultilevel"/>
    <w:tmpl w:val="460CC2A8"/>
    <w:lvl w:ilvl="0" w:tplc="DDEA1D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396D3C"/>
    <w:multiLevelType w:val="hybridMultilevel"/>
    <w:tmpl w:val="502A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0224F"/>
    <w:multiLevelType w:val="hybridMultilevel"/>
    <w:tmpl w:val="ADA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C765A"/>
    <w:multiLevelType w:val="multilevel"/>
    <w:tmpl w:val="48E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7B5660"/>
    <w:multiLevelType w:val="hybridMultilevel"/>
    <w:tmpl w:val="2618D3FA"/>
    <w:lvl w:ilvl="0" w:tplc="A42A81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69E7A38"/>
    <w:multiLevelType w:val="multilevel"/>
    <w:tmpl w:val="F430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059576">
    <w:abstractNumId w:val="8"/>
  </w:num>
  <w:num w:numId="2" w16cid:durableId="1605072434">
    <w:abstractNumId w:val="7"/>
  </w:num>
  <w:num w:numId="3" w16cid:durableId="257299753">
    <w:abstractNumId w:val="0"/>
  </w:num>
  <w:num w:numId="4" w16cid:durableId="1816943505">
    <w:abstractNumId w:val="4"/>
  </w:num>
  <w:num w:numId="5" w16cid:durableId="1716735319">
    <w:abstractNumId w:val="1"/>
  </w:num>
  <w:num w:numId="6" w16cid:durableId="877622147">
    <w:abstractNumId w:val="10"/>
  </w:num>
  <w:num w:numId="7" w16cid:durableId="1977374586">
    <w:abstractNumId w:val="9"/>
  </w:num>
  <w:num w:numId="8" w16cid:durableId="1426345452">
    <w:abstractNumId w:val="3"/>
  </w:num>
  <w:num w:numId="9" w16cid:durableId="1742634516">
    <w:abstractNumId w:val="5"/>
  </w:num>
  <w:num w:numId="10" w16cid:durableId="1069579056">
    <w:abstractNumId w:val="6"/>
  </w:num>
  <w:num w:numId="11" w16cid:durableId="1620529661">
    <w:abstractNumId w:val="11"/>
  </w:num>
  <w:num w:numId="12" w16cid:durableId="1870677729">
    <w:abstractNumId w:val="12"/>
  </w:num>
  <w:num w:numId="13" w16cid:durableId="711425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FB"/>
    <w:rsid w:val="000042A5"/>
    <w:rsid w:val="00017A76"/>
    <w:rsid w:val="000401A8"/>
    <w:rsid w:val="000519BE"/>
    <w:rsid w:val="00054C50"/>
    <w:rsid w:val="000728D1"/>
    <w:rsid w:val="000810D3"/>
    <w:rsid w:val="00082EFC"/>
    <w:rsid w:val="000C34DA"/>
    <w:rsid w:val="000C3F04"/>
    <w:rsid w:val="000C79D5"/>
    <w:rsid w:val="00104650"/>
    <w:rsid w:val="00123BC3"/>
    <w:rsid w:val="0014182B"/>
    <w:rsid w:val="00171CA6"/>
    <w:rsid w:val="00183BF2"/>
    <w:rsid w:val="001876DA"/>
    <w:rsid w:val="001904E1"/>
    <w:rsid w:val="001B30F0"/>
    <w:rsid w:val="001B41CF"/>
    <w:rsid w:val="001E215A"/>
    <w:rsid w:val="001F2A9A"/>
    <w:rsid w:val="0020398D"/>
    <w:rsid w:val="00205ED7"/>
    <w:rsid w:val="00211DEB"/>
    <w:rsid w:val="00221EA9"/>
    <w:rsid w:val="00224A28"/>
    <w:rsid w:val="00236721"/>
    <w:rsid w:val="00251878"/>
    <w:rsid w:val="00265A89"/>
    <w:rsid w:val="002C6C09"/>
    <w:rsid w:val="002F1EA7"/>
    <w:rsid w:val="00301150"/>
    <w:rsid w:val="0031083E"/>
    <w:rsid w:val="00336417"/>
    <w:rsid w:val="00343E6E"/>
    <w:rsid w:val="0035334C"/>
    <w:rsid w:val="003741D8"/>
    <w:rsid w:val="00376CBC"/>
    <w:rsid w:val="003B3ACB"/>
    <w:rsid w:val="003B4D62"/>
    <w:rsid w:val="003D2DD3"/>
    <w:rsid w:val="003E4A7E"/>
    <w:rsid w:val="004048FE"/>
    <w:rsid w:val="0042480C"/>
    <w:rsid w:val="004B08A3"/>
    <w:rsid w:val="004D3659"/>
    <w:rsid w:val="00506689"/>
    <w:rsid w:val="005513D6"/>
    <w:rsid w:val="005675AA"/>
    <w:rsid w:val="005945AE"/>
    <w:rsid w:val="005C7C8B"/>
    <w:rsid w:val="005F62AA"/>
    <w:rsid w:val="00616453"/>
    <w:rsid w:val="00620C0F"/>
    <w:rsid w:val="006431AD"/>
    <w:rsid w:val="0069511A"/>
    <w:rsid w:val="00696C22"/>
    <w:rsid w:val="006A4D6E"/>
    <w:rsid w:val="006B7A96"/>
    <w:rsid w:val="006D29A2"/>
    <w:rsid w:val="006F2B9C"/>
    <w:rsid w:val="006F5E74"/>
    <w:rsid w:val="006F6C46"/>
    <w:rsid w:val="007121B8"/>
    <w:rsid w:val="00721488"/>
    <w:rsid w:val="007359D6"/>
    <w:rsid w:val="007655C2"/>
    <w:rsid w:val="00785DBB"/>
    <w:rsid w:val="007B24A1"/>
    <w:rsid w:val="00803A08"/>
    <w:rsid w:val="0081415E"/>
    <w:rsid w:val="00860730"/>
    <w:rsid w:val="0086523A"/>
    <w:rsid w:val="00872267"/>
    <w:rsid w:val="008A558E"/>
    <w:rsid w:val="00914324"/>
    <w:rsid w:val="009209C5"/>
    <w:rsid w:val="0092348F"/>
    <w:rsid w:val="0092686E"/>
    <w:rsid w:val="0095016E"/>
    <w:rsid w:val="00952131"/>
    <w:rsid w:val="00953FAF"/>
    <w:rsid w:val="00991A1C"/>
    <w:rsid w:val="00996BC9"/>
    <w:rsid w:val="009A0AB7"/>
    <w:rsid w:val="009A5BFA"/>
    <w:rsid w:val="009C2F49"/>
    <w:rsid w:val="009E127C"/>
    <w:rsid w:val="009F4F6C"/>
    <w:rsid w:val="009F666B"/>
    <w:rsid w:val="00A16FAA"/>
    <w:rsid w:val="00A32C82"/>
    <w:rsid w:val="00A37121"/>
    <w:rsid w:val="00A46EB9"/>
    <w:rsid w:val="00A71444"/>
    <w:rsid w:val="00A910B4"/>
    <w:rsid w:val="00AC3021"/>
    <w:rsid w:val="00AD083E"/>
    <w:rsid w:val="00B10542"/>
    <w:rsid w:val="00B27146"/>
    <w:rsid w:val="00B308F3"/>
    <w:rsid w:val="00B35199"/>
    <w:rsid w:val="00B463FB"/>
    <w:rsid w:val="00B86DC1"/>
    <w:rsid w:val="00BA0AD5"/>
    <w:rsid w:val="00BB36EE"/>
    <w:rsid w:val="00BE6355"/>
    <w:rsid w:val="00C10D8C"/>
    <w:rsid w:val="00C11816"/>
    <w:rsid w:val="00C14322"/>
    <w:rsid w:val="00C41EAC"/>
    <w:rsid w:val="00C63D47"/>
    <w:rsid w:val="00C67625"/>
    <w:rsid w:val="00C80057"/>
    <w:rsid w:val="00C84667"/>
    <w:rsid w:val="00CA173C"/>
    <w:rsid w:val="00CB4B4A"/>
    <w:rsid w:val="00CB5515"/>
    <w:rsid w:val="00CB5F97"/>
    <w:rsid w:val="00CD003E"/>
    <w:rsid w:val="00CD6F4C"/>
    <w:rsid w:val="00CD7AC2"/>
    <w:rsid w:val="00CF0A75"/>
    <w:rsid w:val="00CF50D6"/>
    <w:rsid w:val="00D0592A"/>
    <w:rsid w:val="00D248F2"/>
    <w:rsid w:val="00D26EB2"/>
    <w:rsid w:val="00D668C0"/>
    <w:rsid w:val="00D7453D"/>
    <w:rsid w:val="00D91498"/>
    <w:rsid w:val="00D97D3C"/>
    <w:rsid w:val="00DA1A7A"/>
    <w:rsid w:val="00DC0C7B"/>
    <w:rsid w:val="00DC6632"/>
    <w:rsid w:val="00E018A9"/>
    <w:rsid w:val="00E051B2"/>
    <w:rsid w:val="00E15252"/>
    <w:rsid w:val="00E43BF1"/>
    <w:rsid w:val="00E56346"/>
    <w:rsid w:val="00E57F1A"/>
    <w:rsid w:val="00E62B18"/>
    <w:rsid w:val="00E82CE5"/>
    <w:rsid w:val="00EA333F"/>
    <w:rsid w:val="00EA6411"/>
    <w:rsid w:val="00EB2C68"/>
    <w:rsid w:val="00EF3C3B"/>
    <w:rsid w:val="00F20CDC"/>
    <w:rsid w:val="00F26B0C"/>
    <w:rsid w:val="00F41916"/>
    <w:rsid w:val="00F51C28"/>
    <w:rsid w:val="00F5521B"/>
    <w:rsid w:val="00F557FD"/>
    <w:rsid w:val="00F62F4A"/>
    <w:rsid w:val="00F6724E"/>
    <w:rsid w:val="00F706AB"/>
    <w:rsid w:val="00F9221F"/>
    <w:rsid w:val="00F93BB0"/>
    <w:rsid w:val="00FC427C"/>
    <w:rsid w:val="00FC6337"/>
    <w:rsid w:val="00FF1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2079C"/>
  <w15:chartTrackingRefBased/>
  <w15:docId w15:val="{D09B0462-4C3A-4FD4-BCB6-985CF026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50"/>
    <w:pPr>
      <w:spacing w:after="120" w:line="240" w:lineRule="auto"/>
      <w:jc w:val="both"/>
    </w:pPr>
    <w:rPr>
      <w:rFonts w:ascii="Tw Cen MT" w:hAnsi="Tw Cen MT" w:cs="Times New Roman"/>
      <w:kern w:val="0"/>
      <w14:ligatures w14:val="none"/>
    </w:rPr>
  </w:style>
  <w:style w:type="paragraph" w:styleId="Heading1">
    <w:name w:val="heading 1"/>
    <w:basedOn w:val="Normal"/>
    <w:link w:val="Heading1Char"/>
    <w:uiPriority w:val="9"/>
    <w:qFormat/>
    <w:rsid w:val="004D3659"/>
    <w:pPr>
      <w:spacing w:after="0"/>
      <w:jc w:val="center"/>
      <w:outlineLvl w:val="0"/>
    </w:pPr>
    <w:rPr>
      <w:bCs/>
      <w:color w:val="3A7C22" w:themeColor="accent6" w:themeShade="BF"/>
      <w:sz w:val="52"/>
      <w:szCs w:val="52"/>
    </w:rPr>
  </w:style>
  <w:style w:type="paragraph" w:styleId="Heading2">
    <w:name w:val="heading 2"/>
    <w:aliases w:val="Citation"/>
    <w:basedOn w:val="Normal"/>
    <w:next w:val="Normal"/>
    <w:link w:val="Heading2Char"/>
    <w:uiPriority w:val="9"/>
    <w:unhideWhenUsed/>
    <w:qFormat/>
    <w:rsid w:val="00BA0AD5"/>
    <w:pPr>
      <w:keepNext/>
      <w:keepLines/>
      <w:ind w:left="720" w:hanging="720"/>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B463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3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63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63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63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63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BA0AD5"/>
    <w:rPr>
      <w:rFonts w:eastAsiaTheme="majorEastAsia" w:cstheme="majorBidi"/>
      <w:szCs w:val="32"/>
    </w:rPr>
  </w:style>
  <w:style w:type="character" w:customStyle="1" w:styleId="Heading1Char">
    <w:name w:val="Heading 1 Char"/>
    <w:basedOn w:val="DefaultParagraphFont"/>
    <w:link w:val="Heading1"/>
    <w:uiPriority w:val="9"/>
    <w:rsid w:val="004D3659"/>
    <w:rPr>
      <w:rFonts w:ascii="Tw Cen MT" w:hAnsi="Tw Cen MT" w:cs="Times New Roman"/>
      <w:bCs/>
      <w:color w:val="3A7C22" w:themeColor="accent6" w:themeShade="BF"/>
      <w:kern w:val="0"/>
      <w:sz w:val="52"/>
      <w:szCs w:val="52"/>
      <w14:ligatures w14:val="none"/>
    </w:rPr>
  </w:style>
  <w:style w:type="paragraph" w:customStyle="1" w:styleId="Scheduleheadings">
    <w:name w:val="Schedule headings"/>
    <w:basedOn w:val="Normal"/>
    <w:link w:val="ScheduleheadingsChar"/>
    <w:qFormat/>
    <w:rsid w:val="00265A89"/>
    <w:pPr>
      <w:tabs>
        <w:tab w:val="left" w:pos="3060"/>
      </w:tabs>
      <w:jc w:val="left"/>
    </w:pPr>
    <w:rPr>
      <w:b/>
      <w:caps/>
      <w:color w:val="008000"/>
      <w:sz w:val="32"/>
      <w:szCs w:val="32"/>
    </w:rPr>
  </w:style>
  <w:style w:type="character" w:customStyle="1" w:styleId="ScheduleheadingsChar">
    <w:name w:val="Schedule headings Char"/>
    <w:basedOn w:val="DefaultParagraphFont"/>
    <w:link w:val="Scheduleheadings"/>
    <w:rsid w:val="00265A89"/>
    <w:rPr>
      <w:rFonts w:ascii="Tw Cen MT" w:hAnsi="Tw Cen MT" w:cs="Times New Roman"/>
      <w:b/>
      <w:caps/>
      <w:color w:val="008000"/>
      <w:kern w:val="0"/>
      <w:sz w:val="32"/>
      <w:szCs w:val="32"/>
      <w14:ligatures w14:val="none"/>
    </w:rPr>
  </w:style>
  <w:style w:type="paragraph" w:customStyle="1" w:styleId="SyllabusHeading1">
    <w:name w:val="Syllabus Heading 1"/>
    <w:basedOn w:val="Normal"/>
    <w:link w:val="SyllabusHeading1Char"/>
    <w:qFormat/>
    <w:rsid w:val="0086523A"/>
    <w:pPr>
      <w:tabs>
        <w:tab w:val="left" w:pos="3060"/>
      </w:tabs>
      <w:spacing w:line="760" w:lineRule="exact"/>
      <w:jc w:val="center"/>
    </w:pPr>
    <w:rPr>
      <w:b/>
      <w:caps/>
      <w:color w:val="008000"/>
      <w:sz w:val="72"/>
      <w:szCs w:val="72"/>
    </w:rPr>
  </w:style>
  <w:style w:type="character" w:customStyle="1" w:styleId="SyllabusHeading1Char">
    <w:name w:val="Syllabus Heading 1 Char"/>
    <w:basedOn w:val="DefaultParagraphFont"/>
    <w:link w:val="SyllabusHeading1"/>
    <w:rsid w:val="0086523A"/>
    <w:rPr>
      <w:rFonts w:ascii="Tw Cen MT" w:eastAsia="Times New Roman" w:hAnsi="Tw Cen MT" w:cs="Times New Roman"/>
      <w:b/>
      <w:caps/>
      <w:color w:val="008000"/>
      <w:kern w:val="0"/>
      <w:sz w:val="72"/>
      <w:szCs w:val="72"/>
      <w14:ligatures w14:val="none"/>
    </w:rPr>
  </w:style>
  <w:style w:type="paragraph" w:customStyle="1" w:styleId="SyllabusHeading2">
    <w:name w:val="Syllabus Heading 2"/>
    <w:basedOn w:val="Normal"/>
    <w:link w:val="SyllabusHeading2Char"/>
    <w:qFormat/>
    <w:rsid w:val="0086523A"/>
    <w:rPr>
      <w:b/>
      <w:bCs/>
      <w:color w:val="275317" w:themeColor="accent6" w:themeShade="80"/>
    </w:rPr>
  </w:style>
  <w:style w:type="character" w:customStyle="1" w:styleId="SyllabusHeading2Char">
    <w:name w:val="Syllabus Heading 2 Char"/>
    <w:basedOn w:val="DefaultParagraphFont"/>
    <w:link w:val="SyllabusHeading2"/>
    <w:rsid w:val="0086523A"/>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86523A"/>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86523A"/>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uiPriority w:val="34"/>
    <w:qFormat/>
    <w:rsid w:val="0086523A"/>
    <w:pPr>
      <w:ind w:left="720"/>
      <w:contextualSpacing/>
    </w:pPr>
  </w:style>
  <w:style w:type="paragraph" w:customStyle="1" w:styleId="SyllabysSubHeading3">
    <w:name w:val="Syllabys Sub Heading 3"/>
    <w:basedOn w:val="Scheduleheadings"/>
    <w:link w:val="SyllabysSubHeading3Char"/>
    <w:qFormat/>
    <w:rsid w:val="0086523A"/>
    <w:rPr>
      <w:b w:val="0"/>
      <w:bCs/>
      <w:sz w:val="28"/>
      <w:szCs w:val="28"/>
      <w:lang w:val="x-none"/>
    </w:rPr>
  </w:style>
  <w:style w:type="character" w:customStyle="1" w:styleId="SyllabysSubHeading3Char">
    <w:name w:val="Syllabys Sub Heading 3 Char"/>
    <w:basedOn w:val="DefaultParagraphFont"/>
    <w:link w:val="SyllabysSubHeading3"/>
    <w:rsid w:val="0086523A"/>
    <w:rPr>
      <w:rFonts w:ascii="Tw Cen MT" w:eastAsia="Times New Roman" w:hAnsi="Tw Cen MT" w:cs="Times New Roman"/>
      <w:bCs/>
      <w:caps/>
      <w:color w:val="008000"/>
      <w:kern w:val="0"/>
      <w:sz w:val="28"/>
      <w:szCs w:val="28"/>
      <w:lang w:val="x-none"/>
      <w14:ligatures w14:val="none"/>
    </w:rPr>
  </w:style>
  <w:style w:type="character" w:customStyle="1" w:styleId="Heading3Char">
    <w:name w:val="Heading 3 Char"/>
    <w:basedOn w:val="DefaultParagraphFont"/>
    <w:link w:val="Heading3"/>
    <w:uiPriority w:val="9"/>
    <w:semiHidden/>
    <w:rsid w:val="00B463FB"/>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463FB"/>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B463FB"/>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B463FB"/>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B463FB"/>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B463FB"/>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B463FB"/>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B463FB"/>
    <w:pPr>
      <w:tabs>
        <w:tab w:val="left" w:pos="3060"/>
      </w:tabs>
      <w:spacing w:line="760" w:lineRule="exact"/>
      <w:jc w:val="center"/>
    </w:pPr>
    <w:rPr>
      <w:caps/>
      <w:color w:val="4EA72E" w:themeColor="accent6"/>
      <w:sz w:val="60"/>
      <w:szCs w:val="60"/>
    </w:rPr>
  </w:style>
  <w:style w:type="character" w:customStyle="1" w:styleId="TitleChar">
    <w:name w:val="Title Char"/>
    <w:basedOn w:val="DefaultParagraphFont"/>
    <w:link w:val="Title"/>
    <w:uiPriority w:val="10"/>
    <w:rsid w:val="00B463FB"/>
    <w:rPr>
      <w:rFonts w:ascii="Tw Cen MT" w:hAnsi="Tw Cen MT" w:cs="Times New Roman"/>
      <w:caps/>
      <w:color w:val="4EA72E" w:themeColor="accent6"/>
      <w:kern w:val="0"/>
      <w:sz w:val="60"/>
      <w:szCs w:val="60"/>
      <w14:ligatures w14:val="none"/>
    </w:rPr>
  </w:style>
  <w:style w:type="paragraph" w:styleId="Subtitle">
    <w:name w:val="Subtitle"/>
    <w:basedOn w:val="Normal"/>
    <w:next w:val="Normal"/>
    <w:link w:val="SubtitleChar"/>
    <w:uiPriority w:val="11"/>
    <w:qFormat/>
    <w:rsid w:val="00B463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3FB"/>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463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63FB"/>
    <w:rPr>
      <w:rFonts w:ascii="Tw Cen MT" w:hAnsi="Tw Cen MT" w:cs="Times New Roman"/>
      <w:i/>
      <w:iCs/>
      <w:color w:val="404040" w:themeColor="text1" w:themeTint="BF"/>
      <w:kern w:val="0"/>
      <w14:ligatures w14:val="none"/>
    </w:rPr>
  </w:style>
  <w:style w:type="character" w:styleId="IntenseEmphasis">
    <w:name w:val="Intense Emphasis"/>
    <w:basedOn w:val="DefaultParagraphFont"/>
    <w:uiPriority w:val="21"/>
    <w:qFormat/>
    <w:rsid w:val="00B463FB"/>
    <w:rPr>
      <w:i/>
      <w:iCs/>
      <w:color w:val="0F4761" w:themeColor="accent1" w:themeShade="BF"/>
    </w:rPr>
  </w:style>
  <w:style w:type="paragraph" w:styleId="IntenseQuote">
    <w:name w:val="Intense Quote"/>
    <w:basedOn w:val="Normal"/>
    <w:next w:val="Normal"/>
    <w:link w:val="IntenseQuoteChar"/>
    <w:uiPriority w:val="30"/>
    <w:qFormat/>
    <w:rsid w:val="00B46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3FB"/>
    <w:rPr>
      <w:rFonts w:ascii="Tw Cen MT" w:hAnsi="Tw Cen MT" w:cs="Times New Roman"/>
      <w:i/>
      <w:iCs/>
      <w:color w:val="0F4761" w:themeColor="accent1" w:themeShade="BF"/>
      <w:kern w:val="0"/>
      <w14:ligatures w14:val="none"/>
    </w:rPr>
  </w:style>
  <w:style w:type="character" w:styleId="IntenseReference">
    <w:name w:val="Intense Reference"/>
    <w:basedOn w:val="DefaultParagraphFont"/>
    <w:uiPriority w:val="32"/>
    <w:qFormat/>
    <w:rsid w:val="00B463FB"/>
    <w:rPr>
      <w:b/>
      <w:bCs/>
      <w:smallCaps/>
      <w:color w:val="0F4761" w:themeColor="accent1" w:themeShade="BF"/>
      <w:spacing w:val="5"/>
    </w:rPr>
  </w:style>
  <w:style w:type="table" w:styleId="TableGrid">
    <w:name w:val="Table Grid"/>
    <w:basedOn w:val="TableNormal"/>
    <w:uiPriority w:val="39"/>
    <w:rsid w:val="00B463FB"/>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816"/>
    <w:rPr>
      <w:color w:val="467886" w:themeColor="hyperlink"/>
      <w:u w:val="single"/>
    </w:rPr>
  </w:style>
  <w:style w:type="character" w:styleId="UnresolvedMention">
    <w:name w:val="Unresolved Mention"/>
    <w:basedOn w:val="DefaultParagraphFont"/>
    <w:uiPriority w:val="99"/>
    <w:semiHidden/>
    <w:unhideWhenUsed/>
    <w:rsid w:val="00C11816"/>
    <w:rPr>
      <w:color w:val="605E5C"/>
      <w:shd w:val="clear" w:color="auto" w:fill="E1DFDD"/>
    </w:rPr>
  </w:style>
  <w:style w:type="paragraph" w:styleId="Header">
    <w:name w:val="header"/>
    <w:basedOn w:val="Normal"/>
    <w:link w:val="HeaderChar"/>
    <w:uiPriority w:val="99"/>
    <w:unhideWhenUsed/>
    <w:rsid w:val="00336417"/>
    <w:pPr>
      <w:tabs>
        <w:tab w:val="center" w:pos="4680"/>
        <w:tab w:val="right" w:pos="9360"/>
      </w:tabs>
      <w:spacing w:after="0"/>
    </w:pPr>
  </w:style>
  <w:style w:type="character" w:customStyle="1" w:styleId="HeaderChar">
    <w:name w:val="Header Char"/>
    <w:basedOn w:val="DefaultParagraphFont"/>
    <w:link w:val="Header"/>
    <w:uiPriority w:val="99"/>
    <w:rsid w:val="00336417"/>
    <w:rPr>
      <w:rFonts w:ascii="Tw Cen MT" w:hAnsi="Tw Cen MT" w:cs="Times New Roman"/>
      <w:kern w:val="0"/>
      <w14:ligatures w14:val="none"/>
    </w:rPr>
  </w:style>
  <w:style w:type="paragraph" w:styleId="Footer">
    <w:name w:val="footer"/>
    <w:basedOn w:val="Normal"/>
    <w:link w:val="FooterChar"/>
    <w:uiPriority w:val="99"/>
    <w:unhideWhenUsed/>
    <w:qFormat/>
    <w:rsid w:val="00336417"/>
    <w:pPr>
      <w:tabs>
        <w:tab w:val="center" w:pos="4680"/>
        <w:tab w:val="right" w:pos="9360"/>
      </w:tabs>
      <w:spacing w:after="0"/>
    </w:pPr>
  </w:style>
  <w:style w:type="character" w:customStyle="1" w:styleId="FooterChar">
    <w:name w:val="Footer Char"/>
    <w:basedOn w:val="DefaultParagraphFont"/>
    <w:link w:val="Footer"/>
    <w:uiPriority w:val="99"/>
    <w:rsid w:val="00336417"/>
    <w:rPr>
      <w:rFonts w:ascii="Tw Cen MT" w:hAnsi="Tw Cen MT" w:cs="Times New Roman"/>
      <w:kern w:val="0"/>
      <w14:ligatures w14:val="none"/>
    </w:rPr>
  </w:style>
  <w:style w:type="table" w:customStyle="1" w:styleId="TableGrid1">
    <w:name w:val="Table Grid1"/>
    <w:basedOn w:val="TableNormal"/>
    <w:next w:val="TableGrid"/>
    <w:uiPriority w:val="39"/>
    <w:rsid w:val="00F6724E"/>
    <w:pPr>
      <w:spacing w:line="240"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41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ts.unt.edu/eagleconnect/index.html" TargetMode="External"/><Relationship Id="rId18" Type="http://schemas.openxmlformats.org/officeDocument/2006/relationships/hyperlink" Target="https://policy.unt.edu/policy/06-03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paa.unt.edu/ss/integrity/index.html" TargetMode="External"/><Relationship Id="rId7" Type="http://schemas.openxmlformats.org/officeDocument/2006/relationships/webSettings" Target="webSettings.xml"/><Relationship Id="rId12" Type="http://schemas.openxmlformats.org/officeDocument/2006/relationships/hyperlink" Target="https://aits.unt.edu/support/wifi.html" TargetMode="External"/><Relationship Id="rId17" Type="http://schemas.openxmlformats.org/officeDocument/2006/relationships/hyperlink" Target="https://www.wikihow.com/Email-a-Professor" TargetMode="External"/><Relationship Id="rId25" Type="http://schemas.openxmlformats.org/officeDocument/2006/relationships/hyperlink" Target="https://writingcenter.unt.edu/" TargetMode="External"/><Relationship Id="rId2" Type="http://schemas.openxmlformats.org/officeDocument/2006/relationships/customXml" Target="../customXml/item2.xml"/><Relationship Id="rId16" Type="http://schemas.openxmlformats.org/officeDocument/2006/relationships/hyperlink" Target="https://medium.com/@lportwoodstacer/how-to-email-your-professor-without-being-annoying-af-cf64ae0e4087" TargetMode="External"/><Relationship Id="rId20" Type="http://schemas.openxmlformats.org/officeDocument/2006/relationships/hyperlink" Target="https://policy.unt.edu/sites/policy.unt.edu/files/06.003%20Student%20Academic%20Integrit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uides.library.unt.edu/spark/Computing" TargetMode="External"/><Relationship Id="rId24" Type="http://schemas.openxmlformats.org/officeDocument/2006/relationships/hyperlink" Target="https://aits.unt.edu/support/index.html" TargetMode="External"/><Relationship Id="rId5" Type="http://schemas.openxmlformats.org/officeDocument/2006/relationships/styles" Target="styles.xml"/><Relationship Id="rId15" Type="http://schemas.openxmlformats.org/officeDocument/2006/relationships/hyperlink" Target="https://aits.unt.edu/office365.html" TargetMode="External"/><Relationship Id="rId23" Type="http://schemas.openxmlformats.org/officeDocument/2006/relationships/hyperlink" Target="https://studentaffairs.unt.edu/dean-of-students/conduct/index.html"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studentaffairs.unt.edu/dean-of-students/about-us/faq.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its.unt.edu/support/faq.html" TargetMode="External"/><Relationship Id="rId22" Type="http://schemas.openxmlformats.org/officeDocument/2006/relationships/hyperlink" Target="https://policy.unt.edu/policy/07-012"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DC3B3-1964-499C-8BA8-8A2575386991}">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2.xml><?xml version="1.0" encoding="utf-8"?>
<ds:datastoreItem xmlns:ds="http://schemas.openxmlformats.org/officeDocument/2006/customXml" ds:itemID="{3E8A928B-8931-48D3-8EFE-DB320FBA4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49AD3-A85A-4900-B904-976FACDE6AFE}">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24</TotalTime>
  <Pages>7</Pages>
  <Words>2842</Words>
  <Characters>16201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Schneider, Katherine</cp:lastModifiedBy>
  <cp:revision>5</cp:revision>
  <dcterms:created xsi:type="dcterms:W3CDTF">2026-01-03T02:05:00Z</dcterms:created>
  <dcterms:modified xsi:type="dcterms:W3CDTF">2026-01-12T20:40:00Z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a68ede02-b413-4da3-b7cf-d2e01e13cd52</vt:lpwstr>
  </property>
  <property fmtid="{D5CDD505-2E9C-101B-9397-08002B2CF9AE}" pid="3" name="ContentTypeId">
    <vt:lpwstr>0x010100803085D5B930E54A85E93E853B83C96C</vt:lpwstr>
  </property>
  <property fmtid="{D5CDD505-2E9C-101B-9397-08002B2CF9AE}" pid="4" name="MediaServiceImageTags">
    <vt:lpwstr/>
  </property>
</Properties>
</file>