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7581" w14:textId="77777777" w:rsidR="0011080C" w:rsidRPr="009240B0" w:rsidRDefault="0011080C" w:rsidP="0011080C">
      <w:pPr>
        <w:jc w:val="center"/>
        <w:rPr>
          <w:rFonts w:ascii="Times New Roman" w:hAnsi="Times New Roman" w:cs="Times New Roman"/>
        </w:rPr>
      </w:pPr>
      <w:r w:rsidRPr="009240B0">
        <w:rPr>
          <w:rFonts w:ascii="Times New Roman" w:hAnsi="Times New Roman" w:cs="Times New Roman"/>
        </w:rPr>
        <w:t>MUAG 1224 SECTION 501</w:t>
      </w:r>
    </w:p>
    <w:p w14:paraId="3859CD72" w14:textId="7CD4AC54" w:rsidR="0011080C" w:rsidRPr="009240B0" w:rsidRDefault="0011080C" w:rsidP="0011080C">
      <w:pPr>
        <w:jc w:val="center"/>
        <w:rPr>
          <w:rFonts w:ascii="Times New Roman" w:hAnsi="Times New Roman" w:cs="Times New Roman"/>
        </w:rPr>
      </w:pPr>
      <w:r w:rsidRPr="009240B0">
        <w:rPr>
          <w:rFonts w:ascii="Times New Roman" w:hAnsi="Times New Roman" w:cs="Times New Roman"/>
        </w:rPr>
        <w:t>VOICE CLASS FOR MUSIC MAJORS</w:t>
      </w:r>
    </w:p>
    <w:p w14:paraId="05E403E3" w14:textId="2D6A3598" w:rsidR="0011080C" w:rsidRPr="009240B0" w:rsidRDefault="001F6B0F" w:rsidP="0011080C">
      <w:pPr>
        <w:jc w:val="center"/>
        <w:rPr>
          <w:rFonts w:ascii="Times New Roman" w:hAnsi="Times New Roman" w:cs="Times New Roman"/>
        </w:rPr>
      </w:pPr>
      <w:r>
        <w:rPr>
          <w:rFonts w:ascii="Times New Roman" w:hAnsi="Times New Roman" w:cs="Times New Roman"/>
        </w:rPr>
        <w:t>Fall</w:t>
      </w:r>
      <w:r w:rsidR="006734CF">
        <w:rPr>
          <w:rFonts w:ascii="Times New Roman" w:hAnsi="Times New Roman" w:cs="Times New Roman"/>
        </w:rPr>
        <w:t xml:space="preserve"> </w:t>
      </w:r>
      <w:r w:rsidR="0011080C" w:rsidRPr="009240B0">
        <w:rPr>
          <w:rFonts w:ascii="Times New Roman" w:hAnsi="Times New Roman" w:cs="Times New Roman"/>
        </w:rPr>
        <w:t>202</w:t>
      </w:r>
      <w:r w:rsidR="006734CF">
        <w:rPr>
          <w:rFonts w:ascii="Times New Roman" w:hAnsi="Times New Roman" w:cs="Times New Roman"/>
        </w:rPr>
        <w:t>3</w:t>
      </w:r>
    </w:p>
    <w:p w14:paraId="1F015E3A" w14:textId="2F48F25D" w:rsidR="0011080C" w:rsidRPr="009240B0" w:rsidRDefault="001F6B0F" w:rsidP="0011080C">
      <w:pPr>
        <w:jc w:val="center"/>
        <w:rPr>
          <w:rFonts w:ascii="Times New Roman" w:hAnsi="Times New Roman" w:cs="Times New Roman"/>
        </w:rPr>
      </w:pPr>
      <w:r>
        <w:rPr>
          <w:rFonts w:ascii="Times New Roman" w:hAnsi="Times New Roman" w:cs="Times New Roman"/>
        </w:rPr>
        <w:t>M-W-F</w:t>
      </w:r>
      <w:r w:rsidR="0011080C" w:rsidRPr="009240B0">
        <w:rPr>
          <w:rFonts w:ascii="Times New Roman" w:hAnsi="Times New Roman" w:cs="Times New Roman"/>
        </w:rPr>
        <w:t xml:space="preserve"> 1-</w:t>
      </w:r>
      <w:r>
        <w:rPr>
          <w:rFonts w:ascii="Times New Roman" w:hAnsi="Times New Roman" w:cs="Times New Roman"/>
        </w:rPr>
        <w:t>1:50</w:t>
      </w:r>
      <w:r w:rsidR="0011080C" w:rsidRPr="009240B0">
        <w:rPr>
          <w:rFonts w:ascii="Times New Roman" w:hAnsi="Times New Roman" w:cs="Times New Roman"/>
        </w:rPr>
        <w:t>PM</w:t>
      </w:r>
    </w:p>
    <w:p w14:paraId="09B16239" w14:textId="3D6F7002" w:rsidR="0011080C" w:rsidRPr="009240B0" w:rsidRDefault="0011080C" w:rsidP="0011080C">
      <w:pPr>
        <w:jc w:val="center"/>
        <w:rPr>
          <w:rFonts w:ascii="Times New Roman" w:hAnsi="Times New Roman" w:cs="Times New Roman"/>
        </w:rPr>
      </w:pPr>
      <w:r w:rsidRPr="009240B0">
        <w:rPr>
          <w:rFonts w:ascii="Times New Roman" w:hAnsi="Times New Roman" w:cs="Times New Roman"/>
        </w:rPr>
        <w:t xml:space="preserve">MU </w:t>
      </w:r>
      <w:r w:rsidR="001F6B0F">
        <w:rPr>
          <w:rFonts w:ascii="Times New Roman" w:hAnsi="Times New Roman" w:cs="Times New Roman"/>
        </w:rPr>
        <w:t>288</w:t>
      </w:r>
    </w:p>
    <w:p w14:paraId="05EEB854" w14:textId="3222128F" w:rsidR="0011080C" w:rsidRPr="009240B0" w:rsidRDefault="0011080C" w:rsidP="0011080C">
      <w:pPr>
        <w:jc w:val="center"/>
        <w:rPr>
          <w:rFonts w:ascii="Times New Roman" w:hAnsi="Times New Roman" w:cs="Times New Roman"/>
        </w:rPr>
      </w:pPr>
    </w:p>
    <w:p w14:paraId="602EB996" w14:textId="3EE10DD7" w:rsidR="0011080C" w:rsidRPr="009240B0" w:rsidRDefault="0011080C" w:rsidP="0011080C">
      <w:pPr>
        <w:rPr>
          <w:rFonts w:ascii="Times New Roman" w:hAnsi="Times New Roman" w:cs="Times New Roman"/>
        </w:rPr>
      </w:pPr>
      <w:r w:rsidRPr="009240B0">
        <w:rPr>
          <w:rFonts w:ascii="Times New Roman" w:hAnsi="Times New Roman" w:cs="Times New Roman"/>
          <w:b/>
          <w:bCs/>
        </w:rPr>
        <w:t xml:space="preserve">Instructor: </w:t>
      </w:r>
      <w:r w:rsidRPr="009240B0">
        <w:rPr>
          <w:rFonts w:ascii="Times New Roman" w:hAnsi="Times New Roman" w:cs="Times New Roman"/>
        </w:rPr>
        <w:t xml:space="preserve">Kara </w:t>
      </w:r>
      <w:r w:rsidR="001F6B0F">
        <w:rPr>
          <w:rFonts w:ascii="Times New Roman" w:hAnsi="Times New Roman" w:cs="Times New Roman"/>
        </w:rPr>
        <w:t>McBain</w:t>
      </w:r>
      <w:r w:rsidR="00ED7A45" w:rsidRPr="009240B0">
        <w:rPr>
          <w:rFonts w:ascii="Times New Roman" w:hAnsi="Times New Roman" w:cs="Times New Roman"/>
        </w:rPr>
        <w:t xml:space="preserve">, Teaching </w:t>
      </w:r>
      <w:proofErr w:type="gramStart"/>
      <w:r w:rsidR="00ED7A45" w:rsidRPr="009240B0">
        <w:rPr>
          <w:rFonts w:ascii="Times New Roman" w:hAnsi="Times New Roman" w:cs="Times New Roman"/>
        </w:rPr>
        <w:t>Fellow</w:t>
      </w:r>
      <w:proofErr w:type="gramEnd"/>
      <w:r w:rsidR="00ED7A45" w:rsidRPr="009240B0">
        <w:rPr>
          <w:rFonts w:ascii="Times New Roman" w:hAnsi="Times New Roman" w:cs="Times New Roman"/>
        </w:rPr>
        <w:t xml:space="preserve"> and DMA Vocal Performance.</w:t>
      </w:r>
    </w:p>
    <w:p w14:paraId="424D8AE4" w14:textId="79004273" w:rsidR="0011080C" w:rsidRPr="009240B0" w:rsidRDefault="0011080C" w:rsidP="0011080C">
      <w:pPr>
        <w:rPr>
          <w:rFonts w:ascii="Times New Roman" w:hAnsi="Times New Roman" w:cs="Times New Roman"/>
        </w:rPr>
      </w:pPr>
      <w:r w:rsidRPr="009240B0">
        <w:rPr>
          <w:rFonts w:ascii="Times New Roman" w:hAnsi="Times New Roman" w:cs="Times New Roman"/>
        </w:rPr>
        <w:t>Office: Bain Hall 220</w:t>
      </w:r>
    </w:p>
    <w:p w14:paraId="1A023E86" w14:textId="15FB9B6E" w:rsidR="0011080C" w:rsidRPr="009240B0" w:rsidRDefault="0011080C" w:rsidP="0011080C">
      <w:pPr>
        <w:rPr>
          <w:rFonts w:ascii="Times New Roman" w:hAnsi="Times New Roman" w:cs="Times New Roman"/>
        </w:rPr>
      </w:pPr>
      <w:r w:rsidRPr="009240B0">
        <w:rPr>
          <w:rFonts w:ascii="Times New Roman" w:hAnsi="Times New Roman" w:cs="Times New Roman"/>
        </w:rPr>
        <w:t>Office Hours: By Appointment Only</w:t>
      </w:r>
    </w:p>
    <w:p w14:paraId="70867DAF" w14:textId="2362F1AB" w:rsidR="0011080C" w:rsidRPr="009240B0" w:rsidRDefault="0011080C" w:rsidP="0011080C">
      <w:pPr>
        <w:rPr>
          <w:rFonts w:ascii="Times New Roman" w:hAnsi="Times New Roman" w:cs="Times New Roman"/>
          <w:lang w:val="fr-FR"/>
        </w:rPr>
      </w:pPr>
      <w:proofErr w:type="gramStart"/>
      <w:r w:rsidRPr="009240B0">
        <w:rPr>
          <w:rFonts w:ascii="Times New Roman" w:hAnsi="Times New Roman" w:cs="Times New Roman"/>
          <w:lang w:val="fr-FR"/>
        </w:rPr>
        <w:t>E-mail:</w:t>
      </w:r>
      <w:proofErr w:type="gramEnd"/>
      <w:r w:rsidRPr="009240B0">
        <w:rPr>
          <w:rFonts w:ascii="Times New Roman" w:hAnsi="Times New Roman" w:cs="Times New Roman"/>
          <w:lang w:val="fr-FR"/>
        </w:rPr>
        <w:t xml:space="preserve"> </w:t>
      </w:r>
      <w:hyperlink r:id="rId5" w:history="1">
        <w:r w:rsidRPr="009240B0">
          <w:rPr>
            <w:rStyle w:val="Hyperlink"/>
            <w:rFonts w:ascii="Times New Roman" w:hAnsi="Times New Roman" w:cs="Times New Roman"/>
            <w:lang w:val="fr-FR"/>
          </w:rPr>
          <w:t>karalibby@my.unt.edu</w:t>
        </w:r>
      </w:hyperlink>
    </w:p>
    <w:p w14:paraId="01EB7D82" w14:textId="25DDE7A4" w:rsidR="0011080C" w:rsidRPr="009240B0" w:rsidRDefault="0011080C" w:rsidP="0011080C">
      <w:pPr>
        <w:rPr>
          <w:rFonts w:ascii="Times New Roman" w:hAnsi="Times New Roman" w:cs="Times New Roman"/>
          <w:lang w:val="fr-FR"/>
        </w:rPr>
      </w:pPr>
    </w:p>
    <w:p w14:paraId="723C0780" w14:textId="77777777" w:rsidR="00FB41E2" w:rsidRPr="009240B0" w:rsidRDefault="0011080C" w:rsidP="0011080C">
      <w:pPr>
        <w:rPr>
          <w:rFonts w:ascii="Times New Roman" w:hAnsi="Times New Roman" w:cs="Times New Roman"/>
        </w:rPr>
      </w:pPr>
      <w:r w:rsidRPr="009240B0">
        <w:rPr>
          <w:rFonts w:ascii="Times New Roman" w:hAnsi="Times New Roman" w:cs="Times New Roman"/>
        </w:rPr>
        <w:t xml:space="preserve">Optional Text: </w:t>
      </w:r>
      <w:r w:rsidR="00FB41E2" w:rsidRPr="009240B0">
        <w:rPr>
          <w:rFonts w:ascii="Times New Roman" w:hAnsi="Times New Roman" w:cs="Times New Roman"/>
        </w:rPr>
        <w:t xml:space="preserve">Cantabile Voice Class by </w:t>
      </w:r>
      <w:proofErr w:type="spellStart"/>
      <w:r w:rsidR="00FB41E2" w:rsidRPr="009240B0">
        <w:rPr>
          <w:rFonts w:ascii="Times New Roman" w:hAnsi="Times New Roman" w:cs="Times New Roman"/>
        </w:rPr>
        <w:t>Katharin</w:t>
      </w:r>
      <w:proofErr w:type="spellEnd"/>
      <w:r w:rsidR="00FB41E2" w:rsidRPr="009240B0">
        <w:rPr>
          <w:rFonts w:ascii="Times New Roman" w:hAnsi="Times New Roman" w:cs="Times New Roman"/>
        </w:rPr>
        <w:t xml:space="preserve"> </w:t>
      </w:r>
      <w:proofErr w:type="spellStart"/>
      <w:r w:rsidR="00FB41E2" w:rsidRPr="009240B0">
        <w:rPr>
          <w:rFonts w:ascii="Times New Roman" w:hAnsi="Times New Roman" w:cs="Times New Roman"/>
        </w:rPr>
        <w:t>Rundus</w:t>
      </w:r>
      <w:proofErr w:type="spellEnd"/>
      <w:r w:rsidR="00FB41E2" w:rsidRPr="009240B0">
        <w:rPr>
          <w:rFonts w:ascii="Times New Roman" w:hAnsi="Times New Roman" w:cs="Times New Roman"/>
        </w:rPr>
        <w:t xml:space="preserve"> available at www. PavanePublishing.com</w:t>
      </w:r>
    </w:p>
    <w:p w14:paraId="7372942E" w14:textId="550F8473" w:rsidR="00FB41E2" w:rsidRPr="009240B0" w:rsidRDefault="00FB41E2" w:rsidP="0011080C">
      <w:pPr>
        <w:rPr>
          <w:rFonts w:ascii="Times New Roman" w:hAnsi="Times New Roman" w:cs="Times New Roman"/>
        </w:rPr>
      </w:pPr>
    </w:p>
    <w:p w14:paraId="4F59099E" w14:textId="5CF28480" w:rsidR="00ED7A45" w:rsidRPr="009240B0" w:rsidRDefault="00ED7A45" w:rsidP="0011080C">
      <w:pPr>
        <w:rPr>
          <w:rFonts w:ascii="Times New Roman" w:hAnsi="Times New Roman" w:cs="Times New Roman"/>
        </w:rPr>
      </w:pPr>
      <w:r w:rsidRPr="009240B0">
        <w:rPr>
          <w:rFonts w:ascii="Times New Roman" w:hAnsi="Times New Roman" w:cs="Times New Roman"/>
        </w:rPr>
        <w:t xml:space="preserve">Other texts as needed provided by instructor. </w:t>
      </w:r>
    </w:p>
    <w:p w14:paraId="5ED1FF09" w14:textId="77777777" w:rsidR="00ED7A45" w:rsidRPr="009240B0" w:rsidRDefault="00ED7A45" w:rsidP="0011080C">
      <w:pPr>
        <w:rPr>
          <w:rFonts w:ascii="Times New Roman" w:hAnsi="Times New Roman" w:cs="Times New Roman"/>
        </w:rPr>
      </w:pPr>
    </w:p>
    <w:p w14:paraId="47A69E5B" w14:textId="77777777" w:rsidR="00FB41E2" w:rsidRPr="009240B0" w:rsidRDefault="00FB41E2" w:rsidP="0011080C">
      <w:pPr>
        <w:rPr>
          <w:rFonts w:ascii="Times New Roman" w:hAnsi="Times New Roman" w:cs="Times New Roman"/>
        </w:rPr>
      </w:pPr>
      <w:r w:rsidRPr="009240B0">
        <w:rPr>
          <w:rFonts w:ascii="Times New Roman" w:hAnsi="Times New Roman" w:cs="Times New Roman"/>
          <w:b/>
          <w:bCs/>
        </w:rPr>
        <w:t xml:space="preserve">Purpose: </w:t>
      </w:r>
    </w:p>
    <w:p w14:paraId="7CCCDFEE" w14:textId="5769D3C1" w:rsidR="00FB41E2" w:rsidRPr="009240B0" w:rsidRDefault="00FB41E2" w:rsidP="00FB41E2">
      <w:pPr>
        <w:ind w:firstLine="720"/>
        <w:rPr>
          <w:rFonts w:ascii="Times New Roman" w:hAnsi="Times New Roman" w:cs="Times New Roman"/>
        </w:rPr>
      </w:pPr>
      <w:r w:rsidRPr="009240B0">
        <w:rPr>
          <w:rFonts w:ascii="Times New Roman" w:hAnsi="Times New Roman" w:cs="Times New Roman"/>
        </w:rPr>
        <w:t xml:space="preserve">-Equip students with knowledge about </w:t>
      </w:r>
      <w:r w:rsidR="0032178A" w:rsidRPr="009240B0">
        <w:rPr>
          <w:rFonts w:ascii="Times New Roman" w:hAnsi="Times New Roman" w:cs="Times New Roman"/>
        </w:rPr>
        <w:t xml:space="preserve">singing and </w:t>
      </w:r>
      <w:r w:rsidRPr="009240B0">
        <w:rPr>
          <w:rFonts w:ascii="Times New Roman" w:hAnsi="Times New Roman" w:cs="Times New Roman"/>
        </w:rPr>
        <w:t>vocal pedagogy</w:t>
      </w:r>
      <w:r w:rsidR="0032178A" w:rsidRPr="009240B0">
        <w:rPr>
          <w:rFonts w:ascii="Times New Roman" w:hAnsi="Times New Roman" w:cs="Times New Roman"/>
        </w:rPr>
        <w:t>.</w:t>
      </w:r>
    </w:p>
    <w:p w14:paraId="4D0C5319" w14:textId="556B6658" w:rsidR="0011080C" w:rsidRPr="009240B0" w:rsidRDefault="00FB41E2" w:rsidP="00FB41E2">
      <w:pPr>
        <w:ind w:firstLine="720"/>
        <w:rPr>
          <w:rFonts w:ascii="Times New Roman" w:hAnsi="Times New Roman" w:cs="Times New Roman"/>
        </w:rPr>
      </w:pPr>
      <w:r w:rsidRPr="009240B0">
        <w:rPr>
          <w:rFonts w:ascii="Times New Roman" w:hAnsi="Times New Roman" w:cs="Times New Roman"/>
        </w:rPr>
        <w:t>-Provide resources</w:t>
      </w:r>
      <w:r w:rsidR="0011080C" w:rsidRPr="009240B0">
        <w:rPr>
          <w:rFonts w:ascii="Times New Roman" w:hAnsi="Times New Roman" w:cs="Times New Roman"/>
        </w:rPr>
        <w:t xml:space="preserve"> </w:t>
      </w:r>
      <w:r w:rsidRPr="009240B0">
        <w:rPr>
          <w:rFonts w:ascii="Times New Roman" w:hAnsi="Times New Roman" w:cs="Times New Roman"/>
        </w:rPr>
        <w:t>for vocal repertoire, translations, pedagogy, anatomy, diction, and all things pertaining to the voice and singing.</w:t>
      </w:r>
    </w:p>
    <w:p w14:paraId="14422453" w14:textId="11ED659D" w:rsidR="00FB41E2" w:rsidRPr="009240B0" w:rsidRDefault="00FB41E2" w:rsidP="00FB41E2">
      <w:pPr>
        <w:ind w:firstLine="720"/>
        <w:rPr>
          <w:rFonts w:ascii="Times New Roman" w:hAnsi="Times New Roman" w:cs="Times New Roman"/>
        </w:rPr>
      </w:pPr>
      <w:r w:rsidRPr="009240B0">
        <w:rPr>
          <w:rFonts w:ascii="Times New Roman" w:hAnsi="Times New Roman" w:cs="Times New Roman"/>
        </w:rPr>
        <w:t xml:space="preserve">-Provide students with an opportunity to give a sung performance in front of the instructor as well as in front of their peers. </w:t>
      </w:r>
    </w:p>
    <w:p w14:paraId="5B5FEAFC" w14:textId="09C6B32C" w:rsidR="0032178A" w:rsidRPr="009240B0" w:rsidRDefault="0032178A" w:rsidP="00FB41E2">
      <w:pPr>
        <w:ind w:firstLine="720"/>
        <w:rPr>
          <w:rFonts w:ascii="Times New Roman" w:hAnsi="Times New Roman" w:cs="Times New Roman"/>
        </w:rPr>
      </w:pPr>
    </w:p>
    <w:p w14:paraId="26D4487F" w14:textId="0C43CE37" w:rsidR="0032178A" w:rsidRPr="009240B0" w:rsidRDefault="0032178A" w:rsidP="0032178A">
      <w:pPr>
        <w:jc w:val="both"/>
        <w:rPr>
          <w:rFonts w:ascii="Times New Roman" w:hAnsi="Times New Roman" w:cs="Times New Roman"/>
          <w:b/>
          <w:bCs/>
        </w:rPr>
      </w:pPr>
      <w:r w:rsidRPr="009240B0">
        <w:rPr>
          <w:rFonts w:ascii="Times New Roman" w:hAnsi="Times New Roman" w:cs="Times New Roman"/>
          <w:b/>
          <w:bCs/>
        </w:rPr>
        <w:t xml:space="preserve">Assignments: </w:t>
      </w:r>
    </w:p>
    <w:p w14:paraId="204ABFAA" w14:textId="2DB06511" w:rsidR="0032178A" w:rsidRPr="009240B0" w:rsidRDefault="0032178A" w:rsidP="0032178A">
      <w:pPr>
        <w:jc w:val="both"/>
        <w:rPr>
          <w:rFonts w:ascii="Times New Roman" w:hAnsi="Times New Roman" w:cs="Times New Roman"/>
        </w:rPr>
      </w:pPr>
      <w:r w:rsidRPr="009240B0">
        <w:rPr>
          <w:rFonts w:ascii="Times New Roman" w:hAnsi="Times New Roman" w:cs="Times New Roman"/>
          <w:b/>
          <w:bCs/>
        </w:rPr>
        <w:tab/>
      </w:r>
      <w:r w:rsidRPr="009240B0">
        <w:rPr>
          <w:rFonts w:ascii="Times New Roman" w:hAnsi="Times New Roman" w:cs="Times New Roman"/>
        </w:rPr>
        <w:t>-Assignments will be assigned a few days to a week in advance either to be distributed in class or on the CANVAS class page. Assignments may or may not include:</w:t>
      </w:r>
    </w:p>
    <w:p w14:paraId="6322125E" w14:textId="7728D92F"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1-3 sentence written responses on the topic discussed in class</w:t>
      </w:r>
      <w:r w:rsidR="00A22DF2" w:rsidRPr="009240B0">
        <w:rPr>
          <w:rFonts w:ascii="Times New Roman" w:hAnsi="Times New Roman" w:cs="Times New Roman"/>
        </w:rPr>
        <w:t xml:space="preserve"> such as a recording listened </w:t>
      </w:r>
      <w:proofErr w:type="gramStart"/>
      <w:r w:rsidR="00A22DF2" w:rsidRPr="009240B0">
        <w:rPr>
          <w:rFonts w:ascii="Times New Roman" w:hAnsi="Times New Roman" w:cs="Times New Roman"/>
        </w:rPr>
        <w:t>to</w:t>
      </w:r>
      <w:proofErr w:type="gramEnd"/>
      <w:r w:rsidR="00A22DF2" w:rsidRPr="009240B0">
        <w:rPr>
          <w:rFonts w:ascii="Times New Roman" w:hAnsi="Times New Roman" w:cs="Times New Roman"/>
        </w:rPr>
        <w:t xml:space="preserve"> or a video shown</w:t>
      </w:r>
      <w:r w:rsidR="001F6B0F">
        <w:rPr>
          <w:rFonts w:ascii="Times New Roman" w:hAnsi="Times New Roman" w:cs="Times New Roman"/>
        </w:rPr>
        <w:t>.</w:t>
      </w:r>
    </w:p>
    <w:p w14:paraId="4C0660F3" w14:textId="01913B51"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Class participation.</w:t>
      </w:r>
    </w:p>
    <w:p w14:paraId="3B9D40BB" w14:textId="7977C062"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open-note quizzes to assess knowledge and progress.</w:t>
      </w:r>
    </w:p>
    <w:p w14:paraId="2EE4152D" w14:textId="622214B5" w:rsidR="006734CF" w:rsidRPr="001F6B0F" w:rsidRDefault="00A22DF2" w:rsidP="001F6B0F">
      <w:pPr>
        <w:pStyle w:val="ListParagraph"/>
        <w:numPr>
          <w:ilvl w:val="0"/>
          <w:numId w:val="1"/>
        </w:numPr>
        <w:jc w:val="both"/>
        <w:rPr>
          <w:rFonts w:ascii="Times New Roman" w:hAnsi="Times New Roman" w:cs="Times New Roman"/>
        </w:rPr>
      </w:pPr>
      <w:r w:rsidRPr="009240B0">
        <w:rPr>
          <w:rFonts w:ascii="Times New Roman" w:hAnsi="Times New Roman" w:cs="Times New Roman"/>
        </w:rPr>
        <w:t>Vocal repertoire assignment where the instructor provides a list of composers and assigns one composer to each student to explore and create a short report of the composer and one of their vocal compositions</w:t>
      </w:r>
      <w:r w:rsidR="001F6B0F">
        <w:rPr>
          <w:rFonts w:ascii="Times New Roman" w:hAnsi="Times New Roman" w:cs="Times New Roman"/>
        </w:rPr>
        <w:t xml:space="preserve">. </w:t>
      </w:r>
      <w:r w:rsidR="006734CF" w:rsidRPr="001F6B0F">
        <w:rPr>
          <w:rFonts w:ascii="Times New Roman" w:hAnsi="Times New Roman" w:cs="Times New Roman"/>
        </w:rPr>
        <w:t xml:space="preserve">Short presentation </w:t>
      </w:r>
      <w:r w:rsidR="001F6B0F">
        <w:rPr>
          <w:rFonts w:ascii="Times New Roman" w:hAnsi="Times New Roman" w:cs="Times New Roman"/>
        </w:rPr>
        <w:t xml:space="preserve">(approx. 5 minutes or less) </w:t>
      </w:r>
      <w:r w:rsidR="006734CF" w:rsidRPr="001F6B0F">
        <w:rPr>
          <w:rFonts w:ascii="Times New Roman" w:hAnsi="Times New Roman" w:cs="Times New Roman"/>
        </w:rPr>
        <w:t xml:space="preserve">about one composer including </w:t>
      </w:r>
      <w:r w:rsidR="001F6B0F">
        <w:rPr>
          <w:rFonts w:ascii="Times New Roman" w:hAnsi="Times New Roman" w:cs="Times New Roman"/>
        </w:rPr>
        <w:t xml:space="preserve">a </w:t>
      </w:r>
      <w:r w:rsidR="006734CF" w:rsidRPr="001F6B0F">
        <w:rPr>
          <w:rFonts w:ascii="Times New Roman" w:hAnsi="Times New Roman" w:cs="Times New Roman"/>
        </w:rPr>
        <w:t>recording and brief background.</w:t>
      </w:r>
    </w:p>
    <w:p w14:paraId="653B561D" w14:textId="682F677E"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one-on-one sung performances scheduled during class time during the semester to assess vocal progress.</w:t>
      </w:r>
    </w:p>
    <w:p w14:paraId="7DA23213" w14:textId="37E68E9C"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 xml:space="preserve">One </w:t>
      </w:r>
      <w:r w:rsidR="00B162EA" w:rsidRPr="009240B0">
        <w:rPr>
          <w:rFonts w:ascii="Times New Roman" w:hAnsi="Times New Roman" w:cs="Times New Roman"/>
        </w:rPr>
        <w:t xml:space="preserve">full class recital to show vocal progress at the end of the semester. </w:t>
      </w:r>
    </w:p>
    <w:p w14:paraId="701A7440" w14:textId="6B2E380F" w:rsidR="00B162EA" w:rsidRPr="009240B0" w:rsidRDefault="00B162EA" w:rsidP="00B162EA">
      <w:pPr>
        <w:ind w:firstLine="720"/>
        <w:jc w:val="both"/>
        <w:rPr>
          <w:rFonts w:ascii="Times New Roman" w:hAnsi="Times New Roman" w:cs="Times New Roman"/>
        </w:rPr>
      </w:pPr>
      <w:r w:rsidRPr="009240B0">
        <w:rPr>
          <w:rFonts w:ascii="Times New Roman" w:hAnsi="Times New Roman" w:cs="Times New Roman"/>
        </w:rPr>
        <w:t xml:space="preserve">-Assignments will largely be graded based on effort and participation. You will not be graded based on “how well you sing” or “how pretty your voice sounds”. For the individual singing sessions and the recital at the end of the semester I expect that you show up and try your best, I do not expect you to sound perfect, but I do expect you to be there, give it your best </w:t>
      </w:r>
      <w:r w:rsidR="001F6B0F">
        <w:rPr>
          <w:rFonts w:ascii="Times New Roman" w:hAnsi="Times New Roman" w:cs="Times New Roman"/>
        </w:rPr>
        <w:t>effort</w:t>
      </w:r>
      <w:r w:rsidRPr="009240B0">
        <w:rPr>
          <w:rFonts w:ascii="Times New Roman" w:hAnsi="Times New Roman" w:cs="Times New Roman"/>
        </w:rPr>
        <w:t>, support your peers</w:t>
      </w:r>
      <w:r w:rsidR="001F6B0F">
        <w:rPr>
          <w:rFonts w:ascii="Times New Roman" w:hAnsi="Times New Roman" w:cs="Times New Roman"/>
        </w:rPr>
        <w:t>, and try to implement what you’ve learned in class.</w:t>
      </w:r>
    </w:p>
    <w:p w14:paraId="2A7A31CB" w14:textId="77777777" w:rsidR="00A22DF2" w:rsidRPr="009240B0" w:rsidRDefault="00A22DF2" w:rsidP="00A22DF2">
      <w:pPr>
        <w:rPr>
          <w:rFonts w:ascii="Times New Roman" w:hAnsi="Times New Roman" w:cs="Times New Roman"/>
          <w:b/>
          <w:bCs/>
        </w:rPr>
      </w:pPr>
    </w:p>
    <w:p w14:paraId="2CAF0E8C" w14:textId="77777777" w:rsidR="006102F9" w:rsidRPr="009240B0" w:rsidRDefault="006102F9" w:rsidP="00A22DF2">
      <w:pPr>
        <w:rPr>
          <w:rFonts w:ascii="Times New Roman" w:hAnsi="Times New Roman" w:cs="Times New Roman"/>
          <w:b/>
          <w:bCs/>
        </w:rPr>
      </w:pPr>
    </w:p>
    <w:p w14:paraId="02FDAFC6" w14:textId="52CDEB4C" w:rsidR="00A22DF2" w:rsidRPr="009240B0" w:rsidRDefault="006102F9" w:rsidP="00A22DF2">
      <w:pPr>
        <w:rPr>
          <w:rFonts w:ascii="Times New Roman" w:hAnsi="Times New Roman" w:cs="Times New Roman"/>
          <w:b/>
          <w:bCs/>
        </w:rPr>
      </w:pPr>
      <w:r w:rsidRPr="009240B0">
        <w:rPr>
          <w:rFonts w:ascii="Times New Roman" w:hAnsi="Times New Roman" w:cs="Times New Roman"/>
          <w:b/>
          <w:bCs/>
        </w:rPr>
        <w:t>LATE ASSIGNMENTS</w:t>
      </w:r>
    </w:p>
    <w:p w14:paraId="40C8A5AA" w14:textId="6E542D31" w:rsidR="006102F9" w:rsidRPr="009240B0" w:rsidRDefault="006102F9" w:rsidP="00A22DF2">
      <w:pPr>
        <w:rPr>
          <w:rFonts w:ascii="Times New Roman" w:hAnsi="Times New Roman" w:cs="Times New Roman"/>
        </w:rPr>
      </w:pPr>
      <w:r w:rsidRPr="009240B0">
        <w:rPr>
          <w:rFonts w:ascii="Times New Roman" w:hAnsi="Times New Roman" w:cs="Times New Roman"/>
        </w:rPr>
        <w:t xml:space="preserve">Assignments turned in late will drop </w:t>
      </w:r>
      <w:r w:rsidR="001F6B0F">
        <w:rPr>
          <w:rFonts w:ascii="Times New Roman" w:hAnsi="Times New Roman" w:cs="Times New Roman"/>
        </w:rPr>
        <w:t>10%</w:t>
      </w:r>
      <w:r w:rsidRPr="009240B0">
        <w:rPr>
          <w:rFonts w:ascii="Times New Roman" w:hAnsi="Times New Roman" w:cs="Times New Roman"/>
        </w:rPr>
        <w:t xml:space="preserve"> for each class period that they are late. </w:t>
      </w:r>
    </w:p>
    <w:p w14:paraId="63ACEC94" w14:textId="77777777" w:rsidR="006102F9" w:rsidRPr="009240B0" w:rsidRDefault="006102F9" w:rsidP="00A22DF2">
      <w:pPr>
        <w:rPr>
          <w:rFonts w:ascii="Times New Roman" w:hAnsi="Times New Roman" w:cs="Times New Roman"/>
          <w:b/>
          <w:bCs/>
        </w:rPr>
      </w:pPr>
    </w:p>
    <w:p w14:paraId="3694A2BC" w14:textId="2CD503C0" w:rsidR="00A22DF2" w:rsidRPr="009240B0" w:rsidRDefault="00A22DF2" w:rsidP="00A22DF2">
      <w:pPr>
        <w:rPr>
          <w:rFonts w:ascii="Times New Roman" w:hAnsi="Times New Roman" w:cs="Times New Roman"/>
          <w:b/>
          <w:bCs/>
        </w:rPr>
      </w:pPr>
      <w:r w:rsidRPr="009240B0">
        <w:rPr>
          <w:rFonts w:ascii="Times New Roman" w:hAnsi="Times New Roman" w:cs="Times New Roman"/>
          <w:b/>
          <w:bCs/>
        </w:rPr>
        <w:t>Grading Breakdown</w:t>
      </w:r>
    </w:p>
    <w:p w14:paraId="0591C03A"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Class attendance/participation 10%</w:t>
      </w:r>
    </w:p>
    <w:p w14:paraId="566AFD80"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Singing performances 30%</w:t>
      </w:r>
    </w:p>
    <w:p w14:paraId="510124EA"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Quizzes 20%</w:t>
      </w:r>
    </w:p>
    <w:p w14:paraId="64342AD1"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Video/recording responses 20%</w:t>
      </w:r>
    </w:p>
    <w:p w14:paraId="4BE5E6BC" w14:textId="4DD197F5" w:rsidR="001F6B0F" w:rsidRPr="009240B0" w:rsidRDefault="00A22DF2" w:rsidP="00A22DF2">
      <w:pPr>
        <w:rPr>
          <w:rFonts w:ascii="Times New Roman" w:hAnsi="Times New Roman" w:cs="Times New Roman"/>
        </w:rPr>
      </w:pPr>
      <w:r w:rsidRPr="009240B0">
        <w:rPr>
          <w:rFonts w:ascii="Times New Roman" w:hAnsi="Times New Roman" w:cs="Times New Roman"/>
        </w:rPr>
        <w:t>Vocal repertoire assignment 20%</w:t>
      </w:r>
    </w:p>
    <w:p w14:paraId="4393D335" w14:textId="191A6210" w:rsidR="00A07134" w:rsidRPr="009240B0" w:rsidRDefault="00A07134" w:rsidP="00A07134">
      <w:pPr>
        <w:jc w:val="both"/>
        <w:rPr>
          <w:rFonts w:ascii="Times New Roman" w:hAnsi="Times New Roman" w:cs="Times New Roman"/>
        </w:rPr>
      </w:pPr>
    </w:p>
    <w:p w14:paraId="2430B011" w14:textId="4A344148" w:rsidR="00A07134" w:rsidRPr="009240B0" w:rsidRDefault="00A07134" w:rsidP="00A07134">
      <w:pPr>
        <w:jc w:val="both"/>
        <w:rPr>
          <w:rFonts w:ascii="Times New Roman" w:hAnsi="Times New Roman" w:cs="Times New Roman"/>
          <w:b/>
          <w:bCs/>
        </w:rPr>
      </w:pPr>
      <w:r w:rsidRPr="009240B0">
        <w:rPr>
          <w:rFonts w:ascii="Times New Roman" w:hAnsi="Times New Roman" w:cs="Times New Roman"/>
          <w:b/>
          <w:bCs/>
        </w:rPr>
        <w:t xml:space="preserve">Final Exam: </w:t>
      </w:r>
    </w:p>
    <w:p w14:paraId="0FEC5AE5" w14:textId="0E4FF1A4" w:rsidR="00C1215B" w:rsidRDefault="00C1215B" w:rsidP="00A07134">
      <w:pPr>
        <w:jc w:val="both"/>
        <w:rPr>
          <w:rFonts w:ascii="Times New Roman" w:hAnsi="Times New Roman" w:cs="Times New Roman"/>
        </w:rPr>
      </w:pPr>
      <w:r w:rsidRPr="009240B0">
        <w:rPr>
          <w:rFonts w:ascii="Times New Roman" w:hAnsi="Times New Roman" w:cs="Times New Roman"/>
        </w:rPr>
        <w:t xml:space="preserve">The final for this class will be a class recital, each student will perform one song </w:t>
      </w:r>
      <w:r w:rsidR="00AE3881">
        <w:rPr>
          <w:rFonts w:ascii="Times New Roman" w:hAnsi="Times New Roman" w:cs="Times New Roman"/>
        </w:rPr>
        <w:t xml:space="preserve">MEMORIZED </w:t>
      </w:r>
      <w:r w:rsidRPr="009240B0">
        <w:rPr>
          <w:rFonts w:ascii="Times New Roman" w:hAnsi="Times New Roman" w:cs="Times New Roman"/>
        </w:rPr>
        <w:t xml:space="preserve">in front of the class accompanied by pianist or recorded track which the instructor will provide. </w:t>
      </w:r>
    </w:p>
    <w:p w14:paraId="4E076564" w14:textId="0CC98692" w:rsidR="006734CF" w:rsidRDefault="006734CF" w:rsidP="00A07134">
      <w:pPr>
        <w:jc w:val="both"/>
        <w:rPr>
          <w:rFonts w:ascii="Times New Roman" w:hAnsi="Times New Roman" w:cs="Times New Roman"/>
        </w:rPr>
      </w:pPr>
    </w:p>
    <w:p w14:paraId="2A3C4F54" w14:textId="4709AE1C" w:rsidR="006734CF" w:rsidRPr="009240B0" w:rsidRDefault="006734CF" w:rsidP="00A07134">
      <w:pPr>
        <w:jc w:val="both"/>
        <w:rPr>
          <w:rFonts w:ascii="Times New Roman" w:hAnsi="Times New Roman" w:cs="Times New Roman"/>
        </w:rPr>
      </w:pPr>
      <w:r>
        <w:rPr>
          <w:rFonts w:ascii="Times New Roman" w:hAnsi="Times New Roman" w:cs="Times New Roman"/>
        </w:rPr>
        <w:t xml:space="preserve">Final Exam Time is </w:t>
      </w:r>
      <w:r w:rsidR="001F6B0F">
        <w:rPr>
          <w:rFonts w:ascii="Times New Roman" w:hAnsi="Times New Roman" w:cs="Times New Roman"/>
        </w:rPr>
        <w:t>SATURDAY December 9</w:t>
      </w:r>
      <w:r w:rsidR="00A9291C">
        <w:rPr>
          <w:rFonts w:ascii="Times New Roman" w:hAnsi="Times New Roman" w:cs="Times New Roman"/>
        </w:rPr>
        <w:t xml:space="preserve"> </w:t>
      </w:r>
      <w:r w:rsidR="001F6B0F">
        <w:rPr>
          <w:rFonts w:ascii="Times New Roman" w:hAnsi="Times New Roman" w:cs="Times New Roman"/>
        </w:rPr>
        <w:t>10</w:t>
      </w:r>
      <w:r w:rsidR="00A9291C">
        <w:rPr>
          <w:rFonts w:ascii="Times New Roman" w:hAnsi="Times New Roman" w:cs="Times New Roman"/>
        </w:rPr>
        <w:t>:30</w:t>
      </w:r>
      <w:r w:rsidR="001F6B0F">
        <w:rPr>
          <w:rFonts w:ascii="Times New Roman" w:hAnsi="Times New Roman" w:cs="Times New Roman"/>
        </w:rPr>
        <w:t>a</w:t>
      </w:r>
      <w:r w:rsidR="00A9291C">
        <w:rPr>
          <w:rFonts w:ascii="Times New Roman" w:hAnsi="Times New Roman" w:cs="Times New Roman"/>
        </w:rPr>
        <w:t>m-</w:t>
      </w:r>
      <w:r w:rsidR="001F6B0F">
        <w:rPr>
          <w:rFonts w:ascii="Times New Roman" w:hAnsi="Times New Roman" w:cs="Times New Roman"/>
        </w:rPr>
        <w:t>12</w:t>
      </w:r>
      <w:r w:rsidR="00A9291C">
        <w:rPr>
          <w:rFonts w:ascii="Times New Roman" w:hAnsi="Times New Roman" w:cs="Times New Roman"/>
        </w:rPr>
        <w:t>:30pm.</w:t>
      </w:r>
    </w:p>
    <w:p w14:paraId="6DCFFA37" w14:textId="77777777" w:rsidR="00C1215B" w:rsidRPr="009240B0" w:rsidRDefault="00C1215B" w:rsidP="00C1215B">
      <w:pPr>
        <w:rPr>
          <w:rFonts w:ascii="Times New Roman" w:hAnsi="Times New Roman" w:cs="Times New Roman"/>
          <w:b/>
          <w:bCs/>
        </w:rPr>
      </w:pPr>
    </w:p>
    <w:p w14:paraId="7271F62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
          <w:bCs/>
        </w:rPr>
        <w:t xml:space="preserve">Attendance </w:t>
      </w:r>
    </w:p>
    <w:p w14:paraId="18FC9727" w14:textId="77777777" w:rsidR="00C1215B" w:rsidRPr="009240B0" w:rsidRDefault="00C1215B" w:rsidP="00C1215B">
      <w:pPr>
        <w:rPr>
          <w:rFonts w:ascii="Times New Roman" w:eastAsia="Calibri" w:hAnsi="Times New Roman" w:cs="Times New Roman"/>
        </w:rPr>
      </w:pPr>
      <w:r w:rsidRPr="009240B0">
        <w:rPr>
          <w:rFonts w:ascii="Times New Roman" w:eastAsia="Calibri" w:hAnsi="Times New Roman" w:cs="Times New Roman"/>
        </w:rPr>
        <w:t xml:space="preserve">Students are expected to attend class meetings regularly.  </w:t>
      </w:r>
      <w:r w:rsidRPr="009240B0">
        <w:rPr>
          <w:rFonts w:ascii="Times New Roman" w:hAnsi="Times New Roman" w:cs="Times New Roman"/>
        </w:rPr>
        <w:t xml:space="preserve">University policy as set forth in the Undergraduate Catalog limits authorized absences to </w:t>
      </w:r>
      <w:proofErr w:type="gramStart"/>
      <w:r w:rsidRPr="009240B0">
        <w:rPr>
          <w:rFonts w:ascii="Times New Roman" w:hAnsi="Times New Roman" w:cs="Times New Roman"/>
        </w:rPr>
        <w:t>University</w:t>
      </w:r>
      <w:proofErr w:type="gramEnd"/>
      <w:r w:rsidRPr="009240B0">
        <w:rPr>
          <w:rFonts w:ascii="Times New Roman" w:hAnsi="Times New Roman" w:cs="Times New Roman"/>
        </w:rPr>
        <w:t>-sponsored activities and religious holidays.  All other absences are considered unauthorized.</w:t>
      </w:r>
    </w:p>
    <w:p w14:paraId="2D3F5F27" w14:textId="77777777" w:rsidR="00C1215B" w:rsidRDefault="00C1215B" w:rsidP="00C1215B">
      <w:pPr>
        <w:rPr>
          <w:rFonts w:ascii="Times New Roman" w:eastAsia="Calibri" w:hAnsi="Times New Roman" w:cs="Times New Roman"/>
        </w:rPr>
      </w:pPr>
    </w:p>
    <w:p w14:paraId="56E3CBC7" w14:textId="3400BD51" w:rsidR="001F6B0F" w:rsidRPr="009240B0" w:rsidRDefault="001F6B0F" w:rsidP="00C1215B">
      <w:pPr>
        <w:rPr>
          <w:rFonts w:ascii="Times New Roman" w:eastAsia="Calibri" w:hAnsi="Times New Roman" w:cs="Times New Roman"/>
        </w:rPr>
      </w:pPr>
      <w:r>
        <w:rPr>
          <w:rFonts w:ascii="Times New Roman" w:eastAsia="Calibri" w:hAnsi="Times New Roman" w:cs="Times New Roman"/>
        </w:rPr>
        <w:t xml:space="preserve">Your attendance grade will be calculated by adding all of the class meetings we have and dividing how many classes you attended by the </w:t>
      </w:r>
      <w:proofErr w:type="gramStart"/>
      <w:r>
        <w:rPr>
          <w:rFonts w:ascii="Times New Roman" w:eastAsia="Calibri" w:hAnsi="Times New Roman" w:cs="Times New Roman"/>
        </w:rPr>
        <w:t>amount</w:t>
      </w:r>
      <w:proofErr w:type="gramEnd"/>
      <w:r>
        <w:rPr>
          <w:rFonts w:ascii="Times New Roman" w:eastAsia="Calibri" w:hAnsi="Times New Roman" w:cs="Times New Roman"/>
        </w:rPr>
        <w:t xml:space="preserve"> of classes we had. For example, if you attended 29 out of 30 classes I will calculate 29 ÷ 30 = 0.96, thus your attendance grade would be a 96%. </w:t>
      </w:r>
    </w:p>
    <w:p w14:paraId="1E72B54E" w14:textId="31A24183" w:rsidR="0065374E" w:rsidRPr="009240B0" w:rsidRDefault="0065374E" w:rsidP="00C1215B">
      <w:pPr>
        <w:rPr>
          <w:rFonts w:ascii="Times New Roman" w:hAnsi="Times New Roman" w:cs="Times New Roman"/>
          <w:bCs/>
        </w:rPr>
      </w:pPr>
    </w:p>
    <w:p w14:paraId="38B7FFB4" w14:textId="16848EDC" w:rsidR="0065374E" w:rsidRPr="009240B0" w:rsidRDefault="0065374E" w:rsidP="00C1215B">
      <w:pPr>
        <w:rPr>
          <w:rFonts w:ascii="Times New Roman" w:hAnsi="Times New Roman" w:cs="Times New Roman"/>
          <w:bCs/>
        </w:rPr>
      </w:pPr>
      <w:r w:rsidRPr="009240B0">
        <w:rPr>
          <w:rFonts w:ascii="Times New Roman" w:hAnsi="Times New Roman" w:cs="Times New Roman"/>
          <w:b/>
        </w:rPr>
        <w:t xml:space="preserve">PLEASE EMAIL 24 HOURS IN ADVANCE FOR AN EXCUSED ABSENCE, IF AN EMERGENCY OCCURS AND YOU ARE UNABLE TO EMAIL AHEAD OF TIME PLEASE COMMUNICATE WITH THE INSTRUCTOR AT YOUR EARLIEST CONVENIENCE. </w:t>
      </w:r>
      <w:r w:rsidRPr="009240B0">
        <w:rPr>
          <w:rFonts w:ascii="Times New Roman" w:hAnsi="Times New Roman" w:cs="Times New Roman"/>
          <w:bCs/>
        </w:rPr>
        <w:t xml:space="preserve">I am willing to work with you on this </w:t>
      </w:r>
      <w:proofErr w:type="gramStart"/>
      <w:r w:rsidRPr="009240B0">
        <w:rPr>
          <w:rFonts w:ascii="Times New Roman" w:hAnsi="Times New Roman" w:cs="Times New Roman"/>
          <w:bCs/>
        </w:rPr>
        <w:t>as long as</w:t>
      </w:r>
      <w:proofErr w:type="gramEnd"/>
      <w:r w:rsidRPr="009240B0">
        <w:rPr>
          <w:rFonts w:ascii="Times New Roman" w:hAnsi="Times New Roman" w:cs="Times New Roman"/>
          <w:bCs/>
        </w:rPr>
        <w:t xml:space="preserve"> you communicate with me, I can’t help you if you do not communicate what is going on. </w:t>
      </w:r>
    </w:p>
    <w:p w14:paraId="0C676F79" w14:textId="772C3D43" w:rsidR="00C1215B" w:rsidRPr="009240B0" w:rsidRDefault="00C1215B" w:rsidP="00C1215B">
      <w:pPr>
        <w:rPr>
          <w:rFonts w:ascii="Times New Roman" w:hAnsi="Times New Roman" w:cs="Times New Roman"/>
          <w:bCs/>
        </w:rPr>
      </w:pPr>
    </w:p>
    <w:p w14:paraId="17A23CA2"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ACADEMIC INTEGRITY</w:t>
      </w:r>
    </w:p>
    <w:p w14:paraId="45FCD63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Students caught cheating or plagiarizing will receive a "0" for that </w:t>
      </w:r>
      <w:proofErr w:type="gramStart"/>
      <w:r w:rsidRPr="009240B0">
        <w:rPr>
          <w:rFonts w:ascii="Times New Roman" w:hAnsi="Times New Roman" w:cs="Times New Roman"/>
        </w:rPr>
        <w:t>particular assignment</w:t>
      </w:r>
      <w:proofErr w:type="gramEnd"/>
      <w:r w:rsidRPr="009240B0">
        <w:rPr>
          <w:rFonts w:ascii="Times New Roman" w:hAnsi="Times New Roman" w:cs="Times New Roman"/>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9240B0">
        <w:rPr>
          <w:rFonts w:ascii="Times New Roman" w:hAnsi="Times New Roman" w:cs="Times New Roman"/>
        </w:rPr>
        <w:t>includes, but</w:t>
      </w:r>
      <w:proofErr w:type="gramEnd"/>
      <w:r w:rsidRPr="009240B0">
        <w:rPr>
          <w:rFonts w:ascii="Times New Roman" w:hAnsi="Times New Roman" w:cs="Times New Roman"/>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FB2BAC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lastRenderedPageBreak/>
        <w:t xml:space="preserve">See:  </w:t>
      </w:r>
      <w:hyperlink r:id="rId6" w:history="1">
        <w:r w:rsidRPr="009240B0">
          <w:rPr>
            <w:rStyle w:val="Hyperlink"/>
            <w:rFonts w:ascii="Times New Roman" w:hAnsi="Times New Roman" w:cs="Times New Roman"/>
          </w:rPr>
          <w:t>Academic Integrity</w:t>
        </w:r>
      </w:hyperlink>
    </w:p>
    <w:p w14:paraId="56B3F9A5" w14:textId="77777777" w:rsidR="00C1215B" w:rsidRPr="009240B0" w:rsidRDefault="00C1215B" w:rsidP="00C1215B">
      <w:pPr>
        <w:rPr>
          <w:rFonts w:ascii="Times New Roman" w:hAnsi="Times New Roman" w:cs="Times New Roman"/>
          <w:sz w:val="22"/>
          <w:szCs w:val="22"/>
        </w:rPr>
      </w:pPr>
      <w:r w:rsidRPr="009240B0">
        <w:rPr>
          <w:rFonts w:ascii="Times New Roman" w:hAnsi="Times New Roman" w:cs="Times New Roman"/>
        </w:rPr>
        <w:t xml:space="preserve">LINK:  </w:t>
      </w:r>
      <w:hyperlink r:id="rId7" w:history="1">
        <w:r w:rsidRPr="009240B0">
          <w:rPr>
            <w:rStyle w:val="Hyperlink"/>
            <w:rFonts w:ascii="Times New Roman" w:hAnsi="Times New Roman" w:cs="Times New Roman"/>
            <w:sz w:val="22"/>
            <w:szCs w:val="22"/>
          </w:rPr>
          <w:t>https://policy.unt.edu/sites/default/files/06.003.AcadIntegrity.Final_.pdf</w:t>
        </w:r>
      </w:hyperlink>
    </w:p>
    <w:p w14:paraId="517D263A" w14:textId="77777777" w:rsidR="00C1215B" w:rsidRPr="009240B0" w:rsidRDefault="00C1215B" w:rsidP="00C1215B">
      <w:pPr>
        <w:rPr>
          <w:rFonts w:ascii="Times New Roman" w:hAnsi="Times New Roman" w:cs="Times New Roman"/>
        </w:rPr>
      </w:pPr>
    </w:p>
    <w:p w14:paraId="64EAA7CA" w14:textId="77777777" w:rsidR="0065374E" w:rsidRPr="009240B0" w:rsidRDefault="0065374E" w:rsidP="00C1215B">
      <w:pPr>
        <w:rPr>
          <w:rFonts w:ascii="Times New Roman" w:hAnsi="Times New Roman" w:cs="Times New Roman"/>
          <w:b/>
          <w:bCs/>
        </w:rPr>
      </w:pPr>
    </w:p>
    <w:p w14:paraId="49305F81" w14:textId="668DB1CB" w:rsidR="00C1215B" w:rsidRPr="009240B0" w:rsidRDefault="00C1215B" w:rsidP="00C1215B">
      <w:pPr>
        <w:rPr>
          <w:rFonts w:ascii="Times New Roman" w:hAnsi="Times New Roman" w:cs="Times New Roman"/>
        </w:rPr>
      </w:pPr>
      <w:r w:rsidRPr="009240B0">
        <w:rPr>
          <w:rFonts w:ascii="Times New Roman" w:hAnsi="Times New Roman" w:cs="Times New Roman"/>
          <w:b/>
          <w:bCs/>
        </w:rPr>
        <w:t>STUDENT BEHAVIOR </w:t>
      </w:r>
    </w:p>
    <w:p w14:paraId="5FCCA8EF"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979C731"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8" w:history="1">
        <w:r w:rsidRPr="009240B0">
          <w:rPr>
            <w:rStyle w:val="Hyperlink"/>
            <w:rFonts w:ascii="Times New Roman" w:hAnsi="Times New Roman" w:cs="Times New Roman"/>
          </w:rPr>
          <w:t>Student Code of Conduct</w:t>
        </w:r>
      </w:hyperlink>
      <w:r w:rsidRPr="009240B0">
        <w:rPr>
          <w:rFonts w:ascii="Times New Roman" w:hAnsi="Times New Roman" w:cs="Times New Roman"/>
        </w:rPr>
        <w:t xml:space="preserve"> </w:t>
      </w:r>
    </w:p>
    <w:p w14:paraId="5FDB91F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9" w:history="1">
        <w:r w:rsidRPr="009240B0">
          <w:rPr>
            <w:rStyle w:val="Hyperlink"/>
            <w:rFonts w:ascii="Times New Roman" w:hAnsi="Times New Roman" w:cs="Times New Roman"/>
          </w:rPr>
          <w:t>https://deanofstudents.unt.edu/conduct</w:t>
        </w:r>
      </w:hyperlink>
    </w:p>
    <w:p w14:paraId="057CAC65" w14:textId="77777777" w:rsidR="00C1215B" w:rsidRPr="009240B0" w:rsidRDefault="00C1215B" w:rsidP="00C1215B">
      <w:pPr>
        <w:rPr>
          <w:rFonts w:ascii="Times New Roman" w:hAnsi="Times New Roman" w:cs="Times New Roman"/>
        </w:rPr>
      </w:pPr>
    </w:p>
    <w:p w14:paraId="1AEE607B"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ACCESS TO INFORMATION – EAGLE CONNECT </w:t>
      </w:r>
    </w:p>
    <w:p w14:paraId="45F81497"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Your access point for business and academic services at UNT occurs at </w:t>
      </w:r>
      <w:hyperlink r:id="rId10" w:history="1">
        <w:r w:rsidRPr="009240B0">
          <w:rPr>
            <w:rStyle w:val="Hyperlink"/>
            <w:rFonts w:ascii="Times New Roman" w:hAnsi="Times New Roman" w:cs="Times New Roman"/>
          </w:rPr>
          <w:t>my.unt.edu</w:t>
        </w:r>
      </w:hyperlink>
      <w:r w:rsidRPr="009240B0">
        <w:rPr>
          <w:rFonts w:ascii="Times New Roman" w:hAnsi="Times New Roman" w:cs="Times New Roman"/>
        </w:rPr>
        <w:t xml:space="preserve">. All official communication from the university will be delivered to your Eagle Connect account.  For more information, please visit the website that explains Eagle Connect.  </w:t>
      </w:r>
    </w:p>
    <w:p w14:paraId="593AD0C0"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1" w:history="1">
        <w:r w:rsidRPr="009240B0">
          <w:rPr>
            <w:rStyle w:val="Hyperlink"/>
            <w:rFonts w:ascii="Times New Roman" w:hAnsi="Times New Roman" w:cs="Times New Roman"/>
          </w:rPr>
          <w:t>Eagle Connect</w:t>
        </w:r>
      </w:hyperlink>
    </w:p>
    <w:p w14:paraId="4067452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LINK:   </w:t>
      </w:r>
      <w:hyperlink r:id="rId12" w:history="1">
        <w:r w:rsidRPr="009240B0">
          <w:rPr>
            <w:rStyle w:val="Hyperlink"/>
            <w:rFonts w:ascii="Times New Roman" w:hAnsi="Times New Roman" w:cs="Times New Roman"/>
          </w:rPr>
          <w:t>eagleconnect.unt.edu/</w:t>
        </w:r>
      </w:hyperlink>
      <w:r w:rsidRPr="009240B0">
        <w:rPr>
          <w:rFonts w:ascii="Times New Roman" w:hAnsi="Times New Roman" w:cs="Times New Roman"/>
        </w:rPr>
        <w:t> </w:t>
      </w:r>
    </w:p>
    <w:p w14:paraId="54D56048" w14:textId="77777777" w:rsidR="00C1215B" w:rsidRPr="009240B0" w:rsidRDefault="00C1215B" w:rsidP="00C1215B">
      <w:pPr>
        <w:rPr>
          <w:rFonts w:ascii="Times New Roman" w:hAnsi="Times New Roman" w:cs="Times New Roman"/>
        </w:rPr>
      </w:pPr>
    </w:p>
    <w:p w14:paraId="18DB85F2"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ODA STATEMENT </w:t>
      </w:r>
    </w:p>
    <w:p w14:paraId="38AE5BF2" w14:textId="77777777" w:rsidR="00C1215B" w:rsidRPr="009240B0" w:rsidRDefault="00C1215B" w:rsidP="00C1215B">
      <w:pPr>
        <w:rPr>
          <w:rFonts w:ascii="Times New Roman" w:hAnsi="Times New Roman" w:cs="Times New Roman"/>
          <w:color w:val="000000"/>
        </w:rPr>
      </w:pPr>
      <w:r w:rsidRPr="009240B0">
        <w:rPr>
          <w:rFonts w:ascii="Times New Roman" w:hAnsi="Times New Roman" w:cs="Times New Roman"/>
          <w:color w:val="00000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9240B0">
        <w:rPr>
          <w:rStyle w:val="apple-converted-space"/>
          <w:rFonts w:ascii="Times New Roman" w:hAnsi="Times New Roman" w:cs="Times New Roman"/>
          <w:color w:val="000000"/>
        </w:rPr>
        <w:t> </w:t>
      </w:r>
      <w:r w:rsidRPr="009240B0">
        <w:rPr>
          <w:rFonts w:ascii="Times New Roman" w:hAnsi="Times New Roman" w:cs="Times New Roman"/>
          <w:color w:val="000000"/>
          <w:shd w:val="clear" w:color="auto" w:fill="FFFFFF"/>
        </w:rPr>
        <w:t>You can now request your </w:t>
      </w:r>
      <w:r w:rsidRPr="009240B0">
        <w:rPr>
          <w:rFonts w:ascii="Times New Roman" w:hAnsi="Times New Roman" w:cs="Times New Roman"/>
          <w:color w:val="000000"/>
        </w:rPr>
        <w:t>Letters</w:t>
      </w:r>
      <w:r w:rsidRPr="009240B0">
        <w:rPr>
          <w:rFonts w:ascii="Times New Roman" w:hAnsi="Times New Roman" w:cs="Times New Roman"/>
          <w:color w:val="000000"/>
          <w:shd w:val="clear" w:color="auto" w:fill="FFFFFF"/>
        </w:rPr>
        <w:t> of Accommodation ONLINE and </w:t>
      </w:r>
      <w:r w:rsidRPr="009240B0">
        <w:rPr>
          <w:rFonts w:ascii="Times New Roman" w:hAnsi="Times New Roman" w:cs="Times New Roman"/>
          <w:bCs/>
          <w:color w:val="000000"/>
        </w:rPr>
        <w:t>ODA</w:t>
      </w:r>
      <w:r w:rsidRPr="009240B0">
        <w:rPr>
          <w:rFonts w:ascii="Times New Roman" w:hAnsi="Times New Roman" w:cs="Times New Roman"/>
          <w:color w:val="000000"/>
          <w:shd w:val="clear" w:color="auto" w:fill="FFFFFF"/>
        </w:rPr>
        <w:t> will mail your Letters of Accommodation to your instructors.</w:t>
      </w:r>
      <w:r w:rsidRPr="009240B0">
        <w:rPr>
          <w:rStyle w:val="apple-converted-space"/>
          <w:rFonts w:ascii="Times New Roman" w:hAnsi="Times New Roman" w:cs="Times New Roman"/>
          <w:color w:val="000000"/>
          <w:shd w:val="clear" w:color="auto" w:fill="FFFFFF"/>
        </w:rPr>
        <w:t> </w:t>
      </w:r>
      <w:r w:rsidRPr="009240B0">
        <w:rPr>
          <w:rFonts w:ascii="Times New Roman" w:hAnsi="Times New Roman" w:cs="Times New Roman"/>
          <w:color w:val="000000"/>
          <w:shd w:val="clear" w:color="auto" w:fill="FFFFFF"/>
        </w:rPr>
        <w:t>You may wish</w:t>
      </w:r>
      <w:r w:rsidRPr="009240B0">
        <w:rPr>
          <w:rStyle w:val="apple-converted-space"/>
          <w:rFonts w:ascii="Times New Roman" w:hAnsi="Times New Roman" w:cs="Times New Roman"/>
          <w:color w:val="000000"/>
          <w:shd w:val="clear" w:color="auto" w:fill="FFFFFF"/>
        </w:rPr>
        <w:t> </w:t>
      </w:r>
      <w:r w:rsidRPr="009240B0">
        <w:rPr>
          <w:rFonts w:ascii="Times New Roman" w:hAnsi="Times New Roman" w:cs="Times New Roman"/>
          <w:color w:val="000000"/>
        </w:rPr>
        <w:t xml:space="preserve">to begin a private discussion with your professors regarding your specific needs in a course. Note that students must obtain a new letter of accommodation for every </w:t>
      </w:r>
      <w:proofErr w:type="spellStart"/>
      <w:proofErr w:type="gramStart"/>
      <w:r w:rsidRPr="009240B0">
        <w:rPr>
          <w:rFonts w:ascii="Times New Roman" w:hAnsi="Times New Roman" w:cs="Times New Roman"/>
          <w:color w:val="000000"/>
        </w:rPr>
        <w:t>semester.</w:t>
      </w:r>
      <w:r w:rsidRPr="009240B0">
        <w:rPr>
          <w:rFonts w:ascii="Times New Roman" w:hAnsi="Times New Roman" w:cs="Times New Roman"/>
        </w:rPr>
        <w:t>For</w:t>
      </w:r>
      <w:proofErr w:type="spellEnd"/>
      <w:proofErr w:type="gramEnd"/>
      <w:r w:rsidRPr="009240B0">
        <w:rPr>
          <w:rFonts w:ascii="Times New Roman" w:hAnsi="Times New Roman" w:cs="Times New Roman"/>
        </w:rPr>
        <w:t xml:space="preserve"> additional information see the Office of Disability Access.</w:t>
      </w:r>
    </w:p>
    <w:p w14:paraId="140A3440"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3" w:history="1">
        <w:r w:rsidRPr="009240B0">
          <w:rPr>
            <w:rStyle w:val="Hyperlink"/>
            <w:rFonts w:ascii="Times New Roman" w:hAnsi="Times New Roman" w:cs="Times New Roman"/>
          </w:rPr>
          <w:t>ODA</w:t>
        </w:r>
      </w:hyperlink>
    </w:p>
    <w:p w14:paraId="66832CDA"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4" w:history="1">
        <w:r w:rsidRPr="009240B0">
          <w:rPr>
            <w:rStyle w:val="Hyperlink"/>
            <w:rFonts w:ascii="Times New Roman" w:hAnsi="Times New Roman" w:cs="Times New Roman"/>
          </w:rPr>
          <w:t>disability.unt.edu</w:t>
        </w:r>
      </w:hyperlink>
      <w:r w:rsidRPr="009240B0">
        <w:rPr>
          <w:rFonts w:ascii="Times New Roman" w:hAnsi="Times New Roman" w:cs="Times New Roman"/>
        </w:rPr>
        <w:t>. (Phone: (940) 565-4323)</w:t>
      </w:r>
    </w:p>
    <w:p w14:paraId="515C8A79" w14:textId="77777777" w:rsidR="00C1215B" w:rsidRPr="009240B0" w:rsidRDefault="00C1215B" w:rsidP="00C1215B">
      <w:pPr>
        <w:rPr>
          <w:rFonts w:ascii="Times New Roman" w:hAnsi="Times New Roman" w:cs="Times New Roman"/>
        </w:rPr>
      </w:pPr>
    </w:p>
    <w:p w14:paraId="663937A5"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UNT Policy Statement on Diversity</w:t>
      </w:r>
    </w:p>
    <w:p w14:paraId="3C18A02A"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UNT values diversity and individuality as part of advancing ideals of human worth, </w:t>
      </w:r>
      <w:proofErr w:type="gramStart"/>
      <w:r w:rsidRPr="009240B0">
        <w:rPr>
          <w:rFonts w:ascii="Times New Roman" w:hAnsi="Times New Roman" w:cs="Times New Roman"/>
        </w:rPr>
        <w:t>dignity</w:t>
      </w:r>
      <w:proofErr w:type="gramEnd"/>
      <w:r w:rsidRPr="009240B0">
        <w:rPr>
          <w:rFonts w:ascii="Times New Roman" w:hAnsi="Times New Roman" w:cs="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9240B0">
        <w:rPr>
          <w:rFonts w:ascii="Times New Roman" w:hAnsi="Times New Roman" w:cs="Times New Roman"/>
        </w:rPr>
        <w:t>on the basis of</w:t>
      </w:r>
      <w:proofErr w:type="gramEnd"/>
      <w:r w:rsidRPr="009240B0">
        <w:rPr>
          <w:rFonts w:ascii="Times New Roman" w:hAnsi="Times New Roman" w:cs="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7C5425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5" w:history="1">
        <w:r w:rsidRPr="009240B0">
          <w:rPr>
            <w:rStyle w:val="Hyperlink"/>
            <w:rFonts w:ascii="Times New Roman" w:hAnsi="Times New Roman" w:cs="Times New Roman"/>
          </w:rPr>
          <w:t>Diversity Statement</w:t>
        </w:r>
      </w:hyperlink>
    </w:p>
    <w:p w14:paraId="058E468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6" w:history="1">
        <w:r w:rsidRPr="009240B0">
          <w:rPr>
            <w:rStyle w:val="Hyperlink"/>
            <w:rFonts w:ascii="Times New Roman" w:hAnsi="Times New Roman" w:cs="Times New Roman"/>
          </w:rPr>
          <w:t>https://policy.unt.edu/sites/default/files/04.018_PolicyStateOnDiversity.pub8_.18.pdf</w:t>
        </w:r>
      </w:hyperlink>
    </w:p>
    <w:p w14:paraId="3E34F48C" w14:textId="77777777" w:rsidR="00C1215B" w:rsidRPr="009240B0" w:rsidRDefault="00C1215B" w:rsidP="00C1215B">
      <w:pPr>
        <w:rPr>
          <w:rFonts w:ascii="Times New Roman" w:hAnsi="Times New Roman" w:cs="Times New Roman"/>
        </w:rPr>
      </w:pPr>
    </w:p>
    <w:p w14:paraId="10968597"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Registration Information for Students</w:t>
      </w:r>
    </w:p>
    <w:p w14:paraId="798FA67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7" w:history="1">
        <w:r w:rsidRPr="009240B0">
          <w:rPr>
            <w:rStyle w:val="Hyperlink"/>
            <w:rFonts w:ascii="Times New Roman" w:hAnsi="Times New Roman" w:cs="Times New Roman"/>
          </w:rPr>
          <w:t>Registration Information</w:t>
        </w:r>
      </w:hyperlink>
    </w:p>
    <w:p w14:paraId="16F19D9D"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8" w:history="1">
        <w:r w:rsidRPr="009240B0">
          <w:rPr>
            <w:rStyle w:val="Hyperlink"/>
            <w:rFonts w:ascii="Times New Roman" w:hAnsi="Times New Roman" w:cs="Times New Roman"/>
          </w:rPr>
          <w:t>https://registrar.unt.edu/students</w:t>
        </w:r>
      </w:hyperlink>
    </w:p>
    <w:p w14:paraId="1F30573C" w14:textId="77777777" w:rsidR="00C1215B" w:rsidRPr="009240B0" w:rsidRDefault="00C1215B" w:rsidP="00C1215B">
      <w:pPr>
        <w:rPr>
          <w:rFonts w:ascii="Times New Roman" w:hAnsi="Times New Roman" w:cs="Times New Roman"/>
        </w:rPr>
      </w:pPr>
    </w:p>
    <w:p w14:paraId="1C8F5D22"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Final Exam Schedule</w:t>
      </w:r>
    </w:p>
    <w:p w14:paraId="42F4AE01" w14:textId="046A83BE" w:rsidR="00480A87" w:rsidRDefault="00C1215B" w:rsidP="00480A87">
      <w:pPr>
        <w:rPr>
          <w:rFonts w:ascii="Times New Roman" w:hAnsi="Times New Roman" w:cs="Times New Roman"/>
        </w:rPr>
      </w:pPr>
      <w:r w:rsidRPr="009240B0">
        <w:rPr>
          <w:rFonts w:ascii="Times New Roman" w:hAnsi="Times New Roman" w:cs="Times New Roman"/>
        </w:rPr>
        <w:t>See:</w:t>
      </w:r>
      <w:r w:rsidR="00480A87">
        <w:rPr>
          <w:rFonts w:ascii="Times New Roman" w:hAnsi="Times New Roman" w:cs="Times New Roman"/>
        </w:rPr>
        <w:t xml:space="preserve"> </w:t>
      </w:r>
      <w:r w:rsidR="001F6B0F">
        <w:rPr>
          <w:rFonts w:ascii="Times New Roman" w:hAnsi="Times New Roman" w:cs="Times New Roman"/>
        </w:rPr>
        <w:t>Fall</w:t>
      </w:r>
      <w:r w:rsidR="00480A87">
        <w:rPr>
          <w:rFonts w:ascii="Times New Roman" w:hAnsi="Times New Roman" w:cs="Times New Roman"/>
        </w:rPr>
        <w:t xml:space="preserve"> Final Exam Schedule </w:t>
      </w:r>
    </w:p>
    <w:p w14:paraId="6454E696" w14:textId="3F8B164C" w:rsidR="00C1215B" w:rsidRPr="001F6B0F" w:rsidRDefault="001F6B0F" w:rsidP="00C1215B">
      <w:pPr>
        <w:rPr>
          <w:rFonts w:ascii="Times New Roman" w:hAnsi="Times New Roman" w:cs="Times New Roman"/>
        </w:rPr>
      </w:pPr>
      <w:hyperlink r:id="rId19" w:history="1">
        <w:r w:rsidRPr="001F6B0F">
          <w:rPr>
            <w:rStyle w:val="Hyperlink"/>
            <w:rFonts w:ascii="Times New Roman" w:hAnsi="Times New Roman" w:cs="Times New Roman"/>
          </w:rPr>
          <w:t>https://registrar.unt.edu/exams/final-exam-schedule/fall.html</w:t>
        </w:r>
      </w:hyperlink>
      <w:r w:rsidRPr="001F6B0F">
        <w:rPr>
          <w:rFonts w:ascii="Times New Roman" w:hAnsi="Times New Roman" w:cs="Times New Roman"/>
        </w:rPr>
        <w:t xml:space="preserve"> </w:t>
      </w:r>
    </w:p>
    <w:p w14:paraId="0897C606" w14:textId="77777777" w:rsidR="001F6B0F" w:rsidRPr="009240B0" w:rsidRDefault="001F6B0F" w:rsidP="00C1215B">
      <w:pPr>
        <w:rPr>
          <w:rFonts w:ascii="Times New Roman" w:hAnsi="Times New Roman" w:cs="Times New Roman"/>
          <w:b/>
          <w:bCs/>
        </w:rPr>
      </w:pPr>
    </w:p>
    <w:p w14:paraId="281F07DF"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Financial Aid and Satisfactory Academic Progress</w:t>
      </w:r>
    </w:p>
    <w:p w14:paraId="497DC7C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w:t>
      </w:r>
    </w:p>
    <w:p w14:paraId="3C0204D9" w14:textId="36263F7B"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A student must maintain Satisfactory Academic Progress (SAP) to continue to receive financial aid. Students must maintain a minimum </w:t>
      </w:r>
      <w:r w:rsidR="002E4BF9" w:rsidRPr="009240B0">
        <w:rPr>
          <w:rFonts w:ascii="Times New Roman" w:hAnsi="Times New Roman" w:cs="Times New Roman"/>
        </w:rPr>
        <w:t>2</w:t>
      </w:r>
      <w:r w:rsidRPr="009240B0">
        <w:rPr>
          <w:rFonts w:ascii="Times New Roman" w:hAnsi="Times New Roman" w:cs="Times New Roman"/>
        </w:rPr>
        <w:t>.0 cumulative GPA in addition to successfully completing a required number of credit hours based on total registered hours per term. Music scholarships require a 3.</w:t>
      </w:r>
      <w:r w:rsidR="002E4BF9" w:rsidRPr="009240B0">
        <w:rPr>
          <w:rFonts w:ascii="Times New Roman" w:hAnsi="Times New Roman" w:cs="Times New Roman"/>
        </w:rPr>
        <w:t>0</w:t>
      </w:r>
      <w:r w:rsidRPr="009240B0">
        <w:rPr>
          <w:rFonts w:ascii="Times New Roman" w:hAnsi="Times New Roman" w:cs="Times New Roman"/>
        </w:rPr>
        <w:t xml:space="preserve"> cumulative GPA.  Students cannot exceed maximum timeframes established based on the published length of the graduate program.  If a student does not maintain the required standards, the student may lose their financial aid eligibility.   </w:t>
      </w:r>
    </w:p>
    <w:p w14:paraId="3480C509" w14:textId="77777777" w:rsidR="00C1215B" w:rsidRPr="009240B0" w:rsidRDefault="00C1215B" w:rsidP="00C1215B">
      <w:pPr>
        <w:rPr>
          <w:rFonts w:ascii="Times New Roman" w:hAnsi="Times New Roman" w:cs="Times New Roman"/>
        </w:rPr>
      </w:pPr>
    </w:p>
    <w:p w14:paraId="4B13B9B1"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4EC7A9D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0" w:history="1">
        <w:r w:rsidRPr="009240B0">
          <w:rPr>
            <w:rStyle w:val="Hyperlink"/>
            <w:rFonts w:ascii="Times New Roman" w:hAnsi="Times New Roman" w:cs="Times New Roman"/>
          </w:rPr>
          <w:t>Financial Aid</w:t>
        </w:r>
      </w:hyperlink>
    </w:p>
    <w:p w14:paraId="5CCAB40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21" w:history="1">
        <w:r w:rsidRPr="009240B0">
          <w:rPr>
            <w:rStyle w:val="Hyperlink"/>
            <w:rFonts w:ascii="Times New Roman" w:hAnsi="Times New Roman" w:cs="Times New Roman"/>
          </w:rPr>
          <w:t>http://financialaid.unt.edu/sap</w:t>
        </w:r>
      </w:hyperlink>
    </w:p>
    <w:p w14:paraId="676A63F6" w14:textId="77777777" w:rsidR="00C1215B" w:rsidRPr="009240B0" w:rsidRDefault="00C1215B" w:rsidP="00C1215B">
      <w:pPr>
        <w:rPr>
          <w:rFonts w:ascii="Times New Roman" w:hAnsi="Times New Roman" w:cs="Times New Roman"/>
        </w:rPr>
      </w:pPr>
    </w:p>
    <w:p w14:paraId="7789BD44"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RETENTION OF STUDENT RECORDS </w:t>
      </w:r>
    </w:p>
    <w:p w14:paraId="7A2EBEE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6E5F9995"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2" w:history="1">
        <w:r w:rsidRPr="009240B0">
          <w:rPr>
            <w:rStyle w:val="Hyperlink"/>
            <w:rFonts w:ascii="Times New Roman" w:hAnsi="Times New Roman" w:cs="Times New Roman"/>
          </w:rPr>
          <w:t>FERPA</w:t>
        </w:r>
      </w:hyperlink>
    </w:p>
    <w:p w14:paraId="6493E35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Link: </w:t>
      </w:r>
      <w:hyperlink r:id="rId23" w:history="1">
        <w:r w:rsidRPr="009240B0">
          <w:rPr>
            <w:rStyle w:val="Hyperlink"/>
            <w:rFonts w:ascii="Times New Roman" w:hAnsi="Times New Roman" w:cs="Times New Roman"/>
          </w:rPr>
          <w:t>http://ferpa.unt.edu/</w:t>
        </w:r>
      </w:hyperlink>
    </w:p>
    <w:p w14:paraId="18853DF9" w14:textId="77777777" w:rsidR="00C1215B" w:rsidRPr="009240B0" w:rsidRDefault="00C1215B" w:rsidP="00C1215B">
      <w:pPr>
        <w:rPr>
          <w:rFonts w:ascii="Times New Roman" w:hAnsi="Times New Roman" w:cs="Times New Roman"/>
        </w:rPr>
      </w:pPr>
    </w:p>
    <w:p w14:paraId="4AA74A3B"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COUNSELING AND TESTING</w:t>
      </w:r>
    </w:p>
    <w:p w14:paraId="0ED78BEF"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7E2002C6"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See: </w:t>
      </w:r>
      <w:hyperlink r:id="rId24" w:history="1">
        <w:r w:rsidRPr="009240B0">
          <w:rPr>
            <w:rStyle w:val="Hyperlink"/>
            <w:rFonts w:ascii="Times New Roman" w:hAnsi="Times New Roman" w:cs="Times New Roman"/>
            <w:bCs/>
          </w:rPr>
          <w:t>Counseling and Testing</w:t>
        </w:r>
      </w:hyperlink>
    </w:p>
    <w:p w14:paraId="2D17538D"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rPr>
        <w:t xml:space="preserve">Link:  </w:t>
      </w:r>
      <w:hyperlink r:id="rId25" w:history="1">
        <w:r w:rsidRPr="009240B0">
          <w:rPr>
            <w:rStyle w:val="Hyperlink"/>
            <w:rFonts w:ascii="Times New Roman" w:hAnsi="Times New Roman" w:cs="Times New Roman"/>
            <w:bCs/>
          </w:rPr>
          <w:t>http://studentaffairs.unt.edu/counseling-and-testing-services</w:t>
        </w:r>
      </w:hyperlink>
      <w:r w:rsidRPr="009240B0">
        <w:rPr>
          <w:rFonts w:ascii="Times New Roman" w:hAnsi="Times New Roman" w:cs="Times New Roman"/>
          <w:bCs/>
        </w:rPr>
        <w:t xml:space="preserve">.  </w:t>
      </w:r>
    </w:p>
    <w:p w14:paraId="72ED182B" w14:textId="77777777" w:rsidR="00C1215B" w:rsidRPr="009240B0" w:rsidRDefault="00C1215B" w:rsidP="00C1215B">
      <w:pPr>
        <w:rPr>
          <w:rFonts w:ascii="Times New Roman" w:hAnsi="Times New Roman" w:cs="Times New Roman"/>
          <w:bCs/>
        </w:rPr>
      </w:pPr>
    </w:p>
    <w:p w14:paraId="0CC5228F"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lastRenderedPageBreak/>
        <w:t xml:space="preserve">For more information on mental health issues, please visit:  </w:t>
      </w:r>
    </w:p>
    <w:p w14:paraId="01CB8206"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See:  </w:t>
      </w:r>
      <w:hyperlink r:id="rId26" w:history="1">
        <w:r w:rsidRPr="009240B0">
          <w:rPr>
            <w:rStyle w:val="Hyperlink"/>
            <w:rFonts w:ascii="Times New Roman" w:hAnsi="Times New Roman" w:cs="Times New Roman"/>
            <w:bCs/>
          </w:rPr>
          <w:t>Mental Health Issues</w:t>
        </w:r>
      </w:hyperlink>
    </w:p>
    <w:p w14:paraId="7747CAE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Link:  </w:t>
      </w:r>
      <w:hyperlink r:id="rId27" w:history="1">
        <w:r w:rsidRPr="009240B0">
          <w:rPr>
            <w:rStyle w:val="Hyperlink"/>
            <w:rFonts w:ascii="Times New Roman" w:hAnsi="Times New Roman" w:cs="Times New Roman"/>
            <w:bCs/>
          </w:rPr>
          <w:t>https://speakout.unt.edu</w:t>
        </w:r>
      </w:hyperlink>
      <w:r w:rsidRPr="009240B0">
        <w:rPr>
          <w:rFonts w:ascii="Times New Roman" w:hAnsi="Times New Roman" w:cs="Times New Roman"/>
          <w:bCs/>
        </w:rPr>
        <w:t>.</w:t>
      </w:r>
    </w:p>
    <w:p w14:paraId="183F54D7" w14:textId="77777777" w:rsidR="00C1215B" w:rsidRPr="009240B0" w:rsidRDefault="00C1215B" w:rsidP="00C1215B">
      <w:pPr>
        <w:rPr>
          <w:rFonts w:ascii="Times New Roman" w:hAnsi="Times New Roman" w:cs="Times New Roman"/>
          <w:bCs/>
        </w:rPr>
      </w:pPr>
    </w:p>
    <w:p w14:paraId="50A6759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The counselor for music students is:</w:t>
      </w:r>
    </w:p>
    <w:p w14:paraId="1CF96E75"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Myriam Reynolds</w:t>
      </w:r>
    </w:p>
    <w:p w14:paraId="280F411E"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Chestnut Hall, Suite 311</w:t>
      </w:r>
    </w:p>
    <w:p w14:paraId="6C41E1BB"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(940) 565-2741</w:t>
      </w:r>
    </w:p>
    <w:p w14:paraId="367DA7DD" w14:textId="77777777" w:rsidR="00C1215B" w:rsidRPr="009240B0" w:rsidRDefault="00AE3881" w:rsidP="00C1215B">
      <w:pPr>
        <w:rPr>
          <w:rFonts w:ascii="Times New Roman" w:hAnsi="Times New Roman" w:cs="Times New Roman"/>
          <w:bCs/>
        </w:rPr>
      </w:pPr>
      <w:hyperlink r:id="rId28" w:history="1">
        <w:r w:rsidR="00C1215B" w:rsidRPr="009240B0">
          <w:rPr>
            <w:rStyle w:val="Hyperlink"/>
            <w:rFonts w:ascii="Times New Roman" w:hAnsi="Times New Roman" w:cs="Times New Roman"/>
            <w:bCs/>
          </w:rPr>
          <w:t>Myriam.reynolds@unt.edu</w:t>
        </w:r>
      </w:hyperlink>
    </w:p>
    <w:p w14:paraId="0D9D968A" w14:textId="77777777" w:rsidR="00C1215B" w:rsidRPr="009240B0" w:rsidRDefault="00C1215B" w:rsidP="00C1215B">
      <w:pPr>
        <w:rPr>
          <w:rFonts w:ascii="Times New Roman" w:hAnsi="Times New Roman" w:cs="Times New Roman"/>
        </w:rPr>
      </w:pPr>
    </w:p>
    <w:p w14:paraId="71A4EA05"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ADD/DROP POLICY</w:t>
      </w:r>
    </w:p>
    <w:p w14:paraId="5EB2C35E" w14:textId="3EDDFBF6"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Please be reminded that dropping classes or failing to complete and pass registered hours may make you ineligible for financial aid.  In addition, if you drop below half-time </w:t>
      </w:r>
      <w:proofErr w:type="gramStart"/>
      <w:r w:rsidRPr="009240B0">
        <w:rPr>
          <w:rFonts w:ascii="Times New Roman" w:hAnsi="Times New Roman" w:cs="Times New Roman"/>
          <w:bCs/>
        </w:rPr>
        <w:t>enrollment</w:t>
      </w:r>
      <w:proofErr w:type="gramEnd"/>
      <w:r w:rsidRPr="009240B0">
        <w:rPr>
          <w:rFonts w:ascii="Times New Roman" w:hAnsi="Times New Roman" w:cs="Times New Roman"/>
          <w:bCs/>
        </w:rPr>
        <w:t xml:space="preserve"> you may be required to begin paying back your student loans.  After the 12</w:t>
      </w:r>
      <w:r w:rsidRPr="009240B0">
        <w:rPr>
          <w:rFonts w:ascii="Times New Roman" w:hAnsi="Times New Roman" w:cs="Times New Roman"/>
          <w:bCs/>
          <w:vertAlign w:val="superscript"/>
        </w:rPr>
        <w:t>th</w:t>
      </w:r>
      <w:r w:rsidRPr="009240B0">
        <w:rPr>
          <w:rFonts w:ascii="Times New Roman" w:hAnsi="Times New Roman" w:cs="Times New Roman"/>
          <w:bCs/>
        </w:rPr>
        <w:t xml:space="preserve"> class day, students must first submit a completed “Request to Drop” form to the Registrar’s Office. Information about add/drop may be found at:  </w:t>
      </w:r>
    </w:p>
    <w:p w14:paraId="0AFDC93D"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9" w:history="1">
        <w:r w:rsidRPr="009240B0">
          <w:rPr>
            <w:rStyle w:val="Hyperlink"/>
            <w:rFonts w:ascii="Times New Roman" w:hAnsi="Times New Roman" w:cs="Times New Roman"/>
          </w:rPr>
          <w:t>Dropping a Class</w:t>
        </w:r>
      </w:hyperlink>
    </w:p>
    <w:p w14:paraId="451DE5B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30" w:history="1">
        <w:r w:rsidRPr="009240B0">
          <w:rPr>
            <w:rStyle w:val="Hyperlink"/>
            <w:rFonts w:ascii="Times New Roman" w:hAnsi="Times New Roman" w:cs="Times New Roman"/>
          </w:rPr>
          <w:t>https://registrar.unt.edu/registration/dropping-class</w:t>
        </w:r>
      </w:hyperlink>
    </w:p>
    <w:p w14:paraId="2701FB3D" w14:textId="77777777" w:rsidR="00C1215B" w:rsidRPr="009240B0" w:rsidRDefault="00C1215B" w:rsidP="00C1215B">
      <w:pPr>
        <w:rPr>
          <w:rFonts w:ascii="Times New Roman" w:hAnsi="Times New Roman" w:cs="Times New Roman"/>
        </w:rPr>
      </w:pPr>
    </w:p>
    <w:p w14:paraId="12102CA1"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STUDENT RESOURCES</w:t>
      </w:r>
    </w:p>
    <w:p w14:paraId="118CCB5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The University of North Texas has many resources available to students.  For a complete list, go to:</w:t>
      </w:r>
    </w:p>
    <w:p w14:paraId="6160D06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31" w:history="1">
        <w:r w:rsidRPr="009240B0">
          <w:rPr>
            <w:rStyle w:val="Hyperlink"/>
            <w:rFonts w:ascii="Times New Roman" w:hAnsi="Times New Roman" w:cs="Times New Roman"/>
          </w:rPr>
          <w:t>Student Resources</w:t>
        </w:r>
      </w:hyperlink>
    </w:p>
    <w:p w14:paraId="5A288B9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32" w:history="1">
        <w:r w:rsidRPr="009240B0">
          <w:rPr>
            <w:rFonts w:ascii="Times New Roman" w:hAnsi="Times New Roman" w:cs="Times New Roman"/>
            <w:color w:val="0000FF"/>
            <w:u w:val="single"/>
          </w:rPr>
          <w:t>https://www.unt.edu/sites/default/files/resource_sheet.pdf</w:t>
        </w:r>
      </w:hyperlink>
    </w:p>
    <w:p w14:paraId="7737180A" w14:textId="77777777" w:rsidR="00C1215B" w:rsidRPr="00AF5760" w:rsidRDefault="00C1215B" w:rsidP="00C1215B">
      <w:pPr>
        <w:rPr>
          <w:b/>
          <w:bCs/>
        </w:rPr>
      </w:pPr>
    </w:p>
    <w:p w14:paraId="1EAE8B2B" w14:textId="77777777" w:rsidR="00C1215B" w:rsidRPr="00C1215B" w:rsidRDefault="00C1215B" w:rsidP="00A07134">
      <w:pPr>
        <w:jc w:val="both"/>
      </w:pPr>
    </w:p>
    <w:p w14:paraId="1D92105F" w14:textId="77777777" w:rsidR="00C1215B" w:rsidRPr="00A07134" w:rsidRDefault="00C1215B" w:rsidP="00A07134">
      <w:pPr>
        <w:jc w:val="both"/>
        <w:rPr>
          <w:b/>
          <w:bCs/>
        </w:rPr>
      </w:pPr>
    </w:p>
    <w:sectPr w:rsidR="00C1215B" w:rsidRPr="00A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CC5"/>
    <w:multiLevelType w:val="hybridMultilevel"/>
    <w:tmpl w:val="C5CE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C"/>
    <w:rsid w:val="00056B4A"/>
    <w:rsid w:val="0011080C"/>
    <w:rsid w:val="001A7C10"/>
    <w:rsid w:val="001F6B0F"/>
    <w:rsid w:val="002E4BF9"/>
    <w:rsid w:val="0032178A"/>
    <w:rsid w:val="00397B09"/>
    <w:rsid w:val="00480A87"/>
    <w:rsid w:val="006102F9"/>
    <w:rsid w:val="0065374E"/>
    <w:rsid w:val="006734CF"/>
    <w:rsid w:val="009240B0"/>
    <w:rsid w:val="00A07134"/>
    <w:rsid w:val="00A22DF2"/>
    <w:rsid w:val="00A9291C"/>
    <w:rsid w:val="00AE3881"/>
    <w:rsid w:val="00B162EA"/>
    <w:rsid w:val="00BC6D52"/>
    <w:rsid w:val="00C1215B"/>
    <w:rsid w:val="00CA7709"/>
    <w:rsid w:val="00ED7A45"/>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B6881"/>
  <w15:chartTrackingRefBased/>
  <w15:docId w15:val="{C8A4925B-C94B-6A48-A321-AD8B807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C"/>
    <w:rPr>
      <w:color w:val="0563C1" w:themeColor="hyperlink"/>
      <w:u w:val="single"/>
    </w:rPr>
  </w:style>
  <w:style w:type="character" w:styleId="UnresolvedMention">
    <w:name w:val="Unresolved Mention"/>
    <w:basedOn w:val="DefaultParagraphFont"/>
    <w:uiPriority w:val="99"/>
    <w:semiHidden/>
    <w:unhideWhenUsed/>
    <w:rsid w:val="0011080C"/>
    <w:rPr>
      <w:color w:val="605E5C"/>
      <w:shd w:val="clear" w:color="auto" w:fill="E1DFDD"/>
    </w:rPr>
  </w:style>
  <w:style w:type="paragraph" w:styleId="ListParagraph">
    <w:name w:val="List Paragraph"/>
    <w:basedOn w:val="Normal"/>
    <w:uiPriority w:val="34"/>
    <w:qFormat/>
    <w:rsid w:val="0032178A"/>
    <w:pPr>
      <w:ind w:left="720"/>
      <w:contextualSpacing/>
    </w:pPr>
  </w:style>
  <w:style w:type="character" w:customStyle="1" w:styleId="apple-converted-space">
    <w:name w:val="apple-converted-space"/>
    <w:rsid w:val="00C1215B"/>
  </w:style>
  <w:style w:type="character" w:styleId="FollowedHyperlink">
    <w:name w:val="FollowedHyperlink"/>
    <w:basedOn w:val="DefaultParagraphFont"/>
    <w:uiPriority w:val="99"/>
    <w:semiHidden/>
    <w:unhideWhenUsed/>
    <w:rsid w:val="0065374E"/>
    <w:rPr>
      <w:color w:val="954F72" w:themeColor="followedHyperlink"/>
      <w:u w:val="single"/>
    </w:rPr>
  </w:style>
  <w:style w:type="character" w:styleId="PlaceholderText">
    <w:name w:val="Placeholder Text"/>
    <w:basedOn w:val="DefaultParagraphFont"/>
    <w:uiPriority w:val="99"/>
    <w:semiHidden/>
    <w:rsid w:val="001F6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students" TargetMode="External"/><Relationship Id="rId26" Type="http://schemas.openxmlformats.org/officeDocument/2006/relationships/hyperlink" Target="https://speakout.unt.edu/"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34" Type="http://schemas.openxmlformats.org/officeDocument/2006/relationships/theme" Target="theme/theme1.xml"/><Relationship Id="rId7" Type="http://schemas.openxmlformats.org/officeDocument/2006/relationships/hyperlink" Target="https://policy.unt.edu/sites/default/files/06.003.AcadIntegrity.Final_.pdf"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studentaffairs.unt.edu/counseling-and-testing-servi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sites/default/files/04.018_PolicyStateOnDiversity.pub8_.18.pdf" TargetMode="External"/><Relationship Id="rId20" Type="http://schemas.openxmlformats.org/officeDocument/2006/relationships/hyperlink" Target="http://financialaid.unt.edu/sap" TargetMode="External"/><Relationship Id="rId29" Type="http://schemas.openxmlformats.org/officeDocument/2006/relationships/hyperlink" Target="https://registrar.unt.edu/registration/dropping-class" TargetMode="External"/><Relationship Id="rId1" Type="http://schemas.openxmlformats.org/officeDocument/2006/relationships/numbering" Target="numbering.xml"/><Relationship Id="rId6" Type="http://schemas.openxmlformats.org/officeDocument/2006/relationships/hyperlink" Target="https://policy.unt.edu/sites/default/files/06.003.AcadIntegrity.Final_.pdf" TargetMode="External"/><Relationship Id="rId11" Type="http://schemas.openxmlformats.org/officeDocument/2006/relationships/hyperlink" Target="http://eagleconnect.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hyperlink" Target="https://www.unt.edu/sites/default/files/resource_sheet.pdf" TargetMode="External"/><Relationship Id="rId5" Type="http://schemas.openxmlformats.org/officeDocument/2006/relationships/hyperlink" Target="mailto:karalibby@my.unt.edu" TargetMode="External"/><Relationship Id="rId15" Type="http://schemas.openxmlformats.org/officeDocument/2006/relationships/hyperlink" Target="https://policy.unt.edu/sites/default/files/04.018_PolicyStateOnDiversity.pub8_.18.pdf" TargetMode="External"/><Relationship Id="rId23" Type="http://schemas.openxmlformats.org/officeDocument/2006/relationships/hyperlink" Target="http://ferpa.unt.edu/" TargetMode="External"/><Relationship Id="rId28" Type="http://schemas.openxmlformats.org/officeDocument/2006/relationships/hyperlink" Target="mailto:Myriam.reynolds@unt.edu" TargetMode="External"/><Relationship Id="rId10" Type="http://schemas.openxmlformats.org/officeDocument/2006/relationships/hyperlink" Target="http://my.unt.edu/" TargetMode="External"/><Relationship Id="rId19" Type="http://schemas.openxmlformats.org/officeDocument/2006/relationships/hyperlink" Target="https://registrar.unt.edu/exams/final-exam-schedule/fall.html" TargetMode="External"/><Relationship Id="rId31" Type="http://schemas.openxmlformats.org/officeDocument/2006/relationships/hyperlink" Target="https://www.unt.edu/sites/default/files/resource_sheet.pdf"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erpa.unt.edu/" TargetMode="External"/><Relationship Id="rId27" Type="http://schemas.openxmlformats.org/officeDocument/2006/relationships/hyperlink" Target="https://speakout.unt.edu" TargetMode="External"/><Relationship Id="rId30" Type="http://schemas.openxmlformats.org/officeDocument/2006/relationships/hyperlink" Target="https://registrar.unt.edu/registration/dropping-class"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Kara A</dc:creator>
  <cp:keywords/>
  <dc:description/>
  <cp:lastModifiedBy>Libby, Kara</cp:lastModifiedBy>
  <cp:revision>4</cp:revision>
  <dcterms:created xsi:type="dcterms:W3CDTF">2023-01-17T01:57:00Z</dcterms:created>
  <dcterms:modified xsi:type="dcterms:W3CDTF">2023-08-20T20:25:00Z</dcterms:modified>
</cp:coreProperties>
</file>