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94351" w14:textId="01638C24" w:rsidR="0055095B" w:rsidRPr="0040754F" w:rsidRDefault="0055095B" w:rsidP="0040754F">
      <w:pPr>
        <w:rPr>
          <w:rFonts w:ascii="Garamond" w:hAnsi="Garamond"/>
          <w:b/>
          <w:sz w:val="40"/>
          <w:szCs w:val="40"/>
        </w:rPr>
      </w:pPr>
      <w:r w:rsidRPr="0040754F">
        <w:rPr>
          <w:rFonts w:ascii="Garamond" w:hAnsi="Garamond"/>
          <w:b/>
          <w:sz w:val="40"/>
          <w:szCs w:val="40"/>
        </w:rPr>
        <w:t>COMM 1010: Introduction to Communication</w:t>
      </w:r>
    </w:p>
    <w:p w14:paraId="65A82DF9" w14:textId="344C18CA" w:rsidR="0055095B" w:rsidRPr="0040754F" w:rsidRDefault="002A334E" w:rsidP="0040754F">
      <w:pPr>
        <w:rPr>
          <w:rFonts w:ascii="Garamond" w:hAnsi="Garamond"/>
          <w:b/>
          <w:sz w:val="40"/>
          <w:szCs w:val="40"/>
        </w:rPr>
      </w:pPr>
      <w:r>
        <w:rPr>
          <w:rFonts w:ascii="Garamond" w:hAnsi="Garamond"/>
          <w:b/>
          <w:sz w:val="40"/>
          <w:szCs w:val="40"/>
        </w:rPr>
        <w:t xml:space="preserve">Fall </w:t>
      </w:r>
      <w:r w:rsidR="000D7AE3">
        <w:rPr>
          <w:rFonts w:ascii="Garamond" w:hAnsi="Garamond"/>
          <w:b/>
          <w:sz w:val="40"/>
          <w:szCs w:val="40"/>
        </w:rPr>
        <w:t>2025</w:t>
      </w:r>
    </w:p>
    <w:p w14:paraId="00542C2E" w14:textId="77777777" w:rsidR="0055095B" w:rsidRPr="0055095B" w:rsidRDefault="0055095B" w:rsidP="0055095B">
      <w:pPr>
        <w:rPr>
          <w:rFonts w:asciiTheme="minorHAnsi" w:hAnsiTheme="minorHAnsi"/>
          <w:b/>
          <w:i/>
          <w:sz w:val="28"/>
          <w:szCs w:val="28"/>
        </w:rPr>
      </w:pPr>
    </w:p>
    <w:p w14:paraId="6E8B1040" w14:textId="76A80EFD" w:rsidR="008B3B7F" w:rsidRPr="00D70927" w:rsidRDefault="008B3B7F" w:rsidP="008B3B7F">
      <w:pPr>
        <w:pStyle w:val="Title"/>
        <w:jc w:val="left"/>
        <w:rPr>
          <w:rFonts w:ascii="Garamond" w:hAnsi="Garamond"/>
          <w:highlight w:val="green"/>
        </w:rPr>
      </w:pPr>
    </w:p>
    <w:p w14:paraId="1BA84BB4" w14:textId="18FBBDC0" w:rsidR="0092544A" w:rsidRPr="008C6CCC" w:rsidRDefault="0092544A" w:rsidP="0092544A">
      <w:pPr>
        <w:rPr>
          <w:rFonts w:ascii="Garamond" w:hAnsi="Garamond"/>
          <w:b/>
          <w:bCs/>
        </w:rPr>
      </w:pPr>
      <w:r w:rsidRPr="008C6CCC">
        <w:rPr>
          <w:rFonts w:ascii="Garamond" w:hAnsi="Garamond"/>
          <w:b/>
          <w:bCs/>
        </w:rPr>
        <w:t>Instructor</w:t>
      </w:r>
      <w:r w:rsidR="000B6747" w:rsidRPr="008C6CCC">
        <w:rPr>
          <w:rFonts w:ascii="Garamond" w:hAnsi="Garamond"/>
          <w:b/>
          <w:bCs/>
        </w:rPr>
        <w:t xml:space="preserve">: </w:t>
      </w:r>
      <w:r w:rsidR="008C6CCC" w:rsidRPr="008C6CCC">
        <w:rPr>
          <w:rFonts w:ascii="Garamond" w:hAnsi="Garamond"/>
          <w:b/>
          <w:bCs/>
        </w:rPr>
        <w:t xml:space="preserve"> </w:t>
      </w:r>
      <w:r w:rsidR="00743D2E">
        <w:rPr>
          <w:rFonts w:ascii="Garamond" w:hAnsi="Garamond"/>
          <w:b/>
          <w:bCs/>
        </w:rPr>
        <w:t>Elliott Delgado (he/him/his)</w:t>
      </w:r>
      <w:r w:rsidR="00743D2E">
        <w:rPr>
          <w:rFonts w:ascii="Garamond" w:hAnsi="Garamond"/>
          <w:b/>
          <w:bCs/>
        </w:rPr>
        <w:tab/>
      </w:r>
      <w:r w:rsidR="00743D2E">
        <w:rPr>
          <w:rFonts w:ascii="Garamond" w:hAnsi="Garamond"/>
          <w:b/>
          <w:bCs/>
        </w:rPr>
        <w:tab/>
      </w:r>
    </w:p>
    <w:p w14:paraId="226CED98" w14:textId="690C950C" w:rsidR="0092544A" w:rsidRPr="00743614" w:rsidRDefault="0092544A" w:rsidP="0092544A">
      <w:pPr>
        <w:rPr>
          <w:rFonts w:ascii="Garamond" w:hAnsi="Garamond"/>
        </w:rPr>
      </w:pPr>
      <w:r w:rsidRPr="00743614">
        <w:rPr>
          <w:rFonts w:ascii="Garamond" w:hAnsi="Garamond"/>
        </w:rPr>
        <w:t xml:space="preserve">Office Location: </w:t>
      </w:r>
      <w:r w:rsidR="00743D2E">
        <w:rPr>
          <w:rFonts w:ascii="Garamond" w:hAnsi="Garamond"/>
        </w:rPr>
        <w:t xml:space="preserve">GAB 330 (computer Lab) </w:t>
      </w:r>
      <w:r w:rsidR="00E95DA4">
        <w:rPr>
          <w:rFonts w:ascii="Garamond" w:hAnsi="Garamond"/>
        </w:rPr>
        <w:t xml:space="preserve"> </w:t>
      </w:r>
    </w:p>
    <w:p w14:paraId="47E39258" w14:textId="4D5F4F2D" w:rsidR="0092544A" w:rsidRPr="00743614" w:rsidRDefault="000B6C66" w:rsidP="0092544A">
      <w:pPr>
        <w:rPr>
          <w:rFonts w:ascii="Garamond" w:hAnsi="Garamond"/>
        </w:rPr>
      </w:pPr>
      <w:r w:rsidRPr="00743614">
        <w:rPr>
          <w:rFonts w:ascii="Garamond" w:hAnsi="Garamond"/>
        </w:rPr>
        <w:t xml:space="preserve">Office </w:t>
      </w:r>
      <w:r w:rsidR="00713EA6" w:rsidRPr="00743614">
        <w:rPr>
          <w:rFonts w:ascii="Garamond" w:hAnsi="Garamond"/>
        </w:rPr>
        <w:t xml:space="preserve">Hours: </w:t>
      </w:r>
      <w:r w:rsidR="00E074C0" w:rsidRPr="00743614">
        <w:rPr>
          <w:rFonts w:ascii="Garamond" w:hAnsi="Garamond"/>
        </w:rPr>
        <w:t xml:space="preserve"> </w:t>
      </w:r>
      <w:r w:rsidR="00743D2E">
        <w:rPr>
          <w:rFonts w:ascii="Garamond" w:hAnsi="Garamond"/>
        </w:rPr>
        <w:t>TR 9am- 10am GAB</w:t>
      </w:r>
      <w:r w:rsidR="00E95DA4">
        <w:rPr>
          <w:rFonts w:ascii="Garamond" w:hAnsi="Garamond"/>
        </w:rPr>
        <w:t xml:space="preserve"> &amp; By Appointment</w:t>
      </w:r>
    </w:p>
    <w:p w14:paraId="46AB62DC" w14:textId="3FB12BE9" w:rsidR="00743D2E" w:rsidRDefault="0092544A" w:rsidP="00C96517">
      <w:r w:rsidRPr="009E1FCF">
        <w:rPr>
          <w:rFonts w:ascii="Garamond" w:hAnsi="Garamond"/>
        </w:rPr>
        <w:t>E-mail:</w:t>
      </w:r>
      <w:r w:rsidR="008E79B3">
        <w:rPr>
          <w:rFonts w:ascii="Garamond" w:hAnsi="Garamond"/>
        </w:rPr>
        <w:t xml:space="preserve"> </w:t>
      </w:r>
      <w:hyperlink r:id="rId10" w:history="1"/>
      <w:r w:rsidR="008C6CCC">
        <w:t xml:space="preserve"> </w:t>
      </w:r>
      <w:r w:rsidR="00743D2E">
        <w:t>elliott.delgado@unt.edu</w:t>
      </w:r>
    </w:p>
    <w:p w14:paraId="2A118B27" w14:textId="79625F3E" w:rsidR="00743D2E" w:rsidRPr="00743D2E" w:rsidRDefault="00743D2E" w:rsidP="00743D2E">
      <w:r w:rsidRPr="00743D2E">
        <w:rPr>
          <w:rFonts w:ascii="Garamond" w:hAnsi="Garamond"/>
        </w:rPr>
        <w:t xml:space="preserve">Zoom </w:t>
      </w:r>
      <w:r>
        <w:rPr>
          <w:rFonts w:ascii="Garamond" w:hAnsi="Garamond"/>
        </w:rPr>
        <w:t>ID:</w:t>
      </w:r>
      <w:r w:rsidRPr="00743D2E">
        <w:rPr>
          <w:rFonts w:ascii="Garamond" w:hAnsi="Garamond"/>
        </w:rPr>
        <w:t xml:space="preserve"> </w:t>
      </w:r>
      <w:hyperlink r:id="rId11" w:tgtFrame="_blank" w:tooltip="https://unt.zoom.us/j/87847015158" w:history="1">
        <w:r w:rsidRPr="00743D2E">
          <w:rPr>
            <w:rStyle w:val="Hyperlink"/>
            <w:rFonts w:ascii="Garamond" w:hAnsi="Garamond"/>
          </w:rPr>
          <w:t>https://unt.zoom.us/j/87847015158</w:t>
        </w:r>
      </w:hyperlink>
      <w:r>
        <w:rPr>
          <w:rFonts w:ascii="Garamond" w:hAnsi="Garamond"/>
        </w:rPr>
        <w:t xml:space="preserve"> </w:t>
      </w:r>
      <w:r>
        <w:rPr>
          <w:rStyle w:val="Hyperlink"/>
          <w:rFonts w:ascii="Garamond" w:hAnsi="Garamond"/>
          <w:color w:val="000000" w:themeColor="text1"/>
          <w:u w:val="none"/>
        </w:rPr>
        <w:t>(virtual office hours by request only)</w:t>
      </w:r>
    </w:p>
    <w:p w14:paraId="21F85D1C" w14:textId="77777777" w:rsidR="00C96517" w:rsidRPr="009E1FCF" w:rsidRDefault="00C96517" w:rsidP="00C96517">
      <w:pPr>
        <w:rPr>
          <w:rFonts w:ascii="Garamond" w:hAnsi="Garamond"/>
        </w:rPr>
      </w:pPr>
    </w:p>
    <w:p w14:paraId="2DC6B9E7" w14:textId="77777777" w:rsidR="00D7551C" w:rsidRPr="0028266B" w:rsidRDefault="00D7551C" w:rsidP="00D7551C">
      <w:pPr>
        <w:rPr>
          <w:rFonts w:ascii="Garamond" w:hAnsi="Garamond"/>
        </w:rPr>
      </w:pPr>
      <w:r w:rsidRPr="008C6CCC">
        <w:rPr>
          <w:rFonts w:ascii="Garamond" w:hAnsi="Garamond"/>
          <w:b/>
          <w:bCs/>
        </w:rPr>
        <w:t xml:space="preserve">Course </w:t>
      </w:r>
      <w:r w:rsidRPr="008C6CCC">
        <w:rPr>
          <w:rFonts w:ascii="Garamond" w:hAnsi="Garamond"/>
          <w:b/>
          <w:bCs/>
          <w:noProof/>
        </w:rPr>
        <w:t>Director</w:t>
      </w:r>
      <w:r w:rsidRPr="008C6CCC">
        <w:rPr>
          <w:rFonts w:ascii="Garamond" w:hAnsi="Garamond"/>
          <w:b/>
          <w:bCs/>
        </w:rPr>
        <w:t>:</w:t>
      </w:r>
      <w:r w:rsidRPr="0028266B">
        <w:rPr>
          <w:rFonts w:ascii="Garamond" w:hAnsi="Garamond"/>
        </w:rPr>
        <w:t xml:space="preserve">  Dr. Karen Anderson-Lain</w:t>
      </w:r>
      <w:r w:rsidRPr="0028266B">
        <w:rPr>
          <w:rFonts w:ascii="Garamond" w:hAnsi="Garamond"/>
        </w:rPr>
        <w:tab/>
      </w:r>
      <w:r w:rsidRPr="0028266B">
        <w:rPr>
          <w:rFonts w:ascii="Garamond" w:hAnsi="Garamond"/>
        </w:rPr>
        <w:tab/>
      </w:r>
    </w:p>
    <w:p w14:paraId="3BD69FDF" w14:textId="5B9D53BE" w:rsidR="00D7551C" w:rsidRDefault="00D7551C" w:rsidP="00D7551C">
      <w:pPr>
        <w:rPr>
          <w:rFonts w:ascii="Garamond" w:hAnsi="Garamond"/>
        </w:rPr>
      </w:pPr>
      <w:r w:rsidRPr="00733045">
        <w:rPr>
          <w:rFonts w:ascii="Garamond" w:hAnsi="Garamond"/>
        </w:rPr>
        <w:t xml:space="preserve">Office Hours: </w:t>
      </w:r>
      <w:r>
        <w:rPr>
          <w:rFonts w:ascii="Garamond" w:hAnsi="Garamond"/>
        </w:rPr>
        <w:t xml:space="preserve">Tues </w:t>
      </w:r>
      <w:r w:rsidR="00987C1C">
        <w:rPr>
          <w:rFonts w:ascii="Garamond" w:hAnsi="Garamond"/>
        </w:rPr>
        <w:t>1-2:30pm &amp; Wed. 10am-11:30am</w:t>
      </w:r>
      <w:r w:rsidR="000D7AE3">
        <w:rPr>
          <w:rFonts w:ascii="Garamond" w:hAnsi="Garamond"/>
        </w:rPr>
        <w:t xml:space="preserve"> </w:t>
      </w:r>
      <w:r>
        <w:rPr>
          <w:rFonts w:ascii="Garamond" w:hAnsi="Garamond"/>
        </w:rPr>
        <w:t xml:space="preserve">and </w:t>
      </w:r>
      <w:r w:rsidRPr="00733045">
        <w:rPr>
          <w:rFonts w:ascii="Garamond" w:hAnsi="Garamond"/>
        </w:rPr>
        <w:t>By Appointment</w:t>
      </w:r>
    </w:p>
    <w:p w14:paraId="33BFF665" w14:textId="77777777" w:rsidR="00D7551C" w:rsidRPr="0028266B" w:rsidRDefault="00D7551C" w:rsidP="00D7551C">
      <w:pPr>
        <w:rPr>
          <w:rFonts w:ascii="Garamond" w:hAnsi="Garamond"/>
        </w:rPr>
      </w:pPr>
      <w:r>
        <w:rPr>
          <w:rFonts w:ascii="Garamond" w:hAnsi="Garamond"/>
        </w:rPr>
        <w:t>Office Location: GAB 302</w:t>
      </w:r>
    </w:p>
    <w:p w14:paraId="665C4600" w14:textId="77777777" w:rsidR="00D7551C" w:rsidRPr="0028266B" w:rsidRDefault="00D7551C" w:rsidP="00D7551C">
      <w:pPr>
        <w:rPr>
          <w:rStyle w:val="Hyperlink"/>
          <w:rFonts w:ascii="Garamond" w:hAnsi="Garamond"/>
        </w:rPr>
      </w:pPr>
      <w:r w:rsidRPr="0028266B">
        <w:rPr>
          <w:rFonts w:ascii="Garamond" w:hAnsi="Garamond"/>
        </w:rPr>
        <w:t xml:space="preserve">E-mail: </w:t>
      </w:r>
      <w:hyperlink r:id="rId12" w:history="1">
        <w:r w:rsidRPr="0028266B">
          <w:rPr>
            <w:rStyle w:val="Hyperlink"/>
            <w:rFonts w:ascii="Garamond" w:hAnsi="Garamond"/>
          </w:rPr>
          <w:t>Karen.Anderson-Lain@unt.edu</w:t>
        </w:r>
      </w:hyperlink>
    </w:p>
    <w:p w14:paraId="7CF64883" w14:textId="77777777" w:rsidR="00D7551C" w:rsidRPr="0028266B" w:rsidRDefault="00D7551C" w:rsidP="00D7551C">
      <w:pPr>
        <w:rPr>
          <w:rFonts w:ascii="Garamond" w:hAnsi="Garamond"/>
          <w:color w:val="000000" w:themeColor="text1"/>
        </w:rPr>
      </w:pPr>
      <w:r w:rsidRPr="00BB4FD5">
        <w:rPr>
          <w:rStyle w:val="Hyperlink"/>
          <w:rFonts w:ascii="Garamond" w:hAnsi="Garamond"/>
          <w:color w:val="000000" w:themeColor="text1"/>
          <w:u w:val="none"/>
        </w:rPr>
        <w:t xml:space="preserve">Zoom ID: </w:t>
      </w:r>
      <w:hyperlink r:id="rId13" w:history="1">
        <w:r w:rsidRPr="004206CE">
          <w:rPr>
            <w:rStyle w:val="Hyperlink"/>
            <w:rFonts w:ascii="Garamond" w:hAnsi="Garamond"/>
          </w:rPr>
          <w:t>https://unt.zoom.us/j/433228104</w:t>
        </w:r>
      </w:hyperlink>
      <w:r>
        <w:rPr>
          <w:rStyle w:val="Hyperlink"/>
          <w:rFonts w:ascii="Garamond" w:hAnsi="Garamond"/>
          <w:color w:val="000000" w:themeColor="text1"/>
          <w:u w:val="none"/>
        </w:rPr>
        <w:t xml:space="preserve"> (virtual office hours by request only)</w:t>
      </w:r>
    </w:p>
    <w:p w14:paraId="0F48B39E" w14:textId="77777777" w:rsidR="00D7551C" w:rsidRPr="00D54C6C" w:rsidRDefault="00D7551C" w:rsidP="00D7551C">
      <w:pPr>
        <w:ind w:right="-720"/>
        <w:rPr>
          <w:rFonts w:ascii="Garamond" w:hAnsi="Garamond"/>
        </w:rPr>
      </w:pPr>
    </w:p>
    <w:p w14:paraId="731F68C5" w14:textId="77777777" w:rsidR="00D7551C" w:rsidRPr="00D54C6C" w:rsidRDefault="00D7551C" w:rsidP="00D7551C">
      <w:pPr>
        <w:pStyle w:val="ListParagraph"/>
        <w:numPr>
          <w:ilvl w:val="0"/>
          <w:numId w:val="33"/>
        </w:numPr>
        <w:ind w:right="-720"/>
        <w:rPr>
          <w:rFonts w:ascii="Garamond" w:hAnsi="Garamond"/>
        </w:rPr>
      </w:pPr>
      <w:r w:rsidRPr="00D54C6C">
        <w:rPr>
          <w:rFonts w:ascii="Garamond" w:hAnsi="Garamond"/>
        </w:rPr>
        <w:t>Please Note: If you contact me using the Canvas message functions, I will not respond as quickly as I will if you directly email me.</w:t>
      </w:r>
      <w:r w:rsidRPr="000F4871">
        <w:rPr>
          <w:rFonts w:ascii="Garamond" w:hAnsi="Garamond"/>
        </w:rPr>
        <w:t xml:space="preserve"> </w:t>
      </w:r>
      <w:r w:rsidRPr="0028266B">
        <w:rPr>
          <w:rFonts w:ascii="Garamond" w:hAnsi="Garamond"/>
        </w:rPr>
        <w:t>Typically, I respond to emails within 24 hours</w:t>
      </w:r>
      <w:r>
        <w:rPr>
          <w:rFonts w:ascii="Garamond" w:hAnsi="Garamond"/>
        </w:rPr>
        <w:t xml:space="preserve"> (please allow 48 hours on the weekends)</w:t>
      </w:r>
    </w:p>
    <w:p w14:paraId="17034C7F" w14:textId="77777777" w:rsidR="00D7551C" w:rsidRPr="00D54C6C" w:rsidRDefault="00D7551C" w:rsidP="00D7551C">
      <w:pPr>
        <w:rPr>
          <w:rFonts w:ascii="Garamond" w:eastAsiaTheme="minorEastAsia" w:hAnsi="Garamond" w:cstheme="minorHAnsi"/>
        </w:rPr>
      </w:pPr>
    </w:p>
    <w:p w14:paraId="749A7295" w14:textId="55AABB54" w:rsidR="00D7551C" w:rsidRPr="000F4871" w:rsidRDefault="00D7551C" w:rsidP="00D7551C">
      <w:pPr>
        <w:pStyle w:val="ListParagraph"/>
        <w:numPr>
          <w:ilvl w:val="0"/>
          <w:numId w:val="18"/>
        </w:numPr>
        <w:rPr>
          <w:rFonts w:ascii="Garamond" w:hAnsi="Garamond" w:cstheme="minorHAnsi"/>
        </w:rPr>
      </w:pPr>
      <w:r w:rsidRPr="0028266B">
        <w:rPr>
          <w:rFonts w:ascii="Garamond" w:eastAsiaTheme="minorEastAsia" w:hAnsi="Garamond" w:cstheme="minorHAnsi"/>
        </w:rPr>
        <w:t xml:space="preserve">Office hours offer you an opportunity to ask for clarification or find support with understanding class material. Come visit me! I encourage you to connect with me or your </w:t>
      </w:r>
      <w:r w:rsidR="000D7AE3" w:rsidRPr="0028266B">
        <w:rPr>
          <w:rFonts w:ascii="Garamond" w:eastAsiaTheme="minorEastAsia" w:hAnsi="Garamond" w:cstheme="minorHAnsi"/>
        </w:rPr>
        <w:t>instructor</w:t>
      </w:r>
      <w:r w:rsidRPr="0028266B">
        <w:rPr>
          <w:rFonts w:ascii="Garamond" w:eastAsiaTheme="minorEastAsia" w:hAnsi="Garamond" w:cstheme="minorHAnsi"/>
        </w:rPr>
        <w:t xml:space="preserve"> for support. Additional office hours</w:t>
      </w:r>
      <w:r>
        <w:rPr>
          <w:rFonts w:ascii="Garamond" w:eastAsiaTheme="minorEastAsia" w:hAnsi="Garamond" w:cstheme="minorHAnsi"/>
        </w:rPr>
        <w:t xml:space="preserve"> appointments</w:t>
      </w:r>
      <w:r w:rsidRPr="0028266B">
        <w:rPr>
          <w:rFonts w:ascii="Garamond" w:eastAsiaTheme="minorEastAsia" w:hAnsi="Garamond" w:cstheme="minorHAnsi"/>
        </w:rPr>
        <w:t xml:space="preserve">, in person and virtually, will be offered as the semester concludes. Your success is our goal. </w:t>
      </w:r>
    </w:p>
    <w:p w14:paraId="3ED914CA" w14:textId="77777777" w:rsidR="001C3497" w:rsidRPr="0028266B" w:rsidRDefault="001C3497" w:rsidP="00CF2585">
      <w:pPr>
        <w:pStyle w:val="Heading1"/>
        <w:rPr>
          <w:rFonts w:ascii="Garamond" w:hAnsi="Garamond"/>
        </w:rPr>
      </w:pPr>
    </w:p>
    <w:p w14:paraId="0FA16617" w14:textId="0C15E404" w:rsidR="009B7A3F" w:rsidRPr="0028266B" w:rsidRDefault="00CD325E" w:rsidP="00CF2585">
      <w:pPr>
        <w:pStyle w:val="Heading1"/>
        <w:rPr>
          <w:rFonts w:ascii="Garamond" w:hAnsi="Garamond"/>
        </w:rPr>
      </w:pPr>
      <w:r w:rsidRPr="0028266B">
        <w:rPr>
          <w:rFonts w:ascii="Garamond" w:hAnsi="Garamond"/>
        </w:rPr>
        <w:t xml:space="preserve">COMM 1010’s </w:t>
      </w:r>
      <w:r w:rsidR="009B7A3F" w:rsidRPr="0028266B">
        <w:rPr>
          <w:rFonts w:ascii="Garamond" w:hAnsi="Garamond"/>
        </w:rPr>
        <w:t>Learning Approach</w:t>
      </w:r>
    </w:p>
    <w:p w14:paraId="6E7AD0C4" w14:textId="77777777" w:rsidR="005937F1" w:rsidRPr="0028266B" w:rsidRDefault="005937F1" w:rsidP="005937F1">
      <w:pPr>
        <w:rPr>
          <w:rFonts w:ascii="Garamond" w:hAnsi="Garamond"/>
        </w:rPr>
      </w:pPr>
      <w:r w:rsidRPr="0028266B">
        <w:rPr>
          <w:rFonts w:ascii="Garamond" w:hAnsi="Garamond"/>
        </w:rPr>
        <w:t xml:space="preserve">COMM 1010 enhances student learning of communication, critical thinking, and teamwork skills. This course incorporates significant experiential learning opportunities to allow you to practice the concepts you are exploring. This is a </w:t>
      </w:r>
      <w:r w:rsidRPr="0028266B">
        <w:rPr>
          <w:rFonts w:ascii="Garamond" w:hAnsi="Garamond"/>
          <w:b/>
        </w:rPr>
        <w:t xml:space="preserve">blended course – </w:t>
      </w:r>
      <w:r w:rsidRPr="0028266B">
        <w:rPr>
          <w:rFonts w:ascii="Garamond" w:hAnsi="Garamond"/>
        </w:rPr>
        <w:t xml:space="preserve">a mix of face-to-face (F2F) class meetings, online course content delivery; and hands-on, self-managed learning. </w:t>
      </w:r>
    </w:p>
    <w:p w14:paraId="78A7F4A6" w14:textId="77777777" w:rsidR="005937F1" w:rsidRPr="0028266B" w:rsidRDefault="005937F1" w:rsidP="005937F1">
      <w:pPr>
        <w:rPr>
          <w:rFonts w:ascii="Garamond" w:hAnsi="Garamond"/>
        </w:rPr>
      </w:pPr>
    </w:p>
    <w:p w14:paraId="5E617179" w14:textId="2DC9C811" w:rsidR="005937F1" w:rsidRPr="0028266B" w:rsidRDefault="005937F1" w:rsidP="005937F1">
      <w:pPr>
        <w:rPr>
          <w:rFonts w:ascii="Garamond" w:hAnsi="Garamond"/>
        </w:rPr>
      </w:pPr>
      <w:r w:rsidRPr="0028266B">
        <w:rPr>
          <w:rFonts w:ascii="Garamond" w:hAnsi="Garamond"/>
        </w:rPr>
        <w:t xml:space="preserve">COMM 1010 fulfills the University’s core requirement for the Institutional option.  In addition to meeting twice a week, you will be utilizing Canvas to view </w:t>
      </w:r>
      <w:r w:rsidR="000D7AE3">
        <w:rPr>
          <w:rFonts w:ascii="Garamond" w:hAnsi="Garamond"/>
        </w:rPr>
        <w:t xml:space="preserve">course materials </w:t>
      </w:r>
      <w:r w:rsidRPr="0028266B">
        <w:rPr>
          <w:rFonts w:ascii="Garamond" w:hAnsi="Garamond"/>
        </w:rPr>
        <w:t xml:space="preserve">and complete other assignments and activities.  The course is designed for you to apply the principles you learn </w:t>
      </w:r>
      <w:r w:rsidR="000D7AE3">
        <w:rPr>
          <w:rFonts w:ascii="Garamond" w:hAnsi="Garamond"/>
        </w:rPr>
        <w:t xml:space="preserve">in </w:t>
      </w:r>
      <w:r w:rsidRPr="0028266B">
        <w:rPr>
          <w:rFonts w:ascii="Garamond" w:hAnsi="Garamond"/>
        </w:rPr>
        <w:t xml:space="preserve">the online </w:t>
      </w:r>
      <w:r w:rsidR="000D7AE3">
        <w:rPr>
          <w:rFonts w:ascii="Garamond" w:hAnsi="Garamond"/>
        </w:rPr>
        <w:t xml:space="preserve">course materials </w:t>
      </w:r>
      <w:r w:rsidRPr="0028266B">
        <w:rPr>
          <w:rFonts w:ascii="Garamond" w:hAnsi="Garamond"/>
        </w:rPr>
        <w:t xml:space="preserve">to your F2F class discussions and activities.  </w:t>
      </w:r>
      <w:r w:rsidRPr="0028266B">
        <w:rPr>
          <w:rFonts w:ascii="Garamond" w:hAnsi="Garamond"/>
          <w:b/>
        </w:rPr>
        <w:t xml:space="preserve">YOU ARE EXPECTED TO LOG-IN TO THE COURSE VIA CANVAS AT LEAST THREE TIMES A WEEK THROUGHOUT THE SEMESTER.  </w:t>
      </w:r>
      <w:r w:rsidRPr="0028266B">
        <w:rPr>
          <w:rFonts w:ascii="Garamond" w:hAnsi="Garamond"/>
        </w:rPr>
        <w:t>Please note that all activity is recorded by the Canvas systems.</w:t>
      </w:r>
    </w:p>
    <w:p w14:paraId="5B4B21D2" w14:textId="77777777" w:rsidR="005937F1" w:rsidRPr="0028266B" w:rsidRDefault="005937F1" w:rsidP="005937F1">
      <w:pPr>
        <w:rPr>
          <w:rFonts w:ascii="Garamond" w:hAnsi="Garamond"/>
        </w:rPr>
      </w:pPr>
    </w:p>
    <w:p w14:paraId="6C5D6096" w14:textId="77777777" w:rsidR="005937F1" w:rsidRPr="0028266B" w:rsidRDefault="005937F1" w:rsidP="005937F1">
      <w:pPr>
        <w:rPr>
          <w:rFonts w:ascii="Garamond" w:hAnsi="Garamond"/>
        </w:rPr>
      </w:pPr>
      <w:proofErr w:type="gramStart"/>
      <w:r w:rsidRPr="0028266B">
        <w:rPr>
          <w:rFonts w:ascii="Garamond" w:hAnsi="Garamond"/>
        </w:rPr>
        <w:t>During the course of</w:t>
      </w:r>
      <w:proofErr w:type="gramEnd"/>
      <w:r w:rsidRPr="0028266B">
        <w:rPr>
          <w:rFonts w:ascii="Garamond" w:hAnsi="Garamond"/>
        </w:rPr>
        <w:t xml:space="preserve"> the semester your </w:t>
      </w:r>
      <w:proofErr w:type="gramStart"/>
      <w:r w:rsidRPr="0028266B">
        <w:rPr>
          <w:rFonts w:ascii="Garamond" w:hAnsi="Garamond"/>
          <w:b/>
          <w:u w:val="single"/>
        </w:rPr>
        <w:t>Instructor</w:t>
      </w:r>
      <w:proofErr w:type="gramEnd"/>
      <w:r w:rsidRPr="0028266B">
        <w:rPr>
          <w:rFonts w:ascii="Garamond" w:hAnsi="Garamond"/>
        </w:rPr>
        <w:t xml:space="preserve"> is your primary source for information about the course.  Instructors are responsible for grading all assignments.  Please direct your questions regarding Canvas, exams, and course assignments to your </w:t>
      </w:r>
      <w:proofErr w:type="gramStart"/>
      <w:r w:rsidRPr="0028266B">
        <w:rPr>
          <w:rFonts w:ascii="Garamond" w:hAnsi="Garamond"/>
        </w:rPr>
        <w:t>Instructor</w:t>
      </w:r>
      <w:proofErr w:type="gramEnd"/>
      <w:r w:rsidRPr="0028266B">
        <w:rPr>
          <w:rFonts w:ascii="Garamond" w:hAnsi="Garamond"/>
        </w:rPr>
        <w:t xml:space="preserve">.  Please address problems with grading with your instructor as soon as they occur, do not wait until the end of the semester to discuss any possible problems. If you have a problem with your </w:t>
      </w:r>
      <w:proofErr w:type="gramStart"/>
      <w:r w:rsidRPr="0028266B">
        <w:rPr>
          <w:rFonts w:ascii="Garamond" w:hAnsi="Garamond"/>
        </w:rPr>
        <w:t>Instructor</w:t>
      </w:r>
      <w:proofErr w:type="gramEnd"/>
      <w:r w:rsidRPr="0028266B">
        <w:rPr>
          <w:rFonts w:ascii="Garamond" w:hAnsi="Garamond"/>
        </w:rPr>
        <w:t xml:space="preserve">, please set up a confidential meeting with Dr. Anderson-Lain, the course director.  You can contact Dr. Karen Anderson-Lain at </w:t>
      </w:r>
      <w:hyperlink r:id="rId14" w:history="1">
        <w:r w:rsidRPr="0028266B">
          <w:rPr>
            <w:rStyle w:val="Hyperlink"/>
            <w:rFonts w:ascii="Garamond" w:hAnsi="Garamond"/>
          </w:rPr>
          <w:t>Karen.anderson-lain@unt.edu</w:t>
        </w:r>
      </w:hyperlink>
      <w:r w:rsidRPr="0028266B">
        <w:rPr>
          <w:rFonts w:ascii="Garamond" w:hAnsi="Garamond"/>
        </w:rPr>
        <w:t xml:space="preserve">. </w:t>
      </w:r>
    </w:p>
    <w:p w14:paraId="13C4424A" w14:textId="77777777" w:rsidR="009D570D" w:rsidRPr="0028266B" w:rsidRDefault="009D570D" w:rsidP="00CF2585">
      <w:pPr>
        <w:pStyle w:val="Heading1"/>
        <w:rPr>
          <w:rFonts w:ascii="Garamond" w:hAnsi="Garamond"/>
        </w:rPr>
      </w:pPr>
    </w:p>
    <w:p w14:paraId="5DB03E3E" w14:textId="5F27C52D" w:rsidR="0019334F" w:rsidRPr="0028266B" w:rsidRDefault="0019334F" w:rsidP="00CF2585">
      <w:pPr>
        <w:pStyle w:val="Heading1"/>
        <w:rPr>
          <w:rFonts w:ascii="Garamond" w:hAnsi="Garamond"/>
        </w:rPr>
      </w:pPr>
      <w:r w:rsidRPr="0028266B">
        <w:rPr>
          <w:rFonts w:ascii="Garamond" w:hAnsi="Garamond"/>
        </w:rPr>
        <w:t>Prerequisites</w:t>
      </w:r>
    </w:p>
    <w:p w14:paraId="4D50BA8C" w14:textId="1CC5CAB5" w:rsidR="0019334F" w:rsidRPr="0028266B" w:rsidRDefault="0019334F" w:rsidP="0019334F">
      <w:pPr>
        <w:pStyle w:val="NormalWeb"/>
        <w:shd w:val="clear" w:color="auto" w:fill="FFFFFF"/>
        <w:spacing w:before="180" w:beforeAutospacing="0" w:after="180" w:afterAutospacing="0"/>
        <w:rPr>
          <w:rFonts w:ascii="Garamond" w:hAnsi="Garamond"/>
          <w:color w:val="000000" w:themeColor="text1"/>
        </w:rPr>
      </w:pPr>
      <w:r w:rsidRPr="0028266B">
        <w:rPr>
          <w:rFonts w:ascii="Garamond" w:hAnsi="Garamond"/>
          <w:color w:val="000000" w:themeColor="text1"/>
        </w:rPr>
        <w:t>This is an introductory course- no prerequisites are required. </w:t>
      </w:r>
    </w:p>
    <w:p w14:paraId="2635E4EF" w14:textId="77777777" w:rsidR="009D570D" w:rsidRPr="0028266B" w:rsidRDefault="009D570D" w:rsidP="00CF2585">
      <w:pPr>
        <w:pStyle w:val="Heading1"/>
        <w:rPr>
          <w:rFonts w:ascii="Garamond" w:hAnsi="Garamond"/>
        </w:rPr>
      </w:pPr>
    </w:p>
    <w:p w14:paraId="2D116786" w14:textId="6B2FDCC8" w:rsidR="0019334F" w:rsidRPr="0028266B" w:rsidRDefault="0019334F" w:rsidP="00CF2585">
      <w:pPr>
        <w:pStyle w:val="Heading1"/>
        <w:rPr>
          <w:rFonts w:ascii="Garamond" w:hAnsi="Garamond"/>
        </w:rPr>
      </w:pPr>
      <w:r w:rsidRPr="0028266B">
        <w:rPr>
          <w:rFonts w:ascii="Garamond" w:hAnsi="Garamond"/>
        </w:rPr>
        <w:t>Required Texts</w:t>
      </w:r>
    </w:p>
    <w:p w14:paraId="6A2A85A9" w14:textId="63E273CA" w:rsidR="00D7551C" w:rsidRPr="00CC3866" w:rsidRDefault="00D7551C" w:rsidP="00D7551C">
      <w:pPr>
        <w:spacing w:before="100" w:beforeAutospacing="1" w:after="100" w:afterAutospacing="1"/>
        <w:rPr>
          <w:rFonts w:ascii="Garamond" w:hAnsi="Garamond"/>
          <w:color w:val="000000"/>
        </w:rPr>
      </w:pPr>
      <w:r w:rsidRPr="00CC3866">
        <w:rPr>
          <w:rFonts w:ascii="Garamond" w:hAnsi="Garamond"/>
          <w:color w:val="000000"/>
        </w:rPr>
        <w:t>Anderson-Lain, K. (Ed.) (202</w:t>
      </w:r>
      <w:r w:rsidR="00A174E0">
        <w:rPr>
          <w:rFonts w:ascii="Garamond" w:hAnsi="Garamond"/>
          <w:color w:val="000000"/>
        </w:rPr>
        <w:t>5</w:t>
      </w:r>
      <w:r w:rsidRPr="00CC3866">
        <w:rPr>
          <w:rFonts w:ascii="Garamond" w:hAnsi="Garamond"/>
          <w:color w:val="000000"/>
        </w:rPr>
        <w:t>). </w:t>
      </w:r>
      <w:r w:rsidRPr="00CC3866">
        <w:rPr>
          <w:rFonts w:ascii="Garamond" w:hAnsi="Garamond"/>
          <w:i/>
          <w:iCs/>
          <w:color w:val="000000"/>
        </w:rPr>
        <w:t>COMM 1010: Communication in Action</w:t>
      </w:r>
      <w:r w:rsidRPr="00CC3866">
        <w:rPr>
          <w:rFonts w:ascii="Garamond" w:hAnsi="Garamond"/>
          <w:color w:val="000000"/>
        </w:rPr>
        <w:t>. MacMillan Learning. (Please note: Dr. Anderson-Lain does not directly receive money for this course book). </w:t>
      </w:r>
    </w:p>
    <w:p w14:paraId="7C569DED" w14:textId="6EE569B2" w:rsidR="00D7551C" w:rsidRDefault="00A174E0" w:rsidP="00D7551C">
      <w:pPr>
        <w:numPr>
          <w:ilvl w:val="0"/>
          <w:numId w:val="34"/>
        </w:numPr>
        <w:spacing w:before="100" w:beforeAutospacing="1" w:after="100" w:afterAutospacing="1"/>
        <w:rPr>
          <w:rFonts w:ascii="Garamond" w:hAnsi="Garamond"/>
          <w:color w:val="000000"/>
        </w:rPr>
      </w:pPr>
      <w:r>
        <w:rPr>
          <w:rFonts w:ascii="Garamond" w:hAnsi="Garamond"/>
          <w:color w:val="000000"/>
        </w:rPr>
        <w:t>This is a digital textbook, and you may buy access online or at the UNT Barnes &amp; Noble.</w:t>
      </w:r>
    </w:p>
    <w:p w14:paraId="365D5C2F" w14:textId="5C101BCF" w:rsidR="00A174E0" w:rsidRPr="00CC3866" w:rsidRDefault="00A174E0" w:rsidP="00D7551C">
      <w:pPr>
        <w:numPr>
          <w:ilvl w:val="0"/>
          <w:numId w:val="34"/>
        </w:numPr>
        <w:spacing w:before="100" w:beforeAutospacing="1" w:after="100" w:afterAutospacing="1"/>
        <w:rPr>
          <w:rFonts w:ascii="Garamond" w:hAnsi="Garamond"/>
          <w:color w:val="000000"/>
        </w:rPr>
      </w:pPr>
      <w:r>
        <w:rPr>
          <w:rFonts w:ascii="Garamond" w:hAnsi="Garamond"/>
          <w:color w:val="000000"/>
        </w:rPr>
        <w:t xml:space="preserve">This text has readings and activities for the course. </w:t>
      </w:r>
    </w:p>
    <w:p w14:paraId="21F58A3B" w14:textId="6357970E" w:rsidR="00D7551C" w:rsidRPr="00840114" w:rsidRDefault="00D7551C" w:rsidP="00D7551C">
      <w:pPr>
        <w:spacing w:before="100" w:beforeAutospacing="1" w:after="100" w:afterAutospacing="1"/>
        <w:rPr>
          <w:rFonts w:ascii="Garamond" w:hAnsi="Garamond"/>
          <w:color w:val="000000"/>
        </w:rPr>
      </w:pPr>
      <w:r w:rsidRPr="00CC3866">
        <w:rPr>
          <w:rFonts w:ascii="Garamond" w:hAnsi="Garamond"/>
          <w:color w:val="000000"/>
        </w:rPr>
        <w:t>Child, Jeffrey T. </w:t>
      </w:r>
      <w:r w:rsidRPr="00CC3866">
        <w:rPr>
          <w:rFonts w:ascii="Garamond" w:hAnsi="Garamond"/>
          <w:i/>
          <w:iCs/>
          <w:color w:val="000000"/>
        </w:rPr>
        <w:t>Experience Communication</w:t>
      </w:r>
      <w:r w:rsidRPr="00CC3866">
        <w:rPr>
          <w:rFonts w:ascii="Garamond" w:hAnsi="Garamond"/>
          <w:color w:val="000000"/>
        </w:rPr>
        <w:t> via McGraw-Hill Connect Platform</w:t>
      </w:r>
      <w:r w:rsidRPr="00840114">
        <w:rPr>
          <w:rFonts w:ascii="Garamond" w:hAnsi="Garamond"/>
          <w:color w:val="000000"/>
        </w:rPr>
        <w:t xml:space="preserve"> (access on Canvas</w:t>
      </w:r>
      <w:r w:rsidR="000D7AE3">
        <w:rPr>
          <w:rFonts w:ascii="Garamond" w:hAnsi="Garamond"/>
          <w:color w:val="000000"/>
        </w:rPr>
        <w:t xml:space="preserve"> using a code you purchase</w:t>
      </w:r>
      <w:r w:rsidRPr="00840114">
        <w:rPr>
          <w:rFonts w:ascii="Garamond" w:hAnsi="Garamond"/>
          <w:color w:val="000000"/>
        </w:rPr>
        <w:t>)</w:t>
      </w:r>
      <w:r w:rsidRPr="00CC3866">
        <w:rPr>
          <w:rFonts w:ascii="Garamond" w:hAnsi="Garamond"/>
          <w:color w:val="000000"/>
        </w:rPr>
        <w:t xml:space="preserve">. </w:t>
      </w:r>
    </w:p>
    <w:p w14:paraId="63C4BA18" w14:textId="2E1DB16F" w:rsidR="00D7551C" w:rsidRPr="00840114" w:rsidRDefault="00D7551C" w:rsidP="00D7551C">
      <w:pPr>
        <w:pStyle w:val="ListParagraph"/>
        <w:numPr>
          <w:ilvl w:val="0"/>
          <w:numId w:val="18"/>
        </w:numPr>
        <w:spacing w:before="100" w:beforeAutospacing="1" w:after="100" w:afterAutospacing="1"/>
        <w:rPr>
          <w:rFonts w:ascii="Garamond" w:hAnsi="Garamond"/>
          <w:color w:val="000000"/>
        </w:rPr>
      </w:pPr>
      <w:r w:rsidRPr="00840114">
        <w:rPr>
          <w:rFonts w:ascii="Garamond" w:hAnsi="Garamond"/>
          <w:color w:val="000000"/>
        </w:rPr>
        <w:t xml:space="preserve">You will be promoted to enter an access code for the Connect SmartText book in Canvas to access the course materials. </w:t>
      </w:r>
      <w:r w:rsidR="000D7AE3">
        <w:rPr>
          <w:rFonts w:ascii="Garamond" w:hAnsi="Garamond"/>
          <w:color w:val="000000"/>
        </w:rPr>
        <w:t xml:space="preserve">You may buy access online or at the UNT Barnes &amp; Noble. </w:t>
      </w:r>
    </w:p>
    <w:p w14:paraId="0D24218F" w14:textId="77777777" w:rsidR="00D7551C" w:rsidRPr="00840114" w:rsidRDefault="00D7551C" w:rsidP="00D7551C">
      <w:pPr>
        <w:pStyle w:val="ListParagraph"/>
        <w:numPr>
          <w:ilvl w:val="0"/>
          <w:numId w:val="18"/>
        </w:numPr>
        <w:spacing w:before="100" w:beforeAutospacing="1" w:after="100" w:afterAutospacing="1"/>
        <w:rPr>
          <w:rFonts w:ascii="Garamond" w:hAnsi="Garamond"/>
          <w:color w:val="000000"/>
        </w:rPr>
      </w:pPr>
      <w:r w:rsidRPr="00840114">
        <w:rPr>
          <w:rFonts w:ascii="Garamond" w:hAnsi="Garamond"/>
          <w:color w:val="000000"/>
        </w:rPr>
        <w:t xml:space="preserve">This platform is an Adaptive Learning </w:t>
      </w:r>
      <w:proofErr w:type="spellStart"/>
      <w:r w:rsidRPr="00840114">
        <w:rPr>
          <w:rFonts w:ascii="Garamond" w:hAnsi="Garamond"/>
          <w:color w:val="000000"/>
        </w:rPr>
        <w:t>SmartBook</w:t>
      </w:r>
      <w:proofErr w:type="spellEnd"/>
      <w:r w:rsidRPr="00840114">
        <w:rPr>
          <w:rFonts w:ascii="Garamond" w:hAnsi="Garamond"/>
          <w:color w:val="000000"/>
        </w:rPr>
        <w:t xml:space="preserve"> that allows students to test their knowledge to determine which content they need to review in more detail. </w:t>
      </w:r>
    </w:p>
    <w:p w14:paraId="3E282193" w14:textId="77777777" w:rsidR="00D7551C" w:rsidRPr="00840114" w:rsidRDefault="00D7551C" w:rsidP="00D7551C">
      <w:pPr>
        <w:pStyle w:val="ListParagraph"/>
        <w:numPr>
          <w:ilvl w:val="0"/>
          <w:numId w:val="18"/>
        </w:numPr>
        <w:spacing w:before="100" w:beforeAutospacing="1" w:after="100" w:afterAutospacing="1"/>
        <w:rPr>
          <w:rFonts w:ascii="Garamond" w:hAnsi="Garamond"/>
          <w:color w:val="000000"/>
        </w:rPr>
      </w:pPr>
      <w:r w:rsidRPr="00840114">
        <w:rPr>
          <w:rFonts w:ascii="Garamond" w:hAnsi="Garamond"/>
          <w:color w:val="000000"/>
        </w:rPr>
        <w:t xml:space="preserve">The </w:t>
      </w:r>
      <w:proofErr w:type="spellStart"/>
      <w:r w:rsidRPr="00840114">
        <w:rPr>
          <w:rFonts w:ascii="Garamond" w:hAnsi="Garamond"/>
          <w:color w:val="000000"/>
        </w:rPr>
        <w:t>SmartBook</w:t>
      </w:r>
      <w:proofErr w:type="spellEnd"/>
      <w:r w:rsidRPr="00840114">
        <w:rPr>
          <w:rFonts w:ascii="Garamond" w:hAnsi="Garamond"/>
          <w:color w:val="000000"/>
        </w:rPr>
        <w:t xml:space="preserve"> has embedded quizzes and activities that count toward your final grade. </w:t>
      </w:r>
    </w:p>
    <w:p w14:paraId="419AF6D9" w14:textId="77777777" w:rsidR="009B7A3F" w:rsidRPr="0028266B" w:rsidRDefault="009B7A3F" w:rsidP="00CF2585">
      <w:pPr>
        <w:pStyle w:val="Heading1"/>
        <w:rPr>
          <w:rFonts w:ascii="Garamond" w:hAnsi="Garamond"/>
        </w:rPr>
      </w:pPr>
      <w:r w:rsidRPr="0028266B">
        <w:rPr>
          <w:rFonts w:ascii="Garamond" w:hAnsi="Garamond"/>
        </w:rPr>
        <w:t>Course Goals and Objectives</w:t>
      </w:r>
    </w:p>
    <w:p w14:paraId="67FCE21C" w14:textId="16013004" w:rsidR="0028266B" w:rsidRPr="0028266B" w:rsidRDefault="0028266B" w:rsidP="0028266B">
      <w:pPr>
        <w:spacing w:before="100" w:beforeAutospacing="1" w:after="100" w:afterAutospacing="1"/>
        <w:rPr>
          <w:rFonts w:ascii="Garamond" w:hAnsi="Garamond"/>
        </w:rPr>
      </w:pPr>
      <w:r w:rsidRPr="0028266B">
        <w:rPr>
          <w:rFonts w:ascii="Garamond" w:hAnsi="Garamond"/>
        </w:rPr>
        <w:t>The goal of this course is to provide students with a strong foundation of communication skills necessary for a successful future in our highly communicative world. We will complete a basic study of the elements contributing to effective human communication and together we will perform critical exploration of communication messages in multiple contexts</w:t>
      </w:r>
      <w:r w:rsidR="00D7551C">
        <w:rPr>
          <w:rFonts w:ascii="Garamond" w:hAnsi="Garamond"/>
        </w:rPr>
        <w:t>.</w:t>
      </w:r>
    </w:p>
    <w:p w14:paraId="6B7B3525" w14:textId="77777777" w:rsidR="0028266B" w:rsidRPr="0028266B" w:rsidRDefault="0028266B" w:rsidP="0028266B">
      <w:pPr>
        <w:spacing w:before="100" w:beforeAutospacing="1" w:after="100" w:afterAutospacing="1"/>
        <w:rPr>
          <w:rFonts w:ascii="Garamond" w:hAnsi="Garamond"/>
        </w:rPr>
      </w:pPr>
      <w:r w:rsidRPr="0028266B">
        <w:rPr>
          <w:rFonts w:ascii="Garamond" w:hAnsi="Garamond"/>
        </w:rPr>
        <w:t>Thus, the following course goals and related assignments:</w:t>
      </w:r>
    </w:p>
    <w:p w14:paraId="70B2B8A3" w14:textId="7B700845" w:rsidR="0028266B" w:rsidRPr="0028266B" w:rsidRDefault="0028266B" w:rsidP="00797386">
      <w:pPr>
        <w:numPr>
          <w:ilvl w:val="0"/>
          <w:numId w:val="19"/>
        </w:numPr>
        <w:spacing w:before="100" w:beforeAutospacing="1" w:after="100" w:afterAutospacing="1"/>
        <w:rPr>
          <w:rFonts w:ascii="Garamond" w:hAnsi="Garamond"/>
        </w:rPr>
      </w:pPr>
      <w:r w:rsidRPr="0028266B">
        <w:rPr>
          <w:rFonts w:ascii="Garamond" w:hAnsi="Garamond"/>
        </w:rPr>
        <w:t xml:space="preserve">Develop oral and written skills for multiple communication contexts (Social Issue </w:t>
      </w:r>
      <w:r w:rsidR="00D063B1">
        <w:rPr>
          <w:rFonts w:ascii="Garamond" w:hAnsi="Garamond"/>
        </w:rPr>
        <w:t xml:space="preserve">Zoom </w:t>
      </w:r>
      <w:r w:rsidRPr="0028266B">
        <w:rPr>
          <w:rFonts w:ascii="Garamond" w:hAnsi="Garamond"/>
        </w:rPr>
        <w:t>Presentation; Advocacy in Action project).</w:t>
      </w:r>
    </w:p>
    <w:p w14:paraId="13622A25" w14:textId="77777777" w:rsidR="0028266B" w:rsidRPr="0028266B" w:rsidRDefault="0028266B" w:rsidP="00797386">
      <w:pPr>
        <w:numPr>
          <w:ilvl w:val="0"/>
          <w:numId w:val="19"/>
        </w:numPr>
        <w:spacing w:before="100" w:beforeAutospacing="1" w:after="100" w:afterAutospacing="1"/>
        <w:rPr>
          <w:rFonts w:ascii="Garamond" w:hAnsi="Garamond"/>
        </w:rPr>
      </w:pPr>
      <w:r w:rsidRPr="0028266B">
        <w:rPr>
          <w:rFonts w:ascii="Garamond" w:hAnsi="Garamond"/>
        </w:rPr>
        <w:t>Demonstrate critical thinking skills (Advocacy in Action project). </w:t>
      </w:r>
    </w:p>
    <w:p w14:paraId="37F79AB1" w14:textId="77777777" w:rsidR="0028266B" w:rsidRPr="0028266B" w:rsidRDefault="0028266B" w:rsidP="00797386">
      <w:pPr>
        <w:numPr>
          <w:ilvl w:val="0"/>
          <w:numId w:val="19"/>
        </w:numPr>
        <w:spacing w:before="100" w:beforeAutospacing="1" w:after="100" w:afterAutospacing="1"/>
        <w:rPr>
          <w:rFonts w:ascii="Garamond" w:hAnsi="Garamond"/>
        </w:rPr>
      </w:pPr>
      <w:r w:rsidRPr="0028266B">
        <w:rPr>
          <w:rFonts w:ascii="Garamond" w:hAnsi="Garamond"/>
        </w:rPr>
        <w:t>Demonstrate the ability to work in teams effectively (Advocacy in Action project).</w:t>
      </w:r>
    </w:p>
    <w:p w14:paraId="30F65C8E" w14:textId="62464C8E" w:rsidR="0028266B" w:rsidRPr="0028266B" w:rsidRDefault="0028266B" w:rsidP="00797386">
      <w:pPr>
        <w:numPr>
          <w:ilvl w:val="0"/>
          <w:numId w:val="19"/>
        </w:numPr>
        <w:spacing w:before="100" w:beforeAutospacing="1" w:after="100" w:afterAutospacing="1"/>
        <w:rPr>
          <w:rFonts w:ascii="Garamond" w:hAnsi="Garamond"/>
        </w:rPr>
      </w:pPr>
      <w:r w:rsidRPr="0028266B">
        <w:rPr>
          <w:rFonts w:ascii="Garamond" w:hAnsi="Garamond"/>
        </w:rPr>
        <w:t>Explain the power of communication in creating social reality (</w:t>
      </w:r>
      <w:r w:rsidR="00D7551C">
        <w:rPr>
          <w:rFonts w:ascii="Garamond" w:hAnsi="Garamond"/>
        </w:rPr>
        <w:t>In-class</w:t>
      </w:r>
      <w:r w:rsidRPr="0028266B">
        <w:rPr>
          <w:rFonts w:ascii="Garamond" w:hAnsi="Garamond"/>
        </w:rPr>
        <w:t xml:space="preserve"> Activities</w:t>
      </w:r>
      <w:r w:rsidR="00D7551C">
        <w:rPr>
          <w:rFonts w:ascii="Garamond" w:hAnsi="Garamond"/>
        </w:rPr>
        <w:t>; Quiz</w:t>
      </w:r>
      <w:r w:rsidRPr="0028266B">
        <w:rPr>
          <w:rFonts w:ascii="Garamond" w:hAnsi="Garamond"/>
        </w:rPr>
        <w:t>).</w:t>
      </w:r>
    </w:p>
    <w:p w14:paraId="76498EC5" w14:textId="662C85E8" w:rsidR="0028266B" w:rsidRPr="0028266B" w:rsidRDefault="0028266B" w:rsidP="00797386">
      <w:pPr>
        <w:numPr>
          <w:ilvl w:val="0"/>
          <w:numId w:val="19"/>
        </w:numPr>
        <w:spacing w:before="100" w:beforeAutospacing="1" w:after="100" w:afterAutospacing="1"/>
        <w:rPr>
          <w:rFonts w:ascii="Garamond" w:hAnsi="Garamond"/>
        </w:rPr>
      </w:pPr>
      <w:r w:rsidRPr="0028266B">
        <w:rPr>
          <w:rFonts w:ascii="Garamond" w:hAnsi="Garamond"/>
        </w:rPr>
        <w:t>Explain communication behaviors in shaping cultural life and addressing issues of diversity (</w:t>
      </w:r>
      <w:r w:rsidR="00D7551C">
        <w:rPr>
          <w:rFonts w:ascii="Garamond" w:hAnsi="Garamond"/>
        </w:rPr>
        <w:t xml:space="preserve">In-class </w:t>
      </w:r>
      <w:r w:rsidR="00D7551C" w:rsidRPr="0028266B">
        <w:rPr>
          <w:rFonts w:ascii="Garamond" w:hAnsi="Garamond"/>
        </w:rPr>
        <w:t>Activities</w:t>
      </w:r>
      <w:r w:rsidR="00D7551C">
        <w:rPr>
          <w:rFonts w:ascii="Garamond" w:hAnsi="Garamond"/>
        </w:rPr>
        <w:t>, Quiz</w:t>
      </w:r>
      <w:r w:rsidRPr="0028266B">
        <w:rPr>
          <w:rFonts w:ascii="Garamond" w:hAnsi="Garamond"/>
        </w:rPr>
        <w:t>) </w:t>
      </w:r>
    </w:p>
    <w:p w14:paraId="7EF71DF0" w14:textId="74B7B16A" w:rsidR="0028266B" w:rsidRPr="0028266B" w:rsidRDefault="0028266B" w:rsidP="00797386">
      <w:pPr>
        <w:numPr>
          <w:ilvl w:val="0"/>
          <w:numId w:val="19"/>
        </w:numPr>
        <w:spacing w:before="100" w:beforeAutospacing="1" w:after="100" w:afterAutospacing="1"/>
        <w:rPr>
          <w:rFonts w:ascii="Garamond" w:hAnsi="Garamond"/>
        </w:rPr>
      </w:pPr>
      <w:r w:rsidRPr="0028266B">
        <w:rPr>
          <w:rFonts w:ascii="Garamond" w:hAnsi="Garamond"/>
        </w:rPr>
        <w:t>Identify the power of public advocacy (public communication) in society (Social Issue</w:t>
      </w:r>
      <w:r w:rsidR="00D063B1">
        <w:rPr>
          <w:rFonts w:ascii="Garamond" w:hAnsi="Garamond"/>
        </w:rPr>
        <w:t xml:space="preserve"> Zoom </w:t>
      </w:r>
      <w:r w:rsidRPr="0028266B">
        <w:rPr>
          <w:rFonts w:ascii="Garamond" w:hAnsi="Garamond"/>
        </w:rPr>
        <w:t>Presentation</w:t>
      </w:r>
      <w:r w:rsidR="00D7551C">
        <w:rPr>
          <w:rFonts w:ascii="Garamond" w:hAnsi="Garamond"/>
        </w:rPr>
        <w:t>; Advocacy in Action project</w:t>
      </w:r>
      <w:r w:rsidRPr="0028266B">
        <w:rPr>
          <w:rFonts w:ascii="Garamond" w:hAnsi="Garamond"/>
        </w:rPr>
        <w:t>). </w:t>
      </w:r>
    </w:p>
    <w:p w14:paraId="72427B57" w14:textId="2428A63B" w:rsidR="00AD7FBF" w:rsidRPr="0028266B" w:rsidRDefault="00AD7FBF" w:rsidP="00CF2585">
      <w:pPr>
        <w:pStyle w:val="Heading1"/>
        <w:rPr>
          <w:rFonts w:ascii="Garamond" w:hAnsi="Garamond"/>
        </w:rPr>
      </w:pPr>
      <w:r w:rsidRPr="0028266B">
        <w:rPr>
          <w:rFonts w:ascii="Garamond" w:hAnsi="Garamond"/>
        </w:rPr>
        <w:t>Communication</w:t>
      </w:r>
    </w:p>
    <w:p w14:paraId="7B82AF70" w14:textId="651855EB" w:rsidR="00AD7FBF" w:rsidRPr="0028266B" w:rsidRDefault="00AD7FBF" w:rsidP="00AD7FBF">
      <w:pPr>
        <w:pStyle w:val="NormalWeb"/>
        <w:shd w:val="clear" w:color="auto" w:fill="FFFFFF"/>
        <w:spacing w:before="180" w:beforeAutospacing="0" w:after="180" w:afterAutospacing="0"/>
        <w:rPr>
          <w:rFonts w:ascii="Garamond" w:hAnsi="Garamond"/>
          <w:color w:val="3D3D3D"/>
        </w:rPr>
      </w:pPr>
      <w:proofErr w:type="gramStart"/>
      <w:r w:rsidRPr="0028266B">
        <w:rPr>
          <w:rFonts w:ascii="Garamond" w:hAnsi="Garamond"/>
          <w:color w:val="3D3D3D"/>
        </w:rPr>
        <w:t>During the course of</w:t>
      </w:r>
      <w:proofErr w:type="gramEnd"/>
      <w:r w:rsidRPr="0028266B">
        <w:rPr>
          <w:rFonts w:ascii="Garamond" w:hAnsi="Garamond"/>
          <w:color w:val="3D3D3D"/>
        </w:rPr>
        <w:t xml:space="preserve"> the semester your </w:t>
      </w:r>
      <w:proofErr w:type="gramStart"/>
      <w:r w:rsidRPr="0028266B">
        <w:rPr>
          <w:rStyle w:val="Strong"/>
          <w:rFonts w:ascii="Garamond" w:hAnsi="Garamond"/>
          <w:color w:val="3D3D3D"/>
          <w:u w:val="single"/>
        </w:rPr>
        <w:t>Instructor</w:t>
      </w:r>
      <w:proofErr w:type="gramEnd"/>
      <w:r w:rsidRPr="0028266B">
        <w:rPr>
          <w:rFonts w:ascii="Garamond" w:hAnsi="Garamond"/>
          <w:color w:val="3D3D3D"/>
        </w:rPr>
        <w:t> is your primary source for information about the course.  Instructors are responsible for grading all assignments.</w:t>
      </w:r>
      <w:r w:rsidR="00D52BA7" w:rsidRPr="0028266B">
        <w:rPr>
          <w:rFonts w:ascii="Garamond" w:hAnsi="Garamond"/>
          <w:color w:val="3D3D3D"/>
        </w:rPr>
        <w:t xml:space="preserve"> </w:t>
      </w:r>
      <w:r w:rsidRPr="0028266B">
        <w:rPr>
          <w:rFonts w:ascii="Garamond" w:hAnsi="Garamond"/>
          <w:color w:val="3D3D3D"/>
        </w:rPr>
        <w:t xml:space="preserve">Please direct your questions regarding Canvas, exams, and course assignments to your </w:t>
      </w:r>
      <w:proofErr w:type="gramStart"/>
      <w:r w:rsidRPr="0028266B">
        <w:rPr>
          <w:rFonts w:ascii="Garamond" w:hAnsi="Garamond"/>
          <w:color w:val="3D3D3D"/>
        </w:rPr>
        <w:t>Instructor</w:t>
      </w:r>
      <w:proofErr w:type="gramEnd"/>
      <w:r w:rsidRPr="0028266B">
        <w:rPr>
          <w:rFonts w:ascii="Garamond" w:hAnsi="Garamond"/>
          <w:color w:val="3D3D3D"/>
        </w:rPr>
        <w:t xml:space="preserve">. Please address problems with grading with your instructor as soon as they occur, do not wait until the end of the semester to discuss any possible problems. If you have a problem with your </w:t>
      </w:r>
      <w:proofErr w:type="gramStart"/>
      <w:r w:rsidRPr="0028266B">
        <w:rPr>
          <w:rFonts w:ascii="Garamond" w:hAnsi="Garamond"/>
          <w:color w:val="3D3D3D"/>
        </w:rPr>
        <w:t>Instructor</w:t>
      </w:r>
      <w:proofErr w:type="gramEnd"/>
      <w:r w:rsidRPr="0028266B">
        <w:rPr>
          <w:rFonts w:ascii="Garamond" w:hAnsi="Garamond"/>
          <w:color w:val="3D3D3D"/>
        </w:rPr>
        <w:t>, please set up a confidential meeting with Dr. Anderson-Lain, the course director.  You can contact Dr. Karen Anderson-Lain at </w:t>
      </w:r>
      <w:hyperlink r:id="rId15" w:history="1">
        <w:r w:rsidRPr="0028266B">
          <w:rPr>
            <w:rStyle w:val="Hyperlink"/>
            <w:rFonts w:ascii="Garamond" w:hAnsi="Garamond"/>
          </w:rPr>
          <w:t>Karen.anderson-lain@unt.edu</w:t>
        </w:r>
      </w:hyperlink>
      <w:r w:rsidRPr="0028266B">
        <w:rPr>
          <w:rFonts w:ascii="Garamond" w:hAnsi="Garamond"/>
          <w:color w:val="3D3D3D"/>
        </w:rPr>
        <w:t>.</w:t>
      </w:r>
    </w:p>
    <w:p w14:paraId="358A448E" w14:textId="7349AB27" w:rsidR="0078202F" w:rsidRPr="00A174E0" w:rsidRDefault="00AD7FBF" w:rsidP="00A174E0">
      <w:pPr>
        <w:pStyle w:val="NormalWeb"/>
        <w:shd w:val="clear" w:color="auto" w:fill="FFFFFF"/>
        <w:spacing w:before="180" w:beforeAutospacing="0" w:after="180" w:afterAutospacing="0"/>
        <w:rPr>
          <w:rFonts w:ascii="Garamond" w:hAnsi="Garamond"/>
          <w:color w:val="3D3D3D"/>
        </w:rPr>
      </w:pPr>
      <w:r w:rsidRPr="0028266B">
        <w:rPr>
          <w:rFonts w:ascii="Garamond" w:hAnsi="Garamond"/>
          <w:color w:val="3D3D3D"/>
        </w:rPr>
        <w:t>If you have a private question, please contact me via email and I will respond within 24 hours on weekdays (usually sooner). Please do not expect a response over the weekend.</w:t>
      </w:r>
    </w:p>
    <w:p w14:paraId="226832F9" w14:textId="77777777" w:rsidR="00A174E0" w:rsidRDefault="00A174E0">
      <w:pPr>
        <w:jc w:val="center"/>
        <w:rPr>
          <w:rFonts w:ascii="Garamond" w:hAnsi="Garamond"/>
          <w:b/>
        </w:rPr>
      </w:pPr>
    </w:p>
    <w:p w14:paraId="2775BC46" w14:textId="77777777" w:rsidR="00A174E0" w:rsidRDefault="00A174E0">
      <w:pPr>
        <w:jc w:val="center"/>
        <w:rPr>
          <w:rFonts w:ascii="Garamond" w:hAnsi="Garamond"/>
          <w:b/>
        </w:rPr>
      </w:pPr>
    </w:p>
    <w:p w14:paraId="6F6C7B2F" w14:textId="12782D7C" w:rsidR="005C40B4" w:rsidRPr="0028266B" w:rsidRDefault="005C40B4">
      <w:pPr>
        <w:jc w:val="center"/>
        <w:rPr>
          <w:rFonts w:ascii="Garamond" w:hAnsi="Garamond"/>
          <w:b/>
        </w:rPr>
      </w:pPr>
      <w:r w:rsidRPr="0028266B">
        <w:rPr>
          <w:rFonts w:ascii="Garamond" w:hAnsi="Garamond"/>
          <w:b/>
        </w:rPr>
        <w:lastRenderedPageBreak/>
        <w:t>General Course Interaction Guidelines</w:t>
      </w:r>
    </w:p>
    <w:p w14:paraId="19107613" w14:textId="278E69B5" w:rsidR="0028266B" w:rsidRPr="0028266B" w:rsidRDefault="0028266B" w:rsidP="00AC1771">
      <w:pPr>
        <w:pStyle w:val="Heading2"/>
        <w:spacing w:before="0"/>
        <w:rPr>
          <w:rStyle w:val="Emphasis"/>
          <w:rFonts w:ascii="Garamond" w:hAnsi="Garamond"/>
          <w:b/>
          <w:bCs/>
          <w:i w:val="0"/>
          <w:iCs w:val="0"/>
          <w:color w:val="000000" w:themeColor="text1"/>
          <w:sz w:val="24"/>
          <w:szCs w:val="24"/>
        </w:rPr>
      </w:pPr>
    </w:p>
    <w:p w14:paraId="6C14F704" w14:textId="77777777" w:rsidR="0028266B" w:rsidRPr="0028266B" w:rsidRDefault="0028266B" w:rsidP="0028266B">
      <w:pPr>
        <w:rPr>
          <w:rFonts w:ascii="Garamond" w:eastAsia="Arial" w:hAnsi="Garamond" w:cstheme="minorHAnsi"/>
        </w:rPr>
      </w:pPr>
      <w:r w:rsidRPr="0028266B">
        <w:rPr>
          <w:rFonts w:ascii="Garamond" w:eastAsiaTheme="minorEastAsia" w:hAnsi="Garamond" w:cstheme="minorHAnsi"/>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p>
    <w:p w14:paraId="1D79FE14" w14:textId="77777777" w:rsidR="0028266B" w:rsidRPr="0028266B" w:rsidRDefault="0028266B" w:rsidP="0028266B">
      <w:pPr>
        <w:rPr>
          <w:rFonts w:ascii="Garamond" w:hAnsi="Garamond"/>
        </w:rPr>
      </w:pPr>
    </w:p>
    <w:p w14:paraId="3EB4A5AF" w14:textId="649090D0" w:rsidR="00AC1771" w:rsidRPr="0028266B" w:rsidRDefault="00AC1771" w:rsidP="00AC1771">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Respect</w:t>
      </w:r>
    </w:p>
    <w:p w14:paraId="3344EFE3" w14:textId="77777777" w:rsidR="00AC1771" w:rsidRPr="0028266B" w:rsidRDefault="00AC1771" w:rsidP="00AC1771">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In this class, respecting one another is essential for an effective learning environment. This classroom is a space in which students are encouraged to engage in open dialogue, and that will NOT be met with any form of disrespect. Throughout the semester, this course will cover topics that may cause some uncomfortable feelings, tension, and even disagreement; however, students are expected to have constructive, respectful conversations. There is a ZERO tolerance policy for disrespecting your peers. It is imperative that students engage with the material with a willingness to learn, participate, and exit their comfort zone with an open mind. Doing so will shape students into better, more empathetic communicators.</w:t>
      </w:r>
    </w:p>
    <w:p w14:paraId="76B39713" w14:textId="77777777" w:rsidR="00AC1771" w:rsidRPr="0028266B" w:rsidRDefault="00AC1771" w:rsidP="00AC1771">
      <w:pPr>
        <w:pStyle w:val="Heading2"/>
        <w:spacing w:before="0"/>
        <w:rPr>
          <w:rStyle w:val="Emphasis"/>
          <w:rFonts w:ascii="Garamond" w:hAnsi="Garamond"/>
          <w:i w:val="0"/>
          <w:iCs w:val="0"/>
          <w:color w:val="000000" w:themeColor="text1"/>
          <w:sz w:val="24"/>
          <w:szCs w:val="24"/>
        </w:rPr>
      </w:pPr>
    </w:p>
    <w:p w14:paraId="62B7BC45" w14:textId="77777777" w:rsidR="00AC1771" w:rsidRPr="0028266B" w:rsidRDefault="00AC1771" w:rsidP="00AC1771">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 xml:space="preserve">Participation </w:t>
      </w:r>
    </w:p>
    <w:p w14:paraId="7415B70F" w14:textId="7D0F6554" w:rsidR="003C5A45" w:rsidRPr="0028266B" w:rsidRDefault="000D7AE3" w:rsidP="00AC1771">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To</w:t>
      </w:r>
      <w:r w:rsidR="00AC1771" w:rsidRPr="0028266B">
        <w:rPr>
          <w:rFonts w:ascii="Garamond" w:hAnsi="Garamond"/>
          <w:color w:val="000000" w:themeColor="text1"/>
        </w:rPr>
        <w:t xml:space="preserve"> do well in this course, students should expect to actively and frequently engage with the course material. For example, this may include reading, writing a paper, studying for an exam, or watching lecture videos, all of which are essential to student success. Depending on the weekly assignment, students may be required to respond to students. In this instance, students are expected to be thoughtful in their responses to peers </w:t>
      </w:r>
      <w:r w:rsidRPr="0028266B">
        <w:rPr>
          <w:rFonts w:ascii="Garamond" w:hAnsi="Garamond"/>
          <w:color w:val="000000" w:themeColor="text1"/>
        </w:rPr>
        <w:t>to</w:t>
      </w:r>
      <w:r w:rsidR="00AC1771" w:rsidRPr="0028266B">
        <w:rPr>
          <w:rFonts w:ascii="Garamond" w:hAnsi="Garamond"/>
          <w:color w:val="000000" w:themeColor="text1"/>
        </w:rPr>
        <w:t xml:space="preserve"> receive full credit.</w:t>
      </w:r>
    </w:p>
    <w:p w14:paraId="5328FB28" w14:textId="77777777" w:rsidR="00AC1771" w:rsidRPr="0028266B" w:rsidRDefault="00AC1771" w:rsidP="00AC1771">
      <w:pPr>
        <w:pStyle w:val="Heading2"/>
        <w:spacing w:before="0"/>
        <w:rPr>
          <w:rStyle w:val="Emphasis"/>
          <w:rFonts w:ascii="Garamond" w:hAnsi="Garamond"/>
          <w:i w:val="0"/>
          <w:iCs w:val="0"/>
          <w:color w:val="000000" w:themeColor="text1"/>
          <w:sz w:val="24"/>
          <w:szCs w:val="24"/>
        </w:rPr>
      </w:pPr>
    </w:p>
    <w:p w14:paraId="6637FE3A" w14:textId="77777777" w:rsidR="00AC1771" w:rsidRPr="0028266B" w:rsidRDefault="00AC1771" w:rsidP="00AC1771">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 xml:space="preserve">Video Presentations </w:t>
      </w:r>
    </w:p>
    <w:p w14:paraId="0D20E8F7" w14:textId="292891F9" w:rsidR="00AC1771" w:rsidRPr="0028266B" w:rsidRDefault="00AC1771" w:rsidP="00AC1771">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 xml:space="preserve">Throughout the semester, students will complete virtual presentations in which they are required to conduct themselves as if they in a classroom setting. Specifically, students should not directly read </w:t>
      </w:r>
      <w:r w:rsidR="000D7AE3" w:rsidRPr="0028266B">
        <w:rPr>
          <w:rFonts w:ascii="Garamond" w:hAnsi="Garamond"/>
          <w:color w:val="000000" w:themeColor="text1"/>
        </w:rPr>
        <w:t>off</w:t>
      </w:r>
      <w:r w:rsidRPr="0028266B">
        <w:rPr>
          <w:rFonts w:ascii="Garamond" w:hAnsi="Garamond"/>
          <w:color w:val="000000" w:themeColor="text1"/>
        </w:rPr>
        <w:t xml:space="preserve"> notes; try to avoid vocal fillers; look into the camera; and utilize professional language. Further details for video presentations will be specified within individual assignment descriptions. </w:t>
      </w:r>
    </w:p>
    <w:p w14:paraId="429602CE" w14:textId="77777777" w:rsidR="00AC1771" w:rsidRPr="0028266B" w:rsidRDefault="00AC1771" w:rsidP="00AC1771">
      <w:pPr>
        <w:pStyle w:val="Heading2"/>
        <w:spacing w:before="0"/>
        <w:rPr>
          <w:rStyle w:val="Emphasis"/>
          <w:rFonts w:ascii="Garamond" w:hAnsi="Garamond"/>
          <w:i w:val="0"/>
          <w:iCs w:val="0"/>
          <w:color w:val="000000" w:themeColor="text1"/>
          <w:sz w:val="24"/>
          <w:szCs w:val="24"/>
        </w:rPr>
      </w:pPr>
    </w:p>
    <w:p w14:paraId="0FF65FB9" w14:textId="77777777" w:rsidR="00AC1771" w:rsidRPr="0028266B" w:rsidRDefault="00AC1771" w:rsidP="00AC1771">
      <w:pPr>
        <w:pStyle w:val="Heading2"/>
        <w:spacing w:before="0"/>
        <w:rPr>
          <w:rFonts w:ascii="Garamond" w:hAnsi="Garamond"/>
          <w:b/>
          <w:bCs/>
          <w:color w:val="000000" w:themeColor="text1"/>
          <w:sz w:val="24"/>
          <w:szCs w:val="24"/>
        </w:rPr>
      </w:pPr>
      <w:r w:rsidRPr="0028266B">
        <w:rPr>
          <w:rStyle w:val="Emphasis"/>
          <w:rFonts w:ascii="Garamond" w:hAnsi="Garamond"/>
          <w:b/>
          <w:bCs/>
          <w:i w:val="0"/>
          <w:iCs w:val="0"/>
          <w:color w:val="000000" w:themeColor="text1"/>
          <w:sz w:val="24"/>
          <w:szCs w:val="24"/>
        </w:rPr>
        <w:t xml:space="preserve">E-mail Etiquette </w:t>
      </w:r>
    </w:p>
    <w:p w14:paraId="79C2E93C" w14:textId="387A152F" w:rsidR="00AC1771" w:rsidRPr="0028266B" w:rsidRDefault="00AC1771" w:rsidP="00AC1771">
      <w:pPr>
        <w:pStyle w:val="NormalWeb"/>
        <w:spacing w:before="0" w:beforeAutospacing="0" w:after="0" w:afterAutospacing="0"/>
        <w:rPr>
          <w:rFonts w:ascii="Garamond" w:hAnsi="Garamond"/>
          <w:color w:val="000000" w:themeColor="text1"/>
        </w:rPr>
      </w:pPr>
      <w:r w:rsidRPr="0028266B">
        <w:rPr>
          <w:rFonts w:ascii="Garamond" w:hAnsi="Garamond"/>
          <w:color w:val="000000" w:themeColor="text1"/>
        </w:rPr>
        <w:t xml:space="preserve">When contacting the course instructor via E-mail please keep messages concise and professional. Emails will be responded to in a timely manner within a 24-hour time frame during the weekdays. Please make sure to include a greeting, (“Good evening,” “Good morning,” Hello,” etc.), your name, the course you are enrolled in, </w:t>
      </w:r>
      <w:r w:rsidRPr="000D7AE3">
        <w:rPr>
          <w:rFonts w:ascii="Garamond" w:hAnsi="Garamond"/>
          <w:b/>
          <w:bCs/>
          <w:color w:val="000000" w:themeColor="text1"/>
        </w:rPr>
        <w:t>section number</w:t>
      </w:r>
      <w:r w:rsidRPr="0028266B">
        <w:rPr>
          <w:rFonts w:ascii="Garamond" w:hAnsi="Garamond"/>
          <w:color w:val="000000" w:themeColor="text1"/>
        </w:rPr>
        <w:t xml:space="preserve">, a clear message, and a closing. Additionally, students should activate and use their UNT email to contact their instructor. </w:t>
      </w:r>
      <w:r w:rsidR="000D7AE3">
        <w:rPr>
          <w:rFonts w:ascii="Garamond" w:hAnsi="Garamond"/>
          <w:color w:val="000000" w:themeColor="text1"/>
        </w:rPr>
        <w:t xml:space="preserve">Most instructors and Dr. Anderson-Lain have multiple sections ALWAYS include your section number. </w:t>
      </w:r>
      <w:r w:rsidR="000D7AE3" w:rsidRPr="000D7AE3">
        <w:rPr>
          <w:rFonts w:ascii="Garamond" w:hAnsi="Garamond"/>
          <w:b/>
          <w:bCs/>
          <w:color w:val="000000" w:themeColor="text1"/>
        </w:rPr>
        <w:t>Your section number is listed on your registration and in Canvas after COMM 1010 in the title of the course.</w:t>
      </w:r>
      <w:r w:rsidR="000D7AE3">
        <w:rPr>
          <w:rFonts w:ascii="Garamond" w:hAnsi="Garamond"/>
          <w:color w:val="000000" w:themeColor="text1"/>
        </w:rPr>
        <w:t xml:space="preserve"> </w:t>
      </w:r>
      <w:r w:rsidRPr="0028266B">
        <w:rPr>
          <w:rFonts w:ascii="Garamond" w:hAnsi="Garamond"/>
          <w:color w:val="000000" w:themeColor="text1"/>
        </w:rPr>
        <w:t xml:space="preserve"> </w:t>
      </w:r>
    </w:p>
    <w:p w14:paraId="2EE48209" w14:textId="77777777" w:rsidR="0028266B" w:rsidRPr="0028266B" w:rsidRDefault="0028266B">
      <w:pPr>
        <w:jc w:val="center"/>
        <w:rPr>
          <w:rFonts w:ascii="Garamond" w:hAnsi="Garamond"/>
          <w:b/>
        </w:rPr>
      </w:pPr>
    </w:p>
    <w:p w14:paraId="7D03F182" w14:textId="0F5D5655" w:rsidR="00E803AC" w:rsidRPr="0028266B" w:rsidRDefault="00E803AC">
      <w:pPr>
        <w:jc w:val="center"/>
        <w:rPr>
          <w:rFonts w:ascii="Garamond" w:hAnsi="Garamond"/>
          <w:b/>
        </w:rPr>
      </w:pPr>
      <w:r w:rsidRPr="0028266B">
        <w:rPr>
          <w:rFonts w:ascii="Garamond" w:hAnsi="Garamond"/>
          <w:b/>
        </w:rPr>
        <w:t>Course Policies</w:t>
      </w:r>
    </w:p>
    <w:p w14:paraId="32AF10A4" w14:textId="7D4164E8" w:rsidR="00A863A9" w:rsidRPr="0028266B" w:rsidRDefault="009B7A3F" w:rsidP="009B7A3F">
      <w:pPr>
        <w:ind w:right="-720"/>
        <w:rPr>
          <w:rFonts w:ascii="Garamond" w:hAnsi="Garamond" w:cs="Courier"/>
        </w:rPr>
      </w:pPr>
      <w:r w:rsidRPr="0028266B">
        <w:rPr>
          <w:rFonts w:ascii="Garamond" w:hAnsi="Garamond" w:cs="Courier"/>
          <w:b/>
        </w:rPr>
        <w:t>Crisis Contingency</w:t>
      </w:r>
    </w:p>
    <w:p w14:paraId="1CEA207F" w14:textId="14C2D017" w:rsidR="001B779E" w:rsidRPr="0028266B" w:rsidRDefault="009B7A3F" w:rsidP="001B779E">
      <w:pPr>
        <w:ind w:right="-720"/>
        <w:rPr>
          <w:rFonts w:ascii="Garamond" w:hAnsi="Garamond" w:cs="Courier"/>
          <w:b/>
        </w:rPr>
      </w:pPr>
      <w:r w:rsidRPr="0028266B">
        <w:rPr>
          <w:rFonts w:ascii="Garamond" w:hAnsi="Garamond" w:cs="Courier"/>
        </w:rPr>
        <w:t>In the event of the university closing for weather-related reasons or illness outbreak, e.g. flu,</w:t>
      </w:r>
      <w:r w:rsidR="001B779E" w:rsidRPr="0028266B">
        <w:rPr>
          <w:rFonts w:ascii="Garamond" w:hAnsi="Garamond" w:cs="Courier"/>
        </w:rPr>
        <w:t xml:space="preserve"> COVID-19 surge,</w:t>
      </w:r>
      <w:r w:rsidRPr="0028266B">
        <w:rPr>
          <w:rFonts w:ascii="Garamond" w:hAnsi="Garamond" w:cs="Courier"/>
        </w:rPr>
        <w:t xml:space="preserve"> please visit the course website on </w:t>
      </w:r>
      <w:r w:rsidR="001A0167" w:rsidRPr="0028266B">
        <w:rPr>
          <w:rFonts w:ascii="Garamond" w:hAnsi="Garamond" w:cs="Courier"/>
        </w:rPr>
        <w:t>Canvas</w:t>
      </w:r>
      <w:r w:rsidRPr="0028266B">
        <w:rPr>
          <w:rFonts w:ascii="Garamond" w:hAnsi="Garamond" w:cs="Courier"/>
        </w:rPr>
        <w:t xml:space="preserve">. </w:t>
      </w:r>
      <w:r w:rsidR="00AC1771" w:rsidRPr="0028266B">
        <w:rPr>
          <w:rFonts w:ascii="Garamond" w:hAnsi="Garamond" w:cs="Courier"/>
        </w:rPr>
        <w:t>We</w:t>
      </w:r>
      <w:r w:rsidRPr="0028266B">
        <w:rPr>
          <w:rFonts w:ascii="Garamond" w:hAnsi="Garamond" w:cs="Courier"/>
        </w:rPr>
        <w:t xml:space="preserve"> will provide instructions on how to turn in assignments and how the class will proceed utilizing </w:t>
      </w:r>
      <w:r w:rsidR="001A0167" w:rsidRPr="0028266B">
        <w:rPr>
          <w:rFonts w:ascii="Garamond" w:hAnsi="Garamond" w:cs="Courier"/>
        </w:rPr>
        <w:t>Canvas</w:t>
      </w:r>
      <w:r w:rsidRPr="0028266B">
        <w:rPr>
          <w:rFonts w:ascii="Garamond" w:hAnsi="Garamond" w:cs="Courier"/>
        </w:rPr>
        <w:t xml:space="preserve">’s Announcements function. </w:t>
      </w:r>
      <w:r w:rsidRPr="0028266B">
        <w:rPr>
          <w:rFonts w:ascii="Garamond" w:hAnsi="Garamond" w:cs="Courier"/>
          <w:b/>
        </w:rPr>
        <w:t xml:space="preserve"> </w:t>
      </w:r>
    </w:p>
    <w:p w14:paraId="1A95540D" w14:textId="77777777" w:rsidR="001B779E" w:rsidRPr="0028266B" w:rsidRDefault="001B779E" w:rsidP="001B779E">
      <w:pPr>
        <w:ind w:right="-720"/>
        <w:rPr>
          <w:rFonts w:ascii="Garamond" w:hAnsi="Garamond" w:cs="Courier"/>
          <w:b/>
        </w:rPr>
      </w:pPr>
    </w:p>
    <w:p w14:paraId="679824F5" w14:textId="77777777" w:rsidR="001B779E" w:rsidRPr="0028266B" w:rsidRDefault="00AD7FBF" w:rsidP="001B779E">
      <w:pPr>
        <w:ind w:right="-720"/>
        <w:rPr>
          <w:rFonts w:ascii="Garamond" w:hAnsi="Garamond"/>
          <w:b/>
        </w:rPr>
      </w:pPr>
      <w:r w:rsidRPr="0028266B">
        <w:rPr>
          <w:rFonts w:ascii="Garamond" w:hAnsi="Garamond"/>
          <w:b/>
        </w:rPr>
        <w:t xml:space="preserve">Canvas </w:t>
      </w:r>
    </w:p>
    <w:p w14:paraId="6169B099" w14:textId="6AAFF95F" w:rsidR="001B779E" w:rsidRPr="0028266B" w:rsidRDefault="00AD7FBF" w:rsidP="001B779E">
      <w:pPr>
        <w:ind w:right="-720"/>
        <w:rPr>
          <w:rFonts w:ascii="Garamond" w:hAnsi="Garamond"/>
        </w:rPr>
      </w:pPr>
      <w:r w:rsidRPr="0028266B">
        <w:rPr>
          <w:rFonts w:ascii="Garamond" w:hAnsi="Garamond"/>
        </w:rPr>
        <w:t>T</w:t>
      </w:r>
      <w:r w:rsidR="00E16559" w:rsidRPr="0028266B">
        <w:rPr>
          <w:rFonts w:ascii="Garamond" w:hAnsi="Garamond"/>
        </w:rPr>
        <w:t xml:space="preserve">he Canvas course site </w:t>
      </w:r>
      <w:r w:rsidR="000D7AE3" w:rsidRPr="0028266B">
        <w:rPr>
          <w:rFonts w:ascii="Garamond" w:hAnsi="Garamond"/>
        </w:rPr>
        <w:t>includes</w:t>
      </w:r>
      <w:r w:rsidRPr="0028266B">
        <w:rPr>
          <w:rFonts w:ascii="Garamond" w:hAnsi="Garamond"/>
        </w:rPr>
        <w:t xml:space="preserve"> syllabus, announcements, video lectures, exams, and APA style guidelines. Additionally, grades will be posted online </w:t>
      </w:r>
      <w:r w:rsidR="000D7AE3" w:rsidRPr="0028266B">
        <w:rPr>
          <w:rFonts w:ascii="Garamond" w:hAnsi="Garamond"/>
        </w:rPr>
        <w:t>during</w:t>
      </w:r>
      <w:r w:rsidRPr="0028266B">
        <w:rPr>
          <w:rFonts w:ascii="Garamond" w:hAnsi="Garamond"/>
        </w:rPr>
        <w:t xml:space="preserve"> the semester. Please</w:t>
      </w:r>
      <w:r w:rsidR="001B779E" w:rsidRPr="0028266B">
        <w:rPr>
          <w:rFonts w:ascii="Garamond" w:hAnsi="Garamond"/>
        </w:rPr>
        <w:t xml:space="preserve"> </w:t>
      </w:r>
      <w:r w:rsidRPr="0028266B">
        <w:rPr>
          <w:rFonts w:ascii="Garamond" w:hAnsi="Garamond"/>
        </w:rPr>
        <w:t xml:space="preserve">check Canvas regularly. If you cannot sign onto Canvas, it is your responsibility to contact Canvas and request help during the first week of the semester. </w:t>
      </w:r>
    </w:p>
    <w:p w14:paraId="1A99F003" w14:textId="77777777" w:rsidR="001B779E" w:rsidRPr="0028266B" w:rsidRDefault="001B779E" w:rsidP="001B779E">
      <w:pPr>
        <w:ind w:right="-720"/>
        <w:rPr>
          <w:rFonts w:ascii="Garamond" w:hAnsi="Garamond"/>
        </w:rPr>
      </w:pPr>
    </w:p>
    <w:p w14:paraId="12691F76" w14:textId="77777777" w:rsidR="001B779E" w:rsidRPr="0028266B" w:rsidRDefault="00AD7FBF" w:rsidP="001B779E">
      <w:pPr>
        <w:ind w:right="-720"/>
        <w:rPr>
          <w:rFonts w:ascii="Garamond" w:hAnsi="Garamond"/>
        </w:rPr>
      </w:pPr>
      <w:r w:rsidRPr="0028266B">
        <w:rPr>
          <w:rFonts w:ascii="Garamond" w:hAnsi="Garamond"/>
        </w:rPr>
        <w:lastRenderedPageBreak/>
        <w:t xml:space="preserve">YOU ARE EXPECTED TO LOG-IN TO THE COURSE VIA CANVAS AT LEAST THREE TIMES A WEEK THROUGHOUT THE SEMESTER.  </w:t>
      </w:r>
    </w:p>
    <w:p w14:paraId="284A1C15" w14:textId="77777777" w:rsidR="001B779E" w:rsidRPr="0028266B" w:rsidRDefault="001B779E" w:rsidP="001B779E">
      <w:pPr>
        <w:ind w:right="-720"/>
        <w:rPr>
          <w:rFonts w:ascii="Garamond" w:hAnsi="Garamond"/>
        </w:rPr>
      </w:pPr>
    </w:p>
    <w:p w14:paraId="788B3E48" w14:textId="1FCC1D88" w:rsidR="00AD7FBF" w:rsidRPr="0028266B" w:rsidRDefault="00AD7FBF" w:rsidP="001B779E">
      <w:pPr>
        <w:ind w:right="-720"/>
        <w:rPr>
          <w:rFonts w:ascii="Garamond" w:hAnsi="Garamond"/>
          <w:b/>
        </w:rPr>
      </w:pPr>
      <w:r w:rsidRPr="0028266B">
        <w:rPr>
          <w:rFonts w:ascii="Garamond" w:hAnsi="Garamond"/>
        </w:rPr>
        <w:t xml:space="preserve">Technical difficulties with Canvas are the responsibility of the student. If you encounter technical difficulties during the semester, you need to contact the Canvas Technical Support Desk: </w:t>
      </w:r>
    </w:p>
    <w:p w14:paraId="10E148F2" w14:textId="77777777" w:rsidR="00AD7FBF" w:rsidRPr="0028266B" w:rsidRDefault="00AD7FBF" w:rsidP="00AD7FBF">
      <w:pPr>
        <w:pStyle w:val="Heading3"/>
        <w:rPr>
          <w:rFonts w:ascii="Garamond" w:hAnsi="Garamond"/>
          <w:szCs w:val="24"/>
        </w:rPr>
      </w:pPr>
      <w:r w:rsidRPr="0028266B">
        <w:rPr>
          <w:rFonts w:ascii="Garamond" w:hAnsi="Garamond"/>
          <w:szCs w:val="24"/>
        </w:rPr>
        <w:t xml:space="preserve">Email:  Helpdesk@unt.edu </w:t>
      </w:r>
    </w:p>
    <w:p w14:paraId="2DB817E6" w14:textId="77777777" w:rsidR="00AD7FBF" w:rsidRPr="0028266B" w:rsidRDefault="00AD7FBF" w:rsidP="00AD7FBF">
      <w:pPr>
        <w:pStyle w:val="Heading3"/>
        <w:rPr>
          <w:rFonts w:ascii="Garamond" w:hAnsi="Garamond"/>
          <w:szCs w:val="24"/>
        </w:rPr>
      </w:pPr>
      <w:r w:rsidRPr="0028266B">
        <w:rPr>
          <w:rFonts w:ascii="Garamond" w:hAnsi="Garamond"/>
          <w:szCs w:val="24"/>
        </w:rPr>
        <w:t xml:space="preserve">Phone:  940.565.2324 </w:t>
      </w:r>
    </w:p>
    <w:p w14:paraId="0A799DF0" w14:textId="77777777" w:rsidR="00AD7FBF" w:rsidRPr="0028266B" w:rsidRDefault="00AD7FBF" w:rsidP="00AD7FBF">
      <w:pPr>
        <w:pStyle w:val="Heading3"/>
        <w:rPr>
          <w:rFonts w:ascii="Garamond" w:hAnsi="Garamond"/>
          <w:szCs w:val="24"/>
        </w:rPr>
      </w:pPr>
    </w:p>
    <w:p w14:paraId="6FF30A70" w14:textId="2C5880DC" w:rsidR="00AD7FBF" w:rsidRPr="0028266B" w:rsidRDefault="00AD7FBF" w:rsidP="00AD7FBF">
      <w:pPr>
        <w:pStyle w:val="Heading3"/>
        <w:rPr>
          <w:rFonts w:ascii="Garamond" w:hAnsi="Garamond"/>
          <w:szCs w:val="24"/>
        </w:rPr>
      </w:pPr>
      <w:r w:rsidRPr="0028266B">
        <w:rPr>
          <w:rFonts w:ascii="Garamond" w:hAnsi="Garamond"/>
          <w:szCs w:val="24"/>
        </w:rPr>
        <w:t xml:space="preserve">Additional support is located on the Canvas Course Login Page. Should you request additional time for an online assignment from your instructor due to technical difficulties, you MUST have a Ticket number from </w:t>
      </w:r>
      <w:r w:rsidR="00E16559" w:rsidRPr="0028266B">
        <w:rPr>
          <w:rFonts w:ascii="Garamond" w:hAnsi="Garamond"/>
          <w:szCs w:val="24"/>
        </w:rPr>
        <w:t xml:space="preserve">the </w:t>
      </w:r>
      <w:r w:rsidRPr="0028266B">
        <w:rPr>
          <w:rFonts w:ascii="Garamond" w:hAnsi="Garamond"/>
          <w:szCs w:val="24"/>
        </w:rPr>
        <w:t>Canvas help desk as a reference.</w:t>
      </w:r>
    </w:p>
    <w:p w14:paraId="1E3FD957" w14:textId="77777777" w:rsidR="00AF327E" w:rsidRPr="0028266B" w:rsidRDefault="00AF327E" w:rsidP="00AF327E">
      <w:pPr>
        <w:rPr>
          <w:rFonts w:ascii="Garamond" w:hAnsi="Garamond"/>
        </w:rPr>
      </w:pPr>
    </w:p>
    <w:p w14:paraId="47492811" w14:textId="17D9A588" w:rsidR="003C5A45" w:rsidRDefault="003C5A45" w:rsidP="003C5A45">
      <w:pPr>
        <w:ind w:right="-720"/>
        <w:rPr>
          <w:rFonts w:ascii="Garamond" w:hAnsi="Garamond"/>
          <w:b/>
          <w:bCs/>
        </w:rPr>
      </w:pPr>
      <w:r w:rsidRPr="003C5A45">
        <w:rPr>
          <w:rFonts w:ascii="Garamond" w:hAnsi="Garamond"/>
          <w:b/>
          <w:bCs/>
        </w:rPr>
        <w:t>Absences</w:t>
      </w:r>
    </w:p>
    <w:p w14:paraId="3D62CD62" w14:textId="35F17C0D" w:rsidR="003452C8" w:rsidRPr="00D70927" w:rsidRDefault="003452C8" w:rsidP="003452C8">
      <w:pPr>
        <w:ind w:right="-720"/>
        <w:rPr>
          <w:rFonts w:ascii="Garamond" w:hAnsi="Garamond"/>
          <w:b/>
        </w:rPr>
      </w:pPr>
      <w:r w:rsidRPr="00D70927">
        <w:rPr>
          <w:rFonts w:ascii="Garamond" w:hAnsi="Garamond"/>
          <w:b/>
        </w:rPr>
        <w:t>Failure to follow this policy will result in a Zero for the missed assignment</w:t>
      </w:r>
      <w:r>
        <w:rPr>
          <w:rFonts w:ascii="Garamond" w:hAnsi="Garamond"/>
          <w:b/>
        </w:rPr>
        <w:t>/quiz</w:t>
      </w:r>
      <w:r w:rsidRPr="00D70927">
        <w:rPr>
          <w:rFonts w:ascii="Garamond" w:hAnsi="Garamond"/>
          <w:b/>
        </w:rPr>
        <w:t>.</w:t>
      </w:r>
    </w:p>
    <w:p w14:paraId="0928CDC6" w14:textId="3255B4BB" w:rsidR="003C5A45" w:rsidRDefault="003452C8" w:rsidP="003452C8">
      <w:pPr>
        <w:ind w:right="-720"/>
        <w:rPr>
          <w:rFonts w:ascii="Garamond" w:hAnsi="Garamond"/>
          <w:b/>
        </w:rPr>
      </w:pPr>
      <w:r w:rsidRPr="00D70927">
        <w:rPr>
          <w:rFonts w:ascii="Garamond" w:hAnsi="Garamond"/>
        </w:rPr>
        <w:t>If you are absen</w:t>
      </w:r>
      <w:r>
        <w:rPr>
          <w:rFonts w:ascii="Garamond" w:hAnsi="Garamond"/>
        </w:rPr>
        <w:t xml:space="preserve">t for a quiz, a </w:t>
      </w:r>
      <w:r w:rsidRPr="00D70927">
        <w:rPr>
          <w:rFonts w:ascii="Garamond" w:hAnsi="Garamond"/>
        </w:rPr>
        <w:t>major assignment</w:t>
      </w:r>
      <w:r>
        <w:rPr>
          <w:rFonts w:ascii="Garamond" w:hAnsi="Garamond"/>
        </w:rPr>
        <w:t>, or a day of class</w:t>
      </w:r>
      <w:r w:rsidRPr="00D70927">
        <w:rPr>
          <w:rFonts w:ascii="Garamond" w:hAnsi="Garamond"/>
        </w:rPr>
        <w:t>, you can request to make up the assignment</w:t>
      </w:r>
      <w:r>
        <w:rPr>
          <w:rFonts w:ascii="Garamond" w:hAnsi="Garamond"/>
        </w:rPr>
        <w:t xml:space="preserve"> and have the absence excused</w:t>
      </w:r>
      <w:r w:rsidRPr="00D70927">
        <w:rPr>
          <w:rFonts w:ascii="Garamond" w:hAnsi="Garamond"/>
        </w:rPr>
        <w:t xml:space="preserve">.  The only absences that will be considered excused are death in the family, severe documentable personal illness, religious holidays, and participation in </w:t>
      </w:r>
      <w:proofErr w:type="gramStart"/>
      <w:r w:rsidRPr="00D70927">
        <w:rPr>
          <w:rFonts w:ascii="Garamond" w:hAnsi="Garamond"/>
        </w:rPr>
        <w:t>University</w:t>
      </w:r>
      <w:proofErr w:type="gramEnd"/>
      <w:r w:rsidRPr="00D70927">
        <w:rPr>
          <w:rFonts w:ascii="Garamond" w:hAnsi="Garamond"/>
        </w:rPr>
        <w:t xml:space="preserve"> sponsored activities (e.g., intercollegiate sports).  Any student wishing to have an absence excused must </w:t>
      </w:r>
      <w:r w:rsidR="000D7AE3">
        <w:rPr>
          <w:rFonts w:ascii="Garamond" w:hAnsi="Garamond"/>
        </w:rPr>
        <w:t xml:space="preserve">submit </w:t>
      </w:r>
      <w:r w:rsidRPr="00D70927">
        <w:rPr>
          <w:rFonts w:ascii="Garamond" w:hAnsi="Garamond"/>
        </w:rPr>
        <w:t xml:space="preserve">requested documentation.  </w:t>
      </w:r>
      <w:r w:rsidRPr="00D70927">
        <w:rPr>
          <w:rFonts w:ascii="Garamond" w:hAnsi="Garamond"/>
          <w:b/>
        </w:rPr>
        <w:t xml:space="preserve">An absence WILL NOT be excused if you do not contact your instructor within </w:t>
      </w:r>
      <w:r>
        <w:rPr>
          <w:rFonts w:ascii="Garamond" w:hAnsi="Garamond"/>
          <w:b/>
          <w:u w:val="single"/>
        </w:rPr>
        <w:t>48</w:t>
      </w:r>
      <w:r w:rsidRPr="00D70927">
        <w:rPr>
          <w:rFonts w:ascii="Garamond" w:hAnsi="Garamond"/>
          <w:b/>
          <w:u w:val="single"/>
        </w:rPr>
        <w:t xml:space="preserve"> hours</w:t>
      </w:r>
      <w:r w:rsidRPr="00D70927">
        <w:rPr>
          <w:rFonts w:ascii="Garamond" w:hAnsi="Garamond"/>
          <w:b/>
        </w:rPr>
        <w:t xml:space="preserve"> of the missed class.</w:t>
      </w:r>
      <w:r w:rsidRPr="00D70927">
        <w:rPr>
          <w:rFonts w:ascii="Garamond" w:hAnsi="Garamond"/>
        </w:rPr>
        <w:t xml:space="preserve">  All doctors’ notes must be signed by the doctor on official </w:t>
      </w:r>
      <w:proofErr w:type="gramStart"/>
      <w:r w:rsidRPr="00D70927">
        <w:rPr>
          <w:rFonts w:ascii="Garamond" w:hAnsi="Garamond"/>
        </w:rPr>
        <w:t>letter-head</w:t>
      </w:r>
      <w:proofErr w:type="gramEnd"/>
      <w:r w:rsidRPr="00D70927">
        <w:rPr>
          <w:rFonts w:ascii="Garamond" w:hAnsi="Garamond"/>
        </w:rPr>
        <w:t xml:space="preserve">/prescription pad.  </w:t>
      </w:r>
      <w:r w:rsidRPr="00D70927">
        <w:rPr>
          <w:rFonts w:ascii="Garamond" w:hAnsi="Garamond"/>
          <w:b/>
        </w:rPr>
        <w:t xml:space="preserve">Notes that are not dated, signed, or verifiable will not be accepted. </w:t>
      </w:r>
      <w:r w:rsidRPr="003452C8">
        <w:rPr>
          <w:rFonts w:ascii="Garamond" w:hAnsi="Garamond"/>
          <w:bCs/>
        </w:rPr>
        <w:t xml:space="preserve">Absences from class will negatively impact your </w:t>
      </w:r>
      <w:r>
        <w:rPr>
          <w:rFonts w:ascii="Garamond" w:hAnsi="Garamond"/>
          <w:bCs/>
        </w:rPr>
        <w:t>engagement</w:t>
      </w:r>
      <w:r w:rsidRPr="003452C8">
        <w:rPr>
          <w:rFonts w:ascii="Garamond" w:hAnsi="Garamond"/>
          <w:bCs/>
        </w:rPr>
        <w:t xml:space="preserve"> grade (see Assignments sections of this syllabus).</w:t>
      </w:r>
      <w:r>
        <w:rPr>
          <w:rFonts w:ascii="Garamond" w:hAnsi="Garamond"/>
          <w:b/>
        </w:rPr>
        <w:t xml:space="preserve"> </w:t>
      </w:r>
    </w:p>
    <w:p w14:paraId="3A81449A" w14:textId="77777777" w:rsidR="00A174E0" w:rsidRPr="003452C8" w:rsidRDefault="00A174E0" w:rsidP="003452C8">
      <w:pPr>
        <w:ind w:right="-720"/>
        <w:rPr>
          <w:rFonts w:ascii="Garamond" w:hAnsi="Garamond"/>
          <w:b/>
        </w:rPr>
      </w:pPr>
    </w:p>
    <w:p w14:paraId="3253EA4A" w14:textId="00F66FB9" w:rsidR="00AF327E" w:rsidRPr="0028266B" w:rsidRDefault="00AF327E" w:rsidP="00AF327E">
      <w:pPr>
        <w:pStyle w:val="Heading3"/>
        <w:rPr>
          <w:rFonts w:ascii="Garamond" w:hAnsi="Garamond"/>
          <w:b/>
          <w:bCs w:val="0"/>
          <w:szCs w:val="24"/>
        </w:rPr>
      </w:pPr>
      <w:r w:rsidRPr="0028266B">
        <w:rPr>
          <w:rFonts w:ascii="Garamond" w:hAnsi="Garamond"/>
          <w:b/>
          <w:bCs w:val="0"/>
          <w:szCs w:val="24"/>
        </w:rPr>
        <w:t>Turnaround Time</w:t>
      </w:r>
    </w:p>
    <w:p w14:paraId="6862ECE1" w14:textId="0580175D" w:rsidR="00AF327E" w:rsidRPr="0028266B" w:rsidRDefault="00AF327E" w:rsidP="00AF327E">
      <w:pPr>
        <w:pStyle w:val="Heading3"/>
        <w:rPr>
          <w:rFonts w:ascii="Garamond" w:hAnsi="Garamond"/>
          <w:b/>
          <w:bCs w:val="0"/>
          <w:szCs w:val="24"/>
        </w:rPr>
      </w:pPr>
      <w:r w:rsidRPr="0028266B">
        <w:rPr>
          <w:rFonts w:ascii="Garamond" w:hAnsi="Garamond"/>
          <w:color w:val="3D3D3D"/>
          <w:szCs w:val="24"/>
        </w:rPr>
        <w:t>We aim to return graded work to you within one week of the</w:t>
      </w:r>
      <w:r w:rsidR="008C6CCC">
        <w:rPr>
          <w:rFonts w:ascii="Garamond" w:hAnsi="Garamond"/>
          <w:color w:val="3D3D3D"/>
          <w:szCs w:val="24"/>
        </w:rPr>
        <w:t xml:space="preserve"> late work</w:t>
      </w:r>
      <w:r w:rsidRPr="0028266B">
        <w:rPr>
          <w:rFonts w:ascii="Garamond" w:hAnsi="Garamond"/>
          <w:color w:val="3D3D3D"/>
          <w:szCs w:val="24"/>
        </w:rPr>
        <w:t xml:space="preserve"> date</w:t>
      </w:r>
      <w:r w:rsidR="008C6CCC">
        <w:rPr>
          <w:rFonts w:ascii="Garamond" w:hAnsi="Garamond"/>
          <w:color w:val="3D3D3D"/>
          <w:szCs w:val="24"/>
        </w:rPr>
        <w:t xml:space="preserve"> (see policy below)</w:t>
      </w:r>
      <w:r w:rsidRPr="0028266B">
        <w:rPr>
          <w:rFonts w:ascii="Garamond" w:hAnsi="Garamond"/>
          <w:color w:val="3D3D3D"/>
          <w:szCs w:val="24"/>
        </w:rPr>
        <w:t>. When this is not possible, we will send an announcement to the class</w:t>
      </w:r>
      <w:r w:rsidR="00E16559" w:rsidRPr="0028266B">
        <w:rPr>
          <w:rFonts w:ascii="Garamond" w:hAnsi="Garamond"/>
          <w:color w:val="3D3D3D"/>
          <w:szCs w:val="24"/>
        </w:rPr>
        <w:t>.</w:t>
      </w:r>
      <w:r w:rsidRPr="0028266B">
        <w:rPr>
          <w:rFonts w:ascii="Garamond" w:hAnsi="Garamond"/>
          <w:b/>
          <w:bCs w:val="0"/>
          <w:szCs w:val="24"/>
        </w:rPr>
        <w:t xml:space="preserve"> </w:t>
      </w:r>
    </w:p>
    <w:p w14:paraId="79BF72CD" w14:textId="77777777" w:rsidR="00AF327E" w:rsidRDefault="00AF327E" w:rsidP="00AF327E">
      <w:pPr>
        <w:pStyle w:val="Heading3"/>
        <w:rPr>
          <w:rFonts w:ascii="Garamond" w:hAnsi="Garamond"/>
          <w:b/>
          <w:bCs w:val="0"/>
          <w:szCs w:val="24"/>
        </w:rPr>
      </w:pPr>
    </w:p>
    <w:p w14:paraId="52E4D7DB" w14:textId="77777777" w:rsidR="00A174E0" w:rsidRDefault="00A174E0" w:rsidP="00A174E0">
      <w:pPr>
        <w:pStyle w:val="paragraph"/>
        <w:spacing w:before="0" w:beforeAutospacing="0" w:after="0" w:afterAutospacing="0"/>
        <w:ind w:right="-90"/>
        <w:textAlignment w:val="baseline"/>
        <w:rPr>
          <w:rFonts w:ascii="Segoe UI" w:hAnsi="Segoe UI" w:cs="Segoe UI"/>
          <w:sz w:val="18"/>
          <w:szCs w:val="18"/>
        </w:rPr>
      </w:pPr>
      <w:r>
        <w:rPr>
          <w:rStyle w:val="normaltextrun"/>
          <w:rFonts w:ascii="Garamond" w:hAnsi="Garamond" w:cs="Segoe UI"/>
          <w:b/>
          <w:bCs/>
        </w:rPr>
        <w:t>Plagiarism &amp; Originality in COMM 1010: </w:t>
      </w:r>
      <w:r>
        <w:rPr>
          <w:rStyle w:val="eop"/>
          <w:rFonts w:ascii="Garamond" w:hAnsi="Garamond" w:cs="Segoe UI"/>
        </w:rPr>
        <w:t> </w:t>
      </w:r>
    </w:p>
    <w:p w14:paraId="3039DAEE" w14:textId="77777777" w:rsidR="00A174E0" w:rsidRDefault="00A174E0" w:rsidP="00A174E0">
      <w:pPr>
        <w:pStyle w:val="paragraph"/>
        <w:spacing w:before="0" w:beforeAutospacing="0" w:after="0" w:afterAutospacing="0"/>
        <w:ind w:right="-90"/>
        <w:textAlignment w:val="baseline"/>
        <w:rPr>
          <w:rFonts w:ascii="Segoe UI" w:hAnsi="Segoe UI" w:cs="Segoe UI"/>
          <w:sz w:val="18"/>
          <w:szCs w:val="18"/>
        </w:rPr>
      </w:pPr>
      <w:r>
        <w:rPr>
          <w:rStyle w:val="normaltextrun"/>
          <w:rFonts w:ascii="Garamond" w:hAnsi="Garamond" w:cs="Segoe UI"/>
        </w:rPr>
        <w:t xml:space="preserve">As noted in the University policies above using someone else’s words as you own is plagiarism and using your own paper from another class without permission is cheating under the UNT code of student conduct. Given the goal of the course to build skills in communicating in multiple contexts (academic research paper; short form digital presentation; digital media via social media posts and longer form creative media video) all work for your individual and group projects must be original content. </w:t>
      </w:r>
      <w:r>
        <w:rPr>
          <w:rStyle w:val="normaltextrun"/>
          <w:rFonts w:ascii="Garamond" w:hAnsi="Garamond" w:cs="Segoe UI"/>
          <w:b/>
          <w:bCs/>
        </w:rPr>
        <w:t xml:space="preserve">Please note that using existing social media posts created by our community partners for the Advocacy in Action project is plagiarism and will result in a zero for the entire assignment for all group members. </w:t>
      </w:r>
      <w:r>
        <w:rPr>
          <w:rStyle w:val="normaltextrun"/>
          <w:rFonts w:ascii="Garamond" w:hAnsi="Garamond" w:cs="Segoe UI"/>
        </w:rPr>
        <w:t>Our learning goals are directly related to becoming developing research skills, critical thinking skills and becoming content creators. Please leave yourself the time you need to complete your assignments.</w:t>
      </w:r>
      <w:r>
        <w:rPr>
          <w:rStyle w:val="eop"/>
          <w:rFonts w:ascii="Garamond" w:hAnsi="Garamond" w:cs="Segoe UI"/>
        </w:rPr>
        <w:t> </w:t>
      </w:r>
    </w:p>
    <w:p w14:paraId="3690A54B" w14:textId="77777777" w:rsidR="00A174E0" w:rsidRDefault="00A174E0" w:rsidP="00A174E0">
      <w:pPr>
        <w:pStyle w:val="paragraph"/>
        <w:spacing w:before="0" w:beforeAutospacing="0" w:after="0" w:afterAutospacing="0"/>
        <w:ind w:right="-90"/>
        <w:textAlignment w:val="baseline"/>
        <w:rPr>
          <w:rFonts w:ascii="Segoe UI" w:hAnsi="Segoe UI" w:cs="Segoe UI"/>
          <w:sz w:val="18"/>
          <w:szCs w:val="18"/>
        </w:rPr>
      </w:pPr>
      <w:r>
        <w:rPr>
          <w:rStyle w:val="eop"/>
          <w:rFonts w:ascii="Garamond" w:hAnsi="Garamond" w:cs="Segoe UI"/>
        </w:rPr>
        <w:t> </w:t>
      </w:r>
    </w:p>
    <w:p w14:paraId="6621F700"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b/>
          <w:bCs/>
          <w:color w:val="373A3C"/>
        </w:rPr>
        <w:t>AI Guidelines: </w:t>
      </w:r>
      <w:r>
        <w:rPr>
          <w:rStyle w:val="eop"/>
          <w:color w:val="373A3C"/>
        </w:rPr>
        <w:t> </w:t>
      </w:r>
    </w:p>
    <w:p w14:paraId="400DA327"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 xml:space="preserve">In this course, students are permitted to use AI-based tools (such as </w:t>
      </w:r>
      <w:proofErr w:type="gramStart"/>
      <w:r>
        <w:rPr>
          <w:rStyle w:val="normaltextrun"/>
          <w:color w:val="373A3C"/>
        </w:rPr>
        <w:t>ChatGPT;</w:t>
      </w:r>
      <w:proofErr w:type="gramEnd"/>
      <w:r>
        <w:rPr>
          <w:rStyle w:val="normaltextrun"/>
          <w:color w:val="373A3C"/>
        </w:rPr>
        <w:t xml:space="preserve"> Microsoft</w:t>
      </w:r>
      <w:r>
        <w:rPr>
          <w:rStyle w:val="eop"/>
          <w:color w:val="373A3C"/>
        </w:rPr>
        <w:t> </w:t>
      </w:r>
    </w:p>
    <w:p w14:paraId="6638D513"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 xml:space="preserve">Copilot) on some assignments. </w:t>
      </w:r>
      <w:r>
        <w:rPr>
          <w:rStyle w:val="normaltextrun"/>
        </w:rPr>
        <w:t xml:space="preserve">AI may be used for pre-task activities such as brainstorming, outlining, and initial research. This level focuses on the effective use of AI for planning, synthesis, and ideation, but assessments should emphasize the ability to develop and refine these ideas independently. </w:t>
      </w:r>
      <w:r>
        <w:rPr>
          <w:rStyle w:val="normaltextrun"/>
          <w:b/>
          <w:bCs/>
        </w:rPr>
        <w:t>You may use AI for planning, idea development, and research. Your final submission should show how you have developed and refined these ideas.</w:t>
      </w:r>
      <w:r>
        <w:rPr>
          <w:rStyle w:val="eop"/>
        </w:rPr>
        <w:t> </w:t>
      </w:r>
    </w:p>
    <w:p w14:paraId="2D5325CD" w14:textId="77777777" w:rsidR="00A174E0" w:rsidRDefault="00A174E0" w:rsidP="00A174E0">
      <w:pPr>
        <w:pStyle w:val="paragraph"/>
        <w:spacing w:before="0" w:beforeAutospacing="0" w:after="0" w:afterAutospacing="0"/>
        <w:textAlignment w:val="baseline"/>
        <w:rPr>
          <w:rStyle w:val="eop"/>
          <w:color w:val="373A3C"/>
        </w:rPr>
      </w:pPr>
      <w:r>
        <w:rPr>
          <w:rStyle w:val="eop"/>
          <w:color w:val="373A3C"/>
        </w:rPr>
        <w:t> </w:t>
      </w:r>
    </w:p>
    <w:p w14:paraId="2C71D391" w14:textId="77777777" w:rsidR="005425E6" w:rsidRDefault="005425E6" w:rsidP="00A174E0">
      <w:pPr>
        <w:pStyle w:val="paragraph"/>
        <w:spacing w:before="0" w:beforeAutospacing="0" w:after="0" w:afterAutospacing="0"/>
        <w:textAlignment w:val="baseline"/>
        <w:rPr>
          <w:rStyle w:val="eop"/>
          <w:color w:val="373A3C"/>
        </w:rPr>
      </w:pPr>
    </w:p>
    <w:p w14:paraId="731610E6" w14:textId="77777777" w:rsidR="005425E6" w:rsidRDefault="005425E6" w:rsidP="00A174E0">
      <w:pPr>
        <w:pStyle w:val="paragraph"/>
        <w:spacing w:before="0" w:beforeAutospacing="0" w:after="0" w:afterAutospacing="0"/>
        <w:textAlignment w:val="baseline"/>
        <w:rPr>
          <w:rStyle w:val="eop"/>
          <w:color w:val="373A3C"/>
        </w:rPr>
      </w:pPr>
    </w:p>
    <w:p w14:paraId="31640DFC" w14:textId="77777777" w:rsidR="005425E6" w:rsidRDefault="005425E6" w:rsidP="00A174E0">
      <w:pPr>
        <w:pStyle w:val="paragraph"/>
        <w:spacing w:before="0" w:beforeAutospacing="0" w:after="0" w:afterAutospacing="0"/>
        <w:textAlignment w:val="baseline"/>
        <w:rPr>
          <w:rFonts w:ascii="Segoe UI" w:hAnsi="Segoe UI" w:cs="Segoe UI"/>
          <w:sz w:val="18"/>
          <w:szCs w:val="18"/>
        </w:rPr>
      </w:pPr>
    </w:p>
    <w:p w14:paraId="69DDF287"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lastRenderedPageBreak/>
        <w:t>AI-Assisted Assignments must include disclosure statements that cover:</w:t>
      </w:r>
      <w:r>
        <w:rPr>
          <w:rStyle w:val="eop"/>
          <w:color w:val="373A3C"/>
        </w:rPr>
        <w:t> </w:t>
      </w:r>
    </w:p>
    <w:p w14:paraId="02AE02B5" w14:textId="77777777" w:rsidR="00A174E0" w:rsidRDefault="00A174E0" w:rsidP="00A174E0">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AI Tool Used: Name of AI product used</w:t>
      </w:r>
      <w:r>
        <w:rPr>
          <w:rStyle w:val="eop"/>
          <w:color w:val="373A3C"/>
        </w:rPr>
        <w:t> </w:t>
      </w:r>
    </w:p>
    <w:p w14:paraId="68AA8F2D" w14:textId="77777777" w:rsidR="00A174E0" w:rsidRDefault="00A174E0" w:rsidP="00A174E0">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Purpose of the Use: Briefly describe why the tool was used (e.g., assist in research, assist in editing)</w:t>
      </w:r>
      <w:r>
        <w:rPr>
          <w:rStyle w:val="eop"/>
          <w:color w:val="373A3C"/>
        </w:rPr>
        <w:t> </w:t>
      </w:r>
    </w:p>
    <w:p w14:paraId="72439EBE" w14:textId="77777777" w:rsidR="00A174E0" w:rsidRDefault="00A174E0" w:rsidP="00A174E0">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Output Produced: Identify which sections or concepts were influenced by AI.</w:t>
      </w:r>
      <w:r>
        <w:rPr>
          <w:rStyle w:val="eop"/>
          <w:color w:val="373A3C"/>
        </w:rPr>
        <w:t> </w:t>
      </w:r>
    </w:p>
    <w:p w14:paraId="272DD75C" w14:textId="77777777" w:rsidR="00A174E0" w:rsidRDefault="00A174E0" w:rsidP="00A174E0">
      <w:pPr>
        <w:pStyle w:val="paragraph"/>
        <w:spacing w:before="0" w:beforeAutospacing="0" w:after="0" w:afterAutospacing="0"/>
        <w:ind w:left="720"/>
        <w:textAlignment w:val="baseline"/>
        <w:rPr>
          <w:rFonts w:ascii="Segoe UI" w:hAnsi="Segoe UI" w:cs="Segoe UI"/>
          <w:sz w:val="18"/>
          <w:szCs w:val="18"/>
        </w:rPr>
      </w:pPr>
      <w:r>
        <w:rPr>
          <w:rStyle w:val="normaltextrun"/>
          <w:color w:val="373A3C"/>
          <w:sz w:val="20"/>
          <w:szCs w:val="20"/>
        </w:rPr>
        <w:t xml:space="preserve">• </w:t>
      </w:r>
      <w:r>
        <w:rPr>
          <w:rStyle w:val="normaltextrun"/>
          <w:color w:val="373A3C"/>
        </w:rPr>
        <w:t>Modifications Made: Explain any alterations made to the AI-generated output and how it was adapted for your work.</w:t>
      </w:r>
      <w:r>
        <w:rPr>
          <w:rStyle w:val="eop"/>
          <w:color w:val="373A3C"/>
        </w:rPr>
        <w:t> </w:t>
      </w:r>
    </w:p>
    <w:p w14:paraId="24ABB353" w14:textId="77777777" w:rsidR="00A174E0" w:rsidRDefault="00A174E0" w:rsidP="00A174E0">
      <w:pPr>
        <w:pStyle w:val="paragraph"/>
        <w:spacing w:before="0" w:beforeAutospacing="0" w:after="0" w:afterAutospacing="0"/>
        <w:ind w:left="720"/>
        <w:textAlignment w:val="baseline"/>
        <w:rPr>
          <w:rFonts w:ascii="Segoe UI" w:hAnsi="Segoe UI" w:cs="Segoe UI"/>
          <w:sz w:val="18"/>
          <w:szCs w:val="18"/>
        </w:rPr>
      </w:pPr>
      <w:r>
        <w:rPr>
          <w:rStyle w:val="eop"/>
          <w:color w:val="373A3C"/>
        </w:rPr>
        <w:t> </w:t>
      </w:r>
    </w:p>
    <w:p w14:paraId="6A0B34E4"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b/>
          <w:bCs/>
          <w:color w:val="373A3C"/>
        </w:rPr>
        <w:t>In addition to your disclosure statements, you will also be required to provide the prompt</w:t>
      </w:r>
      <w:r>
        <w:rPr>
          <w:rStyle w:val="eop"/>
          <w:color w:val="373A3C"/>
        </w:rPr>
        <w:t> </w:t>
      </w:r>
    </w:p>
    <w:p w14:paraId="4AF90271"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b/>
          <w:bCs/>
          <w:color w:val="373A3C"/>
        </w:rPr>
        <w:t>You designed AND the AI output in addition to your edited assignment. Failure to include a disclosure statement, prompt, and AI output will be considered academic misconduct. </w:t>
      </w:r>
      <w:r>
        <w:rPr>
          <w:rStyle w:val="eop"/>
          <w:color w:val="373A3C"/>
        </w:rPr>
        <w:t> </w:t>
      </w:r>
    </w:p>
    <w:p w14:paraId="4DDF8D4E"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143CC487"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b/>
          <w:bCs/>
          <w:color w:val="373A3C"/>
        </w:rPr>
        <w:t>Grammarly Exception</w:t>
      </w:r>
      <w:r>
        <w:rPr>
          <w:rStyle w:val="normaltextrun"/>
          <w:color w:val="373A3C"/>
        </w:rPr>
        <w:t>: Because Grammarly provides recommendations as you write, you will not have to turn in the AI prompt and output. If you are using Grammarly as you write, simply complete the self-disclosure and describe what aspects of Grammarly you are using (e.g., editing suggestions). </w:t>
      </w:r>
      <w:r>
        <w:rPr>
          <w:rStyle w:val="eop"/>
          <w:color w:val="373A3C"/>
        </w:rPr>
        <w:t> </w:t>
      </w:r>
    </w:p>
    <w:p w14:paraId="7A4C24B0"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5628763D"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Please note that AI results can be biased and inaccurate. It is your responsibility to ensure that the information you use from AI is accurate. Additionally, pay attention to the privacy of your</w:t>
      </w:r>
      <w:r>
        <w:rPr>
          <w:rStyle w:val="eop"/>
          <w:color w:val="373A3C"/>
        </w:rPr>
        <w:t> </w:t>
      </w:r>
    </w:p>
    <w:p w14:paraId="694CD734"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data. Many AI tools will incorporate and use any content you share, so be careful not to</w:t>
      </w:r>
      <w:r>
        <w:rPr>
          <w:rStyle w:val="eop"/>
          <w:color w:val="373A3C"/>
        </w:rPr>
        <w:t> </w:t>
      </w:r>
    </w:p>
    <w:p w14:paraId="43E8C5F3"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unintentionally share copyrighted materials, original work, or personal information.</w:t>
      </w:r>
      <w:r>
        <w:rPr>
          <w:rStyle w:val="eop"/>
          <w:color w:val="373A3C"/>
        </w:rPr>
        <w:t> </w:t>
      </w:r>
    </w:p>
    <w:p w14:paraId="53FECFDF"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71797A9F"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Learning how to thoughtfully and strategically use AI-based tools may help you develop your</w:t>
      </w:r>
      <w:r>
        <w:rPr>
          <w:rStyle w:val="eop"/>
          <w:color w:val="373A3C"/>
        </w:rPr>
        <w:t> </w:t>
      </w:r>
    </w:p>
    <w:p w14:paraId="5C621315"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skills, refine your work, and prepare you for your future career. If you have any questions about</w:t>
      </w:r>
      <w:r>
        <w:rPr>
          <w:rStyle w:val="eop"/>
          <w:color w:val="373A3C"/>
        </w:rPr>
        <w:t> </w:t>
      </w:r>
    </w:p>
    <w:p w14:paraId="3982E711"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citation or about what constitutes academic integrity in this course, please feel free to contact me</w:t>
      </w:r>
      <w:r>
        <w:rPr>
          <w:rStyle w:val="eop"/>
          <w:color w:val="373A3C"/>
        </w:rPr>
        <w:t> </w:t>
      </w:r>
    </w:p>
    <w:p w14:paraId="6DE75A3A"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to discuss your concerns.</w:t>
      </w:r>
      <w:r>
        <w:rPr>
          <w:rStyle w:val="eop"/>
          <w:color w:val="373A3C"/>
        </w:rPr>
        <w:t> </w:t>
      </w:r>
    </w:p>
    <w:p w14:paraId="5F7D6837"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eop"/>
          <w:color w:val="373A3C"/>
        </w:rPr>
        <w:t> </w:t>
      </w:r>
    </w:p>
    <w:p w14:paraId="6913FDA4"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(Language from University of Washington’s AI Sample Syllabus Statements was used in the</w:t>
      </w:r>
      <w:r>
        <w:rPr>
          <w:rStyle w:val="eop"/>
          <w:color w:val="373A3C"/>
        </w:rPr>
        <w:t> </w:t>
      </w:r>
    </w:p>
    <w:p w14:paraId="3EF6597D" w14:textId="77777777" w:rsidR="00A174E0" w:rsidRDefault="00A174E0" w:rsidP="00A174E0">
      <w:pPr>
        <w:pStyle w:val="paragraph"/>
        <w:spacing w:before="0" w:beforeAutospacing="0" w:after="0" w:afterAutospacing="0"/>
        <w:textAlignment w:val="baseline"/>
        <w:rPr>
          <w:rFonts w:ascii="Segoe UI" w:hAnsi="Segoe UI" w:cs="Segoe UI"/>
          <w:sz w:val="18"/>
          <w:szCs w:val="18"/>
        </w:rPr>
      </w:pPr>
      <w:r>
        <w:rPr>
          <w:rStyle w:val="normaltextrun"/>
          <w:color w:val="373A3C"/>
        </w:rPr>
        <w:t xml:space="preserve">above statement. More information can be found at </w:t>
      </w:r>
      <w:hyperlink r:id="rId16" w:tgtFrame="_blank" w:history="1">
        <w:r>
          <w:rPr>
            <w:rStyle w:val="normaltextrun"/>
            <w:color w:val="0000FF"/>
            <w:u w:val="single"/>
          </w:rPr>
          <w:t>https://teaching.washington.edu/coursedesign/ai/sample-ai-syllabus-statements/</w:t>
        </w:r>
      </w:hyperlink>
      <w:r>
        <w:rPr>
          <w:rStyle w:val="normaltextrun"/>
          <w:color w:val="373A3C"/>
        </w:rPr>
        <w:t>)</w:t>
      </w:r>
      <w:r>
        <w:rPr>
          <w:rStyle w:val="eop"/>
          <w:color w:val="373A3C"/>
        </w:rPr>
        <w:t> </w:t>
      </w:r>
    </w:p>
    <w:p w14:paraId="38FA9AFA" w14:textId="667956D5" w:rsidR="008C6CCC" w:rsidRPr="005425E6" w:rsidRDefault="00A174E0" w:rsidP="005425E6">
      <w:pPr>
        <w:pStyle w:val="paragraph"/>
        <w:spacing w:before="0" w:beforeAutospacing="0" w:after="0" w:afterAutospacing="0"/>
        <w:textAlignment w:val="baseline"/>
        <w:rPr>
          <w:rFonts w:ascii="Segoe UI" w:hAnsi="Segoe UI" w:cs="Segoe UI"/>
          <w:sz w:val="18"/>
          <w:szCs w:val="18"/>
        </w:rPr>
      </w:pPr>
      <w:r>
        <w:rPr>
          <w:rStyle w:val="eop"/>
        </w:rPr>
        <w:t> </w:t>
      </w:r>
    </w:p>
    <w:p w14:paraId="272849B8" w14:textId="36266362" w:rsidR="00AD7FBF" w:rsidRPr="0028266B" w:rsidRDefault="00AD7FBF" w:rsidP="00AF327E">
      <w:pPr>
        <w:pStyle w:val="Heading3"/>
        <w:rPr>
          <w:rFonts w:ascii="Garamond" w:hAnsi="Garamond"/>
          <w:b/>
          <w:bCs w:val="0"/>
          <w:szCs w:val="24"/>
        </w:rPr>
      </w:pPr>
      <w:r w:rsidRPr="0028266B">
        <w:rPr>
          <w:rFonts w:ascii="Garamond" w:hAnsi="Garamond"/>
          <w:b/>
          <w:bCs w:val="0"/>
          <w:szCs w:val="24"/>
        </w:rPr>
        <w:t>Late Work/ Missed Assignments</w:t>
      </w:r>
    </w:p>
    <w:p w14:paraId="78AB1E3B" w14:textId="4E92EA31" w:rsidR="00627A1A" w:rsidRDefault="00627A1A" w:rsidP="00627A1A">
      <w:pPr>
        <w:rPr>
          <w:b/>
          <w:bCs/>
        </w:rPr>
      </w:pPr>
      <w:r>
        <w:rPr>
          <w:b/>
          <w:bCs/>
        </w:rPr>
        <w:t xml:space="preserve">We </w:t>
      </w:r>
      <w:r w:rsidRPr="00AA058E">
        <w:rPr>
          <w:b/>
          <w:bCs/>
        </w:rPr>
        <w:t xml:space="preserve">are offering an automatic </w:t>
      </w:r>
      <w:r w:rsidR="0026057C" w:rsidRPr="00AA058E">
        <w:rPr>
          <w:b/>
          <w:bCs/>
        </w:rPr>
        <w:t>48-hour</w:t>
      </w:r>
      <w:r w:rsidRPr="00AA058E">
        <w:rPr>
          <w:b/>
          <w:bCs/>
        </w:rPr>
        <w:t xml:space="preserve"> extension on late work. </w:t>
      </w:r>
      <w:r w:rsidRPr="00AA058E">
        <w:t xml:space="preserve">The due date is listed in Canvas and then you </w:t>
      </w:r>
      <w:r w:rsidR="000D7AE3" w:rsidRPr="00AA058E">
        <w:t>can</w:t>
      </w:r>
      <w:r w:rsidRPr="00AA058E">
        <w:t xml:space="preserve"> see the assignments for an additional 48 hours. You do not need an excuse you simply turn in the </w:t>
      </w:r>
      <w:r w:rsidR="00D7551C" w:rsidRPr="00AA058E">
        <w:t>work,</w:t>
      </w:r>
      <w:r w:rsidRPr="00AA058E">
        <w:t xml:space="preserve"> and we will grade it with no deduction. This is </w:t>
      </w:r>
      <w:r w:rsidR="00D7551C">
        <w:t>NOT</w:t>
      </w:r>
      <w:r w:rsidRPr="00AA058E">
        <w:t xml:space="preserve"> a self-paced course. </w:t>
      </w:r>
      <w:r w:rsidR="00D7551C">
        <w:t xml:space="preserve">You must have a documentable excuse (e.g., in hospital, major car accident) </w:t>
      </w:r>
      <w:r w:rsidR="000D7AE3">
        <w:t>to</w:t>
      </w:r>
      <w:r w:rsidR="00D7551C">
        <w:t xml:space="preserve"> receive an additional extension. </w:t>
      </w:r>
    </w:p>
    <w:p w14:paraId="6759F250" w14:textId="77777777" w:rsidR="00AD7FBF" w:rsidRPr="0028266B" w:rsidRDefault="00AD7FBF" w:rsidP="00AD7FBF">
      <w:pPr>
        <w:rPr>
          <w:rFonts w:ascii="Garamond" w:hAnsi="Garamond"/>
          <w:b/>
        </w:rPr>
      </w:pPr>
    </w:p>
    <w:p w14:paraId="00B1C95F" w14:textId="77777777" w:rsidR="00AD7FBF" w:rsidRPr="0028266B" w:rsidRDefault="00AD7FBF" w:rsidP="00AD7FBF">
      <w:pPr>
        <w:pStyle w:val="Heading3"/>
        <w:rPr>
          <w:rFonts w:ascii="Garamond" w:hAnsi="Garamond"/>
          <w:b/>
          <w:bCs w:val="0"/>
          <w:szCs w:val="24"/>
        </w:rPr>
      </w:pPr>
      <w:r w:rsidRPr="0028266B">
        <w:rPr>
          <w:rFonts w:ascii="Garamond" w:hAnsi="Garamond"/>
          <w:b/>
          <w:bCs w:val="0"/>
          <w:szCs w:val="24"/>
        </w:rPr>
        <w:t xml:space="preserve">APA Style </w:t>
      </w:r>
    </w:p>
    <w:p w14:paraId="3F8700FA" w14:textId="2DC8F8AB" w:rsidR="00AD7FBF" w:rsidRPr="0028266B" w:rsidRDefault="00AD7FBF" w:rsidP="00AD7FBF">
      <w:pPr>
        <w:rPr>
          <w:rFonts w:ascii="Garamond" w:hAnsi="Garamond"/>
        </w:rPr>
      </w:pPr>
      <w:r w:rsidRPr="0028266B">
        <w:rPr>
          <w:rFonts w:ascii="Garamond" w:hAnsi="Garamond"/>
        </w:rPr>
        <w:t xml:space="preserve">COMM 1010 uses APA style. </w:t>
      </w:r>
      <w:r w:rsidR="00AC1771" w:rsidRPr="0028266B">
        <w:rPr>
          <w:rFonts w:ascii="Garamond" w:hAnsi="Garamond"/>
        </w:rPr>
        <w:t>P</w:t>
      </w:r>
      <w:r w:rsidRPr="0028266B">
        <w:rPr>
          <w:rFonts w:ascii="Garamond" w:hAnsi="Garamond"/>
        </w:rPr>
        <w:t>aper assignment</w:t>
      </w:r>
      <w:r w:rsidR="005C40B4" w:rsidRPr="0028266B">
        <w:rPr>
          <w:rFonts w:ascii="Garamond" w:hAnsi="Garamond"/>
        </w:rPr>
        <w:t>s</w:t>
      </w:r>
      <w:r w:rsidRPr="0028266B">
        <w:rPr>
          <w:rFonts w:ascii="Garamond" w:hAnsi="Garamond"/>
        </w:rPr>
        <w:t xml:space="preserve"> must be </w:t>
      </w:r>
      <w:r w:rsidRPr="0028266B">
        <w:rPr>
          <w:rFonts w:ascii="Garamond" w:hAnsi="Garamond"/>
          <w:b/>
        </w:rPr>
        <w:t xml:space="preserve">typed </w:t>
      </w:r>
      <w:r w:rsidRPr="0028266B">
        <w:rPr>
          <w:rFonts w:ascii="Garamond" w:hAnsi="Garamond"/>
        </w:rPr>
        <w:t xml:space="preserve">and </w:t>
      </w:r>
      <w:r w:rsidRPr="0028266B">
        <w:rPr>
          <w:rFonts w:ascii="Garamond" w:hAnsi="Garamond"/>
          <w:b/>
        </w:rPr>
        <w:t>double-spaced</w:t>
      </w:r>
      <w:r w:rsidRPr="0028266B">
        <w:rPr>
          <w:rFonts w:ascii="Garamond" w:hAnsi="Garamond"/>
        </w:rPr>
        <w:t xml:space="preserve"> unless otherwise specified. Page length guidelines are based </w:t>
      </w:r>
      <w:r w:rsidR="000D7AE3" w:rsidRPr="0028266B">
        <w:rPr>
          <w:rFonts w:ascii="Garamond" w:hAnsi="Garamond"/>
        </w:rPr>
        <w:t>on</w:t>
      </w:r>
      <w:r w:rsidRPr="0028266B">
        <w:rPr>
          <w:rFonts w:ascii="Garamond" w:hAnsi="Garamond"/>
        </w:rPr>
        <w:t xml:space="preserve"> </w:t>
      </w:r>
      <w:r w:rsidR="00AC1771" w:rsidRPr="0028266B">
        <w:rPr>
          <w:rFonts w:ascii="Garamond" w:hAnsi="Garamond"/>
        </w:rPr>
        <w:t>12-point</w:t>
      </w:r>
      <w:r w:rsidRPr="0028266B">
        <w:rPr>
          <w:rFonts w:ascii="Garamond" w:hAnsi="Garamond"/>
        </w:rPr>
        <w:t xml:space="preserve"> Times New Roman Font</w:t>
      </w:r>
      <w:r w:rsidR="00E16559" w:rsidRPr="0028266B">
        <w:rPr>
          <w:rFonts w:ascii="Garamond" w:hAnsi="Garamond"/>
        </w:rPr>
        <w:t>, and a</w:t>
      </w:r>
      <w:r w:rsidRPr="0028266B">
        <w:rPr>
          <w:rFonts w:ascii="Garamond" w:hAnsi="Garamond"/>
        </w:rPr>
        <w:t xml:space="preserve"> </w:t>
      </w:r>
      <w:proofErr w:type="gramStart"/>
      <w:r w:rsidRPr="0028266B">
        <w:rPr>
          <w:rFonts w:ascii="Garamond" w:hAnsi="Garamond"/>
        </w:rPr>
        <w:t>1 inch</w:t>
      </w:r>
      <w:proofErr w:type="gramEnd"/>
      <w:r w:rsidRPr="0028266B">
        <w:rPr>
          <w:rFonts w:ascii="Garamond" w:hAnsi="Garamond"/>
        </w:rPr>
        <w:t xml:space="preserve"> margins expectation (So if you want to use Courier New add a few pages to the requirements). You must use APA format for</w:t>
      </w:r>
      <w:r w:rsidRPr="000A5D23">
        <w:rPr>
          <w:rFonts w:ascii="Garamond" w:hAnsi="Garamond"/>
        </w:rPr>
        <w:t xml:space="preserve"> references for papers</w:t>
      </w:r>
      <w:r w:rsidR="000A5D23" w:rsidRPr="000A5D23">
        <w:rPr>
          <w:rFonts w:ascii="Garamond" w:hAnsi="Garamond"/>
        </w:rPr>
        <w:t>, group projects, and</w:t>
      </w:r>
      <w:r w:rsidRPr="000A5D23">
        <w:rPr>
          <w:rFonts w:ascii="Garamond" w:hAnsi="Garamond"/>
        </w:rPr>
        <w:t xml:space="preserve"> presentation</w:t>
      </w:r>
      <w:r w:rsidR="00D83954" w:rsidRPr="000A5D23">
        <w:rPr>
          <w:rFonts w:ascii="Garamond" w:hAnsi="Garamond"/>
        </w:rPr>
        <w:t xml:space="preserve"> outlines. </w:t>
      </w:r>
      <w:r w:rsidR="00AC1771" w:rsidRPr="000A5D23">
        <w:rPr>
          <w:rFonts w:ascii="Garamond" w:hAnsi="Garamond"/>
          <w:b/>
          <w:bCs/>
        </w:rPr>
        <w:t>You will not need to use APA for your online activities.</w:t>
      </w:r>
    </w:p>
    <w:p w14:paraId="2CD000A3" w14:textId="3AA084F2" w:rsidR="00AD7FBF" w:rsidRPr="0028266B" w:rsidRDefault="00AD7FBF" w:rsidP="00AD7FBF">
      <w:pPr>
        <w:pStyle w:val="Heading3"/>
        <w:rPr>
          <w:rFonts w:ascii="Garamond" w:hAnsi="Garamond"/>
          <w:szCs w:val="24"/>
        </w:rPr>
      </w:pPr>
    </w:p>
    <w:p w14:paraId="42B52F27" w14:textId="77777777" w:rsidR="00AD7FBF" w:rsidRPr="0028266B" w:rsidRDefault="00AD7FBF" w:rsidP="00AD7FBF">
      <w:pPr>
        <w:pStyle w:val="Heading3"/>
        <w:rPr>
          <w:rFonts w:ascii="Garamond" w:hAnsi="Garamond"/>
          <w:b/>
          <w:bCs w:val="0"/>
          <w:szCs w:val="24"/>
        </w:rPr>
      </w:pPr>
      <w:r w:rsidRPr="0028266B">
        <w:rPr>
          <w:rFonts w:ascii="Garamond" w:hAnsi="Garamond"/>
          <w:b/>
          <w:bCs w:val="0"/>
          <w:szCs w:val="24"/>
        </w:rPr>
        <w:t>Grade Disputes</w:t>
      </w:r>
    </w:p>
    <w:p w14:paraId="3BDEBF03" w14:textId="5F13508C" w:rsidR="00AD7FBF" w:rsidRPr="0028266B" w:rsidRDefault="00AD7FBF" w:rsidP="00AD7FBF">
      <w:pPr>
        <w:pStyle w:val="Heading3"/>
        <w:rPr>
          <w:rFonts w:ascii="Garamond" w:hAnsi="Garamond"/>
          <w:color w:val="3D3D3D"/>
          <w:szCs w:val="24"/>
        </w:rPr>
      </w:pPr>
      <w:r w:rsidRPr="0028266B">
        <w:rPr>
          <w:rFonts w:ascii="Garamond" w:hAnsi="Garamond"/>
          <w:color w:val="3D3D3D"/>
          <w:szCs w:val="24"/>
        </w:rPr>
        <w:t xml:space="preserve">You are required to wait 24 hours before contacting </w:t>
      </w:r>
      <w:r w:rsidR="00D7551C">
        <w:rPr>
          <w:rFonts w:ascii="Garamond" w:hAnsi="Garamond"/>
          <w:color w:val="3D3D3D"/>
          <w:szCs w:val="24"/>
        </w:rPr>
        <w:t>your instructor or the Course Director t</w:t>
      </w:r>
      <w:r w:rsidRPr="0028266B">
        <w:rPr>
          <w:rFonts w:ascii="Garamond" w:hAnsi="Garamond"/>
          <w:color w:val="3D3D3D"/>
          <w:szCs w:val="24"/>
        </w:rPr>
        <w:t xml:space="preserve">o dispute a grade. Within that time, </w:t>
      </w:r>
      <w:r w:rsidR="00D7551C">
        <w:rPr>
          <w:rFonts w:ascii="Garamond" w:hAnsi="Garamond"/>
          <w:color w:val="3D3D3D"/>
          <w:szCs w:val="24"/>
        </w:rPr>
        <w:t xml:space="preserve">we </w:t>
      </w:r>
      <w:r w:rsidRPr="0028266B">
        <w:rPr>
          <w:rFonts w:ascii="Garamond" w:hAnsi="Garamond"/>
          <w:color w:val="3D3D3D"/>
          <w:szCs w:val="24"/>
        </w:rPr>
        <w:t xml:space="preserve">expect that you will review the assignment details and reflect on the quality of the work you turned in. If you would still like to meet, email </w:t>
      </w:r>
      <w:r w:rsidR="00D7551C">
        <w:rPr>
          <w:rFonts w:ascii="Garamond" w:hAnsi="Garamond"/>
          <w:color w:val="3D3D3D"/>
          <w:szCs w:val="24"/>
        </w:rPr>
        <w:t>your instructor</w:t>
      </w:r>
      <w:r w:rsidRPr="0028266B">
        <w:rPr>
          <w:rFonts w:ascii="Garamond" w:hAnsi="Garamond"/>
          <w:color w:val="3D3D3D"/>
          <w:szCs w:val="24"/>
        </w:rPr>
        <w:t xml:space="preserve"> to set up a meeting. You should come to </w:t>
      </w:r>
      <w:r w:rsidR="00D7551C">
        <w:rPr>
          <w:rFonts w:ascii="Garamond" w:hAnsi="Garamond"/>
          <w:color w:val="3D3D3D"/>
          <w:szCs w:val="24"/>
        </w:rPr>
        <w:t>y</w:t>
      </w:r>
      <w:r w:rsidRPr="0028266B">
        <w:rPr>
          <w:rFonts w:ascii="Garamond" w:hAnsi="Garamond"/>
          <w:color w:val="3D3D3D"/>
          <w:szCs w:val="24"/>
        </w:rPr>
        <w:t xml:space="preserve">our scheduled meeting with specific examples that demonstrate that you earned a higher grade than you received. If you miss your scheduled meeting, you forfeit your </w:t>
      </w:r>
      <w:r w:rsidRPr="0028266B">
        <w:rPr>
          <w:rFonts w:ascii="Garamond" w:hAnsi="Garamond"/>
          <w:color w:val="3D3D3D"/>
          <w:szCs w:val="24"/>
        </w:rPr>
        <w:lastRenderedPageBreak/>
        <w:t xml:space="preserve">right to a grade dispute. </w:t>
      </w:r>
      <w:r w:rsidRPr="00D7551C">
        <w:rPr>
          <w:rFonts w:ascii="Garamond" w:hAnsi="Garamond"/>
          <w:b/>
          <w:bCs w:val="0"/>
          <w:color w:val="3D3D3D"/>
          <w:szCs w:val="24"/>
        </w:rPr>
        <w:t>If you do not contact</w:t>
      </w:r>
      <w:r w:rsidR="00D7551C" w:rsidRPr="00D7551C">
        <w:rPr>
          <w:rFonts w:ascii="Garamond" w:hAnsi="Garamond"/>
          <w:b/>
          <w:bCs w:val="0"/>
          <w:color w:val="3D3D3D"/>
          <w:szCs w:val="24"/>
        </w:rPr>
        <w:t xml:space="preserve"> us</w:t>
      </w:r>
      <w:r w:rsidRPr="00D7551C">
        <w:rPr>
          <w:rFonts w:ascii="Garamond" w:hAnsi="Garamond"/>
          <w:b/>
          <w:bCs w:val="0"/>
          <w:color w:val="3D3D3D"/>
          <w:szCs w:val="24"/>
        </w:rPr>
        <w:t xml:space="preserve"> to schedule a meeting within seven days of receiving your grade, you also forfeit your right to a grade dispute.</w:t>
      </w:r>
    </w:p>
    <w:p w14:paraId="6B27A061" w14:textId="77777777" w:rsidR="00AD7FBF" w:rsidRPr="0028266B" w:rsidRDefault="00AD7FBF" w:rsidP="00AD7FBF">
      <w:pPr>
        <w:pStyle w:val="Heading3"/>
        <w:rPr>
          <w:rStyle w:val="Strong"/>
          <w:rFonts w:ascii="Garamond" w:hAnsi="Garamond"/>
          <w:b w:val="0"/>
          <w:szCs w:val="24"/>
        </w:rPr>
      </w:pPr>
    </w:p>
    <w:p w14:paraId="617685AE" w14:textId="010C5D53" w:rsidR="00AD7FBF" w:rsidRPr="0028266B" w:rsidRDefault="00AD7FBF" w:rsidP="00AD7FBF">
      <w:pPr>
        <w:pStyle w:val="Heading3"/>
        <w:rPr>
          <w:rFonts w:ascii="Garamond" w:hAnsi="Garamond"/>
          <w:bCs w:val="0"/>
          <w:szCs w:val="24"/>
        </w:rPr>
      </w:pPr>
      <w:r w:rsidRPr="0028266B">
        <w:rPr>
          <w:rStyle w:val="Strong"/>
          <w:rFonts w:ascii="Garamond" w:hAnsi="Garamond"/>
          <w:bCs w:val="0"/>
          <w:szCs w:val="24"/>
        </w:rPr>
        <w:t>Collaborative Learning Groups (P</w:t>
      </w:r>
      <w:r w:rsidR="008C6CCC">
        <w:rPr>
          <w:rStyle w:val="Strong"/>
          <w:rFonts w:ascii="Garamond" w:hAnsi="Garamond"/>
          <w:bCs w:val="0"/>
          <w:szCs w:val="24"/>
        </w:rPr>
        <w:t>roject</w:t>
      </w:r>
      <w:r w:rsidRPr="0028266B">
        <w:rPr>
          <w:rStyle w:val="Strong"/>
          <w:rFonts w:ascii="Garamond" w:hAnsi="Garamond"/>
          <w:bCs w:val="0"/>
          <w:szCs w:val="24"/>
        </w:rPr>
        <w:t xml:space="preserve"> Groups)</w:t>
      </w:r>
    </w:p>
    <w:p w14:paraId="1AF3513C" w14:textId="21B2BD39" w:rsidR="00AD7FBF" w:rsidRPr="0028266B" w:rsidRDefault="000D7AE3" w:rsidP="00AD7FBF">
      <w:pPr>
        <w:pStyle w:val="NormalWeb"/>
        <w:shd w:val="clear" w:color="auto" w:fill="FFFFFF"/>
        <w:spacing w:before="0" w:beforeAutospacing="0" w:after="0" w:afterAutospacing="0"/>
        <w:rPr>
          <w:rFonts w:ascii="Garamond" w:hAnsi="Garamond"/>
          <w:color w:val="3D3D3D"/>
        </w:rPr>
      </w:pPr>
      <w:r w:rsidRPr="0028266B">
        <w:rPr>
          <w:rFonts w:ascii="Garamond" w:hAnsi="Garamond"/>
          <w:color w:val="3D3D3D"/>
        </w:rPr>
        <w:t>During</w:t>
      </w:r>
      <w:r w:rsidR="00AD7FBF" w:rsidRPr="0028266B">
        <w:rPr>
          <w:rFonts w:ascii="Garamond" w:hAnsi="Garamond"/>
          <w:color w:val="3D3D3D"/>
        </w:rPr>
        <w:t xml:space="preserve"> the </w:t>
      </w:r>
      <w:r w:rsidR="00AC1771" w:rsidRPr="0028266B">
        <w:rPr>
          <w:rFonts w:ascii="Garamond" w:hAnsi="Garamond"/>
          <w:color w:val="3D3D3D"/>
        </w:rPr>
        <w:t>semester,</w:t>
      </w:r>
      <w:r w:rsidR="00AD7FBF" w:rsidRPr="0028266B">
        <w:rPr>
          <w:rFonts w:ascii="Garamond" w:hAnsi="Garamond"/>
          <w:color w:val="3D3D3D"/>
        </w:rPr>
        <w:t xml:space="preserve"> you will be working in a Collaborative Learning Group (CLG).  These groups will be formed early in the semester and remain stable during the semester. You will be completing </w:t>
      </w:r>
      <w:r w:rsidR="00D7551C">
        <w:rPr>
          <w:rFonts w:ascii="Garamond" w:hAnsi="Garamond"/>
          <w:color w:val="3D3D3D"/>
        </w:rPr>
        <w:t xml:space="preserve">many </w:t>
      </w:r>
      <w:r>
        <w:rPr>
          <w:rFonts w:ascii="Garamond" w:hAnsi="Garamond"/>
          <w:color w:val="3D3D3D"/>
        </w:rPr>
        <w:t>in-class</w:t>
      </w:r>
      <w:r w:rsidR="00D7551C">
        <w:rPr>
          <w:rFonts w:ascii="Garamond" w:hAnsi="Garamond"/>
          <w:color w:val="3D3D3D"/>
        </w:rPr>
        <w:t xml:space="preserve"> assignments with these groups </w:t>
      </w:r>
      <w:r w:rsidR="00AD7FBF" w:rsidRPr="0028266B">
        <w:rPr>
          <w:rFonts w:ascii="Garamond" w:hAnsi="Garamond"/>
          <w:color w:val="3D3D3D"/>
        </w:rPr>
        <w:t xml:space="preserve">and completing the </w:t>
      </w:r>
      <w:r w:rsidR="00AF327E" w:rsidRPr="0028266B">
        <w:rPr>
          <w:rFonts w:ascii="Garamond" w:hAnsi="Garamond"/>
          <w:color w:val="3D3D3D"/>
        </w:rPr>
        <w:t>Advocacy in Action</w:t>
      </w:r>
      <w:r w:rsidR="00AD7FBF" w:rsidRPr="0028266B">
        <w:rPr>
          <w:rFonts w:ascii="Garamond" w:hAnsi="Garamond"/>
          <w:color w:val="3D3D3D"/>
        </w:rPr>
        <w:t xml:space="preserve"> </w:t>
      </w:r>
      <w:r w:rsidR="00D7551C">
        <w:rPr>
          <w:rFonts w:ascii="Garamond" w:hAnsi="Garamond"/>
          <w:color w:val="3D3D3D"/>
        </w:rPr>
        <w:t>Project</w:t>
      </w:r>
      <w:r w:rsidR="00AD7FBF" w:rsidRPr="0028266B">
        <w:rPr>
          <w:rFonts w:ascii="Garamond" w:hAnsi="Garamond"/>
          <w:color w:val="3D3D3D"/>
        </w:rPr>
        <w:t xml:space="preserve"> together. If a CLG shrinks significantly in number before this assignment, groups will be </w:t>
      </w:r>
      <w:r w:rsidR="00D7551C" w:rsidRPr="0028266B">
        <w:rPr>
          <w:rFonts w:ascii="Garamond" w:hAnsi="Garamond"/>
          <w:color w:val="3D3D3D"/>
        </w:rPr>
        <w:t>combined</w:t>
      </w:r>
      <w:r w:rsidR="00AD7FBF" w:rsidRPr="0028266B">
        <w:rPr>
          <w:rFonts w:ascii="Garamond" w:hAnsi="Garamond"/>
          <w:color w:val="3D3D3D"/>
        </w:rPr>
        <w:t>.  You will be expected to use the tools in Canvas to communicate with your groups</w:t>
      </w:r>
      <w:r w:rsidR="00F70D3B">
        <w:rPr>
          <w:rFonts w:ascii="Garamond" w:hAnsi="Garamond"/>
          <w:color w:val="3D3D3D"/>
        </w:rPr>
        <w:t>.</w:t>
      </w:r>
    </w:p>
    <w:p w14:paraId="0380294B" w14:textId="77777777" w:rsidR="00AD7FBF" w:rsidRPr="0028266B" w:rsidRDefault="00AD7FBF" w:rsidP="00AD7FBF">
      <w:pPr>
        <w:rPr>
          <w:rFonts w:ascii="Garamond" w:hAnsi="Garamond"/>
        </w:rPr>
      </w:pPr>
    </w:p>
    <w:p w14:paraId="66BCC217" w14:textId="77777777" w:rsidR="00AD7FBF" w:rsidRPr="0028266B" w:rsidRDefault="00AD7FBF" w:rsidP="00AD7FBF">
      <w:pPr>
        <w:pStyle w:val="Heading3"/>
        <w:rPr>
          <w:rFonts w:ascii="Garamond" w:hAnsi="Garamond"/>
          <w:b/>
          <w:bCs w:val="0"/>
          <w:color w:val="0000FF"/>
          <w:szCs w:val="24"/>
          <w:u w:val="single"/>
        </w:rPr>
      </w:pPr>
      <w:r w:rsidRPr="0028266B">
        <w:rPr>
          <w:rFonts w:ascii="Garamond" w:hAnsi="Garamond"/>
          <w:b/>
          <w:bCs w:val="0"/>
          <w:szCs w:val="24"/>
        </w:rPr>
        <w:t>Policy on Incompletes</w:t>
      </w:r>
    </w:p>
    <w:p w14:paraId="726ECDC2" w14:textId="7E1674C0" w:rsidR="00AD7FBF" w:rsidRPr="0028266B" w:rsidRDefault="00AD7FBF" w:rsidP="00AD7FBF">
      <w:pPr>
        <w:rPr>
          <w:rFonts w:ascii="Garamond" w:hAnsi="Garamond"/>
        </w:rPr>
      </w:pPr>
      <w:r w:rsidRPr="0028266B">
        <w:rPr>
          <w:rFonts w:ascii="Garamond" w:hAnsi="Garamond"/>
        </w:rPr>
        <w:t xml:space="preserve">An “Incomplete” will be awarded only in cases where 75% of the coursework has been completed AND the grade is warranted by an excuse (e.g., medical, military).  Inability to complete coursework in a timely fashion does not constitute an acceptable reason for requesting or receiving an incomplete.  To request an incomplete please set up a meeting with the Course Director AND your Instructor prior to </w:t>
      </w:r>
      <w:r w:rsidR="00AF327E" w:rsidRPr="0028266B">
        <w:rPr>
          <w:rFonts w:ascii="Garamond" w:hAnsi="Garamond"/>
        </w:rPr>
        <w:t xml:space="preserve">finals week. </w:t>
      </w:r>
    </w:p>
    <w:p w14:paraId="1F69C752" w14:textId="77777777" w:rsidR="00155CD4" w:rsidRPr="0028266B" w:rsidRDefault="00155CD4" w:rsidP="009B7A3F">
      <w:pPr>
        <w:rPr>
          <w:rFonts w:ascii="Garamond" w:hAnsi="Garamond"/>
          <w:b/>
          <w:bCs/>
        </w:rPr>
      </w:pPr>
    </w:p>
    <w:p w14:paraId="745C6572" w14:textId="35740466" w:rsidR="009B7A3F" w:rsidRPr="0028266B" w:rsidRDefault="000A5D23" w:rsidP="009B7A3F">
      <w:pPr>
        <w:rPr>
          <w:rFonts w:ascii="Garamond" w:hAnsi="Garamond"/>
          <w:b/>
          <w:bCs/>
        </w:rPr>
      </w:pPr>
      <w:r>
        <w:rPr>
          <w:rFonts w:ascii="Garamond" w:hAnsi="Garamond"/>
          <w:b/>
          <w:bCs/>
        </w:rPr>
        <w:t xml:space="preserve">Departmental Events </w:t>
      </w:r>
      <w:r w:rsidR="009B7A3F" w:rsidRPr="0028266B">
        <w:rPr>
          <w:rFonts w:ascii="Garamond" w:hAnsi="Garamond"/>
          <w:b/>
          <w:bCs/>
        </w:rPr>
        <w:t>Extra Credit</w:t>
      </w:r>
      <w:r w:rsidR="00E24D79" w:rsidRPr="0028266B">
        <w:rPr>
          <w:rFonts w:ascii="Garamond" w:hAnsi="Garamond"/>
          <w:b/>
          <w:bCs/>
        </w:rPr>
        <w:t>:</w:t>
      </w:r>
    </w:p>
    <w:p w14:paraId="4E259E04" w14:textId="08AAB30F" w:rsidR="00A863A9" w:rsidRPr="0028266B" w:rsidRDefault="000D7AE3" w:rsidP="00AF327E">
      <w:pPr>
        <w:rPr>
          <w:rFonts w:ascii="Garamond" w:hAnsi="Garamond"/>
        </w:rPr>
      </w:pPr>
      <w:r w:rsidRPr="0028266B">
        <w:rPr>
          <w:rFonts w:ascii="Garamond" w:hAnsi="Garamond"/>
        </w:rPr>
        <w:t>A few</w:t>
      </w:r>
      <w:r w:rsidR="00A57931" w:rsidRPr="0028266B">
        <w:rPr>
          <w:rFonts w:ascii="Garamond" w:hAnsi="Garamond"/>
        </w:rPr>
        <w:t xml:space="preserve"> extra credit opportunities may be offered during the semester (e.g., participate in research, attend performances, and participate in departmentally sponsored events and organizations). Each opportunity is worth </w:t>
      </w:r>
      <w:r w:rsidR="000A5D23">
        <w:rPr>
          <w:rFonts w:ascii="Garamond" w:hAnsi="Garamond"/>
        </w:rPr>
        <w:t>5</w:t>
      </w:r>
      <w:r w:rsidR="00A57931" w:rsidRPr="0028266B">
        <w:rPr>
          <w:rFonts w:ascii="Garamond" w:hAnsi="Garamond"/>
        </w:rPr>
        <w:t xml:space="preserve"> points</w:t>
      </w:r>
      <w:r w:rsidR="00FA5766" w:rsidRPr="0028266B">
        <w:rPr>
          <w:rFonts w:ascii="Garamond" w:hAnsi="Garamond"/>
        </w:rPr>
        <w:t>. Y</w:t>
      </w:r>
      <w:r w:rsidR="00A57931" w:rsidRPr="0028266B">
        <w:rPr>
          <w:rFonts w:ascii="Garamond" w:hAnsi="Garamond"/>
        </w:rPr>
        <w:t xml:space="preserve">ou may complete up to </w:t>
      </w:r>
      <w:r w:rsidR="000A5D23">
        <w:rPr>
          <w:rFonts w:ascii="Garamond" w:hAnsi="Garamond"/>
        </w:rPr>
        <w:t>3</w:t>
      </w:r>
      <w:r w:rsidR="00A57931" w:rsidRPr="0028266B">
        <w:rPr>
          <w:rFonts w:ascii="Garamond" w:hAnsi="Garamond"/>
        </w:rPr>
        <w:t xml:space="preserve"> options for a total of </w:t>
      </w:r>
      <w:r w:rsidR="000A5D23">
        <w:rPr>
          <w:rFonts w:ascii="Garamond" w:hAnsi="Garamond"/>
        </w:rPr>
        <w:t>15</w:t>
      </w:r>
      <w:r w:rsidR="00A57931" w:rsidRPr="0028266B">
        <w:rPr>
          <w:rFonts w:ascii="Garamond" w:hAnsi="Garamond"/>
        </w:rPr>
        <w:t xml:space="preserve"> points total on the </w:t>
      </w:r>
      <w:r w:rsidR="000A5D23" w:rsidRPr="0028266B">
        <w:rPr>
          <w:rFonts w:ascii="Garamond" w:hAnsi="Garamond"/>
        </w:rPr>
        <w:t>1,000-point</w:t>
      </w:r>
      <w:r w:rsidR="00A57931" w:rsidRPr="0028266B">
        <w:rPr>
          <w:rFonts w:ascii="Garamond" w:hAnsi="Garamond"/>
        </w:rPr>
        <w:t xml:space="preserve"> scale. A</w:t>
      </w:r>
      <w:r w:rsidR="009B7A3F" w:rsidRPr="0028266B">
        <w:rPr>
          <w:rFonts w:ascii="Garamond" w:hAnsi="Garamond"/>
        </w:rPr>
        <w:t xml:space="preserve">ll extra credit opportunities will be provided by the Course Director. Notifications of extra credit opportunities will be provided via </w:t>
      </w:r>
      <w:r w:rsidR="00AE611F" w:rsidRPr="0028266B">
        <w:rPr>
          <w:rFonts w:ascii="Garamond" w:hAnsi="Garamond"/>
        </w:rPr>
        <w:t xml:space="preserve">your </w:t>
      </w:r>
      <w:r w:rsidR="001A0167" w:rsidRPr="0028266B">
        <w:rPr>
          <w:rFonts w:ascii="Garamond" w:hAnsi="Garamond"/>
        </w:rPr>
        <w:t>Canvas</w:t>
      </w:r>
      <w:r w:rsidR="009B7A3F" w:rsidRPr="0028266B">
        <w:rPr>
          <w:rFonts w:ascii="Garamond" w:hAnsi="Garamond"/>
        </w:rPr>
        <w:t xml:space="preserve"> Announcements.</w:t>
      </w:r>
      <w:r w:rsidR="00FB4863" w:rsidRPr="0028266B">
        <w:rPr>
          <w:rFonts w:ascii="Garamond" w:hAnsi="Garamond"/>
        </w:rPr>
        <w:t xml:space="preserve"> </w:t>
      </w:r>
    </w:p>
    <w:p w14:paraId="35DD0D1F" w14:textId="3A035D72" w:rsidR="0028266B" w:rsidRDefault="0028266B" w:rsidP="0012373D">
      <w:pPr>
        <w:ind w:right="-720"/>
        <w:rPr>
          <w:rFonts w:ascii="Garamond" w:hAnsi="Garamond"/>
          <w:b/>
        </w:rPr>
      </w:pPr>
    </w:p>
    <w:p w14:paraId="502DD943" w14:textId="26A11768" w:rsidR="000A5D23" w:rsidRDefault="000A5D23" w:rsidP="000A5D23">
      <w:pPr>
        <w:rPr>
          <w:rFonts w:ascii="Garamond" w:hAnsi="Garamond"/>
          <w:b/>
          <w:bCs/>
        </w:rPr>
      </w:pPr>
      <w:r>
        <w:rPr>
          <w:rFonts w:ascii="Garamond" w:hAnsi="Garamond"/>
          <w:b/>
          <w:bCs/>
        </w:rPr>
        <w:t xml:space="preserve">Advocacy in Action </w:t>
      </w:r>
      <w:r w:rsidRPr="0028266B">
        <w:rPr>
          <w:rFonts w:ascii="Garamond" w:hAnsi="Garamond"/>
          <w:b/>
          <w:bCs/>
        </w:rPr>
        <w:t>Extra Credit:</w:t>
      </w:r>
    </w:p>
    <w:p w14:paraId="0ACFB50D" w14:textId="079297F7" w:rsidR="000A5D23" w:rsidRDefault="000A5D23" w:rsidP="000A5D23">
      <w:pPr>
        <w:rPr>
          <w:rFonts w:ascii="Garamond" w:hAnsi="Garamond"/>
        </w:rPr>
      </w:pPr>
      <w:r>
        <w:rPr>
          <w:rFonts w:ascii="Garamond" w:hAnsi="Garamond"/>
        </w:rPr>
        <w:t>You will have the opportunity to earn 5 points of extra credit by helping with set-up; tear-down; extra credit sign</w:t>
      </w:r>
      <w:r w:rsidR="000D7AE3">
        <w:rPr>
          <w:rFonts w:ascii="Garamond" w:hAnsi="Garamond"/>
        </w:rPr>
        <w:t>-</w:t>
      </w:r>
      <w:r>
        <w:rPr>
          <w:rFonts w:ascii="Garamond" w:hAnsi="Garamond"/>
        </w:rPr>
        <w:t>in; or donating for the class wide Advocacy in Action event.</w:t>
      </w:r>
    </w:p>
    <w:p w14:paraId="7C28880D" w14:textId="77777777" w:rsidR="000A5D23" w:rsidRDefault="000A5D23" w:rsidP="000A5D23">
      <w:pPr>
        <w:rPr>
          <w:rFonts w:ascii="Garamond" w:hAnsi="Garamond"/>
        </w:rPr>
      </w:pPr>
    </w:p>
    <w:p w14:paraId="0D0BC168" w14:textId="738FF30F" w:rsidR="000A5D23" w:rsidRPr="000A5D23" w:rsidRDefault="000A5D23" w:rsidP="000A5D23">
      <w:pPr>
        <w:rPr>
          <w:rFonts w:ascii="Garamond" w:hAnsi="Garamond"/>
          <w:b/>
          <w:bCs/>
        </w:rPr>
      </w:pPr>
      <w:r w:rsidRPr="000A5D23">
        <w:rPr>
          <w:rFonts w:ascii="Garamond" w:hAnsi="Garamond"/>
          <w:b/>
          <w:bCs/>
        </w:rPr>
        <w:t xml:space="preserve">SPOT Extra Credit:  </w:t>
      </w:r>
    </w:p>
    <w:p w14:paraId="2E24ADD7" w14:textId="6A5C6012" w:rsidR="000A5D23" w:rsidRDefault="000A5D23" w:rsidP="0012373D">
      <w:pPr>
        <w:ind w:right="-720"/>
        <w:rPr>
          <w:rFonts w:ascii="Garamond" w:hAnsi="Garamond"/>
          <w:bCs/>
        </w:rPr>
      </w:pPr>
      <w:r>
        <w:rPr>
          <w:rFonts w:ascii="Garamond" w:hAnsi="Garamond"/>
          <w:bCs/>
        </w:rPr>
        <w:t xml:space="preserve">You will have the opportunity to earn 5 points of extra credit for completing the SPOT evaluation. </w:t>
      </w:r>
    </w:p>
    <w:p w14:paraId="74DE7AC3" w14:textId="77777777" w:rsidR="000A5D23" w:rsidRPr="000A5D23" w:rsidRDefault="000A5D23" w:rsidP="0012373D">
      <w:pPr>
        <w:ind w:right="-720"/>
        <w:rPr>
          <w:rFonts w:ascii="Garamond" w:hAnsi="Garamond"/>
          <w:bCs/>
        </w:rPr>
      </w:pPr>
    </w:p>
    <w:p w14:paraId="0F71EA40" w14:textId="7C4D3ADF" w:rsidR="0012373D" w:rsidRPr="0028266B" w:rsidRDefault="0012373D" w:rsidP="0012373D">
      <w:pPr>
        <w:ind w:right="-720"/>
        <w:rPr>
          <w:rFonts w:ascii="Garamond" w:hAnsi="Garamond"/>
          <w:b/>
        </w:rPr>
      </w:pPr>
      <w:r w:rsidRPr="0028266B">
        <w:rPr>
          <w:rFonts w:ascii="Garamond" w:hAnsi="Garamond"/>
          <w:b/>
        </w:rPr>
        <w:t xml:space="preserve">Disclaimer  </w:t>
      </w:r>
    </w:p>
    <w:p w14:paraId="26BF2EC4" w14:textId="78E77049" w:rsidR="0012373D" w:rsidRPr="003452C8" w:rsidRDefault="0012373D" w:rsidP="009B7A3F">
      <w:pPr>
        <w:ind w:right="-720"/>
        <w:rPr>
          <w:rFonts w:ascii="Garamond" w:hAnsi="Garamond"/>
        </w:rPr>
      </w:pPr>
      <w:r w:rsidRPr="0028266B">
        <w:rPr>
          <w:rFonts w:ascii="Garamond" w:hAnsi="Garamond"/>
          <w:bCs/>
        </w:rPr>
        <w:t>This syllabus should not be construed as a binding contract between the instructor and the students.  The professor reserves the right to change any aspect of the course without notice.</w:t>
      </w:r>
    </w:p>
    <w:p w14:paraId="59C8C901" w14:textId="77777777" w:rsidR="008C6CCC" w:rsidRDefault="008C6CCC" w:rsidP="001F3A6E">
      <w:pPr>
        <w:jc w:val="center"/>
        <w:rPr>
          <w:rFonts w:ascii="Garamond" w:hAnsi="Garamond"/>
          <w:b/>
        </w:rPr>
      </w:pPr>
    </w:p>
    <w:p w14:paraId="0528E39B" w14:textId="01489D57" w:rsidR="001F3A6E" w:rsidRPr="0028266B" w:rsidRDefault="001F3A6E" w:rsidP="001F3A6E">
      <w:pPr>
        <w:jc w:val="center"/>
        <w:rPr>
          <w:rFonts w:ascii="Garamond" w:hAnsi="Garamond"/>
          <w:b/>
        </w:rPr>
      </w:pPr>
      <w:r w:rsidRPr="0028266B">
        <w:rPr>
          <w:rFonts w:ascii="Garamond" w:hAnsi="Garamond"/>
          <w:b/>
        </w:rPr>
        <w:t>A</w:t>
      </w:r>
      <w:r w:rsidRPr="0028266B">
        <w:rPr>
          <w:rFonts w:ascii="Garamond" w:hAnsi="Garamond"/>
          <w:b/>
          <w:bCs/>
        </w:rPr>
        <w:t>ssignments</w:t>
      </w:r>
    </w:p>
    <w:p w14:paraId="6A9B0AF5" w14:textId="0DC9DC3E" w:rsidR="0036623F" w:rsidRPr="0028266B" w:rsidRDefault="0036623F" w:rsidP="0036623F">
      <w:pPr>
        <w:ind w:right="-720"/>
        <w:jc w:val="center"/>
        <w:rPr>
          <w:rFonts w:ascii="Garamond" w:hAnsi="Garamond"/>
          <w:b/>
          <w:bCs/>
        </w:rPr>
      </w:pPr>
      <w:r w:rsidRPr="0028266B">
        <w:rPr>
          <w:rFonts w:ascii="Garamond" w:hAnsi="Garamond"/>
          <w:b/>
          <w:bCs/>
        </w:rPr>
        <w:t xml:space="preserve">Please see your </w:t>
      </w:r>
      <w:r w:rsidRPr="0028266B">
        <w:rPr>
          <w:rFonts w:ascii="Garamond" w:hAnsi="Garamond"/>
          <w:b/>
          <w:bCs/>
          <w:i/>
          <w:iCs/>
        </w:rPr>
        <w:t>Communication in Action</w:t>
      </w:r>
      <w:r w:rsidR="00B206CD" w:rsidRPr="0028266B">
        <w:rPr>
          <w:rFonts w:ascii="Garamond" w:hAnsi="Garamond"/>
          <w:b/>
          <w:bCs/>
          <w:i/>
          <w:iCs/>
        </w:rPr>
        <w:t xml:space="preserve"> (CIA)</w:t>
      </w:r>
      <w:r w:rsidRPr="0028266B">
        <w:rPr>
          <w:rFonts w:ascii="Garamond" w:hAnsi="Garamond"/>
          <w:b/>
          <w:bCs/>
        </w:rPr>
        <w:t xml:space="preserve"> text for further details on Assignments.</w:t>
      </w:r>
    </w:p>
    <w:p w14:paraId="0CB06C35" w14:textId="77777777" w:rsidR="001F3A6E" w:rsidRPr="0028266B" w:rsidRDefault="001F3A6E" w:rsidP="001F3A6E">
      <w:pPr>
        <w:jc w:val="center"/>
        <w:rPr>
          <w:rFonts w:ascii="Garamond" w:hAnsi="Garamond"/>
          <w:b/>
          <w:bCs/>
        </w:rPr>
      </w:pPr>
    </w:p>
    <w:p w14:paraId="388573A1" w14:textId="1E1966CA" w:rsidR="00D7551C" w:rsidRPr="001F3A6E" w:rsidRDefault="00D7551C" w:rsidP="00D7551C">
      <w:pPr>
        <w:ind w:right="-720"/>
        <w:rPr>
          <w:rFonts w:ascii="Garamond" w:hAnsi="Garamond"/>
          <w:b/>
        </w:rPr>
      </w:pPr>
      <w:r>
        <w:rPr>
          <w:rFonts w:ascii="Garamond" w:hAnsi="Garamond"/>
          <w:b/>
        </w:rPr>
        <w:t>Module Quizzes</w:t>
      </w:r>
      <w:r w:rsidR="00594D65">
        <w:rPr>
          <w:rFonts w:ascii="Garamond" w:hAnsi="Garamond"/>
          <w:b/>
        </w:rPr>
        <w:t>/Applications</w:t>
      </w:r>
      <w:r>
        <w:rPr>
          <w:rFonts w:ascii="Garamond" w:hAnsi="Garamond"/>
          <w:b/>
        </w:rPr>
        <w:t xml:space="preserve"> (30</w:t>
      </w:r>
      <w:r w:rsidRPr="001F3A6E">
        <w:rPr>
          <w:rFonts w:ascii="Garamond" w:hAnsi="Garamond"/>
          <w:b/>
        </w:rPr>
        <w:t>% of your grade)</w:t>
      </w:r>
    </w:p>
    <w:p w14:paraId="098A7C4E" w14:textId="07EDED9B" w:rsidR="00594D65" w:rsidRDefault="00D7551C" w:rsidP="00D7551C">
      <w:pPr>
        <w:ind w:right="-720"/>
        <w:rPr>
          <w:rFonts w:ascii="Garamond" w:hAnsi="Garamond"/>
          <w:b/>
        </w:rPr>
      </w:pPr>
      <w:r>
        <w:rPr>
          <w:rFonts w:ascii="Garamond" w:hAnsi="Garamond"/>
        </w:rPr>
        <w:t xml:space="preserve">You will complete module quizzes </w:t>
      </w:r>
      <w:r w:rsidR="00594D65">
        <w:rPr>
          <w:rFonts w:ascii="Garamond" w:hAnsi="Garamond"/>
        </w:rPr>
        <w:t xml:space="preserve">or an </w:t>
      </w:r>
      <w:proofErr w:type="gramStart"/>
      <w:r w:rsidR="00594D65">
        <w:rPr>
          <w:rFonts w:ascii="Garamond" w:hAnsi="Garamond"/>
        </w:rPr>
        <w:t>application assignments</w:t>
      </w:r>
      <w:proofErr w:type="gramEnd"/>
      <w:r w:rsidR="00594D65">
        <w:rPr>
          <w:rFonts w:ascii="Garamond" w:hAnsi="Garamond"/>
        </w:rPr>
        <w:t xml:space="preserve"> </w:t>
      </w:r>
      <w:r>
        <w:rPr>
          <w:rFonts w:ascii="Garamond" w:hAnsi="Garamond"/>
        </w:rPr>
        <w:t xml:space="preserve">for each chapter as you are working through the material in the course. </w:t>
      </w:r>
      <w:r w:rsidR="00075C0F">
        <w:rPr>
          <w:rFonts w:ascii="Garamond" w:hAnsi="Garamond"/>
          <w:b/>
        </w:rPr>
        <w:t>Quizzes are open note. You are strongly encouraged to take notes on the Smart Book and any Virtual Lecturers provided. You can work ahead. Quizzes only have one attempt and have unlimited time</w:t>
      </w:r>
      <w:r w:rsidR="000D7AE3">
        <w:rPr>
          <w:rFonts w:ascii="Garamond" w:hAnsi="Garamond"/>
          <w:b/>
        </w:rPr>
        <w:t xml:space="preserve">. </w:t>
      </w:r>
      <w:r w:rsidR="005D4882">
        <w:rPr>
          <w:rFonts w:ascii="Garamond" w:hAnsi="Garamond"/>
          <w:b/>
        </w:rPr>
        <w:t>AI is not permitted on Quizzes and Applications</w:t>
      </w:r>
    </w:p>
    <w:p w14:paraId="5193E9A3" w14:textId="77777777" w:rsidR="00594D65" w:rsidRDefault="00594D65" w:rsidP="00D7551C">
      <w:pPr>
        <w:ind w:right="-720"/>
        <w:rPr>
          <w:rFonts w:ascii="Garamond" w:hAnsi="Garamond"/>
          <w:b/>
        </w:rPr>
      </w:pPr>
    </w:p>
    <w:p w14:paraId="417E6C2E" w14:textId="77777777" w:rsidR="00594D65" w:rsidRDefault="00594D65" w:rsidP="00D7551C">
      <w:pPr>
        <w:ind w:right="-720"/>
        <w:rPr>
          <w:rFonts w:ascii="Garamond" w:hAnsi="Garamond"/>
          <w:b/>
        </w:rPr>
      </w:pPr>
      <w:r>
        <w:rPr>
          <w:rFonts w:ascii="Garamond" w:hAnsi="Garamond"/>
          <w:b/>
        </w:rPr>
        <w:t xml:space="preserve">Application assignments will ask you to take course concepts and provide an analysis. These may be in the form of case studies or short analysis essays. </w:t>
      </w:r>
    </w:p>
    <w:p w14:paraId="343ED361" w14:textId="77777777" w:rsidR="00594D65" w:rsidRDefault="00594D65" w:rsidP="00D7551C">
      <w:pPr>
        <w:ind w:right="-720"/>
        <w:rPr>
          <w:rFonts w:ascii="Garamond" w:hAnsi="Garamond"/>
          <w:b/>
        </w:rPr>
      </w:pPr>
    </w:p>
    <w:p w14:paraId="72B1C5C8" w14:textId="0707F05A" w:rsidR="00D7551C" w:rsidRPr="001F3A6E" w:rsidRDefault="00D7551C" w:rsidP="00D7551C">
      <w:pPr>
        <w:ind w:right="-720"/>
        <w:rPr>
          <w:rFonts w:ascii="Garamond" w:hAnsi="Garamond"/>
          <w:b/>
        </w:rPr>
      </w:pPr>
      <w:r w:rsidRPr="001C5903">
        <w:rPr>
          <w:rFonts w:ascii="Garamond" w:hAnsi="Garamond"/>
          <w:bCs/>
        </w:rPr>
        <w:t xml:space="preserve">Any technical difficulties </w:t>
      </w:r>
      <w:r w:rsidR="00594D65">
        <w:rPr>
          <w:rFonts w:ascii="Garamond" w:hAnsi="Garamond"/>
          <w:bCs/>
        </w:rPr>
        <w:t xml:space="preserve">with quizzes </w:t>
      </w:r>
      <w:r w:rsidRPr="001C5903">
        <w:rPr>
          <w:rFonts w:ascii="Garamond" w:hAnsi="Garamond"/>
          <w:bCs/>
        </w:rPr>
        <w:t xml:space="preserve">must be reported directly to the Canvas Technical Support. Remember to get a ticket number from Technical Support. If you are having technical difficulty with the </w:t>
      </w:r>
      <w:proofErr w:type="spellStart"/>
      <w:r w:rsidRPr="001C5903">
        <w:rPr>
          <w:rFonts w:ascii="Garamond" w:hAnsi="Garamond"/>
          <w:bCs/>
        </w:rPr>
        <w:t>SmartBook</w:t>
      </w:r>
      <w:proofErr w:type="spellEnd"/>
      <w:r w:rsidRPr="001C5903">
        <w:rPr>
          <w:rFonts w:ascii="Garamond" w:hAnsi="Garamond"/>
          <w:bCs/>
        </w:rPr>
        <w:t xml:space="preserve"> please use the resource page provide on Canvas to seek support. </w:t>
      </w:r>
    </w:p>
    <w:p w14:paraId="488A3CD1" w14:textId="77777777" w:rsidR="008C6CCC" w:rsidRPr="008C6CCC" w:rsidRDefault="008C6CCC" w:rsidP="00AF327E">
      <w:pPr>
        <w:ind w:right="-720"/>
        <w:rPr>
          <w:rFonts w:ascii="Garamond" w:hAnsi="Garamond"/>
          <w:b/>
        </w:rPr>
      </w:pPr>
    </w:p>
    <w:p w14:paraId="08FDBD6C" w14:textId="77777777" w:rsidR="009D12D4" w:rsidRDefault="009D12D4" w:rsidP="00D7551C">
      <w:pPr>
        <w:ind w:right="-720"/>
        <w:rPr>
          <w:rFonts w:ascii="Garamond" w:hAnsi="Garamond"/>
          <w:b/>
        </w:rPr>
      </w:pPr>
    </w:p>
    <w:p w14:paraId="5DF35B0D" w14:textId="782D2C46" w:rsidR="00D7551C" w:rsidRPr="00B81EF8" w:rsidRDefault="00D7551C" w:rsidP="00D7551C">
      <w:pPr>
        <w:ind w:right="-720"/>
        <w:rPr>
          <w:rFonts w:ascii="Garamond" w:hAnsi="Garamond"/>
        </w:rPr>
      </w:pPr>
      <w:r>
        <w:rPr>
          <w:rFonts w:ascii="Garamond" w:hAnsi="Garamond"/>
          <w:b/>
        </w:rPr>
        <w:lastRenderedPageBreak/>
        <w:t>Social Issue Zoom Presentation</w:t>
      </w:r>
      <w:r w:rsidRPr="00B81EF8">
        <w:rPr>
          <w:rFonts w:ascii="Garamond" w:hAnsi="Garamond"/>
          <w:b/>
        </w:rPr>
        <w:t xml:space="preserve"> (</w:t>
      </w:r>
      <w:r>
        <w:rPr>
          <w:rFonts w:ascii="Garamond" w:hAnsi="Garamond"/>
          <w:b/>
        </w:rPr>
        <w:t>1</w:t>
      </w:r>
      <w:r w:rsidR="00905470">
        <w:rPr>
          <w:rFonts w:ascii="Garamond" w:hAnsi="Garamond"/>
          <w:b/>
        </w:rPr>
        <w:t>2</w:t>
      </w:r>
      <w:r w:rsidR="00594D65">
        <w:rPr>
          <w:rFonts w:ascii="Garamond" w:hAnsi="Garamond"/>
          <w:b/>
        </w:rPr>
        <w:t>.5</w:t>
      </w:r>
      <w:r w:rsidRPr="00B81EF8">
        <w:rPr>
          <w:rFonts w:ascii="Garamond" w:hAnsi="Garamond"/>
          <w:b/>
        </w:rPr>
        <w:t>% of your grade)</w:t>
      </w:r>
    </w:p>
    <w:p w14:paraId="5BF8D890" w14:textId="4E441864" w:rsidR="00D7551C" w:rsidRPr="0009121E" w:rsidRDefault="00D7551C" w:rsidP="00D7551C">
      <w:pPr>
        <w:ind w:right="-720"/>
        <w:rPr>
          <w:rFonts w:ascii="Garamond" w:hAnsi="Garamond"/>
          <w:b/>
          <w:bCs/>
        </w:rPr>
      </w:pPr>
      <w:r w:rsidRPr="00B81EF8">
        <w:rPr>
          <w:rFonts w:ascii="Garamond" w:hAnsi="Garamond"/>
        </w:rPr>
        <w:t>You will give a</w:t>
      </w:r>
      <w:r>
        <w:rPr>
          <w:rFonts w:ascii="Garamond" w:hAnsi="Garamond"/>
        </w:rPr>
        <w:t xml:space="preserve"> 4-5 min.</w:t>
      </w:r>
      <w:r w:rsidRPr="00B81EF8">
        <w:rPr>
          <w:rFonts w:ascii="Garamond" w:hAnsi="Garamond"/>
        </w:rPr>
        <w:t xml:space="preserve"> presentation</w:t>
      </w:r>
      <w:r>
        <w:rPr>
          <w:rFonts w:ascii="Garamond" w:hAnsi="Garamond"/>
        </w:rPr>
        <w:t xml:space="preserve"> using extemporaneous speaking. </w:t>
      </w:r>
      <w:r w:rsidRPr="0040754F">
        <w:rPr>
          <w:rFonts w:ascii="Garamond" w:hAnsi="Garamond"/>
        </w:rPr>
        <w:t>The</w:t>
      </w:r>
      <w:r>
        <w:rPr>
          <w:rFonts w:ascii="Garamond" w:hAnsi="Garamond"/>
        </w:rPr>
        <w:t xml:space="preserve"> focus of this assignment is to enhance research, critical thinking, organizational and delivery skills. Your presentation</w:t>
      </w:r>
      <w:r w:rsidR="00594D65">
        <w:rPr>
          <w:rFonts w:ascii="Garamond" w:hAnsi="Garamond"/>
        </w:rPr>
        <w:t xml:space="preserve"> should</w:t>
      </w:r>
      <w:r>
        <w:rPr>
          <w:rFonts w:ascii="Garamond" w:hAnsi="Garamond"/>
        </w:rPr>
        <w:t xml:space="preserve"> persuasive. You should have a conversational delivery method. As part of the assignment, you will create research cards and a key word speaking outline with a list of your references. You will be required to use zoom to record your presentation. </w:t>
      </w:r>
      <w:r w:rsidRPr="00A45AA0">
        <w:rPr>
          <w:rFonts w:ascii="Garamond" w:hAnsi="Garamond"/>
          <w:b/>
        </w:rPr>
        <w:t>Worth</w:t>
      </w:r>
      <w:r w:rsidRPr="00A54DCC">
        <w:rPr>
          <w:rFonts w:ascii="Garamond" w:hAnsi="Garamond"/>
          <w:b/>
        </w:rPr>
        <w:t xml:space="preserve"> </w:t>
      </w:r>
      <w:r>
        <w:rPr>
          <w:rFonts w:ascii="Garamond" w:hAnsi="Garamond"/>
          <w:b/>
        </w:rPr>
        <w:t>1</w:t>
      </w:r>
      <w:r w:rsidR="00594D65">
        <w:rPr>
          <w:rFonts w:ascii="Garamond" w:hAnsi="Garamond"/>
          <w:b/>
        </w:rPr>
        <w:t>25</w:t>
      </w:r>
      <w:r w:rsidRPr="00A54DCC">
        <w:rPr>
          <w:rFonts w:ascii="Garamond" w:hAnsi="Garamond"/>
          <w:b/>
        </w:rPr>
        <w:t xml:space="preserve"> points.</w:t>
      </w:r>
      <w:r>
        <w:rPr>
          <w:rFonts w:ascii="Garamond" w:hAnsi="Garamond"/>
          <w:b/>
        </w:rPr>
        <w:t xml:space="preserve"> </w:t>
      </w:r>
      <w:r w:rsidRPr="003402EB">
        <w:rPr>
          <w:rFonts w:ascii="Garamond" w:hAnsi="Garamond"/>
          <w:bCs/>
        </w:rPr>
        <w:t>See C</w:t>
      </w:r>
      <w:r w:rsidR="00594D65">
        <w:rPr>
          <w:rFonts w:ascii="Garamond" w:hAnsi="Garamond"/>
          <w:bCs/>
        </w:rPr>
        <w:t>anvas</w:t>
      </w:r>
      <w:r w:rsidRPr="003402EB">
        <w:rPr>
          <w:rFonts w:ascii="Garamond" w:hAnsi="Garamond"/>
          <w:bCs/>
        </w:rPr>
        <w:t xml:space="preserve"> for more details.</w:t>
      </w:r>
      <w:r w:rsidR="005D4882">
        <w:rPr>
          <w:rFonts w:ascii="Garamond" w:hAnsi="Garamond"/>
          <w:bCs/>
        </w:rPr>
        <w:t xml:space="preserve"> </w:t>
      </w:r>
      <w:r w:rsidR="005D4882" w:rsidRPr="002F0F0F">
        <w:rPr>
          <w:rFonts w:ascii="Garamond" w:hAnsi="Garamond"/>
          <w:b/>
        </w:rPr>
        <w:t>You may use AI for brainstorming, research, and editing. Please keep in mind requirements to use AI as noted in course policy.</w:t>
      </w:r>
    </w:p>
    <w:p w14:paraId="45513A30" w14:textId="77777777" w:rsidR="00AF327E" w:rsidRPr="0028266B" w:rsidRDefault="00AF327E" w:rsidP="007F14E9">
      <w:pPr>
        <w:ind w:right="-720"/>
        <w:rPr>
          <w:rFonts w:ascii="Garamond" w:hAnsi="Garamond"/>
          <w:b/>
          <w:bCs/>
        </w:rPr>
      </w:pPr>
    </w:p>
    <w:p w14:paraId="2F71A0AE" w14:textId="2E894D90" w:rsidR="00D7551C" w:rsidRPr="00946885" w:rsidRDefault="00D7551C" w:rsidP="00D7551C">
      <w:pPr>
        <w:ind w:right="-720"/>
        <w:rPr>
          <w:rFonts w:ascii="Garamond" w:hAnsi="Garamond"/>
          <w:b/>
          <w:bCs/>
        </w:rPr>
      </w:pPr>
      <w:r w:rsidRPr="00946885">
        <w:rPr>
          <w:rFonts w:ascii="Garamond" w:hAnsi="Garamond"/>
          <w:b/>
          <w:bCs/>
        </w:rPr>
        <w:t xml:space="preserve">Advocacy in Action </w:t>
      </w:r>
      <w:r>
        <w:rPr>
          <w:rFonts w:ascii="Garamond" w:hAnsi="Garamond"/>
          <w:b/>
          <w:bCs/>
        </w:rPr>
        <w:t xml:space="preserve">Group </w:t>
      </w:r>
      <w:r w:rsidRPr="00946885">
        <w:rPr>
          <w:rFonts w:ascii="Garamond" w:hAnsi="Garamond"/>
          <w:b/>
          <w:bCs/>
        </w:rPr>
        <w:t>Project (</w:t>
      </w:r>
      <w:r w:rsidR="003C5A45">
        <w:rPr>
          <w:rFonts w:ascii="Garamond" w:hAnsi="Garamond"/>
          <w:b/>
          <w:bCs/>
        </w:rPr>
        <w:t>3</w:t>
      </w:r>
      <w:r w:rsidR="00905470">
        <w:rPr>
          <w:rFonts w:ascii="Garamond" w:hAnsi="Garamond"/>
          <w:b/>
          <w:bCs/>
        </w:rPr>
        <w:t>2.5</w:t>
      </w:r>
      <w:r w:rsidRPr="00946885">
        <w:rPr>
          <w:rFonts w:ascii="Garamond" w:hAnsi="Garamond"/>
          <w:b/>
          <w:bCs/>
        </w:rPr>
        <w:t>% of your grade)</w:t>
      </w:r>
    </w:p>
    <w:p w14:paraId="352DFF44" w14:textId="2EF40C2C" w:rsidR="00D7551C" w:rsidRDefault="00D7551C" w:rsidP="00D7551C">
      <w:pPr>
        <w:ind w:right="-720"/>
        <w:rPr>
          <w:rFonts w:ascii="Garamond" w:hAnsi="Garamond"/>
          <w:b/>
        </w:rPr>
      </w:pPr>
      <w:r w:rsidRPr="00D83954">
        <w:rPr>
          <w:rFonts w:ascii="Garamond" w:hAnsi="Garamond"/>
          <w:bCs/>
        </w:rPr>
        <w:t xml:space="preserve">Part of the focus of this course is the idea of advocacy in everyday life. </w:t>
      </w:r>
      <w:r>
        <w:rPr>
          <w:rFonts w:ascii="Garamond" w:hAnsi="Garamond"/>
          <w:bCs/>
        </w:rPr>
        <w:t>You will be placed in groups to complete</w:t>
      </w:r>
      <w:r w:rsidRPr="00D83954">
        <w:rPr>
          <w:rFonts w:ascii="Garamond" w:hAnsi="Garamond"/>
          <w:bCs/>
        </w:rPr>
        <w:t xml:space="preserve"> an advocacy project</w:t>
      </w:r>
      <w:r>
        <w:rPr>
          <w:rFonts w:ascii="Garamond" w:hAnsi="Garamond"/>
          <w:bCs/>
        </w:rPr>
        <w:t>, which</w:t>
      </w:r>
      <w:r w:rsidRPr="00D83954">
        <w:rPr>
          <w:rFonts w:ascii="Garamond" w:hAnsi="Garamond"/>
          <w:bCs/>
        </w:rPr>
        <w:t xml:space="preserve"> develop</w:t>
      </w:r>
      <w:r>
        <w:rPr>
          <w:rFonts w:ascii="Garamond" w:hAnsi="Garamond"/>
          <w:bCs/>
        </w:rPr>
        <w:t>s</w:t>
      </w:r>
      <w:r w:rsidRPr="00D83954">
        <w:rPr>
          <w:rFonts w:ascii="Garamond" w:hAnsi="Garamond"/>
          <w:bCs/>
        </w:rPr>
        <w:t xml:space="preserve"> your communication</w:t>
      </w:r>
      <w:r>
        <w:rPr>
          <w:rFonts w:ascii="Garamond" w:hAnsi="Garamond"/>
          <w:bCs/>
        </w:rPr>
        <w:t xml:space="preserve">, teamwork, </w:t>
      </w:r>
      <w:r w:rsidRPr="00B1068F">
        <w:rPr>
          <w:rFonts w:ascii="Garamond" w:hAnsi="Garamond"/>
          <w:bCs/>
        </w:rPr>
        <w:t xml:space="preserve">and problem-solving skills.  Each group will select one community partner to work with during the semester. Each group will </w:t>
      </w:r>
      <w:r>
        <w:rPr>
          <w:rFonts w:ascii="Garamond" w:hAnsi="Garamond"/>
          <w:bCs/>
        </w:rPr>
        <w:t xml:space="preserve">design </w:t>
      </w:r>
      <w:r w:rsidRPr="00B1068F">
        <w:rPr>
          <w:rFonts w:ascii="Garamond" w:hAnsi="Garamond"/>
          <w:bCs/>
        </w:rPr>
        <w:t xml:space="preserve">a digital awareness project about the non-profit organization </w:t>
      </w:r>
      <w:r>
        <w:rPr>
          <w:rFonts w:ascii="Garamond" w:hAnsi="Garamond"/>
          <w:bCs/>
        </w:rPr>
        <w:t>(</w:t>
      </w:r>
      <w:r w:rsidRPr="0028266B">
        <w:rPr>
          <w:rFonts w:ascii="Garamond" w:hAnsi="Garamond"/>
          <w:bCs/>
        </w:rPr>
        <w:t>and the social issue they address</w:t>
      </w:r>
      <w:r>
        <w:rPr>
          <w:rFonts w:ascii="Garamond" w:hAnsi="Garamond"/>
          <w:bCs/>
        </w:rPr>
        <w:t>) and participate in the Advocacy in Action event collecting donations for the organization. W</w:t>
      </w:r>
      <w:r w:rsidRPr="0028266B">
        <w:rPr>
          <w:rFonts w:ascii="Garamond" w:hAnsi="Garamond"/>
          <w:bCs/>
        </w:rPr>
        <w:t xml:space="preserve">e will NOT </w:t>
      </w:r>
      <w:r>
        <w:rPr>
          <w:rFonts w:ascii="Garamond" w:hAnsi="Garamond"/>
          <w:bCs/>
        </w:rPr>
        <w:t>be collecting monetary</w:t>
      </w:r>
      <w:r w:rsidRPr="0028266B">
        <w:rPr>
          <w:rFonts w:ascii="Garamond" w:hAnsi="Garamond"/>
          <w:bCs/>
        </w:rPr>
        <w:t xml:space="preserve"> donations for the organization AND you are NOT allowed to establish a GO Fund me or another crowd source donation</w:t>
      </w:r>
      <w:r>
        <w:rPr>
          <w:rFonts w:ascii="Garamond" w:hAnsi="Garamond"/>
          <w:bCs/>
        </w:rPr>
        <w:t xml:space="preserve"> page</w:t>
      </w:r>
      <w:r w:rsidRPr="0028266B">
        <w:rPr>
          <w:rFonts w:ascii="Garamond" w:hAnsi="Garamond"/>
          <w:bCs/>
        </w:rPr>
        <w:t xml:space="preserve">. </w:t>
      </w:r>
      <w:r>
        <w:rPr>
          <w:rFonts w:ascii="Garamond" w:hAnsi="Garamond"/>
          <w:bCs/>
        </w:rPr>
        <w:t xml:space="preserve">If the organization recommends monetary donations, groups can provide a QR code directly to the organization and students can show their direct donation to receive extra credit. </w:t>
      </w:r>
      <w:r w:rsidRPr="0028266B">
        <w:rPr>
          <w:rFonts w:ascii="Garamond" w:hAnsi="Garamond"/>
          <w:bCs/>
        </w:rPr>
        <w:t xml:space="preserve">Students will be separated into teams to complete the project. Your individual contribution to this project is a significant portion of </w:t>
      </w:r>
      <w:r>
        <w:rPr>
          <w:rFonts w:ascii="Garamond" w:hAnsi="Garamond"/>
          <w:bCs/>
        </w:rPr>
        <w:t>your grade (100 points Self-Evaluation)</w:t>
      </w:r>
      <w:r w:rsidR="005D4882">
        <w:rPr>
          <w:rFonts w:ascii="Garamond" w:hAnsi="Garamond"/>
          <w:bCs/>
        </w:rPr>
        <w:t xml:space="preserve">. </w:t>
      </w:r>
      <w:r w:rsidR="005D4882" w:rsidRPr="002F0F0F">
        <w:rPr>
          <w:rFonts w:ascii="Garamond" w:hAnsi="Garamond"/>
          <w:b/>
        </w:rPr>
        <w:t>You may use AI for brainstorming, research, and editing. Please keep in mind requirements to use AI as noted in course policy.</w:t>
      </w:r>
    </w:p>
    <w:p w14:paraId="458782F6" w14:textId="77777777" w:rsidR="005D4882" w:rsidRPr="00D83954" w:rsidRDefault="005D4882" w:rsidP="00D7551C">
      <w:pPr>
        <w:ind w:right="-720"/>
        <w:rPr>
          <w:rFonts w:ascii="Garamond" w:hAnsi="Garamond"/>
          <w:bCs/>
        </w:rPr>
      </w:pPr>
    </w:p>
    <w:p w14:paraId="40A69531" w14:textId="77777777" w:rsidR="00D7551C" w:rsidRPr="00D83954" w:rsidRDefault="00D7551C" w:rsidP="00D7551C">
      <w:pPr>
        <w:ind w:right="-720"/>
        <w:rPr>
          <w:rFonts w:ascii="Garamond" w:hAnsi="Garamond"/>
          <w:bCs/>
        </w:rPr>
      </w:pPr>
      <w:r w:rsidRPr="00D83954">
        <w:rPr>
          <w:rFonts w:ascii="Garamond" w:hAnsi="Garamond"/>
          <w:bCs/>
        </w:rPr>
        <w:t>The project will be graded based on:</w:t>
      </w:r>
    </w:p>
    <w:p w14:paraId="2AB6B89F" w14:textId="526EC370" w:rsidR="00905470" w:rsidRDefault="00905470" w:rsidP="00D7551C">
      <w:pPr>
        <w:numPr>
          <w:ilvl w:val="0"/>
          <w:numId w:val="35"/>
        </w:numPr>
        <w:spacing w:before="100" w:beforeAutospacing="1" w:after="100" w:afterAutospacing="1"/>
        <w:rPr>
          <w:rFonts w:ascii="Garamond" w:hAnsi="Garamond"/>
          <w:color w:val="000000"/>
        </w:rPr>
      </w:pPr>
      <w:r>
        <w:rPr>
          <w:rFonts w:ascii="Garamond" w:hAnsi="Garamond"/>
          <w:color w:val="000000"/>
        </w:rPr>
        <w:t xml:space="preserve">Team Contract -25 points (Team Grade) </w:t>
      </w:r>
    </w:p>
    <w:p w14:paraId="2EB2656B" w14:textId="7FD1B26B" w:rsidR="00D7551C" w:rsidRPr="00840114" w:rsidRDefault="00D7551C" w:rsidP="00D7551C">
      <w:pPr>
        <w:numPr>
          <w:ilvl w:val="0"/>
          <w:numId w:val="35"/>
        </w:numPr>
        <w:spacing w:before="100" w:beforeAutospacing="1" w:after="100" w:afterAutospacing="1"/>
        <w:rPr>
          <w:rFonts w:ascii="Garamond" w:hAnsi="Garamond"/>
          <w:color w:val="000000"/>
        </w:rPr>
      </w:pPr>
      <w:r w:rsidRPr="00840114">
        <w:rPr>
          <w:rFonts w:ascii="Garamond" w:hAnsi="Garamond"/>
          <w:color w:val="000000"/>
        </w:rPr>
        <w:t>Team Grade</w:t>
      </w:r>
      <w:r>
        <w:rPr>
          <w:rFonts w:ascii="Garamond" w:hAnsi="Garamond"/>
          <w:color w:val="000000"/>
        </w:rPr>
        <w:t xml:space="preserve"> Report with Digital Media Posts/Infographic</w:t>
      </w:r>
      <w:r w:rsidRPr="00840114">
        <w:rPr>
          <w:rFonts w:ascii="Garamond" w:hAnsi="Garamond"/>
          <w:color w:val="000000"/>
        </w:rPr>
        <w:t xml:space="preserve"> </w:t>
      </w:r>
      <w:r>
        <w:rPr>
          <w:rFonts w:ascii="Garamond" w:hAnsi="Garamond"/>
          <w:color w:val="000000"/>
        </w:rPr>
        <w:t xml:space="preserve">with a </w:t>
      </w:r>
      <w:r w:rsidR="003452C8">
        <w:rPr>
          <w:rFonts w:ascii="Garamond" w:hAnsi="Garamond"/>
          <w:color w:val="000000"/>
        </w:rPr>
        <w:t>30-60 second</w:t>
      </w:r>
      <w:r>
        <w:rPr>
          <w:rFonts w:ascii="Garamond" w:hAnsi="Garamond"/>
          <w:color w:val="000000"/>
        </w:rPr>
        <w:t xml:space="preserve"> PSA about the organization OR </w:t>
      </w:r>
      <w:proofErr w:type="spellStart"/>
      <w:r w:rsidR="00D063B1">
        <w:rPr>
          <w:rFonts w:ascii="Garamond" w:hAnsi="Garamond"/>
          <w:color w:val="000000"/>
        </w:rPr>
        <w:t>AinA</w:t>
      </w:r>
      <w:proofErr w:type="spellEnd"/>
      <w:r w:rsidR="00D063B1">
        <w:rPr>
          <w:rFonts w:ascii="Garamond" w:hAnsi="Garamond"/>
          <w:color w:val="000000"/>
        </w:rPr>
        <w:t xml:space="preserve"> event</w:t>
      </w:r>
      <w:r w:rsidRPr="00840114">
        <w:rPr>
          <w:rFonts w:ascii="Garamond" w:hAnsi="Garamond"/>
          <w:color w:val="000000"/>
        </w:rPr>
        <w:t>- Team Grade -</w:t>
      </w:r>
      <w:r w:rsidR="003C5A45">
        <w:rPr>
          <w:rFonts w:ascii="Garamond" w:hAnsi="Garamond"/>
          <w:color w:val="000000"/>
        </w:rPr>
        <w:t>100</w:t>
      </w:r>
      <w:r w:rsidRPr="00840114">
        <w:rPr>
          <w:rFonts w:ascii="Garamond" w:hAnsi="Garamond"/>
          <w:color w:val="000000"/>
        </w:rPr>
        <w:t xml:space="preserve"> points (</w:t>
      </w:r>
      <w:r w:rsidR="003C5A45">
        <w:rPr>
          <w:rFonts w:ascii="Garamond" w:hAnsi="Garamond"/>
          <w:color w:val="000000"/>
        </w:rPr>
        <w:t>Team Grade)</w:t>
      </w:r>
    </w:p>
    <w:p w14:paraId="3CF0AA6B" w14:textId="7D2B1E68" w:rsidR="00D7551C" w:rsidRDefault="00D7551C" w:rsidP="00D7551C">
      <w:pPr>
        <w:pStyle w:val="ListParagraph"/>
        <w:numPr>
          <w:ilvl w:val="0"/>
          <w:numId w:val="35"/>
        </w:numPr>
        <w:ind w:right="-720"/>
        <w:rPr>
          <w:rFonts w:ascii="Garamond" w:hAnsi="Garamond"/>
          <w:bCs/>
        </w:rPr>
      </w:pPr>
      <w:r w:rsidRPr="000A5D23">
        <w:rPr>
          <w:rFonts w:ascii="Garamond" w:hAnsi="Garamond"/>
          <w:bCs/>
        </w:rPr>
        <w:t>Project Presentation at Advocacy in Action event – 50 points (</w:t>
      </w:r>
      <w:r w:rsidR="003C5A45">
        <w:rPr>
          <w:rFonts w:ascii="Garamond" w:hAnsi="Garamond"/>
          <w:bCs/>
        </w:rPr>
        <w:t>Team Grade</w:t>
      </w:r>
      <w:r w:rsidRPr="000A5D23">
        <w:rPr>
          <w:rFonts w:ascii="Garamond" w:hAnsi="Garamond"/>
          <w:bCs/>
        </w:rPr>
        <w:t>)</w:t>
      </w:r>
    </w:p>
    <w:p w14:paraId="74C3C218" w14:textId="67E4507D" w:rsidR="00D7551C" w:rsidRPr="00D7551C" w:rsidRDefault="00D7551C" w:rsidP="00D7551C">
      <w:pPr>
        <w:pStyle w:val="ListParagraph"/>
        <w:numPr>
          <w:ilvl w:val="0"/>
          <w:numId w:val="35"/>
        </w:numPr>
        <w:ind w:right="-720"/>
        <w:rPr>
          <w:rFonts w:ascii="Garamond" w:hAnsi="Garamond"/>
          <w:bCs/>
        </w:rPr>
      </w:pPr>
      <w:r w:rsidRPr="00D7551C">
        <w:rPr>
          <w:rFonts w:ascii="Garamond" w:hAnsi="Garamond"/>
          <w:color w:val="000000"/>
        </w:rPr>
        <w:t>Peer evaluation -50 points (individual grade assigned by teammates; the peer evaluation forms)</w:t>
      </w:r>
    </w:p>
    <w:p w14:paraId="5CE1002A" w14:textId="1E9B87CF" w:rsidR="00540554" w:rsidRPr="00D7551C" w:rsidRDefault="00D7551C" w:rsidP="00D7551C">
      <w:pPr>
        <w:numPr>
          <w:ilvl w:val="0"/>
          <w:numId w:val="35"/>
        </w:numPr>
        <w:spacing w:before="100" w:beforeAutospacing="1" w:after="100" w:afterAutospacing="1"/>
        <w:rPr>
          <w:rFonts w:ascii="Garamond" w:hAnsi="Garamond"/>
          <w:color w:val="000000"/>
        </w:rPr>
      </w:pPr>
      <w:r w:rsidRPr="00840114">
        <w:rPr>
          <w:rFonts w:ascii="Garamond" w:hAnsi="Garamond"/>
          <w:color w:val="000000"/>
        </w:rPr>
        <w:t>Self-evaluation essay– 100 points (Individual portion of your grade; individual grades assigned by instructor – holistic evaluation based on your self-evaluation essay; feedback from peers; work completed; and observations)</w:t>
      </w:r>
    </w:p>
    <w:p w14:paraId="59B3B9B7" w14:textId="2B0C526F" w:rsidR="001F3A6E" w:rsidRPr="0028266B" w:rsidRDefault="00D8023F" w:rsidP="001F3A6E">
      <w:pPr>
        <w:ind w:right="-720"/>
        <w:rPr>
          <w:rFonts w:ascii="Garamond" w:hAnsi="Garamond"/>
          <w:b/>
          <w:bCs/>
        </w:rPr>
      </w:pPr>
      <w:r w:rsidRPr="0028266B">
        <w:rPr>
          <w:rFonts w:ascii="Garamond" w:hAnsi="Garamond"/>
          <w:b/>
          <w:bCs/>
        </w:rPr>
        <w:t>Engagement</w:t>
      </w:r>
      <w:r w:rsidR="001A0167" w:rsidRPr="0028266B">
        <w:rPr>
          <w:rFonts w:ascii="Garamond" w:hAnsi="Garamond"/>
          <w:b/>
          <w:bCs/>
        </w:rPr>
        <w:t xml:space="preserve"> (</w:t>
      </w:r>
      <w:r w:rsidR="00594D65">
        <w:rPr>
          <w:rFonts w:ascii="Garamond" w:hAnsi="Garamond"/>
          <w:b/>
          <w:bCs/>
        </w:rPr>
        <w:t>2</w:t>
      </w:r>
      <w:r w:rsidR="00905470">
        <w:rPr>
          <w:rFonts w:ascii="Garamond" w:hAnsi="Garamond"/>
          <w:b/>
          <w:bCs/>
        </w:rPr>
        <w:t>5</w:t>
      </w:r>
      <w:r w:rsidR="001F3A6E" w:rsidRPr="0028266B">
        <w:rPr>
          <w:rFonts w:ascii="Garamond" w:hAnsi="Garamond"/>
          <w:b/>
          <w:bCs/>
        </w:rPr>
        <w:t>% of your grade)</w:t>
      </w:r>
    </w:p>
    <w:p w14:paraId="108B5969" w14:textId="508F1AB9" w:rsidR="003C5A45" w:rsidRDefault="001F3A6E" w:rsidP="003C5A45">
      <w:pPr>
        <w:ind w:right="-720"/>
        <w:rPr>
          <w:rFonts w:ascii="Garamond" w:hAnsi="Garamond"/>
        </w:rPr>
      </w:pPr>
      <w:r w:rsidRPr="0028266B">
        <w:rPr>
          <w:rFonts w:ascii="Garamond" w:hAnsi="Garamond"/>
        </w:rPr>
        <w:t>Participation is crucial in this course. Communication is a dynamic, interactive process and thus this course is designed to engage students in discussions and activities on a regular basis.  It is the student’s responsibility to come to class prepared and ready to engage in dialogue and actively participate in class.</w:t>
      </w:r>
      <w:r w:rsidR="003C5A45" w:rsidRPr="001F3A6E">
        <w:rPr>
          <w:rFonts w:ascii="Garamond" w:hAnsi="Garamond"/>
        </w:rPr>
        <w:t xml:space="preserve"> </w:t>
      </w:r>
    </w:p>
    <w:p w14:paraId="4CF1D853" w14:textId="77777777" w:rsidR="003C5A45" w:rsidRDefault="003C5A45" w:rsidP="003C5A45">
      <w:pPr>
        <w:ind w:right="-720"/>
        <w:rPr>
          <w:rFonts w:ascii="Garamond" w:hAnsi="Garamond"/>
        </w:rPr>
      </w:pPr>
    </w:p>
    <w:p w14:paraId="7504D76B" w14:textId="11034B91" w:rsidR="003C5A45" w:rsidRPr="00840114" w:rsidRDefault="003C5A45" w:rsidP="003C5A45">
      <w:pPr>
        <w:ind w:right="-720"/>
        <w:rPr>
          <w:rFonts w:ascii="Garamond" w:hAnsi="Garamond"/>
        </w:rPr>
      </w:pPr>
      <w:r w:rsidRPr="00D063B1">
        <w:rPr>
          <w:rFonts w:ascii="Garamond" w:hAnsi="Garamond"/>
          <w:i/>
          <w:iCs/>
        </w:rPr>
        <w:t xml:space="preserve">Engagement with Content </w:t>
      </w:r>
      <w:r w:rsidR="003452C8" w:rsidRPr="00D063B1">
        <w:rPr>
          <w:rFonts w:ascii="Garamond" w:hAnsi="Garamond"/>
          <w:i/>
          <w:iCs/>
        </w:rPr>
        <w:t>(1</w:t>
      </w:r>
      <w:r w:rsidR="00905470">
        <w:rPr>
          <w:rFonts w:ascii="Garamond" w:hAnsi="Garamond"/>
          <w:i/>
          <w:iCs/>
        </w:rPr>
        <w:t>20</w:t>
      </w:r>
      <w:r w:rsidRPr="00D063B1">
        <w:rPr>
          <w:rFonts w:ascii="Garamond" w:hAnsi="Garamond"/>
          <w:i/>
          <w:iCs/>
        </w:rPr>
        <w:t xml:space="preserve"> points):</w:t>
      </w:r>
      <w:r>
        <w:rPr>
          <w:rFonts w:ascii="Garamond" w:hAnsi="Garamond"/>
        </w:rPr>
        <w:t xml:space="preserve"> </w:t>
      </w:r>
      <w:r w:rsidRPr="003C5A45">
        <w:rPr>
          <w:rFonts w:ascii="Garamond" w:hAnsi="Garamond"/>
          <w:b/>
          <w:bCs/>
        </w:rPr>
        <w:t xml:space="preserve">THIS IS THE BLENDED </w:t>
      </w:r>
      <w:r w:rsidR="00D063B1">
        <w:rPr>
          <w:rFonts w:ascii="Garamond" w:hAnsi="Garamond"/>
          <w:b/>
          <w:bCs/>
        </w:rPr>
        <w:t xml:space="preserve">INET </w:t>
      </w:r>
      <w:r w:rsidRPr="003C5A45">
        <w:rPr>
          <w:rFonts w:ascii="Garamond" w:hAnsi="Garamond"/>
          <w:b/>
          <w:bCs/>
        </w:rPr>
        <w:t>PORTION OF THE COURSE AND REPLACES ONE CLASS PERIOD A WEEK!</w:t>
      </w:r>
    </w:p>
    <w:p w14:paraId="55C919F5" w14:textId="77777777" w:rsidR="003C5A45" w:rsidRDefault="003C5A45" w:rsidP="003C5A45">
      <w:pPr>
        <w:ind w:right="-720"/>
        <w:rPr>
          <w:rFonts w:ascii="Garamond" w:hAnsi="Garamond"/>
        </w:rPr>
      </w:pPr>
      <w:r w:rsidRPr="00D83954">
        <w:rPr>
          <w:rFonts w:ascii="Garamond" w:hAnsi="Garamond"/>
        </w:rPr>
        <w:t xml:space="preserve">The learning approach in this course requires you to </w:t>
      </w:r>
      <w:r>
        <w:rPr>
          <w:rFonts w:ascii="Garamond" w:hAnsi="Garamond"/>
        </w:rPr>
        <w:t xml:space="preserve">engage in a Smart Book </w:t>
      </w:r>
      <w:r w:rsidRPr="00D83954">
        <w:rPr>
          <w:rFonts w:ascii="Garamond" w:hAnsi="Garamond"/>
        </w:rPr>
        <w:t>textbook mat</w:t>
      </w:r>
      <w:r>
        <w:rPr>
          <w:rFonts w:ascii="Garamond" w:hAnsi="Garamond"/>
        </w:rPr>
        <w:t xml:space="preserve">erial; virtual lectures (asynchronous) to complete a series of quizzes and activities to document your learning. </w:t>
      </w:r>
      <w:r w:rsidRPr="00D83954">
        <w:rPr>
          <w:rFonts w:ascii="Garamond" w:hAnsi="Garamond"/>
        </w:rPr>
        <w:t xml:space="preserve">This approach will allow you to engage in the content across the semester rather than have a final comprehensive exam. </w:t>
      </w:r>
      <w:r w:rsidRPr="001F3A6E">
        <w:rPr>
          <w:rFonts w:ascii="Garamond" w:hAnsi="Garamond"/>
        </w:rPr>
        <w:t xml:space="preserve"> </w:t>
      </w:r>
    </w:p>
    <w:p w14:paraId="1EF5B009" w14:textId="2122126F" w:rsidR="003C5A45" w:rsidRPr="00594D65" w:rsidRDefault="00946AC5" w:rsidP="003C5A45">
      <w:pPr>
        <w:numPr>
          <w:ilvl w:val="0"/>
          <w:numId w:val="36"/>
        </w:numPr>
        <w:spacing w:before="100" w:beforeAutospacing="1" w:after="100" w:afterAutospacing="1"/>
        <w:ind w:left="1095"/>
        <w:rPr>
          <w:rFonts w:ascii="Garamond" w:hAnsi="Garamond"/>
          <w:color w:val="333333"/>
        </w:rPr>
      </w:pPr>
      <w:r>
        <w:rPr>
          <w:rFonts w:ascii="Garamond" w:hAnsi="Garamond"/>
          <w:color w:val="333333"/>
        </w:rPr>
        <w:t xml:space="preserve">Course Introduction </w:t>
      </w:r>
      <w:r w:rsidR="003C5A45" w:rsidRPr="00594D65">
        <w:rPr>
          <w:rFonts w:ascii="Garamond" w:hAnsi="Garamond"/>
          <w:color w:val="333333"/>
        </w:rPr>
        <w:t>Quiz (1</w:t>
      </w:r>
      <w:r w:rsidR="00594D65" w:rsidRPr="00594D65">
        <w:rPr>
          <w:rFonts w:ascii="Garamond" w:hAnsi="Garamond"/>
          <w:color w:val="333333"/>
        </w:rPr>
        <w:t>0</w:t>
      </w:r>
      <w:r w:rsidR="003C5A45" w:rsidRPr="00594D65">
        <w:rPr>
          <w:rFonts w:ascii="Garamond" w:hAnsi="Garamond"/>
          <w:color w:val="333333"/>
        </w:rPr>
        <w:t xml:space="preserve"> points) </w:t>
      </w:r>
    </w:p>
    <w:p w14:paraId="767D010C" w14:textId="323D84A4" w:rsidR="00905470" w:rsidRPr="005D4882" w:rsidRDefault="003C5A45" w:rsidP="005D4882">
      <w:pPr>
        <w:numPr>
          <w:ilvl w:val="0"/>
          <w:numId w:val="36"/>
        </w:numPr>
        <w:spacing w:before="100" w:beforeAutospacing="1" w:after="100" w:afterAutospacing="1"/>
        <w:ind w:left="1095"/>
        <w:rPr>
          <w:rFonts w:ascii="Garamond" w:hAnsi="Garamond"/>
          <w:color w:val="333333"/>
        </w:rPr>
      </w:pPr>
      <w:r>
        <w:rPr>
          <w:rFonts w:ascii="Garamond" w:hAnsi="Garamond"/>
          <w:color w:val="333333"/>
        </w:rPr>
        <w:t>Connect Orientation (8 points)</w:t>
      </w:r>
      <w:r w:rsidR="005D4882">
        <w:rPr>
          <w:rFonts w:ascii="Garamond" w:hAnsi="Garamond"/>
          <w:color w:val="333333"/>
        </w:rPr>
        <w:t xml:space="preserve">; </w:t>
      </w:r>
      <w:r w:rsidRPr="005D4882">
        <w:rPr>
          <w:rFonts w:ascii="Garamond" w:hAnsi="Garamond"/>
          <w:color w:val="333333"/>
        </w:rPr>
        <w:t>Smart Book Orientation (2 points)</w:t>
      </w:r>
      <w:r w:rsidR="005D4882">
        <w:rPr>
          <w:rFonts w:ascii="Garamond" w:hAnsi="Garamond"/>
          <w:color w:val="333333"/>
        </w:rPr>
        <w:t xml:space="preserve">; </w:t>
      </w:r>
      <w:r w:rsidR="00946AC5" w:rsidRPr="005D4882">
        <w:rPr>
          <w:rFonts w:ascii="Garamond" w:hAnsi="Garamond"/>
          <w:color w:val="333333"/>
        </w:rPr>
        <w:t>Achieve Orientation (10 points)</w:t>
      </w:r>
    </w:p>
    <w:p w14:paraId="6C1CD465" w14:textId="77777777" w:rsidR="003C5A45" w:rsidRDefault="003C5A45" w:rsidP="003C5A45">
      <w:pPr>
        <w:numPr>
          <w:ilvl w:val="0"/>
          <w:numId w:val="36"/>
        </w:numPr>
        <w:spacing w:before="100" w:beforeAutospacing="1" w:after="100" w:afterAutospacing="1"/>
        <w:ind w:left="1095"/>
        <w:rPr>
          <w:rFonts w:ascii="Garamond" w:hAnsi="Garamond"/>
          <w:color w:val="333333"/>
        </w:rPr>
      </w:pPr>
      <w:r>
        <w:rPr>
          <w:rFonts w:ascii="Garamond" w:hAnsi="Garamond"/>
          <w:color w:val="333333"/>
        </w:rPr>
        <w:t xml:space="preserve">Weekly SB Assignments M1; M2; M3; M4; M5; M6; M7; &amp; M8 (10 points each; 80 points total) </w:t>
      </w:r>
    </w:p>
    <w:p w14:paraId="7C7FE4A1" w14:textId="6CAC89DA" w:rsidR="00905470" w:rsidRPr="005D4882" w:rsidRDefault="00905470" w:rsidP="005D4882">
      <w:pPr>
        <w:numPr>
          <w:ilvl w:val="0"/>
          <w:numId w:val="36"/>
        </w:numPr>
        <w:spacing w:before="100" w:beforeAutospacing="1" w:after="100" w:afterAutospacing="1"/>
        <w:ind w:left="1095"/>
        <w:rPr>
          <w:rFonts w:ascii="Garamond" w:hAnsi="Garamond"/>
          <w:color w:val="333333"/>
        </w:rPr>
      </w:pPr>
      <w:r>
        <w:rPr>
          <w:rFonts w:ascii="Garamond" w:hAnsi="Garamond"/>
          <w:color w:val="333333"/>
        </w:rPr>
        <w:t>SI Topic Planning Form (10 points</w:t>
      </w:r>
      <w:r w:rsidR="005D4882">
        <w:rPr>
          <w:rFonts w:ascii="Garamond" w:hAnsi="Garamond"/>
          <w:color w:val="333333"/>
        </w:rPr>
        <w:t>)</w:t>
      </w:r>
    </w:p>
    <w:p w14:paraId="166396CD" w14:textId="64E6921A" w:rsidR="005937F1" w:rsidRPr="00D063B1" w:rsidRDefault="005937F1" w:rsidP="005937F1">
      <w:pPr>
        <w:ind w:right="-720"/>
        <w:rPr>
          <w:rFonts w:ascii="Garamond" w:hAnsi="Garamond"/>
          <w:i/>
          <w:iCs/>
        </w:rPr>
      </w:pPr>
      <w:r w:rsidRPr="00D063B1">
        <w:rPr>
          <w:rFonts w:ascii="Garamond" w:hAnsi="Garamond"/>
          <w:i/>
          <w:iCs/>
        </w:rPr>
        <w:lastRenderedPageBreak/>
        <w:t xml:space="preserve">Engaging in Face-to-Face (F2F) Class: </w:t>
      </w:r>
    </w:p>
    <w:p w14:paraId="3E2AF198" w14:textId="2370A007" w:rsidR="00032614" w:rsidRDefault="005937F1" w:rsidP="00E55A84">
      <w:pPr>
        <w:ind w:right="-720"/>
        <w:rPr>
          <w:rFonts w:ascii="Garamond" w:hAnsi="Garamond"/>
        </w:rPr>
      </w:pPr>
      <w:r>
        <w:rPr>
          <w:rFonts w:ascii="Garamond" w:hAnsi="Garamond"/>
        </w:rPr>
        <w:t>F2F</w:t>
      </w:r>
      <w:r w:rsidRPr="001F3A6E">
        <w:rPr>
          <w:rFonts w:ascii="Garamond" w:hAnsi="Garamond"/>
        </w:rPr>
        <w:t xml:space="preserve"> activities </w:t>
      </w:r>
      <w:r>
        <w:rPr>
          <w:rFonts w:ascii="Garamond" w:hAnsi="Garamond"/>
        </w:rPr>
        <w:t xml:space="preserve">(worth </w:t>
      </w:r>
      <w:r w:rsidR="00905470">
        <w:rPr>
          <w:rFonts w:ascii="Garamond" w:hAnsi="Garamond"/>
        </w:rPr>
        <w:t>130</w:t>
      </w:r>
      <w:r>
        <w:rPr>
          <w:rFonts w:ascii="Garamond" w:hAnsi="Garamond"/>
        </w:rPr>
        <w:t xml:space="preserve"> points</w:t>
      </w:r>
      <w:r w:rsidR="00682948">
        <w:rPr>
          <w:rFonts w:ascii="Garamond" w:hAnsi="Garamond"/>
        </w:rPr>
        <w:t xml:space="preserve"> total</w:t>
      </w:r>
      <w:r>
        <w:rPr>
          <w:rFonts w:ascii="Garamond" w:hAnsi="Garamond"/>
        </w:rPr>
        <w:t xml:space="preserve">) </w:t>
      </w:r>
      <w:r w:rsidRPr="001F3A6E">
        <w:rPr>
          <w:rFonts w:ascii="Garamond" w:hAnsi="Garamond"/>
        </w:rPr>
        <w:t>are designed to apply course concepts from the</w:t>
      </w:r>
      <w:r>
        <w:rPr>
          <w:rFonts w:ascii="Garamond" w:hAnsi="Garamond"/>
        </w:rPr>
        <w:t xml:space="preserve"> course</w:t>
      </w:r>
      <w:r w:rsidRPr="001F3A6E">
        <w:rPr>
          <w:rFonts w:ascii="Garamond" w:hAnsi="Garamond"/>
        </w:rPr>
        <w:t xml:space="preserve"> materials during class. Activities and discussions are </w:t>
      </w:r>
      <w:r w:rsidR="00905470" w:rsidRPr="001F3A6E">
        <w:rPr>
          <w:rFonts w:ascii="Garamond" w:hAnsi="Garamond"/>
        </w:rPr>
        <w:t>graded,</w:t>
      </w:r>
      <w:r w:rsidRPr="001F3A6E">
        <w:rPr>
          <w:rFonts w:ascii="Garamond" w:hAnsi="Garamond"/>
        </w:rPr>
        <w:t xml:space="preserve"> and your participation alone does not guarantee full credit.  Your work must show comprehension of the material and active engagement in class</w:t>
      </w:r>
      <w:r>
        <w:rPr>
          <w:rFonts w:ascii="Garamond" w:hAnsi="Garamond"/>
        </w:rPr>
        <w:t xml:space="preserve"> and online</w:t>
      </w:r>
      <w:r w:rsidRPr="001F3A6E">
        <w:rPr>
          <w:rFonts w:ascii="Garamond" w:hAnsi="Garamond"/>
        </w:rPr>
        <w:t xml:space="preserve">.  A variety of activities such as group activities, reflective informal writing, class discussion, </w:t>
      </w:r>
      <w:r>
        <w:rPr>
          <w:rFonts w:ascii="Garamond" w:hAnsi="Garamond"/>
        </w:rPr>
        <w:t xml:space="preserve">quizzes, </w:t>
      </w:r>
      <w:r w:rsidRPr="001F3A6E">
        <w:rPr>
          <w:rFonts w:ascii="Garamond" w:hAnsi="Garamond"/>
        </w:rPr>
        <w:t xml:space="preserve">and performance activities may be included.  You </w:t>
      </w:r>
      <w:r w:rsidRPr="001F3A6E">
        <w:rPr>
          <w:rFonts w:ascii="Garamond" w:hAnsi="Garamond"/>
          <w:b/>
          <w:bCs/>
        </w:rPr>
        <w:t>CANNOT</w:t>
      </w:r>
      <w:r w:rsidRPr="001F3A6E">
        <w:rPr>
          <w:rFonts w:ascii="Garamond" w:hAnsi="Garamond"/>
        </w:rPr>
        <w:t xml:space="preserve"> make up in-class activities unless you have a </w:t>
      </w:r>
      <w:r w:rsidR="009D194D" w:rsidRPr="001F3A6E">
        <w:rPr>
          <w:rFonts w:ascii="Garamond" w:hAnsi="Garamond"/>
        </w:rPr>
        <w:t>university</w:t>
      </w:r>
      <w:r w:rsidRPr="001F3A6E">
        <w:rPr>
          <w:rFonts w:ascii="Garamond" w:hAnsi="Garamond"/>
        </w:rPr>
        <w:t xml:space="preserve"> authorized absence or proof of a medical issue that prevents you from attending class</w:t>
      </w:r>
      <w:r w:rsidR="003452C8">
        <w:rPr>
          <w:rFonts w:ascii="Garamond" w:hAnsi="Garamond"/>
        </w:rPr>
        <w:t xml:space="preserve"> (see Absence policy)</w:t>
      </w:r>
      <w:r w:rsidRPr="001F3A6E">
        <w:rPr>
          <w:rFonts w:ascii="Garamond" w:hAnsi="Garamond"/>
        </w:rPr>
        <w:t>. Instructor</w:t>
      </w:r>
      <w:r w:rsidR="009D194D">
        <w:rPr>
          <w:rFonts w:ascii="Garamond" w:hAnsi="Garamond"/>
        </w:rPr>
        <w:t>s</w:t>
      </w:r>
      <w:r w:rsidRPr="001F3A6E">
        <w:rPr>
          <w:rFonts w:ascii="Garamond" w:hAnsi="Garamond"/>
        </w:rPr>
        <w:t xml:space="preserve"> will be keeping a detailed tracking form for participation. </w:t>
      </w:r>
      <w:r w:rsidR="00682948">
        <w:rPr>
          <w:rFonts w:ascii="Garamond" w:hAnsi="Garamond"/>
        </w:rPr>
        <w:t xml:space="preserve">You will receive a mid-term and final participation grade. (Midterm </w:t>
      </w:r>
      <w:r w:rsidR="00905470">
        <w:rPr>
          <w:rFonts w:ascii="Garamond" w:hAnsi="Garamond"/>
        </w:rPr>
        <w:t>70</w:t>
      </w:r>
      <w:r w:rsidR="00682948">
        <w:rPr>
          <w:rFonts w:ascii="Garamond" w:hAnsi="Garamond"/>
        </w:rPr>
        <w:t xml:space="preserve"> points; Final </w:t>
      </w:r>
      <w:r w:rsidR="00946AC5">
        <w:rPr>
          <w:rFonts w:ascii="Garamond" w:hAnsi="Garamond"/>
        </w:rPr>
        <w:t>6</w:t>
      </w:r>
      <w:r w:rsidR="00905470">
        <w:rPr>
          <w:rFonts w:ascii="Garamond" w:hAnsi="Garamond"/>
        </w:rPr>
        <w:t>0</w:t>
      </w:r>
      <w:r w:rsidR="00682948">
        <w:rPr>
          <w:rFonts w:ascii="Garamond" w:hAnsi="Garamond"/>
        </w:rPr>
        <w:t xml:space="preserve"> points)</w:t>
      </w:r>
      <w:r w:rsidR="003C5A45">
        <w:rPr>
          <w:rFonts w:ascii="Garamond" w:hAnsi="Garamond"/>
        </w:rPr>
        <w:t xml:space="preserve">. Attendance is required to receive full credit for participation. </w:t>
      </w:r>
    </w:p>
    <w:p w14:paraId="2CEE8181" w14:textId="77777777" w:rsidR="003C5A45" w:rsidRDefault="003C5A45" w:rsidP="00E55A84">
      <w:pPr>
        <w:ind w:right="-720"/>
        <w:rPr>
          <w:rFonts w:ascii="Garamond" w:hAnsi="Garamond"/>
        </w:rPr>
      </w:pPr>
    </w:p>
    <w:p w14:paraId="4053019C" w14:textId="32B7F646" w:rsidR="00594D65" w:rsidRPr="00905470" w:rsidRDefault="003C5A45" w:rsidP="00905470">
      <w:pPr>
        <w:ind w:right="-720"/>
        <w:rPr>
          <w:rFonts w:ascii="Garamond" w:hAnsi="Garamond"/>
        </w:rPr>
      </w:pPr>
      <w:r>
        <w:rPr>
          <w:rFonts w:ascii="Garamond" w:hAnsi="Garamond"/>
          <w:b/>
        </w:rPr>
        <w:t xml:space="preserve">Once your engagement and participation </w:t>
      </w:r>
      <w:proofErr w:type="gramStart"/>
      <w:r>
        <w:rPr>
          <w:rFonts w:ascii="Garamond" w:hAnsi="Garamond"/>
          <w:b/>
        </w:rPr>
        <w:t>is</w:t>
      </w:r>
      <w:proofErr w:type="gramEnd"/>
      <w:r>
        <w:rPr>
          <w:rFonts w:ascii="Garamond" w:hAnsi="Garamond"/>
          <w:b/>
        </w:rPr>
        <w:t xml:space="preserve"> graded deductions for absences will be applied. </w:t>
      </w:r>
      <w:r w:rsidRPr="00D70927">
        <w:rPr>
          <w:rFonts w:ascii="Garamond" w:hAnsi="Garamond"/>
          <w:b/>
        </w:rPr>
        <w:t>For e</w:t>
      </w:r>
      <w:r>
        <w:rPr>
          <w:rFonts w:ascii="Garamond" w:hAnsi="Garamond"/>
          <w:b/>
        </w:rPr>
        <w:t xml:space="preserve">ach absence beyond three (3), </w:t>
      </w:r>
      <w:r w:rsidR="003452C8">
        <w:rPr>
          <w:rFonts w:ascii="Garamond" w:hAnsi="Garamond"/>
          <w:b/>
        </w:rPr>
        <w:t>10</w:t>
      </w:r>
      <w:r w:rsidRPr="00D70927">
        <w:rPr>
          <w:rFonts w:ascii="Garamond" w:hAnsi="Garamond"/>
          <w:b/>
        </w:rPr>
        <w:t xml:space="preserve"> points will be deducted from your </w:t>
      </w:r>
      <w:r>
        <w:rPr>
          <w:rFonts w:ascii="Garamond" w:hAnsi="Garamond"/>
          <w:b/>
        </w:rPr>
        <w:t>participation</w:t>
      </w:r>
      <w:r w:rsidRPr="00D70927">
        <w:rPr>
          <w:rFonts w:ascii="Garamond" w:hAnsi="Garamond"/>
          <w:b/>
        </w:rPr>
        <w:t xml:space="preserve"> total.</w:t>
      </w:r>
      <w:r w:rsidRPr="00D70927">
        <w:rPr>
          <w:rFonts w:ascii="Garamond" w:hAnsi="Garamond"/>
        </w:rPr>
        <w:t xml:space="preserve">  </w:t>
      </w:r>
      <w:proofErr w:type="gramStart"/>
      <w:r w:rsidRPr="00D70927">
        <w:rPr>
          <w:rFonts w:ascii="Garamond" w:hAnsi="Garamond"/>
        </w:rPr>
        <w:t>So</w:t>
      </w:r>
      <w:proofErr w:type="gramEnd"/>
      <w:r w:rsidRPr="00D70927">
        <w:rPr>
          <w:rFonts w:ascii="Garamond" w:hAnsi="Garamond"/>
        </w:rPr>
        <w:t xml:space="preserve"> if you ar</w:t>
      </w:r>
      <w:r>
        <w:rPr>
          <w:rFonts w:ascii="Garamond" w:hAnsi="Garamond"/>
        </w:rPr>
        <w:t xml:space="preserve">e absent 5 class periods, your participation grade will be reduced by </w:t>
      </w:r>
      <w:r w:rsidR="003452C8">
        <w:rPr>
          <w:rFonts w:ascii="Garamond" w:hAnsi="Garamond"/>
        </w:rPr>
        <w:t>2</w:t>
      </w:r>
      <w:r>
        <w:rPr>
          <w:rFonts w:ascii="Garamond" w:hAnsi="Garamond"/>
        </w:rPr>
        <w:t>0</w:t>
      </w:r>
      <w:r w:rsidRPr="00D70927">
        <w:rPr>
          <w:rFonts w:ascii="Garamond" w:hAnsi="Garamond"/>
        </w:rPr>
        <w:t xml:space="preserve"> points.  </w:t>
      </w:r>
      <w:r w:rsidRPr="00D70927">
        <w:rPr>
          <w:rFonts w:ascii="Garamond" w:hAnsi="Garamond"/>
          <w:b/>
        </w:rPr>
        <w:t>A student who misses 10 or more class period</w:t>
      </w:r>
      <w:r>
        <w:rPr>
          <w:rFonts w:ascii="Garamond" w:hAnsi="Garamond"/>
          <w:b/>
        </w:rPr>
        <w:t xml:space="preserve">s (this is 5 weeks of a </w:t>
      </w:r>
      <w:r w:rsidR="000D7AE3">
        <w:rPr>
          <w:rFonts w:ascii="Garamond" w:hAnsi="Garamond"/>
          <w:b/>
        </w:rPr>
        <w:t>16-week</w:t>
      </w:r>
      <w:r>
        <w:rPr>
          <w:rFonts w:ascii="Garamond" w:hAnsi="Garamond"/>
          <w:b/>
        </w:rPr>
        <w:t xml:space="preserve"> class!) will receive a zero for their participation grade. You may request for your absences to be excused. See policy for process of requesting an excused absence. </w:t>
      </w:r>
      <w:r w:rsidRPr="00D70927">
        <w:rPr>
          <w:rFonts w:ascii="Garamond" w:hAnsi="Garamond"/>
        </w:rPr>
        <w:t>You are responsible for obtaining notes from missed classes.  It is not the responsibility of the instructor to inform you of what you missed in class.</w:t>
      </w:r>
    </w:p>
    <w:p w14:paraId="5A9BDD37" w14:textId="16651E95" w:rsidR="001F3A6E" w:rsidRPr="005C5BCA" w:rsidRDefault="00061DB3" w:rsidP="00155CD4">
      <w:pPr>
        <w:jc w:val="center"/>
        <w:rPr>
          <w:rFonts w:ascii="Garamond" w:hAnsi="Garamond"/>
          <w:b/>
          <w:sz w:val="32"/>
          <w:szCs w:val="32"/>
        </w:rPr>
      </w:pPr>
      <w:r>
        <w:rPr>
          <w:rFonts w:ascii="Garamond" w:hAnsi="Garamond"/>
          <w:b/>
          <w:sz w:val="32"/>
          <w:szCs w:val="32"/>
        </w:rPr>
        <w:t>O</w:t>
      </w:r>
      <w:r w:rsidR="001F3A6E" w:rsidRPr="005C5BCA">
        <w:rPr>
          <w:rFonts w:ascii="Garamond" w:hAnsi="Garamond"/>
          <w:b/>
          <w:sz w:val="32"/>
          <w:szCs w:val="32"/>
        </w:rPr>
        <w:t>verall Grading Summary</w:t>
      </w:r>
    </w:p>
    <w:p w14:paraId="16B50565" w14:textId="77777777" w:rsidR="00FB530A" w:rsidRPr="001F3A6E" w:rsidRDefault="00FB530A" w:rsidP="001F3A6E">
      <w:pPr>
        <w:jc w:val="center"/>
        <w:rPr>
          <w:rFonts w:ascii="Garamond" w:hAnsi="Garamond"/>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260"/>
        <w:gridCol w:w="1620"/>
      </w:tblGrid>
      <w:tr w:rsidR="003C5A45" w:rsidRPr="001F3A6E" w14:paraId="0E3C63E7" w14:textId="77777777" w:rsidTr="00087EF3">
        <w:tc>
          <w:tcPr>
            <w:tcW w:w="5328" w:type="dxa"/>
          </w:tcPr>
          <w:p w14:paraId="2277D7E9" w14:textId="77777777" w:rsidR="003C5A45" w:rsidRPr="001F3A6E" w:rsidRDefault="003C5A45" w:rsidP="00087EF3">
            <w:pPr>
              <w:jc w:val="center"/>
              <w:rPr>
                <w:rFonts w:ascii="Garamond" w:hAnsi="Garamond"/>
                <w:b/>
              </w:rPr>
            </w:pPr>
            <w:r w:rsidRPr="001F3A6E">
              <w:rPr>
                <w:rFonts w:ascii="Garamond" w:hAnsi="Garamond"/>
                <w:b/>
              </w:rPr>
              <w:t>Assignment</w:t>
            </w:r>
          </w:p>
        </w:tc>
        <w:tc>
          <w:tcPr>
            <w:tcW w:w="1260" w:type="dxa"/>
          </w:tcPr>
          <w:p w14:paraId="6AA2D152" w14:textId="77777777" w:rsidR="003C5A45" w:rsidRPr="001F3A6E" w:rsidRDefault="003C5A45" w:rsidP="00087EF3">
            <w:pPr>
              <w:jc w:val="center"/>
              <w:rPr>
                <w:rFonts w:ascii="Garamond" w:hAnsi="Garamond"/>
                <w:b/>
              </w:rPr>
            </w:pPr>
            <w:r w:rsidRPr="001F3A6E">
              <w:rPr>
                <w:rFonts w:ascii="Garamond" w:hAnsi="Garamond"/>
                <w:b/>
              </w:rPr>
              <w:t>Point Value</w:t>
            </w:r>
          </w:p>
        </w:tc>
        <w:tc>
          <w:tcPr>
            <w:tcW w:w="1620" w:type="dxa"/>
          </w:tcPr>
          <w:p w14:paraId="0345222A" w14:textId="77777777" w:rsidR="003C5A45" w:rsidRPr="001F3A6E" w:rsidRDefault="003C5A45" w:rsidP="00087EF3">
            <w:pPr>
              <w:jc w:val="center"/>
              <w:rPr>
                <w:rFonts w:ascii="Garamond" w:hAnsi="Garamond"/>
                <w:b/>
              </w:rPr>
            </w:pPr>
            <w:r w:rsidRPr="001F3A6E">
              <w:rPr>
                <w:rFonts w:ascii="Garamond" w:hAnsi="Garamond"/>
                <w:b/>
              </w:rPr>
              <w:t>Your Score</w:t>
            </w:r>
          </w:p>
        </w:tc>
      </w:tr>
      <w:tr w:rsidR="003C5A45" w:rsidRPr="001F3A6E" w14:paraId="36DABA99" w14:textId="77777777" w:rsidTr="00087EF3">
        <w:tc>
          <w:tcPr>
            <w:tcW w:w="5328" w:type="dxa"/>
          </w:tcPr>
          <w:p w14:paraId="3DD142B4" w14:textId="5DDD0681" w:rsidR="003C5A45" w:rsidRPr="001F3A6E" w:rsidRDefault="003C5A45" w:rsidP="00087EF3">
            <w:pPr>
              <w:rPr>
                <w:rFonts w:ascii="Garamond" w:hAnsi="Garamond"/>
                <w:b/>
                <w:bCs/>
              </w:rPr>
            </w:pPr>
            <w:r>
              <w:rPr>
                <w:rFonts w:ascii="Garamond" w:hAnsi="Garamond"/>
                <w:b/>
                <w:bCs/>
              </w:rPr>
              <w:t>Module Quizzes</w:t>
            </w:r>
            <w:r w:rsidR="00594D65">
              <w:rPr>
                <w:rFonts w:ascii="Garamond" w:hAnsi="Garamond"/>
                <w:b/>
                <w:bCs/>
              </w:rPr>
              <w:t>/Applications</w:t>
            </w:r>
            <w:r>
              <w:rPr>
                <w:rFonts w:ascii="Garamond" w:hAnsi="Garamond"/>
                <w:b/>
                <w:bCs/>
              </w:rPr>
              <w:t xml:space="preserve"> (30</w:t>
            </w:r>
            <w:r w:rsidRPr="001F3A6E">
              <w:rPr>
                <w:rFonts w:ascii="Garamond" w:hAnsi="Garamond"/>
                <w:b/>
                <w:bCs/>
              </w:rPr>
              <w:t>% of grade):</w:t>
            </w:r>
            <w:r>
              <w:rPr>
                <w:rFonts w:ascii="Garamond" w:hAnsi="Garamond"/>
                <w:b/>
                <w:bCs/>
              </w:rPr>
              <w:t xml:space="preserve"> 10 at 30 points each </w:t>
            </w:r>
          </w:p>
        </w:tc>
        <w:tc>
          <w:tcPr>
            <w:tcW w:w="1260" w:type="dxa"/>
          </w:tcPr>
          <w:p w14:paraId="1FF8BD33" w14:textId="77777777" w:rsidR="003C5A45" w:rsidRPr="001F3A6E" w:rsidRDefault="003C5A45" w:rsidP="00087EF3">
            <w:pPr>
              <w:rPr>
                <w:rFonts w:ascii="Garamond" w:hAnsi="Garamond"/>
              </w:rPr>
            </w:pPr>
            <w:r>
              <w:rPr>
                <w:rFonts w:ascii="Garamond" w:hAnsi="Garamond"/>
              </w:rPr>
              <w:t>300</w:t>
            </w:r>
            <w:r w:rsidRPr="001F3A6E">
              <w:rPr>
                <w:rFonts w:ascii="Garamond" w:hAnsi="Garamond"/>
              </w:rPr>
              <w:t xml:space="preserve"> </w:t>
            </w:r>
          </w:p>
        </w:tc>
        <w:tc>
          <w:tcPr>
            <w:tcW w:w="1620" w:type="dxa"/>
          </w:tcPr>
          <w:p w14:paraId="247EFDC8" w14:textId="77777777" w:rsidR="003C5A45" w:rsidRPr="001F3A6E" w:rsidRDefault="003C5A45" w:rsidP="00087EF3">
            <w:pPr>
              <w:rPr>
                <w:rFonts w:ascii="Garamond" w:hAnsi="Garamond"/>
              </w:rPr>
            </w:pPr>
          </w:p>
        </w:tc>
      </w:tr>
      <w:tr w:rsidR="003C5A45" w:rsidRPr="001F3A6E" w14:paraId="322D7052" w14:textId="77777777" w:rsidTr="00087EF3">
        <w:tc>
          <w:tcPr>
            <w:tcW w:w="5328" w:type="dxa"/>
          </w:tcPr>
          <w:p w14:paraId="00354A5D" w14:textId="116BDC3C" w:rsidR="003C5A45" w:rsidRPr="001F3A6E" w:rsidRDefault="003C5A45" w:rsidP="00087EF3">
            <w:pPr>
              <w:rPr>
                <w:rFonts w:ascii="Garamond" w:hAnsi="Garamond"/>
                <w:b/>
                <w:bCs/>
              </w:rPr>
            </w:pPr>
            <w:r>
              <w:rPr>
                <w:rFonts w:ascii="Garamond" w:hAnsi="Garamond"/>
                <w:b/>
                <w:bCs/>
              </w:rPr>
              <w:t>Social Issue Zoom Presentation (1</w:t>
            </w:r>
            <w:r w:rsidR="00594D65">
              <w:rPr>
                <w:rFonts w:ascii="Garamond" w:hAnsi="Garamond"/>
                <w:b/>
                <w:bCs/>
              </w:rPr>
              <w:t>2.5</w:t>
            </w:r>
            <w:r>
              <w:rPr>
                <w:rFonts w:ascii="Garamond" w:hAnsi="Garamond"/>
                <w:b/>
                <w:bCs/>
              </w:rPr>
              <w:t>% of grade)</w:t>
            </w:r>
          </w:p>
        </w:tc>
        <w:tc>
          <w:tcPr>
            <w:tcW w:w="1260" w:type="dxa"/>
          </w:tcPr>
          <w:p w14:paraId="17728FE7" w14:textId="7F08812C" w:rsidR="003C5A45" w:rsidRPr="001F3A6E" w:rsidRDefault="003C5A45" w:rsidP="00087EF3">
            <w:pPr>
              <w:rPr>
                <w:rFonts w:ascii="Garamond" w:hAnsi="Garamond"/>
              </w:rPr>
            </w:pPr>
            <w:r>
              <w:rPr>
                <w:rFonts w:ascii="Garamond" w:hAnsi="Garamond"/>
              </w:rPr>
              <w:t>1</w:t>
            </w:r>
            <w:r w:rsidR="00594D65">
              <w:rPr>
                <w:rFonts w:ascii="Garamond" w:hAnsi="Garamond"/>
              </w:rPr>
              <w:t>25</w:t>
            </w:r>
          </w:p>
        </w:tc>
        <w:tc>
          <w:tcPr>
            <w:tcW w:w="1620" w:type="dxa"/>
          </w:tcPr>
          <w:p w14:paraId="21075AA7" w14:textId="77777777" w:rsidR="003C5A45" w:rsidRPr="001F3A6E" w:rsidRDefault="003C5A45" w:rsidP="00087EF3">
            <w:pPr>
              <w:rPr>
                <w:rFonts w:ascii="Garamond" w:hAnsi="Garamond"/>
              </w:rPr>
            </w:pPr>
          </w:p>
        </w:tc>
      </w:tr>
      <w:tr w:rsidR="003C5A45" w:rsidRPr="001F3A6E" w14:paraId="58E78722" w14:textId="77777777" w:rsidTr="00087EF3">
        <w:tc>
          <w:tcPr>
            <w:tcW w:w="5328" w:type="dxa"/>
          </w:tcPr>
          <w:p w14:paraId="143AD9ED" w14:textId="77777777" w:rsidR="003C5A45" w:rsidRDefault="003C5A45" w:rsidP="00087EF3">
            <w:pPr>
              <w:rPr>
                <w:rFonts w:ascii="Garamond" w:hAnsi="Garamond"/>
                <w:b/>
              </w:rPr>
            </w:pPr>
            <w:r>
              <w:rPr>
                <w:rFonts w:ascii="Garamond" w:hAnsi="Garamond"/>
                <w:b/>
              </w:rPr>
              <w:t xml:space="preserve">Advocacy in Action Group Project </w:t>
            </w:r>
          </w:p>
          <w:p w14:paraId="30C70E4C" w14:textId="6DB8C119" w:rsidR="003C5A45" w:rsidRPr="00E8141E" w:rsidRDefault="003C5A45" w:rsidP="00087EF3">
            <w:pPr>
              <w:rPr>
                <w:rFonts w:ascii="Garamond" w:hAnsi="Garamond"/>
                <w:b/>
              </w:rPr>
            </w:pPr>
            <w:r>
              <w:rPr>
                <w:rFonts w:ascii="Garamond" w:hAnsi="Garamond"/>
                <w:b/>
              </w:rPr>
              <w:t>(</w:t>
            </w:r>
            <w:r w:rsidR="00905470">
              <w:rPr>
                <w:rFonts w:ascii="Garamond" w:hAnsi="Garamond"/>
                <w:b/>
              </w:rPr>
              <w:t>32.5</w:t>
            </w:r>
            <w:r>
              <w:rPr>
                <w:rFonts w:ascii="Garamond" w:hAnsi="Garamond"/>
                <w:b/>
              </w:rPr>
              <w:t>% of grade)</w:t>
            </w:r>
          </w:p>
        </w:tc>
        <w:tc>
          <w:tcPr>
            <w:tcW w:w="1260" w:type="dxa"/>
          </w:tcPr>
          <w:p w14:paraId="5F7C5219" w14:textId="77777777" w:rsidR="003C5A45" w:rsidRDefault="003C5A45" w:rsidP="00087EF3">
            <w:pPr>
              <w:rPr>
                <w:rFonts w:ascii="Garamond" w:hAnsi="Garamond"/>
              </w:rPr>
            </w:pPr>
          </w:p>
        </w:tc>
        <w:tc>
          <w:tcPr>
            <w:tcW w:w="1620" w:type="dxa"/>
          </w:tcPr>
          <w:p w14:paraId="3F6676C7" w14:textId="77777777" w:rsidR="003C5A45" w:rsidRPr="001F3A6E" w:rsidRDefault="003C5A45" w:rsidP="00087EF3">
            <w:pPr>
              <w:rPr>
                <w:rFonts w:ascii="Garamond" w:hAnsi="Garamond"/>
              </w:rPr>
            </w:pPr>
          </w:p>
        </w:tc>
      </w:tr>
      <w:tr w:rsidR="00905470" w:rsidRPr="001F3A6E" w14:paraId="355823C9" w14:textId="77777777" w:rsidTr="00087EF3">
        <w:tc>
          <w:tcPr>
            <w:tcW w:w="5328" w:type="dxa"/>
          </w:tcPr>
          <w:p w14:paraId="4FA24107" w14:textId="7CA2607B" w:rsidR="00905470" w:rsidRPr="00946885" w:rsidRDefault="00905470" w:rsidP="00087EF3">
            <w:pPr>
              <w:rPr>
                <w:rFonts w:ascii="Garamond" w:hAnsi="Garamond"/>
              </w:rPr>
            </w:pPr>
            <w:r>
              <w:rPr>
                <w:rFonts w:ascii="Garamond" w:hAnsi="Garamond"/>
              </w:rPr>
              <w:t xml:space="preserve">   Team Contract (Team Grade)</w:t>
            </w:r>
          </w:p>
        </w:tc>
        <w:tc>
          <w:tcPr>
            <w:tcW w:w="1260" w:type="dxa"/>
          </w:tcPr>
          <w:p w14:paraId="1EA57D3D" w14:textId="55A54B3E" w:rsidR="00905470" w:rsidRDefault="00905470" w:rsidP="00087EF3">
            <w:pPr>
              <w:rPr>
                <w:rFonts w:ascii="Garamond" w:hAnsi="Garamond"/>
              </w:rPr>
            </w:pPr>
            <w:r>
              <w:rPr>
                <w:rFonts w:ascii="Garamond" w:hAnsi="Garamond"/>
              </w:rPr>
              <w:t xml:space="preserve"> 25</w:t>
            </w:r>
          </w:p>
        </w:tc>
        <w:tc>
          <w:tcPr>
            <w:tcW w:w="1620" w:type="dxa"/>
          </w:tcPr>
          <w:p w14:paraId="4DC262E1" w14:textId="77777777" w:rsidR="00905470" w:rsidRPr="001F3A6E" w:rsidRDefault="00905470" w:rsidP="00087EF3">
            <w:pPr>
              <w:rPr>
                <w:rFonts w:ascii="Garamond" w:hAnsi="Garamond"/>
              </w:rPr>
            </w:pPr>
          </w:p>
        </w:tc>
      </w:tr>
      <w:tr w:rsidR="003C5A45" w:rsidRPr="001F3A6E" w14:paraId="15B28E25" w14:textId="77777777" w:rsidTr="00087EF3">
        <w:tc>
          <w:tcPr>
            <w:tcW w:w="5328" w:type="dxa"/>
          </w:tcPr>
          <w:p w14:paraId="11CF0444" w14:textId="77777777" w:rsidR="003C5A45" w:rsidRPr="00946885" w:rsidRDefault="003C5A45" w:rsidP="00087EF3">
            <w:pPr>
              <w:rPr>
                <w:rFonts w:ascii="Garamond" w:hAnsi="Garamond"/>
              </w:rPr>
            </w:pPr>
            <w:r w:rsidRPr="00946885">
              <w:rPr>
                <w:rFonts w:ascii="Garamond" w:hAnsi="Garamond"/>
              </w:rPr>
              <w:t xml:space="preserve">   </w:t>
            </w:r>
            <w:r>
              <w:rPr>
                <w:rFonts w:ascii="Garamond" w:hAnsi="Garamond"/>
              </w:rPr>
              <w:t>Report &amp; Social Media Deliverables (Team Grade)</w:t>
            </w:r>
          </w:p>
        </w:tc>
        <w:tc>
          <w:tcPr>
            <w:tcW w:w="1260" w:type="dxa"/>
          </w:tcPr>
          <w:p w14:paraId="4DE35089" w14:textId="2638EB82" w:rsidR="003C5A45" w:rsidRDefault="003C5A45" w:rsidP="00087EF3">
            <w:pPr>
              <w:rPr>
                <w:rFonts w:ascii="Garamond" w:hAnsi="Garamond"/>
              </w:rPr>
            </w:pPr>
            <w:r>
              <w:rPr>
                <w:rFonts w:ascii="Garamond" w:hAnsi="Garamond"/>
              </w:rPr>
              <w:t>100</w:t>
            </w:r>
          </w:p>
        </w:tc>
        <w:tc>
          <w:tcPr>
            <w:tcW w:w="1620" w:type="dxa"/>
          </w:tcPr>
          <w:p w14:paraId="24957B93" w14:textId="77777777" w:rsidR="003C5A45" w:rsidRPr="001F3A6E" w:rsidRDefault="003C5A45" w:rsidP="00087EF3">
            <w:pPr>
              <w:rPr>
                <w:rFonts w:ascii="Garamond" w:hAnsi="Garamond"/>
              </w:rPr>
            </w:pPr>
          </w:p>
        </w:tc>
      </w:tr>
      <w:tr w:rsidR="003C5A45" w:rsidRPr="001F3A6E" w14:paraId="6C5054ED" w14:textId="77777777" w:rsidTr="00087EF3">
        <w:tc>
          <w:tcPr>
            <w:tcW w:w="5328" w:type="dxa"/>
          </w:tcPr>
          <w:p w14:paraId="7E03EFD0" w14:textId="77777777" w:rsidR="003C5A45" w:rsidRPr="00946885" w:rsidRDefault="003C5A45" w:rsidP="00087EF3">
            <w:pPr>
              <w:rPr>
                <w:rFonts w:ascii="Garamond" w:hAnsi="Garamond"/>
              </w:rPr>
            </w:pPr>
            <w:r>
              <w:rPr>
                <w:rFonts w:ascii="Garamond" w:hAnsi="Garamond"/>
              </w:rPr>
              <w:t xml:space="preserve">   Project Presentation (Team Grade)</w:t>
            </w:r>
          </w:p>
        </w:tc>
        <w:tc>
          <w:tcPr>
            <w:tcW w:w="1260" w:type="dxa"/>
          </w:tcPr>
          <w:p w14:paraId="7813FE9D" w14:textId="77777777" w:rsidR="003C5A45" w:rsidRDefault="003C5A45" w:rsidP="00087EF3">
            <w:pPr>
              <w:rPr>
                <w:rFonts w:ascii="Garamond" w:hAnsi="Garamond"/>
              </w:rPr>
            </w:pPr>
            <w:r>
              <w:rPr>
                <w:rFonts w:ascii="Garamond" w:hAnsi="Garamond"/>
              </w:rPr>
              <w:t xml:space="preserve"> 50</w:t>
            </w:r>
          </w:p>
        </w:tc>
        <w:tc>
          <w:tcPr>
            <w:tcW w:w="1620" w:type="dxa"/>
          </w:tcPr>
          <w:p w14:paraId="321BB736" w14:textId="77777777" w:rsidR="003C5A45" w:rsidRPr="001F3A6E" w:rsidRDefault="003C5A45" w:rsidP="00087EF3">
            <w:pPr>
              <w:rPr>
                <w:rFonts w:ascii="Garamond" w:hAnsi="Garamond"/>
              </w:rPr>
            </w:pPr>
          </w:p>
        </w:tc>
      </w:tr>
      <w:tr w:rsidR="003C5A45" w:rsidRPr="001F3A6E" w14:paraId="0977C35B" w14:textId="77777777" w:rsidTr="00087EF3">
        <w:tc>
          <w:tcPr>
            <w:tcW w:w="5328" w:type="dxa"/>
          </w:tcPr>
          <w:p w14:paraId="60D6FEC8" w14:textId="77777777" w:rsidR="003C5A45" w:rsidRPr="00946885" w:rsidRDefault="003C5A45" w:rsidP="00087EF3">
            <w:pPr>
              <w:rPr>
                <w:rFonts w:ascii="Garamond" w:hAnsi="Garamond"/>
              </w:rPr>
            </w:pPr>
            <w:r w:rsidRPr="00946885">
              <w:rPr>
                <w:rFonts w:ascii="Garamond" w:hAnsi="Garamond"/>
              </w:rPr>
              <w:t xml:space="preserve">   </w:t>
            </w:r>
            <w:r>
              <w:rPr>
                <w:rFonts w:ascii="Garamond" w:hAnsi="Garamond"/>
              </w:rPr>
              <w:t>Peer-Evaluation (Individual Grade)</w:t>
            </w:r>
          </w:p>
        </w:tc>
        <w:tc>
          <w:tcPr>
            <w:tcW w:w="1260" w:type="dxa"/>
          </w:tcPr>
          <w:p w14:paraId="32F93412" w14:textId="77777777" w:rsidR="003C5A45" w:rsidRDefault="003C5A45" w:rsidP="00087EF3">
            <w:pPr>
              <w:rPr>
                <w:rFonts w:ascii="Garamond" w:hAnsi="Garamond"/>
              </w:rPr>
            </w:pPr>
            <w:r>
              <w:rPr>
                <w:rFonts w:ascii="Garamond" w:hAnsi="Garamond"/>
              </w:rPr>
              <w:t xml:space="preserve"> 50</w:t>
            </w:r>
          </w:p>
        </w:tc>
        <w:tc>
          <w:tcPr>
            <w:tcW w:w="1620" w:type="dxa"/>
          </w:tcPr>
          <w:p w14:paraId="1D4F6238" w14:textId="77777777" w:rsidR="003C5A45" w:rsidRPr="001F3A6E" w:rsidRDefault="003C5A45" w:rsidP="00087EF3">
            <w:pPr>
              <w:rPr>
                <w:rFonts w:ascii="Garamond" w:hAnsi="Garamond"/>
              </w:rPr>
            </w:pPr>
          </w:p>
        </w:tc>
      </w:tr>
      <w:tr w:rsidR="003C5A45" w:rsidRPr="001F3A6E" w14:paraId="65DCD57C" w14:textId="77777777" w:rsidTr="00087EF3">
        <w:tc>
          <w:tcPr>
            <w:tcW w:w="5328" w:type="dxa"/>
          </w:tcPr>
          <w:p w14:paraId="528E38B3" w14:textId="77777777" w:rsidR="003C5A45" w:rsidRPr="00946885" w:rsidRDefault="003C5A45" w:rsidP="00087EF3">
            <w:pPr>
              <w:rPr>
                <w:rFonts w:ascii="Garamond" w:hAnsi="Garamond"/>
              </w:rPr>
            </w:pPr>
            <w:r>
              <w:rPr>
                <w:rFonts w:ascii="Garamond" w:hAnsi="Garamond"/>
              </w:rPr>
              <w:t xml:space="preserve">   Self-Evaluation (Individual Grade)</w:t>
            </w:r>
          </w:p>
        </w:tc>
        <w:tc>
          <w:tcPr>
            <w:tcW w:w="1260" w:type="dxa"/>
          </w:tcPr>
          <w:p w14:paraId="3521FF2C" w14:textId="77777777" w:rsidR="003C5A45" w:rsidRDefault="003C5A45" w:rsidP="00087EF3">
            <w:pPr>
              <w:rPr>
                <w:rFonts w:ascii="Garamond" w:hAnsi="Garamond"/>
              </w:rPr>
            </w:pPr>
            <w:r>
              <w:rPr>
                <w:rFonts w:ascii="Garamond" w:hAnsi="Garamond"/>
              </w:rPr>
              <w:t>100</w:t>
            </w:r>
          </w:p>
        </w:tc>
        <w:tc>
          <w:tcPr>
            <w:tcW w:w="1620" w:type="dxa"/>
          </w:tcPr>
          <w:p w14:paraId="74471425" w14:textId="77777777" w:rsidR="003C5A45" w:rsidRPr="001F3A6E" w:rsidRDefault="003C5A45" w:rsidP="00087EF3">
            <w:pPr>
              <w:rPr>
                <w:rFonts w:ascii="Garamond" w:hAnsi="Garamond"/>
              </w:rPr>
            </w:pPr>
          </w:p>
        </w:tc>
      </w:tr>
      <w:tr w:rsidR="003C5A45" w:rsidRPr="001F3A6E" w14:paraId="68932663" w14:textId="77777777" w:rsidTr="00087EF3">
        <w:tc>
          <w:tcPr>
            <w:tcW w:w="5328" w:type="dxa"/>
          </w:tcPr>
          <w:p w14:paraId="63F6F499" w14:textId="24DB4131" w:rsidR="003C5A45" w:rsidRPr="0004679C" w:rsidRDefault="003C5A45" w:rsidP="00087EF3">
            <w:pPr>
              <w:rPr>
                <w:rFonts w:ascii="Garamond" w:hAnsi="Garamond"/>
                <w:b/>
              </w:rPr>
            </w:pPr>
            <w:r>
              <w:rPr>
                <w:rFonts w:ascii="Garamond" w:hAnsi="Garamond"/>
                <w:b/>
              </w:rPr>
              <w:t>Engagement (</w:t>
            </w:r>
            <w:r w:rsidR="00594D65">
              <w:rPr>
                <w:rFonts w:ascii="Garamond" w:hAnsi="Garamond"/>
                <w:b/>
              </w:rPr>
              <w:t>2</w:t>
            </w:r>
            <w:r w:rsidR="00905470">
              <w:rPr>
                <w:rFonts w:ascii="Garamond" w:hAnsi="Garamond"/>
                <w:b/>
              </w:rPr>
              <w:t>5</w:t>
            </w:r>
            <w:r>
              <w:rPr>
                <w:rFonts w:ascii="Garamond" w:hAnsi="Garamond"/>
                <w:b/>
              </w:rPr>
              <w:t>% of grade)</w:t>
            </w:r>
          </w:p>
        </w:tc>
        <w:tc>
          <w:tcPr>
            <w:tcW w:w="1260" w:type="dxa"/>
          </w:tcPr>
          <w:p w14:paraId="141289C5" w14:textId="77777777" w:rsidR="003C5A45" w:rsidRDefault="003C5A45" w:rsidP="00087EF3">
            <w:pPr>
              <w:rPr>
                <w:rFonts w:ascii="Garamond" w:hAnsi="Garamond"/>
              </w:rPr>
            </w:pPr>
            <w:r>
              <w:rPr>
                <w:rFonts w:ascii="Garamond" w:hAnsi="Garamond"/>
              </w:rPr>
              <w:t xml:space="preserve"> </w:t>
            </w:r>
          </w:p>
        </w:tc>
        <w:tc>
          <w:tcPr>
            <w:tcW w:w="1620" w:type="dxa"/>
          </w:tcPr>
          <w:p w14:paraId="263C0B88" w14:textId="77777777" w:rsidR="003C5A45" w:rsidRPr="001F3A6E" w:rsidRDefault="003C5A45" w:rsidP="00087EF3">
            <w:pPr>
              <w:rPr>
                <w:rFonts w:ascii="Garamond" w:hAnsi="Garamond"/>
              </w:rPr>
            </w:pPr>
          </w:p>
        </w:tc>
      </w:tr>
      <w:tr w:rsidR="003C5A45" w:rsidRPr="001F3A6E" w14:paraId="2FD74459" w14:textId="77777777" w:rsidTr="00087EF3">
        <w:tc>
          <w:tcPr>
            <w:tcW w:w="5328" w:type="dxa"/>
          </w:tcPr>
          <w:p w14:paraId="703496D4" w14:textId="0D329EA5" w:rsidR="003C5A45" w:rsidRDefault="003C5A45" w:rsidP="00087EF3">
            <w:pPr>
              <w:rPr>
                <w:rFonts w:ascii="Garamond" w:hAnsi="Garamond"/>
              </w:rPr>
            </w:pPr>
            <w:r>
              <w:rPr>
                <w:rFonts w:ascii="Garamond" w:hAnsi="Garamond"/>
              </w:rPr>
              <w:t xml:space="preserve">   Engagement with Content</w:t>
            </w:r>
          </w:p>
        </w:tc>
        <w:tc>
          <w:tcPr>
            <w:tcW w:w="1260" w:type="dxa"/>
          </w:tcPr>
          <w:p w14:paraId="2C8B2E50" w14:textId="6020DDFC" w:rsidR="003C5A45" w:rsidRDefault="003C5A45" w:rsidP="00087EF3">
            <w:pPr>
              <w:rPr>
                <w:rFonts w:ascii="Garamond" w:hAnsi="Garamond"/>
              </w:rPr>
            </w:pPr>
            <w:r>
              <w:rPr>
                <w:rFonts w:ascii="Garamond" w:hAnsi="Garamond"/>
              </w:rPr>
              <w:t>1</w:t>
            </w:r>
            <w:r w:rsidR="00905470">
              <w:rPr>
                <w:rFonts w:ascii="Garamond" w:hAnsi="Garamond"/>
              </w:rPr>
              <w:t>20</w:t>
            </w:r>
          </w:p>
        </w:tc>
        <w:tc>
          <w:tcPr>
            <w:tcW w:w="1620" w:type="dxa"/>
          </w:tcPr>
          <w:p w14:paraId="727C9118" w14:textId="77777777" w:rsidR="003C5A45" w:rsidRPr="001F3A6E" w:rsidRDefault="003C5A45" w:rsidP="00087EF3">
            <w:pPr>
              <w:rPr>
                <w:rFonts w:ascii="Garamond" w:hAnsi="Garamond"/>
              </w:rPr>
            </w:pPr>
          </w:p>
        </w:tc>
      </w:tr>
      <w:tr w:rsidR="003C5A45" w:rsidRPr="001F3A6E" w14:paraId="1B230DC5" w14:textId="77777777" w:rsidTr="00087EF3">
        <w:tc>
          <w:tcPr>
            <w:tcW w:w="5328" w:type="dxa"/>
          </w:tcPr>
          <w:p w14:paraId="7065E345" w14:textId="20AE071B" w:rsidR="003C5A45" w:rsidRDefault="003C5A45" w:rsidP="00087EF3">
            <w:pPr>
              <w:rPr>
                <w:rFonts w:ascii="Garamond" w:hAnsi="Garamond"/>
              </w:rPr>
            </w:pPr>
            <w:r>
              <w:rPr>
                <w:rFonts w:ascii="Garamond" w:hAnsi="Garamond"/>
              </w:rPr>
              <w:t xml:space="preserve">   F2F Engagement   </w:t>
            </w:r>
          </w:p>
        </w:tc>
        <w:tc>
          <w:tcPr>
            <w:tcW w:w="1260" w:type="dxa"/>
          </w:tcPr>
          <w:p w14:paraId="0FCCBF36" w14:textId="0A4820EA" w:rsidR="003C5A45" w:rsidRDefault="003C5A45" w:rsidP="00087EF3">
            <w:pPr>
              <w:rPr>
                <w:rFonts w:ascii="Garamond" w:hAnsi="Garamond"/>
              </w:rPr>
            </w:pPr>
            <w:r>
              <w:rPr>
                <w:rFonts w:ascii="Garamond" w:hAnsi="Garamond"/>
              </w:rPr>
              <w:t>1</w:t>
            </w:r>
            <w:r w:rsidR="00905470">
              <w:rPr>
                <w:rFonts w:ascii="Garamond" w:hAnsi="Garamond"/>
              </w:rPr>
              <w:t>30</w:t>
            </w:r>
          </w:p>
        </w:tc>
        <w:tc>
          <w:tcPr>
            <w:tcW w:w="1620" w:type="dxa"/>
          </w:tcPr>
          <w:p w14:paraId="3CD038E2" w14:textId="77777777" w:rsidR="003C5A45" w:rsidRPr="001F3A6E" w:rsidRDefault="003C5A45" w:rsidP="00087EF3">
            <w:pPr>
              <w:rPr>
                <w:rFonts w:ascii="Garamond" w:hAnsi="Garamond"/>
              </w:rPr>
            </w:pPr>
          </w:p>
        </w:tc>
      </w:tr>
      <w:tr w:rsidR="003C5A45" w:rsidRPr="001F3A6E" w14:paraId="5E704E7B" w14:textId="77777777" w:rsidTr="00087EF3">
        <w:tc>
          <w:tcPr>
            <w:tcW w:w="5328" w:type="dxa"/>
          </w:tcPr>
          <w:p w14:paraId="0FBF1ED6" w14:textId="77777777" w:rsidR="003C5A45" w:rsidRDefault="003C5A45" w:rsidP="00087EF3">
            <w:pPr>
              <w:rPr>
                <w:rFonts w:ascii="Garamond" w:hAnsi="Garamond"/>
                <w:b/>
              </w:rPr>
            </w:pPr>
            <w:r>
              <w:rPr>
                <w:rFonts w:ascii="Garamond" w:hAnsi="Garamond"/>
                <w:b/>
              </w:rPr>
              <w:t xml:space="preserve">Extra Credit: </w:t>
            </w:r>
          </w:p>
          <w:p w14:paraId="320EA24D" w14:textId="77777777" w:rsidR="003C5A45" w:rsidRPr="00BC69EE" w:rsidRDefault="003C5A45" w:rsidP="00087EF3">
            <w:pPr>
              <w:rPr>
                <w:rFonts w:ascii="Garamond" w:hAnsi="Garamond"/>
                <w:bCs/>
              </w:rPr>
            </w:pPr>
            <w:r>
              <w:rPr>
                <w:rFonts w:ascii="Garamond" w:hAnsi="Garamond"/>
                <w:b/>
              </w:rPr>
              <w:t xml:space="preserve">     </w:t>
            </w:r>
            <w:r w:rsidRPr="00BC69EE">
              <w:rPr>
                <w:rFonts w:ascii="Garamond" w:hAnsi="Garamond"/>
                <w:bCs/>
              </w:rPr>
              <w:t>How to Be Successful DF</w:t>
            </w:r>
            <w:r>
              <w:rPr>
                <w:rFonts w:ascii="Garamond" w:hAnsi="Garamond"/>
                <w:bCs/>
              </w:rPr>
              <w:t xml:space="preserve"> (5 points)</w:t>
            </w:r>
          </w:p>
          <w:p w14:paraId="76754467" w14:textId="77777777" w:rsidR="003C5A45" w:rsidRDefault="003C5A45" w:rsidP="00087EF3">
            <w:pPr>
              <w:rPr>
                <w:rFonts w:ascii="Garamond" w:hAnsi="Garamond"/>
                <w:bCs/>
              </w:rPr>
            </w:pPr>
            <w:r>
              <w:rPr>
                <w:rFonts w:ascii="Garamond" w:hAnsi="Garamond"/>
                <w:bCs/>
              </w:rPr>
              <w:t xml:space="preserve">     </w:t>
            </w:r>
            <w:r w:rsidRPr="00E30EF1">
              <w:rPr>
                <w:rFonts w:ascii="Garamond" w:hAnsi="Garamond"/>
                <w:bCs/>
              </w:rPr>
              <w:t>Departmental Activities (3 at 5 points each)</w:t>
            </w:r>
          </w:p>
          <w:p w14:paraId="0BCE1ADB" w14:textId="77777777" w:rsidR="003C5A45" w:rsidRDefault="003C5A45" w:rsidP="00087EF3">
            <w:pPr>
              <w:rPr>
                <w:rFonts w:ascii="Garamond" w:hAnsi="Garamond"/>
                <w:bCs/>
              </w:rPr>
            </w:pPr>
            <w:r>
              <w:rPr>
                <w:rFonts w:ascii="Garamond" w:hAnsi="Garamond"/>
                <w:bCs/>
              </w:rPr>
              <w:t xml:space="preserve">     Advocacy in Action Work/Donation (5 points)</w:t>
            </w:r>
          </w:p>
          <w:p w14:paraId="7CE90BB6" w14:textId="77777777" w:rsidR="003C5A45" w:rsidRPr="001F3A6E" w:rsidRDefault="003C5A45" w:rsidP="00087EF3">
            <w:pPr>
              <w:rPr>
                <w:rFonts w:ascii="Garamond" w:hAnsi="Garamond"/>
                <w:b/>
              </w:rPr>
            </w:pPr>
            <w:r>
              <w:rPr>
                <w:rFonts w:ascii="Garamond" w:hAnsi="Garamond"/>
                <w:bCs/>
              </w:rPr>
              <w:t xml:space="preserve">     SPOT (5 points)</w:t>
            </w:r>
          </w:p>
        </w:tc>
        <w:tc>
          <w:tcPr>
            <w:tcW w:w="1260" w:type="dxa"/>
          </w:tcPr>
          <w:p w14:paraId="13734240" w14:textId="77777777" w:rsidR="003C5A45" w:rsidRPr="001F3A6E" w:rsidRDefault="003C5A45" w:rsidP="00087EF3">
            <w:pPr>
              <w:rPr>
                <w:rFonts w:ascii="Garamond" w:hAnsi="Garamond"/>
              </w:rPr>
            </w:pPr>
          </w:p>
        </w:tc>
        <w:tc>
          <w:tcPr>
            <w:tcW w:w="1620" w:type="dxa"/>
          </w:tcPr>
          <w:p w14:paraId="47C151EA" w14:textId="77777777" w:rsidR="003C5A45" w:rsidRPr="001F3A6E" w:rsidRDefault="003C5A45" w:rsidP="00087EF3">
            <w:pPr>
              <w:rPr>
                <w:rFonts w:ascii="Garamond" w:hAnsi="Garamond"/>
              </w:rPr>
            </w:pPr>
          </w:p>
        </w:tc>
      </w:tr>
      <w:tr w:rsidR="003C5A45" w:rsidRPr="001F3A6E" w14:paraId="707B2CBB" w14:textId="77777777" w:rsidTr="00087EF3">
        <w:tc>
          <w:tcPr>
            <w:tcW w:w="5328" w:type="dxa"/>
          </w:tcPr>
          <w:p w14:paraId="157FA1AC" w14:textId="77777777" w:rsidR="003C5A45" w:rsidRPr="001F3A6E" w:rsidRDefault="003C5A45" w:rsidP="00087EF3">
            <w:pPr>
              <w:rPr>
                <w:rFonts w:ascii="Garamond" w:hAnsi="Garamond"/>
                <w:b/>
              </w:rPr>
            </w:pPr>
            <w:r w:rsidRPr="001F3A6E">
              <w:rPr>
                <w:rFonts w:ascii="Garamond" w:hAnsi="Garamond"/>
                <w:b/>
              </w:rPr>
              <w:t xml:space="preserve">FINAL TOTAL </w:t>
            </w:r>
          </w:p>
        </w:tc>
        <w:tc>
          <w:tcPr>
            <w:tcW w:w="1260" w:type="dxa"/>
          </w:tcPr>
          <w:p w14:paraId="5C6A06EB" w14:textId="77777777" w:rsidR="003C5A45" w:rsidRPr="001F3A6E" w:rsidRDefault="003C5A45" w:rsidP="00087EF3">
            <w:pPr>
              <w:rPr>
                <w:rFonts w:ascii="Garamond" w:hAnsi="Garamond"/>
              </w:rPr>
            </w:pPr>
            <w:r>
              <w:rPr>
                <w:rFonts w:ascii="Garamond" w:hAnsi="Garamond"/>
              </w:rPr>
              <w:t>1000</w:t>
            </w:r>
          </w:p>
        </w:tc>
        <w:tc>
          <w:tcPr>
            <w:tcW w:w="1620" w:type="dxa"/>
          </w:tcPr>
          <w:p w14:paraId="6A98517E" w14:textId="77777777" w:rsidR="003C5A45" w:rsidRPr="001F3A6E" w:rsidRDefault="003C5A45" w:rsidP="00087EF3">
            <w:pPr>
              <w:rPr>
                <w:rFonts w:ascii="Garamond" w:hAnsi="Garamond"/>
              </w:rPr>
            </w:pPr>
          </w:p>
        </w:tc>
      </w:tr>
    </w:tbl>
    <w:p w14:paraId="310AF308" w14:textId="77777777" w:rsidR="001F3A6E" w:rsidRPr="001F3A6E" w:rsidRDefault="001F3A6E" w:rsidP="001F3A6E">
      <w:pPr>
        <w:rPr>
          <w:rFonts w:ascii="Garamond" w:hAnsi="Garamond"/>
          <w:b/>
          <w:u w:val="single"/>
        </w:rPr>
      </w:pPr>
    </w:p>
    <w:p w14:paraId="67484C5C" w14:textId="41D7CB53" w:rsidR="001F3A6E" w:rsidRPr="00704C47" w:rsidRDefault="001F3A6E" w:rsidP="00704C47">
      <w:pPr>
        <w:rPr>
          <w:rFonts w:ascii="Garamond" w:hAnsi="Garamond"/>
          <w:b/>
          <w:u w:val="single"/>
        </w:rPr>
      </w:pPr>
      <w:r w:rsidRPr="001F3A6E">
        <w:rPr>
          <w:rFonts w:ascii="Garamond" w:hAnsi="Garamond"/>
          <w:b/>
          <w:u w:val="single"/>
        </w:rPr>
        <w:t>Final Grade Calculations:</w:t>
      </w:r>
    </w:p>
    <w:p w14:paraId="5BA66001" w14:textId="77777777" w:rsidR="001F3A6E" w:rsidRPr="001F3A6E" w:rsidRDefault="001F3A6E" w:rsidP="001F3A6E">
      <w:pPr>
        <w:rPr>
          <w:rFonts w:ascii="Garamond" w:hAnsi="Garamond"/>
          <w:b/>
        </w:rPr>
      </w:pPr>
      <w:r w:rsidRPr="001F3A6E">
        <w:rPr>
          <w:rFonts w:ascii="Garamond" w:hAnsi="Garamond"/>
          <w:b/>
        </w:rPr>
        <w:t>900-1000</w:t>
      </w:r>
      <w:r w:rsidRPr="001F3A6E">
        <w:rPr>
          <w:rFonts w:ascii="Garamond" w:hAnsi="Garamond"/>
          <w:b/>
        </w:rPr>
        <w:tab/>
      </w:r>
      <w:r w:rsidRPr="001F3A6E">
        <w:rPr>
          <w:rFonts w:ascii="Garamond" w:hAnsi="Garamond"/>
          <w:b/>
        </w:rPr>
        <w:tab/>
        <w:t>A</w:t>
      </w:r>
    </w:p>
    <w:p w14:paraId="18BDE680" w14:textId="77777777" w:rsidR="001F3A6E" w:rsidRPr="001F3A6E" w:rsidRDefault="001F3A6E" w:rsidP="001F3A6E">
      <w:pPr>
        <w:rPr>
          <w:rFonts w:ascii="Garamond" w:hAnsi="Garamond"/>
          <w:b/>
        </w:rPr>
      </w:pPr>
      <w:r w:rsidRPr="001F3A6E">
        <w:rPr>
          <w:rFonts w:ascii="Garamond" w:hAnsi="Garamond"/>
          <w:b/>
        </w:rPr>
        <w:t>800-899</w:t>
      </w:r>
      <w:r w:rsidRPr="001F3A6E">
        <w:rPr>
          <w:rFonts w:ascii="Garamond" w:hAnsi="Garamond"/>
          <w:b/>
        </w:rPr>
        <w:tab/>
      </w:r>
      <w:r w:rsidRPr="001F3A6E">
        <w:rPr>
          <w:rFonts w:ascii="Garamond" w:hAnsi="Garamond"/>
          <w:b/>
        </w:rPr>
        <w:tab/>
        <w:t>B</w:t>
      </w:r>
    </w:p>
    <w:p w14:paraId="484071B3" w14:textId="77777777" w:rsidR="001F3A6E" w:rsidRPr="001F3A6E" w:rsidRDefault="001F3A6E" w:rsidP="001F3A6E">
      <w:pPr>
        <w:rPr>
          <w:rFonts w:ascii="Garamond" w:hAnsi="Garamond"/>
          <w:b/>
        </w:rPr>
      </w:pPr>
      <w:r w:rsidRPr="001F3A6E">
        <w:rPr>
          <w:rFonts w:ascii="Garamond" w:hAnsi="Garamond"/>
          <w:b/>
        </w:rPr>
        <w:t>700-799</w:t>
      </w:r>
      <w:r w:rsidRPr="001F3A6E">
        <w:rPr>
          <w:rFonts w:ascii="Garamond" w:hAnsi="Garamond"/>
          <w:b/>
        </w:rPr>
        <w:tab/>
      </w:r>
      <w:r w:rsidRPr="001F3A6E">
        <w:rPr>
          <w:rFonts w:ascii="Garamond" w:hAnsi="Garamond"/>
          <w:b/>
        </w:rPr>
        <w:tab/>
        <w:t>C</w:t>
      </w:r>
    </w:p>
    <w:p w14:paraId="6B56B884" w14:textId="77777777" w:rsidR="001F3A6E" w:rsidRPr="001F3A6E" w:rsidRDefault="001F3A6E" w:rsidP="001F3A6E">
      <w:pPr>
        <w:rPr>
          <w:rFonts w:ascii="Garamond" w:hAnsi="Garamond"/>
          <w:b/>
        </w:rPr>
      </w:pPr>
      <w:r w:rsidRPr="001F3A6E">
        <w:rPr>
          <w:rFonts w:ascii="Garamond" w:hAnsi="Garamond"/>
          <w:b/>
        </w:rPr>
        <w:t>600-699</w:t>
      </w:r>
      <w:r w:rsidRPr="001F3A6E">
        <w:rPr>
          <w:rFonts w:ascii="Garamond" w:hAnsi="Garamond"/>
          <w:b/>
        </w:rPr>
        <w:tab/>
      </w:r>
      <w:r w:rsidRPr="001F3A6E">
        <w:rPr>
          <w:rFonts w:ascii="Garamond" w:hAnsi="Garamond"/>
          <w:b/>
        </w:rPr>
        <w:tab/>
        <w:t>D</w:t>
      </w:r>
    </w:p>
    <w:p w14:paraId="78F18DA5" w14:textId="77777777" w:rsidR="001F3A6E" w:rsidRPr="001F3A6E" w:rsidRDefault="001F3A6E" w:rsidP="001F3A6E">
      <w:pPr>
        <w:rPr>
          <w:rFonts w:ascii="Garamond" w:hAnsi="Garamond"/>
          <w:b/>
        </w:rPr>
      </w:pPr>
      <w:r w:rsidRPr="001F3A6E">
        <w:rPr>
          <w:rFonts w:ascii="Garamond" w:hAnsi="Garamond"/>
          <w:b/>
        </w:rPr>
        <w:t>599 &amp; below</w:t>
      </w:r>
      <w:r w:rsidRPr="001F3A6E">
        <w:rPr>
          <w:rFonts w:ascii="Garamond" w:hAnsi="Garamond"/>
          <w:b/>
        </w:rPr>
        <w:tab/>
      </w:r>
      <w:r w:rsidRPr="001F3A6E">
        <w:rPr>
          <w:rFonts w:ascii="Garamond" w:hAnsi="Garamond"/>
          <w:b/>
        </w:rPr>
        <w:tab/>
        <w:t>F</w:t>
      </w:r>
    </w:p>
    <w:p w14:paraId="65D3F025" w14:textId="77777777" w:rsidR="001F3A6E" w:rsidRPr="001F3A6E" w:rsidRDefault="001F3A6E" w:rsidP="001F3A6E">
      <w:pPr>
        <w:rPr>
          <w:rFonts w:ascii="Garamond" w:hAnsi="Garamond"/>
          <w:b/>
        </w:rPr>
      </w:pPr>
    </w:p>
    <w:p w14:paraId="0EB0A95D" w14:textId="6DCE78D0" w:rsidR="001F3A6E" w:rsidRDefault="001F3A6E" w:rsidP="001F3A6E">
      <w:pPr>
        <w:rPr>
          <w:rFonts w:asciiTheme="minorHAnsi" w:hAnsiTheme="minorHAnsi"/>
        </w:rPr>
      </w:pPr>
      <w:r w:rsidRPr="001F3A6E">
        <w:rPr>
          <w:rFonts w:ascii="Garamond" w:hAnsi="Garamond"/>
          <w:b/>
        </w:rPr>
        <w:t>Please</w:t>
      </w:r>
      <w:r w:rsidR="00623D13">
        <w:rPr>
          <w:rFonts w:ascii="Garamond" w:hAnsi="Garamond"/>
          <w:b/>
        </w:rPr>
        <w:t xml:space="preserve"> note that at least </w:t>
      </w:r>
      <w:r w:rsidR="00BC69EE">
        <w:rPr>
          <w:rFonts w:ascii="Garamond" w:hAnsi="Garamond"/>
          <w:b/>
        </w:rPr>
        <w:t>30</w:t>
      </w:r>
      <w:r w:rsidRPr="001F3A6E">
        <w:rPr>
          <w:rFonts w:ascii="Garamond" w:hAnsi="Garamond"/>
          <w:b/>
        </w:rPr>
        <w:t xml:space="preserve"> points of extra credit are offered during the semester. Thus, no grades will be rounded. If you earn 899 points you will have earned a B.</w:t>
      </w:r>
      <w:r>
        <w:rPr>
          <w:rFonts w:asciiTheme="minorHAnsi" w:hAnsiTheme="minorHAnsi"/>
          <w:b/>
        </w:rPr>
        <w:t xml:space="preserve"> </w:t>
      </w:r>
      <w:r w:rsidRPr="00B6505F">
        <w:rPr>
          <w:rFonts w:asciiTheme="minorHAnsi" w:hAnsiTheme="minorHAnsi"/>
        </w:rPr>
        <w:br w:type="page"/>
      </w:r>
    </w:p>
    <w:p w14:paraId="2A5E1A2C" w14:textId="77777777" w:rsidR="001F3A6E" w:rsidRPr="001F3A6E" w:rsidRDefault="001F3A6E" w:rsidP="001F3A6E">
      <w:pPr>
        <w:jc w:val="center"/>
        <w:rPr>
          <w:rFonts w:ascii="Garamond" w:hAnsi="Garamond"/>
          <w:b/>
        </w:rPr>
      </w:pPr>
      <w:r w:rsidRPr="001F3A6E">
        <w:rPr>
          <w:rFonts w:ascii="Garamond" w:hAnsi="Garamond"/>
          <w:b/>
        </w:rPr>
        <w:lastRenderedPageBreak/>
        <w:t>COMM 1010- Tentative Course Schedule</w:t>
      </w:r>
    </w:p>
    <w:p w14:paraId="771EC51A" w14:textId="77777777" w:rsidR="001F3A6E" w:rsidRPr="001F3A6E" w:rsidRDefault="001F3A6E" w:rsidP="001F3A6E">
      <w:pPr>
        <w:rPr>
          <w:rFonts w:ascii="Garamond" w:hAnsi="Garamond"/>
          <w:b/>
        </w:rPr>
      </w:pPr>
    </w:p>
    <w:p w14:paraId="727C5C58" w14:textId="44EF176E" w:rsidR="001F3A6E" w:rsidRPr="001F3A6E" w:rsidRDefault="001F3A6E" w:rsidP="008B1F5F">
      <w:pPr>
        <w:rPr>
          <w:rFonts w:ascii="Garamond" w:hAnsi="Garamond"/>
          <w:b/>
        </w:rPr>
      </w:pPr>
      <w:r w:rsidRPr="001F3A6E">
        <w:rPr>
          <w:rFonts w:ascii="Garamond" w:hAnsi="Garamond"/>
          <w:b/>
        </w:rPr>
        <w:t>Exam questions will come from classroom discussions, activities, online lectures, &amp; textbook readings. Thus, reading and watching online videos are critical components for success in this course.</w:t>
      </w:r>
    </w:p>
    <w:p w14:paraId="547D4ADB" w14:textId="6698B899" w:rsidR="007962C9" w:rsidRPr="007962C9" w:rsidRDefault="007962C9" w:rsidP="003A6D09">
      <w:pPr>
        <w:rPr>
          <w:rFonts w:ascii="Garamond" w:hAnsi="Garamond"/>
        </w:rPr>
      </w:pPr>
    </w:p>
    <w:p w14:paraId="2D347FBD" w14:textId="77777777" w:rsidR="00075C0F" w:rsidRDefault="00DD1B11" w:rsidP="00424DFA">
      <w:pPr>
        <w:pStyle w:val="ListParagraph"/>
        <w:jc w:val="center"/>
        <w:rPr>
          <w:rFonts w:ascii="Garamond" w:hAnsi="Garamond"/>
          <w:b/>
          <w:bCs/>
        </w:rPr>
      </w:pPr>
      <w:r w:rsidRPr="00C51ADF">
        <w:rPr>
          <w:rFonts w:ascii="Garamond" w:hAnsi="Garamond"/>
          <w:b/>
          <w:bCs/>
        </w:rPr>
        <w:t>CIA= Communication in Action text</w:t>
      </w:r>
      <w:r w:rsidR="00075C0F">
        <w:rPr>
          <w:rFonts w:ascii="Garamond" w:hAnsi="Garamond"/>
          <w:b/>
          <w:bCs/>
        </w:rPr>
        <w:t xml:space="preserve"> </w:t>
      </w:r>
      <w:r w:rsidR="00075C0F">
        <w:rPr>
          <w:rFonts w:ascii="Garamond" w:hAnsi="Garamond"/>
          <w:b/>
          <w:bCs/>
        </w:rPr>
        <w:tab/>
      </w:r>
    </w:p>
    <w:p w14:paraId="76F06EB8" w14:textId="1597DEAF" w:rsidR="001B779E" w:rsidRDefault="00075C0F" w:rsidP="00424DFA">
      <w:pPr>
        <w:pStyle w:val="ListParagraph"/>
        <w:jc w:val="center"/>
        <w:rPr>
          <w:rFonts w:ascii="Garamond" w:hAnsi="Garamond"/>
          <w:b/>
          <w:bCs/>
        </w:rPr>
      </w:pPr>
      <w:r>
        <w:rPr>
          <w:rFonts w:ascii="Garamond" w:hAnsi="Garamond"/>
          <w:b/>
          <w:bCs/>
        </w:rPr>
        <w:t xml:space="preserve">SB=McGraw Hill Connect </w:t>
      </w:r>
      <w:proofErr w:type="spellStart"/>
      <w:r>
        <w:rPr>
          <w:rFonts w:ascii="Garamond" w:hAnsi="Garamond"/>
          <w:b/>
          <w:bCs/>
        </w:rPr>
        <w:t>SmartBook</w:t>
      </w:r>
      <w:proofErr w:type="spellEnd"/>
      <w:r>
        <w:rPr>
          <w:rFonts w:ascii="Garamond" w:hAnsi="Garamond"/>
          <w:b/>
          <w:bCs/>
        </w:rPr>
        <w:t xml:space="preserve"> </w:t>
      </w:r>
      <w:r w:rsidRPr="00075C0F">
        <w:rPr>
          <w:rFonts w:ascii="Garamond" w:hAnsi="Garamond"/>
          <w:b/>
          <w:bCs/>
          <w:i/>
          <w:iCs/>
        </w:rPr>
        <w:t>Experience Communication</w:t>
      </w:r>
    </w:p>
    <w:p w14:paraId="353D1327" w14:textId="77777777" w:rsidR="00075C0F" w:rsidRPr="00424DFA" w:rsidRDefault="00075C0F" w:rsidP="00424DFA">
      <w:pPr>
        <w:pStyle w:val="ListParagraph"/>
        <w:jc w:val="center"/>
        <w:rPr>
          <w:rFonts w:ascii="Garamond" w:hAnsi="Garamond"/>
          <w:b/>
          <w:bCs/>
        </w:rPr>
      </w:pPr>
    </w:p>
    <w:p w14:paraId="4BF1C0EC" w14:textId="0C63DF7C" w:rsidR="002A4546" w:rsidRDefault="005425E6" w:rsidP="008E4DCB">
      <w:pPr>
        <w:rPr>
          <w:rFonts w:ascii="Garamond" w:hAnsi="Garamond"/>
          <w:b/>
          <w:sz w:val="32"/>
          <w:szCs w:val="32"/>
        </w:rPr>
      </w:pPr>
      <w:r>
        <w:rPr>
          <w:rFonts w:ascii="Garamond" w:hAnsi="Garamond"/>
          <w:b/>
          <w:sz w:val="32"/>
          <w:szCs w:val="32"/>
        </w:rPr>
        <w:t>8/18-8/24</w:t>
      </w:r>
      <w:r w:rsidR="008E4DCB">
        <w:rPr>
          <w:rFonts w:ascii="Garamond" w:hAnsi="Garamond"/>
          <w:b/>
          <w:sz w:val="32"/>
          <w:szCs w:val="32"/>
        </w:rPr>
        <w:t xml:space="preserve">: </w:t>
      </w:r>
      <w:r w:rsidR="002A4546">
        <w:rPr>
          <w:rFonts w:ascii="Garamond" w:hAnsi="Garamond"/>
          <w:b/>
          <w:sz w:val="32"/>
          <w:szCs w:val="32"/>
        </w:rPr>
        <w:t>Welcome</w:t>
      </w:r>
      <w:r w:rsidR="007A5E12">
        <w:rPr>
          <w:rFonts w:ascii="Garamond" w:hAnsi="Garamond"/>
          <w:b/>
          <w:sz w:val="32"/>
          <w:szCs w:val="32"/>
        </w:rPr>
        <w:t xml:space="preserve"> Week &amp; Prepare for Module 1</w:t>
      </w:r>
    </w:p>
    <w:p w14:paraId="0ED3AD88" w14:textId="36183C42" w:rsidR="003452C8" w:rsidRPr="001C5903" w:rsidRDefault="003452C8" w:rsidP="003452C8">
      <w:pPr>
        <w:numPr>
          <w:ilvl w:val="0"/>
          <w:numId w:val="37"/>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Review the course materials and policies in th</w:t>
      </w:r>
      <w:r>
        <w:rPr>
          <w:rFonts w:ascii="Garamond" w:hAnsi="Garamond"/>
          <w:color w:val="333333"/>
        </w:rPr>
        <w:t xml:space="preserve">e Introduction </w:t>
      </w:r>
      <w:r w:rsidRPr="001C5903">
        <w:rPr>
          <w:rFonts w:ascii="Garamond" w:hAnsi="Garamond"/>
          <w:color w:val="333333"/>
        </w:rPr>
        <w:t>module</w:t>
      </w:r>
      <w:r>
        <w:rPr>
          <w:rFonts w:ascii="Garamond" w:hAnsi="Garamond"/>
          <w:color w:val="333333"/>
        </w:rPr>
        <w:t xml:space="preserve"> on Canvas</w:t>
      </w:r>
    </w:p>
    <w:p w14:paraId="5D366759" w14:textId="3A62ACE4" w:rsidR="003452C8" w:rsidRPr="001C5903" w:rsidRDefault="003452C8" w:rsidP="003452C8">
      <w:pPr>
        <w:numPr>
          <w:ilvl w:val="0"/>
          <w:numId w:val="37"/>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Review the syllabus and complete the </w:t>
      </w:r>
      <w:r>
        <w:rPr>
          <w:rFonts w:ascii="Garamond" w:hAnsi="Garamond"/>
          <w:color w:val="333333"/>
        </w:rPr>
        <w:t xml:space="preserve">Syllabus Quiz </w:t>
      </w:r>
    </w:p>
    <w:p w14:paraId="2D56A372" w14:textId="0D0D8166" w:rsidR="003452C8" w:rsidRPr="003452C8" w:rsidRDefault="003452C8" w:rsidP="003452C8">
      <w:pPr>
        <w:numPr>
          <w:ilvl w:val="0"/>
          <w:numId w:val="37"/>
        </w:numPr>
        <w:shd w:val="clear" w:color="auto" w:fill="FFFFFF"/>
        <w:spacing w:before="100" w:beforeAutospacing="1" w:after="100" w:afterAutospacing="1"/>
        <w:ind w:left="1095"/>
        <w:rPr>
          <w:rFonts w:ascii="Garamond" w:hAnsi="Garamond"/>
          <w:color w:val="333333"/>
        </w:rPr>
      </w:pPr>
      <w:r w:rsidRPr="001C5903">
        <w:rPr>
          <w:rFonts w:ascii="Garamond" w:hAnsi="Garamond"/>
          <w:color w:val="333333"/>
        </w:rPr>
        <w:t xml:space="preserve">Access out McGraw-Hill Connect Textbook </w:t>
      </w:r>
      <w:r w:rsidRPr="00075C0F">
        <w:rPr>
          <w:rFonts w:ascii="Garamond" w:hAnsi="Garamond"/>
          <w:i/>
          <w:iCs/>
          <w:color w:val="333333"/>
        </w:rPr>
        <w:t xml:space="preserve">Experience </w:t>
      </w:r>
      <w:r w:rsidR="00075C0F" w:rsidRPr="00075C0F">
        <w:rPr>
          <w:rFonts w:ascii="Garamond" w:hAnsi="Garamond"/>
          <w:i/>
          <w:iCs/>
          <w:color w:val="333333"/>
        </w:rPr>
        <w:t>Communication</w:t>
      </w:r>
      <w:r w:rsidRPr="001C5903">
        <w:rPr>
          <w:rFonts w:ascii="Garamond" w:hAnsi="Garamond"/>
          <w:color w:val="333333"/>
        </w:rPr>
        <w:t xml:space="preserve"> and complete the orientation activit</w:t>
      </w:r>
      <w:r>
        <w:rPr>
          <w:rFonts w:ascii="Garamond" w:hAnsi="Garamond"/>
          <w:color w:val="333333"/>
        </w:rPr>
        <w:t>ies</w:t>
      </w:r>
      <w:r w:rsidRPr="001C5903">
        <w:rPr>
          <w:rFonts w:ascii="Garamond" w:hAnsi="Garamond"/>
          <w:color w:val="333333"/>
        </w:rPr>
        <w:t>.</w:t>
      </w:r>
    </w:p>
    <w:p w14:paraId="6FC90701" w14:textId="777D1A7B" w:rsidR="003452C8" w:rsidRPr="003452C8" w:rsidRDefault="00A95B2A" w:rsidP="003452C8">
      <w:pPr>
        <w:ind w:left="330"/>
        <w:jc w:val="center"/>
        <w:rPr>
          <w:rFonts w:ascii="Garamond" w:hAnsi="Garamond"/>
          <w:b/>
          <w:bCs/>
        </w:rPr>
      </w:pPr>
      <w:r>
        <w:rPr>
          <w:rFonts w:ascii="Garamond" w:hAnsi="Garamond"/>
          <w:b/>
          <w:bCs/>
        </w:rPr>
        <w:t xml:space="preserve">Introduction to Course </w:t>
      </w:r>
      <w:r w:rsidR="003452C8" w:rsidRPr="003452C8">
        <w:rPr>
          <w:rFonts w:ascii="Garamond" w:hAnsi="Garamond"/>
          <w:b/>
          <w:bCs/>
        </w:rPr>
        <w:t xml:space="preserve">Quiz is due </w:t>
      </w:r>
      <w:r w:rsidR="003452C8">
        <w:rPr>
          <w:rFonts w:ascii="Garamond" w:hAnsi="Garamond"/>
          <w:b/>
          <w:bCs/>
        </w:rPr>
        <w:t xml:space="preserve">Thurs. </w:t>
      </w:r>
      <w:r w:rsidR="005425E6">
        <w:rPr>
          <w:rFonts w:ascii="Garamond" w:hAnsi="Garamond"/>
          <w:b/>
          <w:bCs/>
        </w:rPr>
        <w:t>8/21</w:t>
      </w:r>
      <w:r w:rsidR="003452C8" w:rsidRPr="003452C8">
        <w:rPr>
          <w:rFonts w:ascii="Garamond" w:hAnsi="Garamond"/>
          <w:b/>
          <w:bCs/>
        </w:rPr>
        <w:t xml:space="preserve"> at 11:59pm</w:t>
      </w:r>
    </w:p>
    <w:p w14:paraId="6D119F9A" w14:textId="1D4973F1" w:rsidR="003452C8" w:rsidRPr="003452C8" w:rsidRDefault="003452C8" w:rsidP="003452C8">
      <w:pPr>
        <w:ind w:left="360"/>
        <w:jc w:val="center"/>
        <w:rPr>
          <w:rFonts w:ascii="Garamond" w:hAnsi="Garamond"/>
          <w:b/>
          <w:bCs/>
        </w:rPr>
      </w:pPr>
      <w:r w:rsidRPr="003452C8">
        <w:rPr>
          <w:rFonts w:ascii="Garamond" w:hAnsi="Garamond"/>
          <w:b/>
          <w:bCs/>
        </w:rPr>
        <w:t>Connect Orientation</w:t>
      </w:r>
      <w:r w:rsidR="00A95B2A">
        <w:rPr>
          <w:rFonts w:ascii="Garamond" w:hAnsi="Garamond"/>
          <w:b/>
          <w:bCs/>
        </w:rPr>
        <w:t>,</w:t>
      </w:r>
      <w:r w:rsidRPr="003452C8">
        <w:rPr>
          <w:rFonts w:ascii="Garamond" w:hAnsi="Garamond"/>
          <w:b/>
          <w:bCs/>
        </w:rPr>
        <w:t xml:space="preserve"> Smart Book</w:t>
      </w:r>
      <w:r w:rsidR="00A95B2A">
        <w:rPr>
          <w:rFonts w:ascii="Garamond" w:hAnsi="Garamond"/>
          <w:b/>
          <w:bCs/>
        </w:rPr>
        <w:t>, &amp; Achieve</w:t>
      </w:r>
      <w:r w:rsidRPr="003452C8">
        <w:rPr>
          <w:rFonts w:ascii="Garamond" w:hAnsi="Garamond"/>
          <w:b/>
          <w:bCs/>
        </w:rPr>
        <w:t xml:space="preserve"> Orientation</w:t>
      </w:r>
      <w:r w:rsidR="00A95B2A">
        <w:rPr>
          <w:rFonts w:ascii="Garamond" w:hAnsi="Garamond"/>
          <w:b/>
          <w:bCs/>
        </w:rPr>
        <w:t>s</w:t>
      </w:r>
      <w:r w:rsidRPr="003452C8">
        <w:rPr>
          <w:rFonts w:ascii="Garamond" w:hAnsi="Garamond"/>
          <w:b/>
          <w:bCs/>
        </w:rPr>
        <w:t xml:space="preserve"> due </w:t>
      </w:r>
      <w:r>
        <w:rPr>
          <w:rFonts w:ascii="Garamond" w:hAnsi="Garamond"/>
          <w:b/>
          <w:bCs/>
        </w:rPr>
        <w:t xml:space="preserve">Friday </w:t>
      </w:r>
      <w:r w:rsidR="005425E6">
        <w:rPr>
          <w:rFonts w:ascii="Garamond" w:hAnsi="Garamond"/>
          <w:b/>
          <w:bCs/>
        </w:rPr>
        <w:t>8/22</w:t>
      </w:r>
      <w:r w:rsidRPr="003452C8">
        <w:rPr>
          <w:rFonts w:ascii="Garamond" w:hAnsi="Garamond"/>
          <w:b/>
          <w:bCs/>
        </w:rPr>
        <w:t xml:space="preserve"> at 11:59pm</w:t>
      </w:r>
    </w:p>
    <w:p w14:paraId="577E1D72" w14:textId="77777777" w:rsidR="003452C8" w:rsidRPr="003452C8" w:rsidRDefault="003452C8" w:rsidP="003452C8">
      <w:pPr>
        <w:ind w:left="360"/>
        <w:jc w:val="center"/>
        <w:rPr>
          <w:rFonts w:ascii="Garamond" w:hAnsi="Garamond"/>
          <w:b/>
          <w:bCs/>
        </w:rPr>
      </w:pPr>
    </w:p>
    <w:p w14:paraId="2AF79AA9" w14:textId="0CEFD9FE" w:rsidR="007A5E12" w:rsidRPr="007A5E12" w:rsidRDefault="007A5E12" w:rsidP="008E4DCB">
      <w:pPr>
        <w:pStyle w:val="ListParagraph"/>
        <w:numPr>
          <w:ilvl w:val="0"/>
          <w:numId w:val="3"/>
        </w:numPr>
        <w:rPr>
          <w:rFonts w:ascii="Garamond" w:hAnsi="Garamond"/>
          <w:sz w:val="28"/>
          <w:szCs w:val="28"/>
        </w:rPr>
      </w:pPr>
      <w:r w:rsidRPr="007A5E12">
        <w:rPr>
          <w:rFonts w:ascii="Garamond" w:hAnsi="Garamond" w:cs="Helvetica Neue"/>
          <w:b/>
          <w:bCs/>
          <w:sz w:val="28"/>
          <w:szCs w:val="28"/>
        </w:rPr>
        <w:t>Prepare for Module 1:</w:t>
      </w:r>
      <w:r>
        <w:rPr>
          <w:rFonts w:ascii="Garamond" w:hAnsi="Garamond" w:cs="Helvetica Neue"/>
          <w:b/>
          <w:bCs/>
          <w:sz w:val="28"/>
          <w:szCs w:val="28"/>
        </w:rPr>
        <w:t xml:space="preserve"> </w:t>
      </w:r>
    </w:p>
    <w:p w14:paraId="3DCF80C1" w14:textId="767BC965" w:rsidR="005C180C" w:rsidRDefault="003452C8" w:rsidP="008E4DCB">
      <w:pPr>
        <w:numPr>
          <w:ilvl w:val="1"/>
          <w:numId w:val="3"/>
        </w:numPr>
        <w:shd w:val="clear" w:color="auto" w:fill="FFFFFF"/>
        <w:spacing w:before="100" w:beforeAutospacing="1" w:after="100" w:afterAutospacing="1"/>
        <w:rPr>
          <w:rFonts w:ascii="Garamond" w:hAnsi="Garamond"/>
          <w:color w:val="333333"/>
        </w:rPr>
      </w:pPr>
      <w:r w:rsidRPr="001C5903">
        <w:rPr>
          <w:rFonts w:ascii="Garamond" w:hAnsi="Garamond"/>
          <w:color w:val="333333"/>
        </w:rPr>
        <w:t xml:space="preserve">Engage </w:t>
      </w:r>
      <w:r>
        <w:rPr>
          <w:rFonts w:ascii="Garamond" w:hAnsi="Garamond"/>
          <w:color w:val="333333"/>
        </w:rPr>
        <w:t xml:space="preserve">Adaptative </w:t>
      </w:r>
      <w:proofErr w:type="spellStart"/>
      <w:r w:rsidRPr="001C5903">
        <w:rPr>
          <w:rFonts w:ascii="Garamond" w:hAnsi="Garamond"/>
          <w:color w:val="333333"/>
        </w:rPr>
        <w:t>SmartBook</w:t>
      </w:r>
      <w:proofErr w:type="spellEnd"/>
      <w:r w:rsidRPr="001C5903">
        <w:rPr>
          <w:rFonts w:ascii="Garamond" w:hAnsi="Garamond"/>
          <w:color w:val="333333"/>
        </w:rPr>
        <w:t xml:space="preserve"> </w:t>
      </w:r>
      <w:r>
        <w:rPr>
          <w:rFonts w:ascii="Garamond" w:hAnsi="Garamond"/>
          <w:color w:val="333333"/>
        </w:rPr>
        <w:t xml:space="preserve">(SB) </w:t>
      </w:r>
      <w:r w:rsidRPr="001C5903">
        <w:rPr>
          <w:rFonts w:ascii="Garamond" w:hAnsi="Garamond"/>
          <w:color w:val="333333"/>
        </w:rPr>
        <w:t xml:space="preserve">using McGraw-Hill Connect: </w:t>
      </w:r>
      <w:r>
        <w:rPr>
          <w:rFonts w:ascii="Garamond" w:hAnsi="Garamond"/>
          <w:color w:val="333333"/>
        </w:rPr>
        <w:t xml:space="preserve">Module 1 </w:t>
      </w:r>
      <w:r w:rsidR="002A2105">
        <w:rPr>
          <w:rFonts w:ascii="Garamond" w:hAnsi="Garamond"/>
          <w:color w:val="333333"/>
        </w:rPr>
        <w:t>Communication &amp; Perception</w:t>
      </w:r>
    </w:p>
    <w:p w14:paraId="1924EED3" w14:textId="19F86C30" w:rsidR="002A2105" w:rsidRDefault="002A2105" w:rsidP="002A2105">
      <w:pPr>
        <w:shd w:val="clear" w:color="auto" w:fill="FFFFFF"/>
        <w:jc w:val="center"/>
        <w:rPr>
          <w:rFonts w:ascii="Garamond" w:hAnsi="Garamond"/>
          <w:b/>
          <w:bCs/>
          <w:color w:val="333333"/>
        </w:rPr>
      </w:pPr>
      <w:r w:rsidRPr="002A2105">
        <w:rPr>
          <w:rFonts w:ascii="Garamond" w:hAnsi="Garamond"/>
          <w:b/>
          <w:bCs/>
          <w:color w:val="333333"/>
        </w:rPr>
        <w:t xml:space="preserve">M1 </w:t>
      </w:r>
      <w:proofErr w:type="spellStart"/>
      <w:r w:rsidRPr="002A2105">
        <w:rPr>
          <w:rFonts w:ascii="Garamond" w:hAnsi="Garamond"/>
          <w:b/>
          <w:bCs/>
          <w:color w:val="333333"/>
        </w:rPr>
        <w:t>SmartBook</w:t>
      </w:r>
      <w:proofErr w:type="spellEnd"/>
      <w:r w:rsidRPr="002A2105">
        <w:rPr>
          <w:rFonts w:ascii="Garamond" w:hAnsi="Garamond"/>
          <w:b/>
          <w:bCs/>
          <w:color w:val="333333"/>
        </w:rPr>
        <w:t xml:space="preserve"> (SB) due Sunday </w:t>
      </w:r>
      <w:r w:rsidR="005425E6">
        <w:rPr>
          <w:rFonts w:ascii="Garamond" w:hAnsi="Garamond"/>
          <w:b/>
          <w:bCs/>
          <w:color w:val="333333"/>
        </w:rPr>
        <w:t>8/24</w:t>
      </w:r>
      <w:r w:rsidRPr="002A2105">
        <w:rPr>
          <w:rFonts w:ascii="Garamond" w:hAnsi="Garamond"/>
          <w:b/>
          <w:bCs/>
          <w:color w:val="333333"/>
        </w:rPr>
        <w:t xml:space="preserve"> at 11:59pm </w:t>
      </w:r>
    </w:p>
    <w:p w14:paraId="43843159" w14:textId="77777777" w:rsidR="00594D65" w:rsidRDefault="00594D65" w:rsidP="002A2105">
      <w:pPr>
        <w:shd w:val="clear" w:color="auto" w:fill="FFFFFF"/>
        <w:jc w:val="center"/>
        <w:rPr>
          <w:rFonts w:ascii="Garamond" w:hAnsi="Garamond"/>
          <w:b/>
          <w:bCs/>
          <w:color w:val="333333"/>
        </w:rPr>
      </w:pPr>
    </w:p>
    <w:p w14:paraId="5C9AAB30" w14:textId="77777777" w:rsidR="002A2105" w:rsidRPr="002A2105" w:rsidRDefault="002A2105" w:rsidP="002A2105">
      <w:pPr>
        <w:pStyle w:val="ListParagraph"/>
        <w:shd w:val="clear" w:color="auto" w:fill="FFFFFF"/>
        <w:ind w:left="360"/>
        <w:rPr>
          <w:rFonts w:ascii="Garamond" w:hAnsi="Garamond"/>
          <w:color w:val="333333"/>
        </w:rPr>
      </w:pPr>
    </w:p>
    <w:p w14:paraId="430877B2" w14:textId="77777777" w:rsidR="00A95B2A" w:rsidRDefault="005425E6" w:rsidP="008E4DCB">
      <w:pPr>
        <w:rPr>
          <w:rFonts w:ascii="Garamond" w:hAnsi="Garamond"/>
          <w:b/>
          <w:sz w:val="32"/>
          <w:szCs w:val="32"/>
        </w:rPr>
      </w:pPr>
      <w:r>
        <w:rPr>
          <w:rFonts w:ascii="Garamond" w:hAnsi="Garamond"/>
          <w:b/>
          <w:sz w:val="32"/>
          <w:szCs w:val="32"/>
        </w:rPr>
        <w:t>8/25-8/31</w:t>
      </w:r>
      <w:r w:rsidR="002A4546">
        <w:rPr>
          <w:rFonts w:ascii="Garamond" w:hAnsi="Garamond"/>
          <w:b/>
          <w:sz w:val="32"/>
          <w:szCs w:val="32"/>
        </w:rPr>
        <w:t xml:space="preserve">: </w:t>
      </w:r>
    </w:p>
    <w:p w14:paraId="11105FFE" w14:textId="25F1A9B6" w:rsidR="008E4DCB" w:rsidRPr="0052371E" w:rsidRDefault="002A2105" w:rsidP="008E4DCB">
      <w:pPr>
        <w:rPr>
          <w:rFonts w:ascii="Garamond" w:hAnsi="Garamond"/>
          <w:b/>
          <w:sz w:val="32"/>
          <w:szCs w:val="32"/>
        </w:rPr>
      </w:pPr>
      <w:r w:rsidRPr="005F3166">
        <w:rPr>
          <w:rFonts w:ascii="Garamond" w:hAnsi="Garamond"/>
          <w:b/>
          <w:sz w:val="32"/>
          <w:szCs w:val="32"/>
        </w:rPr>
        <w:t xml:space="preserve">M1 </w:t>
      </w:r>
      <w:r>
        <w:rPr>
          <w:rFonts w:ascii="Garamond" w:hAnsi="Garamond"/>
          <w:b/>
          <w:sz w:val="32"/>
          <w:szCs w:val="32"/>
        </w:rPr>
        <w:t>Communication &amp; Perception</w:t>
      </w:r>
      <w:r w:rsidRPr="005F3166">
        <w:rPr>
          <w:rFonts w:ascii="Garamond" w:hAnsi="Garamond"/>
          <w:b/>
          <w:sz w:val="32"/>
          <w:szCs w:val="32"/>
        </w:rPr>
        <w:t xml:space="preserve"> </w:t>
      </w:r>
      <w:r w:rsidR="00B41752">
        <w:rPr>
          <w:rFonts w:ascii="Garamond" w:hAnsi="Garamond"/>
          <w:b/>
          <w:sz w:val="32"/>
          <w:szCs w:val="32"/>
        </w:rPr>
        <w:t>&amp; Prepare for Module 2</w:t>
      </w:r>
    </w:p>
    <w:p w14:paraId="5564C3FC" w14:textId="626A2BC9" w:rsidR="007A5E12" w:rsidRPr="00075C0F" w:rsidRDefault="007A5E12" w:rsidP="00797386">
      <w:pPr>
        <w:pStyle w:val="ListParagraph"/>
        <w:numPr>
          <w:ilvl w:val="0"/>
          <w:numId w:val="3"/>
        </w:numPr>
        <w:rPr>
          <w:rFonts w:ascii="Garamond" w:hAnsi="Garamond"/>
        </w:rPr>
      </w:pPr>
      <w:r w:rsidRPr="00075C0F">
        <w:rPr>
          <w:rFonts w:ascii="Garamond" w:hAnsi="Garamond" w:cs="Helvetica Neue"/>
        </w:rPr>
        <w:t>In-Class Topics</w:t>
      </w:r>
      <w:r w:rsidR="002A2105" w:rsidRPr="00075C0F">
        <w:rPr>
          <w:rFonts w:ascii="Garamond" w:hAnsi="Garamond" w:cs="Helvetica Neue"/>
        </w:rPr>
        <w:t>/Activities</w:t>
      </w:r>
      <w:r w:rsidRPr="00075C0F">
        <w:rPr>
          <w:rFonts w:ascii="Garamond" w:hAnsi="Garamond" w:cs="Helvetica Neue"/>
        </w:rPr>
        <w:t xml:space="preserve">: </w:t>
      </w:r>
    </w:p>
    <w:p w14:paraId="170E1A30" w14:textId="751C07C7" w:rsidR="007A5E12" w:rsidRPr="00075C0F" w:rsidRDefault="007A5E12" w:rsidP="007A5E12">
      <w:pPr>
        <w:pStyle w:val="ListParagraph"/>
        <w:numPr>
          <w:ilvl w:val="1"/>
          <w:numId w:val="3"/>
        </w:numPr>
        <w:rPr>
          <w:rFonts w:ascii="Garamond" w:hAnsi="Garamond"/>
        </w:rPr>
      </w:pPr>
      <w:r w:rsidRPr="00075C0F">
        <w:rPr>
          <w:rFonts w:ascii="Garamond" w:hAnsi="Garamond" w:cs="Helvetica Neue"/>
        </w:rPr>
        <w:t xml:space="preserve">Defining Communication </w:t>
      </w:r>
    </w:p>
    <w:p w14:paraId="3245E00A" w14:textId="1A3DADC5" w:rsidR="007A5E12" w:rsidRPr="00075C0F" w:rsidRDefault="007A5E12" w:rsidP="007A5E12">
      <w:pPr>
        <w:pStyle w:val="ListParagraph"/>
        <w:numPr>
          <w:ilvl w:val="1"/>
          <w:numId w:val="3"/>
        </w:numPr>
        <w:rPr>
          <w:rFonts w:ascii="Garamond" w:hAnsi="Garamond"/>
        </w:rPr>
      </w:pPr>
      <w:r w:rsidRPr="00075C0F">
        <w:rPr>
          <w:rFonts w:ascii="Garamond" w:hAnsi="Garamond" w:cs="Helvetica Neue"/>
        </w:rPr>
        <w:t>Communication Mo</w:t>
      </w:r>
      <w:r w:rsidR="00D52697" w:rsidRPr="00075C0F">
        <w:rPr>
          <w:rFonts w:ascii="Garamond" w:hAnsi="Garamond" w:cs="Helvetica Neue"/>
        </w:rPr>
        <w:t xml:space="preserve">dels </w:t>
      </w:r>
    </w:p>
    <w:p w14:paraId="551DD6DD" w14:textId="21A05D0B" w:rsidR="007A5E12" w:rsidRPr="00075C0F" w:rsidRDefault="007A5E12" w:rsidP="007A5E12">
      <w:pPr>
        <w:pStyle w:val="ListParagraph"/>
        <w:numPr>
          <w:ilvl w:val="1"/>
          <w:numId w:val="3"/>
        </w:numPr>
        <w:rPr>
          <w:rFonts w:ascii="Garamond" w:hAnsi="Garamond"/>
        </w:rPr>
      </w:pPr>
      <w:r w:rsidRPr="00075C0F">
        <w:rPr>
          <w:rFonts w:ascii="Garamond" w:hAnsi="Garamond" w:cs="Helvetica Neue"/>
        </w:rPr>
        <w:t xml:space="preserve">Visual Identity Collage </w:t>
      </w:r>
    </w:p>
    <w:p w14:paraId="432AFEF1" w14:textId="235469AC" w:rsidR="007A5E12" w:rsidRPr="00075C0F" w:rsidRDefault="007A5E12" w:rsidP="007A5E12">
      <w:pPr>
        <w:pStyle w:val="ListParagraph"/>
        <w:numPr>
          <w:ilvl w:val="1"/>
          <w:numId w:val="3"/>
        </w:numPr>
        <w:rPr>
          <w:rFonts w:ascii="Garamond" w:hAnsi="Garamond"/>
        </w:rPr>
      </w:pPr>
      <w:r w:rsidRPr="00075C0F">
        <w:rPr>
          <w:rFonts w:ascii="Garamond" w:hAnsi="Garamond" w:cs="Helvetica Neue"/>
        </w:rPr>
        <w:t xml:space="preserve">Why Study Communication </w:t>
      </w:r>
    </w:p>
    <w:p w14:paraId="34FEF6A9" w14:textId="3A49D4D7" w:rsidR="002A2105" w:rsidRPr="00075C0F" w:rsidRDefault="002A2105" w:rsidP="007A5E12">
      <w:pPr>
        <w:pStyle w:val="ListParagraph"/>
        <w:numPr>
          <w:ilvl w:val="1"/>
          <w:numId w:val="3"/>
        </w:numPr>
        <w:rPr>
          <w:rFonts w:ascii="Garamond" w:hAnsi="Garamond"/>
        </w:rPr>
      </w:pPr>
      <w:r w:rsidRPr="00075C0F">
        <w:rPr>
          <w:rFonts w:ascii="Garamond" w:hAnsi="Garamond" w:cs="Helvetica Neue"/>
        </w:rPr>
        <w:t xml:space="preserve">Perception Activity </w:t>
      </w:r>
    </w:p>
    <w:p w14:paraId="2E565460" w14:textId="77777777" w:rsidR="002A2105" w:rsidRPr="00075C0F" w:rsidRDefault="002A2105" w:rsidP="002A2105">
      <w:pPr>
        <w:pStyle w:val="ListParagraph"/>
        <w:ind w:left="1080"/>
        <w:rPr>
          <w:rFonts w:ascii="Garamond" w:hAnsi="Garamond"/>
        </w:rPr>
      </w:pPr>
    </w:p>
    <w:p w14:paraId="58C7006B" w14:textId="0F816D37" w:rsidR="002A2105" w:rsidRPr="00075C0F" w:rsidRDefault="002A2105" w:rsidP="002A2105">
      <w:pPr>
        <w:pStyle w:val="ListParagraph"/>
        <w:ind w:left="1080"/>
        <w:rPr>
          <w:rFonts w:ascii="Garamond" w:hAnsi="Garamond"/>
          <w:b/>
          <w:bCs/>
          <w:color w:val="333333"/>
        </w:rPr>
      </w:pPr>
      <w:r w:rsidRPr="00075C0F">
        <w:rPr>
          <w:rFonts w:ascii="Garamond" w:hAnsi="Garamond"/>
          <w:b/>
          <w:bCs/>
          <w:color w:val="333333"/>
        </w:rPr>
        <w:t xml:space="preserve">Module #1 </w:t>
      </w:r>
      <w:proofErr w:type="spellStart"/>
      <w:r w:rsidRPr="00075C0F">
        <w:rPr>
          <w:rFonts w:ascii="Garamond" w:hAnsi="Garamond"/>
          <w:b/>
          <w:bCs/>
          <w:color w:val="333333"/>
        </w:rPr>
        <w:t>SmartBook</w:t>
      </w:r>
      <w:proofErr w:type="spellEnd"/>
      <w:r w:rsidRPr="00075C0F">
        <w:rPr>
          <w:rFonts w:ascii="Garamond" w:hAnsi="Garamond"/>
          <w:b/>
          <w:bCs/>
          <w:color w:val="333333"/>
        </w:rPr>
        <w:t xml:space="preserve"> (SB) Quiz due Friday </w:t>
      </w:r>
      <w:r w:rsidR="005425E6">
        <w:rPr>
          <w:rFonts w:ascii="Garamond" w:hAnsi="Garamond"/>
          <w:b/>
          <w:bCs/>
          <w:color w:val="333333"/>
        </w:rPr>
        <w:t>8/29</w:t>
      </w:r>
      <w:r w:rsidRPr="00075C0F">
        <w:rPr>
          <w:rFonts w:ascii="Garamond" w:hAnsi="Garamond"/>
          <w:b/>
          <w:bCs/>
          <w:color w:val="333333"/>
        </w:rPr>
        <w:t xml:space="preserve"> at 11:59pm</w:t>
      </w:r>
    </w:p>
    <w:p w14:paraId="4B194723" w14:textId="77777777" w:rsidR="005425E6" w:rsidRPr="007A5E12" w:rsidRDefault="005425E6" w:rsidP="002A2105">
      <w:pPr>
        <w:pStyle w:val="ListParagraph"/>
        <w:ind w:left="1080"/>
        <w:rPr>
          <w:rFonts w:ascii="Garamond" w:hAnsi="Garamond"/>
          <w:sz w:val="28"/>
          <w:szCs w:val="28"/>
        </w:rPr>
      </w:pPr>
    </w:p>
    <w:p w14:paraId="457BD15F" w14:textId="5EFDA123" w:rsidR="008E4DCB" w:rsidRDefault="007A5E12" w:rsidP="007A5E12">
      <w:pPr>
        <w:pStyle w:val="ListParagraph"/>
        <w:numPr>
          <w:ilvl w:val="0"/>
          <w:numId w:val="3"/>
        </w:numPr>
        <w:rPr>
          <w:rFonts w:ascii="Garamond" w:hAnsi="Garamond" w:cs="Helvetica Neue"/>
          <w:sz w:val="28"/>
          <w:szCs w:val="28"/>
        </w:rPr>
      </w:pPr>
      <w:r>
        <w:rPr>
          <w:rFonts w:ascii="Garamond" w:hAnsi="Garamond" w:cs="Helvetica Neue"/>
          <w:sz w:val="28"/>
          <w:szCs w:val="28"/>
        </w:rPr>
        <w:t xml:space="preserve">Prepare for Module 2: </w:t>
      </w:r>
    </w:p>
    <w:p w14:paraId="47103F4F" w14:textId="77777777" w:rsidR="002A2105" w:rsidRPr="001C5903" w:rsidRDefault="002A2105" w:rsidP="002A2105">
      <w:pPr>
        <w:numPr>
          <w:ilvl w:val="1"/>
          <w:numId w:val="3"/>
        </w:numPr>
        <w:shd w:val="clear" w:color="auto" w:fill="FFFFFF"/>
        <w:spacing w:before="100" w:beforeAutospacing="1" w:after="100" w:afterAutospacing="1"/>
        <w:rPr>
          <w:rFonts w:ascii="Garamond" w:hAnsi="Garamond"/>
          <w:color w:val="333333"/>
        </w:rPr>
      </w:pPr>
      <w:r w:rsidRPr="001C5903">
        <w:rPr>
          <w:rFonts w:ascii="Garamond" w:hAnsi="Garamond"/>
          <w:color w:val="333333"/>
        </w:rPr>
        <w:t>Read: Communication in Action (CIA) chapter 1  </w:t>
      </w:r>
    </w:p>
    <w:p w14:paraId="55599436" w14:textId="77777777" w:rsidR="002A2105" w:rsidRPr="001C5903" w:rsidRDefault="002A2105" w:rsidP="002A2105">
      <w:pPr>
        <w:numPr>
          <w:ilvl w:val="1"/>
          <w:numId w:val="3"/>
        </w:numPr>
        <w:shd w:val="clear" w:color="auto" w:fill="FFFFFF"/>
        <w:spacing w:before="100" w:beforeAutospacing="1" w:after="100" w:afterAutospacing="1"/>
        <w:rPr>
          <w:rFonts w:ascii="Garamond" w:hAnsi="Garamond"/>
          <w:color w:val="333333"/>
        </w:rPr>
      </w:pPr>
      <w:r w:rsidRPr="00FD4216">
        <w:rPr>
          <w:rFonts w:ascii="Garamond" w:hAnsi="Garamond"/>
          <w:color w:val="333333"/>
        </w:rPr>
        <w:t xml:space="preserve">Engage </w:t>
      </w:r>
      <w:r>
        <w:rPr>
          <w:rFonts w:ascii="Garamond" w:hAnsi="Garamond"/>
          <w:color w:val="333333"/>
        </w:rPr>
        <w:t>SB in</w:t>
      </w:r>
      <w:r w:rsidRPr="00FD4216">
        <w:rPr>
          <w:rFonts w:ascii="Garamond" w:hAnsi="Garamond"/>
          <w:color w:val="333333"/>
        </w:rPr>
        <w:t xml:space="preserve"> Connect: </w:t>
      </w:r>
      <w:r w:rsidRPr="001C5903">
        <w:rPr>
          <w:rFonts w:ascii="Garamond" w:hAnsi="Garamond"/>
          <w:color w:val="333333"/>
        </w:rPr>
        <w:t xml:space="preserve">Module 2 Persuasion &amp; Arguments </w:t>
      </w:r>
    </w:p>
    <w:p w14:paraId="089761EC" w14:textId="24CAFB8E" w:rsidR="007A5E12" w:rsidRPr="002A2105" w:rsidRDefault="007A5E12" w:rsidP="00B41752">
      <w:pPr>
        <w:widowControl w:val="0"/>
        <w:numPr>
          <w:ilvl w:val="1"/>
          <w:numId w:val="3"/>
        </w:numPr>
        <w:tabs>
          <w:tab w:val="left" w:pos="220"/>
          <w:tab w:val="left" w:pos="720"/>
        </w:tabs>
        <w:autoSpaceDE w:val="0"/>
        <w:autoSpaceDN w:val="0"/>
        <w:adjustRightInd w:val="0"/>
        <w:rPr>
          <w:rFonts w:ascii="Garamond" w:hAnsi="Garamond" w:cs="Helvetica Neue"/>
        </w:rPr>
      </w:pPr>
      <w:r w:rsidRPr="002A2105">
        <w:rPr>
          <w:rFonts w:ascii="Garamond" w:hAnsi="Garamond" w:cs="Helvetica Neue"/>
        </w:rPr>
        <w:t xml:space="preserve">Watch: Historical Foundations </w:t>
      </w:r>
      <w:r w:rsidR="00424DFA" w:rsidRPr="002A2105">
        <w:rPr>
          <w:rFonts w:ascii="Garamond" w:hAnsi="Garamond" w:cs="Helvetica Neue"/>
        </w:rPr>
        <w:t xml:space="preserve">Video Project </w:t>
      </w:r>
      <w:r w:rsidR="00B41752" w:rsidRPr="002A2105">
        <w:rPr>
          <w:rFonts w:ascii="Garamond" w:hAnsi="Garamond" w:cs="Helvetica Neue"/>
        </w:rPr>
        <w:t>&amp; Rhetorical Analysis</w:t>
      </w:r>
      <w:r w:rsidR="00424DFA" w:rsidRPr="002A2105">
        <w:rPr>
          <w:rFonts w:ascii="Garamond" w:hAnsi="Garamond" w:cs="Helvetica Neue"/>
        </w:rPr>
        <w:t xml:space="preserve"> Virtual lecture</w:t>
      </w:r>
    </w:p>
    <w:p w14:paraId="30AD04EA" w14:textId="0DB9FA3F" w:rsidR="002A2105" w:rsidRPr="002A2105" w:rsidRDefault="002A2105" w:rsidP="002A2105">
      <w:pPr>
        <w:shd w:val="clear" w:color="auto" w:fill="FFFFFF"/>
        <w:rPr>
          <w:rFonts w:ascii="Garamond" w:hAnsi="Garamond"/>
          <w:b/>
          <w:bCs/>
          <w:color w:val="333333"/>
        </w:rPr>
      </w:pPr>
    </w:p>
    <w:p w14:paraId="451DDDC5" w14:textId="740317CD" w:rsidR="002A2105" w:rsidRDefault="002A2105" w:rsidP="002A2105">
      <w:pPr>
        <w:shd w:val="clear" w:color="auto" w:fill="FFFFFF"/>
        <w:jc w:val="center"/>
        <w:rPr>
          <w:rFonts w:ascii="Garamond" w:hAnsi="Garamond"/>
          <w:b/>
          <w:bCs/>
          <w:color w:val="333333"/>
        </w:rPr>
      </w:pPr>
      <w:r w:rsidRPr="002A2105">
        <w:rPr>
          <w:rFonts w:ascii="Garamond" w:hAnsi="Garamond"/>
          <w:b/>
          <w:bCs/>
          <w:color w:val="333333"/>
        </w:rPr>
        <w:t>M</w:t>
      </w:r>
      <w:r>
        <w:rPr>
          <w:rFonts w:ascii="Garamond" w:hAnsi="Garamond"/>
          <w:b/>
          <w:bCs/>
          <w:color w:val="333333"/>
        </w:rPr>
        <w:t>2</w:t>
      </w:r>
      <w:r w:rsidRPr="002A2105">
        <w:rPr>
          <w:rFonts w:ascii="Garamond" w:hAnsi="Garamond"/>
          <w:b/>
          <w:bCs/>
          <w:color w:val="333333"/>
        </w:rPr>
        <w:t xml:space="preserve"> SB</w:t>
      </w:r>
      <w:r w:rsidR="00075C0F">
        <w:rPr>
          <w:rFonts w:ascii="Garamond" w:hAnsi="Garamond"/>
          <w:b/>
          <w:bCs/>
          <w:color w:val="333333"/>
        </w:rPr>
        <w:t xml:space="preserve"> and CIA readings</w:t>
      </w:r>
      <w:r w:rsidRPr="002A2105">
        <w:rPr>
          <w:rFonts w:ascii="Garamond" w:hAnsi="Garamond"/>
          <w:b/>
          <w:bCs/>
          <w:color w:val="333333"/>
        </w:rPr>
        <w:t xml:space="preserve"> due Sunday</w:t>
      </w:r>
      <w:r>
        <w:rPr>
          <w:rFonts w:ascii="Garamond" w:hAnsi="Garamond"/>
          <w:b/>
          <w:bCs/>
          <w:color w:val="333333"/>
        </w:rPr>
        <w:t xml:space="preserve"> </w:t>
      </w:r>
      <w:r w:rsidR="005425E6">
        <w:rPr>
          <w:rFonts w:ascii="Garamond" w:hAnsi="Garamond"/>
          <w:b/>
          <w:bCs/>
          <w:color w:val="333333"/>
        </w:rPr>
        <w:t>8/31</w:t>
      </w:r>
      <w:r w:rsidRPr="002A2105">
        <w:rPr>
          <w:rFonts w:ascii="Garamond" w:hAnsi="Garamond"/>
          <w:b/>
          <w:bCs/>
          <w:color w:val="333333"/>
        </w:rPr>
        <w:t xml:space="preserve"> 11:59pm </w:t>
      </w:r>
    </w:p>
    <w:p w14:paraId="3C572FED" w14:textId="77777777" w:rsidR="005425E6" w:rsidRDefault="005425E6" w:rsidP="002A2105">
      <w:pPr>
        <w:shd w:val="clear" w:color="auto" w:fill="FFFFFF"/>
        <w:jc w:val="center"/>
        <w:rPr>
          <w:rFonts w:ascii="Garamond" w:hAnsi="Garamond"/>
          <w:b/>
          <w:bCs/>
          <w:color w:val="333333"/>
        </w:rPr>
      </w:pPr>
    </w:p>
    <w:p w14:paraId="58E00DAC" w14:textId="69B5F6E3" w:rsidR="005425E6" w:rsidRPr="00594D65" w:rsidRDefault="005425E6" w:rsidP="005425E6">
      <w:pPr>
        <w:shd w:val="clear" w:color="auto" w:fill="FFFFFF"/>
        <w:jc w:val="center"/>
        <w:rPr>
          <w:rFonts w:ascii="Garamond" w:hAnsi="Garamond"/>
          <w:color w:val="333333"/>
          <w:sz w:val="28"/>
          <w:szCs w:val="28"/>
        </w:rPr>
      </w:pPr>
      <w:r w:rsidRPr="00594D65">
        <w:rPr>
          <w:rFonts w:ascii="Garamond" w:hAnsi="Garamond"/>
          <w:b/>
          <w:bCs/>
          <w:color w:val="333333"/>
          <w:sz w:val="28"/>
          <w:szCs w:val="28"/>
        </w:rPr>
        <w:t xml:space="preserve">No Class Monday </w:t>
      </w:r>
      <w:r>
        <w:rPr>
          <w:rFonts w:ascii="Garamond" w:hAnsi="Garamond"/>
          <w:b/>
          <w:bCs/>
          <w:color w:val="333333"/>
          <w:sz w:val="28"/>
          <w:szCs w:val="28"/>
        </w:rPr>
        <w:t>9/1</w:t>
      </w:r>
      <w:r w:rsidRPr="00594D65">
        <w:rPr>
          <w:rFonts w:ascii="Garamond" w:hAnsi="Garamond"/>
          <w:b/>
          <w:bCs/>
          <w:color w:val="333333"/>
          <w:sz w:val="28"/>
          <w:szCs w:val="28"/>
        </w:rPr>
        <w:t xml:space="preserve"> </w:t>
      </w:r>
      <w:r>
        <w:rPr>
          <w:rFonts w:ascii="Garamond" w:hAnsi="Garamond"/>
          <w:b/>
          <w:bCs/>
          <w:color w:val="333333"/>
          <w:sz w:val="28"/>
          <w:szCs w:val="28"/>
        </w:rPr>
        <w:t>Labor Day</w:t>
      </w:r>
      <w:r w:rsidRPr="00594D65">
        <w:rPr>
          <w:rFonts w:ascii="Garamond" w:hAnsi="Garamond"/>
          <w:b/>
          <w:bCs/>
          <w:color w:val="333333"/>
          <w:sz w:val="28"/>
          <w:szCs w:val="28"/>
        </w:rPr>
        <w:t xml:space="preserve"> </w:t>
      </w:r>
    </w:p>
    <w:p w14:paraId="1EE1D61E" w14:textId="77777777" w:rsidR="005425E6" w:rsidRPr="002A2105" w:rsidRDefault="005425E6" w:rsidP="002A2105">
      <w:pPr>
        <w:shd w:val="clear" w:color="auto" w:fill="FFFFFF"/>
        <w:jc w:val="center"/>
        <w:rPr>
          <w:rFonts w:ascii="Garamond" w:hAnsi="Garamond"/>
          <w:color w:val="333333"/>
        </w:rPr>
      </w:pPr>
    </w:p>
    <w:p w14:paraId="5D0F4953" w14:textId="77777777" w:rsidR="008E4DCB" w:rsidRPr="0070181B" w:rsidRDefault="008E4DCB" w:rsidP="008E4DCB">
      <w:pPr>
        <w:rPr>
          <w:rFonts w:ascii="Garamond" w:hAnsi="Garamond"/>
          <w:b/>
          <w:sz w:val="32"/>
          <w:szCs w:val="32"/>
        </w:rPr>
      </w:pPr>
    </w:p>
    <w:p w14:paraId="715F6168" w14:textId="77777777" w:rsidR="00075C0F" w:rsidRDefault="00075C0F" w:rsidP="008E4DCB">
      <w:pPr>
        <w:rPr>
          <w:rFonts w:ascii="Garamond" w:hAnsi="Garamond"/>
          <w:b/>
          <w:sz w:val="32"/>
          <w:szCs w:val="32"/>
        </w:rPr>
      </w:pPr>
    </w:p>
    <w:p w14:paraId="7EE84E16" w14:textId="77777777" w:rsidR="00075C0F" w:rsidRDefault="00075C0F" w:rsidP="008E4DCB">
      <w:pPr>
        <w:rPr>
          <w:rFonts w:ascii="Garamond" w:hAnsi="Garamond"/>
          <w:b/>
          <w:sz w:val="32"/>
          <w:szCs w:val="32"/>
        </w:rPr>
      </w:pPr>
    </w:p>
    <w:p w14:paraId="405D43D2" w14:textId="3C47AAA7" w:rsidR="008E4DCB" w:rsidRPr="00AC1771" w:rsidRDefault="005425E6" w:rsidP="008E4DCB">
      <w:pPr>
        <w:rPr>
          <w:rFonts w:ascii="Garamond" w:hAnsi="Garamond"/>
          <w:b/>
          <w:sz w:val="32"/>
          <w:szCs w:val="32"/>
        </w:rPr>
      </w:pPr>
      <w:r>
        <w:rPr>
          <w:rFonts w:ascii="Garamond" w:hAnsi="Garamond"/>
          <w:b/>
          <w:sz w:val="32"/>
          <w:szCs w:val="32"/>
        </w:rPr>
        <w:t>9/2</w:t>
      </w:r>
      <w:r w:rsidR="00075C0F">
        <w:rPr>
          <w:rFonts w:ascii="Garamond" w:hAnsi="Garamond"/>
          <w:b/>
          <w:sz w:val="32"/>
          <w:szCs w:val="32"/>
        </w:rPr>
        <w:t>-</w:t>
      </w:r>
      <w:r>
        <w:rPr>
          <w:rFonts w:ascii="Garamond" w:hAnsi="Garamond"/>
          <w:b/>
          <w:sz w:val="32"/>
          <w:szCs w:val="32"/>
        </w:rPr>
        <w:t>9</w:t>
      </w:r>
      <w:r w:rsidR="00075C0F">
        <w:rPr>
          <w:rFonts w:ascii="Garamond" w:hAnsi="Garamond"/>
          <w:b/>
          <w:sz w:val="32"/>
          <w:szCs w:val="32"/>
        </w:rPr>
        <w:t>/</w:t>
      </w:r>
      <w:r>
        <w:rPr>
          <w:rFonts w:ascii="Garamond" w:hAnsi="Garamond"/>
          <w:b/>
          <w:sz w:val="32"/>
          <w:szCs w:val="32"/>
        </w:rPr>
        <w:t>7</w:t>
      </w:r>
      <w:r w:rsidR="002A4546">
        <w:rPr>
          <w:rFonts w:ascii="Garamond" w:hAnsi="Garamond"/>
          <w:b/>
          <w:sz w:val="32"/>
          <w:szCs w:val="32"/>
        </w:rPr>
        <w:t>:</w:t>
      </w:r>
      <w:r w:rsidR="008E4DCB" w:rsidRPr="0070181B">
        <w:rPr>
          <w:rFonts w:ascii="Garamond" w:hAnsi="Garamond"/>
          <w:b/>
          <w:sz w:val="32"/>
          <w:szCs w:val="32"/>
        </w:rPr>
        <w:t xml:space="preserve"> Module 2</w:t>
      </w:r>
      <w:r w:rsidR="002A4546">
        <w:rPr>
          <w:rFonts w:ascii="Garamond" w:hAnsi="Garamond"/>
          <w:b/>
          <w:sz w:val="32"/>
          <w:szCs w:val="32"/>
        </w:rPr>
        <w:t>-</w:t>
      </w:r>
      <w:r w:rsidR="008E4DCB" w:rsidRPr="0070181B">
        <w:rPr>
          <w:rFonts w:ascii="Garamond" w:hAnsi="Garamond"/>
          <w:b/>
          <w:sz w:val="32"/>
          <w:szCs w:val="32"/>
        </w:rPr>
        <w:t xml:space="preserve"> Historical Foundations</w:t>
      </w:r>
      <w:r w:rsidR="00075C0F">
        <w:rPr>
          <w:rFonts w:ascii="Garamond" w:hAnsi="Garamond"/>
          <w:b/>
          <w:sz w:val="32"/>
          <w:szCs w:val="32"/>
        </w:rPr>
        <w:t xml:space="preserve">, </w:t>
      </w:r>
      <w:r w:rsidR="008E4DCB" w:rsidRPr="0070181B">
        <w:rPr>
          <w:rFonts w:ascii="Garamond" w:hAnsi="Garamond"/>
          <w:b/>
          <w:sz w:val="32"/>
          <w:szCs w:val="32"/>
        </w:rPr>
        <w:t>Rhetoric</w:t>
      </w:r>
      <w:r w:rsidR="00075C0F">
        <w:rPr>
          <w:rFonts w:ascii="Garamond" w:hAnsi="Garamond"/>
          <w:b/>
          <w:sz w:val="32"/>
          <w:szCs w:val="32"/>
        </w:rPr>
        <w:t>, &amp; Public Advocacy</w:t>
      </w:r>
      <w:r w:rsidR="008E4DCB" w:rsidRPr="0070181B">
        <w:rPr>
          <w:rFonts w:ascii="Garamond" w:hAnsi="Garamond"/>
          <w:b/>
          <w:sz w:val="32"/>
          <w:szCs w:val="32"/>
        </w:rPr>
        <w:t xml:space="preserve"> </w:t>
      </w:r>
      <w:r w:rsidR="00B41752">
        <w:rPr>
          <w:rFonts w:ascii="Garamond" w:hAnsi="Garamond"/>
          <w:b/>
          <w:sz w:val="32"/>
          <w:szCs w:val="32"/>
        </w:rPr>
        <w:t xml:space="preserve">&amp; Prepare for Module 3 </w:t>
      </w:r>
    </w:p>
    <w:p w14:paraId="32DC18BB" w14:textId="164C1FEC" w:rsidR="00B41752" w:rsidRPr="00075C0F" w:rsidRDefault="00B41752" w:rsidP="00B41752">
      <w:pPr>
        <w:widowControl w:val="0"/>
        <w:numPr>
          <w:ilvl w:val="0"/>
          <w:numId w:val="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In-Class Topics:</w:t>
      </w:r>
    </w:p>
    <w:p w14:paraId="72A479B4" w14:textId="0F0B3DB5" w:rsidR="00B41752" w:rsidRPr="00075C0F" w:rsidRDefault="00B41752" w:rsidP="00B41752">
      <w:pPr>
        <w:widowControl w:val="0"/>
        <w:numPr>
          <w:ilvl w:val="1"/>
          <w:numId w:val="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Basics of Rhetorical Analysis </w:t>
      </w:r>
    </w:p>
    <w:p w14:paraId="7F4585EA" w14:textId="3A5DC708" w:rsidR="00B41752" w:rsidRPr="00075C0F" w:rsidRDefault="00B41752" w:rsidP="00B41752">
      <w:pPr>
        <w:widowControl w:val="0"/>
        <w:numPr>
          <w:ilvl w:val="1"/>
          <w:numId w:val="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Practice Rhetorical Analysis in Class </w:t>
      </w:r>
    </w:p>
    <w:p w14:paraId="704ECF44" w14:textId="77777777" w:rsidR="00B41752" w:rsidRDefault="00B41752" w:rsidP="00B41752">
      <w:pPr>
        <w:widowControl w:val="0"/>
        <w:numPr>
          <w:ilvl w:val="1"/>
          <w:numId w:val="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Building Arguments </w:t>
      </w:r>
    </w:p>
    <w:p w14:paraId="121E5848" w14:textId="77777777" w:rsidR="005425E6" w:rsidRPr="00075C0F" w:rsidRDefault="005425E6" w:rsidP="005425E6">
      <w:pPr>
        <w:widowControl w:val="0"/>
        <w:tabs>
          <w:tab w:val="left" w:pos="220"/>
          <w:tab w:val="left" w:pos="720"/>
        </w:tabs>
        <w:autoSpaceDE w:val="0"/>
        <w:autoSpaceDN w:val="0"/>
        <w:adjustRightInd w:val="0"/>
        <w:ind w:left="1080"/>
        <w:rPr>
          <w:rFonts w:ascii="Garamond" w:hAnsi="Garamond" w:cs="Helvetica Neue"/>
        </w:rPr>
      </w:pPr>
    </w:p>
    <w:p w14:paraId="3C8CCEF2" w14:textId="77777777" w:rsidR="005425E6" w:rsidRDefault="00075C0F" w:rsidP="005425E6">
      <w:pPr>
        <w:shd w:val="clear" w:color="auto" w:fill="FFFFFF"/>
        <w:jc w:val="center"/>
        <w:rPr>
          <w:rFonts w:ascii="Garamond" w:hAnsi="Garamond"/>
          <w:b/>
          <w:bCs/>
          <w:color w:val="333333"/>
        </w:rPr>
      </w:pPr>
      <w:r w:rsidRPr="00075C0F">
        <w:rPr>
          <w:rFonts w:ascii="Garamond" w:hAnsi="Garamond"/>
          <w:b/>
          <w:bCs/>
          <w:color w:val="333333"/>
        </w:rPr>
        <w:t xml:space="preserve">Complete the Module 2 </w:t>
      </w:r>
      <w:r w:rsidR="00594D65">
        <w:rPr>
          <w:rFonts w:ascii="Garamond" w:hAnsi="Garamond"/>
          <w:b/>
          <w:bCs/>
          <w:color w:val="333333"/>
        </w:rPr>
        <w:t xml:space="preserve">Application Rhetorical Analysis </w:t>
      </w:r>
      <w:r w:rsidRPr="00075C0F">
        <w:rPr>
          <w:rFonts w:ascii="Garamond" w:hAnsi="Garamond"/>
          <w:b/>
          <w:bCs/>
          <w:color w:val="333333"/>
        </w:rPr>
        <w:t xml:space="preserve">in Canvas </w:t>
      </w:r>
    </w:p>
    <w:p w14:paraId="2424AFC0" w14:textId="4E8AC3F8" w:rsidR="00075C0F" w:rsidRPr="00075C0F" w:rsidRDefault="00075C0F" w:rsidP="005425E6">
      <w:pPr>
        <w:shd w:val="clear" w:color="auto" w:fill="FFFFFF"/>
        <w:jc w:val="center"/>
        <w:rPr>
          <w:rFonts w:ascii="Garamond" w:hAnsi="Garamond"/>
          <w:b/>
          <w:bCs/>
          <w:color w:val="333333"/>
        </w:rPr>
      </w:pPr>
      <w:r>
        <w:rPr>
          <w:rFonts w:ascii="Garamond" w:hAnsi="Garamond"/>
          <w:b/>
          <w:bCs/>
          <w:color w:val="333333"/>
        </w:rPr>
        <w:t xml:space="preserve">Due Friday </w:t>
      </w:r>
      <w:r w:rsidR="005425E6">
        <w:rPr>
          <w:rFonts w:ascii="Garamond" w:hAnsi="Garamond"/>
          <w:b/>
          <w:bCs/>
          <w:color w:val="333333"/>
        </w:rPr>
        <w:t>9/5</w:t>
      </w:r>
      <w:r>
        <w:rPr>
          <w:rFonts w:ascii="Garamond" w:hAnsi="Garamond"/>
          <w:b/>
          <w:bCs/>
          <w:color w:val="333333"/>
        </w:rPr>
        <w:t xml:space="preserve"> at 11:59pm</w:t>
      </w:r>
    </w:p>
    <w:p w14:paraId="05F1C1EF" w14:textId="5825924D" w:rsidR="00B41752" w:rsidRDefault="00B41752" w:rsidP="00B41752">
      <w:pPr>
        <w:widowControl w:val="0"/>
        <w:numPr>
          <w:ilvl w:val="0"/>
          <w:numId w:val="3"/>
        </w:numPr>
        <w:tabs>
          <w:tab w:val="left" w:pos="220"/>
          <w:tab w:val="left" w:pos="720"/>
        </w:tabs>
        <w:autoSpaceDE w:val="0"/>
        <w:autoSpaceDN w:val="0"/>
        <w:adjustRightInd w:val="0"/>
        <w:rPr>
          <w:rFonts w:ascii="Garamond" w:hAnsi="Garamond" w:cs="Helvetica Neue"/>
          <w:sz w:val="28"/>
          <w:szCs w:val="28"/>
        </w:rPr>
      </w:pPr>
      <w:r w:rsidRPr="00B41752">
        <w:rPr>
          <w:rFonts w:ascii="Garamond" w:hAnsi="Garamond" w:cs="Helvetica Neue"/>
          <w:sz w:val="28"/>
          <w:szCs w:val="28"/>
        </w:rPr>
        <w:t xml:space="preserve">Prepare for Module 3: </w:t>
      </w:r>
    </w:p>
    <w:p w14:paraId="157B73C0" w14:textId="77777777" w:rsidR="00075C0F" w:rsidRDefault="00075C0F" w:rsidP="00075C0F">
      <w:pPr>
        <w:numPr>
          <w:ilvl w:val="1"/>
          <w:numId w:val="3"/>
        </w:numPr>
        <w:shd w:val="clear" w:color="auto" w:fill="FFFFFF"/>
        <w:spacing w:before="100" w:beforeAutospacing="1" w:after="100" w:afterAutospacing="1"/>
        <w:rPr>
          <w:rFonts w:ascii="Garamond" w:hAnsi="Garamond"/>
          <w:color w:val="333333"/>
        </w:rPr>
      </w:pPr>
      <w:r w:rsidRPr="00FD4216">
        <w:rPr>
          <w:rFonts w:ascii="Garamond" w:hAnsi="Garamond"/>
          <w:color w:val="333333"/>
        </w:rPr>
        <w:t xml:space="preserve">Engage Adaptive </w:t>
      </w:r>
      <w:r>
        <w:rPr>
          <w:rFonts w:ascii="Garamond" w:hAnsi="Garamond"/>
          <w:color w:val="333333"/>
        </w:rPr>
        <w:t>SB in</w:t>
      </w:r>
      <w:r w:rsidRPr="00FD4216">
        <w:rPr>
          <w:rFonts w:ascii="Garamond" w:hAnsi="Garamond"/>
          <w:color w:val="333333"/>
        </w:rPr>
        <w:t xml:space="preserve"> Connect: </w:t>
      </w:r>
      <w:r>
        <w:rPr>
          <w:rFonts w:ascii="Garamond" w:hAnsi="Garamond"/>
          <w:color w:val="333333"/>
        </w:rPr>
        <w:t xml:space="preserve">Module 3 Public Speaking Basics (pulls from various chapters follow the SB and the portions of each chapter are marked) </w:t>
      </w:r>
    </w:p>
    <w:p w14:paraId="4D983205" w14:textId="41927FB2" w:rsidR="002A4546" w:rsidRPr="00075C0F" w:rsidRDefault="00075C0F" w:rsidP="00075C0F">
      <w:pPr>
        <w:numPr>
          <w:ilvl w:val="1"/>
          <w:numId w:val="3"/>
        </w:numPr>
        <w:shd w:val="clear" w:color="auto" w:fill="FFFFFF"/>
        <w:spacing w:before="100" w:beforeAutospacing="1" w:after="100" w:afterAutospacing="1"/>
        <w:rPr>
          <w:rFonts w:ascii="Garamond" w:hAnsi="Garamond"/>
          <w:color w:val="333333"/>
        </w:rPr>
      </w:pPr>
      <w:r w:rsidRPr="0069271A">
        <w:rPr>
          <w:rFonts w:ascii="Garamond" w:hAnsi="Garamond" w:cs="Helvetica Neue"/>
        </w:rPr>
        <w:t xml:space="preserve">Review Social Issue </w:t>
      </w:r>
      <w:r>
        <w:rPr>
          <w:rFonts w:ascii="Garamond" w:hAnsi="Garamond" w:cs="Helvetica Neue"/>
        </w:rPr>
        <w:t xml:space="preserve">Zoom </w:t>
      </w:r>
      <w:r w:rsidRPr="0069271A">
        <w:rPr>
          <w:rFonts w:ascii="Garamond" w:hAnsi="Garamond" w:cs="Helvetica Neue"/>
        </w:rPr>
        <w:t>Presentation Assignment in CIA &amp; Watch Assignment Overview Video</w:t>
      </w:r>
    </w:p>
    <w:p w14:paraId="156A89F3" w14:textId="7A3E5462" w:rsidR="00075C0F"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2A2105">
        <w:rPr>
          <w:rFonts w:ascii="Garamond" w:hAnsi="Garamond"/>
          <w:b/>
          <w:bCs/>
          <w:color w:val="333333"/>
        </w:rPr>
        <w:t>M</w:t>
      </w:r>
      <w:r>
        <w:rPr>
          <w:rFonts w:ascii="Garamond" w:hAnsi="Garamond"/>
          <w:b/>
          <w:bCs/>
          <w:color w:val="333333"/>
        </w:rPr>
        <w:t>3</w:t>
      </w:r>
      <w:r w:rsidRPr="002A2105">
        <w:rPr>
          <w:rFonts w:ascii="Garamond" w:hAnsi="Garamond"/>
          <w:b/>
          <w:bCs/>
          <w:color w:val="333333"/>
        </w:rPr>
        <w:t xml:space="preserve"> </w:t>
      </w:r>
      <w:r>
        <w:rPr>
          <w:rFonts w:ascii="Garamond" w:hAnsi="Garamond"/>
          <w:b/>
          <w:bCs/>
          <w:color w:val="333333"/>
        </w:rPr>
        <w:t>SB</w:t>
      </w:r>
      <w:r w:rsidRPr="002A2105">
        <w:rPr>
          <w:rFonts w:ascii="Garamond" w:hAnsi="Garamond"/>
          <w:b/>
          <w:bCs/>
          <w:color w:val="333333"/>
        </w:rPr>
        <w:t xml:space="preserve"> due Sunday</w:t>
      </w:r>
      <w:r>
        <w:rPr>
          <w:rFonts w:ascii="Garamond" w:hAnsi="Garamond"/>
          <w:b/>
          <w:bCs/>
          <w:color w:val="333333"/>
        </w:rPr>
        <w:t xml:space="preserve"> </w:t>
      </w:r>
      <w:r w:rsidR="005425E6">
        <w:rPr>
          <w:rFonts w:ascii="Garamond" w:hAnsi="Garamond"/>
          <w:b/>
          <w:bCs/>
          <w:color w:val="333333"/>
        </w:rPr>
        <w:t>9/7</w:t>
      </w:r>
      <w:r>
        <w:rPr>
          <w:rFonts w:ascii="Garamond" w:hAnsi="Garamond"/>
          <w:b/>
          <w:bCs/>
          <w:color w:val="333333"/>
        </w:rPr>
        <w:t xml:space="preserve"> </w:t>
      </w:r>
      <w:r w:rsidRPr="002A2105">
        <w:rPr>
          <w:rFonts w:ascii="Garamond" w:hAnsi="Garamond"/>
          <w:b/>
          <w:bCs/>
          <w:color w:val="333333"/>
        </w:rPr>
        <w:t>at 11:59pm</w:t>
      </w:r>
    </w:p>
    <w:p w14:paraId="7E30138A" w14:textId="77777777" w:rsidR="00075C0F" w:rsidRPr="00B41752" w:rsidRDefault="00075C0F" w:rsidP="00075C0F">
      <w:pPr>
        <w:widowControl w:val="0"/>
        <w:tabs>
          <w:tab w:val="left" w:pos="220"/>
          <w:tab w:val="left" w:pos="720"/>
        </w:tabs>
        <w:autoSpaceDE w:val="0"/>
        <w:autoSpaceDN w:val="0"/>
        <w:adjustRightInd w:val="0"/>
        <w:rPr>
          <w:rFonts w:ascii="Garamond" w:hAnsi="Garamond" w:cs="Helvetica Neue"/>
          <w:sz w:val="28"/>
          <w:szCs w:val="28"/>
        </w:rPr>
      </w:pPr>
    </w:p>
    <w:p w14:paraId="5B90C58C" w14:textId="1BF9A0EE" w:rsidR="008E4DCB" w:rsidRPr="0052371E" w:rsidRDefault="005425E6" w:rsidP="008E4DCB">
      <w:pPr>
        <w:rPr>
          <w:rFonts w:ascii="Garamond" w:hAnsi="Garamond"/>
          <w:b/>
          <w:sz w:val="32"/>
          <w:szCs w:val="32"/>
        </w:rPr>
      </w:pPr>
      <w:r>
        <w:rPr>
          <w:rFonts w:ascii="Garamond" w:hAnsi="Garamond"/>
          <w:b/>
          <w:sz w:val="32"/>
          <w:szCs w:val="32"/>
        </w:rPr>
        <w:t>9</w:t>
      </w:r>
      <w:r w:rsidR="00594D65">
        <w:rPr>
          <w:rFonts w:ascii="Garamond" w:hAnsi="Garamond"/>
          <w:b/>
          <w:sz w:val="32"/>
          <w:szCs w:val="32"/>
        </w:rPr>
        <w:t>/</w:t>
      </w:r>
      <w:r>
        <w:rPr>
          <w:rFonts w:ascii="Garamond" w:hAnsi="Garamond"/>
          <w:b/>
          <w:sz w:val="32"/>
          <w:szCs w:val="32"/>
        </w:rPr>
        <w:t>8</w:t>
      </w:r>
      <w:r w:rsidR="00594D65">
        <w:rPr>
          <w:rFonts w:ascii="Garamond" w:hAnsi="Garamond"/>
          <w:b/>
          <w:sz w:val="32"/>
          <w:szCs w:val="32"/>
        </w:rPr>
        <w:t>-</w:t>
      </w:r>
      <w:r>
        <w:rPr>
          <w:rFonts w:ascii="Garamond" w:hAnsi="Garamond"/>
          <w:b/>
          <w:sz w:val="32"/>
          <w:szCs w:val="32"/>
        </w:rPr>
        <w:t>9/14</w:t>
      </w:r>
      <w:r w:rsidR="002A4546">
        <w:rPr>
          <w:rFonts w:ascii="Garamond" w:hAnsi="Garamond"/>
          <w:b/>
          <w:sz w:val="32"/>
          <w:szCs w:val="32"/>
        </w:rPr>
        <w:t>:</w:t>
      </w:r>
      <w:r w:rsidR="008E4DCB" w:rsidRPr="0070181B">
        <w:rPr>
          <w:rFonts w:ascii="Garamond" w:hAnsi="Garamond"/>
          <w:b/>
          <w:sz w:val="32"/>
          <w:szCs w:val="32"/>
        </w:rPr>
        <w:t xml:space="preserve"> Module 3</w:t>
      </w:r>
      <w:r w:rsidR="002A4546">
        <w:rPr>
          <w:rFonts w:ascii="Garamond" w:hAnsi="Garamond"/>
          <w:b/>
          <w:sz w:val="32"/>
          <w:szCs w:val="32"/>
        </w:rPr>
        <w:t>-</w:t>
      </w:r>
      <w:r w:rsidR="008E4DCB" w:rsidRPr="0070181B">
        <w:rPr>
          <w:rFonts w:ascii="Garamond" w:hAnsi="Garamond"/>
          <w:b/>
          <w:sz w:val="32"/>
          <w:szCs w:val="32"/>
        </w:rPr>
        <w:t xml:space="preserve"> Public Speaking </w:t>
      </w:r>
      <w:r w:rsidR="00075C0F">
        <w:rPr>
          <w:rFonts w:ascii="Garamond" w:hAnsi="Garamond"/>
          <w:b/>
          <w:sz w:val="32"/>
          <w:szCs w:val="32"/>
        </w:rPr>
        <w:t>&amp; Prepare for M4</w:t>
      </w:r>
    </w:p>
    <w:p w14:paraId="62688D45" w14:textId="3DB7D1DD" w:rsidR="00B41752" w:rsidRPr="00075C0F" w:rsidRDefault="00B41752" w:rsidP="00B41752">
      <w:pPr>
        <w:pStyle w:val="ListParagraph"/>
        <w:widowControl w:val="0"/>
        <w:numPr>
          <w:ilvl w:val="0"/>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In-Class </w:t>
      </w:r>
      <w:r w:rsidR="00075C0F" w:rsidRPr="00075C0F">
        <w:rPr>
          <w:rFonts w:ascii="Garamond" w:hAnsi="Garamond" w:cs="Helvetica Neue"/>
        </w:rPr>
        <w:t>Topics:</w:t>
      </w:r>
    </w:p>
    <w:p w14:paraId="6D251929" w14:textId="453F3962" w:rsidR="00B41752" w:rsidRPr="00075C0F" w:rsidRDefault="008E4DCB" w:rsidP="00B41752">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Review Social Issue </w:t>
      </w:r>
      <w:r w:rsidR="00075C0F" w:rsidRPr="00075C0F">
        <w:rPr>
          <w:rFonts w:ascii="Garamond" w:hAnsi="Garamond" w:cs="Helvetica Neue"/>
        </w:rPr>
        <w:t>Zoom Presentation</w:t>
      </w:r>
      <w:r w:rsidRPr="00075C0F">
        <w:rPr>
          <w:rFonts w:ascii="Garamond" w:hAnsi="Garamond" w:cs="Helvetica Neue"/>
        </w:rPr>
        <w:t xml:space="preserve"> in CIA </w:t>
      </w:r>
    </w:p>
    <w:p w14:paraId="665D405D" w14:textId="53152479" w:rsidR="002A4546" w:rsidRPr="00075C0F" w:rsidRDefault="008E4DCB" w:rsidP="00B41752">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Watch Assignment Overview Video</w:t>
      </w:r>
    </w:p>
    <w:p w14:paraId="0C46EDE1" w14:textId="529C1050" w:rsidR="00075C0F" w:rsidRDefault="00075C0F" w:rsidP="00B41752">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Public Speaking Basics </w:t>
      </w:r>
    </w:p>
    <w:p w14:paraId="2F14EAC7" w14:textId="5B56E668" w:rsidR="00594D65" w:rsidRPr="00594D65" w:rsidRDefault="00594D65" w:rsidP="00594D65">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Pr>
          <w:rFonts w:ascii="Garamond" w:hAnsi="Garamond" w:cs="Helvetica Neue"/>
        </w:rPr>
        <w:t>Problem Solution Persuasive Speaking</w:t>
      </w:r>
    </w:p>
    <w:p w14:paraId="57CAF332" w14:textId="5C3CBBEF" w:rsidR="00075C0F" w:rsidRDefault="00075C0F" w:rsidP="00075C0F">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Delivery &amp; Communication Apprehension </w:t>
      </w:r>
    </w:p>
    <w:p w14:paraId="09913FCB" w14:textId="77777777" w:rsidR="00075C0F" w:rsidRDefault="00075C0F" w:rsidP="00075C0F">
      <w:pPr>
        <w:rPr>
          <w:rFonts w:ascii="Garamond" w:hAnsi="Garamond"/>
          <w:b/>
          <w:bCs/>
          <w:color w:val="333333"/>
        </w:rPr>
      </w:pPr>
    </w:p>
    <w:p w14:paraId="1BAB52E9" w14:textId="32E2CDC8" w:rsidR="00075C0F" w:rsidRDefault="00075C0F" w:rsidP="00075C0F">
      <w:pPr>
        <w:jc w:val="center"/>
        <w:rPr>
          <w:rFonts w:ascii="Garamond" w:hAnsi="Garamond"/>
          <w:b/>
          <w:bCs/>
          <w:color w:val="333333"/>
        </w:rPr>
      </w:pPr>
      <w:r w:rsidRPr="00075C0F">
        <w:rPr>
          <w:rFonts w:ascii="Garamond" w:hAnsi="Garamond"/>
          <w:b/>
          <w:bCs/>
          <w:color w:val="333333"/>
        </w:rPr>
        <w:t>Module #</w:t>
      </w:r>
      <w:r>
        <w:rPr>
          <w:rFonts w:ascii="Garamond" w:hAnsi="Garamond"/>
          <w:b/>
          <w:bCs/>
          <w:color w:val="333333"/>
        </w:rPr>
        <w:t>3</w:t>
      </w:r>
      <w:r w:rsidRPr="00075C0F">
        <w:rPr>
          <w:rFonts w:ascii="Garamond" w:hAnsi="Garamond"/>
          <w:b/>
          <w:bCs/>
          <w:color w:val="333333"/>
        </w:rPr>
        <w:t xml:space="preserve"> </w:t>
      </w:r>
      <w:r>
        <w:rPr>
          <w:rFonts w:ascii="Garamond" w:hAnsi="Garamond"/>
          <w:b/>
          <w:bCs/>
          <w:color w:val="333333"/>
        </w:rPr>
        <w:t>SB</w:t>
      </w:r>
      <w:r w:rsidRPr="00075C0F">
        <w:rPr>
          <w:rFonts w:ascii="Garamond" w:hAnsi="Garamond"/>
          <w:b/>
          <w:bCs/>
          <w:color w:val="333333"/>
        </w:rPr>
        <w:t xml:space="preserve"> Quiz due Friday </w:t>
      </w:r>
      <w:r w:rsidR="005425E6">
        <w:rPr>
          <w:rFonts w:ascii="Garamond" w:hAnsi="Garamond"/>
          <w:b/>
          <w:bCs/>
          <w:color w:val="333333"/>
        </w:rPr>
        <w:t>9/12</w:t>
      </w:r>
      <w:r w:rsidRPr="00075C0F">
        <w:rPr>
          <w:rFonts w:ascii="Garamond" w:hAnsi="Garamond"/>
          <w:b/>
          <w:bCs/>
          <w:color w:val="333333"/>
        </w:rPr>
        <w:t xml:space="preserve"> at 11:59pm</w:t>
      </w:r>
    </w:p>
    <w:p w14:paraId="6ADC854E" w14:textId="77777777" w:rsidR="00075C0F" w:rsidRPr="00075C0F" w:rsidRDefault="00075C0F" w:rsidP="00075C0F">
      <w:pPr>
        <w:jc w:val="center"/>
        <w:rPr>
          <w:rFonts w:ascii="Garamond" w:hAnsi="Garamond"/>
          <w:b/>
          <w:bCs/>
          <w:color w:val="333333"/>
        </w:rPr>
      </w:pPr>
    </w:p>
    <w:p w14:paraId="36F483A8" w14:textId="2D4966A9" w:rsidR="00075C0F" w:rsidRPr="00075C0F" w:rsidRDefault="00075C0F" w:rsidP="00075C0F">
      <w:pPr>
        <w:pStyle w:val="ListParagraph"/>
        <w:numPr>
          <w:ilvl w:val="0"/>
          <w:numId w:val="23"/>
        </w:numPr>
        <w:rPr>
          <w:rFonts w:ascii="Garamond" w:hAnsi="Garamond"/>
          <w:b/>
          <w:sz w:val="28"/>
          <w:szCs w:val="28"/>
        </w:rPr>
      </w:pPr>
      <w:r w:rsidRPr="00075C0F">
        <w:rPr>
          <w:rFonts w:ascii="Garamond" w:hAnsi="Garamond"/>
          <w:b/>
          <w:sz w:val="28"/>
          <w:szCs w:val="28"/>
        </w:rPr>
        <w:t>Prepare for Module 4:</w:t>
      </w:r>
    </w:p>
    <w:p w14:paraId="333B6F97" w14:textId="77777777" w:rsidR="00075C0F" w:rsidRPr="00075C0F" w:rsidRDefault="00075C0F" w:rsidP="00075C0F">
      <w:pPr>
        <w:pStyle w:val="ListParagraph"/>
        <w:widowControl w:val="0"/>
        <w:numPr>
          <w:ilvl w:val="1"/>
          <w:numId w:val="23"/>
        </w:numPr>
        <w:tabs>
          <w:tab w:val="left" w:pos="220"/>
          <w:tab w:val="left" w:pos="720"/>
        </w:tabs>
        <w:autoSpaceDE w:val="0"/>
        <w:autoSpaceDN w:val="0"/>
        <w:adjustRightInd w:val="0"/>
        <w:rPr>
          <w:rFonts w:ascii="Garamond" w:hAnsi="Garamond" w:cs="Helvetica Neue"/>
          <w:sz w:val="28"/>
          <w:szCs w:val="28"/>
        </w:rPr>
      </w:pPr>
      <w:r w:rsidRPr="00075C0F">
        <w:rPr>
          <w:rFonts w:ascii="Garamond" w:hAnsi="Garamond"/>
          <w:color w:val="333333"/>
        </w:rPr>
        <w:t>Watch the Nonverbal Communication Virtual Lecture</w:t>
      </w:r>
    </w:p>
    <w:p w14:paraId="284218F1" w14:textId="40C07AFF" w:rsidR="00075C0F" w:rsidRPr="00075C0F" w:rsidRDefault="00075C0F" w:rsidP="00075C0F">
      <w:pPr>
        <w:pStyle w:val="ListParagraph"/>
        <w:widowControl w:val="0"/>
        <w:numPr>
          <w:ilvl w:val="1"/>
          <w:numId w:val="23"/>
        </w:numPr>
        <w:tabs>
          <w:tab w:val="left" w:pos="220"/>
          <w:tab w:val="left" w:pos="720"/>
        </w:tabs>
        <w:autoSpaceDE w:val="0"/>
        <w:autoSpaceDN w:val="0"/>
        <w:adjustRightInd w:val="0"/>
        <w:rPr>
          <w:rFonts w:ascii="Garamond" w:hAnsi="Garamond" w:cs="Helvetica Neue"/>
          <w:sz w:val="28"/>
          <w:szCs w:val="28"/>
        </w:rPr>
      </w:pPr>
      <w:r w:rsidRPr="00075C0F">
        <w:rPr>
          <w:rFonts w:ascii="Garamond" w:hAnsi="Garamond"/>
          <w:color w:val="333333"/>
        </w:rPr>
        <w:t xml:space="preserve">Engage Adaptive SB in Connect: Module 4 Verbal &amp; Nonverbal Communication (pulls from two different chapters follow the SB and the portions of each chapter are marked) </w:t>
      </w:r>
    </w:p>
    <w:p w14:paraId="4E4AD7B5" w14:textId="77777777" w:rsidR="00075C0F" w:rsidRDefault="00075C0F" w:rsidP="00075C0F">
      <w:pPr>
        <w:rPr>
          <w:rFonts w:ascii="Garamond" w:hAnsi="Garamond"/>
          <w:b/>
          <w:sz w:val="28"/>
          <w:szCs w:val="28"/>
        </w:rPr>
      </w:pPr>
    </w:p>
    <w:p w14:paraId="5EFE4B77" w14:textId="50B5F931" w:rsidR="00075C0F"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2A2105">
        <w:rPr>
          <w:rFonts w:ascii="Garamond" w:hAnsi="Garamond"/>
          <w:b/>
          <w:bCs/>
          <w:color w:val="333333"/>
        </w:rPr>
        <w:t>M</w:t>
      </w:r>
      <w:r>
        <w:rPr>
          <w:rFonts w:ascii="Garamond" w:hAnsi="Garamond"/>
          <w:b/>
          <w:bCs/>
          <w:color w:val="333333"/>
        </w:rPr>
        <w:t>4</w:t>
      </w:r>
      <w:r w:rsidRPr="002A2105">
        <w:rPr>
          <w:rFonts w:ascii="Garamond" w:hAnsi="Garamond"/>
          <w:b/>
          <w:bCs/>
          <w:color w:val="333333"/>
        </w:rPr>
        <w:t xml:space="preserve"> </w:t>
      </w:r>
      <w:r>
        <w:rPr>
          <w:rFonts w:ascii="Garamond" w:hAnsi="Garamond"/>
          <w:b/>
          <w:bCs/>
          <w:color w:val="333333"/>
        </w:rPr>
        <w:t>SB</w:t>
      </w:r>
      <w:r w:rsidRPr="002A2105">
        <w:rPr>
          <w:rFonts w:ascii="Garamond" w:hAnsi="Garamond"/>
          <w:b/>
          <w:bCs/>
          <w:color w:val="333333"/>
        </w:rPr>
        <w:t xml:space="preserve"> due Sunday</w:t>
      </w:r>
      <w:r>
        <w:rPr>
          <w:rFonts w:ascii="Garamond" w:hAnsi="Garamond"/>
          <w:b/>
          <w:bCs/>
          <w:color w:val="333333"/>
        </w:rPr>
        <w:t xml:space="preserve"> </w:t>
      </w:r>
      <w:r w:rsidR="005425E6">
        <w:rPr>
          <w:rFonts w:ascii="Garamond" w:hAnsi="Garamond"/>
          <w:b/>
          <w:bCs/>
          <w:color w:val="333333"/>
        </w:rPr>
        <w:t>9/14</w:t>
      </w:r>
      <w:r>
        <w:rPr>
          <w:rFonts w:ascii="Garamond" w:hAnsi="Garamond"/>
          <w:b/>
          <w:bCs/>
          <w:color w:val="333333"/>
        </w:rPr>
        <w:t xml:space="preserve"> </w:t>
      </w:r>
      <w:r w:rsidRPr="002A2105">
        <w:rPr>
          <w:rFonts w:ascii="Garamond" w:hAnsi="Garamond"/>
          <w:b/>
          <w:bCs/>
          <w:color w:val="333333"/>
        </w:rPr>
        <w:t>at 11:59pm</w:t>
      </w:r>
    </w:p>
    <w:p w14:paraId="0501F835" w14:textId="12C5FAD2" w:rsidR="008E4DCB" w:rsidRPr="00285977" w:rsidRDefault="00285977" w:rsidP="00075C0F">
      <w:pPr>
        <w:widowControl w:val="0"/>
        <w:tabs>
          <w:tab w:val="left" w:pos="220"/>
          <w:tab w:val="left" w:pos="720"/>
        </w:tabs>
        <w:autoSpaceDE w:val="0"/>
        <w:autoSpaceDN w:val="0"/>
        <w:adjustRightInd w:val="0"/>
        <w:rPr>
          <w:rFonts w:ascii="Garamond" w:hAnsi="Garamond" w:cs="Helvetica Neue"/>
          <w:sz w:val="28"/>
          <w:szCs w:val="28"/>
        </w:rPr>
      </w:pPr>
      <w:r w:rsidRPr="0070181B">
        <w:rPr>
          <w:rFonts w:ascii="Garamond" w:hAnsi="Garamond"/>
          <w:color w:val="3D3D3D"/>
          <w:sz w:val="28"/>
          <w:szCs w:val="28"/>
          <w:shd w:val="clear" w:color="auto" w:fill="FFFFFF"/>
        </w:rPr>
        <w:t xml:space="preserve">  </w:t>
      </w:r>
    </w:p>
    <w:p w14:paraId="379BCD5D" w14:textId="4A7B92AF" w:rsidR="008E4DCB" w:rsidRDefault="005425E6" w:rsidP="008E4DCB">
      <w:pPr>
        <w:rPr>
          <w:rFonts w:ascii="Garamond" w:hAnsi="Garamond"/>
          <w:b/>
          <w:sz w:val="32"/>
          <w:szCs w:val="32"/>
        </w:rPr>
      </w:pPr>
      <w:r>
        <w:rPr>
          <w:rFonts w:ascii="Garamond" w:hAnsi="Garamond"/>
          <w:b/>
          <w:sz w:val="32"/>
          <w:szCs w:val="32"/>
        </w:rPr>
        <w:t>9/15-9/21</w:t>
      </w:r>
      <w:r w:rsidR="00947251">
        <w:rPr>
          <w:rFonts w:ascii="Garamond" w:hAnsi="Garamond"/>
          <w:b/>
          <w:sz w:val="32"/>
          <w:szCs w:val="32"/>
        </w:rPr>
        <w:t xml:space="preserve">: </w:t>
      </w:r>
      <w:r w:rsidR="008E4DCB" w:rsidRPr="0070181B">
        <w:rPr>
          <w:rFonts w:ascii="Garamond" w:hAnsi="Garamond"/>
          <w:b/>
          <w:sz w:val="32"/>
          <w:szCs w:val="32"/>
        </w:rPr>
        <w:t xml:space="preserve">Module </w:t>
      </w:r>
      <w:r w:rsidR="00947251">
        <w:rPr>
          <w:rFonts w:ascii="Garamond" w:hAnsi="Garamond"/>
          <w:b/>
          <w:sz w:val="32"/>
          <w:szCs w:val="32"/>
        </w:rPr>
        <w:t>4</w:t>
      </w:r>
      <w:r w:rsidR="002A4546">
        <w:rPr>
          <w:rFonts w:ascii="Garamond" w:hAnsi="Garamond"/>
          <w:b/>
          <w:sz w:val="32"/>
          <w:szCs w:val="32"/>
        </w:rPr>
        <w:t xml:space="preserve">- </w:t>
      </w:r>
      <w:r w:rsidR="008E4DCB" w:rsidRPr="0070181B">
        <w:rPr>
          <w:rFonts w:ascii="Garamond" w:hAnsi="Garamond"/>
          <w:b/>
          <w:sz w:val="32"/>
          <w:szCs w:val="32"/>
        </w:rPr>
        <w:t>Verbal</w:t>
      </w:r>
      <w:r w:rsidR="002A4546">
        <w:rPr>
          <w:rFonts w:ascii="Garamond" w:hAnsi="Garamond"/>
          <w:b/>
          <w:sz w:val="32"/>
          <w:szCs w:val="32"/>
        </w:rPr>
        <w:t xml:space="preserve"> &amp; Nonverbal</w:t>
      </w:r>
      <w:r w:rsidR="008E4DCB" w:rsidRPr="0070181B">
        <w:rPr>
          <w:rFonts w:ascii="Garamond" w:hAnsi="Garamond"/>
          <w:b/>
          <w:sz w:val="32"/>
          <w:szCs w:val="32"/>
        </w:rPr>
        <w:t xml:space="preserve"> Communication</w:t>
      </w:r>
      <w:r w:rsidR="00285977">
        <w:rPr>
          <w:rFonts w:ascii="Garamond" w:hAnsi="Garamond"/>
          <w:b/>
          <w:sz w:val="32"/>
          <w:szCs w:val="32"/>
        </w:rPr>
        <w:t xml:space="preserve"> &amp; Prepare </w:t>
      </w:r>
      <w:r w:rsidR="00075C0F">
        <w:rPr>
          <w:rFonts w:ascii="Garamond" w:hAnsi="Garamond"/>
          <w:b/>
          <w:sz w:val="32"/>
          <w:szCs w:val="32"/>
        </w:rPr>
        <w:t>Social Issue Work Week</w:t>
      </w:r>
    </w:p>
    <w:p w14:paraId="05617CD2" w14:textId="77777777" w:rsidR="00285977" w:rsidRPr="00075C0F" w:rsidRDefault="00285977" w:rsidP="00285977">
      <w:pPr>
        <w:pStyle w:val="ListParagraph"/>
        <w:widowControl w:val="0"/>
        <w:numPr>
          <w:ilvl w:val="0"/>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In-Class </w:t>
      </w:r>
    </w:p>
    <w:p w14:paraId="009319E3" w14:textId="77777777" w:rsidR="00424DFA" w:rsidRPr="00075C0F" w:rsidRDefault="00285977" w:rsidP="00285977">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Symbolic Nature of Communication</w:t>
      </w:r>
    </w:p>
    <w:p w14:paraId="646FC051" w14:textId="2F94B28F" w:rsidR="00285977" w:rsidRPr="00075C0F" w:rsidRDefault="00424DFA" w:rsidP="00424DFA">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Similarities &amp; Differences of </w:t>
      </w:r>
      <w:r w:rsidR="00285977" w:rsidRPr="00075C0F">
        <w:rPr>
          <w:rFonts w:ascii="Garamond" w:hAnsi="Garamond" w:cs="Helvetica Neue"/>
        </w:rPr>
        <w:t xml:space="preserve">Verbal Communication </w:t>
      </w:r>
      <w:r w:rsidRPr="00075C0F">
        <w:rPr>
          <w:rFonts w:ascii="Garamond" w:hAnsi="Garamond" w:cs="Helvetica Neue"/>
        </w:rPr>
        <w:t>and Nonverbal Communication (Channels, Function)</w:t>
      </w:r>
    </w:p>
    <w:p w14:paraId="7F1E7AA9" w14:textId="77777777" w:rsidR="00075C0F" w:rsidRPr="00075C0F" w:rsidRDefault="00075C0F" w:rsidP="00075C0F">
      <w:pPr>
        <w:rPr>
          <w:rFonts w:ascii="Garamond" w:hAnsi="Garamond"/>
          <w:b/>
          <w:bCs/>
          <w:color w:val="333333"/>
        </w:rPr>
      </w:pPr>
    </w:p>
    <w:p w14:paraId="1C6BC0D4" w14:textId="7850072F" w:rsidR="00594D65" w:rsidRPr="005425E6" w:rsidRDefault="00075C0F" w:rsidP="005425E6">
      <w:pPr>
        <w:jc w:val="center"/>
        <w:rPr>
          <w:rFonts w:ascii="Garamond" w:hAnsi="Garamond"/>
          <w:b/>
          <w:bCs/>
          <w:color w:val="333333"/>
        </w:rPr>
      </w:pPr>
      <w:r w:rsidRPr="00075C0F">
        <w:rPr>
          <w:rFonts w:ascii="Garamond" w:hAnsi="Garamond"/>
          <w:b/>
          <w:bCs/>
          <w:color w:val="333333"/>
        </w:rPr>
        <w:t xml:space="preserve">Module #4 SB Quiz due Friday </w:t>
      </w:r>
      <w:r w:rsidR="005425E6">
        <w:rPr>
          <w:rFonts w:ascii="Garamond" w:hAnsi="Garamond"/>
          <w:b/>
          <w:bCs/>
          <w:color w:val="333333"/>
        </w:rPr>
        <w:t>9/19</w:t>
      </w:r>
      <w:r w:rsidRPr="00075C0F">
        <w:rPr>
          <w:rFonts w:ascii="Garamond" w:hAnsi="Garamond"/>
          <w:b/>
          <w:bCs/>
          <w:color w:val="333333"/>
        </w:rPr>
        <w:t xml:space="preserve"> at 11:59pm</w:t>
      </w:r>
    </w:p>
    <w:p w14:paraId="32376286" w14:textId="77777777" w:rsidR="00594D65" w:rsidRPr="00075C0F" w:rsidRDefault="00594D65" w:rsidP="00075C0F">
      <w:pPr>
        <w:widowControl w:val="0"/>
        <w:tabs>
          <w:tab w:val="left" w:pos="220"/>
          <w:tab w:val="left" w:pos="720"/>
        </w:tabs>
        <w:autoSpaceDE w:val="0"/>
        <w:autoSpaceDN w:val="0"/>
        <w:adjustRightInd w:val="0"/>
        <w:rPr>
          <w:rFonts w:ascii="Garamond" w:hAnsi="Garamond" w:cs="Helvetica Neue"/>
        </w:rPr>
      </w:pPr>
    </w:p>
    <w:p w14:paraId="5C7EC6C2" w14:textId="77777777" w:rsidR="00075C0F" w:rsidRPr="00075C0F" w:rsidRDefault="00075C0F" w:rsidP="00075C0F">
      <w:pPr>
        <w:pStyle w:val="ListParagraph"/>
        <w:widowControl w:val="0"/>
        <w:numPr>
          <w:ilvl w:val="0"/>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Prepare for Social Issue Presentation Week </w:t>
      </w:r>
    </w:p>
    <w:p w14:paraId="069BE8DB" w14:textId="77777777" w:rsidR="00075C0F" w:rsidRPr="00075C0F" w:rsidRDefault="00075C0F" w:rsidP="00075C0F">
      <w:pPr>
        <w:pStyle w:val="ListParagraph"/>
        <w:numPr>
          <w:ilvl w:val="1"/>
          <w:numId w:val="23"/>
        </w:numPr>
        <w:rPr>
          <w:rFonts w:ascii="Garamond" w:hAnsi="Garamond"/>
          <w:bCs/>
        </w:rPr>
      </w:pPr>
      <w:r w:rsidRPr="00075C0F">
        <w:rPr>
          <w:rFonts w:ascii="Garamond" w:hAnsi="Garamond"/>
          <w:bCs/>
        </w:rPr>
        <w:t>Review Tips for Online Presentations</w:t>
      </w:r>
    </w:p>
    <w:p w14:paraId="11CDEE74" w14:textId="39BF45D5" w:rsidR="00285977" w:rsidRDefault="00075C0F" w:rsidP="00075C0F">
      <w:pPr>
        <w:pStyle w:val="ListParagraph"/>
        <w:numPr>
          <w:ilvl w:val="1"/>
          <w:numId w:val="23"/>
        </w:numPr>
        <w:rPr>
          <w:rFonts w:ascii="Garamond" w:hAnsi="Garamond"/>
          <w:bCs/>
        </w:rPr>
      </w:pPr>
      <w:r w:rsidRPr="00075C0F">
        <w:rPr>
          <w:rFonts w:ascii="Garamond" w:hAnsi="Garamond"/>
          <w:bCs/>
        </w:rPr>
        <w:t xml:space="preserve">Watch How to Find Research for Assignments </w:t>
      </w:r>
    </w:p>
    <w:p w14:paraId="45D443EC" w14:textId="77777777" w:rsidR="00594D65" w:rsidRPr="00075C0F" w:rsidRDefault="00594D65" w:rsidP="00594D65">
      <w:pPr>
        <w:pStyle w:val="ListParagraph"/>
        <w:ind w:left="1300"/>
        <w:rPr>
          <w:rFonts w:ascii="Garamond" w:hAnsi="Garamond"/>
          <w:bCs/>
        </w:rPr>
      </w:pPr>
    </w:p>
    <w:p w14:paraId="6CDDAA2D" w14:textId="52FB1510" w:rsidR="00075C0F" w:rsidRPr="0052371E" w:rsidRDefault="005425E6" w:rsidP="00075C0F">
      <w:pPr>
        <w:rPr>
          <w:rFonts w:ascii="Garamond" w:hAnsi="Garamond"/>
          <w:b/>
          <w:sz w:val="32"/>
          <w:szCs w:val="32"/>
        </w:rPr>
      </w:pPr>
      <w:r>
        <w:rPr>
          <w:rFonts w:ascii="Garamond" w:hAnsi="Garamond"/>
          <w:b/>
          <w:sz w:val="32"/>
          <w:szCs w:val="32"/>
        </w:rPr>
        <w:t>9/22-9/28</w:t>
      </w:r>
      <w:r w:rsidR="00075C0F">
        <w:rPr>
          <w:rFonts w:ascii="Garamond" w:hAnsi="Garamond"/>
          <w:b/>
          <w:sz w:val="32"/>
          <w:szCs w:val="32"/>
        </w:rPr>
        <w:t>:</w:t>
      </w:r>
      <w:r w:rsidR="00075C0F" w:rsidRPr="0070181B">
        <w:rPr>
          <w:rFonts w:ascii="Garamond" w:hAnsi="Garamond"/>
          <w:b/>
          <w:sz w:val="32"/>
          <w:szCs w:val="32"/>
        </w:rPr>
        <w:t xml:space="preserve"> Social Issue Paper &amp; Presentations Work Week</w:t>
      </w:r>
      <w:r w:rsidR="00075C0F">
        <w:rPr>
          <w:rFonts w:ascii="Garamond" w:hAnsi="Garamond"/>
          <w:b/>
          <w:sz w:val="32"/>
          <w:szCs w:val="32"/>
        </w:rPr>
        <w:t xml:space="preserve"> &amp; Prepare for Module 5 </w:t>
      </w:r>
    </w:p>
    <w:p w14:paraId="0ED67218" w14:textId="77777777" w:rsidR="00075C0F" w:rsidRPr="00075C0F" w:rsidRDefault="00075C0F" w:rsidP="00075C0F">
      <w:pPr>
        <w:pStyle w:val="ListParagraph"/>
        <w:widowControl w:val="0"/>
        <w:numPr>
          <w:ilvl w:val="0"/>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In-Class </w:t>
      </w:r>
    </w:p>
    <w:p w14:paraId="53E3AC01" w14:textId="5D0EF4D6" w:rsidR="00075C0F" w:rsidRPr="00075C0F" w:rsidRDefault="00075C0F" w:rsidP="00075C0F">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Research Day  </w:t>
      </w:r>
    </w:p>
    <w:p w14:paraId="604A7F6C" w14:textId="2AC33A31" w:rsidR="00075C0F" w:rsidRDefault="00075C0F" w:rsidP="00075C0F">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Pr>
          <w:rFonts w:ascii="Garamond" w:hAnsi="Garamond" w:cs="Helvetica Neue"/>
        </w:rPr>
        <w:t>Preparing Research Cards</w:t>
      </w:r>
    </w:p>
    <w:p w14:paraId="5E4F4852" w14:textId="65AC6F07" w:rsidR="00075C0F" w:rsidRPr="00075C0F" w:rsidRDefault="00075C0F" w:rsidP="00075C0F">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Pr>
          <w:rFonts w:ascii="Garamond" w:hAnsi="Garamond" w:cs="Helvetica Neue"/>
        </w:rPr>
        <w:t>How to Record in Zoom</w:t>
      </w:r>
    </w:p>
    <w:p w14:paraId="25074301" w14:textId="1E9C3628" w:rsidR="00075C0F" w:rsidRPr="00075C0F" w:rsidRDefault="00075C0F" w:rsidP="00075C0F">
      <w:pPr>
        <w:pStyle w:val="ListParagraph"/>
        <w:widowControl w:val="0"/>
        <w:numPr>
          <w:ilvl w:val="1"/>
          <w:numId w:val="23"/>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Presentation Q&amp;A</w:t>
      </w:r>
    </w:p>
    <w:p w14:paraId="22A23F01" w14:textId="77777777" w:rsidR="00075C0F" w:rsidRPr="0070181B" w:rsidRDefault="00075C0F" w:rsidP="00075C0F">
      <w:pPr>
        <w:rPr>
          <w:rFonts w:ascii="Garamond" w:hAnsi="Garamond"/>
          <w:b/>
          <w:sz w:val="28"/>
          <w:szCs w:val="28"/>
        </w:rPr>
      </w:pPr>
    </w:p>
    <w:p w14:paraId="7DCB5D97" w14:textId="2D00A8F8" w:rsidR="00075C0F" w:rsidRDefault="00075C0F" w:rsidP="00075C0F">
      <w:pPr>
        <w:jc w:val="center"/>
        <w:rPr>
          <w:rFonts w:ascii="Garamond" w:hAnsi="Garamond"/>
          <w:b/>
          <w:bCs/>
          <w:color w:val="333333"/>
          <w:shd w:val="clear" w:color="auto" w:fill="FFFFFF"/>
        </w:rPr>
      </w:pPr>
      <w:r w:rsidRPr="005F494D">
        <w:rPr>
          <w:rFonts w:ascii="Garamond" w:hAnsi="Garamond"/>
          <w:b/>
          <w:bCs/>
          <w:color w:val="333333"/>
          <w:shd w:val="clear" w:color="auto" w:fill="FFFFFF"/>
        </w:rPr>
        <w:t xml:space="preserve">Social Issue Zoom Presentation is due </w:t>
      </w:r>
      <w:r w:rsidR="005425E6">
        <w:rPr>
          <w:rFonts w:ascii="Garamond" w:hAnsi="Garamond"/>
          <w:b/>
          <w:bCs/>
          <w:color w:val="333333"/>
          <w:shd w:val="clear" w:color="auto" w:fill="FFFFFF"/>
        </w:rPr>
        <w:t>9/26</w:t>
      </w:r>
      <w:r w:rsidRPr="005F494D">
        <w:rPr>
          <w:rFonts w:ascii="Garamond" w:hAnsi="Garamond"/>
          <w:b/>
          <w:bCs/>
          <w:color w:val="333333"/>
          <w:shd w:val="clear" w:color="auto" w:fill="FFFFFF"/>
        </w:rPr>
        <w:t xml:space="preserve"> at 11:59pm</w:t>
      </w:r>
    </w:p>
    <w:p w14:paraId="38C585DF" w14:textId="77777777" w:rsidR="00075C0F" w:rsidRDefault="00075C0F" w:rsidP="00075C0F">
      <w:pPr>
        <w:jc w:val="center"/>
        <w:rPr>
          <w:rFonts w:ascii="Garamond" w:hAnsi="Garamond"/>
          <w:b/>
          <w:bCs/>
          <w:color w:val="333333"/>
          <w:shd w:val="clear" w:color="auto" w:fill="FFFFFF"/>
        </w:rPr>
      </w:pPr>
    </w:p>
    <w:p w14:paraId="55139E63" w14:textId="77777777" w:rsidR="00075C0F" w:rsidRDefault="00075C0F" w:rsidP="00075C0F">
      <w:pPr>
        <w:pStyle w:val="ListParagraph"/>
        <w:numPr>
          <w:ilvl w:val="0"/>
          <w:numId w:val="23"/>
        </w:numPr>
        <w:rPr>
          <w:rFonts w:ascii="Garamond" w:hAnsi="Garamond"/>
          <w:b/>
          <w:sz w:val="28"/>
          <w:szCs w:val="28"/>
        </w:rPr>
      </w:pPr>
      <w:r w:rsidRPr="00075C0F">
        <w:rPr>
          <w:rFonts w:ascii="Garamond" w:hAnsi="Garamond"/>
          <w:b/>
          <w:sz w:val="28"/>
          <w:szCs w:val="28"/>
        </w:rPr>
        <w:t xml:space="preserve">Prepare for Module </w:t>
      </w:r>
      <w:r>
        <w:rPr>
          <w:rFonts w:ascii="Garamond" w:hAnsi="Garamond"/>
          <w:b/>
          <w:sz w:val="28"/>
          <w:szCs w:val="28"/>
        </w:rPr>
        <w:t>5</w:t>
      </w:r>
      <w:r w:rsidRPr="00075C0F">
        <w:rPr>
          <w:rFonts w:ascii="Garamond" w:hAnsi="Garamond"/>
          <w:b/>
          <w:sz w:val="28"/>
          <w:szCs w:val="28"/>
        </w:rPr>
        <w:t>:</w:t>
      </w:r>
    </w:p>
    <w:p w14:paraId="2BCE8D35" w14:textId="7518D796" w:rsidR="00075C0F" w:rsidRPr="00075C0F" w:rsidRDefault="00075C0F" w:rsidP="00075C0F">
      <w:pPr>
        <w:pStyle w:val="ListParagraph"/>
        <w:numPr>
          <w:ilvl w:val="1"/>
          <w:numId w:val="23"/>
        </w:numPr>
        <w:rPr>
          <w:rFonts w:ascii="Garamond" w:hAnsi="Garamond"/>
          <w:b/>
          <w:sz w:val="28"/>
          <w:szCs w:val="28"/>
        </w:rPr>
      </w:pPr>
      <w:r w:rsidRPr="00075C0F">
        <w:rPr>
          <w:rFonts w:ascii="Garamond" w:hAnsi="Garamond"/>
          <w:color w:val="333333"/>
        </w:rPr>
        <w:t xml:space="preserve">Engage Adaptive </w:t>
      </w:r>
      <w:proofErr w:type="spellStart"/>
      <w:r w:rsidRPr="00075C0F">
        <w:rPr>
          <w:rFonts w:ascii="Garamond" w:hAnsi="Garamond"/>
          <w:color w:val="333333"/>
        </w:rPr>
        <w:t>SmartBook</w:t>
      </w:r>
      <w:proofErr w:type="spellEnd"/>
      <w:r w:rsidRPr="00075C0F">
        <w:rPr>
          <w:rFonts w:ascii="Garamond" w:hAnsi="Garamond"/>
          <w:color w:val="333333"/>
        </w:rPr>
        <w:t xml:space="preserve"> (SB) using McGraw-Hill Connect Interpersonal Communication</w:t>
      </w:r>
    </w:p>
    <w:p w14:paraId="39DB8906" w14:textId="2E0BE9DF" w:rsidR="00075C0F" w:rsidRPr="00075C0F" w:rsidRDefault="00075C0F" w:rsidP="00075C0F">
      <w:pPr>
        <w:widowControl w:val="0"/>
        <w:tabs>
          <w:tab w:val="left" w:pos="220"/>
          <w:tab w:val="left" w:pos="720"/>
        </w:tabs>
        <w:autoSpaceDE w:val="0"/>
        <w:autoSpaceDN w:val="0"/>
        <w:adjustRightInd w:val="0"/>
        <w:rPr>
          <w:rFonts w:ascii="Garamond" w:hAnsi="Garamond" w:cs="Helvetica Neue"/>
          <w:sz w:val="28"/>
          <w:szCs w:val="28"/>
        </w:rPr>
      </w:pPr>
    </w:p>
    <w:p w14:paraId="293FA2E5" w14:textId="314BE092" w:rsidR="00075C0F"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2A2105">
        <w:rPr>
          <w:rFonts w:ascii="Garamond" w:hAnsi="Garamond"/>
          <w:b/>
          <w:bCs/>
          <w:color w:val="333333"/>
        </w:rPr>
        <w:t>M</w:t>
      </w:r>
      <w:r>
        <w:rPr>
          <w:rFonts w:ascii="Garamond" w:hAnsi="Garamond"/>
          <w:b/>
          <w:bCs/>
          <w:color w:val="333333"/>
        </w:rPr>
        <w:t>5 SB</w:t>
      </w:r>
      <w:r w:rsidRPr="002A2105">
        <w:rPr>
          <w:rFonts w:ascii="Garamond" w:hAnsi="Garamond"/>
          <w:b/>
          <w:bCs/>
          <w:color w:val="333333"/>
        </w:rPr>
        <w:t xml:space="preserve"> due Sunday</w:t>
      </w:r>
      <w:r>
        <w:rPr>
          <w:rFonts w:ascii="Garamond" w:hAnsi="Garamond"/>
          <w:b/>
          <w:bCs/>
          <w:color w:val="333333"/>
        </w:rPr>
        <w:t xml:space="preserve"> </w:t>
      </w:r>
      <w:r w:rsidR="005425E6">
        <w:rPr>
          <w:rFonts w:ascii="Garamond" w:hAnsi="Garamond"/>
          <w:b/>
          <w:bCs/>
          <w:color w:val="333333"/>
        </w:rPr>
        <w:t>9/28</w:t>
      </w:r>
      <w:r>
        <w:rPr>
          <w:rFonts w:ascii="Garamond" w:hAnsi="Garamond"/>
          <w:b/>
          <w:bCs/>
          <w:color w:val="333333"/>
        </w:rPr>
        <w:t xml:space="preserve"> </w:t>
      </w:r>
      <w:r w:rsidRPr="002A2105">
        <w:rPr>
          <w:rFonts w:ascii="Garamond" w:hAnsi="Garamond"/>
          <w:b/>
          <w:bCs/>
          <w:color w:val="333333"/>
        </w:rPr>
        <w:t>at 11:59pm</w:t>
      </w:r>
    </w:p>
    <w:p w14:paraId="103FE785" w14:textId="77777777" w:rsidR="008E4DCB" w:rsidRPr="0070181B" w:rsidRDefault="008E4DCB" w:rsidP="008E4DCB">
      <w:pPr>
        <w:rPr>
          <w:rFonts w:ascii="Garamond" w:hAnsi="Garamond"/>
          <w:sz w:val="28"/>
          <w:szCs w:val="28"/>
          <w:highlight w:val="yellow"/>
        </w:rPr>
      </w:pPr>
    </w:p>
    <w:p w14:paraId="39A46319" w14:textId="1DA9D0C3" w:rsidR="008E4DCB" w:rsidRPr="00123C55" w:rsidRDefault="005425E6" w:rsidP="008E4DCB">
      <w:pPr>
        <w:rPr>
          <w:rFonts w:ascii="Garamond" w:hAnsi="Garamond"/>
          <w:b/>
          <w:sz w:val="32"/>
          <w:szCs w:val="32"/>
        </w:rPr>
      </w:pPr>
      <w:r>
        <w:rPr>
          <w:rFonts w:ascii="Garamond" w:hAnsi="Garamond"/>
          <w:b/>
          <w:sz w:val="32"/>
          <w:szCs w:val="32"/>
        </w:rPr>
        <w:t>9/29-10/5</w:t>
      </w:r>
      <w:r w:rsidR="00947251">
        <w:rPr>
          <w:rFonts w:ascii="Garamond" w:hAnsi="Garamond"/>
          <w:b/>
          <w:sz w:val="32"/>
          <w:szCs w:val="32"/>
        </w:rPr>
        <w:t>:</w:t>
      </w:r>
      <w:r w:rsidR="008E4DCB" w:rsidRPr="00123C55">
        <w:rPr>
          <w:rFonts w:ascii="Garamond" w:hAnsi="Garamond"/>
          <w:b/>
          <w:sz w:val="32"/>
          <w:szCs w:val="32"/>
        </w:rPr>
        <w:t xml:space="preserve"> Module </w:t>
      </w:r>
      <w:r w:rsidR="00947251">
        <w:rPr>
          <w:rFonts w:ascii="Garamond" w:hAnsi="Garamond"/>
          <w:b/>
          <w:sz w:val="32"/>
          <w:szCs w:val="32"/>
        </w:rPr>
        <w:t>5</w:t>
      </w:r>
      <w:r w:rsidR="008E4DCB" w:rsidRPr="00123C55">
        <w:rPr>
          <w:rFonts w:ascii="Garamond" w:hAnsi="Garamond"/>
          <w:b/>
          <w:sz w:val="32"/>
          <w:szCs w:val="32"/>
        </w:rPr>
        <w:t xml:space="preserve">- Interpersonal </w:t>
      </w:r>
      <w:r w:rsidR="00075C0F">
        <w:rPr>
          <w:rFonts w:ascii="Garamond" w:hAnsi="Garamond"/>
          <w:b/>
          <w:sz w:val="32"/>
          <w:szCs w:val="32"/>
        </w:rPr>
        <w:t>Communication</w:t>
      </w:r>
      <w:r w:rsidR="008E4DCB" w:rsidRPr="00123C55">
        <w:rPr>
          <w:rFonts w:ascii="Garamond" w:hAnsi="Garamond"/>
          <w:b/>
          <w:sz w:val="32"/>
          <w:szCs w:val="32"/>
        </w:rPr>
        <w:t xml:space="preserve"> </w:t>
      </w:r>
      <w:r w:rsidR="00424DFA">
        <w:rPr>
          <w:rFonts w:ascii="Garamond" w:hAnsi="Garamond"/>
          <w:b/>
          <w:sz w:val="32"/>
          <w:szCs w:val="32"/>
        </w:rPr>
        <w:t>&amp; Prepare Module 6</w:t>
      </w:r>
    </w:p>
    <w:p w14:paraId="68067CDE" w14:textId="6DEB905C" w:rsidR="008E4DCB" w:rsidRPr="00075C0F" w:rsidRDefault="00424DFA" w:rsidP="00424DFA">
      <w:pPr>
        <w:pStyle w:val="ListParagraph"/>
        <w:widowControl w:val="0"/>
        <w:numPr>
          <w:ilvl w:val="0"/>
          <w:numId w:val="24"/>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In-Class Topics</w:t>
      </w:r>
    </w:p>
    <w:p w14:paraId="59B43487" w14:textId="161066F3" w:rsidR="00424DFA" w:rsidRPr="00075C0F" w:rsidRDefault="00424DFA" w:rsidP="00424DFA">
      <w:pPr>
        <w:pStyle w:val="ListParagraph"/>
        <w:widowControl w:val="0"/>
        <w:numPr>
          <w:ilvl w:val="1"/>
          <w:numId w:val="24"/>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Self-Disclosure in Personal Relationships </w:t>
      </w:r>
    </w:p>
    <w:p w14:paraId="4DB0A887" w14:textId="77777777" w:rsidR="00424DFA" w:rsidRPr="00075C0F" w:rsidRDefault="00424DFA" w:rsidP="00424DFA">
      <w:pPr>
        <w:pStyle w:val="ListParagraph"/>
        <w:widowControl w:val="0"/>
        <w:numPr>
          <w:ilvl w:val="1"/>
          <w:numId w:val="24"/>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Relational Dialectics </w:t>
      </w:r>
    </w:p>
    <w:p w14:paraId="54048117" w14:textId="22741556" w:rsidR="00424DFA" w:rsidRDefault="00075C0F" w:rsidP="00424DFA">
      <w:pPr>
        <w:pStyle w:val="ListParagraph"/>
        <w:widowControl w:val="0"/>
        <w:numPr>
          <w:ilvl w:val="1"/>
          <w:numId w:val="24"/>
        </w:numPr>
        <w:tabs>
          <w:tab w:val="left" w:pos="220"/>
          <w:tab w:val="left" w:pos="720"/>
        </w:tabs>
        <w:autoSpaceDE w:val="0"/>
        <w:autoSpaceDN w:val="0"/>
        <w:adjustRightInd w:val="0"/>
        <w:rPr>
          <w:rFonts w:ascii="Garamond" w:hAnsi="Garamond" w:cs="Helvetica Neue"/>
        </w:rPr>
      </w:pPr>
      <w:r>
        <w:rPr>
          <w:rFonts w:ascii="Garamond" w:hAnsi="Garamond" w:cs="Helvetica Neue"/>
        </w:rPr>
        <w:t>Relational Development</w:t>
      </w:r>
    </w:p>
    <w:p w14:paraId="43FF3F6F" w14:textId="77777777" w:rsidR="00075C0F" w:rsidRDefault="00075C0F" w:rsidP="00075C0F">
      <w:pPr>
        <w:widowControl w:val="0"/>
        <w:tabs>
          <w:tab w:val="left" w:pos="220"/>
          <w:tab w:val="left" w:pos="720"/>
        </w:tabs>
        <w:autoSpaceDE w:val="0"/>
        <w:autoSpaceDN w:val="0"/>
        <w:adjustRightInd w:val="0"/>
        <w:rPr>
          <w:rFonts w:ascii="Garamond" w:hAnsi="Garamond" w:cs="Helvetica Neue"/>
        </w:rPr>
      </w:pPr>
    </w:p>
    <w:p w14:paraId="620D0F65" w14:textId="4BB7523E" w:rsidR="00075C0F" w:rsidRPr="00075C0F" w:rsidRDefault="00075C0F" w:rsidP="00075C0F">
      <w:pPr>
        <w:jc w:val="center"/>
        <w:rPr>
          <w:rFonts w:ascii="Garamond" w:hAnsi="Garamond"/>
          <w:b/>
          <w:bCs/>
          <w:color w:val="333333"/>
        </w:rPr>
      </w:pPr>
      <w:r w:rsidRPr="00075C0F">
        <w:rPr>
          <w:rFonts w:ascii="Garamond" w:hAnsi="Garamond"/>
          <w:b/>
          <w:bCs/>
          <w:color w:val="333333"/>
        </w:rPr>
        <w:t>Module #</w:t>
      </w:r>
      <w:r w:rsidR="00594D65">
        <w:rPr>
          <w:rFonts w:ascii="Garamond" w:hAnsi="Garamond"/>
          <w:b/>
          <w:bCs/>
          <w:color w:val="333333"/>
        </w:rPr>
        <w:t>5 Application</w:t>
      </w:r>
      <w:r w:rsidRPr="00075C0F">
        <w:rPr>
          <w:rFonts w:ascii="Garamond" w:hAnsi="Garamond"/>
          <w:b/>
          <w:bCs/>
          <w:color w:val="333333"/>
        </w:rPr>
        <w:t xml:space="preserve"> due Friday </w:t>
      </w:r>
      <w:r w:rsidR="005425E6">
        <w:rPr>
          <w:rFonts w:ascii="Garamond" w:hAnsi="Garamond"/>
          <w:b/>
          <w:bCs/>
          <w:color w:val="333333"/>
        </w:rPr>
        <w:t>10/3</w:t>
      </w:r>
      <w:r w:rsidRPr="00075C0F">
        <w:rPr>
          <w:rFonts w:ascii="Garamond" w:hAnsi="Garamond"/>
          <w:b/>
          <w:bCs/>
          <w:color w:val="333333"/>
        </w:rPr>
        <w:t xml:space="preserve"> at 11:59pm</w:t>
      </w:r>
    </w:p>
    <w:p w14:paraId="7C3D986A" w14:textId="77777777" w:rsidR="00075C0F" w:rsidRPr="00075C0F" w:rsidRDefault="00075C0F" w:rsidP="00075C0F">
      <w:pPr>
        <w:widowControl w:val="0"/>
        <w:tabs>
          <w:tab w:val="left" w:pos="220"/>
          <w:tab w:val="left" w:pos="720"/>
        </w:tabs>
        <w:autoSpaceDE w:val="0"/>
        <w:autoSpaceDN w:val="0"/>
        <w:adjustRightInd w:val="0"/>
        <w:rPr>
          <w:rFonts w:ascii="Garamond" w:hAnsi="Garamond" w:cs="Helvetica Neue"/>
        </w:rPr>
      </w:pPr>
    </w:p>
    <w:p w14:paraId="67FC3FE5" w14:textId="77777777" w:rsidR="00075C0F" w:rsidRDefault="00424DFA" w:rsidP="00075C0F">
      <w:pPr>
        <w:pStyle w:val="ListParagraph"/>
        <w:widowControl w:val="0"/>
        <w:numPr>
          <w:ilvl w:val="0"/>
          <w:numId w:val="24"/>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Prepare for Module 6 </w:t>
      </w:r>
    </w:p>
    <w:p w14:paraId="43594E71" w14:textId="77777777" w:rsidR="00075C0F" w:rsidRPr="00075C0F" w:rsidRDefault="00075C0F" w:rsidP="00075C0F">
      <w:pPr>
        <w:pStyle w:val="ListParagraph"/>
        <w:widowControl w:val="0"/>
        <w:numPr>
          <w:ilvl w:val="1"/>
          <w:numId w:val="24"/>
        </w:numPr>
        <w:tabs>
          <w:tab w:val="left" w:pos="220"/>
          <w:tab w:val="left" w:pos="720"/>
        </w:tabs>
        <w:autoSpaceDE w:val="0"/>
        <w:autoSpaceDN w:val="0"/>
        <w:adjustRightInd w:val="0"/>
        <w:rPr>
          <w:rFonts w:ascii="Garamond" w:hAnsi="Garamond" w:cs="Helvetica Neue"/>
        </w:rPr>
      </w:pPr>
      <w:r w:rsidRPr="00075C0F">
        <w:rPr>
          <w:rFonts w:ascii="Garamond" w:hAnsi="Garamond"/>
        </w:rPr>
        <w:t xml:space="preserve">Engage Adaptive </w:t>
      </w:r>
      <w:proofErr w:type="spellStart"/>
      <w:r w:rsidRPr="00075C0F">
        <w:rPr>
          <w:rFonts w:ascii="Garamond" w:hAnsi="Garamond"/>
        </w:rPr>
        <w:t>SmartBook</w:t>
      </w:r>
      <w:proofErr w:type="spellEnd"/>
      <w:r w:rsidRPr="00075C0F">
        <w:rPr>
          <w:rFonts w:ascii="Garamond" w:hAnsi="Garamond"/>
        </w:rPr>
        <w:t xml:space="preserve"> (SB) using McGraw-Hill Connect M6 Intercultural Communication</w:t>
      </w:r>
    </w:p>
    <w:p w14:paraId="1BC9437F" w14:textId="67625B66" w:rsidR="00075C0F" w:rsidRPr="00075C0F" w:rsidRDefault="00075C0F" w:rsidP="00075C0F">
      <w:pPr>
        <w:pStyle w:val="ListParagraph"/>
        <w:widowControl w:val="0"/>
        <w:numPr>
          <w:ilvl w:val="1"/>
          <w:numId w:val="24"/>
        </w:numPr>
        <w:tabs>
          <w:tab w:val="left" w:pos="220"/>
          <w:tab w:val="left" w:pos="720"/>
        </w:tabs>
        <w:autoSpaceDE w:val="0"/>
        <w:autoSpaceDN w:val="0"/>
        <w:adjustRightInd w:val="0"/>
        <w:rPr>
          <w:rFonts w:ascii="Garamond" w:hAnsi="Garamond" w:cs="Helvetica Neue"/>
        </w:rPr>
      </w:pPr>
      <w:r w:rsidRPr="00075C0F">
        <w:rPr>
          <w:rFonts w:ascii="Garamond" w:hAnsi="Garamond"/>
        </w:rPr>
        <w:t xml:space="preserve">Read CIA c. 2 Communication, Culture &amp; Power </w:t>
      </w:r>
    </w:p>
    <w:p w14:paraId="522C766A" w14:textId="77777777" w:rsidR="00075C0F" w:rsidRDefault="00075C0F" w:rsidP="00075C0F">
      <w:pPr>
        <w:widowControl w:val="0"/>
        <w:tabs>
          <w:tab w:val="left" w:pos="220"/>
          <w:tab w:val="left" w:pos="720"/>
        </w:tabs>
        <w:autoSpaceDE w:val="0"/>
        <w:autoSpaceDN w:val="0"/>
        <w:adjustRightInd w:val="0"/>
        <w:rPr>
          <w:rFonts w:ascii="Garamond" w:hAnsi="Garamond"/>
          <w:b/>
          <w:bCs/>
          <w:color w:val="333333"/>
        </w:rPr>
      </w:pPr>
    </w:p>
    <w:p w14:paraId="7E6EADE2" w14:textId="0DF9EA6E" w:rsidR="00075C0F"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075C0F">
        <w:rPr>
          <w:rFonts w:ascii="Garamond" w:hAnsi="Garamond"/>
          <w:b/>
          <w:bCs/>
          <w:color w:val="333333"/>
        </w:rPr>
        <w:t>M</w:t>
      </w:r>
      <w:r>
        <w:rPr>
          <w:rFonts w:ascii="Garamond" w:hAnsi="Garamond"/>
          <w:b/>
          <w:bCs/>
          <w:color w:val="333333"/>
        </w:rPr>
        <w:t>6</w:t>
      </w:r>
      <w:r w:rsidRPr="00075C0F">
        <w:rPr>
          <w:rFonts w:ascii="Garamond" w:hAnsi="Garamond"/>
          <w:b/>
          <w:bCs/>
          <w:color w:val="333333"/>
        </w:rPr>
        <w:t xml:space="preserve"> SB due Sunday </w:t>
      </w:r>
      <w:r w:rsidR="005425E6">
        <w:rPr>
          <w:rFonts w:ascii="Garamond" w:hAnsi="Garamond"/>
          <w:b/>
          <w:bCs/>
          <w:color w:val="333333"/>
        </w:rPr>
        <w:t>10/5</w:t>
      </w:r>
      <w:r w:rsidRPr="00075C0F">
        <w:rPr>
          <w:rFonts w:ascii="Garamond" w:hAnsi="Garamond"/>
          <w:b/>
          <w:bCs/>
          <w:color w:val="333333"/>
        </w:rPr>
        <w:t xml:space="preserve"> at 11:59pm</w:t>
      </w:r>
    </w:p>
    <w:p w14:paraId="37460D99" w14:textId="77777777" w:rsidR="00075C0F" w:rsidRDefault="00075C0F" w:rsidP="00075C0F">
      <w:pPr>
        <w:rPr>
          <w:rFonts w:ascii="Garamond" w:hAnsi="Garamond"/>
          <w:b/>
          <w:sz w:val="32"/>
          <w:szCs w:val="32"/>
        </w:rPr>
      </w:pPr>
    </w:p>
    <w:p w14:paraId="0FFC42CF" w14:textId="404C55D3" w:rsidR="00075C0F" w:rsidRDefault="005425E6" w:rsidP="00075C0F">
      <w:pPr>
        <w:rPr>
          <w:rFonts w:ascii="Garamond" w:hAnsi="Garamond"/>
          <w:b/>
          <w:sz w:val="32"/>
          <w:szCs w:val="32"/>
        </w:rPr>
      </w:pPr>
      <w:r>
        <w:rPr>
          <w:rFonts w:ascii="Garamond" w:hAnsi="Garamond"/>
          <w:b/>
          <w:sz w:val="32"/>
          <w:szCs w:val="32"/>
        </w:rPr>
        <w:t>10/6-10/12</w:t>
      </w:r>
      <w:r w:rsidR="00075C0F">
        <w:rPr>
          <w:rFonts w:ascii="Garamond" w:hAnsi="Garamond"/>
          <w:b/>
          <w:sz w:val="32"/>
          <w:szCs w:val="32"/>
        </w:rPr>
        <w:t xml:space="preserve">: </w:t>
      </w:r>
      <w:r w:rsidR="00075C0F" w:rsidRPr="000422D3">
        <w:rPr>
          <w:rFonts w:ascii="Garamond" w:hAnsi="Garamond"/>
          <w:b/>
          <w:sz w:val="32"/>
          <w:szCs w:val="32"/>
        </w:rPr>
        <w:t xml:space="preserve">Module </w:t>
      </w:r>
      <w:r w:rsidR="00075C0F">
        <w:rPr>
          <w:rFonts w:ascii="Garamond" w:hAnsi="Garamond"/>
          <w:b/>
          <w:sz w:val="32"/>
          <w:szCs w:val="32"/>
        </w:rPr>
        <w:t>6- Intercultural Communication</w:t>
      </w:r>
    </w:p>
    <w:p w14:paraId="5B9BAFC0" w14:textId="77777777" w:rsidR="00075C0F" w:rsidRPr="00075C0F" w:rsidRDefault="00075C0F" w:rsidP="00075C0F">
      <w:pPr>
        <w:pStyle w:val="ListParagraph"/>
        <w:widowControl w:val="0"/>
        <w:numPr>
          <w:ilvl w:val="0"/>
          <w:numId w:val="31"/>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In Class Topics: </w:t>
      </w:r>
    </w:p>
    <w:p w14:paraId="7EB24D8F" w14:textId="5799CCE1" w:rsidR="00075C0F" w:rsidRPr="00075C0F" w:rsidRDefault="00075C0F" w:rsidP="00075C0F">
      <w:pPr>
        <w:pStyle w:val="ListParagraph"/>
        <w:widowControl w:val="0"/>
        <w:numPr>
          <w:ilvl w:val="1"/>
          <w:numId w:val="31"/>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Building Intercultural Communication Competence</w:t>
      </w:r>
    </w:p>
    <w:p w14:paraId="23C5A939" w14:textId="62658932" w:rsidR="00075C0F" w:rsidRPr="00075C0F" w:rsidRDefault="00075C0F" w:rsidP="00075C0F">
      <w:pPr>
        <w:pStyle w:val="ListParagraph"/>
        <w:widowControl w:val="0"/>
        <w:numPr>
          <w:ilvl w:val="1"/>
          <w:numId w:val="31"/>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Biases in Intercultural Communication</w:t>
      </w:r>
    </w:p>
    <w:p w14:paraId="3677C5A8" w14:textId="6C58612C" w:rsidR="00075C0F" w:rsidRPr="00594D65" w:rsidRDefault="00075C0F" w:rsidP="00075C0F">
      <w:pPr>
        <w:pStyle w:val="ListParagraph"/>
        <w:widowControl w:val="0"/>
        <w:numPr>
          <w:ilvl w:val="1"/>
          <w:numId w:val="31"/>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Characteristics that Distinguish Cultures  </w:t>
      </w:r>
    </w:p>
    <w:p w14:paraId="0FFB0839" w14:textId="28C56248" w:rsidR="007C108C" w:rsidRDefault="00075C0F" w:rsidP="00075C0F">
      <w:pPr>
        <w:jc w:val="center"/>
        <w:rPr>
          <w:rFonts w:ascii="Garamond" w:hAnsi="Garamond"/>
          <w:b/>
          <w:bCs/>
          <w:color w:val="333333"/>
        </w:rPr>
      </w:pPr>
      <w:r w:rsidRPr="00075C0F">
        <w:rPr>
          <w:rFonts w:ascii="Garamond" w:hAnsi="Garamond"/>
          <w:b/>
          <w:bCs/>
          <w:color w:val="333333"/>
        </w:rPr>
        <w:t>Module #</w:t>
      </w:r>
      <w:r>
        <w:rPr>
          <w:rFonts w:ascii="Garamond" w:hAnsi="Garamond"/>
          <w:b/>
          <w:bCs/>
          <w:color w:val="333333"/>
        </w:rPr>
        <w:t>6</w:t>
      </w:r>
      <w:r w:rsidRPr="00075C0F">
        <w:rPr>
          <w:rFonts w:ascii="Garamond" w:hAnsi="Garamond"/>
          <w:b/>
          <w:bCs/>
          <w:color w:val="333333"/>
        </w:rPr>
        <w:t xml:space="preserve"> SB Quiz due Friday </w:t>
      </w:r>
      <w:r w:rsidR="005425E6">
        <w:rPr>
          <w:rFonts w:ascii="Garamond" w:hAnsi="Garamond"/>
          <w:b/>
          <w:bCs/>
          <w:color w:val="333333"/>
        </w:rPr>
        <w:t>10/10</w:t>
      </w:r>
      <w:r w:rsidRPr="00075C0F">
        <w:rPr>
          <w:rFonts w:ascii="Garamond" w:hAnsi="Garamond"/>
          <w:b/>
          <w:bCs/>
          <w:color w:val="333333"/>
        </w:rPr>
        <w:t xml:space="preserve"> at 11:59pm</w:t>
      </w:r>
    </w:p>
    <w:p w14:paraId="4D79FF45" w14:textId="77777777" w:rsidR="00075C0F" w:rsidRPr="00075C0F" w:rsidRDefault="00075C0F" w:rsidP="00075C0F">
      <w:pPr>
        <w:jc w:val="center"/>
        <w:rPr>
          <w:rFonts w:ascii="Garamond" w:hAnsi="Garamond"/>
          <w:b/>
          <w:bCs/>
          <w:color w:val="333333"/>
        </w:rPr>
      </w:pPr>
    </w:p>
    <w:p w14:paraId="18DFA50B" w14:textId="602543F8" w:rsidR="00075C0F" w:rsidRDefault="00075C0F" w:rsidP="00075C0F">
      <w:pPr>
        <w:pStyle w:val="ListParagraph"/>
        <w:widowControl w:val="0"/>
        <w:numPr>
          <w:ilvl w:val="0"/>
          <w:numId w:val="24"/>
        </w:numPr>
        <w:tabs>
          <w:tab w:val="left" w:pos="220"/>
          <w:tab w:val="left" w:pos="720"/>
        </w:tabs>
        <w:autoSpaceDE w:val="0"/>
        <w:autoSpaceDN w:val="0"/>
        <w:adjustRightInd w:val="0"/>
        <w:rPr>
          <w:rFonts w:ascii="Garamond" w:hAnsi="Garamond" w:cs="Helvetica Neue"/>
        </w:rPr>
      </w:pPr>
      <w:r w:rsidRPr="00075C0F">
        <w:rPr>
          <w:rFonts w:ascii="Garamond" w:hAnsi="Garamond" w:cs="Helvetica Neue"/>
        </w:rPr>
        <w:t xml:space="preserve">Prepare for Module </w:t>
      </w:r>
      <w:r>
        <w:rPr>
          <w:rFonts w:ascii="Garamond" w:hAnsi="Garamond" w:cs="Helvetica Neue"/>
        </w:rPr>
        <w:t>7</w:t>
      </w:r>
    </w:p>
    <w:p w14:paraId="56CB5A95" w14:textId="1EA759E3" w:rsidR="00075C0F" w:rsidRPr="00075C0F" w:rsidRDefault="00075C0F" w:rsidP="00075C0F">
      <w:pPr>
        <w:pStyle w:val="ListParagraph"/>
        <w:widowControl w:val="0"/>
        <w:numPr>
          <w:ilvl w:val="1"/>
          <w:numId w:val="24"/>
        </w:numPr>
        <w:tabs>
          <w:tab w:val="left" w:pos="220"/>
          <w:tab w:val="left" w:pos="720"/>
        </w:tabs>
        <w:autoSpaceDE w:val="0"/>
        <w:autoSpaceDN w:val="0"/>
        <w:adjustRightInd w:val="0"/>
        <w:rPr>
          <w:rFonts w:ascii="Garamond" w:hAnsi="Garamond" w:cs="Helvetica Neue"/>
        </w:rPr>
      </w:pPr>
      <w:r w:rsidRPr="00075C0F">
        <w:rPr>
          <w:rFonts w:ascii="Garamond" w:hAnsi="Garamond"/>
        </w:rPr>
        <w:t xml:space="preserve">Engage Adaptive </w:t>
      </w:r>
      <w:proofErr w:type="spellStart"/>
      <w:r w:rsidRPr="00075C0F">
        <w:rPr>
          <w:rFonts w:ascii="Garamond" w:hAnsi="Garamond"/>
        </w:rPr>
        <w:t>SmartBook</w:t>
      </w:r>
      <w:proofErr w:type="spellEnd"/>
      <w:r w:rsidRPr="00075C0F">
        <w:rPr>
          <w:rFonts w:ascii="Garamond" w:hAnsi="Garamond"/>
        </w:rPr>
        <w:t xml:space="preserve"> (SB) using McGraw-Hill Connect M</w:t>
      </w:r>
      <w:r>
        <w:rPr>
          <w:rFonts w:ascii="Garamond" w:hAnsi="Garamond"/>
        </w:rPr>
        <w:t>7 Organizational &amp; Group Comm</w:t>
      </w:r>
    </w:p>
    <w:p w14:paraId="1BD7495F" w14:textId="77777777" w:rsidR="00075C0F" w:rsidRDefault="00075C0F" w:rsidP="00075C0F">
      <w:pPr>
        <w:widowControl w:val="0"/>
        <w:tabs>
          <w:tab w:val="left" w:pos="220"/>
          <w:tab w:val="left" w:pos="720"/>
        </w:tabs>
        <w:autoSpaceDE w:val="0"/>
        <w:autoSpaceDN w:val="0"/>
        <w:adjustRightInd w:val="0"/>
        <w:rPr>
          <w:rFonts w:ascii="Garamond" w:hAnsi="Garamond"/>
          <w:b/>
          <w:bCs/>
          <w:color w:val="333333"/>
        </w:rPr>
      </w:pPr>
    </w:p>
    <w:p w14:paraId="2D26938F" w14:textId="5ADF81D4" w:rsidR="00075C0F"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075C0F">
        <w:rPr>
          <w:rFonts w:ascii="Garamond" w:hAnsi="Garamond"/>
          <w:b/>
          <w:bCs/>
          <w:color w:val="333333"/>
        </w:rPr>
        <w:t>M</w:t>
      </w:r>
      <w:r>
        <w:rPr>
          <w:rFonts w:ascii="Garamond" w:hAnsi="Garamond"/>
          <w:b/>
          <w:bCs/>
          <w:color w:val="333333"/>
        </w:rPr>
        <w:t>7</w:t>
      </w:r>
      <w:r w:rsidRPr="00075C0F">
        <w:rPr>
          <w:rFonts w:ascii="Garamond" w:hAnsi="Garamond"/>
          <w:b/>
          <w:bCs/>
          <w:color w:val="333333"/>
        </w:rPr>
        <w:t xml:space="preserve"> SB due Sunday </w:t>
      </w:r>
      <w:r w:rsidR="005425E6">
        <w:rPr>
          <w:rFonts w:ascii="Garamond" w:hAnsi="Garamond"/>
          <w:b/>
          <w:bCs/>
          <w:color w:val="333333"/>
        </w:rPr>
        <w:t>10/12</w:t>
      </w:r>
      <w:r>
        <w:rPr>
          <w:rFonts w:ascii="Garamond" w:hAnsi="Garamond"/>
          <w:b/>
          <w:bCs/>
          <w:color w:val="333333"/>
        </w:rPr>
        <w:t xml:space="preserve"> </w:t>
      </w:r>
      <w:r w:rsidRPr="00075C0F">
        <w:rPr>
          <w:rFonts w:ascii="Garamond" w:hAnsi="Garamond"/>
          <w:b/>
          <w:bCs/>
          <w:color w:val="333333"/>
        </w:rPr>
        <w:t>at 11:59pm</w:t>
      </w:r>
    </w:p>
    <w:p w14:paraId="060F6D45" w14:textId="77777777" w:rsidR="00075C0F" w:rsidRDefault="00075C0F" w:rsidP="008E4DCB">
      <w:pPr>
        <w:rPr>
          <w:rFonts w:ascii="Garamond" w:hAnsi="Garamond"/>
          <w:b/>
          <w:sz w:val="32"/>
          <w:szCs w:val="32"/>
        </w:rPr>
      </w:pPr>
    </w:p>
    <w:p w14:paraId="5340866B" w14:textId="77777777" w:rsidR="00594D65" w:rsidRDefault="00594D65" w:rsidP="008E4DCB">
      <w:pPr>
        <w:rPr>
          <w:rFonts w:ascii="Garamond" w:hAnsi="Garamond"/>
          <w:b/>
          <w:sz w:val="32"/>
          <w:szCs w:val="32"/>
        </w:rPr>
      </w:pPr>
    </w:p>
    <w:p w14:paraId="7BD6B077" w14:textId="1DD88F60" w:rsidR="00075C0F" w:rsidRDefault="005425E6" w:rsidP="008E4DCB">
      <w:pPr>
        <w:rPr>
          <w:rFonts w:ascii="Garamond" w:hAnsi="Garamond"/>
          <w:b/>
          <w:sz w:val="32"/>
          <w:szCs w:val="32"/>
        </w:rPr>
      </w:pPr>
      <w:r>
        <w:rPr>
          <w:rFonts w:ascii="Garamond" w:hAnsi="Garamond"/>
          <w:b/>
          <w:sz w:val="32"/>
          <w:szCs w:val="32"/>
        </w:rPr>
        <w:lastRenderedPageBreak/>
        <w:t>10/13-10/19</w:t>
      </w:r>
      <w:r w:rsidR="00947251">
        <w:rPr>
          <w:rFonts w:ascii="Garamond" w:hAnsi="Garamond"/>
          <w:b/>
          <w:sz w:val="32"/>
          <w:szCs w:val="32"/>
        </w:rPr>
        <w:t xml:space="preserve">: </w:t>
      </w:r>
      <w:r w:rsidR="008E4DCB" w:rsidRPr="00123C55">
        <w:rPr>
          <w:rFonts w:ascii="Garamond" w:hAnsi="Garamond"/>
          <w:b/>
          <w:sz w:val="32"/>
          <w:szCs w:val="32"/>
        </w:rPr>
        <w:t>Module</w:t>
      </w:r>
      <w:r w:rsidR="00947251">
        <w:rPr>
          <w:rFonts w:ascii="Garamond" w:hAnsi="Garamond"/>
          <w:b/>
          <w:sz w:val="32"/>
          <w:szCs w:val="32"/>
        </w:rPr>
        <w:t xml:space="preserve"> </w:t>
      </w:r>
      <w:r w:rsidR="00075C0F">
        <w:rPr>
          <w:rFonts w:ascii="Garamond" w:hAnsi="Garamond"/>
          <w:b/>
          <w:sz w:val="32"/>
          <w:szCs w:val="32"/>
        </w:rPr>
        <w:t>7</w:t>
      </w:r>
      <w:r w:rsidR="00947251">
        <w:rPr>
          <w:rFonts w:ascii="Garamond" w:hAnsi="Garamond"/>
          <w:b/>
          <w:sz w:val="32"/>
          <w:szCs w:val="32"/>
        </w:rPr>
        <w:t>-</w:t>
      </w:r>
      <w:r w:rsidR="008E4DCB" w:rsidRPr="00123C55">
        <w:rPr>
          <w:rFonts w:ascii="Garamond" w:hAnsi="Garamond"/>
          <w:b/>
          <w:sz w:val="32"/>
          <w:szCs w:val="32"/>
        </w:rPr>
        <w:t xml:space="preserve"> </w:t>
      </w:r>
      <w:r w:rsidR="00075C0F">
        <w:rPr>
          <w:rFonts w:ascii="Garamond" w:hAnsi="Garamond"/>
          <w:b/>
          <w:sz w:val="32"/>
          <w:szCs w:val="32"/>
        </w:rPr>
        <w:t xml:space="preserve">Organizational &amp; </w:t>
      </w:r>
      <w:r w:rsidR="008E4DCB">
        <w:rPr>
          <w:rFonts w:ascii="Garamond" w:hAnsi="Garamond"/>
          <w:b/>
          <w:sz w:val="32"/>
          <w:szCs w:val="32"/>
        </w:rPr>
        <w:t xml:space="preserve">Group Communication </w:t>
      </w:r>
    </w:p>
    <w:p w14:paraId="53E2AAED" w14:textId="11612840" w:rsidR="008E4DCB" w:rsidRDefault="006B6D86" w:rsidP="008E4DCB">
      <w:pPr>
        <w:rPr>
          <w:rFonts w:ascii="Garamond" w:hAnsi="Garamond"/>
          <w:b/>
          <w:sz w:val="32"/>
          <w:szCs w:val="32"/>
        </w:rPr>
      </w:pPr>
      <w:r>
        <w:rPr>
          <w:rFonts w:ascii="Garamond" w:hAnsi="Garamond"/>
          <w:b/>
          <w:sz w:val="32"/>
          <w:szCs w:val="32"/>
        </w:rPr>
        <w:t xml:space="preserve">&amp; </w:t>
      </w:r>
      <w:r w:rsidR="00075C0F">
        <w:rPr>
          <w:rFonts w:ascii="Garamond" w:hAnsi="Garamond"/>
          <w:b/>
          <w:sz w:val="32"/>
          <w:szCs w:val="32"/>
        </w:rPr>
        <w:t>P</w:t>
      </w:r>
      <w:r>
        <w:rPr>
          <w:rFonts w:ascii="Garamond" w:hAnsi="Garamond"/>
          <w:b/>
          <w:sz w:val="32"/>
          <w:szCs w:val="32"/>
        </w:rPr>
        <w:t xml:space="preserve">repare Module </w:t>
      </w:r>
      <w:r w:rsidR="00075C0F">
        <w:rPr>
          <w:rFonts w:ascii="Garamond" w:hAnsi="Garamond"/>
          <w:b/>
          <w:sz w:val="32"/>
          <w:szCs w:val="32"/>
        </w:rPr>
        <w:t>8</w:t>
      </w:r>
    </w:p>
    <w:p w14:paraId="6DB478B5" w14:textId="618816E5" w:rsidR="00424DFA" w:rsidRPr="00075C0F" w:rsidRDefault="00424DFA" w:rsidP="00424DFA">
      <w:pPr>
        <w:pStyle w:val="ListParagraph"/>
        <w:numPr>
          <w:ilvl w:val="0"/>
          <w:numId w:val="25"/>
        </w:numPr>
        <w:rPr>
          <w:rFonts w:ascii="Garamond" w:hAnsi="Garamond"/>
          <w:bCs/>
        </w:rPr>
      </w:pPr>
      <w:r w:rsidRPr="00075C0F">
        <w:rPr>
          <w:rFonts w:ascii="Garamond" w:hAnsi="Garamond"/>
          <w:bCs/>
        </w:rPr>
        <w:t>In-Class Topics</w:t>
      </w:r>
    </w:p>
    <w:p w14:paraId="56353D02" w14:textId="77777777" w:rsidR="00075C0F" w:rsidRDefault="00075C0F" w:rsidP="00424DFA">
      <w:pPr>
        <w:pStyle w:val="ListParagraph"/>
        <w:numPr>
          <w:ilvl w:val="1"/>
          <w:numId w:val="25"/>
        </w:numPr>
        <w:rPr>
          <w:rFonts w:ascii="Garamond" w:hAnsi="Garamond"/>
          <w:bCs/>
        </w:rPr>
      </w:pPr>
      <w:r>
        <w:rPr>
          <w:rFonts w:ascii="Garamond" w:hAnsi="Garamond"/>
          <w:bCs/>
        </w:rPr>
        <w:t>Organizational Cultures</w:t>
      </w:r>
    </w:p>
    <w:p w14:paraId="749827D2" w14:textId="6FFCF44E" w:rsidR="00424DFA" w:rsidRPr="00075C0F" w:rsidRDefault="00424DFA" w:rsidP="00424DFA">
      <w:pPr>
        <w:pStyle w:val="ListParagraph"/>
        <w:numPr>
          <w:ilvl w:val="1"/>
          <w:numId w:val="25"/>
        </w:numPr>
        <w:rPr>
          <w:rFonts w:ascii="Garamond" w:hAnsi="Garamond"/>
          <w:bCs/>
        </w:rPr>
      </w:pPr>
      <w:r w:rsidRPr="00075C0F">
        <w:rPr>
          <w:rFonts w:ascii="Garamond" w:hAnsi="Garamond"/>
          <w:bCs/>
        </w:rPr>
        <w:t xml:space="preserve">Team Contract </w:t>
      </w:r>
    </w:p>
    <w:p w14:paraId="3EBCCF42" w14:textId="152C3DDA" w:rsidR="00424DFA" w:rsidRPr="00075C0F" w:rsidRDefault="00424DFA" w:rsidP="00424DFA">
      <w:pPr>
        <w:pStyle w:val="ListParagraph"/>
        <w:numPr>
          <w:ilvl w:val="1"/>
          <w:numId w:val="25"/>
        </w:numPr>
        <w:rPr>
          <w:rFonts w:ascii="Garamond" w:hAnsi="Garamond"/>
          <w:bCs/>
        </w:rPr>
      </w:pPr>
      <w:r w:rsidRPr="00075C0F">
        <w:rPr>
          <w:rFonts w:ascii="Garamond" w:hAnsi="Garamond"/>
          <w:bCs/>
        </w:rPr>
        <w:t xml:space="preserve">Group Problem Solving </w:t>
      </w:r>
    </w:p>
    <w:p w14:paraId="3BB6A41E" w14:textId="46083E35" w:rsidR="00424DFA" w:rsidRDefault="00075C0F" w:rsidP="00424DFA">
      <w:pPr>
        <w:pStyle w:val="ListParagraph"/>
        <w:numPr>
          <w:ilvl w:val="1"/>
          <w:numId w:val="25"/>
        </w:numPr>
        <w:rPr>
          <w:rFonts w:ascii="Garamond" w:hAnsi="Garamond"/>
          <w:bCs/>
        </w:rPr>
      </w:pPr>
      <w:r>
        <w:rPr>
          <w:rFonts w:ascii="Garamond" w:hAnsi="Garamond"/>
          <w:bCs/>
        </w:rPr>
        <w:t>Group Norms and Roles</w:t>
      </w:r>
    </w:p>
    <w:p w14:paraId="5B7AABB9" w14:textId="6922F595" w:rsidR="00075C0F" w:rsidRDefault="00075C0F" w:rsidP="00424DFA">
      <w:pPr>
        <w:pStyle w:val="ListParagraph"/>
        <w:numPr>
          <w:ilvl w:val="1"/>
          <w:numId w:val="25"/>
        </w:numPr>
        <w:rPr>
          <w:rFonts w:ascii="Garamond" w:hAnsi="Garamond"/>
          <w:bCs/>
        </w:rPr>
      </w:pPr>
      <w:r>
        <w:rPr>
          <w:rFonts w:ascii="Garamond" w:hAnsi="Garamond"/>
          <w:bCs/>
        </w:rPr>
        <w:t xml:space="preserve">Conflict </w:t>
      </w:r>
    </w:p>
    <w:p w14:paraId="205CFC22" w14:textId="7B9B281A" w:rsidR="00075C0F" w:rsidRDefault="00075C0F" w:rsidP="00424DFA">
      <w:pPr>
        <w:pStyle w:val="ListParagraph"/>
        <w:numPr>
          <w:ilvl w:val="1"/>
          <w:numId w:val="25"/>
        </w:numPr>
        <w:rPr>
          <w:rFonts w:ascii="Garamond" w:hAnsi="Garamond"/>
          <w:bCs/>
        </w:rPr>
      </w:pPr>
      <w:r>
        <w:rPr>
          <w:rFonts w:ascii="Garamond" w:hAnsi="Garamond"/>
          <w:bCs/>
        </w:rPr>
        <w:t>Introduce Advocacy in Action Assignment</w:t>
      </w:r>
    </w:p>
    <w:p w14:paraId="44DA7452" w14:textId="77777777" w:rsidR="00075C0F" w:rsidRDefault="00075C0F" w:rsidP="00075C0F">
      <w:pPr>
        <w:rPr>
          <w:rFonts w:ascii="Garamond" w:hAnsi="Garamond"/>
          <w:bCs/>
        </w:rPr>
      </w:pPr>
    </w:p>
    <w:p w14:paraId="4D0C6445" w14:textId="69EC8EB8" w:rsidR="00075C0F" w:rsidRDefault="00075C0F" w:rsidP="00075C0F">
      <w:pPr>
        <w:jc w:val="center"/>
        <w:rPr>
          <w:rFonts w:ascii="Garamond" w:hAnsi="Garamond"/>
          <w:b/>
          <w:bCs/>
          <w:color w:val="333333"/>
        </w:rPr>
      </w:pPr>
      <w:r w:rsidRPr="00075C0F">
        <w:rPr>
          <w:rFonts w:ascii="Garamond" w:hAnsi="Garamond"/>
          <w:b/>
          <w:bCs/>
          <w:color w:val="333333"/>
        </w:rPr>
        <w:t>Module #</w:t>
      </w:r>
      <w:r>
        <w:rPr>
          <w:rFonts w:ascii="Garamond" w:hAnsi="Garamond"/>
          <w:b/>
          <w:bCs/>
          <w:color w:val="333333"/>
        </w:rPr>
        <w:t>7</w:t>
      </w:r>
      <w:r w:rsidRPr="00075C0F">
        <w:rPr>
          <w:rFonts w:ascii="Garamond" w:hAnsi="Garamond"/>
          <w:b/>
          <w:bCs/>
          <w:color w:val="333333"/>
        </w:rPr>
        <w:t xml:space="preserve"> </w:t>
      </w:r>
      <w:r w:rsidR="00594D65">
        <w:rPr>
          <w:rFonts w:ascii="Garamond" w:hAnsi="Garamond"/>
          <w:b/>
          <w:bCs/>
          <w:color w:val="333333"/>
        </w:rPr>
        <w:t xml:space="preserve">Application </w:t>
      </w:r>
      <w:r w:rsidRPr="00075C0F">
        <w:rPr>
          <w:rFonts w:ascii="Garamond" w:hAnsi="Garamond"/>
          <w:b/>
          <w:bCs/>
          <w:color w:val="333333"/>
        </w:rPr>
        <w:t xml:space="preserve">due Friday </w:t>
      </w:r>
      <w:r w:rsidR="005425E6">
        <w:rPr>
          <w:rFonts w:ascii="Garamond" w:hAnsi="Garamond"/>
          <w:b/>
          <w:bCs/>
          <w:color w:val="333333"/>
        </w:rPr>
        <w:t xml:space="preserve">10/17 </w:t>
      </w:r>
      <w:r w:rsidRPr="00075C0F">
        <w:rPr>
          <w:rFonts w:ascii="Garamond" w:hAnsi="Garamond"/>
          <w:b/>
          <w:bCs/>
          <w:color w:val="333333"/>
        </w:rPr>
        <w:t>at 11:59pm</w:t>
      </w:r>
    </w:p>
    <w:p w14:paraId="03DCEA12" w14:textId="77777777" w:rsidR="00075C0F" w:rsidRPr="00075C0F" w:rsidRDefault="00075C0F" w:rsidP="00075C0F">
      <w:pPr>
        <w:rPr>
          <w:rFonts w:ascii="Garamond" w:hAnsi="Garamond"/>
          <w:bCs/>
        </w:rPr>
      </w:pPr>
    </w:p>
    <w:p w14:paraId="17749587" w14:textId="7EC99B96" w:rsidR="00075C0F" w:rsidRDefault="00424DFA" w:rsidP="00075C0F">
      <w:pPr>
        <w:pStyle w:val="ListParagraph"/>
        <w:numPr>
          <w:ilvl w:val="0"/>
          <w:numId w:val="25"/>
        </w:numPr>
        <w:rPr>
          <w:rFonts w:ascii="Garamond" w:hAnsi="Garamond"/>
          <w:bCs/>
          <w:sz w:val="28"/>
          <w:szCs w:val="28"/>
        </w:rPr>
      </w:pPr>
      <w:r w:rsidRPr="00424DFA">
        <w:rPr>
          <w:rFonts w:ascii="Garamond" w:hAnsi="Garamond"/>
          <w:bCs/>
          <w:sz w:val="28"/>
          <w:szCs w:val="28"/>
        </w:rPr>
        <w:t xml:space="preserve">Prepare for Module </w:t>
      </w:r>
      <w:r w:rsidR="00A95B2A">
        <w:rPr>
          <w:rFonts w:ascii="Garamond" w:hAnsi="Garamond"/>
          <w:bCs/>
          <w:sz w:val="28"/>
          <w:szCs w:val="28"/>
        </w:rPr>
        <w:t>8</w:t>
      </w:r>
    </w:p>
    <w:p w14:paraId="48E4187B" w14:textId="12543E72" w:rsidR="00075C0F" w:rsidRPr="00075C0F" w:rsidRDefault="00075C0F" w:rsidP="00075C0F">
      <w:pPr>
        <w:pStyle w:val="ListParagraph"/>
        <w:numPr>
          <w:ilvl w:val="1"/>
          <w:numId w:val="25"/>
        </w:numPr>
        <w:rPr>
          <w:rFonts w:ascii="Garamond" w:hAnsi="Garamond"/>
          <w:bCs/>
          <w:sz w:val="28"/>
          <w:szCs w:val="28"/>
        </w:rPr>
      </w:pPr>
      <w:r w:rsidRPr="00075C0F">
        <w:rPr>
          <w:rFonts w:ascii="Garamond" w:hAnsi="Garamond"/>
        </w:rPr>
        <w:t xml:space="preserve">Engage Adaptive </w:t>
      </w:r>
      <w:proofErr w:type="spellStart"/>
      <w:r w:rsidRPr="00075C0F">
        <w:rPr>
          <w:rFonts w:ascii="Garamond" w:hAnsi="Garamond"/>
        </w:rPr>
        <w:t>SmartBook</w:t>
      </w:r>
      <w:proofErr w:type="spellEnd"/>
      <w:r w:rsidRPr="00075C0F">
        <w:rPr>
          <w:rFonts w:ascii="Garamond" w:hAnsi="Garamond"/>
        </w:rPr>
        <w:t xml:space="preserve"> (SB) using McGraw-Hill Connect M</w:t>
      </w:r>
      <w:r>
        <w:rPr>
          <w:rFonts w:ascii="Garamond" w:hAnsi="Garamond"/>
        </w:rPr>
        <w:t>8</w:t>
      </w:r>
      <w:r w:rsidRPr="00075C0F">
        <w:rPr>
          <w:rFonts w:ascii="Garamond" w:hAnsi="Garamond"/>
        </w:rPr>
        <w:t xml:space="preserve"> </w:t>
      </w:r>
      <w:r>
        <w:rPr>
          <w:rFonts w:ascii="Garamond" w:hAnsi="Garamond"/>
        </w:rPr>
        <w:t>Mediated</w:t>
      </w:r>
      <w:r w:rsidRPr="00075C0F">
        <w:rPr>
          <w:rFonts w:ascii="Garamond" w:hAnsi="Garamond"/>
        </w:rPr>
        <w:t xml:space="preserve"> Communication</w:t>
      </w:r>
      <w:r>
        <w:rPr>
          <w:rFonts w:ascii="Garamond" w:hAnsi="Garamond"/>
        </w:rPr>
        <w:t xml:space="preserve"> &amp; </w:t>
      </w:r>
      <w:proofErr w:type="gramStart"/>
      <w:r>
        <w:rPr>
          <w:rFonts w:ascii="Garamond" w:hAnsi="Garamond"/>
        </w:rPr>
        <w:t>Social Media</w:t>
      </w:r>
      <w:proofErr w:type="gramEnd"/>
    </w:p>
    <w:p w14:paraId="11050685" w14:textId="718BF4E8" w:rsidR="007C108C" w:rsidRDefault="007C108C" w:rsidP="00075C0F">
      <w:pPr>
        <w:pStyle w:val="ListParagraph"/>
        <w:ind w:left="1440"/>
        <w:rPr>
          <w:rFonts w:ascii="Garamond" w:hAnsi="Garamond"/>
          <w:b/>
          <w:sz w:val="28"/>
          <w:szCs w:val="28"/>
        </w:rPr>
      </w:pPr>
    </w:p>
    <w:p w14:paraId="25D57686" w14:textId="180ED737" w:rsidR="007C108C" w:rsidRPr="00075C0F" w:rsidRDefault="00075C0F" w:rsidP="00075C0F">
      <w:pPr>
        <w:widowControl w:val="0"/>
        <w:tabs>
          <w:tab w:val="left" w:pos="220"/>
          <w:tab w:val="left" w:pos="720"/>
        </w:tabs>
        <w:autoSpaceDE w:val="0"/>
        <w:autoSpaceDN w:val="0"/>
        <w:adjustRightInd w:val="0"/>
        <w:jc w:val="center"/>
        <w:rPr>
          <w:rFonts w:ascii="Garamond" w:hAnsi="Garamond" w:cs="Helvetica Neue"/>
          <w:sz w:val="28"/>
          <w:szCs w:val="28"/>
        </w:rPr>
      </w:pPr>
      <w:r w:rsidRPr="00075C0F">
        <w:rPr>
          <w:rFonts w:ascii="Garamond" w:hAnsi="Garamond"/>
          <w:b/>
          <w:bCs/>
          <w:color w:val="333333"/>
        </w:rPr>
        <w:t>M</w:t>
      </w:r>
      <w:r>
        <w:rPr>
          <w:rFonts w:ascii="Garamond" w:hAnsi="Garamond"/>
          <w:b/>
          <w:bCs/>
          <w:color w:val="333333"/>
        </w:rPr>
        <w:t xml:space="preserve">8 </w:t>
      </w:r>
      <w:r w:rsidRPr="00075C0F">
        <w:rPr>
          <w:rFonts w:ascii="Garamond" w:hAnsi="Garamond"/>
          <w:b/>
          <w:bCs/>
          <w:color w:val="333333"/>
        </w:rPr>
        <w:t xml:space="preserve">SB due Sunday </w:t>
      </w:r>
      <w:r w:rsidR="005425E6">
        <w:rPr>
          <w:rFonts w:ascii="Garamond" w:hAnsi="Garamond"/>
          <w:b/>
          <w:bCs/>
          <w:color w:val="333333"/>
        </w:rPr>
        <w:t>10/19</w:t>
      </w:r>
      <w:r>
        <w:rPr>
          <w:rFonts w:ascii="Garamond" w:hAnsi="Garamond"/>
          <w:b/>
          <w:bCs/>
          <w:color w:val="333333"/>
        </w:rPr>
        <w:t xml:space="preserve"> </w:t>
      </w:r>
      <w:r w:rsidRPr="00075C0F">
        <w:rPr>
          <w:rFonts w:ascii="Garamond" w:hAnsi="Garamond"/>
          <w:b/>
          <w:bCs/>
          <w:color w:val="333333"/>
        </w:rPr>
        <w:t>at 11:59pm</w:t>
      </w:r>
      <w:r w:rsidR="007C108C">
        <w:rPr>
          <w:rFonts w:ascii="Garamond" w:hAnsi="Garamond"/>
          <w:b/>
          <w:sz w:val="32"/>
          <w:szCs w:val="32"/>
        </w:rPr>
        <w:t xml:space="preserve"> </w:t>
      </w:r>
    </w:p>
    <w:p w14:paraId="707805D6" w14:textId="77777777" w:rsidR="007C108C" w:rsidRDefault="007C108C" w:rsidP="008E4DCB">
      <w:pPr>
        <w:rPr>
          <w:rFonts w:ascii="Garamond" w:hAnsi="Garamond"/>
          <w:b/>
          <w:sz w:val="32"/>
          <w:szCs w:val="32"/>
        </w:rPr>
      </w:pPr>
    </w:p>
    <w:p w14:paraId="45CE9958" w14:textId="2113969F" w:rsidR="008E4DCB" w:rsidRPr="00123C55" w:rsidRDefault="005425E6" w:rsidP="008E4DCB">
      <w:pPr>
        <w:rPr>
          <w:rFonts w:ascii="Garamond" w:hAnsi="Garamond"/>
          <w:b/>
          <w:sz w:val="32"/>
          <w:szCs w:val="32"/>
        </w:rPr>
      </w:pPr>
      <w:r>
        <w:rPr>
          <w:rFonts w:ascii="Garamond" w:hAnsi="Garamond"/>
          <w:b/>
          <w:sz w:val="32"/>
          <w:szCs w:val="32"/>
        </w:rPr>
        <w:t>10/20-10/26</w:t>
      </w:r>
      <w:r w:rsidR="007C108C">
        <w:rPr>
          <w:rFonts w:ascii="Garamond" w:hAnsi="Garamond"/>
          <w:b/>
          <w:sz w:val="32"/>
          <w:szCs w:val="32"/>
        </w:rPr>
        <w:t>:</w:t>
      </w:r>
      <w:r w:rsidR="008E4DCB" w:rsidRPr="00123C55">
        <w:rPr>
          <w:rFonts w:ascii="Garamond" w:hAnsi="Garamond"/>
          <w:b/>
          <w:sz w:val="32"/>
          <w:szCs w:val="32"/>
        </w:rPr>
        <w:t xml:space="preserve"> Module </w:t>
      </w:r>
      <w:r w:rsidR="00075C0F">
        <w:rPr>
          <w:rFonts w:ascii="Garamond" w:hAnsi="Garamond"/>
          <w:b/>
          <w:sz w:val="32"/>
          <w:szCs w:val="32"/>
        </w:rPr>
        <w:t>8</w:t>
      </w:r>
      <w:r w:rsidR="008E4DCB" w:rsidRPr="00123C55">
        <w:rPr>
          <w:rFonts w:ascii="Garamond" w:hAnsi="Garamond"/>
          <w:b/>
          <w:sz w:val="32"/>
          <w:szCs w:val="32"/>
        </w:rPr>
        <w:t xml:space="preserve">- </w:t>
      </w:r>
      <w:r w:rsidR="00075C0F">
        <w:rPr>
          <w:rFonts w:ascii="Garamond" w:hAnsi="Garamond"/>
          <w:b/>
          <w:sz w:val="32"/>
          <w:szCs w:val="32"/>
        </w:rPr>
        <w:t xml:space="preserve">Mediated Communication &amp; </w:t>
      </w:r>
      <w:proofErr w:type="gramStart"/>
      <w:r w:rsidR="00075C0F">
        <w:rPr>
          <w:rFonts w:ascii="Garamond" w:hAnsi="Garamond"/>
          <w:b/>
          <w:sz w:val="32"/>
          <w:szCs w:val="32"/>
        </w:rPr>
        <w:t>Social Media</w:t>
      </w:r>
      <w:proofErr w:type="gramEnd"/>
      <w:r w:rsidR="008E4DCB">
        <w:rPr>
          <w:rFonts w:ascii="Garamond" w:hAnsi="Garamond"/>
          <w:b/>
          <w:sz w:val="32"/>
          <w:szCs w:val="32"/>
        </w:rPr>
        <w:t xml:space="preserve"> </w:t>
      </w:r>
      <w:r w:rsidR="006B6D86">
        <w:rPr>
          <w:rFonts w:ascii="Garamond" w:hAnsi="Garamond"/>
          <w:b/>
          <w:sz w:val="32"/>
          <w:szCs w:val="32"/>
        </w:rPr>
        <w:t xml:space="preserve">&amp; prepare Module </w:t>
      </w:r>
      <w:r w:rsidR="00075C0F">
        <w:rPr>
          <w:rFonts w:ascii="Garamond" w:hAnsi="Garamond"/>
          <w:b/>
          <w:sz w:val="32"/>
          <w:szCs w:val="32"/>
        </w:rPr>
        <w:t>9</w:t>
      </w:r>
    </w:p>
    <w:p w14:paraId="4E5A3A9C" w14:textId="50F07804" w:rsidR="008E4DCB" w:rsidRPr="00075C0F" w:rsidRDefault="0058150A" w:rsidP="0058150A">
      <w:pPr>
        <w:pStyle w:val="ListParagraph"/>
        <w:widowControl w:val="0"/>
        <w:numPr>
          <w:ilvl w:val="0"/>
          <w:numId w:val="28"/>
        </w:numPr>
        <w:tabs>
          <w:tab w:val="left" w:pos="220"/>
          <w:tab w:val="left" w:pos="720"/>
        </w:tabs>
        <w:autoSpaceDE w:val="0"/>
        <w:autoSpaceDN w:val="0"/>
        <w:adjustRightInd w:val="0"/>
        <w:rPr>
          <w:rFonts w:ascii="Garamond" w:hAnsi="Garamond"/>
          <w:b/>
        </w:rPr>
      </w:pPr>
      <w:r w:rsidRPr="00075C0F">
        <w:rPr>
          <w:rFonts w:ascii="Garamond" w:hAnsi="Garamond" w:cs="Helvetica Neue"/>
        </w:rPr>
        <w:t xml:space="preserve">In-Class Topics </w:t>
      </w:r>
    </w:p>
    <w:p w14:paraId="428D6F66" w14:textId="2CC09A43" w:rsidR="00075C0F" w:rsidRPr="00075C0F" w:rsidRDefault="00075C0F" w:rsidP="00075C0F">
      <w:pPr>
        <w:numPr>
          <w:ilvl w:val="1"/>
          <w:numId w:val="28"/>
        </w:numPr>
        <w:shd w:val="clear" w:color="auto" w:fill="FFFFFF"/>
        <w:spacing w:before="100" w:beforeAutospacing="1" w:after="100" w:afterAutospacing="1"/>
        <w:rPr>
          <w:rFonts w:ascii="Garamond" w:hAnsi="Garamond"/>
          <w:color w:val="333333"/>
        </w:rPr>
      </w:pPr>
      <w:r w:rsidRPr="00075C0F">
        <w:rPr>
          <w:rStyle w:val="textlayer--absolute"/>
          <w:rFonts w:ascii="Garamond" w:hAnsi="Garamond"/>
          <w:color w:val="333333"/>
        </w:rPr>
        <w:t xml:space="preserve">Mediated Communication </w:t>
      </w:r>
    </w:p>
    <w:p w14:paraId="7423C027" w14:textId="7FF9FCAD" w:rsidR="00075C0F" w:rsidRPr="00075C0F" w:rsidRDefault="00075C0F" w:rsidP="00075C0F">
      <w:pPr>
        <w:numPr>
          <w:ilvl w:val="1"/>
          <w:numId w:val="28"/>
        </w:numPr>
        <w:shd w:val="clear" w:color="auto" w:fill="FFFFFF"/>
        <w:spacing w:before="100" w:beforeAutospacing="1" w:after="100" w:afterAutospacing="1"/>
        <w:rPr>
          <w:rFonts w:ascii="Garamond" w:hAnsi="Garamond"/>
          <w:color w:val="333333"/>
        </w:rPr>
      </w:pPr>
      <w:r w:rsidRPr="00075C0F">
        <w:rPr>
          <w:rStyle w:val="textlayer--absolute"/>
          <w:rFonts w:ascii="Garamond" w:hAnsi="Garamond"/>
          <w:color w:val="333333"/>
        </w:rPr>
        <w:t>Media &amp; Body Image; Gatekeeping; Agenda Setting; Stereotypes &amp; Challenging Norms; Cultivation of Perceptions</w:t>
      </w:r>
    </w:p>
    <w:p w14:paraId="7B82DCC1" w14:textId="77777777" w:rsidR="00075C0F" w:rsidRDefault="00075C0F" w:rsidP="00075C0F">
      <w:pPr>
        <w:numPr>
          <w:ilvl w:val="1"/>
          <w:numId w:val="28"/>
        </w:numPr>
        <w:shd w:val="clear" w:color="auto" w:fill="FFFFFF"/>
        <w:spacing w:before="100" w:beforeAutospacing="1" w:after="100" w:afterAutospacing="1"/>
        <w:rPr>
          <w:rFonts w:ascii="Garamond" w:hAnsi="Garamond"/>
          <w:color w:val="333333"/>
        </w:rPr>
      </w:pPr>
      <w:r w:rsidRPr="00075C0F">
        <w:rPr>
          <w:rStyle w:val="textlayer--absolute"/>
          <w:rFonts w:ascii="Garamond" w:hAnsi="Garamond"/>
          <w:color w:val="333333"/>
        </w:rPr>
        <w:t xml:space="preserve">Uses and Gratifications theory; </w:t>
      </w:r>
      <w:proofErr w:type="spellStart"/>
      <w:r w:rsidRPr="00075C0F">
        <w:rPr>
          <w:rStyle w:val="textlayer--absolute"/>
          <w:rFonts w:ascii="Garamond" w:hAnsi="Garamond"/>
          <w:color w:val="333333"/>
        </w:rPr>
        <w:t>Hyperpersonal</w:t>
      </w:r>
      <w:proofErr w:type="spellEnd"/>
      <w:r w:rsidRPr="00075C0F">
        <w:rPr>
          <w:rStyle w:val="textlayer--absolute"/>
          <w:rFonts w:ascii="Garamond" w:hAnsi="Garamond"/>
          <w:color w:val="333333"/>
        </w:rPr>
        <w:t xml:space="preserve"> perspective</w:t>
      </w:r>
    </w:p>
    <w:p w14:paraId="2EDA6E90" w14:textId="4EA97FE9" w:rsidR="0058150A" w:rsidRDefault="00075C0F" w:rsidP="00075C0F">
      <w:pPr>
        <w:jc w:val="center"/>
        <w:rPr>
          <w:rFonts w:ascii="Garamond" w:hAnsi="Garamond"/>
          <w:b/>
          <w:bCs/>
          <w:color w:val="333333"/>
        </w:rPr>
      </w:pPr>
      <w:r w:rsidRPr="00075C0F">
        <w:rPr>
          <w:rFonts w:ascii="Garamond" w:hAnsi="Garamond"/>
          <w:b/>
          <w:bCs/>
          <w:color w:val="333333"/>
        </w:rPr>
        <w:t>Module #</w:t>
      </w:r>
      <w:r>
        <w:rPr>
          <w:rFonts w:ascii="Garamond" w:hAnsi="Garamond"/>
          <w:b/>
          <w:bCs/>
          <w:color w:val="333333"/>
        </w:rPr>
        <w:t>8</w:t>
      </w:r>
      <w:r w:rsidRPr="00075C0F">
        <w:rPr>
          <w:rFonts w:ascii="Garamond" w:hAnsi="Garamond"/>
          <w:b/>
          <w:bCs/>
          <w:color w:val="333333"/>
        </w:rPr>
        <w:t xml:space="preserve"> SB Quiz due Friday </w:t>
      </w:r>
      <w:r w:rsidR="005425E6">
        <w:rPr>
          <w:rFonts w:ascii="Garamond" w:hAnsi="Garamond"/>
          <w:b/>
          <w:bCs/>
          <w:color w:val="333333"/>
        </w:rPr>
        <w:t>10/24</w:t>
      </w:r>
      <w:r w:rsidRPr="00075C0F">
        <w:rPr>
          <w:rFonts w:ascii="Garamond" w:hAnsi="Garamond"/>
          <w:b/>
          <w:bCs/>
          <w:color w:val="333333"/>
        </w:rPr>
        <w:t xml:space="preserve"> at 11:59pm</w:t>
      </w:r>
    </w:p>
    <w:p w14:paraId="637ABC66" w14:textId="77777777" w:rsidR="00075C0F" w:rsidRPr="00075C0F" w:rsidRDefault="00075C0F" w:rsidP="00075C0F">
      <w:pPr>
        <w:jc w:val="center"/>
        <w:rPr>
          <w:rFonts w:ascii="Garamond" w:hAnsi="Garamond"/>
          <w:b/>
          <w:bCs/>
          <w:color w:val="333333"/>
        </w:rPr>
      </w:pPr>
    </w:p>
    <w:p w14:paraId="54027228" w14:textId="77777777" w:rsidR="00075C0F" w:rsidRPr="00075C0F" w:rsidRDefault="0058150A" w:rsidP="00075C0F">
      <w:pPr>
        <w:pStyle w:val="ListParagraph"/>
        <w:widowControl w:val="0"/>
        <w:numPr>
          <w:ilvl w:val="0"/>
          <w:numId w:val="28"/>
        </w:numPr>
        <w:tabs>
          <w:tab w:val="left" w:pos="220"/>
          <w:tab w:val="left" w:pos="720"/>
        </w:tabs>
        <w:autoSpaceDE w:val="0"/>
        <w:autoSpaceDN w:val="0"/>
        <w:adjustRightInd w:val="0"/>
        <w:rPr>
          <w:rFonts w:ascii="Garamond" w:hAnsi="Garamond"/>
          <w:b/>
        </w:rPr>
      </w:pPr>
      <w:r w:rsidRPr="00075C0F">
        <w:rPr>
          <w:rFonts w:ascii="Garamond" w:hAnsi="Garamond" w:cs="Helvetica Neue"/>
        </w:rPr>
        <w:t xml:space="preserve">Prepare for Module </w:t>
      </w:r>
      <w:r w:rsidR="00075C0F" w:rsidRPr="00075C0F">
        <w:rPr>
          <w:rFonts w:ascii="Garamond" w:hAnsi="Garamond" w:cs="Helvetica Neue"/>
        </w:rPr>
        <w:t>9</w:t>
      </w:r>
    </w:p>
    <w:p w14:paraId="28B49462" w14:textId="77777777" w:rsidR="00075C0F" w:rsidRPr="00075C0F" w:rsidRDefault="00075C0F" w:rsidP="00075C0F">
      <w:pPr>
        <w:pStyle w:val="ListParagraph"/>
        <w:widowControl w:val="0"/>
        <w:numPr>
          <w:ilvl w:val="1"/>
          <w:numId w:val="28"/>
        </w:numPr>
        <w:tabs>
          <w:tab w:val="left" w:pos="220"/>
          <w:tab w:val="left" w:pos="720"/>
        </w:tabs>
        <w:autoSpaceDE w:val="0"/>
        <w:autoSpaceDN w:val="0"/>
        <w:adjustRightInd w:val="0"/>
        <w:rPr>
          <w:rFonts w:ascii="Garamond" w:hAnsi="Garamond"/>
          <w:b/>
        </w:rPr>
      </w:pPr>
      <w:r w:rsidRPr="00075C0F">
        <w:rPr>
          <w:rFonts w:ascii="Garamond" w:hAnsi="Garamond"/>
          <w:color w:val="333333"/>
        </w:rPr>
        <w:t xml:space="preserve">Read CIA c. 3 Foundations of Performance Communication </w:t>
      </w:r>
    </w:p>
    <w:p w14:paraId="6E38CD5D" w14:textId="77777777" w:rsidR="00075C0F" w:rsidRPr="00075C0F" w:rsidRDefault="00075C0F" w:rsidP="00075C0F">
      <w:pPr>
        <w:pStyle w:val="ListParagraph"/>
        <w:widowControl w:val="0"/>
        <w:numPr>
          <w:ilvl w:val="1"/>
          <w:numId w:val="28"/>
        </w:numPr>
        <w:tabs>
          <w:tab w:val="left" w:pos="220"/>
          <w:tab w:val="left" w:pos="720"/>
        </w:tabs>
        <w:autoSpaceDE w:val="0"/>
        <w:autoSpaceDN w:val="0"/>
        <w:adjustRightInd w:val="0"/>
        <w:rPr>
          <w:rFonts w:ascii="Garamond" w:hAnsi="Garamond"/>
          <w:b/>
        </w:rPr>
      </w:pPr>
      <w:r w:rsidRPr="00075C0F">
        <w:rPr>
          <w:rFonts w:ascii="Garamond" w:hAnsi="Garamond"/>
          <w:color w:val="333333"/>
        </w:rPr>
        <w:t>Watch: Performance &amp; Communication Virtual Lecture</w:t>
      </w:r>
    </w:p>
    <w:p w14:paraId="2D68ED3C" w14:textId="77777777" w:rsidR="0058150A" w:rsidRDefault="0058150A" w:rsidP="000422D3">
      <w:pPr>
        <w:rPr>
          <w:rFonts w:ascii="Garamond" w:hAnsi="Garamond" w:cs="Helvetica Neue"/>
          <w:sz w:val="28"/>
          <w:szCs w:val="28"/>
        </w:rPr>
      </w:pPr>
    </w:p>
    <w:p w14:paraId="7CD224FB" w14:textId="6D067C6F" w:rsidR="000422D3" w:rsidRDefault="005425E6" w:rsidP="000422D3">
      <w:pPr>
        <w:rPr>
          <w:rFonts w:ascii="Garamond" w:hAnsi="Garamond"/>
          <w:b/>
          <w:sz w:val="32"/>
          <w:szCs w:val="32"/>
        </w:rPr>
      </w:pPr>
      <w:r>
        <w:rPr>
          <w:rFonts w:ascii="Garamond" w:hAnsi="Garamond"/>
          <w:b/>
          <w:sz w:val="32"/>
          <w:szCs w:val="32"/>
        </w:rPr>
        <w:t>10/27-11/2</w:t>
      </w:r>
      <w:r w:rsidR="000422D3">
        <w:rPr>
          <w:rFonts w:ascii="Garamond" w:hAnsi="Garamond"/>
          <w:b/>
          <w:sz w:val="32"/>
          <w:szCs w:val="32"/>
        </w:rPr>
        <w:t xml:space="preserve">: </w:t>
      </w:r>
      <w:r w:rsidR="000422D3" w:rsidRPr="00043CE7">
        <w:rPr>
          <w:rFonts w:ascii="Garamond" w:hAnsi="Garamond"/>
          <w:b/>
          <w:sz w:val="32"/>
          <w:szCs w:val="32"/>
        </w:rPr>
        <w:t xml:space="preserve">Module </w:t>
      </w:r>
      <w:r w:rsidR="000422D3">
        <w:rPr>
          <w:rFonts w:ascii="Garamond" w:hAnsi="Garamond"/>
          <w:b/>
          <w:sz w:val="32"/>
          <w:szCs w:val="32"/>
        </w:rPr>
        <w:t>9</w:t>
      </w:r>
      <w:r w:rsidR="000422D3" w:rsidRPr="00043CE7">
        <w:rPr>
          <w:rFonts w:ascii="Garamond" w:hAnsi="Garamond"/>
          <w:b/>
          <w:sz w:val="32"/>
          <w:szCs w:val="32"/>
        </w:rPr>
        <w:t>- Performance &amp; Communication</w:t>
      </w:r>
    </w:p>
    <w:p w14:paraId="4EAA1E41" w14:textId="75804367" w:rsidR="006B5833" w:rsidRPr="00075C0F" w:rsidRDefault="006B5833" w:rsidP="006B5833">
      <w:pPr>
        <w:pStyle w:val="ListParagraph"/>
        <w:numPr>
          <w:ilvl w:val="0"/>
          <w:numId w:val="30"/>
        </w:numPr>
        <w:rPr>
          <w:rFonts w:ascii="Garamond" w:hAnsi="Garamond"/>
          <w:bCs/>
        </w:rPr>
      </w:pPr>
      <w:r w:rsidRPr="00075C0F">
        <w:rPr>
          <w:rFonts w:ascii="Garamond" w:hAnsi="Garamond"/>
          <w:bCs/>
        </w:rPr>
        <w:t>In-Class</w:t>
      </w:r>
    </w:p>
    <w:p w14:paraId="75ACB066" w14:textId="4C6E096B" w:rsidR="00936230" w:rsidRPr="00075C0F" w:rsidRDefault="00936230" w:rsidP="00936230">
      <w:pPr>
        <w:pStyle w:val="ListParagraph"/>
        <w:numPr>
          <w:ilvl w:val="1"/>
          <w:numId w:val="30"/>
        </w:numPr>
        <w:rPr>
          <w:rFonts w:ascii="Garamond" w:hAnsi="Garamond"/>
          <w:bCs/>
        </w:rPr>
      </w:pPr>
      <w:r w:rsidRPr="00075C0F">
        <w:rPr>
          <w:rFonts w:ascii="Garamond" w:hAnsi="Garamond"/>
          <w:bCs/>
        </w:rPr>
        <w:t xml:space="preserve">What is Performance? &amp; Performance in Everyday Life </w:t>
      </w:r>
    </w:p>
    <w:p w14:paraId="1C5BAB4C" w14:textId="02311381" w:rsidR="00075C0F" w:rsidRPr="00075C0F" w:rsidRDefault="00075C0F" w:rsidP="00936230">
      <w:pPr>
        <w:pStyle w:val="ListParagraph"/>
        <w:numPr>
          <w:ilvl w:val="1"/>
          <w:numId w:val="30"/>
        </w:numPr>
        <w:rPr>
          <w:rFonts w:ascii="Garamond" w:hAnsi="Garamond"/>
          <w:bCs/>
        </w:rPr>
      </w:pPr>
      <w:r w:rsidRPr="00075C0F">
        <w:rPr>
          <w:rFonts w:ascii="Garamond" w:hAnsi="Garamond"/>
          <w:bCs/>
        </w:rPr>
        <w:t>Performance Roles</w:t>
      </w:r>
    </w:p>
    <w:p w14:paraId="5698987F" w14:textId="1803DA8F" w:rsidR="00075C0F" w:rsidRPr="00075C0F" w:rsidRDefault="00075C0F" w:rsidP="00936230">
      <w:pPr>
        <w:pStyle w:val="ListParagraph"/>
        <w:numPr>
          <w:ilvl w:val="1"/>
          <w:numId w:val="30"/>
        </w:numPr>
        <w:rPr>
          <w:rFonts w:ascii="Garamond" w:hAnsi="Garamond"/>
          <w:bCs/>
        </w:rPr>
      </w:pPr>
      <w:proofErr w:type="spellStart"/>
      <w:r w:rsidRPr="00075C0F">
        <w:rPr>
          <w:rFonts w:ascii="Garamond" w:hAnsi="Garamond"/>
          <w:bCs/>
        </w:rPr>
        <w:t>Dramatistic</w:t>
      </w:r>
      <w:proofErr w:type="spellEnd"/>
      <w:r w:rsidRPr="00075C0F">
        <w:rPr>
          <w:rFonts w:ascii="Garamond" w:hAnsi="Garamond"/>
          <w:bCs/>
        </w:rPr>
        <w:t xml:space="preserve"> Pentad</w:t>
      </w:r>
    </w:p>
    <w:p w14:paraId="5B2BD41C" w14:textId="72CAD560" w:rsidR="00594D65" w:rsidRPr="00594D65" w:rsidRDefault="00936230" w:rsidP="00594D65">
      <w:pPr>
        <w:pStyle w:val="ListParagraph"/>
        <w:numPr>
          <w:ilvl w:val="1"/>
          <w:numId w:val="30"/>
        </w:numPr>
        <w:rPr>
          <w:rFonts w:ascii="Garamond" w:hAnsi="Garamond"/>
          <w:bCs/>
        </w:rPr>
      </w:pPr>
      <w:r w:rsidRPr="00075C0F">
        <w:rPr>
          <w:rFonts w:ascii="Garamond" w:hAnsi="Garamond"/>
          <w:bCs/>
        </w:rPr>
        <w:t>Performance &amp; Aesthetics</w:t>
      </w:r>
    </w:p>
    <w:p w14:paraId="1FFC1A73" w14:textId="77777777" w:rsidR="007C108C" w:rsidRPr="00075C0F" w:rsidRDefault="007C108C" w:rsidP="007C108C">
      <w:pPr>
        <w:pStyle w:val="ListParagraph"/>
        <w:numPr>
          <w:ilvl w:val="0"/>
          <w:numId w:val="30"/>
        </w:numPr>
        <w:rPr>
          <w:rFonts w:ascii="Garamond" w:hAnsi="Garamond"/>
          <w:b/>
        </w:rPr>
      </w:pPr>
      <w:r w:rsidRPr="00075C0F">
        <w:rPr>
          <w:rFonts w:ascii="Garamond" w:hAnsi="Garamond" w:cs="Helvetica Neue"/>
        </w:rPr>
        <w:t xml:space="preserve">Prepare for Module 10 </w:t>
      </w:r>
    </w:p>
    <w:p w14:paraId="1ABACEE3" w14:textId="77777777" w:rsidR="00075C0F" w:rsidRDefault="00075C0F" w:rsidP="00075C0F">
      <w:pPr>
        <w:numPr>
          <w:ilvl w:val="1"/>
          <w:numId w:val="30"/>
        </w:numPr>
        <w:shd w:val="clear" w:color="auto" w:fill="FFFFFF"/>
        <w:spacing w:before="100" w:beforeAutospacing="1" w:after="100" w:afterAutospacing="1"/>
        <w:rPr>
          <w:rFonts w:ascii="Garamond" w:hAnsi="Garamond"/>
          <w:color w:val="333333"/>
        </w:rPr>
      </w:pPr>
      <w:r>
        <w:rPr>
          <w:rFonts w:ascii="Garamond" w:hAnsi="Garamond"/>
          <w:color w:val="333333"/>
        </w:rPr>
        <w:t>Read CIA c. 4 Digital Storytelling</w:t>
      </w:r>
    </w:p>
    <w:p w14:paraId="0B9F9609" w14:textId="77777777" w:rsidR="00075C0F" w:rsidRDefault="00075C0F" w:rsidP="00075C0F">
      <w:pPr>
        <w:numPr>
          <w:ilvl w:val="1"/>
          <w:numId w:val="30"/>
        </w:numPr>
        <w:shd w:val="clear" w:color="auto" w:fill="FFFFFF"/>
        <w:spacing w:before="100" w:beforeAutospacing="1" w:after="100" w:afterAutospacing="1"/>
        <w:rPr>
          <w:rFonts w:ascii="Garamond" w:hAnsi="Garamond"/>
          <w:color w:val="333333"/>
        </w:rPr>
      </w:pPr>
      <w:r>
        <w:rPr>
          <w:rFonts w:ascii="Garamond" w:hAnsi="Garamond"/>
          <w:color w:val="333333"/>
        </w:rPr>
        <w:t>Watch Digital Storytelling Virtual Lecture</w:t>
      </w:r>
    </w:p>
    <w:p w14:paraId="10823E90" w14:textId="14190DBB" w:rsidR="00594D65" w:rsidRPr="005425E6" w:rsidRDefault="00594D65" w:rsidP="005425E6">
      <w:pPr>
        <w:shd w:val="clear" w:color="auto" w:fill="FFFFFF"/>
        <w:spacing w:before="100" w:beforeAutospacing="1" w:after="100" w:afterAutospacing="1"/>
        <w:jc w:val="center"/>
        <w:rPr>
          <w:rFonts w:ascii="Garamond" w:hAnsi="Garamond"/>
          <w:b/>
          <w:bCs/>
          <w:color w:val="333333"/>
        </w:rPr>
      </w:pPr>
      <w:r w:rsidRPr="00594D65">
        <w:rPr>
          <w:rFonts w:ascii="Garamond" w:hAnsi="Garamond"/>
          <w:b/>
          <w:bCs/>
          <w:color w:val="333333"/>
        </w:rPr>
        <w:t xml:space="preserve">Complete the Module 9 </w:t>
      </w:r>
      <w:r>
        <w:rPr>
          <w:rFonts w:ascii="Garamond" w:hAnsi="Garamond"/>
          <w:b/>
          <w:bCs/>
          <w:color w:val="333333"/>
        </w:rPr>
        <w:t xml:space="preserve">Quiz (quiz </w:t>
      </w:r>
      <w:proofErr w:type="gramStart"/>
      <w:r>
        <w:rPr>
          <w:rFonts w:ascii="Garamond" w:hAnsi="Garamond"/>
          <w:b/>
          <w:bCs/>
          <w:color w:val="333333"/>
        </w:rPr>
        <w:t>is located in</w:t>
      </w:r>
      <w:proofErr w:type="gramEnd"/>
      <w:r>
        <w:rPr>
          <w:rFonts w:ascii="Garamond" w:hAnsi="Garamond"/>
          <w:b/>
          <w:bCs/>
          <w:color w:val="333333"/>
        </w:rPr>
        <w:t xml:space="preserve"> Canvas)</w:t>
      </w:r>
      <w:r w:rsidRPr="00594D65">
        <w:rPr>
          <w:rFonts w:ascii="Garamond" w:hAnsi="Garamond"/>
          <w:b/>
          <w:bCs/>
          <w:color w:val="333333"/>
        </w:rPr>
        <w:t xml:space="preserve"> </w:t>
      </w:r>
      <w:r w:rsidR="005425E6">
        <w:rPr>
          <w:rFonts w:ascii="Garamond" w:hAnsi="Garamond"/>
          <w:b/>
          <w:bCs/>
          <w:color w:val="333333"/>
        </w:rPr>
        <w:t>Due 10/31</w:t>
      </w:r>
      <w:r w:rsidRPr="00594D65">
        <w:rPr>
          <w:rFonts w:ascii="Garamond" w:hAnsi="Garamond"/>
          <w:b/>
          <w:bCs/>
          <w:color w:val="333333"/>
        </w:rPr>
        <w:t xml:space="preserve"> at 11:59pm</w:t>
      </w:r>
    </w:p>
    <w:p w14:paraId="5B257BD8" w14:textId="77777777" w:rsidR="005425E6" w:rsidRDefault="005425E6" w:rsidP="00075C0F">
      <w:pPr>
        <w:rPr>
          <w:rFonts w:ascii="Garamond" w:hAnsi="Garamond"/>
          <w:b/>
          <w:sz w:val="32"/>
          <w:szCs w:val="32"/>
        </w:rPr>
      </w:pPr>
    </w:p>
    <w:p w14:paraId="36039171" w14:textId="77777777" w:rsidR="005425E6" w:rsidRDefault="005425E6" w:rsidP="00075C0F">
      <w:pPr>
        <w:rPr>
          <w:rFonts w:ascii="Garamond" w:hAnsi="Garamond"/>
          <w:b/>
          <w:sz w:val="32"/>
          <w:szCs w:val="32"/>
        </w:rPr>
      </w:pPr>
    </w:p>
    <w:p w14:paraId="1AF7B897" w14:textId="77777777" w:rsidR="005425E6" w:rsidRDefault="005425E6" w:rsidP="00075C0F">
      <w:pPr>
        <w:rPr>
          <w:rFonts w:ascii="Garamond" w:hAnsi="Garamond"/>
          <w:b/>
          <w:sz w:val="32"/>
          <w:szCs w:val="32"/>
        </w:rPr>
      </w:pPr>
    </w:p>
    <w:p w14:paraId="0C3B725E" w14:textId="41EF78BD" w:rsidR="00075C0F" w:rsidRDefault="005425E6" w:rsidP="00075C0F">
      <w:pPr>
        <w:rPr>
          <w:rFonts w:ascii="Garamond" w:hAnsi="Garamond"/>
          <w:b/>
          <w:sz w:val="32"/>
          <w:szCs w:val="32"/>
        </w:rPr>
      </w:pPr>
      <w:r>
        <w:rPr>
          <w:rFonts w:ascii="Garamond" w:hAnsi="Garamond"/>
          <w:b/>
          <w:sz w:val="32"/>
          <w:szCs w:val="32"/>
        </w:rPr>
        <w:lastRenderedPageBreak/>
        <w:t>11/3-11/9</w:t>
      </w:r>
      <w:r w:rsidR="00075C0F">
        <w:rPr>
          <w:rFonts w:ascii="Garamond" w:hAnsi="Garamond"/>
          <w:b/>
          <w:sz w:val="32"/>
          <w:szCs w:val="32"/>
        </w:rPr>
        <w:t xml:space="preserve">: </w:t>
      </w:r>
      <w:r w:rsidR="00075C0F" w:rsidRPr="00043CE7">
        <w:rPr>
          <w:rFonts w:ascii="Garamond" w:hAnsi="Garamond"/>
          <w:b/>
          <w:sz w:val="32"/>
          <w:szCs w:val="32"/>
        </w:rPr>
        <w:t xml:space="preserve">Module </w:t>
      </w:r>
      <w:r w:rsidR="00075C0F">
        <w:rPr>
          <w:rFonts w:ascii="Garamond" w:hAnsi="Garamond"/>
          <w:b/>
          <w:sz w:val="32"/>
          <w:szCs w:val="32"/>
        </w:rPr>
        <w:t>10</w:t>
      </w:r>
      <w:r w:rsidR="00075C0F" w:rsidRPr="00043CE7">
        <w:rPr>
          <w:rFonts w:ascii="Garamond" w:hAnsi="Garamond"/>
          <w:b/>
          <w:sz w:val="32"/>
          <w:szCs w:val="32"/>
        </w:rPr>
        <w:t xml:space="preserve">- </w:t>
      </w:r>
      <w:r w:rsidR="00075C0F">
        <w:rPr>
          <w:rFonts w:ascii="Garamond" w:hAnsi="Garamond"/>
          <w:b/>
          <w:sz w:val="32"/>
          <w:szCs w:val="32"/>
        </w:rPr>
        <w:t>Digital Storytelling</w:t>
      </w:r>
    </w:p>
    <w:p w14:paraId="5F9F31D3" w14:textId="77777777" w:rsidR="00075C0F" w:rsidRPr="00075C0F" w:rsidRDefault="00075C0F" w:rsidP="00075C0F">
      <w:pPr>
        <w:pStyle w:val="ListParagraph"/>
        <w:numPr>
          <w:ilvl w:val="0"/>
          <w:numId w:val="30"/>
        </w:numPr>
        <w:rPr>
          <w:rFonts w:ascii="Garamond" w:hAnsi="Garamond"/>
          <w:bCs/>
        </w:rPr>
      </w:pPr>
      <w:r w:rsidRPr="00075C0F">
        <w:rPr>
          <w:rFonts w:ascii="Garamond" w:hAnsi="Garamond"/>
          <w:bCs/>
        </w:rPr>
        <w:t>In-Class</w:t>
      </w:r>
    </w:p>
    <w:p w14:paraId="3637F1B0" w14:textId="79017104" w:rsidR="00075C0F" w:rsidRPr="00075C0F" w:rsidRDefault="00075C0F" w:rsidP="00075C0F">
      <w:pPr>
        <w:numPr>
          <w:ilvl w:val="1"/>
          <w:numId w:val="30"/>
        </w:numPr>
        <w:shd w:val="clear" w:color="auto" w:fill="FFFFFF"/>
        <w:spacing w:before="100" w:beforeAutospacing="1" w:after="100" w:afterAutospacing="1"/>
        <w:rPr>
          <w:rFonts w:ascii="Garamond" w:hAnsi="Garamond"/>
          <w:color w:val="333333"/>
        </w:rPr>
      </w:pPr>
      <w:r w:rsidRPr="00075C0F">
        <w:rPr>
          <w:rFonts w:ascii="Garamond" w:hAnsi="Garamond"/>
          <w:color w:val="333333"/>
        </w:rPr>
        <w:t>Narrative paradigm &amp; personal narratives </w:t>
      </w:r>
    </w:p>
    <w:p w14:paraId="1B3FC235" w14:textId="675D1C73" w:rsidR="00075C0F" w:rsidRPr="00075C0F" w:rsidRDefault="00075C0F" w:rsidP="00075C0F">
      <w:pPr>
        <w:numPr>
          <w:ilvl w:val="1"/>
          <w:numId w:val="30"/>
        </w:numPr>
        <w:shd w:val="clear" w:color="auto" w:fill="FFFFFF"/>
        <w:spacing w:before="100" w:beforeAutospacing="1" w:after="100" w:afterAutospacing="1"/>
        <w:rPr>
          <w:rFonts w:ascii="Garamond" w:hAnsi="Garamond"/>
          <w:color w:val="333333"/>
        </w:rPr>
      </w:pPr>
      <w:r w:rsidRPr="00075C0F">
        <w:rPr>
          <w:rFonts w:ascii="Garamond" w:hAnsi="Garamond"/>
          <w:color w:val="333333"/>
        </w:rPr>
        <w:t>Power of storytelling &amp; Digital Storytelling</w:t>
      </w:r>
    </w:p>
    <w:p w14:paraId="128D791F" w14:textId="77777777" w:rsidR="00075C0F" w:rsidRPr="00075C0F" w:rsidRDefault="00075C0F" w:rsidP="00075C0F">
      <w:pPr>
        <w:numPr>
          <w:ilvl w:val="1"/>
          <w:numId w:val="30"/>
        </w:numPr>
        <w:shd w:val="clear" w:color="auto" w:fill="FFFFFF"/>
        <w:spacing w:before="100" w:beforeAutospacing="1" w:after="100" w:afterAutospacing="1"/>
        <w:rPr>
          <w:rFonts w:ascii="Garamond" w:hAnsi="Garamond"/>
          <w:color w:val="333333"/>
        </w:rPr>
      </w:pPr>
      <w:r w:rsidRPr="00075C0F">
        <w:rPr>
          <w:rFonts w:ascii="Garamond" w:hAnsi="Garamond"/>
          <w:color w:val="333333"/>
        </w:rPr>
        <w:t>Digital storytelling and social networks</w:t>
      </w:r>
    </w:p>
    <w:p w14:paraId="49F6D479" w14:textId="53E88702" w:rsidR="00075C0F" w:rsidRPr="00075C0F" w:rsidRDefault="00075C0F" w:rsidP="00075C0F">
      <w:pPr>
        <w:numPr>
          <w:ilvl w:val="1"/>
          <w:numId w:val="30"/>
        </w:numPr>
        <w:shd w:val="clear" w:color="auto" w:fill="FFFFFF"/>
        <w:spacing w:before="100" w:beforeAutospacing="1" w:after="100" w:afterAutospacing="1"/>
        <w:rPr>
          <w:rFonts w:ascii="Garamond" w:hAnsi="Garamond"/>
          <w:color w:val="333333"/>
        </w:rPr>
      </w:pPr>
      <w:r w:rsidRPr="00075C0F">
        <w:rPr>
          <w:rFonts w:ascii="Garamond" w:hAnsi="Garamond"/>
          <w:color w:val="333333"/>
        </w:rPr>
        <w:t>Tips and Tricks using social media effectively. </w:t>
      </w:r>
    </w:p>
    <w:p w14:paraId="52942421" w14:textId="190AC31A" w:rsidR="00075C0F" w:rsidRPr="00075C0F" w:rsidRDefault="00075C0F" w:rsidP="00075C0F">
      <w:pPr>
        <w:shd w:val="clear" w:color="auto" w:fill="FFFFFF"/>
        <w:spacing w:before="100" w:beforeAutospacing="1" w:after="100" w:afterAutospacing="1"/>
        <w:jc w:val="center"/>
        <w:rPr>
          <w:rFonts w:ascii="Garamond" w:hAnsi="Garamond"/>
          <w:b/>
          <w:bCs/>
          <w:color w:val="333333"/>
        </w:rPr>
      </w:pPr>
      <w:r w:rsidRPr="00075C0F">
        <w:rPr>
          <w:rFonts w:ascii="Garamond" w:hAnsi="Garamond"/>
          <w:b/>
          <w:bCs/>
          <w:color w:val="333333"/>
        </w:rPr>
        <w:t xml:space="preserve">Complete the Module 10 </w:t>
      </w:r>
      <w:r w:rsidR="00594D65">
        <w:rPr>
          <w:rFonts w:ascii="Garamond" w:hAnsi="Garamond"/>
          <w:b/>
          <w:bCs/>
          <w:color w:val="333333"/>
        </w:rPr>
        <w:t xml:space="preserve">Application in Canvas </w:t>
      </w:r>
      <w:r w:rsidRPr="00075C0F">
        <w:rPr>
          <w:rFonts w:ascii="Garamond" w:hAnsi="Garamond"/>
          <w:b/>
          <w:bCs/>
          <w:color w:val="333333"/>
        </w:rPr>
        <w:t xml:space="preserve">Due </w:t>
      </w:r>
      <w:r w:rsidR="005425E6">
        <w:rPr>
          <w:rFonts w:ascii="Garamond" w:hAnsi="Garamond"/>
          <w:b/>
          <w:bCs/>
          <w:color w:val="333333"/>
        </w:rPr>
        <w:t>11/7</w:t>
      </w:r>
      <w:r w:rsidRPr="00075C0F">
        <w:rPr>
          <w:rFonts w:ascii="Garamond" w:hAnsi="Garamond"/>
          <w:b/>
          <w:bCs/>
          <w:color w:val="333333"/>
        </w:rPr>
        <w:t xml:space="preserve"> at 11:59pm</w:t>
      </w:r>
    </w:p>
    <w:p w14:paraId="49612D99" w14:textId="77777777" w:rsidR="007C108C" w:rsidRPr="00075C0F" w:rsidRDefault="007C108C" w:rsidP="007C108C">
      <w:pPr>
        <w:pStyle w:val="ListParagraph"/>
        <w:numPr>
          <w:ilvl w:val="0"/>
          <w:numId w:val="31"/>
        </w:numPr>
        <w:rPr>
          <w:rFonts w:ascii="Garamond" w:hAnsi="Garamond"/>
          <w:bCs/>
        </w:rPr>
      </w:pPr>
      <w:r w:rsidRPr="00075C0F">
        <w:rPr>
          <w:rFonts w:ascii="Garamond" w:hAnsi="Garamond"/>
          <w:bCs/>
        </w:rPr>
        <w:t xml:space="preserve">Prepare for Advocacy in Action Work Week </w:t>
      </w:r>
    </w:p>
    <w:p w14:paraId="11B4F1D6" w14:textId="1AE0AFF4" w:rsidR="007C108C" w:rsidRPr="00075C0F" w:rsidRDefault="007C108C" w:rsidP="00075C0F">
      <w:pPr>
        <w:pStyle w:val="ListParagraph"/>
        <w:numPr>
          <w:ilvl w:val="1"/>
          <w:numId w:val="31"/>
        </w:numPr>
        <w:rPr>
          <w:rFonts w:ascii="Garamond" w:hAnsi="Garamond"/>
          <w:bCs/>
        </w:rPr>
      </w:pPr>
      <w:r w:rsidRPr="00075C0F">
        <w:rPr>
          <w:rFonts w:ascii="Garamond" w:hAnsi="Garamond"/>
          <w:bCs/>
        </w:rPr>
        <w:t xml:space="preserve">Complete check in with Instructor </w:t>
      </w:r>
    </w:p>
    <w:p w14:paraId="2DCF7EB3" w14:textId="77777777" w:rsidR="007C108C" w:rsidRDefault="007C108C" w:rsidP="008E4DCB">
      <w:pPr>
        <w:rPr>
          <w:rFonts w:ascii="Garamond" w:hAnsi="Garamond"/>
          <w:b/>
          <w:sz w:val="32"/>
          <w:szCs w:val="32"/>
        </w:rPr>
      </w:pPr>
    </w:p>
    <w:p w14:paraId="744962C4" w14:textId="23E1E796" w:rsidR="00075C0F" w:rsidRPr="00E17A24" w:rsidRDefault="005425E6" w:rsidP="00075C0F">
      <w:pPr>
        <w:rPr>
          <w:rFonts w:ascii="Garamond" w:hAnsi="Garamond"/>
          <w:b/>
          <w:sz w:val="32"/>
          <w:szCs w:val="32"/>
        </w:rPr>
      </w:pPr>
      <w:r>
        <w:rPr>
          <w:rFonts w:ascii="Garamond" w:hAnsi="Garamond"/>
          <w:b/>
          <w:sz w:val="32"/>
          <w:szCs w:val="32"/>
        </w:rPr>
        <w:t>11/10-11/</w:t>
      </w:r>
      <w:r w:rsidR="00DE5879">
        <w:rPr>
          <w:rFonts w:ascii="Garamond" w:hAnsi="Garamond"/>
          <w:b/>
          <w:sz w:val="32"/>
          <w:szCs w:val="32"/>
        </w:rPr>
        <w:t>16</w:t>
      </w:r>
      <w:r w:rsidR="00075C0F">
        <w:rPr>
          <w:rFonts w:ascii="Garamond" w:hAnsi="Garamond"/>
          <w:b/>
          <w:sz w:val="32"/>
          <w:szCs w:val="32"/>
        </w:rPr>
        <w:t xml:space="preserve">: </w:t>
      </w:r>
      <w:r w:rsidR="00075C0F" w:rsidRPr="00E17A24">
        <w:rPr>
          <w:rFonts w:ascii="Garamond" w:hAnsi="Garamond"/>
          <w:b/>
          <w:sz w:val="32"/>
          <w:szCs w:val="32"/>
        </w:rPr>
        <w:t xml:space="preserve">Advocacy in Action Work Week </w:t>
      </w:r>
    </w:p>
    <w:p w14:paraId="3E5EDFDB" w14:textId="77777777" w:rsidR="00075C0F" w:rsidRPr="00FB1FF2" w:rsidRDefault="00075C0F" w:rsidP="00075C0F">
      <w:pPr>
        <w:rPr>
          <w:rFonts w:ascii="Garamond" w:hAnsi="Garamond"/>
          <w:b/>
        </w:rPr>
      </w:pPr>
      <w:r w:rsidRPr="00FB1FF2">
        <w:rPr>
          <w:rFonts w:ascii="Garamond" w:hAnsi="Garamond"/>
          <w:bCs/>
        </w:rPr>
        <w:t xml:space="preserve">During this week your group will complete any final items for the Advocacy in Action Project. </w:t>
      </w:r>
      <w:r w:rsidRPr="00FB1FF2">
        <w:rPr>
          <w:rFonts w:ascii="Garamond" w:hAnsi="Garamond"/>
          <w:b/>
        </w:rPr>
        <w:t>The Team Report (with the research and all digital deliverables must be completed this work week!</w:t>
      </w:r>
    </w:p>
    <w:p w14:paraId="58BEA8B4" w14:textId="77777777" w:rsidR="00075C0F" w:rsidRPr="00FB1FF2" w:rsidRDefault="00075C0F" w:rsidP="00075C0F">
      <w:pPr>
        <w:rPr>
          <w:rFonts w:ascii="Garamond" w:hAnsi="Garamond"/>
          <w:b/>
        </w:rPr>
      </w:pPr>
    </w:p>
    <w:p w14:paraId="255ADA8F" w14:textId="5838A11C" w:rsidR="00075C0F" w:rsidRPr="00FB1FF2" w:rsidRDefault="00075C0F" w:rsidP="00075C0F">
      <w:pPr>
        <w:pStyle w:val="ListParagraph"/>
        <w:numPr>
          <w:ilvl w:val="0"/>
          <w:numId w:val="21"/>
        </w:numPr>
        <w:rPr>
          <w:rFonts w:ascii="Garamond" w:hAnsi="Garamond"/>
          <w:b/>
        </w:rPr>
      </w:pPr>
      <w:r w:rsidRPr="00FB1FF2">
        <w:rPr>
          <w:rFonts w:ascii="Garamond" w:hAnsi="Garamond"/>
          <w:b/>
        </w:rPr>
        <w:t>Advocacy in Action Written Group Report with all Digital Communication Deliverables (Social Media Posts including 1 infographic</w:t>
      </w:r>
      <w:r>
        <w:rPr>
          <w:rFonts w:ascii="Garamond" w:hAnsi="Garamond"/>
          <w:b/>
        </w:rPr>
        <w:t xml:space="preserve"> and PSA</w:t>
      </w:r>
      <w:r w:rsidRPr="00FB1FF2">
        <w:rPr>
          <w:rFonts w:ascii="Garamond" w:hAnsi="Garamond"/>
          <w:b/>
        </w:rPr>
        <w:t xml:space="preserve">) </w:t>
      </w:r>
      <w:r>
        <w:rPr>
          <w:rFonts w:ascii="Garamond" w:hAnsi="Garamond"/>
          <w:b/>
        </w:rPr>
        <w:t>are</w:t>
      </w:r>
      <w:r w:rsidRPr="00FB1FF2">
        <w:rPr>
          <w:rFonts w:ascii="Garamond" w:hAnsi="Garamond"/>
          <w:b/>
        </w:rPr>
        <w:t xml:space="preserve"> due on Canvas</w:t>
      </w:r>
      <w:r w:rsidR="00A95B2A">
        <w:rPr>
          <w:rFonts w:ascii="Garamond" w:hAnsi="Garamond"/>
          <w:b/>
        </w:rPr>
        <w:t xml:space="preserve"> </w:t>
      </w:r>
      <w:r w:rsidR="00DE5879">
        <w:rPr>
          <w:rFonts w:ascii="Garamond" w:hAnsi="Garamond"/>
          <w:b/>
        </w:rPr>
        <w:t>11/1</w:t>
      </w:r>
      <w:r w:rsidR="00A95B2A">
        <w:rPr>
          <w:rFonts w:ascii="Garamond" w:hAnsi="Garamond"/>
          <w:b/>
        </w:rPr>
        <w:t>4</w:t>
      </w:r>
      <w:r w:rsidR="00594D65">
        <w:rPr>
          <w:rFonts w:ascii="Garamond" w:hAnsi="Garamond"/>
          <w:b/>
        </w:rPr>
        <w:t xml:space="preserve"> </w:t>
      </w:r>
      <w:r w:rsidRPr="00FB1FF2">
        <w:rPr>
          <w:rFonts w:ascii="Garamond" w:hAnsi="Garamond"/>
          <w:b/>
        </w:rPr>
        <w:t xml:space="preserve">11:59pm </w:t>
      </w:r>
    </w:p>
    <w:p w14:paraId="25C8B608" w14:textId="77777777" w:rsidR="00DD4AF0" w:rsidRPr="00DD4AF0" w:rsidRDefault="00DD4AF0" w:rsidP="00DD4AF0">
      <w:pPr>
        <w:pStyle w:val="ListParagraph"/>
        <w:rPr>
          <w:rFonts w:ascii="Garamond" w:hAnsi="Garamond"/>
          <w:b/>
          <w:sz w:val="28"/>
          <w:szCs w:val="28"/>
        </w:rPr>
      </w:pPr>
    </w:p>
    <w:p w14:paraId="5594C7C0" w14:textId="52E60F28" w:rsidR="00075C0F" w:rsidRPr="00075C0F" w:rsidRDefault="00DE5879" w:rsidP="00075C0F">
      <w:pPr>
        <w:rPr>
          <w:rFonts w:ascii="Garamond" w:hAnsi="Garamond"/>
          <w:b/>
          <w:sz w:val="32"/>
          <w:szCs w:val="32"/>
        </w:rPr>
      </w:pPr>
      <w:r>
        <w:rPr>
          <w:rFonts w:ascii="Garamond" w:hAnsi="Garamond"/>
          <w:b/>
          <w:sz w:val="32"/>
          <w:szCs w:val="32"/>
        </w:rPr>
        <w:t>11/17-11/22</w:t>
      </w:r>
      <w:r w:rsidR="00075C0F" w:rsidRPr="00075C0F">
        <w:rPr>
          <w:rFonts w:ascii="Garamond" w:hAnsi="Garamond"/>
          <w:b/>
          <w:sz w:val="32"/>
          <w:szCs w:val="32"/>
        </w:rPr>
        <w:t xml:space="preserve">: Advocacy in Action Week </w:t>
      </w:r>
    </w:p>
    <w:p w14:paraId="35DCFFE9" w14:textId="0EB6F216" w:rsidR="00DD4AF0" w:rsidRPr="00075C0F" w:rsidRDefault="00DD4AF0" w:rsidP="008E4DCB">
      <w:pPr>
        <w:pStyle w:val="ListParagraph"/>
        <w:numPr>
          <w:ilvl w:val="0"/>
          <w:numId w:val="21"/>
        </w:numPr>
        <w:rPr>
          <w:rFonts w:ascii="Garamond" w:hAnsi="Garamond"/>
          <w:b/>
        </w:rPr>
      </w:pPr>
      <w:r w:rsidRPr="00075C0F">
        <w:rPr>
          <w:rFonts w:ascii="Garamond" w:hAnsi="Garamond"/>
          <w:b/>
        </w:rPr>
        <w:t>Advocacy in Action Event –</w:t>
      </w:r>
      <w:r w:rsidR="00594D65">
        <w:rPr>
          <w:rFonts w:ascii="Garamond" w:hAnsi="Garamond"/>
          <w:b/>
        </w:rPr>
        <w:t>Will</w:t>
      </w:r>
      <w:r w:rsidR="00DE5879">
        <w:rPr>
          <w:rFonts w:ascii="Garamond" w:hAnsi="Garamond"/>
          <w:b/>
        </w:rPr>
        <w:t xml:space="preserve"> tentatively be held on 11/18 and 11/19</w:t>
      </w:r>
      <w:r w:rsidR="00075C0F">
        <w:rPr>
          <w:rFonts w:ascii="Garamond" w:hAnsi="Garamond"/>
          <w:b/>
        </w:rPr>
        <w:t xml:space="preserve"> </w:t>
      </w:r>
      <w:r w:rsidR="00075C0F" w:rsidRPr="00075C0F">
        <w:rPr>
          <w:rFonts w:ascii="Garamond" w:hAnsi="Garamond"/>
          <w:b/>
        </w:rPr>
        <w:t>–</w:t>
      </w:r>
      <w:r w:rsidR="00DE5879">
        <w:rPr>
          <w:rFonts w:ascii="Garamond" w:hAnsi="Garamond"/>
          <w:b/>
        </w:rPr>
        <w:t xml:space="preserve"> Room TBA</w:t>
      </w:r>
      <w:r w:rsidR="00594D65">
        <w:rPr>
          <w:rFonts w:ascii="Garamond" w:hAnsi="Garamond"/>
          <w:b/>
        </w:rPr>
        <w:t xml:space="preserve">) </w:t>
      </w:r>
    </w:p>
    <w:p w14:paraId="7A0748F4" w14:textId="11D883B4" w:rsidR="00075C0F" w:rsidRPr="00075C0F" w:rsidRDefault="00075C0F" w:rsidP="00075C0F">
      <w:pPr>
        <w:pStyle w:val="ListParagraph"/>
        <w:numPr>
          <w:ilvl w:val="0"/>
          <w:numId w:val="21"/>
        </w:numPr>
        <w:spacing w:before="100" w:beforeAutospacing="1" w:after="100" w:afterAutospacing="1"/>
        <w:rPr>
          <w:rFonts w:ascii="Garamond" w:hAnsi="Garamond"/>
        </w:rPr>
      </w:pPr>
      <w:r w:rsidRPr="00075C0F">
        <w:rPr>
          <w:rFonts w:ascii="Garamond" w:hAnsi="Garamond"/>
          <w:b/>
        </w:rPr>
        <w:t>Advocacy in Action Peer-Evaluation and Self-Evaluation Essay are Due</w:t>
      </w:r>
      <w:r w:rsidR="00594D65">
        <w:rPr>
          <w:rFonts w:ascii="Garamond" w:hAnsi="Garamond"/>
          <w:b/>
        </w:rPr>
        <w:t xml:space="preserve"> </w:t>
      </w:r>
      <w:r w:rsidR="00DE5879">
        <w:rPr>
          <w:rFonts w:ascii="Garamond" w:hAnsi="Garamond"/>
          <w:b/>
        </w:rPr>
        <w:t>12/1</w:t>
      </w:r>
      <w:r w:rsidRPr="00075C0F">
        <w:rPr>
          <w:rFonts w:ascii="Garamond" w:hAnsi="Garamond"/>
          <w:b/>
        </w:rPr>
        <w:t xml:space="preserve"> at 11:59pm (last assignments for the course!!)</w:t>
      </w:r>
    </w:p>
    <w:p w14:paraId="716424ED" w14:textId="10B66C38" w:rsidR="00DE5879" w:rsidRDefault="00DE5879" w:rsidP="00075C0F">
      <w:pPr>
        <w:spacing w:before="100" w:beforeAutospacing="1" w:after="100" w:afterAutospacing="1"/>
        <w:rPr>
          <w:rFonts w:ascii="Garamond" w:hAnsi="Garamond"/>
          <w:b/>
          <w:bCs/>
          <w:sz w:val="32"/>
          <w:szCs w:val="32"/>
        </w:rPr>
      </w:pPr>
      <w:r>
        <w:rPr>
          <w:rFonts w:ascii="Garamond" w:hAnsi="Garamond"/>
          <w:b/>
          <w:bCs/>
          <w:sz w:val="32"/>
          <w:szCs w:val="32"/>
        </w:rPr>
        <w:t xml:space="preserve">11/23-11/30: Happy Thanksgiving – No classes </w:t>
      </w:r>
    </w:p>
    <w:p w14:paraId="5994A9B3" w14:textId="4DFD71EF" w:rsidR="00075C0F" w:rsidRDefault="00DE5879" w:rsidP="00075C0F">
      <w:pPr>
        <w:spacing w:before="100" w:beforeAutospacing="1" w:after="100" w:afterAutospacing="1"/>
        <w:rPr>
          <w:rFonts w:ascii="Garamond" w:hAnsi="Garamond"/>
          <w:b/>
          <w:bCs/>
          <w:sz w:val="32"/>
          <w:szCs w:val="32"/>
        </w:rPr>
      </w:pPr>
      <w:r>
        <w:rPr>
          <w:rFonts w:ascii="Garamond" w:hAnsi="Garamond"/>
          <w:b/>
          <w:bCs/>
          <w:sz w:val="32"/>
          <w:szCs w:val="32"/>
        </w:rPr>
        <w:t>12/</w:t>
      </w:r>
      <w:r w:rsidR="00987C1C">
        <w:rPr>
          <w:rFonts w:ascii="Garamond" w:hAnsi="Garamond"/>
          <w:b/>
          <w:bCs/>
          <w:sz w:val="32"/>
          <w:szCs w:val="32"/>
        </w:rPr>
        <w:t>1</w:t>
      </w:r>
      <w:r>
        <w:rPr>
          <w:rFonts w:ascii="Garamond" w:hAnsi="Garamond"/>
          <w:b/>
          <w:bCs/>
          <w:sz w:val="32"/>
          <w:szCs w:val="32"/>
        </w:rPr>
        <w:t>-12/3</w:t>
      </w:r>
      <w:r w:rsidR="00075C0F" w:rsidRPr="009144B2">
        <w:rPr>
          <w:rFonts w:ascii="Garamond" w:hAnsi="Garamond"/>
          <w:b/>
          <w:bCs/>
          <w:sz w:val="32"/>
          <w:szCs w:val="32"/>
        </w:rPr>
        <w:t xml:space="preserve"> </w:t>
      </w:r>
      <w:r w:rsidR="00075C0F">
        <w:rPr>
          <w:rFonts w:ascii="Garamond" w:hAnsi="Garamond"/>
          <w:b/>
          <w:bCs/>
          <w:sz w:val="32"/>
          <w:szCs w:val="32"/>
        </w:rPr>
        <w:t>Semester Wrap-up</w:t>
      </w:r>
    </w:p>
    <w:p w14:paraId="66007237" w14:textId="77777777" w:rsidR="00DE5879" w:rsidRPr="00075C0F" w:rsidRDefault="00DE5879" w:rsidP="00DE5879">
      <w:pPr>
        <w:pStyle w:val="ListParagraph"/>
        <w:numPr>
          <w:ilvl w:val="0"/>
          <w:numId w:val="46"/>
        </w:numPr>
        <w:spacing w:before="100" w:beforeAutospacing="1" w:after="100" w:afterAutospacing="1"/>
        <w:rPr>
          <w:rFonts w:ascii="Garamond" w:hAnsi="Garamond"/>
        </w:rPr>
      </w:pPr>
      <w:r w:rsidRPr="00075C0F">
        <w:rPr>
          <w:rFonts w:ascii="Garamond" w:hAnsi="Garamond"/>
          <w:b/>
        </w:rPr>
        <w:t>Advocacy in Action Peer-Evaluation and Self-Evaluation Essay are Due</w:t>
      </w:r>
      <w:r>
        <w:rPr>
          <w:rFonts w:ascii="Garamond" w:hAnsi="Garamond"/>
          <w:b/>
        </w:rPr>
        <w:t xml:space="preserve"> 12/1</w:t>
      </w:r>
      <w:r w:rsidRPr="00075C0F">
        <w:rPr>
          <w:rFonts w:ascii="Garamond" w:hAnsi="Garamond"/>
          <w:b/>
        </w:rPr>
        <w:t xml:space="preserve"> at 11:59pm (last assignments for the course!!)</w:t>
      </w:r>
    </w:p>
    <w:p w14:paraId="3E962D70" w14:textId="1CA12301" w:rsidR="00594D65" w:rsidRDefault="00594D65" w:rsidP="00075C0F">
      <w:pPr>
        <w:pStyle w:val="ListParagraph"/>
        <w:numPr>
          <w:ilvl w:val="0"/>
          <w:numId w:val="46"/>
        </w:numPr>
        <w:spacing w:before="100" w:beforeAutospacing="1" w:after="100" w:afterAutospacing="1"/>
        <w:rPr>
          <w:rFonts w:ascii="Garamond" w:hAnsi="Garamond"/>
          <w:b/>
          <w:bCs/>
        </w:rPr>
      </w:pPr>
      <w:r>
        <w:rPr>
          <w:rFonts w:ascii="Garamond" w:hAnsi="Garamond"/>
          <w:b/>
          <w:bCs/>
        </w:rPr>
        <w:t xml:space="preserve">Final class meeting will be Monday or Tuesday of this week. </w:t>
      </w:r>
    </w:p>
    <w:p w14:paraId="373F1923" w14:textId="0D2A55CC" w:rsidR="00075C0F" w:rsidRPr="00FB1FF2" w:rsidRDefault="00075C0F" w:rsidP="00075C0F">
      <w:pPr>
        <w:pStyle w:val="ListParagraph"/>
        <w:numPr>
          <w:ilvl w:val="0"/>
          <w:numId w:val="46"/>
        </w:numPr>
        <w:spacing w:before="100" w:beforeAutospacing="1" w:after="100" w:afterAutospacing="1"/>
        <w:rPr>
          <w:rFonts w:ascii="Garamond" w:hAnsi="Garamond"/>
          <w:b/>
          <w:bCs/>
        </w:rPr>
      </w:pPr>
      <w:r w:rsidRPr="00FB1FF2">
        <w:rPr>
          <w:rFonts w:ascii="Garamond" w:hAnsi="Garamond"/>
          <w:b/>
          <w:bCs/>
        </w:rPr>
        <w:t>Complete SPOT extra credit</w:t>
      </w:r>
      <w:r>
        <w:rPr>
          <w:rFonts w:ascii="Garamond" w:hAnsi="Garamond"/>
          <w:b/>
          <w:bCs/>
        </w:rPr>
        <w:t xml:space="preserve"> due 5</w:t>
      </w:r>
      <w:r w:rsidR="00594D65">
        <w:rPr>
          <w:rFonts w:ascii="Garamond" w:hAnsi="Garamond"/>
          <w:b/>
          <w:bCs/>
        </w:rPr>
        <w:t>/</w:t>
      </w:r>
      <w:r w:rsidR="00DE5879">
        <w:rPr>
          <w:rFonts w:ascii="Garamond" w:hAnsi="Garamond"/>
          <w:b/>
          <w:bCs/>
        </w:rPr>
        <w:t>4</w:t>
      </w:r>
      <w:r>
        <w:rPr>
          <w:rFonts w:ascii="Garamond" w:hAnsi="Garamond"/>
          <w:b/>
          <w:bCs/>
        </w:rPr>
        <w:t xml:space="preserve">. SPOT EC does not have an </w:t>
      </w:r>
      <w:proofErr w:type="gramStart"/>
      <w:r>
        <w:rPr>
          <w:rFonts w:ascii="Garamond" w:hAnsi="Garamond"/>
          <w:b/>
          <w:bCs/>
        </w:rPr>
        <w:t>extensions</w:t>
      </w:r>
      <w:proofErr w:type="gramEnd"/>
      <w:r>
        <w:rPr>
          <w:rFonts w:ascii="Garamond" w:hAnsi="Garamond"/>
          <w:b/>
          <w:bCs/>
        </w:rPr>
        <w:t xml:space="preserve">. The University closes SPOT on </w:t>
      </w:r>
      <w:r w:rsidR="00594D65">
        <w:rPr>
          <w:rFonts w:ascii="Garamond" w:hAnsi="Garamond"/>
          <w:b/>
          <w:bCs/>
        </w:rPr>
        <w:t>5/</w:t>
      </w:r>
      <w:r w:rsidR="00DE5879">
        <w:rPr>
          <w:rFonts w:ascii="Garamond" w:hAnsi="Garamond"/>
          <w:b/>
          <w:bCs/>
        </w:rPr>
        <w:t>4</w:t>
      </w:r>
      <w:r>
        <w:rPr>
          <w:rFonts w:ascii="Garamond" w:hAnsi="Garamond"/>
          <w:b/>
          <w:bCs/>
        </w:rPr>
        <w:t xml:space="preserve">. </w:t>
      </w:r>
    </w:p>
    <w:p w14:paraId="0AB416C7" w14:textId="77777777" w:rsidR="00075C0F" w:rsidRPr="00FB1FF2" w:rsidRDefault="00075C0F" w:rsidP="00075C0F">
      <w:pPr>
        <w:jc w:val="center"/>
        <w:rPr>
          <w:rFonts w:ascii="Garamond" w:hAnsi="Garamond"/>
          <w:b/>
          <w:bCs/>
          <w:sz w:val="32"/>
          <w:szCs w:val="32"/>
        </w:rPr>
      </w:pPr>
      <w:r w:rsidRPr="00FB1FF2">
        <w:rPr>
          <w:rFonts w:ascii="Garamond" w:hAnsi="Garamond"/>
          <w:b/>
          <w:bCs/>
          <w:sz w:val="32"/>
          <w:szCs w:val="32"/>
        </w:rPr>
        <w:t>We will not have a comprehensive exam.</w:t>
      </w:r>
    </w:p>
    <w:p w14:paraId="39DA9993" w14:textId="77777777" w:rsidR="00075C0F" w:rsidRPr="00FB1FF2" w:rsidRDefault="00075C0F" w:rsidP="00075C0F">
      <w:pPr>
        <w:jc w:val="center"/>
        <w:rPr>
          <w:rFonts w:ascii="Garamond" w:hAnsi="Garamond" w:cs="Garamond"/>
          <w:b/>
          <w:bCs/>
          <w:sz w:val="32"/>
          <w:szCs w:val="32"/>
        </w:rPr>
      </w:pPr>
      <w:r w:rsidRPr="00FB1FF2">
        <w:rPr>
          <w:rFonts w:ascii="Garamond" w:hAnsi="Garamond"/>
          <w:b/>
          <w:bCs/>
          <w:sz w:val="32"/>
          <w:szCs w:val="32"/>
        </w:rPr>
        <w:t>Advocacy in Action Project assignments are final assignments of the course.</w:t>
      </w:r>
    </w:p>
    <w:p w14:paraId="465B3621" w14:textId="77777777" w:rsidR="008E4DCB" w:rsidRDefault="008E4DCB" w:rsidP="006B5833">
      <w:pPr>
        <w:rPr>
          <w:rFonts w:ascii="Garamond" w:hAnsi="Garamond"/>
          <w:sz w:val="28"/>
          <w:szCs w:val="28"/>
        </w:rPr>
      </w:pPr>
    </w:p>
    <w:p w14:paraId="68D8D984" w14:textId="77777777" w:rsidR="00A174E0" w:rsidRDefault="00A174E0" w:rsidP="006B5833">
      <w:pPr>
        <w:rPr>
          <w:rFonts w:ascii="Garamond" w:hAnsi="Garamond"/>
          <w:sz w:val="28"/>
          <w:szCs w:val="28"/>
        </w:rPr>
      </w:pPr>
    </w:p>
    <w:p w14:paraId="20B64C29" w14:textId="77777777" w:rsidR="00A174E0" w:rsidRDefault="00A174E0" w:rsidP="006B5833">
      <w:pPr>
        <w:rPr>
          <w:rFonts w:ascii="Garamond" w:hAnsi="Garamond"/>
          <w:sz w:val="28"/>
          <w:szCs w:val="28"/>
        </w:rPr>
      </w:pPr>
    </w:p>
    <w:p w14:paraId="380D1D7E" w14:textId="77777777" w:rsidR="00A174E0" w:rsidRDefault="00A174E0" w:rsidP="006B5833">
      <w:pPr>
        <w:rPr>
          <w:rFonts w:ascii="Garamond" w:hAnsi="Garamond"/>
          <w:sz w:val="28"/>
          <w:szCs w:val="28"/>
        </w:rPr>
      </w:pPr>
    </w:p>
    <w:p w14:paraId="7DFCD9E5" w14:textId="77777777" w:rsidR="00A174E0" w:rsidRDefault="00A174E0" w:rsidP="006B5833">
      <w:pPr>
        <w:rPr>
          <w:rFonts w:ascii="Garamond" w:hAnsi="Garamond"/>
          <w:sz w:val="28"/>
          <w:szCs w:val="28"/>
        </w:rPr>
      </w:pPr>
    </w:p>
    <w:p w14:paraId="7FBD460E" w14:textId="77777777" w:rsidR="00A174E0" w:rsidRDefault="00A174E0" w:rsidP="006B5833">
      <w:pPr>
        <w:rPr>
          <w:rFonts w:ascii="Garamond" w:hAnsi="Garamond"/>
          <w:sz w:val="28"/>
          <w:szCs w:val="28"/>
        </w:rPr>
      </w:pPr>
    </w:p>
    <w:p w14:paraId="709987C9" w14:textId="77777777" w:rsidR="00A174E0" w:rsidRDefault="00A174E0" w:rsidP="006B5833">
      <w:pPr>
        <w:rPr>
          <w:rFonts w:ascii="Garamond" w:hAnsi="Garamond"/>
          <w:sz w:val="28"/>
          <w:szCs w:val="28"/>
        </w:rPr>
      </w:pPr>
    </w:p>
    <w:p w14:paraId="5609327F" w14:textId="77777777" w:rsidR="00A174E0" w:rsidRDefault="00A174E0" w:rsidP="006B5833">
      <w:pPr>
        <w:rPr>
          <w:rFonts w:ascii="Garamond" w:hAnsi="Garamond"/>
          <w:sz w:val="28"/>
          <w:szCs w:val="28"/>
        </w:rPr>
      </w:pPr>
    </w:p>
    <w:p w14:paraId="747BA332" w14:textId="77777777" w:rsidR="00BF688D" w:rsidRDefault="00BF688D" w:rsidP="00BF688D">
      <w:pPr>
        <w:pStyle w:val="paragraph"/>
        <w:spacing w:before="0" w:beforeAutospacing="0" w:after="0" w:afterAutospacing="0"/>
        <w:ind w:right="-720"/>
        <w:jc w:val="center"/>
        <w:textAlignment w:val="baseline"/>
        <w:rPr>
          <w:rFonts w:ascii="Segoe UI" w:hAnsi="Segoe UI" w:cs="Segoe UI"/>
          <w:sz w:val="18"/>
          <w:szCs w:val="18"/>
        </w:rPr>
      </w:pPr>
      <w:r>
        <w:rPr>
          <w:rStyle w:val="normaltextrun"/>
          <w:b/>
          <w:bCs/>
        </w:rPr>
        <w:t>UNT Policies:</w:t>
      </w:r>
      <w:r>
        <w:rPr>
          <w:rStyle w:val="eop"/>
        </w:rPr>
        <w:t> </w:t>
      </w:r>
    </w:p>
    <w:p w14:paraId="4630ABED" w14:textId="77777777" w:rsidR="00BF688D" w:rsidRDefault="00BF688D" w:rsidP="00BF688D">
      <w:pPr>
        <w:pStyle w:val="paragraph"/>
        <w:spacing w:before="0" w:beforeAutospacing="0" w:after="0" w:afterAutospacing="0"/>
        <w:textAlignment w:val="baseline"/>
        <w:rPr>
          <w:rStyle w:val="normaltextrun"/>
          <w:b/>
          <w:bCs/>
        </w:rPr>
      </w:pPr>
    </w:p>
    <w:p w14:paraId="54407930" w14:textId="77777777" w:rsidR="00BF688D" w:rsidRPr="00AA2039"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Academic Integrity Standards and Consequences</w:t>
      </w:r>
      <w:r>
        <w:rPr>
          <w:rStyle w:val="eop"/>
          <w:bCs/>
        </w:rPr>
        <w:t> </w:t>
      </w:r>
    </w:p>
    <w:p w14:paraId="48761B53"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According to UNT Policy 06.003, </w:t>
      </w:r>
      <w:hyperlink r:id="rId17" w:tgtFrame="_blank" w:history="1">
        <w:r>
          <w:rPr>
            <w:rStyle w:val="normaltextrun"/>
            <w:color w:val="0000FF"/>
            <w:u w:val="single"/>
          </w:rPr>
          <w:t>Student Academic Integrity</w:t>
        </w:r>
      </w:hyperlink>
      <w:r>
        <w:rPr>
          <w:rStyle w:val="normaltextrun"/>
        </w:rPr>
        <w:t>,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r>
        <w:rPr>
          <w:rStyle w:val="eop"/>
        </w:rPr>
        <w:t> </w:t>
      </w:r>
    </w:p>
    <w:p w14:paraId="760326C6"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eop"/>
          <w:bCs/>
        </w:rPr>
        <w:t> </w:t>
      </w:r>
    </w:p>
    <w:p w14:paraId="71F38226"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Acceptable Student Behavior</w:t>
      </w:r>
      <w:r>
        <w:rPr>
          <w:rStyle w:val="eop"/>
          <w:bCs/>
        </w:rPr>
        <w:t> </w:t>
      </w:r>
    </w:p>
    <w:p w14:paraId="25D4CE30"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w:t>
      </w:r>
      <w:hyperlink r:id="rId18" w:tgtFrame="_blank" w:history="1">
        <w:r>
          <w:rPr>
            <w:rStyle w:val="normaltextrun"/>
            <w:color w:val="0000FF"/>
            <w:u w:val="single"/>
          </w:rPr>
          <w:t>Code of Student Conduct</w:t>
        </w:r>
      </w:hyperlink>
      <w:r>
        <w:rPr>
          <w:rStyle w:val="normaltextrun"/>
        </w:rPr>
        <w:t>. The University's expectations for student conduct apply to all instructional forums, including University and electronic classroom, labs, discussion groups, field trips, etc.</w:t>
      </w:r>
      <w:r>
        <w:rPr>
          <w:rStyle w:val="eop"/>
        </w:rPr>
        <w:t> </w:t>
      </w:r>
    </w:p>
    <w:p w14:paraId="6FF6CDF1"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The </w:t>
      </w:r>
      <w:hyperlink r:id="rId19" w:tgtFrame="_blank" w:history="1">
        <w:r>
          <w:rPr>
            <w:rStyle w:val="normaltextrun"/>
            <w:color w:val="0000FF"/>
            <w:u w:val="single"/>
          </w:rPr>
          <w:t>Dean of Students Office</w:t>
        </w:r>
      </w:hyperlink>
      <w:r>
        <w:rPr>
          <w:rStyle w:val="normaltextrun"/>
        </w:rPr>
        <w:t xml:space="preserve"> enforces the </w:t>
      </w:r>
      <w:hyperlink r:id="rId20" w:tgtFrame="_blank" w:history="1">
        <w:r>
          <w:rPr>
            <w:rStyle w:val="normaltextrun"/>
            <w:color w:val="0000FF"/>
            <w:u w:val="single"/>
          </w:rPr>
          <w:t>Code of Student Conduct</w:t>
        </w:r>
      </w:hyperlink>
      <w:r>
        <w:rPr>
          <w:rStyle w:val="normaltextrun"/>
        </w:rPr>
        <w:t xml:space="preserve">. The Code explains what conduct is prohibited, the process the DOS uses to review reports of alleged misconduct by students, and the sanctions that can be assigned. When students may have violated the </w:t>
      </w:r>
      <w:proofErr w:type="gramStart"/>
      <w:r>
        <w:rPr>
          <w:rStyle w:val="normaltextrun"/>
        </w:rPr>
        <w:t>Code</w:t>
      </w:r>
      <w:proofErr w:type="gramEnd"/>
      <w:r>
        <w:rPr>
          <w:rStyle w:val="normaltextrun"/>
        </w:rPr>
        <w:t xml:space="preserve"> they meet with a representative from the Dean of Students Office to discuss the alleged misconduct in an educational process.</w:t>
      </w:r>
      <w:r>
        <w:rPr>
          <w:rStyle w:val="eop"/>
        </w:rPr>
        <w:t> </w:t>
      </w:r>
    </w:p>
    <w:p w14:paraId="6A4793D4"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eop"/>
        </w:rPr>
        <w:t> </w:t>
      </w:r>
    </w:p>
    <w:p w14:paraId="56FF20D4"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Code of Student Conduct</w:t>
      </w:r>
      <w:r>
        <w:rPr>
          <w:rStyle w:val="eop"/>
          <w:bCs/>
        </w:rPr>
        <w:t> </w:t>
      </w:r>
    </w:p>
    <w:p w14:paraId="149B45AD"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All persons shall adhere to the Code of Student Conduct regarding academic dishonesty, including acts of cheating and plagiarism. See 18.1.16 Student Standards of Academic Integrity.</w:t>
      </w:r>
      <w:r>
        <w:rPr>
          <w:rStyle w:val="eop"/>
        </w:rPr>
        <w:t> </w:t>
      </w:r>
    </w:p>
    <w:p w14:paraId="23CCBD77"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eop"/>
        </w:rPr>
        <w:t> </w:t>
      </w:r>
    </w:p>
    <w:p w14:paraId="008D39E1" w14:textId="77777777" w:rsidR="00BF688D" w:rsidRDefault="00BF688D" w:rsidP="00BF688D">
      <w:pPr>
        <w:pStyle w:val="paragraph"/>
        <w:spacing w:before="0" w:beforeAutospacing="0" w:after="0" w:afterAutospacing="0"/>
        <w:ind w:left="360" w:right="-720"/>
        <w:textAlignment w:val="baseline"/>
        <w:rPr>
          <w:rFonts w:ascii="Segoe UI" w:hAnsi="Segoe UI" w:cs="Segoe UI"/>
          <w:sz w:val="18"/>
          <w:szCs w:val="18"/>
        </w:rPr>
      </w:pPr>
      <w:r>
        <w:rPr>
          <w:rStyle w:val="normaltextrun"/>
          <w:u w:val="single"/>
        </w:rPr>
        <w:t>“Cheating</w:t>
      </w:r>
      <w:r>
        <w:rPr>
          <w:rStyle w:val="normaltextrun"/>
        </w:rPr>
        <w:t>. The use of unauthorized assistance in an academic exercise, including but not limited to:</w:t>
      </w:r>
      <w:r>
        <w:rPr>
          <w:rStyle w:val="eop"/>
        </w:rPr>
        <w:t> </w:t>
      </w:r>
    </w:p>
    <w:p w14:paraId="44F21054" w14:textId="77777777" w:rsidR="00BF688D" w:rsidRDefault="00BF688D" w:rsidP="00BF688D">
      <w:pPr>
        <w:pStyle w:val="paragraph"/>
        <w:numPr>
          <w:ilvl w:val="0"/>
          <w:numId w:val="47"/>
        </w:numPr>
        <w:spacing w:before="0" w:beforeAutospacing="0" w:after="0" w:afterAutospacing="0"/>
        <w:ind w:left="1440" w:firstLine="0"/>
        <w:textAlignment w:val="baseline"/>
      </w:pPr>
      <w:r>
        <w:rPr>
          <w:rStyle w:val="normaltextrun"/>
        </w:rPr>
        <w:t xml:space="preserve">use of any unauthorized assistance to take exams, tests, quizzes or other </w:t>
      </w:r>
      <w:proofErr w:type="gramStart"/>
      <w:r>
        <w:rPr>
          <w:rStyle w:val="normaltextrun"/>
        </w:rPr>
        <w:t>assessments;</w:t>
      </w:r>
      <w:proofErr w:type="gramEnd"/>
      <w:r>
        <w:rPr>
          <w:rStyle w:val="normaltextrun"/>
        </w:rPr>
        <w:t> </w:t>
      </w:r>
      <w:r>
        <w:rPr>
          <w:rStyle w:val="eop"/>
        </w:rPr>
        <w:t> </w:t>
      </w:r>
    </w:p>
    <w:p w14:paraId="15694B13" w14:textId="77777777" w:rsidR="00BF688D" w:rsidRDefault="00BF688D" w:rsidP="00BF688D">
      <w:pPr>
        <w:pStyle w:val="paragraph"/>
        <w:numPr>
          <w:ilvl w:val="0"/>
          <w:numId w:val="48"/>
        </w:numPr>
        <w:spacing w:before="0" w:beforeAutospacing="0" w:after="0" w:afterAutospacing="0"/>
        <w:ind w:left="1440" w:firstLine="0"/>
        <w:textAlignment w:val="baseline"/>
      </w:pPr>
      <w:r>
        <w:rPr>
          <w:rStyle w:val="normaltextrun"/>
        </w:rPr>
        <w:t xml:space="preserve">dependence upon the aid of sources beyond those authorized by the instructor in writing papers, preparing reports, solving problems or carrying out other </w:t>
      </w:r>
      <w:proofErr w:type="gramStart"/>
      <w:r>
        <w:rPr>
          <w:rStyle w:val="normaltextrun"/>
        </w:rPr>
        <w:t>assignments;</w:t>
      </w:r>
      <w:proofErr w:type="gramEnd"/>
      <w:r>
        <w:rPr>
          <w:rStyle w:val="normaltextrun"/>
        </w:rPr>
        <w:t> </w:t>
      </w:r>
      <w:r>
        <w:rPr>
          <w:rStyle w:val="eop"/>
        </w:rPr>
        <w:t> </w:t>
      </w:r>
    </w:p>
    <w:p w14:paraId="0371CDB4" w14:textId="77777777" w:rsidR="00BF688D" w:rsidRDefault="00BF688D" w:rsidP="00BF688D">
      <w:pPr>
        <w:pStyle w:val="paragraph"/>
        <w:numPr>
          <w:ilvl w:val="0"/>
          <w:numId w:val="49"/>
        </w:numPr>
        <w:spacing w:before="0" w:beforeAutospacing="0" w:after="0" w:afterAutospacing="0"/>
        <w:ind w:left="1440" w:firstLine="0"/>
        <w:textAlignment w:val="baseline"/>
      </w:pPr>
      <w:r>
        <w:rPr>
          <w:rStyle w:val="normaltextrun"/>
        </w:rPr>
        <w:t xml:space="preserve">acquisition, without permission, of tests, notes or other academic materials belonging to a faculty or staff member of the </w:t>
      </w:r>
      <w:proofErr w:type="gramStart"/>
      <w:r>
        <w:rPr>
          <w:rStyle w:val="normaltextrun"/>
        </w:rPr>
        <w:t>University;</w:t>
      </w:r>
      <w:proofErr w:type="gramEnd"/>
      <w:r>
        <w:rPr>
          <w:rStyle w:val="normaltextrun"/>
        </w:rPr>
        <w:t> </w:t>
      </w:r>
      <w:r>
        <w:rPr>
          <w:rStyle w:val="eop"/>
        </w:rPr>
        <w:t> </w:t>
      </w:r>
    </w:p>
    <w:p w14:paraId="3FED35E7" w14:textId="77777777" w:rsidR="00BF688D" w:rsidRDefault="00BF688D" w:rsidP="00BF688D">
      <w:pPr>
        <w:pStyle w:val="paragraph"/>
        <w:numPr>
          <w:ilvl w:val="0"/>
          <w:numId w:val="50"/>
        </w:numPr>
        <w:spacing w:before="0" w:beforeAutospacing="0" w:after="0" w:afterAutospacing="0"/>
        <w:ind w:left="1440" w:firstLine="0"/>
        <w:textAlignment w:val="baseline"/>
      </w:pPr>
      <w:r>
        <w:rPr>
          <w:rStyle w:val="normaltextrun"/>
        </w:rPr>
        <w:t xml:space="preserve">due submission of a paper or project, or re-submission of a paper or project to a different class without express permission from the </w:t>
      </w:r>
      <w:proofErr w:type="gramStart"/>
      <w:r>
        <w:rPr>
          <w:rStyle w:val="normaltextrun"/>
        </w:rPr>
        <w:t>instructor;</w:t>
      </w:r>
      <w:proofErr w:type="gramEnd"/>
      <w:r>
        <w:rPr>
          <w:rStyle w:val="normaltextrun"/>
        </w:rPr>
        <w:t> </w:t>
      </w:r>
      <w:r>
        <w:rPr>
          <w:rStyle w:val="eop"/>
        </w:rPr>
        <w:t> </w:t>
      </w:r>
    </w:p>
    <w:p w14:paraId="0A39ABA6" w14:textId="77777777" w:rsidR="00BF688D" w:rsidRDefault="00BF688D" w:rsidP="00BF688D">
      <w:pPr>
        <w:pStyle w:val="paragraph"/>
        <w:numPr>
          <w:ilvl w:val="0"/>
          <w:numId w:val="51"/>
        </w:numPr>
        <w:spacing w:before="0" w:beforeAutospacing="0" w:after="0" w:afterAutospacing="0"/>
        <w:ind w:left="1440" w:firstLine="0"/>
        <w:textAlignment w:val="baseline"/>
      </w:pPr>
      <w:r>
        <w:rPr>
          <w:rStyle w:val="normaltextrun"/>
        </w:rPr>
        <w:t>any other act designed to give a student an unfair advantage on an academic assignment. </w:t>
      </w:r>
      <w:r>
        <w:rPr>
          <w:rStyle w:val="eop"/>
        </w:rPr>
        <w:t> </w:t>
      </w:r>
    </w:p>
    <w:p w14:paraId="617AB2C7" w14:textId="77777777" w:rsidR="00BF688D" w:rsidRDefault="00BF688D" w:rsidP="00BF688D">
      <w:pPr>
        <w:pStyle w:val="paragraph"/>
        <w:spacing w:before="0" w:beforeAutospacing="0" w:after="0" w:afterAutospacing="0"/>
        <w:ind w:left="360" w:right="-720"/>
        <w:textAlignment w:val="baseline"/>
        <w:rPr>
          <w:rFonts w:ascii="Segoe UI" w:hAnsi="Segoe UI" w:cs="Segoe UI"/>
          <w:sz w:val="18"/>
          <w:szCs w:val="18"/>
        </w:rPr>
      </w:pPr>
      <w:r>
        <w:rPr>
          <w:rStyle w:val="eop"/>
        </w:rPr>
        <w:t> </w:t>
      </w:r>
    </w:p>
    <w:p w14:paraId="3B297454" w14:textId="77777777" w:rsidR="00BF688D" w:rsidRDefault="00BF688D" w:rsidP="00BF688D">
      <w:pPr>
        <w:pStyle w:val="paragraph"/>
        <w:spacing w:before="0" w:beforeAutospacing="0" w:after="0" w:afterAutospacing="0"/>
        <w:ind w:left="360" w:right="-720"/>
        <w:textAlignment w:val="baseline"/>
        <w:rPr>
          <w:rFonts w:ascii="Segoe UI" w:hAnsi="Segoe UI" w:cs="Segoe UI"/>
          <w:sz w:val="18"/>
          <w:szCs w:val="18"/>
        </w:rPr>
      </w:pPr>
      <w:r>
        <w:rPr>
          <w:rStyle w:val="normaltextrun"/>
          <w:u w:val="single"/>
        </w:rPr>
        <w:t>Plagiarism.</w:t>
      </w:r>
      <w:r>
        <w:rPr>
          <w:rStyle w:val="normaltextrun"/>
        </w:rPr>
        <w:t xml:space="preserve"> Use of another’s thoughts or words without proper attribution in any academic exercise, regardless of the student’s intent, including but not limited to: </w:t>
      </w:r>
      <w:r>
        <w:rPr>
          <w:rStyle w:val="eop"/>
        </w:rPr>
        <w:t> </w:t>
      </w:r>
    </w:p>
    <w:p w14:paraId="406093E8" w14:textId="77777777" w:rsidR="00BF688D" w:rsidRDefault="00BF688D" w:rsidP="00BF688D">
      <w:pPr>
        <w:pStyle w:val="paragraph"/>
        <w:numPr>
          <w:ilvl w:val="0"/>
          <w:numId w:val="52"/>
        </w:numPr>
        <w:spacing w:before="0" w:beforeAutospacing="0" w:after="0" w:afterAutospacing="0"/>
        <w:ind w:left="1440" w:firstLine="0"/>
        <w:textAlignment w:val="baseline"/>
      </w:pPr>
      <w:r>
        <w:rPr>
          <w:rStyle w:val="normaltextrun"/>
        </w:rPr>
        <w:t>the knowing or negligent use by paraphrase or direct quotation of the published or unpublished work of another person without full and clear acknowledgement or citation.</w:t>
      </w:r>
      <w:r>
        <w:rPr>
          <w:rStyle w:val="eop"/>
        </w:rPr>
        <w:t> </w:t>
      </w:r>
    </w:p>
    <w:p w14:paraId="5416F981" w14:textId="77777777" w:rsidR="00BF688D" w:rsidRDefault="00BF688D" w:rsidP="00BF688D">
      <w:pPr>
        <w:pStyle w:val="paragraph"/>
        <w:numPr>
          <w:ilvl w:val="0"/>
          <w:numId w:val="53"/>
        </w:numPr>
        <w:spacing w:before="0" w:beforeAutospacing="0" w:after="0" w:afterAutospacing="0"/>
        <w:ind w:left="1440" w:firstLine="0"/>
        <w:textAlignment w:val="baseline"/>
      </w:pPr>
      <w:r>
        <w:rPr>
          <w:rStyle w:val="normaltextrun"/>
        </w:rPr>
        <w:t>The knowing or negligent unacknowledged use of materials prepared by another person or by an agency engaged in selling term papers or other academic materials.”  (Policies of the University of North Texas, 2012, Section 18.1.16, pg. 3-4). </w:t>
      </w:r>
      <w:r>
        <w:rPr>
          <w:rStyle w:val="eop"/>
        </w:rPr>
        <w:t> </w:t>
      </w:r>
    </w:p>
    <w:p w14:paraId="106EBBFB" w14:textId="77777777" w:rsidR="00BF688D" w:rsidRDefault="00BF688D" w:rsidP="00BF688D">
      <w:pPr>
        <w:pStyle w:val="paragraph"/>
        <w:spacing w:before="0" w:beforeAutospacing="0" w:after="0" w:afterAutospacing="0"/>
        <w:ind w:right="-720"/>
        <w:textAlignment w:val="baseline"/>
        <w:rPr>
          <w:rFonts w:ascii="Segoe UI" w:hAnsi="Segoe UI" w:cs="Segoe UI"/>
          <w:sz w:val="18"/>
          <w:szCs w:val="18"/>
        </w:rPr>
      </w:pPr>
      <w:r>
        <w:rPr>
          <w:rStyle w:val="eop"/>
        </w:rPr>
        <w:lastRenderedPageBreak/>
        <w:t> </w:t>
      </w:r>
    </w:p>
    <w:p w14:paraId="032E582A" w14:textId="77777777" w:rsidR="00BF688D" w:rsidRDefault="00BF688D" w:rsidP="00BF688D">
      <w:pPr>
        <w:pStyle w:val="paragraph"/>
        <w:spacing w:before="0" w:beforeAutospacing="0" w:after="0" w:afterAutospacing="0"/>
        <w:ind w:right="-720"/>
        <w:textAlignment w:val="baseline"/>
        <w:rPr>
          <w:rFonts w:ascii="Segoe UI" w:hAnsi="Segoe UI" w:cs="Segoe UI"/>
          <w:sz w:val="18"/>
          <w:szCs w:val="18"/>
        </w:rPr>
      </w:pPr>
      <w:r>
        <w:rPr>
          <w:rStyle w:val="normaltextrun"/>
        </w:rPr>
        <w:t xml:space="preserve">Rules for citing quotes and ideas can be found in the </w:t>
      </w:r>
      <w:r>
        <w:rPr>
          <w:rStyle w:val="normaltextrun"/>
          <w:i/>
          <w:iCs/>
        </w:rPr>
        <w:t>Publication Manual of the American Psychological Association</w:t>
      </w:r>
      <w:r>
        <w:rPr>
          <w:rStyle w:val="normaltextrun"/>
        </w:rPr>
        <w:t>, 7</w:t>
      </w:r>
      <w:r>
        <w:rPr>
          <w:rStyle w:val="normaltextrun"/>
          <w:sz w:val="19"/>
          <w:szCs w:val="19"/>
          <w:vertAlign w:val="superscript"/>
        </w:rPr>
        <w:t>th</w:t>
      </w:r>
      <w:r>
        <w:rPr>
          <w:rStyle w:val="normaltextrun"/>
        </w:rPr>
        <w:t xml:space="preserve"> edition.  </w:t>
      </w:r>
      <w:r>
        <w:rPr>
          <w:rStyle w:val="normaltextrun"/>
          <w:b/>
          <w:bCs/>
        </w:rPr>
        <w:t>Please note:</w:t>
      </w:r>
      <w:r>
        <w:rPr>
          <w:rStyle w:val="normaltextrun"/>
        </w:rPr>
        <w:t xml:space="preserve"> </w:t>
      </w:r>
      <w:r>
        <w:rPr>
          <w:rStyle w:val="normaltextrun"/>
          <w:i/>
          <w:iCs/>
        </w:rPr>
        <w:t xml:space="preserve">Intentionality is not an issue </w:t>
      </w:r>
      <w:proofErr w:type="gramStart"/>
      <w:r>
        <w:rPr>
          <w:rStyle w:val="normaltextrun"/>
          <w:i/>
          <w:iCs/>
        </w:rPr>
        <w:t>with regard to</w:t>
      </w:r>
      <w:proofErr w:type="gramEnd"/>
      <w:r>
        <w:rPr>
          <w:rStyle w:val="normaltextrun"/>
          <w:i/>
          <w:iCs/>
        </w:rPr>
        <w:t xml:space="preserve"> plagiarism. Even if a student plagiarizes without intending to do so, it is still considered plagiarism and will result in the appropriate consequences. </w:t>
      </w:r>
      <w:r>
        <w:rPr>
          <w:rStyle w:val="normaltextrun"/>
        </w:rPr>
        <w:t>Students are urged to review the parameters and provisions of plagiarism to avoid any potential plagiarism issues.</w:t>
      </w:r>
      <w:r>
        <w:rPr>
          <w:rStyle w:val="eop"/>
        </w:rPr>
        <w:t> </w:t>
      </w:r>
    </w:p>
    <w:p w14:paraId="23F8FDC7"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eop"/>
        </w:rPr>
        <w:t> </w:t>
      </w:r>
    </w:p>
    <w:p w14:paraId="222C8FD1"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Punishments for cheating or plagiarism range from a grade of ZERO points on the assignment in question to failure of the course. You can find additional information on the University policy regarding plagiarism and academic dishonesty at </w:t>
      </w:r>
      <w:hyperlink r:id="rId21" w:tgtFrame="_blank" w:history="1">
        <w:r>
          <w:rPr>
            <w:rStyle w:val="normaltextrun"/>
            <w:color w:val="0000FF"/>
            <w:u w:val="single"/>
          </w:rPr>
          <w:t>http://policy.unt.edu/sites/default/files/untpolicy/pdf/7-Student_Affairs-Academic_Integrity.pdf</w:t>
        </w:r>
      </w:hyperlink>
      <w:r>
        <w:rPr>
          <w:rStyle w:val="normaltextrun"/>
          <w:shd w:val="clear" w:color="auto" w:fill="FFFF00"/>
        </w:rPr>
        <w:t> </w:t>
      </w:r>
      <w:r>
        <w:rPr>
          <w:rStyle w:val="eop"/>
        </w:rPr>
        <w:t> </w:t>
      </w:r>
    </w:p>
    <w:p w14:paraId="22960B36"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eop"/>
        </w:rPr>
        <w:t> </w:t>
      </w:r>
    </w:p>
    <w:p w14:paraId="7138D8A0"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ADA Accommodation</w:t>
      </w:r>
      <w:r>
        <w:rPr>
          <w:rStyle w:val="eop"/>
          <w:bCs/>
        </w:rPr>
        <w:t> </w:t>
      </w:r>
    </w:p>
    <w:p w14:paraId="2CDB734E"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This is now conducted electronically via the AIM system.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2" w:tgtFrame="_blank" w:history="1">
        <w:r>
          <w:rPr>
            <w:rStyle w:val="normaltextrun"/>
            <w:color w:val="0000FF"/>
            <w:u w:val="single"/>
          </w:rPr>
          <w:t>ODA website</w:t>
        </w:r>
      </w:hyperlink>
      <w:r>
        <w:rPr>
          <w:rStyle w:val="normaltextrun"/>
        </w:rPr>
        <w:t>. You may also contact them by phone at 940.565.4323.</w:t>
      </w:r>
      <w:r>
        <w:rPr>
          <w:rStyle w:val="eop"/>
        </w:rPr>
        <w:t> </w:t>
      </w:r>
    </w:p>
    <w:p w14:paraId="35276113" w14:textId="56AC3610" w:rsidR="00BF688D" w:rsidRPr="00BF688D" w:rsidRDefault="00BF688D" w:rsidP="00BF688D">
      <w:pPr>
        <w:pStyle w:val="paragraph"/>
        <w:spacing w:before="0" w:beforeAutospacing="0" w:after="0" w:afterAutospacing="0"/>
        <w:textAlignment w:val="baseline"/>
        <w:rPr>
          <w:rStyle w:val="normaltextrun"/>
          <w:rFonts w:ascii="Segoe UI" w:hAnsi="Segoe UI" w:cs="Segoe UI"/>
          <w:b/>
          <w:bCs/>
          <w:sz w:val="18"/>
          <w:szCs w:val="18"/>
        </w:rPr>
      </w:pPr>
      <w:r>
        <w:rPr>
          <w:rStyle w:val="eop"/>
          <w:bCs/>
        </w:rPr>
        <w:t> </w:t>
      </w:r>
    </w:p>
    <w:p w14:paraId="42C3E28E"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Important Notice for F-1 Students Taking Distance Education Courses</w:t>
      </w:r>
      <w:r>
        <w:rPr>
          <w:rStyle w:val="eop"/>
          <w:bCs/>
        </w:rPr>
        <w:t> </w:t>
      </w:r>
    </w:p>
    <w:p w14:paraId="6FD73474" w14:textId="77777777" w:rsidR="00BF688D" w:rsidRDefault="00BF688D" w:rsidP="00BF688D">
      <w:pPr>
        <w:pStyle w:val="paragraph"/>
        <w:spacing w:before="0" w:beforeAutospacing="0" w:after="0" w:afterAutospacing="0"/>
        <w:ind w:left="720" w:hanging="720"/>
        <w:textAlignment w:val="baseline"/>
        <w:rPr>
          <w:rFonts w:ascii="Segoe UI" w:hAnsi="Segoe UI" w:cs="Segoe UI"/>
          <w:b/>
          <w:bCs/>
          <w:sz w:val="18"/>
          <w:szCs w:val="18"/>
        </w:rPr>
      </w:pPr>
      <w:r>
        <w:rPr>
          <w:rStyle w:val="normaltextrun"/>
          <w:b/>
          <w:bCs/>
        </w:rPr>
        <w:t>Federal Regulation</w:t>
      </w:r>
      <w:r>
        <w:rPr>
          <w:rStyle w:val="eop"/>
          <w:bCs/>
        </w:rPr>
        <w:t> </w:t>
      </w:r>
    </w:p>
    <w:p w14:paraId="2E04424C"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To read detailed Immigration and Customs Enforcement regulations for F-1 students taking online courses, please visit the </w:t>
      </w:r>
      <w:hyperlink r:id="rId23" w:tgtFrame="_blank" w:history="1">
        <w:r>
          <w:rPr>
            <w:rStyle w:val="normaltextrun"/>
            <w:color w:val="0000FF"/>
            <w:u w:val="single"/>
          </w:rPr>
          <w:t xml:space="preserve">Electronic Code of Federal Regulations </w:t>
        </w:r>
      </w:hyperlink>
      <w:r>
        <w:rPr>
          <w:rStyle w:val="normaltextrun"/>
        </w:rPr>
        <w:t>website. The specific portion concerning distance education courses is located at Title 8 CFR 214.2 Paragraph (f)(6)(</w:t>
      </w:r>
      <w:proofErr w:type="spellStart"/>
      <w:r>
        <w:rPr>
          <w:rStyle w:val="normaltextrun"/>
        </w:rPr>
        <w:t>i</w:t>
      </w:r>
      <w:proofErr w:type="spellEnd"/>
      <w:r>
        <w:rPr>
          <w:rStyle w:val="normaltextrun"/>
        </w:rPr>
        <w:t>)(G).</w:t>
      </w:r>
      <w:r>
        <w:rPr>
          <w:rStyle w:val="eop"/>
        </w:rPr>
        <w:t> </w:t>
      </w:r>
    </w:p>
    <w:p w14:paraId="747036B2"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The paragraph reads:</w:t>
      </w:r>
      <w:r>
        <w:rPr>
          <w:rStyle w:val="eop"/>
        </w:rPr>
        <w:t> </w:t>
      </w:r>
    </w:p>
    <w:p w14:paraId="0FEF49BF"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Pr>
          <w:rStyle w:val="normaltextrun"/>
        </w:rPr>
        <w:t>through the use of</w:t>
      </w:r>
      <w:proofErr w:type="gramEnd"/>
      <w:r>
        <w:rPr>
          <w:rStyle w:val="normaltextrun"/>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r>
        <w:rPr>
          <w:rStyle w:val="eop"/>
        </w:rPr>
        <w:t> </w:t>
      </w:r>
    </w:p>
    <w:p w14:paraId="69ECDA42" w14:textId="77777777" w:rsidR="00BF688D" w:rsidRDefault="00BF688D" w:rsidP="00BF688D">
      <w:pPr>
        <w:pStyle w:val="paragraph"/>
        <w:spacing w:before="0" w:beforeAutospacing="0" w:after="0" w:afterAutospacing="0"/>
        <w:ind w:left="720" w:hanging="720"/>
        <w:textAlignment w:val="baseline"/>
        <w:rPr>
          <w:rFonts w:ascii="Segoe UI" w:hAnsi="Segoe UI" w:cs="Segoe UI"/>
          <w:b/>
          <w:bCs/>
          <w:sz w:val="18"/>
          <w:szCs w:val="18"/>
        </w:rPr>
      </w:pPr>
      <w:r>
        <w:rPr>
          <w:rStyle w:val="eop"/>
          <w:bCs/>
        </w:rPr>
        <w:t> </w:t>
      </w:r>
    </w:p>
    <w:p w14:paraId="3E7E06D2" w14:textId="77777777" w:rsidR="00BF688D" w:rsidRDefault="00BF688D" w:rsidP="00BF688D">
      <w:pPr>
        <w:pStyle w:val="paragraph"/>
        <w:spacing w:before="0" w:beforeAutospacing="0" w:after="0" w:afterAutospacing="0"/>
        <w:ind w:left="720" w:hanging="720"/>
        <w:textAlignment w:val="baseline"/>
        <w:rPr>
          <w:rFonts w:ascii="Segoe UI" w:hAnsi="Segoe UI" w:cs="Segoe UI"/>
          <w:b/>
          <w:bCs/>
          <w:sz w:val="18"/>
          <w:szCs w:val="18"/>
        </w:rPr>
      </w:pPr>
      <w:r>
        <w:rPr>
          <w:rStyle w:val="normaltextrun"/>
          <w:b/>
          <w:bCs/>
        </w:rPr>
        <w:t>University of North Texas Compliance</w:t>
      </w:r>
      <w:r>
        <w:rPr>
          <w:rStyle w:val="eop"/>
          <w:bCs/>
        </w:rPr>
        <w:t> </w:t>
      </w:r>
    </w:p>
    <w:p w14:paraId="03D86EE6"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r>
        <w:rPr>
          <w:rStyle w:val="eop"/>
        </w:rPr>
        <w:t> </w:t>
      </w:r>
    </w:p>
    <w:p w14:paraId="21232168"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If such an on-campus activity is required, it is the student’s responsibility to do the following:</w:t>
      </w:r>
      <w:r>
        <w:rPr>
          <w:rStyle w:val="eop"/>
        </w:rPr>
        <w:t> </w:t>
      </w:r>
    </w:p>
    <w:p w14:paraId="5BC560EE" w14:textId="77777777" w:rsidR="00BF688D" w:rsidRDefault="00BF688D" w:rsidP="00BF688D">
      <w:pPr>
        <w:pStyle w:val="paragraph"/>
        <w:numPr>
          <w:ilvl w:val="0"/>
          <w:numId w:val="54"/>
        </w:numPr>
        <w:spacing w:before="0" w:beforeAutospacing="0" w:after="0" w:afterAutospacing="0"/>
        <w:ind w:left="1080" w:firstLine="0"/>
        <w:textAlignment w:val="baseline"/>
      </w:pPr>
      <w:r>
        <w:rPr>
          <w:rStyle w:val="normaltextrun"/>
        </w:rPr>
        <w:lastRenderedPageBreak/>
        <w:t>(1) Submit a written request to the instructor for an on-campus experiential component within one week of the start of the course.</w:t>
      </w:r>
      <w:r>
        <w:rPr>
          <w:rStyle w:val="eop"/>
        </w:rPr>
        <w:t> </w:t>
      </w:r>
    </w:p>
    <w:p w14:paraId="3E24759C" w14:textId="77777777" w:rsidR="00BF688D" w:rsidRDefault="00BF688D" w:rsidP="00BF688D">
      <w:pPr>
        <w:pStyle w:val="paragraph"/>
        <w:numPr>
          <w:ilvl w:val="0"/>
          <w:numId w:val="55"/>
        </w:numPr>
        <w:spacing w:before="0" w:beforeAutospacing="0" w:after="0" w:afterAutospacing="0"/>
        <w:ind w:left="1080" w:firstLine="0"/>
        <w:textAlignment w:val="baseline"/>
      </w:pPr>
      <w:r>
        <w:rPr>
          <w:rStyle w:val="normaltextrun"/>
        </w:rPr>
        <w:t>(2) Ensure that the activity on campus takes place and the instructor documents it in writing with a notice sent to the International Student and Scholar Services Office.  ISSS has a form available that you may use for this purpose.</w:t>
      </w:r>
      <w:r>
        <w:rPr>
          <w:rStyle w:val="eop"/>
        </w:rPr>
        <w:t> </w:t>
      </w:r>
    </w:p>
    <w:p w14:paraId="17C0B1C6"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Because the decision may have serious immigration consequences, if an F-1 student is unsure about his or her need to participate in an on-campus experiential component for this course, s/he should contact the </w:t>
      </w:r>
      <w:hyperlink r:id="rId24" w:tgtFrame="_blank" w:history="1">
        <w:r>
          <w:rPr>
            <w:rStyle w:val="normaltextrun"/>
            <w:color w:val="0000FF"/>
            <w:u w:val="single"/>
          </w:rPr>
          <w:t>UNT International Student and Scholar Services Office</w:t>
        </w:r>
      </w:hyperlink>
      <w:r>
        <w:rPr>
          <w:rStyle w:val="normaltextrun"/>
        </w:rPr>
        <w:t xml:space="preserve"> by telephone 940-565-2195 or email </w:t>
      </w:r>
      <w:hyperlink r:id="rId25" w:tgtFrame="_blank" w:history="1">
        <w:r>
          <w:rPr>
            <w:rStyle w:val="normaltextrun"/>
            <w:color w:val="0000FF"/>
            <w:u w:val="single"/>
          </w:rPr>
          <w:t>internationaladvising@unt.edu</w:t>
        </w:r>
      </w:hyperlink>
      <w:r>
        <w:rPr>
          <w:rStyle w:val="normaltextrun"/>
        </w:rPr>
        <w:t xml:space="preserve"> to get clarification before the one-week deadline.</w:t>
      </w:r>
      <w:r>
        <w:rPr>
          <w:rStyle w:val="eop"/>
        </w:rPr>
        <w:t> </w:t>
      </w:r>
    </w:p>
    <w:p w14:paraId="5670B313"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1/15/04</w:t>
      </w:r>
      <w:r>
        <w:rPr>
          <w:rStyle w:val="eop"/>
        </w:rPr>
        <w:t> </w:t>
      </w:r>
    </w:p>
    <w:p w14:paraId="3C92B7F2"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Rev. 7/22/2016</w:t>
      </w:r>
      <w:r>
        <w:rPr>
          <w:rStyle w:val="eop"/>
        </w:rPr>
        <w:t> </w:t>
      </w:r>
    </w:p>
    <w:p w14:paraId="63A782CC"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eop"/>
          <w:bCs/>
        </w:rPr>
        <w:t> </w:t>
      </w:r>
    </w:p>
    <w:p w14:paraId="2C51BBAE" w14:textId="77777777" w:rsidR="00BF688D" w:rsidRDefault="00BF688D" w:rsidP="00BF688D">
      <w:pPr>
        <w:pStyle w:val="paragraph"/>
        <w:spacing w:before="0" w:beforeAutospacing="0" w:after="0" w:afterAutospacing="0"/>
        <w:ind w:right="-720"/>
        <w:textAlignment w:val="baseline"/>
        <w:rPr>
          <w:rFonts w:ascii="Segoe UI" w:hAnsi="Segoe UI" w:cs="Segoe UI"/>
          <w:sz w:val="18"/>
          <w:szCs w:val="18"/>
        </w:rPr>
      </w:pPr>
      <w:r>
        <w:rPr>
          <w:rStyle w:val="normaltextrun"/>
          <w:b/>
          <w:bCs/>
        </w:rPr>
        <w:t>Firearms Policy</w:t>
      </w:r>
      <w:r>
        <w:rPr>
          <w:rStyle w:val="eop"/>
        </w:rPr>
        <w:t> </w:t>
      </w:r>
    </w:p>
    <w:p w14:paraId="5699C772" w14:textId="77777777" w:rsidR="00BF688D" w:rsidRDefault="00BF688D" w:rsidP="00BF688D">
      <w:pPr>
        <w:pStyle w:val="paragraph"/>
        <w:spacing w:before="0" w:beforeAutospacing="0" w:after="0" w:afterAutospacing="0"/>
        <w:ind w:right="-720"/>
        <w:textAlignment w:val="baseline"/>
        <w:rPr>
          <w:rFonts w:ascii="Segoe UI" w:hAnsi="Segoe UI" w:cs="Segoe UI"/>
          <w:sz w:val="18"/>
          <w:szCs w:val="18"/>
        </w:rPr>
      </w:pPr>
      <w:r>
        <w:rPr>
          <w:rStyle w:val="normaltextrun"/>
        </w:rPr>
        <w:t xml:space="preserve">The University of North Texas is committed to providing a safe environment for students, faculty, staff, and visitors, and to respecting the right of individuals who are licensed to carry a handgun </w:t>
      </w:r>
      <w:proofErr w:type="gramStart"/>
      <w:r>
        <w:rPr>
          <w:rStyle w:val="normaltextrun"/>
        </w:rPr>
        <w:t>where</w:t>
      </w:r>
      <w:proofErr w:type="gramEnd"/>
      <w:r>
        <w:rPr>
          <w:rStyle w:val="normaltextrun"/>
        </w:rPr>
        <w:t xml:space="preserve"> permitted by law. Individuals who are licensed to carry may do so on campus premises except in locations and at Activities prohibited by law or by this policy. Open carry is NOT permitted. See 04.001 Carrying of Concealed Handguns on Campus policy for more details. </w:t>
      </w:r>
      <w:r>
        <w:rPr>
          <w:rStyle w:val="eop"/>
        </w:rPr>
        <w:t> </w:t>
      </w:r>
    </w:p>
    <w:p w14:paraId="648533F5"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eop"/>
          <w:bCs/>
        </w:rPr>
        <w:t> </w:t>
      </w:r>
    </w:p>
    <w:p w14:paraId="65272C26" w14:textId="77777777" w:rsidR="00BF688D" w:rsidRDefault="00BF688D" w:rsidP="00BF688D">
      <w:pPr>
        <w:pStyle w:val="paragraph"/>
        <w:spacing w:before="0" w:beforeAutospacing="0" w:after="0" w:afterAutospacing="0"/>
        <w:textAlignment w:val="baseline"/>
        <w:rPr>
          <w:rStyle w:val="normaltextrun"/>
          <w:b/>
          <w:bCs/>
        </w:rPr>
      </w:pPr>
    </w:p>
    <w:p w14:paraId="2AD58818"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Sexual Assault Prevention</w:t>
      </w:r>
      <w:r>
        <w:rPr>
          <w:rStyle w:val="eop"/>
          <w:bCs/>
        </w:rPr>
        <w:t> </w:t>
      </w:r>
    </w:p>
    <w:p w14:paraId="5CD2D5D6"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UNT is committed to providing a safe learning environment free of all forms of sexual misconduct. Federal laws and UNT policies prohibit discrimination </w:t>
      </w:r>
      <w:proofErr w:type="gramStart"/>
      <w:r>
        <w:rPr>
          <w:rStyle w:val="normaltextrun"/>
        </w:rPr>
        <w:t>on the basis of</w:t>
      </w:r>
      <w:proofErr w:type="gramEnd"/>
      <w:r>
        <w:rPr>
          <w:rStyle w:val="normaltextru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6" w:tgtFrame="_blank" w:history="1">
        <w:r>
          <w:rPr>
            <w:rStyle w:val="normaltextrun"/>
            <w:color w:val="0000FF"/>
            <w:u w:val="single"/>
          </w:rPr>
          <w:t>SurvivorAdvocate@unt.edu</w:t>
        </w:r>
      </w:hyperlink>
      <w:r>
        <w:rPr>
          <w:rStyle w:val="normaltextrun"/>
        </w:rPr>
        <w:t xml:space="preserve"> or by calling the Dean of Students Office at 940-565-2648. </w:t>
      </w:r>
      <w:r>
        <w:rPr>
          <w:rStyle w:val="eop"/>
        </w:rPr>
        <w:t> </w:t>
      </w:r>
    </w:p>
    <w:p w14:paraId="1F6259C5"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eop"/>
          <w:bCs/>
        </w:rPr>
        <w:t> </w:t>
      </w:r>
    </w:p>
    <w:p w14:paraId="1B1AAB0B" w14:textId="77777777" w:rsidR="00BF688D" w:rsidRDefault="00BF688D" w:rsidP="00BF688D">
      <w:pPr>
        <w:pStyle w:val="paragraph"/>
        <w:spacing w:before="0" w:beforeAutospacing="0" w:after="0" w:afterAutospacing="0"/>
        <w:textAlignment w:val="baseline"/>
        <w:rPr>
          <w:rFonts w:ascii="Segoe UI" w:hAnsi="Segoe UI" w:cs="Segoe UI"/>
          <w:b/>
          <w:bCs/>
          <w:sz w:val="18"/>
          <w:szCs w:val="18"/>
        </w:rPr>
      </w:pPr>
      <w:r>
        <w:rPr>
          <w:rStyle w:val="normaltextrun"/>
          <w:b/>
          <w:bCs/>
        </w:rPr>
        <w:t>Emergency Notification &amp; Procedures</w:t>
      </w:r>
      <w:r>
        <w:rPr>
          <w:rStyle w:val="eop"/>
          <w:bCs/>
        </w:rPr>
        <w:t> </w:t>
      </w:r>
    </w:p>
    <w:p w14:paraId="69207B9E"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normaltextrun"/>
        </w:rPr>
        <w:t xml:space="preserve">UNT uses a system called </w:t>
      </w:r>
      <w:hyperlink r:id="rId27" w:tgtFrame="_blank" w:history="1">
        <w:r>
          <w:rPr>
            <w:rStyle w:val="normaltextrun"/>
            <w:color w:val="0000FF"/>
            <w:u w:val="single"/>
          </w:rPr>
          <w:t>Eagle Alert</w:t>
        </w:r>
      </w:hyperlink>
      <w:r>
        <w:rPr>
          <w:rStyle w:val="normaltextrun"/>
        </w:rPr>
        <w:t xml:space="preserve">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r>
        <w:rPr>
          <w:rStyle w:val="eop"/>
        </w:rPr>
        <w:t> </w:t>
      </w:r>
    </w:p>
    <w:p w14:paraId="1E334633" w14:textId="77777777" w:rsidR="00BF688D" w:rsidRDefault="00BF688D" w:rsidP="00BF688D">
      <w:pPr>
        <w:pStyle w:val="paragraph"/>
        <w:spacing w:before="0" w:beforeAutospacing="0" w:after="0" w:afterAutospacing="0"/>
        <w:textAlignment w:val="baseline"/>
        <w:rPr>
          <w:rFonts w:ascii="Segoe UI" w:hAnsi="Segoe UI" w:cs="Segoe UI"/>
          <w:sz w:val="18"/>
          <w:szCs w:val="18"/>
        </w:rPr>
      </w:pPr>
      <w:r>
        <w:rPr>
          <w:rStyle w:val="eop"/>
        </w:rPr>
        <w:t> </w:t>
      </w:r>
    </w:p>
    <w:p w14:paraId="3018D849" w14:textId="77777777" w:rsidR="00BF688D" w:rsidRPr="00941E84" w:rsidRDefault="00BF688D" w:rsidP="00BF688D">
      <w:pPr>
        <w:rPr>
          <w:b/>
          <w:bCs/>
        </w:rPr>
      </w:pPr>
    </w:p>
    <w:p w14:paraId="1AEFFC08" w14:textId="77777777" w:rsidR="00901EDF" w:rsidRDefault="00901EDF" w:rsidP="00BF688D">
      <w:pPr>
        <w:pStyle w:val="Heading1"/>
        <w:shd w:val="clear" w:color="auto" w:fill="FFFFFF"/>
        <w:spacing w:before="225" w:after="225"/>
        <w:jc w:val="center"/>
        <w:rPr>
          <w:rFonts w:ascii="Garamond" w:hAnsi="Garamond"/>
          <w:b w:val="0"/>
          <w:i/>
          <w:sz w:val="28"/>
          <w:szCs w:val="28"/>
        </w:rPr>
      </w:pPr>
    </w:p>
    <w:sectPr w:rsidR="00901EDF" w:rsidSect="001C21FA">
      <w:headerReference w:type="even" r:id="rId28"/>
      <w:headerReference w:type="default" r:id="rId29"/>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C702F" w14:textId="77777777" w:rsidR="00412E42" w:rsidRDefault="00412E42">
      <w:r>
        <w:separator/>
      </w:r>
    </w:p>
  </w:endnote>
  <w:endnote w:type="continuationSeparator" w:id="0">
    <w:p w14:paraId="54A46334" w14:textId="77777777" w:rsidR="00412E42" w:rsidRDefault="00412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w:panose1 w:val="020703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B4F5B" w14:textId="77777777" w:rsidR="00412E42" w:rsidRDefault="00412E42">
      <w:r>
        <w:separator/>
      </w:r>
    </w:p>
  </w:footnote>
  <w:footnote w:type="continuationSeparator" w:id="0">
    <w:p w14:paraId="4C754EC7" w14:textId="77777777" w:rsidR="00412E42" w:rsidRDefault="00412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01EFB" w14:textId="77777777" w:rsidR="00B86E9D" w:rsidRDefault="00B86E9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47155AF" w14:textId="77777777" w:rsidR="00B86E9D" w:rsidRDefault="00B86E9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7B4C" w14:textId="7B8CD2D5" w:rsidR="00B86E9D" w:rsidRPr="000F58B8" w:rsidRDefault="00B86E9D">
    <w:pPr>
      <w:pStyle w:val="Header"/>
      <w:framePr w:wrap="around" w:vAnchor="text" w:hAnchor="margin" w:xAlign="right" w:y="1"/>
      <w:rPr>
        <w:rStyle w:val="PageNumber"/>
        <w:rFonts w:ascii="Garamond" w:hAnsi="Garamond"/>
      </w:rPr>
    </w:pPr>
    <w:r w:rsidRPr="000F58B8">
      <w:rPr>
        <w:rStyle w:val="PageNumber"/>
        <w:rFonts w:ascii="Garamond" w:hAnsi="Garamond"/>
      </w:rPr>
      <w:fldChar w:fldCharType="begin"/>
    </w:r>
    <w:r w:rsidRPr="000F58B8">
      <w:rPr>
        <w:rStyle w:val="PageNumber"/>
        <w:rFonts w:ascii="Garamond" w:hAnsi="Garamond"/>
      </w:rPr>
      <w:instrText xml:space="preserve">PAGE  </w:instrText>
    </w:r>
    <w:r w:rsidRPr="000F58B8">
      <w:rPr>
        <w:rStyle w:val="PageNumber"/>
        <w:rFonts w:ascii="Garamond" w:hAnsi="Garamond"/>
      </w:rPr>
      <w:fldChar w:fldCharType="separate"/>
    </w:r>
    <w:r>
      <w:rPr>
        <w:rStyle w:val="PageNumber"/>
        <w:rFonts w:ascii="Garamond" w:hAnsi="Garamond"/>
        <w:noProof/>
      </w:rPr>
      <w:t>18</w:t>
    </w:r>
    <w:r w:rsidRPr="000F58B8">
      <w:rPr>
        <w:rStyle w:val="PageNumber"/>
        <w:rFonts w:ascii="Garamond" w:hAnsi="Garamond"/>
      </w:rPr>
      <w:fldChar w:fldCharType="end"/>
    </w:r>
  </w:p>
  <w:p w14:paraId="63C3F3EC" w14:textId="060DD6C1" w:rsidR="00B86E9D" w:rsidRDefault="00B86E9D" w:rsidP="007878C6">
    <w:pPr>
      <w:pStyle w:val="Header"/>
      <w:ind w:right="360"/>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374B57"/>
    <w:multiLevelType w:val="hybridMultilevel"/>
    <w:tmpl w:val="F7DA2B1C"/>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A4971"/>
    <w:multiLevelType w:val="multilevel"/>
    <w:tmpl w:val="67EC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F6315"/>
    <w:multiLevelType w:val="multilevel"/>
    <w:tmpl w:val="B0728606"/>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5"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05448"/>
    <w:multiLevelType w:val="multilevel"/>
    <w:tmpl w:val="4DA6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F5E2E"/>
    <w:multiLevelType w:val="hybridMultilevel"/>
    <w:tmpl w:val="614C1C8E"/>
    <w:lvl w:ilvl="0" w:tplc="00000001">
      <w:start w:val="1"/>
      <w:numFmt w:val="bullet"/>
      <w:lvlText w:val="•"/>
      <w:lvlJc w:val="left"/>
      <w:pPr>
        <w:ind w:left="580" w:hanging="360"/>
      </w:pPr>
      <w:rPr>
        <w:rFonts w:hint="default"/>
      </w:rPr>
    </w:lvl>
    <w:lvl w:ilvl="1" w:tplc="04090003" w:tentative="1">
      <w:start w:val="1"/>
      <w:numFmt w:val="bullet"/>
      <w:lvlText w:val="o"/>
      <w:lvlJc w:val="left"/>
      <w:pPr>
        <w:ind w:left="940" w:hanging="360"/>
      </w:pPr>
      <w:rPr>
        <w:rFonts w:ascii="Courier New" w:hAnsi="Courier New" w:cs="Courier New" w:hint="default"/>
      </w:rPr>
    </w:lvl>
    <w:lvl w:ilvl="2" w:tplc="04090005" w:tentative="1">
      <w:start w:val="1"/>
      <w:numFmt w:val="bullet"/>
      <w:lvlText w:val=""/>
      <w:lvlJc w:val="left"/>
      <w:pPr>
        <w:ind w:left="1660" w:hanging="360"/>
      </w:pPr>
      <w:rPr>
        <w:rFonts w:ascii="Wingdings" w:hAnsi="Wingdings" w:hint="default"/>
      </w:rPr>
    </w:lvl>
    <w:lvl w:ilvl="3" w:tplc="04090001" w:tentative="1">
      <w:start w:val="1"/>
      <w:numFmt w:val="bullet"/>
      <w:lvlText w:val=""/>
      <w:lvlJc w:val="left"/>
      <w:pPr>
        <w:ind w:left="2380" w:hanging="360"/>
      </w:pPr>
      <w:rPr>
        <w:rFonts w:ascii="Symbol" w:hAnsi="Symbol" w:hint="default"/>
      </w:rPr>
    </w:lvl>
    <w:lvl w:ilvl="4" w:tplc="04090003" w:tentative="1">
      <w:start w:val="1"/>
      <w:numFmt w:val="bullet"/>
      <w:lvlText w:val="o"/>
      <w:lvlJc w:val="left"/>
      <w:pPr>
        <w:ind w:left="3100" w:hanging="360"/>
      </w:pPr>
      <w:rPr>
        <w:rFonts w:ascii="Courier New" w:hAnsi="Courier New" w:cs="Courier New" w:hint="default"/>
      </w:rPr>
    </w:lvl>
    <w:lvl w:ilvl="5" w:tplc="04090005" w:tentative="1">
      <w:start w:val="1"/>
      <w:numFmt w:val="bullet"/>
      <w:lvlText w:val=""/>
      <w:lvlJc w:val="left"/>
      <w:pPr>
        <w:ind w:left="3820" w:hanging="360"/>
      </w:pPr>
      <w:rPr>
        <w:rFonts w:ascii="Wingdings" w:hAnsi="Wingdings" w:hint="default"/>
      </w:rPr>
    </w:lvl>
    <w:lvl w:ilvl="6" w:tplc="04090001" w:tentative="1">
      <w:start w:val="1"/>
      <w:numFmt w:val="bullet"/>
      <w:lvlText w:val=""/>
      <w:lvlJc w:val="left"/>
      <w:pPr>
        <w:ind w:left="4540" w:hanging="360"/>
      </w:pPr>
      <w:rPr>
        <w:rFonts w:ascii="Symbol" w:hAnsi="Symbol" w:hint="default"/>
      </w:rPr>
    </w:lvl>
    <w:lvl w:ilvl="7" w:tplc="04090003" w:tentative="1">
      <w:start w:val="1"/>
      <w:numFmt w:val="bullet"/>
      <w:lvlText w:val="o"/>
      <w:lvlJc w:val="left"/>
      <w:pPr>
        <w:ind w:left="5260" w:hanging="360"/>
      </w:pPr>
      <w:rPr>
        <w:rFonts w:ascii="Courier New" w:hAnsi="Courier New" w:cs="Courier New" w:hint="default"/>
      </w:rPr>
    </w:lvl>
    <w:lvl w:ilvl="8" w:tplc="04090005" w:tentative="1">
      <w:start w:val="1"/>
      <w:numFmt w:val="bullet"/>
      <w:lvlText w:val=""/>
      <w:lvlJc w:val="left"/>
      <w:pPr>
        <w:ind w:left="5980" w:hanging="360"/>
      </w:pPr>
      <w:rPr>
        <w:rFonts w:ascii="Wingdings" w:hAnsi="Wingdings" w:hint="default"/>
      </w:rPr>
    </w:lvl>
  </w:abstractNum>
  <w:abstractNum w:abstractNumId="8" w15:restartNumberingAfterBreak="0">
    <w:nsid w:val="1CAC1821"/>
    <w:multiLevelType w:val="multilevel"/>
    <w:tmpl w:val="A0AC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182D2C"/>
    <w:multiLevelType w:val="multilevel"/>
    <w:tmpl w:val="7C98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BB6DE8"/>
    <w:multiLevelType w:val="multilevel"/>
    <w:tmpl w:val="60B6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D78C5"/>
    <w:multiLevelType w:val="hybridMultilevel"/>
    <w:tmpl w:val="75549C08"/>
    <w:lvl w:ilvl="0" w:tplc="DCF2E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D7321C"/>
    <w:multiLevelType w:val="multilevel"/>
    <w:tmpl w:val="233E52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883C7D"/>
    <w:multiLevelType w:val="multilevel"/>
    <w:tmpl w:val="B3D0D0F4"/>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A7277"/>
    <w:multiLevelType w:val="hybridMultilevel"/>
    <w:tmpl w:val="3E1C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2516A"/>
    <w:multiLevelType w:val="multilevel"/>
    <w:tmpl w:val="3C7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6F1381"/>
    <w:multiLevelType w:val="hybridMultilevel"/>
    <w:tmpl w:val="061E2B22"/>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8974E8"/>
    <w:multiLevelType w:val="hybridMultilevel"/>
    <w:tmpl w:val="879CDF96"/>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B70979"/>
    <w:multiLevelType w:val="multilevel"/>
    <w:tmpl w:val="3D98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A66E43"/>
    <w:multiLevelType w:val="hybridMultilevel"/>
    <w:tmpl w:val="A06856C0"/>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45A29C2"/>
    <w:multiLevelType w:val="hybridMultilevel"/>
    <w:tmpl w:val="76A8ACC8"/>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820DD0"/>
    <w:multiLevelType w:val="multilevel"/>
    <w:tmpl w:val="343A0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F26FF7"/>
    <w:multiLevelType w:val="hybridMultilevel"/>
    <w:tmpl w:val="3A24D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C335F1"/>
    <w:multiLevelType w:val="hybridMultilevel"/>
    <w:tmpl w:val="5FF4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A9448C"/>
    <w:multiLevelType w:val="hybridMultilevel"/>
    <w:tmpl w:val="CA22ED2A"/>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C96E7A"/>
    <w:multiLevelType w:val="multilevel"/>
    <w:tmpl w:val="2BAA85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462D02"/>
    <w:multiLevelType w:val="hybridMultilevel"/>
    <w:tmpl w:val="E084E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B997B1D"/>
    <w:multiLevelType w:val="hybridMultilevel"/>
    <w:tmpl w:val="C92E7FC6"/>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8005E1"/>
    <w:multiLevelType w:val="multilevel"/>
    <w:tmpl w:val="718C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FA7C52"/>
    <w:multiLevelType w:val="multilevel"/>
    <w:tmpl w:val="5A76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616218"/>
    <w:multiLevelType w:val="hybridMultilevel"/>
    <w:tmpl w:val="E9B2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842200"/>
    <w:multiLevelType w:val="multilevel"/>
    <w:tmpl w:val="20A84A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5B1CD2"/>
    <w:multiLevelType w:val="multilevel"/>
    <w:tmpl w:val="C67E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9235F9"/>
    <w:multiLevelType w:val="hybridMultilevel"/>
    <w:tmpl w:val="180A91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BE47F53"/>
    <w:multiLevelType w:val="multilevel"/>
    <w:tmpl w:val="D58A86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E453F4"/>
    <w:multiLevelType w:val="hybridMultilevel"/>
    <w:tmpl w:val="EE0A94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D2D5EE0"/>
    <w:multiLevelType w:val="hybridMultilevel"/>
    <w:tmpl w:val="139C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F81C70"/>
    <w:multiLevelType w:val="multilevel"/>
    <w:tmpl w:val="4A22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3D37488"/>
    <w:multiLevelType w:val="multilevel"/>
    <w:tmpl w:val="B78270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5D731D1"/>
    <w:multiLevelType w:val="multilevel"/>
    <w:tmpl w:val="CA00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607717A"/>
    <w:multiLevelType w:val="hybridMultilevel"/>
    <w:tmpl w:val="56DEF7D4"/>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3C010D"/>
    <w:multiLevelType w:val="multilevel"/>
    <w:tmpl w:val="F7588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FD146C"/>
    <w:multiLevelType w:val="hybridMultilevel"/>
    <w:tmpl w:val="52085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4058F2"/>
    <w:multiLevelType w:val="hybridMultilevel"/>
    <w:tmpl w:val="207ED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7350F3"/>
    <w:multiLevelType w:val="multilevel"/>
    <w:tmpl w:val="6624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FB5448D"/>
    <w:multiLevelType w:val="hybridMultilevel"/>
    <w:tmpl w:val="1396A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C47893"/>
    <w:multiLevelType w:val="multilevel"/>
    <w:tmpl w:val="FE3A9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9091B08"/>
    <w:multiLevelType w:val="hybridMultilevel"/>
    <w:tmpl w:val="8F2028E2"/>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7B7596"/>
    <w:multiLevelType w:val="hybridMultilevel"/>
    <w:tmpl w:val="87D6B502"/>
    <w:lvl w:ilvl="0" w:tplc="04090001">
      <w:start w:val="1"/>
      <w:numFmt w:val="bullet"/>
      <w:lvlText w:val=""/>
      <w:lvlJc w:val="left"/>
      <w:pPr>
        <w:ind w:left="580" w:hanging="360"/>
      </w:pPr>
      <w:rPr>
        <w:rFonts w:ascii="Symbol" w:hAnsi="Symbol" w:hint="default"/>
      </w:rPr>
    </w:lvl>
    <w:lvl w:ilvl="1" w:tplc="04090003">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53" w15:restartNumberingAfterBreak="0">
    <w:nsid w:val="7E490D9D"/>
    <w:multiLevelType w:val="hybridMultilevel"/>
    <w:tmpl w:val="92CC42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E9C7049"/>
    <w:multiLevelType w:val="multilevel"/>
    <w:tmpl w:val="EBBC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4154182">
    <w:abstractNumId w:val="11"/>
  </w:num>
  <w:num w:numId="2" w16cid:durableId="913900852">
    <w:abstractNumId w:val="53"/>
  </w:num>
  <w:num w:numId="3" w16cid:durableId="1280339582">
    <w:abstractNumId w:val="37"/>
  </w:num>
  <w:num w:numId="4" w16cid:durableId="610086335">
    <w:abstractNumId w:val="0"/>
  </w:num>
  <w:num w:numId="5" w16cid:durableId="259996640">
    <w:abstractNumId w:val="35"/>
  </w:num>
  <w:num w:numId="6" w16cid:durableId="53092704">
    <w:abstractNumId w:val="48"/>
  </w:num>
  <w:num w:numId="7" w16cid:durableId="1118376940">
    <w:abstractNumId w:val="54"/>
  </w:num>
  <w:num w:numId="8" w16cid:durableId="1566985924">
    <w:abstractNumId w:val="29"/>
  </w:num>
  <w:num w:numId="9" w16cid:durableId="2004778364">
    <w:abstractNumId w:val="7"/>
  </w:num>
  <w:num w:numId="10" w16cid:durableId="1710493278">
    <w:abstractNumId w:val="28"/>
  </w:num>
  <w:num w:numId="11" w16cid:durableId="577712985">
    <w:abstractNumId w:val="14"/>
  </w:num>
  <w:num w:numId="12" w16cid:durableId="1837836992">
    <w:abstractNumId w:val="39"/>
  </w:num>
  <w:num w:numId="13" w16cid:durableId="685331220">
    <w:abstractNumId w:val="3"/>
  </w:num>
  <w:num w:numId="14" w16cid:durableId="1745252589">
    <w:abstractNumId w:val="5"/>
  </w:num>
  <w:num w:numId="15" w16cid:durableId="2036925572">
    <w:abstractNumId w:val="44"/>
  </w:num>
  <w:num w:numId="16" w16cid:durableId="1795098882">
    <w:abstractNumId w:val="30"/>
  </w:num>
  <w:num w:numId="17" w16cid:durableId="532117240">
    <w:abstractNumId w:val="38"/>
  </w:num>
  <w:num w:numId="18" w16cid:durableId="289871166">
    <w:abstractNumId w:val="32"/>
  </w:num>
  <w:num w:numId="19" w16cid:durableId="1703826867">
    <w:abstractNumId w:val="8"/>
  </w:num>
  <w:num w:numId="20" w16cid:durableId="1912427931">
    <w:abstractNumId w:val="27"/>
  </w:num>
  <w:num w:numId="21" w16cid:durableId="1747921315">
    <w:abstractNumId w:val="49"/>
  </w:num>
  <w:num w:numId="22" w16cid:durableId="1826049329">
    <w:abstractNumId w:val="9"/>
  </w:num>
  <w:num w:numId="23" w16cid:durableId="2070420731">
    <w:abstractNumId w:val="52"/>
  </w:num>
  <w:num w:numId="24" w16cid:durableId="137848605">
    <w:abstractNumId w:val="1"/>
  </w:num>
  <w:num w:numId="25" w16cid:durableId="1851288187">
    <w:abstractNumId w:val="17"/>
  </w:num>
  <w:num w:numId="26" w16cid:durableId="334187040">
    <w:abstractNumId w:val="43"/>
  </w:num>
  <w:num w:numId="27" w16cid:durableId="1455489701">
    <w:abstractNumId w:val="20"/>
  </w:num>
  <w:num w:numId="28" w16cid:durableId="1764837161">
    <w:abstractNumId w:val="18"/>
  </w:num>
  <w:num w:numId="29" w16cid:durableId="1601137757">
    <w:abstractNumId w:val="51"/>
  </w:num>
  <w:num w:numId="30" w16cid:durableId="738527040">
    <w:abstractNumId w:val="25"/>
  </w:num>
  <w:num w:numId="31" w16cid:durableId="550457750">
    <w:abstractNumId w:val="21"/>
  </w:num>
  <w:num w:numId="32" w16cid:durableId="991104316">
    <w:abstractNumId w:val="46"/>
  </w:num>
  <w:num w:numId="33" w16cid:durableId="1960528466">
    <w:abstractNumId w:val="23"/>
  </w:num>
  <w:num w:numId="34" w16cid:durableId="1693919365">
    <w:abstractNumId w:val="31"/>
  </w:num>
  <w:num w:numId="35" w16cid:durableId="172496595">
    <w:abstractNumId w:val="10"/>
  </w:num>
  <w:num w:numId="36" w16cid:durableId="25955789">
    <w:abstractNumId w:val="16"/>
  </w:num>
  <w:num w:numId="37" w16cid:durableId="221717740">
    <w:abstractNumId w:val="4"/>
  </w:num>
  <w:num w:numId="38" w16cid:durableId="1973444450">
    <w:abstractNumId w:val="47"/>
  </w:num>
  <w:num w:numId="39" w16cid:durableId="162551523">
    <w:abstractNumId w:val="6"/>
  </w:num>
  <w:num w:numId="40" w16cid:durableId="1444689538">
    <w:abstractNumId w:val="13"/>
  </w:num>
  <w:num w:numId="41" w16cid:durableId="455567327">
    <w:abstractNumId w:val="15"/>
  </w:num>
  <w:num w:numId="42" w16cid:durableId="405802967">
    <w:abstractNumId w:val="34"/>
  </w:num>
  <w:num w:numId="43" w16cid:durableId="1787692633">
    <w:abstractNumId w:val="19"/>
  </w:num>
  <w:num w:numId="44" w16cid:durableId="993754833">
    <w:abstractNumId w:val="45"/>
  </w:num>
  <w:num w:numId="45" w16cid:durableId="1628924779">
    <w:abstractNumId w:val="2"/>
  </w:num>
  <w:num w:numId="46" w16cid:durableId="1441223906">
    <w:abstractNumId w:val="24"/>
  </w:num>
  <w:num w:numId="47" w16cid:durableId="62263389">
    <w:abstractNumId w:val="50"/>
  </w:num>
  <w:num w:numId="48" w16cid:durableId="860818591">
    <w:abstractNumId w:val="41"/>
  </w:num>
  <w:num w:numId="49" w16cid:durableId="1415781118">
    <w:abstractNumId w:val="33"/>
  </w:num>
  <w:num w:numId="50" w16cid:durableId="1011638589">
    <w:abstractNumId w:val="26"/>
  </w:num>
  <w:num w:numId="51" w16cid:durableId="1066732415">
    <w:abstractNumId w:val="12"/>
  </w:num>
  <w:num w:numId="52" w16cid:durableId="1680161077">
    <w:abstractNumId w:val="22"/>
  </w:num>
  <w:num w:numId="53" w16cid:durableId="1038630024">
    <w:abstractNumId w:val="36"/>
  </w:num>
  <w:num w:numId="54" w16cid:durableId="1230309662">
    <w:abstractNumId w:val="42"/>
  </w:num>
  <w:num w:numId="55" w16cid:durableId="1358197761">
    <w:abstractNumId w:val="4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C06"/>
    <w:rsid w:val="0000570C"/>
    <w:rsid w:val="00007132"/>
    <w:rsid w:val="00011094"/>
    <w:rsid w:val="00011E3D"/>
    <w:rsid w:val="000151EF"/>
    <w:rsid w:val="0001644C"/>
    <w:rsid w:val="00017073"/>
    <w:rsid w:val="000171CF"/>
    <w:rsid w:val="00017F85"/>
    <w:rsid w:val="00025AAE"/>
    <w:rsid w:val="00025C8A"/>
    <w:rsid w:val="00026C43"/>
    <w:rsid w:val="00030398"/>
    <w:rsid w:val="000314B8"/>
    <w:rsid w:val="00032614"/>
    <w:rsid w:val="00034182"/>
    <w:rsid w:val="00036BA3"/>
    <w:rsid w:val="000422D3"/>
    <w:rsid w:val="00043CE7"/>
    <w:rsid w:val="0004679C"/>
    <w:rsid w:val="00047CE4"/>
    <w:rsid w:val="00051082"/>
    <w:rsid w:val="000529E2"/>
    <w:rsid w:val="00052A35"/>
    <w:rsid w:val="00052BF6"/>
    <w:rsid w:val="00052C0B"/>
    <w:rsid w:val="00054459"/>
    <w:rsid w:val="000552BB"/>
    <w:rsid w:val="00061DB3"/>
    <w:rsid w:val="00062528"/>
    <w:rsid w:val="000665C0"/>
    <w:rsid w:val="0007095B"/>
    <w:rsid w:val="0007128A"/>
    <w:rsid w:val="00075C0F"/>
    <w:rsid w:val="000762DF"/>
    <w:rsid w:val="00081F30"/>
    <w:rsid w:val="00082D36"/>
    <w:rsid w:val="00085194"/>
    <w:rsid w:val="0008651A"/>
    <w:rsid w:val="000914A9"/>
    <w:rsid w:val="000942AD"/>
    <w:rsid w:val="000950CB"/>
    <w:rsid w:val="00097222"/>
    <w:rsid w:val="000A037E"/>
    <w:rsid w:val="000A2AD5"/>
    <w:rsid w:val="000A2CA9"/>
    <w:rsid w:val="000A3989"/>
    <w:rsid w:val="000A3994"/>
    <w:rsid w:val="000A4D9A"/>
    <w:rsid w:val="000A5D23"/>
    <w:rsid w:val="000A6A56"/>
    <w:rsid w:val="000A75A6"/>
    <w:rsid w:val="000B2EA0"/>
    <w:rsid w:val="000B5059"/>
    <w:rsid w:val="000B63EF"/>
    <w:rsid w:val="000B6747"/>
    <w:rsid w:val="000B6C66"/>
    <w:rsid w:val="000C21C4"/>
    <w:rsid w:val="000C25C0"/>
    <w:rsid w:val="000C6162"/>
    <w:rsid w:val="000D0B6D"/>
    <w:rsid w:val="000D39A2"/>
    <w:rsid w:val="000D4668"/>
    <w:rsid w:val="000D7AE3"/>
    <w:rsid w:val="000E2401"/>
    <w:rsid w:val="000E44E2"/>
    <w:rsid w:val="000E45F5"/>
    <w:rsid w:val="000E478F"/>
    <w:rsid w:val="000E4EBE"/>
    <w:rsid w:val="000F4FD2"/>
    <w:rsid w:val="000F58B8"/>
    <w:rsid w:val="000F5CDB"/>
    <w:rsid w:val="000F7310"/>
    <w:rsid w:val="00105FC8"/>
    <w:rsid w:val="00107508"/>
    <w:rsid w:val="00112903"/>
    <w:rsid w:val="0011692F"/>
    <w:rsid w:val="00121E8E"/>
    <w:rsid w:val="0012373D"/>
    <w:rsid w:val="00123C55"/>
    <w:rsid w:val="00127452"/>
    <w:rsid w:val="00131141"/>
    <w:rsid w:val="00132B7A"/>
    <w:rsid w:val="00133C78"/>
    <w:rsid w:val="0013520B"/>
    <w:rsid w:val="00135888"/>
    <w:rsid w:val="00140E60"/>
    <w:rsid w:val="001456FB"/>
    <w:rsid w:val="00145ACE"/>
    <w:rsid w:val="00146669"/>
    <w:rsid w:val="00146EE1"/>
    <w:rsid w:val="00154FE0"/>
    <w:rsid w:val="00155CD4"/>
    <w:rsid w:val="00160E31"/>
    <w:rsid w:val="001644C5"/>
    <w:rsid w:val="001646F8"/>
    <w:rsid w:val="00171A9F"/>
    <w:rsid w:val="0017346F"/>
    <w:rsid w:val="00173DD3"/>
    <w:rsid w:val="0018078F"/>
    <w:rsid w:val="001870FF"/>
    <w:rsid w:val="00191D32"/>
    <w:rsid w:val="0019334F"/>
    <w:rsid w:val="001958CD"/>
    <w:rsid w:val="0019594F"/>
    <w:rsid w:val="001A0167"/>
    <w:rsid w:val="001A1B35"/>
    <w:rsid w:val="001A38EB"/>
    <w:rsid w:val="001A63F8"/>
    <w:rsid w:val="001B041D"/>
    <w:rsid w:val="001B3A04"/>
    <w:rsid w:val="001B5A0A"/>
    <w:rsid w:val="001B6DE5"/>
    <w:rsid w:val="001B779E"/>
    <w:rsid w:val="001C0198"/>
    <w:rsid w:val="001C21FA"/>
    <w:rsid w:val="001C3497"/>
    <w:rsid w:val="001C46EE"/>
    <w:rsid w:val="001C4BDA"/>
    <w:rsid w:val="001C4C30"/>
    <w:rsid w:val="001C5F2D"/>
    <w:rsid w:val="001D0771"/>
    <w:rsid w:val="001D1FCC"/>
    <w:rsid w:val="001D40B6"/>
    <w:rsid w:val="001D7097"/>
    <w:rsid w:val="001E3500"/>
    <w:rsid w:val="001E468F"/>
    <w:rsid w:val="001E7C24"/>
    <w:rsid w:val="001F020E"/>
    <w:rsid w:val="001F1C7A"/>
    <w:rsid w:val="001F2BAE"/>
    <w:rsid w:val="001F3A6E"/>
    <w:rsid w:val="001F46CF"/>
    <w:rsid w:val="001F4CD8"/>
    <w:rsid w:val="001F52DA"/>
    <w:rsid w:val="001F5951"/>
    <w:rsid w:val="001F5E58"/>
    <w:rsid w:val="001F5EFC"/>
    <w:rsid w:val="0020019E"/>
    <w:rsid w:val="0020327E"/>
    <w:rsid w:val="00203BCE"/>
    <w:rsid w:val="00205502"/>
    <w:rsid w:val="00205FD3"/>
    <w:rsid w:val="0020600A"/>
    <w:rsid w:val="00206484"/>
    <w:rsid w:val="0020685B"/>
    <w:rsid w:val="0020722B"/>
    <w:rsid w:val="00210CCB"/>
    <w:rsid w:val="00210CCC"/>
    <w:rsid w:val="00211F5E"/>
    <w:rsid w:val="00216963"/>
    <w:rsid w:val="0021742D"/>
    <w:rsid w:val="0021759E"/>
    <w:rsid w:val="0022366A"/>
    <w:rsid w:val="00230A10"/>
    <w:rsid w:val="00234252"/>
    <w:rsid w:val="00243AB3"/>
    <w:rsid w:val="00245A80"/>
    <w:rsid w:val="00246152"/>
    <w:rsid w:val="00246713"/>
    <w:rsid w:val="00246D22"/>
    <w:rsid w:val="00252404"/>
    <w:rsid w:val="00252990"/>
    <w:rsid w:val="00253745"/>
    <w:rsid w:val="00253EF8"/>
    <w:rsid w:val="00256173"/>
    <w:rsid w:val="0026057C"/>
    <w:rsid w:val="00261FFF"/>
    <w:rsid w:val="00262D68"/>
    <w:rsid w:val="00265E88"/>
    <w:rsid w:val="00267580"/>
    <w:rsid w:val="00270828"/>
    <w:rsid w:val="002739AB"/>
    <w:rsid w:val="002748D5"/>
    <w:rsid w:val="0027638B"/>
    <w:rsid w:val="00280BE0"/>
    <w:rsid w:val="0028126B"/>
    <w:rsid w:val="00281A50"/>
    <w:rsid w:val="00281B1F"/>
    <w:rsid w:val="0028266B"/>
    <w:rsid w:val="00285977"/>
    <w:rsid w:val="00286381"/>
    <w:rsid w:val="002912DD"/>
    <w:rsid w:val="002A0A56"/>
    <w:rsid w:val="002A2105"/>
    <w:rsid w:val="002A2974"/>
    <w:rsid w:val="002A334E"/>
    <w:rsid w:val="002A4546"/>
    <w:rsid w:val="002A5BB4"/>
    <w:rsid w:val="002B0229"/>
    <w:rsid w:val="002B0CDF"/>
    <w:rsid w:val="002B10FC"/>
    <w:rsid w:val="002B2CB0"/>
    <w:rsid w:val="002B4784"/>
    <w:rsid w:val="002C56F4"/>
    <w:rsid w:val="002C5F27"/>
    <w:rsid w:val="002C75DC"/>
    <w:rsid w:val="002D07E0"/>
    <w:rsid w:val="002D25E9"/>
    <w:rsid w:val="002D5C1E"/>
    <w:rsid w:val="002D6D50"/>
    <w:rsid w:val="002E06FF"/>
    <w:rsid w:val="002E65AA"/>
    <w:rsid w:val="002E73BF"/>
    <w:rsid w:val="002F0793"/>
    <w:rsid w:val="002F1438"/>
    <w:rsid w:val="002F19F8"/>
    <w:rsid w:val="002F1D2C"/>
    <w:rsid w:val="002F340E"/>
    <w:rsid w:val="002F5923"/>
    <w:rsid w:val="00300FEA"/>
    <w:rsid w:val="00301258"/>
    <w:rsid w:val="00312DAC"/>
    <w:rsid w:val="00312E11"/>
    <w:rsid w:val="003151E5"/>
    <w:rsid w:val="00315C8D"/>
    <w:rsid w:val="00317C3E"/>
    <w:rsid w:val="00320A39"/>
    <w:rsid w:val="00321608"/>
    <w:rsid w:val="00322861"/>
    <w:rsid w:val="0032432D"/>
    <w:rsid w:val="003247ED"/>
    <w:rsid w:val="00327333"/>
    <w:rsid w:val="00330652"/>
    <w:rsid w:val="00332C63"/>
    <w:rsid w:val="00333B60"/>
    <w:rsid w:val="0033573E"/>
    <w:rsid w:val="003363DC"/>
    <w:rsid w:val="003402EB"/>
    <w:rsid w:val="00342304"/>
    <w:rsid w:val="0034235F"/>
    <w:rsid w:val="0034323F"/>
    <w:rsid w:val="003452C8"/>
    <w:rsid w:val="003508C5"/>
    <w:rsid w:val="00353367"/>
    <w:rsid w:val="00353847"/>
    <w:rsid w:val="00360506"/>
    <w:rsid w:val="0036175D"/>
    <w:rsid w:val="00361853"/>
    <w:rsid w:val="00361D5B"/>
    <w:rsid w:val="003647BF"/>
    <w:rsid w:val="00365942"/>
    <w:rsid w:val="0036623F"/>
    <w:rsid w:val="00370096"/>
    <w:rsid w:val="00371788"/>
    <w:rsid w:val="00371BA3"/>
    <w:rsid w:val="00371C06"/>
    <w:rsid w:val="0037251E"/>
    <w:rsid w:val="003731A3"/>
    <w:rsid w:val="00375395"/>
    <w:rsid w:val="003759C8"/>
    <w:rsid w:val="00382512"/>
    <w:rsid w:val="00383FA1"/>
    <w:rsid w:val="003847B5"/>
    <w:rsid w:val="00390896"/>
    <w:rsid w:val="003908FE"/>
    <w:rsid w:val="00395B7A"/>
    <w:rsid w:val="00396330"/>
    <w:rsid w:val="003A1BA6"/>
    <w:rsid w:val="003A5029"/>
    <w:rsid w:val="003A55D3"/>
    <w:rsid w:val="003A6421"/>
    <w:rsid w:val="003A6D09"/>
    <w:rsid w:val="003B20B6"/>
    <w:rsid w:val="003B5049"/>
    <w:rsid w:val="003B660D"/>
    <w:rsid w:val="003C017A"/>
    <w:rsid w:val="003C50D3"/>
    <w:rsid w:val="003C5A45"/>
    <w:rsid w:val="003D1233"/>
    <w:rsid w:val="003D572F"/>
    <w:rsid w:val="003D66AE"/>
    <w:rsid w:val="003D672D"/>
    <w:rsid w:val="003D75CC"/>
    <w:rsid w:val="003D7A17"/>
    <w:rsid w:val="003E19B0"/>
    <w:rsid w:val="003E3186"/>
    <w:rsid w:val="003E510C"/>
    <w:rsid w:val="003E7917"/>
    <w:rsid w:val="003F1A5E"/>
    <w:rsid w:val="003F1E60"/>
    <w:rsid w:val="003F2048"/>
    <w:rsid w:val="003F5004"/>
    <w:rsid w:val="003F65B5"/>
    <w:rsid w:val="003F6FD6"/>
    <w:rsid w:val="00402616"/>
    <w:rsid w:val="00403D80"/>
    <w:rsid w:val="0040754F"/>
    <w:rsid w:val="00410A41"/>
    <w:rsid w:val="00412E42"/>
    <w:rsid w:val="004132C8"/>
    <w:rsid w:val="00415124"/>
    <w:rsid w:val="00420A72"/>
    <w:rsid w:val="0042117C"/>
    <w:rsid w:val="00424DFA"/>
    <w:rsid w:val="0042593A"/>
    <w:rsid w:val="00430979"/>
    <w:rsid w:val="00436312"/>
    <w:rsid w:val="0043764D"/>
    <w:rsid w:val="00441E15"/>
    <w:rsid w:val="00443C10"/>
    <w:rsid w:val="004453D0"/>
    <w:rsid w:val="004470D6"/>
    <w:rsid w:val="004516D7"/>
    <w:rsid w:val="00451AA2"/>
    <w:rsid w:val="00457DA0"/>
    <w:rsid w:val="00464C44"/>
    <w:rsid w:val="00466AA5"/>
    <w:rsid w:val="00466E9C"/>
    <w:rsid w:val="00466F16"/>
    <w:rsid w:val="004671E5"/>
    <w:rsid w:val="004702C9"/>
    <w:rsid w:val="00474DA4"/>
    <w:rsid w:val="00485DDC"/>
    <w:rsid w:val="0048777C"/>
    <w:rsid w:val="00492BD4"/>
    <w:rsid w:val="00493EA7"/>
    <w:rsid w:val="004979D8"/>
    <w:rsid w:val="004A1752"/>
    <w:rsid w:val="004A36E4"/>
    <w:rsid w:val="004A3ED1"/>
    <w:rsid w:val="004A4AB4"/>
    <w:rsid w:val="004A549B"/>
    <w:rsid w:val="004A7CB8"/>
    <w:rsid w:val="004B0808"/>
    <w:rsid w:val="004B2004"/>
    <w:rsid w:val="004B20B4"/>
    <w:rsid w:val="004B293D"/>
    <w:rsid w:val="004B4BE1"/>
    <w:rsid w:val="004B61F3"/>
    <w:rsid w:val="004B7CE5"/>
    <w:rsid w:val="004C05D9"/>
    <w:rsid w:val="004C1DB2"/>
    <w:rsid w:val="004C2351"/>
    <w:rsid w:val="004C4837"/>
    <w:rsid w:val="004C564A"/>
    <w:rsid w:val="004C6235"/>
    <w:rsid w:val="004C7299"/>
    <w:rsid w:val="004D1C65"/>
    <w:rsid w:val="004D49FF"/>
    <w:rsid w:val="004D4A82"/>
    <w:rsid w:val="004E33C1"/>
    <w:rsid w:val="004E3E44"/>
    <w:rsid w:val="004E7BD4"/>
    <w:rsid w:val="004E7C65"/>
    <w:rsid w:val="004E7CF5"/>
    <w:rsid w:val="004E7F2A"/>
    <w:rsid w:val="004F3224"/>
    <w:rsid w:val="004F4214"/>
    <w:rsid w:val="004F42D8"/>
    <w:rsid w:val="004F4830"/>
    <w:rsid w:val="004F59EC"/>
    <w:rsid w:val="004F675D"/>
    <w:rsid w:val="004F6B13"/>
    <w:rsid w:val="0050065C"/>
    <w:rsid w:val="00501CF7"/>
    <w:rsid w:val="005027DC"/>
    <w:rsid w:val="00503EAB"/>
    <w:rsid w:val="00513020"/>
    <w:rsid w:val="00514F35"/>
    <w:rsid w:val="005167F3"/>
    <w:rsid w:val="0052371E"/>
    <w:rsid w:val="005241AF"/>
    <w:rsid w:val="0053748C"/>
    <w:rsid w:val="00540405"/>
    <w:rsid w:val="005404C8"/>
    <w:rsid w:val="00540554"/>
    <w:rsid w:val="005407A2"/>
    <w:rsid w:val="005425E6"/>
    <w:rsid w:val="00543B8C"/>
    <w:rsid w:val="0055095B"/>
    <w:rsid w:val="00555AAF"/>
    <w:rsid w:val="005654A8"/>
    <w:rsid w:val="005660CB"/>
    <w:rsid w:val="0058034A"/>
    <w:rsid w:val="0058150A"/>
    <w:rsid w:val="0058357D"/>
    <w:rsid w:val="005839C5"/>
    <w:rsid w:val="00584189"/>
    <w:rsid w:val="00584CFE"/>
    <w:rsid w:val="00585997"/>
    <w:rsid w:val="00587AA9"/>
    <w:rsid w:val="005905CF"/>
    <w:rsid w:val="0059125D"/>
    <w:rsid w:val="005937F1"/>
    <w:rsid w:val="00594D65"/>
    <w:rsid w:val="005973F6"/>
    <w:rsid w:val="005A5E12"/>
    <w:rsid w:val="005A617B"/>
    <w:rsid w:val="005B440D"/>
    <w:rsid w:val="005B465F"/>
    <w:rsid w:val="005B713F"/>
    <w:rsid w:val="005C180C"/>
    <w:rsid w:val="005C19EB"/>
    <w:rsid w:val="005C23FF"/>
    <w:rsid w:val="005C40B4"/>
    <w:rsid w:val="005C5BCA"/>
    <w:rsid w:val="005C5FB1"/>
    <w:rsid w:val="005C756E"/>
    <w:rsid w:val="005D0133"/>
    <w:rsid w:val="005D03C6"/>
    <w:rsid w:val="005D4384"/>
    <w:rsid w:val="005D4882"/>
    <w:rsid w:val="005D5381"/>
    <w:rsid w:val="005D5943"/>
    <w:rsid w:val="005E2511"/>
    <w:rsid w:val="005E3652"/>
    <w:rsid w:val="005E4E81"/>
    <w:rsid w:val="005F1283"/>
    <w:rsid w:val="005F464B"/>
    <w:rsid w:val="005F76EC"/>
    <w:rsid w:val="006023B3"/>
    <w:rsid w:val="00602E2A"/>
    <w:rsid w:val="006036BE"/>
    <w:rsid w:val="0060417D"/>
    <w:rsid w:val="00605DFB"/>
    <w:rsid w:val="00611601"/>
    <w:rsid w:val="00613538"/>
    <w:rsid w:val="00620883"/>
    <w:rsid w:val="0062265D"/>
    <w:rsid w:val="006232F1"/>
    <w:rsid w:val="00623D13"/>
    <w:rsid w:val="00625BC7"/>
    <w:rsid w:val="0062609A"/>
    <w:rsid w:val="0062627F"/>
    <w:rsid w:val="006269C8"/>
    <w:rsid w:val="0062740B"/>
    <w:rsid w:val="00627A1A"/>
    <w:rsid w:val="00631669"/>
    <w:rsid w:val="00640D44"/>
    <w:rsid w:val="00642E45"/>
    <w:rsid w:val="00643731"/>
    <w:rsid w:val="00644828"/>
    <w:rsid w:val="00645ABE"/>
    <w:rsid w:val="006512ED"/>
    <w:rsid w:val="006538C2"/>
    <w:rsid w:val="00654429"/>
    <w:rsid w:val="00655177"/>
    <w:rsid w:val="00656F62"/>
    <w:rsid w:val="006624CF"/>
    <w:rsid w:val="0066305A"/>
    <w:rsid w:val="00663B46"/>
    <w:rsid w:val="0066411D"/>
    <w:rsid w:val="0067045E"/>
    <w:rsid w:val="006720F9"/>
    <w:rsid w:val="006728FC"/>
    <w:rsid w:val="006748BF"/>
    <w:rsid w:val="00680487"/>
    <w:rsid w:val="00681479"/>
    <w:rsid w:val="00682948"/>
    <w:rsid w:val="006879DA"/>
    <w:rsid w:val="00690D85"/>
    <w:rsid w:val="00690F3C"/>
    <w:rsid w:val="006910A7"/>
    <w:rsid w:val="00692BFD"/>
    <w:rsid w:val="00693DFF"/>
    <w:rsid w:val="00693E62"/>
    <w:rsid w:val="006A04F1"/>
    <w:rsid w:val="006A0E7A"/>
    <w:rsid w:val="006A16E2"/>
    <w:rsid w:val="006A1734"/>
    <w:rsid w:val="006A36CC"/>
    <w:rsid w:val="006A4DCA"/>
    <w:rsid w:val="006B0F29"/>
    <w:rsid w:val="006B450E"/>
    <w:rsid w:val="006B565F"/>
    <w:rsid w:val="006B5833"/>
    <w:rsid w:val="006B5DA5"/>
    <w:rsid w:val="006B6795"/>
    <w:rsid w:val="006B6D86"/>
    <w:rsid w:val="006C0B65"/>
    <w:rsid w:val="006C4796"/>
    <w:rsid w:val="006C7476"/>
    <w:rsid w:val="006D0B5F"/>
    <w:rsid w:val="006D1CD3"/>
    <w:rsid w:val="006D50F9"/>
    <w:rsid w:val="006D66AA"/>
    <w:rsid w:val="006D716E"/>
    <w:rsid w:val="006E0C14"/>
    <w:rsid w:val="006E204F"/>
    <w:rsid w:val="006E4E30"/>
    <w:rsid w:val="006E5AEB"/>
    <w:rsid w:val="006E7942"/>
    <w:rsid w:val="006F37D1"/>
    <w:rsid w:val="006F516C"/>
    <w:rsid w:val="0070181B"/>
    <w:rsid w:val="007025AC"/>
    <w:rsid w:val="00704C47"/>
    <w:rsid w:val="00704D10"/>
    <w:rsid w:val="00704F61"/>
    <w:rsid w:val="007123AE"/>
    <w:rsid w:val="00713EA6"/>
    <w:rsid w:val="00720869"/>
    <w:rsid w:val="007219B7"/>
    <w:rsid w:val="00722416"/>
    <w:rsid w:val="007231AF"/>
    <w:rsid w:val="00726740"/>
    <w:rsid w:val="00733003"/>
    <w:rsid w:val="00733045"/>
    <w:rsid w:val="007378B3"/>
    <w:rsid w:val="0074060C"/>
    <w:rsid w:val="00740FFA"/>
    <w:rsid w:val="00743614"/>
    <w:rsid w:val="00743D2E"/>
    <w:rsid w:val="00744B53"/>
    <w:rsid w:val="007458CD"/>
    <w:rsid w:val="00745C8B"/>
    <w:rsid w:val="00746225"/>
    <w:rsid w:val="00746708"/>
    <w:rsid w:val="00747F66"/>
    <w:rsid w:val="007524E2"/>
    <w:rsid w:val="00753AFB"/>
    <w:rsid w:val="00754E01"/>
    <w:rsid w:val="00756C94"/>
    <w:rsid w:val="00757947"/>
    <w:rsid w:val="00761112"/>
    <w:rsid w:val="00762073"/>
    <w:rsid w:val="00766B84"/>
    <w:rsid w:val="007670CD"/>
    <w:rsid w:val="00770671"/>
    <w:rsid w:val="00770B31"/>
    <w:rsid w:val="00770F0F"/>
    <w:rsid w:val="00777ED6"/>
    <w:rsid w:val="007809D2"/>
    <w:rsid w:val="00781231"/>
    <w:rsid w:val="007814C3"/>
    <w:rsid w:val="0078202F"/>
    <w:rsid w:val="007825EB"/>
    <w:rsid w:val="00784AA6"/>
    <w:rsid w:val="007852C8"/>
    <w:rsid w:val="007878C6"/>
    <w:rsid w:val="00791ADA"/>
    <w:rsid w:val="00792525"/>
    <w:rsid w:val="0079572C"/>
    <w:rsid w:val="007962C9"/>
    <w:rsid w:val="00797386"/>
    <w:rsid w:val="007A0C0D"/>
    <w:rsid w:val="007A5E12"/>
    <w:rsid w:val="007A6D1D"/>
    <w:rsid w:val="007A6F15"/>
    <w:rsid w:val="007A7CBD"/>
    <w:rsid w:val="007B40F3"/>
    <w:rsid w:val="007B4441"/>
    <w:rsid w:val="007B5CA4"/>
    <w:rsid w:val="007B6C09"/>
    <w:rsid w:val="007B792D"/>
    <w:rsid w:val="007B7D7B"/>
    <w:rsid w:val="007C0719"/>
    <w:rsid w:val="007C108C"/>
    <w:rsid w:val="007C3366"/>
    <w:rsid w:val="007C7A27"/>
    <w:rsid w:val="007D0238"/>
    <w:rsid w:val="007D128F"/>
    <w:rsid w:val="007D2271"/>
    <w:rsid w:val="007D3569"/>
    <w:rsid w:val="007D3ED8"/>
    <w:rsid w:val="007D4EBC"/>
    <w:rsid w:val="007D5D44"/>
    <w:rsid w:val="007E212B"/>
    <w:rsid w:val="007E24E7"/>
    <w:rsid w:val="007E261C"/>
    <w:rsid w:val="007E3075"/>
    <w:rsid w:val="007F04D6"/>
    <w:rsid w:val="007F14E9"/>
    <w:rsid w:val="007F5024"/>
    <w:rsid w:val="007F544A"/>
    <w:rsid w:val="007F6A90"/>
    <w:rsid w:val="007F7972"/>
    <w:rsid w:val="008024B7"/>
    <w:rsid w:val="008033FF"/>
    <w:rsid w:val="00804F31"/>
    <w:rsid w:val="00811223"/>
    <w:rsid w:val="00811864"/>
    <w:rsid w:val="00814B5A"/>
    <w:rsid w:val="00823374"/>
    <w:rsid w:val="00826A21"/>
    <w:rsid w:val="00827898"/>
    <w:rsid w:val="00832D60"/>
    <w:rsid w:val="008357DB"/>
    <w:rsid w:val="00835B52"/>
    <w:rsid w:val="00836E46"/>
    <w:rsid w:val="00843B95"/>
    <w:rsid w:val="008449CC"/>
    <w:rsid w:val="00847358"/>
    <w:rsid w:val="008513DF"/>
    <w:rsid w:val="00851A25"/>
    <w:rsid w:val="00852F89"/>
    <w:rsid w:val="00853C76"/>
    <w:rsid w:val="008545A4"/>
    <w:rsid w:val="008571AA"/>
    <w:rsid w:val="00866457"/>
    <w:rsid w:val="00867D36"/>
    <w:rsid w:val="0087291E"/>
    <w:rsid w:val="0087478B"/>
    <w:rsid w:val="00876A60"/>
    <w:rsid w:val="0088157E"/>
    <w:rsid w:val="0088557C"/>
    <w:rsid w:val="00885776"/>
    <w:rsid w:val="00886E55"/>
    <w:rsid w:val="0089417E"/>
    <w:rsid w:val="0089521D"/>
    <w:rsid w:val="008971C5"/>
    <w:rsid w:val="008A1F8C"/>
    <w:rsid w:val="008A22DD"/>
    <w:rsid w:val="008A33DE"/>
    <w:rsid w:val="008A5FB3"/>
    <w:rsid w:val="008A60A4"/>
    <w:rsid w:val="008A7C66"/>
    <w:rsid w:val="008B05E2"/>
    <w:rsid w:val="008B1F5F"/>
    <w:rsid w:val="008B3233"/>
    <w:rsid w:val="008B3ACD"/>
    <w:rsid w:val="008B3B7F"/>
    <w:rsid w:val="008B575C"/>
    <w:rsid w:val="008C0B33"/>
    <w:rsid w:val="008C148A"/>
    <w:rsid w:val="008C2A52"/>
    <w:rsid w:val="008C62A5"/>
    <w:rsid w:val="008C6BDE"/>
    <w:rsid w:val="008C6CCC"/>
    <w:rsid w:val="008C720F"/>
    <w:rsid w:val="008C78F0"/>
    <w:rsid w:val="008D1663"/>
    <w:rsid w:val="008D324F"/>
    <w:rsid w:val="008D4856"/>
    <w:rsid w:val="008E0A62"/>
    <w:rsid w:val="008E0EC0"/>
    <w:rsid w:val="008E4DCB"/>
    <w:rsid w:val="008E59BA"/>
    <w:rsid w:val="008E79B3"/>
    <w:rsid w:val="008E7B51"/>
    <w:rsid w:val="008F49A8"/>
    <w:rsid w:val="008F7A3D"/>
    <w:rsid w:val="008F7B4F"/>
    <w:rsid w:val="00901EDF"/>
    <w:rsid w:val="00905470"/>
    <w:rsid w:val="009062D6"/>
    <w:rsid w:val="009102F9"/>
    <w:rsid w:val="0091033B"/>
    <w:rsid w:val="00910E99"/>
    <w:rsid w:val="009114C0"/>
    <w:rsid w:val="009116F5"/>
    <w:rsid w:val="00911BFD"/>
    <w:rsid w:val="00912B5A"/>
    <w:rsid w:val="009144B2"/>
    <w:rsid w:val="0091580F"/>
    <w:rsid w:val="00915A02"/>
    <w:rsid w:val="0091680A"/>
    <w:rsid w:val="00917D9C"/>
    <w:rsid w:val="00921909"/>
    <w:rsid w:val="00921A3F"/>
    <w:rsid w:val="009234D9"/>
    <w:rsid w:val="00924BBF"/>
    <w:rsid w:val="0092544A"/>
    <w:rsid w:val="0093249A"/>
    <w:rsid w:val="0093465A"/>
    <w:rsid w:val="00936230"/>
    <w:rsid w:val="00945343"/>
    <w:rsid w:val="00946885"/>
    <w:rsid w:val="00946AC5"/>
    <w:rsid w:val="00947251"/>
    <w:rsid w:val="009512D8"/>
    <w:rsid w:val="0096138F"/>
    <w:rsid w:val="009649A3"/>
    <w:rsid w:val="00965FF2"/>
    <w:rsid w:val="00966070"/>
    <w:rsid w:val="009741E2"/>
    <w:rsid w:val="0097483E"/>
    <w:rsid w:val="00977A43"/>
    <w:rsid w:val="00981A48"/>
    <w:rsid w:val="00981DC8"/>
    <w:rsid w:val="009833F6"/>
    <w:rsid w:val="00983C1E"/>
    <w:rsid w:val="00987C1C"/>
    <w:rsid w:val="00992DFC"/>
    <w:rsid w:val="009932F9"/>
    <w:rsid w:val="009933C5"/>
    <w:rsid w:val="00994413"/>
    <w:rsid w:val="009952DF"/>
    <w:rsid w:val="00997763"/>
    <w:rsid w:val="009A39DB"/>
    <w:rsid w:val="009A54F3"/>
    <w:rsid w:val="009B2B1F"/>
    <w:rsid w:val="009B4620"/>
    <w:rsid w:val="009B4880"/>
    <w:rsid w:val="009B4E64"/>
    <w:rsid w:val="009B6EB1"/>
    <w:rsid w:val="009B70F3"/>
    <w:rsid w:val="009B7A3F"/>
    <w:rsid w:val="009C0E2E"/>
    <w:rsid w:val="009C0FA8"/>
    <w:rsid w:val="009C333B"/>
    <w:rsid w:val="009C61A9"/>
    <w:rsid w:val="009C77F6"/>
    <w:rsid w:val="009D0E1F"/>
    <w:rsid w:val="009D12D4"/>
    <w:rsid w:val="009D194D"/>
    <w:rsid w:val="009D1AEE"/>
    <w:rsid w:val="009D1D69"/>
    <w:rsid w:val="009D2135"/>
    <w:rsid w:val="009D245E"/>
    <w:rsid w:val="009D570D"/>
    <w:rsid w:val="009D67D2"/>
    <w:rsid w:val="009D7312"/>
    <w:rsid w:val="009D789B"/>
    <w:rsid w:val="009E1BC4"/>
    <w:rsid w:val="009E1FCF"/>
    <w:rsid w:val="009E1FE3"/>
    <w:rsid w:val="009E3193"/>
    <w:rsid w:val="009E61E6"/>
    <w:rsid w:val="009F03F0"/>
    <w:rsid w:val="009F67B5"/>
    <w:rsid w:val="009F7C98"/>
    <w:rsid w:val="00A0021A"/>
    <w:rsid w:val="00A002F8"/>
    <w:rsid w:val="00A06191"/>
    <w:rsid w:val="00A06BC4"/>
    <w:rsid w:val="00A07137"/>
    <w:rsid w:val="00A130B1"/>
    <w:rsid w:val="00A137D1"/>
    <w:rsid w:val="00A174E0"/>
    <w:rsid w:val="00A23C17"/>
    <w:rsid w:val="00A245E3"/>
    <w:rsid w:val="00A26083"/>
    <w:rsid w:val="00A314AF"/>
    <w:rsid w:val="00A31D6D"/>
    <w:rsid w:val="00A35E48"/>
    <w:rsid w:val="00A4415C"/>
    <w:rsid w:val="00A446E6"/>
    <w:rsid w:val="00A44ED1"/>
    <w:rsid w:val="00A44F58"/>
    <w:rsid w:val="00A45AA0"/>
    <w:rsid w:val="00A56B06"/>
    <w:rsid w:val="00A57931"/>
    <w:rsid w:val="00A601C0"/>
    <w:rsid w:val="00A72F4B"/>
    <w:rsid w:val="00A85C8C"/>
    <w:rsid w:val="00A863A9"/>
    <w:rsid w:val="00A87372"/>
    <w:rsid w:val="00A918D3"/>
    <w:rsid w:val="00A9206E"/>
    <w:rsid w:val="00A9330A"/>
    <w:rsid w:val="00A936A2"/>
    <w:rsid w:val="00A93BDE"/>
    <w:rsid w:val="00A95B2A"/>
    <w:rsid w:val="00A95F9B"/>
    <w:rsid w:val="00A9734B"/>
    <w:rsid w:val="00AA12DC"/>
    <w:rsid w:val="00AA2694"/>
    <w:rsid w:val="00AA3E29"/>
    <w:rsid w:val="00AA58D6"/>
    <w:rsid w:val="00AA7747"/>
    <w:rsid w:val="00AB1934"/>
    <w:rsid w:val="00AB29E8"/>
    <w:rsid w:val="00AB44C9"/>
    <w:rsid w:val="00AB5A1F"/>
    <w:rsid w:val="00AB7BF4"/>
    <w:rsid w:val="00AC1771"/>
    <w:rsid w:val="00AC4B05"/>
    <w:rsid w:val="00AC5278"/>
    <w:rsid w:val="00AC5F04"/>
    <w:rsid w:val="00AC773A"/>
    <w:rsid w:val="00AD0333"/>
    <w:rsid w:val="00AD1F7B"/>
    <w:rsid w:val="00AD29DD"/>
    <w:rsid w:val="00AD5AD1"/>
    <w:rsid w:val="00AD5D5E"/>
    <w:rsid w:val="00AD7FBF"/>
    <w:rsid w:val="00AE0281"/>
    <w:rsid w:val="00AE5516"/>
    <w:rsid w:val="00AE611F"/>
    <w:rsid w:val="00AE6492"/>
    <w:rsid w:val="00AF0811"/>
    <w:rsid w:val="00AF327E"/>
    <w:rsid w:val="00AF5DF0"/>
    <w:rsid w:val="00AF6C80"/>
    <w:rsid w:val="00B001E4"/>
    <w:rsid w:val="00B0207A"/>
    <w:rsid w:val="00B050A2"/>
    <w:rsid w:val="00B1068F"/>
    <w:rsid w:val="00B1165A"/>
    <w:rsid w:val="00B12F03"/>
    <w:rsid w:val="00B157AA"/>
    <w:rsid w:val="00B206CD"/>
    <w:rsid w:val="00B20D76"/>
    <w:rsid w:val="00B23E3E"/>
    <w:rsid w:val="00B25312"/>
    <w:rsid w:val="00B26C64"/>
    <w:rsid w:val="00B30B5C"/>
    <w:rsid w:val="00B341C0"/>
    <w:rsid w:val="00B34433"/>
    <w:rsid w:val="00B35ABF"/>
    <w:rsid w:val="00B36937"/>
    <w:rsid w:val="00B401E0"/>
    <w:rsid w:val="00B41752"/>
    <w:rsid w:val="00B44E36"/>
    <w:rsid w:val="00B51278"/>
    <w:rsid w:val="00B51B67"/>
    <w:rsid w:val="00B52A52"/>
    <w:rsid w:val="00B531F8"/>
    <w:rsid w:val="00B5515B"/>
    <w:rsid w:val="00B57096"/>
    <w:rsid w:val="00B6505F"/>
    <w:rsid w:val="00B654DD"/>
    <w:rsid w:val="00B67021"/>
    <w:rsid w:val="00B7471A"/>
    <w:rsid w:val="00B74A10"/>
    <w:rsid w:val="00B75714"/>
    <w:rsid w:val="00B763E7"/>
    <w:rsid w:val="00B80009"/>
    <w:rsid w:val="00B81EF8"/>
    <w:rsid w:val="00B82BFD"/>
    <w:rsid w:val="00B86E9D"/>
    <w:rsid w:val="00B879E8"/>
    <w:rsid w:val="00B87FFB"/>
    <w:rsid w:val="00B908DD"/>
    <w:rsid w:val="00BA06E2"/>
    <w:rsid w:val="00BA27CC"/>
    <w:rsid w:val="00BA27FC"/>
    <w:rsid w:val="00BA2ED6"/>
    <w:rsid w:val="00BA36A5"/>
    <w:rsid w:val="00BB07BC"/>
    <w:rsid w:val="00BB0C95"/>
    <w:rsid w:val="00BB51CE"/>
    <w:rsid w:val="00BC3093"/>
    <w:rsid w:val="00BC43F8"/>
    <w:rsid w:val="00BC567C"/>
    <w:rsid w:val="00BC5F52"/>
    <w:rsid w:val="00BC69EE"/>
    <w:rsid w:val="00BC7DB0"/>
    <w:rsid w:val="00BD1577"/>
    <w:rsid w:val="00BD20A9"/>
    <w:rsid w:val="00BD3F7A"/>
    <w:rsid w:val="00BD4111"/>
    <w:rsid w:val="00BD41C1"/>
    <w:rsid w:val="00BD6611"/>
    <w:rsid w:val="00BD6DC1"/>
    <w:rsid w:val="00BD7C44"/>
    <w:rsid w:val="00BE219D"/>
    <w:rsid w:val="00BE3565"/>
    <w:rsid w:val="00BE4AA0"/>
    <w:rsid w:val="00BE6CA7"/>
    <w:rsid w:val="00BE72AA"/>
    <w:rsid w:val="00BE7E5B"/>
    <w:rsid w:val="00BF02D0"/>
    <w:rsid w:val="00BF0559"/>
    <w:rsid w:val="00BF0F8B"/>
    <w:rsid w:val="00BF3F55"/>
    <w:rsid w:val="00BF598C"/>
    <w:rsid w:val="00BF688D"/>
    <w:rsid w:val="00BF7F14"/>
    <w:rsid w:val="00C0038A"/>
    <w:rsid w:val="00C0496A"/>
    <w:rsid w:val="00C07899"/>
    <w:rsid w:val="00C119B3"/>
    <w:rsid w:val="00C142BA"/>
    <w:rsid w:val="00C14C21"/>
    <w:rsid w:val="00C14C28"/>
    <w:rsid w:val="00C1662C"/>
    <w:rsid w:val="00C25BB8"/>
    <w:rsid w:val="00C26E85"/>
    <w:rsid w:val="00C36736"/>
    <w:rsid w:val="00C379AB"/>
    <w:rsid w:val="00C37C94"/>
    <w:rsid w:val="00C40424"/>
    <w:rsid w:val="00C4122E"/>
    <w:rsid w:val="00C41E4C"/>
    <w:rsid w:val="00C429D8"/>
    <w:rsid w:val="00C447A4"/>
    <w:rsid w:val="00C51ADF"/>
    <w:rsid w:val="00C5501F"/>
    <w:rsid w:val="00C55AC0"/>
    <w:rsid w:val="00C57CD3"/>
    <w:rsid w:val="00C60A84"/>
    <w:rsid w:val="00C60CB3"/>
    <w:rsid w:val="00C61125"/>
    <w:rsid w:val="00C66034"/>
    <w:rsid w:val="00C71C41"/>
    <w:rsid w:val="00C73F80"/>
    <w:rsid w:val="00C86F3B"/>
    <w:rsid w:val="00C8778B"/>
    <w:rsid w:val="00C90A27"/>
    <w:rsid w:val="00C942F2"/>
    <w:rsid w:val="00C9609A"/>
    <w:rsid w:val="00C96517"/>
    <w:rsid w:val="00C97776"/>
    <w:rsid w:val="00CA2FA3"/>
    <w:rsid w:val="00CA325F"/>
    <w:rsid w:val="00CA40F6"/>
    <w:rsid w:val="00CB19CC"/>
    <w:rsid w:val="00CB4208"/>
    <w:rsid w:val="00CC26D4"/>
    <w:rsid w:val="00CC43CE"/>
    <w:rsid w:val="00CC6EC0"/>
    <w:rsid w:val="00CD325E"/>
    <w:rsid w:val="00CD3C06"/>
    <w:rsid w:val="00CD47C3"/>
    <w:rsid w:val="00CD5F46"/>
    <w:rsid w:val="00CE2252"/>
    <w:rsid w:val="00CE2827"/>
    <w:rsid w:val="00CE4C05"/>
    <w:rsid w:val="00CE5765"/>
    <w:rsid w:val="00CF2585"/>
    <w:rsid w:val="00CF4EB3"/>
    <w:rsid w:val="00CF6BAE"/>
    <w:rsid w:val="00CF6CB2"/>
    <w:rsid w:val="00CF721F"/>
    <w:rsid w:val="00D02711"/>
    <w:rsid w:val="00D0338B"/>
    <w:rsid w:val="00D063B1"/>
    <w:rsid w:val="00D121E0"/>
    <w:rsid w:val="00D12568"/>
    <w:rsid w:val="00D141D2"/>
    <w:rsid w:val="00D20D48"/>
    <w:rsid w:val="00D2220F"/>
    <w:rsid w:val="00D228EB"/>
    <w:rsid w:val="00D33A26"/>
    <w:rsid w:val="00D37522"/>
    <w:rsid w:val="00D37E22"/>
    <w:rsid w:val="00D42667"/>
    <w:rsid w:val="00D43113"/>
    <w:rsid w:val="00D443D1"/>
    <w:rsid w:val="00D52697"/>
    <w:rsid w:val="00D52BA7"/>
    <w:rsid w:val="00D565DC"/>
    <w:rsid w:val="00D610AF"/>
    <w:rsid w:val="00D6364E"/>
    <w:rsid w:val="00D65802"/>
    <w:rsid w:val="00D70927"/>
    <w:rsid w:val="00D71F68"/>
    <w:rsid w:val="00D73CAE"/>
    <w:rsid w:val="00D753DA"/>
    <w:rsid w:val="00D7551C"/>
    <w:rsid w:val="00D8023F"/>
    <w:rsid w:val="00D80D2A"/>
    <w:rsid w:val="00D8310E"/>
    <w:rsid w:val="00D83954"/>
    <w:rsid w:val="00D83ABD"/>
    <w:rsid w:val="00D83EB4"/>
    <w:rsid w:val="00D923A2"/>
    <w:rsid w:val="00D9316C"/>
    <w:rsid w:val="00D9389F"/>
    <w:rsid w:val="00D96288"/>
    <w:rsid w:val="00D97106"/>
    <w:rsid w:val="00DA0E70"/>
    <w:rsid w:val="00DA2D80"/>
    <w:rsid w:val="00DA3691"/>
    <w:rsid w:val="00DA36AC"/>
    <w:rsid w:val="00DA3873"/>
    <w:rsid w:val="00DA3F29"/>
    <w:rsid w:val="00DA470D"/>
    <w:rsid w:val="00DB2F5A"/>
    <w:rsid w:val="00DB4065"/>
    <w:rsid w:val="00DB48AD"/>
    <w:rsid w:val="00DB4ADB"/>
    <w:rsid w:val="00DB6350"/>
    <w:rsid w:val="00DB6CD8"/>
    <w:rsid w:val="00DC2AD5"/>
    <w:rsid w:val="00DC3835"/>
    <w:rsid w:val="00DC3DE6"/>
    <w:rsid w:val="00DD193E"/>
    <w:rsid w:val="00DD1B11"/>
    <w:rsid w:val="00DD4AF0"/>
    <w:rsid w:val="00DE5879"/>
    <w:rsid w:val="00DE5B09"/>
    <w:rsid w:val="00DE69ED"/>
    <w:rsid w:val="00DF1EA7"/>
    <w:rsid w:val="00DF2B1D"/>
    <w:rsid w:val="00DF3EF6"/>
    <w:rsid w:val="00DF43C9"/>
    <w:rsid w:val="00DF44AD"/>
    <w:rsid w:val="00DF4F34"/>
    <w:rsid w:val="00E00BB3"/>
    <w:rsid w:val="00E01A69"/>
    <w:rsid w:val="00E0568D"/>
    <w:rsid w:val="00E064F1"/>
    <w:rsid w:val="00E072E1"/>
    <w:rsid w:val="00E074C0"/>
    <w:rsid w:val="00E07E64"/>
    <w:rsid w:val="00E10478"/>
    <w:rsid w:val="00E13D53"/>
    <w:rsid w:val="00E140BD"/>
    <w:rsid w:val="00E141BE"/>
    <w:rsid w:val="00E16559"/>
    <w:rsid w:val="00E17A24"/>
    <w:rsid w:val="00E24A42"/>
    <w:rsid w:val="00E24D79"/>
    <w:rsid w:val="00E26516"/>
    <w:rsid w:val="00E30EF1"/>
    <w:rsid w:val="00E31052"/>
    <w:rsid w:val="00E338CD"/>
    <w:rsid w:val="00E34155"/>
    <w:rsid w:val="00E34977"/>
    <w:rsid w:val="00E34E6B"/>
    <w:rsid w:val="00E35A22"/>
    <w:rsid w:val="00E35BB4"/>
    <w:rsid w:val="00E37669"/>
    <w:rsid w:val="00E40084"/>
    <w:rsid w:val="00E4227E"/>
    <w:rsid w:val="00E4530A"/>
    <w:rsid w:val="00E53009"/>
    <w:rsid w:val="00E552E5"/>
    <w:rsid w:val="00E5549A"/>
    <w:rsid w:val="00E55A84"/>
    <w:rsid w:val="00E60775"/>
    <w:rsid w:val="00E64499"/>
    <w:rsid w:val="00E647C1"/>
    <w:rsid w:val="00E660D3"/>
    <w:rsid w:val="00E664C1"/>
    <w:rsid w:val="00E673C1"/>
    <w:rsid w:val="00E7259D"/>
    <w:rsid w:val="00E7373B"/>
    <w:rsid w:val="00E74FA2"/>
    <w:rsid w:val="00E76C67"/>
    <w:rsid w:val="00E80326"/>
    <w:rsid w:val="00E803AC"/>
    <w:rsid w:val="00E808F1"/>
    <w:rsid w:val="00E8141E"/>
    <w:rsid w:val="00E8177F"/>
    <w:rsid w:val="00E81908"/>
    <w:rsid w:val="00E84AD1"/>
    <w:rsid w:val="00E854CA"/>
    <w:rsid w:val="00E85D4E"/>
    <w:rsid w:val="00E860AE"/>
    <w:rsid w:val="00E86A38"/>
    <w:rsid w:val="00E87A86"/>
    <w:rsid w:val="00E91BA8"/>
    <w:rsid w:val="00E91EC1"/>
    <w:rsid w:val="00E923B7"/>
    <w:rsid w:val="00E94AFE"/>
    <w:rsid w:val="00E95302"/>
    <w:rsid w:val="00E953E6"/>
    <w:rsid w:val="00E95DA4"/>
    <w:rsid w:val="00E9614D"/>
    <w:rsid w:val="00EA1198"/>
    <w:rsid w:val="00EA75E8"/>
    <w:rsid w:val="00EA787C"/>
    <w:rsid w:val="00EB01FE"/>
    <w:rsid w:val="00EB0829"/>
    <w:rsid w:val="00EB0FD1"/>
    <w:rsid w:val="00EB63E3"/>
    <w:rsid w:val="00EC1AE5"/>
    <w:rsid w:val="00EC2013"/>
    <w:rsid w:val="00EC2102"/>
    <w:rsid w:val="00EC43C6"/>
    <w:rsid w:val="00EC6963"/>
    <w:rsid w:val="00EC6E07"/>
    <w:rsid w:val="00ED0028"/>
    <w:rsid w:val="00ED2DAC"/>
    <w:rsid w:val="00ED6757"/>
    <w:rsid w:val="00ED7233"/>
    <w:rsid w:val="00ED77C5"/>
    <w:rsid w:val="00EE02FE"/>
    <w:rsid w:val="00EE68D5"/>
    <w:rsid w:val="00EE750A"/>
    <w:rsid w:val="00EF257A"/>
    <w:rsid w:val="00EF5A42"/>
    <w:rsid w:val="00EF5B06"/>
    <w:rsid w:val="00EF5BDE"/>
    <w:rsid w:val="00F04C56"/>
    <w:rsid w:val="00F06653"/>
    <w:rsid w:val="00F10740"/>
    <w:rsid w:val="00F108B9"/>
    <w:rsid w:val="00F14D81"/>
    <w:rsid w:val="00F16C80"/>
    <w:rsid w:val="00F262EE"/>
    <w:rsid w:val="00F2685A"/>
    <w:rsid w:val="00F306F5"/>
    <w:rsid w:val="00F42722"/>
    <w:rsid w:val="00F42847"/>
    <w:rsid w:val="00F43D80"/>
    <w:rsid w:val="00F464F8"/>
    <w:rsid w:val="00F47365"/>
    <w:rsid w:val="00F5372D"/>
    <w:rsid w:val="00F53927"/>
    <w:rsid w:val="00F552E3"/>
    <w:rsid w:val="00F64A9C"/>
    <w:rsid w:val="00F6745C"/>
    <w:rsid w:val="00F67897"/>
    <w:rsid w:val="00F67A6C"/>
    <w:rsid w:val="00F67BC9"/>
    <w:rsid w:val="00F70D3B"/>
    <w:rsid w:val="00F71EBB"/>
    <w:rsid w:val="00F73860"/>
    <w:rsid w:val="00F80465"/>
    <w:rsid w:val="00F8098F"/>
    <w:rsid w:val="00F80EE3"/>
    <w:rsid w:val="00F83958"/>
    <w:rsid w:val="00F84289"/>
    <w:rsid w:val="00F84D4B"/>
    <w:rsid w:val="00F95A96"/>
    <w:rsid w:val="00F965BB"/>
    <w:rsid w:val="00F96808"/>
    <w:rsid w:val="00FA0880"/>
    <w:rsid w:val="00FA200B"/>
    <w:rsid w:val="00FA2443"/>
    <w:rsid w:val="00FA5766"/>
    <w:rsid w:val="00FA7BB8"/>
    <w:rsid w:val="00FB4863"/>
    <w:rsid w:val="00FB530A"/>
    <w:rsid w:val="00FC0498"/>
    <w:rsid w:val="00FC149C"/>
    <w:rsid w:val="00FC4CBD"/>
    <w:rsid w:val="00FC624C"/>
    <w:rsid w:val="00FC6D60"/>
    <w:rsid w:val="00FD493C"/>
    <w:rsid w:val="00FE13AF"/>
    <w:rsid w:val="00FE2705"/>
    <w:rsid w:val="00FE2BE9"/>
    <w:rsid w:val="00FE36D0"/>
    <w:rsid w:val="00FE6382"/>
    <w:rsid w:val="00FE6676"/>
    <w:rsid w:val="00FE7EDB"/>
    <w:rsid w:val="00FF780B"/>
    <w:rsid w:val="00FF7AF9"/>
    <w:rsid w:val="733BEC6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67949B"/>
  <w15:docId w15:val="{496E5F7D-42F0-5446-A584-1EEBE978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3" w:qFormat="1"/>
    <w:lsdException w:name="heading 4" w:qFormat="1"/>
    <w:lsdException w:name="heading 5"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5C0F"/>
    <w:rPr>
      <w:sz w:val="24"/>
      <w:szCs w:val="24"/>
    </w:rPr>
  </w:style>
  <w:style w:type="paragraph" w:styleId="Heading1">
    <w:name w:val="heading 1"/>
    <w:basedOn w:val="Normal"/>
    <w:next w:val="Normal"/>
    <w:link w:val="Heading1Char"/>
    <w:qFormat/>
    <w:rsid w:val="0022366A"/>
    <w:pPr>
      <w:keepNext/>
      <w:outlineLvl w:val="0"/>
    </w:pPr>
    <w:rPr>
      <w:b/>
      <w:bCs/>
    </w:rPr>
  </w:style>
  <w:style w:type="paragraph" w:styleId="Heading2">
    <w:name w:val="heading 2"/>
    <w:basedOn w:val="Normal"/>
    <w:next w:val="Normal"/>
    <w:link w:val="Heading2Char"/>
    <w:rsid w:val="005C40B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2366A"/>
    <w:pPr>
      <w:keepNext/>
      <w:overflowPunct w:val="0"/>
      <w:autoSpaceDE w:val="0"/>
      <w:autoSpaceDN w:val="0"/>
      <w:adjustRightInd w:val="0"/>
      <w:ind w:right="-90"/>
      <w:textAlignment w:val="baseline"/>
      <w:outlineLvl w:val="2"/>
    </w:pPr>
    <w:rPr>
      <w:bCs/>
      <w:szCs w:val="20"/>
    </w:rPr>
  </w:style>
  <w:style w:type="paragraph" w:styleId="Heading4">
    <w:name w:val="heading 4"/>
    <w:basedOn w:val="Normal"/>
    <w:next w:val="Normal"/>
    <w:link w:val="Heading4Char"/>
    <w:qFormat/>
    <w:rsid w:val="00C07281"/>
    <w:pPr>
      <w:keepNext/>
      <w:spacing w:before="240" w:after="60"/>
      <w:outlineLvl w:val="3"/>
    </w:pPr>
    <w:rPr>
      <w:b/>
      <w:bCs/>
      <w:sz w:val="28"/>
      <w:szCs w:val="28"/>
    </w:rPr>
  </w:style>
  <w:style w:type="paragraph" w:styleId="Heading5">
    <w:name w:val="heading 5"/>
    <w:basedOn w:val="Normal"/>
    <w:next w:val="Normal"/>
    <w:link w:val="Heading5Char"/>
    <w:qFormat/>
    <w:rsid w:val="00C0728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366A"/>
    <w:rPr>
      <w:color w:val="0000FF"/>
      <w:u w:val="single"/>
    </w:rPr>
  </w:style>
  <w:style w:type="character" w:styleId="FollowedHyperlink">
    <w:name w:val="FollowedHyperlink"/>
    <w:basedOn w:val="DefaultParagraphFont"/>
    <w:rsid w:val="0022366A"/>
    <w:rPr>
      <w:color w:val="800080"/>
      <w:u w:val="single"/>
    </w:rPr>
  </w:style>
  <w:style w:type="paragraph" w:styleId="Header">
    <w:name w:val="header"/>
    <w:basedOn w:val="Normal"/>
    <w:link w:val="HeaderChar"/>
    <w:rsid w:val="0022366A"/>
    <w:pPr>
      <w:tabs>
        <w:tab w:val="center" w:pos="4320"/>
        <w:tab w:val="right" w:pos="8640"/>
      </w:tabs>
    </w:pPr>
  </w:style>
  <w:style w:type="paragraph" w:styleId="Footer">
    <w:name w:val="footer"/>
    <w:basedOn w:val="Normal"/>
    <w:link w:val="FooterChar"/>
    <w:rsid w:val="0022366A"/>
    <w:pPr>
      <w:tabs>
        <w:tab w:val="center" w:pos="4320"/>
        <w:tab w:val="right" w:pos="8640"/>
      </w:tabs>
    </w:pPr>
  </w:style>
  <w:style w:type="character" w:styleId="PageNumber">
    <w:name w:val="page number"/>
    <w:basedOn w:val="DefaultParagraphFont"/>
    <w:rsid w:val="0022366A"/>
  </w:style>
  <w:style w:type="paragraph" w:styleId="BodyText">
    <w:name w:val="Body Text"/>
    <w:basedOn w:val="Normal"/>
    <w:link w:val="BodyTextChar"/>
    <w:rsid w:val="0022366A"/>
    <w:rPr>
      <w:b/>
      <w:bCs/>
    </w:rPr>
  </w:style>
  <w:style w:type="paragraph" w:styleId="Title">
    <w:name w:val="Title"/>
    <w:basedOn w:val="Normal"/>
    <w:link w:val="TitleChar"/>
    <w:qFormat/>
    <w:rsid w:val="0022366A"/>
    <w:pPr>
      <w:jc w:val="center"/>
    </w:pPr>
    <w:rPr>
      <w:b/>
    </w:rPr>
  </w:style>
  <w:style w:type="paragraph" w:styleId="BodyTextIndent">
    <w:name w:val="Body Text Indent"/>
    <w:basedOn w:val="Normal"/>
    <w:link w:val="BodyTextIndentChar"/>
    <w:rsid w:val="0022366A"/>
    <w:pPr>
      <w:ind w:left="360"/>
    </w:pPr>
  </w:style>
  <w:style w:type="paragraph" w:styleId="BodyText2">
    <w:name w:val="Body Text 2"/>
    <w:basedOn w:val="Normal"/>
    <w:link w:val="BodyText2Char"/>
    <w:rsid w:val="00CA0F22"/>
    <w:pPr>
      <w:spacing w:after="120" w:line="480" w:lineRule="auto"/>
    </w:pPr>
  </w:style>
  <w:style w:type="paragraph" w:styleId="NormalWeb">
    <w:name w:val="Normal (Web)"/>
    <w:basedOn w:val="Normal"/>
    <w:uiPriority w:val="99"/>
    <w:rsid w:val="00C07281"/>
    <w:pPr>
      <w:spacing w:before="100" w:beforeAutospacing="1" w:after="100" w:afterAutospacing="1"/>
    </w:pPr>
    <w:rPr>
      <w:rFonts w:ascii="Arial Unicode MS" w:eastAsia="Arial Unicode MS" w:hAnsi="Arial Unicode MS" w:cs="Arial Unicode MS"/>
    </w:rPr>
  </w:style>
  <w:style w:type="character" w:customStyle="1" w:styleId="Heading1Char">
    <w:name w:val="Heading 1 Char"/>
    <w:basedOn w:val="DefaultParagraphFont"/>
    <w:link w:val="Heading1"/>
    <w:rsid w:val="000950CB"/>
    <w:rPr>
      <w:b/>
      <w:bCs/>
      <w:sz w:val="24"/>
      <w:szCs w:val="24"/>
    </w:rPr>
  </w:style>
  <w:style w:type="character" w:customStyle="1" w:styleId="Heading3Char">
    <w:name w:val="Heading 3 Char"/>
    <w:basedOn w:val="DefaultParagraphFont"/>
    <w:link w:val="Heading3"/>
    <w:rsid w:val="000950CB"/>
    <w:rPr>
      <w:bCs/>
      <w:sz w:val="24"/>
    </w:rPr>
  </w:style>
  <w:style w:type="character" w:customStyle="1" w:styleId="Heading4Char">
    <w:name w:val="Heading 4 Char"/>
    <w:basedOn w:val="DefaultParagraphFont"/>
    <w:link w:val="Heading4"/>
    <w:rsid w:val="000950CB"/>
    <w:rPr>
      <w:b/>
      <w:bCs/>
      <w:sz w:val="28"/>
      <w:szCs w:val="28"/>
    </w:rPr>
  </w:style>
  <w:style w:type="character" w:customStyle="1" w:styleId="Heading5Char">
    <w:name w:val="Heading 5 Char"/>
    <w:basedOn w:val="DefaultParagraphFont"/>
    <w:link w:val="Heading5"/>
    <w:rsid w:val="000950CB"/>
    <w:rPr>
      <w:b/>
      <w:bCs/>
      <w:i/>
      <w:iCs/>
      <w:sz w:val="26"/>
      <w:szCs w:val="26"/>
    </w:rPr>
  </w:style>
  <w:style w:type="character" w:customStyle="1" w:styleId="HeaderChar">
    <w:name w:val="Header Char"/>
    <w:basedOn w:val="DefaultParagraphFont"/>
    <w:link w:val="Header"/>
    <w:rsid w:val="000950CB"/>
    <w:rPr>
      <w:sz w:val="24"/>
      <w:szCs w:val="24"/>
    </w:rPr>
  </w:style>
  <w:style w:type="character" w:customStyle="1" w:styleId="FooterChar">
    <w:name w:val="Footer Char"/>
    <w:basedOn w:val="DefaultParagraphFont"/>
    <w:link w:val="Footer"/>
    <w:rsid w:val="000950CB"/>
    <w:rPr>
      <w:sz w:val="24"/>
      <w:szCs w:val="24"/>
    </w:rPr>
  </w:style>
  <w:style w:type="character" w:customStyle="1" w:styleId="BodyTextChar">
    <w:name w:val="Body Text Char"/>
    <w:basedOn w:val="DefaultParagraphFont"/>
    <w:link w:val="BodyText"/>
    <w:rsid w:val="000950CB"/>
    <w:rPr>
      <w:b/>
      <w:bCs/>
      <w:sz w:val="24"/>
      <w:szCs w:val="24"/>
    </w:rPr>
  </w:style>
  <w:style w:type="character" w:customStyle="1" w:styleId="TitleChar">
    <w:name w:val="Title Char"/>
    <w:basedOn w:val="DefaultParagraphFont"/>
    <w:link w:val="Title"/>
    <w:rsid w:val="000950CB"/>
    <w:rPr>
      <w:b/>
      <w:sz w:val="24"/>
      <w:szCs w:val="24"/>
    </w:rPr>
  </w:style>
  <w:style w:type="character" w:customStyle="1" w:styleId="BodyTextIndentChar">
    <w:name w:val="Body Text Indent Char"/>
    <w:basedOn w:val="DefaultParagraphFont"/>
    <w:link w:val="BodyTextIndent"/>
    <w:rsid w:val="000950CB"/>
    <w:rPr>
      <w:sz w:val="24"/>
      <w:szCs w:val="24"/>
    </w:rPr>
  </w:style>
  <w:style w:type="character" w:customStyle="1" w:styleId="BodyText2Char">
    <w:name w:val="Body Text 2 Char"/>
    <w:basedOn w:val="DefaultParagraphFont"/>
    <w:link w:val="BodyText2"/>
    <w:rsid w:val="000950CB"/>
    <w:rPr>
      <w:sz w:val="24"/>
      <w:szCs w:val="24"/>
    </w:rPr>
  </w:style>
  <w:style w:type="paragraph" w:styleId="ListParagraph">
    <w:name w:val="List Paragraph"/>
    <w:basedOn w:val="Normal"/>
    <w:uiPriority w:val="34"/>
    <w:qFormat/>
    <w:rsid w:val="0087291E"/>
    <w:pPr>
      <w:ind w:left="720"/>
      <w:contextualSpacing/>
    </w:pPr>
  </w:style>
  <w:style w:type="table" w:styleId="TableGrid">
    <w:name w:val="Table Grid"/>
    <w:basedOn w:val="TableNormal"/>
    <w:uiPriority w:val="59"/>
    <w:rsid w:val="003759C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93EA7"/>
    <w:rPr>
      <w:sz w:val="16"/>
      <w:szCs w:val="16"/>
    </w:rPr>
  </w:style>
  <w:style w:type="paragraph" w:styleId="CommentText">
    <w:name w:val="annotation text"/>
    <w:basedOn w:val="Normal"/>
    <w:link w:val="CommentTextChar"/>
    <w:rsid w:val="00493EA7"/>
    <w:rPr>
      <w:sz w:val="20"/>
      <w:szCs w:val="20"/>
    </w:rPr>
  </w:style>
  <w:style w:type="character" w:customStyle="1" w:styleId="CommentTextChar">
    <w:name w:val="Comment Text Char"/>
    <w:basedOn w:val="DefaultParagraphFont"/>
    <w:link w:val="CommentText"/>
    <w:rsid w:val="00493EA7"/>
  </w:style>
  <w:style w:type="paragraph" w:styleId="CommentSubject">
    <w:name w:val="annotation subject"/>
    <w:basedOn w:val="CommentText"/>
    <w:next w:val="CommentText"/>
    <w:link w:val="CommentSubjectChar"/>
    <w:rsid w:val="00493EA7"/>
    <w:rPr>
      <w:b/>
      <w:bCs/>
    </w:rPr>
  </w:style>
  <w:style w:type="character" w:customStyle="1" w:styleId="CommentSubjectChar">
    <w:name w:val="Comment Subject Char"/>
    <w:basedOn w:val="CommentTextChar"/>
    <w:link w:val="CommentSubject"/>
    <w:rsid w:val="00493EA7"/>
    <w:rPr>
      <w:b/>
      <w:bCs/>
    </w:rPr>
  </w:style>
  <w:style w:type="paragraph" w:styleId="BalloonText">
    <w:name w:val="Balloon Text"/>
    <w:basedOn w:val="Normal"/>
    <w:link w:val="BalloonTextChar"/>
    <w:rsid w:val="00493EA7"/>
    <w:rPr>
      <w:rFonts w:ascii="Tahoma" w:hAnsi="Tahoma" w:cs="Tahoma"/>
      <w:sz w:val="16"/>
      <w:szCs w:val="16"/>
    </w:rPr>
  </w:style>
  <w:style w:type="character" w:customStyle="1" w:styleId="BalloonTextChar">
    <w:name w:val="Balloon Text Char"/>
    <w:basedOn w:val="DefaultParagraphFont"/>
    <w:link w:val="BalloonText"/>
    <w:rsid w:val="00493EA7"/>
    <w:rPr>
      <w:rFonts w:ascii="Tahoma" w:hAnsi="Tahoma" w:cs="Tahoma"/>
      <w:sz w:val="16"/>
      <w:szCs w:val="16"/>
    </w:rPr>
  </w:style>
  <w:style w:type="character" w:styleId="Strong">
    <w:name w:val="Strong"/>
    <w:uiPriority w:val="22"/>
    <w:qFormat/>
    <w:rsid w:val="00A57931"/>
    <w:rPr>
      <w:rFonts w:cs="Times New Roman"/>
      <w:b/>
    </w:rPr>
  </w:style>
  <w:style w:type="character" w:styleId="Emphasis">
    <w:name w:val="Emphasis"/>
    <w:basedOn w:val="DefaultParagraphFont"/>
    <w:uiPriority w:val="20"/>
    <w:qFormat/>
    <w:rsid w:val="007B5CA4"/>
    <w:rPr>
      <w:i/>
      <w:iCs/>
    </w:rPr>
  </w:style>
  <w:style w:type="paragraph" w:styleId="BodyTextIndent2">
    <w:name w:val="Body Text Indent 2"/>
    <w:basedOn w:val="Normal"/>
    <w:link w:val="BodyTextIndent2Char"/>
    <w:semiHidden/>
    <w:unhideWhenUsed/>
    <w:rsid w:val="007D5D44"/>
    <w:pPr>
      <w:spacing w:after="120" w:line="480" w:lineRule="auto"/>
      <w:ind w:left="360"/>
    </w:pPr>
  </w:style>
  <w:style w:type="character" w:customStyle="1" w:styleId="BodyTextIndent2Char">
    <w:name w:val="Body Text Indent 2 Char"/>
    <w:basedOn w:val="DefaultParagraphFont"/>
    <w:link w:val="BodyTextIndent2"/>
    <w:semiHidden/>
    <w:rsid w:val="007D5D44"/>
    <w:rPr>
      <w:sz w:val="24"/>
      <w:szCs w:val="24"/>
    </w:rPr>
  </w:style>
  <w:style w:type="paragraph" w:styleId="BodyTextIndent3">
    <w:name w:val="Body Text Indent 3"/>
    <w:basedOn w:val="Normal"/>
    <w:link w:val="BodyTextIndent3Char"/>
    <w:rsid w:val="007D5D44"/>
    <w:pPr>
      <w:spacing w:after="120"/>
      <w:ind w:left="360"/>
    </w:pPr>
    <w:rPr>
      <w:sz w:val="16"/>
      <w:szCs w:val="16"/>
    </w:rPr>
  </w:style>
  <w:style w:type="character" w:customStyle="1" w:styleId="BodyTextIndent3Char">
    <w:name w:val="Body Text Indent 3 Char"/>
    <w:basedOn w:val="DefaultParagraphFont"/>
    <w:link w:val="BodyTextIndent3"/>
    <w:rsid w:val="007D5D44"/>
    <w:rPr>
      <w:sz w:val="16"/>
      <w:szCs w:val="16"/>
    </w:rPr>
  </w:style>
  <w:style w:type="character" w:customStyle="1" w:styleId="c24">
    <w:name w:val="_c24"/>
    <w:basedOn w:val="DefaultParagraphFont"/>
    <w:rsid w:val="000A037E"/>
  </w:style>
  <w:style w:type="paragraph" w:customStyle="1" w:styleId="paragraph">
    <w:name w:val="paragraph"/>
    <w:basedOn w:val="Normal"/>
    <w:rsid w:val="002B10FC"/>
    <w:pPr>
      <w:spacing w:before="100" w:beforeAutospacing="1" w:after="100" w:afterAutospacing="1"/>
    </w:pPr>
  </w:style>
  <w:style w:type="character" w:customStyle="1" w:styleId="normaltextrun">
    <w:name w:val="normaltextrun"/>
    <w:basedOn w:val="DefaultParagraphFont"/>
    <w:rsid w:val="002B10FC"/>
  </w:style>
  <w:style w:type="character" w:customStyle="1" w:styleId="eop">
    <w:name w:val="eop"/>
    <w:basedOn w:val="DefaultParagraphFont"/>
    <w:rsid w:val="002B10FC"/>
  </w:style>
  <w:style w:type="character" w:customStyle="1" w:styleId="screenreader-only">
    <w:name w:val="screenreader-only"/>
    <w:basedOn w:val="DefaultParagraphFont"/>
    <w:rsid w:val="00AD7FBF"/>
  </w:style>
  <w:style w:type="character" w:customStyle="1" w:styleId="Heading2Char">
    <w:name w:val="Heading 2 Char"/>
    <w:basedOn w:val="DefaultParagraphFont"/>
    <w:link w:val="Heading2"/>
    <w:rsid w:val="005C40B4"/>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C14C21"/>
  </w:style>
  <w:style w:type="character" w:styleId="UnresolvedMention">
    <w:name w:val="Unresolved Mention"/>
    <w:basedOn w:val="DefaultParagraphFont"/>
    <w:uiPriority w:val="99"/>
    <w:semiHidden/>
    <w:unhideWhenUsed/>
    <w:rsid w:val="0078202F"/>
    <w:rPr>
      <w:color w:val="605E5C"/>
      <w:shd w:val="clear" w:color="auto" w:fill="E1DFDD"/>
    </w:rPr>
  </w:style>
  <w:style w:type="character" w:customStyle="1" w:styleId="textlayer--absolute">
    <w:name w:val="textlayer--absolute"/>
    <w:basedOn w:val="DefaultParagraphFont"/>
    <w:rsid w:val="00075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7185">
      <w:bodyDiv w:val="1"/>
      <w:marLeft w:val="0"/>
      <w:marRight w:val="0"/>
      <w:marTop w:val="0"/>
      <w:marBottom w:val="0"/>
      <w:divBdr>
        <w:top w:val="none" w:sz="0" w:space="0" w:color="auto"/>
        <w:left w:val="none" w:sz="0" w:space="0" w:color="auto"/>
        <w:bottom w:val="none" w:sz="0" w:space="0" w:color="auto"/>
        <w:right w:val="none" w:sz="0" w:space="0" w:color="auto"/>
      </w:divBdr>
    </w:div>
    <w:div w:id="310982731">
      <w:bodyDiv w:val="1"/>
      <w:marLeft w:val="0"/>
      <w:marRight w:val="0"/>
      <w:marTop w:val="0"/>
      <w:marBottom w:val="0"/>
      <w:divBdr>
        <w:top w:val="none" w:sz="0" w:space="0" w:color="auto"/>
        <w:left w:val="none" w:sz="0" w:space="0" w:color="auto"/>
        <w:bottom w:val="none" w:sz="0" w:space="0" w:color="auto"/>
        <w:right w:val="none" w:sz="0" w:space="0" w:color="auto"/>
      </w:divBdr>
    </w:div>
    <w:div w:id="422337799">
      <w:bodyDiv w:val="1"/>
      <w:marLeft w:val="0"/>
      <w:marRight w:val="0"/>
      <w:marTop w:val="0"/>
      <w:marBottom w:val="0"/>
      <w:divBdr>
        <w:top w:val="none" w:sz="0" w:space="0" w:color="auto"/>
        <w:left w:val="none" w:sz="0" w:space="0" w:color="auto"/>
        <w:bottom w:val="none" w:sz="0" w:space="0" w:color="auto"/>
        <w:right w:val="none" w:sz="0" w:space="0" w:color="auto"/>
      </w:divBdr>
    </w:div>
    <w:div w:id="614871439">
      <w:bodyDiv w:val="1"/>
      <w:marLeft w:val="0"/>
      <w:marRight w:val="0"/>
      <w:marTop w:val="0"/>
      <w:marBottom w:val="0"/>
      <w:divBdr>
        <w:top w:val="none" w:sz="0" w:space="0" w:color="auto"/>
        <w:left w:val="none" w:sz="0" w:space="0" w:color="auto"/>
        <w:bottom w:val="none" w:sz="0" w:space="0" w:color="auto"/>
        <w:right w:val="none" w:sz="0" w:space="0" w:color="auto"/>
      </w:divBdr>
    </w:div>
    <w:div w:id="648360088">
      <w:bodyDiv w:val="1"/>
      <w:marLeft w:val="0"/>
      <w:marRight w:val="0"/>
      <w:marTop w:val="0"/>
      <w:marBottom w:val="0"/>
      <w:divBdr>
        <w:top w:val="none" w:sz="0" w:space="0" w:color="auto"/>
        <w:left w:val="none" w:sz="0" w:space="0" w:color="auto"/>
        <w:bottom w:val="none" w:sz="0" w:space="0" w:color="auto"/>
        <w:right w:val="none" w:sz="0" w:space="0" w:color="auto"/>
      </w:divBdr>
    </w:div>
    <w:div w:id="697045620">
      <w:bodyDiv w:val="1"/>
      <w:marLeft w:val="0"/>
      <w:marRight w:val="0"/>
      <w:marTop w:val="0"/>
      <w:marBottom w:val="0"/>
      <w:divBdr>
        <w:top w:val="none" w:sz="0" w:space="0" w:color="auto"/>
        <w:left w:val="none" w:sz="0" w:space="0" w:color="auto"/>
        <w:bottom w:val="none" w:sz="0" w:space="0" w:color="auto"/>
        <w:right w:val="none" w:sz="0" w:space="0" w:color="auto"/>
      </w:divBdr>
    </w:div>
    <w:div w:id="733049318">
      <w:bodyDiv w:val="1"/>
      <w:marLeft w:val="0"/>
      <w:marRight w:val="0"/>
      <w:marTop w:val="0"/>
      <w:marBottom w:val="0"/>
      <w:divBdr>
        <w:top w:val="none" w:sz="0" w:space="0" w:color="auto"/>
        <w:left w:val="none" w:sz="0" w:space="0" w:color="auto"/>
        <w:bottom w:val="none" w:sz="0" w:space="0" w:color="auto"/>
        <w:right w:val="none" w:sz="0" w:space="0" w:color="auto"/>
      </w:divBdr>
    </w:div>
    <w:div w:id="877741866">
      <w:bodyDiv w:val="1"/>
      <w:marLeft w:val="0"/>
      <w:marRight w:val="0"/>
      <w:marTop w:val="0"/>
      <w:marBottom w:val="0"/>
      <w:divBdr>
        <w:top w:val="none" w:sz="0" w:space="0" w:color="auto"/>
        <w:left w:val="none" w:sz="0" w:space="0" w:color="auto"/>
        <w:bottom w:val="none" w:sz="0" w:space="0" w:color="auto"/>
        <w:right w:val="none" w:sz="0" w:space="0" w:color="auto"/>
      </w:divBdr>
    </w:div>
    <w:div w:id="994722962">
      <w:bodyDiv w:val="1"/>
      <w:marLeft w:val="0"/>
      <w:marRight w:val="0"/>
      <w:marTop w:val="0"/>
      <w:marBottom w:val="0"/>
      <w:divBdr>
        <w:top w:val="none" w:sz="0" w:space="0" w:color="auto"/>
        <w:left w:val="none" w:sz="0" w:space="0" w:color="auto"/>
        <w:bottom w:val="none" w:sz="0" w:space="0" w:color="auto"/>
        <w:right w:val="none" w:sz="0" w:space="0" w:color="auto"/>
      </w:divBdr>
    </w:div>
    <w:div w:id="1062487286">
      <w:bodyDiv w:val="1"/>
      <w:marLeft w:val="0"/>
      <w:marRight w:val="0"/>
      <w:marTop w:val="0"/>
      <w:marBottom w:val="0"/>
      <w:divBdr>
        <w:top w:val="none" w:sz="0" w:space="0" w:color="auto"/>
        <w:left w:val="none" w:sz="0" w:space="0" w:color="auto"/>
        <w:bottom w:val="none" w:sz="0" w:space="0" w:color="auto"/>
        <w:right w:val="none" w:sz="0" w:space="0" w:color="auto"/>
      </w:divBdr>
      <w:divsChild>
        <w:div w:id="2079479652">
          <w:marLeft w:val="0"/>
          <w:marRight w:val="0"/>
          <w:marTop w:val="0"/>
          <w:marBottom w:val="0"/>
          <w:divBdr>
            <w:top w:val="none" w:sz="0" w:space="0" w:color="auto"/>
            <w:left w:val="none" w:sz="0" w:space="0" w:color="auto"/>
            <w:bottom w:val="none" w:sz="0" w:space="0" w:color="auto"/>
            <w:right w:val="none" w:sz="0" w:space="0" w:color="auto"/>
          </w:divBdr>
        </w:div>
        <w:div w:id="1006053027">
          <w:marLeft w:val="0"/>
          <w:marRight w:val="0"/>
          <w:marTop w:val="0"/>
          <w:marBottom w:val="0"/>
          <w:divBdr>
            <w:top w:val="none" w:sz="0" w:space="0" w:color="auto"/>
            <w:left w:val="none" w:sz="0" w:space="0" w:color="auto"/>
            <w:bottom w:val="none" w:sz="0" w:space="0" w:color="auto"/>
            <w:right w:val="none" w:sz="0" w:space="0" w:color="auto"/>
          </w:divBdr>
        </w:div>
      </w:divsChild>
    </w:div>
    <w:div w:id="1166942553">
      <w:bodyDiv w:val="1"/>
      <w:marLeft w:val="0"/>
      <w:marRight w:val="0"/>
      <w:marTop w:val="0"/>
      <w:marBottom w:val="0"/>
      <w:divBdr>
        <w:top w:val="none" w:sz="0" w:space="0" w:color="auto"/>
        <w:left w:val="none" w:sz="0" w:space="0" w:color="auto"/>
        <w:bottom w:val="none" w:sz="0" w:space="0" w:color="auto"/>
        <w:right w:val="none" w:sz="0" w:space="0" w:color="auto"/>
      </w:divBdr>
      <w:divsChild>
        <w:div w:id="444807994">
          <w:marLeft w:val="0"/>
          <w:marRight w:val="0"/>
          <w:marTop w:val="0"/>
          <w:marBottom w:val="0"/>
          <w:divBdr>
            <w:top w:val="none" w:sz="0" w:space="0" w:color="auto"/>
            <w:left w:val="none" w:sz="0" w:space="0" w:color="auto"/>
            <w:bottom w:val="none" w:sz="0" w:space="0" w:color="auto"/>
            <w:right w:val="none" w:sz="0" w:space="0" w:color="auto"/>
          </w:divBdr>
        </w:div>
        <w:div w:id="997539899">
          <w:marLeft w:val="0"/>
          <w:marRight w:val="0"/>
          <w:marTop w:val="0"/>
          <w:marBottom w:val="0"/>
          <w:divBdr>
            <w:top w:val="none" w:sz="0" w:space="0" w:color="auto"/>
            <w:left w:val="none" w:sz="0" w:space="0" w:color="auto"/>
            <w:bottom w:val="none" w:sz="0" w:space="0" w:color="auto"/>
            <w:right w:val="none" w:sz="0" w:space="0" w:color="auto"/>
          </w:divBdr>
        </w:div>
      </w:divsChild>
    </w:div>
    <w:div w:id="1298150054">
      <w:bodyDiv w:val="1"/>
      <w:marLeft w:val="0"/>
      <w:marRight w:val="0"/>
      <w:marTop w:val="0"/>
      <w:marBottom w:val="0"/>
      <w:divBdr>
        <w:top w:val="none" w:sz="0" w:space="0" w:color="auto"/>
        <w:left w:val="none" w:sz="0" w:space="0" w:color="auto"/>
        <w:bottom w:val="none" w:sz="0" w:space="0" w:color="auto"/>
        <w:right w:val="none" w:sz="0" w:space="0" w:color="auto"/>
      </w:divBdr>
    </w:div>
    <w:div w:id="1528788120">
      <w:bodyDiv w:val="1"/>
      <w:marLeft w:val="0"/>
      <w:marRight w:val="0"/>
      <w:marTop w:val="0"/>
      <w:marBottom w:val="0"/>
      <w:divBdr>
        <w:top w:val="none" w:sz="0" w:space="0" w:color="auto"/>
        <w:left w:val="none" w:sz="0" w:space="0" w:color="auto"/>
        <w:bottom w:val="none" w:sz="0" w:space="0" w:color="auto"/>
        <w:right w:val="none" w:sz="0" w:space="0" w:color="auto"/>
      </w:divBdr>
      <w:divsChild>
        <w:div w:id="1341080950">
          <w:marLeft w:val="0"/>
          <w:marRight w:val="0"/>
          <w:marTop w:val="0"/>
          <w:marBottom w:val="0"/>
          <w:divBdr>
            <w:top w:val="none" w:sz="0" w:space="0" w:color="auto"/>
            <w:left w:val="none" w:sz="0" w:space="0" w:color="auto"/>
            <w:bottom w:val="none" w:sz="0" w:space="0" w:color="auto"/>
            <w:right w:val="none" w:sz="0" w:space="0" w:color="auto"/>
          </w:divBdr>
        </w:div>
        <w:div w:id="1589270100">
          <w:marLeft w:val="0"/>
          <w:marRight w:val="0"/>
          <w:marTop w:val="0"/>
          <w:marBottom w:val="0"/>
          <w:divBdr>
            <w:top w:val="none" w:sz="0" w:space="0" w:color="auto"/>
            <w:left w:val="none" w:sz="0" w:space="0" w:color="auto"/>
            <w:bottom w:val="none" w:sz="0" w:space="0" w:color="auto"/>
            <w:right w:val="none" w:sz="0" w:space="0" w:color="auto"/>
          </w:divBdr>
        </w:div>
      </w:divsChild>
    </w:div>
    <w:div w:id="1538733157">
      <w:bodyDiv w:val="1"/>
      <w:marLeft w:val="0"/>
      <w:marRight w:val="0"/>
      <w:marTop w:val="0"/>
      <w:marBottom w:val="0"/>
      <w:divBdr>
        <w:top w:val="none" w:sz="0" w:space="0" w:color="auto"/>
        <w:left w:val="none" w:sz="0" w:space="0" w:color="auto"/>
        <w:bottom w:val="none" w:sz="0" w:space="0" w:color="auto"/>
        <w:right w:val="none" w:sz="0" w:space="0" w:color="auto"/>
      </w:divBdr>
    </w:div>
    <w:div w:id="1584484125">
      <w:bodyDiv w:val="1"/>
      <w:marLeft w:val="0"/>
      <w:marRight w:val="0"/>
      <w:marTop w:val="0"/>
      <w:marBottom w:val="0"/>
      <w:divBdr>
        <w:top w:val="none" w:sz="0" w:space="0" w:color="auto"/>
        <w:left w:val="none" w:sz="0" w:space="0" w:color="auto"/>
        <w:bottom w:val="none" w:sz="0" w:space="0" w:color="auto"/>
        <w:right w:val="none" w:sz="0" w:space="0" w:color="auto"/>
      </w:divBdr>
      <w:divsChild>
        <w:div w:id="961305560">
          <w:marLeft w:val="0"/>
          <w:marRight w:val="0"/>
          <w:marTop w:val="0"/>
          <w:marBottom w:val="0"/>
          <w:divBdr>
            <w:top w:val="none" w:sz="0" w:space="0" w:color="auto"/>
            <w:left w:val="none" w:sz="0" w:space="0" w:color="auto"/>
            <w:bottom w:val="none" w:sz="0" w:space="0" w:color="auto"/>
            <w:right w:val="none" w:sz="0" w:space="0" w:color="auto"/>
          </w:divBdr>
        </w:div>
        <w:div w:id="1911697701">
          <w:marLeft w:val="0"/>
          <w:marRight w:val="0"/>
          <w:marTop w:val="0"/>
          <w:marBottom w:val="0"/>
          <w:divBdr>
            <w:top w:val="none" w:sz="0" w:space="0" w:color="auto"/>
            <w:left w:val="none" w:sz="0" w:space="0" w:color="auto"/>
            <w:bottom w:val="none" w:sz="0" w:space="0" w:color="auto"/>
            <w:right w:val="none" w:sz="0" w:space="0" w:color="auto"/>
          </w:divBdr>
        </w:div>
      </w:divsChild>
    </w:div>
    <w:div w:id="1758675158">
      <w:bodyDiv w:val="1"/>
      <w:marLeft w:val="0"/>
      <w:marRight w:val="0"/>
      <w:marTop w:val="0"/>
      <w:marBottom w:val="0"/>
      <w:divBdr>
        <w:top w:val="none" w:sz="0" w:space="0" w:color="auto"/>
        <w:left w:val="none" w:sz="0" w:space="0" w:color="auto"/>
        <w:bottom w:val="none" w:sz="0" w:space="0" w:color="auto"/>
        <w:right w:val="none" w:sz="0" w:space="0" w:color="auto"/>
      </w:divBdr>
    </w:div>
    <w:div w:id="1968464553">
      <w:bodyDiv w:val="1"/>
      <w:marLeft w:val="0"/>
      <w:marRight w:val="0"/>
      <w:marTop w:val="0"/>
      <w:marBottom w:val="0"/>
      <w:divBdr>
        <w:top w:val="none" w:sz="0" w:space="0" w:color="auto"/>
        <w:left w:val="none" w:sz="0" w:space="0" w:color="auto"/>
        <w:bottom w:val="none" w:sz="0" w:space="0" w:color="auto"/>
        <w:right w:val="none" w:sz="0" w:space="0" w:color="auto"/>
      </w:divBdr>
    </w:div>
    <w:div w:id="2019187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t.zoom.us/j/433228104" TargetMode="External"/><Relationship Id="rId18" Type="http://schemas.openxmlformats.org/officeDocument/2006/relationships/hyperlink" Target="https://studentaffairs.unt.edu/dean-of-students/conduct/index.html" TargetMode="External"/><Relationship Id="rId26" Type="http://schemas.openxmlformats.org/officeDocument/2006/relationships/hyperlink" Target="mailto:SurvivorAdvocate@unt.edu" TargetMode="External"/><Relationship Id="rId3" Type="http://schemas.openxmlformats.org/officeDocument/2006/relationships/customXml" Target="../customXml/item3.xml"/><Relationship Id="rId21" Type="http://schemas.openxmlformats.org/officeDocument/2006/relationships/hyperlink" Target="http://policy.unt.edu/sites/default/files/untpolicy/pdf/7-Student_Affairs-Academic_Integrity.pdf" TargetMode="External"/><Relationship Id="rId7" Type="http://schemas.openxmlformats.org/officeDocument/2006/relationships/webSettings" Target="webSettings.xml"/><Relationship Id="rId12" Type="http://schemas.openxmlformats.org/officeDocument/2006/relationships/hyperlink" Target="mailto:Karen.Anderson-Lain@unt.edu" TargetMode="External"/><Relationship Id="rId17" Type="http://schemas.openxmlformats.org/officeDocument/2006/relationships/hyperlink" Target="https://policy.unt.edu/policy/06-003" TargetMode="External"/><Relationship Id="rId25" Type="http://schemas.openxmlformats.org/officeDocument/2006/relationships/hyperlink" Target="mailto:internationaladvising@unt.edu" TargetMode="External"/><Relationship Id="rId2" Type="http://schemas.openxmlformats.org/officeDocument/2006/relationships/customXml" Target="../customXml/item2.xml"/><Relationship Id="rId16" Type="http://schemas.openxmlformats.org/officeDocument/2006/relationships/hyperlink" Target="https://teaching.washington.edu/coursedesign/ai/sample-ai-syllabus-statements/" TargetMode="External"/><Relationship Id="rId20" Type="http://schemas.openxmlformats.org/officeDocument/2006/relationships/hyperlink" Target="https://studentaffairs.unt.edu/dean-of-students/conduct/index.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t.zoom.us/j/87847015158" TargetMode="External"/><Relationship Id="rId24" Type="http://schemas.openxmlformats.org/officeDocument/2006/relationships/hyperlink" Target="https://international.unt.edu/international-students/index.html" TargetMode="External"/><Relationship Id="rId5" Type="http://schemas.openxmlformats.org/officeDocument/2006/relationships/styles" Target="styles.xml"/><Relationship Id="rId15" Type="http://schemas.openxmlformats.org/officeDocument/2006/relationships/hyperlink" Target="mailto:Karen.anderson-lain@unt.edu" TargetMode="External"/><Relationship Id="rId23" Type="http://schemas.openxmlformats.org/officeDocument/2006/relationships/hyperlink" Target="http://www.ecfr.gov/" TargetMode="External"/><Relationship Id="rId28" Type="http://schemas.openxmlformats.org/officeDocument/2006/relationships/header" Target="header1.xml"/><Relationship Id="rId10" Type="http://schemas.openxmlformats.org/officeDocument/2006/relationships/hyperlink" Target="mailto:" TargetMode="External"/><Relationship Id="rId19" Type="http://schemas.openxmlformats.org/officeDocument/2006/relationships/hyperlink" Target="https://deanofstudents.unt.edu/conduct"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aren.anderson-lain@unt.edu" TargetMode="External"/><Relationship Id="rId22" Type="http://schemas.openxmlformats.org/officeDocument/2006/relationships/hyperlink" Target="https://disability.unt.edu/" TargetMode="External"/><Relationship Id="rId27" Type="http://schemas.openxmlformats.org/officeDocument/2006/relationships/hyperlink" Target="https://www.unt.edu/eaglealer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A9E0F5F45D26468EDDA2BB5E6CCFC7" ma:contentTypeVersion="8" ma:contentTypeDescription="Create a new document." ma:contentTypeScope="" ma:versionID="b8c16ff4d2db330e1c1826741a7be2dd">
  <xsd:schema xmlns:xsd="http://www.w3.org/2001/XMLSchema" xmlns:xs="http://www.w3.org/2001/XMLSchema" xmlns:p="http://schemas.microsoft.com/office/2006/metadata/properties" xmlns:ns2="8c5bbe57-819f-46a9-b9ac-2e3172993281" targetNamespace="http://schemas.microsoft.com/office/2006/metadata/properties" ma:root="true" ma:fieldsID="2dd73f2e9670012bd6ff9abb3103e1f3" ns2:_="">
    <xsd:import namespace="8c5bbe57-819f-46a9-b9ac-2e31729932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bbe57-819f-46a9-b9ac-2e3172993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096E59-6A89-4135-9F83-15FCE9CD8E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FA0E68-CE42-4C31-BEDE-BFE6849FA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bbe57-819f-46a9-b9ac-2e3172993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C5BC66-6D41-45CD-885E-9D796B3AB394}">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16</Pages>
  <Words>6220</Words>
  <Characters>35459</Characters>
  <Application>Microsoft Office Word</Application>
  <DocSecurity>0</DocSecurity>
  <Lines>295</Lines>
  <Paragraphs>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COMM 2103:  Interpersonal Communication</vt:lpstr>
      <vt:lpstr>COMM 2103:  Interpersonal Communication</vt:lpstr>
    </vt:vector>
  </TitlesOfParts>
  <Company>Newman University</Company>
  <LinksUpToDate>false</LinksUpToDate>
  <CharactersWithSpaces>41596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 2103:  Interpersonal Communication</dc:title>
  <dc:subject/>
  <dc:creator>Karen Anderson-Lain</dc:creator>
  <cp:keywords/>
  <dc:description/>
  <cp:lastModifiedBy>Anderson-Lain, Karen</cp:lastModifiedBy>
  <cp:revision>3</cp:revision>
  <cp:lastPrinted>2021-08-17T16:55:00Z</cp:lastPrinted>
  <dcterms:created xsi:type="dcterms:W3CDTF">2025-08-15T12:35:00Z</dcterms:created>
  <dcterms:modified xsi:type="dcterms:W3CDTF">2025-08-15T12:36:00Z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0x010100B5A9E0F5F45D26468EDDA2BB5E6CCFC7</vt:lpwstr>
  </property>
</Properties>
</file>