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34D6" w14:textId="77777777" w:rsidR="00FB1B80" w:rsidRPr="006C66CA" w:rsidRDefault="00FB1B80" w:rsidP="003D338F">
      <w:pPr>
        <w:spacing w:line="276" w:lineRule="auto"/>
        <w:jc w:val="center"/>
        <w:rPr>
          <w:rFonts w:ascii="Garamond" w:hAnsi="Garamond"/>
          <w:sz w:val="32"/>
          <w:szCs w:val="32"/>
        </w:rPr>
      </w:pPr>
      <w:r w:rsidRPr="006C66CA">
        <w:rPr>
          <w:rFonts w:ascii="Garamond" w:hAnsi="Garamond"/>
          <w:sz w:val="32"/>
          <w:szCs w:val="32"/>
        </w:rPr>
        <w:t>ENGL 5410: Studies in the British Renaissance</w:t>
      </w:r>
    </w:p>
    <w:p w14:paraId="47A1CF48" w14:textId="0F7BD449" w:rsidR="00FB1B80" w:rsidRDefault="00793B86" w:rsidP="003D338F">
      <w:pPr>
        <w:spacing w:line="276" w:lineRule="auto"/>
        <w:jc w:val="center"/>
        <w:rPr>
          <w:rFonts w:ascii="Garamond" w:hAnsi="Garamond"/>
          <w:sz w:val="36"/>
          <w:szCs w:val="36"/>
        </w:rPr>
      </w:pPr>
      <w:r>
        <w:rPr>
          <w:rFonts w:ascii="Garamond" w:hAnsi="Garamond"/>
          <w:sz w:val="36"/>
          <w:szCs w:val="36"/>
        </w:rPr>
        <w:t xml:space="preserve">Seventeenth Century </w:t>
      </w:r>
      <w:r w:rsidR="003D338F">
        <w:rPr>
          <w:rFonts w:ascii="Garamond" w:hAnsi="Garamond"/>
          <w:sz w:val="36"/>
          <w:szCs w:val="36"/>
        </w:rPr>
        <w:t>English</w:t>
      </w:r>
      <w:r w:rsidR="00FB1B80">
        <w:rPr>
          <w:rFonts w:ascii="Garamond" w:hAnsi="Garamond"/>
          <w:sz w:val="36"/>
          <w:szCs w:val="36"/>
        </w:rPr>
        <w:t xml:space="preserve"> </w:t>
      </w:r>
      <w:r w:rsidR="003D338F">
        <w:rPr>
          <w:rFonts w:ascii="Garamond" w:hAnsi="Garamond"/>
          <w:sz w:val="36"/>
          <w:szCs w:val="36"/>
        </w:rPr>
        <w:t xml:space="preserve">Lyric </w:t>
      </w:r>
      <w:r w:rsidR="00FB1B80">
        <w:rPr>
          <w:rFonts w:ascii="Garamond" w:hAnsi="Garamond"/>
          <w:sz w:val="36"/>
          <w:szCs w:val="36"/>
        </w:rPr>
        <w:t>Poetry</w:t>
      </w:r>
    </w:p>
    <w:p w14:paraId="6F15DE06" w14:textId="77777777" w:rsidR="003D338F" w:rsidRPr="00C218E2" w:rsidRDefault="003D338F" w:rsidP="003D338F">
      <w:pPr>
        <w:spacing w:line="276" w:lineRule="auto"/>
        <w:jc w:val="center"/>
        <w:rPr>
          <w:rFonts w:ascii="Garamond" w:hAnsi="Garamond"/>
        </w:rPr>
      </w:pPr>
    </w:p>
    <w:p w14:paraId="2599D952" w14:textId="77777777" w:rsidR="00FB1B80" w:rsidRPr="008D16BA" w:rsidRDefault="00FB1B80" w:rsidP="003D338F">
      <w:pPr>
        <w:spacing w:line="276" w:lineRule="auto"/>
        <w:rPr>
          <w:rFonts w:ascii="Garamond" w:hAnsi="Garamond"/>
        </w:rPr>
      </w:pPr>
      <w:r w:rsidRPr="008D16BA">
        <w:rPr>
          <w:rFonts w:ascii="Garamond" w:hAnsi="Garamond"/>
        </w:rPr>
        <w:t>Prof. Jeff Doty</w:t>
      </w:r>
    </w:p>
    <w:p w14:paraId="1A32E24D" w14:textId="3231086A" w:rsidR="00FB1B80" w:rsidRPr="008D16BA" w:rsidRDefault="00FB1B80" w:rsidP="003D338F">
      <w:pPr>
        <w:spacing w:line="276" w:lineRule="auto"/>
        <w:rPr>
          <w:rFonts w:ascii="Garamond" w:hAnsi="Garamond"/>
        </w:rPr>
      </w:pPr>
      <w:r w:rsidRPr="008D16BA">
        <w:rPr>
          <w:rFonts w:ascii="Garamond" w:hAnsi="Garamond"/>
        </w:rPr>
        <w:t>T</w:t>
      </w:r>
      <w:r>
        <w:rPr>
          <w:rFonts w:ascii="Garamond" w:hAnsi="Garamond"/>
        </w:rPr>
        <w:t>ue</w:t>
      </w:r>
      <w:r w:rsidR="00885107">
        <w:rPr>
          <w:rFonts w:ascii="Garamond" w:hAnsi="Garamond"/>
        </w:rPr>
        <w:t>-</w:t>
      </w:r>
      <w:proofErr w:type="spellStart"/>
      <w:r>
        <w:rPr>
          <w:rFonts w:ascii="Garamond" w:hAnsi="Garamond"/>
        </w:rPr>
        <w:t>T</w:t>
      </w:r>
      <w:r w:rsidRPr="008D16BA">
        <w:rPr>
          <w:rFonts w:ascii="Garamond" w:hAnsi="Garamond"/>
        </w:rPr>
        <w:t>hur</w:t>
      </w:r>
      <w:proofErr w:type="spellEnd"/>
      <w:r w:rsidRPr="008D16BA">
        <w:rPr>
          <w:rFonts w:ascii="Garamond" w:hAnsi="Garamond"/>
        </w:rPr>
        <w:t xml:space="preserve"> </w:t>
      </w:r>
      <w:r w:rsidR="00793B86">
        <w:rPr>
          <w:rFonts w:ascii="Garamond" w:hAnsi="Garamond"/>
        </w:rPr>
        <w:t>11</w:t>
      </w:r>
      <w:r w:rsidRPr="008D16BA">
        <w:rPr>
          <w:rFonts w:ascii="Garamond" w:hAnsi="Garamond"/>
        </w:rPr>
        <w:t>:00-</w:t>
      </w:r>
      <w:r w:rsidR="00793B86">
        <w:rPr>
          <w:rFonts w:ascii="Garamond" w:hAnsi="Garamond"/>
        </w:rPr>
        <w:t>12</w:t>
      </w:r>
      <w:r w:rsidRPr="008D16BA">
        <w:rPr>
          <w:rFonts w:ascii="Garamond" w:hAnsi="Garamond"/>
        </w:rPr>
        <w:t>:</w:t>
      </w:r>
      <w:r>
        <w:rPr>
          <w:rFonts w:ascii="Garamond" w:hAnsi="Garamond"/>
        </w:rPr>
        <w:t>2</w:t>
      </w:r>
      <w:r w:rsidRPr="008D16BA">
        <w:rPr>
          <w:rFonts w:ascii="Garamond" w:hAnsi="Garamond"/>
        </w:rPr>
        <w:t>0 p.m. // A</w:t>
      </w:r>
      <w:r w:rsidR="00885107">
        <w:rPr>
          <w:rFonts w:ascii="Garamond" w:hAnsi="Garamond"/>
        </w:rPr>
        <w:t>uditorium</w:t>
      </w:r>
      <w:r w:rsidRPr="008D16BA">
        <w:rPr>
          <w:rFonts w:ascii="Garamond" w:hAnsi="Garamond"/>
        </w:rPr>
        <w:t xml:space="preserve"> </w:t>
      </w:r>
      <w:r w:rsidR="008379BF">
        <w:rPr>
          <w:rFonts w:ascii="Garamond" w:hAnsi="Garamond"/>
        </w:rPr>
        <w:t>201</w:t>
      </w:r>
    </w:p>
    <w:p w14:paraId="21462C2C" w14:textId="47E7760D" w:rsidR="00885107" w:rsidRDefault="00FB1B80" w:rsidP="003D338F">
      <w:pPr>
        <w:spacing w:line="276" w:lineRule="auto"/>
        <w:rPr>
          <w:rFonts w:ascii="Garamond" w:hAnsi="Garamond"/>
        </w:rPr>
      </w:pPr>
      <w:r w:rsidRPr="008D16BA">
        <w:rPr>
          <w:rFonts w:ascii="Garamond" w:hAnsi="Garamond"/>
        </w:rPr>
        <w:t>Office</w:t>
      </w:r>
      <w:r w:rsidR="00885107">
        <w:rPr>
          <w:rFonts w:ascii="Garamond" w:hAnsi="Garamond"/>
        </w:rPr>
        <w:t>:</w:t>
      </w:r>
      <w:r w:rsidRPr="008D16BA">
        <w:rPr>
          <w:rFonts w:ascii="Garamond" w:hAnsi="Garamond"/>
        </w:rPr>
        <w:t xml:space="preserve"> </w:t>
      </w:r>
      <w:r w:rsidR="00885107">
        <w:rPr>
          <w:rFonts w:ascii="Garamond" w:hAnsi="Garamond"/>
        </w:rPr>
        <w:t>Language 407H</w:t>
      </w:r>
      <w:r w:rsidR="00885107" w:rsidRPr="008D16BA">
        <w:rPr>
          <w:rFonts w:ascii="Garamond" w:hAnsi="Garamond"/>
        </w:rPr>
        <w:t xml:space="preserve"> </w:t>
      </w:r>
    </w:p>
    <w:p w14:paraId="55BA253A" w14:textId="6E63C0F4" w:rsidR="00885107" w:rsidRDefault="00885107" w:rsidP="003D338F">
      <w:pPr>
        <w:spacing w:line="276" w:lineRule="auto"/>
        <w:rPr>
          <w:rFonts w:ascii="Garamond" w:hAnsi="Garamond"/>
        </w:rPr>
      </w:pPr>
      <w:r>
        <w:rPr>
          <w:rFonts w:ascii="Garamond" w:hAnsi="Garamond"/>
        </w:rPr>
        <w:t xml:space="preserve">Office </w:t>
      </w:r>
      <w:r w:rsidR="00FB1B80" w:rsidRPr="008D16BA">
        <w:rPr>
          <w:rFonts w:ascii="Garamond" w:hAnsi="Garamond"/>
        </w:rPr>
        <w:t xml:space="preserve">hours: </w:t>
      </w:r>
      <w:r w:rsidR="00FB1B80">
        <w:rPr>
          <w:rFonts w:ascii="Garamond" w:hAnsi="Garamond"/>
        </w:rPr>
        <w:t>Tue</w:t>
      </w:r>
      <w:r>
        <w:rPr>
          <w:rFonts w:ascii="Garamond" w:hAnsi="Garamond"/>
        </w:rPr>
        <w:t>sdays</w:t>
      </w:r>
      <w:r w:rsidR="00FB1B80">
        <w:rPr>
          <w:rFonts w:ascii="Garamond" w:hAnsi="Garamond"/>
        </w:rPr>
        <w:t xml:space="preserve"> </w:t>
      </w:r>
      <w:r w:rsidR="00793B86">
        <w:rPr>
          <w:rFonts w:ascii="Garamond" w:hAnsi="Garamond"/>
        </w:rPr>
        <w:t>1</w:t>
      </w:r>
      <w:r w:rsidR="00FB1B80" w:rsidRPr="008D16BA">
        <w:rPr>
          <w:rFonts w:ascii="Garamond" w:hAnsi="Garamond"/>
        </w:rPr>
        <w:t>:</w:t>
      </w:r>
      <w:r w:rsidR="00793B86">
        <w:rPr>
          <w:rFonts w:ascii="Garamond" w:hAnsi="Garamond"/>
        </w:rPr>
        <w:t>0</w:t>
      </w:r>
      <w:r w:rsidR="00FB1B80" w:rsidRPr="008D16BA">
        <w:rPr>
          <w:rFonts w:ascii="Garamond" w:hAnsi="Garamond"/>
        </w:rPr>
        <w:t>0-</w:t>
      </w:r>
      <w:r w:rsidR="00793B86">
        <w:rPr>
          <w:rFonts w:ascii="Garamond" w:hAnsi="Garamond"/>
        </w:rPr>
        <w:t>2</w:t>
      </w:r>
      <w:r w:rsidR="00FB1B80" w:rsidRPr="008D16BA">
        <w:rPr>
          <w:rFonts w:ascii="Garamond" w:hAnsi="Garamond"/>
        </w:rPr>
        <w:t>:</w:t>
      </w:r>
      <w:r w:rsidR="00FB1B80">
        <w:rPr>
          <w:rFonts w:ascii="Garamond" w:hAnsi="Garamond"/>
        </w:rPr>
        <w:t>3</w:t>
      </w:r>
      <w:r w:rsidR="00FB1B80" w:rsidRPr="008D16BA">
        <w:rPr>
          <w:rFonts w:ascii="Garamond" w:hAnsi="Garamond"/>
        </w:rPr>
        <w:t xml:space="preserve">0 </w:t>
      </w:r>
    </w:p>
    <w:p w14:paraId="4D478252" w14:textId="77777777" w:rsidR="00FB1B80" w:rsidRPr="008D16BA" w:rsidRDefault="00FB1B80" w:rsidP="003D338F">
      <w:pPr>
        <w:spacing w:line="276" w:lineRule="auto"/>
        <w:rPr>
          <w:rStyle w:val="Hyperlink"/>
          <w:rFonts w:ascii="Garamond" w:hAnsi="Garamond"/>
        </w:rPr>
      </w:pPr>
      <w:hyperlink r:id="rId5" w:history="1">
        <w:r w:rsidRPr="008D16BA">
          <w:rPr>
            <w:rStyle w:val="Hyperlink"/>
            <w:rFonts w:ascii="Garamond" w:hAnsi="Garamond"/>
          </w:rPr>
          <w:t>Jeffrey.doty@unt.edu</w:t>
        </w:r>
      </w:hyperlink>
    </w:p>
    <w:p w14:paraId="6F341FA4" w14:textId="77777777" w:rsidR="00FB1B80" w:rsidRDefault="00FB1B80" w:rsidP="003D338F">
      <w:pPr>
        <w:spacing w:line="276" w:lineRule="auto"/>
        <w:rPr>
          <w:rFonts w:ascii="Garamond" w:hAnsi="Garamond"/>
        </w:rPr>
      </w:pPr>
    </w:p>
    <w:p w14:paraId="250F5574" w14:textId="7D3F68A3" w:rsidR="00350700" w:rsidRDefault="00FB1B80" w:rsidP="003D338F">
      <w:pPr>
        <w:spacing w:line="276" w:lineRule="auto"/>
        <w:rPr>
          <w:rFonts w:ascii="Garamond" w:hAnsi="Garamond"/>
          <w:b/>
          <w:bCs/>
        </w:rPr>
      </w:pPr>
      <w:r w:rsidRPr="00FB1B80">
        <w:rPr>
          <w:rFonts w:ascii="Garamond" w:hAnsi="Garamond"/>
          <w:b/>
          <w:bCs/>
        </w:rPr>
        <w:t>Course Description</w:t>
      </w:r>
    </w:p>
    <w:p w14:paraId="2FAB3E30" w14:textId="17641631" w:rsidR="00312D89" w:rsidRDefault="00012C03" w:rsidP="005E5CB9">
      <w:pPr>
        <w:spacing w:line="276" w:lineRule="auto"/>
        <w:rPr>
          <w:rFonts w:ascii="Garamond" w:hAnsi="Garamond"/>
        </w:rPr>
      </w:pPr>
      <w:r>
        <w:rPr>
          <w:rFonts w:ascii="Garamond" w:hAnsi="Garamond"/>
        </w:rPr>
        <w:t>This course explores the lyric poetry in England from 1600-1660</w:t>
      </w:r>
      <w:r w:rsidR="005E5CB9">
        <w:rPr>
          <w:rFonts w:ascii="Garamond" w:hAnsi="Garamond"/>
        </w:rPr>
        <w:t xml:space="preserve"> — a tradition which features timeless expressions of desire and love, probing meditations on divine love and spiritual longing, heartbreaking elegies for friends and children, and philosophical inquiry into the good life as well as the physical laws of the universe. </w:t>
      </w:r>
      <w:r w:rsidR="00C105B6">
        <w:rPr>
          <w:rFonts w:ascii="Garamond" w:hAnsi="Garamond"/>
        </w:rPr>
        <w:t xml:space="preserve">We will focus on the artistry of </w:t>
      </w:r>
      <w:r w:rsidR="00C105B6" w:rsidRPr="00C105B6">
        <w:rPr>
          <w:rFonts w:ascii="Garamond" w:hAnsi="Garamond"/>
        </w:rPr>
        <w:t>poems</w:t>
      </w:r>
      <w:r w:rsidR="00312D89">
        <w:rPr>
          <w:rFonts w:ascii="Garamond" w:hAnsi="Garamond"/>
        </w:rPr>
        <w:t xml:space="preserve"> through attention to form. </w:t>
      </w:r>
      <w:r w:rsidR="00312D89" w:rsidRPr="00312D89">
        <w:rPr>
          <w:rFonts w:ascii="Garamond" w:hAnsi="Garamond"/>
          <w:i/>
          <w:iCs/>
        </w:rPr>
        <w:t>Form</w:t>
      </w:r>
      <w:r w:rsidR="00312D89">
        <w:rPr>
          <w:rFonts w:ascii="Garamond" w:hAnsi="Garamond"/>
        </w:rPr>
        <w:t xml:space="preserve"> is a capacious term that includes that which gives shape, or restraint, to the arrangements of language and ideas we call </w:t>
      </w:r>
      <w:r w:rsidR="00312D89" w:rsidRPr="00312D89">
        <w:rPr>
          <w:rFonts w:ascii="Garamond" w:hAnsi="Garamond"/>
          <w:i/>
          <w:iCs/>
        </w:rPr>
        <w:t>poems</w:t>
      </w:r>
      <w:r w:rsidR="00312D89">
        <w:rPr>
          <w:rFonts w:ascii="Garamond" w:hAnsi="Garamond"/>
        </w:rPr>
        <w:t xml:space="preserve">: </w:t>
      </w:r>
    </w:p>
    <w:p w14:paraId="31BCEE6E" w14:textId="77777777" w:rsidR="00B83172" w:rsidRDefault="00B83172" w:rsidP="005E5CB9">
      <w:pPr>
        <w:spacing w:line="276" w:lineRule="auto"/>
        <w:rPr>
          <w:rFonts w:ascii="Garamond" w:hAnsi="Garamond"/>
        </w:rPr>
      </w:pPr>
    </w:p>
    <w:p w14:paraId="03447B9F" w14:textId="7A6A3B4F" w:rsidR="00312D89" w:rsidRDefault="00B83172" w:rsidP="00312D89">
      <w:pPr>
        <w:spacing w:line="276" w:lineRule="auto"/>
        <w:ind w:firstLine="720"/>
        <w:rPr>
          <w:rFonts w:ascii="Garamond" w:hAnsi="Garamond"/>
        </w:rPr>
      </w:pPr>
      <w:r>
        <w:rPr>
          <w:rFonts w:ascii="Garamond" w:hAnsi="Garamond"/>
        </w:rPr>
        <w:t>l</w:t>
      </w:r>
      <w:r w:rsidR="00312D89">
        <w:rPr>
          <w:rFonts w:ascii="Garamond" w:hAnsi="Garamond"/>
        </w:rPr>
        <w:t>ine</w:t>
      </w:r>
      <w:r>
        <w:rPr>
          <w:rFonts w:ascii="Garamond" w:hAnsi="Garamond"/>
        </w:rPr>
        <w:t xml:space="preserve">, </w:t>
      </w:r>
      <w:r w:rsidR="00312D89">
        <w:rPr>
          <w:rFonts w:ascii="Garamond" w:hAnsi="Garamond"/>
        </w:rPr>
        <w:t>sentence</w:t>
      </w:r>
      <w:r>
        <w:rPr>
          <w:rFonts w:ascii="Garamond" w:hAnsi="Garamond"/>
        </w:rPr>
        <w:t xml:space="preserve">, &amp; meter and rhyme and </w:t>
      </w:r>
      <w:proofErr w:type="gramStart"/>
      <w:r>
        <w:rPr>
          <w:rFonts w:ascii="Garamond" w:hAnsi="Garamond"/>
        </w:rPr>
        <w:t>stanza</w:t>
      </w:r>
      <w:r w:rsidR="00312D89">
        <w:rPr>
          <w:rFonts w:ascii="Garamond" w:hAnsi="Garamond"/>
        </w:rPr>
        <w:t>;</w:t>
      </w:r>
      <w:proofErr w:type="gramEnd"/>
      <w:r w:rsidR="00312D89">
        <w:rPr>
          <w:rFonts w:ascii="Garamond" w:hAnsi="Garamond"/>
        </w:rPr>
        <w:t xml:space="preserve"> </w:t>
      </w:r>
    </w:p>
    <w:p w14:paraId="49A4E091" w14:textId="3813B7F2" w:rsidR="00312D89" w:rsidRDefault="00312D89" w:rsidP="00312D89">
      <w:pPr>
        <w:spacing w:line="276" w:lineRule="auto"/>
        <w:ind w:firstLine="720"/>
        <w:rPr>
          <w:rFonts w:ascii="Garamond" w:hAnsi="Garamond"/>
        </w:rPr>
      </w:pPr>
      <w:r>
        <w:rPr>
          <w:rFonts w:ascii="Garamond" w:hAnsi="Garamond"/>
        </w:rPr>
        <w:t xml:space="preserve">figures of speech and rhetorical </w:t>
      </w:r>
      <w:proofErr w:type="gramStart"/>
      <w:r>
        <w:rPr>
          <w:rFonts w:ascii="Garamond" w:hAnsi="Garamond"/>
        </w:rPr>
        <w:t>arrangement;</w:t>
      </w:r>
      <w:proofErr w:type="gramEnd"/>
      <w:r>
        <w:rPr>
          <w:rFonts w:ascii="Garamond" w:hAnsi="Garamond"/>
        </w:rPr>
        <w:t xml:space="preserve"> </w:t>
      </w:r>
    </w:p>
    <w:p w14:paraId="37947E5E" w14:textId="1320E4CA" w:rsidR="00B83172" w:rsidRDefault="00B83172" w:rsidP="00312D89">
      <w:pPr>
        <w:spacing w:line="276" w:lineRule="auto"/>
        <w:ind w:firstLine="720"/>
        <w:rPr>
          <w:rFonts w:ascii="Garamond" w:hAnsi="Garamond"/>
        </w:rPr>
      </w:pPr>
      <w:r>
        <w:rPr>
          <w:rFonts w:ascii="Garamond" w:hAnsi="Garamond"/>
        </w:rPr>
        <w:t>set</w:t>
      </w:r>
      <w:r w:rsidR="00312D89">
        <w:rPr>
          <w:rFonts w:ascii="Garamond" w:hAnsi="Garamond"/>
        </w:rPr>
        <w:t xml:space="preserve"> patterns such as the sonnet</w:t>
      </w:r>
      <w:r>
        <w:rPr>
          <w:rFonts w:ascii="Garamond" w:hAnsi="Garamond"/>
        </w:rPr>
        <w:t xml:space="preserve">, and other ways </w:t>
      </w:r>
      <w:r w:rsidR="004A5638">
        <w:rPr>
          <w:rFonts w:ascii="Garamond" w:hAnsi="Garamond"/>
        </w:rPr>
        <w:t xml:space="preserve">to structure </w:t>
      </w:r>
      <w:proofErr w:type="gramStart"/>
      <w:r w:rsidR="004A5638" w:rsidRPr="004A5638">
        <w:rPr>
          <w:rFonts w:ascii="Garamond" w:hAnsi="Garamond"/>
        </w:rPr>
        <w:t>turns</w:t>
      </w:r>
      <w:r>
        <w:rPr>
          <w:rFonts w:ascii="Garamond" w:hAnsi="Garamond"/>
        </w:rPr>
        <w:t>;</w:t>
      </w:r>
      <w:proofErr w:type="gramEnd"/>
      <w:r w:rsidR="00312D89">
        <w:rPr>
          <w:rFonts w:ascii="Garamond" w:hAnsi="Garamond"/>
        </w:rPr>
        <w:t xml:space="preserve"> </w:t>
      </w:r>
    </w:p>
    <w:p w14:paraId="4ED99D2C" w14:textId="6920EB51" w:rsidR="00B83172" w:rsidRDefault="004A5638" w:rsidP="00312D89">
      <w:pPr>
        <w:spacing w:line="276" w:lineRule="auto"/>
        <w:ind w:firstLine="720"/>
        <w:rPr>
          <w:rFonts w:ascii="Garamond" w:hAnsi="Garamond"/>
        </w:rPr>
      </w:pPr>
      <w:r>
        <w:rPr>
          <w:rFonts w:ascii="Garamond" w:hAnsi="Garamond"/>
        </w:rPr>
        <w:t xml:space="preserve">emotive </w:t>
      </w:r>
      <w:r w:rsidR="00B83172">
        <w:rPr>
          <w:rFonts w:ascii="Garamond" w:hAnsi="Garamond"/>
        </w:rPr>
        <w:t xml:space="preserve">modes such as the elegy and </w:t>
      </w:r>
      <w:r w:rsidR="00312D89">
        <w:rPr>
          <w:rFonts w:ascii="Garamond" w:hAnsi="Garamond"/>
        </w:rPr>
        <w:t>ode</w:t>
      </w:r>
      <w:r w:rsidR="00B83172">
        <w:rPr>
          <w:rFonts w:ascii="Garamond" w:hAnsi="Garamond"/>
        </w:rPr>
        <w:t>; and</w:t>
      </w:r>
    </w:p>
    <w:p w14:paraId="0968BB16" w14:textId="2EF0646F" w:rsidR="00B83172" w:rsidRDefault="00B83172" w:rsidP="00B83172">
      <w:pPr>
        <w:spacing w:line="276" w:lineRule="auto"/>
        <w:rPr>
          <w:rFonts w:ascii="Garamond" w:hAnsi="Garamond"/>
        </w:rPr>
      </w:pPr>
      <w:r>
        <w:rPr>
          <w:rFonts w:ascii="Garamond" w:hAnsi="Garamond"/>
        </w:rPr>
        <w:tab/>
        <w:t xml:space="preserve">something to communicate, or as Milton puts it, </w:t>
      </w:r>
      <w:r>
        <w:rPr>
          <w:rFonts w:ascii="Garamond" w:hAnsi="Garamond"/>
          <w:i/>
          <w:iCs/>
        </w:rPr>
        <w:t xml:space="preserve">the </w:t>
      </w:r>
      <w:r w:rsidRPr="00517AB0">
        <w:rPr>
          <w:rFonts w:ascii="Garamond" w:hAnsi="Garamond"/>
          <w:i/>
          <w:iCs/>
        </w:rPr>
        <w:t>sense drawn out variously from one verse to another</w:t>
      </w:r>
      <w:r w:rsidR="004A5638">
        <w:rPr>
          <w:rFonts w:ascii="Garamond" w:hAnsi="Garamond"/>
          <w:i/>
          <w:iCs/>
        </w:rPr>
        <w:t>.</w:t>
      </w:r>
    </w:p>
    <w:p w14:paraId="65893299" w14:textId="77777777" w:rsidR="00B83172" w:rsidRDefault="00B83172" w:rsidP="00B83172">
      <w:pPr>
        <w:spacing w:line="276" w:lineRule="auto"/>
        <w:rPr>
          <w:rFonts w:ascii="Garamond" w:hAnsi="Garamond"/>
        </w:rPr>
      </w:pPr>
    </w:p>
    <w:p w14:paraId="5C02DBE2" w14:textId="65056419" w:rsidR="008379BF" w:rsidRDefault="00C105B6" w:rsidP="004A5638">
      <w:pPr>
        <w:spacing w:line="276" w:lineRule="auto"/>
        <w:rPr>
          <w:rFonts w:ascii="Garamond" w:hAnsi="Garamond"/>
        </w:rPr>
      </w:pPr>
      <w:r>
        <w:rPr>
          <w:rFonts w:ascii="Garamond" w:hAnsi="Garamond"/>
        </w:rPr>
        <w:t xml:space="preserve">Most poems in this period </w:t>
      </w:r>
      <w:proofErr w:type="gramStart"/>
      <w:r>
        <w:rPr>
          <w:rFonts w:ascii="Garamond" w:hAnsi="Garamond"/>
        </w:rPr>
        <w:t>unfold as</w:t>
      </w:r>
      <w:proofErr w:type="gramEnd"/>
      <w:r>
        <w:rPr>
          <w:rFonts w:ascii="Garamond" w:hAnsi="Garamond"/>
        </w:rPr>
        <w:t xml:space="preserve"> like arguments, so we will attend to the </w:t>
      </w:r>
      <w:r w:rsidRPr="004C2157">
        <w:rPr>
          <w:rFonts w:ascii="Garamond" w:hAnsi="Garamond"/>
        </w:rPr>
        <w:t xml:space="preserve">thinking </w:t>
      </w:r>
      <w:r>
        <w:rPr>
          <w:rFonts w:ascii="Garamond" w:hAnsi="Garamond"/>
        </w:rPr>
        <w:t xml:space="preserve">poems do, </w:t>
      </w:r>
      <w:r w:rsidR="004A5638">
        <w:rPr>
          <w:rFonts w:ascii="Garamond" w:hAnsi="Garamond"/>
        </w:rPr>
        <w:t xml:space="preserve">how they </w:t>
      </w:r>
      <w:r>
        <w:rPr>
          <w:rFonts w:ascii="Garamond" w:hAnsi="Garamond"/>
        </w:rPr>
        <w:t>assert or embody claims about the world or their authors</w:t>
      </w:r>
      <w:r w:rsidR="004A5638">
        <w:rPr>
          <w:rFonts w:ascii="Garamond" w:hAnsi="Garamond"/>
        </w:rPr>
        <w:t>. T</w:t>
      </w:r>
      <w:r w:rsidR="00121508">
        <w:rPr>
          <w:rFonts w:ascii="Garamond" w:hAnsi="Garamond"/>
        </w:rPr>
        <w:t xml:space="preserve">he course </w:t>
      </w:r>
      <w:r w:rsidR="004A5638">
        <w:rPr>
          <w:rFonts w:ascii="Garamond" w:hAnsi="Garamond"/>
        </w:rPr>
        <w:t xml:space="preserve">concludes with </w:t>
      </w:r>
      <w:r w:rsidR="00121508">
        <w:rPr>
          <w:rFonts w:ascii="Garamond" w:hAnsi="Garamond"/>
        </w:rPr>
        <w:t xml:space="preserve">in-depth reading of </w:t>
      </w:r>
      <w:r w:rsidR="004A5638">
        <w:rPr>
          <w:rFonts w:ascii="Garamond" w:hAnsi="Garamond"/>
        </w:rPr>
        <w:t>eleven</w:t>
      </w:r>
      <w:r w:rsidR="00121508">
        <w:rPr>
          <w:rFonts w:ascii="Garamond" w:hAnsi="Garamond"/>
        </w:rPr>
        <w:t xml:space="preserve"> poets. </w:t>
      </w:r>
      <w:r w:rsidR="001503C7">
        <w:rPr>
          <w:rFonts w:ascii="Garamond" w:hAnsi="Garamond"/>
        </w:rPr>
        <w:t xml:space="preserve">We will explore how our poets </w:t>
      </w:r>
      <w:r w:rsidR="004C2157">
        <w:rPr>
          <w:rFonts w:ascii="Garamond" w:hAnsi="Garamond"/>
        </w:rPr>
        <w:t xml:space="preserve">received and altered existing poetic forms, developed individual styles, and used verse as a medium of religious, erotic, political, and personal expression. </w:t>
      </w:r>
      <w:r w:rsidR="00137211">
        <w:rPr>
          <w:rFonts w:ascii="Garamond" w:hAnsi="Garamond"/>
        </w:rPr>
        <w:t xml:space="preserve">Often </w:t>
      </w:r>
      <w:r w:rsidR="00121508">
        <w:rPr>
          <w:rFonts w:ascii="Garamond" w:hAnsi="Garamond"/>
        </w:rPr>
        <w:t xml:space="preserve">we will also read a poem by a contemporary writer that echoes or counterpoints our </w:t>
      </w:r>
      <w:r w:rsidR="004A5638">
        <w:rPr>
          <w:rFonts w:ascii="Garamond" w:hAnsi="Garamond"/>
        </w:rPr>
        <w:t>17 c.</w:t>
      </w:r>
      <w:r w:rsidR="00121508">
        <w:rPr>
          <w:rFonts w:ascii="Garamond" w:hAnsi="Garamond"/>
        </w:rPr>
        <w:t xml:space="preserve"> poets in an interesting way. </w:t>
      </w:r>
    </w:p>
    <w:p w14:paraId="2B8264C4" w14:textId="77777777" w:rsidR="00D71EFE" w:rsidRDefault="00D71EFE" w:rsidP="003D338F">
      <w:pPr>
        <w:spacing w:line="276" w:lineRule="auto"/>
        <w:rPr>
          <w:rFonts w:ascii="Garamond" w:hAnsi="Garamond"/>
        </w:rPr>
      </w:pPr>
    </w:p>
    <w:p w14:paraId="570BC10D" w14:textId="252847D5" w:rsidR="00FB1B80" w:rsidRPr="00FC4C4F" w:rsidRDefault="00FC4C4F" w:rsidP="003D338F">
      <w:pPr>
        <w:spacing w:line="276" w:lineRule="auto"/>
        <w:rPr>
          <w:rFonts w:ascii="Garamond" w:hAnsi="Garamond"/>
          <w:b/>
          <w:bCs/>
        </w:rPr>
      </w:pPr>
      <w:r w:rsidRPr="00FC4C4F">
        <w:rPr>
          <w:rFonts w:ascii="Garamond" w:hAnsi="Garamond"/>
          <w:b/>
          <w:bCs/>
        </w:rPr>
        <w:t xml:space="preserve">Course </w:t>
      </w:r>
      <w:r w:rsidR="00FB1B80" w:rsidRPr="00FC4C4F">
        <w:rPr>
          <w:rFonts w:ascii="Garamond" w:hAnsi="Garamond"/>
          <w:b/>
          <w:bCs/>
        </w:rPr>
        <w:t xml:space="preserve">Goals </w:t>
      </w:r>
    </w:p>
    <w:p w14:paraId="389C9A1C" w14:textId="0F86A828" w:rsidR="0024488F" w:rsidRPr="0024488F" w:rsidRDefault="0024488F" w:rsidP="003D338F">
      <w:pPr>
        <w:pStyle w:val="ListParagraph"/>
        <w:numPr>
          <w:ilvl w:val="0"/>
          <w:numId w:val="4"/>
        </w:numPr>
        <w:spacing w:line="276" w:lineRule="auto"/>
        <w:rPr>
          <w:rFonts w:ascii="Garamond" w:hAnsi="Garamond"/>
        </w:rPr>
      </w:pPr>
      <w:r w:rsidRPr="0024488F">
        <w:rPr>
          <w:rFonts w:ascii="Garamond" w:hAnsi="Garamond"/>
        </w:rPr>
        <w:t>Develop a formal vocabulary</w:t>
      </w:r>
      <w:r w:rsidR="00AD0AFB">
        <w:rPr>
          <w:rFonts w:ascii="Garamond" w:hAnsi="Garamond"/>
        </w:rPr>
        <w:t xml:space="preserve"> </w:t>
      </w:r>
      <w:r w:rsidRPr="0024488F">
        <w:rPr>
          <w:rFonts w:ascii="Garamond" w:hAnsi="Garamond"/>
        </w:rPr>
        <w:t>for discussing lyric poetry</w:t>
      </w:r>
    </w:p>
    <w:p w14:paraId="4BB3241A" w14:textId="77777777" w:rsidR="0015022F" w:rsidRDefault="0015022F" w:rsidP="0015022F">
      <w:pPr>
        <w:pStyle w:val="ListParagraph"/>
        <w:numPr>
          <w:ilvl w:val="0"/>
          <w:numId w:val="4"/>
        </w:numPr>
        <w:spacing w:line="276" w:lineRule="auto"/>
        <w:rPr>
          <w:rFonts w:ascii="Garamond" w:hAnsi="Garamond"/>
        </w:rPr>
      </w:pPr>
      <w:r>
        <w:rPr>
          <w:rFonts w:ascii="Garamond" w:hAnsi="Garamond"/>
        </w:rPr>
        <w:t xml:space="preserve">Learn the reception history of this verse, including the usefulness (and potential distortions) of labels such as Petrarchan, metaphysical, devotional, and cavalier. </w:t>
      </w:r>
    </w:p>
    <w:p w14:paraId="327CC653" w14:textId="77777777" w:rsidR="0015022F" w:rsidRDefault="0015022F" w:rsidP="0015022F">
      <w:pPr>
        <w:pStyle w:val="ListParagraph"/>
        <w:numPr>
          <w:ilvl w:val="0"/>
          <w:numId w:val="4"/>
        </w:numPr>
        <w:spacing w:line="276" w:lineRule="auto"/>
        <w:rPr>
          <w:rFonts w:ascii="Garamond" w:hAnsi="Garamond"/>
        </w:rPr>
      </w:pPr>
      <w:r w:rsidRPr="0024488F">
        <w:rPr>
          <w:rFonts w:ascii="Garamond" w:hAnsi="Garamond"/>
        </w:rPr>
        <w:t xml:space="preserve">Consider contemporary poems </w:t>
      </w:r>
      <w:r>
        <w:rPr>
          <w:rFonts w:ascii="Garamond" w:hAnsi="Garamond"/>
        </w:rPr>
        <w:t>as part of a continuous</w:t>
      </w:r>
      <w:r w:rsidRPr="0024488F">
        <w:rPr>
          <w:rFonts w:ascii="Garamond" w:hAnsi="Garamond"/>
        </w:rPr>
        <w:t xml:space="preserve"> lyric tradition </w:t>
      </w:r>
    </w:p>
    <w:p w14:paraId="04DEBDEB" w14:textId="5BDC3127" w:rsidR="00AD0AFB" w:rsidRPr="00D71EFE" w:rsidRDefault="00AD0AFB" w:rsidP="00AD0AFB">
      <w:pPr>
        <w:pStyle w:val="ListParagraph"/>
        <w:numPr>
          <w:ilvl w:val="0"/>
          <w:numId w:val="4"/>
        </w:numPr>
        <w:spacing w:line="276" w:lineRule="auto"/>
        <w:rPr>
          <w:rFonts w:ascii="Garamond" w:hAnsi="Garamond"/>
        </w:rPr>
      </w:pPr>
      <w:r>
        <w:rPr>
          <w:rFonts w:ascii="Garamond" w:hAnsi="Garamond"/>
        </w:rPr>
        <w:t>D</w:t>
      </w:r>
      <w:r w:rsidRPr="00D71EFE">
        <w:rPr>
          <w:rFonts w:ascii="Garamond" w:hAnsi="Garamond"/>
        </w:rPr>
        <w:t>evelop</w:t>
      </w:r>
      <w:r>
        <w:rPr>
          <w:rFonts w:ascii="Garamond" w:hAnsi="Garamond"/>
        </w:rPr>
        <w:t xml:space="preserve"> </w:t>
      </w:r>
      <w:r w:rsidRPr="00D71EFE">
        <w:rPr>
          <w:rFonts w:ascii="Garamond" w:hAnsi="Garamond"/>
        </w:rPr>
        <w:t>close reading</w:t>
      </w:r>
      <w:r>
        <w:rPr>
          <w:rFonts w:ascii="Garamond" w:hAnsi="Garamond"/>
        </w:rPr>
        <w:t xml:space="preserve"> skills and </w:t>
      </w:r>
      <w:r w:rsidRPr="00D71EFE">
        <w:rPr>
          <w:rFonts w:ascii="Garamond" w:hAnsi="Garamond"/>
        </w:rPr>
        <w:t>writing skills</w:t>
      </w:r>
      <w:r>
        <w:rPr>
          <w:rFonts w:ascii="Garamond" w:hAnsi="Garamond"/>
        </w:rPr>
        <w:t xml:space="preserve"> as appropriate to graduate study in English</w:t>
      </w:r>
    </w:p>
    <w:p w14:paraId="6706F4E5" w14:textId="23A2EDC5" w:rsidR="0024488F" w:rsidRPr="0024488F" w:rsidRDefault="001D0A29" w:rsidP="003D338F">
      <w:pPr>
        <w:pStyle w:val="ListParagraph"/>
        <w:numPr>
          <w:ilvl w:val="0"/>
          <w:numId w:val="4"/>
        </w:numPr>
        <w:spacing w:line="276" w:lineRule="auto"/>
        <w:rPr>
          <w:rFonts w:ascii="Garamond" w:hAnsi="Garamond"/>
        </w:rPr>
      </w:pPr>
      <w:r>
        <w:rPr>
          <w:rFonts w:ascii="Garamond" w:hAnsi="Garamond"/>
        </w:rPr>
        <w:t xml:space="preserve">Gain skill in and enjoyment from the civil practice of discussing art and ideas with other people, live and in person </w:t>
      </w:r>
    </w:p>
    <w:p w14:paraId="54F9FD88" w14:textId="77777777" w:rsidR="00FB1B80" w:rsidRDefault="00FB1B80" w:rsidP="003D338F">
      <w:pPr>
        <w:spacing w:line="276" w:lineRule="auto"/>
        <w:rPr>
          <w:rFonts w:ascii="Garamond" w:hAnsi="Garamond"/>
        </w:rPr>
      </w:pPr>
    </w:p>
    <w:p w14:paraId="7D013B4B" w14:textId="1127CF06" w:rsidR="00FC4C4F" w:rsidRDefault="00FC4C4F" w:rsidP="003D338F">
      <w:pPr>
        <w:shd w:val="clear" w:color="auto" w:fill="FFFFFF"/>
        <w:spacing w:line="276" w:lineRule="auto"/>
        <w:textAlignment w:val="baseline"/>
        <w:rPr>
          <w:rFonts w:ascii="Garamond" w:hAnsi="Garamond" w:cs="Calibri"/>
          <w:b/>
          <w:bCs/>
          <w:color w:val="000000"/>
        </w:rPr>
      </w:pPr>
      <w:r>
        <w:rPr>
          <w:rFonts w:ascii="Garamond" w:hAnsi="Garamond" w:cs="Calibri"/>
          <w:b/>
          <w:bCs/>
          <w:color w:val="000000"/>
        </w:rPr>
        <w:t>Required Books</w:t>
      </w:r>
    </w:p>
    <w:p w14:paraId="4314815B" w14:textId="510C1A28" w:rsidR="00FC4C4F" w:rsidRDefault="00FC4C4F" w:rsidP="003D338F">
      <w:pPr>
        <w:pStyle w:val="ListParagraph"/>
        <w:numPr>
          <w:ilvl w:val="0"/>
          <w:numId w:val="8"/>
        </w:numPr>
        <w:shd w:val="clear" w:color="auto" w:fill="FFFFFF"/>
        <w:spacing w:line="276" w:lineRule="auto"/>
        <w:textAlignment w:val="baseline"/>
        <w:rPr>
          <w:rFonts w:ascii="Garamond" w:hAnsi="Garamond" w:cs="Calibri"/>
          <w:color w:val="000000"/>
        </w:rPr>
      </w:pPr>
      <w:r w:rsidRPr="00FC4C4F">
        <w:rPr>
          <w:rFonts w:ascii="Garamond" w:hAnsi="Garamond" w:cs="Calibri"/>
          <w:i/>
          <w:iCs/>
          <w:color w:val="000000"/>
        </w:rPr>
        <w:t xml:space="preserve">Seventeenth-Century Lyric Poetry, 1603-1660 </w:t>
      </w:r>
      <w:r w:rsidRPr="00FC4C4F">
        <w:rPr>
          <w:rFonts w:ascii="Garamond" w:hAnsi="Garamond" w:cs="Calibri"/>
          <w:color w:val="000000"/>
        </w:rPr>
        <w:t xml:space="preserve">(Norton Critical Edition), edited by John </w:t>
      </w:r>
      <w:proofErr w:type="spellStart"/>
      <w:r w:rsidRPr="00FC4C4F">
        <w:rPr>
          <w:rFonts w:ascii="Garamond" w:hAnsi="Garamond" w:cs="Calibri"/>
          <w:color w:val="000000"/>
        </w:rPr>
        <w:t>Rumrich</w:t>
      </w:r>
      <w:proofErr w:type="spellEnd"/>
      <w:r w:rsidRPr="00FC4C4F">
        <w:rPr>
          <w:rFonts w:ascii="Garamond" w:hAnsi="Garamond" w:cs="Calibri"/>
          <w:color w:val="000000"/>
        </w:rPr>
        <w:t xml:space="preserve"> and Gregory Chaplain</w:t>
      </w:r>
    </w:p>
    <w:p w14:paraId="4A749F85" w14:textId="6A0A8E7A" w:rsidR="00FC4C4F" w:rsidRDefault="00FC4C4F" w:rsidP="003D338F">
      <w:pPr>
        <w:pStyle w:val="ListParagraph"/>
        <w:numPr>
          <w:ilvl w:val="0"/>
          <w:numId w:val="8"/>
        </w:numPr>
        <w:shd w:val="clear" w:color="auto" w:fill="FFFFFF"/>
        <w:spacing w:line="276" w:lineRule="auto"/>
        <w:textAlignment w:val="baseline"/>
        <w:rPr>
          <w:rFonts w:ascii="Garamond" w:hAnsi="Garamond" w:cs="Calibri"/>
          <w:color w:val="000000"/>
        </w:rPr>
      </w:pPr>
      <w:r>
        <w:rPr>
          <w:rFonts w:ascii="Garamond" w:hAnsi="Garamond" w:cs="Calibri"/>
          <w:color w:val="000000"/>
        </w:rPr>
        <w:lastRenderedPageBreak/>
        <w:t xml:space="preserve">Robert Hass, </w:t>
      </w:r>
      <w:r>
        <w:rPr>
          <w:rFonts w:ascii="Garamond" w:hAnsi="Garamond" w:cs="Calibri"/>
          <w:i/>
          <w:iCs/>
          <w:color w:val="000000"/>
        </w:rPr>
        <w:t>A Little Book on Form: An Exploration into the Formal Imagination of Poetry</w:t>
      </w:r>
      <w:r>
        <w:rPr>
          <w:rFonts w:ascii="Garamond" w:hAnsi="Garamond" w:cs="Calibri"/>
          <w:color w:val="000000"/>
        </w:rPr>
        <w:t xml:space="preserve"> (Ecco)</w:t>
      </w:r>
    </w:p>
    <w:p w14:paraId="19928940" w14:textId="0C06138C" w:rsidR="00FC4C4F" w:rsidRDefault="00835F78" w:rsidP="003D338F">
      <w:pPr>
        <w:pStyle w:val="ListParagraph"/>
        <w:numPr>
          <w:ilvl w:val="0"/>
          <w:numId w:val="8"/>
        </w:numPr>
        <w:shd w:val="clear" w:color="auto" w:fill="FFFFFF"/>
        <w:spacing w:line="276" w:lineRule="auto"/>
        <w:textAlignment w:val="baseline"/>
        <w:rPr>
          <w:rFonts w:ascii="Garamond" w:hAnsi="Garamond" w:cs="Calibri"/>
          <w:color w:val="000000"/>
        </w:rPr>
      </w:pPr>
      <w:r>
        <w:rPr>
          <w:rFonts w:ascii="Garamond" w:hAnsi="Garamond" w:cs="Calibri"/>
          <w:color w:val="000000"/>
        </w:rPr>
        <w:t xml:space="preserve">Verlyn Klinkenborg, </w:t>
      </w:r>
      <w:r>
        <w:rPr>
          <w:rFonts w:ascii="Garamond" w:hAnsi="Garamond" w:cs="Calibri"/>
          <w:i/>
          <w:iCs/>
          <w:color w:val="000000"/>
        </w:rPr>
        <w:t xml:space="preserve">Several Short Sentences about Writing </w:t>
      </w:r>
      <w:r>
        <w:rPr>
          <w:rFonts w:ascii="Garamond" w:hAnsi="Garamond" w:cs="Calibri"/>
          <w:color w:val="000000"/>
        </w:rPr>
        <w:t>(FSG)</w:t>
      </w:r>
    </w:p>
    <w:p w14:paraId="202F1D1E" w14:textId="77777777" w:rsidR="001D0A29" w:rsidRDefault="001D0A29" w:rsidP="001D0A29">
      <w:pPr>
        <w:pStyle w:val="ListParagraph"/>
        <w:numPr>
          <w:ilvl w:val="0"/>
          <w:numId w:val="8"/>
        </w:numPr>
        <w:shd w:val="clear" w:color="auto" w:fill="FFFFFF"/>
        <w:spacing w:line="276" w:lineRule="auto"/>
        <w:textAlignment w:val="baseline"/>
        <w:rPr>
          <w:rFonts w:ascii="Garamond" w:hAnsi="Garamond" w:cs="Calibri"/>
          <w:color w:val="000000"/>
        </w:rPr>
      </w:pPr>
      <w:r>
        <w:rPr>
          <w:rFonts w:ascii="Garamond" w:hAnsi="Garamond" w:cs="Calibri"/>
          <w:color w:val="000000"/>
        </w:rPr>
        <w:t>Course pack I will provide</w:t>
      </w:r>
    </w:p>
    <w:p w14:paraId="08586998" w14:textId="77777777" w:rsidR="00AD0AFB" w:rsidRPr="00AD0AFB" w:rsidRDefault="00AD0AFB" w:rsidP="00AD0AFB">
      <w:pPr>
        <w:shd w:val="clear" w:color="auto" w:fill="FFFFFF"/>
        <w:spacing w:line="276" w:lineRule="auto"/>
        <w:textAlignment w:val="baseline"/>
        <w:rPr>
          <w:rFonts w:ascii="Garamond" w:hAnsi="Garamond" w:cs="Calibri"/>
          <w:color w:val="000000"/>
        </w:rPr>
      </w:pPr>
    </w:p>
    <w:p w14:paraId="7F5A46BB" w14:textId="334CB5E4" w:rsidR="00692ACA" w:rsidRPr="00C218E2" w:rsidRDefault="00692ACA" w:rsidP="003D338F">
      <w:pPr>
        <w:shd w:val="clear" w:color="auto" w:fill="FFFFFF"/>
        <w:spacing w:line="276" w:lineRule="auto"/>
        <w:textAlignment w:val="baseline"/>
        <w:rPr>
          <w:rFonts w:ascii="Garamond" w:hAnsi="Garamond" w:cs="Calibri"/>
          <w:b/>
          <w:bCs/>
          <w:color w:val="000000"/>
        </w:rPr>
      </w:pPr>
      <w:r>
        <w:rPr>
          <w:rFonts w:ascii="Garamond" w:hAnsi="Garamond" w:cs="Calibri"/>
          <w:b/>
          <w:bCs/>
          <w:color w:val="000000"/>
        </w:rPr>
        <w:t>Assignments</w:t>
      </w:r>
    </w:p>
    <w:p w14:paraId="45586D78" w14:textId="04F1C542" w:rsidR="00692ACA" w:rsidRDefault="00793B86" w:rsidP="003D338F">
      <w:pPr>
        <w:spacing w:line="276" w:lineRule="auto"/>
        <w:rPr>
          <w:rFonts w:ascii="Garamond" w:hAnsi="Garamond" w:cstheme="minorHAnsi"/>
        </w:rPr>
      </w:pPr>
      <w:r>
        <w:rPr>
          <w:rFonts w:ascii="Garamond" w:hAnsi="Garamond" w:cstheme="minorHAnsi"/>
        </w:rPr>
        <w:t>D</w:t>
      </w:r>
      <w:r w:rsidR="00F33CA7">
        <w:rPr>
          <w:rFonts w:ascii="Garamond" w:hAnsi="Garamond" w:cstheme="minorHAnsi"/>
        </w:rPr>
        <w:t xml:space="preserve">etailed </w:t>
      </w:r>
      <w:r>
        <w:rPr>
          <w:rFonts w:ascii="Garamond" w:hAnsi="Garamond" w:cstheme="minorHAnsi"/>
        </w:rPr>
        <w:t>instructions to come</w:t>
      </w:r>
      <w:r w:rsidR="00E87878">
        <w:rPr>
          <w:rFonts w:ascii="Garamond" w:hAnsi="Garamond" w:cstheme="minorHAnsi"/>
        </w:rPr>
        <w:t>, but here is an overview</w:t>
      </w:r>
      <w:r>
        <w:rPr>
          <w:rFonts w:ascii="Garamond" w:hAnsi="Garamond" w:cstheme="minorHAnsi"/>
        </w:rPr>
        <w:t xml:space="preserve">: </w:t>
      </w:r>
    </w:p>
    <w:p w14:paraId="29E191C3" w14:textId="77777777" w:rsidR="004E4A56" w:rsidRDefault="004E4A56" w:rsidP="003D338F">
      <w:pPr>
        <w:spacing w:line="276" w:lineRule="auto"/>
        <w:ind w:left="360"/>
        <w:rPr>
          <w:rFonts w:ascii="Garamond" w:hAnsi="Garamond"/>
          <w:b/>
          <w:bCs/>
        </w:rPr>
      </w:pPr>
    </w:p>
    <w:p w14:paraId="3F8512E2" w14:textId="5C3DC9FF" w:rsidR="004E4A56" w:rsidRDefault="004E4A56" w:rsidP="003D338F">
      <w:pPr>
        <w:spacing w:line="276" w:lineRule="auto"/>
        <w:ind w:left="360"/>
        <w:rPr>
          <w:rFonts w:ascii="Garamond" w:hAnsi="Garamond"/>
        </w:rPr>
      </w:pPr>
      <w:r>
        <w:rPr>
          <w:rFonts w:ascii="Garamond" w:hAnsi="Garamond"/>
          <w:b/>
          <w:bCs/>
        </w:rPr>
        <w:t>Notes</w:t>
      </w:r>
      <w:r w:rsidR="00692ACA" w:rsidRPr="00DF233F">
        <w:rPr>
          <w:rFonts w:ascii="Garamond" w:hAnsi="Garamond"/>
          <w:b/>
          <w:bCs/>
        </w:rPr>
        <w:t xml:space="preserve"> </w:t>
      </w:r>
      <w:r w:rsidR="00895A22">
        <w:rPr>
          <w:rFonts w:ascii="Garamond" w:hAnsi="Garamond"/>
          <w:b/>
          <w:bCs/>
        </w:rPr>
        <w:t xml:space="preserve">(or </w:t>
      </w:r>
      <w:proofErr w:type="spellStart"/>
      <w:r w:rsidR="00895A22">
        <w:rPr>
          <w:rFonts w:ascii="Garamond" w:hAnsi="Garamond"/>
          <w:b/>
          <w:bCs/>
        </w:rPr>
        <w:t>Microessays</w:t>
      </w:r>
      <w:proofErr w:type="spellEnd"/>
      <w:r w:rsidR="00895A22">
        <w:rPr>
          <w:rFonts w:ascii="Garamond" w:hAnsi="Garamond"/>
          <w:b/>
          <w:bCs/>
        </w:rPr>
        <w:t xml:space="preserve">) </w:t>
      </w:r>
      <w:r w:rsidR="00692ACA">
        <w:rPr>
          <w:rFonts w:ascii="Garamond" w:hAnsi="Garamond"/>
          <w:b/>
          <w:bCs/>
        </w:rPr>
        <w:t>(</w:t>
      </w:r>
      <w:r w:rsidR="004D1D50">
        <w:rPr>
          <w:rFonts w:ascii="Garamond" w:hAnsi="Garamond"/>
          <w:b/>
          <w:bCs/>
        </w:rPr>
        <w:t>2</w:t>
      </w:r>
      <w:r w:rsidR="003A6DBD">
        <w:rPr>
          <w:rFonts w:ascii="Garamond" w:hAnsi="Garamond"/>
          <w:b/>
          <w:bCs/>
        </w:rPr>
        <w:t>0</w:t>
      </w:r>
      <w:r w:rsidR="00692ACA" w:rsidRPr="006C66CA">
        <w:rPr>
          <w:rFonts w:ascii="Garamond" w:hAnsi="Garamond"/>
          <w:b/>
          <w:bCs/>
        </w:rPr>
        <w:t>%</w:t>
      </w:r>
      <w:r>
        <w:rPr>
          <w:rFonts w:ascii="Garamond" w:hAnsi="Garamond"/>
          <w:b/>
          <w:bCs/>
        </w:rPr>
        <w:t xml:space="preserve"> x </w:t>
      </w:r>
      <w:r w:rsidR="004D1D50">
        <w:rPr>
          <w:rFonts w:ascii="Garamond" w:hAnsi="Garamond"/>
          <w:b/>
          <w:bCs/>
        </w:rPr>
        <w:t>3</w:t>
      </w:r>
      <w:r w:rsidR="00692ACA">
        <w:rPr>
          <w:rFonts w:ascii="Garamond" w:hAnsi="Garamond"/>
          <w:b/>
          <w:bCs/>
        </w:rPr>
        <w:t>)</w:t>
      </w:r>
      <w:r w:rsidR="00692ACA" w:rsidRPr="00EB2BB3">
        <w:rPr>
          <w:rFonts w:ascii="Garamond" w:hAnsi="Garamond"/>
          <w:b/>
          <w:bCs/>
        </w:rPr>
        <w:t>.</w:t>
      </w:r>
      <w:r w:rsidR="00692ACA">
        <w:rPr>
          <w:rFonts w:ascii="Garamond" w:hAnsi="Garamond"/>
        </w:rPr>
        <w:t xml:space="preserve"> </w:t>
      </w:r>
      <w:r>
        <w:rPr>
          <w:rFonts w:ascii="Garamond" w:hAnsi="Garamond"/>
        </w:rPr>
        <w:t xml:space="preserve">Reading poetry </w:t>
      </w:r>
      <w:r w:rsidR="00CB3C38">
        <w:rPr>
          <w:rFonts w:ascii="Garamond" w:hAnsi="Garamond"/>
        </w:rPr>
        <w:t>well</w:t>
      </w:r>
      <w:r>
        <w:rPr>
          <w:rFonts w:ascii="Garamond" w:hAnsi="Garamond"/>
        </w:rPr>
        <w:t xml:space="preserve"> begins with the art of noticing. You will submit</w:t>
      </w:r>
      <w:r w:rsidR="001900B4">
        <w:rPr>
          <w:rFonts w:ascii="Garamond" w:hAnsi="Garamond"/>
        </w:rPr>
        <w:t xml:space="preserve"> </w:t>
      </w:r>
      <w:r w:rsidR="00793B86">
        <w:rPr>
          <w:rFonts w:ascii="Garamond" w:hAnsi="Garamond"/>
        </w:rPr>
        <w:t>3</w:t>
      </w:r>
      <w:r w:rsidR="001900B4">
        <w:rPr>
          <w:rFonts w:ascii="Garamond" w:hAnsi="Garamond"/>
        </w:rPr>
        <w:t xml:space="preserve"> sets of notes, </w:t>
      </w:r>
      <w:r w:rsidR="004B4A78">
        <w:rPr>
          <w:rFonts w:ascii="Garamond" w:hAnsi="Garamond"/>
        </w:rPr>
        <w:t>about</w:t>
      </w:r>
      <w:r w:rsidR="00137211">
        <w:rPr>
          <w:rFonts w:ascii="Garamond" w:hAnsi="Garamond"/>
        </w:rPr>
        <w:t xml:space="preserve"> </w:t>
      </w:r>
      <w:r w:rsidR="004D1D50">
        <w:rPr>
          <w:rFonts w:ascii="Garamond" w:hAnsi="Garamond"/>
        </w:rPr>
        <w:t>4</w:t>
      </w:r>
      <w:r w:rsidR="00137211">
        <w:rPr>
          <w:rFonts w:ascii="Garamond" w:hAnsi="Garamond"/>
        </w:rPr>
        <w:t>-</w:t>
      </w:r>
      <w:r w:rsidR="00793B86">
        <w:rPr>
          <w:rFonts w:ascii="Garamond" w:hAnsi="Garamond"/>
        </w:rPr>
        <w:t>7</w:t>
      </w:r>
      <w:r w:rsidR="004B4A78">
        <w:rPr>
          <w:rFonts w:ascii="Garamond" w:hAnsi="Garamond"/>
        </w:rPr>
        <w:t xml:space="preserve"> </w:t>
      </w:r>
      <w:r w:rsidR="001900B4">
        <w:rPr>
          <w:rFonts w:ascii="Garamond" w:hAnsi="Garamond"/>
        </w:rPr>
        <w:t>entries each</w:t>
      </w:r>
      <w:r w:rsidR="00BF2149">
        <w:rPr>
          <w:rFonts w:ascii="Garamond" w:hAnsi="Garamond"/>
        </w:rPr>
        <w:t xml:space="preserve"> (</w:t>
      </w:r>
      <w:r w:rsidR="004B4A78">
        <w:rPr>
          <w:rFonts w:ascii="Garamond" w:hAnsi="Garamond"/>
        </w:rPr>
        <w:t>some will be responses to prompts</w:t>
      </w:r>
      <w:r w:rsidR="003A6DBD">
        <w:rPr>
          <w:rFonts w:ascii="Garamond" w:hAnsi="Garamond"/>
        </w:rPr>
        <w:t xml:space="preserve"> that I provide</w:t>
      </w:r>
      <w:r w:rsidR="00BF2149">
        <w:rPr>
          <w:rFonts w:ascii="Garamond" w:hAnsi="Garamond"/>
        </w:rPr>
        <w:t xml:space="preserve">). </w:t>
      </w:r>
      <w:r w:rsidR="001900B4">
        <w:rPr>
          <w:rFonts w:ascii="Garamond" w:hAnsi="Garamond"/>
        </w:rPr>
        <w:t xml:space="preserve">These should be </w:t>
      </w:r>
      <w:r>
        <w:rPr>
          <w:rFonts w:ascii="Garamond" w:hAnsi="Garamond"/>
        </w:rPr>
        <w:t xml:space="preserve">concise, well-crafted </w:t>
      </w:r>
      <w:r w:rsidR="002320A2">
        <w:rPr>
          <w:rFonts w:ascii="Garamond" w:hAnsi="Garamond"/>
        </w:rPr>
        <w:t>paragraphs</w:t>
      </w:r>
      <w:r>
        <w:rPr>
          <w:rFonts w:ascii="Garamond" w:hAnsi="Garamond"/>
        </w:rPr>
        <w:t xml:space="preserve"> </w:t>
      </w:r>
      <w:r w:rsidR="00793B86">
        <w:rPr>
          <w:rFonts w:ascii="Garamond" w:hAnsi="Garamond"/>
        </w:rPr>
        <w:t xml:space="preserve">of 200-350 words each </w:t>
      </w:r>
      <w:r>
        <w:rPr>
          <w:rFonts w:ascii="Garamond" w:hAnsi="Garamond"/>
        </w:rPr>
        <w:t xml:space="preserve">about </w:t>
      </w:r>
      <w:r w:rsidR="009F7E33">
        <w:rPr>
          <w:rFonts w:ascii="Garamond" w:hAnsi="Garamond"/>
        </w:rPr>
        <w:t xml:space="preserve">small, </w:t>
      </w:r>
      <w:r w:rsidR="000F65BB">
        <w:rPr>
          <w:rFonts w:ascii="Garamond" w:hAnsi="Garamond"/>
        </w:rPr>
        <w:t>interesting</w:t>
      </w:r>
      <w:r w:rsidR="009F7E33">
        <w:rPr>
          <w:rFonts w:ascii="Garamond" w:hAnsi="Garamond"/>
        </w:rPr>
        <w:t xml:space="preserve"> things you notice about </w:t>
      </w:r>
      <w:r>
        <w:rPr>
          <w:rFonts w:ascii="Garamond" w:hAnsi="Garamond"/>
        </w:rPr>
        <w:t>poems on the syllabus</w:t>
      </w:r>
      <w:r w:rsidR="00F33CA7">
        <w:rPr>
          <w:rFonts w:ascii="Garamond" w:hAnsi="Garamond"/>
        </w:rPr>
        <w:t>:</w:t>
      </w:r>
      <w:r w:rsidR="009F7E33">
        <w:rPr>
          <w:rFonts w:ascii="Garamond" w:hAnsi="Garamond"/>
        </w:rPr>
        <w:t xml:space="preserve"> </w:t>
      </w:r>
      <w:r w:rsidR="00F33CA7">
        <w:rPr>
          <w:rFonts w:ascii="Garamond" w:hAnsi="Garamond"/>
        </w:rPr>
        <w:t>t</w:t>
      </w:r>
      <w:r w:rsidR="009F7E33">
        <w:rPr>
          <w:rFonts w:ascii="Garamond" w:hAnsi="Garamond"/>
        </w:rPr>
        <w:t xml:space="preserve">hings that </w:t>
      </w:r>
      <w:r w:rsidR="001E074E">
        <w:rPr>
          <w:rFonts w:ascii="Garamond" w:hAnsi="Garamond"/>
        </w:rPr>
        <w:t>call our a</w:t>
      </w:r>
      <w:r w:rsidR="00BF2149">
        <w:rPr>
          <w:rFonts w:ascii="Garamond" w:hAnsi="Garamond"/>
        </w:rPr>
        <w:t>ttention</w:t>
      </w:r>
      <w:r w:rsidR="001E074E">
        <w:rPr>
          <w:rFonts w:ascii="Garamond" w:hAnsi="Garamond"/>
        </w:rPr>
        <w:t xml:space="preserve"> to </w:t>
      </w:r>
      <w:r w:rsidR="009F7E33">
        <w:rPr>
          <w:rFonts w:ascii="Garamond" w:hAnsi="Garamond"/>
        </w:rPr>
        <w:t>the artistry and intelligence behind its making</w:t>
      </w:r>
      <w:r w:rsidR="00F33CA7">
        <w:rPr>
          <w:rFonts w:ascii="Garamond" w:hAnsi="Garamond"/>
        </w:rPr>
        <w:t xml:space="preserve"> (such as </w:t>
      </w:r>
      <w:r w:rsidR="009925BB">
        <w:rPr>
          <w:rFonts w:ascii="Garamond" w:hAnsi="Garamond"/>
        </w:rPr>
        <w:t>prosody</w:t>
      </w:r>
      <w:r w:rsidR="00F33CA7">
        <w:rPr>
          <w:rFonts w:ascii="Garamond" w:hAnsi="Garamond"/>
        </w:rPr>
        <w:t xml:space="preserve">, sound, grammar, and diction). </w:t>
      </w:r>
      <w:r w:rsidR="002320A2">
        <w:rPr>
          <w:rFonts w:ascii="Garamond" w:hAnsi="Garamond"/>
        </w:rPr>
        <w:t>N</w:t>
      </w:r>
      <w:r w:rsidR="00E72542">
        <w:rPr>
          <w:rFonts w:ascii="Garamond" w:hAnsi="Garamond"/>
        </w:rPr>
        <w:t xml:space="preserve">otes will be easy to </w:t>
      </w:r>
      <w:r w:rsidR="002320A2">
        <w:rPr>
          <w:rFonts w:ascii="Garamond" w:hAnsi="Garamond"/>
        </w:rPr>
        <w:t>write</w:t>
      </w:r>
      <w:r w:rsidR="00E72542">
        <w:rPr>
          <w:rFonts w:ascii="Garamond" w:hAnsi="Garamond"/>
        </w:rPr>
        <w:t xml:space="preserve"> if you annotat</w:t>
      </w:r>
      <w:r w:rsidR="002320A2">
        <w:rPr>
          <w:rFonts w:ascii="Garamond" w:hAnsi="Garamond"/>
        </w:rPr>
        <w:t>e</w:t>
      </w:r>
      <w:r w:rsidR="00E72542">
        <w:rPr>
          <w:rFonts w:ascii="Garamond" w:hAnsi="Garamond"/>
        </w:rPr>
        <w:t xml:space="preserve"> poems</w:t>
      </w:r>
      <w:r w:rsidR="00306368">
        <w:rPr>
          <w:rFonts w:ascii="Garamond" w:hAnsi="Garamond"/>
        </w:rPr>
        <w:t xml:space="preserve"> as part of your daily reading habit</w:t>
      </w:r>
      <w:r w:rsidR="00E72542">
        <w:rPr>
          <w:rFonts w:ascii="Garamond" w:hAnsi="Garamond"/>
        </w:rPr>
        <w:t>.</w:t>
      </w:r>
      <w:r w:rsidR="00853E9C">
        <w:rPr>
          <w:rFonts w:ascii="Garamond" w:hAnsi="Garamond"/>
        </w:rPr>
        <w:t xml:space="preserve"> </w:t>
      </w:r>
    </w:p>
    <w:p w14:paraId="14AD82D4" w14:textId="77777777" w:rsidR="00692ACA" w:rsidRDefault="00692ACA" w:rsidP="003D338F">
      <w:pPr>
        <w:spacing w:line="276" w:lineRule="auto"/>
        <w:rPr>
          <w:rFonts w:ascii="Garamond" w:hAnsi="Garamond"/>
        </w:rPr>
      </w:pPr>
    </w:p>
    <w:p w14:paraId="6FA9D147" w14:textId="417F2DD0" w:rsidR="008515AE" w:rsidRDefault="008515AE" w:rsidP="003D338F">
      <w:pPr>
        <w:spacing w:line="276" w:lineRule="auto"/>
        <w:ind w:left="360"/>
        <w:rPr>
          <w:rFonts w:ascii="Garamond" w:hAnsi="Garamond"/>
        </w:rPr>
      </w:pPr>
      <w:r>
        <w:rPr>
          <w:rFonts w:ascii="Garamond" w:hAnsi="Garamond"/>
          <w:b/>
          <w:bCs/>
        </w:rPr>
        <w:t xml:space="preserve">Poem memorization </w:t>
      </w:r>
      <w:r w:rsidRPr="008515AE">
        <w:rPr>
          <w:rFonts w:ascii="Garamond" w:hAnsi="Garamond"/>
          <w:b/>
          <w:bCs/>
        </w:rPr>
        <w:t>(1</w:t>
      </w:r>
      <w:r w:rsidR="00CB3C38">
        <w:rPr>
          <w:rFonts w:ascii="Garamond" w:hAnsi="Garamond"/>
          <w:b/>
          <w:bCs/>
        </w:rPr>
        <w:t>0</w:t>
      </w:r>
      <w:r w:rsidRPr="008515AE">
        <w:rPr>
          <w:rFonts w:ascii="Garamond" w:hAnsi="Garamond"/>
          <w:b/>
          <w:bCs/>
        </w:rPr>
        <w:t>%)</w:t>
      </w:r>
      <w:r>
        <w:rPr>
          <w:rFonts w:ascii="Garamond" w:hAnsi="Garamond"/>
          <w:b/>
          <w:bCs/>
        </w:rPr>
        <w:t xml:space="preserve">. </w:t>
      </w:r>
      <w:r>
        <w:rPr>
          <w:rFonts w:ascii="Garamond" w:hAnsi="Garamond"/>
        </w:rPr>
        <w:t>You will memorize a poem of 14+ lines</w:t>
      </w:r>
      <w:r w:rsidR="00853E9C">
        <w:rPr>
          <w:rFonts w:ascii="Garamond" w:hAnsi="Garamond"/>
        </w:rPr>
        <w:t xml:space="preserve"> from the syllabus and recite it i</w:t>
      </w:r>
      <w:r>
        <w:rPr>
          <w:rFonts w:ascii="Garamond" w:hAnsi="Garamond"/>
        </w:rPr>
        <w:t>n my office</w:t>
      </w:r>
      <w:r w:rsidR="00853E9C">
        <w:rPr>
          <w:rFonts w:ascii="Garamond" w:hAnsi="Garamond"/>
        </w:rPr>
        <w:t>, where we will also discuss the poem one-on-one</w:t>
      </w:r>
      <w:r>
        <w:rPr>
          <w:rFonts w:ascii="Garamond" w:hAnsi="Garamond"/>
        </w:rPr>
        <w:t xml:space="preserve">. Must be completed </w:t>
      </w:r>
      <w:r w:rsidR="00853E9C">
        <w:rPr>
          <w:rFonts w:ascii="Garamond" w:hAnsi="Garamond"/>
        </w:rPr>
        <w:t xml:space="preserve">no later than </w:t>
      </w:r>
      <w:r>
        <w:rPr>
          <w:rFonts w:ascii="Garamond" w:hAnsi="Garamond"/>
        </w:rPr>
        <w:t>10/3</w:t>
      </w:r>
      <w:r w:rsidR="00853E9C">
        <w:rPr>
          <w:rFonts w:ascii="Garamond" w:hAnsi="Garamond"/>
        </w:rPr>
        <w:t>1</w:t>
      </w:r>
      <w:r>
        <w:rPr>
          <w:rFonts w:ascii="Garamond" w:hAnsi="Garamond"/>
        </w:rPr>
        <w:t>.</w:t>
      </w:r>
    </w:p>
    <w:p w14:paraId="1820D7DF" w14:textId="77777777" w:rsidR="008515AE" w:rsidRPr="008515AE" w:rsidRDefault="008515AE" w:rsidP="003D338F">
      <w:pPr>
        <w:spacing w:line="276" w:lineRule="auto"/>
        <w:ind w:left="360"/>
        <w:rPr>
          <w:rFonts w:ascii="Garamond" w:hAnsi="Garamond"/>
        </w:rPr>
      </w:pPr>
    </w:p>
    <w:p w14:paraId="5240CCCE" w14:textId="64228729" w:rsidR="00853E9C" w:rsidRDefault="00650693" w:rsidP="003D338F">
      <w:pPr>
        <w:spacing w:line="276" w:lineRule="auto"/>
        <w:ind w:left="360"/>
        <w:rPr>
          <w:rFonts w:ascii="Garamond" w:hAnsi="Garamond"/>
          <w:b/>
          <w:bCs/>
        </w:rPr>
      </w:pPr>
      <w:r>
        <w:rPr>
          <w:rFonts w:ascii="Garamond" w:hAnsi="Garamond"/>
          <w:b/>
          <w:bCs/>
        </w:rPr>
        <w:t>O</w:t>
      </w:r>
      <w:r w:rsidR="00853E9C">
        <w:rPr>
          <w:rFonts w:ascii="Garamond" w:hAnsi="Garamond"/>
          <w:b/>
          <w:bCs/>
        </w:rPr>
        <w:t>ptions for final assignment (</w:t>
      </w:r>
      <w:r w:rsidR="004D1D50">
        <w:rPr>
          <w:rFonts w:ascii="Garamond" w:hAnsi="Garamond"/>
          <w:b/>
          <w:bCs/>
        </w:rPr>
        <w:t>3</w:t>
      </w:r>
      <w:r w:rsidR="00CB3C38">
        <w:rPr>
          <w:rFonts w:ascii="Garamond" w:hAnsi="Garamond"/>
          <w:b/>
          <w:bCs/>
        </w:rPr>
        <w:t>0</w:t>
      </w:r>
      <w:r w:rsidR="00853E9C" w:rsidRPr="00DF233F">
        <w:rPr>
          <w:rFonts w:ascii="Garamond" w:hAnsi="Garamond"/>
          <w:b/>
          <w:bCs/>
        </w:rPr>
        <w:t>%</w:t>
      </w:r>
      <w:r w:rsidR="00853E9C">
        <w:rPr>
          <w:rFonts w:ascii="Garamond" w:hAnsi="Garamond"/>
          <w:b/>
          <w:bCs/>
        </w:rPr>
        <w:t xml:space="preserve">): </w:t>
      </w:r>
    </w:p>
    <w:p w14:paraId="3858392E" w14:textId="30F77A62" w:rsidR="00853E9C" w:rsidRPr="00650693" w:rsidRDefault="00DA3E41" w:rsidP="00853E9C">
      <w:pPr>
        <w:spacing w:line="276" w:lineRule="auto"/>
        <w:ind w:left="360" w:firstLine="360"/>
        <w:rPr>
          <w:rFonts w:ascii="Garamond" w:hAnsi="Garamond"/>
          <w:b/>
          <w:bCs/>
          <w:i/>
          <w:iCs/>
        </w:rPr>
      </w:pPr>
      <w:r>
        <w:rPr>
          <w:rFonts w:ascii="Garamond" w:hAnsi="Garamond"/>
          <w:b/>
          <w:bCs/>
        </w:rPr>
        <w:t>Scholarly Paper</w:t>
      </w:r>
      <w:r w:rsidR="00853E9C">
        <w:rPr>
          <w:rFonts w:ascii="Garamond" w:hAnsi="Garamond"/>
          <w:b/>
          <w:bCs/>
        </w:rPr>
        <w:t>:</w:t>
      </w:r>
      <w:r>
        <w:rPr>
          <w:rFonts w:ascii="Garamond" w:hAnsi="Garamond"/>
          <w:b/>
          <w:bCs/>
        </w:rPr>
        <w:t xml:space="preserve"> </w:t>
      </w:r>
      <w:r w:rsidR="00853E9C">
        <w:rPr>
          <w:rFonts w:ascii="Garamond" w:hAnsi="Garamond"/>
        </w:rPr>
        <w:t xml:space="preserve">A traditional </w:t>
      </w:r>
      <w:r w:rsidR="00853E9C" w:rsidRPr="00F253FB">
        <w:rPr>
          <w:rFonts w:ascii="Garamond" w:hAnsi="Garamond"/>
        </w:rPr>
        <w:t xml:space="preserve">scholarly paper of </w:t>
      </w:r>
      <w:r w:rsidR="00853E9C" w:rsidRPr="00C218E2">
        <w:rPr>
          <w:rFonts w:ascii="Garamond" w:hAnsi="Garamond"/>
        </w:rPr>
        <w:t>1</w:t>
      </w:r>
      <w:r w:rsidR="00853E9C">
        <w:rPr>
          <w:rFonts w:ascii="Garamond" w:hAnsi="Garamond"/>
        </w:rPr>
        <w:t>0–12</w:t>
      </w:r>
      <w:r w:rsidR="00853E9C" w:rsidRPr="00C218E2">
        <w:rPr>
          <w:rFonts w:ascii="Garamond" w:hAnsi="Garamond"/>
        </w:rPr>
        <w:t xml:space="preserve"> pages (excluding works cited) </w:t>
      </w:r>
      <w:r w:rsidR="00853E9C">
        <w:rPr>
          <w:rFonts w:ascii="Garamond" w:hAnsi="Garamond"/>
        </w:rPr>
        <w:t>that is thesis-driven, features close reading, and engages with criticism on the topic (</w:t>
      </w:r>
      <w:r w:rsidR="00E87878">
        <w:rPr>
          <w:rFonts w:ascii="Garamond" w:hAnsi="Garamond"/>
        </w:rPr>
        <w:t xml:space="preserve">a </w:t>
      </w:r>
      <w:r w:rsidR="00853E9C">
        <w:rPr>
          <w:rFonts w:ascii="Garamond" w:hAnsi="Garamond"/>
        </w:rPr>
        <w:t>min</w:t>
      </w:r>
      <w:r w:rsidR="00E87878">
        <w:rPr>
          <w:rFonts w:ascii="Garamond" w:hAnsi="Garamond"/>
        </w:rPr>
        <w:t>imum of</w:t>
      </w:r>
      <w:r w:rsidR="00853E9C">
        <w:rPr>
          <w:rFonts w:ascii="Garamond" w:hAnsi="Garamond"/>
        </w:rPr>
        <w:t xml:space="preserve"> five scholarly sources)</w:t>
      </w:r>
      <w:r w:rsidR="00650693">
        <w:rPr>
          <w:rFonts w:ascii="Garamond" w:hAnsi="Garamond"/>
        </w:rPr>
        <w:t xml:space="preserve">. </w:t>
      </w:r>
      <w:r w:rsidR="00650693" w:rsidRPr="00650693">
        <w:rPr>
          <w:rFonts w:ascii="Garamond" w:hAnsi="Garamond"/>
          <w:i/>
          <w:iCs/>
        </w:rPr>
        <w:t>Recommended for PhD students, students wanting a writing sample</w:t>
      </w:r>
      <w:r w:rsidR="00650693">
        <w:rPr>
          <w:rFonts w:ascii="Garamond" w:hAnsi="Garamond"/>
          <w:i/>
          <w:iCs/>
        </w:rPr>
        <w:t xml:space="preserve"> for grad school applications or for ENGL 5670: Scholarly Writing, and for students who enjoy research.</w:t>
      </w:r>
      <w:r w:rsidR="00650693" w:rsidRPr="00650693">
        <w:rPr>
          <w:rFonts w:ascii="Garamond" w:hAnsi="Garamond"/>
          <w:i/>
          <w:iCs/>
        </w:rPr>
        <w:t xml:space="preserve"> </w:t>
      </w:r>
    </w:p>
    <w:p w14:paraId="6D837209" w14:textId="664C0526" w:rsidR="00692ACA" w:rsidRPr="00650693" w:rsidRDefault="00650693" w:rsidP="00853E9C">
      <w:pPr>
        <w:spacing w:line="276" w:lineRule="auto"/>
        <w:ind w:left="360" w:firstLine="360"/>
        <w:rPr>
          <w:rFonts w:ascii="Garamond" w:hAnsi="Garamond" w:cs="Calibri"/>
          <w:i/>
          <w:iCs/>
          <w:color w:val="000000"/>
        </w:rPr>
      </w:pPr>
      <w:r>
        <w:rPr>
          <w:rFonts w:ascii="Garamond" w:hAnsi="Garamond"/>
          <w:b/>
          <w:bCs/>
        </w:rPr>
        <w:t xml:space="preserve">Craft </w:t>
      </w:r>
      <w:r w:rsidR="00CB3C38">
        <w:rPr>
          <w:rFonts w:ascii="Garamond" w:hAnsi="Garamond"/>
          <w:b/>
          <w:bCs/>
        </w:rPr>
        <w:t>Essay</w:t>
      </w:r>
      <w:r w:rsidR="00853E9C">
        <w:rPr>
          <w:rFonts w:ascii="Garamond" w:hAnsi="Garamond"/>
          <w:b/>
          <w:bCs/>
        </w:rPr>
        <w:t>:</w:t>
      </w:r>
      <w:r w:rsidR="00692ACA" w:rsidRPr="0065647F">
        <w:rPr>
          <w:rFonts w:ascii="Garamond" w:hAnsi="Garamond"/>
          <w:b/>
          <w:bCs/>
          <w:i/>
          <w:iCs/>
        </w:rPr>
        <w:t xml:space="preserve"> </w:t>
      </w:r>
      <w:r w:rsidR="00DA3E41">
        <w:rPr>
          <w:rFonts w:ascii="Garamond" w:hAnsi="Garamond"/>
        </w:rPr>
        <w:t xml:space="preserve">The course will conclude with your submission of </w:t>
      </w:r>
      <w:r w:rsidR="00CB3C38">
        <w:rPr>
          <w:rFonts w:ascii="Garamond" w:hAnsi="Garamond"/>
        </w:rPr>
        <w:t>a craft or ‘</w:t>
      </w:r>
      <w:r w:rsidR="00D30CCD">
        <w:rPr>
          <w:rFonts w:ascii="Garamond" w:hAnsi="Garamond"/>
        </w:rPr>
        <w:t>poet-critic essay</w:t>
      </w:r>
      <w:r w:rsidR="00CB3C38">
        <w:rPr>
          <w:rFonts w:ascii="Garamond" w:hAnsi="Garamond"/>
        </w:rPr>
        <w:t>’</w:t>
      </w:r>
      <w:r w:rsidR="00D30CCD">
        <w:rPr>
          <w:rFonts w:ascii="Garamond" w:hAnsi="Garamond"/>
        </w:rPr>
        <w:t xml:space="preserve"> (e.g. </w:t>
      </w:r>
      <w:r>
        <w:rPr>
          <w:rFonts w:ascii="Garamond" w:hAnsi="Garamond"/>
        </w:rPr>
        <w:t xml:space="preserve">see </w:t>
      </w:r>
      <w:r w:rsidR="00D30CCD">
        <w:rPr>
          <w:rFonts w:ascii="Garamond" w:hAnsi="Garamond"/>
        </w:rPr>
        <w:t xml:space="preserve">the essays </w:t>
      </w:r>
      <w:r>
        <w:rPr>
          <w:rFonts w:ascii="Garamond" w:hAnsi="Garamond"/>
        </w:rPr>
        <w:t xml:space="preserve">from </w:t>
      </w:r>
      <w:r w:rsidR="00D30CCD">
        <w:rPr>
          <w:rFonts w:ascii="Garamond" w:hAnsi="Garamond"/>
          <w:i/>
          <w:iCs/>
        </w:rPr>
        <w:t>Green Thoughts, Green Shades</w:t>
      </w:r>
      <w:r w:rsidR="00D30CCD">
        <w:rPr>
          <w:rFonts w:ascii="Garamond" w:hAnsi="Garamond"/>
        </w:rPr>
        <w:t xml:space="preserve">). </w:t>
      </w:r>
      <w:r w:rsidR="00CB3C38">
        <w:rPr>
          <w:rFonts w:ascii="Garamond" w:hAnsi="Garamond"/>
        </w:rPr>
        <w:t>It must also be</w:t>
      </w:r>
      <w:r w:rsidR="00F64442">
        <w:rPr>
          <w:rFonts w:ascii="Garamond" w:hAnsi="Garamond"/>
        </w:rPr>
        <w:t xml:space="preserve"> in dialogue with a minimum of five sources, which can be theory, craft, or literary or historical scholarship. </w:t>
      </w:r>
      <w:r>
        <w:rPr>
          <w:rFonts w:ascii="Garamond" w:hAnsi="Garamond"/>
          <w:i/>
          <w:iCs/>
        </w:rPr>
        <w:t xml:space="preserve">Recommended for creative writing students. </w:t>
      </w:r>
    </w:p>
    <w:p w14:paraId="66BABBFA" w14:textId="74D4A2D2" w:rsidR="00692ACA" w:rsidRPr="00650693" w:rsidRDefault="00853E9C" w:rsidP="003D338F">
      <w:pPr>
        <w:spacing w:line="276" w:lineRule="auto"/>
        <w:ind w:left="360"/>
        <w:rPr>
          <w:rFonts w:ascii="Garamond" w:hAnsi="Garamond" w:cs="Calibri"/>
          <w:i/>
          <w:iCs/>
          <w:color w:val="000000"/>
        </w:rPr>
      </w:pPr>
      <w:r>
        <w:rPr>
          <w:rFonts w:ascii="Garamond" w:hAnsi="Garamond" w:cs="Calibri"/>
          <w:b/>
          <w:bCs/>
          <w:color w:val="000000"/>
        </w:rPr>
        <w:tab/>
      </w:r>
      <w:r w:rsidR="00793B86">
        <w:rPr>
          <w:rFonts w:ascii="Garamond" w:hAnsi="Garamond" w:cs="Calibri"/>
          <w:b/>
          <w:bCs/>
          <w:color w:val="000000"/>
        </w:rPr>
        <w:t xml:space="preserve">Editing an Anthology Section on a </w:t>
      </w:r>
      <w:r>
        <w:rPr>
          <w:rFonts w:ascii="Garamond" w:hAnsi="Garamond" w:cs="Calibri"/>
          <w:b/>
          <w:bCs/>
          <w:color w:val="000000"/>
        </w:rPr>
        <w:t>Poet:</w:t>
      </w:r>
      <w:r w:rsidR="00650693">
        <w:rPr>
          <w:rFonts w:ascii="Garamond" w:hAnsi="Garamond" w:cs="Calibri"/>
          <w:b/>
          <w:bCs/>
          <w:color w:val="000000"/>
        </w:rPr>
        <w:t xml:space="preserve"> </w:t>
      </w:r>
      <w:r w:rsidR="00F64442">
        <w:rPr>
          <w:rFonts w:ascii="Garamond" w:hAnsi="Garamond" w:cs="Calibri"/>
          <w:color w:val="000000"/>
        </w:rPr>
        <w:t xml:space="preserve">Curate and introduce a poet’s work (as if for a poetry anthology). You will select and </w:t>
      </w:r>
      <w:proofErr w:type="gramStart"/>
      <w:r w:rsidR="00F64442">
        <w:rPr>
          <w:rFonts w:ascii="Garamond" w:hAnsi="Garamond" w:cs="Calibri"/>
          <w:color w:val="000000"/>
        </w:rPr>
        <w:t>edit up</w:t>
      </w:r>
      <w:proofErr w:type="gramEnd"/>
      <w:r w:rsidR="00F64442">
        <w:rPr>
          <w:rFonts w:ascii="Garamond" w:hAnsi="Garamond" w:cs="Calibri"/>
          <w:color w:val="000000"/>
        </w:rPr>
        <w:t xml:space="preserve"> 15-18 poems that should represent the poet by what you choose to be his or her most representative </w:t>
      </w:r>
      <w:r w:rsidR="00CB3C38">
        <w:rPr>
          <w:rFonts w:ascii="Garamond" w:hAnsi="Garamond" w:cs="Calibri"/>
          <w:color w:val="000000"/>
        </w:rPr>
        <w:t xml:space="preserve">and best </w:t>
      </w:r>
      <w:r w:rsidR="00F64442">
        <w:rPr>
          <w:rFonts w:ascii="Garamond" w:hAnsi="Garamond" w:cs="Calibri"/>
          <w:color w:val="000000"/>
        </w:rPr>
        <w:t xml:space="preserve">work. ‘Edit’ means that you will research the poem’s earliest textual state, which might be in manuscript or </w:t>
      </w:r>
      <w:r w:rsidR="006E7559">
        <w:rPr>
          <w:rFonts w:ascii="Garamond" w:hAnsi="Garamond" w:cs="Calibri"/>
          <w:color w:val="000000"/>
        </w:rPr>
        <w:t>a printed edition</w:t>
      </w:r>
      <w:r w:rsidR="00CB3C38">
        <w:rPr>
          <w:rFonts w:ascii="Garamond" w:hAnsi="Garamond" w:cs="Calibri"/>
          <w:color w:val="000000"/>
        </w:rPr>
        <w:t xml:space="preserve">, and to </w:t>
      </w:r>
      <w:r w:rsidR="006E7559">
        <w:rPr>
          <w:rFonts w:ascii="Garamond" w:hAnsi="Garamond" w:cs="Calibri"/>
          <w:color w:val="000000"/>
        </w:rPr>
        <w:t xml:space="preserve">resolve any ‘cruxes’ </w:t>
      </w:r>
      <w:r w:rsidR="00CB3C38">
        <w:rPr>
          <w:rFonts w:ascii="Garamond" w:hAnsi="Garamond" w:cs="Calibri"/>
          <w:color w:val="000000"/>
        </w:rPr>
        <w:t>(</w:t>
      </w:r>
      <w:r w:rsidR="006E7559">
        <w:rPr>
          <w:rFonts w:ascii="Garamond" w:hAnsi="Garamond" w:cs="Calibri"/>
          <w:color w:val="000000"/>
        </w:rPr>
        <w:t>errors from misprinting or scribal mistake</w:t>
      </w:r>
      <w:r w:rsidR="00CB3C38">
        <w:rPr>
          <w:rFonts w:ascii="Garamond" w:hAnsi="Garamond" w:cs="Calibri"/>
          <w:color w:val="000000"/>
        </w:rPr>
        <w:t>)</w:t>
      </w:r>
      <w:r w:rsidR="006E7559">
        <w:rPr>
          <w:rFonts w:ascii="Garamond" w:hAnsi="Garamond" w:cs="Calibri"/>
          <w:color w:val="000000"/>
        </w:rPr>
        <w:t xml:space="preserve">. You will also decide how much to modernize grammar and punctuation. Then you will write </w:t>
      </w:r>
      <w:r w:rsidR="00F64442">
        <w:rPr>
          <w:rFonts w:ascii="Garamond" w:hAnsi="Garamond" w:cs="Calibri"/>
          <w:color w:val="000000"/>
        </w:rPr>
        <w:t>footnotes for the poems, keeping in mind your audience</w:t>
      </w:r>
      <w:r w:rsidR="004D1D50">
        <w:rPr>
          <w:rFonts w:ascii="Garamond" w:hAnsi="Garamond" w:cs="Calibri"/>
          <w:color w:val="000000"/>
        </w:rPr>
        <w:t xml:space="preserve"> (</w:t>
      </w:r>
      <w:r w:rsidR="00F64442">
        <w:rPr>
          <w:rFonts w:ascii="Garamond" w:hAnsi="Garamond" w:cs="Calibri"/>
          <w:color w:val="000000"/>
        </w:rPr>
        <w:t>undergraduate students</w:t>
      </w:r>
      <w:r w:rsidR="004D1D50">
        <w:rPr>
          <w:rFonts w:ascii="Garamond" w:hAnsi="Garamond" w:cs="Calibri"/>
          <w:color w:val="000000"/>
        </w:rPr>
        <w:t>)</w:t>
      </w:r>
      <w:r w:rsidR="00F64442">
        <w:rPr>
          <w:rFonts w:ascii="Garamond" w:hAnsi="Garamond" w:cs="Calibri"/>
          <w:color w:val="000000"/>
        </w:rPr>
        <w:t xml:space="preserve">. </w:t>
      </w:r>
      <w:r w:rsidR="00CB3C38">
        <w:rPr>
          <w:rFonts w:ascii="Garamond" w:hAnsi="Garamond" w:cs="Calibri"/>
          <w:color w:val="000000"/>
        </w:rPr>
        <w:t xml:space="preserve">Page layout and typography are also important. </w:t>
      </w:r>
      <w:r w:rsidR="00F64442">
        <w:rPr>
          <w:rFonts w:ascii="Garamond" w:hAnsi="Garamond" w:cs="Calibri"/>
          <w:color w:val="000000"/>
        </w:rPr>
        <w:t>The texts of your poems will be supported by t</w:t>
      </w:r>
      <w:r w:rsidR="004D1D50">
        <w:rPr>
          <w:rFonts w:ascii="Garamond" w:hAnsi="Garamond" w:cs="Calibri"/>
          <w:color w:val="000000"/>
        </w:rPr>
        <w:t>wo</w:t>
      </w:r>
      <w:r w:rsidR="00F64442">
        <w:rPr>
          <w:rFonts w:ascii="Garamond" w:hAnsi="Garamond" w:cs="Calibri"/>
          <w:color w:val="000000"/>
        </w:rPr>
        <w:t xml:space="preserve"> short essays: </w:t>
      </w:r>
      <w:r w:rsidR="004D1D50">
        <w:rPr>
          <w:rFonts w:ascii="Garamond" w:hAnsi="Garamond" w:cs="Calibri"/>
          <w:color w:val="000000"/>
        </w:rPr>
        <w:t xml:space="preserve">(1) </w:t>
      </w:r>
      <w:r w:rsidR="00F64442">
        <w:rPr>
          <w:rFonts w:ascii="Garamond" w:hAnsi="Garamond" w:cs="Calibri"/>
          <w:color w:val="000000"/>
        </w:rPr>
        <w:t>an introduction to the poet’s life</w:t>
      </w:r>
      <w:r w:rsidR="004D1D50">
        <w:rPr>
          <w:rFonts w:ascii="Garamond" w:hAnsi="Garamond" w:cs="Calibri"/>
          <w:color w:val="000000"/>
        </w:rPr>
        <w:t>,</w:t>
      </w:r>
      <w:r w:rsidR="00F64442">
        <w:rPr>
          <w:rFonts w:ascii="Garamond" w:hAnsi="Garamond" w:cs="Calibri"/>
          <w:color w:val="000000"/>
        </w:rPr>
        <w:t xml:space="preserve"> work</w:t>
      </w:r>
      <w:r w:rsidR="004D1D50">
        <w:rPr>
          <w:rFonts w:ascii="Garamond" w:hAnsi="Garamond" w:cs="Calibri"/>
          <w:color w:val="000000"/>
        </w:rPr>
        <w:t xml:space="preserve"> &amp; style,</w:t>
      </w:r>
      <w:r w:rsidR="006E7559">
        <w:rPr>
          <w:rFonts w:ascii="Garamond" w:hAnsi="Garamond" w:cs="Calibri"/>
          <w:color w:val="000000"/>
        </w:rPr>
        <w:t xml:space="preserve"> and </w:t>
      </w:r>
      <w:r w:rsidR="004D1D50">
        <w:rPr>
          <w:rFonts w:ascii="Garamond" w:hAnsi="Garamond" w:cs="Calibri"/>
          <w:color w:val="000000"/>
        </w:rPr>
        <w:t xml:space="preserve">(2) </w:t>
      </w:r>
      <w:r w:rsidR="00F64442">
        <w:rPr>
          <w:rFonts w:ascii="Garamond" w:hAnsi="Garamond" w:cs="Calibri"/>
          <w:color w:val="000000"/>
        </w:rPr>
        <w:t xml:space="preserve">a “textual note” </w:t>
      </w:r>
      <w:r w:rsidR="006E7559">
        <w:rPr>
          <w:rFonts w:ascii="Garamond" w:hAnsi="Garamond" w:cs="Calibri"/>
          <w:color w:val="000000"/>
        </w:rPr>
        <w:t xml:space="preserve">that describes the </w:t>
      </w:r>
      <w:r w:rsidR="006E7559" w:rsidRPr="004D1D50">
        <w:rPr>
          <w:rFonts w:ascii="Garamond" w:hAnsi="Garamond" w:cs="Calibri"/>
          <w:i/>
          <w:iCs/>
          <w:color w:val="000000"/>
        </w:rPr>
        <w:t>textual condition</w:t>
      </w:r>
      <w:r w:rsidR="006E7559">
        <w:rPr>
          <w:rFonts w:ascii="Garamond" w:hAnsi="Garamond" w:cs="Calibri"/>
          <w:color w:val="000000"/>
        </w:rPr>
        <w:t xml:space="preserve"> of your poet’s work and how you came to make your editorial choices. </w:t>
      </w:r>
      <w:r w:rsidR="00650693">
        <w:rPr>
          <w:rFonts w:ascii="Garamond" w:hAnsi="Garamond" w:cs="Calibri"/>
          <w:i/>
          <w:iCs/>
          <w:color w:val="000000"/>
        </w:rPr>
        <w:t>Recommended for students interested in teaching, textuality</w:t>
      </w:r>
      <w:r w:rsidR="00137211">
        <w:rPr>
          <w:rFonts w:ascii="Garamond" w:hAnsi="Garamond" w:cs="Calibri"/>
          <w:i/>
          <w:iCs/>
          <w:color w:val="000000"/>
        </w:rPr>
        <w:t>/bibliography</w:t>
      </w:r>
      <w:r w:rsidR="00650693">
        <w:rPr>
          <w:rFonts w:ascii="Garamond" w:hAnsi="Garamond" w:cs="Calibri"/>
          <w:i/>
          <w:iCs/>
          <w:color w:val="000000"/>
        </w:rPr>
        <w:t xml:space="preserve">, and research. </w:t>
      </w:r>
      <w:r w:rsidR="004D1D50">
        <w:rPr>
          <w:rFonts w:ascii="Garamond" w:hAnsi="Garamond" w:cs="Calibri"/>
          <w:i/>
          <w:iCs/>
          <w:color w:val="000000"/>
        </w:rPr>
        <w:t xml:space="preserve">This option is more labor intensive than the other options, and it requires careful attention to detail. </w:t>
      </w:r>
    </w:p>
    <w:p w14:paraId="4C835460" w14:textId="77777777" w:rsidR="00885107" w:rsidRDefault="00885107" w:rsidP="00885107">
      <w:pPr>
        <w:spacing w:line="276" w:lineRule="auto"/>
        <w:rPr>
          <w:rFonts w:ascii="Garamond" w:hAnsi="Garamond" w:cs="Calibri"/>
          <w:color w:val="000000"/>
        </w:rPr>
      </w:pPr>
    </w:p>
    <w:p w14:paraId="3113754E" w14:textId="417F57A1" w:rsidR="00885107" w:rsidRDefault="00885107" w:rsidP="00885107">
      <w:pPr>
        <w:spacing w:line="276" w:lineRule="auto"/>
        <w:rPr>
          <w:rFonts w:ascii="Garamond" w:hAnsi="Garamond" w:cs="Calibri"/>
          <w:b/>
          <w:bCs/>
          <w:color w:val="000000"/>
        </w:rPr>
      </w:pPr>
      <w:r w:rsidRPr="00885107">
        <w:rPr>
          <w:rFonts w:ascii="Garamond" w:hAnsi="Garamond" w:cs="Calibri"/>
          <w:b/>
          <w:bCs/>
          <w:color w:val="000000"/>
        </w:rPr>
        <w:t>Attendance</w:t>
      </w:r>
    </w:p>
    <w:p w14:paraId="44BCC777" w14:textId="15C6A749" w:rsidR="00885107" w:rsidRPr="007B6213" w:rsidRDefault="00885107" w:rsidP="00885107">
      <w:pPr>
        <w:spacing w:line="276" w:lineRule="auto"/>
        <w:rPr>
          <w:rFonts w:ascii="Garamond" w:hAnsi="Garamond"/>
          <w:sz w:val="22"/>
          <w:szCs w:val="22"/>
        </w:rPr>
      </w:pPr>
      <w:r w:rsidRPr="007B6213">
        <w:rPr>
          <w:rFonts w:ascii="Garamond" w:hAnsi="Garamond" w:cs="Calibri"/>
          <w:sz w:val="22"/>
          <w:szCs w:val="22"/>
        </w:rPr>
        <w:t xml:space="preserve">Because </w:t>
      </w:r>
      <w:r w:rsidRPr="007B6213">
        <w:rPr>
          <w:rFonts w:ascii="Garamond" w:eastAsiaTheme="minorHAnsi" w:hAnsi="Garamond" w:cs="Calibri"/>
          <w:sz w:val="22"/>
          <w:szCs w:val="22"/>
        </w:rPr>
        <w:t xml:space="preserve">class discussions </w:t>
      </w:r>
      <w:proofErr w:type="gramStart"/>
      <w:r w:rsidRPr="007B6213">
        <w:rPr>
          <w:rFonts w:ascii="Garamond" w:eastAsiaTheme="minorHAnsi" w:hAnsi="Garamond" w:cs="Calibri"/>
          <w:sz w:val="22"/>
          <w:szCs w:val="22"/>
        </w:rPr>
        <w:t>is</w:t>
      </w:r>
      <w:proofErr w:type="gramEnd"/>
      <w:r w:rsidRPr="007B6213">
        <w:rPr>
          <w:rFonts w:ascii="Garamond" w:eastAsiaTheme="minorHAnsi" w:hAnsi="Garamond" w:cs="Calibri"/>
          <w:sz w:val="22"/>
          <w:szCs w:val="22"/>
        </w:rPr>
        <w:t xml:space="preserve"> </w:t>
      </w:r>
      <w:r w:rsidRPr="007B6213">
        <w:rPr>
          <w:rFonts w:ascii="Garamond" w:eastAsiaTheme="minorHAnsi" w:hAnsi="Garamond" w:cs="Calibri"/>
          <w:i/>
          <w:sz w:val="22"/>
          <w:szCs w:val="22"/>
        </w:rPr>
        <w:t>the primary activity</w:t>
      </w:r>
      <w:r w:rsidRPr="007B6213">
        <w:rPr>
          <w:rFonts w:ascii="Garamond" w:eastAsiaTheme="minorHAnsi" w:hAnsi="Garamond" w:cs="Calibri"/>
          <w:sz w:val="22"/>
          <w:szCs w:val="22"/>
        </w:rPr>
        <w:t xml:space="preserve"> of the course, </w:t>
      </w:r>
      <w:r w:rsidRPr="007B6213">
        <w:rPr>
          <w:rFonts w:ascii="Garamond" w:hAnsi="Garamond" w:cs="Calibri"/>
          <w:sz w:val="22"/>
          <w:szCs w:val="22"/>
        </w:rPr>
        <w:t xml:space="preserve">attendance is important and therefore mandatory. More than </w:t>
      </w:r>
      <w:r w:rsidRPr="007B6213">
        <w:rPr>
          <w:rFonts w:ascii="Garamond" w:hAnsi="Garamond" w:cs="Calibri"/>
          <w:b/>
          <w:bCs/>
          <w:sz w:val="22"/>
          <w:szCs w:val="22"/>
        </w:rPr>
        <w:t>3 absences</w:t>
      </w:r>
      <w:r w:rsidRPr="007B6213">
        <w:rPr>
          <w:rFonts w:ascii="Garamond" w:hAnsi="Garamond" w:cs="Calibri"/>
          <w:sz w:val="22"/>
          <w:szCs w:val="22"/>
        </w:rPr>
        <w:t xml:space="preserve"> </w:t>
      </w:r>
      <w:r w:rsidRPr="007B6213">
        <w:rPr>
          <w:rFonts w:ascii="Garamond" w:hAnsi="Garamond" w:cs="Calibri"/>
          <w:b/>
          <w:bCs/>
          <w:sz w:val="22"/>
          <w:szCs w:val="22"/>
        </w:rPr>
        <w:t>will result in a lowering of your final grade</w:t>
      </w:r>
      <w:r w:rsidRPr="007B6213">
        <w:rPr>
          <w:rFonts w:ascii="Garamond" w:hAnsi="Garamond" w:cs="Calibri"/>
          <w:sz w:val="22"/>
          <w:szCs w:val="22"/>
        </w:rPr>
        <w:t xml:space="preserve">. </w:t>
      </w:r>
      <w:r>
        <w:rPr>
          <w:rFonts w:ascii="Garamond" w:hAnsi="Garamond" w:cs="Calibri"/>
          <w:sz w:val="22"/>
          <w:szCs w:val="22"/>
        </w:rPr>
        <w:t>See Canvas for full policy.</w:t>
      </w:r>
    </w:p>
    <w:p w14:paraId="193D02D7" w14:textId="77777777" w:rsidR="00885107" w:rsidRPr="007B6213" w:rsidRDefault="00885107" w:rsidP="00885107">
      <w:pPr>
        <w:spacing w:line="276" w:lineRule="auto"/>
        <w:rPr>
          <w:rFonts w:ascii="Garamond" w:hAnsi="Garamond" w:cs="Calibri"/>
          <w:b/>
          <w:sz w:val="22"/>
          <w:szCs w:val="22"/>
        </w:rPr>
      </w:pPr>
    </w:p>
    <w:p w14:paraId="54A2A714" w14:textId="77777777" w:rsidR="00885107" w:rsidRPr="007B6213" w:rsidRDefault="00885107" w:rsidP="00885107">
      <w:pPr>
        <w:spacing w:line="276" w:lineRule="auto"/>
        <w:rPr>
          <w:rFonts w:ascii="Garamond" w:hAnsi="Garamond" w:cs="Calibri"/>
          <w:b/>
          <w:sz w:val="22"/>
          <w:szCs w:val="22"/>
        </w:rPr>
      </w:pPr>
      <w:r w:rsidRPr="007B6213">
        <w:rPr>
          <w:rFonts w:ascii="Garamond" w:hAnsi="Garamond" w:cs="Calibri"/>
          <w:b/>
          <w:sz w:val="22"/>
          <w:szCs w:val="22"/>
        </w:rPr>
        <w:lastRenderedPageBreak/>
        <w:t>Office Hours</w:t>
      </w:r>
    </w:p>
    <w:p w14:paraId="7EF09436" w14:textId="1D561BD0" w:rsidR="00885107" w:rsidRPr="007B6213" w:rsidRDefault="00885107" w:rsidP="00885107">
      <w:pPr>
        <w:spacing w:line="276" w:lineRule="auto"/>
        <w:rPr>
          <w:rFonts w:ascii="Garamond" w:hAnsi="Garamond" w:cs="Calibri"/>
          <w:bCs/>
          <w:sz w:val="22"/>
          <w:szCs w:val="22"/>
        </w:rPr>
      </w:pPr>
      <w:r w:rsidRPr="007B6213">
        <w:rPr>
          <w:rFonts w:ascii="Garamond" w:hAnsi="Garamond" w:cs="Calibri"/>
          <w:bCs/>
          <w:sz w:val="22"/>
          <w:szCs w:val="22"/>
        </w:rPr>
        <w:t xml:space="preserve">If there are aspects of the </w:t>
      </w:r>
      <w:r>
        <w:rPr>
          <w:rFonts w:ascii="Garamond" w:hAnsi="Garamond" w:cs="Calibri"/>
          <w:bCs/>
          <w:sz w:val="22"/>
          <w:szCs w:val="22"/>
        </w:rPr>
        <w:t xml:space="preserve">readings </w:t>
      </w:r>
      <w:r w:rsidRPr="007B6213">
        <w:rPr>
          <w:rFonts w:ascii="Garamond" w:hAnsi="Garamond" w:cs="Calibri"/>
          <w:bCs/>
          <w:sz w:val="22"/>
          <w:szCs w:val="22"/>
        </w:rPr>
        <w:t xml:space="preserve">that you’d like to go over in more depth or things you would like to understand better, please come to my office hours or schedule an appointment to meet with me. Office hours are a resource </w:t>
      </w:r>
      <w:r w:rsidRPr="00885107">
        <w:rPr>
          <w:rFonts w:ascii="Garamond" w:hAnsi="Garamond" w:cs="Calibri"/>
          <w:bCs/>
          <w:sz w:val="22"/>
          <w:szCs w:val="22"/>
        </w:rPr>
        <w:t>for you.</w:t>
      </w:r>
    </w:p>
    <w:p w14:paraId="3E93D0EF" w14:textId="77777777" w:rsidR="00885107" w:rsidRDefault="00885107" w:rsidP="00885107">
      <w:pPr>
        <w:spacing w:line="276" w:lineRule="auto"/>
        <w:rPr>
          <w:rFonts w:ascii="Garamond" w:eastAsiaTheme="minorHAnsi" w:hAnsi="Garamond" w:cstheme="minorBidi"/>
          <w:b/>
          <w:sz w:val="22"/>
          <w:szCs w:val="22"/>
        </w:rPr>
      </w:pPr>
    </w:p>
    <w:p w14:paraId="5EC2A82B" w14:textId="77777777" w:rsidR="00885107" w:rsidRPr="007B6213" w:rsidRDefault="00885107" w:rsidP="00885107">
      <w:pPr>
        <w:spacing w:line="276" w:lineRule="auto"/>
        <w:rPr>
          <w:rFonts w:ascii="Garamond" w:eastAsiaTheme="minorHAnsi" w:hAnsi="Garamond" w:cstheme="minorBidi"/>
          <w:sz w:val="22"/>
          <w:szCs w:val="22"/>
        </w:rPr>
      </w:pPr>
      <w:bookmarkStart w:id="0" w:name="_Hlk187215250"/>
      <w:r w:rsidRPr="007B6213">
        <w:rPr>
          <w:rFonts w:ascii="Garamond" w:eastAsiaTheme="minorHAnsi" w:hAnsi="Garamond" w:cstheme="minorBidi"/>
          <w:b/>
          <w:sz w:val="22"/>
          <w:szCs w:val="22"/>
        </w:rPr>
        <w:t>Civility &amp; Attention Management (see Canvas PPT for more details)</w:t>
      </w:r>
    </w:p>
    <w:p w14:paraId="6CBA51A9" w14:textId="77777777" w:rsidR="00885107" w:rsidRPr="007B6213" w:rsidRDefault="00885107" w:rsidP="00885107">
      <w:pPr>
        <w:pStyle w:val="ListParagraph"/>
        <w:numPr>
          <w:ilvl w:val="0"/>
          <w:numId w:val="51"/>
        </w:numPr>
        <w:spacing w:line="276" w:lineRule="auto"/>
        <w:rPr>
          <w:rFonts w:ascii="Garamond" w:eastAsiaTheme="minorHAnsi" w:hAnsi="Garamond" w:cstheme="minorBidi"/>
          <w:sz w:val="22"/>
          <w:szCs w:val="22"/>
        </w:rPr>
      </w:pPr>
      <w:r w:rsidRPr="007B6213">
        <w:rPr>
          <w:rFonts w:ascii="Garamond" w:eastAsiaTheme="minorHAnsi" w:hAnsi="Garamond" w:cstheme="minorBidi"/>
          <w:sz w:val="22"/>
          <w:szCs w:val="22"/>
        </w:rPr>
        <w:t xml:space="preserve">Please be on time. </w:t>
      </w:r>
    </w:p>
    <w:p w14:paraId="42DBB61B" w14:textId="77777777" w:rsidR="00885107" w:rsidRPr="007B6213" w:rsidRDefault="00885107" w:rsidP="00885107">
      <w:pPr>
        <w:pStyle w:val="ListParagraph"/>
        <w:numPr>
          <w:ilvl w:val="0"/>
          <w:numId w:val="51"/>
        </w:numPr>
        <w:spacing w:line="276" w:lineRule="auto"/>
        <w:rPr>
          <w:rFonts w:ascii="Garamond" w:eastAsiaTheme="minorHAnsi" w:hAnsi="Garamond" w:cstheme="minorBidi"/>
          <w:sz w:val="22"/>
          <w:szCs w:val="22"/>
        </w:rPr>
      </w:pPr>
      <w:r w:rsidRPr="007B6213">
        <w:rPr>
          <w:rFonts w:ascii="Garamond" w:eastAsiaTheme="minorHAnsi" w:hAnsi="Garamond" w:cstheme="minorBidi"/>
          <w:sz w:val="22"/>
          <w:szCs w:val="22"/>
        </w:rPr>
        <w:t xml:space="preserve">Please put your phone (and any other devices, including laptops, that send and receive communication) away – not on the table, on your lap, or on top of our bag etc., but away – before the start of class. It is an act of social courtesy to give your professor and classmates your undivided attention. </w:t>
      </w:r>
    </w:p>
    <w:p w14:paraId="01E61170" w14:textId="77777777" w:rsidR="00885107" w:rsidRPr="007B6213" w:rsidRDefault="00885107" w:rsidP="00885107">
      <w:pPr>
        <w:pStyle w:val="ListParagraph"/>
        <w:numPr>
          <w:ilvl w:val="0"/>
          <w:numId w:val="51"/>
        </w:numPr>
        <w:spacing w:line="276" w:lineRule="auto"/>
        <w:rPr>
          <w:rFonts w:ascii="Garamond" w:eastAsiaTheme="minorHAnsi" w:hAnsi="Garamond" w:cstheme="minorBidi"/>
          <w:sz w:val="22"/>
          <w:szCs w:val="22"/>
        </w:rPr>
      </w:pPr>
      <w:r w:rsidRPr="007B6213">
        <w:rPr>
          <w:rFonts w:ascii="Garamond" w:eastAsiaTheme="minorHAnsi" w:hAnsi="Garamond" w:cstheme="minorBidi"/>
          <w:sz w:val="22"/>
          <w:szCs w:val="22"/>
        </w:rPr>
        <w:t xml:space="preserve">Unless you make advanced arrangements with me, do not use laptops or tablets in class. </w:t>
      </w:r>
    </w:p>
    <w:p w14:paraId="7237B12E" w14:textId="77777777" w:rsidR="00885107" w:rsidRPr="007B6213" w:rsidRDefault="00885107" w:rsidP="00885107">
      <w:pPr>
        <w:pStyle w:val="ListParagraph"/>
        <w:numPr>
          <w:ilvl w:val="0"/>
          <w:numId w:val="51"/>
        </w:numPr>
        <w:spacing w:line="276" w:lineRule="auto"/>
        <w:rPr>
          <w:rFonts w:ascii="Garamond" w:eastAsiaTheme="minorHAnsi" w:hAnsi="Garamond" w:cstheme="minorBidi"/>
          <w:sz w:val="22"/>
          <w:szCs w:val="22"/>
        </w:rPr>
      </w:pPr>
      <w:r w:rsidRPr="007B6213">
        <w:rPr>
          <w:rFonts w:ascii="Garamond" w:eastAsiaTheme="minorHAnsi" w:hAnsi="Garamond" w:cstheme="minorBidi"/>
          <w:sz w:val="22"/>
          <w:szCs w:val="22"/>
        </w:rPr>
        <w:t xml:space="preserve">Because traffic in and out of the room is distracting, please keep your seat for the duration of the class (unless you are experiencing </w:t>
      </w:r>
      <w:proofErr w:type="gramStart"/>
      <w:r w:rsidRPr="007B6213">
        <w:rPr>
          <w:rFonts w:ascii="Garamond" w:eastAsiaTheme="minorHAnsi" w:hAnsi="Garamond" w:cstheme="minorBidi"/>
          <w:sz w:val="22"/>
          <w:szCs w:val="22"/>
        </w:rPr>
        <w:t>some</w:t>
      </w:r>
      <w:proofErr w:type="gramEnd"/>
      <w:r w:rsidRPr="007B6213">
        <w:rPr>
          <w:rFonts w:ascii="Garamond" w:eastAsiaTheme="minorHAnsi" w:hAnsi="Garamond" w:cstheme="minorBidi"/>
          <w:sz w:val="22"/>
          <w:szCs w:val="22"/>
        </w:rPr>
        <w:t xml:space="preserve"> emergency). </w:t>
      </w:r>
    </w:p>
    <w:bookmarkEnd w:id="0"/>
    <w:p w14:paraId="02B79D76" w14:textId="77777777" w:rsidR="00885107" w:rsidRDefault="00885107" w:rsidP="00885107">
      <w:pPr>
        <w:spacing w:line="276" w:lineRule="auto"/>
        <w:rPr>
          <w:rFonts w:ascii="Garamond" w:eastAsiaTheme="minorHAnsi" w:hAnsi="Garamond" w:cstheme="minorBidi"/>
          <w:b/>
          <w:sz w:val="22"/>
          <w:szCs w:val="22"/>
        </w:rPr>
      </w:pPr>
    </w:p>
    <w:p w14:paraId="23A9EB5B" w14:textId="44A4D622" w:rsidR="00885107" w:rsidRPr="00885107" w:rsidRDefault="00885107" w:rsidP="00885107">
      <w:pPr>
        <w:spacing w:line="276" w:lineRule="auto"/>
        <w:rPr>
          <w:rFonts w:ascii="Garamond" w:eastAsiaTheme="minorHAnsi" w:hAnsi="Garamond" w:cstheme="minorBidi"/>
          <w:sz w:val="22"/>
          <w:szCs w:val="22"/>
        </w:rPr>
      </w:pPr>
      <w:r w:rsidRPr="00885107">
        <w:rPr>
          <w:rFonts w:ascii="Garamond" w:eastAsiaTheme="minorHAnsi" w:hAnsi="Garamond" w:cstheme="minorBidi"/>
          <w:b/>
          <w:sz w:val="22"/>
          <w:szCs w:val="22"/>
        </w:rPr>
        <w:t>Late Wor</w:t>
      </w:r>
      <w:bookmarkStart w:id="1" w:name="_Hlk187215168"/>
      <w:r w:rsidRPr="00885107">
        <w:rPr>
          <w:rFonts w:ascii="Garamond" w:eastAsiaTheme="minorHAnsi" w:hAnsi="Garamond" w:cstheme="minorBidi"/>
          <w:b/>
          <w:sz w:val="22"/>
          <w:szCs w:val="22"/>
        </w:rPr>
        <w:t>k</w:t>
      </w:r>
      <w:r w:rsidRPr="00885107">
        <w:rPr>
          <w:rFonts w:ascii="Garamond" w:eastAsiaTheme="minorHAnsi" w:hAnsi="Garamond" w:cstheme="minorBidi"/>
          <w:sz w:val="22"/>
          <w:szCs w:val="22"/>
        </w:rPr>
        <w:t xml:space="preserve"> is subject to a penalty of 5 points off per day.</w:t>
      </w:r>
      <w:bookmarkEnd w:id="1"/>
      <w:r w:rsidRPr="00885107">
        <w:rPr>
          <w:rFonts w:ascii="Garamond" w:eastAsiaTheme="minorHAnsi" w:hAnsi="Garamond" w:cstheme="minorBidi"/>
          <w:sz w:val="22"/>
          <w:szCs w:val="22"/>
        </w:rPr>
        <w:t xml:space="preserve"> </w:t>
      </w:r>
    </w:p>
    <w:p w14:paraId="5D951418" w14:textId="24D261EC" w:rsidR="00885107" w:rsidRDefault="00885107" w:rsidP="00885107">
      <w:pPr>
        <w:spacing w:line="276" w:lineRule="auto"/>
        <w:rPr>
          <w:rFonts w:ascii="Garamond" w:eastAsiaTheme="minorHAnsi" w:hAnsi="Garamond" w:cstheme="minorBidi"/>
          <w:sz w:val="22"/>
          <w:szCs w:val="22"/>
        </w:rPr>
      </w:pPr>
    </w:p>
    <w:p w14:paraId="3B3A987E" w14:textId="5EC8521C" w:rsidR="006D241A" w:rsidRDefault="006D241A" w:rsidP="00885107">
      <w:pPr>
        <w:spacing w:line="276" w:lineRule="auto"/>
        <w:rPr>
          <w:rFonts w:ascii="Garamond" w:eastAsiaTheme="minorHAnsi" w:hAnsi="Garamond" w:cstheme="minorBidi"/>
          <w:b/>
          <w:bCs/>
          <w:sz w:val="22"/>
          <w:szCs w:val="22"/>
        </w:rPr>
      </w:pPr>
      <w:r w:rsidRPr="006D241A">
        <w:rPr>
          <w:rFonts w:ascii="Garamond" w:eastAsiaTheme="minorHAnsi" w:hAnsi="Garamond" w:cstheme="minorBidi"/>
          <w:b/>
          <w:bCs/>
          <w:sz w:val="22"/>
          <w:szCs w:val="22"/>
        </w:rPr>
        <w:t>AI</w:t>
      </w:r>
      <w:r>
        <w:rPr>
          <w:rFonts w:ascii="Garamond" w:eastAsiaTheme="minorHAnsi" w:hAnsi="Garamond" w:cstheme="minorBidi"/>
          <w:b/>
          <w:bCs/>
          <w:sz w:val="22"/>
          <w:szCs w:val="22"/>
        </w:rPr>
        <w:t xml:space="preserve"> Policy</w:t>
      </w:r>
    </w:p>
    <w:p w14:paraId="02656CEF" w14:textId="128D0812" w:rsidR="006D241A" w:rsidRDefault="006D241A" w:rsidP="005D1EFB">
      <w:pPr>
        <w:spacing w:line="276" w:lineRule="auto"/>
        <w:rPr>
          <w:rFonts w:ascii="Garamond" w:eastAsiaTheme="minorHAnsi" w:hAnsi="Garamond" w:cstheme="minorBidi"/>
          <w:sz w:val="22"/>
          <w:szCs w:val="22"/>
        </w:rPr>
      </w:pPr>
      <w:r>
        <w:rPr>
          <w:rFonts w:ascii="Garamond" w:eastAsiaTheme="minorHAnsi" w:hAnsi="Garamond" w:cstheme="minorBidi"/>
          <w:sz w:val="22"/>
          <w:szCs w:val="22"/>
        </w:rPr>
        <w:t xml:space="preserve">If you want to use AI to help with your preparation for class discussions, that is fine. I have found it helpful in diagramming complicated sentences. It may, or may not, be helpful in identifying rhetorical figures or with scansion. Nor do I </w:t>
      </w:r>
      <w:r w:rsidR="005D1EFB">
        <w:rPr>
          <w:rFonts w:ascii="Garamond" w:eastAsiaTheme="minorHAnsi" w:hAnsi="Garamond" w:cstheme="minorBidi"/>
          <w:sz w:val="22"/>
          <w:szCs w:val="22"/>
        </w:rPr>
        <w:t xml:space="preserve">prohibit </w:t>
      </w:r>
      <w:proofErr w:type="gramStart"/>
      <w:r>
        <w:rPr>
          <w:rFonts w:ascii="Garamond" w:eastAsiaTheme="minorHAnsi" w:hAnsi="Garamond" w:cstheme="minorBidi"/>
          <w:sz w:val="22"/>
          <w:szCs w:val="22"/>
        </w:rPr>
        <w:t>you</w:t>
      </w:r>
      <w:proofErr w:type="gramEnd"/>
      <w:r>
        <w:rPr>
          <w:rFonts w:ascii="Garamond" w:eastAsiaTheme="minorHAnsi" w:hAnsi="Garamond" w:cstheme="minorBidi"/>
          <w:sz w:val="22"/>
          <w:szCs w:val="22"/>
        </w:rPr>
        <w:t xml:space="preserve"> using AI tools to check grammatical or stylistic aspects of your writing. In such cases, though, you must ask AI to </w:t>
      </w:r>
      <w:r>
        <w:rPr>
          <w:rFonts w:ascii="Garamond" w:eastAsiaTheme="minorHAnsi" w:hAnsi="Garamond" w:cstheme="minorBidi"/>
          <w:i/>
          <w:iCs/>
          <w:sz w:val="22"/>
          <w:szCs w:val="22"/>
        </w:rPr>
        <w:t xml:space="preserve">identify </w:t>
      </w:r>
      <w:r>
        <w:rPr>
          <w:rFonts w:ascii="Garamond" w:eastAsiaTheme="minorHAnsi" w:hAnsi="Garamond" w:cstheme="minorBidi"/>
          <w:sz w:val="22"/>
          <w:szCs w:val="22"/>
        </w:rPr>
        <w:t xml:space="preserve">rather than </w:t>
      </w:r>
      <w:r>
        <w:rPr>
          <w:rFonts w:ascii="Garamond" w:eastAsiaTheme="minorHAnsi" w:hAnsi="Garamond" w:cstheme="minorBidi"/>
          <w:i/>
          <w:iCs/>
          <w:sz w:val="22"/>
          <w:szCs w:val="22"/>
        </w:rPr>
        <w:t xml:space="preserve">correct </w:t>
      </w:r>
      <w:r>
        <w:rPr>
          <w:rFonts w:ascii="Garamond" w:eastAsiaTheme="minorHAnsi" w:hAnsi="Garamond" w:cstheme="minorBidi"/>
          <w:sz w:val="22"/>
          <w:szCs w:val="22"/>
        </w:rPr>
        <w:t xml:space="preserve">or </w:t>
      </w:r>
      <w:r w:rsidRPr="006D241A">
        <w:rPr>
          <w:rFonts w:ascii="Garamond" w:eastAsiaTheme="minorHAnsi" w:hAnsi="Garamond" w:cstheme="minorBidi"/>
          <w:i/>
          <w:iCs/>
          <w:sz w:val="22"/>
          <w:szCs w:val="22"/>
        </w:rPr>
        <w:t>rewrite</w:t>
      </w:r>
      <w:r>
        <w:rPr>
          <w:rFonts w:ascii="Garamond" w:eastAsiaTheme="minorHAnsi" w:hAnsi="Garamond" w:cstheme="minorBidi"/>
          <w:sz w:val="22"/>
          <w:szCs w:val="22"/>
        </w:rPr>
        <w:t xml:space="preserve"> your work. The ideas and the words and the order of the words that you submit for evaluation must be your own. </w:t>
      </w:r>
    </w:p>
    <w:p w14:paraId="04B6E6C6" w14:textId="77777777" w:rsidR="006D241A" w:rsidRPr="006D241A" w:rsidRDefault="006D241A" w:rsidP="00885107">
      <w:pPr>
        <w:spacing w:line="276" w:lineRule="auto"/>
        <w:rPr>
          <w:rFonts w:ascii="Garamond" w:eastAsiaTheme="minorHAnsi" w:hAnsi="Garamond" w:cstheme="minorBidi"/>
          <w:sz w:val="22"/>
          <w:szCs w:val="22"/>
        </w:rPr>
      </w:pPr>
    </w:p>
    <w:p w14:paraId="3B30BA28" w14:textId="60E29BD2" w:rsidR="00885107" w:rsidRPr="007B6213" w:rsidRDefault="00885107" w:rsidP="00885107">
      <w:pPr>
        <w:spacing w:line="276" w:lineRule="auto"/>
        <w:jc w:val="both"/>
        <w:rPr>
          <w:rFonts w:ascii="Garamond" w:hAnsi="Garamond"/>
          <w:b/>
          <w:bCs/>
          <w:sz w:val="22"/>
          <w:szCs w:val="22"/>
        </w:rPr>
      </w:pPr>
      <w:r w:rsidRPr="007B6213">
        <w:rPr>
          <w:rFonts w:ascii="Garamond" w:hAnsi="Garamond" w:cs="Calibri"/>
          <w:b/>
          <w:bCs/>
          <w:sz w:val="22"/>
          <w:szCs w:val="22"/>
        </w:rPr>
        <w:t xml:space="preserve">Standard UNT Policies on </w:t>
      </w:r>
      <w:bookmarkStart w:id="2" w:name="_Hlk174883569"/>
      <w:r w:rsidRPr="007B6213">
        <w:rPr>
          <w:rFonts w:ascii="Garamond" w:hAnsi="Garamond" w:cs="Calibri"/>
          <w:b/>
          <w:sz w:val="22"/>
          <w:szCs w:val="22"/>
        </w:rPr>
        <w:t xml:space="preserve">Academic Integrity </w:t>
      </w:r>
      <w:bookmarkStart w:id="3" w:name="_Hlk187215328"/>
      <w:r w:rsidRPr="007B6213">
        <w:rPr>
          <w:rFonts w:ascii="Garamond" w:hAnsi="Garamond" w:cs="Calibri"/>
          <w:b/>
          <w:sz w:val="22"/>
          <w:szCs w:val="22"/>
        </w:rPr>
        <w:t xml:space="preserve">and </w:t>
      </w:r>
      <w:bookmarkEnd w:id="3"/>
      <w:r w:rsidRPr="007B6213">
        <w:rPr>
          <w:rFonts w:ascii="Garamond" w:hAnsi="Garamond" w:cs="Calibri"/>
          <w:b/>
          <w:bCs/>
          <w:sz w:val="22"/>
          <w:szCs w:val="22"/>
        </w:rPr>
        <w:t>Disability Accommodation:</w:t>
      </w:r>
      <w:r w:rsidRPr="00885107">
        <w:rPr>
          <w:rFonts w:ascii="Garamond" w:hAnsi="Garamond" w:cs="Calibri"/>
          <w:sz w:val="22"/>
          <w:szCs w:val="22"/>
        </w:rPr>
        <w:t xml:space="preserve"> see Canvas</w:t>
      </w:r>
      <w:bookmarkEnd w:id="2"/>
      <w:r>
        <w:rPr>
          <w:rFonts w:ascii="Garamond" w:hAnsi="Garamond" w:cs="Calibri"/>
          <w:sz w:val="22"/>
          <w:szCs w:val="22"/>
        </w:rPr>
        <w:t>.</w:t>
      </w:r>
    </w:p>
    <w:p w14:paraId="5762576A" w14:textId="77777777" w:rsidR="00885107" w:rsidRPr="007B6213" w:rsidRDefault="00885107" w:rsidP="00885107">
      <w:pPr>
        <w:pStyle w:val="paragraph"/>
        <w:spacing w:before="0" w:beforeAutospacing="0" w:after="0" w:afterAutospacing="0"/>
        <w:jc w:val="center"/>
        <w:textAlignment w:val="baseline"/>
        <w:rPr>
          <w:rStyle w:val="normaltextrun"/>
          <w:rFonts w:ascii="Garamond" w:hAnsi="Garamond" w:cs="Segoe UI"/>
          <w:sz w:val="22"/>
          <w:szCs w:val="22"/>
        </w:rPr>
      </w:pPr>
    </w:p>
    <w:p w14:paraId="72C050E6" w14:textId="77777777" w:rsidR="00885107" w:rsidRPr="007B6213" w:rsidRDefault="00885107" w:rsidP="00885107">
      <w:pPr>
        <w:autoSpaceDE w:val="0"/>
        <w:autoSpaceDN w:val="0"/>
        <w:adjustRightInd w:val="0"/>
        <w:spacing w:line="276" w:lineRule="auto"/>
        <w:rPr>
          <w:rFonts w:ascii="Garamond" w:hAnsi="Garamond"/>
          <w:b/>
          <w:sz w:val="22"/>
          <w:szCs w:val="22"/>
        </w:rPr>
      </w:pPr>
    </w:p>
    <w:p w14:paraId="4F6A1736" w14:textId="77777777" w:rsidR="00885107" w:rsidRPr="00885107" w:rsidRDefault="00885107" w:rsidP="00885107">
      <w:pPr>
        <w:spacing w:line="276" w:lineRule="auto"/>
        <w:rPr>
          <w:rFonts w:ascii="Garamond" w:hAnsi="Garamond" w:cs="Calibri"/>
          <w:color w:val="000000"/>
        </w:rPr>
      </w:pPr>
    </w:p>
    <w:p w14:paraId="78C32B61" w14:textId="01725700" w:rsidR="00692ACA" w:rsidRDefault="00240387" w:rsidP="003D338F">
      <w:pPr>
        <w:spacing w:line="276" w:lineRule="auto"/>
        <w:jc w:val="center"/>
        <w:rPr>
          <w:rFonts w:ascii="Garamond" w:hAnsi="Garamond"/>
          <w:b/>
          <w:bCs/>
          <w:sz w:val="28"/>
          <w:szCs w:val="28"/>
        </w:rPr>
      </w:pPr>
      <w:r w:rsidRPr="00240387">
        <w:rPr>
          <w:rFonts w:ascii="Garamond" w:hAnsi="Garamond"/>
          <w:b/>
          <w:bCs/>
          <w:sz w:val="28"/>
          <w:szCs w:val="28"/>
        </w:rPr>
        <w:t>SCHEDULE</w:t>
      </w:r>
    </w:p>
    <w:p w14:paraId="6A2D820D" w14:textId="18264813" w:rsidR="00E72542" w:rsidRDefault="00E72542" w:rsidP="003D338F">
      <w:pPr>
        <w:spacing w:line="276" w:lineRule="auto"/>
        <w:rPr>
          <w:rFonts w:ascii="Garamond" w:hAnsi="Garamond"/>
          <w:i/>
          <w:iCs/>
        </w:rPr>
      </w:pPr>
      <w:r w:rsidRPr="00E72542">
        <w:rPr>
          <w:rFonts w:ascii="Garamond" w:hAnsi="Garamond"/>
          <w:i/>
          <w:iCs/>
        </w:rPr>
        <w:t>Notes</w:t>
      </w:r>
      <w:r>
        <w:rPr>
          <w:rFonts w:ascii="Garamond" w:hAnsi="Garamond"/>
          <w:i/>
          <w:iCs/>
        </w:rPr>
        <w:t xml:space="preserve"> on reading the schedule. </w:t>
      </w:r>
    </w:p>
    <w:p w14:paraId="03061E1A" w14:textId="26B61D46" w:rsidR="00885107" w:rsidRPr="00E72542" w:rsidRDefault="00885107" w:rsidP="00885107">
      <w:pPr>
        <w:pStyle w:val="ListParagraph"/>
        <w:numPr>
          <w:ilvl w:val="0"/>
          <w:numId w:val="10"/>
        </w:numPr>
        <w:spacing w:line="276" w:lineRule="auto"/>
        <w:rPr>
          <w:rFonts w:ascii="Garamond" w:hAnsi="Garamond"/>
          <w:i/>
          <w:iCs/>
        </w:rPr>
      </w:pPr>
      <w:r>
        <w:rPr>
          <w:rFonts w:ascii="Garamond" w:hAnsi="Garamond"/>
          <w:i/>
          <w:iCs/>
        </w:rPr>
        <w:t xml:space="preserve">NCE = assigned reading </w:t>
      </w:r>
      <w:r w:rsidR="00E57651">
        <w:rPr>
          <w:rFonts w:ascii="Garamond" w:hAnsi="Garamond"/>
          <w:i/>
          <w:iCs/>
        </w:rPr>
        <w:t xml:space="preserve">in </w:t>
      </w:r>
      <w:r>
        <w:rPr>
          <w:rFonts w:ascii="Garamond" w:hAnsi="Garamond"/>
          <w:i/>
          <w:iCs/>
        </w:rPr>
        <w:t xml:space="preserve">the </w:t>
      </w:r>
      <w:r>
        <w:rPr>
          <w:rFonts w:ascii="Garamond" w:hAnsi="Garamond"/>
        </w:rPr>
        <w:t xml:space="preserve">Seventeenth-Century British Poetry </w:t>
      </w:r>
      <w:r w:rsidRPr="004B7AFC">
        <w:rPr>
          <w:rFonts w:ascii="Garamond" w:hAnsi="Garamond"/>
          <w:b/>
          <w:bCs/>
        </w:rPr>
        <w:t>N</w:t>
      </w:r>
      <w:r>
        <w:rPr>
          <w:rFonts w:ascii="Garamond" w:hAnsi="Garamond"/>
        </w:rPr>
        <w:t xml:space="preserve">orton </w:t>
      </w:r>
      <w:r w:rsidRPr="004B7AFC">
        <w:rPr>
          <w:rFonts w:ascii="Garamond" w:hAnsi="Garamond"/>
          <w:b/>
          <w:bCs/>
        </w:rPr>
        <w:t>C</w:t>
      </w:r>
      <w:r>
        <w:rPr>
          <w:rFonts w:ascii="Garamond" w:hAnsi="Garamond"/>
        </w:rPr>
        <w:t xml:space="preserve">ritical </w:t>
      </w:r>
      <w:r w:rsidRPr="004B7AFC">
        <w:rPr>
          <w:rFonts w:ascii="Garamond" w:hAnsi="Garamond"/>
          <w:b/>
          <w:bCs/>
        </w:rPr>
        <w:t>E</w:t>
      </w:r>
      <w:r>
        <w:rPr>
          <w:rFonts w:ascii="Garamond" w:hAnsi="Garamond"/>
        </w:rPr>
        <w:t>dition</w:t>
      </w:r>
    </w:p>
    <w:p w14:paraId="2EF687F7" w14:textId="62891529" w:rsidR="00E72542" w:rsidRDefault="00885107" w:rsidP="003D338F">
      <w:pPr>
        <w:pStyle w:val="ListParagraph"/>
        <w:numPr>
          <w:ilvl w:val="0"/>
          <w:numId w:val="10"/>
        </w:numPr>
        <w:spacing w:line="276" w:lineRule="auto"/>
        <w:rPr>
          <w:rFonts w:ascii="Garamond" w:hAnsi="Garamond"/>
          <w:i/>
          <w:iCs/>
        </w:rPr>
      </w:pPr>
      <w:proofErr w:type="spellStart"/>
      <w:r>
        <w:rPr>
          <w:rFonts w:ascii="Garamond" w:hAnsi="Garamond"/>
          <w:i/>
          <w:iCs/>
        </w:rPr>
        <w:t>c.p.</w:t>
      </w:r>
      <w:proofErr w:type="spellEnd"/>
      <w:r>
        <w:rPr>
          <w:rFonts w:ascii="Garamond" w:hAnsi="Garamond"/>
          <w:i/>
          <w:iCs/>
        </w:rPr>
        <w:t xml:space="preserve"> </w:t>
      </w:r>
      <w:r w:rsidR="00E57651">
        <w:rPr>
          <w:rFonts w:ascii="Garamond" w:hAnsi="Garamond"/>
          <w:i/>
          <w:iCs/>
        </w:rPr>
        <w:t xml:space="preserve">= assigned reading in the course pack  </w:t>
      </w:r>
    </w:p>
    <w:p w14:paraId="206BF922" w14:textId="1AAB9028" w:rsidR="00F1457F" w:rsidRDefault="00F1457F" w:rsidP="003D338F">
      <w:pPr>
        <w:pStyle w:val="ListParagraph"/>
        <w:numPr>
          <w:ilvl w:val="0"/>
          <w:numId w:val="10"/>
        </w:numPr>
        <w:spacing w:line="276" w:lineRule="auto"/>
        <w:rPr>
          <w:rFonts w:ascii="Garamond" w:hAnsi="Garamond"/>
          <w:i/>
          <w:iCs/>
        </w:rPr>
      </w:pPr>
      <w:r>
        <w:rPr>
          <w:rFonts w:ascii="Garamond" w:hAnsi="Garamond"/>
          <w:i/>
          <w:iCs/>
        </w:rPr>
        <w:t>Journal articles</w:t>
      </w:r>
      <w:r w:rsidR="00581158">
        <w:rPr>
          <w:rFonts w:ascii="Garamond" w:hAnsi="Garamond"/>
          <w:i/>
          <w:iCs/>
        </w:rPr>
        <w:t xml:space="preserve"> </w:t>
      </w:r>
      <w:r>
        <w:rPr>
          <w:rFonts w:ascii="Garamond" w:hAnsi="Garamond"/>
          <w:i/>
          <w:iCs/>
        </w:rPr>
        <w:t xml:space="preserve">are not in the course pack. You’ll need to access </w:t>
      </w:r>
      <w:r w:rsidR="00581158">
        <w:rPr>
          <w:rFonts w:ascii="Garamond" w:hAnsi="Garamond"/>
          <w:i/>
          <w:iCs/>
        </w:rPr>
        <w:t>these three readings t</w:t>
      </w:r>
      <w:r>
        <w:rPr>
          <w:rFonts w:ascii="Garamond" w:hAnsi="Garamond"/>
          <w:i/>
          <w:iCs/>
        </w:rPr>
        <w:t xml:space="preserve">hrough the library (via links on Canvas) and print them out. </w:t>
      </w:r>
    </w:p>
    <w:p w14:paraId="08A6BAD6" w14:textId="77777777" w:rsidR="00692ACA" w:rsidRDefault="00692ACA" w:rsidP="003D338F">
      <w:pPr>
        <w:spacing w:line="276" w:lineRule="auto"/>
        <w:rPr>
          <w:rFonts w:ascii="Garamond" w:hAnsi="Garamond"/>
        </w:rPr>
      </w:pPr>
    </w:p>
    <w:p w14:paraId="2EE96B19" w14:textId="7DF7A05E" w:rsidR="00DF715D" w:rsidRPr="00F77B60" w:rsidRDefault="00F77B60" w:rsidP="003D338F">
      <w:pPr>
        <w:spacing w:line="276" w:lineRule="auto"/>
        <w:jc w:val="center"/>
        <w:rPr>
          <w:rFonts w:ascii="Garamond" w:hAnsi="Garamond"/>
        </w:rPr>
      </w:pPr>
      <w:r w:rsidRPr="00F77B60">
        <w:rPr>
          <w:rFonts w:ascii="Garamond" w:hAnsi="Garamond"/>
        </w:rPr>
        <w:t>I.</w:t>
      </w:r>
      <w:r>
        <w:rPr>
          <w:rFonts w:ascii="Garamond" w:hAnsi="Garamond"/>
        </w:rPr>
        <w:t xml:space="preserve"> </w:t>
      </w:r>
      <w:r w:rsidR="001858A6">
        <w:rPr>
          <w:rFonts w:ascii="Garamond" w:hAnsi="Garamond"/>
        </w:rPr>
        <w:t xml:space="preserve">POEMS AND POETRY TERMS </w:t>
      </w:r>
    </w:p>
    <w:p w14:paraId="6DE4BE4E" w14:textId="77777777" w:rsidR="00F77B60" w:rsidRDefault="00F77B60" w:rsidP="003D338F">
      <w:pPr>
        <w:spacing w:line="276" w:lineRule="auto"/>
        <w:jc w:val="center"/>
        <w:rPr>
          <w:rFonts w:ascii="Garamond" w:hAnsi="Garamond"/>
        </w:rPr>
      </w:pPr>
    </w:p>
    <w:p w14:paraId="10CBE8CC" w14:textId="38F33FBC" w:rsidR="0049240A" w:rsidRPr="001E2433" w:rsidRDefault="00DF715D" w:rsidP="0049240A">
      <w:pPr>
        <w:spacing w:line="276" w:lineRule="auto"/>
        <w:rPr>
          <w:rFonts w:ascii="Garamond" w:hAnsi="Garamond"/>
          <w:i/>
          <w:iCs/>
        </w:rPr>
      </w:pPr>
      <w:r>
        <w:rPr>
          <w:rFonts w:ascii="Garamond" w:hAnsi="Garamond"/>
        </w:rPr>
        <w:t>8/</w:t>
      </w:r>
      <w:r w:rsidR="00276BD1">
        <w:rPr>
          <w:rFonts w:ascii="Garamond" w:hAnsi="Garamond"/>
        </w:rPr>
        <w:t>19</w:t>
      </w:r>
      <w:r>
        <w:rPr>
          <w:rFonts w:ascii="Garamond" w:hAnsi="Garamond"/>
        </w:rPr>
        <w:tab/>
      </w:r>
      <w:r w:rsidR="0049240A">
        <w:rPr>
          <w:rFonts w:ascii="Garamond" w:hAnsi="Garamond"/>
        </w:rPr>
        <w:t xml:space="preserve">FORM </w:t>
      </w:r>
    </w:p>
    <w:p w14:paraId="794A4107" w14:textId="79AE90BB" w:rsidR="00D94A09" w:rsidRDefault="00C7348D" w:rsidP="0049240A">
      <w:pPr>
        <w:spacing w:line="276" w:lineRule="auto"/>
        <w:ind w:firstLine="720"/>
        <w:rPr>
          <w:rFonts w:ascii="Garamond" w:hAnsi="Garamond"/>
        </w:rPr>
      </w:pPr>
      <w:bookmarkStart w:id="4" w:name="_Hlk204087344"/>
      <w:bookmarkStart w:id="5" w:name="_Hlk204683751"/>
      <w:r>
        <w:rPr>
          <w:rFonts w:ascii="Garamond" w:hAnsi="Garamond"/>
        </w:rPr>
        <w:t>John Donne, The Flea</w:t>
      </w:r>
    </w:p>
    <w:p w14:paraId="0B2C2C23" w14:textId="59A0BE6F" w:rsidR="00456947" w:rsidRPr="00456947" w:rsidRDefault="00456947" w:rsidP="008F1A85">
      <w:pPr>
        <w:pStyle w:val="ListParagraph"/>
        <w:numPr>
          <w:ilvl w:val="0"/>
          <w:numId w:val="30"/>
        </w:numPr>
        <w:spacing w:line="276" w:lineRule="auto"/>
        <w:rPr>
          <w:rFonts w:ascii="Garamond" w:hAnsi="Garamond"/>
        </w:rPr>
      </w:pPr>
      <w:r>
        <w:rPr>
          <w:rFonts w:ascii="Garamond" w:hAnsi="Garamond"/>
          <w:i/>
          <w:iCs/>
        </w:rPr>
        <w:t xml:space="preserve">Criticism: </w:t>
      </w:r>
      <w:r>
        <w:rPr>
          <w:rFonts w:ascii="Garamond" w:hAnsi="Garamond"/>
        </w:rPr>
        <w:t>Henry Oliver, on Close Reading and ‘To Daffodils’ (emailed)</w:t>
      </w:r>
    </w:p>
    <w:p w14:paraId="73873078" w14:textId="2F7734AA" w:rsidR="008F1A85" w:rsidRDefault="008F1A85" w:rsidP="008F1A85">
      <w:pPr>
        <w:pStyle w:val="ListParagraph"/>
        <w:numPr>
          <w:ilvl w:val="0"/>
          <w:numId w:val="30"/>
        </w:numPr>
        <w:spacing w:line="276" w:lineRule="auto"/>
        <w:rPr>
          <w:rFonts w:ascii="Garamond" w:hAnsi="Garamond"/>
        </w:rPr>
      </w:pPr>
      <w:r w:rsidRPr="008515AE">
        <w:rPr>
          <w:rFonts w:ascii="Garamond" w:hAnsi="Garamond"/>
          <w:i/>
          <w:iCs/>
        </w:rPr>
        <w:t xml:space="preserve">Criticism: </w:t>
      </w:r>
      <w:r w:rsidRPr="008515AE">
        <w:rPr>
          <w:rFonts w:ascii="Garamond" w:hAnsi="Garamond"/>
        </w:rPr>
        <w:t xml:space="preserve">Robert Hass, </w:t>
      </w:r>
      <w:r w:rsidRPr="008515AE">
        <w:rPr>
          <w:rFonts w:ascii="Garamond" w:hAnsi="Garamond"/>
          <w:i/>
        </w:rPr>
        <w:t xml:space="preserve">A Little Book on Form, </w:t>
      </w:r>
      <w:r w:rsidR="00720BE1">
        <w:rPr>
          <w:rFonts w:ascii="Garamond" w:hAnsi="Garamond"/>
          <w:i/>
        </w:rPr>
        <w:t>‘</w:t>
      </w:r>
      <w:r w:rsidRPr="008515AE">
        <w:rPr>
          <w:rFonts w:ascii="Garamond" w:hAnsi="Garamond"/>
        </w:rPr>
        <w:t>Introduction</w:t>
      </w:r>
      <w:r w:rsidR="00720BE1">
        <w:rPr>
          <w:rFonts w:ascii="Garamond" w:hAnsi="Garamond"/>
        </w:rPr>
        <w:t>’</w:t>
      </w:r>
      <w:r w:rsidRPr="008515AE">
        <w:rPr>
          <w:rFonts w:ascii="Garamond" w:hAnsi="Garamond"/>
        </w:rPr>
        <w:t xml:space="preserve"> </w:t>
      </w:r>
      <w:r w:rsidR="003A6DBD">
        <w:rPr>
          <w:rFonts w:ascii="Garamond" w:hAnsi="Garamond"/>
        </w:rPr>
        <w:t xml:space="preserve">and </w:t>
      </w:r>
      <w:r w:rsidR="00720BE1">
        <w:rPr>
          <w:rFonts w:ascii="Garamond" w:hAnsi="Garamond"/>
        </w:rPr>
        <w:t>‘</w:t>
      </w:r>
      <w:r>
        <w:rPr>
          <w:rFonts w:ascii="Garamond" w:hAnsi="Garamond"/>
        </w:rPr>
        <w:t>One</w:t>
      </w:r>
      <w:r w:rsidR="00720BE1">
        <w:rPr>
          <w:rFonts w:ascii="Garamond" w:hAnsi="Garamond"/>
        </w:rPr>
        <w:t>’</w:t>
      </w:r>
      <w:r>
        <w:rPr>
          <w:rFonts w:ascii="Garamond" w:hAnsi="Garamond"/>
        </w:rPr>
        <w:t xml:space="preserve"> (</w:t>
      </w:r>
      <w:r w:rsidR="003A6DBD">
        <w:rPr>
          <w:rFonts w:ascii="Garamond" w:hAnsi="Garamond"/>
        </w:rPr>
        <w:t>1</w:t>
      </w:r>
      <w:r>
        <w:rPr>
          <w:rFonts w:ascii="Garamond" w:hAnsi="Garamond"/>
        </w:rPr>
        <w:t>-25)</w:t>
      </w:r>
    </w:p>
    <w:p w14:paraId="0969946D" w14:textId="77777777" w:rsidR="008F1A85" w:rsidRDefault="008F1A85" w:rsidP="000065BD">
      <w:pPr>
        <w:spacing w:line="276" w:lineRule="auto"/>
        <w:rPr>
          <w:rFonts w:ascii="Garamond" w:hAnsi="Garamond"/>
        </w:rPr>
      </w:pPr>
    </w:p>
    <w:p w14:paraId="7435F58B" w14:textId="77777777" w:rsidR="0049240A" w:rsidRDefault="00720BE1" w:rsidP="00720BE1">
      <w:pPr>
        <w:spacing w:line="276" w:lineRule="auto"/>
        <w:rPr>
          <w:rFonts w:ascii="Garamond" w:hAnsi="Garamond"/>
        </w:rPr>
      </w:pPr>
      <w:r>
        <w:rPr>
          <w:rFonts w:ascii="Garamond" w:hAnsi="Garamond"/>
        </w:rPr>
        <w:t>8/21</w:t>
      </w:r>
      <w:r>
        <w:rPr>
          <w:rFonts w:ascii="Garamond" w:hAnsi="Garamond"/>
        </w:rPr>
        <w:tab/>
      </w:r>
      <w:r w:rsidR="0049240A">
        <w:rPr>
          <w:rFonts w:ascii="Garamond" w:hAnsi="Garamond"/>
        </w:rPr>
        <w:t xml:space="preserve">THEORY </w:t>
      </w:r>
    </w:p>
    <w:p w14:paraId="3C8A7E83" w14:textId="7E8A742A" w:rsidR="00720BE1" w:rsidRDefault="00720BE1" w:rsidP="0049240A">
      <w:pPr>
        <w:spacing w:line="276" w:lineRule="auto"/>
        <w:ind w:firstLine="720"/>
        <w:rPr>
          <w:rFonts w:ascii="Garamond" w:hAnsi="Garamond"/>
        </w:rPr>
      </w:pPr>
      <w:r>
        <w:rPr>
          <w:rFonts w:ascii="Garamond" w:hAnsi="Garamond"/>
        </w:rPr>
        <w:t xml:space="preserve">William Shakespeare, Sonnet </w:t>
      </w:r>
      <w:r w:rsidR="00621B86">
        <w:rPr>
          <w:rFonts w:ascii="Garamond" w:hAnsi="Garamond"/>
        </w:rPr>
        <w:t xml:space="preserve">18 [Shall I compare thee to </w:t>
      </w:r>
      <w:proofErr w:type="gramStart"/>
      <w:r w:rsidR="00621B86">
        <w:rPr>
          <w:rFonts w:ascii="Garamond" w:hAnsi="Garamond"/>
        </w:rPr>
        <w:t>a summer’s</w:t>
      </w:r>
      <w:proofErr w:type="gramEnd"/>
      <w:r w:rsidR="00621B86">
        <w:rPr>
          <w:rFonts w:ascii="Garamond" w:hAnsi="Garamond"/>
        </w:rPr>
        <w:t xml:space="preserve"> day?]</w:t>
      </w:r>
      <w:r w:rsidRPr="00720BE1">
        <w:rPr>
          <w:rFonts w:ascii="Garamond" w:hAnsi="Garamond"/>
        </w:rPr>
        <w:t xml:space="preserve"> </w:t>
      </w:r>
    </w:p>
    <w:p w14:paraId="7B9973EC" w14:textId="36178052" w:rsidR="00720BE1" w:rsidRDefault="00720BE1" w:rsidP="00720BE1">
      <w:pPr>
        <w:spacing w:line="276" w:lineRule="auto"/>
        <w:ind w:left="720"/>
        <w:rPr>
          <w:rFonts w:ascii="Garamond" w:hAnsi="Garamond"/>
        </w:rPr>
      </w:pPr>
      <w:r>
        <w:rPr>
          <w:rFonts w:ascii="Garamond" w:hAnsi="Garamond"/>
        </w:rPr>
        <w:lastRenderedPageBreak/>
        <w:t>Andrew Marvell, Damon the Mower</w:t>
      </w:r>
      <w:r w:rsidR="00C9232D">
        <w:rPr>
          <w:rFonts w:ascii="Garamond" w:hAnsi="Garamond"/>
        </w:rPr>
        <w:t xml:space="preserve"> (NCE 584)</w:t>
      </w:r>
    </w:p>
    <w:p w14:paraId="4C25F28B" w14:textId="0BFF1382" w:rsidR="00720BE1" w:rsidRDefault="00720BE1" w:rsidP="00720BE1">
      <w:pPr>
        <w:pStyle w:val="ListParagraph"/>
        <w:numPr>
          <w:ilvl w:val="0"/>
          <w:numId w:val="35"/>
        </w:numPr>
        <w:spacing w:line="276" w:lineRule="auto"/>
        <w:rPr>
          <w:rFonts w:ascii="Garamond" w:hAnsi="Garamond"/>
        </w:rPr>
      </w:pPr>
      <w:r w:rsidRPr="001858A6">
        <w:rPr>
          <w:rFonts w:ascii="Garamond" w:hAnsi="Garamond"/>
          <w:i/>
          <w:iCs/>
        </w:rPr>
        <w:t xml:space="preserve">Criticism: </w:t>
      </w:r>
      <w:r w:rsidRPr="001858A6">
        <w:rPr>
          <w:rFonts w:ascii="Garamond" w:hAnsi="Garamond"/>
        </w:rPr>
        <w:t xml:space="preserve">Jonathan Culler, </w:t>
      </w:r>
      <w:r w:rsidRPr="001858A6">
        <w:rPr>
          <w:rFonts w:ascii="Garamond" w:hAnsi="Garamond"/>
          <w:i/>
          <w:iCs/>
        </w:rPr>
        <w:t xml:space="preserve">Theory of the Lyric, </w:t>
      </w:r>
      <w:r>
        <w:rPr>
          <w:rFonts w:ascii="Garamond" w:hAnsi="Garamond"/>
        </w:rPr>
        <w:t>‘An Inductive Approach’</w:t>
      </w:r>
    </w:p>
    <w:p w14:paraId="7D4897A0" w14:textId="2188ADC0" w:rsidR="00621B86" w:rsidRDefault="00621B86" w:rsidP="00720BE1">
      <w:pPr>
        <w:pStyle w:val="ListParagraph"/>
        <w:numPr>
          <w:ilvl w:val="0"/>
          <w:numId w:val="35"/>
        </w:numPr>
        <w:spacing w:line="276" w:lineRule="auto"/>
        <w:rPr>
          <w:rFonts w:ascii="Garamond" w:hAnsi="Garamond"/>
        </w:rPr>
      </w:pPr>
      <w:r>
        <w:rPr>
          <w:rFonts w:ascii="Garamond" w:hAnsi="Garamond"/>
          <w:i/>
          <w:iCs/>
        </w:rPr>
        <w:t>Homework:</w:t>
      </w:r>
      <w:r>
        <w:rPr>
          <w:rFonts w:ascii="Garamond" w:hAnsi="Garamond"/>
        </w:rPr>
        <w:t xml:space="preserve"> prepare a document that </w:t>
      </w:r>
      <w:proofErr w:type="gramStart"/>
      <w:r w:rsidR="00AF1D88">
        <w:rPr>
          <w:rFonts w:ascii="Garamond" w:hAnsi="Garamond"/>
        </w:rPr>
        <w:t>identities</w:t>
      </w:r>
      <w:proofErr w:type="gramEnd"/>
      <w:r w:rsidR="00AF1D88">
        <w:rPr>
          <w:rFonts w:ascii="Garamond" w:hAnsi="Garamond"/>
        </w:rPr>
        <w:t xml:space="preserve"> key </w:t>
      </w:r>
      <w:r>
        <w:rPr>
          <w:rFonts w:ascii="Garamond" w:hAnsi="Garamond"/>
        </w:rPr>
        <w:t>terms from the Culler reading. Then work back through the Shakespeare sonnet and the Marvell poem, identifying, where appropriate, how these concepts emerge.</w:t>
      </w:r>
    </w:p>
    <w:p w14:paraId="482FF851" w14:textId="77777777" w:rsidR="00720BE1" w:rsidRDefault="00720BE1" w:rsidP="000065BD">
      <w:pPr>
        <w:spacing w:line="276" w:lineRule="auto"/>
        <w:rPr>
          <w:rFonts w:ascii="Garamond" w:hAnsi="Garamond"/>
        </w:rPr>
      </w:pPr>
    </w:p>
    <w:p w14:paraId="7052E9CB" w14:textId="58AABDD5" w:rsidR="000065BD" w:rsidRDefault="0049240A" w:rsidP="000065BD">
      <w:pPr>
        <w:spacing w:line="276" w:lineRule="auto"/>
        <w:rPr>
          <w:rFonts w:ascii="Garamond" w:hAnsi="Garamond"/>
        </w:rPr>
      </w:pPr>
      <w:r>
        <w:rPr>
          <w:rFonts w:ascii="Garamond" w:hAnsi="Garamond"/>
        </w:rPr>
        <w:t xml:space="preserve">8/26 </w:t>
      </w:r>
      <w:r>
        <w:rPr>
          <w:rFonts w:ascii="Garamond" w:hAnsi="Garamond"/>
        </w:rPr>
        <w:tab/>
      </w:r>
      <w:r w:rsidR="000065BD">
        <w:rPr>
          <w:rFonts w:ascii="Garamond" w:hAnsi="Garamond"/>
        </w:rPr>
        <w:t xml:space="preserve">LINE </w:t>
      </w:r>
      <w:r w:rsidR="0015022F">
        <w:rPr>
          <w:rFonts w:ascii="Garamond" w:hAnsi="Garamond"/>
        </w:rPr>
        <w:t>&amp;</w:t>
      </w:r>
      <w:r w:rsidR="000065BD">
        <w:rPr>
          <w:rFonts w:ascii="Garamond" w:hAnsi="Garamond"/>
        </w:rPr>
        <w:t xml:space="preserve"> SYNTAX</w:t>
      </w:r>
    </w:p>
    <w:p w14:paraId="2C99A9FB" w14:textId="6F4CFDE7" w:rsidR="00517AB0" w:rsidRDefault="00517AB0" w:rsidP="00517AB0">
      <w:pPr>
        <w:spacing w:line="276" w:lineRule="auto"/>
        <w:ind w:left="720"/>
        <w:rPr>
          <w:rFonts w:ascii="Garamond" w:hAnsi="Garamond"/>
        </w:rPr>
      </w:pPr>
      <w:r>
        <w:rPr>
          <w:rFonts w:ascii="Garamond" w:hAnsi="Garamond"/>
        </w:rPr>
        <w:t xml:space="preserve">John Donne, The Sun Rising </w:t>
      </w:r>
      <w:r w:rsidR="00C9232D">
        <w:rPr>
          <w:rFonts w:ascii="Garamond" w:hAnsi="Garamond"/>
        </w:rPr>
        <w:t>(NCE 25)</w:t>
      </w:r>
    </w:p>
    <w:p w14:paraId="2D145119" w14:textId="4ADA6A99" w:rsidR="000065BD" w:rsidRDefault="000065BD" w:rsidP="000065BD">
      <w:pPr>
        <w:spacing w:line="276" w:lineRule="auto"/>
        <w:ind w:firstLine="720"/>
        <w:rPr>
          <w:rFonts w:ascii="Garamond" w:hAnsi="Garamond"/>
        </w:rPr>
      </w:pPr>
      <w:r>
        <w:rPr>
          <w:rFonts w:ascii="Garamond" w:hAnsi="Garamond"/>
        </w:rPr>
        <w:t>Ben Jonson, My Picture Left in Scotland</w:t>
      </w:r>
      <w:r w:rsidR="00C9232D">
        <w:rPr>
          <w:rFonts w:ascii="Garamond" w:hAnsi="Garamond"/>
        </w:rPr>
        <w:t xml:space="preserve"> (NCE 132)</w:t>
      </w:r>
    </w:p>
    <w:p w14:paraId="3A8DC026" w14:textId="43565F46" w:rsidR="000065BD" w:rsidRDefault="000065BD" w:rsidP="000065BD">
      <w:pPr>
        <w:spacing w:line="276" w:lineRule="auto"/>
        <w:ind w:firstLine="720"/>
        <w:rPr>
          <w:rFonts w:ascii="Garamond" w:hAnsi="Garamond"/>
        </w:rPr>
      </w:pPr>
      <w:r>
        <w:rPr>
          <w:rFonts w:ascii="Garamond" w:hAnsi="Garamond"/>
        </w:rPr>
        <w:t>George Herbert, Sin [I]</w:t>
      </w:r>
      <w:r w:rsidR="00C9232D">
        <w:rPr>
          <w:rFonts w:ascii="Garamond" w:hAnsi="Garamond"/>
        </w:rPr>
        <w:t xml:space="preserve"> (NCE 241) </w:t>
      </w:r>
    </w:p>
    <w:p w14:paraId="20A5BCA2" w14:textId="7758E953" w:rsidR="001430CA" w:rsidRDefault="00621B86" w:rsidP="001430CA">
      <w:pPr>
        <w:spacing w:line="278" w:lineRule="auto"/>
        <w:ind w:firstLine="720"/>
        <w:rPr>
          <w:rFonts w:ascii="Garamond" w:hAnsi="Garamond"/>
          <w:lang w:val="en-GB"/>
        </w:rPr>
      </w:pPr>
      <w:r>
        <w:rPr>
          <w:rFonts w:ascii="Garamond" w:hAnsi="Garamond"/>
          <w:lang w:val="en-GB"/>
        </w:rPr>
        <w:t xml:space="preserve">Andrew Marvell, </w:t>
      </w:r>
      <w:r w:rsidRPr="00424367">
        <w:rPr>
          <w:rFonts w:ascii="Garamond" w:hAnsi="Garamond"/>
          <w:lang w:val="en-GB"/>
        </w:rPr>
        <w:t>Bermudas (</w:t>
      </w:r>
      <w:r w:rsidR="00C9232D">
        <w:rPr>
          <w:rFonts w:ascii="Garamond" w:hAnsi="Garamond"/>
          <w:lang w:val="en-GB"/>
        </w:rPr>
        <w:t xml:space="preserve">NCE </w:t>
      </w:r>
      <w:r>
        <w:rPr>
          <w:rFonts w:ascii="Garamond" w:hAnsi="Garamond"/>
          <w:lang w:val="en-GB"/>
        </w:rPr>
        <w:t>538</w:t>
      </w:r>
      <w:r w:rsidRPr="00424367">
        <w:rPr>
          <w:rFonts w:ascii="Garamond" w:hAnsi="Garamond"/>
          <w:lang w:val="en-GB"/>
        </w:rPr>
        <w:t>)</w:t>
      </w:r>
      <w:r w:rsidR="001430CA" w:rsidRPr="001430CA">
        <w:rPr>
          <w:rFonts w:ascii="Garamond" w:hAnsi="Garamond"/>
          <w:lang w:val="en-GB"/>
        </w:rPr>
        <w:t xml:space="preserve"> </w:t>
      </w:r>
    </w:p>
    <w:p w14:paraId="3D83B531" w14:textId="7A3370E0" w:rsidR="001430CA" w:rsidRDefault="001430CA" w:rsidP="001430CA">
      <w:pPr>
        <w:spacing w:line="278" w:lineRule="auto"/>
        <w:ind w:firstLine="720"/>
        <w:rPr>
          <w:rFonts w:ascii="Garamond" w:hAnsi="Garamond"/>
          <w:lang w:val="en-GB"/>
        </w:rPr>
      </w:pPr>
      <w:r w:rsidRPr="00A215D4">
        <w:rPr>
          <w:rFonts w:ascii="Garamond" w:hAnsi="Garamond"/>
          <w:lang w:val="en-GB"/>
        </w:rPr>
        <w:t xml:space="preserve">Lady Hester </w:t>
      </w:r>
      <w:proofErr w:type="spellStart"/>
      <w:r w:rsidRPr="00A215D4">
        <w:rPr>
          <w:rFonts w:ascii="Garamond" w:hAnsi="Garamond"/>
          <w:lang w:val="en-GB"/>
        </w:rPr>
        <w:t>Pulter</w:t>
      </w:r>
      <w:proofErr w:type="spellEnd"/>
      <w:r w:rsidRPr="00A215D4">
        <w:rPr>
          <w:rFonts w:ascii="Garamond" w:hAnsi="Garamond"/>
          <w:lang w:val="en-GB"/>
        </w:rPr>
        <w:t xml:space="preserve">, </w:t>
      </w:r>
      <w:r w:rsidRPr="00424367">
        <w:rPr>
          <w:rFonts w:ascii="Garamond" w:hAnsi="Garamond"/>
          <w:lang w:val="en-GB"/>
        </w:rPr>
        <w:t>The Revolution (</w:t>
      </w:r>
      <w:proofErr w:type="spellStart"/>
      <w:r w:rsidR="00C9232D">
        <w:rPr>
          <w:rFonts w:ascii="Garamond" w:hAnsi="Garamond"/>
          <w:lang w:val="en-GB"/>
        </w:rPr>
        <w:t>c.p.</w:t>
      </w:r>
      <w:proofErr w:type="spellEnd"/>
      <w:r w:rsidRPr="00424367">
        <w:rPr>
          <w:rFonts w:ascii="Garamond" w:hAnsi="Garamond"/>
          <w:lang w:val="en-GB"/>
        </w:rPr>
        <w:t>)</w:t>
      </w:r>
    </w:p>
    <w:p w14:paraId="16AE7635" w14:textId="3DF998C2" w:rsidR="005C552D" w:rsidRPr="00F74133" w:rsidRDefault="005C552D" w:rsidP="005C552D">
      <w:pPr>
        <w:pStyle w:val="ListParagraph"/>
        <w:numPr>
          <w:ilvl w:val="0"/>
          <w:numId w:val="30"/>
        </w:numPr>
        <w:spacing w:line="276" w:lineRule="auto"/>
        <w:rPr>
          <w:rFonts w:ascii="Garamond" w:hAnsi="Garamond"/>
        </w:rPr>
      </w:pPr>
      <w:r w:rsidRPr="005C62BD">
        <w:rPr>
          <w:rFonts w:ascii="Garamond" w:hAnsi="Garamond"/>
          <w:i/>
          <w:iCs/>
        </w:rPr>
        <w:t xml:space="preserve">Criticism: </w:t>
      </w:r>
      <w:r w:rsidRPr="005C62BD">
        <w:rPr>
          <w:rFonts w:ascii="Garamond" w:hAnsi="Garamond"/>
        </w:rPr>
        <w:t xml:space="preserve">Robert Pinsky, “Syntax and Line” from </w:t>
      </w:r>
      <w:r w:rsidRPr="005C62BD">
        <w:rPr>
          <w:rFonts w:ascii="Garamond" w:hAnsi="Garamond"/>
          <w:i/>
          <w:iCs/>
        </w:rPr>
        <w:t>The Sounds of Poetry</w:t>
      </w:r>
    </w:p>
    <w:p w14:paraId="76FCB6A4" w14:textId="494A974E" w:rsidR="00F74133" w:rsidRPr="005D1390" w:rsidRDefault="00F74133" w:rsidP="005C552D">
      <w:pPr>
        <w:pStyle w:val="ListParagraph"/>
        <w:numPr>
          <w:ilvl w:val="0"/>
          <w:numId w:val="30"/>
        </w:numPr>
        <w:spacing w:line="276" w:lineRule="auto"/>
        <w:rPr>
          <w:rFonts w:ascii="Garamond" w:hAnsi="Garamond"/>
        </w:rPr>
      </w:pPr>
      <w:r w:rsidRPr="008515AE">
        <w:rPr>
          <w:rFonts w:ascii="Garamond" w:hAnsi="Garamond"/>
          <w:i/>
          <w:iCs/>
        </w:rPr>
        <w:t xml:space="preserve">Criticism: </w:t>
      </w:r>
      <w:r w:rsidRPr="008515AE">
        <w:rPr>
          <w:rFonts w:ascii="Garamond" w:hAnsi="Garamond"/>
        </w:rPr>
        <w:t xml:space="preserve">Robert Hass, </w:t>
      </w:r>
      <w:r w:rsidRPr="008515AE">
        <w:rPr>
          <w:rFonts w:ascii="Garamond" w:hAnsi="Garamond"/>
          <w:i/>
        </w:rPr>
        <w:t>A Little Book on Form,</w:t>
      </w:r>
      <w:r w:rsidR="00F816B7" w:rsidRPr="00F816B7">
        <w:rPr>
          <w:rFonts w:ascii="Garamond" w:hAnsi="Garamond"/>
          <w:iCs/>
        </w:rPr>
        <w:t xml:space="preserve"> </w:t>
      </w:r>
      <w:r w:rsidR="00F816B7">
        <w:rPr>
          <w:rFonts w:ascii="Garamond" w:hAnsi="Garamond"/>
          <w:iCs/>
        </w:rPr>
        <w:t>‘A Note on Numbers’ (109-114) and</w:t>
      </w:r>
      <w:r>
        <w:rPr>
          <w:rFonts w:ascii="Garamond" w:hAnsi="Garamond"/>
          <w:i/>
        </w:rPr>
        <w:t xml:space="preserve"> </w:t>
      </w:r>
      <w:r w:rsidR="00F816B7">
        <w:rPr>
          <w:rFonts w:ascii="Garamond" w:hAnsi="Garamond"/>
          <w:iCs/>
        </w:rPr>
        <w:t xml:space="preserve">‘Difficult Forms’ (353-363) </w:t>
      </w:r>
    </w:p>
    <w:p w14:paraId="33F5FC9E" w14:textId="4CFA6227" w:rsidR="00276BD1" w:rsidRPr="00276BD1" w:rsidRDefault="00276BD1" w:rsidP="00276BD1">
      <w:pPr>
        <w:spacing w:line="276" w:lineRule="auto"/>
        <w:rPr>
          <w:rFonts w:ascii="Garamond" w:hAnsi="Garamond"/>
        </w:rPr>
      </w:pPr>
    </w:p>
    <w:p w14:paraId="5740D23D" w14:textId="0EDCF72A" w:rsidR="0049240A" w:rsidRDefault="00DF715D" w:rsidP="00276BD1">
      <w:pPr>
        <w:spacing w:line="276" w:lineRule="auto"/>
        <w:rPr>
          <w:rFonts w:ascii="Garamond" w:hAnsi="Garamond"/>
        </w:rPr>
      </w:pPr>
      <w:r>
        <w:rPr>
          <w:rFonts w:ascii="Garamond" w:hAnsi="Garamond"/>
        </w:rPr>
        <w:t>8/2</w:t>
      </w:r>
      <w:r w:rsidR="00C93D1A">
        <w:rPr>
          <w:rFonts w:ascii="Garamond" w:hAnsi="Garamond"/>
        </w:rPr>
        <w:t>8</w:t>
      </w:r>
      <w:r>
        <w:rPr>
          <w:rFonts w:ascii="Garamond" w:hAnsi="Garamond"/>
        </w:rPr>
        <w:tab/>
      </w:r>
      <w:r w:rsidR="0049240A">
        <w:rPr>
          <w:rFonts w:ascii="Garamond" w:hAnsi="Garamond"/>
        </w:rPr>
        <w:t>RHETORIC</w:t>
      </w:r>
      <w:r w:rsidR="00F816B7">
        <w:rPr>
          <w:rFonts w:ascii="Garamond" w:hAnsi="Garamond"/>
        </w:rPr>
        <w:t xml:space="preserve"> </w:t>
      </w:r>
      <w:r w:rsidR="0015022F">
        <w:rPr>
          <w:rFonts w:ascii="Garamond" w:hAnsi="Garamond"/>
        </w:rPr>
        <w:t>&amp;</w:t>
      </w:r>
      <w:r w:rsidR="00F816B7">
        <w:rPr>
          <w:rFonts w:ascii="Garamond" w:hAnsi="Garamond"/>
        </w:rPr>
        <w:t xml:space="preserve"> RHYME </w:t>
      </w:r>
    </w:p>
    <w:p w14:paraId="0D91832C" w14:textId="1CCF9ADA" w:rsidR="000909DA" w:rsidRDefault="000909DA" w:rsidP="000909DA">
      <w:pPr>
        <w:spacing w:line="276" w:lineRule="auto"/>
        <w:ind w:left="720"/>
        <w:rPr>
          <w:rFonts w:ascii="Garamond" w:hAnsi="Garamond"/>
        </w:rPr>
      </w:pPr>
      <w:r>
        <w:rPr>
          <w:rFonts w:ascii="Garamond" w:hAnsi="Garamond"/>
        </w:rPr>
        <w:t xml:space="preserve">William Shakespeare, Sonnet 94 [Those that have the power to hurt] </w:t>
      </w:r>
      <w:r w:rsidR="00C9232D">
        <w:rPr>
          <w:rFonts w:ascii="Garamond" w:hAnsi="Garamond"/>
        </w:rPr>
        <w:t>(</w:t>
      </w:r>
      <w:proofErr w:type="spellStart"/>
      <w:r w:rsidR="00C9232D">
        <w:rPr>
          <w:rFonts w:ascii="Garamond" w:hAnsi="Garamond"/>
        </w:rPr>
        <w:t>c.p.</w:t>
      </w:r>
      <w:proofErr w:type="spellEnd"/>
      <w:r w:rsidR="00C9232D">
        <w:rPr>
          <w:rFonts w:ascii="Garamond" w:hAnsi="Garamond"/>
        </w:rPr>
        <w:t>)</w:t>
      </w:r>
    </w:p>
    <w:p w14:paraId="67CB0D2D" w14:textId="1F0DC203" w:rsidR="000909DA" w:rsidRDefault="000909DA" w:rsidP="000909DA">
      <w:pPr>
        <w:spacing w:line="276" w:lineRule="auto"/>
        <w:ind w:firstLine="720"/>
        <w:rPr>
          <w:rFonts w:ascii="Garamond" w:hAnsi="Garamond"/>
        </w:rPr>
      </w:pPr>
      <w:r w:rsidRPr="00B77019">
        <w:rPr>
          <w:rFonts w:ascii="Garamond" w:hAnsi="Garamond"/>
        </w:rPr>
        <w:t xml:space="preserve">John Donne, </w:t>
      </w:r>
      <w:r>
        <w:rPr>
          <w:rFonts w:ascii="Garamond" w:hAnsi="Garamond"/>
        </w:rPr>
        <w:t xml:space="preserve">To </w:t>
      </w:r>
      <w:r w:rsidRPr="00B77019">
        <w:rPr>
          <w:rFonts w:ascii="Garamond" w:hAnsi="Garamond"/>
        </w:rPr>
        <w:t>His Mistress Going to Bed</w:t>
      </w:r>
      <w:r>
        <w:rPr>
          <w:rFonts w:ascii="Garamond" w:hAnsi="Garamond"/>
        </w:rPr>
        <w:t xml:space="preserve"> </w:t>
      </w:r>
      <w:r w:rsidR="00C9232D">
        <w:rPr>
          <w:rFonts w:ascii="Garamond" w:hAnsi="Garamond"/>
        </w:rPr>
        <w:t>(NCE 46)</w:t>
      </w:r>
    </w:p>
    <w:p w14:paraId="4559BA01" w14:textId="34CEA3BE" w:rsidR="000B5BDD" w:rsidRDefault="000B5BDD" w:rsidP="000B5BDD">
      <w:pPr>
        <w:spacing w:line="276" w:lineRule="auto"/>
        <w:ind w:left="720"/>
        <w:rPr>
          <w:rFonts w:ascii="Garamond" w:hAnsi="Garamond"/>
        </w:rPr>
      </w:pPr>
      <w:r>
        <w:rPr>
          <w:rFonts w:ascii="Garamond" w:hAnsi="Garamond"/>
        </w:rPr>
        <w:t>Ben Jonson, “Epitaph on S.P., a Child of Q. El. Chapel” (</w:t>
      </w:r>
      <w:r w:rsidR="00C9232D">
        <w:rPr>
          <w:rFonts w:ascii="Garamond" w:hAnsi="Garamond"/>
        </w:rPr>
        <w:t xml:space="preserve">NCE </w:t>
      </w:r>
      <w:r>
        <w:rPr>
          <w:rFonts w:ascii="Garamond" w:hAnsi="Garamond"/>
        </w:rPr>
        <w:t>90)</w:t>
      </w:r>
    </w:p>
    <w:p w14:paraId="667CBB25" w14:textId="68BE641C" w:rsidR="00276BD1" w:rsidRDefault="00276BD1" w:rsidP="00276BD1">
      <w:pPr>
        <w:spacing w:line="278" w:lineRule="auto"/>
        <w:ind w:firstLine="720"/>
        <w:rPr>
          <w:rFonts w:ascii="Garamond" w:hAnsi="Garamond"/>
          <w:lang w:val="en-GB"/>
        </w:rPr>
      </w:pPr>
      <w:r>
        <w:rPr>
          <w:rFonts w:ascii="Garamond" w:hAnsi="Garamond"/>
          <w:lang w:val="en-GB"/>
        </w:rPr>
        <w:t xml:space="preserve">George Herbert, </w:t>
      </w:r>
      <w:r w:rsidR="00B63E08">
        <w:rPr>
          <w:rFonts w:ascii="Garamond" w:hAnsi="Garamond"/>
          <w:lang w:val="en-GB"/>
        </w:rPr>
        <w:t>“A Wreath” (</w:t>
      </w:r>
      <w:r w:rsidR="00C9232D">
        <w:rPr>
          <w:rFonts w:ascii="Garamond" w:hAnsi="Garamond"/>
          <w:lang w:val="en-GB"/>
        </w:rPr>
        <w:t xml:space="preserve">NCE </w:t>
      </w:r>
      <w:r w:rsidR="00B63E08">
        <w:rPr>
          <w:rFonts w:ascii="Garamond" w:hAnsi="Garamond"/>
          <w:lang w:val="en-GB"/>
        </w:rPr>
        <w:t>288)</w:t>
      </w:r>
    </w:p>
    <w:p w14:paraId="0F36F8B4" w14:textId="10FB6ED5" w:rsidR="001430CA" w:rsidRDefault="001430CA" w:rsidP="001430CA">
      <w:pPr>
        <w:spacing w:line="278" w:lineRule="auto"/>
        <w:ind w:firstLine="720"/>
        <w:rPr>
          <w:rFonts w:ascii="Garamond" w:hAnsi="Garamond"/>
          <w:lang w:val="en-GB"/>
        </w:rPr>
      </w:pPr>
      <w:r>
        <w:rPr>
          <w:rFonts w:ascii="Garamond" w:hAnsi="Garamond"/>
        </w:rPr>
        <w:t>Katherine Phillips, Against Love (</w:t>
      </w:r>
      <w:r w:rsidR="00C9232D">
        <w:rPr>
          <w:rFonts w:ascii="Garamond" w:hAnsi="Garamond"/>
        </w:rPr>
        <w:t xml:space="preserve">NCE </w:t>
      </w:r>
      <w:r>
        <w:rPr>
          <w:rFonts w:ascii="Garamond" w:hAnsi="Garamond"/>
        </w:rPr>
        <w:t>667)</w:t>
      </w:r>
      <w:r w:rsidRPr="002A4E95">
        <w:rPr>
          <w:rFonts w:ascii="Garamond" w:hAnsi="Garamond"/>
          <w:lang w:val="en-GB"/>
        </w:rPr>
        <w:t xml:space="preserve"> </w:t>
      </w:r>
    </w:p>
    <w:p w14:paraId="179F7BD9" w14:textId="77777777" w:rsidR="00276BD1" w:rsidRPr="00F816B7" w:rsidRDefault="00276BD1" w:rsidP="00276BD1">
      <w:pPr>
        <w:pStyle w:val="ListParagraph"/>
        <w:numPr>
          <w:ilvl w:val="0"/>
          <w:numId w:val="30"/>
        </w:numPr>
        <w:spacing w:line="276" w:lineRule="auto"/>
        <w:rPr>
          <w:rFonts w:ascii="Garamond" w:hAnsi="Garamond"/>
        </w:rPr>
      </w:pPr>
      <w:r w:rsidRPr="00F816B7">
        <w:rPr>
          <w:rFonts w:ascii="Garamond" w:hAnsi="Garamond"/>
          <w:i/>
          <w:iCs/>
        </w:rPr>
        <w:t xml:space="preserve">Criticism: </w:t>
      </w:r>
      <w:r w:rsidRPr="00F816B7">
        <w:rPr>
          <w:rFonts w:ascii="Garamond" w:hAnsi="Garamond"/>
        </w:rPr>
        <w:t xml:space="preserve">Brad Leithauser, “Rhyme and Rhyme Decay” from </w:t>
      </w:r>
      <w:r w:rsidRPr="00F816B7">
        <w:rPr>
          <w:rFonts w:ascii="Garamond" w:hAnsi="Garamond"/>
          <w:i/>
          <w:iCs/>
        </w:rPr>
        <w:t xml:space="preserve">Rhyme’s Rooms </w:t>
      </w:r>
      <w:r w:rsidRPr="00F816B7">
        <w:rPr>
          <w:rFonts w:ascii="Garamond" w:hAnsi="Garamond"/>
        </w:rPr>
        <w:t>(13 pages)</w:t>
      </w:r>
    </w:p>
    <w:p w14:paraId="74FB2B8D" w14:textId="67D4CA92" w:rsidR="00F816B7" w:rsidRPr="00DA287C" w:rsidRDefault="00F816B7" w:rsidP="00510CB4">
      <w:pPr>
        <w:pStyle w:val="ListParagraph"/>
        <w:numPr>
          <w:ilvl w:val="0"/>
          <w:numId w:val="30"/>
        </w:numPr>
        <w:spacing w:line="276" w:lineRule="auto"/>
        <w:rPr>
          <w:rFonts w:ascii="Garamond" w:hAnsi="Garamond"/>
        </w:rPr>
      </w:pPr>
      <w:r w:rsidRPr="00DA287C">
        <w:rPr>
          <w:rFonts w:ascii="Garamond" w:hAnsi="Garamond"/>
          <w:i/>
          <w:iCs/>
        </w:rPr>
        <w:t>Resource</w:t>
      </w:r>
      <w:r w:rsidR="00DA287C">
        <w:rPr>
          <w:rFonts w:ascii="Garamond" w:hAnsi="Garamond"/>
          <w:i/>
          <w:iCs/>
        </w:rPr>
        <w:t xml:space="preserve"> (</w:t>
      </w:r>
      <w:r w:rsidR="00CB7B6B">
        <w:rPr>
          <w:rFonts w:ascii="Garamond" w:hAnsi="Garamond"/>
          <w:i/>
          <w:iCs/>
        </w:rPr>
        <w:t>handout/canvas</w:t>
      </w:r>
      <w:r w:rsidR="00DA287C">
        <w:rPr>
          <w:rFonts w:ascii="Garamond" w:hAnsi="Garamond"/>
          <w:i/>
          <w:iCs/>
        </w:rPr>
        <w:t>)</w:t>
      </w:r>
      <w:r w:rsidRPr="00DA287C">
        <w:rPr>
          <w:rFonts w:ascii="Garamond" w:hAnsi="Garamond"/>
          <w:i/>
          <w:iCs/>
        </w:rPr>
        <w:t xml:space="preserve">: </w:t>
      </w:r>
      <w:r w:rsidR="00CB7B6B">
        <w:rPr>
          <w:rFonts w:ascii="Garamond" w:hAnsi="Garamond"/>
        </w:rPr>
        <w:t xml:space="preserve">Handlist of Rhetorical Terms </w:t>
      </w:r>
    </w:p>
    <w:p w14:paraId="5C5EFACA" w14:textId="72414B8E" w:rsidR="00276BD1" w:rsidRPr="00DA287C" w:rsidRDefault="00F816B7" w:rsidP="00DA287C">
      <w:pPr>
        <w:pStyle w:val="ListParagraph"/>
        <w:numPr>
          <w:ilvl w:val="0"/>
          <w:numId w:val="30"/>
        </w:numPr>
        <w:spacing w:line="276" w:lineRule="auto"/>
        <w:rPr>
          <w:rFonts w:ascii="Garamond" w:hAnsi="Garamond"/>
        </w:rPr>
      </w:pPr>
      <w:r w:rsidRPr="00DA287C">
        <w:rPr>
          <w:rFonts w:ascii="Garamond" w:hAnsi="Garamond"/>
          <w:i/>
          <w:iCs/>
        </w:rPr>
        <w:t>Resource</w:t>
      </w:r>
      <w:r w:rsidR="00DA287C">
        <w:rPr>
          <w:rFonts w:ascii="Garamond" w:hAnsi="Garamond"/>
          <w:i/>
          <w:iCs/>
        </w:rPr>
        <w:t xml:space="preserve"> (web)</w:t>
      </w:r>
      <w:r w:rsidRPr="00DA287C">
        <w:rPr>
          <w:rFonts w:ascii="Garamond" w:hAnsi="Garamond"/>
          <w:i/>
          <w:iCs/>
        </w:rPr>
        <w:t xml:space="preserve">: </w:t>
      </w:r>
      <w:r w:rsidRPr="00DA287C">
        <w:rPr>
          <w:rFonts w:ascii="Garamond" w:hAnsi="Garamond"/>
        </w:rPr>
        <w:t xml:space="preserve">Browse </w:t>
      </w:r>
      <w:r w:rsidR="00276BD1" w:rsidRPr="00DA287C">
        <w:rPr>
          <w:rFonts w:ascii="Garamond" w:hAnsi="Garamond"/>
        </w:rPr>
        <w:t>Michael Thune</w:t>
      </w:r>
      <w:r w:rsidR="00DA287C">
        <w:rPr>
          <w:rFonts w:ascii="Garamond" w:hAnsi="Garamond"/>
        </w:rPr>
        <w:t>’s</w:t>
      </w:r>
      <w:r w:rsidR="00276BD1" w:rsidRPr="00DA287C">
        <w:rPr>
          <w:rFonts w:ascii="Garamond" w:hAnsi="Garamond"/>
        </w:rPr>
        <w:t xml:space="preserve"> </w:t>
      </w:r>
      <w:r w:rsidR="00276BD1" w:rsidRPr="00DA287C">
        <w:rPr>
          <w:rFonts w:ascii="Garamond" w:hAnsi="Garamond"/>
          <w:i/>
          <w:iCs/>
        </w:rPr>
        <w:t xml:space="preserve">Structure &amp; Surprise </w:t>
      </w:r>
      <w:r w:rsidR="00276BD1" w:rsidRPr="00DA287C">
        <w:rPr>
          <w:rFonts w:ascii="Garamond" w:hAnsi="Garamond"/>
        </w:rPr>
        <w:t>website</w:t>
      </w:r>
      <w:r w:rsidR="00DA287C">
        <w:rPr>
          <w:rFonts w:ascii="Garamond" w:hAnsi="Garamond"/>
        </w:rPr>
        <w:t xml:space="preserve">, which lists and gives examples of different poetic </w:t>
      </w:r>
      <w:r w:rsidR="00DA287C">
        <w:rPr>
          <w:rFonts w:ascii="Garamond" w:hAnsi="Garamond"/>
          <w:i/>
          <w:iCs/>
        </w:rPr>
        <w:t>turns</w:t>
      </w:r>
      <w:r w:rsidR="00DA287C">
        <w:rPr>
          <w:rFonts w:ascii="Garamond" w:hAnsi="Garamond"/>
        </w:rPr>
        <w:t xml:space="preserve">. </w:t>
      </w:r>
    </w:p>
    <w:p w14:paraId="40A4A4D7" w14:textId="5456E7E2" w:rsidR="00576E91" w:rsidRPr="0063067F" w:rsidRDefault="0063067F" w:rsidP="00576E91">
      <w:pPr>
        <w:spacing w:line="276" w:lineRule="auto"/>
        <w:ind w:left="720"/>
        <w:rPr>
          <w:rFonts w:ascii="Garamond" w:hAnsi="Garamond"/>
          <w:i/>
          <w:iCs/>
        </w:rPr>
      </w:pPr>
      <w:r>
        <w:rPr>
          <w:rFonts w:ascii="Garamond" w:hAnsi="Garamond"/>
          <w:b/>
          <w:bCs/>
        </w:rPr>
        <w:t xml:space="preserve">Sample </w:t>
      </w:r>
      <w:r w:rsidRPr="0063067F">
        <w:rPr>
          <w:rFonts w:ascii="Garamond" w:hAnsi="Garamond"/>
          <w:b/>
          <w:bCs/>
        </w:rPr>
        <w:t xml:space="preserve">note </w:t>
      </w:r>
      <w:r>
        <w:rPr>
          <w:rFonts w:ascii="Garamond" w:hAnsi="Garamond"/>
          <w:b/>
          <w:bCs/>
        </w:rPr>
        <w:t xml:space="preserve">(#1) </w:t>
      </w:r>
      <w:r w:rsidRPr="0063067F">
        <w:rPr>
          <w:rFonts w:ascii="Garamond" w:hAnsi="Garamond"/>
          <w:b/>
          <w:bCs/>
        </w:rPr>
        <w:t>due</w:t>
      </w:r>
      <w:r>
        <w:rPr>
          <w:rFonts w:ascii="Garamond" w:hAnsi="Garamond"/>
          <w:b/>
          <w:bCs/>
        </w:rPr>
        <w:t xml:space="preserve">. </w:t>
      </w:r>
      <w:r w:rsidRPr="0063067F">
        <w:rPr>
          <w:rFonts w:ascii="Garamond" w:hAnsi="Garamond"/>
          <w:i/>
          <w:iCs/>
        </w:rPr>
        <w:t xml:space="preserve">Upload to Canvas </w:t>
      </w:r>
      <w:proofErr w:type="spellStart"/>
      <w:r w:rsidRPr="0063067F">
        <w:rPr>
          <w:rFonts w:ascii="Garamond" w:hAnsi="Garamond"/>
          <w:i/>
          <w:iCs/>
        </w:rPr>
        <w:t>dropbox</w:t>
      </w:r>
      <w:proofErr w:type="spellEnd"/>
      <w:r w:rsidRPr="0063067F">
        <w:rPr>
          <w:rFonts w:ascii="Garamond" w:hAnsi="Garamond"/>
          <w:i/>
          <w:iCs/>
        </w:rPr>
        <w:t xml:space="preserve"> before class</w:t>
      </w:r>
    </w:p>
    <w:p w14:paraId="761C4EA4" w14:textId="77777777" w:rsidR="0063067F" w:rsidRPr="0063067F" w:rsidRDefault="0063067F" w:rsidP="00576E91">
      <w:pPr>
        <w:spacing w:line="276" w:lineRule="auto"/>
        <w:ind w:left="720"/>
        <w:rPr>
          <w:rFonts w:ascii="Garamond" w:hAnsi="Garamond"/>
        </w:rPr>
      </w:pPr>
    </w:p>
    <w:p w14:paraId="1D441A76" w14:textId="77777777" w:rsidR="00306E27" w:rsidRPr="001858A6" w:rsidRDefault="00C93D1A" w:rsidP="00306E27">
      <w:pPr>
        <w:spacing w:line="276" w:lineRule="auto"/>
        <w:rPr>
          <w:rFonts w:ascii="Garamond" w:hAnsi="Garamond"/>
        </w:rPr>
      </w:pPr>
      <w:r>
        <w:rPr>
          <w:rFonts w:ascii="Garamond" w:hAnsi="Garamond"/>
        </w:rPr>
        <w:t>9/2</w:t>
      </w:r>
      <w:r w:rsidR="00276BD1">
        <w:rPr>
          <w:rFonts w:ascii="Garamond" w:hAnsi="Garamond"/>
        </w:rPr>
        <w:tab/>
      </w:r>
      <w:r w:rsidR="00306E27" w:rsidRPr="001858A6">
        <w:rPr>
          <w:rFonts w:ascii="Garamond" w:hAnsi="Garamond"/>
        </w:rPr>
        <w:t xml:space="preserve">STRESS &amp; METER </w:t>
      </w:r>
    </w:p>
    <w:p w14:paraId="58B7D384" w14:textId="77777777" w:rsidR="00306E27" w:rsidRPr="00783321" w:rsidRDefault="00306E27" w:rsidP="00306E27">
      <w:pPr>
        <w:spacing w:line="276" w:lineRule="auto"/>
        <w:ind w:left="720" w:firstLine="720"/>
        <w:rPr>
          <w:rFonts w:ascii="Garamond" w:hAnsi="Garamond"/>
          <w:i/>
          <w:iCs/>
        </w:rPr>
      </w:pPr>
      <w:r w:rsidRPr="00783321">
        <w:rPr>
          <w:rFonts w:ascii="Garamond" w:hAnsi="Garamond"/>
          <w:i/>
          <w:iCs/>
        </w:rPr>
        <w:t xml:space="preserve">scan each of the </w:t>
      </w:r>
      <w:r>
        <w:rPr>
          <w:rFonts w:ascii="Garamond" w:hAnsi="Garamond"/>
          <w:i/>
          <w:iCs/>
        </w:rPr>
        <w:t>assigned</w:t>
      </w:r>
      <w:r w:rsidRPr="00783321">
        <w:rPr>
          <w:rFonts w:ascii="Garamond" w:hAnsi="Garamond"/>
          <w:i/>
          <w:iCs/>
        </w:rPr>
        <w:t xml:space="preserve"> poems </w:t>
      </w:r>
      <w:r>
        <w:rPr>
          <w:rFonts w:ascii="Garamond" w:hAnsi="Garamond"/>
          <w:i/>
          <w:iCs/>
        </w:rPr>
        <w:t>prior to class</w:t>
      </w:r>
    </w:p>
    <w:p w14:paraId="1F3A6711" w14:textId="0A0405D9" w:rsidR="00306E27" w:rsidRDefault="00306E27" w:rsidP="00306E27">
      <w:pPr>
        <w:spacing w:line="276" w:lineRule="auto"/>
        <w:ind w:firstLine="720"/>
        <w:rPr>
          <w:rFonts w:ascii="Garamond" w:hAnsi="Garamond"/>
        </w:rPr>
      </w:pPr>
      <w:r>
        <w:rPr>
          <w:rFonts w:ascii="Garamond" w:hAnsi="Garamond"/>
        </w:rPr>
        <w:t>William Shakespeare, Sonnet 1</w:t>
      </w:r>
      <w:r w:rsidR="00C9232D">
        <w:rPr>
          <w:rFonts w:ascii="Garamond" w:hAnsi="Garamond"/>
        </w:rPr>
        <w:t xml:space="preserve"> (</w:t>
      </w:r>
      <w:proofErr w:type="spellStart"/>
      <w:r w:rsidR="00C9232D">
        <w:rPr>
          <w:rFonts w:ascii="Garamond" w:hAnsi="Garamond"/>
        </w:rPr>
        <w:t>c.p</w:t>
      </w:r>
      <w:proofErr w:type="spellEnd"/>
      <w:r w:rsidR="00C9232D">
        <w:rPr>
          <w:rFonts w:ascii="Garamond" w:hAnsi="Garamond"/>
        </w:rPr>
        <w:t>)</w:t>
      </w:r>
    </w:p>
    <w:p w14:paraId="19B93598" w14:textId="6C62D46D" w:rsidR="000542A5" w:rsidRPr="00424367" w:rsidRDefault="00306E27" w:rsidP="000542A5">
      <w:pPr>
        <w:spacing w:line="278" w:lineRule="auto"/>
        <w:ind w:firstLine="720"/>
        <w:rPr>
          <w:rFonts w:ascii="Garamond" w:hAnsi="Garamond"/>
          <w:lang w:val="en-GB"/>
        </w:rPr>
      </w:pPr>
      <w:r>
        <w:rPr>
          <w:rFonts w:ascii="Garamond" w:hAnsi="Garamond"/>
        </w:rPr>
        <w:t xml:space="preserve">John Donne, </w:t>
      </w:r>
      <w:r w:rsidR="000542A5" w:rsidRPr="00480152">
        <w:rPr>
          <w:rFonts w:ascii="Garamond" w:hAnsi="Garamond"/>
          <w:i/>
          <w:iCs/>
          <w:lang w:val="en-GB"/>
        </w:rPr>
        <w:t>Holy Sonnet</w:t>
      </w:r>
      <w:r w:rsidR="000542A5" w:rsidRPr="00424367">
        <w:rPr>
          <w:rFonts w:ascii="Garamond" w:hAnsi="Garamond"/>
          <w:lang w:val="en-GB"/>
        </w:rPr>
        <w:t xml:space="preserve"> </w:t>
      </w:r>
      <w:r w:rsidR="000542A5">
        <w:rPr>
          <w:rFonts w:ascii="Garamond" w:hAnsi="Garamond"/>
          <w:lang w:val="en-GB"/>
        </w:rPr>
        <w:t>6</w:t>
      </w:r>
      <w:r w:rsidR="000542A5" w:rsidRPr="00424367">
        <w:rPr>
          <w:rFonts w:ascii="Garamond" w:hAnsi="Garamond"/>
          <w:lang w:val="en-GB"/>
        </w:rPr>
        <w:t xml:space="preserve">. </w:t>
      </w:r>
      <w:r w:rsidR="000542A5">
        <w:rPr>
          <w:rFonts w:ascii="Garamond" w:hAnsi="Garamond"/>
        </w:rPr>
        <w:t>Death be not proud… (</w:t>
      </w:r>
      <w:r w:rsidR="00C9232D">
        <w:rPr>
          <w:rFonts w:ascii="Garamond" w:hAnsi="Garamond"/>
        </w:rPr>
        <w:t xml:space="preserve">NCE </w:t>
      </w:r>
      <w:r w:rsidR="000542A5">
        <w:rPr>
          <w:rFonts w:ascii="Garamond" w:hAnsi="Garamond"/>
        </w:rPr>
        <w:t>72)</w:t>
      </w:r>
    </w:p>
    <w:p w14:paraId="2FE9AF17" w14:textId="537AA4BC" w:rsidR="00306E27" w:rsidRPr="00424367" w:rsidRDefault="00306E27" w:rsidP="00306E27">
      <w:pPr>
        <w:spacing w:line="278" w:lineRule="auto"/>
        <w:ind w:left="720"/>
        <w:rPr>
          <w:rFonts w:ascii="Garamond" w:hAnsi="Garamond"/>
          <w:lang w:val="en-GB"/>
        </w:rPr>
      </w:pPr>
      <w:bookmarkStart w:id="6" w:name="_Hlk204338424"/>
      <w:r>
        <w:rPr>
          <w:rFonts w:ascii="Garamond" w:hAnsi="Garamond"/>
        </w:rPr>
        <w:t>Lady Mary Wroth</w:t>
      </w:r>
      <w:bookmarkEnd w:id="6"/>
      <w:r>
        <w:rPr>
          <w:rFonts w:ascii="Garamond" w:hAnsi="Garamond"/>
        </w:rPr>
        <w:t xml:space="preserve">, </w:t>
      </w:r>
      <w:proofErr w:type="spellStart"/>
      <w:r w:rsidRPr="00480152">
        <w:rPr>
          <w:rFonts w:ascii="Garamond" w:hAnsi="Garamond"/>
          <w:i/>
          <w:iCs/>
        </w:rPr>
        <w:t>Pamphilia</w:t>
      </w:r>
      <w:proofErr w:type="spellEnd"/>
      <w:r w:rsidRPr="00480152">
        <w:rPr>
          <w:rFonts w:ascii="Garamond" w:hAnsi="Garamond"/>
          <w:i/>
          <w:iCs/>
        </w:rPr>
        <w:t xml:space="preserve"> to </w:t>
      </w:r>
      <w:proofErr w:type="spellStart"/>
      <w:r w:rsidRPr="00480152">
        <w:rPr>
          <w:rFonts w:ascii="Garamond" w:hAnsi="Garamond"/>
          <w:i/>
          <w:iCs/>
        </w:rPr>
        <w:t>Amphilanthus</w:t>
      </w:r>
      <w:proofErr w:type="spellEnd"/>
      <w:r w:rsidRPr="000542A5">
        <w:rPr>
          <w:rFonts w:ascii="Garamond" w:hAnsi="Garamond"/>
        </w:rPr>
        <w:t xml:space="preserve"> </w:t>
      </w:r>
      <w:r w:rsidRPr="00424367">
        <w:rPr>
          <w:rFonts w:ascii="Garamond" w:hAnsi="Garamond"/>
          <w:lang w:val="en-GB"/>
        </w:rPr>
        <w:t>1</w:t>
      </w:r>
      <w:r w:rsidR="00480152">
        <w:rPr>
          <w:rFonts w:ascii="Garamond" w:hAnsi="Garamond"/>
          <w:lang w:val="en-GB"/>
        </w:rPr>
        <w:t>6</w:t>
      </w:r>
      <w:r>
        <w:rPr>
          <w:rFonts w:ascii="Garamond" w:hAnsi="Garamond"/>
          <w:lang w:val="en-GB"/>
        </w:rPr>
        <w:t xml:space="preserve"> [</w:t>
      </w:r>
      <w:r w:rsidRPr="00424367">
        <w:rPr>
          <w:rFonts w:ascii="Garamond" w:hAnsi="Garamond"/>
          <w:lang w:val="en-GB"/>
        </w:rPr>
        <w:t>Am I thus conquered?</w:t>
      </w:r>
      <w:r>
        <w:rPr>
          <w:rFonts w:ascii="Garamond" w:hAnsi="Garamond"/>
          <w:lang w:val="en-GB"/>
        </w:rPr>
        <w:t>]</w:t>
      </w:r>
      <w:r w:rsidR="00480152">
        <w:rPr>
          <w:rFonts w:ascii="Garamond" w:hAnsi="Garamond"/>
          <w:lang w:val="en-GB"/>
        </w:rPr>
        <w:t xml:space="preserve"> (NCE 170)</w:t>
      </w:r>
    </w:p>
    <w:p w14:paraId="32EED17C" w14:textId="28FCB3A0" w:rsidR="00306E27" w:rsidRDefault="00306E27" w:rsidP="00306E27">
      <w:pPr>
        <w:spacing w:line="278" w:lineRule="auto"/>
        <w:ind w:left="360" w:firstLine="360"/>
        <w:rPr>
          <w:rFonts w:ascii="Garamond" w:hAnsi="Garamond"/>
        </w:rPr>
      </w:pPr>
      <w:r>
        <w:rPr>
          <w:rFonts w:ascii="Garamond" w:hAnsi="Garamond"/>
        </w:rPr>
        <w:t>Robert Herrick, “Upon Julia’s Clothes”</w:t>
      </w:r>
      <w:r w:rsidRPr="00E10971">
        <w:rPr>
          <w:rFonts w:ascii="Garamond" w:hAnsi="Garamond"/>
        </w:rPr>
        <w:t xml:space="preserve"> </w:t>
      </w:r>
      <w:r w:rsidR="00480152">
        <w:rPr>
          <w:rFonts w:ascii="Garamond" w:hAnsi="Garamond"/>
        </w:rPr>
        <w:t>(NCE 214)</w:t>
      </w:r>
    </w:p>
    <w:p w14:paraId="0EE74A81" w14:textId="2F08F6A7" w:rsidR="00306E27" w:rsidRDefault="00306E27" w:rsidP="00306E27">
      <w:pPr>
        <w:spacing w:line="276" w:lineRule="auto"/>
        <w:ind w:left="720"/>
        <w:rPr>
          <w:rFonts w:ascii="Garamond" w:hAnsi="Garamond"/>
        </w:rPr>
      </w:pPr>
      <w:r>
        <w:rPr>
          <w:rFonts w:ascii="Garamond" w:hAnsi="Garamond"/>
        </w:rPr>
        <w:t xml:space="preserve">George Herbert, “The Storm” </w:t>
      </w:r>
      <w:r w:rsidR="00480152">
        <w:rPr>
          <w:rFonts w:ascii="Garamond" w:hAnsi="Garamond"/>
        </w:rPr>
        <w:t xml:space="preserve">(NCE 271) </w:t>
      </w:r>
    </w:p>
    <w:p w14:paraId="5A220324" w14:textId="20127581" w:rsidR="00306E27" w:rsidRDefault="00306E27" w:rsidP="00306E27">
      <w:pPr>
        <w:spacing w:line="278" w:lineRule="auto"/>
        <w:ind w:firstLine="720"/>
        <w:rPr>
          <w:rFonts w:ascii="Garamond" w:hAnsi="Garamond"/>
        </w:rPr>
      </w:pPr>
      <w:r>
        <w:rPr>
          <w:rFonts w:ascii="Garamond" w:hAnsi="Garamond"/>
          <w:lang w:val="en-GB"/>
        </w:rPr>
        <w:t xml:space="preserve">Margaret Cavendish, </w:t>
      </w:r>
      <w:r w:rsidRPr="00424367">
        <w:rPr>
          <w:rFonts w:ascii="Garamond" w:hAnsi="Garamond"/>
          <w:lang w:val="en-GB"/>
        </w:rPr>
        <w:t>A Posset for Nature’s Breakfast</w:t>
      </w:r>
      <w:r w:rsidR="00480152">
        <w:rPr>
          <w:rFonts w:ascii="Garamond" w:hAnsi="Garamond"/>
          <w:lang w:val="en-GB"/>
        </w:rPr>
        <w:t xml:space="preserve"> (</w:t>
      </w:r>
      <w:proofErr w:type="spellStart"/>
      <w:r w:rsidR="00480152">
        <w:rPr>
          <w:rFonts w:ascii="Garamond" w:hAnsi="Garamond"/>
          <w:lang w:val="en-GB"/>
        </w:rPr>
        <w:t>c.p.</w:t>
      </w:r>
      <w:proofErr w:type="spellEnd"/>
      <w:r w:rsidR="00480152">
        <w:rPr>
          <w:rFonts w:ascii="Garamond" w:hAnsi="Garamond"/>
          <w:lang w:val="en-GB"/>
        </w:rPr>
        <w:t>)</w:t>
      </w:r>
    </w:p>
    <w:p w14:paraId="65DF5278" w14:textId="77777777" w:rsidR="00306E27" w:rsidRPr="005C62BD" w:rsidRDefault="00306E27" w:rsidP="00306E27">
      <w:pPr>
        <w:pStyle w:val="ListParagraph"/>
        <w:numPr>
          <w:ilvl w:val="0"/>
          <w:numId w:val="30"/>
        </w:numPr>
        <w:spacing w:line="276" w:lineRule="auto"/>
        <w:rPr>
          <w:rFonts w:ascii="Garamond" w:hAnsi="Garamond"/>
        </w:rPr>
      </w:pPr>
      <w:r w:rsidRPr="005C62BD">
        <w:rPr>
          <w:rFonts w:ascii="Garamond" w:hAnsi="Garamond"/>
          <w:i/>
          <w:iCs/>
        </w:rPr>
        <w:t xml:space="preserve">Criticism: </w:t>
      </w:r>
      <w:r w:rsidRPr="005C62BD">
        <w:rPr>
          <w:rFonts w:ascii="Garamond" w:hAnsi="Garamond"/>
        </w:rPr>
        <w:t>Robert Hass, “A Note on Stress” and “How to Scan a Poem” (393-412)</w:t>
      </w:r>
    </w:p>
    <w:p w14:paraId="448F9EE0" w14:textId="6BA552BD" w:rsidR="00B03A1B" w:rsidRPr="00B03A1B" w:rsidRDefault="00306E27" w:rsidP="00B03A1B">
      <w:pPr>
        <w:pStyle w:val="ListParagraph"/>
        <w:numPr>
          <w:ilvl w:val="0"/>
          <w:numId w:val="37"/>
        </w:numPr>
        <w:spacing w:line="276" w:lineRule="auto"/>
        <w:rPr>
          <w:rFonts w:ascii="Garamond" w:hAnsi="Garamond"/>
        </w:rPr>
      </w:pPr>
      <w:r>
        <w:rPr>
          <w:rFonts w:ascii="Garamond" w:hAnsi="Garamond"/>
          <w:i/>
          <w:iCs/>
        </w:rPr>
        <w:t>Optional c</w:t>
      </w:r>
      <w:r w:rsidRPr="005C62BD">
        <w:rPr>
          <w:rFonts w:ascii="Garamond" w:hAnsi="Garamond"/>
          <w:i/>
          <w:iCs/>
        </w:rPr>
        <w:t xml:space="preserve">riticism: </w:t>
      </w:r>
      <w:r w:rsidRPr="005C62BD">
        <w:rPr>
          <w:rFonts w:ascii="Garamond" w:hAnsi="Garamond"/>
        </w:rPr>
        <w:t xml:space="preserve">George T. Wright, from </w:t>
      </w:r>
      <w:r w:rsidRPr="005C62BD">
        <w:rPr>
          <w:rFonts w:ascii="Garamond" w:hAnsi="Garamond"/>
          <w:i/>
        </w:rPr>
        <w:t>Shakespeare’s Metrical Art</w:t>
      </w:r>
      <w:r w:rsidR="00B03A1B" w:rsidRPr="00B03A1B">
        <w:rPr>
          <w:rFonts w:ascii="Garamond" w:hAnsi="Garamond"/>
          <w:i/>
        </w:rPr>
        <w:t xml:space="preserve"> </w:t>
      </w:r>
      <w:r w:rsidR="00F26A77">
        <w:rPr>
          <w:rFonts w:ascii="Garamond" w:hAnsi="Garamond"/>
          <w:iCs/>
        </w:rPr>
        <w:t>(Canvas)</w:t>
      </w:r>
    </w:p>
    <w:p w14:paraId="3EF6EE05" w14:textId="7F038198" w:rsidR="00B03A1B" w:rsidRPr="00F74133" w:rsidRDefault="00B03A1B" w:rsidP="00B03A1B">
      <w:pPr>
        <w:pStyle w:val="ListParagraph"/>
        <w:numPr>
          <w:ilvl w:val="1"/>
          <w:numId w:val="37"/>
        </w:numPr>
        <w:spacing w:line="276" w:lineRule="auto"/>
        <w:rPr>
          <w:rFonts w:ascii="Garamond" w:hAnsi="Garamond"/>
        </w:rPr>
      </w:pPr>
      <w:r>
        <w:rPr>
          <w:rFonts w:ascii="Garamond" w:hAnsi="Garamond"/>
          <w:i/>
        </w:rPr>
        <w:t xml:space="preserve">More detailed method, including attention to secondary stress and headless lines </w:t>
      </w:r>
    </w:p>
    <w:p w14:paraId="53B54174" w14:textId="0F001B75" w:rsidR="00B03A1B" w:rsidRDefault="00B03A1B" w:rsidP="00B03A1B">
      <w:pPr>
        <w:pStyle w:val="ListParagraph"/>
        <w:numPr>
          <w:ilvl w:val="0"/>
          <w:numId w:val="30"/>
        </w:numPr>
        <w:spacing w:line="276" w:lineRule="auto"/>
        <w:rPr>
          <w:rFonts w:ascii="Garamond" w:hAnsi="Garamond"/>
        </w:rPr>
      </w:pPr>
      <w:r>
        <w:rPr>
          <w:rFonts w:ascii="Garamond" w:hAnsi="Garamond"/>
          <w:i/>
          <w:iCs/>
        </w:rPr>
        <w:t xml:space="preserve">Optional </w:t>
      </w:r>
      <w:r w:rsidR="00507A74">
        <w:rPr>
          <w:rFonts w:ascii="Garamond" w:hAnsi="Garamond"/>
          <w:i/>
          <w:iCs/>
        </w:rPr>
        <w:t>c</w:t>
      </w:r>
      <w:r w:rsidRPr="00B77019">
        <w:rPr>
          <w:rFonts w:ascii="Garamond" w:hAnsi="Garamond"/>
          <w:i/>
          <w:iCs/>
        </w:rPr>
        <w:t xml:space="preserve">riticism: </w:t>
      </w:r>
      <w:r w:rsidRPr="00B77019">
        <w:rPr>
          <w:rFonts w:ascii="Garamond" w:hAnsi="Garamond"/>
        </w:rPr>
        <w:t>Derek Attridge “Rhythm in English Poetry: Beat Prosody”</w:t>
      </w:r>
      <w:r w:rsidR="00F26A77">
        <w:rPr>
          <w:rFonts w:ascii="Garamond" w:hAnsi="Garamond"/>
        </w:rPr>
        <w:t xml:space="preserve"> (Canvas)</w:t>
      </w:r>
    </w:p>
    <w:p w14:paraId="6B9CE664" w14:textId="77777777" w:rsidR="00B03A1B" w:rsidRPr="006863B3" w:rsidRDefault="00B03A1B" w:rsidP="00B03A1B">
      <w:pPr>
        <w:pStyle w:val="ListParagraph"/>
        <w:numPr>
          <w:ilvl w:val="1"/>
          <w:numId w:val="30"/>
        </w:numPr>
        <w:spacing w:line="276" w:lineRule="auto"/>
        <w:rPr>
          <w:rFonts w:ascii="Garamond" w:hAnsi="Garamond"/>
          <w:i/>
          <w:iCs/>
        </w:rPr>
      </w:pPr>
      <w:r>
        <w:rPr>
          <w:rFonts w:ascii="Garamond" w:hAnsi="Garamond"/>
          <w:i/>
          <w:iCs/>
        </w:rPr>
        <w:lastRenderedPageBreak/>
        <w:t xml:space="preserve">An alternative system of reading for rhythm focused on </w:t>
      </w:r>
      <w:r w:rsidRPr="006863B3">
        <w:rPr>
          <w:rFonts w:ascii="Garamond" w:hAnsi="Garamond"/>
        </w:rPr>
        <w:t>beats</w:t>
      </w:r>
      <w:r>
        <w:rPr>
          <w:rFonts w:ascii="Garamond" w:hAnsi="Garamond"/>
          <w:i/>
          <w:iCs/>
        </w:rPr>
        <w:t xml:space="preserve"> rather than </w:t>
      </w:r>
      <w:r w:rsidRPr="006863B3">
        <w:rPr>
          <w:rFonts w:ascii="Garamond" w:hAnsi="Garamond"/>
        </w:rPr>
        <w:t>stress</w:t>
      </w:r>
      <w:r>
        <w:rPr>
          <w:rFonts w:ascii="Garamond" w:hAnsi="Garamond"/>
          <w:i/>
          <w:iCs/>
        </w:rPr>
        <w:t xml:space="preserve">. Recommend if you are curious or discontented with traditional scansion. </w:t>
      </w:r>
    </w:p>
    <w:p w14:paraId="18AA6673" w14:textId="77777777" w:rsidR="002A4E95" w:rsidRDefault="002A4E95" w:rsidP="00276BD1">
      <w:pPr>
        <w:spacing w:line="276" w:lineRule="auto"/>
        <w:rPr>
          <w:rFonts w:ascii="Garamond" w:hAnsi="Garamond"/>
        </w:rPr>
      </w:pPr>
    </w:p>
    <w:p w14:paraId="4A1355A5" w14:textId="77777777" w:rsidR="00306E27" w:rsidRPr="00517AB0" w:rsidRDefault="005C62BD" w:rsidP="00306E27">
      <w:pPr>
        <w:spacing w:line="276" w:lineRule="auto"/>
        <w:rPr>
          <w:rFonts w:ascii="Garamond" w:hAnsi="Garamond"/>
        </w:rPr>
      </w:pPr>
      <w:r>
        <w:rPr>
          <w:rFonts w:ascii="Garamond" w:hAnsi="Garamond"/>
        </w:rPr>
        <w:t>9</w:t>
      </w:r>
      <w:r w:rsidR="00F77B60">
        <w:rPr>
          <w:rFonts w:ascii="Garamond" w:hAnsi="Garamond"/>
        </w:rPr>
        <w:t>/</w:t>
      </w:r>
      <w:r w:rsidR="00183577">
        <w:rPr>
          <w:rFonts w:ascii="Garamond" w:hAnsi="Garamond"/>
        </w:rPr>
        <w:t>4</w:t>
      </w:r>
      <w:r w:rsidR="00F77B60">
        <w:rPr>
          <w:rFonts w:ascii="Garamond" w:hAnsi="Garamond"/>
        </w:rPr>
        <w:tab/>
      </w:r>
      <w:r w:rsidR="00306E27">
        <w:rPr>
          <w:rFonts w:ascii="Garamond" w:hAnsi="Garamond"/>
        </w:rPr>
        <w:t>MEANING AS FORM (‘</w:t>
      </w:r>
      <w:r w:rsidR="00306E27">
        <w:rPr>
          <w:rFonts w:ascii="Garamond" w:hAnsi="Garamond"/>
          <w:i/>
          <w:iCs/>
        </w:rPr>
        <w:t xml:space="preserve">the </w:t>
      </w:r>
      <w:r w:rsidR="00306E27" w:rsidRPr="00517AB0">
        <w:rPr>
          <w:rFonts w:ascii="Garamond" w:hAnsi="Garamond"/>
          <w:i/>
          <w:iCs/>
        </w:rPr>
        <w:t>sense drawn out variously from one verse to another</w:t>
      </w:r>
      <w:r w:rsidR="00306E27">
        <w:rPr>
          <w:rFonts w:ascii="Garamond" w:hAnsi="Garamond"/>
          <w:i/>
          <w:iCs/>
        </w:rPr>
        <w:t xml:space="preserve">’ – </w:t>
      </w:r>
      <w:r w:rsidR="00306E27">
        <w:rPr>
          <w:rFonts w:ascii="Garamond" w:hAnsi="Garamond"/>
        </w:rPr>
        <w:t>Milton)</w:t>
      </w:r>
    </w:p>
    <w:p w14:paraId="4086D8FC" w14:textId="61718E20" w:rsidR="00306E27" w:rsidRDefault="00306E27" w:rsidP="00306E27">
      <w:pPr>
        <w:spacing w:line="276" w:lineRule="auto"/>
        <w:ind w:left="720" w:firstLine="720"/>
        <w:rPr>
          <w:rFonts w:ascii="Garamond" w:hAnsi="Garamond"/>
          <w:i/>
          <w:iCs/>
        </w:rPr>
      </w:pPr>
      <w:r w:rsidRPr="00783321">
        <w:rPr>
          <w:rFonts w:ascii="Garamond" w:hAnsi="Garamond"/>
          <w:i/>
          <w:iCs/>
        </w:rPr>
        <w:t xml:space="preserve">scan each of the </w:t>
      </w:r>
      <w:r>
        <w:rPr>
          <w:rFonts w:ascii="Garamond" w:hAnsi="Garamond"/>
          <w:i/>
          <w:iCs/>
        </w:rPr>
        <w:t>assigned</w:t>
      </w:r>
      <w:r w:rsidRPr="00783321">
        <w:rPr>
          <w:rFonts w:ascii="Garamond" w:hAnsi="Garamond"/>
          <w:i/>
          <w:iCs/>
        </w:rPr>
        <w:t xml:space="preserve"> poems </w:t>
      </w:r>
      <w:r>
        <w:rPr>
          <w:rFonts w:ascii="Garamond" w:hAnsi="Garamond"/>
          <w:i/>
          <w:iCs/>
        </w:rPr>
        <w:t>prior to class</w:t>
      </w:r>
    </w:p>
    <w:p w14:paraId="716AC006" w14:textId="15BC0086" w:rsidR="00B03A1B" w:rsidRDefault="00B03A1B" w:rsidP="00B03A1B">
      <w:pPr>
        <w:spacing w:line="276" w:lineRule="auto"/>
        <w:ind w:firstLine="720"/>
        <w:rPr>
          <w:rFonts w:ascii="Garamond" w:hAnsi="Garamond"/>
        </w:rPr>
      </w:pPr>
      <w:r>
        <w:rPr>
          <w:rFonts w:ascii="Garamond" w:hAnsi="Garamond"/>
        </w:rPr>
        <w:t xml:space="preserve">William Shakespeare, Sonnet 20 </w:t>
      </w:r>
      <w:r w:rsidR="00480152">
        <w:rPr>
          <w:rFonts w:ascii="Garamond" w:hAnsi="Garamond"/>
        </w:rPr>
        <w:t>(</w:t>
      </w:r>
      <w:proofErr w:type="spellStart"/>
      <w:r w:rsidR="00480152">
        <w:rPr>
          <w:rFonts w:ascii="Garamond" w:hAnsi="Garamond"/>
        </w:rPr>
        <w:t>c.p.</w:t>
      </w:r>
      <w:proofErr w:type="spellEnd"/>
      <w:r w:rsidR="00480152">
        <w:rPr>
          <w:rFonts w:ascii="Garamond" w:hAnsi="Garamond"/>
        </w:rPr>
        <w:t>)</w:t>
      </w:r>
    </w:p>
    <w:p w14:paraId="643291AA" w14:textId="5D010829" w:rsidR="00F34B86" w:rsidRDefault="00B03A1B" w:rsidP="00F34B86">
      <w:pPr>
        <w:spacing w:line="276" w:lineRule="auto"/>
        <w:ind w:firstLine="720"/>
        <w:rPr>
          <w:rFonts w:ascii="Garamond" w:hAnsi="Garamond"/>
        </w:rPr>
      </w:pPr>
      <w:r>
        <w:rPr>
          <w:rFonts w:ascii="Garamond" w:hAnsi="Garamond"/>
          <w:lang w:val="en-GB"/>
        </w:rPr>
        <w:t xml:space="preserve">Lady Hester </w:t>
      </w:r>
      <w:proofErr w:type="spellStart"/>
      <w:r>
        <w:rPr>
          <w:rFonts w:ascii="Garamond" w:hAnsi="Garamond"/>
          <w:lang w:val="en-GB"/>
        </w:rPr>
        <w:t>Pulter</w:t>
      </w:r>
      <w:proofErr w:type="spellEnd"/>
      <w:r>
        <w:rPr>
          <w:rFonts w:ascii="Garamond" w:hAnsi="Garamond"/>
          <w:lang w:val="en-GB"/>
        </w:rPr>
        <w:t xml:space="preserve">, </w:t>
      </w:r>
      <w:proofErr w:type="gramStart"/>
      <w:r w:rsidRPr="00424367">
        <w:rPr>
          <w:rFonts w:ascii="Garamond" w:hAnsi="Garamond"/>
          <w:lang w:val="en-GB"/>
        </w:rPr>
        <w:t>This</w:t>
      </w:r>
      <w:proofErr w:type="gramEnd"/>
      <w:r w:rsidRPr="00424367">
        <w:rPr>
          <w:rFonts w:ascii="Garamond" w:hAnsi="Garamond"/>
          <w:lang w:val="en-GB"/>
        </w:rPr>
        <w:t xml:space="preserve"> was Written in 1648 When I lay in with my son John… (</w:t>
      </w:r>
      <w:proofErr w:type="spellStart"/>
      <w:r w:rsidR="00480152">
        <w:rPr>
          <w:rFonts w:ascii="Garamond" w:hAnsi="Garamond"/>
          <w:lang w:val="en-GB"/>
        </w:rPr>
        <w:t>c.p</w:t>
      </w:r>
      <w:proofErr w:type="spellEnd"/>
      <w:r w:rsidR="00480152">
        <w:rPr>
          <w:rFonts w:ascii="Garamond" w:hAnsi="Garamond"/>
          <w:lang w:val="en-GB"/>
        </w:rPr>
        <w:t>)</w:t>
      </w:r>
    </w:p>
    <w:p w14:paraId="68C26479" w14:textId="1CCB76DB" w:rsidR="00F34B86" w:rsidRPr="00B03A1B" w:rsidRDefault="00F34B86" w:rsidP="00F34B86">
      <w:pPr>
        <w:spacing w:line="276" w:lineRule="auto"/>
        <w:ind w:firstLine="720"/>
        <w:rPr>
          <w:rFonts w:ascii="Garamond" w:hAnsi="Garamond"/>
        </w:rPr>
      </w:pPr>
      <w:r w:rsidRPr="00B03A1B">
        <w:rPr>
          <w:rFonts w:ascii="Garamond" w:hAnsi="Garamond"/>
        </w:rPr>
        <w:t xml:space="preserve">Andrew Marvell, </w:t>
      </w:r>
      <w:r w:rsidRPr="00B03A1B">
        <w:rPr>
          <w:rFonts w:ascii="Garamond" w:hAnsi="Garamond"/>
          <w:lang w:val="en-GB"/>
        </w:rPr>
        <w:t>The Garden (</w:t>
      </w:r>
      <w:r w:rsidR="00480152">
        <w:rPr>
          <w:rFonts w:ascii="Garamond" w:hAnsi="Garamond"/>
          <w:lang w:val="en-GB"/>
        </w:rPr>
        <w:t>NCE 553</w:t>
      </w:r>
      <w:r w:rsidRPr="00B03A1B">
        <w:rPr>
          <w:rFonts w:ascii="Garamond" w:hAnsi="Garamond"/>
          <w:lang w:val="en-GB"/>
        </w:rPr>
        <w:t>)</w:t>
      </w:r>
    </w:p>
    <w:p w14:paraId="60E2B866" w14:textId="77777777" w:rsidR="00306E27" w:rsidRPr="005D1390" w:rsidRDefault="00306E27" w:rsidP="00306E27">
      <w:pPr>
        <w:pStyle w:val="ListParagraph"/>
        <w:numPr>
          <w:ilvl w:val="0"/>
          <w:numId w:val="37"/>
        </w:numPr>
        <w:spacing w:line="276" w:lineRule="auto"/>
        <w:rPr>
          <w:rFonts w:ascii="Garamond" w:hAnsi="Garamond"/>
        </w:rPr>
      </w:pPr>
      <w:bookmarkStart w:id="7" w:name="_Hlk203570291"/>
      <w:r>
        <w:rPr>
          <w:rFonts w:ascii="Garamond" w:hAnsi="Garamond"/>
          <w:i/>
          <w:iCs/>
        </w:rPr>
        <w:t xml:space="preserve">Criticism: </w:t>
      </w:r>
      <w:r w:rsidRPr="005D1390">
        <w:rPr>
          <w:rFonts w:ascii="Garamond" w:hAnsi="Garamond"/>
        </w:rPr>
        <w:t>Derek Attridge</w:t>
      </w:r>
      <w:bookmarkEnd w:id="7"/>
      <w:r w:rsidRPr="005D1390">
        <w:rPr>
          <w:rFonts w:ascii="Garamond" w:hAnsi="Garamond"/>
        </w:rPr>
        <w:t>, “Meaning in Movement: Phrasing and Repetition” (31-49)</w:t>
      </w:r>
    </w:p>
    <w:p w14:paraId="693383C8" w14:textId="02B727A9" w:rsidR="00F26A77" w:rsidRPr="00F26A77" w:rsidRDefault="00F26A77" w:rsidP="00F26A77">
      <w:pPr>
        <w:spacing w:line="276" w:lineRule="auto"/>
        <w:jc w:val="center"/>
        <w:rPr>
          <w:rFonts w:ascii="Garamond" w:hAnsi="Garamond"/>
          <w:i/>
          <w:iCs/>
        </w:rPr>
      </w:pPr>
      <w:r w:rsidRPr="00F26A77">
        <w:rPr>
          <w:rFonts w:ascii="Garamond" w:hAnsi="Garamond"/>
          <w:i/>
          <w:iCs/>
        </w:rPr>
        <w:t>Attridge argues that meaning in poems is patter</w:t>
      </w:r>
      <w:r>
        <w:rPr>
          <w:rFonts w:ascii="Garamond" w:hAnsi="Garamond"/>
          <w:i/>
          <w:iCs/>
        </w:rPr>
        <w:t>n</w:t>
      </w:r>
      <w:r w:rsidRPr="00F26A77">
        <w:rPr>
          <w:rFonts w:ascii="Garamond" w:hAnsi="Garamond"/>
          <w:i/>
          <w:iCs/>
        </w:rPr>
        <w:t>ed along a hierarchy of:</w:t>
      </w:r>
    </w:p>
    <w:p w14:paraId="7853866A" w14:textId="77777777" w:rsidR="00F26A77" w:rsidRPr="00F26A77" w:rsidRDefault="00F26A77" w:rsidP="00F26A77">
      <w:pPr>
        <w:spacing w:line="276" w:lineRule="auto"/>
        <w:jc w:val="center"/>
        <w:rPr>
          <w:rFonts w:ascii="Garamond" w:hAnsi="Garamond"/>
        </w:rPr>
      </w:pPr>
      <w:r w:rsidRPr="00F26A77">
        <w:rPr>
          <w:rFonts w:ascii="Garamond" w:hAnsi="Garamond"/>
        </w:rPr>
        <w:t>anticipation, arrival, extension</w:t>
      </w:r>
    </w:p>
    <w:p w14:paraId="37588CE4" w14:textId="77777777" w:rsidR="00F26A77" w:rsidRPr="00F26A77" w:rsidRDefault="00F26A77" w:rsidP="00F26A77">
      <w:pPr>
        <w:spacing w:line="276" w:lineRule="auto"/>
        <w:jc w:val="center"/>
        <w:rPr>
          <w:rFonts w:ascii="Garamond" w:hAnsi="Garamond"/>
        </w:rPr>
      </w:pPr>
      <w:r w:rsidRPr="00F26A77">
        <w:rPr>
          <w:rFonts w:ascii="Garamond" w:hAnsi="Garamond"/>
          <w:i/>
          <w:iCs/>
        </w:rPr>
        <w:t>and that poems move between these by sequences that are:</w:t>
      </w:r>
    </w:p>
    <w:p w14:paraId="5B21CE62" w14:textId="77777777" w:rsidR="00F26A77" w:rsidRPr="00F26A77" w:rsidRDefault="00F26A77" w:rsidP="00F26A77">
      <w:pPr>
        <w:spacing w:line="276" w:lineRule="auto"/>
        <w:jc w:val="center"/>
        <w:rPr>
          <w:rFonts w:ascii="Garamond" w:hAnsi="Garamond"/>
          <w:i/>
          <w:iCs/>
        </w:rPr>
      </w:pPr>
      <w:r w:rsidRPr="00F26A77">
        <w:rPr>
          <w:rFonts w:ascii="Garamond" w:hAnsi="Garamond"/>
        </w:rPr>
        <w:t>equative</w:t>
      </w:r>
      <w:r w:rsidRPr="00F26A77">
        <w:rPr>
          <w:rFonts w:ascii="Garamond" w:hAnsi="Garamond"/>
          <w:i/>
          <w:iCs/>
        </w:rPr>
        <w:t xml:space="preserve"> (pause and repeat), </w:t>
      </w:r>
      <w:r w:rsidRPr="00F26A77">
        <w:rPr>
          <w:rFonts w:ascii="Garamond" w:hAnsi="Garamond"/>
        </w:rPr>
        <w:t>additive</w:t>
      </w:r>
      <w:r w:rsidRPr="00F26A77">
        <w:rPr>
          <w:rFonts w:ascii="Garamond" w:hAnsi="Garamond"/>
          <w:i/>
          <w:iCs/>
        </w:rPr>
        <w:t xml:space="preserve"> (analogy), </w:t>
      </w:r>
      <w:r w:rsidRPr="00F26A77">
        <w:rPr>
          <w:rFonts w:ascii="Garamond" w:hAnsi="Garamond"/>
        </w:rPr>
        <w:t xml:space="preserve">progressional </w:t>
      </w:r>
      <w:r w:rsidRPr="00F26A77">
        <w:rPr>
          <w:rFonts w:ascii="Garamond" w:hAnsi="Garamond"/>
          <w:i/>
          <w:iCs/>
        </w:rPr>
        <w:t>(striking new experience)</w:t>
      </w:r>
    </w:p>
    <w:p w14:paraId="007FA617" w14:textId="77777777" w:rsidR="00576E91" w:rsidRDefault="00576E91" w:rsidP="00576E91">
      <w:pPr>
        <w:spacing w:line="276" w:lineRule="auto"/>
        <w:rPr>
          <w:rFonts w:ascii="Garamond" w:hAnsi="Garamond"/>
        </w:rPr>
      </w:pPr>
    </w:p>
    <w:p w14:paraId="13FCDF8B" w14:textId="260F2683" w:rsidR="00B03A1B" w:rsidRDefault="0049240A" w:rsidP="00C000D3">
      <w:pPr>
        <w:spacing w:line="276" w:lineRule="auto"/>
        <w:rPr>
          <w:rFonts w:ascii="Garamond" w:hAnsi="Garamond"/>
        </w:rPr>
      </w:pPr>
      <w:r>
        <w:rPr>
          <w:rFonts w:ascii="Garamond" w:hAnsi="Garamond"/>
        </w:rPr>
        <w:t xml:space="preserve">9/9 </w:t>
      </w:r>
      <w:r>
        <w:rPr>
          <w:rFonts w:ascii="Garamond" w:hAnsi="Garamond"/>
        </w:rPr>
        <w:tab/>
      </w:r>
      <w:r w:rsidR="00B03A1B">
        <w:rPr>
          <w:rFonts w:ascii="Garamond" w:hAnsi="Garamond"/>
        </w:rPr>
        <w:t xml:space="preserve">STYLE </w:t>
      </w:r>
    </w:p>
    <w:p w14:paraId="1AE9FDC0" w14:textId="67189037" w:rsidR="00783321" w:rsidRPr="00783321" w:rsidRDefault="00B03A1B" w:rsidP="00C000D3">
      <w:pPr>
        <w:spacing w:line="276" w:lineRule="auto"/>
        <w:rPr>
          <w:rFonts w:ascii="Garamond" w:hAnsi="Garamond"/>
          <w:i/>
          <w:iCs/>
        </w:rPr>
      </w:pPr>
      <w:r>
        <w:rPr>
          <w:rFonts w:ascii="Garamond" w:hAnsi="Garamond"/>
        </w:rPr>
        <w:tab/>
      </w:r>
      <w:r w:rsidR="00C000D3">
        <w:rPr>
          <w:rFonts w:ascii="Garamond" w:hAnsi="Garamond"/>
        </w:rPr>
        <w:tab/>
      </w:r>
      <w:r w:rsidR="00783321" w:rsidRPr="00783321">
        <w:rPr>
          <w:rFonts w:ascii="Garamond" w:hAnsi="Garamond"/>
          <w:i/>
          <w:iCs/>
        </w:rPr>
        <w:t xml:space="preserve">scan each of the </w:t>
      </w:r>
      <w:r w:rsidR="00783321">
        <w:rPr>
          <w:rFonts w:ascii="Garamond" w:hAnsi="Garamond"/>
          <w:i/>
          <w:iCs/>
        </w:rPr>
        <w:t>assigned</w:t>
      </w:r>
      <w:r w:rsidR="00783321" w:rsidRPr="00783321">
        <w:rPr>
          <w:rFonts w:ascii="Garamond" w:hAnsi="Garamond"/>
          <w:i/>
          <w:iCs/>
        </w:rPr>
        <w:t xml:space="preserve"> poems </w:t>
      </w:r>
      <w:r w:rsidR="00783321">
        <w:rPr>
          <w:rFonts w:ascii="Garamond" w:hAnsi="Garamond"/>
          <w:i/>
          <w:iCs/>
        </w:rPr>
        <w:t>prior to class</w:t>
      </w:r>
    </w:p>
    <w:p w14:paraId="29499097" w14:textId="1603F988" w:rsidR="00B03A1B" w:rsidRPr="00BF2149" w:rsidRDefault="00B03A1B" w:rsidP="00B03A1B">
      <w:pPr>
        <w:spacing w:line="276" w:lineRule="auto"/>
        <w:ind w:firstLine="720"/>
        <w:rPr>
          <w:rFonts w:ascii="Garamond" w:hAnsi="Garamond"/>
        </w:rPr>
      </w:pPr>
      <w:r w:rsidRPr="00032837">
        <w:rPr>
          <w:rFonts w:ascii="Garamond" w:hAnsi="Garamond"/>
        </w:rPr>
        <w:t xml:space="preserve">William </w:t>
      </w:r>
      <w:r>
        <w:rPr>
          <w:rFonts w:ascii="Garamond" w:hAnsi="Garamond"/>
        </w:rPr>
        <w:t>Shakespeare, Sonnet 30</w:t>
      </w:r>
      <w:r w:rsidR="00480152">
        <w:rPr>
          <w:rFonts w:ascii="Garamond" w:hAnsi="Garamond"/>
        </w:rPr>
        <w:t xml:space="preserve"> (</w:t>
      </w:r>
      <w:proofErr w:type="spellStart"/>
      <w:r w:rsidR="00480152">
        <w:rPr>
          <w:rFonts w:ascii="Garamond" w:hAnsi="Garamond"/>
        </w:rPr>
        <w:t>c.p</w:t>
      </w:r>
      <w:proofErr w:type="spellEnd"/>
      <w:r w:rsidR="00480152">
        <w:rPr>
          <w:rFonts w:ascii="Garamond" w:hAnsi="Garamond"/>
        </w:rPr>
        <w:t>)</w:t>
      </w:r>
    </w:p>
    <w:p w14:paraId="102B0EE7" w14:textId="1DD75A93" w:rsidR="000909DA" w:rsidRDefault="000909DA" w:rsidP="000909DA">
      <w:pPr>
        <w:spacing w:line="276" w:lineRule="auto"/>
        <w:ind w:firstLine="720"/>
        <w:rPr>
          <w:rFonts w:ascii="Garamond" w:hAnsi="Garamond"/>
        </w:rPr>
      </w:pPr>
      <w:r>
        <w:rPr>
          <w:rFonts w:ascii="Garamond" w:hAnsi="Garamond"/>
        </w:rPr>
        <w:t xml:space="preserve">John Donne, </w:t>
      </w:r>
      <w:r w:rsidRPr="00CC69FF">
        <w:rPr>
          <w:rFonts w:ascii="Garamond" w:hAnsi="Garamond"/>
          <w:i/>
          <w:iCs/>
        </w:rPr>
        <w:t>Holy Sonnet</w:t>
      </w:r>
      <w:r>
        <w:rPr>
          <w:rFonts w:ascii="Garamond" w:hAnsi="Garamond"/>
        </w:rPr>
        <w:t xml:space="preserve"> [Thou hast made me, and shall </w:t>
      </w:r>
      <w:proofErr w:type="gramStart"/>
      <w:r>
        <w:rPr>
          <w:rFonts w:ascii="Garamond" w:hAnsi="Garamond"/>
        </w:rPr>
        <w:t>thy</w:t>
      </w:r>
      <w:proofErr w:type="gramEnd"/>
      <w:r>
        <w:rPr>
          <w:rFonts w:ascii="Garamond" w:hAnsi="Garamond"/>
        </w:rPr>
        <w:t xml:space="preserve"> work decay?]</w:t>
      </w:r>
      <w:r w:rsidR="000542A5">
        <w:rPr>
          <w:rFonts w:ascii="Garamond" w:hAnsi="Garamond"/>
        </w:rPr>
        <w:t xml:space="preserve"> (152</w:t>
      </w:r>
      <w:r w:rsidR="00480152">
        <w:rPr>
          <w:rFonts w:ascii="Garamond" w:hAnsi="Garamond"/>
        </w:rPr>
        <w:t xml:space="preserve"> in Hass</w:t>
      </w:r>
      <w:r w:rsidR="000542A5">
        <w:rPr>
          <w:rFonts w:ascii="Garamond" w:hAnsi="Garamond"/>
        </w:rPr>
        <w:t xml:space="preserve">) </w:t>
      </w:r>
    </w:p>
    <w:p w14:paraId="4AF402E5" w14:textId="4286F8E6" w:rsidR="00B03A1B" w:rsidRDefault="00B03A1B" w:rsidP="00B03A1B">
      <w:pPr>
        <w:spacing w:line="276" w:lineRule="auto"/>
        <w:ind w:firstLine="720"/>
        <w:rPr>
          <w:rFonts w:ascii="Garamond" w:hAnsi="Garamond"/>
        </w:rPr>
      </w:pPr>
      <w:r>
        <w:rPr>
          <w:rFonts w:ascii="Garamond" w:hAnsi="Garamond"/>
        </w:rPr>
        <w:t xml:space="preserve">George Herbert, The Flower </w:t>
      </w:r>
      <w:r w:rsidR="00480152">
        <w:rPr>
          <w:rFonts w:ascii="Garamond" w:hAnsi="Garamond"/>
        </w:rPr>
        <w:t>(NCE 280)</w:t>
      </w:r>
    </w:p>
    <w:p w14:paraId="789E91E3" w14:textId="68972E0E" w:rsidR="00B03A1B" w:rsidRDefault="000909DA" w:rsidP="00B03A1B">
      <w:pPr>
        <w:spacing w:line="276" w:lineRule="auto"/>
        <w:ind w:left="720"/>
        <w:rPr>
          <w:rFonts w:ascii="Garamond" w:hAnsi="Garamond"/>
        </w:rPr>
      </w:pPr>
      <w:r>
        <w:rPr>
          <w:rFonts w:ascii="Garamond" w:hAnsi="Garamond"/>
        </w:rPr>
        <w:t xml:space="preserve">Anne Bradstreet, </w:t>
      </w:r>
      <w:r w:rsidRPr="00306BC6">
        <w:rPr>
          <w:rFonts w:ascii="Garamond" w:hAnsi="Garamond"/>
        </w:rPr>
        <w:t xml:space="preserve">Upon Some Distemper of the Body </w:t>
      </w:r>
      <w:r w:rsidR="00480152">
        <w:rPr>
          <w:rFonts w:ascii="Garamond" w:hAnsi="Garamond"/>
        </w:rPr>
        <w:t>(</w:t>
      </w:r>
      <w:proofErr w:type="spellStart"/>
      <w:r w:rsidR="00480152">
        <w:rPr>
          <w:rFonts w:ascii="Garamond" w:hAnsi="Garamond"/>
        </w:rPr>
        <w:t>c.p.</w:t>
      </w:r>
      <w:proofErr w:type="spellEnd"/>
      <w:r w:rsidR="00480152">
        <w:rPr>
          <w:rFonts w:ascii="Garamond" w:hAnsi="Garamond"/>
        </w:rPr>
        <w:t>)</w:t>
      </w:r>
    </w:p>
    <w:p w14:paraId="415C7F17" w14:textId="36361222" w:rsidR="00B03A1B" w:rsidRDefault="00B03A1B" w:rsidP="00B03A1B">
      <w:pPr>
        <w:spacing w:line="276" w:lineRule="auto"/>
        <w:ind w:left="720"/>
        <w:rPr>
          <w:rFonts w:ascii="Garamond" w:hAnsi="Garamond"/>
        </w:rPr>
      </w:pPr>
      <w:r>
        <w:rPr>
          <w:rFonts w:ascii="Garamond" w:hAnsi="Garamond"/>
        </w:rPr>
        <w:t>Margaret Cavendish, Of Many Worlds in This World (</w:t>
      </w:r>
      <w:r w:rsidR="00480152">
        <w:rPr>
          <w:rFonts w:ascii="Garamond" w:hAnsi="Garamond"/>
        </w:rPr>
        <w:t xml:space="preserve">NCE </w:t>
      </w:r>
      <w:r>
        <w:rPr>
          <w:rFonts w:ascii="Garamond" w:hAnsi="Garamond"/>
        </w:rPr>
        <w:t>620)</w:t>
      </w:r>
    </w:p>
    <w:p w14:paraId="6566BD78" w14:textId="77777777" w:rsidR="00F34B86" w:rsidRPr="00F34B86" w:rsidRDefault="00F34B86" w:rsidP="00F34B86">
      <w:pPr>
        <w:pStyle w:val="ListParagraph"/>
        <w:numPr>
          <w:ilvl w:val="0"/>
          <w:numId w:val="37"/>
        </w:numPr>
        <w:spacing w:line="276" w:lineRule="auto"/>
        <w:rPr>
          <w:rFonts w:ascii="Garamond" w:hAnsi="Garamond"/>
        </w:rPr>
      </w:pPr>
      <w:r w:rsidRPr="00F34B86">
        <w:rPr>
          <w:rFonts w:ascii="Garamond" w:hAnsi="Garamond"/>
          <w:i/>
          <w:iCs/>
        </w:rPr>
        <w:t>On Writing:</w:t>
      </w:r>
      <w:r w:rsidRPr="00F34B86">
        <w:rPr>
          <w:rFonts w:ascii="Garamond" w:hAnsi="Garamond"/>
        </w:rPr>
        <w:t xml:space="preserve"> Verlyn Klinkenborg, </w:t>
      </w:r>
      <w:r w:rsidRPr="00F34B86">
        <w:rPr>
          <w:rFonts w:ascii="Garamond" w:hAnsi="Garamond"/>
          <w:i/>
          <w:iCs/>
        </w:rPr>
        <w:t xml:space="preserve">Several Short Sentences about Writing </w:t>
      </w:r>
      <w:r w:rsidRPr="00F34B86">
        <w:rPr>
          <w:rFonts w:ascii="Garamond" w:hAnsi="Garamond"/>
        </w:rPr>
        <w:t>(1-55)</w:t>
      </w:r>
    </w:p>
    <w:p w14:paraId="0EB3609B" w14:textId="27C484A8" w:rsidR="006504D9" w:rsidRDefault="006504D9" w:rsidP="00834756">
      <w:pPr>
        <w:spacing w:line="276" w:lineRule="auto"/>
        <w:rPr>
          <w:rFonts w:ascii="Garamond" w:hAnsi="Garamond"/>
          <w:iCs/>
        </w:rPr>
      </w:pPr>
    </w:p>
    <w:p w14:paraId="1F58AF2A" w14:textId="251313EB" w:rsidR="00C93D1A" w:rsidRPr="005C62BD" w:rsidRDefault="0049240A" w:rsidP="00834756">
      <w:pPr>
        <w:spacing w:line="276" w:lineRule="auto"/>
        <w:rPr>
          <w:rFonts w:ascii="Garamond" w:hAnsi="Garamond"/>
          <w:iCs/>
        </w:rPr>
      </w:pPr>
      <w:r>
        <w:rPr>
          <w:rFonts w:ascii="Garamond" w:hAnsi="Garamond"/>
        </w:rPr>
        <w:t>9/11</w:t>
      </w:r>
      <w:r>
        <w:rPr>
          <w:rFonts w:ascii="Garamond" w:hAnsi="Garamond"/>
        </w:rPr>
        <w:tab/>
      </w:r>
      <w:r w:rsidR="00C93D1A">
        <w:rPr>
          <w:rFonts w:ascii="Garamond" w:hAnsi="Garamond"/>
          <w:iCs/>
        </w:rPr>
        <w:t>STYLE</w:t>
      </w:r>
      <w:r w:rsidR="00B03A1B">
        <w:rPr>
          <w:rFonts w:ascii="Garamond" w:hAnsi="Garamond"/>
          <w:iCs/>
        </w:rPr>
        <w:t xml:space="preserve"> </w:t>
      </w:r>
    </w:p>
    <w:p w14:paraId="5C5D0CF1" w14:textId="34990DFC" w:rsidR="00517AB0" w:rsidRPr="003134CE" w:rsidRDefault="00517AB0" w:rsidP="00517AB0">
      <w:pPr>
        <w:spacing w:line="276" w:lineRule="auto"/>
        <w:ind w:firstLine="720"/>
        <w:rPr>
          <w:rFonts w:ascii="Garamond" w:hAnsi="Garamond"/>
        </w:rPr>
      </w:pPr>
      <w:r w:rsidRPr="003134CE">
        <w:rPr>
          <w:rFonts w:ascii="Garamond" w:hAnsi="Garamond"/>
        </w:rPr>
        <w:t>William Shakespeare, Sonnet 76</w:t>
      </w:r>
      <w:r w:rsidR="00480152">
        <w:rPr>
          <w:rFonts w:ascii="Garamond" w:hAnsi="Garamond"/>
        </w:rPr>
        <w:t xml:space="preserve"> (</w:t>
      </w:r>
      <w:proofErr w:type="spellStart"/>
      <w:r w:rsidR="00480152">
        <w:rPr>
          <w:rFonts w:ascii="Garamond" w:hAnsi="Garamond"/>
        </w:rPr>
        <w:t>c.p.</w:t>
      </w:r>
      <w:proofErr w:type="spellEnd"/>
      <w:r w:rsidR="00480152">
        <w:rPr>
          <w:rFonts w:ascii="Garamond" w:hAnsi="Garamond"/>
        </w:rPr>
        <w:t>)</w:t>
      </w:r>
    </w:p>
    <w:p w14:paraId="63873A24" w14:textId="3E75B75E" w:rsidR="00B77EF7" w:rsidRPr="00424367" w:rsidRDefault="00B77EF7" w:rsidP="00B77EF7">
      <w:pPr>
        <w:spacing w:line="278" w:lineRule="auto"/>
        <w:ind w:firstLine="720"/>
        <w:rPr>
          <w:rFonts w:ascii="Garamond" w:hAnsi="Garamond"/>
          <w:lang w:val="en-GB"/>
        </w:rPr>
      </w:pPr>
      <w:r w:rsidRPr="00B77EF7">
        <w:rPr>
          <w:rFonts w:ascii="Garamond" w:hAnsi="Garamond"/>
        </w:rPr>
        <w:t>Lady Mary Wroth</w:t>
      </w:r>
      <w:r w:rsidRPr="00B77EF7">
        <w:rPr>
          <w:rFonts w:ascii="Garamond" w:hAnsi="Garamond"/>
          <w:lang w:val="en-GB"/>
        </w:rPr>
        <w:t xml:space="preserve"> </w:t>
      </w:r>
      <w:proofErr w:type="spellStart"/>
      <w:r w:rsidRPr="00835F78">
        <w:rPr>
          <w:rFonts w:ascii="Garamond" w:hAnsi="Garamond"/>
          <w:i/>
          <w:iCs/>
          <w:lang w:val="en-GB"/>
        </w:rPr>
        <w:t>Pamphilia</w:t>
      </w:r>
      <w:proofErr w:type="spellEnd"/>
      <w:r w:rsidRPr="00835F78">
        <w:rPr>
          <w:rFonts w:ascii="Garamond" w:hAnsi="Garamond"/>
          <w:i/>
          <w:iCs/>
          <w:lang w:val="en-GB"/>
        </w:rPr>
        <w:t xml:space="preserve"> to </w:t>
      </w:r>
      <w:proofErr w:type="spellStart"/>
      <w:r w:rsidRPr="00835F78">
        <w:rPr>
          <w:rFonts w:ascii="Garamond" w:hAnsi="Garamond"/>
          <w:i/>
          <w:iCs/>
          <w:lang w:val="en-GB"/>
        </w:rPr>
        <w:t>Amphilanthus</w:t>
      </w:r>
      <w:proofErr w:type="spellEnd"/>
      <w:r w:rsidRPr="00835F78">
        <w:rPr>
          <w:rFonts w:ascii="Garamond" w:hAnsi="Garamond"/>
          <w:i/>
          <w:iCs/>
          <w:lang w:val="en-GB"/>
        </w:rPr>
        <w:t xml:space="preserve"> </w:t>
      </w:r>
      <w:r w:rsidR="00480152">
        <w:rPr>
          <w:rFonts w:ascii="Garamond" w:hAnsi="Garamond"/>
          <w:lang w:val="en-GB"/>
        </w:rPr>
        <w:t>40</w:t>
      </w:r>
      <w:r w:rsidRPr="00424367">
        <w:rPr>
          <w:rFonts w:ascii="Garamond" w:hAnsi="Garamond"/>
          <w:lang w:val="en-GB"/>
        </w:rPr>
        <w:t xml:space="preserve">. False hope </w:t>
      </w:r>
      <w:r>
        <w:rPr>
          <w:rFonts w:ascii="Garamond" w:hAnsi="Garamond"/>
          <w:lang w:val="en-GB"/>
        </w:rPr>
        <w:t>. . .</w:t>
      </w:r>
      <w:r w:rsidR="00480152">
        <w:rPr>
          <w:rFonts w:ascii="Garamond" w:hAnsi="Garamond"/>
          <w:lang w:val="en-GB"/>
        </w:rPr>
        <w:t xml:space="preserve"> (</w:t>
      </w:r>
      <w:r>
        <w:rPr>
          <w:rFonts w:ascii="Garamond" w:hAnsi="Garamond"/>
          <w:lang w:val="en-GB"/>
        </w:rPr>
        <w:t>NCE</w:t>
      </w:r>
      <w:r w:rsidR="00480152">
        <w:rPr>
          <w:rFonts w:ascii="Garamond" w:hAnsi="Garamond"/>
          <w:lang w:val="en-GB"/>
        </w:rPr>
        <w:t xml:space="preserve"> 172)</w:t>
      </w:r>
    </w:p>
    <w:p w14:paraId="561F99C7" w14:textId="005AE27B" w:rsidR="001430CA" w:rsidRDefault="00517AB0" w:rsidP="001430CA">
      <w:pPr>
        <w:spacing w:line="276" w:lineRule="auto"/>
        <w:ind w:left="720"/>
        <w:rPr>
          <w:rFonts w:ascii="Garamond" w:hAnsi="Garamond"/>
        </w:rPr>
      </w:pPr>
      <w:r>
        <w:rPr>
          <w:rFonts w:ascii="Garamond" w:hAnsi="Garamond"/>
        </w:rPr>
        <w:t>Robert Herrick, Delight in Disorder</w:t>
      </w:r>
      <w:r w:rsidR="001430CA" w:rsidRPr="001430CA">
        <w:rPr>
          <w:rFonts w:ascii="Garamond" w:hAnsi="Garamond"/>
        </w:rPr>
        <w:t xml:space="preserve"> </w:t>
      </w:r>
      <w:r w:rsidR="00480152">
        <w:rPr>
          <w:rFonts w:ascii="Garamond" w:hAnsi="Garamond"/>
        </w:rPr>
        <w:t>(NCE 185)</w:t>
      </w:r>
    </w:p>
    <w:p w14:paraId="69AEFFB0" w14:textId="55C8BD66" w:rsidR="001430CA" w:rsidRDefault="001430CA" w:rsidP="001430CA">
      <w:pPr>
        <w:tabs>
          <w:tab w:val="left" w:pos="5190"/>
        </w:tabs>
        <w:spacing w:line="276" w:lineRule="auto"/>
        <w:ind w:left="720"/>
        <w:rPr>
          <w:rFonts w:ascii="Garamond" w:hAnsi="Garamond"/>
        </w:rPr>
      </w:pPr>
      <w:r>
        <w:rPr>
          <w:rFonts w:ascii="Garamond" w:hAnsi="Garamond"/>
        </w:rPr>
        <w:t>George Herbert, Jordan [I]</w:t>
      </w:r>
      <w:r w:rsidR="00480152">
        <w:rPr>
          <w:rFonts w:ascii="Garamond" w:hAnsi="Garamond"/>
        </w:rPr>
        <w:t xml:space="preserve"> (NCE 247)</w:t>
      </w:r>
    </w:p>
    <w:p w14:paraId="04D915C3" w14:textId="713F8E65" w:rsidR="001430CA" w:rsidRDefault="001430CA" w:rsidP="001430CA">
      <w:pPr>
        <w:spacing w:line="276" w:lineRule="auto"/>
        <w:ind w:left="720"/>
        <w:rPr>
          <w:rFonts w:ascii="Garamond" w:hAnsi="Garamond"/>
        </w:rPr>
      </w:pPr>
      <w:r>
        <w:rPr>
          <w:rFonts w:ascii="Garamond" w:hAnsi="Garamond"/>
        </w:rPr>
        <w:t xml:space="preserve">Margaret Cavendish, Wherein Poetry Chiefly </w:t>
      </w:r>
      <w:proofErr w:type="gramStart"/>
      <w:r>
        <w:rPr>
          <w:rFonts w:ascii="Garamond" w:hAnsi="Garamond"/>
        </w:rPr>
        <w:t>Consists</w:t>
      </w:r>
      <w:proofErr w:type="gramEnd"/>
      <w:r w:rsidRPr="00720BE1">
        <w:rPr>
          <w:rFonts w:ascii="Garamond" w:hAnsi="Garamond"/>
        </w:rPr>
        <w:t xml:space="preserve"> </w:t>
      </w:r>
      <w:r w:rsidR="00480152">
        <w:rPr>
          <w:rFonts w:ascii="Garamond" w:hAnsi="Garamond"/>
        </w:rPr>
        <w:t>(</w:t>
      </w:r>
      <w:proofErr w:type="spellStart"/>
      <w:r w:rsidR="00480152">
        <w:rPr>
          <w:rFonts w:ascii="Garamond" w:hAnsi="Garamond"/>
        </w:rPr>
        <w:t>c.p.</w:t>
      </w:r>
      <w:proofErr w:type="spellEnd"/>
      <w:r w:rsidR="00480152">
        <w:rPr>
          <w:rFonts w:ascii="Garamond" w:hAnsi="Garamond"/>
        </w:rPr>
        <w:t>)</w:t>
      </w:r>
    </w:p>
    <w:p w14:paraId="2C04A0A5" w14:textId="2D199283" w:rsidR="00576E91" w:rsidRPr="0049240A" w:rsidRDefault="00576E91" w:rsidP="00576E91">
      <w:pPr>
        <w:pStyle w:val="ListParagraph"/>
        <w:numPr>
          <w:ilvl w:val="0"/>
          <w:numId w:val="41"/>
        </w:numPr>
        <w:spacing w:line="276" w:lineRule="auto"/>
        <w:ind w:left="1440"/>
        <w:rPr>
          <w:rFonts w:ascii="Garamond" w:hAnsi="Garamond"/>
        </w:rPr>
      </w:pPr>
      <w:r>
        <w:rPr>
          <w:rFonts w:ascii="Garamond" w:hAnsi="Garamond"/>
          <w:i/>
          <w:iCs/>
        </w:rPr>
        <w:t xml:space="preserve">On Writing: </w:t>
      </w:r>
      <w:r w:rsidRPr="0049240A">
        <w:rPr>
          <w:rFonts w:ascii="Garamond" w:hAnsi="Garamond"/>
        </w:rPr>
        <w:t xml:space="preserve">Verlyn Klinkenborg, </w:t>
      </w:r>
      <w:r w:rsidRPr="0049240A">
        <w:rPr>
          <w:rFonts w:ascii="Garamond" w:hAnsi="Garamond"/>
          <w:i/>
          <w:iCs/>
        </w:rPr>
        <w:t xml:space="preserve">Several Short Sentences about Writing </w:t>
      </w:r>
      <w:r w:rsidRPr="0049240A">
        <w:rPr>
          <w:rFonts w:ascii="Garamond" w:hAnsi="Garamond"/>
        </w:rPr>
        <w:t>(</w:t>
      </w:r>
      <w:r w:rsidR="00F34B86">
        <w:rPr>
          <w:rFonts w:ascii="Garamond" w:hAnsi="Garamond"/>
        </w:rPr>
        <w:t>55</w:t>
      </w:r>
      <w:r w:rsidRPr="0049240A">
        <w:rPr>
          <w:rFonts w:ascii="Garamond" w:hAnsi="Garamond"/>
        </w:rPr>
        <w:t>-</w:t>
      </w:r>
      <w:r w:rsidR="008265A1">
        <w:rPr>
          <w:rFonts w:ascii="Garamond" w:hAnsi="Garamond"/>
        </w:rPr>
        <w:t>85</w:t>
      </w:r>
      <w:r w:rsidR="006863B3">
        <w:rPr>
          <w:rFonts w:ascii="Garamond" w:hAnsi="Garamond"/>
        </w:rPr>
        <w:t>)</w:t>
      </w:r>
    </w:p>
    <w:p w14:paraId="2555DE11" w14:textId="29081F1B" w:rsidR="00C93D1A" w:rsidRPr="00576E91" w:rsidRDefault="0049240A" w:rsidP="00576E91">
      <w:pPr>
        <w:pStyle w:val="ListParagraph"/>
        <w:numPr>
          <w:ilvl w:val="0"/>
          <w:numId w:val="47"/>
        </w:numPr>
        <w:spacing w:line="276" w:lineRule="auto"/>
        <w:rPr>
          <w:rFonts w:ascii="Garamond" w:hAnsi="Garamond"/>
        </w:rPr>
      </w:pPr>
      <w:r w:rsidRPr="00576E91">
        <w:rPr>
          <w:rFonts w:ascii="Garamond" w:hAnsi="Garamond"/>
          <w:i/>
          <w:iCs/>
        </w:rPr>
        <w:t xml:space="preserve">Essay: </w:t>
      </w:r>
      <w:r w:rsidR="00C93D1A" w:rsidRPr="00576E91">
        <w:rPr>
          <w:rFonts w:ascii="Garamond" w:hAnsi="Garamond"/>
        </w:rPr>
        <w:t xml:space="preserve">Tony Judt, “Words” </w:t>
      </w:r>
      <w:r w:rsidR="00480152">
        <w:rPr>
          <w:rFonts w:ascii="Garamond" w:hAnsi="Garamond"/>
        </w:rPr>
        <w:t>(</w:t>
      </w:r>
      <w:proofErr w:type="spellStart"/>
      <w:r w:rsidR="00480152">
        <w:rPr>
          <w:rFonts w:ascii="Garamond" w:hAnsi="Garamond"/>
        </w:rPr>
        <w:t>c.p.</w:t>
      </w:r>
      <w:proofErr w:type="spellEnd"/>
      <w:r w:rsidR="00480152">
        <w:rPr>
          <w:rFonts w:ascii="Garamond" w:hAnsi="Garamond"/>
        </w:rPr>
        <w:t>)</w:t>
      </w:r>
    </w:p>
    <w:p w14:paraId="60305BF1" w14:textId="77777777" w:rsidR="0049240A" w:rsidRPr="00BF2149" w:rsidRDefault="0049240A" w:rsidP="0049240A">
      <w:pPr>
        <w:spacing w:line="276" w:lineRule="auto"/>
        <w:ind w:firstLine="720"/>
        <w:rPr>
          <w:rFonts w:ascii="Garamond" w:hAnsi="Garamond"/>
        </w:rPr>
      </w:pPr>
      <w:r>
        <w:rPr>
          <w:rFonts w:ascii="Garamond" w:hAnsi="Garamond"/>
          <w:b/>
          <w:bCs/>
        </w:rPr>
        <w:t>1</w:t>
      </w:r>
      <w:r w:rsidRPr="00BF2149">
        <w:rPr>
          <w:rFonts w:ascii="Garamond" w:hAnsi="Garamond"/>
          <w:b/>
          <w:bCs/>
          <w:vertAlign w:val="superscript"/>
        </w:rPr>
        <w:t>st</w:t>
      </w:r>
      <w:r>
        <w:rPr>
          <w:rFonts w:ascii="Garamond" w:hAnsi="Garamond"/>
          <w:b/>
          <w:bCs/>
        </w:rPr>
        <w:t xml:space="preserve"> set of </w:t>
      </w:r>
      <w:r w:rsidRPr="001E074E">
        <w:rPr>
          <w:rFonts w:ascii="Garamond" w:hAnsi="Garamond"/>
          <w:b/>
          <w:bCs/>
        </w:rPr>
        <w:t>Notes due</w:t>
      </w:r>
      <w:r>
        <w:rPr>
          <w:rFonts w:ascii="Garamond" w:hAnsi="Garamond"/>
          <w:b/>
          <w:bCs/>
        </w:rPr>
        <w:t xml:space="preserve"> 9/12 by midnight</w:t>
      </w:r>
    </w:p>
    <w:p w14:paraId="0FE9087A" w14:textId="77777777" w:rsidR="00C93D1A" w:rsidRPr="00C93D1A" w:rsidRDefault="00C93D1A" w:rsidP="00F83801">
      <w:pPr>
        <w:spacing w:line="276" w:lineRule="auto"/>
        <w:rPr>
          <w:rFonts w:ascii="Garamond" w:hAnsi="Garamond"/>
          <w:i/>
          <w:iCs/>
        </w:rPr>
      </w:pPr>
    </w:p>
    <w:p w14:paraId="7D1621A0" w14:textId="77777777" w:rsidR="00C93D1A" w:rsidRDefault="00C93D1A" w:rsidP="00C93D1A">
      <w:pPr>
        <w:spacing w:line="276" w:lineRule="auto"/>
        <w:jc w:val="center"/>
        <w:rPr>
          <w:rFonts w:ascii="Garamond" w:hAnsi="Garamond"/>
        </w:rPr>
      </w:pPr>
      <w:r>
        <w:rPr>
          <w:rFonts w:ascii="Garamond" w:hAnsi="Garamond"/>
        </w:rPr>
        <w:t>II. SOME FORMS</w:t>
      </w:r>
    </w:p>
    <w:p w14:paraId="27694AA4" w14:textId="6FEF35F0" w:rsidR="008F15CE" w:rsidRPr="005C62BD" w:rsidRDefault="008F15CE" w:rsidP="008F15CE">
      <w:pPr>
        <w:spacing w:line="276" w:lineRule="auto"/>
        <w:rPr>
          <w:rFonts w:ascii="Garamond" w:hAnsi="Garamond"/>
          <w:iCs/>
        </w:rPr>
      </w:pPr>
    </w:p>
    <w:p w14:paraId="3383C11D" w14:textId="77777777" w:rsidR="00C93D1A" w:rsidRDefault="00DF715D" w:rsidP="00C93D1A">
      <w:pPr>
        <w:spacing w:line="276" w:lineRule="auto"/>
        <w:rPr>
          <w:rFonts w:ascii="Garamond" w:hAnsi="Garamond"/>
        </w:rPr>
      </w:pPr>
      <w:r>
        <w:rPr>
          <w:rFonts w:ascii="Garamond" w:hAnsi="Garamond"/>
        </w:rPr>
        <w:t>9/1</w:t>
      </w:r>
      <w:r w:rsidR="00183577">
        <w:rPr>
          <w:rFonts w:ascii="Garamond" w:hAnsi="Garamond"/>
        </w:rPr>
        <w:t>6</w:t>
      </w:r>
      <w:r w:rsidR="008065E1" w:rsidRPr="008065E1">
        <w:rPr>
          <w:rFonts w:ascii="Garamond" w:hAnsi="Garamond"/>
        </w:rPr>
        <w:t xml:space="preserve"> </w:t>
      </w:r>
      <w:r w:rsidR="008065E1">
        <w:rPr>
          <w:rFonts w:ascii="Garamond" w:hAnsi="Garamond"/>
        </w:rPr>
        <w:tab/>
      </w:r>
      <w:r w:rsidR="00C93D1A">
        <w:rPr>
          <w:rFonts w:ascii="Garamond" w:hAnsi="Garamond"/>
        </w:rPr>
        <w:t xml:space="preserve">SONNET </w:t>
      </w:r>
    </w:p>
    <w:p w14:paraId="609435D2" w14:textId="3E83FFD4" w:rsidR="00C93D1A" w:rsidRDefault="00C93D1A" w:rsidP="00C93D1A">
      <w:pPr>
        <w:spacing w:line="276" w:lineRule="auto"/>
        <w:ind w:left="720"/>
        <w:rPr>
          <w:rFonts w:ascii="Garamond" w:hAnsi="Garamond"/>
        </w:rPr>
      </w:pPr>
      <w:r>
        <w:rPr>
          <w:rFonts w:ascii="Garamond" w:hAnsi="Garamond"/>
        </w:rPr>
        <w:t xml:space="preserve">William Shakespeare, Sonnet </w:t>
      </w:r>
      <w:r w:rsidR="00621B86">
        <w:rPr>
          <w:rFonts w:ascii="Garamond" w:hAnsi="Garamond"/>
        </w:rPr>
        <w:t>29</w:t>
      </w:r>
      <w:r w:rsidR="0049240A">
        <w:rPr>
          <w:rFonts w:ascii="Garamond" w:hAnsi="Garamond"/>
        </w:rPr>
        <w:t xml:space="preserve"> [</w:t>
      </w:r>
      <w:r w:rsidR="00621B86">
        <w:rPr>
          <w:rFonts w:ascii="Garamond" w:hAnsi="Garamond"/>
        </w:rPr>
        <w:t>When, in disgrace with fortune and men’s eyes]</w:t>
      </w:r>
      <w:r w:rsidR="0049240A">
        <w:rPr>
          <w:rFonts w:ascii="Garamond" w:hAnsi="Garamond"/>
        </w:rPr>
        <w:t xml:space="preserve"> (14</w:t>
      </w:r>
      <w:r w:rsidR="00621B86">
        <w:rPr>
          <w:rFonts w:ascii="Garamond" w:hAnsi="Garamond"/>
        </w:rPr>
        <w:t>7</w:t>
      </w:r>
      <w:r w:rsidR="0049240A">
        <w:rPr>
          <w:rFonts w:ascii="Garamond" w:hAnsi="Garamond"/>
        </w:rPr>
        <w:t xml:space="preserve"> in Hass)</w:t>
      </w:r>
    </w:p>
    <w:p w14:paraId="414552D1" w14:textId="380272B4" w:rsidR="0049240A" w:rsidRPr="0049240A" w:rsidRDefault="0049240A" w:rsidP="0049240A">
      <w:pPr>
        <w:pStyle w:val="ListParagraph"/>
        <w:numPr>
          <w:ilvl w:val="0"/>
          <w:numId w:val="45"/>
        </w:numPr>
        <w:spacing w:line="276" w:lineRule="auto"/>
        <w:rPr>
          <w:rFonts w:ascii="Garamond" w:hAnsi="Garamond"/>
        </w:rPr>
      </w:pPr>
      <w:r>
        <w:rPr>
          <w:rFonts w:ascii="Garamond" w:hAnsi="Garamond"/>
        </w:rPr>
        <w:t>Sonnet 116 [Let me not to the marriage of true minds] (146 in Hass)</w:t>
      </w:r>
    </w:p>
    <w:p w14:paraId="30E1B3A6" w14:textId="2E2B048F" w:rsidR="00C93D1A" w:rsidRPr="00F11825" w:rsidRDefault="00C93D1A" w:rsidP="00C93D1A">
      <w:pPr>
        <w:spacing w:line="276" w:lineRule="auto"/>
        <w:ind w:left="720"/>
        <w:rPr>
          <w:rFonts w:ascii="Garamond" w:hAnsi="Garamond"/>
        </w:rPr>
      </w:pPr>
      <w:r>
        <w:rPr>
          <w:rFonts w:ascii="Garamond" w:hAnsi="Garamond"/>
        </w:rPr>
        <w:t xml:space="preserve">John Donne, </w:t>
      </w:r>
      <w:r>
        <w:rPr>
          <w:rFonts w:ascii="Garamond" w:hAnsi="Garamond"/>
          <w:i/>
          <w:iCs/>
        </w:rPr>
        <w:t xml:space="preserve">Holy Sonnet </w:t>
      </w:r>
      <w:r w:rsidR="00F8179E">
        <w:rPr>
          <w:rFonts w:ascii="Garamond" w:hAnsi="Garamond"/>
        </w:rPr>
        <w:t>5</w:t>
      </w:r>
      <w:r>
        <w:rPr>
          <w:rFonts w:ascii="Garamond" w:hAnsi="Garamond"/>
        </w:rPr>
        <w:t xml:space="preserve"> [</w:t>
      </w:r>
      <w:r w:rsidR="00F8179E">
        <w:rPr>
          <w:rFonts w:ascii="Garamond" w:hAnsi="Garamond"/>
        </w:rPr>
        <w:t>I am a little world made cunningly</w:t>
      </w:r>
      <w:r>
        <w:rPr>
          <w:rFonts w:ascii="Garamond" w:hAnsi="Garamond"/>
        </w:rPr>
        <w:t>]</w:t>
      </w:r>
      <w:r w:rsidR="0049240A">
        <w:rPr>
          <w:rFonts w:ascii="Garamond" w:hAnsi="Garamond"/>
        </w:rPr>
        <w:t xml:space="preserve"> (15</w:t>
      </w:r>
      <w:r w:rsidR="00F8179E">
        <w:rPr>
          <w:rFonts w:ascii="Garamond" w:hAnsi="Garamond"/>
        </w:rPr>
        <w:t>3</w:t>
      </w:r>
      <w:r w:rsidR="0049240A">
        <w:rPr>
          <w:rFonts w:ascii="Garamond" w:hAnsi="Garamond"/>
        </w:rPr>
        <w:t xml:space="preserve"> in Hass)</w:t>
      </w:r>
    </w:p>
    <w:p w14:paraId="1E8EF356" w14:textId="27F262A4" w:rsidR="00C93D1A" w:rsidRDefault="00C93D1A" w:rsidP="00C93D1A">
      <w:pPr>
        <w:spacing w:line="276" w:lineRule="auto"/>
        <w:ind w:firstLine="720"/>
        <w:rPr>
          <w:rFonts w:ascii="Garamond" w:hAnsi="Garamond"/>
        </w:rPr>
      </w:pPr>
      <w:r>
        <w:rPr>
          <w:rFonts w:ascii="Garamond" w:hAnsi="Garamond"/>
        </w:rPr>
        <w:t>George Herbert, Redemption (</w:t>
      </w:r>
      <w:r w:rsidR="0049240A">
        <w:rPr>
          <w:rFonts w:ascii="Garamond" w:hAnsi="Garamond"/>
        </w:rPr>
        <w:t xml:space="preserve">NCE </w:t>
      </w:r>
      <w:r>
        <w:rPr>
          <w:rFonts w:ascii="Garamond" w:hAnsi="Garamond"/>
        </w:rPr>
        <w:t>237</w:t>
      </w:r>
      <w:r w:rsidR="0049240A">
        <w:rPr>
          <w:rFonts w:ascii="Garamond" w:hAnsi="Garamond"/>
        </w:rPr>
        <w:t>; Hass 156</w:t>
      </w:r>
      <w:r>
        <w:rPr>
          <w:rFonts w:ascii="Garamond" w:hAnsi="Garamond"/>
        </w:rPr>
        <w:t>)</w:t>
      </w:r>
      <w:r w:rsidR="0049240A">
        <w:rPr>
          <w:rFonts w:ascii="Garamond" w:hAnsi="Garamond"/>
        </w:rPr>
        <w:t xml:space="preserve"> </w:t>
      </w:r>
    </w:p>
    <w:p w14:paraId="42CE3255" w14:textId="4440EBD6" w:rsidR="0049240A" w:rsidRDefault="0049240A" w:rsidP="0049240A">
      <w:pPr>
        <w:spacing w:line="276" w:lineRule="auto"/>
        <w:ind w:left="720"/>
        <w:rPr>
          <w:rFonts w:ascii="Garamond" w:hAnsi="Garamond"/>
        </w:rPr>
      </w:pPr>
      <w:r>
        <w:rPr>
          <w:rFonts w:ascii="Garamond" w:hAnsi="Garamond"/>
        </w:rPr>
        <w:t xml:space="preserve">John Milton, </w:t>
      </w:r>
      <w:r w:rsidRPr="00DA21DC">
        <w:rPr>
          <w:rFonts w:ascii="Garamond" w:hAnsi="Garamond"/>
        </w:rPr>
        <w:t>Sonnet 18: On the Late Massacre in Piedmont</w:t>
      </w:r>
      <w:r>
        <w:rPr>
          <w:rFonts w:ascii="Garamond" w:hAnsi="Garamond"/>
        </w:rPr>
        <w:t xml:space="preserve"> (Hass 158)</w:t>
      </w:r>
    </w:p>
    <w:p w14:paraId="13FCD1C9" w14:textId="77777777" w:rsidR="00C93D1A" w:rsidRDefault="00C93D1A" w:rsidP="00C93D1A">
      <w:pPr>
        <w:pStyle w:val="ListParagraph"/>
        <w:numPr>
          <w:ilvl w:val="0"/>
          <w:numId w:val="30"/>
        </w:numPr>
        <w:spacing w:line="276" w:lineRule="auto"/>
        <w:rPr>
          <w:rFonts w:ascii="Garamond" w:hAnsi="Garamond"/>
        </w:rPr>
      </w:pPr>
      <w:r w:rsidRPr="005C62BD">
        <w:rPr>
          <w:rFonts w:ascii="Garamond" w:hAnsi="Garamond"/>
          <w:i/>
          <w:iCs/>
        </w:rPr>
        <w:lastRenderedPageBreak/>
        <w:t xml:space="preserve">Criticism: </w:t>
      </w:r>
      <w:r w:rsidRPr="005C62BD">
        <w:rPr>
          <w:rFonts w:ascii="Garamond" w:hAnsi="Garamond"/>
        </w:rPr>
        <w:t xml:space="preserve">Robert Hass, </w:t>
      </w:r>
      <w:r w:rsidRPr="005C62BD">
        <w:rPr>
          <w:rFonts w:ascii="Garamond" w:hAnsi="Garamond"/>
          <w:i/>
          <w:iCs/>
        </w:rPr>
        <w:t>A Little Book on Form</w:t>
      </w:r>
      <w:r w:rsidRPr="005C62BD">
        <w:rPr>
          <w:rFonts w:ascii="Garamond" w:hAnsi="Garamond"/>
        </w:rPr>
        <w:t xml:space="preserve">, “Sonnet” (121-132) </w:t>
      </w:r>
    </w:p>
    <w:p w14:paraId="6508D406" w14:textId="31FA7B0B" w:rsidR="00C93D1A" w:rsidRPr="00BE2527" w:rsidRDefault="00C93D1A" w:rsidP="00C93D1A">
      <w:pPr>
        <w:pStyle w:val="ListParagraph"/>
        <w:numPr>
          <w:ilvl w:val="0"/>
          <w:numId w:val="30"/>
        </w:numPr>
        <w:spacing w:line="276" w:lineRule="auto"/>
        <w:rPr>
          <w:rFonts w:ascii="Garamond" w:hAnsi="Garamond"/>
        </w:rPr>
      </w:pPr>
      <w:r w:rsidRPr="00BE2527">
        <w:rPr>
          <w:rFonts w:ascii="Garamond" w:hAnsi="Garamond"/>
          <w:i/>
          <w:iCs/>
        </w:rPr>
        <w:t>Contemporary poem:</w:t>
      </w:r>
      <w:r w:rsidRPr="00BE2527">
        <w:rPr>
          <w:rFonts w:ascii="Garamond" w:hAnsi="Garamond"/>
        </w:rPr>
        <w:t xml:space="preserve"> Terrance Hayes, American Sonnet for My Past and Future Assassin [“I lock you in an American sonnet that is part prison”]</w:t>
      </w:r>
      <w:r w:rsidR="00480152">
        <w:rPr>
          <w:rFonts w:ascii="Garamond" w:hAnsi="Garamond"/>
        </w:rPr>
        <w:t xml:space="preserve"> (</w:t>
      </w:r>
      <w:proofErr w:type="spellStart"/>
      <w:r w:rsidR="00480152">
        <w:rPr>
          <w:rFonts w:ascii="Garamond" w:hAnsi="Garamond"/>
        </w:rPr>
        <w:t>c.p.</w:t>
      </w:r>
      <w:proofErr w:type="spellEnd"/>
      <w:r w:rsidR="00480152">
        <w:rPr>
          <w:rFonts w:ascii="Garamond" w:hAnsi="Garamond"/>
        </w:rPr>
        <w:t>)</w:t>
      </w:r>
    </w:p>
    <w:p w14:paraId="7D2C9F9C" w14:textId="2A30C01B" w:rsidR="008265A1" w:rsidRPr="0049240A" w:rsidRDefault="008265A1" w:rsidP="008265A1">
      <w:pPr>
        <w:pStyle w:val="ListParagraph"/>
        <w:numPr>
          <w:ilvl w:val="0"/>
          <w:numId w:val="30"/>
        </w:numPr>
        <w:spacing w:line="276" w:lineRule="auto"/>
        <w:rPr>
          <w:rFonts w:ascii="Garamond" w:hAnsi="Garamond"/>
        </w:rPr>
      </w:pPr>
      <w:r>
        <w:rPr>
          <w:rFonts w:ascii="Garamond" w:hAnsi="Garamond"/>
          <w:i/>
          <w:iCs/>
        </w:rPr>
        <w:t xml:space="preserve">On Writing: </w:t>
      </w:r>
      <w:r w:rsidRPr="0049240A">
        <w:rPr>
          <w:rFonts w:ascii="Garamond" w:hAnsi="Garamond"/>
        </w:rPr>
        <w:t xml:space="preserve">Verlyn Klinkenborg, </w:t>
      </w:r>
      <w:r w:rsidRPr="0049240A">
        <w:rPr>
          <w:rFonts w:ascii="Garamond" w:hAnsi="Garamond"/>
          <w:i/>
          <w:iCs/>
        </w:rPr>
        <w:t xml:space="preserve">Several Short Sentences about Writing </w:t>
      </w:r>
      <w:r w:rsidRPr="0049240A">
        <w:rPr>
          <w:rFonts w:ascii="Garamond" w:hAnsi="Garamond"/>
        </w:rPr>
        <w:t>(</w:t>
      </w:r>
      <w:r>
        <w:rPr>
          <w:rFonts w:ascii="Garamond" w:hAnsi="Garamond"/>
        </w:rPr>
        <w:t>85-149)</w:t>
      </w:r>
    </w:p>
    <w:p w14:paraId="655E7BD2" w14:textId="51BEE5BA" w:rsidR="00BF2149" w:rsidRPr="008265A1" w:rsidRDefault="00BF2149" w:rsidP="005409A1">
      <w:pPr>
        <w:spacing w:line="276" w:lineRule="auto"/>
        <w:rPr>
          <w:rFonts w:ascii="Garamond" w:hAnsi="Garamond"/>
        </w:rPr>
      </w:pPr>
    </w:p>
    <w:p w14:paraId="3C003CBE" w14:textId="77777777" w:rsidR="00C93D1A" w:rsidRDefault="003676BB" w:rsidP="00C93D1A">
      <w:pPr>
        <w:spacing w:line="276" w:lineRule="auto"/>
        <w:rPr>
          <w:rFonts w:ascii="Garamond" w:hAnsi="Garamond"/>
        </w:rPr>
      </w:pPr>
      <w:r>
        <w:rPr>
          <w:rFonts w:ascii="Garamond" w:hAnsi="Garamond"/>
        </w:rPr>
        <w:t>9/</w:t>
      </w:r>
      <w:r w:rsidR="00183577">
        <w:rPr>
          <w:rFonts w:ascii="Garamond" w:hAnsi="Garamond"/>
        </w:rPr>
        <w:t>18</w:t>
      </w:r>
      <w:r>
        <w:rPr>
          <w:rFonts w:ascii="Garamond" w:hAnsi="Garamond"/>
        </w:rPr>
        <w:t xml:space="preserve"> </w:t>
      </w:r>
      <w:r>
        <w:rPr>
          <w:rFonts w:ascii="Garamond" w:hAnsi="Garamond"/>
        </w:rPr>
        <w:tab/>
      </w:r>
      <w:r w:rsidR="00C93D1A">
        <w:rPr>
          <w:rFonts w:ascii="Garamond" w:hAnsi="Garamond"/>
        </w:rPr>
        <w:t xml:space="preserve">ODE </w:t>
      </w:r>
    </w:p>
    <w:p w14:paraId="702727ED" w14:textId="19CFE8F8" w:rsidR="00C93D1A" w:rsidRPr="00424367" w:rsidRDefault="00C93D1A" w:rsidP="00C93D1A">
      <w:pPr>
        <w:spacing w:line="278" w:lineRule="auto"/>
        <w:ind w:firstLine="720"/>
        <w:rPr>
          <w:rFonts w:ascii="Garamond" w:hAnsi="Garamond"/>
          <w:lang w:val="en-GB"/>
        </w:rPr>
      </w:pPr>
      <w:r>
        <w:rPr>
          <w:rFonts w:ascii="Garamond" w:hAnsi="Garamond"/>
        </w:rPr>
        <w:t xml:space="preserve">Ben Jonson, </w:t>
      </w:r>
      <w:r w:rsidRPr="00424367">
        <w:rPr>
          <w:rFonts w:ascii="Garamond" w:hAnsi="Garamond"/>
          <w:lang w:val="en-GB"/>
        </w:rPr>
        <w:t xml:space="preserve">Cary-Morrison Ode </w:t>
      </w:r>
      <w:r w:rsidR="00480152">
        <w:rPr>
          <w:rFonts w:ascii="Garamond" w:hAnsi="Garamond"/>
          <w:lang w:val="en-GB"/>
        </w:rPr>
        <w:t xml:space="preserve">(‘To the Immortal Memory </w:t>
      </w:r>
      <w:proofErr w:type="gramStart"/>
      <w:r w:rsidR="00480152">
        <w:rPr>
          <w:rFonts w:ascii="Garamond" w:hAnsi="Garamond"/>
          <w:lang w:val="en-GB"/>
        </w:rPr>
        <w:t>. . . )</w:t>
      </w:r>
      <w:proofErr w:type="gramEnd"/>
      <w:r w:rsidR="00480152">
        <w:rPr>
          <w:rFonts w:ascii="Garamond" w:hAnsi="Garamond"/>
          <w:lang w:val="en-GB"/>
        </w:rPr>
        <w:t xml:space="preserve"> </w:t>
      </w:r>
      <w:r w:rsidRPr="00424367">
        <w:rPr>
          <w:rFonts w:ascii="Garamond" w:hAnsi="Garamond"/>
          <w:lang w:val="en-GB"/>
        </w:rPr>
        <w:t>(</w:t>
      </w:r>
      <w:r w:rsidR="00480152">
        <w:rPr>
          <w:rFonts w:ascii="Garamond" w:hAnsi="Garamond"/>
          <w:lang w:val="en-GB"/>
        </w:rPr>
        <w:t xml:space="preserve">NCE </w:t>
      </w:r>
      <w:r w:rsidRPr="00424367">
        <w:rPr>
          <w:rFonts w:ascii="Garamond" w:hAnsi="Garamond"/>
          <w:lang w:val="en-GB"/>
        </w:rPr>
        <w:t>1</w:t>
      </w:r>
      <w:r w:rsidR="00480152">
        <w:rPr>
          <w:rFonts w:ascii="Garamond" w:hAnsi="Garamond"/>
          <w:lang w:val="en-GB"/>
        </w:rPr>
        <w:t>40</w:t>
      </w:r>
      <w:r w:rsidRPr="00424367">
        <w:rPr>
          <w:rFonts w:ascii="Garamond" w:hAnsi="Garamond"/>
          <w:lang w:val="en-GB"/>
        </w:rPr>
        <w:t>)</w:t>
      </w:r>
    </w:p>
    <w:p w14:paraId="2933A64F" w14:textId="0A186F33" w:rsidR="00C93D1A" w:rsidRPr="001B5C18" w:rsidRDefault="00C93D1A" w:rsidP="00C93D1A">
      <w:pPr>
        <w:spacing w:line="276" w:lineRule="auto"/>
        <w:rPr>
          <w:rFonts w:ascii="Garamond" w:hAnsi="Garamond"/>
        </w:rPr>
      </w:pPr>
      <w:r>
        <w:rPr>
          <w:rFonts w:ascii="Garamond" w:hAnsi="Garamond"/>
        </w:rPr>
        <w:tab/>
      </w:r>
      <w:r w:rsidRPr="001B5C18">
        <w:rPr>
          <w:rFonts w:ascii="Garamond" w:hAnsi="Garamond"/>
        </w:rPr>
        <w:t>Richard Lovelace, “The Grasshopper. Ode” (</w:t>
      </w:r>
      <w:r w:rsidR="00480152">
        <w:rPr>
          <w:rFonts w:ascii="Garamond" w:hAnsi="Garamond"/>
        </w:rPr>
        <w:t xml:space="preserve">NCE </w:t>
      </w:r>
      <w:r w:rsidRPr="001B5C18">
        <w:rPr>
          <w:rFonts w:ascii="Garamond" w:hAnsi="Garamond"/>
        </w:rPr>
        <w:t>494)</w:t>
      </w:r>
    </w:p>
    <w:p w14:paraId="3D7FFE3D" w14:textId="6AE8B54F" w:rsidR="00C93D1A" w:rsidRPr="00F70691" w:rsidRDefault="00C93D1A" w:rsidP="00C93D1A">
      <w:pPr>
        <w:spacing w:line="276" w:lineRule="auto"/>
        <w:rPr>
          <w:rFonts w:ascii="Garamond" w:hAnsi="Garamond"/>
        </w:rPr>
      </w:pPr>
      <w:r w:rsidRPr="00F70691">
        <w:rPr>
          <w:rFonts w:ascii="Garamond" w:hAnsi="Garamond"/>
        </w:rPr>
        <w:tab/>
        <w:t xml:space="preserve">Andrew Marvell, </w:t>
      </w:r>
      <w:r>
        <w:rPr>
          <w:rFonts w:ascii="Garamond" w:hAnsi="Garamond"/>
        </w:rPr>
        <w:t>“</w:t>
      </w:r>
      <w:r w:rsidRPr="00F70691">
        <w:rPr>
          <w:rFonts w:ascii="Garamond" w:hAnsi="Garamond"/>
          <w:lang w:val="en-GB"/>
        </w:rPr>
        <w:t>An Horatian Ode Upon Cromwell’s Return from Ireland</w:t>
      </w:r>
      <w:r>
        <w:rPr>
          <w:rFonts w:ascii="Garamond" w:hAnsi="Garamond"/>
          <w:lang w:val="en-GB"/>
        </w:rPr>
        <w:t>”</w:t>
      </w:r>
      <w:r w:rsidRPr="00F70691">
        <w:rPr>
          <w:rFonts w:ascii="Garamond" w:hAnsi="Garamond"/>
          <w:lang w:val="en-GB"/>
        </w:rPr>
        <w:t xml:space="preserve"> </w:t>
      </w:r>
      <w:r w:rsidRPr="00F70691">
        <w:rPr>
          <w:rFonts w:ascii="Garamond" w:hAnsi="Garamond"/>
        </w:rPr>
        <w:t>(</w:t>
      </w:r>
      <w:r w:rsidR="00480152">
        <w:rPr>
          <w:rFonts w:ascii="Garamond" w:hAnsi="Garamond"/>
        </w:rPr>
        <w:t xml:space="preserve">NCE </w:t>
      </w:r>
      <w:r w:rsidRPr="00F70691">
        <w:rPr>
          <w:rFonts w:ascii="Garamond" w:hAnsi="Garamond"/>
        </w:rPr>
        <w:t>556</w:t>
      </w:r>
      <w:r>
        <w:rPr>
          <w:rFonts w:ascii="Garamond" w:hAnsi="Garamond"/>
        </w:rPr>
        <w:t>)</w:t>
      </w:r>
    </w:p>
    <w:p w14:paraId="72494652" w14:textId="7E6D9C42" w:rsidR="00C93D1A" w:rsidRDefault="00C93D1A" w:rsidP="00C93D1A">
      <w:pPr>
        <w:pStyle w:val="ListParagraph"/>
        <w:numPr>
          <w:ilvl w:val="0"/>
          <w:numId w:val="32"/>
        </w:numPr>
        <w:spacing w:line="276" w:lineRule="auto"/>
        <w:rPr>
          <w:rFonts w:ascii="Garamond" w:hAnsi="Garamond"/>
        </w:rPr>
      </w:pPr>
      <w:r w:rsidRPr="005C62BD">
        <w:rPr>
          <w:rFonts w:ascii="Garamond" w:hAnsi="Garamond"/>
          <w:i/>
          <w:iCs/>
        </w:rPr>
        <w:t xml:space="preserve">Criticism: </w:t>
      </w:r>
      <w:r>
        <w:rPr>
          <w:rFonts w:ascii="Garamond" w:hAnsi="Garamond"/>
        </w:rPr>
        <w:t xml:space="preserve">Jonathan Culler, “Lyric Address”, </w:t>
      </w:r>
      <w:r>
        <w:rPr>
          <w:rFonts w:ascii="Garamond" w:hAnsi="Garamond"/>
          <w:i/>
          <w:iCs/>
        </w:rPr>
        <w:t xml:space="preserve">Theory of the Lyric </w:t>
      </w:r>
      <w:r w:rsidR="00480152">
        <w:rPr>
          <w:rFonts w:ascii="Garamond" w:hAnsi="Garamond"/>
        </w:rPr>
        <w:t>(</w:t>
      </w:r>
      <w:proofErr w:type="spellStart"/>
      <w:r w:rsidR="00480152">
        <w:rPr>
          <w:rFonts w:ascii="Garamond" w:hAnsi="Garamond"/>
        </w:rPr>
        <w:t>c.p.</w:t>
      </w:r>
      <w:proofErr w:type="spellEnd"/>
      <w:r w:rsidR="00480152">
        <w:rPr>
          <w:rFonts w:ascii="Garamond" w:hAnsi="Garamond"/>
        </w:rPr>
        <w:t>)</w:t>
      </w:r>
    </w:p>
    <w:p w14:paraId="001BA1AB" w14:textId="4A5F5998" w:rsidR="00C93D1A" w:rsidRDefault="00C93D1A" w:rsidP="00C93D1A">
      <w:pPr>
        <w:pStyle w:val="ListParagraph"/>
        <w:numPr>
          <w:ilvl w:val="0"/>
          <w:numId w:val="32"/>
        </w:numPr>
        <w:spacing w:line="276" w:lineRule="auto"/>
        <w:rPr>
          <w:rFonts w:ascii="Garamond" w:hAnsi="Garamond"/>
        </w:rPr>
      </w:pPr>
      <w:r w:rsidRPr="00762659">
        <w:rPr>
          <w:rFonts w:ascii="Garamond" w:hAnsi="Garamond"/>
          <w:i/>
          <w:iCs/>
        </w:rPr>
        <w:t xml:space="preserve">Criticism: </w:t>
      </w:r>
      <w:r w:rsidRPr="005C62BD">
        <w:rPr>
          <w:rFonts w:ascii="Garamond" w:hAnsi="Garamond"/>
        </w:rPr>
        <w:t xml:space="preserve">Robert Hass, </w:t>
      </w:r>
      <w:r w:rsidRPr="005C62BD">
        <w:rPr>
          <w:rFonts w:ascii="Garamond" w:hAnsi="Garamond"/>
          <w:i/>
          <w:iCs/>
        </w:rPr>
        <w:t>A Little Book on Form</w:t>
      </w:r>
      <w:r w:rsidRPr="005C62BD">
        <w:rPr>
          <w:rFonts w:ascii="Garamond" w:hAnsi="Garamond"/>
        </w:rPr>
        <w:t>, “</w:t>
      </w:r>
      <w:r>
        <w:rPr>
          <w:rFonts w:ascii="Garamond" w:hAnsi="Garamond"/>
        </w:rPr>
        <w:t>Ode</w:t>
      </w:r>
      <w:r w:rsidRPr="005C62BD">
        <w:rPr>
          <w:rFonts w:ascii="Garamond" w:hAnsi="Garamond"/>
        </w:rPr>
        <w:t xml:space="preserve">” </w:t>
      </w:r>
      <w:r w:rsidR="00D11231">
        <w:rPr>
          <w:rFonts w:ascii="Garamond" w:hAnsi="Garamond"/>
        </w:rPr>
        <w:t xml:space="preserve">&amp; “Reading the Ode” </w:t>
      </w:r>
      <w:r w:rsidRPr="005C62BD">
        <w:rPr>
          <w:rFonts w:ascii="Garamond" w:hAnsi="Garamond"/>
        </w:rPr>
        <w:t>(</w:t>
      </w:r>
      <w:r>
        <w:rPr>
          <w:rFonts w:ascii="Garamond" w:hAnsi="Garamond"/>
        </w:rPr>
        <w:t>209</w:t>
      </w:r>
      <w:r w:rsidRPr="005C62BD">
        <w:rPr>
          <w:rFonts w:ascii="Garamond" w:hAnsi="Garamond"/>
        </w:rPr>
        <w:t>-</w:t>
      </w:r>
      <w:r>
        <w:rPr>
          <w:rFonts w:ascii="Garamond" w:hAnsi="Garamond"/>
        </w:rPr>
        <w:t>2</w:t>
      </w:r>
      <w:r w:rsidR="00D11231">
        <w:rPr>
          <w:rFonts w:ascii="Garamond" w:hAnsi="Garamond"/>
        </w:rPr>
        <w:t>46</w:t>
      </w:r>
      <w:r w:rsidRPr="005C62BD">
        <w:rPr>
          <w:rFonts w:ascii="Garamond" w:hAnsi="Garamond"/>
        </w:rPr>
        <w:t>)</w:t>
      </w:r>
    </w:p>
    <w:p w14:paraId="3D5772E1" w14:textId="20CA76A5" w:rsidR="008F15CE" w:rsidRDefault="00C93D1A" w:rsidP="00EB39B5">
      <w:pPr>
        <w:pStyle w:val="ListParagraph"/>
        <w:numPr>
          <w:ilvl w:val="0"/>
          <w:numId w:val="32"/>
        </w:numPr>
        <w:spacing w:line="276" w:lineRule="auto"/>
        <w:rPr>
          <w:rFonts w:ascii="Garamond" w:hAnsi="Garamond"/>
        </w:rPr>
      </w:pPr>
      <w:r w:rsidRPr="002F213B">
        <w:rPr>
          <w:rFonts w:ascii="Garamond" w:hAnsi="Garamond"/>
          <w:i/>
          <w:iCs/>
        </w:rPr>
        <w:t xml:space="preserve">Contemporary poem: </w:t>
      </w:r>
      <w:r w:rsidR="002F213B" w:rsidRPr="002F213B">
        <w:rPr>
          <w:rFonts w:ascii="Garamond" w:hAnsi="Garamond"/>
        </w:rPr>
        <w:t xml:space="preserve">Paisley Rekdal, “Pear” </w:t>
      </w:r>
    </w:p>
    <w:p w14:paraId="4C33C8C9" w14:textId="77777777" w:rsidR="002F213B" w:rsidRPr="002F213B" w:rsidRDefault="002F213B" w:rsidP="002F213B">
      <w:pPr>
        <w:pStyle w:val="ListParagraph"/>
        <w:spacing w:line="276" w:lineRule="auto"/>
        <w:ind w:left="1446"/>
        <w:rPr>
          <w:rFonts w:ascii="Garamond" w:hAnsi="Garamond"/>
        </w:rPr>
      </w:pPr>
    </w:p>
    <w:p w14:paraId="642A9559" w14:textId="036A444B" w:rsidR="00C93D1A" w:rsidRDefault="00DF715D" w:rsidP="00C93D1A">
      <w:pPr>
        <w:spacing w:line="276" w:lineRule="auto"/>
        <w:rPr>
          <w:rFonts w:ascii="Garamond" w:hAnsi="Garamond"/>
        </w:rPr>
      </w:pPr>
      <w:r>
        <w:rPr>
          <w:rFonts w:ascii="Garamond" w:hAnsi="Garamond"/>
        </w:rPr>
        <w:t>9/</w:t>
      </w:r>
      <w:r w:rsidR="003676BB">
        <w:rPr>
          <w:rFonts w:ascii="Garamond" w:hAnsi="Garamond"/>
        </w:rPr>
        <w:t>2</w:t>
      </w:r>
      <w:r w:rsidR="00183577">
        <w:rPr>
          <w:rFonts w:ascii="Garamond" w:hAnsi="Garamond"/>
        </w:rPr>
        <w:t>3</w:t>
      </w:r>
      <w:r>
        <w:rPr>
          <w:rFonts w:ascii="Garamond" w:hAnsi="Garamond"/>
        </w:rPr>
        <w:tab/>
      </w:r>
      <w:r w:rsidR="00C93D1A">
        <w:rPr>
          <w:rFonts w:ascii="Garamond" w:hAnsi="Garamond"/>
        </w:rPr>
        <w:t>CARPE DIEM</w:t>
      </w:r>
    </w:p>
    <w:p w14:paraId="50B0621B" w14:textId="5A7AC114" w:rsidR="00C93D1A" w:rsidRDefault="00C93D1A" w:rsidP="00C93D1A">
      <w:pPr>
        <w:spacing w:line="276" w:lineRule="auto"/>
        <w:ind w:firstLine="720"/>
        <w:rPr>
          <w:rFonts w:ascii="Garamond" w:hAnsi="Garamond"/>
        </w:rPr>
      </w:pPr>
      <w:r>
        <w:rPr>
          <w:rFonts w:ascii="Garamond" w:hAnsi="Garamond"/>
        </w:rPr>
        <w:t>Ben Jonson, “Song: To Celia” (</w:t>
      </w:r>
      <w:r w:rsidR="00480152">
        <w:rPr>
          <w:rFonts w:ascii="Garamond" w:hAnsi="Garamond"/>
        </w:rPr>
        <w:t xml:space="preserve">NCE </w:t>
      </w:r>
      <w:r>
        <w:rPr>
          <w:rFonts w:ascii="Garamond" w:hAnsi="Garamond"/>
        </w:rPr>
        <w:t>104)</w:t>
      </w:r>
    </w:p>
    <w:p w14:paraId="19B0796E" w14:textId="5A9AA9A2" w:rsidR="00C93D1A" w:rsidRDefault="00C93D1A" w:rsidP="00C93D1A">
      <w:pPr>
        <w:spacing w:line="276" w:lineRule="auto"/>
        <w:ind w:left="1440" w:hanging="720"/>
        <w:rPr>
          <w:rFonts w:ascii="Garamond" w:hAnsi="Garamond"/>
        </w:rPr>
      </w:pPr>
      <w:r>
        <w:rPr>
          <w:rFonts w:ascii="Garamond" w:hAnsi="Garamond"/>
        </w:rPr>
        <w:t>Robert Herrick, “To the Virgins, to Make Much of Time” (</w:t>
      </w:r>
      <w:r w:rsidR="00480152">
        <w:rPr>
          <w:rFonts w:ascii="Garamond" w:hAnsi="Garamond"/>
        </w:rPr>
        <w:t xml:space="preserve">NCE </w:t>
      </w:r>
      <w:r>
        <w:rPr>
          <w:rFonts w:ascii="Garamond" w:hAnsi="Garamond"/>
        </w:rPr>
        <w:t xml:space="preserve">195) </w:t>
      </w:r>
    </w:p>
    <w:p w14:paraId="222F3FB6" w14:textId="02C3A93E" w:rsidR="00C93D1A" w:rsidRDefault="00C93D1A" w:rsidP="00C93D1A">
      <w:pPr>
        <w:spacing w:line="276" w:lineRule="auto"/>
        <w:ind w:firstLine="720"/>
        <w:rPr>
          <w:rFonts w:ascii="Garamond" w:hAnsi="Garamond"/>
        </w:rPr>
      </w:pPr>
      <w:r>
        <w:rPr>
          <w:rFonts w:ascii="Garamond" w:hAnsi="Garamond"/>
        </w:rPr>
        <w:t>Andrew Marvell, “To His Coy Mistress” (</w:t>
      </w:r>
      <w:r w:rsidR="00480152">
        <w:rPr>
          <w:rFonts w:ascii="Garamond" w:hAnsi="Garamond"/>
        </w:rPr>
        <w:t xml:space="preserve">NCE </w:t>
      </w:r>
      <w:r>
        <w:rPr>
          <w:rFonts w:ascii="Garamond" w:hAnsi="Garamond"/>
        </w:rPr>
        <w:t>543)</w:t>
      </w:r>
    </w:p>
    <w:p w14:paraId="09ABFF4A" w14:textId="4336CCF0" w:rsidR="00C93D1A" w:rsidRDefault="00C93D1A" w:rsidP="00C93D1A">
      <w:pPr>
        <w:spacing w:line="276" w:lineRule="auto"/>
        <w:ind w:firstLine="720"/>
        <w:rPr>
          <w:rFonts w:ascii="Garamond" w:hAnsi="Garamond"/>
        </w:rPr>
      </w:pPr>
      <w:r>
        <w:rPr>
          <w:rFonts w:ascii="Garamond" w:hAnsi="Garamond"/>
        </w:rPr>
        <w:t xml:space="preserve">George Herbert, “Virtue” </w:t>
      </w:r>
      <w:r w:rsidR="00480152">
        <w:rPr>
          <w:rFonts w:ascii="Garamond" w:hAnsi="Garamond"/>
        </w:rPr>
        <w:t>(NCE 258)</w:t>
      </w:r>
    </w:p>
    <w:p w14:paraId="266D6904" w14:textId="2A4B6154" w:rsidR="00C93D1A" w:rsidRPr="00E91928" w:rsidRDefault="00C93D1A" w:rsidP="00C93D1A">
      <w:pPr>
        <w:pStyle w:val="ListParagraph"/>
        <w:numPr>
          <w:ilvl w:val="0"/>
          <w:numId w:val="31"/>
        </w:numPr>
        <w:spacing w:line="276" w:lineRule="auto"/>
        <w:rPr>
          <w:rFonts w:ascii="Garamond" w:hAnsi="Garamond"/>
        </w:rPr>
      </w:pPr>
      <w:bookmarkStart w:id="8" w:name="_Hlk206014348"/>
      <w:r>
        <w:rPr>
          <w:rFonts w:ascii="Garamond" w:hAnsi="Garamond"/>
          <w:i/>
          <w:iCs/>
        </w:rPr>
        <w:t xml:space="preserve">Ancient poem: </w:t>
      </w:r>
      <w:r w:rsidRPr="00E91928">
        <w:rPr>
          <w:rFonts w:ascii="Garamond" w:hAnsi="Garamond"/>
        </w:rPr>
        <w:t>Horace, Epistles 1.11</w:t>
      </w:r>
      <w:r w:rsidR="00480152">
        <w:rPr>
          <w:rFonts w:ascii="Garamond" w:hAnsi="Garamond"/>
        </w:rPr>
        <w:t xml:space="preserve"> (</w:t>
      </w:r>
      <w:proofErr w:type="spellStart"/>
      <w:r w:rsidR="00480152">
        <w:rPr>
          <w:rFonts w:ascii="Garamond" w:hAnsi="Garamond"/>
        </w:rPr>
        <w:t>c.p.</w:t>
      </w:r>
      <w:proofErr w:type="spellEnd"/>
      <w:r w:rsidR="00480152">
        <w:rPr>
          <w:rFonts w:ascii="Garamond" w:hAnsi="Garamond"/>
        </w:rPr>
        <w:t>)</w:t>
      </w:r>
    </w:p>
    <w:bookmarkEnd w:id="8"/>
    <w:p w14:paraId="4E627B98" w14:textId="1F09BF2D" w:rsidR="00C93D1A" w:rsidRPr="005C62BD" w:rsidRDefault="00C93D1A" w:rsidP="00C93D1A">
      <w:pPr>
        <w:pStyle w:val="ListParagraph"/>
        <w:numPr>
          <w:ilvl w:val="0"/>
          <w:numId w:val="31"/>
        </w:numPr>
        <w:spacing w:line="276" w:lineRule="auto"/>
        <w:rPr>
          <w:rFonts w:ascii="Garamond" w:hAnsi="Garamond"/>
        </w:rPr>
      </w:pPr>
      <w:r w:rsidRPr="005C62BD">
        <w:rPr>
          <w:rFonts w:ascii="Garamond" w:hAnsi="Garamond"/>
          <w:i/>
          <w:iCs/>
        </w:rPr>
        <w:t xml:space="preserve">Criticism: </w:t>
      </w:r>
      <w:r w:rsidRPr="005C62BD">
        <w:rPr>
          <w:rFonts w:ascii="Garamond" w:hAnsi="Garamond"/>
        </w:rPr>
        <w:t xml:space="preserve">Ramie </w:t>
      </w:r>
      <w:proofErr w:type="spellStart"/>
      <w:r w:rsidRPr="005C62BD">
        <w:rPr>
          <w:rFonts w:ascii="Garamond" w:hAnsi="Garamond"/>
        </w:rPr>
        <w:t>Targoff</w:t>
      </w:r>
      <w:proofErr w:type="spellEnd"/>
      <w:r w:rsidRPr="005C62BD">
        <w:rPr>
          <w:rFonts w:ascii="Garamond" w:hAnsi="Garamond"/>
        </w:rPr>
        <w:t xml:space="preserve">, “Carpe Diem” from </w:t>
      </w:r>
      <w:r w:rsidRPr="005C62BD">
        <w:rPr>
          <w:rFonts w:ascii="Garamond" w:hAnsi="Garamond"/>
          <w:i/>
          <w:iCs/>
        </w:rPr>
        <w:t>Posthumous Love</w:t>
      </w:r>
      <w:r w:rsidRPr="005C62BD">
        <w:rPr>
          <w:rFonts w:ascii="Garamond" w:hAnsi="Garamond"/>
        </w:rPr>
        <w:t xml:space="preserve"> </w:t>
      </w:r>
      <w:r w:rsidR="00480152">
        <w:rPr>
          <w:rFonts w:ascii="Garamond" w:hAnsi="Garamond"/>
        </w:rPr>
        <w:t>(</w:t>
      </w:r>
      <w:proofErr w:type="spellStart"/>
      <w:r w:rsidR="00480152">
        <w:rPr>
          <w:rFonts w:ascii="Garamond" w:hAnsi="Garamond"/>
        </w:rPr>
        <w:t>c.p.</w:t>
      </w:r>
      <w:proofErr w:type="spellEnd"/>
      <w:r w:rsidR="00480152">
        <w:rPr>
          <w:rFonts w:ascii="Garamond" w:hAnsi="Garamond"/>
        </w:rPr>
        <w:t>)</w:t>
      </w:r>
    </w:p>
    <w:p w14:paraId="332C5873" w14:textId="0111D802" w:rsidR="00C93D1A" w:rsidRPr="00BE2527" w:rsidRDefault="00C93D1A" w:rsidP="00C93D1A">
      <w:pPr>
        <w:pStyle w:val="ListParagraph"/>
        <w:numPr>
          <w:ilvl w:val="0"/>
          <w:numId w:val="31"/>
        </w:numPr>
        <w:spacing w:line="276" w:lineRule="auto"/>
        <w:rPr>
          <w:rFonts w:ascii="Garamond" w:hAnsi="Garamond"/>
        </w:rPr>
      </w:pPr>
      <w:r w:rsidRPr="00BE2527">
        <w:rPr>
          <w:rFonts w:ascii="Garamond" w:hAnsi="Garamond"/>
          <w:i/>
        </w:rPr>
        <w:t xml:space="preserve">Contemporary poem: </w:t>
      </w:r>
      <w:r w:rsidRPr="00BE2527">
        <w:rPr>
          <w:rFonts w:ascii="Garamond" w:hAnsi="Garamond"/>
          <w:iCs/>
        </w:rPr>
        <w:t>Ada Limon, “</w:t>
      </w:r>
      <w:hyperlink r:id="rId6" w:history="1">
        <w:r w:rsidRPr="00BE2527">
          <w:rPr>
            <w:rStyle w:val="Hyperlink"/>
            <w:rFonts w:ascii="Garamond" w:hAnsi="Garamond"/>
            <w:iCs/>
          </w:rPr>
          <w:t>The Conditional</w:t>
        </w:r>
      </w:hyperlink>
      <w:r w:rsidRPr="00BE2527">
        <w:rPr>
          <w:rFonts w:ascii="Garamond" w:hAnsi="Garamond"/>
          <w:iCs/>
        </w:rPr>
        <w:t xml:space="preserve">” </w:t>
      </w:r>
      <w:r w:rsidR="00480152">
        <w:rPr>
          <w:rFonts w:ascii="Garamond" w:hAnsi="Garamond"/>
          <w:iCs/>
        </w:rPr>
        <w:t>(</w:t>
      </w:r>
      <w:proofErr w:type="spellStart"/>
      <w:r w:rsidR="00480152">
        <w:rPr>
          <w:rFonts w:ascii="Garamond" w:hAnsi="Garamond"/>
          <w:iCs/>
        </w:rPr>
        <w:t>c.p.</w:t>
      </w:r>
      <w:proofErr w:type="spellEnd"/>
      <w:r w:rsidR="00480152">
        <w:rPr>
          <w:rFonts w:ascii="Garamond" w:hAnsi="Garamond"/>
          <w:iCs/>
        </w:rPr>
        <w:t>)</w:t>
      </w:r>
    </w:p>
    <w:p w14:paraId="617A1403" w14:textId="0A4C80BF" w:rsidR="008F15CE" w:rsidRPr="005C62BD" w:rsidRDefault="008F15CE" w:rsidP="005409A1">
      <w:pPr>
        <w:spacing w:line="276" w:lineRule="auto"/>
        <w:rPr>
          <w:rFonts w:ascii="Garamond" w:hAnsi="Garamond"/>
        </w:rPr>
      </w:pPr>
    </w:p>
    <w:p w14:paraId="466FBD1D" w14:textId="4526FAA4" w:rsidR="00C93D1A" w:rsidRDefault="0054426A" w:rsidP="00C93D1A">
      <w:pPr>
        <w:spacing w:line="276" w:lineRule="auto"/>
        <w:rPr>
          <w:rFonts w:ascii="Garamond" w:hAnsi="Garamond"/>
        </w:rPr>
      </w:pPr>
      <w:r>
        <w:rPr>
          <w:rFonts w:ascii="Garamond" w:hAnsi="Garamond"/>
          <w:iCs/>
        </w:rPr>
        <w:t>9/2</w:t>
      </w:r>
      <w:r w:rsidR="00183577">
        <w:rPr>
          <w:rFonts w:ascii="Garamond" w:hAnsi="Garamond"/>
          <w:iCs/>
        </w:rPr>
        <w:t>5</w:t>
      </w:r>
      <w:r>
        <w:rPr>
          <w:rFonts w:ascii="Garamond" w:hAnsi="Garamond"/>
          <w:iCs/>
        </w:rPr>
        <w:tab/>
      </w:r>
      <w:r w:rsidR="00C93D1A">
        <w:rPr>
          <w:rFonts w:ascii="Garamond" w:hAnsi="Garamond"/>
        </w:rPr>
        <w:t>ELEGY</w:t>
      </w:r>
    </w:p>
    <w:p w14:paraId="2F091DB9" w14:textId="1E12A89A" w:rsidR="000B5BDD" w:rsidRDefault="000B5BDD" w:rsidP="000B5BDD">
      <w:pPr>
        <w:spacing w:line="276" w:lineRule="auto"/>
        <w:ind w:left="720"/>
        <w:rPr>
          <w:rFonts w:ascii="Garamond" w:hAnsi="Garamond"/>
        </w:rPr>
      </w:pPr>
      <w:r>
        <w:rPr>
          <w:rFonts w:ascii="Garamond" w:hAnsi="Garamond"/>
        </w:rPr>
        <w:t>Ben Jonson, “On My First Son” (</w:t>
      </w:r>
      <w:r w:rsidR="00480152">
        <w:rPr>
          <w:rFonts w:ascii="Garamond" w:hAnsi="Garamond"/>
        </w:rPr>
        <w:t xml:space="preserve">NCE </w:t>
      </w:r>
      <w:r>
        <w:rPr>
          <w:rFonts w:ascii="Garamond" w:hAnsi="Garamond"/>
        </w:rPr>
        <w:t>85)</w:t>
      </w:r>
    </w:p>
    <w:p w14:paraId="4FAE4528" w14:textId="22EC6C8E" w:rsidR="00C93D1A" w:rsidRPr="0054426A" w:rsidRDefault="00C93D1A" w:rsidP="00C93D1A">
      <w:pPr>
        <w:spacing w:line="276" w:lineRule="auto"/>
        <w:ind w:firstLine="720"/>
        <w:rPr>
          <w:rFonts w:ascii="Garamond" w:hAnsi="Garamond"/>
          <w:lang w:val="en-GB"/>
        </w:rPr>
      </w:pPr>
      <w:bookmarkStart w:id="9" w:name="_Hlk206014376"/>
      <w:r>
        <w:rPr>
          <w:rFonts w:ascii="Garamond" w:hAnsi="Garamond"/>
          <w:lang w:val="en-GB"/>
        </w:rPr>
        <w:t>Anne Bradstreet, “</w:t>
      </w:r>
      <w:r w:rsidRPr="0054426A">
        <w:rPr>
          <w:rFonts w:ascii="Garamond" w:hAnsi="Garamond"/>
          <w:lang w:val="en-GB"/>
        </w:rPr>
        <w:t>On My Dear Grandchild Simon Bradstreet</w:t>
      </w:r>
      <w:r>
        <w:rPr>
          <w:rFonts w:ascii="Garamond" w:hAnsi="Garamond"/>
          <w:lang w:val="en-GB"/>
        </w:rPr>
        <w:t>”</w:t>
      </w:r>
      <w:r w:rsidRPr="0054426A">
        <w:rPr>
          <w:rFonts w:ascii="Garamond" w:hAnsi="Garamond"/>
          <w:lang w:val="en-GB"/>
        </w:rPr>
        <w:t xml:space="preserve"> (</w:t>
      </w:r>
      <w:proofErr w:type="spellStart"/>
      <w:r w:rsidR="00480152">
        <w:rPr>
          <w:rFonts w:ascii="Garamond" w:hAnsi="Garamond"/>
          <w:lang w:val="en-GB"/>
        </w:rPr>
        <w:t>c.p.</w:t>
      </w:r>
      <w:proofErr w:type="spellEnd"/>
      <w:r w:rsidR="00480152">
        <w:rPr>
          <w:rFonts w:ascii="Garamond" w:hAnsi="Garamond"/>
          <w:lang w:val="en-GB"/>
        </w:rPr>
        <w:t>)</w:t>
      </w:r>
    </w:p>
    <w:p w14:paraId="6B9FDF8D" w14:textId="0E0073EF" w:rsidR="00C93D1A" w:rsidRDefault="00C93D1A" w:rsidP="00C93D1A">
      <w:pPr>
        <w:spacing w:line="276" w:lineRule="auto"/>
        <w:ind w:firstLine="720"/>
        <w:rPr>
          <w:rFonts w:ascii="Garamond" w:hAnsi="Garamond"/>
        </w:rPr>
      </w:pPr>
      <w:r>
        <w:rPr>
          <w:rFonts w:ascii="Garamond" w:hAnsi="Garamond"/>
        </w:rPr>
        <w:t xml:space="preserve">Lady Hester </w:t>
      </w:r>
      <w:proofErr w:type="spellStart"/>
      <w:r>
        <w:rPr>
          <w:rFonts w:ascii="Garamond" w:hAnsi="Garamond"/>
        </w:rPr>
        <w:t>Pulter</w:t>
      </w:r>
      <w:proofErr w:type="spellEnd"/>
      <w:r>
        <w:rPr>
          <w:rFonts w:ascii="Garamond" w:hAnsi="Garamond"/>
        </w:rPr>
        <w:t>, “</w:t>
      </w:r>
      <w:r w:rsidRPr="00AC298C">
        <w:rPr>
          <w:rFonts w:ascii="Garamond" w:hAnsi="Garamond"/>
        </w:rPr>
        <w:t xml:space="preserve">Upon the Death of my Dear and Lovely Daughter, Jane </w:t>
      </w:r>
      <w:proofErr w:type="spellStart"/>
      <w:r w:rsidRPr="00AC298C">
        <w:rPr>
          <w:rFonts w:ascii="Garamond" w:hAnsi="Garamond"/>
        </w:rPr>
        <w:t>Pulter</w:t>
      </w:r>
      <w:proofErr w:type="spellEnd"/>
      <w:r>
        <w:rPr>
          <w:rFonts w:ascii="Garamond" w:hAnsi="Garamond"/>
        </w:rPr>
        <w:t>”</w:t>
      </w:r>
      <w:r w:rsidR="00480152">
        <w:rPr>
          <w:rFonts w:ascii="Garamond" w:hAnsi="Garamond"/>
        </w:rPr>
        <w:t xml:space="preserve"> (</w:t>
      </w:r>
      <w:proofErr w:type="spellStart"/>
      <w:r w:rsidR="00480152">
        <w:rPr>
          <w:rFonts w:ascii="Garamond" w:hAnsi="Garamond"/>
        </w:rPr>
        <w:t>c.p.</w:t>
      </w:r>
      <w:proofErr w:type="spellEnd"/>
      <w:r w:rsidR="00480152">
        <w:rPr>
          <w:rFonts w:ascii="Garamond" w:hAnsi="Garamond"/>
        </w:rPr>
        <w:t>)</w:t>
      </w:r>
    </w:p>
    <w:p w14:paraId="7086BBDC" w14:textId="469BEFD4" w:rsidR="00C93D1A" w:rsidRPr="00F055CD" w:rsidRDefault="00C93D1A" w:rsidP="00C93D1A">
      <w:pPr>
        <w:spacing w:line="276" w:lineRule="auto"/>
        <w:ind w:left="1440" w:hanging="720"/>
        <w:rPr>
          <w:rFonts w:ascii="Garamond" w:hAnsi="Garamond"/>
          <w:lang w:val="en-GB"/>
        </w:rPr>
      </w:pPr>
      <w:r>
        <w:rPr>
          <w:rFonts w:ascii="Garamond" w:hAnsi="Garamond"/>
          <w:lang w:val="en-GB"/>
        </w:rPr>
        <w:t>Margaret Cavendish, “</w:t>
      </w:r>
      <w:r w:rsidRPr="00F055CD">
        <w:rPr>
          <w:rFonts w:ascii="Garamond" w:hAnsi="Garamond"/>
          <w:lang w:val="en-GB"/>
        </w:rPr>
        <w:t>Upon the Funeral of My Dear Brother, Killed in These Unhappy Wars</w:t>
      </w:r>
      <w:r>
        <w:rPr>
          <w:rFonts w:ascii="Garamond" w:hAnsi="Garamond"/>
          <w:lang w:val="en-GB"/>
        </w:rPr>
        <w:t xml:space="preserve">” </w:t>
      </w:r>
      <w:r w:rsidR="00895A22">
        <w:rPr>
          <w:rFonts w:ascii="Garamond" w:hAnsi="Garamond"/>
          <w:lang w:val="en-GB"/>
        </w:rPr>
        <w:t xml:space="preserve">&amp; </w:t>
      </w:r>
      <w:r>
        <w:rPr>
          <w:rFonts w:ascii="Garamond" w:hAnsi="Garamond"/>
          <w:lang w:val="en-GB"/>
        </w:rPr>
        <w:t>“</w:t>
      </w:r>
      <w:r w:rsidRPr="00F055CD">
        <w:rPr>
          <w:rFonts w:ascii="Garamond" w:hAnsi="Garamond"/>
          <w:lang w:val="en-GB"/>
        </w:rPr>
        <w:t>An Elegy upon the Death of My Brother</w:t>
      </w:r>
      <w:r>
        <w:rPr>
          <w:rFonts w:ascii="Garamond" w:hAnsi="Garamond"/>
          <w:lang w:val="en-GB"/>
        </w:rPr>
        <w:t>”</w:t>
      </w:r>
      <w:r w:rsidR="00480152">
        <w:rPr>
          <w:rFonts w:ascii="Garamond" w:hAnsi="Garamond"/>
          <w:lang w:val="en-GB"/>
        </w:rPr>
        <w:t xml:space="preserve"> (</w:t>
      </w:r>
      <w:proofErr w:type="spellStart"/>
      <w:r w:rsidR="00480152">
        <w:rPr>
          <w:rFonts w:ascii="Garamond" w:hAnsi="Garamond"/>
          <w:lang w:val="en-GB"/>
        </w:rPr>
        <w:t>c.p.</w:t>
      </w:r>
      <w:proofErr w:type="spellEnd"/>
      <w:r w:rsidR="00480152">
        <w:rPr>
          <w:rFonts w:ascii="Garamond" w:hAnsi="Garamond"/>
          <w:lang w:val="en-GB"/>
        </w:rPr>
        <w:t>)</w:t>
      </w:r>
    </w:p>
    <w:bookmarkEnd w:id="9"/>
    <w:p w14:paraId="7BE1D7D6" w14:textId="77777777" w:rsidR="00C93D1A" w:rsidRDefault="00C93D1A" w:rsidP="00C93D1A">
      <w:pPr>
        <w:spacing w:line="276" w:lineRule="auto"/>
        <w:ind w:firstLine="720"/>
        <w:rPr>
          <w:rFonts w:ascii="Garamond" w:hAnsi="Garamond"/>
        </w:rPr>
      </w:pPr>
      <w:r>
        <w:rPr>
          <w:rFonts w:ascii="Garamond" w:hAnsi="Garamond"/>
        </w:rPr>
        <w:t>Katherine Philips, “Epitaph. On Her Son H.P. at St. Sith’s Church” (667)</w:t>
      </w:r>
    </w:p>
    <w:p w14:paraId="222222C2" w14:textId="6266ADB3" w:rsidR="00C93D1A" w:rsidRDefault="00C93D1A" w:rsidP="00C93D1A">
      <w:pPr>
        <w:pStyle w:val="ListParagraph"/>
        <w:numPr>
          <w:ilvl w:val="0"/>
          <w:numId w:val="33"/>
        </w:numPr>
        <w:spacing w:line="276" w:lineRule="auto"/>
        <w:rPr>
          <w:rFonts w:ascii="Garamond" w:hAnsi="Garamond"/>
        </w:rPr>
      </w:pPr>
      <w:r w:rsidRPr="00762659">
        <w:rPr>
          <w:rFonts w:ascii="Garamond" w:hAnsi="Garamond"/>
          <w:i/>
          <w:iCs/>
        </w:rPr>
        <w:t xml:space="preserve">Criticism: </w:t>
      </w:r>
      <w:r w:rsidRPr="005C62BD">
        <w:rPr>
          <w:rFonts w:ascii="Garamond" w:hAnsi="Garamond"/>
        </w:rPr>
        <w:t xml:space="preserve">Robert Hass, </w:t>
      </w:r>
      <w:r w:rsidRPr="005C62BD">
        <w:rPr>
          <w:rFonts w:ascii="Garamond" w:hAnsi="Garamond"/>
          <w:i/>
          <w:iCs/>
        </w:rPr>
        <w:t>A Little Book on Form</w:t>
      </w:r>
      <w:r w:rsidRPr="005C62BD">
        <w:rPr>
          <w:rFonts w:ascii="Garamond" w:hAnsi="Garamond"/>
        </w:rPr>
        <w:t>, “</w:t>
      </w:r>
      <w:r>
        <w:rPr>
          <w:rFonts w:ascii="Garamond" w:hAnsi="Garamond"/>
        </w:rPr>
        <w:t>Elegy</w:t>
      </w:r>
      <w:r w:rsidRPr="005C62BD">
        <w:rPr>
          <w:rFonts w:ascii="Garamond" w:hAnsi="Garamond"/>
        </w:rPr>
        <w:t>” (</w:t>
      </w:r>
      <w:r>
        <w:rPr>
          <w:rFonts w:ascii="Garamond" w:hAnsi="Garamond"/>
        </w:rPr>
        <w:t>293</w:t>
      </w:r>
      <w:r w:rsidRPr="005C62BD">
        <w:rPr>
          <w:rFonts w:ascii="Garamond" w:hAnsi="Garamond"/>
        </w:rPr>
        <w:t>-</w:t>
      </w:r>
      <w:r w:rsidR="00F816B7">
        <w:rPr>
          <w:rFonts w:ascii="Garamond" w:hAnsi="Garamond"/>
        </w:rPr>
        <w:t>298</w:t>
      </w:r>
      <w:r w:rsidRPr="005C62BD">
        <w:rPr>
          <w:rFonts w:ascii="Garamond" w:hAnsi="Garamond"/>
        </w:rPr>
        <w:t>)</w:t>
      </w:r>
    </w:p>
    <w:p w14:paraId="129C2341" w14:textId="4F265C63" w:rsidR="00C93D1A" w:rsidRPr="005C62BD" w:rsidRDefault="00C93D1A" w:rsidP="00C93D1A">
      <w:pPr>
        <w:pStyle w:val="ListParagraph"/>
        <w:numPr>
          <w:ilvl w:val="0"/>
          <w:numId w:val="33"/>
        </w:numPr>
        <w:spacing w:line="276" w:lineRule="auto"/>
        <w:rPr>
          <w:rFonts w:ascii="Garamond" w:hAnsi="Garamond"/>
        </w:rPr>
      </w:pPr>
      <w:r w:rsidRPr="005C62BD">
        <w:rPr>
          <w:rFonts w:ascii="Garamond" w:hAnsi="Garamond"/>
          <w:i/>
          <w:iCs/>
        </w:rPr>
        <w:t>Contemporary poem</w:t>
      </w:r>
      <w:r>
        <w:rPr>
          <w:rFonts w:ascii="Garamond" w:hAnsi="Garamond"/>
          <w:i/>
          <w:iCs/>
        </w:rPr>
        <w:t xml:space="preserve">: </w:t>
      </w:r>
      <w:r w:rsidRPr="005C62BD">
        <w:rPr>
          <w:rFonts w:ascii="Garamond" w:hAnsi="Garamond"/>
        </w:rPr>
        <w:t>Robert Hass, “August Notebook: A Death”</w:t>
      </w:r>
      <w:r w:rsidR="00480152">
        <w:rPr>
          <w:rFonts w:ascii="Garamond" w:hAnsi="Garamond"/>
        </w:rPr>
        <w:t xml:space="preserve"> (</w:t>
      </w:r>
      <w:proofErr w:type="spellStart"/>
      <w:r w:rsidR="00480152">
        <w:rPr>
          <w:rFonts w:ascii="Garamond" w:hAnsi="Garamond"/>
        </w:rPr>
        <w:t>c.p.</w:t>
      </w:r>
      <w:proofErr w:type="spellEnd"/>
      <w:r w:rsidR="00480152">
        <w:rPr>
          <w:rFonts w:ascii="Garamond" w:hAnsi="Garamond"/>
        </w:rPr>
        <w:t>)</w:t>
      </w:r>
    </w:p>
    <w:p w14:paraId="12242045" w14:textId="0B011FA0" w:rsidR="00F83801" w:rsidRPr="00BE2527" w:rsidRDefault="00F83801" w:rsidP="00C93D1A">
      <w:pPr>
        <w:spacing w:line="276" w:lineRule="auto"/>
        <w:rPr>
          <w:rFonts w:ascii="Garamond" w:hAnsi="Garamond"/>
        </w:rPr>
      </w:pPr>
    </w:p>
    <w:p w14:paraId="08F08B1E" w14:textId="77777777" w:rsidR="00C93D1A" w:rsidRDefault="00183577" w:rsidP="00C93D1A">
      <w:pPr>
        <w:spacing w:line="276" w:lineRule="auto"/>
        <w:rPr>
          <w:rFonts w:ascii="Garamond" w:hAnsi="Garamond"/>
        </w:rPr>
      </w:pPr>
      <w:r>
        <w:rPr>
          <w:rFonts w:ascii="Garamond" w:hAnsi="Garamond"/>
          <w:iCs/>
        </w:rPr>
        <w:t>9</w:t>
      </w:r>
      <w:r w:rsidR="00A27920">
        <w:rPr>
          <w:rFonts w:ascii="Garamond" w:hAnsi="Garamond"/>
          <w:iCs/>
        </w:rPr>
        <w:t>/</w:t>
      </w:r>
      <w:r w:rsidR="003676BB">
        <w:rPr>
          <w:rFonts w:ascii="Garamond" w:hAnsi="Garamond"/>
          <w:iCs/>
        </w:rPr>
        <w:t>3</w:t>
      </w:r>
      <w:r>
        <w:rPr>
          <w:rFonts w:ascii="Garamond" w:hAnsi="Garamond"/>
          <w:iCs/>
        </w:rPr>
        <w:t>0</w:t>
      </w:r>
      <w:r w:rsidR="00A27920">
        <w:rPr>
          <w:rFonts w:ascii="Garamond" w:hAnsi="Garamond"/>
          <w:iCs/>
        </w:rPr>
        <w:tab/>
      </w:r>
      <w:r w:rsidR="00C93D1A">
        <w:rPr>
          <w:rFonts w:ascii="Garamond" w:hAnsi="Garamond"/>
        </w:rPr>
        <w:t xml:space="preserve">EMBLEM </w:t>
      </w:r>
    </w:p>
    <w:p w14:paraId="0F15B965" w14:textId="6313B973" w:rsidR="00C93D1A" w:rsidRDefault="00C93D1A" w:rsidP="00C93D1A">
      <w:pPr>
        <w:spacing w:line="276" w:lineRule="auto"/>
        <w:ind w:left="720"/>
        <w:rPr>
          <w:rFonts w:ascii="Garamond" w:hAnsi="Garamond"/>
        </w:rPr>
      </w:pPr>
      <w:r>
        <w:rPr>
          <w:rFonts w:ascii="Garamond" w:hAnsi="Garamond"/>
        </w:rPr>
        <w:t>Ben Jonson, “The Hourglass”</w:t>
      </w:r>
      <w:r w:rsidR="00BC1C11">
        <w:rPr>
          <w:rFonts w:ascii="Garamond" w:hAnsi="Garamond"/>
        </w:rPr>
        <w:t xml:space="preserve"> (NCE 132)</w:t>
      </w:r>
    </w:p>
    <w:p w14:paraId="4F7613B5" w14:textId="27BEC705" w:rsidR="00C93D1A" w:rsidRDefault="00C93D1A" w:rsidP="00C93D1A">
      <w:pPr>
        <w:spacing w:line="276" w:lineRule="auto"/>
        <w:ind w:left="720"/>
        <w:rPr>
          <w:rFonts w:ascii="Garamond" w:hAnsi="Garamond"/>
        </w:rPr>
      </w:pPr>
      <w:r>
        <w:rPr>
          <w:rFonts w:ascii="Garamond" w:hAnsi="Garamond"/>
        </w:rPr>
        <w:t>George Herbert, “The Altar”</w:t>
      </w:r>
      <w:r w:rsidR="00BC1C11">
        <w:rPr>
          <w:rFonts w:ascii="Garamond" w:hAnsi="Garamond"/>
        </w:rPr>
        <w:t xml:space="preserve"> (NCE 227)</w:t>
      </w:r>
    </w:p>
    <w:p w14:paraId="7FDEF38C" w14:textId="11F8C30D" w:rsidR="00C93D1A" w:rsidRDefault="00C93D1A" w:rsidP="00C93D1A">
      <w:pPr>
        <w:spacing w:line="276" w:lineRule="auto"/>
        <w:ind w:left="720"/>
        <w:rPr>
          <w:rFonts w:ascii="Garamond" w:hAnsi="Garamond"/>
        </w:rPr>
      </w:pPr>
      <w:r>
        <w:rPr>
          <w:rFonts w:ascii="Garamond" w:hAnsi="Garamond"/>
        </w:rPr>
        <w:t>Richard Lovelace, “The Snail” (</w:t>
      </w:r>
      <w:r w:rsidR="00BC1C11">
        <w:rPr>
          <w:rFonts w:ascii="Garamond" w:hAnsi="Garamond"/>
        </w:rPr>
        <w:t xml:space="preserve">NCE </w:t>
      </w:r>
      <w:r>
        <w:rPr>
          <w:rFonts w:ascii="Garamond" w:hAnsi="Garamond"/>
        </w:rPr>
        <w:t>500)</w:t>
      </w:r>
    </w:p>
    <w:p w14:paraId="2732382C" w14:textId="003BF5C8" w:rsidR="00C93D1A" w:rsidRPr="002C49CE" w:rsidRDefault="00C93D1A" w:rsidP="00C93D1A">
      <w:pPr>
        <w:spacing w:line="276" w:lineRule="auto"/>
        <w:ind w:firstLine="720"/>
        <w:rPr>
          <w:rFonts w:ascii="Garamond" w:hAnsi="Garamond"/>
          <w:lang w:val="en-GB"/>
        </w:rPr>
      </w:pPr>
      <w:bookmarkStart w:id="10" w:name="_Hlk206014415"/>
      <w:r>
        <w:rPr>
          <w:rFonts w:ascii="Garamond" w:hAnsi="Garamond"/>
          <w:lang w:val="en-GB"/>
        </w:rPr>
        <w:t xml:space="preserve">Lady Hester </w:t>
      </w:r>
      <w:proofErr w:type="spellStart"/>
      <w:r>
        <w:rPr>
          <w:rFonts w:ascii="Garamond" w:hAnsi="Garamond"/>
          <w:lang w:val="en-GB"/>
        </w:rPr>
        <w:t>Pulter</w:t>
      </w:r>
      <w:proofErr w:type="spellEnd"/>
      <w:r>
        <w:rPr>
          <w:rFonts w:ascii="Garamond" w:hAnsi="Garamond"/>
          <w:lang w:val="en-GB"/>
        </w:rPr>
        <w:t>, “</w:t>
      </w:r>
      <w:r w:rsidRPr="002C49CE">
        <w:rPr>
          <w:rFonts w:ascii="Garamond" w:hAnsi="Garamond"/>
          <w:lang w:val="en-GB"/>
        </w:rPr>
        <w:t>Emblem</w:t>
      </w:r>
      <w:r>
        <w:rPr>
          <w:rFonts w:ascii="Garamond" w:hAnsi="Garamond"/>
          <w:lang w:val="en-GB"/>
        </w:rPr>
        <w:t xml:space="preserve"> 37</w:t>
      </w:r>
      <w:r w:rsidRPr="002C49CE">
        <w:rPr>
          <w:rFonts w:ascii="Garamond" w:hAnsi="Garamond"/>
          <w:lang w:val="en-GB"/>
        </w:rPr>
        <w:t xml:space="preserve">. </w:t>
      </w:r>
      <w:r>
        <w:rPr>
          <w:rFonts w:ascii="Garamond" w:hAnsi="Garamond"/>
          <w:lang w:val="en-GB"/>
        </w:rPr>
        <w:t>Behold how many cobwebs doth invest”</w:t>
      </w:r>
      <w:r w:rsidR="00BC1C11">
        <w:rPr>
          <w:rFonts w:ascii="Garamond" w:hAnsi="Garamond"/>
          <w:lang w:val="en-GB"/>
        </w:rPr>
        <w:t xml:space="preserve"> (</w:t>
      </w:r>
      <w:proofErr w:type="spellStart"/>
      <w:r w:rsidR="00BC1C11">
        <w:rPr>
          <w:rFonts w:ascii="Garamond" w:hAnsi="Garamond"/>
          <w:lang w:val="en-GB"/>
        </w:rPr>
        <w:t>c.p.</w:t>
      </w:r>
      <w:proofErr w:type="spellEnd"/>
      <w:r w:rsidR="00BC1C11">
        <w:rPr>
          <w:rFonts w:ascii="Garamond" w:hAnsi="Garamond"/>
          <w:lang w:val="en-GB"/>
        </w:rPr>
        <w:t>)</w:t>
      </w:r>
    </w:p>
    <w:bookmarkEnd w:id="10"/>
    <w:p w14:paraId="4CA1C2A1" w14:textId="21B13C1A" w:rsidR="00C93D1A" w:rsidRDefault="00C93D1A" w:rsidP="00C93D1A">
      <w:pPr>
        <w:spacing w:line="276" w:lineRule="auto"/>
        <w:ind w:left="720"/>
        <w:rPr>
          <w:rFonts w:ascii="Garamond" w:hAnsi="Garamond"/>
        </w:rPr>
      </w:pPr>
      <w:r>
        <w:rPr>
          <w:rFonts w:ascii="Garamond" w:hAnsi="Garamond"/>
        </w:rPr>
        <w:t>Andrew Marvell, “On a Drop of Dew” (</w:t>
      </w:r>
      <w:r w:rsidR="00BC1C11">
        <w:rPr>
          <w:rFonts w:ascii="Garamond" w:hAnsi="Garamond"/>
        </w:rPr>
        <w:t xml:space="preserve">NCE </w:t>
      </w:r>
      <w:r>
        <w:rPr>
          <w:rFonts w:ascii="Garamond" w:hAnsi="Garamond"/>
        </w:rPr>
        <w:t>535)</w:t>
      </w:r>
    </w:p>
    <w:p w14:paraId="74B481BD" w14:textId="04F4F0A3" w:rsidR="00C93D1A" w:rsidRDefault="00C93D1A" w:rsidP="00C93D1A">
      <w:pPr>
        <w:spacing w:line="276" w:lineRule="auto"/>
        <w:ind w:left="720"/>
        <w:rPr>
          <w:rFonts w:ascii="Garamond" w:hAnsi="Garamond"/>
        </w:rPr>
      </w:pPr>
      <w:r>
        <w:rPr>
          <w:rFonts w:ascii="Garamond" w:hAnsi="Garamond"/>
        </w:rPr>
        <w:t>Richard Crashaw, “To the Noblest and Best of Ladies, the Countess of Denbigh” (</w:t>
      </w:r>
      <w:r w:rsidR="00BC1C11">
        <w:rPr>
          <w:rFonts w:ascii="Garamond" w:hAnsi="Garamond"/>
        </w:rPr>
        <w:t xml:space="preserve">NCE </w:t>
      </w:r>
      <w:r>
        <w:rPr>
          <w:rFonts w:ascii="Garamond" w:hAnsi="Garamond"/>
        </w:rPr>
        <w:t>474)</w:t>
      </w:r>
    </w:p>
    <w:p w14:paraId="4BE2150A" w14:textId="5071EB04" w:rsidR="00C93D1A" w:rsidRPr="00336181" w:rsidRDefault="00C93D1A" w:rsidP="00C93D1A">
      <w:pPr>
        <w:pStyle w:val="ListParagraph"/>
        <w:numPr>
          <w:ilvl w:val="0"/>
          <w:numId w:val="33"/>
        </w:numPr>
        <w:spacing w:line="276" w:lineRule="auto"/>
        <w:rPr>
          <w:rFonts w:ascii="Garamond" w:hAnsi="Garamond"/>
        </w:rPr>
      </w:pPr>
      <w:r w:rsidRPr="005C62BD">
        <w:rPr>
          <w:rFonts w:ascii="Garamond" w:hAnsi="Garamond"/>
          <w:i/>
          <w:iCs/>
        </w:rPr>
        <w:t>Contemporary poem</w:t>
      </w:r>
      <w:r w:rsidRPr="00336181">
        <w:rPr>
          <w:rFonts w:ascii="Garamond" w:hAnsi="Garamond"/>
          <w:i/>
          <w:iCs/>
        </w:rPr>
        <w:t>:</w:t>
      </w:r>
      <w:r w:rsidRPr="00336181">
        <w:rPr>
          <w:rFonts w:ascii="Garamond" w:hAnsi="Garamond"/>
        </w:rPr>
        <w:t xml:space="preserve"> </w:t>
      </w:r>
      <w:bookmarkStart w:id="11" w:name="_Hlk206014438"/>
      <w:r w:rsidRPr="00336181">
        <w:rPr>
          <w:rFonts w:ascii="Garamond" w:hAnsi="Garamond"/>
        </w:rPr>
        <w:t>Mark Doty, “A Display of Mackerel”</w:t>
      </w:r>
      <w:r w:rsidR="00BC1C11" w:rsidRPr="00336181">
        <w:rPr>
          <w:rFonts w:ascii="Garamond" w:hAnsi="Garamond"/>
        </w:rPr>
        <w:t xml:space="preserve"> (</w:t>
      </w:r>
      <w:proofErr w:type="spellStart"/>
      <w:r w:rsidR="00BC1C11" w:rsidRPr="00336181">
        <w:rPr>
          <w:rFonts w:ascii="Garamond" w:hAnsi="Garamond"/>
        </w:rPr>
        <w:t>c.p.</w:t>
      </w:r>
      <w:proofErr w:type="spellEnd"/>
      <w:r w:rsidR="00BC1C11" w:rsidRPr="00336181">
        <w:rPr>
          <w:rFonts w:ascii="Garamond" w:hAnsi="Garamond"/>
        </w:rPr>
        <w:t>)</w:t>
      </w:r>
    </w:p>
    <w:bookmarkEnd w:id="11"/>
    <w:p w14:paraId="6B5C610A" w14:textId="77777777" w:rsidR="00C93D1A" w:rsidRDefault="00C93D1A" w:rsidP="00C93D1A">
      <w:pPr>
        <w:spacing w:line="276" w:lineRule="auto"/>
        <w:jc w:val="center"/>
        <w:rPr>
          <w:rFonts w:ascii="Garamond" w:hAnsi="Garamond"/>
        </w:rPr>
      </w:pPr>
    </w:p>
    <w:p w14:paraId="368327A7" w14:textId="6E7A780C" w:rsidR="00C93D1A" w:rsidRPr="00C93D1A" w:rsidRDefault="00C93D1A" w:rsidP="00C93D1A">
      <w:pPr>
        <w:spacing w:line="276" w:lineRule="auto"/>
        <w:jc w:val="center"/>
        <w:rPr>
          <w:rFonts w:ascii="Garamond" w:hAnsi="Garamond"/>
        </w:rPr>
      </w:pPr>
      <w:r w:rsidRPr="00C93D1A">
        <w:rPr>
          <w:rFonts w:ascii="Garamond" w:hAnsi="Garamond"/>
        </w:rPr>
        <w:t>III. SOME POETS</w:t>
      </w:r>
    </w:p>
    <w:p w14:paraId="236E5F28" w14:textId="3B4DF155" w:rsidR="00F83801" w:rsidRPr="005C62BD" w:rsidRDefault="00F83801" w:rsidP="00C93D1A">
      <w:pPr>
        <w:spacing w:line="276" w:lineRule="auto"/>
        <w:rPr>
          <w:rFonts w:ascii="Garamond" w:hAnsi="Garamond"/>
        </w:rPr>
      </w:pPr>
    </w:p>
    <w:p w14:paraId="4980F828" w14:textId="77777777" w:rsidR="00C93D1A" w:rsidRDefault="00A27920" w:rsidP="00C93D1A">
      <w:pPr>
        <w:spacing w:line="276" w:lineRule="auto"/>
        <w:rPr>
          <w:rFonts w:ascii="Garamond" w:hAnsi="Garamond"/>
        </w:rPr>
      </w:pPr>
      <w:r>
        <w:rPr>
          <w:rFonts w:ascii="Garamond" w:hAnsi="Garamond"/>
          <w:iCs/>
        </w:rPr>
        <w:t>10/</w:t>
      </w:r>
      <w:r w:rsidR="00183577">
        <w:rPr>
          <w:rFonts w:ascii="Garamond" w:hAnsi="Garamond"/>
          <w:iCs/>
        </w:rPr>
        <w:t>2</w:t>
      </w:r>
      <w:r>
        <w:rPr>
          <w:rFonts w:ascii="Garamond" w:hAnsi="Garamond"/>
          <w:iCs/>
        </w:rPr>
        <w:t xml:space="preserve"> </w:t>
      </w:r>
      <w:r>
        <w:rPr>
          <w:rFonts w:ascii="Garamond" w:hAnsi="Garamond"/>
          <w:iCs/>
        </w:rPr>
        <w:tab/>
      </w:r>
      <w:r w:rsidR="00C93D1A">
        <w:rPr>
          <w:rFonts w:ascii="Garamond" w:hAnsi="Garamond"/>
        </w:rPr>
        <w:t>WILLIAM SHAKESPEARE</w:t>
      </w:r>
    </w:p>
    <w:p w14:paraId="1532EF41" w14:textId="0A1647D9" w:rsidR="00D77984" w:rsidRPr="00D77984" w:rsidRDefault="00D77984" w:rsidP="00C93D1A">
      <w:pPr>
        <w:spacing w:line="276" w:lineRule="auto"/>
        <w:rPr>
          <w:rFonts w:ascii="Garamond" w:hAnsi="Garamond"/>
          <w:i/>
          <w:iCs/>
        </w:rPr>
      </w:pPr>
      <w:r w:rsidRPr="00D77984">
        <w:rPr>
          <w:rFonts w:ascii="Garamond" w:hAnsi="Garamond"/>
          <w:i/>
          <w:iCs/>
        </w:rPr>
        <w:tab/>
        <w:t>n</w:t>
      </w:r>
      <w:r>
        <w:rPr>
          <w:rFonts w:ascii="Garamond" w:hAnsi="Garamond"/>
          <w:i/>
          <w:iCs/>
        </w:rPr>
        <w:t xml:space="preserve">ot in </w:t>
      </w:r>
      <w:proofErr w:type="spellStart"/>
      <w:r>
        <w:rPr>
          <w:rFonts w:ascii="Garamond" w:hAnsi="Garamond"/>
          <w:i/>
          <w:iCs/>
        </w:rPr>
        <w:t>coursepack</w:t>
      </w:r>
      <w:proofErr w:type="spellEnd"/>
      <w:r>
        <w:rPr>
          <w:rFonts w:ascii="Garamond" w:hAnsi="Garamond"/>
          <w:i/>
          <w:iCs/>
        </w:rPr>
        <w:t xml:space="preserve">. For an online critical edition, see </w:t>
      </w:r>
      <w:hyperlink r:id="rId7" w:history="1">
        <w:r w:rsidRPr="00202232">
          <w:rPr>
            <w:rStyle w:val="Hyperlink"/>
            <w:rFonts w:ascii="Garamond" w:hAnsi="Garamond"/>
          </w:rPr>
          <w:t>https://discover.library.unt.edu/catalog/b6025647</w:t>
        </w:r>
      </w:hyperlink>
      <w:r>
        <w:rPr>
          <w:rFonts w:ascii="Garamond" w:hAnsi="Garamond"/>
          <w:i/>
          <w:iCs/>
        </w:rPr>
        <w:t xml:space="preserve"> </w:t>
      </w:r>
    </w:p>
    <w:p w14:paraId="314A4A9A" w14:textId="696C2425" w:rsidR="00C93D1A" w:rsidRPr="00424367" w:rsidRDefault="00C93D1A" w:rsidP="00C93D1A">
      <w:pPr>
        <w:spacing w:line="276" w:lineRule="auto"/>
        <w:rPr>
          <w:rFonts w:ascii="Garamond" w:hAnsi="Garamond"/>
          <w:lang w:val="en-GB"/>
        </w:rPr>
      </w:pPr>
      <w:r>
        <w:rPr>
          <w:rFonts w:ascii="Garamond" w:hAnsi="Garamond"/>
        </w:rPr>
        <w:tab/>
      </w:r>
      <w:bookmarkStart w:id="12" w:name="_Hlk206014749"/>
      <w:r>
        <w:rPr>
          <w:rFonts w:ascii="Garamond" w:hAnsi="Garamond"/>
          <w:lang w:val="en-GB"/>
        </w:rPr>
        <w:t xml:space="preserve">Sonnet </w:t>
      </w:r>
      <w:r>
        <w:rPr>
          <w:rFonts w:ascii="Garamond" w:hAnsi="Garamond"/>
          <w:lang w:val="en-GB"/>
        </w:rPr>
        <w:tab/>
      </w:r>
      <w:r w:rsidRPr="00424367">
        <w:rPr>
          <w:rFonts w:ascii="Garamond" w:hAnsi="Garamond"/>
          <w:lang w:val="en-GB"/>
        </w:rPr>
        <w:t>15. When I consider everything that grows</w:t>
      </w:r>
      <w:r w:rsidR="00BC1C11">
        <w:rPr>
          <w:rFonts w:ascii="Garamond" w:hAnsi="Garamond"/>
          <w:lang w:val="en-GB"/>
        </w:rPr>
        <w:t xml:space="preserve"> </w:t>
      </w:r>
    </w:p>
    <w:p w14:paraId="0A1CB51D" w14:textId="77777777" w:rsidR="00C93D1A" w:rsidRPr="00424367" w:rsidRDefault="00C93D1A" w:rsidP="00C93D1A">
      <w:pPr>
        <w:spacing w:line="278" w:lineRule="auto"/>
        <w:ind w:firstLine="720"/>
        <w:rPr>
          <w:rFonts w:ascii="Garamond" w:hAnsi="Garamond"/>
          <w:lang w:val="en-GB"/>
        </w:rPr>
      </w:pPr>
      <w:r>
        <w:rPr>
          <w:rFonts w:ascii="Garamond" w:hAnsi="Garamond"/>
          <w:lang w:val="en-GB"/>
        </w:rPr>
        <w:t>Sonnet</w:t>
      </w:r>
      <w:r w:rsidRPr="00424367">
        <w:rPr>
          <w:rFonts w:ascii="Garamond" w:hAnsi="Garamond"/>
          <w:lang w:val="en-GB"/>
        </w:rPr>
        <w:t xml:space="preserve"> 56. Sweet love, renew thy force</w:t>
      </w:r>
    </w:p>
    <w:p w14:paraId="0A5CD1BC" w14:textId="77777777" w:rsidR="00C93D1A" w:rsidRPr="00424367" w:rsidRDefault="00C93D1A" w:rsidP="00C93D1A">
      <w:pPr>
        <w:spacing w:line="278" w:lineRule="auto"/>
        <w:ind w:firstLine="720"/>
        <w:rPr>
          <w:rFonts w:ascii="Garamond" w:hAnsi="Garamond"/>
          <w:lang w:val="en-GB"/>
        </w:rPr>
      </w:pPr>
      <w:r>
        <w:rPr>
          <w:rFonts w:ascii="Garamond" w:hAnsi="Garamond"/>
          <w:lang w:val="en-GB"/>
        </w:rPr>
        <w:t>Sonnet</w:t>
      </w:r>
      <w:r w:rsidRPr="00424367">
        <w:rPr>
          <w:rFonts w:ascii="Garamond" w:hAnsi="Garamond"/>
          <w:lang w:val="en-GB"/>
        </w:rPr>
        <w:t xml:space="preserve"> 60. Like as the waves make toward the pebbled shore</w:t>
      </w:r>
    </w:p>
    <w:p w14:paraId="25E6D59E" w14:textId="77777777" w:rsidR="00C93D1A" w:rsidRPr="008F15CE" w:rsidRDefault="00C93D1A" w:rsidP="00C93D1A">
      <w:pPr>
        <w:spacing w:line="278" w:lineRule="auto"/>
        <w:ind w:firstLine="720"/>
        <w:rPr>
          <w:rFonts w:ascii="Garamond" w:hAnsi="Garamond"/>
          <w:lang w:val="en-GB"/>
        </w:rPr>
      </w:pPr>
      <w:r>
        <w:rPr>
          <w:rFonts w:ascii="Garamond" w:hAnsi="Garamond"/>
          <w:lang w:val="en-GB"/>
        </w:rPr>
        <w:t>Sonnet</w:t>
      </w:r>
      <w:r w:rsidRPr="00424367">
        <w:rPr>
          <w:rFonts w:ascii="Garamond" w:hAnsi="Garamond"/>
          <w:lang w:val="en-GB"/>
        </w:rPr>
        <w:t xml:space="preserve"> 65. </w:t>
      </w:r>
      <w:r w:rsidRPr="008F15CE">
        <w:rPr>
          <w:rFonts w:ascii="Garamond" w:hAnsi="Garamond"/>
          <w:lang w:val="en-GB"/>
        </w:rPr>
        <w:t>Since brass, nor stone, nor earth, nor boundless sea</w:t>
      </w:r>
    </w:p>
    <w:p w14:paraId="239DCA58" w14:textId="77777777" w:rsidR="00C93D1A" w:rsidRPr="008F15CE" w:rsidRDefault="00C93D1A" w:rsidP="00C93D1A">
      <w:pPr>
        <w:spacing w:line="276" w:lineRule="auto"/>
        <w:ind w:firstLine="720"/>
        <w:rPr>
          <w:rFonts w:ascii="Garamond" w:hAnsi="Garamond"/>
          <w:iCs/>
          <w:lang w:val="en-GB"/>
        </w:rPr>
      </w:pPr>
      <w:r>
        <w:rPr>
          <w:rFonts w:ascii="Garamond" w:hAnsi="Garamond"/>
          <w:lang w:val="en-GB"/>
        </w:rPr>
        <w:t>Sonnet</w:t>
      </w:r>
      <w:r w:rsidRPr="008F15CE">
        <w:rPr>
          <w:rFonts w:ascii="Garamond" w:hAnsi="Garamond"/>
          <w:iCs/>
          <w:lang w:val="en-GB"/>
        </w:rPr>
        <w:t xml:space="preserve"> 129. The expense of spirit in a waste of shame</w:t>
      </w:r>
    </w:p>
    <w:p w14:paraId="7768516E" w14:textId="77777777" w:rsidR="00C93D1A" w:rsidRPr="00DA5C4C" w:rsidRDefault="00C93D1A" w:rsidP="00C93D1A">
      <w:pPr>
        <w:spacing w:line="276" w:lineRule="auto"/>
        <w:ind w:firstLine="720"/>
        <w:rPr>
          <w:rFonts w:ascii="Garamond" w:hAnsi="Garamond"/>
          <w:iCs/>
          <w:lang w:val="en-GB"/>
        </w:rPr>
      </w:pPr>
      <w:r>
        <w:rPr>
          <w:rFonts w:ascii="Garamond" w:hAnsi="Garamond"/>
          <w:lang w:val="en-GB"/>
        </w:rPr>
        <w:t>Sonnet</w:t>
      </w:r>
      <w:r w:rsidRPr="00DA5C4C">
        <w:rPr>
          <w:rFonts w:ascii="Garamond" w:hAnsi="Garamond"/>
          <w:iCs/>
          <w:lang w:val="en-GB"/>
        </w:rPr>
        <w:t xml:space="preserve"> 138. When my love swears that she is made of truth</w:t>
      </w:r>
    </w:p>
    <w:p w14:paraId="7808E364" w14:textId="6327823D" w:rsidR="00C93D1A" w:rsidRPr="00DA5C4C" w:rsidRDefault="00C93D1A" w:rsidP="00C93D1A">
      <w:pPr>
        <w:pStyle w:val="ListParagraph"/>
        <w:numPr>
          <w:ilvl w:val="0"/>
          <w:numId w:val="33"/>
        </w:numPr>
        <w:spacing w:line="276" w:lineRule="auto"/>
        <w:rPr>
          <w:rFonts w:ascii="Garamond" w:hAnsi="Garamond"/>
          <w:i/>
          <w:iCs/>
        </w:rPr>
      </w:pPr>
      <w:r w:rsidRPr="00DA5C4C">
        <w:rPr>
          <w:rFonts w:ascii="Garamond" w:hAnsi="Garamond"/>
          <w:i/>
          <w:iCs/>
        </w:rPr>
        <w:t>Contemporary poem:</w:t>
      </w:r>
      <w:r w:rsidRPr="00DA5C4C">
        <w:rPr>
          <w:rFonts w:ascii="Garamond" w:hAnsi="Garamond"/>
        </w:rPr>
        <w:t xml:space="preserve"> </w:t>
      </w:r>
      <w:bookmarkStart w:id="13" w:name="_Hlk206014452"/>
      <w:r w:rsidRPr="00DA5C4C">
        <w:rPr>
          <w:rFonts w:ascii="Garamond" w:hAnsi="Garamond"/>
        </w:rPr>
        <w:t xml:space="preserve">Zaffar </w:t>
      </w:r>
      <w:proofErr w:type="spellStart"/>
      <w:r w:rsidRPr="00DA5C4C">
        <w:rPr>
          <w:rFonts w:ascii="Garamond" w:hAnsi="Garamond"/>
        </w:rPr>
        <w:t>Kunial</w:t>
      </w:r>
      <w:proofErr w:type="spellEnd"/>
      <w:r w:rsidRPr="00DA5C4C">
        <w:rPr>
          <w:rFonts w:ascii="Garamond" w:hAnsi="Garamond"/>
        </w:rPr>
        <w:t>, “The Lyric Eye”</w:t>
      </w:r>
      <w:bookmarkEnd w:id="13"/>
      <w:r w:rsidRPr="00DA5C4C">
        <w:rPr>
          <w:rFonts w:ascii="Garamond" w:hAnsi="Garamond"/>
        </w:rPr>
        <w:t xml:space="preserve"> </w:t>
      </w:r>
      <w:bookmarkEnd w:id="12"/>
      <w:r w:rsidR="00BC1C11">
        <w:rPr>
          <w:rFonts w:ascii="Garamond" w:hAnsi="Garamond"/>
        </w:rPr>
        <w:t>(</w:t>
      </w:r>
      <w:proofErr w:type="spellStart"/>
      <w:r w:rsidR="00BC1C11">
        <w:rPr>
          <w:rFonts w:ascii="Garamond" w:hAnsi="Garamond"/>
        </w:rPr>
        <w:t>c.p.</w:t>
      </w:r>
      <w:proofErr w:type="spellEnd"/>
      <w:r w:rsidR="00BC1C11">
        <w:rPr>
          <w:rFonts w:ascii="Garamond" w:hAnsi="Garamond"/>
        </w:rPr>
        <w:t>)</w:t>
      </w:r>
    </w:p>
    <w:p w14:paraId="6D81E454" w14:textId="08086C0B" w:rsidR="00F83801" w:rsidRPr="007A5947" w:rsidRDefault="00F83801" w:rsidP="00C93D1A">
      <w:pPr>
        <w:spacing w:line="276" w:lineRule="auto"/>
        <w:rPr>
          <w:rFonts w:ascii="Garamond" w:hAnsi="Garamond"/>
          <w:color w:val="4472C4" w:themeColor="accent1"/>
        </w:rPr>
      </w:pPr>
    </w:p>
    <w:p w14:paraId="527F7ED2" w14:textId="401E6E9A" w:rsidR="00C93D1A" w:rsidRDefault="00A27920" w:rsidP="00C93D1A">
      <w:pPr>
        <w:spacing w:line="276" w:lineRule="auto"/>
        <w:rPr>
          <w:rFonts w:ascii="Garamond" w:hAnsi="Garamond"/>
          <w:iCs/>
        </w:rPr>
      </w:pPr>
      <w:r w:rsidRPr="00B93B71">
        <w:rPr>
          <w:rFonts w:ascii="Garamond" w:hAnsi="Garamond"/>
        </w:rPr>
        <w:t>10/</w:t>
      </w:r>
      <w:r w:rsidR="00183577">
        <w:rPr>
          <w:rFonts w:ascii="Garamond" w:hAnsi="Garamond"/>
        </w:rPr>
        <w:t>7</w:t>
      </w:r>
      <w:r w:rsidRPr="00B93B71">
        <w:rPr>
          <w:rFonts w:ascii="Garamond" w:hAnsi="Garamond"/>
        </w:rPr>
        <w:tab/>
      </w:r>
      <w:r w:rsidR="00C93D1A">
        <w:rPr>
          <w:rFonts w:ascii="Garamond" w:hAnsi="Garamond"/>
          <w:iCs/>
        </w:rPr>
        <w:t>JOHN DONNE</w:t>
      </w:r>
    </w:p>
    <w:p w14:paraId="003117FC" w14:textId="5AC7E09D" w:rsidR="00C93D1A" w:rsidRDefault="00C93D1A" w:rsidP="00C93D1A">
      <w:pPr>
        <w:spacing w:line="276" w:lineRule="auto"/>
        <w:ind w:firstLine="720"/>
        <w:rPr>
          <w:rFonts w:ascii="Garamond" w:hAnsi="Garamond"/>
        </w:rPr>
      </w:pPr>
      <w:r w:rsidRPr="00853067">
        <w:rPr>
          <w:rFonts w:ascii="Garamond" w:hAnsi="Garamond"/>
        </w:rPr>
        <w:t xml:space="preserve">To Sir </w:t>
      </w:r>
      <w:r w:rsidRPr="00B93B71">
        <w:rPr>
          <w:rFonts w:ascii="Garamond" w:hAnsi="Garamond"/>
        </w:rPr>
        <w:t>Henry Wotton</w:t>
      </w:r>
      <w:r w:rsidR="00A46353">
        <w:rPr>
          <w:rFonts w:ascii="Garamond" w:hAnsi="Garamond"/>
        </w:rPr>
        <w:t xml:space="preserve"> (</w:t>
      </w:r>
      <w:r w:rsidR="00BC1C11">
        <w:rPr>
          <w:rFonts w:ascii="Garamond" w:hAnsi="Garamond"/>
        </w:rPr>
        <w:t xml:space="preserve">NCE </w:t>
      </w:r>
      <w:r w:rsidR="00A46353">
        <w:rPr>
          <w:rFonts w:ascii="Garamond" w:hAnsi="Garamond"/>
        </w:rPr>
        <w:t>59)</w:t>
      </w:r>
    </w:p>
    <w:p w14:paraId="1F713860" w14:textId="65AD8407" w:rsidR="00C91C99" w:rsidRDefault="00C91C99" w:rsidP="00C93D1A">
      <w:pPr>
        <w:spacing w:line="276" w:lineRule="auto"/>
        <w:ind w:firstLine="720"/>
        <w:rPr>
          <w:rFonts w:ascii="Garamond" w:hAnsi="Garamond"/>
        </w:rPr>
      </w:pPr>
      <w:r>
        <w:rPr>
          <w:rFonts w:ascii="Garamond" w:hAnsi="Garamond"/>
        </w:rPr>
        <w:t>The Indifferent (</w:t>
      </w:r>
      <w:r w:rsidR="00BC1C11">
        <w:rPr>
          <w:rFonts w:ascii="Garamond" w:hAnsi="Garamond"/>
        </w:rPr>
        <w:t xml:space="preserve">NCE </w:t>
      </w:r>
      <w:r>
        <w:rPr>
          <w:rFonts w:ascii="Garamond" w:hAnsi="Garamond"/>
        </w:rPr>
        <w:t>26)</w:t>
      </w:r>
    </w:p>
    <w:p w14:paraId="6DE835B7" w14:textId="338F9149" w:rsidR="00F619A9" w:rsidRPr="00B93B71" w:rsidRDefault="00F619A9" w:rsidP="00C93D1A">
      <w:pPr>
        <w:spacing w:line="276" w:lineRule="auto"/>
        <w:ind w:firstLine="720"/>
        <w:rPr>
          <w:rFonts w:ascii="Garamond" w:hAnsi="Garamond"/>
        </w:rPr>
      </w:pPr>
      <w:r>
        <w:rPr>
          <w:rFonts w:ascii="Garamond" w:hAnsi="Garamond"/>
        </w:rPr>
        <w:t>The Apparition (</w:t>
      </w:r>
      <w:r w:rsidR="00BC1C11">
        <w:rPr>
          <w:rFonts w:ascii="Garamond" w:hAnsi="Garamond"/>
        </w:rPr>
        <w:t xml:space="preserve">NCE </w:t>
      </w:r>
      <w:r>
        <w:rPr>
          <w:rFonts w:ascii="Garamond" w:hAnsi="Garamond"/>
        </w:rPr>
        <w:t>36)</w:t>
      </w:r>
    </w:p>
    <w:p w14:paraId="7671BBEA" w14:textId="032407E7" w:rsidR="00C93D1A" w:rsidRDefault="00C93D1A" w:rsidP="00C93D1A">
      <w:pPr>
        <w:spacing w:line="276" w:lineRule="auto"/>
        <w:ind w:firstLine="720"/>
        <w:rPr>
          <w:rFonts w:ascii="Garamond" w:hAnsi="Garamond"/>
        </w:rPr>
      </w:pPr>
      <w:proofErr w:type="gramStart"/>
      <w:r>
        <w:rPr>
          <w:rFonts w:ascii="Garamond" w:hAnsi="Garamond"/>
        </w:rPr>
        <w:t>The Good</w:t>
      </w:r>
      <w:proofErr w:type="gramEnd"/>
      <w:r>
        <w:rPr>
          <w:rFonts w:ascii="Garamond" w:hAnsi="Garamond"/>
        </w:rPr>
        <w:t xml:space="preserve"> Morrow (</w:t>
      </w:r>
      <w:r w:rsidR="00BC1C11">
        <w:rPr>
          <w:rFonts w:ascii="Garamond" w:hAnsi="Garamond"/>
        </w:rPr>
        <w:t xml:space="preserve">NCE </w:t>
      </w:r>
      <w:r>
        <w:rPr>
          <w:rFonts w:ascii="Garamond" w:hAnsi="Garamond"/>
        </w:rPr>
        <w:t>23)</w:t>
      </w:r>
    </w:p>
    <w:p w14:paraId="04430802" w14:textId="29AED268" w:rsidR="00C93D1A" w:rsidRPr="00853067" w:rsidRDefault="00C93D1A" w:rsidP="00C93D1A">
      <w:pPr>
        <w:spacing w:line="276" w:lineRule="auto"/>
        <w:ind w:firstLine="720"/>
        <w:rPr>
          <w:rFonts w:ascii="Garamond" w:hAnsi="Garamond"/>
        </w:rPr>
      </w:pPr>
      <w:r w:rsidRPr="00853067">
        <w:rPr>
          <w:rFonts w:ascii="Garamond" w:hAnsi="Garamond"/>
        </w:rPr>
        <w:t>The Canonization (</w:t>
      </w:r>
      <w:r w:rsidR="00BC1C11">
        <w:rPr>
          <w:rFonts w:ascii="Garamond" w:hAnsi="Garamond"/>
        </w:rPr>
        <w:t xml:space="preserve">NCE </w:t>
      </w:r>
      <w:r w:rsidRPr="00853067">
        <w:rPr>
          <w:rFonts w:ascii="Garamond" w:hAnsi="Garamond"/>
        </w:rPr>
        <w:t>26)</w:t>
      </w:r>
    </w:p>
    <w:p w14:paraId="1A96EA4E" w14:textId="2A0B64AA" w:rsidR="00C93D1A" w:rsidRPr="00853067" w:rsidRDefault="00C93D1A" w:rsidP="00C93D1A">
      <w:pPr>
        <w:spacing w:line="276" w:lineRule="auto"/>
        <w:ind w:firstLine="720"/>
        <w:rPr>
          <w:rFonts w:ascii="Garamond" w:hAnsi="Garamond"/>
        </w:rPr>
      </w:pPr>
      <w:r w:rsidRPr="00853067">
        <w:rPr>
          <w:rFonts w:ascii="Garamond" w:hAnsi="Garamond"/>
        </w:rPr>
        <w:t xml:space="preserve">A Valediction: Forbidding Mourning </w:t>
      </w:r>
      <w:r w:rsidR="00F619A9">
        <w:rPr>
          <w:rFonts w:ascii="Garamond" w:hAnsi="Garamond"/>
        </w:rPr>
        <w:t>(</w:t>
      </w:r>
      <w:r w:rsidR="00BC1C11">
        <w:rPr>
          <w:rFonts w:ascii="Garamond" w:hAnsi="Garamond"/>
        </w:rPr>
        <w:t xml:space="preserve">NCE </w:t>
      </w:r>
      <w:r w:rsidR="00F619A9">
        <w:rPr>
          <w:rFonts w:ascii="Garamond" w:hAnsi="Garamond"/>
        </w:rPr>
        <w:t>36)</w:t>
      </w:r>
    </w:p>
    <w:p w14:paraId="2D500FFB" w14:textId="5424C24A" w:rsidR="00C91C99" w:rsidRPr="00B93B71" w:rsidRDefault="00C91C99" w:rsidP="00C91C99">
      <w:pPr>
        <w:spacing w:line="276" w:lineRule="auto"/>
        <w:ind w:firstLine="720"/>
        <w:rPr>
          <w:rFonts w:ascii="Garamond" w:hAnsi="Garamond"/>
        </w:rPr>
      </w:pPr>
      <w:r w:rsidRPr="00B93B71">
        <w:rPr>
          <w:rFonts w:ascii="Garamond" w:hAnsi="Garamond"/>
        </w:rPr>
        <w:t>The Relic (</w:t>
      </w:r>
      <w:r w:rsidR="00BC1C11">
        <w:rPr>
          <w:rFonts w:ascii="Garamond" w:hAnsi="Garamond"/>
        </w:rPr>
        <w:t xml:space="preserve">NCE </w:t>
      </w:r>
      <w:r w:rsidRPr="00B93B71">
        <w:rPr>
          <w:rFonts w:ascii="Garamond" w:hAnsi="Garamond"/>
        </w:rPr>
        <w:t>41)</w:t>
      </w:r>
    </w:p>
    <w:p w14:paraId="6FBD2A4A" w14:textId="0EBC5956" w:rsidR="00C93D1A" w:rsidRPr="00B93B71" w:rsidRDefault="00C93D1A" w:rsidP="00C93D1A">
      <w:pPr>
        <w:pStyle w:val="ListParagraph"/>
        <w:numPr>
          <w:ilvl w:val="0"/>
          <w:numId w:val="33"/>
        </w:numPr>
        <w:spacing w:line="276" w:lineRule="auto"/>
        <w:rPr>
          <w:rFonts w:ascii="Garamond" w:hAnsi="Garamond"/>
          <w:i/>
          <w:iCs/>
        </w:rPr>
      </w:pPr>
      <w:r w:rsidRPr="00B93B71">
        <w:rPr>
          <w:rFonts w:ascii="Garamond" w:hAnsi="Garamond"/>
          <w:i/>
          <w:iCs/>
        </w:rPr>
        <w:t xml:space="preserve">Criticism: </w:t>
      </w:r>
      <w:r w:rsidRPr="00B93B71">
        <w:rPr>
          <w:rFonts w:ascii="Garamond" w:hAnsi="Garamond"/>
        </w:rPr>
        <w:t xml:space="preserve">Ramie </w:t>
      </w:r>
      <w:proofErr w:type="spellStart"/>
      <w:r w:rsidRPr="00B93B71">
        <w:rPr>
          <w:rFonts w:ascii="Garamond" w:hAnsi="Garamond"/>
        </w:rPr>
        <w:t>Targoff</w:t>
      </w:r>
      <w:proofErr w:type="spellEnd"/>
      <w:r w:rsidRPr="00B93B71">
        <w:rPr>
          <w:rFonts w:ascii="Garamond" w:hAnsi="Garamond"/>
        </w:rPr>
        <w:t xml:space="preserve">, Introduction to </w:t>
      </w:r>
      <w:r w:rsidRPr="00B93B71">
        <w:rPr>
          <w:rFonts w:ascii="Garamond" w:hAnsi="Garamond"/>
          <w:i/>
          <w:iCs/>
        </w:rPr>
        <w:t>John Donne: Body and Soul</w:t>
      </w:r>
      <w:r w:rsidR="00BC1C11">
        <w:rPr>
          <w:rFonts w:ascii="Garamond" w:hAnsi="Garamond"/>
          <w:i/>
          <w:iCs/>
        </w:rPr>
        <w:t xml:space="preserve"> </w:t>
      </w:r>
      <w:r w:rsidR="00BC1C11">
        <w:rPr>
          <w:rFonts w:ascii="Garamond" w:hAnsi="Garamond"/>
        </w:rPr>
        <w:t>(</w:t>
      </w:r>
      <w:proofErr w:type="spellStart"/>
      <w:r w:rsidR="00BC1C11">
        <w:rPr>
          <w:rFonts w:ascii="Garamond" w:hAnsi="Garamond"/>
        </w:rPr>
        <w:t>c.p.</w:t>
      </w:r>
      <w:proofErr w:type="spellEnd"/>
      <w:r w:rsidR="00BC1C11">
        <w:rPr>
          <w:rFonts w:ascii="Garamond" w:hAnsi="Garamond"/>
        </w:rPr>
        <w:t>)</w:t>
      </w:r>
    </w:p>
    <w:p w14:paraId="1D3C8152" w14:textId="470C5B7C" w:rsidR="00F83801" w:rsidRPr="00DA5C4C" w:rsidRDefault="00F83801" w:rsidP="00C93D1A">
      <w:pPr>
        <w:spacing w:line="276" w:lineRule="auto"/>
        <w:rPr>
          <w:rFonts w:ascii="Garamond" w:hAnsi="Garamond"/>
          <w:i/>
          <w:iCs/>
        </w:rPr>
      </w:pPr>
    </w:p>
    <w:p w14:paraId="23881A97" w14:textId="77777777" w:rsidR="00C93D1A" w:rsidRPr="00B93B71" w:rsidRDefault="00A27920" w:rsidP="00C93D1A">
      <w:pPr>
        <w:spacing w:line="276" w:lineRule="auto"/>
        <w:rPr>
          <w:rFonts w:ascii="Garamond" w:hAnsi="Garamond"/>
        </w:rPr>
      </w:pPr>
      <w:r>
        <w:rPr>
          <w:rFonts w:ascii="Garamond" w:hAnsi="Garamond"/>
        </w:rPr>
        <w:t>10/</w:t>
      </w:r>
      <w:r w:rsidR="00183577">
        <w:rPr>
          <w:rFonts w:ascii="Garamond" w:hAnsi="Garamond"/>
        </w:rPr>
        <w:t>9</w:t>
      </w:r>
      <w:r>
        <w:rPr>
          <w:rFonts w:ascii="Garamond" w:hAnsi="Garamond"/>
        </w:rPr>
        <w:tab/>
      </w:r>
      <w:r w:rsidR="00C93D1A" w:rsidRPr="00B93B71">
        <w:rPr>
          <w:rFonts w:ascii="Garamond" w:hAnsi="Garamond"/>
        </w:rPr>
        <w:t>JOHN DONNE</w:t>
      </w:r>
    </w:p>
    <w:p w14:paraId="3770DB3D" w14:textId="15977F53" w:rsidR="00C93D1A" w:rsidRPr="00B93B71" w:rsidRDefault="00C93D1A" w:rsidP="00C93D1A">
      <w:pPr>
        <w:spacing w:line="276" w:lineRule="auto"/>
        <w:rPr>
          <w:rFonts w:ascii="Garamond" w:hAnsi="Garamond"/>
        </w:rPr>
      </w:pPr>
      <w:r>
        <w:rPr>
          <w:rFonts w:ascii="Garamond" w:hAnsi="Garamond"/>
          <w:color w:val="EE0000"/>
        </w:rPr>
        <w:tab/>
      </w:r>
      <w:r w:rsidRPr="00B93B71">
        <w:rPr>
          <w:rFonts w:ascii="Garamond" w:hAnsi="Garamond"/>
        </w:rPr>
        <w:t>A Valediction: Of Weeping</w:t>
      </w:r>
      <w:r w:rsidR="00BC1C11">
        <w:rPr>
          <w:rFonts w:ascii="Garamond" w:hAnsi="Garamond"/>
        </w:rPr>
        <w:t xml:space="preserve"> (NCE 31) </w:t>
      </w:r>
    </w:p>
    <w:p w14:paraId="138B2609" w14:textId="666E8C3A" w:rsidR="00C91C99" w:rsidRPr="00853067" w:rsidRDefault="00C91C99" w:rsidP="00C91C99">
      <w:pPr>
        <w:spacing w:line="276" w:lineRule="auto"/>
        <w:rPr>
          <w:rFonts w:ascii="Garamond" w:hAnsi="Garamond"/>
        </w:rPr>
      </w:pPr>
      <w:r w:rsidRPr="00853067">
        <w:rPr>
          <w:rFonts w:ascii="Garamond" w:hAnsi="Garamond"/>
        </w:rPr>
        <w:tab/>
        <w:t>A Nocturnal upon St Lucy’s Day, Being the Shortest Day (</w:t>
      </w:r>
      <w:r w:rsidR="00BC1C11">
        <w:rPr>
          <w:rFonts w:ascii="Garamond" w:hAnsi="Garamond"/>
        </w:rPr>
        <w:t xml:space="preserve">NCE </w:t>
      </w:r>
      <w:r w:rsidRPr="00853067">
        <w:rPr>
          <w:rFonts w:ascii="Garamond" w:hAnsi="Garamond"/>
        </w:rPr>
        <w:t>33)</w:t>
      </w:r>
    </w:p>
    <w:p w14:paraId="70F56E1B" w14:textId="618D785C" w:rsidR="00C93D1A" w:rsidRPr="00424367" w:rsidRDefault="00C93D1A" w:rsidP="00C93D1A">
      <w:pPr>
        <w:spacing w:line="276" w:lineRule="auto"/>
        <w:ind w:firstLine="720"/>
        <w:rPr>
          <w:rFonts w:ascii="Garamond" w:hAnsi="Garamond"/>
          <w:lang w:val="en-GB"/>
        </w:rPr>
      </w:pPr>
      <w:r w:rsidRPr="00424367">
        <w:rPr>
          <w:rFonts w:ascii="Garamond" w:hAnsi="Garamond"/>
          <w:lang w:val="en-GB"/>
        </w:rPr>
        <w:t xml:space="preserve">Holy Sonnet 2. </w:t>
      </w:r>
      <w:proofErr w:type="gramStart"/>
      <w:r w:rsidRPr="00424367">
        <w:rPr>
          <w:rFonts w:ascii="Garamond" w:hAnsi="Garamond"/>
          <w:lang w:val="en-GB"/>
        </w:rPr>
        <w:t>Oh</w:t>
      </w:r>
      <w:proofErr w:type="gramEnd"/>
      <w:r w:rsidRPr="00424367">
        <w:rPr>
          <w:rFonts w:ascii="Garamond" w:hAnsi="Garamond"/>
          <w:lang w:val="en-GB"/>
        </w:rPr>
        <w:t xml:space="preserve"> my black soul </w:t>
      </w:r>
      <w:r w:rsidR="00A46353">
        <w:rPr>
          <w:rFonts w:ascii="Garamond" w:hAnsi="Garamond"/>
          <w:lang w:val="en-GB"/>
        </w:rPr>
        <w:t>(</w:t>
      </w:r>
      <w:r w:rsidR="00BC1C11">
        <w:rPr>
          <w:rFonts w:ascii="Garamond" w:hAnsi="Garamond"/>
          <w:lang w:val="en-GB"/>
        </w:rPr>
        <w:t xml:space="preserve">NCE </w:t>
      </w:r>
      <w:r w:rsidR="00A46353">
        <w:rPr>
          <w:rFonts w:ascii="Garamond" w:hAnsi="Garamond"/>
          <w:lang w:val="en-GB"/>
        </w:rPr>
        <w:t>70)</w:t>
      </w:r>
    </w:p>
    <w:p w14:paraId="10BD7D29" w14:textId="1002C50A" w:rsidR="000542A5" w:rsidRDefault="000542A5" w:rsidP="00C93D1A">
      <w:pPr>
        <w:spacing w:line="278" w:lineRule="auto"/>
        <w:ind w:firstLine="720"/>
        <w:rPr>
          <w:rFonts w:ascii="Garamond" w:hAnsi="Garamond"/>
          <w:lang w:val="en-GB"/>
        </w:rPr>
      </w:pPr>
      <w:r w:rsidRPr="000542A5">
        <w:rPr>
          <w:rFonts w:ascii="Garamond" w:hAnsi="Garamond"/>
        </w:rPr>
        <w:t>Holy Sonnet</w:t>
      </w:r>
      <w:r>
        <w:rPr>
          <w:rFonts w:ascii="Garamond" w:hAnsi="Garamond"/>
          <w:i/>
          <w:iCs/>
        </w:rPr>
        <w:t xml:space="preserve"> </w:t>
      </w:r>
      <w:r>
        <w:rPr>
          <w:rFonts w:ascii="Garamond" w:hAnsi="Garamond"/>
        </w:rPr>
        <w:t>4</w:t>
      </w:r>
      <w:r>
        <w:rPr>
          <w:rFonts w:ascii="Garamond" w:hAnsi="Garamond"/>
          <w:i/>
          <w:iCs/>
        </w:rPr>
        <w:t xml:space="preserve"> </w:t>
      </w:r>
      <w:r>
        <w:rPr>
          <w:rFonts w:ascii="Garamond" w:hAnsi="Garamond"/>
        </w:rPr>
        <w:t>[At the round earth’s imagined corners, blow] (</w:t>
      </w:r>
      <w:r w:rsidR="00BC1C11">
        <w:rPr>
          <w:rFonts w:ascii="Garamond" w:hAnsi="Garamond"/>
        </w:rPr>
        <w:t xml:space="preserve">NCE </w:t>
      </w:r>
      <w:r>
        <w:rPr>
          <w:rFonts w:ascii="Garamond" w:hAnsi="Garamond"/>
        </w:rPr>
        <w:t>71)</w:t>
      </w:r>
    </w:p>
    <w:p w14:paraId="128DEBD6" w14:textId="08B03509" w:rsidR="00C93D1A" w:rsidRPr="00424367" w:rsidRDefault="00C93D1A" w:rsidP="00C93D1A">
      <w:pPr>
        <w:spacing w:line="278" w:lineRule="auto"/>
        <w:ind w:firstLine="720"/>
        <w:rPr>
          <w:rFonts w:ascii="Garamond" w:hAnsi="Garamond"/>
          <w:lang w:val="en-GB"/>
        </w:rPr>
      </w:pPr>
      <w:r w:rsidRPr="00424367">
        <w:rPr>
          <w:rFonts w:ascii="Garamond" w:hAnsi="Garamond"/>
          <w:lang w:val="en-GB"/>
        </w:rPr>
        <w:t xml:space="preserve">Holy Sonnet </w:t>
      </w:r>
      <w:r w:rsidR="000542A5">
        <w:rPr>
          <w:rFonts w:ascii="Garamond" w:hAnsi="Garamond"/>
          <w:lang w:val="en-GB"/>
        </w:rPr>
        <w:t>5 [If poisonous minerals</w:t>
      </w:r>
      <w:r w:rsidR="000542A5">
        <w:rPr>
          <w:rFonts w:ascii="Garamond" w:hAnsi="Garamond"/>
        </w:rPr>
        <w:t>]</w:t>
      </w:r>
      <w:r w:rsidR="00A46353">
        <w:rPr>
          <w:rFonts w:ascii="Garamond" w:hAnsi="Garamond"/>
        </w:rPr>
        <w:t xml:space="preserve"> (</w:t>
      </w:r>
      <w:r w:rsidR="00BC1C11">
        <w:rPr>
          <w:rFonts w:ascii="Garamond" w:hAnsi="Garamond"/>
        </w:rPr>
        <w:t xml:space="preserve">NCE </w:t>
      </w:r>
      <w:r w:rsidR="00A46353">
        <w:rPr>
          <w:rFonts w:ascii="Garamond" w:hAnsi="Garamond"/>
        </w:rPr>
        <w:t>7</w:t>
      </w:r>
      <w:r w:rsidR="000542A5">
        <w:rPr>
          <w:rFonts w:ascii="Garamond" w:hAnsi="Garamond"/>
        </w:rPr>
        <w:t>1</w:t>
      </w:r>
      <w:r w:rsidR="00A46353">
        <w:rPr>
          <w:rFonts w:ascii="Garamond" w:hAnsi="Garamond"/>
        </w:rPr>
        <w:t>)</w:t>
      </w:r>
    </w:p>
    <w:p w14:paraId="2CAC061C" w14:textId="19768ACE" w:rsidR="00AD5EDB" w:rsidRDefault="00AD5EDB" w:rsidP="00C93D1A">
      <w:pPr>
        <w:spacing w:line="278" w:lineRule="auto"/>
        <w:ind w:firstLine="720"/>
        <w:rPr>
          <w:rFonts w:ascii="Garamond" w:hAnsi="Garamond"/>
          <w:lang w:val="en-GB"/>
        </w:rPr>
      </w:pPr>
      <w:r>
        <w:rPr>
          <w:rFonts w:ascii="Garamond" w:hAnsi="Garamond"/>
          <w:lang w:val="en-GB"/>
        </w:rPr>
        <w:t xml:space="preserve">Holy Sonnet </w:t>
      </w:r>
      <w:r w:rsidR="000542A5">
        <w:rPr>
          <w:rFonts w:ascii="Garamond" w:hAnsi="Garamond"/>
          <w:lang w:val="en-GB"/>
        </w:rPr>
        <w:t>7 [Spit in my face, you Jews] (</w:t>
      </w:r>
      <w:r w:rsidR="00BC1C11">
        <w:rPr>
          <w:rFonts w:ascii="Garamond" w:hAnsi="Garamond"/>
          <w:lang w:val="en-GB"/>
        </w:rPr>
        <w:t xml:space="preserve">NCE </w:t>
      </w:r>
      <w:r w:rsidR="000542A5">
        <w:rPr>
          <w:rFonts w:ascii="Garamond" w:hAnsi="Garamond"/>
          <w:lang w:val="en-GB"/>
        </w:rPr>
        <w:t>72)</w:t>
      </w:r>
    </w:p>
    <w:p w14:paraId="01BAEEE6" w14:textId="6270CD39" w:rsidR="00F8179E" w:rsidRPr="00424367" w:rsidRDefault="00F8179E" w:rsidP="00C93D1A">
      <w:pPr>
        <w:spacing w:line="278" w:lineRule="auto"/>
        <w:ind w:firstLine="720"/>
        <w:rPr>
          <w:rFonts w:ascii="Garamond" w:hAnsi="Garamond"/>
          <w:lang w:val="en-GB"/>
        </w:rPr>
      </w:pPr>
      <w:r w:rsidRPr="00F8179E">
        <w:rPr>
          <w:rFonts w:ascii="Garamond" w:hAnsi="Garamond"/>
        </w:rPr>
        <w:t>Holy Sonnet</w:t>
      </w:r>
      <w:r>
        <w:rPr>
          <w:rFonts w:ascii="Garamond" w:hAnsi="Garamond"/>
          <w:i/>
          <w:iCs/>
        </w:rPr>
        <w:t xml:space="preserve"> </w:t>
      </w:r>
      <w:r>
        <w:rPr>
          <w:rFonts w:ascii="Garamond" w:hAnsi="Garamond"/>
        </w:rPr>
        <w:t>10 [Batter my heart]</w:t>
      </w:r>
      <w:r w:rsidR="00BC1C11">
        <w:rPr>
          <w:rFonts w:ascii="Garamond" w:hAnsi="Garamond"/>
        </w:rPr>
        <w:t xml:space="preserve"> (NCE 73)</w:t>
      </w:r>
    </w:p>
    <w:p w14:paraId="4CA5C877" w14:textId="1C7DF3A7" w:rsidR="00C93D1A" w:rsidRPr="00835F78" w:rsidRDefault="00C93D1A" w:rsidP="00C93D1A">
      <w:pPr>
        <w:pStyle w:val="ListParagraph"/>
        <w:numPr>
          <w:ilvl w:val="0"/>
          <w:numId w:val="33"/>
        </w:numPr>
        <w:spacing w:line="276" w:lineRule="auto"/>
        <w:rPr>
          <w:rFonts w:ascii="Garamond" w:hAnsi="Garamond"/>
        </w:rPr>
      </w:pPr>
      <w:r w:rsidRPr="00835F78">
        <w:rPr>
          <w:rFonts w:ascii="Garamond" w:hAnsi="Garamond"/>
          <w:i/>
          <w:iCs/>
        </w:rPr>
        <w:t xml:space="preserve">Criticism: </w:t>
      </w:r>
      <w:r w:rsidRPr="00835F78">
        <w:rPr>
          <w:rFonts w:ascii="Garamond" w:hAnsi="Garamond"/>
        </w:rPr>
        <w:t xml:space="preserve">Carl Phillips, “On the Road with Donne: An Idiosyncratic Pilgrimage” </w:t>
      </w:r>
      <w:r w:rsidR="00BC1C11">
        <w:rPr>
          <w:rFonts w:ascii="Garamond" w:hAnsi="Garamond"/>
        </w:rPr>
        <w:t>(</w:t>
      </w:r>
      <w:proofErr w:type="spellStart"/>
      <w:r w:rsidR="00BC1C11">
        <w:rPr>
          <w:rFonts w:ascii="Garamond" w:hAnsi="Garamond"/>
        </w:rPr>
        <w:t>c.p.</w:t>
      </w:r>
      <w:proofErr w:type="spellEnd"/>
      <w:r w:rsidR="00BC1C11">
        <w:rPr>
          <w:rFonts w:ascii="Garamond" w:hAnsi="Garamond"/>
        </w:rPr>
        <w:t>)</w:t>
      </w:r>
    </w:p>
    <w:p w14:paraId="0F084B89" w14:textId="3BCFE18B" w:rsidR="00C93D1A" w:rsidRDefault="00C93D1A" w:rsidP="00C93D1A">
      <w:pPr>
        <w:pStyle w:val="ListParagraph"/>
        <w:numPr>
          <w:ilvl w:val="0"/>
          <w:numId w:val="33"/>
        </w:numPr>
        <w:spacing w:line="276" w:lineRule="auto"/>
        <w:rPr>
          <w:rFonts w:ascii="Garamond" w:hAnsi="Garamond"/>
        </w:rPr>
      </w:pPr>
      <w:r>
        <w:rPr>
          <w:rFonts w:ascii="Garamond" w:hAnsi="Garamond"/>
          <w:i/>
          <w:iCs/>
        </w:rPr>
        <w:t xml:space="preserve">Contemporary poem: </w:t>
      </w:r>
      <w:bookmarkStart w:id="14" w:name="_Hlk206014470"/>
      <w:r>
        <w:rPr>
          <w:rFonts w:ascii="Garamond" w:hAnsi="Garamond"/>
        </w:rPr>
        <w:t>Carl Phillips, “Wild is the Wind”</w:t>
      </w:r>
      <w:r w:rsidR="00BC1C11">
        <w:rPr>
          <w:rFonts w:ascii="Garamond" w:hAnsi="Garamond"/>
        </w:rPr>
        <w:t xml:space="preserve"> </w:t>
      </w:r>
      <w:bookmarkEnd w:id="14"/>
      <w:r w:rsidR="00BC1C11">
        <w:rPr>
          <w:rFonts w:ascii="Garamond" w:hAnsi="Garamond"/>
        </w:rPr>
        <w:t>(</w:t>
      </w:r>
      <w:proofErr w:type="spellStart"/>
      <w:r w:rsidR="00BC1C11">
        <w:rPr>
          <w:rFonts w:ascii="Garamond" w:hAnsi="Garamond"/>
        </w:rPr>
        <w:t>c.p.</w:t>
      </w:r>
      <w:proofErr w:type="spellEnd"/>
      <w:r w:rsidR="00BC1C11">
        <w:rPr>
          <w:rFonts w:ascii="Garamond" w:hAnsi="Garamond"/>
        </w:rPr>
        <w:t>)</w:t>
      </w:r>
    </w:p>
    <w:p w14:paraId="6D981CD7" w14:textId="743F93DD" w:rsidR="001411AF" w:rsidRPr="001411AF" w:rsidRDefault="001411AF" w:rsidP="00FB29F4">
      <w:pPr>
        <w:pStyle w:val="ListParagraph"/>
        <w:numPr>
          <w:ilvl w:val="0"/>
          <w:numId w:val="33"/>
        </w:numPr>
        <w:spacing w:line="276" w:lineRule="auto"/>
        <w:rPr>
          <w:rFonts w:ascii="Garamond" w:hAnsi="Garamond"/>
        </w:rPr>
      </w:pPr>
      <w:r w:rsidRPr="001411AF">
        <w:rPr>
          <w:rFonts w:ascii="Garamond" w:hAnsi="Garamond"/>
          <w:i/>
          <w:iCs/>
        </w:rPr>
        <w:t>Optional but Recommended Criticism:</w:t>
      </w:r>
      <w:r w:rsidRPr="001411AF">
        <w:rPr>
          <w:rFonts w:ascii="Garamond" w:hAnsi="Garamond"/>
        </w:rPr>
        <w:t xml:space="preserve"> Richard </w:t>
      </w:r>
      <w:proofErr w:type="spellStart"/>
      <w:r w:rsidRPr="001411AF">
        <w:rPr>
          <w:rFonts w:ascii="Garamond" w:hAnsi="Garamond"/>
        </w:rPr>
        <w:t>Strier</w:t>
      </w:r>
      <w:proofErr w:type="spellEnd"/>
      <w:r w:rsidRPr="001411AF">
        <w:rPr>
          <w:rFonts w:ascii="Garamond" w:hAnsi="Garamond"/>
        </w:rPr>
        <w:t>, “</w:t>
      </w:r>
      <w:r w:rsidRPr="001411AF">
        <w:rPr>
          <w:rFonts w:ascii="Garamond" w:hAnsi="Garamond"/>
          <w:lang w:val="en-GB"/>
        </w:rPr>
        <w:t>John Donne Awry and Squint: The Holy Sonnets, 1608-1610</w:t>
      </w:r>
      <w:r>
        <w:rPr>
          <w:rFonts w:ascii="Garamond" w:hAnsi="Garamond"/>
          <w:lang w:val="en-GB"/>
        </w:rPr>
        <w:t>’” (canvas)</w:t>
      </w:r>
    </w:p>
    <w:p w14:paraId="7D0F30B6" w14:textId="77777777" w:rsidR="00FD1CF2" w:rsidRDefault="00FD1CF2" w:rsidP="00FD1CF2">
      <w:pPr>
        <w:spacing w:line="276" w:lineRule="auto"/>
        <w:rPr>
          <w:rFonts w:ascii="Garamond" w:hAnsi="Garamond"/>
          <w:b/>
          <w:bCs/>
          <w:iCs/>
        </w:rPr>
      </w:pPr>
    </w:p>
    <w:p w14:paraId="5CD840A9" w14:textId="4E3F6B3D" w:rsidR="00FD1CF2" w:rsidRPr="00FD1CF2" w:rsidRDefault="00FD1CF2" w:rsidP="00FD1CF2">
      <w:pPr>
        <w:spacing w:line="276" w:lineRule="auto"/>
        <w:rPr>
          <w:rFonts w:ascii="Garamond" w:hAnsi="Garamond"/>
          <w:b/>
          <w:bCs/>
          <w:iCs/>
        </w:rPr>
      </w:pPr>
      <w:r w:rsidRPr="00FD1CF2">
        <w:rPr>
          <w:rFonts w:ascii="Garamond" w:hAnsi="Garamond"/>
          <w:b/>
          <w:bCs/>
          <w:iCs/>
        </w:rPr>
        <w:t>2</w:t>
      </w:r>
      <w:r w:rsidRPr="00FD1CF2">
        <w:rPr>
          <w:rFonts w:ascii="Garamond" w:hAnsi="Garamond"/>
          <w:b/>
          <w:bCs/>
          <w:iCs/>
          <w:vertAlign w:val="superscript"/>
        </w:rPr>
        <w:t>nd</w:t>
      </w:r>
      <w:r w:rsidRPr="00FD1CF2">
        <w:rPr>
          <w:rFonts w:ascii="Garamond" w:hAnsi="Garamond"/>
          <w:b/>
          <w:bCs/>
          <w:iCs/>
        </w:rPr>
        <w:t xml:space="preserve"> Set of Notes due</w:t>
      </w:r>
      <w:r w:rsidRPr="00FD1CF2">
        <w:rPr>
          <w:rFonts w:ascii="Garamond" w:hAnsi="Garamond"/>
          <w:iCs/>
        </w:rPr>
        <w:t xml:space="preserve">, </w:t>
      </w:r>
      <w:r w:rsidRPr="0015022F">
        <w:rPr>
          <w:rFonts w:ascii="Garamond" w:hAnsi="Garamond"/>
          <w:iCs/>
        </w:rPr>
        <w:t>Friday 10/1</w:t>
      </w:r>
      <w:r w:rsidR="0015022F" w:rsidRPr="0015022F">
        <w:rPr>
          <w:rFonts w:ascii="Garamond" w:hAnsi="Garamond"/>
          <w:iCs/>
        </w:rPr>
        <w:t>0</w:t>
      </w:r>
      <w:r w:rsidRPr="0015022F">
        <w:rPr>
          <w:rFonts w:ascii="Garamond" w:hAnsi="Garamond"/>
          <w:iCs/>
        </w:rPr>
        <w:t>, 11:</w:t>
      </w:r>
      <w:r w:rsidRPr="00FD1CF2">
        <w:rPr>
          <w:rFonts w:ascii="Garamond" w:hAnsi="Garamond"/>
          <w:iCs/>
        </w:rPr>
        <w:t>59pm</w:t>
      </w:r>
    </w:p>
    <w:p w14:paraId="541F978E" w14:textId="42FF76BF" w:rsidR="000472D9" w:rsidRPr="00954628" w:rsidRDefault="000472D9" w:rsidP="002A4E95">
      <w:pPr>
        <w:spacing w:line="276" w:lineRule="auto"/>
        <w:rPr>
          <w:rFonts w:ascii="Garamond" w:hAnsi="Garamond"/>
          <w:i/>
          <w:iCs/>
        </w:rPr>
      </w:pPr>
    </w:p>
    <w:p w14:paraId="3693B4EC" w14:textId="77777777" w:rsidR="00C93D1A" w:rsidRDefault="00A27920" w:rsidP="00C93D1A">
      <w:pPr>
        <w:spacing w:line="276" w:lineRule="auto"/>
        <w:rPr>
          <w:rFonts w:ascii="Garamond" w:hAnsi="Garamond"/>
          <w:iCs/>
        </w:rPr>
      </w:pPr>
      <w:r>
        <w:rPr>
          <w:rFonts w:ascii="Garamond" w:hAnsi="Garamond"/>
        </w:rPr>
        <w:t>10/1</w:t>
      </w:r>
      <w:r w:rsidR="00183577">
        <w:rPr>
          <w:rFonts w:ascii="Garamond" w:hAnsi="Garamond"/>
        </w:rPr>
        <w:t>4</w:t>
      </w:r>
      <w:r>
        <w:rPr>
          <w:rFonts w:ascii="Garamond" w:hAnsi="Garamond"/>
        </w:rPr>
        <w:tab/>
      </w:r>
      <w:r w:rsidR="00C93D1A">
        <w:rPr>
          <w:rFonts w:ascii="Garamond" w:hAnsi="Garamond"/>
        </w:rPr>
        <w:t>JOHN DONNE</w:t>
      </w:r>
    </w:p>
    <w:p w14:paraId="5B9086AB" w14:textId="6DEEF12D" w:rsidR="00C93D1A" w:rsidRDefault="00C93D1A" w:rsidP="00C93D1A">
      <w:pPr>
        <w:spacing w:line="278" w:lineRule="auto"/>
        <w:ind w:firstLine="720"/>
        <w:rPr>
          <w:rFonts w:ascii="Garamond" w:hAnsi="Garamond"/>
          <w:lang w:val="en-GB"/>
        </w:rPr>
      </w:pPr>
      <w:r>
        <w:rPr>
          <w:rFonts w:ascii="Garamond" w:hAnsi="Garamond"/>
          <w:lang w:val="en-GB"/>
        </w:rPr>
        <w:t>Holy Sonnet 17. Since she whom I loved hath paid her last debt</w:t>
      </w:r>
      <w:r w:rsidR="00BC1C11">
        <w:rPr>
          <w:rFonts w:ascii="Garamond" w:hAnsi="Garamond"/>
          <w:lang w:val="en-GB"/>
        </w:rPr>
        <w:t xml:space="preserve"> (NCE 74)</w:t>
      </w:r>
    </w:p>
    <w:p w14:paraId="528B2C28" w14:textId="34CBFBBA" w:rsidR="00C93D1A" w:rsidRDefault="00C93D1A" w:rsidP="00C93D1A">
      <w:pPr>
        <w:spacing w:line="278" w:lineRule="auto"/>
        <w:ind w:firstLine="720"/>
        <w:rPr>
          <w:rFonts w:ascii="Garamond" w:hAnsi="Garamond"/>
          <w:lang w:val="en-GB"/>
        </w:rPr>
      </w:pPr>
      <w:r>
        <w:rPr>
          <w:rFonts w:ascii="Garamond" w:hAnsi="Garamond"/>
          <w:lang w:val="en-GB"/>
        </w:rPr>
        <w:t>Holy Sonnet 19. Oh, to vex me, contraries meet in one</w:t>
      </w:r>
      <w:r w:rsidR="00BC1C11">
        <w:rPr>
          <w:rFonts w:ascii="Garamond" w:hAnsi="Garamond"/>
          <w:lang w:val="en-GB"/>
        </w:rPr>
        <w:t xml:space="preserve"> (NCE 74)</w:t>
      </w:r>
    </w:p>
    <w:p w14:paraId="4029D2CC" w14:textId="1AA96041" w:rsidR="00C93D1A" w:rsidRPr="00424367" w:rsidRDefault="00C93D1A" w:rsidP="00C93D1A">
      <w:pPr>
        <w:spacing w:line="278" w:lineRule="auto"/>
        <w:ind w:firstLine="720"/>
        <w:rPr>
          <w:rFonts w:ascii="Garamond" w:hAnsi="Garamond"/>
          <w:lang w:val="en-GB"/>
        </w:rPr>
      </w:pPr>
      <w:r w:rsidRPr="00424367">
        <w:rPr>
          <w:rFonts w:ascii="Garamond" w:hAnsi="Garamond"/>
          <w:lang w:val="en-GB"/>
        </w:rPr>
        <w:lastRenderedPageBreak/>
        <w:t>Good Friday 1613. Riding Westward (</w:t>
      </w:r>
      <w:r w:rsidR="00BC1C11">
        <w:rPr>
          <w:rFonts w:ascii="Garamond" w:hAnsi="Garamond"/>
          <w:lang w:val="en-GB"/>
        </w:rPr>
        <w:t xml:space="preserve">NCE </w:t>
      </w:r>
      <w:r w:rsidR="00A46353">
        <w:rPr>
          <w:rFonts w:ascii="Garamond" w:hAnsi="Garamond"/>
          <w:lang w:val="en-GB"/>
        </w:rPr>
        <w:t>75</w:t>
      </w:r>
      <w:r w:rsidRPr="00424367">
        <w:rPr>
          <w:rFonts w:ascii="Garamond" w:hAnsi="Garamond"/>
          <w:lang w:val="en-GB"/>
        </w:rPr>
        <w:t>)</w:t>
      </w:r>
    </w:p>
    <w:p w14:paraId="1F88B4E7" w14:textId="3D80C31D" w:rsidR="00C93D1A" w:rsidRPr="00424367" w:rsidRDefault="00C93D1A" w:rsidP="00C93D1A">
      <w:pPr>
        <w:spacing w:line="278" w:lineRule="auto"/>
        <w:ind w:firstLine="720"/>
        <w:rPr>
          <w:rFonts w:ascii="Garamond" w:hAnsi="Garamond"/>
          <w:lang w:val="en-GB"/>
        </w:rPr>
      </w:pPr>
      <w:r w:rsidRPr="00424367">
        <w:rPr>
          <w:rFonts w:ascii="Garamond" w:hAnsi="Garamond"/>
          <w:lang w:val="en-GB"/>
        </w:rPr>
        <w:t>A Hymn to Christ, at the Author’s Last Going into Germany (</w:t>
      </w:r>
      <w:r w:rsidR="00BC1C11">
        <w:rPr>
          <w:rFonts w:ascii="Garamond" w:hAnsi="Garamond"/>
          <w:lang w:val="en-GB"/>
        </w:rPr>
        <w:t xml:space="preserve">NCE </w:t>
      </w:r>
      <w:r w:rsidR="00A46353">
        <w:rPr>
          <w:rFonts w:ascii="Garamond" w:hAnsi="Garamond"/>
          <w:lang w:val="en-GB"/>
        </w:rPr>
        <w:t>77</w:t>
      </w:r>
      <w:r w:rsidRPr="00424367">
        <w:rPr>
          <w:rFonts w:ascii="Garamond" w:hAnsi="Garamond"/>
          <w:lang w:val="en-GB"/>
        </w:rPr>
        <w:t>)</w:t>
      </w:r>
    </w:p>
    <w:p w14:paraId="338972FC" w14:textId="6F3E71BB" w:rsidR="00D11231" w:rsidRPr="00D11231" w:rsidRDefault="00D11231" w:rsidP="00C93D1A">
      <w:pPr>
        <w:pStyle w:val="ListParagraph"/>
        <w:numPr>
          <w:ilvl w:val="0"/>
          <w:numId w:val="44"/>
        </w:numPr>
        <w:tabs>
          <w:tab w:val="left" w:pos="1440"/>
        </w:tabs>
        <w:spacing w:line="276" w:lineRule="auto"/>
        <w:ind w:hanging="630"/>
        <w:rPr>
          <w:rFonts w:ascii="Garamond" w:hAnsi="Garamond"/>
        </w:rPr>
      </w:pPr>
      <w:r>
        <w:rPr>
          <w:rFonts w:ascii="Garamond" w:hAnsi="Garamond"/>
          <w:i/>
          <w:iCs/>
        </w:rPr>
        <w:t xml:space="preserve">Criticism: </w:t>
      </w:r>
      <w:r>
        <w:rPr>
          <w:rFonts w:ascii="Garamond" w:hAnsi="Garamond"/>
        </w:rPr>
        <w:t xml:space="preserve">Robert Hass, </w:t>
      </w:r>
      <w:r>
        <w:rPr>
          <w:rFonts w:ascii="Garamond" w:hAnsi="Garamond"/>
          <w:i/>
          <w:iCs/>
        </w:rPr>
        <w:t>A Little Book</w:t>
      </w:r>
      <w:r w:rsidR="00B03A1B">
        <w:rPr>
          <w:rFonts w:ascii="Garamond" w:hAnsi="Garamond"/>
          <w:i/>
          <w:iCs/>
        </w:rPr>
        <w:t xml:space="preserve"> on Form</w:t>
      </w:r>
      <w:r>
        <w:rPr>
          <w:rFonts w:ascii="Garamond" w:hAnsi="Garamond"/>
          <w:i/>
          <w:iCs/>
        </w:rPr>
        <w:t xml:space="preserve">, </w:t>
      </w:r>
      <w:r>
        <w:rPr>
          <w:rFonts w:ascii="Garamond" w:hAnsi="Garamond"/>
        </w:rPr>
        <w:t xml:space="preserve">“John Donne </w:t>
      </w:r>
      <w:r w:rsidR="00B03A1B">
        <w:rPr>
          <w:rFonts w:ascii="Garamond" w:hAnsi="Garamond"/>
        </w:rPr>
        <w:t xml:space="preserve">&amp; </w:t>
      </w:r>
      <w:r>
        <w:rPr>
          <w:rFonts w:ascii="Garamond" w:hAnsi="Garamond"/>
        </w:rPr>
        <w:t>the Meditative Lyric” (247-53)</w:t>
      </w:r>
    </w:p>
    <w:p w14:paraId="50D28323" w14:textId="54C53A52" w:rsidR="00D11231" w:rsidRPr="00D11231" w:rsidRDefault="00C93D1A" w:rsidP="00530465">
      <w:pPr>
        <w:pStyle w:val="ListParagraph"/>
        <w:numPr>
          <w:ilvl w:val="0"/>
          <w:numId w:val="44"/>
        </w:numPr>
        <w:tabs>
          <w:tab w:val="left" w:pos="1440"/>
        </w:tabs>
        <w:spacing w:line="276" w:lineRule="auto"/>
        <w:ind w:hanging="630"/>
        <w:rPr>
          <w:rFonts w:ascii="Garamond" w:hAnsi="Garamond"/>
        </w:rPr>
      </w:pPr>
      <w:r w:rsidRPr="00D11231">
        <w:rPr>
          <w:rFonts w:ascii="Garamond" w:hAnsi="Garamond"/>
          <w:i/>
          <w:iCs/>
        </w:rPr>
        <w:t xml:space="preserve">Contemporary poem: </w:t>
      </w:r>
      <w:bookmarkStart w:id="15" w:name="_Hlk206014490"/>
      <w:r w:rsidRPr="00D11231">
        <w:rPr>
          <w:rFonts w:ascii="Garamond" w:hAnsi="Garamond"/>
        </w:rPr>
        <w:t>Kimberly Johnson, “The Story of My Calamities”</w:t>
      </w:r>
      <w:r w:rsidR="00BC1C11">
        <w:rPr>
          <w:rFonts w:ascii="Garamond" w:hAnsi="Garamond"/>
        </w:rPr>
        <w:t xml:space="preserve"> (</w:t>
      </w:r>
      <w:proofErr w:type="spellStart"/>
      <w:r w:rsidR="00BC1C11">
        <w:rPr>
          <w:rFonts w:ascii="Garamond" w:hAnsi="Garamond"/>
        </w:rPr>
        <w:t>c.p.</w:t>
      </w:r>
      <w:proofErr w:type="spellEnd"/>
      <w:r w:rsidR="00BC1C11">
        <w:rPr>
          <w:rFonts w:ascii="Garamond" w:hAnsi="Garamond"/>
        </w:rPr>
        <w:t>)</w:t>
      </w:r>
    </w:p>
    <w:bookmarkEnd w:id="15"/>
    <w:p w14:paraId="52DDC169" w14:textId="460C5D7C" w:rsidR="008F15CE" w:rsidRPr="00424367" w:rsidRDefault="008F15CE" w:rsidP="008F15CE">
      <w:pPr>
        <w:spacing w:line="276" w:lineRule="auto"/>
        <w:rPr>
          <w:rFonts w:ascii="Garamond" w:hAnsi="Garamond"/>
          <w:lang w:val="en-GB"/>
        </w:rPr>
      </w:pPr>
    </w:p>
    <w:p w14:paraId="3F1178A0" w14:textId="77777777" w:rsidR="00C93D1A" w:rsidRPr="00BF6B52" w:rsidRDefault="00A27920" w:rsidP="00C93D1A">
      <w:pPr>
        <w:spacing w:line="276" w:lineRule="auto"/>
        <w:rPr>
          <w:rFonts w:ascii="Garamond" w:hAnsi="Garamond"/>
          <w:color w:val="0070C0"/>
        </w:rPr>
      </w:pPr>
      <w:r>
        <w:rPr>
          <w:rFonts w:ascii="Garamond" w:hAnsi="Garamond"/>
        </w:rPr>
        <w:t>10/1</w:t>
      </w:r>
      <w:r w:rsidR="00183577">
        <w:rPr>
          <w:rFonts w:ascii="Garamond" w:hAnsi="Garamond"/>
        </w:rPr>
        <w:t>6</w:t>
      </w:r>
      <w:r>
        <w:rPr>
          <w:rFonts w:ascii="Garamond" w:hAnsi="Garamond"/>
        </w:rPr>
        <w:tab/>
      </w:r>
      <w:r w:rsidR="00C93D1A">
        <w:rPr>
          <w:rFonts w:ascii="Garamond" w:hAnsi="Garamond"/>
        </w:rPr>
        <w:t xml:space="preserve">BEN JONSON </w:t>
      </w:r>
    </w:p>
    <w:p w14:paraId="1C4D5BA2" w14:textId="0B95A4B2" w:rsidR="00C93D1A" w:rsidRPr="00424367" w:rsidRDefault="00C93D1A" w:rsidP="00C93D1A">
      <w:pPr>
        <w:spacing w:line="278" w:lineRule="auto"/>
        <w:ind w:firstLine="720"/>
        <w:rPr>
          <w:rFonts w:ascii="Garamond" w:hAnsi="Garamond"/>
          <w:lang w:val="en-GB"/>
        </w:rPr>
      </w:pPr>
      <w:r w:rsidRPr="00424367">
        <w:rPr>
          <w:rFonts w:ascii="Garamond" w:hAnsi="Garamond"/>
          <w:lang w:val="en-GB"/>
        </w:rPr>
        <w:t xml:space="preserve">On my </w:t>
      </w:r>
      <w:r w:rsidR="006C4E60">
        <w:rPr>
          <w:rFonts w:ascii="Garamond" w:hAnsi="Garamond"/>
          <w:lang w:val="en-GB"/>
        </w:rPr>
        <w:t>F</w:t>
      </w:r>
      <w:r w:rsidRPr="00424367">
        <w:rPr>
          <w:rFonts w:ascii="Garamond" w:hAnsi="Garamond"/>
          <w:lang w:val="en-GB"/>
        </w:rPr>
        <w:t xml:space="preserve">irst </w:t>
      </w:r>
      <w:r w:rsidR="006C4E60">
        <w:rPr>
          <w:rFonts w:ascii="Garamond" w:hAnsi="Garamond"/>
          <w:lang w:val="en-GB"/>
        </w:rPr>
        <w:t>D</w:t>
      </w:r>
      <w:r w:rsidRPr="00424367">
        <w:rPr>
          <w:rFonts w:ascii="Garamond" w:hAnsi="Garamond"/>
          <w:lang w:val="en-GB"/>
        </w:rPr>
        <w:t>aughter (</w:t>
      </w:r>
      <w:r w:rsidR="00BC1C11">
        <w:rPr>
          <w:rFonts w:ascii="Garamond" w:hAnsi="Garamond"/>
          <w:lang w:val="en-GB"/>
        </w:rPr>
        <w:t>NCE 85</w:t>
      </w:r>
      <w:r w:rsidRPr="00424367">
        <w:rPr>
          <w:rFonts w:ascii="Garamond" w:hAnsi="Garamond"/>
          <w:lang w:val="en-GB"/>
        </w:rPr>
        <w:t>)</w:t>
      </w:r>
    </w:p>
    <w:p w14:paraId="5EC11098" w14:textId="5E8DE4FA" w:rsidR="00C93D1A" w:rsidRPr="00424367" w:rsidRDefault="00C93D1A" w:rsidP="00C93D1A">
      <w:pPr>
        <w:spacing w:line="278" w:lineRule="auto"/>
        <w:ind w:firstLine="720"/>
        <w:rPr>
          <w:rFonts w:ascii="Garamond" w:hAnsi="Garamond"/>
          <w:lang w:val="en-GB"/>
        </w:rPr>
      </w:pPr>
      <w:r w:rsidRPr="00424367">
        <w:rPr>
          <w:rFonts w:ascii="Garamond" w:hAnsi="Garamond"/>
          <w:lang w:val="en-GB"/>
        </w:rPr>
        <w:t>Inviting a Friend to Supper (</w:t>
      </w:r>
      <w:r w:rsidR="00BC1C11">
        <w:rPr>
          <w:rFonts w:ascii="Garamond" w:hAnsi="Garamond"/>
          <w:lang w:val="en-GB"/>
        </w:rPr>
        <w:t>NCE 89</w:t>
      </w:r>
      <w:r w:rsidRPr="00424367">
        <w:rPr>
          <w:rFonts w:ascii="Garamond" w:hAnsi="Garamond"/>
          <w:lang w:val="en-GB"/>
        </w:rPr>
        <w:t>)</w:t>
      </w:r>
    </w:p>
    <w:p w14:paraId="2FA680A5" w14:textId="4BEF79EB" w:rsidR="00C93D1A" w:rsidRPr="00424367" w:rsidRDefault="00C93D1A" w:rsidP="00C93D1A">
      <w:pPr>
        <w:spacing w:line="278" w:lineRule="auto"/>
        <w:ind w:firstLine="720"/>
        <w:rPr>
          <w:rFonts w:ascii="Garamond" w:hAnsi="Garamond"/>
          <w:lang w:val="en-GB"/>
        </w:rPr>
      </w:pPr>
      <w:r w:rsidRPr="00424367">
        <w:rPr>
          <w:rFonts w:ascii="Garamond" w:hAnsi="Garamond"/>
          <w:lang w:val="en-GB"/>
        </w:rPr>
        <w:t xml:space="preserve">To </w:t>
      </w:r>
      <w:proofErr w:type="spellStart"/>
      <w:r w:rsidRPr="00424367">
        <w:rPr>
          <w:rFonts w:ascii="Garamond" w:hAnsi="Garamond"/>
          <w:lang w:val="en-GB"/>
        </w:rPr>
        <w:t>Penshurst</w:t>
      </w:r>
      <w:proofErr w:type="spellEnd"/>
      <w:r w:rsidRPr="00424367">
        <w:rPr>
          <w:rFonts w:ascii="Garamond" w:hAnsi="Garamond"/>
          <w:lang w:val="en-GB"/>
        </w:rPr>
        <w:t xml:space="preserve"> (</w:t>
      </w:r>
      <w:r w:rsidR="00BC1C11">
        <w:rPr>
          <w:rFonts w:ascii="Garamond" w:hAnsi="Garamond"/>
          <w:lang w:val="en-GB"/>
        </w:rPr>
        <w:t>NCE 97</w:t>
      </w:r>
      <w:r w:rsidRPr="00424367">
        <w:rPr>
          <w:rFonts w:ascii="Garamond" w:hAnsi="Garamond"/>
          <w:lang w:val="en-GB"/>
        </w:rPr>
        <w:t>)</w:t>
      </w:r>
    </w:p>
    <w:p w14:paraId="21A20339" w14:textId="74E9D6C2"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To Heaven (</w:t>
      </w:r>
      <w:r w:rsidR="00BC1C11">
        <w:rPr>
          <w:rFonts w:ascii="Garamond" w:hAnsi="Garamond"/>
          <w:lang w:val="en-GB"/>
        </w:rPr>
        <w:t>NCE 120</w:t>
      </w:r>
      <w:r w:rsidRPr="00424367">
        <w:rPr>
          <w:rFonts w:ascii="Garamond" w:hAnsi="Garamond"/>
          <w:lang w:val="en-GB"/>
        </w:rPr>
        <w:t>)</w:t>
      </w:r>
    </w:p>
    <w:p w14:paraId="5F626DE8" w14:textId="58354558" w:rsidR="00C93D1A" w:rsidRDefault="00C93D1A" w:rsidP="00C93D1A">
      <w:pPr>
        <w:spacing w:line="276" w:lineRule="auto"/>
        <w:ind w:left="720"/>
        <w:rPr>
          <w:rFonts w:ascii="Garamond" w:hAnsi="Garamond"/>
        </w:rPr>
      </w:pPr>
      <w:r>
        <w:rPr>
          <w:rFonts w:ascii="Garamond" w:hAnsi="Garamond"/>
        </w:rPr>
        <w:t>An Epistle Answering to One That Asked to Be Sealed of the Tribe of Ben (</w:t>
      </w:r>
      <w:r w:rsidR="00BC1C11">
        <w:rPr>
          <w:rFonts w:ascii="Garamond" w:hAnsi="Garamond"/>
        </w:rPr>
        <w:t xml:space="preserve">NCE </w:t>
      </w:r>
      <w:r>
        <w:rPr>
          <w:rFonts w:ascii="Garamond" w:hAnsi="Garamond"/>
        </w:rPr>
        <w:t xml:space="preserve">137) </w:t>
      </w:r>
    </w:p>
    <w:p w14:paraId="5E1F5311" w14:textId="3CF2F49E" w:rsidR="00C93D1A" w:rsidRPr="00424367" w:rsidRDefault="00C93D1A" w:rsidP="00C93D1A">
      <w:pPr>
        <w:spacing w:line="278" w:lineRule="auto"/>
        <w:ind w:firstLine="720"/>
        <w:rPr>
          <w:rFonts w:ascii="Garamond" w:hAnsi="Garamond"/>
          <w:lang w:val="en-GB"/>
        </w:rPr>
      </w:pPr>
      <w:r w:rsidRPr="00424367">
        <w:rPr>
          <w:rFonts w:ascii="Garamond" w:hAnsi="Garamond"/>
          <w:lang w:val="en-GB"/>
        </w:rPr>
        <w:t xml:space="preserve">To the Right Honourable, the Lord High Treasurer of England. An Epistle Mendicant. 1631 </w:t>
      </w:r>
      <w:r w:rsidR="00BC1C11">
        <w:rPr>
          <w:rFonts w:ascii="Garamond" w:hAnsi="Garamond"/>
        </w:rPr>
        <w:t>(</w:t>
      </w:r>
      <w:proofErr w:type="spellStart"/>
      <w:r w:rsidR="00BC1C11">
        <w:rPr>
          <w:rFonts w:ascii="Garamond" w:hAnsi="Garamond"/>
        </w:rPr>
        <w:t>c.p.</w:t>
      </w:r>
      <w:proofErr w:type="spellEnd"/>
      <w:r w:rsidR="00BC1C11">
        <w:rPr>
          <w:rFonts w:ascii="Garamond" w:hAnsi="Garamond"/>
        </w:rPr>
        <w:t>)</w:t>
      </w:r>
    </w:p>
    <w:p w14:paraId="72C2A1B1" w14:textId="36E9945A" w:rsidR="00C93D1A" w:rsidRPr="00201871" w:rsidRDefault="00C93D1A" w:rsidP="00C93D1A">
      <w:pPr>
        <w:pStyle w:val="ListParagraph"/>
        <w:numPr>
          <w:ilvl w:val="0"/>
          <w:numId w:val="33"/>
        </w:numPr>
        <w:spacing w:line="276" w:lineRule="auto"/>
        <w:rPr>
          <w:rFonts w:ascii="Garamond" w:hAnsi="Garamond"/>
        </w:rPr>
      </w:pPr>
      <w:r w:rsidRPr="00201871">
        <w:rPr>
          <w:rFonts w:ascii="Garamond" w:hAnsi="Garamond"/>
          <w:i/>
          <w:iCs/>
        </w:rPr>
        <w:t xml:space="preserve">Criticism:  </w:t>
      </w:r>
      <w:r w:rsidRPr="00201871">
        <w:rPr>
          <w:rFonts w:ascii="Garamond" w:hAnsi="Garamond"/>
        </w:rPr>
        <w:t xml:space="preserve">Linda Gregerson, from </w:t>
      </w:r>
      <w:r w:rsidRPr="00201871">
        <w:rPr>
          <w:rFonts w:ascii="Garamond" w:hAnsi="Garamond"/>
          <w:i/>
        </w:rPr>
        <w:t xml:space="preserve">Green Thoughts, Green Shades, </w:t>
      </w:r>
      <w:r w:rsidRPr="00201871">
        <w:rPr>
          <w:rFonts w:ascii="Garamond" w:hAnsi="Garamond"/>
        </w:rPr>
        <w:t xml:space="preserve">“Jonson and the </w:t>
      </w:r>
      <w:proofErr w:type="spellStart"/>
      <w:r w:rsidRPr="00201871">
        <w:rPr>
          <w:rFonts w:ascii="Garamond" w:hAnsi="Garamond"/>
        </w:rPr>
        <w:t>Loathèd</w:t>
      </w:r>
      <w:proofErr w:type="spellEnd"/>
      <w:r w:rsidRPr="00201871">
        <w:rPr>
          <w:rFonts w:ascii="Garamond" w:hAnsi="Garamond"/>
        </w:rPr>
        <w:t xml:space="preserve"> Word”</w:t>
      </w:r>
      <w:r w:rsidR="00BC1C11">
        <w:rPr>
          <w:rFonts w:ascii="Garamond" w:hAnsi="Garamond"/>
        </w:rPr>
        <w:t xml:space="preserve"> (</w:t>
      </w:r>
      <w:proofErr w:type="spellStart"/>
      <w:r w:rsidR="00BC1C11">
        <w:rPr>
          <w:rFonts w:ascii="Garamond" w:hAnsi="Garamond"/>
        </w:rPr>
        <w:t>c.p.</w:t>
      </w:r>
      <w:proofErr w:type="spellEnd"/>
      <w:r w:rsidR="00BC1C11">
        <w:rPr>
          <w:rFonts w:ascii="Garamond" w:hAnsi="Garamond"/>
        </w:rPr>
        <w:t>)</w:t>
      </w:r>
    </w:p>
    <w:p w14:paraId="2FC2006F" w14:textId="59AF5977" w:rsidR="00C93D1A" w:rsidRPr="006C4E60" w:rsidRDefault="00C93D1A" w:rsidP="00C93D1A">
      <w:pPr>
        <w:pStyle w:val="ListParagraph"/>
        <w:numPr>
          <w:ilvl w:val="0"/>
          <w:numId w:val="33"/>
        </w:numPr>
        <w:spacing w:line="276" w:lineRule="auto"/>
        <w:rPr>
          <w:rFonts w:ascii="Garamond" w:hAnsi="Garamond"/>
          <w:i/>
          <w:iCs/>
        </w:rPr>
      </w:pPr>
      <w:bookmarkStart w:id="16" w:name="_Hlk204033484"/>
      <w:r w:rsidRPr="006C4E60">
        <w:rPr>
          <w:rFonts w:ascii="Garamond" w:hAnsi="Garamond"/>
          <w:i/>
          <w:iCs/>
        </w:rPr>
        <w:t xml:space="preserve">Contemporary poem: </w:t>
      </w:r>
      <w:bookmarkStart w:id="17" w:name="_Hlk206014621"/>
      <w:bookmarkEnd w:id="16"/>
      <w:r w:rsidRPr="006C4E60">
        <w:rPr>
          <w:rFonts w:ascii="Garamond" w:hAnsi="Garamond"/>
        </w:rPr>
        <w:t xml:space="preserve">Thom Gunn, “An Invitation” </w:t>
      </w:r>
      <w:bookmarkEnd w:id="17"/>
      <w:r w:rsidRPr="006C4E60">
        <w:rPr>
          <w:rFonts w:ascii="Garamond" w:hAnsi="Garamond"/>
        </w:rPr>
        <w:t xml:space="preserve">from </w:t>
      </w:r>
      <w:r w:rsidRPr="006C4E60">
        <w:rPr>
          <w:rFonts w:ascii="Garamond" w:hAnsi="Garamond"/>
          <w:i/>
          <w:iCs/>
        </w:rPr>
        <w:t>Collected Poems</w:t>
      </w:r>
      <w:r w:rsidR="00BC1C11" w:rsidRPr="006C4E60">
        <w:rPr>
          <w:rFonts w:ascii="Garamond" w:hAnsi="Garamond"/>
          <w:i/>
          <w:iCs/>
        </w:rPr>
        <w:t xml:space="preserve"> </w:t>
      </w:r>
      <w:r w:rsidR="00BC1C11" w:rsidRPr="006C4E60">
        <w:rPr>
          <w:rFonts w:ascii="Garamond" w:hAnsi="Garamond"/>
        </w:rPr>
        <w:t>(</w:t>
      </w:r>
      <w:proofErr w:type="spellStart"/>
      <w:r w:rsidR="00BC1C11" w:rsidRPr="006C4E60">
        <w:rPr>
          <w:rFonts w:ascii="Garamond" w:hAnsi="Garamond"/>
        </w:rPr>
        <w:t>c.p.</w:t>
      </w:r>
      <w:proofErr w:type="spellEnd"/>
      <w:r w:rsidR="00BC1C11" w:rsidRPr="006C4E60">
        <w:rPr>
          <w:rFonts w:ascii="Garamond" w:hAnsi="Garamond"/>
        </w:rPr>
        <w:t>)</w:t>
      </w:r>
    </w:p>
    <w:p w14:paraId="7A15382D" w14:textId="77777777" w:rsidR="00462888" w:rsidRDefault="00462888" w:rsidP="00D27EEF">
      <w:pPr>
        <w:spacing w:line="276" w:lineRule="auto"/>
        <w:rPr>
          <w:rFonts w:ascii="Garamond" w:hAnsi="Garamond"/>
        </w:rPr>
      </w:pPr>
    </w:p>
    <w:p w14:paraId="3C11F166" w14:textId="77777777" w:rsidR="00C93D1A" w:rsidRPr="00424367" w:rsidRDefault="00A27920" w:rsidP="00C93D1A">
      <w:pPr>
        <w:spacing w:line="278" w:lineRule="auto"/>
        <w:rPr>
          <w:rFonts w:ascii="Garamond" w:hAnsi="Garamond"/>
          <w:lang w:val="en-GB"/>
        </w:rPr>
      </w:pPr>
      <w:r>
        <w:rPr>
          <w:rFonts w:ascii="Garamond" w:hAnsi="Garamond"/>
        </w:rPr>
        <w:t>10/</w:t>
      </w:r>
      <w:r w:rsidR="003676BB">
        <w:rPr>
          <w:rFonts w:ascii="Garamond" w:hAnsi="Garamond"/>
        </w:rPr>
        <w:t>2</w:t>
      </w:r>
      <w:r w:rsidR="00183577">
        <w:rPr>
          <w:rFonts w:ascii="Garamond" w:hAnsi="Garamond"/>
        </w:rPr>
        <w:t>1</w:t>
      </w:r>
      <w:r>
        <w:rPr>
          <w:rFonts w:ascii="Garamond" w:hAnsi="Garamond"/>
        </w:rPr>
        <w:t xml:space="preserve"> </w:t>
      </w:r>
      <w:r>
        <w:rPr>
          <w:rFonts w:ascii="Garamond" w:hAnsi="Garamond"/>
        </w:rPr>
        <w:tab/>
      </w:r>
      <w:bookmarkStart w:id="18" w:name="_Hlk202988927"/>
      <w:r w:rsidR="00C93D1A" w:rsidRPr="00F77363">
        <w:rPr>
          <w:rFonts w:ascii="Garamond" w:hAnsi="Garamond"/>
          <w:lang w:val="en-GB"/>
        </w:rPr>
        <w:t>LADY MARY WROTH</w:t>
      </w:r>
    </w:p>
    <w:p w14:paraId="380F7379" w14:textId="1FE46B3A" w:rsidR="00B77EF7" w:rsidRPr="00E10971" w:rsidRDefault="00B77EF7" w:rsidP="00B77EF7">
      <w:pPr>
        <w:spacing w:line="276" w:lineRule="auto"/>
        <w:ind w:firstLine="720"/>
        <w:rPr>
          <w:rFonts w:ascii="Garamond" w:hAnsi="Garamond"/>
        </w:rPr>
      </w:pPr>
      <w:bookmarkStart w:id="19" w:name="_Hlk206014636"/>
      <w:proofErr w:type="spellStart"/>
      <w:r>
        <w:rPr>
          <w:rFonts w:ascii="Garamond" w:hAnsi="Garamond"/>
          <w:i/>
          <w:iCs/>
        </w:rPr>
        <w:t>Pamphilia</w:t>
      </w:r>
      <w:proofErr w:type="spellEnd"/>
      <w:r>
        <w:rPr>
          <w:rFonts w:ascii="Garamond" w:hAnsi="Garamond"/>
          <w:i/>
          <w:iCs/>
        </w:rPr>
        <w:t xml:space="preserve"> to </w:t>
      </w:r>
      <w:proofErr w:type="spellStart"/>
      <w:r>
        <w:rPr>
          <w:rFonts w:ascii="Garamond" w:hAnsi="Garamond"/>
          <w:i/>
          <w:iCs/>
        </w:rPr>
        <w:t>Amphilanthus</w:t>
      </w:r>
      <w:proofErr w:type="spellEnd"/>
      <w:r>
        <w:rPr>
          <w:rFonts w:ascii="Garamond" w:hAnsi="Garamond"/>
          <w:i/>
          <w:iCs/>
        </w:rPr>
        <w:t xml:space="preserve"> </w:t>
      </w:r>
      <w:r w:rsidRPr="00E10971">
        <w:rPr>
          <w:rFonts w:ascii="Garamond" w:hAnsi="Garamond"/>
        </w:rPr>
        <w:t>1</w:t>
      </w:r>
      <w:r>
        <w:rPr>
          <w:rFonts w:ascii="Garamond" w:hAnsi="Garamond"/>
        </w:rPr>
        <w:t xml:space="preserve"> [When night’s black mantle]</w:t>
      </w:r>
      <w:r w:rsidR="00BC1C11">
        <w:rPr>
          <w:rFonts w:ascii="Garamond" w:hAnsi="Garamond"/>
        </w:rPr>
        <w:t xml:space="preserve"> (all sonnets in </w:t>
      </w:r>
      <w:proofErr w:type="spellStart"/>
      <w:r w:rsidR="00BC1C11">
        <w:rPr>
          <w:rFonts w:ascii="Garamond" w:hAnsi="Garamond"/>
        </w:rPr>
        <w:t>c.p.</w:t>
      </w:r>
      <w:proofErr w:type="spellEnd"/>
      <w:r w:rsidR="00BC1C11">
        <w:rPr>
          <w:rFonts w:ascii="Garamond" w:hAnsi="Garamond"/>
        </w:rPr>
        <w:t>)</w:t>
      </w:r>
    </w:p>
    <w:p w14:paraId="1766B85D" w14:textId="284C8BF5" w:rsidR="00C93D1A" w:rsidRPr="00424367" w:rsidRDefault="00C93D1A" w:rsidP="00C93D1A">
      <w:pPr>
        <w:spacing w:line="278" w:lineRule="auto"/>
        <w:ind w:firstLine="720"/>
        <w:rPr>
          <w:rFonts w:ascii="Garamond" w:hAnsi="Garamond"/>
          <w:lang w:val="en-GB"/>
        </w:rPr>
      </w:pPr>
      <w:proofErr w:type="spellStart"/>
      <w:r w:rsidRPr="00835F78">
        <w:rPr>
          <w:rFonts w:ascii="Garamond" w:hAnsi="Garamond"/>
          <w:i/>
          <w:iCs/>
          <w:lang w:val="en-GB"/>
        </w:rPr>
        <w:t>Pamphilia</w:t>
      </w:r>
      <w:proofErr w:type="spellEnd"/>
      <w:r w:rsidRPr="00835F78">
        <w:rPr>
          <w:rFonts w:ascii="Garamond" w:hAnsi="Garamond"/>
          <w:i/>
          <w:iCs/>
          <w:lang w:val="en-GB"/>
        </w:rPr>
        <w:t xml:space="preserve"> to </w:t>
      </w:r>
      <w:proofErr w:type="spellStart"/>
      <w:r w:rsidRPr="00835F78">
        <w:rPr>
          <w:rFonts w:ascii="Garamond" w:hAnsi="Garamond"/>
          <w:i/>
          <w:iCs/>
          <w:lang w:val="en-GB"/>
        </w:rPr>
        <w:t>Amphilanthus</w:t>
      </w:r>
      <w:proofErr w:type="spellEnd"/>
      <w:r w:rsidRPr="00835F78">
        <w:rPr>
          <w:rFonts w:ascii="Garamond" w:hAnsi="Garamond"/>
          <w:i/>
          <w:iCs/>
          <w:lang w:val="en-GB"/>
        </w:rPr>
        <w:t xml:space="preserve"> </w:t>
      </w:r>
      <w:r w:rsidRPr="00424367">
        <w:rPr>
          <w:rFonts w:ascii="Garamond" w:hAnsi="Garamond"/>
          <w:lang w:val="en-GB"/>
        </w:rPr>
        <w:t>4</w:t>
      </w:r>
      <w:r w:rsidR="00BC1C11">
        <w:rPr>
          <w:rFonts w:ascii="Garamond" w:hAnsi="Garamond"/>
          <w:lang w:val="en-GB"/>
        </w:rPr>
        <w:t xml:space="preserve"> [</w:t>
      </w:r>
      <w:r w:rsidRPr="00424367">
        <w:rPr>
          <w:rFonts w:ascii="Garamond" w:hAnsi="Garamond"/>
          <w:lang w:val="en-GB"/>
        </w:rPr>
        <w:t>Forbear dark night</w:t>
      </w:r>
      <w:r w:rsidR="00BC1C11">
        <w:rPr>
          <w:rFonts w:ascii="Garamond" w:hAnsi="Garamond"/>
          <w:lang w:val="en-GB"/>
        </w:rPr>
        <w:t>]</w:t>
      </w:r>
    </w:p>
    <w:p w14:paraId="67407651" w14:textId="5BF88E0B" w:rsidR="00C93D1A" w:rsidRPr="00424367" w:rsidRDefault="00C93D1A" w:rsidP="00C93D1A">
      <w:pPr>
        <w:spacing w:line="278" w:lineRule="auto"/>
        <w:ind w:firstLine="720"/>
        <w:rPr>
          <w:rFonts w:ascii="Garamond" w:hAnsi="Garamond"/>
          <w:lang w:val="en-GB"/>
        </w:rPr>
      </w:pPr>
      <w:proofErr w:type="spellStart"/>
      <w:r w:rsidRPr="00835F78">
        <w:rPr>
          <w:rFonts w:ascii="Garamond" w:hAnsi="Garamond"/>
          <w:i/>
          <w:iCs/>
          <w:lang w:val="en-GB"/>
        </w:rPr>
        <w:t>Pamphilia</w:t>
      </w:r>
      <w:proofErr w:type="spellEnd"/>
      <w:r w:rsidRPr="00835F78">
        <w:rPr>
          <w:rFonts w:ascii="Garamond" w:hAnsi="Garamond"/>
          <w:i/>
          <w:iCs/>
          <w:lang w:val="en-GB"/>
        </w:rPr>
        <w:t xml:space="preserve"> to </w:t>
      </w:r>
      <w:proofErr w:type="spellStart"/>
      <w:r w:rsidRPr="00835F78">
        <w:rPr>
          <w:rFonts w:ascii="Garamond" w:hAnsi="Garamond"/>
          <w:i/>
          <w:iCs/>
          <w:lang w:val="en-GB"/>
        </w:rPr>
        <w:t>Amphilanthus</w:t>
      </w:r>
      <w:proofErr w:type="spellEnd"/>
      <w:r w:rsidRPr="00835F78">
        <w:rPr>
          <w:rFonts w:ascii="Garamond" w:hAnsi="Garamond"/>
          <w:i/>
          <w:iCs/>
          <w:lang w:val="en-GB"/>
        </w:rPr>
        <w:t xml:space="preserve"> </w:t>
      </w:r>
      <w:r w:rsidRPr="00424367">
        <w:rPr>
          <w:rFonts w:ascii="Garamond" w:hAnsi="Garamond"/>
          <w:lang w:val="en-GB"/>
        </w:rPr>
        <w:t xml:space="preserve">18 </w:t>
      </w:r>
      <w:r w:rsidR="00BC1C11">
        <w:rPr>
          <w:rFonts w:ascii="Garamond" w:hAnsi="Garamond"/>
          <w:lang w:val="en-GB"/>
        </w:rPr>
        <w:t>[</w:t>
      </w:r>
      <w:r w:rsidRPr="00424367">
        <w:rPr>
          <w:rFonts w:ascii="Garamond" w:hAnsi="Garamond"/>
          <w:lang w:val="en-GB"/>
        </w:rPr>
        <w:t>Which should I like better of</w:t>
      </w:r>
      <w:r w:rsidR="00BC1C11">
        <w:rPr>
          <w:rFonts w:ascii="Garamond" w:hAnsi="Garamond"/>
          <w:lang w:val="en-GB"/>
        </w:rPr>
        <w:t>]</w:t>
      </w:r>
    </w:p>
    <w:p w14:paraId="2F07F9FD" w14:textId="31C2EB0B" w:rsidR="00C93D1A" w:rsidRPr="00424367" w:rsidRDefault="00C93D1A" w:rsidP="00C93D1A">
      <w:pPr>
        <w:spacing w:line="278" w:lineRule="auto"/>
        <w:ind w:firstLine="720"/>
        <w:rPr>
          <w:rFonts w:ascii="Garamond" w:hAnsi="Garamond"/>
          <w:lang w:val="en-GB"/>
        </w:rPr>
      </w:pPr>
      <w:proofErr w:type="spellStart"/>
      <w:r w:rsidRPr="00835F78">
        <w:rPr>
          <w:rFonts w:ascii="Garamond" w:hAnsi="Garamond"/>
          <w:i/>
          <w:iCs/>
          <w:lang w:val="en-GB"/>
        </w:rPr>
        <w:t>Pamphilia</w:t>
      </w:r>
      <w:proofErr w:type="spellEnd"/>
      <w:r w:rsidRPr="00835F78">
        <w:rPr>
          <w:rFonts w:ascii="Garamond" w:hAnsi="Garamond"/>
          <w:i/>
          <w:iCs/>
          <w:lang w:val="en-GB"/>
        </w:rPr>
        <w:t xml:space="preserve"> to </w:t>
      </w:r>
      <w:proofErr w:type="spellStart"/>
      <w:r w:rsidRPr="00835F78">
        <w:rPr>
          <w:rFonts w:ascii="Garamond" w:hAnsi="Garamond"/>
          <w:i/>
          <w:iCs/>
          <w:lang w:val="en-GB"/>
        </w:rPr>
        <w:t>Amphilanthus</w:t>
      </w:r>
      <w:proofErr w:type="spellEnd"/>
      <w:r w:rsidRPr="00835F78">
        <w:rPr>
          <w:rFonts w:ascii="Garamond" w:hAnsi="Garamond"/>
          <w:i/>
          <w:iCs/>
          <w:lang w:val="en-GB"/>
        </w:rPr>
        <w:t xml:space="preserve"> </w:t>
      </w:r>
      <w:r w:rsidRPr="00424367">
        <w:rPr>
          <w:rFonts w:ascii="Garamond" w:hAnsi="Garamond"/>
          <w:lang w:val="en-GB"/>
        </w:rPr>
        <w:t xml:space="preserve">22 </w:t>
      </w:r>
      <w:r w:rsidR="00BC1C11">
        <w:rPr>
          <w:rFonts w:ascii="Garamond" w:hAnsi="Garamond"/>
          <w:lang w:val="en-GB"/>
        </w:rPr>
        <w:t>[</w:t>
      </w:r>
      <w:r w:rsidRPr="00424367">
        <w:rPr>
          <w:rFonts w:ascii="Garamond" w:hAnsi="Garamond"/>
          <w:lang w:val="en-GB"/>
        </w:rPr>
        <w:t>Like to the Indians</w:t>
      </w:r>
      <w:r w:rsidR="00BC1C11">
        <w:rPr>
          <w:rFonts w:ascii="Garamond" w:hAnsi="Garamond"/>
          <w:lang w:val="en-GB"/>
        </w:rPr>
        <w:t>]</w:t>
      </w:r>
    </w:p>
    <w:p w14:paraId="15E61711" w14:textId="4FD932DE" w:rsidR="00C93D1A" w:rsidRPr="00424367" w:rsidRDefault="00C93D1A" w:rsidP="00C93D1A">
      <w:pPr>
        <w:spacing w:line="278" w:lineRule="auto"/>
        <w:ind w:firstLine="720"/>
        <w:rPr>
          <w:rFonts w:ascii="Garamond" w:hAnsi="Garamond"/>
          <w:lang w:val="en-GB"/>
        </w:rPr>
      </w:pPr>
      <w:proofErr w:type="spellStart"/>
      <w:r w:rsidRPr="00835F78">
        <w:rPr>
          <w:rFonts w:ascii="Garamond" w:hAnsi="Garamond"/>
          <w:i/>
          <w:iCs/>
          <w:lang w:val="en-GB"/>
        </w:rPr>
        <w:t>Pamphilia</w:t>
      </w:r>
      <w:proofErr w:type="spellEnd"/>
      <w:r w:rsidRPr="00835F78">
        <w:rPr>
          <w:rFonts w:ascii="Garamond" w:hAnsi="Garamond"/>
          <w:i/>
          <w:iCs/>
          <w:lang w:val="en-GB"/>
        </w:rPr>
        <w:t xml:space="preserve"> to </w:t>
      </w:r>
      <w:proofErr w:type="spellStart"/>
      <w:r w:rsidRPr="00835F78">
        <w:rPr>
          <w:rFonts w:ascii="Garamond" w:hAnsi="Garamond"/>
          <w:i/>
          <w:iCs/>
          <w:lang w:val="en-GB"/>
        </w:rPr>
        <w:t>Amphilanthus</w:t>
      </w:r>
      <w:proofErr w:type="spellEnd"/>
      <w:r w:rsidRPr="00835F78">
        <w:rPr>
          <w:rFonts w:ascii="Garamond" w:hAnsi="Garamond"/>
          <w:i/>
          <w:iCs/>
          <w:lang w:val="en-GB"/>
        </w:rPr>
        <w:t xml:space="preserve"> </w:t>
      </w:r>
      <w:r>
        <w:rPr>
          <w:rFonts w:ascii="Garamond" w:hAnsi="Garamond"/>
          <w:lang w:val="en-GB"/>
        </w:rPr>
        <w:t>7</w:t>
      </w:r>
      <w:r w:rsidRPr="00424367">
        <w:rPr>
          <w:rFonts w:ascii="Garamond" w:hAnsi="Garamond"/>
          <w:lang w:val="en-GB"/>
        </w:rPr>
        <w:t xml:space="preserve">0 </w:t>
      </w:r>
      <w:r w:rsidR="00BC1C11">
        <w:rPr>
          <w:rFonts w:ascii="Garamond" w:hAnsi="Garamond"/>
          <w:lang w:val="en-GB"/>
        </w:rPr>
        <w:t>[</w:t>
      </w:r>
      <w:r w:rsidRPr="00424367">
        <w:rPr>
          <w:rFonts w:ascii="Garamond" w:hAnsi="Garamond"/>
          <w:lang w:val="en-GB"/>
        </w:rPr>
        <w:t>Poor love in chains and fetters</w:t>
      </w:r>
      <w:r w:rsidR="00BC1C11">
        <w:rPr>
          <w:rFonts w:ascii="Garamond" w:hAnsi="Garamond"/>
          <w:lang w:val="en-GB"/>
        </w:rPr>
        <w:t>]</w:t>
      </w:r>
    </w:p>
    <w:p w14:paraId="370F9A81" w14:textId="21F234EB" w:rsidR="00C93D1A" w:rsidRPr="00424367" w:rsidRDefault="00C93D1A" w:rsidP="00C93D1A">
      <w:pPr>
        <w:spacing w:line="278" w:lineRule="auto"/>
        <w:ind w:firstLine="720"/>
        <w:rPr>
          <w:rFonts w:ascii="Garamond" w:hAnsi="Garamond"/>
          <w:lang w:val="en-GB"/>
        </w:rPr>
      </w:pPr>
      <w:proofErr w:type="spellStart"/>
      <w:r w:rsidRPr="00835F78">
        <w:rPr>
          <w:rFonts w:ascii="Garamond" w:hAnsi="Garamond"/>
          <w:i/>
          <w:iCs/>
          <w:lang w:val="en-GB"/>
        </w:rPr>
        <w:t>Pamphilia</w:t>
      </w:r>
      <w:proofErr w:type="spellEnd"/>
      <w:r w:rsidRPr="00835F78">
        <w:rPr>
          <w:rFonts w:ascii="Garamond" w:hAnsi="Garamond"/>
          <w:i/>
          <w:iCs/>
          <w:lang w:val="en-GB"/>
        </w:rPr>
        <w:t xml:space="preserve"> to </w:t>
      </w:r>
      <w:proofErr w:type="spellStart"/>
      <w:r w:rsidRPr="00835F78">
        <w:rPr>
          <w:rFonts w:ascii="Garamond" w:hAnsi="Garamond"/>
          <w:i/>
          <w:iCs/>
          <w:lang w:val="en-GB"/>
        </w:rPr>
        <w:t>Amphilanthus</w:t>
      </w:r>
      <w:proofErr w:type="spellEnd"/>
      <w:r w:rsidRPr="00835F78">
        <w:rPr>
          <w:rFonts w:ascii="Garamond" w:hAnsi="Garamond"/>
          <w:i/>
          <w:iCs/>
          <w:lang w:val="en-GB"/>
        </w:rPr>
        <w:t xml:space="preserve"> </w:t>
      </w:r>
      <w:r w:rsidRPr="00424367">
        <w:rPr>
          <w:rFonts w:ascii="Garamond" w:hAnsi="Garamond"/>
          <w:lang w:val="en-GB"/>
        </w:rPr>
        <w:t xml:space="preserve">97 </w:t>
      </w:r>
      <w:r w:rsidR="00BC1C11">
        <w:rPr>
          <w:rFonts w:ascii="Garamond" w:hAnsi="Garamond"/>
          <w:lang w:val="en-GB"/>
        </w:rPr>
        <w:t>[</w:t>
      </w:r>
      <w:r w:rsidRPr="00424367">
        <w:rPr>
          <w:rFonts w:ascii="Garamond" w:hAnsi="Garamond"/>
          <w:lang w:val="en-GB"/>
        </w:rPr>
        <w:t>Juno still jealous of he</w:t>
      </w:r>
      <w:r>
        <w:rPr>
          <w:rFonts w:ascii="Garamond" w:hAnsi="Garamond"/>
          <w:lang w:val="en-GB"/>
        </w:rPr>
        <w:t>r</w:t>
      </w:r>
      <w:r w:rsidRPr="00424367">
        <w:rPr>
          <w:rFonts w:ascii="Garamond" w:hAnsi="Garamond"/>
          <w:lang w:val="en-GB"/>
        </w:rPr>
        <w:t xml:space="preserve"> husband Jove</w:t>
      </w:r>
      <w:r w:rsidR="00BC1C11">
        <w:rPr>
          <w:rFonts w:ascii="Garamond" w:hAnsi="Garamond"/>
          <w:lang w:val="en-GB"/>
        </w:rPr>
        <w:t>]</w:t>
      </w:r>
    </w:p>
    <w:p w14:paraId="6CA70A99" w14:textId="6046F9CE" w:rsidR="00C93D1A" w:rsidRPr="00424367" w:rsidRDefault="00C93D1A" w:rsidP="00C93D1A">
      <w:pPr>
        <w:spacing w:line="278" w:lineRule="auto"/>
        <w:ind w:firstLine="720"/>
        <w:rPr>
          <w:rFonts w:ascii="Garamond" w:hAnsi="Garamond"/>
          <w:lang w:val="en-GB"/>
        </w:rPr>
      </w:pPr>
      <w:proofErr w:type="spellStart"/>
      <w:r w:rsidRPr="00835F78">
        <w:rPr>
          <w:rFonts w:ascii="Garamond" w:hAnsi="Garamond"/>
          <w:i/>
          <w:iCs/>
          <w:lang w:val="en-GB"/>
        </w:rPr>
        <w:t>Pamphilia</w:t>
      </w:r>
      <w:proofErr w:type="spellEnd"/>
      <w:r w:rsidRPr="00835F78">
        <w:rPr>
          <w:rFonts w:ascii="Garamond" w:hAnsi="Garamond"/>
          <w:i/>
          <w:iCs/>
          <w:lang w:val="en-GB"/>
        </w:rPr>
        <w:t xml:space="preserve"> to </w:t>
      </w:r>
      <w:proofErr w:type="spellStart"/>
      <w:r w:rsidRPr="00835F78">
        <w:rPr>
          <w:rFonts w:ascii="Garamond" w:hAnsi="Garamond"/>
          <w:i/>
          <w:iCs/>
          <w:lang w:val="en-GB"/>
        </w:rPr>
        <w:t>Amphilanthus</w:t>
      </w:r>
      <w:proofErr w:type="spellEnd"/>
      <w:r w:rsidRPr="00835F78">
        <w:rPr>
          <w:rFonts w:ascii="Garamond" w:hAnsi="Garamond"/>
          <w:i/>
          <w:iCs/>
          <w:lang w:val="en-GB"/>
        </w:rPr>
        <w:t xml:space="preserve"> </w:t>
      </w:r>
      <w:r w:rsidRPr="00424367">
        <w:rPr>
          <w:rFonts w:ascii="Garamond" w:hAnsi="Garamond"/>
          <w:lang w:val="en-GB"/>
        </w:rPr>
        <w:t xml:space="preserve">101 </w:t>
      </w:r>
      <w:r w:rsidR="00BC1C11">
        <w:rPr>
          <w:rFonts w:ascii="Garamond" w:hAnsi="Garamond"/>
          <w:lang w:val="en-GB"/>
        </w:rPr>
        <w:t>[</w:t>
      </w:r>
      <w:r w:rsidRPr="00424367">
        <w:rPr>
          <w:rFonts w:ascii="Garamond" w:hAnsi="Garamond"/>
          <w:lang w:val="en-GB"/>
        </w:rPr>
        <w:t>No time, no room, no thought or writing can</w:t>
      </w:r>
      <w:r w:rsidR="00BC1C11">
        <w:rPr>
          <w:rFonts w:ascii="Garamond" w:hAnsi="Garamond"/>
          <w:lang w:val="en-GB"/>
        </w:rPr>
        <w:t>]</w:t>
      </w:r>
    </w:p>
    <w:p w14:paraId="256A2DAD" w14:textId="578907D6" w:rsidR="002A4E95" w:rsidRPr="00B03A1B" w:rsidRDefault="002451E7" w:rsidP="00D11231">
      <w:pPr>
        <w:pStyle w:val="ListParagraph"/>
        <w:numPr>
          <w:ilvl w:val="0"/>
          <w:numId w:val="50"/>
        </w:numPr>
        <w:spacing w:line="276" w:lineRule="auto"/>
        <w:ind w:left="1440" w:hanging="270"/>
        <w:rPr>
          <w:rFonts w:ascii="Garamond" w:hAnsi="Garamond"/>
          <w:i/>
          <w:iCs/>
        </w:rPr>
      </w:pPr>
      <w:r w:rsidRPr="00B03A1B">
        <w:rPr>
          <w:rFonts w:ascii="Garamond" w:hAnsi="Garamond"/>
          <w:i/>
          <w:iCs/>
        </w:rPr>
        <w:t>Contemporary poem:</w:t>
      </w:r>
      <w:r w:rsidR="00B03A1B" w:rsidRPr="00B03A1B">
        <w:rPr>
          <w:rFonts w:ascii="Garamond" w:hAnsi="Garamond"/>
          <w:i/>
          <w:iCs/>
        </w:rPr>
        <w:t xml:space="preserve"> </w:t>
      </w:r>
      <w:r w:rsidR="00B03A1B" w:rsidRPr="00B03A1B">
        <w:rPr>
          <w:rFonts w:ascii="Garamond" w:hAnsi="Garamond"/>
        </w:rPr>
        <w:t>A. E. Stallings, “Silence”</w:t>
      </w:r>
      <w:bookmarkEnd w:id="19"/>
      <w:r w:rsidR="00BC1C11">
        <w:rPr>
          <w:rFonts w:ascii="Garamond" w:hAnsi="Garamond"/>
        </w:rPr>
        <w:t xml:space="preserve"> (</w:t>
      </w:r>
      <w:proofErr w:type="spellStart"/>
      <w:r w:rsidR="00BC1C11">
        <w:rPr>
          <w:rFonts w:ascii="Garamond" w:hAnsi="Garamond"/>
        </w:rPr>
        <w:t>c.p.</w:t>
      </w:r>
      <w:proofErr w:type="spellEnd"/>
      <w:r w:rsidR="00BC1C11">
        <w:rPr>
          <w:rFonts w:ascii="Garamond" w:hAnsi="Garamond"/>
        </w:rPr>
        <w:t>)</w:t>
      </w:r>
    </w:p>
    <w:bookmarkEnd w:id="18"/>
    <w:p w14:paraId="792EDFE4" w14:textId="77777777" w:rsidR="002451E7" w:rsidRDefault="002451E7" w:rsidP="00C93D1A">
      <w:pPr>
        <w:spacing w:line="276" w:lineRule="auto"/>
        <w:rPr>
          <w:rFonts w:ascii="Garamond" w:hAnsi="Garamond"/>
        </w:rPr>
      </w:pPr>
    </w:p>
    <w:p w14:paraId="6D4E840F" w14:textId="1A0CD407" w:rsidR="00C93D1A" w:rsidRPr="00424367" w:rsidRDefault="00A27920" w:rsidP="00C93D1A">
      <w:pPr>
        <w:spacing w:line="276" w:lineRule="auto"/>
        <w:rPr>
          <w:rFonts w:ascii="Garamond" w:hAnsi="Garamond"/>
          <w:lang w:val="en-GB"/>
        </w:rPr>
      </w:pPr>
      <w:r>
        <w:rPr>
          <w:rFonts w:ascii="Garamond" w:hAnsi="Garamond"/>
        </w:rPr>
        <w:t>10/2</w:t>
      </w:r>
      <w:r w:rsidR="00183577">
        <w:rPr>
          <w:rFonts w:ascii="Garamond" w:hAnsi="Garamond"/>
        </w:rPr>
        <w:t>3</w:t>
      </w:r>
      <w:r>
        <w:rPr>
          <w:rFonts w:ascii="Garamond" w:hAnsi="Garamond"/>
        </w:rPr>
        <w:tab/>
      </w:r>
      <w:r w:rsidR="00C93D1A" w:rsidRPr="00835F78">
        <w:rPr>
          <w:rFonts w:ascii="Garamond" w:hAnsi="Garamond"/>
          <w:lang w:val="en-GB"/>
        </w:rPr>
        <w:t>ROBERT HERRICK</w:t>
      </w:r>
      <w:r w:rsidR="00C93D1A" w:rsidRPr="00424367">
        <w:rPr>
          <w:rFonts w:ascii="Garamond" w:hAnsi="Garamond"/>
          <w:lang w:val="en-GB"/>
        </w:rPr>
        <w:t xml:space="preserve"> </w:t>
      </w:r>
    </w:p>
    <w:p w14:paraId="782D1467" w14:textId="33DA3776"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The Argument of his Book (</w:t>
      </w:r>
      <w:r w:rsidR="00BC1C11">
        <w:rPr>
          <w:rFonts w:ascii="Garamond" w:hAnsi="Garamond"/>
          <w:lang w:val="en-GB"/>
        </w:rPr>
        <w:t>NCE 181</w:t>
      </w:r>
      <w:r w:rsidRPr="00424367">
        <w:rPr>
          <w:rFonts w:ascii="Garamond" w:hAnsi="Garamond"/>
          <w:lang w:val="en-GB"/>
        </w:rPr>
        <w:t>)</w:t>
      </w:r>
    </w:p>
    <w:p w14:paraId="3C60A968" w14:textId="1B166557"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The Bad Season Makes the Poet Sad (</w:t>
      </w:r>
      <w:r w:rsidR="00BC1C11">
        <w:rPr>
          <w:rFonts w:ascii="Garamond" w:hAnsi="Garamond"/>
          <w:lang w:val="en-GB"/>
        </w:rPr>
        <w:t>NCE 209)</w:t>
      </w:r>
    </w:p>
    <w:p w14:paraId="634FC509" w14:textId="40C39209" w:rsidR="00C93D1A" w:rsidRDefault="00C93D1A" w:rsidP="00C93D1A">
      <w:pPr>
        <w:spacing w:line="278" w:lineRule="auto"/>
        <w:ind w:firstLine="720"/>
        <w:rPr>
          <w:rFonts w:ascii="Garamond" w:hAnsi="Garamond"/>
          <w:lang w:val="en-GB"/>
        </w:rPr>
      </w:pPr>
      <w:r w:rsidRPr="00424367">
        <w:rPr>
          <w:rFonts w:ascii="Garamond" w:hAnsi="Garamond"/>
          <w:lang w:val="en-GB"/>
        </w:rPr>
        <w:t>Corinna’s Going A-Maying (</w:t>
      </w:r>
      <w:r w:rsidR="00BC1C11">
        <w:rPr>
          <w:rFonts w:ascii="Garamond" w:hAnsi="Garamond"/>
          <w:lang w:val="en-GB"/>
        </w:rPr>
        <w:t>NCE 189)</w:t>
      </w:r>
    </w:p>
    <w:p w14:paraId="0646C456" w14:textId="53382772" w:rsidR="00C93D1A" w:rsidRPr="00424367" w:rsidRDefault="00C93D1A" w:rsidP="00C93D1A">
      <w:pPr>
        <w:spacing w:line="278" w:lineRule="auto"/>
        <w:ind w:firstLine="720"/>
        <w:rPr>
          <w:rFonts w:ascii="Garamond" w:hAnsi="Garamond"/>
          <w:lang w:val="en-GB"/>
        </w:rPr>
      </w:pPr>
      <w:r>
        <w:rPr>
          <w:rFonts w:ascii="Garamond" w:hAnsi="Garamond"/>
          <w:lang w:val="en-GB"/>
        </w:rPr>
        <w:t>Discontents in Devon</w:t>
      </w:r>
      <w:r w:rsidR="00BC1C11">
        <w:rPr>
          <w:rFonts w:ascii="Garamond" w:hAnsi="Garamond"/>
          <w:lang w:val="en-GB"/>
        </w:rPr>
        <w:t xml:space="preserve"> (NCE 184)</w:t>
      </w:r>
    </w:p>
    <w:p w14:paraId="63E6D774" w14:textId="7CD3D7E6"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The Hock-Cart (</w:t>
      </w:r>
      <w:r w:rsidR="00BC1C11">
        <w:rPr>
          <w:rFonts w:ascii="Garamond" w:hAnsi="Garamond"/>
          <w:lang w:val="en-GB"/>
        </w:rPr>
        <w:t xml:space="preserve">NCE </w:t>
      </w:r>
      <w:r w:rsidRPr="00424367">
        <w:rPr>
          <w:rFonts w:ascii="Garamond" w:hAnsi="Garamond"/>
          <w:lang w:val="en-GB"/>
        </w:rPr>
        <w:t>55)</w:t>
      </w:r>
    </w:p>
    <w:p w14:paraId="29E47088" w14:textId="69068571" w:rsidR="00C93D1A" w:rsidRDefault="00C93D1A" w:rsidP="00C93D1A">
      <w:pPr>
        <w:spacing w:line="276" w:lineRule="auto"/>
        <w:ind w:firstLine="720"/>
        <w:rPr>
          <w:rFonts w:ascii="Garamond" w:hAnsi="Garamond"/>
          <w:lang w:val="en-GB"/>
        </w:rPr>
      </w:pPr>
      <w:r w:rsidRPr="00424367">
        <w:rPr>
          <w:rFonts w:ascii="Garamond" w:hAnsi="Garamond"/>
          <w:lang w:val="en-GB"/>
        </w:rPr>
        <w:t>Ceremonies for Candlemas Eve (</w:t>
      </w:r>
      <w:r w:rsidR="00BC1C11">
        <w:rPr>
          <w:rFonts w:ascii="Garamond" w:hAnsi="Garamond"/>
          <w:lang w:val="en-GB"/>
        </w:rPr>
        <w:t>NCE 217</w:t>
      </w:r>
      <w:r>
        <w:rPr>
          <w:rFonts w:ascii="Garamond" w:hAnsi="Garamond"/>
          <w:lang w:val="en-GB"/>
        </w:rPr>
        <w:t>)</w:t>
      </w:r>
    </w:p>
    <w:p w14:paraId="3BBDE0C2" w14:textId="47DC2346" w:rsidR="00C93D1A" w:rsidRDefault="00C93D1A" w:rsidP="00C93D1A">
      <w:pPr>
        <w:spacing w:line="276" w:lineRule="auto"/>
        <w:ind w:left="720"/>
        <w:rPr>
          <w:rFonts w:ascii="Garamond" w:hAnsi="Garamond"/>
        </w:rPr>
      </w:pPr>
      <w:r>
        <w:rPr>
          <w:rFonts w:ascii="Garamond" w:hAnsi="Garamond"/>
        </w:rPr>
        <w:t>The Hag (</w:t>
      </w:r>
      <w:r w:rsidR="00971D0D">
        <w:rPr>
          <w:rFonts w:ascii="Garamond" w:hAnsi="Garamond"/>
        </w:rPr>
        <w:t xml:space="preserve">NCE </w:t>
      </w:r>
      <w:r>
        <w:rPr>
          <w:rFonts w:ascii="Garamond" w:hAnsi="Garamond"/>
        </w:rPr>
        <w:t>210)</w:t>
      </w:r>
    </w:p>
    <w:p w14:paraId="066EB8D7" w14:textId="0714A439" w:rsidR="00971D0D" w:rsidRDefault="00971D0D" w:rsidP="00C93D1A">
      <w:pPr>
        <w:spacing w:line="276" w:lineRule="auto"/>
        <w:ind w:left="720"/>
        <w:rPr>
          <w:rFonts w:ascii="Garamond" w:hAnsi="Garamond"/>
        </w:rPr>
      </w:pPr>
      <w:r>
        <w:rPr>
          <w:rFonts w:ascii="Garamond" w:hAnsi="Garamond"/>
        </w:rPr>
        <w:t>The Bellman (NCE 223)</w:t>
      </w:r>
    </w:p>
    <w:p w14:paraId="5B16C5CF" w14:textId="6C534A6C" w:rsidR="00971D0D" w:rsidRDefault="00971D0D" w:rsidP="00C93D1A">
      <w:pPr>
        <w:spacing w:line="276" w:lineRule="auto"/>
        <w:ind w:left="720"/>
        <w:rPr>
          <w:rFonts w:ascii="Garamond" w:hAnsi="Garamond"/>
        </w:rPr>
      </w:pPr>
      <w:r>
        <w:rPr>
          <w:rFonts w:ascii="Garamond" w:hAnsi="Garamond"/>
        </w:rPr>
        <w:t>The White Island, or Place of the Blest (NCE 223)</w:t>
      </w:r>
    </w:p>
    <w:p w14:paraId="7958D53A" w14:textId="77777777" w:rsidR="006C4E60" w:rsidRPr="00B03A1B" w:rsidRDefault="00D11231" w:rsidP="006C4E60">
      <w:pPr>
        <w:pStyle w:val="ListParagraph"/>
        <w:numPr>
          <w:ilvl w:val="0"/>
          <w:numId w:val="50"/>
        </w:numPr>
        <w:spacing w:line="276" w:lineRule="auto"/>
        <w:ind w:left="1440" w:hanging="270"/>
        <w:rPr>
          <w:rFonts w:ascii="Garamond" w:hAnsi="Garamond"/>
          <w:i/>
          <w:iCs/>
        </w:rPr>
      </w:pPr>
      <w:r>
        <w:rPr>
          <w:rFonts w:ascii="Garamond" w:hAnsi="Garamond"/>
          <w:i/>
          <w:iCs/>
        </w:rPr>
        <w:t>Contemporary poem:</w:t>
      </w:r>
      <w:r>
        <w:rPr>
          <w:rFonts w:ascii="Garamond" w:hAnsi="Garamond"/>
          <w:b/>
          <w:bCs/>
          <w:lang w:val="en-GB"/>
        </w:rPr>
        <w:t xml:space="preserve"> </w:t>
      </w:r>
      <w:bookmarkStart w:id="20" w:name="_Hlk206014657"/>
      <w:r>
        <w:rPr>
          <w:rFonts w:ascii="Garamond" w:hAnsi="Garamond"/>
          <w:lang w:val="en-GB"/>
        </w:rPr>
        <w:t xml:space="preserve">Geoffrey Hill, “Harmonia Sacra” </w:t>
      </w:r>
      <w:bookmarkEnd w:id="20"/>
      <w:r w:rsidR="006C4E60">
        <w:rPr>
          <w:rFonts w:ascii="Garamond" w:hAnsi="Garamond"/>
        </w:rPr>
        <w:t>(</w:t>
      </w:r>
      <w:proofErr w:type="spellStart"/>
      <w:r w:rsidR="006C4E60">
        <w:rPr>
          <w:rFonts w:ascii="Garamond" w:hAnsi="Garamond"/>
        </w:rPr>
        <w:t>c.p.</w:t>
      </w:r>
      <w:proofErr w:type="spellEnd"/>
      <w:r w:rsidR="006C4E60">
        <w:rPr>
          <w:rFonts w:ascii="Garamond" w:hAnsi="Garamond"/>
        </w:rPr>
        <w:t>)</w:t>
      </w:r>
    </w:p>
    <w:p w14:paraId="1442276A" w14:textId="16B81B26" w:rsidR="00A27920" w:rsidRPr="00F70691" w:rsidRDefault="00A27920" w:rsidP="002A4E95">
      <w:pPr>
        <w:spacing w:line="276" w:lineRule="auto"/>
        <w:rPr>
          <w:rFonts w:ascii="Garamond" w:hAnsi="Garamond"/>
        </w:rPr>
      </w:pPr>
    </w:p>
    <w:p w14:paraId="7D4F7A91" w14:textId="77777777" w:rsidR="00C93D1A" w:rsidRDefault="00A27920" w:rsidP="00C93D1A">
      <w:pPr>
        <w:spacing w:line="276" w:lineRule="auto"/>
        <w:rPr>
          <w:rFonts w:ascii="Garamond" w:hAnsi="Garamond"/>
        </w:rPr>
      </w:pPr>
      <w:r>
        <w:rPr>
          <w:rFonts w:ascii="Garamond" w:hAnsi="Garamond"/>
        </w:rPr>
        <w:t>10/</w:t>
      </w:r>
      <w:r w:rsidR="00183577">
        <w:rPr>
          <w:rFonts w:ascii="Garamond" w:hAnsi="Garamond"/>
        </w:rPr>
        <w:t>28</w:t>
      </w:r>
      <w:r>
        <w:rPr>
          <w:rFonts w:ascii="Garamond" w:hAnsi="Garamond"/>
        </w:rPr>
        <w:t xml:space="preserve"> </w:t>
      </w:r>
      <w:r>
        <w:rPr>
          <w:rFonts w:ascii="Garamond" w:hAnsi="Garamond"/>
        </w:rPr>
        <w:tab/>
      </w:r>
      <w:r w:rsidR="00C93D1A">
        <w:rPr>
          <w:rFonts w:ascii="Garamond" w:hAnsi="Garamond"/>
        </w:rPr>
        <w:t>GEORGE HERBERT</w:t>
      </w:r>
    </w:p>
    <w:p w14:paraId="09C991F5" w14:textId="11147939" w:rsidR="005817CD" w:rsidRPr="00424367" w:rsidRDefault="005817CD" w:rsidP="005817CD">
      <w:pPr>
        <w:spacing w:line="278" w:lineRule="auto"/>
        <w:ind w:firstLine="720"/>
        <w:rPr>
          <w:rFonts w:ascii="Garamond" w:hAnsi="Garamond"/>
          <w:lang w:val="en-GB"/>
        </w:rPr>
      </w:pPr>
      <w:r w:rsidRPr="00424367">
        <w:rPr>
          <w:rFonts w:ascii="Garamond" w:hAnsi="Garamond"/>
          <w:lang w:val="en-GB"/>
        </w:rPr>
        <w:t>Easter Wings (</w:t>
      </w:r>
      <w:r>
        <w:rPr>
          <w:rFonts w:ascii="Garamond" w:hAnsi="Garamond"/>
          <w:lang w:val="en-GB"/>
        </w:rPr>
        <w:t xml:space="preserve">NCE </w:t>
      </w:r>
      <w:r w:rsidRPr="00424367">
        <w:rPr>
          <w:rFonts w:ascii="Garamond" w:hAnsi="Garamond"/>
          <w:lang w:val="en-GB"/>
        </w:rPr>
        <w:t>2</w:t>
      </w:r>
      <w:r>
        <w:rPr>
          <w:rFonts w:ascii="Garamond" w:hAnsi="Garamond"/>
          <w:lang w:val="en-GB"/>
        </w:rPr>
        <w:t>39</w:t>
      </w:r>
      <w:r w:rsidRPr="00424367">
        <w:rPr>
          <w:rFonts w:ascii="Garamond" w:hAnsi="Garamond"/>
          <w:lang w:val="en-GB"/>
        </w:rPr>
        <w:t>)</w:t>
      </w:r>
      <w:r w:rsidRPr="00C7348D">
        <w:rPr>
          <w:rFonts w:ascii="Garamond" w:hAnsi="Garamond"/>
        </w:rPr>
        <w:t xml:space="preserve"> </w:t>
      </w:r>
    </w:p>
    <w:p w14:paraId="6D1DFA71" w14:textId="1B5EA929" w:rsidR="00C93D1A" w:rsidRPr="00424367" w:rsidRDefault="00C93D1A" w:rsidP="00C93D1A">
      <w:pPr>
        <w:spacing w:line="278" w:lineRule="auto"/>
        <w:ind w:firstLine="720"/>
        <w:rPr>
          <w:rFonts w:ascii="Garamond" w:hAnsi="Garamond"/>
          <w:lang w:val="en-GB"/>
        </w:rPr>
      </w:pPr>
      <w:r w:rsidRPr="00424367">
        <w:rPr>
          <w:rFonts w:ascii="Garamond" w:hAnsi="Garamond"/>
          <w:lang w:val="en-GB"/>
        </w:rPr>
        <w:t>Affliction (I) (</w:t>
      </w:r>
      <w:r w:rsidR="005817CD">
        <w:rPr>
          <w:rFonts w:ascii="Garamond" w:hAnsi="Garamond"/>
          <w:lang w:val="en-GB"/>
        </w:rPr>
        <w:t>NCE 241</w:t>
      </w:r>
      <w:r w:rsidRPr="00424367">
        <w:rPr>
          <w:rFonts w:ascii="Garamond" w:hAnsi="Garamond"/>
          <w:lang w:val="en-GB"/>
        </w:rPr>
        <w:t>)</w:t>
      </w:r>
    </w:p>
    <w:p w14:paraId="3B26E561" w14:textId="1F61E9AF" w:rsidR="00C93D1A" w:rsidRPr="00B90ABA" w:rsidRDefault="00C93D1A" w:rsidP="00C93D1A">
      <w:pPr>
        <w:spacing w:line="276" w:lineRule="auto"/>
        <w:ind w:firstLine="720"/>
        <w:rPr>
          <w:rFonts w:ascii="Garamond" w:hAnsi="Garamond"/>
          <w:iCs/>
        </w:rPr>
      </w:pPr>
      <w:r w:rsidRPr="00B90ABA">
        <w:rPr>
          <w:rFonts w:ascii="Garamond" w:hAnsi="Garamond"/>
          <w:iCs/>
        </w:rPr>
        <w:lastRenderedPageBreak/>
        <w:t>Prayer (I)</w:t>
      </w:r>
      <w:r w:rsidR="00E57651">
        <w:rPr>
          <w:rFonts w:ascii="Garamond" w:hAnsi="Garamond"/>
          <w:iCs/>
        </w:rPr>
        <w:t xml:space="preserve"> (NCE </w:t>
      </w:r>
      <w:r w:rsidR="005817CD">
        <w:rPr>
          <w:rFonts w:ascii="Garamond" w:hAnsi="Garamond"/>
          <w:iCs/>
        </w:rPr>
        <w:t>243)</w:t>
      </w:r>
    </w:p>
    <w:p w14:paraId="5E3A7BE0" w14:textId="74D67E53" w:rsidR="00C93D1A" w:rsidRPr="00424367" w:rsidRDefault="00C93D1A" w:rsidP="00C93D1A">
      <w:pPr>
        <w:spacing w:line="278" w:lineRule="auto"/>
        <w:ind w:firstLine="720"/>
        <w:rPr>
          <w:rFonts w:ascii="Garamond" w:hAnsi="Garamond"/>
          <w:lang w:val="en-GB"/>
        </w:rPr>
      </w:pPr>
      <w:r w:rsidRPr="00424367">
        <w:rPr>
          <w:rFonts w:ascii="Garamond" w:hAnsi="Garamond"/>
          <w:lang w:val="en-GB"/>
        </w:rPr>
        <w:t>The Temper (I] (</w:t>
      </w:r>
      <w:r w:rsidR="00E57651">
        <w:rPr>
          <w:rFonts w:ascii="Garamond" w:hAnsi="Garamond"/>
          <w:lang w:val="en-GB"/>
        </w:rPr>
        <w:t xml:space="preserve">NCE </w:t>
      </w:r>
      <w:r w:rsidR="00873916">
        <w:rPr>
          <w:rFonts w:ascii="Garamond" w:hAnsi="Garamond"/>
          <w:lang w:val="en-GB"/>
        </w:rPr>
        <w:t>245</w:t>
      </w:r>
      <w:r w:rsidRPr="00424367">
        <w:rPr>
          <w:rFonts w:ascii="Garamond" w:hAnsi="Garamond"/>
          <w:lang w:val="en-GB"/>
        </w:rPr>
        <w:t>)</w:t>
      </w:r>
    </w:p>
    <w:p w14:paraId="4D39F9E4" w14:textId="7323F07B" w:rsidR="00C93D1A" w:rsidRDefault="00873916" w:rsidP="00C93D1A">
      <w:pPr>
        <w:spacing w:line="276" w:lineRule="auto"/>
        <w:ind w:firstLine="720"/>
        <w:rPr>
          <w:rFonts w:ascii="Garamond" w:hAnsi="Garamond"/>
          <w:iCs/>
        </w:rPr>
      </w:pPr>
      <w:r>
        <w:rPr>
          <w:rFonts w:ascii="Garamond" w:hAnsi="Garamond"/>
          <w:iCs/>
        </w:rPr>
        <w:t>Artillery</w:t>
      </w:r>
      <w:r w:rsidR="005817CD">
        <w:rPr>
          <w:rFonts w:ascii="Garamond" w:hAnsi="Garamond"/>
          <w:iCs/>
        </w:rPr>
        <w:t xml:space="preserve"> (NCE 273)</w:t>
      </w:r>
    </w:p>
    <w:p w14:paraId="44348E7F" w14:textId="364B5EFA" w:rsidR="00C93D1A" w:rsidRPr="00F70691" w:rsidRDefault="00C93D1A" w:rsidP="00C93D1A">
      <w:pPr>
        <w:numPr>
          <w:ilvl w:val="0"/>
          <w:numId w:val="30"/>
        </w:numPr>
        <w:spacing w:line="276" w:lineRule="auto"/>
        <w:rPr>
          <w:rFonts w:ascii="Garamond" w:hAnsi="Garamond"/>
        </w:rPr>
      </w:pPr>
      <w:r w:rsidRPr="00B90ABA">
        <w:rPr>
          <w:rFonts w:ascii="Garamond" w:hAnsi="Garamond"/>
          <w:i/>
          <w:iCs/>
        </w:rPr>
        <w:t xml:space="preserve">Contemporary Poem: </w:t>
      </w:r>
      <w:bookmarkStart w:id="21" w:name="_Hlk206014680"/>
      <w:r w:rsidRPr="00B90ABA">
        <w:rPr>
          <w:rFonts w:ascii="Garamond" w:hAnsi="Garamond"/>
          <w:iCs/>
        </w:rPr>
        <w:t xml:space="preserve">Zaffar </w:t>
      </w:r>
      <w:proofErr w:type="spellStart"/>
      <w:r w:rsidRPr="00B90ABA">
        <w:rPr>
          <w:rFonts w:ascii="Garamond" w:hAnsi="Garamond"/>
          <w:iCs/>
        </w:rPr>
        <w:t>Kunial</w:t>
      </w:r>
      <w:proofErr w:type="spellEnd"/>
      <w:r w:rsidRPr="00B90ABA">
        <w:rPr>
          <w:rFonts w:ascii="Garamond" w:hAnsi="Garamond"/>
          <w:iCs/>
        </w:rPr>
        <w:t xml:space="preserve">, “Prayer” </w:t>
      </w:r>
      <w:bookmarkEnd w:id="21"/>
      <w:r w:rsidR="00E57651">
        <w:rPr>
          <w:rFonts w:ascii="Garamond" w:hAnsi="Garamond"/>
          <w:iCs/>
        </w:rPr>
        <w:t>(</w:t>
      </w:r>
      <w:proofErr w:type="spellStart"/>
      <w:r w:rsidR="00E57651">
        <w:rPr>
          <w:rFonts w:ascii="Garamond" w:hAnsi="Garamond"/>
          <w:iCs/>
        </w:rPr>
        <w:t>c.p.</w:t>
      </w:r>
      <w:proofErr w:type="spellEnd"/>
      <w:r w:rsidR="00E57651">
        <w:rPr>
          <w:rFonts w:ascii="Garamond" w:hAnsi="Garamond"/>
          <w:iCs/>
        </w:rPr>
        <w:t>)</w:t>
      </w:r>
    </w:p>
    <w:p w14:paraId="2574F769" w14:textId="34129B57" w:rsidR="008F15CE" w:rsidRPr="00A028D2" w:rsidRDefault="008F15CE" w:rsidP="008F15CE">
      <w:pPr>
        <w:spacing w:line="276" w:lineRule="auto"/>
        <w:rPr>
          <w:rFonts w:ascii="Garamond" w:hAnsi="Garamond"/>
          <w:i/>
          <w:iCs/>
        </w:rPr>
      </w:pPr>
    </w:p>
    <w:p w14:paraId="120A4F9B" w14:textId="77777777" w:rsidR="00C93D1A" w:rsidRDefault="00F05297" w:rsidP="00C93D1A">
      <w:pPr>
        <w:spacing w:line="276" w:lineRule="auto"/>
        <w:rPr>
          <w:rFonts w:ascii="Garamond" w:hAnsi="Garamond"/>
          <w:color w:val="0070C0"/>
        </w:rPr>
      </w:pPr>
      <w:r>
        <w:rPr>
          <w:rFonts w:ascii="Garamond" w:hAnsi="Garamond"/>
        </w:rPr>
        <w:t>1</w:t>
      </w:r>
      <w:r w:rsidR="00183577">
        <w:rPr>
          <w:rFonts w:ascii="Garamond" w:hAnsi="Garamond"/>
        </w:rPr>
        <w:t>0</w:t>
      </w:r>
      <w:r>
        <w:rPr>
          <w:rFonts w:ascii="Garamond" w:hAnsi="Garamond"/>
        </w:rPr>
        <w:t>/</w:t>
      </w:r>
      <w:r w:rsidR="00183577">
        <w:rPr>
          <w:rFonts w:ascii="Garamond" w:hAnsi="Garamond"/>
        </w:rPr>
        <w:t>30</w:t>
      </w:r>
      <w:r w:rsidR="002A4E95">
        <w:rPr>
          <w:rFonts w:ascii="Garamond" w:hAnsi="Garamond"/>
        </w:rPr>
        <w:tab/>
      </w:r>
      <w:r w:rsidR="00C93D1A">
        <w:rPr>
          <w:rFonts w:ascii="Garamond" w:hAnsi="Garamond"/>
        </w:rPr>
        <w:t>GEORGE HERBERT</w:t>
      </w:r>
    </w:p>
    <w:p w14:paraId="130BDBE5" w14:textId="3C0E3D07" w:rsidR="00873916" w:rsidRPr="00B71B23" w:rsidRDefault="00873916" w:rsidP="00873916">
      <w:pPr>
        <w:spacing w:line="276" w:lineRule="auto"/>
        <w:rPr>
          <w:rFonts w:ascii="Garamond" w:hAnsi="Garamond"/>
          <w:iCs/>
        </w:rPr>
      </w:pPr>
      <w:r w:rsidRPr="00470E5A">
        <w:rPr>
          <w:rFonts w:ascii="Garamond" w:hAnsi="Garamond"/>
          <w:color w:val="EE0000"/>
        </w:rPr>
        <w:tab/>
      </w:r>
      <w:r w:rsidRPr="00B71B23">
        <w:rPr>
          <w:rFonts w:ascii="Garamond" w:hAnsi="Garamond"/>
          <w:iCs/>
        </w:rPr>
        <w:t>Affliction [IV] (</w:t>
      </w:r>
      <w:r w:rsidR="005817CD">
        <w:rPr>
          <w:rFonts w:ascii="Garamond" w:hAnsi="Garamond"/>
          <w:iCs/>
        </w:rPr>
        <w:t xml:space="preserve">NCE </w:t>
      </w:r>
      <w:r w:rsidRPr="00B71B23">
        <w:rPr>
          <w:rFonts w:ascii="Garamond" w:hAnsi="Garamond"/>
          <w:iCs/>
        </w:rPr>
        <w:t>260)</w:t>
      </w:r>
    </w:p>
    <w:p w14:paraId="0615B692" w14:textId="24FD01CE" w:rsidR="00C93D1A" w:rsidRPr="00B93B71" w:rsidRDefault="00C93D1A" w:rsidP="00C93D1A">
      <w:pPr>
        <w:spacing w:line="276" w:lineRule="auto"/>
        <w:ind w:firstLine="720"/>
        <w:rPr>
          <w:rFonts w:ascii="Garamond" w:hAnsi="Garamond"/>
          <w:iCs/>
        </w:rPr>
      </w:pPr>
      <w:r w:rsidRPr="00B93B71">
        <w:rPr>
          <w:rFonts w:ascii="Garamond" w:hAnsi="Garamond"/>
          <w:iCs/>
        </w:rPr>
        <w:t>The Pulley (</w:t>
      </w:r>
      <w:r w:rsidR="005817CD">
        <w:rPr>
          <w:rFonts w:ascii="Garamond" w:hAnsi="Garamond"/>
          <w:iCs/>
        </w:rPr>
        <w:t xml:space="preserve">NCE </w:t>
      </w:r>
      <w:r w:rsidRPr="00B93B71">
        <w:rPr>
          <w:rFonts w:ascii="Garamond" w:hAnsi="Garamond"/>
          <w:iCs/>
        </w:rPr>
        <w:t>277)</w:t>
      </w:r>
    </w:p>
    <w:p w14:paraId="0A09BD9C" w14:textId="185719AD" w:rsidR="00C93D1A" w:rsidRPr="00B93B71" w:rsidRDefault="00C93D1A" w:rsidP="00C93D1A">
      <w:pPr>
        <w:spacing w:line="276" w:lineRule="auto"/>
        <w:ind w:firstLine="720"/>
        <w:rPr>
          <w:rFonts w:ascii="Garamond" w:hAnsi="Garamond"/>
          <w:iCs/>
        </w:rPr>
      </w:pPr>
      <w:r w:rsidRPr="00B93B71">
        <w:rPr>
          <w:rFonts w:ascii="Garamond" w:hAnsi="Garamond"/>
          <w:iCs/>
        </w:rPr>
        <w:t xml:space="preserve">The </w:t>
      </w:r>
      <w:r w:rsidR="00306E27">
        <w:rPr>
          <w:rFonts w:ascii="Garamond" w:hAnsi="Garamond"/>
          <w:iCs/>
        </w:rPr>
        <w:t>Collar</w:t>
      </w:r>
      <w:r w:rsidRPr="00B93B71">
        <w:rPr>
          <w:rFonts w:ascii="Garamond" w:hAnsi="Garamond"/>
          <w:iCs/>
        </w:rPr>
        <w:t xml:space="preserve"> (</w:t>
      </w:r>
      <w:r w:rsidR="005817CD">
        <w:rPr>
          <w:rFonts w:ascii="Garamond" w:hAnsi="Garamond"/>
          <w:iCs/>
        </w:rPr>
        <w:t>NEC 276</w:t>
      </w:r>
      <w:r w:rsidRPr="00B93B71">
        <w:rPr>
          <w:rFonts w:ascii="Garamond" w:hAnsi="Garamond"/>
          <w:iCs/>
        </w:rPr>
        <w:t>)</w:t>
      </w:r>
    </w:p>
    <w:p w14:paraId="32BBB07C" w14:textId="51BC30E5" w:rsidR="00C93D1A" w:rsidRPr="00B93B71" w:rsidRDefault="00C93D1A" w:rsidP="00C93D1A">
      <w:pPr>
        <w:spacing w:line="276" w:lineRule="auto"/>
        <w:ind w:firstLine="720"/>
        <w:rPr>
          <w:rFonts w:ascii="Garamond" w:hAnsi="Garamond"/>
          <w:iCs/>
        </w:rPr>
      </w:pPr>
      <w:r w:rsidRPr="00B93B71">
        <w:rPr>
          <w:rFonts w:ascii="Garamond" w:hAnsi="Garamond"/>
          <w:iCs/>
        </w:rPr>
        <w:t>Aaron (</w:t>
      </w:r>
      <w:r w:rsidR="005817CD">
        <w:rPr>
          <w:rFonts w:ascii="Garamond" w:hAnsi="Garamond"/>
          <w:iCs/>
        </w:rPr>
        <w:t xml:space="preserve">NCE </w:t>
      </w:r>
      <w:r w:rsidRPr="00B93B71">
        <w:rPr>
          <w:rFonts w:ascii="Garamond" w:hAnsi="Garamond"/>
          <w:iCs/>
        </w:rPr>
        <w:t>283)</w:t>
      </w:r>
    </w:p>
    <w:p w14:paraId="56BF3630" w14:textId="045B7DEB" w:rsidR="00C93D1A" w:rsidRPr="00B93B71" w:rsidRDefault="00C93D1A" w:rsidP="00C93D1A">
      <w:pPr>
        <w:spacing w:line="276" w:lineRule="auto"/>
        <w:ind w:firstLine="720"/>
        <w:rPr>
          <w:rFonts w:ascii="Garamond" w:hAnsi="Garamond"/>
          <w:iCs/>
        </w:rPr>
      </w:pPr>
      <w:r w:rsidRPr="00B93B71">
        <w:rPr>
          <w:rFonts w:ascii="Garamond" w:hAnsi="Garamond"/>
          <w:iCs/>
        </w:rPr>
        <w:t>Love (III) (</w:t>
      </w:r>
      <w:r w:rsidR="005817CD">
        <w:rPr>
          <w:rFonts w:ascii="Garamond" w:hAnsi="Garamond"/>
          <w:iCs/>
        </w:rPr>
        <w:t xml:space="preserve">NCE </w:t>
      </w:r>
      <w:r w:rsidRPr="00B93B71">
        <w:rPr>
          <w:rFonts w:ascii="Garamond" w:hAnsi="Garamond"/>
          <w:iCs/>
        </w:rPr>
        <w:t>291)</w:t>
      </w:r>
    </w:p>
    <w:p w14:paraId="0E35BA35" w14:textId="7F8F17FC" w:rsidR="003275B1" w:rsidRDefault="00C93D1A" w:rsidP="00C93D1A">
      <w:pPr>
        <w:pStyle w:val="ListParagraph"/>
        <w:numPr>
          <w:ilvl w:val="0"/>
          <w:numId w:val="34"/>
        </w:numPr>
        <w:spacing w:line="276" w:lineRule="auto"/>
        <w:rPr>
          <w:rFonts w:ascii="Garamond" w:hAnsi="Garamond"/>
          <w:i/>
          <w:iCs/>
        </w:rPr>
      </w:pPr>
      <w:r>
        <w:rPr>
          <w:rFonts w:ascii="Garamond" w:hAnsi="Garamond"/>
          <w:i/>
          <w:iCs/>
        </w:rPr>
        <w:t xml:space="preserve">Contemporary Poem: </w:t>
      </w:r>
      <w:bookmarkStart w:id="22" w:name="_Hlk206014690"/>
      <w:r w:rsidR="003275B1">
        <w:rPr>
          <w:rFonts w:ascii="Garamond" w:hAnsi="Garamond"/>
        </w:rPr>
        <w:t>Li-Young Lee, “Nativity” (</w:t>
      </w:r>
      <w:proofErr w:type="spellStart"/>
      <w:r w:rsidR="003275B1">
        <w:rPr>
          <w:rFonts w:ascii="Garamond" w:hAnsi="Garamond"/>
        </w:rPr>
        <w:t>c.p.</w:t>
      </w:r>
      <w:proofErr w:type="spellEnd"/>
      <w:r w:rsidR="003275B1">
        <w:rPr>
          <w:rFonts w:ascii="Garamond" w:hAnsi="Garamond"/>
        </w:rPr>
        <w:t>)</w:t>
      </w:r>
    </w:p>
    <w:bookmarkEnd w:id="22"/>
    <w:p w14:paraId="60FFA428" w14:textId="7C45D75C" w:rsidR="008515AE" w:rsidRPr="008515AE" w:rsidRDefault="008515AE" w:rsidP="00C93D1A">
      <w:pPr>
        <w:spacing w:line="276" w:lineRule="auto"/>
        <w:rPr>
          <w:rFonts w:ascii="Garamond" w:hAnsi="Garamond"/>
          <w:b/>
          <w:bCs/>
          <w:lang w:val="en-GB"/>
        </w:rPr>
      </w:pPr>
    </w:p>
    <w:p w14:paraId="4235C49A" w14:textId="75E29277" w:rsidR="00C93D1A" w:rsidRPr="008515AE" w:rsidRDefault="00C93D1A" w:rsidP="004D1D50">
      <w:pPr>
        <w:spacing w:line="278" w:lineRule="auto"/>
        <w:rPr>
          <w:rFonts w:ascii="Garamond" w:hAnsi="Garamond"/>
          <w:b/>
          <w:bCs/>
          <w:lang w:val="en-GB"/>
        </w:rPr>
      </w:pPr>
      <w:r w:rsidRPr="008515AE">
        <w:rPr>
          <w:rFonts w:ascii="Garamond" w:hAnsi="Garamond"/>
          <w:b/>
          <w:bCs/>
        </w:rPr>
        <w:t>Poem recitation must be completed by 10/3</w:t>
      </w:r>
      <w:r>
        <w:rPr>
          <w:rFonts w:ascii="Garamond" w:hAnsi="Garamond"/>
          <w:b/>
          <w:bCs/>
        </w:rPr>
        <w:t>1</w:t>
      </w:r>
    </w:p>
    <w:p w14:paraId="418A5F58" w14:textId="7787B7EE" w:rsidR="008F15CE" w:rsidRPr="006B66A4" w:rsidRDefault="008F15CE" w:rsidP="006B66A4">
      <w:pPr>
        <w:spacing w:line="276" w:lineRule="auto"/>
        <w:rPr>
          <w:rFonts w:ascii="Garamond" w:hAnsi="Garamond"/>
        </w:rPr>
      </w:pPr>
    </w:p>
    <w:p w14:paraId="26B4ED56" w14:textId="77777777" w:rsidR="00C93D1A" w:rsidRPr="00A028D2" w:rsidRDefault="00F05297" w:rsidP="00C93D1A">
      <w:pPr>
        <w:spacing w:line="276" w:lineRule="auto"/>
        <w:rPr>
          <w:rFonts w:ascii="Garamond" w:hAnsi="Garamond"/>
          <w:i/>
          <w:iCs/>
        </w:rPr>
      </w:pPr>
      <w:r>
        <w:rPr>
          <w:rFonts w:ascii="Garamond" w:hAnsi="Garamond"/>
        </w:rPr>
        <w:t>11/</w:t>
      </w:r>
      <w:r w:rsidR="00183577">
        <w:rPr>
          <w:rFonts w:ascii="Garamond" w:hAnsi="Garamond"/>
        </w:rPr>
        <w:t>4</w:t>
      </w:r>
      <w:r>
        <w:rPr>
          <w:rFonts w:ascii="Garamond" w:hAnsi="Garamond"/>
        </w:rPr>
        <w:tab/>
      </w:r>
      <w:bookmarkStart w:id="23" w:name="_Hlk206014706"/>
      <w:r w:rsidR="00C93D1A">
        <w:rPr>
          <w:rFonts w:ascii="Garamond" w:hAnsi="Garamond"/>
        </w:rPr>
        <w:t xml:space="preserve">LADY HESTER PULTER </w:t>
      </w:r>
    </w:p>
    <w:p w14:paraId="0601D590" w14:textId="77777777" w:rsidR="00C93D1A" w:rsidRDefault="00C93D1A" w:rsidP="00C93D1A">
      <w:pPr>
        <w:spacing w:line="276" w:lineRule="auto"/>
        <w:ind w:firstLine="720"/>
        <w:rPr>
          <w:rFonts w:ascii="Garamond" w:hAnsi="Garamond"/>
        </w:rPr>
      </w:pPr>
      <w:r>
        <w:rPr>
          <w:rFonts w:ascii="Garamond" w:hAnsi="Garamond"/>
          <w:i/>
          <w:iCs/>
        </w:rPr>
        <w:t xml:space="preserve">Not in </w:t>
      </w:r>
      <w:proofErr w:type="spellStart"/>
      <w:r>
        <w:rPr>
          <w:rFonts w:ascii="Garamond" w:hAnsi="Garamond"/>
          <w:i/>
          <w:iCs/>
        </w:rPr>
        <w:t>coursepack</w:t>
      </w:r>
      <w:proofErr w:type="spellEnd"/>
      <w:r>
        <w:rPr>
          <w:rFonts w:ascii="Garamond" w:hAnsi="Garamond"/>
          <w:i/>
          <w:iCs/>
        </w:rPr>
        <w:t xml:space="preserve">. Print out/read these poems from </w:t>
      </w:r>
      <w:hyperlink r:id="rId8" w:anchor="poems" w:history="1">
        <w:r w:rsidRPr="000B4195">
          <w:rPr>
            <w:rStyle w:val="Hyperlink"/>
            <w:rFonts w:ascii="Garamond" w:hAnsi="Garamond"/>
          </w:rPr>
          <w:t>https://pulterproject.northwestern.edu/#poems</w:t>
        </w:r>
      </w:hyperlink>
      <w:r>
        <w:rPr>
          <w:rFonts w:ascii="Garamond" w:hAnsi="Garamond"/>
        </w:rPr>
        <w:t xml:space="preserve"> </w:t>
      </w:r>
    </w:p>
    <w:p w14:paraId="11A20660" w14:textId="6E720592" w:rsidR="00576E91" w:rsidRDefault="00576E91" w:rsidP="00576E91">
      <w:pPr>
        <w:spacing w:line="278" w:lineRule="auto"/>
        <w:ind w:firstLine="720"/>
        <w:rPr>
          <w:rFonts w:ascii="Garamond" w:hAnsi="Garamond"/>
        </w:rPr>
      </w:pPr>
      <w:r w:rsidRPr="00424367">
        <w:rPr>
          <w:rFonts w:ascii="Garamond" w:hAnsi="Garamond"/>
          <w:lang w:val="en-GB"/>
        </w:rPr>
        <w:t xml:space="preserve">On the Horrid Murder </w:t>
      </w:r>
      <w:r>
        <w:rPr>
          <w:rFonts w:ascii="Garamond" w:hAnsi="Garamond"/>
          <w:lang w:val="en-GB"/>
        </w:rPr>
        <w:t xml:space="preserve">of That Incomparable Prince </w:t>
      </w:r>
    </w:p>
    <w:p w14:paraId="0F6A9636" w14:textId="274CB4B7" w:rsidR="00C93D1A" w:rsidRPr="00424367" w:rsidRDefault="00C93D1A" w:rsidP="00C93D1A">
      <w:pPr>
        <w:spacing w:line="278" w:lineRule="auto"/>
        <w:ind w:firstLine="720"/>
        <w:rPr>
          <w:rFonts w:ascii="Garamond" w:hAnsi="Garamond"/>
          <w:lang w:val="en-GB"/>
        </w:rPr>
      </w:pPr>
      <w:proofErr w:type="gramStart"/>
      <w:r w:rsidRPr="00424367">
        <w:rPr>
          <w:rFonts w:ascii="Garamond" w:hAnsi="Garamond"/>
          <w:lang w:val="en-GB"/>
        </w:rPr>
        <w:t>Oh</w:t>
      </w:r>
      <w:proofErr w:type="gramEnd"/>
      <w:r w:rsidRPr="00424367">
        <w:rPr>
          <w:rFonts w:ascii="Garamond" w:hAnsi="Garamond"/>
          <w:lang w:val="en-GB"/>
        </w:rPr>
        <w:t xml:space="preserve"> my afflicted, solitary soul </w:t>
      </w:r>
    </w:p>
    <w:p w14:paraId="07113F22" w14:textId="77777777" w:rsidR="00C93D1A" w:rsidRDefault="00C93D1A" w:rsidP="00C93D1A">
      <w:pPr>
        <w:spacing w:line="278" w:lineRule="auto"/>
        <w:ind w:firstLine="720"/>
        <w:rPr>
          <w:rFonts w:ascii="Garamond" w:hAnsi="Garamond"/>
          <w:lang w:val="en-GB"/>
        </w:rPr>
      </w:pPr>
      <w:r>
        <w:rPr>
          <w:rFonts w:ascii="Garamond" w:hAnsi="Garamond"/>
          <w:lang w:val="en-GB"/>
        </w:rPr>
        <w:t xml:space="preserve">Aletheia’s Pearl </w:t>
      </w:r>
    </w:p>
    <w:p w14:paraId="3BAFA097" w14:textId="77777777" w:rsidR="00C93D1A" w:rsidRDefault="00C93D1A" w:rsidP="00C93D1A">
      <w:pPr>
        <w:spacing w:line="278" w:lineRule="auto"/>
        <w:ind w:firstLine="720"/>
        <w:rPr>
          <w:rFonts w:ascii="Garamond" w:hAnsi="Garamond"/>
          <w:lang w:val="en-GB"/>
        </w:rPr>
      </w:pPr>
      <w:r>
        <w:rPr>
          <w:rFonts w:ascii="Garamond" w:hAnsi="Garamond"/>
          <w:lang w:val="en-GB"/>
        </w:rPr>
        <w:t>Of a Young Lady at Oxford, 1646</w:t>
      </w:r>
    </w:p>
    <w:p w14:paraId="5BB0A542" w14:textId="44BDA1ED" w:rsidR="00C93D1A" w:rsidRPr="00424367" w:rsidRDefault="00C93D1A" w:rsidP="00C93D1A">
      <w:pPr>
        <w:spacing w:line="278" w:lineRule="auto"/>
        <w:ind w:firstLine="720"/>
        <w:rPr>
          <w:rFonts w:ascii="Garamond" w:hAnsi="Garamond"/>
          <w:lang w:val="en-GB"/>
        </w:rPr>
      </w:pPr>
      <w:r w:rsidRPr="00424367">
        <w:rPr>
          <w:rFonts w:ascii="Garamond" w:hAnsi="Garamond"/>
          <w:lang w:val="en-GB"/>
        </w:rPr>
        <w:t>Made when I was not well </w:t>
      </w:r>
    </w:p>
    <w:p w14:paraId="22C0BE1A" w14:textId="39F9EBF2" w:rsidR="00C93D1A" w:rsidRDefault="00C93D1A" w:rsidP="00C93D1A">
      <w:pPr>
        <w:spacing w:line="278" w:lineRule="auto"/>
        <w:ind w:firstLine="720"/>
        <w:rPr>
          <w:rFonts w:ascii="Garamond" w:hAnsi="Garamond"/>
          <w:lang w:val="en-GB"/>
        </w:rPr>
      </w:pPr>
      <w:r w:rsidRPr="00424367">
        <w:rPr>
          <w:rFonts w:ascii="Garamond" w:hAnsi="Garamond"/>
          <w:lang w:val="en-GB"/>
        </w:rPr>
        <w:t xml:space="preserve">When British Brennus </w:t>
      </w:r>
    </w:p>
    <w:p w14:paraId="5749BF37" w14:textId="2E8160FE" w:rsidR="00C93D1A" w:rsidRDefault="00C93D1A" w:rsidP="00C93D1A">
      <w:pPr>
        <w:pStyle w:val="ListParagraph"/>
        <w:numPr>
          <w:ilvl w:val="0"/>
          <w:numId w:val="34"/>
        </w:numPr>
        <w:spacing w:line="278" w:lineRule="auto"/>
        <w:rPr>
          <w:rFonts w:ascii="Garamond" w:hAnsi="Garamond"/>
          <w:lang w:val="en-GB"/>
        </w:rPr>
      </w:pPr>
      <w:r>
        <w:rPr>
          <w:rFonts w:ascii="Garamond" w:hAnsi="Garamond"/>
          <w:i/>
          <w:iCs/>
        </w:rPr>
        <w:t xml:space="preserve">Contemporary Poem: </w:t>
      </w:r>
      <w:r>
        <w:rPr>
          <w:rFonts w:ascii="Garamond" w:hAnsi="Garamond"/>
          <w:lang w:val="en-GB"/>
        </w:rPr>
        <w:t xml:space="preserve">Jane Kenyon, “Let Evening Come” </w:t>
      </w:r>
      <w:r w:rsidR="00E57651">
        <w:rPr>
          <w:rFonts w:ascii="Garamond" w:hAnsi="Garamond"/>
          <w:iCs/>
        </w:rPr>
        <w:t>(</w:t>
      </w:r>
      <w:proofErr w:type="spellStart"/>
      <w:r w:rsidR="00E57651">
        <w:rPr>
          <w:rFonts w:ascii="Garamond" w:hAnsi="Garamond"/>
          <w:iCs/>
        </w:rPr>
        <w:t>c.p.</w:t>
      </w:r>
      <w:proofErr w:type="spellEnd"/>
      <w:r w:rsidR="00E57651">
        <w:rPr>
          <w:rFonts w:ascii="Garamond" w:hAnsi="Garamond"/>
          <w:iCs/>
        </w:rPr>
        <w:t>)</w:t>
      </w:r>
    </w:p>
    <w:bookmarkEnd w:id="23"/>
    <w:p w14:paraId="413E03FF" w14:textId="43397DAB" w:rsidR="002A4E95" w:rsidRPr="00201871" w:rsidRDefault="002A4E95" w:rsidP="00C93D1A">
      <w:pPr>
        <w:spacing w:line="276" w:lineRule="auto"/>
        <w:rPr>
          <w:rFonts w:ascii="Garamond" w:hAnsi="Garamond"/>
          <w:i/>
          <w:iCs/>
        </w:rPr>
      </w:pPr>
    </w:p>
    <w:p w14:paraId="2EF42591" w14:textId="703723E8" w:rsidR="00C93D1A" w:rsidRPr="0054426A" w:rsidRDefault="00F05297" w:rsidP="00C93D1A">
      <w:pPr>
        <w:spacing w:line="276" w:lineRule="auto"/>
        <w:rPr>
          <w:rFonts w:ascii="Garamond" w:hAnsi="Garamond"/>
          <w:iCs/>
        </w:rPr>
      </w:pPr>
      <w:r>
        <w:rPr>
          <w:rFonts w:ascii="Garamond" w:hAnsi="Garamond"/>
          <w:iCs/>
        </w:rPr>
        <w:t>11/</w:t>
      </w:r>
      <w:r w:rsidR="00183577">
        <w:rPr>
          <w:rFonts w:ascii="Garamond" w:hAnsi="Garamond"/>
          <w:iCs/>
        </w:rPr>
        <w:t>6</w:t>
      </w:r>
      <w:r>
        <w:rPr>
          <w:rFonts w:ascii="Garamond" w:hAnsi="Garamond"/>
          <w:iCs/>
        </w:rPr>
        <w:tab/>
      </w:r>
      <w:r w:rsidR="00C93D1A">
        <w:rPr>
          <w:rFonts w:ascii="Garamond" w:hAnsi="Garamond"/>
          <w:lang w:val="en-GB"/>
        </w:rPr>
        <w:t>A</w:t>
      </w:r>
      <w:r w:rsidR="00C93D1A">
        <w:rPr>
          <w:rFonts w:ascii="Garamond" w:hAnsi="Garamond"/>
          <w:iCs/>
        </w:rPr>
        <w:t>NNE BRADSTREET</w:t>
      </w:r>
    </w:p>
    <w:p w14:paraId="67520344" w14:textId="4FE850B0" w:rsidR="00C93D1A" w:rsidRPr="0054426A" w:rsidRDefault="00C93D1A" w:rsidP="00C93D1A">
      <w:pPr>
        <w:spacing w:line="276" w:lineRule="auto"/>
        <w:ind w:firstLine="720"/>
        <w:rPr>
          <w:rFonts w:ascii="Garamond" w:hAnsi="Garamond"/>
          <w:lang w:val="en-GB"/>
        </w:rPr>
      </w:pPr>
      <w:bookmarkStart w:id="24" w:name="_Hlk206014785"/>
      <w:r w:rsidRPr="0054426A">
        <w:rPr>
          <w:rFonts w:ascii="Garamond" w:hAnsi="Garamond"/>
          <w:lang w:val="en-GB"/>
        </w:rPr>
        <w:t>An Epitaph on My Dear and Ever Honoured Mother, Mistress Dorothy Dudley (</w:t>
      </w:r>
      <w:r w:rsidR="00E57651">
        <w:rPr>
          <w:rFonts w:ascii="Garamond" w:hAnsi="Garamond"/>
          <w:lang w:val="en-GB"/>
        </w:rPr>
        <w:t xml:space="preserve">all poems in </w:t>
      </w:r>
      <w:proofErr w:type="spellStart"/>
      <w:r w:rsidR="00E57651">
        <w:rPr>
          <w:rFonts w:ascii="Garamond" w:hAnsi="Garamond"/>
          <w:lang w:val="en-GB"/>
        </w:rPr>
        <w:t>c.p.</w:t>
      </w:r>
      <w:proofErr w:type="spellEnd"/>
      <w:r w:rsidR="00E57651">
        <w:rPr>
          <w:rFonts w:ascii="Garamond" w:hAnsi="Garamond"/>
          <w:lang w:val="en-GB"/>
        </w:rPr>
        <w:t>)</w:t>
      </w:r>
    </w:p>
    <w:p w14:paraId="50542E81" w14:textId="1E6C4BBA" w:rsidR="00C93D1A" w:rsidRPr="0054426A" w:rsidRDefault="00C93D1A" w:rsidP="00C93D1A">
      <w:pPr>
        <w:spacing w:line="276" w:lineRule="auto"/>
        <w:ind w:firstLine="720"/>
        <w:rPr>
          <w:rFonts w:ascii="Garamond" w:hAnsi="Garamond"/>
          <w:lang w:val="en-GB"/>
        </w:rPr>
      </w:pPr>
      <w:r w:rsidRPr="0054426A">
        <w:rPr>
          <w:rFonts w:ascii="Garamond" w:hAnsi="Garamond"/>
          <w:lang w:val="en-GB"/>
        </w:rPr>
        <w:t xml:space="preserve">Before the Birth of One of Her Children </w:t>
      </w:r>
    </w:p>
    <w:p w14:paraId="4888ECCB" w14:textId="3BA1E59A" w:rsidR="00C93D1A" w:rsidRPr="0054426A" w:rsidRDefault="00C93D1A" w:rsidP="00C93D1A">
      <w:pPr>
        <w:spacing w:line="276" w:lineRule="auto"/>
        <w:ind w:firstLine="720"/>
        <w:rPr>
          <w:rFonts w:ascii="Garamond" w:hAnsi="Garamond"/>
          <w:lang w:val="en-GB"/>
        </w:rPr>
      </w:pPr>
      <w:r w:rsidRPr="0054426A">
        <w:rPr>
          <w:rFonts w:ascii="Garamond" w:hAnsi="Garamond"/>
          <w:lang w:val="en-GB"/>
        </w:rPr>
        <w:t>To My Dear and Loving Husband</w:t>
      </w:r>
    </w:p>
    <w:p w14:paraId="47F11118" w14:textId="4CF22647" w:rsidR="00C93D1A" w:rsidRPr="0054426A" w:rsidRDefault="00C93D1A" w:rsidP="00C93D1A">
      <w:pPr>
        <w:spacing w:line="276" w:lineRule="auto"/>
        <w:ind w:firstLine="720"/>
        <w:rPr>
          <w:rFonts w:ascii="Garamond" w:hAnsi="Garamond"/>
          <w:lang w:val="en-GB"/>
        </w:rPr>
      </w:pPr>
      <w:r w:rsidRPr="0054426A">
        <w:rPr>
          <w:rFonts w:ascii="Garamond" w:hAnsi="Garamond"/>
          <w:lang w:val="en-GB"/>
        </w:rPr>
        <w:t>In Memory of My Dear Grandchild Elizabeth Bradstreet</w:t>
      </w:r>
    </w:p>
    <w:p w14:paraId="0629AE66" w14:textId="00B349C3" w:rsidR="00C93D1A" w:rsidRPr="0054426A" w:rsidRDefault="00C93D1A" w:rsidP="00C93D1A">
      <w:pPr>
        <w:spacing w:line="276" w:lineRule="auto"/>
        <w:ind w:firstLine="720"/>
        <w:rPr>
          <w:rFonts w:ascii="Garamond" w:hAnsi="Garamond"/>
          <w:lang w:val="en-GB"/>
        </w:rPr>
      </w:pPr>
      <w:r w:rsidRPr="0054426A">
        <w:rPr>
          <w:rFonts w:ascii="Garamond" w:hAnsi="Garamond"/>
          <w:lang w:val="en-GB"/>
        </w:rPr>
        <w:t xml:space="preserve">Deliverance from a Fit of Fainting </w:t>
      </w:r>
    </w:p>
    <w:p w14:paraId="08142905" w14:textId="77777777" w:rsidR="00C93D1A" w:rsidRPr="0054426A" w:rsidRDefault="00C93D1A" w:rsidP="00C93D1A">
      <w:pPr>
        <w:spacing w:line="276" w:lineRule="auto"/>
        <w:ind w:firstLine="720"/>
        <w:rPr>
          <w:rFonts w:ascii="Garamond" w:hAnsi="Garamond"/>
          <w:lang w:val="en-GB"/>
        </w:rPr>
      </w:pPr>
      <w:r w:rsidRPr="0054426A">
        <w:rPr>
          <w:rFonts w:ascii="Garamond" w:hAnsi="Garamond"/>
          <w:lang w:val="en-GB"/>
        </w:rPr>
        <w:t xml:space="preserve">Upon My </w:t>
      </w:r>
      <w:r>
        <w:rPr>
          <w:rFonts w:ascii="Garamond" w:hAnsi="Garamond"/>
          <w:lang w:val="en-GB"/>
        </w:rPr>
        <w:t>Son Samuel, His Going for England, Nov. 6, 1657</w:t>
      </w:r>
    </w:p>
    <w:p w14:paraId="08764D82" w14:textId="6C99E675" w:rsidR="00C93D1A" w:rsidRPr="0054426A" w:rsidRDefault="00C93D1A" w:rsidP="00C93D1A">
      <w:pPr>
        <w:spacing w:line="276" w:lineRule="auto"/>
        <w:ind w:left="720"/>
        <w:rPr>
          <w:rFonts w:ascii="Garamond" w:hAnsi="Garamond"/>
          <w:lang w:val="en-GB"/>
        </w:rPr>
      </w:pPr>
      <w:r w:rsidRPr="0054426A">
        <w:rPr>
          <w:rFonts w:ascii="Garamond" w:hAnsi="Garamond"/>
          <w:lang w:val="en-GB"/>
        </w:rPr>
        <w:t>[Here follow some verses upon the burning of our house</w:t>
      </w:r>
      <w:r w:rsidR="00E57651">
        <w:rPr>
          <w:rFonts w:ascii="Garamond" w:hAnsi="Garamond"/>
          <w:lang w:val="en-GB"/>
        </w:rPr>
        <w:t xml:space="preserve"> . . .</w:t>
      </w:r>
      <w:r w:rsidRPr="0054426A">
        <w:rPr>
          <w:rFonts w:ascii="Garamond" w:hAnsi="Garamond"/>
          <w:lang w:val="en-GB"/>
        </w:rPr>
        <w:t xml:space="preserve">] </w:t>
      </w:r>
    </w:p>
    <w:p w14:paraId="3D88198B" w14:textId="3384036A" w:rsidR="00C93D1A" w:rsidRPr="00E318B2" w:rsidRDefault="00C93D1A" w:rsidP="00C93D1A">
      <w:pPr>
        <w:pStyle w:val="ListParagraph"/>
        <w:numPr>
          <w:ilvl w:val="0"/>
          <w:numId w:val="38"/>
        </w:numPr>
        <w:spacing w:line="276" w:lineRule="auto"/>
        <w:rPr>
          <w:rFonts w:ascii="Garamond" w:hAnsi="Garamond"/>
        </w:rPr>
      </w:pPr>
      <w:r>
        <w:rPr>
          <w:rFonts w:ascii="Garamond" w:hAnsi="Garamond"/>
          <w:i/>
          <w:iCs/>
        </w:rPr>
        <w:t xml:space="preserve">Contemporary poem: </w:t>
      </w:r>
      <w:r>
        <w:rPr>
          <w:rFonts w:ascii="Garamond" w:hAnsi="Garamond"/>
        </w:rPr>
        <w:t>Sophie Cabot Black, “What I Meant to Say Was”</w:t>
      </w:r>
      <w:r w:rsidR="00E57651">
        <w:rPr>
          <w:rFonts w:ascii="Garamond" w:hAnsi="Garamond"/>
        </w:rPr>
        <w:t xml:space="preserve"> </w:t>
      </w:r>
      <w:r w:rsidR="00E57651">
        <w:rPr>
          <w:rFonts w:ascii="Garamond" w:hAnsi="Garamond"/>
          <w:iCs/>
        </w:rPr>
        <w:t>(</w:t>
      </w:r>
      <w:proofErr w:type="spellStart"/>
      <w:r w:rsidR="00E57651">
        <w:rPr>
          <w:rFonts w:ascii="Garamond" w:hAnsi="Garamond"/>
          <w:iCs/>
        </w:rPr>
        <w:t>c.p.</w:t>
      </w:r>
      <w:proofErr w:type="spellEnd"/>
      <w:r w:rsidR="00E57651">
        <w:rPr>
          <w:rFonts w:ascii="Garamond" w:hAnsi="Garamond"/>
          <w:iCs/>
        </w:rPr>
        <w:t>)</w:t>
      </w:r>
    </w:p>
    <w:bookmarkEnd w:id="24"/>
    <w:p w14:paraId="74113BA1" w14:textId="2948AE82" w:rsidR="002A4E95" w:rsidRDefault="002A4E95" w:rsidP="00C93D1A">
      <w:pPr>
        <w:spacing w:line="276" w:lineRule="auto"/>
        <w:rPr>
          <w:rFonts w:ascii="Garamond" w:hAnsi="Garamond"/>
          <w:lang w:val="en-GB"/>
        </w:rPr>
      </w:pPr>
    </w:p>
    <w:p w14:paraId="329FDDDE" w14:textId="77777777" w:rsidR="00C93D1A" w:rsidRDefault="00F05297" w:rsidP="00C93D1A">
      <w:pPr>
        <w:spacing w:line="276" w:lineRule="auto"/>
        <w:rPr>
          <w:rFonts w:ascii="Garamond" w:hAnsi="Garamond"/>
        </w:rPr>
      </w:pPr>
      <w:r>
        <w:rPr>
          <w:rFonts w:ascii="Garamond" w:hAnsi="Garamond"/>
        </w:rPr>
        <w:t>11/1</w:t>
      </w:r>
      <w:r w:rsidR="00183577">
        <w:rPr>
          <w:rFonts w:ascii="Garamond" w:hAnsi="Garamond"/>
        </w:rPr>
        <w:t>1</w:t>
      </w:r>
      <w:r>
        <w:rPr>
          <w:rFonts w:ascii="Garamond" w:hAnsi="Garamond"/>
        </w:rPr>
        <w:tab/>
      </w:r>
      <w:r w:rsidR="00C93D1A">
        <w:rPr>
          <w:rFonts w:ascii="Garamond" w:hAnsi="Garamond"/>
        </w:rPr>
        <w:t xml:space="preserve">JOHN MILTON </w:t>
      </w:r>
    </w:p>
    <w:p w14:paraId="3A0F526F" w14:textId="69DB9F82" w:rsidR="00C93D1A" w:rsidRPr="009552CB" w:rsidRDefault="00C93D1A" w:rsidP="00C93D1A">
      <w:pPr>
        <w:spacing w:line="276" w:lineRule="auto"/>
        <w:ind w:left="720"/>
        <w:rPr>
          <w:rFonts w:ascii="Garamond" w:hAnsi="Garamond"/>
        </w:rPr>
      </w:pPr>
      <w:r w:rsidRPr="00517CD4">
        <w:rPr>
          <w:rFonts w:ascii="Garamond" w:hAnsi="Garamond"/>
        </w:rPr>
        <w:t>Lycidas</w:t>
      </w:r>
      <w:r w:rsidR="00E57651">
        <w:rPr>
          <w:rFonts w:ascii="Garamond" w:hAnsi="Garamond"/>
        </w:rPr>
        <w:t xml:space="preserve"> </w:t>
      </w:r>
      <w:r w:rsidR="00A0135C">
        <w:rPr>
          <w:rFonts w:ascii="Garamond" w:hAnsi="Garamond"/>
        </w:rPr>
        <w:t>(398)</w:t>
      </w:r>
    </w:p>
    <w:p w14:paraId="010BDB26" w14:textId="664B7CD8" w:rsidR="00F816B7" w:rsidRDefault="00F816B7" w:rsidP="004A125E">
      <w:pPr>
        <w:pStyle w:val="ListParagraph"/>
        <w:numPr>
          <w:ilvl w:val="0"/>
          <w:numId w:val="38"/>
        </w:numPr>
        <w:spacing w:line="276" w:lineRule="auto"/>
        <w:rPr>
          <w:rFonts w:ascii="Garamond" w:hAnsi="Garamond"/>
        </w:rPr>
      </w:pPr>
      <w:r w:rsidRPr="00F816B7">
        <w:rPr>
          <w:rFonts w:ascii="Garamond" w:hAnsi="Garamond"/>
          <w:i/>
          <w:iCs/>
        </w:rPr>
        <w:t>Criticism</w:t>
      </w:r>
      <w:r>
        <w:rPr>
          <w:rFonts w:ascii="Garamond" w:hAnsi="Garamond"/>
          <w:i/>
          <w:iCs/>
        </w:rPr>
        <w:t>:</w:t>
      </w:r>
      <w:r w:rsidRPr="00F816B7">
        <w:rPr>
          <w:rFonts w:ascii="Garamond" w:hAnsi="Garamond"/>
          <w:i/>
          <w:iCs/>
        </w:rPr>
        <w:t xml:space="preserve"> </w:t>
      </w:r>
      <w:r w:rsidRPr="00F816B7">
        <w:rPr>
          <w:rFonts w:ascii="Garamond" w:hAnsi="Garamond"/>
        </w:rPr>
        <w:t xml:space="preserve">Hass outlines </w:t>
      </w:r>
      <w:r>
        <w:rPr>
          <w:rFonts w:ascii="Garamond" w:hAnsi="Garamond"/>
        </w:rPr>
        <w:t>‘</w:t>
      </w:r>
      <w:r w:rsidRPr="00F816B7">
        <w:rPr>
          <w:rFonts w:ascii="Garamond" w:hAnsi="Garamond"/>
        </w:rPr>
        <w:t>Lycidas</w:t>
      </w:r>
      <w:r>
        <w:rPr>
          <w:rFonts w:ascii="Garamond" w:hAnsi="Garamond"/>
        </w:rPr>
        <w:t>’</w:t>
      </w:r>
      <w:r w:rsidRPr="00F816B7">
        <w:rPr>
          <w:rFonts w:ascii="Garamond" w:hAnsi="Garamond"/>
        </w:rPr>
        <w:t xml:space="preserve"> in </w:t>
      </w:r>
      <w:r>
        <w:rPr>
          <w:rFonts w:ascii="Garamond" w:hAnsi="Garamond"/>
          <w:i/>
          <w:iCs/>
        </w:rPr>
        <w:t xml:space="preserve">A Little Book on Form </w:t>
      </w:r>
      <w:r>
        <w:rPr>
          <w:rFonts w:ascii="Garamond" w:hAnsi="Garamond"/>
        </w:rPr>
        <w:t>(303-309)</w:t>
      </w:r>
    </w:p>
    <w:p w14:paraId="3E4E38EA" w14:textId="34B4396D" w:rsidR="002A4E95" w:rsidRPr="00F816B7" w:rsidRDefault="00F816B7" w:rsidP="00F816B7">
      <w:pPr>
        <w:pStyle w:val="ListParagraph"/>
        <w:spacing w:line="276" w:lineRule="auto"/>
        <w:ind w:left="1446"/>
        <w:rPr>
          <w:rFonts w:ascii="Garamond" w:hAnsi="Garamond"/>
        </w:rPr>
      </w:pPr>
      <w:r w:rsidRPr="00F816B7">
        <w:rPr>
          <w:rFonts w:ascii="Garamond" w:hAnsi="Garamond"/>
        </w:rPr>
        <w:t xml:space="preserve"> </w:t>
      </w:r>
    </w:p>
    <w:p w14:paraId="56A14173" w14:textId="77777777" w:rsidR="00C93D1A" w:rsidRDefault="00F05297" w:rsidP="00C93D1A">
      <w:pPr>
        <w:spacing w:line="276" w:lineRule="auto"/>
        <w:rPr>
          <w:rFonts w:ascii="Garamond" w:hAnsi="Garamond"/>
        </w:rPr>
      </w:pPr>
      <w:r>
        <w:rPr>
          <w:rFonts w:ascii="Garamond" w:hAnsi="Garamond"/>
        </w:rPr>
        <w:t>11/1</w:t>
      </w:r>
      <w:r w:rsidR="00F83801">
        <w:rPr>
          <w:rFonts w:ascii="Garamond" w:hAnsi="Garamond"/>
        </w:rPr>
        <w:t>3</w:t>
      </w:r>
      <w:r>
        <w:rPr>
          <w:rFonts w:ascii="Garamond" w:hAnsi="Garamond"/>
        </w:rPr>
        <w:tab/>
      </w:r>
      <w:r w:rsidR="00C93D1A">
        <w:rPr>
          <w:rFonts w:ascii="Garamond" w:hAnsi="Garamond"/>
        </w:rPr>
        <w:t xml:space="preserve">JOHN MILTON </w:t>
      </w:r>
    </w:p>
    <w:p w14:paraId="581B63B7" w14:textId="696B2E2D" w:rsidR="00C93D1A" w:rsidRDefault="00C93D1A" w:rsidP="00C93D1A">
      <w:pPr>
        <w:spacing w:line="276" w:lineRule="auto"/>
        <w:ind w:firstLine="720"/>
        <w:rPr>
          <w:rFonts w:ascii="Garamond" w:hAnsi="Garamond"/>
        </w:rPr>
      </w:pPr>
      <w:proofErr w:type="spellStart"/>
      <w:r>
        <w:rPr>
          <w:rFonts w:ascii="Garamond" w:hAnsi="Garamond"/>
        </w:rPr>
        <w:t>L’Allegro</w:t>
      </w:r>
      <w:proofErr w:type="spellEnd"/>
      <w:r w:rsidR="00A0135C">
        <w:rPr>
          <w:rFonts w:ascii="Garamond" w:hAnsi="Garamond"/>
        </w:rPr>
        <w:t xml:space="preserve"> (NCE 388)</w:t>
      </w:r>
    </w:p>
    <w:p w14:paraId="294ADE81" w14:textId="07AEACC6" w:rsidR="00C93D1A" w:rsidRDefault="00C93D1A" w:rsidP="00C93D1A">
      <w:pPr>
        <w:spacing w:line="276" w:lineRule="auto"/>
        <w:ind w:firstLine="720"/>
        <w:rPr>
          <w:rFonts w:ascii="Garamond" w:hAnsi="Garamond"/>
        </w:rPr>
      </w:pPr>
      <w:r>
        <w:rPr>
          <w:rFonts w:ascii="Garamond" w:hAnsi="Garamond"/>
        </w:rPr>
        <w:lastRenderedPageBreak/>
        <w:t>Il Penseroso</w:t>
      </w:r>
      <w:r w:rsidR="00A0135C">
        <w:rPr>
          <w:rFonts w:ascii="Garamond" w:hAnsi="Garamond"/>
        </w:rPr>
        <w:t xml:space="preserve"> (NCE 392)</w:t>
      </w:r>
    </w:p>
    <w:p w14:paraId="27666035" w14:textId="4518F765" w:rsidR="002A4E95" w:rsidRDefault="00A0135C" w:rsidP="00C93D1A">
      <w:pPr>
        <w:spacing w:line="276" w:lineRule="auto"/>
        <w:ind w:firstLine="720"/>
        <w:rPr>
          <w:rFonts w:ascii="Garamond" w:hAnsi="Garamond"/>
        </w:rPr>
      </w:pPr>
      <w:r>
        <w:rPr>
          <w:rFonts w:ascii="Garamond" w:hAnsi="Garamond"/>
        </w:rPr>
        <w:t>Sonnet 19 [</w:t>
      </w:r>
      <w:r w:rsidR="00C93D1A">
        <w:rPr>
          <w:rFonts w:ascii="Garamond" w:hAnsi="Garamond"/>
        </w:rPr>
        <w:t>When I Consider How My Light is Spent</w:t>
      </w:r>
      <w:r>
        <w:rPr>
          <w:rFonts w:ascii="Garamond" w:hAnsi="Garamond"/>
        </w:rPr>
        <w:t xml:space="preserve">] (NCE 406) </w:t>
      </w:r>
    </w:p>
    <w:p w14:paraId="04EC8B42" w14:textId="137256F0" w:rsidR="00C93D1A" w:rsidRDefault="00A0135C" w:rsidP="00C93D1A">
      <w:pPr>
        <w:spacing w:line="276" w:lineRule="auto"/>
        <w:ind w:firstLine="720"/>
        <w:rPr>
          <w:rFonts w:ascii="Garamond" w:hAnsi="Garamond"/>
        </w:rPr>
      </w:pPr>
      <w:r>
        <w:rPr>
          <w:rFonts w:ascii="Garamond" w:hAnsi="Garamond"/>
        </w:rPr>
        <w:t>Sonnet 23 [</w:t>
      </w:r>
      <w:r w:rsidR="00C93D1A">
        <w:rPr>
          <w:rFonts w:ascii="Garamond" w:hAnsi="Garamond"/>
        </w:rPr>
        <w:t>Methought I Saw My Late Espoused Saint</w:t>
      </w:r>
      <w:r>
        <w:rPr>
          <w:rFonts w:ascii="Garamond" w:hAnsi="Garamond"/>
        </w:rPr>
        <w:t>] (NCE 407)</w:t>
      </w:r>
    </w:p>
    <w:p w14:paraId="6FA4A397" w14:textId="2DFDC3B2" w:rsidR="003275B1" w:rsidRPr="00E318B2" w:rsidRDefault="003275B1" w:rsidP="003275B1">
      <w:pPr>
        <w:pStyle w:val="ListParagraph"/>
        <w:numPr>
          <w:ilvl w:val="0"/>
          <w:numId w:val="38"/>
        </w:numPr>
        <w:spacing w:line="276" w:lineRule="auto"/>
        <w:rPr>
          <w:rFonts w:ascii="Garamond" w:hAnsi="Garamond"/>
        </w:rPr>
      </w:pPr>
      <w:r>
        <w:rPr>
          <w:rFonts w:ascii="Garamond" w:hAnsi="Garamond"/>
          <w:i/>
          <w:iCs/>
        </w:rPr>
        <w:t xml:space="preserve">Contemporary poem: </w:t>
      </w:r>
      <w:r>
        <w:rPr>
          <w:rFonts w:ascii="Garamond" w:hAnsi="Garamond"/>
        </w:rPr>
        <w:t>Geoffrey Hill, “</w:t>
      </w:r>
      <w:proofErr w:type="spellStart"/>
      <w:r w:rsidRPr="003275B1">
        <w:rPr>
          <w:rFonts w:ascii="Garamond" w:hAnsi="Garamond"/>
        </w:rPr>
        <w:t>Lachrimae</w:t>
      </w:r>
      <w:proofErr w:type="spellEnd"/>
      <w:r w:rsidRPr="003275B1">
        <w:rPr>
          <w:rFonts w:ascii="Garamond" w:hAnsi="Garamond"/>
        </w:rPr>
        <w:t xml:space="preserve"> </w:t>
      </w:r>
      <w:proofErr w:type="spellStart"/>
      <w:r w:rsidRPr="003275B1">
        <w:rPr>
          <w:rFonts w:ascii="Garamond" w:hAnsi="Garamond"/>
        </w:rPr>
        <w:t>Amantis</w:t>
      </w:r>
      <w:proofErr w:type="spellEnd"/>
      <w:r>
        <w:rPr>
          <w:rFonts w:ascii="Garamond" w:hAnsi="Garamond"/>
        </w:rPr>
        <w:t>”</w:t>
      </w:r>
      <w:r w:rsidRPr="003275B1">
        <w:rPr>
          <w:rFonts w:ascii="Garamond" w:hAnsi="Garamond"/>
        </w:rPr>
        <w:t xml:space="preserve"> </w:t>
      </w:r>
      <w:r>
        <w:rPr>
          <w:rFonts w:ascii="Garamond" w:hAnsi="Garamond"/>
        </w:rPr>
        <w:t>(</w:t>
      </w:r>
      <w:proofErr w:type="spellStart"/>
      <w:r>
        <w:rPr>
          <w:rFonts w:ascii="Garamond" w:hAnsi="Garamond"/>
        </w:rPr>
        <w:t>c.p.</w:t>
      </w:r>
      <w:proofErr w:type="spellEnd"/>
      <w:r>
        <w:rPr>
          <w:rFonts w:ascii="Garamond" w:hAnsi="Garamond"/>
        </w:rPr>
        <w:t>)</w:t>
      </w:r>
    </w:p>
    <w:p w14:paraId="432B4477" w14:textId="1A24D942" w:rsidR="003275B1" w:rsidRPr="003275B1" w:rsidRDefault="003275B1" w:rsidP="00C93D1A">
      <w:pPr>
        <w:spacing w:line="276" w:lineRule="auto"/>
        <w:ind w:firstLine="720"/>
        <w:rPr>
          <w:rFonts w:ascii="Garamond" w:hAnsi="Garamond"/>
          <w:i/>
          <w:iCs/>
        </w:rPr>
      </w:pPr>
    </w:p>
    <w:p w14:paraId="268F66B8" w14:textId="77777777" w:rsidR="00A0135C" w:rsidRDefault="00A0135C" w:rsidP="00FD1CF2">
      <w:pPr>
        <w:spacing w:line="276" w:lineRule="auto"/>
        <w:rPr>
          <w:rFonts w:ascii="Garamond" w:hAnsi="Garamond"/>
          <w:b/>
          <w:bCs/>
          <w:iCs/>
        </w:rPr>
      </w:pPr>
    </w:p>
    <w:p w14:paraId="268721E7" w14:textId="298320D5" w:rsidR="00306E27" w:rsidRDefault="00FD1CF2" w:rsidP="00FD1CF2">
      <w:pPr>
        <w:spacing w:line="276" w:lineRule="auto"/>
        <w:rPr>
          <w:rFonts w:ascii="Garamond" w:hAnsi="Garamond"/>
          <w:b/>
          <w:bCs/>
          <w:iCs/>
        </w:rPr>
      </w:pPr>
      <w:r>
        <w:rPr>
          <w:rFonts w:ascii="Garamond" w:hAnsi="Garamond"/>
          <w:b/>
          <w:bCs/>
          <w:iCs/>
        </w:rPr>
        <w:t>3</w:t>
      </w:r>
      <w:r w:rsidRPr="00FD1CF2">
        <w:rPr>
          <w:rFonts w:ascii="Garamond" w:hAnsi="Garamond"/>
          <w:b/>
          <w:bCs/>
          <w:iCs/>
          <w:vertAlign w:val="superscript"/>
        </w:rPr>
        <w:t>rd</w:t>
      </w:r>
      <w:r>
        <w:rPr>
          <w:rFonts w:ascii="Garamond" w:hAnsi="Garamond"/>
          <w:b/>
          <w:bCs/>
          <w:iCs/>
        </w:rPr>
        <w:t xml:space="preserve"> set of notes due</w:t>
      </w:r>
      <w:r w:rsidR="0015022F">
        <w:rPr>
          <w:rFonts w:ascii="Garamond" w:hAnsi="Garamond"/>
          <w:b/>
          <w:bCs/>
          <w:iCs/>
        </w:rPr>
        <w:t>, 11/14 by 11:59 pm</w:t>
      </w:r>
    </w:p>
    <w:p w14:paraId="1E9E5561" w14:textId="77777777" w:rsidR="00FD1CF2" w:rsidRPr="003870CB" w:rsidRDefault="00FD1CF2" w:rsidP="00FD1CF2">
      <w:pPr>
        <w:spacing w:line="276" w:lineRule="auto"/>
        <w:rPr>
          <w:rFonts w:ascii="Garamond" w:hAnsi="Garamond"/>
          <w:b/>
          <w:bCs/>
          <w:iCs/>
        </w:rPr>
      </w:pPr>
    </w:p>
    <w:p w14:paraId="22DD2407" w14:textId="7D0448F9" w:rsidR="002A4E95" w:rsidRDefault="00F05297" w:rsidP="002A4E95">
      <w:pPr>
        <w:spacing w:line="276" w:lineRule="auto"/>
        <w:ind w:left="720" w:hanging="720"/>
        <w:rPr>
          <w:rFonts w:ascii="Garamond" w:hAnsi="Garamond"/>
        </w:rPr>
      </w:pPr>
      <w:r>
        <w:rPr>
          <w:rFonts w:ascii="Garamond" w:hAnsi="Garamond"/>
        </w:rPr>
        <w:t>11/</w:t>
      </w:r>
      <w:r w:rsidR="00F83801">
        <w:rPr>
          <w:rFonts w:ascii="Garamond" w:hAnsi="Garamond"/>
        </w:rPr>
        <w:t>18</w:t>
      </w:r>
      <w:r w:rsidRPr="009507BB">
        <w:rPr>
          <w:rFonts w:ascii="Garamond" w:hAnsi="Garamond"/>
        </w:rPr>
        <w:t xml:space="preserve"> </w:t>
      </w:r>
      <w:r>
        <w:rPr>
          <w:rFonts w:ascii="Garamond" w:hAnsi="Garamond"/>
        </w:rPr>
        <w:tab/>
      </w:r>
      <w:r w:rsidR="0020578D" w:rsidRPr="00201871">
        <w:rPr>
          <w:rFonts w:ascii="Garamond" w:hAnsi="Garamond"/>
        </w:rPr>
        <w:t xml:space="preserve"> </w:t>
      </w:r>
      <w:r w:rsidR="002A4E95">
        <w:rPr>
          <w:rFonts w:ascii="Garamond" w:hAnsi="Garamond"/>
        </w:rPr>
        <w:t>MARGARET CAVENDISH, DUCHESS OF NEWCASTLE</w:t>
      </w:r>
    </w:p>
    <w:p w14:paraId="44E6817A" w14:textId="77777777" w:rsidR="00A0135C" w:rsidRPr="00A0135C" w:rsidRDefault="00A0135C" w:rsidP="00A0135C">
      <w:pPr>
        <w:spacing w:line="278" w:lineRule="auto"/>
        <w:ind w:firstLine="720"/>
        <w:rPr>
          <w:rFonts w:ascii="Garamond" w:hAnsi="Garamond"/>
          <w:b/>
          <w:bCs/>
          <w:lang w:val="en-GB"/>
        </w:rPr>
      </w:pPr>
      <w:bookmarkStart w:id="25" w:name="_Hlk206014842"/>
      <w:r>
        <w:rPr>
          <w:rFonts w:ascii="Garamond" w:hAnsi="Garamond"/>
          <w:i/>
          <w:iCs/>
        </w:rPr>
        <w:t xml:space="preserve">Not in </w:t>
      </w:r>
      <w:proofErr w:type="spellStart"/>
      <w:r>
        <w:rPr>
          <w:rFonts w:ascii="Garamond" w:hAnsi="Garamond"/>
          <w:i/>
          <w:iCs/>
        </w:rPr>
        <w:t>coursepack</w:t>
      </w:r>
      <w:proofErr w:type="spellEnd"/>
      <w:r>
        <w:rPr>
          <w:rFonts w:ascii="Garamond" w:hAnsi="Garamond"/>
          <w:i/>
          <w:iCs/>
        </w:rPr>
        <w:t xml:space="preserve">. Print out/read these poems from </w:t>
      </w:r>
      <w:hyperlink r:id="rId9" w:history="1">
        <w:r w:rsidRPr="00202232">
          <w:rPr>
            <w:rStyle w:val="Hyperlink"/>
            <w:rFonts w:ascii="Garamond" w:hAnsi="Garamond"/>
          </w:rPr>
          <w:t>https://library2.utm.utoronto.ca/poemsandfancies/</w:t>
        </w:r>
      </w:hyperlink>
      <w:r>
        <w:rPr>
          <w:rFonts w:ascii="Garamond" w:hAnsi="Garamond"/>
        </w:rPr>
        <w:t xml:space="preserve"> </w:t>
      </w:r>
    </w:p>
    <w:p w14:paraId="18BBF4B1" w14:textId="2B4BE746" w:rsidR="002A4E95" w:rsidRPr="00424367" w:rsidRDefault="002A4E95" w:rsidP="002A4E95">
      <w:pPr>
        <w:spacing w:line="278" w:lineRule="auto"/>
        <w:ind w:firstLine="720"/>
        <w:rPr>
          <w:rFonts w:ascii="Garamond" w:hAnsi="Garamond"/>
          <w:lang w:val="en-GB"/>
        </w:rPr>
      </w:pPr>
      <w:r w:rsidRPr="00424367">
        <w:rPr>
          <w:rFonts w:ascii="Garamond" w:hAnsi="Garamond"/>
          <w:lang w:val="en-GB"/>
        </w:rPr>
        <w:t xml:space="preserve">A Dialogue betwixt Man and Nature </w:t>
      </w:r>
    </w:p>
    <w:p w14:paraId="7DA6DD19" w14:textId="772C33DA" w:rsidR="002A4E95" w:rsidRPr="00424367" w:rsidRDefault="002A4E95" w:rsidP="002A4E95">
      <w:pPr>
        <w:spacing w:line="278" w:lineRule="auto"/>
        <w:ind w:firstLine="720"/>
        <w:rPr>
          <w:rFonts w:ascii="Garamond" w:hAnsi="Garamond"/>
          <w:lang w:val="en-GB"/>
        </w:rPr>
      </w:pPr>
      <w:r w:rsidRPr="00424367">
        <w:rPr>
          <w:rFonts w:ascii="Garamond" w:hAnsi="Garamond"/>
          <w:lang w:val="en-GB"/>
        </w:rPr>
        <w:t xml:space="preserve">A Dialogue betwixt Peace and War </w:t>
      </w:r>
    </w:p>
    <w:p w14:paraId="057D0E22" w14:textId="4A002F3F" w:rsidR="002A4E95" w:rsidRPr="00424367" w:rsidRDefault="002A4E95" w:rsidP="002A4E95">
      <w:pPr>
        <w:spacing w:line="278" w:lineRule="auto"/>
        <w:ind w:firstLine="720"/>
        <w:rPr>
          <w:rFonts w:ascii="Garamond" w:hAnsi="Garamond"/>
          <w:lang w:val="en-GB"/>
        </w:rPr>
      </w:pPr>
      <w:r w:rsidRPr="00424367">
        <w:rPr>
          <w:rFonts w:ascii="Garamond" w:hAnsi="Garamond"/>
          <w:lang w:val="en-GB"/>
        </w:rPr>
        <w:t xml:space="preserve">Clasp </w:t>
      </w:r>
      <w:r w:rsidR="00336181">
        <w:rPr>
          <w:rFonts w:ascii="Garamond" w:hAnsi="Garamond"/>
          <w:lang w:val="en-GB"/>
        </w:rPr>
        <w:t>[‘When I did write this book’]</w:t>
      </w:r>
    </w:p>
    <w:bookmarkEnd w:id="25"/>
    <w:p w14:paraId="2993E02E" w14:textId="4E18408C" w:rsidR="002A4E95" w:rsidRPr="00424367" w:rsidRDefault="002A4E95" w:rsidP="002A4E95">
      <w:pPr>
        <w:spacing w:line="278" w:lineRule="auto"/>
        <w:ind w:firstLine="720"/>
        <w:rPr>
          <w:rFonts w:ascii="Garamond" w:hAnsi="Garamond"/>
          <w:lang w:val="en-GB"/>
        </w:rPr>
      </w:pPr>
      <w:r w:rsidRPr="00424367">
        <w:rPr>
          <w:rFonts w:ascii="Garamond" w:hAnsi="Garamond"/>
          <w:lang w:val="en-GB"/>
        </w:rPr>
        <w:t>The Hunting of the Hare (</w:t>
      </w:r>
      <w:r w:rsidR="002972C0">
        <w:rPr>
          <w:rFonts w:ascii="Garamond" w:hAnsi="Garamond"/>
          <w:lang w:val="en-GB"/>
        </w:rPr>
        <w:t>NCE</w:t>
      </w:r>
      <w:r w:rsidR="00B03DD0">
        <w:rPr>
          <w:rFonts w:ascii="Garamond" w:hAnsi="Garamond"/>
          <w:lang w:val="en-GB"/>
        </w:rPr>
        <w:t xml:space="preserve"> 620</w:t>
      </w:r>
      <w:r w:rsidRPr="00424367">
        <w:rPr>
          <w:rFonts w:ascii="Garamond" w:hAnsi="Garamond"/>
          <w:lang w:val="en-GB"/>
        </w:rPr>
        <w:t>)</w:t>
      </w:r>
    </w:p>
    <w:p w14:paraId="290C1689" w14:textId="77777777" w:rsidR="002A4E95" w:rsidRDefault="002A4E95" w:rsidP="002A4E95">
      <w:pPr>
        <w:pStyle w:val="ListParagraph"/>
        <w:numPr>
          <w:ilvl w:val="0"/>
          <w:numId w:val="34"/>
        </w:numPr>
        <w:spacing w:line="276" w:lineRule="auto"/>
        <w:rPr>
          <w:rFonts w:ascii="Garamond" w:hAnsi="Garamond"/>
        </w:rPr>
      </w:pPr>
      <w:r w:rsidRPr="00B71B23">
        <w:rPr>
          <w:rFonts w:ascii="Garamond" w:hAnsi="Garamond"/>
          <w:i/>
          <w:iCs/>
        </w:rPr>
        <w:t>Criticism</w:t>
      </w:r>
      <w:r w:rsidRPr="00B71B23">
        <w:rPr>
          <w:rFonts w:ascii="Garamond" w:hAnsi="Garamond"/>
        </w:rPr>
        <w:t xml:space="preserve">: Alice Fulton, from </w:t>
      </w:r>
      <w:r w:rsidRPr="00B71B23">
        <w:rPr>
          <w:rFonts w:ascii="Garamond" w:hAnsi="Garamond"/>
          <w:i/>
        </w:rPr>
        <w:t>Green Thoughts, Green Shades</w:t>
      </w:r>
      <w:r w:rsidRPr="00B71B23">
        <w:rPr>
          <w:rFonts w:ascii="Garamond" w:hAnsi="Garamond"/>
        </w:rPr>
        <w:t xml:space="preserve">, “Unordinary Passions: Margaret Cavendish, Duchess of Newcastle” </w:t>
      </w:r>
    </w:p>
    <w:p w14:paraId="0F64E83B" w14:textId="77AB6047" w:rsidR="0020578D" w:rsidRPr="00201871" w:rsidRDefault="0020578D" w:rsidP="002A4E95">
      <w:pPr>
        <w:tabs>
          <w:tab w:val="left" w:pos="720"/>
        </w:tabs>
        <w:spacing w:line="276" w:lineRule="auto"/>
        <w:rPr>
          <w:rFonts w:ascii="Garamond" w:hAnsi="Garamond"/>
          <w:i/>
          <w:iCs/>
        </w:rPr>
      </w:pPr>
    </w:p>
    <w:p w14:paraId="0D1140AB" w14:textId="7BD2E9D9" w:rsidR="00F83801" w:rsidRDefault="00F83801" w:rsidP="00F83801">
      <w:pPr>
        <w:spacing w:line="276" w:lineRule="auto"/>
        <w:ind w:left="720" w:hanging="720"/>
        <w:rPr>
          <w:rFonts w:ascii="Garamond" w:hAnsi="Garamond"/>
        </w:rPr>
      </w:pPr>
      <w:r>
        <w:rPr>
          <w:rFonts w:ascii="Garamond" w:hAnsi="Garamond"/>
        </w:rPr>
        <w:t>11/20</w:t>
      </w:r>
      <w:r w:rsidRPr="00F83801">
        <w:rPr>
          <w:rFonts w:ascii="Garamond" w:hAnsi="Garamond"/>
        </w:rPr>
        <w:t xml:space="preserve"> </w:t>
      </w:r>
      <w:r>
        <w:rPr>
          <w:rFonts w:ascii="Garamond" w:hAnsi="Garamond"/>
        </w:rPr>
        <w:tab/>
        <w:t>MARGARET CAVENDISH, DUCHESS OF NEWCASTLE</w:t>
      </w:r>
    </w:p>
    <w:p w14:paraId="33059566" w14:textId="261A040A" w:rsidR="00BC5F74" w:rsidRPr="00A0135C" w:rsidRDefault="00BC5F74" w:rsidP="00F83801">
      <w:pPr>
        <w:spacing w:line="278" w:lineRule="auto"/>
        <w:ind w:firstLine="720"/>
        <w:rPr>
          <w:rFonts w:ascii="Garamond" w:hAnsi="Garamond"/>
          <w:b/>
          <w:bCs/>
          <w:lang w:val="en-GB"/>
        </w:rPr>
      </w:pPr>
      <w:bookmarkStart w:id="26" w:name="_Hlk206014849"/>
      <w:r>
        <w:rPr>
          <w:rFonts w:ascii="Garamond" w:hAnsi="Garamond"/>
          <w:i/>
          <w:iCs/>
        </w:rPr>
        <w:t xml:space="preserve">Not in </w:t>
      </w:r>
      <w:proofErr w:type="spellStart"/>
      <w:r>
        <w:rPr>
          <w:rFonts w:ascii="Garamond" w:hAnsi="Garamond"/>
          <w:i/>
          <w:iCs/>
        </w:rPr>
        <w:t>coursepack</w:t>
      </w:r>
      <w:proofErr w:type="spellEnd"/>
      <w:r>
        <w:rPr>
          <w:rFonts w:ascii="Garamond" w:hAnsi="Garamond"/>
          <w:i/>
          <w:iCs/>
        </w:rPr>
        <w:t xml:space="preserve">. Print out/read these poems from </w:t>
      </w:r>
      <w:hyperlink r:id="rId10" w:history="1">
        <w:r w:rsidR="00A0135C" w:rsidRPr="00202232">
          <w:rPr>
            <w:rStyle w:val="Hyperlink"/>
            <w:rFonts w:ascii="Garamond" w:hAnsi="Garamond"/>
          </w:rPr>
          <w:t>https://library2.utm.utoronto.ca/poemsandfancies/</w:t>
        </w:r>
      </w:hyperlink>
      <w:r w:rsidR="00A0135C">
        <w:rPr>
          <w:rFonts w:ascii="Garamond" w:hAnsi="Garamond"/>
        </w:rPr>
        <w:t xml:space="preserve"> </w:t>
      </w:r>
    </w:p>
    <w:p w14:paraId="69EAA221" w14:textId="17361548"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The Motion of Thoughts </w:t>
      </w:r>
    </w:p>
    <w:p w14:paraId="0ED91CF6" w14:textId="61EA9EAE" w:rsidR="00336181" w:rsidRDefault="00336181" w:rsidP="00F83801">
      <w:pPr>
        <w:spacing w:line="278" w:lineRule="auto"/>
        <w:ind w:firstLine="720"/>
        <w:rPr>
          <w:rFonts w:ascii="Garamond" w:hAnsi="Garamond"/>
          <w:lang w:val="en-GB"/>
        </w:rPr>
      </w:pPr>
      <w:r>
        <w:rPr>
          <w:rFonts w:ascii="Garamond" w:hAnsi="Garamond"/>
          <w:lang w:val="en-GB"/>
        </w:rPr>
        <w:t>The Circle of the Brain Cannot be Squared</w:t>
      </w:r>
    </w:p>
    <w:p w14:paraId="695ACD2A" w14:textId="04215C28"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The Circle of Honesty Squared </w:t>
      </w:r>
      <w:r w:rsidR="00B03DD0">
        <w:rPr>
          <w:rFonts w:ascii="Garamond" w:hAnsi="Garamond"/>
          <w:lang w:val="en-GB"/>
        </w:rPr>
        <w:t>(</w:t>
      </w:r>
      <w:r w:rsidRPr="00424367">
        <w:rPr>
          <w:rFonts w:ascii="Garamond" w:hAnsi="Garamond"/>
          <w:lang w:val="en-GB"/>
        </w:rPr>
        <w:t>plus 3 prose paragraphs</w:t>
      </w:r>
      <w:r w:rsidR="00B03DD0">
        <w:rPr>
          <w:rFonts w:ascii="Garamond" w:hAnsi="Garamond"/>
          <w:lang w:val="en-GB"/>
        </w:rPr>
        <w:t>)</w:t>
      </w:r>
    </w:p>
    <w:p w14:paraId="5B7DA3CA" w14:textId="5951EE88"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The Arithmetic of Passions </w:t>
      </w:r>
    </w:p>
    <w:p w14:paraId="7E016CEC" w14:textId="00D66304"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Nature’s Landscape </w:t>
      </w:r>
    </w:p>
    <w:p w14:paraId="17BC9332" w14:textId="191C1FB6"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A Heart Dressed </w:t>
      </w:r>
    </w:p>
    <w:p w14:paraId="3867A993" w14:textId="66F945E2" w:rsidR="00F83801" w:rsidRPr="00424367" w:rsidRDefault="00F83801" w:rsidP="00F83801">
      <w:pPr>
        <w:spacing w:line="278" w:lineRule="auto"/>
        <w:ind w:firstLine="720"/>
        <w:rPr>
          <w:rFonts w:ascii="Garamond" w:hAnsi="Garamond"/>
          <w:lang w:val="en-GB"/>
        </w:rPr>
      </w:pPr>
      <w:r w:rsidRPr="00424367">
        <w:rPr>
          <w:rFonts w:ascii="Garamond" w:hAnsi="Garamond"/>
          <w:lang w:val="en-GB"/>
        </w:rPr>
        <w:t xml:space="preserve">A Description of a Shepherd and Shepherdess’ Life </w:t>
      </w:r>
    </w:p>
    <w:bookmarkEnd w:id="26"/>
    <w:p w14:paraId="070C8FE3" w14:textId="77777777" w:rsidR="006C4E60" w:rsidRPr="00B71B23" w:rsidRDefault="006C4E60" w:rsidP="006C4E60">
      <w:pPr>
        <w:pStyle w:val="ListParagraph"/>
        <w:numPr>
          <w:ilvl w:val="0"/>
          <w:numId w:val="34"/>
        </w:numPr>
        <w:spacing w:line="276" w:lineRule="auto"/>
        <w:rPr>
          <w:rFonts w:ascii="Garamond" w:hAnsi="Garamond"/>
        </w:rPr>
      </w:pPr>
      <w:r>
        <w:rPr>
          <w:rFonts w:ascii="Garamond" w:hAnsi="Garamond"/>
          <w:i/>
          <w:iCs/>
        </w:rPr>
        <w:t xml:space="preserve">Contemporary Poem: </w:t>
      </w:r>
      <w:bookmarkStart w:id="27" w:name="_Hlk206014855"/>
      <w:r>
        <w:rPr>
          <w:rFonts w:ascii="Garamond" w:hAnsi="Garamond"/>
        </w:rPr>
        <w:t xml:space="preserve">Corey Marks, “The Rock That Is Not a Rabbit” </w:t>
      </w:r>
      <w:bookmarkEnd w:id="27"/>
      <w:r>
        <w:rPr>
          <w:rFonts w:ascii="Garamond" w:hAnsi="Garamond"/>
        </w:rPr>
        <w:t>(</w:t>
      </w:r>
      <w:proofErr w:type="spellStart"/>
      <w:r>
        <w:rPr>
          <w:rFonts w:ascii="Garamond" w:hAnsi="Garamond"/>
        </w:rPr>
        <w:t>c.p.</w:t>
      </w:r>
      <w:proofErr w:type="spellEnd"/>
      <w:r>
        <w:rPr>
          <w:rFonts w:ascii="Garamond" w:hAnsi="Garamond"/>
        </w:rPr>
        <w:t>)</w:t>
      </w:r>
    </w:p>
    <w:p w14:paraId="0ECCF781" w14:textId="0B61F4EF" w:rsidR="00F83801" w:rsidRDefault="00F83801" w:rsidP="002A4E95">
      <w:pPr>
        <w:spacing w:line="276" w:lineRule="auto"/>
        <w:ind w:left="720" w:hanging="720"/>
        <w:rPr>
          <w:rFonts w:ascii="Garamond" w:hAnsi="Garamond"/>
        </w:rPr>
      </w:pPr>
    </w:p>
    <w:p w14:paraId="360E68D8" w14:textId="77777777" w:rsidR="00F83801" w:rsidRDefault="00F83801" w:rsidP="00F83801">
      <w:pPr>
        <w:tabs>
          <w:tab w:val="left" w:pos="720"/>
        </w:tabs>
        <w:spacing w:line="276" w:lineRule="auto"/>
        <w:jc w:val="center"/>
        <w:rPr>
          <w:rFonts w:ascii="Garamond" w:hAnsi="Garamond"/>
          <w:lang w:val="en-GB"/>
        </w:rPr>
      </w:pPr>
      <w:r>
        <w:rPr>
          <w:rFonts w:ascii="Garamond" w:hAnsi="Garamond"/>
          <w:lang w:val="en-GB"/>
        </w:rPr>
        <w:t xml:space="preserve">--- THANKSGIVING WEEK --- </w:t>
      </w:r>
    </w:p>
    <w:p w14:paraId="717D8F0B" w14:textId="77777777" w:rsidR="00F83801" w:rsidRDefault="00F83801" w:rsidP="002A4E95">
      <w:pPr>
        <w:spacing w:line="276" w:lineRule="auto"/>
        <w:ind w:left="720" w:hanging="720"/>
        <w:rPr>
          <w:rFonts w:ascii="Garamond" w:hAnsi="Garamond"/>
        </w:rPr>
      </w:pPr>
    </w:p>
    <w:p w14:paraId="0BF90AF7" w14:textId="77777777" w:rsidR="00F83801" w:rsidRPr="007A0ACA" w:rsidRDefault="00B93B71" w:rsidP="00F83801">
      <w:pPr>
        <w:tabs>
          <w:tab w:val="left" w:pos="720"/>
        </w:tabs>
        <w:spacing w:line="276" w:lineRule="auto"/>
        <w:rPr>
          <w:rFonts w:ascii="Garamond" w:hAnsi="Garamond"/>
          <w:i/>
        </w:rPr>
      </w:pPr>
      <w:r>
        <w:rPr>
          <w:rFonts w:ascii="Garamond" w:hAnsi="Garamond"/>
        </w:rPr>
        <w:t>1</w:t>
      </w:r>
      <w:r w:rsidR="00183577">
        <w:rPr>
          <w:rFonts w:ascii="Garamond" w:hAnsi="Garamond"/>
        </w:rPr>
        <w:t>2</w:t>
      </w:r>
      <w:r w:rsidR="00F05297">
        <w:rPr>
          <w:rFonts w:ascii="Garamond" w:hAnsi="Garamond"/>
        </w:rPr>
        <w:t>/</w:t>
      </w:r>
      <w:r w:rsidR="00183577">
        <w:rPr>
          <w:rFonts w:ascii="Garamond" w:hAnsi="Garamond"/>
        </w:rPr>
        <w:t>2</w:t>
      </w:r>
      <w:r w:rsidR="00F05297">
        <w:rPr>
          <w:rFonts w:ascii="Garamond" w:hAnsi="Garamond"/>
        </w:rPr>
        <w:tab/>
      </w:r>
      <w:r w:rsidR="00F83801">
        <w:rPr>
          <w:rFonts w:ascii="Garamond" w:hAnsi="Garamond"/>
        </w:rPr>
        <w:t>ANDREW MARVELL</w:t>
      </w:r>
    </w:p>
    <w:p w14:paraId="5B94A813" w14:textId="313E0405" w:rsidR="00B03DD0" w:rsidRDefault="00B03DD0" w:rsidP="00B03DD0">
      <w:pPr>
        <w:spacing w:line="278" w:lineRule="auto"/>
        <w:ind w:firstLine="720"/>
        <w:rPr>
          <w:rFonts w:ascii="Garamond" w:hAnsi="Garamond"/>
          <w:lang w:val="en-GB"/>
        </w:rPr>
      </w:pPr>
      <w:r>
        <w:rPr>
          <w:rFonts w:ascii="Garamond" w:hAnsi="Garamond"/>
          <w:lang w:val="en-GB"/>
        </w:rPr>
        <w:t>The Nymph Complaining for the Death of Her Fawn (540)</w:t>
      </w:r>
    </w:p>
    <w:p w14:paraId="5DDCEC77" w14:textId="797FDEA2" w:rsidR="00B03DD0" w:rsidRDefault="00B03DD0" w:rsidP="00B03DD0">
      <w:pPr>
        <w:spacing w:line="278" w:lineRule="auto"/>
        <w:ind w:firstLine="720"/>
        <w:rPr>
          <w:rFonts w:ascii="Garamond" w:hAnsi="Garamond"/>
          <w:lang w:val="en-GB"/>
        </w:rPr>
      </w:pPr>
      <w:r>
        <w:rPr>
          <w:rFonts w:ascii="Garamond" w:hAnsi="Garamond"/>
          <w:lang w:val="en-GB"/>
        </w:rPr>
        <w:t>The Picture of Little T.C. in a Prospect of Flowers (546)</w:t>
      </w:r>
    </w:p>
    <w:p w14:paraId="73E2F7D0" w14:textId="6549CEF0" w:rsidR="00B03DD0" w:rsidRPr="00424367" w:rsidRDefault="00B03DD0" w:rsidP="00B03DD0">
      <w:pPr>
        <w:spacing w:line="278" w:lineRule="auto"/>
        <w:ind w:firstLine="720"/>
        <w:rPr>
          <w:rFonts w:ascii="Garamond" w:hAnsi="Garamond"/>
          <w:lang w:val="en-GB"/>
        </w:rPr>
      </w:pPr>
      <w:r w:rsidRPr="00424367">
        <w:rPr>
          <w:rFonts w:ascii="Garamond" w:hAnsi="Garamond"/>
          <w:lang w:val="en-GB"/>
        </w:rPr>
        <w:t>The Mower Against Gardens (</w:t>
      </w:r>
      <w:r>
        <w:rPr>
          <w:rFonts w:ascii="Garamond" w:hAnsi="Garamond"/>
          <w:lang w:val="en-GB"/>
        </w:rPr>
        <w:t>547</w:t>
      </w:r>
      <w:r w:rsidRPr="00424367">
        <w:rPr>
          <w:rFonts w:ascii="Garamond" w:hAnsi="Garamond"/>
          <w:lang w:val="en-GB"/>
        </w:rPr>
        <w:t>)</w:t>
      </w:r>
    </w:p>
    <w:p w14:paraId="4CE27854" w14:textId="77777777" w:rsidR="00B03DD0" w:rsidRPr="0054426A" w:rsidRDefault="00B03DD0" w:rsidP="00B03DD0">
      <w:pPr>
        <w:spacing w:line="276" w:lineRule="auto"/>
        <w:ind w:left="720"/>
        <w:rPr>
          <w:rFonts w:ascii="Garamond" w:hAnsi="Garamond"/>
          <w:color w:val="EE0000"/>
        </w:rPr>
      </w:pPr>
      <w:r w:rsidRPr="00424367">
        <w:rPr>
          <w:rFonts w:ascii="Garamond" w:hAnsi="Garamond"/>
          <w:lang w:val="en-GB"/>
        </w:rPr>
        <w:t>The Mower to the Glowworms (</w:t>
      </w:r>
      <w:r>
        <w:rPr>
          <w:rFonts w:ascii="Garamond" w:hAnsi="Garamond"/>
          <w:lang w:val="en-GB"/>
        </w:rPr>
        <w:t>550</w:t>
      </w:r>
      <w:r>
        <w:rPr>
          <w:rFonts w:ascii="Garamond" w:hAnsi="Garamond"/>
          <w:color w:val="EE0000"/>
        </w:rPr>
        <w:t>)</w:t>
      </w:r>
    </w:p>
    <w:p w14:paraId="1907C319" w14:textId="2331B1C7" w:rsidR="00F83801" w:rsidRPr="00424367" w:rsidRDefault="00F83801" w:rsidP="00F83801">
      <w:pPr>
        <w:spacing w:line="278" w:lineRule="auto"/>
        <w:ind w:firstLine="720"/>
        <w:rPr>
          <w:rFonts w:ascii="Garamond" w:hAnsi="Garamond"/>
          <w:lang w:val="en-GB"/>
        </w:rPr>
      </w:pPr>
      <w:r w:rsidRPr="00424367">
        <w:rPr>
          <w:rFonts w:ascii="Garamond" w:hAnsi="Garamond"/>
          <w:lang w:val="en-GB"/>
        </w:rPr>
        <w:t>The Mower’s Song (</w:t>
      </w:r>
      <w:r w:rsidR="00B03DD0">
        <w:rPr>
          <w:rFonts w:ascii="Garamond" w:hAnsi="Garamond"/>
          <w:lang w:val="en-GB"/>
        </w:rPr>
        <w:t>551</w:t>
      </w:r>
      <w:r w:rsidRPr="00424367">
        <w:rPr>
          <w:rFonts w:ascii="Garamond" w:hAnsi="Garamond"/>
          <w:lang w:val="en-GB"/>
        </w:rPr>
        <w:t>)</w:t>
      </w:r>
    </w:p>
    <w:p w14:paraId="7D3F6D73" w14:textId="77777777" w:rsidR="006C4E60" w:rsidRPr="00B03A1B" w:rsidRDefault="00F83801" w:rsidP="006C4E60">
      <w:pPr>
        <w:pStyle w:val="ListParagraph"/>
        <w:numPr>
          <w:ilvl w:val="0"/>
          <w:numId w:val="50"/>
        </w:numPr>
        <w:spacing w:line="276" w:lineRule="auto"/>
        <w:ind w:left="1440" w:hanging="270"/>
        <w:rPr>
          <w:rFonts w:ascii="Garamond" w:hAnsi="Garamond"/>
          <w:i/>
          <w:iCs/>
        </w:rPr>
      </w:pPr>
      <w:r w:rsidRPr="00201871">
        <w:rPr>
          <w:rFonts w:ascii="Garamond" w:hAnsi="Garamond"/>
          <w:i/>
          <w:iCs/>
        </w:rPr>
        <w:t xml:space="preserve">Contemporary poem: </w:t>
      </w:r>
      <w:bookmarkStart w:id="28" w:name="_Hlk206014872"/>
      <w:r w:rsidRPr="00201871">
        <w:rPr>
          <w:rFonts w:ascii="Garamond" w:hAnsi="Garamond"/>
        </w:rPr>
        <w:t xml:space="preserve">Zaffar </w:t>
      </w:r>
      <w:proofErr w:type="spellStart"/>
      <w:r w:rsidRPr="00201871">
        <w:rPr>
          <w:rFonts w:ascii="Garamond" w:hAnsi="Garamond"/>
        </w:rPr>
        <w:t>Kunial</w:t>
      </w:r>
      <w:proofErr w:type="spellEnd"/>
      <w:r w:rsidRPr="00201871">
        <w:rPr>
          <w:rFonts w:ascii="Garamond" w:hAnsi="Garamond"/>
        </w:rPr>
        <w:t xml:space="preserve">, “Foxglove Country” </w:t>
      </w:r>
      <w:bookmarkEnd w:id="28"/>
      <w:r w:rsidR="006C4E60">
        <w:rPr>
          <w:rFonts w:ascii="Garamond" w:hAnsi="Garamond"/>
        </w:rPr>
        <w:t>(</w:t>
      </w:r>
      <w:proofErr w:type="spellStart"/>
      <w:r w:rsidR="006C4E60">
        <w:rPr>
          <w:rFonts w:ascii="Garamond" w:hAnsi="Garamond"/>
        </w:rPr>
        <w:t>c.p.</w:t>
      </w:r>
      <w:proofErr w:type="spellEnd"/>
      <w:r w:rsidR="006C4E60">
        <w:rPr>
          <w:rFonts w:ascii="Garamond" w:hAnsi="Garamond"/>
        </w:rPr>
        <w:t>)</w:t>
      </w:r>
    </w:p>
    <w:p w14:paraId="193E0EC9" w14:textId="2C5A18ED" w:rsidR="002A4E95" w:rsidRPr="00990184" w:rsidRDefault="002A4E95" w:rsidP="00F83801">
      <w:pPr>
        <w:spacing w:line="276" w:lineRule="auto"/>
        <w:ind w:left="720" w:hanging="720"/>
        <w:rPr>
          <w:rFonts w:ascii="Garamond" w:hAnsi="Garamond"/>
          <w:color w:val="0070C0"/>
        </w:rPr>
      </w:pPr>
    </w:p>
    <w:p w14:paraId="7558E35F" w14:textId="3E87ABAF" w:rsidR="00D42DB5" w:rsidRDefault="00F05297" w:rsidP="00F83801">
      <w:pPr>
        <w:spacing w:line="276" w:lineRule="auto"/>
        <w:ind w:left="720" w:hanging="720"/>
        <w:rPr>
          <w:rFonts w:ascii="Garamond" w:hAnsi="Garamond"/>
        </w:rPr>
      </w:pPr>
      <w:r>
        <w:rPr>
          <w:rFonts w:ascii="Garamond" w:hAnsi="Garamond"/>
        </w:rPr>
        <w:t>12/</w:t>
      </w:r>
      <w:r w:rsidR="00183577">
        <w:rPr>
          <w:rFonts w:ascii="Garamond" w:hAnsi="Garamond"/>
        </w:rPr>
        <w:t>4</w:t>
      </w:r>
      <w:r>
        <w:rPr>
          <w:rFonts w:ascii="Garamond" w:hAnsi="Garamond"/>
        </w:rPr>
        <w:t xml:space="preserve"> </w:t>
      </w:r>
      <w:r w:rsidR="00DF715D">
        <w:rPr>
          <w:rFonts w:ascii="Garamond" w:hAnsi="Garamond"/>
        </w:rPr>
        <w:tab/>
      </w:r>
      <w:proofErr w:type="spellStart"/>
      <w:r w:rsidR="0015022F">
        <w:rPr>
          <w:rFonts w:ascii="Garamond" w:hAnsi="Garamond"/>
        </w:rPr>
        <w:t>t.</w:t>
      </w:r>
      <w:proofErr w:type="gramStart"/>
      <w:r w:rsidR="0015022F">
        <w:rPr>
          <w:rFonts w:ascii="Garamond" w:hAnsi="Garamond"/>
        </w:rPr>
        <w:t>b.a</w:t>
      </w:r>
      <w:proofErr w:type="spellEnd"/>
      <w:proofErr w:type="gramEnd"/>
      <w:r w:rsidR="0015022F">
        <w:rPr>
          <w:rFonts w:ascii="Garamond" w:hAnsi="Garamond"/>
        </w:rPr>
        <w:t xml:space="preserve"> : </w:t>
      </w:r>
      <w:r w:rsidR="00D42DB5">
        <w:rPr>
          <w:rFonts w:ascii="Garamond" w:hAnsi="Garamond"/>
        </w:rPr>
        <w:t xml:space="preserve">review </w:t>
      </w:r>
      <w:r w:rsidR="0015022F">
        <w:rPr>
          <w:rFonts w:ascii="Garamond" w:hAnsi="Garamond"/>
        </w:rPr>
        <w:t>or paper</w:t>
      </w:r>
      <w:r w:rsidR="00D42DB5">
        <w:rPr>
          <w:rFonts w:ascii="Garamond" w:hAnsi="Garamond"/>
        </w:rPr>
        <w:t xml:space="preserve"> workshop</w:t>
      </w:r>
    </w:p>
    <w:bookmarkEnd w:id="4"/>
    <w:p w14:paraId="07716459" w14:textId="7D524359" w:rsidR="002A4E95" w:rsidRPr="00201871" w:rsidRDefault="002A4E95" w:rsidP="00F83801">
      <w:pPr>
        <w:tabs>
          <w:tab w:val="left" w:pos="720"/>
        </w:tabs>
        <w:spacing w:line="276" w:lineRule="auto"/>
        <w:rPr>
          <w:rFonts w:ascii="Garamond" w:hAnsi="Garamond"/>
          <w:i/>
          <w:iCs/>
        </w:rPr>
      </w:pPr>
    </w:p>
    <w:p w14:paraId="1E7D6BEC" w14:textId="39F91FA6" w:rsidR="00DF715D" w:rsidRDefault="00DF715D" w:rsidP="003D74E7">
      <w:pPr>
        <w:spacing w:line="276" w:lineRule="auto"/>
        <w:ind w:left="720" w:hanging="720"/>
        <w:rPr>
          <w:rFonts w:ascii="Garamond" w:hAnsi="Garamond"/>
        </w:rPr>
      </w:pPr>
      <w:r w:rsidRPr="0015022F">
        <w:rPr>
          <w:rFonts w:ascii="Garamond" w:hAnsi="Garamond"/>
        </w:rPr>
        <w:t>12/</w:t>
      </w:r>
      <w:r w:rsidR="00183577" w:rsidRPr="0015022F">
        <w:rPr>
          <w:rFonts w:ascii="Garamond" w:hAnsi="Garamond"/>
        </w:rPr>
        <w:t>9</w:t>
      </w:r>
      <w:r w:rsidRPr="00F83801">
        <w:rPr>
          <w:rFonts w:ascii="Garamond" w:hAnsi="Garamond"/>
          <w:color w:val="4472C4" w:themeColor="accent1"/>
        </w:rPr>
        <w:tab/>
      </w:r>
      <w:r w:rsidR="004D1D50">
        <w:rPr>
          <w:rFonts w:ascii="Garamond" w:hAnsi="Garamond"/>
          <w:b/>
        </w:rPr>
        <w:t xml:space="preserve">Final project </w:t>
      </w:r>
      <w:r w:rsidRPr="00087623">
        <w:rPr>
          <w:rFonts w:ascii="Garamond" w:hAnsi="Garamond"/>
          <w:b/>
        </w:rPr>
        <w:t>due</w:t>
      </w:r>
      <w:r w:rsidR="003870CB">
        <w:rPr>
          <w:rFonts w:ascii="Garamond" w:hAnsi="Garamond"/>
          <w:b/>
        </w:rPr>
        <w:t xml:space="preserve"> by 5:00 pm</w:t>
      </w:r>
      <w:bookmarkEnd w:id="5"/>
    </w:p>
    <w:sectPr w:rsidR="00DF715D" w:rsidSect="006578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8E4"/>
    <w:multiLevelType w:val="hybridMultilevel"/>
    <w:tmpl w:val="C2385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603AA1"/>
    <w:multiLevelType w:val="hybridMultilevel"/>
    <w:tmpl w:val="4A6C847E"/>
    <w:lvl w:ilvl="0" w:tplc="7ABE359E">
      <w:start w:val="2"/>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87BAA"/>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7211E"/>
    <w:multiLevelType w:val="hybridMultilevel"/>
    <w:tmpl w:val="01509EA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0CAB1F61"/>
    <w:multiLevelType w:val="hybridMultilevel"/>
    <w:tmpl w:val="F4809D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0F758D"/>
    <w:multiLevelType w:val="hybridMultilevel"/>
    <w:tmpl w:val="832E051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07A4767"/>
    <w:multiLevelType w:val="hybridMultilevel"/>
    <w:tmpl w:val="0CD83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EB087F"/>
    <w:multiLevelType w:val="hybridMultilevel"/>
    <w:tmpl w:val="33AEEA8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14D1459E"/>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C7D2D"/>
    <w:multiLevelType w:val="hybridMultilevel"/>
    <w:tmpl w:val="F49C9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513B1C"/>
    <w:multiLevelType w:val="hybridMultilevel"/>
    <w:tmpl w:val="C4E2A3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15:restartNumberingAfterBreak="0">
    <w:nsid w:val="23192F28"/>
    <w:multiLevelType w:val="hybridMultilevel"/>
    <w:tmpl w:val="377C16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2C5FF0"/>
    <w:multiLevelType w:val="hybridMultilevel"/>
    <w:tmpl w:val="EA706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D11422"/>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6421EC"/>
    <w:multiLevelType w:val="hybridMultilevel"/>
    <w:tmpl w:val="ED4C142E"/>
    <w:lvl w:ilvl="0" w:tplc="6E0E90C8">
      <w:start w:val="2"/>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D25E78"/>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663CF"/>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8365C"/>
    <w:multiLevelType w:val="hybridMultilevel"/>
    <w:tmpl w:val="5C9C2D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757518A"/>
    <w:multiLevelType w:val="hybridMultilevel"/>
    <w:tmpl w:val="E7B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51DD5"/>
    <w:multiLevelType w:val="hybridMultilevel"/>
    <w:tmpl w:val="3CD4E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7E06CF"/>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725A88"/>
    <w:multiLevelType w:val="hybridMultilevel"/>
    <w:tmpl w:val="99E68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901916"/>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9B1699"/>
    <w:multiLevelType w:val="hybridMultilevel"/>
    <w:tmpl w:val="1F042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DCB537C"/>
    <w:multiLevelType w:val="multilevel"/>
    <w:tmpl w:val="F01E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9F04FD"/>
    <w:multiLevelType w:val="hybridMultilevel"/>
    <w:tmpl w:val="1D90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154FAE"/>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B115EB"/>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0360F4"/>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344658"/>
    <w:multiLevelType w:val="hybridMultilevel"/>
    <w:tmpl w:val="ADF03FF2"/>
    <w:lvl w:ilvl="0" w:tplc="7ABE359E">
      <w:start w:val="2"/>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B93662"/>
    <w:multiLevelType w:val="hybridMultilevel"/>
    <w:tmpl w:val="8C4CC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6D6405"/>
    <w:multiLevelType w:val="hybridMultilevel"/>
    <w:tmpl w:val="DE4E16A0"/>
    <w:lvl w:ilvl="0" w:tplc="6E0E90C8">
      <w:start w:val="2"/>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D9344F6"/>
    <w:multiLevelType w:val="hybridMultilevel"/>
    <w:tmpl w:val="261087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0244CD5"/>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EE66EC"/>
    <w:multiLevelType w:val="multilevel"/>
    <w:tmpl w:val="8DEC1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C00D35"/>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BF2640"/>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616FD5"/>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B7114D"/>
    <w:multiLevelType w:val="hybridMultilevel"/>
    <w:tmpl w:val="50BCD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0C2AD8"/>
    <w:multiLevelType w:val="hybridMultilevel"/>
    <w:tmpl w:val="CF7C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5E0776"/>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951315"/>
    <w:multiLevelType w:val="hybridMultilevel"/>
    <w:tmpl w:val="6D5E11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6BD36A2"/>
    <w:multiLevelType w:val="multilevel"/>
    <w:tmpl w:val="6B9E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8551C8"/>
    <w:multiLevelType w:val="multilevel"/>
    <w:tmpl w:val="5092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AD15C6"/>
    <w:multiLevelType w:val="hybridMultilevel"/>
    <w:tmpl w:val="8D6A9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5E0453"/>
    <w:multiLevelType w:val="hybridMultilevel"/>
    <w:tmpl w:val="00B45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D23ADF"/>
    <w:multiLevelType w:val="multilevel"/>
    <w:tmpl w:val="D684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067F86"/>
    <w:multiLevelType w:val="hybridMultilevel"/>
    <w:tmpl w:val="229AAED8"/>
    <w:lvl w:ilvl="0" w:tplc="DAD834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315AD8"/>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BA3E4F"/>
    <w:multiLevelType w:val="hybridMultilevel"/>
    <w:tmpl w:val="9AC86512"/>
    <w:lvl w:ilvl="0" w:tplc="ECDE9E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5902B0"/>
    <w:multiLevelType w:val="multilevel"/>
    <w:tmpl w:val="D684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539504">
    <w:abstractNumId w:val="44"/>
  </w:num>
  <w:num w:numId="2" w16cid:durableId="647133343">
    <w:abstractNumId w:val="48"/>
  </w:num>
  <w:num w:numId="3" w16cid:durableId="61218862">
    <w:abstractNumId w:val="50"/>
  </w:num>
  <w:num w:numId="4" w16cid:durableId="269246105">
    <w:abstractNumId w:val="26"/>
  </w:num>
  <w:num w:numId="5" w16cid:durableId="523402440">
    <w:abstractNumId w:val="45"/>
  </w:num>
  <w:num w:numId="6" w16cid:durableId="762071397">
    <w:abstractNumId w:val="20"/>
  </w:num>
  <w:num w:numId="7" w16cid:durableId="1409960900">
    <w:abstractNumId w:val="46"/>
  </w:num>
  <w:num w:numId="8" w16cid:durableId="807748923">
    <w:abstractNumId w:val="18"/>
  </w:num>
  <w:num w:numId="9" w16cid:durableId="85001928">
    <w:abstractNumId w:val="25"/>
  </w:num>
  <w:num w:numId="10" w16cid:durableId="1281377998">
    <w:abstractNumId w:val="31"/>
  </w:num>
  <w:num w:numId="11" w16cid:durableId="2059281916">
    <w:abstractNumId w:val="35"/>
  </w:num>
  <w:num w:numId="12" w16cid:durableId="1063065597">
    <w:abstractNumId w:val="36"/>
  </w:num>
  <w:num w:numId="13" w16cid:durableId="1218931907">
    <w:abstractNumId w:val="49"/>
  </w:num>
  <w:num w:numId="14" w16cid:durableId="1383361784">
    <w:abstractNumId w:val="34"/>
  </w:num>
  <w:num w:numId="15" w16cid:durableId="1466699427">
    <w:abstractNumId w:val="41"/>
  </w:num>
  <w:num w:numId="16" w16cid:durableId="1291008795">
    <w:abstractNumId w:val="51"/>
  </w:num>
  <w:num w:numId="17" w16cid:durableId="188956524">
    <w:abstractNumId w:val="23"/>
  </w:num>
  <w:num w:numId="18" w16cid:durableId="722874328">
    <w:abstractNumId w:val="37"/>
  </w:num>
  <w:num w:numId="19" w16cid:durableId="163789083">
    <w:abstractNumId w:val="27"/>
  </w:num>
  <w:num w:numId="20" w16cid:durableId="1686053470">
    <w:abstractNumId w:val="15"/>
  </w:num>
  <w:num w:numId="21" w16cid:durableId="1485858781">
    <w:abstractNumId w:val="16"/>
  </w:num>
  <w:num w:numId="22" w16cid:durableId="104272353">
    <w:abstractNumId w:val="13"/>
  </w:num>
  <w:num w:numId="23" w16cid:durableId="488522179">
    <w:abstractNumId w:val="28"/>
  </w:num>
  <w:num w:numId="24" w16cid:durableId="976689407">
    <w:abstractNumId w:val="47"/>
  </w:num>
  <w:num w:numId="25" w16cid:durableId="1539506519">
    <w:abstractNumId w:val="21"/>
  </w:num>
  <w:num w:numId="26" w16cid:durableId="160508221">
    <w:abstractNumId w:val="38"/>
  </w:num>
  <w:num w:numId="27" w16cid:durableId="1968050790">
    <w:abstractNumId w:val="8"/>
  </w:num>
  <w:num w:numId="28" w16cid:durableId="1010331148">
    <w:abstractNumId w:val="29"/>
  </w:num>
  <w:num w:numId="29" w16cid:durableId="1916091284">
    <w:abstractNumId w:val="2"/>
  </w:num>
  <w:num w:numId="30" w16cid:durableId="1462381241">
    <w:abstractNumId w:val="11"/>
  </w:num>
  <w:num w:numId="31" w16cid:durableId="239683318">
    <w:abstractNumId w:val="0"/>
  </w:num>
  <w:num w:numId="32" w16cid:durableId="2137137197">
    <w:abstractNumId w:val="7"/>
  </w:num>
  <w:num w:numId="33" w16cid:durableId="1178814492">
    <w:abstractNumId w:val="3"/>
  </w:num>
  <w:num w:numId="34" w16cid:durableId="1260531001">
    <w:abstractNumId w:val="12"/>
  </w:num>
  <w:num w:numId="35" w16cid:durableId="1652976583">
    <w:abstractNumId w:val="6"/>
  </w:num>
  <w:num w:numId="36" w16cid:durableId="114833936">
    <w:abstractNumId w:val="19"/>
  </w:num>
  <w:num w:numId="37" w16cid:durableId="611979120">
    <w:abstractNumId w:val="42"/>
  </w:num>
  <w:num w:numId="38" w16cid:durableId="1660309703">
    <w:abstractNumId w:val="10"/>
  </w:num>
  <w:num w:numId="39" w16cid:durableId="1487017742">
    <w:abstractNumId w:val="22"/>
  </w:num>
  <w:num w:numId="40" w16cid:durableId="438524690">
    <w:abstractNumId w:val="9"/>
  </w:num>
  <w:num w:numId="41" w16cid:durableId="2020695419">
    <w:abstractNumId w:val="5"/>
  </w:num>
  <w:num w:numId="42" w16cid:durableId="386535748">
    <w:abstractNumId w:val="4"/>
  </w:num>
  <w:num w:numId="43" w16cid:durableId="2025552355">
    <w:abstractNumId w:val="40"/>
  </w:num>
  <w:num w:numId="44" w16cid:durableId="497580448">
    <w:abstractNumId w:val="17"/>
  </w:num>
  <w:num w:numId="45" w16cid:durableId="515536661">
    <w:abstractNumId w:val="1"/>
  </w:num>
  <w:num w:numId="46" w16cid:durableId="1369066509">
    <w:abstractNumId w:val="30"/>
  </w:num>
  <w:num w:numId="47" w16cid:durableId="241842911">
    <w:abstractNumId w:val="24"/>
  </w:num>
  <w:num w:numId="48" w16cid:durableId="1087573584">
    <w:abstractNumId w:val="14"/>
  </w:num>
  <w:num w:numId="49" w16cid:durableId="180171707">
    <w:abstractNumId w:val="32"/>
  </w:num>
  <w:num w:numId="50" w16cid:durableId="2013336562">
    <w:abstractNumId w:val="33"/>
  </w:num>
  <w:num w:numId="51" w16cid:durableId="1193616123">
    <w:abstractNumId w:val="39"/>
  </w:num>
  <w:num w:numId="52" w16cid:durableId="160441708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2B"/>
    <w:rsid w:val="000021AF"/>
    <w:rsid w:val="000032D8"/>
    <w:rsid w:val="000065BD"/>
    <w:rsid w:val="000117E5"/>
    <w:rsid w:val="00012C03"/>
    <w:rsid w:val="000156E4"/>
    <w:rsid w:val="00022E09"/>
    <w:rsid w:val="00031923"/>
    <w:rsid w:val="00032837"/>
    <w:rsid w:val="00033B1B"/>
    <w:rsid w:val="000455F6"/>
    <w:rsid w:val="000472D9"/>
    <w:rsid w:val="00047F39"/>
    <w:rsid w:val="00053FA0"/>
    <w:rsid w:val="000542A5"/>
    <w:rsid w:val="000556B3"/>
    <w:rsid w:val="00060EFB"/>
    <w:rsid w:val="000659B8"/>
    <w:rsid w:val="00066D26"/>
    <w:rsid w:val="00087623"/>
    <w:rsid w:val="0009049A"/>
    <w:rsid w:val="000909DA"/>
    <w:rsid w:val="000A2ABF"/>
    <w:rsid w:val="000A3A7F"/>
    <w:rsid w:val="000B2436"/>
    <w:rsid w:val="000B2D0E"/>
    <w:rsid w:val="000B5BDD"/>
    <w:rsid w:val="000C7E9D"/>
    <w:rsid w:val="000D0A6E"/>
    <w:rsid w:val="000D3C59"/>
    <w:rsid w:val="000D77C7"/>
    <w:rsid w:val="000F1928"/>
    <w:rsid w:val="000F4BF7"/>
    <w:rsid w:val="000F65BB"/>
    <w:rsid w:val="000F72C5"/>
    <w:rsid w:val="00105B45"/>
    <w:rsid w:val="00106A98"/>
    <w:rsid w:val="001071E2"/>
    <w:rsid w:val="00110D5E"/>
    <w:rsid w:val="00121508"/>
    <w:rsid w:val="0012317F"/>
    <w:rsid w:val="00137211"/>
    <w:rsid w:val="001403B2"/>
    <w:rsid w:val="001411AF"/>
    <w:rsid w:val="001419BB"/>
    <w:rsid w:val="001430CA"/>
    <w:rsid w:val="00145DC9"/>
    <w:rsid w:val="0015022F"/>
    <w:rsid w:val="001503C7"/>
    <w:rsid w:val="00152C77"/>
    <w:rsid w:val="00183508"/>
    <w:rsid w:val="00183577"/>
    <w:rsid w:val="001858A6"/>
    <w:rsid w:val="001900B4"/>
    <w:rsid w:val="00192FFA"/>
    <w:rsid w:val="0019328E"/>
    <w:rsid w:val="001B5C18"/>
    <w:rsid w:val="001C6943"/>
    <w:rsid w:val="001D0A29"/>
    <w:rsid w:val="001D10FB"/>
    <w:rsid w:val="001D289A"/>
    <w:rsid w:val="001E074E"/>
    <w:rsid w:val="001E0B80"/>
    <w:rsid w:val="001E0FB5"/>
    <w:rsid w:val="001E2433"/>
    <w:rsid w:val="001E6FFA"/>
    <w:rsid w:val="001F46EC"/>
    <w:rsid w:val="00201871"/>
    <w:rsid w:val="00203B32"/>
    <w:rsid w:val="0020578D"/>
    <w:rsid w:val="00226544"/>
    <w:rsid w:val="00231781"/>
    <w:rsid w:val="00231805"/>
    <w:rsid w:val="002320A2"/>
    <w:rsid w:val="002370CC"/>
    <w:rsid w:val="00237213"/>
    <w:rsid w:val="00240387"/>
    <w:rsid w:val="0024488F"/>
    <w:rsid w:val="002451E7"/>
    <w:rsid w:val="002474A7"/>
    <w:rsid w:val="00276BD1"/>
    <w:rsid w:val="00276EEE"/>
    <w:rsid w:val="00284434"/>
    <w:rsid w:val="002972C0"/>
    <w:rsid w:val="002A05CF"/>
    <w:rsid w:val="002A0C07"/>
    <w:rsid w:val="002A4E95"/>
    <w:rsid w:val="002B0650"/>
    <w:rsid w:val="002B36BF"/>
    <w:rsid w:val="002C1A78"/>
    <w:rsid w:val="002C49CE"/>
    <w:rsid w:val="002D117D"/>
    <w:rsid w:val="002D2105"/>
    <w:rsid w:val="002E0B4E"/>
    <w:rsid w:val="002F05E3"/>
    <w:rsid w:val="002F213B"/>
    <w:rsid w:val="002F22DF"/>
    <w:rsid w:val="002F7D5F"/>
    <w:rsid w:val="00300178"/>
    <w:rsid w:val="00306368"/>
    <w:rsid w:val="00306BC6"/>
    <w:rsid w:val="00306DA8"/>
    <w:rsid w:val="00306E27"/>
    <w:rsid w:val="00312D89"/>
    <w:rsid w:val="003134CE"/>
    <w:rsid w:val="003275B1"/>
    <w:rsid w:val="00330E47"/>
    <w:rsid w:val="00336181"/>
    <w:rsid w:val="00350700"/>
    <w:rsid w:val="00352161"/>
    <w:rsid w:val="00353E2B"/>
    <w:rsid w:val="003676BB"/>
    <w:rsid w:val="00377757"/>
    <w:rsid w:val="00381CCA"/>
    <w:rsid w:val="003870CB"/>
    <w:rsid w:val="00391F6B"/>
    <w:rsid w:val="00397D39"/>
    <w:rsid w:val="003A6DBD"/>
    <w:rsid w:val="003B35AC"/>
    <w:rsid w:val="003B4D84"/>
    <w:rsid w:val="003B75E7"/>
    <w:rsid w:val="003C3C88"/>
    <w:rsid w:val="003C6BDF"/>
    <w:rsid w:val="003C7EFC"/>
    <w:rsid w:val="003D338F"/>
    <w:rsid w:val="003D71F1"/>
    <w:rsid w:val="003D7364"/>
    <w:rsid w:val="003D7380"/>
    <w:rsid w:val="003D74E7"/>
    <w:rsid w:val="003E2294"/>
    <w:rsid w:val="003E5F07"/>
    <w:rsid w:val="003E74FC"/>
    <w:rsid w:val="004003BC"/>
    <w:rsid w:val="004020AD"/>
    <w:rsid w:val="0043735E"/>
    <w:rsid w:val="00453FD4"/>
    <w:rsid w:val="00456947"/>
    <w:rsid w:val="00461EBE"/>
    <w:rsid w:val="00462888"/>
    <w:rsid w:val="00463D7F"/>
    <w:rsid w:val="00470E5A"/>
    <w:rsid w:val="004711C6"/>
    <w:rsid w:val="00471DE2"/>
    <w:rsid w:val="0047729D"/>
    <w:rsid w:val="00477F5D"/>
    <w:rsid w:val="00480152"/>
    <w:rsid w:val="00480875"/>
    <w:rsid w:val="00480E16"/>
    <w:rsid w:val="00484F10"/>
    <w:rsid w:val="00486B83"/>
    <w:rsid w:val="0049240A"/>
    <w:rsid w:val="00492D2F"/>
    <w:rsid w:val="004932AE"/>
    <w:rsid w:val="004A5638"/>
    <w:rsid w:val="004B4A78"/>
    <w:rsid w:val="004B77EB"/>
    <w:rsid w:val="004B7AFC"/>
    <w:rsid w:val="004C038D"/>
    <w:rsid w:val="004C2157"/>
    <w:rsid w:val="004D0F1C"/>
    <w:rsid w:val="004D1D50"/>
    <w:rsid w:val="004D352A"/>
    <w:rsid w:val="004E4A56"/>
    <w:rsid w:val="004F5A9F"/>
    <w:rsid w:val="004F636B"/>
    <w:rsid w:val="00502B61"/>
    <w:rsid w:val="005044F4"/>
    <w:rsid w:val="00507A74"/>
    <w:rsid w:val="00517796"/>
    <w:rsid w:val="00517AB0"/>
    <w:rsid w:val="00517CD4"/>
    <w:rsid w:val="00517F24"/>
    <w:rsid w:val="00521292"/>
    <w:rsid w:val="005227BF"/>
    <w:rsid w:val="00525D07"/>
    <w:rsid w:val="00530BC0"/>
    <w:rsid w:val="005409A1"/>
    <w:rsid w:val="0054426A"/>
    <w:rsid w:val="0055643B"/>
    <w:rsid w:val="0055781C"/>
    <w:rsid w:val="005621B3"/>
    <w:rsid w:val="00567591"/>
    <w:rsid w:val="00570C82"/>
    <w:rsid w:val="0057202A"/>
    <w:rsid w:val="00576E91"/>
    <w:rsid w:val="00581158"/>
    <w:rsid w:val="005817CD"/>
    <w:rsid w:val="005A3D7C"/>
    <w:rsid w:val="005B31A7"/>
    <w:rsid w:val="005B3D2B"/>
    <w:rsid w:val="005C552D"/>
    <w:rsid w:val="005C62BD"/>
    <w:rsid w:val="005D1390"/>
    <w:rsid w:val="005D1EFB"/>
    <w:rsid w:val="005E5201"/>
    <w:rsid w:val="005E5CB9"/>
    <w:rsid w:val="005F33EC"/>
    <w:rsid w:val="006018B4"/>
    <w:rsid w:val="00605712"/>
    <w:rsid w:val="00621B86"/>
    <w:rsid w:val="00623E88"/>
    <w:rsid w:val="0063067F"/>
    <w:rsid w:val="00630E13"/>
    <w:rsid w:val="00642E38"/>
    <w:rsid w:val="006504D9"/>
    <w:rsid w:val="00650693"/>
    <w:rsid w:val="006511E5"/>
    <w:rsid w:val="00651FB5"/>
    <w:rsid w:val="006578C9"/>
    <w:rsid w:val="006602D9"/>
    <w:rsid w:val="00671531"/>
    <w:rsid w:val="00681A29"/>
    <w:rsid w:val="00683407"/>
    <w:rsid w:val="006863B3"/>
    <w:rsid w:val="00692ACA"/>
    <w:rsid w:val="00696497"/>
    <w:rsid w:val="00696852"/>
    <w:rsid w:val="006974A7"/>
    <w:rsid w:val="006B0359"/>
    <w:rsid w:val="006B1A84"/>
    <w:rsid w:val="006B66A4"/>
    <w:rsid w:val="006C03BA"/>
    <w:rsid w:val="006C0A94"/>
    <w:rsid w:val="006C1211"/>
    <w:rsid w:val="006C4E60"/>
    <w:rsid w:val="006D241A"/>
    <w:rsid w:val="006E0C8B"/>
    <w:rsid w:val="006E7559"/>
    <w:rsid w:val="006F262D"/>
    <w:rsid w:val="006F5CF6"/>
    <w:rsid w:val="00717EBD"/>
    <w:rsid w:val="00720BE1"/>
    <w:rsid w:val="0072169C"/>
    <w:rsid w:val="007376A0"/>
    <w:rsid w:val="007519A4"/>
    <w:rsid w:val="007601DA"/>
    <w:rsid w:val="00762659"/>
    <w:rsid w:val="00783321"/>
    <w:rsid w:val="0079336A"/>
    <w:rsid w:val="00793B86"/>
    <w:rsid w:val="007A0ACA"/>
    <w:rsid w:val="007A5947"/>
    <w:rsid w:val="007B39B2"/>
    <w:rsid w:val="007C2441"/>
    <w:rsid w:val="007C75A9"/>
    <w:rsid w:val="007C7E50"/>
    <w:rsid w:val="007D479D"/>
    <w:rsid w:val="007D637A"/>
    <w:rsid w:val="007F6948"/>
    <w:rsid w:val="008065E1"/>
    <w:rsid w:val="008265A1"/>
    <w:rsid w:val="00827613"/>
    <w:rsid w:val="00827B07"/>
    <w:rsid w:val="00832FA2"/>
    <w:rsid w:val="00834756"/>
    <w:rsid w:val="00835F78"/>
    <w:rsid w:val="008379BF"/>
    <w:rsid w:val="00844878"/>
    <w:rsid w:val="008515AE"/>
    <w:rsid w:val="00853067"/>
    <w:rsid w:val="00853E9C"/>
    <w:rsid w:val="00862874"/>
    <w:rsid w:val="00865041"/>
    <w:rsid w:val="0086520D"/>
    <w:rsid w:val="008655F7"/>
    <w:rsid w:val="00867955"/>
    <w:rsid w:val="0087149D"/>
    <w:rsid w:val="00871E23"/>
    <w:rsid w:val="00873916"/>
    <w:rsid w:val="008801F8"/>
    <w:rsid w:val="00885107"/>
    <w:rsid w:val="00887CB2"/>
    <w:rsid w:val="00891AF1"/>
    <w:rsid w:val="00895A22"/>
    <w:rsid w:val="008B17F2"/>
    <w:rsid w:val="008C2CC6"/>
    <w:rsid w:val="008D24CD"/>
    <w:rsid w:val="008D6B03"/>
    <w:rsid w:val="008E4B24"/>
    <w:rsid w:val="008E5837"/>
    <w:rsid w:val="008F0A5B"/>
    <w:rsid w:val="008F15CE"/>
    <w:rsid w:val="008F1A85"/>
    <w:rsid w:val="008F7073"/>
    <w:rsid w:val="008F777E"/>
    <w:rsid w:val="009212EE"/>
    <w:rsid w:val="009242C6"/>
    <w:rsid w:val="00924B44"/>
    <w:rsid w:val="009316ED"/>
    <w:rsid w:val="00932C71"/>
    <w:rsid w:val="009507BB"/>
    <w:rsid w:val="00951116"/>
    <w:rsid w:val="009534F3"/>
    <w:rsid w:val="00953739"/>
    <w:rsid w:val="00954628"/>
    <w:rsid w:val="009552CB"/>
    <w:rsid w:val="00956554"/>
    <w:rsid w:val="00957335"/>
    <w:rsid w:val="00960B1A"/>
    <w:rsid w:val="00964992"/>
    <w:rsid w:val="00967A72"/>
    <w:rsid w:val="00971D0D"/>
    <w:rsid w:val="00987EEA"/>
    <w:rsid w:val="00990184"/>
    <w:rsid w:val="009925BB"/>
    <w:rsid w:val="00992C1F"/>
    <w:rsid w:val="009A1B83"/>
    <w:rsid w:val="009B4FF4"/>
    <w:rsid w:val="009B533F"/>
    <w:rsid w:val="009B5595"/>
    <w:rsid w:val="009C02FE"/>
    <w:rsid w:val="009C1E17"/>
    <w:rsid w:val="009C25C1"/>
    <w:rsid w:val="009C6145"/>
    <w:rsid w:val="009D3952"/>
    <w:rsid w:val="009F17C7"/>
    <w:rsid w:val="009F7864"/>
    <w:rsid w:val="009F7E33"/>
    <w:rsid w:val="00A0135C"/>
    <w:rsid w:val="00A028D2"/>
    <w:rsid w:val="00A10548"/>
    <w:rsid w:val="00A12C73"/>
    <w:rsid w:val="00A131E6"/>
    <w:rsid w:val="00A215D4"/>
    <w:rsid w:val="00A27920"/>
    <w:rsid w:val="00A355CF"/>
    <w:rsid w:val="00A366A8"/>
    <w:rsid w:val="00A46353"/>
    <w:rsid w:val="00A523B8"/>
    <w:rsid w:val="00A6124D"/>
    <w:rsid w:val="00A80DD3"/>
    <w:rsid w:val="00A84F83"/>
    <w:rsid w:val="00A93891"/>
    <w:rsid w:val="00AA478B"/>
    <w:rsid w:val="00AB1892"/>
    <w:rsid w:val="00AC27A5"/>
    <w:rsid w:val="00AC298C"/>
    <w:rsid w:val="00AD0AFB"/>
    <w:rsid w:val="00AD15B6"/>
    <w:rsid w:val="00AD5EDB"/>
    <w:rsid w:val="00AD7D34"/>
    <w:rsid w:val="00AE0894"/>
    <w:rsid w:val="00AE1615"/>
    <w:rsid w:val="00AF1D88"/>
    <w:rsid w:val="00B03A1B"/>
    <w:rsid w:val="00B03DD0"/>
    <w:rsid w:val="00B04173"/>
    <w:rsid w:val="00B1773F"/>
    <w:rsid w:val="00B255D9"/>
    <w:rsid w:val="00B5039A"/>
    <w:rsid w:val="00B61748"/>
    <w:rsid w:val="00B63E08"/>
    <w:rsid w:val="00B71B23"/>
    <w:rsid w:val="00B77019"/>
    <w:rsid w:val="00B77EF7"/>
    <w:rsid w:val="00B83172"/>
    <w:rsid w:val="00B90ABA"/>
    <w:rsid w:val="00B93B71"/>
    <w:rsid w:val="00BA080E"/>
    <w:rsid w:val="00BA328C"/>
    <w:rsid w:val="00BA4FC6"/>
    <w:rsid w:val="00BA716F"/>
    <w:rsid w:val="00BB0C32"/>
    <w:rsid w:val="00BB3457"/>
    <w:rsid w:val="00BC1C11"/>
    <w:rsid w:val="00BC5F74"/>
    <w:rsid w:val="00BC64E4"/>
    <w:rsid w:val="00BD6859"/>
    <w:rsid w:val="00BE2527"/>
    <w:rsid w:val="00BE40EB"/>
    <w:rsid w:val="00BE5352"/>
    <w:rsid w:val="00BE6507"/>
    <w:rsid w:val="00BF2149"/>
    <w:rsid w:val="00C000D3"/>
    <w:rsid w:val="00C001C7"/>
    <w:rsid w:val="00C0717E"/>
    <w:rsid w:val="00C105B6"/>
    <w:rsid w:val="00C25442"/>
    <w:rsid w:val="00C2664F"/>
    <w:rsid w:val="00C317DD"/>
    <w:rsid w:val="00C35C34"/>
    <w:rsid w:val="00C7205C"/>
    <w:rsid w:val="00C72EBB"/>
    <w:rsid w:val="00C7348D"/>
    <w:rsid w:val="00C76414"/>
    <w:rsid w:val="00C80B8A"/>
    <w:rsid w:val="00C91C99"/>
    <w:rsid w:val="00C9232D"/>
    <w:rsid w:val="00C93D1A"/>
    <w:rsid w:val="00C957CC"/>
    <w:rsid w:val="00CA531E"/>
    <w:rsid w:val="00CA569E"/>
    <w:rsid w:val="00CB3C38"/>
    <w:rsid w:val="00CB7B6B"/>
    <w:rsid w:val="00CC33D3"/>
    <w:rsid w:val="00CC69FF"/>
    <w:rsid w:val="00CD37CA"/>
    <w:rsid w:val="00CD46E8"/>
    <w:rsid w:val="00CD5A1C"/>
    <w:rsid w:val="00CF1878"/>
    <w:rsid w:val="00CF7A86"/>
    <w:rsid w:val="00D00171"/>
    <w:rsid w:val="00D03773"/>
    <w:rsid w:val="00D07798"/>
    <w:rsid w:val="00D11231"/>
    <w:rsid w:val="00D13545"/>
    <w:rsid w:val="00D20B8C"/>
    <w:rsid w:val="00D263E6"/>
    <w:rsid w:val="00D277A0"/>
    <w:rsid w:val="00D27EEF"/>
    <w:rsid w:val="00D30CCD"/>
    <w:rsid w:val="00D41341"/>
    <w:rsid w:val="00D42DB5"/>
    <w:rsid w:val="00D4311D"/>
    <w:rsid w:val="00D71EFE"/>
    <w:rsid w:val="00D739C0"/>
    <w:rsid w:val="00D75E85"/>
    <w:rsid w:val="00D77984"/>
    <w:rsid w:val="00D82F84"/>
    <w:rsid w:val="00D8517F"/>
    <w:rsid w:val="00D94A09"/>
    <w:rsid w:val="00D95B67"/>
    <w:rsid w:val="00DA21DC"/>
    <w:rsid w:val="00DA287C"/>
    <w:rsid w:val="00DA3E41"/>
    <w:rsid w:val="00DA4C2E"/>
    <w:rsid w:val="00DA5C4C"/>
    <w:rsid w:val="00DA6948"/>
    <w:rsid w:val="00DB023A"/>
    <w:rsid w:val="00DB5E45"/>
    <w:rsid w:val="00DB7EC2"/>
    <w:rsid w:val="00DC0AC5"/>
    <w:rsid w:val="00DC289C"/>
    <w:rsid w:val="00DC580A"/>
    <w:rsid w:val="00DD0833"/>
    <w:rsid w:val="00DD5E1A"/>
    <w:rsid w:val="00DE4873"/>
    <w:rsid w:val="00DE747E"/>
    <w:rsid w:val="00DF715D"/>
    <w:rsid w:val="00E0447A"/>
    <w:rsid w:val="00E04CF7"/>
    <w:rsid w:val="00E10971"/>
    <w:rsid w:val="00E12D91"/>
    <w:rsid w:val="00E15418"/>
    <w:rsid w:val="00E318B2"/>
    <w:rsid w:val="00E508CB"/>
    <w:rsid w:val="00E57651"/>
    <w:rsid w:val="00E72542"/>
    <w:rsid w:val="00E86ABC"/>
    <w:rsid w:val="00E87878"/>
    <w:rsid w:val="00E91928"/>
    <w:rsid w:val="00E97BCE"/>
    <w:rsid w:val="00EA73DA"/>
    <w:rsid w:val="00EC32CE"/>
    <w:rsid w:val="00EE003D"/>
    <w:rsid w:val="00EE662B"/>
    <w:rsid w:val="00EF0590"/>
    <w:rsid w:val="00EF66A6"/>
    <w:rsid w:val="00F02564"/>
    <w:rsid w:val="00F05297"/>
    <w:rsid w:val="00F055CD"/>
    <w:rsid w:val="00F10D19"/>
    <w:rsid w:val="00F11825"/>
    <w:rsid w:val="00F1457F"/>
    <w:rsid w:val="00F26A77"/>
    <w:rsid w:val="00F33CA7"/>
    <w:rsid w:val="00F34B86"/>
    <w:rsid w:val="00F419A3"/>
    <w:rsid w:val="00F45C2C"/>
    <w:rsid w:val="00F507F2"/>
    <w:rsid w:val="00F5174D"/>
    <w:rsid w:val="00F546B0"/>
    <w:rsid w:val="00F619A9"/>
    <w:rsid w:val="00F64442"/>
    <w:rsid w:val="00F70691"/>
    <w:rsid w:val="00F74133"/>
    <w:rsid w:val="00F77363"/>
    <w:rsid w:val="00F77B60"/>
    <w:rsid w:val="00F816B7"/>
    <w:rsid w:val="00F8179E"/>
    <w:rsid w:val="00F83801"/>
    <w:rsid w:val="00FA1B0A"/>
    <w:rsid w:val="00FA7CE8"/>
    <w:rsid w:val="00FB1B80"/>
    <w:rsid w:val="00FB6C97"/>
    <w:rsid w:val="00FC4C4F"/>
    <w:rsid w:val="00FD1CF2"/>
    <w:rsid w:val="00FE5367"/>
    <w:rsid w:val="00FE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DECC"/>
  <w15:chartTrackingRefBased/>
  <w15:docId w15:val="{4E59F0B5-078D-4B5E-88A9-D4F674C2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BA"/>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semiHidden/>
    <w:unhideWhenUsed/>
    <w:qFormat/>
    <w:rsid w:val="005A3D7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171"/>
    <w:rPr>
      <w:color w:val="0000FF"/>
      <w:u w:val="single"/>
    </w:rPr>
  </w:style>
  <w:style w:type="character" w:styleId="FollowedHyperlink">
    <w:name w:val="FollowedHyperlink"/>
    <w:basedOn w:val="DefaultParagraphFont"/>
    <w:uiPriority w:val="99"/>
    <w:semiHidden/>
    <w:unhideWhenUsed/>
    <w:rsid w:val="00D00171"/>
    <w:rPr>
      <w:color w:val="954F72" w:themeColor="followedHyperlink"/>
      <w:u w:val="single"/>
    </w:rPr>
  </w:style>
  <w:style w:type="character" w:styleId="UnresolvedMention">
    <w:name w:val="Unresolved Mention"/>
    <w:basedOn w:val="DefaultParagraphFont"/>
    <w:uiPriority w:val="99"/>
    <w:semiHidden/>
    <w:unhideWhenUsed/>
    <w:rsid w:val="00BC64E4"/>
    <w:rPr>
      <w:color w:val="605E5C"/>
      <w:shd w:val="clear" w:color="auto" w:fill="E1DFDD"/>
    </w:rPr>
  </w:style>
  <w:style w:type="paragraph" w:styleId="ListParagraph">
    <w:name w:val="List Paragraph"/>
    <w:basedOn w:val="Normal"/>
    <w:uiPriority w:val="34"/>
    <w:qFormat/>
    <w:rsid w:val="00F77B60"/>
    <w:pPr>
      <w:ind w:left="720"/>
      <w:contextualSpacing/>
    </w:pPr>
  </w:style>
  <w:style w:type="paragraph" w:customStyle="1" w:styleId="doi">
    <w:name w:val="doi"/>
    <w:basedOn w:val="Normal"/>
    <w:rsid w:val="00AE1615"/>
    <w:pPr>
      <w:spacing w:before="100" w:beforeAutospacing="1" w:after="100" w:afterAutospacing="1"/>
    </w:pPr>
    <w:rPr>
      <w:lang w:val="en-GB" w:eastAsia="en-GB"/>
    </w:rPr>
  </w:style>
  <w:style w:type="character" w:customStyle="1" w:styleId="Heading3Char">
    <w:name w:val="Heading 3 Char"/>
    <w:basedOn w:val="DefaultParagraphFont"/>
    <w:link w:val="Heading3"/>
    <w:uiPriority w:val="9"/>
    <w:semiHidden/>
    <w:rsid w:val="005A3D7C"/>
    <w:rPr>
      <w:rFonts w:asciiTheme="majorHAnsi" w:eastAsiaTheme="majorEastAsia" w:hAnsiTheme="majorHAnsi" w:cstheme="majorBidi"/>
      <w:color w:val="1F3763" w:themeColor="accent1" w:themeShade="7F"/>
      <w:kern w:val="0"/>
      <w:sz w:val="24"/>
      <w:szCs w:val="24"/>
      <w14:ligatures w14:val="none"/>
    </w:rPr>
  </w:style>
  <w:style w:type="paragraph" w:customStyle="1" w:styleId="paragraph">
    <w:name w:val="paragraph"/>
    <w:basedOn w:val="Normal"/>
    <w:rsid w:val="00885107"/>
    <w:pPr>
      <w:spacing w:before="100" w:beforeAutospacing="1" w:after="100" w:afterAutospacing="1"/>
    </w:pPr>
  </w:style>
  <w:style w:type="character" w:customStyle="1" w:styleId="normaltextrun">
    <w:name w:val="normaltextrun"/>
    <w:basedOn w:val="DefaultParagraphFont"/>
    <w:rsid w:val="00885107"/>
  </w:style>
  <w:style w:type="paragraph" w:styleId="NormalWeb">
    <w:name w:val="Normal (Web)"/>
    <w:basedOn w:val="Normal"/>
    <w:uiPriority w:val="99"/>
    <w:semiHidden/>
    <w:unhideWhenUsed/>
    <w:rsid w:val="005817CD"/>
    <w:pPr>
      <w:spacing w:before="100" w:beforeAutospacing="1" w:after="100" w:afterAutospacing="1"/>
    </w:pPr>
    <w:rPr>
      <w:lang w:val="en-GB" w:eastAsia="en-GB"/>
    </w:rPr>
  </w:style>
  <w:style w:type="character" w:styleId="Strong">
    <w:name w:val="Strong"/>
    <w:basedOn w:val="DefaultParagraphFont"/>
    <w:uiPriority w:val="22"/>
    <w:qFormat/>
    <w:rsid w:val="005817CD"/>
    <w:rPr>
      <w:b/>
      <w:bCs/>
    </w:rPr>
  </w:style>
  <w:style w:type="character" w:styleId="Emphasis">
    <w:name w:val="Emphasis"/>
    <w:basedOn w:val="DefaultParagraphFont"/>
    <w:uiPriority w:val="20"/>
    <w:qFormat/>
    <w:rsid w:val="005817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9167">
      <w:bodyDiv w:val="1"/>
      <w:marLeft w:val="0"/>
      <w:marRight w:val="0"/>
      <w:marTop w:val="0"/>
      <w:marBottom w:val="0"/>
      <w:divBdr>
        <w:top w:val="none" w:sz="0" w:space="0" w:color="auto"/>
        <w:left w:val="none" w:sz="0" w:space="0" w:color="auto"/>
        <w:bottom w:val="none" w:sz="0" w:space="0" w:color="auto"/>
        <w:right w:val="none" w:sz="0" w:space="0" w:color="auto"/>
      </w:divBdr>
    </w:div>
    <w:div w:id="121196235">
      <w:bodyDiv w:val="1"/>
      <w:marLeft w:val="0"/>
      <w:marRight w:val="0"/>
      <w:marTop w:val="0"/>
      <w:marBottom w:val="0"/>
      <w:divBdr>
        <w:top w:val="none" w:sz="0" w:space="0" w:color="auto"/>
        <w:left w:val="none" w:sz="0" w:space="0" w:color="auto"/>
        <w:bottom w:val="none" w:sz="0" w:space="0" w:color="auto"/>
        <w:right w:val="none" w:sz="0" w:space="0" w:color="auto"/>
      </w:divBdr>
    </w:div>
    <w:div w:id="135034925">
      <w:bodyDiv w:val="1"/>
      <w:marLeft w:val="0"/>
      <w:marRight w:val="0"/>
      <w:marTop w:val="0"/>
      <w:marBottom w:val="0"/>
      <w:divBdr>
        <w:top w:val="none" w:sz="0" w:space="0" w:color="auto"/>
        <w:left w:val="none" w:sz="0" w:space="0" w:color="auto"/>
        <w:bottom w:val="none" w:sz="0" w:space="0" w:color="auto"/>
        <w:right w:val="none" w:sz="0" w:space="0" w:color="auto"/>
      </w:divBdr>
      <w:divsChild>
        <w:div w:id="1614440960">
          <w:marLeft w:val="0"/>
          <w:marRight w:val="0"/>
          <w:marTop w:val="0"/>
          <w:marBottom w:val="0"/>
          <w:divBdr>
            <w:top w:val="none" w:sz="0" w:space="0" w:color="auto"/>
            <w:left w:val="none" w:sz="0" w:space="0" w:color="auto"/>
            <w:bottom w:val="none" w:sz="0" w:space="0" w:color="auto"/>
            <w:right w:val="none" w:sz="0" w:space="0" w:color="auto"/>
          </w:divBdr>
        </w:div>
      </w:divsChild>
    </w:div>
    <w:div w:id="592280232">
      <w:bodyDiv w:val="1"/>
      <w:marLeft w:val="0"/>
      <w:marRight w:val="0"/>
      <w:marTop w:val="0"/>
      <w:marBottom w:val="0"/>
      <w:divBdr>
        <w:top w:val="none" w:sz="0" w:space="0" w:color="auto"/>
        <w:left w:val="none" w:sz="0" w:space="0" w:color="auto"/>
        <w:bottom w:val="none" w:sz="0" w:space="0" w:color="auto"/>
        <w:right w:val="none" w:sz="0" w:space="0" w:color="auto"/>
      </w:divBdr>
    </w:div>
    <w:div w:id="1067604680">
      <w:bodyDiv w:val="1"/>
      <w:marLeft w:val="0"/>
      <w:marRight w:val="0"/>
      <w:marTop w:val="0"/>
      <w:marBottom w:val="0"/>
      <w:divBdr>
        <w:top w:val="none" w:sz="0" w:space="0" w:color="auto"/>
        <w:left w:val="none" w:sz="0" w:space="0" w:color="auto"/>
        <w:bottom w:val="none" w:sz="0" w:space="0" w:color="auto"/>
        <w:right w:val="none" w:sz="0" w:space="0" w:color="auto"/>
      </w:divBdr>
    </w:div>
    <w:div w:id="1171288195">
      <w:bodyDiv w:val="1"/>
      <w:marLeft w:val="0"/>
      <w:marRight w:val="0"/>
      <w:marTop w:val="0"/>
      <w:marBottom w:val="0"/>
      <w:divBdr>
        <w:top w:val="none" w:sz="0" w:space="0" w:color="auto"/>
        <w:left w:val="none" w:sz="0" w:space="0" w:color="auto"/>
        <w:bottom w:val="none" w:sz="0" w:space="0" w:color="auto"/>
        <w:right w:val="none" w:sz="0" w:space="0" w:color="auto"/>
      </w:divBdr>
    </w:div>
    <w:div w:id="1354039406">
      <w:bodyDiv w:val="1"/>
      <w:marLeft w:val="0"/>
      <w:marRight w:val="0"/>
      <w:marTop w:val="0"/>
      <w:marBottom w:val="0"/>
      <w:divBdr>
        <w:top w:val="none" w:sz="0" w:space="0" w:color="auto"/>
        <w:left w:val="none" w:sz="0" w:space="0" w:color="auto"/>
        <w:bottom w:val="none" w:sz="0" w:space="0" w:color="auto"/>
        <w:right w:val="none" w:sz="0" w:space="0" w:color="auto"/>
      </w:divBdr>
    </w:div>
    <w:div w:id="18508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terproject.northwestern.edu/" TargetMode="External"/><Relationship Id="rId3" Type="http://schemas.openxmlformats.org/officeDocument/2006/relationships/settings" Target="settings.xml"/><Relationship Id="rId7" Type="http://schemas.openxmlformats.org/officeDocument/2006/relationships/hyperlink" Target="https://discover.library.unt.edu/catalog/b60256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ets.org/poem/conditional" TargetMode="External"/><Relationship Id="rId11" Type="http://schemas.openxmlformats.org/officeDocument/2006/relationships/fontTable" Target="fontTable.xml"/><Relationship Id="rId5" Type="http://schemas.openxmlformats.org/officeDocument/2006/relationships/hyperlink" Target="mailto:Jeffrey.doty@unt.edu" TargetMode="External"/><Relationship Id="rId10" Type="http://schemas.openxmlformats.org/officeDocument/2006/relationships/hyperlink" Target="https://library2.utm.utoronto.ca/poemsandfancies/" TargetMode="External"/><Relationship Id="rId4" Type="http://schemas.openxmlformats.org/officeDocument/2006/relationships/webSettings" Target="webSettings.xml"/><Relationship Id="rId9" Type="http://schemas.openxmlformats.org/officeDocument/2006/relationships/hyperlink" Target="https://library2.utm.utoronto.ca/poemsandf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27242</TotalTime>
  <Pages>10</Pages>
  <Words>3590</Words>
  <Characters>16588</Characters>
  <Application>Microsoft Office Word</Application>
  <DocSecurity>0</DocSecurity>
  <Lines>307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Doty</dc:creator>
  <cp:keywords/>
  <dc:description/>
  <cp:lastModifiedBy>Jeff Doty</cp:lastModifiedBy>
  <cp:revision>20</cp:revision>
  <dcterms:created xsi:type="dcterms:W3CDTF">2025-05-27T20:47:00Z</dcterms:created>
  <dcterms:modified xsi:type="dcterms:W3CDTF">2025-08-15T15:28:00Z</dcterms:modified>
</cp:coreProperties>
</file>