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57" w:type="dxa"/>
        <w:tblLook w:val="04A0" w:firstRow="1" w:lastRow="0" w:firstColumn="1" w:lastColumn="0" w:noHBand="0" w:noVBand="1"/>
      </w:tblPr>
      <w:tblGrid>
        <w:gridCol w:w="4506"/>
        <w:gridCol w:w="5551"/>
      </w:tblGrid>
      <w:tr w:rsidR="003273C7" w:rsidRPr="002F1159" w14:paraId="032FB97A" w14:textId="77777777" w:rsidTr="003273C7">
        <w:trPr>
          <w:trHeight w:val="1302"/>
        </w:trPr>
        <w:tc>
          <w:tcPr>
            <w:tcW w:w="4506" w:type="dxa"/>
            <w:hideMark/>
          </w:tcPr>
          <w:p w14:paraId="6674C09E" w14:textId="77777777" w:rsidR="003273C7" w:rsidRPr="002F1159" w:rsidRDefault="002602A2" w:rsidP="004936C8">
            <w:pPr>
              <w:spacing w:after="0" w:line="240" w:lineRule="auto"/>
              <w:contextualSpacing/>
              <w:jc w:val="center"/>
              <w:rPr>
                <w:rFonts w:ascii="Helvetica" w:eastAsia="Calibri" w:hAnsi="Helvetica"/>
                <w:b/>
                <w:sz w:val="24"/>
                <w:szCs w:val="24"/>
              </w:rPr>
            </w:pPr>
            <w:bookmarkStart w:id="0" w:name="_top"/>
            <w:bookmarkEnd w:id="0"/>
            <w:r>
              <w:rPr>
                <w:rFonts w:ascii="Helvetica" w:eastAsia="Calibri" w:hAnsi="Helvetica"/>
                <w:b/>
                <w:noProof/>
                <w:sz w:val="24"/>
                <w:szCs w:val="24"/>
              </w:rPr>
              <w:drawing>
                <wp:inline distT="0" distB="0" distL="0" distR="0" wp14:anchorId="2C4C680C">
                  <wp:extent cx="2482215" cy="838835"/>
                  <wp:effectExtent l="0" t="0" r="0" b="0"/>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2215" cy="838835"/>
                          </a:xfrm>
                          <a:prstGeom prst="rect">
                            <a:avLst/>
                          </a:prstGeom>
                          <a:noFill/>
                          <a:ln>
                            <a:noFill/>
                          </a:ln>
                        </pic:spPr>
                      </pic:pic>
                    </a:graphicData>
                  </a:graphic>
                </wp:inline>
              </w:drawing>
            </w:r>
          </w:p>
        </w:tc>
        <w:tc>
          <w:tcPr>
            <w:tcW w:w="5551" w:type="dxa"/>
            <w:vAlign w:val="center"/>
            <w:hideMark/>
          </w:tcPr>
          <w:p w14:paraId="280E5E78" w14:textId="77777777" w:rsidR="003273C7" w:rsidRPr="002F1159" w:rsidRDefault="003273C7" w:rsidP="004936C8">
            <w:pPr>
              <w:spacing w:after="0" w:line="240" w:lineRule="auto"/>
              <w:contextualSpacing/>
              <w:jc w:val="center"/>
              <w:rPr>
                <w:rFonts w:ascii="Helvetica" w:eastAsia="Calibri" w:hAnsi="Helvetica"/>
                <w:sz w:val="24"/>
                <w:szCs w:val="24"/>
              </w:rPr>
            </w:pPr>
            <w:r w:rsidRPr="002F1159">
              <w:rPr>
                <w:rFonts w:ascii="Helvetica" w:eastAsia="Calibri" w:hAnsi="Helvetica"/>
                <w:sz w:val="24"/>
                <w:szCs w:val="24"/>
              </w:rPr>
              <w:t>University of North Texas</w:t>
            </w:r>
          </w:p>
          <w:p w14:paraId="4A4AD8BE" w14:textId="77777777" w:rsidR="003273C7" w:rsidRPr="002F1159" w:rsidRDefault="002344D0" w:rsidP="004936C8">
            <w:pPr>
              <w:spacing w:after="0" w:line="240" w:lineRule="auto"/>
              <w:contextualSpacing/>
              <w:jc w:val="center"/>
              <w:rPr>
                <w:rFonts w:ascii="Helvetica" w:eastAsia="Calibri" w:hAnsi="Helvetica"/>
                <w:sz w:val="24"/>
                <w:szCs w:val="24"/>
              </w:rPr>
            </w:pPr>
            <w:r w:rsidRPr="002F1159">
              <w:rPr>
                <w:rFonts w:ascii="Helvetica" w:eastAsia="Calibri" w:hAnsi="Helvetica"/>
                <w:sz w:val="24"/>
                <w:szCs w:val="24"/>
              </w:rPr>
              <w:t>College of Health and Public Service</w:t>
            </w:r>
          </w:p>
          <w:p w14:paraId="3469BEE0" w14:textId="77777777" w:rsidR="003273C7" w:rsidRPr="002F1159" w:rsidRDefault="002344D0" w:rsidP="004936C8">
            <w:pPr>
              <w:spacing w:after="0" w:line="240" w:lineRule="auto"/>
              <w:contextualSpacing/>
              <w:jc w:val="center"/>
              <w:rPr>
                <w:rFonts w:ascii="Helvetica" w:eastAsia="Calibri" w:hAnsi="Helvetica"/>
                <w:sz w:val="24"/>
                <w:szCs w:val="24"/>
              </w:rPr>
            </w:pPr>
            <w:r w:rsidRPr="002F1159">
              <w:rPr>
                <w:rFonts w:ascii="Helvetica" w:eastAsia="Calibri" w:hAnsi="Helvetica"/>
                <w:sz w:val="24"/>
                <w:szCs w:val="24"/>
              </w:rPr>
              <w:t>Department of Rehabilitation &amp; Health Services</w:t>
            </w:r>
          </w:p>
          <w:p w14:paraId="57CC66A6" w14:textId="77777777" w:rsidR="003273C7" w:rsidRPr="002F1159" w:rsidRDefault="002344D0" w:rsidP="004936C8">
            <w:pPr>
              <w:spacing w:after="0" w:line="240" w:lineRule="auto"/>
              <w:contextualSpacing/>
              <w:jc w:val="center"/>
              <w:rPr>
                <w:rFonts w:ascii="Helvetica" w:eastAsia="Calibri" w:hAnsi="Helvetica"/>
                <w:sz w:val="24"/>
                <w:szCs w:val="24"/>
              </w:rPr>
            </w:pPr>
            <w:r w:rsidRPr="002F1159">
              <w:rPr>
                <w:rFonts w:ascii="Helvetica" w:eastAsia="Calibri" w:hAnsi="Helvetica"/>
                <w:sz w:val="24"/>
                <w:szCs w:val="24"/>
              </w:rPr>
              <w:t>Microcounseling</w:t>
            </w:r>
          </w:p>
          <w:p w14:paraId="578ACEE3" w14:textId="77777777" w:rsidR="004875BE" w:rsidRPr="002F1159" w:rsidRDefault="00B87D84" w:rsidP="004936C8">
            <w:pPr>
              <w:spacing w:after="0" w:line="240" w:lineRule="auto"/>
              <w:contextualSpacing/>
              <w:jc w:val="center"/>
              <w:rPr>
                <w:rFonts w:ascii="Helvetica" w:eastAsia="Calibri" w:hAnsi="Helvetica"/>
                <w:sz w:val="24"/>
                <w:szCs w:val="24"/>
              </w:rPr>
            </w:pPr>
            <w:r w:rsidRPr="002F1159">
              <w:rPr>
                <w:rFonts w:ascii="Helvetica" w:eastAsia="Calibri" w:hAnsi="Helvetica"/>
                <w:sz w:val="24"/>
                <w:szCs w:val="24"/>
              </w:rPr>
              <w:t>Online</w:t>
            </w:r>
          </w:p>
        </w:tc>
      </w:tr>
    </w:tbl>
    <w:p w14:paraId="58EB3D15" w14:textId="77777777" w:rsidR="003273C7" w:rsidRPr="002F1159" w:rsidRDefault="005A4A9D" w:rsidP="004936C8">
      <w:pPr>
        <w:spacing w:after="0" w:line="240" w:lineRule="auto"/>
        <w:contextualSpacing/>
        <w:jc w:val="center"/>
        <w:rPr>
          <w:rFonts w:ascii="Helvetica" w:eastAsia="Calibri" w:hAnsi="Helvetica"/>
          <w:sz w:val="24"/>
          <w:szCs w:val="24"/>
        </w:rPr>
      </w:pPr>
      <w:r w:rsidRPr="005A4A9D">
        <w:rPr>
          <w:rFonts w:ascii="Helvetica" w:eastAsia="Calibri" w:hAnsi="Helvetica"/>
          <w:noProof/>
          <w:sz w:val="24"/>
          <w:szCs w:val="24"/>
        </w:rPr>
        <w:pict w14:anchorId="0A405ED7">
          <v:rect id="_x0000_i1025" alt="" style="width:468pt;height:2.25pt;mso-width-percent:0;mso-height-percent:0;mso-width-percent:0;mso-height-percent:0" o:hralign="center" o:hrstd="t" o:hrnoshade="t" o:hr="t" fillcolor="#aeaaaa" stroked="f"/>
        </w:pict>
      </w:r>
    </w:p>
    <w:p w14:paraId="53933E93" w14:textId="77777777" w:rsidR="002344D0" w:rsidRPr="002F1159" w:rsidRDefault="002344D0" w:rsidP="004214C9">
      <w:pPr>
        <w:spacing w:after="0" w:line="240" w:lineRule="auto"/>
        <w:contextualSpacing/>
        <w:rPr>
          <w:rFonts w:ascii="Helvetica" w:hAnsi="Helvetica"/>
          <w:sz w:val="24"/>
          <w:szCs w:val="24"/>
        </w:rPr>
      </w:pPr>
      <w:bookmarkStart w:id="1" w:name="_Hlk510015228"/>
      <w:bookmarkStart w:id="2" w:name="_Hlk510015280"/>
    </w:p>
    <w:p w14:paraId="395E6923" w14:textId="77777777" w:rsidR="00160BAE" w:rsidRPr="002F1159" w:rsidRDefault="001F23C1" w:rsidP="004214C9">
      <w:pPr>
        <w:spacing w:after="0" w:line="240" w:lineRule="auto"/>
        <w:contextualSpacing/>
        <w:rPr>
          <w:rFonts w:ascii="Helvetica" w:hAnsi="Helvetica"/>
          <w:b/>
          <w:color w:val="00B050"/>
          <w:sz w:val="24"/>
          <w:szCs w:val="24"/>
        </w:rPr>
      </w:pPr>
      <w:bookmarkStart w:id="3" w:name="Course"/>
      <w:bookmarkStart w:id="4" w:name="Course_Information"/>
      <w:r w:rsidRPr="002F1159">
        <w:rPr>
          <w:rFonts w:ascii="Helvetica" w:hAnsi="Helvetica"/>
          <w:b/>
          <w:color w:val="00B050"/>
          <w:sz w:val="24"/>
          <w:szCs w:val="24"/>
        </w:rPr>
        <w:t>COURSE</w:t>
      </w:r>
      <w:r w:rsidR="0025492B" w:rsidRPr="002F1159">
        <w:rPr>
          <w:rFonts w:ascii="Helvetica" w:hAnsi="Helvetica"/>
          <w:b/>
          <w:color w:val="00B050"/>
          <w:sz w:val="24"/>
          <w:szCs w:val="24"/>
        </w:rPr>
        <w:t xml:space="preserve"> </w:t>
      </w:r>
      <w:r w:rsidRPr="002F1159">
        <w:rPr>
          <w:rFonts w:ascii="Helvetica" w:hAnsi="Helvetica"/>
          <w:b/>
          <w:color w:val="00B050"/>
          <w:sz w:val="24"/>
          <w:szCs w:val="24"/>
        </w:rPr>
        <w:t>INFORMATION</w:t>
      </w:r>
      <w:bookmarkEnd w:id="3"/>
      <w:bookmarkEnd w:id="4"/>
    </w:p>
    <w:p w14:paraId="75F42E31" w14:textId="77777777" w:rsidR="004936C8" w:rsidRPr="002F1159" w:rsidRDefault="004936C8" w:rsidP="004214C9">
      <w:pPr>
        <w:spacing w:after="0" w:line="240" w:lineRule="auto"/>
        <w:contextualSpacing/>
        <w:rPr>
          <w:rFonts w:ascii="Helvetica" w:hAnsi="Helvetica"/>
          <w:b/>
          <w:color w:val="00B050"/>
          <w:sz w:val="24"/>
          <w:szCs w:val="24"/>
          <w:vertAlign w:val="subscript"/>
        </w:rPr>
      </w:pPr>
    </w:p>
    <w:p w14:paraId="339CFCC5" w14:textId="48244929" w:rsidR="005F108C" w:rsidRPr="002F1159" w:rsidRDefault="002344D0" w:rsidP="004214C9">
      <w:pPr>
        <w:spacing w:after="0" w:line="240" w:lineRule="auto"/>
        <w:contextualSpacing/>
        <w:rPr>
          <w:rFonts w:ascii="Helvetica" w:hAnsi="Helvetica"/>
          <w:sz w:val="24"/>
          <w:szCs w:val="24"/>
        </w:rPr>
      </w:pPr>
      <w:r w:rsidRPr="002F1159">
        <w:rPr>
          <w:rFonts w:ascii="Helvetica" w:hAnsi="Helvetica"/>
          <w:sz w:val="24"/>
          <w:szCs w:val="24"/>
        </w:rPr>
        <w:t>RHAB 3000, 3-hours</w:t>
      </w:r>
    </w:p>
    <w:p w14:paraId="2899EBDB" w14:textId="77777777" w:rsidR="005F108C" w:rsidRPr="002F1159" w:rsidRDefault="002344D0" w:rsidP="004214C9">
      <w:pPr>
        <w:spacing w:after="0" w:line="240" w:lineRule="auto"/>
        <w:contextualSpacing/>
        <w:rPr>
          <w:rFonts w:ascii="Helvetica" w:hAnsi="Helvetica"/>
          <w:sz w:val="24"/>
          <w:szCs w:val="24"/>
        </w:rPr>
      </w:pPr>
      <w:r w:rsidRPr="002F1159">
        <w:rPr>
          <w:rFonts w:ascii="Helvetica" w:hAnsi="Helvetica"/>
          <w:sz w:val="24"/>
          <w:szCs w:val="24"/>
        </w:rPr>
        <w:t>Online - Canvas</w:t>
      </w:r>
    </w:p>
    <w:p w14:paraId="33FA05AE" w14:textId="77777777" w:rsidR="002344D0" w:rsidRPr="002F1159" w:rsidRDefault="002344D0" w:rsidP="004214C9">
      <w:pPr>
        <w:spacing w:after="0" w:line="240" w:lineRule="auto"/>
        <w:contextualSpacing/>
        <w:rPr>
          <w:rFonts w:ascii="Helvetica" w:hAnsi="Helvetica"/>
          <w:sz w:val="24"/>
          <w:szCs w:val="24"/>
        </w:rPr>
      </w:pPr>
      <w:r w:rsidRPr="002F1159">
        <w:rPr>
          <w:rFonts w:ascii="Helvetica" w:hAnsi="Helvetica"/>
          <w:sz w:val="24"/>
          <w:szCs w:val="24"/>
        </w:rPr>
        <w:t>Pre-requisites: None</w:t>
      </w:r>
    </w:p>
    <w:p w14:paraId="19B8A4E0" w14:textId="77777777" w:rsidR="00C938D7" w:rsidRPr="002F1159" w:rsidRDefault="00C938D7" w:rsidP="004214C9">
      <w:pPr>
        <w:spacing w:after="0" w:line="240" w:lineRule="auto"/>
        <w:contextualSpacing/>
        <w:rPr>
          <w:rFonts w:ascii="Helvetica" w:hAnsi="Helvetica"/>
          <w:sz w:val="24"/>
          <w:szCs w:val="24"/>
        </w:rPr>
      </w:pPr>
      <w:bookmarkStart w:id="5" w:name="_Hlk510015447"/>
      <w:bookmarkEnd w:id="1"/>
      <w:bookmarkEnd w:id="2"/>
    </w:p>
    <w:p w14:paraId="5B99F5D9" w14:textId="77777777" w:rsidR="00160BAE" w:rsidRPr="002F1159" w:rsidRDefault="0025492B" w:rsidP="004214C9">
      <w:pPr>
        <w:pStyle w:val="ListParagraph"/>
        <w:spacing w:line="240" w:lineRule="auto"/>
        <w:ind w:left="0"/>
        <w:rPr>
          <w:rFonts w:ascii="Helvetica" w:hAnsi="Helvetica"/>
          <w:b/>
          <w:caps/>
          <w:color w:val="00B050"/>
          <w:sz w:val="24"/>
          <w:szCs w:val="24"/>
        </w:rPr>
      </w:pPr>
      <w:r w:rsidRPr="002F1159">
        <w:rPr>
          <w:rFonts w:ascii="Helvetica" w:hAnsi="Helvetica"/>
          <w:b/>
          <w:caps/>
          <w:color w:val="00B050"/>
          <w:sz w:val="24"/>
          <w:szCs w:val="24"/>
        </w:rPr>
        <w:t>Course Description</w:t>
      </w:r>
    </w:p>
    <w:p w14:paraId="3C7962D2" w14:textId="77777777" w:rsidR="004936C8" w:rsidRPr="002F1159" w:rsidRDefault="004936C8" w:rsidP="004214C9">
      <w:pPr>
        <w:pStyle w:val="ListParagraph"/>
        <w:spacing w:line="240" w:lineRule="auto"/>
        <w:ind w:left="0"/>
        <w:rPr>
          <w:rFonts w:ascii="Helvetica" w:hAnsi="Helvetica"/>
          <w:b/>
          <w:caps/>
          <w:color w:val="00B050"/>
          <w:sz w:val="24"/>
          <w:szCs w:val="24"/>
        </w:rPr>
      </w:pPr>
    </w:p>
    <w:p w14:paraId="17D0D5BA" w14:textId="77777777" w:rsidR="00880A8B" w:rsidRPr="002F1159" w:rsidRDefault="00880A8B" w:rsidP="004214C9">
      <w:pPr>
        <w:pStyle w:val="ListParagraph"/>
        <w:spacing w:line="240" w:lineRule="auto"/>
        <w:ind w:left="0"/>
        <w:rPr>
          <w:rFonts w:ascii="Helvetica" w:hAnsi="Helvetica"/>
          <w:sz w:val="24"/>
          <w:szCs w:val="24"/>
        </w:rPr>
      </w:pPr>
      <w:bookmarkStart w:id="6" w:name="_Hlk41832244"/>
      <w:r w:rsidRPr="002F1159">
        <w:rPr>
          <w:rFonts w:ascii="Helvetica" w:hAnsi="Helvetica"/>
          <w:sz w:val="24"/>
          <w:szCs w:val="24"/>
        </w:rPr>
        <w:t xml:space="preserve">This course will address micro-counseling skills and case presentation. Students learn and practice specific interpersonal communication and microcounseling skills related to human service delivery. Satisfies a portion of the Understanding the Human Community requirement of the University Core Curriculum. </w:t>
      </w:r>
    </w:p>
    <w:p w14:paraId="41A40654" w14:textId="77777777" w:rsidR="00880A8B" w:rsidRPr="002F1159" w:rsidRDefault="00880A8B" w:rsidP="004214C9">
      <w:pPr>
        <w:pStyle w:val="ListParagraph"/>
        <w:spacing w:line="240" w:lineRule="auto"/>
        <w:ind w:left="0"/>
        <w:rPr>
          <w:rFonts w:ascii="Helvetica" w:hAnsi="Helvetica"/>
          <w:b/>
          <w:sz w:val="24"/>
          <w:szCs w:val="24"/>
        </w:rPr>
      </w:pPr>
    </w:p>
    <w:p w14:paraId="4C93A27A" w14:textId="77777777" w:rsidR="0025492B" w:rsidRPr="002F1159" w:rsidRDefault="0025492B" w:rsidP="004214C9">
      <w:pPr>
        <w:pStyle w:val="ListParagraph"/>
        <w:spacing w:line="240" w:lineRule="auto"/>
        <w:ind w:left="0"/>
        <w:rPr>
          <w:rFonts w:ascii="Helvetica" w:hAnsi="Helvetica"/>
          <w:b/>
          <w:bCs/>
          <w:caps/>
          <w:color w:val="00B050"/>
          <w:sz w:val="24"/>
          <w:szCs w:val="24"/>
        </w:rPr>
      </w:pPr>
      <w:r w:rsidRPr="002F1159">
        <w:rPr>
          <w:rFonts w:ascii="Helvetica" w:hAnsi="Helvetica"/>
          <w:b/>
          <w:bCs/>
          <w:caps/>
          <w:color w:val="00B050"/>
          <w:sz w:val="24"/>
          <w:szCs w:val="24"/>
        </w:rPr>
        <w:t>Course Objectives</w:t>
      </w:r>
    </w:p>
    <w:p w14:paraId="56CCF39E" w14:textId="77777777" w:rsidR="004936C8" w:rsidRPr="002F1159" w:rsidRDefault="004936C8" w:rsidP="004214C9">
      <w:pPr>
        <w:pStyle w:val="ListParagraph"/>
        <w:spacing w:line="240" w:lineRule="auto"/>
        <w:ind w:left="0"/>
        <w:rPr>
          <w:rFonts w:ascii="Helvetica" w:hAnsi="Helvetica"/>
          <w:b/>
          <w:bCs/>
          <w:caps/>
          <w:color w:val="00B050"/>
          <w:sz w:val="24"/>
          <w:szCs w:val="24"/>
        </w:rPr>
      </w:pPr>
    </w:p>
    <w:p w14:paraId="0FAAD150" w14:textId="77777777" w:rsidR="002F3AB1" w:rsidRPr="002F1159" w:rsidRDefault="00880A8B" w:rsidP="004214C9">
      <w:pPr>
        <w:pStyle w:val="ListParagraph"/>
        <w:spacing w:line="240" w:lineRule="auto"/>
        <w:ind w:left="270" w:hanging="270"/>
        <w:rPr>
          <w:rFonts w:ascii="Helvetica" w:hAnsi="Helvetica"/>
          <w:sz w:val="24"/>
          <w:szCs w:val="24"/>
        </w:rPr>
      </w:pPr>
      <w:r w:rsidRPr="002F1159">
        <w:rPr>
          <w:rFonts w:ascii="Helvetica" w:hAnsi="Helvetica"/>
          <w:sz w:val="24"/>
          <w:szCs w:val="24"/>
        </w:rPr>
        <w:t xml:space="preserve">Upon successful completion of the course, students mastering content will be able to: </w:t>
      </w:r>
    </w:p>
    <w:p w14:paraId="272CA688" w14:textId="77777777" w:rsidR="00880A8B" w:rsidRPr="002F1159" w:rsidRDefault="00880A8B" w:rsidP="004214C9">
      <w:pPr>
        <w:pStyle w:val="ListParagraph"/>
        <w:numPr>
          <w:ilvl w:val="0"/>
          <w:numId w:val="26"/>
        </w:numPr>
        <w:spacing w:line="240" w:lineRule="auto"/>
        <w:ind w:left="270" w:hanging="270"/>
        <w:rPr>
          <w:rFonts w:ascii="Helvetica" w:hAnsi="Helvetica"/>
          <w:sz w:val="24"/>
          <w:szCs w:val="24"/>
        </w:rPr>
      </w:pPr>
      <w:r w:rsidRPr="002F1159">
        <w:rPr>
          <w:rFonts w:ascii="Helvetica" w:hAnsi="Helvetica"/>
          <w:sz w:val="24"/>
          <w:szCs w:val="24"/>
        </w:rPr>
        <w:t xml:space="preserve">Understand and explain the concept of interviewing and microcounseling in rehabilitation and human services. </w:t>
      </w:r>
    </w:p>
    <w:p w14:paraId="76FD7948" w14:textId="77777777" w:rsidR="00880A8B" w:rsidRPr="002F1159" w:rsidRDefault="00880A8B" w:rsidP="004214C9">
      <w:pPr>
        <w:pStyle w:val="ListParagraph"/>
        <w:numPr>
          <w:ilvl w:val="0"/>
          <w:numId w:val="26"/>
        </w:numPr>
        <w:spacing w:line="240" w:lineRule="auto"/>
        <w:ind w:left="270" w:hanging="270"/>
        <w:rPr>
          <w:rFonts w:ascii="Helvetica" w:hAnsi="Helvetica"/>
          <w:sz w:val="24"/>
          <w:szCs w:val="24"/>
        </w:rPr>
      </w:pPr>
      <w:r w:rsidRPr="002F1159">
        <w:rPr>
          <w:rFonts w:ascii="Helvetica" w:hAnsi="Helvetica"/>
          <w:sz w:val="24"/>
          <w:szCs w:val="24"/>
        </w:rPr>
        <w:t xml:space="preserve">Review and identify essential communication skills that are a part of the interviewing or microcounseling process.  </w:t>
      </w:r>
    </w:p>
    <w:p w14:paraId="7522C31A" w14:textId="77777777" w:rsidR="00880A8B" w:rsidRPr="002F1159" w:rsidRDefault="00880A8B" w:rsidP="004214C9">
      <w:pPr>
        <w:pStyle w:val="ListParagraph"/>
        <w:numPr>
          <w:ilvl w:val="0"/>
          <w:numId w:val="26"/>
        </w:numPr>
        <w:spacing w:line="240" w:lineRule="auto"/>
        <w:ind w:left="270" w:hanging="270"/>
        <w:rPr>
          <w:rFonts w:ascii="Helvetica" w:hAnsi="Helvetica"/>
          <w:sz w:val="24"/>
          <w:szCs w:val="24"/>
        </w:rPr>
      </w:pPr>
      <w:r w:rsidRPr="002F1159">
        <w:rPr>
          <w:rFonts w:ascii="Helvetica" w:hAnsi="Helvetica"/>
          <w:sz w:val="24"/>
          <w:szCs w:val="24"/>
        </w:rPr>
        <w:t xml:space="preserve">Review and explain the core ethical principles relevant to the helping professions. </w:t>
      </w:r>
    </w:p>
    <w:p w14:paraId="51A3B7B4" w14:textId="77777777" w:rsidR="00880A8B" w:rsidRPr="002F1159" w:rsidRDefault="00880A8B" w:rsidP="004214C9">
      <w:pPr>
        <w:pStyle w:val="ListParagraph"/>
        <w:numPr>
          <w:ilvl w:val="0"/>
          <w:numId w:val="26"/>
        </w:numPr>
        <w:spacing w:line="240" w:lineRule="auto"/>
        <w:ind w:left="270" w:hanging="270"/>
        <w:rPr>
          <w:rFonts w:ascii="Helvetica" w:hAnsi="Helvetica"/>
          <w:sz w:val="24"/>
          <w:szCs w:val="24"/>
        </w:rPr>
      </w:pPr>
      <w:r w:rsidRPr="002F1159">
        <w:rPr>
          <w:rFonts w:ascii="Helvetica" w:hAnsi="Helvetica"/>
          <w:sz w:val="24"/>
          <w:szCs w:val="24"/>
        </w:rPr>
        <w:t xml:space="preserve">Review multiple multicultural identities such as race, ethnicity, gender, disability, sexuality, spirituality, and socioeconomic status as they interact in the counseling process. </w:t>
      </w:r>
    </w:p>
    <w:p w14:paraId="10CB4697" w14:textId="77777777" w:rsidR="00880A8B" w:rsidRPr="002F1159" w:rsidRDefault="00880A8B" w:rsidP="004214C9">
      <w:pPr>
        <w:pStyle w:val="ListParagraph"/>
        <w:numPr>
          <w:ilvl w:val="0"/>
          <w:numId w:val="26"/>
        </w:numPr>
        <w:spacing w:line="240" w:lineRule="auto"/>
        <w:ind w:left="270" w:hanging="270"/>
        <w:rPr>
          <w:rFonts w:ascii="Helvetica" w:hAnsi="Helvetica"/>
          <w:sz w:val="24"/>
          <w:szCs w:val="24"/>
        </w:rPr>
      </w:pPr>
      <w:r w:rsidRPr="002F1159">
        <w:rPr>
          <w:rFonts w:ascii="Helvetica" w:hAnsi="Helvetica"/>
          <w:sz w:val="24"/>
          <w:szCs w:val="24"/>
        </w:rPr>
        <w:t>Review and explain personal accountability concepts involved in the practice of multi-culturally</w:t>
      </w:r>
      <w:r w:rsidR="0025492B" w:rsidRPr="002F1159">
        <w:rPr>
          <w:rFonts w:ascii="Helvetica" w:hAnsi="Helvetica"/>
          <w:sz w:val="24"/>
          <w:szCs w:val="24"/>
        </w:rPr>
        <w:t xml:space="preserve">, </w:t>
      </w:r>
      <w:r w:rsidRPr="002F1159">
        <w:rPr>
          <w:rFonts w:ascii="Helvetica" w:hAnsi="Helvetica"/>
          <w:sz w:val="24"/>
          <w:szCs w:val="24"/>
        </w:rPr>
        <w:t xml:space="preserve">sensitive interpersonal communication in the human services, including professional ethics, scope of practice, confidentiality, &amp; professional disclosure. </w:t>
      </w:r>
    </w:p>
    <w:p w14:paraId="615FCC4C" w14:textId="77777777" w:rsidR="00880A8B" w:rsidRPr="002F1159" w:rsidRDefault="00880A8B" w:rsidP="004214C9">
      <w:pPr>
        <w:pStyle w:val="ListParagraph"/>
        <w:numPr>
          <w:ilvl w:val="0"/>
          <w:numId w:val="26"/>
        </w:numPr>
        <w:spacing w:line="240" w:lineRule="auto"/>
        <w:ind w:left="270" w:hanging="270"/>
        <w:rPr>
          <w:rFonts w:ascii="Helvetica" w:hAnsi="Helvetica"/>
          <w:sz w:val="24"/>
          <w:szCs w:val="24"/>
        </w:rPr>
      </w:pPr>
      <w:r w:rsidRPr="002F1159">
        <w:rPr>
          <w:rFonts w:ascii="Helvetica" w:hAnsi="Helvetica"/>
          <w:sz w:val="24"/>
          <w:szCs w:val="24"/>
        </w:rPr>
        <w:t>Demonstrate competency in listening skills required for entry-leveling helping professionals.</w:t>
      </w:r>
    </w:p>
    <w:p w14:paraId="332D575A" w14:textId="77777777" w:rsidR="00880A8B" w:rsidRPr="002F1159" w:rsidRDefault="00880A8B" w:rsidP="004214C9">
      <w:pPr>
        <w:pStyle w:val="ListParagraph"/>
        <w:numPr>
          <w:ilvl w:val="0"/>
          <w:numId w:val="26"/>
        </w:numPr>
        <w:spacing w:line="240" w:lineRule="auto"/>
        <w:ind w:left="270" w:hanging="270"/>
        <w:rPr>
          <w:rFonts w:ascii="Helvetica" w:hAnsi="Helvetica"/>
          <w:sz w:val="24"/>
          <w:szCs w:val="24"/>
        </w:rPr>
      </w:pPr>
      <w:r w:rsidRPr="002F1159">
        <w:rPr>
          <w:rFonts w:ascii="Helvetica" w:hAnsi="Helvetica"/>
          <w:sz w:val="24"/>
          <w:szCs w:val="24"/>
        </w:rPr>
        <w:t xml:space="preserve">Demonstrate effective responding skills (e.g., minimal encouragers, questioning, paraphrases, reflection of feeling) that effectively communicate understanding of a problem situation. </w:t>
      </w:r>
    </w:p>
    <w:p w14:paraId="2E2EB0C3" w14:textId="77777777" w:rsidR="004214C9" w:rsidRDefault="00880A8B" w:rsidP="004214C9">
      <w:pPr>
        <w:pStyle w:val="ListParagraph"/>
        <w:numPr>
          <w:ilvl w:val="0"/>
          <w:numId w:val="26"/>
        </w:numPr>
        <w:spacing w:line="240" w:lineRule="auto"/>
        <w:ind w:left="270" w:hanging="270"/>
        <w:rPr>
          <w:rFonts w:ascii="Helvetica" w:hAnsi="Helvetica"/>
          <w:sz w:val="24"/>
          <w:szCs w:val="24"/>
        </w:rPr>
      </w:pPr>
      <w:r w:rsidRPr="002F1159">
        <w:rPr>
          <w:rFonts w:ascii="Helvetica" w:hAnsi="Helvetica"/>
          <w:sz w:val="24"/>
          <w:szCs w:val="24"/>
        </w:rPr>
        <w:t xml:space="preserve">Communicate accurate empathy, unconditional regard, and genuineness with another individual. </w:t>
      </w:r>
    </w:p>
    <w:p w14:paraId="6B931A3A" w14:textId="6C5C5B7D" w:rsidR="00373EA6" w:rsidRPr="004214C9" w:rsidRDefault="00880A8B" w:rsidP="004214C9">
      <w:pPr>
        <w:pStyle w:val="ListParagraph"/>
        <w:numPr>
          <w:ilvl w:val="0"/>
          <w:numId w:val="26"/>
        </w:numPr>
        <w:spacing w:line="240" w:lineRule="auto"/>
        <w:ind w:left="270" w:hanging="270"/>
        <w:rPr>
          <w:rFonts w:ascii="Helvetica" w:hAnsi="Helvetica"/>
          <w:sz w:val="24"/>
          <w:szCs w:val="24"/>
        </w:rPr>
      </w:pPr>
      <w:r w:rsidRPr="004214C9">
        <w:rPr>
          <w:rFonts w:ascii="Helvetica" w:hAnsi="Helvetica"/>
          <w:sz w:val="24"/>
          <w:szCs w:val="24"/>
        </w:rPr>
        <w:lastRenderedPageBreak/>
        <w:t>Demonstrate communication skills necessary to assist another individual in identifying, clarifying, and operationalizing a personal problem situation using a brief, solution-focused approach.</w:t>
      </w:r>
    </w:p>
    <w:p w14:paraId="05620D3F" w14:textId="77777777" w:rsidR="00880A8B" w:rsidRPr="002F1159" w:rsidRDefault="00880A8B" w:rsidP="004214C9">
      <w:pPr>
        <w:pStyle w:val="ListParagraph"/>
        <w:numPr>
          <w:ilvl w:val="0"/>
          <w:numId w:val="26"/>
        </w:numPr>
        <w:spacing w:line="240" w:lineRule="auto"/>
        <w:ind w:left="270"/>
        <w:rPr>
          <w:rFonts w:ascii="Helvetica" w:hAnsi="Helvetica"/>
          <w:sz w:val="24"/>
          <w:szCs w:val="24"/>
        </w:rPr>
      </w:pPr>
      <w:r w:rsidRPr="002F1159">
        <w:rPr>
          <w:rFonts w:ascii="Helvetica" w:hAnsi="Helvetica"/>
          <w:sz w:val="24"/>
          <w:szCs w:val="24"/>
        </w:rPr>
        <w:t xml:space="preserve">Demonstrate ability to use a cognitive behavioral approach to assist in changing a pattern of dysfunctional thinking and behaviors in response to a stressful situation. </w:t>
      </w:r>
    </w:p>
    <w:p w14:paraId="1DA2EC33" w14:textId="77777777" w:rsidR="00880A8B" w:rsidRPr="002F1159" w:rsidRDefault="00880A8B" w:rsidP="004214C9">
      <w:pPr>
        <w:pStyle w:val="ListParagraph"/>
        <w:numPr>
          <w:ilvl w:val="0"/>
          <w:numId w:val="26"/>
        </w:numPr>
        <w:spacing w:line="240" w:lineRule="auto"/>
        <w:ind w:left="270"/>
        <w:rPr>
          <w:rFonts w:ascii="Helvetica" w:hAnsi="Helvetica"/>
          <w:sz w:val="24"/>
          <w:szCs w:val="24"/>
        </w:rPr>
      </w:pPr>
      <w:r w:rsidRPr="002F1159">
        <w:rPr>
          <w:rFonts w:ascii="Helvetica" w:hAnsi="Helvetica"/>
          <w:sz w:val="24"/>
          <w:szCs w:val="24"/>
        </w:rPr>
        <w:t xml:space="preserve">Demonstrate the ability to plan, organize, prepare, and present a presentation on utilizing coping skills in a particular area of trauma or psychosocial distress. </w:t>
      </w:r>
    </w:p>
    <w:p w14:paraId="0E4C30DB" w14:textId="77777777" w:rsidR="00880A8B" w:rsidRPr="002F1159" w:rsidRDefault="00880A8B" w:rsidP="004214C9">
      <w:pPr>
        <w:pStyle w:val="ListParagraph"/>
        <w:numPr>
          <w:ilvl w:val="0"/>
          <w:numId w:val="26"/>
        </w:numPr>
        <w:spacing w:line="240" w:lineRule="auto"/>
        <w:ind w:left="270"/>
        <w:rPr>
          <w:rFonts w:ascii="Helvetica" w:hAnsi="Helvetica"/>
          <w:sz w:val="24"/>
          <w:szCs w:val="24"/>
        </w:rPr>
      </w:pPr>
      <w:r w:rsidRPr="002F1159">
        <w:rPr>
          <w:rFonts w:ascii="Helvetica" w:hAnsi="Helvetica"/>
          <w:sz w:val="24"/>
          <w:szCs w:val="24"/>
        </w:rPr>
        <w:t xml:space="preserve">Demonstrate ability to plan, organize, and write a comprehensive and thoughtfully written self-reflection paper on why the student “fits” into a rehabilitation/human service career, and in what ways various psychosocial factors, such as the student’s strengths, limitations, values, needs, culture, and experiences, may influence his or her work in human services and in helping relationships. </w:t>
      </w:r>
    </w:p>
    <w:p w14:paraId="1BFAEA3F" w14:textId="77777777" w:rsidR="0025492B" w:rsidRPr="002F1159" w:rsidRDefault="00880A8B" w:rsidP="004214C9">
      <w:pPr>
        <w:pStyle w:val="ListParagraph"/>
        <w:numPr>
          <w:ilvl w:val="0"/>
          <w:numId w:val="26"/>
        </w:numPr>
        <w:spacing w:line="240" w:lineRule="auto"/>
        <w:ind w:left="270"/>
        <w:rPr>
          <w:rFonts w:ascii="Helvetica" w:hAnsi="Helvetica"/>
          <w:sz w:val="24"/>
          <w:szCs w:val="24"/>
        </w:rPr>
      </w:pPr>
      <w:r w:rsidRPr="002F1159">
        <w:rPr>
          <w:rFonts w:ascii="Helvetica" w:hAnsi="Helvetica"/>
          <w:sz w:val="24"/>
          <w:szCs w:val="24"/>
        </w:rPr>
        <w:t xml:space="preserve">Demonstrate competence at consciously reducing experience of stress through utilization of self-regulation skills. </w:t>
      </w:r>
      <w:bookmarkEnd w:id="5"/>
    </w:p>
    <w:p w14:paraId="03F93E91" w14:textId="69C87D24" w:rsidR="00160BAE" w:rsidRPr="002F1159" w:rsidRDefault="002F1159" w:rsidP="004214C9">
      <w:pPr>
        <w:spacing w:line="240" w:lineRule="auto"/>
        <w:contextualSpacing/>
        <w:rPr>
          <w:rFonts w:ascii="Helvetica" w:hAnsi="Helvetica"/>
          <w:b/>
          <w:bCs/>
          <w:caps/>
          <w:color w:val="00B050"/>
          <w:sz w:val="24"/>
          <w:szCs w:val="24"/>
        </w:rPr>
      </w:pPr>
      <w:r w:rsidRPr="002F1159">
        <w:rPr>
          <w:rFonts w:ascii="Helvetica" w:hAnsi="Helvetica"/>
          <w:b/>
          <w:bCs/>
          <w:caps/>
          <w:color w:val="00B050"/>
          <w:sz w:val="24"/>
          <w:szCs w:val="24"/>
        </w:rPr>
        <w:t xml:space="preserve">Required </w:t>
      </w:r>
      <w:r w:rsidR="0025492B" w:rsidRPr="002F1159">
        <w:rPr>
          <w:rFonts w:ascii="Helvetica" w:hAnsi="Helvetica"/>
          <w:b/>
          <w:bCs/>
          <w:caps/>
          <w:color w:val="00B050"/>
          <w:sz w:val="24"/>
          <w:szCs w:val="24"/>
        </w:rPr>
        <w:t>Materials</w:t>
      </w:r>
    </w:p>
    <w:p w14:paraId="0BE205B0" w14:textId="77777777" w:rsidR="004936C8" w:rsidRPr="002F1159" w:rsidRDefault="004936C8" w:rsidP="004214C9">
      <w:pPr>
        <w:spacing w:line="240" w:lineRule="auto"/>
        <w:contextualSpacing/>
        <w:rPr>
          <w:rFonts w:ascii="Helvetica" w:hAnsi="Helvetica"/>
          <w:b/>
          <w:bCs/>
          <w:caps/>
          <w:color w:val="00B050"/>
          <w:sz w:val="24"/>
          <w:szCs w:val="24"/>
        </w:rPr>
      </w:pPr>
    </w:p>
    <w:p w14:paraId="7900EF93" w14:textId="69A1CDE3" w:rsidR="00CB647C" w:rsidRPr="002F1159" w:rsidRDefault="00CB647C" w:rsidP="004214C9">
      <w:pPr>
        <w:spacing w:line="240" w:lineRule="auto"/>
        <w:contextualSpacing/>
        <w:rPr>
          <w:rFonts w:ascii="Helvetica" w:hAnsi="Helvetica"/>
          <w:iCs/>
          <w:sz w:val="24"/>
          <w:szCs w:val="24"/>
        </w:rPr>
      </w:pPr>
      <w:r w:rsidRPr="002F1159">
        <w:rPr>
          <w:rFonts w:ascii="Helvetica" w:hAnsi="Helvetica"/>
          <w:iCs/>
          <w:sz w:val="24"/>
          <w:szCs w:val="24"/>
        </w:rPr>
        <w:t>Garland, P. (20</w:t>
      </w:r>
      <w:r w:rsidR="002F1159" w:rsidRPr="002F1159">
        <w:rPr>
          <w:rFonts w:ascii="Helvetica" w:hAnsi="Helvetica"/>
          <w:iCs/>
          <w:sz w:val="24"/>
          <w:szCs w:val="24"/>
        </w:rPr>
        <w:t>20</w:t>
      </w:r>
      <w:r w:rsidRPr="002F1159">
        <w:rPr>
          <w:rFonts w:ascii="Helvetica" w:hAnsi="Helvetica"/>
          <w:iCs/>
          <w:sz w:val="24"/>
          <w:szCs w:val="24"/>
        </w:rPr>
        <w:t xml:space="preserve">). </w:t>
      </w:r>
      <w:r w:rsidR="002F1159" w:rsidRPr="002F1159">
        <w:rPr>
          <w:rFonts w:ascii="Helvetica" w:hAnsi="Helvetica"/>
          <w:i/>
          <w:iCs/>
          <w:sz w:val="24"/>
          <w:szCs w:val="24"/>
        </w:rPr>
        <w:t>Microcounseling Skills</w:t>
      </w:r>
      <w:r w:rsidRPr="002F1159">
        <w:rPr>
          <w:rFonts w:ascii="Helvetica" w:hAnsi="Helvetica"/>
          <w:i/>
          <w:iCs/>
          <w:sz w:val="24"/>
          <w:szCs w:val="24"/>
        </w:rPr>
        <w:t xml:space="preserve">, </w:t>
      </w:r>
      <w:r w:rsidR="002F1159" w:rsidRPr="002F1159">
        <w:rPr>
          <w:rFonts w:ascii="Helvetica" w:hAnsi="Helvetica"/>
          <w:i/>
          <w:iCs/>
          <w:sz w:val="24"/>
          <w:szCs w:val="24"/>
        </w:rPr>
        <w:t>3rd</w:t>
      </w:r>
      <w:r w:rsidRPr="002F1159">
        <w:rPr>
          <w:rFonts w:ascii="Helvetica" w:hAnsi="Helvetica"/>
          <w:i/>
          <w:iCs/>
          <w:sz w:val="24"/>
          <w:szCs w:val="24"/>
        </w:rPr>
        <w:t xml:space="preserve"> Edition</w:t>
      </w:r>
      <w:r w:rsidRPr="002F1159">
        <w:rPr>
          <w:rFonts w:ascii="Helvetica" w:hAnsi="Helvetica"/>
          <w:iCs/>
          <w:sz w:val="24"/>
          <w:szCs w:val="24"/>
        </w:rPr>
        <w:t xml:space="preserve">. Dubuque:  Kendall Hunt.  </w:t>
      </w:r>
    </w:p>
    <w:p w14:paraId="2C3BC7E3" w14:textId="5603F036" w:rsidR="00CB647C" w:rsidRPr="002F1159" w:rsidRDefault="00CB647C" w:rsidP="004214C9">
      <w:pPr>
        <w:spacing w:after="0" w:line="240" w:lineRule="auto"/>
        <w:contextualSpacing/>
        <w:rPr>
          <w:rFonts w:ascii="Helvetica" w:hAnsi="Helvetica"/>
          <w:iCs/>
          <w:sz w:val="24"/>
          <w:szCs w:val="24"/>
        </w:rPr>
      </w:pPr>
      <w:bookmarkStart w:id="7" w:name="_Hlk510015410"/>
      <w:bookmarkEnd w:id="6"/>
    </w:p>
    <w:p w14:paraId="70231F95" w14:textId="36D0EA80" w:rsidR="002F1159" w:rsidRPr="002F1159" w:rsidRDefault="002F1159" w:rsidP="004214C9">
      <w:pPr>
        <w:spacing w:after="0" w:line="240" w:lineRule="auto"/>
        <w:contextualSpacing/>
        <w:rPr>
          <w:rFonts w:ascii="Helvetica" w:hAnsi="Helvetica"/>
          <w:iCs/>
          <w:sz w:val="24"/>
          <w:szCs w:val="24"/>
        </w:rPr>
      </w:pPr>
      <w:r w:rsidRPr="002F1159">
        <w:rPr>
          <w:rFonts w:ascii="Helvetica" w:hAnsi="Helvetica"/>
          <w:iCs/>
          <w:sz w:val="24"/>
          <w:szCs w:val="24"/>
        </w:rPr>
        <w:t xml:space="preserve">This is an online text that can be obtained through </w:t>
      </w:r>
      <w:hyperlink r:id="rId9" w:history="1">
        <w:r w:rsidRPr="002F1159">
          <w:rPr>
            <w:rStyle w:val="Hyperlink"/>
            <w:rFonts w:ascii="Helvetica" w:hAnsi="Helvetica"/>
            <w:b/>
            <w:bCs/>
            <w:iCs/>
            <w:color w:val="00B050"/>
            <w:sz w:val="24"/>
            <w:szCs w:val="24"/>
          </w:rPr>
          <w:t>K</w:t>
        </w:r>
        <w:r w:rsidRPr="002F1159">
          <w:rPr>
            <w:rStyle w:val="Hyperlink"/>
            <w:rFonts w:ascii="Helvetica" w:hAnsi="Helvetica"/>
            <w:b/>
            <w:bCs/>
            <w:iCs/>
            <w:color w:val="00B050"/>
            <w:sz w:val="24"/>
            <w:szCs w:val="24"/>
          </w:rPr>
          <w:t>e</w:t>
        </w:r>
        <w:r w:rsidRPr="002F1159">
          <w:rPr>
            <w:rStyle w:val="Hyperlink"/>
            <w:rFonts w:ascii="Helvetica" w:hAnsi="Helvetica"/>
            <w:b/>
            <w:bCs/>
            <w:iCs/>
            <w:color w:val="00B050"/>
            <w:sz w:val="24"/>
            <w:szCs w:val="24"/>
          </w:rPr>
          <w:t>ndall Hunt</w:t>
        </w:r>
      </w:hyperlink>
      <w:r w:rsidRPr="002F1159">
        <w:rPr>
          <w:rFonts w:ascii="Helvetica" w:hAnsi="Helvetica"/>
          <w:iCs/>
          <w:sz w:val="24"/>
          <w:szCs w:val="24"/>
        </w:rPr>
        <w:t>.</w:t>
      </w:r>
    </w:p>
    <w:p w14:paraId="6DC08A42" w14:textId="5E9378D0" w:rsidR="002F1159" w:rsidRDefault="002F1159" w:rsidP="004214C9">
      <w:pPr>
        <w:spacing w:after="0" w:line="240" w:lineRule="auto"/>
        <w:contextualSpacing/>
        <w:rPr>
          <w:rFonts w:ascii="Helvetica" w:hAnsi="Helvetica"/>
          <w:iCs/>
          <w:sz w:val="24"/>
          <w:szCs w:val="24"/>
        </w:rPr>
      </w:pPr>
      <w:r w:rsidRPr="002F1159">
        <w:rPr>
          <w:rFonts w:ascii="Helvetica" w:hAnsi="Helvetica"/>
          <w:iCs/>
          <w:sz w:val="24"/>
          <w:szCs w:val="24"/>
        </w:rPr>
        <w:t>ISBN: 9781524981358</w:t>
      </w:r>
    </w:p>
    <w:p w14:paraId="5A8EA724" w14:textId="2DAEF947" w:rsidR="00470837" w:rsidRDefault="00470837" w:rsidP="004214C9">
      <w:pPr>
        <w:spacing w:after="0" w:line="240" w:lineRule="auto"/>
        <w:contextualSpacing/>
        <w:rPr>
          <w:rFonts w:ascii="Helvetica" w:hAnsi="Helvetica"/>
          <w:iCs/>
          <w:sz w:val="24"/>
          <w:szCs w:val="24"/>
        </w:rPr>
      </w:pPr>
    </w:p>
    <w:p w14:paraId="2C9DF388" w14:textId="3B925919" w:rsidR="00470837" w:rsidRPr="002F1159" w:rsidRDefault="00470837" w:rsidP="004214C9">
      <w:pPr>
        <w:spacing w:after="0" w:line="240" w:lineRule="auto"/>
        <w:contextualSpacing/>
        <w:rPr>
          <w:rFonts w:ascii="Helvetica" w:hAnsi="Helvetica"/>
          <w:iCs/>
          <w:sz w:val="24"/>
          <w:szCs w:val="24"/>
        </w:rPr>
      </w:pPr>
      <w:r>
        <w:rPr>
          <w:rFonts w:ascii="Helvetica" w:hAnsi="Helvetica"/>
          <w:iCs/>
          <w:sz w:val="24"/>
          <w:szCs w:val="24"/>
        </w:rPr>
        <w:t>**DO NOT purchase a hard copy version of this textbook as you will not have the access codes for the Workbook, which are an essential part of this course. Purchase only through the Kendall Hunt website above. If this presents as a concern, please contact Professor Stone.**</w:t>
      </w:r>
    </w:p>
    <w:p w14:paraId="194311B1" w14:textId="77777777" w:rsidR="002F1159" w:rsidRPr="002F1159" w:rsidRDefault="002F1159" w:rsidP="004214C9">
      <w:pPr>
        <w:spacing w:after="0" w:line="240" w:lineRule="auto"/>
        <w:contextualSpacing/>
        <w:rPr>
          <w:rFonts w:ascii="Helvetica" w:hAnsi="Helvetica"/>
          <w:b/>
          <w:sz w:val="24"/>
          <w:szCs w:val="24"/>
        </w:rPr>
      </w:pPr>
    </w:p>
    <w:p w14:paraId="0C700FC2" w14:textId="77777777" w:rsidR="00160BAE" w:rsidRPr="002F1159" w:rsidRDefault="0025492B" w:rsidP="004214C9">
      <w:pPr>
        <w:spacing w:after="0" w:line="240" w:lineRule="auto"/>
        <w:contextualSpacing/>
        <w:rPr>
          <w:rFonts w:ascii="Helvetica" w:hAnsi="Helvetica"/>
          <w:b/>
          <w:color w:val="00B050"/>
          <w:sz w:val="24"/>
          <w:szCs w:val="24"/>
        </w:rPr>
      </w:pPr>
      <w:r w:rsidRPr="002F1159">
        <w:rPr>
          <w:rFonts w:ascii="Helvetica" w:hAnsi="Helvetica"/>
          <w:b/>
          <w:color w:val="00B050"/>
          <w:sz w:val="24"/>
          <w:szCs w:val="24"/>
        </w:rPr>
        <w:t>COURSE INSTRUCTOR</w:t>
      </w:r>
    </w:p>
    <w:p w14:paraId="4219331C" w14:textId="3800D092" w:rsidR="004936C8" w:rsidRDefault="002602A2" w:rsidP="002602A2">
      <w:pPr>
        <w:spacing w:after="0" w:line="240" w:lineRule="auto"/>
        <w:contextualSpacing/>
        <w:jc w:val="center"/>
        <w:rPr>
          <w:rFonts w:ascii="Helvetica" w:hAnsi="Helvetica"/>
          <w:b/>
          <w:caps/>
          <w:sz w:val="24"/>
          <w:szCs w:val="24"/>
        </w:rPr>
      </w:pPr>
      <w:r>
        <w:rPr>
          <w:rFonts w:ascii="Helvetica" w:hAnsi="Helvetica"/>
          <w:b/>
          <w:caps/>
          <w:sz w:val="24"/>
          <w:szCs w:val="24"/>
        </w:rPr>
        <w:br/>
      </w:r>
      <w:r w:rsidRPr="002602A2">
        <w:rPr>
          <w:rFonts w:ascii="Helvetica" w:hAnsi="Helvetica"/>
          <w:b/>
          <w:caps/>
          <w:sz w:val="24"/>
          <w:szCs w:val="24"/>
        </w:rPr>
        <w:t>Professor Stone</w:t>
      </w:r>
    </w:p>
    <w:p w14:paraId="766DE835" w14:textId="256BEA1B" w:rsidR="002602A2" w:rsidRPr="002602A2" w:rsidRDefault="002602A2" w:rsidP="002602A2">
      <w:pPr>
        <w:spacing w:after="0" w:line="240" w:lineRule="auto"/>
        <w:contextualSpacing/>
        <w:jc w:val="center"/>
        <w:rPr>
          <w:rFonts w:ascii="Helvetica" w:hAnsi="Helvetica"/>
          <w:b/>
          <w:caps/>
          <w:sz w:val="24"/>
          <w:szCs w:val="24"/>
        </w:rPr>
      </w:pPr>
      <w:r>
        <w:rPr>
          <w:rFonts w:ascii="Helvetica" w:hAnsi="Helvetica"/>
          <w:b/>
          <w:caps/>
          <w:sz w:val="24"/>
          <w:szCs w:val="24"/>
        </w:rPr>
        <w:t>PRONOUNS: SHE/HER/HERS</w:t>
      </w:r>
    </w:p>
    <w:p w14:paraId="55C869A6" w14:textId="77777777" w:rsidR="002602A2" w:rsidRPr="002602A2" w:rsidRDefault="002602A2" w:rsidP="002602A2">
      <w:pPr>
        <w:shd w:val="clear" w:color="auto" w:fill="FFFFFF"/>
        <w:spacing w:before="180" w:after="180" w:line="240" w:lineRule="auto"/>
        <w:rPr>
          <w:rFonts w:ascii="Helvetica Neue" w:hAnsi="Helvetica Neue"/>
          <w:color w:val="3D3D3D"/>
          <w:sz w:val="24"/>
          <w:szCs w:val="24"/>
        </w:rPr>
      </w:pPr>
      <w:r w:rsidRPr="002602A2">
        <w:rPr>
          <w:rFonts w:ascii="Helvetica Neue" w:hAnsi="Helvetica Neue"/>
          <w:color w:val="3D3D3D"/>
          <w:sz w:val="24"/>
          <w:szCs w:val="24"/>
        </w:rPr>
        <w:t>Jessica N. Stone has worked professionally in the rehabilitation field since 2011.  Professor Stone is a Certified Rehabilitation Counselor (CRC) and Licensed Professional Counselor (LPC). She has worked in many different capacities in the rehabilitation field including:</w:t>
      </w:r>
    </w:p>
    <w:p w14:paraId="0489E6CA" w14:textId="77777777" w:rsidR="002602A2" w:rsidRPr="002602A2" w:rsidRDefault="002602A2" w:rsidP="002602A2">
      <w:pPr>
        <w:numPr>
          <w:ilvl w:val="0"/>
          <w:numId w:val="34"/>
        </w:numPr>
        <w:shd w:val="clear" w:color="auto" w:fill="FFFFFF"/>
        <w:spacing w:before="100" w:beforeAutospacing="1" w:after="100" w:afterAutospacing="1" w:line="240" w:lineRule="auto"/>
        <w:ind w:left="375" w:firstLine="0"/>
        <w:rPr>
          <w:rFonts w:ascii="Helvetica Neue" w:hAnsi="Helvetica Neue"/>
          <w:color w:val="3D3D3D"/>
          <w:sz w:val="24"/>
          <w:szCs w:val="24"/>
        </w:rPr>
      </w:pPr>
      <w:r w:rsidRPr="002602A2">
        <w:rPr>
          <w:rFonts w:ascii="Helvetica Neue" w:hAnsi="Helvetica Neue"/>
          <w:color w:val="3D3D3D"/>
          <w:sz w:val="24"/>
          <w:szCs w:val="24"/>
        </w:rPr>
        <w:t>Apple with assistive technology</w:t>
      </w:r>
    </w:p>
    <w:p w14:paraId="396792EC" w14:textId="77777777" w:rsidR="002602A2" w:rsidRPr="002602A2" w:rsidRDefault="002602A2" w:rsidP="002602A2">
      <w:pPr>
        <w:numPr>
          <w:ilvl w:val="0"/>
          <w:numId w:val="34"/>
        </w:numPr>
        <w:shd w:val="clear" w:color="auto" w:fill="FFFFFF"/>
        <w:spacing w:before="100" w:beforeAutospacing="1" w:after="100" w:afterAutospacing="1" w:line="240" w:lineRule="auto"/>
        <w:ind w:left="375" w:firstLine="0"/>
        <w:rPr>
          <w:rFonts w:ascii="Helvetica Neue" w:hAnsi="Helvetica Neue"/>
          <w:color w:val="3D3D3D"/>
          <w:sz w:val="24"/>
          <w:szCs w:val="24"/>
        </w:rPr>
      </w:pPr>
      <w:r w:rsidRPr="002602A2">
        <w:rPr>
          <w:rFonts w:ascii="Helvetica Neue" w:hAnsi="Helvetica Neue"/>
          <w:color w:val="3D3D3D"/>
          <w:sz w:val="24"/>
          <w:szCs w:val="24"/>
        </w:rPr>
        <w:t>Texas Workforce Solutions - Vocational Rehabilitation Services as a Vocational Rehabilitation Counselor and Subject Matter Expert</w:t>
      </w:r>
    </w:p>
    <w:p w14:paraId="557C42C5" w14:textId="77777777" w:rsidR="002602A2" w:rsidRPr="002602A2" w:rsidRDefault="002602A2" w:rsidP="002602A2">
      <w:pPr>
        <w:numPr>
          <w:ilvl w:val="0"/>
          <w:numId w:val="34"/>
        </w:numPr>
        <w:shd w:val="clear" w:color="auto" w:fill="FFFFFF"/>
        <w:spacing w:before="100" w:beforeAutospacing="1" w:after="100" w:afterAutospacing="1" w:line="240" w:lineRule="auto"/>
        <w:ind w:left="375" w:firstLine="0"/>
        <w:rPr>
          <w:rFonts w:ascii="Helvetica Neue" w:hAnsi="Helvetica Neue"/>
          <w:color w:val="3D3D3D"/>
          <w:sz w:val="24"/>
          <w:szCs w:val="24"/>
        </w:rPr>
      </w:pPr>
      <w:r w:rsidRPr="002602A2">
        <w:rPr>
          <w:rFonts w:ascii="Helvetica Neue" w:hAnsi="Helvetica Neue"/>
          <w:color w:val="3D3D3D"/>
          <w:sz w:val="24"/>
          <w:szCs w:val="24"/>
        </w:rPr>
        <w:t>As a private practice therapist</w:t>
      </w:r>
    </w:p>
    <w:p w14:paraId="1B1A7402" w14:textId="2752FF52" w:rsidR="002602A2" w:rsidRPr="002602A2" w:rsidRDefault="002602A2" w:rsidP="002602A2">
      <w:pPr>
        <w:numPr>
          <w:ilvl w:val="0"/>
          <w:numId w:val="34"/>
        </w:numPr>
        <w:shd w:val="clear" w:color="auto" w:fill="FFFFFF"/>
        <w:spacing w:before="100" w:beforeAutospacing="1" w:after="100" w:afterAutospacing="1" w:line="240" w:lineRule="auto"/>
        <w:ind w:left="375" w:firstLine="0"/>
        <w:rPr>
          <w:rFonts w:ascii="Helvetica Neue" w:hAnsi="Helvetica Neue"/>
          <w:color w:val="3D3D3D"/>
          <w:sz w:val="24"/>
          <w:szCs w:val="24"/>
        </w:rPr>
      </w:pPr>
      <w:r w:rsidRPr="002602A2">
        <w:rPr>
          <w:rFonts w:ascii="Helvetica Neue" w:hAnsi="Helvetica Neue"/>
          <w:color w:val="3D3D3D"/>
          <w:sz w:val="24"/>
          <w:szCs w:val="24"/>
        </w:rPr>
        <w:t>Multiple capacities at the University of North Texas</w:t>
      </w:r>
    </w:p>
    <w:p w14:paraId="60E12E8A" w14:textId="77777777" w:rsidR="002602A2" w:rsidRPr="002602A2" w:rsidRDefault="002602A2" w:rsidP="002602A2">
      <w:pPr>
        <w:spacing w:before="180" w:after="180" w:line="240" w:lineRule="auto"/>
        <w:rPr>
          <w:rFonts w:ascii="Helvetica Neue" w:hAnsi="Helvetica Neue"/>
          <w:color w:val="3D3D3D"/>
          <w:sz w:val="24"/>
          <w:szCs w:val="24"/>
        </w:rPr>
      </w:pPr>
      <w:r w:rsidRPr="002602A2">
        <w:rPr>
          <w:rFonts w:ascii="Helvetica Neue" w:hAnsi="Helvetica Neue"/>
          <w:color w:val="3D3D3D"/>
          <w:sz w:val="24"/>
          <w:szCs w:val="24"/>
        </w:rPr>
        <w:lastRenderedPageBreak/>
        <w:t>Professor Stone currently serves as the Assistant Director of Accessible Instruction and Assistive Technology in the Office of Disability Access at UNT and as an Adjunct Instructor for the Department of Rehabilitation and Health Services at UNT. Professor Stone is the UNT Staff Advisor for the Blind and Visually Impaired Alliance (BVIA), a student organization by students with visual impairments, for students with visual impairments. </w:t>
      </w:r>
    </w:p>
    <w:p w14:paraId="39C35EB7" w14:textId="77777777" w:rsidR="002602A2" w:rsidRPr="002602A2" w:rsidRDefault="002602A2" w:rsidP="002602A2">
      <w:pPr>
        <w:spacing w:before="180" w:after="180" w:line="240" w:lineRule="auto"/>
        <w:rPr>
          <w:rFonts w:ascii="Helvetica Neue" w:hAnsi="Helvetica Neue"/>
          <w:color w:val="3D3D3D"/>
          <w:sz w:val="24"/>
          <w:szCs w:val="24"/>
        </w:rPr>
      </w:pPr>
      <w:r w:rsidRPr="002602A2">
        <w:rPr>
          <w:rFonts w:ascii="Helvetica Neue" w:hAnsi="Helvetica Neue"/>
          <w:color w:val="3D3D3D"/>
          <w:sz w:val="24"/>
          <w:szCs w:val="24"/>
        </w:rPr>
        <w:t>Professor Stone has a strong passion for utilizing evidenced based practices in her professional roles and ensuring the student or client is at the forefront of everything she does and practices. Professor Stone also highly values being a multiculturally responsive practitioner and continuing to learn how to best serve her clients of all identities. Professor Stone has traditionally focused on serving individuals who are blind/low vision, d/Deaf or Hard of Hearing, have a neurodevelopmental disability, or mental health concerns. Professor Stone is fluent in American Sign Language and has been involved in this community for over 20 years. </w:t>
      </w:r>
    </w:p>
    <w:p w14:paraId="1715729E" w14:textId="3D451C73" w:rsidR="002602A2" w:rsidRDefault="002602A2" w:rsidP="002602A2">
      <w:pPr>
        <w:spacing w:before="180" w:after="180" w:line="240" w:lineRule="auto"/>
        <w:rPr>
          <w:rFonts w:ascii="Helvetica Neue" w:hAnsi="Helvetica Neue"/>
          <w:color w:val="3D3D3D"/>
          <w:sz w:val="24"/>
          <w:szCs w:val="24"/>
        </w:rPr>
      </w:pPr>
      <w:r w:rsidRPr="002602A2">
        <w:rPr>
          <w:rFonts w:ascii="Helvetica Neue" w:hAnsi="Helvetica Neue"/>
          <w:color w:val="3D3D3D"/>
          <w:sz w:val="24"/>
          <w:szCs w:val="24"/>
        </w:rPr>
        <w:t xml:space="preserve">In her free time, Professor Stone enjoys traveling, disability advocacy work, cooking, and spending time with her </w:t>
      </w:r>
      <w:r w:rsidR="00470837">
        <w:rPr>
          <w:rFonts w:ascii="Helvetica Neue" w:hAnsi="Helvetica Neue"/>
          <w:color w:val="3D3D3D"/>
          <w:sz w:val="24"/>
          <w:szCs w:val="24"/>
        </w:rPr>
        <w:t>husband, infant son,</w:t>
      </w:r>
      <w:r w:rsidRPr="002602A2">
        <w:rPr>
          <w:rFonts w:ascii="Helvetica Neue" w:hAnsi="Helvetica Neue"/>
          <w:color w:val="3D3D3D"/>
          <w:sz w:val="24"/>
          <w:szCs w:val="24"/>
        </w:rPr>
        <w:t xml:space="preserve"> and 3 dogs.</w:t>
      </w:r>
      <w:r w:rsidR="00470837">
        <w:rPr>
          <w:rFonts w:ascii="Helvetica Neue" w:hAnsi="Helvetica Neue"/>
          <w:color w:val="3D3D3D"/>
          <w:sz w:val="24"/>
          <w:szCs w:val="24"/>
        </w:rPr>
        <w:t xml:space="preserve"> </w:t>
      </w:r>
      <w:r w:rsidRPr="002602A2">
        <w:rPr>
          <w:rFonts w:ascii="Helvetica Neue" w:hAnsi="Helvetica Neue"/>
          <w:color w:val="3D3D3D"/>
          <w:sz w:val="24"/>
          <w:szCs w:val="24"/>
        </w:rPr>
        <w:t>Professor Stone has a disability herself, as she is blind due to Retinitis Pigmentosa. She travels with her guide dog, Genio, from Guide Dogs for the Blind. </w:t>
      </w:r>
    </w:p>
    <w:p w14:paraId="1F61485D" w14:textId="77777777" w:rsidR="00F8385A" w:rsidRPr="002602A2" w:rsidRDefault="00F8385A" w:rsidP="002602A2">
      <w:pPr>
        <w:spacing w:before="180" w:after="180" w:line="240" w:lineRule="auto"/>
        <w:rPr>
          <w:rFonts w:ascii="Helvetica Neue" w:hAnsi="Helvetica Neue"/>
          <w:color w:val="3D3D3D"/>
          <w:sz w:val="24"/>
          <w:szCs w:val="24"/>
        </w:rPr>
      </w:pPr>
    </w:p>
    <w:p w14:paraId="6B390642" w14:textId="7798D58B" w:rsidR="00F8385A" w:rsidRPr="002F1159" w:rsidRDefault="00F8385A" w:rsidP="00F8385A">
      <w:pPr>
        <w:spacing w:after="0" w:line="240" w:lineRule="auto"/>
        <w:contextualSpacing/>
        <w:rPr>
          <w:rFonts w:ascii="Helvetica" w:hAnsi="Helvetica"/>
          <w:b/>
          <w:color w:val="00B050"/>
          <w:sz w:val="24"/>
          <w:szCs w:val="24"/>
        </w:rPr>
      </w:pPr>
      <w:r w:rsidRPr="002F1159">
        <w:rPr>
          <w:rFonts w:ascii="Helvetica" w:hAnsi="Helvetica"/>
          <w:b/>
          <w:color w:val="00B050"/>
          <w:sz w:val="24"/>
          <w:szCs w:val="24"/>
        </w:rPr>
        <w:t xml:space="preserve">COURSE </w:t>
      </w:r>
      <w:r>
        <w:rPr>
          <w:rFonts w:ascii="Helvetica" w:hAnsi="Helvetica"/>
          <w:b/>
          <w:color w:val="00B050"/>
          <w:sz w:val="24"/>
          <w:szCs w:val="24"/>
        </w:rPr>
        <w:t>TEACHING ASSISTANT (TA)</w:t>
      </w:r>
    </w:p>
    <w:p w14:paraId="24A29250" w14:textId="77777777" w:rsidR="006A559B" w:rsidRDefault="006A559B" w:rsidP="004936C8">
      <w:pPr>
        <w:spacing w:after="0" w:line="240" w:lineRule="auto"/>
        <w:contextualSpacing/>
        <w:rPr>
          <w:rFonts w:ascii="Helvetica" w:hAnsi="Helvetica"/>
          <w:sz w:val="24"/>
          <w:szCs w:val="24"/>
        </w:rPr>
      </w:pPr>
    </w:p>
    <w:p w14:paraId="263A48FC" w14:textId="6BC94D2C" w:rsidR="00F8385A" w:rsidRDefault="00F8385A" w:rsidP="004936C8">
      <w:pPr>
        <w:spacing w:after="0" w:line="240" w:lineRule="auto"/>
        <w:contextualSpacing/>
        <w:rPr>
          <w:rFonts w:ascii="Helvetica" w:hAnsi="Helvetica"/>
          <w:b/>
          <w:bCs/>
          <w:color w:val="00B050"/>
          <w:sz w:val="24"/>
          <w:szCs w:val="24"/>
        </w:rPr>
      </w:pPr>
      <w:r>
        <w:rPr>
          <w:rFonts w:ascii="Helvetica" w:hAnsi="Helvetica"/>
          <w:sz w:val="24"/>
          <w:szCs w:val="24"/>
        </w:rPr>
        <w:t>Rongfang Zhan</w:t>
      </w:r>
      <w:r>
        <w:rPr>
          <w:rFonts w:ascii="Helvetica" w:hAnsi="Helvetica"/>
          <w:sz w:val="24"/>
          <w:szCs w:val="24"/>
        </w:rPr>
        <w:br/>
        <w:t xml:space="preserve">Email: </w:t>
      </w:r>
      <w:hyperlink r:id="rId10" w:history="1">
        <w:r w:rsidR="006A559B" w:rsidRPr="006A559B">
          <w:rPr>
            <w:rStyle w:val="Hyperlink"/>
            <w:rFonts w:ascii="Helvetica" w:hAnsi="Helvetica"/>
            <w:sz w:val="24"/>
            <w:szCs w:val="24"/>
          </w:rPr>
          <w:t>R</w:t>
        </w:r>
        <w:r w:rsidR="004D2D27" w:rsidRPr="006A559B">
          <w:rPr>
            <w:rStyle w:val="Hyperlink"/>
            <w:rFonts w:ascii="Helvetica" w:hAnsi="Helvetica"/>
            <w:sz w:val="24"/>
            <w:szCs w:val="24"/>
          </w:rPr>
          <w:t>ongfang</w:t>
        </w:r>
        <w:r w:rsidR="006A559B" w:rsidRPr="006A559B">
          <w:rPr>
            <w:rStyle w:val="Hyperlink"/>
            <w:rFonts w:ascii="Helvetica" w:hAnsi="Helvetica"/>
            <w:sz w:val="24"/>
            <w:szCs w:val="24"/>
          </w:rPr>
          <w:t>Z</w:t>
        </w:r>
        <w:r w:rsidR="004D2D27" w:rsidRPr="006A559B">
          <w:rPr>
            <w:rStyle w:val="Hyperlink"/>
            <w:rFonts w:ascii="Helvetica" w:hAnsi="Helvetica"/>
            <w:sz w:val="24"/>
            <w:szCs w:val="24"/>
          </w:rPr>
          <w:t>han@my.unt.edu</w:t>
        </w:r>
      </w:hyperlink>
      <w:r>
        <w:rPr>
          <w:rFonts w:ascii="Helvetica" w:hAnsi="Helvetica"/>
          <w:sz w:val="24"/>
          <w:szCs w:val="24"/>
        </w:rPr>
        <w:br/>
        <w:t>(Please use Canvas messaging for communications)</w:t>
      </w:r>
    </w:p>
    <w:p w14:paraId="3E7009E9" w14:textId="77777777" w:rsidR="00F8385A" w:rsidRDefault="00F8385A" w:rsidP="004936C8">
      <w:pPr>
        <w:spacing w:after="0" w:line="240" w:lineRule="auto"/>
        <w:contextualSpacing/>
        <w:rPr>
          <w:rFonts w:ascii="Helvetica" w:hAnsi="Helvetica"/>
          <w:b/>
          <w:bCs/>
          <w:color w:val="00B050"/>
          <w:sz w:val="24"/>
          <w:szCs w:val="24"/>
        </w:rPr>
      </w:pPr>
    </w:p>
    <w:p w14:paraId="71A5FD03" w14:textId="250EA8D7" w:rsidR="0025492B" w:rsidRPr="002F1159" w:rsidRDefault="004936C8" w:rsidP="004936C8">
      <w:pPr>
        <w:spacing w:after="0" w:line="240" w:lineRule="auto"/>
        <w:contextualSpacing/>
        <w:rPr>
          <w:rFonts w:ascii="Helvetica" w:hAnsi="Helvetica"/>
          <w:sz w:val="24"/>
          <w:szCs w:val="24"/>
        </w:rPr>
      </w:pPr>
      <w:r w:rsidRPr="002F1159">
        <w:rPr>
          <w:rFonts w:ascii="Helvetica" w:hAnsi="Helvetica"/>
          <w:b/>
          <w:bCs/>
          <w:color w:val="00B050"/>
          <w:sz w:val="24"/>
          <w:szCs w:val="24"/>
        </w:rPr>
        <w:t xml:space="preserve">CONTACT INFORMATION </w:t>
      </w:r>
    </w:p>
    <w:p w14:paraId="44092185" w14:textId="77777777" w:rsidR="004214C9" w:rsidRDefault="004214C9" w:rsidP="004936C8">
      <w:pPr>
        <w:spacing w:after="0" w:line="240" w:lineRule="auto"/>
        <w:contextualSpacing/>
        <w:rPr>
          <w:rFonts w:ascii="Helvetica" w:hAnsi="Helvetica"/>
          <w:sz w:val="24"/>
          <w:szCs w:val="24"/>
        </w:rPr>
      </w:pPr>
    </w:p>
    <w:p w14:paraId="3AC5F0F6" w14:textId="7FC68BB3" w:rsidR="0025492B" w:rsidRPr="002602A2" w:rsidRDefault="002602A2" w:rsidP="004936C8">
      <w:pPr>
        <w:spacing w:after="0" w:line="240" w:lineRule="auto"/>
        <w:contextualSpacing/>
        <w:rPr>
          <w:rFonts w:ascii="Helvetica" w:hAnsi="Helvetica"/>
          <w:sz w:val="24"/>
          <w:szCs w:val="24"/>
        </w:rPr>
      </w:pPr>
      <w:r>
        <w:rPr>
          <w:rFonts w:ascii="Helvetica" w:hAnsi="Helvetica"/>
          <w:sz w:val="24"/>
          <w:szCs w:val="24"/>
        </w:rPr>
        <w:t>Jessica N. Stone</w:t>
      </w:r>
      <w:r>
        <w:rPr>
          <w:rFonts w:ascii="Helvetica" w:hAnsi="Helvetica"/>
          <w:sz w:val="24"/>
          <w:szCs w:val="24"/>
        </w:rPr>
        <w:br/>
      </w:r>
      <w:r w:rsidR="00470837">
        <w:rPr>
          <w:rFonts w:ascii="Helvetica" w:hAnsi="Helvetica"/>
          <w:sz w:val="24"/>
          <w:szCs w:val="24"/>
        </w:rPr>
        <w:t>Email:</w:t>
      </w:r>
      <w:r w:rsidR="00470837">
        <w:t xml:space="preserve"> </w:t>
      </w:r>
      <w:hyperlink r:id="rId11" w:history="1">
        <w:r w:rsidR="00470837" w:rsidRPr="006277ED">
          <w:rPr>
            <w:rStyle w:val="Hyperlink"/>
            <w:rFonts w:ascii="Helvetica" w:hAnsi="Helvetica"/>
            <w:sz w:val="24"/>
            <w:szCs w:val="24"/>
          </w:rPr>
          <w:t>Jessica.Stone@unt.edu</w:t>
        </w:r>
      </w:hyperlink>
      <w:r>
        <w:rPr>
          <w:rFonts w:ascii="Helvetica" w:hAnsi="Helvetica"/>
          <w:sz w:val="24"/>
          <w:szCs w:val="24"/>
        </w:rPr>
        <w:t xml:space="preserve"> </w:t>
      </w:r>
      <w:r>
        <w:rPr>
          <w:rFonts w:ascii="Helvetica" w:hAnsi="Helvetica"/>
          <w:sz w:val="24"/>
          <w:szCs w:val="24"/>
        </w:rPr>
        <w:br/>
        <w:t xml:space="preserve">(Please use Canvas messaging for all communications) </w:t>
      </w:r>
    </w:p>
    <w:p w14:paraId="220FAD15" w14:textId="77777777" w:rsidR="004214C9" w:rsidRDefault="004214C9" w:rsidP="004936C8">
      <w:pPr>
        <w:spacing w:after="0" w:line="240" w:lineRule="auto"/>
        <w:contextualSpacing/>
        <w:rPr>
          <w:rFonts w:ascii="Helvetica" w:hAnsi="Helvetica"/>
          <w:b/>
          <w:color w:val="00B050"/>
          <w:sz w:val="24"/>
          <w:szCs w:val="24"/>
        </w:rPr>
      </w:pPr>
    </w:p>
    <w:p w14:paraId="56B9D7D8" w14:textId="549638D9" w:rsidR="004936C8" w:rsidRPr="002F1159" w:rsidRDefault="004936C8" w:rsidP="004936C8">
      <w:pPr>
        <w:spacing w:after="0" w:line="240" w:lineRule="auto"/>
        <w:contextualSpacing/>
        <w:rPr>
          <w:rFonts w:ascii="Helvetica" w:hAnsi="Helvetica"/>
          <w:b/>
          <w:color w:val="00B050"/>
          <w:sz w:val="24"/>
          <w:szCs w:val="24"/>
        </w:rPr>
      </w:pPr>
      <w:r w:rsidRPr="002F1159">
        <w:rPr>
          <w:rFonts w:ascii="Helvetica" w:hAnsi="Helvetica"/>
          <w:b/>
          <w:color w:val="00B050"/>
          <w:sz w:val="24"/>
          <w:szCs w:val="24"/>
        </w:rPr>
        <w:t>OFFICE HOURS</w:t>
      </w:r>
    </w:p>
    <w:p w14:paraId="312703EB" w14:textId="77777777" w:rsidR="004214C9" w:rsidRDefault="004214C9" w:rsidP="004936C8">
      <w:pPr>
        <w:spacing w:after="0" w:line="240" w:lineRule="auto"/>
        <w:contextualSpacing/>
        <w:rPr>
          <w:rFonts w:ascii="Helvetica" w:hAnsi="Helvetica"/>
          <w:sz w:val="24"/>
          <w:szCs w:val="24"/>
        </w:rPr>
      </w:pPr>
    </w:p>
    <w:p w14:paraId="329A6870" w14:textId="3C950424" w:rsidR="0025492B" w:rsidRDefault="0025492B" w:rsidP="004936C8">
      <w:pPr>
        <w:spacing w:after="0" w:line="240" w:lineRule="auto"/>
        <w:contextualSpacing/>
        <w:rPr>
          <w:rFonts w:ascii="Helvetica" w:hAnsi="Helvetica"/>
          <w:sz w:val="24"/>
          <w:szCs w:val="24"/>
        </w:rPr>
      </w:pPr>
      <w:r w:rsidRPr="002F1159">
        <w:rPr>
          <w:rFonts w:ascii="Helvetica" w:hAnsi="Helvetica"/>
          <w:sz w:val="24"/>
          <w:szCs w:val="24"/>
        </w:rPr>
        <w:t>Available by appointment</w:t>
      </w:r>
      <w:r w:rsidR="00470837">
        <w:rPr>
          <w:rFonts w:ascii="Helvetica" w:hAnsi="Helvetica"/>
          <w:sz w:val="24"/>
          <w:szCs w:val="24"/>
        </w:rPr>
        <w:t xml:space="preserve"> only (Zoom, telephone, or in person)</w:t>
      </w:r>
    </w:p>
    <w:p w14:paraId="022545C4" w14:textId="6587FFE7" w:rsidR="002602A2" w:rsidRPr="002602A2" w:rsidRDefault="002602A2" w:rsidP="004936C8">
      <w:pPr>
        <w:spacing w:after="0" w:line="240" w:lineRule="auto"/>
        <w:rPr>
          <w:rFonts w:ascii="Times New Roman" w:hAnsi="Times New Roman"/>
          <w:sz w:val="24"/>
          <w:szCs w:val="24"/>
        </w:rPr>
      </w:pPr>
      <w:r>
        <w:rPr>
          <w:rFonts w:ascii="Helvetica" w:hAnsi="Helvetica"/>
          <w:sz w:val="24"/>
          <w:szCs w:val="24"/>
        </w:rPr>
        <w:t xml:space="preserve">Zoom link: </w:t>
      </w:r>
      <w:r w:rsidRPr="002602A2">
        <w:rPr>
          <w:rFonts w:ascii="Helvetica" w:hAnsi="Helvetica"/>
          <w:color w:val="232333"/>
          <w:sz w:val="24"/>
          <w:szCs w:val="24"/>
          <w:shd w:val="clear" w:color="auto" w:fill="FFFFFF"/>
        </w:rPr>
        <w:t>https://unt.zoom.us/my/jessicanstone</w:t>
      </w:r>
    </w:p>
    <w:p w14:paraId="68A56AE6" w14:textId="77777777" w:rsidR="0025492B" w:rsidRPr="002F1159" w:rsidRDefault="0025492B" w:rsidP="004936C8">
      <w:pPr>
        <w:spacing w:after="0" w:line="240" w:lineRule="auto"/>
        <w:contextualSpacing/>
        <w:rPr>
          <w:rFonts w:ascii="Helvetica" w:hAnsi="Helvetica"/>
          <w:b/>
          <w:sz w:val="24"/>
          <w:szCs w:val="24"/>
        </w:rPr>
      </w:pPr>
    </w:p>
    <w:p w14:paraId="2D02EE12" w14:textId="77777777" w:rsidR="0025492B" w:rsidRPr="002F1159" w:rsidRDefault="0025492B" w:rsidP="004936C8">
      <w:pPr>
        <w:spacing w:after="0" w:line="240" w:lineRule="auto"/>
        <w:contextualSpacing/>
        <w:rPr>
          <w:rFonts w:ascii="Helvetica" w:hAnsi="Helvetica"/>
          <w:b/>
          <w:color w:val="00B050"/>
          <w:sz w:val="24"/>
          <w:szCs w:val="24"/>
        </w:rPr>
      </w:pPr>
      <w:r w:rsidRPr="002F1159">
        <w:rPr>
          <w:rFonts w:ascii="Helvetica" w:hAnsi="Helvetica"/>
          <w:b/>
          <w:color w:val="00B050"/>
          <w:sz w:val="24"/>
          <w:szCs w:val="24"/>
        </w:rPr>
        <w:t>TEACHING PHILOSOPHY</w:t>
      </w:r>
    </w:p>
    <w:p w14:paraId="6473ED52" w14:textId="77777777" w:rsidR="004936C8" w:rsidRPr="002F1159" w:rsidRDefault="004936C8" w:rsidP="004936C8">
      <w:pPr>
        <w:spacing w:after="0" w:line="240" w:lineRule="auto"/>
        <w:contextualSpacing/>
        <w:rPr>
          <w:rFonts w:ascii="Helvetica" w:hAnsi="Helvetica"/>
          <w:b/>
          <w:color w:val="00B050"/>
          <w:sz w:val="24"/>
          <w:szCs w:val="24"/>
        </w:rPr>
      </w:pPr>
    </w:p>
    <w:p w14:paraId="1E12E047" w14:textId="1D2DC56B" w:rsidR="0025492B" w:rsidRDefault="0025492B" w:rsidP="004936C8">
      <w:pPr>
        <w:spacing w:after="0" w:line="240" w:lineRule="auto"/>
        <w:contextualSpacing/>
        <w:rPr>
          <w:rFonts w:ascii="Helvetica" w:hAnsi="Helvetica"/>
          <w:i/>
          <w:iCs/>
          <w:sz w:val="24"/>
          <w:szCs w:val="24"/>
        </w:rPr>
      </w:pPr>
      <w:r w:rsidRPr="002F1159">
        <w:rPr>
          <w:rFonts w:ascii="Helvetica" w:hAnsi="Helvetica"/>
          <w:i/>
          <w:iCs/>
          <w:sz w:val="24"/>
          <w:szCs w:val="24"/>
        </w:rPr>
        <w:lastRenderedPageBreak/>
        <w:t>My approach to teaching is based on my deep</w:t>
      </w:r>
      <w:r w:rsidR="002602A2">
        <w:rPr>
          <w:rFonts w:ascii="Helvetica" w:hAnsi="Helvetica"/>
          <w:i/>
          <w:iCs/>
          <w:sz w:val="24"/>
          <w:szCs w:val="24"/>
        </w:rPr>
        <w:t xml:space="preserve"> passion for and work in </w:t>
      </w:r>
      <w:r w:rsidRPr="002F1159">
        <w:rPr>
          <w:rFonts w:ascii="Helvetica" w:hAnsi="Helvetica"/>
          <w:i/>
          <w:iCs/>
          <w:sz w:val="24"/>
          <w:szCs w:val="24"/>
        </w:rPr>
        <w:t xml:space="preserve">the </w:t>
      </w:r>
      <w:r w:rsidR="002602A2">
        <w:rPr>
          <w:rFonts w:ascii="Helvetica" w:hAnsi="Helvetica"/>
          <w:i/>
          <w:iCs/>
          <w:sz w:val="24"/>
          <w:szCs w:val="24"/>
        </w:rPr>
        <w:t>rehabilitation</w:t>
      </w:r>
      <w:r w:rsidRPr="002F1159">
        <w:rPr>
          <w:rFonts w:ascii="Helvetica" w:hAnsi="Helvetica"/>
          <w:i/>
          <w:iCs/>
          <w:sz w:val="24"/>
          <w:szCs w:val="24"/>
        </w:rPr>
        <w:t xml:space="preserve"> profession. </w:t>
      </w:r>
      <w:r w:rsidR="002602A2">
        <w:rPr>
          <w:rFonts w:ascii="Helvetica" w:hAnsi="Helvetica"/>
          <w:i/>
          <w:iCs/>
          <w:sz w:val="24"/>
          <w:szCs w:val="24"/>
        </w:rPr>
        <w:t xml:space="preserve">I am a multiculturally responsive professional who values diversity, equity, and inclusion. My goal is to equip my students with evidenced based practices and share current practices, trends, and events in the field. I strive to assist my students in becoming involved in the field during their academic careers and to develop into well-informed, ethical, passionate, and skilled professionals. I also believe it is my role to learn from my students and to encourage dialogue in my classroom for my students to learn from each other. It is my goal to be available for my students to assist them in their academic journeys and to help them accomplish their goals. I will incorporate my professional experience into the classroom to provide them real-world case scenarios and experiences involving the course content or current events. Finally, I believe in the universal design framework and that students learn in many different ways and aim to incorporate this framework into my courses. </w:t>
      </w:r>
    </w:p>
    <w:p w14:paraId="7FFB4D0B" w14:textId="77777777" w:rsidR="002602A2" w:rsidRPr="002602A2" w:rsidRDefault="002602A2" w:rsidP="004936C8">
      <w:pPr>
        <w:spacing w:after="0" w:line="240" w:lineRule="auto"/>
        <w:contextualSpacing/>
        <w:rPr>
          <w:rFonts w:ascii="Helvetica" w:hAnsi="Helvetica"/>
          <w:i/>
          <w:iCs/>
          <w:sz w:val="24"/>
          <w:szCs w:val="24"/>
        </w:rPr>
      </w:pPr>
    </w:p>
    <w:p w14:paraId="09937925" w14:textId="7F647A2D" w:rsidR="004936C8" w:rsidRPr="002F1159" w:rsidRDefault="004936C8" w:rsidP="004214C9">
      <w:pPr>
        <w:pStyle w:val="Heading2"/>
        <w:spacing w:before="90" w:after="90" w:line="240" w:lineRule="auto"/>
        <w:contextualSpacing/>
        <w:rPr>
          <w:rFonts w:ascii="Helvetica" w:hAnsi="Helvetica"/>
          <w:i w:val="0"/>
          <w:iCs w:val="0"/>
          <w:color w:val="00B050"/>
          <w:sz w:val="24"/>
          <w:szCs w:val="24"/>
        </w:rPr>
      </w:pPr>
      <w:bookmarkStart w:id="8" w:name="WORKING_AHEAD"/>
      <w:bookmarkEnd w:id="7"/>
      <w:r w:rsidRPr="002F1159">
        <w:rPr>
          <w:rFonts w:ascii="Helvetica" w:hAnsi="Helvetica"/>
          <w:i w:val="0"/>
          <w:iCs w:val="0"/>
          <w:color w:val="00B050"/>
          <w:sz w:val="24"/>
          <w:szCs w:val="24"/>
        </w:rPr>
        <w:t xml:space="preserve">GRADING </w:t>
      </w:r>
      <w:bookmarkEnd w:id="8"/>
    </w:p>
    <w:p w14:paraId="12E80959" w14:textId="77777777" w:rsidR="004214C9" w:rsidRPr="004214C9" w:rsidRDefault="004214C9" w:rsidP="004214C9">
      <w:pPr>
        <w:spacing w:before="180" w:after="180" w:line="240" w:lineRule="auto"/>
        <w:contextualSpacing/>
        <w:rPr>
          <w:rFonts w:ascii="Helvetica" w:hAnsi="Helvetica"/>
          <w:color w:val="3D3D3D"/>
          <w:sz w:val="24"/>
          <w:szCs w:val="24"/>
        </w:rPr>
      </w:pPr>
      <w:r w:rsidRPr="004214C9">
        <w:rPr>
          <w:rFonts w:ascii="Helvetica" w:hAnsi="Helvetica"/>
          <w:color w:val="3D3D3D"/>
          <w:sz w:val="24"/>
          <w:szCs w:val="24"/>
        </w:rPr>
        <w:t>22% - Workbook Activities</w:t>
      </w:r>
    </w:p>
    <w:p w14:paraId="6ABB5480" w14:textId="77777777" w:rsidR="004214C9" w:rsidRPr="004214C9" w:rsidRDefault="004214C9" w:rsidP="004214C9">
      <w:pPr>
        <w:spacing w:before="180" w:after="180" w:line="240" w:lineRule="auto"/>
        <w:contextualSpacing/>
        <w:rPr>
          <w:rFonts w:ascii="Helvetica" w:hAnsi="Helvetica"/>
          <w:color w:val="3D3D3D"/>
          <w:sz w:val="24"/>
          <w:szCs w:val="24"/>
        </w:rPr>
      </w:pPr>
      <w:r w:rsidRPr="004214C9">
        <w:rPr>
          <w:rFonts w:ascii="Helvetica" w:hAnsi="Helvetica"/>
          <w:color w:val="3D3D3D"/>
          <w:sz w:val="24"/>
          <w:szCs w:val="24"/>
        </w:rPr>
        <w:t>23% - Discussions</w:t>
      </w:r>
    </w:p>
    <w:p w14:paraId="0CDE6116" w14:textId="77777777" w:rsidR="004214C9" w:rsidRDefault="004214C9" w:rsidP="004214C9">
      <w:pPr>
        <w:spacing w:before="180" w:after="180" w:line="240" w:lineRule="auto"/>
        <w:contextualSpacing/>
        <w:rPr>
          <w:rFonts w:ascii="Helvetica" w:hAnsi="Helvetica"/>
          <w:color w:val="3D3D3D"/>
          <w:sz w:val="24"/>
          <w:szCs w:val="24"/>
        </w:rPr>
      </w:pPr>
      <w:r w:rsidRPr="004214C9">
        <w:rPr>
          <w:rFonts w:ascii="Helvetica" w:hAnsi="Helvetica"/>
          <w:color w:val="3D3D3D"/>
          <w:sz w:val="24"/>
          <w:szCs w:val="24"/>
        </w:rPr>
        <w:t>25% - Homework Activities</w:t>
      </w:r>
    </w:p>
    <w:p w14:paraId="277EAF6E" w14:textId="77777777" w:rsidR="004214C9" w:rsidRDefault="004214C9" w:rsidP="004214C9">
      <w:pPr>
        <w:numPr>
          <w:ilvl w:val="0"/>
          <w:numId w:val="33"/>
        </w:numPr>
        <w:spacing w:before="180" w:after="180" w:line="240" w:lineRule="auto"/>
        <w:contextualSpacing/>
        <w:rPr>
          <w:rFonts w:ascii="Helvetica" w:hAnsi="Helvetica"/>
          <w:color w:val="3D3D3D"/>
          <w:sz w:val="24"/>
          <w:szCs w:val="24"/>
        </w:rPr>
      </w:pPr>
      <w:r w:rsidRPr="004214C9">
        <w:rPr>
          <w:rFonts w:ascii="Helvetica" w:hAnsi="Helvetica"/>
          <w:color w:val="3D3D3D"/>
          <w:sz w:val="24"/>
          <w:szCs w:val="24"/>
        </w:rPr>
        <w:t>Quizzes</w:t>
      </w:r>
    </w:p>
    <w:p w14:paraId="64AC4D0D" w14:textId="74E8F151" w:rsidR="004214C9" w:rsidRPr="004214C9" w:rsidRDefault="004214C9" w:rsidP="004214C9">
      <w:pPr>
        <w:numPr>
          <w:ilvl w:val="0"/>
          <w:numId w:val="33"/>
        </w:numPr>
        <w:spacing w:before="180" w:after="180" w:line="240" w:lineRule="auto"/>
        <w:contextualSpacing/>
        <w:rPr>
          <w:rFonts w:ascii="Helvetica" w:hAnsi="Helvetica"/>
          <w:color w:val="3D3D3D"/>
          <w:sz w:val="24"/>
          <w:szCs w:val="24"/>
        </w:rPr>
      </w:pPr>
      <w:r w:rsidRPr="004214C9">
        <w:rPr>
          <w:rFonts w:ascii="Helvetica" w:hAnsi="Helvetica"/>
          <w:color w:val="3D3D3D"/>
          <w:sz w:val="24"/>
          <w:szCs w:val="24"/>
        </w:rPr>
        <w:t>4-Minute Thoughts</w:t>
      </w:r>
    </w:p>
    <w:p w14:paraId="4114DEBD" w14:textId="77777777" w:rsidR="004214C9" w:rsidRPr="004214C9" w:rsidRDefault="004214C9" w:rsidP="004214C9">
      <w:pPr>
        <w:numPr>
          <w:ilvl w:val="0"/>
          <w:numId w:val="33"/>
        </w:numPr>
        <w:spacing w:before="100" w:beforeAutospacing="1" w:after="100" w:afterAutospacing="1" w:line="240" w:lineRule="auto"/>
        <w:contextualSpacing/>
        <w:rPr>
          <w:rFonts w:ascii="Helvetica" w:hAnsi="Helvetica"/>
          <w:color w:val="3D3D3D"/>
          <w:sz w:val="24"/>
          <w:szCs w:val="24"/>
        </w:rPr>
      </w:pPr>
      <w:r w:rsidRPr="004214C9">
        <w:rPr>
          <w:rFonts w:ascii="Helvetica" w:hAnsi="Helvetica"/>
          <w:color w:val="3D3D3D"/>
          <w:sz w:val="24"/>
          <w:szCs w:val="24"/>
        </w:rPr>
        <w:t>Course Reflection   </w:t>
      </w:r>
    </w:p>
    <w:p w14:paraId="3CBBF5E4" w14:textId="20A47144" w:rsidR="004214C9" w:rsidRPr="004214C9" w:rsidRDefault="004214C9" w:rsidP="004214C9">
      <w:pPr>
        <w:spacing w:before="180" w:after="180" w:line="240" w:lineRule="auto"/>
        <w:contextualSpacing/>
        <w:rPr>
          <w:rFonts w:ascii="Helvetica" w:hAnsi="Helvetica"/>
          <w:color w:val="3D3D3D"/>
          <w:sz w:val="24"/>
          <w:szCs w:val="24"/>
        </w:rPr>
      </w:pPr>
      <w:r w:rsidRPr="004214C9">
        <w:rPr>
          <w:rFonts w:ascii="Helvetica" w:hAnsi="Helvetica"/>
          <w:color w:val="3D3D3D"/>
          <w:sz w:val="24"/>
          <w:szCs w:val="24"/>
        </w:rPr>
        <w:t>30% - Interview</w:t>
      </w:r>
    </w:p>
    <w:p w14:paraId="30C38B46" w14:textId="77777777" w:rsidR="004214C9" w:rsidRDefault="004214C9" w:rsidP="004214C9">
      <w:pPr>
        <w:spacing w:before="180" w:after="180" w:line="240" w:lineRule="auto"/>
        <w:contextualSpacing/>
        <w:rPr>
          <w:rFonts w:ascii="Helvetica" w:hAnsi="Helvetica"/>
          <w:b/>
          <w:bCs/>
          <w:color w:val="3D3D3D"/>
          <w:sz w:val="24"/>
          <w:szCs w:val="24"/>
        </w:rPr>
      </w:pPr>
    </w:p>
    <w:p w14:paraId="799B369D" w14:textId="11D4EE38" w:rsidR="004936C8" w:rsidRPr="002F1159" w:rsidRDefault="004936C8" w:rsidP="004214C9">
      <w:pPr>
        <w:spacing w:before="180" w:after="180" w:line="240" w:lineRule="auto"/>
        <w:contextualSpacing/>
        <w:rPr>
          <w:rFonts w:ascii="Helvetica" w:hAnsi="Helvetica"/>
          <w:color w:val="3D3D3D"/>
          <w:sz w:val="24"/>
          <w:szCs w:val="24"/>
        </w:rPr>
      </w:pPr>
      <w:r w:rsidRPr="002F1159">
        <w:rPr>
          <w:rFonts w:ascii="Helvetica" w:hAnsi="Helvetica"/>
          <w:b/>
          <w:bCs/>
          <w:color w:val="3D3D3D"/>
          <w:sz w:val="24"/>
          <w:szCs w:val="24"/>
        </w:rPr>
        <w:t>A:</w:t>
      </w:r>
      <w:r w:rsidRPr="002F1159">
        <w:rPr>
          <w:rFonts w:ascii="Helvetica" w:hAnsi="Helvetica"/>
          <w:color w:val="3D3D3D"/>
          <w:sz w:val="24"/>
          <w:szCs w:val="24"/>
        </w:rPr>
        <w:t xml:space="preserve"> 90-100% (Outstanding, excellent work. The student performs well above the minimum criteria.)</w:t>
      </w:r>
    </w:p>
    <w:p w14:paraId="528B0B63" w14:textId="77777777" w:rsidR="004936C8" w:rsidRPr="002F1159" w:rsidRDefault="004936C8" w:rsidP="004214C9">
      <w:pPr>
        <w:spacing w:before="180" w:after="180" w:line="240" w:lineRule="auto"/>
        <w:contextualSpacing/>
        <w:rPr>
          <w:rFonts w:ascii="Helvetica" w:hAnsi="Helvetica"/>
          <w:color w:val="3D3D3D"/>
          <w:sz w:val="24"/>
          <w:szCs w:val="24"/>
        </w:rPr>
      </w:pPr>
      <w:r w:rsidRPr="002F1159">
        <w:rPr>
          <w:rFonts w:ascii="Helvetica" w:hAnsi="Helvetica"/>
          <w:b/>
          <w:bCs/>
          <w:color w:val="3D3D3D"/>
          <w:sz w:val="24"/>
          <w:szCs w:val="24"/>
        </w:rPr>
        <w:t>B:</w:t>
      </w:r>
      <w:r w:rsidRPr="002F1159">
        <w:rPr>
          <w:rFonts w:ascii="Helvetica" w:hAnsi="Helvetica"/>
          <w:color w:val="3D3D3D"/>
          <w:sz w:val="24"/>
          <w:szCs w:val="24"/>
        </w:rPr>
        <w:t xml:space="preserve"> 80-89% (Good, impressive work. The student performs above the minimum criteria.)</w:t>
      </w:r>
    </w:p>
    <w:p w14:paraId="3B40B39A" w14:textId="77777777" w:rsidR="004936C8" w:rsidRPr="002F1159" w:rsidRDefault="004936C8" w:rsidP="004214C9">
      <w:pPr>
        <w:spacing w:before="180" w:after="180" w:line="240" w:lineRule="auto"/>
        <w:contextualSpacing/>
        <w:rPr>
          <w:rFonts w:ascii="Helvetica" w:hAnsi="Helvetica"/>
          <w:color w:val="3D3D3D"/>
          <w:sz w:val="24"/>
          <w:szCs w:val="24"/>
        </w:rPr>
      </w:pPr>
      <w:r w:rsidRPr="002F1159">
        <w:rPr>
          <w:rFonts w:ascii="Helvetica" w:hAnsi="Helvetica"/>
          <w:b/>
          <w:bCs/>
          <w:color w:val="3D3D3D"/>
          <w:sz w:val="24"/>
          <w:szCs w:val="24"/>
        </w:rPr>
        <w:t>C:</w:t>
      </w:r>
      <w:r w:rsidRPr="002F1159">
        <w:rPr>
          <w:rFonts w:ascii="Helvetica" w:hAnsi="Helvetica"/>
          <w:color w:val="3D3D3D"/>
          <w:sz w:val="24"/>
          <w:szCs w:val="24"/>
        </w:rPr>
        <w:t xml:space="preserve"> 70-79% (Solid, college-level work. The student meets the criteria of the assignment.)</w:t>
      </w:r>
    </w:p>
    <w:p w14:paraId="3C36DE3B" w14:textId="77777777" w:rsidR="004936C8" w:rsidRPr="002F1159" w:rsidRDefault="004936C8" w:rsidP="004214C9">
      <w:pPr>
        <w:spacing w:before="180" w:after="180" w:line="240" w:lineRule="auto"/>
        <w:contextualSpacing/>
        <w:rPr>
          <w:rFonts w:ascii="Helvetica" w:hAnsi="Helvetica"/>
          <w:color w:val="3D3D3D"/>
          <w:sz w:val="24"/>
          <w:szCs w:val="24"/>
        </w:rPr>
      </w:pPr>
      <w:r w:rsidRPr="002F1159">
        <w:rPr>
          <w:rFonts w:ascii="Helvetica" w:hAnsi="Helvetica"/>
          <w:b/>
          <w:bCs/>
          <w:color w:val="3D3D3D"/>
          <w:sz w:val="24"/>
          <w:szCs w:val="24"/>
        </w:rPr>
        <w:t>D:</w:t>
      </w:r>
      <w:r w:rsidRPr="002F1159">
        <w:rPr>
          <w:rFonts w:ascii="Helvetica" w:hAnsi="Helvetica"/>
          <w:color w:val="3D3D3D"/>
          <w:sz w:val="24"/>
          <w:szCs w:val="24"/>
        </w:rPr>
        <w:t xml:space="preserve"> 60-69% (Below average work. The student fails to meet the minimum criteria.)</w:t>
      </w:r>
    </w:p>
    <w:p w14:paraId="1FF85B9F" w14:textId="77777777" w:rsidR="004936C8" w:rsidRPr="002F1159" w:rsidRDefault="004936C8" w:rsidP="004214C9">
      <w:pPr>
        <w:spacing w:before="180" w:after="180" w:line="240" w:lineRule="auto"/>
        <w:contextualSpacing/>
        <w:rPr>
          <w:rFonts w:ascii="Helvetica" w:hAnsi="Helvetica"/>
          <w:color w:val="3D3D3D"/>
          <w:sz w:val="24"/>
          <w:szCs w:val="24"/>
        </w:rPr>
      </w:pPr>
      <w:r w:rsidRPr="002F1159">
        <w:rPr>
          <w:rFonts w:ascii="Helvetica" w:hAnsi="Helvetica"/>
          <w:b/>
          <w:bCs/>
          <w:color w:val="3D3D3D"/>
          <w:sz w:val="24"/>
          <w:szCs w:val="24"/>
        </w:rPr>
        <w:t>F:</w:t>
      </w:r>
      <w:r w:rsidRPr="002F1159">
        <w:rPr>
          <w:rFonts w:ascii="Helvetica" w:hAnsi="Helvetica"/>
          <w:color w:val="3D3D3D"/>
          <w:sz w:val="24"/>
          <w:szCs w:val="24"/>
        </w:rPr>
        <w:t xml:space="preserve"> 59 and below (Sub-par work. The student fails to complete the assignment.)</w:t>
      </w:r>
    </w:p>
    <w:p w14:paraId="15DFA29B" w14:textId="77777777" w:rsidR="004936C8" w:rsidRPr="002F1159" w:rsidRDefault="004936C8" w:rsidP="004214C9">
      <w:pPr>
        <w:spacing w:before="180" w:after="180" w:line="240" w:lineRule="auto"/>
        <w:contextualSpacing/>
        <w:rPr>
          <w:rFonts w:ascii="Helvetica" w:hAnsi="Helvetica"/>
          <w:color w:val="3D3D3D"/>
          <w:sz w:val="24"/>
          <w:szCs w:val="24"/>
        </w:rPr>
      </w:pPr>
    </w:p>
    <w:p w14:paraId="3F6DBE7E" w14:textId="77777777" w:rsidR="004936C8" w:rsidRPr="002F1159" w:rsidRDefault="004936C8" w:rsidP="004936C8">
      <w:pPr>
        <w:spacing w:before="180" w:after="180" w:line="240" w:lineRule="auto"/>
        <w:contextualSpacing/>
        <w:rPr>
          <w:rFonts w:ascii="Helvetica" w:hAnsi="Helvetica"/>
          <w:b/>
          <w:bCs/>
          <w:color w:val="3D3D3D"/>
          <w:sz w:val="24"/>
          <w:szCs w:val="24"/>
        </w:rPr>
      </w:pPr>
      <w:r w:rsidRPr="002F1159">
        <w:rPr>
          <w:rFonts w:ascii="Helvetica" w:hAnsi="Helvetica"/>
          <w:color w:val="3D3D3D"/>
          <w:sz w:val="24"/>
          <w:szCs w:val="24"/>
        </w:rPr>
        <w:t xml:space="preserve">.5 and above are rounded up on final grade. </w:t>
      </w:r>
    </w:p>
    <w:p w14:paraId="7031CBBA" w14:textId="77777777" w:rsidR="004936C8" w:rsidRPr="002F1159" w:rsidRDefault="004936C8" w:rsidP="004936C8">
      <w:pPr>
        <w:spacing w:before="180" w:after="180" w:line="240" w:lineRule="auto"/>
        <w:contextualSpacing/>
        <w:rPr>
          <w:rFonts w:ascii="Helvetica" w:hAnsi="Helvetica"/>
          <w:color w:val="3D3D3D"/>
          <w:sz w:val="24"/>
          <w:szCs w:val="24"/>
        </w:rPr>
      </w:pPr>
      <w:r w:rsidRPr="002F1159">
        <w:rPr>
          <w:rFonts w:ascii="Helvetica" w:hAnsi="Helvetica"/>
          <w:color w:val="3D3D3D"/>
          <w:sz w:val="24"/>
          <w:szCs w:val="24"/>
        </w:rPr>
        <w:t xml:space="preserve">.04 and below are not rounded up on final grade. </w:t>
      </w:r>
    </w:p>
    <w:p w14:paraId="41618440" w14:textId="77777777" w:rsidR="004936C8" w:rsidRPr="002F1159" w:rsidRDefault="004936C8" w:rsidP="004936C8">
      <w:pPr>
        <w:spacing w:before="180" w:after="180" w:line="240" w:lineRule="auto"/>
        <w:contextualSpacing/>
        <w:rPr>
          <w:rFonts w:ascii="Helvetica" w:hAnsi="Helvetica"/>
          <w:color w:val="3D3D3D"/>
          <w:sz w:val="24"/>
          <w:szCs w:val="24"/>
        </w:rPr>
      </w:pPr>
    </w:p>
    <w:p w14:paraId="551B5175" w14:textId="77777777" w:rsidR="004936C8" w:rsidRPr="002F1159" w:rsidRDefault="00532013" w:rsidP="004936C8">
      <w:pPr>
        <w:spacing w:before="180" w:after="180" w:line="240" w:lineRule="auto"/>
        <w:contextualSpacing/>
        <w:rPr>
          <w:rFonts w:ascii="Helvetica" w:hAnsi="Helvetica"/>
          <w:b/>
          <w:bCs/>
          <w:color w:val="00B050"/>
          <w:sz w:val="24"/>
          <w:szCs w:val="24"/>
        </w:rPr>
      </w:pPr>
      <w:r w:rsidRPr="002F1159">
        <w:rPr>
          <w:rFonts w:ascii="Helvetica" w:hAnsi="Helvetica"/>
          <w:b/>
          <w:bCs/>
          <w:color w:val="00B050"/>
          <w:sz w:val="24"/>
          <w:szCs w:val="24"/>
        </w:rPr>
        <w:t>LATE WORK</w:t>
      </w:r>
    </w:p>
    <w:p w14:paraId="1410D6EA" w14:textId="77777777" w:rsidR="00532013" w:rsidRPr="002F1159" w:rsidRDefault="00532013" w:rsidP="004936C8">
      <w:pPr>
        <w:spacing w:before="180" w:after="180" w:line="240" w:lineRule="auto"/>
        <w:contextualSpacing/>
        <w:rPr>
          <w:rFonts w:ascii="Helvetica" w:hAnsi="Helvetica"/>
          <w:b/>
          <w:bCs/>
          <w:color w:val="00B050"/>
          <w:sz w:val="24"/>
          <w:szCs w:val="24"/>
        </w:rPr>
      </w:pPr>
    </w:p>
    <w:p w14:paraId="6C8B17EC" w14:textId="141F2C26" w:rsidR="004936C8" w:rsidRPr="0027477C" w:rsidRDefault="0027477C" w:rsidP="0027477C">
      <w:pPr>
        <w:spacing w:after="0" w:line="240" w:lineRule="auto"/>
        <w:rPr>
          <w:rFonts w:ascii="Helvetica" w:hAnsi="Helvetica"/>
          <w:color w:val="3D3D3D"/>
          <w:sz w:val="24"/>
          <w:szCs w:val="24"/>
          <w:shd w:val="clear" w:color="auto" w:fill="FFFFFF"/>
        </w:rPr>
      </w:pPr>
      <w:r w:rsidRPr="0027477C">
        <w:rPr>
          <w:rFonts w:ascii="Helvetica" w:hAnsi="Helvetica"/>
          <w:color w:val="3D3D3D"/>
          <w:sz w:val="24"/>
          <w:szCs w:val="24"/>
          <w:shd w:val="clear" w:color="auto" w:fill="FFFFFF"/>
        </w:rPr>
        <w:t>I </w:t>
      </w:r>
      <w:r w:rsidRPr="0027477C">
        <w:rPr>
          <w:rStyle w:val="Strong"/>
          <w:rFonts w:ascii="Helvetica" w:hAnsi="Helvetica"/>
          <w:color w:val="3D3D3D"/>
          <w:sz w:val="24"/>
          <w:szCs w:val="24"/>
          <w:shd w:val="clear" w:color="auto" w:fill="FFFFFF"/>
        </w:rPr>
        <w:t>will not</w:t>
      </w:r>
      <w:r w:rsidRPr="0027477C">
        <w:rPr>
          <w:rFonts w:ascii="Helvetica" w:hAnsi="Helvetica"/>
          <w:color w:val="3D3D3D"/>
          <w:sz w:val="24"/>
          <w:szCs w:val="24"/>
          <w:shd w:val="clear" w:color="auto" w:fill="FFFFFF"/>
        </w:rPr>
        <w:t> accept late work in this course. All work turned in after the deadline will receive a grade of zero unless the student has a disability related accommodation (from the Office of Disability Access) for occasional extension of due dates OR a </w:t>
      </w:r>
      <w:r w:rsidRPr="0027477C">
        <w:rPr>
          <w:rFonts w:ascii="Helvetica" w:hAnsi="Helvetica"/>
          <w:sz w:val="24"/>
          <w:szCs w:val="24"/>
          <w:shd w:val="clear" w:color="auto" w:fill="FFFFFF"/>
        </w:rPr>
        <w:t>university-excused absence </w:t>
      </w:r>
      <w:r w:rsidRPr="0027477C">
        <w:rPr>
          <w:rFonts w:ascii="Helvetica" w:hAnsi="Helvetica"/>
          <w:color w:val="3D3D3D"/>
          <w:sz w:val="24"/>
          <w:szCs w:val="24"/>
          <w:shd w:val="clear" w:color="auto" w:fill="FFFFFF"/>
        </w:rPr>
        <w:t>and provides documentation with 48-hours of the missed deadline. </w:t>
      </w:r>
    </w:p>
    <w:p w14:paraId="0AED6DCC" w14:textId="77777777" w:rsidR="0027477C" w:rsidRPr="0027477C" w:rsidRDefault="0027477C" w:rsidP="0027477C">
      <w:pPr>
        <w:spacing w:after="0" w:line="240" w:lineRule="auto"/>
        <w:rPr>
          <w:sz w:val="24"/>
          <w:szCs w:val="24"/>
        </w:rPr>
      </w:pPr>
    </w:p>
    <w:p w14:paraId="2F21ACCD" w14:textId="003785C1" w:rsidR="004936C8" w:rsidRDefault="00532013" w:rsidP="004936C8">
      <w:pPr>
        <w:spacing w:line="240" w:lineRule="auto"/>
        <w:contextualSpacing/>
        <w:rPr>
          <w:rFonts w:ascii="Helvetica" w:hAnsi="Helvetica"/>
          <w:b/>
          <w:bCs/>
          <w:color w:val="00B050"/>
          <w:sz w:val="24"/>
          <w:szCs w:val="24"/>
        </w:rPr>
      </w:pPr>
      <w:r w:rsidRPr="002F1159">
        <w:rPr>
          <w:rFonts w:ascii="Helvetica" w:hAnsi="Helvetica"/>
          <w:b/>
          <w:bCs/>
          <w:color w:val="00B050"/>
          <w:sz w:val="24"/>
          <w:szCs w:val="24"/>
        </w:rPr>
        <w:lastRenderedPageBreak/>
        <w:t>TURNAROUND TIME</w:t>
      </w:r>
    </w:p>
    <w:p w14:paraId="6D12E100" w14:textId="77777777" w:rsidR="004214C9" w:rsidRPr="002F1159" w:rsidRDefault="004214C9" w:rsidP="004936C8">
      <w:pPr>
        <w:spacing w:line="240" w:lineRule="auto"/>
        <w:contextualSpacing/>
        <w:rPr>
          <w:rFonts w:ascii="Helvetica" w:hAnsi="Helvetica"/>
          <w:b/>
          <w:bCs/>
          <w:color w:val="00B050"/>
          <w:sz w:val="24"/>
          <w:szCs w:val="24"/>
        </w:rPr>
      </w:pPr>
    </w:p>
    <w:p w14:paraId="39EEF5E3" w14:textId="77777777" w:rsidR="004936C8" w:rsidRPr="002F1159" w:rsidRDefault="004936C8" w:rsidP="004936C8">
      <w:pPr>
        <w:spacing w:line="240" w:lineRule="auto"/>
        <w:contextualSpacing/>
        <w:rPr>
          <w:rFonts w:ascii="Helvetica" w:hAnsi="Helvetica"/>
          <w:color w:val="3D3D3D"/>
          <w:sz w:val="24"/>
          <w:szCs w:val="24"/>
        </w:rPr>
      </w:pPr>
      <w:r w:rsidRPr="002F1159">
        <w:rPr>
          <w:rFonts w:ascii="Helvetica" w:hAnsi="Helvetica"/>
          <w:color w:val="3D3D3D"/>
          <w:sz w:val="24"/>
          <w:szCs w:val="24"/>
        </w:rPr>
        <w:t>I aim to return graded work to you within one week of the due date. When this is not possible, I will send an announcement to the class.</w:t>
      </w:r>
    </w:p>
    <w:p w14:paraId="1F5BCEE6" w14:textId="77777777" w:rsidR="004936C8" w:rsidRPr="002F1159" w:rsidRDefault="004936C8" w:rsidP="004936C8">
      <w:pPr>
        <w:spacing w:before="180" w:after="180" w:line="240" w:lineRule="auto"/>
        <w:contextualSpacing/>
        <w:rPr>
          <w:rFonts w:ascii="Helvetica" w:hAnsi="Helvetica"/>
          <w:b/>
          <w:bCs/>
          <w:color w:val="3D3D3D"/>
          <w:sz w:val="24"/>
          <w:szCs w:val="24"/>
        </w:rPr>
      </w:pPr>
    </w:p>
    <w:p w14:paraId="201D0155" w14:textId="084EBD6F" w:rsidR="004936C8" w:rsidRDefault="00532013" w:rsidP="004936C8">
      <w:pPr>
        <w:spacing w:before="180" w:after="180" w:line="240" w:lineRule="auto"/>
        <w:contextualSpacing/>
        <w:rPr>
          <w:rFonts w:ascii="Helvetica" w:hAnsi="Helvetica"/>
          <w:b/>
          <w:bCs/>
          <w:color w:val="00B050"/>
          <w:sz w:val="24"/>
          <w:szCs w:val="24"/>
        </w:rPr>
      </w:pPr>
      <w:r w:rsidRPr="002F1159">
        <w:rPr>
          <w:rFonts w:ascii="Helvetica" w:hAnsi="Helvetica"/>
          <w:b/>
          <w:bCs/>
          <w:color w:val="00B050"/>
          <w:sz w:val="24"/>
          <w:szCs w:val="24"/>
        </w:rPr>
        <w:t>GRADE DISPUTES</w:t>
      </w:r>
    </w:p>
    <w:p w14:paraId="4FC5F38F" w14:textId="77777777" w:rsidR="004214C9" w:rsidRPr="002F1159" w:rsidRDefault="004214C9" w:rsidP="004936C8">
      <w:pPr>
        <w:spacing w:before="180" w:after="180" w:line="240" w:lineRule="auto"/>
        <w:contextualSpacing/>
        <w:rPr>
          <w:rFonts w:ascii="Helvetica" w:hAnsi="Helvetica"/>
          <w:b/>
          <w:bCs/>
          <w:color w:val="00B050"/>
          <w:sz w:val="24"/>
          <w:szCs w:val="24"/>
        </w:rPr>
      </w:pPr>
    </w:p>
    <w:p w14:paraId="19B64454" w14:textId="77777777" w:rsidR="0027477C" w:rsidRPr="0027477C" w:rsidRDefault="0027477C" w:rsidP="0027477C">
      <w:pPr>
        <w:spacing w:after="0" w:line="240" w:lineRule="auto"/>
        <w:rPr>
          <w:rFonts w:ascii="Times New Roman" w:hAnsi="Times New Roman"/>
          <w:sz w:val="24"/>
          <w:szCs w:val="24"/>
        </w:rPr>
      </w:pPr>
      <w:r w:rsidRPr="0027477C">
        <w:rPr>
          <w:rFonts w:ascii="Helvetica Neue" w:hAnsi="Helvetica Neue"/>
          <w:color w:val="3D3D3D"/>
          <w:sz w:val="24"/>
          <w:szCs w:val="24"/>
          <w:shd w:val="clear" w:color="auto" w:fill="FFFFFF"/>
        </w:rPr>
        <w:t>You are required to wait 24 hours before contacting me to dispute a grade. Within that time, I expect that you will review the assignment details and reflect on the quality of the work you turned in. If you would still like to meet, please send me a message through </w:t>
      </w:r>
      <w:r w:rsidRPr="0027477C">
        <w:rPr>
          <w:rFonts w:ascii="Helvetica Neue" w:hAnsi="Helvetica Neue"/>
          <w:b/>
          <w:bCs/>
          <w:color w:val="3D3D3D"/>
          <w:sz w:val="24"/>
          <w:szCs w:val="24"/>
          <w:shd w:val="clear" w:color="auto" w:fill="FFFFFF"/>
        </w:rPr>
        <w:t>Canvas</w:t>
      </w:r>
      <w:r w:rsidRPr="0027477C">
        <w:rPr>
          <w:rFonts w:ascii="Helvetica Neue" w:hAnsi="Helvetica Neue"/>
          <w:color w:val="3D3D3D"/>
          <w:sz w:val="24"/>
          <w:szCs w:val="24"/>
          <w:shd w:val="clear" w:color="auto" w:fill="FFFFFF"/>
        </w:rPr>
        <w:t> to set up a meeting. You should present to our scheduled meeting with specific examples that demonstrate that you earned a higher grade than you received. If you miss your scheduled meeting, you forfeit your right to a grade dispute. If you do not contact me to schedule a meeting within seven days of receiving your grade, you also forfeit your right to a grade dispute.</w:t>
      </w:r>
    </w:p>
    <w:p w14:paraId="1C6EEBB8" w14:textId="77777777" w:rsidR="00532013" w:rsidRPr="002F1159" w:rsidRDefault="00532013" w:rsidP="004936C8">
      <w:pPr>
        <w:spacing w:line="240" w:lineRule="auto"/>
        <w:contextualSpacing/>
        <w:rPr>
          <w:rFonts w:ascii="Helvetica" w:hAnsi="Helvetica"/>
          <w:b/>
          <w:bCs/>
          <w:color w:val="3D3D3D"/>
          <w:sz w:val="24"/>
          <w:szCs w:val="24"/>
        </w:rPr>
      </w:pPr>
    </w:p>
    <w:p w14:paraId="6655C191" w14:textId="0283C10B" w:rsidR="004936C8" w:rsidRDefault="00532013" w:rsidP="004936C8">
      <w:pPr>
        <w:spacing w:line="240" w:lineRule="auto"/>
        <w:contextualSpacing/>
        <w:rPr>
          <w:rFonts w:ascii="Helvetica" w:hAnsi="Helvetica"/>
          <w:b/>
          <w:bCs/>
          <w:color w:val="00B050"/>
          <w:sz w:val="24"/>
          <w:szCs w:val="24"/>
        </w:rPr>
      </w:pPr>
      <w:r w:rsidRPr="002F1159">
        <w:rPr>
          <w:rFonts w:ascii="Helvetica" w:hAnsi="Helvetica"/>
          <w:b/>
          <w:bCs/>
          <w:color w:val="00B050"/>
          <w:sz w:val="24"/>
          <w:szCs w:val="24"/>
        </w:rPr>
        <w:t>EX</w:t>
      </w:r>
      <w:r w:rsidR="0027477C">
        <w:rPr>
          <w:rFonts w:ascii="Helvetica" w:hAnsi="Helvetica"/>
          <w:b/>
          <w:bCs/>
          <w:color w:val="00B050"/>
          <w:sz w:val="24"/>
          <w:szCs w:val="24"/>
        </w:rPr>
        <w:t>T</w:t>
      </w:r>
      <w:r w:rsidRPr="002F1159">
        <w:rPr>
          <w:rFonts w:ascii="Helvetica" w:hAnsi="Helvetica"/>
          <w:b/>
          <w:bCs/>
          <w:color w:val="00B050"/>
          <w:sz w:val="24"/>
          <w:szCs w:val="24"/>
        </w:rPr>
        <w:t>RA CREDIT / MAKE UP WORK</w:t>
      </w:r>
    </w:p>
    <w:p w14:paraId="2417E93C" w14:textId="77777777" w:rsidR="004214C9" w:rsidRPr="002F1159" w:rsidRDefault="004214C9" w:rsidP="004936C8">
      <w:pPr>
        <w:spacing w:line="240" w:lineRule="auto"/>
        <w:contextualSpacing/>
        <w:rPr>
          <w:rFonts w:ascii="Helvetica" w:hAnsi="Helvetica"/>
          <w:b/>
          <w:bCs/>
          <w:color w:val="00B050"/>
          <w:sz w:val="24"/>
          <w:szCs w:val="24"/>
        </w:rPr>
      </w:pPr>
    </w:p>
    <w:p w14:paraId="02EFBBB6" w14:textId="77777777" w:rsidR="004936C8" w:rsidRPr="002F1159" w:rsidRDefault="004936C8" w:rsidP="004936C8">
      <w:pPr>
        <w:spacing w:before="180" w:after="180" w:line="240" w:lineRule="auto"/>
        <w:contextualSpacing/>
        <w:rPr>
          <w:rFonts w:ascii="Helvetica" w:hAnsi="Helvetica"/>
          <w:color w:val="3D3D3D"/>
          <w:sz w:val="24"/>
          <w:szCs w:val="24"/>
        </w:rPr>
      </w:pPr>
      <w:r w:rsidRPr="002F1159">
        <w:rPr>
          <w:rFonts w:ascii="Helvetica" w:hAnsi="Helvetica"/>
          <w:color w:val="3D3D3D"/>
          <w:sz w:val="24"/>
          <w:szCs w:val="24"/>
        </w:rPr>
        <w:t xml:space="preserve">There are </w:t>
      </w:r>
      <w:r w:rsidRPr="004214C9">
        <w:rPr>
          <w:rFonts w:ascii="Helvetica" w:hAnsi="Helvetica"/>
          <w:b/>
          <w:bCs/>
          <w:color w:val="3D3D3D"/>
          <w:sz w:val="24"/>
          <w:szCs w:val="24"/>
        </w:rPr>
        <w:t>no</w:t>
      </w:r>
      <w:r w:rsidRPr="002F1159">
        <w:rPr>
          <w:rFonts w:ascii="Helvetica" w:hAnsi="Helvetica"/>
          <w:color w:val="3D3D3D"/>
          <w:sz w:val="24"/>
          <w:szCs w:val="24"/>
        </w:rPr>
        <w:t xml:space="preserve"> extra credit opportunities or make up work in this course.</w:t>
      </w:r>
    </w:p>
    <w:p w14:paraId="4200D509" w14:textId="77777777" w:rsidR="004936C8" w:rsidRPr="002F1159" w:rsidRDefault="004936C8" w:rsidP="004936C8">
      <w:pPr>
        <w:spacing w:before="180" w:after="180" w:line="240" w:lineRule="auto"/>
        <w:contextualSpacing/>
        <w:rPr>
          <w:rFonts w:ascii="Helvetica" w:hAnsi="Helvetica"/>
          <w:color w:val="3D3D3D"/>
          <w:sz w:val="24"/>
          <w:szCs w:val="24"/>
        </w:rPr>
      </w:pPr>
    </w:p>
    <w:p w14:paraId="34F9A2A6" w14:textId="445B5F44" w:rsidR="004936C8" w:rsidRDefault="00532013" w:rsidP="004936C8">
      <w:pPr>
        <w:spacing w:before="180" w:after="180" w:line="240" w:lineRule="auto"/>
        <w:contextualSpacing/>
        <w:rPr>
          <w:rFonts w:ascii="Helvetica" w:hAnsi="Helvetica"/>
          <w:b/>
          <w:bCs/>
          <w:color w:val="00B050"/>
          <w:sz w:val="24"/>
          <w:szCs w:val="24"/>
        </w:rPr>
      </w:pPr>
      <w:r w:rsidRPr="002F1159">
        <w:rPr>
          <w:rFonts w:ascii="Helvetica" w:hAnsi="Helvetica"/>
          <w:b/>
          <w:bCs/>
          <w:color w:val="00B050"/>
          <w:sz w:val="24"/>
          <w:szCs w:val="24"/>
        </w:rPr>
        <w:t>COLLABORATIVE WORK</w:t>
      </w:r>
    </w:p>
    <w:p w14:paraId="00627D96" w14:textId="77777777" w:rsidR="004214C9" w:rsidRPr="002F1159" w:rsidRDefault="004214C9" w:rsidP="004936C8">
      <w:pPr>
        <w:spacing w:before="180" w:after="180" w:line="240" w:lineRule="auto"/>
        <w:contextualSpacing/>
        <w:rPr>
          <w:rFonts w:ascii="Helvetica" w:hAnsi="Helvetica"/>
          <w:b/>
          <w:bCs/>
          <w:color w:val="00B050"/>
          <w:sz w:val="24"/>
          <w:szCs w:val="24"/>
        </w:rPr>
      </w:pPr>
    </w:p>
    <w:p w14:paraId="67E185C1" w14:textId="77777777" w:rsidR="004936C8" w:rsidRPr="002F1159" w:rsidRDefault="004936C8" w:rsidP="004936C8">
      <w:pPr>
        <w:spacing w:before="180" w:after="180" w:line="240" w:lineRule="auto"/>
        <w:contextualSpacing/>
        <w:rPr>
          <w:rFonts w:ascii="Helvetica" w:hAnsi="Helvetica"/>
          <w:color w:val="3D3D3D"/>
          <w:sz w:val="24"/>
          <w:szCs w:val="24"/>
        </w:rPr>
      </w:pPr>
      <w:r w:rsidRPr="002F1159">
        <w:rPr>
          <w:rFonts w:ascii="Helvetica" w:hAnsi="Helvetica"/>
          <w:color w:val="3D3D3D"/>
          <w:sz w:val="24"/>
          <w:szCs w:val="24"/>
        </w:rPr>
        <w:t xml:space="preserve">This course does not require collaborative work. Action will be taken through the university if cheating is brought to the attention of the instructor. </w:t>
      </w:r>
    </w:p>
    <w:p w14:paraId="51D539F1" w14:textId="77777777" w:rsidR="004936C8" w:rsidRPr="002F1159" w:rsidRDefault="004936C8" w:rsidP="004936C8">
      <w:pPr>
        <w:spacing w:before="180" w:after="180" w:line="240" w:lineRule="auto"/>
        <w:contextualSpacing/>
        <w:rPr>
          <w:rFonts w:ascii="Helvetica" w:hAnsi="Helvetica"/>
          <w:color w:val="3D3D3D"/>
          <w:sz w:val="24"/>
          <w:szCs w:val="24"/>
        </w:rPr>
      </w:pPr>
    </w:p>
    <w:p w14:paraId="7C1CC3EA" w14:textId="5D789AB6" w:rsidR="004936C8" w:rsidRDefault="00532013" w:rsidP="004936C8">
      <w:pPr>
        <w:spacing w:before="180" w:after="180" w:line="240" w:lineRule="auto"/>
        <w:contextualSpacing/>
        <w:rPr>
          <w:rFonts w:ascii="Helvetica" w:hAnsi="Helvetica"/>
          <w:b/>
          <w:bCs/>
          <w:color w:val="00B050"/>
          <w:sz w:val="24"/>
          <w:szCs w:val="24"/>
        </w:rPr>
      </w:pPr>
      <w:r w:rsidRPr="002F1159">
        <w:rPr>
          <w:rFonts w:ascii="Helvetica" w:hAnsi="Helvetica"/>
          <w:b/>
          <w:bCs/>
          <w:color w:val="00B050"/>
          <w:sz w:val="24"/>
          <w:szCs w:val="24"/>
        </w:rPr>
        <w:t>WORKING AHEAD</w:t>
      </w:r>
    </w:p>
    <w:p w14:paraId="76D4334C" w14:textId="77777777" w:rsidR="004214C9" w:rsidRPr="002F1159" w:rsidRDefault="004214C9" w:rsidP="004936C8">
      <w:pPr>
        <w:spacing w:before="180" w:after="180" w:line="240" w:lineRule="auto"/>
        <w:contextualSpacing/>
        <w:rPr>
          <w:rFonts w:ascii="Helvetica" w:hAnsi="Helvetica"/>
          <w:b/>
          <w:bCs/>
          <w:color w:val="00B050"/>
          <w:sz w:val="24"/>
          <w:szCs w:val="24"/>
        </w:rPr>
      </w:pPr>
    </w:p>
    <w:p w14:paraId="7694E163" w14:textId="77D6B251" w:rsidR="004936C8" w:rsidRPr="002F1159" w:rsidRDefault="0027477C" w:rsidP="004936C8">
      <w:pPr>
        <w:spacing w:before="180" w:after="180" w:line="240" w:lineRule="auto"/>
        <w:contextualSpacing/>
        <w:rPr>
          <w:rFonts w:ascii="Helvetica" w:hAnsi="Helvetica"/>
          <w:b/>
          <w:bCs/>
          <w:color w:val="3D3D3D"/>
          <w:sz w:val="24"/>
          <w:szCs w:val="24"/>
        </w:rPr>
      </w:pPr>
      <w:r>
        <w:rPr>
          <w:rFonts w:ascii="Helvetica" w:hAnsi="Helvetica"/>
          <w:color w:val="3D3D3D"/>
          <w:sz w:val="24"/>
          <w:szCs w:val="24"/>
        </w:rPr>
        <w:t>If/w</w:t>
      </w:r>
      <w:r w:rsidR="004936C8" w:rsidRPr="002F1159">
        <w:rPr>
          <w:rFonts w:ascii="Helvetica" w:hAnsi="Helvetica"/>
          <w:color w:val="3D3D3D"/>
          <w:sz w:val="24"/>
          <w:szCs w:val="24"/>
        </w:rPr>
        <w:t>hen modules and assignments are open early, you are welcome to work ahead. This does not, however, afford you the opportunity to re-do or re-submit assignments if the score is less than you desire.</w:t>
      </w:r>
    </w:p>
    <w:p w14:paraId="48979D0F" w14:textId="77777777" w:rsidR="004936C8" w:rsidRPr="002F1159" w:rsidRDefault="004936C8" w:rsidP="004936C8">
      <w:pPr>
        <w:spacing w:before="180" w:after="180" w:line="240" w:lineRule="auto"/>
        <w:contextualSpacing/>
        <w:rPr>
          <w:rFonts w:ascii="Helvetica" w:hAnsi="Helvetica"/>
          <w:color w:val="3D3D3D"/>
          <w:sz w:val="24"/>
          <w:szCs w:val="24"/>
        </w:rPr>
      </w:pPr>
    </w:p>
    <w:p w14:paraId="7B71194B" w14:textId="446AF21A" w:rsidR="004936C8" w:rsidRDefault="004214C9" w:rsidP="004936C8">
      <w:pPr>
        <w:spacing w:before="180" w:after="180" w:line="240" w:lineRule="auto"/>
        <w:contextualSpacing/>
        <w:rPr>
          <w:rFonts w:ascii="Helvetica" w:hAnsi="Helvetica"/>
          <w:b/>
          <w:bCs/>
          <w:color w:val="00B050"/>
          <w:sz w:val="24"/>
          <w:szCs w:val="24"/>
        </w:rPr>
      </w:pPr>
      <w:r>
        <w:rPr>
          <w:rFonts w:ascii="Helvetica" w:hAnsi="Helvetica"/>
          <w:b/>
          <w:bCs/>
          <w:color w:val="00B050"/>
          <w:sz w:val="24"/>
          <w:szCs w:val="24"/>
        </w:rPr>
        <w:br w:type="page"/>
      </w:r>
      <w:r w:rsidR="00532013" w:rsidRPr="002F1159">
        <w:rPr>
          <w:rFonts w:ascii="Helvetica" w:hAnsi="Helvetica"/>
          <w:b/>
          <w:bCs/>
          <w:color w:val="00B050"/>
          <w:sz w:val="24"/>
          <w:szCs w:val="24"/>
        </w:rPr>
        <w:lastRenderedPageBreak/>
        <w:t>CITIZENSHIP</w:t>
      </w:r>
    </w:p>
    <w:p w14:paraId="14F17FD4" w14:textId="77777777" w:rsidR="004214C9" w:rsidRPr="002F1159" w:rsidRDefault="004214C9" w:rsidP="004936C8">
      <w:pPr>
        <w:spacing w:before="180" w:after="180" w:line="240" w:lineRule="auto"/>
        <w:contextualSpacing/>
        <w:rPr>
          <w:rFonts w:ascii="Helvetica" w:hAnsi="Helvetica"/>
          <w:b/>
          <w:bCs/>
          <w:color w:val="00B050"/>
          <w:sz w:val="24"/>
          <w:szCs w:val="24"/>
        </w:rPr>
      </w:pPr>
    </w:p>
    <w:p w14:paraId="3CE45213" w14:textId="77777777" w:rsidR="004936C8" w:rsidRPr="002F1159" w:rsidRDefault="004936C8" w:rsidP="004936C8">
      <w:pPr>
        <w:spacing w:before="180" w:after="180" w:line="240" w:lineRule="auto"/>
        <w:contextualSpacing/>
        <w:rPr>
          <w:rFonts w:ascii="Helvetica" w:hAnsi="Helvetica"/>
          <w:color w:val="3D3D3D"/>
          <w:sz w:val="24"/>
          <w:szCs w:val="24"/>
        </w:rPr>
      </w:pPr>
      <w:r w:rsidRPr="002F1159">
        <w:rPr>
          <w:rFonts w:ascii="Helvetica" w:hAnsi="Helvetica"/>
          <w:color w:val="3D3D3D"/>
          <w:sz w:val="24"/>
          <w:szCs w:val="24"/>
        </w:rPr>
        <w:t xml:space="preserve">I believe the only way to grow is to interact and exchange ideas with people dissimilar to us. Student interaction throughout this course is encouraged. However, there will be no tolerance for name-calling, condemnation, or other forms of aggression. </w:t>
      </w:r>
    </w:p>
    <w:p w14:paraId="1E2D7840" w14:textId="77777777" w:rsidR="004936C8" w:rsidRPr="002F1159" w:rsidRDefault="004936C8" w:rsidP="004936C8">
      <w:pPr>
        <w:spacing w:before="180" w:after="180" w:line="240" w:lineRule="auto"/>
        <w:contextualSpacing/>
        <w:rPr>
          <w:rFonts w:ascii="Helvetica" w:hAnsi="Helvetica"/>
          <w:color w:val="3D3D3D"/>
          <w:sz w:val="24"/>
          <w:szCs w:val="24"/>
        </w:rPr>
      </w:pPr>
    </w:p>
    <w:p w14:paraId="516ADE74" w14:textId="0FC1B27F" w:rsidR="004936C8" w:rsidRDefault="00532013" w:rsidP="004936C8">
      <w:pPr>
        <w:spacing w:before="180" w:after="180" w:line="240" w:lineRule="auto"/>
        <w:contextualSpacing/>
        <w:rPr>
          <w:rFonts w:ascii="Helvetica" w:hAnsi="Helvetica"/>
          <w:b/>
          <w:bCs/>
          <w:color w:val="00B050"/>
          <w:sz w:val="24"/>
          <w:szCs w:val="24"/>
        </w:rPr>
      </w:pPr>
      <w:bookmarkStart w:id="9" w:name="Tech"/>
      <w:r w:rsidRPr="002F1159">
        <w:rPr>
          <w:rFonts w:ascii="Helvetica" w:hAnsi="Helvetica"/>
          <w:b/>
          <w:bCs/>
          <w:color w:val="00B050"/>
          <w:sz w:val="24"/>
          <w:szCs w:val="24"/>
        </w:rPr>
        <w:t>MINIMAL TECHNICAL SKILLS</w:t>
      </w:r>
    </w:p>
    <w:p w14:paraId="14E97ABF" w14:textId="77777777" w:rsidR="004214C9" w:rsidRPr="002F1159" w:rsidRDefault="004214C9" w:rsidP="004936C8">
      <w:pPr>
        <w:spacing w:before="180" w:after="180" w:line="240" w:lineRule="auto"/>
        <w:contextualSpacing/>
        <w:rPr>
          <w:rFonts w:ascii="Helvetica" w:hAnsi="Helvetica"/>
          <w:b/>
          <w:bCs/>
          <w:color w:val="00B050"/>
          <w:sz w:val="24"/>
          <w:szCs w:val="24"/>
        </w:rPr>
      </w:pPr>
    </w:p>
    <w:p w14:paraId="0BE4F29E" w14:textId="77777777" w:rsidR="004936C8" w:rsidRPr="002F1159" w:rsidRDefault="004936C8" w:rsidP="004936C8">
      <w:pPr>
        <w:spacing w:before="180" w:after="180" w:line="240" w:lineRule="auto"/>
        <w:contextualSpacing/>
        <w:rPr>
          <w:rFonts w:ascii="Helvetica" w:hAnsi="Helvetica"/>
          <w:color w:val="3D3D3D"/>
          <w:sz w:val="24"/>
          <w:szCs w:val="24"/>
        </w:rPr>
      </w:pPr>
      <w:r w:rsidRPr="002F1159">
        <w:rPr>
          <w:rFonts w:ascii="Helvetica" w:hAnsi="Helvetica"/>
          <w:color w:val="3D3D3D"/>
          <w:sz w:val="24"/>
          <w:szCs w:val="24"/>
        </w:rPr>
        <w:t xml:space="preserve">This is an online course, therefore, you must have minimum technical skills and the ability to reach out to technical support, when needed. </w:t>
      </w:r>
    </w:p>
    <w:p w14:paraId="693C4F25" w14:textId="77777777" w:rsidR="004936C8" w:rsidRPr="002F1159" w:rsidRDefault="004936C8" w:rsidP="004936C8">
      <w:pPr>
        <w:spacing w:before="180" w:after="180" w:line="240" w:lineRule="auto"/>
        <w:contextualSpacing/>
        <w:rPr>
          <w:rFonts w:ascii="Helvetica" w:hAnsi="Helvetica"/>
          <w:color w:val="3D3D3D"/>
          <w:sz w:val="24"/>
          <w:szCs w:val="24"/>
        </w:rPr>
      </w:pPr>
    </w:p>
    <w:p w14:paraId="49B51DAD" w14:textId="77777777" w:rsidR="004936C8" w:rsidRPr="002F1159" w:rsidRDefault="004936C8" w:rsidP="004936C8">
      <w:pPr>
        <w:spacing w:before="180" w:after="180" w:line="240" w:lineRule="auto"/>
        <w:contextualSpacing/>
        <w:rPr>
          <w:rFonts w:ascii="Helvetica" w:hAnsi="Helvetica"/>
          <w:color w:val="3D3D3D"/>
          <w:sz w:val="24"/>
          <w:szCs w:val="24"/>
        </w:rPr>
      </w:pPr>
      <w:r w:rsidRPr="002F1159">
        <w:rPr>
          <w:rFonts w:ascii="Helvetica" w:hAnsi="Helvetica"/>
          <w:color w:val="3D3D3D"/>
          <w:sz w:val="24"/>
          <w:szCs w:val="24"/>
        </w:rPr>
        <w:t>Students in this course must:</w:t>
      </w:r>
    </w:p>
    <w:p w14:paraId="44404A84" w14:textId="77777777" w:rsidR="004936C8" w:rsidRPr="002F1159" w:rsidRDefault="004936C8" w:rsidP="004936C8">
      <w:pPr>
        <w:numPr>
          <w:ilvl w:val="0"/>
          <w:numId w:val="30"/>
        </w:numPr>
        <w:spacing w:before="180" w:after="180" w:line="240" w:lineRule="auto"/>
        <w:contextualSpacing/>
        <w:rPr>
          <w:rFonts w:ascii="Helvetica" w:hAnsi="Helvetica"/>
          <w:color w:val="3D3D3D"/>
          <w:sz w:val="24"/>
          <w:szCs w:val="24"/>
        </w:rPr>
      </w:pPr>
      <w:r w:rsidRPr="002F1159">
        <w:rPr>
          <w:rFonts w:ascii="Helvetica" w:hAnsi="Helvetica"/>
          <w:color w:val="3D3D3D"/>
          <w:sz w:val="24"/>
          <w:szCs w:val="24"/>
        </w:rPr>
        <w:t>Have ongoing access to internet</w:t>
      </w:r>
    </w:p>
    <w:p w14:paraId="71778D88" w14:textId="77777777" w:rsidR="004936C8" w:rsidRPr="002F1159" w:rsidRDefault="004936C8" w:rsidP="004936C8">
      <w:pPr>
        <w:numPr>
          <w:ilvl w:val="0"/>
          <w:numId w:val="30"/>
        </w:numPr>
        <w:spacing w:before="180" w:after="180" w:line="240" w:lineRule="auto"/>
        <w:contextualSpacing/>
        <w:rPr>
          <w:rFonts w:ascii="Helvetica" w:hAnsi="Helvetica"/>
          <w:color w:val="3D3D3D"/>
          <w:sz w:val="24"/>
          <w:szCs w:val="24"/>
        </w:rPr>
      </w:pPr>
      <w:r w:rsidRPr="002F1159">
        <w:rPr>
          <w:rFonts w:ascii="Helvetica" w:hAnsi="Helvetica"/>
          <w:color w:val="3D3D3D"/>
          <w:sz w:val="24"/>
          <w:szCs w:val="24"/>
        </w:rPr>
        <w:t>Have familiarity with or be willing to become familiar with Canvas</w:t>
      </w:r>
    </w:p>
    <w:p w14:paraId="127D839C" w14:textId="77777777" w:rsidR="004936C8" w:rsidRPr="002F1159" w:rsidRDefault="004936C8" w:rsidP="004936C8">
      <w:pPr>
        <w:numPr>
          <w:ilvl w:val="0"/>
          <w:numId w:val="30"/>
        </w:numPr>
        <w:spacing w:before="180" w:after="180" w:line="240" w:lineRule="auto"/>
        <w:contextualSpacing/>
        <w:rPr>
          <w:rFonts w:ascii="Helvetica" w:hAnsi="Helvetica"/>
          <w:color w:val="3D3D3D"/>
          <w:sz w:val="24"/>
          <w:szCs w:val="24"/>
        </w:rPr>
      </w:pPr>
      <w:r w:rsidRPr="002F1159">
        <w:rPr>
          <w:rFonts w:ascii="Helvetica" w:hAnsi="Helvetica"/>
          <w:color w:val="3D3D3D"/>
          <w:sz w:val="24"/>
          <w:szCs w:val="24"/>
        </w:rPr>
        <w:t>Be able to create and attach Word Documents</w:t>
      </w:r>
    </w:p>
    <w:p w14:paraId="742EAC0B" w14:textId="77777777" w:rsidR="004936C8" w:rsidRPr="002F1159" w:rsidRDefault="004936C8" w:rsidP="004936C8">
      <w:pPr>
        <w:numPr>
          <w:ilvl w:val="0"/>
          <w:numId w:val="30"/>
        </w:numPr>
        <w:spacing w:before="180" w:after="180" w:line="240" w:lineRule="auto"/>
        <w:contextualSpacing/>
        <w:rPr>
          <w:rFonts w:ascii="Helvetica" w:hAnsi="Helvetica"/>
          <w:color w:val="3D3D3D"/>
          <w:sz w:val="24"/>
          <w:szCs w:val="24"/>
        </w:rPr>
      </w:pPr>
      <w:r w:rsidRPr="002F1159">
        <w:rPr>
          <w:rFonts w:ascii="Helvetica" w:hAnsi="Helvetica"/>
          <w:color w:val="3D3D3D"/>
          <w:sz w:val="24"/>
          <w:szCs w:val="24"/>
        </w:rPr>
        <w:t>Be able to create and attach jpegs</w:t>
      </w:r>
    </w:p>
    <w:p w14:paraId="3D8B20ED" w14:textId="77777777" w:rsidR="004936C8" w:rsidRPr="002F1159" w:rsidRDefault="004936C8" w:rsidP="004936C8">
      <w:pPr>
        <w:numPr>
          <w:ilvl w:val="0"/>
          <w:numId w:val="30"/>
        </w:numPr>
        <w:spacing w:before="180" w:after="180" w:line="240" w:lineRule="auto"/>
        <w:contextualSpacing/>
        <w:rPr>
          <w:rFonts w:ascii="Helvetica" w:hAnsi="Helvetica"/>
          <w:color w:val="3D3D3D"/>
          <w:sz w:val="24"/>
          <w:szCs w:val="24"/>
        </w:rPr>
      </w:pPr>
      <w:r w:rsidRPr="002F1159">
        <w:rPr>
          <w:rFonts w:ascii="Helvetica" w:hAnsi="Helvetica"/>
          <w:color w:val="3D3D3D"/>
          <w:sz w:val="24"/>
          <w:szCs w:val="24"/>
        </w:rPr>
        <w:t>Be able to create and attach PowerPoint presentations</w:t>
      </w:r>
    </w:p>
    <w:p w14:paraId="1D7AF28D" w14:textId="77777777" w:rsidR="004936C8" w:rsidRPr="002F1159" w:rsidRDefault="004936C8" w:rsidP="004936C8">
      <w:pPr>
        <w:numPr>
          <w:ilvl w:val="0"/>
          <w:numId w:val="30"/>
        </w:numPr>
        <w:spacing w:before="180" w:after="180" w:line="240" w:lineRule="auto"/>
        <w:contextualSpacing/>
        <w:rPr>
          <w:rFonts w:ascii="Helvetica" w:hAnsi="Helvetica"/>
          <w:color w:val="3D3D3D"/>
          <w:sz w:val="24"/>
          <w:szCs w:val="24"/>
        </w:rPr>
      </w:pPr>
      <w:r w:rsidRPr="002F1159">
        <w:rPr>
          <w:rFonts w:ascii="Helvetica" w:hAnsi="Helvetica"/>
          <w:color w:val="3D3D3D"/>
          <w:sz w:val="24"/>
          <w:szCs w:val="24"/>
        </w:rPr>
        <w:t>Be able to create original Discussions in Canvas</w:t>
      </w:r>
    </w:p>
    <w:p w14:paraId="10B7C585" w14:textId="77777777" w:rsidR="004936C8" w:rsidRPr="002F1159" w:rsidRDefault="004936C8" w:rsidP="004936C8">
      <w:pPr>
        <w:numPr>
          <w:ilvl w:val="0"/>
          <w:numId w:val="30"/>
        </w:numPr>
        <w:spacing w:before="180" w:after="180" w:line="240" w:lineRule="auto"/>
        <w:contextualSpacing/>
        <w:rPr>
          <w:rFonts w:ascii="Helvetica" w:hAnsi="Helvetica"/>
          <w:color w:val="3D3D3D"/>
          <w:sz w:val="24"/>
          <w:szCs w:val="24"/>
        </w:rPr>
      </w:pPr>
      <w:r w:rsidRPr="002F1159">
        <w:rPr>
          <w:rFonts w:ascii="Helvetica" w:hAnsi="Helvetica"/>
          <w:color w:val="3D3D3D"/>
          <w:sz w:val="24"/>
          <w:szCs w:val="24"/>
        </w:rPr>
        <w:t>Be able to respond to Discussion in Canvas</w:t>
      </w:r>
    </w:p>
    <w:p w14:paraId="75213EED" w14:textId="77777777" w:rsidR="004936C8" w:rsidRPr="002F1159" w:rsidRDefault="004936C8" w:rsidP="004936C8">
      <w:pPr>
        <w:numPr>
          <w:ilvl w:val="0"/>
          <w:numId w:val="30"/>
        </w:numPr>
        <w:spacing w:before="180" w:after="180" w:line="240" w:lineRule="auto"/>
        <w:contextualSpacing/>
        <w:rPr>
          <w:rFonts w:ascii="Helvetica" w:hAnsi="Helvetica"/>
          <w:color w:val="3D3D3D"/>
          <w:sz w:val="24"/>
          <w:szCs w:val="24"/>
        </w:rPr>
      </w:pPr>
      <w:r w:rsidRPr="002F1159">
        <w:rPr>
          <w:rFonts w:ascii="Helvetica" w:hAnsi="Helvetica"/>
          <w:color w:val="3D3D3D"/>
          <w:sz w:val="24"/>
          <w:szCs w:val="24"/>
        </w:rPr>
        <w:t>Know how to open and complete quizzes in Canvas</w:t>
      </w:r>
    </w:p>
    <w:p w14:paraId="17781278" w14:textId="77777777" w:rsidR="004936C8" w:rsidRPr="002F1159" w:rsidRDefault="004936C8" w:rsidP="004936C8">
      <w:pPr>
        <w:spacing w:before="180" w:after="180" w:line="240" w:lineRule="auto"/>
        <w:contextualSpacing/>
        <w:rPr>
          <w:rFonts w:ascii="Helvetica" w:hAnsi="Helvetica"/>
          <w:b/>
          <w:color w:val="3D3D3D"/>
          <w:sz w:val="24"/>
          <w:szCs w:val="24"/>
        </w:rPr>
      </w:pPr>
    </w:p>
    <w:p w14:paraId="74694F8C" w14:textId="5C16A53C" w:rsidR="004936C8" w:rsidRDefault="00532013" w:rsidP="004936C8">
      <w:pPr>
        <w:spacing w:before="180" w:after="180" w:line="240" w:lineRule="auto"/>
        <w:contextualSpacing/>
        <w:rPr>
          <w:rFonts w:ascii="Helvetica" w:hAnsi="Helvetica"/>
          <w:b/>
          <w:bCs/>
          <w:color w:val="00B050"/>
          <w:sz w:val="24"/>
          <w:szCs w:val="24"/>
        </w:rPr>
      </w:pPr>
      <w:r w:rsidRPr="002F1159">
        <w:rPr>
          <w:rFonts w:ascii="Helvetica" w:hAnsi="Helvetica"/>
          <w:b/>
          <w:bCs/>
          <w:color w:val="00B050"/>
          <w:sz w:val="24"/>
          <w:szCs w:val="24"/>
        </w:rPr>
        <w:t xml:space="preserve">COPYRIGHT INFRINGEMENT </w:t>
      </w:r>
    </w:p>
    <w:p w14:paraId="6BCDE34F" w14:textId="77777777" w:rsidR="004214C9" w:rsidRPr="002F1159" w:rsidRDefault="004214C9" w:rsidP="004936C8">
      <w:pPr>
        <w:spacing w:before="180" w:after="180" w:line="240" w:lineRule="auto"/>
        <w:contextualSpacing/>
        <w:rPr>
          <w:rFonts w:ascii="Helvetica" w:hAnsi="Helvetica"/>
          <w:b/>
          <w:bCs/>
          <w:color w:val="00B050"/>
          <w:sz w:val="24"/>
          <w:szCs w:val="24"/>
        </w:rPr>
      </w:pPr>
    </w:p>
    <w:p w14:paraId="071D926B" w14:textId="77777777" w:rsidR="004936C8" w:rsidRPr="002F1159" w:rsidRDefault="004936C8" w:rsidP="004936C8">
      <w:pPr>
        <w:spacing w:before="180" w:after="180" w:line="240" w:lineRule="auto"/>
        <w:contextualSpacing/>
        <w:rPr>
          <w:rFonts w:ascii="Helvetica" w:hAnsi="Helvetica"/>
          <w:color w:val="3D3D3D"/>
          <w:sz w:val="24"/>
          <w:szCs w:val="24"/>
        </w:rPr>
      </w:pPr>
      <w:r w:rsidRPr="002F1159">
        <w:rPr>
          <w:rFonts w:ascii="Helvetica" w:hAnsi="Helvetica"/>
          <w:color w:val="3D3D3D"/>
          <w:sz w:val="24"/>
          <w:szCs w:val="24"/>
        </w:rPr>
        <w:t xml:space="preserve">It is a violation of Copyright to reproduce information from this course, as well as upload the contents to a website that is not university sponsored. Should information be found online that originated in this course, cease and desist will be filed, followed by all legal options. </w:t>
      </w:r>
    </w:p>
    <w:p w14:paraId="1486BD5C" w14:textId="77777777" w:rsidR="004936C8" w:rsidRPr="002F1159" w:rsidRDefault="004936C8" w:rsidP="004936C8">
      <w:pPr>
        <w:spacing w:before="180" w:after="180" w:line="240" w:lineRule="auto"/>
        <w:contextualSpacing/>
        <w:rPr>
          <w:rFonts w:ascii="Helvetica" w:hAnsi="Helvetica"/>
          <w:color w:val="3D3D3D"/>
          <w:sz w:val="24"/>
          <w:szCs w:val="24"/>
        </w:rPr>
      </w:pPr>
    </w:p>
    <w:p w14:paraId="101B2587" w14:textId="77777777" w:rsidR="004936C8" w:rsidRPr="002F1159" w:rsidRDefault="004936C8" w:rsidP="004936C8">
      <w:pPr>
        <w:spacing w:before="180" w:after="180" w:line="240" w:lineRule="auto"/>
        <w:contextualSpacing/>
        <w:rPr>
          <w:rFonts w:ascii="Helvetica" w:hAnsi="Helvetica"/>
          <w:color w:val="3D3D3D"/>
          <w:sz w:val="24"/>
          <w:szCs w:val="24"/>
        </w:rPr>
      </w:pPr>
      <w:r w:rsidRPr="002F1159">
        <w:rPr>
          <w:rFonts w:ascii="Helvetica" w:hAnsi="Helvetica"/>
          <w:color w:val="3D3D3D"/>
          <w:sz w:val="24"/>
          <w:szCs w:val="24"/>
        </w:rPr>
        <w:t xml:space="preserve">This includes posting material from the course onto “study” websites, such as Quizlet. </w:t>
      </w:r>
    </w:p>
    <w:p w14:paraId="7C7B5ADF" w14:textId="77777777" w:rsidR="004936C8" w:rsidRPr="002F1159" w:rsidRDefault="004936C8" w:rsidP="004936C8">
      <w:pPr>
        <w:spacing w:before="180" w:after="180" w:line="240" w:lineRule="auto"/>
        <w:contextualSpacing/>
        <w:rPr>
          <w:rFonts w:ascii="Helvetica" w:hAnsi="Helvetica"/>
          <w:b/>
          <w:color w:val="3D3D3D"/>
          <w:sz w:val="24"/>
          <w:szCs w:val="24"/>
        </w:rPr>
      </w:pPr>
    </w:p>
    <w:bookmarkEnd w:id="9"/>
    <w:p w14:paraId="235A0B02" w14:textId="77777777" w:rsidR="004936C8" w:rsidRPr="002F1159" w:rsidRDefault="00532013" w:rsidP="004936C8">
      <w:pPr>
        <w:spacing w:before="180" w:after="180" w:line="240" w:lineRule="auto"/>
        <w:contextualSpacing/>
        <w:rPr>
          <w:rFonts w:ascii="Helvetica" w:hAnsi="Helvetica"/>
          <w:b/>
          <w:bCs/>
          <w:color w:val="00B050"/>
          <w:sz w:val="24"/>
          <w:szCs w:val="24"/>
        </w:rPr>
      </w:pPr>
      <w:r w:rsidRPr="002F1159">
        <w:rPr>
          <w:rFonts w:ascii="Helvetica" w:hAnsi="Helvetica"/>
          <w:b/>
          <w:bCs/>
          <w:color w:val="00B050"/>
          <w:sz w:val="24"/>
          <w:szCs w:val="24"/>
        </w:rPr>
        <w:t>TECHNICAL ASSISTANCE</w:t>
      </w:r>
    </w:p>
    <w:p w14:paraId="50651814" w14:textId="77777777" w:rsidR="004936C8" w:rsidRPr="002F1159" w:rsidRDefault="004936C8" w:rsidP="004936C8">
      <w:pPr>
        <w:spacing w:before="180" w:after="180" w:line="240" w:lineRule="auto"/>
        <w:contextualSpacing/>
        <w:rPr>
          <w:rFonts w:ascii="Helvetica" w:hAnsi="Helvetica"/>
          <w:b/>
          <w:color w:val="3D3D3D"/>
          <w:sz w:val="24"/>
          <w:szCs w:val="24"/>
        </w:rPr>
      </w:pPr>
    </w:p>
    <w:p w14:paraId="515994A0" w14:textId="2637A1D5" w:rsidR="004936C8" w:rsidRPr="002F1159" w:rsidRDefault="00470837" w:rsidP="004936C8">
      <w:pPr>
        <w:spacing w:before="180" w:after="180" w:line="240" w:lineRule="auto"/>
        <w:contextualSpacing/>
        <w:rPr>
          <w:rFonts w:ascii="Helvetica" w:hAnsi="Helvetica"/>
          <w:color w:val="3D3D3D"/>
          <w:sz w:val="24"/>
          <w:szCs w:val="24"/>
        </w:rPr>
      </w:pPr>
      <w:r>
        <w:rPr>
          <w:rFonts w:ascii="Helvetica" w:hAnsi="Helvetica"/>
          <w:color w:val="3D3D3D"/>
          <w:sz w:val="24"/>
          <w:szCs w:val="24"/>
        </w:rPr>
        <w:t xml:space="preserve">For UNT related technical issues: </w:t>
      </w:r>
      <w:r>
        <w:rPr>
          <w:rFonts w:ascii="Helvetica" w:hAnsi="Helvetica"/>
          <w:color w:val="3D3D3D"/>
          <w:sz w:val="24"/>
          <w:szCs w:val="24"/>
        </w:rPr>
        <w:br/>
      </w:r>
      <w:r w:rsidR="004936C8" w:rsidRPr="002F1159">
        <w:rPr>
          <w:rFonts w:ascii="Helvetica" w:hAnsi="Helvetica"/>
          <w:color w:val="3D3D3D"/>
          <w:sz w:val="24"/>
          <w:szCs w:val="24"/>
        </w:rPr>
        <w:t xml:space="preserve">Help Desk: </w:t>
      </w:r>
      <w:hyperlink r:id="rId12" w:history="1">
        <w:r w:rsidR="004936C8" w:rsidRPr="002F1159">
          <w:rPr>
            <w:rStyle w:val="Hyperlink"/>
            <w:rFonts w:ascii="Helvetica" w:hAnsi="Helvetica"/>
            <w:sz w:val="24"/>
            <w:szCs w:val="24"/>
          </w:rPr>
          <w:t>http://www.unt.edu/helpdesk/index.htm</w:t>
        </w:r>
      </w:hyperlink>
    </w:p>
    <w:p w14:paraId="74A7A466" w14:textId="77777777" w:rsidR="004936C8" w:rsidRPr="002F1159" w:rsidRDefault="004936C8" w:rsidP="004936C8">
      <w:pPr>
        <w:spacing w:before="180" w:after="180" w:line="240" w:lineRule="auto"/>
        <w:contextualSpacing/>
        <w:rPr>
          <w:rFonts w:ascii="Helvetica" w:hAnsi="Helvetica"/>
          <w:color w:val="3D3D3D"/>
          <w:sz w:val="24"/>
          <w:szCs w:val="24"/>
        </w:rPr>
      </w:pPr>
      <w:r w:rsidRPr="002F1159">
        <w:rPr>
          <w:rFonts w:ascii="Helvetica" w:hAnsi="Helvetica"/>
          <w:color w:val="3D3D3D"/>
          <w:sz w:val="24"/>
          <w:szCs w:val="24"/>
        </w:rPr>
        <w:t>The University of North Texas provides student technical support. The student help desk may be reached at:</w:t>
      </w:r>
    </w:p>
    <w:p w14:paraId="5E5ADAEF" w14:textId="77777777" w:rsidR="004936C8" w:rsidRPr="002F1159" w:rsidRDefault="004936C8" w:rsidP="004936C8">
      <w:pPr>
        <w:spacing w:before="180" w:after="180" w:line="240" w:lineRule="auto"/>
        <w:contextualSpacing/>
        <w:rPr>
          <w:rFonts w:ascii="Helvetica" w:hAnsi="Helvetica"/>
          <w:color w:val="3D3D3D"/>
          <w:sz w:val="24"/>
          <w:szCs w:val="24"/>
        </w:rPr>
      </w:pPr>
    </w:p>
    <w:p w14:paraId="5E8DE2A8" w14:textId="77777777" w:rsidR="004936C8" w:rsidRPr="002F1159" w:rsidRDefault="004936C8" w:rsidP="004936C8">
      <w:pPr>
        <w:spacing w:before="180" w:after="180" w:line="240" w:lineRule="auto"/>
        <w:contextualSpacing/>
        <w:rPr>
          <w:rFonts w:ascii="Helvetica" w:hAnsi="Helvetica"/>
          <w:color w:val="3D3D3D"/>
          <w:sz w:val="24"/>
          <w:szCs w:val="24"/>
        </w:rPr>
      </w:pPr>
      <w:r w:rsidRPr="002F1159">
        <w:rPr>
          <w:rFonts w:ascii="Helvetica" w:hAnsi="Helvetica"/>
          <w:color w:val="3D3D3D"/>
          <w:sz w:val="24"/>
          <w:szCs w:val="24"/>
        </w:rPr>
        <w:t xml:space="preserve">Email: </w:t>
      </w:r>
      <w:hyperlink r:id="rId13" w:history="1">
        <w:r w:rsidRPr="002F1159">
          <w:rPr>
            <w:rStyle w:val="Hyperlink"/>
            <w:rFonts w:ascii="Helvetica" w:hAnsi="Helvetica"/>
            <w:sz w:val="24"/>
            <w:szCs w:val="24"/>
          </w:rPr>
          <w:t>helpdesk@unt.edu</w:t>
        </w:r>
      </w:hyperlink>
      <w:r w:rsidRPr="002F1159">
        <w:rPr>
          <w:rFonts w:ascii="Helvetica" w:hAnsi="Helvetica"/>
          <w:color w:val="3D3D3D"/>
          <w:sz w:val="24"/>
          <w:szCs w:val="24"/>
        </w:rPr>
        <w:t xml:space="preserve">     </w:t>
      </w:r>
    </w:p>
    <w:p w14:paraId="043D2D16" w14:textId="77777777" w:rsidR="004936C8" w:rsidRPr="002F1159" w:rsidRDefault="004936C8" w:rsidP="004936C8">
      <w:pPr>
        <w:spacing w:before="180" w:after="180" w:line="240" w:lineRule="auto"/>
        <w:contextualSpacing/>
        <w:rPr>
          <w:rFonts w:ascii="Helvetica" w:hAnsi="Helvetica"/>
          <w:color w:val="3D3D3D"/>
          <w:sz w:val="24"/>
          <w:szCs w:val="24"/>
        </w:rPr>
      </w:pPr>
      <w:r w:rsidRPr="002F1159">
        <w:rPr>
          <w:rFonts w:ascii="Helvetica" w:hAnsi="Helvetica"/>
          <w:color w:val="3D3D3D"/>
          <w:sz w:val="24"/>
          <w:szCs w:val="24"/>
        </w:rPr>
        <w:t>Phone: 940.565-2324</w:t>
      </w:r>
    </w:p>
    <w:p w14:paraId="39F7679B" w14:textId="77777777" w:rsidR="004936C8" w:rsidRPr="002F1159" w:rsidRDefault="004936C8" w:rsidP="004936C8">
      <w:pPr>
        <w:spacing w:before="180" w:after="180" w:line="240" w:lineRule="auto"/>
        <w:contextualSpacing/>
        <w:rPr>
          <w:rFonts w:ascii="Helvetica" w:hAnsi="Helvetica"/>
          <w:color w:val="3D3D3D"/>
          <w:sz w:val="24"/>
          <w:szCs w:val="24"/>
        </w:rPr>
      </w:pPr>
    </w:p>
    <w:p w14:paraId="634E6B24" w14:textId="77777777" w:rsidR="004936C8" w:rsidRPr="002F1159" w:rsidRDefault="004936C8" w:rsidP="004936C8">
      <w:pPr>
        <w:spacing w:before="180" w:after="180" w:line="240" w:lineRule="auto"/>
        <w:contextualSpacing/>
        <w:rPr>
          <w:rFonts w:ascii="Helvetica" w:hAnsi="Helvetica"/>
          <w:color w:val="3D3D3D"/>
          <w:sz w:val="24"/>
          <w:szCs w:val="24"/>
        </w:rPr>
      </w:pPr>
      <w:r w:rsidRPr="002F1159">
        <w:rPr>
          <w:rFonts w:ascii="Helvetica" w:hAnsi="Helvetica"/>
          <w:color w:val="3D3D3D"/>
          <w:sz w:val="24"/>
          <w:szCs w:val="24"/>
        </w:rPr>
        <w:lastRenderedPageBreak/>
        <w:t xml:space="preserve">Canvas technical requirements: </w:t>
      </w:r>
      <w:hyperlink r:id="rId14" w:history="1">
        <w:r w:rsidRPr="002F1159">
          <w:rPr>
            <w:rStyle w:val="Hyperlink"/>
            <w:rFonts w:ascii="Helvetica" w:hAnsi="Helvetica"/>
            <w:sz w:val="24"/>
            <w:szCs w:val="24"/>
          </w:rPr>
          <w:t>https://clear.unt.edu/supported-technologies/canvas/requirements</w:t>
        </w:r>
      </w:hyperlink>
    </w:p>
    <w:p w14:paraId="52712901" w14:textId="77777777" w:rsidR="004936C8" w:rsidRPr="002F1159" w:rsidRDefault="004936C8" w:rsidP="004936C8">
      <w:pPr>
        <w:spacing w:before="180" w:after="180" w:line="240" w:lineRule="auto"/>
        <w:contextualSpacing/>
        <w:rPr>
          <w:rFonts w:ascii="Helvetica" w:hAnsi="Helvetica"/>
          <w:color w:val="3D3D3D"/>
          <w:sz w:val="24"/>
          <w:szCs w:val="24"/>
        </w:rPr>
      </w:pPr>
    </w:p>
    <w:p w14:paraId="3DC5C134" w14:textId="7BEA1779" w:rsidR="004936C8" w:rsidRPr="002F1159" w:rsidRDefault="004936C8" w:rsidP="004936C8">
      <w:pPr>
        <w:spacing w:before="180" w:after="180" w:line="240" w:lineRule="auto"/>
        <w:contextualSpacing/>
        <w:rPr>
          <w:rFonts w:ascii="Helvetica" w:hAnsi="Helvetica"/>
          <w:color w:val="3D3D3D"/>
          <w:sz w:val="24"/>
          <w:szCs w:val="24"/>
        </w:rPr>
      </w:pPr>
      <w:r w:rsidRPr="002F1159">
        <w:rPr>
          <w:rFonts w:ascii="Helvetica" w:hAnsi="Helvetica"/>
          <w:color w:val="3D3D3D"/>
          <w:sz w:val="24"/>
          <w:szCs w:val="24"/>
        </w:rPr>
        <w:t xml:space="preserve">Contact tech support immediately if you encounter issues submitting an assignment or taking a quiz. Follow up with an email to the instructor that includes the ticket number from tech support. </w:t>
      </w:r>
      <w:r w:rsidR="00470837">
        <w:rPr>
          <w:rFonts w:ascii="Helvetica" w:hAnsi="Helvetica"/>
          <w:color w:val="3D3D3D"/>
          <w:sz w:val="24"/>
          <w:szCs w:val="24"/>
        </w:rPr>
        <w:br/>
      </w:r>
      <w:r w:rsidR="00470837">
        <w:rPr>
          <w:rFonts w:ascii="Helvetica" w:hAnsi="Helvetica"/>
          <w:color w:val="3D3D3D"/>
          <w:sz w:val="24"/>
          <w:szCs w:val="24"/>
        </w:rPr>
        <w:br/>
        <w:t xml:space="preserve">For Kendall Hunt (Workbook) related technical concerns: </w:t>
      </w:r>
      <w:r w:rsidR="00470837">
        <w:rPr>
          <w:rFonts w:ascii="Helvetica" w:hAnsi="Helvetica"/>
          <w:color w:val="3D3D3D"/>
          <w:sz w:val="24"/>
          <w:szCs w:val="24"/>
        </w:rPr>
        <w:br/>
        <w:t xml:space="preserve">Email: </w:t>
      </w:r>
      <w:hyperlink r:id="rId15" w:history="1">
        <w:r w:rsidR="00470837" w:rsidRPr="00470837">
          <w:rPr>
            <w:rStyle w:val="Hyperlink"/>
            <w:rFonts w:ascii="Helvetica" w:hAnsi="Helvetica"/>
            <w:sz w:val="24"/>
            <w:szCs w:val="24"/>
          </w:rPr>
          <w:t>websupport@greatriverlearning.com</w:t>
        </w:r>
      </w:hyperlink>
    </w:p>
    <w:p w14:paraId="6691C733" w14:textId="77777777" w:rsidR="004936C8" w:rsidRPr="002F1159" w:rsidRDefault="004936C8" w:rsidP="004936C8">
      <w:pPr>
        <w:spacing w:before="180" w:after="180" w:line="240" w:lineRule="auto"/>
        <w:contextualSpacing/>
        <w:rPr>
          <w:rFonts w:ascii="Helvetica" w:hAnsi="Helvetica"/>
          <w:i/>
          <w:color w:val="3D3D3D"/>
          <w:sz w:val="24"/>
          <w:szCs w:val="24"/>
        </w:rPr>
      </w:pPr>
    </w:p>
    <w:p w14:paraId="0193CB2B" w14:textId="77777777" w:rsidR="004936C8" w:rsidRPr="002F1159" w:rsidRDefault="00532013" w:rsidP="004936C8">
      <w:pPr>
        <w:spacing w:before="180" w:after="180" w:line="240" w:lineRule="auto"/>
        <w:contextualSpacing/>
        <w:rPr>
          <w:rFonts w:ascii="Helvetica" w:hAnsi="Helvetica"/>
          <w:b/>
          <w:bCs/>
          <w:color w:val="00B050"/>
          <w:sz w:val="24"/>
          <w:szCs w:val="24"/>
        </w:rPr>
      </w:pPr>
      <w:r w:rsidRPr="002F1159">
        <w:rPr>
          <w:rFonts w:ascii="Helvetica" w:hAnsi="Helvetica"/>
          <w:b/>
          <w:bCs/>
          <w:color w:val="00B050"/>
          <w:sz w:val="24"/>
          <w:szCs w:val="24"/>
        </w:rPr>
        <w:t>STUDENT SUPPORT</w:t>
      </w:r>
      <w:r w:rsidR="004936C8" w:rsidRPr="002F1159">
        <w:rPr>
          <w:rFonts w:ascii="Helvetica" w:hAnsi="Helvetica"/>
          <w:b/>
          <w:bCs/>
          <w:color w:val="00B050"/>
          <w:sz w:val="24"/>
          <w:szCs w:val="24"/>
        </w:rPr>
        <w:t xml:space="preserve"> </w:t>
      </w:r>
    </w:p>
    <w:p w14:paraId="1DE5E9B8" w14:textId="77777777" w:rsidR="00532013" w:rsidRPr="002F1159" w:rsidRDefault="00532013" w:rsidP="004936C8">
      <w:pPr>
        <w:spacing w:before="180" w:after="180" w:line="240" w:lineRule="auto"/>
        <w:contextualSpacing/>
        <w:rPr>
          <w:rFonts w:ascii="Helvetica" w:hAnsi="Helvetica"/>
          <w:b/>
          <w:bCs/>
          <w:color w:val="00B050"/>
          <w:sz w:val="24"/>
          <w:szCs w:val="24"/>
        </w:rPr>
      </w:pPr>
    </w:p>
    <w:p w14:paraId="1843FB0F" w14:textId="77777777" w:rsidR="004936C8" w:rsidRPr="002F1159" w:rsidRDefault="005A4A9D" w:rsidP="004936C8">
      <w:pPr>
        <w:spacing w:before="180" w:after="180" w:line="240" w:lineRule="auto"/>
        <w:contextualSpacing/>
        <w:rPr>
          <w:rFonts w:ascii="Helvetica" w:hAnsi="Helvetica"/>
          <w:b/>
          <w:color w:val="3D3D3D"/>
          <w:sz w:val="24"/>
          <w:szCs w:val="24"/>
        </w:rPr>
      </w:pPr>
      <w:hyperlink r:id="rId16" w:history="1">
        <w:r w:rsidR="004936C8" w:rsidRPr="002F1159">
          <w:rPr>
            <w:rStyle w:val="Hyperlink"/>
            <w:rFonts w:ascii="Helvetica" w:hAnsi="Helvetica"/>
            <w:sz w:val="24"/>
            <w:szCs w:val="24"/>
          </w:rPr>
          <w:t>Code of Student Conduct:</w:t>
        </w:r>
      </w:hyperlink>
      <w:r w:rsidR="004936C8" w:rsidRPr="002F1159">
        <w:rPr>
          <w:rFonts w:ascii="Helvetica" w:hAnsi="Helvetica"/>
          <w:color w:val="3D3D3D"/>
          <w:sz w:val="24"/>
          <w:szCs w:val="24"/>
        </w:rPr>
        <w:t xml:space="preserve"> provides Code of Student Conduct along with other useful links</w:t>
      </w:r>
    </w:p>
    <w:p w14:paraId="03032ACF" w14:textId="77777777" w:rsidR="004936C8" w:rsidRPr="002F1159" w:rsidRDefault="005A4A9D" w:rsidP="004936C8">
      <w:pPr>
        <w:spacing w:before="180" w:after="180" w:line="240" w:lineRule="auto"/>
        <w:contextualSpacing/>
        <w:rPr>
          <w:rFonts w:ascii="Helvetica" w:hAnsi="Helvetica"/>
          <w:b/>
          <w:color w:val="3D3D3D"/>
          <w:sz w:val="24"/>
          <w:szCs w:val="24"/>
        </w:rPr>
      </w:pPr>
      <w:hyperlink r:id="rId17" w:history="1">
        <w:r w:rsidR="004936C8" w:rsidRPr="002F1159">
          <w:rPr>
            <w:rStyle w:val="Hyperlink"/>
            <w:rFonts w:ascii="Helvetica" w:hAnsi="Helvetica"/>
            <w:sz w:val="24"/>
            <w:szCs w:val="24"/>
          </w:rPr>
          <w:t>Office of Disability Access:</w:t>
        </w:r>
      </w:hyperlink>
      <w:r w:rsidR="004936C8" w:rsidRPr="002F1159">
        <w:rPr>
          <w:rFonts w:ascii="Helvetica" w:hAnsi="Helvetica"/>
          <w:color w:val="3D3D3D"/>
          <w:sz w:val="24"/>
          <w:szCs w:val="24"/>
        </w:rPr>
        <w:t xml:space="preserve"> exists to prevent discrimination based on disability and to help students reach a higher level of independence </w:t>
      </w:r>
    </w:p>
    <w:p w14:paraId="2B8DF372" w14:textId="77777777" w:rsidR="004936C8" w:rsidRPr="002F1159" w:rsidRDefault="005A4A9D" w:rsidP="004936C8">
      <w:pPr>
        <w:spacing w:before="180" w:after="180" w:line="240" w:lineRule="auto"/>
        <w:contextualSpacing/>
        <w:rPr>
          <w:rFonts w:ascii="Helvetica" w:hAnsi="Helvetica"/>
          <w:b/>
          <w:color w:val="3D3D3D"/>
          <w:sz w:val="24"/>
          <w:szCs w:val="24"/>
        </w:rPr>
      </w:pPr>
      <w:hyperlink r:id="rId18" w:history="1">
        <w:r w:rsidR="004936C8" w:rsidRPr="002F1159">
          <w:rPr>
            <w:rStyle w:val="Hyperlink"/>
            <w:rFonts w:ascii="Helvetica" w:hAnsi="Helvetica"/>
            <w:sz w:val="24"/>
            <w:szCs w:val="24"/>
          </w:rPr>
          <w:t>Counseling and Testing Services:</w:t>
        </w:r>
      </w:hyperlink>
      <w:r w:rsidR="004936C8" w:rsidRPr="002F1159">
        <w:rPr>
          <w:rFonts w:ascii="Helvetica" w:hAnsi="Helvetica"/>
          <w:color w:val="3D3D3D"/>
          <w:sz w:val="24"/>
          <w:szCs w:val="24"/>
        </w:rPr>
        <w:t xml:space="preserve"> provides counseling services to the UNT community, as well as testing services, such as admissions testing, computer-based testing, career testing, and other tests </w:t>
      </w:r>
    </w:p>
    <w:p w14:paraId="7FC12D00" w14:textId="77777777" w:rsidR="004936C8" w:rsidRPr="002F1159" w:rsidRDefault="005A4A9D" w:rsidP="004936C8">
      <w:pPr>
        <w:spacing w:before="180" w:after="180" w:line="240" w:lineRule="auto"/>
        <w:contextualSpacing/>
        <w:rPr>
          <w:rFonts w:ascii="Helvetica" w:hAnsi="Helvetica"/>
          <w:b/>
          <w:color w:val="3D3D3D"/>
          <w:sz w:val="24"/>
          <w:szCs w:val="24"/>
        </w:rPr>
      </w:pPr>
      <w:hyperlink r:id="rId19" w:history="1">
        <w:r w:rsidR="004936C8" w:rsidRPr="002F1159">
          <w:rPr>
            <w:rStyle w:val="Hyperlink"/>
            <w:rFonts w:ascii="Helvetica" w:hAnsi="Helvetica"/>
            <w:sz w:val="24"/>
            <w:szCs w:val="24"/>
          </w:rPr>
          <w:t>UNT Libraries</w:t>
        </w:r>
      </w:hyperlink>
    </w:p>
    <w:p w14:paraId="30E84443" w14:textId="77777777" w:rsidR="004936C8" w:rsidRPr="002F1159" w:rsidRDefault="005A4A9D" w:rsidP="004936C8">
      <w:pPr>
        <w:spacing w:before="180" w:after="180" w:line="240" w:lineRule="auto"/>
        <w:contextualSpacing/>
        <w:rPr>
          <w:rFonts w:ascii="Helvetica" w:hAnsi="Helvetica"/>
          <w:b/>
          <w:color w:val="3D3D3D"/>
          <w:sz w:val="24"/>
          <w:szCs w:val="24"/>
        </w:rPr>
      </w:pPr>
      <w:hyperlink r:id="rId20" w:history="1">
        <w:r w:rsidR="004936C8" w:rsidRPr="002F1159">
          <w:rPr>
            <w:rStyle w:val="Hyperlink"/>
            <w:rFonts w:ascii="Helvetica" w:hAnsi="Helvetica"/>
            <w:sz w:val="24"/>
            <w:szCs w:val="24"/>
          </w:rPr>
          <w:t>UNT Learning Center:</w:t>
        </w:r>
      </w:hyperlink>
      <w:r w:rsidR="004936C8" w:rsidRPr="002F1159">
        <w:rPr>
          <w:rFonts w:ascii="Helvetica" w:hAnsi="Helvetica"/>
          <w:color w:val="3D3D3D"/>
          <w:sz w:val="24"/>
          <w:szCs w:val="24"/>
        </w:rPr>
        <w:t xml:space="preserve"> provides a variety of services, including tutoring, to enhance the student academic experience</w:t>
      </w:r>
    </w:p>
    <w:p w14:paraId="598F85BF" w14:textId="77777777" w:rsidR="004936C8" w:rsidRPr="002F1159" w:rsidRDefault="005A4A9D" w:rsidP="004936C8">
      <w:pPr>
        <w:spacing w:before="180" w:after="180" w:line="240" w:lineRule="auto"/>
        <w:contextualSpacing/>
        <w:rPr>
          <w:rFonts w:ascii="Helvetica" w:hAnsi="Helvetica"/>
          <w:b/>
          <w:color w:val="3D3D3D"/>
          <w:sz w:val="24"/>
          <w:szCs w:val="24"/>
        </w:rPr>
      </w:pPr>
      <w:hyperlink r:id="rId21" w:history="1">
        <w:r w:rsidR="004936C8" w:rsidRPr="002F1159">
          <w:rPr>
            <w:rStyle w:val="Hyperlink"/>
            <w:rFonts w:ascii="Helvetica" w:hAnsi="Helvetica"/>
            <w:sz w:val="24"/>
            <w:szCs w:val="24"/>
          </w:rPr>
          <w:t>UNT Writing Center:</w:t>
        </w:r>
      </w:hyperlink>
      <w:r w:rsidR="004936C8" w:rsidRPr="002F1159">
        <w:rPr>
          <w:rFonts w:ascii="Helvetica" w:hAnsi="Helvetica"/>
          <w:color w:val="3D3D3D"/>
          <w:sz w:val="24"/>
          <w:szCs w:val="24"/>
        </w:rPr>
        <w:t xml:space="preserve"> offers free writing tutoring to all UNT students, undergraduate and graduate, including online tutoring</w:t>
      </w:r>
    </w:p>
    <w:p w14:paraId="720ACE32" w14:textId="4F95CE99" w:rsidR="004936C8" w:rsidRDefault="005A4A9D" w:rsidP="004936C8">
      <w:pPr>
        <w:spacing w:before="180" w:after="180" w:line="240" w:lineRule="auto"/>
        <w:contextualSpacing/>
        <w:rPr>
          <w:rFonts w:ascii="Helvetica" w:hAnsi="Helvetica"/>
          <w:color w:val="3D3D3D"/>
          <w:sz w:val="24"/>
          <w:szCs w:val="24"/>
        </w:rPr>
      </w:pPr>
      <w:hyperlink r:id="rId22" w:history="1">
        <w:r w:rsidR="004936C8" w:rsidRPr="002F1159">
          <w:rPr>
            <w:rStyle w:val="Hyperlink"/>
            <w:rFonts w:ascii="Helvetica" w:hAnsi="Helvetica"/>
            <w:sz w:val="24"/>
            <w:szCs w:val="24"/>
          </w:rPr>
          <w:t>Succeed at UNT:</w:t>
        </w:r>
      </w:hyperlink>
      <w:r w:rsidR="004936C8" w:rsidRPr="002F1159">
        <w:rPr>
          <w:rFonts w:ascii="Helvetica" w:hAnsi="Helvetica"/>
          <w:color w:val="3D3D3D"/>
          <w:sz w:val="24"/>
          <w:szCs w:val="24"/>
        </w:rPr>
        <w:t xml:space="preserve"> information regarding how to be a successful student at UNT</w:t>
      </w:r>
      <w:bookmarkStart w:id="10" w:name="Communications"/>
    </w:p>
    <w:p w14:paraId="4123A331" w14:textId="0D4AC633" w:rsidR="004214C9" w:rsidRPr="002F1159" w:rsidRDefault="005A4A9D" w:rsidP="004936C8">
      <w:pPr>
        <w:spacing w:before="180" w:after="180" w:line="240" w:lineRule="auto"/>
        <w:contextualSpacing/>
        <w:rPr>
          <w:rFonts w:ascii="Helvetica" w:hAnsi="Helvetica"/>
          <w:b/>
          <w:color w:val="3D3D3D"/>
          <w:sz w:val="24"/>
          <w:szCs w:val="24"/>
        </w:rPr>
      </w:pPr>
      <w:hyperlink r:id="rId23" w:history="1">
        <w:r w:rsidR="005C04CF" w:rsidRPr="005C04CF">
          <w:rPr>
            <w:rStyle w:val="Hyperlink"/>
            <w:rFonts w:ascii="Helvetica" w:hAnsi="Helvetica"/>
            <w:sz w:val="24"/>
            <w:szCs w:val="24"/>
          </w:rPr>
          <w:t>COVID-19</w:t>
        </w:r>
      </w:hyperlink>
      <w:r w:rsidR="005C04CF">
        <w:rPr>
          <w:rFonts w:ascii="Helvetica" w:hAnsi="Helvetica"/>
          <w:color w:val="3D3D3D"/>
          <w:sz w:val="24"/>
          <w:szCs w:val="24"/>
        </w:rPr>
        <w:t xml:space="preserve"> Health Alerts</w:t>
      </w:r>
    </w:p>
    <w:bookmarkEnd w:id="10"/>
    <w:p w14:paraId="12FDF95A" w14:textId="77777777" w:rsidR="00532013" w:rsidRPr="002F1159" w:rsidRDefault="00532013" w:rsidP="00532013">
      <w:pPr>
        <w:rPr>
          <w:rFonts w:ascii="Helvetica" w:hAnsi="Helvetica"/>
          <w:b/>
          <w:color w:val="3D3D3D"/>
          <w:sz w:val="24"/>
          <w:szCs w:val="24"/>
        </w:rPr>
      </w:pPr>
    </w:p>
    <w:p w14:paraId="3453BE7F" w14:textId="77777777" w:rsidR="00532013" w:rsidRPr="002F1159" w:rsidRDefault="00532013" w:rsidP="00532013">
      <w:pPr>
        <w:spacing w:before="180" w:after="180" w:line="240" w:lineRule="auto"/>
        <w:contextualSpacing/>
        <w:jc w:val="center"/>
        <w:rPr>
          <w:rFonts w:ascii="Helvetica" w:hAnsi="Helvetica"/>
          <w:b/>
          <w:bCs/>
          <w:color w:val="3D3D3D"/>
          <w:sz w:val="24"/>
          <w:szCs w:val="24"/>
        </w:rPr>
      </w:pPr>
      <w:r w:rsidRPr="002F1159">
        <w:rPr>
          <w:rFonts w:ascii="Helvetica" w:hAnsi="Helvetica"/>
          <w:i/>
          <w:color w:val="3D3D3D"/>
          <w:sz w:val="24"/>
          <w:szCs w:val="24"/>
        </w:rPr>
        <w:t>The instructor reserves the right to amend syllabus when the need may arise.</w:t>
      </w:r>
    </w:p>
    <w:p w14:paraId="0BBFEEF3" w14:textId="77777777" w:rsidR="004936C8" w:rsidRPr="002F1159" w:rsidRDefault="00532013" w:rsidP="00532013">
      <w:pPr>
        <w:rPr>
          <w:rFonts w:ascii="Helvetica" w:hAnsi="Helvetica"/>
          <w:b/>
          <w:color w:val="3D3D3D"/>
          <w:sz w:val="24"/>
          <w:szCs w:val="24"/>
        </w:rPr>
      </w:pPr>
      <w:r w:rsidRPr="002F1159">
        <w:rPr>
          <w:rFonts w:ascii="Helvetica" w:hAnsi="Helvetica"/>
          <w:b/>
          <w:color w:val="3D3D3D"/>
          <w:sz w:val="24"/>
          <w:szCs w:val="24"/>
        </w:rPr>
        <w:br w:type="page"/>
      </w:r>
      <w:r w:rsidR="004936C8" w:rsidRPr="002F1159">
        <w:rPr>
          <w:rFonts w:ascii="Helvetica" w:hAnsi="Helvetica"/>
          <w:b/>
          <w:color w:val="3D3D3D"/>
          <w:sz w:val="24"/>
          <w:szCs w:val="24"/>
        </w:rPr>
        <w:lastRenderedPageBreak/>
        <w:t xml:space="preserve">UNT Policies </w:t>
      </w:r>
    </w:p>
    <w:p w14:paraId="5D3E8777" w14:textId="77777777" w:rsidR="004936C8" w:rsidRPr="002F1159" w:rsidRDefault="004936C8" w:rsidP="004936C8">
      <w:pPr>
        <w:spacing w:before="180" w:after="180" w:line="240" w:lineRule="auto"/>
        <w:contextualSpacing/>
        <w:rPr>
          <w:rFonts w:ascii="Helvetica" w:hAnsi="Helvetica"/>
          <w:b/>
          <w:color w:val="3D3D3D"/>
          <w:sz w:val="24"/>
          <w:szCs w:val="24"/>
        </w:rPr>
      </w:pPr>
      <w:r w:rsidRPr="002F1159">
        <w:rPr>
          <w:rFonts w:ascii="Helvetica" w:hAnsi="Helvetica"/>
          <w:b/>
          <w:color w:val="3D3D3D"/>
          <w:sz w:val="24"/>
          <w:szCs w:val="24"/>
        </w:rPr>
        <w:t>Academic Integrity Policy</w:t>
      </w:r>
    </w:p>
    <w:p w14:paraId="42DFB9FF" w14:textId="77777777" w:rsidR="004936C8" w:rsidRPr="002F1159" w:rsidRDefault="004936C8" w:rsidP="004936C8">
      <w:pPr>
        <w:spacing w:before="180" w:after="180" w:line="240" w:lineRule="auto"/>
        <w:contextualSpacing/>
        <w:rPr>
          <w:rFonts w:ascii="Helvetica" w:hAnsi="Helvetica"/>
          <w:b/>
          <w:color w:val="3D3D3D"/>
          <w:sz w:val="24"/>
          <w:szCs w:val="24"/>
        </w:rPr>
      </w:pPr>
    </w:p>
    <w:p w14:paraId="1BEF3658" w14:textId="77777777" w:rsidR="004936C8" w:rsidRPr="002F1159" w:rsidRDefault="004936C8" w:rsidP="004936C8">
      <w:pPr>
        <w:spacing w:before="180" w:after="180" w:line="240" w:lineRule="auto"/>
        <w:contextualSpacing/>
        <w:rPr>
          <w:rFonts w:ascii="Helvetica" w:hAnsi="Helvetica"/>
          <w:i/>
          <w:color w:val="3D3D3D"/>
          <w:sz w:val="24"/>
          <w:szCs w:val="24"/>
        </w:rPr>
      </w:pPr>
      <w:r w:rsidRPr="002F1159">
        <w:rPr>
          <w:rFonts w:ascii="Helvetica" w:hAnsi="Helvetica"/>
          <w:color w:val="3D3D3D"/>
          <w:sz w:val="24"/>
          <w:szCs w:val="24"/>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4304851E" w14:textId="77777777" w:rsidR="004936C8" w:rsidRPr="002F1159" w:rsidRDefault="004936C8" w:rsidP="004936C8">
      <w:pPr>
        <w:spacing w:before="180" w:after="180" w:line="240" w:lineRule="auto"/>
        <w:contextualSpacing/>
        <w:rPr>
          <w:rFonts w:ascii="Helvetica" w:hAnsi="Helvetica"/>
          <w:i/>
          <w:color w:val="3D3D3D"/>
          <w:sz w:val="24"/>
          <w:szCs w:val="24"/>
        </w:rPr>
      </w:pPr>
    </w:p>
    <w:p w14:paraId="1F739DC0" w14:textId="77777777" w:rsidR="004936C8" w:rsidRPr="002F1159" w:rsidRDefault="004936C8" w:rsidP="004936C8">
      <w:pPr>
        <w:spacing w:before="180" w:after="180" w:line="240" w:lineRule="auto"/>
        <w:contextualSpacing/>
        <w:rPr>
          <w:rFonts w:ascii="Helvetica" w:hAnsi="Helvetica"/>
          <w:b/>
          <w:color w:val="3D3D3D"/>
          <w:sz w:val="24"/>
          <w:szCs w:val="24"/>
        </w:rPr>
      </w:pPr>
      <w:r w:rsidRPr="002F1159">
        <w:rPr>
          <w:rFonts w:ascii="Helvetica" w:hAnsi="Helvetica"/>
          <w:b/>
          <w:color w:val="3D3D3D"/>
          <w:sz w:val="24"/>
          <w:szCs w:val="24"/>
        </w:rPr>
        <w:t>ADA Policy</w:t>
      </w:r>
    </w:p>
    <w:p w14:paraId="31779E06" w14:textId="77777777" w:rsidR="004936C8" w:rsidRPr="002F1159" w:rsidRDefault="004936C8" w:rsidP="004936C8">
      <w:pPr>
        <w:spacing w:before="180" w:after="180" w:line="240" w:lineRule="auto"/>
        <w:contextualSpacing/>
        <w:rPr>
          <w:rFonts w:ascii="Helvetica" w:hAnsi="Helvetica"/>
          <w:b/>
          <w:color w:val="3D3D3D"/>
          <w:sz w:val="24"/>
          <w:szCs w:val="24"/>
        </w:rPr>
      </w:pPr>
    </w:p>
    <w:p w14:paraId="52C97F2B" w14:textId="77777777" w:rsidR="0027477C" w:rsidRPr="0027477C" w:rsidRDefault="0027477C" w:rsidP="0027477C">
      <w:pPr>
        <w:spacing w:after="0" w:line="240" w:lineRule="auto"/>
        <w:rPr>
          <w:rFonts w:ascii="Helvetica" w:hAnsi="Helvetica"/>
          <w:sz w:val="24"/>
          <w:szCs w:val="24"/>
        </w:rPr>
      </w:pPr>
      <w:r w:rsidRPr="0027477C">
        <w:rPr>
          <w:rFonts w:ascii="Helvetica" w:hAnsi="Helvetica"/>
          <w:color w:val="3D3D3D"/>
          <w:sz w:val="24"/>
          <w:szCs w:val="24"/>
          <w:shd w:val="clear" w:color="auto" w:fill="FFFFFF"/>
        </w:rPr>
        <w:t>UNT makes reasonable academic accommodation for students with disabilities. Students seeking accommodation must first register with the Office of Disability Access (ODA) to verify their eligibility. If a disability is verified and the student requests their letters of accommodation for the course through AIM, the ODA will email an accommodation letter to the faculty. The student will then begin a private discussion regarding their specific course needs. Students may request accommodations at any time, however, ODA notices of accommodation should be provided as early as possible in the semester to avoid any delay in implementation. Note that students must request letters of accommodation for each course in which they intend to utilize accommodations and also must meet with each faculty member prior to implementation in each class. For additional information see the </w:t>
      </w:r>
      <w:hyperlink r:id="rId24" w:tgtFrame="_blank" w:history="1">
        <w:r w:rsidRPr="0027477C">
          <w:rPr>
            <w:rStyle w:val="Hyperlink"/>
            <w:rFonts w:ascii="Helvetica" w:hAnsi="Helvetica"/>
            <w:sz w:val="24"/>
            <w:szCs w:val="24"/>
            <w:shd w:val="clear" w:color="auto" w:fill="FFFFFF"/>
          </w:rPr>
          <w:t>ODA website</w:t>
        </w:r>
        <w:r w:rsidRPr="0027477C">
          <w:rPr>
            <w:rStyle w:val="screenreader-only"/>
            <w:rFonts w:ascii="Helvetica" w:hAnsi="Helvetica"/>
            <w:color w:val="0000FF"/>
            <w:sz w:val="24"/>
            <w:szCs w:val="24"/>
            <w:u w:val="single"/>
            <w:shd w:val="clear" w:color="auto" w:fill="FFFFFF"/>
          </w:rPr>
          <w:t> (Links to an external site.)</w:t>
        </w:r>
      </w:hyperlink>
      <w:r w:rsidRPr="0027477C">
        <w:rPr>
          <w:rFonts w:ascii="Helvetica" w:hAnsi="Helvetica"/>
          <w:color w:val="3D3D3D"/>
          <w:sz w:val="24"/>
          <w:szCs w:val="24"/>
          <w:shd w:val="clear" w:color="auto" w:fill="FFFFFF"/>
        </w:rPr>
        <w:t>. You may also contact them by email at </w:t>
      </w:r>
      <w:hyperlink r:id="rId25" w:history="1">
        <w:r w:rsidRPr="0027477C">
          <w:rPr>
            <w:rStyle w:val="Hyperlink"/>
            <w:rFonts w:ascii="Helvetica" w:hAnsi="Helvetica"/>
            <w:sz w:val="24"/>
            <w:szCs w:val="24"/>
            <w:shd w:val="clear" w:color="auto" w:fill="FFFFFF"/>
          </w:rPr>
          <w:t>Apply.ODA@unt.edu</w:t>
        </w:r>
      </w:hyperlink>
      <w:r w:rsidRPr="0027477C">
        <w:rPr>
          <w:rFonts w:ascii="Helvetica" w:hAnsi="Helvetica"/>
          <w:color w:val="3D3D3D"/>
          <w:sz w:val="24"/>
          <w:szCs w:val="24"/>
          <w:shd w:val="clear" w:color="auto" w:fill="FFFFFF"/>
        </w:rPr>
        <w:t> or phone at 940-565-4323.</w:t>
      </w:r>
    </w:p>
    <w:p w14:paraId="032013DA" w14:textId="77777777" w:rsidR="004936C8" w:rsidRPr="0027477C" w:rsidRDefault="004936C8" w:rsidP="004936C8">
      <w:pPr>
        <w:spacing w:before="180" w:after="180" w:line="240" w:lineRule="auto"/>
        <w:contextualSpacing/>
        <w:rPr>
          <w:rFonts w:ascii="Helvetica" w:hAnsi="Helvetica"/>
          <w:color w:val="3D3D3D"/>
          <w:sz w:val="24"/>
          <w:szCs w:val="24"/>
        </w:rPr>
      </w:pPr>
    </w:p>
    <w:p w14:paraId="00A651F7" w14:textId="77777777" w:rsidR="004936C8" w:rsidRPr="0027477C" w:rsidRDefault="004936C8" w:rsidP="004936C8">
      <w:pPr>
        <w:spacing w:before="180" w:after="180" w:line="240" w:lineRule="auto"/>
        <w:contextualSpacing/>
        <w:rPr>
          <w:rFonts w:ascii="Helvetica" w:hAnsi="Helvetica"/>
          <w:b/>
          <w:color w:val="3D3D3D"/>
          <w:sz w:val="24"/>
          <w:szCs w:val="24"/>
        </w:rPr>
      </w:pPr>
      <w:r w:rsidRPr="0027477C">
        <w:rPr>
          <w:rFonts w:ascii="Helvetica" w:hAnsi="Helvetica"/>
          <w:b/>
          <w:color w:val="3D3D3D"/>
          <w:sz w:val="24"/>
          <w:szCs w:val="24"/>
        </w:rPr>
        <w:t>Emergency Notification &amp; Procedures</w:t>
      </w:r>
    </w:p>
    <w:p w14:paraId="07A313F4" w14:textId="77777777" w:rsidR="004936C8" w:rsidRPr="002F1159" w:rsidRDefault="004936C8" w:rsidP="004936C8">
      <w:pPr>
        <w:spacing w:before="180" w:after="180" w:line="240" w:lineRule="auto"/>
        <w:contextualSpacing/>
        <w:rPr>
          <w:rFonts w:ascii="Helvetica" w:hAnsi="Helvetica"/>
          <w:b/>
          <w:color w:val="3D3D3D"/>
          <w:sz w:val="24"/>
          <w:szCs w:val="24"/>
        </w:rPr>
      </w:pPr>
    </w:p>
    <w:p w14:paraId="164129FD" w14:textId="77777777" w:rsidR="004936C8" w:rsidRPr="002F1159" w:rsidRDefault="004936C8" w:rsidP="004936C8">
      <w:pPr>
        <w:spacing w:before="180" w:after="180" w:line="240" w:lineRule="auto"/>
        <w:contextualSpacing/>
        <w:rPr>
          <w:rFonts w:ascii="Helvetica" w:hAnsi="Helvetica"/>
          <w:color w:val="3D3D3D"/>
          <w:sz w:val="24"/>
          <w:szCs w:val="24"/>
        </w:rPr>
      </w:pPr>
      <w:r w:rsidRPr="002F1159">
        <w:rPr>
          <w:rFonts w:ascii="Helvetica" w:hAnsi="Helvetica"/>
          <w:color w:val="3D3D3D"/>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5CF49805" w14:textId="77777777" w:rsidR="004936C8" w:rsidRPr="002F1159" w:rsidRDefault="004936C8" w:rsidP="004936C8">
      <w:pPr>
        <w:spacing w:before="180" w:after="180" w:line="240" w:lineRule="auto"/>
        <w:contextualSpacing/>
        <w:rPr>
          <w:rFonts w:ascii="Helvetica" w:hAnsi="Helvetica"/>
          <w:b/>
          <w:color w:val="3D3D3D"/>
          <w:sz w:val="24"/>
          <w:szCs w:val="24"/>
        </w:rPr>
      </w:pPr>
    </w:p>
    <w:p w14:paraId="2E78E44C" w14:textId="77777777" w:rsidR="004936C8" w:rsidRPr="002F1159" w:rsidRDefault="004936C8" w:rsidP="004936C8">
      <w:pPr>
        <w:spacing w:before="180" w:after="180" w:line="240" w:lineRule="auto"/>
        <w:contextualSpacing/>
        <w:rPr>
          <w:rFonts w:ascii="Helvetica" w:hAnsi="Helvetica"/>
          <w:b/>
          <w:color w:val="3D3D3D"/>
          <w:sz w:val="24"/>
          <w:szCs w:val="24"/>
        </w:rPr>
      </w:pPr>
      <w:r w:rsidRPr="002F1159">
        <w:rPr>
          <w:rFonts w:ascii="Helvetica" w:hAnsi="Helvetica"/>
          <w:b/>
          <w:color w:val="3D3D3D"/>
          <w:sz w:val="24"/>
          <w:szCs w:val="24"/>
        </w:rPr>
        <w:t>Retention of Student Records</w:t>
      </w:r>
    </w:p>
    <w:p w14:paraId="6EDAF38D" w14:textId="77777777" w:rsidR="004936C8" w:rsidRPr="002F1159" w:rsidRDefault="004936C8" w:rsidP="004936C8">
      <w:pPr>
        <w:spacing w:before="180" w:after="180" w:line="240" w:lineRule="auto"/>
        <w:contextualSpacing/>
        <w:rPr>
          <w:rFonts w:ascii="Helvetica" w:hAnsi="Helvetica"/>
          <w:b/>
          <w:color w:val="3D3D3D"/>
          <w:sz w:val="24"/>
          <w:szCs w:val="24"/>
        </w:rPr>
      </w:pPr>
    </w:p>
    <w:p w14:paraId="33E41210" w14:textId="37EA53ED" w:rsidR="004214C9" w:rsidRPr="0027477C" w:rsidRDefault="004936C8" w:rsidP="0027477C">
      <w:pPr>
        <w:spacing w:before="180" w:after="180" w:line="240" w:lineRule="auto"/>
        <w:contextualSpacing/>
        <w:rPr>
          <w:rFonts w:ascii="Helvetica" w:hAnsi="Helvetica"/>
          <w:color w:val="3D3D3D"/>
          <w:sz w:val="24"/>
          <w:szCs w:val="24"/>
        </w:rPr>
      </w:pPr>
      <w:r w:rsidRPr="002F1159">
        <w:rPr>
          <w:rFonts w:ascii="Helvetica" w:hAnsi="Helvetica"/>
          <w:color w:val="3D3D3D"/>
          <w:sz w:val="24"/>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w:t>
      </w:r>
      <w:r w:rsidRPr="002F1159">
        <w:rPr>
          <w:rFonts w:ascii="Helvetica" w:hAnsi="Helvetica"/>
          <w:color w:val="3D3D3D"/>
          <w:sz w:val="24"/>
          <w:szCs w:val="24"/>
        </w:rPr>
        <w:lastRenderedPageBreak/>
        <w:t xml:space="preserve">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r w:rsidR="0027477C">
        <w:rPr>
          <w:rFonts w:ascii="Helvetica" w:hAnsi="Helvetica"/>
          <w:color w:val="3D3D3D"/>
          <w:sz w:val="24"/>
          <w:szCs w:val="24"/>
        </w:rPr>
        <w:br/>
      </w:r>
    </w:p>
    <w:p w14:paraId="47F149D0" w14:textId="0046B6EB" w:rsidR="004936C8" w:rsidRPr="002F1159" w:rsidRDefault="004936C8" w:rsidP="004214C9">
      <w:pPr>
        <w:rPr>
          <w:rFonts w:ascii="Helvetica" w:hAnsi="Helvetica"/>
          <w:b/>
          <w:color w:val="3D3D3D"/>
          <w:sz w:val="24"/>
          <w:szCs w:val="24"/>
        </w:rPr>
      </w:pPr>
      <w:r w:rsidRPr="002F1159">
        <w:rPr>
          <w:rFonts w:ascii="Helvetica" w:hAnsi="Helvetica"/>
          <w:b/>
          <w:color w:val="3D3D3D"/>
          <w:sz w:val="24"/>
          <w:szCs w:val="24"/>
        </w:rPr>
        <w:t>Acceptable Student Behavior</w:t>
      </w:r>
    </w:p>
    <w:p w14:paraId="0EA99066" w14:textId="77777777" w:rsidR="004936C8" w:rsidRPr="002F1159" w:rsidRDefault="004936C8" w:rsidP="004936C8">
      <w:pPr>
        <w:spacing w:before="180" w:after="180" w:line="240" w:lineRule="auto"/>
        <w:contextualSpacing/>
        <w:rPr>
          <w:rFonts w:ascii="Helvetica" w:hAnsi="Helvetica"/>
          <w:color w:val="3D3D3D"/>
          <w:sz w:val="24"/>
          <w:szCs w:val="24"/>
        </w:rPr>
      </w:pPr>
      <w:r w:rsidRPr="002F1159">
        <w:rPr>
          <w:rFonts w:ascii="Helvetica" w:hAnsi="Helvetica"/>
          <w:color w:val="3D3D3D"/>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26" w:history="1">
        <w:r w:rsidRPr="002F1159">
          <w:rPr>
            <w:rStyle w:val="Hyperlink"/>
            <w:rFonts w:ascii="Helvetica" w:hAnsi="Helvetica"/>
            <w:sz w:val="24"/>
            <w:szCs w:val="24"/>
          </w:rPr>
          <w:t>deanofstudents.unt.edu/conduct</w:t>
        </w:r>
      </w:hyperlink>
      <w:r w:rsidRPr="002F1159">
        <w:rPr>
          <w:rFonts w:ascii="Helvetica" w:hAnsi="Helvetica"/>
          <w:color w:val="3D3D3D"/>
          <w:sz w:val="24"/>
          <w:szCs w:val="24"/>
        </w:rPr>
        <w:t>.</w:t>
      </w:r>
    </w:p>
    <w:p w14:paraId="1A1558BF" w14:textId="77777777" w:rsidR="004936C8" w:rsidRPr="002F1159" w:rsidRDefault="004936C8" w:rsidP="004936C8">
      <w:pPr>
        <w:spacing w:before="180" w:after="180" w:line="240" w:lineRule="auto"/>
        <w:contextualSpacing/>
        <w:rPr>
          <w:rFonts w:ascii="Helvetica" w:hAnsi="Helvetica"/>
          <w:b/>
          <w:color w:val="3D3D3D"/>
          <w:sz w:val="24"/>
          <w:szCs w:val="24"/>
        </w:rPr>
      </w:pPr>
    </w:p>
    <w:p w14:paraId="3FFA5A00" w14:textId="77777777" w:rsidR="004936C8" w:rsidRPr="002F1159" w:rsidRDefault="004936C8" w:rsidP="004936C8">
      <w:pPr>
        <w:spacing w:before="180" w:after="180" w:line="240" w:lineRule="auto"/>
        <w:contextualSpacing/>
        <w:rPr>
          <w:rFonts w:ascii="Helvetica" w:hAnsi="Helvetica"/>
          <w:b/>
          <w:color w:val="3D3D3D"/>
          <w:sz w:val="24"/>
          <w:szCs w:val="24"/>
        </w:rPr>
      </w:pPr>
      <w:r w:rsidRPr="002F1159">
        <w:rPr>
          <w:rFonts w:ascii="Helvetica" w:hAnsi="Helvetica"/>
          <w:b/>
          <w:color w:val="3D3D3D"/>
          <w:sz w:val="24"/>
          <w:szCs w:val="24"/>
        </w:rPr>
        <w:t>Access to Information - Eagle Connect</w:t>
      </w:r>
    </w:p>
    <w:p w14:paraId="025B77D6" w14:textId="77777777" w:rsidR="004936C8" w:rsidRPr="002F1159" w:rsidRDefault="004936C8" w:rsidP="004936C8">
      <w:pPr>
        <w:spacing w:before="180" w:after="180" w:line="240" w:lineRule="auto"/>
        <w:contextualSpacing/>
        <w:rPr>
          <w:rFonts w:ascii="Helvetica" w:hAnsi="Helvetica"/>
          <w:b/>
          <w:color w:val="3D3D3D"/>
          <w:sz w:val="24"/>
          <w:szCs w:val="24"/>
        </w:rPr>
      </w:pPr>
    </w:p>
    <w:p w14:paraId="0A110B50" w14:textId="77777777" w:rsidR="004936C8" w:rsidRPr="002F1159" w:rsidRDefault="004936C8" w:rsidP="004936C8">
      <w:pPr>
        <w:spacing w:before="180" w:after="180" w:line="240" w:lineRule="auto"/>
        <w:contextualSpacing/>
        <w:rPr>
          <w:rFonts w:ascii="Helvetica" w:hAnsi="Helvetica"/>
          <w:color w:val="3D3D3D"/>
          <w:sz w:val="24"/>
          <w:szCs w:val="24"/>
        </w:rPr>
      </w:pPr>
      <w:r w:rsidRPr="002F1159">
        <w:rPr>
          <w:rFonts w:ascii="Helvetica" w:hAnsi="Helvetica"/>
          <w:color w:val="3D3D3D"/>
          <w:sz w:val="24"/>
          <w:szCs w:val="24"/>
        </w:rPr>
        <w:t xml:space="preserve">Students’ access point for business and academic services at UNT is located at: </w:t>
      </w:r>
      <w:hyperlink r:id="rId27" w:history="1">
        <w:r w:rsidRPr="002F1159">
          <w:rPr>
            <w:rStyle w:val="Hyperlink"/>
            <w:rFonts w:ascii="Helvetica" w:hAnsi="Helvetica"/>
            <w:sz w:val="24"/>
            <w:szCs w:val="24"/>
          </w:rPr>
          <w:t>my.unt.edu</w:t>
        </w:r>
      </w:hyperlink>
      <w:r w:rsidRPr="002F1159">
        <w:rPr>
          <w:rFonts w:ascii="Helvetica" w:hAnsi="Helvetica"/>
          <w:color w:val="3D3D3D"/>
          <w:sz w:val="24"/>
          <w:szCs w:val="24"/>
        </w:rPr>
        <w:t xml:space="preserve">. All official communication from the University will be delivered to a student’s Eagle Connect account. For more information, please visit the website that explains Eagle Connect and how to forward e-mail: </w:t>
      </w:r>
      <w:hyperlink r:id="rId28" w:history="1">
        <w:r w:rsidRPr="002F1159">
          <w:rPr>
            <w:rStyle w:val="Hyperlink"/>
            <w:rFonts w:ascii="Helvetica" w:hAnsi="Helvetica"/>
            <w:sz w:val="24"/>
            <w:szCs w:val="24"/>
          </w:rPr>
          <w:t>eagleconnect.unt.edu/</w:t>
        </w:r>
      </w:hyperlink>
      <w:r w:rsidRPr="002F1159">
        <w:rPr>
          <w:rFonts w:ascii="Helvetica" w:hAnsi="Helvetica"/>
          <w:color w:val="3D3D3D"/>
          <w:sz w:val="24"/>
          <w:szCs w:val="24"/>
        </w:rPr>
        <w:t xml:space="preserve"> </w:t>
      </w:r>
    </w:p>
    <w:p w14:paraId="4AEBA2E1" w14:textId="77777777" w:rsidR="004936C8" w:rsidRPr="002F1159" w:rsidRDefault="004936C8" w:rsidP="004936C8">
      <w:pPr>
        <w:spacing w:before="180" w:after="180" w:line="240" w:lineRule="auto"/>
        <w:contextualSpacing/>
        <w:rPr>
          <w:rFonts w:ascii="Helvetica" w:hAnsi="Helvetica"/>
          <w:b/>
          <w:color w:val="3D3D3D"/>
          <w:sz w:val="24"/>
          <w:szCs w:val="24"/>
        </w:rPr>
      </w:pPr>
    </w:p>
    <w:p w14:paraId="4CD45FA7" w14:textId="77777777" w:rsidR="004936C8" w:rsidRPr="002F1159" w:rsidRDefault="004936C8" w:rsidP="004936C8">
      <w:pPr>
        <w:spacing w:before="180" w:after="180" w:line="240" w:lineRule="auto"/>
        <w:contextualSpacing/>
        <w:rPr>
          <w:rFonts w:ascii="Helvetica" w:hAnsi="Helvetica"/>
          <w:b/>
          <w:color w:val="3D3D3D"/>
          <w:sz w:val="24"/>
          <w:szCs w:val="24"/>
        </w:rPr>
      </w:pPr>
      <w:r w:rsidRPr="002F1159">
        <w:rPr>
          <w:rFonts w:ascii="Helvetica" w:hAnsi="Helvetica"/>
          <w:b/>
          <w:color w:val="3D3D3D"/>
          <w:sz w:val="24"/>
          <w:szCs w:val="24"/>
        </w:rPr>
        <w:t>Student Evaluation Administration Dates</w:t>
      </w:r>
    </w:p>
    <w:p w14:paraId="0A6676FE" w14:textId="77777777" w:rsidR="004936C8" w:rsidRPr="002F1159" w:rsidRDefault="004936C8" w:rsidP="004936C8">
      <w:pPr>
        <w:spacing w:before="180" w:after="180" w:line="240" w:lineRule="auto"/>
        <w:contextualSpacing/>
        <w:rPr>
          <w:rFonts w:ascii="Helvetica" w:hAnsi="Helvetica"/>
          <w:b/>
          <w:color w:val="3D3D3D"/>
          <w:sz w:val="24"/>
          <w:szCs w:val="24"/>
        </w:rPr>
      </w:pPr>
    </w:p>
    <w:p w14:paraId="17EFA247" w14:textId="137FD7C4" w:rsidR="004936C8" w:rsidRPr="002F1159" w:rsidRDefault="004936C8" w:rsidP="004936C8">
      <w:pPr>
        <w:spacing w:before="180" w:after="180" w:line="240" w:lineRule="auto"/>
        <w:contextualSpacing/>
        <w:rPr>
          <w:rFonts w:ascii="Helvetica" w:hAnsi="Helvetica"/>
          <w:color w:val="3D3D3D"/>
          <w:sz w:val="24"/>
          <w:szCs w:val="24"/>
        </w:rPr>
      </w:pPr>
      <w:r w:rsidRPr="002F1159">
        <w:rPr>
          <w:rFonts w:ascii="Helvetica" w:hAnsi="Helvetica"/>
          <w:color w:val="3D3D3D"/>
          <w:sz w:val="24"/>
          <w:szCs w:val="24"/>
        </w:rPr>
        <w:t>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IASystem Notification" (</w:t>
      </w:r>
      <w:hyperlink r:id="rId29" w:history="1">
        <w:r w:rsidRPr="002F1159">
          <w:rPr>
            <w:rStyle w:val="Hyperlink"/>
            <w:rFonts w:ascii="Helvetica" w:hAnsi="Helvetica"/>
            <w:sz w:val="24"/>
            <w:szCs w:val="24"/>
          </w:rPr>
          <w:t>no-reply@iasystem.org</w:t>
        </w:r>
      </w:hyperlink>
      <w:r w:rsidRPr="002F1159">
        <w:rPr>
          <w:rFonts w:ascii="Helvetica" w:hAnsi="Helvetica"/>
          <w:color w:val="3D3D3D"/>
          <w:sz w:val="24"/>
          <w:szCs w:val="24"/>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hyperlink r:id="rId30" w:history="1">
        <w:r w:rsidRPr="002F1159">
          <w:rPr>
            <w:rStyle w:val="Hyperlink"/>
            <w:rFonts w:ascii="Helvetica" w:hAnsi="Helvetica"/>
            <w:sz w:val="24"/>
            <w:szCs w:val="24"/>
          </w:rPr>
          <w:t>http://spot.unt.edu/</w:t>
        </w:r>
      </w:hyperlink>
      <w:r w:rsidRPr="002F1159">
        <w:rPr>
          <w:rFonts w:ascii="Helvetica" w:hAnsi="Helvetica"/>
          <w:color w:val="3D3D3D"/>
          <w:sz w:val="24"/>
          <w:szCs w:val="24"/>
        </w:rPr>
        <w:t xml:space="preserve"> or email </w:t>
      </w:r>
      <w:hyperlink r:id="rId31" w:history="1">
        <w:r w:rsidRPr="002F1159">
          <w:rPr>
            <w:rStyle w:val="Hyperlink"/>
            <w:rFonts w:ascii="Helvetica" w:hAnsi="Helvetica"/>
            <w:sz w:val="24"/>
            <w:szCs w:val="24"/>
          </w:rPr>
          <w:t>spot@unt.edu</w:t>
        </w:r>
      </w:hyperlink>
      <w:r w:rsidRPr="002F1159">
        <w:rPr>
          <w:rFonts w:ascii="Helvetica" w:hAnsi="Helvetica"/>
          <w:color w:val="3D3D3D"/>
          <w:sz w:val="24"/>
          <w:szCs w:val="24"/>
        </w:rPr>
        <w:t>.</w:t>
      </w:r>
    </w:p>
    <w:p w14:paraId="5F313384" w14:textId="77777777" w:rsidR="004936C8" w:rsidRPr="002F1159" w:rsidRDefault="004936C8" w:rsidP="004936C8">
      <w:pPr>
        <w:spacing w:before="180" w:after="180" w:line="240" w:lineRule="auto"/>
        <w:contextualSpacing/>
        <w:rPr>
          <w:rFonts w:ascii="Helvetica" w:hAnsi="Helvetica"/>
          <w:b/>
          <w:color w:val="3D3D3D"/>
          <w:sz w:val="24"/>
          <w:szCs w:val="24"/>
        </w:rPr>
      </w:pPr>
    </w:p>
    <w:p w14:paraId="7D9231DB" w14:textId="77777777" w:rsidR="004936C8" w:rsidRPr="002F1159" w:rsidRDefault="004936C8" w:rsidP="004936C8">
      <w:pPr>
        <w:spacing w:before="180" w:after="180" w:line="240" w:lineRule="auto"/>
        <w:contextualSpacing/>
        <w:rPr>
          <w:rFonts w:ascii="Helvetica" w:hAnsi="Helvetica"/>
          <w:b/>
          <w:color w:val="3D3D3D"/>
          <w:sz w:val="24"/>
          <w:szCs w:val="24"/>
        </w:rPr>
      </w:pPr>
      <w:r w:rsidRPr="002F1159">
        <w:rPr>
          <w:rFonts w:ascii="Helvetica" w:hAnsi="Helvetica"/>
          <w:b/>
          <w:color w:val="3D3D3D"/>
          <w:sz w:val="24"/>
          <w:szCs w:val="24"/>
        </w:rPr>
        <w:lastRenderedPageBreak/>
        <w:t>Sexual Assault Prevention</w:t>
      </w:r>
    </w:p>
    <w:p w14:paraId="6C8F95C4" w14:textId="77777777" w:rsidR="004936C8" w:rsidRPr="002F1159" w:rsidRDefault="004936C8" w:rsidP="004936C8">
      <w:pPr>
        <w:spacing w:before="180" w:after="180" w:line="240" w:lineRule="auto"/>
        <w:contextualSpacing/>
        <w:rPr>
          <w:rFonts w:ascii="Helvetica" w:hAnsi="Helvetica"/>
          <w:b/>
          <w:color w:val="3D3D3D"/>
          <w:sz w:val="24"/>
          <w:szCs w:val="24"/>
        </w:rPr>
      </w:pPr>
    </w:p>
    <w:p w14:paraId="5B71801B" w14:textId="33A26D2F" w:rsidR="00986ECF" w:rsidRPr="0027477C" w:rsidRDefault="004936C8" w:rsidP="00532013">
      <w:pPr>
        <w:spacing w:before="180" w:after="180" w:line="240" w:lineRule="auto"/>
        <w:contextualSpacing/>
        <w:rPr>
          <w:rFonts w:ascii="Helvetica" w:hAnsi="Helvetica"/>
          <w:color w:val="3D3D3D"/>
          <w:sz w:val="24"/>
          <w:szCs w:val="24"/>
        </w:rPr>
      </w:pPr>
      <w:r w:rsidRPr="002F1159">
        <w:rPr>
          <w:rFonts w:ascii="Helvetica" w:hAnsi="Helvetica"/>
          <w:color w:val="3D3D3D"/>
          <w:sz w:val="24"/>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32" w:history="1">
        <w:r w:rsidRPr="002F1159">
          <w:rPr>
            <w:rStyle w:val="Hyperlink"/>
            <w:rFonts w:ascii="Helvetica" w:hAnsi="Helvetica"/>
            <w:sz w:val="24"/>
            <w:szCs w:val="24"/>
          </w:rPr>
          <w:t>SurvivorAdvocate@unt.edu</w:t>
        </w:r>
      </w:hyperlink>
      <w:r w:rsidRPr="002F1159">
        <w:rPr>
          <w:rFonts w:ascii="Helvetica" w:hAnsi="Helvetica"/>
          <w:color w:val="3D3D3D"/>
          <w:sz w:val="24"/>
          <w:szCs w:val="24"/>
        </w:rPr>
        <w:t xml:space="preserve"> or by calling the Dean of Students </w:t>
      </w:r>
      <w:r w:rsidRPr="0027477C">
        <w:rPr>
          <w:rFonts w:ascii="Helvetica" w:hAnsi="Helvetica"/>
          <w:color w:val="3D3D3D"/>
          <w:sz w:val="24"/>
          <w:szCs w:val="24"/>
        </w:rPr>
        <w:t xml:space="preserve">Office at 940-565- 2648. Additionally, alleged sexual misconduct can be non-confidentially reported to the Title IX Coordinator at </w:t>
      </w:r>
      <w:hyperlink r:id="rId33" w:history="1">
        <w:r w:rsidRPr="0027477C">
          <w:rPr>
            <w:rStyle w:val="Hyperlink"/>
            <w:rFonts w:ascii="Helvetica" w:hAnsi="Helvetica"/>
            <w:sz w:val="24"/>
            <w:szCs w:val="24"/>
          </w:rPr>
          <w:t>oeo@unt.edu</w:t>
        </w:r>
      </w:hyperlink>
      <w:r w:rsidRPr="0027477C">
        <w:rPr>
          <w:rFonts w:ascii="Helvetica" w:hAnsi="Helvetica"/>
          <w:color w:val="3D3D3D"/>
          <w:sz w:val="24"/>
          <w:szCs w:val="24"/>
        </w:rPr>
        <w:t xml:space="preserve"> or at (940) 565 2759.</w:t>
      </w:r>
    </w:p>
    <w:p w14:paraId="6A8D8DD4" w14:textId="313EB11C" w:rsidR="0027477C" w:rsidRPr="0027477C" w:rsidRDefault="0027477C" w:rsidP="0027477C">
      <w:pPr>
        <w:pStyle w:val="NormalWeb"/>
        <w:shd w:val="clear" w:color="auto" w:fill="FFFFFF"/>
        <w:spacing w:line="375" w:lineRule="atLeast"/>
        <w:rPr>
          <w:rFonts w:ascii="Helvetica" w:hAnsi="Helvetica" w:cs="Arial"/>
          <w:b/>
          <w:bCs/>
          <w:color w:val="444444"/>
        </w:rPr>
      </w:pPr>
      <w:r w:rsidRPr="0027477C">
        <w:rPr>
          <w:rFonts w:ascii="Helvetica" w:hAnsi="Helvetica" w:cs="Arial"/>
          <w:b/>
          <w:bCs/>
          <w:color w:val="444444"/>
        </w:rPr>
        <w:t xml:space="preserve">COVID-19 </w:t>
      </w:r>
      <w:r>
        <w:rPr>
          <w:rFonts w:ascii="Helvetica" w:hAnsi="Helvetica" w:cs="Arial"/>
          <w:b/>
          <w:bCs/>
          <w:color w:val="444444"/>
        </w:rPr>
        <w:t>I</w:t>
      </w:r>
      <w:r w:rsidRPr="0027477C">
        <w:rPr>
          <w:rFonts w:ascii="Helvetica" w:hAnsi="Helvetica" w:cs="Arial"/>
          <w:b/>
          <w:bCs/>
          <w:color w:val="444444"/>
        </w:rPr>
        <w:t>mpact</w:t>
      </w:r>
      <w:r w:rsidR="0054442F">
        <w:rPr>
          <w:rFonts w:ascii="Helvetica" w:hAnsi="Helvetica" w:cs="Arial"/>
          <w:b/>
          <w:bCs/>
          <w:color w:val="444444"/>
        </w:rPr>
        <w:t xml:space="preserve"> on Timely Submission of Assignments</w:t>
      </w:r>
    </w:p>
    <w:p w14:paraId="5386F095" w14:textId="7B60DC81" w:rsidR="0027477C" w:rsidRPr="0027477C" w:rsidRDefault="0027477C" w:rsidP="0027477C">
      <w:pPr>
        <w:pStyle w:val="NormalWeb"/>
        <w:shd w:val="clear" w:color="auto" w:fill="FFFFFF"/>
        <w:rPr>
          <w:rFonts w:ascii="Helvetica" w:hAnsi="Helvetica" w:cs="Arial"/>
          <w:color w:val="444444"/>
        </w:rPr>
      </w:pPr>
      <w:r w:rsidRPr="0027477C">
        <w:rPr>
          <w:rFonts w:ascii="Helvetica" w:hAnsi="Helvetica" w:cs="Arial"/>
          <w:color w:val="444444"/>
        </w:rPr>
        <w:t>While</w:t>
      </w:r>
      <w:r w:rsidR="0054442F">
        <w:rPr>
          <w:rFonts w:ascii="Helvetica" w:hAnsi="Helvetica" w:cs="Arial"/>
          <w:color w:val="444444"/>
        </w:rPr>
        <w:t xml:space="preserve"> timely assignment completion is</w:t>
      </w:r>
      <w:r w:rsidRPr="0027477C">
        <w:rPr>
          <w:rFonts w:ascii="Helvetica" w:hAnsi="Helvetica" w:cs="Arial"/>
          <w:color w:val="444444"/>
        </w:rPr>
        <w:t xml:space="preserve"> expected as outlined above, it is important for all of us to be mindful of the health and safety of everyone in our community, especially given concerns about COVID-19. Please contact me if you are unable to complete coursework due to COVID-19 including symptoms, potential exposure, pending or positive test results, or if you have been given specific instructions to isolate or quarantine from a health care provider or a local authority. It is important that you communicate with me prior to missing an assignment so I may make a decision about accommodating your request.</w:t>
      </w:r>
    </w:p>
    <w:p w14:paraId="7AC8538D" w14:textId="56860E2C" w:rsidR="0027477C" w:rsidRPr="0027477C" w:rsidRDefault="0027477C" w:rsidP="0027477C">
      <w:pPr>
        <w:pStyle w:val="NormalWeb"/>
        <w:shd w:val="clear" w:color="auto" w:fill="FFFFFF"/>
        <w:rPr>
          <w:rFonts w:ascii="Helvetica" w:hAnsi="Helvetica" w:cs="Arial"/>
          <w:color w:val="444444"/>
        </w:rPr>
      </w:pPr>
      <w:r w:rsidRPr="0027477C">
        <w:rPr>
          <w:rFonts w:ascii="Helvetica" w:hAnsi="Helvetica" w:cs="Arial"/>
          <w:color w:val="444444"/>
        </w:rPr>
        <w:t>If you are experiencing any </w:t>
      </w:r>
      <w:hyperlink r:id="rId34" w:history="1">
        <w:r w:rsidRPr="0027477C">
          <w:rPr>
            <w:rStyle w:val="Hyperlink"/>
            <w:rFonts w:ascii="Helvetica" w:hAnsi="Helvetica" w:cs="Arial"/>
            <w:color w:val="00853E"/>
          </w:rPr>
          <w:t>symptoms of COVID-19</w:t>
        </w:r>
      </w:hyperlink>
      <w:r w:rsidRPr="0027477C">
        <w:rPr>
          <w:rFonts w:ascii="Helvetica" w:hAnsi="Helvetica" w:cs="Arial"/>
          <w:color w:val="444444"/>
        </w:rPr>
        <w:t> please seek medical attention from the Student Health and Wellness Center (940-565-2333 or </w:t>
      </w:r>
      <w:hyperlink r:id="rId35" w:history="1">
        <w:r w:rsidRPr="0027477C">
          <w:rPr>
            <w:rStyle w:val="Hyperlink"/>
            <w:rFonts w:ascii="Helvetica" w:hAnsi="Helvetica" w:cs="Arial"/>
            <w:color w:val="00853E"/>
          </w:rPr>
          <w:t>askSHWC@unt.edu</w:t>
        </w:r>
      </w:hyperlink>
      <w:r w:rsidRPr="0027477C">
        <w:rPr>
          <w:rFonts w:ascii="Helvetica" w:hAnsi="Helvetica" w:cs="Arial"/>
          <w:color w:val="444444"/>
        </w:rPr>
        <w:t xml:space="preserve">) or your health care provider PRIOR to coming to campus. </w:t>
      </w:r>
      <w:r w:rsidR="0054442F">
        <w:rPr>
          <w:rFonts w:ascii="Helvetica" w:hAnsi="Helvetica" w:cs="Arial"/>
          <w:color w:val="444444"/>
        </w:rPr>
        <w:t xml:space="preserve">(Note: This course is completely online and therefore does not require any campus contact.) </w:t>
      </w:r>
      <w:r w:rsidRPr="0027477C">
        <w:rPr>
          <w:rFonts w:ascii="Helvetica" w:hAnsi="Helvetica" w:cs="Arial"/>
          <w:color w:val="444444"/>
        </w:rPr>
        <w:t>UNT also requires you to contact the UNT COVID Hotline at 844-366-5892 or </w:t>
      </w:r>
      <w:hyperlink r:id="rId36" w:history="1">
        <w:r w:rsidRPr="0027477C">
          <w:rPr>
            <w:rStyle w:val="Hyperlink"/>
            <w:rFonts w:ascii="Helvetica" w:hAnsi="Helvetica" w:cs="Arial"/>
            <w:color w:val="00853E"/>
          </w:rPr>
          <w:t>COVID@unt.edu</w:t>
        </w:r>
      </w:hyperlink>
      <w:r w:rsidRPr="0027477C">
        <w:rPr>
          <w:rFonts w:ascii="Helvetica" w:hAnsi="Helvetica" w:cs="Arial"/>
          <w:color w:val="444444"/>
        </w:rPr>
        <w:t> for guidance on actions to take due to symptoms, pending or positive test results, or potential exposure. While timely completion of assignments is an important part of succeeding in this class, your own health, and those of others in the community, is more important.</w:t>
      </w:r>
    </w:p>
    <w:p w14:paraId="08217976" w14:textId="77777777" w:rsidR="0027477C" w:rsidRPr="002F1159" w:rsidRDefault="0027477C" w:rsidP="00532013">
      <w:pPr>
        <w:spacing w:before="180" w:after="180" w:line="240" w:lineRule="auto"/>
        <w:contextualSpacing/>
        <w:rPr>
          <w:rFonts w:ascii="Helvetica" w:hAnsi="Helvetica"/>
          <w:color w:val="3D3D3D"/>
          <w:sz w:val="24"/>
          <w:szCs w:val="24"/>
        </w:rPr>
      </w:pPr>
    </w:p>
    <w:sectPr w:rsidR="0027477C" w:rsidRPr="002F1159" w:rsidSect="004214C9">
      <w:headerReference w:type="default" r:id="rId37"/>
      <w:footerReference w:type="default" r:id="rId38"/>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274EF" w14:textId="77777777" w:rsidR="005A4A9D" w:rsidRDefault="005A4A9D" w:rsidP="00AF2AA9">
      <w:pPr>
        <w:spacing w:after="0" w:line="240" w:lineRule="auto"/>
      </w:pPr>
      <w:r>
        <w:separator/>
      </w:r>
    </w:p>
  </w:endnote>
  <w:endnote w:type="continuationSeparator" w:id="0">
    <w:p w14:paraId="02839BA1" w14:textId="77777777" w:rsidR="005A4A9D" w:rsidRDefault="005A4A9D" w:rsidP="00AF2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48225" w14:textId="77777777" w:rsidR="004936C8" w:rsidRDefault="004936C8"/>
  <w:tbl>
    <w:tblPr>
      <w:tblW w:w="5306" w:type="pct"/>
      <w:tblCellMar>
        <w:top w:w="72" w:type="dxa"/>
        <w:left w:w="115" w:type="dxa"/>
        <w:bottom w:w="72" w:type="dxa"/>
        <w:right w:w="115" w:type="dxa"/>
      </w:tblCellMar>
      <w:tblLook w:val="04A0" w:firstRow="1" w:lastRow="0" w:firstColumn="1" w:lastColumn="0" w:noHBand="0" w:noVBand="1"/>
    </w:tblPr>
    <w:tblGrid>
      <w:gridCol w:w="640"/>
      <w:gridCol w:w="9293"/>
    </w:tblGrid>
    <w:tr w:rsidR="0042160E" w:rsidRPr="00D242F7" w14:paraId="4C83ED1F" w14:textId="77777777" w:rsidTr="00DE75A4">
      <w:trPr>
        <w:trHeight w:val="504"/>
      </w:trPr>
      <w:tc>
        <w:tcPr>
          <w:tcW w:w="322" w:type="pct"/>
          <w:tcBorders>
            <w:top w:val="single" w:sz="4" w:space="0" w:color="943634"/>
          </w:tcBorders>
          <w:shd w:val="clear" w:color="auto" w:fill="auto"/>
        </w:tcPr>
        <w:p w14:paraId="25017972" w14:textId="77777777" w:rsidR="009A7441" w:rsidRPr="00DE75A4" w:rsidRDefault="0042160E" w:rsidP="00DE75A4">
          <w:pPr>
            <w:pStyle w:val="Footer"/>
            <w:ind w:left="-360"/>
            <w:jc w:val="right"/>
            <w:rPr>
              <w:rFonts w:ascii="Helvetica" w:hAnsi="Helvetica" w:cs="Helvetica"/>
              <w:b/>
              <w:sz w:val="16"/>
              <w:szCs w:val="16"/>
            </w:rPr>
          </w:pPr>
          <w:r w:rsidRPr="00DE75A4">
            <w:rPr>
              <w:rFonts w:ascii="Helvetica" w:hAnsi="Helvetica" w:cs="Helvetica"/>
              <w:sz w:val="16"/>
              <w:szCs w:val="16"/>
            </w:rPr>
            <w:t xml:space="preserve">Page </w:t>
          </w:r>
          <w:r w:rsidR="009A7441" w:rsidRPr="00DE75A4">
            <w:rPr>
              <w:rFonts w:ascii="Helvetica" w:hAnsi="Helvetica" w:cs="Helvetica"/>
              <w:sz w:val="16"/>
              <w:szCs w:val="16"/>
            </w:rPr>
            <w:fldChar w:fldCharType="begin"/>
          </w:r>
          <w:r w:rsidR="009A7441" w:rsidRPr="00DE75A4">
            <w:rPr>
              <w:rFonts w:ascii="Helvetica" w:hAnsi="Helvetica" w:cs="Helvetica"/>
              <w:sz w:val="16"/>
              <w:szCs w:val="16"/>
            </w:rPr>
            <w:instrText xml:space="preserve"> PAGE   \* MERGEFORMAT </w:instrText>
          </w:r>
          <w:r w:rsidR="009A7441" w:rsidRPr="00DE75A4">
            <w:rPr>
              <w:rFonts w:ascii="Helvetica" w:hAnsi="Helvetica" w:cs="Helvetica"/>
              <w:sz w:val="16"/>
              <w:szCs w:val="16"/>
            </w:rPr>
            <w:fldChar w:fldCharType="separate"/>
          </w:r>
          <w:r w:rsidR="000B1428">
            <w:rPr>
              <w:rFonts w:ascii="Helvetica" w:hAnsi="Helvetica" w:cs="Helvetica"/>
              <w:noProof/>
              <w:sz w:val="16"/>
              <w:szCs w:val="16"/>
            </w:rPr>
            <w:t>1</w:t>
          </w:r>
          <w:r w:rsidR="009A7441" w:rsidRPr="00DE75A4">
            <w:rPr>
              <w:rFonts w:ascii="Helvetica" w:hAnsi="Helvetica" w:cs="Helvetica"/>
              <w:sz w:val="16"/>
              <w:szCs w:val="16"/>
            </w:rPr>
            <w:fldChar w:fldCharType="end"/>
          </w:r>
        </w:p>
      </w:tc>
      <w:tc>
        <w:tcPr>
          <w:tcW w:w="4678" w:type="pct"/>
          <w:tcBorders>
            <w:top w:val="single" w:sz="4" w:space="0" w:color="auto"/>
          </w:tcBorders>
          <w:shd w:val="clear" w:color="auto" w:fill="auto"/>
        </w:tcPr>
        <w:p w14:paraId="449CC024" w14:textId="77777777" w:rsidR="009A7441" w:rsidRPr="00DE75A4" w:rsidRDefault="0042160E">
          <w:pPr>
            <w:pStyle w:val="Footer"/>
            <w:rPr>
              <w:rFonts w:ascii="Helvetica" w:hAnsi="Helvetica" w:cs="Helvetica"/>
              <w:sz w:val="16"/>
              <w:szCs w:val="16"/>
            </w:rPr>
          </w:pPr>
          <w:r w:rsidRPr="00DE75A4">
            <w:rPr>
              <w:rFonts w:ascii="Helvetica" w:hAnsi="Helvetica" w:cs="Helvetica"/>
              <w:sz w:val="16"/>
              <w:szCs w:val="16"/>
            </w:rPr>
            <w:t xml:space="preserve">| </w:t>
          </w:r>
          <w:r w:rsidR="00D242F7" w:rsidRPr="00DE75A4">
            <w:rPr>
              <w:rFonts w:ascii="Helvetica" w:hAnsi="Helvetica" w:cs="Helvetica"/>
              <w:sz w:val="16"/>
              <w:szCs w:val="16"/>
            </w:rPr>
            <w:t>Department of Rehabilitation &amp; Health Services</w:t>
          </w:r>
          <w:r w:rsidR="009A7441" w:rsidRPr="00DE75A4">
            <w:rPr>
              <w:rFonts w:ascii="Helvetica" w:hAnsi="Helvetica" w:cs="Helvetica"/>
              <w:sz w:val="16"/>
              <w:szCs w:val="16"/>
            </w:rPr>
            <w:t xml:space="preserve">| </w:t>
          </w:r>
          <w:r w:rsidR="00D242F7" w:rsidRPr="00DE75A4">
            <w:rPr>
              <w:rFonts w:ascii="Helvetica" w:hAnsi="Helvetica" w:cs="Helvetica"/>
              <w:sz w:val="16"/>
              <w:szCs w:val="16"/>
            </w:rPr>
            <w:t>College of Health and Public Service</w:t>
          </w:r>
          <w:r w:rsidRPr="00DE75A4">
            <w:rPr>
              <w:rFonts w:ascii="Helvetica" w:hAnsi="Helvetica" w:cs="Helvetica"/>
              <w:sz w:val="16"/>
              <w:szCs w:val="16"/>
            </w:rPr>
            <w:t xml:space="preserve">| </w:t>
          </w:r>
          <w:r w:rsidR="009A7441" w:rsidRPr="00DE75A4">
            <w:rPr>
              <w:rFonts w:ascii="Helvetica" w:hAnsi="Helvetica" w:cs="Helvetica"/>
              <w:sz w:val="16"/>
              <w:szCs w:val="16"/>
            </w:rPr>
            <w:t>University of North Texas</w:t>
          </w:r>
          <w:r w:rsidR="00417E71" w:rsidRPr="00DE75A4">
            <w:rPr>
              <w:rFonts w:ascii="Helvetica" w:hAnsi="Helvetica" w:cs="Helvetica"/>
              <w:sz w:val="16"/>
              <w:szCs w:val="16"/>
            </w:rPr>
            <w:t>| Online</w:t>
          </w:r>
        </w:p>
      </w:tc>
    </w:tr>
  </w:tbl>
  <w:p w14:paraId="7C2C9DB8" w14:textId="77777777" w:rsidR="009A7441" w:rsidRPr="00D242F7" w:rsidRDefault="009A744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88880" w14:textId="77777777" w:rsidR="005A4A9D" w:rsidRDefault="005A4A9D" w:rsidP="00AF2AA9">
      <w:pPr>
        <w:spacing w:after="0" w:line="240" w:lineRule="auto"/>
      </w:pPr>
      <w:r>
        <w:separator/>
      </w:r>
    </w:p>
  </w:footnote>
  <w:footnote w:type="continuationSeparator" w:id="0">
    <w:p w14:paraId="335E7FD7" w14:textId="77777777" w:rsidR="005A4A9D" w:rsidRDefault="005A4A9D" w:rsidP="00AF2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194"/>
      <w:gridCol w:w="1166"/>
    </w:tblGrid>
    <w:tr w:rsidR="009A7441" w:rsidRPr="00D727B7" w14:paraId="2770CEA8" w14:textId="77777777">
      <w:trPr>
        <w:trHeight w:val="288"/>
      </w:trPr>
      <w:tc>
        <w:tcPr>
          <w:tcW w:w="7765" w:type="dxa"/>
          <w:tcBorders>
            <w:bottom w:val="single" w:sz="18" w:space="0" w:color="808080"/>
          </w:tcBorders>
        </w:tcPr>
        <w:p w14:paraId="406BA5A3" w14:textId="77777777" w:rsidR="009A7441" w:rsidRPr="00DE75A4" w:rsidRDefault="002344D0" w:rsidP="00195A04">
          <w:pPr>
            <w:pStyle w:val="Header"/>
            <w:jc w:val="right"/>
            <w:rPr>
              <w:rFonts w:ascii="Helvetica" w:hAnsi="Helvetica" w:cs="Helvetica"/>
              <w:sz w:val="28"/>
              <w:szCs w:val="28"/>
            </w:rPr>
          </w:pPr>
          <w:r w:rsidRPr="00DE75A4">
            <w:rPr>
              <w:rFonts w:ascii="Helvetica" w:hAnsi="Helvetica" w:cs="Helvetica"/>
              <w:sz w:val="28"/>
              <w:szCs w:val="28"/>
            </w:rPr>
            <w:t>RHAB 3000</w:t>
          </w:r>
        </w:p>
      </w:tc>
      <w:tc>
        <w:tcPr>
          <w:tcW w:w="1105" w:type="dxa"/>
          <w:tcBorders>
            <w:bottom w:val="single" w:sz="18" w:space="0" w:color="808080"/>
          </w:tcBorders>
        </w:tcPr>
        <w:p w14:paraId="7CBE3128" w14:textId="4FD24C82" w:rsidR="00C67689" w:rsidRPr="00DE75A4" w:rsidRDefault="002F1159" w:rsidP="00B64DE2">
          <w:pPr>
            <w:pStyle w:val="Header"/>
            <w:rPr>
              <w:rFonts w:ascii="Helvetica" w:hAnsi="Helvetica" w:cs="Helvetica"/>
              <w:b/>
              <w:bCs/>
              <w:color w:val="046937"/>
              <w:sz w:val="28"/>
              <w:szCs w:val="28"/>
            </w:rPr>
          </w:pPr>
          <w:r>
            <w:rPr>
              <w:rFonts w:ascii="Helvetica" w:hAnsi="Helvetica" w:cs="Helvetica"/>
              <w:b/>
              <w:bCs/>
              <w:color w:val="046937"/>
              <w:sz w:val="28"/>
              <w:szCs w:val="28"/>
            </w:rPr>
            <w:t>Fall</w:t>
          </w:r>
          <w:r w:rsidR="00B87D84">
            <w:rPr>
              <w:rFonts w:ascii="Helvetica" w:hAnsi="Helvetica" w:cs="Helvetica"/>
              <w:b/>
              <w:bCs/>
              <w:color w:val="046937"/>
              <w:sz w:val="28"/>
              <w:szCs w:val="28"/>
            </w:rPr>
            <w:t xml:space="preserve"> </w:t>
          </w:r>
          <w:r w:rsidR="002344D0" w:rsidRPr="00DE75A4">
            <w:rPr>
              <w:rFonts w:ascii="Helvetica" w:hAnsi="Helvetica" w:cs="Helvetica"/>
              <w:b/>
              <w:bCs/>
              <w:color w:val="046937"/>
              <w:sz w:val="28"/>
              <w:szCs w:val="28"/>
            </w:rPr>
            <w:t>20</w:t>
          </w:r>
          <w:r w:rsidR="0025492B">
            <w:rPr>
              <w:rFonts w:ascii="Helvetica" w:hAnsi="Helvetica" w:cs="Helvetica"/>
              <w:b/>
              <w:bCs/>
              <w:color w:val="046937"/>
              <w:sz w:val="28"/>
              <w:szCs w:val="28"/>
            </w:rPr>
            <w:t>2</w:t>
          </w:r>
          <w:r w:rsidR="00470837">
            <w:rPr>
              <w:rFonts w:ascii="Helvetica" w:hAnsi="Helvetica" w:cs="Helvetica"/>
              <w:b/>
              <w:bCs/>
              <w:color w:val="046937"/>
              <w:sz w:val="28"/>
              <w:szCs w:val="28"/>
            </w:rPr>
            <w:t>1</w:t>
          </w:r>
        </w:p>
      </w:tc>
    </w:tr>
  </w:tbl>
  <w:p w14:paraId="2DB4D814" w14:textId="77777777" w:rsidR="009A7441" w:rsidRDefault="009A74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52123"/>
    <w:multiLevelType w:val="hybridMultilevel"/>
    <w:tmpl w:val="CDC0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67474"/>
    <w:multiLevelType w:val="hybridMultilevel"/>
    <w:tmpl w:val="B6B6D380"/>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411C6"/>
    <w:multiLevelType w:val="multilevel"/>
    <w:tmpl w:val="1E00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A295011"/>
    <w:multiLevelType w:val="hybridMultilevel"/>
    <w:tmpl w:val="DEB6A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84C84"/>
    <w:multiLevelType w:val="hybridMultilevel"/>
    <w:tmpl w:val="5B0AE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73B28"/>
    <w:multiLevelType w:val="hybridMultilevel"/>
    <w:tmpl w:val="459E4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A3383B"/>
    <w:multiLevelType w:val="hybridMultilevel"/>
    <w:tmpl w:val="A622E7F2"/>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3E06DF"/>
    <w:multiLevelType w:val="hybridMultilevel"/>
    <w:tmpl w:val="A1DC1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106A8E"/>
    <w:multiLevelType w:val="multilevel"/>
    <w:tmpl w:val="18E468A2"/>
    <w:lvl w:ilvl="0">
      <w:numFmt w:val="bullet"/>
      <w:lvlText w:val=""/>
      <w:lvlJc w:val="left"/>
      <w:pPr>
        <w:tabs>
          <w:tab w:val="num" w:pos="720"/>
        </w:tabs>
        <w:ind w:left="720" w:hanging="360"/>
      </w:pPr>
      <w:rPr>
        <w:rFonts w:ascii="Symbol" w:eastAsia="Times New Roman"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0C68"/>
    <w:multiLevelType w:val="hybridMultilevel"/>
    <w:tmpl w:val="0C9E8CC0"/>
    <w:lvl w:ilvl="0" w:tplc="2782088A">
      <w:start w:val="2"/>
      <w:numFmt w:val="bullet"/>
      <w:lvlText w:val="-"/>
      <w:lvlJc w:val="left"/>
      <w:pPr>
        <w:ind w:left="720" w:hanging="360"/>
      </w:pPr>
      <w:rPr>
        <w:rFonts w:ascii="Calibri" w:eastAsia="Times New Roman"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35056"/>
    <w:multiLevelType w:val="hybridMultilevel"/>
    <w:tmpl w:val="59326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8928FD"/>
    <w:multiLevelType w:val="hybridMultilevel"/>
    <w:tmpl w:val="2ACAFD08"/>
    <w:lvl w:ilvl="0" w:tplc="5EA443B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1A60E8"/>
    <w:multiLevelType w:val="hybridMultilevel"/>
    <w:tmpl w:val="0552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5C7F55"/>
    <w:multiLevelType w:val="hybridMultilevel"/>
    <w:tmpl w:val="46A0F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BD0FED"/>
    <w:multiLevelType w:val="multilevel"/>
    <w:tmpl w:val="6F66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61177DF0"/>
    <w:multiLevelType w:val="hybridMultilevel"/>
    <w:tmpl w:val="6FA0ADFA"/>
    <w:lvl w:ilvl="0" w:tplc="5EA443B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456D6"/>
    <w:multiLevelType w:val="hybridMultilevel"/>
    <w:tmpl w:val="30022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045DDC"/>
    <w:multiLevelType w:val="multilevel"/>
    <w:tmpl w:val="3016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DC08C1"/>
    <w:multiLevelType w:val="hybridMultilevel"/>
    <w:tmpl w:val="61985BC4"/>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4A0A87"/>
    <w:multiLevelType w:val="hybridMultilevel"/>
    <w:tmpl w:val="2AAA29C6"/>
    <w:lvl w:ilvl="0" w:tplc="7E9809D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611E63"/>
    <w:multiLevelType w:val="hybridMultilevel"/>
    <w:tmpl w:val="D19CF3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01B08CE"/>
    <w:multiLevelType w:val="hybridMultilevel"/>
    <w:tmpl w:val="129EA7AA"/>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055A0B"/>
    <w:multiLevelType w:val="multilevel"/>
    <w:tmpl w:val="319CB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C81F58"/>
    <w:multiLevelType w:val="hybridMultilevel"/>
    <w:tmpl w:val="7652C80C"/>
    <w:lvl w:ilvl="0" w:tplc="2DB8620E">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5634A2"/>
    <w:multiLevelType w:val="hybridMultilevel"/>
    <w:tmpl w:val="6366967A"/>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FA712D"/>
    <w:multiLevelType w:val="hybridMultilevel"/>
    <w:tmpl w:val="3334D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
  </w:num>
  <w:num w:numId="3">
    <w:abstractNumId w:val="31"/>
  </w:num>
  <w:num w:numId="4">
    <w:abstractNumId w:val="8"/>
  </w:num>
  <w:num w:numId="5">
    <w:abstractNumId w:val="2"/>
  </w:num>
  <w:num w:numId="6">
    <w:abstractNumId w:val="25"/>
  </w:num>
  <w:num w:numId="7">
    <w:abstractNumId w:val="16"/>
  </w:num>
  <w:num w:numId="8">
    <w:abstractNumId w:val="13"/>
  </w:num>
  <w:num w:numId="9">
    <w:abstractNumId w:val="26"/>
  </w:num>
  <w:num w:numId="10">
    <w:abstractNumId w:val="1"/>
  </w:num>
  <w:num w:numId="11">
    <w:abstractNumId w:val="12"/>
  </w:num>
  <w:num w:numId="12">
    <w:abstractNumId w:val="29"/>
  </w:num>
  <w:num w:numId="13">
    <w:abstractNumId w:val="11"/>
  </w:num>
  <w:num w:numId="14">
    <w:abstractNumId w:val="0"/>
  </w:num>
  <w:num w:numId="15">
    <w:abstractNumId w:val="15"/>
  </w:num>
  <w:num w:numId="16">
    <w:abstractNumId w:val="20"/>
  </w:num>
  <w:num w:numId="17">
    <w:abstractNumId w:val="27"/>
  </w:num>
  <w:num w:numId="18">
    <w:abstractNumId w:val="4"/>
  </w:num>
  <w:num w:numId="19">
    <w:abstractNumId w:val="19"/>
  </w:num>
  <w:num w:numId="20">
    <w:abstractNumId w:val="7"/>
  </w:num>
  <w:num w:numId="21">
    <w:abstractNumId w:val="14"/>
  </w:num>
  <w:num w:numId="22">
    <w:abstractNumId w:val="10"/>
  </w:num>
  <w:num w:numId="23">
    <w:abstractNumId w:val="22"/>
  </w:num>
  <w:num w:numId="24">
    <w:abstractNumId w:val="9"/>
  </w:num>
  <w:num w:numId="25">
    <w:abstractNumId w:val="21"/>
  </w:num>
  <w:num w:numId="26">
    <w:abstractNumId w:val="30"/>
  </w:num>
  <w:num w:numId="27">
    <w:abstractNumId w:val="6"/>
  </w:num>
  <w:num w:numId="28">
    <w:abstractNumId w:val="5"/>
  </w:num>
  <w:num w:numId="29">
    <w:abstractNumId w:val="3"/>
  </w:num>
  <w:num w:numId="30">
    <w:abstractNumId w:val="17"/>
  </w:num>
  <w:num w:numId="31">
    <w:abstractNumId w:val="23"/>
  </w:num>
  <w:num w:numId="32">
    <w:abstractNumId w:val="18"/>
  </w:num>
  <w:num w:numId="33">
    <w:abstractNumId w:val="32"/>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D2"/>
    <w:rsid w:val="000023A3"/>
    <w:rsid w:val="00006E0D"/>
    <w:rsid w:val="00020B9C"/>
    <w:rsid w:val="00032807"/>
    <w:rsid w:val="0004145B"/>
    <w:rsid w:val="00041D49"/>
    <w:rsid w:val="000471A8"/>
    <w:rsid w:val="00054655"/>
    <w:rsid w:val="000569F3"/>
    <w:rsid w:val="000601D4"/>
    <w:rsid w:val="00067417"/>
    <w:rsid w:val="000860DE"/>
    <w:rsid w:val="00086F75"/>
    <w:rsid w:val="000B1428"/>
    <w:rsid w:val="000B57FD"/>
    <w:rsid w:val="000D0C63"/>
    <w:rsid w:val="000D0F72"/>
    <w:rsid w:val="000E23EF"/>
    <w:rsid w:val="001051D7"/>
    <w:rsid w:val="001067EC"/>
    <w:rsid w:val="00112182"/>
    <w:rsid w:val="0011457C"/>
    <w:rsid w:val="00132417"/>
    <w:rsid w:val="00134222"/>
    <w:rsid w:val="001465B1"/>
    <w:rsid w:val="00151600"/>
    <w:rsid w:val="00157D1D"/>
    <w:rsid w:val="0016061A"/>
    <w:rsid w:val="00160BAE"/>
    <w:rsid w:val="001733D1"/>
    <w:rsid w:val="001816EB"/>
    <w:rsid w:val="00184EC4"/>
    <w:rsid w:val="00193397"/>
    <w:rsid w:val="00195A04"/>
    <w:rsid w:val="001A4665"/>
    <w:rsid w:val="001A6FA4"/>
    <w:rsid w:val="001C4D34"/>
    <w:rsid w:val="001C7655"/>
    <w:rsid w:val="001D13D9"/>
    <w:rsid w:val="001D3C95"/>
    <w:rsid w:val="001D3E96"/>
    <w:rsid w:val="001D59BC"/>
    <w:rsid w:val="001E23B6"/>
    <w:rsid w:val="001F23C1"/>
    <w:rsid w:val="001F33E2"/>
    <w:rsid w:val="001F4B75"/>
    <w:rsid w:val="00213703"/>
    <w:rsid w:val="002162C2"/>
    <w:rsid w:val="00224EBD"/>
    <w:rsid w:val="00233516"/>
    <w:rsid w:val="002344D0"/>
    <w:rsid w:val="00243E7D"/>
    <w:rsid w:val="00246B65"/>
    <w:rsid w:val="002533CC"/>
    <w:rsid w:val="00253E33"/>
    <w:rsid w:val="0025492B"/>
    <w:rsid w:val="0025531C"/>
    <w:rsid w:val="002602A2"/>
    <w:rsid w:val="00260468"/>
    <w:rsid w:val="0027477C"/>
    <w:rsid w:val="00274983"/>
    <w:rsid w:val="002765B3"/>
    <w:rsid w:val="00283D73"/>
    <w:rsid w:val="00285D79"/>
    <w:rsid w:val="002A60D7"/>
    <w:rsid w:val="002E2F6C"/>
    <w:rsid w:val="002F1159"/>
    <w:rsid w:val="002F15B6"/>
    <w:rsid w:val="002F3AB1"/>
    <w:rsid w:val="003020A5"/>
    <w:rsid w:val="00304302"/>
    <w:rsid w:val="00306268"/>
    <w:rsid w:val="00311050"/>
    <w:rsid w:val="00312DBC"/>
    <w:rsid w:val="00323848"/>
    <w:rsid w:val="0032573B"/>
    <w:rsid w:val="003273C7"/>
    <w:rsid w:val="00337216"/>
    <w:rsid w:val="003463CE"/>
    <w:rsid w:val="00354361"/>
    <w:rsid w:val="0037339B"/>
    <w:rsid w:val="00373EA6"/>
    <w:rsid w:val="00380F10"/>
    <w:rsid w:val="00382BA2"/>
    <w:rsid w:val="003836B0"/>
    <w:rsid w:val="00387E31"/>
    <w:rsid w:val="003930F4"/>
    <w:rsid w:val="003C3172"/>
    <w:rsid w:val="003C4F11"/>
    <w:rsid w:val="003C5A50"/>
    <w:rsid w:val="003D0F70"/>
    <w:rsid w:val="003D664D"/>
    <w:rsid w:val="003E326A"/>
    <w:rsid w:val="003E3351"/>
    <w:rsid w:val="003E56EE"/>
    <w:rsid w:val="00406348"/>
    <w:rsid w:val="00417E71"/>
    <w:rsid w:val="004214C9"/>
    <w:rsid w:val="0042160E"/>
    <w:rsid w:val="004422BD"/>
    <w:rsid w:val="00442D96"/>
    <w:rsid w:val="004439DB"/>
    <w:rsid w:val="00454D5C"/>
    <w:rsid w:val="00470837"/>
    <w:rsid w:val="0047493F"/>
    <w:rsid w:val="00485B96"/>
    <w:rsid w:val="004875BE"/>
    <w:rsid w:val="00487FBA"/>
    <w:rsid w:val="00492078"/>
    <w:rsid w:val="004936C8"/>
    <w:rsid w:val="004949A7"/>
    <w:rsid w:val="004962A8"/>
    <w:rsid w:val="004A1140"/>
    <w:rsid w:val="004D2D27"/>
    <w:rsid w:val="004E2DB0"/>
    <w:rsid w:val="004E5D79"/>
    <w:rsid w:val="005269A6"/>
    <w:rsid w:val="00532013"/>
    <w:rsid w:val="00532A82"/>
    <w:rsid w:val="00534C77"/>
    <w:rsid w:val="0054442F"/>
    <w:rsid w:val="00546C8B"/>
    <w:rsid w:val="005472EC"/>
    <w:rsid w:val="00556D70"/>
    <w:rsid w:val="00587192"/>
    <w:rsid w:val="005A4A9D"/>
    <w:rsid w:val="005A583D"/>
    <w:rsid w:val="005A5B36"/>
    <w:rsid w:val="005C04CF"/>
    <w:rsid w:val="005E5F15"/>
    <w:rsid w:val="005F108C"/>
    <w:rsid w:val="005F3D99"/>
    <w:rsid w:val="005F6A6C"/>
    <w:rsid w:val="00611641"/>
    <w:rsid w:val="00612D76"/>
    <w:rsid w:val="00653473"/>
    <w:rsid w:val="00655DAE"/>
    <w:rsid w:val="00660EF4"/>
    <w:rsid w:val="00677EDC"/>
    <w:rsid w:val="006838B6"/>
    <w:rsid w:val="00683AC5"/>
    <w:rsid w:val="006902DF"/>
    <w:rsid w:val="00693F65"/>
    <w:rsid w:val="006A559B"/>
    <w:rsid w:val="006D5A21"/>
    <w:rsid w:val="006D60A1"/>
    <w:rsid w:val="006D6A2B"/>
    <w:rsid w:val="006E033E"/>
    <w:rsid w:val="006F5E80"/>
    <w:rsid w:val="00712A4C"/>
    <w:rsid w:val="00721773"/>
    <w:rsid w:val="00725C9D"/>
    <w:rsid w:val="007323C5"/>
    <w:rsid w:val="00746311"/>
    <w:rsid w:val="00746622"/>
    <w:rsid w:val="00753244"/>
    <w:rsid w:val="00753775"/>
    <w:rsid w:val="00760D2C"/>
    <w:rsid w:val="007652D2"/>
    <w:rsid w:val="007721D8"/>
    <w:rsid w:val="00782D28"/>
    <w:rsid w:val="00784003"/>
    <w:rsid w:val="007A3F35"/>
    <w:rsid w:val="007C23AC"/>
    <w:rsid w:val="007D0B6C"/>
    <w:rsid w:val="007F69D4"/>
    <w:rsid w:val="00814144"/>
    <w:rsid w:val="00817DD5"/>
    <w:rsid w:val="00823C4A"/>
    <w:rsid w:val="00833EEC"/>
    <w:rsid w:val="008445D4"/>
    <w:rsid w:val="008525A8"/>
    <w:rsid w:val="00860AAA"/>
    <w:rsid w:val="008663E2"/>
    <w:rsid w:val="0087026C"/>
    <w:rsid w:val="00871C6B"/>
    <w:rsid w:val="008772DA"/>
    <w:rsid w:val="00880A8B"/>
    <w:rsid w:val="00887206"/>
    <w:rsid w:val="008A37E3"/>
    <w:rsid w:val="008B4003"/>
    <w:rsid w:val="008B674B"/>
    <w:rsid w:val="008D4AF0"/>
    <w:rsid w:val="00903B3C"/>
    <w:rsid w:val="009076A3"/>
    <w:rsid w:val="009227CE"/>
    <w:rsid w:val="009547B4"/>
    <w:rsid w:val="00960791"/>
    <w:rsid w:val="00966DEF"/>
    <w:rsid w:val="00971CE3"/>
    <w:rsid w:val="00986ECF"/>
    <w:rsid w:val="009902A8"/>
    <w:rsid w:val="009A7441"/>
    <w:rsid w:val="009B48AB"/>
    <w:rsid w:val="009B64F7"/>
    <w:rsid w:val="009B7165"/>
    <w:rsid w:val="009C7012"/>
    <w:rsid w:val="009D795D"/>
    <w:rsid w:val="009F1DD8"/>
    <w:rsid w:val="00A038A0"/>
    <w:rsid w:val="00A04D65"/>
    <w:rsid w:val="00A100A6"/>
    <w:rsid w:val="00A13D46"/>
    <w:rsid w:val="00A203FD"/>
    <w:rsid w:val="00A240B5"/>
    <w:rsid w:val="00A2420E"/>
    <w:rsid w:val="00A4141A"/>
    <w:rsid w:val="00A72E7B"/>
    <w:rsid w:val="00A75151"/>
    <w:rsid w:val="00A94146"/>
    <w:rsid w:val="00AA7AF5"/>
    <w:rsid w:val="00AC118A"/>
    <w:rsid w:val="00AC43A7"/>
    <w:rsid w:val="00AF2AA9"/>
    <w:rsid w:val="00B352F0"/>
    <w:rsid w:val="00B419E6"/>
    <w:rsid w:val="00B64DE2"/>
    <w:rsid w:val="00B71A0E"/>
    <w:rsid w:val="00B7773A"/>
    <w:rsid w:val="00B77821"/>
    <w:rsid w:val="00B86D8E"/>
    <w:rsid w:val="00B87D84"/>
    <w:rsid w:val="00BA7501"/>
    <w:rsid w:val="00BB24A3"/>
    <w:rsid w:val="00BB3E40"/>
    <w:rsid w:val="00BB6060"/>
    <w:rsid w:val="00BC3C68"/>
    <w:rsid w:val="00BC6A7C"/>
    <w:rsid w:val="00BC6C31"/>
    <w:rsid w:val="00BC6E89"/>
    <w:rsid w:val="00BE1FAB"/>
    <w:rsid w:val="00BF20E1"/>
    <w:rsid w:val="00C02064"/>
    <w:rsid w:val="00C058D3"/>
    <w:rsid w:val="00C060FD"/>
    <w:rsid w:val="00C25F2A"/>
    <w:rsid w:val="00C3105C"/>
    <w:rsid w:val="00C32978"/>
    <w:rsid w:val="00C46CDC"/>
    <w:rsid w:val="00C64ADC"/>
    <w:rsid w:val="00C65303"/>
    <w:rsid w:val="00C67689"/>
    <w:rsid w:val="00C710BF"/>
    <w:rsid w:val="00C7391D"/>
    <w:rsid w:val="00C74A2B"/>
    <w:rsid w:val="00C74F03"/>
    <w:rsid w:val="00C90126"/>
    <w:rsid w:val="00C938D7"/>
    <w:rsid w:val="00CA1733"/>
    <w:rsid w:val="00CB647C"/>
    <w:rsid w:val="00CC593B"/>
    <w:rsid w:val="00CD31E4"/>
    <w:rsid w:val="00CD5DDF"/>
    <w:rsid w:val="00CE32AF"/>
    <w:rsid w:val="00CF2DFD"/>
    <w:rsid w:val="00CF2E53"/>
    <w:rsid w:val="00CF490E"/>
    <w:rsid w:val="00D04761"/>
    <w:rsid w:val="00D0485F"/>
    <w:rsid w:val="00D063E0"/>
    <w:rsid w:val="00D242F7"/>
    <w:rsid w:val="00D310AA"/>
    <w:rsid w:val="00D3708B"/>
    <w:rsid w:val="00D37185"/>
    <w:rsid w:val="00D37E02"/>
    <w:rsid w:val="00D451A3"/>
    <w:rsid w:val="00D64D5D"/>
    <w:rsid w:val="00D66FEB"/>
    <w:rsid w:val="00D727B7"/>
    <w:rsid w:val="00D74DD0"/>
    <w:rsid w:val="00D81C7F"/>
    <w:rsid w:val="00D82C8C"/>
    <w:rsid w:val="00D83611"/>
    <w:rsid w:val="00D92DE2"/>
    <w:rsid w:val="00D95068"/>
    <w:rsid w:val="00DA1560"/>
    <w:rsid w:val="00DA360F"/>
    <w:rsid w:val="00DB64FE"/>
    <w:rsid w:val="00DB6FF1"/>
    <w:rsid w:val="00DC110E"/>
    <w:rsid w:val="00DD2412"/>
    <w:rsid w:val="00DD7C4E"/>
    <w:rsid w:val="00DE75A4"/>
    <w:rsid w:val="00E23EA8"/>
    <w:rsid w:val="00E25B57"/>
    <w:rsid w:val="00E25F4F"/>
    <w:rsid w:val="00E62C79"/>
    <w:rsid w:val="00E7598F"/>
    <w:rsid w:val="00E844AB"/>
    <w:rsid w:val="00E92183"/>
    <w:rsid w:val="00E9351B"/>
    <w:rsid w:val="00E964D7"/>
    <w:rsid w:val="00EB0BA1"/>
    <w:rsid w:val="00EB0D7A"/>
    <w:rsid w:val="00EC56C8"/>
    <w:rsid w:val="00EE4CD1"/>
    <w:rsid w:val="00EE6522"/>
    <w:rsid w:val="00EF639D"/>
    <w:rsid w:val="00F0618E"/>
    <w:rsid w:val="00F065E2"/>
    <w:rsid w:val="00F15135"/>
    <w:rsid w:val="00F15D4A"/>
    <w:rsid w:val="00F25239"/>
    <w:rsid w:val="00F260EF"/>
    <w:rsid w:val="00F303A7"/>
    <w:rsid w:val="00F332D2"/>
    <w:rsid w:val="00F42199"/>
    <w:rsid w:val="00F45277"/>
    <w:rsid w:val="00F4566F"/>
    <w:rsid w:val="00F46A5B"/>
    <w:rsid w:val="00F553E1"/>
    <w:rsid w:val="00F636DD"/>
    <w:rsid w:val="00F642BA"/>
    <w:rsid w:val="00F723F4"/>
    <w:rsid w:val="00F80462"/>
    <w:rsid w:val="00F8385A"/>
    <w:rsid w:val="00F932D0"/>
    <w:rsid w:val="00F950B2"/>
    <w:rsid w:val="00F96262"/>
    <w:rsid w:val="00FB3746"/>
    <w:rsid w:val="00FD44EB"/>
    <w:rsid w:val="00FF0D98"/>
    <w:rsid w:val="00FF5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C26FC4"/>
  <w15:chartTrackingRefBased/>
  <w15:docId w15:val="{71561775-8767-4BEC-9737-082C8A63F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0F4"/>
    <w:pPr>
      <w:spacing w:after="200" w:line="276" w:lineRule="auto"/>
    </w:pPr>
    <w:rPr>
      <w:sz w:val="22"/>
      <w:szCs w:val="22"/>
    </w:rPr>
  </w:style>
  <w:style w:type="paragraph" w:styleId="Heading1">
    <w:name w:val="heading 1"/>
    <w:basedOn w:val="Normal"/>
    <w:next w:val="Normal"/>
    <w:link w:val="Heading1Char"/>
    <w:uiPriority w:val="9"/>
    <w:qFormat/>
    <w:rsid w:val="00F950B2"/>
    <w:pPr>
      <w:keepNext/>
      <w:spacing w:after="0" w:line="240" w:lineRule="auto"/>
      <w:outlineLvl w:val="0"/>
    </w:pPr>
    <w:rPr>
      <w:rFonts w:ascii="Times New Roman" w:hAnsi="Times New Roman"/>
      <w:b/>
      <w:bCs/>
      <w:sz w:val="24"/>
      <w:szCs w:val="24"/>
    </w:rPr>
  </w:style>
  <w:style w:type="paragraph" w:styleId="Heading2">
    <w:name w:val="heading 2"/>
    <w:basedOn w:val="Normal"/>
    <w:next w:val="Normal"/>
    <w:link w:val="Heading2Char"/>
    <w:uiPriority w:val="9"/>
    <w:unhideWhenUsed/>
    <w:qFormat/>
    <w:rsid w:val="00986ECF"/>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4936C8"/>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950B2"/>
    <w:rPr>
      <w:rFonts w:ascii="Times New Roman" w:hAnsi="Times New Roman" w:cs="Times New Roman"/>
      <w:b/>
      <w:bCs/>
      <w:sz w:val="24"/>
      <w:szCs w:val="24"/>
    </w:rPr>
  </w:style>
  <w:style w:type="table" w:styleId="TableGrid">
    <w:name w:val="Table Grid"/>
    <w:basedOn w:val="TableNormal"/>
    <w:uiPriority w:val="39"/>
    <w:rsid w:val="007652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7652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652D2"/>
    <w:rPr>
      <w:rFonts w:ascii="Tahoma" w:hAnsi="Tahoma" w:cs="Tahoma"/>
      <w:sz w:val="16"/>
      <w:szCs w:val="16"/>
    </w:rPr>
  </w:style>
  <w:style w:type="paragraph" w:styleId="ListParagraph">
    <w:name w:val="List Paragraph"/>
    <w:basedOn w:val="Normal"/>
    <w:uiPriority w:val="34"/>
    <w:qFormat/>
    <w:rsid w:val="001C4D34"/>
    <w:pPr>
      <w:ind w:left="720"/>
      <w:contextualSpacing/>
    </w:pPr>
  </w:style>
  <w:style w:type="character" w:styleId="Hyperlink">
    <w:name w:val="Hyperlink"/>
    <w:uiPriority w:val="99"/>
    <w:unhideWhenUsed/>
    <w:rsid w:val="006838B6"/>
    <w:rPr>
      <w:rFonts w:cs="Times New Roman"/>
      <w:color w:val="0000FF"/>
      <w:u w:val="single"/>
    </w:rPr>
  </w:style>
  <w:style w:type="character" w:styleId="FollowedHyperlink">
    <w:name w:val="FollowedHyperlink"/>
    <w:uiPriority w:val="99"/>
    <w:semiHidden/>
    <w:unhideWhenUsed/>
    <w:rsid w:val="006838B6"/>
    <w:rPr>
      <w:rFonts w:cs="Times New Roman"/>
      <w:color w:val="800080"/>
      <w:u w:val="single"/>
    </w:rPr>
  </w:style>
  <w:style w:type="paragraph" w:styleId="NormalWeb">
    <w:name w:val="Normal (Web)"/>
    <w:basedOn w:val="Normal"/>
    <w:uiPriority w:val="99"/>
    <w:rsid w:val="00F950B2"/>
    <w:pPr>
      <w:spacing w:before="100" w:beforeAutospacing="1" w:after="100" w:afterAutospacing="1" w:line="240" w:lineRule="auto"/>
    </w:pPr>
    <w:rPr>
      <w:rFonts w:ascii="Times New Roman" w:hAnsi="Times New Roman"/>
      <w:sz w:val="24"/>
      <w:szCs w:val="24"/>
    </w:rPr>
  </w:style>
  <w:style w:type="character" w:styleId="Emphasis">
    <w:name w:val="Emphasis"/>
    <w:uiPriority w:val="20"/>
    <w:qFormat/>
    <w:rsid w:val="005269A6"/>
    <w:rPr>
      <w:rFonts w:cs="Times New Roman"/>
      <w:i/>
      <w:iCs/>
    </w:rPr>
  </w:style>
  <w:style w:type="character" w:styleId="Strong">
    <w:name w:val="Strong"/>
    <w:uiPriority w:val="22"/>
    <w:qFormat/>
    <w:rsid w:val="005269A6"/>
    <w:rPr>
      <w:rFonts w:cs="Times New Roman"/>
      <w:b/>
      <w:bCs/>
    </w:rPr>
  </w:style>
  <w:style w:type="paragraph" w:styleId="Header">
    <w:name w:val="header"/>
    <w:basedOn w:val="Normal"/>
    <w:link w:val="HeaderChar"/>
    <w:uiPriority w:val="99"/>
    <w:unhideWhenUsed/>
    <w:rsid w:val="00AF2AA9"/>
    <w:pPr>
      <w:tabs>
        <w:tab w:val="center" w:pos="4680"/>
        <w:tab w:val="right" w:pos="9360"/>
      </w:tabs>
      <w:spacing w:after="0" w:line="240" w:lineRule="auto"/>
    </w:pPr>
  </w:style>
  <w:style w:type="character" w:customStyle="1" w:styleId="HeaderChar">
    <w:name w:val="Header Char"/>
    <w:link w:val="Header"/>
    <w:uiPriority w:val="99"/>
    <w:locked/>
    <w:rsid w:val="00AF2AA9"/>
    <w:rPr>
      <w:rFonts w:cs="Times New Roman"/>
    </w:rPr>
  </w:style>
  <w:style w:type="paragraph" w:styleId="Footer">
    <w:name w:val="footer"/>
    <w:basedOn w:val="Normal"/>
    <w:link w:val="FooterChar"/>
    <w:uiPriority w:val="99"/>
    <w:unhideWhenUsed/>
    <w:rsid w:val="00AF2AA9"/>
    <w:pPr>
      <w:tabs>
        <w:tab w:val="center" w:pos="4680"/>
        <w:tab w:val="right" w:pos="9360"/>
      </w:tabs>
      <w:spacing w:after="0" w:line="240" w:lineRule="auto"/>
    </w:pPr>
  </w:style>
  <w:style w:type="character" w:customStyle="1" w:styleId="FooterChar">
    <w:name w:val="Footer Char"/>
    <w:link w:val="Footer"/>
    <w:uiPriority w:val="99"/>
    <w:locked/>
    <w:rsid w:val="00AF2AA9"/>
    <w:rPr>
      <w:rFonts w:cs="Times New Roman"/>
    </w:rPr>
  </w:style>
  <w:style w:type="character" w:customStyle="1" w:styleId="apple-converted-space">
    <w:name w:val="apple-converted-space"/>
    <w:rsid w:val="00224EBD"/>
  </w:style>
  <w:style w:type="paragraph" w:styleId="BodyText">
    <w:name w:val="Body Text"/>
    <w:basedOn w:val="Normal"/>
    <w:link w:val="BodyTextChar"/>
    <w:uiPriority w:val="1"/>
    <w:unhideWhenUsed/>
    <w:qFormat/>
    <w:rsid w:val="003E3351"/>
    <w:pPr>
      <w:widowControl w:val="0"/>
      <w:spacing w:after="0" w:line="240" w:lineRule="auto"/>
      <w:ind w:left="100"/>
    </w:pPr>
    <w:rPr>
      <w:rFonts w:ascii="Times New Roman" w:hAnsi="Times New Roman"/>
      <w:sz w:val="24"/>
      <w:szCs w:val="24"/>
    </w:rPr>
  </w:style>
  <w:style w:type="character" w:customStyle="1" w:styleId="BodyTextChar">
    <w:name w:val="Body Text Char"/>
    <w:link w:val="BodyText"/>
    <w:uiPriority w:val="1"/>
    <w:rsid w:val="003E3351"/>
    <w:rPr>
      <w:rFonts w:ascii="Times New Roman" w:hAnsi="Times New Roman"/>
      <w:sz w:val="24"/>
      <w:szCs w:val="24"/>
    </w:rPr>
  </w:style>
  <w:style w:type="character" w:styleId="Mention">
    <w:name w:val="Mention"/>
    <w:uiPriority w:val="99"/>
    <w:semiHidden/>
    <w:unhideWhenUsed/>
    <w:rsid w:val="00311050"/>
    <w:rPr>
      <w:color w:val="2B579A"/>
      <w:shd w:val="clear" w:color="auto" w:fill="E6E6E6"/>
    </w:rPr>
  </w:style>
  <w:style w:type="character" w:styleId="UnresolvedMention">
    <w:name w:val="Unresolved Mention"/>
    <w:uiPriority w:val="99"/>
    <w:semiHidden/>
    <w:unhideWhenUsed/>
    <w:rsid w:val="0025531C"/>
    <w:rPr>
      <w:color w:val="808080"/>
      <w:shd w:val="clear" w:color="auto" w:fill="E6E6E6"/>
    </w:rPr>
  </w:style>
  <w:style w:type="character" w:customStyle="1" w:styleId="Heading2Char">
    <w:name w:val="Heading 2 Char"/>
    <w:link w:val="Heading2"/>
    <w:uiPriority w:val="9"/>
    <w:rsid w:val="00986ECF"/>
    <w:rPr>
      <w:rFonts w:ascii="Calibri Light" w:eastAsia="Times New Roman" w:hAnsi="Calibri Light" w:cs="Times New Roman"/>
      <w:b/>
      <w:bCs/>
      <w:i/>
      <w:iCs/>
      <w:sz w:val="28"/>
      <w:szCs w:val="28"/>
    </w:rPr>
  </w:style>
  <w:style w:type="character" w:styleId="CommentReference">
    <w:name w:val="annotation reference"/>
    <w:uiPriority w:val="99"/>
    <w:semiHidden/>
    <w:unhideWhenUsed/>
    <w:rsid w:val="001051D7"/>
    <w:rPr>
      <w:sz w:val="16"/>
      <w:szCs w:val="16"/>
    </w:rPr>
  </w:style>
  <w:style w:type="paragraph" w:styleId="CommentText">
    <w:name w:val="annotation text"/>
    <w:basedOn w:val="Normal"/>
    <w:link w:val="CommentTextChar"/>
    <w:uiPriority w:val="99"/>
    <w:semiHidden/>
    <w:unhideWhenUsed/>
    <w:rsid w:val="001051D7"/>
    <w:rPr>
      <w:sz w:val="20"/>
      <w:szCs w:val="20"/>
    </w:rPr>
  </w:style>
  <w:style w:type="character" w:customStyle="1" w:styleId="CommentTextChar">
    <w:name w:val="Comment Text Char"/>
    <w:basedOn w:val="DefaultParagraphFont"/>
    <w:link w:val="CommentText"/>
    <w:uiPriority w:val="99"/>
    <w:semiHidden/>
    <w:rsid w:val="001051D7"/>
  </w:style>
  <w:style w:type="character" w:customStyle="1" w:styleId="Heading3Char">
    <w:name w:val="Heading 3 Char"/>
    <w:link w:val="Heading3"/>
    <w:uiPriority w:val="9"/>
    <w:rsid w:val="004936C8"/>
    <w:rPr>
      <w:rFonts w:ascii="Calibri Light" w:eastAsia="Times New Roman" w:hAnsi="Calibri Light" w:cs="Times New Roman"/>
      <w:b/>
      <w:bCs/>
      <w:sz w:val="26"/>
      <w:szCs w:val="26"/>
    </w:rPr>
  </w:style>
  <w:style w:type="character" w:customStyle="1" w:styleId="screenreader-only">
    <w:name w:val="screenreader-only"/>
    <w:rsid w:val="00493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01284">
      <w:bodyDiv w:val="1"/>
      <w:marLeft w:val="0"/>
      <w:marRight w:val="0"/>
      <w:marTop w:val="0"/>
      <w:marBottom w:val="0"/>
      <w:divBdr>
        <w:top w:val="none" w:sz="0" w:space="0" w:color="auto"/>
        <w:left w:val="none" w:sz="0" w:space="0" w:color="auto"/>
        <w:bottom w:val="none" w:sz="0" w:space="0" w:color="auto"/>
        <w:right w:val="none" w:sz="0" w:space="0" w:color="auto"/>
      </w:divBdr>
    </w:div>
    <w:div w:id="134877889">
      <w:bodyDiv w:val="1"/>
      <w:marLeft w:val="0"/>
      <w:marRight w:val="0"/>
      <w:marTop w:val="0"/>
      <w:marBottom w:val="0"/>
      <w:divBdr>
        <w:top w:val="none" w:sz="0" w:space="0" w:color="auto"/>
        <w:left w:val="none" w:sz="0" w:space="0" w:color="auto"/>
        <w:bottom w:val="none" w:sz="0" w:space="0" w:color="auto"/>
        <w:right w:val="none" w:sz="0" w:space="0" w:color="auto"/>
      </w:divBdr>
    </w:div>
    <w:div w:id="146938022">
      <w:bodyDiv w:val="1"/>
      <w:marLeft w:val="0"/>
      <w:marRight w:val="0"/>
      <w:marTop w:val="0"/>
      <w:marBottom w:val="0"/>
      <w:divBdr>
        <w:top w:val="none" w:sz="0" w:space="0" w:color="auto"/>
        <w:left w:val="none" w:sz="0" w:space="0" w:color="auto"/>
        <w:bottom w:val="none" w:sz="0" w:space="0" w:color="auto"/>
        <w:right w:val="none" w:sz="0" w:space="0" w:color="auto"/>
      </w:divBdr>
    </w:div>
    <w:div w:id="151802355">
      <w:bodyDiv w:val="1"/>
      <w:marLeft w:val="0"/>
      <w:marRight w:val="0"/>
      <w:marTop w:val="0"/>
      <w:marBottom w:val="0"/>
      <w:divBdr>
        <w:top w:val="none" w:sz="0" w:space="0" w:color="auto"/>
        <w:left w:val="none" w:sz="0" w:space="0" w:color="auto"/>
        <w:bottom w:val="none" w:sz="0" w:space="0" w:color="auto"/>
        <w:right w:val="none" w:sz="0" w:space="0" w:color="auto"/>
      </w:divBdr>
    </w:div>
    <w:div w:id="223226102">
      <w:bodyDiv w:val="1"/>
      <w:marLeft w:val="0"/>
      <w:marRight w:val="0"/>
      <w:marTop w:val="0"/>
      <w:marBottom w:val="0"/>
      <w:divBdr>
        <w:top w:val="none" w:sz="0" w:space="0" w:color="auto"/>
        <w:left w:val="none" w:sz="0" w:space="0" w:color="auto"/>
        <w:bottom w:val="none" w:sz="0" w:space="0" w:color="auto"/>
        <w:right w:val="none" w:sz="0" w:space="0" w:color="auto"/>
      </w:divBdr>
    </w:div>
    <w:div w:id="329060818">
      <w:bodyDiv w:val="1"/>
      <w:marLeft w:val="0"/>
      <w:marRight w:val="0"/>
      <w:marTop w:val="0"/>
      <w:marBottom w:val="0"/>
      <w:divBdr>
        <w:top w:val="none" w:sz="0" w:space="0" w:color="auto"/>
        <w:left w:val="none" w:sz="0" w:space="0" w:color="auto"/>
        <w:bottom w:val="none" w:sz="0" w:space="0" w:color="auto"/>
        <w:right w:val="none" w:sz="0" w:space="0" w:color="auto"/>
      </w:divBdr>
    </w:div>
    <w:div w:id="357005605">
      <w:bodyDiv w:val="1"/>
      <w:marLeft w:val="0"/>
      <w:marRight w:val="0"/>
      <w:marTop w:val="0"/>
      <w:marBottom w:val="0"/>
      <w:divBdr>
        <w:top w:val="none" w:sz="0" w:space="0" w:color="auto"/>
        <w:left w:val="none" w:sz="0" w:space="0" w:color="auto"/>
        <w:bottom w:val="none" w:sz="0" w:space="0" w:color="auto"/>
        <w:right w:val="none" w:sz="0" w:space="0" w:color="auto"/>
      </w:divBdr>
    </w:div>
    <w:div w:id="399256708">
      <w:bodyDiv w:val="1"/>
      <w:marLeft w:val="0"/>
      <w:marRight w:val="0"/>
      <w:marTop w:val="0"/>
      <w:marBottom w:val="0"/>
      <w:divBdr>
        <w:top w:val="none" w:sz="0" w:space="0" w:color="auto"/>
        <w:left w:val="none" w:sz="0" w:space="0" w:color="auto"/>
        <w:bottom w:val="none" w:sz="0" w:space="0" w:color="auto"/>
        <w:right w:val="none" w:sz="0" w:space="0" w:color="auto"/>
      </w:divBdr>
    </w:div>
    <w:div w:id="442769140">
      <w:bodyDiv w:val="1"/>
      <w:marLeft w:val="0"/>
      <w:marRight w:val="0"/>
      <w:marTop w:val="0"/>
      <w:marBottom w:val="0"/>
      <w:divBdr>
        <w:top w:val="none" w:sz="0" w:space="0" w:color="auto"/>
        <w:left w:val="none" w:sz="0" w:space="0" w:color="auto"/>
        <w:bottom w:val="none" w:sz="0" w:space="0" w:color="auto"/>
        <w:right w:val="none" w:sz="0" w:space="0" w:color="auto"/>
      </w:divBdr>
    </w:div>
    <w:div w:id="510681913">
      <w:bodyDiv w:val="1"/>
      <w:marLeft w:val="0"/>
      <w:marRight w:val="0"/>
      <w:marTop w:val="0"/>
      <w:marBottom w:val="0"/>
      <w:divBdr>
        <w:top w:val="none" w:sz="0" w:space="0" w:color="auto"/>
        <w:left w:val="none" w:sz="0" w:space="0" w:color="auto"/>
        <w:bottom w:val="none" w:sz="0" w:space="0" w:color="auto"/>
        <w:right w:val="none" w:sz="0" w:space="0" w:color="auto"/>
      </w:divBdr>
    </w:div>
    <w:div w:id="578756946">
      <w:bodyDiv w:val="1"/>
      <w:marLeft w:val="0"/>
      <w:marRight w:val="0"/>
      <w:marTop w:val="0"/>
      <w:marBottom w:val="0"/>
      <w:divBdr>
        <w:top w:val="none" w:sz="0" w:space="0" w:color="auto"/>
        <w:left w:val="none" w:sz="0" w:space="0" w:color="auto"/>
        <w:bottom w:val="none" w:sz="0" w:space="0" w:color="auto"/>
        <w:right w:val="none" w:sz="0" w:space="0" w:color="auto"/>
      </w:divBdr>
    </w:div>
    <w:div w:id="611863391">
      <w:bodyDiv w:val="1"/>
      <w:marLeft w:val="0"/>
      <w:marRight w:val="0"/>
      <w:marTop w:val="0"/>
      <w:marBottom w:val="0"/>
      <w:divBdr>
        <w:top w:val="none" w:sz="0" w:space="0" w:color="auto"/>
        <w:left w:val="none" w:sz="0" w:space="0" w:color="auto"/>
        <w:bottom w:val="none" w:sz="0" w:space="0" w:color="auto"/>
        <w:right w:val="none" w:sz="0" w:space="0" w:color="auto"/>
      </w:divBdr>
    </w:div>
    <w:div w:id="659193724">
      <w:bodyDiv w:val="1"/>
      <w:marLeft w:val="0"/>
      <w:marRight w:val="0"/>
      <w:marTop w:val="0"/>
      <w:marBottom w:val="0"/>
      <w:divBdr>
        <w:top w:val="none" w:sz="0" w:space="0" w:color="auto"/>
        <w:left w:val="none" w:sz="0" w:space="0" w:color="auto"/>
        <w:bottom w:val="none" w:sz="0" w:space="0" w:color="auto"/>
        <w:right w:val="none" w:sz="0" w:space="0" w:color="auto"/>
      </w:divBdr>
    </w:div>
    <w:div w:id="670792897">
      <w:bodyDiv w:val="1"/>
      <w:marLeft w:val="0"/>
      <w:marRight w:val="0"/>
      <w:marTop w:val="0"/>
      <w:marBottom w:val="0"/>
      <w:divBdr>
        <w:top w:val="none" w:sz="0" w:space="0" w:color="auto"/>
        <w:left w:val="none" w:sz="0" w:space="0" w:color="auto"/>
        <w:bottom w:val="none" w:sz="0" w:space="0" w:color="auto"/>
        <w:right w:val="none" w:sz="0" w:space="0" w:color="auto"/>
      </w:divBdr>
      <w:divsChild>
        <w:div w:id="64933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8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96275">
      <w:bodyDiv w:val="1"/>
      <w:marLeft w:val="0"/>
      <w:marRight w:val="0"/>
      <w:marTop w:val="0"/>
      <w:marBottom w:val="0"/>
      <w:divBdr>
        <w:top w:val="none" w:sz="0" w:space="0" w:color="auto"/>
        <w:left w:val="none" w:sz="0" w:space="0" w:color="auto"/>
        <w:bottom w:val="none" w:sz="0" w:space="0" w:color="auto"/>
        <w:right w:val="none" w:sz="0" w:space="0" w:color="auto"/>
      </w:divBdr>
    </w:div>
    <w:div w:id="843514415">
      <w:bodyDiv w:val="1"/>
      <w:marLeft w:val="0"/>
      <w:marRight w:val="0"/>
      <w:marTop w:val="0"/>
      <w:marBottom w:val="0"/>
      <w:divBdr>
        <w:top w:val="none" w:sz="0" w:space="0" w:color="auto"/>
        <w:left w:val="none" w:sz="0" w:space="0" w:color="auto"/>
        <w:bottom w:val="none" w:sz="0" w:space="0" w:color="auto"/>
        <w:right w:val="none" w:sz="0" w:space="0" w:color="auto"/>
      </w:divBdr>
    </w:div>
    <w:div w:id="1011374323">
      <w:bodyDiv w:val="1"/>
      <w:marLeft w:val="0"/>
      <w:marRight w:val="0"/>
      <w:marTop w:val="0"/>
      <w:marBottom w:val="0"/>
      <w:divBdr>
        <w:top w:val="none" w:sz="0" w:space="0" w:color="auto"/>
        <w:left w:val="none" w:sz="0" w:space="0" w:color="auto"/>
        <w:bottom w:val="none" w:sz="0" w:space="0" w:color="auto"/>
        <w:right w:val="none" w:sz="0" w:space="0" w:color="auto"/>
      </w:divBdr>
    </w:div>
    <w:div w:id="1035041096">
      <w:bodyDiv w:val="1"/>
      <w:marLeft w:val="0"/>
      <w:marRight w:val="0"/>
      <w:marTop w:val="0"/>
      <w:marBottom w:val="0"/>
      <w:divBdr>
        <w:top w:val="none" w:sz="0" w:space="0" w:color="auto"/>
        <w:left w:val="none" w:sz="0" w:space="0" w:color="auto"/>
        <w:bottom w:val="none" w:sz="0" w:space="0" w:color="auto"/>
        <w:right w:val="none" w:sz="0" w:space="0" w:color="auto"/>
      </w:divBdr>
      <w:divsChild>
        <w:div w:id="1679887065">
          <w:marLeft w:val="0"/>
          <w:marRight w:val="0"/>
          <w:marTop w:val="0"/>
          <w:marBottom w:val="0"/>
          <w:divBdr>
            <w:top w:val="none" w:sz="0" w:space="0" w:color="auto"/>
            <w:left w:val="none" w:sz="0" w:space="0" w:color="auto"/>
            <w:bottom w:val="none" w:sz="0" w:space="0" w:color="auto"/>
            <w:right w:val="none" w:sz="0" w:space="0" w:color="auto"/>
          </w:divBdr>
        </w:div>
      </w:divsChild>
    </w:div>
    <w:div w:id="1161967850">
      <w:bodyDiv w:val="1"/>
      <w:marLeft w:val="0"/>
      <w:marRight w:val="0"/>
      <w:marTop w:val="0"/>
      <w:marBottom w:val="0"/>
      <w:divBdr>
        <w:top w:val="none" w:sz="0" w:space="0" w:color="auto"/>
        <w:left w:val="none" w:sz="0" w:space="0" w:color="auto"/>
        <w:bottom w:val="none" w:sz="0" w:space="0" w:color="auto"/>
        <w:right w:val="none" w:sz="0" w:space="0" w:color="auto"/>
      </w:divBdr>
      <w:divsChild>
        <w:div w:id="1571769965">
          <w:marLeft w:val="0"/>
          <w:marRight w:val="0"/>
          <w:marTop w:val="0"/>
          <w:marBottom w:val="0"/>
          <w:divBdr>
            <w:top w:val="none" w:sz="0" w:space="0" w:color="auto"/>
            <w:left w:val="none" w:sz="0" w:space="0" w:color="auto"/>
            <w:bottom w:val="none" w:sz="0" w:space="0" w:color="auto"/>
            <w:right w:val="none" w:sz="0" w:space="0" w:color="auto"/>
          </w:divBdr>
          <w:divsChild>
            <w:div w:id="185129355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168709724">
      <w:bodyDiv w:val="1"/>
      <w:marLeft w:val="0"/>
      <w:marRight w:val="0"/>
      <w:marTop w:val="0"/>
      <w:marBottom w:val="0"/>
      <w:divBdr>
        <w:top w:val="none" w:sz="0" w:space="0" w:color="auto"/>
        <w:left w:val="none" w:sz="0" w:space="0" w:color="auto"/>
        <w:bottom w:val="none" w:sz="0" w:space="0" w:color="auto"/>
        <w:right w:val="none" w:sz="0" w:space="0" w:color="auto"/>
      </w:divBdr>
    </w:div>
    <w:div w:id="1206987728">
      <w:bodyDiv w:val="1"/>
      <w:marLeft w:val="0"/>
      <w:marRight w:val="0"/>
      <w:marTop w:val="0"/>
      <w:marBottom w:val="0"/>
      <w:divBdr>
        <w:top w:val="none" w:sz="0" w:space="0" w:color="auto"/>
        <w:left w:val="none" w:sz="0" w:space="0" w:color="auto"/>
        <w:bottom w:val="none" w:sz="0" w:space="0" w:color="auto"/>
        <w:right w:val="none" w:sz="0" w:space="0" w:color="auto"/>
      </w:divBdr>
    </w:div>
    <w:div w:id="1246962015">
      <w:bodyDiv w:val="1"/>
      <w:marLeft w:val="0"/>
      <w:marRight w:val="0"/>
      <w:marTop w:val="0"/>
      <w:marBottom w:val="0"/>
      <w:divBdr>
        <w:top w:val="none" w:sz="0" w:space="0" w:color="auto"/>
        <w:left w:val="none" w:sz="0" w:space="0" w:color="auto"/>
        <w:bottom w:val="none" w:sz="0" w:space="0" w:color="auto"/>
        <w:right w:val="none" w:sz="0" w:space="0" w:color="auto"/>
      </w:divBdr>
      <w:divsChild>
        <w:div w:id="1495753964">
          <w:marLeft w:val="0"/>
          <w:marRight w:val="0"/>
          <w:marTop w:val="0"/>
          <w:marBottom w:val="0"/>
          <w:divBdr>
            <w:top w:val="none" w:sz="0" w:space="0" w:color="auto"/>
            <w:left w:val="none" w:sz="0" w:space="0" w:color="auto"/>
            <w:bottom w:val="none" w:sz="0" w:space="0" w:color="auto"/>
            <w:right w:val="none" w:sz="0" w:space="0" w:color="auto"/>
          </w:divBdr>
          <w:divsChild>
            <w:div w:id="1018040417">
              <w:marLeft w:val="0"/>
              <w:marRight w:val="0"/>
              <w:marTop w:val="0"/>
              <w:marBottom w:val="0"/>
              <w:divBdr>
                <w:top w:val="none" w:sz="0" w:space="0" w:color="auto"/>
                <w:left w:val="none" w:sz="0" w:space="0" w:color="auto"/>
                <w:bottom w:val="none" w:sz="0" w:space="0" w:color="auto"/>
                <w:right w:val="none" w:sz="0" w:space="0" w:color="auto"/>
              </w:divBdr>
              <w:divsChild>
                <w:div w:id="1453399940">
                  <w:marLeft w:val="0"/>
                  <w:marRight w:val="0"/>
                  <w:marTop w:val="120"/>
                  <w:marBottom w:val="120"/>
                  <w:divBdr>
                    <w:top w:val="none" w:sz="0" w:space="0" w:color="auto"/>
                    <w:left w:val="none" w:sz="0" w:space="0" w:color="auto"/>
                    <w:bottom w:val="none" w:sz="0" w:space="0" w:color="auto"/>
                    <w:right w:val="none" w:sz="0" w:space="0" w:color="auto"/>
                  </w:divBdr>
                </w:div>
                <w:div w:id="54830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323602">
      <w:bodyDiv w:val="1"/>
      <w:marLeft w:val="0"/>
      <w:marRight w:val="0"/>
      <w:marTop w:val="0"/>
      <w:marBottom w:val="0"/>
      <w:divBdr>
        <w:top w:val="none" w:sz="0" w:space="0" w:color="auto"/>
        <w:left w:val="none" w:sz="0" w:space="0" w:color="auto"/>
        <w:bottom w:val="none" w:sz="0" w:space="0" w:color="auto"/>
        <w:right w:val="none" w:sz="0" w:space="0" w:color="auto"/>
      </w:divBdr>
    </w:div>
    <w:div w:id="1299528080">
      <w:bodyDiv w:val="1"/>
      <w:marLeft w:val="0"/>
      <w:marRight w:val="0"/>
      <w:marTop w:val="0"/>
      <w:marBottom w:val="0"/>
      <w:divBdr>
        <w:top w:val="none" w:sz="0" w:space="0" w:color="auto"/>
        <w:left w:val="none" w:sz="0" w:space="0" w:color="auto"/>
        <w:bottom w:val="none" w:sz="0" w:space="0" w:color="auto"/>
        <w:right w:val="none" w:sz="0" w:space="0" w:color="auto"/>
      </w:divBdr>
    </w:div>
    <w:div w:id="1346513916">
      <w:bodyDiv w:val="1"/>
      <w:marLeft w:val="0"/>
      <w:marRight w:val="0"/>
      <w:marTop w:val="0"/>
      <w:marBottom w:val="0"/>
      <w:divBdr>
        <w:top w:val="none" w:sz="0" w:space="0" w:color="auto"/>
        <w:left w:val="none" w:sz="0" w:space="0" w:color="auto"/>
        <w:bottom w:val="none" w:sz="0" w:space="0" w:color="auto"/>
        <w:right w:val="none" w:sz="0" w:space="0" w:color="auto"/>
      </w:divBdr>
    </w:div>
    <w:div w:id="1453981980">
      <w:bodyDiv w:val="1"/>
      <w:marLeft w:val="0"/>
      <w:marRight w:val="0"/>
      <w:marTop w:val="0"/>
      <w:marBottom w:val="0"/>
      <w:divBdr>
        <w:top w:val="none" w:sz="0" w:space="0" w:color="auto"/>
        <w:left w:val="none" w:sz="0" w:space="0" w:color="auto"/>
        <w:bottom w:val="none" w:sz="0" w:space="0" w:color="auto"/>
        <w:right w:val="none" w:sz="0" w:space="0" w:color="auto"/>
      </w:divBdr>
    </w:div>
    <w:div w:id="1472017432">
      <w:bodyDiv w:val="1"/>
      <w:marLeft w:val="0"/>
      <w:marRight w:val="0"/>
      <w:marTop w:val="0"/>
      <w:marBottom w:val="0"/>
      <w:divBdr>
        <w:top w:val="none" w:sz="0" w:space="0" w:color="auto"/>
        <w:left w:val="none" w:sz="0" w:space="0" w:color="auto"/>
        <w:bottom w:val="none" w:sz="0" w:space="0" w:color="auto"/>
        <w:right w:val="none" w:sz="0" w:space="0" w:color="auto"/>
      </w:divBdr>
    </w:div>
    <w:div w:id="1616594681">
      <w:bodyDiv w:val="1"/>
      <w:marLeft w:val="0"/>
      <w:marRight w:val="0"/>
      <w:marTop w:val="0"/>
      <w:marBottom w:val="0"/>
      <w:divBdr>
        <w:top w:val="none" w:sz="0" w:space="0" w:color="auto"/>
        <w:left w:val="none" w:sz="0" w:space="0" w:color="auto"/>
        <w:bottom w:val="none" w:sz="0" w:space="0" w:color="auto"/>
        <w:right w:val="none" w:sz="0" w:space="0" w:color="auto"/>
      </w:divBdr>
    </w:div>
    <w:div w:id="1702050635">
      <w:bodyDiv w:val="1"/>
      <w:marLeft w:val="0"/>
      <w:marRight w:val="0"/>
      <w:marTop w:val="0"/>
      <w:marBottom w:val="0"/>
      <w:divBdr>
        <w:top w:val="none" w:sz="0" w:space="0" w:color="auto"/>
        <w:left w:val="none" w:sz="0" w:space="0" w:color="auto"/>
        <w:bottom w:val="none" w:sz="0" w:space="0" w:color="auto"/>
        <w:right w:val="none" w:sz="0" w:space="0" w:color="auto"/>
      </w:divBdr>
    </w:div>
    <w:div w:id="1734770076">
      <w:bodyDiv w:val="1"/>
      <w:marLeft w:val="0"/>
      <w:marRight w:val="0"/>
      <w:marTop w:val="0"/>
      <w:marBottom w:val="0"/>
      <w:divBdr>
        <w:top w:val="none" w:sz="0" w:space="0" w:color="auto"/>
        <w:left w:val="none" w:sz="0" w:space="0" w:color="auto"/>
        <w:bottom w:val="none" w:sz="0" w:space="0" w:color="auto"/>
        <w:right w:val="none" w:sz="0" w:space="0" w:color="auto"/>
      </w:divBdr>
    </w:div>
    <w:div w:id="1748071012">
      <w:bodyDiv w:val="1"/>
      <w:marLeft w:val="0"/>
      <w:marRight w:val="0"/>
      <w:marTop w:val="0"/>
      <w:marBottom w:val="0"/>
      <w:divBdr>
        <w:top w:val="none" w:sz="0" w:space="0" w:color="auto"/>
        <w:left w:val="none" w:sz="0" w:space="0" w:color="auto"/>
        <w:bottom w:val="none" w:sz="0" w:space="0" w:color="auto"/>
        <w:right w:val="none" w:sz="0" w:space="0" w:color="auto"/>
      </w:divBdr>
    </w:div>
    <w:div w:id="1828090380">
      <w:bodyDiv w:val="1"/>
      <w:marLeft w:val="0"/>
      <w:marRight w:val="0"/>
      <w:marTop w:val="0"/>
      <w:marBottom w:val="0"/>
      <w:divBdr>
        <w:top w:val="none" w:sz="0" w:space="0" w:color="auto"/>
        <w:left w:val="none" w:sz="0" w:space="0" w:color="auto"/>
        <w:bottom w:val="none" w:sz="0" w:space="0" w:color="auto"/>
        <w:right w:val="none" w:sz="0" w:space="0" w:color="auto"/>
      </w:divBdr>
    </w:div>
    <w:div w:id="1922790285">
      <w:bodyDiv w:val="1"/>
      <w:marLeft w:val="0"/>
      <w:marRight w:val="0"/>
      <w:marTop w:val="0"/>
      <w:marBottom w:val="0"/>
      <w:divBdr>
        <w:top w:val="none" w:sz="0" w:space="0" w:color="auto"/>
        <w:left w:val="none" w:sz="0" w:space="0" w:color="auto"/>
        <w:bottom w:val="none" w:sz="0" w:space="0" w:color="auto"/>
        <w:right w:val="none" w:sz="0" w:space="0" w:color="auto"/>
      </w:divBdr>
    </w:div>
    <w:div w:id="1945653262">
      <w:bodyDiv w:val="1"/>
      <w:marLeft w:val="0"/>
      <w:marRight w:val="0"/>
      <w:marTop w:val="0"/>
      <w:marBottom w:val="0"/>
      <w:divBdr>
        <w:top w:val="none" w:sz="0" w:space="0" w:color="auto"/>
        <w:left w:val="none" w:sz="0" w:space="0" w:color="auto"/>
        <w:bottom w:val="none" w:sz="0" w:space="0" w:color="auto"/>
        <w:right w:val="none" w:sz="0" w:space="0" w:color="auto"/>
      </w:divBdr>
    </w:div>
    <w:div w:id="2024503594">
      <w:marLeft w:val="0"/>
      <w:marRight w:val="0"/>
      <w:marTop w:val="0"/>
      <w:marBottom w:val="0"/>
      <w:divBdr>
        <w:top w:val="none" w:sz="0" w:space="0" w:color="auto"/>
        <w:left w:val="none" w:sz="0" w:space="0" w:color="auto"/>
        <w:bottom w:val="none" w:sz="0" w:space="0" w:color="auto"/>
        <w:right w:val="none" w:sz="0" w:space="0" w:color="auto"/>
      </w:divBdr>
      <w:divsChild>
        <w:div w:id="2024503595">
          <w:marLeft w:val="720"/>
          <w:marRight w:val="720"/>
          <w:marTop w:val="100"/>
          <w:marBottom w:val="100"/>
          <w:divBdr>
            <w:top w:val="none" w:sz="0" w:space="0" w:color="auto"/>
            <w:left w:val="none" w:sz="0" w:space="0" w:color="auto"/>
            <w:bottom w:val="none" w:sz="0" w:space="0" w:color="auto"/>
            <w:right w:val="none" w:sz="0" w:space="0" w:color="auto"/>
          </w:divBdr>
        </w:div>
      </w:divsChild>
    </w:div>
    <w:div w:id="2024503596">
      <w:marLeft w:val="0"/>
      <w:marRight w:val="0"/>
      <w:marTop w:val="0"/>
      <w:marBottom w:val="0"/>
      <w:divBdr>
        <w:top w:val="none" w:sz="0" w:space="0" w:color="auto"/>
        <w:left w:val="none" w:sz="0" w:space="0" w:color="auto"/>
        <w:bottom w:val="none" w:sz="0" w:space="0" w:color="auto"/>
        <w:right w:val="none" w:sz="0" w:space="0" w:color="auto"/>
      </w:divBdr>
    </w:div>
    <w:div w:id="203322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helpdesk@unt.edu" TargetMode="External"/><Relationship Id="rId18" Type="http://schemas.openxmlformats.org/officeDocument/2006/relationships/hyperlink" Target="http://studentaffairs.unt.edu/counseling-and-testing-services" TargetMode="External"/><Relationship Id="rId26" Type="http://schemas.openxmlformats.org/officeDocument/2006/relationships/hyperlink" Target="https://deanofstudents.unt.edu/conduct" TargetMode="External"/><Relationship Id="rId39" Type="http://schemas.openxmlformats.org/officeDocument/2006/relationships/fontTable" Target="fontTable.xml"/><Relationship Id="rId21" Type="http://schemas.openxmlformats.org/officeDocument/2006/relationships/hyperlink" Target="http://writingcenter.unt.edu/" TargetMode="External"/><Relationship Id="rId34" Type="http://schemas.openxmlformats.org/officeDocument/2006/relationships/hyperlink" Target="https://www.cdc.gov/coronavirus/2019-ncov/symptoms-testing/symptoms.html" TargetMode="External"/><Relationship Id="rId7" Type="http://schemas.openxmlformats.org/officeDocument/2006/relationships/endnotes" Target="endnotes.xml"/><Relationship Id="rId12" Type="http://schemas.openxmlformats.org/officeDocument/2006/relationships/hyperlink" Target="http://www.unt.edu/helpdesk/index.htm" TargetMode="External"/><Relationship Id="rId17" Type="http://schemas.openxmlformats.org/officeDocument/2006/relationships/hyperlink" Target="http://disability.unt.edu/" TargetMode="External"/><Relationship Id="rId25" Type="http://schemas.openxmlformats.org/officeDocument/2006/relationships/hyperlink" Target="mailto:Apply.ODA@unt.edu" TargetMode="External"/><Relationship Id="rId33" Type="http://schemas.openxmlformats.org/officeDocument/2006/relationships/hyperlink" Target="file:///C:\Users\gs\AppData\Local\Packages\Microsoft.MicrosoftEdge_8wekyb3d8bbwe\pjh0057\AppData\Local\Local\Packages\AppData\Local\AppData\Local\Packages\Microsoft.MicrosoftEdge_8wekyb3d8bbwe\TempState\Downloads\oeo@unt.ed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eanofstudents.unt.edu/conduct" TargetMode="External"/><Relationship Id="rId20" Type="http://schemas.openxmlformats.org/officeDocument/2006/relationships/hyperlink" Target="https://learningcenter.unt.edu/home" TargetMode="External"/><Relationship Id="rId29" Type="http://schemas.openxmlformats.org/officeDocument/2006/relationships/hyperlink" Target="file:///C:\Users\gs\AppData\Local\Packages\Microsoft.MicrosoftEdge_8wekyb3d8bbwe\pjh0057\AppData\Local\Local\Packages\AppData\Local\AppData\Local\Packages\Microsoft.MicrosoftEdge_8wekyb3d8bbwe\TempState\Downloads\no-reply@iasystem.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ssica.Stone@unt.edu" TargetMode="External"/><Relationship Id="rId24" Type="http://schemas.openxmlformats.org/officeDocument/2006/relationships/hyperlink" Target="https://disability.unt.edu/" TargetMode="External"/><Relationship Id="rId32" Type="http://schemas.openxmlformats.org/officeDocument/2006/relationships/hyperlink" Target="file:///C:\Users\gs\AppData\Local\Packages\Microsoft.MicrosoftEdge_8wekyb3d8bbwe\pjh0057\AppData\Local\Local\Packages\AppData\Local\AppData\Local\Packages\Microsoft.MicrosoftEdge_8wekyb3d8bbwe\TempState\Downloads\SurvivorAdvocate@unt.edu"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websupport@greatriverlearning.com?subject=RHAB3000.910%20(Professor%20Stone)" TargetMode="External"/><Relationship Id="rId23" Type="http://schemas.openxmlformats.org/officeDocument/2006/relationships/hyperlink" Target="https://healthalerts.unt.edu/" TargetMode="External"/><Relationship Id="rId28" Type="http://schemas.openxmlformats.org/officeDocument/2006/relationships/hyperlink" Target="http://it.unt.edu/eagleconnect" TargetMode="External"/><Relationship Id="rId36" Type="http://schemas.openxmlformats.org/officeDocument/2006/relationships/hyperlink" Target="mailto:COVID@unt.edu" TargetMode="External"/><Relationship Id="rId10" Type="http://schemas.openxmlformats.org/officeDocument/2006/relationships/hyperlink" Target="mailto:rongfangzhan@my.unt.edu" TargetMode="External"/><Relationship Id="rId19" Type="http://schemas.openxmlformats.org/officeDocument/2006/relationships/hyperlink" Target="http://www.library.unt.edu/" TargetMode="External"/><Relationship Id="rId31" Type="http://schemas.openxmlformats.org/officeDocument/2006/relationships/hyperlink" Target="file:///C:\Users\gs\AppData\Local\Packages\Microsoft.MicrosoftEdge_8wekyb3d8bbwe\pjh0057\AppData\Local\Local\Packages\AppData\Local\AppData\Local\Packages\Microsoft.MicrosoftEdge_8wekyb3d8bbwe\TempState\Downloads\spot@unt.edu" TargetMode="External"/><Relationship Id="rId4" Type="http://schemas.openxmlformats.org/officeDocument/2006/relationships/settings" Target="settings.xml"/><Relationship Id="rId9" Type="http://schemas.openxmlformats.org/officeDocument/2006/relationships/hyperlink" Target="https://he.kendallhunt.com/product/microcounseling-skills" TargetMode="External"/><Relationship Id="rId14" Type="http://schemas.openxmlformats.org/officeDocument/2006/relationships/hyperlink" Target="https://clear.unt.edu/supported-technologies/canvas/requirements" TargetMode="External"/><Relationship Id="rId22" Type="http://schemas.openxmlformats.org/officeDocument/2006/relationships/hyperlink" Target="https://success.unt.edu/" TargetMode="External"/><Relationship Id="rId27" Type="http://schemas.openxmlformats.org/officeDocument/2006/relationships/hyperlink" Target="https://my.unt.edu/" TargetMode="External"/><Relationship Id="rId30" Type="http://schemas.openxmlformats.org/officeDocument/2006/relationships/hyperlink" Target="http://spot.unt.edu/" TargetMode="External"/><Relationship Id="rId35" Type="http://schemas.openxmlformats.org/officeDocument/2006/relationships/hyperlink" Target="mailto:askSHWC@unt.edu"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C4CF2-19DB-4D54-ADFB-E5E01AC3D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3214</Words>
  <Characters>18326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Online Course Syllabus Template</vt:lpstr>
    </vt:vector>
  </TitlesOfParts>
  <Company>University of North Texas</Company>
  <LinksUpToDate>false</LinksUpToDate>
  <CharactersWithSpaces>21498</CharactersWithSpaces>
  <SharedDoc>false</SharedDoc>
  <HLinks>
    <vt:vector size="120" baseType="variant">
      <vt:variant>
        <vt:i4>4915273</vt:i4>
      </vt:variant>
      <vt:variant>
        <vt:i4>57</vt:i4>
      </vt:variant>
      <vt:variant>
        <vt:i4>0</vt:i4>
      </vt:variant>
      <vt:variant>
        <vt:i4>5</vt:i4>
      </vt:variant>
      <vt:variant>
        <vt:lpwstr>../../pjh0057/AppData/Local/Local/Packages/AppData/Local/AppData/Local/Packages/Microsoft.MicrosoftEdge_8wekyb3d8bbwe/TempState/Downloads/oeo@unt.edu</vt:lpwstr>
      </vt:variant>
      <vt:variant>
        <vt:lpwstr/>
      </vt:variant>
      <vt:variant>
        <vt:i4>5439566</vt:i4>
      </vt:variant>
      <vt:variant>
        <vt:i4>54</vt:i4>
      </vt:variant>
      <vt:variant>
        <vt:i4>0</vt:i4>
      </vt:variant>
      <vt:variant>
        <vt:i4>5</vt:i4>
      </vt:variant>
      <vt:variant>
        <vt:lpwstr>../../pjh0057/AppData/Local/Local/Packages/AppData/Local/AppData/Local/Packages/Microsoft.MicrosoftEdge_8wekyb3d8bbwe/TempState/Downloads/SurvivorAdvocate@unt.edu</vt:lpwstr>
      </vt:variant>
      <vt:variant>
        <vt:lpwstr/>
      </vt:variant>
      <vt:variant>
        <vt:i4>6226005</vt:i4>
      </vt:variant>
      <vt:variant>
        <vt:i4>51</vt:i4>
      </vt:variant>
      <vt:variant>
        <vt:i4>0</vt:i4>
      </vt:variant>
      <vt:variant>
        <vt:i4>5</vt:i4>
      </vt:variant>
      <vt:variant>
        <vt:lpwstr>../../pjh0057/AppData/Local/Local/Packages/AppData/Local/AppData/Local/Packages/Microsoft.MicrosoftEdge_8wekyb3d8bbwe/TempState/Downloads/spot@unt.edu</vt:lpwstr>
      </vt:variant>
      <vt:variant>
        <vt:lpwstr/>
      </vt:variant>
      <vt:variant>
        <vt:i4>1179676</vt:i4>
      </vt:variant>
      <vt:variant>
        <vt:i4>48</vt:i4>
      </vt:variant>
      <vt:variant>
        <vt:i4>0</vt:i4>
      </vt:variant>
      <vt:variant>
        <vt:i4>5</vt:i4>
      </vt:variant>
      <vt:variant>
        <vt:lpwstr>http://spot.unt.edu/</vt:lpwstr>
      </vt:variant>
      <vt:variant>
        <vt:lpwstr/>
      </vt:variant>
      <vt:variant>
        <vt:i4>917577</vt:i4>
      </vt:variant>
      <vt:variant>
        <vt:i4>45</vt:i4>
      </vt:variant>
      <vt:variant>
        <vt:i4>0</vt:i4>
      </vt:variant>
      <vt:variant>
        <vt:i4>5</vt:i4>
      </vt:variant>
      <vt:variant>
        <vt:lpwstr>../../pjh0057/AppData/Local/Local/Packages/AppData/Local/AppData/Local/Packages/Microsoft.MicrosoftEdge_8wekyb3d8bbwe/TempState/Downloads/no-reply@iasystem.org</vt:lpwstr>
      </vt:variant>
      <vt:variant>
        <vt:lpwstr/>
      </vt:variant>
      <vt:variant>
        <vt:i4>7733353</vt:i4>
      </vt:variant>
      <vt:variant>
        <vt:i4>42</vt:i4>
      </vt:variant>
      <vt:variant>
        <vt:i4>0</vt:i4>
      </vt:variant>
      <vt:variant>
        <vt:i4>5</vt:i4>
      </vt:variant>
      <vt:variant>
        <vt:lpwstr>http://it.unt.edu/eagleconnect</vt:lpwstr>
      </vt:variant>
      <vt:variant>
        <vt:lpwstr/>
      </vt:variant>
      <vt:variant>
        <vt:i4>7929895</vt:i4>
      </vt:variant>
      <vt:variant>
        <vt:i4>39</vt:i4>
      </vt:variant>
      <vt:variant>
        <vt:i4>0</vt:i4>
      </vt:variant>
      <vt:variant>
        <vt:i4>5</vt:i4>
      </vt:variant>
      <vt:variant>
        <vt:lpwstr>https://my.unt.edu/</vt:lpwstr>
      </vt:variant>
      <vt:variant>
        <vt:lpwstr/>
      </vt:variant>
      <vt:variant>
        <vt:i4>7078000</vt:i4>
      </vt:variant>
      <vt:variant>
        <vt:i4>36</vt:i4>
      </vt:variant>
      <vt:variant>
        <vt:i4>0</vt:i4>
      </vt:variant>
      <vt:variant>
        <vt:i4>5</vt:i4>
      </vt:variant>
      <vt:variant>
        <vt:lpwstr>https://deanofstudents.unt.edu/conduct</vt:lpwstr>
      </vt:variant>
      <vt:variant>
        <vt:lpwstr/>
      </vt:variant>
      <vt:variant>
        <vt:i4>2752586</vt:i4>
      </vt:variant>
      <vt:variant>
        <vt:i4>33</vt:i4>
      </vt:variant>
      <vt:variant>
        <vt:i4>0</vt:i4>
      </vt:variant>
      <vt:variant>
        <vt:i4>5</vt:i4>
      </vt:variant>
      <vt:variant>
        <vt:lpwstr>../../pjh0057/AppData/Local/Local/Packages/AppData/Local/AppData/Local/Packages/Microsoft.MicrosoftEdge_8wekyb3d8bbwe/TempState/Downloads/disability.unt.edu</vt:lpwstr>
      </vt:variant>
      <vt:variant>
        <vt:lpwstr/>
      </vt:variant>
      <vt:variant>
        <vt:i4>5308503</vt:i4>
      </vt:variant>
      <vt:variant>
        <vt:i4>30</vt:i4>
      </vt:variant>
      <vt:variant>
        <vt:i4>0</vt:i4>
      </vt:variant>
      <vt:variant>
        <vt:i4>5</vt:i4>
      </vt:variant>
      <vt:variant>
        <vt:lpwstr>https://success.unt.edu/</vt:lpwstr>
      </vt:variant>
      <vt:variant>
        <vt:lpwstr/>
      </vt:variant>
      <vt:variant>
        <vt:i4>4784131</vt:i4>
      </vt:variant>
      <vt:variant>
        <vt:i4>27</vt:i4>
      </vt:variant>
      <vt:variant>
        <vt:i4>0</vt:i4>
      </vt:variant>
      <vt:variant>
        <vt:i4>5</vt:i4>
      </vt:variant>
      <vt:variant>
        <vt:lpwstr>http://writingcenter.unt.edu/</vt:lpwstr>
      </vt:variant>
      <vt:variant>
        <vt:lpwstr/>
      </vt:variant>
      <vt:variant>
        <vt:i4>8323183</vt:i4>
      </vt:variant>
      <vt:variant>
        <vt:i4>24</vt:i4>
      </vt:variant>
      <vt:variant>
        <vt:i4>0</vt:i4>
      </vt:variant>
      <vt:variant>
        <vt:i4>5</vt:i4>
      </vt:variant>
      <vt:variant>
        <vt:lpwstr>https://learningcenter.unt.edu/home</vt:lpwstr>
      </vt:variant>
      <vt:variant>
        <vt:lpwstr/>
      </vt:variant>
      <vt:variant>
        <vt:i4>2883635</vt:i4>
      </vt:variant>
      <vt:variant>
        <vt:i4>21</vt:i4>
      </vt:variant>
      <vt:variant>
        <vt:i4>0</vt:i4>
      </vt:variant>
      <vt:variant>
        <vt:i4>5</vt:i4>
      </vt:variant>
      <vt:variant>
        <vt:lpwstr>http://www.library.unt.edu/</vt:lpwstr>
      </vt:variant>
      <vt:variant>
        <vt:lpwstr/>
      </vt:variant>
      <vt:variant>
        <vt:i4>458832</vt:i4>
      </vt:variant>
      <vt:variant>
        <vt:i4>18</vt:i4>
      </vt:variant>
      <vt:variant>
        <vt:i4>0</vt:i4>
      </vt:variant>
      <vt:variant>
        <vt:i4>5</vt:i4>
      </vt:variant>
      <vt:variant>
        <vt:lpwstr>http://studentaffairs.unt.edu/counseling-and-testing-services</vt:lpwstr>
      </vt:variant>
      <vt:variant>
        <vt:lpwstr/>
      </vt:variant>
      <vt:variant>
        <vt:i4>6488169</vt:i4>
      </vt:variant>
      <vt:variant>
        <vt:i4>15</vt:i4>
      </vt:variant>
      <vt:variant>
        <vt:i4>0</vt:i4>
      </vt:variant>
      <vt:variant>
        <vt:i4>5</vt:i4>
      </vt:variant>
      <vt:variant>
        <vt:lpwstr>http://disability.unt.edu/</vt:lpwstr>
      </vt:variant>
      <vt:variant>
        <vt:lpwstr/>
      </vt:variant>
      <vt:variant>
        <vt:i4>7078000</vt:i4>
      </vt:variant>
      <vt:variant>
        <vt:i4>12</vt:i4>
      </vt:variant>
      <vt:variant>
        <vt:i4>0</vt:i4>
      </vt:variant>
      <vt:variant>
        <vt:i4>5</vt:i4>
      </vt:variant>
      <vt:variant>
        <vt:lpwstr>https://deanofstudents.unt.edu/conduct</vt:lpwstr>
      </vt:variant>
      <vt:variant>
        <vt:lpwstr/>
      </vt:variant>
      <vt:variant>
        <vt:i4>4194331</vt:i4>
      </vt:variant>
      <vt:variant>
        <vt:i4>9</vt:i4>
      </vt:variant>
      <vt:variant>
        <vt:i4>0</vt:i4>
      </vt:variant>
      <vt:variant>
        <vt:i4>5</vt:i4>
      </vt:variant>
      <vt:variant>
        <vt:lpwstr>https://clear.unt.edu/supported-technologies/canvas/requirements</vt:lpwstr>
      </vt:variant>
      <vt:variant>
        <vt:lpwstr/>
      </vt:variant>
      <vt:variant>
        <vt:i4>1376309</vt:i4>
      </vt:variant>
      <vt:variant>
        <vt:i4>6</vt:i4>
      </vt:variant>
      <vt:variant>
        <vt:i4>0</vt:i4>
      </vt:variant>
      <vt:variant>
        <vt:i4>5</vt:i4>
      </vt:variant>
      <vt:variant>
        <vt:lpwstr>mailto:helpdesk@unt.edu</vt:lpwstr>
      </vt:variant>
      <vt:variant>
        <vt:lpwstr/>
      </vt:variant>
      <vt:variant>
        <vt:i4>5701725</vt:i4>
      </vt:variant>
      <vt:variant>
        <vt:i4>3</vt:i4>
      </vt:variant>
      <vt:variant>
        <vt:i4>0</vt:i4>
      </vt:variant>
      <vt:variant>
        <vt:i4>5</vt:i4>
      </vt:variant>
      <vt:variant>
        <vt:lpwstr>http://www.unt.edu/helpdesk/index.htm</vt:lpwstr>
      </vt:variant>
      <vt:variant>
        <vt:lpwstr/>
      </vt:variant>
      <vt:variant>
        <vt:i4>5046374</vt:i4>
      </vt:variant>
      <vt:variant>
        <vt:i4>0</vt:i4>
      </vt:variant>
      <vt:variant>
        <vt:i4>0</vt:i4>
      </vt:variant>
      <vt:variant>
        <vt:i4>5</vt:i4>
      </vt:variant>
      <vt:variant>
        <vt:lpwstr>mailto:Paula.Heller-Garland@unt.edu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Course Syllabus Template</dc:title>
  <dc:subject/>
  <dc:creator>Center for Learning Enhancement, Assessment, and Redesign</dc:creator>
  <cp:keywords/>
  <cp:lastModifiedBy>Jessica Naert</cp:lastModifiedBy>
  <cp:revision>5</cp:revision>
  <cp:lastPrinted>2014-10-15T14:50:00Z</cp:lastPrinted>
  <dcterms:created xsi:type="dcterms:W3CDTF">2021-08-22T02:18:00Z</dcterms:created>
  <dcterms:modified xsi:type="dcterms:W3CDTF">2021-08-22T02:35:00Z</dcterms:modified>
</cp:coreProperties>
</file>