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392" w14:textId="73B576D7" w:rsidR="00677C65" w:rsidRDefault="0081630C" w:rsidP="0081630C">
      <w:pPr>
        <w:jc w:val="center"/>
        <w:rPr>
          <w:b/>
        </w:rPr>
      </w:pPr>
      <w:r>
        <w:rPr>
          <w:b/>
        </w:rPr>
        <w:t xml:space="preserve">MATH </w:t>
      </w:r>
      <w:r w:rsidR="00E10CD1">
        <w:rPr>
          <w:b/>
        </w:rPr>
        <w:t>1720.131</w:t>
      </w:r>
      <w:r>
        <w:rPr>
          <w:b/>
        </w:rPr>
        <w:t xml:space="preserve"> </w:t>
      </w:r>
      <w:r w:rsidR="005A1AC6">
        <w:rPr>
          <w:b/>
        </w:rPr>
        <w:t xml:space="preserve">– </w:t>
      </w:r>
      <w:r w:rsidR="00E10CD1">
        <w:rPr>
          <w:b/>
        </w:rPr>
        <w:t xml:space="preserve">Fall </w:t>
      </w:r>
      <w:r w:rsidR="005A1AC6" w:rsidRPr="00724F9C">
        <w:rPr>
          <w:b/>
        </w:rPr>
        <w:t>202</w:t>
      </w:r>
      <w:r w:rsidR="0056682D">
        <w:rPr>
          <w:b/>
        </w:rPr>
        <w:t>5</w:t>
      </w:r>
      <w:r w:rsidR="005A1AC6">
        <w:rPr>
          <w:b/>
        </w:rPr>
        <w:t xml:space="preserve"> </w:t>
      </w:r>
      <w:r>
        <w:rPr>
          <w:b/>
        </w:rPr>
        <w:t xml:space="preserve">– </w:t>
      </w:r>
      <w:r w:rsidR="00E10CD1">
        <w:rPr>
          <w:b/>
        </w:rPr>
        <w:t>C</w:t>
      </w:r>
      <w:r w:rsidR="00D23010">
        <w:rPr>
          <w:b/>
        </w:rPr>
        <w:t>alculus</w:t>
      </w:r>
      <w:r w:rsidR="00E10CD1">
        <w:rPr>
          <w:b/>
        </w:rPr>
        <w:t xml:space="preserve"> II</w:t>
      </w:r>
      <w:r w:rsidR="00360F06">
        <w:rPr>
          <w:b/>
        </w:rPr>
        <w:t xml:space="preserve"> </w:t>
      </w:r>
      <w:r>
        <w:rPr>
          <w:b/>
        </w:rPr>
        <w:t>Recitation</w:t>
      </w:r>
    </w:p>
    <w:p w14:paraId="301DA866" w14:textId="2C1454EA" w:rsidR="007854F2" w:rsidRDefault="00356655" w:rsidP="007854F2">
      <w:r>
        <w:rPr>
          <w:b/>
        </w:rPr>
        <w:t>Location</w:t>
      </w:r>
      <w:r w:rsidR="007854F2">
        <w:rPr>
          <w:b/>
        </w:rPr>
        <w:t xml:space="preserve"> and </w:t>
      </w:r>
      <w:r>
        <w:rPr>
          <w:b/>
        </w:rPr>
        <w:t xml:space="preserve">Meeting </w:t>
      </w:r>
      <w:r w:rsidR="007854F2">
        <w:rPr>
          <w:b/>
        </w:rPr>
        <w:t>Time:</w:t>
      </w:r>
      <w:r w:rsidR="007854F2">
        <w:t xml:space="preserve"> </w:t>
      </w:r>
      <w:r w:rsidR="001C3A00">
        <w:t>P</w:t>
      </w:r>
      <w:r w:rsidR="00E10CD1">
        <w:t>HYS 112</w:t>
      </w:r>
      <w:r w:rsidR="00DA7B84">
        <w:t xml:space="preserve"> and Tu/Th </w:t>
      </w:r>
      <w:r w:rsidR="00E10CD1">
        <w:t>8</w:t>
      </w:r>
      <w:r w:rsidR="00DA7B84">
        <w:t>:00-</w:t>
      </w:r>
      <w:r w:rsidR="00E10CD1">
        <w:t>8</w:t>
      </w:r>
      <w:r w:rsidR="00DA7B84">
        <w:t>:50Am</w:t>
      </w:r>
    </w:p>
    <w:p w14:paraId="7CD21B28" w14:textId="646619B4" w:rsidR="0081630C" w:rsidRDefault="0081630C" w:rsidP="0081630C">
      <w:r>
        <w:rPr>
          <w:b/>
        </w:rPr>
        <w:t>Instructor:</w:t>
      </w:r>
      <w:r>
        <w:t xml:space="preserve"> </w:t>
      </w:r>
      <w:r w:rsidR="00BC20A6">
        <w:t>Julius Ngugi</w:t>
      </w:r>
    </w:p>
    <w:p w14:paraId="2368C006" w14:textId="2694C3F7" w:rsidR="0081630C" w:rsidRDefault="0081630C" w:rsidP="0081630C">
      <w:r>
        <w:rPr>
          <w:b/>
        </w:rPr>
        <w:t xml:space="preserve">Office: </w:t>
      </w:r>
      <w:r w:rsidR="00F241AA">
        <w:t xml:space="preserve">GAB </w:t>
      </w:r>
      <w:r w:rsidR="00BC20A6">
        <w:t>441</w:t>
      </w:r>
    </w:p>
    <w:p w14:paraId="049B6EA4" w14:textId="3FD1C953" w:rsidR="0081630C" w:rsidRPr="0081630C" w:rsidRDefault="0081630C" w:rsidP="0081630C">
      <w:r>
        <w:rPr>
          <w:b/>
        </w:rPr>
        <w:t xml:space="preserve">Office Hours: </w:t>
      </w:r>
      <w:r w:rsidR="00E01977">
        <w:t>Mon/Wed</w:t>
      </w:r>
      <w:r w:rsidR="00BC20A6">
        <w:t xml:space="preserve"> 1</w:t>
      </w:r>
      <w:r w:rsidR="002A102A">
        <w:t>1</w:t>
      </w:r>
      <w:r w:rsidR="00BC20A6">
        <w:t>:00</w:t>
      </w:r>
      <w:r w:rsidR="002A102A">
        <w:t>A</w:t>
      </w:r>
      <w:r w:rsidR="00BC20A6">
        <w:t>m-1</w:t>
      </w:r>
      <w:r w:rsidR="002A102A">
        <w:t>2</w:t>
      </w:r>
      <w:r w:rsidR="00BC20A6">
        <w:t>:00Pm</w:t>
      </w:r>
    </w:p>
    <w:p w14:paraId="59F02F7E" w14:textId="69931EF8" w:rsidR="0081630C" w:rsidRDefault="0081630C" w:rsidP="0081630C">
      <w:r>
        <w:rPr>
          <w:b/>
        </w:rPr>
        <w:t>Email</w:t>
      </w:r>
      <w:r w:rsidR="00502EA0">
        <w:rPr>
          <w:b/>
        </w:rPr>
        <w:t>:</w:t>
      </w:r>
      <w:r w:rsidR="00502EA0" w:rsidRPr="00502EA0">
        <w:t xml:space="preserve"> </w:t>
      </w:r>
      <w:r w:rsidR="003B6E66">
        <w:t>Julius.</w:t>
      </w:r>
      <w:r w:rsidR="00BC20A6">
        <w:t>ngugi@unt.edu</w:t>
      </w:r>
    </w:p>
    <w:p w14:paraId="6E5ACB2A" w14:textId="77777777" w:rsidR="00360F06" w:rsidRDefault="0081630C" w:rsidP="00943DA3">
      <w:r>
        <w:t>Make sure that email sent to the above address is from your UNT account. Mail from other sources is likely to be caught in the university’s spam filter.</w:t>
      </w:r>
      <w:r w:rsidR="00360F06">
        <w:t xml:space="preserve"> </w:t>
      </w:r>
    </w:p>
    <w:p w14:paraId="2C30F4A8" w14:textId="03DC360B" w:rsidR="004A1BDE" w:rsidRDefault="004A1BDE" w:rsidP="0081630C">
      <w:r>
        <w:t xml:space="preserve">Information about the grading scale and class content can be found on </w:t>
      </w:r>
      <w:r w:rsidR="00E10CD1">
        <w:t>Dr John Quintanilla</w:t>
      </w:r>
      <w:r w:rsidR="00D23010" w:rsidRPr="00BC20A6">
        <w:t>. I am</w:t>
      </w:r>
      <w:r w:rsidR="00BC20A6" w:rsidRPr="00BC20A6">
        <w:t xml:space="preserve"> looking forward to being your recitation instructor for this fall. Please do not hesitate to contact me with any course or general math-related questions you may have. </w:t>
      </w:r>
      <w:r>
        <w:t xml:space="preserve"> </w:t>
      </w:r>
    </w:p>
    <w:p w14:paraId="6D26A82C" w14:textId="77777777" w:rsidR="00502EA0" w:rsidRPr="00502EA0" w:rsidRDefault="00502EA0" w:rsidP="00502EA0">
      <w:r w:rsidRPr="00502EA0">
        <w:rPr>
          <w:b/>
        </w:rPr>
        <w:t>Academic Integrity Standards and Consequences</w:t>
      </w:r>
      <w:r>
        <w:rPr>
          <w:b/>
        </w:rPr>
        <w:t xml:space="preserve">: </w:t>
      </w:r>
      <w:r w:rsidRPr="00502EA0">
        <w:t>According to UNT Policy 06.003, Student Academic Integrity, academic dishonesty</w:t>
      </w:r>
      <w:r>
        <w:t xml:space="preserve"> </w:t>
      </w:r>
      <w:r w:rsidRPr="00502EA0">
        <w:t>occurs when students engage in behaviors including, but not limited to cheating,</w:t>
      </w:r>
      <w:r>
        <w:t xml:space="preserve"> </w:t>
      </w:r>
      <w:r w:rsidRPr="00502EA0">
        <w:t>fabrication, facilitating academic dishonesty, forgery, plagiarism, and sabotage. A</w:t>
      </w:r>
      <w:r>
        <w:t xml:space="preserve"> </w:t>
      </w:r>
      <w:r w:rsidRPr="00502EA0">
        <w:t>finding of academic dishonesty may result in a range of academic penalties or sanctions</w:t>
      </w:r>
      <w:r>
        <w:t xml:space="preserve"> </w:t>
      </w:r>
      <w:r w:rsidRPr="00502EA0">
        <w:t xml:space="preserve">ranging from admonition to expulsion from the University. </w:t>
      </w:r>
    </w:p>
    <w:p w14:paraId="7F0E8356" w14:textId="44D18BE2" w:rsidR="00502EA0" w:rsidRPr="00502EA0" w:rsidRDefault="00502EA0" w:rsidP="00502EA0">
      <w:r w:rsidRPr="00502EA0">
        <w:rPr>
          <w:b/>
        </w:rPr>
        <w:t>ADA Accommodation Statement</w:t>
      </w:r>
      <w:r>
        <w:rPr>
          <w:b/>
        </w:rPr>
        <w:t xml:space="preserve">: </w:t>
      </w:r>
      <w:r w:rsidRPr="00502EA0">
        <w:t>UNT makes reasonable academic accommodation for students with disabilities.</w:t>
      </w:r>
      <w:r>
        <w:t xml:space="preserve"> </w:t>
      </w:r>
      <w:r w:rsidRPr="00502EA0">
        <w:t>Students seeking accommodation must first register with the Office of Disability</w:t>
      </w:r>
      <w:r>
        <w:t xml:space="preserve"> </w:t>
      </w:r>
      <w:r w:rsidRPr="00502EA0">
        <w:t>Accommodation (ODA) to verify their eligibility. If a disability is verified, the ODA will</w:t>
      </w:r>
      <w:r>
        <w:t xml:space="preserve"> </w:t>
      </w:r>
      <w:r w:rsidRPr="00502EA0">
        <w:t>provide a student with an accommodation letter to be delivered to faculty to begin a</w:t>
      </w:r>
      <w:r>
        <w:t xml:space="preserve"> </w:t>
      </w:r>
      <w:r w:rsidRPr="00502EA0">
        <w:t>private discussion regarding one’s specific course needs. Students may request</w:t>
      </w:r>
      <w:r>
        <w:t xml:space="preserve"> </w:t>
      </w:r>
      <w:r w:rsidR="00967D50" w:rsidRPr="00502EA0">
        <w:t>accommodation</w:t>
      </w:r>
      <w:r w:rsidRPr="00502EA0">
        <w:t xml:space="preserve"> at any time, however, ODA notices of accommodation should be</w:t>
      </w:r>
      <w:r>
        <w:t xml:space="preserve"> </w:t>
      </w:r>
      <w:r w:rsidRPr="00502EA0">
        <w:t>provided as early as possible in the semester to avoid any delay in implementation.</w:t>
      </w:r>
      <w:r>
        <w:t xml:space="preserve"> </w:t>
      </w:r>
      <w:r w:rsidRPr="00502EA0">
        <w:t>Note that students must obtain a new letter of accommodation for every semester and</w:t>
      </w:r>
      <w:r>
        <w:t xml:space="preserve"> </w:t>
      </w:r>
      <w:r w:rsidRPr="00502EA0">
        <w:t>must meet with each faculty member prior to implementation in each class. For</w:t>
      </w:r>
      <w:r>
        <w:t xml:space="preserve"> </w:t>
      </w:r>
      <w:r w:rsidRPr="00502EA0">
        <w:t>additional information see the ODA website at disability.unt.edu.</w:t>
      </w:r>
    </w:p>
    <w:p w14:paraId="6AD1750C" w14:textId="77777777" w:rsidR="00502EA0" w:rsidRPr="00502EA0" w:rsidRDefault="00502EA0" w:rsidP="00502EA0">
      <w:r w:rsidRPr="00502EA0">
        <w:rPr>
          <w:b/>
        </w:rPr>
        <w:t>Emergency Notification &amp; Procedures</w:t>
      </w:r>
      <w:r>
        <w:rPr>
          <w:b/>
        </w:rPr>
        <w:t xml:space="preserve">: </w:t>
      </w:r>
      <w:r w:rsidRPr="00502EA0">
        <w:t>UNT uses a system called Eagle Alert to quickly notify students with critical information</w:t>
      </w:r>
      <w:r>
        <w:t xml:space="preserve"> </w:t>
      </w:r>
      <w:r w:rsidRPr="00502EA0">
        <w:t>in the event of an emergency (i.e., severe weather, campus closing, and health and</w:t>
      </w:r>
      <w:r>
        <w:t xml:space="preserve"> </w:t>
      </w:r>
      <w:r w:rsidRPr="00502EA0">
        <w:t>public safety emergencies like chemical spills, fires, or violence). In the event of a</w:t>
      </w:r>
      <w:r>
        <w:t xml:space="preserve"> </w:t>
      </w:r>
      <w:r w:rsidRPr="00502EA0">
        <w:t>university closure, please refer to the UNT Learning Management System (LMS) for</w:t>
      </w:r>
      <w:r>
        <w:t xml:space="preserve"> </w:t>
      </w:r>
      <w:r w:rsidRPr="00502EA0">
        <w:t>contingency plans for covering course materials.</w:t>
      </w:r>
    </w:p>
    <w:p w14:paraId="0084427A" w14:textId="77777777" w:rsidR="00502EA0" w:rsidRPr="00553286" w:rsidRDefault="00502EA0" w:rsidP="0081630C"/>
    <w:sectPr w:rsidR="00502EA0" w:rsidRPr="00553286" w:rsidSect="004A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0C"/>
    <w:rsid w:val="000A54BA"/>
    <w:rsid w:val="00100165"/>
    <w:rsid w:val="00132E0E"/>
    <w:rsid w:val="00185297"/>
    <w:rsid w:val="001C3A00"/>
    <w:rsid w:val="002305A5"/>
    <w:rsid w:val="002A102A"/>
    <w:rsid w:val="00335482"/>
    <w:rsid w:val="00356655"/>
    <w:rsid w:val="00360F06"/>
    <w:rsid w:val="003B6E66"/>
    <w:rsid w:val="004A0068"/>
    <w:rsid w:val="004A1BDE"/>
    <w:rsid w:val="004A7CF5"/>
    <w:rsid w:val="00502EA0"/>
    <w:rsid w:val="00524FBA"/>
    <w:rsid w:val="00553286"/>
    <w:rsid w:val="0056682D"/>
    <w:rsid w:val="005A1AC6"/>
    <w:rsid w:val="00612EF1"/>
    <w:rsid w:val="006670CC"/>
    <w:rsid w:val="00677C65"/>
    <w:rsid w:val="006876AE"/>
    <w:rsid w:val="006A2BF1"/>
    <w:rsid w:val="00724F9C"/>
    <w:rsid w:val="007854F2"/>
    <w:rsid w:val="008000EF"/>
    <w:rsid w:val="008114F4"/>
    <w:rsid w:val="0081630C"/>
    <w:rsid w:val="008E696B"/>
    <w:rsid w:val="00936BC4"/>
    <w:rsid w:val="00943DA3"/>
    <w:rsid w:val="00967D50"/>
    <w:rsid w:val="00A42AEE"/>
    <w:rsid w:val="00AA4925"/>
    <w:rsid w:val="00B37ED7"/>
    <w:rsid w:val="00BC20A6"/>
    <w:rsid w:val="00C03937"/>
    <w:rsid w:val="00CF4577"/>
    <w:rsid w:val="00D23010"/>
    <w:rsid w:val="00DA7B84"/>
    <w:rsid w:val="00DE35EC"/>
    <w:rsid w:val="00E01977"/>
    <w:rsid w:val="00E10CD1"/>
    <w:rsid w:val="00F003BD"/>
    <w:rsid w:val="00F14E5E"/>
    <w:rsid w:val="00F241AA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56D5"/>
  <w15:docId w15:val="{8F3E7E2D-8A1C-480D-87FB-2B44933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63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0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2327</CharactersWithSpaces>
  <SharedDoc>false</SharedDoc>
  <HLinks>
    <vt:vector size="12" baseType="variant">
      <vt:variant>
        <vt:i4>7405607</vt:i4>
      </vt:variant>
      <vt:variant>
        <vt:i4>3</vt:i4>
      </vt:variant>
      <vt:variant>
        <vt:i4>0</vt:i4>
      </vt:variant>
      <vt:variant>
        <vt:i4>5</vt:i4>
      </vt:variant>
      <vt:variant>
        <vt:lpwstr>https://disability.unt.edu/</vt:lpwstr>
      </vt:variant>
      <vt:variant>
        <vt:lpwstr/>
      </vt:variant>
      <vt:variant>
        <vt:i4>3080273</vt:i4>
      </vt:variant>
      <vt:variant>
        <vt:i4>0</vt:i4>
      </vt:variant>
      <vt:variant>
        <vt:i4>0</vt:i4>
      </vt:variant>
      <vt:variant>
        <vt:i4>5</vt:i4>
      </vt:variant>
      <vt:variant>
        <vt:lpwstr>mailto:NathanielHiers@my.unt.edu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Hiers, Nathaniel</dc:creator>
  <cp:lastModifiedBy>Ngugi, Julius</cp:lastModifiedBy>
  <cp:revision>4</cp:revision>
  <dcterms:created xsi:type="dcterms:W3CDTF">2025-08-14T17:18:00Z</dcterms:created>
  <dcterms:modified xsi:type="dcterms:W3CDTF">2025-08-15T16:29:00Z</dcterms:modified>
</cp:coreProperties>
</file>