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E3F6AE" w14:textId="3FE18D7D" w:rsidR="003B588B" w:rsidRPr="003C5C23" w:rsidRDefault="003B588B" w:rsidP="008547B2">
      <w:pPr>
        <w:jc w:val="center"/>
        <w:rPr>
          <w:b/>
        </w:rPr>
      </w:pPr>
      <w:r w:rsidRPr="003C5C23">
        <w:rPr>
          <w:b/>
        </w:rPr>
        <w:t>University of North Texas</w:t>
      </w:r>
    </w:p>
    <w:p w14:paraId="4AFDD4B1" w14:textId="16F40ACC" w:rsidR="003B588B" w:rsidRPr="003C5C23" w:rsidRDefault="003B588B" w:rsidP="008547B2">
      <w:pPr>
        <w:jc w:val="center"/>
        <w:rPr>
          <w:b/>
        </w:rPr>
      </w:pPr>
      <w:r w:rsidRPr="003C5C23">
        <w:rPr>
          <w:b/>
        </w:rPr>
        <w:t>College of Education</w:t>
      </w:r>
    </w:p>
    <w:p w14:paraId="143208B3" w14:textId="066308E4" w:rsidR="003B588B" w:rsidRPr="003C5C23" w:rsidRDefault="003B588B" w:rsidP="008547B2">
      <w:pPr>
        <w:jc w:val="center"/>
        <w:rPr>
          <w:b/>
        </w:rPr>
      </w:pPr>
      <w:r w:rsidRPr="003C5C23">
        <w:rPr>
          <w:b/>
        </w:rPr>
        <w:t>Kinesiology, Health Promotion, and Recreation</w:t>
      </w:r>
    </w:p>
    <w:p w14:paraId="7E8E76A6" w14:textId="2F712075" w:rsidR="003B588B" w:rsidRPr="003C5C23" w:rsidRDefault="00917194" w:rsidP="008547B2">
      <w:pPr>
        <w:jc w:val="center"/>
        <w:rPr>
          <w:b/>
        </w:rPr>
      </w:pPr>
      <w:r w:rsidRPr="003C5C23">
        <w:rPr>
          <w:b/>
        </w:rPr>
        <w:t>Fall</w:t>
      </w:r>
      <w:r w:rsidR="003B588B" w:rsidRPr="003C5C23">
        <w:rPr>
          <w:b/>
        </w:rPr>
        <w:t xml:space="preserve"> 202</w:t>
      </w:r>
      <w:r w:rsidRPr="003C5C23">
        <w:rPr>
          <w:b/>
        </w:rPr>
        <w:t>6</w:t>
      </w:r>
    </w:p>
    <w:p w14:paraId="15BC91F9" w14:textId="001F0CCB" w:rsidR="003B588B" w:rsidRPr="003C5C23" w:rsidRDefault="003B588B" w:rsidP="008547B2">
      <w:pPr>
        <w:jc w:val="center"/>
        <w:rPr>
          <w:b/>
        </w:rPr>
      </w:pPr>
      <w:r w:rsidRPr="003C5C23">
        <w:rPr>
          <w:b/>
        </w:rPr>
        <w:t>(</w:t>
      </w:r>
      <w:r w:rsidR="00917194" w:rsidRPr="003C5C23">
        <w:rPr>
          <w:b/>
        </w:rPr>
        <w:t>August</w:t>
      </w:r>
      <w:r w:rsidR="0006176C" w:rsidRPr="003C5C23">
        <w:rPr>
          <w:b/>
        </w:rPr>
        <w:t xml:space="preserve"> </w:t>
      </w:r>
      <w:r w:rsidR="005A7ECF" w:rsidRPr="003C5C23">
        <w:rPr>
          <w:b/>
        </w:rPr>
        <w:t>1</w:t>
      </w:r>
      <w:r w:rsidR="00917194" w:rsidRPr="003C5C23">
        <w:rPr>
          <w:b/>
        </w:rPr>
        <w:t>7</w:t>
      </w:r>
      <w:r w:rsidRPr="003C5C23">
        <w:rPr>
          <w:b/>
        </w:rPr>
        <w:t xml:space="preserve"> – </w:t>
      </w:r>
      <w:r w:rsidR="0084507D" w:rsidRPr="003C5C23">
        <w:rPr>
          <w:b/>
        </w:rPr>
        <w:t>December</w:t>
      </w:r>
      <w:r w:rsidR="0006176C" w:rsidRPr="003C5C23">
        <w:rPr>
          <w:b/>
        </w:rPr>
        <w:t xml:space="preserve"> </w:t>
      </w:r>
      <w:r w:rsidR="001E5B02" w:rsidRPr="003C5C23">
        <w:rPr>
          <w:b/>
        </w:rPr>
        <w:t>1</w:t>
      </w:r>
      <w:r w:rsidR="0084507D" w:rsidRPr="003C5C23">
        <w:rPr>
          <w:b/>
        </w:rPr>
        <w:t>1</w:t>
      </w:r>
      <w:r w:rsidRPr="003C5C23">
        <w:rPr>
          <w:b/>
        </w:rPr>
        <w:t>)</w:t>
      </w:r>
    </w:p>
    <w:p w14:paraId="39FBB7DF" w14:textId="5651A858" w:rsidR="009A037D" w:rsidRPr="003C5C23" w:rsidRDefault="009A037D">
      <w:pPr>
        <w:rPr>
          <w:b/>
        </w:rPr>
      </w:pPr>
    </w:p>
    <w:p w14:paraId="08C9AE2C" w14:textId="77777777" w:rsidR="001B6EAB" w:rsidRPr="003C5C23" w:rsidRDefault="00F610EE">
      <w:pPr>
        <w:rPr>
          <w:b/>
        </w:rPr>
      </w:pPr>
      <w:r w:rsidRPr="003C5C23">
        <w:rPr>
          <w:b/>
          <w:noProof/>
        </w:rPr>
        <mc:AlternateContent>
          <mc:Choice Requires="wps">
            <w:drawing>
              <wp:anchor distT="0" distB="0" distL="114300" distR="114300" simplePos="0" relativeHeight="251657728" behindDoc="0" locked="0" layoutInCell="1" allowOverlap="1" wp14:anchorId="3E349FE2" wp14:editId="03E675ED">
                <wp:simplePos x="0" y="0"/>
                <wp:positionH relativeFrom="column">
                  <wp:posOffset>0</wp:posOffset>
                </wp:positionH>
                <wp:positionV relativeFrom="paragraph">
                  <wp:posOffset>74295</wp:posOffset>
                </wp:positionV>
                <wp:extent cx="6858000" cy="4445"/>
                <wp:effectExtent l="0" t="12700" r="0" b="825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58000" cy="444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FE989"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85pt" to="540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" strokeweight="2.25pt">
                <o:lock v:ext="edit" shapetype="f"/>
              </v:line>
            </w:pict>
          </mc:Fallback>
        </mc:AlternateContent>
      </w:r>
    </w:p>
    <w:p w14:paraId="3B0D21FD" w14:textId="7FEF58A1" w:rsidR="003B588B" w:rsidRPr="003C5C23" w:rsidRDefault="003B588B" w:rsidP="001B6EAB">
      <w:pPr>
        <w:rPr>
          <w:b/>
        </w:rPr>
      </w:pPr>
      <w:r w:rsidRPr="003C5C23">
        <w:rPr>
          <w:b/>
        </w:rPr>
        <w:t xml:space="preserve">Course Number: </w:t>
      </w:r>
      <w:r w:rsidRPr="00A34409">
        <w:rPr>
          <w:bCs/>
        </w:rPr>
        <w:t>KINE 3</w:t>
      </w:r>
      <w:r w:rsidR="00B6598C" w:rsidRPr="00A34409">
        <w:rPr>
          <w:bCs/>
        </w:rPr>
        <w:t>090</w:t>
      </w:r>
      <w:r w:rsidRPr="00A34409">
        <w:rPr>
          <w:bCs/>
        </w:rPr>
        <w:t xml:space="preserve"> – 00</w:t>
      </w:r>
      <w:r w:rsidR="00CF2098" w:rsidRPr="00A34409">
        <w:rPr>
          <w:bCs/>
        </w:rPr>
        <w:t>1</w:t>
      </w:r>
      <w:r w:rsidRPr="003C5C23">
        <w:rPr>
          <w:b/>
        </w:rPr>
        <w:t xml:space="preserve"> </w:t>
      </w:r>
    </w:p>
    <w:p w14:paraId="3D8148E2" w14:textId="6CD92F78" w:rsidR="003B588B" w:rsidRPr="003C5C23" w:rsidRDefault="003B588B" w:rsidP="001B6EAB">
      <w:pPr>
        <w:rPr>
          <w:b/>
        </w:rPr>
      </w:pPr>
      <w:r w:rsidRPr="003C5C23">
        <w:rPr>
          <w:b/>
        </w:rPr>
        <w:t xml:space="preserve">Course Title: </w:t>
      </w:r>
      <w:r w:rsidRPr="00A34409">
        <w:rPr>
          <w:bCs/>
        </w:rPr>
        <w:t xml:space="preserve">Motor </w:t>
      </w:r>
      <w:r w:rsidR="00CF2098" w:rsidRPr="00A34409">
        <w:rPr>
          <w:bCs/>
        </w:rPr>
        <w:t>Behavior</w:t>
      </w:r>
    </w:p>
    <w:p w14:paraId="0682AAD6" w14:textId="201C525A" w:rsidR="003B588B" w:rsidRPr="003C5C23" w:rsidRDefault="003B588B" w:rsidP="001B6EAB">
      <w:pPr>
        <w:rPr>
          <w:b/>
        </w:rPr>
      </w:pPr>
      <w:r w:rsidRPr="003C5C23">
        <w:rPr>
          <w:b/>
        </w:rPr>
        <w:t xml:space="preserve">Credit Hours: </w:t>
      </w:r>
      <w:r w:rsidRPr="00A34409">
        <w:rPr>
          <w:bCs/>
        </w:rPr>
        <w:t>3 units</w:t>
      </w:r>
    </w:p>
    <w:p w14:paraId="798FFA9E" w14:textId="6C8EE65C" w:rsidR="003B588B" w:rsidRPr="003C5C23" w:rsidRDefault="003B588B" w:rsidP="001B6EAB">
      <w:pPr>
        <w:rPr>
          <w:b/>
        </w:rPr>
      </w:pPr>
      <w:r w:rsidRPr="003C5C23">
        <w:rPr>
          <w:b/>
        </w:rPr>
        <w:t xml:space="preserve">Class: </w:t>
      </w:r>
      <w:r w:rsidRPr="00A34409">
        <w:rPr>
          <w:bCs/>
        </w:rPr>
        <w:t>In- Person</w:t>
      </w:r>
      <w:r w:rsidR="0029154B" w:rsidRPr="00A34409">
        <w:rPr>
          <w:bCs/>
        </w:rPr>
        <w:t xml:space="preserve"> by appo</w:t>
      </w:r>
      <w:r w:rsidR="00C47B32" w:rsidRPr="00A34409">
        <w:rPr>
          <w:bCs/>
        </w:rPr>
        <w:t>intment</w:t>
      </w:r>
    </w:p>
    <w:p w14:paraId="1AB2637F" w14:textId="25257028" w:rsidR="003B588B" w:rsidRPr="003C5C23" w:rsidRDefault="003B588B" w:rsidP="001B6EAB">
      <w:pPr>
        <w:rPr>
          <w:b/>
        </w:rPr>
      </w:pPr>
      <w:r w:rsidRPr="003C5C23">
        <w:rPr>
          <w:b/>
        </w:rPr>
        <w:t>Meeting Room:</w:t>
      </w:r>
      <w:r w:rsidR="00E07B06" w:rsidRPr="003C5C23">
        <w:rPr>
          <w:b/>
        </w:rPr>
        <w:t xml:space="preserve"> </w:t>
      </w:r>
      <w:r w:rsidR="008F3F9C" w:rsidRPr="00A34409">
        <w:rPr>
          <w:bCs/>
        </w:rPr>
        <w:t>Cury 204</w:t>
      </w:r>
    </w:p>
    <w:p w14:paraId="18A00D2F" w14:textId="4E4BCD45" w:rsidR="003B588B" w:rsidRPr="003C5C23" w:rsidRDefault="003B588B" w:rsidP="003B588B">
      <w:pPr>
        <w:rPr>
          <w:b/>
        </w:rPr>
      </w:pPr>
      <w:r w:rsidRPr="003C5C23">
        <w:rPr>
          <w:b/>
        </w:rPr>
        <w:t xml:space="preserve">Meeting time: </w:t>
      </w:r>
      <w:r w:rsidR="00CF2098" w:rsidRPr="00A34409">
        <w:rPr>
          <w:bCs/>
        </w:rPr>
        <w:t>1</w:t>
      </w:r>
      <w:r w:rsidR="003353C0" w:rsidRPr="00A34409">
        <w:rPr>
          <w:bCs/>
        </w:rPr>
        <w:t>1</w:t>
      </w:r>
      <w:r w:rsidR="00E07B06" w:rsidRPr="00A34409">
        <w:rPr>
          <w:bCs/>
        </w:rPr>
        <w:t>:</w:t>
      </w:r>
      <w:r w:rsidR="003353C0" w:rsidRPr="00A34409">
        <w:rPr>
          <w:bCs/>
        </w:rPr>
        <w:t>1</w:t>
      </w:r>
      <w:r w:rsidR="00E07B06" w:rsidRPr="00A34409">
        <w:rPr>
          <w:bCs/>
        </w:rPr>
        <w:t>0 – 1</w:t>
      </w:r>
      <w:r w:rsidR="003353C0" w:rsidRPr="00A34409">
        <w:rPr>
          <w:bCs/>
        </w:rPr>
        <w:t>2</w:t>
      </w:r>
      <w:r w:rsidR="00E07B06" w:rsidRPr="00A34409">
        <w:rPr>
          <w:bCs/>
        </w:rPr>
        <w:t>:</w:t>
      </w:r>
      <w:r w:rsidR="003353C0" w:rsidRPr="00A34409">
        <w:rPr>
          <w:bCs/>
        </w:rPr>
        <w:t>3</w:t>
      </w:r>
      <w:r w:rsidR="0006176C" w:rsidRPr="00A34409">
        <w:rPr>
          <w:bCs/>
        </w:rPr>
        <w:t>0</w:t>
      </w:r>
      <w:r w:rsidR="00E07B06" w:rsidRPr="00A34409">
        <w:rPr>
          <w:bCs/>
        </w:rPr>
        <w:t xml:space="preserve"> </w:t>
      </w:r>
      <w:r w:rsidR="005201AE" w:rsidRPr="00A34409">
        <w:rPr>
          <w:bCs/>
        </w:rPr>
        <w:t>TR</w:t>
      </w:r>
    </w:p>
    <w:p w14:paraId="747F0621" w14:textId="77777777" w:rsidR="003B588B" w:rsidRPr="003C5C23" w:rsidRDefault="003B588B" w:rsidP="001B6EAB">
      <w:pPr>
        <w:rPr>
          <w:b/>
        </w:rPr>
      </w:pPr>
    </w:p>
    <w:p w14:paraId="2285578E" w14:textId="1CBF5D6C" w:rsidR="00D7010B" w:rsidRPr="003C5C23" w:rsidRDefault="00BB0B3B" w:rsidP="001B6EAB">
      <w:pPr>
        <w:rPr>
          <w:bCs/>
        </w:rPr>
      </w:pPr>
      <w:r w:rsidRPr="003C5C23">
        <w:rPr>
          <w:b/>
        </w:rPr>
        <w:t>Instructor</w:t>
      </w:r>
      <w:r w:rsidR="00D7010B" w:rsidRPr="003C5C23">
        <w:rPr>
          <w:b/>
        </w:rPr>
        <w:t xml:space="preserve"> name</w:t>
      </w:r>
      <w:r w:rsidRPr="003C5C23">
        <w:rPr>
          <w:b/>
        </w:rPr>
        <w:t xml:space="preserve">: </w:t>
      </w:r>
      <w:r w:rsidR="00D7010B" w:rsidRPr="003C5C23">
        <w:rPr>
          <w:bCs/>
        </w:rPr>
        <w:t>Dr.</w:t>
      </w:r>
      <w:r w:rsidR="00D7010B" w:rsidRPr="003C5C23">
        <w:rPr>
          <w:b/>
        </w:rPr>
        <w:t xml:space="preserve"> </w:t>
      </w:r>
      <w:r w:rsidR="003B588B" w:rsidRPr="003C5C23">
        <w:rPr>
          <w:bCs/>
        </w:rPr>
        <w:t>Jerraco L. Johnson</w:t>
      </w:r>
      <w:r w:rsidR="00F610EE" w:rsidRPr="003C5C23">
        <w:rPr>
          <w:bCs/>
        </w:rPr>
        <w:t>, PhD</w:t>
      </w:r>
      <w:r w:rsidR="00D7010B" w:rsidRPr="003C5C23">
        <w:rPr>
          <w:bCs/>
        </w:rPr>
        <w:t xml:space="preserve"> (he/him/his)</w:t>
      </w:r>
    </w:p>
    <w:p w14:paraId="746FBAB1" w14:textId="4FDE6437" w:rsidR="00D7010B" w:rsidRPr="003C5C23" w:rsidRDefault="00D7010B" w:rsidP="001B6EAB">
      <w:pPr>
        <w:rPr>
          <w:bCs/>
        </w:rPr>
      </w:pPr>
      <w:r w:rsidRPr="003C5C23">
        <w:rPr>
          <w:b/>
        </w:rPr>
        <w:t>Office location:</w:t>
      </w:r>
      <w:r w:rsidRPr="003C5C23">
        <w:rPr>
          <w:bCs/>
        </w:rPr>
        <w:t xml:space="preserve"> PEB- 210R</w:t>
      </w:r>
    </w:p>
    <w:p w14:paraId="21B784D9" w14:textId="0B3F6E0A" w:rsidR="00D7010B" w:rsidRPr="003C5C23" w:rsidRDefault="00D7010B" w:rsidP="001B6EAB">
      <w:pPr>
        <w:rPr>
          <w:bCs/>
        </w:rPr>
      </w:pPr>
      <w:r w:rsidRPr="003C5C23">
        <w:rPr>
          <w:b/>
        </w:rPr>
        <w:t>Office hours</w:t>
      </w:r>
      <w:r w:rsidRPr="00BC1385">
        <w:rPr>
          <w:b/>
          <w:highlight w:val="yellow"/>
        </w:rPr>
        <w:t>:</w:t>
      </w:r>
      <w:r w:rsidRPr="00BC1385">
        <w:rPr>
          <w:bCs/>
          <w:highlight w:val="yellow"/>
        </w:rPr>
        <w:t xml:space="preserve"> </w:t>
      </w:r>
      <w:r w:rsidR="00E07B06" w:rsidRPr="00BC1385">
        <w:rPr>
          <w:bCs/>
          <w:highlight w:val="yellow"/>
        </w:rPr>
        <w:t>O</w:t>
      </w:r>
      <w:r w:rsidRPr="00BC1385">
        <w:rPr>
          <w:bCs/>
          <w:highlight w:val="yellow"/>
        </w:rPr>
        <w:t>ffice hours will be</w:t>
      </w:r>
      <w:r w:rsidR="00F61AA0" w:rsidRPr="00BC1385">
        <w:rPr>
          <w:bCs/>
          <w:highlight w:val="yellow"/>
        </w:rPr>
        <w:t xml:space="preserve"> 3-4 pm on Monday and Wednesday and</w:t>
      </w:r>
      <w:r w:rsidRPr="00BC1385">
        <w:rPr>
          <w:bCs/>
          <w:highlight w:val="yellow"/>
        </w:rPr>
        <w:t xml:space="preserve"> by appointment</w:t>
      </w:r>
      <w:r w:rsidRPr="003C5C23">
        <w:rPr>
          <w:bCs/>
        </w:rPr>
        <w:t>. Please email me in advance</w:t>
      </w:r>
      <w:r w:rsidR="000D7C85" w:rsidRPr="003C5C23">
        <w:rPr>
          <w:bCs/>
        </w:rPr>
        <w:t xml:space="preserve"> or talk to me before or after class </w:t>
      </w:r>
      <w:r w:rsidRPr="003C5C23">
        <w:rPr>
          <w:bCs/>
        </w:rPr>
        <w:t>and I will make sure we get a meeting set up!</w:t>
      </w:r>
    </w:p>
    <w:p w14:paraId="6B9C82D7" w14:textId="51457536" w:rsidR="00F610EE" w:rsidRPr="003C5C23" w:rsidRDefault="00D7010B" w:rsidP="001B6EAB">
      <w:pPr>
        <w:rPr>
          <w:bCs/>
        </w:rPr>
      </w:pPr>
      <w:r w:rsidRPr="003C5C23">
        <w:rPr>
          <w:b/>
        </w:rPr>
        <w:t>Email:</w:t>
      </w:r>
      <w:r w:rsidRPr="003C5C23">
        <w:rPr>
          <w:bCs/>
        </w:rPr>
        <w:t xml:space="preserve"> </w:t>
      </w:r>
      <w:hyperlink r:id="rId7" w:history="1">
        <w:r w:rsidRPr="003C5C23">
          <w:rPr>
            <w:rStyle w:val="Hyperlink"/>
            <w:bCs/>
          </w:rPr>
          <w:t>Jerraco.Johnson@unt.edu</w:t>
        </w:r>
      </w:hyperlink>
      <w:r w:rsidR="009B13E7" w:rsidRPr="003C5C23">
        <w:rPr>
          <w:bCs/>
        </w:rPr>
        <w:tab/>
      </w:r>
    </w:p>
    <w:p w14:paraId="34266713" w14:textId="3EAD7888" w:rsidR="00D7010B" w:rsidRPr="003C5C23" w:rsidRDefault="00D7010B" w:rsidP="001B6EAB">
      <w:pPr>
        <w:rPr>
          <w:bCs/>
        </w:rPr>
      </w:pPr>
      <w:r w:rsidRPr="003C5C23">
        <w:rPr>
          <w:b/>
        </w:rPr>
        <w:t xml:space="preserve">Communication Expectations: </w:t>
      </w:r>
      <w:r w:rsidRPr="003C5C23">
        <w:rPr>
          <w:bCs/>
          <w:highlight w:val="yellow"/>
        </w:rPr>
        <w:t>Preferred communication is via email.</w:t>
      </w:r>
      <w:r w:rsidRPr="003C5C23">
        <w:rPr>
          <w:bCs/>
        </w:rPr>
        <w:t xml:space="preserve"> Please send any questions, comments or concerns to me at the email above. Please allow me 24</w:t>
      </w:r>
      <w:r w:rsidR="005201AE" w:rsidRPr="003C5C23">
        <w:rPr>
          <w:bCs/>
        </w:rPr>
        <w:t>-48</w:t>
      </w:r>
      <w:r w:rsidRPr="003C5C23">
        <w:rPr>
          <w:bCs/>
        </w:rPr>
        <w:t xml:space="preserve"> business hours to respond to emails excluding the weekends. Weekend emails are generally answered</w:t>
      </w:r>
      <w:r w:rsidR="00C23C24" w:rsidRPr="003C5C23">
        <w:rPr>
          <w:bCs/>
        </w:rPr>
        <w:t xml:space="preserve"> on</w:t>
      </w:r>
      <w:r w:rsidRPr="003C5C23">
        <w:rPr>
          <w:bCs/>
        </w:rPr>
        <w:t xml:space="preserve"> Monday.</w:t>
      </w:r>
      <w:r w:rsidR="00057B9F" w:rsidRPr="003C5C23">
        <w:rPr>
          <w:bCs/>
        </w:rPr>
        <w:t xml:space="preserve"> </w:t>
      </w:r>
    </w:p>
    <w:p w14:paraId="7E07A0AC" w14:textId="05ABDD40" w:rsidR="00D7010B" w:rsidRPr="003C5C23" w:rsidRDefault="00D7010B" w:rsidP="001B6EAB">
      <w:pPr>
        <w:rPr>
          <w:bCs/>
        </w:rPr>
      </w:pPr>
    </w:p>
    <w:p w14:paraId="290AFBBA" w14:textId="7ACC242B" w:rsidR="00D7010B" w:rsidRPr="003C5C23" w:rsidRDefault="00D7010B" w:rsidP="00D7010B">
      <w:pPr>
        <w:rPr>
          <w:b/>
          <w:u w:val="single"/>
        </w:rPr>
      </w:pPr>
      <w:r w:rsidRPr="003C5C23">
        <w:rPr>
          <w:b/>
          <w:u w:val="single"/>
        </w:rPr>
        <w:t xml:space="preserve">Email etiquette: </w:t>
      </w:r>
      <w:r w:rsidRPr="003C5C23">
        <w:rPr>
          <w:bCs/>
        </w:rPr>
        <w:t>Use of Email</w:t>
      </w:r>
    </w:p>
    <w:p w14:paraId="2567C99E" w14:textId="7504A9C4" w:rsidR="00D7010B" w:rsidRPr="003C5C23" w:rsidRDefault="00D7010B" w:rsidP="00D7010B">
      <w:pPr>
        <w:rPr>
          <w:bCs/>
        </w:rPr>
      </w:pPr>
      <w:r w:rsidRPr="003C5C23">
        <w:rPr>
          <w:bCs/>
        </w:rPr>
        <w:t>1. The only email address to be used for the class is your official UNT email address. Please check</w:t>
      </w:r>
    </w:p>
    <w:p w14:paraId="19AE6AF9" w14:textId="77777777" w:rsidR="00D7010B" w:rsidRPr="003C5C23" w:rsidRDefault="00D7010B" w:rsidP="00D7010B">
      <w:pPr>
        <w:rPr>
          <w:bCs/>
        </w:rPr>
      </w:pPr>
      <w:r w:rsidRPr="003C5C23">
        <w:rPr>
          <w:bCs/>
        </w:rPr>
        <w:t>it frequently. I will use Canvas for announcements and email for emergencies.</w:t>
      </w:r>
    </w:p>
    <w:p w14:paraId="6DCD0A50" w14:textId="00D0CCB1" w:rsidR="00D7010B" w:rsidRPr="003C5C23" w:rsidRDefault="00D7010B" w:rsidP="00D7010B">
      <w:pPr>
        <w:rPr>
          <w:bCs/>
        </w:rPr>
      </w:pPr>
      <w:r w:rsidRPr="003C5C23">
        <w:rPr>
          <w:bCs/>
        </w:rPr>
        <w:t>2. The instructor’s e-mail address is jerraco.johnson@unt.edu and that is the communication</w:t>
      </w:r>
    </w:p>
    <w:p w14:paraId="6E1186C3" w14:textId="77777777" w:rsidR="00D7010B" w:rsidRPr="003C5C23" w:rsidRDefault="00D7010B" w:rsidP="00D7010B">
      <w:pPr>
        <w:rPr>
          <w:bCs/>
        </w:rPr>
      </w:pPr>
      <w:r w:rsidRPr="003C5C23">
        <w:rPr>
          <w:bCs/>
        </w:rPr>
        <w:t>avenue you should use.</w:t>
      </w:r>
    </w:p>
    <w:p w14:paraId="316BCFAA" w14:textId="044BDC02" w:rsidR="00D7010B" w:rsidRPr="003C5C23" w:rsidRDefault="00D7010B" w:rsidP="00D7010B">
      <w:pPr>
        <w:rPr>
          <w:bCs/>
        </w:rPr>
      </w:pPr>
      <w:r w:rsidRPr="003C5C23">
        <w:rPr>
          <w:bCs/>
        </w:rPr>
        <w:t>3. It is recommended that you put “KINE 30</w:t>
      </w:r>
      <w:r w:rsidR="002E0AFD" w:rsidRPr="003C5C23">
        <w:rPr>
          <w:bCs/>
        </w:rPr>
        <w:t>90</w:t>
      </w:r>
      <w:r w:rsidRPr="003C5C23">
        <w:rPr>
          <w:bCs/>
        </w:rPr>
        <w:t xml:space="preserve"> [and whatever else is appropriate]” in the</w:t>
      </w:r>
    </w:p>
    <w:p w14:paraId="100A8B19" w14:textId="77777777" w:rsidR="00D7010B" w:rsidRPr="003C5C23" w:rsidRDefault="00D7010B" w:rsidP="00D7010B">
      <w:pPr>
        <w:rPr>
          <w:bCs/>
        </w:rPr>
      </w:pPr>
      <w:r w:rsidRPr="003C5C23">
        <w:rPr>
          <w:bCs/>
        </w:rPr>
        <w:t>subject line of your e-mail communication so that the instructor is aware that this is</w:t>
      </w:r>
    </w:p>
    <w:p w14:paraId="7F86E57E" w14:textId="5AA17B58" w:rsidR="00D7010B" w:rsidRPr="003C5C23" w:rsidRDefault="00D7010B" w:rsidP="00D7010B">
      <w:pPr>
        <w:rPr>
          <w:bCs/>
        </w:rPr>
      </w:pPr>
      <w:r w:rsidRPr="003C5C23">
        <w:rPr>
          <w:bCs/>
        </w:rPr>
        <w:t>communication about KINE 30</w:t>
      </w:r>
      <w:r w:rsidR="002E0AFD" w:rsidRPr="003C5C23">
        <w:rPr>
          <w:bCs/>
        </w:rPr>
        <w:t>90</w:t>
      </w:r>
      <w:r w:rsidRPr="003C5C23">
        <w:rPr>
          <w:bCs/>
        </w:rPr>
        <w:t>. Please make sure that your name is on the email</w:t>
      </w:r>
    </w:p>
    <w:p w14:paraId="751F0171" w14:textId="77777777" w:rsidR="00D7010B" w:rsidRPr="003C5C23" w:rsidRDefault="00D7010B" w:rsidP="00D7010B">
      <w:pPr>
        <w:rPr>
          <w:bCs/>
        </w:rPr>
      </w:pPr>
      <w:r w:rsidRPr="003C5C23">
        <w:rPr>
          <w:bCs/>
        </w:rPr>
        <w:t>somewhere.</w:t>
      </w:r>
    </w:p>
    <w:p w14:paraId="5CF5C08A" w14:textId="57CD2C54" w:rsidR="00596BF7" w:rsidRPr="003C5C23" w:rsidRDefault="00401925" w:rsidP="009809CB">
      <w:pPr>
        <w:spacing w:before="120"/>
        <w:rPr>
          <w:bCs/>
          <w:highlight w:val="yellow"/>
        </w:rPr>
      </w:pPr>
      <w:r w:rsidRPr="003C5C23">
        <w:rPr>
          <w:b/>
        </w:rPr>
        <w:t>Teaching Assistant:</w:t>
      </w:r>
      <w:r w:rsidR="005201AE" w:rsidRPr="003C5C23">
        <w:rPr>
          <w:bCs/>
        </w:rPr>
        <w:t xml:space="preserve"> Samuel Ayeni</w:t>
      </w:r>
      <w:r w:rsidR="00BC2ACB" w:rsidRPr="003C5C23">
        <w:t xml:space="preserve">; </w:t>
      </w:r>
      <w:r w:rsidR="005201AE" w:rsidRPr="003C5C23">
        <w:t>SamuelAyeni</w:t>
      </w:r>
      <w:r w:rsidR="00377712" w:rsidRPr="003C5C23">
        <w:t>@my.unt.edu</w:t>
      </w:r>
    </w:p>
    <w:p w14:paraId="3320750A" w14:textId="77777777" w:rsidR="00401925" w:rsidRPr="003C5C23" w:rsidRDefault="00401925" w:rsidP="001B6EAB">
      <w:pPr>
        <w:jc w:val="both"/>
        <w:rPr>
          <w:rFonts w:eastAsia="Batang"/>
          <w:b/>
          <w:u w:val="single"/>
        </w:rPr>
      </w:pPr>
    </w:p>
    <w:p w14:paraId="608B9FF4" w14:textId="596281F5" w:rsidR="00985D0F" w:rsidRPr="003C5C23" w:rsidRDefault="00985D0F" w:rsidP="001B6EAB">
      <w:pPr>
        <w:jc w:val="both"/>
        <w:rPr>
          <w:rFonts w:eastAsia="Batang"/>
          <w:b/>
          <w:u w:val="single"/>
        </w:rPr>
      </w:pPr>
      <w:r w:rsidRPr="003C5C23">
        <w:rPr>
          <w:rFonts w:eastAsia="Batang"/>
          <w:b/>
          <w:u w:val="single"/>
        </w:rPr>
        <w:t>Welcome to UNT!!</w:t>
      </w:r>
    </w:p>
    <w:p w14:paraId="553ED471" w14:textId="216604F1" w:rsidR="00985D0F" w:rsidRPr="003C5C23" w:rsidRDefault="00985D0F" w:rsidP="001B6EAB">
      <w:pPr>
        <w:jc w:val="both"/>
        <w:rPr>
          <w:rFonts w:eastAsia="Batang"/>
          <w:bCs/>
        </w:rPr>
      </w:pPr>
      <w:r w:rsidRPr="003C5C23">
        <w:rPr>
          <w:rFonts w:eastAsia="Batang"/>
          <w:bCs/>
        </w:rPr>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5D42BC33" w14:textId="5F271015" w:rsidR="003B588B" w:rsidRPr="003C5C23" w:rsidRDefault="001B6EAB" w:rsidP="00333C1E">
      <w:pPr>
        <w:spacing w:before="120"/>
        <w:jc w:val="both"/>
        <w:rPr>
          <w:rFonts w:eastAsia="Batang"/>
          <w:b/>
          <w:u w:val="single"/>
        </w:rPr>
      </w:pPr>
      <w:r w:rsidRPr="003C5C23">
        <w:rPr>
          <w:rFonts w:eastAsia="Batang"/>
          <w:b/>
          <w:u w:val="single"/>
        </w:rPr>
        <w:t>Prerequisites:</w:t>
      </w:r>
      <w:r w:rsidR="003B588B" w:rsidRPr="003C5C23">
        <w:rPr>
          <w:rFonts w:eastAsia="Batang"/>
          <w:b/>
          <w:u w:val="single"/>
        </w:rPr>
        <w:t xml:space="preserve"> </w:t>
      </w:r>
      <w:r w:rsidR="00F75F41" w:rsidRPr="003C5C23">
        <w:rPr>
          <w:rFonts w:eastAsia="Batang"/>
          <w:bCs/>
        </w:rPr>
        <w:t>PHED 1000, KINE 2030, KINE 2050, and KINE 3080 with a minimum average GPA of a 3.0 across the four courses.</w:t>
      </w:r>
      <w:r w:rsidR="00F75F41" w:rsidRPr="003C5C23">
        <w:rPr>
          <w:rFonts w:eastAsia="Batang"/>
          <w:b/>
          <w:u w:val="single"/>
        </w:rPr>
        <w:t xml:space="preserve"> </w:t>
      </w:r>
    </w:p>
    <w:p w14:paraId="16AAEF21" w14:textId="259F2011" w:rsidR="001B6EAB" w:rsidRPr="003C5C23" w:rsidRDefault="001B6EAB" w:rsidP="00CF2098">
      <w:pPr>
        <w:spacing w:before="120"/>
        <w:jc w:val="both"/>
        <w:rPr>
          <w:rFonts w:eastAsia="Batang"/>
        </w:rPr>
      </w:pPr>
      <w:r w:rsidRPr="003C5C23">
        <w:rPr>
          <w:rFonts w:eastAsia="Batang"/>
          <w:b/>
          <w:bCs/>
          <w:u w:val="single"/>
        </w:rPr>
        <w:t>Text</w:t>
      </w:r>
      <w:r w:rsidR="00333C1E" w:rsidRPr="003C5C23">
        <w:rPr>
          <w:rFonts w:eastAsia="Batang"/>
          <w:b/>
          <w:bCs/>
          <w:u w:val="single"/>
        </w:rPr>
        <w:t>book</w:t>
      </w:r>
      <w:r w:rsidR="003B588B" w:rsidRPr="003C5C23">
        <w:rPr>
          <w:rFonts w:eastAsia="Batang"/>
          <w:b/>
          <w:bCs/>
          <w:u w:val="single"/>
        </w:rPr>
        <w:t xml:space="preserve"> – Required </w:t>
      </w:r>
      <w:r w:rsidR="00CF2098" w:rsidRPr="003C5C23">
        <w:rPr>
          <w:rFonts w:eastAsia="Batang"/>
        </w:rPr>
        <w:t>Magill, R</w:t>
      </w:r>
      <w:r w:rsidR="003B588B" w:rsidRPr="003C5C23">
        <w:rPr>
          <w:rFonts w:eastAsia="Batang"/>
        </w:rPr>
        <w:t xml:space="preserve"> &amp; </w:t>
      </w:r>
      <w:r w:rsidR="00CF2098" w:rsidRPr="003C5C23">
        <w:rPr>
          <w:rFonts w:eastAsia="Batang"/>
        </w:rPr>
        <w:t>Anderson</w:t>
      </w:r>
      <w:r w:rsidR="003B588B" w:rsidRPr="003C5C23">
        <w:rPr>
          <w:rFonts w:eastAsia="Batang"/>
        </w:rPr>
        <w:t xml:space="preserve">, </w:t>
      </w:r>
      <w:r w:rsidR="00CF2098" w:rsidRPr="003C5C23">
        <w:rPr>
          <w:rFonts w:eastAsia="Batang"/>
        </w:rPr>
        <w:t>D</w:t>
      </w:r>
      <w:r w:rsidR="003B588B" w:rsidRPr="003C5C23">
        <w:rPr>
          <w:rFonts w:eastAsia="Batang"/>
        </w:rPr>
        <w:t xml:space="preserve"> (202</w:t>
      </w:r>
      <w:r w:rsidR="00CF2098" w:rsidRPr="003C5C23">
        <w:rPr>
          <w:rFonts w:eastAsia="Batang"/>
        </w:rPr>
        <w:t>1</w:t>
      </w:r>
      <w:r w:rsidR="003B588B" w:rsidRPr="003C5C23">
        <w:rPr>
          <w:rFonts w:eastAsia="Batang"/>
        </w:rPr>
        <w:t xml:space="preserve">). </w:t>
      </w:r>
      <w:r w:rsidR="00CF2098" w:rsidRPr="003C5C23">
        <w:rPr>
          <w:rFonts w:eastAsia="Batang"/>
          <w:i/>
          <w:iCs/>
        </w:rPr>
        <w:t>Motor Learning and Control (</w:t>
      </w:r>
      <w:r w:rsidR="00CF2098" w:rsidRPr="003C5C23">
        <w:rPr>
          <w:rFonts w:eastAsia="Batang"/>
        </w:rPr>
        <w:t>12</w:t>
      </w:r>
      <w:r w:rsidR="003B588B" w:rsidRPr="003C5C23">
        <w:rPr>
          <w:rFonts w:eastAsia="Batang"/>
          <w:vertAlign w:val="superscript"/>
        </w:rPr>
        <w:t>th</w:t>
      </w:r>
      <w:r w:rsidR="003B588B" w:rsidRPr="003C5C23">
        <w:rPr>
          <w:rFonts w:eastAsia="Batang"/>
        </w:rPr>
        <w:t xml:space="preserve"> Edition) </w:t>
      </w:r>
    </w:p>
    <w:p w14:paraId="11CD1285" w14:textId="77777777" w:rsidR="00CF2098" w:rsidRPr="003C5C23" w:rsidRDefault="00CF2098" w:rsidP="00CF2098">
      <w:pPr>
        <w:spacing w:before="120"/>
        <w:jc w:val="both"/>
        <w:rPr>
          <w:rFonts w:eastAsia="Batang"/>
        </w:rPr>
      </w:pPr>
    </w:p>
    <w:p w14:paraId="61184318" w14:textId="75940B72" w:rsidR="001B6EAB" w:rsidRPr="003C5C23" w:rsidRDefault="001B6EAB" w:rsidP="001B6EAB">
      <w:pPr>
        <w:jc w:val="both"/>
        <w:rPr>
          <w:rFonts w:eastAsia="Batang"/>
          <w:b/>
          <w:bCs/>
          <w:u w:val="single"/>
        </w:rPr>
      </w:pPr>
      <w:r w:rsidRPr="003C5C23">
        <w:rPr>
          <w:rFonts w:eastAsia="Batang"/>
          <w:b/>
          <w:bCs/>
          <w:u w:val="single"/>
        </w:rPr>
        <w:t>Course Description:</w:t>
      </w:r>
      <w:r w:rsidR="00F75F41" w:rsidRPr="003C5C23">
        <w:rPr>
          <w:rFonts w:eastAsia="Batang"/>
          <w:b/>
          <w:bCs/>
          <w:u w:val="single"/>
        </w:rPr>
        <w:t xml:space="preserve"> </w:t>
      </w:r>
      <w:r w:rsidR="00F75F41" w:rsidRPr="003C5C23">
        <w:rPr>
          <w:rFonts w:eastAsia="Batang"/>
        </w:rPr>
        <w:t>Concepts related to motor skill acquisition, motor control and motor performance.</w:t>
      </w:r>
    </w:p>
    <w:p w14:paraId="08ACE986" w14:textId="77777777" w:rsidR="001B6EAB" w:rsidRPr="003C5C23" w:rsidRDefault="001B6EAB" w:rsidP="001B6EAB">
      <w:pPr>
        <w:jc w:val="both"/>
        <w:rPr>
          <w:rFonts w:eastAsia="Batang"/>
          <w:b/>
          <w:bCs/>
        </w:rPr>
      </w:pPr>
    </w:p>
    <w:p w14:paraId="65633714" w14:textId="7B312424" w:rsidR="00F75F41" w:rsidRDefault="001B6EAB" w:rsidP="00F75F41">
      <w:pPr>
        <w:jc w:val="both"/>
        <w:rPr>
          <w:rFonts w:eastAsia="Batang"/>
        </w:rPr>
      </w:pPr>
      <w:r w:rsidRPr="003C5C23">
        <w:rPr>
          <w:rFonts w:eastAsia="Batang"/>
          <w:b/>
          <w:bCs/>
          <w:u w:val="single"/>
        </w:rPr>
        <w:t>Course Objective</w:t>
      </w:r>
      <w:r w:rsidR="00E36E29">
        <w:rPr>
          <w:rFonts w:eastAsia="Batang"/>
          <w:b/>
          <w:bCs/>
          <w:u w:val="single"/>
        </w:rPr>
        <w:t>s</w:t>
      </w:r>
      <w:r w:rsidRPr="003C5C23">
        <w:rPr>
          <w:rFonts w:eastAsia="Batang"/>
          <w:b/>
          <w:bCs/>
          <w:u w:val="single"/>
        </w:rPr>
        <w:t>:</w:t>
      </w:r>
      <w:r w:rsidR="000D7C85" w:rsidRPr="003C5C23">
        <w:rPr>
          <w:rFonts w:eastAsia="Batang"/>
          <w:b/>
          <w:bCs/>
          <w:u w:val="single"/>
        </w:rPr>
        <w:t xml:space="preserve"> </w:t>
      </w:r>
      <w:r w:rsidR="00F75F41" w:rsidRPr="003C5C23">
        <w:rPr>
          <w:rFonts w:eastAsia="Batang"/>
        </w:rPr>
        <w:t xml:space="preserve">Motor learning and performance provides an examination of the motor and cognitive characteristics of individuals involved in learning or performing motor skills and the conditions that can influence learning. Instruction will focus on learning the processes underlying skilled performance, how skilled performances are learned, and how to apply the principles of skilled performance and learning to instructional </w:t>
      </w:r>
      <w:r w:rsidR="00F75F41" w:rsidRPr="003C5C23">
        <w:rPr>
          <w:rFonts w:eastAsia="Batang"/>
        </w:rPr>
        <w:lastRenderedPageBreak/>
        <w:t>settings. An understanding of the basic psychological processes involved in learning and control of movement will help professionals provide better instruction and practice conditions for the performer</w:t>
      </w:r>
    </w:p>
    <w:p w14:paraId="16179489" w14:textId="77777777" w:rsidR="00A27ECB" w:rsidRDefault="00A27ECB" w:rsidP="00F75F41">
      <w:pPr>
        <w:jc w:val="both"/>
        <w:rPr>
          <w:rFonts w:eastAsia="Batang"/>
        </w:rPr>
      </w:pPr>
    </w:p>
    <w:p w14:paraId="7B37758D" w14:textId="3E38ED5E" w:rsidR="00A27ECB" w:rsidRDefault="00A27ECB" w:rsidP="00A27ECB">
      <w:pPr>
        <w:jc w:val="both"/>
        <w:rPr>
          <w:rFonts w:eastAsia="Batang"/>
          <w:b/>
          <w:bCs/>
          <w:u w:val="single"/>
        </w:rPr>
      </w:pPr>
      <w:r w:rsidRPr="00A27ECB">
        <w:rPr>
          <w:rFonts w:eastAsia="Batang"/>
          <w:b/>
          <w:bCs/>
          <w:u w:val="single"/>
        </w:rPr>
        <w:t>KINE 3090 Course Competencies of Strength and Conditioning</w:t>
      </w:r>
      <w:r>
        <w:rPr>
          <w:rFonts w:eastAsia="Batang"/>
          <w:b/>
          <w:bCs/>
          <w:u w:val="single"/>
        </w:rPr>
        <w:t>:</w:t>
      </w:r>
    </w:p>
    <w:p w14:paraId="26D33296" w14:textId="77777777" w:rsidR="00A27ECB" w:rsidRPr="00A27ECB" w:rsidRDefault="00A27ECB" w:rsidP="00A27ECB">
      <w:pPr>
        <w:jc w:val="both"/>
        <w:rPr>
          <w:rFonts w:eastAsia="Batang"/>
          <w:b/>
          <w:bCs/>
          <w:u w:val="single"/>
        </w:rPr>
      </w:pPr>
    </w:p>
    <w:p w14:paraId="19A594DE" w14:textId="77777777" w:rsidR="00A27ECB" w:rsidRPr="00A27ECB" w:rsidRDefault="00A27ECB" w:rsidP="00A27ECB">
      <w:pPr>
        <w:jc w:val="both"/>
        <w:rPr>
          <w:rFonts w:eastAsia="Batang"/>
        </w:rPr>
      </w:pPr>
      <w:r w:rsidRPr="00A27ECB">
        <w:rPr>
          <w:rFonts w:eastAsia="Batang"/>
        </w:rPr>
        <w:t>The UNT Department of Kinesiology, Health Promotion, and Recreation is recognized by the NSCA Education Recognition Program (ERP) and maintains the standards for the Council on Accreditation of Strength and Conditioning Education (CASCE). This course is designed to equip students with the knowledge, skills, and abilities in strength and conditioning. In alignment with CASCE Professional Standards and Guidelines, this course curriculum includes competencies in psychology of sport and exercise (III.C.5.d-e, h-</w:t>
      </w:r>
      <w:proofErr w:type="spellStart"/>
      <w:r w:rsidRPr="00A27ECB">
        <w:rPr>
          <w:rFonts w:eastAsia="Batang"/>
        </w:rPr>
        <w:t>i</w:t>
      </w:r>
      <w:proofErr w:type="spellEnd"/>
      <w:r w:rsidRPr="00A27ECB">
        <w:rPr>
          <w:rFonts w:eastAsia="Batang"/>
        </w:rPr>
        <w:t>.). </w:t>
      </w:r>
    </w:p>
    <w:p w14:paraId="5E1AEF9F" w14:textId="77777777" w:rsidR="00F75F41" w:rsidRPr="003C5C23" w:rsidRDefault="00F75F41" w:rsidP="00F75F41">
      <w:pPr>
        <w:jc w:val="both"/>
        <w:rPr>
          <w:rFonts w:eastAsia="Batang"/>
          <w:b/>
          <w:bCs/>
          <w:highlight w:val="yellow"/>
          <w:u w:val="single"/>
        </w:rPr>
      </w:pPr>
    </w:p>
    <w:p w14:paraId="6DD9309B" w14:textId="7A37B4A2" w:rsidR="003B588B" w:rsidRPr="003C5C23" w:rsidRDefault="003B588B" w:rsidP="003B588B">
      <w:r w:rsidRPr="003C5C23">
        <w:rPr>
          <w:b/>
          <w:bCs/>
          <w:u w:val="single"/>
        </w:rPr>
        <w:t>Class Materials on Canvas:</w:t>
      </w:r>
      <w:r w:rsidRPr="003C5C23">
        <w:t xml:space="preserve"> Everything you need for the class including class notes, assignment guidelines, and </w:t>
      </w:r>
      <w:proofErr w:type="spellStart"/>
      <w:r w:rsidRPr="003C5C23">
        <w:t>powerpoints</w:t>
      </w:r>
      <w:proofErr w:type="spellEnd"/>
      <w:r w:rsidRPr="003C5C23">
        <w:t xml:space="preserve"> will be provided on the Canvas website. </w:t>
      </w:r>
      <w:proofErr w:type="spellStart"/>
      <w:r w:rsidRPr="003C5C23">
        <w:t>Powerpoints</w:t>
      </w:r>
      <w:proofErr w:type="spellEnd"/>
      <w:r w:rsidRPr="003C5C23">
        <w:t xml:space="preserve"> will be uploaded by at least the day of class. </w:t>
      </w:r>
    </w:p>
    <w:p w14:paraId="043C36F2" w14:textId="77777777" w:rsidR="001B6EAB" w:rsidRPr="003C5C23" w:rsidRDefault="001B6EAB" w:rsidP="001B6EAB">
      <w:pPr>
        <w:ind w:left="360"/>
        <w:jc w:val="both"/>
        <w:rPr>
          <w:b/>
        </w:rPr>
      </w:pPr>
    </w:p>
    <w:p w14:paraId="6E69ADFC" w14:textId="6967193A" w:rsidR="0011645E" w:rsidRPr="003C5C23" w:rsidRDefault="0011645E" w:rsidP="0011645E">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eastAsia="Batang"/>
          <w:b/>
          <w:bCs/>
          <w:u w:val="single"/>
        </w:rPr>
      </w:pPr>
      <w:r w:rsidRPr="003C5C23">
        <w:rPr>
          <mc:AlternateContent>
            <mc:Choice Requires="w16se">
              <w:rFonts w:eastAsia="Batang"/>
            </mc:Choice>
            <mc:Fallback>
              <w:rFonts w:ascii="Apple Color Emoji" w:eastAsia="Apple Color Emoji" w:hAnsi="Apple Color Emoji" w:cs="Apple Color Emoji"/>
            </mc:Fallback>
          </mc:AlternateContent>
          <w:b/>
          <w:bCs/>
        </w:rPr>
        <mc:AlternateContent>
          <mc:Choice Requires="w16se">
            <w16se:symEx w16se:font="Apple Color Emoji" w16se:char="1F5E3"/>
          </mc:Choice>
          <mc:Fallback>
            <w:t>🗣</w:t>
          </mc:Fallback>
        </mc:AlternateContent>
      </w:r>
      <w:r w:rsidRPr="003C5C23">
        <w:rPr>
          <w:rFonts w:eastAsia="Batang"/>
          <w:b/>
          <w:bCs/>
        </w:rPr>
        <w:t xml:space="preserve"> Dr. </w:t>
      </w:r>
      <w:r w:rsidR="003B588B" w:rsidRPr="003C5C23">
        <w:rPr>
          <w:rFonts w:eastAsia="Batang"/>
          <w:b/>
          <w:bCs/>
        </w:rPr>
        <w:t>Johnson</w:t>
      </w:r>
      <w:r w:rsidRPr="003C5C23">
        <w:rPr>
          <w:rFonts w:eastAsia="Batang"/>
          <w:b/>
          <w:bCs/>
        </w:rPr>
        <w:t>’s Mean Green Guidelines</w:t>
      </w:r>
    </w:p>
    <w:p w14:paraId="7C3FA20C" w14:textId="1EC3FFF0" w:rsidR="0011645E" w:rsidRPr="003C5C23" w:rsidRDefault="0011645E" w:rsidP="00E213E1">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eastAsia="Batang"/>
        </w:rPr>
      </w:pPr>
      <w:r w:rsidRPr="003C5C23">
        <w:rPr>
          <w:rFonts w:eastAsia="Batang"/>
        </w:rPr>
        <w:t xml:space="preserve">Final grades will be rounded up based on the nearest 0.51 </w:t>
      </w:r>
      <w:r w:rsidR="00E213E1" w:rsidRPr="003C5C23">
        <w:rPr>
          <w:rFonts w:eastAsia="Batang"/>
        </w:rPr>
        <w:t xml:space="preserve">percentage </w:t>
      </w:r>
      <w:r w:rsidRPr="003C5C23">
        <w:rPr>
          <w:rFonts w:eastAsia="Batang"/>
        </w:rPr>
        <w:t>points (e.g., 79.56% = B; 79.4</w:t>
      </w:r>
      <w:r w:rsidR="00596BF7" w:rsidRPr="003C5C23">
        <w:rPr>
          <w:rFonts w:eastAsia="Batang"/>
        </w:rPr>
        <w:t>9</w:t>
      </w:r>
      <w:r w:rsidRPr="003C5C23">
        <w:rPr>
          <w:rFonts w:eastAsia="Batang"/>
        </w:rPr>
        <w:t>% = C). This is non-negotiable.</w:t>
      </w:r>
    </w:p>
    <w:p w14:paraId="72FC53D3" w14:textId="2375BEF9" w:rsidR="0011645E" w:rsidRPr="003C5C23" w:rsidRDefault="0011645E" w:rsidP="00E213E1">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eastAsia="Batang"/>
        </w:rPr>
      </w:pPr>
      <w:r w:rsidRPr="003C5C23">
        <w:rPr>
          <w:rFonts w:eastAsia="Batang"/>
        </w:rPr>
        <w:t xml:space="preserve">Late work will not be accepted unless extenuating circumstances exist. If something arises, please contact me </w:t>
      </w:r>
      <w:r w:rsidRPr="003C5C23">
        <w:rPr>
          <w:rFonts w:eastAsia="Batang"/>
          <w:i/>
          <w:iCs/>
          <w:smallCaps/>
          <w:u w:val="single"/>
        </w:rPr>
        <w:t>in advance</w:t>
      </w:r>
      <w:r w:rsidRPr="003C5C23">
        <w:rPr>
          <w:rFonts w:eastAsia="Batang"/>
        </w:rPr>
        <w:t xml:space="preserve"> of the due date and we can arrange something.</w:t>
      </w:r>
    </w:p>
    <w:p w14:paraId="1FF24DE5" w14:textId="05D82073" w:rsidR="0011645E" w:rsidRPr="003C5C23" w:rsidRDefault="0011645E" w:rsidP="00E213E1">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eastAsia="Batang"/>
        </w:rPr>
      </w:pPr>
      <w:r w:rsidRPr="003C5C23">
        <w:rPr>
          <w:rFonts w:eastAsia="Batang"/>
        </w:rPr>
        <w:t xml:space="preserve">I may offer extra credit during the semester to the </w:t>
      </w:r>
      <w:r w:rsidRPr="003C5C23">
        <w:rPr>
          <w:rFonts w:eastAsia="Batang"/>
          <w:smallCaps/>
          <w:u w:val="single"/>
        </w:rPr>
        <w:t>whole</w:t>
      </w:r>
      <w:r w:rsidRPr="003C5C23">
        <w:rPr>
          <w:rFonts w:eastAsia="Batang"/>
        </w:rPr>
        <w:t xml:space="preserve"> class; I </w:t>
      </w:r>
      <w:r w:rsidRPr="003C5C23">
        <w:rPr>
          <w:rFonts w:eastAsia="Batang"/>
          <w:smallCaps/>
        </w:rPr>
        <w:t>will not</w:t>
      </w:r>
      <w:r w:rsidRPr="003C5C23">
        <w:rPr>
          <w:rFonts w:eastAsia="Batang"/>
        </w:rPr>
        <w:t xml:space="preserve"> offer extra credit opportunities to an individual person, this would not be fair to your classmates, so please don’t ask.  </w:t>
      </w:r>
    </w:p>
    <w:p w14:paraId="2C732D79" w14:textId="4841673C" w:rsidR="003B588B" w:rsidRPr="003C5C23" w:rsidRDefault="0011645E" w:rsidP="003B588B">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eastAsia="Batang"/>
        </w:rPr>
      </w:pPr>
      <w:r w:rsidRPr="003C5C23">
        <w:rPr>
          <w:rFonts w:eastAsia="Batang"/>
        </w:rPr>
        <w:t xml:space="preserve">Remember, </w:t>
      </w:r>
      <w:r w:rsidRPr="003C5C23">
        <w:rPr>
          <w:rFonts w:eastAsia="Batang"/>
          <w:smallCaps/>
          <w:u w:val="single"/>
        </w:rPr>
        <w:t>you earn</w:t>
      </w:r>
      <w:r w:rsidRPr="003C5C23">
        <w:rPr>
          <w:rFonts w:eastAsia="Batang"/>
        </w:rPr>
        <w:t xml:space="preserve"> your grade, I don’t give you a grade. Do the work, interact with me and your classmates, and you should be successful in this class. I am always an email or Zoom call away and happy to help you succeed in this class.</w:t>
      </w:r>
      <w:r w:rsidR="003B588B" w:rsidRPr="003C5C23">
        <w:rPr>
          <w:rFonts w:eastAsia="Batang"/>
        </w:rPr>
        <w:t xml:space="preserve"> This class should be FUN </w:t>
      </w:r>
      <w:r w:rsidR="003B588B" w:rsidRPr="003C5C23">
        <w:rPr>
          <w:rFonts w:eastAsia="Batang"/>
        </w:rPr>
        <w:sym w:font="Wingdings" w:char="F04A"/>
      </w:r>
      <w:r w:rsidR="003B588B" w:rsidRPr="003C5C23">
        <w:rPr>
          <w:rFonts w:eastAsia="Batang"/>
        </w:rPr>
        <w:t xml:space="preserve"> </w:t>
      </w:r>
    </w:p>
    <w:p w14:paraId="10223201" w14:textId="6C43CD31" w:rsidR="003B588B" w:rsidRPr="003C5C23" w:rsidRDefault="003B588B" w:rsidP="003B588B">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eastAsia="Batang"/>
        </w:rPr>
      </w:pPr>
      <w:r w:rsidRPr="003C5C23">
        <w:rPr>
          <w:rFonts w:eastAsia="Batang"/>
        </w:rPr>
        <w:t xml:space="preserve">“A lack of preparation on </w:t>
      </w:r>
      <w:r w:rsidRPr="003C5C23">
        <w:rPr>
          <w:rFonts w:eastAsia="Batang"/>
          <w:u w:val="single"/>
        </w:rPr>
        <w:t>your</w:t>
      </w:r>
      <w:r w:rsidRPr="003C5C23">
        <w:rPr>
          <w:rFonts w:eastAsia="Batang"/>
        </w:rPr>
        <w:t xml:space="preserve"> part does </w:t>
      </w:r>
      <w:r w:rsidRPr="003C5C23">
        <w:rPr>
          <w:rFonts w:eastAsia="Batang"/>
          <w:b/>
          <w:bCs/>
        </w:rPr>
        <w:t>NOT</w:t>
      </w:r>
      <w:r w:rsidRPr="003C5C23">
        <w:rPr>
          <w:rFonts w:eastAsia="Batang"/>
        </w:rPr>
        <w:t xml:space="preserve"> constitute an emergency on </w:t>
      </w:r>
      <w:r w:rsidRPr="003C5C23">
        <w:rPr>
          <w:rFonts w:eastAsia="Batang"/>
          <w:u w:val="single"/>
        </w:rPr>
        <w:t>my</w:t>
      </w:r>
      <w:r w:rsidRPr="003C5C23">
        <w:rPr>
          <w:rFonts w:eastAsia="Batang"/>
        </w:rPr>
        <w:t xml:space="preserve"> part”</w:t>
      </w:r>
    </w:p>
    <w:p w14:paraId="568C091A" w14:textId="77777777" w:rsidR="0011645E" w:rsidRPr="003C5C23" w:rsidRDefault="0011645E" w:rsidP="0011645E">
      <w:pPr>
        <w:jc w:val="both"/>
        <w:rPr>
          <w:rFonts w:eastAsia="Batang"/>
          <w:b/>
          <w:bCs/>
          <w:u w:val="single"/>
        </w:rPr>
      </w:pPr>
    </w:p>
    <w:p w14:paraId="0683FE70" w14:textId="7D73383D" w:rsidR="00512F79" w:rsidRPr="003C5C23" w:rsidRDefault="00512F79">
      <w:pPr>
        <w:rPr>
          <w:rFonts w:eastAsia="Batang"/>
          <w:b/>
          <w:bCs/>
          <w:u w:val="single"/>
        </w:rPr>
      </w:pPr>
    </w:p>
    <w:p w14:paraId="140C3F03" w14:textId="2617EB86" w:rsidR="0011645E" w:rsidRPr="003C5C23" w:rsidRDefault="0011645E" w:rsidP="0011645E">
      <w:pPr>
        <w:jc w:val="both"/>
        <w:rPr>
          <w:rFonts w:eastAsia="Batang"/>
          <w:b/>
          <w:bCs/>
          <w:u w:val="single"/>
        </w:rPr>
      </w:pPr>
      <w:r w:rsidRPr="003C5C23">
        <w:rPr>
          <w:rFonts w:eastAsia="Batang"/>
          <w:b/>
          <w:bCs/>
          <w:u w:val="single"/>
        </w:rPr>
        <w:t>Course Expectations:</w:t>
      </w:r>
    </w:p>
    <w:p w14:paraId="0E0F0FBB" w14:textId="4CA40BC1" w:rsidR="00677EF8" w:rsidRPr="003C5C23" w:rsidRDefault="003B588B" w:rsidP="00677EF8">
      <w:pPr>
        <w:numPr>
          <w:ilvl w:val="0"/>
          <w:numId w:val="1"/>
        </w:numPr>
        <w:jc w:val="both"/>
        <w:rPr>
          <w:color w:val="FF0000"/>
        </w:rPr>
      </w:pPr>
      <w:r w:rsidRPr="003C5C23">
        <w:rPr>
          <w:b/>
          <w:bCs/>
          <w:color w:val="000000" w:themeColor="text1"/>
        </w:rPr>
        <w:t xml:space="preserve">Attendance is mandatory: </w:t>
      </w:r>
      <w:r w:rsidR="009809CB" w:rsidRPr="003C5C23">
        <w:rPr>
          <w:color w:val="000000" w:themeColor="text1"/>
        </w:rPr>
        <w:t>The best way to be successful begins with coming to class</w:t>
      </w:r>
      <w:r w:rsidR="00AE554B" w:rsidRPr="003C5C23">
        <w:rPr>
          <w:color w:val="000000" w:themeColor="text1"/>
        </w:rPr>
        <w:t xml:space="preserve"> and being on time </w:t>
      </w:r>
      <w:r w:rsidR="009809CB" w:rsidRPr="003C5C23">
        <w:rPr>
          <w:color w:val="000000" w:themeColor="text1"/>
        </w:rPr>
        <w:t>every</w:t>
      </w:r>
      <w:r w:rsidR="000D7C85" w:rsidRPr="003C5C23">
        <w:rPr>
          <w:color w:val="000000" w:themeColor="text1"/>
        </w:rPr>
        <w:t xml:space="preserve"> </w:t>
      </w:r>
      <w:r w:rsidR="009809CB" w:rsidRPr="003C5C23">
        <w:rPr>
          <w:color w:val="000000" w:themeColor="text1"/>
        </w:rPr>
        <w:t xml:space="preserve">day. </w:t>
      </w:r>
      <w:r w:rsidRPr="003C5C23">
        <w:rPr>
          <w:color w:val="000000" w:themeColor="text1"/>
        </w:rPr>
        <w:t>Daily participation in the lecture is expected and integral to the student’s success in learning this content.</w:t>
      </w:r>
      <w:r w:rsidR="00677EF8" w:rsidRPr="003C5C23">
        <w:rPr>
          <w:color w:val="000000" w:themeColor="text1"/>
        </w:rPr>
        <w:t xml:space="preserve"> POP QUIZZES MAY BE GIVEN RANDOMLY DURING CLASS.</w:t>
      </w:r>
    </w:p>
    <w:p w14:paraId="7562372B" w14:textId="72DB3A58" w:rsidR="003B588B" w:rsidRPr="003C5C23" w:rsidRDefault="003B588B" w:rsidP="00677EF8">
      <w:pPr>
        <w:jc w:val="both"/>
        <w:rPr>
          <w:color w:val="FF0000"/>
        </w:rPr>
      </w:pPr>
    </w:p>
    <w:p w14:paraId="078A3D32" w14:textId="3377B4B7" w:rsidR="00677EF8" w:rsidRDefault="003B588B" w:rsidP="001154E2">
      <w:pPr>
        <w:numPr>
          <w:ilvl w:val="0"/>
          <w:numId w:val="1"/>
        </w:numPr>
        <w:jc w:val="both"/>
        <w:rPr>
          <w:color w:val="FF0000"/>
        </w:rPr>
      </w:pPr>
      <w:r w:rsidRPr="003C5C23">
        <w:rPr>
          <w:b/>
          <w:bCs/>
          <w:color w:val="000000" w:themeColor="text1"/>
        </w:rPr>
        <w:t>Out of class preparation:</w:t>
      </w:r>
      <w:r w:rsidRPr="003C5C23">
        <w:rPr>
          <w:color w:val="000000"/>
        </w:rPr>
        <w:t xml:space="preserve"> This course </w:t>
      </w:r>
      <w:r w:rsidRPr="003C5C23">
        <w:rPr>
          <w:color w:val="000000" w:themeColor="text1"/>
        </w:rPr>
        <w:t>contains a large amount of content. Mastery of the material will require you to keep up with your readings, make notes, and study early and often. This is not a course where you will be successful if you cram everything into the weekend prior to the exam. Students are expected to read the assigned reading prior to each lecture. Lectures WILL NOT REVIEW THE CHAPTER but will provide additional context and content and make linkages between different parts of the course materials. Keep up with course materials.</w:t>
      </w:r>
      <w:r w:rsidR="00CA5881" w:rsidRPr="003C5C23">
        <w:rPr>
          <w:color w:val="000000" w:themeColor="text1"/>
        </w:rPr>
        <w:t xml:space="preserve"> </w:t>
      </w:r>
    </w:p>
    <w:p w14:paraId="2DB25375" w14:textId="77777777" w:rsidR="001154E2" w:rsidRPr="001154E2" w:rsidRDefault="001154E2" w:rsidP="001154E2">
      <w:pPr>
        <w:jc w:val="both"/>
        <w:rPr>
          <w:color w:val="FF0000"/>
        </w:rPr>
      </w:pPr>
    </w:p>
    <w:p w14:paraId="2EC3753C" w14:textId="689D2E43" w:rsidR="003B588B" w:rsidRPr="003C5C23" w:rsidRDefault="003B588B" w:rsidP="00A637CE">
      <w:pPr>
        <w:numPr>
          <w:ilvl w:val="0"/>
          <w:numId w:val="1"/>
        </w:numPr>
        <w:jc w:val="both"/>
        <w:rPr>
          <w:color w:val="FF0000"/>
        </w:rPr>
      </w:pPr>
      <w:r w:rsidRPr="003C5C23">
        <w:rPr>
          <w:b/>
        </w:rPr>
        <w:t xml:space="preserve">In class active not taking: </w:t>
      </w:r>
      <w:r w:rsidRPr="003C5C23">
        <w:rPr>
          <w:bCs/>
        </w:rPr>
        <w:t>All PowerPoint presentations for the lecture material will be posted to the Canvas website. To be successful in this class you will need to do more than passively listen to the lecture. It is my expectation you have access to the class power point and that you take detailed notes while also identifying questions for anything you do not understand. Neuroscience of learning shows that when students retype their notes after the lecture their learning is much deeper. These notes will also be valuable for your timed online exams.</w:t>
      </w:r>
    </w:p>
    <w:p w14:paraId="2F164863" w14:textId="77777777" w:rsidR="00677EF8" w:rsidRPr="003C5C23" w:rsidRDefault="00677EF8" w:rsidP="00677EF8">
      <w:pPr>
        <w:ind w:left="720"/>
        <w:jc w:val="both"/>
        <w:rPr>
          <w:color w:val="FF0000"/>
        </w:rPr>
      </w:pPr>
    </w:p>
    <w:p w14:paraId="2CA7E619" w14:textId="04E3C0BB" w:rsidR="0011645E" w:rsidRPr="003C5C23" w:rsidRDefault="0011645E" w:rsidP="0011645E">
      <w:pPr>
        <w:numPr>
          <w:ilvl w:val="0"/>
          <w:numId w:val="1"/>
        </w:numPr>
        <w:jc w:val="both"/>
        <w:rPr>
          <w:b/>
        </w:rPr>
      </w:pPr>
      <w:r w:rsidRPr="003C5C23">
        <w:rPr>
          <w:rFonts w:eastAsia="Batang"/>
        </w:rPr>
        <w:t>If you have special learning needs, please inform the instructor immediately.</w:t>
      </w:r>
      <w:r w:rsidR="009809CB" w:rsidRPr="003C5C23">
        <w:rPr>
          <w:rFonts w:eastAsia="Batang"/>
        </w:rPr>
        <w:t xml:space="preserve"> We MUST meet to discuss and document </w:t>
      </w:r>
      <w:r w:rsidR="00C3267B" w:rsidRPr="003C5C23">
        <w:rPr>
          <w:rFonts w:eastAsia="Batang"/>
        </w:rPr>
        <w:t>accommodations</w:t>
      </w:r>
    </w:p>
    <w:p w14:paraId="3F06AD4B" w14:textId="77777777" w:rsidR="00677EF8" w:rsidRPr="003C5C23" w:rsidRDefault="00677EF8" w:rsidP="00677EF8">
      <w:pPr>
        <w:jc w:val="both"/>
        <w:rPr>
          <w:b/>
        </w:rPr>
      </w:pPr>
    </w:p>
    <w:p w14:paraId="40331936" w14:textId="77777777" w:rsidR="0011645E" w:rsidRPr="003C5C23" w:rsidRDefault="0011645E" w:rsidP="0011645E">
      <w:pPr>
        <w:numPr>
          <w:ilvl w:val="0"/>
          <w:numId w:val="1"/>
        </w:numPr>
        <w:jc w:val="both"/>
        <w:rPr>
          <w:b/>
        </w:rPr>
      </w:pPr>
      <w:r w:rsidRPr="003C5C23">
        <w:lastRenderedPageBreak/>
        <w:t xml:space="preserve">If at any point during the semester you are unhappy with your performance in this class, please contact the instructor </w:t>
      </w:r>
      <w:r w:rsidRPr="003C5C23">
        <w:rPr>
          <w:b/>
        </w:rPr>
        <w:t>immediately</w:t>
      </w:r>
      <w:r w:rsidRPr="003C5C23">
        <w:t xml:space="preserve">.  </w:t>
      </w:r>
    </w:p>
    <w:p w14:paraId="34454230" w14:textId="77777777" w:rsidR="00677EF8" w:rsidRPr="003C5C23" w:rsidRDefault="00677EF8" w:rsidP="001154E2">
      <w:pPr>
        <w:jc w:val="both"/>
        <w:rPr>
          <w:b/>
        </w:rPr>
      </w:pPr>
    </w:p>
    <w:p w14:paraId="4BCBD639" w14:textId="77777777" w:rsidR="00512F79" w:rsidRPr="003C5C23" w:rsidRDefault="0011645E" w:rsidP="0011645E">
      <w:pPr>
        <w:numPr>
          <w:ilvl w:val="0"/>
          <w:numId w:val="1"/>
        </w:numPr>
        <w:jc w:val="both"/>
        <w:rPr>
          <w:b/>
        </w:rPr>
      </w:pPr>
      <w:r w:rsidRPr="003C5C23">
        <w:rPr>
          <w:rFonts w:eastAsia="Batang"/>
          <w:b/>
        </w:rPr>
        <w:t>Academic dishonesty</w:t>
      </w:r>
      <w:r w:rsidRPr="003C5C23">
        <w:rPr>
          <w:rFonts w:eastAsia="Batang"/>
        </w:rPr>
        <w:t xml:space="preserve"> will not be tolerated (i.e., copying, plagiarism, cheating) and will result in a failing grade for the semester.</w:t>
      </w:r>
      <w:r w:rsidR="00512F79" w:rsidRPr="003C5C23">
        <w:rPr>
          <w:rFonts w:eastAsia="Batang"/>
        </w:rPr>
        <w:t xml:space="preserve"> </w:t>
      </w:r>
    </w:p>
    <w:p w14:paraId="4B61786C" w14:textId="15CD7171" w:rsidR="003F6C3E" w:rsidRPr="00BC1385" w:rsidRDefault="00512F79" w:rsidP="003F6C3E">
      <w:pPr>
        <w:pStyle w:val="ListParagraph"/>
        <w:numPr>
          <w:ilvl w:val="0"/>
          <w:numId w:val="22"/>
        </w:numPr>
        <w:jc w:val="both"/>
        <w:rPr>
          <w:b/>
        </w:rPr>
      </w:pPr>
      <w:r w:rsidRPr="003C5C23">
        <w:rPr>
          <w:rFonts w:eastAsia="Batang"/>
          <w:i/>
          <w:iCs/>
        </w:rPr>
        <w:t>Please Note:</w:t>
      </w:r>
      <w:r w:rsidRPr="003C5C23">
        <w:rPr>
          <w:rFonts w:eastAsia="Batang"/>
        </w:rPr>
        <w:t xml:space="preserve"> There are websites available where it is possible to upload questions and/or assignments/quizzes to get help (e.g., </w:t>
      </w:r>
      <w:r w:rsidR="0064323F" w:rsidRPr="003C5C23">
        <w:rPr>
          <w:rFonts w:eastAsia="Batang"/>
        </w:rPr>
        <w:t xml:space="preserve">AI, </w:t>
      </w:r>
      <w:r w:rsidRPr="003C5C23">
        <w:rPr>
          <w:rFonts w:eastAsia="Batang"/>
        </w:rPr>
        <w:t xml:space="preserve">Chegg, </w:t>
      </w:r>
      <w:proofErr w:type="spellStart"/>
      <w:r w:rsidRPr="003C5C23">
        <w:rPr>
          <w:rFonts w:eastAsia="Batang"/>
        </w:rPr>
        <w:t>Coursehero</w:t>
      </w:r>
      <w:proofErr w:type="spellEnd"/>
      <w:r w:rsidRPr="003C5C23">
        <w:rPr>
          <w:rFonts w:eastAsia="Batang"/>
        </w:rPr>
        <w:t>,</w:t>
      </w:r>
      <w:r w:rsidR="003B588B" w:rsidRPr="003C5C23">
        <w:rPr>
          <w:rFonts w:eastAsia="Batang"/>
        </w:rPr>
        <w:t xml:space="preserve"> Quizlet</w:t>
      </w:r>
      <w:r w:rsidRPr="003C5C23">
        <w:rPr>
          <w:rFonts w:eastAsia="Batang"/>
        </w:rPr>
        <w:t xml:space="preserve"> </w:t>
      </w:r>
      <w:proofErr w:type="spellStart"/>
      <w:r w:rsidRPr="003C5C23">
        <w:rPr>
          <w:rFonts w:eastAsia="Batang"/>
        </w:rPr>
        <w:t>etc</w:t>
      </w:r>
      <w:proofErr w:type="spellEnd"/>
      <w:r w:rsidRPr="003C5C23">
        <w:rPr>
          <w:rFonts w:eastAsia="Batang"/>
        </w:rPr>
        <w:t xml:space="preserve">…) – </w:t>
      </w:r>
      <w:r w:rsidRPr="003C5C23">
        <w:rPr>
          <w:rFonts w:eastAsia="Batang"/>
          <w:b/>
          <w:bCs/>
          <w:i/>
          <w:iCs/>
        </w:rPr>
        <w:t>DO NOT use these</w:t>
      </w:r>
      <w:r w:rsidRPr="003C5C23">
        <w:rPr>
          <w:rFonts w:eastAsia="Batang"/>
        </w:rPr>
        <w:t>. First, this is cheating, someone else is doing your work. Secondly, that someone else is not guaranteed to give you the correct answers. I have seen my materials posted on these sites, and the answers are incorrect. Don’t risk it. Please contact me or a TA if you are having trouble understanding how to do an assignment, even if it is last minute! Turning in an assignment a little late for a small penalty is much better than receiving a zero, or worse, failing the class.</w:t>
      </w:r>
    </w:p>
    <w:p w14:paraId="48BFC82A" w14:textId="77777777" w:rsidR="00BC1385" w:rsidRPr="008E4991" w:rsidRDefault="00BC1385" w:rsidP="00BC1385">
      <w:pPr>
        <w:pStyle w:val="ListParagraph"/>
        <w:ind w:left="1440"/>
        <w:jc w:val="both"/>
        <w:rPr>
          <w:b/>
        </w:rPr>
      </w:pPr>
    </w:p>
    <w:p w14:paraId="5D4F3988" w14:textId="5DC420E0" w:rsidR="008E4991" w:rsidRPr="008E4991" w:rsidRDefault="008E4991" w:rsidP="008E4991">
      <w:pPr>
        <w:pStyle w:val="ListParagraph"/>
        <w:numPr>
          <w:ilvl w:val="0"/>
          <w:numId w:val="1"/>
        </w:numPr>
        <w:rPr>
          <w:color w:val="000000"/>
        </w:rPr>
      </w:pPr>
      <w:r w:rsidRPr="008E4991">
        <w:rPr>
          <w:b/>
          <w:bCs/>
          <w:color w:val="000000"/>
        </w:rPr>
        <w:t>Use of Artificial Intelligence in completion of Course Assignments</w:t>
      </w:r>
    </w:p>
    <w:p w14:paraId="435EF378" w14:textId="77777777" w:rsidR="008E4991" w:rsidRDefault="008E4991" w:rsidP="008E4991">
      <w:pPr>
        <w:rPr>
          <w:color w:val="000000"/>
        </w:rPr>
      </w:pPr>
      <w:r>
        <w:rPr>
          <w:color w:val="000000"/>
        </w:rPr>
        <w:t>Students are permitted to use</w:t>
      </w:r>
      <w:r>
        <w:rPr>
          <w:rStyle w:val="apple-converted-space"/>
          <w:color w:val="000000"/>
        </w:rPr>
        <w:t> </w:t>
      </w:r>
      <w:r>
        <w:rPr>
          <w:rStyle w:val="outlook-search-highlight"/>
          <w:color w:val="000000"/>
        </w:rPr>
        <w:t>AI</w:t>
      </w:r>
      <w:r>
        <w:rPr>
          <w:rStyle w:val="apple-converted-space"/>
          <w:color w:val="000000"/>
        </w:rPr>
        <w:t> </w:t>
      </w:r>
      <w:r>
        <w:rPr>
          <w:color w:val="000000"/>
        </w:rPr>
        <w:t>tools (e.g., ChatGPT, Microsoft Copilot, Grammarly, etc.) to support their learning, such as for br</w:t>
      </w:r>
      <w:r>
        <w:rPr>
          <w:rStyle w:val="outlook-search-highlight"/>
          <w:color w:val="000000"/>
        </w:rPr>
        <w:t>ai</w:t>
      </w:r>
      <w:r>
        <w:rPr>
          <w:color w:val="000000"/>
        </w:rPr>
        <w:t>nstorming ideas, organizing thoughts, or improving clarity in writing. However, the use of</w:t>
      </w:r>
      <w:r>
        <w:rPr>
          <w:rStyle w:val="apple-converted-space"/>
          <w:color w:val="000000"/>
        </w:rPr>
        <w:t> </w:t>
      </w:r>
      <w:r>
        <w:rPr>
          <w:rStyle w:val="outlook-search-highlight"/>
          <w:color w:val="000000"/>
        </w:rPr>
        <w:t>AI</w:t>
      </w:r>
      <w:r>
        <w:rPr>
          <w:rStyle w:val="apple-converted-space"/>
          <w:color w:val="000000"/>
        </w:rPr>
        <w:t> </w:t>
      </w:r>
      <w:r>
        <w:rPr>
          <w:color w:val="000000"/>
        </w:rPr>
        <w:t>must be ethical, transparent, and aligned with academic integrity standards:</w:t>
      </w:r>
    </w:p>
    <w:p w14:paraId="2CAF0D00" w14:textId="77777777" w:rsidR="008E4991" w:rsidRDefault="008E4991" w:rsidP="008E4991">
      <w:pPr>
        <w:numPr>
          <w:ilvl w:val="0"/>
          <w:numId w:val="42"/>
        </w:numPr>
        <w:spacing w:before="100" w:beforeAutospacing="1" w:after="100" w:afterAutospacing="1"/>
        <w:rPr>
          <w:color w:val="000000"/>
        </w:rPr>
      </w:pPr>
      <w:r>
        <w:rPr>
          <w:color w:val="000000"/>
        </w:rPr>
        <w:t>Do not copy and paste</w:t>
      </w:r>
      <w:r>
        <w:rPr>
          <w:rStyle w:val="apple-converted-space"/>
          <w:color w:val="000000"/>
        </w:rPr>
        <w:t> </w:t>
      </w:r>
      <w:r>
        <w:rPr>
          <w:rStyle w:val="outlook-search-highlight"/>
          <w:color w:val="000000"/>
        </w:rPr>
        <w:t>AI</w:t>
      </w:r>
      <w:r>
        <w:rPr>
          <w:color w:val="000000"/>
        </w:rPr>
        <w:t>-generated content directly into assignments without substantial modification and critical engagement.</w:t>
      </w:r>
    </w:p>
    <w:p w14:paraId="52927AA3" w14:textId="77777777" w:rsidR="008E4991" w:rsidRDefault="008E4991" w:rsidP="008E4991">
      <w:pPr>
        <w:numPr>
          <w:ilvl w:val="0"/>
          <w:numId w:val="42"/>
        </w:numPr>
        <w:spacing w:before="100" w:beforeAutospacing="1" w:after="100" w:afterAutospacing="1"/>
        <w:rPr>
          <w:color w:val="000000"/>
        </w:rPr>
      </w:pPr>
      <w:r>
        <w:rPr>
          <w:color w:val="000000"/>
        </w:rPr>
        <w:t>You are responsible for verifying the accuracy and appropriateness of any information obt</w:t>
      </w:r>
      <w:r>
        <w:rPr>
          <w:rStyle w:val="outlook-search-highlight"/>
          <w:color w:val="000000"/>
        </w:rPr>
        <w:t>ai</w:t>
      </w:r>
      <w:r>
        <w:rPr>
          <w:color w:val="000000"/>
        </w:rPr>
        <w:t>ned from</w:t>
      </w:r>
      <w:r>
        <w:rPr>
          <w:rStyle w:val="apple-converted-space"/>
          <w:color w:val="000000"/>
        </w:rPr>
        <w:t> </w:t>
      </w:r>
      <w:r>
        <w:rPr>
          <w:rStyle w:val="outlook-search-highlight"/>
          <w:color w:val="000000"/>
        </w:rPr>
        <w:t>AI</w:t>
      </w:r>
      <w:r>
        <w:rPr>
          <w:rStyle w:val="apple-converted-space"/>
          <w:color w:val="000000"/>
        </w:rPr>
        <w:t> </w:t>
      </w:r>
      <w:r>
        <w:rPr>
          <w:color w:val="000000"/>
        </w:rPr>
        <w:t>tools.</w:t>
      </w:r>
    </w:p>
    <w:p w14:paraId="58779D8C" w14:textId="3DF6D47C" w:rsidR="008E4991" w:rsidRPr="00A34409" w:rsidRDefault="008E4991" w:rsidP="008E4991">
      <w:pPr>
        <w:rPr>
          <w:b/>
          <w:bCs/>
          <w:color w:val="000000"/>
        </w:rPr>
      </w:pPr>
      <w:r>
        <w:rPr>
          <w:rStyle w:val="outlook-search-highlight"/>
          <w:color w:val="000000"/>
        </w:rPr>
        <w:t>AI</w:t>
      </w:r>
      <w:r>
        <w:rPr>
          <w:color w:val="000000"/>
        </w:rPr>
        <w:t>-generated content should be treated as a starting point, not a finished product. Assignments must reflect your own understanding, synthesis, and academic voice. If</w:t>
      </w:r>
      <w:r>
        <w:rPr>
          <w:rStyle w:val="apple-converted-space"/>
          <w:color w:val="000000"/>
        </w:rPr>
        <w:t> </w:t>
      </w:r>
      <w:r>
        <w:rPr>
          <w:rStyle w:val="outlook-search-highlight"/>
          <w:color w:val="000000"/>
        </w:rPr>
        <w:t>AI</w:t>
      </w:r>
      <w:r>
        <w:rPr>
          <w:rStyle w:val="apple-converted-space"/>
          <w:color w:val="000000"/>
        </w:rPr>
        <w:t> </w:t>
      </w:r>
      <w:r>
        <w:rPr>
          <w:color w:val="000000"/>
        </w:rPr>
        <w:t>tools are used, you must disclose how they were used (e.g., “I used ChatGPT to help outline the m</w:t>
      </w:r>
      <w:r>
        <w:rPr>
          <w:rStyle w:val="outlook-search-highlight"/>
          <w:color w:val="000000"/>
        </w:rPr>
        <w:t>ai</w:t>
      </w:r>
      <w:r>
        <w:rPr>
          <w:color w:val="000000"/>
        </w:rPr>
        <w:t>n points of this essay”). Misuse of</w:t>
      </w:r>
      <w:r>
        <w:rPr>
          <w:rStyle w:val="apple-converted-space"/>
          <w:color w:val="000000"/>
        </w:rPr>
        <w:t> </w:t>
      </w:r>
      <w:r>
        <w:rPr>
          <w:rStyle w:val="outlook-search-highlight"/>
          <w:color w:val="000000"/>
        </w:rPr>
        <w:t>AI</w:t>
      </w:r>
      <w:r>
        <w:rPr>
          <w:rStyle w:val="apple-converted-space"/>
          <w:color w:val="000000"/>
        </w:rPr>
        <w:t> </w:t>
      </w:r>
      <w:r>
        <w:rPr>
          <w:color w:val="000000"/>
        </w:rPr>
        <w:t>tools (such as submitting unedited or uncredited</w:t>
      </w:r>
      <w:r>
        <w:rPr>
          <w:rStyle w:val="apple-converted-space"/>
          <w:color w:val="000000"/>
        </w:rPr>
        <w:t> </w:t>
      </w:r>
      <w:r>
        <w:rPr>
          <w:rStyle w:val="outlook-search-highlight"/>
          <w:color w:val="000000"/>
        </w:rPr>
        <w:t>AI</w:t>
      </w:r>
      <w:r>
        <w:rPr>
          <w:color w:val="000000"/>
        </w:rPr>
        <w:t>-generated work) will be treated as a violation of academic integrity. The "unauthorized" use of any person or technology that assists in a student's assignment, project, or paper is considered cheating under the UNT Student Academic Integrity Policy (UNT Policy 6.003</w:t>
      </w:r>
      <w:r w:rsidRPr="00A34409">
        <w:rPr>
          <w:b/>
          <w:bCs/>
          <w:color w:val="000000"/>
          <w:highlight w:val="yellow"/>
        </w:rPr>
        <w:t xml:space="preserve">). AI use greater than </w:t>
      </w:r>
      <w:r w:rsidR="00596026" w:rsidRPr="00A34409">
        <w:rPr>
          <w:b/>
          <w:bCs/>
          <w:color w:val="000000"/>
          <w:highlight w:val="yellow"/>
        </w:rPr>
        <w:t xml:space="preserve">20% will be extensively reviewed for plagiarism and have great potential for </w:t>
      </w:r>
      <w:r w:rsidR="00A34409" w:rsidRPr="00A34409">
        <w:rPr>
          <w:b/>
          <w:bCs/>
          <w:color w:val="000000"/>
          <w:highlight w:val="yellow"/>
        </w:rPr>
        <w:t>a zero.</w:t>
      </w:r>
      <w:r w:rsidR="00596026" w:rsidRPr="00A34409">
        <w:rPr>
          <w:b/>
          <w:bCs/>
          <w:color w:val="000000"/>
        </w:rPr>
        <w:t xml:space="preserve"> </w:t>
      </w:r>
    </w:p>
    <w:p w14:paraId="790E65C6" w14:textId="77777777" w:rsidR="003F6C3E" w:rsidRPr="003F6C3E" w:rsidRDefault="003F6C3E" w:rsidP="003F6C3E">
      <w:pPr>
        <w:jc w:val="both"/>
        <w:rPr>
          <w:b/>
        </w:rPr>
      </w:pPr>
    </w:p>
    <w:p w14:paraId="0D0C9B1A" w14:textId="3D3488AB" w:rsidR="00DE1550" w:rsidRPr="003C5C23" w:rsidRDefault="00DE1550" w:rsidP="00512F79">
      <w:pPr>
        <w:spacing w:before="120"/>
        <w:jc w:val="both"/>
        <w:rPr>
          <w:rFonts w:eastAsia="Batang"/>
          <w:b/>
          <w:bCs/>
          <w:u w:val="single"/>
        </w:rPr>
      </w:pPr>
      <w:r w:rsidRPr="003C5C23">
        <w:rPr>
          <w:rFonts w:eastAsia="Batang"/>
          <w:b/>
          <w:bCs/>
          <w:u w:val="single"/>
        </w:rPr>
        <w:t xml:space="preserve">Technical Support </w:t>
      </w:r>
    </w:p>
    <w:p w14:paraId="19A61434" w14:textId="77777777" w:rsidR="00DE1550" w:rsidRPr="003C5C23" w:rsidRDefault="00DE1550" w:rsidP="00DE1550">
      <w:pPr>
        <w:jc w:val="both"/>
        <w:rPr>
          <w:rFonts w:eastAsia="Batang"/>
          <w:bCs/>
        </w:rPr>
      </w:pPr>
      <w:r w:rsidRPr="003C5C23">
        <w:rPr>
          <w:rFonts w:eastAsia="Batang"/>
          <w:bCs/>
        </w:rPr>
        <w:t>Student Helpdesk:</w:t>
      </w:r>
    </w:p>
    <w:p w14:paraId="1361BBED" w14:textId="77777777" w:rsidR="00DE1550" w:rsidRPr="003C5C23" w:rsidRDefault="00DE1550" w:rsidP="006E3928">
      <w:pPr>
        <w:ind w:left="720"/>
        <w:jc w:val="both"/>
        <w:rPr>
          <w:rFonts w:eastAsia="Batang"/>
          <w:bCs/>
        </w:rPr>
      </w:pPr>
      <w:r w:rsidRPr="003C5C23">
        <w:rPr>
          <w:rFonts w:eastAsia="Batang"/>
          <w:bCs/>
        </w:rPr>
        <w:t>UIT Helpdesk</w:t>
      </w:r>
    </w:p>
    <w:p w14:paraId="27732CF2" w14:textId="77777777" w:rsidR="00DE1550" w:rsidRPr="003C5C23" w:rsidRDefault="00DE1550" w:rsidP="006E3928">
      <w:pPr>
        <w:ind w:left="720"/>
        <w:jc w:val="both"/>
        <w:rPr>
          <w:rFonts w:eastAsia="Batang"/>
          <w:bCs/>
        </w:rPr>
      </w:pPr>
      <w:r w:rsidRPr="003C5C23">
        <w:rPr>
          <w:rFonts w:eastAsia="Batang"/>
          <w:bCs/>
        </w:rPr>
        <w:t>Sage Hall 130</w:t>
      </w:r>
    </w:p>
    <w:p w14:paraId="088FFC16" w14:textId="77777777" w:rsidR="00DE1550" w:rsidRPr="003C5C23" w:rsidRDefault="00DE1550" w:rsidP="006E3928">
      <w:pPr>
        <w:ind w:left="720"/>
        <w:jc w:val="both"/>
        <w:rPr>
          <w:rFonts w:eastAsia="Batang"/>
          <w:bCs/>
        </w:rPr>
      </w:pPr>
      <w:r w:rsidRPr="003C5C23">
        <w:rPr>
          <w:rFonts w:eastAsia="Batang"/>
          <w:bCs/>
        </w:rPr>
        <w:t>940-565-2324</w:t>
      </w:r>
    </w:p>
    <w:p w14:paraId="16C68600" w14:textId="77777777" w:rsidR="00DE1550" w:rsidRPr="003C5C23" w:rsidRDefault="00DE1550" w:rsidP="006E3928">
      <w:pPr>
        <w:ind w:left="720"/>
        <w:jc w:val="both"/>
        <w:rPr>
          <w:rFonts w:eastAsia="Batang"/>
          <w:bCs/>
        </w:rPr>
      </w:pPr>
      <w:r w:rsidRPr="003C5C23">
        <w:rPr>
          <w:rFonts w:eastAsia="Batang"/>
          <w:bCs/>
        </w:rPr>
        <w:t>helpdesk@unt.edu</w:t>
      </w:r>
    </w:p>
    <w:p w14:paraId="590F75B5" w14:textId="77777777" w:rsidR="00DE1550" w:rsidRPr="003C5C23" w:rsidRDefault="00DE1550" w:rsidP="00DE1550">
      <w:pPr>
        <w:jc w:val="both"/>
        <w:rPr>
          <w:rFonts w:eastAsia="Batang"/>
          <w:b/>
          <w:bCs/>
          <w:u w:val="single"/>
        </w:rPr>
      </w:pPr>
    </w:p>
    <w:p w14:paraId="41237413" w14:textId="77777777" w:rsidR="00D80267" w:rsidRPr="003C5C23" w:rsidRDefault="00D80267" w:rsidP="00D80267">
      <w:pPr>
        <w:jc w:val="both"/>
        <w:rPr>
          <w:rFonts w:eastAsia="Batang"/>
          <w:b/>
          <w:bCs/>
          <w:u w:val="single"/>
        </w:rPr>
      </w:pPr>
      <w:r w:rsidRPr="003C5C23">
        <w:rPr>
          <w:rFonts w:eastAsia="Batang"/>
          <w:b/>
          <w:bCs/>
          <w:u w:val="single"/>
        </w:rPr>
        <w:t>Minimum Technology Requirements</w:t>
      </w:r>
    </w:p>
    <w:p w14:paraId="0828D625" w14:textId="77777777" w:rsidR="00D80267" w:rsidRPr="003C5C23" w:rsidRDefault="00D80267" w:rsidP="00D80267">
      <w:pPr>
        <w:jc w:val="both"/>
        <w:rPr>
          <w:rFonts w:eastAsia="Batang"/>
        </w:rPr>
      </w:pPr>
      <w:r w:rsidRPr="003C5C23">
        <w:rPr>
          <w:rFonts w:eastAsia="Batang"/>
        </w:rPr>
        <w:t xml:space="preserve">Minimum technology requirements include: </w:t>
      </w:r>
    </w:p>
    <w:p w14:paraId="21AC09BB" w14:textId="77777777" w:rsidR="00D80267" w:rsidRPr="003C5C23" w:rsidRDefault="00D80267" w:rsidP="001335EE">
      <w:pPr>
        <w:numPr>
          <w:ilvl w:val="0"/>
          <w:numId w:val="7"/>
        </w:numPr>
        <w:jc w:val="both"/>
        <w:rPr>
          <w:rFonts w:eastAsia="Batang"/>
        </w:rPr>
      </w:pPr>
      <w:r w:rsidRPr="003C5C23">
        <w:rPr>
          <w:rFonts w:eastAsia="Batang"/>
        </w:rPr>
        <w:t>Computer</w:t>
      </w:r>
    </w:p>
    <w:p w14:paraId="5FFE1EED" w14:textId="77777777" w:rsidR="00D80267" w:rsidRPr="003C5C23" w:rsidRDefault="00D80267" w:rsidP="001335EE">
      <w:pPr>
        <w:numPr>
          <w:ilvl w:val="0"/>
          <w:numId w:val="7"/>
        </w:numPr>
        <w:jc w:val="both"/>
        <w:rPr>
          <w:rFonts w:eastAsia="Batang"/>
        </w:rPr>
      </w:pPr>
      <w:r w:rsidRPr="003C5C23">
        <w:rPr>
          <w:rFonts w:eastAsia="Batang"/>
        </w:rPr>
        <w:t xml:space="preserve">Reliable internet access </w:t>
      </w:r>
    </w:p>
    <w:p w14:paraId="32F55BB1" w14:textId="77777777" w:rsidR="00D80267" w:rsidRPr="003C5C23" w:rsidRDefault="00D80267" w:rsidP="001335EE">
      <w:pPr>
        <w:numPr>
          <w:ilvl w:val="0"/>
          <w:numId w:val="7"/>
        </w:numPr>
        <w:jc w:val="both"/>
        <w:rPr>
          <w:rFonts w:eastAsia="Batang"/>
        </w:rPr>
      </w:pPr>
      <w:r w:rsidRPr="003C5C23">
        <w:rPr>
          <w:rFonts w:eastAsia="Batang"/>
        </w:rPr>
        <w:t>Speakers</w:t>
      </w:r>
    </w:p>
    <w:p w14:paraId="09CB56DE" w14:textId="77777777" w:rsidR="00D80267" w:rsidRPr="003C5C23" w:rsidRDefault="00D80267" w:rsidP="001335EE">
      <w:pPr>
        <w:numPr>
          <w:ilvl w:val="0"/>
          <w:numId w:val="7"/>
        </w:numPr>
        <w:jc w:val="both"/>
        <w:rPr>
          <w:rFonts w:eastAsia="Batang"/>
        </w:rPr>
      </w:pPr>
      <w:r w:rsidRPr="003C5C23">
        <w:rPr>
          <w:rFonts w:eastAsia="Batang"/>
        </w:rPr>
        <w:t>Microphone</w:t>
      </w:r>
    </w:p>
    <w:p w14:paraId="58D033A6" w14:textId="77777777" w:rsidR="00D80267" w:rsidRPr="003C5C23" w:rsidRDefault="00D80267" w:rsidP="001335EE">
      <w:pPr>
        <w:numPr>
          <w:ilvl w:val="0"/>
          <w:numId w:val="7"/>
        </w:numPr>
        <w:jc w:val="both"/>
        <w:rPr>
          <w:rFonts w:eastAsia="Batang"/>
        </w:rPr>
      </w:pPr>
      <w:r w:rsidRPr="003C5C23">
        <w:rPr>
          <w:rFonts w:eastAsia="Batang"/>
        </w:rPr>
        <w:t>Plug-ins</w:t>
      </w:r>
    </w:p>
    <w:p w14:paraId="465A5F91" w14:textId="1C053703" w:rsidR="00D80267" w:rsidRPr="003C5C23" w:rsidRDefault="00D80267" w:rsidP="001335EE">
      <w:pPr>
        <w:numPr>
          <w:ilvl w:val="0"/>
          <w:numId w:val="7"/>
        </w:numPr>
        <w:jc w:val="both"/>
        <w:rPr>
          <w:rFonts w:eastAsia="Batang"/>
          <w:b/>
          <w:bCs/>
        </w:rPr>
      </w:pPr>
      <w:r w:rsidRPr="003C5C23">
        <w:rPr>
          <w:rFonts w:eastAsia="Batang"/>
          <w:b/>
          <w:bCs/>
        </w:rPr>
        <w:t>Microsoft Office Suite</w:t>
      </w:r>
    </w:p>
    <w:p w14:paraId="0F1C3B6B" w14:textId="14CAB26F" w:rsidR="0011645E" w:rsidRPr="003C5C23" w:rsidRDefault="0011645E" w:rsidP="0011645E">
      <w:pPr>
        <w:pStyle w:val="ListParagraph"/>
        <w:numPr>
          <w:ilvl w:val="1"/>
          <w:numId w:val="7"/>
        </w:numPr>
        <w:rPr>
          <w:rFonts w:eastAsia="Batang"/>
          <w:bCs/>
        </w:rPr>
      </w:pPr>
      <w:r w:rsidRPr="003C5C23">
        <w:rPr>
          <w:rFonts w:eastAsia="Batang"/>
          <w:bCs/>
        </w:rPr>
        <w:t xml:space="preserve">All assignments will be submitted as a Microsoft Word document. Microsoft Office 365 is provided free to you from the university and instructions for installation can be found here: </w:t>
      </w:r>
      <w:hyperlink r:id="rId8" w:history="1">
        <w:r w:rsidRPr="003C5C23">
          <w:rPr>
            <w:rStyle w:val="Hyperlink"/>
            <w:rFonts w:eastAsia="Batang"/>
            <w:bCs/>
          </w:rPr>
          <w:t>https://it.unt.edu/installoffice365</w:t>
        </w:r>
      </w:hyperlink>
      <w:r w:rsidRPr="003C5C23">
        <w:rPr>
          <w:rFonts w:eastAsia="Batang"/>
          <w:bCs/>
        </w:rPr>
        <w:t xml:space="preserve">. </w:t>
      </w:r>
      <w:r w:rsidRPr="003C5C23">
        <w:rPr>
          <w:rFonts w:eastAsia="Batang"/>
          <w:b/>
        </w:rPr>
        <w:t xml:space="preserve">Assignments submitted/uploaded as a document other than </w:t>
      </w:r>
      <w:r w:rsidRPr="003C5C23">
        <w:rPr>
          <w:rFonts w:eastAsia="Batang"/>
          <w:b/>
        </w:rPr>
        <w:lastRenderedPageBreak/>
        <w:t>Word will not be graded and receive a grade of 0.</w:t>
      </w:r>
      <w:r w:rsidRPr="003C5C23">
        <w:rPr>
          <w:rFonts w:eastAsia="Batang"/>
          <w:bCs/>
        </w:rPr>
        <w:t xml:space="preserve"> Please let me know if you have questions about this policy.  </w:t>
      </w:r>
    </w:p>
    <w:p w14:paraId="1411059C" w14:textId="60D1C37E" w:rsidR="00D80267" w:rsidRPr="003C5C23" w:rsidRDefault="00D80267" w:rsidP="001335EE">
      <w:pPr>
        <w:numPr>
          <w:ilvl w:val="0"/>
          <w:numId w:val="7"/>
        </w:numPr>
        <w:jc w:val="both"/>
        <w:rPr>
          <w:rFonts w:eastAsia="Batang"/>
        </w:rPr>
      </w:pPr>
      <w:r w:rsidRPr="003C5C23">
        <w:rPr>
          <w:rFonts w:eastAsia="Batang"/>
        </w:rPr>
        <w:t>Canvas</w:t>
      </w:r>
      <w:r w:rsidR="000D7C85" w:rsidRPr="003C5C23">
        <w:rPr>
          <w:rFonts w:eastAsia="Batang"/>
        </w:rPr>
        <w:t xml:space="preserve"> </w:t>
      </w:r>
      <w:r w:rsidRPr="003C5C23">
        <w:rPr>
          <w:rFonts w:eastAsia="Batang"/>
        </w:rPr>
        <w:t>Technical</w:t>
      </w:r>
      <w:r w:rsidR="000D7C85" w:rsidRPr="003C5C23">
        <w:rPr>
          <w:rFonts w:eastAsia="Batang"/>
        </w:rPr>
        <w:t xml:space="preserve"> </w:t>
      </w:r>
      <w:r w:rsidRPr="003C5C23">
        <w:rPr>
          <w:rFonts w:eastAsia="Batang"/>
        </w:rPr>
        <w:t>Requirements</w:t>
      </w:r>
      <w:r w:rsidR="000D7C85" w:rsidRPr="003C5C23">
        <w:rPr>
          <w:rFonts w:eastAsia="Batang"/>
        </w:rPr>
        <w:t xml:space="preserve"> </w:t>
      </w:r>
      <w:r w:rsidRPr="003C5C23">
        <w:rPr>
          <w:rFonts w:eastAsia="Batang"/>
        </w:rPr>
        <w:t>(https://clear.unt.edu/supported-technologies/canvas/requirements)</w:t>
      </w:r>
    </w:p>
    <w:p w14:paraId="6C10F388" w14:textId="77777777" w:rsidR="00D80267" w:rsidRPr="003C5C23" w:rsidRDefault="00D80267" w:rsidP="00D80267">
      <w:pPr>
        <w:jc w:val="both"/>
        <w:rPr>
          <w:rFonts w:eastAsia="Batang"/>
        </w:rPr>
      </w:pPr>
    </w:p>
    <w:p w14:paraId="615B9BA5" w14:textId="77777777" w:rsidR="00D80267" w:rsidRPr="003C5C23" w:rsidRDefault="00D80267" w:rsidP="00D80267">
      <w:pPr>
        <w:jc w:val="both"/>
        <w:rPr>
          <w:rFonts w:eastAsia="Batang"/>
          <w:b/>
          <w:bCs/>
          <w:u w:val="single"/>
        </w:rPr>
      </w:pPr>
      <w:r w:rsidRPr="003C5C23">
        <w:rPr>
          <w:rFonts w:eastAsia="Batang"/>
          <w:b/>
          <w:bCs/>
          <w:u w:val="single"/>
        </w:rPr>
        <w:t>Computer Skills &amp; Digital Literacy</w:t>
      </w:r>
    </w:p>
    <w:p w14:paraId="126EF0DF" w14:textId="77777777" w:rsidR="00D80267" w:rsidRPr="003C5C23" w:rsidRDefault="001335EE" w:rsidP="00D80267">
      <w:pPr>
        <w:jc w:val="both"/>
        <w:rPr>
          <w:rFonts w:eastAsia="Batang"/>
        </w:rPr>
      </w:pPr>
      <w:r w:rsidRPr="003C5C23">
        <w:rPr>
          <w:rFonts w:eastAsia="Batang"/>
        </w:rPr>
        <w:t>C</w:t>
      </w:r>
      <w:r w:rsidR="00D80267" w:rsidRPr="003C5C23">
        <w:rPr>
          <w:rFonts w:eastAsia="Batang"/>
        </w:rPr>
        <w:t>ourse-specific technical skills learners must have to succeed in the course</w:t>
      </w:r>
      <w:r w:rsidRPr="003C5C23">
        <w:rPr>
          <w:rFonts w:eastAsia="Batang"/>
        </w:rPr>
        <w:t xml:space="preserve"> include</w:t>
      </w:r>
      <w:r w:rsidR="00D80267" w:rsidRPr="003C5C23">
        <w:rPr>
          <w:rFonts w:eastAsia="Batang"/>
        </w:rPr>
        <w:t>:</w:t>
      </w:r>
    </w:p>
    <w:p w14:paraId="451B4C04" w14:textId="77777777" w:rsidR="00D80267" w:rsidRPr="003C5C23" w:rsidRDefault="00D80267" w:rsidP="001335EE">
      <w:pPr>
        <w:numPr>
          <w:ilvl w:val="0"/>
          <w:numId w:val="8"/>
        </w:numPr>
        <w:jc w:val="both"/>
        <w:rPr>
          <w:rFonts w:eastAsia="Batang"/>
        </w:rPr>
      </w:pPr>
      <w:r w:rsidRPr="003C5C23">
        <w:rPr>
          <w:rFonts w:eastAsia="Batang"/>
        </w:rPr>
        <w:t>Using Canvas</w:t>
      </w:r>
    </w:p>
    <w:p w14:paraId="4340075A" w14:textId="77777777" w:rsidR="00D80267" w:rsidRPr="003C5C23" w:rsidRDefault="00D80267" w:rsidP="001335EE">
      <w:pPr>
        <w:numPr>
          <w:ilvl w:val="0"/>
          <w:numId w:val="8"/>
        </w:numPr>
        <w:jc w:val="both"/>
        <w:rPr>
          <w:rFonts w:eastAsia="Batang"/>
        </w:rPr>
      </w:pPr>
      <w:r w:rsidRPr="003C5C23">
        <w:rPr>
          <w:rFonts w:eastAsia="Batang"/>
        </w:rPr>
        <w:t>Using email with attachments</w:t>
      </w:r>
    </w:p>
    <w:p w14:paraId="0A66CFA1" w14:textId="77777777" w:rsidR="00D80267" w:rsidRPr="003C5C23" w:rsidRDefault="00D80267" w:rsidP="001335EE">
      <w:pPr>
        <w:numPr>
          <w:ilvl w:val="0"/>
          <w:numId w:val="8"/>
        </w:numPr>
        <w:jc w:val="both"/>
        <w:rPr>
          <w:rFonts w:eastAsia="Batang"/>
        </w:rPr>
      </w:pPr>
      <w:r w:rsidRPr="003C5C23">
        <w:rPr>
          <w:rFonts w:eastAsia="Batang"/>
        </w:rPr>
        <w:t>Downloading and installing software</w:t>
      </w:r>
    </w:p>
    <w:p w14:paraId="2538155A" w14:textId="77777777" w:rsidR="00D80267" w:rsidRPr="003C5C23" w:rsidRDefault="00D80267" w:rsidP="001335EE">
      <w:pPr>
        <w:numPr>
          <w:ilvl w:val="0"/>
          <w:numId w:val="8"/>
        </w:numPr>
        <w:jc w:val="both"/>
        <w:rPr>
          <w:rFonts w:eastAsia="Batang"/>
        </w:rPr>
      </w:pPr>
      <w:r w:rsidRPr="003C5C23">
        <w:rPr>
          <w:rFonts w:eastAsia="Batang"/>
        </w:rPr>
        <w:t>Using spreadsheet programs</w:t>
      </w:r>
    </w:p>
    <w:p w14:paraId="7397EA92" w14:textId="77777777" w:rsidR="00D80267" w:rsidRPr="003C5C23" w:rsidRDefault="00D80267" w:rsidP="001335EE">
      <w:pPr>
        <w:numPr>
          <w:ilvl w:val="0"/>
          <w:numId w:val="8"/>
        </w:numPr>
        <w:jc w:val="both"/>
        <w:rPr>
          <w:rFonts w:eastAsia="Batang"/>
        </w:rPr>
      </w:pPr>
      <w:r w:rsidRPr="003C5C23">
        <w:rPr>
          <w:rFonts w:eastAsia="Batang"/>
        </w:rPr>
        <w:t>Using presentation and graphics programs</w:t>
      </w:r>
    </w:p>
    <w:p w14:paraId="260ECAD1" w14:textId="77777777" w:rsidR="001335EE" w:rsidRPr="003C5C23" w:rsidRDefault="001335EE" w:rsidP="00D80267">
      <w:pPr>
        <w:jc w:val="both"/>
        <w:rPr>
          <w:rFonts w:eastAsia="Batang"/>
        </w:rPr>
      </w:pPr>
    </w:p>
    <w:p w14:paraId="20877D6F" w14:textId="19B1CE0A" w:rsidR="00D80267" w:rsidRPr="003C5C23" w:rsidRDefault="00D80267" w:rsidP="003B588B">
      <w:pPr>
        <w:rPr>
          <w:rFonts w:eastAsia="Batang"/>
          <w:b/>
          <w:bCs/>
          <w:u w:val="single"/>
        </w:rPr>
      </w:pPr>
      <w:r w:rsidRPr="003C5C23">
        <w:rPr>
          <w:rFonts w:eastAsia="Batang"/>
          <w:b/>
          <w:bCs/>
          <w:u w:val="single"/>
        </w:rPr>
        <w:t>Technical Assistance</w:t>
      </w:r>
    </w:p>
    <w:p w14:paraId="08E3C612" w14:textId="77777777" w:rsidR="00D80267" w:rsidRPr="003C5C23" w:rsidRDefault="00D80267" w:rsidP="00D80267">
      <w:pPr>
        <w:jc w:val="both"/>
        <w:rPr>
          <w:rFonts w:eastAsia="Batang"/>
        </w:rPr>
      </w:pPr>
      <w:r w:rsidRPr="003C5C23">
        <w:rPr>
          <w:rFonts w:eastAsia="Batang"/>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2532639A" w14:textId="77777777" w:rsidR="001335EE" w:rsidRPr="003C5C23" w:rsidRDefault="001335EE" w:rsidP="001335EE">
      <w:pPr>
        <w:ind w:left="360"/>
        <w:jc w:val="both"/>
        <w:rPr>
          <w:rFonts w:eastAsia="Batang"/>
        </w:rPr>
      </w:pPr>
    </w:p>
    <w:p w14:paraId="1923D43A" w14:textId="77777777" w:rsidR="00D80267" w:rsidRPr="003C5C23" w:rsidRDefault="00D80267" w:rsidP="001335EE">
      <w:pPr>
        <w:ind w:left="360"/>
        <w:jc w:val="both"/>
        <w:rPr>
          <w:rFonts w:eastAsia="Batang"/>
        </w:rPr>
      </w:pPr>
      <w:r w:rsidRPr="003C5C23">
        <w:rPr>
          <w:rFonts w:eastAsia="Batang"/>
        </w:rPr>
        <w:t>UIT Help Desk: UIT Student Help Desk site (http://www.unt.edu/helpdesk/index.htm)</w:t>
      </w:r>
    </w:p>
    <w:p w14:paraId="0E918147" w14:textId="77777777" w:rsidR="00D80267" w:rsidRPr="003C5C23" w:rsidRDefault="00D80267" w:rsidP="001335EE">
      <w:pPr>
        <w:ind w:left="360"/>
        <w:jc w:val="both"/>
        <w:rPr>
          <w:rFonts w:eastAsia="Batang"/>
        </w:rPr>
      </w:pPr>
      <w:r w:rsidRPr="003C5C23">
        <w:rPr>
          <w:rFonts w:eastAsia="Batang"/>
        </w:rPr>
        <w:t xml:space="preserve">Email: helpdesk@unt.edu     </w:t>
      </w:r>
    </w:p>
    <w:p w14:paraId="7F1929DA" w14:textId="77777777" w:rsidR="00D80267" w:rsidRPr="003C5C23" w:rsidRDefault="00D80267" w:rsidP="001335EE">
      <w:pPr>
        <w:ind w:left="360"/>
        <w:jc w:val="both"/>
        <w:rPr>
          <w:rFonts w:eastAsia="Batang"/>
        </w:rPr>
      </w:pPr>
      <w:r w:rsidRPr="003C5C23">
        <w:rPr>
          <w:rFonts w:eastAsia="Batang"/>
        </w:rPr>
        <w:t>Phone: 940-565-2324</w:t>
      </w:r>
    </w:p>
    <w:p w14:paraId="03677EB8" w14:textId="77777777" w:rsidR="00D80267" w:rsidRPr="003C5C23" w:rsidRDefault="00D80267" w:rsidP="001335EE">
      <w:pPr>
        <w:ind w:left="360"/>
        <w:jc w:val="both"/>
        <w:rPr>
          <w:rFonts w:eastAsia="Batang"/>
        </w:rPr>
      </w:pPr>
      <w:r w:rsidRPr="003C5C23">
        <w:rPr>
          <w:rFonts w:eastAsia="Batang"/>
        </w:rPr>
        <w:t>In Person: Sage Hall, Room 130</w:t>
      </w:r>
    </w:p>
    <w:p w14:paraId="34750953" w14:textId="77777777" w:rsidR="00D80267" w:rsidRPr="003C5C23" w:rsidRDefault="00D80267" w:rsidP="001335EE">
      <w:pPr>
        <w:ind w:left="360"/>
        <w:jc w:val="both"/>
        <w:rPr>
          <w:rFonts w:eastAsia="Batang"/>
        </w:rPr>
      </w:pPr>
      <w:r w:rsidRPr="003C5C23">
        <w:rPr>
          <w:rFonts w:eastAsia="Batang"/>
        </w:rPr>
        <w:t>Walk-In Availability: 8am-9pm</w:t>
      </w:r>
    </w:p>
    <w:p w14:paraId="08F37CA3" w14:textId="77777777" w:rsidR="00D80267" w:rsidRPr="003C5C23" w:rsidRDefault="00D80267" w:rsidP="001335EE">
      <w:pPr>
        <w:ind w:left="360"/>
        <w:jc w:val="both"/>
        <w:rPr>
          <w:rFonts w:eastAsia="Batang"/>
        </w:rPr>
      </w:pPr>
      <w:r w:rsidRPr="003C5C23">
        <w:rPr>
          <w:rFonts w:eastAsia="Batang"/>
        </w:rPr>
        <w:t>Telephone Availability:</w:t>
      </w:r>
    </w:p>
    <w:p w14:paraId="000137A2" w14:textId="77777777" w:rsidR="00D80267" w:rsidRPr="003C5C23" w:rsidRDefault="00D80267" w:rsidP="001335EE">
      <w:pPr>
        <w:numPr>
          <w:ilvl w:val="0"/>
          <w:numId w:val="9"/>
        </w:numPr>
        <w:jc w:val="both"/>
        <w:rPr>
          <w:rFonts w:eastAsia="Batang"/>
        </w:rPr>
      </w:pPr>
      <w:r w:rsidRPr="003C5C23">
        <w:rPr>
          <w:rFonts w:eastAsia="Batang"/>
        </w:rPr>
        <w:t>Sunday: noon-midnight</w:t>
      </w:r>
    </w:p>
    <w:p w14:paraId="49C00117" w14:textId="77777777" w:rsidR="00D80267" w:rsidRPr="003C5C23" w:rsidRDefault="00D80267" w:rsidP="001335EE">
      <w:pPr>
        <w:numPr>
          <w:ilvl w:val="0"/>
          <w:numId w:val="9"/>
        </w:numPr>
        <w:jc w:val="both"/>
        <w:rPr>
          <w:rFonts w:eastAsia="Batang"/>
        </w:rPr>
      </w:pPr>
      <w:r w:rsidRPr="003C5C23">
        <w:rPr>
          <w:rFonts w:eastAsia="Batang"/>
        </w:rPr>
        <w:t>Monday-Thursday: 8am-midnight</w:t>
      </w:r>
    </w:p>
    <w:p w14:paraId="65F6B4E2" w14:textId="77777777" w:rsidR="00D80267" w:rsidRPr="003C5C23" w:rsidRDefault="00D80267" w:rsidP="001335EE">
      <w:pPr>
        <w:numPr>
          <w:ilvl w:val="0"/>
          <w:numId w:val="9"/>
        </w:numPr>
        <w:jc w:val="both"/>
        <w:rPr>
          <w:rFonts w:eastAsia="Batang"/>
        </w:rPr>
      </w:pPr>
      <w:r w:rsidRPr="003C5C23">
        <w:rPr>
          <w:rFonts w:eastAsia="Batang"/>
        </w:rPr>
        <w:t>Friday: 8am-8pm</w:t>
      </w:r>
    </w:p>
    <w:p w14:paraId="44862E86" w14:textId="77777777" w:rsidR="00D80267" w:rsidRPr="003C5C23" w:rsidRDefault="00D80267" w:rsidP="001335EE">
      <w:pPr>
        <w:numPr>
          <w:ilvl w:val="0"/>
          <w:numId w:val="9"/>
        </w:numPr>
        <w:jc w:val="both"/>
        <w:rPr>
          <w:rFonts w:eastAsia="Batang"/>
        </w:rPr>
      </w:pPr>
      <w:r w:rsidRPr="003C5C23">
        <w:rPr>
          <w:rFonts w:eastAsia="Batang"/>
        </w:rPr>
        <w:t>Saturday: 9am-5pm</w:t>
      </w:r>
    </w:p>
    <w:p w14:paraId="6AB39E26" w14:textId="77777777" w:rsidR="00D80267" w:rsidRPr="003C5C23" w:rsidRDefault="00D80267" w:rsidP="001335EE">
      <w:pPr>
        <w:ind w:left="360"/>
        <w:jc w:val="both"/>
        <w:rPr>
          <w:rFonts w:eastAsia="Batang"/>
        </w:rPr>
      </w:pPr>
      <w:r w:rsidRPr="003C5C23">
        <w:rPr>
          <w:rFonts w:eastAsia="Batang"/>
        </w:rPr>
        <w:t>Laptop Checkout: 8am-7pm</w:t>
      </w:r>
    </w:p>
    <w:p w14:paraId="07C6FEFC" w14:textId="77777777" w:rsidR="00D80267" w:rsidRPr="003C5C23" w:rsidRDefault="00D80267" w:rsidP="00D80267">
      <w:pPr>
        <w:jc w:val="both"/>
        <w:rPr>
          <w:rFonts w:eastAsia="Batang"/>
        </w:rPr>
      </w:pPr>
    </w:p>
    <w:p w14:paraId="7830C197" w14:textId="77777777" w:rsidR="00D80267" w:rsidRPr="003C5C23" w:rsidRDefault="00D80267" w:rsidP="00D80267">
      <w:pPr>
        <w:jc w:val="both"/>
        <w:rPr>
          <w:rFonts w:eastAsia="Batang"/>
        </w:rPr>
      </w:pPr>
      <w:r w:rsidRPr="003C5C23">
        <w:rPr>
          <w:rFonts w:eastAsia="Batang"/>
        </w:rPr>
        <w:t>For additional support, visit Canvas Technical Help (https://community.canvaslms.com/docs/DOC-10554-4212710328)</w:t>
      </w:r>
    </w:p>
    <w:p w14:paraId="017FB8F8" w14:textId="77777777" w:rsidR="0065618C" w:rsidRPr="003C5C23" w:rsidRDefault="0065618C" w:rsidP="00D80267">
      <w:pPr>
        <w:jc w:val="both"/>
        <w:rPr>
          <w:rFonts w:eastAsia="Batang"/>
        </w:rPr>
      </w:pPr>
    </w:p>
    <w:p w14:paraId="10F1EA8C" w14:textId="72C9AA91" w:rsidR="00DE1550" w:rsidRPr="003C5C23" w:rsidRDefault="003B588B" w:rsidP="00DE1550">
      <w:pPr>
        <w:rPr>
          <w:rFonts w:eastAsia="Batang"/>
          <w:b/>
          <w:bCs/>
          <w:u w:val="single"/>
        </w:rPr>
      </w:pPr>
      <w:r w:rsidRPr="003C5C23">
        <w:rPr>
          <w:rFonts w:eastAsia="Batang"/>
          <w:b/>
          <w:bCs/>
          <w:u w:val="single"/>
        </w:rPr>
        <w:t xml:space="preserve">Course </w:t>
      </w:r>
      <w:r w:rsidR="00DE1550" w:rsidRPr="003C5C23">
        <w:rPr>
          <w:rFonts w:eastAsia="Batang"/>
          <w:b/>
          <w:bCs/>
          <w:u w:val="single"/>
        </w:rPr>
        <w:t>Evaluation</w:t>
      </w:r>
      <w:r w:rsidRPr="003C5C23">
        <w:rPr>
          <w:rFonts w:eastAsia="Batang"/>
          <w:b/>
          <w:bCs/>
          <w:u w:val="single"/>
        </w:rPr>
        <w:t xml:space="preserve"> and Assignments</w:t>
      </w:r>
      <w:r w:rsidR="00DE1550" w:rsidRPr="003C5C23">
        <w:rPr>
          <w:rFonts w:eastAsia="Batang"/>
          <w:b/>
          <w:bCs/>
          <w:u w:val="single"/>
        </w:rPr>
        <w:t>:</w:t>
      </w:r>
    </w:p>
    <w:p w14:paraId="463D163C" w14:textId="77777777" w:rsidR="0011645E" w:rsidRPr="003C5C23" w:rsidRDefault="0011645E" w:rsidP="0011645E">
      <w:pPr>
        <w:spacing w:after="120"/>
      </w:pPr>
      <w:r w:rsidRPr="003C5C23">
        <w:t>Final grades will be determined based on the total number of points that you accumulate during the semester. Final letter grades will be determined using the grading scale provided below:</w:t>
      </w:r>
    </w:p>
    <w:tbl>
      <w:tblPr>
        <w:tblStyle w:val="TableGrid"/>
        <w:tblW w:w="0" w:type="auto"/>
        <w:jc w:val="center"/>
        <w:tblLook w:val="04A0" w:firstRow="1" w:lastRow="0" w:firstColumn="1" w:lastColumn="0" w:noHBand="0" w:noVBand="1"/>
      </w:tblPr>
      <w:tblGrid>
        <w:gridCol w:w="6035"/>
        <w:gridCol w:w="1806"/>
      </w:tblGrid>
      <w:tr w:rsidR="00596BF7" w:rsidRPr="003C5C23" w14:paraId="691B2E03" w14:textId="77777777" w:rsidTr="0011645E">
        <w:trPr>
          <w:jc w:val="center"/>
        </w:trPr>
        <w:tc>
          <w:tcPr>
            <w:tcW w:w="6035" w:type="dxa"/>
            <w:shd w:val="clear" w:color="auto" w:fill="BFBFBF" w:themeFill="background1" w:themeFillShade="BF"/>
          </w:tcPr>
          <w:p w14:paraId="308AE6B9" w14:textId="77777777" w:rsidR="00596BF7" w:rsidRPr="003C5C23" w:rsidRDefault="00596BF7" w:rsidP="00A637CE">
            <w:pPr>
              <w:jc w:val="center"/>
              <w:rPr>
                <w:b/>
                <w:bCs/>
                <w:color w:val="000000" w:themeColor="text1"/>
              </w:rPr>
            </w:pPr>
            <w:r w:rsidRPr="003C5C23">
              <w:rPr>
                <w:b/>
                <w:bCs/>
                <w:color w:val="000000" w:themeColor="text1"/>
              </w:rPr>
              <w:t>Component</w:t>
            </w:r>
          </w:p>
        </w:tc>
        <w:tc>
          <w:tcPr>
            <w:tcW w:w="1806" w:type="dxa"/>
            <w:shd w:val="clear" w:color="auto" w:fill="BFBFBF" w:themeFill="background1" w:themeFillShade="BF"/>
          </w:tcPr>
          <w:p w14:paraId="3CE2EFED" w14:textId="77777777" w:rsidR="00596BF7" w:rsidRPr="003C5C23" w:rsidRDefault="00596BF7" w:rsidP="00A637CE">
            <w:pPr>
              <w:jc w:val="center"/>
              <w:rPr>
                <w:b/>
                <w:bCs/>
                <w:color w:val="000000" w:themeColor="text1"/>
              </w:rPr>
            </w:pPr>
            <w:r w:rsidRPr="003C5C23">
              <w:rPr>
                <w:b/>
                <w:bCs/>
                <w:color w:val="000000" w:themeColor="text1"/>
              </w:rPr>
              <w:t>% Final Grade</w:t>
            </w:r>
          </w:p>
        </w:tc>
      </w:tr>
      <w:tr w:rsidR="00AE554B" w:rsidRPr="003C5C23" w14:paraId="0077A150" w14:textId="77777777" w:rsidTr="0011645E">
        <w:trPr>
          <w:jc w:val="center"/>
        </w:trPr>
        <w:tc>
          <w:tcPr>
            <w:tcW w:w="6035" w:type="dxa"/>
          </w:tcPr>
          <w:p w14:paraId="544D5A79" w14:textId="0697FA3C" w:rsidR="00AE554B" w:rsidRPr="003C5C23" w:rsidRDefault="00B43E99" w:rsidP="00A637CE">
            <w:r w:rsidRPr="003C5C23">
              <w:t>Labs/Assignments</w:t>
            </w:r>
          </w:p>
        </w:tc>
        <w:tc>
          <w:tcPr>
            <w:tcW w:w="1806" w:type="dxa"/>
          </w:tcPr>
          <w:p w14:paraId="3694AB2D" w14:textId="135D0C80" w:rsidR="00AE554B" w:rsidRPr="003C5C23" w:rsidRDefault="00B43E99" w:rsidP="00A637CE">
            <w:pPr>
              <w:jc w:val="center"/>
            </w:pPr>
            <w:r w:rsidRPr="003C5C23">
              <w:t>2</w:t>
            </w:r>
            <w:r w:rsidR="00AE554B" w:rsidRPr="003C5C23">
              <w:t>0%</w:t>
            </w:r>
          </w:p>
        </w:tc>
      </w:tr>
      <w:tr w:rsidR="00C3267B" w:rsidRPr="003C5C23" w14:paraId="5E8B7EE1" w14:textId="77777777" w:rsidTr="0011645E">
        <w:trPr>
          <w:jc w:val="center"/>
        </w:trPr>
        <w:tc>
          <w:tcPr>
            <w:tcW w:w="6035" w:type="dxa"/>
          </w:tcPr>
          <w:p w14:paraId="288E30DB" w14:textId="63F05F12" w:rsidR="00C3267B" w:rsidRPr="003C5C23" w:rsidRDefault="00F81FF1" w:rsidP="00A637CE">
            <w:r w:rsidRPr="003C5C23">
              <w:t>Article</w:t>
            </w:r>
            <w:r w:rsidR="00431259" w:rsidRPr="003C5C23">
              <w:t xml:space="preserve"> presentation</w:t>
            </w:r>
          </w:p>
        </w:tc>
        <w:tc>
          <w:tcPr>
            <w:tcW w:w="1806" w:type="dxa"/>
          </w:tcPr>
          <w:p w14:paraId="71F4FC99" w14:textId="1DCDFE0E" w:rsidR="00C3267B" w:rsidRPr="003C5C23" w:rsidRDefault="00DE149C" w:rsidP="00A637CE">
            <w:pPr>
              <w:jc w:val="center"/>
            </w:pPr>
            <w:r w:rsidRPr="003C5C23">
              <w:t>1</w:t>
            </w:r>
            <w:r w:rsidR="002A6169" w:rsidRPr="003C5C23">
              <w:t>5</w:t>
            </w:r>
            <w:r w:rsidRPr="003C5C23">
              <w:t>%</w:t>
            </w:r>
          </w:p>
        </w:tc>
      </w:tr>
      <w:tr w:rsidR="003D7D88" w:rsidRPr="003C5C23" w14:paraId="26607771" w14:textId="77777777" w:rsidTr="0011645E">
        <w:trPr>
          <w:jc w:val="center"/>
        </w:trPr>
        <w:tc>
          <w:tcPr>
            <w:tcW w:w="6035" w:type="dxa"/>
          </w:tcPr>
          <w:p w14:paraId="6FB66267" w14:textId="5C8DF17E" w:rsidR="003D7D88" w:rsidRPr="003C5C23" w:rsidRDefault="00C32C93" w:rsidP="00A637CE">
            <w:r w:rsidRPr="003C5C23">
              <w:t>Newell’s</w:t>
            </w:r>
            <w:r w:rsidR="0039062D" w:rsidRPr="003C5C23">
              <w:t xml:space="preserve"> model assignment</w:t>
            </w:r>
          </w:p>
        </w:tc>
        <w:tc>
          <w:tcPr>
            <w:tcW w:w="1806" w:type="dxa"/>
          </w:tcPr>
          <w:p w14:paraId="42EA0221" w14:textId="0D2DC3B2" w:rsidR="003D7D88" w:rsidRPr="003C5C23" w:rsidRDefault="002A6169" w:rsidP="00A637CE">
            <w:pPr>
              <w:jc w:val="center"/>
            </w:pPr>
            <w:r w:rsidRPr="003C5C23">
              <w:t>5</w:t>
            </w:r>
            <w:r w:rsidR="007D2054" w:rsidRPr="003C5C23">
              <w:t>%</w:t>
            </w:r>
          </w:p>
        </w:tc>
      </w:tr>
      <w:tr w:rsidR="003D7D88" w:rsidRPr="003C5C23" w14:paraId="4465733D" w14:textId="77777777" w:rsidTr="0011645E">
        <w:trPr>
          <w:jc w:val="center"/>
        </w:trPr>
        <w:tc>
          <w:tcPr>
            <w:tcW w:w="6035" w:type="dxa"/>
          </w:tcPr>
          <w:p w14:paraId="431D51CF" w14:textId="712342B8" w:rsidR="003D7D88" w:rsidRPr="003C5C23" w:rsidRDefault="00991F1C" w:rsidP="00A637CE">
            <w:r w:rsidRPr="003C5C23">
              <w:t>Data collection</w:t>
            </w:r>
            <w:r w:rsidR="0039062D" w:rsidRPr="003C5C23">
              <w:t xml:space="preserve"> </w:t>
            </w:r>
            <w:r w:rsidR="00DC3B7A" w:rsidRPr="003C5C23">
              <w:t>final project</w:t>
            </w:r>
          </w:p>
        </w:tc>
        <w:tc>
          <w:tcPr>
            <w:tcW w:w="1806" w:type="dxa"/>
          </w:tcPr>
          <w:p w14:paraId="56D855EE" w14:textId="0A28EB69" w:rsidR="003D7D88" w:rsidRPr="003C5C23" w:rsidRDefault="007D2054" w:rsidP="00A637CE">
            <w:pPr>
              <w:jc w:val="center"/>
            </w:pPr>
            <w:r w:rsidRPr="003C5C23">
              <w:t>10%</w:t>
            </w:r>
          </w:p>
        </w:tc>
      </w:tr>
      <w:tr w:rsidR="00A839B6" w:rsidRPr="003C5C23" w14:paraId="5F2D7C7C" w14:textId="77777777" w:rsidTr="0011645E">
        <w:trPr>
          <w:jc w:val="center"/>
        </w:trPr>
        <w:tc>
          <w:tcPr>
            <w:tcW w:w="6035" w:type="dxa"/>
          </w:tcPr>
          <w:p w14:paraId="5F444A47" w14:textId="49AFAFE1" w:rsidR="00A839B6" w:rsidRPr="003C5C23" w:rsidRDefault="00C3267B" w:rsidP="00A637CE">
            <w:r w:rsidRPr="003C5C23">
              <w:t>Exam</w:t>
            </w:r>
            <w:r w:rsidR="000E2B1B" w:rsidRPr="003C5C23">
              <w:t xml:space="preserve"> 1</w:t>
            </w:r>
          </w:p>
        </w:tc>
        <w:tc>
          <w:tcPr>
            <w:tcW w:w="1806" w:type="dxa"/>
          </w:tcPr>
          <w:p w14:paraId="59E2719D" w14:textId="743099A6" w:rsidR="00A839B6" w:rsidRPr="003C5C23" w:rsidRDefault="004905D7" w:rsidP="00A637CE">
            <w:pPr>
              <w:jc w:val="center"/>
            </w:pPr>
            <w:r w:rsidRPr="003C5C23">
              <w:t>15</w:t>
            </w:r>
            <w:r w:rsidR="00A839B6" w:rsidRPr="003C5C23">
              <w:t>%</w:t>
            </w:r>
          </w:p>
        </w:tc>
      </w:tr>
      <w:tr w:rsidR="00596BF7" w:rsidRPr="003C5C23" w14:paraId="35D2B2BB" w14:textId="77777777" w:rsidTr="0011645E">
        <w:trPr>
          <w:jc w:val="center"/>
        </w:trPr>
        <w:tc>
          <w:tcPr>
            <w:tcW w:w="6035" w:type="dxa"/>
          </w:tcPr>
          <w:p w14:paraId="7099A344" w14:textId="5F51F9B0" w:rsidR="00596BF7" w:rsidRPr="003C5C23" w:rsidRDefault="000E2B1B" w:rsidP="00A637CE">
            <w:r w:rsidRPr="003C5C23">
              <w:t>Exam 2</w:t>
            </w:r>
          </w:p>
        </w:tc>
        <w:tc>
          <w:tcPr>
            <w:tcW w:w="1806" w:type="dxa"/>
          </w:tcPr>
          <w:p w14:paraId="5219760D" w14:textId="56A4EBFA" w:rsidR="00596BF7" w:rsidRPr="003C5C23" w:rsidRDefault="004905D7" w:rsidP="00A637CE">
            <w:pPr>
              <w:jc w:val="center"/>
            </w:pPr>
            <w:r w:rsidRPr="003C5C23">
              <w:t>15</w:t>
            </w:r>
            <w:r w:rsidR="00596BF7" w:rsidRPr="003C5C23">
              <w:t>%</w:t>
            </w:r>
          </w:p>
        </w:tc>
      </w:tr>
      <w:tr w:rsidR="000E2B1B" w:rsidRPr="003C5C23" w14:paraId="66EE033F" w14:textId="77777777" w:rsidTr="0011645E">
        <w:trPr>
          <w:jc w:val="center"/>
        </w:trPr>
        <w:tc>
          <w:tcPr>
            <w:tcW w:w="6035" w:type="dxa"/>
          </w:tcPr>
          <w:p w14:paraId="264D89B4" w14:textId="2A148B8C" w:rsidR="000E2B1B" w:rsidRPr="003C5C23" w:rsidRDefault="000E2B1B" w:rsidP="00A637CE">
            <w:r w:rsidRPr="003C5C23">
              <w:t>Exam 3</w:t>
            </w:r>
          </w:p>
        </w:tc>
        <w:tc>
          <w:tcPr>
            <w:tcW w:w="1806" w:type="dxa"/>
          </w:tcPr>
          <w:p w14:paraId="07A88474" w14:textId="26AB6B6F" w:rsidR="000E2B1B" w:rsidRPr="003C5C23" w:rsidRDefault="0039062D" w:rsidP="00A637CE">
            <w:pPr>
              <w:jc w:val="center"/>
            </w:pPr>
            <w:r w:rsidRPr="003C5C23">
              <w:t>1</w:t>
            </w:r>
            <w:r w:rsidR="004905D7" w:rsidRPr="003C5C23">
              <w:t>5</w:t>
            </w:r>
            <w:r w:rsidR="000E2B1B" w:rsidRPr="003C5C23">
              <w:t>%</w:t>
            </w:r>
          </w:p>
        </w:tc>
      </w:tr>
      <w:tr w:rsidR="00596BF7" w:rsidRPr="003C5C23" w14:paraId="33DBE6C4" w14:textId="77777777" w:rsidTr="0011645E">
        <w:trPr>
          <w:jc w:val="center"/>
        </w:trPr>
        <w:tc>
          <w:tcPr>
            <w:tcW w:w="6035" w:type="dxa"/>
            <w:shd w:val="clear" w:color="auto" w:fill="BFBFBF" w:themeFill="background1" w:themeFillShade="BF"/>
          </w:tcPr>
          <w:p w14:paraId="149CECE7" w14:textId="77777777" w:rsidR="00596BF7" w:rsidRPr="003C5C23" w:rsidRDefault="00596BF7" w:rsidP="00A637CE">
            <w:pPr>
              <w:jc w:val="right"/>
              <w:rPr>
                <w:b/>
                <w:bCs/>
                <w:color w:val="000000" w:themeColor="text1"/>
              </w:rPr>
            </w:pPr>
            <w:r w:rsidRPr="003C5C23">
              <w:rPr>
                <w:b/>
                <w:bCs/>
                <w:color w:val="000000" w:themeColor="text1"/>
              </w:rPr>
              <w:t>Total</w:t>
            </w:r>
          </w:p>
        </w:tc>
        <w:tc>
          <w:tcPr>
            <w:tcW w:w="1806" w:type="dxa"/>
            <w:shd w:val="clear" w:color="auto" w:fill="BFBFBF" w:themeFill="background1" w:themeFillShade="BF"/>
          </w:tcPr>
          <w:p w14:paraId="21C8EA94" w14:textId="782259BB" w:rsidR="00596BF7" w:rsidRPr="003C5C23" w:rsidRDefault="00596BF7" w:rsidP="00A637CE">
            <w:pPr>
              <w:jc w:val="center"/>
              <w:rPr>
                <w:b/>
                <w:bCs/>
                <w:color w:val="FFFFFF" w:themeColor="background1"/>
              </w:rPr>
            </w:pPr>
            <w:r w:rsidRPr="003C5C23">
              <w:rPr>
                <w:b/>
                <w:bCs/>
                <w:color w:val="000000" w:themeColor="text1"/>
              </w:rPr>
              <w:t>100%</w:t>
            </w:r>
          </w:p>
        </w:tc>
      </w:tr>
    </w:tbl>
    <w:p w14:paraId="740B9DED" w14:textId="77777777" w:rsidR="00DE1550" w:rsidRPr="003C5C23" w:rsidRDefault="00DE1550" w:rsidP="00DE1550">
      <w:pPr>
        <w:ind w:left="360"/>
        <w:rPr>
          <w:rFonts w:eastAsia="Batang"/>
          <w:b/>
        </w:rPr>
      </w:pPr>
      <w:r w:rsidRPr="003C5C23">
        <w:rPr>
          <w:rFonts w:eastAsia="Batang"/>
          <w:b/>
        </w:rPr>
        <w:tab/>
      </w:r>
    </w:p>
    <w:p w14:paraId="5F33A99D" w14:textId="77777777" w:rsidR="00512F79" w:rsidRPr="003C5C23" w:rsidRDefault="00512F79" w:rsidP="0011645E">
      <w:pPr>
        <w:jc w:val="both"/>
        <w:rPr>
          <w:rFonts w:eastAsia="Batang"/>
          <w:b/>
          <w:u w:val="single"/>
        </w:rPr>
      </w:pPr>
    </w:p>
    <w:p w14:paraId="7CB672EC" w14:textId="5BFEC952" w:rsidR="00DE1550" w:rsidRPr="003C5C23" w:rsidRDefault="00DE1550" w:rsidP="0011645E">
      <w:pPr>
        <w:jc w:val="both"/>
        <w:rPr>
          <w:rFonts w:eastAsia="Batang"/>
          <w:b/>
          <w:u w:val="single"/>
        </w:rPr>
      </w:pPr>
      <w:r w:rsidRPr="003C5C23">
        <w:rPr>
          <w:rFonts w:eastAsia="Batang"/>
          <w:b/>
          <w:u w:val="single"/>
        </w:rPr>
        <w:t>Grading Scale</w:t>
      </w:r>
    </w:p>
    <w:p w14:paraId="44CCEAC9" w14:textId="77777777" w:rsidR="0011645E" w:rsidRPr="003C5C23" w:rsidRDefault="0011645E" w:rsidP="00DE1550">
      <w:pPr>
        <w:ind w:left="4230"/>
        <w:rPr>
          <w:rFonts w:eastAsia="Batang"/>
          <w:b/>
        </w:rPr>
      </w:pPr>
    </w:p>
    <w:tbl>
      <w:tblPr>
        <w:tblStyle w:val="TableGrid"/>
        <w:tblW w:w="0" w:type="auto"/>
        <w:jc w:val="center"/>
        <w:tblLook w:val="04A0" w:firstRow="1" w:lastRow="0" w:firstColumn="1" w:lastColumn="0" w:noHBand="0" w:noVBand="1"/>
      </w:tblPr>
      <w:tblGrid>
        <w:gridCol w:w="1800"/>
        <w:gridCol w:w="3865"/>
      </w:tblGrid>
      <w:tr w:rsidR="004D736F" w:rsidRPr="003C5C23" w14:paraId="654203DD" w14:textId="77777777" w:rsidTr="0011609C">
        <w:trPr>
          <w:trHeight w:val="404"/>
          <w:jc w:val="center"/>
        </w:trPr>
        <w:tc>
          <w:tcPr>
            <w:tcW w:w="1800" w:type="dxa"/>
            <w:shd w:val="clear" w:color="auto" w:fill="BFBFBF" w:themeFill="background1" w:themeFillShade="BF"/>
            <w:vAlign w:val="center"/>
          </w:tcPr>
          <w:p w14:paraId="2CBDE6BB" w14:textId="2EDB9550" w:rsidR="004D736F" w:rsidRPr="003C5C23" w:rsidRDefault="004D736F" w:rsidP="0011645E">
            <w:pPr>
              <w:jc w:val="center"/>
              <w:rPr>
                <w:rFonts w:eastAsia="Batang"/>
                <w:b/>
              </w:rPr>
            </w:pPr>
            <w:r w:rsidRPr="003C5C23">
              <w:rPr>
                <w:rFonts w:eastAsia="Batang"/>
                <w:b/>
              </w:rPr>
              <w:lastRenderedPageBreak/>
              <w:t>FINAL GRADE</w:t>
            </w:r>
          </w:p>
        </w:tc>
        <w:tc>
          <w:tcPr>
            <w:tcW w:w="3865" w:type="dxa"/>
            <w:shd w:val="clear" w:color="auto" w:fill="BFBFBF" w:themeFill="background1" w:themeFillShade="BF"/>
            <w:vAlign w:val="center"/>
          </w:tcPr>
          <w:p w14:paraId="0C4950A1" w14:textId="3B59AC9D" w:rsidR="0011609C" w:rsidRPr="003C5C23" w:rsidRDefault="00401925" w:rsidP="00715355">
            <w:pPr>
              <w:jc w:val="center"/>
              <w:rPr>
                <w:rFonts w:eastAsia="Batang"/>
                <w:b/>
              </w:rPr>
            </w:pPr>
            <w:r w:rsidRPr="003C5C23">
              <w:rPr>
                <w:rFonts w:eastAsia="Batang"/>
                <w:b/>
              </w:rPr>
              <w:t>Calculated Percentage</w:t>
            </w:r>
          </w:p>
        </w:tc>
      </w:tr>
      <w:tr w:rsidR="004D736F" w:rsidRPr="003C5C23" w14:paraId="5185A47F" w14:textId="77777777" w:rsidTr="0011609C">
        <w:trPr>
          <w:jc w:val="center"/>
        </w:trPr>
        <w:tc>
          <w:tcPr>
            <w:tcW w:w="1800" w:type="dxa"/>
            <w:shd w:val="clear" w:color="auto" w:fill="FBE4D5" w:themeFill="accent2" w:themeFillTint="33"/>
          </w:tcPr>
          <w:p w14:paraId="309B3198" w14:textId="1504D837" w:rsidR="004D736F" w:rsidRPr="003C5C23" w:rsidRDefault="004D736F" w:rsidP="0011645E">
            <w:pPr>
              <w:jc w:val="center"/>
              <w:rPr>
                <w:rFonts w:eastAsia="Batang"/>
                <w:b/>
              </w:rPr>
            </w:pPr>
            <w:r w:rsidRPr="003C5C23">
              <w:rPr>
                <w:rFonts w:eastAsia="Batang"/>
                <w:b/>
              </w:rPr>
              <w:t>A</w:t>
            </w:r>
          </w:p>
        </w:tc>
        <w:tc>
          <w:tcPr>
            <w:tcW w:w="3865" w:type="dxa"/>
            <w:shd w:val="clear" w:color="auto" w:fill="FBE4D5" w:themeFill="accent2" w:themeFillTint="33"/>
          </w:tcPr>
          <w:p w14:paraId="4CCA54CE" w14:textId="50DA2EFB" w:rsidR="004D736F" w:rsidRPr="003C5C23" w:rsidRDefault="00401925" w:rsidP="0011645E">
            <w:pPr>
              <w:jc w:val="center"/>
              <w:rPr>
                <w:rFonts w:eastAsia="Batang"/>
                <w:bCs/>
              </w:rPr>
            </w:pPr>
            <w:r w:rsidRPr="003C5C23">
              <w:rPr>
                <w:rFonts w:eastAsia="Batang"/>
                <w:bCs/>
              </w:rPr>
              <w:t>89.51% - 100%</w:t>
            </w:r>
          </w:p>
        </w:tc>
      </w:tr>
      <w:tr w:rsidR="004D736F" w:rsidRPr="003C5C23" w14:paraId="407E03A9" w14:textId="77777777" w:rsidTr="0011609C">
        <w:trPr>
          <w:jc w:val="center"/>
        </w:trPr>
        <w:tc>
          <w:tcPr>
            <w:tcW w:w="1800" w:type="dxa"/>
            <w:shd w:val="clear" w:color="auto" w:fill="FBE4D5" w:themeFill="accent2" w:themeFillTint="33"/>
          </w:tcPr>
          <w:p w14:paraId="0F048590" w14:textId="75E76482" w:rsidR="004D736F" w:rsidRPr="003C5C23" w:rsidRDefault="004D736F" w:rsidP="0011645E">
            <w:pPr>
              <w:jc w:val="center"/>
              <w:rPr>
                <w:rFonts w:eastAsia="Batang"/>
                <w:b/>
              </w:rPr>
            </w:pPr>
            <w:r w:rsidRPr="003C5C23">
              <w:rPr>
                <w:rFonts w:eastAsia="Batang"/>
                <w:b/>
              </w:rPr>
              <w:t>B</w:t>
            </w:r>
          </w:p>
        </w:tc>
        <w:tc>
          <w:tcPr>
            <w:tcW w:w="3865" w:type="dxa"/>
            <w:shd w:val="clear" w:color="auto" w:fill="FBE4D5" w:themeFill="accent2" w:themeFillTint="33"/>
          </w:tcPr>
          <w:p w14:paraId="3B84AE98" w14:textId="46C0A2AF" w:rsidR="004D736F" w:rsidRPr="003C5C23" w:rsidRDefault="00401925" w:rsidP="0011645E">
            <w:pPr>
              <w:jc w:val="center"/>
              <w:rPr>
                <w:rFonts w:eastAsia="Batang"/>
                <w:bCs/>
              </w:rPr>
            </w:pPr>
            <w:r w:rsidRPr="003C5C23">
              <w:rPr>
                <w:rFonts w:eastAsia="Batang"/>
                <w:bCs/>
              </w:rPr>
              <w:t xml:space="preserve">79.51% - 89.50% </w:t>
            </w:r>
          </w:p>
        </w:tc>
      </w:tr>
      <w:tr w:rsidR="004D736F" w:rsidRPr="003C5C23" w14:paraId="797280EA" w14:textId="77777777" w:rsidTr="0011609C">
        <w:trPr>
          <w:jc w:val="center"/>
        </w:trPr>
        <w:tc>
          <w:tcPr>
            <w:tcW w:w="1800" w:type="dxa"/>
            <w:shd w:val="clear" w:color="auto" w:fill="FBE4D5" w:themeFill="accent2" w:themeFillTint="33"/>
          </w:tcPr>
          <w:p w14:paraId="3D5F328D" w14:textId="4907C7B6" w:rsidR="004D736F" w:rsidRPr="003C5C23" w:rsidRDefault="004D736F" w:rsidP="0011645E">
            <w:pPr>
              <w:jc w:val="center"/>
              <w:rPr>
                <w:rFonts w:eastAsia="Batang"/>
                <w:b/>
              </w:rPr>
            </w:pPr>
            <w:r w:rsidRPr="003C5C23">
              <w:rPr>
                <w:rFonts w:eastAsia="Batang"/>
                <w:b/>
              </w:rPr>
              <w:t>C</w:t>
            </w:r>
          </w:p>
        </w:tc>
        <w:tc>
          <w:tcPr>
            <w:tcW w:w="3865" w:type="dxa"/>
            <w:shd w:val="clear" w:color="auto" w:fill="FBE4D5" w:themeFill="accent2" w:themeFillTint="33"/>
          </w:tcPr>
          <w:p w14:paraId="082321FE" w14:textId="79692AE7" w:rsidR="004D736F" w:rsidRPr="003C5C23" w:rsidRDefault="00401925" w:rsidP="0011645E">
            <w:pPr>
              <w:jc w:val="center"/>
              <w:rPr>
                <w:rFonts w:eastAsia="Batang"/>
                <w:bCs/>
              </w:rPr>
            </w:pPr>
            <w:r w:rsidRPr="003C5C23">
              <w:rPr>
                <w:rFonts w:eastAsia="Batang"/>
                <w:bCs/>
              </w:rPr>
              <w:t>69.51% - 79.50%</w:t>
            </w:r>
          </w:p>
        </w:tc>
      </w:tr>
      <w:tr w:rsidR="004D736F" w:rsidRPr="003C5C23" w14:paraId="3EA24A5E" w14:textId="77777777" w:rsidTr="0011609C">
        <w:trPr>
          <w:jc w:val="center"/>
        </w:trPr>
        <w:tc>
          <w:tcPr>
            <w:tcW w:w="1800" w:type="dxa"/>
          </w:tcPr>
          <w:p w14:paraId="38C89C9A" w14:textId="4A856DF4" w:rsidR="004D736F" w:rsidRPr="003C5C23" w:rsidRDefault="004D736F" w:rsidP="0011645E">
            <w:pPr>
              <w:jc w:val="center"/>
              <w:rPr>
                <w:rFonts w:eastAsia="Batang"/>
                <w:b/>
              </w:rPr>
            </w:pPr>
            <w:r w:rsidRPr="003C5C23">
              <w:rPr>
                <w:rFonts w:eastAsia="Batang"/>
                <w:b/>
              </w:rPr>
              <w:t>D</w:t>
            </w:r>
          </w:p>
        </w:tc>
        <w:tc>
          <w:tcPr>
            <w:tcW w:w="3865" w:type="dxa"/>
          </w:tcPr>
          <w:p w14:paraId="032C82B6" w14:textId="1C7BD47A" w:rsidR="004D736F" w:rsidRPr="003C5C23" w:rsidRDefault="00401925" w:rsidP="0011645E">
            <w:pPr>
              <w:jc w:val="center"/>
              <w:rPr>
                <w:rFonts w:eastAsia="Batang"/>
                <w:bCs/>
              </w:rPr>
            </w:pPr>
            <w:r w:rsidRPr="003C5C23">
              <w:rPr>
                <w:rFonts w:eastAsia="Batang"/>
                <w:bCs/>
              </w:rPr>
              <w:t>59.51% - 69.50%</w:t>
            </w:r>
          </w:p>
        </w:tc>
      </w:tr>
      <w:tr w:rsidR="004D736F" w:rsidRPr="003C5C23" w14:paraId="29211B4B" w14:textId="77777777" w:rsidTr="0011609C">
        <w:trPr>
          <w:jc w:val="center"/>
        </w:trPr>
        <w:tc>
          <w:tcPr>
            <w:tcW w:w="1800" w:type="dxa"/>
          </w:tcPr>
          <w:p w14:paraId="730BDD13" w14:textId="7BD80580" w:rsidR="004D736F" w:rsidRPr="003C5C23" w:rsidRDefault="004D736F" w:rsidP="0011645E">
            <w:pPr>
              <w:jc w:val="center"/>
              <w:rPr>
                <w:rFonts w:eastAsia="Batang"/>
                <w:b/>
              </w:rPr>
            </w:pPr>
            <w:r w:rsidRPr="003C5C23">
              <w:rPr>
                <w:rFonts w:eastAsia="Batang"/>
                <w:b/>
              </w:rPr>
              <w:t>F</w:t>
            </w:r>
          </w:p>
        </w:tc>
        <w:tc>
          <w:tcPr>
            <w:tcW w:w="3865" w:type="dxa"/>
          </w:tcPr>
          <w:p w14:paraId="292D1572" w14:textId="37C1C2A3" w:rsidR="004D736F" w:rsidRPr="003C5C23" w:rsidRDefault="004D736F" w:rsidP="0011645E">
            <w:pPr>
              <w:jc w:val="center"/>
              <w:rPr>
                <w:rFonts w:eastAsia="Batang"/>
                <w:bCs/>
              </w:rPr>
            </w:pPr>
            <w:r w:rsidRPr="003C5C23">
              <w:rPr>
                <w:rFonts w:eastAsia="Batang"/>
                <w:bCs/>
              </w:rPr>
              <w:t xml:space="preserve">&lt; </w:t>
            </w:r>
            <w:r w:rsidR="00401925" w:rsidRPr="003C5C23">
              <w:rPr>
                <w:rFonts w:eastAsia="Batang"/>
                <w:bCs/>
              </w:rPr>
              <w:t>59.50%</w:t>
            </w:r>
          </w:p>
        </w:tc>
      </w:tr>
    </w:tbl>
    <w:p w14:paraId="3E0BDDEC" w14:textId="77777777" w:rsidR="0011645E" w:rsidRPr="003C5C23" w:rsidRDefault="0011645E" w:rsidP="00DE1550">
      <w:pPr>
        <w:ind w:left="4230"/>
        <w:rPr>
          <w:rFonts w:eastAsia="Batang"/>
          <w:b/>
        </w:rPr>
      </w:pPr>
    </w:p>
    <w:p w14:paraId="650865A7" w14:textId="1BA35B46" w:rsidR="0011645E" w:rsidRPr="003C5C23" w:rsidRDefault="00DE1550" w:rsidP="000D7C85">
      <w:pPr>
        <w:spacing w:before="120"/>
        <w:jc w:val="both"/>
        <w:rPr>
          <w:b/>
        </w:rPr>
      </w:pPr>
      <w:r w:rsidRPr="003C5C23">
        <w:rPr>
          <w:rFonts w:eastAsia="Batang"/>
        </w:rPr>
        <w:t xml:space="preserve">Students will not be allowed to take an </w:t>
      </w:r>
      <w:r w:rsidR="0011645E" w:rsidRPr="003C5C23">
        <w:rPr>
          <w:rFonts w:eastAsia="Batang"/>
        </w:rPr>
        <w:t>i</w:t>
      </w:r>
      <w:r w:rsidRPr="003C5C23">
        <w:rPr>
          <w:rFonts w:eastAsia="Batang"/>
        </w:rPr>
        <w:t xml:space="preserve">ncomplete in this course due to poor planning on their part.  If you find you do have a legitimate reason for an </w:t>
      </w:r>
      <w:r w:rsidR="0011645E" w:rsidRPr="003C5C23">
        <w:rPr>
          <w:rFonts w:eastAsia="Batang"/>
        </w:rPr>
        <w:t>i</w:t>
      </w:r>
      <w:r w:rsidRPr="003C5C23">
        <w:rPr>
          <w:rFonts w:eastAsia="Batang"/>
        </w:rPr>
        <w:t>ncomplete, please talk with me as soon as possible to discuss the situation and to identify the documentation that will be required to support your request.  Please consult the UNT catalog to review conditions under which an incomplete may be granted.</w:t>
      </w:r>
      <w:r w:rsidRPr="003C5C23">
        <w:rPr>
          <w:rFonts w:eastAsia="Batang"/>
        </w:rPr>
        <w:tab/>
      </w:r>
      <w:r w:rsidRPr="003C5C23">
        <w:rPr>
          <w:rFonts w:eastAsia="Batang"/>
          <w:b/>
        </w:rPr>
        <w:tab/>
      </w:r>
      <w:r w:rsidRPr="003C5C23">
        <w:rPr>
          <w:rFonts w:eastAsia="Batang"/>
          <w:b/>
        </w:rPr>
        <w:tab/>
      </w:r>
      <w:r w:rsidRPr="003C5C23">
        <w:rPr>
          <w:rFonts w:eastAsia="Batang"/>
          <w:b/>
        </w:rPr>
        <w:tab/>
      </w:r>
    </w:p>
    <w:p w14:paraId="4EF7BF72" w14:textId="0D462866" w:rsidR="00F52EEC" w:rsidRPr="003C5C23" w:rsidRDefault="00F52EEC" w:rsidP="00F52EEC">
      <w:pPr>
        <w:jc w:val="both"/>
        <w:rPr>
          <w:bCs/>
        </w:rPr>
      </w:pPr>
      <w:r w:rsidRPr="003C5C23">
        <w:rPr>
          <w:b/>
          <w:u w:val="single"/>
        </w:rPr>
        <w:t xml:space="preserve">1. Labs/Assignments (20%): </w:t>
      </w:r>
      <w:r w:rsidRPr="003C5C23">
        <w:rPr>
          <w:bCs/>
        </w:rPr>
        <w:t>There will be assignments during this course that are worth 10 points each. Assignments will be submitted by 11:59pm via Canvas.</w:t>
      </w:r>
      <w:r w:rsidR="00A25529" w:rsidRPr="003C5C23">
        <w:rPr>
          <w:bCs/>
        </w:rPr>
        <w:t xml:space="preserve"> The assignments are used to help students better connect with the lecture material. </w:t>
      </w:r>
      <w:r w:rsidRPr="003C5C23">
        <w:rPr>
          <w:bCs/>
        </w:rPr>
        <w:t xml:space="preserve">No late submissions will be accepted unless otherwise excused or specified prior to the course instructor or teaching assistant. </w:t>
      </w:r>
      <w:r w:rsidRPr="003C5C23">
        <w:rPr>
          <w:bCs/>
          <w:highlight w:val="yellow"/>
        </w:rPr>
        <w:t xml:space="preserve">Students must </w:t>
      </w:r>
      <w:r w:rsidR="0085562A" w:rsidRPr="003C5C23">
        <w:rPr>
          <w:bCs/>
          <w:highlight w:val="yellow"/>
        </w:rPr>
        <w:t xml:space="preserve">attend lecture on the day of </w:t>
      </w:r>
      <w:r w:rsidRPr="003C5C23">
        <w:rPr>
          <w:bCs/>
          <w:highlight w:val="yellow"/>
        </w:rPr>
        <w:t>the assignments</w:t>
      </w:r>
      <w:r w:rsidR="0085562A" w:rsidRPr="003C5C23">
        <w:rPr>
          <w:bCs/>
          <w:highlight w:val="yellow"/>
        </w:rPr>
        <w:t xml:space="preserve"> to receive full credit</w:t>
      </w:r>
      <w:r w:rsidRPr="003C5C23">
        <w:rPr>
          <w:bCs/>
          <w:highlight w:val="yellow"/>
        </w:rPr>
        <w:t>.</w:t>
      </w:r>
      <w:r w:rsidR="00A25529" w:rsidRPr="003C5C23">
        <w:rPr>
          <w:bCs/>
        </w:rPr>
        <w:t xml:space="preserve"> </w:t>
      </w:r>
    </w:p>
    <w:p w14:paraId="1178697C" w14:textId="77777777" w:rsidR="00F52EEC" w:rsidRPr="003C5C23" w:rsidRDefault="00F52EEC" w:rsidP="00F52EEC">
      <w:pPr>
        <w:jc w:val="both"/>
        <w:rPr>
          <w:bCs/>
        </w:rPr>
      </w:pPr>
    </w:p>
    <w:p w14:paraId="53737131" w14:textId="4A3EF720" w:rsidR="00F52EEC" w:rsidRPr="003C5C23" w:rsidRDefault="00F52EEC" w:rsidP="00F52EEC">
      <w:pPr>
        <w:jc w:val="both"/>
        <w:rPr>
          <w:b/>
          <w:u w:val="single"/>
        </w:rPr>
      </w:pPr>
      <w:r w:rsidRPr="003C5C23">
        <w:rPr>
          <w:b/>
          <w:u w:val="single"/>
        </w:rPr>
        <w:t>2. Article presentation (1</w:t>
      </w:r>
      <w:r w:rsidR="002A6169" w:rsidRPr="003C5C23">
        <w:rPr>
          <w:b/>
          <w:u w:val="single"/>
        </w:rPr>
        <w:t>5</w:t>
      </w:r>
      <w:r w:rsidRPr="003C5C23">
        <w:rPr>
          <w:b/>
          <w:u w:val="single"/>
        </w:rPr>
        <w:t xml:space="preserve">%): </w:t>
      </w:r>
    </w:p>
    <w:p w14:paraId="0ECA5905" w14:textId="77777777" w:rsidR="00F52EEC" w:rsidRPr="003C5C23" w:rsidRDefault="00F52EEC" w:rsidP="00F52EEC">
      <w:pPr>
        <w:jc w:val="both"/>
        <w:rPr>
          <w:b/>
          <w:u w:val="single"/>
        </w:rPr>
      </w:pPr>
    </w:p>
    <w:p w14:paraId="03C5BDBB" w14:textId="769374BC" w:rsidR="00F52EEC" w:rsidRPr="003C5C23" w:rsidRDefault="00F52EEC" w:rsidP="00F52EEC">
      <w:pPr>
        <w:jc w:val="both"/>
        <w:rPr>
          <w:bCs/>
        </w:rPr>
      </w:pPr>
      <w:r w:rsidRPr="003C5C23">
        <w:rPr>
          <w:bCs/>
        </w:rPr>
        <w:t>You</w:t>
      </w:r>
      <w:r w:rsidR="0084753D" w:rsidRPr="003C5C23">
        <w:rPr>
          <w:bCs/>
        </w:rPr>
        <w:t>/your group</w:t>
      </w:r>
      <w:r w:rsidRPr="003C5C23">
        <w:rPr>
          <w:bCs/>
        </w:rPr>
        <w:t xml:space="preserve"> will find a research article related to a motor behavior topic of your choosing. Your presentation must include topics/terms related specifically to motor behavior; these topics can be found in our textbook as well as PowerPoint slides. This PowerPoint will be presented in class on the assigned day. You must include clear details about the article(s), the article must be no older than 20</w:t>
      </w:r>
      <w:r w:rsidR="00AE70C9" w:rsidRPr="003C5C23">
        <w:rPr>
          <w:bCs/>
        </w:rPr>
        <w:t>21</w:t>
      </w:r>
      <w:r w:rsidRPr="003C5C23">
        <w:rPr>
          <w:bCs/>
        </w:rPr>
        <w:t xml:space="preserve"> and must be peer reviewed. Length of presentation will be determined based on class size</w:t>
      </w:r>
      <w:r w:rsidR="0084753D" w:rsidRPr="003C5C23">
        <w:rPr>
          <w:bCs/>
        </w:rPr>
        <w:t xml:space="preserve"> and schedule</w:t>
      </w:r>
      <w:r w:rsidRPr="003C5C23">
        <w:rPr>
          <w:bCs/>
        </w:rPr>
        <w:t xml:space="preserve">. Your article must be submitted to the canvas discussion board for approval. Articles </w:t>
      </w:r>
      <w:proofErr w:type="gramStart"/>
      <w:r w:rsidRPr="003C5C23">
        <w:rPr>
          <w:bCs/>
        </w:rPr>
        <w:t>are first come</w:t>
      </w:r>
      <w:proofErr w:type="gramEnd"/>
      <w:r w:rsidRPr="003C5C23">
        <w:rPr>
          <w:bCs/>
        </w:rPr>
        <w:t xml:space="preserve">, first served and </w:t>
      </w:r>
      <w:proofErr w:type="spellStart"/>
      <w:r w:rsidRPr="003C5C23">
        <w:rPr>
          <w:bCs/>
        </w:rPr>
        <w:t>can not</w:t>
      </w:r>
      <w:proofErr w:type="spellEnd"/>
      <w:r w:rsidRPr="003C5C23">
        <w:rPr>
          <w:bCs/>
        </w:rPr>
        <w:t xml:space="preserve"> be duplicated.</w:t>
      </w:r>
      <w:r w:rsidR="008827DE" w:rsidRPr="003C5C23">
        <w:rPr>
          <w:bCs/>
        </w:rPr>
        <w:t xml:space="preserve"> More details to come about this assignment.</w:t>
      </w:r>
    </w:p>
    <w:p w14:paraId="540C6927" w14:textId="77777777" w:rsidR="00F52EEC" w:rsidRPr="003C5C23" w:rsidRDefault="00F52EEC" w:rsidP="00F52EEC">
      <w:pPr>
        <w:jc w:val="both"/>
        <w:rPr>
          <w:bCs/>
        </w:rPr>
      </w:pPr>
    </w:p>
    <w:p w14:paraId="7B2ADC2C" w14:textId="0AD52647" w:rsidR="00F52EEC" w:rsidRPr="003C5C23" w:rsidRDefault="00F52EEC" w:rsidP="00F52EEC">
      <w:pPr>
        <w:jc w:val="both"/>
        <w:rPr>
          <w:b/>
          <w:u w:val="single"/>
        </w:rPr>
      </w:pPr>
      <w:r w:rsidRPr="003C5C23">
        <w:rPr>
          <w:b/>
          <w:u w:val="single"/>
        </w:rPr>
        <w:t>3. Newell’s Constraint model (</w:t>
      </w:r>
      <w:r w:rsidR="002A6169" w:rsidRPr="003C5C23">
        <w:rPr>
          <w:b/>
          <w:u w:val="single"/>
        </w:rPr>
        <w:t>5</w:t>
      </w:r>
      <w:r w:rsidRPr="003C5C23">
        <w:rPr>
          <w:b/>
          <w:u w:val="single"/>
        </w:rPr>
        <w:t>%):</w:t>
      </w:r>
    </w:p>
    <w:p w14:paraId="364D907A" w14:textId="77777777" w:rsidR="00F52EEC" w:rsidRPr="003C5C23" w:rsidRDefault="00F52EEC" w:rsidP="00F52EEC">
      <w:pPr>
        <w:jc w:val="both"/>
        <w:rPr>
          <w:b/>
          <w:u w:val="single"/>
        </w:rPr>
      </w:pPr>
    </w:p>
    <w:p w14:paraId="036D4D2D" w14:textId="0591AC01" w:rsidR="00F52EEC" w:rsidRPr="003C5C23" w:rsidRDefault="00F52EEC" w:rsidP="003C6C28">
      <w:pPr>
        <w:jc w:val="both"/>
        <w:rPr>
          <w:bCs/>
        </w:rPr>
      </w:pPr>
      <w:r w:rsidRPr="003C5C23">
        <w:rPr>
          <w:bCs/>
        </w:rPr>
        <w:t xml:space="preserve">You will develop a PowerPoint that will describe Newell’s Model of constraints and how these constraints have impacted your </w:t>
      </w:r>
      <w:r w:rsidR="00210448" w:rsidRPr="003C5C23">
        <w:rPr>
          <w:bCs/>
        </w:rPr>
        <w:t xml:space="preserve">motor behavior. </w:t>
      </w:r>
      <w:r w:rsidR="003C56E6" w:rsidRPr="003C5C23">
        <w:rPr>
          <w:bCs/>
        </w:rPr>
        <w:t>You will present your PowerPoint on presentation day. Your PowerPoint should include photos, be creative and be rich in detail. Presentation time will vary depending on class size. These will also be uploaded onto canvas on the assignment due date.</w:t>
      </w:r>
      <w:r w:rsidR="003C6C28" w:rsidRPr="003C5C23">
        <w:rPr>
          <w:bCs/>
        </w:rPr>
        <w:t xml:space="preserve"> Assignment details are posted on canvas.</w:t>
      </w:r>
    </w:p>
    <w:p w14:paraId="63616239" w14:textId="77777777" w:rsidR="00F52EEC" w:rsidRPr="003C5C23" w:rsidRDefault="00F52EEC" w:rsidP="00F52EEC">
      <w:pPr>
        <w:jc w:val="both"/>
        <w:rPr>
          <w:b/>
          <w:u w:val="single"/>
        </w:rPr>
      </w:pPr>
    </w:p>
    <w:p w14:paraId="2A02067D" w14:textId="7A54096D" w:rsidR="00F52EEC" w:rsidRPr="003C5C23" w:rsidRDefault="00F52EEC" w:rsidP="00F52EEC">
      <w:pPr>
        <w:jc w:val="both"/>
        <w:rPr>
          <w:b/>
          <w:u w:val="single"/>
        </w:rPr>
      </w:pPr>
      <w:r w:rsidRPr="003C5C23">
        <w:rPr>
          <w:b/>
          <w:u w:val="single"/>
        </w:rPr>
        <w:t xml:space="preserve">4. Data collection and </w:t>
      </w:r>
      <w:r w:rsidR="003C6C28" w:rsidRPr="003C5C23">
        <w:rPr>
          <w:b/>
          <w:u w:val="single"/>
        </w:rPr>
        <w:t>Ruler drop</w:t>
      </w:r>
      <w:r w:rsidRPr="003C5C23">
        <w:rPr>
          <w:b/>
          <w:u w:val="single"/>
        </w:rPr>
        <w:t xml:space="preserve"> final project (15%):</w:t>
      </w:r>
    </w:p>
    <w:p w14:paraId="2ABFC4D3" w14:textId="77777777" w:rsidR="00F52EEC" w:rsidRPr="003C5C23" w:rsidRDefault="00F52EEC" w:rsidP="00F52EEC">
      <w:pPr>
        <w:jc w:val="both"/>
        <w:rPr>
          <w:b/>
          <w:u w:val="single"/>
        </w:rPr>
      </w:pPr>
    </w:p>
    <w:p w14:paraId="19EE9D35" w14:textId="77777777" w:rsidR="00F52EEC" w:rsidRPr="003C5C23" w:rsidRDefault="00F52EEC" w:rsidP="00F52EEC">
      <w:pPr>
        <w:jc w:val="both"/>
        <w:rPr>
          <w:bCs/>
        </w:rPr>
      </w:pPr>
      <w:r w:rsidRPr="003C5C23">
        <w:rPr>
          <w:bCs/>
        </w:rPr>
        <w:t xml:space="preserve">Throughout the semester, students will engage in the same reaction time activity, collect data, and at the end of the semester compile the data to report their findings. This should include a report of what reaction time is, why it is important, your personal findings to your reaction time activity, did you improve, worsen, stay the same or have varied results and potential reasons why? What different methods do you try to measure reaction time? Which method worked best for?  Indicate why and how collecting data can help you in your professional career. This should have the quality and effort equivalent to a final project. Responses to questions should be very detailed. </w:t>
      </w:r>
    </w:p>
    <w:p w14:paraId="2F78A01C" w14:textId="77777777" w:rsidR="00F52EEC" w:rsidRPr="003C5C23" w:rsidRDefault="00F52EEC" w:rsidP="00F52EEC">
      <w:pPr>
        <w:jc w:val="both"/>
        <w:rPr>
          <w:b/>
        </w:rPr>
      </w:pPr>
    </w:p>
    <w:p w14:paraId="41A320C6" w14:textId="77777777" w:rsidR="00F52EEC" w:rsidRPr="003C5C23" w:rsidRDefault="00F52EEC" w:rsidP="00F52EEC">
      <w:pPr>
        <w:jc w:val="both"/>
        <w:rPr>
          <w:b/>
          <w:u w:val="single"/>
        </w:rPr>
      </w:pPr>
      <w:r w:rsidRPr="003C5C23">
        <w:rPr>
          <w:b/>
          <w:u w:val="single"/>
        </w:rPr>
        <w:t>5. Exams (15% each):</w:t>
      </w:r>
    </w:p>
    <w:p w14:paraId="2A2D142A" w14:textId="77777777" w:rsidR="00F52EEC" w:rsidRPr="003C5C23" w:rsidRDefault="00F52EEC" w:rsidP="00F52EEC">
      <w:pPr>
        <w:jc w:val="both"/>
        <w:rPr>
          <w:b/>
          <w:u w:val="single"/>
        </w:rPr>
      </w:pPr>
    </w:p>
    <w:p w14:paraId="1E6B46A2" w14:textId="1A1233FF" w:rsidR="00F52EEC" w:rsidRPr="003C5C23" w:rsidRDefault="00991F1C" w:rsidP="00F52EEC">
      <w:pPr>
        <w:widowControl w:val="0"/>
        <w:tabs>
          <w:tab w:val="left" w:pos="1170"/>
        </w:tabs>
        <w:autoSpaceDE w:val="0"/>
        <w:autoSpaceDN w:val="0"/>
        <w:spacing w:before="57"/>
        <w:ind w:right="150"/>
        <w:jc w:val="both"/>
        <w:rPr>
          <w:b/>
        </w:rPr>
      </w:pPr>
      <w:r w:rsidRPr="003C5C23">
        <w:t>Each</w:t>
      </w:r>
      <w:r w:rsidR="00F52EEC" w:rsidRPr="003C5C23">
        <w:t xml:space="preserve"> exam</w:t>
      </w:r>
      <w:r w:rsidRPr="003C5C23">
        <w:t xml:space="preserve"> </w:t>
      </w:r>
      <w:r w:rsidR="00F52EEC" w:rsidRPr="003C5C23">
        <w:t xml:space="preserve">for this course that will include a variety of questions including multiple choice, </w:t>
      </w:r>
      <w:r w:rsidRPr="003C5C23">
        <w:t>t</w:t>
      </w:r>
      <w:r w:rsidR="00F52EEC" w:rsidRPr="003C5C23">
        <w:t xml:space="preserve">rue/false, matching, fill in the blank, etc. </w:t>
      </w:r>
      <w:r w:rsidRPr="003C5C23">
        <w:t>Each exam will be worth 15% of your semester grade. Exams will not be cumulative</w:t>
      </w:r>
      <w:r w:rsidR="00E843D6" w:rsidRPr="003C5C23">
        <w:t xml:space="preserve">. Exams will be taken in person unless otherwise noted. </w:t>
      </w:r>
      <w:r w:rsidR="00F52EEC" w:rsidRPr="003C5C23">
        <w:rPr>
          <w:b/>
        </w:rPr>
        <w:t xml:space="preserve">The exams will be administered according to the </w:t>
      </w:r>
      <w:r w:rsidR="00F52EEC" w:rsidRPr="003C5C23">
        <w:rPr>
          <w:b/>
        </w:rPr>
        <w:lastRenderedPageBreak/>
        <w:t xml:space="preserve">course schedule below. </w:t>
      </w:r>
    </w:p>
    <w:p w14:paraId="742D57B9" w14:textId="77777777" w:rsidR="00CE6A02" w:rsidRPr="003C5C23" w:rsidRDefault="00CE6A02" w:rsidP="00CE6A02">
      <w:pPr>
        <w:rPr>
          <w:rFonts w:eastAsia="Batang"/>
          <w:b/>
          <w:u w:val="single"/>
        </w:rPr>
      </w:pPr>
    </w:p>
    <w:p w14:paraId="0A8B4D12" w14:textId="77777777" w:rsidR="00CE6A02" w:rsidRPr="003C5C23" w:rsidRDefault="00CE6A02" w:rsidP="00CE6A02">
      <w:pPr>
        <w:jc w:val="both"/>
        <w:rPr>
          <w:rFonts w:eastAsia="Batang"/>
          <w:b/>
          <w:u w:val="single"/>
        </w:rPr>
      </w:pPr>
      <w:r w:rsidRPr="003C5C23">
        <w:rPr>
          <w:rFonts w:eastAsia="Batang"/>
          <w:b/>
          <w:u w:val="single"/>
        </w:rPr>
        <w:t>The culture of the classroom:</w:t>
      </w:r>
    </w:p>
    <w:p w14:paraId="1D185E91" w14:textId="77777777" w:rsidR="00CE6A02" w:rsidRPr="003C5C23" w:rsidRDefault="00CE6A02" w:rsidP="00CE6A02">
      <w:pPr>
        <w:jc w:val="both"/>
        <w:rPr>
          <w:rFonts w:eastAsia="Batang"/>
          <w:bCs/>
          <w:i/>
          <w:iCs/>
        </w:rPr>
      </w:pPr>
      <w:r w:rsidRPr="003C5C23">
        <w:rPr>
          <w:rFonts w:eastAsia="Batang"/>
          <w:bCs/>
          <w:i/>
          <w:iCs/>
        </w:rPr>
        <w:t>We’re all in this together. As your instructor, I will strive to:</w:t>
      </w:r>
    </w:p>
    <w:p w14:paraId="4AF0AEE7" w14:textId="77777777" w:rsidR="00CE6A02" w:rsidRPr="003C5C23" w:rsidRDefault="00CE6A02" w:rsidP="00CE6A02">
      <w:pPr>
        <w:pStyle w:val="ListParagraph"/>
        <w:numPr>
          <w:ilvl w:val="0"/>
          <w:numId w:val="40"/>
        </w:numPr>
        <w:jc w:val="both"/>
        <w:rPr>
          <w:rFonts w:eastAsia="Batang"/>
          <w:bCs/>
        </w:rPr>
      </w:pPr>
      <w:r w:rsidRPr="003C5C23">
        <w:rPr>
          <w:rFonts w:eastAsia="Batang"/>
          <w:bCs/>
        </w:rPr>
        <w:t>Be prepared</w:t>
      </w:r>
    </w:p>
    <w:p w14:paraId="0E729FAC" w14:textId="77777777" w:rsidR="00CE6A02" w:rsidRPr="003C5C23" w:rsidRDefault="00CE6A02" w:rsidP="00CE6A02">
      <w:pPr>
        <w:pStyle w:val="ListParagraph"/>
        <w:numPr>
          <w:ilvl w:val="0"/>
          <w:numId w:val="40"/>
        </w:numPr>
        <w:jc w:val="both"/>
        <w:rPr>
          <w:rFonts w:eastAsia="Batang"/>
          <w:bCs/>
        </w:rPr>
      </w:pPr>
      <w:r w:rsidRPr="003C5C23">
        <w:rPr>
          <w:rFonts w:eastAsia="Batang"/>
          <w:bCs/>
        </w:rPr>
        <w:t>Give fair exams and grade in a fair and consistent manner</w:t>
      </w:r>
    </w:p>
    <w:p w14:paraId="5E645576" w14:textId="77777777" w:rsidR="00CE6A02" w:rsidRPr="003C5C23" w:rsidRDefault="00CE6A02" w:rsidP="00CE6A02">
      <w:pPr>
        <w:pStyle w:val="ListParagraph"/>
        <w:numPr>
          <w:ilvl w:val="0"/>
          <w:numId w:val="40"/>
        </w:numPr>
        <w:jc w:val="both"/>
        <w:rPr>
          <w:rFonts w:eastAsia="Batang"/>
          <w:bCs/>
        </w:rPr>
      </w:pPr>
      <w:r w:rsidRPr="003C5C23">
        <w:rPr>
          <w:rFonts w:eastAsia="Batang"/>
          <w:bCs/>
        </w:rPr>
        <w:t>Be accessible to students outside of class</w:t>
      </w:r>
    </w:p>
    <w:p w14:paraId="4A2F70C0" w14:textId="77777777" w:rsidR="00CE6A02" w:rsidRPr="003C5C23" w:rsidRDefault="00CE6A02" w:rsidP="00CE6A02">
      <w:pPr>
        <w:pStyle w:val="ListParagraph"/>
        <w:numPr>
          <w:ilvl w:val="0"/>
          <w:numId w:val="40"/>
        </w:numPr>
        <w:jc w:val="both"/>
        <w:rPr>
          <w:rFonts w:eastAsia="Batang"/>
          <w:bCs/>
        </w:rPr>
      </w:pPr>
      <w:r w:rsidRPr="003C5C23">
        <w:rPr>
          <w:rFonts w:eastAsia="Batang"/>
          <w:bCs/>
        </w:rPr>
        <w:t>Be understanding and helpful when students are uncertain of the material</w:t>
      </w:r>
    </w:p>
    <w:p w14:paraId="19054A46" w14:textId="77777777" w:rsidR="00CE6A02" w:rsidRPr="003C5C23" w:rsidRDefault="00CE6A02" w:rsidP="00CE6A02">
      <w:pPr>
        <w:pStyle w:val="ListParagraph"/>
        <w:numPr>
          <w:ilvl w:val="0"/>
          <w:numId w:val="40"/>
        </w:numPr>
        <w:jc w:val="both"/>
        <w:rPr>
          <w:rFonts w:eastAsia="Batang"/>
          <w:bCs/>
        </w:rPr>
      </w:pPr>
      <w:r w:rsidRPr="003C5C23">
        <w:rPr>
          <w:rFonts w:eastAsia="Batang"/>
          <w:bCs/>
        </w:rPr>
        <w:t>Be open to questions</w:t>
      </w:r>
    </w:p>
    <w:p w14:paraId="7AFF0EB5" w14:textId="77777777" w:rsidR="00CE6A02" w:rsidRPr="003C5C23" w:rsidRDefault="00CE6A02" w:rsidP="00CE6A02">
      <w:pPr>
        <w:pStyle w:val="ListParagraph"/>
        <w:numPr>
          <w:ilvl w:val="0"/>
          <w:numId w:val="40"/>
        </w:numPr>
        <w:jc w:val="both"/>
        <w:rPr>
          <w:rFonts w:eastAsia="Batang"/>
          <w:bCs/>
        </w:rPr>
      </w:pPr>
      <w:r w:rsidRPr="003C5C23">
        <w:rPr>
          <w:rFonts w:eastAsia="Batang"/>
          <w:bCs/>
        </w:rPr>
        <w:t>Convey a sense of priority, i.e., identify important material</w:t>
      </w:r>
    </w:p>
    <w:p w14:paraId="25E42733" w14:textId="77777777" w:rsidR="00CE6A02" w:rsidRPr="003C5C23" w:rsidRDefault="00CE6A02" w:rsidP="00CE6A02">
      <w:pPr>
        <w:pStyle w:val="ListParagraph"/>
        <w:numPr>
          <w:ilvl w:val="0"/>
          <w:numId w:val="40"/>
        </w:numPr>
        <w:jc w:val="both"/>
        <w:rPr>
          <w:rFonts w:eastAsia="Batang"/>
          <w:bCs/>
        </w:rPr>
      </w:pPr>
      <w:r w:rsidRPr="003C5C23">
        <w:rPr>
          <w:rFonts w:eastAsia="Batang"/>
          <w:bCs/>
        </w:rPr>
        <w:t>Give ample time to complete assignments and remind students of due dates.</w:t>
      </w:r>
    </w:p>
    <w:p w14:paraId="3CC0834E" w14:textId="77777777" w:rsidR="00CE6A02" w:rsidRPr="003C5C23" w:rsidRDefault="00CE6A02" w:rsidP="00CE6A02">
      <w:pPr>
        <w:pStyle w:val="ListParagraph"/>
        <w:numPr>
          <w:ilvl w:val="0"/>
          <w:numId w:val="40"/>
        </w:numPr>
        <w:jc w:val="both"/>
        <w:rPr>
          <w:rFonts w:eastAsia="Batang"/>
          <w:bCs/>
        </w:rPr>
      </w:pPr>
      <w:r w:rsidRPr="003C5C23">
        <w:rPr>
          <w:rFonts w:eastAsia="Batang"/>
          <w:bCs/>
        </w:rPr>
        <w:t>Respect each student’s opinions, priorities, strengths and weaknesses.</w:t>
      </w:r>
    </w:p>
    <w:p w14:paraId="407A0E85" w14:textId="77777777" w:rsidR="00CE6A02" w:rsidRPr="003C5C23" w:rsidRDefault="00CE6A02" w:rsidP="00CE6A02">
      <w:pPr>
        <w:jc w:val="both"/>
        <w:rPr>
          <w:rFonts w:eastAsia="Batang"/>
          <w:bCs/>
        </w:rPr>
      </w:pPr>
    </w:p>
    <w:p w14:paraId="258BCD39" w14:textId="77777777" w:rsidR="00CE6A02" w:rsidRPr="003C5C23" w:rsidRDefault="00CE6A02" w:rsidP="00CE6A02">
      <w:pPr>
        <w:jc w:val="both"/>
        <w:rPr>
          <w:rFonts w:eastAsia="Batang"/>
          <w:bCs/>
          <w:i/>
          <w:iCs/>
        </w:rPr>
      </w:pPr>
      <w:r w:rsidRPr="003C5C23">
        <w:rPr>
          <w:rFonts w:eastAsia="Batang"/>
          <w:bCs/>
          <w:i/>
          <w:iCs/>
        </w:rPr>
        <w:t>In return, I ask that you as the students to:</w:t>
      </w:r>
    </w:p>
    <w:p w14:paraId="7F4CD36D" w14:textId="77777777" w:rsidR="00CE6A02" w:rsidRPr="003C5C23" w:rsidRDefault="00CE6A02" w:rsidP="00CE6A02">
      <w:pPr>
        <w:pStyle w:val="ListParagraph"/>
        <w:numPr>
          <w:ilvl w:val="0"/>
          <w:numId w:val="39"/>
        </w:numPr>
        <w:jc w:val="both"/>
        <w:rPr>
          <w:rFonts w:eastAsia="Batang"/>
          <w:bCs/>
        </w:rPr>
      </w:pPr>
      <w:r w:rsidRPr="003C5C23">
        <w:rPr>
          <w:rFonts w:eastAsia="Batang"/>
          <w:bCs/>
        </w:rPr>
        <w:t>Communicate in a professional and responsible fashion, informing me in the event of absences.</w:t>
      </w:r>
    </w:p>
    <w:p w14:paraId="415806FE" w14:textId="77777777" w:rsidR="00CE6A02" w:rsidRPr="003C5C23" w:rsidRDefault="00CE6A02" w:rsidP="00CE6A02">
      <w:pPr>
        <w:pStyle w:val="ListParagraph"/>
        <w:numPr>
          <w:ilvl w:val="0"/>
          <w:numId w:val="39"/>
        </w:numPr>
        <w:jc w:val="both"/>
        <w:rPr>
          <w:rFonts w:eastAsia="Batang"/>
          <w:bCs/>
        </w:rPr>
      </w:pPr>
      <w:r w:rsidRPr="003C5C23">
        <w:rPr>
          <w:rFonts w:eastAsia="Batang"/>
          <w:bCs/>
        </w:rPr>
        <w:t>Be a cooperative and engaged member of our classroom</w:t>
      </w:r>
    </w:p>
    <w:p w14:paraId="691104A1" w14:textId="77777777" w:rsidR="00CE6A02" w:rsidRPr="003C5C23" w:rsidRDefault="00CE6A02" w:rsidP="00CE6A02">
      <w:pPr>
        <w:pStyle w:val="ListParagraph"/>
        <w:numPr>
          <w:ilvl w:val="0"/>
          <w:numId w:val="39"/>
        </w:numPr>
        <w:jc w:val="both"/>
        <w:rPr>
          <w:rFonts w:eastAsia="Batang"/>
          <w:bCs/>
        </w:rPr>
      </w:pPr>
      <w:r w:rsidRPr="003C5C23">
        <w:rPr>
          <w:rFonts w:eastAsia="Batang"/>
          <w:bCs/>
        </w:rPr>
        <w:t>Constructively participate in all classroom activities</w:t>
      </w:r>
    </w:p>
    <w:p w14:paraId="4CEB83D5" w14:textId="77777777" w:rsidR="00CE6A02" w:rsidRPr="003C5C23" w:rsidRDefault="00CE6A02" w:rsidP="00CE6A02">
      <w:pPr>
        <w:pStyle w:val="ListParagraph"/>
        <w:numPr>
          <w:ilvl w:val="0"/>
          <w:numId w:val="39"/>
        </w:numPr>
        <w:jc w:val="both"/>
        <w:rPr>
          <w:rFonts w:eastAsia="Batang"/>
          <w:bCs/>
        </w:rPr>
      </w:pPr>
      <w:r w:rsidRPr="003C5C23">
        <w:rPr>
          <w:rFonts w:eastAsia="Batang"/>
          <w:bCs/>
        </w:rPr>
        <w:t>Arrive on time.</w:t>
      </w:r>
    </w:p>
    <w:p w14:paraId="022D5913" w14:textId="77777777" w:rsidR="00CE6A02" w:rsidRPr="003C5C23" w:rsidRDefault="00CE6A02" w:rsidP="00CE6A02">
      <w:pPr>
        <w:pStyle w:val="ListParagraph"/>
        <w:numPr>
          <w:ilvl w:val="0"/>
          <w:numId w:val="39"/>
        </w:numPr>
        <w:jc w:val="both"/>
        <w:rPr>
          <w:rFonts w:eastAsia="Batang"/>
          <w:bCs/>
        </w:rPr>
      </w:pPr>
      <w:r w:rsidRPr="003C5C23">
        <w:rPr>
          <w:rFonts w:eastAsia="Batang"/>
          <w:bCs/>
        </w:rPr>
        <w:t>NO PHONES and other devices unless you are using your laptop for class.</w:t>
      </w:r>
    </w:p>
    <w:p w14:paraId="20BEE773" w14:textId="77777777" w:rsidR="00CE6A02" w:rsidRPr="003C5C23" w:rsidRDefault="00CE6A02" w:rsidP="00CE6A02">
      <w:pPr>
        <w:pStyle w:val="ListParagraph"/>
        <w:numPr>
          <w:ilvl w:val="0"/>
          <w:numId w:val="39"/>
        </w:numPr>
        <w:jc w:val="both"/>
        <w:rPr>
          <w:rFonts w:eastAsia="Batang"/>
          <w:bCs/>
        </w:rPr>
      </w:pPr>
      <w:r w:rsidRPr="003C5C23">
        <w:rPr>
          <w:rFonts w:eastAsia="Batang"/>
          <w:bCs/>
        </w:rPr>
        <w:t>No electronic devices may be used during exams</w:t>
      </w:r>
    </w:p>
    <w:p w14:paraId="56C1ED70" w14:textId="77777777" w:rsidR="00CE6A02" w:rsidRPr="003C5C23" w:rsidRDefault="00CE6A02" w:rsidP="00CE6A02">
      <w:pPr>
        <w:pStyle w:val="ListParagraph"/>
        <w:numPr>
          <w:ilvl w:val="0"/>
          <w:numId w:val="39"/>
        </w:numPr>
        <w:jc w:val="both"/>
        <w:rPr>
          <w:rFonts w:eastAsia="Batang"/>
          <w:bCs/>
        </w:rPr>
      </w:pPr>
      <w:r w:rsidRPr="003C5C23">
        <w:rPr>
          <w:rFonts w:eastAsia="Batang"/>
          <w:bCs/>
        </w:rPr>
        <w:t>Refrain from activities that disengage you from the class or distract others. This includes using</w:t>
      </w:r>
    </w:p>
    <w:p w14:paraId="68BEB72E" w14:textId="77777777" w:rsidR="00CE6A02" w:rsidRPr="003C5C23" w:rsidRDefault="00CE6A02" w:rsidP="00CE6A02">
      <w:pPr>
        <w:pStyle w:val="ListParagraph"/>
        <w:jc w:val="both"/>
        <w:rPr>
          <w:rFonts w:eastAsia="Batang"/>
          <w:bCs/>
        </w:rPr>
      </w:pPr>
      <w:r w:rsidRPr="003C5C23">
        <w:rPr>
          <w:rFonts w:eastAsia="Batang"/>
          <w:bCs/>
        </w:rPr>
        <w:t>electronic devices for text-messaging, reading, browsing, etc. and chatting with neighbors in a way</w:t>
      </w:r>
    </w:p>
    <w:p w14:paraId="77864336" w14:textId="77777777" w:rsidR="00CE6A02" w:rsidRPr="003C5C23" w:rsidRDefault="00CE6A02" w:rsidP="00CE6A02">
      <w:pPr>
        <w:pStyle w:val="ListParagraph"/>
        <w:jc w:val="both"/>
        <w:rPr>
          <w:rFonts w:eastAsia="Batang"/>
          <w:bCs/>
        </w:rPr>
      </w:pPr>
      <w:r w:rsidRPr="003C5C23">
        <w:rPr>
          <w:rFonts w:eastAsia="Batang"/>
          <w:bCs/>
        </w:rPr>
        <w:t>that distracts others in the class.</w:t>
      </w:r>
    </w:p>
    <w:p w14:paraId="74CD7735" w14:textId="77777777" w:rsidR="00CE6A02" w:rsidRPr="003C5C23" w:rsidRDefault="00CE6A02" w:rsidP="00CE6A02">
      <w:pPr>
        <w:pStyle w:val="ListParagraph"/>
        <w:numPr>
          <w:ilvl w:val="0"/>
          <w:numId w:val="39"/>
        </w:numPr>
        <w:jc w:val="both"/>
        <w:rPr>
          <w:rFonts w:eastAsia="Batang"/>
          <w:bCs/>
        </w:rPr>
      </w:pPr>
      <w:r w:rsidRPr="003C5C23">
        <w:rPr>
          <w:rFonts w:eastAsia="Batang"/>
          <w:bCs/>
        </w:rPr>
        <w:t>Inform me before class if you need to leave class early or if you need to be prepared for emergency</w:t>
      </w:r>
    </w:p>
    <w:p w14:paraId="0963318E" w14:textId="77777777" w:rsidR="00CE6A02" w:rsidRPr="003C5C23" w:rsidRDefault="00CE6A02" w:rsidP="00CE6A02">
      <w:pPr>
        <w:pStyle w:val="ListParagraph"/>
        <w:jc w:val="both"/>
        <w:rPr>
          <w:rFonts w:eastAsia="Batang"/>
          <w:bCs/>
        </w:rPr>
      </w:pPr>
      <w:r w:rsidRPr="003C5C23">
        <w:rPr>
          <w:rFonts w:eastAsia="Batang"/>
          <w:bCs/>
        </w:rPr>
        <w:t>communication.</w:t>
      </w:r>
    </w:p>
    <w:p w14:paraId="07887456" w14:textId="77777777" w:rsidR="00CE6A02" w:rsidRPr="003C5C23" w:rsidRDefault="00CE6A02" w:rsidP="00807674">
      <w:pPr>
        <w:jc w:val="both"/>
        <w:rPr>
          <w:rFonts w:eastAsia="Batang"/>
          <w:bCs/>
        </w:rPr>
      </w:pPr>
    </w:p>
    <w:p w14:paraId="4396495B" w14:textId="4B7757B0" w:rsidR="004D736F" w:rsidRPr="003C5C23" w:rsidRDefault="004D736F">
      <w:pPr>
        <w:rPr>
          <w:rFonts w:eastAsia="Batang"/>
          <w:b/>
          <w:bCs/>
        </w:rPr>
      </w:pPr>
    </w:p>
    <w:p w14:paraId="19B76602" w14:textId="507324B5" w:rsidR="001B6EAB" w:rsidRPr="003C5C23" w:rsidRDefault="00F30D1F" w:rsidP="004D736F">
      <w:pPr>
        <w:pBdr>
          <w:top w:val="single" w:sz="24" w:space="1" w:color="000000" w:themeColor="text1"/>
          <w:left w:val="single" w:sz="24" w:space="4" w:color="000000" w:themeColor="text1"/>
          <w:bottom w:val="single" w:sz="24" w:space="1" w:color="000000" w:themeColor="text1"/>
          <w:right w:val="single" w:sz="24" w:space="4" w:color="000000" w:themeColor="text1"/>
        </w:pBdr>
        <w:shd w:val="clear" w:color="auto" w:fill="C5E0B3" w:themeFill="accent6" w:themeFillTint="66"/>
        <w:jc w:val="center"/>
        <w:rPr>
          <w:rFonts w:eastAsia="Batang"/>
          <w:b/>
          <w:bCs/>
        </w:rPr>
      </w:pPr>
      <w:r w:rsidRPr="003C5C23">
        <w:rPr>
          <w:rFonts w:eastAsia="Batang"/>
          <w:b/>
          <w:bCs/>
        </w:rPr>
        <w:t>T</w:t>
      </w:r>
      <w:r w:rsidR="001B6EAB" w:rsidRPr="003C5C23">
        <w:rPr>
          <w:rFonts w:eastAsia="Batang"/>
          <w:b/>
          <w:bCs/>
        </w:rPr>
        <w:t xml:space="preserve">entative </w:t>
      </w:r>
      <w:r w:rsidR="00107384" w:rsidRPr="003C5C23">
        <w:rPr>
          <w:rFonts w:eastAsia="Batang"/>
          <w:b/>
          <w:bCs/>
        </w:rPr>
        <w:t>Course Schedule**</w:t>
      </w:r>
    </w:p>
    <w:p w14:paraId="2B3645C9" w14:textId="68BC5C50" w:rsidR="00CA567B" w:rsidRPr="003C5C23" w:rsidRDefault="00107384" w:rsidP="00107384">
      <w:pPr>
        <w:jc w:val="center"/>
        <w:rPr>
          <w:rFonts w:eastAsia="Batang"/>
          <w:b/>
          <w:smallCaps/>
        </w:rPr>
      </w:pPr>
      <w:r w:rsidRPr="003C5C23">
        <w:rPr>
          <w:rFonts w:eastAsia="Batang"/>
          <w:b/>
          <w:smallCaps/>
        </w:rPr>
        <w:t>** Please note that dates and deadline</w:t>
      </w:r>
      <w:r w:rsidR="003951C6" w:rsidRPr="003C5C23">
        <w:rPr>
          <w:rFonts w:eastAsia="Batang"/>
          <w:b/>
          <w:smallCaps/>
        </w:rPr>
        <w:t>s</w:t>
      </w:r>
      <w:r w:rsidRPr="003C5C23">
        <w:rPr>
          <w:rFonts w:eastAsia="Batang"/>
          <w:b/>
          <w:smallCaps/>
        </w:rPr>
        <w:t xml:space="preserve"> may change**</w:t>
      </w:r>
    </w:p>
    <w:p w14:paraId="190C621E" w14:textId="77777777" w:rsidR="00975BEF" w:rsidRPr="003C5C23" w:rsidRDefault="00975BEF" w:rsidP="00107384">
      <w:pPr>
        <w:jc w:val="center"/>
        <w:rPr>
          <w:rFonts w:eastAsia="Batang"/>
          <w:b/>
          <w:smallCaps/>
        </w:rPr>
      </w:pPr>
    </w:p>
    <w:tbl>
      <w:tblPr>
        <w:tblStyle w:val="TableGrid"/>
        <w:tblW w:w="11227" w:type="dxa"/>
        <w:tblInd w:w="-252" w:type="dxa"/>
        <w:tblLayout w:type="fixed"/>
        <w:tblLook w:val="04A0" w:firstRow="1" w:lastRow="0" w:firstColumn="1" w:lastColumn="0" w:noHBand="0" w:noVBand="1"/>
      </w:tblPr>
      <w:tblGrid>
        <w:gridCol w:w="1147"/>
        <w:gridCol w:w="2160"/>
        <w:gridCol w:w="3443"/>
        <w:gridCol w:w="4477"/>
      </w:tblGrid>
      <w:tr w:rsidR="00975BEF" w:rsidRPr="003C5C23" w14:paraId="1454BDC8" w14:textId="77777777" w:rsidTr="00F379D2">
        <w:tc>
          <w:tcPr>
            <w:tcW w:w="1147" w:type="dxa"/>
          </w:tcPr>
          <w:p w14:paraId="577AC7B7" w14:textId="77777777" w:rsidR="00975BEF" w:rsidRPr="00A92102" w:rsidRDefault="00975BEF" w:rsidP="00C144A1">
            <w:pPr>
              <w:rPr>
                <w:b/>
              </w:rPr>
            </w:pPr>
            <w:r w:rsidRPr="00A92102">
              <w:rPr>
                <w:b/>
              </w:rPr>
              <w:t>Date(s)</w:t>
            </w:r>
          </w:p>
        </w:tc>
        <w:tc>
          <w:tcPr>
            <w:tcW w:w="2160" w:type="dxa"/>
          </w:tcPr>
          <w:p w14:paraId="1C4C9B83" w14:textId="77777777" w:rsidR="00975BEF" w:rsidRPr="00A92102" w:rsidRDefault="00975BEF" w:rsidP="00C144A1">
            <w:pPr>
              <w:rPr>
                <w:b/>
              </w:rPr>
            </w:pPr>
            <w:r w:rsidRPr="00A92102">
              <w:rPr>
                <w:b/>
              </w:rPr>
              <w:t>Topic</w:t>
            </w:r>
          </w:p>
        </w:tc>
        <w:tc>
          <w:tcPr>
            <w:tcW w:w="3443" w:type="dxa"/>
          </w:tcPr>
          <w:p w14:paraId="41F6B6DF" w14:textId="77777777" w:rsidR="00975BEF" w:rsidRPr="00A92102" w:rsidRDefault="00975BEF" w:rsidP="00C144A1">
            <w:pPr>
              <w:rPr>
                <w:b/>
              </w:rPr>
            </w:pPr>
            <w:r w:rsidRPr="00A92102">
              <w:rPr>
                <w:b/>
              </w:rPr>
              <w:t>Readings/Videos</w:t>
            </w:r>
          </w:p>
        </w:tc>
        <w:tc>
          <w:tcPr>
            <w:tcW w:w="4477" w:type="dxa"/>
          </w:tcPr>
          <w:p w14:paraId="30D27163" w14:textId="77777777" w:rsidR="00975BEF" w:rsidRPr="00A92102" w:rsidRDefault="00975BEF" w:rsidP="00C144A1">
            <w:pPr>
              <w:rPr>
                <w:b/>
              </w:rPr>
            </w:pPr>
            <w:r w:rsidRPr="00A92102">
              <w:rPr>
                <w:b/>
              </w:rPr>
              <w:t>Assignment Due</w:t>
            </w:r>
          </w:p>
        </w:tc>
      </w:tr>
      <w:tr w:rsidR="00257FA6" w:rsidRPr="003C5C23" w14:paraId="18282C6B" w14:textId="77777777" w:rsidTr="00F379D2">
        <w:tc>
          <w:tcPr>
            <w:tcW w:w="1147" w:type="dxa"/>
          </w:tcPr>
          <w:p w14:paraId="12015AD4" w14:textId="2EA80330" w:rsidR="00257FA6" w:rsidRPr="00A92102" w:rsidRDefault="00257FA6" w:rsidP="00257FA6">
            <w:r w:rsidRPr="00A92102">
              <w:t>8/1</w:t>
            </w:r>
            <w:r w:rsidR="00246CA4" w:rsidRPr="00A92102">
              <w:t>8</w:t>
            </w:r>
          </w:p>
        </w:tc>
        <w:tc>
          <w:tcPr>
            <w:tcW w:w="2160" w:type="dxa"/>
          </w:tcPr>
          <w:p w14:paraId="19CB94EF" w14:textId="77777777" w:rsidR="00257FA6" w:rsidRPr="00A92102" w:rsidRDefault="00257FA6" w:rsidP="00257FA6">
            <w:r w:rsidRPr="00A92102">
              <w:t>Introduction to the course</w:t>
            </w:r>
          </w:p>
          <w:p w14:paraId="321D5723" w14:textId="77777777" w:rsidR="00257FA6" w:rsidRPr="00A92102" w:rsidRDefault="00257FA6" w:rsidP="00257FA6"/>
          <w:p w14:paraId="39AB6D80" w14:textId="2AA4AA0A" w:rsidR="00257FA6" w:rsidRPr="00A92102" w:rsidRDefault="00257FA6" w:rsidP="00257FA6">
            <w:r w:rsidRPr="00A92102">
              <w:t>Review syllabus</w:t>
            </w:r>
          </w:p>
        </w:tc>
        <w:tc>
          <w:tcPr>
            <w:tcW w:w="3443" w:type="dxa"/>
          </w:tcPr>
          <w:p w14:paraId="0A1C10B0" w14:textId="77777777" w:rsidR="00257FA6" w:rsidRPr="00A92102" w:rsidRDefault="00257FA6" w:rsidP="00257FA6"/>
          <w:p w14:paraId="71B8D540" w14:textId="77777777" w:rsidR="00257FA6" w:rsidRPr="00A92102" w:rsidRDefault="00257FA6" w:rsidP="00257FA6"/>
          <w:p w14:paraId="5AD9E39F" w14:textId="77777777" w:rsidR="00257FA6" w:rsidRPr="00A92102" w:rsidRDefault="00257FA6" w:rsidP="00257FA6">
            <w:r w:rsidRPr="00A92102">
              <w:t>Ice breaker activity</w:t>
            </w:r>
          </w:p>
          <w:p w14:paraId="30EB544C" w14:textId="77777777" w:rsidR="00257FA6" w:rsidRPr="00A92102" w:rsidRDefault="00257FA6" w:rsidP="00257FA6"/>
        </w:tc>
        <w:tc>
          <w:tcPr>
            <w:tcW w:w="4477" w:type="dxa"/>
          </w:tcPr>
          <w:p w14:paraId="73FE2FD6" w14:textId="77777777" w:rsidR="00257FA6" w:rsidRPr="00A92102" w:rsidRDefault="00257FA6" w:rsidP="00257FA6"/>
          <w:p w14:paraId="797E2637" w14:textId="77777777" w:rsidR="00257FA6" w:rsidRPr="00A92102" w:rsidRDefault="00257FA6" w:rsidP="00257FA6">
            <w:r w:rsidRPr="00A92102">
              <w:t xml:space="preserve">Get your </w:t>
            </w:r>
            <w:proofErr w:type="gramStart"/>
            <w:r w:rsidRPr="00A92102">
              <w:t>text book</w:t>
            </w:r>
            <w:proofErr w:type="gramEnd"/>
            <w:r w:rsidRPr="00A92102">
              <w:t>!</w:t>
            </w:r>
          </w:p>
          <w:p w14:paraId="778D0762" w14:textId="77777777" w:rsidR="00257FA6" w:rsidRPr="00A92102" w:rsidRDefault="00257FA6" w:rsidP="00257FA6"/>
          <w:p w14:paraId="78614118" w14:textId="77777777" w:rsidR="00257FA6" w:rsidRPr="00A92102" w:rsidRDefault="00257FA6" w:rsidP="00257FA6">
            <w:r w:rsidRPr="00A92102">
              <w:t>Syllabus quiz due</w:t>
            </w:r>
          </w:p>
          <w:p w14:paraId="2EFC17C2" w14:textId="77777777" w:rsidR="00257FA6" w:rsidRPr="00A92102" w:rsidRDefault="00257FA6" w:rsidP="00257FA6"/>
        </w:tc>
      </w:tr>
      <w:tr w:rsidR="00544B69" w:rsidRPr="003C5C23" w14:paraId="4D917439" w14:textId="77777777" w:rsidTr="00F379D2">
        <w:tc>
          <w:tcPr>
            <w:tcW w:w="1147" w:type="dxa"/>
          </w:tcPr>
          <w:p w14:paraId="583CCE86" w14:textId="087BE985" w:rsidR="00544B69" w:rsidRPr="00A92102" w:rsidRDefault="00544B69" w:rsidP="00544B69">
            <w:r w:rsidRPr="00A92102">
              <w:t>8/20</w:t>
            </w:r>
          </w:p>
        </w:tc>
        <w:tc>
          <w:tcPr>
            <w:tcW w:w="2160" w:type="dxa"/>
          </w:tcPr>
          <w:p w14:paraId="2FCBD9BA" w14:textId="3FEEA0AA" w:rsidR="00544B69" w:rsidRPr="00A92102" w:rsidRDefault="00544B69" w:rsidP="00544B69">
            <w:r w:rsidRPr="00A92102">
              <w:t>Chapter 1</w:t>
            </w:r>
          </w:p>
        </w:tc>
        <w:tc>
          <w:tcPr>
            <w:tcW w:w="3443" w:type="dxa"/>
          </w:tcPr>
          <w:p w14:paraId="40966FA0" w14:textId="77777777" w:rsidR="00544B69" w:rsidRPr="00A92102" w:rsidRDefault="00544B69" w:rsidP="00544B69">
            <w:r w:rsidRPr="00A92102">
              <w:t>Chapter 1:  Classification of Motor Skills</w:t>
            </w:r>
          </w:p>
          <w:p w14:paraId="51ABA394" w14:textId="66452D1B" w:rsidR="00544B69" w:rsidRPr="00A92102" w:rsidRDefault="00544B69" w:rsidP="00544B69">
            <w:r w:rsidRPr="00A92102">
              <w:t>View Gentiles Taxonomy</w:t>
            </w:r>
          </w:p>
        </w:tc>
        <w:tc>
          <w:tcPr>
            <w:tcW w:w="4477" w:type="dxa"/>
          </w:tcPr>
          <w:p w14:paraId="346CD0C2" w14:textId="3B6D1B34" w:rsidR="00544B69" w:rsidRPr="00A92102" w:rsidRDefault="00544B69" w:rsidP="00544B69"/>
        </w:tc>
      </w:tr>
      <w:tr w:rsidR="00544B69" w:rsidRPr="003C5C23" w14:paraId="72CF6FDD" w14:textId="77777777" w:rsidTr="00F379D2">
        <w:tc>
          <w:tcPr>
            <w:tcW w:w="1147" w:type="dxa"/>
          </w:tcPr>
          <w:p w14:paraId="60248F10" w14:textId="498B27CC" w:rsidR="00544B69" w:rsidRPr="00A92102" w:rsidRDefault="00544B69" w:rsidP="00544B69">
            <w:r w:rsidRPr="00A92102">
              <w:t>8/25</w:t>
            </w:r>
          </w:p>
        </w:tc>
        <w:tc>
          <w:tcPr>
            <w:tcW w:w="2160" w:type="dxa"/>
          </w:tcPr>
          <w:p w14:paraId="1BFEA70E" w14:textId="77777777" w:rsidR="00544B69" w:rsidRPr="00A92102" w:rsidRDefault="00544B69" w:rsidP="00544B69">
            <w:r w:rsidRPr="00A92102">
              <w:t xml:space="preserve">Chapter 1 </w:t>
            </w:r>
          </w:p>
          <w:p w14:paraId="75914947" w14:textId="77777777" w:rsidR="00544B69" w:rsidRPr="00A92102" w:rsidRDefault="00544B69" w:rsidP="00544B69"/>
        </w:tc>
        <w:tc>
          <w:tcPr>
            <w:tcW w:w="3443" w:type="dxa"/>
          </w:tcPr>
          <w:p w14:paraId="135B7B9C" w14:textId="77777777" w:rsidR="00544B69" w:rsidRPr="00A92102" w:rsidRDefault="00544B69" w:rsidP="00544B69">
            <w:r w:rsidRPr="00A92102">
              <w:t>Chapter 1:  Classification of Motor Skills</w:t>
            </w:r>
          </w:p>
          <w:p w14:paraId="09414E1A" w14:textId="37A1DA00" w:rsidR="00544B69" w:rsidRPr="00A92102" w:rsidRDefault="00544B69" w:rsidP="00544B69">
            <w:r w:rsidRPr="00A92102">
              <w:t>View Gentiles Taxonomy</w:t>
            </w:r>
          </w:p>
        </w:tc>
        <w:tc>
          <w:tcPr>
            <w:tcW w:w="4477" w:type="dxa"/>
          </w:tcPr>
          <w:p w14:paraId="57351308" w14:textId="77777777" w:rsidR="00544B69" w:rsidRPr="00A92102" w:rsidRDefault="00544B69" w:rsidP="00544B69">
            <w:r w:rsidRPr="00A92102">
              <w:t>Lab assignment due</w:t>
            </w:r>
          </w:p>
          <w:p w14:paraId="2A27FC5D" w14:textId="77777777" w:rsidR="00544B69" w:rsidRPr="00A92102" w:rsidRDefault="00544B69" w:rsidP="00544B69"/>
          <w:p w14:paraId="73BE9E65" w14:textId="77777777" w:rsidR="00544B69" w:rsidRPr="00A92102" w:rsidRDefault="00544B69" w:rsidP="00544B69"/>
        </w:tc>
      </w:tr>
      <w:tr w:rsidR="00096734" w:rsidRPr="003C5C23" w14:paraId="1BFAF06E" w14:textId="77777777" w:rsidTr="00F379D2">
        <w:tc>
          <w:tcPr>
            <w:tcW w:w="1147" w:type="dxa"/>
          </w:tcPr>
          <w:p w14:paraId="1B037623" w14:textId="0F30E09D" w:rsidR="00096734" w:rsidRPr="00A92102" w:rsidRDefault="00096734" w:rsidP="00096734">
            <w:r w:rsidRPr="00A92102">
              <w:t>8/27</w:t>
            </w:r>
          </w:p>
        </w:tc>
        <w:tc>
          <w:tcPr>
            <w:tcW w:w="2160" w:type="dxa"/>
          </w:tcPr>
          <w:p w14:paraId="793852FB" w14:textId="77777777" w:rsidR="00096734" w:rsidRPr="00A92102" w:rsidRDefault="00096734" w:rsidP="00096734">
            <w:r w:rsidRPr="00A92102">
              <w:t>Chapter 2</w:t>
            </w:r>
          </w:p>
          <w:p w14:paraId="68A5761C" w14:textId="77777777" w:rsidR="00096734" w:rsidRPr="00A92102" w:rsidRDefault="00096734" w:rsidP="00096734"/>
        </w:tc>
        <w:tc>
          <w:tcPr>
            <w:tcW w:w="3443" w:type="dxa"/>
          </w:tcPr>
          <w:p w14:paraId="00D46BBC" w14:textId="77777777" w:rsidR="00096734" w:rsidRPr="00A92102" w:rsidRDefault="00096734" w:rsidP="00096734">
            <w:r w:rsidRPr="00A92102">
              <w:t>Chapter 2: The measurement of Motor Performance</w:t>
            </w:r>
          </w:p>
          <w:p w14:paraId="563EDD4B" w14:textId="77777777" w:rsidR="00096734" w:rsidRPr="00A92102" w:rsidRDefault="00096734" w:rsidP="00096734"/>
        </w:tc>
        <w:tc>
          <w:tcPr>
            <w:tcW w:w="4477" w:type="dxa"/>
          </w:tcPr>
          <w:p w14:paraId="7035CB35" w14:textId="77777777" w:rsidR="00096734" w:rsidRPr="00A92102" w:rsidRDefault="00096734" w:rsidP="00096734">
            <w:r w:rsidRPr="00A92102">
              <w:t>Start reaction time project (in class)</w:t>
            </w:r>
          </w:p>
          <w:p w14:paraId="5AC1AE22" w14:textId="77777777" w:rsidR="00096734" w:rsidRPr="00A92102" w:rsidRDefault="00096734" w:rsidP="00096734"/>
          <w:p w14:paraId="0D9EB10D" w14:textId="534239B9" w:rsidR="00096734" w:rsidRPr="00A92102" w:rsidRDefault="00096734" w:rsidP="00096734">
            <w:r w:rsidRPr="00A92102">
              <w:rPr>
                <w:b/>
                <w:bCs/>
              </w:rPr>
              <w:t>Constraints presentation schedule available (random)</w:t>
            </w:r>
          </w:p>
        </w:tc>
      </w:tr>
      <w:tr w:rsidR="00431BE1" w:rsidRPr="003C5C23" w14:paraId="01CEDF70" w14:textId="77777777" w:rsidTr="00F379D2">
        <w:tc>
          <w:tcPr>
            <w:tcW w:w="1147" w:type="dxa"/>
          </w:tcPr>
          <w:p w14:paraId="04E661FD" w14:textId="7D038BF7" w:rsidR="00431BE1" w:rsidRPr="00A92102" w:rsidRDefault="003B15A4" w:rsidP="00431BE1">
            <w:r w:rsidRPr="00A92102">
              <w:t>9/1</w:t>
            </w:r>
          </w:p>
        </w:tc>
        <w:tc>
          <w:tcPr>
            <w:tcW w:w="2160" w:type="dxa"/>
          </w:tcPr>
          <w:p w14:paraId="1549D8F7" w14:textId="51BDDD28" w:rsidR="00431BE1" w:rsidRPr="00A92102" w:rsidRDefault="00431BE1" w:rsidP="00431BE1">
            <w:r w:rsidRPr="00A92102">
              <w:t>Chapter 3</w:t>
            </w:r>
          </w:p>
        </w:tc>
        <w:tc>
          <w:tcPr>
            <w:tcW w:w="3443" w:type="dxa"/>
          </w:tcPr>
          <w:p w14:paraId="582AE3AE" w14:textId="7BDA262A" w:rsidR="00431BE1" w:rsidRPr="00A92102" w:rsidRDefault="00431BE1" w:rsidP="00431BE1">
            <w:r w:rsidRPr="00A92102">
              <w:t>Chapter 3: Motor Abilities</w:t>
            </w:r>
          </w:p>
        </w:tc>
        <w:tc>
          <w:tcPr>
            <w:tcW w:w="4477" w:type="dxa"/>
          </w:tcPr>
          <w:p w14:paraId="006D7284" w14:textId="71375C77" w:rsidR="00431BE1" w:rsidRPr="00A92102" w:rsidRDefault="00431BE1" w:rsidP="00431BE1">
            <w:r w:rsidRPr="00A92102">
              <w:t>Lab assignment due</w:t>
            </w:r>
          </w:p>
        </w:tc>
      </w:tr>
      <w:tr w:rsidR="002513C6" w:rsidRPr="003C5C23" w14:paraId="1CBD5D4A" w14:textId="77777777" w:rsidTr="00F379D2">
        <w:tc>
          <w:tcPr>
            <w:tcW w:w="1147" w:type="dxa"/>
          </w:tcPr>
          <w:p w14:paraId="6602FD35" w14:textId="33D4C4A0" w:rsidR="002513C6" w:rsidRPr="00A92102" w:rsidRDefault="002513C6" w:rsidP="002513C6">
            <w:r w:rsidRPr="00A92102">
              <w:rPr>
                <w:rFonts w:eastAsia="Batang"/>
                <w:bCs/>
                <w:smallCaps/>
              </w:rPr>
              <w:t>9/3</w:t>
            </w:r>
          </w:p>
        </w:tc>
        <w:tc>
          <w:tcPr>
            <w:tcW w:w="2160" w:type="dxa"/>
          </w:tcPr>
          <w:p w14:paraId="1BB8C4CE" w14:textId="4FEE93E3" w:rsidR="002513C6" w:rsidRPr="00A92102" w:rsidRDefault="002513C6" w:rsidP="002513C6">
            <w:r w:rsidRPr="00A92102">
              <w:t>Chapter 5</w:t>
            </w:r>
          </w:p>
        </w:tc>
        <w:tc>
          <w:tcPr>
            <w:tcW w:w="3443" w:type="dxa"/>
          </w:tcPr>
          <w:p w14:paraId="1A62D18E" w14:textId="0EAC4AB4" w:rsidR="002513C6" w:rsidRPr="00A92102" w:rsidRDefault="002513C6" w:rsidP="002513C6">
            <w:r w:rsidRPr="00A92102">
              <w:t>Chapter 5: Motor Control Theories</w:t>
            </w:r>
          </w:p>
        </w:tc>
        <w:tc>
          <w:tcPr>
            <w:tcW w:w="4477" w:type="dxa"/>
          </w:tcPr>
          <w:p w14:paraId="5C0DE956" w14:textId="02BA89B3" w:rsidR="002513C6" w:rsidRPr="00A92102" w:rsidRDefault="002513C6" w:rsidP="002513C6">
            <w:r w:rsidRPr="00A92102">
              <w:t>Lab assignment due</w:t>
            </w:r>
          </w:p>
        </w:tc>
      </w:tr>
      <w:tr w:rsidR="00032659" w:rsidRPr="003C5C23" w14:paraId="1DADE0A0" w14:textId="77777777" w:rsidTr="00F379D2">
        <w:tc>
          <w:tcPr>
            <w:tcW w:w="1147" w:type="dxa"/>
          </w:tcPr>
          <w:p w14:paraId="785E88FA" w14:textId="7707DDE6" w:rsidR="00032659" w:rsidRPr="00A92102" w:rsidRDefault="00032659" w:rsidP="00032659">
            <w:r w:rsidRPr="00A92102">
              <w:lastRenderedPageBreak/>
              <w:t>9/8</w:t>
            </w:r>
          </w:p>
        </w:tc>
        <w:tc>
          <w:tcPr>
            <w:tcW w:w="2160" w:type="dxa"/>
          </w:tcPr>
          <w:p w14:paraId="5DB9DA7C" w14:textId="1073F6A4" w:rsidR="00032659" w:rsidRPr="00A92102" w:rsidRDefault="00032659" w:rsidP="00032659">
            <w:r w:rsidRPr="00A92102">
              <w:t>Exam one</w:t>
            </w:r>
          </w:p>
        </w:tc>
        <w:tc>
          <w:tcPr>
            <w:tcW w:w="3443" w:type="dxa"/>
          </w:tcPr>
          <w:p w14:paraId="3DFFBBB6" w14:textId="14D8D8B7" w:rsidR="00032659" w:rsidRPr="00A92102" w:rsidRDefault="00032659" w:rsidP="00032659">
            <w:r w:rsidRPr="00A92102">
              <w:t>Chapters 1,2,3,5</w:t>
            </w:r>
          </w:p>
        </w:tc>
        <w:tc>
          <w:tcPr>
            <w:tcW w:w="4477" w:type="dxa"/>
          </w:tcPr>
          <w:p w14:paraId="6C268AF6" w14:textId="0A634BD4" w:rsidR="00032659" w:rsidRPr="00A92102" w:rsidRDefault="00032659" w:rsidP="00032659">
            <w:r w:rsidRPr="00A92102">
              <w:t>All constraints presentations are due by 11:59 pm</w:t>
            </w:r>
          </w:p>
        </w:tc>
      </w:tr>
      <w:tr w:rsidR="00FE1F9B" w:rsidRPr="003C5C23" w14:paraId="2BF02A16" w14:textId="77777777" w:rsidTr="00F379D2">
        <w:tc>
          <w:tcPr>
            <w:tcW w:w="1147" w:type="dxa"/>
          </w:tcPr>
          <w:p w14:paraId="26500157" w14:textId="3FEA4BC8" w:rsidR="00FE1F9B" w:rsidRPr="00A92102" w:rsidRDefault="00FE1F9B" w:rsidP="00FE1F9B">
            <w:r w:rsidRPr="00A92102">
              <w:t>9/10</w:t>
            </w:r>
          </w:p>
        </w:tc>
        <w:tc>
          <w:tcPr>
            <w:tcW w:w="2160" w:type="dxa"/>
          </w:tcPr>
          <w:p w14:paraId="6650217F" w14:textId="45E625A5" w:rsidR="00FE1F9B" w:rsidRPr="00A92102" w:rsidRDefault="00FE1F9B" w:rsidP="00FE1F9B">
            <w:r w:rsidRPr="00A92102">
              <w:t>Presentations</w:t>
            </w:r>
          </w:p>
        </w:tc>
        <w:tc>
          <w:tcPr>
            <w:tcW w:w="3443" w:type="dxa"/>
          </w:tcPr>
          <w:p w14:paraId="2B21FC80" w14:textId="293F0E5F" w:rsidR="00FE1F9B" w:rsidRPr="00A92102" w:rsidRDefault="00FE1F9B" w:rsidP="00FE1F9B">
            <w:r w:rsidRPr="00A92102">
              <w:t>Constraints presentations</w:t>
            </w:r>
          </w:p>
        </w:tc>
        <w:tc>
          <w:tcPr>
            <w:tcW w:w="4477" w:type="dxa"/>
          </w:tcPr>
          <w:p w14:paraId="51E07B89" w14:textId="73172DC6" w:rsidR="00FE1F9B" w:rsidRPr="00A92102" w:rsidRDefault="00FE1F9B" w:rsidP="00FE1F9B">
            <w:r w:rsidRPr="00A92102">
              <w:t>Peer evaluations</w:t>
            </w:r>
          </w:p>
        </w:tc>
      </w:tr>
      <w:tr w:rsidR="00FE1F9B" w:rsidRPr="003C5C23" w14:paraId="33D2A27D" w14:textId="77777777" w:rsidTr="00F379D2">
        <w:tc>
          <w:tcPr>
            <w:tcW w:w="1147" w:type="dxa"/>
          </w:tcPr>
          <w:p w14:paraId="64A6C19D" w14:textId="741990B1" w:rsidR="00FE1F9B" w:rsidRPr="00A92102" w:rsidRDefault="00FE1F9B" w:rsidP="00FE1F9B">
            <w:r w:rsidRPr="00A92102">
              <w:t>9/15</w:t>
            </w:r>
          </w:p>
        </w:tc>
        <w:tc>
          <w:tcPr>
            <w:tcW w:w="2160" w:type="dxa"/>
          </w:tcPr>
          <w:p w14:paraId="6C5E9BFE" w14:textId="5724AD89" w:rsidR="00FE1F9B" w:rsidRPr="00A92102" w:rsidRDefault="00FE1F9B" w:rsidP="00FE1F9B">
            <w:r w:rsidRPr="00A92102">
              <w:t>Presentations</w:t>
            </w:r>
          </w:p>
        </w:tc>
        <w:tc>
          <w:tcPr>
            <w:tcW w:w="3443" w:type="dxa"/>
          </w:tcPr>
          <w:p w14:paraId="04935810" w14:textId="35223D15" w:rsidR="00FE1F9B" w:rsidRPr="00A92102" w:rsidRDefault="00FE1F9B" w:rsidP="00FE1F9B">
            <w:r w:rsidRPr="00A92102">
              <w:t>Constraints presentations</w:t>
            </w:r>
          </w:p>
        </w:tc>
        <w:tc>
          <w:tcPr>
            <w:tcW w:w="4477" w:type="dxa"/>
          </w:tcPr>
          <w:p w14:paraId="23A609CC" w14:textId="7D8E2013" w:rsidR="00FE1F9B" w:rsidRPr="00A92102" w:rsidRDefault="00FE1F9B" w:rsidP="00FE1F9B">
            <w:r w:rsidRPr="00A92102">
              <w:t xml:space="preserve">Peer evaluations </w:t>
            </w:r>
          </w:p>
        </w:tc>
      </w:tr>
      <w:tr w:rsidR="00FE1F9B" w:rsidRPr="003C5C23" w14:paraId="780ADB92" w14:textId="77777777" w:rsidTr="00F379D2">
        <w:tc>
          <w:tcPr>
            <w:tcW w:w="1147" w:type="dxa"/>
          </w:tcPr>
          <w:p w14:paraId="746DC906" w14:textId="4B915DC1" w:rsidR="00FE1F9B" w:rsidRPr="00A92102" w:rsidRDefault="00FE1F9B" w:rsidP="00FE1F9B">
            <w:r w:rsidRPr="00A92102">
              <w:t>9/17</w:t>
            </w:r>
          </w:p>
        </w:tc>
        <w:tc>
          <w:tcPr>
            <w:tcW w:w="2160" w:type="dxa"/>
          </w:tcPr>
          <w:p w14:paraId="32C5E22B" w14:textId="290C9757" w:rsidR="00FE1F9B" w:rsidRPr="00A92102" w:rsidRDefault="00FE1F9B" w:rsidP="00FE1F9B">
            <w:r w:rsidRPr="00A92102">
              <w:t>Presentations</w:t>
            </w:r>
          </w:p>
        </w:tc>
        <w:tc>
          <w:tcPr>
            <w:tcW w:w="3443" w:type="dxa"/>
          </w:tcPr>
          <w:p w14:paraId="6C82502E" w14:textId="6316AF3B" w:rsidR="00FE1F9B" w:rsidRPr="00A92102" w:rsidRDefault="00FE1F9B" w:rsidP="00FE1F9B">
            <w:r w:rsidRPr="00A92102">
              <w:t>Constraints presentations</w:t>
            </w:r>
          </w:p>
        </w:tc>
        <w:tc>
          <w:tcPr>
            <w:tcW w:w="4477" w:type="dxa"/>
          </w:tcPr>
          <w:p w14:paraId="5E4AD644" w14:textId="784D6756" w:rsidR="00FE1F9B" w:rsidRPr="00A92102" w:rsidRDefault="00FE1F9B" w:rsidP="00FE1F9B">
            <w:r w:rsidRPr="00A92102">
              <w:t>Peer evaluations</w:t>
            </w:r>
          </w:p>
        </w:tc>
      </w:tr>
      <w:tr w:rsidR="00FE1F9B" w:rsidRPr="003C5C23" w14:paraId="763FCC57" w14:textId="77777777" w:rsidTr="00F379D2">
        <w:tc>
          <w:tcPr>
            <w:tcW w:w="1147" w:type="dxa"/>
          </w:tcPr>
          <w:p w14:paraId="7C562291" w14:textId="36081C95" w:rsidR="00FE1F9B" w:rsidRPr="00A92102" w:rsidRDefault="00FE1F9B" w:rsidP="00FE1F9B">
            <w:r w:rsidRPr="00A92102">
              <w:t>9/22</w:t>
            </w:r>
          </w:p>
        </w:tc>
        <w:tc>
          <w:tcPr>
            <w:tcW w:w="2160" w:type="dxa"/>
          </w:tcPr>
          <w:p w14:paraId="0F790346" w14:textId="3CDA6AAA" w:rsidR="00FE1F9B" w:rsidRPr="00A92102" w:rsidRDefault="00FE1F9B" w:rsidP="00FE1F9B">
            <w:r w:rsidRPr="00A92102">
              <w:t>Presentations</w:t>
            </w:r>
          </w:p>
        </w:tc>
        <w:tc>
          <w:tcPr>
            <w:tcW w:w="3443" w:type="dxa"/>
          </w:tcPr>
          <w:p w14:paraId="307F4BCE" w14:textId="223ADFDD" w:rsidR="00FE1F9B" w:rsidRPr="00A92102" w:rsidRDefault="00FE1F9B" w:rsidP="00FE1F9B">
            <w:r w:rsidRPr="00A92102">
              <w:t>Constraints presentations</w:t>
            </w:r>
          </w:p>
        </w:tc>
        <w:tc>
          <w:tcPr>
            <w:tcW w:w="4477" w:type="dxa"/>
          </w:tcPr>
          <w:p w14:paraId="1E8BDA3B" w14:textId="47AAEE89" w:rsidR="00FE1F9B" w:rsidRPr="00A92102" w:rsidRDefault="00FE1F9B" w:rsidP="00FE1F9B">
            <w:r w:rsidRPr="00A92102">
              <w:t>Peer evaluations</w:t>
            </w:r>
          </w:p>
        </w:tc>
      </w:tr>
      <w:tr w:rsidR="00FE1F9B" w:rsidRPr="003C5C23" w14:paraId="0CBA5AE3" w14:textId="77777777" w:rsidTr="00F379D2">
        <w:tc>
          <w:tcPr>
            <w:tcW w:w="1147" w:type="dxa"/>
          </w:tcPr>
          <w:p w14:paraId="17BCD210" w14:textId="7A024FAC" w:rsidR="00FE1F9B" w:rsidRPr="00A92102" w:rsidRDefault="00FE1F9B" w:rsidP="00FE1F9B">
            <w:r w:rsidRPr="00A92102">
              <w:t>9/24</w:t>
            </w:r>
          </w:p>
        </w:tc>
        <w:tc>
          <w:tcPr>
            <w:tcW w:w="2160" w:type="dxa"/>
          </w:tcPr>
          <w:p w14:paraId="41D37499" w14:textId="7524DB5D" w:rsidR="00FE1F9B" w:rsidRPr="00A92102" w:rsidRDefault="00FE1F9B" w:rsidP="00FE1F9B">
            <w:r w:rsidRPr="00A92102">
              <w:t>Presentations</w:t>
            </w:r>
          </w:p>
        </w:tc>
        <w:tc>
          <w:tcPr>
            <w:tcW w:w="3443" w:type="dxa"/>
          </w:tcPr>
          <w:p w14:paraId="682CE1AE" w14:textId="2200812A" w:rsidR="00FE1F9B" w:rsidRPr="00A92102" w:rsidRDefault="00FE1F9B" w:rsidP="00FE1F9B">
            <w:r w:rsidRPr="00A92102">
              <w:t>Constraints presentations</w:t>
            </w:r>
          </w:p>
        </w:tc>
        <w:tc>
          <w:tcPr>
            <w:tcW w:w="4477" w:type="dxa"/>
          </w:tcPr>
          <w:p w14:paraId="1CDAB0B9" w14:textId="0867DDD6" w:rsidR="00FE1F9B" w:rsidRPr="00A92102" w:rsidRDefault="00FE1F9B" w:rsidP="00FE1F9B">
            <w:r w:rsidRPr="00A92102">
              <w:t>Peer evaluations</w:t>
            </w:r>
          </w:p>
        </w:tc>
      </w:tr>
      <w:tr w:rsidR="00354EC4" w:rsidRPr="003C5C23" w14:paraId="15FA4B7C" w14:textId="77777777" w:rsidTr="00F379D2">
        <w:tc>
          <w:tcPr>
            <w:tcW w:w="1147" w:type="dxa"/>
          </w:tcPr>
          <w:p w14:paraId="23EE6634" w14:textId="75E66C64" w:rsidR="00354EC4" w:rsidRPr="00A92102" w:rsidRDefault="00354EC4" w:rsidP="00354EC4">
            <w:r w:rsidRPr="00A92102">
              <w:t>9/29</w:t>
            </w:r>
          </w:p>
        </w:tc>
        <w:tc>
          <w:tcPr>
            <w:tcW w:w="2160" w:type="dxa"/>
          </w:tcPr>
          <w:p w14:paraId="611167F4" w14:textId="77777777" w:rsidR="00354EC4" w:rsidRPr="00A92102" w:rsidRDefault="00354EC4" w:rsidP="00354EC4">
            <w:pPr>
              <w:rPr>
                <w:rStyle w:val="Hyperlink"/>
                <w:color w:val="auto"/>
                <w:u w:val="none"/>
              </w:rPr>
            </w:pPr>
            <w:r w:rsidRPr="00A92102">
              <w:t xml:space="preserve">Chapter 9  </w:t>
            </w:r>
          </w:p>
          <w:p w14:paraId="0BD3930A" w14:textId="3613210F" w:rsidR="00354EC4" w:rsidRPr="00A92102" w:rsidRDefault="00354EC4" w:rsidP="00354EC4"/>
        </w:tc>
        <w:tc>
          <w:tcPr>
            <w:tcW w:w="3443" w:type="dxa"/>
          </w:tcPr>
          <w:p w14:paraId="4EBC984F" w14:textId="3C77CADA" w:rsidR="00354EC4" w:rsidRPr="00A92102" w:rsidRDefault="00354EC4" w:rsidP="00354EC4">
            <w:r w:rsidRPr="00A92102">
              <w:t>Chapter 9:  Attention as a Limited Capacity Resource</w:t>
            </w:r>
          </w:p>
        </w:tc>
        <w:tc>
          <w:tcPr>
            <w:tcW w:w="4477" w:type="dxa"/>
          </w:tcPr>
          <w:p w14:paraId="5E3A0248" w14:textId="77777777" w:rsidR="00354EC4" w:rsidRPr="00A92102" w:rsidRDefault="00354EC4" w:rsidP="00354EC4">
            <w:r w:rsidRPr="00A92102">
              <w:t>Lab assignment due</w:t>
            </w:r>
          </w:p>
          <w:p w14:paraId="342BF8F3" w14:textId="5AADF26C" w:rsidR="00354EC4" w:rsidRPr="00A92102" w:rsidRDefault="00354EC4" w:rsidP="00354EC4"/>
        </w:tc>
      </w:tr>
      <w:tr w:rsidR="00354EC4" w:rsidRPr="003C5C23" w14:paraId="034845D6" w14:textId="77777777" w:rsidTr="00F379D2">
        <w:tc>
          <w:tcPr>
            <w:tcW w:w="1147" w:type="dxa"/>
          </w:tcPr>
          <w:p w14:paraId="1734ED78" w14:textId="299185C0" w:rsidR="00354EC4" w:rsidRPr="00A92102" w:rsidRDefault="00354EC4" w:rsidP="00354EC4">
            <w:r w:rsidRPr="00A92102">
              <w:t>10/1</w:t>
            </w:r>
          </w:p>
        </w:tc>
        <w:tc>
          <w:tcPr>
            <w:tcW w:w="2160" w:type="dxa"/>
          </w:tcPr>
          <w:p w14:paraId="2AEDCFE1" w14:textId="77777777" w:rsidR="00354EC4" w:rsidRPr="00A92102" w:rsidRDefault="00354EC4" w:rsidP="00354EC4">
            <w:r w:rsidRPr="00A92102">
              <w:t>Chapter 10</w:t>
            </w:r>
          </w:p>
          <w:p w14:paraId="004CB37F" w14:textId="77777777" w:rsidR="00354EC4" w:rsidRPr="00A92102" w:rsidRDefault="00354EC4" w:rsidP="00354EC4"/>
          <w:p w14:paraId="198ED0ED" w14:textId="77777777" w:rsidR="00354EC4" w:rsidRPr="00A92102" w:rsidRDefault="00354EC4" w:rsidP="00354EC4"/>
          <w:p w14:paraId="6486DA80" w14:textId="77777777" w:rsidR="00354EC4" w:rsidRPr="00A92102" w:rsidRDefault="00354EC4" w:rsidP="00354EC4"/>
        </w:tc>
        <w:tc>
          <w:tcPr>
            <w:tcW w:w="3443" w:type="dxa"/>
          </w:tcPr>
          <w:p w14:paraId="574552A0" w14:textId="77777777" w:rsidR="00354EC4" w:rsidRPr="00A92102" w:rsidRDefault="00354EC4" w:rsidP="00354EC4"/>
          <w:p w14:paraId="197FB699" w14:textId="77777777" w:rsidR="00354EC4" w:rsidRPr="00A92102" w:rsidRDefault="00354EC4" w:rsidP="00354EC4">
            <w:r w:rsidRPr="00A92102">
              <w:t>Chapter 10: Memory Components, Forgetting, and Strategies</w:t>
            </w:r>
          </w:p>
          <w:p w14:paraId="24794C66" w14:textId="16F1DA03" w:rsidR="00354EC4" w:rsidRPr="00A92102" w:rsidRDefault="00354EC4" w:rsidP="00354EC4"/>
        </w:tc>
        <w:tc>
          <w:tcPr>
            <w:tcW w:w="4477" w:type="dxa"/>
          </w:tcPr>
          <w:p w14:paraId="5C74AE1C" w14:textId="538CDBE7" w:rsidR="00354EC4" w:rsidRPr="00A92102" w:rsidRDefault="00354EC4" w:rsidP="00354EC4">
            <w:r w:rsidRPr="00A92102">
              <w:t>Lab assignment due</w:t>
            </w:r>
          </w:p>
        </w:tc>
      </w:tr>
      <w:tr w:rsidR="00354EC4" w:rsidRPr="003C5C23" w14:paraId="031706B6" w14:textId="77777777" w:rsidTr="00F379D2">
        <w:tc>
          <w:tcPr>
            <w:tcW w:w="1147" w:type="dxa"/>
          </w:tcPr>
          <w:p w14:paraId="35CCC938" w14:textId="70D94A5B" w:rsidR="00354EC4" w:rsidRPr="00A92102" w:rsidRDefault="00354EC4" w:rsidP="00354EC4">
            <w:r w:rsidRPr="00A92102">
              <w:t>10/6</w:t>
            </w:r>
          </w:p>
        </w:tc>
        <w:tc>
          <w:tcPr>
            <w:tcW w:w="2160" w:type="dxa"/>
          </w:tcPr>
          <w:p w14:paraId="0C5032A1" w14:textId="1B13950D" w:rsidR="00354EC4" w:rsidRPr="00A92102" w:rsidRDefault="00354EC4" w:rsidP="00354EC4">
            <w:r w:rsidRPr="00A92102">
              <w:t>Chapter 11</w:t>
            </w:r>
          </w:p>
        </w:tc>
        <w:tc>
          <w:tcPr>
            <w:tcW w:w="3443" w:type="dxa"/>
          </w:tcPr>
          <w:p w14:paraId="7BB2F053" w14:textId="5949DA74" w:rsidR="00354EC4" w:rsidRPr="00A92102" w:rsidRDefault="00354EC4" w:rsidP="00354EC4">
            <w:r w:rsidRPr="00A92102">
              <w:t>Chapter 11: Defining and Assessing Learning</w:t>
            </w:r>
          </w:p>
        </w:tc>
        <w:tc>
          <w:tcPr>
            <w:tcW w:w="4477" w:type="dxa"/>
          </w:tcPr>
          <w:p w14:paraId="1ABA95F1" w14:textId="78DE2C72" w:rsidR="00354EC4" w:rsidRPr="00A92102" w:rsidRDefault="00354EC4" w:rsidP="00354EC4"/>
        </w:tc>
      </w:tr>
      <w:tr w:rsidR="00354EC4" w:rsidRPr="003C5C23" w14:paraId="24BF2062" w14:textId="77777777" w:rsidTr="00F379D2">
        <w:tc>
          <w:tcPr>
            <w:tcW w:w="1147" w:type="dxa"/>
          </w:tcPr>
          <w:p w14:paraId="28D71DA2" w14:textId="24A0682D" w:rsidR="00354EC4" w:rsidRPr="00A92102" w:rsidRDefault="00354EC4" w:rsidP="00354EC4">
            <w:r w:rsidRPr="00A92102">
              <w:t>10/8</w:t>
            </w:r>
          </w:p>
          <w:p w14:paraId="0109CA9E" w14:textId="3457D6C5" w:rsidR="00354EC4" w:rsidRPr="00A92102" w:rsidRDefault="00354EC4" w:rsidP="00354EC4"/>
        </w:tc>
        <w:tc>
          <w:tcPr>
            <w:tcW w:w="2160" w:type="dxa"/>
          </w:tcPr>
          <w:p w14:paraId="6FAEB1CA" w14:textId="3B8FE8D1" w:rsidR="00354EC4" w:rsidRPr="00A92102" w:rsidRDefault="00354EC4" w:rsidP="00354EC4">
            <w:r w:rsidRPr="00A92102">
              <w:t>Chapter 12</w:t>
            </w:r>
          </w:p>
        </w:tc>
        <w:tc>
          <w:tcPr>
            <w:tcW w:w="3443" w:type="dxa"/>
          </w:tcPr>
          <w:p w14:paraId="3D3947D4" w14:textId="240DB5A2" w:rsidR="00354EC4" w:rsidRPr="00A92102" w:rsidRDefault="00354EC4" w:rsidP="00354EC4">
            <w:r w:rsidRPr="00A92102">
              <w:t>Chapter 12: The Stages of Learning</w:t>
            </w:r>
          </w:p>
        </w:tc>
        <w:tc>
          <w:tcPr>
            <w:tcW w:w="4477" w:type="dxa"/>
          </w:tcPr>
          <w:p w14:paraId="07BACFB6" w14:textId="5C01A59D" w:rsidR="00354EC4" w:rsidRPr="00A92102" w:rsidRDefault="00354EC4" w:rsidP="00354EC4"/>
        </w:tc>
      </w:tr>
      <w:tr w:rsidR="00DB275B" w:rsidRPr="003C5C23" w14:paraId="0CF6437A" w14:textId="77777777" w:rsidTr="00F379D2">
        <w:tc>
          <w:tcPr>
            <w:tcW w:w="1147" w:type="dxa"/>
          </w:tcPr>
          <w:p w14:paraId="0EA766F2" w14:textId="2E55FDFA" w:rsidR="00DB275B" w:rsidRPr="00A92102" w:rsidRDefault="00DB275B" w:rsidP="00DB275B">
            <w:r w:rsidRPr="00A92102">
              <w:t>10/1</w:t>
            </w:r>
            <w:r w:rsidR="00354EC4" w:rsidRPr="00A92102">
              <w:t>3</w:t>
            </w:r>
          </w:p>
        </w:tc>
        <w:tc>
          <w:tcPr>
            <w:tcW w:w="2160" w:type="dxa"/>
          </w:tcPr>
          <w:p w14:paraId="4724F86D" w14:textId="3202BBDE" w:rsidR="00DB275B" w:rsidRPr="00A92102" w:rsidRDefault="00DB275B" w:rsidP="00DB275B">
            <w:r w:rsidRPr="00A92102">
              <w:t>Exam 2</w:t>
            </w:r>
          </w:p>
        </w:tc>
        <w:tc>
          <w:tcPr>
            <w:tcW w:w="3443" w:type="dxa"/>
          </w:tcPr>
          <w:p w14:paraId="705B555F" w14:textId="21A4D948" w:rsidR="00DB275B" w:rsidRPr="00A92102" w:rsidRDefault="00DB275B" w:rsidP="00DB275B">
            <w:r w:rsidRPr="00A92102">
              <w:t>Chapters 9,10,11,12</w:t>
            </w:r>
          </w:p>
        </w:tc>
        <w:tc>
          <w:tcPr>
            <w:tcW w:w="4477" w:type="dxa"/>
          </w:tcPr>
          <w:p w14:paraId="7AE70D4D" w14:textId="0451501C" w:rsidR="00DB275B" w:rsidRPr="00A92102" w:rsidRDefault="00DB275B" w:rsidP="00F50E32"/>
        </w:tc>
      </w:tr>
      <w:tr w:rsidR="007E3F64" w:rsidRPr="003C5C23" w14:paraId="5DC00755" w14:textId="77777777" w:rsidTr="00F379D2">
        <w:tc>
          <w:tcPr>
            <w:tcW w:w="1147" w:type="dxa"/>
          </w:tcPr>
          <w:p w14:paraId="0305225E" w14:textId="01752B45" w:rsidR="007E3F64" w:rsidRPr="00A92102" w:rsidRDefault="007E3F64" w:rsidP="007E3F64">
            <w:r w:rsidRPr="00A92102">
              <w:t>10/15</w:t>
            </w:r>
          </w:p>
        </w:tc>
        <w:tc>
          <w:tcPr>
            <w:tcW w:w="2160" w:type="dxa"/>
          </w:tcPr>
          <w:p w14:paraId="45093953" w14:textId="77777777" w:rsidR="007E3F64" w:rsidRPr="00A92102" w:rsidRDefault="007E3F64" w:rsidP="007E3F64">
            <w:r w:rsidRPr="00A92102">
              <w:t>Librarian Session</w:t>
            </w:r>
          </w:p>
          <w:p w14:paraId="770429FD" w14:textId="77777777" w:rsidR="007E3F64" w:rsidRPr="00A92102" w:rsidRDefault="007E3F64" w:rsidP="007E3F64"/>
        </w:tc>
        <w:tc>
          <w:tcPr>
            <w:tcW w:w="3443" w:type="dxa"/>
          </w:tcPr>
          <w:p w14:paraId="0DE8F3D5" w14:textId="77777777" w:rsidR="007E3F64" w:rsidRPr="00A92102" w:rsidRDefault="007E3F64" w:rsidP="007E3F64">
            <w:r w:rsidRPr="00A92102">
              <w:t>Librarian session</w:t>
            </w:r>
          </w:p>
          <w:p w14:paraId="75CBD7CE" w14:textId="3CDEDB37" w:rsidR="007E3F64" w:rsidRPr="00A92102" w:rsidRDefault="007E3F64" w:rsidP="007E3F64">
            <w:r w:rsidRPr="00A92102">
              <w:t>Introduce article presentation assignment</w:t>
            </w:r>
          </w:p>
        </w:tc>
        <w:tc>
          <w:tcPr>
            <w:tcW w:w="4477" w:type="dxa"/>
          </w:tcPr>
          <w:p w14:paraId="4C8CA698" w14:textId="77777777" w:rsidR="007E3F64" w:rsidRPr="00A92102" w:rsidRDefault="007E3F64" w:rsidP="007E3F64"/>
          <w:p w14:paraId="4ADFF859" w14:textId="77777777" w:rsidR="007E3F64" w:rsidRPr="00A92102" w:rsidRDefault="007E3F64" w:rsidP="007E3F64">
            <w:r w:rsidRPr="00A92102">
              <w:t>Article presentation signups</w:t>
            </w:r>
          </w:p>
          <w:p w14:paraId="0D475417" w14:textId="77777777" w:rsidR="007E3F64" w:rsidRPr="00A92102" w:rsidRDefault="007E3F64" w:rsidP="007E3F64">
            <w:r w:rsidRPr="00A92102">
              <w:t>Choose group members</w:t>
            </w:r>
          </w:p>
          <w:p w14:paraId="04719D19" w14:textId="77777777" w:rsidR="007E3F64" w:rsidRPr="00A92102" w:rsidRDefault="007E3F64" w:rsidP="007E3F64"/>
          <w:p w14:paraId="2822E536" w14:textId="15A4780A" w:rsidR="007E3F64" w:rsidRPr="00A92102" w:rsidRDefault="007E3F64" w:rsidP="007E3F64">
            <w:r w:rsidRPr="00A92102">
              <w:t>Article choice on discussion board</w:t>
            </w:r>
          </w:p>
        </w:tc>
      </w:tr>
      <w:tr w:rsidR="007E3F64" w:rsidRPr="003C5C23" w14:paraId="2BBDD138" w14:textId="77777777" w:rsidTr="00F379D2">
        <w:tc>
          <w:tcPr>
            <w:tcW w:w="1147" w:type="dxa"/>
          </w:tcPr>
          <w:p w14:paraId="5E876693" w14:textId="6DDE449E" w:rsidR="007E3F64" w:rsidRPr="00A92102" w:rsidRDefault="007E3F64" w:rsidP="007E3F64">
            <w:r w:rsidRPr="00A92102">
              <w:t>10/20</w:t>
            </w:r>
          </w:p>
        </w:tc>
        <w:tc>
          <w:tcPr>
            <w:tcW w:w="2160" w:type="dxa"/>
          </w:tcPr>
          <w:p w14:paraId="490E7A7C" w14:textId="77777777" w:rsidR="007E3F64" w:rsidRPr="00A92102" w:rsidRDefault="007E3F64" w:rsidP="007E3F64">
            <w:r w:rsidRPr="00A92102">
              <w:t>Chapter 13</w:t>
            </w:r>
          </w:p>
          <w:p w14:paraId="4B7DCF59" w14:textId="77777777" w:rsidR="007E3F64" w:rsidRPr="00A92102" w:rsidRDefault="007E3F64" w:rsidP="007E3F64"/>
          <w:p w14:paraId="0B770BA5" w14:textId="1ABC68D5" w:rsidR="007E3F64" w:rsidRPr="00A92102" w:rsidRDefault="007E3F64" w:rsidP="007E3F64"/>
        </w:tc>
        <w:tc>
          <w:tcPr>
            <w:tcW w:w="3443" w:type="dxa"/>
          </w:tcPr>
          <w:p w14:paraId="747D14A8" w14:textId="34885D2E" w:rsidR="007E3F64" w:rsidRPr="00A92102" w:rsidRDefault="007E3F64" w:rsidP="007E3F64">
            <w:r w:rsidRPr="00A92102">
              <w:t>Chapter 13 Transfer of learning</w:t>
            </w:r>
          </w:p>
        </w:tc>
        <w:tc>
          <w:tcPr>
            <w:tcW w:w="4477" w:type="dxa"/>
          </w:tcPr>
          <w:p w14:paraId="57C13FEA" w14:textId="1B5D8FD3" w:rsidR="007E3F64" w:rsidRPr="00A92102" w:rsidRDefault="007E3F64" w:rsidP="007E3F64"/>
        </w:tc>
      </w:tr>
      <w:tr w:rsidR="007E3F64" w:rsidRPr="003C5C23" w14:paraId="2A64C4EC" w14:textId="77777777" w:rsidTr="00F379D2">
        <w:tc>
          <w:tcPr>
            <w:tcW w:w="1147" w:type="dxa"/>
          </w:tcPr>
          <w:p w14:paraId="2C1029B0" w14:textId="7F861201" w:rsidR="007E3F64" w:rsidRPr="00A92102" w:rsidRDefault="007E3F64" w:rsidP="007E3F64">
            <w:r w:rsidRPr="00A92102">
              <w:t>10/22</w:t>
            </w:r>
          </w:p>
        </w:tc>
        <w:tc>
          <w:tcPr>
            <w:tcW w:w="2160" w:type="dxa"/>
          </w:tcPr>
          <w:p w14:paraId="031BFE56" w14:textId="6CD38BF8" w:rsidR="007E3F64" w:rsidRPr="00A92102" w:rsidRDefault="007E3F64" w:rsidP="007E3F64">
            <w:r w:rsidRPr="00A92102">
              <w:t>Chapter 15</w:t>
            </w:r>
          </w:p>
        </w:tc>
        <w:tc>
          <w:tcPr>
            <w:tcW w:w="3443" w:type="dxa"/>
          </w:tcPr>
          <w:p w14:paraId="7BB6BCB0" w14:textId="0AAD961E" w:rsidR="007E3F64" w:rsidRPr="00A92102" w:rsidRDefault="007E3F64" w:rsidP="007E3F64">
            <w:r w:rsidRPr="00A92102">
              <w:t>Review: Chapter 15: Augmented Feedback</w:t>
            </w:r>
          </w:p>
        </w:tc>
        <w:tc>
          <w:tcPr>
            <w:tcW w:w="4477" w:type="dxa"/>
          </w:tcPr>
          <w:p w14:paraId="4064BB77" w14:textId="77777777" w:rsidR="007E3F64" w:rsidRPr="00A92102" w:rsidRDefault="007E3F64" w:rsidP="007E3F64"/>
          <w:p w14:paraId="20BA6942" w14:textId="73789167" w:rsidR="007E3F64" w:rsidRPr="00A92102" w:rsidRDefault="007E3F64" w:rsidP="007E3F64">
            <w:r w:rsidRPr="00A92102">
              <w:t>Lab assignment due</w:t>
            </w:r>
          </w:p>
        </w:tc>
      </w:tr>
      <w:tr w:rsidR="007E3F64" w:rsidRPr="003C5C23" w14:paraId="49347B0A" w14:textId="77777777" w:rsidTr="00F379D2">
        <w:tc>
          <w:tcPr>
            <w:tcW w:w="1147" w:type="dxa"/>
          </w:tcPr>
          <w:p w14:paraId="76E35132" w14:textId="6ACB4268" w:rsidR="007E3F64" w:rsidRPr="00A92102" w:rsidRDefault="007E3F64" w:rsidP="007E3F64">
            <w:r w:rsidRPr="00A92102">
              <w:t>10/27</w:t>
            </w:r>
          </w:p>
        </w:tc>
        <w:tc>
          <w:tcPr>
            <w:tcW w:w="2160" w:type="dxa"/>
          </w:tcPr>
          <w:p w14:paraId="09AEE59A" w14:textId="467E4FA1" w:rsidR="007E3F64" w:rsidRPr="00A92102" w:rsidRDefault="007E3F64" w:rsidP="007E3F64">
            <w:r w:rsidRPr="00A92102">
              <w:t>Chapter 16</w:t>
            </w:r>
          </w:p>
        </w:tc>
        <w:tc>
          <w:tcPr>
            <w:tcW w:w="3443" w:type="dxa"/>
          </w:tcPr>
          <w:p w14:paraId="76C1B5CB" w14:textId="77777777" w:rsidR="007E3F64" w:rsidRPr="00A92102" w:rsidRDefault="007E3F64" w:rsidP="007E3F64">
            <w:r w:rsidRPr="00A92102">
              <w:t>Chapter 16: Practice Organization-Practice Variability and Specificity</w:t>
            </w:r>
          </w:p>
          <w:p w14:paraId="16FF24D3" w14:textId="65C4F721" w:rsidR="007E3F64" w:rsidRPr="00A92102" w:rsidRDefault="007E3F64" w:rsidP="007E3F64"/>
        </w:tc>
        <w:tc>
          <w:tcPr>
            <w:tcW w:w="4477" w:type="dxa"/>
          </w:tcPr>
          <w:p w14:paraId="00681294" w14:textId="77777777" w:rsidR="007E3F64" w:rsidRPr="00A92102" w:rsidRDefault="007E3F64" w:rsidP="007E3F64"/>
          <w:p w14:paraId="67BC9888" w14:textId="2ECD1A7E" w:rsidR="007E3F64" w:rsidRPr="00A92102" w:rsidRDefault="007E3F64" w:rsidP="007E3F64"/>
        </w:tc>
      </w:tr>
      <w:tr w:rsidR="007E3F64" w:rsidRPr="003C5C23" w14:paraId="39AD8A03" w14:textId="77777777" w:rsidTr="00F379D2">
        <w:tc>
          <w:tcPr>
            <w:tcW w:w="1147" w:type="dxa"/>
          </w:tcPr>
          <w:p w14:paraId="71B26155" w14:textId="550FE140" w:rsidR="007E3F64" w:rsidRPr="00A92102" w:rsidRDefault="007E3F64" w:rsidP="007E3F64">
            <w:r w:rsidRPr="00A92102">
              <w:t>10/29</w:t>
            </w:r>
          </w:p>
        </w:tc>
        <w:tc>
          <w:tcPr>
            <w:tcW w:w="2160" w:type="dxa"/>
          </w:tcPr>
          <w:p w14:paraId="10F52541" w14:textId="77777777" w:rsidR="007E3F64" w:rsidRPr="00A92102" w:rsidRDefault="007E3F64" w:rsidP="007E3F64">
            <w:r w:rsidRPr="00A92102">
              <w:t>Chapter 17</w:t>
            </w:r>
          </w:p>
          <w:p w14:paraId="27A2DB92" w14:textId="77777777" w:rsidR="007E3F64" w:rsidRPr="00A92102" w:rsidRDefault="007E3F64" w:rsidP="007E3F64"/>
          <w:p w14:paraId="2DCE4948" w14:textId="77777777" w:rsidR="007E3F64" w:rsidRPr="00A92102" w:rsidRDefault="007E3F64" w:rsidP="007E3F64"/>
          <w:p w14:paraId="634CE9D2" w14:textId="77777777" w:rsidR="007E3F64" w:rsidRPr="00A92102" w:rsidRDefault="007E3F64" w:rsidP="007E3F64"/>
        </w:tc>
        <w:tc>
          <w:tcPr>
            <w:tcW w:w="3443" w:type="dxa"/>
          </w:tcPr>
          <w:p w14:paraId="5DDE0F71" w14:textId="77777777" w:rsidR="007E3F64" w:rsidRPr="00A92102" w:rsidRDefault="007E3F64" w:rsidP="007E3F64">
            <w:r w:rsidRPr="00A92102">
              <w:t>Chapter 17: The Amount and Distribution of Practice</w:t>
            </w:r>
          </w:p>
          <w:p w14:paraId="2B035C69" w14:textId="77777777" w:rsidR="007E3F64" w:rsidRPr="00A92102" w:rsidRDefault="007E3F64" w:rsidP="007E3F64"/>
          <w:p w14:paraId="18B3055E" w14:textId="77777777" w:rsidR="007E3F64" w:rsidRPr="00A92102" w:rsidRDefault="007E3F64" w:rsidP="007E3F64"/>
        </w:tc>
        <w:tc>
          <w:tcPr>
            <w:tcW w:w="4477" w:type="dxa"/>
          </w:tcPr>
          <w:p w14:paraId="26E1A617" w14:textId="3AFCF360" w:rsidR="007E3F64" w:rsidRPr="00A92102" w:rsidRDefault="007E3F64" w:rsidP="007E3F64">
            <w:r w:rsidRPr="00A92102">
              <w:t>Lab assignment due</w:t>
            </w:r>
          </w:p>
        </w:tc>
      </w:tr>
      <w:tr w:rsidR="007E3F64" w:rsidRPr="003C5C23" w14:paraId="38B00B48" w14:textId="77777777" w:rsidTr="00F379D2">
        <w:tc>
          <w:tcPr>
            <w:tcW w:w="1147" w:type="dxa"/>
          </w:tcPr>
          <w:p w14:paraId="001E859F" w14:textId="7D0D398F" w:rsidR="007E3F64" w:rsidRPr="00A92102" w:rsidRDefault="007E3F64" w:rsidP="007E3F64">
            <w:r w:rsidRPr="00A92102">
              <w:t>11/3</w:t>
            </w:r>
          </w:p>
        </w:tc>
        <w:tc>
          <w:tcPr>
            <w:tcW w:w="2160" w:type="dxa"/>
          </w:tcPr>
          <w:p w14:paraId="65AB447A" w14:textId="77777777" w:rsidR="007E3F64" w:rsidRPr="00A92102" w:rsidRDefault="007E3F64" w:rsidP="007E3F64">
            <w:r w:rsidRPr="00A92102">
              <w:t>Chapter 18</w:t>
            </w:r>
          </w:p>
          <w:p w14:paraId="766EE48B" w14:textId="77777777" w:rsidR="007E3F64" w:rsidRPr="00A92102" w:rsidRDefault="007E3F64" w:rsidP="007E3F64"/>
          <w:p w14:paraId="2DF8E0DB" w14:textId="163E0DFC" w:rsidR="007E3F64" w:rsidRPr="00A92102" w:rsidRDefault="007E3F64" w:rsidP="007E3F64"/>
        </w:tc>
        <w:tc>
          <w:tcPr>
            <w:tcW w:w="3443" w:type="dxa"/>
          </w:tcPr>
          <w:p w14:paraId="17429BBD" w14:textId="77777777" w:rsidR="007E3F64" w:rsidRPr="00A92102" w:rsidRDefault="007E3F64" w:rsidP="007E3F64">
            <w:r w:rsidRPr="00A92102">
              <w:t>Chapter 18: Practice Organization-Whole and Part Practice</w:t>
            </w:r>
          </w:p>
          <w:p w14:paraId="715D6312" w14:textId="77777777" w:rsidR="007E3F64" w:rsidRPr="00A92102" w:rsidRDefault="007E3F64" w:rsidP="007E3F64"/>
          <w:p w14:paraId="26AE9955" w14:textId="77777777" w:rsidR="007E3F64" w:rsidRPr="00A92102" w:rsidRDefault="007E3F64" w:rsidP="007E3F64"/>
          <w:p w14:paraId="3FD6FEF6" w14:textId="77777777" w:rsidR="007E3F64" w:rsidRPr="00A92102" w:rsidRDefault="007E3F64" w:rsidP="007E3F64">
            <w:pPr>
              <w:rPr>
                <w:highlight w:val="yellow"/>
              </w:rPr>
            </w:pPr>
          </w:p>
        </w:tc>
        <w:tc>
          <w:tcPr>
            <w:tcW w:w="4477" w:type="dxa"/>
          </w:tcPr>
          <w:p w14:paraId="133D2C05" w14:textId="77777777" w:rsidR="007E3F64" w:rsidRPr="00A92102" w:rsidRDefault="007E3F64" w:rsidP="007E3F64"/>
          <w:p w14:paraId="35FFFD95" w14:textId="2CCE8300" w:rsidR="007E3F64" w:rsidRPr="00A92102" w:rsidRDefault="007E3F64" w:rsidP="007E3F64">
            <w:r w:rsidRPr="00A92102">
              <w:t>Lab assignment due</w:t>
            </w:r>
          </w:p>
        </w:tc>
      </w:tr>
      <w:tr w:rsidR="004A0210" w:rsidRPr="003C5C23" w14:paraId="3805FA7B" w14:textId="77777777" w:rsidTr="00F379D2">
        <w:tc>
          <w:tcPr>
            <w:tcW w:w="1147" w:type="dxa"/>
          </w:tcPr>
          <w:p w14:paraId="67F0F04F" w14:textId="0C28C34D" w:rsidR="004A0210" w:rsidRPr="00A92102" w:rsidRDefault="004A0210" w:rsidP="004A0210">
            <w:r w:rsidRPr="00A92102">
              <w:t>11/5</w:t>
            </w:r>
          </w:p>
        </w:tc>
        <w:tc>
          <w:tcPr>
            <w:tcW w:w="2160" w:type="dxa"/>
          </w:tcPr>
          <w:p w14:paraId="213FEAF5" w14:textId="60381245" w:rsidR="004A0210" w:rsidRPr="00A92102" w:rsidRDefault="004A0210" w:rsidP="004A0210">
            <w:r w:rsidRPr="00A92102">
              <w:t>Exam 3</w:t>
            </w:r>
          </w:p>
        </w:tc>
        <w:tc>
          <w:tcPr>
            <w:tcW w:w="3443" w:type="dxa"/>
          </w:tcPr>
          <w:p w14:paraId="2C256DD4" w14:textId="432831CD" w:rsidR="004A0210" w:rsidRPr="00A92102" w:rsidRDefault="004A0210" w:rsidP="004A0210">
            <w:pPr>
              <w:rPr>
                <w:highlight w:val="yellow"/>
              </w:rPr>
            </w:pPr>
            <w:r w:rsidRPr="00A92102">
              <w:t>Chapters 13,15,16,17,18</w:t>
            </w:r>
          </w:p>
        </w:tc>
        <w:tc>
          <w:tcPr>
            <w:tcW w:w="4477" w:type="dxa"/>
          </w:tcPr>
          <w:p w14:paraId="6F076DBD" w14:textId="77777777" w:rsidR="004A0210" w:rsidRPr="00A92102" w:rsidRDefault="004A0210" w:rsidP="004A0210">
            <w:r w:rsidRPr="00A92102">
              <w:t>All article presentations are due by 11:59 pm</w:t>
            </w:r>
          </w:p>
          <w:p w14:paraId="32F33A07" w14:textId="77777777" w:rsidR="004A0210" w:rsidRPr="00A92102" w:rsidRDefault="004A0210" w:rsidP="004A0210"/>
        </w:tc>
      </w:tr>
      <w:tr w:rsidR="00E0282D" w:rsidRPr="003C5C23" w14:paraId="2BD2A0AC" w14:textId="77777777" w:rsidTr="00F379D2">
        <w:tc>
          <w:tcPr>
            <w:tcW w:w="1147" w:type="dxa"/>
          </w:tcPr>
          <w:p w14:paraId="5D036912" w14:textId="55ED6E77" w:rsidR="00E0282D" w:rsidRPr="00A92102" w:rsidRDefault="00E0282D" w:rsidP="00E0282D">
            <w:r w:rsidRPr="00A92102">
              <w:t>11/10</w:t>
            </w:r>
          </w:p>
        </w:tc>
        <w:tc>
          <w:tcPr>
            <w:tcW w:w="2160" w:type="dxa"/>
          </w:tcPr>
          <w:p w14:paraId="66E2D138" w14:textId="25E5DFA0" w:rsidR="00E0282D" w:rsidRPr="00A92102" w:rsidRDefault="00E0282D" w:rsidP="00E0282D">
            <w:r w:rsidRPr="00A92102">
              <w:t>Presentations</w:t>
            </w:r>
          </w:p>
        </w:tc>
        <w:tc>
          <w:tcPr>
            <w:tcW w:w="3443" w:type="dxa"/>
          </w:tcPr>
          <w:p w14:paraId="268150F3" w14:textId="7EC0C61A" w:rsidR="00E0282D" w:rsidRPr="00A92102" w:rsidRDefault="00E0282D" w:rsidP="00E0282D">
            <w:pPr>
              <w:rPr>
                <w:highlight w:val="yellow"/>
              </w:rPr>
            </w:pPr>
            <w:r w:rsidRPr="00A92102">
              <w:t>Article presentations</w:t>
            </w:r>
          </w:p>
        </w:tc>
        <w:tc>
          <w:tcPr>
            <w:tcW w:w="4477" w:type="dxa"/>
          </w:tcPr>
          <w:p w14:paraId="4A0B3A91" w14:textId="447CD080" w:rsidR="00E0282D" w:rsidRPr="00A92102" w:rsidRDefault="00E0282D" w:rsidP="00E0282D">
            <w:r w:rsidRPr="00A92102">
              <w:t>Peer evaluations</w:t>
            </w:r>
          </w:p>
        </w:tc>
      </w:tr>
      <w:tr w:rsidR="00E0282D" w:rsidRPr="003C5C23" w14:paraId="5C9445A0" w14:textId="77777777" w:rsidTr="00F379D2">
        <w:tc>
          <w:tcPr>
            <w:tcW w:w="1147" w:type="dxa"/>
          </w:tcPr>
          <w:p w14:paraId="44B03D0F" w14:textId="2AE254E1" w:rsidR="00E0282D" w:rsidRPr="00A92102" w:rsidRDefault="00E0282D" w:rsidP="00E0282D">
            <w:r w:rsidRPr="00A92102">
              <w:t>11/12</w:t>
            </w:r>
          </w:p>
        </w:tc>
        <w:tc>
          <w:tcPr>
            <w:tcW w:w="2160" w:type="dxa"/>
          </w:tcPr>
          <w:p w14:paraId="38235014" w14:textId="03579E7D" w:rsidR="00E0282D" w:rsidRPr="00A92102" w:rsidRDefault="00E0282D" w:rsidP="00E0282D">
            <w:r w:rsidRPr="00A92102">
              <w:t>Presentations</w:t>
            </w:r>
          </w:p>
        </w:tc>
        <w:tc>
          <w:tcPr>
            <w:tcW w:w="3443" w:type="dxa"/>
          </w:tcPr>
          <w:p w14:paraId="3DC3D639" w14:textId="5367C8AC" w:rsidR="00E0282D" w:rsidRPr="00A92102" w:rsidRDefault="00E0282D" w:rsidP="00E0282D">
            <w:pPr>
              <w:rPr>
                <w:highlight w:val="yellow"/>
              </w:rPr>
            </w:pPr>
            <w:r w:rsidRPr="00A92102">
              <w:t>Article presentations</w:t>
            </w:r>
          </w:p>
        </w:tc>
        <w:tc>
          <w:tcPr>
            <w:tcW w:w="4477" w:type="dxa"/>
          </w:tcPr>
          <w:p w14:paraId="1CFE2313" w14:textId="4F8A4F37" w:rsidR="00E0282D" w:rsidRPr="00A92102" w:rsidRDefault="00E0282D" w:rsidP="00E0282D">
            <w:r w:rsidRPr="00A92102">
              <w:t>Peer evaluations</w:t>
            </w:r>
          </w:p>
        </w:tc>
      </w:tr>
      <w:tr w:rsidR="00E0282D" w:rsidRPr="003C5C23" w14:paraId="08579357" w14:textId="77777777" w:rsidTr="00F379D2">
        <w:tc>
          <w:tcPr>
            <w:tcW w:w="1147" w:type="dxa"/>
          </w:tcPr>
          <w:p w14:paraId="19AD5FF2" w14:textId="63FD1555" w:rsidR="00E0282D" w:rsidRPr="00A92102" w:rsidRDefault="00E0282D" w:rsidP="00E0282D">
            <w:r w:rsidRPr="00A92102">
              <w:t>11/17</w:t>
            </w:r>
          </w:p>
        </w:tc>
        <w:tc>
          <w:tcPr>
            <w:tcW w:w="2160" w:type="dxa"/>
          </w:tcPr>
          <w:p w14:paraId="2B4685B5" w14:textId="080DDDEE" w:rsidR="00E0282D" w:rsidRPr="00A92102" w:rsidRDefault="00E0282D" w:rsidP="00E0282D">
            <w:r w:rsidRPr="00A92102">
              <w:t>Presentations</w:t>
            </w:r>
          </w:p>
        </w:tc>
        <w:tc>
          <w:tcPr>
            <w:tcW w:w="3443" w:type="dxa"/>
          </w:tcPr>
          <w:p w14:paraId="4B842C79" w14:textId="1707AAFC" w:rsidR="00E0282D" w:rsidRPr="00A92102" w:rsidRDefault="00E0282D" w:rsidP="00E0282D">
            <w:r w:rsidRPr="00A92102">
              <w:t>Article presentations</w:t>
            </w:r>
          </w:p>
        </w:tc>
        <w:tc>
          <w:tcPr>
            <w:tcW w:w="4477" w:type="dxa"/>
          </w:tcPr>
          <w:p w14:paraId="77C62A74" w14:textId="1C374FE1" w:rsidR="00E0282D" w:rsidRPr="00A92102" w:rsidRDefault="00E0282D" w:rsidP="00E0282D">
            <w:r w:rsidRPr="00A92102">
              <w:t>Peer evaluations</w:t>
            </w:r>
          </w:p>
        </w:tc>
      </w:tr>
      <w:tr w:rsidR="00E0282D" w:rsidRPr="003C5C23" w14:paraId="2BA4118B" w14:textId="77777777" w:rsidTr="00F379D2">
        <w:tc>
          <w:tcPr>
            <w:tcW w:w="1147" w:type="dxa"/>
          </w:tcPr>
          <w:p w14:paraId="5EE2B6F4" w14:textId="0DBBE550" w:rsidR="00E0282D" w:rsidRPr="00A92102" w:rsidRDefault="00E0282D" w:rsidP="00E0282D">
            <w:r w:rsidRPr="00A92102">
              <w:t>11/19</w:t>
            </w:r>
          </w:p>
        </w:tc>
        <w:tc>
          <w:tcPr>
            <w:tcW w:w="2160" w:type="dxa"/>
          </w:tcPr>
          <w:p w14:paraId="3A918FAC" w14:textId="11002569" w:rsidR="00E0282D" w:rsidRPr="00A92102" w:rsidRDefault="00E0282D" w:rsidP="00E0282D">
            <w:r w:rsidRPr="00A92102">
              <w:t>Presentations</w:t>
            </w:r>
          </w:p>
        </w:tc>
        <w:tc>
          <w:tcPr>
            <w:tcW w:w="3443" w:type="dxa"/>
          </w:tcPr>
          <w:p w14:paraId="7D419BF0" w14:textId="4DA7E93D" w:rsidR="00E0282D" w:rsidRPr="00A92102" w:rsidRDefault="00E0282D" w:rsidP="00E0282D">
            <w:r w:rsidRPr="00A92102">
              <w:t>Article presentations</w:t>
            </w:r>
          </w:p>
        </w:tc>
        <w:tc>
          <w:tcPr>
            <w:tcW w:w="4477" w:type="dxa"/>
          </w:tcPr>
          <w:p w14:paraId="590839F3" w14:textId="3DAB9690" w:rsidR="00E0282D" w:rsidRPr="00A92102" w:rsidRDefault="00E0282D" w:rsidP="00E0282D">
            <w:r w:rsidRPr="00A92102">
              <w:t>Peer evaluations</w:t>
            </w:r>
          </w:p>
        </w:tc>
      </w:tr>
      <w:tr w:rsidR="00190763" w:rsidRPr="003C5C23" w14:paraId="3BC92B62" w14:textId="77777777" w:rsidTr="00F379D2">
        <w:tc>
          <w:tcPr>
            <w:tcW w:w="1147" w:type="dxa"/>
          </w:tcPr>
          <w:p w14:paraId="51B8D147" w14:textId="10552130" w:rsidR="00190763" w:rsidRPr="00A92102" w:rsidRDefault="00190763" w:rsidP="00190763">
            <w:r w:rsidRPr="00A92102">
              <w:lastRenderedPageBreak/>
              <w:t>11/23-29</w:t>
            </w:r>
          </w:p>
        </w:tc>
        <w:tc>
          <w:tcPr>
            <w:tcW w:w="2160" w:type="dxa"/>
          </w:tcPr>
          <w:p w14:paraId="3A416E87" w14:textId="6B15852A" w:rsidR="00190763" w:rsidRPr="00A92102" w:rsidRDefault="00190763" w:rsidP="00190763">
            <w:r w:rsidRPr="00A92102">
              <w:rPr>
                <w:rStyle w:val="textlayer--absolute"/>
                <w:shd w:val="clear" w:color="auto" w:fill="F2F2F2"/>
              </w:rPr>
              <w:t>No class</w:t>
            </w:r>
          </w:p>
        </w:tc>
        <w:tc>
          <w:tcPr>
            <w:tcW w:w="3443" w:type="dxa"/>
          </w:tcPr>
          <w:p w14:paraId="7B3A13CC" w14:textId="33A27CD7" w:rsidR="00190763" w:rsidRPr="00A92102" w:rsidRDefault="00190763" w:rsidP="00190763">
            <w:r w:rsidRPr="00A92102">
              <w:rPr>
                <w:rStyle w:val="textlayer--absolute"/>
                <w:shd w:val="clear" w:color="auto" w:fill="F2F2F2"/>
              </w:rPr>
              <w:t>Thanksgiving break</w:t>
            </w:r>
          </w:p>
        </w:tc>
        <w:tc>
          <w:tcPr>
            <w:tcW w:w="4477" w:type="dxa"/>
          </w:tcPr>
          <w:p w14:paraId="7E166261" w14:textId="77777777" w:rsidR="00190763" w:rsidRPr="00A92102" w:rsidRDefault="00190763" w:rsidP="00190763"/>
        </w:tc>
      </w:tr>
      <w:tr w:rsidR="00D4752D" w:rsidRPr="003C5C23" w14:paraId="015A4B0C" w14:textId="77777777" w:rsidTr="00F379D2">
        <w:tc>
          <w:tcPr>
            <w:tcW w:w="1147" w:type="dxa"/>
          </w:tcPr>
          <w:p w14:paraId="355F4C12" w14:textId="1ADC9B1A" w:rsidR="00D4752D" w:rsidRPr="00A92102" w:rsidRDefault="00D4752D" w:rsidP="00D4752D">
            <w:r w:rsidRPr="00A92102">
              <w:t>12/1</w:t>
            </w:r>
          </w:p>
        </w:tc>
        <w:tc>
          <w:tcPr>
            <w:tcW w:w="2160" w:type="dxa"/>
          </w:tcPr>
          <w:p w14:paraId="23F62190" w14:textId="304A5825" w:rsidR="00D4752D" w:rsidRPr="00A92102" w:rsidRDefault="004A5D5F" w:rsidP="00D4752D">
            <w:r>
              <w:rPr>
                <w:rStyle w:val="textlayer--absolute"/>
                <w:shd w:val="clear" w:color="auto" w:fill="F2F2F2"/>
              </w:rPr>
              <w:t>TBD</w:t>
            </w:r>
            <w:r w:rsidR="00D4752D" w:rsidRPr="00A92102">
              <w:rPr>
                <w:rStyle w:val="textlayer--absolute"/>
                <w:shd w:val="clear" w:color="auto" w:fill="F2F2F2"/>
              </w:rPr>
              <w:t xml:space="preserve"> </w:t>
            </w:r>
          </w:p>
        </w:tc>
        <w:tc>
          <w:tcPr>
            <w:tcW w:w="3443" w:type="dxa"/>
          </w:tcPr>
          <w:p w14:paraId="34724EAE" w14:textId="3547DAD4" w:rsidR="00D4752D" w:rsidRPr="00A92102" w:rsidRDefault="004A5D5F" w:rsidP="004A5D5F">
            <w:r>
              <w:rPr>
                <w:rStyle w:val="textlayer--absolute"/>
                <w:shd w:val="clear" w:color="auto" w:fill="F2F2F2"/>
              </w:rPr>
              <w:t>Article presentations (if needed)</w:t>
            </w:r>
          </w:p>
        </w:tc>
        <w:tc>
          <w:tcPr>
            <w:tcW w:w="4477" w:type="dxa"/>
          </w:tcPr>
          <w:p w14:paraId="0BFA6325" w14:textId="1FBA30E6" w:rsidR="003C5C23" w:rsidRPr="00A92102" w:rsidRDefault="003C5C23" w:rsidP="00D4752D">
            <w:r w:rsidRPr="00A92102">
              <w:t>Data collection ruler drop project due</w:t>
            </w:r>
          </w:p>
          <w:p w14:paraId="204139FC" w14:textId="175C4FBF" w:rsidR="00D4752D" w:rsidRPr="00A92102" w:rsidRDefault="00D4752D" w:rsidP="00D4752D"/>
        </w:tc>
      </w:tr>
      <w:tr w:rsidR="00557BA0" w:rsidRPr="003C5C23" w14:paraId="6F60F84A" w14:textId="77777777" w:rsidTr="00F379D2">
        <w:tc>
          <w:tcPr>
            <w:tcW w:w="1147" w:type="dxa"/>
          </w:tcPr>
          <w:p w14:paraId="1FD28D3A" w14:textId="36C30A1F" w:rsidR="00557BA0" w:rsidRPr="00A92102" w:rsidRDefault="00557BA0" w:rsidP="00557BA0">
            <w:r w:rsidRPr="00A92102">
              <w:t>12/3</w:t>
            </w:r>
          </w:p>
        </w:tc>
        <w:tc>
          <w:tcPr>
            <w:tcW w:w="2160" w:type="dxa"/>
          </w:tcPr>
          <w:p w14:paraId="1923A5E8" w14:textId="4EDD49D3" w:rsidR="00557BA0" w:rsidRPr="00A92102" w:rsidRDefault="00557BA0" w:rsidP="00557BA0">
            <w:r w:rsidRPr="00A92102">
              <w:t>Gym/ Lab Day</w:t>
            </w:r>
          </w:p>
          <w:p w14:paraId="07A061B8" w14:textId="77777777" w:rsidR="00557BA0" w:rsidRPr="00A92102" w:rsidRDefault="00557BA0" w:rsidP="00557BA0"/>
          <w:p w14:paraId="6B80ACAE" w14:textId="77777777" w:rsidR="00557BA0" w:rsidRPr="00A92102" w:rsidRDefault="00557BA0" w:rsidP="00557BA0"/>
        </w:tc>
        <w:tc>
          <w:tcPr>
            <w:tcW w:w="3443" w:type="dxa"/>
          </w:tcPr>
          <w:p w14:paraId="2ED1784E" w14:textId="77777777" w:rsidR="00557BA0" w:rsidRPr="00A92102" w:rsidRDefault="00557BA0" w:rsidP="00557BA0">
            <w:r w:rsidRPr="00A92102">
              <w:t>Applying motor learning concepts</w:t>
            </w:r>
          </w:p>
          <w:p w14:paraId="426D7B68" w14:textId="77777777" w:rsidR="00557BA0" w:rsidRPr="00A92102" w:rsidRDefault="00557BA0" w:rsidP="00557BA0"/>
        </w:tc>
        <w:tc>
          <w:tcPr>
            <w:tcW w:w="4477" w:type="dxa"/>
          </w:tcPr>
          <w:p w14:paraId="536A44D0" w14:textId="59D7C88E" w:rsidR="00557BA0" w:rsidRPr="00A92102" w:rsidRDefault="00557BA0" w:rsidP="00557BA0">
            <w:r w:rsidRPr="00A92102">
              <w:t xml:space="preserve">Meet in PEB </w:t>
            </w:r>
          </w:p>
          <w:p w14:paraId="18E1C7BF" w14:textId="77777777" w:rsidR="00557BA0" w:rsidRPr="00A92102" w:rsidRDefault="00557BA0" w:rsidP="00557BA0"/>
          <w:p w14:paraId="7D2429B5" w14:textId="58D06E57" w:rsidR="00557BA0" w:rsidRPr="00A92102" w:rsidRDefault="00557BA0" w:rsidP="00557BA0"/>
        </w:tc>
      </w:tr>
    </w:tbl>
    <w:p w14:paraId="00210F57" w14:textId="0F561AF4" w:rsidR="00E07B06" w:rsidRPr="003C5C23" w:rsidRDefault="00E07B06" w:rsidP="0011645E">
      <w:pPr>
        <w:spacing w:before="120"/>
        <w:jc w:val="both"/>
        <w:rPr>
          <w:rFonts w:eastAsia="Batang"/>
          <w:b/>
          <w:bCs/>
        </w:rPr>
      </w:pPr>
    </w:p>
    <w:p w14:paraId="059C4896" w14:textId="05A204F8" w:rsidR="0011645E" w:rsidRPr="003C5C23" w:rsidRDefault="0011645E" w:rsidP="001B6EAB">
      <w:pPr>
        <w:ind w:left="360"/>
        <w:jc w:val="both"/>
        <w:rPr>
          <w:rFonts w:eastAsia="Batang"/>
          <w:b/>
        </w:rPr>
      </w:pPr>
    </w:p>
    <w:p w14:paraId="14AE55D9" w14:textId="562C894E" w:rsidR="001B6EAB" w:rsidRPr="003C5C23" w:rsidRDefault="001B6EAB" w:rsidP="0011645E">
      <w:pPr>
        <w:jc w:val="both"/>
        <w:rPr>
          <w:rFonts w:eastAsia="Batang"/>
        </w:rPr>
      </w:pPr>
      <w:r w:rsidRPr="003C5C23">
        <w:rPr>
          <w:rFonts w:eastAsia="Batang"/>
          <w:b/>
        </w:rPr>
        <w:t xml:space="preserve">Note: </w:t>
      </w:r>
      <w:r w:rsidRPr="003C5C23">
        <w:rPr>
          <w:rFonts w:eastAsia="Batang"/>
        </w:rPr>
        <w:t xml:space="preserve">The following information is designed to help the class run smoothly. </w:t>
      </w:r>
      <w:r w:rsidRPr="003C5C23">
        <w:rPr>
          <w:rFonts w:eastAsia="Batang"/>
          <w:b/>
          <w:bCs/>
        </w:rPr>
        <w:t>The instructor reserves the right to make additions and adjustments as necessary</w:t>
      </w:r>
      <w:r w:rsidRPr="003C5C23">
        <w:rPr>
          <w:rFonts w:eastAsia="Batang"/>
        </w:rPr>
        <w:t>. Some of the writings, lectures, films, or presentations in this course may include material that conflicts with the core beliefs of some students.  Please review the syllabus carefully to see if the course is one that you are committed to taking.  If you have a concern, please discuss it with me at your earliest convenience.</w:t>
      </w:r>
    </w:p>
    <w:p w14:paraId="7F20266B" w14:textId="77777777" w:rsidR="005755FF" w:rsidRPr="003C5C23" w:rsidRDefault="005755FF" w:rsidP="001B6EAB">
      <w:pPr>
        <w:ind w:left="360"/>
        <w:jc w:val="both"/>
        <w:rPr>
          <w:rFonts w:eastAsia="Batang"/>
        </w:rPr>
      </w:pPr>
    </w:p>
    <w:p w14:paraId="3396615C" w14:textId="77777777" w:rsidR="00D7010B" w:rsidRPr="003C5C23" w:rsidRDefault="00D7010B" w:rsidP="00D7010B">
      <w:pPr>
        <w:rPr>
          <w:rFonts w:eastAsia="Batang"/>
          <w:b/>
          <w:bCs/>
        </w:rPr>
      </w:pPr>
      <w:r w:rsidRPr="003C5C23">
        <w:rPr>
          <w:rFonts w:eastAsia="Batang"/>
          <w:b/>
          <w:bCs/>
        </w:rPr>
        <w:t>SPOT (Student Perceptions of Teaching):</w:t>
      </w:r>
    </w:p>
    <w:p w14:paraId="2B21D493" w14:textId="77777777" w:rsidR="00D7010B" w:rsidRPr="003C5C23" w:rsidRDefault="00D7010B" w:rsidP="00D7010B">
      <w:pPr>
        <w:rPr>
          <w:rFonts w:eastAsia="Batang"/>
        </w:rPr>
      </w:pPr>
      <w:r w:rsidRPr="003C5C23">
        <w:rPr>
          <w:rFonts w:eastAsia="Batang"/>
        </w:rPr>
        <w:t>The Student Perceptions of Teaching (SPOT) is a requirement for all organized classes at UNT.</w:t>
      </w:r>
    </w:p>
    <w:p w14:paraId="4BE4D030" w14:textId="77777777" w:rsidR="00D7010B" w:rsidRPr="003C5C23" w:rsidRDefault="00D7010B" w:rsidP="00D7010B">
      <w:pPr>
        <w:rPr>
          <w:rFonts w:eastAsia="Batang"/>
        </w:rPr>
      </w:pPr>
      <w:r w:rsidRPr="003C5C23">
        <w:rPr>
          <w:rFonts w:eastAsia="Batang"/>
        </w:rPr>
        <w:t>This short survey will be made available to you at the end of the semester, providing you a</w:t>
      </w:r>
    </w:p>
    <w:p w14:paraId="2413918A" w14:textId="77777777" w:rsidR="00D7010B" w:rsidRPr="003C5C23" w:rsidRDefault="00D7010B" w:rsidP="00D7010B">
      <w:pPr>
        <w:rPr>
          <w:rFonts w:eastAsia="Batang"/>
        </w:rPr>
      </w:pPr>
      <w:r w:rsidRPr="003C5C23">
        <w:rPr>
          <w:rFonts w:eastAsia="Batang"/>
        </w:rPr>
        <w:t>chance to comment on how this class is taught. I am very interested in the feedback I get from</w:t>
      </w:r>
    </w:p>
    <w:p w14:paraId="1DC31548" w14:textId="77777777" w:rsidR="00D7010B" w:rsidRPr="003C5C23" w:rsidRDefault="00D7010B" w:rsidP="00D7010B">
      <w:pPr>
        <w:rPr>
          <w:rFonts w:eastAsia="Batang"/>
        </w:rPr>
      </w:pPr>
      <w:r w:rsidRPr="003C5C23">
        <w:rPr>
          <w:rFonts w:eastAsia="Batang"/>
        </w:rPr>
        <w:t xml:space="preserve">students, as I work to continually improve my teaching. I consider the SPOT to be </w:t>
      </w:r>
      <w:proofErr w:type="gramStart"/>
      <w:r w:rsidRPr="003C5C23">
        <w:rPr>
          <w:rFonts w:eastAsia="Batang"/>
        </w:rPr>
        <w:t>an important</w:t>
      </w:r>
      <w:proofErr w:type="gramEnd"/>
    </w:p>
    <w:p w14:paraId="377D2C5A" w14:textId="4115868D" w:rsidR="0011645E" w:rsidRPr="003C5C23" w:rsidRDefault="00D7010B" w:rsidP="00D00527">
      <w:pPr>
        <w:rPr>
          <w:rFonts w:eastAsia="Batang"/>
        </w:rPr>
      </w:pPr>
      <w:r w:rsidRPr="003C5C23">
        <w:rPr>
          <w:rFonts w:eastAsia="Batang"/>
        </w:rPr>
        <w:t xml:space="preserve">part of your participation in this class. </w:t>
      </w:r>
    </w:p>
    <w:p w14:paraId="5D59CCD7" w14:textId="76DEDFF8" w:rsidR="008B59C0" w:rsidRPr="003C5C23" w:rsidRDefault="008B59C0">
      <w:pPr>
        <w:rPr>
          <w:rFonts w:eastAsia="Batang"/>
          <w:b/>
          <w:bCs/>
        </w:rPr>
      </w:pPr>
    </w:p>
    <w:p w14:paraId="36DE2580" w14:textId="76C42203" w:rsidR="00F30D1F" w:rsidRPr="003C5C23" w:rsidRDefault="00F30D1F" w:rsidP="00F133F8">
      <w:pPr>
        <w:jc w:val="center"/>
        <w:rPr>
          <w:rFonts w:eastAsia="Batang"/>
          <w:b/>
          <w:bCs/>
        </w:rPr>
      </w:pPr>
      <w:r w:rsidRPr="003C5C23">
        <w:rPr>
          <w:rFonts w:eastAsia="Batang"/>
          <w:b/>
          <w:bCs/>
        </w:rPr>
        <w:t>UNT Policies</w:t>
      </w:r>
    </w:p>
    <w:p w14:paraId="035164AA" w14:textId="5ABE5D76" w:rsidR="00F30D1F" w:rsidRPr="003C5C23" w:rsidRDefault="00F30D1F" w:rsidP="008B59C0">
      <w:pPr>
        <w:rPr>
          <w:rFonts w:eastAsia="Batang"/>
          <w:b/>
          <w:bCs/>
          <w:u w:val="single"/>
        </w:rPr>
      </w:pPr>
      <w:r w:rsidRPr="003C5C23">
        <w:rPr>
          <w:rFonts w:eastAsia="Batang"/>
          <w:b/>
          <w:bCs/>
          <w:u w:val="single"/>
        </w:rPr>
        <w:t>Academic Integrity Policy</w:t>
      </w:r>
    </w:p>
    <w:p w14:paraId="648F73F8" w14:textId="77777777" w:rsidR="00F30D1F" w:rsidRPr="003C5C23" w:rsidRDefault="00F30D1F" w:rsidP="0011645E">
      <w:pPr>
        <w:jc w:val="both"/>
        <w:rPr>
          <w:rFonts w:eastAsia="Batang"/>
        </w:rPr>
      </w:pPr>
      <w:r w:rsidRPr="003C5C23">
        <w:rPr>
          <w:rFonts w:eastAsia="Batang"/>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6E60E35C" w14:textId="77777777" w:rsidR="00F30D1F" w:rsidRPr="003C5C23" w:rsidRDefault="00F30D1F" w:rsidP="00F30D1F">
      <w:pPr>
        <w:ind w:left="360"/>
        <w:jc w:val="both"/>
        <w:rPr>
          <w:rFonts w:eastAsia="Batang"/>
        </w:rPr>
      </w:pPr>
    </w:p>
    <w:p w14:paraId="15FF3157" w14:textId="77777777" w:rsidR="00F30D1F" w:rsidRPr="003C5C23" w:rsidRDefault="00F30D1F" w:rsidP="0011645E">
      <w:pPr>
        <w:jc w:val="both"/>
        <w:rPr>
          <w:rFonts w:eastAsia="Batang"/>
          <w:b/>
          <w:bCs/>
          <w:u w:val="single"/>
        </w:rPr>
      </w:pPr>
      <w:r w:rsidRPr="003C5C23">
        <w:rPr>
          <w:rFonts w:eastAsia="Batang"/>
          <w:b/>
          <w:bCs/>
          <w:u w:val="single"/>
        </w:rPr>
        <w:t>ADA Policy</w:t>
      </w:r>
    </w:p>
    <w:p w14:paraId="7A14A640" w14:textId="77777777" w:rsidR="00F30D1F" w:rsidRPr="003C5C23" w:rsidRDefault="00F30D1F" w:rsidP="0011645E">
      <w:pPr>
        <w:jc w:val="both"/>
        <w:rPr>
          <w:rFonts w:eastAsia="Batang"/>
        </w:rPr>
      </w:pPr>
      <w:r w:rsidRPr="003C5C23">
        <w:rPr>
          <w:rFonts w:eastAsia="Batang"/>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3C5C23">
        <w:rPr>
          <w:rFonts w:eastAsia="Batang"/>
        </w:rPr>
        <w:t>time,</w:t>
      </w:r>
      <w:proofErr w:type="gramEnd"/>
      <w:r w:rsidRPr="003C5C23">
        <w:rPr>
          <w:rFonts w:eastAsia="Batang"/>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(https://disability.unt.edu/).</w:t>
      </w:r>
    </w:p>
    <w:p w14:paraId="053AE8AE" w14:textId="77777777" w:rsidR="00F30D1F" w:rsidRPr="003C5C23" w:rsidRDefault="00F30D1F" w:rsidP="0011645E">
      <w:pPr>
        <w:spacing w:before="120"/>
        <w:jc w:val="both"/>
        <w:rPr>
          <w:rFonts w:eastAsia="Batang"/>
        </w:rPr>
      </w:pPr>
      <w:r w:rsidRPr="003C5C23">
        <w:rPr>
          <w:rFonts w:eastAsia="Batang"/>
        </w:rPr>
        <w:t>Prohibition of Discrimination, Harassment, and Retaliation (Policy 16.004)</w:t>
      </w:r>
    </w:p>
    <w:p w14:paraId="3FFCFF67" w14:textId="77777777" w:rsidR="00F30D1F" w:rsidRPr="003C5C23" w:rsidRDefault="00F30D1F" w:rsidP="0011645E">
      <w:pPr>
        <w:jc w:val="both"/>
        <w:rPr>
          <w:rFonts w:eastAsia="Batang"/>
        </w:rPr>
      </w:pPr>
      <w:r w:rsidRPr="003C5C23">
        <w:rPr>
          <w:rFonts w:eastAsia="Batang"/>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67DEE1FD" w14:textId="77777777" w:rsidR="00F20E64" w:rsidRPr="003C5C23" w:rsidRDefault="00F20E64" w:rsidP="00F30D1F">
      <w:pPr>
        <w:ind w:left="360"/>
        <w:jc w:val="both"/>
        <w:rPr>
          <w:rFonts w:eastAsia="Batang"/>
        </w:rPr>
      </w:pPr>
    </w:p>
    <w:p w14:paraId="6C90A35D" w14:textId="77777777" w:rsidR="00F30D1F" w:rsidRPr="003C5C23" w:rsidRDefault="00F30D1F" w:rsidP="0011645E">
      <w:pPr>
        <w:jc w:val="both"/>
        <w:rPr>
          <w:rFonts w:eastAsia="Batang"/>
          <w:b/>
          <w:bCs/>
          <w:u w:val="single"/>
        </w:rPr>
      </w:pPr>
      <w:r w:rsidRPr="003C5C23">
        <w:rPr>
          <w:rFonts w:eastAsia="Batang"/>
          <w:b/>
          <w:bCs/>
          <w:u w:val="single"/>
        </w:rPr>
        <w:t>Emergency Notification &amp; Procedures</w:t>
      </w:r>
    </w:p>
    <w:p w14:paraId="03D81BAD" w14:textId="77777777" w:rsidR="00F30D1F" w:rsidRPr="003C5C23" w:rsidRDefault="00F30D1F" w:rsidP="0011645E">
      <w:pPr>
        <w:jc w:val="both"/>
        <w:rPr>
          <w:rFonts w:eastAsia="Batang"/>
        </w:rPr>
      </w:pPr>
      <w:r w:rsidRPr="003C5C23">
        <w:rPr>
          <w:rFonts w:eastAsia="Batang"/>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14AA7D1D" w14:textId="77777777" w:rsidR="00F20E64" w:rsidRPr="003C5C23" w:rsidRDefault="00F20E64" w:rsidP="00F30D1F">
      <w:pPr>
        <w:ind w:left="360"/>
        <w:jc w:val="both"/>
        <w:rPr>
          <w:rFonts w:eastAsia="Batang"/>
        </w:rPr>
      </w:pPr>
    </w:p>
    <w:p w14:paraId="6B8E7D07" w14:textId="77777777" w:rsidR="00F30D1F" w:rsidRPr="003C5C23" w:rsidRDefault="00F30D1F" w:rsidP="0011645E">
      <w:pPr>
        <w:jc w:val="both"/>
        <w:rPr>
          <w:rFonts w:eastAsia="Batang"/>
          <w:b/>
          <w:bCs/>
          <w:u w:val="single"/>
        </w:rPr>
      </w:pPr>
      <w:r w:rsidRPr="003C5C23">
        <w:rPr>
          <w:rFonts w:eastAsia="Batang"/>
          <w:b/>
          <w:bCs/>
          <w:u w:val="single"/>
        </w:rPr>
        <w:t>Retention of Student Records</w:t>
      </w:r>
    </w:p>
    <w:p w14:paraId="545F57EC" w14:textId="77777777" w:rsidR="00F30D1F" w:rsidRPr="003C5C23" w:rsidRDefault="00F30D1F" w:rsidP="0011645E">
      <w:pPr>
        <w:jc w:val="both"/>
        <w:rPr>
          <w:rFonts w:eastAsia="Batang"/>
        </w:rPr>
      </w:pPr>
      <w:r w:rsidRPr="003C5C23">
        <w:rPr>
          <w:rFonts w:eastAsia="Batang"/>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68BCE59A" w14:textId="77777777" w:rsidR="00F20E64" w:rsidRPr="003C5C23" w:rsidRDefault="00F20E64" w:rsidP="00F30D1F">
      <w:pPr>
        <w:ind w:left="360"/>
        <w:jc w:val="both"/>
        <w:rPr>
          <w:rFonts w:eastAsia="Batang"/>
        </w:rPr>
      </w:pPr>
    </w:p>
    <w:p w14:paraId="31C1423A" w14:textId="77777777" w:rsidR="00F30D1F" w:rsidRPr="003C5C23" w:rsidRDefault="00F30D1F" w:rsidP="0011645E">
      <w:pPr>
        <w:jc w:val="both"/>
        <w:rPr>
          <w:rFonts w:eastAsia="Batang"/>
          <w:b/>
          <w:bCs/>
          <w:u w:val="single"/>
        </w:rPr>
      </w:pPr>
      <w:r w:rsidRPr="003C5C23">
        <w:rPr>
          <w:rFonts w:eastAsia="Batang"/>
          <w:b/>
          <w:bCs/>
          <w:u w:val="single"/>
        </w:rPr>
        <w:t>Acceptable Student Behavior</w:t>
      </w:r>
    </w:p>
    <w:p w14:paraId="5E167985" w14:textId="77777777" w:rsidR="00F30D1F" w:rsidRPr="003C5C23" w:rsidRDefault="00F30D1F" w:rsidP="0011645E">
      <w:pPr>
        <w:jc w:val="both"/>
        <w:rPr>
          <w:rFonts w:eastAsia="Batang"/>
        </w:rPr>
      </w:pPr>
      <w:r w:rsidRPr="003C5C23">
        <w:rPr>
          <w:rFonts w:eastAsia="Batang"/>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Code of Student Conduct (https://deanofstudents.unt.edu/conduct) to learn more. </w:t>
      </w:r>
    </w:p>
    <w:p w14:paraId="1F40C3FA" w14:textId="77777777" w:rsidR="00F20E64" w:rsidRPr="003C5C23" w:rsidRDefault="00F20E64" w:rsidP="00F30D1F">
      <w:pPr>
        <w:ind w:left="360"/>
        <w:jc w:val="both"/>
        <w:rPr>
          <w:rFonts w:eastAsia="Batang"/>
        </w:rPr>
      </w:pPr>
    </w:p>
    <w:p w14:paraId="12AB0D70" w14:textId="77777777" w:rsidR="00F30D1F" w:rsidRPr="003C5C23" w:rsidRDefault="00F30D1F" w:rsidP="0011645E">
      <w:pPr>
        <w:jc w:val="both"/>
        <w:rPr>
          <w:rFonts w:eastAsia="Batang"/>
          <w:b/>
          <w:bCs/>
          <w:u w:val="single"/>
        </w:rPr>
      </w:pPr>
      <w:r w:rsidRPr="003C5C23">
        <w:rPr>
          <w:rFonts w:eastAsia="Batang"/>
          <w:b/>
          <w:bCs/>
          <w:u w:val="single"/>
        </w:rPr>
        <w:t>Access to Information - Eagle Connect</w:t>
      </w:r>
    </w:p>
    <w:p w14:paraId="472F3D55" w14:textId="77777777" w:rsidR="00F30D1F" w:rsidRPr="003C5C23" w:rsidRDefault="00F30D1F" w:rsidP="0011645E">
      <w:pPr>
        <w:jc w:val="both"/>
        <w:rPr>
          <w:rFonts w:eastAsia="Batang"/>
        </w:rPr>
      </w:pPr>
      <w:r w:rsidRPr="003C5C23">
        <w:rPr>
          <w:rFonts w:eastAsia="Batang"/>
        </w:rPr>
        <w:t>Students’ access point for business and academic services at UNT is located at: my.unt.edu. All official communication from the University will be delivered to a student’s Eagle Connect account. For more information, please visit the website that explains Eagle Connect and how to forward e-mail Eagle Connect (https://it.unt.edu/eagleconnect).</w:t>
      </w:r>
    </w:p>
    <w:p w14:paraId="7A50AFD4" w14:textId="77777777" w:rsidR="00F20E64" w:rsidRPr="003C5C23" w:rsidRDefault="00F20E64" w:rsidP="00F30D1F">
      <w:pPr>
        <w:ind w:left="360"/>
        <w:jc w:val="both"/>
        <w:rPr>
          <w:rFonts w:eastAsia="Batang"/>
        </w:rPr>
      </w:pPr>
    </w:p>
    <w:p w14:paraId="047662F0" w14:textId="77777777" w:rsidR="00F30D1F" w:rsidRPr="003C5C23" w:rsidRDefault="00F30D1F" w:rsidP="0011645E">
      <w:pPr>
        <w:jc w:val="both"/>
        <w:rPr>
          <w:rFonts w:eastAsia="Batang"/>
          <w:b/>
          <w:bCs/>
          <w:u w:val="single"/>
        </w:rPr>
      </w:pPr>
      <w:r w:rsidRPr="003C5C23">
        <w:rPr>
          <w:rFonts w:eastAsia="Batang"/>
          <w:b/>
          <w:bCs/>
          <w:u w:val="single"/>
        </w:rPr>
        <w:t>Student Evaluation Administration Dates</w:t>
      </w:r>
    </w:p>
    <w:p w14:paraId="4CBE3BAC" w14:textId="77777777" w:rsidR="00F30D1F" w:rsidRPr="003C5C23" w:rsidRDefault="00F30D1F" w:rsidP="0011645E">
      <w:pPr>
        <w:jc w:val="both"/>
        <w:rPr>
          <w:rFonts w:eastAsia="Batang"/>
        </w:rPr>
      </w:pPr>
      <w:r w:rsidRPr="003C5C23">
        <w:rPr>
          <w:rFonts w:eastAsia="Batang"/>
        </w:rP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sidRPr="003C5C23">
        <w:rPr>
          <w:rFonts w:eastAsia="Batang"/>
        </w:rPr>
        <w:t>IASystem</w:t>
      </w:r>
      <w:proofErr w:type="spellEnd"/>
      <w:r w:rsidRPr="003C5C23">
        <w:rPr>
          <w:rFonts w:eastAsia="Batang"/>
        </w:rPr>
        <w:t xml:space="preserve"> Notification" (no-reply@iasystem.org) with the survey link. Students should look for the email in their UNT email inbox. Simply click on the link and complete the survey. Once students complete the </w:t>
      </w:r>
      <w:proofErr w:type="gramStart"/>
      <w:r w:rsidRPr="003C5C23">
        <w:rPr>
          <w:rFonts w:eastAsia="Batang"/>
        </w:rPr>
        <w:t>survey</w:t>
      </w:r>
      <w:proofErr w:type="gramEnd"/>
      <w:r w:rsidRPr="003C5C23">
        <w:rPr>
          <w:rFonts w:eastAsia="Batang"/>
        </w:rPr>
        <w:t xml:space="preserve"> they will receive a confirmation email that the survey has been submitted. For additional information, please visit the SPOT website (http://spot.unt.edu/) or email spot@unt.edu.</w:t>
      </w:r>
    </w:p>
    <w:p w14:paraId="39040EF3" w14:textId="77777777" w:rsidR="00F20E64" w:rsidRPr="003C5C23" w:rsidRDefault="00F20E64" w:rsidP="00F30D1F">
      <w:pPr>
        <w:ind w:left="360"/>
        <w:jc w:val="both"/>
        <w:rPr>
          <w:rFonts w:eastAsia="Batang"/>
        </w:rPr>
      </w:pPr>
    </w:p>
    <w:p w14:paraId="6BBE5578" w14:textId="77777777" w:rsidR="00F30D1F" w:rsidRPr="003C5C23" w:rsidRDefault="00F30D1F" w:rsidP="0011645E">
      <w:pPr>
        <w:jc w:val="both"/>
        <w:rPr>
          <w:rFonts w:eastAsia="Batang"/>
          <w:b/>
          <w:bCs/>
          <w:u w:val="single"/>
        </w:rPr>
      </w:pPr>
      <w:r w:rsidRPr="003C5C23">
        <w:rPr>
          <w:rFonts w:eastAsia="Batang"/>
          <w:b/>
          <w:bCs/>
          <w:u w:val="single"/>
        </w:rPr>
        <w:t>Sexual Assault Prevention</w:t>
      </w:r>
    </w:p>
    <w:p w14:paraId="7FE1CA96" w14:textId="77777777" w:rsidR="0004144F" w:rsidRPr="003C5C23" w:rsidRDefault="00F30D1F" w:rsidP="0011645E">
      <w:pPr>
        <w:jc w:val="both"/>
        <w:rPr>
          <w:rFonts w:eastAsia="Batang"/>
        </w:rPr>
      </w:pPr>
      <w:r w:rsidRPr="003C5C23">
        <w:rPr>
          <w:rFonts w:eastAsia="Batang"/>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3C5C23">
        <w:rPr>
          <w:rFonts w:eastAsia="Batang"/>
        </w:rPr>
        <w:t>on the basis of</w:t>
      </w:r>
      <w:proofErr w:type="gramEnd"/>
      <w:r w:rsidRPr="003C5C23">
        <w:rPr>
          <w:rFonts w:eastAsia="Batang"/>
        </w:rPr>
        <w:t xml:space="preserve"> </w:t>
      </w:r>
      <w:proofErr w:type="gramStart"/>
      <w:r w:rsidRPr="003C5C23">
        <w:rPr>
          <w:rFonts w:eastAsia="Batang"/>
        </w:rPr>
        <w:t>sex, and</w:t>
      </w:r>
      <w:proofErr w:type="gramEnd"/>
      <w:r w:rsidRPr="003C5C23">
        <w:rPr>
          <w:rFonts w:eastAsia="Batang"/>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940-565- 2648. </w:t>
      </w:r>
    </w:p>
    <w:p w14:paraId="1425CF36" w14:textId="77777777" w:rsidR="0004144F" w:rsidRPr="003C5C23" w:rsidRDefault="0004144F" w:rsidP="00F30D1F">
      <w:pPr>
        <w:ind w:left="360"/>
        <w:jc w:val="both"/>
        <w:rPr>
          <w:rFonts w:eastAsia="Batang"/>
        </w:rPr>
      </w:pPr>
    </w:p>
    <w:p w14:paraId="098B01B1" w14:textId="77777777" w:rsidR="00F30D1F" w:rsidRPr="003C5C23" w:rsidRDefault="00F30D1F" w:rsidP="0011645E">
      <w:pPr>
        <w:jc w:val="both"/>
        <w:rPr>
          <w:rFonts w:eastAsia="Batang"/>
        </w:rPr>
      </w:pPr>
      <w:r w:rsidRPr="003C5C23">
        <w:rPr>
          <w:rFonts w:eastAsia="Batang"/>
        </w:rPr>
        <w:t>Additionally, alleged sexual misconduct can be non-confidentially reported to the Title IX Coordinator at oeo@unt.edu or at (940) 565 2759.</w:t>
      </w:r>
    </w:p>
    <w:p w14:paraId="34CCAA2F" w14:textId="77777777" w:rsidR="0004144F" w:rsidRPr="003C5C23" w:rsidRDefault="0004144F" w:rsidP="00F30D1F">
      <w:pPr>
        <w:ind w:left="360"/>
        <w:jc w:val="both"/>
        <w:rPr>
          <w:rFonts w:eastAsia="Batang"/>
        </w:rPr>
      </w:pPr>
    </w:p>
    <w:p w14:paraId="71C90479" w14:textId="77777777" w:rsidR="00F30D1F" w:rsidRPr="003C5C23" w:rsidRDefault="00F30D1F" w:rsidP="0011645E">
      <w:pPr>
        <w:jc w:val="both"/>
        <w:rPr>
          <w:rFonts w:eastAsia="Batang"/>
          <w:b/>
          <w:bCs/>
          <w:u w:val="single"/>
        </w:rPr>
      </w:pPr>
      <w:r w:rsidRPr="003C5C23">
        <w:rPr>
          <w:rFonts w:eastAsia="Batang"/>
          <w:b/>
          <w:bCs/>
          <w:u w:val="single"/>
        </w:rPr>
        <w:lastRenderedPageBreak/>
        <w:t>Student Verification</w:t>
      </w:r>
    </w:p>
    <w:p w14:paraId="47BD92F0" w14:textId="77777777" w:rsidR="00F30D1F" w:rsidRPr="003C5C23" w:rsidRDefault="00F30D1F" w:rsidP="0011645E">
      <w:pPr>
        <w:jc w:val="both"/>
        <w:rPr>
          <w:rFonts w:eastAsia="Batang"/>
        </w:rPr>
      </w:pPr>
      <w:r w:rsidRPr="003C5C23">
        <w:rPr>
          <w:rFonts w:eastAsia="Batang"/>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4EBADA20" w14:textId="77777777" w:rsidR="00F30D1F" w:rsidRPr="003C5C23" w:rsidRDefault="00F30D1F" w:rsidP="0011645E">
      <w:pPr>
        <w:jc w:val="both"/>
        <w:rPr>
          <w:rFonts w:eastAsia="Batang"/>
        </w:rPr>
      </w:pPr>
      <w:r w:rsidRPr="003C5C23">
        <w:rPr>
          <w:rFonts w:eastAsia="Batang"/>
        </w:rPr>
        <w:t>See UNT Policy 07-002 Student Identity Verification, Privacy, and Notification and Distance Education Courses (https://policy.unt.edu/policy/07-002).</w:t>
      </w:r>
    </w:p>
    <w:p w14:paraId="714EEEC4" w14:textId="77777777" w:rsidR="0004144F" w:rsidRPr="003C5C23" w:rsidRDefault="0004144F" w:rsidP="00F30D1F">
      <w:pPr>
        <w:ind w:left="360"/>
        <w:jc w:val="both"/>
        <w:rPr>
          <w:rFonts w:eastAsia="Batang"/>
        </w:rPr>
      </w:pPr>
    </w:p>
    <w:p w14:paraId="7C2AB9AE" w14:textId="77777777" w:rsidR="00F30D1F" w:rsidRPr="003C5C23" w:rsidRDefault="00F30D1F" w:rsidP="0011645E">
      <w:pPr>
        <w:jc w:val="both"/>
        <w:rPr>
          <w:rFonts w:eastAsia="Batang"/>
          <w:b/>
          <w:bCs/>
          <w:u w:val="single"/>
        </w:rPr>
      </w:pPr>
      <w:r w:rsidRPr="003C5C23">
        <w:rPr>
          <w:rFonts w:eastAsia="Batang"/>
          <w:b/>
          <w:bCs/>
          <w:u w:val="single"/>
        </w:rPr>
        <w:t>Use of Student Work</w:t>
      </w:r>
    </w:p>
    <w:p w14:paraId="0E223862" w14:textId="77777777" w:rsidR="00F30D1F" w:rsidRPr="003C5C23" w:rsidRDefault="00F30D1F" w:rsidP="0011645E">
      <w:pPr>
        <w:jc w:val="both"/>
        <w:rPr>
          <w:rFonts w:eastAsia="Batang"/>
        </w:rPr>
      </w:pPr>
      <w:r w:rsidRPr="003C5C23">
        <w:rPr>
          <w:rFonts w:eastAsia="Batang"/>
        </w:rPr>
        <w:t xml:space="preserve">A student owns the copyright for all work (e.g. software, photographs, reports, presentations, and email postings) he or she creates within a </w:t>
      </w:r>
      <w:proofErr w:type="gramStart"/>
      <w:r w:rsidRPr="003C5C23">
        <w:rPr>
          <w:rFonts w:eastAsia="Batang"/>
        </w:rPr>
        <w:t>class</w:t>
      </w:r>
      <w:proofErr w:type="gramEnd"/>
      <w:r w:rsidRPr="003C5C23">
        <w:rPr>
          <w:rFonts w:eastAsia="Batang"/>
        </w:rPr>
        <w:t xml:space="preserve"> and the University is not entitled to use any student work without the student’s permission unless </w:t>
      </w:r>
      <w:proofErr w:type="gramStart"/>
      <w:r w:rsidRPr="003C5C23">
        <w:rPr>
          <w:rFonts w:eastAsia="Batang"/>
        </w:rPr>
        <w:t>all of</w:t>
      </w:r>
      <w:proofErr w:type="gramEnd"/>
      <w:r w:rsidRPr="003C5C23">
        <w:rPr>
          <w:rFonts w:eastAsia="Batang"/>
        </w:rPr>
        <w:t xml:space="preserve"> the following criteria are met:</w:t>
      </w:r>
    </w:p>
    <w:p w14:paraId="51D9B7EE" w14:textId="77777777" w:rsidR="00F30D1F" w:rsidRPr="003C5C23" w:rsidRDefault="00F30D1F" w:rsidP="0004144F">
      <w:pPr>
        <w:numPr>
          <w:ilvl w:val="0"/>
          <w:numId w:val="13"/>
        </w:numPr>
        <w:jc w:val="both"/>
        <w:rPr>
          <w:rFonts w:eastAsia="Batang"/>
        </w:rPr>
      </w:pPr>
      <w:r w:rsidRPr="003C5C23">
        <w:rPr>
          <w:rFonts w:eastAsia="Batang"/>
        </w:rPr>
        <w:t>The work is used only once.</w:t>
      </w:r>
    </w:p>
    <w:p w14:paraId="2872055F" w14:textId="77777777" w:rsidR="00F30D1F" w:rsidRPr="003C5C23" w:rsidRDefault="00F30D1F" w:rsidP="0004144F">
      <w:pPr>
        <w:numPr>
          <w:ilvl w:val="0"/>
          <w:numId w:val="13"/>
        </w:numPr>
        <w:jc w:val="both"/>
        <w:rPr>
          <w:rFonts w:eastAsia="Batang"/>
        </w:rPr>
      </w:pPr>
      <w:r w:rsidRPr="003C5C23">
        <w:rPr>
          <w:rFonts w:eastAsia="Batang"/>
        </w:rPr>
        <w:t>The work is not used in its entirety.</w:t>
      </w:r>
    </w:p>
    <w:p w14:paraId="3944D42B" w14:textId="77777777" w:rsidR="00F30D1F" w:rsidRPr="003C5C23" w:rsidRDefault="00F30D1F" w:rsidP="0004144F">
      <w:pPr>
        <w:numPr>
          <w:ilvl w:val="0"/>
          <w:numId w:val="13"/>
        </w:numPr>
        <w:jc w:val="both"/>
        <w:rPr>
          <w:rFonts w:eastAsia="Batang"/>
        </w:rPr>
      </w:pPr>
      <w:r w:rsidRPr="003C5C23">
        <w:rPr>
          <w:rFonts w:eastAsia="Batang"/>
        </w:rPr>
        <w:t>Use of the work does not affect any potential profits from the work.</w:t>
      </w:r>
    </w:p>
    <w:p w14:paraId="208C5A7A" w14:textId="77777777" w:rsidR="00F30D1F" w:rsidRPr="003C5C23" w:rsidRDefault="00F30D1F" w:rsidP="0004144F">
      <w:pPr>
        <w:numPr>
          <w:ilvl w:val="0"/>
          <w:numId w:val="13"/>
        </w:numPr>
        <w:jc w:val="both"/>
        <w:rPr>
          <w:rFonts w:eastAsia="Batang"/>
        </w:rPr>
      </w:pPr>
      <w:r w:rsidRPr="003C5C23">
        <w:rPr>
          <w:rFonts w:eastAsia="Batang"/>
        </w:rPr>
        <w:t>The student is not identified.</w:t>
      </w:r>
    </w:p>
    <w:p w14:paraId="4377C087" w14:textId="77777777" w:rsidR="00F30D1F" w:rsidRPr="003C5C23" w:rsidRDefault="00F30D1F" w:rsidP="0004144F">
      <w:pPr>
        <w:numPr>
          <w:ilvl w:val="0"/>
          <w:numId w:val="13"/>
        </w:numPr>
        <w:jc w:val="both"/>
        <w:rPr>
          <w:rFonts w:eastAsia="Batang"/>
        </w:rPr>
      </w:pPr>
      <w:r w:rsidRPr="003C5C23">
        <w:rPr>
          <w:rFonts w:eastAsia="Batang"/>
        </w:rPr>
        <w:t xml:space="preserve">The work is identified as student work. </w:t>
      </w:r>
    </w:p>
    <w:p w14:paraId="6421DC73" w14:textId="77777777" w:rsidR="00F30D1F" w:rsidRPr="003C5C23" w:rsidRDefault="00F30D1F" w:rsidP="00F30D1F">
      <w:pPr>
        <w:ind w:left="360"/>
        <w:jc w:val="both"/>
        <w:rPr>
          <w:rFonts w:eastAsia="Batang"/>
        </w:rPr>
      </w:pPr>
    </w:p>
    <w:p w14:paraId="021306B7" w14:textId="77777777" w:rsidR="00F30D1F" w:rsidRPr="003C5C23" w:rsidRDefault="00F30D1F" w:rsidP="0011645E">
      <w:pPr>
        <w:jc w:val="both"/>
        <w:rPr>
          <w:rFonts w:eastAsia="Batang"/>
        </w:rPr>
      </w:pPr>
      <w:r w:rsidRPr="003C5C23">
        <w:rPr>
          <w:rFonts w:eastAsia="Batang"/>
        </w:rPr>
        <w:t xml:space="preserve">If the use of the work does not meet </w:t>
      </w:r>
      <w:proofErr w:type="gramStart"/>
      <w:r w:rsidRPr="003C5C23">
        <w:rPr>
          <w:rFonts w:eastAsia="Batang"/>
        </w:rPr>
        <w:t>all of</w:t>
      </w:r>
      <w:proofErr w:type="gramEnd"/>
      <w:r w:rsidRPr="003C5C23">
        <w:rPr>
          <w:rFonts w:eastAsia="Batang"/>
        </w:rPr>
        <w:t xml:space="preserve"> the above criteria, then the University office or department using the work must obtain the student’s written permission.</w:t>
      </w:r>
    </w:p>
    <w:p w14:paraId="2EF55347" w14:textId="77777777" w:rsidR="0004144F" w:rsidRPr="003C5C23" w:rsidRDefault="0004144F" w:rsidP="00F30D1F">
      <w:pPr>
        <w:ind w:left="360"/>
        <w:jc w:val="both"/>
        <w:rPr>
          <w:rFonts w:eastAsia="Batang"/>
        </w:rPr>
      </w:pPr>
    </w:p>
    <w:p w14:paraId="2B390145" w14:textId="77777777" w:rsidR="0011645E" w:rsidRPr="003C5C23" w:rsidRDefault="0011645E">
      <w:pPr>
        <w:rPr>
          <w:rFonts w:eastAsia="Batang"/>
          <w:b/>
          <w:bCs/>
          <w:u w:val="single"/>
        </w:rPr>
      </w:pPr>
      <w:r w:rsidRPr="003C5C23">
        <w:rPr>
          <w:rFonts w:eastAsia="Batang"/>
          <w:b/>
          <w:bCs/>
          <w:u w:val="single"/>
        </w:rPr>
        <w:br w:type="page"/>
      </w:r>
    </w:p>
    <w:p w14:paraId="14889880" w14:textId="4AE0C02B" w:rsidR="00F30D1F" w:rsidRPr="003C5C23" w:rsidRDefault="00F30D1F" w:rsidP="0011645E">
      <w:pPr>
        <w:jc w:val="both"/>
        <w:rPr>
          <w:rFonts w:eastAsia="Batang"/>
          <w:b/>
          <w:bCs/>
          <w:u w:val="single"/>
        </w:rPr>
      </w:pPr>
      <w:r w:rsidRPr="003C5C23">
        <w:rPr>
          <w:rFonts w:eastAsia="Batang"/>
          <w:b/>
          <w:bCs/>
          <w:u w:val="single"/>
        </w:rPr>
        <w:lastRenderedPageBreak/>
        <w:t>Download the UNT System Permission, Waiver and Release Form</w:t>
      </w:r>
    </w:p>
    <w:p w14:paraId="574F187A" w14:textId="77777777" w:rsidR="00F30D1F" w:rsidRPr="003C5C23" w:rsidRDefault="00F30D1F" w:rsidP="0011645E">
      <w:pPr>
        <w:jc w:val="both"/>
        <w:rPr>
          <w:rFonts w:eastAsia="Batang"/>
        </w:rPr>
      </w:pPr>
      <w:r w:rsidRPr="003C5C23">
        <w:rPr>
          <w:rFonts w:eastAsia="Batang"/>
        </w:rPr>
        <w:t xml:space="preserve">Transmission and Recording of Student Images in </w:t>
      </w:r>
      <w:proofErr w:type="gramStart"/>
      <w:r w:rsidRPr="003C5C23">
        <w:rPr>
          <w:rFonts w:eastAsia="Batang"/>
        </w:rPr>
        <w:t>Electronically-Delivered</w:t>
      </w:r>
      <w:proofErr w:type="gramEnd"/>
      <w:r w:rsidRPr="003C5C23">
        <w:rPr>
          <w:rFonts w:eastAsia="Batang"/>
        </w:rPr>
        <w:t xml:space="preserve"> Courses</w:t>
      </w:r>
    </w:p>
    <w:p w14:paraId="106AE015" w14:textId="77777777" w:rsidR="00F30D1F" w:rsidRPr="003C5C23" w:rsidRDefault="00F30D1F" w:rsidP="0004144F">
      <w:pPr>
        <w:numPr>
          <w:ilvl w:val="0"/>
          <w:numId w:val="12"/>
        </w:numPr>
        <w:jc w:val="both"/>
        <w:rPr>
          <w:rFonts w:eastAsia="Batang"/>
        </w:rPr>
      </w:pPr>
      <w:r w:rsidRPr="003C5C23">
        <w:rPr>
          <w:rFonts w:eastAsia="Batang"/>
        </w:rPr>
        <w:t xml:space="preserve">No permission is needed from a student for his or her image or voice to be transmitted live via videoconference or streaming media, but all students should be informed when courses are to be conducted using either method of delivery. </w:t>
      </w:r>
    </w:p>
    <w:p w14:paraId="6F233E59" w14:textId="77777777" w:rsidR="00F30D1F" w:rsidRPr="003C5C23" w:rsidRDefault="00F30D1F" w:rsidP="0004144F">
      <w:pPr>
        <w:numPr>
          <w:ilvl w:val="0"/>
          <w:numId w:val="12"/>
        </w:numPr>
        <w:jc w:val="both"/>
        <w:rPr>
          <w:rFonts w:eastAsia="Batang"/>
        </w:rPr>
      </w:pPr>
      <w:r w:rsidRPr="003C5C23">
        <w:rPr>
          <w:rFonts w:eastAsia="Batang"/>
        </w:rPr>
        <w:t xml:space="preserve">In the event an instructor records student presentations, he or she must obtain permission from the student using a signed release </w:t>
      </w:r>
      <w:proofErr w:type="gramStart"/>
      <w:r w:rsidRPr="003C5C23">
        <w:rPr>
          <w:rFonts w:eastAsia="Batang"/>
        </w:rPr>
        <w:t>in order to</w:t>
      </w:r>
      <w:proofErr w:type="gramEnd"/>
      <w:r w:rsidRPr="003C5C23">
        <w:rPr>
          <w:rFonts w:eastAsia="Batang"/>
        </w:rPr>
        <w:t xml:space="preserve"> use the recording for future classes in accordance with the Use of Student-Created Work guidelines above.</w:t>
      </w:r>
    </w:p>
    <w:p w14:paraId="361BC96E" w14:textId="77777777" w:rsidR="00F30D1F" w:rsidRPr="003C5C23" w:rsidRDefault="00F30D1F" w:rsidP="0004144F">
      <w:pPr>
        <w:numPr>
          <w:ilvl w:val="0"/>
          <w:numId w:val="12"/>
        </w:numPr>
        <w:jc w:val="both"/>
        <w:rPr>
          <w:rFonts w:eastAsia="Batang"/>
        </w:rPr>
      </w:pPr>
      <w:r w:rsidRPr="003C5C23">
        <w:rPr>
          <w:rFonts w:eastAsia="Batang"/>
        </w:rP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630B466B" w14:textId="77777777" w:rsidR="0004144F" w:rsidRPr="003C5C23" w:rsidRDefault="0004144F" w:rsidP="00F30D1F">
      <w:pPr>
        <w:ind w:left="360"/>
        <w:jc w:val="both"/>
        <w:rPr>
          <w:rFonts w:eastAsia="Batang"/>
        </w:rPr>
      </w:pPr>
    </w:p>
    <w:p w14:paraId="42995F52" w14:textId="77777777" w:rsidR="00F30D1F" w:rsidRPr="003C5C23" w:rsidRDefault="00F30D1F" w:rsidP="0011645E">
      <w:pPr>
        <w:jc w:val="both"/>
        <w:rPr>
          <w:rFonts w:eastAsia="Batang"/>
        </w:rPr>
      </w:pPr>
      <w:r w:rsidRPr="003C5C23">
        <w:rPr>
          <w:rFonts w:eastAsia="Batang"/>
        </w:rPr>
        <w:t>Example: This course employs lecture capture technology to record class sessions. Students may occasionally appear on video. The lecture recordings will be available to you for study purposes and may also be reused in future course offerings.</w:t>
      </w:r>
    </w:p>
    <w:p w14:paraId="10EAAE93" w14:textId="77777777" w:rsidR="0004144F" w:rsidRPr="003C5C23" w:rsidRDefault="0004144F" w:rsidP="00F30D1F">
      <w:pPr>
        <w:ind w:left="360"/>
        <w:jc w:val="both"/>
        <w:rPr>
          <w:rFonts w:eastAsia="Batang"/>
        </w:rPr>
      </w:pPr>
    </w:p>
    <w:p w14:paraId="1637F274" w14:textId="77777777" w:rsidR="00F30D1F" w:rsidRPr="003C5C23" w:rsidRDefault="00F30D1F" w:rsidP="0011645E">
      <w:pPr>
        <w:jc w:val="both"/>
        <w:rPr>
          <w:rFonts w:eastAsia="Batang"/>
        </w:rPr>
      </w:pPr>
      <w:r w:rsidRPr="003C5C23">
        <w:rPr>
          <w:rFonts w:eastAsia="Batang"/>
        </w:rPr>
        <w:t>No notification is needed if only audio and slide capture is used or if the video only records the instructor's image. However, the instructor is encouraged to let students know the recordings will be available to them for study purposes.</w:t>
      </w:r>
    </w:p>
    <w:p w14:paraId="7B5D16B1" w14:textId="77777777" w:rsidR="0004144F" w:rsidRPr="003C5C23" w:rsidRDefault="0004144F" w:rsidP="00F30D1F">
      <w:pPr>
        <w:ind w:left="360"/>
        <w:jc w:val="both"/>
        <w:rPr>
          <w:rFonts w:eastAsia="Batang"/>
        </w:rPr>
      </w:pPr>
    </w:p>
    <w:p w14:paraId="3D3C7A3D" w14:textId="77777777" w:rsidR="00F30D1F" w:rsidRPr="003C5C23" w:rsidRDefault="00F30D1F" w:rsidP="0011645E">
      <w:pPr>
        <w:jc w:val="both"/>
        <w:rPr>
          <w:rFonts w:eastAsia="Batang"/>
        </w:rPr>
      </w:pPr>
      <w:r w:rsidRPr="003C5C23">
        <w:rPr>
          <w:rFonts w:eastAsia="Batang"/>
          <w:b/>
          <w:bCs/>
          <w:u w:val="single"/>
        </w:rPr>
        <w:t>Class Recordings &amp; Student Likenesses</w:t>
      </w:r>
      <w:r w:rsidRPr="003C5C23">
        <w:rPr>
          <w:rFonts w:eastAsia="Batang"/>
        </w:rPr>
        <w:t xml:space="preserve"> </w:t>
      </w:r>
    </w:p>
    <w:p w14:paraId="542A4C67" w14:textId="77413211" w:rsidR="00F30D1F" w:rsidRPr="003C5C23" w:rsidRDefault="00F30D1F" w:rsidP="0011645E">
      <w:pPr>
        <w:jc w:val="both"/>
        <w:rPr>
          <w:rFonts w:eastAsia="Batang"/>
        </w:rPr>
      </w:pPr>
      <w:r w:rsidRPr="003C5C23">
        <w:rPr>
          <w:rFonts w:eastAsia="Batang"/>
        </w:rPr>
        <w:t>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w:t>
      </w:r>
      <w:r w:rsidR="000E4936" w:rsidRPr="003C5C23">
        <w:rPr>
          <w:rFonts w:eastAsia="Batang"/>
        </w:rPr>
        <w:t xml:space="preserve"> </w:t>
      </w:r>
      <w:r w:rsidRPr="003C5C23">
        <w:rPr>
          <w:rFonts w:eastAsia="Batang"/>
        </w:rPr>
        <w:t xml:space="preserve"> Students may not post or otherwise share the recordings outside the class, or outside the Canvas Learning Management System, in any form. Failing to follow this restriction is a violation of the UNT Code of Student Conduct and could lead to disciplinary action.</w:t>
      </w:r>
    </w:p>
    <w:p w14:paraId="75C1E7E0" w14:textId="77777777" w:rsidR="0004144F" w:rsidRPr="003C5C23" w:rsidRDefault="0004144F" w:rsidP="00F30D1F">
      <w:pPr>
        <w:ind w:left="360"/>
        <w:jc w:val="both"/>
        <w:rPr>
          <w:rFonts w:eastAsia="Batang"/>
        </w:rPr>
      </w:pPr>
    </w:p>
    <w:p w14:paraId="2AE98220" w14:textId="77777777" w:rsidR="00F30D1F" w:rsidRPr="003C5C23" w:rsidRDefault="00F30D1F" w:rsidP="00F133F8">
      <w:pPr>
        <w:jc w:val="center"/>
        <w:rPr>
          <w:rFonts w:eastAsia="Batang"/>
          <w:b/>
          <w:bCs/>
        </w:rPr>
      </w:pPr>
      <w:r w:rsidRPr="003C5C23">
        <w:rPr>
          <w:rFonts w:eastAsia="Batang"/>
          <w:b/>
          <w:bCs/>
        </w:rPr>
        <w:t>Academic Support &amp; Student Services</w:t>
      </w:r>
    </w:p>
    <w:p w14:paraId="5B31C1F1" w14:textId="77777777" w:rsidR="00F30D1F" w:rsidRPr="003C5C23" w:rsidRDefault="00F30D1F" w:rsidP="0011645E">
      <w:pPr>
        <w:spacing w:before="120"/>
        <w:jc w:val="both"/>
        <w:rPr>
          <w:rFonts w:eastAsia="Batang"/>
          <w:b/>
          <w:bCs/>
        </w:rPr>
      </w:pPr>
      <w:r w:rsidRPr="003C5C23">
        <w:rPr>
          <w:rFonts w:eastAsia="Batang"/>
          <w:b/>
          <w:bCs/>
        </w:rPr>
        <w:t>Student Support Services</w:t>
      </w:r>
    </w:p>
    <w:p w14:paraId="1EEA1CDC" w14:textId="77777777" w:rsidR="00F30D1F" w:rsidRPr="003C5C23" w:rsidRDefault="00F30D1F" w:rsidP="0011645E">
      <w:pPr>
        <w:spacing w:before="120"/>
        <w:jc w:val="both"/>
        <w:rPr>
          <w:rFonts w:eastAsia="Batang"/>
          <w:b/>
          <w:bCs/>
          <w:u w:val="single"/>
        </w:rPr>
      </w:pPr>
      <w:r w:rsidRPr="003C5C23">
        <w:rPr>
          <w:rFonts w:eastAsia="Batang"/>
          <w:b/>
          <w:bCs/>
          <w:u w:val="single"/>
        </w:rPr>
        <w:t>Mental Health</w:t>
      </w:r>
    </w:p>
    <w:p w14:paraId="1661E364" w14:textId="77777777" w:rsidR="00F30D1F" w:rsidRPr="003C5C23" w:rsidRDefault="00F30D1F" w:rsidP="0011645E">
      <w:pPr>
        <w:jc w:val="both"/>
        <w:rPr>
          <w:rFonts w:eastAsia="Batang"/>
        </w:rPr>
      </w:pPr>
      <w:r w:rsidRPr="003C5C23">
        <w:rPr>
          <w:rFonts w:eastAsia="Batang"/>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445D2109" w14:textId="77777777" w:rsidR="00F30D1F" w:rsidRPr="003C5C23" w:rsidRDefault="00F30D1F" w:rsidP="000E4936">
      <w:pPr>
        <w:numPr>
          <w:ilvl w:val="0"/>
          <w:numId w:val="14"/>
        </w:numPr>
        <w:rPr>
          <w:rFonts w:eastAsia="Batang"/>
        </w:rPr>
      </w:pPr>
      <w:r w:rsidRPr="003C5C23">
        <w:rPr>
          <w:rFonts w:eastAsia="Batang"/>
        </w:rPr>
        <w:t>Student Health and Wellness Center (https://studentaffairs.unt.edu/student-health-and-wellness-center)</w:t>
      </w:r>
    </w:p>
    <w:p w14:paraId="43C92877" w14:textId="77777777" w:rsidR="00F30D1F" w:rsidRPr="003C5C23" w:rsidRDefault="00F30D1F" w:rsidP="000E4936">
      <w:pPr>
        <w:numPr>
          <w:ilvl w:val="0"/>
          <w:numId w:val="14"/>
        </w:numPr>
        <w:rPr>
          <w:rFonts w:eastAsia="Batang"/>
        </w:rPr>
      </w:pPr>
      <w:r w:rsidRPr="003C5C23">
        <w:rPr>
          <w:rFonts w:eastAsia="Batang"/>
        </w:rPr>
        <w:t>Counseling and Testing Services (https://studentaffairs.unt.edu/counseling-and-testing-services)</w:t>
      </w:r>
    </w:p>
    <w:p w14:paraId="1722410A" w14:textId="77777777" w:rsidR="00F30D1F" w:rsidRPr="003C5C23" w:rsidRDefault="00F30D1F" w:rsidP="000E4936">
      <w:pPr>
        <w:numPr>
          <w:ilvl w:val="0"/>
          <w:numId w:val="14"/>
        </w:numPr>
        <w:rPr>
          <w:rFonts w:eastAsia="Batang"/>
        </w:rPr>
      </w:pPr>
      <w:r w:rsidRPr="003C5C23">
        <w:rPr>
          <w:rFonts w:eastAsia="Batang"/>
        </w:rPr>
        <w:t>UNT Care Team (https://studentaffairs.unt.edu/care)</w:t>
      </w:r>
    </w:p>
    <w:p w14:paraId="1825CE03" w14:textId="77777777" w:rsidR="00F30D1F" w:rsidRPr="003C5C23" w:rsidRDefault="00F30D1F" w:rsidP="000E4936">
      <w:pPr>
        <w:numPr>
          <w:ilvl w:val="0"/>
          <w:numId w:val="14"/>
        </w:numPr>
        <w:rPr>
          <w:rFonts w:eastAsia="Batang"/>
        </w:rPr>
      </w:pPr>
      <w:r w:rsidRPr="003C5C23">
        <w:rPr>
          <w:rFonts w:eastAsia="Batang"/>
        </w:rPr>
        <w:t>UNT Psychiatric Services (https://studentaffairs.unt.edu/student-health-and-wellness-center/services/psychiatry)</w:t>
      </w:r>
    </w:p>
    <w:p w14:paraId="7D5D1776" w14:textId="77777777" w:rsidR="00F30D1F" w:rsidRPr="003C5C23" w:rsidRDefault="00F30D1F" w:rsidP="000E4936">
      <w:pPr>
        <w:numPr>
          <w:ilvl w:val="0"/>
          <w:numId w:val="14"/>
        </w:numPr>
        <w:rPr>
          <w:rFonts w:eastAsia="Batang"/>
        </w:rPr>
      </w:pPr>
      <w:r w:rsidRPr="003C5C23">
        <w:rPr>
          <w:rFonts w:eastAsia="Batang"/>
        </w:rPr>
        <w:t>Individual Counseling (https://studentaffairs.unt.edu/counseling-and-testing-services/services/individual-counseling)</w:t>
      </w:r>
    </w:p>
    <w:p w14:paraId="775A09EB" w14:textId="77777777" w:rsidR="0004144F" w:rsidRPr="003C5C23" w:rsidRDefault="0004144F" w:rsidP="00F30D1F">
      <w:pPr>
        <w:ind w:left="360"/>
        <w:jc w:val="both"/>
        <w:rPr>
          <w:rFonts w:eastAsia="Batang"/>
        </w:rPr>
      </w:pPr>
    </w:p>
    <w:p w14:paraId="05D9CB2D" w14:textId="7E353401" w:rsidR="00F30D1F" w:rsidRPr="003C5C23" w:rsidRDefault="00F30D1F" w:rsidP="0011645E">
      <w:pPr>
        <w:jc w:val="both"/>
        <w:rPr>
          <w:rFonts w:eastAsia="Batang"/>
          <w:b/>
          <w:bCs/>
          <w:u w:val="single"/>
        </w:rPr>
      </w:pPr>
      <w:r w:rsidRPr="003C5C23">
        <w:rPr>
          <w:rFonts w:eastAsia="Batang"/>
          <w:b/>
          <w:bCs/>
          <w:u w:val="single"/>
        </w:rPr>
        <w:t>Chosen Names</w:t>
      </w:r>
    </w:p>
    <w:p w14:paraId="0F542750" w14:textId="77777777" w:rsidR="00F30D1F" w:rsidRPr="003C5C23" w:rsidRDefault="00F30D1F" w:rsidP="0011645E">
      <w:pPr>
        <w:jc w:val="both"/>
        <w:rPr>
          <w:rFonts w:eastAsia="Batang"/>
        </w:rPr>
      </w:pPr>
      <w:r w:rsidRPr="003C5C23">
        <w:rPr>
          <w:rFonts w:eastAsia="Batang"/>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2A74D0C0" w14:textId="77777777" w:rsidR="00F30D1F" w:rsidRPr="003C5C23" w:rsidRDefault="00F30D1F" w:rsidP="0004144F">
      <w:pPr>
        <w:numPr>
          <w:ilvl w:val="0"/>
          <w:numId w:val="15"/>
        </w:numPr>
        <w:jc w:val="both"/>
        <w:rPr>
          <w:rFonts w:eastAsia="Batang"/>
        </w:rPr>
      </w:pPr>
      <w:r w:rsidRPr="003C5C23">
        <w:rPr>
          <w:rFonts w:eastAsia="Batang"/>
        </w:rPr>
        <w:t>UNT Records</w:t>
      </w:r>
    </w:p>
    <w:p w14:paraId="5E79216D" w14:textId="77777777" w:rsidR="00F30D1F" w:rsidRPr="003C5C23" w:rsidRDefault="00F30D1F" w:rsidP="0004144F">
      <w:pPr>
        <w:numPr>
          <w:ilvl w:val="0"/>
          <w:numId w:val="15"/>
        </w:numPr>
        <w:jc w:val="both"/>
        <w:rPr>
          <w:rFonts w:eastAsia="Batang"/>
        </w:rPr>
      </w:pPr>
      <w:r w:rsidRPr="003C5C23">
        <w:rPr>
          <w:rFonts w:eastAsia="Batang"/>
        </w:rPr>
        <w:t>UNT ID Card</w:t>
      </w:r>
    </w:p>
    <w:p w14:paraId="68043DF8" w14:textId="77777777" w:rsidR="00F30D1F" w:rsidRPr="003C5C23" w:rsidRDefault="00F30D1F" w:rsidP="0004144F">
      <w:pPr>
        <w:numPr>
          <w:ilvl w:val="0"/>
          <w:numId w:val="15"/>
        </w:numPr>
        <w:jc w:val="both"/>
        <w:rPr>
          <w:rFonts w:eastAsia="Batang"/>
        </w:rPr>
      </w:pPr>
      <w:r w:rsidRPr="003C5C23">
        <w:rPr>
          <w:rFonts w:eastAsia="Batang"/>
        </w:rPr>
        <w:lastRenderedPageBreak/>
        <w:t>UNT Email Address</w:t>
      </w:r>
    </w:p>
    <w:p w14:paraId="05CA381A" w14:textId="77777777" w:rsidR="00F30D1F" w:rsidRPr="003C5C23" w:rsidRDefault="00F30D1F" w:rsidP="0004144F">
      <w:pPr>
        <w:numPr>
          <w:ilvl w:val="0"/>
          <w:numId w:val="15"/>
        </w:numPr>
        <w:jc w:val="both"/>
        <w:rPr>
          <w:rFonts w:eastAsia="Batang"/>
        </w:rPr>
      </w:pPr>
      <w:r w:rsidRPr="003C5C23">
        <w:rPr>
          <w:rFonts w:eastAsia="Batang"/>
        </w:rPr>
        <w:t>Legal Name</w:t>
      </w:r>
    </w:p>
    <w:p w14:paraId="050AE93D" w14:textId="77777777" w:rsidR="00F30D1F" w:rsidRPr="003C5C23" w:rsidRDefault="00F30D1F" w:rsidP="0011645E">
      <w:pPr>
        <w:jc w:val="both"/>
        <w:rPr>
          <w:rFonts w:eastAsia="Batang"/>
        </w:rPr>
      </w:pPr>
      <w:r w:rsidRPr="003C5C23">
        <w:rPr>
          <w:rFonts w:eastAsia="Batang"/>
        </w:rPr>
        <w:t xml:space="preserve">*UNT </w:t>
      </w:r>
      <w:proofErr w:type="spellStart"/>
      <w:r w:rsidRPr="003C5C23">
        <w:rPr>
          <w:rFonts w:eastAsia="Batang"/>
        </w:rPr>
        <w:t>euIDs</w:t>
      </w:r>
      <w:proofErr w:type="spellEnd"/>
      <w:r w:rsidRPr="003C5C23">
        <w:rPr>
          <w:rFonts w:eastAsia="Batang"/>
        </w:rPr>
        <w:t xml:space="preserve"> cannot be changed at this time. The collaborating offices are working on a process to make this option accessible to UNT community members.</w:t>
      </w:r>
    </w:p>
    <w:p w14:paraId="0EA2827C" w14:textId="77777777" w:rsidR="0004144F" w:rsidRPr="003C5C23" w:rsidRDefault="0004144F" w:rsidP="00F30D1F">
      <w:pPr>
        <w:ind w:left="360"/>
        <w:jc w:val="both"/>
        <w:rPr>
          <w:rFonts w:eastAsia="Batang"/>
        </w:rPr>
      </w:pPr>
    </w:p>
    <w:p w14:paraId="0B7480CE" w14:textId="77777777" w:rsidR="00F30D1F" w:rsidRPr="003C5C23" w:rsidRDefault="00F30D1F" w:rsidP="0011645E">
      <w:pPr>
        <w:jc w:val="both"/>
        <w:rPr>
          <w:rFonts w:eastAsia="Batang"/>
          <w:b/>
          <w:bCs/>
          <w:u w:val="single"/>
        </w:rPr>
      </w:pPr>
      <w:r w:rsidRPr="003C5C23">
        <w:rPr>
          <w:rFonts w:eastAsia="Batang"/>
          <w:b/>
          <w:bCs/>
          <w:u w:val="single"/>
        </w:rPr>
        <w:t>Pronouns</w:t>
      </w:r>
    </w:p>
    <w:p w14:paraId="0F7E0354" w14:textId="77777777" w:rsidR="00F30D1F" w:rsidRPr="003C5C23" w:rsidRDefault="00F30D1F" w:rsidP="0011645E">
      <w:pPr>
        <w:jc w:val="both"/>
        <w:rPr>
          <w:rFonts w:eastAsia="Batang"/>
        </w:rPr>
      </w:pPr>
      <w:r w:rsidRPr="003C5C23">
        <w:rPr>
          <w:rFonts w:eastAsia="Batang"/>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70527299" w14:textId="77777777" w:rsidR="00F30D1F" w:rsidRPr="003C5C23" w:rsidRDefault="00F30D1F" w:rsidP="0011645E">
      <w:pPr>
        <w:jc w:val="both"/>
        <w:rPr>
          <w:rFonts w:eastAsia="Batang"/>
        </w:rPr>
      </w:pPr>
      <w:r w:rsidRPr="003C5C23">
        <w:rPr>
          <w:rFonts w:eastAsia="Batang"/>
        </w:rPr>
        <w:t>You can add your pronouns to your Canvas account so that they follow your name when posting to discussion boards, submitting assignments, etc.</w:t>
      </w:r>
    </w:p>
    <w:p w14:paraId="2603438E" w14:textId="77777777" w:rsidR="00F30D1F" w:rsidRPr="003C5C23" w:rsidRDefault="00F30D1F" w:rsidP="0011645E">
      <w:pPr>
        <w:jc w:val="both"/>
        <w:rPr>
          <w:rFonts w:eastAsia="Batang"/>
        </w:rPr>
      </w:pPr>
      <w:r w:rsidRPr="003C5C23">
        <w:rPr>
          <w:rFonts w:eastAsia="Batang"/>
        </w:rPr>
        <w:t>Below is a list of additional resources regarding pronouns and their usage:</w:t>
      </w:r>
    </w:p>
    <w:p w14:paraId="66436EAF" w14:textId="77777777" w:rsidR="00F30D1F" w:rsidRPr="003C5C23" w:rsidRDefault="00F30D1F" w:rsidP="0004144F">
      <w:pPr>
        <w:numPr>
          <w:ilvl w:val="0"/>
          <w:numId w:val="16"/>
        </w:numPr>
        <w:jc w:val="both"/>
        <w:rPr>
          <w:rFonts w:eastAsia="Batang"/>
        </w:rPr>
      </w:pPr>
      <w:r w:rsidRPr="003C5C23">
        <w:rPr>
          <w:rFonts w:eastAsia="Batang"/>
        </w:rPr>
        <w:t>What are pronouns and why are they important?</w:t>
      </w:r>
    </w:p>
    <w:p w14:paraId="43FA1015" w14:textId="77777777" w:rsidR="00F30D1F" w:rsidRPr="003C5C23" w:rsidRDefault="00F30D1F" w:rsidP="0004144F">
      <w:pPr>
        <w:numPr>
          <w:ilvl w:val="0"/>
          <w:numId w:val="16"/>
        </w:numPr>
        <w:jc w:val="both"/>
        <w:rPr>
          <w:rFonts w:eastAsia="Batang"/>
        </w:rPr>
      </w:pPr>
      <w:r w:rsidRPr="003C5C23">
        <w:rPr>
          <w:rFonts w:eastAsia="Batang"/>
        </w:rPr>
        <w:t>How do I use pronouns?</w:t>
      </w:r>
    </w:p>
    <w:p w14:paraId="6B47CDAB" w14:textId="77777777" w:rsidR="00F30D1F" w:rsidRPr="003C5C23" w:rsidRDefault="00F30D1F" w:rsidP="0004144F">
      <w:pPr>
        <w:numPr>
          <w:ilvl w:val="0"/>
          <w:numId w:val="16"/>
        </w:numPr>
        <w:jc w:val="both"/>
        <w:rPr>
          <w:rFonts w:eastAsia="Batang"/>
        </w:rPr>
      </w:pPr>
      <w:r w:rsidRPr="003C5C23">
        <w:rPr>
          <w:rFonts w:eastAsia="Batang"/>
        </w:rPr>
        <w:t>How do I share my pronouns?</w:t>
      </w:r>
    </w:p>
    <w:p w14:paraId="3CAA035F" w14:textId="77777777" w:rsidR="00F30D1F" w:rsidRPr="003C5C23" w:rsidRDefault="00F30D1F" w:rsidP="0004144F">
      <w:pPr>
        <w:numPr>
          <w:ilvl w:val="0"/>
          <w:numId w:val="16"/>
        </w:numPr>
        <w:jc w:val="both"/>
        <w:rPr>
          <w:rFonts w:eastAsia="Batang"/>
        </w:rPr>
      </w:pPr>
      <w:r w:rsidRPr="003C5C23">
        <w:rPr>
          <w:rFonts w:eastAsia="Batang"/>
        </w:rPr>
        <w:t>How do I ask for another person’s pronouns?</w:t>
      </w:r>
    </w:p>
    <w:p w14:paraId="61501CDD" w14:textId="77777777" w:rsidR="00F30D1F" w:rsidRPr="003C5C23" w:rsidRDefault="00F30D1F" w:rsidP="0004144F">
      <w:pPr>
        <w:numPr>
          <w:ilvl w:val="0"/>
          <w:numId w:val="16"/>
        </w:numPr>
        <w:jc w:val="both"/>
        <w:rPr>
          <w:rFonts w:eastAsia="Batang"/>
        </w:rPr>
      </w:pPr>
      <w:r w:rsidRPr="003C5C23">
        <w:rPr>
          <w:rFonts w:eastAsia="Batang"/>
        </w:rPr>
        <w:t>How do I correct myself or others when the wrong pronoun is used?</w:t>
      </w:r>
    </w:p>
    <w:p w14:paraId="597043D1" w14:textId="77777777" w:rsidR="0004144F" w:rsidRPr="003C5C23" w:rsidRDefault="0004144F" w:rsidP="00F30D1F">
      <w:pPr>
        <w:ind w:left="360"/>
        <w:jc w:val="both"/>
        <w:rPr>
          <w:rFonts w:eastAsia="Batang"/>
        </w:rPr>
      </w:pPr>
    </w:p>
    <w:p w14:paraId="42E69A98" w14:textId="77777777" w:rsidR="00F30D1F" w:rsidRPr="003C5C23" w:rsidRDefault="00F30D1F" w:rsidP="0011645E">
      <w:pPr>
        <w:jc w:val="both"/>
        <w:rPr>
          <w:rFonts w:eastAsia="Batang"/>
          <w:b/>
          <w:bCs/>
          <w:u w:val="single"/>
        </w:rPr>
      </w:pPr>
      <w:r w:rsidRPr="003C5C23">
        <w:rPr>
          <w:rFonts w:eastAsia="Batang"/>
          <w:b/>
          <w:bCs/>
          <w:u w:val="single"/>
        </w:rPr>
        <w:t>Additional Student Support Services</w:t>
      </w:r>
    </w:p>
    <w:p w14:paraId="23C581C0" w14:textId="77777777" w:rsidR="00F30D1F" w:rsidRPr="003C5C23" w:rsidRDefault="00F30D1F" w:rsidP="0004144F">
      <w:pPr>
        <w:numPr>
          <w:ilvl w:val="0"/>
          <w:numId w:val="17"/>
        </w:numPr>
        <w:jc w:val="both"/>
        <w:rPr>
          <w:rFonts w:eastAsia="Batang"/>
        </w:rPr>
      </w:pPr>
      <w:r w:rsidRPr="003C5C23">
        <w:rPr>
          <w:rFonts w:eastAsia="Batang"/>
        </w:rPr>
        <w:t>Registrar (https://registrar.unt.edu/registration)</w:t>
      </w:r>
    </w:p>
    <w:p w14:paraId="6B0F75FE" w14:textId="77777777" w:rsidR="00F30D1F" w:rsidRPr="003C5C23" w:rsidRDefault="00F30D1F" w:rsidP="0004144F">
      <w:pPr>
        <w:numPr>
          <w:ilvl w:val="0"/>
          <w:numId w:val="17"/>
        </w:numPr>
        <w:jc w:val="both"/>
        <w:rPr>
          <w:rFonts w:eastAsia="Batang"/>
        </w:rPr>
      </w:pPr>
      <w:r w:rsidRPr="003C5C23">
        <w:rPr>
          <w:rFonts w:eastAsia="Batang"/>
        </w:rPr>
        <w:t>Financial Aid (https://financialaid.unt.edu/)</w:t>
      </w:r>
    </w:p>
    <w:p w14:paraId="4B2E89E8" w14:textId="77777777" w:rsidR="00F30D1F" w:rsidRPr="003C5C23" w:rsidRDefault="00F30D1F" w:rsidP="0004144F">
      <w:pPr>
        <w:numPr>
          <w:ilvl w:val="0"/>
          <w:numId w:val="17"/>
        </w:numPr>
        <w:jc w:val="both"/>
        <w:rPr>
          <w:rFonts w:eastAsia="Batang"/>
        </w:rPr>
      </w:pPr>
      <w:r w:rsidRPr="003C5C23">
        <w:rPr>
          <w:rFonts w:eastAsia="Batang"/>
        </w:rPr>
        <w:t>Student Legal Services (https://studentaffairs.unt.edu/student-legal-services)</w:t>
      </w:r>
    </w:p>
    <w:p w14:paraId="536D7434" w14:textId="77777777" w:rsidR="00F30D1F" w:rsidRPr="003C5C23" w:rsidRDefault="00F30D1F" w:rsidP="0004144F">
      <w:pPr>
        <w:numPr>
          <w:ilvl w:val="0"/>
          <w:numId w:val="17"/>
        </w:numPr>
        <w:jc w:val="both"/>
        <w:rPr>
          <w:rFonts w:eastAsia="Batang"/>
        </w:rPr>
      </w:pPr>
      <w:r w:rsidRPr="003C5C23">
        <w:rPr>
          <w:rFonts w:eastAsia="Batang"/>
        </w:rPr>
        <w:t>Career Center (https://studentaffairs.unt.edu/career-center)</w:t>
      </w:r>
    </w:p>
    <w:p w14:paraId="290FD073" w14:textId="77777777" w:rsidR="00F30D1F" w:rsidRPr="003C5C23" w:rsidRDefault="00F30D1F" w:rsidP="0004144F">
      <w:pPr>
        <w:numPr>
          <w:ilvl w:val="0"/>
          <w:numId w:val="17"/>
        </w:numPr>
        <w:jc w:val="both"/>
        <w:rPr>
          <w:rFonts w:eastAsia="Batang"/>
        </w:rPr>
      </w:pPr>
      <w:r w:rsidRPr="003C5C23">
        <w:rPr>
          <w:rFonts w:eastAsia="Batang"/>
        </w:rPr>
        <w:t>Multicultural Center (https://edo.unt.edu/multicultural-center)</w:t>
      </w:r>
    </w:p>
    <w:p w14:paraId="5EBC9249" w14:textId="77777777" w:rsidR="00F30D1F" w:rsidRPr="003C5C23" w:rsidRDefault="00F30D1F" w:rsidP="0004144F">
      <w:pPr>
        <w:numPr>
          <w:ilvl w:val="0"/>
          <w:numId w:val="17"/>
        </w:numPr>
        <w:jc w:val="both"/>
        <w:rPr>
          <w:rFonts w:eastAsia="Batang"/>
        </w:rPr>
      </w:pPr>
      <w:r w:rsidRPr="003C5C23">
        <w:rPr>
          <w:rFonts w:eastAsia="Batang"/>
        </w:rPr>
        <w:t>Counseling and Testing Services (https://studentaffairs.unt.edu/counseling-and-testing-services)</w:t>
      </w:r>
    </w:p>
    <w:p w14:paraId="0344D171" w14:textId="77777777" w:rsidR="00F30D1F" w:rsidRPr="003C5C23" w:rsidRDefault="00F30D1F" w:rsidP="0004144F">
      <w:pPr>
        <w:numPr>
          <w:ilvl w:val="0"/>
          <w:numId w:val="17"/>
        </w:numPr>
        <w:jc w:val="both"/>
        <w:rPr>
          <w:rFonts w:eastAsia="Batang"/>
        </w:rPr>
      </w:pPr>
      <w:r w:rsidRPr="003C5C23">
        <w:rPr>
          <w:rFonts w:eastAsia="Batang"/>
        </w:rPr>
        <w:t>Pride Alliance (https://edo.unt.edu/pridealliance)</w:t>
      </w:r>
    </w:p>
    <w:p w14:paraId="02238424" w14:textId="77777777" w:rsidR="00F30D1F" w:rsidRPr="003C5C23" w:rsidRDefault="00F30D1F" w:rsidP="0004144F">
      <w:pPr>
        <w:numPr>
          <w:ilvl w:val="0"/>
          <w:numId w:val="17"/>
        </w:numPr>
        <w:jc w:val="both"/>
        <w:rPr>
          <w:rFonts w:eastAsia="Batang"/>
        </w:rPr>
      </w:pPr>
      <w:r w:rsidRPr="003C5C23">
        <w:rPr>
          <w:rFonts w:eastAsia="Batang"/>
        </w:rPr>
        <w:t>UNT Food Pantry (https://deanofstudents.unt.edu/resources/food-pantry)</w:t>
      </w:r>
    </w:p>
    <w:p w14:paraId="27911360" w14:textId="77777777" w:rsidR="0004144F" w:rsidRPr="003C5C23" w:rsidRDefault="0004144F" w:rsidP="00F30D1F">
      <w:pPr>
        <w:ind w:left="360"/>
        <w:jc w:val="both"/>
        <w:rPr>
          <w:rFonts w:eastAsia="Batang"/>
        </w:rPr>
      </w:pPr>
    </w:p>
    <w:p w14:paraId="03A1207E" w14:textId="77777777" w:rsidR="00F30D1F" w:rsidRPr="003C5C23" w:rsidRDefault="00F30D1F" w:rsidP="0011645E">
      <w:pPr>
        <w:jc w:val="both"/>
        <w:rPr>
          <w:rFonts w:eastAsia="Batang"/>
          <w:b/>
          <w:bCs/>
          <w:u w:val="single"/>
        </w:rPr>
      </w:pPr>
      <w:r w:rsidRPr="003C5C23">
        <w:rPr>
          <w:rFonts w:eastAsia="Batang"/>
          <w:b/>
          <w:bCs/>
          <w:u w:val="single"/>
        </w:rPr>
        <w:t>Academic Support Services</w:t>
      </w:r>
    </w:p>
    <w:p w14:paraId="57682CB5" w14:textId="77777777" w:rsidR="00F30D1F" w:rsidRPr="003C5C23" w:rsidRDefault="00F30D1F" w:rsidP="0004144F">
      <w:pPr>
        <w:numPr>
          <w:ilvl w:val="0"/>
          <w:numId w:val="18"/>
        </w:numPr>
        <w:jc w:val="both"/>
        <w:rPr>
          <w:rFonts w:eastAsia="Batang"/>
        </w:rPr>
      </w:pPr>
      <w:r w:rsidRPr="003C5C23">
        <w:rPr>
          <w:rFonts w:eastAsia="Batang"/>
        </w:rPr>
        <w:t>Academic Resource Center (https://clear.unt.edu/canvas/student-resources)</w:t>
      </w:r>
    </w:p>
    <w:p w14:paraId="5287F8AA" w14:textId="77777777" w:rsidR="00F30D1F" w:rsidRPr="003C5C23" w:rsidRDefault="00F30D1F" w:rsidP="0004144F">
      <w:pPr>
        <w:numPr>
          <w:ilvl w:val="0"/>
          <w:numId w:val="18"/>
        </w:numPr>
        <w:jc w:val="both"/>
        <w:rPr>
          <w:rFonts w:eastAsia="Batang"/>
        </w:rPr>
      </w:pPr>
      <w:r w:rsidRPr="003C5C23">
        <w:rPr>
          <w:rFonts w:eastAsia="Batang"/>
        </w:rPr>
        <w:t>Academic Success Center (https://success.unt.edu/asc)</w:t>
      </w:r>
    </w:p>
    <w:p w14:paraId="455B7497" w14:textId="77777777" w:rsidR="00F30D1F" w:rsidRPr="003C5C23" w:rsidRDefault="00F30D1F" w:rsidP="0004144F">
      <w:pPr>
        <w:numPr>
          <w:ilvl w:val="0"/>
          <w:numId w:val="18"/>
        </w:numPr>
        <w:jc w:val="both"/>
        <w:rPr>
          <w:rFonts w:eastAsia="Batang"/>
        </w:rPr>
      </w:pPr>
      <w:r w:rsidRPr="003C5C23">
        <w:rPr>
          <w:rFonts w:eastAsia="Batang"/>
        </w:rPr>
        <w:t>UNT Libraries (https://library.unt.edu/)</w:t>
      </w:r>
    </w:p>
    <w:p w14:paraId="60948EBC" w14:textId="77777777" w:rsidR="00F30D1F" w:rsidRPr="003C5C23" w:rsidRDefault="00F30D1F" w:rsidP="0004144F">
      <w:pPr>
        <w:numPr>
          <w:ilvl w:val="0"/>
          <w:numId w:val="18"/>
        </w:numPr>
        <w:jc w:val="both"/>
        <w:rPr>
          <w:rFonts w:eastAsia="Batang"/>
        </w:rPr>
      </w:pPr>
      <w:r w:rsidRPr="003C5C23">
        <w:rPr>
          <w:rFonts w:eastAsia="Batang"/>
        </w:rPr>
        <w:t>Writing Lab (http://writingcenter.unt.edu/)</w:t>
      </w:r>
    </w:p>
    <w:sectPr w:rsidR="00F30D1F" w:rsidRPr="003C5C23" w:rsidSect="005C0FD1">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167D57" w14:textId="77777777" w:rsidR="006E4D04" w:rsidRDefault="006E4D04">
      <w:r>
        <w:separator/>
      </w:r>
    </w:p>
  </w:endnote>
  <w:endnote w:type="continuationSeparator" w:id="0">
    <w:p w14:paraId="464C0699" w14:textId="77777777" w:rsidR="006E4D04" w:rsidRDefault="006E4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Grande">
    <w:panose1 w:val="020B0600040502020204"/>
    <w:charset w:val="00"/>
    <w:family w:val="swiss"/>
    <w:pitch w:val="variable"/>
    <w:sig w:usb0="E1000AEF" w:usb1="5000A1FF" w:usb2="00000000" w:usb3="00000000" w:csb0="000001BF" w:csb1="00000000"/>
  </w:font>
  <w:font w:name="Apple Color Emoji">
    <w:panose1 w:val="00000000000000000000"/>
    <w:charset w:val="00"/>
    <w:family w:val="auto"/>
    <w:pitch w:val="variable"/>
    <w:sig w:usb0="00000003" w:usb1="18000000" w:usb2="14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0F2C9D" w14:textId="77777777" w:rsidR="00A637CE" w:rsidRDefault="00A637CE" w:rsidP="001B6EA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2F67F7" w14:textId="77777777" w:rsidR="00A637CE" w:rsidRDefault="00A637CE" w:rsidP="001B6E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6DF070" w14:textId="77777777" w:rsidR="00A637CE" w:rsidRPr="00EA2B54" w:rsidRDefault="00A637CE" w:rsidP="001B6EAB">
    <w:pPr>
      <w:pStyle w:val="Footer"/>
      <w:ind w:right="360"/>
      <w:jc w:val="right"/>
      <w:rPr>
        <w:rFonts w:ascii="Arial" w:hAnsi="Arial" w:cs="Arial"/>
        <w:sz w:val="20"/>
        <w:szCs w:val="20"/>
      </w:rPr>
    </w:pPr>
    <w:r w:rsidRPr="00EA2B54">
      <w:rPr>
        <w:rStyle w:val="PageNumber"/>
        <w:rFonts w:ascii="Arial" w:hAnsi="Arial" w:cs="Arial"/>
        <w:sz w:val="20"/>
        <w:szCs w:val="20"/>
      </w:rPr>
      <w:fldChar w:fldCharType="begin"/>
    </w:r>
    <w:r w:rsidRPr="00EA2B54">
      <w:rPr>
        <w:rStyle w:val="PageNumber"/>
        <w:rFonts w:ascii="Arial" w:hAnsi="Arial" w:cs="Arial"/>
        <w:sz w:val="20"/>
        <w:szCs w:val="20"/>
      </w:rPr>
      <w:instrText xml:space="preserve"> PAGE </w:instrText>
    </w:r>
    <w:r w:rsidRPr="00EA2B54">
      <w:rPr>
        <w:rStyle w:val="PageNumber"/>
        <w:rFonts w:ascii="Arial" w:hAnsi="Arial" w:cs="Arial"/>
        <w:sz w:val="20"/>
        <w:szCs w:val="20"/>
      </w:rPr>
      <w:fldChar w:fldCharType="separate"/>
    </w:r>
    <w:r w:rsidRPr="00EA2B54">
      <w:rPr>
        <w:rStyle w:val="PageNumber"/>
        <w:rFonts w:ascii="Arial" w:hAnsi="Arial" w:cs="Arial"/>
        <w:noProof/>
        <w:sz w:val="20"/>
        <w:szCs w:val="20"/>
      </w:rPr>
      <w:t>1</w:t>
    </w:r>
    <w:r w:rsidRPr="00EA2B54">
      <w:rPr>
        <w:rStyle w:val="PageNumber"/>
        <w:rFonts w:ascii="Arial" w:hAnsi="Arial" w:cs="Arial"/>
        <w:sz w:val="20"/>
        <w:szCs w:val="20"/>
      </w:rPr>
      <w:fldChar w:fldCharType="end"/>
    </w:r>
    <w:r w:rsidRPr="00EA2B54">
      <w:rPr>
        <w:rStyle w:val="PageNumber"/>
        <w:rFonts w:ascii="Arial" w:hAnsi="Arial" w:cs="Arial"/>
        <w:sz w:val="20"/>
        <w:szCs w:val="20"/>
      </w:rPr>
      <w:t xml:space="preserve"> of </w:t>
    </w:r>
    <w:r w:rsidRPr="00EA2B54">
      <w:rPr>
        <w:rStyle w:val="PageNumber"/>
        <w:rFonts w:ascii="Arial" w:hAnsi="Arial" w:cs="Arial"/>
        <w:sz w:val="20"/>
        <w:szCs w:val="20"/>
      </w:rPr>
      <w:fldChar w:fldCharType="begin"/>
    </w:r>
    <w:r w:rsidRPr="00EA2B54">
      <w:rPr>
        <w:rStyle w:val="PageNumber"/>
        <w:rFonts w:ascii="Arial" w:hAnsi="Arial" w:cs="Arial"/>
        <w:sz w:val="20"/>
        <w:szCs w:val="20"/>
      </w:rPr>
      <w:instrText xml:space="preserve"> NUMPAGES </w:instrText>
    </w:r>
    <w:r w:rsidRPr="00EA2B54">
      <w:rPr>
        <w:rStyle w:val="PageNumber"/>
        <w:rFonts w:ascii="Arial" w:hAnsi="Arial" w:cs="Arial"/>
        <w:sz w:val="20"/>
        <w:szCs w:val="20"/>
      </w:rPr>
      <w:fldChar w:fldCharType="separate"/>
    </w:r>
    <w:r w:rsidRPr="00EA2B54">
      <w:rPr>
        <w:rStyle w:val="PageNumber"/>
        <w:rFonts w:ascii="Arial" w:hAnsi="Arial" w:cs="Arial"/>
        <w:noProof/>
        <w:sz w:val="20"/>
        <w:szCs w:val="20"/>
      </w:rPr>
      <w:t>3</w:t>
    </w:r>
    <w:r w:rsidRPr="00EA2B54">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4A94FC" w14:textId="77777777" w:rsidR="006E4D04" w:rsidRDefault="006E4D04">
      <w:r>
        <w:separator/>
      </w:r>
    </w:p>
  </w:footnote>
  <w:footnote w:type="continuationSeparator" w:id="0">
    <w:p w14:paraId="2B368FBE" w14:textId="77777777" w:rsidR="006E4D04" w:rsidRDefault="006E4D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2755AC"/>
    <w:multiLevelType w:val="hybridMultilevel"/>
    <w:tmpl w:val="F482C5FE"/>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D0A6A"/>
    <w:multiLevelType w:val="hybridMultilevel"/>
    <w:tmpl w:val="4D482B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C3629A"/>
    <w:multiLevelType w:val="hybridMultilevel"/>
    <w:tmpl w:val="05FE2D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8A0A1A"/>
    <w:multiLevelType w:val="hybridMultilevel"/>
    <w:tmpl w:val="52DE730A"/>
    <w:lvl w:ilvl="0" w:tplc="A9222D90">
      <w:start w:val="1"/>
      <w:numFmt w:val="decimal"/>
      <w:lvlText w:val="%1."/>
      <w:lvlJc w:val="left"/>
      <w:pPr>
        <w:ind w:left="928" w:hanging="719"/>
      </w:pPr>
      <w:rPr>
        <w:rFonts w:ascii="Calibri" w:eastAsia="Calibri" w:hAnsi="Calibri" w:cs="Calibri" w:hint="default"/>
        <w:b/>
        <w:bCs/>
        <w:spacing w:val="-1"/>
        <w:w w:val="98"/>
        <w:sz w:val="24"/>
        <w:szCs w:val="24"/>
      </w:rPr>
    </w:lvl>
    <w:lvl w:ilvl="1" w:tplc="7C5E82D2">
      <w:start w:val="1"/>
      <w:numFmt w:val="upperLetter"/>
      <w:lvlText w:val="%2."/>
      <w:lvlJc w:val="left"/>
      <w:pPr>
        <w:ind w:left="1800" w:hanging="630"/>
      </w:pPr>
      <w:rPr>
        <w:rFonts w:hint="default"/>
        <w:spacing w:val="-27"/>
        <w:w w:val="100"/>
      </w:rPr>
    </w:lvl>
    <w:lvl w:ilvl="2" w:tplc="4FC4624C">
      <w:numFmt w:val="bullet"/>
      <w:lvlText w:val="•"/>
      <w:lvlJc w:val="left"/>
      <w:pPr>
        <w:ind w:left="1648" w:hanging="630"/>
      </w:pPr>
      <w:rPr>
        <w:rFonts w:ascii="Calibri" w:eastAsia="Calibri" w:hAnsi="Calibri" w:cs="Calibri" w:hint="default"/>
        <w:spacing w:val="-13"/>
        <w:w w:val="100"/>
        <w:sz w:val="24"/>
        <w:szCs w:val="24"/>
      </w:rPr>
    </w:lvl>
    <w:lvl w:ilvl="3" w:tplc="962453A6">
      <w:numFmt w:val="bullet"/>
      <w:lvlText w:val="•"/>
      <w:lvlJc w:val="left"/>
      <w:pPr>
        <w:ind w:left="2670" w:hanging="630"/>
      </w:pPr>
      <w:rPr>
        <w:rFonts w:hint="default"/>
      </w:rPr>
    </w:lvl>
    <w:lvl w:ilvl="4" w:tplc="7F30ED0A">
      <w:numFmt w:val="bullet"/>
      <w:lvlText w:val="•"/>
      <w:lvlJc w:val="left"/>
      <w:pPr>
        <w:ind w:left="3700" w:hanging="630"/>
      </w:pPr>
      <w:rPr>
        <w:rFonts w:hint="default"/>
      </w:rPr>
    </w:lvl>
    <w:lvl w:ilvl="5" w:tplc="4CA83364">
      <w:numFmt w:val="bullet"/>
      <w:lvlText w:val="•"/>
      <w:lvlJc w:val="left"/>
      <w:pPr>
        <w:ind w:left="4730" w:hanging="630"/>
      </w:pPr>
      <w:rPr>
        <w:rFonts w:hint="default"/>
      </w:rPr>
    </w:lvl>
    <w:lvl w:ilvl="6" w:tplc="F0A454D4">
      <w:numFmt w:val="bullet"/>
      <w:lvlText w:val="•"/>
      <w:lvlJc w:val="left"/>
      <w:pPr>
        <w:ind w:left="5760" w:hanging="630"/>
      </w:pPr>
      <w:rPr>
        <w:rFonts w:hint="default"/>
      </w:rPr>
    </w:lvl>
    <w:lvl w:ilvl="7" w:tplc="AB7E9134">
      <w:numFmt w:val="bullet"/>
      <w:lvlText w:val="•"/>
      <w:lvlJc w:val="left"/>
      <w:pPr>
        <w:ind w:left="6790" w:hanging="630"/>
      </w:pPr>
      <w:rPr>
        <w:rFonts w:hint="default"/>
      </w:rPr>
    </w:lvl>
    <w:lvl w:ilvl="8" w:tplc="08528E18">
      <w:numFmt w:val="bullet"/>
      <w:lvlText w:val="•"/>
      <w:lvlJc w:val="left"/>
      <w:pPr>
        <w:ind w:left="7820" w:hanging="630"/>
      </w:pPr>
      <w:rPr>
        <w:rFonts w:hint="default"/>
      </w:rPr>
    </w:lvl>
  </w:abstractNum>
  <w:abstractNum w:abstractNumId="4" w15:restartNumberingAfterBreak="0">
    <w:nsid w:val="1AEA28FA"/>
    <w:multiLevelType w:val="hybridMultilevel"/>
    <w:tmpl w:val="000AD4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310DB4"/>
    <w:multiLevelType w:val="hybridMultilevel"/>
    <w:tmpl w:val="D4F8D7D8"/>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753DF8"/>
    <w:multiLevelType w:val="hybridMultilevel"/>
    <w:tmpl w:val="417C82F0"/>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D92AF6"/>
    <w:multiLevelType w:val="hybridMultilevel"/>
    <w:tmpl w:val="B5644D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5931EC"/>
    <w:multiLevelType w:val="hybridMultilevel"/>
    <w:tmpl w:val="25907DF4"/>
    <w:lvl w:ilvl="0" w:tplc="1D38448C">
      <w:start w:val="1"/>
      <w:numFmt w:val="upperLetter"/>
      <w:lvlText w:val="%1)"/>
      <w:lvlJc w:val="left"/>
      <w:pPr>
        <w:ind w:left="2008" w:hanging="360"/>
      </w:pPr>
      <w:rPr>
        <w:rFonts w:hint="default"/>
        <w:b/>
      </w:rPr>
    </w:lvl>
    <w:lvl w:ilvl="1" w:tplc="04090019" w:tentative="1">
      <w:start w:val="1"/>
      <w:numFmt w:val="lowerLetter"/>
      <w:lvlText w:val="%2."/>
      <w:lvlJc w:val="left"/>
      <w:pPr>
        <w:ind w:left="2728" w:hanging="360"/>
      </w:pPr>
    </w:lvl>
    <w:lvl w:ilvl="2" w:tplc="0409001B" w:tentative="1">
      <w:start w:val="1"/>
      <w:numFmt w:val="lowerRoman"/>
      <w:lvlText w:val="%3."/>
      <w:lvlJc w:val="right"/>
      <w:pPr>
        <w:ind w:left="3448" w:hanging="180"/>
      </w:pPr>
    </w:lvl>
    <w:lvl w:ilvl="3" w:tplc="0409000F" w:tentative="1">
      <w:start w:val="1"/>
      <w:numFmt w:val="decimal"/>
      <w:lvlText w:val="%4."/>
      <w:lvlJc w:val="left"/>
      <w:pPr>
        <w:ind w:left="4168" w:hanging="360"/>
      </w:pPr>
    </w:lvl>
    <w:lvl w:ilvl="4" w:tplc="04090019" w:tentative="1">
      <w:start w:val="1"/>
      <w:numFmt w:val="lowerLetter"/>
      <w:lvlText w:val="%5."/>
      <w:lvlJc w:val="left"/>
      <w:pPr>
        <w:ind w:left="4888" w:hanging="360"/>
      </w:pPr>
    </w:lvl>
    <w:lvl w:ilvl="5" w:tplc="0409001B" w:tentative="1">
      <w:start w:val="1"/>
      <w:numFmt w:val="lowerRoman"/>
      <w:lvlText w:val="%6."/>
      <w:lvlJc w:val="right"/>
      <w:pPr>
        <w:ind w:left="5608" w:hanging="180"/>
      </w:pPr>
    </w:lvl>
    <w:lvl w:ilvl="6" w:tplc="0409000F" w:tentative="1">
      <w:start w:val="1"/>
      <w:numFmt w:val="decimal"/>
      <w:lvlText w:val="%7."/>
      <w:lvlJc w:val="left"/>
      <w:pPr>
        <w:ind w:left="6328" w:hanging="360"/>
      </w:pPr>
    </w:lvl>
    <w:lvl w:ilvl="7" w:tplc="04090019" w:tentative="1">
      <w:start w:val="1"/>
      <w:numFmt w:val="lowerLetter"/>
      <w:lvlText w:val="%8."/>
      <w:lvlJc w:val="left"/>
      <w:pPr>
        <w:ind w:left="7048" w:hanging="360"/>
      </w:pPr>
    </w:lvl>
    <w:lvl w:ilvl="8" w:tplc="0409001B" w:tentative="1">
      <w:start w:val="1"/>
      <w:numFmt w:val="lowerRoman"/>
      <w:lvlText w:val="%9."/>
      <w:lvlJc w:val="right"/>
      <w:pPr>
        <w:ind w:left="7768" w:hanging="180"/>
      </w:pPr>
    </w:lvl>
  </w:abstractNum>
  <w:abstractNum w:abstractNumId="9" w15:restartNumberingAfterBreak="0">
    <w:nsid w:val="24FE517A"/>
    <w:multiLevelType w:val="hybridMultilevel"/>
    <w:tmpl w:val="FA4A6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E14077"/>
    <w:multiLevelType w:val="hybridMultilevel"/>
    <w:tmpl w:val="87E8354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704B96"/>
    <w:multiLevelType w:val="hybridMultilevel"/>
    <w:tmpl w:val="20AE2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E37295"/>
    <w:multiLevelType w:val="hybridMultilevel"/>
    <w:tmpl w:val="1B529A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585760E"/>
    <w:multiLevelType w:val="hybridMultilevel"/>
    <w:tmpl w:val="B3BA7E0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901A2A"/>
    <w:multiLevelType w:val="hybridMultilevel"/>
    <w:tmpl w:val="03448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60498C"/>
    <w:multiLevelType w:val="hybridMultilevel"/>
    <w:tmpl w:val="9CE464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A4D656E"/>
    <w:multiLevelType w:val="hybridMultilevel"/>
    <w:tmpl w:val="ED0097B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A743946"/>
    <w:multiLevelType w:val="hybridMultilevel"/>
    <w:tmpl w:val="D272F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4E316C"/>
    <w:multiLevelType w:val="hybridMultilevel"/>
    <w:tmpl w:val="296ED2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03743BD"/>
    <w:multiLevelType w:val="hybridMultilevel"/>
    <w:tmpl w:val="5DFC25A2"/>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022FBA"/>
    <w:multiLevelType w:val="hybridMultilevel"/>
    <w:tmpl w:val="702A752C"/>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767D9E"/>
    <w:multiLevelType w:val="hybridMultilevel"/>
    <w:tmpl w:val="5F720CF2"/>
    <w:lvl w:ilvl="0" w:tplc="F6E8ED8A">
      <w:start w:val="1"/>
      <w:numFmt w:val="decimal"/>
      <w:lvlText w:val="%1."/>
      <w:lvlJc w:val="left"/>
      <w:pPr>
        <w:tabs>
          <w:tab w:val="num" w:pos="360"/>
        </w:tabs>
        <w:ind w:left="360" w:hanging="360"/>
      </w:pPr>
      <w:rPr>
        <w:rFonts w:hint="default"/>
        <w:b w:val="0"/>
        <w:color w:val="000000"/>
      </w:rPr>
    </w:lvl>
    <w:lvl w:ilvl="1" w:tplc="D2162400">
      <w:start w:val="3"/>
      <w:numFmt w:val="upperLetter"/>
      <w:lvlText w:val="%2-"/>
      <w:lvlJc w:val="left"/>
      <w:pPr>
        <w:tabs>
          <w:tab w:val="num" w:pos="1440"/>
        </w:tabs>
        <w:ind w:left="1440" w:hanging="72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A642229"/>
    <w:multiLevelType w:val="hybridMultilevel"/>
    <w:tmpl w:val="836E7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F5346E"/>
    <w:multiLevelType w:val="multilevel"/>
    <w:tmpl w:val="3A8C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CD4011"/>
    <w:multiLevelType w:val="hybridMultilevel"/>
    <w:tmpl w:val="0B506242"/>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7D4B7F"/>
    <w:multiLevelType w:val="hybridMultilevel"/>
    <w:tmpl w:val="13702DD4"/>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8B7CB8"/>
    <w:multiLevelType w:val="hybridMultilevel"/>
    <w:tmpl w:val="F2CC3FD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3A3897"/>
    <w:multiLevelType w:val="hybridMultilevel"/>
    <w:tmpl w:val="9612D6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2522FA0"/>
    <w:multiLevelType w:val="hybridMultilevel"/>
    <w:tmpl w:val="A9B2B2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4B24BAF"/>
    <w:multiLevelType w:val="hybridMultilevel"/>
    <w:tmpl w:val="5F720CF2"/>
    <w:lvl w:ilvl="0" w:tplc="F6E8ED8A">
      <w:start w:val="1"/>
      <w:numFmt w:val="decimal"/>
      <w:lvlText w:val="%1."/>
      <w:lvlJc w:val="left"/>
      <w:pPr>
        <w:tabs>
          <w:tab w:val="num" w:pos="720"/>
        </w:tabs>
        <w:ind w:left="720" w:hanging="360"/>
      </w:pPr>
      <w:rPr>
        <w:rFonts w:hint="default"/>
        <w:b w:val="0"/>
        <w:color w:val="000000"/>
      </w:rPr>
    </w:lvl>
    <w:lvl w:ilvl="1" w:tplc="D2162400">
      <w:start w:val="3"/>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5E548F2"/>
    <w:multiLevelType w:val="hybridMultilevel"/>
    <w:tmpl w:val="6F34B3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86123ED"/>
    <w:multiLevelType w:val="hybridMultilevel"/>
    <w:tmpl w:val="E0AEF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A40207"/>
    <w:multiLevelType w:val="hybridMultilevel"/>
    <w:tmpl w:val="04DEF9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A451F0E"/>
    <w:multiLevelType w:val="hybridMultilevel"/>
    <w:tmpl w:val="103E5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060F2A"/>
    <w:multiLevelType w:val="hybridMultilevel"/>
    <w:tmpl w:val="069CD888"/>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DB20A9"/>
    <w:multiLevelType w:val="hybridMultilevel"/>
    <w:tmpl w:val="9FDAFB3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6310B69"/>
    <w:multiLevelType w:val="hybridMultilevel"/>
    <w:tmpl w:val="DD1057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78A05E37"/>
    <w:multiLevelType w:val="hybridMultilevel"/>
    <w:tmpl w:val="6CE2B702"/>
    <w:lvl w:ilvl="0" w:tplc="04B86190">
      <w:start w:val="1"/>
      <w:numFmt w:val="upperLetter"/>
      <w:lvlText w:val="%1)"/>
      <w:lvlJc w:val="left"/>
      <w:pPr>
        <w:ind w:left="2008" w:hanging="360"/>
      </w:pPr>
      <w:rPr>
        <w:rFonts w:hint="default"/>
        <w:b/>
      </w:rPr>
    </w:lvl>
    <w:lvl w:ilvl="1" w:tplc="04090019" w:tentative="1">
      <w:start w:val="1"/>
      <w:numFmt w:val="lowerLetter"/>
      <w:lvlText w:val="%2."/>
      <w:lvlJc w:val="left"/>
      <w:pPr>
        <w:ind w:left="2728" w:hanging="360"/>
      </w:pPr>
    </w:lvl>
    <w:lvl w:ilvl="2" w:tplc="0409001B" w:tentative="1">
      <w:start w:val="1"/>
      <w:numFmt w:val="lowerRoman"/>
      <w:lvlText w:val="%3."/>
      <w:lvlJc w:val="right"/>
      <w:pPr>
        <w:ind w:left="3448" w:hanging="180"/>
      </w:pPr>
    </w:lvl>
    <w:lvl w:ilvl="3" w:tplc="0409000F" w:tentative="1">
      <w:start w:val="1"/>
      <w:numFmt w:val="decimal"/>
      <w:lvlText w:val="%4."/>
      <w:lvlJc w:val="left"/>
      <w:pPr>
        <w:ind w:left="4168" w:hanging="360"/>
      </w:pPr>
    </w:lvl>
    <w:lvl w:ilvl="4" w:tplc="04090019" w:tentative="1">
      <w:start w:val="1"/>
      <w:numFmt w:val="lowerLetter"/>
      <w:lvlText w:val="%5."/>
      <w:lvlJc w:val="left"/>
      <w:pPr>
        <w:ind w:left="4888" w:hanging="360"/>
      </w:pPr>
    </w:lvl>
    <w:lvl w:ilvl="5" w:tplc="0409001B" w:tentative="1">
      <w:start w:val="1"/>
      <w:numFmt w:val="lowerRoman"/>
      <w:lvlText w:val="%6."/>
      <w:lvlJc w:val="right"/>
      <w:pPr>
        <w:ind w:left="5608" w:hanging="180"/>
      </w:pPr>
    </w:lvl>
    <w:lvl w:ilvl="6" w:tplc="0409000F" w:tentative="1">
      <w:start w:val="1"/>
      <w:numFmt w:val="decimal"/>
      <w:lvlText w:val="%7."/>
      <w:lvlJc w:val="left"/>
      <w:pPr>
        <w:ind w:left="6328" w:hanging="360"/>
      </w:pPr>
    </w:lvl>
    <w:lvl w:ilvl="7" w:tplc="04090019" w:tentative="1">
      <w:start w:val="1"/>
      <w:numFmt w:val="lowerLetter"/>
      <w:lvlText w:val="%8."/>
      <w:lvlJc w:val="left"/>
      <w:pPr>
        <w:ind w:left="7048" w:hanging="360"/>
      </w:pPr>
    </w:lvl>
    <w:lvl w:ilvl="8" w:tplc="0409001B" w:tentative="1">
      <w:start w:val="1"/>
      <w:numFmt w:val="lowerRoman"/>
      <w:lvlText w:val="%9."/>
      <w:lvlJc w:val="right"/>
      <w:pPr>
        <w:ind w:left="7768" w:hanging="180"/>
      </w:pPr>
    </w:lvl>
  </w:abstractNum>
  <w:abstractNum w:abstractNumId="38" w15:restartNumberingAfterBreak="0">
    <w:nsid w:val="7C076639"/>
    <w:multiLevelType w:val="hybridMultilevel"/>
    <w:tmpl w:val="A8C87B5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7D07429E"/>
    <w:multiLevelType w:val="hybridMultilevel"/>
    <w:tmpl w:val="D1B492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5B699E"/>
    <w:multiLevelType w:val="hybridMultilevel"/>
    <w:tmpl w:val="24D42486"/>
    <w:lvl w:ilvl="0" w:tplc="04090001">
      <w:start w:val="1"/>
      <w:numFmt w:val="bullet"/>
      <w:lvlText w:val=""/>
      <w:lvlJc w:val="left"/>
      <w:pPr>
        <w:ind w:left="360" w:hanging="360"/>
      </w:pPr>
      <w:rPr>
        <w:rFonts w:ascii="Symbol" w:hAnsi="Symbol" w:hint="default"/>
        <w:b w:val="0"/>
        <w:color w:val="000000"/>
      </w:rPr>
    </w:lvl>
    <w:lvl w:ilvl="1" w:tplc="D2162400">
      <w:start w:val="3"/>
      <w:numFmt w:val="upperLetter"/>
      <w:lvlText w:val="%2-"/>
      <w:lvlJc w:val="left"/>
      <w:pPr>
        <w:tabs>
          <w:tab w:val="num" w:pos="1440"/>
        </w:tabs>
        <w:ind w:left="1440" w:hanging="72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7EB54BE8"/>
    <w:multiLevelType w:val="hybridMultilevel"/>
    <w:tmpl w:val="20920A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068508">
    <w:abstractNumId w:val="29"/>
  </w:num>
  <w:num w:numId="2" w16cid:durableId="1012880325">
    <w:abstractNumId w:val="35"/>
  </w:num>
  <w:num w:numId="3" w16cid:durableId="1828478167">
    <w:abstractNumId w:val="26"/>
  </w:num>
  <w:num w:numId="4" w16cid:durableId="878591082">
    <w:abstractNumId w:val="36"/>
  </w:num>
  <w:num w:numId="5" w16cid:durableId="509754327">
    <w:abstractNumId w:val="38"/>
  </w:num>
  <w:num w:numId="6" w16cid:durableId="639506128">
    <w:abstractNumId w:val="9"/>
  </w:num>
  <w:num w:numId="7" w16cid:durableId="42103144">
    <w:abstractNumId w:val="17"/>
  </w:num>
  <w:num w:numId="8" w16cid:durableId="712928636">
    <w:abstractNumId w:val="14"/>
  </w:num>
  <w:num w:numId="9" w16cid:durableId="97415927">
    <w:abstractNumId w:val="12"/>
  </w:num>
  <w:num w:numId="10" w16cid:durableId="619457914">
    <w:abstractNumId w:val="22"/>
  </w:num>
  <w:num w:numId="11" w16cid:durableId="1152675638">
    <w:abstractNumId w:val="7"/>
  </w:num>
  <w:num w:numId="12" w16cid:durableId="1815219127">
    <w:abstractNumId w:val="2"/>
  </w:num>
  <w:num w:numId="13" w16cid:durableId="1545094054">
    <w:abstractNumId w:val="18"/>
  </w:num>
  <w:num w:numId="14" w16cid:durableId="1529561141">
    <w:abstractNumId w:val="28"/>
  </w:num>
  <w:num w:numId="15" w16cid:durableId="1124346732">
    <w:abstractNumId w:val="1"/>
  </w:num>
  <w:num w:numId="16" w16cid:durableId="1865627292">
    <w:abstractNumId w:val="32"/>
  </w:num>
  <w:num w:numId="17" w16cid:durableId="1693915561">
    <w:abstractNumId w:val="15"/>
  </w:num>
  <w:num w:numId="18" w16cid:durableId="1016493962">
    <w:abstractNumId w:val="27"/>
  </w:num>
  <w:num w:numId="19" w16cid:durableId="1421102044">
    <w:abstractNumId w:val="21"/>
  </w:num>
  <w:num w:numId="20" w16cid:durableId="2108500787">
    <w:abstractNumId w:val="40"/>
  </w:num>
  <w:num w:numId="21" w16cid:durableId="348221133">
    <w:abstractNumId w:val="30"/>
  </w:num>
  <w:num w:numId="22" w16cid:durableId="241527739">
    <w:abstractNumId w:val="16"/>
  </w:num>
  <w:num w:numId="23" w16cid:durableId="111897477">
    <w:abstractNumId w:val="39"/>
  </w:num>
  <w:num w:numId="24" w16cid:durableId="2137530419">
    <w:abstractNumId w:val="24"/>
  </w:num>
  <w:num w:numId="25" w16cid:durableId="546602501">
    <w:abstractNumId w:val="0"/>
  </w:num>
  <w:num w:numId="26" w16cid:durableId="634603267">
    <w:abstractNumId w:val="4"/>
  </w:num>
  <w:num w:numId="27" w16cid:durableId="1883395378">
    <w:abstractNumId w:val="34"/>
  </w:num>
  <w:num w:numId="28" w16cid:durableId="700858035">
    <w:abstractNumId w:val="20"/>
  </w:num>
  <w:num w:numId="29" w16cid:durableId="911547856">
    <w:abstractNumId w:val="19"/>
  </w:num>
  <w:num w:numId="30" w16cid:durableId="943340950">
    <w:abstractNumId w:val="41"/>
  </w:num>
  <w:num w:numId="31" w16cid:durableId="1284313136">
    <w:abstractNumId w:val="25"/>
  </w:num>
  <w:num w:numId="32" w16cid:durableId="253317970">
    <w:abstractNumId w:val="13"/>
  </w:num>
  <w:num w:numId="33" w16cid:durableId="472412210">
    <w:abstractNumId w:val="6"/>
  </w:num>
  <w:num w:numId="34" w16cid:durableId="914776000">
    <w:abstractNumId w:val="10"/>
  </w:num>
  <w:num w:numId="35" w16cid:durableId="1084842510">
    <w:abstractNumId w:val="5"/>
  </w:num>
  <w:num w:numId="36" w16cid:durableId="1833641505">
    <w:abstractNumId w:val="3"/>
  </w:num>
  <w:num w:numId="37" w16cid:durableId="393504355">
    <w:abstractNumId w:val="37"/>
  </w:num>
  <w:num w:numId="38" w16cid:durableId="2080782096">
    <w:abstractNumId w:val="8"/>
  </w:num>
  <w:num w:numId="39" w16cid:durableId="915750658">
    <w:abstractNumId w:val="31"/>
  </w:num>
  <w:num w:numId="40" w16cid:durableId="937709998">
    <w:abstractNumId w:val="11"/>
  </w:num>
  <w:num w:numId="41" w16cid:durableId="1632589736">
    <w:abstractNumId w:val="33"/>
  </w:num>
  <w:num w:numId="42" w16cid:durableId="1221676347">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F09"/>
    <w:rsid w:val="00003B06"/>
    <w:rsid w:val="00010A17"/>
    <w:rsid w:val="0001655C"/>
    <w:rsid w:val="00021642"/>
    <w:rsid w:val="00022D1F"/>
    <w:rsid w:val="00023301"/>
    <w:rsid w:val="0002620E"/>
    <w:rsid w:val="00032659"/>
    <w:rsid w:val="00034342"/>
    <w:rsid w:val="000365A5"/>
    <w:rsid w:val="0004144F"/>
    <w:rsid w:val="00042DA2"/>
    <w:rsid w:val="00044DAC"/>
    <w:rsid w:val="00045CBA"/>
    <w:rsid w:val="00052249"/>
    <w:rsid w:val="000538D4"/>
    <w:rsid w:val="00056CAB"/>
    <w:rsid w:val="0005758B"/>
    <w:rsid w:val="00057B9F"/>
    <w:rsid w:val="0006161A"/>
    <w:rsid w:val="0006176C"/>
    <w:rsid w:val="00067D52"/>
    <w:rsid w:val="00083B1E"/>
    <w:rsid w:val="00086B49"/>
    <w:rsid w:val="00092FA7"/>
    <w:rsid w:val="00096734"/>
    <w:rsid w:val="000A3FA3"/>
    <w:rsid w:val="000A48B5"/>
    <w:rsid w:val="000A4C57"/>
    <w:rsid w:val="000B028B"/>
    <w:rsid w:val="000B0C15"/>
    <w:rsid w:val="000B4C36"/>
    <w:rsid w:val="000C0152"/>
    <w:rsid w:val="000C1331"/>
    <w:rsid w:val="000C2F76"/>
    <w:rsid w:val="000D7C85"/>
    <w:rsid w:val="000E2B1B"/>
    <w:rsid w:val="000E4936"/>
    <w:rsid w:val="000F0F77"/>
    <w:rsid w:val="000F1301"/>
    <w:rsid w:val="000F1E8E"/>
    <w:rsid w:val="000F4C1B"/>
    <w:rsid w:val="000F7C5D"/>
    <w:rsid w:val="001030D9"/>
    <w:rsid w:val="00103C88"/>
    <w:rsid w:val="00104F19"/>
    <w:rsid w:val="00107384"/>
    <w:rsid w:val="00114031"/>
    <w:rsid w:val="001154E2"/>
    <w:rsid w:val="0011609C"/>
    <w:rsid w:val="0011645E"/>
    <w:rsid w:val="00126F66"/>
    <w:rsid w:val="00130F14"/>
    <w:rsid w:val="0013197C"/>
    <w:rsid w:val="001335EE"/>
    <w:rsid w:val="00134C7C"/>
    <w:rsid w:val="00137053"/>
    <w:rsid w:val="001420CF"/>
    <w:rsid w:val="00150D27"/>
    <w:rsid w:val="00161305"/>
    <w:rsid w:val="0017226E"/>
    <w:rsid w:val="00172F62"/>
    <w:rsid w:val="00177F52"/>
    <w:rsid w:val="00187F21"/>
    <w:rsid w:val="00187FC3"/>
    <w:rsid w:val="00190500"/>
    <w:rsid w:val="00190763"/>
    <w:rsid w:val="00191CF8"/>
    <w:rsid w:val="0019465A"/>
    <w:rsid w:val="00195956"/>
    <w:rsid w:val="001A09CD"/>
    <w:rsid w:val="001B1D00"/>
    <w:rsid w:val="001B6EAB"/>
    <w:rsid w:val="001C3814"/>
    <w:rsid w:val="001D759E"/>
    <w:rsid w:val="001E0BE1"/>
    <w:rsid w:val="001E485E"/>
    <w:rsid w:val="001E5B02"/>
    <w:rsid w:val="001E62CC"/>
    <w:rsid w:val="001E704D"/>
    <w:rsid w:val="001F25A2"/>
    <w:rsid w:val="001F46AA"/>
    <w:rsid w:val="00202C57"/>
    <w:rsid w:val="00205E05"/>
    <w:rsid w:val="00206339"/>
    <w:rsid w:val="00210448"/>
    <w:rsid w:val="00211B06"/>
    <w:rsid w:val="0021261D"/>
    <w:rsid w:val="00221178"/>
    <w:rsid w:val="002260BD"/>
    <w:rsid w:val="00237ABE"/>
    <w:rsid w:val="00244671"/>
    <w:rsid w:val="00244CA3"/>
    <w:rsid w:val="00245B13"/>
    <w:rsid w:val="00246CA4"/>
    <w:rsid w:val="00247D60"/>
    <w:rsid w:val="002513C6"/>
    <w:rsid w:val="00252FF0"/>
    <w:rsid w:val="0025352B"/>
    <w:rsid w:val="00257FA6"/>
    <w:rsid w:val="002635E2"/>
    <w:rsid w:val="00280B6D"/>
    <w:rsid w:val="00282BAF"/>
    <w:rsid w:val="00284C2F"/>
    <w:rsid w:val="0029154B"/>
    <w:rsid w:val="002919E2"/>
    <w:rsid w:val="00293705"/>
    <w:rsid w:val="00294F68"/>
    <w:rsid w:val="002A1520"/>
    <w:rsid w:val="002A6169"/>
    <w:rsid w:val="002B23C0"/>
    <w:rsid w:val="002B29AA"/>
    <w:rsid w:val="002B7213"/>
    <w:rsid w:val="002C2FB2"/>
    <w:rsid w:val="002C35CC"/>
    <w:rsid w:val="002C3A43"/>
    <w:rsid w:val="002D1E80"/>
    <w:rsid w:val="002D37DD"/>
    <w:rsid w:val="002D7E0B"/>
    <w:rsid w:val="002E0AFD"/>
    <w:rsid w:val="002E37ED"/>
    <w:rsid w:val="002F679E"/>
    <w:rsid w:val="00304478"/>
    <w:rsid w:val="003111D7"/>
    <w:rsid w:val="003134F3"/>
    <w:rsid w:val="00320290"/>
    <w:rsid w:val="0032694B"/>
    <w:rsid w:val="00326F84"/>
    <w:rsid w:val="00333C1E"/>
    <w:rsid w:val="003353C0"/>
    <w:rsid w:val="00335F81"/>
    <w:rsid w:val="00336F26"/>
    <w:rsid w:val="00341240"/>
    <w:rsid w:val="00350E53"/>
    <w:rsid w:val="00351A23"/>
    <w:rsid w:val="00354699"/>
    <w:rsid w:val="00354EC4"/>
    <w:rsid w:val="003576EC"/>
    <w:rsid w:val="003743D4"/>
    <w:rsid w:val="00375F86"/>
    <w:rsid w:val="00377712"/>
    <w:rsid w:val="0038567C"/>
    <w:rsid w:val="0039062D"/>
    <w:rsid w:val="0039255E"/>
    <w:rsid w:val="003951C6"/>
    <w:rsid w:val="003A29B3"/>
    <w:rsid w:val="003A38FB"/>
    <w:rsid w:val="003B155A"/>
    <w:rsid w:val="003B15A4"/>
    <w:rsid w:val="003B324C"/>
    <w:rsid w:val="003B588B"/>
    <w:rsid w:val="003B5CA7"/>
    <w:rsid w:val="003C56E6"/>
    <w:rsid w:val="003C5C23"/>
    <w:rsid w:val="003C6C28"/>
    <w:rsid w:val="003D1A6E"/>
    <w:rsid w:val="003D7D88"/>
    <w:rsid w:val="003E15C4"/>
    <w:rsid w:val="003F0435"/>
    <w:rsid w:val="003F25AC"/>
    <w:rsid w:val="003F6C3E"/>
    <w:rsid w:val="00400FBF"/>
    <w:rsid w:val="00401133"/>
    <w:rsid w:val="00401925"/>
    <w:rsid w:val="00402D22"/>
    <w:rsid w:val="0040797E"/>
    <w:rsid w:val="004101F6"/>
    <w:rsid w:val="004145C8"/>
    <w:rsid w:val="00417A0F"/>
    <w:rsid w:val="0042215E"/>
    <w:rsid w:val="0042244E"/>
    <w:rsid w:val="004263CF"/>
    <w:rsid w:val="00427658"/>
    <w:rsid w:val="00427F66"/>
    <w:rsid w:val="00431259"/>
    <w:rsid w:val="00431BE1"/>
    <w:rsid w:val="004368B8"/>
    <w:rsid w:val="00443EC0"/>
    <w:rsid w:val="00444257"/>
    <w:rsid w:val="0044638A"/>
    <w:rsid w:val="004504A7"/>
    <w:rsid w:val="00450947"/>
    <w:rsid w:val="00450BD9"/>
    <w:rsid w:val="00451499"/>
    <w:rsid w:val="00453030"/>
    <w:rsid w:val="0045622D"/>
    <w:rsid w:val="00456F83"/>
    <w:rsid w:val="004704FF"/>
    <w:rsid w:val="00476A2B"/>
    <w:rsid w:val="0048485E"/>
    <w:rsid w:val="00484E7A"/>
    <w:rsid w:val="00486BBB"/>
    <w:rsid w:val="004905D7"/>
    <w:rsid w:val="00492AA0"/>
    <w:rsid w:val="00496CA4"/>
    <w:rsid w:val="004A0210"/>
    <w:rsid w:val="004A5B1B"/>
    <w:rsid w:val="004A5D5F"/>
    <w:rsid w:val="004C243A"/>
    <w:rsid w:val="004C2E4F"/>
    <w:rsid w:val="004D499C"/>
    <w:rsid w:val="004D736F"/>
    <w:rsid w:val="004F218D"/>
    <w:rsid w:val="004F3C72"/>
    <w:rsid w:val="004F65FA"/>
    <w:rsid w:val="004F7400"/>
    <w:rsid w:val="00507062"/>
    <w:rsid w:val="0051098F"/>
    <w:rsid w:val="00512F79"/>
    <w:rsid w:val="005201AE"/>
    <w:rsid w:val="00520C76"/>
    <w:rsid w:val="0053163E"/>
    <w:rsid w:val="00536856"/>
    <w:rsid w:val="00540ED1"/>
    <w:rsid w:val="0054173A"/>
    <w:rsid w:val="005442DC"/>
    <w:rsid w:val="00544B69"/>
    <w:rsid w:val="00544BCB"/>
    <w:rsid w:val="00557BA0"/>
    <w:rsid w:val="00561684"/>
    <w:rsid w:val="0056436C"/>
    <w:rsid w:val="00564D42"/>
    <w:rsid w:val="00565468"/>
    <w:rsid w:val="00567243"/>
    <w:rsid w:val="00573BB2"/>
    <w:rsid w:val="005755FF"/>
    <w:rsid w:val="0058279A"/>
    <w:rsid w:val="00585783"/>
    <w:rsid w:val="00596026"/>
    <w:rsid w:val="00596BF7"/>
    <w:rsid w:val="005A074C"/>
    <w:rsid w:val="005A1248"/>
    <w:rsid w:val="005A16AE"/>
    <w:rsid w:val="005A2A42"/>
    <w:rsid w:val="005A7ECF"/>
    <w:rsid w:val="005B1C09"/>
    <w:rsid w:val="005B2869"/>
    <w:rsid w:val="005C0FD1"/>
    <w:rsid w:val="005C772C"/>
    <w:rsid w:val="005E1E93"/>
    <w:rsid w:val="005F399B"/>
    <w:rsid w:val="005F3A12"/>
    <w:rsid w:val="005F546C"/>
    <w:rsid w:val="005F5C9B"/>
    <w:rsid w:val="00601DBB"/>
    <w:rsid w:val="006034AE"/>
    <w:rsid w:val="0061199E"/>
    <w:rsid w:val="00612315"/>
    <w:rsid w:val="006163EC"/>
    <w:rsid w:val="00617603"/>
    <w:rsid w:val="00623078"/>
    <w:rsid w:val="00625961"/>
    <w:rsid w:val="00627199"/>
    <w:rsid w:val="00627DAD"/>
    <w:rsid w:val="006333ED"/>
    <w:rsid w:val="00641D76"/>
    <w:rsid w:val="00642DB2"/>
    <w:rsid w:val="0064323F"/>
    <w:rsid w:val="00646339"/>
    <w:rsid w:val="00647710"/>
    <w:rsid w:val="0065618C"/>
    <w:rsid w:val="006608BD"/>
    <w:rsid w:val="00663391"/>
    <w:rsid w:val="00667DBA"/>
    <w:rsid w:val="0067026D"/>
    <w:rsid w:val="006748C6"/>
    <w:rsid w:val="00677EF8"/>
    <w:rsid w:val="0068146A"/>
    <w:rsid w:val="00685012"/>
    <w:rsid w:val="00686171"/>
    <w:rsid w:val="00692F1B"/>
    <w:rsid w:val="006952D7"/>
    <w:rsid w:val="00697545"/>
    <w:rsid w:val="006A613F"/>
    <w:rsid w:val="006A6C94"/>
    <w:rsid w:val="006B7F63"/>
    <w:rsid w:val="006C4F09"/>
    <w:rsid w:val="006D0316"/>
    <w:rsid w:val="006E3928"/>
    <w:rsid w:val="006E4D04"/>
    <w:rsid w:val="007006C3"/>
    <w:rsid w:val="00700EC6"/>
    <w:rsid w:val="00701F99"/>
    <w:rsid w:val="007034FC"/>
    <w:rsid w:val="007077EF"/>
    <w:rsid w:val="00710675"/>
    <w:rsid w:val="00715355"/>
    <w:rsid w:val="00727D38"/>
    <w:rsid w:val="007302A3"/>
    <w:rsid w:val="007330B4"/>
    <w:rsid w:val="00742B29"/>
    <w:rsid w:val="00745CE5"/>
    <w:rsid w:val="007460E9"/>
    <w:rsid w:val="00746F08"/>
    <w:rsid w:val="00750245"/>
    <w:rsid w:val="00750B1B"/>
    <w:rsid w:val="00751247"/>
    <w:rsid w:val="007524BA"/>
    <w:rsid w:val="007623D1"/>
    <w:rsid w:val="007731F7"/>
    <w:rsid w:val="0077447B"/>
    <w:rsid w:val="00777AE1"/>
    <w:rsid w:val="007817FE"/>
    <w:rsid w:val="00782228"/>
    <w:rsid w:val="007A6142"/>
    <w:rsid w:val="007B3982"/>
    <w:rsid w:val="007B62B2"/>
    <w:rsid w:val="007C5664"/>
    <w:rsid w:val="007D0043"/>
    <w:rsid w:val="007D2054"/>
    <w:rsid w:val="007E00D6"/>
    <w:rsid w:val="007E3F64"/>
    <w:rsid w:val="007F441B"/>
    <w:rsid w:val="00805F12"/>
    <w:rsid w:val="00807674"/>
    <w:rsid w:val="00813867"/>
    <w:rsid w:val="0081406D"/>
    <w:rsid w:val="00816691"/>
    <w:rsid w:val="008232E9"/>
    <w:rsid w:val="008344BF"/>
    <w:rsid w:val="008370EA"/>
    <w:rsid w:val="00837A3C"/>
    <w:rsid w:val="00840FE7"/>
    <w:rsid w:val="008436FF"/>
    <w:rsid w:val="0084507D"/>
    <w:rsid w:val="0084753D"/>
    <w:rsid w:val="00852753"/>
    <w:rsid w:val="008547B2"/>
    <w:rsid w:val="0085562A"/>
    <w:rsid w:val="0085584A"/>
    <w:rsid w:val="0086281A"/>
    <w:rsid w:val="00874BD4"/>
    <w:rsid w:val="00874F23"/>
    <w:rsid w:val="008827DE"/>
    <w:rsid w:val="00892DE0"/>
    <w:rsid w:val="008932E2"/>
    <w:rsid w:val="008963AB"/>
    <w:rsid w:val="00896E8F"/>
    <w:rsid w:val="008A63CF"/>
    <w:rsid w:val="008B2DA8"/>
    <w:rsid w:val="008B2E7A"/>
    <w:rsid w:val="008B59C0"/>
    <w:rsid w:val="008C4835"/>
    <w:rsid w:val="008C7282"/>
    <w:rsid w:val="008D02F4"/>
    <w:rsid w:val="008D4BB7"/>
    <w:rsid w:val="008D56C7"/>
    <w:rsid w:val="008E0F87"/>
    <w:rsid w:val="008E4991"/>
    <w:rsid w:val="008E700A"/>
    <w:rsid w:val="008F3F9C"/>
    <w:rsid w:val="008F6941"/>
    <w:rsid w:val="009029F1"/>
    <w:rsid w:val="009032D0"/>
    <w:rsid w:val="009051B4"/>
    <w:rsid w:val="00914571"/>
    <w:rsid w:val="00917194"/>
    <w:rsid w:val="00933D2F"/>
    <w:rsid w:val="00934C5F"/>
    <w:rsid w:val="00934C69"/>
    <w:rsid w:val="00937560"/>
    <w:rsid w:val="00940F86"/>
    <w:rsid w:val="00950627"/>
    <w:rsid w:val="00955C9A"/>
    <w:rsid w:val="0096433C"/>
    <w:rsid w:val="00965D0F"/>
    <w:rsid w:val="00972567"/>
    <w:rsid w:val="00975BEF"/>
    <w:rsid w:val="0098079D"/>
    <w:rsid w:val="009809CB"/>
    <w:rsid w:val="00984A39"/>
    <w:rsid w:val="00985D0F"/>
    <w:rsid w:val="00987FBD"/>
    <w:rsid w:val="0099171F"/>
    <w:rsid w:val="00991F1C"/>
    <w:rsid w:val="009A037D"/>
    <w:rsid w:val="009A2839"/>
    <w:rsid w:val="009A52E1"/>
    <w:rsid w:val="009B0C77"/>
    <w:rsid w:val="009B0FCA"/>
    <w:rsid w:val="009B13E7"/>
    <w:rsid w:val="009B2CF4"/>
    <w:rsid w:val="009C18AE"/>
    <w:rsid w:val="009D5149"/>
    <w:rsid w:val="009D6816"/>
    <w:rsid w:val="009E085E"/>
    <w:rsid w:val="009E0895"/>
    <w:rsid w:val="009E24AE"/>
    <w:rsid w:val="009E43D3"/>
    <w:rsid w:val="009F052B"/>
    <w:rsid w:val="009F1775"/>
    <w:rsid w:val="009F17C5"/>
    <w:rsid w:val="009F1EFD"/>
    <w:rsid w:val="009F572F"/>
    <w:rsid w:val="00A06685"/>
    <w:rsid w:val="00A11B28"/>
    <w:rsid w:val="00A1303A"/>
    <w:rsid w:val="00A241DB"/>
    <w:rsid w:val="00A25529"/>
    <w:rsid w:val="00A27ECB"/>
    <w:rsid w:val="00A34409"/>
    <w:rsid w:val="00A34DF9"/>
    <w:rsid w:val="00A374CA"/>
    <w:rsid w:val="00A44E5E"/>
    <w:rsid w:val="00A45644"/>
    <w:rsid w:val="00A46524"/>
    <w:rsid w:val="00A51615"/>
    <w:rsid w:val="00A54DC6"/>
    <w:rsid w:val="00A5758D"/>
    <w:rsid w:val="00A60553"/>
    <w:rsid w:val="00A637CE"/>
    <w:rsid w:val="00A6744C"/>
    <w:rsid w:val="00A76732"/>
    <w:rsid w:val="00A808EA"/>
    <w:rsid w:val="00A8094A"/>
    <w:rsid w:val="00A839B6"/>
    <w:rsid w:val="00A90921"/>
    <w:rsid w:val="00A92102"/>
    <w:rsid w:val="00A97C14"/>
    <w:rsid w:val="00AA082B"/>
    <w:rsid w:val="00AA12AA"/>
    <w:rsid w:val="00AA1CD0"/>
    <w:rsid w:val="00AA2CE3"/>
    <w:rsid w:val="00AA6250"/>
    <w:rsid w:val="00AB5589"/>
    <w:rsid w:val="00AC10DA"/>
    <w:rsid w:val="00AC38A9"/>
    <w:rsid w:val="00AC4D89"/>
    <w:rsid w:val="00AC5D12"/>
    <w:rsid w:val="00AC76C5"/>
    <w:rsid w:val="00AD2AD1"/>
    <w:rsid w:val="00AE1E39"/>
    <w:rsid w:val="00AE554B"/>
    <w:rsid w:val="00AE6B86"/>
    <w:rsid w:val="00AE70C9"/>
    <w:rsid w:val="00AF55D0"/>
    <w:rsid w:val="00AF7089"/>
    <w:rsid w:val="00B0034A"/>
    <w:rsid w:val="00B11706"/>
    <w:rsid w:val="00B238F1"/>
    <w:rsid w:val="00B32A9A"/>
    <w:rsid w:val="00B42AFE"/>
    <w:rsid w:val="00B43E99"/>
    <w:rsid w:val="00B43FA8"/>
    <w:rsid w:val="00B51F85"/>
    <w:rsid w:val="00B64D17"/>
    <w:rsid w:val="00B6598C"/>
    <w:rsid w:val="00B7084D"/>
    <w:rsid w:val="00B8738F"/>
    <w:rsid w:val="00B90F92"/>
    <w:rsid w:val="00B92BF7"/>
    <w:rsid w:val="00BA76FF"/>
    <w:rsid w:val="00BB00D7"/>
    <w:rsid w:val="00BB0B3B"/>
    <w:rsid w:val="00BC07EC"/>
    <w:rsid w:val="00BC0CF0"/>
    <w:rsid w:val="00BC1385"/>
    <w:rsid w:val="00BC2ACB"/>
    <w:rsid w:val="00BC3414"/>
    <w:rsid w:val="00BC7EC3"/>
    <w:rsid w:val="00BE1E75"/>
    <w:rsid w:val="00BE3BEE"/>
    <w:rsid w:val="00BE3F9C"/>
    <w:rsid w:val="00BE6378"/>
    <w:rsid w:val="00BE716B"/>
    <w:rsid w:val="00C02A9D"/>
    <w:rsid w:val="00C05576"/>
    <w:rsid w:val="00C13517"/>
    <w:rsid w:val="00C155E9"/>
    <w:rsid w:val="00C23C24"/>
    <w:rsid w:val="00C26FD2"/>
    <w:rsid w:val="00C31783"/>
    <w:rsid w:val="00C3267B"/>
    <w:rsid w:val="00C32C93"/>
    <w:rsid w:val="00C3365F"/>
    <w:rsid w:val="00C40D0C"/>
    <w:rsid w:val="00C47B32"/>
    <w:rsid w:val="00C52284"/>
    <w:rsid w:val="00C54D33"/>
    <w:rsid w:val="00C62116"/>
    <w:rsid w:val="00C64905"/>
    <w:rsid w:val="00C64910"/>
    <w:rsid w:val="00C70413"/>
    <w:rsid w:val="00C844DB"/>
    <w:rsid w:val="00C85C84"/>
    <w:rsid w:val="00CA4E4E"/>
    <w:rsid w:val="00CA567B"/>
    <w:rsid w:val="00CA5881"/>
    <w:rsid w:val="00CB468E"/>
    <w:rsid w:val="00CB52B9"/>
    <w:rsid w:val="00CC44F0"/>
    <w:rsid w:val="00CD7E2A"/>
    <w:rsid w:val="00CE29CE"/>
    <w:rsid w:val="00CE3B43"/>
    <w:rsid w:val="00CE6A02"/>
    <w:rsid w:val="00CF0547"/>
    <w:rsid w:val="00CF2098"/>
    <w:rsid w:val="00CF72A0"/>
    <w:rsid w:val="00CF7790"/>
    <w:rsid w:val="00D00527"/>
    <w:rsid w:val="00D0378D"/>
    <w:rsid w:val="00D03F5C"/>
    <w:rsid w:val="00D10544"/>
    <w:rsid w:val="00D33813"/>
    <w:rsid w:val="00D36B8B"/>
    <w:rsid w:val="00D4752D"/>
    <w:rsid w:val="00D513C6"/>
    <w:rsid w:val="00D52212"/>
    <w:rsid w:val="00D526EA"/>
    <w:rsid w:val="00D52A36"/>
    <w:rsid w:val="00D53641"/>
    <w:rsid w:val="00D62518"/>
    <w:rsid w:val="00D7010B"/>
    <w:rsid w:val="00D71C55"/>
    <w:rsid w:val="00D72314"/>
    <w:rsid w:val="00D7276A"/>
    <w:rsid w:val="00D80267"/>
    <w:rsid w:val="00D81F87"/>
    <w:rsid w:val="00D81F8C"/>
    <w:rsid w:val="00D840A4"/>
    <w:rsid w:val="00D84637"/>
    <w:rsid w:val="00D9520C"/>
    <w:rsid w:val="00D96E55"/>
    <w:rsid w:val="00DA4ED4"/>
    <w:rsid w:val="00DB074F"/>
    <w:rsid w:val="00DB275B"/>
    <w:rsid w:val="00DC07FB"/>
    <w:rsid w:val="00DC1EED"/>
    <w:rsid w:val="00DC3B7A"/>
    <w:rsid w:val="00DC57A9"/>
    <w:rsid w:val="00DD1BB0"/>
    <w:rsid w:val="00DD5E02"/>
    <w:rsid w:val="00DD70BA"/>
    <w:rsid w:val="00DE149C"/>
    <w:rsid w:val="00DE1550"/>
    <w:rsid w:val="00DE3CED"/>
    <w:rsid w:val="00E008BB"/>
    <w:rsid w:val="00E0282D"/>
    <w:rsid w:val="00E07B06"/>
    <w:rsid w:val="00E177A6"/>
    <w:rsid w:val="00E213E1"/>
    <w:rsid w:val="00E22178"/>
    <w:rsid w:val="00E273B2"/>
    <w:rsid w:val="00E34AE4"/>
    <w:rsid w:val="00E36E29"/>
    <w:rsid w:val="00E5363E"/>
    <w:rsid w:val="00E5366A"/>
    <w:rsid w:val="00E53F1E"/>
    <w:rsid w:val="00E541C1"/>
    <w:rsid w:val="00E55BDA"/>
    <w:rsid w:val="00E60E65"/>
    <w:rsid w:val="00E645E7"/>
    <w:rsid w:val="00E6720C"/>
    <w:rsid w:val="00E82F3D"/>
    <w:rsid w:val="00E843D6"/>
    <w:rsid w:val="00E857CC"/>
    <w:rsid w:val="00E858F8"/>
    <w:rsid w:val="00E901EB"/>
    <w:rsid w:val="00EA27FE"/>
    <w:rsid w:val="00EA2B54"/>
    <w:rsid w:val="00EA2E4C"/>
    <w:rsid w:val="00EA6381"/>
    <w:rsid w:val="00EA69CB"/>
    <w:rsid w:val="00EB3C95"/>
    <w:rsid w:val="00EC3413"/>
    <w:rsid w:val="00EC705B"/>
    <w:rsid w:val="00ED0273"/>
    <w:rsid w:val="00EE4FD9"/>
    <w:rsid w:val="00EE5BAC"/>
    <w:rsid w:val="00EE73D6"/>
    <w:rsid w:val="00EF1005"/>
    <w:rsid w:val="00F0644C"/>
    <w:rsid w:val="00F131EE"/>
    <w:rsid w:val="00F133F8"/>
    <w:rsid w:val="00F20E64"/>
    <w:rsid w:val="00F24DDF"/>
    <w:rsid w:val="00F25DC8"/>
    <w:rsid w:val="00F275D3"/>
    <w:rsid w:val="00F30D1F"/>
    <w:rsid w:val="00F32049"/>
    <w:rsid w:val="00F322EB"/>
    <w:rsid w:val="00F323A3"/>
    <w:rsid w:val="00F359AC"/>
    <w:rsid w:val="00F379D2"/>
    <w:rsid w:val="00F37B99"/>
    <w:rsid w:val="00F43E23"/>
    <w:rsid w:val="00F46946"/>
    <w:rsid w:val="00F50E32"/>
    <w:rsid w:val="00F52EEC"/>
    <w:rsid w:val="00F561B0"/>
    <w:rsid w:val="00F566E3"/>
    <w:rsid w:val="00F605C5"/>
    <w:rsid w:val="00F610EE"/>
    <w:rsid w:val="00F61AA0"/>
    <w:rsid w:val="00F61CB7"/>
    <w:rsid w:val="00F62928"/>
    <w:rsid w:val="00F65CBD"/>
    <w:rsid w:val="00F756E4"/>
    <w:rsid w:val="00F75F41"/>
    <w:rsid w:val="00F77D9B"/>
    <w:rsid w:val="00F81BBE"/>
    <w:rsid w:val="00F81FF1"/>
    <w:rsid w:val="00FB1064"/>
    <w:rsid w:val="00FC215D"/>
    <w:rsid w:val="00FC2A6E"/>
    <w:rsid w:val="00FD4F81"/>
    <w:rsid w:val="00FE1F9B"/>
    <w:rsid w:val="00FE2EA7"/>
    <w:rsid w:val="00FE798F"/>
    <w:rsid w:val="00FF1485"/>
    <w:rsid w:val="00FF18CF"/>
    <w:rsid w:val="00FF20D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AE73E4"/>
  <w14:defaultImageDpi w14:val="300"/>
  <w15:chartTrackingRefBased/>
  <w15:docId w15:val="{BF8F3E61-B869-463F-A88A-79A739CBE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A52225"/>
    <w:pPr>
      <w:keepNext/>
      <w:jc w:val="center"/>
      <w:outlineLvl w:val="0"/>
    </w:pPr>
    <w:rPr>
      <w:b/>
      <w:bCs/>
      <w:sz w:val="26"/>
    </w:rPr>
  </w:style>
  <w:style w:type="paragraph" w:styleId="Heading3">
    <w:name w:val="heading 3"/>
    <w:basedOn w:val="Normal"/>
    <w:next w:val="Normal"/>
    <w:link w:val="Heading3Char"/>
    <w:uiPriority w:val="9"/>
    <w:semiHidden/>
    <w:unhideWhenUsed/>
    <w:qFormat/>
    <w:rsid w:val="0065618C"/>
    <w:pPr>
      <w:keepNext/>
      <w:spacing w:before="240" w:after="60"/>
      <w:outlineLvl w:val="2"/>
    </w:pPr>
    <w:rPr>
      <w:rFonts w:asciiTheme="majorHAnsi" w:eastAsiaTheme="majorEastAsia" w:hAnsiTheme="majorHAnsi" w:cstheme="majorBidi"/>
      <w:b/>
      <w:bCs/>
      <w:sz w:val="26"/>
      <w:szCs w:val="26"/>
    </w:rPr>
  </w:style>
  <w:style w:type="paragraph" w:styleId="Heading6">
    <w:name w:val="heading 6"/>
    <w:basedOn w:val="Normal"/>
    <w:next w:val="Normal"/>
    <w:qFormat/>
    <w:rsid w:val="00A52225"/>
    <w:pPr>
      <w:keepNext/>
      <w:outlineLvl w:val="5"/>
    </w:pPr>
    <w:rPr>
      <w:rFonts w:eastAsia="Batang"/>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635D0"/>
    <w:pPr>
      <w:jc w:val="both"/>
    </w:pPr>
    <w:rPr>
      <w:sz w:val="26"/>
    </w:rPr>
  </w:style>
  <w:style w:type="paragraph" w:styleId="BodyTextIndent2">
    <w:name w:val="Body Text Indent 2"/>
    <w:basedOn w:val="Normal"/>
    <w:rsid w:val="00A52225"/>
    <w:pPr>
      <w:spacing w:after="120" w:line="480" w:lineRule="auto"/>
      <w:ind w:left="360"/>
    </w:pPr>
  </w:style>
  <w:style w:type="character" w:styleId="Hyperlink">
    <w:name w:val="Hyperlink"/>
    <w:rsid w:val="0062013C"/>
    <w:rPr>
      <w:color w:val="0000FF"/>
      <w:u w:val="single"/>
    </w:rPr>
  </w:style>
  <w:style w:type="table" w:styleId="TableGrid">
    <w:name w:val="Table Grid"/>
    <w:basedOn w:val="TableNormal"/>
    <w:uiPriority w:val="59"/>
    <w:rsid w:val="005273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23F04"/>
    <w:pPr>
      <w:tabs>
        <w:tab w:val="center" w:pos="4320"/>
        <w:tab w:val="right" w:pos="8640"/>
      </w:tabs>
    </w:pPr>
  </w:style>
  <w:style w:type="character" w:styleId="PageNumber">
    <w:name w:val="page number"/>
    <w:basedOn w:val="DefaultParagraphFont"/>
    <w:rsid w:val="00B23F04"/>
  </w:style>
  <w:style w:type="paragraph" w:styleId="Header">
    <w:name w:val="header"/>
    <w:basedOn w:val="Normal"/>
    <w:rsid w:val="00B23F04"/>
    <w:pPr>
      <w:tabs>
        <w:tab w:val="center" w:pos="4320"/>
        <w:tab w:val="right" w:pos="8640"/>
      </w:tabs>
    </w:pPr>
  </w:style>
  <w:style w:type="character" w:styleId="CommentReference">
    <w:name w:val="annotation reference"/>
    <w:uiPriority w:val="99"/>
    <w:semiHidden/>
    <w:unhideWhenUsed/>
    <w:rsid w:val="00745CE5"/>
    <w:rPr>
      <w:sz w:val="18"/>
      <w:szCs w:val="18"/>
    </w:rPr>
  </w:style>
  <w:style w:type="paragraph" w:styleId="CommentText">
    <w:name w:val="annotation text"/>
    <w:basedOn w:val="Normal"/>
    <w:link w:val="CommentTextChar"/>
    <w:uiPriority w:val="99"/>
    <w:semiHidden/>
    <w:unhideWhenUsed/>
    <w:rsid w:val="00745CE5"/>
  </w:style>
  <w:style w:type="character" w:customStyle="1" w:styleId="CommentTextChar">
    <w:name w:val="Comment Text Char"/>
    <w:link w:val="CommentText"/>
    <w:uiPriority w:val="99"/>
    <w:semiHidden/>
    <w:rsid w:val="00745CE5"/>
    <w:rPr>
      <w:sz w:val="24"/>
      <w:szCs w:val="24"/>
    </w:rPr>
  </w:style>
  <w:style w:type="paragraph" w:styleId="CommentSubject">
    <w:name w:val="annotation subject"/>
    <w:basedOn w:val="CommentText"/>
    <w:next w:val="CommentText"/>
    <w:link w:val="CommentSubjectChar"/>
    <w:uiPriority w:val="99"/>
    <w:semiHidden/>
    <w:unhideWhenUsed/>
    <w:rsid w:val="00745CE5"/>
    <w:rPr>
      <w:b/>
      <w:bCs/>
      <w:sz w:val="20"/>
      <w:szCs w:val="20"/>
    </w:rPr>
  </w:style>
  <w:style w:type="character" w:customStyle="1" w:styleId="CommentSubjectChar">
    <w:name w:val="Comment Subject Char"/>
    <w:link w:val="CommentSubject"/>
    <w:uiPriority w:val="99"/>
    <w:semiHidden/>
    <w:rsid w:val="00745CE5"/>
    <w:rPr>
      <w:b/>
      <w:bCs/>
      <w:sz w:val="24"/>
      <w:szCs w:val="24"/>
    </w:rPr>
  </w:style>
  <w:style w:type="paragraph" w:styleId="BalloonText">
    <w:name w:val="Balloon Text"/>
    <w:basedOn w:val="Normal"/>
    <w:link w:val="BalloonTextChar"/>
    <w:uiPriority w:val="99"/>
    <w:semiHidden/>
    <w:unhideWhenUsed/>
    <w:rsid w:val="00745CE5"/>
    <w:rPr>
      <w:rFonts w:ascii="Lucida Grande" w:hAnsi="Lucida Grande" w:cs="Lucida Grande"/>
      <w:sz w:val="18"/>
      <w:szCs w:val="18"/>
    </w:rPr>
  </w:style>
  <w:style w:type="character" w:customStyle="1" w:styleId="BalloonTextChar">
    <w:name w:val="Balloon Text Char"/>
    <w:link w:val="BalloonText"/>
    <w:uiPriority w:val="99"/>
    <w:semiHidden/>
    <w:rsid w:val="00745CE5"/>
    <w:rPr>
      <w:rFonts w:ascii="Lucida Grande" w:hAnsi="Lucida Grande" w:cs="Lucida Grande"/>
      <w:sz w:val="18"/>
      <w:szCs w:val="18"/>
    </w:rPr>
  </w:style>
  <w:style w:type="character" w:customStyle="1" w:styleId="Heading3Char">
    <w:name w:val="Heading 3 Char"/>
    <w:basedOn w:val="DefaultParagraphFont"/>
    <w:link w:val="Heading3"/>
    <w:uiPriority w:val="9"/>
    <w:semiHidden/>
    <w:rsid w:val="0065618C"/>
    <w:rPr>
      <w:rFonts w:asciiTheme="majorHAnsi" w:eastAsiaTheme="majorEastAsia" w:hAnsiTheme="majorHAnsi" w:cstheme="majorBidi"/>
      <w:b/>
      <w:bCs/>
      <w:sz w:val="26"/>
      <w:szCs w:val="26"/>
    </w:rPr>
  </w:style>
  <w:style w:type="character" w:styleId="UnresolvedMention">
    <w:name w:val="Unresolved Mention"/>
    <w:basedOn w:val="DefaultParagraphFont"/>
    <w:uiPriority w:val="47"/>
    <w:rsid w:val="00F610EE"/>
    <w:rPr>
      <w:color w:val="605E5C"/>
      <w:shd w:val="clear" w:color="auto" w:fill="E1DFDD"/>
    </w:rPr>
  </w:style>
  <w:style w:type="character" w:styleId="FollowedHyperlink">
    <w:name w:val="FollowedHyperlink"/>
    <w:basedOn w:val="DefaultParagraphFont"/>
    <w:uiPriority w:val="99"/>
    <w:semiHidden/>
    <w:unhideWhenUsed/>
    <w:rsid w:val="00940F86"/>
    <w:rPr>
      <w:color w:val="954F72" w:themeColor="followedHyperlink"/>
      <w:u w:val="single"/>
    </w:rPr>
  </w:style>
  <w:style w:type="paragraph" w:styleId="ListParagraph">
    <w:name w:val="List Paragraph"/>
    <w:basedOn w:val="Normal"/>
    <w:uiPriority w:val="72"/>
    <w:qFormat/>
    <w:rsid w:val="0011645E"/>
    <w:pPr>
      <w:ind w:left="720"/>
      <w:contextualSpacing/>
    </w:pPr>
  </w:style>
  <w:style w:type="character" w:customStyle="1" w:styleId="textlayer--absolute">
    <w:name w:val="textlayer--absolute"/>
    <w:basedOn w:val="DefaultParagraphFont"/>
    <w:rsid w:val="00190763"/>
  </w:style>
  <w:style w:type="character" w:customStyle="1" w:styleId="apple-converted-space">
    <w:name w:val="apple-converted-space"/>
    <w:basedOn w:val="DefaultParagraphFont"/>
    <w:rsid w:val="008E4991"/>
  </w:style>
  <w:style w:type="character" w:customStyle="1" w:styleId="outlook-search-highlight">
    <w:name w:val="outlook-search-highlight"/>
    <w:basedOn w:val="DefaultParagraphFont"/>
    <w:rsid w:val="008E4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599141">
      <w:bodyDiv w:val="1"/>
      <w:marLeft w:val="0"/>
      <w:marRight w:val="0"/>
      <w:marTop w:val="0"/>
      <w:marBottom w:val="0"/>
      <w:divBdr>
        <w:top w:val="none" w:sz="0" w:space="0" w:color="auto"/>
        <w:left w:val="none" w:sz="0" w:space="0" w:color="auto"/>
        <w:bottom w:val="none" w:sz="0" w:space="0" w:color="auto"/>
        <w:right w:val="none" w:sz="0" w:space="0" w:color="auto"/>
      </w:divBdr>
    </w:div>
    <w:div w:id="68579740">
      <w:bodyDiv w:val="1"/>
      <w:marLeft w:val="0"/>
      <w:marRight w:val="0"/>
      <w:marTop w:val="0"/>
      <w:marBottom w:val="0"/>
      <w:divBdr>
        <w:top w:val="none" w:sz="0" w:space="0" w:color="auto"/>
        <w:left w:val="none" w:sz="0" w:space="0" w:color="auto"/>
        <w:bottom w:val="none" w:sz="0" w:space="0" w:color="auto"/>
        <w:right w:val="none" w:sz="0" w:space="0" w:color="auto"/>
      </w:divBdr>
    </w:div>
    <w:div w:id="75174273">
      <w:bodyDiv w:val="1"/>
      <w:marLeft w:val="0"/>
      <w:marRight w:val="0"/>
      <w:marTop w:val="0"/>
      <w:marBottom w:val="0"/>
      <w:divBdr>
        <w:top w:val="none" w:sz="0" w:space="0" w:color="auto"/>
        <w:left w:val="none" w:sz="0" w:space="0" w:color="auto"/>
        <w:bottom w:val="none" w:sz="0" w:space="0" w:color="auto"/>
        <w:right w:val="none" w:sz="0" w:space="0" w:color="auto"/>
      </w:divBdr>
    </w:div>
    <w:div w:id="171258500">
      <w:bodyDiv w:val="1"/>
      <w:marLeft w:val="0"/>
      <w:marRight w:val="0"/>
      <w:marTop w:val="0"/>
      <w:marBottom w:val="0"/>
      <w:divBdr>
        <w:top w:val="none" w:sz="0" w:space="0" w:color="auto"/>
        <w:left w:val="none" w:sz="0" w:space="0" w:color="auto"/>
        <w:bottom w:val="none" w:sz="0" w:space="0" w:color="auto"/>
        <w:right w:val="none" w:sz="0" w:space="0" w:color="auto"/>
      </w:divBdr>
    </w:div>
    <w:div w:id="181558889">
      <w:bodyDiv w:val="1"/>
      <w:marLeft w:val="0"/>
      <w:marRight w:val="0"/>
      <w:marTop w:val="0"/>
      <w:marBottom w:val="0"/>
      <w:divBdr>
        <w:top w:val="none" w:sz="0" w:space="0" w:color="auto"/>
        <w:left w:val="none" w:sz="0" w:space="0" w:color="auto"/>
        <w:bottom w:val="none" w:sz="0" w:space="0" w:color="auto"/>
        <w:right w:val="none" w:sz="0" w:space="0" w:color="auto"/>
      </w:divBdr>
    </w:div>
    <w:div w:id="191769845">
      <w:bodyDiv w:val="1"/>
      <w:marLeft w:val="0"/>
      <w:marRight w:val="0"/>
      <w:marTop w:val="0"/>
      <w:marBottom w:val="0"/>
      <w:divBdr>
        <w:top w:val="none" w:sz="0" w:space="0" w:color="auto"/>
        <w:left w:val="none" w:sz="0" w:space="0" w:color="auto"/>
        <w:bottom w:val="none" w:sz="0" w:space="0" w:color="auto"/>
        <w:right w:val="none" w:sz="0" w:space="0" w:color="auto"/>
      </w:divBdr>
    </w:div>
    <w:div w:id="205945207">
      <w:bodyDiv w:val="1"/>
      <w:marLeft w:val="0"/>
      <w:marRight w:val="0"/>
      <w:marTop w:val="0"/>
      <w:marBottom w:val="0"/>
      <w:divBdr>
        <w:top w:val="none" w:sz="0" w:space="0" w:color="auto"/>
        <w:left w:val="none" w:sz="0" w:space="0" w:color="auto"/>
        <w:bottom w:val="none" w:sz="0" w:space="0" w:color="auto"/>
        <w:right w:val="none" w:sz="0" w:space="0" w:color="auto"/>
      </w:divBdr>
    </w:div>
    <w:div w:id="223414286">
      <w:bodyDiv w:val="1"/>
      <w:marLeft w:val="0"/>
      <w:marRight w:val="0"/>
      <w:marTop w:val="0"/>
      <w:marBottom w:val="0"/>
      <w:divBdr>
        <w:top w:val="none" w:sz="0" w:space="0" w:color="auto"/>
        <w:left w:val="none" w:sz="0" w:space="0" w:color="auto"/>
        <w:bottom w:val="none" w:sz="0" w:space="0" w:color="auto"/>
        <w:right w:val="none" w:sz="0" w:space="0" w:color="auto"/>
      </w:divBdr>
    </w:div>
    <w:div w:id="245460691">
      <w:bodyDiv w:val="1"/>
      <w:marLeft w:val="0"/>
      <w:marRight w:val="0"/>
      <w:marTop w:val="0"/>
      <w:marBottom w:val="0"/>
      <w:divBdr>
        <w:top w:val="none" w:sz="0" w:space="0" w:color="auto"/>
        <w:left w:val="none" w:sz="0" w:space="0" w:color="auto"/>
        <w:bottom w:val="none" w:sz="0" w:space="0" w:color="auto"/>
        <w:right w:val="none" w:sz="0" w:space="0" w:color="auto"/>
      </w:divBdr>
    </w:div>
    <w:div w:id="424234375">
      <w:bodyDiv w:val="1"/>
      <w:marLeft w:val="0"/>
      <w:marRight w:val="0"/>
      <w:marTop w:val="0"/>
      <w:marBottom w:val="0"/>
      <w:divBdr>
        <w:top w:val="none" w:sz="0" w:space="0" w:color="auto"/>
        <w:left w:val="none" w:sz="0" w:space="0" w:color="auto"/>
        <w:bottom w:val="none" w:sz="0" w:space="0" w:color="auto"/>
        <w:right w:val="none" w:sz="0" w:space="0" w:color="auto"/>
      </w:divBdr>
    </w:div>
    <w:div w:id="524834058">
      <w:bodyDiv w:val="1"/>
      <w:marLeft w:val="0"/>
      <w:marRight w:val="0"/>
      <w:marTop w:val="0"/>
      <w:marBottom w:val="0"/>
      <w:divBdr>
        <w:top w:val="none" w:sz="0" w:space="0" w:color="auto"/>
        <w:left w:val="none" w:sz="0" w:space="0" w:color="auto"/>
        <w:bottom w:val="none" w:sz="0" w:space="0" w:color="auto"/>
        <w:right w:val="none" w:sz="0" w:space="0" w:color="auto"/>
      </w:divBdr>
    </w:div>
    <w:div w:id="596906428">
      <w:bodyDiv w:val="1"/>
      <w:marLeft w:val="0"/>
      <w:marRight w:val="0"/>
      <w:marTop w:val="0"/>
      <w:marBottom w:val="0"/>
      <w:divBdr>
        <w:top w:val="none" w:sz="0" w:space="0" w:color="auto"/>
        <w:left w:val="none" w:sz="0" w:space="0" w:color="auto"/>
        <w:bottom w:val="none" w:sz="0" w:space="0" w:color="auto"/>
        <w:right w:val="none" w:sz="0" w:space="0" w:color="auto"/>
      </w:divBdr>
    </w:div>
    <w:div w:id="621234682">
      <w:bodyDiv w:val="1"/>
      <w:marLeft w:val="0"/>
      <w:marRight w:val="0"/>
      <w:marTop w:val="0"/>
      <w:marBottom w:val="0"/>
      <w:divBdr>
        <w:top w:val="none" w:sz="0" w:space="0" w:color="auto"/>
        <w:left w:val="none" w:sz="0" w:space="0" w:color="auto"/>
        <w:bottom w:val="none" w:sz="0" w:space="0" w:color="auto"/>
        <w:right w:val="none" w:sz="0" w:space="0" w:color="auto"/>
      </w:divBdr>
    </w:div>
    <w:div w:id="697782189">
      <w:bodyDiv w:val="1"/>
      <w:marLeft w:val="0"/>
      <w:marRight w:val="0"/>
      <w:marTop w:val="0"/>
      <w:marBottom w:val="0"/>
      <w:divBdr>
        <w:top w:val="none" w:sz="0" w:space="0" w:color="auto"/>
        <w:left w:val="none" w:sz="0" w:space="0" w:color="auto"/>
        <w:bottom w:val="none" w:sz="0" w:space="0" w:color="auto"/>
        <w:right w:val="none" w:sz="0" w:space="0" w:color="auto"/>
      </w:divBdr>
    </w:div>
    <w:div w:id="706416341">
      <w:bodyDiv w:val="1"/>
      <w:marLeft w:val="0"/>
      <w:marRight w:val="0"/>
      <w:marTop w:val="0"/>
      <w:marBottom w:val="0"/>
      <w:divBdr>
        <w:top w:val="none" w:sz="0" w:space="0" w:color="auto"/>
        <w:left w:val="none" w:sz="0" w:space="0" w:color="auto"/>
        <w:bottom w:val="none" w:sz="0" w:space="0" w:color="auto"/>
        <w:right w:val="none" w:sz="0" w:space="0" w:color="auto"/>
      </w:divBdr>
    </w:div>
    <w:div w:id="737631905">
      <w:bodyDiv w:val="1"/>
      <w:marLeft w:val="0"/>
      <w:marRight w:val="0"/>
      <w:marTop w:val="0"/>
      <w:marBottom w:val="0"/>
      <w:divBdr>
        <w:top w:val="none" w:sz="0" w:space="0" w:color="auto"/>
        <w:left w:val="none" w:sz="0" w:space="0" w:color="auto"/>
        <w:bottom w:val="none" w:sz="0" w:space="0" w:color="auto"/>
        <w:right w:val="none" w:sz="0" w:space="0" w:color="auto"/>
      </w:divBdr>
    </w:div>
    <w:div w:id="765417801">
      <w:bodyDiv w:val="1"/>
      <w:marLeft w:val="0"/>
      <w:marRight w:val="0"/>
      <w:marTop w:val="0"/>
      <w:marBottom w:val="0"/>
      <w:divBdr>
        <w:top w:val="none" w:sz="0" w:space="0" w:color="auto"/>
        <w:left w:val="none" w:sz="0" w:space="0" w:color="auto"/>
        <w:bottom w:val="none" w:sz="0" w:space="0" w:color="auto"/>
        <w:right w:val="none" w:sz="0" w:space="0" w:color="auto"/>
      </w:divBdr>
    </w:div>
    <w:div w:id="790050395">
      <w:bodyDiv w:val="1"/>
      <w:marLeft w:val="0"/>
      <w:marRight w:val="0"/>
      <w:marTop w:val="0"/>
      <w:marBottom w:val="0"/>
      <w:divBdr>
        <w:top w:val="none" w:sz="0" w:space="0" w:color="auto"/>
        <w:left w:val="none" w:sz="0" w:space="0" w:color="auto"/>
        <w:bottom w:val="none" w:sz="0" w:space="0" w:color="auto"/>
        <w:right w:val="none" w:sz="0" w:space="0" w:color="auto"/>
      </w:divBdr>
    </w:div>
    <w:div w:id="816386484">
      <w:bodyDiv w:val="1"/>
      <w:marLeft w:val="0"/>
      <w:marRight w:val="0"/>
      <w:marTop w:val="0"/>
      <w:marBottom w:val="0"/>
      <w:divBdr>
        <w:top w:val="none" w:sz="0" w:space="0" w:color="auto"/>
        <w:left w:val="none" w:sz="0" w:space="0" w:color="auto"/>
        <w:bottom w:val="none" w:sz="0" w:space="0" w:color="auto"/>
        <w:right w:val="none" w:sz="0" w:space="0" w:color="auto"/>
      </w:divBdr>
    </w:div>
    <w:div w:id="826703217">
      <w:bodyDiv w:val="1"/>
      <w:marLeft w:val="0"/>
      <w:marRight w:val="0"/>
      <w:marTop w:val="0"/>
      <w:marBottom w:val="0"/>
      <w:divBdr>
        <w:top w:val="none" w:sz="0" w:space="0" w:color="auto"/>
        <w:left w:val="none" w:sz="0" w:space="0" w:color="auto"/>
        <w:bottom w:val="none" w:sz="0" w:space="0" w:color="auto"/>
        <w:right w:val="none" w:sz="0" w:space="0" w:color="auto"/>
      </w:divBdr>
    </w:div>
    <w:div w:id="855264682">
      <w:bodyDiv w:val="1"/>
      <w:marLeft w:val="0"/>
      <w:marRight w:val="0"/>
      <w:marTop w:val="0"/>
      <w:marBottom w:val="0"/>
      <w:divBdr>
        <w:top w:val="none" w:sz="0" w:space="0" w:color="auto"/>
        <w:left w:val="none" w:sz="0" w:space="0" w:color="auto"/>
        <w:bottom w:val="none" w:sz="0" w:space="0" w:color="auto"/>
        <w:right w:val="none" w:sz="0" w:space="0" w:color="auto"/>
      </w:divBdr>
    </w:div>
    <w:div w:id="948320185">
      <w:bodyDiv w:val="1"/>
      <w:marLeft w:val="0"/>
      <w:marRight w:val="0"/>
      <w:marTop w:val="0"/>
      <w:marBottom w:val="0"/>
      <w:divBdr>
        <w:top w:val="none" w:sz="0" w:space="0" w:color="auto"/>
        <w:left w:val="none" w:sz="0" w:space="0" w:color="auto"/>
        <w:bottom w:val="none" w:sz="0" w:space="0" w:color="auto"/>
        <w:right w:val="none" w:sz="0" w:space="0" w:color="auto"/>
      </w:divBdr>
    </w:div>
    <w:div w:id="1067145136">
      <w:bodyDiv w:val="1"/>
      <w:marLeft w:val="0"/>
      <w:marRight w:val="0"/>
      <w:marTop w:val="0"/>
      <w:marBottom w:val="0"/>
      <w:divBdr>
        <w:top w:val="none" w:sz="0" w:space="0" w:color="auto"/>
        <w:left w:val="none" w:sz="0" w:space="0" w:color="auto"/>
        <w:bottom w:val="none" w:sz="0" w:space="0" w:color="auto"/>
        <w:right w:val="none" w:sz="0" w:space="0" w:color="auto"/>
      </w:divBdr>
    </w:div>
    <w:div w:id="1086419771">
      <w:bodyDiv w:val="1"/>
      <w:marLeft w:val="0"/>
      <w:marRight w:val="0"/>
      <w:marTop w:val="0"/>
      <w:marBottom w:val="0"/>
      <w:divBdr>
        <w:top w:val="none" w:sz="0" w:space="0" w:color="auto"/>
        <w:left w:val="none" w:sz="0" w:space="0" w:color="auto"/>
        <w:bottom w:val="none" w:sz="0" w:space="0" w:color="auto"/>
        <w:right w:val="none" w:sz="0" w:space="0" w:color="auto"/>
      </w:divBdr>
    </w:div>
    <w:div w:id="1178160782">
      <w:bodyDiv w:val="1"/>
      <w:marLeft w:val="0"/>
      <w:marRight w:val="0"/>
      <w:marTop w:val="0"/>
      <w:marBottom w:val="0"/>
      <w:divBdr>
        <w:top w:val="none" w:sz="0" w:space="0" w:color="auto"/>
        <w:left w:val="none" w:sz="0" w:space="0" w:color="auto"/>
        <w:bottom w:val="none" w:sz="0" w:space="0" w:color="auto"/>
        <w:right w:val="none" w:sz="0" w:space="0" w:color="auto"/>
      </w:divBdr>
    </w:div>
    <w:div w:id="1250193538">
      <w:bodyDiv w:val="1"/>
      <w:marLeft w:val="0"/>
      <w:marRight w:val="0"/>
      <w:marTop w:val="0"/>
      <w:marBottom w:val="0"/>
      <w:divBdr>
        <w:top w:val="none" w:sz="0" w:space="0" w:color="auto"/>
        <w:left w:val="none" w:sz="0" w:space="0" w:color="auto"/>
        <w:bottom w:val="none" w:sz="0" w:space="0" w:color="auto"/>
        <w:right w:val="none" w:sz="0" w:space="0" w:color="auto"/>
      </w:divBdr>
      <w:divsChild>
        <w:div w:id="1537620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76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172835">
      <w:bodyDiv w:val="1"/>
      <w:marLeft w:val="0"/>
      <w:marRight w:val="0"/>
      <w:marTop w:val="0"/>
      <w:marBottom w:val="0"/>
      <w:divBdr>
        <w:top w:val="none" w:sz="0" w:space="0" w:color="auto"/>
        <w:left w:val="none" w:sz="0" w:space="0" w:color="auto"/>
        <w:bottom w:val="none" w:sz="0" w:space="0" w:color="auto"/>
        <w:right w:val="none" w:sz="0" w:space="0" w:color="auto"/>
      </w:divBdr>
    </w:div>
    <w:div w:id="1424033658">
      <w:bodyDiv w:val="1"/>
      <w:marLeft w:val="0"/>
      <w:marRight w:val="0"/>
      <w:marTop w:val="0"/>
      <w:marBottom w:val="0"/>
      <w:divBdr>
        <w:top w:val="none" w:sz="0" w:space="0" w:color="auto"/>
        <w:left w:val="none" w:sz="0" w:space="0" w:color="auto"/>
        <w:bottom w:val="none" w:sz="0" w:space="0" w:color="auto"/>
        <w:right w:val="none" w:sz="0" w:space="0" w:color="auto"/>
      </w:divBdr>
    </w:div>
    <w:div w:id="1490442506">
      <w:bodyDiv w:val="1"/>
      <w:marLeft w:val="0"/>
      <w:marRight w:val="0"/>
      <w:marTop w:val="0"/>
      <w:marBottom w:val="0"/>
      <w:divBdr>
        <w:top w:val="none" w:sz="0" w:space="0" w:color="auto"/>
        <w:left w:val="none" w:sz="0" w:space="0" w:color="auto"/>
        <w:bottom w:val="none" w:sz="0" w:space="0" w:color="auto"/>
        <w:right w:val="none" w:sz="0" w:space="0" w:color="auto"/>
      </w:divBdr>
    </w:div>
    <w:div w:id="1609580594">
      <w:bodyDiv w:val="1"/>
      <w:marLeft w:val="0"/>
      <w:marRight w:val="0"/>
      <w:marTop w:val="0"/>
      <w:marBottom w:val="0"/>
      <w:divBdr>
        <w:top w:val="none" w:sz="0" w:space="0" w:color="auto"/>
        <w:left w:val="none" w:sz="0" w:space="0" w:color="auto"/>
        <w:bottom w:val="none" w:sz="0" w:space="0" w:color="auto"/>
        <w:right w:val="none" w:sz="0" w:space="0" w:color="auto"/>
      </w:divBdr>
    </w:div>
    <w:div w:id="1615284440">
      <w:bodyDiv w:val="1"/>
      <w:marLeft w:val="0"/>
      <w:marRight w:val="0"/>
      <w:marTop w:val="0"/>
      <w:marBottom w:val="0"/>
      <w:divBdr>
        <w:top w:val="none" w:sz="0" w:space="0" w:color="auto"/>
        <w:left w:val="none" w:sz="0" w:space="0" w:color="auto"/>
        <w:bottom w:val="none" w:sz="0" w:space="0" w:color="auto"/>
        <w:right w:val="none" w:sz="0" w:space="0" w:color="auto"/>
      </w:divBdr>
    </w:div>
    <w:div w:id="1617982427">
      <w:bodyDiv w:val="1"/>
      <w:marLeft w:val="0"/>
      <w:marRight w:val="0"/>
      <w:marTop w:val="0"/>
      <w:marBottom w:val="0"/>
      <w:divBdr>
        <w:top w:val="none" w:sz="0" w:space="0" w:color="auto"/>
        <w:left w:val="none" w:sz="0" w:space="0" w:color="auto"/>
        <w:bottom w:val="none" w:sz="0" w:space="0" w:color="auto"/>
        <w:right w:val="none" w:sz="0" w:space="0" w:color="auto"/>
      </w:divBdr>
    </w:div>
    <w:div w:id="1637103340">
      <w:bodyDiv w:val="1"/>
      <w:marLeft w:val="0"/>
      <w:marRight w:val="0"/>
      <w:marTop w:val="0"/>
      <w:marBottom w:val="0"/>
      <w:divBdr>
        <w:top w:val="none" w:sz="0" w:space="0" w:color="auto"/>
        <w:left w:val="none" w:sz="0" w:space="0" w:color="auto"/>
        <w:bottom w:val="none" w:sz="0" w:space="0" w:color="auto"/>
        <w:right w:val="none" w:sz="0" w:space="0" w:color="auto"/>
      </w:divBdr>
    </w:div>
    <w:div w:id="1679309260">
      <w:bodyDiv w:val="1"/>
      <w:marLeft w:val="0"/>
      <w:marRight w:val="0"/>
      <w:marTop w:val="0"/>
      <w:marBottom w:val="0"/>
      <w:divBdr>
        <w:top w:val="none" w:sz="0" w:space="0" w:color="auto"/>
        <w:left w:val="none" w:sz="0" w:space="0" w:color="auto"/>
        <w:bottom w:val="none" w:sz="0" w:space="0" w:color="auto"/>
        <w:right w:val="none" w:sz="0" w:space="0" w:color="auto"/>
      </w:divBdr>
    </w:div>
    <w:div w:id="1684739900">
      <w:bodyDiv w:val="1"/>
      <w:marLeft w:val="0"/>
      <w:marRight w:val="0"/>
      <w:marTop w:val="0"/>
      <w:marBottom w:val="0"/>
      <w:divBdr>
        <w:top w:val="none" w:sz="0" w:space="0" w:color="auto"/>
        <w:left w:val="none" w:sz="0" w:space="0" w:color="auto"/>
        <w:bottom w:val="none" w:sz="0" w:space="0" w:color="auto"/>
        <w:right w:val="none" w:sz="0" w:space="0" w:color="auto"/>
      </w:divBdr>
    </w:div>
    <w:div w:id="1721322585">
      <w:bodyDiv w:val="1"/>
      <w:marLeft w:val="0"/>
      <w:marRight w:val="0"/>
      <w:marTop w:val="0"/>
      <w:marBottom w:val="0"/>
      <w:divBdr>
        <w:top w:val="none" w:sz="0" w:space="0" w:color="auto"/>
        <w:left w:val="none" w:sz="0" w:space="0" w:color="auto"/>
        <w:bottom w:val="none" w:sz="0" w:space="0" w:color="auto"/>
        <w:right w:val="none" w:sz="0" w:space="0" w:color="auto"/>
      </w:divBdr>
    </w:div>
    <w:div w:id="1784223857">
      <w:bodyDiv w:val="1"/>
      <w:marLeft w:val="0"/>
      <w:marRight w:val="0"/>
      <w:marTop w:val="0"/>
      <w:marBottom w:val="0"/>
      <w:divBdr>
        <w:top w:val="none" w:sz="0" w:space="0" w:color="auto"/>
        <w:left w:val="none" w:sz="0" w:space="0" w:color="auto"/>
        <w:bottom w:val="none" w:sz="0" w:space="0" w:color="auto"/>
        <w:right w:val="none" w:sz="0" w:space="0" w:color="auto"/>
      </w:divBdr>
    </w:div>
    <w:div w:id="1819833453">
      <w:bodyDiv w:val="1"/>
      <w:marLeft w:val="0"/>
      <w:marRight w:val="0"/>
      <w:marTop w:val="0"/>
      <w:marBottom w:val="0"/>
      <w:divBdr>
        <w:top w:val="none" w:sz="0" w:space="0" w:color="auto"/>
        <w:left w:val="none" w:sz="0" w:space="0" w:color="auto"/>
        <w:bottom w:val="none" w:sz="0" w:space="0" w:color="auto"/>
        <w:right w:val="none" w:sz="0" w:space="0" w:color="auto"/>
      </w:divBdr>
    </w:div>
    <w:div w:id="1840266607">
      <w:bodyDiv w:val="1"/>
      <w:marLeft w:val="0"/>
      <w:marRight w:val="0"/>
      <w:marTop w:val="0"/>
      <w:marBottom w:val="0"/>
      <w:divBdr>
        <w:top w:val="none" w:sz="0" w:space="0" w:color="auto"/>
        <w:left w:val="none" w:sz="0" w:space="0" w:color="auto"/>
        <w:bottom w:val="none" w:sz="0" w:space="0" w:color="auto"/>
        <w:right w:val="none" w:sz="0" w:space="0" w:color="auto"/>
      </w:divBdr>
    </w:div>
    <w:div w:id="1912344341">
      <w:bodyDiv w:val="1"/>
      <w:marLeft w:val="0"/>
      <w:marRight w:val="0"/>
      <w:marTop w:val="0"/>
      <w:marBottom w:val="0"/>
      <w:divBdr>
        <w:top w:val="none" w:sz="0" w:space="0" w:color="auto"/>
        <w:left w:val="none" w:sz="0" w:space="0" w:color="auto"/>
        <w:bottom w:val="none" w:sz="0" w:space="0" w:color="auto"/>
        <w:right w:val="none" w:sz="0" w:space="0" w:color="auto"/>
      </w:divBdr>
    </w:div>
    <w:div w:id="2050570379">
      <w:bodyDiv w:val="1"/>
      <w:marLeft w:val="0"/>
      <w:marRight w:val="0"/>
      <w:marTop w:val="0"/>
      <w:marBottom w:val="0"/>
      <w:divBdr>
        <w:top w:val="none" w:sz="0" w:space="0" w:color="auto"/>
        <w:left w:val="none" w:sz="0" w:space="0" w:color="auto"/>
        <w:bottom w:val="none" w:sz="0" w:space="0" w:color="auto"/>
        <w:right w:val="none" w:sz="0" w:space="0" w:color="auto"/>
      </w:divBdr>
    </w:div>
    <w:div w:id="2052916922">
      <w:bodyDiv w:val="1"/>
      <w:marLeft w:val="0"/>
      <w:marRight w:val="0"/>
      <w:marTop w:val="0"/>
      <w:marBottom w:val="0"/>
      <w:divBdr>
        <w:top w:val="none" w:sz="0" w:space="0" w:color="auto"/>
        <w:left w:val="none" w:sz="0" w:space="0" w:color="auto"/>
        <w:bottom w:val="none" w:sz="0" w:space="0" w:color="auto"/>
        <w:right w:val="none" w:sz="0" w:space="0" w:color="auto"/>
      </w:divBdr>
    </w:div>
    <w:div w:id="2123378408">
      <w:bodyDiv w:val="1"/>
      <w:marLeft w:val="0"/>
      <w:marRight w:val="0"/>
      <w:marTop w:val="0"/>
      <w:marBottom w:val="0"/>
      <w:divBdr>
        <w:top w:val="none" w:sz="0" w:space="0" w:color="auto"/>
        <w:left w:val="none" w:sz="0" w:space="0" w:color="auto"/>
        <w:bottom w:val="none" w:sz="0" w:space="0" w:color="auto"/>
        <w:right w:val="none" w:sz="0" w:space="0" w:color="auto"/>
      </w:divBdr>
    </w:div>
    <w:div w:id="212658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t.unt.edu/installoffice365" TargetMode="External"/><Relationship Id="rId3" Type="http://schemas.openxmlformats.org/officeDocument/2006/relationships/settings" Target="settings.xml"/><Relationship Id="rId7" Type="http://schemas.openxmlformats.org/officeDocument/2006/relationships/hyperlink" Target="mailto:Jerraco.Johnson@unt.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31</TotalTime>
  <Pages>12</Pages>
  <Words>4680</Words>
  <Characters>26676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KIN 3306: Physiology of Human Performance</vt:lpstr>
    </vt:vector>
  </TitlesOfParts>
  <Company>University of Houston</Company>
  <LinksUpToDate>false</LinksUpToDate>
  <CharactersWithSpaces>31294</CharactersWithSpaces>
  <SharedDoc>false</SharedDoc>
  <HLinks>
    <vt:vector size="18" baseType="variant">
      <vt:variant>
        <vt:i4>4784193</vt:i4>
      </vt:variant>
      <vt:variant>
        <vt:i4>6</vt:i4>
      </vt:variant>
      <vt:variant>
        <vt:i4>0</vt:i4>
      </vt:variant>
      <vt:variant>
        <vt:i4>5</vt:i4>
      </vt:variant>
      <vt:variant>
        <vt:lpwstr>http://frwebgate.access.gpo.gov/cgi-bin/get-cfr.cgi?TITLE=8&amp;PART=214&amp;SECTION=2&amp;TYPE=TEXT</vt:lpwstr>
      </vt:variant>
      <vt:variant>
        <vt:lpwstr/>
      </vt:variant>
      <vt:variant>
        <vt:i4>7602279</vt:i4>
      </vt:variant>
      <vt:variant>
        <vt:i4>3</vt:i4>
      </vt:variant>
      <vt:variant>
        <vt:i4>0</vt:i4>
      </vt:variant>
      <vt:variant>
        <vt:i4>5</vt:i4>
      </vt:variant>
      <vt:variant>
        <vt:lpwstr>http://disability.unt.edu/about</vt:lpwstr>
      </vt:variant>
      <vt:variant>
        <vt:lpwstr/>
      </vt:variant>
      <vt:variant>
        <vt:i4>3670048</vt:i4>
      </vt:variant>
      <vt:variant>
        <vt:i4>0</vt:i4>
      </vt:variant>
      <vt:variant>
        <vt:i4>0</vt:i4>
      </vt:variant>
      <vt:variant>
        <vt:i4>5</vt:i4>
      </vt:variant>
      <vt:variant>
        <vt:lpwstr>http://www.albion.com/netiquette/corerules.html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 3306: Physiology of Human Performance</dc:title>
  <dc:subject/>
  <dc:creator>McFarlin, Brian</dc:creator>
  <cp:keywords/>
  <dc:description/>
  <cp:lastModifiedBy>Johnson, Jerraco</cp:lastModifiedBy>
  <cp:revision>65</cp:revision>
  <cp:lastPrinted>2021-05-23T17:42:00Z</cp:lastPrinted>
  <dcterms:created xsi:type="dcterms:W3CDTF">2026-08-11T21:51:00Z</dcterms:created>
  <dcterms:modified xsi:type="dcterms:W3CDTF">2026-08-18T21:10:00Z</dcterms:modified>
</cp:coreProperties>
</file>