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2511E" w:rsidRPr="005F0192" w:rsidRDefault="005825C3" w:rsidP="003254D6">
      <w:pPr>
        <w:pStyle w:val="Heading1"/>
        <w:spacing w:after="0" w:line="399" w:lineRule="auto"/>
        <w:ind w:left="-5" w:right="240" w:firstLine="0"/>
        <w:rPr>
          <w:rFonts w:ascii="Helvetica" w:hAnsi="Helvetica"/>
          <w:sz w:val="22"/>
        </w:rPr>
      </w:pPr>
      <w:r w:rsidRPr="005F0192">
        <w:rPr>
          <w:rFonts w:ascii="Helvetica" w:hAnsi="Helvetica"/>
          <w:sz w:val="22"/>
        </w:rPr>
        <w:t xml:space="preserve">Course Syllabus ANTH 4021 | Development of Anthropological Thought  </w:t>
      </w:r>
    </w:p>
    <w:p w14:paraId="00000002" w14:textId="77777777" w:rsidR="0052511E" w:rsidRPr="005F0192" w:rsidRDefault="005825C3" w:rsidP="003254D6">
      <w:pPr>
        <w:pStyle w:val="Heading1"/>
        <w:spacing w:after="0" w:line="399" w:lineRule="auto"/>
        <w:ind w:left="-5" w:right="240" w:firstLine="0"/>
        <w:rPr>
          <w:rFonts w:ascii="Helvetica" w:hAnsi="Helvetica"/>
          <w:sz w:val="22"/>
        </w:rPr>
      </w:pPr>
      <w:r w:rsidRPr="005F0192">
        <w:rPr>
          <w:rFonts w:ascii="Helvetica" w:hAnsi="Helvetica"/>
          <w:sz w:val="22"/>
        </w:rPr>
        <w:t xml:space="preserve">Department of Anthropology | University of North Texas </w:t>
      </w:r>
    </w:p>
    <w:p w14:paraId="00000003" w14:textId="77777777" w:rsidR="0052511E" w:rsidRPr="005F0192" w:rsidRDefault="005825C3" w:rsidP="003254D6">
      <w:pPr>
        <w:spacing w:after="5" w:line="453" w:lineRule="auto"/>
        <w:ind w:left="-5" w:right="954"/>
        <w:rPr>
          <w:rFonts w:ascii="Helvetica" w:hAnsi="Helvetica"/>
          <w:b/>
          <w:sz w:val="22"/>
          <w:szCs w:val="22"/>
        </w:rPr>
      </w:pPr>
      <w:r w:rsidRPr="005F0192">
        <w:rPr>
          <w:rFonts w:ascii="Helvetica" w:hAnsi="Helvetica"/>
          <w:b/>
          <w:sz w:val="22"/>
          <w:szCs w:val="22"/>
        </w:rPr>
        <w:t xml:space="preserve">_______________________________________________________________________________ </w:t>
      </w:r>
    </w:p>
    <w:p w14:paraId="00000004" w14:textId="5B237647" w:rsidR="0052511E" w:rsidRPr="005F0192" w:rsidRDefault="005F0192" w:rsidP="003254D6">
      <w:pPr>
        <w:spacing w:after="5" w:line="453" w:lineRule="auto"/>
        <w:ind w:left="-5" w:right="954"/>
        <w:rPr>
          <w:rFonts w:ascii="Helvetica" w:hAnsi="Helvetica"/>
          <w:sz w:val="22"/>
          <w:szCs w:val="22"/>
        </w:rPr>
      </w:pPr>
      <w:r w:rsidRPr="005F0192">
        <w:rPr>
          <w:rFonts w:ascii="Helvetica" w:hAnsi="Helvetica"/>
          <w:b/>
          <w:sz w:val="22"/>
          <w:szCs w:val="22"/>
        </w:rPr>
        <w:t>MEETINGS</w:t>
      </w:r>
    </w:p>
    <w:p w14:paraId="00000005" w14:textId="3BFBE934" w:rsidR="0052511E" w:rsidRPr="005F0192" w:rsidRDefault="000770E1" w:rsidP="003254D6">
      <w:pPr>
        <w:ind w:left="-5"/>
        <w:rPr>
          <w:rFonts w:ascii="Helvetica" w:hAnsi="Helvetica"/>
          <w:sz w:val="22"/>
          <w:szCs w:val="22"/>
        </w:rPr>
      </w:pPr>
      <w:r w:rsidRPr="005F0192">
        <w:rPr>
          <w:rFonts w:ascii="Helvetica" w:hAnsi="Helvetica"/>
          <w:sz w:val="22"/>
          <w:szCs w:val="22"/>
        </w:rPr>
        <w:t>January</w:t>
      </w:r>
      <w:r w:rsidR="00987976" w:rsidRPr="005F0192">
        <w:rPr>
          <w:rFonts w:ascii="Helvetica" w:hAnsi="Helvetica"/>
          <w:sz w:val="22"/>
          <w:szCs w:val="22"/>
        </w:rPr>
        <w:t xml:space="preserve"> 1</w:t>
      </w:r>
      <w:r w:rsidR="00DE0B2F" w:rsidRPr="005F0192">
        <w:rPr>
          <w:rFonts w:ascii="Helvetica" w:hAnsi="Helvetica"/>
          <w:sz w:val="22"/>
          <w:szCs w:val="22"/>
        </w:rPr>
        <w:t>5</w:t>
      </w:r>
      <w:r w:rsidR="00C42CFB" w:rsidRPr="005F0192">
        <w:rPr>
          <w:rFonts w:ascii="Helvetica" w:hAnsi="Helvetica"/>
          <w:sz w:val="22"/>
          <w:szCs w:val="22"/>
        </w:rPr>
        <w:t>, 20</w:t>
      </w:r>
      <w:r w:rsidR="008879FD" w:rsidRPr="005F0192">
        <w:rPr>
          <w:rFonts w:ascii="Helvetica" w:hAnsi="Helvetica"/>
          <w:sz w:val="22"/>
          <w:szCs w:val="22"/>
        </w:rPr>
        <w:t>23</w:t>
      </w:r>
      <w:r w:rsidR="005825C3" w:rsidRPr="005F0192">
        <w:rPr>
          <w:rFonts w:ascii="Helvetica" w:hAnsi="Helvetica"/>
          <w:sz w:val="22"/>
          <w:szCs w:val="22"/>
        </w:rPr>
        <w:t xml:space="preserve"> </w:t>
      </w:r>
      <w:r w:rsidR="008879FD" w:rsidRPr="005F0192">
        <w:rPr>
          <w:rFonts w:ascii="Helvetica" w:hAnsi="Helvetica"/>
          <w:sz w:val="22"/>
          <w:szCs w:val="22"/>
        </w:rPr>
        <w:t>–</w:t>
      </w:r>
      <w:r w:rsidR="00AA170D" w:rsidRPr="005F0192">
        <w:rPr>
          <w:rFonts w:ascii="Helvetica" w:hAnsi="Helvetica"/>
          <w:sz w:val="22"/>
          <w:szCs w:val="22"/>
        </w:rPr>
        <w:t xml:space="preserve"> </w:t>
      </w:r>
      <w:r w:rsidR="008879FD" w:rsidRPr="005F0192">
        <w:rPr>
          <w:rFonts w:ascii="Helvetica" w:hAnsi="Helvetica"/>
          <w:sz w:val="22"/>
          <w:szCs w:val="22"/>
        </w:rPr>
        <w:t xml:space="preserve">May </w:t>
      </w:r>
      <w:r w:rsidR="00DE0B2F" w:rsidRPr="005F0192">
        <w:rPr>
          <w:rFonts w:ascii="Helvetica" w:hAnsi="Helvetica"/>
          <w:sz w:val="22"/>
          <w:szCs w:val="22"/>
        </w:rPr>
        <w:t>11</w:t>
      </w:r>
      <w:r w:rsidR="005825C3" w:rsidRPr="005F0192">
        <w:rPr>
          <w:rFonts w:ascii="Helvetica" w:hAnsi="Helvetica"/>
          <w:sz w:val="22"/>
          <w:szCs w:val="22"/>
        </w:rPr>
        <w:t>, 20</w:t>
      </w:r>
      <w:r w:rsidR="008879FD" w:rsidRPr="005F0192">
        <w:rPr>
          <w:rFonts w:ascii="Helvetica" w:hAnsi="Helvetica"/>
          <w:sz w:val="22"/>
          <w:szCs w:val="22"/>
        </w:rPr>
        <w:t>2</w:t>
      </w:r>
      <w:r w:rsidR="00DE0B2F" w:rsidRPr="005F0192">
        <w:rPr>
          <w:rFonts w:ascii="Helvetica" w:hAnsi="Helvetica"/>
          <w:sz w:val="22"/>
          <w:szCs w:val="22"/>
        </w:rPr>
        <w:t>4</w:t>
      </w:r>
    </w:p>
    <w:p w14:paraId="00000006" w14:textId="4389FBF9" w:rsidR="0052511E" w:rsidRPr="005F0192" w:rsidRDefault="005825C3" w:rsidP="003254D6">
      <w:pPr>
        <w:ind w:left="-5"/>
        <w:rPr>
          <w:rFonts w:ascii="Helvetica" w:hAnsi="Helvetica"/>
          <w:sz w:val="22"/>
          <w:szCs w:val="22"/>
        </w:rPr>
      </w:pPr>
      <w:r w:rsidRPr="005F0192">
        <w:rPr>
          <w:rFonts w:ascii="Helvetica" w:hAnsi="Helvetica"/>
          <w:sz w:val="22"/>
          <w:szCs w:val="22"/>
        </w:rPr>
        <w:t xml:space="preserve">Monday </w:t>
      </w:r>
      <w:r w:rsidR="00AA170D" w:rsidRPr="005F0192">
        <w:rPr>
          <w:rFonts w:ascii="Helvetica" w:hAnsi="Helvetica"/>
          <w:sz w:val="22"/>
          <w:szCs w:val="22"/>
        </w:rPr>
        <w:t xml:space="preserve">and </w:t>
      </w:r>
      <w:r w:rsidRPr="005F0192">
        <w:rPr>
          <w:rFonts w:ascii="Helvetica" w:hAnsi="Helvetica"/>
          <w:sz w:val="22"/>
          <w:szCs w:val="22"/>
        </w:rPr>
        <w:t>Wednesday</w:t>
      </w:r>
      <w:r w:rsidR="00AA170D" w:rsidRPr="005F0192">
        <w:rPr>
          <w:rFonts w:ascii="Helvetica" w:hAnsi="Helvetica"/>
          <w:sz w:val="22"/>
          <w:szCs w:val="22"/>
        </w:rPr>
        <w:t xml:space="preserve"> 02</w:t>
      </w:r>
      <w:r w:rsidRPr="005F0192">
        <w:rPr>
          <w:rFonts w:ascii="Helvetica" w:hAnsi="Helvetica"/>
          <w:sz w:val="22"/>
          <w:szCs w:val="22"/>
        </w:rPr>
        <w:t xml:space="preserve">:00 PM – </w:t>
      </w:r>
      <w:r w:rsidR="00AA170D" w:rsidRPr="005F0192">
        <w:rPr>
          <w:rFonts w:ascii="Helvetica" w:hAnsi="Helvetica"/>
          <w:sz w:val="22"/>
          <w:szCs w:val="22"/>
        </w:rPr>
        <w:t>03</w:t>
      </w:r>
      <w:r w:rsidRPr="005F0192">
        <w:rPr>
          <w:rFonts w:ascii="Helvetica" w:hAnsi="Helvetica"/>
          <w:sz w:val="22"/>
          <w:szCs w:val="22"/>
        </w:rPr>
        <w:t>:</w:t>
      </w:r>
      <w:r w:rsidR="00AA170D" w:rsidRPr="005F0192">
        <w:rPr>
          <w:rFonts w:ascii="Helvetica" w:hAnsi="Helvetica"/>
          <w:sz w:val="22"/>
          <w:szCs w:val="22"/>
        </w:rPr>
        <w:t>20</w:t>
      </w:r>
      <w:r w:rsidRPr="005F0192">
        <w:rPr>
          <w:rFonts w:ascii="Helvetica" w:hAnsi="Helvetica"/>
          <w:sz w:val="22"/>
          <w:szCs w:val="22"/>
        </w:rPr>
        <w:t xml:space="preserve"> PM (CST)</w:t>
      </w:r>
      <w:r w:rsidR="00112FB4" w:rsidRPr="005F0192">
        <w:rPr>
          <w:rFonts w:ascii="Helvetica" w:hAnsi="Helvetica"/>
          <w:sz w:val="22"/>
          <w:szCs w:val="22"/>
        </w:rPr>
        <w:t xml:space="preserve"> </w:t>
      </w:r>
    </w:p>
    <w:p w14:paraId="00000007" w14:textId="7B0B99CE" w:rsidR="0052511E" w:rsidRPr="005F0192" w:rsidRDefault="005825C3" w:rsidP="003254D6">
      <w:pPr>
        <w:spacing w:after="269"/>
        <w:ind w:left="-5"/>
        <w:rPr>
          <w:rFonts w:ascii="Helvetica" w:hAnsi="Helvetica"/>
          <w:b/>
          <w:sz w:val="22"/>
          <w:szCs w:val="22"/>
        </w:rPr>
      </w:pPr>
      <w:r w:rsidRPr="005F0192">
        <w:rPr>
          <w:rFonts w:ascii="Helvetica" w:hAnsi="Helvetica"/>
          <w:b/>
          <w:sz w:val="22"/>
          <w:szCs w:val="22"/>
        </w:rPr>
        <w:t xml:space="preserve">Room: </w:t>
      </w:r>
      <w:r w:rsidR="00DE0B2F" w:rsidRPr="005F0192">
        <w:rPr>
          <w:rFonts w:ascii="Helvetica" w:hAnsi="Helvetica"/>
          <w:bCs/>
          <w:sz w:val="22"/>
          <w:szCs w:val="22"/>
        </w:rPr>
        <w:t>GAB 406</w:t>
      </w:r>
    </w:p>
    <w:p w14:paraId="00000008" w14:textId="361748B0" w:rsidR="0052511E" w:rsidRPr="005F0192" w:rsidRDefault="005F0192" w:rsidP="003254D6">
      <w:pPr>
        <w:spacing w:after="95" w:line="345" w:lineRule="auto"/>
        <w:ind w:left="-5" w:right="8487"/>
        <w:rPr>
          <w:rFonts w:ascii="Helvetica" w:hAnsi="Helvetica"/>
          <w:sz w:val="22"/>
          <w:szCs w:val="22"/>
        </w:rPr>
      </w:pPr>
      <w:r w:rsidRPr="005F0192">
        <w:rPr>
          <w:rFonts w:ascii="Helvetica" w:hAnsi="Helvetica"/>
          <w:b/>
          <w:sz w:val="22"/>
          <w:szCs w:val="22"/>
        </w:rPr>
        <w:t>INSTRUCTOR</w:t>
      </w:r>
    </w:p>
    <w:p w14:paraId="00000009" w14:textId="77777777" w:rsidR="0052511E" w:rsidRPr="005F0192" w:rsidRDefault="005825C3" w:rsidP="003254D6">
      <w:pPr>
        <w:ind w:left="-5"/>
        <w:rPr>
          <w:rFonts w:ascii="Helvetica" w:hAnsi="Helvetica"/>
          <w:sz w:val="22"/>
          <w:szCs w:val="22"/>
        </w:rPr>
      </w:pPr>
      <w:hyperlink r:id="rId8">
        <w:r w:rsidRPr="005F0192">
          <w:rPr>
            <w:rFonts w:ascii="Helvetica" w:hAnsi="Helvetica"/>
            <w:color w:val="0563C1"/>
            <w:sz w:val="22"/>
            <w:szCs w:val="22"/>
          </w:rPr>
          <w:t>Dr. Jamie K. Johnson, Senior Lecturer – Department of Anthropology</w:t>
        </w:r>
      </w:hyperlink>
      <w:r w:rsidRPr="005F0192">
        <w:rPr>
          <w:rFonts w:ascii="Helvetica" w:hAnsi="Helvetica"/>
          <w:sz w:val="22"/>
          <w:szCs w:val="22"/>
        </w:rPr>
        <w:t xml:space="preserve"> </w:t>
      </w:r>
    </w:p>
    <w:p w14:paraId="40EC0AED" w14:textId="77777777" w:rsidR="00AC328E" w:rsidRPr="005F0192" w:rsidRDefault="005825C3" w:rsidP="003254D6">
      <w:pPr>
        <w:ind w:left="-5"/>
        <w:rPr>
          <w:rFonts w:ascii="Helvetica" w:hAnsi="Helvetica"/>
          <w:sz w:val="22"/>
          <w:szCs w:val="22"/>
        </w:rPr>
      </w:pPr>
      <w:hyperlink r:id="rId9">
        <w:r w:rsidRPr="005F0192">
          <w:rPr>
            <w:rFonts w:ascii="Helvetica" w:hAnsi="Helvetica"/>
            <w:color w:val="0563C1"/>
            <w:sz w:val="22"/>
            <w:szCs w:val="22"/>
          </w:rPr>
          <w:t>Affiliated Faculty, Women’s and Gender Studies</w:t>
        </w:r>
      </w:hyperlink>
      <w:r w:rsidRPr="005F0192">
        <w:rPr>
          <w:rFonts w:ascii="Helvetica" w:hAnsi="Helvetica"/>
          <w:sz w:val="22"/>
          <w:szCs w:val="22"/>
        </w:rPr>
        <w:t xml:space="preserve"> </w:t>
      </w:r>
      <w:r w:rsidR="00AC328E" w:rsidRPr="005F0192">
        <w:rPr>
          <w:rFonts w:ascii="Helvetica" w:hAnsi="Helvetica"/>
          <w:sz w:val="22"/>
          <w:szCs w:val="22"/>
        </w:rPr>
        <w:br/>
      </w:r>
      <w:hyperlink r:id="rId10">
        <w:r w:rsidR="00AC328E" w:rsidRPr="005F0192">
          <w:rPr>
            <w:rFonts w:ascii="Helvetica" w:hAnsi="Helvetica"/>
            <w:color w:val="0563C1"/>
            <w:sz w:val="22"/>
            <w:szCs w:val="22"/>
          </w:rPr>
          <w:t xml:space="preserve">Lambda Alpha National Honor Society Sponsor, Texas Eta Chapter   </w:t>
        </w:r>
      </w:hyperlink>
      <w:r w:rsidR="00AC328E" w:rsidRPr="005F0192">
        <w:rPr>
          <w:rFonts w:ascii="Helvetica" w:hAnsi="Helvetica"/>
          <w:sz w:val="22"/>
          <w:szCs w:val="22"/>
        </w:rPr>
        <w:t xml:space="preserve"> </w:t>
      </w:r>
    </w:p>
    <w:p w14:paraId="0000000D" w14:textId="5D495085" w:rsidR="0052511E" w:rsidRPr="005F0192" w:rsidRDefault="005825C3" w:rsidP="003254D6">
      <w:pPr>
        <w:ind w:left="-5"/>
        <w:rPr>
          <w:rFonts w:ascii="Helvetica" w:hAnsi="Helvetica"/>
          <w:sz w:val="22"/>
          <w:szCs w:val="22"/>
        </w:rPr>
      </w:pPr>
      <w:r w:rsidRPr="005F0192">
        <w:rPr>
          <w:rFonts w:ascii="Helvetica" w:hAnsi="Helvetica"/>
          <w:b/>
          <w:sz w:val="22"/>
          <w:szCs w:val="22"/>
        </w:rPr>
        <w:t>Office location</w:t>
      </w:r>
      <w:r w:rsidRPr="005F0192">
        <w:rPr>
          <w:rFonts w:ascii="Helvetica" w:hAnsi="Helvetica"/>
          <w:sz w:val="22"/>
          <w:szCs w:val="22"/>
        </w:rPr>
        <w:t>: 12</w:t>
      </w:r>
      <w:r w:rsidR="00AC328E" w:rsidRPr="005F0192">
        <w:rPr>
          <w:rFonts w:ascii="Helvetica" w:hAnsi="Helvetica"/>
          <w:sz w:val="22"/>
          <w:szCs w:val="22"/>
        </w:rPr>
        <w:t>5</w:t>
      </w:r>
      <w:r w:rsidRPr="005F0192">
        <w:rPr>
          <w:rFonts w:ascii="Helvetica" w:hAnsi="Helvetica"/>
          <w:sz w:val="22"/>
          <w:szCs w:val="22"/>
        </w:rPr>
        <w:t xml:space="preserve"> Sycamore Hall | </w:t>
      </w:r>
      <w:r w:rsidRPr="005F0192">
        <w:rPr>
          <w:rFonts w:ascii="Helvetica" w:hAnsi="Helvetica"/>
          <w:b/>
          <w:sz w:val="22"/>
          <w:szCs w:val="22"/>
        </w:rPr>
        <w:t>Office phone</w:t>
      </w:r>
      <w:r w:rsidRPr="005F0192">
        <w:rPr>
          <w:rFonts w:ascii="Helvetica" w:hAnsi="Helvetica"/>
          <w:sz w:val="22"/>
          <w:szCs w:val="22"/>
        </w:rPr>
        <w:t xml:space="preserve">: 940-369-5403 </w:t>
      </w:r>
    </w:p>
    <w:p w14:paraId="0000000E" w14:textId="23927A31" w:rsidR="0052511E" w:rsidRPr="005F0192" w:rsidRDefault="005825C3" w:rsidP="003254D6">
      <w:pPr>
        <w:ind w:left="-5"/>
        <w:rPr>
          <w:rFonts w:ascii="Helvetica" w:hAnsi="Helvetica"/>
          <w:sz w:val="22"/>
          <w:szCs w:val="22"/>
        </w:rPr>
      </w:pPr>
      <w:r w:rsidRPr="005F0192">
        <w:rPr>
          <w:rFonts w:ascii="Helvetica" w:hAnsi="Helvetica"/>
          <w:b/>
          <w:sz w:val="22"/>
          <w:szCs w:val="22"/>
        </w:rPr>
        <w:t>Office hours</w:t>
      </w:r>
      <w:r w:rsidRPr="005F0192">
        <w:rPr>
          <w:rFonts w:ascii="Helvetica" w:hAnsi="Helvetica"/>
          <w:sz w:val="22"/>
          <w:szCs w:val="22"/>
        </w:rPr>
        <w:t xml:space="preserve">: </w:t>
      </w:r>
      <w:r w:rsidR="00AC328E" w:rsidRPr="005F0192">
        <w:rPr>
          <w:rFonts w:ascii="Helvetica" w:hAnsi="Helvetica"/>
          <w:sz w:val="22"/>
          <w:szCs w:val="22"/>
        </w:rPr>
        <w:t>Weds 11:00am – 1:30pm on campus; Thurs</w:t>
      </w:r>
      <w:r w:rsidR="00823CB7" w:rsidRPr="005F0192">
        <w:rPr>
          <w:rFonts w:ascii="Helvetica" w:hAnsi="Helvetica"/>
          <w:sz w:val="22"/>
          <w:szCs w:val="22"/>
        </w:rPr>
        <w:t xml:space="preserve"> </w:t>
      </w:r>
      <w:r w:rsidR="00AC328E" w:rsidRPr="005F0192">
        <w:rPr>
          <w:rFonts w:ascii="Helvetica" w:hAnsi="Helvetica"/>
          <w:sz w:val="22"/>
          <w:szCs w:val="22"/>
        </w:rPr>
        <w:t>11:00am – 1:30pm Zoom/Teams</w:t>
      </w:r>
      <w:r w:rsidRPr="005F0192">
        <w:rPr>
          <w:rFonts w:ascii="Helvetica" w:hAnsi="Helvetica"/>
          <w:sz w:val="22"/>
          <w:szCs w:val="22"/>
        </w:rPr>
        <w:t xml:space="preserve"> </w:t>
      </w:r>
      <w:r w:rsidR="00AA170D" w:rsidRPr="005F0192">
        <w:rPr>
          <w:rFonts w:ascii="Helvetica" w:hAnsi="Helvetica"/>
          <w:sz w:val="22"/>
          <w:szCs w:val="22"/>
        </w:rPr>
        <w:t>(</w:t>
      </w:r>
      <w:r w:rsidR="00726044" w:rsidRPr="005F0192">
        <w:rPr>
          <w:rFonts w:ascii="Helvetica" w:hAnsi="Helvetica"/>
          <w:sz w:val="22"/>
          <w:szCs w:val="22"/>
        </w:rPr>
        <w:t>email for appt!</w:t>
      </w:r>
      <w:r w:rsidR="00AA170D" w:rsidRPr="005F0192">
        <w:rPr>
          <w:rFonts w:ascii="Helvetica" w:hAnsi="Helvetica"/>
          <w:sz w:val="22"/>
          <w:szCs w:val="22"/>
        </w:rPr>
        <w:t>)</w:t>
      </w:r>
    </w:p>
    <w:p w14:paraId="00000011" w14:textId="5F938296" w:rsidR="0052511E" w:rsidRPr="005F0192" w:rsidRDefault="005825C3" w:rsidP="003254D6">
      <w:pPr>
        <w:ind w:left="-5"/>
        <w:rPr>
          <w:rFonts w:ascii="Helvetica" w:hAnsi="Helvetica"/>
          <w:sz w:val="22"/>
          <w:szCs w:val="22"/>
        </w:rPr>
      </w:pPr>
      <w:bookmarkStart w:id="0" w:name="_heading=h.gjdgxs" w:colFirst="0" w:colLast="0"/>
      <w:bookmarkEnd w:id="0"/>
      <w:r w:rsidRPr="005F0192">
        <w:rPr>
          <w:rFonts w:ascii="Helvetica" w:hAnsi="Helvetica"/>
          <w:b/>
          <w:sz w:val="22"/>
          <w:szCs w:val="22"/>
        </w:rPr>
        <w:t>Email</w:t>
      </w:r>
      <w:r w:rsidRPr="005F0192">
        <w:rPr>
          <w:rFonts w:ascii="Helvetica" w:hAnsi="Helvetica"/>
          <w:sz w:val="22"/>
          <w:szCs w:val="22"/>
        </w:rPr>
        <w:t xml:space="preserve">: </w:t>
      </w:r>
      <w:hyperlink r:id="rId11" w:history="1">
        <w:r w:rsidR="00AC328E" w:rsidRPr="005F0192">
          <w:rPr>
            <w:rStyle w:val="Hyperlink"/>
            <w:rFonts w:ascii="Helvetica" w:hAnsi="Helvetica"/>
            <w:sz w:val="22"/>
            <w:szCs w:val="22"/>
          </w:rPr>
          <w:t>jamie.johnson@unt.edu</w:t>
        </w:r>
      </w:hyperlink>
      <w:r w:rsidRPr="005F0192">
        <w:rPr>
          <w:rFonts w:ascii="Helvetica" w:hAnsi="Helvetica"/>
          <w:sz w:val="22"/>
          <w:szCs w:val="22"/>
        </w:rPr>
        <w:t xml:space="preserve">  </w:t>
      </w:r>
    </w:p>
    <w:p w14:paraId="46CDEC0F" w14:textId="77777777" w:rsidR="00DE0B2F" w:rsidRPr="005F0192" w:rsidRDefault="00DE0B2F" w:rsidP="003254D6">
      <w:pPr>
        <w:ind w:left="-5"/>
        <w:rPr>
          <w:rFonts w:ascii="Helvetica" w:hAnsi="Helvetica"/>
          <w:sz w:val="22"/>
          <w:szCs w:val="22"/>
        </w:rPr>
      </w:pPr>
    </w:p>
    <w:p w14:paraId="64F14766" w14:textId="429D0DFE" w:rsidR="005F0192" w:rsidRDefault="00CE13BC" w:rsidP="003254D6">
      <w:pPr>
        <w:rPr>
          <w:rFonts w:ascii="Helvetica" w:hAnsi="Helvetica"/>
          <w:b/>
          <w:sz w:val="22"/>
          <w:szCs w:val="22"/>
        </w:rPr>
      </w:pPr>
      <w:r>
        <w:rPr>
          <w:rFonts w:ascii="Helvetica" w:hAnsi="Helvetica"/>
          <w:b/>
          <w:sz w:val="22"/>
          <w:szCs w:val="22"/>
        </w:rPr>
        <w:t>GRAD</w:t>
      </w:r>
      <w:r w:rsidR="005F0192">
        <w:rPr>
          <w:rFonts w:ascii="Helvetica" w:hAnsi="Helvetica"/>
          <w:b/>
          <w:sz w:val="22"/>
          <w:szCs w:val="22"/>
        </w:rPr>
        <w:t>ING ASSISTANT</w:t>
      </w:r>
      <w:r>
        <w:rPr>
          <w:rFonts w:ascii="Helvetica" w:hAnsi="Helvetica"/>
          <w:b/>
          <w:sz w:val="22"/>
          <w:szCs w:val="22"/>
        </w:rPr>
        <w:t xml:space="preserve"> (sometimes)</w:t>
      </w:r>
    </w:p>
    <w:p w14:paraId="7EAB0C36" w14:textId="77777777" w:rsidR="005F0192" w:rsidRDefault="005F0192" w:rsidP="003254D6">
      <w:pPr>
        <w:rPr>
          <w:rFonts w:ascii="Helvetica" w:hAnsi="Helvetica"/>
          <w:b/>
          <w:sz w:val="22"/>
          <w:szCs w:val="22"/>
        </w:rPr>
      </w:pPr>
    </w:p>
    <w:p w14:paraId="70308263" w14:textId="7FA170C7" w:rsidR="00DE0B2F" w:rsidRPr="00DE0B2F" w:rsidRDefault="00DE0B2F" w:rsidP="003254D6">
      <w:pPr>
        <w:rPr>
          <w:rFonts w:ascii="Helvetica" w:hAnsi="Helvetica"/>
          <w:color w:val="212121"/>
          <w:sz w:val="22"/>
          <w:szCs w:val="22"/>
        </w:rPr>
      </w:pPr>
      <w:r w:rsidRPr="00DE0B2F">
        <w:rPr>
          <w:rFonts w:ascii="Helvetica" w:hAnsi="Helvetica"/>
          <w:sz w:val="22"/>
          <w:szCs w:val="22"/>
        </w:rPr>
        <w:t>Zachary Prater, MS Candidate in Applied Anthropology</w:t>
      </w:r>
    </w:p>
    <w:p w14:paraId="1007102C" w14:textId="77777777" w:rsidR="00DE0B2F" w:rsidRPr="00DE0B2F" w:rsidRDefault="00DE0B2F" w:rsidP="003254D6">
      <w:pPr>
        <w:rPr>
          <w:rFonts w:ascii="Helvetica" w:hAnsi="Helvetica"/>
          <w:color w:val="212121"/>
          <w:sz w:val="22"/>
          <w:szCs w:val="22"/>
        </w:rPr>
      </w:pPr>
      <w:r w:rsidRPr="00DE0B2F">
        <w:rPr>
          <w:rFonts w:ascii="Helvetica" w:hAnsi="Helvetica"/>
          <w:sz w:val="22"/>
          <w:szCs w:val="22"/>
        </w:rPr>
        <w:t>Email: </w:t>
      </w:r>
      <w:hyperlink r:id="rId12" w:history="1">
        <w:r w:rsidRPr="00DE0B2F">
          <w:rPr>
            <w:rFonts w:ascii="Helvetica" w:hAnsi="Helvetica"/>
            <w:color w:val="0078D7"/>
            <w:sz w:val="22"/>
            <w:szCs w:val="22"/>
            <w:u w:val="single"/>
          </w:rPr>
          <w:t>zacharyprater@my.unt.edu</w:t>
        </w:r>
      </w:hyperlink>
    </w:p>
    <w:p w14:paraId="4F5DC39D" w14:textId="755F61AC" w:rsidR="00F411BF" w:rsidRPr="005F0192" w:rsidRDefault="00F411BF" w:rsidP="003254D6">
      <w:pPr>
        <w:spacing w:after="8" w:line="248" w:lineRule="auto"/>
        <w:rPr>
          <w:rFonts w:ascii="Helvetica" w:hAnsi="Helvetica"/>
          <w:sz w:val="22"/>
          <w:szCs w:val="22"/>
        </w:rPr>
      </w:pPr>
    </w:p>
    <w:p w14:paraId="00000019" w14:textId="4359B19C" w:rsidR="0052511E" w:rsidRPr="005F0192" w:rsidRDefault="005F0192" w:rsidP="003254D6">
      <w:pPr>
        <w:spacing w:after="115" w:line="259" w:lineRule="auto"/>
        <w:ind w:left="-5"/>
        <w:rPr>
          <w:rFonts w:ascii="Helvetica" w:hAnsi="Helvetica"/>
          <w:sz w:val="22"/>
          <w:szCs w:val="22"/>
        </w:rPr>
      </w:pPr>
      <w:r w:rsidRPr="005F0192">
        <w:rPr>
          <w:rFonts w:ascii="Helvetica" w:hAnsi="Helvetica"/>
          <w:b/>
          <w:sz w:val="22"/>
          <w:szCs w:val="22"/>
        </w:rPr>
        <w:t>COMMUNICATION</w:t>
      </w:r>
    </w:p>
    <w:p w14:paraId="26D93416" w14:textId="77777777" w:rsidR="00DE0B2F" w:rsidRPr="005F0192" w:rsidRDefault="00AC328E" w:rsidP="003254D6">
      <w:pPr>
        <w:numPr>
          <w:ilvl w:val="0"/>
          <w:numId w:val="13"/>
        </w:numPr>
        <w:spacing w:after="5" w:line="249" w:lineRule="auto"/>
        <w:ind w:hanging="360"/>
        <w:rPr>
          <w:rFonts w:ascii="Helvetica" w:hAnsi="Helvetica"/>
          <w:sz w:val="22"/>
          <w:szCs w:val="22"/>
        </w:rPr>
      </w:pPr>
      <w:r w:rsidRPr="005F0192">
        <w:rPr>
          <w:rFonts w:ascii="Helvetica" w:hAnsi="Helvetica"/>
          <w:b/>
          <w:sz w:val="22"/>
          <w:szCs w:val="22"/>
        </w:rPr>
        <w:t>U</w:t>
      </w:r>
      <w:r w:rsidR="005825C3" w:rsidRPr="005F0192">
        <w:rPr>
          <w:rFonts w:ascii="Helvetica" w:hAnsi="Helvetica"/>
          <w:b/>
          <w:sz w:val="22"/>
          <w:szCs w:val="22"/>
        </w:rPr>
        <w:t xml:space="preserve">se your UNT email account </w:t>
      </w:r>
      <w:r w:rsidRPr="005F0192">
        <w:rPr>
          <w:rFonts w:ascii="Helvetica" w:hAnsi="Helvetica"/>
          <w:bCs/>
          <w:sz w:val="22"/>
          <w:szCs w:val="22"/>
        </w:rPr>
        <w:t>for questions</w:t>
      </w:r>
      <w:r w:rsidR="005825C3" w:rsidRPr="005F0192">
        <w:rPr>
          <w:rFonts w:ascii="Helvetica" w:hAnsi="Helvetica"/>
          <w:bCs/>
          <w:sz w:val="22"/>
          <w:szCs w:val="22"/>
        </w:rPr>
        <w:t xml:space="preserve"> and schedul</w:t>
      </w:r>
      <w:r w:rsidRPr="005F0192">
        <w:rPr>
          <w:rFonts w:ascii="Helvetica" w:hAnsi="Helvetica"/>
          <w:bCs/>
          <w:sz w:val="22"/>
          <w:szCs w:val="22"/>
        </w:rPr>
        <w:t>ing</w:t>
      </w:r>
      <w:r w:rsidR="005825C3" w:rsidRPr="005F0192">
        <w:rPr>
          <w:rFonts w:ascii="Helvetica" w:hAnsi="Helvetica"/>
          <w:bCs/>
          <w:sz w:val="22"/>
          <w:szCs w:val="22"/>
        </w:rPr>
        <w:t xml:space="preserve"> appointments. </w:t>
      </w:r>
    </w:p>
    <w:p w14:paraId="0000001B" w14:textId="2703357A" w:rsidR="0052511E" w:rsidRPr="005F0192" w:rsidRDefault="00DE0B2F" w:rsidP="003254D6">
      <w:pPr>
        <w:numPr>
          <w:ilvl w:val="0"/>
          <w:numId w:val="13"/>
        </w:numPr>
        <w:spacing w:after="5" w:line="249" w:lineRule="auto"/>
        <w:ind w:hanging="360"/>
        <w:rPr>
          <w:rFonts w:ascii="Helvetica" w:hAnsi="Helvetica"/>
          <w:sz w:val="22"/>
          <w:szCs w:val="22"/>
        </w:rPr>
      </w:pPr>
      <w:r w:rsidRPr="005F0192">
        <w:rPr>
          <w:rFonts w:ascii="Helvetica" w:hAnsi="Helvetica"/>
          <w:b/>
          <w:bCs/>
          <w:sz w:val="22"/>
          <w:szCs w:val="22"/>
        </w:rPr>
        <w:t xml:space="preserve">Professionalism is paramount. </w:t>
      </w:r>
      <w:r w:rsidR="005825C3" w:rsidRPr="005F0192">
        <w:rPr>
          <w:rFonts w:ascii="Helvetica" w:hAnsi="Helvetica"/>
          <w:bCs/>
          <w:sz w:val="22"/>
          <w:szCs w:val="22"/>
        </w:rPr>
        <w:t>Include “ANTH 4021” in the subject line</w:t>
      </w:r>
      <w:r w:rsidR="00AC328E" w:rsidRPr="005F0192">
        <w:rPr>
          <w:rFonts w:ascii="Helvetica" w:hAnsi="Helvetica"/>
          <w:bCs/>
          <w:sz w:val="22"/>
          <w:szCs w:val="22"/>
        </w:rPr>
        <w:t>, introduce yourself, include a signatu</w:t>
      </w:r>
      <w:r w:rsidR="00AC328E" w:rsidRPr="005F0192">
        <w:rPr>
          <w:rFonts w:ascii="Helvetica" w:hAnsi="Helvetica"/>
          <w:sz w:val="22"/>
          <w:szCs w:val="22"/>
        </w:rPr>
        <w:t xml:space="preserve">re. </w:t>
      </w:r>
      <w:r w:rsidR="005825C3" w:rsidRPr="005F0192">
        <w:rPr>
          <w:rFonts w:ascii="Helvetica" w:hAnsi="Helvetica"/>
          <w:sz w:val="22"/>
          <w:szCs w:val="22"/>
        </w:rPr>
        <w:t xml:space="preserve">Emails are not text messages, even if sent from your mobile device. </w:t>
      </w:r>
    </w:p>
    <w:p w14:paraId="0000001C" w14:textId="6A837DAC" w:rsidR="0052511E" w:rsidRPr="005F0192" w:rsidRDefault="005825C3" w:rsidP="003254D6">
      <w:pPr>
        <w:numPr>
          <w:ilvl w:val="0"/>
          <w:numId w:val="13"/>
        </w:numPr>
        <w:spacing w:after="5" w:line="249" w:lineRule="auto"/>
        <w:ind w:hanging="360"/>
        <w:rPr>
          <w:rFonts w:ascii="Helvetica" w:hAnsi="Helvetica"/>
          <w:sz w:val="22"/>
          <w:szCs w:val="22"/>
        </w:rPr>
      </w:pPr>
      <w:r w:rsidRPr="005F0192">
        <w:rPr>
          <w:rFonts w:ascii="Helvetica" w:hAnsi="Helvetica"/>
          <w:sz w:val="22"/>
          <w:szCs w:val="22"/>
        </w:rPr>
        <w:t xml:space="preserve">Please allow 24 hours </w:t>
      </w:r>
      <w:r w:rsidR="00C2123C" w:rsidRPr="005F0192">
        <w:rPr>
          <w:rFonts w:ascii="Helvetica" w:hAnsi="Helvetica"/>
          <w:sz w:val="22"/>
          <w:szCs w:val="22"/>
        </w:rPr>
        <w:t>for response.</w:t>
      </w:r>
      <w:r w:rsidRPr="005F0192">
        <w:rPr>
          <w:rFonts w:ascii="Helvetica" w:hAnsi="Helvetica"/>
          <w:sz w:val="22"/>
          <w:szCs w:val="22"/>
        </w:rPr>
        <w:t xml:space="preserve"> </w:t>
      </w:r>
      <w:r w:rsidR="00DE0B2F" w:rsidRPr="005F0192">
        <w:rPr>
          <w:rFonts w:ascii="Helvetica" w:hAnsi="Helvetica"/>
          <w:sz w:val="22"/>
          <w:szCs w:val="22"/>
        </w:rPr>
        <w:t>If</w:t>
      </w:r>
      <w:r w:rsidRPr="005F0192">
        <w:rPr>
          <w:rFonts w:ascii="Helvetica" w:hAnsi="Helvetica"/>
          <w:sz w:val="22"/>
          <w:szCs w:val="22"/>
        </w:rPr>
        <w:t xml:space="preserve"> you don’t hear from </w:t>
      </w:r>
      <w:r w:rsidR="00DE0B2F" w:rsidRPr="005F0192">
        <w:rPr>
          <w:rFonts w:ascii="Helvetica" w:hAnsi="Helvetica"/>
          <w:sz w:val="22"/>
          <w:szCs w:val="22"/>
        </w:rPr>
        <w:t>us</w:t>
      </w:r>
      <w:r w:rsidRPr="005F0192">
        <w:rPr>
          <w:rFonts w:ascii="Helvetica" w:hAnsi="Helvetica"/>
          <w:sz w:val="22"/>
          <w:szCs w:val="22"/>
        </w:rPr>
        <w:t xml:space="preserve"> in 24hrs, email again.   </w:t>
      </w:r>
    </w:p>
    <w:p w14:paraId="0000001D" w14:textId="7A30B14F" w:rsidR="0052511E" w:rsidRPr="005F0192" w:rsidRDefault="005825C3" w:rsidP="003254D6">
      <w:pPr>
        <w:numPr>
          <w:ilvl w:val="0"/>
          <w:numId w:val="13"/>
        </w:numPr>
        <w:spacing w:after="396" w:line="249" w:lineRule="auto"/>
        <w:ind w:hanging="360"/>
        <w:rPr>
          <w:rFonts w:ascii="Helvetica" w:hAnsi="Helvetica"/>
          <w:sz w:val="22"/>
          <w:szCs w:val="22"/>
        </w:rPr>
      </w:pPr>
      <w:r w:rsidRPr="005F0192">
        <w:rPr>
          <w:rFonts w:ascii="Helvetica" w:hAnsi="Helvetica"/>
          <w:b/>
          <w:sz w:val="22"/>
          <w:szCs w:val="22"/>
        </w:rPr>
        <w:t xml:space="preserve">Set your Canvas notifications to stay current with course announcements. </w:t>
      </w:r>
      <w:r w:rsidRPr="005F0192">
        <w:rPr>
          <w:rFonts w:ascii="Helvetica" w:hAnsi="Helvetica"/>
          <w:sz w:val="22"/>
          <w:szCs w:val="22"/>
        </w:rPr>
        <w:t>Check your UNT email account frequently</w:t>
      </w:r>
      <w:r w:rsidR="00C2123C" w:rsidRPr="005F0192">
        <w:rPr>
          <w:rFonts w:ascii="Helvetica" w:hAnsi="Helvetica"/>
          <w:sz w:val="22"/>
          <w:szCs w:val="22"/>
        </w:rPr>
        <w:t>.</w:t>
      </w:r>
      <w:r w:rsidRPr="005F0192">
        <w:rPr>
          <w:rFonts w:ascii="Helvetica" w:hAnsi="Helvetica"/>
          <w:sz w:val="22"/>
          <w:szCs w:val="22"/>
        </w:rPr>
        <w:t xml:space="preserve"> </w:t>
      </w:r>
    </w:p>
    <w:p w14:paraId="08D1FBED" w14:textId="77777777" w:rsidR="00B05B3A" w:rsidRDefault="005F0192" w:rsidP="00B05B3A">
      <w:pPr>
        <w:pStyle w:val="Heading1"/>
        <w:ind w:left="-5" w:right="240" w:firstLine="0"/>
        <w:rPr>
          <w:rFonts w:ascii="Helvetica" w:hAnsi="Helvetica"/>
          <w:sz w:val="22"/>
        </w:rPr>
      </w:pPr>
      <w:r w:rsidRPr="005F0192">
        <w:rPr>
          <w:rFonts w:ascii="Helvetica" w:hAnsi="Helvetica"/>
          <w:sz w:val="22"/>
        </w:rPr>
        <w:t xml:space="preserve">COURSE DESCRIPTION </w:t>
      </w:r>
    </w:p>
    <w:p w14:paraId="17DB4F0C" w14:textId="219CE3A9" w:rsidR="00C2123C" w:rsidRPr="00B05B3A" w:rsidRDefault="00C2123C" w:rsidP="00B05B3A">
      <w:pPr>
        <w:pStyle w:val="Heading1"/>
        <w:ind w:left="-5" w:right="240" w:firstLine="0"/>
        <w:rPr>
          <w:rFonts w:ascii="Helvetica" w:hAnsi="Helvetica"/>
          <w:b w:val="0"/>
          <w:bCs/>
          <w:sz w:val="22"/>
        </w:rPr>
      </w:pPr>
      <w:r w:rsidRPr="00B05B3A">
        <w:rPr>
          <w:rFonts w:ascii="Helvetica" w:hAnsi="Helvetica"/>
          <w:b w:val="0"/>
          <w:bCs/>
          <w:sz w:val="22"/>
        </w:rPr>
        <w:t>S</w:t>
      </w:r>
      <w:r w:rsidR="005825C3" w:rsidRPr="00B05B3A">
        <w:rPr>
          <w:rFonts w:ascii="Helvetica" w:hAnsi="Helvetica"/>
          <w:b w:val="0"/>
          <w:bCs/>
          <w:sz w:val="22"/>
        </w:rPr>
        <w:t xml:space="preserve">tudents in this class will </w:t>
      </w:r>
      <w:r w:rsidR="00E41E99" w:rsidRPr="00B05B3A">
        <w:rPr>
          <w:rFonts w:ascii="Helvetica" w:hAnsi="Helvetica"/>
          <w:b w:val="0"/>
          <w:bCs/>
          <w:sz w:val="22"/>
        </w:rPr>
        <w:t xml:space="preserve">critically </w:t>
      </w:r>
      <w:r w:rsidR="00061B5B" w:rsidRPr="00B05B3A">
        <w:rPr>
          <w:rFonts w:ascii="Helvetica" w:hAnsi="Helvetica"/>
          <w:b w:val="0"/>
          <w:bCs/>
          <w:sz w:val="22"/>
        </w:rPr>
        <w:t>examine</w:t>
      </w:r>
      <w:r w:rsidRPr="00B05B3A">
        <w:rPr>
          <w:rFonts w:ascii="Helvetica" w:hAnsi="Helvetica"/>
          <w:b w:val="0"/>
          <w:bCs/>
          <w:sz w:val="22"/>
        </w:rPr>
        <w:t>, analyze, and debate</w:t>
      </w:r>
      <w:r w:rsidR="005825C3" w:rsidRPr="00B05B3A">
        <w:rPr>
          <w:rFonts w:ascii="Helvetica" w:hAnsi="Helvetica"/>
          <w:b w:val="0"/>
          <w:bCs/>
          <w:sz w:val="22"/>
        </w:rPr>
        <w:t xml:space="preserve"> </w:t>
      </w:r>
      <w:r w:rsidRPr="00B05B3A">
        <w:rPr>
          <w:rFonts w:ascii="Helvetica" w:hAnsi="Helvetica"/>
          <w:b w:val="0"/>
          <w:bCs/>
          <w:sz w:val="22"/>
        </w:rPr>
        <w:t xml:space="preserve">foundational </w:t>
      </w:r>
      <w:r w:rsidR="005825C3" w:rsidRPr="00B05B3A">
        <w:rPr>
          <w:rFonts w:ascii="Helvetica" w:hAnsi="Helvetica"/>
          <w:b w:val="0"/>
          <w:bCs/>
          <w:sz w:val="22"/>
        </w:rPr>
        <w:t xml:space="preserve">texts, ranging from </w:t>
      </w:r>
      <w:r w:rsidR="00E41E99" w:rsidRPr="00B05B3A">
        <w:rPr>
          <w:rFonts w:ascii="Helvetica" w:hAnsi="Helvetica"/>
          <w:b w:val="0"/>
          <w:bCs/>
          <w:sz w:val="22"/>
        </w:rPr>
        <w:t>19</w:t>
      </w:r>
      <w:r w:rsidR="00E41E99" w:rsidRPr="00B05B3A">
        <w:rPr>
          <w:rFonts w:ascii="Helvetica" w:hAnsi="Helvetica"/>
          <w:b w:val="0"/>
          <w:bCs/>
          <w:sz w:val="22"/>
          <w:vertAlign w:val="superscript"/>
        </w:rPr>
        <w:t>th</w:t>
      </w:r>
      <w:r w:rsidR="00E41E99" w:rsidRPr="00B05B3A">
        <w:rPr>
          <w:rFonts w:ascii="Helvetica" w:hAnsi="Helvetica"/>
          <w:b w:val="0"/>
          <w:bCs/>
          <w:sz w:val="22"/>
        </w:rPr>
        <w:t>-century</w:t>
      </w:r>
      <w:r w:rsidR="005825C3" w:rsidRPr="00B05B3A">
        <w:rPr>
          <w:rFonts w:ascii="Helvetica" w:hAnsi="Helvetica"/>
          <w:b w:val="0"/>
          <w:bCs/>
          <w:sz w:val="22"/>
        </w:rPr>
        <w:t xml:space="preserve"> social science and evolutionary theory to </w:t>
      </w:r>
      <w:r w:rsidR="00E41E99" w:rsidRPr="00B05B3A">
        <w:rPr>
          <w:rFonts w:ascii="Helvetica" w:hAnsi="Helvetica"/>
          <w:b w:val="0"/>
          <w:bCs/>
          <w:sz w:val="22"/>
        </w:rPr>
        <w:t>20</w:t>
      </w:r>
      <w:r w:rsidR="00E41E99" w:rsidRPr="00B05B3A">
        <w:rPr>
          <w:rFonts w:ascii="Helvetica" w:hAnsi="Helvetica"/>
          <w:b w:val="0"/>
          <w:bCs/>
          <w:sz w:val="22"/>
          <w:vertAlign w:val="superscript"/>
        </w:rPr>
        <w:t>th</w:t>
      </w:r>
      <w:r w:rsidR="00E41E99" w:rsidRPr="00B05B3A">
        <w:rPr>
          <w:rFonts w:ascii="Helvetica" w:hAnsi="Helvetica"/>
          <w:b w:val="0"/>
          <w:bCs/>
          <w:sz w:val="22"/>
        </w:rPr>
        <w:t>-century</w:t>
      </w:r>
      <w:r w:rsidR="005825C3" w:rsidRPr="00B05B3A">
        <w:rPr>
          <w:rFonts w:ascii="Helvetica" w:hAnsi="Helvetica"/>
          <w:b w:val="0"/>
          <w:bCs/>
          <w:sz w:val="22"/>
        </w:rPr>
        <w:t xml:space="preserve"> </w:t>
      </w:r>
      <w:r w:rsidRPr="00B05B3A">
        <w:rPr>
          <w:rFonts w:ascii="Helvetica" w:hAnsi="Helvetica"/>
          <w:b w:val="0"/>
          <w:bCs/>
          <w:sz w:val="22"/>
        </w:rPr>
        <w:t xml:space="preserve">postcolonial and postmodern </w:t>
      </w:r>
      <w:r w:rsidR="005825C3" w:rsidRPr="00B05B3A">
        <w:rPr>
          <w:rFonts w:ascii="Helvetica" w:hAnsi="Helvetica"/>
          <w:b w:val="0"/>
          <w:bCs/>
          <w:sz w:val="22"/>
        </w:rPr>
        <w:t>schools of anthropolog</w:t>
      </w:r>
      <w:r w:rsidRPr="00B05B3A">
        <w:rPr>
          <w:rFonts w:ascii="Helvetica" w:hAnsi="Helvetica"/>
          <w:b w:val="0"/>
          <w:bCs/>
          <w:sz w:val="22"/>
        </w:rPr>
        <w:t xml:space="preserve">ical </w:t>
      </w:r>
      <w:r w:rsidR="007E7475" w:rsidRPr="00B05B3A">
        <w:rPr>
          <w:rFonts w:ascii="Helvetica" w:hAnsi="Helvetica"/>
          <w:b w:val="0"/>
          <w:bCs/>
          <w:sz w:val="22"/>
        </w:rPr>
        <w:t>thought</w:t>
      </w:r>
      <w:r w:rsidR="005825C3" w:rsidRPr="00B05B3A">
        <w:rPr>
          <w:rFonts w:ascii="Helvetica" w:hAnsi="Helvetica"/>
          <w:b w:val="0"/>
          <w:bCs/>
          <w:sz w:val="22"/>
        </w:rPr>
        <w:t xml:space="preserve">. </w:t>
      </w:r>
      <w:r w:rsidR="00061B5B" w:rsidRPr="00B05B3A">
        <w:rPr>
          <w:rFonts w:ascii="Helvetica" w:hAnsi="Helvetica"/>
          <w:b w:val="0"/>
          <w:bCs/>
          <w:sz w:val="22"/>
        </w:rPr>
        <w:t xml:space="preserve">Students will identify paradigmatic shifts in </w:t>
      </w:r>
      <w:r w:rsidR="007E7475" w:rsidRPr="00B05B3A">
        <w:rPr>
          <w:rFonts w:ascii="Helvetica" w:hAnsi="Helvetica"/>
          <w:b w:val="0"/>
          <w:bCs/>
          <w:sz w:val="22"/>
        </w:rPr>
        <w:t xml:space="preserve">scholarly </w:t>
      </w:r>
      <w:r w:rsidR="00061B5B" w:rsidRPr="00B05B3A">
        <w:rPr>
          <w:rFonts w:ascii="Helvetica" w:hAnsi="Helvetica"/>
          <w:b w:val="0"/>
          <w:bCs/>
          <w:sz w:val="22"/>
        </w:rPr>
        <w:t>approaches to understanding society and culture. A combination of written assignments</w:t>
      </w:r>
      <w:r w:rsidR="007E7475" w:rsidRPr="00B05B3A">
        <w:rPr>
          <w:rFonts w:ascii="Helvetica" w:hAnsi="Helvetica"/>
          <w:b w:val="0"/>
          <w:bCs/>
          <w:sz w:val="22"/>
        </w:rPr>
        <w:t xml:space="preserve">, </w:t>
      </w:r>
      <w:r w:rsidR="00061B5B" w:rsidRPr="00B05B3A">
        <w:rPr>
          <w:rFonts w:ascii="Helvetica" w:hAnsi="Helvetica"/>
          <w:b w:val="0"/>
          <w:bCs/>
          <w:sz w:val="22"/>
        </w:rPr>
        <w:t>c</w:t>
      </w:r>
      <w:r w:rsidR="005825C3" w:rsidRPr="00B05B3A">
        <w:rPr>
          <w:rFonts w:ascii="Helvetica" w:hAnsi="Helvetica"/>
          <w:b w:val="0"/>
          <w:bCs/>
          <w:sz w:val="22"/>
        </w:rPr>
        <w:t>lassroom discussion</w:t>
      </w:r>
      <w:r w:rsidR="007E7475" w:rsidRPr="00B05B3A">
        <w:rPr>
          <w:rFonts w:ascii="Helvetica" w:hAnsi="Helvetica"/>
          <w:b w:val="0"/>
          <w:bCs/>
          <w:sz w:val="22"/>
        </w:rPr>
        <w:t>s, and a final research project shall</w:t>
      </w:r>
      <w:r w:rsidR="005825C3" w:rsidRPr="00B05B3A">
        <w:rPr>
          <w:rFonts w:ascii="Helvetica" w:hAnsi="Helvetica"/>
          <w:b w:val="0"/>
          <w:bCs/>
          <w:sz w:val="22"/>
        </w:rPr>
        <w:t xml:space="preserve"> emphasize </w:t>
      </w:r>
      <w:r w:rsidRPr="00B05B3A">
        <w:rPr>
          <w:rFonts w:ascii="Helvetica" w:hAnsi="Helvetica"/>
          <w:b w:val="0"/>
          <w:bCs/>
          <w:sz w:val="22"/>
        </w:rPr>
        <w:t xml:space="preserve">not only </w:t>
      </w:r>
      <w:r w:rsidR="005825C3" w:rsidRPr="00B05B3A">
        <w:rPr>
          <w:rFonts w:ascii="Helvetica" w:hAnsi="Helvetica"/>
          <w:b w:val="0"/>
          <w:bCs/>
          <w:sz w:val="22"/>
        </w:rPr>
        <w:t>scientific,</w:t>
      </w:r>
      <w:r w:rsidRPr="00B05B3A">
        <w:rPr>
          <w:rFonts w:ascii="Helvetica" w:hAnsi="Helvetica"/>
          <w:b w:val="0"/>
          <w:bCs/>
          <w:sz w:val="22"/>
        </w:rPr>
        <w:t xml:space="preserve"> but also </w:t>
      </w:r>
      <w:r w:rsidR="005825C3" w:rsidRPr="00B05B3A">
        <w:rPr>
          <w:rFonts w:ascii="Helvetica" w:hAnsi="Helvetica"/>
          <w:b w:val="0"/>
          <w:bCs/>
          <w:sz w:val="22"/>
        </w:rPr>
        <w:t xml:space="preserve">political </w:t>
      </w:r>
      <w:r w:rsidR="00061B5B" w:rsidRPr="00B05B3A">
        <w:rPr>
          <w:rFonts w:ascii="Helvetica" w:hAnsi="Helvetica"/>
          <w:b w:val="0"/>
          <w:bCs/>
          <w:sz w:val="22"/>
        </w:rPr>
        <w:t xml:space="preserve">and economic </w:t>
      </w:r>
      <w:r w:rsidR="005825C3" w:rsidRPr="00B05B3A">
        <w:rPr>
          <w:rFonts w:ascii="Helvetica" w:hAnsi="Helvetica"/>
          <w:b w:val="0"/>
          <w:bCs/>
          <w:sz w:val="22"/>
        </w:rPr>
        <w:t xml:space="preserve">contexts and consequences of </w:t>
      </w:r>
      <w:r w:rsidR="007E7475" w:rsidRPr="00B05B3A">
        <w:rPr>
          <w:rFonts w:ascii="Helvetica" w:hAnsi="Helvetica"/>
          <w:b w:val="0"/>
          <w:bCs/>
          <w:sz w:val="22"/>
        </w:rPr>
        <w:t xml:space="preserve">anthropological research. </w:t>
      </w:r>
      <w:r w:rsidR="005825C3" w:rsidRPr="00B05B3A">
        <w:rPr>
          <w:rFonts w:ascii="Helvetica" w:hAnsi="Helvetica"/>
          <w:b w:val="0"/>
          <w:bCs/>
          <w:sz w:val="22"/>
        </w:rPr>
        <w:t>Prerequisites: ANTH 1010, ANTH 2300</w:t>
      </w:r>
      <w:r w:rsidR="00E41E99" w:rsidRPr="00B05B3A">
        <w:rPr>
          <w:rFonts w:ascii="Helvetica" w:hAnsi="Helvetica"/>
          <w:b w:val="0"/>
          <w:bCs/>
          <w:sz w:val="22"/>
        </w:rPr>
        <w:t>,</w:t>
      </w:r>
      <w:r w:rsidR="005825C3" w:rsidRPr="00B05B3A">
        <w:rPr>
          <w:rFonts w:ascii="Helvetica" w:hAnsi="Helvetica"/>
          <w:b w:val="0"/>
          <w:bCs/>
          <w:sz w:val="22"/>
        </w:rPr>
        <w:t xml:space="preserve"> or consent of the </w:t>
      </w:r>
      <w:r w:rsidRPr="00B05B3A">
        <w:rPr>
          <w:rFonts w:ascii="Helvetica" w:hAnsi="Helvetica"/>
          <w:b w:val="0"/>
          <w:bCs/>
          <w:sz w:val="22"/>
        </w:rPr>
        <w:t>Instructor</w:t>
      </w:r>
      <w:r w:rsidR="00B05B3A">
        <w:rPr>
          <w:rFonts w:ascii="Helvetica" w:hAnsi="Helvetica"/>
          <w:b w:val="0"/>
          <w:bCs/>
          <w:sz w:val="22"/>
        </w:rPr>
        <w:t>.</w:t>
      </w:r>
    </w:p>
    <w:p w14:paraId="00000022" w14:textId="59031465" w:rsidR="0052511E" w:rsidRPr="005F0192" w:rsidRDefault="005F0192" w:rsidP="003254D6">
      <w:pPr>
        <w:spacing w:line="453" w:lineRule="auto"/>
        <w:ind w:left="-5" w:right="1803"/>
        <w:rPr>
          <w:rFonts w:ascii="Helvetica" w:hAnsi="Helvetica"/>
          <w:sz w:val="22"/>
          <w:szCs w:val="22"/>
        </w:rPr>
      </w:pPr>
      <w:r w:rsidRPr="005F0192">
        <w:rPr>
          <w:rFonts w:ascii="Helvetica" w:hAnsi="Helvetica"/>
          <w:b/>
          <w:sz w:val="22"/>
          <w:szCs w:val="22"/>
        </w:rPr>
        <w:t xml:space="preserve">COURSE GOALS </w:t>
      </w:r>
    </w:p>
    <w:p w14:paraId="4E1748B4" w14:textId="77777777" w:rsidR="00495611" w:rsidRPr="005F0192" w:rsidRDefault="005825C3" w:rsidP="003254D6">
      <w:pPr>
        <w:spacing w:after="287"/>
        <w:ind w:left="-5"/>
        <w:rPr>
          <w:rFonts w:ascii="Helvetica" w:hAnsi="Helvetica"/>
          <w:sz w:val="22"/>
          <w:szCs w:val="22"/>
        </w:rPr>
      </w:pPr>
      <w:r w:rsidRPr="005F0192">
        <w:rPr>
          <w:rFonts w:ascii="Helvetica" w:hAnsi="Helvetica"/>
          <w:sz w:val="22"/>
          <w:szCs w:val="22"/>
        </w:rPr>
        <w:t xml:space="preserve">This course is designed to provide anthropology majors and minors </w:t>
      </w:r>
      <w:r w:rsidR="00296028" w:rsidRPr="005F0192">
        <w:rPr>
          <w:rFonts w:ascii="Helvetica" w:hAnsi="Helvetica"/>
          <w:sz w:val="22"/>
          <w:szCs w:val="22"/>
        </w:rPr>
        <w:t xml:space="preserve">with </w:t>
      </w:r>
      <w:r w:rsidRPr="005F0192">
        <w:rPr>
          <w:rFonts w:ascii="Helvetica" w:hAnsi="Helvetica"/>
          <w:sz w:val="22"/>
          <w:szCs w:val="22"/>
        </w:rPr>
        <w:t>a foundation</w:t>
      </w:r>
      <w:r w:rsidR="007E7475" w:rsidRPr="005F0192">
        <w:rPr>
          <w:rFonts w:ascii="Helvetica" w:hAnsi="Helvetica"/>
          <w:sz w:val="22"/>
          <w:szCs w:val="22"/>
        </w:rPr>
        <w:t>al</w:t>
      </w:r>
      <w:r w:rsidRPr="005F0192">
        <w:rPr>
          <w:rFonts w:ascii="Helvetica" w:hAnsi="Helvetica"/>
          <w:sz w:val="22"/>
          <w:szCs w:val="22"/>
        </w:rPr>
        <w:t xml:space="preserve"> history of anthropological thought. </w:t>
      </w:r>
      <w:r w:rsidR="007E7475" w:rsidRPr="005F0192">
        <w:rPr>
          <w:rFonts w:ascii="Helvetica" w:hAnsi="Helvetica"/>
          <w:sz w:val="22"/>
          <w:szCs w:val="22"/>
        </w:rPr>
        <w:t>R</w:t>
      </w:r>
      <w:r w:rsidRPr="005F0192">
        <w:rPr>
          <w:rFonts w:ascii="Helvetica" w:hAnsi="Helvetica"/>
          <w:sz w:val="22"/>
          <w:szCs w:val="22"/>
        </w:rPr>
        <w:t xml:space="preserve">eadings, </w:t>
      </w:r>
      <w:r w:rsidR="007E7475" w:rsidRPr="005F0192">
        <w:rPr>
          <w:rFonts w:ascii="Helvetica" w:hAnsi="Helvetica"/>
          <w:sz w:val="22"/>
          <w:szCs w:val="22"/>
        </w:rPr>
        <w:t>class</w:t>
      </w:r>
      <w:r w:rsidRPr="005F0192">
        <w:rPr>
          <w:rFonts w:ascii="Helvetica" w:hAnsi="Helvetica"/>
          <w:sz w:val="22"/>
          <w:szCs w:val="22"/>
        </w:rPr>
        <w:t xml:space="preserve"> discussions, and written work will familiarize you with the following: </w:t>
      </w:r>
    </w:p>
    <w:p w14:paraId="7C1E71C8" w14:textId="49F53653" w:rsidR="00495611" w:rsidRPr="005F0192" w:rsidRDefault="00495611" w:rsidP="003254D6">
      <w:pPr>
        <w:pStyle w:val="ListParagraph"/>
        <w:numPr>
          <w:ilvl w:val="0"/>
          <w:numId w:val="25"/>
        </w:numPr>
        <w:spacing w:after="287"/>
        <w:rPr>
          <w:rFonts w:ascii="Helvetica" w:hAnsi="Helvetica"/>
          <w:sz w:val="22"/>
          <w:szCs w:val="22"/>
        </w:rPr>
      </w:pPr>
      <w:r w:rsidRPr="005F0192">
        <w:rPr>
          <w:rFonts w:ascii="Helvetica" w:hAnsi="Helvetica"/>
          <w:sz w:val="22"/>
          <w:szCs w:val="22"/>
        </w:rPr>
        <w:t xml:space="preserve">A chronological trajectory of the discipline contextualized by supporting bodies of evidence which yield specific theoretical trends. </w:t>
      </w:r>
    </w:p>
    <w:p w14:paraId="19762805" w14:textId="454ADC84" w:rsidR="00495611" w:rsidRPr="005F0192" w:rsidRDefault="00495611" w:rsidP="003254D6">
      <w:pPr>
        <w:pStyle w:val="ListParagraph"/>
        <w:numPr>
          <w:ilvl w:val="0"/>
          <w:numId w:val="25"/>
        </w:numPr>
        <w:spacing w:after="287"/>
        <w:rPr>
          <w:rFonts w:ascii="Helvetica" w:hAnsi="Helvetica"/>
          <w:sz w:val="22"/>
          <w:szCs w:val="22"/>
        </w:rPr>
      </w:pPr>
      <w:r w:rsidRPr="005F0192">
        <w:rPr>
          <w:rFonts w:ascii="Helvetica" w:hAnsi="Helvetica"/>
          <w:sz w:val="22"/>
          <w:szCs w:val="22"/>
        </w:rPr>
        <w:t>Works by c</w:t>
      </w:r>
      <w:r w:rsidR="005825C3" w:rsidRPr="005F0192">
        <w:rPr>
          <w:rFonts w:ascii="Helvetica" w:hAnsi="Helvetica"/>
          <w:sz w:val="22"/>
          <w:szCs w:val="22"/>
        </w:rPr>
        <w:t xml:space="preserve">anonized social scientists and anthropologists whose work exemplifies major schools of thought throughout the late 19th and early to </w:t>
      </w:r>
      <w:r w:rsidR="00296028" w:rsidRPr="005F0192">
        <w:rPr>
          <w:rFonts w:ascii="Helvetica" w:hAnsi="Helvetica"/>
          <w:sz w:val="22"/>
          <w:szCs w:val="22"/>
        </w:rPr>
        <w:t xml:space="preserve">the </w:t>
      </w:r>
      <w:r w:rsidR="005825C3" w:rsidRPr="005F0192">
        <w:rPr>
          <w:rFonts w:ascii="Helvetica" w:hAnsi="Helvetica"/>
          <w:sz w:val="22"/>
          <w:szCs w:val="22"/>
        </w:rPr>
        <w:t xml:space="preserve">mid-20th </w:t>
      </w:r>
      <w:r w:rsidR="00296028" w:rsidRPr="005F0192">
        <w:rPr>
          <w:rFonts w:ascii="Helvetica" w:hAnsi="Helvetica"/>
          <w:sz w:val="22"/>
          <w:szCs w:val="22"/>
        </w:rPr>
        <w:t>century.</w:t>
      </w:r>
      <w:r w:rsidR="005825C3" w:rsidRPr="005F0192">
        <w:rPr>
          <w:rFonts w:ascii="Helvetica" w:hAnsi="Helvetica"/>
          <w:sz w:val="22"/>
          <w:szCs w:val="22"/>
        </w:rPr>
        <w:t xml:space="preserve"> </w:t>
      </w:r>
      <w:r w:rsidRPr="005F0192">
        <w:rPr>
          <w:rFonts w:ascii="Helvetica" w:hAnsi="Helvetica"/>
          <w:sz w:val="22"/>
          <w:szCs w:val="22"/>
        </w:rPr>
        <w:t xml:space="preserve"> </w:t>
      </w:r>
    </w:p>
    <w:p w14:paraId="01EA7F32" w14:textId="59DDB505" w:rsidR="00495611" w:rsidRPr="005F0192" w:rsidRDefault="00495611" w:rsidP="003254D6">
      <w:pPr>
        <w:pStyle w:val="ListParagraph"/>
        <w:numPr>
          <w:ilvl w:val="0"/>
          <w:numId w:val="25"/>
        </w:numPr>
        <w:spacing w:after="287"/>
        <w:rPr>
          <w:rFonts w:ascii="Helvetica" w:hAnsi="Helvetica"/>
          <w:sz w:val="22"/>
          <w:szCs w:val="22"/>
        </w:rPr>
      </w:pPr>
      <w:r w:rsidRPr="005F0192">
        <w:rPr>
          <w:rFonts w:ascii="Helvetica" w:hAnsi="Helvetica"/>
          <w:sz w:val="22"/>
          <w:szCs w:val="22"/>
        </w:rPr>
        <w:lastRenderedPageBreak/>
        <w:t>Works by m</w:t>
      </w:r>
      <w:r w:rsidR="005825C3" w:rsidRPr="005F0192">
        <w:rPr>
          <w:rFonts w:ascii="Helvetica" w:hAnsi="Helvetica"/>
          <w:sz w:val="22"/>
          <w:szCs w:val="22"/>
        </w:rPr>
        <w:t xml:space="preserve">arginalized </w:t>
      </w:r>
      <w:r w:rsidRPr="005F0192">
        <w:rPr>
          <w:rFonts w:ascii="Helvetica" w:hAnsi="Helvetica"/>
          <w:sz w:val="22"/>
          <w:szCs w:val="22"/>
        </w:rPr>
        <w:t>intellectuals</w:t>
      </w:r>
      <w:r w:rsidR="005825C3" w:rsidRPr="005F0192">
        <w:rPr>
          <w:rFonts w:ascii="Helvetica" w:hAnsi="Helvetica"/>
          <w:sz w:val="22"/>
          <w:szCs w:val="22"/>
        </w:rPr>
        <w:t>, including but not limited to BIPOC scholars and “research assistants” whose work is all but disappeared from so-called “Tier 1” publications</w:t>
      </w:r>
      <w:r w:rsidR="00296028" w:rsidRPr="005F0192">
        <w:rPr>
          <w:rFonts w:ascii="Helvetica" w:hAnsi="Helvetica"/>
          <w:sz w:val="22"/>
          <w:szCs w:val="22"/>
        </w:rPr>
        <w:t>.</w:t>
      </w:r>
      <w:r w:rsidR="005825C3" w:rsidRPr="005F0192">
        <w:rPr>
          <w:rFonts w:ascii="Helvetica" w:hAnsi="Helvetica"/>
          <w:sz w:val="22"/>
          <w:szCs w:val="22"/>
        </w:rPr>
        <w:t xml:space="preserve"> </w:t>
      </w:r>
      <w:r w:rsidRPr="005F0192">
        <w:rPr>
          <w:rFonts w:ascii="Helvetica" w:hAnsi="Helvetica"/>
          <w:sz w:val="22"/>
          <w:szCs w:val="22"/>
        </w:rPr>
        <w:t xml:space="preserve"> </w:t>
      </w:r>
    </w:p>
    <w:p w14:paraId="00000027" w14:textId="3049EA95" w:rsidR="0052511E" w:rsidRPr="005F0192" w:rsidRDefault="00495611" w:rsidP="003254D6">
      <w:pPr>
        <w:pStyle w:val="ListParagraph"/>
        <w:numPr>
          <w:ilvl w:val="0"/>
          <w:numId w:val="25"/>
        </w:numPr>
        <w:spacing w:after="287"/>
        <w:rPr>
          <w:rFonts w:ascii="Helvetica" w:hAnsi="Helvetica"/>
          <w:sz w:val="22"/>
          <w:szCs w:val="22"/>
        </w:rPr>
      </w:pPr>
      <w:r w:rsidRPr="005F0192">
        <w:rPr>
          <w:rFonts w:ascii="Helvetica" w:hAnsi="Helvetica"/>
          <w:sz w:val="22"/>
          <w:szCs w:val="22"/>
        </w:rPr>
        <w:t>I</w:t>
      </w:r>
      <w:r w:rsidR="005825C3" w:rsidRPr="005F0192">
        <w:rPr>
          <w:rFonts w:ascii="Helvetica" w:hAnsi="Helvetica"/>
          <w:sz w:val="22"/>
          <w:szCs w:val="22"/>
        </w:rPr>
        <w:t xml:space="preserve">ntellectual, </w:t>
      </w:r>
      <w:r w:rsidR="00B437E9" w:rsidRPr="005F0192">
        <w:rPr>
          <w:rFonts w:ascii="Helvetica" w:hAnsi="Helvetica"/>
          <w:sz w:val="22"/>
          <w:szCs w:val="22"/>
        </w:rPr>
        <w:t>political</w:t>
      </w:r>
      <w:r w:rsidRPr="005F0192">
        <w:rPr>
          <w:rFonts w:ascii="Helvetica" w:hAnsi="Helvetica"/>
          <w:sz w:val="22"/>
          <w:szCs w:val="22"/>
        </w:rPr>
        <w:t xml:space="preserve"> economic</w:t>
      </w:r>
      <w:r w:rsidR="00B437E9" w:rsidRPr="005F0192">
        <w:rPr>
          <w:rFonts w:ascii="Helvetica" w:hAnsi="Helvetica"/>
          <w:sz w:val="22"/>
          <w:szCs w:val="22"/>
        </w:rPr>
        <w:t>,</w:t>
      </w:r>
      <w:r w:rsidR="005825C3" w:rsidRPr="005F0192">
        <w:rPr>
          <w:rFonts w:ascii="Helvetica" w:hAnsi="Helvetica"/>
          <w:sz w:val="22"/>
          <w:szCs w:val="22"/>
        </w:rPr>
        <w:t xml:space="preserve"> and social consequences of Eurocentric, androcentric</w:t>
      </w:r>
      <w:r w:rsidR="00296028" w:rsidRPr="005F0192">
        <w:rPr>
          <w:rFonts w:ascii="Helvetica" w:hAnsi="Helvetica"/>
          <w:sz w:val="22"/>
          <w:szCs w:val="22"/>
        </w:rPr>
        <w:t>,</w:t>
      </w:r>
      <w:r w:rsidR="005825C3" w:rsidRPr="005F0192">
        <w:rPr>
          <w:rFonts w:ascii="Helvetica" w:hAnsi="Helvetica"/>
          <w:sz w:val="22"/>
          <w:szCs w:val="22"/>
        </w:rPr>
        <w:t xml:space="preserve"> and otherwise racist/sexist/</w:t>
      </w:r>
      <w:r w:rsidRPr="005F0192">
        <w:rPr>
          <w:rFonts w:ascii="Helvetica" w:hAnsi="Helvetica"/>
          <w:sz w:val="22"/>
          <w:szCs w:val="22"/>
        </w:rPr>
        <w:t>bigoted</w:t>
      </w:r>
      <w:r w:rsidR="005825C3" w:rsidRPr="005F0192">
        <w:rPr>
          <w:rFonts w:ascii="Helvetica" w:hAnsi="Helvetica"/>
          <w:sz w:val="22"/>
          <w:szCs w:val="22"/>
        </w:rPr>
        <w:t xml:space="preserve"> perspectives throughout the development of the discipline</w:t>
      </w:r>
      <w:r w:rsidR="00296028" w:rsidRPr="005F0192">
        <w:rPr>
          <w:rFonts w:ascii="Helvetica" w:hAnsi="Helvetica"/>
          <w:sz w:val="22"/>
          <w:szCs w:val="22"/>
        </w:rPr>
        <w:t>.</w:t>
      </w:r>
    </w:p>
    <w:p w14:paraId="00000029" w14:textId="1EB92016" w:rsidR="0052511E" w:rsidRPr="005F0192" w:rsidRDefault="005825C3" w:rsidP="003254D6">
      <w:pPr>
        <w:spacing w:after="316"/>
        <w:ind w:left="-5"/>
        <w:rPr>
          <w:rFonts w:ascii="Helvetica" w:hAnsi="Helvetica"/>
          <w:sz w:val="22"/>
          <w:szCs w:val="22"/>
        </w:rPr>
      </w:pPr>
      <w:r w:rsidRPr="005F0192">
        <w:rPr>
          <w:rFonts w:ascii="Helvetica" w:hAnsi="Helvetica"/>
          <w:sz w:val="22"/>
          <w:szCs w:val="22"/>
        </w:rPr>
        <w:t xml:space="preserve">If you take this class seriously, you will come away with a fundamental understanding of foundational anthropological concepts and models used to examine, describe and explain the human experience. You will also understand the major </w:t>
      </w:r>
      <w:r w:rsidRPr="005F0192">
        <w:rPr>
          <w:rFonts w:ascii="Helvetica" w:hAnsi="Helvetica"/>
          <w:b/>
          <w:sz w:val="22"/>
          <w:szCs w:val="22"/>
        </w:rPr>
        <w:t>critiques</w:t>
      </w:r>
      <w:r w:rsidRPr="005F0192">
        <w:rPr>
          <w:rFonts w:ascii="Helvetica" w:hAnsi="Helvetica"/>
          <w:sz w:val="22"/>
          <w:szCs w:val="22"/>
        </w:rPr>
        <w:t xml:space="preserve"> of early anthropological scholarship, including its contribution (implicit or indirect, complicit or direct) to racist, sexist and nationalist ideologies. </w:t>
      </w:r>
    </w:p>
    <w:p w14:paraId="0000002A" w14:textId="3191CB31" w:rsidR="0052511E" w:rsidRPr="005F0192" w:rsidRDefault="005F0192" w:rsidP="003254D6">
      <w:pPr>
        <w:spacing w:after="223" w:line="259" w:lineRule="auto"/>
        <w:ind w:left="-5"/>
        <w:rPr>
          <w:rFonts w:ascii="Helvetica" w:hAnsi="Helvetica"/>
          <w:sz w:val="22"/>
          <w:szCs w:val="22"/>
        </w:rPr>
      </w:pPr>
      <w:r w:rsidRPr="005F0192">
        <w:rPr>
          <w:rFonts w:ascii="Helvetica" w:hAnsi="Helvetica"/>
          <w:b/>
          <w:sz w:val="22"/>
          <w:szCs w:val="22"/>
        </w:rPr>
        <w:t xml:space="preserve">LEARNING OBJECTIVES </w:t>
      </w:r>
    </w:p>
    <w:p w14:paraId="0000002B" w14:textId="77777777" w:rsidR="0052511E" w:rsidRPr="005F0192" w:rsidRDefault="005825C3" w:rsidP="003254D6">
      <w:pPr>
        <w:numPr>
          <w:ilvl w:val="0"/>
          <w:numId w:val="14"/>
        </w:numPr>
        <w:ind w:hanging="360"/>
        <w:rPr>
          <w:rFonts w:ascii="Helvetica" w:hAnsi="Helvetica"/>
          <w:sz w:val="22"/>
          <w:szCs w:val="22"/>
        </w:rPr>
      </w:pPr>
      <w:r w:rsidRPr="005F0192">
        <w:rPr>
          <w:rFonts w:ascii="Helvetica" w:hAnsi="Helvetica"/>
          <w:sz w:val="22"/>
          <w:szCs w:val="22"/>
        </w:rPr>
        <w:t xml:space="preserve">Learn </w:t>
      </w:r>
      <w:r w:rsidRPr="005F0192">
        <w:rPr>
          <w:rFonts w:ascii="Helvetica" w:hAnsi="Helvetica"/>
          <w:b/>
          <w:bCs/>
          <w:i/>
          <w:sz w:val="22"/>
          <w:szCs w:val="22"/>
        </w:rPr>
        <w:t>how</w:t>
      </w:r>
      <w:r w:rsidRPr="005F0192">
        <w:rPr>
          <w:rFonts w:ascii="Helvetica" w:hAnsi="Helvetica"/>
          <w:sz w:val="22"/>
          <w:szCs w:val="22"/>
        </w:rPr>
        <w:t xml:space="preserve"> to study, comprehend and articulate canonized theoretical frameworks and perspectives; </w:t>
      </w:r>
    </w:p>
    <w:p w14:paraId="0000002C" w14:textId="1710A9D6" w:rsidR="0052511E" w:rsidRPr="005F0192" w:rsidRDefault="005825C3" w:rsidP="003254D6">
      <w:pPr>
        <w:numPr>
          <w:ilvl w:val="0"/>
          <w:numId w:val="14"/>
        </w:numPr>
        <w:spacing w:after="5" w:line="249" w:lineRule="auto"/>
        <w:ind w:hanging="360"/>
        <w:rPr>
          <w:rFonts w:ascii="Helvetica" w:hAnsi="Helvetica"/>
          <w:sz w:val="22"/>
          <w:szCs w:val="22"/>
        </w:rPr>
      </w:pPr>
      <w:r w:rsidRPr="005F0192">
        <w:rPr>
          <w:rFonts w:ascii="Helvetica" w:hAnsi="Helvetica"/>
          <w:sz w:val="22"/>
          <w:szCs w:val="22"/>
        </w:rPr>
        <w:t xml:space="preserve">Recognize the relationship between </w:t>
      </w:r>
      <w:r w:rsidRPr="005F0192">
        <w:rPr>
          <w:rFonts w:ascii="Helvetica" w:hAnsi="Helvetica"/>
          <w:b/>
          <w:sz w:val="22"/>
          <w:szCs w:val="22"/>
        </w:rPr>
        <w:t>scientific paradigms</w:t>
      </w:r>
      <w:r w:rsidRPr="005F0192">
        <w:rPr>
          <w:rFonts w:ascii="Helvetica" w:hAnsi="Helvetica"/>
          <w:sz w:val="22"/>
          <w:szCs w:val="22"/>
        </w:rPr>
        <w:t xml:space="preserve">, </w:t>
      </w:r>
      <w:r w:rsidRPr="005F0192">
        <w:rPr>
          <w:rFonts w:ascii="Helvetica" w:hAnsi="Helvetica"/>
          <w:b/>
          <w:sz w:val="22"/>
          <w:szCs w:val="22"/>
        </w:rPr>
        <w:t xml:space="preserve">scholarly agendas, </w:t>
      </w:r>
      <w:r w:rsidRPr="005F0192">
        <w:rPr>
          <w:rFonts w:ascii="Helvetica" w:hAnsi="Helvetica"/>
          <w:sz w:val="22"/>
          <w:szCs w:val="22"/>
        </w:rPr>
        <w:t>and</w:t>
      </w:r>
      <w:r w:rsidRPr="005F0192">
        <w:rPr>
          <w:rFonts w:ascii="Helvetica" w:hAnsi="Helvetica"/>
          <w:b/>
          <w:sz w:val="22"/>
          <w:szCs w:val="22"/>
        </w:rPr>
        <w:t xml:space="preserve"> broader intellectual and popular </w:t>
      </w:r>
      <w:r w:rsidR="00BB287A" w:rsidRPr="005F0192">
        <w:rPr>
          <w:rFonts w:ascii="Helvetica" w:hAnsi="Helvetica"/>
          <w:b/>
          <w:sz w:val="22"/>
          <w:szCs w:val="22"/>
        </w:rPr>
        <w:t>impacts</w:t>
      </w:r>
      <w:r w:rsidR="00BB287A" w:rsidRPr="005F0192">
        <w:rPr>
          <w:rFonts w:ascii="Helvetica" w:hAnsi="Helvetica"/>
          <w:sz w:val="22"/>
          <w:szCs w:val="22"/>
        </w:rPr>
        <w:t>.</w:t>
      </w:r>
    </w:p>
    <w:p w14:paraId="0000002D" w14:textId="20D2139D" w:rsidR="0052511E" w:rsidRPr="005F0192" w:rsidRDefault="005825C3" w:rsidP="003254D6">
      <w:pPr>
        <w:numPr>
          <w:ilvl w:val="0"/>
          <w:numId w:val="14"/>
        </w:numPr>
        <w:ind w:hanging="360"/>
        <w:rPr>
          <w:rFonts w:ascii="Helvetica" w:hAnsi="Helvetica"/>
          <w:sz w:val="22"/>
          <w:szCs w:val="22"/>
        </w:rPr>
      </w:pPr>
      <w:r w:rsidRPr="005F0192">
        <w:rPr>
          <w:rFonts w:ascii="Helvetica" w:hAnsi="Helvetica"/>
          <w:sz w:val="22"/>
          <w:szCs w:val="22"/>
        </w:rPr>
        <w:t xml:space="preserve">Identify and convey how </w:t>
      </w:r>
      <w:r w:rsidRPr="005F0192">
        <w:rPr>
          <w:rFonts w:ascii="Helvetica" w:hAnsi="Helvetica"/>
          <w:b/>
          <w:sz w:val="22"/>
          <w:szCs w:val="22"/>
        </w:rPr>
        <w:t>context</w:t>
      </w:r>
      <w:r w:rsidRPr="005F0192">
        <w:rPr>
          <w:rFonts w:ascii="Helvetica" w:hAnsi="Helvetica"/>
          <w:sz w:val="22"/>
          <w:szCs w:val="22"/>
        </w:rPr>
        <w:t xml:space="preserve"> inspires and influences ethnographic research and writing - this especially applies to 20th and </w:t>
      </w:r>
      <w:r w:rsidR="00296028" w:rsidRPr="005F0192">
        <w:rPr>
          <w:rFonts w:ascii="Helvetica" w:hAnsi="Helvetica"/>
          <w:sz w:val="22"/>
          <w:szCs w:val="22"/>
        </w:rPr>
        <w:t>21</w:t>
      </w:r>
      <w:r w:rsidR="00296028" w:rsidRPr="005F0192">
        <w:rPr>
          <w:rFonts w:ascii="Helvetica" w:hAnsi="Helvetica"/>
          <w:sz w:val="22"/>
          <w:szCs w:val="22"/>
          <w:vertAlign w:val="superscript"/>
        </w:rPr>
        <w:t>st</w:t>
      </w:r>
      <w:r w:rsidR="00296028" w:rsidRPr="005F0192">
        <w:rPr>
          <w:rFonts w:ascii="Helvetica" w:hAnsi="Helvetica"/>
          <w:sz w:val="22"/>
          <w:szCs w:val="22"/>
        </w:rPr>
        <w:t>-century</w:t>
      </w:r>
      <w:r w:rsidRPr="005F0192">
        <w:rPr>
          <w:rFonts w:ascii="Helvetica" w:hAnsi="Helvetica"/>
          <w:sz w:val="22"/>
          <w:szCs w:val="22"/>
        </w:rPr>
        <w:t xml:space="preserve"> </w:t>
      </w:r>
      <w:r w:rsidRPr="005F0192">
        <w:rPr>
          <w:rFonts w:ascii="Helvetica" w:hAnsi="Helvetica"/>
          <w:b/>
          <w:sz w:val="22"/>
          <w:szCs w:val="22"/>
        </w:rPr>
        <w:t xml:space="preserve">critiques </w:t>
      </w:r>
      <w:r w:rsidRPr="005F0192">
        <w:rPr>
          <w:rFonts w:ascii="Helvetica" w:hAnsi="Helvetica"/>
          <w:sz w:val="22"/>
          <w:szCs w:val="22"/>
        </w:rPr>
        <w:t xml:space="preserve">of foundational </w:t>
      </w:r>
      <w:r w:rsidR="00BB287A" w:rsidRPr="005F0192">
        <w:rPr>
          <w:rFonts w:ascii="Helvetica" w:hAnsi="Helvetica"/>
          <w:sz w:val="22"/>
          <w:szCs w:val="22"/>
        </w:rPr>
        <w:t>theories.</w:t>
      </w:r>
    </w:p>
    <w:p w14:paraId="0000002E" w14:textId="0E165574" w:rsidR="0052511E" w:rsidRPr="005F0192" w:rsidRDefault="005825C3" w:rsidP="003254D6">
      <w:pPr>
        <w:numPr>
          <w:ilvl w:val="0"/>
          <w:numId w:val="14"/>
        </w:numPr>
        <w:ind w:hanging="360"/>
        <w:rPr>
          <w:rFonts w:ascii="Helvetica" w:hAnsi="Helvetica"/>
          <w:sz w:val="22"/>
          <w:szCs w:val="22"/>
        </w:rPr>
      </w:pPr>
      <w:r w:rsidRPr="005F0192">
        <w:rPr>
          <w:rFonts w:ascii="Helvetica" w:hAnsi="Helvetica"/>
          <w:sz w:val="22"/>
          <w:szCs w:val="22"/>
        </w:rPr>
        <w:t xml:space="preserve">Contemplate, compare, contrast - and perhaps contest - different </w:t>
      </w:r>
      <w:r w:rsidRPr="005F0192">
        <w:rPr>
          <w:rFonts w:ascii="Helvetica" w:hAnsi="Helvetica"/>
          <w:b/>
          <w:sz w:val="22"/>
          <w:szCs w:val="22"/>
        </w:rPr>
        <w:t>concepts of culture</w:t>
      </w:r>
      <w:r w:rsidR="00BB287A" w:rsidRPr="005F0192">
        <w:rPr>
          <w:rFonts w:ascii="Helvetica" w:hAnsi="Helvetica"/>
          <w:sz w:val="22"/>
          <w:szCs w:val="22"/>
        </w:rPr>
        <w:t>.</w:t>
      </w:r>
    </w:p>
    <w:p w14:paraId="0000002F" w14:textId="7DB44AB3" w:rsidR="0052511E" w:rsidRPr="005F0192" w:rsidRDefault="005825C3" w:rsidP="003254D6">
      <w:pPr>
        <w:numPr>
          <w:ilvl w:val="0"/>
          <w:numId w:val="14"/>
        </w:numPr>
        <w:spacing w:after="5" w:line="249" w:lineRule="auto"/>
        <w:ind w:hanging="360"/>
        <w:rPr>
          <w:rFonts w:ascii="Helvetica" w:hAnsi="Helvetica"/>
          <w:sz w:val="22"/>
          <w:szCs w:val="22"/>
        </w:rPr>
      </w:pPr>
      <w:r w:rsidRPr="005F0192">
        <w:rPr>
          <w:rFonts w:ascii="Helvetica" w:hAnsi="Helvetica"/>
          <w:sz w:val="22"/>
          <w:szCs w:val="22"/>
        </w:rPr>
        <w:t xml:space="preserve">Sharpen and hone your </w:t>
      </w:r>
      <w:r w:rsidRPr="005F0192">
        <w:rPr>
          <w:rFonts w:ascii="Helvetica" w:hAnsi="Helvetica"/>
          <w:b/>
          <w:sz w:val="22"/>
          <w:szCs w:val="22"/>
        </w:rPr>
        <w:t>analytical skills</w:t>
      </w:r>
      <w:r w:rsidRPr="005F0192">
        <w:rPr>
          <w:rFonts w:ascii="Helvetica" w:hAnsi="Helvetica"/>
          <w:sz w:val="22"/>
          <w:szCs w:val="22"/>
        </w:rPr>
        <w:t xml:space="preserve"> as you locate</w:t>
      </w:r>
      <w:r w:rsidRPr="005F0192">
        <w:rPr>
          <w:rFonts w:ascii="Helvetica" w:hAnsi="Helvetica"/>
          <w:b/>
          <w:sz w:val="22"/>
          <w:szCs w:val="22"/>
        </w:rPr>
        <w:t xml:space="preserve"> supporting evidence</w:t>
      </w:r>
      <w:r w:rsidRPr="005F0192">
        <w:rPr>
          <w:rFonts w:ascii="Helvetica" w:hAnsi="Helvetica"/>
          <w:sz w:val="22"/>
          <w:szCs w:val="22"/>
        </w:rPr>
        <w:t xml:space="preserve"> (data) for </w:t>
      </w:r>
      <w:r w:rsidR="00BB287A" w:rsidRPr="005F0192">
        <w:rPr>
          <w:rFonts w:ascii="Helvetica" w:hAnsi="Helvetica"/>
          <w:sz w:val="22"/>
          <w:szCs w:val="22"/>
        </w:rPr>
        <w:t xml:space="preserve">your </w:t>
      </w:r>
      <w:r w:rsidRPr="005F0192">
        <w:rPr>
          <w:rFonts w:ascii="Helvetica" w:hAnsi="Helvetica"/>
          <w:sz w:val="22"/>
          <w:szCs w:val="22"/>
        </w:rPr>
        <w:t>scholarly claims and effectively</w:t>
      </w:r>
      <w:r w:rsidRPr="005F0192">
        <w:rPr>
          <w:rFonts w:ascii="Helvetica" w:hAnsi="Helvetica"/>
          <w:b/>
          <w:sz w:val="22"/>
          <w:szCs w:val="22"/>
        </w:rPr>
        <w:t xml:space="preserve"> support your written and verbal arguments with solid evidence</w:t>
      </w:r>
      <w:r w:rsidR="00BB287A" w:rsidRPr="005F0192">
        <w:rPr>
          <w:rFonts w:ascii="Helvetica" w:hAnsi="Helvetica"/>
          <w:sz w:val="22"/>
          <w:szCs w:val="22"/>
        </w:rPr>
        <w:t>.</w:t>
      </w:r>
    </w:p>
    <w:p w14:paraId="00000030" w14:textId="149D9D9D" w:rsidR="0052511E" w:rsidRPr="005F0192" w:rsidRDefault="005825C3" w:rsidP="003254D6">
      <w:pPr>
        <w:numPr>
          <w:ilvl w:val="0"/>
          <w:numId w:val="14"/>
        </w:numPr>
        <w:ind w:hanging="360"/>
        <w:rPr>
          <w:rFonts w:ascii="Helvetica" w:hAnsi="Helvetica"/>
          <w:sz w:val="22"/>
          <w:szCs w:val="22"/>
        </w:rPr>
      </w:pPr>
      <w:r w:rsidRPr="005F0192">
        <w:rPr>
          <w:rFonts w:ascii="Helvetica" w:hAnsi="Helvetica"/>
          <w:sz w:val="22"/>
          <w:szCs w:val="22"/>
        </w:rPr>
        <w:t xml:space="preserve">Gain proficiency </w:t>
      </w:r>
      <w:r w:rsidR="00296028" w:rsidRPr="005F0192">
        <w:rPr>
          <w:rFonts w:ascii="Helvetica" w:hAnsi="Helvetica"/>
          <w:sz w:val="22"/>
          <w:szCs w:val="22"/>
        </w:rPr>
        <w:t xml:space="preserve">in </w:t>
      </w:r>
      <w:r w:rsidRPr="005F0192">
        <w:rPr>
          <w:rFonts w:ascii="Helvetica" w:hAnsi="Helvetica"/>
          <w:sz w:val="22"/>
          <w:szCs w:val="22"/>
        </w:rPr>
        <w:t xml:space="preserve">employing </w:t>
      </w:r>
      <w:r w:rsidRPr="005F0192">
        <w:rPr>
          <w:rFonts w:ascii="Helvetica" w:hAnsi="Helvetica"/>
          <w:b/>
          <w:sz w:val="22"/>
          <w:szCs w:val="22"/>
        </w:rPr>
        <w:t>Chicago Style citations</w:t>
      </w:r>
      <w:r w:rsidRPr="005F0192">
        <w:rPr>
          <w:rFonts w:ascii="Helvetica" w:hAnsi="Helvetica"/>
          <w:sz w:val="22"/>
          <w:szCs w:val="22"/>
        </w:rPr>
        <w:t xml:space="preserve"> and bibliographic references</w:t>
      </w:r>
      <w:r w:rsidR="00BB287A" w:rsidRPr="005F0192">
        <w:rPr>
          <w:rFonts w:ascii="Helvetica" w:hAnsi="Helvetica"/>
          <w:sz w:val="22"/>
          <w:szCs w:val="22"/>
        </w:rPr>
        <w:t>.</w:t>
      </w:r>
    </w:p>
    <w:p w14:paraId="00000031" w14:textId="77777777" w:rsidR="0052511E" w:rsidRPr="005F0192" w:rsidRDefault="005825C3" w:rsidP="003254D6">
      <w:pPr>
        <w:numPr>
          <w:ilvl w:val="0"/>
          <w:numId w:val="14"/>
        </w:numPr>
        <w:spacing w:after="311" w:line="249" w:lineRule="auto"/>
        <w:ind w:hanging="360"/>
        <w:rPr>
          <w:rFonts w:ascii="Helvetica" w:hAnsi="Helvetica"/>
          <w:sz w:val="22"/>
          <w:szCs w:val="22"/>
        </w:rPr>
      </w:pPr>
      <w:r w:rsidRPr="005F0192">
        <w:rPr>
          <w:rFonts w:ascii="Helvetica" w:hAnsi="Helvetica"/>
          <w:sz w:val="22"/>
          <w:szCs w:val="22"/>
        </w:rPr>
        <w:t>Discover and develop your own “</w:t>
      </w:r>
      <w:r w:rsidRPr="005F0192">
        <w:rPr>
          <w:rFonts w:ascii="Helvetica" w:hAnsi="Helvetica"/>
          <w:b/>
          <w:sz w:val="22"/>
          <w:szCs w:val="22"/>
        </w:rPr>
        <w:t>anthropological lens.</w:t>
      </w:r>
      <w:r w:rsidRPr="005F0192">
        <w:rPr>
          <w:rFonts w:ascii="Helvetica" w:hAnsi="Helvetica"/>
          <w:sz w:val="22"/>
          <w:szCs w:val="22"/>
        </w:rPr>
        <w:t xml:space="preserve">” </w:t>
      </w:r>
    </w:p>
    <w:p w14:paraId="00000032" w14:textId="70D9DA9F" w:rsidR="0052511E" w:rsidRPr="005F0192" w:rsidRDefault="005F0192" w:rsidP="003254D6">
      <w:pPr>
        <w:spacing w:after="3" w:line="259" w:lineRule="auto"/>
        <w:ind w:left="-5"/>
        <w:rPr>
          <w:rFonts w:ascii="Helvetica" w:hAnsi="Helvetica"/>
          <w:b/>
          <w:sz w:val="22"/>
          <w:szCs w:val="22"/>
        </w:rPr>
      </w:pPr>
      <w:r w:rsidRPr="005F0192">
        <w:rPr>
          <w:rFonts w:ascii="Helvetica" w:hAnsi="Helvetica"/>
          <w:b/>
          <w:sz w:val="22"/>
          <w:szCs w:val="22"/>
        </w:rPr>
        <w:t xml:space="preserve">COURSE MATERIALS  </w:t>
      </w:r>
    </w:p>
    <w:p w14:paraId="6659FB61" w14:textId="77777777" w:rsidR="00BB287A" w:rsidRPr="005F0192" w:rsidRDefault="00BB287A" w:rsidP="003254D6">
      <w:pPr>
        <w:spacing w:after="3" w:line="259" w:lineRule="auto"/>
        <w:ind w:left="-5"/>
        <w:rPr>
          <w:rFonts w:ascii="Helvetica" w:hAnsi="Helvetica"/>
          <w:sz w:val="22"/>
          <w:szCs w:val="22"/>
        </w:rPr>
      </w:pPr>
    </w:p>
    <w:p w14:paraId="00000033" w14:textId="77777777" w:rsidR="0052511E" w:rsidRPr="005F0192" w:rsidRDefault="005825C3" w:rsidP="003254D6">
      <w:pPr>
        <w:spacing w:after="322"/>
        <w:ind w:left="-5"/>
        <w:rPr>
          <w:rFonts w:ascii="Helvetica" w:hAnsi="Helvetica"/>
          <w:sz w:val="22"/>
          <w:szCs w:val="22"/>
        </w:rPr>
      </w:pPr>
      <w:r w:rsidRPr="005F0192">
        <w:rPr>
          <w:rFonts w:ascii="Helvetica" w:hAnsi="Helvetica"/>
          <w:sz w:val="22"/>
          <w:szCs w:val="22"/>
        </w:rPr>
        <w:t xml:space="preserve">The syllabus, schedule, some required readings, and supplementary course materials are available on Canvas.   </w:t>
      </w:r>
    </w:p>
    <w:p w14:paraId="7AD49DE8" w14:textId="77777777" w:rsidR="00495611" w:rsidRPr="005F0192" w:rsidRDefault="005825C3" w:rsidP="003254D6">
      <w:pPr>
        <w:spacing w:after="277"/>
        <w:ind w:left="-5"/>
        <w:rPr>
          <w:rFonts w:ascii="Helvetica" w:hAnsi="Helvetica"/>
          <w:sz w:val="22"/>
          <w:szCs w:val="22"/>
        </w:rPr>
      </w:pPr>
      <w:r w:rsidRPr="005F0192">
        <w:rPr>
          <w:rFonts w:ascii="Helvetica" w:hAnsi="Helvetica"/>
          <w:b/>
          <w:sz w:val="22"/>
          <w:szCs w:val="22"/>
        </w:rPr>
        <w:t>Required textbooks:</w:t>
      </w:r>
      <w:r w:rsidRPr="005F0192">
        <w:rPr>
          <w:rFonts w:ascii="Helvetica" w:hAnsi="Helvetica"/>
          <w:sz w:val="22"/>
          <w:szCs w:val="22"/>
        </w:rPr>
        <w:t xml:space="preserve"> If you wish to purchase previous editions, </w:t>
      </w:r>
      <w:r w:rsidRPr="005F0192">
        <w:rPr>
          <w:rFonts w:ascii="Helvetica" w:hAnsi="Helvetica"/>
          <w:i/>
          <w:sz w:val="22"/>
          <w:szCs w:val="22"/>
        </w:rPr>
        <w:t>caveat emptor</w:t>
      </w:r>
      <w:r w:rsidRPr="005F0192">
        <w:rPr>
          <w:rFonts w:ascii="Helvetica" w:hAnsi="Helvetica"/>
          <w:sz w:val="22"/>
          <w:szCs w:val="22"/>
        </w:rPr>
        <w:t xml:space="preserve"> –not all readings are available in older editions. </w:t>
      </w:r>
    </w:p>
    <w:p w14:paraId="00000035" w14:textId="06177457" w:rsidR="0052511E" w:rsidRPr="005F0192" w:rsidRDefault="005825C3" w:rsidP="003254D6">
      <w:pPr>
        <w:pStyle w:val="ListParagraph"/>
        <w:numPr>
          <w:ilvl w:val="0"/>
          <w:numId w:val="26"/>
        </w:numPr>
        <w:spacing w:after="277"/>
        <w:rPr>
          <w:rFonts w:ascii="Helvetica" w:hAnsi="Helvetica"/>
          <w:sz w:val="22"/>
          <w:szCs w:val="22"/>
        </w:rPr>
      </w:pPr>
      <w:r w:rsidRPr="005F0192">
        <w:rPr>
          <w:rFonts w:ascii="Helvetica" w:hAnsi="Helvetica"/>
          <w:sz w:val="22"/>
          <w:szCs w:val="22"/>
        </w:rPr>
        <w:t>Erickson, Paul L</w:t>
      </w:r>
      <w:r w:rsidR="00296028" w:rsidRPr="005F0192">
        <w:rPr>
          <w:rFonts w:ascii="Helvetica" w:hAnsi="Helvetica"/>
          <w:sz w:val="22"/>
          <w:szCs w:val="22"/>
        </w:rPr>
        <w:t>,</w:t>
      </w:r>
      <w:r w:rsidRPr="005F0192">
        <w:rPr>
          <w:rFonts w:ascii="Helvetica" w:hAnsi="Helvetica"/>
          <w:sz w:val="22"/>
          <w:szCs w:val="22"/>
        </w:rPr>
        <w:t xml:space="preserve"> and Liam D. Murphy. 2017. </w:t>
      </w:r>
      <w:r w:rsidRPr="005F0192">
        <w:rPr>
          <w:rFonts w:ascii="Helvetica" w:hAnsi="Helvetica"/>
          <w:b/>
          <w:sz w:val="22"/>
          <w:szCs w:val="22"/>
        </w:rPr>
        <w:t>Readings for a History of Anthropological Theory</w:t>
      </w:r>
      <w:r w:rsidRPr="005F0192">
        <w:rPr>
          <w:rFonts w:ascii="Helvetica" w:hAnsi="Helvetica"/>
          <w:sz w:val="22"/>
          <w:szCs w:val="22"/>
        </w:rPr>
        <w:t>. 5</w:t>
      </w:r>
      <w:r w:rsidRPr="005F0192">
        <w:rPr>
          <w:rFonts w:ascii="Helvetica" w:hAnsi="Helvetica"/>
          <w:sz w:val="22"/>
          <w:szCs w:val="22"/>
          <w:vertAlign w:val="superscript"/>
        </w:rPr>
        <w:t>th</w:t>
      </w:r>
      <w:r w:rsidRPr="005F0192">
        <w:rPr>
          <w:rFonts w:ascii="Helvetica" w:hAnsi="Helvetica"/>
          <w:sz w:val="22"/>
          <w:szCs w:val="22"/>
        </w:rPr>
        <w:t xml:space="preserve"> </w:t>
      </w:r>
      <w:r w:rsidR="00BB287A" w:rsidRPr="005F0192">
        <w:rPr>
          <w:rFonts w:ascii="Helvetica" w:hAnsi="Helvetica"/>
          <w:sz w:val="22"/>
          <w:szCs w:val="22"/>
        </w:rPr>
        <w:t xml:space="preserve"> </w:t>
      </w:r>
      <w:r w:rsidR="00495611" w:rsidRPr="005F0192">
        <w:rPr>
          <w:rFonts w:ascii="Helvetica" w:hAnsi="Helvetica"/>
          <w:sz w:val="22"/>
          <w:szCs w:val="22"/>
        </w:rPr>
        <w:t>or 6th</w:t>
      </w:r>
      <w:r w:rsidR="00BB287A" w:rsidRPr="005F0192">
        <w:rPr>
          <w:rFonts w:ascii="Helvetica" w:hAnsi="Helvetica"/>
          <w:sz w:val="22"/>
          <w:szCs w:val="22"/>
        </w:rPr>
        <w:t xml:space="preserve"> </w:t>
      </w:r>
      <w:r w:rsidRPr="005F0192">
        <w:rPr>
          <w:rFonts w:ascii="Helvetica" w:hAnsi="Helvetica"/>
          <w:sz w:val="22"/>
          <w:szCs w:val="22"/>
        </w:rPr>
        <w:t xml:space="preserve">edition. Toronto: University of Toronto Press. </w:t>
      </w:r>
    </w:p>
    <w:p w14:paraId="00000036" w14:textId="490D8E74" w:rsidR="0052511E" w:rsidRPr="005F0192" w:rsidRDefault="00495611" w:rsidP="003254D6">
      <w:pPr>
        <w:spacing w:after="281" w:line="249" w:lineRule="auto"/>
        <w:ind w:left="720"/>
        <w:rPr>
          <w:rFonts w:ascii="Helvetica" w:hAnsi="Helvetica"/>
          <w:sz w:val="22"/>
          <w:szCs w:val="22"/>
        </w:rPr>
      </w:pPr>
      <w:hyperlink r:id="rId13" w:history="1">
        <w:r w:rsidRPr="005F0192">
          <w:rPr>
            <w:rStyle w:val="Hyperlink"/>
            <w:rFonts w:ascii="Helvetica" w:hAnsi="Helvetica"/>
            <w:b/>
            <w:sz w:val="22"/>
            <w:szCs w:val="22"/>
          </w:rPr>
          <w:t>The Erickson and Murphy text is available to you free of charge ONLINE through the UNT Library</w:t>
        </w:r>
      </w:hyperlink>
      <w:r w:rsidR="005825C3" w:rsidRPr="005F0192">
        <w:rPr>
          <w:rFonts w:ascii="Helvetica" w:hAnsi="Helvetica"/>
          <w:sz w:val="22"/>
          <w:szCs w:val="22"/>
        </w:rPr>
        <w:t xml:space="preserve">. </w:t>
      </w:r>
      <w:r w:rsidR="00B177CB" w:rsidRPr="005F0192">
        <w:rPr>
          <w:rFonts w:ascii="Helvetica" w:hAnsi="Helvetica"/>
          <w:sz w:val="22"/>
          <w:szCs w:val="22"/>
        </w:rPr>
        <w:t>Five copies are</w:t>
      </w:r>
      <w:r w:rsidR="005825C3" w:rsidRPr="005F0192">
        <w:rPr>
          <w:rFonts w:ascii="Helvetica" w:hAnsi="Helvetica"/>
          <w:sz w:val="22"/>
          <w:szCs w:val="22"/>
        </w:rPr>
        <w:t xml:space="preserve"> available, so no more than </w:t>
      </w:r>
      <w:r w:rsidR="00296028" w:rsidRPr="005F0192">
        <w:rPr>
          <w:rFonts w:ascii="Helvetica" w:hAnsi="Helvetica"/>
          <w:sz w:val="22"/>
          <w:szCs w:val="22"/>
        </w:rPr>
        <w:t>five</w:t>
      </w:r>
      <w:r w:rsidR="005825C3" w:rsidRPr="005F0192">
        <w:rPr>
          <w:rFonts w:ascii="Helvetica" w:hAnsi="Helvetica"/>
          <w:sz w:val="22"/>
          <w:szCs w:val="22"/>
        </w:rPr>
        <w:t xml:space="preserve"> students can access the book simultaneously. Please do not download book chapters</w:t>
      </w:r>
      <w:r w:rsidR="00296028" w:rsidRPr="005F0192">
        <w:rPr>
          <w:rFonts w:ascii="Helvetica" w:hAnsi="Helvetica"/>
          <w:sz w:val="22"/>
          <w:szCs w:val="22"/>
        </w:rPr>
        <w:t>,</w:t>
      </w:r>
      <w:r w:rsidR="005825C3" w:rsidRPr="005F0192">
        <w:rPr>
          <w:rFonts w:ascii="Helvetica" w:hAnsi="Helvetica"/>
          <w:sz w:val="22"/>
          <w:szCs w:val="22"/>
        </w:rPr>
        <w:t xml:space="preserve"> as it prevents others from accessing materials. </w:t>
      </w:r>
    </w:p>
    <w:p w14:paraId="1403C223" w14:textId="06630595" w:rsidR="00856CF1" w:rsidRPr="005F0192" w:rsidRDefault="005825C3" w:rsidP="003254D6">
      <w:pPr>
        <w:pStyle w:val="ListParagraph"/>
        <w:numPr>
          <w:ilvl w:val="0"/>
          <w:numId w:val="26"/>
        </w:numPr>
        <w:spacing w:after="270"/>
        <w:rPr>
          <w:rFonts w:ascii="Helvetica" w:hAnsi="Helvetica"/>
          <w:sz w:val="22"/>
          <w:szCs w:val="22"/>
        </w:rPr>
      </w:pPr>
      <w:r w:rsidRPr="005F0192">
        <w:rPr>
          <w:rFonts w:ascii="Helvetica" w:hAnsi="Helvetica"/>
          <w:sz w:val="22"/>
          <w:szCs w:val="22"/>
        </w:rPr>
        <w:t>McGee, R. Jon</w:t>
      </w:r>
      <w:r w:rsidR="00296028" w:rsidRPr="005F0192">
        <w:rPr>
          <w:rFonts w:ascii="Helvetica" w:hAnsi="Helvetica"/>
          <w:sz w:val="22"/>
          <w:szCs w:val="22"/>
        </w:rPr>
        <w:t>,</w:t>
      </w:r>
      <w:r w:rsidRPr="005F0192">
        <w:rPr>
          <w:rFonts w:ascii="Helvetica" w:hAnsi="Helvetica"/>
          <w:sz w:val="22"/>
          <w:szCs w:val="22"/>
        </w:rPr>
        <w:t xml:space="preserve"> and Richard L. Warms. 2017. </w:t>
      </w:r>
      <w:r w:rsidRPr="005F0192">
        <w:rPr>
          <w:rFonts w:ascii="Helvetica" w:hAnsi="Helvetica"/>
          <w:b/>
          <w:sz w:val="22"/>
          <w:szCs w:val="22"/>
        </w:rPr>
        <w:t>A History of Anthropological Theory</w:t>
      </w:r>
      <w:r w:rsidRPr="005F0192">
        <w:rPr>
          <w:rFonts w:ascii="Helvetica" w:hAnsi="Helvetica"/>
          <w:sz w:val="22"/>
          <w:szCs w:val="22"/>
        </w:rPr>
        <w:t>, 6</w:t>
      </w:r>
      <w:r w:rsidRPr="005F0192">
        <w:rPr>
          <w:rFonts w:ascii="Helvetica" w:hAnsi="Helvetica"/>
          <w:sz w:val="22"/>
          <w:szCs w:val="22"/>
          <w:vertAlign w:val="superscript"/>
        </w:rPr>
        <w:t>th</w:t>
      </w:r>
      <w:r w:rsidRPr="005F0192">
        <w:rPr>
          <w:rFonts w:ascii="Helvetica" w:hAnsi="Helvetica"/>
          <w:sz w:val="22"/>
          <w:szCs w:val="22"/>
        </w:rPr>
        <w:t xml:space="preserve"> edition.  Lanham: Rowman and Littlefield.  </w:t>
      </w:r>
    </w:p>
    <w:p w14:paraId="38EE5C6C" w14:textId="7090ABC4" w:rsidR="00DE0B2F" w:rsidRPr="005F0192" w:rsidRDefault="00DE0B2F" w:rsidP="003254D6">
      <w:pPr>
        <w:spacing w:after="315" w:line="249" w:lineRule="auto"/>
        <w:ind w:left="-5"/>
        <w:rPr>
          <w:rFonts w:ascii="Helvetica" w:hAnsi="Helvetica"/>
          <w:b/>
          <w:sz w:val="22"/>
          <w:szCs w:val="22"/>
        </w:rPr>
      </w:pPr>
      <w:r w:rsidRPr="005F0192">
        <w:rPr>
          <w:rFonts w:ascii="Helvetica" w:hAnsi="Helvetica"/>
          <w:b/>
          <w:sz w:val="22"/>
          <w:szCs w:val="22"/>
        </w:rPr>
        <w:t xml:space="preserve">Do not use downloaded articles for abstracts or discussion questions.  </w:t>
      </w:r>
    </w:p>
    <w:p w14:paraId="00000038" w14:textId="791A6347" w:rsidR="0052511E" w:rsidRPr="005F0192" w:rsidRDefault="005825C3" w:rsidP="003254D6">
      <w:pPr>
        <w:spacing w:after="315" w:line="249" w:lineRule="auto"/>
        <w:ind w:left="-5"/>
        <w:rPr>
          <w:rFonts w:ascii="Helvetica" w:hAnsi="Helvetica"/>
          <w:sz w:val="22"/>
          <w:szCs w:val="22"/>
        </w:rPr>
      </w:pPr>
      <w:r w:rsidRPr="005F0192">
        <w:rPr>
          <w:rFonts w:ascii="Helvetica" w:hAnsi="Helvetica"/>
          <w:b/>
          <w:sz w:val="22"/>
          <w:szCs w:val="22"/>
        </w:rPr>
        <w:t xml:space="preserve">This textbook must be purchased through the UNT Barnes and Noble library or through Voertman’s </w:t>
      </w:r>
      <w:r w:rsidRPr="005F0192">
        <w:rPr>
          <w:rFonts w:ascii="Helvetica" w:hAnsi="Helvetica"/>
          <w:sz w:val="22"/>
          <w:szCs w:val="22"/>
        </w:rPr>
        <w:t>(please note, Barnes and Noble will price-match most outside sellers</w:t>
      </w:r>
      <w:r w:rsidR="00DE0B2F" w:rsidRPr="005F0192">
        <w:rPr>
          <w:rFonts w:ascii="Helvetica" w:hAnsi="Helvetica"/>
          <w:sz w:val="22"/>
          <w:szCs w:val="22"/>
        </w:rPr>
        <w:t>.</w:t>
      </w:r>
      <w:r w:rsidRPr="005F0192">
        <w:rPr>
          <w:rFonts w:ascii="Helvetica" w:hAnsi="Helvetica"/>
          <w:sz w:val="22"/>
          <w:szCs w:val="22"/>
        </w:rPr>
        <w:t xml:space="preserve">)  </w:t>
      </w:r>
    </w:p>
    <w:p w14:paraId="00000039" w14:textId="6D7CA048" w:rsidR="0052511E" w:rsidRPr="005F0192" w:rsidRDefault="005F0192" w:rsidP="003254D6">
      <w:pPr>
        <w:spacing w:after="222" w:line="259" w:lineRule="auto"/>
        <w:ind w:left="-5"/>
        <w:rPr>
          <w:rFonts w:ascii="Helvetica" w:hAnsi="Helvetica"/>
          <w:sz w:val="22"/>
          <w:szCs w:val="22"/>
        </w:rPr>
      </w:pPr>
      <w:r w:rsidRPr="005F0192">
        <w:rPr>
          <w:rFonts w:ascii="Helvetica" w:hAnsi="Helvetica"/>
          <w:b/>
          <w:sz w:val="22"/>
          <w:szCs w:val="22"/>
        </w:rPr>
        <w:t xml:space="preserve">COURSE PROFICIENCIES </w:t>
      </w:r>
    </w:p>
    <w:p w14:paraId="53D2E062" w14:textId="4F3DCD95" w:rsidR="00856CF1" w:rsidRPr="005F0192" w:rsidRDefault="005825C3" w:rsidP="003254D6">
      <w:pPr>
        <w:pStyle w:val="ListParagraph"/>
        <w:numPr>
          <w:ilvl w:val="0"/>
          <w:numId w:val="23"/>
        </w:numPr>
        <w:spacing w:after="5" w:line="249" w:lineRule="auto"/>
        <w:rPr>
          <w:rFonts w:ascii="Helvetica" w:hAnsi="Helvetica"/>
          <w:sz w:val="22"/>
          <w:szCs w:val="22"/>
        </w:rPr>
      </w:pPr>
      <w:r w:rsidRPr="005F0192">
        <w:rPr>
          <w:rFonts w:ascii="Helvetica" w:hAnsi="Helvetica"/>
          <w:b/>
          <w:sz w:val="22"/>
          <w:szCs w:val="22"/>
        </w:rPr>
        <w:t>UNT Library search engine, databases, online journals, and other digital resources</w:t>
      </w:r>
      <w:r w:rsidR="004D31BF" w:rsidRPr="005F0192">
        <w:rPr>
          <w:rFonts w:ascii="Helvetica" w:hAnsi="Helvetica"/>
          <w:b/>
          <w:sz w:val="22"/>
          <w:szCs w:val="22"/>
        </w:rPr>
        <w:t>.</w:t>
      </w:r>
      <w:r w:rsidR="004D31BF" w:rsidRPr="005F0192">
        <w:rPr>
          <w:rFonts w:ascii="Helvetica" w:hAnsi="Helvetica"/>
          <w:sz w:val="22"/>
          <w:szCs w:val="22"/>
        </w:rPr>
        <w:t xml:space="preserve"> </w:t>
      </w:r>
      <w:r w:rsidRPr="005F0192">
        <w:rPr>
          <w:rFonts w:ascii="Helvetica" w:eastAsia="Arial" w:hAnsi="Helvetica" w:cs="Arial"/>
          <w:sz w:val="22"/>
          <w:szCs w:val="22"/>
        </w:rPr>
        <w:t xml:space="preserve"> </w:t>
      </w:r>
    </w:p>
    <w:p w14:paraId="0000003B" w14:textId="02E97A4D" w:rsidR="0052511E" w:rsidRPr="005F0192" w:rsidRDefault="005825C3" w:rsidP="003254D6">
      <w:pPr>
        <w:pStyle w:val="ListParagraph"/>
        <w:numPr>
          <w:ilvl w:val="1"/>
          <w:numId w:val="23"/>
        </w:numPr>
        <w:spacing w:after="5" w:line="249" w:lineRule="auto"/>
        <w:rPr>
          <w:rFonts w:ascii="Helvetica" w:hAnsi="Helvetica"/>
          <w:sz w:val="22"/>
          <w:szCs w:val="22"/>
        </w:rPr>
      </w:pPr>
      <w:r w:rsidRPr="005F0192">
        <w:rPr>
          <w:rFonts w:ascii="Helvetica" w:hAnsi="Helvetica"/>
          <w:b/>
          <w:sz w:val="22"/>
          <w:szCs w:val="22"/>
        </w:rPr>
        <w:t xml:space="preserve">Locate the </w:t>
      </w:r>
      <w:hyperlink r:id="rId14" w:history="1">
        <w:r w:rsidRPr="005F0192">
          <w:rPr>
            <w:rStyle w:val="Hyperlink"/>
            <w:rFonts w:ascii="Helvetica" w:hAnsi="Helvetica"/>
            <w:b/>
            <w:sz w:val="22"/>
            <w:szCs w:val="22"/>
          </w:rPr>
          <w:t>Anthropology Subject Guide</w:t>
        </w:r>
      </w:hyperlink>
      <w:r w:rsidRPr="005F0192">
        <w:rPr>
          <w:rFonts w:ascii="Helvetica" w:hAnsi="Helvetica"/>
          <w:sz w:val="22"/>
          <w:szCs w:val="22"/>
        </w:rPr>
        <w:t xml:space="preserve"> </w:t>
      </w:r>
      <w:r w:rsidR="00B20D2A" w:rsidRPr="005F0192">
        <w:rPr>
          <w:rFonts w:ascii="Helvetica" w:hAnsi="Helvetica"/>
          <w:sz w:val="22"/>
          <w:szCs w:val="22"/>
        </w:rPr>
        <w:t>on</w:t>
      </w:r>
      <w:r w:rsidRPr="005F0192">
        <w:rPr>
          <w:rFonts w:ascii="Helvetica" w:hAnsi="Helvetica"/>
          <w:sz w:val="22"/>
          <w:szCs w:val="22"/>
        </w:rPr>
        <w:t xml:space="preserve"> the UNT Library homepage. </w:t>
      </w:r>
    </w:p>
    <w:p w14:paraId="0000003D" w14:textId="19F123B5" w:rsidR="0052511E" w:rsidRPr="005F0192" w:rsidRDefault="005825C3" w:rsidP="003254D6">
      <w:pPr>
        <w:pStyle w:val="ListParagraph"/>
        <w:numPr>
          <w:ilvl w:val="2"/>
          <w:numId w:val="23"/>
        </w:numPr>
        <w:rPr>
          <w:rFonts w:ascii="Helvetica" w:hAnsi="Helvetica"/>
          <w:sz w:val="22"/>
          <w:szCs w:val="22"/>
        </w:rPr>
      </w:pPr>
      <w:r w:rsidRPr="005F0192">
        <w:rPr>
          <w:rFonts w:ascii="Helvetica" w:hAnsi="Helvetica"/>
          <w:sz w:val="22"/>
          <w:szCs w:val="22"/>
        </w:rPr>
        <w:lastRenderedPageBreak/>
        <w:t>The Anthropology Subject Guide will link you to academic resources</w:t>
      </w:r>
      <w:r w:rsidR="004D31BF" w:rsidRPr="005F0192">
        <w:rPr>
          <w:rFonts w:ascii="Helvetica" w:hAnsi="Helvetica"/>
          <w:sz w:val="22"/>
          <w:szCs w:val="22"/>
        </w:rPr>
        <w:t>, from</w:t>
      </w:r>
      <w:r w:rsidRPr="005F0192">
        <w:rPr>
          <w:rFonts w:ascii="Helvetica" w:hAnsi="Helvetica"/>
          <w:sz w:val="22"/>
          <w:szCs w:val="22"/>
        </w:rPr>
        <w:t xml:space="preserve"> books and articles to websites and videos. </w:t>
      </w:r>
    </w:p>
    <w:p w14:paraId="0000003E" w14:textId="52F384D5" w:rsidR="0052511E" w:rsidRPr="005F0192" w:rsidRDefault="005825C3" w:rsidP="003254D6">
      <w:pPr>
        <w:pStyle w:val="ListParagraph"/>
        <w:numPr>
          <w:ilvl w:val="1"/>
          <w:numId w:val="23"/>
        </w:numPr>
        <w:rPr>
          <w:rFonts w:ascii="Helvetica" w:hAnsi="Helvetica"/>
          <w:sz w:val="22"/>
          <w:szCs w:val="22"/>
        </w:rPr>
      </w:pPr>
      <w:r w:rsidRPr="005F0192">
        <w:rPr>
          <w:rFonts w:ascii="Helvetica" w:hAnsi="Helvetica"/>
          <w:b/>
          <w:sz w:val="22"/>
          <w:szCs w:val="22"/>
        </w:rPr>
        <w:t>Bookmark the weblinks to the AAA</w:t>
      </w:r>
      <w:r w:rsidR="004D31BF" w:rsidRPr="005F0192">
        <w:rPr>
          <w:rFonts w:ascii="Helvetica" w:hAnsi="Helvetica"/>
          <w:b/>
          <w:sz w:val="22"/>
          <w:szCs w:val="22"/>
        </w:rPr>
        <w:t>,</w:t>
      </w:r>
      <w:r w:rsidRPr="005F0192">
        <w:rPr>
          <w:rFonts w:ascii="Helvetica" w:hAnsi="Helvetica"/>
          <w:b/>
          <w:sz w:val="22"/>
          <w:szCs w:val="22"/>
        </w:rPr>
        <w:t xml:space="preserve"> and Chicago Manual of Style</w:t>
      </w:r>
      <w:r w:rsidR="004D31BF" w:rsidRPr="005F0192">
        <w:rPr>
          <w:rFonts w:ascii="Helvetica" w:hAnsi="Helvetica"/>
          <w:sz w:val="22"/>
          <w:szCs w:val="22"/>
        </w:rPr>
        <w:t xml:space="preserve"> and</w:t>
      </w:r>
      <w:r w:rsidRPr="005F0192">
        <w:rPr>
          <w:rFonts w:ascii="Helvetica" w:hAnsi="Helvetica"/>
          <w:sz w:val="22"/>
          <w:szCs w:val="22"/>
        </w:rPr>
        <w:t xml:space="preserve"> </w:t>
      </w:r>
      <w:r w:rsidR="004D31BF" w:rsidRPr="005F0192">
        <w:rPr>
          <w:rFonts w:ascii="Helvetica" w:hAnsi="Helvetica"/>
          <w:sz w:val="22"/>
          <w:szCs w:val="22"/>
        </w:rPr>
        <w:t xml:space="preserve">class </w:t>
      </w:r>
      <w:r w:rsidRPr="005F0192">
        <w:rPr>
          <w:rFonts w:ascii="Helvetica" w:hAnsi="Helvetica"/>
          <w:sz w:val="22"/>
          <w:szCs w:val="22"/>
        </w:rPr>
        <w:t xml:space="preserve">posted examples to help you correctly cite reference materials. </w:t>
      </w:r>
    </w:p>
    <w:p w14:paraId="0000003F" w14:textId="34E6872E" w:rsidR="0052511E" w:rsidRPr="005F0192" w:rsidRDefault="005825C3" w:rsidP="003254D6">
      <w:pPr>
        <w:pStyle w:val="ListParagraph"/>
        <w:numPr>
          <w:ilvl w:val="1"/>
          <w:numId w:val="23"/>
        </w:numPr>
        <w:rPr>
          <w:rFonts w:ascii="Helvetica" w:hAnsi="Helvetica"/>
          <w:sz w:val="22"/>
          <w:szCs w:val="22"/>
        </w:rPr>
      </w:pPr>
      <w:r w:rsidRPr="005F0192">
        <w:rPr>
          <w:rFonts w:ascii="Helvetica" w:hAnsi="Helvetica"/>
          <w:sz w:val="22"/>
          <w:szCs w:val="22"/>
        </w:rPr>
        <w:t xml:space="preserve">If you need help, please reach out to me or our social sciences librarian, </w:t>
      </w:r>
      <w:r w:rsidR="007A3F6A">
        <w:rPr>
          <w:rFonts w:ascii="Helvetica" w:hAnsi="Helvetica"/>
          <w:sz w:val="22"/>
          <w:szCs w:val="22"/>
        </w:rPr>
        <w:t>Cassidy Miles</w:t>
      </w:r>
      <w:r w:rsidRPr="005F0192">
        <w:rPr>
          <w:rFonts w:ascii="Helvetica" w:hAnsi="Helvetica"/>
          <w:sz w:val="22"/>
          <w:szCs w:val="22"/>
        </w:rPr>
        <w:t xml:space="preserve">, at </w:t>
      </w:r>
      <w:r w:rsidR="007A3F6A">
        <w:rPr>
          <w:rFonts w:ascii="Helvetica" w:hAnsi="Helvetica"/>
          <w:sz w:val="22"/>
          <w:szCs w:val="22"/>
        </w:rPr>
        <w:fldChar w:fldCharType="begin"/>
      </w:r>
      <w:r w:rsidR="007A3F6A">
        <w:rPr>
          <w:rFonts w:ascii="Helvetica" w:hAnsi="Helvetica"/>
          <w:sz w:val="22"/>
          <w:szCs w:val="22"/>
        </w:rPr>
        <w:instrText>HYPERLINK "mailto:CassidyMiles@unt.edu"</w:instrText>
      </w:r>
      <w:r w:rsidR="007A3F6A">
        <w:rPr>
          <w:rFonts w:ascii="Helvetica" w:hAnsi="Helvetica"/>
          <w:sz w:val="22"/>
          <w:szCs w:val="22"/>
        </w:rPr>
      </w:r>
      <w:r w:rsidR="007A3F6A">
        <w:rPr>
          <w:rFonts w:ascii="Helvetica" w:hAnsi="Helvetica"/>
          <w:sz w:val="22"/>
          <w:szCs w:val="22"/>
        </w:rPr>
        <w:fldChar w:fldCharType="separate"/>
      </w:r>
      <w:r w:rsidR="007A3F6A">
        <w:rPr>
          <w:rStyle w:val="Hyperlink"/>
          <w:rFonts w:ascii="Helvetica" w:hAnsi="Helvetica"/>
          <w:sz w:val="22"/>
          <w:szCs w:val="22"/>
        </w:rPr>
        <w:t>CassidyMiles@unt.edu</w:t>
      </w:r>
      <w:r w:rsidR="007A3F6A">
        <w:rPr>
          <w:rFonts w:ascii="Helvetica" w:hAnsi="Helvetica"/>
          <w:sz w:val="22"/>
          <w:szCs w:val="22"/>
        </w:rPr>
        <w:fldChar w:fldCharType="end"/>
      </w:r>
      <w:r w:rsidR="007A3F6A">
        <w:rPr>
          <w:rFonts w:ascii="Helvetica" w:hAnsi="Helvetica"/>
          <w:sz w:val="22"/>
          <w:szCs w:val="22"/>
        </w:rPr>
        <w:t xml:space="preserve">  </w:t>
      </w:r>
    </w:p>
    <w:p w14:paraId="00000040" w14:textId="64C35438" w:rsidR="0052511E" w:rsidRPr="005F0192" w:rsidRDefault="005825C3" w:rsidP="003254D6">
      <w:pPr>
        <w:numPr>
          <w:ilvl w:val="0"/>
          <w:numId w:val="22"/>
        </w:numPr>
        <w:spacing w:after="5" w:line="249" w:lineRule="auto"/>
        <w:rPr>
          <w:rFonts w:ascii="Helvetica" w:hAnsi="Helvetica"/>
          <w:sz w:val="22"/>
          <w:szCs w:val="22"/>
        </w:rPr>
      </w:pPr>
      <w:hyperlink r:id="rId15" w:history="1">
        <w:r w:rsidRPr="005F0192">
          <w:rPr>
            <w:rStyle w:val="Hyperlink"/>
            <w:rFonts w:ascii="Helvetica" w:hAnsi="Helvetica"/>
            <w:b/>
            <w:sz w:val="22"/>
            <w:szCs w:val="22"/>
          </w:rPr>
          <w:t>Proficiency using</w:t>
        </w:r>
        <w:r w:rsidRPr="005F0192">
          <w:rPr>
            <w:rStyle w:val="Hyperlink"/>
            <w:rFonts w:ascii="Helvetica" w:hAnsi="Helvetica"/>
            <w:sz w:val="22"/>
            <w:szCs w:val="22"/>
          </w:rPr>
          <w:t xml:space="preserve"> </w:t>
        </w:r>
        <w:r w:rsidRPr="005F0192">
          <w:rPr>
            <w:rStyle w:val="Hyperlink"/>
            <w:rFonts w:ascii="Helvetica" w:hAnsi="Helvetica"/>
            <w:b/>
            <w:sz w:val="22"/>
            <w:szCs w:val="22"/>
          </w:rPr>
          <w:t>Canvas</w:t>
        </w:r>
      </w:hyperlink>
      <w:r w:rsidRPr="005F0192">
        <w:rPr>
          <w:rFonts w:ascii="Helvetica" w:hAnsi="Helvetica"/>
          <w:b/>
          <w:sz w:val="22"/>
          <w:szCs w:val="22"/>
        </w:rPr>
        <w:t xml:space="preserve"> is required for accessing course materials and submitting assignments.</w:t>
      </w:r>
      <w:r w:rsidRPr="005F0192">
        <w:rPr>
          <w:rFonts w:ascii="Helvetica" w:hAnsi="Helvetica"/>
          <w:sz w:val="22"/>
          <w:szCs w:val="22"/>
        </w:rPr>
        <w:t xml:space="preserve"> </w:t>
      </w:r>
    </w:p>
    <w:p w14:paraId="00000041" w14:textId="0875B9A7" w:rsidR="0052511E" w:rsidRPr="005F0192" w:rsidRDefault="005825C3" w:rsidP="003254D6">
      <w:pPr>
        <w:pStyle w:val="ListParagraph"/>
        <w:numPr>
          <w:ilvl w:val="1"/>
          <w:numId w:val="22"/>
        </w:numPr>
        <w:rPr>
          <w:rFonts w:ascii="Helvetica" w:hAnsi="Helvetica"/>
          <w:sz w:val="22"/>
          <w:szCs w:val="22"/>
        </w:rPr>
      </w:pPr>
      <w:r w:rsidRPr="005F0192">
        <w:rPr>
          <w:rFonts w:ascii="Helvetica" w:hAnsi="Helvetica"/>
          <w:sz w:val="22"/>
          <w:szCs w:val="22"/>
        </w:rPr>
        <w:t>If you have never used Canvas or need help, locate the global navigation menu</w:t>
      </w:r>
      <w:r w:rsidR="00C33DD0" w:rsidRPr="005F0192">
        <w:rPr>
          <w:rFonts w:ascii="Helvetica" w:hAnsi="Helvetica"/>
          <w:sz w:val="22"/>
          <w:szCs w:val="22"/>
        </w:rPr>
        <w:t>. A</w:t>
      </w:r>
      <w:r w:rsidRPr="005F0192">
        <w:rPr>
          <w:rFonts w:ascii="Helvetica" w:hAnsi="Helvetica"/>
          <w:sz w:val="22"/>
          <w:szCs w:val="22"/>
        </w:rPr>
        <w:t xml:space="preserve">t the bottom is a </w:t>
      </w:r>
      <w:r w:rsidRPr="005F0192">
        <w:rPr>
          <w:rFonts w:ascii="Helvetica" w:hAnsi="Helvetica"/>
          <w:b/>
          <w:sz w:val="22"/>
          <w:szCs w:val="22"/>
        </w:rPr>
        <w:t xml:space="preserve">Help </w:t>
      </w:r>
      <w:r w:rsidRPr="005F0192">
        <w:rPr>
          <w:rFonts w:ascii="Helvetica" w:hAnsi="Helvetica"/>
          <w:sz w:val="22"/>
          <w:szCs w:val="22"/>
        </w:rPr>
        <w:t xml:space="preserve">link which will take you to the Help Desk and Canvas guides.  </w:t>
      </w:r>
    </w:p>
    <w:p w14:paraId="00000042" w14:textId="19D4A484" w:rsidR="0052511E" w:rsidRPr="005F0192" w:rsidRDefault="00C33DD0" w:rsidP="003254D6">
      <w:pPr>
        <w:numPr>
          <w:ilvl w:val="0"/>
          <w:numId w:val="22"/>
        </w:numPr>
        <w:spacing w:after="400" w:line="249" w:lineRule="auto"/>
        <w:rPr>
          <w:rFonts w:ascii="Helvetica" w:hAnsi="Helvetica"/>
          <w:sz w:val="22"/>
          <w:szCs w:val="22"/>
        </w:rPr>
      </w:pPr>
      <w:r w:rsidRPr="005F0192">
        <w:rPr>
          <w:rFonts w:ascii="Helvetica" w:hAnsi="Helvetica"/>
          <w:b/>
          <w:sz w:val="22"/>
          <w:szCs w:val="22"/>
        </w:rPr>
        <w:t xml:space="preserve">Senior-college-level </w:t>
      </w:r>
      <w:r w:rsidR="005825C3" w:rsidRPr="005F0192">
        <w:rPr>
          <w:rFonts w:ascii="Helvetica" w:hAnsi="Helvetica"/>
          <w:b/>
          <w:sz w:val="22"/>
          <w:szCs w:val="22"/>
        </w:rPr>
        <w:t xml:space="preserve">English </w:t>
      </w:r>
      <w:r w:rsidRPr="005F0192">
        <w:rPr>
          <w:rFonts w:ascii="Helvetica" w:hAnsi="Helvetica"/>
          <w:b/>
          <w:sz w:val="22"/>
          <w:szCs w:val="22"/>
        </w:rPr>
        <w:t>using</w:t>
      </w:r>
      <w:r w:rsidR="005825C3" w:rsidRPr="005F0192">
        <w:rPr>
          <w:rFonts w:ascii="Helvetica" w:hAnsi="Helvetica"/>
          <w:b/>
          <w:sz w:val="22"/>
          <w:szCs w:val="22"/>
        </w:rPr>
        <w:t xml:space="preserve"> word processing software is required for all written assignments</w:t>
      </w:r>
      <w:r w:rsidR="005825C3" w:rsidRPr="005F0192">
        <w:rPr>
          <w:rFonts w:ascii="Helvetica" w:hAnsi="Helvetica"/>
          <w:sz w:val="22"/>
          <w:szCs w:val="22"/>
        </w:rPr>
        <w:t xml:space="preserve">. If you need help, please visit the UNT Writing Lab - contact info is listed at the end of this syllabus.  </w:t>
      </w:r>
    </w:p>
    <w:p w14:paraId="7867D752" w14:textId="1E6B6362" w:rsidR="005F0192" w:rsidRPr="005F0192" w:rsidRDefault="005F0192" w:rsidP="005F0192">
      <w:pPr>
        <w:pStyle w:val="Heading1"/>
        <w:spacing w:after="0"/>
        <w:ind w:left="-5" w:right="240" w:firstLine="0"/>
        <w:rPr>
          <w:rFonts w:ascii="Helvetica" w:hAnsi="Helvetica"/>
          <w:sz w:val="22"/>
        </w:rPr>
      </w:pPr>
      <w:r w:rsidRPr="005F0192">
        <w:rPr>
          <w:rFonts w:ascii="Helvetica" w:hAnsi="Helvetica"/>
          <w:sz w:val="22"/>
        </w:rPr>
        <w:t>ASSIGNMENTS AND ASSESSMENTS</w:t>
      </w:r>
      <w:r w:rsidRPr="005F0192">
        <w:rPr>
          <w:rFonts w:ascii="Helvetica" w:eastAsia="Calibri" w:hAnsi="Helvetica" w:cs="Calibri"/>
          <w:sz w:val="22"/>
          <w:vertAlign w:val="subscript"/>
        </w:rPr>
        <w:t xml:space="preserve"> </w:t>
      </w:r>
      <w:r>
        <w:rPr>
          <w:rFonts w:ascii="Helvetica" w:eastAsia="Calibri" w:hAnsi="Helvetica" w:cs="Calibri"/>
          <w:sz w:val="22"/>
          <w:vertAlign w:val="subscript"/>
        </w:rPr>
        <w:br/>
      </w:r>
    </w:p>
    <w:p w14:paraId="00000044" w14:textId="6A090DEB" w:rsidR="0052511E" w:rsidRPr="005F0192" w:rsidRDefault="005825C3" w:rsidP="003254D6">
      <w:pPr>
        <w:spacing w:after="223" w:line="259" w:lineRule="auto"/>
        <w:ind w:left="-5"/>
        <w:rPr>
          <w:rFonts w:ascii="Helvetica" w:hAnsi="Helvetica"/>
          <w:sz w:val="22"/>
          <w:szCs w:val="22"/>
        </w:rPr>
      </w:pPr>
      <w:r w:rsidRPr="005F0192">
        <w:rPr>
          <w:rFonts w:ascii="Helvetica" w:hAnsi="Helvetica"/>
          <w:b/>
          <w:sz w:val="22"/>
          <w:szCs w:val="22"/>
        </w:rPr>
        <w:t xml:space="preserve">Successful completion of ANTH 4021 requires six (6) main deliverables: </w:t>
      </w:r>
    </w:p>
    <w:p w14:paraId="00000045" w14:textId="43F36A5B" w:rsidR="0052511E" w:rsidRPr="005F0192" w:rsidRDefault="005825C3" w:rsidP="005F0192">
      <w:pPr>
        <w:numPr>
          <w:ilvl w:val="0"/>
          <w:numId w:val="2"/>
        </w:numPr>
        <w:rPr>
          <w:rFonts w:ascii="Helvetica" w:hAnsi="Helvetica"/>
          <w:sz w:val="22"/>
          <w:szCs w:val="22"/>
        </w:rPr>
      </w:pPr>
      <w:r w:rsidRPr="005F0192">
        <w:rPr>
          <w:rFonts w:ascii="Helvetica" w:hAnsi="Helvetica"/>
          <w:b/>
          <w:bCs/>
          <w:sz w:val="22"/>
          <w:szCs w:val="22"/>
        </w:rPr>
        <w:t>1</w:t>
      </w:r>
      <w:r w:rsidRPr="005F0192">
        <w:rPr>
          <w:rFonts w:ascii="Helvetica" w:hAnsi="Helvetica"/>
          <w:sz w:val="22"/>
          <w:szCs w:val="22"/>
        </w:rPr>
        <w:t xml:space="preserve"> Student Introduction and Syllabus Acknowledgement  </w:t>
      </w:r>
    </w:p>
    <w:p w14:paraId="6C440F4E" w14:textId="36C23596" w:rsidR="00B20D2A" w:rsidRPr="005F0192" w:rsidRDefault="00C33DD0" w:rsidP="005F0192">
      <w:pPr>
        <w:numPr>
          <w:ilvl w:val="0"/>
          <w:numId w:val="2"/>
        </w:numPr>
        <w:rPr>
          <w:rFonts w:ascii="Helvetica" w:hAnsi="Helvetica"/>
          <w:sz w:val="22"/>
          <w:szCs w:val="22"/>
        </w:rPr>
      </w:pPr>
      <w:r w:rsidRPr="005F0192">
        <w:rPr>
          <w:rFonts w:ascii="Helvetica" w:hAnsi="Helvetica"/>
          <w:sz w:val="22"/>
          <w:szCs w:val="22"/>
        </w:rPr>
        <w:t xml:space="preserve">80% </w:t>
      </w:r>
      <w:r w:rsidR="00B20D2A" w:rsidRPr="005F0192">
        <w:rPr>
          <w:rFonts w:ascii="Helvetica" w:hAnsi="Helvetica"/>
          <w:sz w:val="22"/>
          <w:szCs w:val="22"/>
        </w:rPr>
        <w:t>Attendance and Participation</w:t>
      </w:r>
      <w:r w:rsidR="00DE0B2F" w:rsidRPr="005F0192">
        <w:rPr>
          <w:rFonts w:ascii="Helvetica" w:hAnsi="Helvetica"/>
          <w:sz w:val="22"/>
          <w:szCs w:val="22"/>
        </w:rPr>
        <w:t xml:space="preserve"> (80/100% is required to pass the class)</w:t>
      </w:r>
    </w:p>
    <w:p w14:paraId="56741C79" w14:textId="77777777" w:rsidR="004D31BF" w:rsidRPr="005F0192" w:rsidRDefault="004D31BF" w:rsidP="005F0192">
      <w:pPr>
        <w:numPr>
          <w:ilvl w:val="0"/>
          <w:numId w:val="2"/>
        </w:numPr>
        <w:rPr>
          <w:rFonts w:ascii="Helvetica" w:hAnsi="Helvetica"/>
          <w:sz w:val="22"/>
          <w:szCs w:val="22"/>
        </w:rPr>
      </w:pPr>
      <w:r w:rsidRPr="005F0192">
        <w:rPr>
          <w:rFonts w:ascii="Helvetica" w:hAnsi="Helvetica"/>
          <w:b/>
          <w:bCs/>
          <w:sz w:val="22"/>
          <w:szCs w:val="22"/>
        </w:rPr>
        <w:t xml:space="preserve">6 </w:t>
      </w:r>
      <w:r w:rsidRPr="005F0192">
        <w:rPr>
          <w:rFonts w:ascii="Helvetica" w:hAnsi="Helvetica"/>
          <w:sz w:val="22"/>
          <w:szCs w:val="22"/>
        </w:rPr>
        <w:t xml:space="preserve">Written Reading Abstracts </w:t>
      </w:r>
    </w:p>
    <w:p w14:paraId="0BAFD85B" w14:textId="1E268505" w:rsidR="004D31BF" w:rsidRPr="005F0192" w:rsidRDefault="004D31BF" w:rsidP="005F0192">
      <w:pPr>
        <w:numPr>
          <w:ilvl w:val="0"/>
          <w:numId w:val="2"/>
        </w:numPr>
        <w:rPr>
          <w:rFonts w:ascii="Helvetica" w:hAnsi="Helvetica"/>
          <w:sz w:val="22"/>
          <w:szCs w:val="22"/>
        </w:rPr>
      </w:pPr>
      <w:r w:rsidRPr="005F0192">
        <w:rPr>
          <w:rFonts w:ascii="Helvetica" w:hAnsi="Helvetica"/>
          <w:b/>
          <w:bCs/>
          <w:sz w:val="22"/>
          <w:szCs w:val="22"/>
        </w:rPr>
        <w:t>6</w:t>
      </w:r>
      <w:r w:rsidRPr="005F0192">
        <w:rPr>
          <w:rFonts w:ascii="Helvetica" w:hAnsi="Helvetica"/>
          <w:sz w:val="22"/>
          <w:szCs w:val="22"/>
        </w:rPr>
        <w:t xml:space="preserve"> Participatory Classroom Discussion Questions</w:t>
      </w:r>
    </w:p>
    <w:p w14:paraId="03A33395" w14:textId="75620ED2" w:rsidR="004D31BF" w:rsidRPr="005F0192" w:rsidRDefault="00C33DD0" w:rsidP="005F0192">
      <w:pPr>
        <w:numPr>
          <w:ilvl w:val="0"/>
          <w:numId w:val="2"/>
        </w:numPr>
        <w:rPr>
          <w:rFonts w:ascii="Helvetica" w:hAnsi="Helvetica"/>
          <w:sz w:val="22"/>
          <w:szCs w:val="22"/>
        </w:rPr>
      </w:pPr>
      <w:r w:rsidRPr="005F0192">
        <w:rPr>
          <w:rFonts w:ascii="Helvetica" w:hAnsi="Helvetica"/>
          <w:b/>
          <w:bCs/>
          <w:sz w:val="22"/>
          <w:szCs w:val="22"/>
        </w:rPr>
        <w:t>1</w:t>
      </w:r>
      <w:r w:rsidR="004D31BF" w:rsidRPr="005F0192">
        <w:rPr>
          <w:rFonts w:ascii="Helvetica" w:hAnsi="Helvetica"/>
          <w:sz w:val="22"/>
          <w:szCs w:val="22"/>
        </w:rPr>
        <w:t xml:space="preserve"> </w:t>
      </w:r>
      <w:r w:rsidRPr="005F0192">
        <w:rPr>
          <w:rFonts w:ascii="Helvetica" w:hAnsi="Helvetica"/>
          <w:sz w:val="22"/>
          <w:szCs w:val="22"/>
        </w:rPr>
        <w:t>Research</w:t>
      </w:r>
      <w:r w:rsidR="004D31BF" w:rsidRPr="005F0192">
        <w:rPr>
          <w:rFonts w:ascii="Helvetica" w:hAnsi="Helvetica"/>
          <w:sz w:val="22"/>
          <w:szCs w:val="22"/>
        </w:rPr>
        <w:t xml:space="preserve"> </w:t>
      </w:r>
      <w:r w:rsidR="006A3FFD" w:rsidRPr="005F0192">
        <w:rPr>
          <w:rFonts w:ascii="Helvetica" w:hAnsi="Helvetica"/>
          <w:sz w:val="22"/>
          <w:szCs w:val="22"/>
        </w:rPr>
        <w:t>Paper</w:t>
      </w:r>
      <w:r w:rsidR="00CE13BC">
        <w:rPr>
          <w:rFonts w:ascii="Helvetica" w:hAnsi="Helvetica"/>
          <w:sz w:val="22"/>
          <w:szCs w:val="22"/>
        </w:rPr>
        <w:t xml:space="preserve"> Proposal, Paper, and Presentation</w:t>
      </w:r>
    </w:p>
    <w:p w14:paraId="0B579F71" w14:textId="2E07FAC1" w:rsidR="00856CF1" w:rsidRPr="005F0192" w:rsidRDefault="006A3FFD" w:rsidP="005F0192">
      <w:pPr>
        <w:numPr>
          <w:ilvl w:val="0"/>
          <w:numId w:val="2"/>
        </w:numPr>
        <w:rPr>
          <w:rFonts w:ascii="Helvetica" w:hAnsi="Helvetica"/>
          <w:sz w:val="22"/>
          <w:szCs w:val="22"/>
        </w:rPr>
      </w:pPr>
      <w:r w:rsidRPr="005F0192">
        <w:rPr>
          <w:rFonts w:ascii="Helvetica" w:hAnsi="Helvetica"/>
          <w:b/>
          <w:bCs/>
          <w:sz w:val="22"/>
          <w:szCs w:val="22"/>
        </w:rPr>
        <w:t>5</w:t>
      </w:r>
      <w:r w:rsidRPr="005F0192">
        <w:rPr>
          <w:rFonts w:ascii="Helvetica" w:hAnsi="Helvetica"/>
          <w:sz w:val="22"/>
          <w:szCs w:val="22"/>
        </w:rPr>
        <w:t xml:space="preserve"> “Earn some points!” Extra credit assignments</w:t>
      </w:r>
      <w:r w:rsidR="00726044" w:rsidRPr="005F0192">
        <w:rPr>
          <w:rFonts w:ascii="Helvetica" w:hAnsi="Helvetica"/>
          <w:sz w:val="22"/>
          <w:szCs w:val="22"/>
        </w:rPr>
        <w:br/>
      </w:r>
    </w:p>
    <w:p w14:paraId="0000004B" w14:textId="79C80259" w:rsidR="0052511E" w:rsidRPr="005F0192" w:rsidRDefault="005825C3" w:rsidP="005F0192">
      <w:pPr>
        <w:pStyle w:val="ListParagraph"/>
        <w:numPr>
          <w:ilvl w:val="0"/>
          <w:numId w:val="31"/>
        </w:numPr>
        <w:spacing w:after="3" w:line="259" w:lineRule="auto"/>
        <w:rPr>
          <w:rFonts w:ascii="Helvetica" w:hAnsi="Helvetica"/>
          <w:sz w:val="22"/>
          <w:szCs w:val="22"/>
        </w:rPr>
      </w:pPr>
      <w:r w:rsidRPr="005F0192">
        <w:rPr>
          <w:rFonts w:ascii="Helvetica" w:hAnsi="Helvetica"/>
          <w:b/>
          <w:sz w:val="22"/>
          <w:szCs w:val="22"/>
        </w:rPr>
        <w:t xml:space="preserve">Student Introduction and Syllabus/Schedule Acknowledgement </w:t>
      </w:r>
      <w:r w:rsidR="005F0192" w:rsidRPr="005F0192">
        <w:rPr>
          <w:rFonts w:ascii="Helvetica" w:hAnsi="Helvetica"/>
          <w:b/>
          <w:sz w:val="22"/>
          <w:szCs w:val="22"/>
        </w:rPr>
        <w:tab/>
      </w:r>
      <w:r w:rsidR="005F0192" w:rsidRPr="005F0192">
        <w:rPr>
          <w:rFonts w:ascii="Helvetica" w:hAnsi="Helvetica"/>
          <w:b/>
          <w:sz w:val="22"/>
          <w:szCs w:val="22"/>
        </w:rPr>
        <w:tab/>
        <w:t>50 points</w:t>
      </w:r>
    </w:p>
    <w:p w14:paraId="0000004C" w14:textId="47118C6E" w:rsidR="0052511E" w:rsidRPr="005F0192" w:rsidRDefault="005F0192" w:rsidP="003254D6">
      <w:pPr>
        <w:tabs>
          <w:tab w:val="center" w:pos="6481"/>
          <w:tab w:val="center" w:pos="7201"/>
          <w:tab w:val="center" w:pos="8345"/>
        </w:tabs>
        <w:spacing w:after="307"/>
        <w:ind w:left="-15"/>
        <w:rPr>
          <w:rFonts w:ascii="Helvetica" w:hAnsi="Helvetica"/>
          <w:sz w:val="22"/>
          <w:szCs w:val="22"/>
        </w:rPr>
      </w:pPr>
      <w:r>
        <w:rPr>
          <w:rFonts w:ascii="Helvetica" w:hAnsi="Helvetica"/>
          <w:sz w:val="22"/>
          <w:szCs w:val="22"/>
        </w:rPr>
        <w:br/>
      </w:r>
      <w:r w:rsidR="00E12D69" w:rsidRPr="005F0192">
        <w:rPr>
          <w:rFonts w:ascii="Helvetica" w:hAnsi="Helvetica"/>
          <w:sz w:val="22"/>
          <w:szCs w:val="22"/>
        </w:rPr>
        <w:t>Please</w:t>
      </w:r>
      <w:r w:rsidR="002C1144" w:rsidRPr="005F0192">
        <w:rPr>
          <w:rFonts w:ascii="Helvetica" w:hAnsi="Helvetica"/>
          <w:sz w:val="22"/>
          <w:szCs w:val="22"/>
        </w:rPr>
        <w:t xml:space="preserve"> read the Syllabus/Schedule </w:t>
      </w:r>
      <w:r w:rsidR="006E756C" w:rsidRPr="005F0192">
        <w:rPr>
          <w:rFonts w:ascii="Helvetica" w:hAnsi="Helvetica"/>
          <w:sz w:val="22"/>
          <w:szCs w:val="22"/>
        </w:rPr>
        <w:t>and submit the following by Friday of Week 1</w:t>
      </w:r>
      <w:r w:rsidR="005825C3" w:rsidRPr="005F0192">
        <w:rPr>
          <w:rFonts w:ascii="Helvetica" w:hAnsi="Helvetica"/>
          <w:sz w:val="22"/>
          <w:szCs w:val="22"/>
        </w:rPr>
        <w:t xml:space="preserve"> </w:t>
      </w:r>
      <w:r w:rsidR="005825C3" w:rsidRPr="005F0192">
        <w:rPr>
          <w:rFonts w:ascii="Helvetica" w:hAnsi="Helvetica"/>
          <w:sz w:val="22"/>
          <w:szCs w:val="22"/>
        </w:rPr>
        <w:tab/>
        <w:t xml:space="preserve"> </w:t>
      </w:r>
      <w:r w:rsidR="006E756C" w:rsidRPr="005F0192">
        <w:rPr>
          <w:rFonts w:ascii="Helvetica" w:hAnsi="Helvetica"/>
          <w:sz w:val="22"/>
          <w:szCs w:val="22"/>
        </w:rPr>
        <w:t xml:space="preserve">  </w:t>
      </w:r>
      <w:r w:rsidR="00E51F65" w:rsidRPr="005F0192">
        <w:rPr>
          <w:rFonts w:ascii="Helvetica" w:hAnsi="Helvetica"/>
          <w:sz w:val="22"/>
          <w:szCs w:val="22"/>
        </w:rPr>
        <w:t xml:space="preserve"> </w:t>
      </w:r>
      <w:r w:rsidR="00C33DD0" w:rsidRPr="005F0192">
        <w:rPr>
          <w:rFonts w:ascii="Helvetica" w:hAnsi="Helvetica"/>
          <w:sz w:val="22"/>
          <w:szCs w:val="22"/>
        </w:rPr>
        <w:tab/>
      </w:r>
      <w:r w:rsidR="005825C3" w:rsidRPr="005F0192">
        <w:rPr>
          <w:rFonts w:ascii="Helvetica" w:hAnsi="Helvetica"/>
          <w:sz w:val="22"/>
          <w:szCs w:val="22"/>
        </w:rPr>
        <w:t xml:space="preserve"> </w:t>
      </w:r>
    </w:p>
    <w:p w14:paraId="0000004D" w14:textId="77777777" w:rsidR="0052511E" w:rsidRPr="005F0192" w:rsidRDefault="005825C3" w:rsidP="003254D6">
      <w:pPr>
        <w:numPr>
          <w:ilvl w:val="0"/>
          <w:numId w:val="3"/>
        </w:numPr>
        <w:ind w:hanging="360"/>
        <w:rPr>
          <w:rFonts w:ascii="Helvetica" w:hAnsi="Helvetica"/>
          <w:sz w:val="22"/>
          <w:szCs w:val="22"/>
        </w:rPr>
      </w:pPr>
      <w:r w:rsidRPr="005F0192">
        <w:rPr>
          <w:rFonts w:ascii="Helvetica" w:hAnsi="Helvetica"/>
          <w:sz w:val="22"/>
          <w:szCs w:val="22"/>
        </w:rPr>
        <w:t xml:space="preserve">a brief personal introduction </w:t>
      </w:r>
    </w:p>
    <w:p w14:paraId="0000004E" w14:textId="7CA386DE" w:rsidR="0052511E" w:rsidRPr="005F0192" w:rsidRDefault="005825C3" w:rsidP="003254D6">
      <w:pPr>
        <w:numPr>
          <w:ilvl w:val="0"/>
          <w:numId w:val="3"/>
        </w:numPr>
        <w:spacing w:after="327"/>
        <w:ind w:hanging="360"/>
        <w:rPr>
          <w:rFonts w:ascii="Helvetica" w:hAnsi="Helvetica"/>
          <w:sz w:val="22"/>
          <w:szCs w:val="22"/>
        </w:rPr>
      </w:pPr>
      <w:r w:rsidRPr="005F0192">
        <w:rPr>
          <w:rFonts w:ascii="Helvetica" w:hAnsi="Helvetica"/>
          <w:sz w:val="22"/>
          <w:szCs w:val="22"/>
        </w:rPr>
        <w:t xml:space="preserve">an </w:t>
      </w:r>
      <w:r w:rsidR="004D31BF" w:rsidRPr="005F0192">
        <w:rPr>
          <w:rFonts w:ascii="Helvetica" w:hAnsi="Helvetica"/>
          <w:sz w:val="22"/>
          <w:szCs w:val="22"/>
        </w:rPr>
        <w:t>acknowledgment</w:t>
      </w:r>
      <w:r w:rsidRPr="005F0192">
        <w:rPr>
          <w:rFonts w:ascii="Helvetica" w:hAnsi="Helvetica"/>
          <w:sz w:val="22"/>
          <w:szCs w:val="22"/>
        </w:rPr>
        <w:t xml:space="preserve"> of having read and understood the course syllabus and course schedule  </w:t>
      </w:r>
    </w:p>
    <w:p w14:paraId="0000004F" w14:textId="709C7BB0" w:rsidR="0052511E" w:rsidRPr="005F0192" w:rsidRDefault="005825C3" w:rsidP="005F0192">
      <w:pPr>
        <w:pStyle w:val="ListParagraph"/>
        <w:numPr>
          <w:ilvl w:val="0"/>
          <w:numId w:val="31"/>
        </w:numPr>
        <w:tabs>
          <w:tab w:val="center" w:pos="4321"/>
          <w:tab w:val="center" w:pos="5041"/>
          <w:tab w:val="center" w:pos="5761"/>
          <w:tab w:val="center" w:pos="6481"/>
          <w:tab w:val="center" w:pos="7201"/>
          <w:tab w:val="center" w:pos="8401"/>
        </w:tabs>
        <w:spacing w:after="215" w:line="259" w:lineRule="auto"/>
        <w:rPr>
          <w:rFonts w:ascii="Helvetica" w:hAnsi="Helvetica"/>
          <w:sz w:val="22"/>
          <w:szCs w:val="22"/>
        </w:rPr>
      </w:pPr>
      <w:r w:rsidRPr="005F0192">
        <w:rPr>
          <w:rFonts w:ascii="Helvetica" w:hAnsi="Helvetica"/>
          <w:b/>
          <w:sz w:val="22"/>
          <w:szCs w:val="22"/>
        </w:rPr>
        <w:t xml:space="preserve">Attendance and </w:t>
      </w:r>
      <w:r w:rsidR="006A3FFD" w:rsidRPr="005F0192">
        <w:rPr>
          <w:rFonts w:ascii="Helvetica" w:hAnsi="Helvetica"/>
          <w:b/>
          <w:sz w:val="22"/>
          <w:szCs w:val="22"/>
        </w:rPr>
        <w:t xml:space="preserve">Participation </w:t>
      </w:r>
      <w:r w:rsidR="006A3FFD" w:rsidRPr="005F0192">
        <w:rPr>
          <w:rFonts w:ascii="Helvetica" w:hAnsi="Helvetica"/>
          <w:b/>
          <w:sz w:val="22"/>
          <w:szCs w:val="22"/>
        </w:rPr>
        <w:tab/>
      </w:r>
      <w:r w:rsidRPr="005F0192">
        <w:rPr>
          <w:rFonts w:ascii="Helvetica" w:hAnsi="Helvetica"/>
          <w:b/>
          <w:sz w:val="22"/>
          <w:szCs w:val="22"/>
        </w:rPr>
        <w:t xml:space="preserve"> </w:t>
      </w:r>
      <w:r w:rsidRPr="005F0192">
        <w:rPr>
          <w:rFonts w:ascii="Helvetica" w:hAnsi="Helvetica"/>
          <w:b/>
          <w:sz w:val="22"/>
          <w:szCs w:val="22"/>
        </w:rPr>
        <w:tab/>
        <w:t xml:space="preserve"> </w:t>
      </w:r>
      <w:r w:rsidRPr="005F0192">
        <w:rPr>
          <w:rFonts w:ascii="Helvetica" w:hAnsi="Helvetica"/>
          <w:b/>
          <w:sz w:val="22"/>
          <w:szCs w:val="22"/>
        </w:rPr>
        <w:tab/>
        <w:t xml:space="preserve"> </w:t>
      </w:r>
      <w:r w:rsidRPr="005F0192">
        <w:rPr>
          <w:rFonts w:ascii="Helvetica" w:hAnsi="Helvetica"/>
          <w:b/>
          <w:sz w:val="22"/>
          <w:szCs w:val="22"/>
        </w:rPr>
        <w:tab/>
        <w:t xml:space="preserve"> </w:t>
      </w:r>
      <w:r w:rsidRPr="005F0192">
        <w:rPr>
          <w:rFonts w:ascii="Helvetica" w:hAnsi="Helvetica"/>
          <w:b/>
          <w:sz w:val="22"/>
          <w:szCs w:val="22"/>
        </w:rPr>
        <w:tab/>
        <w:t xml:space="preserve"> </w:t>
      </w:r>
      <w:r w:rsidR="00C33DD0" w:rsidRPr="005F0192">
        <w:rPr>
          <w:rFonts w:ascii="Helvetica" w:hAnsi="Helvetica"/>
          <w:b/>
          <w:sz w:val="22"/>
          <w:szCs w:val="22"/>
        </w:rPr>
        <w:tab/>
      </w:r>
      <w:r w:rsidR="00C33DD0" w:rsidRPr="005F0192">
        <w:rPr>
          <w:rFonts w:ascii="Helvetica" w:hAnsi="Helvetica"/>
          <w:b/>
          <w:sz w:val="22"/>
          <w:szCs w:val="22"/>
        </w:rPr>
        <w:tab/>
      </w:r>
      <w:r w:rsidRPr="005F0192">
        <w:rPr>
          <w:rFonts w:ascii="Helvetica" w:hAnsi="Helvetica"/>
          <w:b/>
          <w:sz w:val="22"/>
          <w:szCs w:val="22"/>
        </w:rPr>
        <w:t xml:space="preserve">100 points </w:t>
      </w:r>
    </w:p>
    <w:p w14:paraId="00000050" w14:textId="77777777" w:rsidR="0052511E" w:rsidRPr="005F0192" w:rsidRDefault="005825C3" w:rsidP="003254D6">
      <w:pPr>
        <w:spacing w:after="269"/>
        <w:ind w:left="-5"/>
        <w:rPr>
          <w:rFonts w:ascii="Helvetica" w:hAnsi="Helvetica"/>
          <w:sz w:val="22"/>
          <w:szCs w:val="22"/>
        </w:rPr>
      </w:pPr>
      <w:r w:rsidRPr="005F0192">
        <w:rPr>
          <w:rFonts w:ascii="Helvetica" w:hAnsi="Helvetica"/>
          <w:sz w:val="22"/>
          <w:szCs w:val="22"/>
        </w:rPr>
        <w:t xml:space="preserve">Please read the </w:t>
      </w:r>
      <w:r w:rsidRPr="005F0192">
        <w:rPr>
          <w:rFonts w:ascii="Helvetica" w:hAnsi="Helvetica"/>
          <w:b/>
          <w:sz w:val="22"/>
          <w:szCs w:val="22"/>
        </w:rPr>
        <w:t>Attendance Policy</w:t>
      </w:r>
      <w:r w:rsidRPr="005F0192">
        <w:rPr>
          <w:rFonts w:ascii="Helvetica" w:hAnsi="Helvetica"/>
          <w:sz w:val="22"/>
          <w:szCs w:val="22"/>
        </w:rPr>
        <w:t xml:space="preserve"> below to understand how attendance will be taken and graded.  </w:t>
      </w:r>
    </w:p>
    <w:p w14:paraId="00000052" w14:textId="53F3222B" w:rsidR="0052511E" w:rsidRPr="005F0192" w:rsidRDefault="005825C3" w:rsidP="005F0192">
      <w:pPr>
        <w:pStyle w:val="ListParagraph"/>
        <w:numPr>
          <w:ilvl w:val="0"/>
          <w:numId w:val="31"/>
        </w:numPr>
        <w:tabs>
          <w:tab w:val="center" w:pos="5041"/>
          <w:tab w:val="center" w:pos="5761"/>
          <w:tab w:val="center" w:pos="6481"/>
          <w:tab w:val="center" w:pos="7201"/>
          <w:tab w:val="center" w:pos="8401"/>
        </w:tabs>
        <w:spacing w:after="5" w:line="249" w:lineRule="auto"/>
        <w:rPr>
          <w:rFonts w:ascii="Helvetica" w:hAnsi="Helvetica"/>
          <w:sz w:val="22"/>
          <w:szCs w:val="22"/>
        </w:rPr>
      </w:pPr>
      <w:r w:rsidRPr="005F0192">
        <w:rPr>
          <w:rFonts w:ascii="Helvetica" w:hAnsi="Helvetica"/>
          <w:b/>
          <w:sz w:val="22"/>
          <w:szCs w:val="22"/>
        </w:rPr>
        <w:t xml:space="preserve">6 Reading Abstracts @ 100 </w:t>
      </w:r>
      <w:r w:rsidR="005F0192" w:rsidRPr="005F0192">
        <w:rPr>
          <w:rFonts w:ascii="Helvetica" w:hAnsi="Helvetica"/>
          <w:b/>
          <w:sz w:val="22"/>
          <w:szCs w:val="22"/>
        </w:rPr>
        <w:t>points each</w:t>
      </w:r>
      <w:r w:rsidRPr="005F0192">
        <w:rPr>
          <w:rFonts w:ascii="Helvetica" w:hAnsi="Helvetica"/>
          <w:b/>
          <w:sz w:val="22"/>
          <w:szCs w:val="22"/>
        </w:rPr>
        <w:t xml:space="preserve">              </w:t>
      </w:r>
      <w:r w:rsidRPr="005F0192">
        <w:rPr>
          <w:rFonts w:ascii="Helvetica" w:hAnsi="Helvetica"/>
          <w:b/>
          <w:sz w:val="22"/>
          <w:szCs w:val="22"/>
        </w:rPr>
        <w:tab/>
        <w:t xml:space="preserve"> </w:t>
      </w:r>
      <w:r w:rsidRPr="005F0192">
        <w:rPr>
          <w:rFonts w:ascii="Helvetica" w:hAnsi="Helvetica"/>
          <w:b/>
          <w:sz w:val="22"/>
          <w:szCs w:val="22"/>
        </w:rPr>
        <w:tab/>
        <w:t xml:space="preserve"> </w:t>
      </w:r>
      <w:r w:rsidRPr="005F0192">
        <w:rPr>
          <w:rFonts w:ascii="Helvetica" w:hAnsi="Helvetica"/>
          <w:b/>
          <w:sz w:val="22"/>
          <w:szCs w:val="22"/>
        </w:rPr>
        <w:tab/>
        <w:t xml:space="preserve"> </w:t>
      </w:r>
      <w:r w:rsidRPr="005F0192">
        <w:rPr>
          <w:rFonts w:ascii="Helvetica" w:hAnsi="Helvetica"/>
          <w:b/>
          <w:sz w:val="22"/>
          <w:szCs w:val="22"/>
        </w:rPr>
        <w:tab/>
      </w:r>
      <w:r w:rsidR="00C33DD0" w:rsidRPr="005F0192">
        <w:rPr>
          <w:rFonts w:ascii="Helvetica" w:hAnsi="Helvetica"/>
          <w:b/>
          <w:sz w:val="22"/>
          <w:szCs w:val="22"/>
        </w:rPr>
        <w:tab/>
      </w:r>
      <w:r w:rsidRPr="005F0192">
        <w:rPr>
          <w:rFonts w:ascii="Helvetica" w:hAnsi="Helvetica"/>
          <w:b/>
          <w:sz w:val="22"/>
          <w:szCs w:val="22"/>
        </w:rPr>
        <w:t xml:space="preserve">500 points    </w:t>
      </w:r>
    </w:p>
    <w:p w14:paraId="00000053" w14:textId="2AACE962" w:rsidR="0052511E" w:rsidRPr="005F0192" w:rsidRDefault="005F0192" w:rsidP="005F0192">
      <w:pPr>
        <w:pStyle w:val="Heading2"/>
        <w:rPr>
          <w:rFonts w:ascii="Helvetica" w:hAnsi="Helvetica"/>
        </w:rPr>
      </w:pPr>
      <w:r>
        <w:rPr>
          <w:rFonts w:ascii="Helvetica" w:hAnsi="Helvetica"/>
        </w:rPr>
        <w:br/>
      </w:r>
      <w:r w:rsidR="005825C3" w:rsidRPr="005F0192">
        <w:rPr>
          <w:rFonts w:ascii="Helvetica" w:hAnsi="Helvetica"/>
        </w:rPr>
        <w:t xml:space="preserve">Instructions </w:t>
      </w:r>
    </w:p>
    <w:p w14:paraId="00000054" w14:textId="1308BD06" w:rsidR="0052511E" w:rsidRPr="005F0192" w:rsidRDefault="005825C3" w:rsidP="003254D6">
      <w:pPr>
        <w:spacing w:after="287"/>
        <w:ind w:left="-5"/>
        <w:rPr>
          <w:rFonts w:ascii="Helvetica" w:hAnsi="Helvetica"/>
          <w:sz w:val="22"/>
          <w:szCs w:val="22"/>
        </w:rPr>
      </w:pPr>
      <w:r w:rsidRPr="005F0192">
        <w:rPr>
          <w:rFonts w:ascii="Helvetica" w:hAnsi="Helvetica"/>
          <w:sz w:val="22"/>
          <w:szCs w:val="22"/>
        </w:rPr>
        <w:t xml:space="preserve">Scholarly writing is both a skill and an art – one which takes </w:t>
      </w:r>
      <w:r w:rsidRPr="005F0192">
        <w:rPr>
          <w:rFonts w:ascii="Helvetica" w:hAnsi="Helvetica"/>
          <w:i/>
          <w:sz w:val="22"/>
          <w:szCs w:val="22"/>
        </w:rPr>
        <w:t>practice</w:t>
      </w:r>
      <w:r w:rsidRPr="005F0192">
        <w:rPr>
          <w:rFonts w:ascii="Helvetica" w:hAnsi="Helvetica"/>
          <w:sz w:val="22"/>
          <w:szCs w:val="22"/>
        </w:rPr>
        <w:t xml:space="preserve"> – and builds keen skills like reading comprehension, critical thinking, evidentiary support</w:t>
      </w:r>
      <w:r w:rsidR="00B20D2A" w:rsidRPr="005F0192">
        <w:rPr>
          <w:rFonts w:ascii="Helvetica" w:hAnsi="Helvetica"/>
          <w:sz w:val="22"/>
          <w:szCs w:val="22"/>
        </w:rPr>
        <w:t>,</w:t>
      </w:r>
      <w:r w:rsidRPr="005F0192">
        <w:rPr>
          <w:rFonts w:ascii="Helvetica" w:hAnsi="Helvetica"/>
          <w:sz w:val="22"/>
          <w:szCs w:val="22"/>
        </w:rPr>
        <w:t xml:space="preserve"> and descriptive composition. </w:t>
      </w:r>
      <w:r w:rsidR="00B20D2A" w:rsidRPr="005F0192">
        <w:rPr>
          <w:rFonts w:ascii="Helvetica" w:hAnsi="Helvetica"/>
          <w:sz w:val="22"/>
          <w:szCs w:val="22"/>
        </w:rPr>
        <w:t xml:space="preserve">As you learn how to read and write anthropologically, these abstracts will build your chops, </w:t>
      </w:r>
      <w:r w:rsidR="00B177CB" w:rsidRPr="005F0192">
        <w:rPr>
          <w:rFonts w:ascii="Helvetica" w:hAnsi="Helvetica"/>
          <w:sz w:val="22"/>
          <w:szCs w:val="22"/>
        </w:rPr>
        <w:t>so to speak</w:t>
      </w:r>
      <w:r w:rsidRPr="005F0192">
        <w:rPr>
          <w:rFonts w:ascii="Helvetica" w:hAnsi="Helvetica"/>
          <w:sz w:val="22"/>
          <w:szCs w:val="22"/>
        </w:rPr>
        <w:t xml:space="preserve">.  </w:t>
      </w:r>
    </w:p>
    <w:p w14:paraId="00000055" w14:textId="77777777" w:rsidR="0052511E" w:rsidRPr="005F0192" w:rsidRDefault="005825C3" w:rsidP="003254D6">
      <w:pPr>
        <w:numPr>
          <w:ilvl w:val="0"/>
          <w:numId w:val="5"/>
        </w:numPr>
        <w:spacing w:after="15"/>
        <w:ind w:hanging="360"/>
        <w:rPr>
          <w:rFonts w:ascii="Helvetica" w:hAnsi="Helvetica"/>
          <w:bCs/>
          <w:sz w:val="22"/>
          <w:szCs w:val="22"/>
        </w:rPr>
      </w:pPr>
      <w:r w:rsidRPr="005F0192">
        <w:rPr>
          <w:rFonts w:ascii="Helvetica" w:hAnsi="Helvetica"/>
          <w:sz w:val="22"/>
          <w:szCs w:val="22"/>
        </w:rPr>
        <w:t xml:space="preserve">You will have the opportunity to complete </w:t>
      </w:r>
      <w:r w:rsidRPr="005F0192">
        <w:rPr>
          <w:rFonts w:ascii="Helvetica" w:hAnsi="Helvetica"/>
          <w:b/>
          <w:sz w:val="22"/>
          <w:szCs w:val="22"/>
        </w:rPr>
        <w:t>6 Abstracts</w:t>
      </w:r>
      <w:r w:rsidRPr="005F0192">
        <w:rPr>
          <w:rFonts w:ascii="Helvetica" w:hAnsi="Helvetica"/>
          <w:sz w:val="22"/>
          <w:szCs w:val="22"/>
        </w:rPr>
        <w:t xml:space="preserve"> by the end of the course, worth 100 points each</w:t>
      </w:r>
      <w:r w:rsidRPr="005F0192">
        <w:rPr>
          <w:rFonts w:ascii="Helvetica" w:hAnsi="Helvetica"/>
          <w:b/>
          <w:sz w:val="22"/>
          <w:szCs w:val="22"/>
        </w:rPr>
        <w:t xml:space="preserve">. </w:t>
      </w:r>
      <w:r w:rsidRPr="005F0192">
        <w:rPr>
          <w:rFonts w:ascii="Helvetica" w:hAnsi="Helvetica"/>
          <w:bCs/>
          <w:sz w:val="22"/>
          <w:szCs w:val="22"/>
        </w:rPr>
        <w:t xml:space="preserve">I will take the </w:t>
      </w:r>
      <w:r w:rsidRPr="005F0192">
        <w:rPr>
          <w:rFonts w:ascii="Helvetica" w:hAnsi="Helvetica"/>
          <w:b/>
          <w:sz w:val="22"/>
          <w:szCs w:val="22"/>
        </w:rPr>
        <w:t>best 5 scores out of the 6 abstracts</w:t>
      </w:r>
      <w:r w:rsidRPr="005F0192">
        <w:rPr>
          <w:rFonts w:ascii="Helvetica" w:hAnsi="Helvetica"/>
          <w:bCs/>
          <w:sz w:val="22"/>
          <w:szCs w:val="22"/>
        </w:rPr>
        <w:t xml:space="preserve"> you submit towards your final grade. </w:t>
      </w:r>
    </w:p>
    <w:p w14:paraId="00000056" w14:textId="50DC13DA" w:rsidR="0052511E" w:rsidRPr="005F0192" w:rsidRDefault="005825C3" w:rsidP="003254D6">
      <w:pPr>
        <w:numPr>
          <w:ilvl w:val="0"/>
          <w:numId w:val="5"/>
        </w:numPr>
        <w:spacing w:after="15"/>
        <w:ind w:hanging="360"/>
        <w:rPr>
          <w:rFonts w:ascii="Helvetica" w:hAnsi="Helvetica"/>
          <w:bCs/>
          <w:sz w:val="22"/>
          <w:szCs w:val="22"/>
        </w:rPr>
      </w:pPr>
      <w:r w:rsidRPr="005F0192">
        <w:rPr>
          <w:rFonts w:ascii="Helvetica" w:hAnsi="Helvetica"/>
          <w:bCs/>
          <w:sz w:val="22"/>
          <w:szCs w:val="22"/>
        </w:rPr>
        <w:t>You may choose which weeks you would like to craft and submit an Abstract assignment</w:t>
      </w:r>
      <w:r w:rsidR="00C33DD0" w:rsidRPr="005F0192">
        <w:rPr>
          <w:rFonts w:ascii="Helvetica" w:hAnsi="Helvetica"/>
          <w:bCs/>
          <w:sz w:val="22"/>
          <w:szCs w:val="22"/>
        </w:rPr>
        <w:t>. A</w:t>
      </w:r>
      <w:r w:rsidRPr="005F0192">
        <w:rPr>
          <w:rFonts w:ascii="Helvetica" w:hAnsi="Helvetica"/>
          <w:bCs/>
          <w:sz w:val="22"/>
          <w:szCs w:val="22"/>
        </w:rPr>
        <w:t xml:space="preserve">t least 3 Abstracts must be completed and submitted between Weeks 2 – 9; the other 3 may be completed between Weeks 9 – 15. PLAN ACCORDINGLY. </w:t>
      </w:r>
    </w:p>
    <w:p w14:paraId="00000057" w14:textId="77777777" w:rsidR="0052511E" w:rsidRPr="005F0192" w:rsidRDefault="005825C3" w:rsidP="003254D6">
      <w:pPr>
        <w:numPr>
          <w:ilvl w:val="0"/>
          <w:numId w:val="5"/>
        </w:numPr>
        <w:ind w:hanging="360"/>
        <w:rPr>
          <w:rFonts w:ascii="Helvetica" w:hAnsi="Helvetica"/>
          <w:sz w:val="22"/>
          <w:szCs w:val="22"/>
        </w:rPr>
      </w:pPr>
      <w:r w:rsidRPr="005F0192">
        <w:rPr>
          <w:rFonts w:ascii="Helvetica" w:hAnsi="Helvetica"/>
          <w:sz w:val="22"/>
          <w:szCs w:val="22"/>
        </w:rPr>
        <w:lastRenderedPageBreak/>
        <w:t xml:space="preserve">Most weeks contain </w:t>
      </w:r>
      <w:r w:rsidRPr="005F0192">
        <w:rPr>
          <w:rFonts w:ascii="Helvetica" w:hAnsi="Helvetica"/>
          <w:b/>
          <w:sz w:val="22"/>
          <w:szCs w:val="22"/>
        </w:rPr>
        <w:t>two</w:t>
      </w:r>
      <w:r w:rsidRPr="005F0192">
        <w:rPr>
          <w:rFonts w:ascii="Helvetica" w:hAnsi="Helvetica"/>
          <w:sz w:val="22"/>
          <w:szCs w:val="22"/>
        </w:rPr>
        <w:t xml:space="preserve"> assigned readings. </w:t>
      </w:r>
      <w:r w:rsidRPr="005F0192">
        <w:rPr>
          <w:rFonts w:ascii="Helvetica" w:hAnsi="Helvetica"/>
          <w:b/>
          <w:bCs/>
          <w:sz w:val="22"/>
          <w:szCs w:val="22"/>
        </w:rPr>
        <w:t xml:space="preserve">Read </w:t>
      </w:r>
      <w:r w:rsidRPr="005F0192">
        <w:rPr>
          <w:rFonts w:ascii="Helvetica" w:hAnsi="Helvetica"/>
          <w:b/>
          <w:bCs/>
          <w:i/>
          <w:sz w:val="22"/>
          <w:szCs w:val="22"/>
        </w:rPr>
        <w:t>both</w:t>
      </w:r>
      <w:r w:rsidRPr="005F0192">
        <w:rPr>
          <w:rFonts w:ascii="Helvetica" w:hAnsi="Helvetica"/>
          <w:b/>
          <w:bCs/>
          <w:sz w:val="22"/>
          <w:szCs w:val="22"/>
        </w:rPr>
        <w:t xml:space="preserve"> assigned weekly readings with</w:t>
      </w:r>
      <w:r w:rsidRPr="005F0192">
        <w:rPr>
          <w:rFonts w:ascii="Helvetica" w:hAnsi="Helvetica"/>
          <w:sz w:val="22"/>
          <w:szCs w:val="22"/>
        </w:rPr>
        <w:t xml:space="preserve"> the following components in mind, taking detailed notes as you go along. </w:t>
      </w:r>
    </w:p>
    <w:p w14:paraId="02C8FFA7" w14:textId="4352908F" w:rsidR="00AB7649" w:rsidRPr="005F0192" w:rsidRDefault="005825C3" w:rsidP="003254D6">
      <w:pPr>
        <w:numPr>
          <w:ilvl w:val="0"/>
          <w:numId w:val="5"/>
        </w:numPr>
        <w:spacing w:after="269"/>
        <w:ind w:hanging="360"/>
        <w:rPr>
          <w:rFonts w:ascii="Helvetica" w:hAnsi="Helvetica"/>
          <w:sz w:val="22"/>
          <w:szCs w:val="22"/>
        </w:rPr>
      </w:pPr>
      <w:r w:rsidRPr="005F0192">
        <w:rPr>
          <w:rFonts w:ascii="Helvetica" w:hAnsi="Helvetica"/>
          <w:sz w:val="22"/>
          <w:szCs w:val="22"/>
        </w:rPr>
        <w:t xml:space="preserve">You may write your abstract and discussion question </w:t>
      </w:r>
      <w:r w:rsidRPr="005F0192">
        <w:rPr>
          <w:rFonts w:ascii="Helvetica" w:hAnsi="Helvetica"/>
          <w:b/>
          <w:bCs/>
          <w:sz w:val="22"/>
          <w:szCs w:val="22"/>
        </w:rPr>
        <w:t>over one or both</w:t>
      </w:r>
      <w:r w:rsidRPr="005F0192">
        <w:rPr>
          <w:rFonts w:ascii="Helvetica" w:hAnsi="Helvetica"/>
          <w:sz w:val="22"/>
          <w:szCs w:val="22"/>
        </w:rPr>
        <w:t xml:space="preserve"> of the assigned weekly readings. </w:t>
      </w:r>
    </w:p>
    <w:p w14:paraId="00000059" w14:textId="77777777" w:rsidR="0052511E" w:rsidRPr="005F0192" w:rsidRDefault="005825C3" w:rsidP="003254D6">
      <w:pPr>
        <w:spacing w:after="281"/>
        <w:ind w:left="-5"/>
        <w:rPr>
          <w:rFonts w:ascii="Helvetica" w:hAnsi="Helvetica"/>
          <w:sz w:val="22"/>
          <w:szCs w:val="22"/>
        </w:rPr>
      </w:pPr>
      <w:r w:rsidRPr="005F0192">
        <w:rPr>
          <w:rFonts w:ascii="Helvetica" w:hAnsi="Helvetica"/>
          <w:sz w:val="22"/>
          <w:szCs w:val="22"/>
        </w:rPr>
        <w:t xml:space="preserve">Abstracts will consist of the following three major (3) components: </w:t>
      </w:r>
    </w:p>
    <w:p w14:paraId="0000005A" w14:textId="77777777" w:rsidR="0052511E" w:rsidRPr="005F0192" w:rsidRDefault="005825C3" w:rsidP="003254D6">
      <w:pPr>
        <w:numPr>
          <w:ilvl w:val="0"/>
          <w:numId w:val="5"/>
        </w:numPr>
        <w:ind w:hanging="360"/>
        <w:rPr>
          <w:rFonts w:ascii="Helvetica" w:hAnsi="Helvetica"/>
          <w:sz w:val="22"/>
          <w:szCs w:val="22"/>
        </w:rPr>
      </w:pPr>
      <w:r w:rsidRPr="005F0192">
        <w:rPr>
          <w:rFonts w:ascii="Helvetica" w:hAnsi="Helvetica"/>
          <w:b/>
          <w:sz w:val="22"/>
          <w:szCs w:val="22"/>
        </w:rPr>
        <w:t xml:space="preserve">(75 points) </w:t>
      </w:r>
      <w:r w:rsidRPr="005F0192">
        <w:rPr>
          <w:rFonts w:ascii="Helvetica" w:hAnsi="Helvetica"/>
          <w:sz w:val="22"/>
          <w:szCs w:val="22"/>
        </w:rPr>
        <w:t xml:space="preserve">One (1) formal, single-spaced, 11-12pt font, properly formatted, </w:t>
      </w:r>
      <w:r w:rsidRPr="005F0192">
        <w:rPr>
          <w:rFonts w:ascii="Helvetica" w:hAnsi="Helvetica"/>
          <w:b/>
          <w:sz w:val="22"/>
          <w:szCs w:val="22"/>
        </w:rPr>
        <w:t>properly CITED</w:t>
      </w:r>
      <w:r w:rsidRPr="005F0192">
        <w:rPr>
          <w:rFonts w:ascii="Helvetica" w:hAnsi="Helvetica"/>
          <w:sz w:val="22"/>
          <w:szCs w:val="22"/>
        </w:rPr>
        <w:t xml:space="preserve">, 250 - 300-word synopsis, demonstrating the following five (5) components:  </w:t>
      </w:r>
    </w:p>
    <w:p w14:paraId="0000005B" w14:textId="77777777" w:rsidR="0052511E" w:rsidRPr="005F0192" w:rsidRDefault="005825C3" w:rsidP="003254D6">
      <w:pPr>
        <w:numPr>
          <w:ilvl w:val="1"/>
          <w:numId w:val="5"/>
        </w:numPr>
        <w:spacing w:after="5" w:line="249" w:lineRule="auto"/>
        <w:ind w:hanging="360"/>
        <w:rPr>
          <w:rFonts w:ascii="Helvetica" w:hAnsi="Helvetica"/>
          <w:sz w:val="22"/>
          <w:szCs w:val="22"/>
        </w:rPr>
      </w:pPr>
      <w:r w:rsidRPr="005F0192">
        <w:rPr>
          <w:rFonts w:ascii="Helvetica" w:hAnsi="Helvetica"/>
          <w:b/>
          <w:sz w:val="22"/>
          <w:szCs w:val="22"/>
        </w:rPr>
        <w:t>(15 points)</w:t>
      </w:r>
      <w:r w:rsidRPr="005F0192">
        <w:rPr>
          <w:rFonts w:ascii="Helvetica" w:hAnsi="Helvetica"/>
          <w:sz w:val="22"/>
          <w:szCs w:val="22"/>
        </w:rPr>
        <w:t xml:space="preserve"> the author’s </w:t>
      </w:r>
      <w:r w:rsidRPr="005F0192">
        <w:rPr>
          <w:rFonts w:ascii="Helvetica" w:hAnsi="Helvetica"/>
          <w:b/>
          <w:sz w:val="22"/>
          <w:szCs w:val="22"/>
        </w:rPr>
        <w:t xml:space="preserve">main argument </w:t>
      </w:r>
      <w:r w:rsidRPr="005F0192">
        <w:rPr>
          <w:rFonts w:ascii="Helvetica" w:hAnsi="Helvetica"/>
          <w:sz w:val="22"/>
          <w:szCs w:val="22"/>
        </w:rPr>
        <w:t xml:space="preserve">or thesis;   </w:t>
      </w:r>
    </w:p>
    <w:p w14:paraId="0000005C" w14:textId="325F1F1D" w:rsidR="0052511E" w:rsidRPr="005F0192" w:rsidRDefault="005825C3" w:rsidP="003254D6">
      <w:pPr>
        <w:numPr>
          <w:ilvl w:val="1"/>
          <w:numId w:val="5"/>
        </w:numPr>
        <w:ind w:hanging="360"/>
        <w:rPr>
          <w:rFonts w:ascii="Helvetica" w:hAnsi="Helvetica"/>
          <w:sz w:val="22"/>
          <w:szCs w:val="22"/>
        </w:rPr>
      </w:pPr>
      <w:r w:rsidRPr="005F0192">
        <w:rPr>
          <w:rFonts w:ascii="Helvetica" w:hAnsi="Helvetica"/>
          <w:b/>
          <w:sz w:val="22"/>
          <w:szCs w:val="22"/>
        </w:rPr>
        <w:t xml:space="preserve">(15 points) </w:t>
      </w:r>
      <w:r w:rsidRPr="005F0192">
        <w:rPr>
          <w:rFonts w:ascii="Helvetica" w:hAnsi="Helvetica"/>
          <w:sz w:val="22"/>
          <w:szCs w:val="22"/>
        </w:rPr>
        <w:t>notable supporting information, i.e.</w:t>
      </w:r>
      <w:r w:rsidR="00B20D2A" w:rsidRPr="005F0192">
        <w:rPr>
          <w:rFonts w:ascii="Helvetica" w:hAnsi="Helvetica"/>
          <w:sz w:val="22"/>
          <w:szCs w:val="22"/>
        </w:rPr>
        <w:t>,</w:t>
      </w:r>
      <w:r w:rsidRPr="005F0192">
        <w:rPr>
          <w:rFonts w:ascii="Helvetica" w:hAnsi="Helvetica"/>
          <w:b/>
          <w:sz w:val="22"/>
          <w:szCs w:val="22"/>
        </w:rPr>
        <w:t xml:space="preserve"> the context </w:t>
      </w:r>
      <w:r w:rsidRPr="005F0192">
        <w:rPr>
          <w:rFonts w:ascii="Helvetica" w:hAnsi="Helvetica"/>
          <w:sz w:val="22"/>
          <w:szCs w:val="22"/>
        </w:rPr>
        <w:t xml:space="preserve">surrounding the article, including but not limited to </w:t>
      </w:r>
      <w:r w:rsidRPr="005F0192">
        <w:rPr>
          <w:rFonts w:ascii="Helvetica" w:hAnsi="Helvetica"/>
          <w:b/>
          <w:i/>
          <w:sz w:val="22"/>
          <w:szCs w:val="22"/>
        </w:rPr>
        <w:t>at least one</w:t>
      </w:r>
      <w:r w:rsidRPr="005F0192">
        <w:rPr>
          <w:rFonts w:ascii="Helvetica" w:hAnsi="Helvetica"/>
          <w:sz w:val="22"/>
          <w:szCs w:val="22"/>
        </w:rPr>
        <w:t xml:space="preserve"> of the following:  </w:t>
      </w:r>
    </w:p>
    <w:p w14:paraId="0000005D" w14:textId="77777777" w:rsidR="0052511E" w:rsidRPr="005F0192" w:rsidRDefault="005825C3" w:rsidP="003254D6">
      <w:pPr>
        <w:numPr>
          <w:ilvl w:val="2"/>
          <w:numId w:val="5"/>
        </w:numPr>
        <w:ind w:hanging="360"/>
        <w:rPr>
          <w:rFonts w:ascii="Helvetica" w:hAnsi="Helvetica"/>
          <w:sz w:val="22"/>
          <w:szCs w:val="22"/>
        </w:rPr>
      </w:pPr>
      <w:r w:rsidRPr="005F0192">
        <w:rPr>
          <w:rFonts w:ascii="Helvetica" w:hAnsi="Helvetica"/>
          <w:sz w:val="22"/>
          <w:szCs w:val="22"/>
        </w:rPr>
        <w:t xml:space="preserve">the prevailing scientific paradigm </w:t>
      </w:r>
    </w:p>
    <w:p w14:paraId="0000005E" w14:textId="77777777" w:rsidR="0052511E" w:rsidRPr="005F0192" w:rsidRDefault="005825C3" w:rsidP="003254D6">
      <w:pPr>
        <w:numPr>
          <w:ilvl w:val="2"/>
          <w:numId w:val="5"/>
        </w:numPr>
        <w:ind w:hanging="360"/>
        <w:rPr>
          <w:rFonts w:ascii="Helvetica" w:hAnsi="Helvetica"/>
          <w:sz w:val="22"/>
          <w:szCs w:val="22"/>
        </w:rPr>
      </w:pPr>
      <w:r w:rsidRPr="005F0192">
        <w:rPr>
          <w:rFonts w:ascii="Helvetica" w:hAnsi="Helvetica"/>
          <w:sz w:val="22"/>
          <w:szCs w:val="22"/>
        </w:rPr>
        <w:t xml:space="preserve">the social/political/religious/historical context </w:t>
      </w:r>
    </w:p>
    <w:p w14:paraId="0000005F" w14:textId="77777777" w:rsidR="0052511E" w:rsidRPr="005F0192" w:rsidRDefault="005825C3" w:rsidP="003254D6">
      <w:pPr>
        <w:numPr>
          <w:ilvl w:val="2"/>
          <w:numId w:val="5"/>
        </w:numPr>
        <w:spacing w:after="5" w:line="249" w:lineRule="auto"/>
        <w:ind w:hanging="360"/>
        <w:rPr>
          <w:rFonts w:ascii="Helvetica" w:hAnsi="Helvetica"/>
          <w:sz w:val="22"/>
          <w:szCs w:val="22"/>
        </w:rPr>
      </w:pPr>
      <w:r w:rsidRPr="005F0192">
        <w:rPr>
          <w:rFonts w:ascii="Helvetica" w:hAnsi="Helvetica"/>
          <w:sz w:val="22"/>
          <w:szCs w:val="22"/>
        </w:rPr>
        <w:t>the author’s personal context.</w:t>
      </w:r>
      <w:r w:rsidRPr="005F0192">
        <w:rPr>
          <w:rFonts w:ascii="Helvetica" w:eastAsia="Arial" w:hAnsi="Helvetica" w:cs="Arial"/>
          <w:sz w:val="22"/>
          <w:szCs w:val="22"/>
        </w:rPr>
        <w:tab/>
      </w:r>
    </w:p>
    <w:p w14:paraId="00000060" w14:textId="77777777" w:rsidR="0052511E" w:rsidRPr="005F0192" w:rsidRDefault="005825C3" w:rsidP="003254D6">
      <w:pPr>
        <w:numPr>
          <w:ilvl w:val="1"/>
          <w:numId w:val="5"/>
        </w:numPr>
        <w:spacing w:after="5" w:line="249" w:lineRule="auto"/>
        <w:ind w:hanging="360"/>
        <w:rPr>
          <w:rFonts w:ascii="Helvetica" w:hAnsi="Helvetica"/>
          <w:b/>
          <w:sz w:val="22"/>
          <w:szCs w:val="22"/>
        </w:rPr>
      </w:pPr>
      <w:r w:rsidRPr="005F0192">
        <w:rPr>
          <w:rFonts w:ascii="Helvetica" w:hAnsi="Helvetica"/>
          <w:b/>
          <w:sz w:val="22"/>
          <w:szCs w:val="22"/>
        </w:rPr>
        <w:t xml:space="preserve">(15 points) </w:t>
      </w:r>
      <w:r w:rsidRPr="005F0192">
        <w:rPr>
          <w:rFonts w:ascii="Helvetica" w:hAnsi="Helvetica"/>
          <w:sz w:val="22"/>
          <w:szCs w:val="22"/>
        </w:rPr>
        <w:t>a compelling piece of</w:t>
      </w:r>
      <w:r w:rsidRPr="005F0192">
        <w:rPr>
          <w:rFonts w:ascii="Helvetica" w:hAnsi="Helvetica"/>
          <w:b/>
          <w:sz w:val="22"/>
          <w:szCs w:val="22"/>
        </w:rPr>
        <w:t xml:space="preserve"> supporting evidence</w:t>
      </w:r>
      <w:r w:rsidRPr="005F0192">
        <w:rPr>
          <w:rFonts w:ascii="Helvetica" w:hAnsi="Helvetica"/>
          <w:sz w:val="22"/>
          <w:szCs w:val="22"/>
        </w:rPr>
        <w:t xml:space="preserve"> (data) the author used to make their claim (e.g., what group or community they studied or collaborated with, how they evidence their assertion or argument, how they came to their overall argument or conclusion); this can be expressed as a contextualized quote, paraphrase, or explicit mention of the evidence.  </w:t>
      </w:r>
      <w:r w:rsidRPr="005F0192">
        <w:rPr>
          <w:rFonts w:ascii="Helvetica" w:hAnsi="Helvetica"/>
          <w:b/>
          <w:sz w:val="22"/>
          <w:szCs w:val="22"/>
        </w:rPr>
        <w:t>All supporting evidence must be cited.</w:t>
      </w:r>
    </w:p>
    <w:p w14:paraId="00000061" w14:textId="702BFBF2" w:rsidR="0052511E" w:rsidRPr="005F0192" w:rsidRDefault="005825C3" w:rsidP="003254D6">
      <w:pPr>
        <w:numPr>
          <w:ilvl w:val="1"/>
          <w:numId w:val="5"/>
        </w:numPr>
        <w:spacing w:after="5" w:line="249" w:lineRule="auto"/>
        <w:ind w:hanging="360"/>
        <w:rPr>
          <w:rFonts w:ascii="Helvetica" w:hAnsi="Helvetica"/>
          <w:sz w:val="22"/>
          <w:szCs w:val="22"/>
        </w:rPr>
      </w:pPr>
      <w:r w:rsidRPr="005F0192">
        <w:rPr>
          <w:rFonts w:ascii="Helvetica" w:hAnsi="Helvetica"/>
          <w:b/>
          <w:sz w:val="22"/>
          <w:szCs w:val="22"/>
        </w:rPr>
        <w:t xml:space="preserve">(15 points) </w:t>
      </w:r>
      <w:r w:rsidRPr="005F0192">
        <w:rPr>
          <w:rFonts w:ascii="Helvetica" w:hAnsi="Helvetica"/>
          <w:sz w:val="22"/>
          <w:szCs w:val="22"/>
        </w:rPr>
        <w:t xml:space="preserve">the </w:t>
      </w:r>
      <w:r w:rsidRPr="005F0192">
        <w:rPr>
          <w:rFonts w:ascii="Helvetica" w:hAnsi="Helvetica"/>
          <w:b/>
          <w:sz w:val="22"/>
          <w:szCs w:val="22"/>
        </w:rPr>
        <w:t xml:space="preserve">relevance/relationship </w:t>
      </w:r>
      <w:r w:rsidRPr="005F0192">
        <w:rPr>
          <w:rFonts w:ascii="Helvetica" w:hAnsi="Helvetica"/>
          <w:sz w:val="22"/>
          <w:szCs w:val="22"/>
        </w:rPr>
        <w:t xml:space="preserve">of </w:t>
      </w:r>
      <w:r w:rsidR="00B20D2A" w:rsidRPr="005F0192">
        <w:rPr>
          <w:rFonts w:ascii="Helvetica" w:hAnsi="Helvetica"/>
          <w:sz w:val="22"/>
          <w:szCs w:val="22"/>
        </w:rPr>
        <w:t xml:space="preserve">the </w:t>
      </w:r>
      <w:r w:rsidRPr="005F0192">
        <w:rPr>
          <w:rFonts w:ascii="Helvetica" w:hAnsi="Helvetica"/>
          <w:sz w:val="22"/>
          <w:szCs w:val="22"/>
        </w:rPr>
        <w:t xml:space="preserve">author’s work to the other assigned reading for the week. </w:t>
      </w:r>
      <w:r w:rsidRPr="005F0192">
        <w:rPr>
          <w:rFonts w:ascii="Helvetica" w:eastAsia="Arial" w:hAnsi="Helvetica" w:cs="Arial"/>
          <w:sz w:val="22"/>
          <w:szCs w:val="22"/>
        </w:rPr>
        <w:t xml:space="preserve"> </w:t>
      </w:r>
      <w:r w:rsidRPr="005F0192">
        <w:rPr>
          <w:rFonts w:ascii="Helvetica" w:eastAsia="Arial" w:hAnsi="Helvetica" w:cs="Arial"/>
          <w:sz w:val="22"/>
          <w:szCs w:val="22"/>
        </w:rPr>
        <w:tab/>
      </w:r>
    </w:p>
    <w:p w14:paraId="00000062" w14:textId="6F137EFC" w:rsidR="0052511E" w:rsidRPr="005F0192" w:rsidRDefault="005825C3" w:rsidP="003254D6">
      <w:pPr>
        <w:numPr>
          <w:ilvl w:val="1"/>
          <w:numId w:val="5"/>
        </w:numPr>
        <w:spacing w:after="5" w:line="249" w:lineRule="auto"/>
        <w:ind w:hanging="360"/>
        <w:rPr>
          <w:rFonts w:ascii="Helvetica" w:hAnsi="Helvetica"/>
          <w:sz w:val="22"/>
          <w:szCs w:val="22"/>
        </w:rPr>
      </w:pPr>
      <w:r w:rsidRPr="005F0192">
        <w:rPr>
          <w:rFonts w:ascii="Helvetica" w:hAnsi="Helvetica"/>
          <w:b/>
          <w:sz w:val="22"/>
          <w:szCs w:val="22"/>
        </w:rPr>
        <w:t xml:space="preserve">(15 points) </w:t>
      </w:r>
      <w:r w:rsidRPr="005F0192">
        <w:rPr>
          <w:rFonts w:ascii="Helvetica" w:hAnsi="Helvetica"/>
          <w:sz w:val="22"/>
          <w:szCs w:val="22"/>
        </w:rPr>
        <w:t xml:space="preserve">the </w:t>
      </w:r>
      <w:r w:rsidRPr="005F0192">
        <w:rPr>
          <w:rFonts w:ascii="Helvetica" w:hAnsi="Helvetica"/>
          <w:b/>
          <w:sz w:val="22"/>
          <w:szCs w:val="22"/>
        </w:rPr>
        <w:t xml:space="preserve">relevance/relationship </w:t>
      </w:r>
      <w:r w:rsidRPr="005F0192">
        <w:rPr>
          <w:rFonts w:ascii="Helvetica" w:hAnsi="Helvetica"/>
          <w:sz w:val="22"/>
          <w:szCs w:val="22"/>
        </w:rPr>
        <w:t xml:space="preserve">of </w:t>
      </w:r>
      <w:r w:rsidR="00B20D2A" w:rsidRPr="005F0192">
        <w:rPr>
          <w:rFonts w:ascii="Helvetica" w:hAnsi="Helvetica"/>
          <w:sz w:val="22"/>
          <w:szCs w:val="22"/>
        </w:rPr>
        <w:t xml:space="preserve">the </w:t>
      </w:r>
      <w:r w:rsidRPr="005F0192">
        <w:rPr>
          <w:rFonts w:ascii="Helvetica" w:hAnsi="Helvetica"/>
          <w:sz w:val="22"/>
          <w:szCs w:val="22"/>
        </w:rPr>
        <w:t xml:space="preserve">author’s work to </w:t>
      </w:r>
      <w:r w:rsidRPr="005F0192">
        <w:rPr>
          <w:rFonts w:ascii="Helvetica" w:hAnsi="Helvetica"/>
          <w:b/>
          <w:i/>
          <w:sz w:val="22"/>
          <w:szCs w:val="22"/>
        </w:rPr>
        <w:t>at least one</w:t>
      </w:r>
      <w:r w:rsidRPr="005F0192">
        <w:rPr>
          <w:rFonts w:ascii="Helvetica" w:hAnsi="Helvetica"/>
          <w:sz w:val="22"/>
          <w:szCs w:val="22"/>
        </w:rPr>
        <w:t xml:space="preserve"> of the following elements:  </w:t>
      </w:r>
    </w:p>
    <w:p w14:paraId="00000063" w14:textId="22037832" w:rsidR="0052511E" w:rsidRPr="005F0192" w:rsidRDefault="005825C3" w:rsidP="003254D6">
      <w:pPr>
        <w:numPr>
          <w:ilvl w:val="2"/>
          <w:numId w:val="5"/>
        </w:numPr>
        <w:ind w:hanging="360"/>
        <w:rPr>
          <w:rFonts w:ascii="Helvetica" w:hAnsi="Helvetica"/>
          <w:sz w:val="22"/>
          <w:szCs w:val="22"/>
        </w:rPr>
      </w:pPr>
      <w:r w:rsidRPr="005F0192">
        <w:rPr>
          <w:rFonts w:ascii="Helvetica" w:hAnsi="Helvetica"/>
          <w:sz w:val="22"/>
          <w:szCs w:val="22"/>
        </w:rPr>
        <w:t xml:space="preserve">a particular school of thought </w:t>
      </w:r>
      <w:r w:rsidR="00B20D2A" w:rsidRPr="005F0192">
        <w:rPr>
          <w:rFonts w:ascii="Helvetica" w:hAnsi="Helvetica"/>
          <w:sz w:val="22"/>
          <w:szCs w:val="22"/>
        </w:rPr>
        <w:t>and</w:t>
      </w:r>
      <w:r w:rsidRPr="005F0192">
        <w:rPr>
          <w:rFonts w:ascii="Helvetica" w:hAnsi="Helvetica"/>
          <w:sz w:val="22"/>
          <w:szCs w:val="22"/>
        </w:rPr>
        <w:t xml:space="preserve"> any field methods employed </w:t>
      </w:r>
    </w:p>
    <w:p w14:paraId="00000064" w14:textId="77777777" w:rsidR="0052511E" w:rsidRPr="005F0192" w:rsidRDefault="005825C3" w:rsidP="003254D6">
      <w:pPr>
        <w:numPr>
          <w:ilvl w:val="2"/>
          <w:numId w:val="5"/>
        </w:numPr>
        <w:ind w:hanging="360"/>
        <w:rPr>
          <w:rFonts w:ascii="Helvetica" w:hAnsi="Helvetica"/>
          <w:sz w:val="22"/>
          <w:szCs w:val="22"/>
        </w:rPr>
      </w:pPr>
      <w:r w:rsidRPr="005F0192">
        <w:rPr>
          <w:rFonts w:ascii="Helvetica" w:hAnsi="Helvetica"/>
          <w:sz w:val="22"/>
          <w:szCs w:val="22"/>
        </w:rPr>
        <w:t xml:space="preserve">ethnographic writing style (positionality or bias, representation of research subjects, experimental techniques, etc.) </w:t>
      </w:r>
    </w:p>
    <w:p w14:paraId="00000065" w14:textId="77777777" w:rsidR="0052511E" w:rsidRPr="005F0192" w:rsidRDefault="005825C3" w:rsidP="003254D6">
      <w:pPr>
        <w:numPr>
          <w:ilvl w:val="2"/>
          <w:numId w:val="5"/>
        </w:numPr>
        <w:spacing w:after="243"/>
        <w:ind w:hanging="360"/>
        <w:rPr>
          <w:rFonts w:ascii="Helvetica" w:hAnsi="Helvetica"/>
          <w:sz w:val="22"/>
          <w:szCs w:val="22"/>
        </w:rPr>
      </w:pPr>
      <w:r w:rsidRPr="005F0192">
        <w:rPr>
          <w:rFonts w:ascii="Helvetica" w:hAnsi="Helvetica"/>
          <w:sz w:val="22"/>
          <w:szCs w:val="22"/>
        </w:rPr>
        <w:t xml:space="preserve">the future of the discipline (especially later on in the semester) </w:t>
      </w:r>
    </w:p>
    <w:p w14:paraId="00000066" w14:textId="77777777" w:rsidR="0052511E" w:rsidRPr="005F0192" w:rsidRDefault="005825C3" w:rsidP="003254D6">
      <w:pPr>
        <w:numPr>
          <w:ilvl w:val="0"/>
          <w:numId w:val="5"/>
        </w:numPr>
        <w:ind w:hanging="360"/>
        <w:rPr>
          <w:rFonts w:ascii="Helvetica" w:hAnsi="Helvetica"/>
          <w:sz w:val="22"/>
          <w:szCs w:val="22"/>
        </w:rPr>
      </w:pPr>
      <w:r w:rsidRPr="005F0192">
        <w:rPr>
          <w:rFonts w:ascii="Helvetica" w:hAnsi="Helvetica"/>
          <w:b/>
          <w:sz w:val="22"/>
          <w:szCs w:val="22"/>
        </w:rPr>
        <w:t>(20 points)</w:t>
      </w:r>
      <w:r w:rsidRPr="005F0192">
        <w:rPr>
          <w:rFonts w:ascii="Helvetica" w:hAnsi="Helvetica"/>
          <w:sz w:val="22"/>
          <w:szCs w:val="22"/>
        </w:rPr>
        <w:t xml:space="preserve"> One (1) thought-provoking </w:t>
      </w:r>
      <w:r w:rsidRPr="005F0192">
        <w:rPr>
          <w:rFonts w:ascii="Helvetica" w:hAnsi="Helvetica"/>
          <w:b/>
          <w:sz w:val="22"/>
          <w:szCs w:val="22"/>
        </w:rPr>
        <w:t xml:space="preserve">Discussion Question – see instructions below. </w:t>
      </w:r>
    </w:p>
    <w:p w14:paraId="00000067" w14:textId="77777777" w:rsidR="0052511E" w:rsidRPr="005F0192" w:rsidRDefault="005825C3" w:rsidP="003254D6">
      <w:pPr>
        <w:spacing w:line="259" w:lineRule="auto"/>
        <w:ind w:left="1440"/>
        <w:rPr>
          <w:rFonts w:ascii="Helvetica" w:hAnsi="Helvetica"/>
          <w:sz w:val="22"/>
          <w:szCs w:val="22"/>
        </w:rPr>
      </w:pPr>
      <w:r w:rsidRPr="005F0192">
        <w:rPr>
          <w:rFonts w:ascii="Helvetica" w:hAnsi="Helvetica"/>
          <w:sz w:val="22"/>
          <w:szCs w:val="22"/>
        </w:rPr>
        <w:t xml:space="preserve"> </w:t>
      </w:r>
    </w:p>
    <w:p w14:paraId="00000069" w14:textId="2C32DA65" w:rsidR="0052511E" w:rsidRPr="005F0192" w:rsidRDefault="005825C3" w:rsidP="003254D6">
      <w:pPr>
        <w:numPr>
          <w:ilvl w:val="0"/>
          <w:numId w:val="5"/>
        </w:numPr>
        <w:pBdr>
          <w:top w:val="nil"/>
          <w:left w:val="nil"/>
          <w:bottom w:val="nil"/>
          <w:right w:val="nil"/>
          <w:between w:val="nil"/>
        </w:pBdr>
        <w:rPr>
          <w:rFonts w:ascii="Helvetica" w:hAnsi="Helvetica"/>
          <w:sz w:val="22"/>
          <w:szCs w:val="22"/>
        </w:rPr>
      </w:pPr>
      <w:r w:rsidRPr="005F0192">
        <w:rPr>
          <w:rFonts w:ascii="Helvetica" w:hAnsi="Helvetica"/>
          <w:b/>
          <w:sz w:val="22"/>
          <w:szCs w:val="22"/>
        </w:rPr>
        <w:t>(5 points)</w:t>
      </w:r>
      <w:r w:rsidRPr="005F0192">
        <w:rPr>
          <w:rFonts w:ascii="Helvetica" w:hAnsi="Helvetica"/>
          <w:sz w:val="22"/>
          <w:szCs w:val="22"/>
        </w:rPr>
        <w:t xml:space="preserve"> One (1) </w:t>
      </w:r>
      <w:r w:rsidRPr="005F0192">
        <w:rPr>
          <w:rFonts w:ascii="Helvetica" w:hAnsi="Helvetica"/>
          <w:b/>
          <w:sz w:val="22"/>
          <w:szCs w:val="22"/>
        </w:rPr>
        <w:t>bibliographic reference</w:t>
      </w:r>
      <w:r w:rsidRPr="005F0192">
        <w:rPr>
          <w:rFonts w:ascii="Helvetica" w:hAnsi="Helvetica"/>
          <w:sz w:val="22"/>
          <w:szCs w:val="22"/>
        </w:rPr>
        <w:t xml:space="preserve"> </w:t>
      </w:r>
      <w:r w:rsidR="00B20D2A" w:rsidRPr="005F0192">
        <w:rPr>
          <w:rFonts w:ascii="Helvetica" w:hAnsi="Helvetica"/>
          <w:sz w:val="22"/>
          <w:szCs w:val="22"/>
        </w:rPr>
        <w:t>formatted</w:t>
      </w:r>
      <w:r w:rsidRPr="005F0192">
        <w:rPr>
          <w:rFonts w:ascii="Helvetica" w:hAnsi="Helvetica"/>
          <w:sz w:val="22"/>
          <w:szCs w:val="22"/>
        </w:rPr>
        <w:t xml:space="preserve"> using </w:t>
      </w:r>
      <w:hyperlink r:id="rId16" w:history="1">
        <w:r w:rsidRPr="005F0192">
          <w:rPr>
            <w:rStyle w:val="Hyperlink"/>
            <w:rFonts w:ascii="Helvetica" w:hAnsi="Helvetica"/>
            <w:sz w:val="22"/>
            <w:szCs w:val="22"/>
          </w:rPr>
          <w:t xml:space="preserve">Author, Date Chicago </w:t>
        </w:r>
        <w:r w:rsidR="00C33DD0" w:rsidRPr="005F0192">
          <w:rPr>
            <w:rStyle w:val="Hyperlink"/>
            <w:rFonts w:ascii="Helvetica" w:hAnsi="Helvetica"/>
            <w:sz w:val="22"/>
            <w:szCs w:val="22"/>
          </w:rPr>
          <w:t>Manual of Style</w:t>
        </w:r>
      </w:hyperlink>
      <w:r w:rsidR="00C33DD0" w:rsidRPr="005F0192">
        <w:rPr>
          <w:rFonts w:ascii="Helvetica" w:hAnsi="Helvetica"/>
          <w:sz w:val="22"/>
          <w:szCs w:val="22"/>
        </w:rPr>
        <w:t xml:space="preserve"> </w:t>
      </w:r>
    </w:p>
    <w:p w14:paraId="7D8ACBFE" w14:textId="77777777" w:rsidR="00C33DD0" w:rsidRPr="005F0192" w:rsidRDefault="00C33DD0" w:rsidP="003254D6">
      <w:pPr>
        <w:ind w:left="360"/>
        <w:rPr>
          <w:rFonts w:ascii="Helvetica" w:hAnsi="Helvetica"/>
          <w:b/>
          <w:sz w:val="22"/>
          <w:szCs w:val="22"/>
        </w:rPr>
      </w:pPr>
    </w:p>
    <w:p w14:paraId="0000006A" w14:textId="35F11A4D" w:rsidR="0052511E" w:rsidRPr="005F0192" w:rsidRDefault="005825C3" w:rsidP="003254D6">
      <w:pPr>
        <w:ind w:left="360"/>
        <w:rPr>
          <w:rFonts w:ascii="Helvetica" w:hAnsi="Helvetica"/>
          <w:b/>
          <w:sz w:val="22"/>
          <w:szCs w:val="22"/>
        </w:rPr>
      </w:pPr>
      <w:r w:rsidRPr="005F0192">
        <w:rPr>
          <w:rFonts w:ascii="Helvetica" w:hAnsi="Helvetica"/>
          <w:b/>
          <w:sz w:val="22"/>
          <w:szCs w:val="22"/>
        </w:rPr>
        <w:t xml:space="preserve">TIPS:  </w:t>
      </w:r>
    </w:p>
    <w:p w14:paraId="02B065FA" w14:textId="77777777" w:rsidR="00C33DD0" w:rsidRPr="005F0192" w:rsidRDefault="005825C3" w:rsidP="003254D6">
      <w:pPr>
        <w:numPr>
          <w:ilvl w:val="0"/>
          <w:numId w:val="6"/>
        </w:numPr>
        <w:pBdr>
          <w:top w:val="nil"/>
          <w:left w:val="nil"/>
          <w:bottom w:val="nil"/>
          <w:right w:val="nil"/>
          <w:between w:val="nil"/>
        </w:pBdr>
        <w:rPr>
          <w:rFonts w:ascii="Helvetica" w:hAnsi="Helvetica"/>
          <w:bCs/>
          <w:sz w:val="22"/>
          <w:szCs w:val="22"/>
        </w:rPr>
      </w:pPr>
      <w:r w:rsidRPr="005F0192">
        <w:rPr>
          <w:rFonts w:ascii="Helvetica" w:hAnsi="Helvetica"/>
          <w:bCs/>
          <w:sz w:val="22"/>
          <w:szCs w:val="22"/>
        </w:rPr>
        <w:t xml:space="preserve">Keep a copy of this assignment rubric readily available. </w:t>
      </w:r>
    </w:p>
    <w:p w14:paraId="0000006B" w14:textId="5EA29BED" w:rsidR="0052511E" w:rsidRPr="005F0192" w:rsidRDefault="005825C3" w:rsidP="003254D6">
      <w:pPr>
        <w:numPr>
          <w:ilvl w:val="0"/>
          <w:numId w:val="6"/>
        </w:numPr>
        <w:pBdr>
          <w:top w:val="nil"/>
          <w:left w:val="nil"/>
          <w:bottom w:val="nil"/>
          <w:right w:val="nil"/>
          <w:between w:val="nil"/>
        </w:pBdr>
        <w:rPr>
          <w:rFonts w:ascii="Helvetica" w:hAnsi="Helvetica"/>
          <w:bCs/>
          <w:sz w:val="22"/>
          <w:szCs w:val="22"/>
        </w:rPr>
      </w:pPr>
      <w:r w:rsidRPr="005F0192">
        <w:rPr>
          <w:rFonts w:ascii="Helvetica" w:hAnsi="Helvetica"/>
          <w:bCs/>
          <w:sz w:val="22"/>
          <w:szCs w:val="22"/>
        </w:rPr>
        <w:t>After you craft your Abstract</w:t>
      </w:r>
      <w:r w:rsidR="00B20D2A" w:rsidRPr="005F0192">
        <w:rPr>
          <w:rFonts w:ascii="Helvetica" w:hAnsi="Helvetica"/>
          <w:bCs/>
          <w:sz w:val="22"/>
          <w:szCs w:val="22"/>
        </w:rPr>
        <w:t>,</w:t>
      </w:r>
      <w:r w:rsidRPr="005F0192">
        <w:rPr>
          <w:rFonts w:ascii="Helvetica" w:hAnsi="Helvetica"/>
          <w:bCs/>
          <w:sz w:val="22"/>
          <w:szCs w:val="22"/>
        </w:rPr>
        <w:t xml:space="preserve"> look at the rubric and </w:t>
      </w:r>
      <w:r w:rsidR="00B20D2A" w:rsidRPr="005F0192">
        <w:rPr>
          <w:rFonts w:ascii="Helvetica" w:hAnsi="Helvetica"/>
          <w:bCs/>
          <w:sz w:val="22"/>
          <w:szCs w:val="22"/>
        </w:rPr>
        <w:t>ensure</w:t>
      </w:r>
      <w:r w:rsidRPr="005F0192">
        <w:rPr>
          <w:rFonts w:ascii="Helvetica" w:hAnsi="Helvetica"/>
          <w:bCs/>
          <w:sz w:val="22"/>
          <w:szCs w:val="22"/>
        </w:rPr>
        <w:t xml:space="preserve"> </w:t>
      </w:r>
      <w:r w:rsidR="00C33DD0" w:rsidRPr="005F0192">
        <w:rPr>
          <w:rFonts w:ascii="Helvetica" w:hAnsi="Helvetica"/>
          <w:bCs/>
          <w:sz w:val="22"/>
          <w:szCs w:val="22"/>
        </w:rPr>
        <w:t>it</w:t>
      </w:r>
      <w:r w:rsidRPr="005F0192">
        <w:rPr>
          <w:rFonts w:ascii="Helvetica" w:hAnsi="Helvetica"/>
          <w:bCs/>
          <w:sz w:val="22"/>
          <w:szCs w:val="22"/>
        </w:rPr>
        <w:t xml:space="preserve"> addresse</w:t>
      </w:r>
      <w:r w:rsidR="00C33DD0" w:rsidRPr="005F0192">
        <w:rPr>
          <w:rFonts w:ascii="Helvetica" w:hAnsi="Helvetica"/>
          <w:bCs/>
          <w:sz w:val="22"/>
          <w:szCs w:val="22"/>
        </w:rPr>
        <w:t>s</w:t>
      </w:r>
      <w:r w:rsidRPr="005F0192">
        <w:rPr>
          <w:rFonts w:ascii="Helvetica" w:hAnsi="Helvetica"/>
          <w:bCs/>
          <w:sz w:val="22"/>
          <w:szCs w:val="22"/>
        </w:rPr>
        <w:t xml:space="preserve"> </w:t>
      </w:r>
      <w:r w:rsidR="00C33DD0" w:rsidRPr="005F0192">
        <w:rPr>
          <w:rFonts w:ascii="Helvetica" w:hAnsi="Helvetica"/>
          <w:bCs/>
          <w:sz w:val="22"/>
          <w:szCs w:val="22"/>
        </w:rPr>
        <w:t>all</w:t>
      </w:r>
      <w:r w:rsidRPr="005F0192">
        <w:rPr>
          <w:rFonts w:ascii="Helvetica" w:hAnsi="Helvetica"/>
          <w:bCs/>
          <w:sz w:val="22"/>
          <w:szCs w:val="22"/>
        </w:rPr>
        <w:t xml:space="preserve"> assignment</w:t>
      </w:r>
      <w:r w:rsidR="00C33DD0" w:rsidRPr="005F0192">
        <w:rPr>
          <w:rFonts w:ascii="Helvetica" w:hAnsi="Helvetica"/>
          <w:bCs/>
          <w:sz w:val="22"/>
          <w:szCs w:val="22"/>
        </w:rPr>
        <w:t xml:space="preserve"> components</w:t>
      </w:r>
      <w:r w:rsidRPr="005F0192">
        <w:rPr>
          <w:rFonts w:ascii="Helvetica" w:hAnsi="Helvetica"/>
          <w:bCs/>
          <w:sz w:val="22"/>
          <w:szCs w:val="22"/>
        </w:rPr>
        <w:t>.</w:t>
      </w:r>
    </w:p>
    <w:p w14:paraId="0000006D" w14:textId="77FB4DB6" w:rsidR="0052511E" w:rsidRPr="005F0192" w:rsidRDefault="005825C3" w:rsidP="003254D6">
      <w:pPr>
        <w:numPr>
          <w:ilvl w:val="0"/>
          <w:numId w:val="6"/>
        </w:numPr>
        <w:pBdr>
          <w:top w:val="nil"/>
          <w:left w:val="nil"/>
          <w:bottom w:val="nil"/>
          <w:right w:val="nil"/>
          <w:between w:val="nil"/>
        </w:pBdr>
        <w:rPr>
          <w:rFonts w:ascii="Helvetica" w:hAnsi="Helvetica"/>
          <w:bCs/>
          <w:sz w:val="22"/>
          <w:szCs w:val="22"/>
        </w:rPr>
      </w:pPr>
      <w:r w:rsidRPr="005F0192">
        <w:rPr>
          <w:rFonts w:ascii="Helvetica" w:hAnsi="Helvetica"/>
          <w:bCs/>
          <w:sz w:val="22"/>
          <w:szCs w:val="22"/>
        </w:rPr>
        <w:t>Writing succinctly takes practice</w:t>
      </w:r>
      <w:r w:rsidR="00C33DD0" w:rsidRPr="005F0192">
        <w:rPr>
          <w:rFonts w:ascii="Helvetica" w:hAnsi="Helvetica"/>
          <w:bCs/>
          <w:sz w:val="22"/>
          <w:szCs w:val="22"/>
        </w:rPr>
        <w:t>. It</w:t>
      </w:r>
      <w:r w:rsidRPr="005F0192">
        <w:rPr>
          <w:rFonts w:ascii="Helvetica" w:hAnsi="Helvetica"/>
          <w:bCs/>
          <w:sz w:val="22"/>
          <w:szCs w:val="22"/>
        </w:rPr>
        <w:t xml:space="preserve"> is </w:t>
      </w:r>
      <w:r w:rsidR="00B20D2A" w:rsidRPr="005F0192">
        <w:rPr>
          <w:rFonts w:ascii="Helvetica" w:hAnsi="Helvetica"/>
          <w:bCs/>
          <w:sz w:val="22"/>
          <w:szCs w:val="22"/>
        </w:rPr>
        <w:t>challenging</w:t>
      </w:r>
      <w:r w:rsidRPr="005F0192">
        <w:rPr>
          <w:rFonts w:ascii="Helvetica" w:hAnsi="Helvetica"/>
          <w:bCs/>
          <w:sz w:val="22"/>
          <w:szCs w:val="22"/>
        </w:rPr>
        <w:t xml:space="preserve"> to </w:t>
      </w:r>
      <w:r w:rsidR="00ED5DED" w:rsidRPr="005F0192">
        <w:rPr>
          <w:rFonts w:ascii="Helvetica" w:hAnsi="Helvetica"/>
          <w:bCs/>
          <w:sz w:val="22"/>
          <w:szCs w:val="22"/>
        </w:rPr>
        <w:t>construct</w:t>
      </w:r>
      <w:r w:rsidRPr="005F0192">
        <w:rPr>
          <w:rFonts w:ascii="Helvetica" w:hAnsi="Helvetica"/>
          <w:bCs/>
          <w:sz w:val="22"/>
          <w:szCs w:val="22"/>
        </w:rPr>
        <w:t xml:space="preserve"> a good Abstract in 250 words</w:t>
      </w:r>
      <w:r w:rsidR="00ED5DED" w:rsidRPr="005F0192">
        <w:rPr>
          <w:rFonts w:ascii="Helvetica" w:hAnsi="Helvetica"/>
          <w:bCs/>
          <w:sz w:val="22"/>
          <w:szCs w:val="22"/>
        </w:rPr>
        <w:t>. I will allow a 25-50 word overage leeway; however,</w:t>
      </w:r>
      <w:r w:rsidRPr="005F0192">
        <w:rPr>
          <w:rFonts w:ascii="Helvetica" w:hAnsi="Helvetica"/>
          <w:bCs/>
          <w:sz w:val="22"/>
          <w:szCs w:val="22"/>
        </w:rPr>
        <w:t xml:space="preserve"> it is not advised to write under the word limit.</w:t>
      </w:r>
    </w:p>
    <w:p w14:paraId="0000006E" w14:textId="77777777" w:rsidR="0052511E" w:rsidRPr="005F0192" w:rsidRDefault="0052511E" w:rsidP="003254D6">
      <w:pPr>
        <w:pBdr>
          <w:top w:val="nil"/>
          <w:left w:val="nil"/>
          <w:bottom w:val="nil"/>
          <w:right w:val="nil"/>
          <w:between w:val="nil"/>
        </w:pBdr>
        <w:ind w:left="1080"/>
        <w:rPr>
          <w:rFonts w:ascii="Helvetica" w:hAnsi="Helvetica"/>
          <w:sz w:val="22"/>
          <w:szCs w:val="22"/>
        </w:rPr>
      </w:pPr>
    </w:p>
    <w:p w14:paraId="2FA2C456" w14:textId="25712F19" w:rsidR="00ED5DED" w:rsidRPr="005F0192" w:rsidRDefault="005825C3" w:rsidP="005F0192">
      <w:pPr>
        <w:pStyle w:val="ListParagraph"/>
        <w:numPr>
          <w:ilvl w:val="0"/>
          <w:numId w:val="31"/>
        </w:numPr>
        <w:spacing w:after="5" w:line="249" w:lineRule="auto"/>
        <w:rPr>
          <w:rFonts w:ascii="Helvetica" w:hAnsi="Helvetica"/>
          <w:b/>
          <w:sz w:val="22"/>
          <w:szCs w:val="22"/>
        </w:rPr>
      </w:pPr>
      <w:r w:rsidRPr="005F0192">
        <w:rPr>
          <w:rFonts w:ascii="Helvetica" w:hAnsi="Helvetica"/>
          <w:b/>
          <w:sz w:val="22"/>
          <w:szCs w:val="22"/>
        </w:rPr>
        <w:t xml:space="preserve">6 Discussion Questions @ 50 </w:t>
      </w:r>
      <w:r w:rsidR="005F0192" w:rsidRPr="005F0192">
        <w:rPr>
          <w:rFonts w:ascii="Helvetica" w:hAnsi="Helvetica"/>
          <w:b/>
          <w:sz w:val="22"/>
          <w:szCs w:val="22"/>
        </w:rPr>
        <w:t>points each</w:t>
      </w:r>
      <w:r w:rsidRPr="005F0192">
        <w:rPr>
          <w:rFonts w:ascii="Helvetica" w:hAnsi="Helvetica"/>
          <w:b/>
          <w:sz w:val="22"/>
          <w:szCs w:val="22"/>
        </w:rPr>
        <w:t xml:space="preserve">                                                                   300 points  </w:t>
      </w:r>
    </w:p>
    <w:p w14:paraId="16077508" w14:textId="77777777" w:rsidR="005F0192" w:rsidRPr="005F0192" w:rsidRDefault="005F0192" w:rsidP="005F0192">
      <w:pPr>
        <w:spacing w:after="5" w:line="249" w:lineRule="auto"/>
        <w:ind w:left="-5"/>
        <w:rPr>
          <w:rFonts w:ascii="Helvetica" w:hAnsi="Helvetica"/>
          <w:sz w:val="22"/>
          <w:szCs w:val="22"/>
        </w:rPr>
      </w:pPr>
    </w:p>
    <w:p w14:paraId="00000075" w14:textId="38B26A3F" w:rsidR="0052511E" w:rsidRPr="005F0192" w:rsidRDefault="005825C3" w:rsidP="003254D6">
      <w:pPr>
        <w:pStyle w:val="Heading2"/>
        <w:ind w:left="-5" w:firstLine="0"/>
        <w:rPr>
          <w:rFonts w:ascii="Helvetica" w:hAnsi="Helvetica"/>
        </w:rPr>
      </w:pPr>
      <w:r w:rsidRPr="005F0192">
        <w:rPr>
          <w:rFonts w:ascii="Helvetica" w:hAnsi="Helvetica"/>
        </w:rPr>
        <w:t>Instructions</w:t>
      </w:r>
      <w:r w:rsidRPr="005F0192">
        <w:rPr>
          <w:rFonts w:ascii="Helvetica" w:eastAsia="Calibri" w:hAnsi="Helvetica" w:cs="Calibri"/>
        </w:rPr>
        <w:t xml:space="preserve"> </w:t>
      </w:r>
    </w:p>
    <w:p w14:paraId="00000076" w14:textId="40870D1E" w:rsidR="0052511E" w:rsidRPr="005F0192" w:rsidRDefault="005825C3" w:rsidP="003254D6">
      <w:pPr>
        <w:spacing w:after="288"/>
        <w:ind w:left="-5"/>
        <w:rPr>
          <w:rFonts w:ascii="Helvetica" w:hAnsi="Helvetica"/>
          <w:sz w:val="22"/>
          <w:szCs w:val="22"/>
        </w:rPr>
      </w:pPr>
      <w:r w:rsidRPr="005F0192">
        <w:rPr>
          <w:rFonts w:ascii="Helvetica" w:hAnsi="Helvetica"/>
          <w:sz w:val="22"/>
          <w:szCs w:val="22"/>
        </w:rPr>
        <w:t xml:space="preserve">Discussion is a crucial component of our bi-weekly classroom meetings. To ensure </w:t>
      </w:r>
      <w:r w:rsidRPr="005F0192">
        <w:rPr>
          <w:rFonts w:ascii="Helvetica" w:hAnsi="Helvetica"/>
          <w:i/>
          <w:sz w:val="22"/>
          <w:szCs w:val="22"/>
        </w:rPr>
        <w:t>everyone</w:t>
      </w:r>
      <w:r w:rsidRPr="005F0192">
        <w:rPr>
          <w:rFonts w:ascii="Helvetica" w:hAnsi="Helvetica"/>
          <w:sz w:val="22"/>
          <w:szCs w:val="22"/>
        </w:rPr>
        <w:t xml:space="preserve"> participates, you will contribute to classroom conversation six times (6x) throughout the semester by raising one (1) original, substantial, and thought-provoking </w:t>
      </w:r>
      <w:r w:rsidRPr="005F0192">
        <w:rPr>
          <w:rFonts w:ascii="Helvetica" w:hAnsi="Helvetica"/>
          <w:b/>
          <w:sz w:val="22"/>
          <w:szCs w:val="22"/>
        </w:rPr>
        <w:t>Discussion Question</w:t>
      </w:r>
      <w:r w:rsidRPr="005F0192">
        <w:rPr>
          <w:rFonts w:ascii="Helvetica" w:hAnsi="Helvetica"/>
          <w:sz w:val="22"/>
          <w:szCs w:val="22"/>
        </w:rPr>
        <w:t xml:space="preserve"> </w:t>
      </w:r>
      <w:r w:rsidR="00B20D2A" w:rsidRPr="005F0192">
        <w:rPr>
          <w:rFonts w:ascii="Helvetica" w:hAnsi="Helvetica"/>
          <w:sz w:val="22"/>
          <w:szCs w:val="22"/>
        </w:rPr>
        <w:t>about</w:t>
      </w:r>
      <w:r w:rsidRPr="005F0192">
        <w:rPr>
          <w:rFonts w:ascii="Helvetica" w:hAnsi="Helvetica"/>
          <w:sz w:val="22"/>
          <w:szCs w:val="22"/>
        </w:rPr>
        <w:t xml:space="preserve"> the weekly school of thought, article, scholar, or topic. </w:t>
      </w:r>
    </w:p>
    <w:p w14:paraId="00000077" w14:textId="61D15567" w:rsidR="0052511E" w:rsidRPr="005F0192" w:rsidRDefault="005825C3" w:rsidP="003254D6">
      <w:pPr>
        <w:numPr>
          <w:ilvl w:val="0"/>
          <w:numId w:val="7"/>
        </w:numPr>
        <w:ind w:hanging="360"/>
        <w:rPr>
          <w:rFonts w:ascii="Helvetica" w:hAnsi="Helvetica"/>
          <w:b/>
          <w:sz w:val="22"/>
          <w:szCs w:val="22"/>
        </w:rPr>
      </w:pPr>
      <w:r w:rsidRPr="005F0192">
        <w:rPr>
          <w:rFonts w:ascii="Helvetica" w:hAnsi="Helvetica"/>
          <w:sz w:val="22"/>
          <w:szCs w:val="22"/>
        </w:rPr>
        <w:t xml:space="preserve">Along with Abstracts, 3 Discussion Questions </w:t>
      </w:r>
      <w:r w:rsidRPr="005F0192">
        <w:rPr>
          <w:rFonts w:ascii="Helvetica" w:hAnsi="Helvetica"/>
          <w:b/>
          <w:sz w:val="22"/>
          <w:szCs w:val="22"/>
        </w:rPr>
        <w:t>MUST BE raised in class between Weeks 2 – 9</w:t>
      </w:r>
      <w:r w:rsidRPr="005F0192">
        <w:rPr>
          <w:rFonts w:ascii="Helvetica" w:hAnsi="Helvetica"/>
          <w:sz w:val="22"/>
          <w:szCs w:val="22"/>
        </w:rPr>
        <w:t xml:space="preserve">; the </w:t>
      </w:r>
      <w:r w:rsidRPr="005F0192">
        <w:rPr>
          <w:rFonts w:ascii="Helvetica" w:hAnsi="Helvetica"/>
          <w:b/>
          <w:sz w:val="22"/>
          <w:szCs w:val="22"/>
        </w:rPr>
        <w:t xml:space="preserve">other 3 MUST BE raised in class between Weeks 9 – 14.  </w:t>
      </w:r>
      <w:r w:rsidR="005F0192">
        <w:rPr>
          <w:rFonts w:ascii="Helvetica" w:hAnsi="Helvetica"/>
          <w:b/>
          <w:sz w:val="22"/>
          <w:szCs w:val="22"/>
        </w:rPr>
        <w:br/>
      </w:r>
    </w:p>
    <w:p w14:paraId="00000078" w14:textId="1772B6F4" w:rsidR="0052511E" w:rsidRPr="005F0192" w:rsidRDefault="005825C3" w:rsidP="003254D6">
      <w:pPr>
        <w:numPr>
          <w:ilvl w:val="0"/>
          <w:numId w:val="7"/>
        </w:numPr>
        <w:spacing w:after="270"/>
        <w:ind w:hanging="360"/>
        <w:rPr>
          <w:rFonts w:ascii="Helvetica" w:hAnsi="Helvetica"/>
          <w:sz w:val="22"/>
          <w:szCs w:val="22"/>
        </w:rPr>
      </w:pPr>
      <w:r w:rsidRPr="005F0192">
        <w:rPr>
          <w:rFonts w:ascii="Helvetica" w:hAnsi="Helvetica"/>
          <w:sz w:val="22"/>
          <w:szCs w:val="22"/>
        </w:rPr>
        <w:lastRenderedPageBreak/>
        <w:t xml:space="preserve">This </w:t>
      </w:r>
      <w:r w:rsidRPr="005F0192">
        <w:rPr>
          <w:rFonts w:ascii="Helvetica" w:hAnsi="Helvetica"/>
          <w:b/>
          <w:sz w:val="22"/>
          <w:szCs w:val="22"/>
        </w:rPr>
        <w:t>original</w:t>
      </w:r>
      <w:r w:rsidRPr="005F0192">
        <w:rPr>
          <w:rFonts w:ascii="Helvetica" w:hAnsi="Helvetica"/>
          <w:sz w:val="22"/>
          <w:szCs w:val="22"/>
        </w:rPr>
        <w:t xml:space="preserve">, </w:t>
      </w:r>
      <w:r w:rsidRPr="005F0192">
        <w:rPr>
          <w:rFonts w:ascii="Helvetica" w:hAnsi="Helvetica"/>
          <w:b/>
          <w:sz w:val="22"/>
          <w:szCs w:val="22"/>
        </w:rPr>
        <w:t>substantial,</w:t>
      </w:r>
      <w:r w:rsidRPr="005F0192">
        <w:rPr>
          <w:rFonts w:ascii="Helvetica" w:hAnsi="Helvetica"/>
          <w:sz w:val="22"/>
          <w:szCs w:val="22"/>
        </w:rPr>
        <w:t xml:space="preserve"> and </w:t>
      </w:r>
      <w:r w:rsidRPr="005F0192">
        <w:rPr>
          <w:rFonts w:ascii="Helvetica" w:hAnsi="Helvetica"/>
          <w:b/>
          <w:sz w:val="22"/>
          <w:szCs w:val="22"/>
        </w:rPr>
        <w:t>thought-provoking</w:t>
      </w:r>
      <w:r w:rsidRPr="005F0192">
        <w:rPr>
          <w:rFonts w:ascii="Helvetica" w:hAnsi="Helvetica"/>
          <w:sz w:val="22"/>
          <w:szCs w:val="22"/>
        </w:rPr>
        <w:t xml:space="preserve"> Discussion Question can focus on an assigned reading, school of thought, scholar, or topic</w:t>
      </w:r>
      <w:r w:rsidR="00B20D2A" w:rsidRPr="005F0192">
        <w:rPr>
          <w:rFonts w:ascii="Helvetica" w:hAnsi="Helvetica"/>
          <w:sz w:val="22"/>
          <w:szCs w:val="22"/>
        </w:rPr>
        <w:t>,</w:t>
      </w:r>
      <w:r w:rsidRPr="005F0192">
        <w:rPr>
          <w:rFonts w:ascii="Helvetica" w:hAnsi="Helvetica"/>
          <w:sz w:val="22"/>
          <w:szCs w:val="22"/>
        </w:rPr>
        <w:t xml:space="preserve"> </w:t>
      </w:r>
      <w:r w:rsidRPr="005F0192">
        <w:rPr>
          <w:rFonts w:ascii="Helvetica" w:hAnsi="Helvetica"/>
          <w:i/>
          <w:sz w:val="22"/>
          <w:szCs w:val="22"/>
        </w:rPr>
        <w:t>or</w:t>
      </w:r>
      <w:r w:rsidRPr="005F0192">
        <w:rPr>
          <w:rFonts w:ascii="Helvetica" w:hAnsi="Helvetica"/>
          <w:sz w:val="22"/>
          <w:szCs w:val="22"/>
        </w:rPr>
        <w:t xml:space="preserve"> it can synthesize, critique, compare and/or contrast weekly readings or schools of thought – it can even relate to outside readings or current events. The onus is upon you to demonstrate your question’s originality and relevance. </w:t>
      </w:r>
    </w:p>
    <w:p w14:paraId="00000079" w14:textId="77777777" w:rsidR="0052511E" w:rsidRPr="005F0192" w:rsidRDefault="005825C3" w:rsidP="003254D6">
      <w:pPr>
        <w:numPr>
          <w:ilvl w:val="0"/>
          <w:numId w:val="7"/>
        </w:numPr>
        <w:spacing w:after="270"/>
        <w:ind w:hanging="360"/>
        <w:rPr>
          <w:rFonts w:ascii="Helvetica" w:hAnsi="Helvetica"/>
          <w:sz w:val="22"/>
          <w:szCs w:val="22"/>
        </w:rPr>
      </w:pPr>
      <w:r w:rsidRPr="005F0192">
        <w:rPr>
          <w:rFonts w:ascii="Helvetica" w:hAnsi="Helvetica"/>
          <w:sz w:val="22"/>
          <w:szCs w:val="22"/>
        </w:rPr>
        <w:t xml:space="preserve">Submit the Discussion Question </w:t>
      </w:r>
    </w:p>
    <w:p w14:paraId="0000007A" w14:textId="77777777" w:rsidR="0052511E" w:rsidRPr="005F0192" w:rsidRDefault="005825C3" w:rsidP="003254D6">
      <w:pPr>
        <w:spacing w:after="284"/>
        <w:ind w:left="-5"/>
        <w:rPr>
          <w:rFonts w:ascii="Helvetica" w:hAnsi="Helvetica"/>
          <w:sz w:val="22"/>
          <w:szCs w:val="22"/>
        </w:rPr>
      </w:pPr>
      <w:r w:rsidRPr="005F0192">
        <w:rPr>
          <w:rFonts w:ascii="Helvetica" w:hAnsi="Helvetica"/>
          <w:sz w:val="22"/>
          <w:szCs w:val="22"/>
        </w:rPr>
        <w:t xml:space="preserve">Your six (6) Discussion Questions will demonstrate the following components: </w:t>
      </w:r>
    </w:p>
    <w:p w14:paraId="0000007B" w14:textId="77777777" w:rsidR="0052511E" w:rsidRPr="005F0192" w:rsidRDefault="005825C3" w:rsidP="003254D6">
      <w:pPr>
        <w:numPr>
          <w:ilvl w:val="0"/>
          <w:numId w:val="7"/>
        </w:numPr>
        <w:ind w:hanging="360"/>
        <w:rPr>
          <w:rFonts w:ascii="Helvetica" w:hAnsi="Helvetica"/>
          <w:sz w:val="22"/>
          <w:szCs w:val="22"/>
        </w:rPr>
      </w:pPr>
      <w:r w:rsidRPr="005F0192">
        <w:rPr>
          <w:rFonts w:ascii="Helvetica" w:hAnsi="Helvetica"/>
          <w:b/>
          <w:sz w:val="22"/>
          <w:szCs w:val="22"/>
        </w:rPr>
        <w:t>(10 points)</w:t>
      </w:r>
      <w:r w:rsidRPr="005F0192">
        <w:rPr>
          <w:rFonts w:ascii="Helvetica" w:hAnsi="Helvetica"/>
          <w:sz w:val="22"/>
          <w:szCs w:val="22"/>
        </w:rPr>
        <w:t xml:space="preserve"> </w:t>
      </w:r>
      <w:r w:rsidRPr="005F0192">
        <w:rPr>
          <w:rFonts w:ascii="Helvetica" w:hAnsi="Helvetica"/>
          <w:b/>
          <w:sz w:val="22"/>
          <w:szCs w:val="22"/>
        </w:rPr>
        <w:t>Following Instructions</w:t>
      </w:r>
      <w:r w:rsidRPr="005F0192">
        <w:rPr>
          <w:rFonts w:ascii="Helvetica" w:hAnsi="Helvetica"/>
          <w:sz w:val="22"/>
          <w:szCs w:val="22"/>
        </w:rPr>
        <w:t xml:space="preserve">: </w:t>
      </w:r>
    </w:p>
    <w:p w14:paraId="0000007C" w14:textId="351423E7" w:rsidR="0052511E" w:rsidRPr="005F0192" w:rsidRDefault="005825C3" w:rsidP="003254D6">
      <w:pPr>
        <w:numPr>
          <w:ilvl w:val="1"/>
          <w:numId w:val="7"/>
        </w:numPr>
        <w:ind w:hanging="360"/>
        <w:rPr>
          <w:rFonts w:ascii="Helvetica" w:hAnsi="Helvetica"/>
          <w:sz w:val="22"/>
          <w:szCs w:val="22"/>
        </w:rPr>
      </w:pPr>
      <w:r w:rsidRPr="005F0192">
        <w:rPr>
          <w:rFonts w:ascii="Helvetica" w:hAnsi="Helvetica"/>
          <w:b/>
          <w:sz w:val="22"/>
          <w:szCs w:val="22"/>
        </w:rPr>
        <w:t>Must be asked IN-CLASS</w:t>
      </w:r>
      <w:r w:rsidRPr="005F0192">
        <w:rPr>
          <w:rFonts w:ascii="Helvetica" w:hAnsi="Helvetica"/>
          <w:sz w:val="22"/>
          <w:szCs w:val="22"/>
        </w:rPr>
        <w:t xml:space="preserve"> on the week of the assigned reading</w:t>
      </w:r>
      <w:r w:rsidR="005F0192">
        <w:rPr>
          <w:rFonts w:ascii="Helvetica" w:hAnsi="Helvetica"/>
          <w:sz w:val="22"/>
          <w:szCs w:val="22"/>
        </w:rPr>
        <w:t>. Participation in class is a requirement for this course. I</w:t>
      </w:r>
      <w:r w:rsidRPr="005F0192">
        <w:rPr>
          <w:rFonts w:ascii="Helvetica" w:hAnsi="Helvetica"/>
          <w:sz w:val="22"/>
          <w:szCs w:val="22"/>
        </w:rPr>
        <w:t xml:space="preserve">f you </w:t>
      </w:r>
      <w:r w:rsidR="005F0192">
        <w:rPr>
          <w:rFonts w:ascii="Helvetica" w:hAnsi="Helvetica"/>
          <w:sz w:val="22"/>
          <w:szCs w:val="22"/>
        </w:rPr>
        <w:t>don’t</w:t>
      </w:r>
      <w:r w:rsidRPr="005F0192">
        <w:rPr>
          <w:rFonts w:ascii="Helvetica" w:hAnsi="Helvetica"/>
          <w:sz w:val="22"/>
          <w:szCs w:val="22"/>
        </w:rPr>
        <w:t xml:space="preserve"> ask your question in class, you will lose </w:t>
      </w:r>
      <w:r w:rsidR="005F0192">
        <w:rPr>
          <w:rFonts w:ascii="Helvetica" w:hAnsi="Helvetica"/>
          <w:sz w:val="22"/>
          <w:szCs w:val="22"/>
        </w:rPr>
        <w:t>10</w:t>
      </w:r>
      <w:r w:rsidR="00B20D2A" w:rsidRPr="005F0192">
        <w:rPr>
          <w:rFonts w:ascii="Helvetica" w:hAnsi="Helvetica"/>
          <w:sz w:val="22"/>
          <w:szCs w:val="22"/>
        </w:rPr>
        <w:t xml:space="preserve"> points</w:t>
      </w:r>
      <w:r w:rsidRPr="005F0192">
        <w:rPr>
          <w:rFonts w:ascii="Helvetica" w:hAnsi="Helvetica"/>
          <w:sz w:val="22"/>
          <w:szCs w:val="22"/>
        </w:rPr>
        <w:t xml:space="preserve"> for the assignment, effectively lowering your grade from an A to a</w:t>
      </w:r>
      <w:r w:rsidR="005F0192">
        <w:rPr>
          <w:rFonts w:ascii="Helvetica" w:hAnsi="Helvetica"/>
          <w:sz w:val="22"/>
          <w:szCs w:val="22"/>
        </w:rPr>
        <w:t xml:space="preserve"> B</w:t>
      </w:r>
      <w:r w:rsidRPr="005F0192">
        <w:rPr>
          <w:rFonts w:ascii="Helvetica" w:hAnsi="Helvetica"/>
          <w:sz w:val="22"/>
          <w:szCs w:val="22"/>
        </w:rPr>
        <w:t>.</w:t>
      </w:r>
      <w:r w:rsidR="005F0192">
        <w:rPr>
          <w:rFonts w:ascii="Helvetica" w:hAnsi="Helvetica"/>
          <w:sz w:val="22"/>
          <w:szCs w:val="22"/>
        </w:rPr>
        <w:t xml:space="preserve"> Absence policies apply. </w:t>
      </w:r>
    </w:p>
    <w:p w14:paraId="0000007D" w14:textId="2CF26E95"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t xml:space="preserve">Must also be submitted to Canvas by on the assigned week of </w:t>
      </w:r>
      <w:r w:rsidR="005F0192" w:rsidRPr="005F0192">
        <w:rPr>
          <w:rFonts w:ascii="Helvetica" w:hAnsi="Helvetica"/>
          <w:sz w:val="22"/>
          <w:szCs w:val="22"/>
        </w:rPr>
        <w:t>discussion.</w:t>
      </w:r>
      <w:r w:rsidRPr="005F0192">
        <w:rPr>
          <w:rFonts w:ascii="Helvetica" w:hAnsi="Helvetica"/>
          <w:sz w:val="22"/>
          <w:szCs w:val="22"/>
        </w:rPr>
        <w:t xml:space="preserve"> </w:t>
      </w:r>
    </w:p>
    <w:p w14:paraId="0000007E" w14:textId="50D4F99E" w:rsidR="0052511E" w:rsidRDefault="005825C3" w:rsidP="003254D6">
      <w:pPr>
        <w:numPr>
          <w:ilvl w:val="1"/>
          <w:numId w:val="7"/>
        </w:numPr>
        <w:spacing w:after="5" w:line="249" w:lineRule="auto"/>
        <w:ind w:hanging="360"/>
        <w:rPr>
          <w:rFonts w:ascii="Helvetica" w:hAnsi="Helvetica"/>
          <w:sz w:val="22"/>
          <w:szCs w:val="22"/>
        </w:rPr>
      </w:pPr>
      <w:r w:rsidRPr="005F0192">
        <w:rPr>
          <w:rFonts w:ascii="Helvetica" w:hAnsi="Helvetica"/>
          <w:sz w:val="22"/>
          <w:szCs w:val="22"/>
        </w:rPr>
        <w:t xml:space="preserve">May (or may not – your choice) </w:t>
      </w:r>
      <w:r w:rsidR="00B20D2A" w:rsidRPr="005F0192">
        <w:rPr>
          <w:rFonts w:ascii="Helvetica" w:hAnsi="Helvetica"/>
          <w:sz w:val="22"/>
          <w:szCs w:val="22"/>
        </w:rPr>
        <w:t>use</w:t>
      </w:r>
      <w:r w:rsidRPr="005F0192">
        <w:rPr>
          <w:rFonts w:ascii="Helvetica" w:hAnsi="Helvetica"/>
          <w:sz w:val="22"/>
          <w:szCs w:val="22"/>
        </w:rPr>
        <w:t xml:space="preserve"> a “gripping quote” to contextualize and anchor your question directly to the reading/author.</w:t>
      </w:r>
    </w:p>
    <w:p w14:paraId="73819F15" w14:textId="05B20BAC" w:rsidR="005F0192" w:rsidRPr="005F0192" w:rsidRDefault="005F0192" w:rsidP="003254D6">
      <w:pPr>
        <w:numPr>
          <w:ilvl w:val="1"/>
          <w:numId w:val="7"/>
        </w:numPr>
        <w:spacing w:after="5" w:line="249" w:lineRule="auto"/>
        <w:ind w:hanging="360"/>
        <w:rPr>
          <w:rFonts w:ascii="Helvetica" w:hAnsi="Helvetica"/>
          <w:sz w:val="22"/>
          <w:szCs w:val="22"/>
        </w:rPr>
      </w:pPr>
      <w:r>
        <w:rPr>
          <w:rFonts w:ascii="Helvetica" w:hAnsi="Helvetica"/>
          <w:sz w:val="22"/>
          <w:szCs w:val="22"/>
        </w:rPr>
        <w:t>M</w:t>
      </w:r>
      <w:r w:rsidRPr="005F0192">
        <w:rPr>
          <w:rFonts w:ascii="Helvetica" w:hAnsi="Helvetica"/>
          <w:sz w:val="22"/>
          <w:szCs w:val="22"/>
        </w:rPr>
        <w:t>ay</w:t>
      </w:r>
      <w:r>
        <w:rPr>
          <w:rFonts w:ascii="Helvetica" w:hAnsi="Helvetica"/>
          <w:sz w:val="22"/>
          <w:szCs w:val="22"/>
        </w:rPr>
        <w:t xml:space="preserve"> comprise</w:t>
      </w:r>
      <w:r w:rsidRPr="005F0192">
        <w:rPr>
          <w:rFonts w:ascii="Helvetica" w:hAnsi="Helvetica"/>
          <w:sz w:val="22"/>
          <w:szCs w:val="22"/>
        </w:rPr>
        <w:t xml:space="preserve"> a modified or corrected discussion question from the Abstract assignment on Canvas or bring up and submit an entirely new discussion question.</w:t>
      </w:r>
    </w:p>
    <w:p w14:paraId="0000007F" w14:textId="77777777" w:rsidR="0052511E" w:rsidRPr="005F0192" w:rsidRDefault="0052511E" w:rsidP="003254D6">
      <w:pPr>
        <w:spacing w:after="5" w:line="249" w:lineRule="auto"/>
        <w:ind w:left="1440"/>
        <w:rPr>
          <w:rFonts w:ascii="Helvetica" w:hAnsi="Helvetica"/>
          <w:sz w:val="22"/>
          <w:szCs w:val="22"/>
        </w:rPr>
      </w:pPr>
    </w:p>
    <w:p w14:paraId="00000080" w14:textId="33113CF9" w:rsidR="0052511E" w:rsidRPr="005F0192" w:rsidRDefault="005825C3" w:rsidP="003254D6">
      <w:pPr>
        <w:numPr>
          <w:ilvl w:val="0"/>
          <w:numId w:val="7"/>
        </w:numPr>
        <w:spacing w:after="5" w:line="249" w:lineRule="auto"/>
        <w:ind w:hanging="360"/>
        <w:rPr>
          <w:rFonts w:ascii="Helvetica" w:hAnsi="Helvetica"/>
          <w:sz w:val="22"/>
          <w:szCs w:val="22"/>
        </w:rPr>
      </w:pPr>
      <w:r w:rsidRPr="005F0192">
        <w:rPr>
          <w:rFonts w:ascii="Helvetica" w:hAnsi="Helvetica"/>
          <w:b/>
          <w:sz w:val="22"/>
          <w:szCs w:val="22"/>
        </w:rPr>
        <w:t xml:space="preserve"> (</w:t>
      </w:r>
      <w:r w:rsidR="00B20D2A" w:rsidRPr="005F0192">
        <w:rPr>
          <w:rFonts w:ascii="Helvetica" w:hAnsi="Helvetica"/>
          <w:b/>
          <w:sz w:val="22"/>
          <w:szCs w:val="22"/>
        </w:rPr>
        <w:t>10 points</w:t>
      </w:r>
      <w:r w:rsidRPr="005F0192">
        <w:rPr>
          <w:rFonts w:ascii="Helvetica" w:hAnsi="Helvetica"/>
          <w:b/>
          <w:sz w:val="22"/>
          <w:szCs w:val="22"/>
        </w:rPr>
        <w:t xml:space="preserve">) Curiosity and Critical Thinking, </w:t>
      </w:r>
      <w:r w:rsidRPr="005F0192">
        <w:rPr>
          <w:rFonts w:ascii="Helvetica" w:hAnsi="Helvetica"/>
          <w:sz w:val="22"/>
          <w:szCs w:val="22"/>
        </w:rPr>
        <w:t xml:space="preserve">this means it is original, substantial, and thought-provoking  </w:t>
      </w:r>
    </w:p>
    <w:p w14:paraId="00000081" w14:textId="28294C69" w:rsidR="0052511E" w:rsidRPr="005F0192" w:rsidRDefault="005825C3" w:rsidP="003254D6">
      <w:pPr>
        <w:numPr>
          <w:ilvl w:val="1"/>
          <w:numId w:val="7"/>
        </w:numPr>
        <w:spacing w:after="5" w:line="249" w:lineRule="auto"/>
        <w:ind w:hanging="360"/>
        <w:rPr>
          <w:rFonts w:ascii="Helvetica" w:hAnsi="Helvetica"/>
          <w:sz w:val="22"/>
          <w:szCs w:val="22"/>
        </w:rPr>
      </w:pPr>
      <w:r w:rsidRPr="005F0192">
        <w:rPr>
          <w:rFonts w:ascii="Helvetica" w:hAnsi="Helvetica"/>
          <w:b/>
          <w:sz w:val="22"/>
          <w:szCs w:val="22"/>
        </w:rPr>
        <w:t xml:space="preserve">If you grab a quote or question from a theory textbook or the Web, I will know. </w:t>
      </w:r>
      <w:r w:rsidRPr="005F0192">
        <w:rPr>
          <w:rFonts w:ascii="Helvetica" w:hAnsi="Helvetica"/>
          <w:sz w:val="22"/>
          <w:szCs w:val="22"/>
        </w:rPr>
        <w:t xml:space="preserve">Please use your brain and do your own work.  </w:t>
      </w:r>
    </w:p>
    <w:p w14:paraId="00000082" w14:textId="75F2D588" w:rsidR="0052511E" w:rsidRPr="005F0192" w:rsidRDefault="005825C3" w:rsidP="003254D6">
      <w:pPr>
        <w:numPr>
          <w:ilvl w:val="1"/>
          <w:numId w:val="7"/>
        </w:numPr>
        <w:spacing w:after="247"/>
        <w:ind w:hanging="360"/>
        <w:rPr>
          <w:rFonts w:ascii="Helvetica" w:hAnsi="Helvetica"/>
          <w:sz w:val="22"/>
          <w:szCs w:val="22"/>
        </w:rPr>
      </w:pPr>
      <w:r w:rsidRPr="005F0192">
        <w:rPr>
          <w:rFonts w:ascii="Helvetica" w:hAnsi="Helvetica"/>
          <w:sz w:val="22"/>
          <w:szCs w:val="22"/>
        </w:rPr>
        <w:t xml:space="preserve">A </w:t>
      </w:r>
      <w:r w:rsidRPr="005F0192">
        <w:rPr>
          <w:rFonts w:ascii="Helvetica" w:hAnsi="Helvetica"/>
          <w:i/>
          <w:sz w:val="22"/>
          <w:szCs w:val="22"/>
        </w:rPr>
        <w:t>substantial</w:t>
      </w:r>
      <w:r w:rsidRPr="005F0192">
        <w:rPr>
          <w:rFonts w:ascii="Helvetica" w:hAnsi="Helvetica"/>
          <w:sz w:val="22"/>
          <w:szCs w:val="22"/>
        </w:rPr>
        <w:t xml:space="preserve">, </w:t>
      </w:r>
      <w:r w:rsidRPr="005F0192">
        <w:rPr>
          <w:rFonts w:ascii="Helvetica" w:hAnsi="Helvetica"/>
          <w:i/>
          <w:sz w:val="22"/>
          <w:szCs w:val="22"/>
        </w:rPr>
        <w:t>thought-provoking</w:t>
      </w:r>
      <w:r w:rsidRPr="005F0192">
        <w:rPr>
          <w:rFonts w:ascii="Helvetica" w:hAnsi="Helvetica"/>
          <w:sz w:val="22"/>
          <w:szCs w:val="22"/>
        </w:rPr>
        <w:t xml:space="preserve"> question does not mean an </w:t>
      </w:r>
      <w:r w:rsidR="00C312A3" w:rsidRPr="005F0192">
        <w:rPr>
          <w:rFonts w:ascii="Helvetica" w:hAnsi="Helvetica"/>
          <w:sz w:val="22"/>
          <w:szCs w:val="22"/>
        </w:rPr>
        <w:t>overly</w:t>
      </w:r>
      <w:r w:rsidRPr="005F0192">
        <w:rPr>
          <w:rFonts w:ascii="Helvetica" w:hAnsi="Helvetica"/>
          <w:sz w:val="22"/>
          <w:szCs w:val="22"/>
        </w:rPr>
        <w:t xml:space="preserve"> verbose, intentionally obscure, or incomprehensible question. BIG, mundane questions can sometimes lead to fruitful conversation, provided they are….. </w:t>
      </w:r>
    </w:p>
    <w:p w14:paraId="00000083" w14:textId="77777777" w:rsidR="0052511E" w:rsidRPr="005F0192" w:rsidRDefault="005825C3" w:rsidP="003254D6">
      <w:pPr>
        <w:numPr>
          <w:ilvl w:val="0"/>
          <w:numId w:val="7"/>
        </w:numPr>
        <w:ind w:hanging="360"/>
        <w:rPr>
          <w:rFonts w:ascii="Helvetica" w:hAnsi="Helvetica"/>
          <w:sz w:val="22"/>
          <w:szCs w:val="22"/>
        </w:rPr>
      </w:pPr>
      <w:r w:rsidRPr="005F0192">
        <w:rPr>
          <w:rFonts w:ascii="Helvetica" w:hAnsi="Helvetica"/>
          <w:b/>
          <w:sz w:val="22"/>
          <w:szCs w:val="22"/>
        </w:rPr>
        <w:t>(10 points) Contextualized</w:t>
      </w:r>
      <w:r w:rsidRPr="005F0192">
        <w:rPr>
          <w:rFonts w:ascii="Helvetica" w:hAnsi="Helvetica"/>
          <w:sz w:val="22"/>
          <w:szCs w:val="22"/>
        </w:rPr>
        <w:t xml:space="preserve">, this means that BEFORE you even ask the question, you introduce the idea or quote you wish to question by situating it in terms of </w:t>
      </w:r>
      <w:r w:rsidRPr="005F0192">
        <w:rPr>
          <w:rFonts w:ascii="Helvetica" w:hAnsi="Helvetica"/>
          <w:i/>
          <w:sz w:val="22"/>
          <w:szCs w:val="22"/>
        </w:rPr>
        <w:t>at least one of the following</w:t>
      </w:r>
      <w:r w:rsidRPr="005F0192">
        <w:rPr>
          <w:rFonts w:ascii="Helvetica" w:hAnsi="Helvetica"/>
          <w:sz w:val="22"/>
          <w:szCs w:val="22"/>
        </w:rPr>
        <w:t xml:space="preserve">:  </w:t>
      </w:r>
    </w:p>
    <w:p w14:paraId="00000084" w14:textId="77777777"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t xml:space="preserve">a particular school of thought </w:t>
      </w:r>
    </w:p>
    <w:p w14:paraId="00000085" w14:textId="77777777"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t xml:space="preserve">the author’s thesis </w:t>
      </w:r>
    </w:p>
    <w:p w14:paraId="00000086" w14:textId="77777777"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t xml:space="preserve">a particular passage or quote from the assigned reading </w:t>
      </w:r>
    </w:p>
    <w:p w14:paraId="00000087" w14:textId="77777777" w:rsidR="0052511E" w:rsidRPr="005F0192" w:rsidRDefault="005825C3" w:rsidP="003254D6">
      <w:pPr>
        <w:numPr>
          <w:ilvl w:val="1"/>
          <w:numId w:val="7"/>
        </w:numPr>
        <w:spacing w:after="241"/>
        <w:ind w:hanging="360"/>
        <w:rPr>
          <w:rFonts w:ascii="Helvetica" w:hAnsi="Helvetica"/>
          <w:sz w:val="22"/>
          <w:szCs w:val="22"/>
        </w:rPr>
      </w:pPr>
      <w:r w:rsidRPr="005F0192">
        <w:rPr>
          <w:rFonts w:ascii="Helvetica" w:hAnsi="Helvetica"/>
          <w:sz w:val="22"/>
          <w:szCs w:val="22"/>
        </w:rPr>
        <w:t xml:space="preserve">a topic or event presented as a framework for your question (real or hypothetical); </w:t>
      </w:r>
    </w:p>
    <w:p w14:paraId="00000088" w14:textId="77777777" w:rsidR="0052511E" w:rsidRPr="005F0192" w:rsidRDefault="005825C3" w:rsidP="003254D6">
      <w:pPr>
        <w:numPr>
          <w:ilvl w:val="0"/>
          <w:numId w:val="7"/>
        </w:numPr>
        <w:ind w:hanging="360"/>
        <w:rPr>
          <w:rFonts w:ascii="Helvetica" w:hAnsi="Helvetica"/>
          <w:sz w:val="22"/>
          <w:szCs w:val="22"/>
        </w:rPr>
      </w:pPr>
      <w:r w:rsidRPr="005F0192">
        <w:rPr>
          <w:rFonts w:ascii="Helvetica" w:hAnsi="Helvetica"/>
          <w:b/>
          <w:sz w:val="22"/>
          <w:szCs w:val="22"/>
        </w:rPr>
        <w:t xml:space="preserve">(10 points) Conversational, </w:t>
      </w:r>
      <w:r w:rsidRPr="005F0192">
        <w:rPr>
          <w:rFonts w:ascii="Helvetica" w:hAnsi="Helvetica"/>
          <w:sz w:val="22"/>
          <w:szCs w:val="22"/>
        </w:rPr>
        <w:t xml:space="preserve">this means that you ask in such a way as to generate conversation and to avoid the following pitfalls:  </w:t>
      </w:r>
    </w:p>
    <w:p w14:paraId="00000089" w14:textId="77777777"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t xml:space="preserve">obvious questions (those which are answered in the reading) </w:t>
      </w:r>
    </w:p>
    <w:p w14:paraId="0000008A" w14:textId="77777777"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t xml:space="preserve">vague or ambiguous questions (those which do not contain a </w:t>
      </w:r>
      <w:r w:rsidRPr="005F0192">
        <w:rPr>
          <w:rFonts w:ascii="Helvetica" w:hAnsi="Helvetica"/>
          <w:i/>
          <w:sz w:val="22"/>
          <w:szCs w:val="22"/>
        </w:rPr>
        <w:t>specific</w:t>
      </w:r>
      <w:r w:rsidRPr="005F0192">
        <w:rPr>
          <w:rFonts w:ascii="Helvetica" w:hAnsi="Helvetica"/>
          <w:sz w:val="22"/>
          <w:szCs w:val="22"/>
        </w:rPr>
        <w:t xml:space="preserve"> subject or point of reference) </w:t>
      </w:r>
    </w:p>
    <w:p w14:paraId="0000008B" w14:textId="77777777"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t xml:space="preserve">rhetorical questions (those asked to make a point rather than to seek an answer) </w:t>
      </w:r>
    </w:p>
    <w:p w14:paraId="0000008C" w14:textId="77777777" w:rsidR="0052511E" w:rsidRPr="005F0192" w:rsidRDefault="005825C3" w:rsidP="003254D6">
      <w:pPr>
        <w:numPr>
          <w:ilvl w:val="1"/>
          <w:numId w:val="7"/>
        </w:numPr>
        <w:spacing w:after="247"/>
        <w:ind w:hanging="360"/>
        <w:rPr>
          <w:rFonts w:ascii="Helvetica" w:hAnsi="Helvetica"/>
          <w:sz w:val="22"/>
          <w:szCs w:val="22"/>
        </w:rPr>
      </w:pPr>
      <w:r w:rsidRPr="005F0192">
        <w:rPr>
          <w:rFonts w:ascii="Helvetica" w:hAnsi="Helvetica"/>
          <w:sz w:val="22"/>
          <w:szCs w:val="22"/>
        </w:rPr>
        <w:t xml:space="preserve">leading questions (in legal terms: </w:t>
      </w:r>
      <w:r w:rsidRPr="005F0192">
        <w:rPr>
          <w:rFonts w:ascii="Helvetica" w:hAnsi="Helvetica"/>
          <w:b/>
          <w:sz w:val="22"/>
          <w:szCs w:val="22"/>
        </w:rPr>
        <w:t>suggestive interrogation</w:t>
      </w:r>
      <w:r w:rsidRPr="005F0192">
        <w:rPr>
          <w:rFonts w:ascii="Helvetica" w:hAnsi="Helvetica"/>
          <w:sz w:val="22"/>
          <w:szCs w:val="22"/>
        </w:rPr>
        <w:t xml:space="preserve"> – those which prompt or imply a particular answer from the respondent, often phrased as </w:t>
      </w:r>
      <w:r w:rsidRPr="005F0192">
        <w:rPr>
          <w:rFonts w:ascii="Helvetica" w:hAnsi="Helvetica"/>
          <w:b/>
          <w:sz w:val="22"/>
          <w:szCs w:val="22"/>
        </w:rPr>
        <w:t xml:space="preserve">yes/no </w:t>
      </w:r>
      <w:r w:rsidRPr="005F0192">
        <w:rPr>
          <w:rFonts w:ascii="Helvetica" w:hAnsi="Helvetica"/>
          <w:sz w:val="22"/>
          <w:szCs w:val="22"/>
        </w:rPr>
        <w:t xml:space="preserve">questions; </w:t>
      </w:r>
    </w:p>
    <w:p w14:paraId="0000008D" w14:textId="6A758A1E" w:rsidR="0052511E" w:rsidRPr="005F0192" w:rsidRDefault="005825C3" w:rsidP="003254D6">
      <w:pPr>
        <w:numPr>
          <w:ilvl w:val="0"/>
          <w:numId w:val="7"/>
        </w:numPr>
        <w:spacing w:after="284"/>
        <w:ind w:hanging="360"/>
        <w:rPr>
          <w:rFonts w:ascii="Helvetica" w:hAnsi="Helvetica"/>
          <w:sz w:val="22"/>
          <w:szCs w:val="22"/>
        </w:rPr>
      </w:pPr>
      <w:r w:rsidRPr="005F0192">
        <w:rPr>
          <w:rFonts w:ascii="Helvetica" w:hAnsi="Helvetica"/>
          <w:b/>
          <w:sz w:val="22"/>
          <w:szCs w:val="22"/>
        </w:rPr>
        <w:t>(5 points)</w:t>
      </w:r>
      <w:r w:rsidRPr="005F0192">
        <w:rPr>
          <w:rFonts w:ascii="Helvetica" w:hAnsi="Helvetica"/>
          <w:sz w:val="22"/>
          <w:szCs w:val="22"/>
        </w:rPr>
        <w:t xml:space="preserve"> </w:t>
      </w:r>
      <w:r w:rsidRPr="005F0192">
        <w:rPr>
          <w:rFonts w:ascii="Helvetica" w:hAnsi="Helvetica"/>
          <w:b/>
          <w:sz w:val="22"/>
          <w:szCs w:val="22"/>
        </w:rPr>
        <w:t>cited,</w:t>
      </w:r>
      <w:r w:rsidRPr="005F0192">
        <w:rPr>
          <w:rFonts w:ascii="Helvetica" w:hAnsi="Helvetica"/>
          <w:sz w:val="22"/>
          <w:szCs w:val="22"/>
        </w:rPr>
        <w:t xml:space="preserve"> with reference to </w:t>
      </w:r>
      <w:r w:rsidR="00C312A3" w:rsidRPr="005F0192">
        <w:rPr>
          <w:rFonts w:ascii="Helvetica" w:hAnsi="Helvetica"/>
          <w:sz w:val="22"/>
          <w:szCs w:val="22"/>
        </w:rPr>
        <w:t xml:space="preserve">the </w:t>
      </w:r>
      <w:r w:rsidRPr="005F0192">
        <w:rPr>
          <w:rFonts w:ascii="Helvetica" w:hAnsi="Helvetica"/>
          <w:sz w:val="22"/>
          <w:szCs w:val="22"/>
        </w:rPr>
        <w:t xml:space="preserve">specific page number(s) if appropriate; </w:t>
      </w:r>
    </w:p>
    <w:p w14:paraId="00000093" w14:textId="47BBE32A" w:rsidR="0052511E" w:rsidRPr="005F0192" w:rsidRDefault="005825C3" w:rsidP="005F0192">
      <w:pPr>
        <w:numPr>
          <w:ilvl w:val="0"/>
          <w:numId w:val="7"/>
        </w:numPr>
        <w:ind w:hanging="360"/>
        <w:rPr>
          <w:rFonts w:ascii="Helvetica" w:hAnsi="Helvetica"/>
          <w:sz w:val="22"/>
          <w:szCs w:val="22"/>
        </w:rPr>
      </w:pPr>
      <w:r w:rsidRPr="005F0192">
        <w:rPr>
          <w:rFonts w:ascii="Helvetica" w:hAnsi="Helvetica"/>
          <w:b/>
          <w:sz w:val="22"/>
          <w:szCs w:val="22"/>
        </w:rPr>
        <w:t>(5 points)</w:t>
      </w:r>
      <w:r w:rsidRPr="005F0192">
        <w:rPr>
          <w:rFonts w:ascii="Helvetica" w:hAnsi="Helvetica"/>
          <w:sz w:val="22"/>
          <w:szCs w:val="22"/>
        </w:rPr>
        <w:t xml:space="preserve"> Must contain a </w:t>
      </w:r>
      <w:r w:rsidRPr="005F0192">
        <w:rPr>
          <w:rFonts w:ascii="Helvetica" w:hAnsi="Helvetica"/>
          <w:b/>
          <w:sz w:val="22"/>
          <w:szCs w:val="22"/>
        </w:rPr>
        <w:t>bibliographic reference</w:t>
      </w:r>
      <w:r w:rsidRPr="005F0192">
        <w:rPr>
          <w:rFonts w:ascii="Helvetica" w:hAnsi="Helvetica"/>
          <w:sz w:val="22"/>
          <w:szCs w:val="22"/>
        </w:rPr>
        <w:t xml:space="preserve"> properly formatted using Chicago Style. </w:t>
      </w:r>
      <w:r w:rsidR="005F0192" w:rsidRPr="005F0192">
        <w:rPr>
          <w:rFonts w:ascii="Helvetica" w:hAnsi="Helvetica"/>
          <w:sz w:val="22"/>
          <w:szCs w:val="22"/>
        </w:rPr>
        <w:br/>
      </w:r>
    </w:p>
    <w:p w14:paraId="00000094" w14:textId="77777777" w:rsidR="0052511E" w:rsidRPr="005F0192" w:rsidRDefault="0052511E" w:rsidP="003254D6">
      <w:pPr>
        <w:ind w:left="-5"/>
        <w:rPr>
          <w:rFonts w:ascii="Helvetica" w:hAnsi="Helvetica"/>
          <w:sz w:val="22"/>
          <w:szCs w:val="22"/>
        </w:rPr>
      </w:pPr>
    </w:p>
    <w:p w14:paraId="00000095" w14:textId="6A3103CF" w:rsidR="0052511E" w:rsidRPr="005F0192" w:rsidRDefault="00DE0B2F" w:rsidP="005F0192">
      <w:pPr>
        <w:pStyle w:val="ListParagraph"/>
        <w:numPr>
          <w:ilvl w:val="0"/>
          <w:numId w:val="31"/>
        </w:numPr>
        <w:spacing w:after="208" w:line="259" w:lineRule="auto"/>
        <w:rPr>
          <w:rFonts w:ascii="Helvetica" w:hAnsi="Helvetica"/>
          <w:sz w:val="22"/>
          <w:szCs w:val="22"/>
        </w:rPr>
      </w:pPr>
      <w:bookmarkStart w:id="1" w:name="_heading=h.30j0zll" w:colFirst="0" w:colLast="0"/>
      <w:bookmarkEnd w:id="1"/>
      <w:r w:rsidRPr="005F0192">
        <w:rPr>
          <w:rFonts w:ascii="Helvetica" w:hAnsi="Helvetica"/>
          <w:b/>
          <w:sz w:val="22"/>
          <w:szCs w:val="22"/>
        </w:rPr>
        <w:t xml:space="preserve">Mid-Semester </w:t>
      </w:r>
      <w:r w:rsidRPr="005F0192">
        <w:rPr>
          <w:rFonts w:ascii="Helvetica" w:hAnsi="Helvetica"/>
          <w:b/>
          <w:bCs/>
          <w:sz w:val="22"/>
          <w:szCs w:val="22"/>
        </w:rPr>
        <w:t>Proof of Concept</w:t>
      </w:r>
      <w:r w:rsidRPr="005F0192">
        <w:rPr>
          <w:rFonts w:ascii="Helvetica" w:hAnsi="Helvetica"/>
          <w:b/>
          <w:sz w:val="22"/>
          <w:szCs w:val="22"/>
        </w:rPr>
        <w:t xml:space="preserve"> Assignment</w:t>
      </w:r>
      <w:r w:rsidR="005825C3" w:rsidRPr="005F0192">
        <w:rPr>
          <w:rFonts w:ascii="Helvetica" w:hAnsi="Helvetica"/>
          <w:b/>
          <w:sz w:val="22"/>
          <w:szCs w:val="22"/>
        </w:rPr>
        <w:tab/>
      </w:r>
      <w:r w:rsidR="005825C3" w:rsidRPr="005F0192">
        <w:rPr>
          <w:rFonts w:ascii="Helvetica" w:hAnsi="Helvetica"/>
          <w:b/>
          <w:sz w:val="22"/>
          <w:szCs w:val="22"/>
        </w:rPr>
        <w:tab/>
      </w:r>
      <w:r w:rsidR="005825C3" w:rsidRPr="005F0192">
        <w:rPr>
          <w:rFonts w:ascii="Helvetica" w:hAnsi="Helvetica"/>
          <w:b/>
          <w:sz w:val="22"/>
          <w:szCs w:val="22"/>
        </w:rPr>
        <w:tab/>
      </w:r>
      <w:r w:rsidR="005825C3" w:rsidRPr="005F0192">
        <w:rPr>
          <w:rFonts w:ascii="Helvetica" w:hAnsi="Helvetica"/>
          <w:b/>
          <w:sz w:val="22"/>
          <w:szCs w:val="22"/>
        </w:rPr>
        <w:tab/>
      </w:r>
      <w:r w:rsidR="005825C3" w:rsidRPr="005F0192">
        <w:rPr>
          <w:rFonts w:ascii="Helvetica" w:hAnsi="Helvetica"/>
          <w:b/>
          <w:sz w:val="22"/>
          <w:szCs w:val="22"/>
        </w:rPr>
        <w:tab/>
      </w:r>
      <w:r w:rsidRPr="005F0192">
        <w:rPr>
          <w:rFonts w:ascii="Helvetica" w:hAnsi="Helvetica"/>
          <w:b/>
          <w:sz w:val="22"/>
          <w:szCs w:val="22"/>
        </w:rPr>
        <w:tab/>
      </w:r>
      <w:r w:rsidR="005825C3" w:rsidRPr="005F0192">
        <w:rPr>
          <w:rFonts w:ascii="Helvetica" w:hAnsi="Helvetica"/>
          <w:b/>
          <w:sz w:val="22"/>
          <w:szCs w:val="22"/>
        </w:rPr>
        <w:t>50 points</w:t>
      </w:r>
      <w:r w:rsidR="005825C3" w:rsidRPr="005F0192">
        <w:rPr>
          <w:rFonts w:ascii="Helvetica" w:hAnsi="Helvetica"/>
          <w:sz w:val="22"/>
          <w:szCs w:val="22"/>
        </w:rPr>
        <w:t xml:space="preserve"> </w:t>
      </w:r>
    </w:p>
    <w:p w14:paraId="0000009C" w14:textId="3118A05D" w:rsidR="0052511E" w:rsidRPr="005F0192" w:rsidRDefault="005825C3" w:rsidP="005F0192">
      <w:pPr>
        <w:ind w:left="374" w:hanging="13"/>
        <w:rPr>
          <w:rFonts w:ascii="Helvetica" w:hAnsi="Helvetica"/>
          <w:b/>
          <w:bCs/>
          <w:sz w:val="22"/>
          <w:szCs w:val="22"/>
        </w:rPr>
      </w:pPr>
      <w:r w:rsidRPr="005F0192">
        <w:rPr>
          <w:rFonts w:ascii="Helvetica" w:hAnsi="Helvetica"/>
          <w:sz w:val="22"/>
          <w:szCs w:val="22"/>
        </w:rPr>
        <w:t xml:space="preserve">The Mid-Semester Assignment will be a </w:t>
      </w:r>
      <w:r w:rsidR="00DE0B2F" w:rsidRPr="005F0192">
        <w:rPr>
          <w:rFonts w:ascii="Helvetica" w:hAnsi="Helvetica"/>
          <w:b/>
          <w:bCs/>
          <w:sz w:val="22"/>
          <w:szCs w:val="22"/>
        </w:rPr>
        <w:t>Proof of Concept</w:t>
      </w:r>
      <w:r w:rsidR="00DE0B2F" w:rsidRPr="005F0192">
        <w:rPr>
          <w:rFonts w:ascii="Helvetica" w:hAnsi="Helvetica"/>
          <w:b/>
          <w:sz w:val="22"/>
          <w:szCs w:val="22"/>
        </w:rPr>
        <w:t xml:space="preserve"> </w:t>
      </w:r>
      <w:r w:rsidR="005F0192" w:rsidRPr="005F0192">
        <w:rPr>
          <w:rFonts w:ascii="Helvetica" w:hAnsi="Helvetica"/>
          <w:bCs/>
          <w:sz w:val="22"/>
          <w:szCs w:val="22"/>
        </w:rPr>
        <w:t>(essentially a “research proposal”)</w:t>
      </w:r>
      <w:r w:rsidR="005F0192">
        <w:rPr>
          <w:rFonts w:ascii="Helvetica" w:hAnsi="Helvetica"/>
          <w:b/>
          <w:sz w:val="22"/>
          <w:szCs w:val="22"/>
        </w:rPr>
        <w:t xml:space="preserve"> </w:t>
      </w:r>
      <w:r w:rsidR="00DE0B2F" w:rsidRPr="005F0192">
        <w:rPr>
          <w:rFonts w:ascii="Helvetica" w:hAnsi="Helvetica"/>
          <w:bCs/>
          <w:sz w:val="22"/>
          <w:szCs w:val="22"/>
        </w:rPr>
        <w:t xml:space="preserve">which precedes your Final </w:t>
      </w:r>
      <w:r w:rsidRPr="005F0192">
        <w:rPr>
          <w:rFonts w:ascii="Helvetica" w:hAnsi="Helvetica"/>
          <w:b/>
          <w:sz w:val="22"/>
          <w:szCs w:val="22"/>
        </w:rPr>
        <w:t>formal academic paper</w:t>
      </w:r>
      <w:r w:rsidR="00DE0B2F" w:rsidRPr="005F0192">
        <w:rPr>
          <w:rFonts w:ascii="Helvetica" w:hAnsi="Helvetica"/>
          <w:sz w:val="22"/>
          <w:szCs w:val="22"/>
        </w:rPr>
        <w:t xml:space="preserve"> and </w:t>
      </w:r>
      <w:r w:rsidR="00DE0B2F" w:rsidRPr="005F0192">
        <w:rPr>
          <w:rFonts w:ascii="Helvetica" w:hAnsi="Helvetica"/>
          <w:b/>
          <w:bCs/>
          <w:sz w:val="22"/>
          <w:szCs w:val="22"/>
        </w:rPr>
        <w:t xml:space="preserve">podcast or slide show presentation. </w:t>
      </w:r>
      <w:r w:rsidRPr="005F0192">
        <w:rPr>
          <w:rFonts w:ascii="Helvetica" w:hAnsi="Helvetica"/>
          <w:sz w:val="22"/>
          <w:szCs w:val="22"/>
        </w:rPr>
        <w:t xml:space="preserve">The topic for the paper </w:t>
      </w:r>
      <w:r w:rsidR="00DE0B2F" w:rsidRPr="005F0192">
        <w:rPr>
          <w:rFonts w:ascii="Helvetica" w:hAnsi="Helvetica"/>
          <w:sz w:val="22"/>
          <w:szCs w:val="22"/>
        </w:rPr>
        <w:t xml:space="preserve">and podcast </w:t>
      </w:r>
      <w:r w:rsidRPr="005F0192">
        <w:rPr>
          <w:rFonts w:ascii="Helvetica" w:hAnsi="Helvetica"/>
          <w:sz w:val="22"/>
          <w:szCs w:val="22"/>
        </w:rPr>
        <w:t xml:space="preserve">will be </w:t>
      </w:r>
      <w:r w:rsidR="00DE0B2F" w:rsidRPr="005F0192">
        <w:rPr>
          <w:rFonts w:ascii="Helvetica" w:hAnsi="Helvetica"/>
          <w:sz w:val="22"/>
          <w:szCs w:val="22"/>
        </w:rPr>
        <w:t xml:space="preserve">due in the form of a </w:t>
      </w:r>
      <w:r w:rsidR="00DE0B2F" w:rsidRPr="005F0192">
        <w:rPr>
          <w:rFonts w:ascii="Helvetica" w:hAnsi="Helvetica"/>
          <w:b/>
          <w:bCs/>
          <w:sz w:val="22"/>
          <w:szCs w:val="22"/>
        </w:rPr>
        <w:t>Proof of Concept</w:t>
      </w:r>
      <w:r w:rsidRPr="005F0192">
        <w:rPr>
          <w:rFonts w:ascii="Helvetica" w:hAnsi="Helvetica"/>
          <w:sz w:val="22"/>
          <w:szCs w:val="22"/>
        </w:rPr>
        <w:t xml:space="preserve">. </w:t>
      </w:r>
      <w:r w:rsidR="00856CF1" w:rsidRPr="005F0192">
        <w:rPr>
          <w:rFonts w:ascii="Helvetica" w:hAnsi="Helvetica"/>
          <w:sz w:val="22"/>
          <w:szCs w:val="22"/>
        </w:rPr>
        <w:t xml:space="preserve">Component(s) </w:t>
      </w:r>
      <w:r w:rsidRPr="005F0192">
        <w:rPr>
          <w:rFonts w:ascii="Helvetica" w:hAnsi="Helvetica"/>
          <w:sz w:val="22"/>
          <w:szCs w:val="22"/>
        </w:rPr>
        <w:t xml:space="preserve">of the </w:t>
      </w:r>
      <w:r w:rsidR="00DE0B2F" w:rsidRPr="005F0192">
        <w:rPr>
          <w:rFonts w:ascii="Helvetica" w:hAnsi="Helvetica"/>
          <w:b/>
          <w:bCs/>
          <w:sz w:val="22"/>
          <w:szCs w:val="22"/>
        </w:rPr>
        <w:t>Proof of Concept</w:t>
      </w:r>
      <w:r w:rsidR="00DE0B2F" w:rsidRPr="005F0192">
        <w:rPr>
          <w:rFonts w:ascii="Helvetica" w:hAnsi="Helvetica"/>
          <w:sz w:val="22"/>
          <w:szCs w:val="22"/>
        </w:rPr>
        <w:t xml:space="preserve"> </w:t>
      </w:r>
      <w:r w:rsidRPr="005F0192">
        <w:rPr>
          <w:rFonts w:ascii="Helvetica" w:hAnsi="Helvetica"/>
          <w:sz w:val="22"/>
          <w:szCs w:val="22"/>
        </w:rPr>
        <w:lastRenderedPageBreak/>
        <w:t>must be submitted on Canvas by the due date noted in the instructions.</w:t>
      </w:r>
      <w:r w:rsidR="005F0192">
        <w:rPr>
          <w:rFonts w:ascii="Helvetica" w:hAnsi="Helvetica"/>
          <w:b/>
          <w:bCs/>
          <w:sz w:val="22"/>
          <w:szCs w:val="22"/>
        </w:rPr>
        <w:t xml:space="preserve"> </w:t>
      </w:r>
      <w:r w:rsidRPr="005F0192">
        <w:rPr>
          <w:rFonts w:ascii="Helvetica" w:hAnsi="Helvetica"/>
          <w:sz w:val="22"/>
          <w:szCs w:val="22"/>
        </w:rPr>
        <w:t xml:space="preserve">Mid-Semester </w:t>
      </w:r>
      <w:r w:rsidR="00DE0B2F" w:rsidRPr="005F0192">
        <w:rPr>
          <w:rFonts w:ascii="Helvetica" w:hAnsi="Helvetica"/>
          <w:b/>
          <w:bCs/>
          <w:sz w:val="22"/>
          <w:szCs w:val="22"/>
        </w:rPr>
        <w:t>Proof of Concept</w:t>
      </w:r>
      <w:r w:rsidR="00DE0B2F" w:rsidRPr="005F0192">
        <w:rPr>
          <w:rFonts w:ascii="Helvetica" w:hAnsi="Helvetica"/>
          <w:sz w:val="22"/>
          <w:szCs w:val="22"/>
        </w:rPr>
        <w:t xml:space="preserve"> </w:t>
      </w:r>
      <w:r w:rsidRPr="005F0192">
        <w:rPr>
          <w:rFonts w:ascii="Helvetica" w:hAnsi="Helvetica"/>
          <w:sz w:val="22"/>
          <w:szCs w:val="22"/>
        </w:rPr>
        <w:t xml:space="preserve">will be graded and returned to students </w:t>
      </w:r>
      <w:r w:rsidR="00C312A3" w:rsidRPr="005F0192">
        <w:rPr>
          <w:rFonts w:ascii="Helvetica" w:hAnsi="Helvetica"/>
          <w:sz w:val="22"/>
          <w:szCs w:val="22"/>
        </w:rPr>
        <w:t>within</w:t>
      </w:r>
      <w:r w:rsidRPr="005F0192">
        <w:rPr>
          <w:rFonts w:ascii="Helvetica" w:hAnsi="Helvetica"/>
          <w:sz w:val="22"/>
          <w:szCs w:val="22"/>
        </w:rPr>
        <w:t xml:space="preserve"> </w:t>
      </w:r>
      <w:r w:rsidR="00DE0B2F" w:rsidRPr="005F0192">
        <w:rPr>
          <w:rFonts w:ascii="Helvetica" w:hAnsi="Helvetica"/>
          <w:sz w:val="22"/>
          <w:szCs w:val="22"/>
        </w:rPr>
        <w:t>1</w:t>
      </w:r>
      <w:r w:rsidRPr="005F0192">
        <w:rPr>
          <w:rFonts w:ascii="Helvetica" w:hAnsi="Helvetica"/>
          <w:sz w:val="22"/>
          <w:szCs w:val="22"/>
        </w:rPr>
        <w:t xml:space="preserve"> week of </w:t>
      </w:r>
      <w:r w:rsidR="00C312A3" w:rsidRPr="005F0192">
        <w:rPr>
          <w:rFonts w:ascii="Helvetica" w:hAnsi="Helvetica"/>
          <w:sz w:val="22"/>
          <w:szCs w:val="22"/>
        </w:rPr>
        <w:t xml:space="preserve">the </w:t>
      </w:r>
      <w:r w:rsidRPr="005F0192">
        <w:rPr>
          <w:rFonts w:ascii="Helvetica" w:hAnsi="Helvetica"/>
          <w:sz w:val="22"/>
          <w:szCs w:val="22"/>
        </w:rPr>
        <w:t>due date</w:t>
      </w:r>
      <w:r w:rsidR="00DE0B2F" w:rsidRPr="005F0192">
        <w:rPr>
          <w:rFonts w:ascii="Helvetica" w:hAnsi="Helvetica"/>
          <w:sz w:val="22"/>
          <w:szCs w:val="22"/>
        </w:rPr>
        <w:t xml:space="preserve"> to allow plenty of time to rethink/revise before commencing the research</w:t>
      </w:r>
      <w:r w:rsidRPr="005F0192">
        <w:rPr>
          <w:rFonts w:ascii="Helvetica" w:hAnsi="Helvetica"/>
          <w:sz w:val="22"/>
          <w:szCs w:val="22"/>
        </w:rPr>
        <w:t>.</w:t>
      </w:r>
      <w:bookmarkStart w:id="2" w:name="_heading=h.1fob9te" w:colFirst="0" w:colLast="0"/>
      <w:bookmarkEnd w:id="2"/>
      <w:r w:rsidR="005F0192">
        <w:rPr>
          <w:rFonts w:ascii="Helvetica" w:hAnsi="Helvetica"/>
          <w:b/>
          <w:bCs/>
          <w:sz w:val="22"/>
          <w:szCs w:val="22"/>
        </w:rPr>
        <w:t xml:space="preserve"> </w:t>
      </w:r>
      <w:r w:rsidRPr="005F0192">
        <w:rPr>
          <w:rFonts w:ascii="Helvetica" w:hAnsi="Helvetica"/>
          <w:bCs/>
          <w:sz w:val="22"/>
          <w:szCs w:val="22"/>
        </w:rPr>
        <w:t xml:space="preserve">Mid-Semester </w:t>
      </w:r>
      <w:r w:rsidR="00DE0B2F" w:rsidRPr="005F0192">
        <w:rPr>
          <w:rFonts w:ascii="Helvetica" w:hAnsi="Helvetica"/>
          <w:bCs/>
          <w:sz w:val="22"/>
          <w:szCs w:val="22"/>
        </w:rPr>
        <w:t xml:space="preserve">Proof of Concept </w:t>
      </w:r>
      <w:r w:rsidRPr="005F0192">
        <w:rPr>
          <w:rFonts w:ascii="Helvetica" w:hAnsi="Helvetica"/>
          <w:bCs/>
          <w:sz w:val="22"/>
          <w:szCs w:val="22"/>
        </w:rPr>
        <w:t xml:space="preserve">will not be accepted </w:t>
      </w:r>
      <w:r w:rsidR="00DE0B2F" w:rsidRPr="005F0192">
        <w:rPr>
          <w:rFonts w:ascii="Helvetica" w:hAnsi="Helvetica"/>
          <w:bCs/>
          <w:sz w:val="22"/>
          <w:szCs w:val="22"/>
        </w:rPr>
        <w:t xml:space="preserve">late </w:t>
      </w:r>
      <w:r w:rsidR="005F0192">
        <w:rPr>
          <w:rFonts w:ascii="Helvetica" w:hAnsi="Helvetica"/>
          <w:bCs/>
          <w:sz w:val="22"/>
          <w:szCs w:val="22"/>
        </w:rPr>
        <w:t xml:space="preserve">without </w:t>
      </w:r>
      <w:r w:rsidRPr="005F0192">
        <w:rPr>
          <w:rFonts w:ascii="Helvetica" w:hAnsi="Helvetica"/>
          <w:bCs/>
          <w:sz w:val="22"/>
          <w:szCs w:val="22"/>
        </w:rPr>
        <w:t xml:space="preserve">a University-Approved excuse by </w:t>
      </w:r>
      <w:r w:rsidR="00C312A3" w:rsidRPr="005F0192">
        <w:rPr>
          <w:rFonts w:ascii="Helvetica" w:hAnsi="Helvetica"/>
          <w:bCs/>
          <w:sz w:val="22"/>
          <w:szCs w:val="22"/>
        </w:rPr>
        <w:t>5:00 pm</w:t>
      </w:r>
      <w:r w:rsidRPr="005F0192">
        <w:rPr>
          <w:rFonts w:ascii="Helvetica" w:hAnsi="Helvetica"/>
          <w:bCs/>
          <w:sz w:val="22"/>
          <w:szCs w:val="22"/>
        </w:rPr>
        <w:t xml:space="preserve"> CST BEFORE the scheduled work is due.</w:t>
      </w:r>
      <w:r w:rsidRPr="005F0192">
        <w:rPr>
          <w:rFonts w:ascii="Helvetica" w:hAnsi="Helvetica"/>
          <w:b/>
          <w:sz w:val="22"/>
          <w:szCs w:val="22"/>
        </w:rPr>
        <w:t xml:space="preserve"> NO EXCEPTIONS.  </w:t>
      </w:r>
    </w:p>
    <w:p w14:paraId="0000009D" w14:textId="77777777" w:rsidR="0052511E" w:rsidRPr="005F0192" w:rsidRDefault="0052511E" w:rsidP="003254D6">
      <w:pPr>
        <w:rPr>
          <w:rFonts w:ascii="Helvetica" w:hAnsi="Helvetica"/>
          <w:b/>
          <w:sz w:val="22"/>
          <w:szCs w:val="22"/>
        </w:rPr>
      </w:pPr>
    </w:p>
    <w:p w14:paraId="0000009E" w14:textId="7F0B8806" w:rsidR="0052511E" w:rsidRPr="005F0192" w:rsidRDefault="005825C3" w:rsidP="005F0192">
      <w:pPr>
        <w:pStyle w:val="ListParagraph"/>
        <w:numPr>
          <w:ilvl w:val="0"/>
          <w:numId w:val="31"/>
        </w:numPr>
        <w:spacing w:after="282" w:line="249" w:lineRule="auto"/>
        <w:rPr>
          <w:rFonts w:ascii="Helvetica" w:hAnsi="Helvetica"/>
          <w:sz w:val="22"/>
          <w:szCs w:val="22"/>
        </w:rPr>
      </w:pPr>
      <w:r w:rsidRPr="005F0192">
        <w:rPr>
          <w:rFonts w:ascii="Helvetica" w:hAnsi="Helvetica"/>
          <w:b/>
          <w:sz w:val="22"/>
          <w:szCs w:val="22"/>
        </w:rPr>
        <w:t xml:space="preserve">End-of-Semester </w:t>
      </w:r>
      <w:r w:rsidR="00DE0B2F" w:rsidRPr="005F0192">
        <w:rPr>
          <w:rFonts w:ascii="Helvetica" w:hAnsi="Helvetica"/>
          <w:b/>
          <w:sz w:val="22"/>
          <w:szCs w:val="22"/>
        </w:rPr>
        <w:t xml:space="preserve">Final Academic Paper and Presentation </w:t>
      </w:r>
      <w:r w:rsidRPr="005F0192">
        <w:rPr>
          <w:rFonts w:ascii="Helvetica" w:hAnsi="Helvetica"/>
          <w:b/>
          <w:sz w:val="22"/>
          <w:szCs w:val="22"/>
        </w:rPr>
        <w:t xml:space="preserve">                                         </w:t>
      </w:r>
      <w:r w:rsidRPr="005F0192">
        <w:rPr>
          <w:rFonts w:ascii="Helvetica" w:hAnsi="Helvetica"/>
          <w:b/>
          <w:sz w:val="22"/>
          <w:szCs w:val="22"/>
        </w:rPr>
        <w:tab/>
      </w:r>
      <w:r w:rsidR="00CE13BC">
        <w:rPr>
          <w:rFonts w:ascii="Helvetica" w:hAnsi="Helvetica"/>
          <w:b/>
          <w:sz w:val="22"/>
          <w:szCs w:val="22"/>
        </w:rPr>
        <w:t>15</w:t>
      </w:r>
      <w:r w:rsidRPr="005F0192">
        <w:rPr>
          <w:rFonts w:ascii="Helvetica" w:hAnsi="Helvetica"/>
          <w:b/>
          <w:sz w:val="22"/>
          <w:szCs w:val="22"/>
        </w:rPr>
        <w:t>0 points</w:t>
      </w:r>
    </w:p>
    <w:p w14:paraId="6D17EE07" w14:textId="77777777" w:rsidR="00DE0B2F" w:rsidRPr="005F0192" w:rsidRDefault="005825C3" w:rsidP="003254D6">
      <w:pPr>
        <w:spacing w:after="273"/>
        <w:ind w:left="360"/>
        <w:rPr>
          <w:rFonts w:ascii="Helvetica" w:hAnsi="Helvetica"/>
          <w:sz w:val="22"/>
          <w:szCs w:val="22"/>
        </w:rPr>
      </w:pPr>
      <w:r w:rsidRPr="005F0192">
        <w:rPr>
          <w:rFonts w:ascii="Helvetica" w:hAnsi="Helvetica"/>
          <w:sz w:val="22"/>
          <w:szCs w:val="22"/>
        </w:rPr>
        <w:t>End-of-Semester Assignment will</w:t>
      </w:r>
      <w:r w:rsidR="00DE0B2F" w:rsidRPr="005F0192">
        <w:rPr>
          <w:rFonts w:ascii="Helvetica" w:hAnsi="Helvetica"/>
          <w:sz w:val="22"/>
          <w:szCs w:val="22"/>
        </w:rPr>
        <w:t xml:space="preserve"> require two components: </w:t>
      </w:r>
    </w:p>
    <w:p w14:paraId="30CCD2AB" w14:textId="3785FC98" w:rsidR="00DE0B2F" w:rsidRPr="005F0192" w:rsidRDefault="005825C3" w:rsidP="003254D6">
      <w:pPr>
        <w:pStyle w:val="ListParagraph"/>
        <w:numPr>
          <w:ilvl w:val="0"/>
          <w:numId w:val="27"/>
        </w:numPr>
        <w:spacing w:after="273"/>
        <w:rPr>
          <w:rFonts w:ascii="Helvetica" w:hAnsi="Helvetica"/>
          <w:sz w:val="22"/>
          <w:szCs w:val="22"/>
        </w:rPr>
      </w:pPr>
      <w:r w:rsidRPr="005F0192">
        <w:rPr>
          <w:rFonts w:ascii="Helvetica" w:hAnsi="Helvetica"/>
          <w:sz w:val="22"/>
          <w:szCs w:val="22"/>
        </w:rPr>
        <w:t xml:space="preserve"> a</w:t>
      </w:r>
      <w:r w:rsidR="00DE0B2F" w:rsidRPr="005F0192">
        <w:rPr>
          <w:rFonts w:ascii="Helvetica" w:hAnsi="Helvetica"/>
          <w:sz w:val="22"/>
          <w:szCs w:val="22"/>
        </w:rPr>
        <w:t xml:space="preserve"> </w:t>
      </w:r>
      <w:r w:rsidR="00DE0B2F" w:rsidRPr="005F0192">
        <w:rPr>
          <w:rFonts w:ascii="Helvetica" w:hAnsi="Helvetica"/>
          <w:b/>
          <w:sz w:val="22"/>
          <w:szCs w:val="22"/>
        </w:rPr>
        <w:t>formal academic paper</w:t>
      </w:r>
      <w:r w:rsidR="00DE0B2F" w:rsidRPr="005F0192">
        <w:rPr>
          <w:rFonts w:ascii="Helvetica" w:hAnsi="Helvetica"/>
          <w:sz w:val="22"/>
          <w:szCs w:val="22"/>
        </w:rPr>
        <w:t xml:space="preserve"> AND</w:t>
      </w:r>
      <w:r w:rsidR="00DE0B2F" w:rsidRPr="005F0192">
        <w:rPr>
          <w:rFonts w:ascii="Helvetica" w:hAnsi="Helvetica"/>
          <w:sz w:val="22"/>
          <w:szCs w:val="22"/>
        </w:rPr>
        <w:tab/>
      </w:r>
      <w:r w:rsidR="00DE0B2F" w:rsidRPr="005F0192">
        <w:rPr>
          <w:rFonts w:ascii="Helvetica" w:hAnsi="Helvetica"/>
          <w:sz w:val="22"/>
          <w:szCs w:val="22"/>
        </w:rPr>
        <w:tab/>
        <w:t>(</w:t>
      </w:r>
      <w:r w:rsidR="00CE13BC">
        <w:rPr>
          <w:rFonts w:ascii="Helvetica" w:hAnsi="Helvetica"/>
          <w:sz w:val="22"/>
          <w:szCs w:val="22"/>
        </w:rPr>
        <w:t>10</w:t>
      </w:r>
      <w:r w:rsidR="00DE0B2F" w:rsidRPr="005F0192">
        <w:rPr>
          <w:rFonts w:ascii="Helvetica" w:hAnsi="Helvetica"/>
          <w:sz w:val="22"/>
          <w:szCs w:val="22"/>
        </w:rPr>
        <w:t>0pts)</w:t>
      </w:r>
    </w:p>
    <w:p w14:paraId="7F366541" w14:textId="221561AD" w:rsidR="00DE0B2F" w:rsidRPr="005F0192" w:rsidRDefault="00DE0B2F" w:rsidP="003254D6">
      <w:pPr>
        <w:pStyle w:val="ListParagraph"/>
        <w:numPr>
          <w:ilvl w:val="0"/>
          <w:numId w:val="27"/>
        </w:numPr>
        <w:spacing w:after="273"/>
        <w:rPr>
          <w:rFonts w:ascii="Helvetica" w:hAnsi="Helvetica"/>
          <w:sz w:val="22"/>
          <w:szCs w:val="22"/>
        </w:rPr>
      </w:pPr>
      <w:r w:rsidRPr="005F0192">
        <w:rPr>
          <w:rFonts w:ascii="Helvetica" w:hAnsi="Helvetica"/>
          <w:sz w:val="22"/>
          <w:szCs w:val="22"/>
        </w:rPr>
        <w:t xml:space="preserve">a </w:t>
      </w:r>
      <w:r w:rsidRPr="005F0192">
        <w:rPr>
          <w:rFonts w:ascii="Helvetica" w:hAnsi="Helvetica"/>
          <w:b/>
          <w:bCs/>
          <w:sz w:val="22"/>
          <w:szCs w:val="22"/>
        </w:rPr>
        <w:t>podcast or slideshow presentation</w:t>
      </w:r>
      <w:r w:rsidRPr="005F0192">
        <w:rPr>
          <w:rFonts w:ascii="Helvetica" w:hAnsi="Helvetica"/>
          <w:sz w:val="22"/>
          <w:szCs w:val="22"/>
        </w:rPr>
        <w:t xml:space="preserve"> </w:t>
      </w:r>
      <w:r w:rsidRPr="005F0192">
        <w:rPr>
          <w:rFonts w:ascii="Helvetica" w:hAnsi="Helvetica"/>
          <w:sz w:val="22"/>
          <w:szCs w:val="22"/>
        </w:rPr>
        <w:tab/>
        <w:t xml:space="preserve">(50pts) </w:t>
      </w:r>
    </w:p>
    <w:p w14:paraId="38E7337C" w14:textId="1E351831" w:rsidR="00856CF1" w:rsidRPr="005F0192" w:rsidRDefault="005825C3" w:rsidP="005F0192">
      <w:pPr>
        <w:spacing w:after="273"/>
        <w:ind w:left="361"/>
        <w:rPr>
          <w:rFonts w:ascii="Helvetica" w:hAnsi="Helvetica"/>
          <w:sz w:val="22"/>
          <w:szCs w:val="22"/>
        </w:rPr>
      </w:pPr>
      <w:r w:rsidRPr="005F0192">
        <w:rPr>
          <w:rFonts w:ascii="Helvetica" w:hAnsi="Helvetica"/>
          <w:sz w:val="22"/>
          <w:szCs w:val="22"/>
        </w:rPr>
        <w:t xml:space="preserve">The topic for the </w:t>
      </w:r>
      <w:r w:rsidR="00DE0B2F" w:rsidRPr="005F0192">
        <w:rPr>
          <w:rFonts w:ascii="Helvetica" w:hAnsi="Helvetica"/>
          <w:sz w:val="22"/>
          <w:szCs w:val="22"/>
        </w:rPr>
        <w:t>Final Paper and Presentation</w:t>
      </w:r>
      <w:r w:rsidR="00667CD2" w:rsidRPr="005F0192">
        <w:rPr>
          <w:rFonts w:ascii="Helvetica" w:hAnsi="Helvetica"/>
          <w:sz w:val="22"/>
          <w:szCs w:val="22"/>
        </w:rPr>
        <w:t xml:space="preserve"> </w:t>
      </w:r>
      <w:r w:rsidRPr="005F0192">
        <w:rPr>
          <w:rFonts w:ascii="Helvetica" w:hAnsi="Helvetica"/>
          <w:sz w:val="22"/>
          <w:szCs w:val="22"/>
        </w:rPr>
        <w:t xml:space="preserve">will be </w:t>
      </w:r>
      <w:r w:rsidR="00DE0B2F" w:rsidRPr="005F0192">
        <w:rPr>
          <w:rFonts w:ascii="Helvetica" w:hAnsi="Helvetica"/>
          <w:sz w:val="22"/>
          <w:szCs w:val="22"/>
        </w:rPr>
        <w:t>due at midsemester</w:t>
      </w:r>
      <w:r w:rsidRPr="005F0192">
        <w:rPr>
          <w:rFonts w:ascii="Helvetica" w:hAnsi="Helvetica"/>
          <w:sz w:val="22"/>
          <w:szCs w:val="22"/>
        </w:rPr>
        <w:t xml:space="preserve"> </w:t>
      </w:r>
      <w:r w:rsidR="00DE0B2F" w:rsidRPr="005F0192">
        <w:rPr>
          <w:rFonts w:ascii="Helvetica" w:hAnsi="Helvetica"/>
          <w:sz w:val="22"/>
          <w:szCs w:val="22"/>
        </w:rPr>
        <w:t xml:space="preserve">in accordance with the Proof-of-Concept assignment. </w:t>
      </w:r>
      <w:r w:rsidRPr="005F0192">
        <w:rPr>
          <w:rFonts w:ascii="Helvetica" w:hAnsi="Helvetica"/>
          <w:sz w:val="22"/>
          <w:szCs w:val="22"/>
        </w:rPr>
        <w:t xml:space="preserve">The </w:t>
      </w:r>
      <w:r w:rsidR="00DE0B2F" w:rsidRPr="005F0192">
        <w:rPr>
          <w:rFonts w:ascii="Helvetica" w:hAnsi="Helvetica"/>
          <w:sz w:val="22"/>
          <w:szCs w:val="22"/>
        </w:rPr>
        <w:t>paper and chosen presentation format</w:t>
      </w:r>
      <w:r w:rsidR="00D51135" w:rsidRPr="005F0192">
        <w:rPr>
          <w:rFonts w:ascii="Helvetica" w:hAnsi="Helvetica"/>
          <w:sz w:val="22"/>
          <w:szCs w:val="22"/>
        </w:rPr>
        <w:t xml:space="preserve"> </w:t>
      </w:r>
      <w:r w:rsidRPr="005F0192">
        <w:rPr>
          <w:rFonts w:ascii="Helvetica" w:hAnsi="Helvetica"/>
          <w:sz w:val="22"/>
          <w:szCs w:val="22"/>
        </w:rPr>
        <w:t xml:space="preserve">must be submitted </w:t>
      </w:r>
      <w:r w:rsidR="00D51135" w:rsidRPr="005F0192">
        <w:rPr>
          <w:rFonts w:ascii="Helvetica" w:hAnsi="Helvetica"/>
          <w:sz w:val="22"/>
          <w:szCs w:val="22"/>
        </w:rPr>
        <w:t>on</w:t>
      </w:r>
      <w:r w:rsidRPr="005F0192">
        <w:rPr>
          <w:rFonts w:ascii="Helvetica" w:hAnsi="Helvetica"/>
          <w:sz w:val="22"/>
          <w:szCs w:val="22"/>
        </w:rPr>
        <w:t xml:space="preserve"> Canvas by the due date noted in the instructions.</w:t>
      </w:r>
      <w:r w:rsidR="005F0192">
        <w:rPr>
          <w:rFonts w:ascii="Helvetica" w:hAnsi="Helvetica"/>
          <w:sz w:val="22"/>
          <w:szCs w:val="22"/>
        </w:rPr>
        <w:t xml:space="preserve"> </w:t>
      </w:r>
      <w:r w:rsidRPr="005F0192">
        <w:rPr>
          <w:rFonts w:ascii="Helvetica" w:hAnsi="Helvetica"/>
          <w:b/>
          <w:sz w:val="22"/>
          <w:szCs w:val="22"/>
        </w:rPr>
        <w:t xml:space="preserve">End-of-Semester Assignments </w:t>
      </w:r>
      <w:r w:rsidR="005F0192" w:rsidRPr="005F0192">
        <w:rPr>
          <w:rFonts w:ascii="Helvetica" w:hAnsi="Helvetica"/>
          <w:bCs/>
          <w:sz w:val="22"/>
          <w:szCs w:val="22"/>
        </w:rPr>
        <w:t xml:space="preserve">will not be accepted late </w:t>
      </w:r>
      <w:r w:rsidR="005F0192">
        <w:rPr>
          <w:rFonts w:ascii="Helvetica" w:hAnsi="Helvetica"/>
          <w:bCs/>
          <w:sz w:val="22"/>
          <w:szCs w:val="22"/>
        </w:rPr>
        <w:t xml:space="preserve">without </w:t>
      </w:r>
      <w:r w:rsidR="005F0192" w:rsidRPr="005F0192">
        <w:rPr>
          <w:rFonts w:ascii="Helvetica" w:hAnsi="Helvetica"/>
          <w:bCs/>
          <w:sz w:val="22"/>
          <w:szCs w:val="22"/>
        </w:rPr>
        <w:t>a University-Approved excuse by 5:00 pm CST BEFORE the scheduled work is due.</w:t>
      </w:r>
      <w:r w:rsidR="005F0192" w:rsidRPr="005F0192">
        <w:rPr>
          <w:rFonts w:ascii="Helvetica" w:hAnsi="Helvetica"/>
          <w:b/>
          <w:sz w:val="22"/>
          <w:szCs w:val="22"/>
        </w:rPr>
        <w:t xml:space="preserve"> NO EXCEPTIONS.  </w:t>
      </w:r>
    </w:p>
    <w:p w14:paraId="000000AA" w14:textId="39982D3D" w:rsidR="0052511E" w:rsidRPr="005F0192" w:rsidRDefault="005F0192" w:rsidP="003254D6">
      <w:pPr>
        <w:spacing w:after="116" w:line="259" w:lineRule="auto"/>
        <w:ind w:left="-5" w:right="240"/>
        <w:rPr>
          <w:rFonts w:ascii="Helvetica" w:hAnsi="Helvetica"/>
          <w:sz w:val="22"/>
          <w:szCs w:val="22"/>
        </w:rPr>
      </w:pPr>
      <w:r w:rsidRPr="005F0192">
        <w:rPr>
          <w:rFonts w:ascii="Helvetica" w:hAnsi="Helvetica"/>
          <w:b/>
          <w:sz w:val="22"/>
          <w:szCs w:val="22"/>
        </w:rPr>
        <w:t xml:space="preserve">GRADING </w:t>
      </w:r>
    </w:p>
    <w:p w14:paraId="000000AB" w14:textId="0C01A986" w:rsidR="0052511E" w:rsidRPr="005F0192" w:rsidRDefault="005825C3" w:rsidP="003254D6">
      <w:pPr>
        <w:spacing w:after="288"/>
        <w:ind w:left="-5"/>
        <w:rPr>
          <w:rFonts w:ascii="Helvetica" w:hAnsi="Helvetica"/>
          <w:sz w:val="22"/>
          <w:szCs w:val="22"/>
        </w:rPr>
      </w:pPr>
      <w:r w:rsidRPr="005F0192">
        <w:rPr>
          <w:rFonts w:ascii="Helvetica" w:hAnsi="Helvetica"/>
          <w:sz w:val="22"/>
          <w:szCs w:val="22"/>
        </w:rPr>
        <w:t>1</w:t>
      </w:r>
      <w:r w:rsidR="005F0192">
        <w:rPr>
          <w:rFonts w:ascii="Helvetica" w:hAnsi="Helvetica"/>
          <w:sz w:val="22"/>
          <w:szCs w:val="22"/>
        </w:rPr>
        <w:t>2</w:t>
      </w:r>
      <w:r w:rsidRPr="005F0192">
        <w:rPr>
          <w:rFonts w:ascii="Helvetica" w:hAnsi="Helvetica"/>
          <w:sz w:val="22"/>
          <w:szCs w:val="22"/>
        </w:rPr>
        <w:t xml:space="preserve">50 possible points may be earned in this course by </w:t>
      </w:r>
      <w:r w:rsidR="005F0192">
        <w:rPr>
          <w:rFonts w:ascii="Helvetica" w:hAnsi="Helvetica"/>
          <w:sz w:val="22"/>
          <w:szCs w:val="22"/>
        </w:rPr>
        <w:t xml:space="preserve">regularly attending, and by </w:t>
      </w:r>
      <w:r w:rsidRPr="005F0192">
        <w:rPr>
          <w:rFonts w:ascii="Helvetica" w:hAnsi="Helvetica"/>
          <w:sz w:val="22"/>
          <w:szCs w:val="22"/>
        </w:rPr>
        <w:t xml:space="preserve">completing the abstracts, discussions, and mid and end-of-semester assignments. The points distribution is listed below. </w:t>
      </w:r>
    </w:p>
    <w:p w14:paraId="000000AC" w14:textId="77777777" w:rsidR="0052511E" w:rsidRPr="005F0192" w:rsidRDefault="005825C3" w:rsidP="003254D6">
      <w:pPr>
        <w:tabs>
          <w:tab w:val="center" w:pos="6184"/>
        </w:tabs>
        <w:spacing w:after="280" w:line="249" w:lineRule="auto"/>
        <w:ind w:left="-15"/>
        <w:rPr>
          <w:rFonts w:ascii="Helvetica" w:hAnsi="Helvetica"/>
          <w:sz w:val="22"/>
          <w:szCs w:val="22"/>
        </w:rPr>
      </w:pPr>
      <w:r w:rsidRPr="005F0192">
        <w:rPr>
          <w:rFonts w:ascii="Helvetica" w:hAnsi="Helvetica"/>
          <w:b/>
          <w:sz w:val="22"/>
          <w:szCs w:val="22"/>
        </w:rPr>
        <w:t xml:space="preserve">Introduction and Syllabus/Schedule Acknowledgement  </w:t>
      </w:r>
      <w:r w:rsidRPr="005F0192">
        <w:rPr>
          <w:rFonts w:ascii="Helvetica" w:hAnsi="Helvetica"/>
          <w:b/>
          <w:sz w:val="22"/>
          <w:szCs w:val="22"/>
        </w:rPr>
        <w:tab/>
        <w:t xml:space="preserve">        </w:t>
      </w:r>
      <w:r w:rsidRPr="005F0192">
        <w:rPr>
          <w:rFonts w:ascii="Helvetica" w:hAnsi="Helvetica"/>
          <w:b/>
          <w:sz w:val="22"/>
          <w:szCs w:val="22"/>
        </w:rPr>
        <w:tab/>
        <w:t xml:space="preserve">50 possible points   </w:t>
      </w:r>
    </w:p>
    <w:p w14:paraId="000000AD" w14:textId="77777777" w:rsidR="0052511E" w:rsidRPr="005F0192" w:rsidRDefault="005825C3" w:rsidP="003254D6">
      <w:pPr>
        <w:tabs>
          <w:tab w:val="center" w:pos="6240"/>
        </w:tabs>
        <w:spacing w:after="5" w:line="249" w:lineRule="auto"/>
        <w:ind w:left="-15"/>
        <w:rPr>
          <w:rFonts w:ascii="Helvetica" w:hAnsi="Helvetica"/>
          <w:sz w:val="22"/>
          <w:szCs w:val="22"/>
        </w:rPr>
      </w:pPr>
      <w:r w:rsidRPr="005F0192">
        <w:rPr>
          <w:rFonts w:ascii="Helvetica" w:hAnsi="Helvetica"/>
          <w:b/>
          <w:sz w:val="22"/>
          <w:szCs w:val="22"/>
        </w:rPr>
        <w:t>Attendance:</w:t>
      </w:r>
      <w:r w:rsidRPr="005F0192">
        <w:rPr>
          <w:rFonts w:ascii="Helvetica" w:hAnsi="Helvetica"/>
          <w:sz w:val="22"/>
          <w:szCs w:val="22"/>
        </w:rPr>
        <w:t xml:space="preserve">                                                                               </w:t>
      </w:r>
      <w:r w:rsidRPr="005F0192">
        <w:rPr>
          <w:rFonts w:ascii="Helvetica" w:hAnsi="Helvetica"/>
          <w:sz w:val="22"/>
          <w:szCs w:val="22"/>
        </w:rPr>
        <w:tab/>
      </w:r>
      <w:r w:rsidRPr="005F0192">
        <w:rPr>
          <w:rFonts w:ascii="Helvetica" w:hAnsi="Helvetica"/>
          <w:sz w:val="22"/>
          <w:szCs w:val="22"/>
        </w:rPr>
        <w:tab/>
      </w:r>
      <w:r w:rsidRPr="005F0192">
        <w:rPr>
          <w:rFonts w:ascii="Helvetica" w:hAnsi="Helvetica"/>
          <w:sz w:val="22"/>
          <w:szCs w:val="22"/>
        </w:rPr>
        <w:tab/>
      </w:r>
      <w:r w:rsidRPr="005F0192">
        <w:rPr>
          <w:rFonts w:ascii="Helvetica" w:hAnsi="Helvetica"/>
          <w:b/>
          <w:sz w:val="22"/>
          <w:szCs w:val="22"/>
        </w:rPr>
        <w:t xml:space="preserve">100 possible points </w:t>
      </w:r>
    </w:p>
    <w:p w14:paraId="000000AE" w14:textId="46534C70" w:rsidR="0052511E" w:rsidRPr="005F0192" w:rsidRDefault="00DE0B2F" w:rsidP="003254D6">
      <w:pPr>
        <w:ind w:left="14" w:hanging="14"/>
        <w:rPr>
          <w:rFonts w:ascii="Helvetica" w:hAnsi="Helvetica"/>
          <w:sz w:val="22"/>
          <w:szCs w:val="22"/>
        </w:rPr>
      </w:pPr>
      <w:r w:rsidRPr="005F0192">
        <w:rPr>
          <w:rFonts w:ascii="Helvetica" w:hAnsi="Helvetica"/>
          <w:sz w:val="22"/>
          <w:szCs w:val="22"/>
        </w:rPr>
        <w:t>Attendance which falls below an 80% at any point in the semester is unacceptable unless accompanied by a legitimate, University-excused absence</w:t>
      </w:r>
      <w:r w:rsidR="005825C3" w:rsidRPr="005F0192">
        <w:rPr>
          <w:rFonts w:ascii="Helvetica" w:hAnsi="Helvetica"/>
          <w:sz w:val="22"/>
          <w:szCs w:val="22"/>
        </w:rPr>
        <w:t>.</w:t>
      </w:r>
      <w:r w:rsidRPr="005F0192">
        <w:rPr>
          <w:rFonts w:ascii="Helvetica" w:hAnsi="Helvetica"/>
          <w:sz w:val="22"/>
          <w:szCs w:val="22"/>
        </w:rPr>
        <w:t xml:space="preserve"> These type of absences must be vetted through the Dean of Students. </w:t>
      </w:r>
      <w:r w:rsidRPr="005F0192">
        <w:rPr>
          <w:rFonts w:ascii="Helvetica" w:hAnsi="Helvetica"/>
          <w:sz w:val="22"/>
          <w:szCs w:val="22"/>
        </w:rPr>
        <w:br/>
      </w:r>
      <w:r w:rsidR="005825C3" w:rsidRPr="005F0192">
        <w:rPr>
          <w:rFonts w:ascii="Helvetica" w:hAnsi="Helvetica"/>
          <w:sz w:val="22"/>
          <w:szCs w:val="22"/>
        </w:rPr>
        <w:t xml:space="preserve"> </w:t>
      </w:r>
    </w:p>
    <w:p w14:paraId="000000B2" w14:textId="77777777" w:rsidR="0052511E" w:rsidRPr="005F0192" w:rsidRDefault="005825C3" w:rsidP="003254D6">
      <w:pPr>
        <w:tabs>
          <w:tab w:val="center" w:pos="6638"/>
        </w:tabs>
        <w:spacing w:after="5" w:line="249" w:lineRule="auto"/>
        <w:ind w:left="-15"/>
        <w:rPr>
          <w:rFonts w:ascii="Helvetica" w:hAnsi="Helvetica"/>
          <w:sz w:val="22"/>
          <w:szCs w:val="22"/>
        </w:rPr>
      </w:pPr>
      <w:r w:rsidRPr="005F0192">
        <w:rPr>
          <w:rFonts w:ascii="Helvetica" w:hAnsi="Helvetica"/>
          <w:b/>
          <w:sz w:val="22"/>
          <w:szCs w:val="22"/>
        </w:rPr>
        <w:t>Reading Abstracts</w:t>
      </w:r>
      <w:r w:rsidRPr="005F0192">
        <w:rPr>
          <w:rFonts w:ascii="Helvetica" w:hAnsi="Helvetica"/>
          <w:sz w:val="22"/>
          <w:szCs w:val="22"/>
        </w:rPr>
        <w:t xml:space="preserve">:                                                                    </w:t>
      </w:r>
      <w:r w:rsidRPr="005F0192">
        <w:rPr>
          <w:rFonts w:ascii="Helvetica" w:hAnsi="Helvetica"/>
          <w:sz w:val="22"/>
          <w:szCs w:val="22"/>
        </w:rPr>
        <w:tab/>
      </w:r>
      <w:r w:rsidRPr="005F0192">
        <w:rPr>
          <w:rFonts w:ascii="Helvetica" w:hAnsi="Helvetica"/>
          <w:sz w:val="22"/>
          <w:szCs w:val="22"/>
        </w:rPr>
        <w:tab/>
      </w:r>
      <w:r w:rsidRPr="005F0192">
        <w:rPr>
          <w:rFonts w:ascii="Helvetica" w:hAnsi="Helvetica"/>
          <w:b/>
          <w:sz w:val="22"/>
          <w:szCs w:val="22"/>
        </w:rPr>
        <w:t>500 possible points</w:t>
      </w:r>
      <w:r w:rsidRPr="005F0192">
        <w:rPr>
          <w:rFonts w:ascii="Helvetica" w:hAnsi="Helvetica"/>
          <w:sz w:val="22"/>
          <w:szCs w:val="22"/>
        </w:rPr>
        <w:t xml:space="preserve">  </w:t>
      </w:r>
    </w:p>
    <w:p w14:paraId="000000B3" w14:textId="77777777" w:rsidR="0052511E" w:rsidRPr="005F0192" w:rsidRDefault="005825C3" w:rsidP="003254D6">
      <w:pPr>
        <w:ind w:left="-5"/>
        <w:rPr>
          <w:rFonts w:ascii="Helvetica" w:hAnsi="Helvetica"/>
          <w:sz w:val="22"/>
          <w:szCs w:val="22"/>
        </w:rPr>
      </w:pPr>
      <w:r w:rsidRPr="005F0192">
        <w:rPr>
          <w:rFonts w:ascii="Helvetica" w:hAnsi="Helvetica"/>
          <w:sz w:val="22"/>
          <w:szCs w:val="22"/>
        </w:rPr>
        <w:t xml:space="preserve">6 required written assignments @ 100 points each </w:t>
      </w:r>
    </w:p>
    <w:p w14:paraId="000000B4" w14:textId="77777777" w:rsidR="0052511E" w:rsidRPr="005F0192" w:rsidRDefault="005825C3" w:rsidP="003254D6">
      <w:pPr>
        <w:spacing w:after="5" w:line="249" w:lineRule="auto"/>
        <w:ind w:left="-5"/>
        <w:rPr>
          <w:rFonts w:ascii="Helvetica" w:hAnsi="Helvetica"/>
          <w:b/>
          <w:sz w:val="22"/>
          <w:szCs w:val="22"/>
        </w:rPr>
      </w:pPr>
      <w:r w:rsidRPr="005F0192">
        <w:rPr>
          <w:rFonts w:ascii="Helvetica" w:hAnsi="Helvetica"/>
          <w:sz w:val="22"/>
          <w:szCs w:val="22"/>
        </w:rPr>
        <w:t>T</w:t>
      </w:r>
      <w:r w:rsidRPr="005F0192">
        <w:rPr>
          <w:rFonts w:ascii="Helvetica" w:hAnsi="Helvetica"/>
          <w:b/>
          <w:sz w:val="22"/>
          <w:szCs w:val="22"/>
        </w:rPr>
        <w:t xml:space="preserve">he 5 of 6 abstracts with the highest score will count towards </w:t>
      </w:r>
    </w:p>
    <w:p w14:paraId="000000B5" w14:textId="77777777" w:rsidR="0052511E" w:rsidRPr="005F0192" w:rsidRDefault="005825C3" w:rsidP="003254D6">
      <w:pPr>
        <w:spacing w:after="5" w:line="249" w:lineRule="auto"/>
        <w:ind w:left="-5"/>
        <w:rPr>
          <w:rFonts w:ascii="Helvetica" w:hAnsi="Helvetica"/>
          <w:b/>
          <w:sz w:val="22"/>
          <w:szCs w:val="22"/>
        </w:rPr>
      </w:pPr>
      <w:r w:rsidRPr="005F0192">
        <w:rPr>
          <w:rFonts w:ascii="Helvetica" w:hAnsi="Helvetica"/>
          <w:b/>
          <w:sz w:val="22"/>
          <w:szCs w:val="22"/>
        </w:rPr>
        <w:t>your final point totals.</w:t>
      </w:r>
      <w:r w:rsidRPr="005F0192">
        <w:rPr>
          <w:rFonts w:ascii="Helvetica" w:hAnsi="Helvetica"/>
          <w:sz w:val="22"/>
          <w:szCs w:val="22"/>
        </w:rPr>
        <w:t xml:space="preserve">  </w:t>
      </w:r>
    </w:p>
    <w:p w14:paraId="000000B6" w14:textId="77777777" w:rsidR="0052511E" w:rsidRPr="005F0192" w:rsidRDefault="0052511E" w:rsidP="003254D6">
      <w:pPr>
        <w:tabs>
          <w:tab w:val="center" w:pos="6638"/>
        </w:tabs>
        <w:spacing w:after="5" w:line="249" w:lineRule="auto"/>
        <w:ind w:left="-15"/>
        <w:rPr>
          <w:rFonts w:ascii="Helvetica" w:hAnsi="Helvetica"/>
          <w:b/>
          <w:sz w:val="22"/>
          <w:szCs w:val="22"/>
        </w:rPr>
      </w:pPr>
    </w:p>
    <w:p w14:paraId="000000B7" w14:textId="77777777" w:rsidR="0052511E" w:rsidRPr="005F0192" w:rsidRDefault="005825C3" w:rsidP="003254D6">
      <w:pPr>
        <w:tabs>
          <w:tab w:val="center" w:pos="6638"/>
        </w:tabs>
        <w:spacing w:after="5" w:line="249" w:lineRule="auto"/>
        <w:ind w:left="-15"/>
        <w:rPr>
          <w:rFonts w:ascii="Helvetica" w:hAnsi="Helvetica"/>
          <w:sz w:val="22"/>
          <w:szCs w:val="22"/>
        </w:rPr>
      </w:pPr>
      <w:r w:rsidRPr="005F0192">
        <w:rPr>
          <w:rFonts w:ascii="Helvetica" w:hAnsi="Helvetica"/>
          <w:b/>
          <w:sz w:val="22"/>
          <w:szCs w:val="22"/>
        </w:rPr>
        <w:t>Discussion Questions</w:t>
      </w:r>
      <w:r w:rsidRPr="005F0192">
        <w:rPr>
          <w:rFonts w:ascii="Helvetica" w:hAnsi="Helvetica"/>
          <w:sz w:val="22"/>
          <w:szCs w:val="22"/>
        </w:rPr>
        <w:t xml:space="preserve">:                                                              </w:t>
      </w:r>
      <w:r w:rsidRPr="005F0192">
        <w:rPr>
          <w:rFonts w:ascii="Helvetica" w:hAnsi="Helvetica"/>
          <w:sz w:val="22"/>
          <w:szCs w:val="22"/>
        </w:rPr>
        <w:tab/>
      </w:r>
      <w:r w:rsidRPr="005F0192">
        <w:rPr>
          <w:rFonts w:ascii="Helvetica" w:hAnsi="Helvetica"/>
          <w:sz w:val="22"/>
          <w:szCs w:val="22"/>
        </w:rPr>
        <w:tab/>
      </w:r>
      <w:r w:rsidRPr="005F0192">
        <w:rPr>
          <w:rFonts w:ascii="Helvetica" w:hAnsi="Helvetica"/>
          <w:b/>
          <w:sz w:val="22"/>
          <w:szCs w:val="22"/>
        </w:rPr>
        <w:t>300 possible points</w:t>
      </w:r>
      <w:r w:rsidRPr="005F0192">
        <w:rPr>
          <w:rFonts w:ascii="Helvetica" w:hAnsi="Helvetica"/>
          <w:sz w:val="22"/>
          <w:szCs w:val="22"/>
        </w:rPr>
        <w:t xml:space="preserve">  </w:t>
      </w:r>
    </w:p>
    <w:p w14:paraId="000000B8" w14:textId="77777777" w:rsidR="0052511E" w:rsidRPr="005F0192" w:rsidRDefault="005825C3" w:rsidP="003254D6">
      <w:pPr>
        <w:ind w:right="2606" w:hanging="14"/>
        <w:rPr>
          <w:rFonts w:ascii="Helvetica" w:hAnsi="Helvetica"/>
          <w:sz w:val="22"/>
          <w:szCs w:val="22"/>
        </w:rPr>
      </w:pPr>
      <w:r w:rsidRPr="005F0192">
        <w:rPr>
          <w:rFonts w:ascii="Helvetica" w:hAnsi="Helvetica"/>
          <w:sz w:val="22"/>
          <w:szCs w:val="22"/>
        </w:rPr>
        <w:t>6 required in-class Discussion Questions  @ 50 points each</w:t>
      </w:r>
    </w:p>
    <w:p w14:paraId="000000B9" w14:textId="77777777" w:rsidR="0052511E" w:rsidRPr="005F0192" w:rsidRDefault="005825C3" w:rsidP="003254D6">
      <w:pPr>
        <w:ind w:right="2606"/>
        <w:rPr>
          <w:rFonts w:ascii="Helvetica" w:hAnsi="Helvetica"/>
          <w:sz w:val="22"/>
          <w:szCs w:val="22"/>
        </w:rPr>
      </w:pPr>
      <w:r w:rsidRPr="005F0192">
        <w:rPr>
          <w:rFonts w:ascii="Helvetica" w:hAnsi="Helvetica"/>
          <w:sz w:val="22"/>
          <w:szCs w:val="22"/>
        </w:rPr>
        <w:t xml:space="preserve">Presented and asked in class </w:t>
      </w:r>
      <w:r w:rsidRPr="005F0192">
        <w:rPr>
          <w:rFonts w:ascii="Helvetica" w:hAnsi="Helvetica"/>
          <w:b/>
          <w:sz w:val="22"/>
          <w:szCs w:val="22"/>
        </w:rPr>
        <w:t>AND</w:t>
      </w:r>
      <w:r w:rsidRPr="005F0192">
        <w:rPr>
          <w:rFonts w:ascii="Helvetica" w:hAnsi="Helvetica"/>
          <w:sz w:val="22"/>
          <w:szCs w:val="22"/>
        </w:rPr>
        <w:t xml:space="preserve"> submitted in Canvas.</w:t>
      </w:r>
    </w:p>
    <w:p w14:paraId="000000BA" w14:textId="77777777" w:rsidR="0052511E" w:rsidRPr="005F0192" w:rsidRDefault="0052511E" w:rsidP="003254D6">
      <w:pPr>
        <w:ind w:right="2606"/>
        <w:rPr>
          <w:rFonts w:ascii="Helvetica" w:hAnsi="Helvetica"/>
          <w:sz w:val="22"/>
          <w:szCs w:val="22"/>
        </w:rPr>
      </w:pPr>
    </w:p>
    <w:p w14:paraId="000000BB" w14:textId="38E35477" w:rsidR="0052511E" w:rsidRPr="005F0192" w:rsidRDefault="005825C3" w:rsidP="003254D6">
      <w:pPr>
        <w:tabs>
          <w:tab w:val="center" w:pos="5041"/>
          <w:tab w:val="center" w:pos="6638"/>
        </w:tabs>
        <w:spacing w:after="5" w:line="249" w:lineRule="auto"/>
        <w:ind w:left="-15"/>
        <w:rPr>
          <w:rFonts w:ascii="Helvetica" w:hAnsi="Helvetica"/>
          <w:sz w:val="22"/>
          <w:szCs w:val="22"/>
        </w:rPr>
      </w:pPr>
      <w:r w:rsidRPr="005F0192">
        <w:rPr>
          <w:rFonts w:ascii="Helvetica" w:hAnsi="Helvetica"/>
          <w:b/>
          <w:sz w:val="22"/>
          <w:szCs w:val="22"/>
        </w:rPr>
        <w:t xml:space="preserve">Mid-Semester </w:t>
      </w:r>
      <w:r w:rsidR="00DE0B2F" w:rsidRPr="005F0192">
        <w:rPr>
          <w:rFonts w:ascii="Helvetica" w:hAnsi="Helvetica"/>
          <w:b/>
          <w:sz w:val="22"/>
          <w:szCs w:val="22"/>
        </w:rPr>
        <w:t>Proof of Concept</w:t>
      </w:r>
      <w:r w:rsidRPr="005F0192">
        <w:rPr>
          <w:rFonts w:ascii="Helvetica" w:hAnsi="Helvetica"/>
          <w:b/>
          <w:sz w:val="22"/>
          <w:szCs w:val="22"/>
        </w:rPr>
        <w:t>:</w:t>
      </w:r>
      <w:r w:rsidRPr="005F0192">
        <w:rPr>
          <w:rFonts w:ascii="Helvetica" w:hAnsi="Helvetica"/>
          <w:sz w:val="22"/>
          <w:szCs w:val="22"/>
        </w:rPr>
        <w:tab/>
        <w:t xml:space="preserve"> </w:t>
      </w:r>
      <w:r w:rsidRPr="005F0192">
        <w:rPr>
          <w:rFonts w:ascii="Helvetica" w:hAnsi="Helvetica"/>
          <w:sz w:val="22"/>
          <w:szCs w:val="22"/>
        </w:rPr>
        <w:tab/>
      </w:r>
      <w:r w:rsidRPr="005F0192">
        <w:rPr>
          <w:rFonts w:ascii="Helvetica" w:hAnsi="Helvetica"/>
          <w:sz w:val="22"/>
          <w:szCs w:val="22"/>
        </w:rPr>
        <w:tab/>
      </w:r>
      <w:r w:rsidR="00DE0B2F" w:rsidRPr="005F0192">
        <w:rPr>
          <w:rFonts w:ascii="Helvetica" w:hAnsi="Helvetica"/>
          <w:b/>
          <w:sz w:val="22"/>
          <w:szCs w:val="22"/>
        </w:rPr>
        <w:t>5</w:t>
      </w:r>
      <w:r w:rsidR="007973E9" w:rsidRPr="005F0192">
        <w:rPr>
          <w:rFonts w:ascii="Helvetica" w:hAnsi="Helvetica"/>
          <w:b/>
          <w:sz w:val="22"/>
          <w:szCs w:val="22"/>
        </w:rPr>
        <w:t>0</w:t>
      </w:r>
      <w:r w:rsidRPr="005F0192">
        <w:rPr>
          <w:rFonts w:ascii="Helvetica" w:hAnsi="Helvetica"/>
          <w:b/>
          <w:sz w:val="22"/>
          <w:szCs w:val="22"/>
        </w:rPr>
        <w:t xml:space="preserve"> possible points</w:t>
      </w:r>
      <w:r w:rsidRPr="005F0192">
        <w:rPr>
          <w:rFonts w:ascii="Helvetica" w:hAnsi="Helvetica"/>
          <w:sz w:val="22"/>
          <w:szCs w:val="22"/>
        </w:rPr>
        <w:t xml:space="preserve">               </w:t>
      </w:r>
    </w:p>
    <w:p w14:paraId="000000BD" w14:textId="61295BDA" w:rsidR="0052511E" w:rsidRPr="005F0192" w:rsidRDefault="00DE0B2F" w:rsidP="003254D6">
      <w:pPr>
        <w:spacing w:after="5" w:line="249" w:lineRule="auto"/>
        <w:ind w:left="-5" w:right="425"/>
        <w:rPr>
          <w:rFonts w:ascii="Helvetica" w:hAnsi="Helvetica"/>
          <w:sz w:val="22"/>
          <w:szCs w:val="22"/>
        </w:rPr>
      </w:pPr>
      <w:r w:rsidRPr="005F0192">
        <w:rPr>
          <w:rFonts w:ascii="Helvetica" w:hAnsi="Helvetica"/>
          <w:sz w:val="22"/>
          <w:szCs w:val="22"/>
        </w:rPr>
        <w:t>Written submission</w:t>
      </w:r>
      <w:r w:rsidR="005825C3" w:rsidRPr="005F0192">
        <w:rPr>
          <w:rFonts w:ascii="Helvetica" w:hAnsi="Helvetica"/>
          <w:sz w:val="22"/>
          <w:szCs w:val="22"/>
        </w:rPr>
        <w:t xml:space="preserve"> @ </w:t>
      </w:r>
      <w:r w:rsidRPr="005F0192">
        <w:rPr>
          <w:rFonts w:ascii="Helvetica" w:hAnsi="Helvetica"/>
          <w:sz w:val="22"/>
          <w:szCs w:val="22"/>
        </w:rPr>
        <w:t>5</w:t>
      </w:r>
      <w:r w:rsidR="005825C3" w:rsidRPr="005F0192">
        <w:rPr>
          <w:rFonts w:ascii="Helvetica" w:hAnsi="Helvetica"/>
          <w:sz w:val="22"/>
          <w:szCs w:val="22"/>
        </w:rPr>
        <w:t>0 points</w:t>
      </w:r>
      <w:r w:rsidR="005825C3" w:rsidRPr="005F0192">
        <w:rPr>
          <w:rFonts w:ascii="Helvetica" w:hAnsi="Helvetica"/>
          <w:sz w:val="22"/>
          <w:szCs w:val="22"/>
        </w:rPr>
        <w:br/>
        <w:t xml:space="preserve">                                                              </w:t>
      </w:r>
    </w:p>
    <w:p w14:paraId="000000BE" w14:textId="48C662E1" w:rsidR="0052511E" w:rsidRPr="005F0192" w:rsidRDefault="005825C3" w:rsidP="003254D6">
      <w:pPr>
        <w:spacing w:after="5" w:line="249" w:lineRule="auto"/>
        <w:ind w:left="-5" w:right="425"/>
        <w:rPr>
          <w:rFonts w:ascii="Helvetica" w:hAnsi="Helvetica"/>
          <w:b/>
          <w:sz w:val="22"/>
          <w:szCs w:val="22"/>
        </w:rPr>
      </w:pPr>
      <w:r w:rsidRPr="005F0192">
        <w:rPr>
          <w:rFonts w:ascii="Helvetica" w:hAnsi="Helvetica"/>
          <w:b/>
          <w:sz w:val="22"/>
          <w:szCs w:val="22"/>
        </w:rPr>
        <w:t xml:space="preserve">End-of-Semester </w:t>
      </w:r>
      <w:r w:rsidR="00DE0B2F" w:rsidRPr="005F0192">
        <w:rPr>
          <w:rFonts w:ascii="Helvetica" w:hAnsi="Helvetica"/>
          <w:b/>
          <w:sz w:val="22"/>
          <w:szCs w:val="22"/>
        </w:rPr>
        <w:t>Research Report and Presentation</w:t>
      </w:r>
      <w:r w:rsidRPr="005F0192">
        <w:rPr>
          <w:rFonts w:ascii="Helvetica" w:hAnsi="Helvetica"/>
          <w:b/>
          <w:sz w:val="22"/>
          <w:szCs w:val="22"/>
        </w:rPr>
        <w:t>:</w:t>
      </w:r>
      <w:r w:rsidR="004B5360" w:rsidRPr="005F0192">
        <w:rPr>
          <w:rFonts w:ascii="Helvetica" w:hAnsi="Helvetica"/>
          <w:sz w:val="22"/>
          <w:szCs w:val="22"/>
        </w:rPr>
        <w:t xml:space="preserve">         </w:t>
      </w:r>
      <w:r w:rsidR="004B5360" w:rsidRPr="005F0192">
        <w:rPr>
          <w:rFonts w:ascii="Helvetica" w:hAnsi="Helvetica"/>
          <w:sz w:val="22"/>
          <w:szCs w:val="22"/>
        </w:rPr>
        <w:tab/>
      </w:r>
      <w:r w:rsidR="00726044" w:rsidRPr="005F0192">
        <w:rPr>
          <w:rFonts w:ascii="Helvetica" w:hAnsi="Helvetica"/>
          <w:sz w:val="22"/>
          <w:szCs w:val="22"/>
        </w:rPr>
        <w:tab/>
      </w:r>
      <w:r w:rsidR="00C76B2D" w:rsidRPr="005F0192">
        <w:rPr>
          <w:rFonts w:ascii="Helvetica" w:hAnsi="Helvetica"/>
          <w:b/>
          <w:sz w:val="22"/>
          <w:szCs w:val="22"/>
        </w:rPr>
        <w:t>2</w:t>
      </w:r>
      <w:r w:rsidR="00CE13BC">
        <w:rPr>
          <w:rFonts w:ascii="Helvetica" w:hAnsi="Helvetica"/>
          <w:b/>
          <w:sz w:val="22"/>
          <w:szCs w:val="22"/>
        </w:rPr>
        <w:t>0</w:t>
      </w:r>
      <w:r w:rsidR="007973E9" w:rsidRPr="005F0192">
        <w:rPr>
          <w:rFonts w:ascii="Helvetica" w:hAnsi="Helvetica"/>
          <w:b/>
          <w:sz w:val="22"/>
          <w:szCs w:val="22"/>
        </w:rPr>
        <w:t>0</w:t>
      </w:r>
      <w:r w:rsidRPr="005F0192">
        <w:rPr>
          <w:rFonts w:ascii="Helvetica" w:hAnsi="Helvetica"/>
          <w:b/>
          <w:sz w:val="22"/>
          <w:szCs w:val="22"/>
        </w:rPr>
        <w:t xml:space="preserve"> possible points</w:t>
      </w:r>
      <w:r w:rsidRPr="005F0192">
        <w:rPr>
          <w:rFonts w:ascii="Helvetica" w:hAnsi="Helvetica"/>
          <w:sz w:val="22"/>
          <w:szCs w:val="22"/>
        </w:rPr>
        <w:t xml:space="preserve">                                                 </w:t>
      </w:r>
      <w:r w:rsidRPr="005F0192">
        <w:rPr>
          <w:rFonts w:ascii="Helvetica" w:hAnsi="Helvetica"/>
          <w:b/>
          <w:sz w:val="22"/>
          <w:szCs w:val="22"/>
        </w:rPr>
        <w:t xml:space="preserve"> </w:t>
      </w:r>
    </w:p>
    <w:p w14:paraId="000000BF" w14:textId="01A34E7C" w:rsidR="0052511E" w:rsidRPr="005F0192" w:rsidRDefault="005825C3" w:rsidP="003254D6">
      <w:pPr>
        <w:spacing w:after="5" w:line="249" w:lineRule="auto"/>
        <w:ind w:left="-5" w:right="425"/>
        <w:rPr>
          <w:rFonts w:ascii="Helvetica" w:hAnsi="Helvetica"/>
          <w:sz w:val="22"/>
          <w:szCs w:val="22"/>
        </w:rPr>
      </w:pPr>
      <w:r w:rsidRPr="005F0192">
        <w:rPr>
          <w:rFonts w:ascii="Helvetica" w:hAnsi="Helvetica"/>
          <w:sz w:val="22"/>
          <w:szCs w:val="22"/>
        </w:rPr>
        <w:t xml:space="preserve">Paper @ 200 points </w:t>
      </w:r>
    </w:p>
    <w:p w14:paraId="220914EE" w14:textId="7106A424" w:rsidR="00DE0B2F" w:rsidRPr="005F0192" w:rsidRDefault="00DE0B2F" w:rsidP="003254D6">
      <w:pPr>
        <w:spacing w:after="5" w:line="249" w:lineRule="auto"/>
        <w:ind w:left="-5" w:right="425"/>
        <w:rPr>
          <w:rFonts w:ascii="Helvetica" w:hAnsi="Helvetica"/>
          <w:sz w:val="22"/>
          <w:szCs w:val="22"/>
        </w:rPr>
      </w:pPr>
      <w:r w:rsidRPr="005F0192">
        <w:rPr>
          <w:rFonts w:ascii="Helvetica" w:hAnsi="Helvetica"/>
          <w:sz w:val="22"/>
          <w:szCs w:val="22"/>
        </w:rPr>
        <w:t>Presentation @ 50 points</w:t>
      </w:r>
    </w:p>
    <w:p w14:paraId="000000C1" w14:textId="77777777" w:rsidR="0052511E" w:rsidRPr="005F0192" w:rsidRDefault="0052511E" w:rsidP="003254D6">
      <w:pPr>
        <w:rPr>
          <w:rFonts w:ascii="Helvetica" w:hAnsi="Helvetica"/>
          <w:sz w:val="22"/>
          <w:szCs w:val="22"/>
        </w:rPr>
      </w:pPr>
    </w:p>
    <w:p w14:paraId="000000C2" w14:textId="1C886040" w:rsidR="0052511E" w:rsidRPr="005F0192" w:rsidRDefault="005825C3" w:rsidP="003254D6">
      <w:pPr>
        <w:ind w:left="14" w:hanging="14"/>
        <w:rPr>
          <w:rFonts w:ascii="Helvetica" w:hAnsi="Helvetica"/>
          <w:b/>
          <w:sz w:val="22"/>
          <w:szCs w:val="22"/>
        </w:rPr>
      </w:pPr>
      <w:r w:rsidRPr="005F0192">
        <w:rPr>
          <w:rFonts w:ascii="Helvetica" w:hAnsi="Helvetica"/>
          <w:b/>
          <w:sz w:val="22"/>
          <w:szCs w:val="22"/>
        </w:rPr>
        <w:t xml:space="preserve">FINAL GRADE: 50 + 100 </w:t>
      </w:r>
      <w:r w:rsidR="004B5360" w:rsidRPr="005F0192">
        <w:rPr>
          <w:rFonts w:ascii="Helvetica" w:hAnsi="Helvetica"/>
          <w:b/>
          <w:sz w:val="22"/>
          <w:szCs w:val="22"/>
        </w:rPr>
        <w:t xml:space="preserve">+ 500 + 300 + </w:t>
      </w:r>
      <w:r w:rsidR="00DE0B2F" w:rsidRPr="005F0192">
        <w:rPr>
          <w:rFonts w:ascii="Helvetica" w:hAnsi="Helvetica"/>
          <w:b/>
          <w:sz w:val="22"/>
          <w:szCs w:val="22"/>
        </w:rPr>
        <w:t>300</w:t>
      </w:r>
      <w:r w:rsidR="00C76B2D" w:rsidRPr="005F0192">
        <w:rPr>
          <w:rFonts w:ascii="Helvetica" w:hAnsi="Helvetica"/>
          <w:b/>
          <w:sz w:val="22"/>
          <w:szCs w:val="22"/>
        </w:rPr>
        <w:t xml:space="preserve"> = </w:t>
      </w:r>
      <w:r w:rsidR="00C76B2D" w:rsidRPr="005F0192">
        <w:rPr>
          <w:rFonts w:ascii="Helvetica" w:hAnsi="Helvetica"/>
          <w:b/>
          <w:sz w:val="22"/>
          <w:szCs w:val="22"/>
        </w:rPr>
        <w:tab/>
      </w:r>
      <w:r w:rsidR="00C76B2D" w:rsidRPr="005F0192">
        <w:rPr>
          <w:rFonts w:ascii="Helvetica" w:hAnsi="Helvetica"/>
          <w:b/>
          <w:sz w:val="22"/>
          <w:szCs w:val="22"/>
        </w:rPr>
        <w:tab/>
      </w:r>
      <w:r w:rsidR="00C76B2D" w:rsidRPr="005F0192">
        <w:rPr>
          <w:rFonts w:ascii="Helvetica" w:hAnsi="Helvetica"/>
          <w:b/>
          <w:sz w:val="22"/>
          <w:szCs w:val="22"/>
        </w:rPr>
        <w:tab/>
      </w:r>
      <w:r w:rsidR="00C76B2D" w:rsidRPr="005F0192">
        <w:rPr>
          <w:rFonts w:ascii="Helvetica" w:hAnsi="Helvetica"/>
          <w:b/>
          <w:sz w:val="22"/>
          <w:szCs w:val="22"/>
        </w:rPr>
        <w:tab/>
      </w:r>
      <w:r w:rsidR="004B5360" w:rsidRPr="005F0192">
        <w:rPr>
          <w:rFonts w:ascii="Helvetica" w:hAnsi="Helvetica"/>
          <w:b/>
          <w:sz w:val="22"/>
          <w:szCs w:val="22"/>
        </w:rPr>
        <w:t>1</w:t>
      </w:r>
      <w:r w:rsidR="00DE0B2F" w:rsidRPr="005F0192">
        <w:rPr>
          <w:rFonts w:ascii="Helvetica" w:hAnsi="Helvetica"/>
          <w:b/>
          <w:sz w:val="22"/>
          <w:szCs w:val="22"/>
        </w:rPr>
        <w:t>2</w:t>
      </w:r>
      <w:r w:rsidR="00CE13BC">
        <w:rPr>
          <w:rFonts w:ascii="Helvetica" w:hAnsi="Helvetica"/>
          <w:b/>
          <w:sz w:val="22"/>
          <w:szCs w:val="22"/>
        </w:rPr>
        <w:t>0</w:t>
      </w:r>
      <w:r w:rsidR="007973E9" w:rsidRPr="005F0192">
        <w:rPr>
          <w:rFonts w:ascii="Helvetica" w:hAnsi="Helvetica"/>
          <w:b/>
          <w:sz w:val="22"/>
          <w:szCs w:val="22"/>
        </w:rPr>
        <w:t>0</w:t>
      </w:r>
      <w:r w:rsidRPr="005F0192">
        <w:rPr>
          <w:rFonts w:ascii="Helvetica" w:hAnsi="Helvetica"/>
          <w:b/>
          <w:sz w:val="22"/>
          <w:szCs w:val="22"/>
        </w:rPr>
        <w:t xml:space="preserve"> possible points</w:t>
      </w:r>
    </w:p>
    <w:p w14:paraId="000000C3" w14:textId="77777777" w:rsidR="0052511E" w:rsidRPr="005F0192" w:rsidRDefault="0052511E" w:rsidP="003254D6">
      <w:pPr>
        <w:rPr>
          <w:rFonts w:ascii="Helvetica" w:hAnsi="Helvetica"/>
          <w:sz w:val="22"/>
          <w:szCs w:val="22"/>
        </w:rPr>
      </w:pPr>
    </w:p>
    <w:p w14:paraId="000000C4" w14:textId="77777777" w:rsidR="0052511E" w:rsidRPr="005F0192" w:rsidRDefault="005825C3" w:rsidP="003254D6">
      <w:pPr>
        <w:pStyle w:val="Heading2"/>
        <w:ind w:left="-5" w:firstLine="0"/>
        <w:rPr>
          <w:rFonts w:ascii="Helvetica" w:hAnsi="Helvetica"/>
        </w:rPr>
      </w:pPr>
      <w:r w:rsidRPr="005F0192">
        <w:rPr>
          <w:rFonts w:ascii="Helvetica" w:hAnsi="Helvetica"/>
        </w:rPr>
        <w:t xml:space="preserve">Extra Credit Opportunities  </w:t>
      </w:r>
    </w:p>
    <w:p w14:paraId="000000C6" w14:textId="75845EB4" w:rsidR="0052511E" w:rsidRPr="005F0192" w:rsidRDefault="005825C3" w:rsidP="003254D6">
      <w:pPr>
        <w:spacing w:after="280" w:line="249" w:lineRule="auto"/>
        <w:ind w:left="-5"/>
        <w:rPr>
          <w:rFonts w:ascii="Helvetica" w:hAnsi="Helvetica"/>
          <w:sz w:val="22"/>
          <w:szCs w:val="22"/>
        </w:rPr>
      </w:pPr>
      <w:r w:rsidRPr="005F0192">
        <w:rPr>
          <w:rFonts w:ascii="Helvetica" w:hAnsi="Helvetica"/>
          <w:sz w:val="22"/>
          <w:szCs w:val="22"/>
        </w:rPr>
        <w:t xml:space="preserve">Extra Credit - SPOT Course Evaluation:   </w:t>
      </w:r>
      <w:r w:rsidRPr="005F0192">
        <w:rPr>
          <w:rFonts w:ascii="Helvetica" w:hAnsi="Helvetica"/>
          <w:sz w:val="22"/>
          <w:szCs w:val="22"/>
        </w:rPr>
        <w:tab/>
      </w:r>
      <w:r w:rsidRPr="005F0192">
        <w:rPr>
          <w:rFonts w:ascii="Helvetica" w:hAnsi="Helvetica"/>
          <w:sz w:val="22"/>
          <w:szCs w:val="22"/>
        </w:rPr>
        <w:tab/>
      </w:r>
      <w:r w:rsidRPr="005F0192">
        <w:rPr>
          <w:rFonts w:ascii="Helvetica" w:hAnsi="Helvetica"/>
          <w:sz w:val="22"/>
          <w:szCs w:val="22"/>
        </w:rPr>
        <w:tab/>
      </w:r>
      <w:r w:rsidRPr="005F0192">
        <w:rPr>
          <w:rFonts w:ascii="Helvetica" w:hAnsi="Helvetica"/>
          <w:sz w:val="22"/>
          <w:szCs w:val="22"/>
        </w:rPr>
        <w:tab/>
      </w:r>
      <w:r w:rsidRPr="005F0192">
        <w:rPr>
          <w:rFonts w:ascii="Helvetica" w:hAnsi="Helvetica"/>
          <w:sz w:val="22"/>
          <w:szCs w:val="22"/>
        </w:rPr>
        <w:tab/>
      </w:r>
      <w:bookmarkStart w:id="3" w:name="_Hlk93414793"/>
      <w:r w:rsidRPr="005F0192">
        <w:rPr>
          <w:rFonts w:ascii="Helvetica" w:hAnsi="Helvetica"/>
          <w:b/>
          <w:sz w:val="22"/>
          <w:szCs w:val="22"/>
        </w:rPr>
        <w:t>10 points</w:t>
      </w:r>
      <w:r w:rsidRPr="005F0192">
        <w:rPr>
          <w:rFonts w:ascii="Helvetica" w:hAnsi="Helvetica"/>
          <w:sz w:val="22"/>
          <w:szCs w:val="22"/>
        </w:rPr>
        <w:t xml:space="preserve">      </w:t>
      </w:r>
      <w:bookmarkEnd w:id="3"/>
      <w:r w:rsidR="00726044" w:rsidRPr="005F0192">
        <w:rPr>
          <w:rFonts w:ascii="Helvetica" w:hAnsi="Helvetica"/>
          <w:sz w:val="22"/>
          <w:szCs w:val="22"/>
        </w:rPr>
        <w:br/>
      </w:r>
      <w:r w:rsidRPr="005F0192">
        <w:rPr>
          <w:rFonts w:ascii="Helvetica" w:hAnsi="Helvetica"/>
          <w:sz w:val="22"/>
          <w:szCs w:val="22"/>
        </w:rPr>
        <w:t xml:space="preserve">Earn Some Points!  </w:t>
      </w:r>
      <w:r w:rsidR="00EE4858" w:rsidRPr="005F0192">
        <w:rPr>
          <w:rFonts w:ascii="Helvetica" w:hAnsi="Helvetica"/>
          <w:sz w:val="22"/>
          <w:szCs w:val="22"/>
        </w:rPr>
        <w:tab/>
      </w:r>
      <w:r w:rsidR="00EE4858" w:rsidRPr="005F0192">
        <w:rPr>
          <w:rFonts w:ascii="Helvetica" w:hAnsi="Helvetica"/>
          <w:sz w:val="22"/>
          <w:szCs w:val="22"/>
        </w:rPr>
        <w:tab/>
      </w:r>
      <w:r w:rsidR="00EE4858" w:rsidRPr="005F0192">
        <w:rPr>
          <w:rFonts w:ascii="Helvetica" w:hAnsi="Helvetica"/>
          <w:sz w:val="22"/>
          <w:szCs w:val="22"/>
        </w:rPr>
        <w:tab/>
      </w:r>
      <w:r w:rsidR="00EE4858" w:rsidRPr="005F0192">
        <w:rPr>
          <w:rFonts w:ascii="Helvetica" w:hAnsi="Helvetica"/>
          <w:sz w:val="22"/>
          <w:szCs w:val="22"/>
        </w:rPr>
        <w:tab/>
      </w:r>
      <w:r w:rsidR="00EE4858" w:rsidRPr="005F0192">
        <w:rPr>
          <w:rFonts w:ascii="Helvetica" w:hAnsi="Helvetica"/>
          <w:sz w:val="22"/>
          <w:szCs w:val="22"/>
        </w:rPr>
        <w:tab/>
      </w:r>
      <w:r w:rsidR="00726044" w:rsidRPr="005F0192">
        <w:rPr>
          <w:rFonts w:ascii="Helvetica" w:hAnsi="Helvetica"/>
          <w:sz w:val="22"/>
          <w:szCs w:val="22"/>
        </w:rPr>
        <w:tab/>
      </w:r>
      <w:r w:rsidR="00726044" w:rsidRPr="005F0192">
        <w:rPr>
          <w:rFonts w:ascii="Helvetica" w:hAnsi="Helvetica"/>
          <w:sz w:val="22"/>
          <w:szCs w:val="22"/>
        </w:rPr>
        <w:tab/>
      </w:r>
      <w:r w:rsidR="00726044" w:rsidRPr="005F0192">
        <w:rPr>
          <w:rFonts w:ascii="Helvetica" w:hAnsi="Helvetica"/>
          <w:sz w:val="22"/>
          <w:szCs w:val="22"/>
        </w:rPr>
        <w:tab/>
      </w:r>
      <w:r w:rsidR="00EE4858" w:rsidRPr="005F0192">
        <w:rPr>
          <w:rFonts w:ascii="Helvetica" w:hAnsi="Helvetica"/>
          <w:b/>
          <w:sz w:val="22"/>
          <w:szCs w:val="22"/>
        </w:rPr>
        <w:t>10 points</w:t>
      </w:r>
      <w:r w:rsidR="00EE4858" w:rsidRPr="005F0192">
        <w:rPr>
          <w:rFonts w:ascii="Helvetica" w:hAnsi="Helvetica"/>
          <w:sz w:val="22"/>
          <w:szCs w:val="22"/>
        </w:rPr>
        <w:t xml:space="preserve"> </w:t>
      </w:r>
      <w:r w:rsidR="00EE4858" w:rsidRPr="005F0192">
        <w:rPr>
          <w:rFonts w:ascii="Helvetica" w:hAnsi="Helvetica"/>
          <w:b/>
          <w:bCs/>
          <w:sz w:val="22"/>
          <w:szCs w:val="22"/>
        </w:rPr>
        <w:t>(x5)</w:t>
      </w:r>
      <w:r w:rsidR="00726044" w:rsidRPr="005F0192">
        <w:rPr>
          <w:rFonts w:ascii="Helvetica" w:hAnsi="Helvetica"/>
          <w:sz w:val="22"/>
          <w:szCs w:val="22"/>
        </w:rPr>
        <w:br/>
      </w:r>
      <w:r w:rsidRPr="005F0192">
        <w:rPr>
          <w:rFonts w:ascii="Helvetica" w:hAnsi="Helvetica"/>
          <w:sz w:val="22"/>
          <w:szCs w:val="22"/>
        </w:rPr>
        <w:t xml:space="preserve">Other extra credit Assignments </w:t>
      </w:r>
      <w:r w:rsidRPr="005F0192">
        <w:rPr>
          <w:rFonts w:ascii="Helvetica" w:hAnsi="Helvetica"/>
          <w:sz w:val="22"/>
          <w:szCs w:val="22"/>
        </w:rPr>
        <w:tab/>
      </w:r>
      <w:r w:rsidRPr="005F0192">
        <w:rPr>
          <w:rFonts w:ascii="Helvetica" w:hAnsi="Helvetica"/>
          <w:sz w:val="22"/>
          <w:szCs w:val="22"/>
        </w:rPr>
        <w:tab/>
        <w:t xml:space="preserve">              </w:t>
      </w:r>
      <w:r w:rsidRPr="005F0192">
        <w:rPr>
          <w:rFonts w:ascii="Helvetica" w:hAnsi="Helvetica"/>
          <w:sz w:val="22"/>
          <w:szCs w:val="22"/>
        </w:rPr>
        <w:tab/>
      </w:r>
      <w:r w:rsidR="00EE4858" w:rsidRPr="005F0192">
        <w:rPr>
          <w:rFonts w:ascii="Helvetica" w:hAnsi="Helvetica"/>
          <w:sz w:val="22"/>
          <w:szCs w:val="22"/>
        </w:rPr>
        <w:tab/>
      </w:r>
      <w:r w:rsidR="00EE4858" w:rsidRPr="005F0192">
        <w:rPr>
          <w:rFonts w:ascii="Helvetica" w:hAnsi="Helvetica"/>
          <w:sz w:val="22"/>
          <w:szCs w:val="22"/>
        </w:rPr>
        <w:tab/>
      </w:r>
      <w:r w:rsidRPr="005F0192">
        <w:rPr>
          <w:rFonts w:ascii="Helvetica" w:hAnsi="Helvetica"/>
          <w:b/>
          <w:sz w:val="22"/>
          <w:szCs w:val="22"/>
        </w:rPr>
        <w:t xml:space="preserve">10 points each (x </w:t>
      </w:r>
      <w:r w:rsidR="00EE4858" w:rsidRPr="005F0192">
        <w:rPr>
          <w:rFonts w:ascii="Helvetica" w:hAnsi="Helvetica"/>
          <w:b/>
          <w:sz w:val="22"/>
          <w:szCs w:val="22"/>
        </w:rPr>
        <w:t>TBD</w:t>
      </w:r>
      <w:r w:rsidRPr="005F0192">
        <w:rPr>
          <w:rFonts w:ascii="Helvetica" w:hAnsi="Helvetica"/>
          <w:b/>
          <w:sz w:val="22"/>
          <w:szCs w:val="22"/>
        </w:rPr>
        <w:t xml:space="preserve">) </w:t>
      </w:r>
      <w:r w:rsidRPr="005F0192">
        <w:rPr>
          <w:rFonts w:ascii="Helvetica" w:hAnsi="Helvetica"/>
          <w:sz w:val="22"/>
          <w:szCs w:val="22"/>
        </w:rPr>
        <w:tab/>
      </w:r>
      <w:r w:rsidRPr="005F0192">
        <w:rPr>
          <w:rFonts w:ascii="Helvetica" w:hAnsi="Helvetica"/>
          <w:sz w:val="22"/>
          <w:szCs w:val="22"/>
        </w:rPr>
        <w:tab/>
      </w:r>
    </w:p>
    <w:p w14:paraId="24A6AA1C" w14:textId="10AB1EFF" w:rsidR="007973E9" w:rsidRPr="005F0192" w:rsidRDefault="005825C3" w:rsidP="003254D6">
      <w:pPr>
        <w:spacing w:after="400"/>
        <w:ind w:left="-5"/>
        <w:rPr>
          <w:rFonts w:ascii="Helvetica" w:hAnsi="Helvetica"/>
          <w:sz w:val="22"/>
          <w:szCs w:val="22"/>
        </w:rPr>
      </w:pPr>
      <w:r w:rsidRPr="005F0192">
        <w:rPr>
          <w:rFonts w:ascii="Helvetica" w:hAnsi="Helvetica"/>
          <w:b/>
          <w:sz w:val="22"/>
          <w:szCs w:val="22"/>
        </w:rPr>
        <w:lastRenderedPageBreak/>
        <w:t>How to Calculate Your Grade</w:t>
      </w:r>
      <w:r w:rsidRPr="005F0192">
        <w:rPr>
          <w:rFonts w:ascii="Helvetica" w:hAnsi="Helvetica"/>
          <w:sz w:val="22"/>
          <w:szCs w:val="22"/>
        </w:rPr>
        <w:t xml:space="preserve">: To calculate your grade at any point in time, divide the number of points you have earned by the number of points possible for required assignments. Do not rely on Canvas. Do not email me </w:t>
      </w:r>
      <w:r w:rsidR="007973E9" w:rsidRPr="005F0192">
        <w:rPr>
          <w:rFonts w:ascii="Helvetica" w:hAnsi="Helvetica"/>
          <w:sz w:val="22"/>
          <w:szCs w:val="22"/>
        </w:rPr>
        <w:t xml:space="preserve">asking about calculating </w:t>
      </w:r>
      <w:r w:rsidRPr="005F0192">
        <w:rPr>
          <w:rFonts w:ascii="Helvetica" w:hAnsi="Helvetica"/>
          <w:sz w:val="22"/>
          <w:szCs w:val="22"/>
        </w:rPr>
        <w:t>your overall grade. I will refer you to this section of the syllabus.</w:t>
      </w:r>
      <w:r w:rsidR="007973E9" w:rsidRPr="005F0192">
        <w:rPr>
          <w:rFonts w:ascii="Helvetica" w:hAnsi="Helvetica"/>
          <w:sz w:val="22"/>
          <w:szCs w:val="22"/>
        </w:rPr>
        <w:t xml:space="preserve"> </w:t>
      </w:r>
    </w:p>
    <w:p w14:paraId="25025314" w14:textId="10E2D9ED" w:rsidR="00DE0B2F" w:rsidRPr="005F0192" w:rsidRDefault="007973E9" w:rsidP="003254D6">
      <w:pPr>
        <w:spacing w:after="400"/>
        <w:ind w:left="-5"/>
        <w:rPr>
          <w:rFonts w:ascii="Helvetica" w:hAnsi="Helvetica" w:cstheme="minorHAnsi"/>
          <w:sz w:val="22"/>
          <w:szCs w:val="22"/>
        </w:rPr>
      </w:pPr>
      <w:r w:rsidRPr="005F0192">
        <w:rPr>
          <w:rFonts w:ascii="Helvetica" w:hAnsi="Helvetica" w:cstheme="minorHAnsi"/>
          <w:bCs/>
          <w:sz w:val="22"/>
          <w:szCs w:val="22"/>
        </w:rPr>
        <w:t xml:space="preserve">Example: </w:t>
      </w:r>
      <w:r w:rsidR="0077402B" w:rsidRPr="005F0192">
        <w:rPr>
          <w:rFonts w:ascii="Helvetica" w:hAnsi="Helvetica" w:cstheme="minorHAnsi"/>
          <w:sz w:val="22"/>
          <w:szCs w:val="22"/>
        </w:rPr>
        <w:t>1</w:t>
      </w:r>
      <w:r w:rsidR="00DE0B2F" w:rsidRPr="005F0192">
        <w:rPr>
          <w:rFonts w:ascii="Helvetica" w:hAnsi="Helvetica" w:cstheme="minorHAnsi"/>
          <w:sz w:val="22"/>
          <w:szCs w:val="22"/>
        </w:rPr>
        <w:t>0</w:t>
      </w:r>
      <w:r w:rsidRPr="005F0192">
        <w:rPr>
          <w:rFonts w:ascii="Helvetica" w:hAnsi="Helvetica" w:cstheme="minorHAnsi"/>
          <w:sz w:val="22"/>
          <w:szCs w:val="22"/>
        </w:rPr>
        <w:t>25 (</w:t>
      </w:r>
      <w:r w:rsidRPr="005F0192">
        <w:rPr>
          <w:rFonts w:ascii="Helvetica" w:hAnsi="Helvetica" w:cstheme="minorHAnsi"/>
          <w:i/>
          <w:iCs/>
          <w:sz w:val="22"/>
          <w:szCs w:val="22"/>
        </w:rPr>
        <w:t>points earned</w:t>
      </w:r>
      <w:r w:rsidRPr="005F0192">
        <w:rPr>
          <w:rFonts w:ascii="Helvetica" w:hAnsi="Helvetica" w:cstheme="minorHAnsi"/>
          <w:sz w:val="22"/>
          <w:szCs w:val="22"/>
        </w:rPr>
        <w:t xml:space="preserve">) </w:t>
      </w:r>
      <w:r w:rsidR="007029E1" w:rsidRPr="005F0192">
        <w:rPr>
          <w:rFonts w:ascii="Helvetica" w:hAnsi="Helvetica"/>
          <w:b/>
          <w:bCs/>
          <w:sz w:val="22"/>
          <w:szCs w:val="22"/>
        </w:rPr>
        <w:t>÷</w:t>
      </w:r>
      <w:r w:rsidR="007029E1" w:rsidRPr="005F0192">
        <w:rPr>
          <w:rFonts w:ascii="Helvetica" w:hAnsi="Helvetica"/>
          <w:sz w:val="22"/>
          <w:szCs w:val="22"/>
        </w:rPr>
        <w:t xml:space="preserve"> </w:t>
      </w:r>
      <w:r w:rsidR="005F77CB" w:rsidRPr="005F0192">
        <w:rPr>
          <w:rFonts w:ascii="Helvetica" w:hAnsi="Helvetica" w:cstheme="minorHAnsi"/>
          <w:sz w:val="22"/>
          <w:szCs w:val="22"/>
        </w:rPr>
        <w:t>1</w:t>
      </w:r>
      <w:r w:rsidR="00DE0B2F" w:rsidRPr="005F0192">
        <w:rPr>
          <w:rFonts w:ascii="Helvetica" w:hAnsi="Helvetica" w:cstheme="minorHAnsi"/>
          <w:sz w:val="22"/>
          <w:szCs w:val="22"/>
        </w:rPr>
        <w:t>2</w:t>
      </w:r>
      <w:r w:rsidR="00CE13BC">
        <w:rPr>
          <w:rFonts w:ascii="Helvetica" w:hAnsi="Helvetica" w:cstheme="minorHAnsi"/>
          <w:sz w:val="22"/>
          <w:szCs w:val="22"/>
        </w:rPr>
        <w:t>0</w:t>
      </w:r>
      <w:r w:rsidR="005F77CB" w:rsidRPr="005F0192">
        <w:rPr>
          <w:rFonts w:ascii="Helvetica" w:hAnsi="Helvetica" w:cstheme="minorHAnsi"/>
          <w:sz w:val="22"/>
          <w:szCs w:val="22"/>
        </w:rPr>
        <w:t>0</w:t>
      </w:r>
      <w:r w:rsidRPr="005F0192">
        <w:rPr>
          <w:rFonts w:ascii="Helvetica" w:hAnsi="Helvetica" w:cstheme="minorHAnsi"/>
          <w:sz w:val="22"/>
          <w:szCs w:val="22"/>
        </w:rPr>
        <w:t xml:space="preserve"> </w:t>
      </w:r>
      <w:r w:rsidRPr="005F0192">
        <w:rPr>
          <w:rFonts w:ascii="Helvetica" w:hAnsi="Helvetica" w:cstheme="minorHAnsi"/>
          <w:i/>
          <w:iCs/>
          <w:sz w:val="22"/>
          <w:szCs w:val="22"/>
        </w:rPr>
        <w:t>(total possible points)</w:t>
      </w:r>
      <w:r w:rsidR="005F77CB" w:rsidRPr="005F0192">
        <w:rPr>
          <w:rFonts w:ascii="Helvetica" w:hAnsi="Helvetica" w:cstheme="minorHAnsi"/>
          <w:sz w:val="22"/>
          <w:szCs w:val="22"/>
        </w:rPr>
        <w:t xml:space="preserve"> = </w:t>
      </w:r>
      <w:r w:rsidRPr="005F0192">
        <w:rPr>
          <w:rFonts w:ascii="Helvetica" w:hAnsi="Helvetica" w:cstheme="minorHAnsi"/>
          <w:sz w:val="22"/>
          <w:szCs w:val="22"/>
        </w:rPr>
        <w:t>0.</w:t>
      </w:r>
      <w:r w:rsidR="00DE0B2F" w:rsidRPr="005F0192">
        <w:rPr>
          <w:rFonts w:ascii="Helvetica" w:hAnsi="Helvetica" w:cstheme="minorHAnsi"/>
          <w:sz w:val="22"/>
          <w:szCs w:val="22"/>
        </w:rPr>
        <w:t>8</w:t>
      </w:r>
      <w:r w:rsidR="00CE13BC">
        <w:rPr>
          <w:rFonts w:ascii="Helvetica" w:hAnsi="Helvetica" w:cstheme="minorHAnsi"/>
          <w:sz w:val="22"/>
          <w:szCs w:val="22"/>
        </w:rPr>
        <w:t>54</w:t>
      </w:r>
      <w:r w:rsidR="00DE0B2F" w:rsidRPr="005F0192">
        <w:rPr>
          <w:rFonts w:ascii="Helvetica" w:hAnsi="Helvetica" w:cstheme="minorHAnsi"/>
          <w:sz w:val="22"/>
          <w:szCs w:val="22"/>
        </w:rPr>
        <w:t xml:space="preserve"> </w:t>
      </w:r>
      <w:r w:rsidR="00726044" w:rsidRPr="005F0192">
        <w:rPr>
          <w:rFonts w:ascii="Helvetica" w:hAnsi="Helvetica" w:cstheme="minorHAnsi"/>
          <w:sz w:val="22"/>
          <w:szCs w:val="22"/>
        </w:rPr>
        <w:t>…</w:t>
      </w:r>
      <w:r w:rsidR="005F77CB" w:rsidRPr="005F0192">
        <w:rPr>
          <w:rFonts w:ascii="Helvetica" w:hAnsi="Helvetica" w:cstheme="minorHAnsi"/>
          <w:sz w:val="22"/>
          <w:szCs w:val="22"/>
        </w:rPr>
        <w:t xml:space="preserve"> </w:t>
      </w:r>
      <w:r w:rsidR="005F77CB" w:rsidRPr="005F0192">
        <w:rPr>
          <w:rFonts w:ascii="Helvetica" w:hAnsi="Helvetica" w:cstheme="minorHAnsi"/>
          <w:b/>
          <w:bCs/>
          <w:sz w:val="22"/>
          <w:szCs w:val="22"/>
        </w:rPr>
        <w:t>x</w:t>
      </w:r>
      <w:r w:rsidR="005F77CB" w:rsidRPr="005F0192">
        <w:rPr>
          <w:rFonts w:ascii="Helvetica" w:hAnsi="Helvetica" w:cstheme="minorHAnsi"/>
          <w:sz w:val="22"/>
          <w:szCs w:val="22"/>
        </w:rPr>
        <w:t xml:space="preserve"> 100 = </w:t>
      </w:r>
      <w:r w:rsidR="00DE0B2F" w:rsidRPr="005F0192">
        <w:rPr>
          <w:rFonts w:ascii="Helvetica" w:hAnsi="Helvetica" w:cstheme="minorHAnsi"/>
          <w:sz w:val="22"/>
          <w:szCs w:val="22"/>
        </w:rPr>
        <w:t>8</w:t>
      </w:r>
      <w:r w:rsidR="00CE13BC">
        <w:rPr>
          <w:rFonts w:ascii="Helvetica" w:hAnsi="Helvetica" w:cstheme="minorHAnsi"/>
          <w:sz w:val="22"/>
          <w:szCs w:val="22"/>
        </w:rPr>
        <w:t>5</w:t>
      </w:r>
      <w:r w:rsidRPr="005F0192">
        <w:rPr>
          <w:rFonts w:ascii="Helvetica" w:hAnsi="Helvetica" w:cstheme="minorHAnsi"/>
          <w:sz w:val="22"/>
          <w:szCs w:val="22"/>
        </w:rPr>
        <w:t>%</w:t>
      </w:r>
      <w:r w:rsidR="00DE0B2F" w:rsidRPr="005F0192">
        <w:rPr>
          <w:rFonts w:ascii="Helvetica" w:hAnsi="Helvetica" w:cstheme="minorHAnsi"/>
          <w:sz w:val="22"/>
          <w:szCs w:val="22"/>
        </w:rPr>
        <w:t xml:space="preserve"> or a ‘B’ – good job! </w:t>
      </w:r>
    </w:p>
    <w:p w14:paraId="49A717DF" w14:textId="7EA50642" w:rsidR="00DE0B2F" w:rsidRPr="005F0192" w:rsidRDefault="00DE0B2F" w:rsidP="003254D6">
      <w:pPr>
        <w:spacing w:after="400"/>
        <w:ind w:left="-5"/>
        <w:rPr>
          <w:rFonts w:ascii="Helvetica" w:hAnsi="Helvetica" w:cstheme="minorHAnsi"/>
          <w:b/>
          <w:bCs/>
          <w:sz w:val="22"/>
          <w:szCs w:val="22"/>
        </w:rPr>
      </w:pPr>
      <w:r w:rsidRPr="005F0192">
        <w:rPr>
          <w:rFonts w:ascii="Helvetica" w:hAnsi="Helvetica" w:cstheme="minorHAnsi"/>
          <w:b/>
          <w:bCs/>
          <w:sz w:val="22"/>
          <w:szCs w:val="22"/>
        </w:rPr>
        <w:t xml:space="preserve">YOU MUST EARN A ‘C’ IN THIS CLASS TO GRADUATE WITH AN ANTHROPOLOGY DEGREE. </w:t>
      </w:r>
    </w:p>
    <w:p w14:paraId="000000C8" w14:textId="77777777" w:rsidR="0052511E" w:rsidRPr="005F0192" w:rsidRDefault="005825C3" w:rsidP="003254D6">
      <w:pPr>
        <w:spacing w:after="5" w:line="452" w:lineRule="auto"/>
        <w:ind w:left="-5" w:right="3120"/>
        <w:rPr>
          <w:rFonts w:ascii="Helvetica" w:hAnsi="Helvetica"/>
          <w:sz w:val="22"/>
          <w:szCs w:val="22"/>
        </w:rPr>
      </w:pPr>
      <w:r w:rsidRPr="005F0192">
        <w:rPr>
          <w:rFonts w:ascii="Helvetica" w:hAnsi="Helvetica"/>
          <w:b/>
          <w:sz w:val="22"/>
          <w:szCs w:val="22"/>
        </w:rPr>
        <w:t xml:space="preserve">Letter grade conversion:  </w:t>
      </w:r>
    </w:p>
    <w:p w14:paraId="000000C9" w14:textId="77777777" w:rsidR="0052511E" w:rsidRPr="005F0192" w:rsidRDefault="005825C3" w:rsidP="003254D6">
      <w:pPr>
        <w:numPr>
          <w:ilvl w:val="0"/>
          <w:numId w:val="9"/>
        </w:numPr>
        <w:ind w:hanging="360"/>
        <w:rPr>
          <w:rFonts w:ascii="Helvetica" w:hAnsi="Helvetica"/>
          <w:sz w:val="22"/>
          <w:szCs w:val="22"/>
        </w:rPr>
      </w:pPr>
      <w:r w:rsidRPr="005F0192">
        <w:rPr>
          <w:rFonts w:ascii="Helvetica" w:hAnsi="Helvetica"/>
          <w:sz w:val="22"/>
          <w:szCs w:val="22"/>
        </w:rPr>
        <w:t xml:space="preserve">A: 90-100% (Outstanding, excellent work. Well above the minimum criteria of the assignment.) </w:t>
      </w:r>
    </w:p>
    <w:p w14:paraId="000000CA" w14:textId="77777777" w:rsidR="0052511E" w:rsidRPr="005F0192" w:rsidRDefault="005825C3" w:rsidP="003254D6">
      <w:pPr>
        <w:numPr>
          <w:ilvl w:val="0"/>
          <w:numId w:val="9"/>
        </w:numPr>
        <w:ind w:hanging="360"/>
        <w:rPr>
          <w:rFonts w:ascii="Helvetica" w:hAnsi="Helvetica"/>
          <w:sz w:val="22"/>
          <w:szCs w:val="22"/>
        </w:rPr>
      </w:pPr>
      <w:r w:rsidRPr="005F0192">
        <w:rPr>
          <w:rFonts w:ascii="Helvetica" w:hAnsi="Helvetica"/>
          <w:sz w:val="22"/>
          <w:szCs w:val="22"/>
        </w:rPr>
        <w:t xml:space="preserve">B: 80-89% (Good, impressive work. Above the minimum criteria of the assignment.) </w:t>
      </w:r>
    </w:p>
    <w:p w14:paraId="000000CB" w14:textId="77777777" w:rsidR="0052511E" w:rsidRPr="005F0192" w:rsidRDefault="005825C3" w:rsidP="003254D6">
      <w:pPr>
        <w:numPr>
          <w:ilvl w:val="0"/>
          <w:numId w:val="9"/>
        </w:numPr>
        <w:ind w:hanging="360"/>
        <w:rPr>
          <w:rFonts w:ascii="Helvetica" w:hAnsi="Helvetica"/>
          <w:sz w:val="22"/>
          <w:szCs w:val="22"/>
        </w:rPr>
      </w:pPr>
      <w:r w:rsidRPr="005F0192">
        <w:rPr>
          <w:rFonts w:ascii="Helvetica" w:hAnsi="Helvetica"/>
          <w:sz w:val="22"/>
          <w:szCs w:val="22"/>
        </w:rPr>
        <w:t xml:space="preserve">C: 70-79% (Average, college-level work. Meets the minimum criteria of the assignment.) </w:t>
      </w:r>
    </w:p>
    <w:p w14:paraId="000000CC" w14:textId="77777777" w:rsidR="0052511E" w:rsidRPr="005F0192" w:rsidRDefault="005825C3" w:rsidP="003254D6">
      <w:pPr>
        <w:numPr>
          <w:ilvl w:val="0"/>
          <w:numId w:val="9"/>
        </w:numPr>
        <w:ind w:hanging="360"/>
        <w:rPr>
          <w:rFonts w:ascii="Helvetica" w:hAnsi="Helvetica"/>
          <w:sz w:val="22"/>
          <w:szCs w:val="22"/>
        </w:rPr>
      </w:pPr>
      <w:r w:rsidRPr="005F0192">
        <w:rPr>
          <w:rFonts w:ascii="Helvetica" w:hAnsi="Helvetica"/>
          <w:sz w:val="22"/>
          <w:szCs w:val="22"/>
        </w:rPr>
        <w:t xml:space="preserve">D: 60-69% (Below average work. Does not meet the minimum criteria of the assignment.) </w:t>
      </w:r>
    </w:p>
    <w:p w14:paraId="000000CD" w14:textId="77777777" w:rsidR="0052511E" w:rsidRPr="005F0192" w:rsidRDefault="005825C3" w:rsidP="003254D6">
      <w:pPr>
        <w:numPr>
          <w:ilvl w:val="0"/>
          <w:numId w:val="9"/>
        </w:numPr>
        <w:spacing w:after="315"/>
        <w:ind w:hanging="360"/>
        <w:rPr>
          <w:rFonts w:ascii="Helvetica" w:hAnsi="Helvetica"/>
          <w:sz w:val="22"/>
          <w:szCs w:val="22"/>
        </w:rPr>
      </w:pPr>
      <w:r w:rsidRPr="005F0192">
        <w:rPr>
          <w:rFonts w:ascii="Helvetica" w:hAnsi="Helvetica"/>
          <w:sz w:val="22"/>
          <w:szCs w:val="22"/>
        </w:rPr>
        <w:t xml:space="preserve">F: 59 and below (Sub-par work. Fails to complete the assignment.) </w:t>
      </w:r>
    </w:p>
    <w:p w14:paraId="000000CE" w14:textId="1153CDFE" w:rsidR="0052511E" w:rsidRPr="005F0192" w:rsidRDefault="005F0192" w:rsidP="003254D6">
      <w:pPr>
        <w:pStyle w:val="Heading1"/>
        <w:ind w:left="-5" w:right="240" w:firstLine="0"/>
        <w:rPr>
          <w:rFonts w:ascii="Helvetica" w:hAnsi="Helvetica"/>
          <w:sz w:val="22"/>
        </w:rPr>
      </w:pPr>
      <w:r w:rsidRPr="005F0192">
        <w:rPr>
          <w:rFonts w:ascii="Helvetica" w:hAnsi="Helvetica"/>
          <w:sz w:val="22"/>
        </w:rPr>
        <w:t xml:space="preserve">HOW TO BE SUCCESSFUL IN THIS COURSE </w:t>
      </w:r>
    </w:p>
    <w:p w14:paraId="000000CF" w14:textId="77777777" w:rsidR="0052511E" w:rsidRPr="005F0192" w:rsidRDefault="005825C3" w:rsidP="003254D6">
      <w:pPr>
        <w:numPr>
          <w:ilvl w:val="0"/>
          <w:numId w:val="10"/>
        </w:numPr>
        <w:ind w:hanging="360"/>
        <w:rPr>
          <w:rFonts w:ascii="Helvetica" w:hAnsi="Helvetica"/>
          <w:sz w:val="22"/>
          <w:szCs w:val="22"/>
        </w:rPr>
      </w:pPr>
      <w:r w:rsidRPr="005F0192">
        <w:rPr>
          <w:rFonts w:ascii="Helvetica" w:hAnsi="Helvetica"/>
          <w:sz w:val="22"/>
          <w:szCs w:val="22"/>
        </w:rPr>
        <w:t xml:space="preserve">READ the required (and recommended) assignments and do your best to learn from them; </w:t>
      </w:r>
    </w:p>
    <w:p w14:paraId="000000D0" w14:textId="6A8C4B82" w:rsidR="0052511E" w:rsidRPr="005F0192" w:rsidRDefault="005825C3" w:rsidP="003254D6">
      <w:pPr>
        <w:numPr>
          <w:ilvl w:val="0"/>
          <w:numId w:val="10"/>
        </w:numPr>
        <w:ind w:hanging="360"/>
        <w:rPr>
          <w:rFonts w:ascii="Helvetica" w:hAnsi="Helvetica"/>
          <w:sz w:val="22"/>
          <w:szCs w:val="22"/>
        </w:rPr>
      </w:pPr>
      <w:r w:rsidRPr="005F0192">
        <w:rPr>
          <w:rFonts w:ascii="Helvetica" w:hAnsi="Helvetica"/>
          <w:sz w:val="22"/>
          <w:szCs w:val="22"/>
        </w:rPr>
        <w:t>Participate fully in the course, i.e.</w:t>
      </w:r>
      <w:r w:rsidR="00C312A3" w:rsidRPr="005F0192">
        <w:rPr>
          <w:rFonts w:ascii="Helvetica" w:hAnsi="Helvetica"/>
          <w:sz w:val="22"/>
          <w:szCs w:val="22"/>
        </w:rPr>
        <w:t>,</w:t>
      </w:r>
      <w:r w:rsidRPr="005F0192">
        <w:rPr>
          <w:rFonts w:ascii="Helvetica" w:hAnsi="Helvetica"/>
          <w:sz w:val="22"/>
          <w:szCs w:val="22"/>
        </w:rPr>
        <w:t xml:space="preserve"> get plenty of rest the night before and </w:t>
      </w:r>
      <w:r w:rsidRPr="005F0192">
        <w:rPr>
          <w:rFonts w:ascii="Helvetica" w:hAnsi="Helvetica"/>
          <w:b/>
          <w:sz w:val="22"/>
          <w:szCs w:val="22"/>
        </w:rPr>
        <w:t xml:space="preserve">stay engaged by participating in the </w:t>
      </w:r>
      <w:r w:rsidR="007029E1" w:rsidRPr="005F0192">
        <w:rPr>
          <w:rFonts w:ascii="Helvetica" w:hAnsi="Helvetica"/>
          <w:b/>
          <w:sz w:val="22"/>
          <w:szCs w:val="22"/>
        </w:rPr>
        <w:t>discussions.</w:t>
      </w:r>
    </w:p>
    <w:p w14:paraId="000000D1" w14:textId="1877D364" w:rsidR="0052511E" w:rsidRPr="005F0192" w:rsidRDefault="005825C3" w:rsidP="003254D6">
      <w:pPr>
        <w:numPr>
          <w:ilvl w:val="0"/>
          <w:numId w:val="10"/>
        </w:numPr>
        <w:ind w:hanging="360"/>
        <w:rPr>
          <w:rFonts w:ascii="Helvetica" w:hAnsi="Helvetica"/>
          <w:sz w:val="22"/>
          <w:szCs w:val="22"/>
        </w:rPr>
      </w:pPr>
      <w:r w:rsidRPr="005F0192">
        <w:rPr>
          <w:rFonts w:ascii="Helvetica" w:hAnsi="Helvetica"/>
          <w:sz w:val="22"/>
          <w:szCs w:val="22"/>
        </w:rPr>
        <w:t xml:space="preserve">Ask questions in class </w:t>
      </w:r>
      <w:r w:rsidRPr="005F0192">
        <w:rPr>
          <w:rFonts w:ascii="Helvetica" w:hAnsi="Helvetica"/>
          <w:i/>
          <w:sz w:val="22"/>
          <w:szCs w:val="22"/>
        </w:rPr>
        <w:t>in addition</w:t>
      </w:r>
      <w:r w:rsidRPr="005F0192">
        <w:rPr>
          <w:rFonts w:ascii="Helvetica" w:hAnsi="Helvetica"/>
          <w:sz w:val="22"/>
          <w:szCs w:val="22"/>
        </w:rPr>
        <w:t xml:space="preserve"> to th</w:t>
      </w:r>
      <w:r w:rsidR="007029E1" w:rsidRPr="005F0192">
        <w:rPr>
          <w:rFonts w:ascii="Helvetica" w:hAnsi="Helvetica"/>
          <w:sz w:val="22"/>
          <w:szCs w:val="22"/>
        </w:rPr>
        <w:t>e required discussion questions.</w:t>
      </w:r>
    </w:p>
    <w:p w14:paraId="000000D2" w14:textId="78CB034C" w:rsidR="0052511E" w:rsidRPr="005F0192" w:rsidRDefault="005825C3" w:rsidP="003254D6">
      <w:pPr>
        <w:numPr>
          <w:ilvl w:val="0"/>
          <w:numId w:val="10"/>
        </w:numPr>
        <w:ind w:hanging="360"/>
        <w:rPr>
          <w:rFonts w:ascii="Helvetica" w:hAnsi="Helvetica"/>
          <w:sz w:val="22"/>
          <w:szCs w:val="22"/>
        </w:rPr>
      </w:pPr>
      <w:r w:rsidRPr="005F0192">
        <w:rPr>
          <w:rFonts w:ascii="Helvetica" w:hAnsi="Helvetica"/>
          <w:sz w:val="22"/>
          <w:szCs w:val="22"/>
        </w:rPr>
        <w:t xml:space="preserve">Don’t be afraid to make mistakes or go on a limb. Learning is a process – there are no “stupid” questions – everyone (including your instructor) is here to learn! </w:t>
      </w:r>
    </w:p>
    <w:p w14:paraId="000000D3" w14:textId="29CAF19D" w:rsidR="0052511E" w:rsidRPr="005F0192" w:rsidRDefault="005825C3" w:rsidP="003254D6">
      <w:pPr>
        <w:numPr>
          <w:ilvl w:val="0"/>
          <w:numId w:val="10"/>
        </w:numPr>
        <w:ind w:hanging="360"/>
        <w:rPr>
          <w:rFonts w:ascii="Helvetica" w:hAnsi="Helvetica"/>
          <w:sz w:val="22"/>
          <w:szCs w:val="22"/>
        </w:rPr>
      </w:pPr>
      <w:r w:rsidRPr="005F0192">
        <w:rPr>
          <w:rFonts w:ascii="Helvetica" w:hAnsi="Helvetica"/>
          <w:sz w:val="22"/>
          <w:szCs w:val="22"/>
        </w:rPr>
        <w:t>Log into Canvas and check your email frequently during the week to check announcements</w:t>
      </w:r>
      <w:r w:rsidR="007029E1" w:rsidRPr="005F0192">
        <w:rPr>
          <w:rFonts w:ascii="Helvetica" w:hAnsi="Helvetica"/>
          <w:sz w:val="22"/>
          <w:szCs w:val="22"/>
        </w:rPr>
        <w:t>.</w:t>
      </w:r>
      <w:r w:rsidRPr="005F0192">
        <w:rPr>
          <w:rFonts w:ascii="Helvetica" w:hAnsi="Helvetica"/>
          <w:sz w:val="22"/>
          <w:szCs w:val="22"/>
        </w:rPr>
        <w:t xml:space="preserve"> </w:t>
      </w:r>
    </w:p>
    <w:p w14:paraId="000000D4" w14:textId="04B6A277" w:rsidR="0052511E" w:rsidRPr="005F0192" w:rsidRDefault="00DE0B2F" w:rsidP="003254D6">
      <w:pPr>
        <w:numPr>
          <w:ilvl w:val="0"/>
          <w:numId w:val="10"/>
        </w:numPr>
        <w:ind w:hanging="360"/>
        <w:rPr>
          <w:rFonts w:ascii="Helvetica" w:hAnsi="Helvetica"/>
          <w:sz w:val="22"/>
          <w:szCs w:val="22"/>
        </w:rPr>
      </w:pPr>
      <w:hyperlink r:id="rId17" w:history="1">
        <w:r w:rsidRPr="005F0192">
          <w:rPr>
            <w:rStyle w:val="Hyperlink"/>
            <w:rFonts w:ascii="Helvetica" w:hAnsi="Helvetica"/>
            <w:sz w:val="22"/>
            <w:szCs w:val="22"/>
          </w:rPr>
          <w:t>READ</w:t>
        </w:r>
        <w:r w:rsidR="005825C3" w:rsidRPr="005F0192">
          <w:rPr>
            <w:rStyle w:val="Hyperlink"/>
            <w:rFonts w:ascii="Helvetica" w:hAnsi="Helvetica"/>
            <w:sz w:val="22"/>
            <w:szCs w:val="22"/>
          </w:rPr>
          <w:t xml:space="preserve"> </w:t>
        </w:r>
        <w:r w:rsidRPr="005F0192">
          <w:rPr>
            <w:rStyle w:val="Hyperlink"/>
            <w:rFonts w:ascii="Helvetica" w:hAnsi="Helvetica"/>
            <w:sz w:val="22"/>
            <w:szCs w:val="22"/>
          </w:rPr>
          <w:t>at least 24hours in advance of our classroom meetings</w:t>
        </w:r>
      </w:hyperlink>
      <w:r w:rsidRPr="005F0192">
        <w:rPr>
          <w:rFonts w:ascii="Helvetica" w:hAnsi="Helvetica"/>
          <w:sz w:val="22"/>
          <w:szCs w:val="22"/>
        </w:rPr>
        <w:t xml:space="preserve"> </w:t>
      </w:r>
      <w:r w:rsidR="005825C3" w:rsidRPr="005F0192">
        <w:rPr>
          <w:rFonts w:ascii="Helvetica" w:hAnsi="Helvetica"/>
          <w:sz w:val="22"/>
          <w:szCs w:val="22"/>
        </w:rPr>
        <w:t xml:space="preserve">or </w:t>
      </w:r>
      <w:r w:rsidRPr="005F0192">
        <w:rPr>
          <w:rFonts w:ascii="Helvetica" w:hAnsi="Helvetica"/>
          <w:sz w:val="22"/>
          <w:szCs w:val="22"/>
        </w:rPr>
        <w:t xml:space="preserve">submitting </w:t>
      </w:r>
      <w:r w:rsidR="005825C3" w:rsidRPr="005F0192">
        <w:rPr>
          <w:rFonts w:ascii="Helvetica" w:hAnsi="Helvetica"/>
          <w:sz w:val="22"/>
          <w:szCs w:val="22"/>
        </w:rPr>
        <w:t>assignments</w:t>
      </w:r>
      <w:r w:rsidR="007029E1" w:rsidRPr="005F0192">
        <w:rPr>
          <w:rFonts w:ascii="Helvetica" w:hAnsi="Helvetica"/>
          <w:sz w:val="22"/>
          <w:szCs w:val="22"/>
        </w:rPr>
        <w:t>.</w:t>
      </w:r>
    </w:p>
    <w:p w14:paraId="000000D5" w14:textId="6D835FDB" w:rsidR="0052511E" w:rsidRPr="005F0192" w:rsidRDefault="005825C3" w:rsidP="003254D6">
      <w:pPr>
        <w:numPr>
          <w:ilvl w:val="0"/>
          <w:numId w:val="10"/>
        </w:numPr>
        <w:ind w:hanging="360"/>
        <w:rPr>
          <w:rFonts w:ascii="Helvetica" w:hAnsi="Helvetica"/>
          <w:b/>
          <w:bCs/>
          <w:sz w:val="22"/>
          <w:szCs w:val="22"/>
        </w:rPr>
      </w:pPr>
      <w:r w:rsidRPr="005F0192">
        <w:rPr>
          <w:rFonts w:ascii="Helvetica" w:hAnsi="Helvetica"/>
          <w:b/>
          <w:bCs/>
          <w:sz w:val="22"/>
          <w:szCs w:val="22"/>
        </w:rPr>
        <w:t xml:space="preserve">NO LATE ASSIGNMENTS WILL BE ACCEPTED WITHOUT A UNIVERSITY-APPROVED ABSENCE. </w:t>
      </w:r>
    </w:p>
    <w:p w14:paraId="000000D6" w14:textId="6A04FD43" w:rsidR="0052511E" w:rsidRPr="005F0192" w:rsidRDefault="005825C3" w:rsidP="003254D6">
      <w:pPr>
        <w:numPr>
          <w:ilvl w:val="0"/>
          <w:numId w:val="10"/>
        </w:numPr>
        <w:ind w:hanging="360"/>
        <w:rPr>
          <w:rFonts w:ascii="Helvetica" w:hAnsi="Helvetica"/>
          <w:sz w:val="22"/>
          <w:szCs w:val="22"/>
        </w:rPr>
      </w:pPr>
      <w:r w:rsidRPr="005F0192">
        <w:rPr>
          <w:rFonts w:ascii="Helvetica" w:hAnsi="Helvetica"/>
          <w:b/>
          <w:sz w:val="22"/>
          <w:szCs w:val="22"/>
        </w:rPr>
        <w:t xml:space="preserve">Seek assistance immediately if you are experiencing </w:t>
      </w:r>
      <w:r w:rsidRPr="005F0192">
        <w:rPr>
          <w:rFonts w:ascii="Helvetica" w:hAnsi="Helvetica"/>
          <w:b/>
          <w:i/>
          <w:sz w:val="22"/>
          <w:szCs w:val="22"/>
        </w:rPr>
        <w:t xml:space="preserve">any </w:t>
      </w:r>
      <w:r w:rsidRPr="005F0192">
        <w:rPr>
          <w:rFonts w:ascii="Helvetica" w:hAnsi="Helvetica"/>
          <w:b/>
          <w:sz w:val="22"/>
          <w:szCs w:val="22"/>
        </w:rPr>
        <w:t>problems.</w:t>
      </w:r>
      <w:r w:rsidRPr="005F0192">
        <w:rPr>
          <w:rFonts w:ascii="Helvetica" w:hAnsi="Helvetica"/>
          <w:sz w:val="22"/>
          <w:szCs w:val="22"/>
        </w:rPr>
        <w:t xml:space="preserve"> If your problem is technical, start with the Student Help Desk (see below). If it is conceptual or practical, </w:t>
      </w:r>
      <w:r w:rsidR="00C312A3" w:rsidRPr="005F0192">
        <w:rPr>
          <w:rFonts w:ascii="Helvetica" w:hAnsi="Helvetica"/>
          <w:sz w:val="22"/>
          <w:szCs w:val="22"/>
        </w:rPr>
        <w:t>contact</w:t>
      </w:r>
      <w:r w:rsidRPr="005F0192">
        <w:rPr>
          <w:rFonts w:ascii="Helvetica" w:hAnsi="Helvetica"/>
          <w:sz w:val="22"/>
          <w:szCs w:val="22"/>
        </w:rPr>
        <w:t xml:space="preserve"> me or the IA. </w:t>
      </w:r>
    </w:p>
    <w:p w14:paraId="000000D8" w14:textId="775CE71C" w:rsidR="0052511E" w:rsidRPr="005F0192" w:rsidRDefault="005825C3" w:rsidP="005F0192">
      <w:pPr>
        <w:numPr>
          <w:ilvl w:val="0"/>
          <w:numId w:val="10"/>
        </w:numPr>
        <w:ind w:hanging="360"/>
        <w:rPr>
          <w:rFonts w:ascii="Helvetica" w:hAnsi="Helvetica"/>
          <w:sz w:val="22"/>
          <w:szCs w:val="22"/>
        </w:rPr>
      </w:pPr>
      <w:r w:rsidRPr="005F0192">
        <w:rPr>
          <w:rFonts w:ascii="Helvetica" w:hAnsi="Helvetica"/>
          <w:b/>
          <w:bCs/>
          <w:sz w:val="22"/>
          <w:szCs w:val="22"/>
        </w:rPr>
        <w:t>Share what you have learned with others!</w:t>
      </w:r>
      <w:r w:rsidRPr="005F0192">
        <w:rPr>
          <w:rFonts w:ascii="Helvetica" w:hAnsi="Helvetica"/>
          <w:sz w:val="22"/>
          <w:szCs w:val="22"/>
        </w:rPr>
        <w:t xml:space="preserve"> The ideas you and your classmates express in your assignments are </w:t>
      </w:r>
      <w:r w:rsidR="00C312A3" w:rsidRPr="005F0192">
        <w:rPr>
          <w:rFonts w:ascii="Helvetica" w:hAnsi="Helvetica"/>
          <w:sz w:val="22"/>
          <w:szCs w:val="22"/>
        </w:rPr>
        <w:t>essential</w:t>
      </w:r>
      <w:r w:rsidRPr="005F0192">
        <w:rPr>
          <w:rFonts w:ascii="Helvetica" w:hAnsi="Helvetica"/>
          <w:sz w:val="22"/>
          <w:szCs w:val="22"/>
        </w:rPr>
        <w:t xml:space="preserve"> and valuable. Talking about what you are learning in class is a great way to retain what you have learned and to think critically about others’ perspectives! </w:t>
      </w:r>
      <w:r w:rsidR="005F0192">
        <w:rPr>
          <w:rFonts w:ascii="Helvetica" w:hAnsi="Helvetica"/>
          <w:sz w:val="22"/>
          <w:szCs w:val="22"/>
        </w:rPr>
        <w:br/>
      </w:r>
    </w:p>
    <w:p w14:paraId="000000D9" w14:textId="233D54E7" w:rsidR="0052511E" w:rsidRPr="005F0192" w:rsidRDefault="005F0192" w:rsidP="003254D6">
      <w:pPr>
        <w:pStyle w:val="Heading1"/>
        <w:spacing w:after="161"/>
        <w:ind w:left="-5" w:right="240" w:firstLine="0"/>
        <w:rPr>
          <w:rFonts w:ascii="Helvetica" w:hAnsi="Helvetica"/>
          <w:sz w:val="22"/>
        </w:rPr>
      </w:pPr>
      <w:r w:rsidRPr="005F0192">
        <w:rPr>
          <w:rFonts w:ascii="Helvetica" w:hAnsi="Helvetica"/>
          <w:sz w:val="22"/>
        </w:rPr>
        <w:t xml:space="preserve">COURSE POLICIES </w:t>
      </w:r>
    </w:p>
    <w:p w14:paraId="000000DA" w14:textId="77777777" w:rsidR="0052511E" w:rsidRPr="005F0192" w:rsidRDefault="005825C3" w:rsidP="003254D6">
      <w:pPr>
        <w:numPr>
          <w:ilvl w:val="0"/>
          <w:numId w:val="11"/>
        </w:numPr>
        <w:spacing w:after="3" w:line="259" w:lineRule="auto"/>
        <w:rPr>
          <w:rFonts w:ascii="Helvetica" w:hAnsi="Helvetica"/>
          <w:sz w:val="22"/>
          <w:szCs w:val="22"/>
        </w:rPr>
      </w:pPr>
      <w:r w:rsidRPr="005F0192">
        <w:rPr>
          <w:rFonts w:ascii="Helvetica" w:hAnsi="Helvetica"/>
          <w:b/>
          <w:sz w:val="22"/>
          <w:szCs w:val="22"/>
        </w:rPr>
        <w:t xml:space="preserve">Technical Difficulties:  </w:t>
      </w:r>
    </w:p>
    <w:p w14:paraId="000000DB"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0DC" w14:textId="77777777" w:rsidR="0052511E" w:rsidRPr="005F0192" w:rsidRDefault="005825C3" w:rsidP="003254D6">
      <w:pPr>
        <w:spacing w:after="283" w:line="259" w:lineRule="auto"/>
        <w:ind w:left="-5"/>
        <w:rPr>
          <w:rFonts w:ascii="Helvetica" w:hAnsi="Helvetica"/>
          <w:sz w:val="22"/>
          <w:szCs w:val="22"/>
        </w:rPr>
      </w:pPr>
      <w:r w:rsidRPr="005F0192">
        <w:rPr>
          <w:rFonts w:ascii="Helvetica" w:hAnsi="Helvetica"/>
          <w:b/>
          <w:sz w:val="22"/>
          <w:szCs w:val="22"/>
        </w:rPr>
        <w:t xml:space="preserve">If you have ANY technical difficulties, follow these steps: </w:t>
      </w:r>
      <w:r w:rsidRPr="005F0192">
        <w:rPr>
          <w:rFonts w:ascii="Helvetica" w:hAnsi="Helvetica"/>
          <w:sz w:val="22"/>
          <w:szCs w:val="22"/>
        </w:rPr>
        <w:t xml:space="preserve"> </w:t>
      </w:r>
    </w:p>
    <w:p w14:paraId="000000DD" w14:textId="77777777" w:rsidR="0052511E" w:rsidRPr="005F0192" w:rsidRDefault="005825C3" w:rsidP="003254D6">
      <w:pPr>
        <w:numPr>
          <w:ilvl w:val="1"/>
          <w:numId w:val="11"/>
        </w:numPr>
        <w:spacing w:after="5" w:line="249" w:lineRule="auto"/>
        <w:ind w:hanging="360"/>
        <w:rPr>
          <w:rFonts w:ascii="Helvetica" w:hAnsi="Helvetica"/>
          <w:sz w:val="22"/>
          <w:szCs w:val="22"/>
        </w:rPr>
      </w:pPr>
      <w:r w:rsidRPr="005F0192">
        <w:rPr>
          <w:rFonts w:ascii="Helvetica" w:hAnsi="Helvetica"/>
          <w:sz w:val="22"/>
          <w:szCs w:val="22"/>
        </w:rPr>
        <w:t xml:space="preserve">Capture an image of the issue using “print screen” or other capture features </w:t>
      </w:r>
    </w:p>
    <w:p w14:paraId="000000DE" w14:textId="7CA4FEC7" w:rsidR="0052511E" w:rsidRPr="005F0192" w:rsidRDefault="005825C3" w:rsidP="003254D6">
      <w:pPr>
        <w:numPr>
          <w:ilvl w:val="1"/>
          <w:numId w:val="11"/>
        </w:numPr>
        <w:ind w:hanging="360"/>
        <w:rPr>
          <w:rFonts w:ascii="Helvetica" w:hAnsi="Helvetica"/>
          <w:sz w:val="22"/>
          <w:szCs w:val="22"/>
        </w:rPr>
      </w:pPr>
      <w:r w:rsidRPr="005F0192">
        <w:rPr>
          <w:rFonts w:ascii="Helvetica" w:hAnsi="Helvetica"/>
          <w:sz w:val="22"/>
          <w:szCs w:val="22"/>
        </w:rPr>
        <w:t xml:space="preserve">Contact the Canvas Help Desk </w:t>
      </w:r>
      <w:r w:rsidR="00C312A3" w:rsidRPr="005F0192">
        <w:rPr>
          <w:rFonts w:ascii="Helvetica" w:hAnsi="Helvetica"/>
          <w:sz w:val="22"/>
          <w:szCs w:val="22"/>
        </w:rPr>
        <w:t xml:space="preserve">at </w:t>
      </w:r>
      <w:hyperlink r:id="rId18">
        <w:r w:rsidRPr="005F0192">
          <w:rPr>
            <w:rFonts w:ascii="Helvetica" w:hAnsi="Helvetica"/>
            <w:color w:val="0000FF"/>
            <w:sz w:val="22"/>
            <w:szCs w:val="22"/>
            <w:u w:val="single"/>
          </w:rPr>
          <w:t>https://unt.instructure.com/</w:t>
        </w:r>
      </w:hyperlink>
      <w:hyperlink r:id="rId19">
        <w:r w:rsidRPr="005F0192">
          <w:rPr>
            <w:rFonts w:ascii="Helvetica" w:hAnsi="Helvetica"/>
            <w:sz w:val="22"/>
            <w:szCs w:val="22"/>
          </w:rPr>
          <w:t xml:space="preserve"> </w:t>
        </w:r>
      </w:hyperlink>
      <w:r w:rsidRPr="005F0192">
        <w:rPr>
          <w:rFonts w:ascii="Helvetica" w:hAnsi="Helvetica"/>
          <w:sz w:val="22"/>
          <w:szCs w:val="22"/>
        </w:rPr>
        <w:t xml:space="preserve">using the link at the bottom of the global navigation menu. </w:t>
      </w:r>
    </w:p>
    <w:p w14:paraId="000000DF" w14:textId="4E34C2F3" w:rsidR="0052511E" w:rsidRPr="005F0192" w:rsidRDefault="005825C3" w:rsidP="003254D6">
      <w:pPr>
        <w:numPr>
          <w:ilvl w:val="1"/>
          <w:numId w:val="11"/>
        </w:numPr>
        <w:ind w:hanging="360"/>
        <w:rPr>
          <w:rFonts w:ascii="Helvetica" w:hAnsi="Helvetica"/>
          <w:sz w:val="22"/>
          <w:szCs w:val="22"/>
        </w:rPr>
      </w:pPr>
      <w:r w:rsidRPr="005F0192">
        <w:rPr>
          <w:rFonts w:ascii="Helvetica" w:hAnsi="Helvetica"/>
          <w:sz w:val="22"/>
          <w:szCs w:val="22"/>
        </w:rPr>
        <w:t xml:space="preserve">Give the </w:t>
      </w:r>
      <w:r w:rsidR="00C312A3" w:rsidRPr="005F0192">
        <w:rPr>
          <w:rFonts w:ascii="Helvetica" w:hAnsi="Helvetica"/>
          <w:sz w:val="22"/>
          <w:szCs w:val="22"/>
        </w:rPr>
        <w:t>friendly</w:t>
      </w:r>
      <w:r w:rsidRPr="005F0192">
        <w:rPr>
          <w:rFonts w:ascii="Helvetica" w:hAnsi="Helvetica"/>
          <w:sz w:val="22"/>
          <w:szCs w:val="22"/>
        </w:rPr>
        <w:t xml:space="preserve"> folks at the Helpdesk the following info: your Student EUID; Name &amp; Section of the Course: Anth 4021 Development of Anthropological Thought </w:t>
      </w:r>
    </w:p>
    <w:p w14:paraId="6BD1DF4E" w14:textId="77777777" w:rsidR="005F0192" w:rsidRDefault="005825C3" w:rsidP="005F0192">
      <w:pPr>
        <w:numPr>
          <w:ilvl w:val="1"/>
          <w:numId w:val="11"/>
        </w:numPr>
        <w:spacing w:after="266"/>
        <w:ind w:hanging="360"/>
        <w:rPr>
          <w:rFonts w:ascii="Helvetica" w:hAnsi="Helvetica"/>
          <w:sz w:val="22"/>
          <w:szCs w:val="22"/>
        </w:rPr>
      </w:pPr>
      <w:r w:rsidRPr="005F0192">
        <w:rPr>
          <w:rFonts w:ascii="Helvetica" w:hAnsi="Helvetica"/>
          <w:sz w:val="22"/>
          <w:szCs w:val="22"/>
        </w:rPr>
        <w:t xml:space="preserve">Once you have a ticket number from the Help Desk, email me (see contact info above) </w:t>
      </w:r>
    </w:p>
    <w:p w14:paraId="128EBF73" w14:textId="69333053" w:rsidR="00DE0B2F" w:rsidRPr="005F0192" w:rsidRDefault="00DE0B2F" w:rsidP="005F0192">
      <w:pPr>
        <w:numPr>
          <w:ilvl w:val="1"/>
          <w:numId w:val="11"/>
        </w:numPr>
        <w:spacing w:after="266"/>
        <w:ind w:hanging="360"/>
        <w:rPr>
          <w:rFonts w:ascii="Helvetica" w:hAnsi="Helvetica"/>
          <w:sz w:val="22"/>
          <w:szCs w:val="22"/>
        </w:rPr>
      </w:pPr>
      <w:r w:rsidRPr="005F0192">
        <w:rPr>
          <w:rFonts w:ascii="Helvetica" w:hAnsi="Helvetica"/>
          <w:sz w:val="22"/>
          <w:szCs w:val="22"/>
        </w:rPr>
        <w:t xml:space="preserve">Students should immediately </w:t>
      </w:r>
      <w:r w:rsidRPr="005F0192">
        <w:rPr>
          <w:rFonts w:ascii="Helvetica" w:hAnsi="Helvetica"/>
          <w:b/>
          <w:sz w:val="22"/>
          <w:szCs w:val="22"/>
        </w:rPr>
        <w:t>report any server-related problems to the instructor and contact the UNT Student Help Desk: helpdesk@unt.edu or 940.565.2324</w:t>
      </w:r>
      <w:r w:rsidRPr="005F0192">
        <w:rPr>
          <w:rFonts w:ascii="Helvetica" w:hAnsi="Helvetica"/>
          <w:sz w:val="22"/>
          <w:szCs w:val="22"/>
        </w:rPr>
        <w:t>.</w:t>
      </w:r>
    </w:p>
    <w:p w14:paraId="000000E1" w14:textId="5927C828" w:rsidR="0052511E" w:rsidRPr="005F0192" w:rsidRDefault="005825C3" w:rsidP="003254D6">
      <w:pPr>
        <w:spacing w:after="318" w:line="249" w:lineRule="auto"/>
        <w:ind w:left="-5"/>
        <w:rPr>
          <w:rFonts w:ascii="Helvetica" w:hAnsi="Helvetica"/>
          <w:sz w:val="22"/>
          <w:szCs w:val="22"/>
        </w:rPr>
      </w:pPr>
      <w:r w:rsidRPr="005F0192">
        <w:rPr>
          <w:rFonts w:ascii="Helvetica" w:hAnsi="Helvetica"/>
          <w:b/>
          <w:sz w:val="22"/>
          <w:szCs w:val="22"/>
        </w:rPr>
        <w:t>If you contact me without first completing this process, you will be kindly redirected to this section of the syllabus</w:t>
      </w:r>
      <w:r w:rsidR="00C312A3" w:rsidRPr="005F0192">
        <w:rPr>
          <w:rFonts w:ascii="Helvetica" w:hAnsi="Helvetica"/>
          <w:b/>
          <w:sz w:val="22"/>
          <w:szCs w:val="22"/>
        </w:rPr>
        <w:t>,</w:t>
      </w:r>
      <w:r w:rsidRPr="005F0192">
        <w:rPr>
          <w:rFonts w:ascii="Helvetica" w:hAnsi="Helvetica"/>
          <w:b/>
          <w:sz w:val="22"/>
          <w:szCs w:val="22"/>
        </w:rPr>
        <w:t xml:space="preserve"> and the matter will remain unresolved.</w:t>
      </w:r>
      <w:r w:rsidRPr="005F0192">
        <w:rPr>
          <w:rFonts w:ascii="Helvetica" w:hAnsi="Helvetica"/>
          <w:sz w:val="22"/>
          <w:szCs w:val="22"/>
        </w:rPr>
        <w:t xml:space="preserve"> </w:t>
      </w:r>
    </w:p>
    <w:p w14:paraId="000000E5" w14:textId="77777777" w:rsidR="0052511E" w:rsidRPr="005F0192" w:rsidRDefault="005825C3" w:rsidP="003254D6">
      <w:pPr>
        <w:numPr>
          <w:ilvl w:val="0"/>
          <w:numId w:val="11"/>
        </w:numPr>
        <w:spacing w:after="3" w:line="259" w:lineRule="auto"/>
        <w:rPr>
          <w:rFonts w:ascii="Helvetica" w:hAnsi="Helvetica"/>
          <w:sz w:val="22"/>
          <w:szCs w:val="22"/>
        </w:rPr>
      </w:pPr>
      <w:r w:rsidRPr="005F0192">
        <w:rPr>
          <w:rFonts w:ascii="Helvetica" w:hAnsi="Helvetica"/>
          <w:b/>
          <w:sz w:val="22"/>
          <w:szCs w:val="22"/>
        </w:rPr>
        <w:lastRenderedPageBreak/>
        <w:t>Late work and Make-up assignments:</w:t>
      </w:r>
      <w:r w:rsidRPr="005F0192">
        <w:rPr>
          <w:rFonts w:ascii="Helvetica" w:hAnsi="Helvetica"/>
          <w:b/>
          <w:sz w:val="22"/>
          <w:szCs w:val="22"/>
          <w:vertAlign w:val="subscript"/>
        </w:rPr>
        <w:t xml:space="preserve">  </w:t>
      </w:r>
    </w:p>
    <w:p w14:paraId="000000E6"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0E7" w14:textId="38A90C78" w:rsidR="0052511E" w:rsidRPr="005F0192" w:rsidRDefault="005825C3" w:rsidP="003254D6">
      <w:pPr>
        <w:spacing w:after="319"/>
        <w:ind w:left="-5"/>
        <w:rPr>
          <w:rFonts w:ascii="Helvetica" w:hAnsi="Helvetica"/>
          <w:sz w:val="22"/>
          <w:szCs w:val="22"/>
        </w:rPr>
      </w:pPr>
      <w:r w:rsidRPr="005F0192">
        <w:rPr>
          <w:rFonts w:ascii="Helvetica" w:hAnsi="Helvetica"/>
          <w:b/>
          <w:sz w:val="22"/>
          <w:szCs w:val="22"/>
        </w:rPr>
        <w:t xml:space="preserve">Please see </w:t>
      </w:r>
      <w:r w:rsidR="00C312A3" w:rsidRPr="005F0192">
        <w:rPr>
          <w:rFonts w:ascii="Helvetica" w:hAnsi="Helvetica"/>
          <w:b/>
          <w:sz w:val="22"/>
          <w:szCs w:val="22"/>
        </w:rPr>
        <w:t xml:space="preserve">the </w:t>
      </w:r>
      <w:r w:rsidRPr="005F0192">
        <w:rPr>
          <w:rFonts w:ascii="Helvetica" w:hAnsi="Helvetica"/>
          <w:b/>
          <w:sz w:val="22"/>
          <w:szCs w:val="22"/>
        </w:rPr>
        <w:t>#6 Attendance Policy below</w:t>
      </w:r>
      <w:r w:rsidRPr="005F0192">
        <w:rPr>
          <w:rFonts w:ascii="Helvetica" w:hAnsi="Helvetica"/>
          <w:sz w:val="22"/>
          <w:szCs w:val="22"/>
        </w:rPr>
        <w:t xml:space="preserve">. Late work and Make-up work will </w:t>
      </w:r>
      <w:r w:rsidRPr="005F0192">
        <w:rPr>
          <w:rFonts w:ascii="Helvetica" w:hAnsi="Helvetica"/>
          <w:b/>
          <w:sz w:val="22"/>
          <w:szCs w:val="22"/>
        </w:rPr>
        <w:t>not</w:t>
      </w:r>
      <w:r w:rsidRPr="005F0192">
        <w:rPr>
          <w:rFonts w:ascii="Helvetica" w:hAnsi="Helvetica"/>
          <w:sz w:val="22"/>
          <w:szCs w:val="22"/>
        </w:rPr>
        <w:t xml:space="preserve"> be accepted unless you or your representative </w:t>
      </w:r>
      <w:r w:rsidR="00C312A3" w:rsidRPr="005F0192">
        <w:rPr>
          <w:rFonts w:ascii="Helvetica" w:hAnsi="Helvetica"/>
          <w:sz w:val="22"/>
          <w:szCs w:val="22"/>
        </w:rPr>
        <w:t>email</w:t>
      </w:r>
      <w:r w:rsidRPr="005F0192">
        <w:rPr>
          <w:rFonts w:ascii="Helvetica" w:hAnsi="Helvetica"/>
          <w:sz w:val="22"/>
          <w:szCs w:val="22"/>
        </w:rPr>
        <w:t xml:space="preserve"> me with a </w:t>
      </w:r>
      <w:r w:rsidRPr="005F0192">
        <w:rPr>
          <w:rFonts w:ascii="Helvetica" w:hAnsi="Helvetica"/>
          <w:b/>
          <w:sz w:val="22"/>
          <w:szCs w:val="22"/>
        </w:rPr>
        <w:t xml:space="preserve">University-Approved excuse </w:t>
      </w:r>
      <w:r w:rsidRPr="005F0192">
        <w:rPr>
          <w:rFonts w:ascii="Helvetica" w:hAnsi="Helvetica"/>
          <w:sz w:val="22"/>
          <w:szCs w:val="22"/>
        </w:rPr>
        <w:t xml:space="preserve">24 hours before work is due. Exceptions will be granted to those who provide </w:t>
      </w:r>
      <w:r w:rsidRPr="005F0192">
        <w:rPr>
          <w:rFonts w:ascii="Helvetica" w:hAnsi="Helvetica"/>
          <w:b/>
          <w:bCs/>
          <w:sz w:val="22"/>
          <w:szCs w:val="22"/>
        </w:rPr>
        <w:t>legitimate documentation</w:t>
      </w:r>
      <w:r w:rsidRPr="005F0192">
        <w:rPr>
          <w:rFonts w:ascii="Helvetica" w:hAnsi="Helvetica"/>
          <w:sz w:val="22"/>
          <w:szCs w:val="22"/>
        </w:rPr>
        <w:t xml:space="preserve"> within 24 hours of the due date.  </w:t>
      </w:r>
    </w:p>
    <w:p w14:paraId="000000E8" w14:textId="77777777" w:rsidR="0052511E" w:rsidRPr="005F0192" w:rsidRDefault="005825C3" w:rsidP="003254D6">
      <w:pPr>
        <w:numPr>
          <w:ilvl w:val="0"/>
          <w:numId w:val="11"/>
        </w:numPr>
        <w:spacing w:after="3" w:line="259" w:lineRule="auto"/>
        <w:rPr>
          <w:rFonts w:ascii="Helvetica" w:hAnsi="Helvetica"/>
          <w:sz w:val="22"/>
          <w:szCs w:val="22"/>
        </w:rPr>
      </w:pPr>
      <w:r w:rsidRPr="005F0192">
        <w:rPr>
          <w:rFonts w:ascii="Helvetica" w:hAnsi="Helvetica"/>
          <w:b/>
          <w:sz w:val="22"/>
          <w:szCs w:val="22"/>
        </w:rPr>
        <w:t>Grade Appeals:</w:t>
      </w:r>
      <w:r w:rsidRPr="005F0192">
        <w:rPr>
          <w:rFonts w:ascii="Helvetica" w:hAnsi="Helvetica"/>
          <w:b/>
          <w:sz w:val="22"/>
          <w:szCs w:val="22"/>
          <w:vertAlign w:val="subscript"/>
        </w:rPr>
        <w:t xml:space="preserve">  </w:t>
      </w:r>
    </w:p>
    <w:p w14:paraId="000000E9"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0EA" w14:textId="36DC989A" w:rsidR="0052511E" w:rsidRPr="005F0192" w:rsidRDefault="005825C3" w:rsidP="003254D6">
      <w:pPr>
        <w:spacing w:after="317"/>
        <w:ind w:left="-5"/>
        <w:rPr>
          <w:rFonts w:ascii="Helvetica" w:hAnsi="Helvetica"/>
          <w:sz w:val="22"/>
          <w:szCs w:val="22"/>
        </w:rPr>
      </w:pPr>
      <w:r w:rsidRPr="005F0192">
        <w:rPr>
          <w:rFonts w:ascii="Helvetica" w:hAnsi="Helvetica"/>
          <w:sz w:val="22"/>
          <w:szCs w:val="22"/>
        </w:rPr>
        <w:t xml:space="preserve">Questions about grades – including grade appeals – must be presented to the Instructor within </w:t>
      </w:r>
      <w:r w:rsidR="00DE0B2F" w:rsidRPr="005F0192">
        <w:rPr>
          <w:rFonts w:ascii="Helvetica" w:hAnsi="Helvetica"/>
          <w:sz w:val="22"/>
          <w:szCs w:val="22"/>
        </w:rPr>
        <w:t>48hrs</w:t>
      </w:r>
      <w:r w:rsidRPr="005F0192">
        <w:rPr>
          <w:rFonts w:ascii="Helvetica" w:hAnsi="Helvetica"/>
          <w:sz w:val="22"/>
          <w:szCs w:val="22"/>
        </w:rPr>
        <w:t xml:space="preserve"> following receiving the grade. I am happy to go over what you missed in-office hours. My goal is for you to succeed! </w:t>
      </w:r>
    </w:p>
    <w:p w14:paraId="000000EB" w14:textId="77777777" w:rsidR="0052511E" w:rsidRPr="005F0192" w:rsidRDefault="005825C3" w:rsidP="003254D6">
      <w:pPr>
        <w:numPr>
          <w:ilvl w:val="0"/>
          <w:numId w:val="11"/>
        </w:numPr>
        <w:spacing w:after="3" w:line="259" w:lineRule="auto"/>
        <w:rPr>
          <w:rFonts w:ascii="Helvetica" w:hAnsi="Helvetica"/>
          <w:sz w:val="22"/>
          <w:szCs w:val="22"/>
        </w:rPr>
      </w:pPr>
      <w:r w:rsidRPr="005F0192">
        <w:rPr>
          <w:rFonts w:ascii="Helvetica" w:hAnsi="Helvetica"/>
          <w:b/>
          <w:sz w:val="22"/>
          <w:szCs w:val="22"/>
        </w:rPr>
        <w:t>Extra Credit:</w:t>
      </w:r>
      <w:r w:rsidRPr="005F0192">
        <w:rPr>
          <w:rFonts w:ascii="Helvetica" w:hAnsi="Helvetica"/>
          <w:sz w:val="22"/>
          <w:szCs w:val="22"/>
          <w:vertAlign w:val="subscript"/>
        </w:rPr>
        <w:t xml:space="preserve">  </w:t>
      </w:r>
    </w:p>
    <w:p w14:paraId="000000EC" w14:textId="77777777" w:rsidR="0052511E" w:rsidRPr="005F0192" w:rsidRDefault="005825C3" w:rsidP="003254D6">
      <w:pPr>
        <w:spacing w:line="259" w:lineRule="auto"/>
        <w:rPr>
          <w:rFonts w:ascii="Helvetica" w:hAnsi="Helvetica"/>
          <w:sz w:val="22"/>
          <w:szCs w:val="22"/>
        </w:rPr>
      </w:pPr>
      <w:r w:rsidRPr="005F0192">
        <w:rPr>
          <w:rFonts w:ascii="Helvetica" w:hAnsi="Helvetica"/>
          <w:sz w:val="22"/>
          <w:szCs w:val="22"/>
        </w:rPr>
        <w:t xml:space="preserve"> </w:t>
      </w:r>
    </w:p>
    <w:p w14:paraId="1A772BFF" w14:textId="419C7429" w:rsidR="00DE0B2F" w:rsidRPr="005F0192" w:rsidRDefault="00DE0B2F" w:rsidP="003254D6">
      <w:pPr>
        <w:spacing w:after="319"/>
        <w:ind w:left="-5"/>
        <w:rPr>
          <w:rFonts w:ascii="Helvetica" w:hAnsi="Helvetica"/>
          <w:sz w:val="22"/>
          <w:szCs w:val="22"/>
        </w:rPr>
      </w:pPr>
      <w:r w:rsidRPr="005F0192">
        <w:rPr>
          <w:rFonts w:ascii="Helvetica" w:hAnsi="Helvetica"/>
          <w:sz w:val="22"/>
          <w:szCs w:val="22"/>
        </w:rPr>
        <w:t xml:space="preserve">Complete the </w:t>
      </w:r>
      <w:r w:rsidRPr="005F0192">
        <w:rPr>
          <w:rFonts w:ascii="Helvetica" w:hAnsi="Helvetica"/>
          <w:b/>
          <w:sz w:val="22"/>
          <w:szCs w:val="22"/>
        </w:rPr>
        <w:t xml:space="preserve">Earn Some Points! Assignments </w:t>
      </w:r>
      <w:r w:rsidRPr="005F0192">
        <w:rPr>
          <w:rFonts w:ascii="Helvetica" w:hAnsi="Helvetica"/>
          <w:sz w:val="22"/>
          <w:szCs w:val="22"/>
        </w:rPr>
        <w:t xml:space="preserve">throughout the semester. </w:t>
      </w:r>
      <w:r w:rsidR="005825C3" w:rsidRPr="005F0192">
        <w:rPr>
          <w:rFonts w:ascii="Helvetica" w:hAnsi="Helvetica"/>
          <w:sz w:val="22"/>
          <w:szCs w:val="22"/>
        </w:rPr>
        <w:t xml:space="preserve">Complete the </w:t>
      </w:r>
      <w:r w:rsidR="005825C3" w:rsidRPr="005F0192">
        <w:rPr>
          <w:rFonts w:ascii="Helvetica" w:hAnsi="Helvetica"/>
          <w:b/>
          <w:sz w:val="22"/>
          <w:szCs w:val="22"/>
        </w:rPr>
        <w:t>SPOT Course Evaluation</w:t>
      </w:r>
      <w:r w:rsidR="005825C3" w:rsidRPr="005F0192">
        <w:rPr>
          <w:rFonts w:ascii="Helvetica" w:hAnsi="Helvetica"/>
          <w:sz w:val="22"/>
          <w:szCs w:val="22"/>
        </w:rPr>
        <w:t xml:space="preserve"> </w:t>
      </w:r>
      <w:r w:rsidRPr="005F0192">
        <w:rPr>
          <w:rFonts w:ascii="Helvetica" w:hAnsi="Helvetica"/>
          <w:sz w:val="22"/>
          <w:szCs w:val="22"/>
        </w:rPr>
        <w:t>in late April</w:t>
      </w:r>
      <w:r w:rsidR="005825C3" w:rsidRPr="005F0192">
        <w:rPr>
          <w:rFonts w:ascii="Helvetica" w:hAnsi="Helvetica"/>
          <w:sz w:val="22"/>
          <w:szCs w:val="22"/>
        </w:rPr>
        <w:t xml:space="preserve"> for 10 extra credit points. </w:t>
      </w:r>
      <w:r w:rsidRPr="005F0192">
        <w:rPr>
          <w:rFonts w:ascii="Helvetica" w:hAnsi="Helvetica"/>
          <w:sz w:val="22"/>
          <w:szCs w:val="22"/>
        </w:rPr>
        <w:t>Check</w:t>
      </w:r>
      <w:r w:rsidR="005825C3" w:rsidRPr="005F0192">
        <w:rPr>
          <w:rFonts w:ascii="Helvetica" w:hAnsi="Helvetica"/>
          <w:sz w:val="22"/>
          <w:szCs w:val="22"/>
        </w:rPr>
        <w:t xml:space="preserve"> announcements </w:t>
      </w:r>
      <w:r w:rsidRPr="005F0192">
        <w:rPr>
          <w:rFonts w:ascii="Helvetica" w:hAnsi="Helvetica"/>
          <w:sz w:val="22"/>
          <w:szCs w:val="22"/>
        </w:rPr>
        <w:t>for</w:t>
      </w:r>
      <w:r w:rsidR="005825C3" w:rsidRPr="005F0192">
        <w:rPr>
          <w:rFonts w:ascii="Helvetica" w:hAnsi="Helvetica"/>
          <w:sz w:val="22"/>
          <w:szCs w:val="22"/>
        </w:rPr>
        <w:t xml:space="preserve"> </w:t>
      </w:r>
      <w:r w:rsidRPr="005F0192">
        <w:rPr>
          <w:rFonts w:ascii="Helvetica" w:hAnsi="Helvetica"/>
          <w:sz w:val="22"/>
          <w:szCs w:val="22"/>
        </w:rPr>
        <w:t xml:space="preserve">other EC </w:t>
      </w:r>
      <w:r w:rsidR="005825C3" w:rsidRPr="005F0192">
        <w:rPr>
          <w:rFonts w:ascii="Helvetica" w:hAnsi="Helvetica"/>
          <w:sz w:val="22"/>
          <w:szCs w:val="22"/>
        </w:rPr>
        <w:t>opportunities.</w:t>
      </w:r>
    </w:p>
    <w:p w14:paraId="000000EF" w14:textId="443A162E" w:rsidR="0052511E" w:rsidRPr="005F0192" w:rsidRDefault="005825C3" w:rsidP="003254D6">
      <w:pPr>
        <w:pStyle w:val="ListParagraph"/>
        <w:numPr>
          <w:ilvl w:val="0"/>
          <w:numId w:val="11"/>
        </w:numPr>
        <w:spacing w:after="319"/>
        <w:rPr>
          <w:rFonts w:ascii="Helvetica" w:eastAsia="Calibri" w:hAnsi="Helvetica" w:cs="Calibri"/>
          <w:sz w:val="22"/>
          <w:szCs w:val="22"/>
        </w:rPr>
      </w:pPr>
      <w:r w:rsidRPr="005F0192">
        <w:rPr>
          <w:rFonts w:ascii="Helvetica" w:hAnsi="Helvetica"/>
          <w:b/>
          <w:sz w:val="22"/>
          <w:szCs w:val="22"/>
        </w:rPr>
        <w:t>Attendance</w:t>
      </w:r>
      <w:r w:rsidR="003254D6" w:rsidRPr="005F0192">
        <w:rPr>
          <w:rFonts w:ascii="Helvetica" w:hAnsi="Helvetica"/>
          <w:b/>
          <w:sz w:val="22"/>
          <w:szCs w:val="22"/>
        </w:rPr>
        <w:t xml:space="preserve"> Requirements </w:t>
      </w:r>
      <w:r w:rsidR="00DE0B2F" w:rsidRPr="005F0192">
        <w:rPr>
          <w:rFonts w:ascii="Helvetica" w:hAnsi="Helvetica"/>
          <w:b/>
          <w:sz w:val="22"/>
          <w:szCs w:val="22"/>
        </w:rPr>
        <w:t>and Personal Day</w:t>
      </w:r>
      <w:r w:rsidRPr="005F0192">
        <w:rPr>
          <w:rFonts w:ascii="Helvetica" w:hAnsi="Helvetica"/>
          <w:b/>
          <w:sz w:val="22"/>
          <w:szCs w:val="22"/>
        </w:rPr>
        <w:t xml:space="preserve"> Policy</w:t>
      </w:r>
    </w:p>
    <w:p w14:paraId="5BE397EF" w14:textId="0583DD85" w:rsidR="003254D6" w:rsidRPr="005F0192" w:rsidRDefault="003254D6" w:rsidP="003254D6">
      <w:pPr>
        <w:spacing w:after="319"/>
        <w:ind w:left="10" w:hanging="10"/>
        <w:rPr>
          <w:rFonts w:ascii="Helvetica" w:hAnsi="Helvetica"/>
          <w:sz w:val="22"/>
          <w:szCs w:val="22"/>
        </w:rPr>
      </w:pPr>
      <w:r w:rsidRPr="005F0192">
        <w:rPr>
          <w:rFonts w:ascii="Helvetica" w:hAnsi="Helvetica"/>
          <w:sz w:val="22"/>
          <w:szCs w:val="22"/>
        </w:rPr>
        <w:t xml:space="preserve">Regular, punctual attendance and active participation are essential for your success in this class. </w:t>
      </w:r>
    </w:p>
    <w:p w14:paraId="2B909543" w14:textId="160B2BC7" w:rsidR="00DE0B2F" w:rsidRPr="005F0192" w:rsidRDefault="00DE0B2F" w:rsidP="003254D6">
      <w:pPr>
        <w:spacing w:after="285"/>
        <w:ind w:left="-5"/>
        <w:rPr>
          <w:rFonts w:ascii="Helvetica" w:hAnsi="Helvetica"/>
          <w:sz w:val="22"/>
          <w:szCs w:val="22"/>
        </w:rPr>
      </w:pPr>
      <w:r w:rsidRPr="005F0192">
        <w:rPr>
          <w:rFonts w:ascii="Helvetica" w:hAnsi="Helvetica"/>
          <w:sz w:val="22"/>
          <w:szCs w:val="22"/>
        </w:rPr>
        <w:t xml:space="preserve">College is intended to prepare students for the “REAL WORLD”. To prepare you for this reality, </w:t>
      </w:r>
      <w:r w:rsidR="0043307A" w:rsidRPr="005F0192">
        <w:rPr>
          <w:rFonts w:ascii="Helvetica" w:hAnsi="Helvetica"/>
          <w:sz w:val="22"/>
          <w:szCs w:val="22"/>
        </w:rPr>
        <w:t>I</w:t>
      </w:r>
      <w:r w:rsidR="005825C3" w:rsidRPr="005F0192">
        <w:rPr>
          <w:rFonts w:ascii="Helvetica" w:hAnsi="Helvetica"/>
          <w:sz w:val="22"/>
          <w:szCs w:val="22"/>
        </w:rPr>
        <w:t xml:space="preserve"> reserve the right to deduct u</w:t>
      </w:r>
      <w:r w:rsidRPr="005F0192">
        <w:rPr>
          <w:rFonts w:ascii="Helvetica" w:hAnsi="Helvetica"/>
          <w:sz w:val="22"/>
          <w:szCs w:val="22"/>
        </w:rPr>
        <w:t>p to</w:t>
      </w:r>
      <w:r w:rsidR="005825C3" w:rsidRPr="005F0192">
        <w:rPr>
          <w:rFonts w:ascii="Helvetica" w:hAnsi="Helvetica"/>
          <w:sz w:val="22"/>
          <w:szCs w:val="22"/>
        </w:rPr>
        <w:t xml:space="preserve"> </w:t>
      </w:r>
      <w:r w:rsidRPr="005F0192">
        <w:rPr>
          <w:rFonts w:ascii="Helvetica" w:hAnsi="Helvetica"/>
          <w:sz w:val="22"/>
          <w:szCs w:val="22"/>
        </w:rPr>
        <w:t>8</w:t>
      </w:r>
      <w:r w:rsidR="005825C3" w:rsidRPr="005F0192">
        <w:rPr>
          <w:rFonts w:ascii="Helvetica" w:hAnsi="Helvetica"/>
          <w:sz w:val="22"/>
          <w:szCs w:val="22"/>
        </w:rPr>
        <w:t>0 points</w:t>
      </w:r>
      <w:r w:rsidR="003254D6" w:rsidRPr="005F0192">
        <w:rPr>
          <w:rFonts w:ascii="Helvetica" w:hAnsi="Helvetica"/>
          <w:sz w:val="22"/>
          <w:szCs w:val="22"/>
        </w:rPr>
        <w:t xml:space="preserve"> </w:t>
      </w:r>
      <w:r w:rsidR="005825C3" w:rsidRPr="005F0192">
        <w:rPr>
          <w:rFonts w:ascii="Helvetica" w:hAnsi="Helvetica"/>
          <w:sz w:val="22"/>
          <w:szCs w:val="22"/>
        </w:rPr>
        <w:t xml:space="preserve">for </w:t>
      </w:r>
      <w:r w:rsidR="003254D6" w:rsidRPr="005F0192">
        <w:rPr>
          <w:rFonts w:ascii="Helvetica" w:hAnsi="Helvetica"/>
          <w:sz w:val="22"/>
          <w:szCs w:val="22"/>
        </w:rPr>
        <w:t xml:space="preserve">egregious </w:t>
      </w:r>
      <w:r w:rsidR="005825C3" w:rsidRPr="005F0192">
        <w:rPr>
          <w:rFonts w:ascii="Helvetica" w:hAnsi="Helvetica"/>
          <w:sz w:val="22"/>
          <w:szCs w:val="22"/>
        </w:rPr>
        <w:t xml:space="preserve">unexcused absences. </w:t>
      </w:r>
      <w:r w:rsidR="00C312A3" w:rsidRPr="005F0192">
        <w:rPr>
          <w:rFonts w:ascii="Helvetica" w:hAnsi="Helvetica"/>
          <w:sz w:val="22"/>
          <w:szCs w:val="22"/>
        </w:rPr>
        <w:t xml:space="preserve">Some </w:t>
      </w:r>
      <w:r w:rsidR="003254D6" w:rsidRPr="005F0192">
        <w:rPr>
          <w:rFonts w:ascii="Helvetica" w:hAnsi="Helvetica"/>
          <w:b/>
          <w:bCs/>
          <w:sz w:val="22"/>
          <w:szCs w:val="22"/>
        </w:rPr>
        <w:t>non-emergency personal</w:t>
      </w:r>
      <w:r w:rsidR="003254D6" w:rsidRPr="005F0192">
        <w:rPr>
          <w:rFonts w:ascii="Helvetica" w:hAnsi="Helvetica"/>
          <w:sz w:val="22"/>
          <w:szCs w:val="22"/>
        </w:rPr>
        <w:t xml:space="preserve"> </w:t>
      </w:r>
      <w:r w:rsidR="003254D6" w:rsidRPr="005F0192">
        <w:rPr>
          <w:rFonts w:ascii="Helvetica" w:hAnsi="Helvetica"/>
          <w:b/>
          <w:bCs/>
          <w:sz w:val="22"/>
          <w:szCs w:val="22"/>
        </w:rPr>
        <w:t>events</w:t>
      </w:r>
      <w:r w:rsidR="003254D6" w:rsidRPr="005F0192">
        <w:rPr>
          <w:rFonts w:ascii="Helvetica" w:hAnsi="Helvetica"/>
          <w:sz w:val="22"/>
          <w:szCs w:val="22"/>
        </w:rPr>
        <w:t xml:space="preserve"> </w:t>
      </w:r>
      <w:r w:rsidR="00C312A3" w:rsidRPr="005F0192">
        <w:rPr>
          <w:rFonts w:ascii="Helvetica" w:hAnsi="Helvetica"/>
          <w:sz w:val="22"/>
          <w:szCs w:val="22"/>
        </w:rPr>
        <w:t>(transportation issues, pet</w:t>
      </w:r>
      <w:r w:rsidR="003254D6" w:rsidRPr="005F0192">
        <w:rPr>
          <w:rFonts w:ascii="Helvetica" w:hAnsi="Helvetica"/>
          <w:sz w:val="22"/>
          <w:szCs w:val="22"/>
        </w:rPr>
        <w:t xml:space="preserve"> illness</w:t>
      </w:r>
      <w:r w:rsidR="00C312A3" w:rsidRPr="005F0192">
        <w:rPr>
          <w:rFonts w:ascii="Helvetica" w:hAnsi="Helvetica"/>
          <w:sz w:val="22"/>
          <w:szCs w:val="22"/>
        </w:rPr>
        <w:t xml:space="preserve">, </w:t>
      </w:r>
      <w:r w:rsidRPr="005F0192">
        <w:rPr>
          <w:rFonts w:ascii="Helvetica" w:hAnsi="Helvetica"/>
          <w:sz w:val="22"/>
          <w:szCs w:val="22"/>
        </w:rPr>
        <w:t xml:space="preserve">getting called into work, </w:t>
      </w:r>
      <w:r w:rsidR="003254D6" w:rsidRPr="005F0192">
        <w:rPr>
          <w:rFonts w:ascii="Helvetica" w:hAnsi="Helvetica"/>
          <w:sz w:val="22"/>
          <w:szCs w:val="22"/>
        </w:rPr>
        <w:t>exhaustion</w:t>
      </w:r>
      <w:r w:rsidR="00C312A3" w:rsidRPr="005F0192">
        <w:rPr>
          <w:rFonts w:ascii="Helvetica" w:hAnsi="Helvetica"/>
          <w:sz w:val="22"/>
          <w:szCs w:val="22"/>
        </w:rPr>
        <w:t xml:space="preserve">) </w:t>
      </w:r>
      <w:r w:rsidR="005825C3" w:rsidRPr="005F0192">
        <w:rPr>
          <w:rFonts w:ascii="Helvetica" w:hAnsi="Helvetica"/>
          <w:sz w:val="22"/>
          <w:szCs w:val="22"/>
        </w:rPr>
        <w:t xml:space="preserve">do not fall under University guidelines. </w:t>
      </w:r>
      <w:r w:rsidRPr="005F0192">
        <w:rPr>
          <w:rFonts w:ascii="Helvetica" w:hAnsi="Helvetica"/>
          <w:sz w:val="22"/>
          <w:szCs w:val="22"/>
        </w:rPr>
        <w:t>Your responsibility is to</w:t>
      </w:r>
      <w:r w:rsidR="005825C3" w:rsidRPr="005F0192">
        <w:rPr>
          <w:rFonts w:ascii="Helvetica" w:hAnsi="Helvetica"/>
          <w:sz w:val="22"/>
          <w:szCs w:val="22"/>
        </w:rPr>
        <w:t xml:space="preserve"> communicate with me so </w:t>
      </w:r>
      <w:r w:rsidRPr="005F0192">
        <w:rPr>
          <w:rFonts w:ascii="Helvetica" w:hAnsi="Helvetica"/>
          <w:sz w:val="22"/>
          <w:szCs w:val="22"/>
        </w:rPr>
        <w:t>your</w:t>
      </w:r>
      <w:r w:rsidR="005825C3" w:rsidRPr="005F0192">
        <w:rPr>
          <w:rFonts w:ascii="Helvetica" w:hAnsi="Helvetica"/>
          <w:sz w:val="22"/>
          <w:szCs w:val="22"/>
        </w:rPr>
        <w:t xml:space="preserve"> absence </w:t>
      </w:r>
      <w:r w:rsidRPr="005F0192">
        <w:rPr>
          <w:rFonts w:ascii="Helvetica" w:hAnsi="Helvetica"/>
          <w:sz w:val="22"/>
          <w:szCs w:val="22"/>
        </w:rPr>
        <w:t>is</w:t>
      </w:r>
      <w:r w:rsidR="005825C3" w:rsidRPr="005F0192">
        <w:rPr>
          <w:rFonts w:ascii="Helvetica" w:hAnsi="Helvetica"/>
          <w:sz w:val="22"/>
          <w:szCs w:val="22"/>
        </w:rPr>
        <w:t xml:space="preserve"> excused. Imagine not showing up to work and not </w:t>
      </w:r>
      <w:r w:rsidRPr="005F0192">
        <w:rPr>
          <w:rFonts w:ascii="Helvetica" w:hAnsi="Helvetica"/>
          <w:sz w:val="22"/>
          <w:szCs w:val="22"/>
        </w:rPr>
        <w:t>informing them</w:t>
      </w:r>
      <w:r w:rsidR="005825C3" w:rsidRPr="005F0192">
        <w:rPr>
          <w:rFonts w:ascii="Helvetica" w:hAnsi="Helvetica"/>
          <w:sz w:val="22"/>
          <w:szCs w:val="22"/>
        </w:rPr>
        <w:t xml:space="preserve"> - it's pretty much that serious. </w:t>
      </w:r>
      <w:r w:rsidRPr="005F0192">
        <w:rPr>
          <w:rFonts w:ascii="Helvetica" w:hAnsi="Helvetica"/>
          <w:sz w:val="22"/>
          <w:szCs w:val="22"/>
        </w:rPr>
        <w:t xml:space="preserve">Read on……. </w:t>
      </w:r>
    </w:p>
    <w:p w14:paraId="592681EC" w14:textId="1CB219E3" w:rsidR="0043307A" w:rsidRPr="005F0192" w:rsidRDefault="00DE0B2F" w:rsidP="003254D6">
      <w:pPr>
        <w:spacing w:after="285" w:line="248" w:lineRule="auto"/>
        <w:ind w:left="-5"/>
        <w:rPr>
          <w:rFonts w:ascii="Helvetica" w:hAnsi="Helvetica"/>
          <w:sz w:val="22"/>
          <w:szCs w:val="22"/>
        </w:rPr>
      </w:pPr>
      <w:r w:rsidRPr="005F0192">
        <w:rPr>
          <w:rFonts w:ascii="Helvetica" w:hAnsi="Helvetica"/>
          <w:b/>
          <w:bCs/>
          <w:sz w:val="22"/>
          <w:szCs w:val="22"/>
        </w:rPr>
        <w:t xml:space="preserve">Personal Days: </w:t>
      </w:r>
      <w:r w:rsidR="003254D6" w:rsidRPr="005F0192">
        <w:rPr>
          <w:rFonts w:ascii="Helvetica" w:hAnsi="Helvetica"/>
          <w:sz w:val="22"/>
          <w:szCs w:val="22"/>
        </w:rPr>
        <w:t>Everyone</w:t>
      </w:r>
      <w:r w:rsidRPr="005F0192">
        <w:rPr>
          <w:rFonts w:ascii="Helvetica" w:hAnsi="Helvetica"/>
          <w:sz w:val="22"/>
          <w:szCs w:val="22"/>
        </w:rPr>
        <w:t xml:space="preserve"> will receive </w:t>
      </w:r>
      <w:r w:rsidRPr="005F0192">
        <w:rPr>
          <w:rFonts w:ascii="Helvetica" w:hAnsi="Helvetica"/>
          <w:b/>
          <w:bCs/>
          <w:sz w:val="22"/>
          <w:szCs w:val="22"/>
        </w:rPr>
        <w:t>two (2) excused “personal days” this semester</w:t>
      </w:r>
      <w:r w:rsidRPr="005F0192">
        <w:rPr>
          <w:rFonts w:ascii="Helvetica" w:hAnsi="Helvetica"/>
          <w:sz w:val="22"/>
          <w:szCs w:val="22"/>
        </w:rPr>
        <w:t xml:space="preserve">. To take a non-emergency personal day, you must email well in advance of our classroom meeting. </w:t>
      </w:r>
      <w:r w:rsidRPr="005F0192">
        <w:rPr>
          <w:rFonts w:ascii="Helvetica" w:hAnsi="Helvetica"/>
          <w:b/>
          <w:bCs/>
          <w:i/>
          <w:iCs/>
          <w:sz w:val="22"/>
          <w:szCs w:val="22"/>
        </w:rPr>
        <w:t xml:space="preserve">I do not need or want to know why you are taking a personal day. </w:t>
      </w:r>
      <w:r w:rsidRPr="005F0192">
        <w:rPr>
          <w:rFonts w:ascii="Helvetica" w:hAnsi="Helvetica"/>
          <w:sz w:val="22"/>
          <w:szCs w:val="22"/>
        </w:rPr>
        <w:t xml:space="preserve">Just email and respectfully let me know: </w:t>
      </w:r>
      <w:hyperlink r:id="rId20" w:history="1">
        <w:r w:rsidRPr="005F0192">
          <w:rPr>
            <w:rStyle w:val="Hyperlink"/>
            <w:rFonts w:ascii="Helvetica" w:hAnsi="Helvetica"/>
            <w:sz w:val="22"/>
            <w:szCs w:val="22"/>
          </w:rPr>
          <w:t>Jamie.johnson@unt.edu</w:t>
        </w:r>
      </w:hyperlink>
      <w:r w:rsidRPr="005F0192">
        <w:rPr>
          <w:rFonts w:ascii="Helvetica" w:hAnsi="Helvetica"/>
          <w:sz w:val="22"/>
          <w:szCs w:val="22"/>
        </w:rPr>
        <w:t xml:space="preserve"> </w:t>
      </w:r>
    </w:p>
    <w:p w14:paraId="607922A3" w14:textId="3E9DDB4A" w:rsidR="003254D6" w:rsidRPr="005F0192" w:rsidRDefault="003254D6" w:rsidP="003254D6">
      <w:pPr>
        <w:ind w:right="459"/>
        <w:rPr>
          <w:rFonts w:ascii="Helvetica" w:hAnsi="Helvetica"/>
          <w:b/>
          <w:sz w:val="22"/>
          <w:szCs w:val="22"/>
        </w:rPr>
      </w:pPr>
      <w:r w:rsidRPr="005F0192">
        <w:rPr>
          <w:rFonts w:ascii="Helvetica" w:hAnsi="Helvetica"/>
          <w:b/>
          <w:sz w:val="22"/>
          <w:szCs w:val="22"/>
        </w:rPr>
        <w:t xml:space="preserve">Excused Absence: </w:t>
      </w:r>
      <w:r w:rsidRPr="005F0192">
        <w:rPr>
          <w:rFonts w:ascii="Helvetica" w:hAnsi="Helvetica"/>
          <w:sz w:val="22"/>
          <w:szCs w:val="22"/>
        </w:rPr>
        <w:t xml:space="preserve">missing class and emailing the professor </w:t>
      </w:r>
      <w:r w:rsidRPr="005F0192">
        <w:rPr>
          <w:rFonts w:ascii="Helvetica" w:hAnsi="Helvetica"/>
          <w:i/>
          <w:iCs/>
          <w:sz w:val="22"/>
          <w:szCs w:val="22"/>
        </w:rPr>
        <w:t>as much in advance as possible</w:t>
      </w:r>
      <w:r w:rsidRPr="005F0192">
        <w:rPr>
          <w:rFonts w:ascii="Helvetica" w:hAnsi="Helvetica"/>
          <w:sz w:val="22"/>
          <w:szCs w:val="22"/>
        </w:rPr>
        <w:t xml:space="preserve"> with a </w:t>
      </w:r>
      <w:hyperlink r:id="rId21" w:history="1">
        <w:r w:rsidRPr="005F0192">
          <w:rPr>
            <w:rStyle w:val="Hyperlink"/>
            <w:rFonts w:ascii="Helvetica" w:hAnsi="Helvetica"/>
            <w:sz w:val="22"/>
            <w:szCs w:val="22"/>
          </w:rPr>
          <w:t>legitimate University-Excused reason for absence</w:t>
        </w:r>
      </w:hyperlink>
      <w:r w:rsidRPr="005F0192">
        <w:rPr>
          <w:rFonts w:ascii="Helvetica" w:hAnsi="Helvetica"/>
          <w:sz w:val="22"/>
          <w:szCs w:val="22"/>
        </w:rPr>
        <w:t xml:space="preserve">. Please refer to </w:t>
      </w:r>
      <w:hyperlink r:id="rId22" w:history="1">
        <w:r w:rsidRPr="005F0192">
          <w:rPr>
            <w:rStyle w:val="Hyperlink"/>
            <w:rFonts w:ascii="Helvetica" w:hAnsi="Helvetica"/>
            <w:sz w:val="22"/>
            <w:szCs w:val="22"/>
          </w:rPr>
          <w:t>University Policy 06.039</w:t>
        </w:r>
      </w:hyperlink>
      <w:r w:rsidRPr="005F0192">
        <w:rPr>
          <w:rFonts w:ascii="Helvetica" w:hAnsi="Helvetica"/>
          <w:sz w:val="22"/>
          <w:szCs w:val="22"/>
        </w:rPr>
        <w:t xml:space="preserve">. </w:t>
      </w:r>
      <w:r w:rsidRPr="005F0192">
        <w:rPr>
          <w:rFonts w:ascii="Helvetica" w:hAnsi="Helvetica"/>
          <w:bCs/>
          <w:sz w:val="22"/>
          <w:szCs w:val="22"/>
        </w:rPr>
        <w:br/>
      </w:r>
    </w:p>
    <w:p w14:paraId="0000010C" w14:textId="42A21E81" w:rsidR="0052511E" w:rsidRPr="005F0192" w:rsidRDefault="005825C3" w:rsidP="003254D6">
      <w:pPr>
        <w:ind w:right="459"/>
        <w:rPr>
          <w:rFonts w:ascii="Helvetica" w:hAnsi="Helvetica"/>
          <w:sz w:val="22"/>
          <w:szCs w:val="22"/>
        </w:rPr>
      </w:pPr>
      <w:r w:rsidRPr="005F0192">
        <w:rPr>
          <w:rFonts w:ascii="Helvetica" w:hAnsi="Helvetica"/>
          <w:b/>
          <w:sz w:val="22"/>
          <w:szCs w:val="22"/>
        </w:rPr>
        <w:t>Unexcused Absence</w:t>
      </w:r>
      <w:r w:rsidR="003254D6" w:rsidRPr="005F0192">
        <w:rPr>
          <w:rFonts w:ascii="Helvetica" w:hAnsi="Helvetica"/>
          <w:b/>
          <w:sz w:val="22"/>
          <w:szCs w:val="22"/>
        </w:rPr>
        <w:t xml:space="preserve">: </w:t>
      </w:r>
      <w:r w:rsidR="003254D6" w:rsidRPr="005F0192">
        <w:rPr>
          <w:rFonts w:ascii="Helvetica" w:hAnsi="Helvetica"/>
          <w:sz w:val="22"/>
          <w:szCs w:val="22"/>
        </w:rPr>
        <w:t>m</w:t>
      </w:r>
      <w:r w:rsidRPr="005F0192">
        <w:rPr>
          <w:rFonts w:ascii="Helvetica" w:hAnsi="Helvetica"/>
          <w:sz w:val="22"/>
          <w:szCs w:val="22"/>
        </w:rPr>
        <w:t>issing class</w:t>
      </w:r>
      <w:r w:rsidR="003254D6" w:rsidRPr="005F0192">
        <w:rPr>
          <w:rFonts w:ascii="Helvetica" w:hAnsi="Helvetica"/>
          <w:sz w:val="22"/>
          <w:szCs w:val="22"/>
        </w:rPr>
        <w:t xml:space="preserve"> for any reason</w:t>
      </w:r>
      <w:r w:rsidRPr="005F0192">
        <w:rPr>
          <w:rFonts w:ascii="Helvetica" w:hAnsi="Helvetica"/>
          <w:sz w:val="22"/>
          <w:szCs w:val="22"/>
        </w:rPr>
        <w:t xml:space="preserve"> without emailing the professor </w:t>
      </w:r>
      <w:r w:rsidR="003254D6" w:rsidRPr="005F0192">
        <w:rPr>
          <w:rFonts w:ascii="Helvetica" w:hAnsi="Helvetica"/>
          <w:sz w:val="22"/>
          <w:szCs w:val="22"/>
        </w:rPr>
        <w:t xml:space="preserve">well </w:t>
      </w:r>
      <w:r w:rsidRPr="005F0192">
        <w:rPr>
          <w:rFonts w:ascii="Helvetica" w:hAnsi="Helvetica"/>
          <w:i/>
          <w:iCs/>
          <w:sz w:val="22"/>
          <w:szCs w:val="22"/>
        </w:rPr>
        <w:t>in advance</w:t>
      </w:r>
      <w:r w:rsidR="003254D6" w:rsidRPr="005F0192">
        <w:rPr>
          <w:rFonts w:ascii="Helvetica" w:hAnsi="Helvetica"/>
          <w:sz w:val="22"/>
          <w:szCs w:val="22"/>
        </w:rPr>
        <w:t>.</w:t>
      </w:r>
      <w:r w:rsidR="003254D6" w:rsidRPr="005F0192">
        <w:rPr>
          <w:rFonts w:ascii="Helvetica" w:hAnsi="Helvetica"/>
          <w:bCs/>
          <w:sz w:val="22"/>
          <w:szCs w:val="22"/>
        </w:rPr>
        <w:br/>
      </w:r>
    </w:p>
    <w:p w14:paraId="6D0E70D9" w14:textId="244518A2" w:rsidR="003254D6" w:rsidRPr="005F0192" w:rsidRDefault="003254D6" w:rsidP="003254D6">
      <w:pPr>
        <w:spacing w:after="319"/>
        <w:ind w:left="-5"/>
        <w:rPr>
          <w:rFonts w:ascii="Helvetica" w:hAnsi="Helvetica"/>
          <w:bCs/>
          <w:sz w:val="22"/>
          <w:szCs w:val="22"/>
        </w:rPr>
      </w:pPr>
      <w:r w:rsidRPr="005F0192">
        <w:rPr>
          <w:rFonts w:ascii="Helvetica" w:hAnsi="Helvetica"/>
          <w:b/>
          <w:sz w:val="22"/>
          <w:szCs w:val="22"/>
        </w:rPr>
        <w:t xml:space="preserve">Attendance Grading </w:t>
      </w:r>
      <w:r w:rsidRPr="005F0192">
        <w:rPr>
          <w:rFonts w:ascii="Helvetica" w:hAnsi="Helvetica"/>
          <w:b/>
          <w:sz w:val="22"/>
          <w:szCs w:val="22"/>
        </w:rPr>
        <w:br/>
      </w:r>
      <w:r w:rsidRPr="005F0192">
        <w:rPr>
          <w:rFonts w:ascii="Helvetica" w:hAnsi="Helvetica"/>
          <w:bCs/>
          <w:sz w:val="22"/>
          <w:szCs w:val="22"/>
        </w:rPr>
        <w:br/>
        <w:t>Attendance = 100 points (100%)</w:t>
      </w:r>
      <w:r w:rsidRPr="005F0192">
        <w:rPr>
          <w:rFonts w:ascii="Helvetica" w:hAnsi="Helvetica"/>
          <w:b/>
          <w:sz w:val="22"/>
          <w:szCs w:val="22"/>
        </w:rPr>
        <w:br/>
      </w:r>
      <w:r w:rsidRPr="005F0192">
        <w:rPr>
          <w:rFonts w:ascii="Helvetica" w:hAnsi="Helvetica"/>
          <w:b/>
          <w:sz w:val="22"/>
          <w:szCs w:val="22"/>
        </w:rPr>
        <w:br/>
        <w:t>Two personal days</w:t>
      </w:r>
      <w:r w:rsidRPr="005F0192">
        <w:rPr>
          <w:rFonts w:ascii="Helvetica" w:hAnsi="Helvetica"/>
          <w:bCs/>
          <w:sz w:val="22"/>
          <w:szCs w:val="22"/>
        </w:rPr>
        <w:t xml:space="preserve">: excused (no point deductions). </w:t>
      </w:r>
      <w:r w:rsidRPr="005F0192">
        <w:rPr>
          <w:rFonts w:ascii="Helvetica" w:hAnsi="Helvetica"/>
          <w:b/>
          <w:sz w:val="22"/>
          <w:szCs w:val="22"/>
        </w:rPr>
        <w:br/>
      </w:r>
      <w:r w:rsidRPr="005F0192">
        <w:rPr>
          <w:rFonts w:ascii="Helvetica" w:hAnsi="Helvetica"/>
          <w:bCs/>
          <w:sz w:val="22"/>
          <w:szCs w:val="22"/>
        </w:rPr>
        <w:t>1</w:t>
      </w:r>
      <w:r w:rsidRPr="005F0192">
        <w:rPr>
          <w:rFonts w:ascii="Helvetica" w:hAnsi="Helvetica"/>
          <w:bCs/>
          <w:sz w:val="22"/>
          <w:szCs w:val="22"/>
          <w:vertAlign w:val="superscript"/>
        </w:rPr>
        <w:t>st</w:t>
      </w:r>
      <w:r w:rsidRPr="005F0192">
        <w:rPr>
          <w:rFonts w:ascii="Helvetica" w:hAnsi="Helvetica"/>
          <w:bCs/>
          <w:sz w:val="22"/>
          <w:szCs w:val="22"/>
        </w:rPr>
        <w:t xml:space="preserve"> unexcused absence: -10 points from final point totals (90%)</w:t>
      </w:r>
      <w:r w:rsidRPr="005F0192">
        <w:rPr>
          <w:rFonts w:ascii="Helvetica" w:hAnsi="Helvetica"/>
          <w:b/>
          <w:sz w:val="22"/>
          <w:szCs w:val="22"/>
        </w:rPr>
        <w:br/>
      </w:r>
      <w:r w:rsidRPr="005F0192">
        <w:rPr>
          <w:rFonts w:ascii="Helvetica" w:hAnsi="Helvetica"/>
          <w:bCs/>
          <w:sz w:val="22"/>
          <w:szCs w:val="22"/>
        </w:rPr>
        <w:t>2</w:t>
      </w:r>
      <w:r w:rsidRPr="005F0192">
        <w:rPr>
          <w:rFonts w:ascii="Helvetica" w:hAnsi="Helvetica"/>
          <w:bCs/>
          <w:sz w:val="22"/>
          <w:szCs w:val="22"/>
          <w:vertAlign w:val="superscript"/>
        </w:rPr>
        <w:t>nd</w:t>
      </w:r>
      <w:r w:rsidRPr="005F0192">
        <w:rPr>
          <w:rFonts w:ascii="Helvetica" w:hAnsi="Helvetica"/>
          <w:bCs/>
          <w:sz w:val="22"/>
          <w:szCs w:val="22"/>
        </w:rPr>
        <w:t xml:space="preserve"> unexcused absence: -20 points from final point totals (80%) </w:t>
      </w:r>
      <w:r w:rsidRPr="005F0192">
        <w:rPr>
          <w:rFonts w:ascii="Helvetica" w:hAnsi="Helvetica"/>
          <w:bCs/>
          <w:sz w:val="22"/>
          <w:szCs w:val="22"/>
        </w:rPr>
        <w:br/>
        <w:t>3</w:t>
      </w:r>
      <w:r w:rsidRPr="005F0192">
        <w:rPr>
          <w:rFonts w:ascii="Helvetica" w:hAnsi="Helvetica"/>
          <w:bCs/>
          <w:sz w:val="22"/>
          <w:szCs w:val="22"/>
          <w:vertAlign w:val="superscript"/>
        </w:rPr>
        <w:t>rd</w:t>
      </w:r>
      <w:r w:rsidRPr="005F0192">
        <w:rPr>
          <w:rFonts w:ascii="Helvetica" w:hAnsi="Helvetica"/>
          <w:bCs/>
          <w:sz w:val="22"/>
          <w:szCs w:val="22"/>
        </w:rPr>
        <w:t xml:space="preserve"> unexcused absence: -80 points from final point totals and meeting with the Dean of Students (20%)</w:t>
      </w:r>
    </w:p>
    <w:p w14:paraId="1B147C82" w14:textId="47A5CEC9" w:rsidR="003254D6" w:rsidRPr="005F0192" w:rsidRDefault="003254D6" w:rsidP="003254D6">
      <w:pPr>
        <w:spacing w:after="319"/>
        <w:ind w:left="-5"/>
        <w:rPr>
          <w:rFonts w:ascii="Helvetica" w:hAnsi="Helvetica"/>
          <w:bCs/>
          <w:sz w:val="22"/>
          <w:szCs w:val="22"/>
        </w:rPr>
      </w:pPr>
      <w:r w:rsidRPr="005F0192">
        <w:rPr>
          <w:rFonts w:ascii="Helvetica" w:hAnsi="Helvetica"/>
          <w:bCs/>
          <w:sz w:val="22"/>
          <w:szCs w:val="22"/>
        </w:rPr>
        <w:t>There is no way to “make up” unexcused absences; plan to complete extra credit to earn additional points.</w:t>
      </w:r>
    </w:p>
    <w:p w14:paraId="2545D45B" w14:textId="1A215CD2" w:rsidR="003254D6" w:rsidRPr="005F0192" w:rsidRDefault="003254D6" w:rsidP="003254D6">
      <w:pPr>
        <w:spacing w:after="319"/>
        <w:ind w:left="-5"/>
        <w:rPr>
          <w:rFonts w:ascii="Helvetica" w:hAnsi="Helvetica"/>
          <w:bCs/>
          <w:sz w:val="22"/>
          <w:szCs w:val="22"/>
        </w:rPr>
      </w:pPr>
      <w:r w:rsidRPr="005F0192">
        <w:rPr>
          <w:rFonts w:ascii="Helvetica" w:hAnsi="Helvetica"/>
          <w:b/>
          <w:sz w:val="22"/>
          <w:szCs w:val="22"/>
        </w:rPr>
        <w:t>Tardies</w:t>
      </w:r>
      <w:r w:rsidRPr="005F0192">
        <w:rPr>
          <w:rFonts w:ascii="Helvetica" w:hAnsi="Helvetica"/>
          <w:bCs/>
          <w:sz w:val="22"/>
          <w:szCs w:val="22"/>
        </w:rPr>
        <w:t xml:space="preserve">: students who are more than 15 minutes late to class without 1) advance notice and/or 2) a legitimate excuse will be required to take a personal day or an unexcused absence. </w:t>
      </w:r>
    </w:p>
    <w:p w14:paraId="5E0C1C62" w14:textId="77777777" w:rsidR="003254D6" w:rsidRPr="005F0192" w:rsidRDefault="003254D6" w:rsidP="003254D6">
      <w:pPr>
        <w:pStyle w:val="Heading2"/>
        <w:ind w:left="-5" w:firstLine="0"/>
        <w:rPr>
          <w:rFonts w:ascii="Helvetica" w:hAnsi="Helvetica"/>
        </w:rPr>
      </w:pPr>
      <w:r w:rsidRPr="005F0192">
        <w:rPr>
          <w:rFonts w:ascii="Helvetica" w:hAnsi="Helvetica"/>
        </w:rPr>
        <w:lastRenderedPageBreak/>
        <w:t>Absence-related Make-up or Late Work</w:t>
      </w:r>
    </w:p>
    <w:p w14:paraId="3D9DBD9E" w14:textId="77777777" w:rsidR="003254D6" w:rsidRPr="005F0192" w:rsidRDefault="003254D6" w:rsidP="003254D6">
      <w:pPr>
        <w:ind w:right="459"/>
        <w:rPr>
          <w:rFonts w:ascii="Helvetica" w:hAnsi="Helvetica"/>
          <w:bCs/>
          <w:sz w:val="22"/>
          <w:szCs w:val="22"/>
        </w:rPr>
      </w:pPr>
      <w:r w:rsidRPr="005F0192">
        <w:rPr>
          <w:rFonts w:ascii="Helvetica" w:hAnsi="Helvetica"/>
          <w:sz w:val="22"/>
          <w:szCs w:val="22"/>
        </w:rPr>
        <w:t xml:space="preserve">Because all student work is submitted through Canvas, </w:t>
      </w:r>
      <w:r w:rsidRPr="005F0192">
        <w:rPr>
          <w:rFonts w:ascii="Helvetica" w:hAnsi="Helvetica"/>
          <w:b/>
          <w:sz w:val="22"/>
          <w:szCs w:val="22"/>
        </w:rPr>
        <w:t xml:space="preserve">only students with University-excused absences </w:t>
      </w:r>
      <w:r w:rsidRPr="005F0192">
        <w:rPr>
          <w:rFonts w:ascii="Helvetica" w:hAnsi="Helvetica"/>
          <w:bCs/>
          <w:sz w:val="22"/>
          <w:szCs w:val="22"/>
        </w:rPr>
        <w:t>can submit late-work or make-up work unless they have communicated and arranged an extension for an assignment due date at least 24 hours before the due date.</w:t>
      </w:r>
    </w:p>
    <w:p w14:paraId="3B06CE7F" w14:textId="77777777" w:rsidR="003254D6" w:rsidRPr="005F0192" w:rsidRDefault="003254D6" w:rsidP="003254D6">
      <w:pPr>
        <w:ind w:right="459"/>
        <w:rPr>
          <w:rFonts w:ascii="Helvetica" w:hAnsi="Helvetica"/>
          <w:bCs/>
          <w:sz w:val="22"/>
          <w:szCs w:val="22"/>
        </w:rPr>
      </w:pPr>
    </w:p>
    <w:p w14:paraId="66A0A6BD" w14:textId="67802B37" w:rsidR="003254D6" w:rsidRPr="005F0192" w:rsidRDefault="003254D6" w:rsidP="003254D6">
      <w:pPr>
        <w:ind w:right="459"/>
        <w:rPr>
          <w:rFonts w:ascii="Helvetica" w:hAnsi="Helvetica"/>
          <w:b/>
          <w:bCs/>
          <w:sz w:val="22"/>
          <w:szCs w:val="22"/>
        </w:rPr>
      </w:pPr>
      <w:r w:rsidRPr="005F0192">
        <w:rPr>
          <w:rFonts w:ascii="Helvetica" w:hAnsi="Helvetica"/>
          <w:b/>
          <w:bCs/>
          <w:sz w:val="22"/>
          <w:szCs w:val="22"/>
        </w:rPr>
        <w:t>Professor and Instructional Assistant Attendance</w:t>
      </w:r>
    </w:p>
    <w:p w14:paraId="42ABD735" w14:textId="77777777" w:rsidR="003254D6" w:rsidRPr="005F0192" w:rsidRDefault="003254D6" w:rsidP="003254D6">
      <w:pPr>
        <w:spacing w:after="5" w:line="249" w:lineRule="auto"/>
        <w:ind w:left="-5"/>
        <w:rPr>
          <w:rFonts w:ascii="Helvetica" w:hAnsi="Helvetica"/>
          <w:bCs/>
          <w:sz w:val="22"/>
          <w:szCs w:val="22"/>
        </w:rPr>
      </w:pPr>
    </w:p>
    <w:p w14:paraId="3C299519" w14:textId="79FED3DA" w:rsidR="003254D6" w:rsidRPr="005F0192" w:rsidRDefault="003254D6" w:rsidP="003254D6">
      <w:pPr>
        <w:spacing w:after="5" w:line="249" w:lineRule="auto"/>
        <w:ind w:left="-5"/>
        <w:rPr>
          <w:rFonts w:ascii="Helvetica" w:hAnsi="Helvetica"/>
          <w:bCs/>
          <w:sz w:val="22"/>
          <w:szCs w:val="22"/>
        </w:rPr>
      </w:pPr>
      <w:r w:rsidRPr="005F0192">
        <w:rPr>
          <w:rFonts w:ascii="Helvetica" w:hAnsi="Helvetica"/>
          <w:bCs/>
          <w:sz w:val="22"/>
          <w:szCs w:val="22"/>
        </w:rPr>
        <w:t xml:space="preserve">This course meets </w:t>
      </w:r>
      <w:r w:rsidRPr="005F0192">
        <w:rPr>
          <w:rFonts w:ascii="Helvetica" w:hAnsi="Helvetica"/>
          <w:b/>
          <w:sz w:val="22"/>
          <w:szCs w:val="22"/>
        </w:rPr>
        <w:t xml:space="preserve">in-person </w:t>
      </w:r>
      <w:r w:rsidRPr="005F0192">
        <w:rPr>
          <w:rFonts w:ascii="Helvetica" w:hAnsi="Helvetica"/>
          <w:bCs/>
          <w:sz w:val="22"/>
          <w:szCs w:val="22"/>
        </w:rPr>
        <w:t>on</w:t>
      </w:r>
      <w:r w:rsidRPr="005F0192">
        <w:rPr>
          <w:rFonts w:ascii="Helvetica" w:hAnsi="Helvetica"/>
          <w:b/>
          <w:sz w:val="22"/>
          <w:szCs w:val="22"/>
        </w:rPr>
        <w:t xml:space="preserve"> Mondays and Wednesdays. </w:t>
      </w:r>
      <w:r w:rsidRPr="005F0192">
        <w:rPr>
          <w:rFonts w:ascii="Helvetica" w:hAnsi="Helvetica"/>
          <w:bCs/>
          <w:sz w:val="22"/>
          <w:szCs w:val="22"/>
        </w:rPr>
        <w:t xml:space="preserve">The only exceptions to the professor’s in-person attendance are 1) if I develop a contagious illness, in which case, I will do my best to Zoom into class, and 2) in late March/early April when I am traveling for conference, in which case, I will either Zoom into class or prerecord the lecture. Our Instructional Assistant will only be attending meetings on Mondays. </w:t>
      </w:r>
    </w:p>
    <w:p w14:paraId="2249C443" w14:textId="77777777" w:rsidR="003254D6" w:rsidRPr="005F0192" w:rsidRDefault="003254D6" w:rsidP="003254D6">
      <w:pPr>
        <w:spacing w:line="259" w:lineRule="auto"/>
        <w:rPr>
          <w:rFonts w:ascii="Helvetica" w:hAnsi="Helvetica"/>
          <w:sz w:val="22"/>
          <w:szCs w:val="22"/>
        </w:rPr>
      </w:pPr>
      <w:r w:rsidRPr="005F0192">
        <w:rPr>
          <w:rFonts w:ascii="Helvetica" w:hAnsi="Helvetica"/>
          <w:sz w:val="22"/>
          <w:szCs w:val="22"/>
        </w:rPr>
        <w:t xml:space="preserve"> </w:t>
      </w:r>
    </w:p>
    <w:p w14:paraId="557B0F7F" w14:textId="584859FE" w:rsidR="003254D6" w:rsidRPr="005F0192" w:rsidRDefault="003254D6" w:rsidP="003254D6">
      <w:pPr>
        <w:spacing w:after="5" w:line="249" w:lineRule="auto"/>
        <w:ind w:left="-5"/>
        <w:rPr>
          <w:rFonts w:ascii="Helvetica" w:hAnsi="Helvetica"/>
          <w:sz w:val="22"/>
          <w:szCs w:val="22"/>
        </w:rPr>
      </w:pPr>
      <w:r w:rsidRPr="005F0192">
        <w:rPr>
          <w:rFonts w:ascii="Helvetica" w:hAnsi="Helvetica"/>
          <w:b/>
          <w:sz w:val="22"/>
          <w:szCs w:val="22"/>
        </w:rPr>
        <w:t>Virtual Meeting Expectation</w:t>
      </w:r>
      <w:r w:rsidRPr="005F0192">
        <w:rPr>
          <w:rFonts w:ascii="Helvetica" w:hAnsi="Helvetica"/>
          <w:sz w:val="22"/>
          <w:szCs w:val="22"/>
        </w:rPr>
        <w:t xml:space="preserve">: </w:t>
      </w:r>
      <w:r w:rsidRPr="005F0192">
        <w:rPr>
          <w:rFonts w:ascii="Helvetica" w:hAnsi="Helvetica"/>
          <w:bCs/>
          <w:sz w:val="22"/>
          <w:szCs w:val="22"/>
        </w:rPr>
        <w:t>ALL students in the Zoom meeting are</w:t>
      </w:r>
      <w:r w:rsidRPr="005F0192">
        <w:rPr>
          <w:rFonts w:ascii="Helvetica" w:hAnsi="Helvetica"/>
          <w:b/>
          <w:sz w:val="22"/>
          <w:szCs w:val="22"/>
        </w:rPr>
        <w:t xml:space="preserve"> required to enable their webcams.</w:t>
      </w:r>
      <w:r w:rsidRPr="005F0192">
        <w:rPr>
          <w:rFonts w:ascii="Helvetica" w:hAnsi="Helvetica"/>
          <w:sz w:val="22"/>
          <w:szCs w:val="22"/>
        </w:rPr>
        <w:t xml:space="preserve"> If your PC, laptop, or mobile device does not have a working webcam, UNT has laptops available for check out.</w:t>
      </w:r>
      <w:r w:rsidRPr="005F0192">
        <w:rPr>
          <w:rFonts w:ascii="Helvetica" w:hAnsi="Helvetica"/>
          <w:bCs/>
          <w:sz w:val="22"/>
          <w:szCs w:val="22"/>
        </w:rPr>
        <w:br/>
      </w:r>
    </w:p>
    <w:p w14:paraId="0000010D" w14:textId="77777777" w:rsidR="0052511E" w:rsidRPr="005F0192" w:rsidRDefault="005825C3" w:rsidP="003254D6">
      <w:pPr>
        <w:numPr>
          <w:ilvl w:val="0"/>
          <w:numId w:val="17"/>
        </w:numPr>
        <w:spacing w:after="3" w:line="259" w:lineRule="auto"/>
        <w:rPr>
          <w:rFonts w:ascii="Helvetica" w:hAnsi="Helvetica"/>
          <w:sz w:val="22"/>
          <w:szCs w:val="22"/>
        </w:rPr>
      </w:pPr>
      <w:r w:rsidRPr="005F0192">
        <w:rPr>
          <w:rFonts w:ascii="Helvetica" w:hAnsi="Helvetica"/>
          <w:b/>
          <w:sz w:val="22"/>
          <w:szCs w:val="22"/>
        </w:rPr>
        <w:t>Classroom Citizenship:</w:t>
      </w:r>
      <w:r w:rsidRPr="005F0192">
        <w:rPr>
          <w:rFonts w:ascii="Helvetica" w:hAnsi="Helvetica"/>
          <w:b/>
          <w:sz w:val="22"/>
          <w:szCs w:val="22"/>
          <w:vertAlign w:val="subscript"/>
        </w:rPr>
        <w:t xml:space="preserve">  </w:t>
      </w:r>
    </w:p>
    <w:p w14:paraId="0000010E"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10F" w14:textId="6ADD9C34" w:rsidR="0052511E" w:rsidRPr="005F0192" w:rsidRDefault="005825C3" w:rsidP="003254D6">
      <w:pPr>
        <w:spacing w:after="316"/>
        <w:ind w:left="-5"/>
        <w:rPr>
          <w:rFonts w:ascii="Helvetica" w:hAnsi="Helvetica"/>
          <w:sz w:val="22"/>
          <w:szCs w:val="22"/>
        </w:rPr>
      </w:pPr>
      <w:r w:rsidRPr="005F0192">
        <w:rPr>
          <w:rFonts w:ascii="Helvetica" w:hAnsi="Helvetica"/>
          <w:sz w:val="22"/>
          <w:szCs w:val="22"/>
        </w:rPr>
        <w:t xml:space="preserve">Please exercise professionalism, common courtesy, IQ, and EQ when interacting with class members and the professor. I expect you to debate with poise and grace. I absolutely will not tolerate distractions and disruptions, especially those </w:t>
      </w:r>
      <w:r w:rsidR="002A71E4" w:rsidRPr="005F0192">
        <w:rPr>
          <w:rFonts w:ascii="Helvetica" w:hAnsi="Helvetica"/>
          <w:sz w:val="22"/>
          <w:szCs w:val="22"/>
        </w:rPr>
        <w:t xml:space="preserve">that may be </w:t>
      </w:r>
      <w:r w:rsidRPr="005F0192">
        <w:rPr>
          <w:rFonts w:ascii="Helvetica" w:hAnsi="Helvetica"/>
          <w:sz w:val="22"/>
          <w:szCs w:val="22"/>
        </w:rPr>
        <w:t xml:space="preserve">deemed bigotry, sexism, racism, misogyny, anti-Semitism, militant nativism (anti-immigrant), ableism, ageism, bullying, or </w:t>
      </w:r>
      <w:r w:rsidRPr="005F0192">
        <w:rPr>
          <w:rFonts w:ascii="Helvetica" w:hAnsi="Helvetica"/>
          <w:b/>
          <w:sz w:val="22"/>
          <w:szCs w:val="22"/>
        </w:rPr>
        <w:t>any other</w:t>
      </w:r>
      <w:r w:rsidRPr="005F0192">
        <w:rPr>
          <w:rFonts w:ascii="Helvetica" w:hAnsi="Helvetica"/>
          <w:sz w:val="22"/>
          <w:szCs w:val="22"/>
        </w:rPr>
        <w:t xml:space="preserve"> forms of harassment in my classroom. Students who have witnessed or experienced </w:t>
      </w:r>
      <w:r w:rsidRPr="005F0192">
        <w:rPr>
          <w:rFonts w:ascii="Helvetica" w:hAnsi="Helvetica"/>
          <w:i/>
          <w:sz w:val="22"/>
          <w:szCs w:val="22"/>
        </w:rPr>
        <w:t>any</w:t>
      </w:r>
      <w:r w:rsidRPr="005F0192">
        <w:rPr>
          <w:rFonts w:ascii="Helvetica" w:hAnsi="Helvetica"/>
          <w:sz w:val="22"/>
          <w:szCs w:val="22"/>
        </w:rPr>
        <w:t xml:space="preserve"> forms of discrimination or hatred at UNT are encouraged to contact me</w:t>
      </w:r>
      <w:r w:rsidR="002A71E4" w:rsidRPr="005F0192">
        <w:rPr>
          <w:rFonts w:ascii="Helvetica" w:hAnsi="Helvetica"/>
          <w:sz w:val="22"/>
          <w:szCs w:val="22"/>
        </w:rPr>
        <w:t>,</w:t>
      </w:r>
      <w:r w:rsidRPr="005F0192">
        <w:rPr>
          <w:rFonts w:ascii="Helvetica" w:hAnsi="Helvetica"/>
          <w:sz w:val="22"/>
          <w:szCs w:val="22"/>
        </w:rPr>
        <w:t xml:space="preserve"> and we will determine an appropriate response. </w:t>
      </w:r>
    </w:p>
    <w:p w14:paraId="00000110" w14:textId="77777777" w:rsidR="0052511E" w:rsidRPr="005F0192" w:rsidRDefault="005825C3" w:rsidP="003254D6">
      <w:pPr>
        <w:numPr>
          <w:ilvl w:val="0"/>
          <w:numId w:val="17"/>
        </w:numPr>
        <w:spacing w:after="3" w:line="259" w:lineRule="auto"/>
        <w:rPr>
          <w:rFonts w:ascii="Helvetica" w:hAnsi="Helvetica"/>
          <w:sz w:val="22"/>
          <w:szCs w:val="22"/>
        </w:rPr>
      </w:pPr>
      <w:r w:rsidRPr="005F0192">
        <w:rPr>
          <w:rFonts w:ascii="Helvetica" w:hAnsi="Helvetica"/>
          <w:b/>
          <w:sz w:val="22"/>
          <w:szCs w:val="22"/>
        </w:rPr>
        <w:t>Copyright Notice:</w:t>
      </w:r>
      <w:r w:rsidRPr="005F0192">
        <w:rPr>
          <w:rFonts w:ascii="Helvetica" w:hAnsi="Helvetica"/>
          <w:b/>
          <w:sz w:val="22"/>
          <w:szCs w:val="22"/>
          <w:vertAlign w:val="subscript"/>
        </w:rPr>
        <w:t xml:space="preserve">  </w:t>
      </w:r>
    </w:p>
    <w:p w14:paraId="00000111"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112" w14:textId="77777777" w:rsidR="0052511E" w:rsidRPr="005F0192" w:rsidRDefault="005825C3" w:rsidP="003254D6">
      <w:pPr>
        <w:spacing w:after="317"/>
        <w:ind w:left="-5"/>
        <w:rPr>
          <w:rFonts w:ascii="Helvetica" w:hAnsi="Helvetica"/>
          <w:sz w:val="22"/>
          <w:szCs w:val="22"/>
        </w:rPr>
      </w:pPr>
      <w:r w:rsidRPr="005F0192">
        <w:rPr>
          <w:rFonts w:ascii="Helvetica" w:hAnsi="Helvetica"/>
          <w:sz w:val="22"/>
          <w:szCs w:val="22"/>
        </w:rPr>
        <w:t xml:space="preserve">Some or all of the materials in use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You MUST use proper citation styles (provided in the Navigation tab) when citing course material and any external sources. Egregious and/or intentional failure to cite sources is grounds for failure on assignments with no makeup opportunity.  </w:t>
      </w:r>
    </w:p>
    <w:p w14:paraId="00000113" w14:textId="77777777" w:rsidR="0052511E" w:rsidRPr="005F0192" w:rsidRDefault="005825C3" w:rsidP="003254D6">
      <w:pPr>
        <w:numPr>
          <w:ilvl w:val="0"/>
          <w:numId w:val="17"/>
        </w:numPr>
        <w:spacing w:after="3" w:line="259" w:lineRule="auto"/>
        <w:rPr>
          <w:rFonts w:ascii="Helvetica" w:hAnsi="Helvetica"/>
          <w:sz w:val="22"/>
          <w:szCs w:val="22"/>
        </w:rPr>
      </w:pPr>
      <w:r w:rsidRPr="005F0192">
        <w:rPr>
          <w:rFonts w:ascii="Helvetica" w:hAnsi="Helvetica"/>
          <w:b/>
          <w:sz w:val="22"/>
          <w:szCs w:val="22"/>
        </w:rPr>
        <w:t>Important Registrar Dates, Drops, and Withdraws:</w:t>
      </w:r>
      <w:r w:rsidRPr="005F0192">
        <w:rPr>
          <w:rFonts w:ascii="Helvetica" w:hAnsi="Helvetica"/>
          <w:b/>
          <w:sz w:val="22"/>
          <w:szCs w:val="22"/>
          <w:vertAlign w:val="subscript"/>
        </w:rPr>
        <w:t xml:space="preserve">  </w:t>
      </w:r>
    </w:p>
    <w:p w14:paraId="00000114"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115" w14:textId="77777777" w:rsidR="0052511E" w:rsidRPr="005F0192" w:rsidRDefault="005825C3" w:rsidP="003254D6">
      <w:pPr>
        <w:spacing w:after="397"/>
        <w:ind w:left="-5"/>
        <w:rPr>
          <w:rFonts w:ascii="Helvetica" w:hAnsi="Helvetica"/>
          <w:sz w:val="22"/>
          <w:szCs w:val="22"/>
        </w:rPr>
      </w:pPr>
      <w:r w:rsidRPr="005F0192">
        <w:rPr>
          <w:rFonts w:ascii="Helvetica" w:hAnsi="Helvetica"/>
          <w:sz w:val="22"/>
          <w:szCs w:val="22"/>
        </w:rPr>
        <w:t xml:space="preserve">You are responsible for your timely admission, registration, payment, and withdraws/drops. Withdrawing from a course is a formal procedure that the student must initiate. I cannot do it for you. If you simply stop attending and do not withdraw, you will receive a performance grade, usually an “F.” </w:t>
      </w:r>
    </w:p>
    <w:p w14:paraId="00000116" w14:textId="77777777" w:rsidR="0052511E" w:rsidRPr="005F0192" w:rsidRDefault="005825C3" w:rsidP="003254D6">
      <w:pPr>
        <w:pStyle w:val="Heading1"/>
        <w:spacing w:after="160"/>
        <w:ind w:left="-5" w:right="240" w:firstLine="0"/>
        <w:rPr>
          <w:rFonts w:ascii="Helvetica" w:hAnsi="Helvetica"/>
          <w:sz w:val="22"/>
        </w:rPr>
      </w:pPr>
      <w:r w:rsidRPr="005F0192">
        <w:rPr>
          <w:rFonts w:ascii="Helvetica" w:hAnsi="Helvetica"/>
          <w:sz w:val="22"/>
        </w:rPr>
        <w:t xml:space="preserve">UNIVERSITY POLICIES </w:t>
      </w:r>
    </w:p>
    <w:p w14:paraId="6D63EF01" w14:textId="220B43A7" w:rsidR="005F0192" w:rsidRPr="005F0192" w:rsidRDefault="005825C3" w:rsidP="005F0192">
      <w:pPr>
        <w:spacing w:after="223" w:line="259" w:lineRule="auto"/>
        <w:ind w:left="-5"/>
        <w:rPr>
          <w:rFonts w:ascii="Helvetica" w:hAnsi="Helvetica"/>
          <w:sz w:val="22"/>
          <w:szCs w:val="22"/>
        </w:rPr>
      </w:pPr>
      <w:r w:rsidRPr="005F0192">
        <w:rPr>
          <w:rFonts w:ascii="Helvetica" w:hAnsi="Helvetica"/>
          <w:b/>
          <w:sz w:val="22"/>
          <w:szCs w:val="22"/>
        </w:rPr>
        <w:t xml:space="preserve">1) </w:t>
      </w:r>
      <w:r w:rsidR="005F0192" w:rsidRPr="005F0192">
        <w:rPr>
          <w:rFonts w:ascii="Helvetica" w:hAnsi="Helvetica"/>
          <w:b/>
          <w:bCs/>
          <w:sz w:val="22"/>
          <w:szCs w:val="22"/>
        </w:rPr>
        <w:t>University Policy on Student Academic Integrity:</w:t>
      </w:r>
      <w:r w:rsidR="005F0192">
        <w:rPr>
          <w:rFonts w:ascii="Helvetica" w:hAnsi="Helvetica"/>
          <w:sz w:val="22"/>
          <w:szCs w:val="22"/>
        </w:rPr>
        <w:t xml:space="preserve"> </w:t>
      </w:r>
      <w:r w:rsidR="005F0192" w:rsidRPr="005F0192">
        <w:rPr>
          <w:rFonts w:ascii="Helvetica" w:hAnsi="Helvetica"/>
          <w:b/>
          <w:bCs/>
          <w:sz w:val="22"/>
          <w:szCs w:val="22"/>
        </w:rPr>
        <w:t>(</w:t>
      </w:r>
      <w:hyperlink r:id="rId23" w:history="1">
        <w:r w:rsidR="005F0192" w:rsidRPr="005F0192">
          <w:rPr>
            <w:rFonts w:ascii="Helvetica" w:hAnsi="Helvetica"/>
            <w:b/>
            <w:bCs/>
            <w:color w:val="0000FF"/>
            <w:sz w:val="22"/>
            <w:szCs w:val="22"/>
            <w:u w:val="single"/>
          </w:rPr>
          <w:t>Policy and Procedures number 06.003</w:t>
        </w:r>
      </w:hyperlink>
      <w:r w:rsidR="005F0192" w:rsidRPr="005F0192">
        <w:rPr>
          <w:rFonts w:ascii="Helvetica" w:hAnsi="Helvetica"/>
          <w:b/>
          <w:bCs/>
          <w:sz w:val="22"/>
          <w:szCs w:val="22"/>
        </w:rPr>
        <w:t>)</w:t>
      </w:r>
    </w:p>
    <w:p w14:paraId="2DD4DFF1" w14:textId="08924577" w:rsidR="005F0192" w:rsidRPr="005F0192" w:rsidRDefault="005F0192" w:rsidP="005F0192">
      <w:pPr>
        <w:spacing w:before="100" w:beforeAutospacing="1" w:after="100" w:afterAutospacing="1"/>
        <w:rPr>
          <w:rFonts w:ascii="Helvetica" w:hAnsi="Helvetica"/>
          <w:sz w:val="22"/>
          <w:szCs w:val="22"/>
        </w:rPr>
      </w:pPr>
      <w:r w:rsidRPr="005F0192">
        <w:rPr>
          <w:rFonts w:ascii="Helvetica" w:hAnsi="Helvetica"/>
          <w:b/>
          <w:bCs/>
          <w:sz w:val="22"/>
          <w:szCs w:val="22"/>
        </w:rPr>
        <w:t>Academic Misconduct</w:t>
      </w:r>
      <w:r w:rsidRPr="005F0192">
        <w:rPr>
          <w:rFonts w:ascii="Helvetica" w:hAnsi="Helvetica"/>
          <w:sz w:val="22"/>
          <w:szCs w:val="22"/>
        </w:rPr>
        <w:t xml:space="preserve">: “Academic Misconduct,” in this policy, means the intentional or unintentional action by a student to engage in behavior in the academic setting including, but not limited to: cheating, fabrication, facilitating academic misconduct, forgery, plagiarism, and sabotage. These are all defined for you in the policy above, on the </w:t>
      </w:r>
      <w:hyperlink r:id="rId24" w:history="1">
        <w:r w:rsidRPr="005F0192">
          <w:rPr>
            <w:rStyle w:val="Hyperlink"/>
            <w:rFonts w:ascii="Helvetica" w:hAnsi="Helvetica"/>
            <w:sz w:val="22"/>
            <w:szCs w:val="22"/>
          </w:rPr>
          <w:t>Department of Anthropology Website</w:t>
        </w:r>
      </w:hyperlink>
      <w:r w:rsidRPr="005F0192">
        <w:rPr>
          <w:rFonts w:ascii="Helvetica" w:hAnsi="Helvetica"/>
          <w:sz w:val="22"/>
          <w:szCs w:val="22"/>
        </w:rPr>
        <w:t xml:space="preserve">, and in the </w:t>
      </w:r>
      <w:hyperlink r:id="rId25" w:history="1">
        <w:r w:rsidRPr="005F0192">
          <w:rPr>
            <w:rStyle w:val="Hyperlink"/>
            <w:rFonts w:ascii="Helvetica" w:hAnsi="Helvetica"/>
            <w:sz w:val="22"/>
            <w:szCs w:val="22"/>
          </w:rPr>
          <w:t>Canvas shell for this class</w:t>
        </w:r>
      </w:hyperlink>
      <w:r w:rsidRPr="005F0192">
        <w:rPr>
          <w:rFonts w:ascii="Helvetica" w:hAnsi="Helvetica"/>
          <w:sz w:val="22"/>
          <w:szCs w:val="22"/>
        </w:rPr>
        <w:t xml:space="preserve">. </w:t>
      </w:r>
    </w:p>
    <w:p w14:paraId="0B1301B4" w14:textId="77777777" w:rsidR="005F0192" w:rsidRPr="005F0192" w:rsidRDefault="005F0192" w:rsidP="005F0192">
      <w:pPr>
        <w:spacing w:before="100" w:beforeAutospacing="1" w:after="100" w:afterAutospacing="1"/>
        <w:rPr>
          <w:rFonts w:ascii="Helvetica" w:hAnsi="Helvetica"/>
          <w:sz w:val="22"/>
          <w:szCs w:val="22"/>
        </w:rPr>
      </w:pPr>
      <w:r w:rsidRPr="005F0192">
        <w:rPr>
          <w:rFonts w:ascii="Helvetica" w:hAnsi="Helvetica"/>
          <w:b/>
          <w:bCs/>
          <w:sz w:val="22"/>
          <w:szCs w:val="22"/>
        </w:rPr>
        <w:t>Department Policy on Student Academic Integrity:</w:t>
      </w:r>
    </w:p>
    <w:p w14:paraId="5D496C62" w14:textId="77777777" w:rsidR="005F0192" w:rsidRPr="005F0192" w:rsidRDefault="005F0192" w:rsidP="005F0192">
      <w:pPr>
        <w:spacing w:before="100" w:beforeAutospacing="1" w:after="100" w:afterAutospacing="1"/>
        <w:rPr>
          <w:rFonts w:ascii="Helvetica" w:hAnsi="Helvetica"/>
          <w:sz w:val="22"/>
          <w:szCs w:val="22"/>
        </w:rPr>
      </w:pPr>
      <w:r w:rsidRPr="005F0192">
        <w:rPr>
          <w:rFonts w:ascii="Helvetica" w:hAnsi="Helvetica"/>
          <w:sz w:val="22"/>
          <w:szCs w:val="22"/>
        </w:rPr>
        <w:lastRenderedPageBreak/>
        <w:t xml:space="preserve">The Department of Anthropology expects its students to abide by the high ethical standards of practicing professionals within the field of anthropology. The Department does not tolerate cheating, fabrication, facilitating academic dishonesty, forgery, plagiarism, or sabotage. </w:t>
      </w:r>
      <w:r w:rsidRPr="005F0192">
        <w:rPr>
          <w:rFonts w:ascii="Helvetica" w:hAnsi="Helvetica"/>
          <w:b/>
          <w:bCs/>
          <w:sz w:val="22"/>
          <w:szCs w:val="22"/>
        </w:rPr>
        <w:t>This includes the use of unauthorized professional writing/editing services and generative AI for assignments.</w:t>
      </w:r>
      <w:r w:rsidRPr="005F0192">
        <w:rPr>
          <w:rFonts w:ascii="Helvetica" w:hAnsi="Helvetica"/>
          <w:sz w:val="22"/>
          <w:szCs w:val="22"/>
        </w:rPr>
        <w:t xml:space="preserve"> </w:t>
      </w:r>
    </w:p>
    <w:p w14:paraId="60C66580" w14:textId="23BABCFE" w:rsidR="005F0192" w:rsidRPr="005F0192" w:rsidRDefault="005F0192" w:rsidP="005F0192">
      <w:pPr>
        <w:spacing w:before="100" w:beforeAutospacing="1" w:after="100" w:afterAutospacing="1"/>
        <w:rPr>
          <w:rFonts w:ascii="Helvetica" w:hAnsi="Helvetica" w:cs="Arial"/>
          <w:color w:val="333333"/>
          <w:sz w:val="22"/>
          <w:szCs w:val="22"/>
          <w:shd w:val="clear" w:color="auto" w:fill="FFFFFF"/>
        </w:rPr>
      </w:pPr>
      <w:r w:rsidRPr="005F0192">
        <w:rPr>
          <w:rFonts w:ascii="Helvetica" w:hAnsi="Helvetica"/>
          <w:sz w:val="22"/>
          <w:szCs w:val="22"/>
        </w:rPr>
        <w:t xml:space="preserve">Students are expected to adhere to the </w:t>
      </w:r>
      <w:hyperlink r:id="rId26" w:history="1">
        <w:r w:rsidRPr="005F0192">
          <w:rPr>
            <w:rFonts w:ascii="Helvetica" w:hAnsi="Helvetica"/>
            <w:color w:val="0000FF"/>
            <w:sz w:val="22"/>
            <w:szCs w:val="22"/>
            <w:u w:val="single"/>
          </w:rPr>
          <w:t>American Anthropological Association’s Principals of Professional Responsibility</w:t>
        </w:r>
      </w:hyperlink>
      <w:r w:rsidRPr="005F0192">
        <w:rPr>
          <w:rFonts w:ascii="Helvetica" w:hAnsi="Helvetica"/>
          <w:sz w:val="22"/>
          <w:szCs w:val="22"/>
        </w:rPr>
        <w:t xml:space="preserve">: </w:t>
      </w:r>
      <w:r w:rsidRPr="005F0192">
        <w:rPr>
          <w:rFonts w:ascii="Helvetica" w:hAnsi="Helvetica"/>
          <w:color w:val="000000" w:themeColor="text1"/>
          <w:sz w:val="22"/>
          <w:szCs w:val="22"/>
        </w:rPr>
        <w:t xml:space="preserve">Principal #2 “Be Open and Honest Regarding Your Work. Specifically, the </w:t>
      </w:r>
      <w:r>
        <w:rPr>
          <w:rFonts w:ascii="Helvetica" w:hAnsi="Helvetica"/>
          <w:color w:val="000000" w:themeColor="text1"/>
          <w:sz w:val="22"/>
          <w:szCs w:val="22"/>
        </w:rPr>
        <w:t>A</w:t>
      </w:r>
      <w:r w:rsidRPr="005F0192">
        <w:rPr>
          <w:rFonts w:ascii="Helvetica" w:hAnsi="Helvetica"/>
          <w:color w:val="000000" w:themeColor="text1"/>
          <w:sz w:val="22"/>
          <w:szCs w:val="22"/>
        </w:rPr>
        <w:t xml:space="preserve">ssociation implores that, “[i]n </w:t>
      </w:r>
      <w:r w:rsidRPr="005F0192">
        <w:rPr>
          <w:rFonts w:ascii="Helvetica" w:hAnsi="Helvetica"/>
          <w:color w:val="000000" w:themeColor="text1"/>
          <w:sz w:val="22"/>
          <w:szCs w:val="22"/>
          <w:shd w:val="clear" w:color="auto" w:fill="FFFFFF"/>
        </w:rPr>
        <w:t>their capacity as researchers, anthropologists are subject to the ethical principles guiding all scientific and scholarly conduct. They must not plagiarize, nor fabricate or falsify evidence, or knowingly misrepresent information or its source</w:t>
      </w:r>
      <w:r>
        <w:rPr>
          <w:rFonts w:ascii="Helvetica" w:hAnsi="Helvetica"/>
          <w:color w:val="000000" w:themeColor="text1"/>
          <w:sz w:val="22"/>
          <w:szCs w:val="22"/>
          <w:shd w:val="clear" w:color="auto" w:fill="FFFFFF"/>
        </w:rPr>
        <w:t>”</w:t>
      </w:r>
      <w:r w:rsidRPr="005F0192">
        <w:rPr>
          <w:rFonts w:ascii="Helvetica" w:hAnsi="Helvetica"/>
          <w:color w:val="000000" w:themeColor="text1"/>
          <w:sz w:val="22"/>
          <w:szCs w:val="22"/>
          <w:shd w:val="clear" w:color="auto" w:fill="FFFFFF"/>
        </w:rPr>
        <w:t xml:space="preserve"> </w:t>
      </w:r>
      <w:r w:rsidRPr="005F0192">
        <w:rPr>
          <w:rFonts w:ascii="Helvetica" w:hAnsi="Helvetica"/>
          <w:sz w:val="22"/>
          <w:szCs w:val="22"/>
        </w:rPr>
        <w:t>(</w:t>
      </w:r>
      <w:hyperlink r:id="rId27" w:history="1">
        <w:r w:rsidRPr="005F0192">
          <w:rPr>
            <w:rStyle w:val="Hyperlink"/>
            <w:rFonts w:ascii="Helvetica" w:hAnsi="Helvetica"/>
            <w:sz w:val="22"/>
            <w:szCs w:val="22"/>
          </w:rPr>
          <w:t>http://ethics.americananthro.org/category/statement/</w:t>
        </w:r>
      </w:hyperlink>
      <w:r w:rsidRPr="005F0192">
        <w:rPr>
          <w:rFonts w:ascii="Helvetica" w:hAnsi="Helvetica"/>
          <w:sz w:val="22"/>
          <w:szCs w:val="22"/>
        </w:rPr>
        <w:t>).  </w:t>
      </w:r>
    </w:p>
    <w:p w14:paraId="5491BDC7" w14:textId="77777777" w:rsidR="005F0192" w:rsidRPr="005F0192" w:rsidRDefault="005F0192" w:rsidP="005F0192">
      <w:pPr>
        <w:spacing w:before="100" w:beforeAutospacing="1" w:after="100" w:afterAutospacing="1"/>
        <w:rPr>
          <w:rFonts w:ascii="Helvetica" w:hAnsi="Helvetica"/>
          <w:sz w:val="22"/>
          <w:szCs w:val="22"/>
        </w:rPr>
      </w:pPr>
      <w:r w:rsidRPr="005F0192">
        <w:rPr>
          <w:rFonts w:ascii="Helvetica" w:hAnsi="Helvetica"/>
          <w:sz w:val="22"/>
          <w:szCs w:val="22"/>
        </w:rPr>
        <w:t xml:space="preserve">Students are encouraged to use the </w:t>
      </w:r>
      <w:hyperlink r:id="rId28" w:history="1">
        <w:r w:rsidRPr="005F0192">
          <w:rPr>
            <w:rFonts w:ascii="Helvetica" w:hAnsi="Helvetica"/>
            <w:color w:val="0000FF"/>
            <w:sz w:val="22"/>
            <w:szCs w:val="22"/>
            <w:u w:val="single"/>
          </w:rPr>
          <w:t>UNT Writing Center</w:t>
        </w:r>
      </w:hyperlink>
      <w:r w:rsidRPr="005F0192">
        <w:rPr>
          <w:rFonts w:ascii="Helvetica" w:hAnsi="Helvetica"/>
          <w:sz w:val="22"/>
          <w:szCs w:val="22"/>
        </w:rPr>
        <w:t xml:space="preserve">. For additional resources to help with paper writing, including how to avoid plagiarism and how to use citations, see the </w:t>
      </w:r>
      <w:hyperlink r:id="rId29" w:history="1">
        <w:r w:rsidRPr="005F0192">
          <w:rPr>
            <w:rFonts w:ascii="Helvetica" w:hAnsi="Helvetica"/>
            <w:color w:val="0000FF"/>
            <w:sz w:val="22"/>
            <w:szCs w:val="22"/>
            <w:u w:val="single"/>
          </w:rPr>
          <w:t>Department of Anthropology Writing Guide</w:t>
        </w:r>
      </w:hyperlink>
      <w:r w:rsidRPr="005F0192">
        <w:rPr>
          <w:rFonts w:ascii="Helvetica" w:hAnsi="Helvetica"/>
          <w:sz w:val="22"/>
          <w:szCs w:val="22"/>
        </w:rPr>
        <w:t xml:space="preserve">. For information on the University’s policies and procedures regarding academic integrity and dishonesty, see the UNT </w:t>
      </w:r>
      <w:hyperlink r:id="rId30" w:history="1">
        <w:r w:rsidRPr="005F0192">
          <w:rPr>
            <w:rFonts w:ascii="Helvetica" w:hAnsi="Helvetica"/>
            <w:color w:val="0000FF"/>
            <w:sz w:val="22"/>
            <w:szCs w:val="22"/>
            <w:u w:val="single"/>
          </w:rPr>
          <w:t>Student Academic Integrity policy</w:t>
        </w:r>
      </w:hyperlink>
      <w:r w:rsidRPr="005F0192">
        <w:rPr>
          <w:rFonts w:ascii="Helvetica" w:hAnsi="Helvetica"/>
          <w:sz w:val="22"/>
          <w:szCs w:val="22"/>
        </w:rPr>
        <w:t>.</w:t>
      </w:r>
    </w:p>
    <w:p w14:paraId="0000011F" w14:textId="77777777" w:rsidR="0052511E" w:rsidRPr="005F0192" w:rsidRDefault="005825C3" w:rsidP="003254D6">
      <w:pPr>
        <w:numPr>
          <w:ilvl w:val="0"/>
          <w:numId w:val="18"/>
        </w:numPr>
        <w:spacing w:after="3" w:line="259" w:lineRule="auto"/>
        <w:rPr>
          <w:rFonts w:ascii="Helvetica" w:hAnsi="Helvetica"/>
          <w:sz w:val="22"/>
          <w:szCs w:val="22"/>
        </w:rPr>
      </w:pPr>
      <w:r w:rsidRPr="005F0192">
        <w:rPr>
          <w:rFonts w:ascii="Helvetica" w:hAnsi="Helvetica"/>
          <w:b/>
          <w:sz w:val="22"/>
          <w:szCs w:val="22"/>
        </w:rPr>
        <w:t>ODA Policy:</w:t>
      </w:r>
      <w:r w:rsidRPr="005F0192">
        <w:rPr>
          <w:rFonts w:ascii="Helvetica" w:hAnsi="Helvetica"/>
          <w:b/>
          <w:sz w:val="22"/>
          <w:szCs w:val="22"/>
          <w:vertAlign w:val="subscript"/>
        </w:rPr>
        <w:t xml:space="preserve">  </w:t>
      </w:r>
    </w:p>
    <w:p w14:paraId="00000120"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121" w14:textId="315DF823" w:rsidR="0052511E" w:rsidRPr="005F0192" w:rsidRDefault="005825C3" w:rsidP="003254D6">
      <w:pPr>
        <w:spacing w:after="315"/>
        <w:ind w:left="-5"/>
        <w:rPr>
          <w:rFonts w:ascii="Helvetica" w:hAnsi="Helvetica"/>
          <w:sz w:val="22"/>
          <w:szCs w:val="22"/>
        </w:rPr>
      </w:pPr>
      <w:r w:rsidRPr="005F0192">
        <w:rPr>
          <w:rFonts w:ascii="Helvetica" w:hAnsi="Helvetica"/>
          <w:sz w:val="22"/>
          <w:szCs w:val="22"/>
        </w:rPr>
        <w:t xml:space="preserve">The University of North Texas and the Department of Anthropology makes reasonable academic accommodation for students with disabilities. I personally go out of my way for physically and neuro-diverse students. Students seeking accommodation must first register with the Office of Disability Accommodation (ODA) to verify their eligibility. If a disability is </w:t>
      </w:r>
      <w:r w:rsidR="00B177CB" w:rsidRPr="005F0192">
        <w:rPr>
          <w:rFonts w:ascii="Helvetica" w:hAnsi="Helvetica"/>
          <w:sz w:val="22"/>
          <w:szCs w:val="22"/>
        </w:rPr>
        <w:t>confirmed</w:t>
      </w:r>
      <w:r w:rsidRPr="005F0192">
        <w:rPr>
          <w:rFonts w:ascii="Helvetica" w:hAnsi="Helvetica"/>
          <w:sz w:val="22"/>
          <w:szCs w:val="22"/>
        </w:rPr>
        <w:t xml:space="preserve">, the ODA will provide you with an accommodation letter. </w:t>
      </w:r>
      <w:r w:rsidR="00B177CB" w:rsidRPr="005F0192">
        <w:rPr>
          <w:rFonts w:ascii="Helvetica" w:hAnsi="Helvetica"/>
          <w:b/>
          <w:sz w:val="22"/>
          <w:szCs w:val="22"/>
        </w:rPr>
        <w:t>You are responsible for initiating</w:t>
      </w:r>
      <w:r w:rsidRPr="005F0192">
        <w:rPr>
          <w:rFonts w:ascii="Helvetica" w:hAnsi="Helvetica"/>
          <w:b/>
          <w:sz w:val="22"/>
          <w:szCs w:val="22"/>
        </w:rPr>
        <w:t xml:space="preserve"> a private discussion with faculty regarding your specific needs in any course.</w:t>
      </w:r>
      <w:r w:rsidRPr="005F0192">
        <w:rPr>
          <w:rFonts w:ascii="Helvetica" w:hAnsi="Helvetica"/>
          <w:sz w:val="22"/>
          <w:szCs w:val="22"/>
        </w:rPr>
        <w:t xml:space="preserve"> You may request accommodations at any time</w:t>
      </w:r>
      <w:r w:rsidR="00B177CB" w:rsidRPr="005F0192">
        <w:rPr>
          <w:rFonts w:ascii="Helvetica" w:hAnsi="Helvetica"/>
          <w:sz w:val="22"/>
          <w:szCs w:val="22"/>
        </w:rPr>
        <w:t>; however</w:t>
      </w:r>
      <w:r w:rsidRPr="005F0192">
        <w:rPr>
          <w:rFonts w:ascii="Helvetica" w:hAnsi="Helvetica"/>
          <w:sz w:val="22"/>
          <w:szCs w:val="22"/>
        </w:rPr>
        <w:t xml:space="preserve">, ODA notices of accommodation should be provided as early as possible in the semester to avoid any delay in implementation. Note that students must obtain a new letter of accommodation for every semester and must meet with each faculty member </w:t>
      </w:r>
      <w:r w:rsidR="00B177CB" w:rsidRPr="005F0192">
        <w:rPr>
          <w:rFonts w:ascii="Helvetica" w:hAnsi="Helvetica"/>
          <w:sz w:val="22"/>
          <w:szCs w:val="22"/>
        </w:rPr>
        <w:t>before</w:t>
      </w:r>
      <w:r w:rsidRPr="005F0192">
        <w:rPr>
          <w:rFonts w:ascii="Helvetica" w:hAnsi="Helvetica"/>
          <w:sz w:val="22"/>
          <w:szCs w:val="22"/>
        </w:rPr>
        <w:t xml:space="preserve"> implementation in each class. For additional information</w:t>
      </w:r>
      <w:r w:rsidR="00B177CB" w:rsidRPr="005F0192">
        <w:rPr>
          <w:rFonts w:ascii="Helvetica" w:hAnsi="Helvetica"/>
          <w:sz w:val="22"/>
          <w:szCs w:val="22"/>
        </w:rPr>
        <w:t>,</w:t>
      </w:r>
      <w:r w:rsidRPr="005F0192">
        <w:rPr>
          <w:rFonts w:ascii="Helvetica" w:hAnsi="Helvetica"/>
          <w:sz w:val="22"/>
          <w:szCs w:val="22"/>
        </w:rPr>
        <w:t xml:space="preserve"> see the Office of Disability Accommodation website at </w:t>
      </w:r>
      <w:hyperlink r:id="rId31">
        <w:r w:rsidRPr="005F0192">
          <w:rPr>
            <w:rFonts w:ascii="Helvetica" w:hAnsi="Helvetica"/>
            <w:color w:val="0000FF"/>
            <w:sz w:val="22"/>
            <w:szCs w:val="22"/>
            <w:u w:val="single"/>
          </w:rPr>
          <w:t>http://disability.unt.edu/</w:t>
        </w:r>
      </w:hyperlink>
      <w:r w:rsidRPr="005F0192">
        <w:rPr>
          <w:rFonts w:ascii="Helvetica" w:hAnsi="Helvetica"/>
          <w:sz w:val="22"/>
          <w:szCs w:val="22"/>
        </w:rPr>
        <w:t xml:space="preserve">. You may also contact them by phone at 940.565.4323. </w:t>
      </w:r>
    </w:p>
    <w:p w14:paraId="00000122" w14:textId="77777777" w:rsidR="0052511E" w:rsidRPr="005F0192" w:rsidRDefault="005825C3" w:rsidP="003254D6">
      <w:pPr>
        <w:numPr>
          <w:ilvl w:val="0"/>
          <w:numId w:val="18"/>
        </w:numPr>
        <w:spacing w:after="3" w:line="259" w:lineRule="auto"/>
        <w:rPr>
          <w:rFonts w:ascii="Helvetica" w:hAnsi="Helvetica"/>
          <w:sz w:val="22"/>
          <w:szCs w:val="22"/>
        </w:rPr>
      </w:pPr>
      <w:r w:rsidRPr="005F0192">
        <w:rPr>
          <w:rFonts w:ascii="Helvetica" w:hAnsi="Helvetica"/>
          <w:b/>
          <w:sz w:val="22"/>
          <w:szCs w:val="22"/>
        </w:rPr>
        <w:t>Sexual Discrimination, Harassment, and Assault</w:t>
      </w:r>
      <w:r w:rsidRPr="005F0192">
        <w:rPr>
          <w:rFonts w:ascii="Helvetica" w:hAnsi="Helvetica"/>
          <w:b/>
          <w:sz w:val="22"/>
          <w:szCs w:val="22"/>
          <w:vertAlign w:val="subscript"/>
        </w:rPr>
        <w:t xml:space="preserve">:  </w:t>
      </w:r>
    </w:p>
    <w:p w14:paraId="00000123"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125" w14:textId="1B36A7C3" w:rsidR="0052511E" w:rsidRPr="005F0192" w:rsidRDefault="005825C3" w:rsidP="005F0192">
      <w:pPr>
        <w:spacing w:after="273"/>
        <w:ind w:left="-5"/>
        <w:rPr>
          <w:rFonts w:ascii="Helvetica" w:hAnsi="Helvetica"/>
          <w:sz w:val="22"/>
          <w:szCs w:val="22"/>
        </w:rPr>
      </w:pPr>
      <w:r w:rsidRPr="005F0192">
        <w:rPr>
          <w:rFonts w:ascii="Helvetica" w:hAnsi="Helvetica"/>
          <w:sz w:val="22"/>
          <w:szCs w:val="22"/>
        </w:rPr>
        <w:t>UNT is committed to providing an environment free of ALL forms of discrimination, harassment</w:t>
      </w:r>
      <w:r w:rsidR="00B177CB" w:rsidRPr="005F0192">
        <w:rPr>
          <w:rFonts w:ascii="Helvetica" w:hAnsi="Helvetica"/>
          <w:sz w:val="22"/>
          <w:szCs w:val="22"/>
        </w:rPr>
        <w:t>,</w:t>
      </w:r>
      <w:r w:rsidRPr="005F0192">
        <w:rPr>
          <w:rFonts w:ascii="Helvetica" w:hAnsi="Helvetica"/>
          <w:sz w:val="22"/>
          <w:szCs w:val="22"/>
        </w:rPr>
        <w:t xml:space="preserve"> and assault, </w:t>
      </w:r>
      <w:r w:rsidRPr="005F0192">
        <w:rPr>
          <w:rFonts w:ascii="Helvetica" w:hAnsi="Helvetica"/>
          <w:i/>
          <w:sz w:val="22"/>
          <w:szCs w:val="22"/>
        </w:rPr>
        <w:t>particularly</w:t>
      </w:r>
      <w:r w:rsidRPr="005F0192">
        <w:rPr>
          <w:rFonts w:ascii="Helvetica" w:hAnsi="Helvetica"/>
          <w:sz w:val="22"/>
          <w:szCs w:val="22"/>
        </w:rPr>
        <w:t xml:space="preserve"> those of a sexual nature, including sexual assault, domestic violence, dating violence, and stalking. If you (or someone you know) are a victim of any acts of aggression, WE ARE HERE FOR YOU.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UNT’s Dean of </w:t>
      </w:r>
      <w:r w:rsidR="00B177CB" w:rsidRPr="005F0192">
        <w:rPr>
          <w:rFonts w:ascii="Helvetica" w:hAnsi="Helvetica"/>
          <w:sz w:val="22"/>
          <w:szCs w:val="22"/>
        </w:rPr>
        <w:t>Students</w:t>
      </w:r>
      <w:r w:rsidRPr="005F0192">
        <w:rPr>
          <w:rFonts w:ascii="Helvetica" w:hAnsi="Helvetica"/>
          <w:sz w:val="22"/>
          <w:szCs w:val="22"/>
        </w:rPr>
        <w:t xml:space="preserve"> website offers a range of on-campus and off-campus resources to help support survivors, depending on their unique needs:</w:t>
      </w:r>
      <w:hyperlink r:id="rId32">
        <w:r w:rsidRPr="005F0192">
          <w:rPr>
            <w:rFonts w:ascii="Helvetica" w:hAnsi="Helvetica"/>
            <w:sz w:val="22"/>
            <w:szCs w:val="22"/>
          </w:rPr>
          <w:t xml:space="preserve"> </w:t>
        </w:r>
      </w:hyperlink>
      <w:hyperlink r:id="rId33">
        <w:r w:rsidRPr="005F0192">
          <w:rPr>
            <w:rFonts w:ascii="Helvetica" w:hAnsi="Helvetica"/>
            <w:color w:val="0000FF"/>
            <w:sz w:val="22"/>
            <w:szCs w:val="22"/>
            <w:u w:val="single"/>
          </w:rPr>
          <w:t>http://deanofstudents.unt.edu/resources_0</w:t>
        </w:r>
      </w:hyperlink>
      <w:hyperlink r:id="rId34">
        <w:r w:rsidRPr="005F0192">
          <w:rPr>
            <w:rFonts w:ascii="Helvetica" w:hAnsi="Helvetica"/>
            <w:sz w:val="22"/>
            <w:szCs w:val="22"/>
          </w:rPr>
          <w:t>.</w:t>
        </w:r>
      </w:hyperlink>
      <w:r w:rsidRPr="005F0192">
        <w:rPr>
          <w:rFonts w:ascii="Helvetica" w:hAnsi="Helvetica"/>
          <w:sz w:val="22"/>
          <w:szCs w:val="22"/>
        </w:rPr>
        <w:t xml:space="preserve"> UNT’s Student Advocate</w:t>
      </w:r>
      <w:r w:rsidR="005F0192">
        <w:rPr>
          <w:rFonts w:ascii="Helvetica" w:hAnsi="Helvetica"/>
          <w:sz w:val="22"/>
          <w:szCs w:val="22"/>
        </w:rPr>
        <w:t xml:space="preserve"> </w:t>
      </w:r>
      <w:r w:rsidRPr="005F0192">
        <w:rPr>
          <w:rFonts w:ascii="Helvetica" w:hAnsi="Helvetica"/>
          <w:sz w:val="22"/>
          <w:szCs w:val="22"/>
        </w:rPr>
        <w:t>can be reached through e-mail at</w:t>
      </w:r>
      <w:hyperlink r:id="rId35">
        <w:r w:rsidRPr="005F0192">
          <w:rPr>
            <w:rFonts w:ascii="Helvetica" w:hAnsi="Helvetica"/>
            <w:sz w:val="22"/>
            <w:szCs w:val="22"/>
          </w:rPr>
          <w:t xml:space="preserve"> </w:t>
        </w:r>
      </w:hyperlink>
      <w:hyperlink r:id="rId36">
        <w:r w:rsidRPr="005F0192">
          <w:rPr>
            <w:rFonts w:ascii="Helvetica" w:hAnsi="Helvetica"/>
            <w:color w:val="0000FF"/>
            <w:sz w:val="22"/>
            <w:szCs w:val="22"/>
            <w:u w:val="single"/>
          </w:rPr>
          <w:t>SurvivorAdvocate@unt.edu</w:t>
        </w:r>
      </w:hyperlink>
      <w:hyperlink r:id="rId37">
        <w:r w:rsidRPr="005F0192">
          <w:rPr>
            <w:rFonts w:ascii="Helvetica" w:hAnsi="Helvetica"/>
            <w:sz w:val="22"/>
            <w:szCs w:val="22"/>
          </w:rPr>
          <w:t xml:space="preserve"> </w:t>
        </w:r>
      </w:hyperlink>
      <w:r w:rsidRPr="005F0192">
        <w:rPr>
          <w:rFonts w:ascii="Helvetica" w:hAnsi="Helvetica"/>
          <w:sz w:val="22"/>
          <w:szCs w:val="22"/>
        </w:rPr>
        <w:t xml:space="preserve">or by calling the Dean of Students’ office at 940-565-2648.  You are not alone.  We are here to help. </w:t>
      </w:r>
    </w:p>
    <w:p w14:paraId="00000137" w14:textId="0F72EC82" w:rsidR="0052511E" w:rsidRPr="005F0192" w:rsidRDefault="0043307A" w:rsidP="005F0192">
      <w:pPr>
        <w:rPr>
          <w:rFonts w:ascii="Helvetica" w:hAnsi="Helvetica"/>
          <w:b/>
          <w:bCs/>
          <w:sz w:val="22"/>
          <w:szCs w:val="22"/>
        </w:rPr>
      </w:pPr>
      <w:r w:rsidRPr="005F0192">
        <w:rPr>
          <w:rFonts w:ascii="Helvetica" w:hAnsi="Helvetica"/>
          <w:b/>
          <w:bCs/>
          <w:sz w:val="22"/>
          <w:szCs w:val="22"/>
        </w:rPr>
        <w:br w:type="page"/>
      </w:r>
      <w:r w:rsidR="005825C3" w:rsidRPr="005F0192">
        <w:rPr>
          <w:rFonts w:ascii="Helvetica" w:hAnsi="Helvetica"/>
          <w:b/>
          <w:bCs/>
          <w:sz w:val="22"/>
          <w:szCs w:val="22"/>
        </w:rPr>
        <w:lastRenderedPageBreak/>
        <w:t xml:space="preserve">Course Syllabus and Course Schedule Acknowledgement </w:t>
      </w:r>
    </w:p>
    <w:p w14:paraId="66611A03" w14:textId="77777777" w:rsidR="005F0192" w:rsidRDefault="005F0192" w:rsidP="003254D6">
      <w:pPr>
        <w:ind w:left="-5"/>
        <w:rPr>
          <w:rFonts w:ascii="Helvetica" w:hAnsi="Helvetica"/>
          <w:sz w:val="22"/>
          <w:szCs w:val="22"/>
        </w:rPr>
      </w:pPr>
    </w:p>
    <w:p w14:paraId="00000138" w14:textId="4E55429B" w:rsidR="0052511E" w:rsidRPr="005F0192" w:rsidRDefault="005825C3" w:rsidP="003254D6">
      <w:pPr>
        <w:ind w:left="-5"/>
        <w:rPr>
          <w:rFonts w:ascii="Helvetica" w:hAnsi="Helvetica"/>
          <w:sz w:val="22"/>
          <w:szCs w:val="22"/>
        </w:rPr>
      </w:pPr>
      <w:r w:rsidRPr="005F0192">
        <w:rPr>
          <w:rFonts w:ascii="Helvetica" w:hAnsi="Helvetica"/>
          <w:sz w:val="22"/>
          <w:szCs w:val="22"/>
        </w:rPr>
        <w:t xml:space="preserve">For </w:t>
      </w:r>
      <w:hyperlink r:id="rId38" w:history="1">
        <w:r w:rsidRPr="005F0192">
          <w:rPr>
            <w:rStyle w:val="Hyperlink"/>
            <w:rFonts w:ascii="Helvetica" w:hAnsi="Helvetica"/>
            <w:sz w:val="22"/>
            <w:szCs w:val="22"/>
          </w:rPr>
          <w:t>Assignment</w:t>
        </w:r>
        <w:r w:rsidR="005F0192" w:rsidRPr="005F0192">
          <w:rPr>
            <w:rStyle w:val="Hyperlink"/>
            <w:rFonts w:ascii="Helvetica" w:hAnsi="Helvetica"/>
            <w:sz w:val="22"/>
            <w:szCs w:val="22"/>
          </w:rPr>
          <w:t xml:space="preserve"> #1</w:t>
        </w:r>
      </w:hyperlink>
      <w:r w:rsidRPr="005F0192">
        <w:rPr>
          <w:rFonts w:ascii="Helvetica" w:hAnsi="Helvetica"/>
          <w:sz w:val="22"/>
          <w:szCs w:val="22"/>
        </w:rPr>
        <w:t xml:space="preserve">, you will introduce yourself to the </w:t>
      </w:r>
      <w:r w:rsidR="005F0192">
        <w:rPr>
          <w:rFonts w:ascii="Helvetica" w:hAnsi="Helvetica"/>
          <w:sz w:val="22"/>
          <w:szCs w:val="22"/>
        </w:rPr>
        <w:t>professor</w:t>
      </w:r>
      <w:r w:rsidRPr="005F0192">
        <w:rPr>
          <w:rFonts w:ascii="Helvetica" w:hAnsi="Helvetica"/>
          <w:sz w:val="22"/>
          <w:szCs w:val="22"/>
        </w:rPr>
        <w:t xml:space="preserve">, the </w:t>
      </w:r>
      <w:r w:rsidR="005F0192">
        <w:rPr>
          <w:rFonts w:ascii="Helvetica" w:hAnsi="Helvetica"/>
          <w:sz w:val="22"/>
          <w:szCs w:val="22"/>
        </w:rPr>
        <w:t>teaching</w:t>
      </w:r>
      <w:r w:rsidRPr="005F0192">
        <w:rPr>
          <w:rFonts w:ascii="Helvetica" w:hAnsi="Helvetica"/>
          <w:sz w:val="22"/>
          <w:szCs w:val="22"/>
        </w:rPr>
        <w:t xml:space="preserve"> assistant, and </w:t>
      </w:r>
      <w:r w:rsidR="005F0192">
        <w:rPr>
          <w:rFonts w:ascii="Helvetica" w:hAnsi="Helvetica"/>
          <w:sz w:val="22"/>
          <w:szCs w:val="22"/>
        </w:rPr>
        <w:t xml:space="preserve">your </w:t>
      </w:r>
      <w:r w:rsidRPr="005F0192">
        <w:rPr>
          <w:rFonts w:ascii="Helvetica" w:hAnsi="Helvetica"/>
          <w:sz w:val="22"/>
          <w:szCs w:val="22"/>
        </w:rPr>
        <w:t xml:space="preserve">peers.  </w:t>
      </w:r>
    </w:p>
    <w:p w14:paraId="00000139" w14:textId="77777777" w:rsidR="0052511E" w:rsidRPr="005F0192" w:rsidRDefault="005825C3" w:rsidP="003254D6">
      <w:pPr>
        <w:spacing w:line="259" w:lineRule="auto"/>
        <w:rPr>
          <w:rFonts w:ascii="Helvetica" w:hAnsi="Helvetica"/>
          <w:sz w:val="22"/>
          <w:szCs w:val="22"/>
        </w:rPr>
      </w:pPr>
      <w:r w:rsidRPr="005F0192">
        <w:rPr>
          <w:rFonts w:ascii="Helvetica" w:hAnsi="Helvetica"/>
          <w:sz w:val="22"/>
          <w:szCs w:val="22"/>
        </w:rPr>
        <w:t xml:space="preserve"> </w:t>
      </w:r>
    </w:p>
    <w:p w14:paraId="0000013A" w14:textId="77777777" w:rsidR="0052511E" w:rsidRPr="005F0192" w:rsidRDefault="005825C3" w:rsidP="003254D6">
      <w:pPr>
        <w:ind w:left="-5"/>
        <w:rPr>
          <w:rFonts w:ascii="Helvetica" w:hAnsi="Helvetica"/>
          <w:sz w:val="22"/>
          <w:szCs w:val="22"/>
        </w:rPr>
      </w:pPr>
      <w:r w:rsidRPr="005F0192">
        <w:rPr>
          <w:rFonts w:ascii="Helvetica" w:hAnsi="Helvetica"/>
          <w:sz w:val="22"/>
          <w:szCs w:val="22"/>
        </w:rPr>
        <w:t xml:space="preserve">At the end of that Introduction, you will state:  </w:t>
      </w:r>
    </w:p>
    <w:p w14:paraId="0000013B" w14:textId="77777777" w:rsidR="0052511E" w:rsidRPr="005F0192" w:rsidRDefault="005825C3" w:rsidP="003254D6">
      <w:pPr>
        <w:spacing w:line="259" w:lineRule="auto"/>
        <w:rPr>
          <w:rFonts w:ascii="Helvetica" w:hAnsi="Helvetica"/>
          <w:sz w:val="22"/>
          <w:szCs w:val="22"/>
        </w:rPr>
      </w:pPr>
      <w:r w:rsidRPr="005F0192">
        <w:rPr>
          <w:rFonts w:ascii="Helvetica" w:hAnsi="Helvetica"/>
          <w:sz w:val="22"/>
          <w:szCs w:val="22"/>
        </w:rPr>
        <w:t xml:space="preserve"> </w:t>
      </w:r>
    </w:p>
    <w:p w14:paraId="0000013C" w14:textId="77777777" w:rsidR="0052511E" w:rsidRPr="005F0192" w:rsidRDefault="005825C3" w:rsidP="003254D6">
      <w:pPr>
        <w:ind w:left="-5"/>
        <w:rPr>
          <w:rFonts w:ascii="Helvetica" w:hAnsi="Helvetica"/>
          <w:sz w:val="22"/>
          <w:szCs w:val="22"/>
        </w:rPr>
      </w:pPr>
      <w:r w:rsidRPr="005F0192">
        <w:rPr>
          <w:rFonts w:ascii="Helvetica" w:hAnsi="Helvetica"/>
          <w:sz w:val="22"/>
          <w:szCs w:val="22"/>
        </w:rPr>
        <w:t xml:space="preserve">I have read and understand the course syllabus, including:  </w:t>
      </w:r>
    </w:p>
    <w:p w14:paraId="0000013D" w14:textId="77777777" w:rsidR="0052511E" w:rsidRPr="005F0192" w:rsidRDefault="005825C3" w:rsidP="003254D6">
      <w:pPr>
        <w:spacing w:line="259" w:lineRule="auto"/>
        <w:rPr>
          <w:rFonts w:ascii="Helvetica" w:hAnsi="Helvetica"/>
          <w:sz w:val="22"/>
          <w:szCs w:val="22"/>
        </w:rPr>
      </w:pPr>
      <w:r w:rsidRPr="005F0192">
        <w:rPr>
          <w:rFonts w:ascii="Helvetica" w:hAnsi="Helvetica"/>
          <w:sz w:val="22"/>
          <w:szCs w:val="22"/>
        </w:rPr>
        <w:t xml:space="preserve"> </w:t>
      </w:r>
    </w:p>
    <w:p w14:paraId="0000013E" w14:textId="77777777" w:rsidR="0052511E" w:rsidRPr="005F0192" w:rsidRDefault="005825C3" w:rsidP="003254D6">
      <w:pPr>
        <w:numPr>
          <w:ilvl w:val="0"/>
          <w:numId w:val="20"/>
        </w:numPr>
        <w:ind w:hanging="360"/>
        <w:rPr>
          <w:rFonts w:ascii="Helvetica" w:hAnsi="Helvetica"/>
          <w:sz w:val="22"/>
          <w:szCs w:val="22"/>
        </w:rPr>
      </w:pPr>
      <w:r w:rsidRPr="005F0192">
        <w:rPr>
          <w:rFonts w:ascii="Helvetica" w:hAnsi="Helvetica"/>
          <w:sz w:val="22"/>
          <w:szCs w:val="22"/>
        </w:rPr>
        <w:t xml:space="preserve">When and how this class meets  </w:t>
      </w:r>
    </w:p>
    <w:p w14:paraId="0000013F" w14:textId="0B398590" w:rsidR="0052511E" w:rsidRPr="005F0192" w:rsidRDefault="005825C3" w:rsidP="003254D6">
      <w:pPr>
        <w:numPr>
          <w:ilvl w:val="0"/>
          <w:numId w:val="20"/>
        </w:numPr>
        <w:ind w:hanging="360"/>
        <w:rPr>
          <w:rFonts w:ascii="Helvetica" w:hAnsi="Helvetica"/>
          <w:sz w:val="22"/>
          <w:szCs w:val="22"/>
        </w:rPr>
      </w:pPr>
      <w:r w:rsidRPr="005F0192">
        <w:rPr>
          <w:rFonts w:ascii="Helvetica" w:hAnsi="Helvetica"/>
          <w:sz w:val="22"/>
          <w:szCs w:val="22"/>
        </w:rPr>
        <w:t xml:space="preserve">The names of my Professor and </w:t>
      </w:r>
      <w:r w:rsidR="005F0192">
        <w:rPr>
          <w:rFonts w:ascii="Helvetica" w:hAnsi="Helvetica"/>
          <w:sz w:val="22"/>
          <w:szCs w:val="22"/>
        </w:rPr>
        <w:t>Teaching</w:t>
      </w:r>
      <w:r w:rsidRPr="005F0192">
        <w:rPr>
          <w:rFonts w:ascii="Helvetica" w:hAnsi="Helvetica"/>
          <w:sz w:val="22"/>
          <w:szCs w:val="22"/>
        </w:rPr>
        <w:t xml:space="preserve"> Assistant</w:t>
      </w:r>
      <w:r w:rsidR="005F0192">
        <w:rPr>
          <w:rFonts w:ascii="Helvetica" w:hAnsi="Helvetica"/>
          <w:sz w:val="22"/>
          <w:szCs w:val="22"/>
        </w:rPr>
        <w:t xml:space="preserve">, </w:t>
      </w:r>
      <w:r w:rsidRPr="005F0192">
        <w:rPr>
          <w:rFonts w:ascii="Helvetica" w:hAnsi="Helvetica"/>
          <w:sz w:val="22"/>
          <w:szCs w:val="22"/>
        </w:rPr>
        <w:t>how to contact them</w:t>
      </w:r>
      <w:r w:rsidR="005F0192">
        <w:rPr>
          <w:rFonts w:ascii="Helvetica" w:hAnsi="Helvetica"/>
          <w:sz w:val="22"/>
          <w:szCs w:val="22"/>
        </w:rPr>
        <w:t>, what their office hours are</w:t>
      </w:r>
    </w:p>
    <w:p w14:paraId="00000141" w14:textId="72D35A93" w:rsidR="0052511E" w:rsidRPr="005F0192" w:rsidRDefault="005F0192" w:rsidP="003254D6">
      <w:pPr>
        <w:numPr>
          <w:ilvl w:val="0"/>
          <w:numId w:val="20"/>
        </w:numPr>
        <w:ind w:hanging="360"/>
        <w:rPr>
          <w:rFonts w:ascii="Helvetica" w:hAnsi="Helvetica"/>
          <w:sz w:val="22"/>
          <w:szCs w:val="22"/>
        </w:rPr>
      </w:pPr>
      <w:r>
        <w:rPr>
          <w:rFonts w:ascii="Helvetica" w:hAnsi="Helvetica"/>
          <w:sz w:val="22"/>
          <w:szCs w:val="22"/>
        </w:rPr>
        <w:t xml:space="preserve">The two </w:t>
      </w:r>
      <w:r w:rsidRPr="005F0192">
        <w:rPr>
          <w:rFonts w:ascii="Helvetica" w:hAnsi="Helvetica"/>
          <w:sz w:val="22"/>
          <w:szCs w:val="22"/>
        </w:rPr>
        <w:t xml:space="preserve">required </w:t>
      </w:r>
      <w:r w:rsidR="005825C3" w:rsidRPr="005F0192">
        <w:rPr>
          <w:rFonts w:ascii="Helvetica" w:hAnsi="Helvetica"/>
          <w:sz w:val="22"/>
          <w:szCs w:val="22"/>
        </w:rPr>
        <w:t>textbooks</w:t>
      </w:r>
      <w:r>
        <w:rPr>
          <w:rFonts w:ascii="Helvetica" w:hAnsi="Helvetica"/>
          <w:sz w:val="22"/>
          <w:szCs w:val="22"/>
        </w:rPr>
        <w:t xml:space="preserve">, </w:t>
      </w:r>
      <w:r w:rsidR="005825C3" w:rsidRPr="005F0192">
        <w:rPr>
          <w:rFonts w:ascii="Helvetica" w:hAnsi="Helvetica"/>
          <w:sz w:val="22"/>
          <w:szCs w:val="22"/>
        </w:rPr>
        <w:t xml:space="preserve">where I can locate and/or purchase them </w:t>
      </w:r>
    </w:p>
    <w:p w14:paraId="00000142" w14:textId="77777777" w:rsidR="0052511E" w:rsidRDefault="005825C3" w:rsidP="003254D6">
      <w:pPr>
        <w:numPr>
          <w:ilvl w:val="0"/>
          <w:numId w:val="20"/>
        </w:numPr>
        <w:ind w:hanging="360"/>
        <w:rPr>
          <w:rFonts w:ascii="Helvetica" w:hAnsi="Helvetica"/>
          <w:sz w:val="22"/>
          <w:szCs w:val="22"/>
        </w:rPr>
      </w:pPr>
      <w:r w:rsidRPr="005F0192">
        <w:rPr>
          <w:rFonts w:ascii="Helvetica" w:hAnsi="Helvetica"/>
          <w:sz w:val="22"/>
          <w:szCs w:val="22"/>
        </w:rPr>
        <w:t xml:space="preserve">The six (6) major assignments and assessments  </w:t>
      </w:r>
    </w:p>
    <w:p w14:paraId="4316271B" w14:textId="7FE2CC47" w:rsidR="005F0192" w:rsidRPr="005F0192" w:rsidRDefault="005F0192" w:rsidP="003254D6">
      <w:pPr>
        <w:numPr>
          <w:ilvl w:val="0"/>
          <w:numId w:val="20"/>
        </w:numPr>
        <w:ind w:hanging="360"/>
        <w:rPr>
          <w:rFonts w:ascii="Helvetica" w:hAnsi="Helvetica"/>
          <w:sz w:val="22"/>
          <w:szCs w:val="22"/>
        </w:rPr>
      </w:pPr>
      <w:r>
        <w:rPr>
          <w:rFonts w:ascii="Helvetica" w:hAnsi="Helvetica"/>
          <w:sz w:val="22"/>
          <w:szCs w:val="22"/>
        </w:rPr>
        <w:t xml:space="preserve">How to write and submit an abstract, how to write, submit and present a discussion question </w:t>
      </w:r>
    </w:p>
    <w:p w14:paraId="00000143" w14:textId="77777777" w:rsidR="0052511E" w:rsidRPr="005F0192" w:rsidRDefault="005825C3" w:rsidP="003254D6">
      <w:pPr>
        <w:numPr>
          <w:ilvl w:val="0"/>
          <w:numId w:val="20"/>
        </w:numPr>
        <w:ind w:hanging="360"/>
        <w:rPr>
          <w:rFonts w:ascii="Helvetica" w:hAnsi="Helvetica"/>
          <w:sz w:val="22"/>
          <w:szCs w:val="22"/>
        </w:rPr>
      </w:pPr>
      <w:r w:rsidRPr="005F0192">
        <w:rPr>
          <w:rFonts w:ascii="Helvetica" w:hAnsi="Helvetica"/>
          <w:sz w:val="22"/>
          <w:szCs w:val="22"/>
        </w:rPr>
        <w:t xml:space="preserve">How my grade is determined  </w:t>
      </w:r>
    </w:p>
    <w:p w14:paraId="00000145" w14:textId="1F99A18D" w:rsidR="0052511E" w:rsidRPr="005F0192" w:rsidRDefault="005825C3" w:rsidP="003254D6">
      <w:pPr>
        <w:numPr>
          <w:ilvl w:val="0"/>
          <w:numId w:val="20"/>
        </w:numPr>
        <w:ind w:hanging="360"/>
        <w:rPr>
          <w:rFonts w:ascii="Helvetica" w:hAnsi="Helvetica"/>
          <w:sz w:val="22"/>
          <w:szCs w:val="22"/>
        </w:rPr>
      </w:pPr>
      <w:r w:rsidRPr="005F0192">
        <w:rPr>
          <w:rFonts w:ascii="Helvetica" w:hAnsi="Helvetica"/>
          <w:sz w:val="22"/>
          <w:szCs w:val="22"/>
        </w:rPr>
        <w:t xml:space="preserve">Attendance and Participation </w:t>
      </w:r>
      <w:r w:rsidR="00B177CB" w:rsidRPr="005F0192">
        <w:rPr>
          <w:rFonts w:ascii="Helvetica" w:hAnsi="Helvetica"/>
          <w:sz w:val="22"/>
          <w:szCs w:val="22"/>
        </w:rPr>
        <w:t>Policies</w:t>
      </w:r>
      <w:r w:rsidR="005F0192">
        <w:rPr>
          <w:rFonts w:ascii="Helvetica" w:hAnsi="Helvetica"/>
          <w:sz w:val="22"/>
          <w:szCs w:val="22"/>
        </w:rPr>
        <w:t>, including “personal days”</w:t>
      </w:r>
      <w:r w:rsidRPr="005F0192">
        <w:rPr>
          <w:rFonts w:ascii="Helvetica" w:hAnsi="Helvetica"/>
          <w:sz w:val="22"/>
          <w:szCs w:val="22"/>
        </w:rPr>
        <w:t xml:space="preserve">  </w:t>
      </w:r>
    </w:p>
    <w:p w14:paraId="00000146" w14:textId="77777777" w:rsidR="0052511E" w:rsidRPr="005F0192" w:rsidRDefault="005825C3" w:rsidP="003254D6">
      <w:pPr>
        <w:numPr>
          <w:ilvl w:val="0"/>
          <w:numId w:val="20"/>
        </w:numPr>
        <w:ind w:hanging="360"/>
        <w:rPr>
          <w:rFonts w:ascii="Helvetica" w:hAnsi="Helvetica"/>
          <w:sz w:val="22"/>
          <w:szCs w:val="22"/>
        </w:rPr>
      </w:pPr>
      <w:r w:rsidRPr="005F0192">
        <w:rPr>
          <w:rFonts w:ascii="Helvetica" w:hAnsi="Helvetica"/>
          <w:sz w:val="22"/>
          <w:szCs w:val="22"/>
        </w:rPr>
        <w:t xml:space="preserve">Policies for missed assignments and/or missed class meetings  </w:t>
      </w:r>
    </w:p>
    <w:p w14:paraId="77C0B0DE" w14:textId="77777777" w:rsidR="005F0192" w:rsidRDefault="005825C3" w:rsidP="003254D6">
      <w:pPr>
        <w:numPr>
          <w:ilvl w:val="0"/>
          <w:numId w:val="20"/>
        </w:numPr>
        <w:ind w:hanging="360"/>
        <w:rPr>
          <w:rFonts w:ascii="Helvetica" w:hAnsi="Helvetica"/>
          <w:sz w:val="22"/>
          <w:szCs w:val="22"/>
        </w:rPr>
      </w:pPr>
      <w:r w:rsidRPr="005F0192">
        <w:rPr>
          <w:rFonts w:ascii="Helvetica" w:hAnsi="Helvetica"/>
          <w:sz w:val="22"/>
          <w:szCs w:val="22"/>
        </w:rPr>
        <w:t>Academic Integrity</w:t>
      </w:r>
      <w:r w:rsidR="005F0192">
        <w:rPr>
          <w:rFonts w:ascii="Helvetica" w:hAnsi="Helvetica"/>
          <w:sz w:val="22"/>
          <w:szCs w:val="22"/>
        </w:rPr>
        <w:t xml:space="preserve"> Policies</w:t>
      </w:r>
    </w:p>
    <w:p w14:paraId="00000147" w14:textId="451F8455" w:rsidR="0052511E" w:rsidRPr="005F0192" w:rsidRDefault="005825C3" w:rsidP="005F0192">
      <w:pPr>
        <w:numPr>
          <w:ilvl w:val="0"/>
          <w:numId w:val="20"/>
        </w:numPr>
        <w:ind w:hanging="360"/>
        <w:rPr>
          <w:rFonts w:ascii="Helvetica" w:hAnsi="Helvetica"/>
          <w:sz w:val="22"/>
          <w:szCs w:val="22"/>
        </w:rPr>
      </w:pPr>
      <w:r w:rsidRPr="005F0192">
        <w:rPr>
          <w:rFonts w:ascii="Helvetica" w:hAnsi="Helvetica"/>
          <w:sz w:val="22"/>
          <w:szCs w:val="22"/>
        </w:rPr>
        <w:t>ODA</w:t>
      </w:r>
      <w:r w:rsidR="005F0192">
        <w:rPr>
          <w:rFonts w:ascii="Helvetica" w:hAnsi="Helvetica"/>
          <w:sz w:val="22"/>
          <w:szCs w:val="22"/>
        </w:rPr>
        <w:t xml:space="preserve"> Accommodations</w:t>
      </w:r>
      <w:r w:rsidRPr="005F0192">
        <w:rPr>
          <w:rFonts w:ascii="Helvetica" w:hAnsi="Helvetica"/>
          <w:sz w:val="22"/>
          <w:szCs w:val="22"/>
        </w:rPr>
        <w:t xml:space="preserve"> </w:t>
      </w:r>
      <w:r w:rsidR="005F0192">
        <w:rPr>
          <w:rFonts w:ascii="Helvetica" w:hAnsi="Helvetica"/>
          <w:sz w:val="22"/>
          <w:szCs w:val="22"/>
        </w:rPr>
        <w:t xml:space="preserve">and </w:t>
      </w:r>
      <w:r w:rsidRPr="005F0192">
        <w:rPr>
          <w:rFonts w:ascii="Helvetica" w:hAnsi="Helvetica"/>
          <w:sz w:val="22"/>
          <w:szCs w:val="22"/>
        </w:rPr>
        <w:t xml:space="preserve">Title IX </w:t>
      </w:r>
      <w:r w:rsidR="005F0192" w:rsidRPr="005F0192">
        <w:rPr>
          <w:rFonts w:ascii="Helvetica" w:hAnsi="Helvetica"/>
          <w:sz w:val="22"/>
          <w:szCs w:val="22"/>
        </w:rPr>
        <w:t>Assistance and Support</w:t>
      </w:r>
    </w:p>
    <w:p w14:paraId="00000148" w14:textId="77777777" w:rsidR="0052511E" w:rsidRPr="005F0192" w:rsidRDefault="005825C3" w:rsidP="003254D6">
      <w:pPr>
        <w:spacing w:line="259" w:lineRule="auto"/>
        <w:ind w:left="720"/>
        <w:rPr>
          <w:rFonts w:ascii="Helvetica" w:hAnsi="Helvetica"/>
          <w:sz w:val="22"/>
          <w:szCs w:val="22"/>
        </w:rPr>
      </w:pPr>
      <w:r w:rsidRPr="005F0192">
        <w:rPr>
          <w:rFonts w:ascii="Helvetica" w:hAnsi="Helvetica"/>
          <w:sz w:val="22"/>
          <w:szCs w:val="22"/>
        </w:rPr>
        <w:t xml:space="preserve"> </w:t>
      </w:r>
    </w:p>
    <w:p w14:paraId="00000149" w14:textId="77777777" w:rsidR="0052511E" w:rsidRPr="005F0192" w:rsidRDefault="005825C3" w:rsidP="003254D6">
      <w:pPr>
        <w:ind w:left="-5"/>
        <w:rPr>
          <w:rFonts w:ascii="Helvetica" w:hAnsi="Helvetica"/>
          <w:sz w:val="22"/>
          <w:szCs w:val="22"/>
        </w:rPr>
      </w:pPr>
      <w:r w:rsidRPr="005F0192">
        <w:rPr>
          <w:rFonts w:ascii="Helvetica" w:hAnsi="Helvetica"/>
          <w:sz w:val="22"/>
          <w:szCs w:val="22"/>
        </w:rPr>
        <w:t xml:space="preserve">I have read and understand the course schedule, including:  </w:t>
      </w:r>
    </w:p>
    <w:p w14:paraId="0000014A" w14:textId="77777777" w:rsidR="0052511E" w:rsidRPr="005F0192" w:rsidRDefault="005825C3" w:rsidP="003254D6">
      <w:pPr>
        <w:spacing w:after="11" w:line="259" w:lineRule="auto"/>
        <w:rPr>
          <w:rFonts w:ascii="Helvetica" w:hAnsi="Helvetica"/>
          <w:sz w:val="22"/>
          <w:szCs w:val="22"/>
        </w:rPr>
      </w:pPr>
      <w:r w:rsidRPr="005F0192">
        <w:rPr>
          <w:rFonts w:ascii="Helvetica" w:hAnsi="Helvetica"/>
          <w:sz w:val="22"/>
          <w:szCs w:val="22"/>
        </w:rPr>
        <w:t xml:space="preserve"> </w:t>
      </w:r>
    </w:p>
    <w:p w14:paraId="0000014B" w14:textId="56472978" w:rsidR="0052511E" w:rsidRPr="005F0192" w:rsidRDefault="005F0192" w:rsidP="003254D6">
      <w:pPr>
        <w:numPr>
          <w:ilvl w:val="0"/>
          <w:numId w:val="4"/>
        </w:numPr>
        <w:ind w:hanging="360"/>
        <w:rPr>
          <w:rFonts w:ascii="Helvetica" w:hAnsi="Helvetica"/>
          <w:sz w:val="22"/>
          <w:szCs w:val="22"/>
        </w:rPr>
      </w:pPr>
      <w:r>
        <w:rPr>
          <w:rFonts w:ascii="Helvetica" w:hAnsi="Helvetica"/>
          <w:sz w:val="22"/>
          <w:szCs w:val="22"/>
        </w:rPr>
        <w:t>Tips on h</w:t>
      </w:r>
      <w:r w:rsidR="005825C3" w:rsidRPr="005F0192">
        <w:rPr>
          <w:rFonts w:ascii="Helvetica" w:hAnsi="Helvetica"/>
          <w:sz w:val="22"/>
          <w:szCs w:val="22"/>
        </w:rPr>
        <w:t xml:space="preserve">ow to be successful in this class </w:t>
      </w:r>
    </w:p>
    <w:p w14:paraId="0000014C" w14:textId="6CF08CE8" w:rsidR="0052511E" w:rsidRPr="005F0192" w:rsidRDefault="005825C3" w:rsidP="003254D6">
      <w:pPr>
        <w:numPr>
          <w:ilvl w:val="0"/>
          <w:numId w:val="4"/>
        </w:numPr>
        <w:ind w:hanging="360"/>
        <w:rPr>
          <w:rFonts w:ascii="Helvetica" w:hAnsi="Helvetica"/>
          <w:sz w:val="22"/>
          <w:szCs w:val="22"/>
        </w:rPr>
      </w:pPr>
      <w:r w:rsidRPr="005F0192">
        <w:rPr>
          <w:rFonts w:ascii="Helvetica" w:hAnsi="Helvetica"/>
          <w:sz w:val="22"/>
          <w:szCs w:val="22"/>
        </w:rPr>
        <w:t xml:space="preserve">How to </w:t>
      </w:r>
      <w:r w:rsidR="005F0192">
        <w:rPr>
          <w:rFonts w:ascii="Helvetica" w:hAnsi="Helvetica"/>
          <w:sz w:val="22"/>
          <w:szCs w:val="22"/>
        </w:rPr>
        <w:t xml:space="preserve">read, interpret, and </w:t>
      </w:r>
      <w:r w:rsidRPr="005F0192">
        <w:rPr>
          <w:rFonts w:ascii="Helvetica" w:hAnsi="Helvetica"/>
          <w:sz w:val="22"/>
          <w:szCs w:val="22"/>
        </w:rPr>
        <w:t xml:space="preserve">follow the </w:t>
      </w:r>
      <w:r w:rsidR="005F0192">
        <w:rPr>
          <w:rFonts w:ascii="Helvetica" w:hAnsi="Helvetica"/>
          <w:sz w:val="22"/>
          <w:szCs w:val="22"/>
        </w:rPr>
        <w:t>C</w:t>
      </w:r>
      <w:r w:rsidRPr="005F0192">
        <w:rPr>
          <w:rFonts w:ascii="Helvetica" w:hAnsi="Helvetica"/>
          <w:sz w:val="22"/>
          <w:szCs w:val="22"/>
        </w:rPr>
        <w:t xml:space="preserve">ourse </w:t>
      </w:r>
      <w:r w:rsidR="005F0192">
        <w:rPr>
          <w:rFonts w:ascii="Helvetica" w:hAnsi="Helvetica"/>
          <w:sz w:val="22"/>
          <w:szCs w:val="22"/>
        </w:rPr>
        <w:t>S</w:t>
      </w:r>
      <w:r w:rsidRPr="005F0192">
        <w:rPr>
          <w:rFonts w:ascii="Helvetica" w:hAnsi="Helvetica"/>
          <w:sz w:val="22"/>
          <w:szCs w:val="22"/>
        </w:rPr>
        <w:t xml:space="preserve">chedule  </w:t>
      </w:r>
    </w:p>
    <w:p w14:paraId="0000014D" w14:textId="544B815C" w:rsidR="0052511E" w:rsidRPr="005F0192" w:rsidRDefault="005F0192" w:rsidP="003254D6">
      <w:pPr>
        <w:numPr>
          <w:ilvl w:val="0"/>
          <w:numId w:val="4"/>
        </w:numPr>
        <w:ind w:hanging="360"/>
        <w:rPr>
          <w:rFonts w:ascii="Helvetica" w:hAnsi="Helvetica"/>
          <w:sz w:val="22"/>
          <w:szCs w:val="22"/>
        </w:rPr>
      </w:pPr>
      <w:r>
        <w:rPr>
          <w:rFonts w:ascii="Helvetica" w:hAnsi="Helvetica"/>
          <w:sz w:val="22"/>
          <w:szCs w:val="22"/>
        </w:rPr>
        <w:t>How readings</w:t>
      </w:r>
      <w:r w:rsidR="005825C3" w:rsidRPr="005F0192">
        <w:rPr>
          <w:rFonts w:ascii="Helvetica" w:hAnsi="Helvetica"/>
          <w:sz w:val="22"/>
          <w:szCs w:val="22"/>
        </w:rPr>
        <w:t xml:space="preserve"> </w:t>
      </w:r>
      <w:r>
        <w:rPr>
          <w:rFonts w:ascii="Helvetica" w:hAnsi="Helvetica"/>
          <w:sz w:val="22"/>
          <w:szCs w:val="22"/>
        </w:rPr>
        <w:t>relate</w:t>
      </w:r>
      <w:r w:rsidR="005825C3" w:rsidRPr="005F0192">
        <w:rPr>
          <w:rFonts w:ascii="Helvetica" w:hAnsi="Helvetica"/>
          <w:sz w:val="22"/>
          <w:szCs w:val="22"/>
        </w:rPr>
        <w:t xml:space="preserve"> to a particular theme or school of thought</w:t>
      </w:r>
    </w:p>
    <w:p w14:paraId="0000014E" w14:textId="4E158E27" w:rsidR="0052511E" w:rsidRPr="005F0192" w:rsidRDefault="005F0192" w:rsidP="003254D6">
      <w:pPr>
        <w:numPr>
          <w:ilvl w:val="0"/>
          <w:numId w:val="4"/>
        </w:numPr>
        <w:ind w:hanging="360"/>
        <w:rPr>
          <w:rFonts w:ascii="Helvetica" w:hAnsi="Helvetica"/>
          <w:sz w:val="22"/>
          <w:szCs w:val="22"/>
        </w:rPr>
      </w:pPr>
      <w:r>
        <w:rPr>
          <w:rFonts w:ascii="Helvetica" w:hAnsi="Helvetica"/>
          <w:sz w:val="22"/>
          <w:szCs w:val="22"/>
        </w:rPr>
        <w:t>That s</w:t>
      </w:r>
      <w:r w:rsidR="005825C3" w:rsidRPr="005F0192">
        <w:rPr>
          <w:rFonts w:ascii="Helvetica" w:hAnsi="Helvetica"/>
          <w:sz w:val="22"/>
          <w:szCs w:val="22"/>
        </w:rPr>
        <w:t xml:space="preserve">ome readings will come from the Erickson and Murphy (EM) reader </w:t>
      </w:r>
    </w:p>
    <w:p w14:paraId="00000150" w14:textId="1A2F36D0" w:rsidR="0052511E" w:rsidRPr="005F0192" w:rsidRDefault="005F0192" w:rsidP="005F0192">
      <w:pPr>
        <w:numPr>
          <w:ilvl w:val="0"/>
          <w:numId w:val="4"/>
        </w:numPr>
        <w:ind w:hanging="360"/>
        <w:rPr>
          <w:rFonts w:ascii="Helvetica" w:hAnsi="Helvetica"/>
          <w:sz w:val="22"/>
          <w:szCs w:val="22"/>
        </w:rPr>
      </w:pPr>
      <w:r>
        <w:rPr>
          <w:rFonts w:ascii="Helvetica" w:hAnsi="Helvetica"/>
          <w:sz w:val="22"/>
          <w:szCs w:val="22"/>
        </w:rPr>
        <w:t>That o</w:t>
      </w:r>
      <w:r w:rsidR="005825C3" w:rsidRPr="005F0192">
        <w:rPr>
          <w:rFonts w:ascii="Helvetica" w:hAnsi="Helvetica"/>
          <w:sz w:val="22"/>
          <w:szCs w:val="22"/>
        </w:rPr>
        <w:t xml:space="preserve">ther readings will come from the McGee and Warms (MW) reader </w:t>
      </w:r>
    </w:p>
    <w:p w14:paraId="00000151" w14:textId="7DE3FFED" w:rsidR="0052511E" w:rsidRPr="005F0192" w:rsidRDefault="005F0192" w:rsidP="003254D6">
      <w:pPr>
        <w:numPr>
          <w:ilvl w:val="0"/>
          <w:numId w:val="4"/>
        </w:numPr>
        <w:ind w:hanging="360"/>
        <w:rPr>
          <w:rFonts w:ascii="Helvetica" w:hAnsi="Helvetica"/>
          <w:sz w:val="22"/>
          <w:szCs w:val="22"/>
        </w:rPr>
      </w:pPr>
      <w:r>
        <w:rPr>
          <w:rFonts w:ascii="Helvetica" w:hAnsi="Helvetica"/>
          <w:sz w:val="22"/>
          <w:szCs w:val="22"/>
        </w:rPr>
        <w:t>That s</w:t>
      </w:r>
      <w:r w:rsidR="005825C3" w:rsidRPr="005F0192">
        <w:rPr>
          <w:rFonts w:ascii="Helvetica" w:hAnsi="Helvetica"/>
          <w:sz w:val="22"/>
          <w:szCs w:val="22"/>
        </w:rPr>
        <w:t>till other readings will be posted in Canvas</w:t>
      </w:r>
      <w:r>
        <w:rPr>
          <w:rFonts w:ascii="Helvetica" w:hAnsi="Helvetica"/>
          <w:sz w:val="22"/>
          <w:szCs w:val="22"/>
        </w:rPr>
        <w:t xml:space="preserve"> as PDFs</w:t>
      </w:r>
      <w:r w:rsidR="005825C3" w:rsidRPr="005F0192">
        <w:rPr>
          <w:rFonts w:ascii="Helvetica" w:hAnsi="Helvetica"/>
          <w:sz w:val="22"/>
          <w:szCs w:val="22"/>
        </w:rPr>
        <w:t xml:space="preserve">  </w:t>
      </w:r>
    </w:p>
    <w:p w14:paraId="00000152" w14:textId="0A8F0AC7" w:rsidR="0052511E" w:rsidRPr="005F0192" w:rsidRDefault="005F0192" w:rsidP="003254D6">
      <w:pPr>
        <w:numPr>
          <w:ilvl w:val="0"/>
          <w:numId w:val="4"/>
        </w:numPr>
        <w:ind w:hanging="360"/>
        <w:rPr>
          <w:rFonts w:ascii="Helvetica" w:hAnsi="Helvetica"/>
          <w:sz w:val="22"/>
          <w:szCs w:val="22"/>
        </w:rPr>
      </w:pPr>
      <w:r>
        <w:rPr>
          <w:rFonts w:ascii="Helvetica" w:hAnsi="Helvetica"/>
          <w:sz w:val="22"/>
          <w:szCs w:val="22"/>
        </w:rPr>
        <w:t>That r</w:t>
      </w:r>
      <w:r w:rsidR="005825C3" w:rsidRPr="005F0192">
        <w:rPr>
          <w:rFonts w:ascii="Helvetica" w:hAnsi="Helvetica"/>
          <w:sz w:val="22"/>
          <w:szCs w:val="22"/>
        </w:rPr>
        <w:t xml:space="preserve">eadings should be prepared </w:t>
      </w:r>
      <w:r w:rsidR="005825C3" w:rsidRPr="005F0192">
        <w:rPr>
          <w:rFonts w:ascii="Helvetica" w:hAnsi="Helvetica"/>
          <w:i/>
          <w:iCs/>
          <w:sz w:val="22"/>
          <w:szCs w:val="22"/>
        </w:rPr>
        <w:t>in advance</w:t>
      </w:r>
      <w:r w:rsidR="005825C3" w:rsidRPr="005F0192">
        <w:rPr>
          <w:rFonts w:ascii="Helvetica" w:hAnsi="Helvetica"/>
          <w:sz w:val="22"/>
          <w:szCs w:val="22"/>
        </w:rPr>
        <w:t xml:space="preserve"> of the class meeting </w:t>
      </w:r>
    </w:p>
    <w:p w14:paraId="00000153" w14:textId="3A91F86A" w:rsidR="0052511E" w:rsidRPr="005F0192" w:rsidRDefault="00474CDA" w:rsidP="003254D6">
      <w:pPr>
        <w:numPr>
          <w:ilvl w:val="0"/>
          <w:numId w:val="4"/>
        </w:numPr>
        <w:ind w:hanging="360"/>
        <w:rPr>
          <w:rFonts w:ascii="Helvetica" w:hAnsi="Helvetica"/>
          <w:sz w:val="22"/>
          <w:szCs w:val="22"/>
        </w:rPr>
      </w:pPr>
      <w:r>
        <w:rPr>
          <w:rFonts w:ascii="Helvetica" w:hAnsi="Helvetica"/>
          <w:sz w:val="22"/>
          <w:szCs w:val="22"/>
        </w:rPr>
        <w:t>Due dates for all Abstracts, DQs, and assignments</w:t>
      </w:r>
    </w:p>
    <w:p w14:paraId="00000154" w14:textId="3F5DD6B7" w:rsidR="0052511E" w:rsidRPr="005F0192" w:rsidRDefault="005825C3" w:rsidP="003254D6">
      <w:pPr>
        <w:numPr>
          <w:ilvl w:val="0"/>
          <w:numId w:val="4"/>
        </w:numPr>
        <w:ind w:hanging="360"/>
        <w:rPr>
          <w:rFonts w:ascii="Helvetica" w:hAnsi="Helvetica"/>
          <w:sz w:val="22"/>
          <w:szCs w:val="22"/>
        </w:rPr>
      </w:pPr>
      <w:r w:rsidRPr="005F0192">
        <w:rPr>
          <w:rFonts w:ascii="Helvetica" w:hAnsi="Helvetica"/>
          <w:sz w:val="22"/>
          <w:szCs w:val="22"/>
        </w:rPr>
        <w:t>Three</w:t>
      </w:r>
      <w:r w:rsidR="00474CDA">
        <w:rPr>
          <w:rFonts w:ascii="Helvetica" w:hAnsi="Helvetica"/>
          <w:sz w:val="22"/>
          <w:szCs w:val="22"/>
        </w:rPr>
        <w:t xml:space="preserve"> (3)</w:t>
      </w:r>
      <w:r w:rsidRPr="005F0192">
        <w:rPr>
          <w:rFonts w:ascii="Helvetica" w:hAnsi="Helvetica"/>
          <w:sz w:val="22"/>
          <w:szCs w:val="22"/>
        </w:rPr>
        <w:t xml:space="preserve"> Abstracts and Discussion Questions must be submitted before Week 9; the other three </w:t>
      </w:r>
      <w:r w:rsidR="00474CDA">
        <w:rPr>
          <w:rFonts w:ascii="Helvetica" w:hAnsi="Helvetica"/>
          <w:sz w:val="22"/>
          <w:szCs w:val="22"/>
        </w:rPr>
        <w:t xml:space="preserve">(3) </w:t>
      </w:r>
      <w:r w:rsidRPr="005F0192">
        <w:rPr>
          <w:rFonts w:ascii="Helvetica" w:hAnsi="Helvetica"/>
          <w:sz w:val="22"/>
          <w:szCs w:val="22"/>
        </w:rPr>
        <w:t xml:space="preserve">must be submitted by Week 15 </w:t>
      </w:r>
    </w:p>
    <w:p w14:paraId="00000155" w14:textId="42E8DFF1" w:rsidR="0052511E" w:rsidRPr="005F0192" w:rsidRDefault="005825C3" w:rsidP="003254D6">
      <w:pPr>
        <w:numPr>
          <w:ilvl w:val="0"/>
          <w:numId w:val="4"/>
        </w:numPr>
        <w:ind w:hanging="360"/>
        <w:rPr>
          <w:rFonts w:ascii="Helvetica" w:hAnsi="Helvetica"/>
          <w:sz w:val="22"/>
          <w:szCs w:val="22"/>
        </w:rPr>
      </w:pPr>
      <w:r w:rsidRPr="005F0192">
        <w:rPr>
          <w:rFonts w:ascii="Helvetica" w:hAnsi="Helvetica"/>
          <w:sz w:val="22"/>
          <w:szCs w:val="22"/>
        </w:rPr>
        <w:t xml:space="preserve"> </w:t>
      </w:r>
      <w:r w:rsidR="00CB00A6" w:rsidRPr="005F0192">
        <w:rPr>
          <w:rFonts w:ascii="Helvetica" w:hAnsi="Helvetica"/>
          <w:sz w:val="22"/>
          <w:szCs w:val="22"/>
        </w:rPr>
        <w:t>T</w:t>
      </w:r>
      <w:r w:rsidRPr="005F0192">
        <w:rPr>
          <w:rFonts w:ascii="Helvetica" w:hAnsi="Helvetica"/>
          <w:sz w:val="22"/>
          <w:szCs w:val="22"/>
        </w:rPr>
        <w:t xml:space="preserve">he last </w:t>
      </w:r>
      <w:r w:rsidR="00CB00A6" w:rsidRPr="005F0192">
        <w:rPr>
          <w:rFonts w:ascii="Helvetica" w:hAnsi="Helvetica"/>
          <w:sz w:val="22"/>
          <w:szCs w:val="22"/>
        </w:rPr>
        <w:t xml:space="preserve">regular </w:t>
      </w:r>
      <w:r w:rsidRPr="005F0192">
        <w:rPr>
          <w:rFonts w:ascii="Helvetica" w:hAnsi="Helvetica"/>
          <w:sz w:val="22"/>
          <w:szCs w:val="22"/>
        </w:rPr>
        <w:t xml:space="preserve">class day is Wednesday, </w:t>
      </w:r>
      <w:r w:rsidR="00CB00A6" w:rsidRPr="005F0192">
        <w:rPr>
          <w:rFonts w:ascii="Helvetica" w:hAnsi="Helvetica"/>
          <w:sz w:val="22"/>
          <w:szCs w:val="22"/>
        </w:rPr>
        <w:t xml:space="preserve">May </w:t>
      </w:r>
      <w:r w:rsidR="00474CDA">
        <w:rPr>
          <w:rFonts w:ascii="Helvetica" w:hAnsi="Helvetica"/>
          <w:sz w:val="22"/>
          <w:szCs w:val="22"/>
        </w:rPr>
        <w:t>1</w:t>
      </w:r>
      <w:r w:rsidR="00474CDA">
        <w:rPr>
          <w:rFonts w:ascii="Helvetica" w:hAnsi="Helvetica"/>
          <w:sz w:val="22"/>
          <w:szCs w:val="22"/>
          <w:vertAlign w:val="superscript"/>
        </w:rPr>
        <w:t>st</w:t>
      </w:r>
      <w:r w:rsidR="00CB00A6" w:rsidRPr="005F0192">
        <w:rPr>
          <w:rFonts w:ascii="Helvetica" w:hAnsi="Helvetica"/>
          <w:sz w:val="22"/>
          <w:szCs w:val="22"/>
        </w:rPr>
        <w:t xml:space="preserve">; The Final </w:t>
      </w:r>
      <w:r w:rsidR="00474CDA">
        <w:rPr>
          <w:rFonts w:ascii="Helvetica" w:hAnsi="Helvetica"/>
          <w:sz w:val="22"/>
          <w:szCs w:val="22"/>
        </w:rPr>
        <w:t>Paper and</w:t>
      </w:r>
      <w:r w:rsidR="00CB00A6" w:rsidRPr="005F0192">
        <w:rPr>
          <w:rFonts w:ascii="Helvetica" w:hAnsi="Helvetica"/>
          <w:sz w:val="22"/>
          <w:szCs w:val="22"/>
        </w:rPr>
        <w:t xml:space="preserve"> presentations are</w:t>
      </w:r>
      <w:r w:rsidR="006D5D98" w:rsidRPr="005F0192">
        <w:rPr>
          <w:rFonts w:ascii="Helvetica" w:hAnsi="Helvetica"/>
          <w:sz w:val="22"/>
          <w:szCs w:val="22"/>
        </w:rPr>
        <w:t xml:space="preserve"> </w:t>
      </w:r>
      <w:r w:rsidR="00474CDA">
        <w:rPr>
          <w:rFonts w:ascii="Helvetica" w:hAnsi="Helvetica"/>
          <w:sz w:val="22"/>
          <w:szCs w:val="22"/>
        </w:rPr>
        <w:t xml:space="preserve">due </w:t>
      </w:r>
      <w:r w:rsidR="006D5D98" w:rsidRPr="005F0192">
        <w:rPr>
          <w:rFonts w:ascii="Helvetica" w:hAnsi="Helvetica"/>
          <w:sz w:val="22"/>
          <w:szCs w:val="22"/>
        </w:rPr>
        <w:t xml:space="preserve">on </w:t>
      </w:r>
      <w:r w:rsidR="00EE4D4C" w:rsidRPr="005F0192">
        <w:rPr>
          <w:rFonts w:ascii="Helvetica" w:hAnsi="Helvetica"/>
          <w:sz w:val="22"/>
          <w:szCs w:val="22"/>
        </w:rPr>
        <w:t>Monday</w:t>
      </w:r>
      <w:r w:rsidR="006D5D98" w:rsidRPr="005F0192">
        <w:rPr>
          <w:rFonts w:ascii="Helvetica" w:hAnsi="Helvetica"/>
          <w:sz w:val="22"/>
          <w:szCs w:val="22"/>
        </w:rPr>
        <w:t>,</w:t>
      </w:r>
      <w:r w:rsidR="00CB00A6" w:rsidRPr="005F0192">
        <w:rPr>
          <w:rFonts w:ascii="Helvetica" w:hAnsi="Helvetica"/>
          <w:sz w:val="22"/>
          <w:szCs w:val="22"/>
        </w:rPr>
        <w:t xml:space="preserve"> May </w:t>
      </w:r>
      <w:r w:rsidR="0090769C" w:rsidRPr="005F0192">
        <w:rPr>
          <w:rFonts w:ascii="Helvetica" w:hAnsi="Helvetica"/>
          <w:sz w:val="22"/>
          <w:szCs w:val="22"/>
        </w:rPr>
        <w:t>0</w:t>
      </w:r>
      <w:r w:rsidR="00474CDA">
        <w:rPr>
          <w:rFonts w:ascii="Helvetica" w:hAnsi="Helvetica"/>
          <w:sz w:val="22"/>
          <w:szCs w:val="22"/>
        </w:rPr>
        <w:t>6</w:t>
      </w:r>
      <w:r w:rsidR="00CB00A6" w:rsidRPr="005F0192">
        <w:rPr>
          <w:rFonts w:ascii="Helvetica" w:hAnsi="Helvetica"/>
          <w:sz w:val="22"/>
          <w:szCs w:val="22"/>
          <w:vertAlign w:val="superscript"/>
        </w:rPr>
        <w:t>th</w:t>
      </w:r>
      <w:r w:rsidR="00B177CB" w:rsidRPr="005F0192">
        <w:rPr>
          <w:rFonts w:ascii="Helvetica" w:hAnsi="Helvetica"/>
          <w:sz w:val="22"/>
          <w:szCs w:val="22"/>
          <w:vertAlign w:val="superscript"/>
        </w:rPr>
        <w:t>,</w:t>
      </w:r>
      <w:r w:rsidR="00CB00A6" w:rsidRPr="005F0192">
        <w:rPr>
          <w:rFonts w:ascii="Helvetica" w:hAnsi="Helvetica"/>
          <w:sz w:val="22"/>
          <w:szCs w:val="22"/>
        </w:rPr>
        <w:t xml:space="preserve"> from </w:t>
      </w:r>
      <w:r w:rsidR="00EE4D4C" w:rsidRPr="005F0192">
        <w:rPr>
          <w:rFonts w:ascii="Helvetica" w:hAnsi="Helvetica"/>
          <w:sz w:val="22"/>
          <w:szCs w:val="22"/>
        </w:rPr>
        <w:t>01</w:t>
      </w:r>
      <w:r w:rsidR="00B177CB" w:rsidRPr="005F0192">
        <w:rPr>
          <w:rFonts w:ascii="Helvetica" w:hAnsi="Helvetica"/>
          <w:sz w:val="22"/>
          <w:szCs w:val="22"/>
        </w:rPr>
        <w:t>:30 AM</w:t>
      </w:r>
      <w:r w:rsidR="00CB00A6" w:rsidRPr="005F0192">
        <w:rPr>
          <w:rFonts w:ascii="Helvetica" w:hAnsi="Helvetica"/>
          <w:sz w:val="22"/>
          <w:szCs w:val="22"/>
        </w:rPr>
        <w:t>-</w:t>
      </w:r>
      <w:r w:rsidR="00EE4D4C" w:rsidRPr="005F0192">
        <w:rPr>
          <w:rFonts w:ascii="Helvetica" w:hAnsi="Helvetica"/>
          <w:sz w:val="22"/>
          <w:szCs w:val="22"/>
        </w:rPr>
        <w:t>03</w:t>
      </w:r>
      <w:r w:rsidR="00CB00A6" w:rsidRPr="005F0192">
        <w:rPr>
          <w:rFonts w:ascii="Helvetica" w:hAnsi="Helvetica"/>
          <w:sz w:val="22"/>
          <w:szCs w:val="22"/>
        </w:rPr>
        <w:t>:30 PM</w:t>
      </w:r>
      <w:r w:rsidRPr="005F0192">
        <w:rPr>
          <w:rFonts w:ascii="Helvetica" w:hAnsi="Helvetica"/>
          <w:sz w:val="22"/>
          <w:szCs w:val="22"/>
        </w:rPr>
        <w:t xml:space="preserve"> </w:t>
      </w:r>
    </w:p>
    <w:p w14:paraId="00000156" w14:textId="77777777" w:rsidR="0052511E" w:rsidRPr="005F0192" w:rsidRDefault="005825C3" w:rsidP="003254D6">
      <w:pPr>
        <w:spacing w:line="259" w:lineRule="auto"/>
        <w:ind w:left="720"/>
        <w:rPr>
          <w:rFonts w:ascii="Helvetica" w:hAnsi="Helvetica"/>
          <w:sz w:val="22"/>
          <w:szCs w:val="22"/>
        </w:rPr>
      </w:pPr>
      <w:r w:rsidRPr="005F0192">
        <w:rPr>
          <w:rFonts w:ascii="Helvetica" w:hAnsi="Helvetica"/>
          <w:sz w:val="22"/>
          <w:szCs w:val="22"/>
        </w:rPr>
        <w:t xml:space="preserve"> </w:t>
      </w:r>
    </w:p>
    <w:p w14:paraId="00000157" w14:textId="77777777" w:rsidR="0052511E" w:rsidRPr="005F0192" w:rsidRDefault="005825C3" w:rsidP="003254D6">
      <w:pPr>
        <w:ind w:left="-5"/>
        <w:rPr>
          <w:rFonts w:ascii="Helvetica" w:hAnsi="Helvetica"/>
          <w:sz w:val="22"/>
          <w:szCs w:val="22"/>
        </w:rPr>
      </w:pPr>
      <w:r w:rsidRPr="005F0192">
        <w:rPr>
          <w:rFonts w:ascii="Helvetica" w:hAnsi="Helvetica"/>
          <w:sz w:val="22"/>
          <w:szCs w:val="22"/>
        </w:rPr>
        <w:t xml:space="preserve">This acknowledgment serves as a mutual agreement between students in this class and the professor.  </w:t>
      </w:r>
    </w:p>
    <w:p w14:paraId="6AFE829E" w14:textId="77777777" w:rsidR="00EE4D4C" w:rsidRPr="005F0192" w:rsidRDefault="00EE4D4C" w:rsidP="003254D6">
      <w:pPr>
        <w:ind w:left="-5"/>
        <w:rPr>
          <w:rFonts w:ascii="Helvetica" w:hAnsi="Helvetica"/>
          <w:sz w:val="22"/>
          <w:szCs w:val="22"/>
        </w:rPr>
      </w:pPr>
    </w:p>
    <w:p w14:paraId="461274F0" w14:textId="4A104D22" w:rsidR="00EE4D4C" w:rsidRPr="005F0192" w:rsidRDefault="00EE4D4C" w:rsidP="003254D6">
      <w:pPr>
        <w:rPr>
          <w:rFonts w:ascii="Helvetica" w:hAnsi="Helvetica"/>
          <w:sz w:val="22"/>
          <w:szCs w:val="22"/>
        </w:rPr>
      </w:pPr>
    </w:p>
    <w:sectPr w:rsidR="00EE4D4C" w:rsidRPr="005F0192">
      <w:footerReference w:type="even" r:id="rId39"/>
      <w:footerReference w:type="default" r:id="rId40"/>
      <w:pgSz w:w="12240" w:h="15840"/>
      <w:pgMar w:top="735" w:right="718" w:bottom="74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14B8" w14:textId="77777777" w:rsidR="00CE5BB2" w:rsidRDefault="00CE5BB2" w:rsidP="0043307A">
      <w:r>
        <w:separator/>
      </w:r>
    </w:p>
  </w:endnote>
  <w:endnote w:type="continuationSeparator" w:id="0">
    <w:p w14:paraId="3902A755" w14:textId="77777777" w:rsidR="00CE5BB2" w:rsidRDefault="00CE5BB2" w:rsidP="0043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4226170"/>
      <w:docPartObj>
        <w:docPartGallery w:val="Page Numbers (Bottom of Page)"/>
        <w:docPartUnique/>
      </w:docPartObj>
    </w:sdtPr>
    <w:sdtContent>
      <w:p w14:paraId="3491D18D" w14:textId="5C2919DE" w:rsidR="0043307A" w:rsidRDefault="0043307A" w:rsidP="002302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7EC67F" w14:textId="77777777" w:rsidR="0043307A" w:rsidRDefault="0043307A" w:rsidP="004330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9567635"/>
      <w:docPartObj>
        <w:docPartGallery w:val="Page Numbers (Bottom of Page)"/>
        <w:docPartUnique/>
      </w:docPartObj>
    </w:sdtPr>
    <w:sdtContent>
      <w:p w14:paraId="46B31B08" w14:textId="27AC5AC4" w:rsidR="0043307A" w:rsidRDefault="0043307A" w:rsidP="002302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A8EDAF" w14:textId="77777777" w:rsidR="0043307A" w:rsidRDefault="0043307A" w:rsidP="004330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2E38" w14:textId="77777777" w:rsidR="00CE5BB2" w:rsidRDefault="00CE5BB2" w:rsidP="0043307A">
      <w:r>
        <w:separator/>
      </w:r>
    </w:p>
  </w:footnote>
  <w:footnote w:type="continuationSeparator" w:id="0">
    <w:p w14:paraId="199E14CF" w14:textId="77777777" w:rsidR="00CE5BB2" w:rsidRDefault="00CE5BB2" w:rsidP="00433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FC7"/>
    <w:multiLevelType w:val="multilevel"/>
    <w:tmpl w:val="96A8431E"/>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 w15:restartNumberingAfterBreak="0">
    <w:nsid w:val="0B6B4B00"/>
    <w:multiLevelType w:val="multilevel"/>
    <w:tmpl w:val="EA7C3112"/>
    <w:lvl w:ilvl="0">
      <w:start w:val="1"/>
      <w:numFmt w:val="decimal"/>
      <w:lvlText w:val="%1)"/>
      <w:lvlJc w:val="left"/>
      <w:pPr>
        <w:ind w:left="295" w:hanging="295"/>
      </w:pPr>
      <w:rPr>
        <w:rFonts w:ascii="Times New Roman" w:eastAsia="Times New Roman" w:hAnsi="Times New Roman" w:cs="Times New Roman"/>
        <w:b/>
        <w:i w:val="0"/>
        <w:strike w:val="0"/>
        <w:color w:val="000000"/>
        <w:sz w:val="27"/>
        <w:szCs w:val="27"/>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7"/>
        <w:szCs w:val="27"/>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7"/>
        <w:szCs w:val="27"/>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7"/>
        <w:szCs w:val="27"/>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7"/>
        <w:szCs w:val="27"/>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7"/>
        <w:szCs w:val="27"/>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7"/>
        <w:szCs w:val="27"/>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7"/>
        <w:szCs w:val="27"/>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7"/>
        <w:szCs w:val="27"/>
        <w:u w:val="none"/>
        <w:shd w:val="clear" w:color="auto" w:fill="auto"/>
        <w:vertAlign w:val="baseline"/>
      </w:rPr>
    </w:lvl>
  </w:abstractNum>
  <w:abstractNum w:abstractNumId="2" w15:restartNumberingAfterBreak="0">
    <w:nsid w:val="0D511926"/>
    <w:multiLevelType w:val="multilevel"/>
    <w:tmpl w:val="E4A4E40E"/>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Courier New" w:eastAsia="Courier New" w:hAnsi="Courier New" w:cs="Courier New"/>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4">
      <w:start w:val="1"/>
      <w:numFmt w:val="bullet"/>
      <w:lvlText w:val="□"/>
      <w:lvlJc w:val="left"/>
      <w:pPr>
        <w:ind w:left="3600" w:hanging="360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7">
      <w:start w:val="1"/>
      <w:numFmt w:val="bullet"/>
      <w:lvlText w:val="□"/>
      <w:lvlJc w:val="left"/>
      <w:pPr>
        <w:ind w:left="5760" w:hanging="576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Noto Sans Symbols" w:eastAsia="Noto Sans Symbols" w:hAnsi="Noto Sans Symbols" w:cs="Noto Sans Symbols"/>
        <w:b w:val="0"/>
        <w:i w:val="0"/>
        <w:strike w:val="0"/>
        <w:color w:val="000000"/>
        <w:sz w:val="20"/>
        <w:szCs w:val="20"/>
        <w:u w:val="none"/>
        <w:shd w:val="clear" w:color="auto" w:fill="auto"/>
        <w:vertAlign w:val="baseline"/>
      </w:rPr>
    </w:lvl>
  </w:abstractNum>
  <w:abstractNum w:abstractNumId="3" w15:restartNumberingAfterBreak="0">
    <w:nsid w:val="110232AA"/>
    <w:multiLevelType w:val="multilevel"/>
    <w:tmpl w:val="C0062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00085B"/>
    <w:multiLevelType w:val="multilevel"/>
    <w:tmpl w:val="60ECAD66"/>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Courier New" w:eastAsia="Courier New" w:hAnsi="Courier New" w:cs="Courier New"/>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Courier New" w:eastAsia="Courier New" w:hAnsi="Courier New" w:cs="Courier New"/>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Courier New" w:eastAsia="Courier New" w:hAnsi="Courier New" w:cs="Courier New"/>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Courier New" w:eastAsia="Courier New" w:hAnsi="Courier New" w:cs="Courier New"/>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Courier New" w:eastAsia="Courier New" w:hAnsi="Courier New" w:cs="Courier New"/>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Courier New" w:eastAsia="Courier New" w:hAnsi="Courier New" w:cs="Courier New"/>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Courier New" w:eastAsia="Courier New" w:hAnsi="Courier New" w:cs="Courier New"/>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5" w15:restartNumberingAfterBreak="0">
    <w:nsid w:val="1E27665F"/>
    <w:multiLevelType w:val="multilevel"/>
    <w:tmpl w:val="1CFC4020"/>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6" w15:restartNumberingAfterBreak="0">
    <w:nsid w:val="26CF7BAD"/>
    <w:multiLevelType w:val="multilevel"/>
    <w:tmpl w:val="C05E6CDE"/>
    <w:lvl w:ilvl="0">
      <w:start w:val="1"/>
      <w:numFmt w:val="decimal"/>
      <w:lvlText w:val="%1)"/>
      <w:lvlJc w:val="left"/>
      <w:pPr>
        <w:ind w:left="230" w:hanging="23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2"/>
        <w:szCs w:val="22"/>
        <w:u w:val="none"/>
        <w:shd w:val="clear" w:color="auto" w:fill="auto"/>
        <w:vertAlign w:val="baseline"/>
      </w:rPr>
    </w:lvl>
  </w:abstractNum>
  <w:abstractNum w:abstractNumId="7" w15:restartNumberingAfterBreak="0">
    <w:nsid w:val="2D0B406C"/>
    <w:multiLevelType w:val="hybridMultilevel"/>
    <w:tmpl w:val="3F0C39DA"/>
    <w:lvl w:ilvl="0" w:tplc="B30C6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B806BD"/>
    <w:multiLevelType w:val="hybridMultilevel"/>
    <w:tmpl w:val="51B87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26747F"/>
    <w:multiLevelType w:val="multilevel"/>
    <w:tmpl w:val="1C08CF42"/>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0" w15:restartNumberingAfterBreak="0">
    <w:nsid w:val="3A4E7CD7"/>
    <w:multiLevelType w:val="multilevel"/>
    <w:tmpl w:val="17B4A83A"/>
    <w:lvl w:ilvl="0">
      <w:start w:val="1"/>
      <w:numFmt w:val="decimal"/>
      <w:lvlText w:val="%1)"/>
      <w:lvlJc w:val="left"/>
      <w:pPr>
        <w:ind w:left="730" w:hanging="1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800"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520"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24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96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68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40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12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840" w:hanging="6120"/>
      </w:pPr>
      <w:rPr>
        <w:rFonts w:ascii="Calibri" w:eastAsia="Calibri" w:hAnsi="Calibri" w:cs="Calibri"/>
        <w:b w:val="0"/>
        <w:i w:val="0"/>
        <w:strike w:val="0"/>
        <w:color w:val="000000"/>
        <w:sz w:val="22"/>
        <w:szCs w:val="22"/>
        <w:u w:val="none"/>
        <w:shd w:val="clear" w:color="auto" w:fill="auto"/>
        <w:vertAlign w:val="baseline"/>
      </w:rPr>
    </w:lvl>
  </w:abstractNum>
  <w:abstractNum w:abstractNumId="11" w15:restartNumberingAfterBreak="0">
    <w:nsid w:val="3D5516F8"/>
    <w:multiLevelType w:val="hybridMultilevel"/>
    <w:tmpl w:val="C310B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C59F2"/>
    <w:multiLevelType w:val="multilevel"/>
    <w:tmpl w:val="E2765D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4194093B"/>
    <w:multiLevelType w:val="multilevel"/>
    <w:tmpl w:val="1CFC4020"/>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4" w15:restartNumberingAfterBreak="0">
    <w:nsid w:val="4A3940C4"/>
    <w:multiLevelType w:val="multilevel"/>
    <w:tmpl w:val="D1009E58"/>
    <w:lvl w:ilvl="0">
      <w:start w:val="1"/>
      <w:numFmt w:val="decimal"/>
      <w:lvlText w:val="%1)"/>
      <w:lvlJc w:val="left"/>
      <w:pPr>
        <w:ind w:left="295" w:hanging="295"/>
      </w:pPr>
      <w:rPr>
        <w:rFonts w:ascii="Times New Roman" w:eastAsia="Times New Roman" w:hAnsi="Times New Roman" w:cs="Times New Roman"/>
        <w:b/>
        <w:i w:val="0"/>
        <w:strike w:val="0"/>
        <w:color w:val="000000"/>
        <w:sz w:val="27"/>
        <w:szCs w:val="27"/>
        <w:u w:val="none"/>
        <w:shd w:val="clear" w:color="auto" w:fill="auto"/>
        <w:vertAlign w:val="baseline"/>
      </w:rPr>
    </w:lvl>
    <w:lvl w:ilvl="1">
      <w:start w:val="1"/>
      <w:numFmt w:val="decimal"/>
      <w:lvlText w:val="%2."/>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abstractNum>
  <w:abstractNum w:abstractNumId="15" w15:restartNumberingAfterBreak="0">
    <w:nsid w:val="4B2D3354"/>
    <w:multiLevelType w:val="hybridMultilevel"/>
    <w:tmpl w:val="F44E04C0"/>
    <w:lvl w:ilvl="0" w:tplc="A074E9C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6" w15:restartNumberingAfterBreak="0">
    <w:nsid w:val="589042BB"/>
    <w:multiLevelType w:val="multilevel"/>
    <w:tmpl w:val="6BBC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D15E26"/>
    <w:multiLevelType w:val="hybridMultilevel"/>
    <w:tmpl w:val="3FF03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F1A5D"/>
    <w:multiLevelType w:val="hybridMultilevel"/>
    <w:tmpl w:val="5140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01B85"/>
    <w:multiLevelType w:val="multilevel"/>
    <w:tmpl w:val="D8D29148"/>
    <w:lvl w:ilvl="0">
      <w:start w:val="2"/>
      <w:numFmt w:val="decimal"/>
      <w:lvlText w:val="%1)"/>
      <w:lvlJc w:val="left"/>
      <w:pPr>
        <w:ind w:left="292" w:hanging="292"/>
      </w:pPr>
      <w:rPr>
        <w:rFonts w:ascii="Times New Roman" w:eastAsia="Times New Roman" w:hAnsi="Times New Roman" w:cs="Times New Roman"/>
        <w:b/>
        <w:i w:val="0"/>
        <w:strike w:val="0"/>
        <w:color w:val="000000"/>
        <w:sz w:val="27"/>
        <w:szCs w:val="27"/>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7"/>
        <w:szCs w:val="27"/>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7"/>
        <w:szCs w:val="27"/>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7"/>
        <w:szCs w:val="27"/>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7"/>
        <w:szCs w:val="27"/>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7"/>
        <w:szCs w:val="27"/>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7"/>
        <w:szCs w:val="27"/>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7"/>
        <w:szCs w:val="27"/>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7"/>
        <w:szCs w:val="27"/>
        <w:u w:val="none"/>
        <w:shd w:val="clear" w:color="auto" w:fill="auto"/>
        <w:vertAlign w:val="baseline"/>
      </w:rPr>
    </w:lvl>
  </w:abstractNum>
  <w:abstractNum w:abstractNumId="20" w15:restartNumberingAfterBreak="0">
    <w:nsid w:val="5C9F7993"/>
    <w:multiLevelType w:val="multilevel"/>
    <w:tmpl w:val="95D6D8C8"/>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Courier New" w:eastAsia="Courier New" w:hAnsi="Courier New" w:cs="Courier New"/>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Courier New" w:eastAsia="Courier New" w:hAnsi="Courier New" w:cs="Courier New"/>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Courier New" w:eastAsia="Courier New" w:hAnsi="Courier New" w:cs="Courier New"/>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Courier New" w:eastAsia="Courier New" w:hAnsi="Courier New" w:cs="Courier New"/>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Courier New" w:eastAsia="Courier New" w:hAnsi="Courier New" w:cs="Courier New"/>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Courier New" w:eastAsia="Courier New" w:hAnsi="Courier New" w:cs="Courier New"/>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Courier New" w:eastAsia="Courier New" w:hAnsi="Courier New" w:cs="Courier New"/>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1" w15:restartNumberingAfterBreak="0">
    <w:nsid w:val="62F06AFE"/>
    <w:multiLevelType w:val="multilevel"/>
    <w:tmpl w:val="D1009E58"/>
    <w:lvl w:ilvl="0">
      <w:start w:val="1"/>
      <w:numFmt w:val="decimal"/>
      <w:lvlText w:val="%1)"/>
      <w:lvlJc w:val="left"/>
      <w:pPr>
        <w:ind w:left="295" w:hanging="295"/>
      </w:pPr>
      <w:rPr>
        <w:rFonts w:ascii="Times New Roman" w:eastAsia="Times New Roman" w:hAnsi="Times New Roman" w:cs="Times New Roman"/>
        <w:b/>
        <w:i w:val="0"/>
        <w:strike w:val="0"/>
        <w:color w:val="000000"/>
        <w:sz w:val="27"/>
        <w:szCs w:val="27"/>
        <w:u w:val="none"/>
        <w:shd w:val="clear" w:color="auto" w:fill="auto"/>
        <w:vertAlign w:val="baseline"/>
      </w:rPr>
    </w:lvl>
    <w:lvl w:ilvl="1">
      <w:start w:val="1"/>
      <w:numFmt w:val="decimal"/>
      <w:lvlText w:val="%2."/>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abstractNum>
  <w:abstractNum w:abstractNumId="22" w15:restartNumberingAfterBreak="0">
    <w:nsid w:val="65570E7D"/>
    <w:multiLevelType w:val="hybridMultilevel"/>
    <w:tmpl w:val="E76C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239AF"/>
    <w:multiLevelType w:val="hybridMultilevel"/>
    <w:tmpl w:val="0DB09E40"/>
    <w:lvl w:ilvl="0" w:tplc="0A84A52C">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4" w15:restartNumberingAfterBreak="0">
    <w:nsid w:val="6C862D5E"/>
    <w:multiLevelType w:val="multilevel"/>
    <w:tmpl w:val="5D32D96E"/>
    <w:lvl w:ilvl="0">
      <w:start w:val="1"/>
      <w:numFmt w:val="decimal"/>
      <w:lvlText w:val="%1)"/>
      <w:lvlJc w:val="left"/>
      <w:pPr>
        <w:ind w:left="720" w:hanging="720"/>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0"/>
        <w:szCs w:val="20"/>
        <w:u w:val="none"/>
        <w:shd w:val="clear" w:color="auto" w:fill="auto"/>
        <w:vertAlign w:val="baseline"/>
      </w:rPr>
    </w:lvl>
  </w:abstractNum>
  <w:abstractNum w:abstractNumId="25" w15:restartNumberingAfterBreak="0">
    <w:nsid w:val="6E6E3713"/>
    <w:multiLevelType w:val="hybridMultilevel"/>
    <w:tmpl w:val="D71024E8"/>
    <w:lvl w:ilvl="0" w:tplc="084244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D2090"/>
    <w:multiLevelType w:val="multilevel"/>
    <w:tmpl w:val="DF9E50B8"/>
    <w:lvl w:ilvl="0">
      <w:start w:val="1"/>
      <w:numFmt w:val="decimal"/>
      <w:lvlText w:val="%1)"/>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2"/>
        <w:szCs w:val="22"/>
        <w:u w:val="none"/>
        <w:shd w:val="clear" w:color="auto" w:fill="auto"/>
        <w:vertAlign w:val="baseline"/>
      </w:rPr>
    </w:lvl>
  </w:abstractNum>
  <w:abstractNum w:abstractNumId="27" w15:restartNumberingAfterBreak="0">
    <w:nsid w:val="76706D07"/>
    <w:multiLevelType w:val="multilevel"/>
    <w:tmpl w:val="CF743486"/>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8" w15:restartNumberingAfterBreak="0">
    <w:nsid w:val="78E706AE"/>
    <w:multiLevelType w:val="multilevel"/>
    <w:tmpl w:val="E09EB888"/>
    <w:lvl w:ilvl="0">
      <w:start w:val="7"/>
      <w:numFmt w:val="decimal"/>
      <w:lvlText w:val="%1)"/>
      <w:lvlJc w:val="left"/>
      <w:pPr>
        <w:ind w:left="295" w:hanging="295"/>
      </w:pPr>
      <w:rPr>
        <w:rFonts w:ascii="Times New Roman" w:eastAsia="Times New Roman" w:hAnsi="Times New Roman" w:cs="Times New Roman"/>
        <w:b/>
        <w:i w:val="0"/>
        <w:strike w:val="0"/>
        <w:color w:val="000000"/>
        <w:sz w:val="27"/>
        <w:szCs w:val="27"/>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7"/>
        <w:szCs w:val="27"/>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7"/>
        <w:szCs w:val="27"/>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7"/>
        <w:szCs w:val="27"/>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7"/>
        <w:szCs w:val="27"/>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7"/>
        <w:szCs w:val="27"/>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7"/>
        <w:szCs w:val="27"/>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7"/>
        <w:szCs w:val="27"/>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7"/>
        <w:szCs w:val="27"/>
        <w:u w:val="none"/>
        <w:shd w:val="clear" w:color="auto" w:fill="auto"/>
        <w:vertAlign w:val="baseline"/>
      </w:rPr>
    </w:lvl>
  </w:abstractNum>
  <w:abstractNum w:abstractNumId="29" w15:restartNumberingAfterBreak="0">
    <w:nsid w:val="79156C84"/>
    <w:multiLevelType w:val="multilevel"/>
    <w:tmpl w:val="982431C6"/>
    <w:lvl w:ilvl="0">
      <w:start w:val="1"/>
      <w:numFmt w:val="decimal"/>
      <w:lvlText w:val="%1)"/>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2"/>
        <w:szCs w:val="22"/>
        <w:u w:val="none"/>
        <w:shd w:val="clear" w:color="auto" w:fill="auto"/>
        <w:vertAlign w:val="baseline"/>
      </w:rPr>
    </w:lvl>
  </w:abstractNum>
  <w:abstractNum w:abstractNumId="30" w15:restartNumberingAfterBreak="0">
    <w:nsid w:val="7F3A3820"/>
    <w:multiLevelType w:val="multilevel"/>
    <w:tmpl w:val="CACA5024"/>
    <w:lvl w:ilvl="0">
      <w:start w:val="1"/>
      <w:numFmt w:val="decimal"/>
      <w:lvlText w:val="%1)"/>
      <w:lvlJc w:val="left"/>
      <w:pPr>
        <w:ind w:left="230" w:hanging="23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2"/>
        <w:szCs w:val="22"/>
        <w:u w:val="none"/>
        <w:shd w:val="clear" w:color="auto" w:fill="auto"/>
        <w:vertAlign w:val="baseline"/>
      </w:rPr>
    </w:lvl>
  </w:abstractNum>
  <w:num w:numId="1" w16cid:durableId="1127239622">
    <w:abstractNumId w:val="4"/>
  </w:num>
  <w:num w:numId="2" w16cid:durableId="15229479">
    <w:abstractNumId w:val="21"/>
  </w:num>
  <w:num w:numId="3" w16cid:durableId="52318131">
    <w:abstractNumId w:val="29"/>
  </w:num>
  <w:num w:numId="4" w16cid:durableId="999891170">
    <w:abstractNumId w:val="26"/>
  </w:num>
  <w:num w:numId="5" w16cid:durableId="1882672559">
    <w:abstractNumId w:val="2"/>
  </w:num>
  <w:num w:numId="6" w16cid:durableId="1753237163">
    <w:abstractNumId w:val="12"/>
  </w:num>
  <w:num w:numId="7" w16cid:durableId="1271089510">
    <w:abstractNumId w:val="20"/>
  </w:num>
  <w:num w:numId="8" w16cid:durableId="925505372">
    <w:abstractNumId w:val="3"/>
  </w:num>
  <w:num w:numId="9" w16cid:durableId="331034255">
    <w:abstractNumId w:val="27"/>
  </w:num>
  <w:num w:numId="10" w16cid:durableId="552812260">
    <w:abstractNumId w:val="9"/>
  </w:num>
  <w:num w:numId="11" w16cid:durableId="1299264558">
    <w:abstractNumId w:val="14"/>
  </w:num>
  <w:num w:numId="12" w16cid:durableId="24524577">
    <w:abstractNumId w:val="30"/>
  </w:num>
  <w:num w:numId="13" w16cid:durableId="781461217">
    <w:abstractNumId w:val="0"/>
  </w:num>
  <w:num w:numId="14" w16cid:durableId="773135329">
    <w:abstractNumId w:val="5"/>
  </w:num>
  <w:num w:numId="15" w16cid:durableId="763696006">
    <w:abstractNumId w:val="10"/>
  </w:num>
  <w:num w:numId="16" w16cid:durableId="1082263609">
    <w:abstractNumId w:val="6"/>
  </w:num>
  <w:num w:numId="17" w16cid:durableId="1246064789">
    <w:abstractNumId w:val="28"/>
  </w:num>
  <w:num w:numId="18" w16cid:durableId="2099517457">
    <w:abstractNumId w:val="19"/>
  </w:num>
  <w:num w:numId="19" w16cid:durableId="2049258534">
    <w:abstractNumId w:val="1"/>
  </w:num>
  <w:num w:numId="20" w16cid:durableId="997734460">
    <w:abstractNumId w:val="24"/>
  </w:num>
  <w:num w:numId="21" w16cid:durableId="918370233">
    <w:abstractNumId w:val="8"/>
  </w:num>
  <w:num w:numId="22" w16cid:durableId="682826897">
    <w:abstractNumId w:val="17"/>
  </w:num>
  <w:num w:numId="23" w16cid:durableId="1172143570">
    <w:abstractNumId w:val="11"/>
  </w:num>
  <w:num w:numId="24" w16cid:durableId="1242057697">
    <w:abstractNumId w:val="13"/>
  </w:num>
  <w:num w:numId="25" w16cid:durableId="1053239587">
    <w:abstractNumId w:val="15"/>
  </w:num>
  <w:num w:numId="26" w16cid:durableId="563836093">
    <w:abstractNumId w:val="7"/>
  </w:num>
  <w:num w:numId="27" w16cid:durableId="935527226">
    <w:abstractNumId w:val="23"/>
  </w:num>
  <w:num w:numId="28" w16cid:durableId="1407727508">
    <w:abstractNumId w:val="22"/>
  </w:num>
  <w:num w:numId="29" w16cid:durableId="444736946">
    <w:abstractNumId w:val="18"/>
  </w:num>
  <w:num w:numId="30" w16cid:durableId="1998655210">
    <w:abstractNumId w:val="16"/>
  </w:num>
  <w:num w:numId="31" w16cid:durableId="16006809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1E"/>
    <w:rsid w:val="00061B5B"/>
    <w:rsid w:val="000770E1"/>
    <w:rsid w:val="00086FCA"/>
    <w:rsid w:val="000C520D"/>
    <w:rsid w:val="00112FB4"/>
    <w:rsid w:val="00161E81"/>
    <w:rsid w:val="001A04E8"/>
    <w:rsid w:val="00296028"/>
    <w:rsid w:val="002A26A9"/>
    <w:rsid w:val="002A71E4"/>
    <w:rsid w:val="002C1144"/>
    <w:rsid w:val="003254D6"/>
    <w:rsid w:val="00357855"/>
    <w:rsid w:val="0043307A"/>
    <w:rsid w:val="00474CDA"/>
    <w:rsid w:val="00495611"/>
    <w:rsid w:val="004B5360"/>
    <w:rsid w:val="004D31BF"/>
    <w:rsid w:val="0052511E"/>
    <w:rsid w:val="005512B0"/>
    <w:rsid w:val="0057629B"/>
    <w:rsid w:val="005825C3"/>
    <w:rsid w:val="005B1734"/>
    <w:rsid w:val="005F0192"/>
    <w:rsid w:val="005F77CB"/>
    <w:rsid w:val="00667CD2"/>
    <w:rsid w:val="006860A4"/>
    <w:rsid w:val="0069152B"/>
    <w:rsid w:val="006A3FFD"/>
    <w:rsid w:val="006C4411"/>
    <w:rsid w:val="006D5D98"/>
    <w:rsid w:val="006E756C"/>
    <w:rsid w:val="007029E1"/>
    <w:rsid w:val="00726044"/>
    <w:rsid w:val="0077402B"/>
    <w:rsid w:val="007973E9"/>
    <w:rsid w:val="007A3F6A"/>
    <w:rsid w:val="007A4EA3"/>
    <w:rsid w:val="007A78E9"/>
    <w:rsid w:val="007E7475"/>
    <w:rsid w:val="00823CB7"/>
    <w:rsid w:val="00856CF1"/>
    <w:rsid w:val="008879FD"/>
    <w:rsid w:val="0090769C"/>
    <w:rsid w:val="00977C83"/>
    <w:rsid w:val="00987976"/>
    <w:rsid w:val="00A278FD"/>
    <w:rsid w:val="00A5205C"/>
    <w:rsid w:val="00AA0823"/>
    <w:rsid w:val="00AA170D"/>
    <w:rsid w:val="00AB7649"/>
    <w:rsid w:val="00AC328E"/>
    <w:rsid w:val="00B05B3A"/>
    <w:rsid w:val="00B177CB"/>
    <w:rsid w:val="00B20D2A"/>
    <w:rsid w:val="00B437E9"/>
    <w:rsid w:val="00BB287A"/>
    <w:rsid w:val="00BD45BC"/>
    <w:rsid w:val="00C200B8"/>
    <w:rsid w:val="00C2123C"/>
    <w:rsid w:val="00C312A3"/>
    <w:rsid w:val="00C33DD0"/>
    <w:rsid w:val="00C42CFB"/>
    <w:rsid w:val="00C76B2D"/>
    <w:rsid w:val="00CB00A6"/>
    <w:rsid w:val="00CE13BC"/>
    <w:rsid w:val="00CE5BB2"/>
    <w:rsid w:val="00D349B5"/>
    <w:rsid w:val="00D50ECE"/>
    <w:rsid w:val="00D51135"/>
    <w:rsid w:val="00DE0B2F"/>
    <w:rsid w:val="00E12D69"/>
    <w:rsid w:val="00E41E99"/>
    <w:rsid w:val="00E51F65"/>
    <w:rsid w:val="00ED5DED"/>
    <w:rsid w:val="00EE4858"/>
    <w:rsid w:val="00EE4D4C"/>
    <w:rsid w:val="00F4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A0ED"/>
  <w15:docId w15:val="{D641291A-3C06-4F4D-A4F6-DB3ACF23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8" w:line="248"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192"/>
    <w:pPr>
      <w:spacing w:after="0" w:line="240" w:lineRule="auto"/>
      <w:ind w:left="0"/>
    </w:pPr>
    <w:rPr>
      <w:rFonts w:ascii="Times New Roman" w:eastAsia="Times New Roman" w:hAnsi="Times New Roman" w:cs="Times New Roman"/>
      <w:sz w:val="24"/>
      <w:szCs w:val="24"/>
    </w:rPr>
  </w:style>
  <w:style w:type="paragraph" w:styleId="Heading1">
    <w:name w:val="heading 1"/>
    <w:next w:val="Normal"/>
    <w:link w:val="Heading1Char"/>
    <w:uiPriority w:val="9"/>
    <w:qFormat/>
    <w:pPr>
      <w:keepNext/>
      <w:keepLines/>
      <w:spacing w:after="116" w:line="259" w:lineRule="auto"/>
      <w:ind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244" w:line="259" w:lineRule="auto"/>
      <w:ind w:hanging="10"/>
      <w:outlineLvl w:val="1"/>
    </w:pPr>
    <w:rPr>
      <w:rFonts w:ascii="Times New Roman" w:eastAsia="Times New Roman" w:hAnsi="Times New Roman" w:cs="Times New Roman"/>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B42912"/>
    <w:rPr>
      <w:color w:val="0563C1" w:themeColor="hyperlink"/>
      <w:u w:val="single"/>
    </w:rPr>
  </w:style>
  <w:style w:type="character" w:styleId="UnresolvedMention">
    <w:name w:val="Unresolved Mention"/>
    <w:basedOn w:val="DefaultParagraphFont"/>
    <w:uiPriority w:val="99"/>
    <w:semiHidden/>
    <w:unhideWhenUsed/>
    <w:rsid w:val="00B42912"/>
    <w:rPr>
      <w:color w:val="605E5C"/>
      <w:shd w:val="clear" w:color="auto" w:fill="E1DFDD"/>
    </w:rPr>
  </w:style>
  <w:style w:type="character" w:styleId="FollowedHyperlink">
    <w:name w:val="FollowedHyperlink"/>
    <w:basedOn w:val="DefaultParagraphFont"/>
    <w:uiPriority w:val="99"/>
    <w:semiHidden/>
    <w:unhideWhenUsed/>
    <w:rsid w:val="00135F85"/>
    <w:rPr>
      <w:color w:val="954F72" w:themeColor="followedHyperlink"/>
      <w:u w:val="single"/>
    </w:rPr>
  </w:style>
  <w:style w:type="paragraph" w:styleId="ListParagraph">
    <w:name w:val="List Paragraph"/>
    <w:basedOn w:val="Normal"/>
    <w:uiPriority w:val="34"/>
    <w:qFormat/>
    <w:rsid w:val="00E956F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43307A"/>
    <w:pPr>
      <w:tabs>
        <w:tab w:val="center" w:pos="4680"/>
        <w:tab w:val="right" w:pos="9360"/>
      </w:tabs>
    </w:pPr>
  </w:style>
  <w:style w:type="character" w:customStyle="1" w:styleId="FooterChar">
    <w:name w:val="Footer Char"/>
    <w:basedOn w:val="DefaultParagraphFont"/>
    <w:link w:val="Footer"/>
    <w:uiPriority w:val="99"/>
    <w:rsid w:val="0043307A"/>
    <w:rPr>
      <w:color w:val="000000"/>
      <w:lang w:bidi="en-US"/>
    </w:rPr>
  </w:style>
  <w:style w:type="character" w:styleId="PageNumber">
    <w:name w:val="page number"/>
    <w:basedOn w:val="DefaultParagraphFont"/>
    <w:uiPriority w:val="99"/>
    <w:semiHidden/>
    <w:unhideWhenUsed/>
    <w:rsid w:val="0043307A"/>
  </w:style>
  <w:style w:type="paragraph" w:customStyle="1" w:styleId="elementtoproof">
    <w:name w:val="elementtoproof"/>
    <w:basedOn w:val="Normal"/>
    <w:rsid w:val="00DE0B2F"/>
    <w:pPr>
      <w:spacing w:before="100" w:beforeAutospacing="1" w:after="100" w:afterAutospacing="1"/>
    </w:pPr>
  </w:style>
  <w:style w:type="paragraph" w:styleId="NormalWeb">
    <w:name w:val="Normal (Web)"/>
    <w:basedOn w:val="Normal"/>
    <w:uiPriority w:val="99"/>
    <w:semiHidden/>
    <w:unhideWhenUsed/>
    <w:rsid w:val="00DE0B2F"/>
    <w:pPr>
      <w:spacing w:before="100" w:beforeAutospacing="1" w:after="100" w:afterAutospacing="1"/>
    </w:pPr>
  </w:style>
  <w:style w:type="character" w:customStyle="1" w:styleId="apple-converted-space">
    <w:name w:val="apple-converted-space"/>
    <w:basedOn w:val="DefaultParagraphFont"/>
    <w:rsid w:val="00DE0B2F"/>
  </w:style>
  <w:style w:type="character" w:customStyle="1" w:styleId="Heading4Char">
    <w:name w:val="Heading 4 Char"/>
    <w:basedOn w:val="DefaultParagraphFont"/>
    <w:link w:val="Heading4"/>
    <w:uiPriority w:val="9"/>
    <w:rsid w:val="005F0192"/>
    <w:rPr>
      <w:b/>
      <w:color w:val="000000"/>
      <w:sz w:val="24"/>
      <w:szCs w:val="24"/>
      <w:lang w:bidi="en-US"/>
    </w:rPr>
  </w:style>
  <w:style w:type="character" w:styleId="Strong">
    <w:name w:val="Strong"/>
    <w:basedOn w:val="DefaultParagraphFont"/>
    <w:uiPriority w:val="22"/>
    <w:qFormat/>
    <w:rsid w:val="005F0192"/>
    <w:rPr>
      <w:b/>
      <w:bCs/>
    </w:rPr>
  </w:style>
  <w:style w:type="character" w:styleId="Emphasis">
    <w:name w:val="Emphasis"/>
    <w:basedOn w:val="DefaultParagraphFont"/>
    <w:uiPriority w:val="20"/>
    <w:qFormat/>
    <w:rsid w:val="005F01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87405">
      <w:bodyDiv w:val="1"/>
      <w:marLeft w:val="0"/>
      <w:marRight w:val="0"/>
      <w:marTop w:val="0"/>
      <w:marBottom w:val="0"/>
      <w:divBdr>
        <w:top w:val="none" w:sz="0" w:space="0" w:color="auto"/>
        <w:left w:val="none" w:sz="0" w:space="0" w:color="auto"/>
        <w:bottom w:val="none" w:sz="0" w:space="0" w:color="auto"/>
        <w:right w:val="none" w:sz="0" w:space="0" w:color="auto"/>
      </w:divBdr>
    </w:div>
    <w:div w:id="1382482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ibproxy.library.unt.edu:2160/lib/unt/detail.action?docID=4931392" TargetMode="External"/><Relationship Id="rId18" Type="http://schemas.openxmlformats.org/officeDocument/2006/relationships/hyperlink" Target="https://unt.instructure.com/" TargetMode="External"/><Relationship Id="rId26" Type="http://schemas.openxmlformats.org/officeDocument/2006/relationships/hyperlink" Target="https://ethics.americananthro.org/category/statement/" TargetMode="External"/><Relationship Id="rId39" Type="http://schemas.openxmlformats.org/officeDocument/2006/relationships/footer" Target="footer1.xml"/><Relationship Id="rId21" Type="http://schemas.openxmlformats.org/officeDocument/2006/relationships/hyperlink" Target="https://policy.unt.edu/policy/06-039" TargetMode="External"/><Relationship Id="rId34" Type="http://schemas.openxmlformats.org/officeDocument/2006/relationships/hyperlink" Target="http://deanofstudents.unt.edu/resources_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hicagomanualofstyle.org/tools_citationguide/citation-guide-2.html" TargetMode="External"/><Relationship Id="rId20" Type="http://schemas.openxmlformats.org/officeDocument/2006/relationships/hyperlink" Target="mailto:Jamie.johnson@unt.edu" TargetMode="External"/><Relationship Id="rId29" Type="http://schemas.openxmlformats.org/officeDocument/2006/relationships/hyperlink" Target="https://anthropology.unt.edu/resources/writing-guid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ie.johnson@unt.edu" TargetMode="External"/><Relationship Id="rId24" Type="http://schemas.openxmlformats.org/officeDocument/2006/relationships/hyperlink" Target="https://anthropology.unt.edu/resources/academic-integrity-policy" TargetMode="External"/><Relationship Id="rId32" Type="http://schemas.openxmlformats.org/officeDocument/2006/relationships/hyperlink" Target="http://deanofstudents.unt.edu/resources_0" TargetMode="External"/><Relationship Id="rId37" Type="http://schemas.openxmlformats.org/officeDocument/2006/relationships/hyperlink" Target="http://SurvivorAdvocate@unt.edu/"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nt.instructure.com/" TargetMode="External"/><Relationship Id="rId23" Type="http://schemas.openxmlformats.org/officeDocument/2006/relationships/hyperlink" Target="https://policy.unt.edu/sites/default/files/06.003%20Student%20Academic%20Integrity_0.pdf" TargetMode="External"/><Relationship Id="rId28" Type="http://schemas.openxmlformats.org/officeDocument/2006/relationships/hyperlink" Target="https://writingcenter.unt.edu/" TargetMode="External"/><Relationship Id="rId36" Type="http://schemas.openxmlformats.org/officeDocument/2006/relationships/hyperlink" Target="http://SurvivorAdvocate@unt.edu/" TargetMode="External"/><Relationship Id="rId10" Type="http://schemas.openxmlformats.org/officeDocument/2006/relationships/hyperlink" Target="https://laanthro.org/" TargetMode="External"/><Relationship Id="rId19" Type="http://schemas.openxmlformats.org/officeDocument/2006/relationships/hyperlink" Target="https://unt.instructure.com/" TargetMode="External"/><Relationship Id="rId31" Type="http://schemas.openxmlformats.org/officeDocument/2006/relationships/hyperlink" Target="http://disability.unt.edu/" TargetMode="External"/><Relationship Id="rId4" Type="http://schemas.openxmlformats.org/officeDocument/2006/relationships/settings" Target="settings.xml"/><Relationship Id="rId9" Type="http://schemas.openxmlformats.org/officeDocument/2006/relationships/hyperlink" Target="https://womensstudies.unt.edu/" TargetMode="External"/><Relationship Id="rId14" Type="http://schemas.openxmlformats.org/officeDocument/2006/relationships/hyperlink" Target="https://guides.library.unt.edu/ANTH4021" TargetMode="External"/><Relationship Id="rId22" Type="http://schemas.openxmlformats.org/officeDocument/2006/relationships/hyperlink" Target="https://policy.unt.edu/policy/06-039" TargetMode="External"/><Relationship Id="rId27" Type="http://schemas.openxmlformats.org/officeDocument/2006/relationships/hyperlink" Target="http://ethics.americananthro.org/category/statement/" TargetMode="External"/><Relationship Id="rId30" Type="http://schemas.openxmlformats.org/officeDocument/2006/relationships/hyperlink" Target="https://policy.unt.edu/sites/default/files/06.003%20Student%20Academic%20Integrity.pdf" TargetMode="External"/><Relationship Id="rId35" Type="http://schemas.openxmlformats.org/officeDocument/2006/relationships/hyperlink" Target="http://SurvivorAdvocate@unt.edu/" TargetMode="External"/><Relationship Id="rId8" Type="http://schemas.openxmlformats.org/officeDocument/2006/relationships/hyperlink" Target="https://anthropology.unt.edu/jamie-k-johnson" TargetMode="External"/><Relationship Id="rId3" Type="http://schemas.openxmlformats.org/officeDocument/2006/relationships/styles" Target="styles.xml"/><Relationship Id="rId12" Type="http://schemas.openxmlformats.org/officeDocument/2006/relationships/hyperlink" Target="mailto:zacharyprater@my.unt.edu" TargetMode="External"/><Relationship Id="rId17" Type="http://schemas.openxmlformats.org/officeDocument/2006/relationships/hyperlink" Target="https://newsinhealth.nih.gov/2013/04/sleep-it" TargetMode="External"/><Relationship Id="rId25" Type="http://schemas.openxmlformats.org/officeDocument/2006/relationships/hyperlink" Target="https://unt.instructure.com/courses/98469/pages/course-policies-and-academic-integrity?module_item_id=6324871" TargetMode="External"/><Relationship Id="rId33" Type="http://schemas.openxmlformats.org/officeDocument/2006/relationships/hyperlink" Target="http://deanofstudents.unt.edu/resources_0" TargetMode="External"/><Relationship Id="rId38" Type="http://schemas.openxmlformats.org/officeDocument/2006/relationships/hyperlink" Target="https://unt.instructure.com/courses/98469/discussion_topics/1924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uEu4MCnb2GYimINjWNEuzAm9Qg==">AMUW2mVFaXJsFUz93+b4DqOxhv8rBBlF83ypgwo6Tm4oDif1RCxv6/RFdF5w6d5I4OmT3OxuSoKEQ4CV0rJn34JWLeyzqNI3I3F3cW9LS+EW55gPM4A8KIXNmqQ6Xcf2Lb7gyvh5L/Sk0JUFb7nyy7b0EzVSHIqmFA==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11</Pages>
  <Words>4842</Words>
  <Characters>27600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Jamie</dc:creator>
  <cp:lastModifiedBy>Johnson, Jamie</cp:lastModifiedBy>
  <cp:revision>4</cp:revision>
  <dcterms:created xsi:type="dcterms:W3CDTF">2024-01-15T19:27:00Z</dcterms:created>
  <dcterms:modified xsi:type="dcterms:W3CDTF">2025-01-15T19:34:00Z</dcterms:modified>
</cp:coreProperties>
</file>