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8635" w14:textId="77777777" w:rsidR="00B240E1" w:rsidRPr="006A6BCC" w:rsidRDefault="00B240E1" w:rsidP="006A6BCC">
      <w:bookmarkStart w:id="0" w:name="_Hlk134779308"/>
    </w:p>
    <w:tbl>
      <w:tblPr>
        <w:tblpPr w:leftFromText="180" w:rightFromText="180" w:vertAnchor="page" w:horzAnchor="margin" w:tblpXSpec="center" w:tblpY="9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000" w:firstRow="0" w:lastRow="0" w:firstColumn="0" w:lastColumn="0" w:noHBand="0" w:noVBand="0"/>
      </w:tblPr>
      <w:tblGrid>
        <w:gridCol w:w="9602"/>
      </w:tblGrid>
      <w:tr w:rsidR="00B240E1" w:rsidRPr="00FB22ED" w14:paraId="5131098A" w14:textId="77777777" w:rsidTr="00FB22ED">
        <w:trPr>
          <w:cantSplit/>
          <w:trHeight w:val="1016"/>
        </w:trPr>
        <w:tc>
          <w:tcPr>
            <w:tcW w:w="5000" w:type="pct"/>
            <w:tcBorders>
              <w:top w:val="single" w:sz="18" w:space="0" w:color="auto"/>
              <w:left w:val="single" w:sz="18" w:space="0" w:color="auto"/>
              <w:bottom w:val="single" w:sz="18" w:space="0" w:color="auto"/>
              <w:right w:val="single" w:sz="18" w:space="0" w:color="auto"/>
            </w:tcBorders>
            <w:shd w:val="clear" w:color="auto" w:fill="92CDDC" w:themeFill="accent5" w:themeFillTint="99"/>
            <w:vAlign w:val="center"/>
          </w:tcPr>
          <w:p w14:paraId="4EE788FA" w14:textId="006AF846" w:rsidR="001B5337" w:rsidRPr="00250D50" w:rsidRDefault="00A70234" w:rsidP="00D46C90">
            <w:pPr>
              <w:pStyle w:val="Heading6"/>
              <w:ind w:left="0" w:firstLine="0"/>
              <w:jc w:val="center"/>
              <w:rPr>
                <w:rFonts w:ascii="Times New Roman" w:hAnsi="Times New Roman"/>
                <w:sz w:val="40"/>
                <w:szCs w:val="36"/>
              </w:rPr>
            </w:pPr>
            <w:r w:rsidRPr="00250D50">
              <w:rPr>
                <w:rFonts w:ascii="Times New Roman" w:hAnsi="Times New Roman"/>
                <w:sz w:val="40"/>
                <w:szCs w:val="36"/>
              </w:rPr>
              <w:t>H</w:t>
            </w:r>
            <w:r w:rsidR="004517C0" w:rsidRPr="00250D50">
              <w:rPr>
                <w:rFonts w:ascii="Times New Roman" w:hAnsi="Times New Roman"/>
                <w:sz w:val="40"/>
                <w:szCs w:val="36"/>
              </w:rPr>
              <w:t>NRS 4100</w:t>
            </w:r>
            <w:r w:rsidR="007A2DEB" w:rsidRPr="00250D50">
              <w:rPr>
                <w:rFonts w:ascii="Times New Roman" w:hAnsi="Times New Roman"/>
                <w:sz w:val="40"/>
                <w:szCs w:val="36"/>
              </w:rPr>
              <w:t xml:space="preserve"> -</w:t>
            </w:r>
            <w:r w:rsidR="00EE7009" w:rsidRPr="00250D50">
              <w:rPr>
                <w:rFonts w:ascii="Times New Roman" w:hAnsi="Times New Roman"/>
                <w:sz w:val="40"/>
                <w:szCs w:val="36"/>
              </w:rPr>
              <w:t xml:space="preserve"> </w:t>
            </w:r>
            <w:r w:rsidR="004517C0" w:rsidRPr="00250D50">
              <w:rPr>
                <w:rFonts w:ascii="Times New Roman" w:hAnsi="Times New Roman"/>
                <w:sz w:val="40"/>
                <w:szCs w:val="36"/>
              </w:rPr>
              <w:t>H</w:t>
            </w:r>
            <w:r w:rsidR="002F27D6" w:rsidRPr="00250D50">
              <w:rPr>
                <w:rFonts w:ascii="Times New Roman" w:hAnsi="Times New Roman"/>
                <w:sz w:val="40"/>
                <w:szCs w:val="36"/>
              </w:rPr>
              <w:t>uman Trafficking</w:t>
            </w:r>
          </w:p>
          <w:p w14:paraId="237EC3FA" w14:textId="08A7C29B" w:rsidR="00B240E1" w:rsidRPr="00FB22ED" w:rsidRDefault="00BC6BAC" w:rsidP="00D46C90">
            <w:pPr>
              <w:pStyle w:val="Heading6"/>
              <w:ind w:left="0" w:firstLine="0"/>
              <w:jc w:val="center"/>
              <w:rPr>
                <w:rFonts w:ascii="Times New Roman" w:hAnsi="Times New Roman"/>
                <w:b w:val="0"/>
                <w:sz w:val="36"/>
                <w:szCs w:val="24"/>
              </w:rPr>
            </w:pPr>
            <w:r w:rsidRPr="00250D50">
              <w:rPr>
                <w:rFonts w:ascii="Times New Roman" w:hAnsi="Times New Roman"/>
                <w:b w:val="0"/>
                <w:sz w:val="40"/>
                <w:szCs w:val="28"/>
              </w:rPr>
              <w:t>Summer 202</w:t>
            </w:r>
            <w:r w:rsidR="00670769" w:rsidRPr="00250D50">
              <w:rPr>
                <w:rFonts w:ascii="Times New Roman" w:hAnsi="Times New Roman"/>
                <w:b w:val="0"/>
                <w:sz w:val="40"/>
                <w:szCs w:val="28"/>
              </w:rPr>
              <w:t>5</w:t>
            </w:r>
            <w:r w:rsidRPr="00250D50">
              <w:rPr>
                <w:rFonts w:ascii="Times New Roman" w:hAnsi="Times New Roman"/>
                <w:b w:val="0"/>
                <w:sz w:val="40"/>
                <w:szCs w:val="28"/>
              </w:rPr>
              <w:t xml:space="preserve"> (5W1)</w:t>
            </w:r>
          </w:p>
        </w:tc>
      </w:tr>
    </w:tbl>
    <w:p w14:paraId="6147C40E" w14:textId="77777777" w:rsidR="00A6525A" w:rsidRPr="00D03154" w:rsidRDefault="00ED437C">
      <w:pPr>
        <w:rPr>
          <w:u w:val="single"/>
          <w:lang w:val="de-DE"/>
        </w:rPr>
      </w:pPr>
      <w:r w:rsidRPr="00D03154">
        <w:rPr>
          <w:u w:val="single"/>
          <w:lang w:val="de-DE"/>
        </w:rPr>
        <w:t>Instructor</w:t>
      </w:r>
      <w:r w:rsidR="00A6525A" w:rsidRPr="00D03154">
        <w:rPr>
          <w:u w:val="single"/>
          <w:lang w:val="de-DE"/>
        </w:rPr>
        <w:t xml:space="preserve"> </w:t>
      </w:r>
    </w:p>
    <w:p w14:paraId="19392D85" w14:textId="77777777" w:rsidR="004517C0" w:rsidRPr="00D03154" w:rsidRDefault="004517C0" w:rsidP="004517C0">
      <w:pPr>
        <w:rPr>
          <w:lang w:val="de-DE"/>
        </w:rPr>
      </w:pPr>
      <w:r w:rsidRPr="00D03154">
        <w:rPr>
          <w:lang w:val="de-DE"/>
        </w:rPr>
        <w:t>Dr. Julie Leventhal, CFLE</w:t>
      </w:r>
      <w:r w:rsidRPr="00D03154">
        <w:rPr>
          <w:lang w:val="de-DE"/>
        </w:rPr>
        <w:tab/>
      </w:r>
      <w:r w:rsidRPr="00D03154">
        <w:rPr>
          <w:lang w:val="de-DE"/>
        </w:rPr>
        <w:tab/>
      </w:r>
      <w:r w:rsidRPr="00D03154">
        <w:rPr>
          <w:lang w:val="de-DE"/>
        </w:rPr>
        <w:tab/>
      </w:r>
    </w:p>
    <w:p w14:paraId="41941864" w14:textId="77777777" w:rsidR="004517C0" w:rsidRPr="00D03154" w:rsidRDefault="004517C0" w:rsidP="004517C0">
      <w:pPr>
        <w:rPr>
          <w:lang w:val="fr-FR"/>
        </w:rPr>
      </w:pPr>
      <w:proofErr w:type="gramStart"/>
      <w:r w:rsidRPr="00D03154">
        <w:rPr>
          <w:b/>
          <w:lang w:val="fr-FR"/>
        </w:rPr>
        <w:t>Email:</w:t>
      </w:r>
      <w:proofErr w:type="gramEnd"/>
      <w:r w:rsidRPr="00D03154">
        <w:rPr>
          <w:b/>
          <w:lang w:val="fr-FR"/>
        </w:rPr>
        <w:t xml:space="preserve"> </w:t>
      </w:r>
      <w:r w:rsidRPr="00D03154">
        <w:rPr>
          <w:lang w:val="fr-FR"/>
        </w:rPr>
        <w:t>Julie.Leventhal@unt.edu</w:t>
      </w:r>
    </w:p>
    <w:p w14:paraId="69787C55" w14:textId="77777777" w:rsidR="004517C0" w:rsidRPr="00D03154" w:rsidRDefault="004517C0" w:rsidP="004517C0">
      <w:pPr>
        <w:rPr>
          <w:b/>
          <w:lang w:val="fr-FR"/>
        </w:rPr>
      </w:pPr>
      <w:proofErr w:type="gramStart"/>
      <w:r w:rsidRPr="00D03154">
        <w:rPr>
          <w:b/>
          <w:lang w:val="fr-FR"/>
        </w:rPr>
        <w:t>Office:</w:t>
      </w:r>
      <w:proofErr w:type="gramEnd"/>
      <w:r w:rsidRPr="00D03154">
        <w:rPr>
          <w:b/>
          <w:lang w:val="fr-FR"/>
        </w:rPr>
        <w:t xml:space="preserve"> </w:t>
      </w:r>
      <w:r w:rsidRPr="00D03154">
        <w:rPr>
          <w:lang w:val="fr-FR"/>
        </w:rPr>
        <w:t>Sage 310-C</w:t>
      </w:r>
      <w:r w:rsidRPr="00D03154">
        <w:rPr>
          <w:b/>
          <w:lang w:val="fr-FR"/>
        </w:rPr>
        <w:tab/>
      </w:r>
    </w:p>
    <w:p w14:paraId="4E46B812" w14:textId="77777777" w:rsidR="004517C0" w:rsidRDefault="004517C0" w:rsidP="004517C0">
      <w:pPr>
        <w:rPr>
          <w:b/>
        </w:rPr>
      </w:pPr>
      <w:r>
        <w:rPr>
          <w:b/>
        </w:rPr>
        <w:t>Office Phone:</w:t>
      </w:r>
      <w:r>
        <w:t xml:space="preserve"> (940) 565-2255</w:t>
      </w:r>
      <w:r>
        <w:rPr>
          <w:b/>
        </w:rPr>
        <w:tab/>
      </w:r>
      <w:r>
        <w:rPr>
          <w:b/>
        </w:rPr>
        <w:tab/>
      </w:r>
      <w:r>
        <w:rPr>
          <w:b/>
        </w:rPr>
        <w:tab/>
      </w:r>
      <w:r>
        <w:rPr>
          <w:b/>
        </w:rPr>
        <w:tab/>
      </w:r>
      <w:r>
        <w:rPr>
          <w:b/>
        </w:rPr>
        <w:tab/>
      </w:r>
      <w:r>
        <w:rPr>
          <w:b/>
        </w:rPr>
        <w:tab/>
      </w:r>
      <w:r>
        <w:rPr>
          <w:b/>
        </w:rPr>
        <w:tab/>
      </w:r>
      <w:r>
        <w:rPr>
          <w:b/>
        </w:rPr>
        <w:tab/>
      </w:r>
    </w:p>
    <w:p w14:paraId="0A1079A9" w14:textId="77777777" w:rsidR="004517C0" w:rsidRPr="0034511A" w:rsidRDefault="004517C0" w:rsidP="004517C0">
      <w:r w:rsidRPr="00B17AF8">
        <w:rPr>
          <w:b/>
        </w:rPr>
        <w:t xml:space="preserve">Office Hours: </w:t>
      </w:r>
      <w:bookmarkStart w:id="1" w:name="_Hlk77605883"/>
      <w:r w:rsidR="00BC6BAC">
        <w:t xml:space="preserve">By </w:t>
      </w:r>
      <w:r w:rsidRPr="00B17AF8">
        <w:t>appointment.</w:t>
      </w:r>
    </w:p>
    <w:bookmarkEnd w:id="1"/>
    <w:p w14:paraId="35180A2F" w14:textId="77777777" w:rsidR="004517C0" w:rsidRPr="00881D79" w:rsidRDefault="004517C0" w:rsidP="004517C0">
      <w:pPr>
        <w:rPr>
          <w:sz w:val="20"/>
        </w:rPr>
      </w:pPr>
    </w:p>
    <w:p w14:paraId="764B72FB" w14:textId="185039D0" w:rsidR="004517C0" w:rsidRPr="00567E32" w:rsidRDefault="004517C0" w:rsidP="004517C0">
      <w:r w:rsidRPr="001723E5">
        <w:rPr>
          <w:b/>
        </w:rPr>
        <w:t>Class Meeting Time:</w:t>
      </w:r>
      <w:r>
        <w:rPr>
          <w:b/>
        </w:rPr>
        <w:t xml:space="preserve"> </w:t>
      </w:r>
      <w:r w:rsidR="007A2DEB">
        <w:rPr>
          <w:i/>
        </w:rPr>
        <w:t xml:space="preserve">Monday – </w:t>
      </w:r>
      <w:r w:rsidR="00250D50">
        <w:rPr>
          <w:i/>
        </w:rPr>
        <w:t>Friday</w:t>
      </w:r>
      <w:r w:rsidR="00250D50">
        <w:rPr>
          <w:iCs/>
        </w:rPr>
        <w:t>:</w:t>
      </w:r>
      <w:r w:rsidR="007A2DEB">
        <w:t xml:space="preserve"> lectures +</w:t>
      </w:r>
      <w:r w:rsidR="00567E32">
        <w:t xml:space="preserve"> </w:t>
      </w:r>
      <w:r w:rsidR="00670769">
        <w:t>site visits</w:t>
      </w:r>
      <w:r w:rsidR="00567E32">
        <w:t>.</w:t>
      </w:r>
    </w:p>
    <w:p w14:paraId="4786F315" w14:textId="7057951F" w:rsidR="004517C0" w:rsidRDefault="004517C0" w:rsidP="004517C0">
      <w:r w:rsidRPr="001723E5">
        <w:rPr>
          <w:b/>
        </w:rPr>
        <w:t xml:space="preserve">Class Meeting Place: </w:t>
      </w:r>
      <w:r w:rsidR="00567E32">
        <w:t>Online (</w:t>
      </w:r>
      <w:r w:rsidR="00B817BD">
        <w:t>Weeks 1 &amp; 5</w:t>
      </w:r>
      <w:r w:rsidR="00567E32">
        <w:t xml:space="preserve">); locations </w:t>
      </w:r>
      <w:r w:rsidR="00670769">
        <w:t xml:space="preserve">abroad </w:t>
      </w:r>
      <w:r w:rsidR="00C03786">
        <w:t>(Weeks 2-4)</w:t>
      </w:r>
      <w:r w:rsidR="00567E32">
        <w:t>.</w:t>
      </w:r>
    </w:p>
    <w:p w14:paraId="1F2835B0" w14:textId="77777777" w:rsidR="002D763E" w:rsidRDefault="002D763E" w:rsidP="004517C0"/>
    <w:p w14:paraId="64A0583C" w14:textId="122757E6" w:rsidR="002D763E" w:rsidRDefault="002D763E" w:rsidP="004517C0">
      <w:r>
        <w:t xml:space="preserve">You are required to fulfill all in-class meetings – this includes classroom time, site visits, and guest lectures. Please consult the </w:t>
      </w:r>
      <w:r w:rsidR="009849A9">
        <w:t>syllabus</w:t>
      </w:r>
      <w:r>
        <w:t xml:space="preserve"> schedule </w:t>
      </w:r>
      <w:r w:rsidR="00670769">
        <w:t>and any additional schedules/calendars provided from CEPA f</w:t>
      </w:r>
      <w:r>
        <w:t xml:space="preserve">or specific information on each of </w:t>
      </w:r>
      <w:r w:rsidR="00670769">
        <w:t>the</w:t>
      </w:r>
      <w:r>
        <w:t xml:space="preserve"> meeting times and locations. </w:t>
      </w:r>
    </w:p>
    <w:p w14:paraId="7665D195" w14:textId="77777777" w:rsidR="00C069C6" w:rsidRDefault="00C069C6">
      <w:pPr>
        <w:rPr>
          <w:b/>
        </w:rPr>
      </w:pPr>
      <w:r>
        <w:rPr>
          <w:b/>
        </w:rPr>
        <w:tab/>
      </w:r>
      <w:r>
        <w:rPr>
          <w:b/>
        </w:rPr>
        <w:tab/>
      </w:r>
    </w:p>
    <w:p w14:paraId="3B262E86" w14:textId="77777777" w:rsidR="00A6525A" w:rsidRDefault="004F699D" w:rsidP="002F7F81">
      <w:r>
        <w:rPr>
          <w:b/>
        </w:rPr>
        <w:t>*</w:t>
      </w:r>
      <w:r w:rsidR="00A6525A">
        <w:rPr>
          <w:b/>
        </w:rPr>
        <w:t>Required</w:t>
      </w:r>
      <w:r>
        <w:rPr>
          <w:b/>
        </w:rPr>
        <w:t>*</w:t>
      </w:r>
      <w:r w:rsidR="00A6525A">
        <w:rPr>
          <w:b/>
        </w:rPr>
        <w:t xml:space="preserve"> </w:t>
      </w:r>
      <w:r w:rsidR="00923EBC">
        <w:rPr>
          <w:b/>
        </w:rPr>
        <w:t>Readings</w:t>
      </w:r>
      <w:r w:rsidR="00A6525A">
        <w:rPr>
          <w:b/>
        </w:rPr>
        <w:t>:</w:t>
      </w:r>
    </w:p>
    <w:p w14:paraId="42D3AC03" w14:textId="77777777" w:rsidR="00A6525A" w:rsidRDefault="00A6525A" w:rsidP="002F7F81"/>
    <w:p w14:paraId="4D7AC70E" w14:textId="77777777" w:rsidR="004F699D" w:rsidRPr="00D46C90" w:rsidRDefault="00567E32" w:rsidP="00D46C90">
      <w:r>
        <w:t xml:space="preserve">All </w:t>
      </w:r>
      <w:r w:rsidR="00D46C90">
        <w:t xml:space="preserve">required </w:t>
      </w:r>
      <w:r w:rsidR="004F699D" w:rsidRPr="004F699D">
        <w:t xml:space="preserve">readings will be provided on Canvas and correspond with the </w:t>
      </w:r>
      <w:r w:rsidR="009B28C9">
        <w:t>specific</w:t>
      </w:r>
      <w:r w:rsidR="004F699D" w:rsidRPr="004F699D">
        <w:t xml:space="preserve"> dates on the syllabus schedule.</w:t>
      </w:r>
      <w:r w:rsidR="00D46C90">
        <w:t xml:space="preserve"> </w:t>
      </w:r>
    </w:p>
    <w:p w14:paraId="7A33475D" w14:textId="77777777" w:rsidR="002F27D6" w:rsidRPr="00F10061" w:rsidRDefault="002F27D6" w:rsidP="00F10061">
      <w:pPr>
        <w:rPr>
          <w:b/>
          <w:szCs w:val="24"/>
        </w:rPr>
      </w:pPr>
    </w:p>
    <w:p w14:paraId="1C45AE7A" w14:textId="77777777" w:rsidR="00454544" w:rsidRDefault="00454544" w:rsidP="002F7F81">
      <w:pPr>
        <w:rPr>
          <w:b/>
        </w:rPr>
      </w:pPr>
      <w:r>
        <w:rPr>
          <w:b/>
        </w:rPr>
        <w:t>Course Description</w:t>
      </w:r>
    </w:p>
    <w:p w14:paraId="3843432E" w14:textId="77777777" w:rsidR="004517C0" w:rsidRDefault="004517C0" w:rsidP="002F7F81">
      <w:pPr>
        <w:rPr>
          <w:b/>
        </w:rPr>
      </w:pPr>
    </w:p>
    <w:p w14:paraId="077512C8" w14:textId="66DE1F0F" w:rsidR="00BC6BAC" w:rsidRPr="00C72CB7" w:rsidRDefault="004517C0" w:rsidP="002F7F81">
      <w:r>
        <w:t>H</w:t>
      </w:r>
      <w:r w:rsidR="00C72CB7">
        <w:t xml:space="preserve">uman trafficking is an </w:t>
      </w:r>
      <w:proofErr w:type="gramStart"/>
      <w:r w:rsidR="00C72CB7">
        <w:t>upper level</w:t>
      </w:r>
      <w:proofErr w:type="gramEnd"/>
      <w:r w:rsidR="00C72CB7">
        <w:t xml:space="preserve"> </w:t>
      </w:r>
      <w:r w:rsidR="00BC6BAC">
        <w:t xml:space="preserve">undergraduate study abroad course </w:t>
      </w:r>
      <w:r w:rsidR="00C72CB7">
        <w:t xml:space="preserve">designed to help students gain insight into the global phenomenon of human trafficking rooted within historical, economic, social, legal, and political contexts. In this course, students will learn more about the complexity of human trafficking by exploring the scope of the problem, types of trauma victims may experience, methods of recruitment and control used by traffickers, the roles of multiple social players (government, media, NGOs, organized crime), and strategies </w:t>
      </w:r>
      <w:r w:rsidR="00923EBC">
        <w:t>utilized</w:t>
      </w:r>
      <w:r w:rsidR="00C72CB7">
        <w:t xml:space="preserve"> to prevent and reduc</w:t>
      </w:r>
      <w:r w:rsidR="00923EBC">
        <w:t xml:space="preserve">e trafficking across the world. </w:t>
      </w:r>
    </w:p>
    <w:p w14:paraId="315E38AE" w14:textId="77777777" w:rsidR="002F27D6" w:rsidRDefault="002F27D6" w:rsidP="002F7F81">
      <w:pPr>
        <w:rPr>
          <w:b/>
        </w:rPr>
      </w:pPr>
    </w:p>
    <w:p w14:paraId="06B143A1" w14:textId="77777777" w:rsidR="002F7F81" w:rsidRDefault="00C069C6" w:rsidP="002F7F81">
      <w:pPr>
        <w:rPr>
          <w:b/>
        </w:rPr>
      </w:pPr>
      <w:r>
        <w:rPr>
          <w:b/>
        </w:rPr>
        <w:t xml:space="preserve">Course </w:t>
      </w:r>
      <w:r w:rsidR="00A6525A">
        <w:rPr>
          <w:b/>
        </w:rPr>
        <w:t>O</w:t>
      </w:r>
      <w:r w:rsidR="00F10061">
        <w:rPr>
          <w:b/>
        </w:rPr>
        <w:t>bjective</w:t>
      </w:r>
      <w:r w:rsidR="00DA271D">
        <w:rPr>
          <w:b/>
        </w:rPr>
        <w:t>s</w:t>
      </w:r>
    </w:p>
    <w:p w14:paraId="597C37DA" w14:textId="77777777" w:rsidR="00C069C6" w:rsidRDefault="00C069C6"/>
    <w:p w14:paraId="0D778129" w14:textId="77777777" w:rsidR="00C72CB7" w:rsidRPr="00E9454F" w:rsidRDefault="00C72CB7" w:rsidP="00C72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
        <w:rPr>
          <w:rFonts w:ascii="Times New Roman" w:hAnsi="Times New Roman"/>
          <w:color w:val="000000"/>
        </w:rPr>
      </w:pPr>
      <w:r w:rsidRPr="00E9454F">
        <w:rPr>
          <w:rFonts w:ascii="Times New Roman" w:hAnsi="Times New Roman"/>
          <w:color w:val="000000"/>
        </w:rPr>
        <w:t>After completion of this course, students will be able to:</w:t>
      </w:r>
    </w:p>
    <w:p w14:paraId="3CA2C901" w14:textId="77777777" w:rsidR="00C72CB7" w:rsidRDefault="00C72CB7"/>
    <w:p w14:paraId="4C05ED4D" w14:textId="77777777" w:rsidR="00DA271D" w:rsidRPr="002D763E" w:rsidRDefault="00C72CB7" w:rsidP="00DA271D">
      <w:pPr>
        <w:pStyle w:val="ListParagraph"/>
        <w:numPr>
          <w:ilvl w:val="0"/>
          <w:numId w:val="15"/>
        </w:numPr>
        <w:rPr>
          <w:rFonts w:ascii="Times New Roman" w:hAnsi="Times New Roman"/>
          <w:szCs w:val="24"/>
        </w:rPr>
      </w:pPr>
      <w:r w:rsidRPr="002D763E">
        <w:rPr>
          <w:rFonts w:ascii="Times New Roman" w:hAnsi="Times New Roman"/>
          <w:szCs w:val="24"/>
        </w:rPr>
        <w:t>D</w:t>
      </w:r>
      <w:r w:rsidR="00DA271D" w:rsidRPr="002D763E">
        <w:rPr>
          <w:rFonts w:ascii="Times New Roman" w:hAnsi="Times New Roman"/>
          <w:szCs w:val="24"/>
        </w:rPr>
        <w:t>efine human trafficking</w:t>
      </w:r>
      <w:r w:rsidR="0017345E" w:rsidRPr="002D763E">
        <w:rPr>
          <w:rFonts w:ascii="Times New Roman" w:hAnsi="Times New Roman"/>
          <w:szCs w:val="24"/>
        </w:rPr>
        <w:t xml:space="preserve"> and describe the major forms of human trafficking in the world today.</w:t>
      </w:r>
    </w:p>
    <w:p w14:paraId="1A6D76D2" w14:textId="77777777" w:rsidR="0017345E" w:rsidRPr="002D763E" w:rsidRDefault="00C72CB7" w:rsidP="00DA271D">
      <w:pPr>
        <w:pStyle w:val="ListParagraph"/>
        <w:numPr>
          <w:ilvl w:val="0"/>
          <w:numId w:val="15"/>
        </w:numPr>
        <w:rPr>
          <w:rFonts w:ascii="Times New Roman" w:hAnsi="Times New Roman"/>
          <w:szCs w:val="24"/>
        </w:rPr>
      </w:pPr>
      <w:r w:rsidRPr="002D763E">
        <w:rPr>
          <w:rFonts w:ascii="Times New Roman" w:hAnsi="Times New Roman"/>
          <w:szCs w:val="24"/>
        </w:rPr>
        <w:t>Id</w:t>
      </w:r>
      <w:r w:rsidR="0017345E" w:rsidRPr="002D763E">
        <w:rPr>
          <w:rFonts w:ascii="Times New Roman" w:hAnsi="Times New Roman"/>
          <w:szCs w:val="24"/>
        </w:rPr>
        <w:t>entify key terminology and the laws/policies used to describe human trafficking.</w:t>
      </w:r>
    </w:p>
    <w:p w14:paraId="74741394" w14:textId="77777777" w:rsidR="0017345E" w:rsidRPr="002D763E" w:rsidRDefault="0017345E" w:rsidP="0017345E">
      <w:pPr>
        <w:pStyle w:val="ListParagraph"/>
        <w:numPr>
          <w:ilvl w:val="0"/>
          <w:numId w:val="15"/>
        </w:numPr>
        <w:autoSpaceDE w:val="0"/>
        <w:autoSpaceDN w:val="0"/>
        <w:adjustRightInd w:val="0"/>
        <w:rPr>
          <w:rFonts w:ascii="Times New Roman" w:hAnsi="Times New Roman"/>
          <w:szCs w:val="24"/>
        </w:rPr>
      </w:pPr>
      <w:r w:rsidRPr="002D763E">
        <w:rPr>
          <w:rFonts w:ascii="Times New Roman" w:hAnsi="Times New Roman"/>
          <w:szCs w:val="24"/>
        </w:rPr>
        <w:t>Discuss the physical, psychological, and social impacts that trafficking has on victims.</w:t>
      </w:r>
    </w:p>
    <w:p w14:paraId="242004EF" w14:textId="77777777" w:rsidR="0017345E" w:rsidRPr="002D763E" w:rsidRDefault="00C72CB7" w:rsidP="00610E3A">
      <w:pPr>
        <w:pStyle w:val="ListParagraph"/>
        <w:numPr>
          <w:ilvl w:val="0"/>
          <w:numId w:val="15"/>
        </w:numPr>
        <w:autoSpaceDE w:val="0"/>
        <w:autoSpaceDN w:val="0"/>
        <w:adjustRightInd w:val="0"/>
        <w:rPr>
          <w:rFonts w:ascii="Times New Roman" w:hAnsi="Times New Roman"/>
          <w:szCs w:val="24"/>
        </w:rPr>
      </w:pPr>
      <w:r w:rsidRPr="002D763E">
        <w:rPr>
          <w:rFonts w:ascii="Times New Roman" w:hAnsi="Times New Roman"/>
          <w:szCs w:val="24"/>
        </w:rPr>
        <w:t>U</w:t>
      </w:r>
      <w:r w:rsidR="0017345E" w:rsidRPr="002D763E">
        <w:rPr>
          <w:rFonts w:ascii="Times New Roman" w:hAnsi="Times New Roman"/>
          <w:szCs w:val="24"/>
        </w:rPr>
        <w:t>nderstand trafficking from the victim perspective and define the components of comprehensive survivor recovery and reintegration.</w:t>
      </w:r>
    </w:p>
    <w:p w14:paraId="7B6A1B83" w14:textId="77777777" w:rsidR="0017345E" w:rsidRPr="002D763E" w:rsidRDefault="00C72CB7" w:rsidP="0017345E">
      <w:pPr>
        <w:pStyle w:val="ListParagraph"/>
        <w:numPr>
          <w:ilvl w:val="0"/>
          <w:numId w:val="15"/>
        </w:numPr>
        <w:rPr>
          <w:rFonts w:ascii="Times New Roman" w:hAnsi="Times New Roman"/>
          <w:szCs w:val="24"/>
        </w:rPr>
      </w:pPr>
      <w:r w:rsidRPr="002D763E">
        <w:rPr>
          <w:rFonts w:ascii="Times New Roman" w:hAnsi="Times New Roman"/>
          <w:szCs w:val="24"/>
        </w:rPr>
        <w:t>I</w:t>
      </w:r>
      <w:r w:rsidR="0017345E" w:rsidRPr="002D763E">
        <w:rPr>
          <w:rFonts w:ascii="Times New Roman" w:hAnsi="Times New Roman"/>
          <w:szCs w:val="24"/>
        </w:rPr>
        <w:t>dentify and assess the multiple roles that various discipline/professionals/entities play in anti-human trafficking efforts (government, media, law enforcement, society, NGOs).</w:t>
      </w:r>
    </w:p>
    <w:p w14:paraId="30AE76DD" w14:textId="77777777" w:rsidR="0017345E" w:rsidRPr="002D763E" w:rsidRDefault="0017345E" w:rsidP="0017345E">
      <w:pPr>
        <w:pStyle w:val="ListParagraph"/>
        <w:numPr>
          <w:ilvl w:val="0"/>
          <w:numId w:val="15"/>
        </w:numPr>
        <w:rPr>
          <w:rFonts w:ascii="Times New Roman" w:hAnsi="Times New Roman"/>
          <w:szCs w:val="24"/>
        </w:rPr>
      </w:pPr>
      <w:r w:rsidRPr="002D763E">
        <w:rPr>
          <w:rFonts w:ascii="Times New Roman" w:hAnsi="Times New Roman"/>
          <w:szCs w:val="24"/>
        </w:rPr>
        <w:t xml:space="preserve">Identify and assess critical challenges, such as economic boycotts and legalizing prostitution, in eradicating human trafficking within a global context. </w:t>
      </w:r>
    </w:p>
    <w:p w14:paraId="3012C2F2" w14:textId="77777777" w:rsidR="00FA4231" w:rsidRDefault="00FA4231" w:rsidP="002D763E">
      <w:pPr>
        <w:pStyle w:val="Default"/>
        <w:rPr>
          <w:rFonts w:ascii="Times New Roman" w:hAnsi="Times New Roman" w:cs="Times New Roman"/>
          <w:b/>
          <w:bCs/>
          <w:u w:val="single"/>
        </w:rPr>
      </w:pPr>
    </w:p>
    <w:p w14:paraId="5ACD7C67" w14:textId="77777777" w:rsidR="002D763E" w:rsidRDefault="002D763E" w:rsidP="0017345E">
      <w:pPr>
        <w:pStyle w:val="Default"/>
        <w:jc w:val="center"/>
        <w:rPr>
          <w:rFonts w:ascii="Times New Roman" w:hAnsi="Times New Roman" w:cs="Times New Roman"/>
          <w:b/>
          <w:bCs/>
          <w:u w:val="single"/>
        </w:rPr>
      </w:pPr>
    </w:p>
    <w:p w14:paraId="182A67FE" w14:textId="77777777" w:rsidR="002D763E" w:rsidRDefault="002D763E" w:rsidP="0017345E">
      <w:pPr>
        <w:pStyle w:val="Default"/>
        <w:jc w:val="center"/>
        <w:rPr>
          <w:rFonts w:ascii="Times New Roman" w:hAnsi="Times New Roman" w:cs="Times New Roman"/>
          <w:b/>
          <w:bCs/>
          <w:u w:val="single"/>
        </w:rPr>
      </w:pPr>
    </w:p>
    <w:p w14:paraId="2DE43652" w14:textId="77777777" w:rsidR="00DA271D" w:rsidRPr="00C72CB7" w:rsidRDefault="0017345E" w:rsidP="0017345E">
      <w:pPr>
        <w:pStyle w:val="Default"/>
        <w:jc w:val="center"/>
        <w:rPr>
          <w:rFonts w:ascii="Times New Roman" w:hAnsi="Times New Roman" w:cs="Times New Roman"/>
          <w:b/>
          <w:bCs/>
          <w:u w:val="single"/>
        </w:rPr>
      </w:pPr>
      <w:r w:rsidRPr="00C72CB7">
        <w:rPr>
          <w:rFonts w:ascii="Times New Roman" w:hAnsi="Times New Roman" w:cs="Times New Roman"/>
          <w:b/>
          <w:bCs/>
          <w:u w:val="single"/>
        </w:rPr>
        <w:lastRenderedPageBreak/>
        <w:t xml:space="preserve">*** Course </w:t>
      </w:r>
      <w:r w:rsidR="00DA271D" w:rsidRPr="00C72CB7">
        <w:rPr>
          <w:rFonts w:ascii="Times New Roman" w:hAnsi="Times New Roman" w:cs="Times New Roman"/>
          <w:b/>
          <w:bCs/>
          <w:u w:val="single"/>
        </w:rPr>
        <w:t>Content Advisory</w:t>
      </w:r>
      <w:r w:rsidRPr="00C72CB7">
        <w:rPr>
          <w:rFonts w:ascii="Times New Roman" w:hAnsi="Times New Roman" w:cs="Times New Roman"/>
          <w:b/>
          <w:bCs/>
          <w:u w:val="single"/>
        </w:rPr>
        <w:t xml:space="preserve"> ***</w:t>
      </w:r>
    </w:p>
    <w:p w14:paraId="2704A05D" w14:textId="77777777" w:rsidR="0017345E" w:rsidRPr="00C72CB7" w:rsidRDefault="0017345E" w:rsidP="0017345E">
      <w:pPr>
        <w:pStyle w:val="Default"/>
        <w:jc w:val="center"/>
        <w:rPr>
          <w:rFonts w:ascii="Times New Roman" w:hAnsi="Times New Roman" w:cs="Times New Roman"/>
          <w:u w:val="single"/>
        </w:rPr>
      </w:pPr>
    </w:p>
    <w:p w14:paraId="7788C894" w14:textId="77777777" w:rsidR="00DA271D" w:rsidRPr="00C72CB7" w:rsidRDefault="00DA271D" w:rsidP="00DA271D">
      <w:pPr>
        <w:pStyle w:val="Default"/>
        <w:rPr>
          <w:rFonts w:ascii="Times New Roman" w:hAnsi="Times New Roman" w:cs="Times New Roman"/>
        </w:rPr>
      </w:pPr>
      <w:r w:rsidRPr="00C72CB7">
        <w:rPr>
          <w:rFonts w:ascii="Times New Roman" w:hAnsi="Times New Roman" w:cs="Times New Roman"/>
        </w:rPr>
        <w:t>Students are advised that the content of this course</w:t>
      </w:r>
      <w:r w:rsidR="00C72CB7" w:rsidRPr="00C72CB7">
        <w:rPr>
          <w:rFonts w:ascii="Times New Roman" w:hAnsi="Times New Roman" w:cs="Times New Roman"/>
        </w:rPr>
        <w:t xml:space="preserve"> </w:t>
      </w:r>
      <w:r w:rsidR="00752B1A">
        <w:rPr>
          <w:rFonts w:ascii="Times New Roman" w:hAnsi="Times New Roman" w:cs="Times New Roman"/>
        </w:rPr>
        <w:t>will</w:t>
      </w:r>
      <w:r w:rsidR="00C72CB7" w:rsidRPr="00C72CB7">
        <w:rPr>
          <w:rFonts w:ascii="Times New Roman" w:hAnsi="Times New Roman" w:cs="Times New Roman"/>
        </w:rPr>
        <w:t xml:space="preserve"> include many challenging topics</w:t>
      </w:r>
      <w:r w:rsidR="00752B1A">
        <w:rPr>
          <w:rFonts w:ascii="Times New Roman" w:hAnsi="Times New Roman" w:cs="Times New Roman"/>
        </w:rPr>
        <w:t>, such as v</w:t>
      </w:r>
      <w:r w:rsidR="00C72CB7" w:rsidRPr="00C72CB7">
        <w:rPr>
          <w:rFonts w:ascii="Times New Roman" w:hAnsi="Times New Roman" w:cs="Times New Roman"/>
        </w:rPr>
        <w:t>iolence, sexual assault, and degrading methods that traffickers use to control victims. These topics may be discussed in class, may come up in required course readings, may be displayed through related videos/pictures/links integrated into course content</w:t>
      </w:r>
      <w:r w:rsidR="00752B1A">
        <w:rPr>
          <w:rFonts w:ascii="Times New Roman" w:hAnsi="Times New Roman" w:cs="Times New Roman"/>
        </w:rPr>
        <w:t>, and be discussed during externship placements</w:t>
      </w:r>
      <w:r w:rsidR="00C72CB7" w:rsidRPr="00C72CB7">
        <w:rPr>
          <w:rFonts w:ascii="Times New Roman" w:hAnsi="Times New Roman" w:cs="Times New Roman"/>
        </w:rPr>
        <w:t>. At any point in time during the course of the class, students can reach out to the instructor, the UNT Dean of Students office (</w:t>
      </w:r>
      <w:hyperlink w:history="1">
        <w:r w:rsidR="002B7F29" w:rsidRPr="007F70DF">
          <w:rPr>
            <w:rStyle w:val="Hyperlink"/>
            <w:rFonts w:ascii="Times New Roman" w:hAnsi="Times New Roman" w:cs="Times New Roman"/>
          </w:rPr>
          <w:t>https://deanof students.unt.edu/</w:t>
        </w:r>
      </w:hyperlink>
      <w:r w:rsidR="00C72CB7" w:rsidRPr="00C72CB7">
        <w:rPr>
          <w:rFonts w:ascii="Times New Roman" w:hAnsi="Times New Roman" w:cs="Times New Roman"/>
        </w:rPr>
        <w:t>), or the UNT Counseling and Testing Services (</w:t>
      </w:r>
      <w:hyperlink r:id="rId8" w:history="1">
        <w:r w:rsidR="002B7F29" w:rsidRPr="007F70DF">
          <w:rPr>
            <w:rStyle w:val="Hyperlink"/>
            <w:rFonts w:ascii="Times New Roman" w:hAnsi="Times New Roman" w:cs="Times New Roman"/>
          </w:rPr>
          <w:t>https://studentaffairs.unt.edu/ counseling-and-testing-services</w:t>
        </w:r>
      </w:hyperlink>
      <w:r w:rsidR="00C72CB7" w:rsidRPr="00C72CB7">
        <w:rPr>
          <w:rFonts w:ascii="Times New Roman" w:hAnsi="Times New Roman" w:cs="Times New Roman"/>
        </w:rPr>
        <w:t xml:space="preserve">) for access to resources to help process this challenging content. </w:t>
      </w:r>
      <w:r w:rsidRPr="00C72CB7">
        <w:rPr>
          <w:rFonts w:ascii="Times New Roman" w:hAnsi="Times New Roman" w:cs="Times New Roman"/>
        </w:rPr>
        <w:t xml:space="preserve"> </w:t>
      </w:r>
    </w:p>
    <w:p w14:paraId="5583C9D4" w14:textId="77777777" w:rsidR="002F27D6" w:rsidRDefault="002F27D6">
      <w:pPr>
        <w:rPr>
          <w:b/>
        </w:rPr>
      </w:pPr>
    </w:p>
    <w:p w14:paraId="3BE2B1CB" w14:textId="77777777" w:rsidR="00C069C6" w:rsidRDefault="00C069C6">
      <w:pPr>
        <w:rPr>
          <w:b/>
        </w:rPr>
      </w:pPr>
      <w:r>
        <w:rPr>
          <w:b/>
        </w:rPr>
        <w:t>Course Requirements</w:t>
      </w:r>
    </w:p>
    <w:p w14:paraId="02CB822E" w14:textId="77777777" w:rsidR="00836F2E" w:rsidRDefault="00836F2E">
      <w:pPr>
        <w:rPr>
          <w:b/>
        </w:rPr>
      </w:pPr>
    </w:p>
    <w:p w14:paraId="544DD27C" w14:textId="77777777" w:rsidR="00BC6BAC" w:rsidRDefault="00BC6BAC" w:rsidP="00BC6BAC">
      <w:pPr>
        <w:numPr>
          <w:ilvl w:val="0"/>
          <w:numId w:val="5"/>
        </w:numPr>
        <w:rPr>
          <w:rFonts w:eastAsia="Times New Roman"/>
        </w:rPr>
      </w:pPr>
      <w:r>
        <w:rPr>
          <w:rFonts w:eastAsia="Times New Roman"/>
        </w:rPr>
        <w:t xml:space="preserve">Preparation and presence in class is required. </w:t>
      </w:r>
      <w:r w:rsidR="00752B1A">
        <w:rPr>
          <w:rFonts w:eastAsia="Times New Roman"/>
        </w:rPr>
        <w:t>This means a presence in both online work pre</w:t>
      </w:r>
      <w:r w:rsidR="009849A9">
        <w:rPr>
          <w:rFonts w:eastAsia="Times New Roman"/>
        </w:rPr>
        <w:t>/post</w:t>
      </w:r>
      <w:r w:rsidR="00752B1A">
        <w:rPr>
          <w:rFonts w:eastAsia="Times New Roman"/>
        </w:rPr>
        <w:t xml:space="preserve">-departure and in-class/externship work while abroad. </w:t>
      </w:r>
    </w:p>
    <w:p w14:paraId="4890CC98" w14:textId="77777777" w:rsidR="002F27D6" w:rsidRPr="00BC6BAC" w:rsidRDefault="002F27D6" w:rsidP="00BC6BAC">
      <w:pPr>
        <w:rPr>
          <w:rFonts w:eastAsia="Times New Roman"/>
        </w:rPr>
      </w:pPr>
    </w:p>
    <w:p w14:paraId="7605C320" w14:textId="77777777" w:rsidR="00063F24" w:rsidRDefault="002F27D6" w:rsidP="00CD7F50">
      <w:pPr>
        <w:numPr>
          <w:ilvl w:val="0"/>
          <w:numId w:val="5"/>
        </w:numPr>
      </w:pPr>
      <w:r>
        <w:rPr>
          <w:rFonts w:ascii="Times New Roman" w:hAnsi="Times New Roman"/>
          <w:szCs w:val="24"/>
        </w:rPr>
        <w:t xml:space="preserve">Students are expected to </w:t>
      </w:r>
      <w:r w:rsidRPr="00053CC8">
        <w:rPr>
          <w:rFonts w:ascii="Times New Roman" w:hAnsi="Times New Roman"/>
          <w:szCs w:val="24"/>
        </w:rPr>
        <w:t>keep up with the readi</w:t>
      </w:r>
      <w:r>
        <w:rPr>
          <w:rFonts w:ascii="Times New Roman" w:hAnsi="Times New Roman"/>
          <w:szCs w:val="24"/>
        </w:rPr>
        <w:t xml:space="preserve">ngs and participate in class. </w:t>
      </w:r>
      <w:r w:rsidRPr="00053CC8">
        <w:rPr>
          <w:rFonts w:ascii="Times New Roman" w:hAnsi="Times New Roman"/>
          <w:szCs w:val="24"/>
        </w:rPr>
        <w:t>In addit</w:t>
      </w:r>
      <w:r>
        <w:rPr>
          <w:rFonts w:ascii="Times New Roman" w:hAnsi="Times New Roman"/>
          <w:szCs w:val="24"/>
        </w:rPr>
        <w:t xml:space="preserve">ion to the readings listed in the syllabus, there </w:t>
      </w:r>
      <w:r w:rsidR="00923EBC">
        <w:rPr>
          <w:rFonts w:ascii="Times New Roman" w:hAnsi="Times New Roman"/>
          <w:szCs w:val="24"/>
        </w:rPr>
        <w:t>will</w:t>
      </w:r>
      <w:r>
        <w:rPr>
          <w:rFonts w:ascii="Times New Roman" w:hAnsi="Times New Roman"/>
          <w:szCs w:val="24"/>
        </w:rPr>
        <w:t xml:space="preserve"> be </w:t>
      </w:r>
      <w:r w:rsidRPr="00053CC8">
        <w:rPr>
          <w:rFonts w:ascii="Times New Roman" w:hAnsi="Times New Roman"/>
          <w:szCs w:val="24"/>
        </w:rPr>
        <w:t>supplemental readings assigned</w:t>
      </w:r>
      <w:r>
        <w:rPr>
          <w:rFonts w:ascii="Times New Roman" w:hAnsi="Times New Roman"/>
          <w:szCs w:val="24"/>
        </w:rPr>
        <w:t xml:space="preserve"> that will be </w:t>
      </w:r>
      <w:r w:rsidRPr="00053CC8">
        <w:rPr>
          <w:rFonts w:ascii="Times New Roman" w:hAnsi="Times New Roman"/>
          <w:szCs w:val="24"/>
        </w:rPr>
        <w:t xml:space="preserve">posted on </w:t>
      </w:r>
      <w:r>
        <w:rPr>
          <w:rFonts w:ascii="Times New Roman" w:hAnsi="Times New Roman"/>
          <w:szCs w:val="24"/>
        </w:rPr>
        <w:t xml:space="preserve">Canvas </w:t>
      </w:r>
      <w:r w:rsidRPr="006A5F15">
        <w:t xml:space="preserve">at </w:t>
      </w:r>
      <w:hyperlink r:id="rId9" w:history="1">
        <w:r w:rsidRPr="00BC7331">
          <w:rPr>
            <w:rStyle w:val="Hyperlink"/>
          </w:rPr>
          <w:t>https://unt.instructure.com</w:t>
        </w:r>
      </w:hyperlink>
      <w:r>
        <w:t xml:space="preserve">. If you do not regularly check Canvas, you will miss important information such as handouts and announcements. </w:t>
      </w:r>
    </w:p>
    <w:p w14:paraId="561B8FA5" w14:textId="77777777" w:rsidR="002A70E2" w:rsidRPr="00185761" w:rsidRDefault="002A70E2" w:rsidP="002A70E2">
      <w:pPr>
        <w:rPr>
          <w:rFonts w:ascii="Times New Roman" w:hAnsi="Times New Roman"/>
          <w:szCs w:val="24"/>
        </w:rPr>
      </w:pPr>
    </w:p>
    <w:p w14:paraId="7A6291DE" w14:textId="77777777" w:rsidR="00BC6BAC" w:rsidRPr="00752B1A" w:rsidRDefault="00BC6BAC" w:rsidP="00BC6BAC">
      <w:pPr>
        <w:pStyle w:val="ListParagraph"/>
        <w:numPr>
          <w:ilvl w:val="0"/>
          <w:numId w:val="5"/>
        </w:numPr>
        <w:rPr>
          <w:rFonts w:ascii="Times New Roman" w:hAnsi="Times New Roman"/>
          <w:b/>
          <w:szCs w:val="24"/>
        </w:rPr>
      </w:pPr>
      <w:r w:rsidRPr="00BC6BAC">
        <w:rPr>
          <w:rFonts w:ascii="Times New Roman" w:hAnsi="Times New Roman"/>
          <w:b/>
          <w:szCs w:val="24"/>
        </w:rPr>
        <w:t>Discussions</w:t>
      </w:r>
      <w:r w:rsidR="00567E32">
        <w:rPr>
          <w:rFonts w:ascii="Times New Roman" w:hAnsi="Times New Roman"/>
          <w:b/>
          <w:szCs w:val="24"/>
        </w:rPr>
        <w:t xml:space="preserve"> and Debriefs (D&amp;D)</w:t>
      </w:r>
      <w:r w:rsidRPr="00BC6BAC">
        <w:rPr>
          <w:rFonts w:ascii="Times New Roman" w:hAnsi="Times New Roman"/>
          <w:b/>
          <w:szCs w:val="24"/>
        </w:rPr>
        <w:t xml:space="preserve">: </w:t>
      </w:r>
      <w:r w:rsidR="003A05E4">
        <w:rPr>
          <w:rFonts w:ascii="Times New Roman" w:hAnsi="Times New Roman"/>
          <w:szCs w:val="24"/>
        </w:rPr>
        <w:t>Students</w:t>
      </w:r>
      <w:r w:rsidRPr="00BC6BAC">
        <w:rPr>
          <w:rFonts w:ascii="Times New Roman" w:hAnsi="Times New Roman"/>
          <w:szCs w:val="24"/>
        </w:rPr>
        <w:t xml:space="preserve"> will be </w:t>
      </w:r>
      <w:r w:rsidR="003A05E4">
        <w:rPr>
          <w:rFonts w:ascii="Times New Roman" w:hAnsi="Times New Roman"/>
          <w:szCs w:val="24"/>
        </w:rPr>
        <w:t>expected</w:t>
      </w:r>
      <w:r w:rsidRPr="00BC6BAC">
        <w:rPr>
          <w:rFonts w:ascii="Times New Roman" w:hAnsi="Times New Roman"/>
          <w:szCs w:val="24"/>
        </w:rPr>
        <w:t xml:space="preserve"> to reflect on a variety of prompts </w:t>
      </w:r>
      <w:r w:rsidR="003A05E4">
        <w:rPr>
          <w:rFonts w:ascii="Times New Roman" w:hAnsi="Times New Roman"/>
          <w:szCs w:val="24"/>
        </w:rPr>
        <w:t>both in-class and online each week, before departure and while abroad.</w:t>
      </w:r>
      <w:r w:rsidRPr="00BC6BAC">
        <w:rPr>
          <w:rFonts w:ascii="Times New Roman" w:hAnsi="Times New Roman"/>
          <w:szCs w:val="24"/>
        </w:rPr>
        <w:t xml:space="preserve"> Topics will include types and risks of trafficking, legislation, vulnerabilities, and challenges. </w:t>
      </w:r>
      <w:r w:rsidR="003A05E4">
        <w:rPr>
          <w:rFonts w:ascii="Times New Roman" w:hAnsi="Times New Roman"/>
          <w:szCs w:val="24"/>
        </w:rPr>
        <w:t>D&amp;Ds</w:t>
      </w:r>
      <w:r w:rsidRPr="00BC6BAC">
        <w:rPr>
          <w:rFonts w:ascii="Times New Roman" w:hAnsi="Times New Roman"/>
          <w:szCs w:val="24"/>
        </w:rPr>
        <w:t xml:space="preserve"> will be worth </w:t>
      </w:r>
      <w:r w:rsidR="00AB6BEE">
        <w:rPr>
          <w:rFonts w:ascii="Times New Roman" w:hAnsi="Times New Roman"/>
          <w:b/>
          <w:szCs w:val="24"/>
        </w:rPr>
        <w:t>30</w:t>
      </w:r>
      <w:r w:rsidRPr="00BC6BAC">
        <w:rPr>
          <w:rFonts w:ascii="Times New Roman" w:hAnsi="Times New Roman"/>
          <w:b/>
          <w:szCs w:val="24"/>
        </w:rPr>
        <w:t xml:space="preserve">% </w:t>
      </w:r>
      <w:r w:rsidRPr="00BC6BAC">
        <w:rPr>
          <w:rFonts w:ascii="Times New Roman" w:hAnsi="Times New Roman"/>
          <w:szCs w:val="24"/>
        </w:rPr>
        <w:t xml:space="preserve">of your final grade. </w:t>
      </w:r>
    </w:p>
    <w:p w14:paraId="3282E530" w14:textId="77777777" w:rsidR="00752B1A" w:rsidRPr="00752B1A" w:rsidRDefault="00752B1A" w:rsidP="00752B1A">
      <w:pPr>
        <w:pStyle w:val="ListParagraph"/>
        <w:rPr>
          <w:rFonts w:ascii="Times New Roman" w:hAnsi="Times New Roman"/>
          <w:b/>
          <w:szCs w:val="24"/>
        </w:rPr>
      </w:pPr>
    </w:p>
    <w:p w14:paraId="629F3FDF" w14:textId="62F520D6" w:rsidR="00752B1A" w:rsidRDefault="00752B1A" w:rsidP="00752B1A">
      <w:pPr>
        <w:pStyle w:val="ListParagraph"/>
        <w:numPr>
          <w:ilvl w:val="0"/>
          <w:numId w:val="5"/>
        </w:numPr>
        <w:tabs>
          <w:tab w:val="clear" w:pos="360"/>
        </w:tabs>
        <w:rPr>
          <w:rFonts w:ascii="Times New Roman" w:hAnsi="Times New Roman"/>
          <w:szCs w:val="24"/>
        </w:rPr>
      </w:pPr>
      <w:bookmarkStart w:id="2" w:name="_Hlk116395647"/>
      <w:r>
        <w:rPr>
          <w:rFonts w:ascii="Times New Roman" w:hAnsi="Times New Roman"/>
          <w:b/>
          <w:szCs w:val="24"/>
        </w:rPr>
        <w:t>Excursions/Activities Abroad</w:t>
      </w:r>
      <w:r w:rsidRPr="00087801">
        <w:rPr>
          <w:rFonts w:ascii="Times New Roman" w:hAnsi="Times New Roman"/>
          <w:b/>
          <w:szCs w:val="24"/>
        </w:rPr>
        <w:t>:</w:t>
      </w:r>
      <w:r w:rsidRPr="00087801">
        <w:rPr>
          <w:rFonts w:ascii="Times New Roman" w:hAnsi="Times New Roman"/>
          <w:szCs w:val="24"/>
        </w:rPr>
        <w:t xml:space="preserve"> </w:t>
      </w:r>
      <w:r w:rsidR="008500D3">
        <w:rPr>
          <w:rStyle w:val="normaltextrun"/>
          <w:color w:val="000000"/>
          <w:shd w:val="clear" w:color="auto" w:fill="FFFFFF"/>
        </w:rPr>
        <w:t xml:space="preserve">The emphasis of this course will be placed on participating in </w:t>
      </w:r>
      <w:r w:rsidR="00670769">
        <w:rPr>
          <w:rStyle w:val="normaltextrun"/>
          <w:color w:val="000000"/>
          <w:shd w:val="clear" w:color="auto" w:fill="FFFFFF"/>
        </w:rPr>
        <w:t xml:space="preserve">site visits, guest lectures, and cultural activities </w:t>
      </w:r>
      <w:r w:rsidR="008500D3">
        <w:rPr>
          <w:rStyle w:val="normaltextrun"/>
          <w:color w:val="000000"/>
          <w:shd w:val="clear" w:color="auto" w:fill="FFFFFF"/>
        </w:rPr>
        <w:t xml:space="preserve">while abroad. </w:t>
      </w:r>
      <w:r w:rsidR="008500D3">
        <w:rPr>
          <w:rFonts w:ascii="Times New Roman" w:hAnsi="Times New Roman"/>
          <w:szCs w:val="24"/>
        </w:rPr>
        <w:t>As a result, s</w:t>
      </w:r>
      <w:r>
        <w:rPr>
          <w:rFonts w:ascii="Times New Roman" w:hAnsi="Times New Roman"/>
          <w:szCs w:val="24"/>
        </w:rPr>
        <w:t xml:space="preserve">tudents will be expected to be actively engaged in </w:t>
      </w:r>
      <w:r w:rsidR="00670769">
        <w:rPr>
          <w:rFonts w:ascii="Times New Roman" w:hAnsi="Times New Roman"/>
          <w:szCs w:val="24"/>
        </w:rPr>
        <w:t xml:space="preserve">both classroom time and </w:t>
      </w:r>
      <w:r>
        <w:rPr>
          <w:rFonts w:ascii="Times New Roman" w:hAnsi="Times New Roman"/>
          <w:szCs w:val="24"/>
        </w:rPr>
        <w:t>excursions outside of th</w:t>
      </w:r>
      <w:r w:rsidR="00670769">
        <w:rPr>
          <w:rFonts w:ascii="Times New Roman" w:hAnsi="Times New Roman"/>
          <w:szCs w:val="24"/>
        </w:rPr>
        <w:t xml:space="preserve">at </w:t>
      </w:r>
      <w:r>
        <w:rPr>
          <w:rFonts w:ascii="Times New Roman" w:hAnsi="Times New Roman"/>
          <w:szCs w:val="24"/>
        </w:rPr>
        <w:t xml:space="preserve">environment. These activities </w:t>
      </w:r>
      <w:r w:rsidRPr="00087801">
        <w:rPr>
          <w:rFonts w:ascii="Times New Roman" w:hAnsi="Times New Roman"/>
          <w:szCs w:val="24"/>
        </w:rPr>
        <w:t xml:space="preserve">will be worth </w:t>
      </w:r>
      <w:r w:rsidR="0096206C" w:rsidRPr="0096206C">
        <w:rPr>
          <w:rFonts w:ascii="Times New Roman" w:hAnsi="Times New Roman"/>
          <w:b/>
          <w:bCs/>
          <w:szCs w:val="24"/>
        </w:rPr>
        <w:t>4</w:t>
      </w:r>
      <w:r>
        <w:rPr>
          <w:rFonts w:ascii="Times New Roman" w:hAnsi="Times New Roman"/>
          <w:b/>
          <w:szCs w:val="24"/>
        </w:rPr>
        <w:t>0</w:t>
      </w:r>
      <w:r w:rsidRPr="00087801">
        <w:rPr>
          <w:rFonts w:ascii="Times New Roman" w:hAnsi="Times New Roman"/>
          <w:b/>
          <w:szCs w:val="24"/>
        </w:rPr>
        <w:t xml:space="preserve">% </w:t>
      </w:r>
      <w:r w:rsidRPr="00087801">
        <w:rPr>
          <w:rFonts w:ascii="Times New Roman" w:hAnsi="Times New Roman"/>
          <w:szCs w:val="24"/>
        </w:rPr>
        <w:t>of your final grade.</w:t>
      </w:r>
      <w:bookmarkEnd w:id="2"/>
    </w:p>
    <w:p w14:paraId="12623B43" w14:textId="77777777" w:rsidR="002B099A" w:rsidRPr="008500D3" w:rsidRDefault="002B099A" w:rsidP="008500D3">
      <w:pPr>
        <w:rPr>
          <w:rFonts w:ascii="Times New Roman" w:hAnsi="Times New Roman"/>
          <w:b/>
          <w:szCs w:val="24"/>
        </w:rPr>
      </w:pPr>
    </w:p>
    <w:p w14:paraId="5D88265F" w14:textId="77777777" w:rsidR="00BC6BAC" w:rsidRPr="008500D3" w:rsidRDefault="00401DC1" w:rsidP="008500D3">
      <w:pPr>
        <w:pStyle w:val="ListParagraph"/>
        <w:numPr>
          <w:ilvl w:val="0"/>
          <w:numId w:val="5"/>
        </w:numPr>
        <w:tabs>
          <w:tab w:val="clear" w:pos="360"/>
        </w:tabs>
        <w:rPr>
          <w:rFonts w:ascii="Times New Roman" w:hAnsi="Times New Roman"/>
          <w:szCs w:val="24"/>
        </w:rPr>
      </w:pPr>
      <w:r w:rsidRPr="008500D3">
        <w:rPr>
          <w:rFonts w:ascii="Times New Roman" w:hAnsi="Times New Roman"/>
          <w:b/>
          <w:szCs w:val="24"/>
        </w:rPr>
        <w:t>Country Report</w:t>
      </w:r>
      <w:r w:rsidR="00BC6BAC" w:rsidRPr="008500D3">
        <w:rPr>
          <w:rFonts w:ascii="Times New Roman" w:hAnsi="Times New Roman"/>
          <w:b/>
          <w:szCs w:val="24"/>
        </w:rPr>
        <w:t>:</w:t>
      </w:r>
      <w:r w:rsidR="00BC6BAC" w:rsidRPr="008500D3">
        <w:rPr>
          <w:rFonts w:ascii="Times New Roman" w:hAnsi="Times New Roman"/>
          <w:szCs w:val="24"/>
        </w:rPr>
        <w:t xml:space="preserve"> </w:t>
      </w:r>
      <w:r w:rsidR="00E22226" w:rsidRPr="008500D3">
        <w:rPr>
          <w:rFonts w:ascii="Times New Roman" w:hAnsi="Times New Roman"/>
          <w:szCs w:val="24"/>
        </w:rPr>
        <w:t xml:space="preserve">Each student will select a specific country and a prominent type of trafficking evidenced within that country to present in a brief but descriptive report. </w:t>
      </w:r>
      <w:r w:rsidR="008500D3" w:rsidRPr="008500D3">
        <w:rPr>
          <w:rFonts w:ascii="Times New Roman" w:hAnsi="Times New Roman"/>
          <w:szCs w:val="24"/>
        </w:rPr>
        <w:t xml:space="preserve">Within this report, you will describe the complexity of this type of trafficking within that country, specifically including information on causes, victims, perpetrators, additional problems (if they exist), migration patterns (source, transit, destination routes), the role of the government, the role of NGOs and non-profits, the role of law/policy, what efforts have been and are currently in process for eradicating the issue, and connections with our host country (i.e., transit flows, regional impact).  The country report should be </w:t>
      </w:r>
      <w:r w:rsidR="008500D3">
        <w:rPr>
          <w:rFonts w:ascii="Times New Roman" w:hAnsi="Times New Roman"/>
          <w:szCs w:val="24"/>
        </w:rPr>
        <w:t>a minimum of 2</w:t>
      </w:r>
      <w:r w:rsidR="008500D3" w:rsidRPr="008500D3">
        <w:rPr>
          <w:rFonts w:ascii="Times New Roman" w:hAnsi="Times New Roman"/>
          <w:szCs w:val="24"/>
        </w:rPr>
        <w:t xml:space="preserve"> pages (double-spaced) and can include a minimal number of small visuals or brief accounts of actual cases from those involved to provide a greater connection to the content.</w:t>
      </w:r>
      <w:r w:rsidR="00BC6BAC" w:rsidRPr="008500D3">
        <w:rPr>
          <w:rFonts w:ascii="Times New Roman" w:hAnsi="Times New Roman"/>
          <w:szCs w:val="24"/>
        </w:rPr>
        <w:t xml:space="preserve"> The C</w:t>
      </w:r>
      <w:r w:rsidRPr="008500D3">
        <w:rPr>
          <w:rFonts w:ascii="Times New Roman" w:hAnsi="Times New Roman"/>
          <w:szCs w:val="24"/>
        </w:rPr>
        <w:t xml:space="preserve">ountry Report </w:t>
      </w:r>
      <w:r w:rsidR="00BC6BAC" w:rsidRPr="008500D3">
        <w:rPr>
          <w:rFonts w:ascii="Times New Roman" w:hAnsi="Times New Roman"/>
          <w:szCs w:val="24"/>
        </w:rPr>
        <w:t xml:space="preserve">will be worth </w:t>
      </w:r>
      <w:r w:rsidR="00E22226" w:rsidRPr="008500D3">
        <w:rPr>
          <w:rFonts w:ascii="Times New Roman" w:hAnsi="Times New Roman"/>
          <w:b/>
          <w:szCs w:val="24"/>
        </w:rPr>
        <w:t>15</w:t>
      </w:r>
      <w:r w:rsidR="00BC6BAC" w:rsidRPr="008500D3">
        <w:rPr>
          <w:rFonts w:ascii="Times New Roman" w:hAnsi="Times New Roman"/>
          <w:b/>
          <w:szCs w:val="24"/>
        </w:rPr>
        <w:t>%</w:t>
      </w:r>
      <w:r w:rsidR="00BC6BAC" w:rsidRPr="008500D3">
        <w:rPr>
          <w:rFonts w:ascii="Times New Roman" w:hAnsi="Times New Roman"/>
          <w:szCs w:val="24"/>
        </w:rPr>
        <w:t xml:space="preserve"> of your final grade. </w:t>
      </w:r>
    </w:p>
    <w:p w14:paraId="4B34EAB8" w14:textId="77777777" w:rsidR="00E22226" w:rsidRPr="00E22226" w:rsidRDefault="00E22226" w:rsidP="00E22226">
      <w:pPr>
        <w:rPr>
          <w:rFonts w:ascii="Times New Roman" w:hAnsi="Times New Roman"/>
          <w:b/>
          <w:szCs w:val="24"/>
        </w:rPr>
      </w:pPr>
    </w:p>
    <w:p w14:paraId="481D7760" w14:textId="77777777" w:rsidR="00E459AD" w:rsidRPr="000276D9" w:rsidRDefault="000A5A44" w:rsidP="00CE735B">
      <w:pPr>
        <w:pStyle w:val="Default"/>
        <w:numPr>
          <w:ilvl w:val="0"/>
          <w:numId w:val="5"/>
        </w:numPr>
        <w:rPr>
          <w:rFonts w:ascii="Times New Roman" w:hAnsi="Times New Roman"/>
          <w:b/>
        </w:rPr>
      </w:pPr>
      <w:r w:rsidRPr="000A5A44">
        <w:rPr>
          <w:rFonts w:ascii="Times New Roman" w:hAnsi="Times New Roman" w:cs="Times New Roman"/>
          <w:b/>
          <w:szCs w:val="22"/>
        </w:rPr>
        <w:t>Call t</w:t>
      </w:r>
      <w:r w:rsidR="0091113C" w:rsidRPr="000A5A44">
        <w:rPr>
          <w:rFonts w:ascii="Times New Roman" w:hAnsi="Times New Roman" w:cs="Times New Roman"/>
          <w:b/>
          <w:szCs w:val="22"/>
        </w:rPr>
        <w:t>o Action Paper:</w:t>
      </w:r>
      <w:r w:rsidR="0091113C" w:rsidRPr="000A5A44">
        <w:rPr>
          <w:rFonts w:ascii="Times New Roman" w:hAnsi="Times New Roman" w:cs="Times New Roman"/>
          <w:szCs w:val="22"/>
        </w:rPr>
        <w:t xml:space="preserve"> </w:t>
      </w:r>
      <w:r w:rsidR="00BC6BAC">
        <w:rPr>
          <w:rFonts w:ascii="Times New Roman" w:hAnsi="Times New Roman" w:cs="Times New Roman"/>
          <w:szCs w:val="22"/>
        </w:rPr>
        <w:t>E</w:t>
      </w:r>
      <w:r w:rsidRPr="000A5A44">
        <w:rPr>
          <w:rFonts w:ascii="Times New Roman" w:hAnsi="Times New Roman" w:cs="Times New Roman"/>
          <w:szCs w:val="22"/>
        </w:rPr>
        <w:t>ach student will i</w:t>
      </w:r>
      <w:r w:rsidR="0091113C" w:rsidRPr="000A5A44">
        <w:rPr>
          <w:rFonts w:ascii="Times New Roman" w:hAnsi="Times New Roman" w:cs="Times New Roman"/>
          <w:szCs w:val="22"/>
        </w:rPr>
        <w:t>dentify, explain, and justify what the</w:t>
      </w:r>
      <w:r w:rsidR="00BC6BAC">
        <w:rPr>
          <w:rFonts w:ascii="Times New Roman" w:hAnsi="Times New Roman" w:cs="Times New Roman"/>
          <w:szCs w:val="22"/>
        </w:rPr>
        <w:t>y consider</w:t>
      </w:r>
      <w:r w:rsidR="0091113C" w:rsidRPr="000A5A44">
        <w:rPr>
          <w:rFonts w:ascii="Times New Roman" w:hAnsi="Times New Roman" w:cs="Times New Roman"/>
          <w:szCs w:val="22"/>
        </w:rPr>
        <w:t xml:space="preserve"> to be the three most important initiatives that governments, </w:t>
      </w:r>
      <w:r w:rsidRPr="000A5A44">
        <w:rPr>
          <w:rFonts w:ascii="Times New Roman" w:hAnsi="Times New Roman" w:cs="Times New Roman"/>
          <w:szCs w:val="22"/>
        </w:rPr>
        <w:t xml:space="preserve">NGOs, </w:t>
      </w:r>
      <w:r w:rsidR="0091113C" w:rsidRPr="000A5A44">
        <w:rPr>
          <w:rFonts w:ascii="Times New Roman" w:hAnsi="Times New Roman" w:cs="Times New Roman"/>
          <w:szCs w:val="22"/>
        </w:rPr>
        <w:t>the private sector, or individuals can take to mitigate</w:t>
      </w:r>
      <w:r w:rsidRPr="000A5A44">
        <w:rPr>
          <w:rFonts w:ascii="Times New Roman" w:hAnsi="Times New Roman" w:cs="Times New Roman"/>
          <w:szCs w:val="22"/>
        </w:rPr>
        <w:t xml:space="preserve"> or resolve</w:t>
      </w:r>
      <w:r w:rsidR="0091113C" w:rsidRPr="000A5A44">
        <w:rPr>
          <w:rFonts w:ascii="Times New Roman" w:hAnsi="Times New Roman" w:cs="Times New Roman"/>
          <w:szCs w:val="22"/>
        </w:rPr>
        <w:t xml:space="preserve"> some aspect of human trafficking. Recommendations must be </w:t>
      </w:r>
      <w:r w:rsidRPr="000A5A44">
        <w:rPr>
          <w:rFonts w:ascii="Times New Roman" w:hAnsi="Times New Roman" w:cs="Times New Roman"/>
          <w:szCs w:val="22"/>
        </w:rPr>
        <w:t xml:space="preserve">detailed, </w:t>
      </w:r>
      <w:r w:rsidR="0091113C" w:rsidRPr="000A5A44">
        <w:rPr>
          <w:rFonts w:ascii="Times New Roman" w:hAnsi="Times New Roman" w:cs="Times New Roman"/>
          <w:szCs w:val="22"/>
        </w:rPr>
        <w:t>realistic</w:t>
      </w:r>
      <w:r w:rsidRPr="000A5A44">
        <w:rPr>
          <w:rFonts w:ascii="Times New Roman" w:hAnsi="Times New Roman" w:cs="Times New Roman"/>
          <w:szCs w:val="22"/>
        </w:rPr>
        <w:t>,</w:t>
      </w:r>
      <w:r w:rsidR="0091113C" w:rsidRPr="000A5A44">
        <w:rPr>
          <w:rFonts w:ascii="Times New Roman" w:hAnsi="Times New Roman" w:cs="Times New Roman"/>
          <w:szCs w:val="22"/>
        </w:rPr>
        <w:t xml:space="preserve"> and consistent with the current </w:t>
      </w:r>
      <w:r w:rsidRPr="000A5A44">
        <w:rPr>
          <w:rFonts w:ascii="Times New Roman" w:hAnsi="Times New Roman" w:cs="Times New Roman"/>
          <w:szCs w:val="22"/>
        </w:rPr>
        <w:t xml:space="preserve">social and </w:t>
      </w:r>
      <w:r w:rsidR="0091113C" w:rsidRPr="000A5A44">
        <w:rPr>
          <w:rFonts w:ascii="Times New Roman" w:hAnsi="Times New Roman" w:cs="Times New Roman"/>
          <w:szCs w:val="22"/>
        </w:rPr>
        <w:t>political climate</w:t>
      </w:r>
      <w:r w:rsidRPr="000A5A44">
        <w:rPr>
          <w:rFonts w:ascii="Times New Roman" w:hAnsi="Times New Roman" w:cs="Times New Roman"/>
          <w:szCs w:val="22"/>
        </w:rPr>
        <w:t xml:space="preserve"> within which we exist</w:t>
      </w:r>
      <w:r w:rsidR="0091113C" w:rsidRPr="000A5A44">
        <w:rPr>
          <w:rFonts w:ascii="Times New Roman" w:hAnsi="Times New Roman" w:cs="Times New Roman"/>
          <w:szCs w:val="22"/>
        </w:rPr>
        <w:t xml:space="preserve">. </w:t>
      </w:r>
      <w:r w:rsidRPr="00CD7F50">
        <w:rPr>
          <w:rFonts w:ascii="Times New Roman" w:hAnsi="Times New Roman"/>
        </w:rPr>
        <w:t xml:space="preserve">The </w:t>
      </w:r>
      <w:proofErr w:type="gramStart"/>
      <w:r>
        <w:rPr>
          <w:rFonts w:ascii="Times New Roman" w:hAnsi="Times New Roman"/>
        </w:rPr>
        <w:t>call to action</w:t>
      </w:r>
      <w:proofErr w:type="gramEnd"/>
      <w:r>
        <w:rPr>
          <w:rFonts w:ascii="Times New Roman" w:hAnsi="Times New Roman"/>
        </w:rPr>
        <w:t xml:space="preserve"> paper should be a minimum of 2 full pages (double-spaced) and is worth </w:t>
      </w:r>
      <w:r w:rsidR="0096206C">
        <w:rPr>
          <w:rFonts w:ascii="Times New Roman" w:hAnsi="Times New Roman"/>
          <w:b/>
        </w:rPr>
        <w:t>15</w:t>
      </w:r>
      <w:r>
        <w:rPr>
          <w:rFonts w:ascii="Times New Roman" w:hAnsi="Times New Roman"/>
          <w:b/>
        </w:rPr>
        <w:t xml:space="preserve">% </w:t>
      </w:r>
      <w:r>
        <w:rPr>
          <w:rFonts w:ascii="Times New Roman" w:hAnsi="Times New Roman"/>
        </w:rPr>
        <w:t>of your final grade</w:t>
      </w:r>
      <w:r w:rsidR="00BC6BAC">
        <w:rPr>
          <w:rFonts w:ascii="Times New Roman" w:hAnsi="Times New Roman"/>
        </w:rPr>
        <w:t>.</w:t>
      </w:r>
    </w:p>
    <w:p w14:paraId="2A0A748A" w14:textId="77777777" w:rsidR="00F3766C" w:rsidRPr="00AB6BEE" w:rsidRDefault="00F3766C" w:rsidP="00CE735B">
      <w:pPr>
        <w:rPr>
          <w:rFonts w:ascii="Times New Roman" w:eastAsia="Times New Roman" w:hAnsi="Times New Roman"/>
          <w:color w:val="000000"/>
          <w:szCs w:val="24"/>
          <w:shd w:val="clear" w:color="auto" w:fill="FFFFFF"/>
        </w:rPr>
      </w:pPr>
      <w:r w:rsidRPr="00AB6BEE">
        <w:rPr>
          <w:rFonts w:ascii="Times New Roman" w:eastAsia="Times New Roman" w:hAnsi="Times New Roman"/>
          <w:color w:val="000000"/>
          <w:szCs w:val="24"/>
          <w:shd w:val="clear" w:color="auto" w:fill="FFFFFF"/>
        </w:rPr>
        <w:lastRenderedPageBreak/>
        <w:t xml:space="preserve">Success in this course </w:t>
      </w:r>
      <w:proofErr w:type="gramStart"/>
      <w:r w:rsidRPr="00AB6BEE">
        <w:rPr>
          <w:rFonts w:ascii="Times New Roman" w:eastAsia="Times New Roman" w:hAnsi="Times New Roman"/>
          <w:color w:val="000000"/>
          <w:szCs w:val="24"/>
          <w:shd w:val="clear" w:color="auto" w:fill="FFFFFF"/>
        </w:rPr>
        <w:t>on</w:t>
      </w:r>
      <w:proofErr w:type="gramEnd"/>
      <w:r w:rsidRPr="00AB6BEE">
        <w:rPr>
          <w:rFonts w:ascii="Times New Roman" w:eastAsia="Times New Roman" w:hAnsi="Times New Roman"/>
          <w:color w:val="000000"/>
          <w:szCs w:val="24"/>
          <w:shd w:val="clear" w:color="auto" w:fill="FFFFFF"/>
        </w:rPr>
        <w:t xml:space="preserve"> all the </w:t>
      </w:r>
      <w:proofErr w:type="gramStart"/>
      <w:r w:rsidRPr="00AB6BEE">
        <w:rPr>
          <w:rFonts w:ascii="Times New Roman" w:eastAsia="Times New Roman" w:hAnsi="Times New Roman"/>
          <w:color w:val="000000"/>
          <w:szCs w:val="24"/>
          <w:shd w:val="clear" w:color="auto" w:fill="FFFFFF"/>
        </w:rPr>
        <w:t>aforementioned requirements</w:t>
      </w:r>
      <w:proofErr w:type="gramEnd"/>
      <w:r w:rsidRPr="00AB6BEE">
        <w:rPr>
          <w:rFonts w:ascii="Times New Roman" w:eastAsia="Times New Roman" w:hAnsi="Times New Roman"/>
          <w:color w:val="000000"/>
          <w:szCs w:val="24"/>
          <w:shd w:val="clear" w:color="auto" w:fill="FFFFFF"/>
        </w:rPr>
        <w:t xml:space="preserve"> is your choice! If you choose to be successful, I will be happy to help you. If you do not choose to be successful, I will honor your choice. Every student has the potential to succeed in this class.</w:t>
      </w:r>
    </w:p>
    <w:p w14:paraId="6E25AB5F" w14:textId="77777777" w:rsidR="00381727" w:rsidRDefault="00381727">
      <w:pPr>
        <w:rPr>
          <w:b/>
          <w:i/>
        </w:rPr>
      </w:pPr>
    </w:p>
    <w:p w14:paraId="362C422A" w14:textId="77777777" w:rsidR="00AB6BEE" w:rsidRDefault="00AB6BEE" w:rsidP="00AB6BEE">
      <w:pPr>
        <w:rPr>
          <w:rFonts w:eastAsia="Times New Roman"/>
          <w:b/>
        </w:rPr>
        <w:sectPr w:rsidR="00AB6BEE" w:rsidSect="00F9306B">
          <w:footerReference w:type="even" r:id="rId10"/>
          <w:footerReference w:type="default" r:id="rId11"/>
          <w:type w:val="continuous"/>
          <w:pgSz w:w="12240" w:h="15840"/>
          <w:pgMar w:top="1296" w:right="1296" w:bottom="1152" w:left="1296" w:header="720" w:footer="720" w:gutter="0"/>
          <w:cols w:space="720"/>
          <w:docGrid w:linePitch="360"/>
        </w:sectPr>
      </w:pPr>
    </w:p>
    <w:p w14:paraId="5AF31967" w14:textId="4A018D56" w:rsidR="000276D9" w:rsidRPr="00ED437C" w:rsidRDefault="000276D9" w:rsidP="000276D9">
      <w:pPr>
        <w:rPr>
          <w:rFonts w:eastAsia="Times New Roman"/>
          <w:b/>
        </w:rPr>
      </w:pPr>
      <w:r>
        <w:rPr>
          <w:rFonts w:eastAsia="Times New Roman"/>
          <w:b/>
        </w:rPr>
        <w:t>Course Evaluation</w:t>
      </w:r>
      <w:r>
        <w:rPr>
          <w:rFonts w:eastAsia="Times New Roman"/>
          <w:b/>
        </w:rPr>
        <w:tab/>
      </w:r>
      <w:r>
        <w:rPr>
          <w:rFonts w:eastAsia="Times New Roman"/>
          <w:b/>
        </w:rPr>
        <w:tab/>
      </w:r>
    </w:p>
    <w:p w14:paraId="3B225D95" w14:textId="77777777" w:rsidR="000276D9" w:rsidRPr="00234281" w:rsidRDefault="000276D9" w:rsidP="000276D9">
      <w:pPr>
        <w:ind w:left="720"/>
        <w:rPr>
          <w:rFonts w:eastAsia="Times New Roman"/>
          <w:sz w:val="16"/>
          <w:szCs w:val="16"/>
        </w:rPr>
      </w:pPr>
    </w:p>
    <w:p w14:paraId="306CFCD0" w14:textId="67A20CB4" w:rsidR="000276D9" w:rsidRDefault="000276D9" w:rsidP="000276D9">
      <w:pPr>
        <w:rPr>
          <w:rFonts w:eastAsia="Times New Roman"/>
        </w:rPr>
      </w:pPr>
      <w:r>
        <w:rPr>
          <w:rFonts w:eastAsia="Times New Roman"/>
        </w:rPr>
        <w:t>Final grades will be based on the following:</w:t>
      </w:r>
      <w:r>
        <w:rPr>
          <w:rFonts w:eastAsia="Times New Roman"/>
        </w:rPr>
        <w:tab/>
      </w:r>
      <w:r>
        <w:rPr>
          <w:rFonts w:eastAsia="Times New Roman"/>
        </w:rPr>
        <w:tab/>
      </w:r>
    </w:p>
    <w:p w14:paraId="602B8FAD" w14:textId="77777777" w:rsidR="000276D9" w:rsidRPr="00234281" w:rsidRDefault="000276D9" w:rsidP="000276D9">
      <w:pPr>
        <w:ind w:left="360"/>
        <w:rPr>
          <w:rFonts w:eastAsia="Times New Roman"/>
          <w:sz w:val="16"/>
          <w:szCs w:val="16"/>
        </w:rPr>
      </w:pPr>
    </w:p>
    <w:p w14:paraId="0233D112" w14:textId="6773FC47" w:rsidR="000276D9" w:rsidRPr="00E32A78" w:rsidRDefault="000276D9" w:rsidP="000276D9">
      <w:pPr>
        <w:rPr>
          <w:rFonts w:eastAsia="Times New Roman"/>
        </w:rPr>
      </w:pPr>
      <w:r w:rsidRPr="00E32A78">
        <w:rPr>
          <w:rFonts w:eastAsia="Times New Roman"/>
        </w:rPr>
        <w:t>Discussions</w:t>
      </w:r>
      <w:r>
        <w:rPr>
          <w:rFonts w:eastAsia="Times New Roman"/>
        </w:rPr>
        <w:t xml:space="preserve"> &amp; Debriefs</w:t>
      </w:r>
      <w:r w:rsidRPr="00E32A78">
        <w:rPr>
          <w:rFonts w:eastAsia="Times New Roman"/>
        </w:rPr>
        <w:tab/>
      </w:r>
      <w:r w:rsidRPr="00E32A78">
        <w:rPr>
          <w:rFonts w:eastAsia="Times New Roman"/>
        </w:rPr>
        <w:tab/>
      </w:r>
      <w:r>
        <w:rPr>
          <w:rFonts w:eastAsia="Times New Roman"/>
        </w:rPr>
        <w:t>30</w:t>
      </w:r>
      <w:r w:rsidRPr="00E32A78">
        <w:rPr>
          <w:rFonts w:eastAsia="Times New Roman"/>
        </w:rPr>
        <w:t xml:space="preserve">% </w:t>
      </w:r>
      <w:r>
        <w:rPr>
          <w:rFonts w:eastAsia="Times New Roman"/>
        </w:rPr>
        <w:tab/>
      </w:r>
      <w:r>
        <w:rPr>
          <w:rFonts w:eastAsia="Times New Roman"/>
        </w:rPr>
        <w:tab/>
      </w:r>
      <w:r w:rsidRPr="00E32A78">
        <w:rPr>
          <w:rFonts w:eastAsia="Times New Roman"/>
        </w:rPr>
        <w:t xml:space="preserve"> </w:t>
      </w:r>
    </w:p>
    <w:p w14:paraId="18E83E43" w14:textId="5671D137" w:rsidR="000276D9" w:rsidRDefault="000276D9" w:rsidP="000276D9">
      <w:pPr>
        <w:pStyle w:val="Heading2"/>
        <w:ind w:left="0"/>
        <w:rPr>
          <w:rFonts w:ascii="Times New Roman" w:hAnsi="Times New Roman"/>
          <w:u w:val="none"/>
        </w:rPr>
      </w:pPr>
      <w:r w:rsidRPr="00AB6BEE">
        <w:rPr>
          <w:rFonts w:ascii="Times New Roman" w:hAnsi="Times New Roman"/>
          <w:u w:val="none"/>
        </w:rPr>
        <w:t>Excursions/Activities (abroad)</w:t>
      </w:r>
      <w:r w:rsidRPr="00AB6BEE">
        <w:rPr>
          <w:rFonts w:ascii="Times New Roman" w:hAnsi="Times New Roman"/>
          <w:u w:val="none"/>
        </w:rPr>
        <w:tab/>
      </w:r>
      <w:r>
        <w:rPr>
          <w:rFonts w:ascii="Times New Roman" w:hAnsi="Times New Roman"/>
          <w:u w:val="none"/>
        </w:rPr>
        <w:t>40</w:t>
      </w:r>
      <w:r w:rsidRPr="00AB6BEE">
        <w:rPr>
          <w:rFonts w:ascii="Times New Roman" w:hAnsi="Times New Roman"/>
          <w:u w:val="none"/>
        </w:rPr>
        <w:t>%</w:t>
      </w:r>
      <w:r>
        <w:rPr>
          <w:rFonts w:ascii="Times New Roman" w:hAnsi="Times New Roman"/>
          <w:u w:val="none"/>
        </w:rPr>
        <w:tab/>
      </w:r>
      <w:r>
        <w:rPr>
          <w:rFonts w:ascii="Times New Roman" w:hAnsi="Times New Roman"/>
          <w:u w:val="none"/>
        </w:rPr>
        <w:tab/>
      </w:r>
    </w:p>
    <w:p w14:paraId="20A955F4" w14:textId="5CBCEA35" w:rsidR="000276D9" w:rsidRPr="00CE7435" w:rsidRDefault="000276D9" w:rsidP="000276D9">
      <w:pPr>
        <w:pStyle w:val="Heading2"/>
        <w:ind w:left="0"/>
        <w:rPr>
          <w:rFonts w:ascii="Times New Roman" w:hAnsi="Times New Roman"/>
          <w:u w:val="none"/>
        </w:rPr>
      </w:pPr>
      <w:r w:rsidRPr="00CE7435">
        <w:rPr>
          <w:u w:val="none"/>
        </w:rPr>
        <w:t>Country Report</w:t>
      </w:r>
      <w:r w:rsidRPr="00CE7435">
        <w:rPr>
          <w:u w:val="none"/>
        </w:rPr>
        <w:tab/>
      </w:r>
      <w:r w:rsidRPr="00CE7435">
        <w:rPr>
          <w:u w:val="none"/>
        </w:rPr>
        <w:tab/>
        <w:t xml:space="preserve"> </w:t>
      </w:r>
      <w:r w:rsidRPr="00CE7435">
        <w:rPr>
          <w:u w:val="none"/>
        </w:rPr>
        <w:tab/>
        <w:t>15%</w:t>
      </w:r>
      <w:r w:rsidRPr="00CE7435">
        <w:rPr>
          <w:u w:val="none"/>
        </w:rPr>
        <w:tab/>
      </w:r>
      <w:r w:rsidRPr="00CE7435">
        <w:rPr>
          <w:u w:val="none"/>
        </w:rPr>
        <w:tab/>
      </w:r>
    </w:p>
    <w:p w14:paraId="1B53324E" w14:textId="3F1D290F" w:rsidR="000276D9" w:rsidRPr="00CE7435" w:rsidRDefault="000276D9" w:rsidP="000276D9">
      <w:pPr>
        <w:rPr>
          <w:rFonts w:ascii="Times New Roman" w:hAnsi="Times New Roman"/>
        </w:rPr>
      </w:pPr>
      <w:r w:rsidRPr="00AB6BEE">
        <w:rPr>
          <w:u w:val="single"/>
        </w:rPr>
        <w:t>Call to Action Paper</w:t>
      </w:r>
      <w:r w:rsidRPr="00AB6BEE">
        <w:rPr>
          <w:u w:val="single"/>
        </w:rPr>
        <w:tab/>
      </w:r>
      <w:r w:rsidRPr="00AB6BEE">
        <w:rPr>
          <w:u w:val="single"/>
        </w:rPr>
        <w:tab/>
      </w:r>
      <w:r w:rsidRPr="00AB6BEE">
        <w:rPr>
          <w:u w:val="single"/>
        </w:rPr>
        <w:tab/>
      </w:r>
      <w:r>
        <w:rPr>
          <w:u w:val="single"/>
        </w:rPr>
        <w:t>15</w:t>
      </w:r>
      <w:r w:rsidRPr="00AB6BEE">
        <w:rPr>
          <w:u w:val="single"/>
        </w:rPr>
        <w:t>%</w:t>
      </w:r>
      <w:r w:rsidRPr="00CE7435">
        <w:tab/>
      </w:r>
      <w:r w:rsidRPr="00CE7435">
        <w:tab/>
      </w:r>
    </w:p>
    <w:p w14:paraId="61BDAACF" w14:textId="092A842B" w:rsidR="00AB6BEE" w:rsidRPr="00387908" w:rsidRDefault="000276D9" w:rsidP="000276D9">
      <w:pPr>
        <w:rPr>
          <w:szCs w:val="24"/>
        </w:rPr>
      </w:pPr>
      <w:r w:rsidRPr="00E32A78">
        <w:rPr>
          <w:szCs w:val="24"/>
        </w:rPr>
        <w:t>Total</w:t>
      </w:r>
      <w:r w:rsidRPr="00E32A78">
        <w:rPr>
          <w:szCs w:val="24"/>
        </w:rPr>
        <w:tab/>
      </w:r>
      <w:r w:rsidRPr="00E32A78">
        <w:rPr>
          <w:szCs w:val="24"/>
        </w:rPr>
        <w:tab/>
      </w:r>
      <w:r w:rsidRPr="00E32A78">
        <w:rPr>
          <w:szCs w:val="24"/>
        </w:rPr>
        <w:tab/>
      </w:r>
      <w:r w:rsidRPr="00E32A78">
        <w:rPr>
          <w:szCs w:val="24"/>
        </w:rPr>
        <w:tab/>
      </w:r>
      <w:r>
        <w:rPr>
          <w:szCs w:val="24"/>
        </w:rPr>
        <w:t xml:space="preserve">          </w:t>
      </w:r>
      <w:r w:rsidRPr="00E32A78">
        <w:rPr>
          <w:szCs w:val="24"/>
        </w:rPr>
        <w:t>100%</w:t>
      </w:r>
      <w:r>
        <w:rPr>
          <w:szCs w:val="24"/>
        </w:rPr>
        <w:tab/>
      </w:r>
      <w:r>
        <w:rPr>
          <w:szCs w:val="24"/>
        </w:rPr>
        <w:tab/>
      </w:r>
    </w:p>
    <w:p w14:paraId="444EA42F" w14:textId="77777777" w:rsidR="000276D9" w:rsidRDefault="000276D9" w:rsidP="00FB22ED">
      <w:pPr>
        <w:rPr>
          <w:b/>
          <w:szCs w:val="24"/>
        </w:rPr>
      </w:pPr>
    </w:p>
    <w:p w14:paraId="17FD88E0" w14:textId="77777777" w:rsidR="00FB22ED" w:rsidRDefault="00FB22ED" w:rsidP="00FB22ED">
      <w:pPr>
        <w:rPr>
          <w:b/>
          <w:szCs w:val="24"/>
        </w:rPr>
      </w:pPr>
      <w:r>
        <w:rPr>
          <w:b/>
          <w:szCs w:val="24"/>
        </w:rPr>
        <w:t>Lateness &amp; Late Policy for Work</w:t>
      </w:r>
    </w:p>
    <w:p w14:paraId="7478BF21" w14:textId="77777777" w:rsidR="00FB22ED" w:rsidRDefault="00FB22ED" w:rsidP="00FB22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57495950" w14:textId="77777777" w:rsidR="00FB22ED" w:rsidRDefault="00FB22ED" w:rsidP="00FB22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Pr>
          <w:rFonts w:ascii="Times New Roman" w:hAnsi="Times New Roman"/>
          <w:szCs w:val="24"/>
        </w:rPr>
        <w:t xml:space="preserve">I do not accept late work – deadlines are deadlines for a reason. You may notify me of a reason why work was not completed by the deadline but it is up to </w:t>
      </w:r>
      <w:r w:rsidR="00B817BD">
        <w:rPr>
          <w:rFonts w:ascii="Times New Roman" w:hAnsi="Times New Roman"/>
          <w:szCs w:val="24"/>
        </w:rPr>
        <w:t>my</w:t>
      </w:r>
      <w:r>
        <w:rPr>
          <w:rFonts w:ascii="Times New Roman" w:hAnsi="Times New Roman"/>
          <w:szCs w:val="24"/>
        </w:rPr>
        <w:t xml:space="preserve"> discretion as to </w:t>
      </w:r>
      <w:proofErr w:type="gramStart"/>
      <w:r>
        <w:rPr>
          <w:rFonts w:ascii="Times New Roman" w:hAnsi="Times New Roman"/>
          <w:szCs w:val="24"/>
        </w:rPr>
        <w:t>whether or not</w:t>
      </w:r>
      <w:proofErr w:type="gramEnd"/>
      <w:r>
        <w:rPr>
          <w:rFonts w:ascii="Times New Roman" w:hAnsi="Times New Roman"/>
          <w:szCs w:val="24"/>
        </w:rPr>
        <w:t xml:space="preserve"> it will be accepted. If there is a medical emergency or other emergency that falls within the UNT guidelines as justifiable for missing work/class, then we will discuss makeup work and grades.</w:t>
      </w:r>
    </w:p>
    <w:p w14:paraId="33F42383" w14:textId="3B4E4C77" w:rsidR="00FB22ED" w:rsidRPr="007E7163" w:rsidRDefault="00FB22ED" w:rsidP="00FB22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Pr>
          <w:rFonts w:ascii="Times New Roman" w:hAnsi="Times New Roman"/>
          <w:szCs w:val="24"/>
        </w:rPr>
        <w:br/>
      </w:r>
      <w:r w:rsidRPr="000B166C">
        <w:rPr>
          <w:rFonts w:ascii="Times New Roman" w:hAnsi="Times New Roman"/>
          <w:b/>
          <w:color w:val="00B0F0"/>
          <w:szCs w:val="24"/>
        </w:rPr>
        <w:t>THIS LATE POLICY ALSO APPLIES TO CLASS AND SITE VISITS!</w:t>
      </w:r>
      <w:r w:rsidRPr="00FB22ED">
        <w:rPr>
          <w:rFonts w:ascii="Times New Roman" w:hAnsi="Times New Roman"/>
          <w:i/>
          <w:color w:val="00B0F0"/>
          <w:szCs w:val="24"/>
        </w:rPr>
        <w:t xml:space="preserve"> </w:t>
      </w:r>
      <w:r>
        <w:rPr>
          <w:rFonts w:ascii="Times New Roman" w:hAnsi="Times New Roman"/>
          <w:szCs w:val="24"/>
        </w:rPr>
        <w:t>While the culture of the countr</w:t>
      </w:r>
      <w:r w:rsidR="00670769">
        <w:rPr>
          <w:rFonts w:ascii="Times New Roman" w:hAnsi="Times New Roman"/>
          <w:szCs w:val="24"/>
        </w:rPr>
        <w:t>ies</w:t>
      </w:r>
      <w:r>
        <w:rPr>
          <w:rFonts w:ascii="Times New Roman" w:hAnsi="Times New Roman"/>
          <w:szCs w:val="24"/>
        </w:rPr>
        <w:t xml:space="preserve"> abroad may be more relaxed regarding timeliness, I expect every student to arrive to class and site placements by the time listed on the schedule. Those times are not recommendations; they are requirements. That means leave wherever you are with enough time to ensure that you arrive by the starting time. </w:t>
      </w:r>
      <w:r w:rsidRPr="00250D50">
        <w:rPr>
          <w:rFonts w:ascii="Times New Roman" w:hAnsi="Times New Roman"/>
          <w:bCs/>
          <w:i/>
          <w:iCs/>
          <w:szCs w:val="24"/>
        </w:rPr>
        <w:t>After the second or third instance of being late to class/site placement, this issue will be escalated as a violation of the code of conduct.</w:t>
      </w:r>
      <w:r w:rsidRPr="007E7163">
        <w:rPr>
          <w:rFonts w:ascii="Times New Roman" w:hAnsi="Times New Roman"/>
          <w:i/>
          <w:szCs w:val="24"/>
        </w:rPr>
        <w:t xml:space="preserve"> </w:t>
      </w:r>
      <w:r>
        <w:rPr>
          <w:rFonts w:ascii="Times New Roman" w:hAnsi="Times New Roman"/>
          <w:szCs w:val="24"/>
        </w:rPr>
        <w:t>Do. Not. Be. Late.</w:t>
      </w:r>
    </w:p>
    <w:p w14:paraId="38031D13" w14:textId="77777777" w:rsidR="00FB22ED" w:rsidRDefault="00FB22ED" w:rsidP="007D7EF0">
      <w:pPr>
        <w:rPr>
          <w:b/>
        </w:rPr>
      </w:pPr>
    </w:p>
    <w:p w14:paraId="6A7F3C7D" w14:textId="77777777" w:rsidR="00B817BD" w:rsidRPr="00857EC5" w:rsidRDefault="00B817BD" w:rsidP="00B817BD">
      <w:pPr>
        <w:ind w:right="-20"/>
        <w:rPr>
          <w:rFonts w:ascii="Times New Roman" w:eastAsia="Cambria" w:hAnsi="Times New Roman"/>
          <w:szCs w:val="24"/>
        </w:rPr>
      </w:pPr>
      <w:r>
        <w:rPr>
          <w:rFonts w:ascii="Times New Roman" w:eastAsia="Cambria" w:hAnsi="Times New Roman"/>
          <w:b/>
          <w:bCs/>
          <w:szCs w:val="24"/>
        </w:rPr>
        <w:t>Acceptable Student Behavior and Conduct While Abroad</w:t>
      </w:r>
    </w:p>
    <w:p w14:paraId="2E407867" w14:textId="77777777" w:rsidR="00B817BD" w:rsidRPr="00857EC5" w:rsidRDefault="00B817BD" w:rsidP="00B817BD">
      <w:pPr>
        <w:rPr>
          <w:rFonts w:ascii="Times New Roman" w:hAnsi="Times New Roman"/>
          <w:szCs w:val="24"/>
        </w:rPr>
      </w:pPr>
    </w:p>
    <w:p w14:paraId="7A57DDF5" w14:textId="77777777" w:rsidR="00B817BD" w:rsidRDefault="00B817BD" w:rsidP="00B817BD">
      <w:pPr>
        <w:ind w:right="48"/>
        <w:rPr>
          <w:szCs w:val="24"/>
        </w:rPr>
      </w:pPr>
      <w:r>
        <w:rPr>
          <w:rFonts w:ascii="Times New Roman" w:hAnsi="Times New Roman"/>
          <w:szCs w:val="24"/>
        </w:rPr>
        <w:t xml:space="preserve">All travel related to this course and the college is a direct reflection of the university. Students are expected to conduct themselves in a professional and mature manner while attending classes at UNT </w:t>
      </w:r>
      <w:proofErr w:type="gramStart"/>
      <w:r>
        <w:rPr>
          <w:rFonts w:ascii="Times New Roman" w:hAnsi="Times New Roman"/>
          <w:szCs w:val="24"/>
        </w:rPr>
        <w:t>and also</w:t>
      </w:r>
      <w:proofErr w:type="gramEnd"/>
      <w:r>
        <w:rPr>
          <w:rFonts w:ascii="Times New Roman" w:hAnsi="Times New Roman"/>
          <w:szCs w:val="24"/>
        </w:rPr>
        <w:t xml:space="preserve"> while abroad. </w:t>
      </w:r>
      <w:r w:rsidRPr="00534C96">
        <w:rPr>
          <w:szCs w:val="24"/>
        </w:rPr>
        <w:t xml:space="preserve">That means that the </w:t>
      </w:r>
      <w:hyperlink r:id="rId12" w:history="1">
        <w:r w:rsidRPr="00534C96">
          <w:rPr>
            <w:rStyle w:val="Hyperlink"/>
            <w:szCs w:val="24"/>
          </w:rPr>
          <w:t>UNT Code of Conduct</w:t>
        </w:r>
      </w:hyperlink>
      <w:r w:rsidRPr="00534C96">
        <w:rPr>
          <w:szCs w:val="24"/>
        </w:rPr>
        <w:t xml:space="preserve"> still applies even when you are in Spain (or anywhere else abroad during the course of this class).</w:t>
      </w:r>
      <w:r>
        <w:rPr>
          <w:szCs w:val="24"/>
        </w:rPr>
        <w:t xml:space="preserve"> As a result, s</w:t>
      </w:r>
      <w:r w:rsidRPr="00857EC5">
        <w:rPr>
          <w:rFonts w:ascii="Times New Roman" w:hAnsi="Times New Roman"/>
          <w:szCs w:val="24"/>
        </w:rPr>
        <w:t>tudents are expected to conduct themselves as mature and responsible adults while enrolled in this course. This includes displaying respect for peers and faculty, accepting personal responsibility for coming to class, maintaining class notes, and completing given assignments</w:t>
      </w:r>
      <w:r>
        <w:rPr>
          <w:rFonts w:ascii="Times New Roman" w:hAnsi="Times New Roman"/>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Pr>
          <w:szCs w:val="24"/>
        </w:rPr>
        <w:t xml:space="preserve">If you engage in behavior that goes against this policy, I have a duty to report it to the university and I will. </w:t>
      </w:r>
    </w:p>
    <w:p w14:paraId="17EAF857" w14:textId="77777777" w:rsidR="00B817BD" w:rsidRDefault="00B817BD" w:rsidP="00B817BD">
      <w:pPr>
        <w:ind w:right="48"/>
        <w:rPr>
          <w:szCs w:val="24"/>
        </w:rPr>
      </w:pPr>
    </w:p>
    <w:p w14:paraId="2C45F0A8" w14:textId="77777777" w:rsidR="00B817BD" w:rsidRPr="00F42552" w:rsidRDefault="00B817BD" w:rsidP="00B817BD">
      <w:pPr>
        <w:ind w:right="48"/>
        <w:rPr>
          <w:szCs w:val="24"/>
        </w:rPr>
      </w:pPr>
      <w:r>
        <w:rPr>
          <w:szCs w:val="24"/>
        </w:rPr>
        <w:t xml:space="preserve">If something happens to you (someone else violates the policy), I maintain the same duty to report </w:t>
      </w:r>
      <w:proofErr w:type="gramStart"/>
      <w:r>
        <w:rPr>
          <w:szCs w:val="24"/>
        </w:rPr>
        <w:t>in order to</w:t>
      </w:r>
      <w:proofErr w:type="gramEnd"/>
      <w:r>
        <w:rPr>
          <w:szCs w:val="24"/>
        </w:rPr>
        <w:t xml:space="preserve"> make sure that you have access to the services and rights afforded to you by the university. Once reported to the Dean of Students, they will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009849A9">
        <w:rPr>
          <w:rFonts w:ascii="Times New Roman" w:eastAsia="Cambria" w:hAnsi="Times New Roman"/>
          <w:spacing w:val="-4"/>
          <w:szCs w:val="24"/>
        </w:rPr>
        <w:t xml:space="preserve"> and/or resources to support you when needed</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Pr>
          <w:rFonts w:ascii="Times New Roman" w:eastAsia="Cambria" w:hAnsi="Times New Roman"/>
          <w:szCs w:val="24"/>
        </w:rPr>
        <w:t xml:space="preserve">. The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Pr>
          <w:rFonts w:ascii="Times New Roman" w:eastAsia="Cambria" w:hAnsi="Times New Roman"/>
          <w:szCs w:val="24"/>
        </w:rPr>
        <w:t xml:space="preserve"> is available through</w:t>
      </w:r>
      <w:r>
        <w:rPr>
          <w:rFonts w:ascii="Times New Roman" w:eastAsia="Cambria" w:hAnsi="Times New Roman"/>
          <w:spacing w:val="-12"/>
          <w:szCs w:val="24"/>
        </w:rPr>
        <w:t xml:space="preserve"> the link above or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r w:rsidRPr="00857EC5">
        <w:rPr>
          <w:rFonts w:ascii="Times New Roman" w:eastAsia="Cambria" w:hAnsi="Times New Roman"/>
          <w:color w:val="0000FF"/>
          <w:spacing w:val="-47"/>
          <w:szCs w:val="24"/>
        </w:rPr>
        <w:t xml:space="preserve"> </w:t>
      </w:r>
      <w:hyperlink r:id="rId13">
        <w:r w:rsidRPr="00857EC5">
          <w:rPr>
            <w:rFonts w:ascii="Times New Roman" w:eastAsia="Cambria" w:hAnsi="Times New Roman"/>
            <w:color w:val="0000FF"/>
            <w:spacing w:val="1"/>
            <w:szCs w:val="24"/>
            <w:u w:val="single" w:color="0000FF"/>
          </w:rPr>
          <w:t>h</w:t>
        </w:r>
        <w:r w:rsidRPr="00857EC5">
          <w:rPr>
            <w:rFonts w:ascii="Times New Roman" w:eastAsia="Cambria" w:hAnsi="Times New Roman"/>
            <w:color w:val="0000FF"/>
            <w:szCs w:val="24"/>
            <w:u w:val="single" w:color="0000FF"/>
          </w:rPr>
          <w:t>ttp</w:t>
        </w:r>
        <w:r w:rsidRPr="00857EC5">
          <w:rPr>
            <w:rFonts w:ascii="Times New Roman" w:eastAsia="Cambria" w:hAnsi="Times New Roman"/>
            <w:color w:val="0000FF"/>
            <w:spacing w:val="-1"/>
            <w:szCs w:val="24"/>
            <w:u w:val="single" w:color="0000FF"/>
          </w:rPr>
          <w:t>:</w:t>
        </w:r>
        <w:r w:rsidRPr="00857EC5">
          <w:rPr>
            <w:rFonts w:ascii="Times New Roman" w:eastAsia="Cambria" w:hAnsi="Times New Roman"/>
            <w:color w:val="0000FF"/>
            <w:szCs w:val="24"/>
            <w:u w:val="single" w:color="0000FF"/>
          </w:rPr>
          <w:t>//d</w:t>
        </w:r>
        <w:r w:rsidRPr="00857EC5">
          <w:rPr>
            <w:rFonts w:ascii="Times New Roman" w:eastAsia="Cambria" w:hAnsi="Times New Roman"/>
            <w:color w:val="0000FF"/>
            <w:spacing w:val="-3"/>
            <w:szCs w:val="24"/>
            <w:u w:val="single" w:color="0000FF"/>
          </w:rPr>
          <w:t>e</w:t>
        </w:r>
        <w:r w:rsidRPr="00857EC5">
          <w:rPr>
            <w:rFonts w:ascii="Times New Roman" w:eastAsia="Cambria" w:hAnsi="Times New Roman"/>
            <w:color w:val="0000FF"/>
            <w:spacing w:val="-4"/>
            <w:szCs w:val="24"/>
            <w:u w:val="single" w:color="0000FF"/>
          </w:rPr>
          <w:t>a</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pacing w:val="1"/>
            <w:szCs w:val="24"/>
            <w:u w:val="single" w:color="0000FF"/>
          </w:rPr>
          <w:t>o</w:t>
        </w:r>
        <w:r w:rsidRPr="00857EC5">
          <w:rPr>
            <w:rFonts w:ascii="Times New Roman" w:eastAsia="Cambria" w:hAnsi="Times New Roman"/>
            <w:color w:val="0000FF"/>
            <w:spacing w:val="-2"/>
            <w:szCs w:val="24"/>
            <w:u w:val="single" w:color="0000FF"/>
          </w:rPr>
          <w:t>f</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u</w:t>
        </w:r>
        <w:r w:rsidRPr="00857EC5">
          <w:rPr>
            <w:rFonts w:ascii="Times New Roman" w:eastAsia="Cambria" w:hAnsi="Times New Roman"/>
            <w:color w:val="0000FF"/>
            <w:szCs w:val="24"/>
            <w:u w:val="single" w:color="0000FF"/>
          </w:rPr>
          <w:t>de</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pacing w:val="-3"/>
            <w:szCs w:val="24"/>
            <w:u w:val="single" w:color="0000FF"/>
          </w:rPr>
          <w:t>.</w:t>
        </w:r>
        <w:r w:rsidRPr="00857EC5">
          <w:rPr>
            <w:rFonts w:ascii="Times New Roman" w:eastAsia="Cambria" w:hAnsi="Times New Roman"/>
            <w:color w:val="0000FF"/>
            <w:szCs w:val="24"/>
            <w:u w:val="single" w:color="0000FF"/>
          </w:rPr>
          <w:t>u</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3"/>
            <w:szCs w:val="24"/>
            <w:u w:val="single" w:color="0000FF"/>
          </w:rPr>
          <w:t>ed</w:t>
        </w:r>
        <w:r w:rsidRPr="00857EC5">
          <w:rPr>
            <w:rFonts w:ascii="Times New Roman" w:eastAsia="Cambria" w:hAnsi="Times New Roman"/>
            <w:color w:val="0000FF"/>
            <w:spacing w:val="3"/>
            <w:szCs w:val="24"/>
            <w:u w:val="single" w:color="0000FF"/>
          </w:rPr>
          <w:t>u</w:t>
        </w:r>
        <w:r w:rsidRPr="00857EC5">
          <w:rPr>
            <w:rFonts w:ascii="Times New Roman" w:eastAsia="Cambria" w:hAnsi="Times New Roman"/>
            <w:color w:val="000000"/>
            <w:szCs w:val="24"/>
          </w:rPr>
          <w:t>.</w:t>
        </w:r>
      </w:hyperlink>
    </w:p>
    <w:p w14:paraId="122E28B6" w14:textId="77777777" w:rsidR="00B817BD" w:rsidRDefault="00B817BD" w:rsidP="007D7EF0">
      <w:pPr>
        <w:rPr>
          <w:b/>
        </w:rPr>
      </w:pPr>
    </w:p>
    <w:p w14:paraId="0FDC9321" w14:textId="77777777" w:rsidR="007D7EF0" w:rsidRDefault="007D7EF0" w:rsidP="007D7EF0">
      <w:pPr>
        <w:rPr>
          <w:b/>
        </w:rPr>
      </w:pPr>
      <w:r>
        <w:rPr>
          <w:b/>
        </w:rPr>
        <w:lastRenderedPageBreak/>
        <w:t xml:space="preserve">Academic Integrity </w:t>
      </w:r>
    </w:p>
    <w:p w14:paraId="1C0517A1" w14:textId="77777777" w:rsidR="007D7EF0" w:rsidRDefault="007D7EF0" w:rsidP="007D7EF0">
      <w:pPr>
        <w:rPr>
          <w:b/>
        </w:rPr>
      </w:pPr>
    </w:p>
    <w:p w14:paraId="0A684FA3" w14:textId="77777777" w:rsidR="007D7EF0" w:rsidRDefault="007D7EF0" w:rsidP="007D7EF0">
      <w:pPr>
        <w:ind w:right="48"/>
        <w:rPr>
          <w:rFonts w:ascii="Times New Roman" w:eastAsia="Cambria" w:hAnsi="Times New Roman"/>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proofErr w:type="gramStart"/>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proofErr w:type="gramEnd"/>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m and possible grade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 reported</w:t>
      </w:r>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009849A9">
        <w:rPr>
          <w:rFonts w:ascii="Times New Roman" w:eastAsia="Cambria" w:hAnsi="Times New Roman"/>
          <w:spacing w:val="-2"/>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009849A9">
        <w:rPr>
          <w:rFonts w:ascii="Times New Roman" w:eastAsia="Cambria" w:hAnsi="Times New Roman"/>
          <w:spacing w:val="-1"/>
        </w:rPr>
        <w:t>B)</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009849A9">
        <w:rPr>
          <w:rFonts w:ascii="Times New Roman" w:eastAsia="Cambria" w:hAnsi="Times New Roman"/>
          <w:spacing w:val="2"/>
        </w:rPr>
        <w:t>C)</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009849A9">
        <w:rPr>
          <w:rFonts w:ascii="Times New Roman" w:eastAsia="Cambria" w:hAnsi="Times New Roman"/>
          <w:spacing w:val="-12"/>
        </w:rPr>
        <w:t>D)</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009849A9">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proofErr w:type="gramStart"/>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proofErr w:type="gramEnd"/>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proofErr w:type="gramStart"/>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proofErr w:type="gramEnd"/>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5EC3D304" w14:textId="77777777" w:rsidR="007D7EF0" w:rsidRPr="00857EC5" w:rsidRDefault="007D7EF0" w:rsidP="00CE735B">
      <w:pPr>
        <w:ind w:right="-20"/>
        <w:rPr>
          <w:rFonts w:ascii="Times New Roman" w:eastAsia="Cambria" w:hAnsi="Times New Roman"/>
          <w:b/>
          <w:bCs/>
          <w:szCs w:val="24"/>
        </w:rPr>
      </w:pPr>
    </w:p>
    <w:p w14:paraId="19832024"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ADA Statement</w:t>
      </w:r>
    </w:p>
    <w:p w14:paraId="5674B6D4" w14:textId="77777777" w:rsidR="007D7EF0" w:rsidRPr="00857EC5" w:rsidRDefault="007D7EF0" w:rsidP="007D7EF0">
      <w:pPr>
        <w:spacing w:before="1"/>
        <w:rPr>
          <w:rFonts w:ascii="Times New Roman" w:hAnsi="Times New Roman"/>
          <w:szCs w:val="24"/>
        </w:rPr>
      </w:pPr>
    </w:p>
    <w:p w14:paraId="5696D43B" w14:textId="77777777" w:rsidR="007D7EF0" w:rsidRDefault="007D7EF0" w:rsidP="007D7EF0">
      <w:pPr>
        <w:ind w:right="181"/>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2F27D6">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7358C6E1" w14:textId="77777777" w:rsidR="00FA5D14" w:rsidRDefault="007D7EF0" w:rsidP="00FA5D14">
      <w:pPr>
        <w:ind w:right="181"/>
        <w:rPr>
          <w:rFonts w:ascii="Times New Roman" w:eastAsia="Cambria" w:hAnsi="Times New Roman"/>
          <w:szCs w:val="24"/>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proofErr w:type="gramStart"/>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e,</w:t>
      </w:r>
      <w:proofErr w:type="gramEnd"/>
      <w:r w:rsidRPr="00857EC5">
        <w:rPr>
          <w:rFonts w:ascii="Times New Roman" w:eastAsia="Cambria" w:hAnsi="Times New Roman"/>
          <w:szCs w:val="24"/>
        </w:rPr>
        <w:t xml:space="preserv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ce</w:t>
      </w:r>
      <w:r w:rsidRPr="00857EC5">
        <w:rPr>
          <w:rFonts w:ascii="Times New Roman" w:eastAsia="Cambria" w:hAnsi="Times New Roman"/>
          <w:spacing w:val="-9"/>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2F27D6">
        <w:rPr>
          <w:rFonts w:ascii="Times New Roman" w:eastAsia="Cambria" w:hAnsi="Times New Roman"/>
          <w:szCs w:val="24"/>
        </w:rPr>
        <w:t>Access</w:t>
      </w:r>
      <w:r w:rsidRPr="00857EC5">
        <w:rPr>
          <w:rFonts w:ascii="Times New Roman" w:eastAsia="Cambria" w:hAnsi="Times New Roman"/>
          <w:spacing w:val="-19"/>
          <w:szCs w:val="24"/>
        </w:rPr>
        <w:t xml:space="preserve"> </w:t>
      </w:r>
      <w:r w:rsidRPr="00857EC5">
        <w:rPr>
          <w:rFonts w:ascii="Times New Roman" w:eastAsia="Cambria" w:hAnsi="Times New Roman"/>
          <w:szCs w:val="24"/>
        </w:rPr>
        <w:t>we</w:t>
      </w:r>
      <w:r w:rsidRPr="00857EC5">
        <w:rPr>
          <w:rFonts w:ascii="Times New Roman" w:eastAsia="Cambria" w:hAnsi="Times New Roman"/>
          <w:spacing w:val="-4"/>
          <w:szCs w:val="24"/>
        </w:rPr>
        <w:t>b</w:t>
      </w:r>
      <w:r w:rsidRPr="00857EC5">
        <w:rPr>
          <w:rFonts w:ascii="Times New Roman" w:eastAsia="Cambria" w:hAnsi="Times New Roman"/>
          <w:spacing w:val="2"/>
          <w:szCs w:val="24"/>
        </w:rPr>
        <w:t>s</w:t>
      </w:r>
      <w:r w:rsidRPr="00857EC5">
        <w:rPr>
          <w:rFonts w:ascii="Times New Roman" w:eastAsia="Cambria" w:hAnsi="Times New Roman"/>
          <w:szCs w:val="24"/>
        </w:rPr>
        <w:t>i</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hyperlink r:id="rId14">
        <w:r w:rsidRPr="00857EC5">
          <w:rPr>
            <w:rFonts w:ascii="Times New Roman" w:eastAsia="Cambria" w:hAnsi="Times New Roman"/>
            <w:color w:val="0000FF"/>
            <w:w w:val="99"/>
            <w:szCs w:val="24"/>
            <w:u w:val="single" w:color="0000FF"/>
          </w:rPr>
          <w:t>htt</w:t>
        </w:r>
        <w:r w:rsidRPr="00857EC5">
          <w:rPr>
            <w:rFonts w:ascii="Times New Roman" w:eastAsia="Cambria" w:hAnsi="Times New Roman"/>
            <w:color w:val="0000FF"/>
            <w:spacing w:val="1"/>
            <w:w w:val="99"/>
            <w:szCs w:val="24"/>
            <w:u w:val="single" w:color="0000FF"/>
          </w:rPr>
          <w: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3"/>
            <w:w w:val="99"/>
            <w:szCs w:val="24"/>
            <w:u w:val="single" w:color="0000FF"/>
          </w:rPr>
          <w:t>d</w:t>
        </w:r>
        <w:r w:rsidRPr="00857EC5">
          <w:rPr>
            <w:rFonts w:ascii="Times New Roman" w:eastAsia="Cambria" w:hAnsi="Times New Roman"/>
            <w:color w:val="0000FF"/>
            <w:spacing w:val="1"/>
            <w:w w:val="99"/>
            <w:szCs w:val="24"/>
            <w:u w:val="single" w:color="0000FF"/>
          </w:rPr>
          <w:t>is</w:t>
        </w:r>
        <w:r w:rsidRPr="00857EC5">
          <w:rPr>
            <w:rFonts w:ascii="Times New Roman" w:eastAsia="Cambria" w:hAnsi="Times New Roman"/>
            <w:color w:val="0000FF"/>
            <w:spacing w:val="-3"/>
            <w:w w:val="99"/>
            <w:szCs w:val="24"/>
            <w:u w:val="single" w:color="0000FF"/>
          </w:rPr>
          <w:t>a</w:t>
        </w:r>
        <w:r w:rsidRPr="00857EC5">
          <w:rPr>
            <w:rFonts w:ascii="Times New Roman" w:eastAsia="Cambria" w:hAnsi="Times New Roman"/>
            <w:color w:val="0000FF"/>
            <w:spacing w:val="-1"/>
            <w:w w:val="99"/>
            <w:szCs w:val="24"/>
            <w:u w:val="single" w:color="0000FF"/>
          </w:rPr>
          <w:t>b</w:t>
        </w:r>
        <w:r w:rsidRPr="00857EC5">
          <w:rPr>
            <w:rFonts w:ascii="Times New Roman" w:eastAsia="Cambria" w:hAnsi="Times New Roman"/>
            <w:color w:val="0000FF"/>
            <w:spacing w:val="1"/>
            <w:w w:val="99"/>
            <w:szCs w:val="24"/>
            <w:u w:val="single" w:color="0000FF"/>
          </w:rPr>
          <w:t>i</w:t>
        </w:r>
        <w:r w:rsidRPr="00857EC5">
          <w:rPr>
            <w:rFonts w:ascii="Times New Roman" w:eastAsia="Cambria" w:hAnsi="Times New Roman"/>
            <w:color w:val="0000FF"/>
            <w:spacing w:val="-2"/>
            <w:w w:val="99"/>
            <w:szCs w:val="24"/>
            <w:u w:val="single" w:color="0000FF"/>
          </w:rPr>
          <w:t>l</w:t>
        </w:r>
        <w:r w:rsidRPr="00857EC5">
          <w:rPr>
            <w:rFonts w:ascii="Times New Roman" w:eastAsia="Cambria" w:hAnsi="Times New Roman"/>
            <w:color w:val="0000FF"/>
            <w:spacing w:val="1"/>
            <w:w w:val="99"/>
            <w:szCs w:val="24"/>
            <w:u w:val="single" w:color="0000FF"/>
          </w:rPr>
          <w:t>it</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e</w:t>
        </w:r>
        <w:r w:rsidRPr="00857EC5">
          <w:rPr>
            <w:rFonts w:ascii="Times New Roman" w:eastAsia="Cambria" w:hAnsi="Times New Roman"/>
            <w:color w:val="0000FF"/>
            <w:spacing w:val="-4"/>
            <w:w w:val="99"/>
            <w:szCs w:val="24"/>
            <w:u w:val="single" w:color="0000FF"/>
          </w:rPr>
          <w:t>d</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2FD291B6" w14:textId="77777777" w:rsidR="00D56ACD" w:rsidRDefault="00D56ACD" w:rsidP="00FA5D14">
      <w:pPr>
        <w:ind w:right="181"/>
        <w:rPr>
          <w:rFonts w:ascii="Times New Roman" w:eastAsia="Cambria" w:hAnsi="Times New Roman"/>
          <w:color w:val="000000"/>
          <w:spacing w:val="-4"/>
          <w:szCs w:val="24"/>
        </w:rPr>
      </w:pPr>
    </w:p>
    <w:p w14:paraId="3C2CC337" w14:textId="77777777" w:rsidR="007E7163" w:rsidRDefault="007E7163" w:rsidP="00FA5D14">
      <w:pPr>
        <w:ind w:right="181"/>
        <w:rPr>
          <w:rFonts w:ascii="Times New Roman" w:eastAsia="Cambria" w:hAnsi="Times New Roman"/>
          <w:color w:val="000000"/>
          <w:spacing w:val="-4"/>
          <w:szCs w:val="24"/>
        </w:rPr>
      </w:pPr>
    </w:p>
    <w:p w14:paraId="1C49F57E" w14:textId="77777777" w:rsidR="00D56ACD" w:rsidRDefault="00D56ACD">
      <w:pPr>
        <w:rPr>
          <w:rFonts w:ascii="Times New Roman" w:eastAsia="Cambria" w:hAnsi="Times New Roman"/>
          <w:color w:val="000000"/>
          <w:spacing w:val="-4"/>
          <w:szCs w:val="24"/>
        </w:rPr>
      </w:pPr>
      <w:r>
        <w:rPr>
          <w:rFonts w:ascii="Times New Roman" w:eastAsia="Cambria" w:hAnsi="Times New Roman"/>
          <w:color w:val="000000"/>
          <w:spacing w:val="-4"/>
          <w:szCs w:val="24"/>
        </w:rPr>
        <w:br w:type="page"/>
      </w:r>
    </w:p>
    <w:tbl>
      <w:tblPr>
        <w:tblStyle w:val="TableGrid"/>
        <w:tblW w:w="10800" w:type="dxa"/>
        <w:tblInd w:w="-545" w:type="dxa"/>
        <w:tblLayout w:type="fixed"/>
        <w:tblLook w:val="04A0" w:firstRow="1" w:lastRow="0" w:firstColumn="1" w:lastColumn="0" w:noHBand="0" w:noVBand="1"/>
      </w:tblPr>
      <w:tblGrid>
        <w:gridCol w:w="1800"/>
        <w:gridCol w:w="3510"/>
        <w:gridCol w:w="3420"/>
        <w:gridCol w:w="2070"/>
      </w:tblGrid>
      <w:tr w:rsidR="00D56ACD" w14:paraId="7AD0D7BF" w14:textId="77777777" w:rsidTr="00D56ACD">
        <w:tc>
          <w:tcPr>
            <w:tcW w:w="10800" w:type="dxa"/>
            <w:gridSpan w:val="4"/>
          </w:tcPr>
          <w:p w14:paraId="5C5B9473" w14:textId="5BCC23DD" w:rsidR="00D56ACD" w:rsidRDefault="00D56ACD" w:rsidP="007A2DEB">
            <w:pPr>
              <w:pStyle w:val="Heading1"/>
              <w:ind w:left="0"/>
              <w:jc w:val="center"/>
            </w:pPr>
            <w:bookmarkStart w:id="3" w:name="_Hlk131678679"/>
            <w:r>
              <w:lastRenderedPageBreak/>
              <w:t>HNRS 4100</w:t>
            </w:r>
            <w:r w:rsidR="007A2DEB">
              <w:t xml:space="preserve"> –</w:t>
            </w:r>
            <w:r>
              <w:t xml:space="preserve"> Human Trafficking</w:t>
            </w:r>
          </w:p>
          <w:p w14:paraId="405AEA07" w14:textId="77777777" w:rsidR="00D56ACD" w:rsidRDefault="00D56ACD" w:rsidP="00D56ACD">
            <w:pPr>
              <w:jc w:val="center"/>
              <w:rPr>
                <w:rFonts w:ascii="Times New Roman" w:eastAsia="Cambria" w:hAnsi="Times New Roman"/>
                <w:color w:val="000000"/>
                <w:spacing w:val="-4"/>
                <w:szCs w:val="24"/>
              </w:rPr>
            </w:pPr>
            <w:r w:rsidRPr="00F530B4">
              <w:t>(Topics and dates are subject to change</w:t>
            </w:r>
            <w:r>
              <w:t>)</w:t>
            </w:r>
          </w:p>
        </w:tc>
      </w:tr>
      <w:bookmarkEnd w:id="3"/>
      <w:tr w:rsidR="00D56ACD" w:rsidRPr="00D56ACD" w14:paraId="07590A81" w14:textId="77777777" w:rsidTr="00FB22ED">
        <w:trPr>
          <w:trHeight w:val="467"/>
        </w:trPr>
        <w:tc>
          <w:tcPr>
            <w:tcW w:w="1800" w:type="dxa"/>
            <w:shd w:val="clear" w:color="auto" w:fill="92CDDC" w:themeFill="accent5" w:themeFillTint="99"/>
            <w:vAlign w:val="center"/>
          </w:tcPr>
          <w:p w14:paraId="38F1A5FC" w14:textId="77777777" w:rsidR="00D56ACD" w:rsidRPr="00D56ACD" w:rsidRDefault="00D56ACD" w:rsidP="00A52802">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Date</w:t>
            </w:r>
          </w:p>
        </w:tc>
        <w:tc>
          <w:tcPr>
            <w:tcW w:w="3510" w:type="dxa"/>
            <w:shd w:val="clear" w:color="auto" w:fill="92CDDC" w:themeFill="accent5" w:themeFillTint="99"/>
            <w:vAlign w:val="center"/>
          </w:tcPr>
          <w:p w14:paraId="29798818" w14:textId="77777777" w:rsidR="00D56ACD" w:rsidRPr="00D56ACD" w:rsidRDefault="00D56ACD" w:rsidP="00A52802">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Topic</w:t>
            </w:r>
          </w:p>
        </w:tc>
        <w:tc>
          <w:tcPr>
            <w:tcW w:w="3420" w:type="dxa"/>
            <w:shd w:val="clear" w:color="auto" w:fill="92CDDC" w:themeFill="accent5" w:themeFillTint="99"/>
            <w:vAlign w:val="center"/>
          </w:tcPr>
          <w:p w14:paraId="3666C880" w14:textId="77777777" w:rsidR="00D56ACD" w:rsidRPr="00D56ACD" w:rsidRDefault="00D56ACD" w:rsidP="00A52802">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Reading</w:t>
            </w:r>
          </w:p>
        </w:tc>
        <w:tc>
          <w:tcPr>
            <w:tcW w:w="2070" w:type="dxa"/>
            <w:shd w:val="clear" w:color="auto" w:fill="92CDDC" w:themeFill="accent5" w:themeFillTint="99"/>
            <w:vAlign w:val="center"/>
          </w:tcPr>
          <w:p w14:paraId="2026B0CA" w14:textId="77777777" w:rsidR="00D56ACD" w:rsidRPr="00D56ACD" w:rsidRDefault="00D56ACD" w:rsidP="00A52802">
            <w:pPr>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Assignment Due</w:t>
            </w:r>
          </w:p>
        </w:tc>
      </w:tr>
      <w:tr w:rsidR="00A06AD4" w14:paraId="75019BD2" w14:textId="77777777" w:rsidTr="00CE7435">
        <w:trPr>
          <w:trHeight w:val="3059"/>
        </w:trPr>
        <w:tc>
          <w:tcPr>
            <w:tcW w:w="1800" w:type="dxa"/>
            <w:vAlign w:val="center"/>
          </w:tcPr>
          <w:p w14:paraId="7DF4B786" w14:textId="77777777" w:rsidR="00A06AD4" w:rsidRPr="00A06AD4" w:rsidRDefault="00A06AD4" w:rsidP="00A52802">
            <w:pPr>
              <w:jc w:val="center"/>
              <w:rPr>
                <w:rFonts w:ascii="Times New Roman" w:hAnsi="Times New Roman"/>
                <w:b/>
                <w:szCs w:val="24"/>
              </w:rPr>
            </w:pPr>
            <w:r>
              <w:rPr>
                <w:rFonts w:ascii="Times New Roman" w:hAnsi="Times New Roman"/>
                <w:b/>
                <w:szCs w:val="24"/>
              </w:rPr>
              <w:t>Pre-Departure Meeting</w:t>
            </w:r>
          </w:p>
        </w:tc>
        <w:tc>
          <w:tcPr>
            <w:tcW w:w="3510" w:type="dxa"/>
            <w:vAlign w:val="center"/>
          </w:tcPr>
          <w:p w14:paraId="30318684" w14:textId="77777777" w:rsidR="00A06AD4" w:rsidRDefault="00255C02" w:rsidP="00255C02">
            <w:pPr>
              <w:pStyle w:val="paragraph"/>
              <w:spacing w:before="0" w:beforeAutospacing="0" w:after="0" w:afterAutospacing="0"/>
              <w:jc w:val="center"/>
              <w:textAlignment w:val="baseline"/>
              <w:rPr>
                <w:rStyle w:val="eop"/>
                <w:b/>
              </w:rPr>
            </w:pPr>
            <w:r w:rsidRPr="003A05E4">
              <w:rPr>
                <w:rStyle w:val="normaltextrun"/>
                <w:b/>
              </w:rPr>
              <w:t>Introduction to the Course</w:t>
            </w:r>
            <w:r w:rsidRPr="003A05E4">
              <w:rPr>
                <w:rStyle w:val="eop"/>
                <w:b/>
              </w:rPr>
              <w:t> </w:t>
            </w:r>
          </w:p>
          <w:p w14:paraId="77025316" w14:textId="77777777" w:rsidR="003A05E4" w:rsidRPr="007F3A6D" w:rsidRDefault="003A05E4" w:rsidP="00255C02">
            <w:pPr>
              <w:pStyle w:val="paragraph"/>
              <w:spacing w:before="0" w:beforeAutospacing="0" w:after="0" w:afterAutospacing="0"/>
              <w:jc w:val="center"/>
              <w:textAlignment w:val="baseline"/>
              <w:rPr>
                <w:rStyle w:val="eop"/>
                <w:b/>
                <w:sz w:val="20"/>
              </w:rPr>
            </w:pPr>
          </w:p>
          <w:p w14:paraId="2F3A6ABB" w14:textId="77777777" w:rsidR="00255C02" w:rsidRDefault="00255C02" w:rsidP="00255C02">
            <w:pPr>
              <w:pStyle w:val="paragraph"/>
              <w:spacing w:before="0" w:beforeAutospacing="0" w:after="0" w:afterAutospacing="0"/>
              <w:jc w:val="center"/>
              <w:textAlignment w:val="baseline"/>
              <w:rPr>
                <w:rStyle w:val="eop"/>
              </w:rPr>
            </w:pPr>
            <w:r w:rsidRPr="00255C02">
              <w:t>Course Syllabus</w:t>
            </w:r>
          </w:p>
          <w:p w14:paraId="6F1D4599" w14:textId="77777777" w:rsidR="00255C02" w:rsidRPr="00255C02" w:rsidRDefault="003A05E4" w:rsidP="00255C02">
            <w:pPr>
              <w:pStyle w:val="paragraph"/>
              <w:spacing w:before="0" w:beforeAutospacing="0" w:after="0" w:afterAutospacing="0"/>
              <w:jc w:val="center"/>
              <w:textAlignment w:val="baseline"/>
              <w:rPr>
                <w:rStyle w:val="eop"/>
              </w:rPr>
            </w:pPr>
            <w:r>
              <w:t>Weekly</w:t>
            </w:r>
            <w:r w:rsidR="00255C02" w:rsidRPr="00255C02">
              <w:t xml:space="preserve"> Schedule</w:t>
            </w:r>
          </w:p>
          <w:p w14:paraId="5103EB3A" w14:textId="77777777" w:rsidR="00A06AD4" w:rsidRPr="00255C02" w:rsidRDefault="00A06AD4" w:rsidP="00A06AD4">
            <w:pPr>
              <w:pStyle w:val="paragraph"/>
              <w:spacing w:before="0" w:beforeAutospacing="0" w:after="0" w:afterAutospacing="0"/>
              <w:jc w:val="center"/>
              <w:textAlignment w:val="baseline"/>
            </w:pPr>
            <w:r w:rsidRPr="00255C02">
              <w:t>Administrative</w:t>
            </w:r>
            <w:r w:rsidR="007240C3" w:rsidRPr="00255C02">
              <w:t>/Housekeeping</w:t>
            </w:r>
          </w:p>
          <w:p w14:paraId="1E63F899" w14:textId="77777777" w:rsidR="00A06AD4" w:rsidRPr="00255C02" w:rsidRDefault="00A06AD4" w:rsidP="00255C02">
            <w:pPr>
              <w:pStyle w:val="paragraph"/>
              <w:spacing w:before="0" w:beforeAutospacing="0" w:after="0" w:afterAutospacing="0"/>
              <w:jc w:val="center"/>
              <w:textAlignment w:val="baseline"/>
              <w:rPr>
                <w:rStyle w:val="normaltextrun"/>
              </w:rPr>
            </w:pPr>
            <w:r w:rsidRPr="00255C02">
              <w:t>Getting to Know You</w:t>
            </w:r>
          </w:p>
        </w:tc>
        <w:tc>
          <w:tcPr>
            <w:tcW w:w="3420" w:type="dxa"/>
            <w:vAlign w:val="center"/>
          </w:tcPr>
          <w:p w14:paraId="7C44C7F7" w14:textId="77777777" w:rsidR="00A06AD4" w:rsidRDefault="007A2AEE" w:rsidP="00AB3619">
            <w:pPr>
              <w:jc w:val="center"/>
              <w:rPr>
                <w:rFonts w:ascii="Times New Roman" w:hAnsi="Times New Roman"/>
                <w:szCs w:val="24"/>
              </w:rPr>
            </w:pPr>
            <w:r>
              <w:rPr>
                <w:rFonts w:ascii="Times New Roman" w:hAnsi="Times New Roman"/>
                <w:szCs w:val="24"/>
              </w:rPr>
              <w:t>Syllabus</w:t>
            </w:r>
          </w:p>
          <w:p w14:paraId="75B84C62" w14:textId="77777777" w:rsidR="00FE5F22" w:rsidRDefault="00FE5F22" w:rsidP="00AB3619">
            <w:pPr>
              <w:jc w:val="center"/>
              <w:rPr>
                <w:rFonts w:ascii="Times New Roman" w:hAnsi="Times New Roman"/>
                <w:szCs w:val="24"/>
              </w:rPr>
            </w:pPr>
          </w:p>
          <w:p w14:paraId="3A573CF8" w14:textId="77777777" w:rsidR="00FE5F22" w:rsidRDefault="007A2AEE" w:rsidP="003A05E4">
            <w:pPr>
              <w:jc w:val="center"/>
              <w:rPr>
                <w:rFonts w:ascii="Times New Roman" w:hAnsi="Times New Roman"/>
                <w:szCs w:val="24"/>
              </w:rPr>
            </w:pPr>
            <w:r>
              <w:rPr>
                <w:rFonts w:ascii="Times New Roman" w:hAnsi="Times New Roman"/>
                <w:szCs w:val="24"/>
              </w:rPr>
              <w:t>Study Abroad Travel Guide</w:t>
            </w:r>
          </w:p>
          <w:p w14:paraId="3FCAC931" w14:textId="77777777" w:rsidR="003A05E4" w:rsidRDefault="003A05E4" w:rsidP="003A05E4">
            <w:pPr>
              <w:jc w:val="center"/>
              <w:rPr>
                <w:rFonts w:ascii="Times New Roman" w:hAnsi="Times New Roman"/>
                <w:szCs w:val="24"/>
              </w:rPr>
            </w:pPr>
          </w:p>
          <w:p w14:paraId="61952122" w14:textId="77777777" w:rsidR="003A05E4" w:rsidRPr="00670568" w:rsidRDefault="00B817BD" w:rsidP="003A05E4">
            <w:pPr>
              <w:jc w:val="center"/>
              <w:rPr>
                <w:rFonts w:ascii="Times New Roman" w:hAnsi="Times New Roman"/>
                <w:szCs w:val="24"/>
              </w:rPr>
            </w:pPr>
            <w:r>
              <w:rPr>
                <w:rFonts w:ascii="Times New Roman" w:hAnsi="Times New Roman"/>
                <w:szCs w:val="24"/>
              </w:rPr>
              <w:t>Start to check</w:t>
            </w:r>
            <w:r w:rsidR="003A05E4">
              <w:rPr>
                <w:rFonts w:ascii="Times New Roman" w:hAnsi="Times New Roman"/>
                <w:szCs w:val="24"/>
              </w:rPr>
              <w:t xml:space="preserve"> out some of the Week 1 readings</w:t>
            </w:r>
            <w:r>
              <w:rPr>
                <w:rFonts w:ascii="Times New Roman" w:hAnsi="Times New Roman"/>
                <w:szCs w:val="24"/>
              </w:rPr>
              <w:t>.</w:t>
            </w:r>
          </w:p>
        </w:tc>
        <w:tc>
          <w:tcPr>
            <w:tcW w:w="2070" w:type="dxa"/>
            <w:vAlign w:val="center"/>
          </w:tcPr>
          <w:p w14:paraId="3125085E" w14:textId="77777777" w:rsidR="00A06AD4" w:rsidRDefault="00FA4231" w:rsidP="00A52802">
            <w:pPr>
              <w:jc w:val="center"/>
              <w:rPr>
                <w:rFonts w:ascii="Times New Roman" w:hAnsi="Times New Roman"/>
                <w:b/>
                <w:szCs w:val="24"/>
              </w:rPr>
            </w:pPr>
            <w:r>
              <w:rPr>
                <w:rFonts w:ascii="Times New Roman" w:hAnsi="Times New Roman"/>
                <w:b/>
                <w:szCs w:val="24"/>
              </w:rPr>
              <w:t>Student Bio</w:t>
            </w:r>
          </w:p>
          <w:p w14:paraId="74BED104" w14:textId="77777777" w:rsidR="00FA4231" w:rsidRDefault="00FA4231" w:rsidP="00A52802">
            <w:pPr>
              <w:jc w:val="center"/>
              <w:rPr>
                <w:rFonts w:ascii="Times New Roman" w:hAnsi="Times New Roman"/>
                <w:b/>
                <w:szCs w:val="24"/>
              </w:rPr>
            </w:pPr>
          </w:p>
          <w:p w14:paraId="5765829C" w14:textId="77777777" w:rsidR="00FA4231" w:rsidRDefault="00FA4231" w:rsidP="00A52802">
            <w:pPr>
              <w:jc w:val="center"/>
              <w:rPr>
                <w:rFonts w:ascii="Times New Roman" w:hAnsi="Times New Roman"/>
                <w:b/>
                <w:szCs w:val="24"/>
              </w:rPr>
            </w:pPr>
            <w:r>
              <w:rPr>
                <w:rFonts w:ascii="Times New Roman" w:hAnsi="Times New Roman"/>
                <w:b/>
                <w:szCs w:val="24"/>
              </w:rPr>
              <w:t xml:space="preserve">UNT Study Abroad Forms </w:t>
            </w:r>
          </w:p>
          <w:p w14:paraId="6C5073C2" w14:textId="77777777" w:rsidR="00FA4231" w:rsidRDefault="00FA4231" w:rsidP="00A52802">
            <w:pPr>
              <w:jc w:val="center"/>
              <w:rPr>
                <w:rFonts w:ascii="Times New Roman" w:hAnsi="Times New Roman"/>
                <w:b/>
                <w:szCs w:val="24"/>
              </w:rPr>
            </w:pPr>
          </w:p>
          <w:p w14:paraId="6575D88E" w14:textId="77777777" w:rsidR="00FA4231" w:rsidRPr="00FA4231" w:rsidRDefault="00FA4231" w:rsidP="00A52802">
            <w:pPr>
              <w:jc w:val="center"/>
              <w:rPr>
                <w:rFonts w:ascii="Times New Roman" w:hAnsi="Times New Roman"/>
                <w:szCs w:val="24"/>
              </w:rPr>
            </w:pPr>
            <w:r w:rsidRPr="00FA4231">
              <w:rPr>
                <w:rFonts w:ascii="Times New Roman" w:hAnsi="Times New Roman"/>
                <w:szCs w:val="24"/>
              </w:rPr>
              <w:t>(</w:t>
            </w:r>
            <w:r w:rsidR="0079684D">
              <w:rPr>
                <w:rFonts w:ascii="Times New Roman" w:hAnsi="Times New Roman"/>
                <w:szCs w:val="24"/>
              </w:rPr>
              <w:t>All</w:t>
            </w:r>
            <w:r w:rsidRPr="00FA4231">
              <w:rPr>
                <w:rFonts w:ascii="Times New Roman" w:hAnsi="Times New Roman"/>
                <w:szCs w:val="24"/>
              </w:rPr>
              <w:t xml:space="preserve"> of these should already be submitted</w:t>
            </w:r>
            <w:r w:rsidR="0079684D">
              <w:rPr>
                <w:rFonts w:ascii="Times New Roman" w:hAnsi="Times New Roman"/>
                <w:szCs w:val="24"/>
              </w:rPr>
              <w:t xml:space="preserve"> but just in case…</w:t>
            </w:r>
            <w:r w:rsidRPr="00FA4231">
              <w:rPr>
                <w:rFonts w:ascii="Times New Roman" w:hAnsi="Times New Roman"/>
                <w:szCs w:val="24"/>
              </w:rPr>
              <w:t>!)</w:t>
            </w:r>
          </w:p>
        </w:tc>
      </w:tr>
      <w:tr w:rsidR="00475673" w14:paraId="4CDC8618" w14:textId="77777777" w:rsidTr="00B15172">
        <w:trPr>
          <w:trHeight w:val="4211"/>
        </w:trPr>
        <w:tc>
          <w:tcPr>
            <w:tcW w:w="1800" w:type="dxa"/>
            <w:vAlign w:val="center"/>
          </w:tcPr>
          <w:p w14:paraId="59C3B821" w14:textId="77777777" w:rsidR="00475673" w:rsidRPr="00A06AD4" w:rsidRDefault="00475673" w:rsidP="00A52802">
            <w:pPr>
              <w:jc w:val="center"/>
              <w:rPr>
                <w:rFonts w:ascii="Times New Roman" w:hAnsi="Times New Roman"/>
                <w:b/>
                <w:szCs w:val="24"/>
              </w:rPr>
            </w:pPr>
            <w:r w:rsidRPr="00A06AD4">
              <w:rPr>
                <w:rFonts w:ascii="Times New Roman" w:hAnsi="Times New Roman"/>
                <w:b/>
                <w:szCs w:val="24"/>
              </w:rPr>
              <w:t>Week 1</w:t>
            </w:r>
          </w:p>
          <w:p w14:paraId="447BB91B" w14:textId="6041D25E" w:rsidR="00A06AD4" w:rsidRDefault="00A06AD4" w:rsidP="00A52802">
            <w:pPr>
              <w:jc w:val="center"/>
              <w:rPr>
                <w:rFonts w:ascii="Times New Roman" w:hAnsi="Times New Roman"/>
                <w:szCs w:val="24"/>
              </w:rPr>
            </w:pPr>
            <w:r w:rsidRPr="00707963">
              <w:rPr>
                <w:rFonts w:ascii="Times New Roman" w:hAnsi="Times New Roman"/>
                <w:szCs w:val="24"/>
              </w:rPr>
              <w:t>05/</w:t>
            </w:r>
            <w:r w:rsidR="00707963" w:rsidRPr="00707963">
              <w:rPr>
                <w:rFonts w:ascii="Times New Roman" w:hAnsi="Times New Roman"/>
                <w:szCs w:val="24"/>
              </w:rPr>
              <w:t>19</w:t>
            </w:r>
            <w:r w:rsidRPr="00707963">
              <w:rPr>
                <w:rFonts w:ascii="Times New Roman" w:hAnsi="Times New Roman"/>
                <w:szCs w:val="24"/>
              </w:rPr>
              <w:t xml:space="preserve"> – 05/2</w:t>
            </w:r>
            <w:r w:rsidR="00707963" w:rsidRPr="00707963">
              <w:rPr>
                <w:rFonts w:ascii="Times New Roman" w:hAnsi="Times New Roman"/>
                <w:szCs w:val="24"/>
              </w:rPr>
              <w:t>4</w:t>
            </w:r>
          </w:p>
          <w:p w14:paraId="597928F5" w14:textId="77777777" w:rsidR="00092A2F" w:rsidRDefault="00092A2F" w:rsidP="00A52802">
            <w:pPr>
              <w:jc w:val="center"/>
              <w:rPr>
                <w:rFonts w:ascii="Times New Roman" w:hAnsi="Times New Roman"/>
                <w:szCs w:val="24"/>
              </w:rPr>
            </w:pPr>
          </w:p>
          <w:p w14:paraId="18252B47" w14:textId="77777777" w:rsidR="00092A2F" w:rsidRPr="00092A2F" w:rsidRDefault="00092A2F" w:rsidP="00A52802">
            <w:pPr>
              <w:jc w:val="center"/>
              <w:rPr>
                <w:rFonts w:ascii="Times New Roman" w:hAnsi="Times New Roman"/>
                <w:b/>
                <w:szCs w:val="24"/>
              </w:rPr>
            </w:pPr>
            <w:r w:rsidRPr="00092A2F">
              <w:rPr>
                <w:rFonts w:ascii="Times New Roman" w:hAnsi="Times New Roman"/>
                <w:b/>
                <w:szCs w:val="24"/>
              </w:rPr>
              <w:t>CANVAS</w:t>
            </w:r>
          </w:p>
        </w:tc>
        <w:tc>
          <w:tcPr>
            <w:tcW w:w="3510" w:type="dxa"/>
            <w:vAlign w:val="center"/>
          </w:tcPr>
          <w:p w14:paraId="64FA0853" w14:textId="77777777" w:rsidR="00475673" w:rsidRDefault="00475673" w:rsidP="00AB3619">
            <w:pPr>
              <w:pStyle w:val="paragraph"/>
              <w:spacing w:before="0" w:beforeAutospacing="0" w:after="0" w:afterAutospacing="0"/>
              <w:jc w:val="center"/>
              <w:textAlignment w:val="baseline"/>
              <w:rPr>
                <w:rStyle w:val="eop"/>
                <w:rFonts w:ascii="Times" w:hAnsi="Times" w:cs="Times"/>
              </w:rPr>
            </w:pPr>
            <w:r>
              <w:rPr>
                <w:rStyle w:val="normaltextrun"/>
                <w:rFonts w:ascii="Times" w:hAnsi="Times" w:cs="Times"/>
                <w:b/>
                <w:bCs/>
              </w:rPr>
              <w:t>Understanding Trafficking</w:t>
            </w:r>
            <w:r>
              <w:rPr>
                <w:rStyle w:val="eop"/>
                <w:rFonts w:ascii="Times" w:hAnsi="Times" w:cs="Times"/>
              </w:rPr>
              <w:t> </w:t>
            </w:r>
          </w:p>
          <w:p w14:paraId="671E4792" w14:textId="77777777" w:rsidR="00255C02" w:rsidRPr="007F3A6D" w:rsidRDefault="00255C02" w:rsidP="00AB3619">
            <w:pPr>
              <w:pStyle w:val="paragraph"/>
              <w:spacing w:before="0" w:beforeAutospacing="0" w:after="0" w:afterAutospacing="0"/>
              <w:jc w:val="center"/>
              <w:textAlignment w:val="baseline"/>
              <w:rPr>
                <w:rStyle w:val="eop"/>
                <w:rFonts w:ascii="Times" w:hAnsi="Times" w:cs="Times"/>
                <w:sz w:val="20"/>
              </w:rPr>
            </w:pPr>
            <w:r>
              <w:rPr>
                <w:rStyle w:val="eop"/>
                <w:rFonts w:ascii="Times" w:hAnsi="Times" w:cs="Times"/>
              </w:rPr>
              <w:t xml:space="preserve"> </w:t>
            </w:r>
          </w:p>
          <w:p w14:paraId="0FAC89B4" w14:textId="77777777" w:rsidR="00255C02" w:rsidRPr="00255C02" w:rsidRDefault="00255C02" w:rsidP="00255C02">
            <w:pPr>
              <w:pStyle w:val="paragraph"/>
              <w:spacing w:before="0" w:beforeAutospacing="0" w:after="0" w:afterAutospacing="0"/>
              <w:jc w:val="center"/>
              <w:textAlignment w:val="baseline"/>
              <w:rPr>
                <w:rStyle w:val="eop"/>
              </w:rPr>
            </w:pPr>
            <w:r w:rsidRPr="00255C02">
              <w:rPr>
                <w:rStyle w:val="normaltextrun"/>
              </w:rPr>
              <w:t>Types and Terminology</w:t>
            </w:r>
            <w:r w:rsidRPr="00255C02">
              <w:rPr>
                <w:rStyle w:val="eop"/>
              </w:rPr>
              <w:t> </w:t>
            </w:r>
          </w:p>
          <w:p w14:paraId="692B73D0" w14:textId="77777777" w:rsidR="00255C02" w:rsidRPr="00255C02" w:rsidRDefault="00255C02" w:rsidP="00255C02">
            <w:pPr>
              <w:pStyle w:val="paragraph"/>
              <w:spacing w:before="0" w:beforeAutospacing="0" w:after="0" w:afterAutospacing="0"/>
              <w:jc w:val="center"/>
              <w:textAlignment w:val="baseline"/>
            </w:pPr>
            <w:r w:rsidRPr="00255C02">
              <w:t>Myths vs. Facts</w:t>
            </w:r>
            <w:r w:rsidR="003A05E4">
              <w:t xml:space="preserve"> of Trafficking</w:t>
            </w:r>
          </w:p>
          <w:p w14:paraId="4306DFF5" w14:textId="77777777" w:rsidR="00255C02" w:rsidRPr="00255C02" w:rsidRDefault="00255C02" w:rsidP="00255C02">
            <w:pPr>
              <w:pStyle w:val="paragraph"/>
              <w:spacing w:before="0" w:beforeAutospacing="0" w:after="0" w:afterAutospacing="0"/>
              <w:jc w:val="center"/>
              <w:textAlignment w:val="baseline"/>
            </w:pPr>
            <w:r w:rsidRPr="00255C02">
              <w:t>The Four P’s</w:t>
            </w:r>
          </w:p>
          <w:p w14:paraId="79CA9B55" w14:textId="77777777" w:rsidR="007A2DEB" w:rsidRDefault="007A2DEB" w:rsidP="007A2DEB">
            <w:pPr>
              <w:pStyle w:val="paragraph"/>
              <w:spacing w:before="0" w:beforeAutospacing="0" w:after="0" w:afterAutospacing="0"/>
              <w:jc w:val="center"/>
              <w:textAlignment w:val="baseline"/>
            </w:pPr>
            <w:r w:rsidRPr="007A2AEE">
              <w:t>Victims &amp; Traffickers</w:t>
            </w:r>
          </w:p>
          <w:p w14:paraId="5670578E" w14:textId="0F242396" w:rsidR="009F6156" w:rsidRPr="007A2AEE" w:rsidRDefault="009F6156" w:rsidP="007A2DEB">
            <w:pPr>
              <w:pStyle w:val="paragraph"/>
              <w:spacing w:before="0" w:beforeAutospacing="0" w:after="0" w:afterAutospacing="0"/>
              <w:jc w:val="center"/>
              <w:textAlignment w:val="baseline"/>
            </w:pPr>
            <w:r>
              <w:t>Additional Forms of Trafficking</w:t>
            </w:r>
          </w:p>
          <w:p w14:paraId="6CB60A35" w14:textId="77777777" w:rsidR="007A2DEB" w:rsidRDefault="007A2DEB" w:rsidP="007A2DEB">
            <w:pPr>
              <w:pStyle w:val="paragraph"/>
              <w:spacing w:before="0" w:beforeAutospacing="0" w:after="0" w:afterAutospacing="0"/>
              <w:jc w:val="center"/>
              <w:textAlignment w:val="baseline"/>
              <w:rPr>
                <w:rStyle w:val="normaltextrun"/>
              </w:rPr>
            </w:pPr>
            <w:r w:rsidRPr="007A2AEE">
              <w:rPr>
                <w:rStyle w:val="normaltextrun"/>
              </w:rPr>
              <w:t>Risk Factors</w:t>
            </w:r>
          </w:p>
          <w:p w14:paraId="1EB276B0" w14:textId="77777777" w:rsidR="007A2DEB" w:rsidRPr="000F721A" w:rsidRDefault="007A2DEB" w:rsidP="007A2DEB">
            <w:pPr>
              <w:pStyle w:val="paragraph"/>
              <w:spacing w:before="0" w:beforeAutospacing="0" w:after="0" w:afterAutospacing="0"/>
              <w:jc w:val="center"/>
              <w:textAlignment w:val="baseline"/>
            </w:pPr>
            <w:r w:rsidRPr="000F721A">
              <w:t>Recruitment and Grooming</w:t>
            </w:r>
          </w:p>
          <w:p w14:paraId="3F7FF2EA" w14:textId="77777777" w:rsidR="007A2DEB" w:rsidRPr="000F721A" w:rsidRDefault="007A2DEB" w:rsidP="007A2DEB">
            <w:pPr>
              <w:pStyle w:val="paragraph"/>
              <w:spacing w:before="0" w:beforeAutospacing="0" w:after="0" w:afterAutospacing="0"/>
              <w:jc w:val="center"/>
              <w:textAlignment w:val="baseline"/>
            </w:pPr>
            <w:r w:rsidRPr="000F721A">
              <w:t>The Process of Trafficking</w:t>
            </w:r>
          </w:p>
          <w:p w14:paraId="2A96BE98" w14:textId="77777777" w:rsidR="007A2DEB" w:rsidRPr="00AB3619" w:rsidRDefault="007A2DEB" w:rsidP="007A2DEB">
            <w:pPr>
              <w:pStyle w:val="paragraph"/>
              <w:spacing w:before="0" w:beforeAutospacing="0" w:after="0" w:afterAutospacing="0"/>
              <w:jc w:val="center"/>
              <w:textAlignment w:val="baseline"/>
              <w:rPr>
                <w:rFonts w:ascii="Segoe UI" w:hAnsi="Segoe UI" w:cs="Segoe UI"/>
                <w:sz w:val="18"/>
                <w:szCs w:val="18"/>
              </w:rPr>
            </w:pPr>
            <w:r w:rsidRPr="000F721A">
              <w:rPr>
                <w:rStyle w:val="normaltextrun"/>
              </w:rPr>
              <w:t>Outcomes of Trafficking</w:t>
            </w:r>
            <w:r w:rsidRPr="00475673">
              <w:rPr>
                <w:rStyle w:val="eop"/>
              </w:rPr>
              <w:t> </w:t>
            </w:r>
          </w:p>
        </w:tc>
        <w:tc>
          <w:tcPr>
            <w:tcW w:w="3420" w:type="dxa"/>
            <w:vAlign w:val="center"/>
          </w:tcPr>
          <w:p w14:paraId="741AA0E9" w14:textId="6BD89C2A" w:rsidR="003A05E4" w:rsidRDefault="003A05E4" w:rsidP="00AB3619">
            <w:pPr>
              <w:jc w:val="center"/>
              <w:rPr>
                <w:rFonts w:ascii="Times New Roman" w:hAnsi="Times New Roman"/>
                <w:szCs w:val="24"/>
              </w:rPr>
            </w:pPr>
            <w:r>
              <w:rPr>
                <w:rFonts w:ascii="Times New Roman" w:hAnsi="Times New Roman"/>
                <w:szCs w:val="24"/>
              </w:rPr>
              <w:t>Skim the TIP Report (202</w:t>
            </w:r>
            <w:r w:rsidR="00E85D54">
              <w:rPr>
                <w:rFonts w:ascii="Times New Roman" w:hAnsi="Times New Roman"/>
                <w:szCs w:val="24"/>
              </w:rPr>
              <w:t>4</w:t>
            </w:r>
            <w:r>
              <w:rPr>
                <w:rFonts w:ascii="Times New Roman" w:hAnsi="Times New Roman"/>
                <w:szCs w:val="24"/>
              </w:rPr>
              <w:t>)</w:t>
            </w:r>
          </w:p>
          <w:p w14:paraId="3C9C06BA" w14:textId="77777777" w:rsidR="003A05E4" w:rsidRDefault="003A05E4" w:rsidP="00AB3619">
            <w:pPr>
              <w:jc w:val="center"/>
              <w:rPr>
                <w:rFonts w:ascii="Times New Roman" w:hAnsi="Times New Roman"/>
                <w:szCs w:val="24"/>
              </w:rPr>
            </w:pPr>
          </w:p>
          <w:p w14:paraId="48BADF9E" w14:textId="75BFA7AE" w:rsidR="00F64D1E" w:rsidRDefault="00631F63" w:rsidP="00AB3619">
            <w:pPr>
              <w:jc w:val="center"/>
              <w:rPr>
                <w:rFonts w:ascii="Times New Roman" w:hAnsi="Times New Roman"/>
                <w:szCs w:val="24"/>
              </w:rPr>
            </w:pPr>
            <w:r w:rsidRPr="00631F63">
              <w:rPr>
                <w:rFonts w:ascii="Times New Roman" w:hAnsi="Times New Roman"/>
                <w:szCs w:val="24"/>
              </w:rPr>
              <w:t xml:space="preserve">Skim the “Executive Summary” for each </w:t>
            </w:r>
            <w:r w:rsidR="00F64D1E" w:rsidRPr="00631F63">
              <w:rPr>
                <w:rFonts w:ascii="Times New Roman" w:hAnsi="Times New Roman"/>
                <w:szCs w:val="24"/>
              </w:rPr>
              <w:t xml:space="preserve">GRETA </w:t>
            </w:r>
            <w:r w:rsidRPr="00631F63">
              <w:rPr>
                <w:rFonts w:ascii="Times New Roman" w:hAnsi="Times New Roman"/>
                <w:szCs w:val="24"/>
              </w:rPr>
              <w:t>report</w:t>
            </w:r>
          </w:p>
          <w:p w14:paraId="44218644" w14:textId="77777777" w:rsidR="00FE5F22" w:rsidRDefault="00FE5F22" w:rsidP="00AB3619">
            <w:pPr>
              <w:jc w:val="center"/>
              <w:rPr>
                <w:rFonts w:ascii="Times New Roman" w:hAnsi="Times New Roman"/>
                <w:szCs w:val="24"/>
              </w:rPr>
            </w:pPr>
          </w:p>
          <w:p w14:paraId="5528BEAF" w14:textId="77777777" w:rsidR="00B23DAD" w:rsidRPr="009A0AED" w:rsidRDefault="00B23DAD" w:rsidP="00B23DAD">
            <w:pPr>
              <w:ind w:right="181"/>
              <w:jc w:val="center"/>
            </w:pPr>
            <w:r>
              <w:t xml:space="preserve">   </w:t>
            </w:r>
            <w:bookmarkStart w:id="4" w:name="_Hlk112938088"/>
            <w:r w:rsidRPr="009A0AED">
              <w:t>Stöckl et al. (2020)</w:t>
            </w:r>
            <w:bookmarkEnd w:id="4"/>
          </w:p>
          <w:p w14:paraId="7D281EF0" w14:textId="77777777" w:rsidR="007A2DEB" w:rsidRPr="009A0AED" w:rsidRDefault="007A2DEB" w:rsidP="00A75483">
            <w:pPr>
              <w:rPr>
                <w:rFonts w:ascii="Times New Roman" w:hAnsi="Times New Roman"/>
                <w:szCs w:val="24"/>
              </w:rPr>
            </w:pPr>
          </w:p>
          <w:p w14:paraId="0737E197" w14:textId="77777777" w:rsidR="007A2DEB" w:rsidRPr="009A0AED" w:rsidRDefault="007A2DEB" w:rsidP="007A2DEB">
            <w:pPr>
              <w:ind w:right="181"/>
              <w:jc w:val="center"/>
              <w:rPr>
                <w:rFonts w:ascii="Times New Roman" w:hAnsi="Times New Roman"/>
                <w:szCs w:val="24"/>
                <w:lang w:val="de-DE"/>
              </w:rPr>
            </w:pPr>
            <w:r w:rsidRPr="009A0AED">
              <w:rPr>
                <w:rFonts w:ascii="Times New Roman" w:hAnsi="Times New Roman"/>
                <w:szCs w:val="24"/>
                <w:lang w:val="de-DE"/>
              </w:rPr>
              <w:t>Schwarz et al. (2019)</w:t>
            </w:r>
          </w:p>
          <w:p w14:paraId="05D60FD6" w14:textId="77777777" w:rsidR="007A2DEB" w:rsidRPr="009A0AED" w:rsidRDefault="007A2DEB" w:rsidP="007A2DEB">
            <w:pPr>
              <w:ind w:right="181"/>
              <w:jc w:val="center"/>
              <w:rPr>
                <w:rFonts w:ascii="Times New Roman" w:hAnsi="Times New Roman"/>
                <w:szCs w:val="24"/>
                <w:lang w:val="de-DE"/>
              </w:rPr>
            </w:pPr>
          </w:p>
          <w:p w14:paraId="002A3E24" w14:textId="77777777" w:rsidR="007A2DEB" w:rsidRPr="009A0AED" w:rsidRDefault="007A2DEB" w:rsidP="007A2DEB">
            <w:pPr>
              <w:ind w:right="181"/>
              <w:jc w:val="center"/>
              <w:rPr>
                <w:rFonts w:ascii="Times New Roman" w:hAnsi="Times New Roman"/>
                <w:szCs w:val="24"/>
              </w:rPr>
            </w:pPr>
            <w:r w:rsidRPr="009A0AED">
              <w:rPr>
                <w:rFonts w:ascii="Times New Roman" w:hAnsi="Times New Roman"/>
                <w:szCs w:val="24"/>
                <w:lang w:val="de-DE"/>
              </w:rPr>
              <w:t xml:space="preserve">Winters et al. </w:t>
            </w:r>
            <w:r w:rsidRPr="009A0AED">
              <w:rPr>
                <w:rFonts w:ascii="Times New Roman" w:hAnsi="Times New Roman"/>
                <w:szCs w:val="24"/>
              </w:rPr>
              <w:t xml:space="preserve">(2022) </w:t>
            </w:r>
          </w:p>
          <w:p w14:paraId="6F9EA3CC" w14:textId="77777777" w:rsidR="007A2DEB" w:rsidRPr="009A0AED" w:rsidRDefault="007A2DEB" w:rsidP="007A2DEB">
            <w:pPr>
              <w:ind w:right="181"/>
              <w:jc w:val="center"/>
              <w:rPr>
                <w:rFonts w:ascii="Times New Roman" w:hAnsi="Times New Roman"/>
                <w:szCs w:val="24"/>
              </w:rPr>
            </w:pPr>
          </w:p>
          <w:p w14:paraId="33FEB635" w14:textId="2E5BC736" w:rsidR="007A2DEB" w:rsidRPr="009A0AED" w:rsidRDefault="007A2DEB" w:rsidP="007A2DEB">
            <w:pPr>
              <w:pStyle w:val="paragraph"/>
              <w:spacing w:before="0" w:beforeAutospacing="0" w:after="0" w:afterAutospacing="0"/>
              <w:jc w:val="center"/>
              <w:textAlignment w:val="baseline"/>
              <w:rPr>
                <w:rStyle w:val="normaltextrun"/>
                <w:rFonts w:ascii="Times" w:hAnsi="Times" w:cs="Times"/>
                <w:shd w:val="clear" w:color="auto" w:fill="FFFFFF"/>
              </w:rPr>
            </w:pPr>
            <w:r w:rsidRPr="009A0AED">
              <w:rPr>
                <w:rStyle w:val="normaltextrun"/>
                <w:rFonts w:ascii="Times" w:hAnsi="Times" w:cs="Times"/>
                <w:shd w:val="clear" w:color="auto" w:fill="FFFFFF"/>
              </w:rPr>
              <w:t>Hammond &amp; McGlone (2014)</w:t>
            </w:r>
            <w:r w:rsidR="00E8315C" w:rsidRPr="009A0AED">
              <w:rPr>
                <w:rStyle w:val="normaltextrun"/>
                <w:rFonts w:ascii="Times" w:hAnsi="Times" w:cs="Times"/>
                <w:shd w:val="clear" w:color="auto" w:fill="FFFFFF"/>
              </w:rPr>
              <w:t xml:space="preserve"> </w:t>
            </w:r>
          </w:p>
          <w:p w14:paraId="20D4CBE5" w14:textId="77777777" w:rsidR="008D174A" w:rsidRPr="00B15172" w:rsidRDefault="008D174A" w:rsidP="00B15172">
            <w:pPr>
              <w:rPr>
                <w:rFonts w:ascii="Times New Roman" w:hAnsi="Times New Roman"/>
              </w:rPr>
            </w:pPr>
          </w:p>
          <w:p w14:paraId="303519BD" w14:textId="70203F9E" w:rsidR="008D174A" w:rsidRPr="00670568" w:rsidRDefault="008D174A" w:rsidP="007A2DEB">
            <w:pPr>
              <w:jc w:val="center"/>
              <w:rPr>
                <w:rFonts w:ascii="Times New Roman" w:hAnsi="Times New Roman"/>
                <w:szCs w:val="24"/>
              </w:rPr>
            </w:pPr>
            <w:r w:rsidRPr="009A0AED">
              <w:t>Surtees (2008)</w:t>
            </w:r>
          </w:p>
        </w:tc>
        <w:tc>
          <w:tcPr>
            <w:tcW w:w="2070" w:type="dxa"/>
            <w:vAlign w:val="center"/>
          </w:tcPr>
          <w:p w14:paraId="00293178" w14:textId="77777777" w:rsidR="00475673" w:rsidRDefault="006F4346" w:rsidP="00A52802">
            <w:pPr>
              <w:jc w:val="center"/>
              <w:rPr>
                <w:rFonts w:ascii="Times New Roman" w:eastAsia="Cambria" w:hAnsi="Times New Roman"/>
                <w:b/>
                <w:color w:val="000000"/>
                <w:spacing w:val="-4"/>
                <w:szCs w:val="24"/>
              </w:rPr>
            </w:pPr>
            <w:r>
              <w:rPr>
                <w:rFonts w:ascii="Times New Roman" w:eastAsia="Cambria" w:hAnsi="Times New Roman"/>
                <w:b/>
                <w:color w:val="000000"/>
                <w:spacing w:val="-4"/>
                <w:szCs w:val="24"/>
              </w:rPr>
              <w:t>D</w:t>
            </w:r>
            <w:r w:rsidR="00567E32">
              <w:rPr>
                <w:rFonts w:ascii="Times New Roman" w:eastAsia="Cambria" w:hAnsi="Times New Roman"/>
                <w:b/>
                <w:color w:val="000000"/>
                <w:spacing w:val="-4"/>
                <w:szCs w:val="24"/>
              </w:rPr>
              <w:t>&amp;D</w:t>
            </w:r>
            <w:r>
              <w:rPr>
                <w:rFonts w:ascii="Times New Roman" w:eastAsia="Cambria" w:hAnsi="Times New Roman"/>
                <w:b/>
                <w:color w:val="000000"/>
                <w:spacing w:val="-4"/>
                <w:szCs w:val="24"/>
              </w:rPr>
              <w:t xml:space="preserve"> 1</w:t>
            </w:r>
          </w:p>
          <w:p w14:paraId="475B78D9" w14:textId="77777777" w:rsidR="00401DC1" w:rsidRDefault="00401DC1" w:rsidP="00A52802">
            <w:pPr>
              <w:jc w:val="center"/>
              <w:rPr>
                <w:rFonts w:ascii="Times New Roman" w:eastAsia="Cambria" w:hAnsi="Times New Roman"/>
                <w:b/>
                <w:color w:val="000000"/>
                <w:spacing w:val="-4"/>
                <w:szCs w:val="24"/>
              </w:rPr>
            </w:pPr>
          </w:p>
          <w:p w14:paraId="1B37F5C7" w14:textId="77777777" w:rsidR="002E7FA9" w:rsidRPr="00D94252" w:rsidRDefault="00401DC1" w:rsidP="00D94252">
            <w:pPr>
              <w:jc w:val="center"/>
              <w:rPr>
                <w:rFonts w:ascii="Times New Roman" w:eastAsia="Cambria" w:hAnsi="Times New Roman"/>
                <w:b/>
                <w:color w:val="000000"/>
                <w:spacing w:val="-4"/>
                <w:szCs w:val="24"/>
              </w:rPr>
            </w:pPr>
            <w:r>
              <w:rPr>
                <w:rFonts w:ascii="Times New Roman" w:eastAsia="Cambria" w:hAnsi="Times New Roman"/>
                <w:b/>
                <w:color w:val="000000"/>
                <w:spacing w:val="-4"/>
                <w:szCs w:val="24"/>
              </w:rPr>
              <w:t>Country Report</w:t>
            </w:r>
          </w:p>
        </w:tc>
      </w:tr>
    </w:tbl>
    <w:p w14:paraId="43112667" w14:textId="77777777" w:rsidR="00FB22ED" w:rsidRDefault="00FB22ED" w:rsidP="00CE7435"/>
    <w:p w14:paraId="03FB158A" w14:textId="77777777" w:rsidR="00CE7435" w:rsidRDefault="00FB22ED" w:rsidP="00CE7435">
      <w:r>
        <w:t xml:space="preserve"> </w:t>
      </w:r>
    </w:p>
    <w:p w14:paraId="5275F39F" w14:textId="77777777" w:rsidR="00CE7435" w:rsidRPr="00CE7435" w:rsidRDefault="00CE7435" w:rsidP="00CE7435">
      <w:pPr>
        <w:ind w:left="-180"/>
      </w:pPr>
      <w:r w:rsidRPr="00B57BB8">
        <w:rPr>
          <w:rFonts w:ascii="Times New Roman" w:eastAsia="Cambria" w:hAnsi="Times New Roman"/>
          <w:noProof/>
          <w:color w:val="000000"/>
          <w:spacing w:val="-4"/>
          <w:szCs w:val="24"/>
        </w:rPr>
        <mc:AlternateContent>
          <mc:Choice Requires="wps">
            <w:drawing>
              <wp:inline distT="0" distB="0" distL="0" distR="0" wp14:anchorId="6DEDA76D" wp14:editId="2715315E">
                <wp:extent cx="6381750" cy="24574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57450"/>
                        </a:xfrm>
                        <a:prstGeom prst="rect">
                          <a:avLst/>
                        </a:prstGeom>
                        <a:solidFill>
                          <a:schemeClr val="accent5">
                            <a:lumMod val="60000"/>
                            <a:lumOff val="4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27AC4B0" w14:textId="77777777" w:rsidR="009D0957" w:rsidRPr="009D0957" w:rsidRDefault="00CE7435" w:rsidP="009D0957">
                            <w:pPr>
                              <w:jc w:val="center"/>
                              <w:rPr>
                                <w:b/>
                                <w:sz w:val="40"/>
                                <w:szCs w:val="24"/>
                              </w:rPr>
                            </w:pPr>
                            <w:r w:rsidRPr="009D0957">
                              <w:rPr>
                                <w:b/>
                                <w:sz w:val="40"/>
                                <w:szCs w:val="24"/>
                              </w:rPr>
                              <w:t>SPECIAL NOTE</w:t>
                            </w:r>
                          </w:p>
                          <w:p w14:paraId="6D0670CE" w14:textId="77777777" w:rsidR="009D0957" w:rsidRPr="009D0957" w:rsidRDefault="009D0957" w:rsidP="009D0957">
                            <w:pPr>
                              <w:jc w:val="center"/>
                              <w:rPr>
                                <w:sz w:val="16"/>
                                <w:szCs w:val="8"/>
                              </w:rPr>
                            </w:pPr>
                          </w:p>
                          <w:p w14:paraId="6AF4169A" w14:textId="70F24063" w:rsidR="00CE7435" w:rsidRPr="009D0957" w:rsidRDefault="00CE7435" w:rsidP="009D0957">
                            <w:pPr>
                              <w:jc w:val="center"/>
                              <w:rPr>
                                <w:sz w:val="40"/>
                                <w:szCs w:val="24"/>
                              </w:rPr>
                            </w:pPr>
                            <w:r w:rsidRPr="009D0957">
                              <w:rPr>
                                <w:sz w:val="40"/>
                                <w:szCs w:val="24"/>
                              </w:rPr>
                              <w:t>Th</w:t>
                            </w:r>
                            <w:r w:rsidRPr="009D0957">
                              <w:rPr>
                                <w:rFonts w:ascii="Times New Roman" w:eastAsia="Cambria" w:hAnsi="Times New Roman"/>
                                <w:color w:val="000000"/>
                                <w:spacing w:val="-4"/>
                                <w:sz w:val="40"/>
                                <w:szCs w:val="24"/>
                              </w:rPr>
                              <w:t xml:space="preserve">is is the general calendar regarding topics, readings, and assignments due for each week. It is </w:t>
                            </w:r>
                            <w:r w:rsidRPr="009D0957">
                              <w:rPr>
                                <w:rFonts w:ascii="Times New Roman" w:eastAsia="Cambria" w:hAnsi="Times New Roman"/>
                                <w:i/>
                                <w:color w:val="000000"/>
                                <w:spacing w:val="-4"/>
                                <w:sz w:val="40"/>
                                <w:szCs w:val="24"/>
                              </w:rPr>
                              <w:t>YOUR</w:t>
                            </w:r>
                            <w:r w:rsidRPr="009D0957">
                              <w:rPr>
                                <w:rFonts w:ascii="Times New Roman" w:eastAsia="Cambria" w:hAnsi="Times New Roman"/>
                                <w:color w:val="000000"/>
                                <w:spacing w:val="-4"/>
                                <w:sz w:val="40"/>
                                <w:szCs w:val="24"/>
                              </w:rPr>
                              <w:t xml:space="preserve"> responsibility to also view the</w:t>
                            </w:r>
                            <w:r w:rsidR="007A2DEB" w:rsidRPr="009D0957">
                              <w:rPr>
                                <w:rFonts w:ascii="Times New Roman" w:eastAsia="Cambria" w:hAnsi="Times New Roman"/>
                                <w:color w:val="000000"/>
                                <w:spacing w:val="-4"/>
                                <w:sz w:val="40"/>
                                <w:szCs w:val="24"/>
                              </w:rPr>
                              <w:t xml:space="preserve"> </w:t>
                            </w:r>
                            <w:r w:rsidR="00670769" w:rsidRPr="009D0957">
                              <w:rPr>
                                <w:rFonts w:ascii="Times New Roman" w:eastAsia="Cambria" w:hAnsi="Times New Roman"/>
                                <w:color w:val="000000"/>
                                <w:spacing w:val="-4"/>
                                <w:sz w:val="40"/>
                                <w:szCs w:val="24"/>
                              </w:rPr>
                              <w:t>DETAILED</w:t>
                            </w:r>
                            <w:r w:rsidR="007A2DEB" w:rsidRPr="009D0957">
                              <w:rPr>
                                <w:rFonts w:ascii="Times New Roman" w:eastAsia="Cambria" w:hAnsi="Times New Roman"/>
                                <w:color w:val="000000"/>
                                <w:spacing w:val="-4"/>
                                <w:sz w:val="40"/>
                                <w:szCs w:val="24"/>
                              </w:rPr>
                              <w:t xml:space="preserve"> SCHEDULE provided by </w:t>
                            </w:r>
                            <w:r w:rsidR="00670769" w:rsidRPr="009D0957">
                              <w:rPr>
                                <w:rFonts w:ascii="Times New Roman" w:eastAsia="Cambria" w:hAnsi="Times New Roman"/>
                                <w:color w:val="000000"/>
                                <w:spacing w:val="-4"/>
                                <w:sz w:val="40"/>
                                <w:szCs w:val="24"/>
                              </w:rPr>
                              <w:t>CEPA</w:t>
                            </w:r>
                            <w:r w:rsidRPr="009D0957">
                              <w:rPr>
                                <w:rFonts w:ascii="Times New Roman" w:eastAsia="Cambria" w:hAnsi="Times New Roman"/>
                                <w:color w:val="000000"/>
                                <w:spacing w:val="-4"/>
                                <w:sz w:val="40"/>
                                <w:szCs w:val="24"/>
                              </w:rPr>
                              <w:t xml:space="preserve">; </w:t>
                            </w:r>
                            <w:r w:rsidR="00670769" w:rsidRPr="009D0957">
                              <w:rPr>
                                <w:rFonts w:ascii="Times New Roman" w:eastAsia="Cambria" w:hAnsi="Times New Roman"/>
                                <w:color w:val="000000"/>
                                <w:spacing w:val="-4"/>
                                <w:sz w:val="40"/>
                                <w:szCs w:val="24"/>
                              </w:rPr>
                              <w:t xml:space="preserve">while we will more than likely be travelling together to each activity, it is still your responsibility to know when and where everything is </w:t>
                            </w:r>
                            <w:r w:rsidRPr="009D0957">
                              <w:rPr>
                                <w:rFonts w:ascii="Times New Roman" w:eastAsia="Cambria" w:hAnsi="Times New Roman"/>
                                <w:color w:val="000000"/>
                                <w:spacing w:val="-4"/>
                                <w:sz w:val="40"/>
                                <w:szCs w:val="24"/>
                              </w:rPr>
                              <w:t>while abroad.</w:t>
                            </w:r>
                          </w:p>
                        </w:txbxContent>
                      </wps:txbx>
                      <wps:bodyPr rot="0" vert="horz" wrap="square" lIns="91440" tIns="45720" rIns="91440" bIns="45720" anchor="ctr" anchorCtr="0">
                        <a:noAutofit/>
                      </wps:bodyPr>
                    </wps:wsp>
                  </a:graphicData>
                </a:graphic>
              </wp:inline>
            </w:drawing>
          </mc:Choice>
          <mc:Fallback>
            <w:pict>
              <v:shapetype w14:anchorId="6DEDA76D" id="_x0000_t202" coordsize="21600,21600" o:spt="202" path="m,l,21600r21600,l21600,xe">
                <v:stroke joinstyle="miter"/>
                <v:path gradientshapeok="t" o:connecttype="rect"/>
              </v:shapetype>
              <v:shape id="Text Box 2" o:spid="_x0000_s1026" type="#_x0000_t202" style="width:502.5pt;height:1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" fillcolor="#92cddc [1944]" strokecolor="black [3200]" strokeweight="2pt">
                <v:textbox>
                  <w:txbxContent>
                    <w:p w14:paraId="527AC4B0" w14:textId="77777777" w:rsidR="009D0957" w:rsidRPr="009D0957" w:rsidRDefault="00CE7435" w:rsidP="009D0957">
                      <w:pPr>
                        <w:jc w:val="center"/>
                        <w:rPr>
                          <w:b/>
                          <w:sz w:val="40"/>
                          <w:szCs w:val="24"/>
                        </w:rPr>
                      </w:pPr>
                      <w:r w:rsidRPr="009D0957">
                        <w:rPr>
                          <w:b/>
                          <w:sz w:val="40"/>
                          <w:szCs w:val="24"/>
                        </w:rPr>
                        <w:t>SPECIAL NOTE</w:t>
                      </w:r>
                    </w:p>
                    <w:p w14:paraId="6D0670CE" w14:textId="77777777" w:rsidR="009D0957" w:rsidRPr="009D0957" w:rsidRDefault="009D0957" w:rsidP="009D0957">
                      <w:pPr>
                        <w:jc w:val="center"/>
                        <w:rPr>
                          <w:sz w:val="16"/>
                          <w:szCs w:val="8"/>
                        </w:rPr>
                      </w:pPr>
                    </w:p>
                    <w:p w14:paraId="6AF4169A" w14:textId="70F24063" w:rsidR="00CE7435" w:rsidRPr="009D0957" w:rsidRDefault="00CE7435" w:rsidP="009D0957">
                      <w:pPr>
                        <w:jc w:val="center"/>
                        <w:rPr>
                          <w:sz w:val="40"/>
                          <w:szCs w:val="24"/>
                        </w:rPr>
                      </w:pPr>
                      <w:r w:rsidRPr="009D0957">
                        <w:rPr>
                          <w:sz w:val="40"/>
                          <w:szCs w:val="24"/>
                        </w:rPr>
                        <w:t>Th</w:t>
                      </w:r>
                      <w:r w:rsidRPr="009D0957">
                        <w:rPr>
                          <w:rFonts w:ascii="Times New Roman" w:eastAsia="Cambria" w:hAnsi="Times New Roman"/>
                          <w:color w:val="000000"/>
                          <w:spacing w:val="-4"/>
                          <w:sz w:val="40"/>
                          <w:szCs w:val="24"/>
                        </w:rPr>
                        <w:t xml:space="preserve">is is the general calendar regarding topics, readings, and assignments due for each week. It is </w:t>
                      </w:r>
                      <w:r w:rsidRPr="009D0957">
                        <w:rPr>
                          <w:rFonts w:ascii="Times New Roman" w:eastAsia="Cambria" w:hAnsi="Times New Roman"/>
                          <w:i/>
                          <w:color w:val="000000"/>
                          <w:spacing w:val="-4"/>
                          <w:sz w:val="40"/>
                          <w:szCs w:val="24"/>
                        </w:rPr>
                        <w:t>YOUR</w:t>
                      </w:r>
                      <w:r w:rsidRPr="009D0957">
                        <w:rPr>
                          <w:rFonts w:ascii="Times New Roman" w:eastAsia="Cambria" w:hAnsi="Times New Roman"/>
                          <w:color w:val="000000"/>
                          <w:spacing w:val="-4"/>
                          <w:sz w:val="40"/>
                          <w:szCs w:val="24"/>
                        </w:rPr>
                        <w:t xml:space="preserve"> responsibility to also view the</w:t>
                      </w:r>
                      <w:r w:rsidR="007A2DEB" w:rsidRPr="009D0957">
                        <w:rPr>
                          <w:rFonts w:ascii="Times New Roman" w:eastAsia="Cambria" w:hAnsi="Times New Roman"/>
                          <w:color w:val="000000"/>
                          <w:spacing w:val="-4"/>
                          <w:sz w:val="40"/>
                          <w:szCs w:val="24"/>
                        </w:rPr>
                        <w:t xml:space="preserve"> </w:t>
                      </w:r>
                      <w:r w:rsidR="00670769" w:rsidRPr="009D0957">
                        <w:rPr>
                          <w:rFonts w:ascii="Times New Roman" w:eastAsia="Cambria" w:hAnsi="Times New Roman"/>
                          <w:color w:val="000000"/>
                          <w:spacing w:val="-4"/>
                          <w:sz w:val="40"/>
                          <w:szCs w:val="24"/>
                        </w:rPr>
                        <w:t>DETAILED</w:t>
                      </w:r>
                      <w:r w:rsidR="007A2DEB" w:rsidRPr="009D0957">
                        <w:rPr>
                          <w:rFonts w:ascii="Times New Roman" w:eastAsia="Cambria" w:hAnsi="Times New Roman"/>
                          <w:color w:val="000000"/>
                          <w:spacing w:val="-4"/>
                          <w:sz w:val="40"/>
                          <w:szCs w:val="24"/>
                        </w:rPr>
                        <w:t xml:space="preserve"> SCHEDULE provided by </w:t>
                      </w:r>
                      <w:r w:rsidR="00670769" w:rsidRPr="009D0957">
                        <w:rPr>
                          <w:rFonts w:ascii="Times New Roman" w:eastAsia="Cambria" w:hAnsi="Times New Roman"/>
                          <w:color w:val="000000"/>
                          <w:spacing w:val="-4"/>
                          <w:sz w:val="40"/>
                          <w:szCs w:val="24"/>
                        </w:rPr>
                        <w:t>CEPA</w:t>
                      </w:r>
                      <w:r w:rsidRPr="009D0957">
                        <w:rPr>
                          <w:rFonts w:ascii="Times New Roman" w:eastAsia="Cambria" w:hAnsi="Times New Roman"/>
                          <w:color w:val="000000"/>
                          <w:spacing w:val="-4"/>
                          <w:sz w:val="40"/>
                          <w:szCs w:val="24"/>
                        </w:rPr>
                        <w:t xml:space="preserve">; </w:t>
                      </w:r>
                      <w:r w:rsidR="00670769" w:rsidRPr="009D0957">
                        <w:rPr>
                          <w:rFonts w:ascii="Times New Roman" w:eastAsia="Cambria" w:hAnsi="Times New Roman"/>
                          <w:color w:val="000000"/>
                          <w:spacing w:val="-4"/>
                          <w:sz w:val="40"/>
                          <w:szCs w:val="24"/>
                        </w:rPr>
                        <w:t xml:space="preserve">while we will more than likely be travelling together to each activity, it is still your responsibility to know when and where everything is </w:t>
                      </w:r>
                      <w:r w:rsidRPr="009D0957">
                        <w:rPr>
                          <w:rFonts w:ascii="Times New Roman" w:eastAsia="Cambria" w:hAnsi="Times New Roman"/>
                          <w:color w:val="000000"/>
                          <w:spacing w:val="-4"/>
                          <w:sz w:val="40"/>
                          <w:szCs w:val="24"/>
                        </w:rPr>
                        <w:t>while abroad.</w:t>
                      </w:r>
                    </w:p>
                  </w:txbxContent>
                </v:textbox>
                <w10:anchorlock/>
              </v:shape>
            </w:pict>
          </mc:Fallback>
        </mc:AlternateContent>
      </w:r>
    </w:p>
    <w:p w14:paraId="12100636" w14:textId="77777777" w:rsidR="001122CC" w:rsidRPr="00CE7435" w:rsidRDefault="001122CC" w:rsidP="007F3A6D">
      <w:r w:rsidRPr="00CE7435">
        <w:br w:type="page"/>
      </w:r>
    </w:p>
    <w:tbl>
      <w:tblPr>
        <w:tblStyle w:val="TableGrid"/>
        <w:tblW w:w="10800" w:type="dxa"/>
        <w:tblInd w:w="-545" w:type="dxa"/>
        <w:tblLayout w:type="fixed"/>
        <w:tblLook w:val="04A0" w:firstRow="1" w:lastRow="0" w:firstColumn="1" w:lastColumn="0" w:noHBand="0" w:noVBand="1"/>
      </w:tblPr>
      <w:tblGrid>
        <w:gridCol w:w="1620"/>
        <w:gridCol w:w="4140"/>
        <w:gridCol w:w="3060"/>
        <w:gridCol w:w="1980"/>
      </w:tblGrid>
      <w:tr w:rsidR="001122CC" w14:paraId="0190F243" w14:textId="77777777" w:rsidTr="00BC4894">
        <w:tc>
          <w:tcPr>
            <w:tcW w:w="10800" w:type="dxa"/>
            <w:gridSpan w:val="4"/>
          </w:tcPr>
          <w:p w14:paraId="0BCB0B3B" w14:textId="226759FD" w:rsidR="001122CC" w:rsidRDefault="001122CC" w:rsidP="007A2DEB">
            <w:pPr>
              <w:pStyle w:val="Heading1"/>
              <w:ind w:left="0"/>
              <w:jc w:val="center"/>
            </w:pPr>
            <w:r>
              <w:lastRenderedPageBreak/>
              <w:t>HNRS 4100</w:t>
            </w:r>
            <w:r w:rsidR="007A2DEB">
              <w:t xml:space="preserve"> –</w:t>
            </w:r>
            <w:r>
              <w:t xml:space="preserve"> Human Trafficking</w:t>
            </w:r>
          </w:p>
          <w:p w14:paraId="077A8019" w14:textId="77777777" w:rsidR="001122CC" w:rsidRDefault="001122CC" w:rsidP="00BC4894">
            <w:pPr>
              <w:jc w:val="center"/>
              <w:rPr>
                <w:rFonts w:ascii="Times New Roman" w:eastAsia="Cambria" w:hAnsi="Times New Roman"/>
                <w:color w:val="000000"/>
                <w:spacing w:val="-4"/>
                <w:szCs w:val="24"/>
              </w:rPr>
            </w:pPr>
            <w:r w:rsidRPr="00F530B4">
              <w:t>(Topics and dates are subject to change</w:t>
            </w:r>
            <w:r>
              <w:t>)</w:t>
            </w:r>
          </w:p>
        </w:tc>
      </w:tr>
      <w:tr w:rsidR="001122CC" w:rsidRPr="00D56ACD" w14:paraId="6C7EF9FB" w14:textId="77777777" w:rsidTr="007C77B6">
        <w:trPr>
          <w:trHeight w:val="467"/>
        </w:trPr>
        <w:tc>
          <w:tcPr>
            <w:tcW w:w="1620" w:type="dxa"/>
            <w:shd w:val="clear" w:color="auto" w:fill="92CDDC" w:themeFill="accent5" w:themeFillTint="99"/>
            <w:vAlign w:val="center"/>
          </w:tcPr>
          <w:p w14:paraId="30AAAA24" w14:textId="77777777" w:rsidR="001122CC" w:rsidRPr="00D56ACD" w:rsidRDefault="001122CC" w:rsidP="00BC4894">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Date</w:t>
            </w:r>
          </w:p>
        </w:tc>
        <w:tc>
          <w:tcPr>
            <w:tcW w:w="4140" w:type="dxa"/>
            <w:shd w:val="clear" w:color="auto" w:fill="92CDDC" w:themeFill="accent5" w:themeFillTint="99"/>
            <w:vAlign w:val="center"/>
          </w:tcPr>
          <w:p w14:paraId="1E4DEA98" w14:textId="77777777" w:rsidR="001122CC" w:rsidRPr="00D56ACD" w:rsidRDefault="001122CC" w:rsidP="00BC4894">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Topic</w:t>
            </w:r>
          </w:p>
        </w:tc>
        <w:tc>
          <w:tcPr>
            <w:tcW w:w="3060" w:type="dxa"/>
            <w:shd w:val="clear" w:color="auto" w:fill="92CDDC" w:themeFill="accent5" w:themeFillTint="99"/>
            <w:vAlign w:val="center"/>
          </w:tcPr>
          <w:p w14:paraId="2E2D7B16" w14:textId="77777777" w:rsidR="001122CC" w:rsidRPr="00D56ACD" w:rsidRDefault="001122CC" w:rsidP="00BC4894">
            <w:pPr>
              <w:ind w:right="181"/>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Reading</w:t>
            </w:r>
          </w:p>
        </w:tc>
        <w:tc>
          <w:tcPr>
            <w:tcW w:w="1980" w:type="dxa"/>
            <w:shd w:val="clear" w:color="auto" w:fill="92CDDC" w:themeFill="accent5" w:themeFillTint="99"/>
            <w:vAlign w:val="center"/>
          </w:tcPr>
          <w:p w14:paraId="21D7BD1E" w14:textId="77777777" w:rsidR="001122CC" w:rsidRPr="00D56ACD" w:rsidRDefault="001122CC" w:rsidP="00BC4894">
            <w:pPr>
              <w:jc w:val="center"/>
              <w:rPr>
                <w:rFonts w:ascii="Times New Roman" w:eastAsia="Cambria" w:hAnsi="Times New Roman"/>
                <w:b/>
                <w:color w:val="000000"/>
                <w:spacing w:val="-4"/>
                <w:szCs w:val="24"/>
              </w:rPr>
            </w:pPr>
            <w:r w:rsidRPr="00D56ACD">
              <w:rPr>
                <w:rFonts w:ascii="Times New Roman" w:eastAsia="Cambria" w:hAnsi="Times New Roman"/>
                <w:b/>
                <w:color w:val="000000"/>
                <w:spacing w:val="-4"/>
                <w:szCs w:val="24"/>
              </w:rPr>
              <w:t>Assignment Due</w:t>
            </w:r>
          </w:p>
        </w:tc>
      </w:tr>
      <w:tr w:rsidR="007A2DEB" w14:paraId="78590DF3" w14:textId="77777777" w:rsidTr="00B15172">
        <w:trPr>
          <w:trHeight w:val="3419"/>
        </w:trPr>
        <w:tc>
          <w:tcPr>
            <w:tcW w:w="1620" w:type="dxa"/>
            <w:vAlign w:val="center"/>
          </w:tcPr>
          <w:p w14:paraId="5E48FEB7" w14:textId="77777777" w:rsidR="007A2DEB" w:rsidRPr="00A06AD4" w:rsidRDefault="007A2DEB" w:rsidP="00627FAB">
            <w:pPr>
              <w:jc w:val="center"/>
              <w:rPr>
                <w:rFonts w:ascii="Times New Roman" w:hAnsi="Times New Roman"/>
                <w:b/>
                <w:szCs w:val="24"/>
              </w:rPr>
            </w:pPr>
            <w:r w:rsidRPr="00A06AD4">
              <w:rPr>
                <w:rFonts w:ascii="Times New Roman" w:hAnsi="Times New Roman"/>
                <w:b/>
                <w:szCs w:val="24"/>
              </w:rPr>
              <w:t>Week 2</w:t>
            </w:r>
          </w:p>
          <w:p w14:paraId="3160A3B3" w14:textId="6B9AE424" w:rsidR="00092A2F" w:rsidRPr="00707963" w:rsidRDefault="007A2DEB" w:rsidP="00627FAB">
            <w:pPr>
              <w:jc w:val="center"/>
              <w:rPr>
                <w:rFonts w:ascii="Times New Roman" w:hAnsi="Times New Roman"/>
                <w:szCs w:val="24"/>
              </w:rPr>
            </w:pPr>
            <w:r w:rsidRPr="00707963">
              <w:rPr>
                <w:rFonts w:ascii="Times New Roman" w:hAnsi="Times New Roman"/>
                <w:szCs w:val="24"/>
              </w:rPr>
              <w:t>05/2</w:t>
            </w:r>
            <w:r w:rsidR="00707963" w:rsidRPr="00707963">
              <w:rPr>
                <w:rFonts w:ascii="Times New Roman" w:hAnsi="Times New Roman"/>
                <w:szCs w:val="24"/>
              </w:rPr>
              <w:t>5</w:t>
            </w:r>
            <w:r w:rsidRPr="00707963">
              <w:rPr>
                <w:rFonts w:ascii="Times New Roman" w:hAnsi="Times New Roman"/>
                <w:szCs w:val="24"/>
              </w:rPr>
              <w:t xml:space="preserve"> – 0</w:t>
            </w:r>
            <w:r w:rsidR="00707963" w:rsidRPr="00707963">
              <w:rPr>
                <w:rFonts w:ascii="Times New Roman" w:hAnsi="Times New Roman"/>
                <w:szCs w:val="24"/>
              </w:rPr>
              <w:t>5/31</w:t>
            </w:r>
          </w:p>
          <w:p w14:paraId="6374CF1C" w14:textId="77777777" w:rsidR="00092A2F" w:rsidRPr="00670769" w:rsidRDefault="00092A2F" w:rsidP="00627FAB">
            <w:pPr>
              <w:jc w:val="center"/>
              <w:rPr>
                <w:rFonts w:ascii="Times New Roman" w:hAnsi="Times New Roman"/>
                <w:szCs w:val="24"/>
                <w:highlight w:val="yellow"/>
              </w:rPr>
            </w:pPr>
          </w:p>
          <w:p w14:paraId="51D2150B" w14:textId="77777777" w:rsidR="00707963" w:rsidRDefault="00707963" w:rsidP="00627FAB">
            <w:pPr>
              <w:jc w:val="center"/>
              <w:rPr>
                <w:rFonts w:ascii="Times New Roman" w:hAnsi="Times New Roman"/>
                <w:b/>
                <w:szCs w:val="24"/>
              </w:rPr>
            </w:pPr>
            <w:r>
              <w:rPr>
                <w:rFonts w:ascii="Times New Roman" w:hAnsi="Times New Roman"/>
                <w:b/>
                <w:szCs w:val="24"/>
              </w:rPr>
              <w:t>SLOVAKIA</w:t>
            </w:r>
          </w:p>
          <w:p w14:paraId="3AEB4C37" w14:textId="65DBB7DE" w:rsidR="00707963" w:rsidRDefault="00707963" w:rsidP="00627FAB">
            <w:pPr>
              <w:jc w:val="center"/>
              <w:rPr>
                <w:rFonts w:ascii="Times New Roman" w:hAnsi="Times New Roman"/>
                <w:b/>
                <w:szCs w:val="24"/>
              </w:rPr>
            </w:pPr>
            <w:r>
              <w:rPr>
                <w:rFonts w:ascii="Times New Roman" w:hAnsi="Times New Roman"/>
                <w:b/>
                <w:szCs w:val="24"/>
              </w:rPr>
              <w:t>&amp;</w:t>
            </w:r>
          </w:p>
          <w:p w14:paraId="133A5126" w14:textId="5E962DFC" w:rsidR="007A2DEB" w:rsidRPr="00092A2F" w:rsidRDefault="00707963" w:rsidP="00627FAB">
            <w:pPr>
              <w:jc w:val="center"/>
              <w:rPr>
                <w:rFonts w:ascii="Times New Roman" w:hAnsi="Times New Roman"/>
                <w:b/>
                <w:szCs w:val="24"/>
              </w:rPr>
            </w:pPr>
            <w:r>
              <w:rPr>
                <w:rFonts w:ascii="Times New Roman" w:hAnsi="Times New Roman"/>
                <w:b/>
                <w:szCs w:val="24"/>
              </w:rPr>
              <w:t>HUNGARY</w:t>
            </w:r>
            <w:r w:rsidR="007A2DEB" w:rsidRPr="00092A2F">
              <w:rPr>
                <w:rFonts w:ascii="Times New Roman" w:hAnsi="Times New Roman"/>
                <w:b/>
                <w:szCs w:val="24"/>
              </w:rPr>
              <w:t xml:space="preserve"> </w:t>
            </w:r>
          </w:p>
        </w:tc>
        <w:tc>
          <w:tcPr>
            <w:tcW w:w="4140" w:type="dxa"/>
            <w:vAlign w:val="center"/>
          </w:tcPr>
          <w:p w14:paraId="3F47C877" w14:textId="6B059B6F" w:rsidR="007A2DEB" w:rsidRDefault="007A2DEB" w:rsidP="00627FAB">
            <w:pPr>
              <w:pStyle w:val="paragraph"/>
              <w:spacing w:before="0" w:beforeAutospacing="0" w:after="0" w:afterAutospacing="0"/>
              <w:jc w:val="center"/>
              <w:textAlignment w:val="baseline"/>
              <w:rPr>
                <w:b/>
              </w:rPr>
            </w:pPr>
            <w:r w:rsidRPr="00FE190E">
              <w:rPr>
                <w:b/>
              </w:rPr>
              <w:t xml:space="preserve">Being in </w:t>
            </w:r>
            <w:r w:rsidR="00E85D54">
              <w:rPr>
                <w:b/>
              </w:rPr>
              <w:t>Europe</w:t>
            </w:r>
            <w:r w:rsidRPr="00FE190E">
              <w:rPr>
                <w:b/>
              </w:rPr>
              <w:t>!</w:t>
            </w:r>
          </w:p>
          <w:p w14:paraId="3FE256C5" w14:textId="77777777" w:rsidR="007A2DEB" w:rsidRPr="007F3A6D" w:rsidRDefault="007A2DEB" w:rsidP="00627FAB">
            <w:pPr>
              <w:pStyle w:val="paragraph"/>
              <w:spacing w:before="0" w:beforeAutospacing="0" w:after="0" w:afterAutospacing="0"/>
              <w:jc w:val="center"/>
              <w:textAlignment w:val="baseline"/>
              <w:rPr>
                <w:b/>
                <w:sz w:val="20"/>
              </w:rPr>
            </w:pPr>
          </w:p>
          <w:p w14:paraId="30278C72" w14:textId="77777777" w:rsidR="007A2DEB" w:rsidRDefault="007A2DEB" w:rsidP="00627FAB">
            <w:pPr>
              <w:pStyle w:val="paragraph"/>
              <w:spacing w:before="0" w:beforeAutospacing="0" w:after="0" w:afterAutospacing="0"/>
              <w:jc w:val="center"/>
              <w:textAlignment w:val="baseline"/>
            </w:pPr>
            <w:r w:rsidRPr="00FE190E">
              <w:t>Processing a New Environment</w:t>
            </w:r>
          </w:p>
          <w:p w14:paraId="7843BE23" w14:textId="77777777" w:rsidR="007C77B6" w:rsidRDefault="007C77B6" w:rsidP="00627FAB">
            <w:pPr>
              <w:pStyle w:val="paragraph"/>
              <w:spacing w:before="0" w:beforeAutospacing="0" w:after="0" w:afterAutospacing="0"/>
              <w:jc w:val="center"/>
              <w:textAlignment w:val="baseline"/>
            </w:pPr>
            <w:r>
              <w:t>Vicarious/Secondary Trauma</w:t>
            </w:r>
          </w:p>
          <w:p w14:paraId="59E244EA" w14:textId="77777777" w:rsidR="007A2DEB" w:rsidRPr="007F3A6D" w:rsidRDefault="007A2DEB" w:rsidP="00627FAB">
            <w:pPr>
              <w:pStyle w:val="paragraph"/>
              <w:spacing w:before="0" w:beforeAutospacing="0" w:after="0" w:afterAutospacing="0"/>
              <w:jc w:val="center"/>
              <w:textAlignment w:val="baseline"/>
              <w:rPr>
                <w:sz w:val="20"/>
              </w:rPr>
            </w:pPr>
          </w:p>
          <w:p w14:paraId="587ABD1E" w14:textId="77777777" w:rsidR="00A75483" w:rsidRDefault="00092A2F" w:rsidP="00D94252">
            <w:pPr>
              <w:jc w:val="center"/>
              <w:rPr>
                <w:rFonts w:ascii="Times New Roman" w:hAnsi="Times New Roman"/>
                <w:b/>
                <w:szCs w:val="24"/>
              </w:rPr>
            </w:pPr>
            <w:r>
              <w:rPr>
                <w:rFonts w:ascii="Times New Roman" w:hAnsi="Times New Roman"/>
                <w:b/>
                <w:szCs w:val="24"/>
              </w:rPr>
              <w:t>Understanding Trafficking 2.0</w:t>
            </w:r>
          </w:p>
          <w:p w14:paraId="77B60841" w14:textId="77777777" w:rsidR="00D94252" w:rsidRPr="00D94252" w:rsidRDefault="00D94252" w:rsidP="00D94252">
            <w:pPr>
              <w:jc w:val="center"/>
              <w:rPr>
                <w:rFonts w:ascii="Times New Roman" w:hAnsi="Times New Roman"/>
                <w:b/>
                <w:szCs w:val="24"/>
              </w:rPr>
            </w:pPr>
          </w:p>
          <w:p w14:paraId="1D679615" w14:textId="77777777" w:rsidR="00D94252" w:rsidRDefault="00A75483" w:rsidP="00A75483">
            <w:pPr>
              <w:pStyle w:val="paragraph"/>
              <w:spacing w:before="0" w:beforeAutospacing="0" w:after="0" w:afterAutospacing="0"/>
              <w:jc w:val="center"/>
              <w:textAlignment w:val="baseline"/>
            </w:pPr>
            <w:r w:rsidRPr="00D94252">
              <w:t xml:space="preserve">Challenges with </w:t>
            </w:r>
            <w:r w:rsidR="00D94252">
              <w:t xml:space="preserve">HT </w:t>
            </w:r>
            <w:r w:rsidRPr="00D94252">
              <w:t>Research</w:t>
            </w:r>
            <w:r>
              <w:t xml:space="preserve"> </w:t>
            </w:r>
          </w:p>
          <w:p w14:paraId="0585813C" w14:textId="226172B3" w:rsidR="00611CA9" w:rsidRDefault="00611CA9" w:rsidP="00A75483">
            <w:pPr>
              <w:pStyle w:val="paragraph"/>
              <w:spacing w:before="0" w:beforeAutospacing="0" w:after="0" w:afterAutospacing="0"/>
              <w:jc w:val="center"/>
              <w:textAlignment w:val="baseline"/>
            </w:pPr>
            <w:r>
              <w:t>Becoming Aware of HT</w:t>
            </w:r>
          </w:p>
          <w:p w14:paraId="29F56FD5" w14:textId="77777777" w:rsidR="00D94252" w:rsidRDefault="00D94252" w:rsidP="00A75483">
            <w:pPr>
              <w:pStyle w:val="paragraph"/>
              <w:spacing w:before="0" w:beforeAutospacing="0" w:after="0" w:afterAutospacing="0"/>
              <w:jc w:val="center"/>
              <w:textAlignment w:val="baseline"/>
            </w:pPr>
          </w:p>
          <w:p w14:paraId="47D00DCE" w14:textId="3E82068D" w:rsidR="007A2DEB" w:rsidRPr="00754E11" w:rsidRDefault="00670769" w:rsidP="00627FAB">
            <w:pPr>
              <w:pStyle w:val="paragraph"/>
              <w:spacing w:before="0" w:beforeAutospacing="0" w:after="0" w:afterAutospacing="0"/>
              <w:jc w:val="center"/>
              <w:textAlignment w:val="baseline"/>
            </w:pPr>
            <w:r>
              <w:rPr>
                <w:bCs/>
                <w:i/>
              </w:rPr>
              <w:t>Site Visits/Activities</w:t>
            </w:r>
            <w:r w:rsidR="00C94F08" w:rsidRPr="00FE190E">
              <w:rPr>
                <w:bCs/>
                <w:i/>
              </w:rPr>
              <w:t>:</w:t>
            </w:r>
            <w:r w:rsidR="00611CA9">
              <w:rPr>
                <w:bCs/>
                <w:i/>
              </w:rPr>
              <w:t xml:space="preserve"> </w:t>
            </w:r>
            <w:r w:rsidR="009849A9">
              <w:rPr>
                <w:rFonts w:eastAsia="Georgia"/>
                <w:bCs/>
              </w:rPr>
              <w:t xml:space="preserve">Check the </w:t>
            </w:r>
            <w:r w:rsidRPr="000F721A">
              <w:rPr>
                <w:rFonts w:eastAsia="Georgia"/>
                <w:bCs/>
                <w:color w:val="0070C0"/>
              </w:rPr>
              <w:t>CEPA</w:t>
            </w:r>
            <w:r w:rsidR="009849A9" w:rsidRPr="000F721A">
              <w:rPr>
                <w:rFonts w:eastAsia="Georgia"/>
                <w:bCs/>
                <w:color w:val="0070C0"/>
              </w:rPr>
              <w:t xml:space="preserve"> </w:t>
            </w:r>
            <w:r w:rsidR="00611CA9">
              <w:rPr>
                <w:rFonts w:eastAsia="Georgia"/>
                <w:bCs/>
                <w:color w:val="0070C0"/>
              </w:rPr>
              <w:t xml:space="preserve">App </w:t>
            </w:r>
            <w:r w:rsidR="009849A9" w:rsidRPr="000F721A">
              <w:rPr>
                <w:rFonts w:eastAsia="Georgia"/>
                <w:bCs/>
                <w:color w:val="0070C0"/>
              </w:rPr>
              <w:t xml:space="preserve">schedule </w:t>
            </w:r>
            <w:r w:rsidR="009849A9">
              <w:rPr>
                <w:rFonts w:eastAsia="Georgia"/>
                <w:bCs/>
              </w:rPr>
              <w:t>for detail</w:t>
            </w:r>
            <w:r w:rsidR="00611CA9">
              <w:rPr>
                <w:rFonts w:eastAsia="Georgia"/>
                <w:bCs/>
              </w:rPr>
              <w:t>s.</w:t>
            </w:r>
          </w:p>
        </w:tc>
        <w:tc>
          <w:tcPr>
            <w:tcW w:w="3060" w:type="dxa"/>
            <w:vAlign w:val="center"/>
          </w:tcPr>
          <w:p w14:paraId="13AE5FFF" w14:textId="5C278F5F" w:rsidR="007C77B6" w:rsidRPr="009A0AED" w:rsidRDefault="007A2DEB" w:rsidP="007C77B6">
            <w:pPr>
              <w:pStyle w:val="paragraph"/>
              <w:spacing w:before="0" w:beforeAutospacing="0" w:after="0" w:afterAutospacing="0"/>
              <w:jc w:val="center"/>
              <w:textAlignment w:val="baseline"/>
              <w:rPr>
                <w:rStyle w:val="eop"/>
              </w:rPr>
            </w:pPr>
            <w:r>
              <w:t xml:space="preserve"> </w:t>
            </w:r>
            <w:r w:rsidR="007C77B6" w:rsidRPr="009A0AED">
              <w:rPr>
                <w:rStyle w:val="eop"/>
              </w:rPr>
              <w:t>Cohen &amp; Collens (2013)</w:t>
            </w:r>
            <w:r w:rsidR="00E8315C" w:rsidRPr="009A0AED">
              <w:rPr>
                <w:rStyle w:val="eop"/>
              </w:rPr>
              <w:t xml:space="preserve"> </w:t>
            </w:r>
          </w:p>
          <w:p w14:paraId="23A56A0B" w14:textId="77777777" w:rsidR="00A75483" w:rsidRPr="009A0AED" w:rsidRDefault="00A75483" w:rsidP="00627FAB">
            <w:pPr>
              <w:pStyle w:val="paragraph"/>
              <w:spacing w:before="0" w:beforeAutospacing="0" w:after="0" w:afterAutospacing="0"/>
              <w:jc w:val="center"/>
              <w:textAlignment w:val="baseline"/>
              <w:rPr>
                <w:rFonts w:ascii="Times" w:hAnsi="Times" w:cs="Times"/>
                <w:shd w:val="clear" w:color="auto" w:fill="FFFFFF"/>
              </w:rPr>
            </w:pPr>
          </w:p>
          <w:p w14:paraId="1BE1E883" w14:textId="77777777" w:rsidR="00A75483" w:rsidRPr="009A0AED" w:rsidRDefault="00A75483" w:rsidP="00A75483">
            <w:pPr>
              <w:jc w:val="center"/>
              <w:rPr>
                <w:rFonts w:ascii="Times New Roman" w:hAnsi="Times New Roman"/>
                <w:szCs w:val="24"/>
              </w:rPr>
            </w:pPr>
            <w:r w:rsidRPr="009A0AED">
              <w:rPr>
                <w:rFonts w:ascii="Times New Roman" w:hAnsi="Times New Roman"/>
                <w:szCs w:val="24"/>
              </w:rPr>
              <w:t>Richmond (2022)</w:t>
            </w:r>
          </w:p>
          <w:p w14:paraId="44A1AC20" w14:textId="77777777" w:rsidR="00A75483" w:rsidRPr="009A0AED" w:rsidRDefault="00A75483" w:rsidP="00A75483">
            <w:pPr>
              <w:jc w:val="center"/>
              <w:rPr>
                <w:rFonts w:ascii="Times New Roman" w:hAnsi="Times New Roman"/>
                <w:szCs w:val="24"/>
              </w:rPr>
            </w:pPr>
          </w:p>
          <w:p w14:paraId="16E14ED6" w14:textId="77777777" w:rsidR="00A75483" w:rsidRDefault="00A75483" w:rsidP="007C77B6">
            <w:pPr>
              <w:jc w:val="center"/>
              <w:rPr>
                <w:rFonts w:ascii="Times New Roman" w:hAnsi="Times New Roman"/>
                <w:szCs w:val="24"/>
              </w:rPr>
            </w:pPr>
            <w:r w:rsidRPr="009A0AED">
              <w:rPr>
                <w:rFonts w:ascii="Times New Roman" w:hAnsi="Times New Roman"/>
                <w:szCs w:val="24"/>
              </w:rPr>
              <w:t>Tyldum (2010)</w:t>
            </w:r>
          </w:p>
          <w:p w14:paraId="22C1DA99" w14:textId="77777777" w:rsidR="00611CA9" w:rsidRDefault="00611CA9" w:rsidP="007C77B6">
            <w:pPr>
              <w:jc w:val="center"/>
              <w:rPr>
                <w:rFonts w:ascii="Times New Roman" w:hAnsi="Times New Roman"/>
                <w:szCs w:val="24"/>
              </w:rPr>
            </w:pPr>
          </w:p>
          <w:p w14:paraId="09552CDB" w14:textId="53624633" w:rsidR="00611CA9" w:rsidRPr="00611CA9" w:rsidRDefault="00611CA9" w:rsidP="00611CA9">
            <w:pPr>
              <w:pStyle w:val="paragraph"/>
              <w:spacing w:before="0" w:beforeAutospacing="0" w:after="0" w:afterAutospacing="0"/>
              <w:jc w:val="center"/>
              <w:textAlignment w:val="baseline"/>
              <w:rPr>
                <w:lang w:val="es-ES"/>
              </w:rPr>
            </w:pPr>
            <w:proofErr w:type="spellStart"/>
            <w:r w:rsidRPr="00AC35D8">
              <w:rPr>
                <w:lang w:val="es-ES"/>
              </w:rPr>
              <w:t>Szablewska</w:t>
            </w:r>
            <w:proofErr w:type="spellEnd"/>
            <w:r w:rsidRPr="00AC35D8">
              <w:rPr>
                <w:lang w:val="es-ES"/>
              </w:rPr>
              <w:t xml:space="preserve"> &amp; </w:t>
            </w:r>
            <w:proofErr w:type="spellStart"/>
            <w:r w:rsidRPr="00AC35D8">
              <w:rPr>
                <w:lang w:val="es-ES"/>
              </w:rPr>
              <w:t>Kubacki</w:t>
            </w:r>
            <w:proofErr w:type="spellEnd"/>
            <w:r w:rsidRPr="00AC35D8">
              <w:rPr>
                <w:lang w:val="es-ES"/>
              </w:rPr>
              <w:t xml:space="preserve"> (2018)</w:t>
            </w:r>
          </w:p>
        </w:tc>
        <w:tc>
          <w:tcPr>
            <w:tcW w:w="1980" w:type="dxa"/>
            <w:vAlign w:val="center"/>
          </w:tcPr>
          <w:p w14:paraId="23A6903F" w14:textId="5FDF5410" w:rsidR="007A2DEB" w:rsidRPr="00250D50" w:rsidRDefault="007A2DEB" w:rsidP="00627FAB">
            <w:pPr>
              <w:jc w:val="center"/>
              <w:rPr>
                <w:rFonts w:ascii="Times New Roman" w:eastAsia="Cambria" w:hAnsi="Times New Roman"/>
                <w:b/>
                <w:color w:val="000000"/>
                <w:spacing w:val="-4"/>
                <w:szCs w:val="24"/>
              </w:rPr>
            </w:pPr>
            <w:r w:rsidRPr="00250D50">
              <w:rPr>
                <w:rFonts w:ascii="Times New Roman" w:eastAsia="Cambria" w:hAnsi="Times New Roman"/>
                <w:b/>
                <w:color w:val="000000"/>
                <w:spacing w:val="-4"/>
                <w:szCs w:val="24"/>
              </w:rPr>
              <w:t xml:space="preserve">Arrive in </w:t>
            </w:r>
            <w:r w:rsidR="00707963" w:rsidRPr="00250D50">
              <w:rPr>
                <w:rFonts w:ascii="Times New Roman" w:eastAsia="Cambria" w:hAnsi="Times New Roman"/>
                <w:b/>
                <w:color w:val="000000"/>
                <w:spacing w:val="-4"/>
                <w:szCs w:val="24"/>
              </w:rPr>
              <w:t>Vienna</w:t>
            </w:r>
            <w:r w:rsidRPr="00250D50">
              <w:rPr>
                <w:rFonts w:ascii="Times New Roman" w:eastAsia="Cambria" w:hAnsi="Times New Roman"/>
                <w:b/>
                <w:color w:val="000000"/>
                <w:spacing w:val="-4"/>
                <w:szCs w:val="24"/>
              </w:rPr>
              <w:t xml:space="preserve"> on/by </w:t>
            </w:r>
            <w:r w:rsidR="00FB22ED" w:rsidRPr="00250D50">
              <w:rPr>
                <w:rFonts w:ascii="Times New Roman" w:eastAsia="Cambria" w:hAnsi="Times New Roman"/>
                <w:b/>
                <w:color w:val="000000"/>
                <w:spacing w:val="-4"/>
                <w:szCs w:val="24"/>
              </w:rPr>
              <w:t>May 2</w:t>
            </w:r>
            <w:r w:rsidR="00707963" w:rsidRPr="00250D50">
              <w:rPr>
                <w:rFonts w:ascii="Times New Roman" w:eastAsia="Cambria" w:hAnsi="Times New Roman"/>
                <w:b/>
                <w:color w:val="000000"/>
                <w:spacing w:val="-4"/>
                <w:szCs w:val="24"/>
              </w:rPr>
              <w:t>6</w:t>
            </w:r>
            <w:r w:rsidR="00FB22ED" w:rsidRPr="00250D50">
              <w:rPr>
                <w:rFonts w:ascii="Times New Roman" w:eastAsia="Cambria" w:hAnsi="Times New Roman"/>
                <w:b/>
                <w:color w:val="000000"/>
                <w:spacing w:val="-4"/>
                <w:szCs w:val="24"/>
                <w:vertAlign w:val="superscript"/>
              </w:rPr>
              <w:t>th</w:t>
            </w:r>
            <w:r w:rsidRPr="00250D50">
              <w:rPr>
                <w:rFonts w:ascii="Times New Roman" w:eastAsia="Cambria" w:hAnsi="Times New Roman"/>
                <w:b/>
                <w:color w:val="000000"/>
                <w:spacing w:val="-4"/>
                <w:szCs w:val="24"/>
              </w:rPr>
              <w:t>!</w:t>
            </w:r>
          </w:p>
          <w:p w14:paraId="47F88DB0" w14:textId="77777777" w:rsidR="00ED40DB" w:rsidRDefault="00ED40DB" w:rsidP="00ED40DB">
            <w:pPr>
              <w:rPr>
                <w:rFonts w:ascii="Times New Roman" w:eastAsia="Cambria" w:hAnsi="Times New Roman"/>
                <w:b/>
                <w:color w:val="000000"/>
                <w:spacing w:val="-4"/>
                <w:szCs w:val="24"/>
              </w:rPr>
            </w:pPr>
          </w:p>
          <w:p w14:paraId="256079BF" w14:textId="77777777" w:rsidR="007A2DEB" w:rsidRDefault="007A2DEB" w:rsidP="00ED40DB">
            <w:pPr>
              <w:jc w:val="center"/>
              <w:rPr>
                <w:rFonts w:ascii="Times New Roman" w:eastAsia="Cambria" w:hAnsi="Times New Roman"/>
                <w:b/>
                <w:color w:val="000000"/>
                <w:spacing w:val="-4"/>
                <w:szCs w:val="24"/>
              </w:rPr>
            </w:pPr>
            <w:r>
              <w:rPr>
                <w:rFonts w:ascii="Times New Roman" w:eastAsia="Cambria" w:hAnsi="Times New Roman"/>
                <w:b/>
                <w:color w:val="000000"/>
                <w:spacing w:val="-4"/>
                <w:szCs w:val="24"/>
              </w:rPr>
              <w:t>D&amp;D 2</w:t>
            </w:r>
            <w:r w:rsidR="005D669C">
              <w:rPr>
                <w:rFonts w:ascii="Times New Roman" w:eastAsia="Cambria" w:hAnsi="Times New Roman"/>
                <w:b/>
                <w:color w:val="000000"/>
                <w:spacing w:val="-4"/>
                <w:szCs w:val="24"/>
              </w:rPr>
              <w:t xml:space="preserve"> </w:t>
            </w:r>
          </w:p>
          <w:p w14:paraId="012B61F1" w14:textId="77777777" w:rsidR="007A2DEB" w:rsidRPr="00FB22ED" w:rsidRDefault="007A2DEB" w:rsidP="00FB22ED">
            <w:pPr>
              <w:jc w:val="center"/>
              <w:rPr>
                <w:rFonts w:ascii="Times New Roman" w:eastAsia="Cambria" w:hAnsi="Times New Roman"/>
                <w:b/>
                <w:color w:val="000000"/>
                <w:spacing w:val="-4"/>
                <w:szCs w:val="24"/>
              </w:rPr>
            </w:pPr>
            <w:r>
              <w:rPr>
                <w:rFonts w:ascii="Times New Roman" w:eastAsia="Cambria" w:hAnsi="Times New Roman"/>
                <w:b/>
                <w:color w:val="000000"/>
                <w:spacing w:val="-4"/>
                <w:szCs w:val="24"/>
              </w:rPr>
              <w:t>D&amp;D 3</w:t>
            </w:r>
          </w:p>
        </w:tc>
      </w:tr>
      <w:tr w:rsidR="00A06AD4" w:rsidRPr="001122CC" w14:paraId="7297B5F6" w14:textId="77777777" w:rsidTr="009A0AED">
        <w:trPr>
          <w:trHeight w:val="3059"/>
        </w:trPr>
        <w:tc>
          <w:tcPr>
            <w:tcW w:w="1620" w:type="dxa"/>
            <w:vAlign w:val="center"/>
          </w:tcPr>
          <w:p w14:paraId="0B791459" w14:textId="77777777" w:rsidR="00A06AD4" w:rsidRPr="00EC0B86" w:rsidRDefault="00A06AD4" w:rsidP="00495B72">
            <w:pPr>
              <w:jc w:val="center"/>
              <w:rPr>
                <w:rFonts w:ascii="Times New Roman" w:hAnsi="Times New Roman"/>
                <w:b/>
                <w:szCs w:val="24"/>
              </w:rPr>
            </w:pPr>
            <w:r w:rsidRPr="00EC0B86">
              <w:rPr>
                <w:rFonts w:ascii="Times New Roman" w:hAnsi="Times New Roman"/>
                <w:b/>
                <w:szCs w:val="24"/>
              </w:rPr>
              <w:t xml:space="preserve">Week </w:t>
            </w:r>
            <w:r w:rsidR="007A2DEB">
              <w:rPr>
                <w:rFonts w:ascii="Times New Roman" w:hAnsi="Times New Roman"/>
                <w:b/>
                <w:szCs w:val="24"/>
              </w:rPr>
              <w:t>3</w:t>
            </w:r>
          </w:p>
          <w:p w14:paraId="3F0E5D18" w14:textId="06ACCD1F" w:rsidR="00A06AD4" w:rsidRPr="00707963" w:rsidRDefault="00A06AD4" w:rsidP="00495B72">
            <w:pPr>
              <w:jc w:val="center"/>
              <w:rPr>
                <w:rFonts w:ascii="Times New Roman" w:hAnsi="Times New Roman"/>
                <w:szCs w:val="24"/>
              </w:rPr>
            </w:pPr>
            <w:r w:rsidRPr="00707963">
              <w:rPr>
                <w:rFonts w:ascii="Times New Roman" w:hAnsi="Times New Roman"/>
                <w:szCs w:val="24"/>
              </w:rPr>
              <w:t>06/0</w:t>
            </w:r>
            <w:r w:rsidR="00707963" w:rsidRPr="00707963">
              <w:rPr>
                <w:rFonts w:ascii="Times New Roman" w:hAnsi="Times New Roman"/>
                <w:szCs w:val="24"/>
              </w:rPr>
              <w:t>1</w:t>
            </w:r>
            <w:r w:rsidRPr="00707963">
              <w:rPr>
                <w:rFonts w:ascii="Times New Roman" w:hAnsi="Times New Roman"/>
                <w:szCs w:val="24"/>
              </w:rPr>
              <w:t xml:space="preserve"> – 06/</w:t>
            </w:r>
            <w:r w:rsidR="00FB22ED" w:rsidRPr="00707963">
              <w:rPr>
                <w:rFonts w:ascii="Times New Roman" w:hAnsi="Times New Roman"/>
                <w:szCs w:val="24"/>
              </w:rPr>
              <w:t>0</w:t>
            </w:r>
            <w:r w:rsidR="00707963" w:rsidRPr="00707963">
              <w:rPr>
                <w:rFonts w:ascii="Times New Roman" w:hAnsi="Times New Roman"/>
                <w:szCs w:val="24"/>
              </w:rPr>
              <w:t>7</w:t>
            </w:r>
          </w:p>
          <w:p w14:paraId="2516357E" w14:textId="77777777" w:rsidR="00092A2F" w:rsidRPr="00670769" w:rsidRDefault="00092A2F" w:rsidP="00495B72">
            <w:pPr>
              <w:jc w:val="center"/>
              <w:rPr>
                <w:rFonts w:ascii="Times New Roman" w:hAnsi="Times New Roman"/>
                <w:szCs w:val="24"/>
                <w:highlight w:val="yellow"/>
              </w:rPr>
            </w:pPr>
          </w:p>
          <w:p w14:paraId="2B7BE6FB" w14:textId="77777777" w:rsidR="00092A2F" w:rsidRDefault="00707963" w:rsidP="00495B72">
            <w:pPr>
              <w:jc w:val="center"/>
              <w:rPr>
                <w:rFonts w:ascii="Times New Roman" w:hAnsi="Times New Roman"/>
                <w:b/>
                <w:szCs w:val="24"/>
              </w:rPr>
            </w:pPr>
            <w:r>
              <w:rPr>
                <w:rFonts w:ascii="Times New Roman" w:hAnsi="Times New Roman"/>
                <w:b/>
                <w:szCs w:val="24"/>
              </w:rPr>
              <w:t>HUNGARY</w:t>
            </w:r>
          </w:p>
          <w:p w14:paraId="2DA770F2" w14:textId="3929BD3B" w:rsidR="00707963" w:rsidRDefault="00707963" w:rsidP="00495B72">
            <w:pPr>
              <w:jc w:val="center"/>
              <w:rPr>
                <w:rFonts w:ascii="Times New Roman" w:hAnsi="Times New Roman"/>
                <w:b/>
                <w:szCs w:val="24"/>
              </w:rPr>
            </w:pPr>
            <w:r>
              <w:rPr>
                <w:rFonts w:ascii="Times New Roman" w:hAnsi="Times New Roman"/>
                <w:b/>
                <w:szCs w:val="24"/>
              </w:rPr>
              <w:t>&amp;</w:t>
            </w:r>
          </w:p>
          <w:p w14:paraId="600ED918" w14:textId="14CF0ABD" w:rsidR="00707963" w:rsidRPr="00092A2F" w:rsidRDefault="00707963" w:rsidP="00495B72">
            <w:pPr>
              <w:jc w:val="center"/>
              <w:rPr>
                <w:rFonts w:ascii="Times New Roman" w:hAnsi="Times New Roman"/>
                <w:b/>
                <w:szCs w:val="24"/>
              </w:rPr>
            </w:pPr>
            <w:r>
              <w:rPr>
                <w:rFonts w:ascii="Times New Roman" w:hAnsi="Times New Roman"/>
                <w:b/>
                <w:szCs w:val="24"/>
              </w:rPr>
              <w:t>SERBIA</w:t>
            </w:r>
          </w:p>
        </w:tc>
        <w:tc>
          <w:tcPr>
            <w:tcW w:w="4140" w:type="dxa"/>
            <w:vAlign w:val="center"/>
          </w:tcPr>
          <w:p w14:paraId="34AB6202" w14:textId="77777777" w:rsidR="00092A2F" w:rsidRPr="00FE190E" w:rsidRDefault="00092A2F" w:rsidP="00092A2F">
            <w:pPr>
              <w:jc w:val="center"/>
              <w:rPr>
                <w:rStyle w:val="normaltextrun"/>
                <w:b/>
              </w:rPr>
            </w:pPr>
            <w:r w:rsidRPr="00FE190E">
              <w:rPr>
                <w:rFonts w:ascii="Times New Roman" w:hAnsi="Times New Roman"/>
                <w:b/>
                <w:szCs w:val="24"/>
              </w:rPr>
              <w:t>Education/Prevention Services</w:t>
            </w:r>
          </w:p>
          <w:p w14:paraId="2DDBBCF8" w14:textId="77777777" w:rsidR="00092A2F" w:rsidRPr="007F3A6D" w:rsidRDefault="00092A2F" w:rsidP="00092A2F">
            <w:pPr>
              <w:pStyle w:val="paragraph"/>
              <w:spacing w:before="0" w:beforeAutospacing="0" w:after="0" w:afterAutospacing="0"/>
              <w:jc w:val="center"/>
              <w:textAlignment w:val="baseline"/>
              <w:rPr>
                <w:rStyle w:val="normaltextrun"/>
                <w:bCs/>
                <w:sz w:val="20"/>
              </w:rPr>
            </w:pPr>
          </w:p>
          <w:p w14:paraId="61ED528E" w14:textId="77777777" w:rsidR="00092A2F" w:rsidRDefault="00092A2F" w:rsidP="00092A2F">
            <w:pPr>
              <w:pStyle w:val="paragraph"/>
              <w:spacing w:before="0" w:beforeAutospacing="0" w:after="0" w:afterAutospacing="0"/>
              <w:jc w:val="center"/>
              <w:textAlignment w:val="baseline"/>
              <w:rPr>
                <w:rStyle w:val="normaltextrun"/>
              </w:rPr>
            </w:pPr>
            <w:r w:rsidRPr="00FE190E">
              <w:rPr>
                <w:rStyle w:val="normaltextrun"/>
              </w:rPr>
              <w:t>NGOs and Nonprofits</w:t>
            </w:r>
            <w:r>
              <w:rPr>
                <w:rStyle w:val="normaltextrun"/>
              </w:rPr>
              <w:t xml:space="preserve"> </w:t>
            </w:r>
          </w:p>
          <w:p w14:paraId="6884F0F8" w14:textId="77777777" w:rsidR="00092A2F" w:rsidRDefault="00092A2F" w:rsidP="00E17234">
            <w:pPr>
              <w:pStyle w:val="paragraph"/>
              <w:spacing w:before="0" w:beforeAutospacing="0" w:after="0" w:afterAutospacing="0"/>
              <w:jc w:val="center"/>
              <w:textAlignment w:val="baseline"/>
              <w:rPr>
                <w:rStyle w:val="normaltextrun"/>
              </w:rPr>
            </w:pPr>
            <w:r w:rsidRPr="00FE190E">
              <w:rPr>
                <w:rStyle w:val="normaltextrun"/>
              </w:rPr>
              <w:t>Community Programs</w:t>
            </w:r>
          </w:p>
          <w:p w14:paraId="4F1D3CB3" w14:textId="3620F98F" w:rsidR="00092A2F" w:rsidRDefault="00AC35D8" w:rsidP="00C94F08">
            <w:pPr>
              <w:pStyle w:val="paragraph"/>
              <w:spacing w:before="0" w:beforeAutospacing="0" w:after="0" w:afterAutospacing="0"/>
              <w:jc w:val="center"/>
              <w:textAlignment w:val="baseline"/>
              <w:rPr>
                <w:rStyle w:val="eop"/>
              </w:rPr>
            </w:pPr>
            <w:r>
              <w:rPr>
                <w:rStyle w:val="normaltextrun"/>
              </w:rPr>
              <w:t xml:space="preserve">Revisiting Public </w:t>
            </w:r>
            <w:r w:rsidR="00092A2F" w:rsidRPr="007A2AEE">
              <w:rPr>
                <w:rStyle w:val="normaltextrun"/>
              </w:rPr>
              <w:t xml:space="preserve">Awareness </w:t>
            </w:r>
          </w:p>
          <w:p w14:paraId="2FAE7A5E" w14:textId="77777777" w:rsidR="0034237B" w:rsidRDefault="00E17234" w:rsidP="00E17234">
            <w:pPr>
              <w:pStyle w:val="paragraph"/>
              <w:spacing w:before="0" w:beforeAutospacing="0" w:after="0" w:afterAutospacing="0"/>
              <w:jc w:val="center"/>
              <w:textAlignment w:val="baseline"/>
              <w:rPr>
                <w:rStyle w:val="normaltextrun"/>
              </w:rPr>
            </w:pPr>
            <w:r>
              <w:rPr>
                <w:rStyle w:val="normaltextrun"/>
              </w:rPr>
              <w:t>Media and</w:t>
            </w:r>
            <w:r w:rsidR="0034237B" w:rsidRPr="007A2AEE">
              <w:rPr>
                <w:rStyle w:val="normaltextrun"/>
              </w:rPr>
              <w:t xml:space="preserve"> Advocacy</w:t>
            </w:r>
            <w:r w:rsidR="0034237B" w:rsidRPr="007A2AEE">
              <w:rPr>
                <w:rStyle w:val="eop"/>
              </w:rPr>
              <w:t> </w:t>
            </w:r>
            <w:r>
              <w:rPr>
                <w:rStyle w:val="eop"/>
              </w:rPr>
              <w:t>Efforts</w:t>
            </w:r>
          </w:p>
          <w:p w14:paraId="53992BBC" w14:textId="77777777" w:rsidR="000770EC" w:rsidRPr="007F3A6D" w:rsidRDefault="000770EC" w:rsidP="00092A2F">
            <w:pPr>
              <w:pStyle w:val="paragraph"/>
              <w:spacing w:before="0" w:beforeAutospacing="0" w:after="0" w:afterAutospacing="0"/>
              <w:jc w:val="center"/>
              <w:textAlignment w:val="baseline"/>
              <w:rPr>
                <w:sz w:val="20"/>
              </w:rPr>
            </w:pPr>
          </w:p>
          <w:p w14:paraId="362F9EFE" w14:textId="723DCDB8" w:rsidR="00092A2F" w:rsidRPr="00FE190E" w:rsidRDefault="00611CA9" w:rsidP="00092A2F">
            <w:pPr>
              <w:jc w:val="center"/>
              <w:rPr>
                <w:rFonts w:ascii="Times New Roman" w:eastAsia="Georgia" w:hAnsi="Times New Roman"/>
                <w:bCs/>
                <w:szCs w:val="24"/>
              </w:rPr>
            </w:pPr>
            <w:r>
              <w:rPr>
                <w:bCs/>
                <w:i/>
              </w:rPr>
              <w:t>Site Visits/Activities</w:t>
            </w:r>
            <w:r w:rsidRPr="00FE190E">
              <w:rPr>
                <w:bCs/>
                <w:i/>
              </w:rPr>
              <w:t>:</w:t>
            </w:r>
            <w:r>
              <w:rPr>
                <w:bCs/>
                <w:i/>
              </w:rPr>
              <w:t xml:space="preserve"> </w:t>
            </w:r>
            <w:r>
              <w:rPr>
                <w:rFonts w:eastAsia="Georgia"/>
                <w:bCs/>
              </w:rPr>
              <w:t xml:space="preserve">Check the </w:t>
            </w:r>
            <w:r w:rsidRPr="000F721A">
              <w:rPr>
                <w:rFonts w:eastAsia="Georgia"/>
                <w:bCs/>
                <w:color w:val="0070C0"/>
              </w:rPr>
              <w:t xml:space="preserve">CEPA </w:t>
            </w:r>
            <w:r>
              <w:rPr>
                <w:rFonts w:eastAsia="Georgia"/>
                <w:bCs/>
                <w:color w:val="0070C0"/>
              </w:rPr>
              <w:t xml:space="preserve">App </w:t>
            </w:r>
            <w:r w:rsidRPr="000F721A">
              <w:rPr>
                <w:rFonts w:eastAsia="Georgia"/>
                <w:bCs/>
                <w:color w:val="0070C0"/>
              </w:rPr>
              <w:t xml:space="preserve">schedule </w:t>
            </w:r>
            <w:r>
              <w:rPr>
                <w:rFonts w:eastAsia="Georgia"/>
                <w:bCs/>
              </w:rPr>
              <w:t>for details.</w:t>
            </w:r>
          </w:p>
        </w:tc>
        <w:tc>
          <w:tcPr>
            <w:tcW w:w="3060" w:type="dxa"/>
            <w:shd w:val="clear" w:color="auto" w:fill="auto"/>
            <w:vAlign w:val="center"/>
          </w:tcPr>
          <w:p w14:paraId="5BF34BFD" w14:textId="5E543E70" w:rsidR="009F2201" w:rsidRPr="009A0AED" w:rsidRDefault="007C77B6" w:rsidP="0079684D">
            <w:pPr>
              <w:pStyle w:val="paragraph"/>
              <w:spacing w:before="0" w:beforeAutospacing="0" w:after="0" w:afterAutospacing="0"/>
              <w:jc w:val="center"/>
              <w:textAlignment w:val="baseline"/>
              <w:rPr>
                <w:lang w:val="fr-FR"/>
              </w:rPr>
            </w:pPr>
            <w:proofErr w:type="spellStart"/>
            <w:r w:rsidRPr="009A0AED">
              <w:rPr>
                <w:lang w:val="fr-FR"/>
              </w:rPr>
              <w:t>Greenbaum</w:t>
            </w:r>
            <w:proofErr w:type="spellEnd"/>
            <w:r w:rsidRPr="009A0AED">
              <w:rPr>
                <w:lang w:val="fr-FR"/>
              </w:rPr>
              <w:t xml:space="preserve"> et al. (2018)</w:t>
            </w:r>
          </w:p>
          <w:p w14:paraId="1FB72152" w14:textId="77777777" w:rsidR="007C77B6" w:rsidRPr="009A0AED" w:rsidRDefault="007C77B6" w:rsidP="0079684D">
            <w:pPr>
              <w:pStyle w:val="paragraph"/>
              <w:spacing w:before="0" w:beforeAutospacing="0" w:after="0" w:afterAutospacing="0"/>
              <w:jc w:val="center"/>
              <w:textAlignment w:val="baseline"/>
              <w:rPr>
                <w:lang w:val="es-ES"/>
              </w:rPr>
            </w:pPr>
          </w:p>
          <w:p w14:paraId="4F861CA8" w14:textId="77777777" w:rsidR="00A75483" w:rsidRPr="009A0AED" w:rsidRDefault="00A75483" w:rsidP="0079684D">
            <w:pPr>
              <w:pStyle w:val="paragraph"/>
              <w:spacing w:before="0" w:beforeAutospacing="0" w:after="0" w:afterAutospacing="0"/>
              <w:jc w:val="center"/>
              <w:textAlignment w:val="baseline"/>
              <w:rPr>
                <w:rStyle w:val="normaltextrun"/>
              </w:rPr>
            </w:pPr>
            <w:r w:rsidRPr="009A0AED">
              <w:rPr>
                <w:rStyle w:val="normaltextrun"/>
              </w:rPr>
              <w:t>Loomba (2017)</w:t>
            </w:r>
          </w:p>
          <w:p w14:paraId="63229C59" w14:textId="77777777" w:rsidR="000170EC" w:rsidRPr="009A0AED" w:rsidRDefault="000170EC" w:rsidP="009A0AED">
            <w:pPr>
              <w:pStyle w:val="paragraph"/>
              <w:spacing w:before="0" w:beforeAutospacing="0" w:after="0" w:afterAutospacing="0"/>
              <w:textAlignment w:val="baseline"/>
              <w:rPr>
                <w:rStyle w:val="normaltextrun"/>
              </w:rPr>
            </w:pPr>
          </w:p>
          <w:p w14:paraId="215F4F82" w14:textId="6079ED2A" w:rsidR="000170EC" w:rsidRPr="009A0AED" w:rsidRDefault="000170EC" w:rsidP="0079684D">
            <w:pPr>
              <w:pStyle w:val="paragraph"/>
              <w:spacing w:before="0" w:beforeAutospacing="0" w:after="0" w:afterAutospacing="0"/>
              <w:jc w:val="center"/>
              <w:textAlignment w:val="baseline"/>
              <w:rPr>
                <w:rStyle w:val="normaltextrun"/>
              </w:rPr>
            </w:pPr>
            <w:proofErr w:type="spellStart"/>
            <w:r w:rsidRPr="009A0AED">
              <w:t>Krsmanovic</w:t>
            </w:r>
            <w:proofErr w:type="spellEnd"/>
            <w:r w:rsidRPr="009A0AED">
              <w:t xml:space="preserve"> (2016)</w:t>
            </w:r>
          </w:p>
          <w:p w14:paraId="4686E1BD" w14:textId="77777777" w:rsidR="009A0AED" w:rsidRPr="009A0AED" w:rsidRDefault="009A0AED" w:rsidP="00611CA9">
            <w:pPr>
              <w:pStyle w:val="paragraph"/>
              <w:spacing w:before="0" w:beforeAutospacing="0" w:after="0" w:afterAutospacing="0"/>
              <w:textAlignment w:val="baseline"/>
              <w:rPr>
                <w:lang w:val="es-ES"/>
              </w:rPr>
            </w:pPr>
          </w:p>
          <w:p w14:paraId="0DC36BF7" w14:textId="77777777" w:rsidR="00B266C8" w:rsidRPr="009A0AED" w:rsidRDefault="0079684D" w:rsidP="007C77B6">
            <w:pPr>
              <w:pStyle w:val="paragraph"/>
              <w:spacing w:before="0" w:beforeAutospacing="0" w:after="0" w:afterAutospacing="0"/>
              <w:jc w:val="center"/>
              <w:textAlignment w:val="baseline"/>
              <w:rPr>
                <w:lang w:val="es-ES"/>
              </w:rPr>
            </w:pPr>
            <w:r w:rsidRPr="009A0AED">
              <w:rPr>
                <w:lang w:val="es-ES"/>
              </w:rPr>
              <w:t>O’Brien (2016)</w:t>
            </w:r>
          </w:p>
        </w:tc>
        <w:tc>
          <w:tcPr>
            <w:tcW w:w="1980" w:type="dxa"/>
            <w:vAlign w:val="center"/>
          </w:tcPr>
          <w:p w14:paraId="1D11898C" w14:textId="77777777" w:rsidR="00567E32" w:rsidRPr="001122CC" w:rsidRDefault="00567E32" w:rsidP="00567E32">
            <w:pPr>
              <w:jc w:val="center"/>
              <w:rPr>
                <w:rFonts w:ascii="Times New Roman" w:eastAsia="Cambria" w:hAnsi="Times New Roman"/>
                <w:b/>
                <w:color w:val="000000"/>
                <w:spacing w:val="-4"/>
                <w:szCs w:val="24"/>
                <w:lang w:val="it-IT"/>
              </w:rPr>
            </w:pPr>
            <w:r w:rsidRPr="001122CC">
              <w:rPr>
                <w:rFonts w:ascii="Times New Roman" w:eastAsia="Cambria" w:hAnsi="Times New Roman"/>
                <w:b/>
                <w:color w:val="000000"/>
                <w:spacing w:val="-4"/>
                <w:szCs w:val="24"/>
                <w:lang w:val="it-IT"/>
              </w:rPr>
              <w:t>D&amp;D 4</w:t>
            </w:r>
          </w:p>
          <w:p w14:paraId="44D676C8" w14:textId="77777777" w:rsidR="00CB611F" w:rsidRPr="001122CC" w:rsidRDefault="00567E32" w:rsidP="00A75483">
            <w:pPr>
              <w:jc w:val="center"/>
              <w:rPr>
                <w:rFonts w:ascii="Times New Roman" w:eastAsia="Cambria" w:hAnsi="Times New Roman"/>
                <w:b/>
                <w:color w:val="000000"/>
                <w:spacing w:val="-4"/>
                <w:szCs w:val="24"/>
                <w:lang w:val="it-IT"/>
              </w:rPr>
            </w:pPr>
            <w:r w:rsidRPr="001122CC">
              <w:rPr>
                <w:rFonts w:ascii="Times New Roman" w:eastAsia="Cambria" w:hAnsi="Times New Roman"/>
                <w:b/>
                <w:color w:val="000000"/>
                <w:spacing w:val="-4"/>
                <w:szCs w:val="24"/>
                <w:lang w:val="it-IT"/>
              </w:rPr>
              <w:t>D&amp;D 5</w:t>
            </w:r>
          </w:p>
        </w:tc>
      </w:tr>
      <w:tr w:rsidR="00A06AD4" w:rsidRPr="00532805" w14:paraId="2AEAA27B" w14:textId="77777777" w:rsidTr="009849A9">
        <w:trPr>
          <w:trHeight w:val="2951"/>
        </w:trPr>
        <w:tc>
          <w:tcPr>
            <w:tcW w:w="1620" w:type="dxa"/>
            <w:vAlign w:val="center"/>
          </w:tcPr>
          <w:p w14:paraId="412CA05E" w14:textId="77777777" w:rsidR="00A06AD4" w:rsidRPr="00A06AD4" w:rsidRDefault="00A06AD4" w:rsidP="006D0741">
            <w:pPr>
              <w:jc w:val="center"/>
              <w:rPr>
                <w:rFonts w:ascii="Times New Roman" w:hAnsi="Times New Roman"/>
                <w:b/>
                <w:szCs w:val="24"/>
              </w:rPr>
            </w:pPr>
            <w:r w:rsidRPr="00C03786">
              <w:rPr>
                <w:rFonts w:ascii="Times New Roman" w:hAnsi="Times New Roman"/>
                <w:b/>
                <w:szCs w:val="24"/>
              </w:rPr>
              <w:t>Week 4</w:t>
            </w:r>
          </w:p>
          <w:p w14:paraId="681115AE" w14:textId="07DD33C3" w:rsidR="00A06AD4" w:rsidRPr="00707963" w:rsidRDefault="00A06AD4" w:rsidP="006D0741">
            <w:pPr>
              <w:jc w:val="center"/>
              <w:rPr>
                <w:rFonts w:ascii="Times New Roman" w:hAnsi="Times New Roman"/>
                <w:szCs w:val="24"/>
              </w:rPr>
            </w:pPr>
            <w:r w:rsidRPr="00707963">
              <w:rPr>
                <w:rFonts w:ascii="Times New Roman" w:hAnsi="Times New Roman"/>
                <w:szCs w:val="24"/>
              </w:rPr>
              <w:t>06/</w:t>
            </w:r>
            <w:r w:rsidR="00FB22ED" w:rsidRPr="00707963">
              <w:rPr>
                <w:rFonts w:ascii="Times New Roman" w:hAnsi="Times New Roman"/>
                <w:szCs w:val="24"/>
              </w:rPr>
              <w:t>0</w:t>
            </w:r>
            <w:r w:rsidR="00707963" w:rsidRPr="00707963">
              <w:rPr>
                <w:rFonts w:ascii="Times New Roman" w:hAnsi="Times New Roman"/>
                <w:szCs w:val="24"/>
              </w:rPr>
              <w:t>8</w:t>
            </w:r>
            <w:r w:rsidRPr="00707963">
              <w:rPr>
                <w:rFonts w:ascii="Times New Roman" w:hAnsi="Times New Roman"/>
                <w:szCs w:val="24"/>
              </w:rPr>
              <w:t xml:space="preserve"> – 06/1</w:t>
            </w:r>
            <w:r w:rsidR="00707963" w:rsidRPr="00707963">
              <w:rPr>
                <w:rFonts w:ascii="Times New Roman" w:hAnsi="Times New Roman"/>
                <w:szCs w:val="24"/>
              </w:rPr>
              <w:t>4</w:t>
            </w:r>
          </w:p>
          <w:p w14:paraId="7279A4C0" w14:textId="77777777" w:rsidR="00FB22ED" w:rsidRPr="00670769" w:rsidRDefault="00FB22ED" w:rsidP="006D0741">
            <w:pPr>
              <w:jc w:val="center"/>
              <w:rPr>
                <w:rFonts w:ascii="Times New Roman" w:hAnsi="Times New Roman"/>
                <w:szCs w:val="24"/>
                <w:highlight w:val="yellow"/>
              </w:rPr>
            </w:pPr>
          </w:p>
          <w:p w14:paraId="392E65F0" w14:textId="77777777" w:rsidR="00FB22ED" w:rsidRDefault="00707963" w:rsidP="006D0741">
            <w:pPr>
              <w:jc w:val="center"/>
              <w:rPr>
                <w:rFonts w:ascii="Times New Roman" w:hAnsi="Times New Roman"/>
                <w:b/>
                <w:szCs w:val="24"/>
              </w:rPr>
            </w:pPr>
            <w:r>
              <w:rPr>
                <w:rFonts w:ascii="Times New Roman" w:hAnsi="Times New Roman"/>
                <w:b/>
                <w:szCs w:val="24"/>
              </w:rPr>
              <w:t>SERBIA</w:t>
            </w:r>
          </w:p>
          <w:p w14:paraId="04ACC051" w14:textId="77777777" w:rsidR="00707963" w:rsidRDefault="00707963" w:rsidP="006D0741">
            <w:pPr>
              <w:jc w:val="center"/>
              <w:rPr>
                <w:rFonts w:ascii="Times New Roman" w:hAnsi="Times New Roman"/>
                <w:b/>
                <w:szCs w:val="24"/>
              </w:rPr>
            </w:pPr>
            <w:r>
              <w:rPr>
                <w:rFonts w:ascii="Times New Roman" w:hAnsi="Times New Roman"/>
                <w:b/>
                <w:szCs w:val="24"/>
              </w:rPr>
              <w:t>&amp;</w:t>
            </w:r>
          </w:p>
          <w:p w14:paraId="3FB25336" w14:textId="5C7E29C8" w:rsidR="00707963" w:rsidRPr="00FB22ED" w:rsidRDefault="00707963" w:rsidP="006D0741">
            <w:pPr>
              <w:jc w:val="center"/>
              <w:rPr>
                <w:rFonts w:ascii="Times New Roman" w:hAnsi="Times New Roman"/>
                <w:b/>
                <w:szCs w:val="24"/>
              </w:rPr>
            </w:pPr>
            <w:r>
              <w:rPr>
                <w:rFonts w:ascii="Times New Roman" w:hAnsi="Times New Roman"/>
                <w:b/>
                <w:szCs w:val="24"/>
              </w:rPr>
              <w:t>BOSNIA</w:t>
            </w:r>
          </w:p>
        </w:tc>
        <w:tc>
          <w:tcPr>
            <w:tcW w:w="4140" w:type="dxa"/>
            <w:vAlign w:val="center"/>
          </w:tcPr>
          <w:p w14:paraId="372F0307" w14:textId="77777777" w:rsidR="006F4346" w:rsidRPr="007A2AEE" w:rsidRDefault="006F4346" w:rsidP="006F4346">
            <w:pPr>
              <w:pStyle w:val="paragraph"/>
              <w:spacing w:before="0" w:beforeAutospacing="0" w:after="0" w:afterAutospacing="0"/>
              <w:jc w:val="center"/>
              <w:textAlignment w:val="baseline"/>
            </w:pPr>
            <w:r w:rsidRPr="007A2AEE">
              <w:rPr>
                <w:rStyle w:val="normaltextrun"/>
                <w:b/>
                <w:bCs/>
              </w:rPr>
              <w:t>Intervention Services</w:t>
            </w:r>
            <w:r w:rsidRPr="007A2AEE">
              <w:rPr>
                <w:rStyle w:val="eop"/>
              </w:rPr>
              <w:t> </w:t>
            </w:r>
          </w:p>
          <w:p w14:paraId="2193F72A" w14:textId="77777777" w:rsidR="006F4346" w:rsidRPr="007F3A6D" w:rsidRDefault="006F4346" w:rsidP="006F4346">
            <w:pPr>
              <w:pStyle w:val="paragraph"/>
              <w:spacing w:before="0" w:beforeAutospacing="0" w:after="0" w:afterAutospacing="0"/>
              <w:jc w:val="center"/>
              <w:textAlignment w:val="baseline"/>
              <w:rPr>
                <w:sz w:val="20"/>
              </w:rPr>
            </w:pPr>
            <w:r w:rsidRPr="007A2AEE">
              <w:rPr>
                <w:rStyle w:val="eop"/>
              </w:rPr>
              <w:t> </w:t>
            </w:r>
          </w:p>
          <w:p w14:paraId="447DD502" w14:textId="77777777" w:rsidR="006F4346" w:rsidRPr="007A2AEE" w:rsidRDefault="006F4346" w:rsidP="006F4346">
            <w:pPr>
              <w:pStyle w:val="paragraph"/>
              <w:spacing w:before="0" w:beforeAutospacing="0" w:after="0" w:afterAutospacing="0"/>
              <w:jc w:val="center"/>
              <w:textAlignment w:val="baseline"/>
            </w:pPr>
            <w:r w:rsidRPr="007A2AEE">
              <w:rPr>
                <w:rStyle w:val="normaltextrun"/>
              </w:rPr>
              <w:t>Identifying Victims</w:t>
            </w:r>
            <w:r w:rsidRPr="007A2AEE">
              <w:rPr>
                <w:rStyle w:val="eop"/>
              </w:rPr>
              <w:t> </w:t>
            </w:r>
          </w:p>
          <w:p w14:paraId="2A6183E5" w14:textId="77777777" w:rsidR="006F4346" w:rsidRPr="007A2AEE" w:rsidRDefault="006F4346" w:rsidP="006F4346">
            <w:pPr>
              <w:pStyle w:val="paragraph"/>
              <w:spacing w:before="0" w:beforeAutospacing="0" w:after="0" w:afterAutospacing="0"/>
              <w:jc w:val="center"/>
              <w:textAlignment w:val="baseline"/>
            </w:pPr>
            <w:r w:rsidRPr="007A2AEE">
              <w:rPr>
                <w:rStyle w:val="normaltextrun"/>
              </w:rPr>
              <w:t>Working with Survivors</w:t>
            </w:r>
            <w:r w:rsidRPr="007A2AEE">
              <w:rPr>
                <w:rStyle w:val="eop"/>
              </w:rPr>
              <w:t> </w:t>
            </w:r>
          </w:p>
          <w:p w14:paraId="7A0DBDAE" w14:textId="77777777" w:rsidR="00401DC1" w:rsidRPr="007A2AEE" w:rsidRDefault="006F4346" w:rsidP="00CF7730">
            <w:pPr>
              <w:pStyle w:val="paragraph"/>
              <w:spacing w:before="0" w:beforeAutospacing="0" w:after="0" w:afterAutospacing="0"/>
              <w:jc w:val="center"/>
              <w:textAlignment w:val="baseline"/>
            </w:pPr>
            <w:r w:rsidRPr="007A2AEE">
              <w:rPr>
                <w:rStyle w:val="normaltextrun"/>
              </w:rPr>
              <w:t>Social Services &amp; Service Providers</w:t>
            </w:r>
            <w:r w:rsidRPr="007A2AEE">
              <w:rPr>
                <w:rStyle w:val="eop"/>
              </w:rPr>
              <w:t> </w:t>
            </w:r>
          </w:p>
          <w:p w14:paraId="7C32C613" w14:textId="77777777" w:rsidR="006F4346" w:rsidRPr="007A2AEE" w:rsidRDefault="006F4346" w:rsidP="006F4346">
            <w:pPr>
              <w:pStyle w:val="paragraph"/>
              <w:spacing w:before="0" w:beforeAutospacing="0" w:after="0" w:afterAutospacing="0"/>
              <w:jc w:val="center"/>
              <w:textAlignment w:val="baseline"/>
              <w:rPr>
                <w:rStyle w:val="eop"/>
              </w:rPr>
            </w:pPr>
            <w:r w:rsidRPr="007A2AEE">
              <w:rPr>
                <w:rStyle w:val="normaltextrun"/>
              </w:rPr>
              <w:t>Reunification and Reintegration</w:t>
            </w:r>
          </w:p>
          <w:p w14:paraId="42E5CF7F" w14:textId="77777777" w:rsidR="00C94F08" w:rsidRPr="007F3A6D" w:rsidRDefault="00C94F08" w:rsidP="007A2AEE">
            <w:pPr>
              <w:pStyle w:val="paragraph"/>
              <w:spacing w:before="0" w:beforeAutospacing="0" w:after="0" w:afterAutospacing="0"/>
              <w:textAlignment w:val="baseline"/>
              <w:rPr>
                <w:sz w:val="20"/>
              </w:rPr>
            </w:pPr>
          </w:p>
          <w:p w14:paraId="05561A13" w14:textId="458E0DE5" w:rsidR="00FB22ED" w:rsidRPr="00FB22ED" w:rsidRDefault="00670769" w:rsidP="00C94F08">
            <w:pPr>
              <w:jc w:val="center"/>
              <w:rPr>
                <w:b/>
                <w:bCs/>
                <w:sz w:val="22"/>
              </w:rPr>
            </w:pPr>
            <w:r>
              <w:rPr>
                <w:bCs/>
                <w:i/>
              </w:rPr>
              <w:t>Site Visits/Activities</w:t>
            </w:r>
            <w:r w:rsidRPr="00FE190E">
              <w:rPr>
                <w:bCs/>
                <w:i/>
              </w:rPr>
              <w:t xml:space="preserve">: </w:t>
            </w:r>
            <w:r w:rsidR="00611CA9">
              <w:rPr>
                <w:rFonts w:eastAsia="Georgia"/>
                <w:bCs/>
              </w:rPr>
              <w:t xml:space="preserve">Check the </w:t>
            </w:r>
            <w:r w:rsidR="00611CA9" w:rsidRPr="000F721A">
              <w:rPr>
                <w:rFonts w:eastAsia="Georgia"/>
                <w:bCs/>
                <w:color w:val="0070C0"/>
              </w:rPr>
              <w:t xml:space="preserve">CEPA </w:t>
            </w:r>
            <w:r w:rsidR="00611CA9">
              <w:rPr>
                <w:rFonts w:eastAsia="Georgia"/>
                <w:bCs/>
                <w:color w:val="0070C0"/>
              </w:rPr>
              <w:t xml:space="preserve">App </w:t>
            </w:r>
            <w:r w:rsidR="00611CA9" w:rsidRPr="000F721A">
              <w:rPr>
                <w:rFonts w:eastAsia="Georgia"/>
                <w:bCs/>
                <w:color w:val="0070C0"/>
              </w:rPr>
              <w:t xml:space="preserve">schedule </w:t>
            </w:r>
            <w:r w:rsidR="00611CA9">
              <w:rPr>
                <w:rFonts w:eastAsia="Georgia"/>
                <w:bCs/>
              </w:rPr>
              <w:t>for details.</w:t>
            </w:r>
          </w:p>
        </w:tc>
        <w:tc>
          <w:tcPr>
            <w:tcW w:w="3060" w:type="dxa"/>
            <w:vAlign w:val="center"/>
          </w:tcPr>
          <w:p w14:paraId="533303B2" w14:textId="2BB2EF73" w:rsidR="00754E11" w:rsidRDefault="006F4346" w:rsidP="006F4346">
            <w:pPr>
              <w:pStyle w:val="paragraph"/>
              <w:spacing w:before="0" w:beforeAutospacing="0" w:after="0" w:afterAutospacing="0"/>
              <w:jc w:val="center"/>
              <w:textAlignment w:val="baseline"/>
              <w:rPr>
                <w:rStyle w:val="normaltextrun"/>
                <w:lang w:val="de-DE"/>
              </w:rPr>
            </w:pPr>
            <w:r w:rsidRPr="0096206C">
              <w:rPr>
                <w:rStyle w:val="normaltextrun"/>
                <w:lang w:val="de-DE"/>
              </w:rPr>
              <w:t>Schwarz &amp; Britton (2015)</w:t>
            </w:r>
          </w:p>
          <w:p w14:paraId="6721B7BA" w14:textId="77777777" w:rsidR="00FE5F22" w:rsidRPr="0096206C" w:rsidRDefault="00FE5F22" w:rsidP="006F4346">
            <w:pPr>
              <w:pStyle w:val="paragraph"/>
              <w:spacing w:before="0" w:beforeAutospacing="0" w:after="0" w:afterAutospacing="0"/>
              <w:jc w:val="center"/>
              <w:textAlignment w:val="baseline"/>
              <w:rPr>
                <w:rStyle w:val="normaltextrun"/>
                <w:lang w:val="de-DE"/>
              </w:rPr>
            </w:pPr>
          </w:p>
          <w:p w14:paraId="13924246" w14:textId="77777777" w:rsidR="00E502FF" w:rsidRDefault="00E502FF" w:rsidP="006F4346">
            <w:pPr>
              <w:pStyle w:val="paragraph"/>
              <w:spacing w:before="0" w:beforeAutospacing="0" w:after="0" w:afterAutospacing="0"/>
              <w:jc w:val="center"/>
              <w:textAlignment w:val="baseline"/>
              <w:rPr>
                <w:rStyle w:val="normaltextrun"/>
              </w:rPr>
            </w:pPr>
            <w:r w:rsidRPr="009A0AED">
              <w:rPr>
                <w:rStyle w:val="normaltextrun"/>
                <w:lang w:val="de-DE"/>
              </w:rPr>
              <w:t xml:space="preserve">Barner et al. </w:t>
            </w:r>
            <w:r w:rsidRPr="009A0AED">
              <w:rPr>
                <w:rStyle w:val="normaltextrun"/>
              </w:rPr>
              <w:t>(2018)</w:t>
            </w:r>
          </w:p>
          <w:p w14:paraId="6D0539E3" w14:textId="77777777" w:rsidR="00FE5F22" w:rsidRDefault="00FE5F22" w:rsidP="006F4346">
            <w:pPr>
              <w:pStyle w:val="paragraph"/>
              <w:spacing w:before="0" w:beforeAutospacing="0" w:after="0" w:afterAutospacing="0"/>
              <w:jc w:val="center"/>
              <w:textAlignment w:val="baseline"/>
              <w:rPr>
                <w:rStyle w:val="normaltextrun"/>
              </w:rPr>
            </w:pPr>
          </w:p>
          <w:p w14:paraId="7C8ABE16" w14:textId="69D74460" w:rsidR="00FE5F22" w:rsidRDefault="00E502FF" w:rsidP="00E502FF">
            <w:pPr>
              <w:ind w:right="181"/>
              <w:jc w:val="center"/>
              <w:rPr>
                <w:rFonts w:ascii="Times New Roman" w:eastAsia="Cambria" w:hAnsi="Times New Roman"/>
                <w:color w:val="000000"/>
                <w:spacing w:val="-4"/>
                <w:szCs w:val="24"/>
              </w:rPr>
            </w:pPr>
            <w:r w:rsidRPr="00E502FF">
              <w:rPr>
                <w:rFonts w:ascii="Times New Roman" w:eastAsia="Cambria" w:hAnsi="Times New Roman"/>
                <w:color w:val="000000"/>
                <w:spacing w:val="-4"/>
                <w:szCs w:val="24"/>
              </w:rPr>
              <w:t xml:space="preserve">Hopper (2017) </w:t>
            </w:r>
          </w:p>
          <w:p w14:paraId="062FFC01" w14:textId="77777777" w:rsidR="004F4329" w:rsidRDefault="004F4329" w:rsidP="009A0AED">
            <w:pPr>
              <w:pStyle w:val="paragraph"/>
              <w:spacing w:before="0" w:beforeAutospacing="0" w:after="0" w:afterAutospacing="0"/>
              <w:textAlignment w:val="baseline"/>
              <w:rPr>
                <w:rFonts w:eastAsia="Cambria"/>
                <w:color w:val="000000"/>
                <w:spacing w:val="-4"/>
              </w:rPr>
            </w:pPr>
          </w:p>
          <w:p w14:paraId="57D26D26" w14:textId="4306E576" w:rsidR="00026356" w:rsidRPr="00115244" w:rsidRDefault="00115244" w:rsidP="00115244">
            <w:pPr>
              <w:pStyle w:val="paragraph"/>
              <w:spacing w:before="0" w:beforeAutospacing="0" w:after="0" w:afterAutospacing="0"/>
              <w:jc w:val="center"/>
              <w:textAlignment w:val="baseline"/>
              <w:rPr>
                <w:rFonts w:eastAsia="Cambria"/>
                <w:color w:val="000000"/>
                <w:spacing w:val="-4"/>
              </w:rPr>
            </w:pPr>
            <w:r>
              <w:rPr>
                <w:rFonts w:eastAsia="Cambria"/>
                <w:color w:val="000000"/>
                <w:spacing w:val="-4"/>
              </w:rPr>
              <w:t xml:space="preserve">Pick </w:t>
            </w:r>
            <w:r w:rsidRPr="00115244">
              <w:rPr>
                <w:rFonts w:eastAsia="Cambria"/>
                <w:b/>
                <w:bCs/>
                <w:color w:val="000000"/>
                <w:spacing w:val="-4"/>
              </w:rPr>
              <w:t>ONE</w:t>
            </w:r>
            <w:r>
              <w:rPr>
                <w:rFonts w:eastAsia="Cambria"/>
                <w:color w:val="000000"/>
                <w:spacing w:val="-4"/>
              </w:rPr>
              <w:t xml:space="preserve"> of the following: </w:t>
            </w:r>
            <w:r w:rsidR="009A0AED">
              <w:rPr>
                <w:rFonts w:eastAsia="Cambria"/>
                <w:color w:val="000000"/>
                <w:spacing w:val="-4"/>
              </w:rPr>
              <w:t>Ramaj (2023)</w:t>
            </w:r>
            <w:r>
              <w:rPr>
                <w:rFonts w:eastAsia="Cambria"/>
                <w:color w:val="000000"/>
                <w:spacing w:val="-4"/>
              </w:rPr>
              <w:t xml:space="preserve">, </w:t>
            </w:r>
            <w:r w:rsidR="00026356">
              <w:rPr>
                <w:rFonts w:eastAsia="Cambria"/>
                <w:color w:val="000000"/>
                <w:spacing w:val="-4"/>
              </w:rPr>
              <w:t>Surtees (2017)</w:t>
            </w:r>
            <w:r>
              <w:rPr>
                <w:rFonts w:eastAsia="Cambria"/>
                <w:color w:val="000000"/>
                <w:spacing w:val="-4"/>
              </w:rPr>
              <w:t>,</w:t>
            </w:r>
          </w:p>
          <w:p w14:paraId="51A8BA80" w14:textId="4E75B683" w:rsidR="00026356" w:rsidRPr="00EC0B86" w:rsidRDefault="00026356" w:rsidP="00EC0B86">
            <w:pPr>
              <w:pStyle w:val="paragraph"/>
              <w:spacing w:before="0" w:beforeAutospacing="0" w:after="0" w:afterAutospacing="0"/>
              <w:jc w:val="center"/>
              <w:textAlignment w:val="baseline"/>
              <w:rPr>
                <w:rFonts w:eastAsia="Cambria"/>
                <w:color w:val="000000"/>
                <w:spacing w:val="-4"/>
              </w:rPr>
            </w:pPr>
            <w:r w:rsidRPr="00026356">
              <w:rPr>
                <w:rFonts w:eastAsia="Cambria"/>
                <w:color w:val="000000"/>
                <w:spacing w:val="-4"/>
              </w:rPr>
              <w:t>Brunovskis &amp; Surtees (2012)</w:t>
            </w:r>
          </w:p>
        </w:tc>
        <w:tc>
          <w:tcPr>
            <w:tcW w:w="1980" w:type="dxa"/>
            <w:vAlign w:val="center"/>
          </w:tcPr>
          <w:p w14:paraId="5107A3A1" w14:textId="77777777" w:rsidR="00CE23E3" w:rsidRPr="00250D50" w:rsidRDefault="00CE23E3" w:rsidP="00CE23E3">
            <w:pPr>
              <w:jc w:val="center"/>
              <w:rPr>
                <w:rFonts w:ascii="Times New Roman" w:eastAsia="Cambria" w:hAnsi="Times New Roman"/>
                <w:b/>
                <w:color w:val="000000"/>
                <w:spacing w:val="-4"/>
                <w:szCs w:val="24"/>
                <w:lang w:val="it-IT"/>
              </w:rPr>
            </w:pPr>
            <w:r w:rsidRPr="00250D50">
              <w:rPr>
                <w:rFonts w:ascii="Times New Roman" w:eastAsia="Cambria" w:hAnsi="Times New Roman"/>
                <w:b/>
                <w:color w:val="000000"/>
                <w:spacing w:val="-4"/>
                <w:szCs w:val="24"/>
                <w:lang w:val="it-IT"/>
              </w:rPr>
              <w:t>D&amp;D 6</w:t>
            </w:r>
          </w:p>
          <w:p w14:paraId="2D1D3D3E" w14:textId="77777777" w:rsidR="00CB611F" w:rsidRPr="00250D50" w:rsidRDefault="00CE23E3" w:rsidP="00906B88">
            <w:pPr>
              <w:jc w:val="center"/>
              <w:rPr>
                <w:rFonts w:ascii="Times New Roman" w:eastAsia="Cambria" w:hAnsi="Times New Roman"/>
                <w:b/>
                <w:color w:val="000000"/>
                <w:spacing w:val="-4"/>
                <w:szCs w:val="24"/>
                <w:lang w:val="it-IT"/>
              </w:rPr>
            </w:pPr>
            <w:r w:rsidRPr="00250D50">
              <w:rPr>
                <w:rFonts w:ascii="Times New Roman" w:eastAsia="Cambria" w:hAnsi="Times New Roman"/>
                <w:b/>
                <w:color w:val="000000"/>
                <w:spacing w:val="-4"/>
                <w:szCs w:val="24"/>
                <w:lang w:val="it-IT"/>
              </w:rPr>
              <w:t>D&amp;D 7</w:t>
            </w:r>
          </w:p>
          <w:p w14:paraId="55C340A0" w14:textId="77777777" w:rsidR="00FB22ED" w:rsidRPr="00250D50" w:rsidRDefault="00FB22ED" w:rsidP="00CE23E3">
            <w:pPr>
              <w:jc w:val="center"/>
              <w:rPr>
                <w:rFonts w:ascii="Times New Roman" w:eastAsia="Cambria" w:hAnsi="Times New Roman"/>
                <w:b/>
                <w:color w:val="000000"/>
                <w:spacing w:val="-4"/>
                <w:szCs w:val="24"/>
                <w:lang w:val="it-IT"/>
              </w:rPr>
            </w:pPr>
          </w:p>
          <w:p w14:paraId="3E931071" w14:textId="6F0D3732" w:rsidR="00FB22ED" w:rsidRPr="00250D50" w:rsidRDefault="00FB22ED" w:rsidP="007C77B6">
            <w:pPr>
              <w:jc w:val="center"/>
              <w:rPr>
                <w:rFonts w:ascii="Times New Roman" w:eastAsia="Cambria" w:hAnsi="Times New Roman"/>
                <w:b/>
                <w:color w:val="000000"/>
                <w:spacing w:val="-4"/>
                <w:szCs w:val="24"/>
              </w:rPr>
            </w:pPr>
            <w:r w:rsidRPr="00250D50">
              <w:rPr>
                <w:rFonts w:ascii="Times New Roman" w:eastAsia="Cambria" w:hAnsi="Times New Roman"/>
                <w:b/>
                <w:color w:val="000000"/>
                <w:spacing w:val="-4"/>
                <w:szCs w:val="24"/>
              </w:rPr>
              <w:t xml:space="preserve">Depart </w:t>
            </w:r>
            <w:r w:rsidR="00707963" w:rsidRPr="00250D50">
              <w:rPr>
                <w:rFonts w:ascii="Times New Roman" w:eastAsia="Cambria" w:hAnsi="Times New Roman"/>
                <w:b/>
                <w:color w:val="000000"/>
                <w:spacing w:val="-4"/>
                <w:szCs w:val="24"/>
              </w:rPr>
              <w:t>Sarajevo</w:t>
            </w:r>
            <w:r w:rsidRPr="00250D50">
              <w:rPr>
                <w:rFonts w:ascii="Times New Roman" w:eastAsia="Cambria" w:hAnsi="Times New Roman"/>
                <w:b/>
                <w:color w:val="000000"/>
                <w:spacing w:val="-4"/>
                <w:szCs w:val="24"/>
              </w:rPr>
              <w:t xml:space="preserve"> on June 1</w:t>
            </w:r>
            <w:r w:rsidR="00707963" w:rsidRPr="00250D50">
              <w:rPr>
                <w:rFonts w:ascii="Times New Roman" w:eastAsia="Cambria" w:hAnsi="Times New Roman"/>
                <w:b/>
                <w:color w:val="000000"/>
                <w:spacing w:val="-4"/>
                <w:szCs w:val="24"/>
              </w:rPr>
              <w:t>4</w:t>
            </w:r>
            <w:r w:rsidRPr="00250D50">
              <w:rPr>
                <w:rFonts w:ascii="Times New Roman" w:eastAsia="Cambria" w:hAnsi="Times New Roman"/>
                <w:b/>
                <w:color w:val="000000"/>
                <w:spacing w:val="-4"/>
                <w:szCs w:val="24"/>
                <w:vertAlign w:val="superscript"/>
              </w:rPr>
              <w:t>th</w:t>
            </w:r>
            <w:r w:rsidRPr="00250D50">
              <w:rPr>
                <w:rFonts w:ascii="Times New Roman" w:eastAsia="Cambria" w:hAnsi="Times New Roman"/>
                <w:b/>
                <w:color w:val="000000"/>
                <w:spacing w:val="-4"/>
                <w:szCs w:val="24"/>
              </w:rPr>
              <w:t>!</w:t>
            </w:r>
          </w:p>
        </w:tc>
      </w:tr>
      <w:tr w:rsidR="006F4346" w14:paraId="45B98480" w14:textId="77777777" w:rsidTr="00B15172">
        <w:trPr>
          <w:trHeight w:val="2681"/>
        </w:trPr>
        <w:tc>
          <w:tcPr>
            <w:tcW w:w="1620" w:type="dxa"/>
            <w:vAlign w:val="center"/>
          </w:tcPr>
          <w:p w14:paraId="066823F3" w14:textId="77777777" w:rsidR="006F4346" w:rsidRPr="00A06AD4" w:rsidRDefault="006F4346" w:rsidP="006F4346">
            <w:pPr>
              <w:jc w:val="center"/>
              <w:rPr>
                <w:rFonts w:ascii="Times New Roman" w:hAnsi="Times New Roman"/>
                <w:b/>
                <w:szCs w:val="24"/>
              </w:rPr>
            </w:pPr>
            <w:r w:rsidRPr="00A06AD4">
              <w:rPr>
                <w:rFonts w:ascii="Times New Roman" w:hAnsi="Times New Roman"/>
                <w:b/>
                <w:szCs w:val="24"/>
              </w:rPr>
              <w:t xml:space="preserve">Week </w:t>
            </w:r>
            <w:r>
              <w:rPr>
                <w:rFonts w:ascii="Times New Roman" w:hAnsi="Times New Roman"/>
                <w:b/>
                <w:szCs w:val="24"/>
              </w:rPr>
              <w:t>5</w:t>
            </w:r>
          </w:p>
          <w:p w14:paraId="6437DDE4" w14:textId="0C8C795F" w:rsidR="006F4346" w:rsidRDefault="006F4346" w:rsidP="006F4346">
            <w:pPr>
              <w:jc w:val="center"/>
              <w:rPr>
                <w:rFonts w:ascii="Times New Roman" w:hAnsi="Times New Roman"/>
                <w:szCs w:val="24"/>
              </w:rPr>
            </w:pPr>
            <w:r>
              <w:rPr>
                <w:rFonts w:ascii="Times New Roman" w:hAnsi="Times New Roman"/>
                <w:szCs w:val="24"/>
              </w:rPr>
              <w:t>06/1</w:t>
            </w:r>
            <w:r w:rsidR="00707963">
              <w:rPr>
                <w:rFonts w:ascii="Times New Roman" w:hAnsi="Times New Roman"/>
                <w:szCs w:val="24"/>
              </w:rPr>
              <w:t>5</w:t>
            </w:r>
            <w:r>
              <w:rPr>
                <w:rFonts w:ascii="Times New Roman" w:hAnsi="Times New Roman"/>
                <w:szCs w:val="24"/>
              </w:rPr>
              <w:t xml:space="preserve"> – 06/2</w:t>
            </w:r>
            <w:r w:rsidR="00707963">
              <w:rPr>
                <w:rFonts w:ascii="Times New Roman" w:hAnsi="Times New Roman"/>
                <w:szCs w:val="24"/>
              </w:rPr>
              <w:t>0</w:t>
            </w:r>
          </w:p>
          <w:p w14:paraId="4E487202" w14:textId="77777777" w:rsidR="00FB22ED" w:rsidRDefault="00FB22ED" w:rsidP="006F4346">
            <w:pPr>
              <w:jc w:val="center"/>
              <w:rPr>
                <w:rFonts w:ascii="Times New Roman" w:hAnsi="Times New Roman"/>
                <w:szCs w:val="24"/>
              </w:rPr>
            </w:pPr>
          </w:p>
          <w:p w14:paraId="4C4A8C12" w14:textId="77777777" w:rsidR="00FB22ED" w:rsidRPr="00FB22ED" w:rsidRDefault="00FB22ED" w:rsidP="006F4346">
            <w:pPr>
              <w:jc w:val="center"/>
              <w:rPr>
                <w:rFonts w:ascii="Times New Roman" w:hAnsi="Times New Roman"/>
                <w:b/>
                <w:szCs w:val="24"/>
              </w:rPr>
            </w:pPr>
            <w:r w:rsidRPr="00FB22ED">
              <w:rPr>
                <w:rFonts w:ascii="Times New Roman" w:hAnsi="Times New Roman"/>
                <w:b/>
                <w:szCs w:val="24"/>
              </w:rPr>
              <w:t>CANVAS</w:t>
            </w:r>
          </w:p>
        </w:tc>
        <w:tc>
          <w:tcPr>
            <w:tcW w:w="4140" w:type="dxa"/>
            <w:vAlign w:val="center"/>
          </w:tcPr>
          <w:p w14:paraId="62EC641B" w14:textId="77777777" w:rsidR="006F4346" w:rsidRDefault="006F4346" w:rsidP="006F4346">
            <w:pPr>
              <w:pStyle w:val="paragraph"/>
              <w:spacing w:before="0" w:beforeAutospacing="0" w:after="0" w:afterAutospacing="0"/>
              <w:jc w:val="center"/>
              <w:textAlignment w:val="baseline"/>
              <w:rPr>
                <w:rStyle w:val="eop"/>
                <w:b/>
              </w:rPr>
            </w:pPr>
            <w:r w:rsidRPr="007A2AEE">
              <w:rPr>
                <w:rStyle w:val="normaltextrun"/>
                <w:b/>
                <w:bCs/>
              </w:rPr>
              <w:t>Macro-Level Influences</w:t>
            </w:r>
            <w:r w:rsidRPr="007A2AEE">
              <w:rPr>
                <w:rStyle w:val="eop"/>
              </w:rPr>
              <w:t xml:space="preserve"> </w:t>
            </w:r>
            <w:r w:rsidRPr="007A2AEE">
              <w:rPr>
                <w:rStyle w:val="eop"/>
                <w:b/>
              </w:rPr>
              <w:t>&amp;</w:t>
            </w:r>
            <w:r w:rsidR="00CF24F7">
              <w:rPr>
                <w:rStyle w:val="eop"/>
                <w:b/>
              </w:rPr>
              <w:t xml:space="preserve"> </w:t>
            </w:r>
            <w:r w:rsidRPr="007A2AEE">
              <w:rPr>
                <w:rStyle w:val="eop"/>
                <w:b/>
              </w:rPr>
              <w:t>Moving Forward</w:t>
            </w:r>
          </w:p>
          <w:p w14:paraId="21C94A49" w14:textId="77777777" w:rsidR="006F4346" w:rsidRDefault="006F4346" w:rsidP="00777166">
            <w:pPr>
              <w:pStyle w:val="paragraph"/>
              <w:spacing w:before="0" w:beforeAutospacing="0" w:after="0" w:afterAutospacing="0"/>
              <w:textAlignment w:val="baseline"/>
              <w:rPr>
                <w:rStyle w:val="eop"/>
              </w:rPr>
            </w:pPr>
          </w:p>
          <w:p w14:paraId="42338A44" w14:textId="77777777" w:rsidR="00FD65ED" w:rsidRDefault="00FD65ED" w:rsidP="006F4346">
            <w:pPr>
              <w:pStyle w:val="paragraph"/>
              <w:spacing w:before="0" w:beforeAutospacing="0" w:after="0" w:afterAutospacing="0"/>
              <w:jc w:val="center"/>
              <w:textAlignment w:val="baseline"/>
            </w:pPr>
            <w:r>
              <w:t xml:space="preserve">Law Enforcement </w:t>
            </w:r>
            <w:r w:rsidR="00777166">
              <w:t>&amp; Prosecution</w:t>
            </w:r>
          </w:p>
          <w:p w14:paraId="4E4C31F0" w14:textId="77777777" w:rsidR="00777166" w:rsidRPr="007A2AEE" w:rsidRDefault="00777166" w:rsidP="006F4346">
            <w:pPr>
              <w:pStyle w:val="paragraph"/>
              <w:spacing w:before="0" w:beforeAutospacing="0" w:after="0" w:afterAutospacing="0"/>
              <w:jc w:val="center"/>
              <w:textAlignment w:val="baseline"/>
            </w:pPr>
            <w:r w:rsidRPr="007A2AEE">
              <w:rPr>
                <w:rStyle w:val="normaltextrun"/>
              </w:rPr>
              <w:t xml:space="preserve">Legalization </w:t>
            </w:r>
            <w:r>
              <w:rPr>
                <w:rStyle w:val="normaltextrun"/>
              </w:rPr>
              <w:t>Frameworks</w:t>
            </w:r>
            <w:r w:rsidRPr="007A2AEE">
              <w:rPr>
                <w:rStyle w:val="normaltextrun"/>
              </w:rPr>
              <w:t> </w:t>
            </w:r>
            <w:r w:rsidRPr="007A2AEE">
              <w:rPr>
                <w:rStyle w:val="eop"/>
              </w:rPr>
              <w:t> </w:t>
            </w:r>
          </w:p>
          <w:p w14:paraId="5C2498DB" w14:textId="77777777" w:rsidR="006F4346" w:rsidRPr="007A2AEE" w:rsidRDefault="006F4346" w:rsidP="006F4346">
            <w:pPr>
              <w:pStyle w:val="paragraph"/>
              <w:spacing w:before="0" w:beforeAutospacing="0" w:after="0" w:afterAutospacing="0"/>
              <w:jc w:val="center"/>
              <w:textAlignment w:val="baseline"/>
            </w:pPr>
            <w:r w:rsidRPr="007A2AEE">
              <w:rPr>
                <w:rStyle w:val="normaltextrun"/>
              </w:rPr>
              <w:t>Partnerships and Collaboration</w:t>
            </w:r>
            <w:r w:rsidRPr="007A2AEE">
              <w:rPr>
                <w:rStyle w:val="eop"/>
              </w:rPr>
              <w:t> </w:t>
            </w:r>
          </w:p>
          <w:p w14:paraId="0308ED24" w14:textId="77777777" w:rsidR="000770EC" w:rsidRPr="00092A2F" w:rsidRDefault="006F4346" w:rsidP="007C77B6">
            <w:pPr>
              <w:pStyle w:val="paragraph"/>
              <w:spacing w:before="0" w:beforeAutospacing="0" w:after="0" w:afterAutospacing="0"/>
              <w:jc w:val="center"/>
              <w:textAlignment w:val="baseline"/>
            </w:pPr>
            <w:r w:rsidRPr="007A2AEE">
              <w:rPr>
                <w:rStyle w:val="normaltextrun"/>
              </w:rPr>
              <w:t>Moving Towards Eradication</w:t>
            </w:r>
            <w:r w:rsidRPr="007A2AEE">
              <w:rPr>
                <w:rStyle w:val="eop"/>
              </w:rPr>
              <w:t> </w:t>
            </w:r>
          </w:p>
        </w:tc>
        <w:tc>
          <w:tcPr>
            <w:tcW w:w="3060" w:type="dxa"/>
            <w:vAlign w:val="center"/>
          </w:tcPr>
          <w:p w14:paraId="087E40EB" w14:textId="77777777" w:rsidR="002F4F1A" w:rsidRPr="00026356" w:rsidRDefault="00754E11" w:rsidP="00FE5F22">
            <w:pPr>
              <w:jc w:val="center"/>
              <w:rPr>
                <w:rFonts w:ascii="Times New Roman" w:hAnsi="Times New Roman"/>
                <w:szCs w:val="24"/>
              </w:rPr>
            </w:pPr>
            <w:r w:rsidRPr="00026356">
              <w:rPr>
                <w:rFonts w:ascii="Times New Roman" w:hAnsi="Times New Roman"/>
                <w:szCs w:val="24"/>
              </w:rPr>
              <w:t>Lagon (2015)</w:t>
            </w:r>
          </w:p>
          <w:p w14:paraId="6E8D2BBF" w14:textId="77777777" w:rsidR="00FE5F22" w:rsidRPr="00026356" w:rsidRDefault="00FE5F22" w:rsidP="00FE5F22">
            <w:pPr>
              <w:jc w:val="center"/>
              <w:rPr>
                <w:rStyle w:val="eop"/>
                <w:rFonts w:ascii="Times New Roman" w:hAnsi="Times New Roman"/>
                <w:szCs w:val="24"/>
              </w:rPr>
            </w:pPr>
          </w:p>
          <w:p w14:paraId="76DA32FC" w14:textId="33E8310C" w:rsidR="008D174A" w:rsidRPr="00026356" w:rsidRDefault="00026356" w:rsidP="003F3ECE">
            <w:pPr>
              <w:pStyle w:val="paragraph"/>
              <w:spacing w:before="0" w:beforeAutospacing="0" w:after="0" w:afterAutospacing="0"/>
              <w:jc w:val="center"/>
              <w:textAlignment w:val="baseline"/>
            </w:pPr>
            <w:proofErr w:type="spellStart"/>
            <w:r w:rsidRPr="00026356">
              <w:t>Noyori</w:t>
            </w:r>
            <w:proofErr w:type="spellEnd"/>
            <w:r w:rsidRPr="00026356">
              <w:t>-Corbett &amp; Moxley (2017)</w:t>
            </w:r>
          </w:p>
          <w:p w14:paraId="582A4156" w14:textId="77777777" w:rsidR="00026356" w:rsidRPr="00026356" w:rsidRDefault="00026356" w:rsidP="003F3ECE">
            <w:pPr>
              <w:pStyle w:val="paragraph"/>
              <w:spacing w:before="0" w:beforeAutospacing="0" w:after="0" w:afterAutospacing="0"/>
              <w:jc w:val="center"/>
              <w:textAlignment w:val="baseline"/>
            </w:pPr>
          </w:p>
          <w:p w14:paraId="38D42DF2" w14:textId="39AFDE40" w:rsidR="00FE5F22" w:rsidRPr="00026356" w:rsidRDefault="008D174A" w:rsidP="003F3ECE">
            <w:pPr>
              <w:pStyle w:val="paragraph"/>
              <w:spacing w:before="0" w:beforeAutospacing="0" w:after="0" w:afterAutospacing="0"/>
              <w:jc w:val="center"/>
              <w:textAlignment w:val="baseline"/>
            </w:pPr>
            <w:r w:rsidRPr="00026356">
              <w:t>Grubb et al. (2016)</w:t>
            </w:r>
            <w:r w:rsidR="00FE5F22" w:rsidRPr="00026356">
              <w:t xml:space="preserve"> </w:t>
            </w:r>
          </w:p>
          <w:p w14:paraId="7D176E12" w14:textId="77777777" w:rsidR="00E8315C" w:rsidRPr="00026356" w:rsidRDefault="00E8315C" w:rsidP="003F3ECE">
            <w:pPr>
              <w:pStyle w:val="paragraph"/>
              <w:spacing w:before="0" w:beforeAutospacing="0" w:after="0" w:afterAutospacing="0"/>
              <w:jc w:val="center"/>
              <w:textAlignment w:val="baseline"/>
            </w:pPr>
          </w:p>
          <w:p w14:paraId="1D815764" w14:textId="7D6DEE4C" w:rsidR="008D174A" w:rsidRPr="00026356" w:rsidRDefault="004F4329" w:rsidP="00026356">
            <w:pPr>
              <w:pStyle w:val="paragraph"/>
              <w:spacing w:before="0" w:beforeAutospacing="0" w:after="0" w:afterAutospacing="0"/>
              <w:jc w:val="center"/>
              <w:textAlignment w:val="baseline"/>
            </w:pPr>
            <w:r w:rsidRPr="00026356">
              <w:t>Steiner et al. (2018)</w:t>
            </w:r>
          </w:p>
        </w:tc>
        <w:tc>
          <w:tcPr>
            <w:tcW w:w="1980" w:type="dxa"/>
            <w:vAlign w:val="center"/>
          </w:tcPr>
          <w:p w14:paraId="060257B2" w14:textId="77777777" w:rsidR="00CE23E3" w:rsidRDefault="00CE23E3" w:rsidP="00CE23E3">
            <w:pPr>
              <w:jc w:val="center"/>
              <w:rPr>
                <w:rFonts w:ascii="Times New Roman" w:eastAsia="Cambria" w:hAnsi="Times New Roman"/>
                <w:b/>
                <w:color w:val="000000"/>
                <w:spacing w:val="-4"/>
                <w:szCs w:val="24"/>
              </w:rPr>
            </w:pPr>
            <w:r>
              <w:rPr>
                <w:rFonts w:ascii="Times New Roman" w:eastAsia="Cambria" w:hAnsi="Times New Roman"/>
                <w:b/>
                <w:color w:val="000000"/>
                <w:spacing w:val="-4"/>
                <w:szCs w:val="24"/>
              </w:rPr>
              <w:t>D</w:t>
            </w:r>
            <w:r w:rsidR="006D5C94">
              <w:rPr>
                <w:rFonts w:ascii="Times New Roman" w:eastAsia="Cambria" w:hAnsi="Times New Roman"/>
                <w:b/>
                <w:color w:val="000000"/>
                <w:spacing w:val="-4"/>
                <w:szCs w:val="24"/>
              </w:rPr>
              <w:t>&amp;D 8</w:t>
            </w:r>
            <w:r w:rsidR="00A75483">
              <w:rPr>
                <w:rFonts w:ascii="Times New Roman" w:eastAsia="Cambria" w:hAnsi="Times New Roman"/>
                <w:b/>
                <w:color w:val="000000"/>
                <w:spacing w:val="-4"/>
                <w:szCs w:val="24"/>
              </w:rPr>
              <w:t xml:space="preserve"> </w:t>
            </w:r>
          </w:p>
          <w:p w14:paraId="22EAFC44" w14:textId="77777777" w:rsidR="00CE23E3" w:rsidRDefault="00CE23E3" w:rsidP="00CE23E3">
            <w:pPr>
              <w:rPr>
                <w:rFonts w:ascii="Times New Roman" w:hAnsi="Times New Roman"/>
                <w:b/>
                <w:szCs w:val="24"/>
              </w:rPr>
            </w:pPr>
          </w:p>
          <w:p w14:paraId="2BDC83D0" w14:textId="77777777" w:rsidR="00863979" w:rsidRPr="00FB22ED" w:rsidRDefault="00CE23E3" w:rsidP="00FB22ED">
            <w:pPr>
              <w:jc w:val="center"/>
              <w:rPr>
                <w:rFonts w:ascii="Times New Roman" w:hAnsi="Times New Roman"/>
                <w:b/>
                <w:szCs w:val="24"/>
              </w:rPr>
            </w:pPr>
            <w:r>
              <w:rPr>
                <w:rFonts w:ascii="Times New Roman" w:hAnsi="Times New Roman"/>
                <w:b/>
                <w:szCs w:val="24"/>
              </w:rPr>
              <w:t>Call to Action</w:t>
            </w:r>
          </w:p>
        </w:tc>
      </w:tr>
    </w:tbl>
    <w:p w14:paraId="791CF657" w14:textId="77777777" w:rsidR="00567E32" w:rsidRDefault="00567E32" w:rsidP="007C77B6">
      <w:pPr>
        <w:jc w:val="center"/>
        <w:rPr>
          <w:b/>
          <w:szCs w:val="24"/>
        </w:rPr>
      </w:pPr>
      <w:r w:rsidRPr="00572715">
        <w:rPr>
          <w:b/>
          <w:szCs w:val="24"/>
        </w:rPr>
        <w:lastRenderedPageBreak/>
        <w:t>Supplemental Course Reading List</w:t>
      </w:r>
      <w:r>
        <w:rPr>
          <w:b/>
          <w:szCs w:val="24"/>
        </w:rPr>
        <w:t xml:space="preserve"> (all posted on Canvas)</w:t>
      </w:r>
    </w:p>
    <w:p w14:paraId="60C3D0D1" w14:textId="77777777" w:rsidR="00FE5F22" w:rsidRPr="00532805" w:rsidRDefault="00FE5F22" w:rsidP="009D0957">
      <w:pPr>
        <w:pStyle w:val="paragraph"/>
        <w:spacing w:before="0" w:beforeAutospacing="0" w:after="0" w:afterAutospacing="0"/>
        <w:textAlignment w:val="baseline"/>
        <w:rPr>
          <w:rFonts w:asciiTheme="majorBidi" w:hAnsiTheme="majorBidi" w:cstheme="majorBidi"/>
        </w:rPr>
      </w:pPr>
    </w:p>
    <w:p w14:paraId="532ED8FC" w14:textId="77777777" w:rsidR="00FE5F22" w:rsidRPr="009D0957" w:rsidRDefault="00FE5F22" w:rsidP="001122CC">
      <w:pPr>
        <w:pStyle w:val="paragraph"/>
        <w:spacing w:before="0" w:beforeAutospacing="0" w:after="0" w:afterAutospacing="0"/>
        <w:ind w:left="720" w:hanging="720"/>
        <w:textAlignment w:val="baseline"/>
        <w:rPr>
          <w:rFonts w:asciiTheme="majorBidi" w:hAnsiTheme="majorBidi" w:cstheme="majorBidi"/>
        </w:rPr>
      </w:pPr>
      <w:r w:rsidRPr="009D0957">
        <w:rPr>
          <w:rStyle w:val="normaltextrun"/>
          <w:rFonts w:asciiTheme="majorBidi" w:hAnsiTheme="majorBidi" w:cstheme="majorBidi"/>
        </w:rPr>
        <w:t>Barner</w:t>
      </w:r>
      <w:r w:rsidR="00243A2E" w:rsidRPr="009D0957">
        <w:rPr>
          <w:rStyle w:val="normaltextrun"/>
          <w:rFonts w:asciiTheme="majorBidi" w:hAnsiTheme="majorBidi" w:cstheme="majorBidi"/>
        </w:rPr>
        <w:t>, J. R., Okech, D., &amp; Camp, M. A. (</w:t>
      </w:r>
      <w:r w:rsidRPr="009D0957">
        <w:rPr>
          <w:rStyle w:val="normaltextrun"/>
          <w:rFonts w:asciiTheme="majorBidi" w:hAnsiTheme="majorBidi" w:cstheme="majorBidi"/>
        </w:rPr>
        <w:t>2018)</w:t>
      </w:r>
      <w:r w:rsidR="00243A2E" w:rsidRPr="009D0957">
        <w:rPr>
          <w:rStyle w:val="normaltextrun"/>
          <w:rFonts w:asciiTheme="majorBidi" w:hAnsiTheme="majorBidi" w:cstheme="majorBidi"/>
        </w:rPr>
        <w:t xml:space="preserve">. “One size does not fit all:” A proposed ecological model for human trafficking intervention. </w:t>
      </w:r>
      <w:r w:rsidR="00243A2E" w:rsidRPr="009D0957">
        <w:rPr>
          <w:rStyle w:val="normaltextrun"/>
          <w:rFonts w:asciiTheme="majorBidi" w:hAnsiTheme="majorBidi" w:cstheme="majorBidi"/>
          <w:i/>
          <w:iCs/>
        </w:rPr>
        <w:t>Journal of Evidence-Informed Social Work, 15</w:t>
      </w:r>
      <w:r w:rsidR="00243A2E" w:rsidRPr="009D0957">
        <w:rPr>
          <w:rStyle w:val="normaltextrun"/>
          <w:rFonts w:asciiTheme="majorBidi" w:hAnsiTheme="majorBidi" w:cstheme="majorBidi"/>
        </w:rPr>
        <w:t xml:space="preserve">(2), 137-150. </w:t>
      </w:r>
      <w:r w:rsidR="00243A2E" w:rsidRPr="009D0957">
        <w:rPr>
          <w:rFonts w:asciiTheme="majorBidi" w:hAnsiTheme="majorBidi" w:cstheme="majorBidi"/>
        </w:rPr>
        <w:t>https://doi.org/10.1080/23761407.2017.1420514</w:t>
      </w:r>
    </w:p>
    <w:p w14:paraId="36B6B6A1" w14:textId="77777777" w:rsidR="00115244" w:rsidRPr="009D0957" w:rsidRDefault="00115244" w:rsidP="00115244">
      <w:pPr>
        <w:autoSpaceDE w:val="0"/>
        <w:autoSpaceDN w:val="0"/>
        <w:adjustRightInd w:val="0"/>
        <w:rPr>
          <w:rFonts w:eastAsia="Cambria"/>
          <w:color w:val="000000"/>
          <w:spacing w:val="-4"/>
        </w:rPr>
      </w:pPr>
    </w:p>
    <w:p w14:paraId="2AEB3BF3" w14:textId="5CD9E697" w:rsidR="00115244" w:rsidRPr="009D0957" w:rsidRDefault="00115244" w:rsidP="00A2589C">
      <w:pPr>
        <w:autoSpaceDE w:val="0"/>
        <w:autoSpaceDN w:val="0"/>
        <w:adjustRightInd w:val="0"/>
        <w:ind w:left="720" w:hanging="720"/>
        <w:rPr>
          <w:rFonts w:eastAsia="Cambria"/>
          <w:color w:val="000000"/>
          <w:spacing w:val="-4"/>
        </w:rPr>
      </w:pPr>
      <w:r w:rsidRPr="009D0957">
        <w:rPr>
          <w:rFonts w:eastAsia="Cambria"/>
          <w:color w:val="000000"/>
          <w:spacing w:val="-4"/>
        </w:rPr>
        <w:t xml:space="preserve">Brunovskis, A., &amp; Surtees, R. (2012). Coming home: Challenges in family reintegration for trafficked women. </w:t>
      </w:r>
      <w:r w:rsidRPr="009D0957">
        <w:rPr>
          <w:rFonts w:eastAsia="Cambria"/>
          <w:i/>
          <w:iCs/>
          <w:color w:val="000000"/>
          <w:spacing w:val="-4"/>
        </w:rPr>
        <w:t>Qualitative Social Work, 12</w:t>
      </w:r>
      <w:r w:rsidRPr="009D0957">
        <w:rPr>
          <w:rFonts w:eastAsia="Cambria"/>
          <w:color w:val="000000"/>
          <w:spacing w:val="-4"/>
        </w:rPr>
        <w:t xml:space="preserve">(4), 454-472. </w:t>
      </w:r>
      <w:r w:rsidR="00A2589C" w:rsidRPr="009D0957">
        <w:rPr>
          <w:rFonts w:eastAsia="Cambria"/>
          <w:color w:val="000000"/>
          <w:spacing w:val="-4"/>
        </w:rPr>
        <w:t>10.1177/1473325011435257</w:t>
      </w:r>
    </w:p>
    <w:p w14:paraId="47472D70" w14:textId="77777777" w:rsidR="00FE5F22" w:rsidRPr="009D0957" w:rsidRDefault="00FE5F22" w:rsidP="00A2589C">
      <w:pPr>
        <w:ind w:right="181"/>
        <w:rPr>
          <w:rStyle w:val="normaltextrun"/>
          <w:rFonts w:asciiTheme="majorBidi" w:eastAsia="Cambria" w:hAnsiTheme="majorBidi" w:cstheme="majorBidi"/>
          <w:spacing w:val="-4"/>
          <w:szCs w:val="24"/>
        </w:rPr>
      </w:pPr>
    </w:p>
    <w:p w14:paraId="10A6FF20" w14:textId="77777777" w:rsidR="00FE5F22" w:rsidRPr="009D0957" w:rsidRDefault="00FE5F22" w:rsidP="001122CC">
      <w:pPr>
        <w:ind w:left="720" w:right="18" w:hanging="720"/>
        <w:rPr>
          <w:rFonts w:asciiTheme="majorBidi" w:hAnsiTheme="majorBidi" w:cstheme="majorBidi"/>
          <w:szCs w:val="24"/>
        </w:rPr>
      </w:pPr>
      <w:r w:rsidRPr="009D0957">
        <w:rPr>
          <w:rStyle w:val="eop"/>
          <w:rFonts w:asciiTheme="majorBidi" w:hAnsiTheme="majorBidi" w:cstheme="majorBidi"/>
          <w:szCs w:val="24"/>
        </w:rPr>
        <w:t>Cohen</w:t>
      </w:r>
      <w:r w:rsidR="00243A2E" w:rsidRPr="009D0957">
        <w:rPr>
          <w:rStyle w:val="eop"/>
          <w:rFonts w:asciiTheme="majorBidi" w:hAnsiTheme="majorBidi" w:cstheme="majorBidi"/>
          <w:szCs w:val="24"/>
        </w:rPr>
        <w:t>, K.,</w:t>
      </w:r>
      <w:r w:rsidRPr="009D0957">
        <w:rPr>
          <w:rStyle w:val="eop"/>
          <w:rFonts w:asciiTheme="majorBidi" w:hAnsiTheme="majorBidi" w:cstheme="majorBidi"/>
          <w:szCs w:val="24"/>
        </w:rPr>
        <w:t xml:space="preserve"> &amp; Collins</w:t>
      </w:r>
      <w:r w:rsidR="00243A2E" w:rsidRPr="009D0957">
        <w:rPr>
          <w:rStyle w:val="eop"/>
          <w:rFonts w:asciiTheme="majorBidi" w:hAnsiTheme="majorBidi" w:cstheme="majorBidi"/>
          <w:szCs w:val="24"/>
        </w:rPr>
        <w:t>, P.</w:t>
      </w:r>
      <w:r w:rsidRPr="009D0957">
        <w:rPr>
          <w:rStyle w:val="eop"/>
          <w:rFonts w:asciiTheme="majorBidi" w:hAnsiTheme="majorBidi" w:cstheme="majorBidi"/>
          <w:szCs w:val="24"/>
        </w:rPr>
        <w:t xml:space="preserve"> (2013)</w:t>
      </w:r>
      <w:r w:rsidR="00243A2E" w:rsidRPr="009D0957">
        <w:rPr>
          <w:rStyle w:val="eop"/>
          <w:rFonts w:asciiTheme="majorBidi" w:hAnsiTheme="majorBidi" w:cstheme="majorBidi"/>
          <w:szCs w:val="24"/>
        </w:rPr>
        <w:t xml:space="preserve">. The impact of trauma work on trauma workers: A </w:t>
      </w:r>
      <w:proofErr w:type="spellStart"/>
      <w:r w:rsidR="00243A2E" w:rsidRPr="009D0957">
        <w:rPr>
          <w:rStyle w:val="eop"/>
          <w:rFonts w:asciiTheme="majorBidi" w:hAnsiTheme="majorBidi" w:cstheme="majorBidi"/>
          <w:szCs w:val="24"/>
        </w:rPr>
        <w:t>metasynthesis</w:t>
      </w:r>
      <w:proofErr w:type="spellEnd"/>
      <w:r w:rsidR="00243A2E" w:rsidRPr="009D0957">
        <w:rPr>
          <w:rStyle w:val="eop"/>
          <w:rFonts w:asciiTheme="majorBidi" w:hAnsiTheme="majorBidi" w:cstheme="majorBidi"/>
          <w:szCs w:val="24"/>
        </w:rPr>
        <w:t xml:space="preserve"> on vicarious trauma and vicarious posttraumatic growth. </w:t>
      </w:r>
      <w:r w:rsidR="00243A2E" w:rsidRPr="009D0957">
        <w:rPr>
          <w:rStyle w:val="eop"/>
          <w:rFonts w:asciiTheme="majorBidi" w:hAnsiTheme="majorBidi" w:cstheme="majorBidi"/>
          <w:i/>
          <w:iCs/>
          <w:szCs w:val="24"/>
        </w:rPr>
        <w:t>Psychological Trauma: Theory, Research, Practice, and Policy, 5</w:t>
      </w:r>
      <w:r w:rsidR="00243A2E" w:rsidRPr="009D0957">
        <w:rPr>
          <w:rStyle w:val="eop"/>
          <w:rFonts w:asciiTheme="majorBidi" w:hAnsiTheme="majorBidi" w:cstheme="majorBidi"/>
          <w:szCs w:val="24"/>
        </w:rPr>
        <w:t xml:space="preserve">(6), 570-580. </w:t>
      </w:r>
      <w:r w:rsidR="00243A2E" w:rsidRPr="009D0957">
        <w:rPr>
          <w:rFonts w:asciiTheme="majorBidi" w:hAnsiTheme="majorBidi" w:cstheme="majorBidi"/>
          <w:szCs w:val="24"/>
        </w:rPr>
        <w:t>http://dx.doi.org/10.1037/a0030388</w:t>
      </w:r>
    </w:p>
    <w:p w14:paraId="71963581" w14:textId="77777777" w:rsidR="00567E32" w:rsidRPr="009D0957" w:rsidRDefault="00567E32" w:rsidP="0079684D">
      <w:pPr>
        <w:pStyle w:val="NormalWeb"/>
        <w:tabs>
          <w:tab w:val="left" w:pos="1260"/>
        </w:tabs>
        <w:spacing w:before="0" w:beforeAutospacing="0" w:after="0" w:afterAutospacing="0"/>
        <w:rPr>
          <w:rFonts w:asciiTheme="majorBidi" w:hAnsiTheme="majorBidi" w:cstheme="majorBidi"/>
        </w:rPr>
      </w:pPr>
    </w:p>
    <w:p w14:paraId="2A8F8FA0" w14:textId="77777777" w:rsidR="00567E32" w:rsidRPr="009D0957" w:rsidRDefault="00567E32" w:rsidP="001122CC">
      <w:pPr>
        <w:pStyle w:val="NormalWeb"/>
        <w:tabs>
          <w:tab w:val="left" w:pos="1260"/>
        </w:tabs>
        <w:spacing w:before="0" w:beforeAutospacing="0" w:after="0" w:afterAutospacing="0"/>
        <w:ind w:left="720" w:hanging="720"/>
        <w:rPr>
          <w:rFonts w:asciiTheme="majorBidi" w:hAnsiTheme="majorBidi" w:cstheme="majorBidi"/>
        </w:rPr>
      </w:pPr>
      <w:r w:rsidRPr="009D0957">
        <w:rPr>
          <w:rFonts w:asciiTheme="majorBidi" w:hAnsiTheme="majorBidi" w:cstheme="majorBidi"/>
        </w:rPr>
        <w:t xml:space="preserve">Greenbaum, V. J., </w:t>
      </w:r>
      <w:proofErr w:type="spellStart"/>
      <w:r w:rsidRPr="009D0957">
        <w:rPr>
          <w:rFonts w:asciiTheme="majorBidi" w:hAnsiTheme="majorBidi" w:cstheme="majorBidi"/>
        </w:rPr>
        <w:t>Titchen</w:t>
      </w:r>
      <w:proofErr w:type="spellEnd"/>
      <w:r w:rsidRPr="009D0957">
        <w:rPr>
          <w:rFonts w:asciiTheme="majorBidi" w:hAnsiTheme="majorBidi" w:cstheme="majorBidi"/>
        </w:rPr>
        <w:t>, K., Walker-Descartes, I., Feifer, A., Rood, C. J., &amp; Fong, H. (2018). Multi-level prevention of human trafficking: The role of health care professionals.</w:t>
      </w:r>
      <w:r w:rsidRPr="009D0957">
        <w:rPr>
          <w:rFonts w:asciiTheme="majorBidi" w:hAnsiTheme="majorBidi" w:cstheme="majorBidi"/>
          <w:i/>
        </w:rPr>
        <w:t xml:space="preserve"> Preventative Medicine, 114, </w:t>
      </w:r>
      <w:r w:rsidRPr="009D0957">
        <w:rPr>
          <w:rFonts w:asciiTheme="majorBidi" w:hAnsiTheme="majorBidi" w:cstheme="majorBidi"/>
        </w:rPr>
        <w:t>164-167. 10.1016/j.ypmed.2018.07.006</w:t>
      </w:r>
    </w:p>
    <w:p w14:paraId="6085A70B" w14:textId="77777777" w:rsidR="00FE5F22" w:rsidRPr="009D0957" w:rsidRDefault="00FE5F22" w:rsidP="001122CC">
      <w:pPr>
        <w:pStyle w:val="NormalWeb"/>
        <w:tabs>
          <w:tab w:val="left" w:pos="1260"/>
        </w:tabs>
        <w:spacing w:before="0" w:beforeAutospacing="0" w:after="0" w:afterAutospacing="0"/>
        <w:ind w:left="720" w:hanging="720"/>
        <w:rPr>
          <w:rFonts w:asciiTheme="majorBidi" w:hAnsiTheme="majorBidi" w:cstheme="majorBidi"/>
        </w:rPr>
      </w:pPr>
    </w:p>
    <w:p w14:paraId="02663A80" w14:textId="2CD71B82" w:rsidR="00532805" w:rsidRPr="009D0957" w:rsidRDefault="00532805" w:rsidP="001122CC">
      <w:pPr>
        <w:ind w:left="720" w:hanging="720"/>
        <w:rPr>
          <w:rFonts w:asciiTheme="majorBidi" w:hAnsiTheme="majorBidi" w:cstheme="majorBidi"/>
          <w:szCs w:val="24"/>
        </w:rPr>
      </w:pPr>
      <w:r w:rsidRPr="009D0957">
        <w:rPr>
          <w:rFonts w:asciiTheme="majorBidi" w:hAnsiTheme="majorBidi" w:cstheme="majorBidi"/>
          <w:szCs w:val="24"/>
        </w:rPr>
        <w:t>Group of Experts on Action against Trafficking in Human Beings (GRETA). (</w:t>
      </w:r>
      <w:r w:rsidR="00631F63" w:rsidRPr="009D0957">
        <w:rPr>
          <w:rFonts w:asciiTheme="majorBidi" w:hAnsiTheme="majorBidi" w:cstheme="majorBidi"/>
          <w:szCs w:val="24"/>
        </w:rPr>
        <w:t>2022-2025</w:t>
      </w:r>
      <w:r w:rsidRPr="009D0957">
        <w:rPr>
          <w:rFonts w:asciiTheme="majorBidi" w:hAnsiTheme="majorBidi" w:cstheme="majorBidi"/>
          <w:szCs w:val="24"/>
        </w:rPr>
        <w:t>).</w:t>
      </w:r>
      <w:r w:rsidR="00631F63" w:rsidRPr="009D0957">
        <w:rPr>
          <w:rFonts w:asciiTheme="majorBidi" w:hAnsiTheme="majorBidi" w:cstheme="majorBidi"/>
          <w:szCs w:val="24"/>
        </w:rPr>
        <w:t xml:space="preserve"> Various evaluation reports for </w:t>
      </w:r>
      <w:hyperlink r:id="rId15" w:history="1">
        <w:r w:rsidR="00631F63" w:rsidRPr="009D0957">
          <w:rPr>
            <w:rStyle w:val="Hyperlink"/>
            <w:rFonts w:asciiTheme="majorBidi" w:hAnsiTheme="majorBidi" w:cstheme="majorBidi"/>
            <w:szCs w:val="24"/>
          </w:rPr>
          <w:t>Slovakia</w:t>
        </w:r>
      </w:hyperlink>
      <w:r w:rsidR="00631F63" w:rsidRPr="009D0957">
        <w:rPr>
          <w:rFonts w:asciiTheme="majorBidi" w:hAnsiTheme="majorBidi" w:cstheme="majorBidi"/>
          <w:szCs w:val="24"/>
        </w:rPr>
        <w:t xml:space="preserve">, </w:t>
      </w:r>
      <w:hyperlink r:id="rId16" w:history="1">
        <w:r w:rsidR="00631F63" w:rsidRPr="009D0957">
          <w:rPr>
            <w:rStyle w:val="Hyperlink"/>
            <w:rFonts w:asciiTheme="majorBidi" w:hAnsiTheme="majorBidi" w:cstheme="majorBidi"/>
            <w:szCs w:val="24"/>
          </w:rPr>
          <w:t>Hungary</w:t>
        </w:r>
      </w:hyperlink>
      <w:r w:rsidR="00631F63" w:rsidRPr="009D0957">
        <w:rPr>
          <w:rFonts w:asciiTheme="majorBidi" w:hAnsiTheme="majorBidi" w:cstheme="majorBidi"/>
          <w:szCs w:val="24"/>
        </w:rPr>
        <w:t xml:space="preserve">, </w:t>
      </w:r>
      <w:hyperlink r:id="rId17" w:history="1">
        <w:r w:rsidR="00631F63" w:rsidRPr="009D0957">
          <w:rPr>
            <w:rStyle w:val="Hyperlink"/>
            <w:rFonts w:asciiTheme="majorBidi" w:hAnsiTheme="majorBidi" w:cstheme="majorBidi"/>
            <w:szCs w:val="24"/>
          </w:rPr>
          <w:t>Serbia</w:t>
        </w:r>
      </w:hyperlink>
      <w:r w:rsidR="00631F63" w:rsidRPr="009D0957">
        <w:rPr>
          <w:rFonts w:asciiTheme="majorBidi" w:hAnsiTheme="majorBidi" w:cstheme="majorBidi"/>
          <w:szCs w:val="24"/>
        </w:rPr>
        <w:t xml:space="preserve">, and </w:t>
      </w:r>
      <w:hyperlink r:id="rId18" w:history="1">
        <w:r w:rsidR="00631F63" w:rsidRPr="009D0957">
          <w:rPr>
            <w:rStyle w:val="Hyperlink"/>
            <w:rFonts w:asciiTheme="majorBidi" w:hAnsiTheme="majorBidi" w:cstheme="majorBidi"/>
            <w:szCs w:val="24"/>
          </w:rPr>
          <w:t>Bosnia</w:t>
        </w:r>
      </w:hyperlink>
      <w:r w:rsidR="00631F63" w:rsidRPr="009D0957">
        <w:rPr>
          <w:rFonts w:asciiTheme="majorBidi" w:hAnsiTheme="majorBidi" w:cstheme="majorBidi"/>
          <w:szCs w:val="24"/>
        </w:rPr>
        <w:t>.</w:t>
      </w:r>
      <w:r w:rsidRPr="009D0957">
        <w:rPr>
          <w:rFonts w:asciiTheme="majorBidi" w:hAnsiTheme="majorBidi" w:cstheme="majorBidi"/>
          <w:szCs w:val="24"/>
        </w:rPr>
        <w:t xml:space="preserve"> </w:t>
      </w:r>
    </w:p>
    <w:p w14:paraId="26DEEA63" w14:textId="77777777" w:rsidR="00FE5F22" w:rsidRPr="009D0957" w:rsidRDefault="00FE5F22" w:rsidP="001122CC">
      <w:pPr>
        <w:pStyle w:val="paragraph"/>
        <w:spacing w:before="0" w:beforeAutospacing="0" w:after="0" w:afterAutospacing="0"/>
        <w:ind w:left="720" w:hanging="720"/>
        <w:textAlignment w:val="baseline"/>
        <w:rPr>
          <w:rStyle w:val="normaltextrun"/>
          <w:rFonts w:asciiTheme="majorBidi" w:hAnsiTheme="majorBidi" w:cstheme="majorBidi"/>
          <w:shd w:val="clear" w:color="auto" w:fill="FFFFFF"/>
        </w:rPr>
      </w:pPr>
    </w:p>
    <w:p w14:paraId="73858CFA" w14:textId="20A8D41D" w:rsidR="000170EC" w:rsidRPr="009D0957" w:rsidRDefault="000170EC" w:rsidP="001122CC">
      <w:pPr>
        <w:pStyle w:val="paragraph"/>
        <w:spacing w:before="0" w:beforeAutospacing="0" w:after="0" w:afterAutospacing="0"/>
        <w:ind w:left="720" w:hanging="720"/>
        <w:textAlignment w:val="baseline"/>
      </w:pPr>
      <w:r w:rsidRPr="009D0957">
        <w:t>Grubb</w:t>
      </w:r>
      <w:r w:rsidR="00A2589C" w:rsidRPr="009D0957">
        <w:t xml:space="preserve">, J. A., Muftić, L. R., &amp; </w:t>
      </w:r>
      <w:proofErr w:type="spellStart"/>
      <w:r w:rsidR="00A2589C" w:rsidRPr="009D0957">
        <w:t>Deljkić</w:t>
      </w:r>
      <w:proofErr w:type="spellEnd"/>
      <w:r w:rsidR="00A2589C" w:rsidRPr="009D0957">
        <w:t>, I.</w:t>
      </w:r>
      <w:r w:rsidRPr="009D0957">
        <w:t xml:space="preserve"> (2016)</w:t>
      </w:r>
      <w:r w:rsidR="00A2589C" w:rsidRPr="009D0957">
        <w:t xml:space="preserve">. An exploratory analysis of prosecutorial attitudes </w:t>
      </w:r>
      <w:r w:rsidR="009D0957" w:rsidRPr="009D0957">
        <w:t xml:space="preserve">of sex trafficking in Bosnia and Herzegovina. </w:t>
      </w:r>
      <w:r w:rsidR="009D0957" w:rsidRPr="009D0957">
        <w:rPr>
          <w:i/>
          <w:iCs/>
        </w:rPr>
        <w:t>Trends in Organized Crime, 19</w:t>
      </w:r>
      <w:r w:rsidR="009D0957" w:rsidRPr="009D0957">
        <w:t>, 175-194. 10.1007/s12117-016-9267-2</w:t>
      </w:r>
    </w:p>
    <w:p w14:paraId="4B3D93CB" w14:textId="77777777" w:rsidR="000170EC" w:rsidRPr="009D0957" w:rsidRDefault="000170EC" w:rsidP="001122CC">
      <w:pPr>
        <w:pStyle w:val="paragraph"/>
        <w:spacing w:before="0" w:beforeAutospacing="0" w:after="0" w:afterAutospacing="0"/>
        <w:ind w:left="720" w:hanging="720"/>
        <w:textAlignment w:val="baseline"/>
        <w:rPr>
          <w:rStyle w:val="normaltextrun"/>
          <w:rFonts w:asciiTheme="majorBidi" w:hAnsiTheme="majorBidi" w:cstheme="majorBidi"/>
          <w:shd w:val="clear" w:color="auto" w:fill="FFFFFF"/>
        </w:rPr>
      </w:pPr>
    </w:p>
    <w:p w14:paraId="50D2A00C" w14:textId="77777777" w:rsidR="00FE5F22" w:rsidRPr="009D0957" w:rsidRDefault="00FE5F22" w:rsidP="001122CC">
      <w:pPr>
        <w:pStyle w:val="paragraph"/>
        <w:spacing w:before="0" w:beforeAutospacing="0" w:after="0" w:afterAutospacing="0"/>
        <w:ind w:left="720" w:hanging="720"/>
        <w:textAlignment w:val="baseline"/>
        <w:rPr>
          <w:rStyle w:val="normaltextrun"/>
          <w:rFonts w:asciiTheme="majorBidi" w:hAnsiTheme="majorBidi" w:cstheme="majorBidi"/>
          <w:shd w:val="clear" w:color="auto" w:fill="FFFFFF"/>
        </w:rPr>
      </w:pPr>
      <w:r w:rsidRPr="009D0957">
        <w:rPr>
          <w:rStyle w:val="normaltextrun"/>
          <w:rFonts w:asciiTheme="majorBidi" w:hAnsiTheme="majorBidi" w:cstheme="majorBidi"/>
          <w:shd w:val="clear" w:color="auto" w:fill="FFFFFF"/>
        </w:rPr>
        <w:t>Hammond</w:t>
      </w:r>
      <w:r w:rsidR="00243A2E" w:rsidRPr="009D0957">
        <w:rPr>
          <w:rStyle w:val="normaltextrun"/>
          <w:rFonts w:asciiTheme="majorBidi" w:hAnsiTheme="majorBidi" w:cstheme="majorBidi"/>
          <w:shd w:val="clear" w:color="auto" w:fill="FFFFFF"/>
        </w:rPr>
        <w:t>, G. C.,</w:t>
      </w:r>
      <w:r w:rsidRPr="009D0957">
        <w:rPr>
          <w:rStyle w:val="normaltextrun"/>
          <w:rFonts w:asciiTheme="majorBidi" w:hAnsiTheme="majorBidi" w:cstheme="majorBidi"/>
          <w:shd w:val="clear" w:color="auto" w:fill="FFFFFF"/>
        </w:rPr>
        <w:t xml:space="preserve"> &amp; McGlone</w:t>
      </w:r>
      <w:r w:rsidR="00243A2E" w:rsidRPr="009D0957">
        <w:rPr>
          <w:rStyle w:val="normaltextrun"/>
          <w:rFonts w:asciiTheme="majorBidi" w:hAnsiTheme="majorBidi" w:cstheme="majorBidi"/>
          <w:shd w:val="clear" w:color="auto" w:fill="FFFFFF"/>
        </w:rPr>
        <w:t xml:space="preserve">, M. </w:t>
      </w:r>
      <w:r w:rsidRPr="009D0957">
        <w:rPr>
          <w:rStyle w:val="normaltextrun"/>
          <w:rFonts w:asciiTheme="majorBidi" w:hAnsiTheme="majorBidi" w:cstheme="majorBidi"/>
          <w:shd w:val="clear" w:color="auto" w:fill="FFFFFF"/>
        </w:rPr>
        <w:t>(2014)</w:t>
      </w:r>
      <w:r w:rsidR="00243A2E" w:rsidRPr="009D0957">
        <w:rPr>
          <w:rStyle w:val="normaltextrun"/>
          <w:rFonts w:asciiTheme="majorBidi" w:hAnsiTheme="majorBidi" w:cstheme="majorBidi"/>
          <w:shd w:val="clear" w:color="auto" w:fill="FFFFFF"/>
        </w:rPr>
        <w:t xml:space="preserve">. Entry, progression, exit, and service provision for survivors of sex trafficking: Implications for effective interventions. </w:t>
      </w:r>
      <w:r w:rsidR="00243A2E" w:rsidRPr="009D0957">
        <w:rPr>
          <w:rStyle w:val="normaltextrun"/>
          <w:rFonts w:asciiTheme="majorBidi" w:hAnsiTheme="majorBidi" w:cstheme="majorBidi"/>
          <w:i/>
          <w:iCs/>
          <w:shd w:val="clear" w:color="auto" w:fill="FFFFFF"/>
        </w:rPr>
        <w:t>Global Social Welfare, 1</w:t>
      </w:r>
      <w:r w:rsidR="00243A2E" w:rsidRPr="009D0957">
        <w:rPr>
          <w:rStyle w:val="normaltextrun"/>
          <w:rFonts w:asciiTheme="majorBidi" w:hAnsiTheme="majorBidi" w:cstheme="majorBidi"/>
          <w:shd w:val="clear" w:color="auto" w:fill="FFFFFF"/>
        </w:rPr>
        <w:t xml:space="preserve">, 157-168. </w:t>
      </w:r>
      <w:r w:rsidR="00243A2E" w:rsidRPr="009D0957">
        <w:rPr>
          <w:rFonts w:asciiTheme="majorBidi" w:hAnsiTheme="majorBidi" w:cstheme="majorBidi"/>
          <w:color w:val="131413"/>
        </w:rPr>
        <w:t>10.1007/s40609-014-0010-0</w:t>
      </w:r>
    </w:p>
    <w:p w14:paraId="3B52D329" w14:textId="77777777" w:rsidR="00567E32" w:rsidRPr="009D0957" w:rsidRDefault="00567E32" w:rsidP="001122CC">
      <w:pPr>
        <w:tabs>
          <w:tab w:val="left" w:pos="1260"/>
        </w:tabs>
        <w:ind w:left="720" w:hanging="720"/>
        <w:rPr>
          <w:rFonts w:asciiTheme="majorBidi" w:eastAsia="Cambria" w:hAnsiTheme="majorBidi" w:cstheme="majorBidi"/>
          <w:spacing w:val="-4"/>
          <w:szCs w:val="24"/>
        </w:rPr>
      </w:pPr>
    </w:p>
    <w:p w14:paraId="737BADD3" w14:textId="77777777" w:rsidR="00567E32" w:rsidRPr="009D0957" w:rsidRDefault="00567E32" w:rsidP="001122CC">
      <w:pPr>
        <w:tabs>
          <w:tab w:val="left" w:pos="1260"/>
        </w:tabs>
        <w:ind w:left="720" w:right="181" w:hanging="720"/>
        <w:rPr>
          <w:rFonts w:asciiTheme="majorBidi" w:eastAsia="Cambria" w:hAnsiTheme="majorBidi" w:cstheme="majorBidi"/>
          <w:spacing w:val="-4"/>
          <w:szCs w:val="24"/>
        </w:rPr>
      </w:pPr>
      <w:r w:rsidRPr="009D0957">
        <w:rPr>
          <w:rFonts w:asciiTheme="majorBidi" w:eastAsia="Cambria" w:hAnsiTheme="majorBidi" w:cstheme="majorBidi"/>
          <w:spacing w:val="-4"/>
          <w:szCs w:val="24"/>
        </w:rPr>
        <w:t xml:space="preserve">Hopper, E. K. (2017). Trauma-informed psychological assessment of human trafficking survivors. </w:t>
      </w:r>
      <w:r w:rsidRPr="009D0957">
        <w:rPr>
          <w:rFonts w:asciiTheme="majorBidi" w:eastAsia="Cambria" w:hAnsiTheme="majorBidi" w:cstheme="majorBidi"/>
          <w:i/>
          <w:spacing w:val="-4"/>
          <w:szCs w:val="24"/>
        </w:rPr>
        <w:t>Women &amp; Therapy, 40</w:t>
      </w:r>
      <w:r w:rsidRPr="009D0957">
        <w:rPr>
          <w:rFonts w:asciiTheme="majorBidi" w:eastAsia="Cambria" w:hAnsiTheme="majorBidi" w:cstheme="majorBidi"/>
          <w:spacing w:val="-4"/>
          <w:szCs w:val="24"/>
        </w:rPr>
        <w:t xml:space="preserve">(1-2), 12-30. </w:t>
      </w:r>
      <w:r w:rsidRPr="009D0957">
        <w:rPr>
          <w:rFonts w:asciiTheme="majorBidi" w:hAnsiTheme="majorBidi" w:cstheme="majorBidi"/>
          <w:szCs w:val="24"/>
        </w:rPr>
        <w:t>10.1080/02703149.2016.1205905</w:t>
      </w:r>
    </w:p>
    <w:p w14:paraId="6AC86100" w14:textId="77777777" w:rsidR="00567E32" w:rsidRPr="009D0957" w:rsidRDefault="00567E32" w:rsidP="001122CC">
      <w:pPr>
        <w:ind w:left="720" w:hanging="720"/>
        <w:rPr>
          <w:rFonts w:asciiTheme="majorBidi" w:hAnsiTheme="majorBidi" w:cstheme="majorBidi"/>
          <w:szCs w:val="24"/>
        </w:rPr>
      </w:pPr>
    </w:p>
    <w:p w14:paraId="331875C7" w14:textId="0BE179DD" w:rsidR="00115244" w:rsidRPr="009D0957" w:rsidRDefault="000170EC" w:rsidP="00115244">
      <w:pPr>
        <w:pStyle w:val="paragraph"/>
        <w:spacing w:before="0" w:beforeAutospacing="0" w:after="0" w:afterAutospacing="0"/>
        <w:ind w:left="720" w:hanging="720"/>
        <w:textAlignment w:val="baseline"/>
      </w:pPr>
      <w:proofErr w:type="spellStart"/>
      <w:r w:rsidRPr="009D0957">
        <w:t>Krsmanovic</w:t>
      </w:r>
      <w:proofErr w:type="spellEnd"/>
      <w:r w:rsidR="00115244" w:rsidRPr="009D0957">
        <w:t>, E.</w:t>
      </w:r>
      <w:r w:rsidRPr="009D0957">
        <w:t xml:space="preserve"> (2016)</w:t>
      </w:r>
      <w:r w:rsidR="00115244" w:rsidRPr="009D0957">
        <w:t xml:space="preserve">. Captured ‘realities’ of human trafficking: Analysis of photographs illustrating stories on trafficking into the sex industry in Serbian media. </w:t>
      </w:r>
      <w:r w:rsidR="00115244" w:rsidRPr="009D0957">
        <w:rPr>
          <w:i/>
          <w:iCs/>
        </w:rPr>
        <w:t>Anti-Trafficking Review</w:t>
      </w:r>
      <w:r w:rsidR="00115244" w:rsidRPr="009D0957">
        <w:t xml:space="preserve">, </w:t>
      </w:r>
      <w:r w:rsidR="00115244" w:rsidRPr="009D0957">
        <w:rPr>
          <w:i/>
          <w:iCs/>
        </w:rPr>
        <w:t>7</w:t>
      </w:r>
      <w:r w:rsidR="00115244" w:rsidRPr="009D0957">
        <w:t>, 139—160.</w:t>
      </w:r>
    </w:p>
    <w:p w14:paraId="77E2F81B" w14:textId="77777777" w:rsidR="000170EC" w:rsidRPr="009D0957" w:rsidRDefault="000170EC" w:rsidP="000170EC">
      <w:pPr>
        <w:pStyle w:val="paragraph"/>
        <w:spacing w:before="0" w:beforeAutospacing="0" w:after="0" w:afterAutospacing="0"/>
        <w:textAlignment w:val="baseline"/>
        <w:rPr>
          <w:rStyle w:val="normaltextrun"/>
        </w:rPr>
      </w:pPr>
    </w:p>
    <w:p w14:paraId="243E25D4" w14:textId="77777777" w:rsidR="00567E32" w:rsidRPr="009D0957" w:rsidRDefault="00567E32" w:rsidP="001122CC">
      <w:pPr>
        <w:ind w:left="720" w:hanging="720"/>
        <w:rPr>
          <w:rFonts w:asciiTheme="majorBidi" w:hAnsiTheme="majorBidi" w:cstheme="majorBidi"/>
          <w:bCs/>
          <w:szCs w:val="24"/>
        </w:rPr>
      </w:pPr>
      <w:r w:rsidRPr="009D0957">
        <w:rPr>
          <w:rFonts w:asciiTheme="majorBidi" w:hAnsiTheme="majorBidi" w:cstheme="majorBidi"/>
          <w:szCs w:val="24"/>
        </w:rPr>
        <w:t xml:space="preserve">Lagon, M. P. (2015). Traits of transformative anti-trafficking partnerships. </w:t>
      </w:r>
      <w:r w:rsidRPr="009D0957">
        <w:rPr>
          <w:rFonts w:asciiTheme="majorBidi" w:hAnsiTheme="majorBidi" w:cstheme="majorBidi"/>
          <w:i/>
          <w:szCs w:val="24"/>
        </w:rPr>
        <w:t>Journal of Human Trafficking, 1</w:t>
      </w:r>
      <w:r w:rsidRPr="009D0957">
        <w:rPr>
          <w:rFonts w:asciiTheme="majorBidi" w:hAnsiTheme="majorBidi" w:cstheme="majorBidi"/>
          <w:szCs w:val="24"/>
        </w:rPr>
        <w:t xml:space="preserve">, 21-38. </w:t>
      </w:r>
      <w:r w:rsidRPr="009D0957">
        <w:rPr>
          <w:rFonts w:asciiTheme="majorBidi" w:hAnsiTheme="majorBidi" w:cstheme="majorBidi"/>
          <w:bCs/>
          <w:szCs w:val="24"/>
        </w:rPr>
        <w:t>10.1080/23322705.2015.1008883</w:t>
      </w:r>
    </w:p>
    <w:p w14:paraId="7F3DEDFC" w14:textId="77777777" w:rsidR="00FE5F22" w:rsidRPr="009D0957" w:rsidRDefault="00FE5F22" w:rsidP="001122CC">
      <w:pPr>
        <w:pStyle w:val="paragraph"/>
        <w:spacing w:before="0" w:beforeAutospacing="0" w:after="0" w:afterAutospacing="0"/>
        <w:ind w:left="720" w:hanging="720"/>
        <w:textAlignment w:val="baseline"/>
        <w:rPr>
          <w:rFonts w:asciiTheme="majorBidi" w:hAnsiTheme="majorBidi" w:cstheme="majorBidi"/>
        </w:rPr>
      </w:pPr>
    </w:p>
    <w:p w14:paraId="05DFD0B1" w14:textId="77777777" w:rsidR="00FE5F22" w:rsidRPr="009D0957" w:rsidRDefault="00FE5F22" w:rsidP="001122CC">
      <w:pPr>
        <w:autoSpaceDE w:val="0"/>
        <w:autoSpaceDN w:val="0"/>
        <w:adjustRightInd w:val="0"/>
        <w:ind w:left="720" w:hanging="720"/>
        <w:rPr>
          <w:rStyle w:val="normaltextrun"/>
          <w:rFonts w:asciiTheme="majorBidi" w:hAnsiTheme="majorBidi" w:cstheme="majorBidi"/>
          <w:szCs w:val="24"/>
        </w:rPr>
      </w:pPr>
      <w:r w:rsidRPr="009D0957">
        <w:rPr>
          <w:rStyle w:val="normaltextrun"/>
          <w:rFonts w:asciiTheme="majorBidi" w:hAnsiTheme="majorBidi" w:cstheme="majorBidi"/>
          <w:szCs w:val="24"/>
        </w:rPr>
        <w:t>Loomba</w:t>
      </w:r>
      <w:r w:rsidR="00243A2E" w:rsidRPr="009D0957">
        <w:rPr>
          <w:rStyle w:val="normaltextrun"/>
          <w:rFonts w:asciiTheme="majorBidi" w:hAnsiTheme="majorBidi" w:cstheme="majorBidi"/>
          <w:szCs w:val="24"/>
        </w:rPr>
        <w:t>, A. P. S.</w:t>
      </w:r>
      <w:r w:rsidRPr="009D0957">
        <w:rPr>
          <w:rStyle w:val="normaltextrun"/>
          <w:rFonts w:asciiTheme="majorBidi" w:hAnsiTheme="majorBidi" w:cstheme="majorBidi"/>
          <w:szCs w:val="24"/>
        </w:rPr>
        <w:t xml:space="preserve"> (2017)</w:t>
      </w:r>
      <w:r w:rsidR="00243A2E" w:rsidRPr="009D0957">
        <w:rPr>
          <w:rStyle w:val="normaltextrun"/>
          <w:rFonts w:asciiTheme="majorBidi" w:hAnsiTheme="majorBidi" w:cstheme="majorBidi"/>
          <w:szCs w:val="24"/>
        </w:rPr>
        <w:t xml:space="preserve">. Reconstructing lives: Transformative services for human trafficking survivors. </w:t>
      </w:r>
      <w:r w:rsidR="00243A2E" w:rsidRPr="009D0957">
        <w:rPr>
          <w:rStyle w:val="normaltextrun"/>
          <w:rFonts w:asciiTheme="majorBidi" w:hAnsiTheme="majorBidi" w:cstheme="majorBidi"/>
          <w:i/>
          <w:iCs/>
          <w:szCs w:val="24"/>
        </w:rPr>
        <w:t>Journal of Services Marketing, 31</w:t>
      </w:r>
      <w:r w:rsidR="00243A2E" w:rsidRPr="009D0957">
        <w:rPr>
          <w:rStyle w:val="normaltextrun"/>
          <w:rFonts w:asciiTheme="majorBidi" w:hAnsiTheme="majorBidi" w:cstheme="majorBidi"/>
          <w:szCs w:val="24"/>
        </w:rPr>
        <w:t xml:space="preserve">(4/5), 373-384. </w:t>
      </w:r>
      <w:r w:rsidR="00243A2E" w:rsidRPr="009D0957">
        <w:rPr>
          <w:rFonts w:asciiTheme="majorBidi" w:hAnsiTheme="majorBidi" w:cstheme="majorBidi"/>
          <w:szCs w:val="24"/>
        </w:rPr>
        <w:t>10.1108/JSM-06-2016-0228</w:t>
      </w:r>
    </w:p>
    <w:p w14:paraId="7655B864" w14:textId="77777777" w:rsidR="00567E32" w:rsidRPr="009D0957" w:rsidRDefault="00567E32" w:rsidP="001122CC">
      <w:pPr>
        <w:tabs>
          <w:tab w:val="left" w:pos="9360"/>
        </w:tabs>
        <w:ind w:left="720" w:hanging="720"/>
        <w:rPr>
          <w:rFonts w:asciiTheme="majorBidi" w:hAnsiTheme="majorBidi" w:cstheme="majorBidi"/>
          <w:szCs w:val="24"/>
        </w:rPr>
      </w:pPr>
    </w:p>
    <w:p w14:paraId="069EC67F" w14:textId="20684DE5" w:rsidR="00A2589C" w:rsidRPr="009D0957" w:rsidRDefault="00A2589C" w:rsidP="00A2589C">
      <w:pPr>
        <w:pStyle w:val="paragraph"/>
        <w:spacing w:before="0" w:beforeAutospacing="0" w:after="0" w:afterAutospacing="0"/>
        <w:ind w:left="720" w:hanging="720"/>
        <w:textAlignment w:val="baseline"/>
      </w:pPr>
      <w:proofErr w:type="spellStart"/>
      <w:r w:rsidRPr="009D0957">
        <w:t>Noyori</w:t>
      </w:r>
      <w:proofErr w:type="spellEnd"/>
      <w:r w:rsidRPr="009D0957">
        <w:t xml:space="preserve">-Corbett, C., &amp; Moxley, D. P. (2017). A transnational feminist policy analysis of the Trafficking Victims Protection Act. </w:t>
      </w:r>
      <w:r w:rsidRPr="009D0957">
        <w:rPr>
          <w:i/>
          <w:iCs/>
        </w:rPr>
        <w:t xml:space="preserve">International Journal of Social Welfare, 26, </w:t>
      </w:r>
      <w:r w:rsidRPr="009D0957">
        <w:t>107-115. 10.1111/ijsw.12217</w:t>
      </w:r>
    </w:p>
    <w:p w14:paraId="142A0FBE" w14:textId="77777777" w:rsidR="009D0957" w:rsidRPr="009D0957" w:rsidRDefault="009D0957" w:rsidP="00A2589C">
      <w:pPr>
        <w:pStyle w:val="paragraph"/>
        <w:spacing w:before="0" w:beforeAutospacing="0" w:after="0" w:afterAutospacing="0"/>
        <w:ind w:left="720" w:hanging="720"/>
        <w:textAlignment w:val="baseline"/>
      </w:pPr>
    </w:p>
    <w:p w14:paraId="518FC6F8" w14:textId="77777777" w:rsidR="00567E32" w:rsidRPr="009D0957" w:rsidRDefault="00567E32" w:rsidP="001122CC">
      <w:pPr>
        <w:tabs>
          <w:tab w:val="left" w:pos="9360"/>
        </w:tabs>
        <w:ind w:left="720" w:hanging="720"/>
        <w:rPr>
          <w:rFonts w:asciiTheme="majorBidi" w:hAnsiTheme="majorBidi" w:cstheme="majorBidi"/>
          <w:szCs w:val="24"/>
        </w:rPr>
      </w:pPr>
      <w:r w:rsidRPr="009D0957">
        <w:rPr>
          <w:rFonts w:asciiTheme="majorBidi" w:hAnsiTheme="majorBidi" w:cstheme="majorBidi"/>
          <w:szCs w:val="24"/>
        </w:rPr>
        <w:t xml:space="preserve">O’Brien, E. (2016). Human trafficking heroes and villains: Representing the problem in anti-trafficking awareness campaigns. </w:t>
      </w:r>
      <w:r w:rsidRPr="009D0957">
        <w:rPr>
          <w:rFonts w:asciiTheme="majorBidi" w:hAnsiTheme="majorBidi" w:cstheme="majorBidi"/>
          <w:i/>
          <w:szCs w:val="24"/>
        </w:rPr>
        <w:t>Social &amp; Legal Studies, 25</w:t>
      </w:r>
      <w:r w:rsidRPr="009D0957">
        <w:rPr>
          <w:rFonts w:asciiTheme="majorBidi" w:hAnsiTheme="majorBidi" w:cstheme="majorBidi"/>
          <w:szCs w:val="24"/>
        </w:rPr>
        <w:t>(2), 205-224.  10.1177/096 4663915593410</w:t>
      </w:r>
    </w:p>
    <w:p w14:paraId="00FCB5FA" w14:textId="77777777" w:rsidR="00651434" w:rsidRPr="009D0957" w:rsidRDefault="00651434" w:rsidP="00115244">
      <w:pPr>
        <w:rPr>
          <w:rFonts w:eastAsia="Cambria"/>
          <w:color w:val="000000"/>
          <w:spacing w:val="-4"/>
        </w:rPr>
      </w:pPr>
    </w:p>
    <w:p w14:paraId="174CFD71" w14:textId="160AD01A" w:rsidR="00115244" w:rsidRPr="009D0957" w:rsidRDefault="00115244" w:rsidP="001122CC">
      <w:pPr>
        <w:ind w:left="720" w:hanging="720"/>
        <w:rPr>
          <w:rFonts w:asciiTheme="majorBidi" w:hAnsiTheme="majorBidi" w:cstheme="majorBidi"/>
          <w:szCs w:val="24"/>
        </w:rPr>
      </w:pPr>
      <w:r w:rsidRPr="009D0957">
        <w:rPr>
          <w:rFonts w:asciiTheme="majorBidi" w:hAnsiTheme="majorBidi" w:cstheme="majorBidi"/>
          <w:szCs w:val="24"/>
        </w:rPr>
        <w:t xml:space="preserve">Ramaj, K. (2023). The aftermath of human trafficking: Exploring the Albanian victims’ return, rehabilitation, and reintegration challenges. </w:t>
      </w:r>
      <w:r w:rsidRPr="009D0957">
        <w:rPr>
          <w:rFonts w:asciiTheme="majorBidi" w:hAnsiTheme="majorBidi" w:cstheme="majorBidi"/>
          <w:i/>
          <w:iCs/>
          <w:szCs w:val="24"/>
        </w:rPr>
        <w:t>Journal of Human Trafficking, 9</w:t>
      </w:r>
      <w:r w:rsidRPr="009D0957">
        <w:rPr>
          <w:rFonts w:asciiTheme="majorBidi" w:hAnsiTheme="majorBidi" w:cstheme="majorBidi"/>
          <w:szCs w:val="24"/>
        </w:rPr>
        <w:t>(3), 408-429. 10.1080/23322705.2021.1920823</w:t>
      </w:r>
    </w:p>
    <w:p w14:paraId="5E3E24CB" w14:textId="77777777" w:rsidR="00115244" w:rsidRPr="009D0957" w:rsidRDefault="00115244" w:rsidP="001122CC">
      <w:pPr>
        <w:ind w:left="720" w:hanging="720"/>
        <w:rPr>
          <w:rFonts w:asciiTheme="majorBidi" w:hAnsiTheme="majorBidi" w:cstheme="majorBidi"/>
          <w:szCs w:val="24"/>
        </w:rPr>
      </w:pPr>
    </w:p>
    <w:p w14:paraId="0123E45A" w14:textId="3F4B2766" w:rsidR="00567E32" w:rsidRPr="009D0957" w:rsidRDefault="00567E32" w:rsidP="001122CC">
      <w:pPr>
        <w:ind w:left="720" w:hanging="720"/>
        <w:rPr>
          <w:rFonts w:asciiTheme="majorBidi" w:hAnsiTheme="majorBidi" w:cstheme="majorBidi"/>
          <w:szCs w:val="24"/>
        </w:rPr>
      </w:pPr>
      <w:r w:rsidRPr="009D0957">
        <w:rPr>
          <w:rFonts w:asciiTheme="majorBidi" w:hAnsiTheme="majorBidi" w:cstheme="majorBidi"/>
          <w:szCs w:val="24"/>
        </w:rPr>
        <w:t xml:space="preserve">Richmond, J. C. (2022). </w:t>
      </w:r>
      <w:r w:rsidRPr="009D0957">
        <w:rPr>
          <w:rFonts w:asciiTheme="majorBidi" w:hAnsiTheme="majorBidi" w:cstheme="majorBidi"/>
          <w:i/>
          <w:szCs w:val="24"/>
        </w:rPr>
        <w:t xml:space="preserve">Reading between the lines of the world’s top human-trafficking report. </w:t>
      </w:r>
      <w:r w:rsidRPr="009D0957">
        <w:rPr>
          <w:rFonts w:asciiTheme="majorBidi" w:hAnsiTheme="majorBidi" w:cstheme="majorBidi"/>
          <w:szCs w:val="24"/>
        </w:rPr>
        <w:t xml:space="preserve">Retrieved from </w:t>
      </w:r>
      <w:hyperlink r:id="rId19" w:history="1">
        <w:r w:rsidR="00243A2E" w:rsidRPr="009D0957">
          <w:rPr>
            <w:rStyle w:val="Hyperlink"/>
            <w:rFonts w:asciiTheme="majorBidi" w:hAnsiTheme="majorBidi" w:cstheme="majorBidi"/>
            <w:szCs w:val="24"/>
          </w:rPr>
          <w:t>https://www.atlanticcouncil.org/blogs/new-atlanticist/reading-between-the-lines-of-the-worlds-top-human-trafficking-report/</w:t>
        </w:r>
      </w:hyperlink>
      <w:r w:rsidR="00243A2E" w:rsidRPr="009D0957">
        <w:rPr>
          <w:rStyle w:val="Hyperlink"/>
          <w:rFonts w:asciiTheme="majorBidi" w:hAnsiTheme="majorBidi" w:cstheme="majorBidi"/>
          <w:color w:val="auto"/>
          <w:szCs w:val="24"/>
          <w:u w:val="none"/>
        </w:rPr>
        <w:t xml:space="preserve"> </w:t>
      </w:r>
    </w:p>
    <w:p w14:paraId="5D66DD40" w14:textId="77777777" w:rsidR="00FE5F22" w:rsidRPr="009D0957" w:rsidRDefault="00FE5F22" w:rsidP="004F4329">
      <w:pPr>
        <w:pStyle w:val="paragraph"/>
        <w:spacing w:before="0" w:beforeAutospacing="0" w:after="0" w:afterAutospacing="0"/>
        <w:textAlignment w:val="baseline"/>
        <w:rPr>
          <w:rStyle w:val="normaltextrun"/>
          <w:rFonts w:asciiTheme="majorBidi" w:hAnsiTheme="majorBidi" w:cstheme="majorBidi"/>
        </w:rPr>
      </w:pPr>
    </w:p>
    <w:p w14:paraId="4E42DA9B" w14:textId="77777777" w:rsidR="00567E32" w:rsidRPr="009D0957" w:rsidRDefault="00567E32" w:rsidP="001122CC">
      <w:pPr>
        <w:ind w:left="720" w:right="18" w:hanging="720"/>
        <w:rPr>
          <w:rFonts w:asciiTheme="majorBidi" w:hAnsiTheme="majorBidi" w:cstheme="majorBidi"/>
          <w:szCs w:val="24"/>
        </w:rPr>
      </w:pPr>
      <w:r w:rsidRPr="009D0957">
        <w:rPr>
          <w:rFonts w:asciiTheme="majorBidi" w:hAnsiTheme="majorBidi" w:cstheme="majorBidi"/>
          <w:szCs w:val="24"/>
          <w:lang w:val="de-DE"/>
        </w:rPr>
        <w:t xml:space="preserve">Schwarz, C. &amp; Britton, H. E. (2015). </w:t>
      </w:r>
      <w:r w:rsidRPr="009D0957">
        <w:rPr>
          <w:rFonts w:asciiTheme="majorBidi" w:hAnsiTheme="majorBidi" w:cstheme="majorBidi"/>
          <w:szCs w:val="24"/>
        </w:rPr>
        <w:t xml:space="preserve">Queering the support for trafficked persons: LGBTQ communities and human trafficking in the heartland. </w:t>
      </w:r>
      <w:r w:rsidRPr="009D0957">
        <w:rPr>
          <w:rFonts w:asciiTheme="majorBidi" w:hAnsiTheme="majorBidi" w:cstheme="majorBidi"/>
          <w:i/>
          <w:szCs w:val="24"/>
        </w:rPr>
        <w:t>Social Inclusion, 3</w:t>
      </w:r>
      <w:r w:rsidRPr="009D0957">
        <w:rPr>
          <w:rFonts w:asciiTheme="majorBidi" w:hAnsiTheme="majorBidi" w:cstheme="majorBidi"/>
          <w:szCs w:val="24"/>
        </w:rPr>
        <w:t xml:space="preserve">(1), 63-75. 10.17645/si.v3i1.172 </w:t>
      </w:r>
    </w:p>
    <w:p w14:paraId="75C95DE6" w14:textId="77777777" w:rsidR="00567E32" w:rsidRPr="009D0957" w:rsidRDefault="00567E32" w:rsidP="001122CC">
      <w:pPr>
        <w:ind w:left="720" w:right="18" w:hanging="720"/>
        <w:rPr>
          <w:rFonts w:asciiTheme="majorBidi" w:hAnsiTheme="majorBidi" w:cstheme="majorBidi"/>
          <w:szCs w:val="24"/>
        </w:rPr>
      </w:pPr>
    </w:p>
    <w:p w14:paraId="4924287B" w14:textId="56959699" w:rsidR="00567E32" w:rsidRPr="009D0957" w:rsidRDefault="00567E32" w:rsidP="001122CC">
      <w:pPr>
        <w:ind w:left="720" w:right="18" w:hanging="720"/>
        <w:rPr>
          <w:rFonts w:asciiTheme="majorBidi" w:hAnsiTheme="majorBidi" w:cstheme="majorBidi"/>
          <w:szCs w:val="24"/>
        </w:rPr>
      </w:pPr>
      <w:r w:rsidRPr="009D0957">
        <w:rPr>
          <w:rFonts w:asciiTheme="majorBidi" w:hAnsiTheme="majorBidi" w:cstheme="majorBidi"/>
          <w:szCs w:val="24"/>
        </w:rPr>
        <w:t xml:space="preserve">Schwarz, C., Alvord, D., Daley, D., Ramaswamy, M., Rauscher, E., &amp; Britton, H. (2019). The trafficking continuum: Service providers’ perspectives on vulnerability, exploitation, and trafficking. </w:t>
      </w:r>
      <w:r w:rsidRPr="009D0957">
        <w:rPr>
          <w:rFonts w:asciiTheme="majorBidi" w:hAnsiTheme="majorBidi" w:cstheme="majorBidi"/>
          <w:i/>
          <w:szCs w:val="24"/>
        </w:rPr>
        <w:t>Journal of Women and Social Work, 34</w:t>
      </w:r>
      <w:r w:rsidRPr="009D0957">
        <w:rPr>
          <w:rFonts w:asciiTheme="majorBidi" w:hAnsiTheme="majorBidi" w:cstheme="majorBidi"/>
          <w:szCs w:val="24"/>
        </w:rPr>
        <w:t>(1), 116-132. 10.1177/088610991880</w:t>
      </w:r>
      <w:r w:rsidR="009D0957" w:rsidRPr="009D0957">
        <w:rPr>
          <w:rFonts w:asciiTheme="majorBidi" w:hAnsiTheme="majorBidi" w:cstheme="majorBidi"/>
          <w:szCs w:val="24"/>
        </w:rPr>
        <w:t xml:space="preserve"> </w:t>
      </w:r>
      <w:r w:rsidRPr="009D0957">
        <w:rPr>
          <w:rFonts w:asciiTheme="majorBidi" w:hAnsiTheme="majorBidi" w:cstheme="majorBidi"/>
          <w:szCs w:val="24"/>
        </w:rPr>
        <w:t>3648</w:t>
      </w:r>
    </w:p>
    <w:p w14:paraId="433EB3E5" w14:textId="77777777" w:rsidR="000170EC" w:rsidRPr="009D0957" w:rsidRDefault="000170EC" w:rsidP="001122CC">
      <w:pPr>
        <w:ind w:left="720" w:right="18" w:hanging="720"/>
        <w:rPr>
          <w:rFonts w:asciiTheme="majorBidi" w:hAnsiTheme="majorBidi" w:cstheme="majorBidi"/>
          <w:szCs w:val="24"/>
        </w:rPr>
      </w:pPr>
    </w:p>
    <w:p w14:paraId="6B77E267" w14:textId="47989648" w:rsidR="000170EC" w:rsidRPr="009D0957" w:rsidRDefault="000170EC" w:rsidP="009D0957">
      <w:pPr>
        <w:pStyle w:val="paragraph"/>
        <w:spacing w:before="0" w:beforeAutospacing="0" w:after="0" w:afterAutospacing="0"/>
        <w:ind w:left="720" w:hanging="720"/>
        <w:textAlignment w:val="baseline"/>
      </w:pPr>
      <w:r w:rsidRPr="009D0957">
        <w:t>Steiner</w:t>
      </w:r>
      <w:r w:rsidR="009D0957" w:rsidRPr="009D0957">
        <w:t xml:space="preserve">, J. J., </w:t>
      </w:r>
      <w:proofErr w:type="spellStart"/>
      <w:r w:rsidR="009D0957" w:rsidRPr="009D0957">
        <w:t>Kynn</w:t>
      </w:r>
      <w:proofErr w:type="spellEnd"/>
      <w:r w:rsidR="009D0957" w:rsidRPr="009D0957">
        <w:t>, J., Stylianou, A. M., &amp; Postmus, J. L.</w:t>
      </w:r>
      <w:r w:rsidRPr="009D0957">
        <w:t xml:space="preserve"> (2018)</w:t>
      </w:r>
      <w:r w:rsidR="009D0957" w:rsidRPr="009D0957">
        <w:t xml:space="preserve">. Providing services to trafficking survivors: Understanding practices across the globe. </w:t>
      </w:r>
      <w:r w:rsidR="009D0957" w:rsidRPr="009D0957">
        <w:rPr>
          <w:i/>
          <w:iCs/>
        </w:rPr>
        <w:t>Journal of Evidence-Informed Social Work, 15</w:t>
      </w:r>
      <w:r w:rsidR="009D0957" w:rsidRPr="009D0957">
        <w:t>(2), 151-169. https://doi.org/10.1080/23761407.2017.1423527</w:t>
      </w:r>
    </w:p>
    <w:p w14:paraId="0B31CE21" w14:textId="77777777" w:rsidR="00567E32" w:rsidRPr="009D0957" w:rsidRDefault="00567E32" w:rsidP="000170EC">
      <w:pPr>
        <w:ind w:right="18"/>
        <w:rPr>
          <w:rFonts w:asciiTheme="majorBidi" w:hAnsiTheme="majorBidi" w:cstheme="majorBidi"/>
          <w:szCs w:val="24"/>
        </w:rPr>
      </w:pPr>
    </w:p>
    <w:p w14:paraId="10BD7A7E" w14:textId="77777777" w:rsidR="00567E32" w:rsidRPr="009D0957" w:rsidRDefault="00567E32" w:rsidP="001122CC">
      <w:pPr>
        <w:pStyle w:val="ListParagraph"/>
        <w:ind w:hanging="720"/>
        <w:rPr>
          <w:rFonts w:asciiTheme="majorBidi" w:hAnsiTheme="majorBidi" w:cstheme="majorBidi"/>
          <w:szCs w:val="24"/>
        </w:rPr>
      </w:pPr>
      <w:r w:rsidRPr="009D0957">
        <w:rPr>
          <w:rFonts w:asciiTheme="majorBidi" w:hAnsiTheme="majorBidi" w:cstheme="majorBidi"/>
          <w:szCs w:val="24"/>
        </w:rPr>
        <w:t xml:space="preserve">Stöckl, H., Fabbri, C., Cook, H., </w:t>
      </w:r>
      <w:proofErr w:type="spellStart"/>
      <w:r w:rsidRPr="009D0957">
        <w:rPr>
          <w:rFonts w:asciiTheme="majorBidi" w:hAnsiTheme="majorBidi" w:cstheme="majorBidi"/>
          <w:szCs w:val="24"/>
        </w:rPr>
        <w:t>Galez</w:t>
      </w:r>
      <w:proofErr w:type="spellEnd"/>
      <w:r w:rsidRPr="009D0957">
        <w:rPr>
          <w:rFonts w:asciiTheme="majorBidi" w:hAnsiTheme="majorBidi" w:cstheme="majorBidi"/>
          <w:szCs w:val="24"/>
        </w:rPr>
        <w:t xml:space="preserve">-Davis, C., Grant, N., Lo, Y., Kiss, L., &amp; Zimmerman, C. (2020). Human trafficking and violence: Findings from the largest global dataset of trafficking survivors. </w:t>
      </w:r>
      <w:r w:rsidRPr="009D0957">
        <w:rPr>
          <w:rFonts w:asciiTheme="majorBidi" w:hAnsiTheme="majorBidi" w:cstheme="majorBidi"/>
          <w:i/>
          <w:szCs w:val="24"/>
        </w:rPr>
        <w:t>Journal of Migration and Health, 4</w:t>
      </w:r>
      <w:r w:rsidRPr="009D0957">
        <w:rPr>
          <w:rFonts w:asciiTheme="majorBidi" w:hAnsiTheme="majorBidi" w:cstheme="majorBidi"/>
          <w:szCs w:val="24"/>
        </w:rPr>
        <w:t xml:space="preserve">, 1-6. 10.1016/j.jmh.2021.100073 </w:t>
      </w:r>
    </w:p>
    <w:p w14:paraId="5010F795" w14:textId="77777777" w:rsidR="00FE5F22" w:rsidRPr="009D0957" w:rsidRDefault="00FE5F22" w:rsidP="001122CC">
      <w:pPr>
        <w:pStyle w:val="ListParagraph"/>
        <w:ind w:hanging="720"/>
        <w:rPr>
          <w:rFonts w:asciiTheme="majorBidi" w:hAnsiTheme="majorBidi" w:cstheme="majorBidi"/>
          <w:szCs w:val="24"/>
        </w:rPr>
      </w:pPr>
    </w:p>
    <w:p w14:paraId="014057F6" w14:textId="2B2724FD" w:rsidR="00115244" w:rsidRPr="009D0957" w:rsidRDefault="00115244" w:rsidP="00115244">
      <w:pPr>
        <w:autoSpaceDE w:val="0"/>
        <w:autoSpaceDN w:val="0"/>
        <w:adjustRightInd w:val="0"/>
        <w:ind w:left="720" w:hanging="720"/>
        <w:rPr>
          <w:rFonts w:eastAsia="Cambria"/>
          <w:color w:val="000000"/>
          <w:spacing w:val="-4"/>
        </w:rPr>
      </w:pPr>
      <w:r w:rsidRPr="009D0957">
        <w:rPr>
          <w:rFonts w:eastAsia="Cambria"/>
          <w:color w:val="000000"/>
          <w:spacing w:val="-4"/>
        </w:rPr>
        <w:t xml:space="preserve">Surtees, R. (2017). What’s home? (Re)integrating children born of trafficking. </w:t>
      </w:r>
      <w:r w:rsidRPr="009D0957">
        <w:rPr>
          <w:rFonts w:eastAsia="Cambria"/>
          <w:i/>
          <w:iCs/>
          <w:color w:val="000000"/>
          <w:spacing w:val="-4"/>
        </w:rPr>
        <w:t>Women &amp; Therapy, 40</w:t>
      </w:r>
      <w:r w:rsidRPr="009D0957">
        <w:rPr>
          <w:rFonts w:eastAsia="Cambria"/>
          <w:color w:val="000000"/>
          <w:spacing w:val="-4"/>
        </w:rPr>
        <w:t>(1-2), 73-100. 10.1080/02703149.2016.1206783</w:t>
      </w:r>
    </w:p>
    <w:p w14:paraId="33BB9F40" w14:textId="77777777" w:rsidR="00115244" w:rsidRPr="009D0957" w:rsidRDefault="00115244" w:rsidP="00115244">
      <w:pPr>
        <w:autoSpaceDE w:val="0"/>
        <w:autoSpaceDN w:val="0"/>
        <w:adjustRightInd w:val="0"/>
        <w:ind w:left="720" w:hanging="720"/>
      </w:pPr>
    </w:p>
    <w:p w14:paraId="36BB22F6" w14:textId="558598B6" w:rsidR="00B15172" w:rsidRPr="009D0957" w:rsidRDefault="00B15172" w:rsidP="00115244">
      <w:pPr>
        <w:autoSpaceDE w:val="0"/>
        <w:autoSpaceDN w:val="0"/>
        <w:adjustRightInd w:val="0"/>
        <w:ind w:left="720" w:hanging="720"/>
      </w:pPr>
      <w:r w:rsidRPr="009D0957">
        <w:t xml:space="preserve">Surtees, R. (2008). Traffickers and trafficking in southern and eastern Europe: Considering the other side of human trafficking. </w:t>
      </w:r>
      <w:r w:rsidRPr="009D0957">
        <w:rPr>
          <w:i/>
          <w:iCs/>
        </w:rPr>
        <w:t>European Journal of Criminology, 5</w:t>
      </w:r>
      <w:r w:rsidRPr="009D0957">
        <w:t>(1), 39-68</w:t>
      </w:r>
      <w:r w:rsidR="00115244" w:rsidRPr="009D0957">
        <w:t>. 10.1177/14 77370807084224</w:t>
      </w:r>
    </w:p>
    <w:p w14:paraId="58763C8B" w14:textId="77777777" w:rsidR="00B15172" w:rsidRPr="009D0957" w:rsidRDefault="00B15172" w:rsidP="00B15172">
      <w:pPr>
        <w:autoSpaceDE w:val="0"/>
        <w:autoSpaceDN w:val="0"/>
        <w:adjustRightInd w:val="0"/>
      </w:pPr>
    </w:p>
    <w:p w14:paraId="35F6F7BB" w14:textId="77777777" w:rsidR="00FE5F22" w:rsidRPr="009D0957" w:rsidRDefault="00FE5F22" w:rsidP="001122CC">
      <w:pPr>
        <w:pStyle w:val="ListParagraph"/>
        <w:ind w:hanging="720"/>
        <w:rPr>
          <w:rFonts w:asciiTheme="majorBidi" w:hAnsiTheme="majorBidi" w:cstheme="majorBidi"/>
          <w:szCs w:val="24"/>
        </w:rPr>
      </w:pPr>
      <w:r w:rsidRPr="009D0957">
        <w:rPr>
          <w:rFonts w:asciiTheme="majorBidi" w:hAnsiTheme="majorBidi" w:cstheme="majorBidi"/>
          <w:szCs w:val="24"/>
        </w:rPr>
        <w:t>Szablewska</w:t>
      </w:r>
      <w:r w:rsidR="00243A2E" w:rsidRPr="009D0957">
        <w:rPr>
          <w:rFonts w:asciiTheme="majorBidi" w:hAnsiTheme="majorBidi" w:cstheme="majorBidi"/>
          <w:szCs w:val="24"/>
        </w:rPr>
        <w:t>, N.,</w:t>
      </w:r>
      <w:r w:rsidRPr="009D0957">
        <w:rPr>
          <w:rFonts w:asciiTheme="majorBidi" w:hAnsiTheme="majorBidi" w:cstheme="majorBidi"/>
          <w:szCs w:val="24"/>
        </w:rPr>
        <w:t xml:space="preserve"> &amp; Kubacki</w:t>
      </w:r>
      <w:r w:rsidR="00243A2E" w:rsidRPr="009D0957">
        <w:rPr>
          <w:rFonts w:asciiTheme="majorBidi" w:hAnsiTheme="majorBidi" w:cstheme="majorBidi"/>
          <w:szCs w:val="24"/>
        </w:rPr>
        <w:t>, K.</w:t>
      </w:r>
      <w:r w:rsidRPr="009D0957">
        <w:rPr>
          <w:rFonts w:asciiTheme="majorBidi" w:hAnsiTheme="majorBidi" w:cstheme="majorBidi"/>
          <w:szCs w:val="24"/>
        </w:rPr>
        <w:t xml:space="preserve"> (2018)</w:t>
      </w:r>
      <w:r w:rsidR="00243A2E" w:rsidRPr="009D0957">
        <w:rPr>
          <w:rFonts w:asciiTheme="majorBidi" w:hAnsiTheme="majorBidi" w:cstheme="majorBidi"/>
          <w:szCs w:val="24"/>
        </w:rPr>
        <w:t xml:space="preserve">. Anti-human trafficking campaigns: A systematic literature review. </w:t>
      </w:r>
      <w:r w:rsidR="00243A2E" w:rsidRPr="009D0957">
        <w:rPr>
          <w:rFonts w:asciiTheme="majorBidi" w:hAnsiTheme="majorBidi" w:cstheme="majorBidi"/>
          <w:i/>
          <w:iCs/>
          <w:szCs w:val="24"/>
        </w:rPr>
        <w:t>Social Marketing Quarterly, 24</w:t>
      </w:r>
      <w:r w:rsidR="00243A2E" w:rsidRPr="009D0957">
        <w:rPr>
          <w:rFonts w:asciiTheme="majorBidi" w:hAnsiTheme="majorBidi" w:cstheme="majorBidi"/>
          <w:szCs w:val="24"/>
        </w:rPr>
        <w:t>(2), 104-122. 10.1177/1524500418771611</w:t>
      </w:r>
    </w:p>
    <w:p w14:paraId="78234063" w14:textId="77777777" w:rsidR="00567E32" w:rsidRPr="009D0957" w:rsidRDefault="00567E32" w:rsidP="00E85D54">
      <w:pPr>
        <w:tabs>
          <w:tab w:val="left" w:pos="9360"/>
        </w:tabs>
        <w:rPr>
          <w:rFonts w:asciiTheme="majorBidi" w:hAnsiTheme="majorBidi" w:cstheme="majorBidi"/>
          <w:szCs w:val="24"/>
        </w:rPr>
      </w:pPr>
    </w:p>
    <w:p w14:paraId="7B6A04DB" w14:textId="77777777" w:rsidR="00567E32" w:rsidRPr="009D0957" w:rsidRDefault="00567E32" w:rsidP="001122CC">
      <w:pPr>
        <w:tabs>
          <w:tab w:val="left" w:pos="9360"/>
        </w:tabs>
        <w:ind w:left="720" w:hanging="720"/>
        <w:rPr>
          <w:rFonts w:asciiTheme="majorBidi" w:hAnsiTheme="majorBidi" w:cstheme="majorBidi"/>
          <w:szCs w:val="24"/>
        </w:rPr>
      </w:pPr>
      <w:r w:rsidRPr="009D0957">
        <w:rPr>
          <w:rFonts w:asciiTheme="majorBidi" w:hAnsiTheme="majorBidi" w:cstheme="majorBidi"/>
          <w:szCs w:val="24"/>
        </w:rPr>
        <w:t xml:space="preserve">Tyldum, G. (2010). Limitations in research on human trafficking. </w:t>
      </w:r>
      <w:r w:rsidRPr="009D0957">
        <w:rPr>
          <w:rFonts w:asciiTheme="majorBidi" w:hAnsiTheme="majorBidi" w:cstheme="majorBidi"/>
          <w:i/>
          <w:szCs w:val="24"/>
        </w:rPr>
        <w:t>International Migration, 48</w:t>
      </w:r>
      <w:r w:rsidRPr="009D0957">
        <w:rPr>
          <w:rFonts w:asciiTheme="majorBidi" w:hAnsiTheme="majorBidi" w:cstheme="majorBidi"/>
          <w:szCs w:val="24"/>
        </w:rPr>
        <w:t xml:space="preserve">(5), 1-12. </w:t>
      </w:r>
    </w:p>
    <w:p w14:paraId="2D493F2B" w14:textId="77777777" w:rsidR="00567E32" w:rsidRPr="009D0957" w:rsidRDefault="00567E32" w:rsidP="001122CC">
      <w:pPr>
        <w:pStyle w:val="ListParagraph"/>
        <w:ind w:hanging="720"/>
        <w:rPr>
          <w:rFonts w:asciiTheme="majorBidi" w:hAnsiTheme="majorBidi" w:cstheme="majorBidi"/>
          <w:szCs w:val="24"/>
        </w:rPr>
      </w:pPr>
    </w:p>
    <w:p w14:paraId="6E0926F7" w14:textId="48EADE21" w:rsidR="00567E32" w:rsidRPr="009D0957" w:rsidRDefault="00567E32" w:rsidP="001122CC">
      <w:pPr>
        <w:tabs>
          <w:tab w:val="left" w:pos="9360"/>
        </w:tabs>
        <w:ind w:left="720" w:hanging="720"/>
        <w:rPr>
          <w:rStyle w:val="Hyperlink"/>
          <w:rFonts w:asciiTheme="majorBidi" w:hAnsiTheme="majorBidi" w:cstheme="majorBidi"/>
          <w:color w:val="auto"/>
          <w:szCs w:val="24"/>
        </w:rPr>
      </w:pPr>
      <w:r w:rsidRPr="009D0957">
        <w:rPr>
          <w:rFonts w:asciiTheme="majorBidi" w:hAnsiTheme="majorBidi" w:cstheme="majorBidi"/>
          <w:szCs w:val="24"/>
        </w:rPr>
        <w:t>United States Department of State. (202</w:t>
      </w:r>
      <w:r w:rsidR="00B15172" w:rsidRPr="009D0957">
        <w:rPr>
          <w:rFonts w:asciiTheme="majorBidi" w:hAnsiTheme="majorBidi" w:cstheme="majorBidi"/>
          <w:szCs w:val="24"/>
        </w:rPr>
        <w:t>4</w:t>
      </w:r>
      <w:r w:rsidRPr="009D0957">
        <w:rPr>
          <w:rFonts w:asciiTheme="majorBidi" w:hAnsiTheme="majorBidi" w:cstheme="majorBidi"/>
          <w:szCs w:val="24"/>
        </w:rPr>
        <w:t xml:space="preserve">). </w:t>
      </w:r>
      <w:r w:rsidRPr="009D0957">
        <w:rPr>
          <w:rFonts w:asciiTheme="majorBidi" w:hAnsiTheme="majorBidi" w:cstheme="majorBidi"/>
          <w:i/>
          <w:szCs w:val="24"/>
        </w:rPr>
        <w:t>Trafficking in persons report</w:t>
      </w:r>
      <w:r w:rsidRPr="009D0957">
        <w:rPr>
          <w:rFonts w:asciiTheme="majorBidi" w:hAnsiTheme="majorBidi" w:cstheme="majorBidi"/>
          <w:szCs w:val="24"/>
        </w:rPr>
        <w:t xml:space="preserve">. Retrieved from </w:t>
      </w:r>
      <w:hyperlink r:id="rId20" w:history="1">
        <w:r w:rsidR="00B15172" w:rsidRPr="009D0957">
          <w:rPr>
            <w:rStyle w:val="Hyperlink"/>
            <w:rFonts w:asciiTheme="majorBidi" w:hAnsiTheme="majorBidi" w:cstheme="majorBidi"/>
            <w:szCs w:val="24"/>
          </w:rPr>
          <w:t>https://www.state.gov/reports/2024-trafficking-in-persons-report/</w:t>
        </w:r>
      </w:hyperlink>
      <w:r w:rsidR="00B15172" w:rsidRPr="009D0957">
        <w:rPr>
          <w:rFonts w:asciiTheme="majorBidi" w:hAnsiTheme="majorBidi" w:cstheme="majorBidi"/>
          <w:szCs w:val="24"/>
        </w:rPr>
        <w:t xml:space="preserve"> </w:t>
      </w:r>
    </w:p>
    <w:p w14:paraId="311B87E6" w14:textId="77777777" w:rsidR="00FE5F22" w:rsidRPr="009D0957" w:rsidRDefault="00FE5F22" w:rsidP="00A2589C">
      <w:pPr>
        <w:ind w:right="181"/>
        <w:rPr>
          <w:rFonts w:asciiTheme="majorBidi" w:hAnsiTheme="majorBidi" w:cstheme="majorBidi"/>
          <w:szCs w:val="24"/>
        </w:rPr>
      </w:pPr>
    </w:p>
    <w:p w14:paraId="0C508C12" w14:textId="4AF09855" w:rsidR="000C48C5" w:rsidRDefault="00FE5F22" w:rsidP="00CE7435">
      <w:pPr>
        <w:ind w:left="720" w:right="181" w:hanging="720"/>
      </w:pPr>
      <w:r w:rsidRPr="009D0957">
        <w:rPr>
          <w:rFonts w:asciiTheme="majorBidi" w:hAnsiTheme="majorBidi" w:cstheme="majorBidi"/>
          <w:szCs w:val="24"/>
          <w:lang w:val="fr-FR"/>
        </w:rPr>
        <w:t>Winters</w:t>
      </w:r>
      <w:r w:rsidR="00243A2E" w:rsidRPr="009D0957">
        <w:rPr>
          <w:rFonts w:asciiTheme="majorBidi" w:hAnsiTheme="majorBidi" w:cstheme="majorBidi"/>
          <w:szCs w:val="24"/>
          <w:lang w:val="fr-FR"/>
        </w:rPr>
        <w:t xml:space="preserve">, G. M., </w:t>
      </w:r>
      <w:proofErr w:type="spellStart"/>
      <w:r w:rsidR="00243A2E" w:rsidRPr="009D0957">
        <w:rPr>
          <w:rFonts w:asciiTheme="majorBidi" w:hAnsiTheme="majorBidi" w:cstheme="majorBidi"/>
          <w:szCs w:val="24"/>
          <w:lang w:val="fr-FR"/>
        </w:rPr>
        <w:t>Schaaf</w:t>
      </w:r>
      <w:proofErr w:type="spellEnd"/>
      <w:r w:rsidR="00243A2E" w:rsidRPr="009D0957">
        <w:rPr>
          <w:rFonts w:asciiTheme="majorBidi" w:hAnsiTheme="majorBidi" w:cstheme="majorBidi"/>
          <w:szCs w:val="24"/>
          <w:lang w:val="fr-FR"/>
        </w:rPr>
        <w:t xml:space="preserve">, S., </w:t>
      </w:r>
      <w:proofErr w:type="spellStart"/>
      <w:r w:rsidR="00243A2E" w:rsidRPr="009D0957">
        <w:rPr>
          <w:rFonts w:asciiTheme="majorBidi" w:hAnsiTheme="majorBidi" w:cstheme="majorBidi"/>
          <w:szCs w:val="24"/>
          <w:lang w:val="fr-FR"/>
        </w:rPr>
        <w:t>Rasmus</w:t>
      </w:r>
      <w:proofErr w:type="spellEnd"/>
      <w:r w:rsidR="00243A2E" w:rsidRPr="009D0957">
        <w:rPr>
          <w:rFonts w:asciiTheme="majorBidi" w:hAnsiTheme="majorBidi" w:cstheme="majorBidi"/>
          <w:szCs w:val="24"/>
          <w:lang w:val="fr-FR"/>
        </w:rPr>
        <w:t xml:space="preserve">, F. G., Allan, C., Lin, A., &amp; </w:t>
      </w:r>
      <w:proofErr w:type="spellStart"/>
      <w:r w:rsidR="00243A2E" w:rsidRPr="009D0957">
        <w:rPr>
          <w:rFonts w:asciiTheme="majorBidi" w:hAnsiTheme="majorBidi" w:cstheme="majorBidi"/>
          <w:szCs w:val="24"/>
          <w:lang w:val="fr-FR"/>
        </w:rPr>
        <w:t>Jeglic</w:t>
      </w:r>
      <w:proofErr w:type="spellEnd"/>
      <w:r w:rsidR="00243A2E" w:rsidRPr="009D0957">
        <w:rPr>
          <w:rFonts w:asciiTheme="majorBidi" w:hAnsiTheme="majorBidi" w:cstheme="majorBidi"/>
          <w:szCs w:val="24"/>
          <w:lang w:val="fr-FR"/>
        </w:rPr>
        <w:t>, E. L.</w:t>
      </w:r>
      <w:r w:rsidRPr="009D0957">
        <w:rPr>
          <w:rFonts w:asciiTheme="majorBidi" w:hAnsiTheme="majorBidi" w:cstheme="majorBidi"/>
          <w:szCs w:val="24"/>
          <w:lang w:val="fr-FR"/>
        </w:rPr>
        <w:t xml:space="preserve"> (2022)</w:t>
      </w:r>
      <w:r w:rsidR="00243A2E" w:rsidRPr="009D0957">
        <w:rPr>
          <w:rFonts w:asciiTheme="majorBidi" w:hAnsiTheme="majorBidi" w:cstheme="majorBidi"/>
          <w:szCs w:val="24"/>
          <w:lang w:val="fr-FR"/>
        </w:rPr>
        <w:t xml:space="preserve">. </w:t>
      </w:r>
      <w:r w:rsidR="00243A2E" w:rsidRPr="009D0957">
        <w:rPr>
          <w:rFonts w:asciiTheme="majorBidi" w:hAnsiTheme="majorBidi" w:cstheme="majorBidi"/>
          <w:szCs w:val="24"/>
        </w:rPr>
        <w:t xml:space="preserve">The sexual grooming model of child sex trafficking. </w:t>
      </w:r>
      <w:r w:rsidR="00243A2E" w:rsidRPr="009D0957">
        <w:rPr>
          <w:rFonts w:asciiTheme="majorBidi" w:hAnsiTheme="majorBidi" w:cstheme="majorBidi"/>
          <w:i/>
          <w:iCs/>
          <w:szCs w:val="24"/>
        </w:rPr>
        <w:t>Victims &amp; Offenders, 17</w:t>
      </w:r>
      <w:r w:rsidR="00243A2E" w:rsidRPr="009D0957">
        <w:rPr>
          <w:rFonts w:asciiTheme="majorBidi" w:hAnsiTheme="majorBidi" w:cstheme="majorBidi"/>
          <w:szCs w:val="24"/>
        </w:rPr>
        <w:t>(1), 60-77. https://doi.org</w:t>
      </w:r>
      <w:r w:rsidR="00243A2E" w:rsidRPr="00532805">
        <w:rPr>
          <w:rFonts w:asciiTheme="majorBidi" w:hAnsiTheme="majorBidi" w:cstheme="majorBidi"/>
          <w:szCs w:val="24"/>
        </w:rPr>
        <w:t>/10.1080/ 15564886.2021.192603</w:t>
      </w:r>
      <w:r w:rsidR="00CE7435">
        <w:rPr>
          <w:rFonts w:asciiTheme="majorBidi" w:hAnsiTheme="majorBidi" w:cstheme="majorBidi"/>
          <w:szCs w:val="24"/>
        </w:rPr>
        <w:t>1</w:t>
      </w:r>
      <w:bookmarkEnd w:id="0"/>
    </w:p>
    <w:sectPr w:rsidR="000C48C5" w:rsidSect="00CE7435">
      <w:type w:val="continuous"/>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3F43" w14:textId="77777777" w:rsidR="00610E3A" w:rsidRDefault="00610E3A">
      <w:r>
        <w:separator/>
      </w:r>
    </w:p>
  </w:endnote>
  <w:endnote w:type="continuationSeparator" w:id="0">
    <w:p w14:paraId="5F1C0373" w14:textId="77777777" w:rsidR="00610E3A" w:rsidRDefault="0061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0C42" w14:textId="77777777" w:rsidR="00610E3A" w:rsidRDefault="0061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0F75A" w14:textId="77777777" w:rsidR="00610E3A" w:rsidRDefault="00610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D944" w14:textId="7623ECEB" w:rsidR="00610E3A" w:rsidRDefault="0061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4A1A">
      <w:rPr>
        <w:rStyle w:val="PageNumber"/>
        <w:noProof/>
      </w:rPr>
      <w:t>13</w:t>
    </w:r>
    <w:r>
      <w:rPr>
        <w:rStyle w:val="PageNumber"/>
      </w:rPr>
      <w:fldChar w:fldCharType="end"/>
    </w:r>
  </w:p>
  <w:p w14:paraId="5B40E769" w14:textId="6CCEF515" w:rsidR="00610E3A" w:rsidRDefault="009D0957" w:rsidP="009D0957">
    <w:pPr>
      <w:pStyle w:val="Footer"/>
      <w:tabs>
        <w:tab w:val="clear" w:pos="4320"/>
        <w:tab w:val="center" w:pos="5400"/>
      </w:tabs>
      <w:ind w:right="360"/>
    </w:pPr>
    <w:r>
      <w:tab/>
      <w:t xml:space="preserve">                                                   </w:t>
    </w:r>
    <w:r w:rsidR="00610E3A">
      <w:t>HNRS 4100</w:t>
    </w:r>
    <w:r w:rsidR="007A2DEB">
      <w:t xml:space="preserve"> </w:t>
    </w:r>
    <w:r w:rsidR="00BC6BAC">
      <w:t>–</w:t>
    </w:r>
    <w:r w:rsidR="00610E3A">
      <w:t xml:space="preserve"> </w:t>
    </w:r>
    <w:r w:rsidR="00BC6BAC">
      <w:t>5W1 202</w:t>
    </w:r>
    <w:r w:rsidR="00670769">
      <w:t>5</w:t>
    </w:r>
    <w:r w:rsidR="00BC6BAC">
      <w:t xml:space="preserve"> </w:t>
    </w:r>
    <w:r w:rsidR="00610E3A">
      <w:t>(Leventhal)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308C" w14:textId="77777777" w:rsidR="00610E3A" w:rsidRDefault="00610E3A">
      <w:r>
        <w:separator/>
      </w:r>
    </w:p>
  </w:footnote>
  <w:footnote w:type="continuationSeparator" w:id="0">
    <w:p w14:paraId="38784911" w14:textId="77777777" w:rsidR="00610E3A" w:rsidRDefault="0061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1DE"/>
    <w:multiLevelType w:val="hybridMultilevel"/>
    <w:tmpl w:val="376CA254"/>
    <w:lvl w:ilvl="0" w:tplc="EE42E7D2">
      <w:start w:val="1"/>
      <w:numFmt w:val="decimal"/>
      <w:lvlText w:val="%1."/>
      <w:lvlJc w:val="left"/>
      <w:pPr>
        <w:tabs>
          <w:tab w:val="num" w:pos="90"/>
        </w:tabs>
        <w:ind w:left="90" w:hanging="360"/>
      </w:pPr>
      <w:rPr>
        <w:rFonts w:hint="default"/>
        <w:b w:val="0"/>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11A937E3"/>
    <w:multiLevelType w:val="hybridMultilevel"/>
    <w:tmpl w:val="64A6C3E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6DB7EA9"/>
    <w:multiLevelType w:val="multilevel"/>
    <w:tmpl w:val="F742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65AB6"/>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D77A0"/>
    <w:multiLevelType w:val="hybridMultilevel"/>
    <w:tmpl w:val="376CA254"/>
    <w:lvl w:ilvl="0" w:tplc="EE42E7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36672A"/>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907784"/>
    <w:multiLevelType w:val="hybridMultilevel"/>
    <w:tmpl w:val="C778DE7A"/>
    <w:lvl w:ilvl="0" w:tplc="CDEC8E2C">
      <w:start w:val="9"/>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46BB6"/>
    <w:multiLevelType w:val="multilevel"/>
    <w:tmpl w:val="C602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7C56A8"/>
    <w:multiLevelType w:val="hybridMultilevel"/>
    <w:tmpl w:val="28E2B1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B34877"/>
    <w:multiLevelType w:val="hybridMultilevel"/>
    <w:tmpl w:val="4A2283A0"/>
    <w:lvl w:ilvl="0" w:tplc="17266410">
      <w:start w:val="9"/>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ED9"/>
    <w:multiLevelType w:val="hybridMultilevel"/>
    <w:tmpl w:val="C4AC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E5831"/>
    <w:multiLevelType w:val="hybridMultilevel"/>
    <w:tmpl w:val="25D6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80C0B"/>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4E05181"/>
    <w:multiLevelType w:val="multilevel"/>
    <w:tmpl w:val="25DC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DF7500"/>
    <w:multiLevelType w:val="multilevel"/>
    <w:tmpl w:val="9B8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15460"/>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26" w15:restartNumberingAfterBreak="0">
    <w:nsid w:val="695F3584"/>
    <w:multiLevelType w:val="hybridMultilevel"/>
    <w:tmpl w:val="A748E01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65A78"/>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6421506">
    <w:abstractNumId w:val="27"/>
  </w:num>
  <w:num w:numId="2" w16cid:durableId="755520292">
    <w:abstractNumId w:val="25"/>
  </w:num>
  <w:num w:numId="3" w16cid:durableId="1524828158">
    <w:abstractNumId w:val="10"/>
  </w:num>
  <w:num w:numId="4" w16cid:durableId="1939949983">
    <w:abstractNumId w:val="14"/>
  </w:num>
  <w:num w:numId="5" w16cid:durableId="1632904612">
    <w:abstractNumId w:val="23"/>
  </w:num>
  <w:num w:numId="6" w16cid:durableId="146669809">
    <w:abstractNumId w:val="8"/>
  </w:num>
  <w:num w:numId="7" w16cid:durableId="2097243295">
    <w:abstractNumId w:val="15"/>
  </w:num>
  <w:num w:numId="8" w16cid:durableId="41951176">
    <w:abstractNumId w:val="24"/>
  </w:num>
  <w:num w:numId="9" w16cid:durableId="1896432505">
    <w:abstractNumId w:val="13"/>
  </w:num>
  <w:num w:numId="10" w16cid:durableId="28798259">
    <w:abstractNumId w:val="3"/>
  </w:num>
  <w:num w:numId="11" w16cid:durableId="776367066">
    <w:abstractNumId w:val="5"/>
  </w:num>
  <w:num w:numId="12" w16cid:durableId="1896578144">
    <w:abstractNumId w:val="28"/>
  </w:num>
  <w:num w:numId="13" w16cid:durableId="1146118823">
    <w:abstractNumId w:val="7"/>
  </w:num>
  <w:num w:numId="14" w16cid:durableId="902377670">
    <w:abstractNumId w:val="1"/>
  </w:num>
  <w:num w:numId="15" w16cid:durableId="64030596">
    <w:abstractNumId w:val="16"/>
  </w:num>
  <w:num w:numId="16" w16cid:durableId="96827178">
    <w:abstractNumId w:val="18"/>
  </w:num>
  <w:num w:numId="17" w16cid:durableId="1555579296">
    <w:abstractNumId w:val="6"/>
  </w:num>
  <w:num w:numId="18" w16cid:durableId="1372879716">
    <w:abstractNumId w:val="21"/>
  </w:num>
  <w:num w:numId="19" w16cid:durableId="1987511850">
    <w:abstractNumId w:val="29"/>
  </w:num>
  <w:num w:numId="20" w16cid:durableId="22170260">
    <w:abstractNumId w:val="20"/>
  </w:num>
  <w:num w:numId="21" w16cid:durableId="424150843">
    <w:abstractNumId w:val="4"/>
  </w:num>
  <w:num w:numId="22" w16cid:durableId="477305942">
    <w:abstractNumId w:val="9"/>
  </w:num>
  <w:num w:numId="23" w16cid:durableId="1423211935">
    <w:abstractNumId w:val="0"/>
  </w:num>
  <w:num w:numId="24" w16cid:durableId="1361973418">
    <w:abstractNumId w:val="22"/>
  </w:num>
  <w:num w:numId="25" w16cid:durableId="878542539">
    <w:abstractNumId w:val="19"/>
  </w:num>
  <w:num w:numId="26" w16cid:durableId="1753043814">
    <w:abstractNumId w:val="11"/>
  </w:num>
  <w:num w:numId="27" w16cid:durableId="1798714399">
    <w:abstractNumId w:val="17"/>
  </w:num>
  <w:num w:numId="28" w16cid:durableId="1044332827">
    <w:abstractNumId w:val="26"/>
  </w:num>
  <w:num w:numId="29" w16cid:durableId="658466957">
    <w:abstractNumId w:val="12"/>
  </w:num>
  <w:num w:numId="30" w16cid:durableId="47896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11033"/>
    <w:rsid w:val="00012A83"/>
    <w:rsid w:val="00013079"/>
    <w:rsid w:val="00015B5B"/>
    <w:rsid w:val="00015E2C"/>
    <w:rsid w:val="000170EC"/>
    <w:rsid w:val="00023328"/>
    <w:rsid w:val="00026356"/>
    <w:rsid w:val="000276D9"/>
    <w:rsid w:val="00034AF4"/>
    <w:rsid w:val="000353EC"/>
    <w:rsid w:val="00041C9A"/>
    <w:rsid w:val="00042DE4"/>
    <w:rsid w:val="000445F0"/>
    <w:rsid w:val="00047EFE"/>
    <w:rsid w:val="00050945"/>
    <w:rsid w:val="00050FEE"/>
    <w:rsid w:val="00051A4D"/>
    <w:rsid w:val="000528C9"/>
    <w:rsid w:val="00053CC8"/>
    <w:rsid w:val="00057D63"/>
    <w:rsid w:val="00063CDB"/>
    <w:rsid w:val="00063F24"/>
    <w:rsid w:val="00064F19"/>
    <w:rsid w:val="000770EC"/>
    <w:rsid w:val="00077242"/>
    <w:rsid w:val="00082358"/>
    <w:rsid w:val="00085A1D"/>
    <w:rsid w:val="00085F8A"/>
    <w:rsid w:val="00092A2F"/>
    <w:rsid w:val="0009490E"/>
    <w:rsid w:val="000957AB"/>
    <w:rsid w:val="000963A4"/>
    <w:rsid w:val="00097B76"/>
    <w:rsid w:val="000A0174"/>
    <w:rsid w:val="000A3896"/>
    <w:rsid w:val="000A3D50"/>
    <w:rsid w:val="000A5A44"/>
    <w:rsid w:val="000B166C"/>
    <w:rsid w:val="000B4AF2"/>
    <w:rsid w:val="000B672B"/>
    <w:rsid w:val="000C0180"/>
    <w:rsid w:val="000C48C5"/>
    <w:rsid w:val="000C7A73"/>
    <w:rsid w:val="000D1348"/>
    <w:rsid w:val="000D2891"/>
    <w:rsid w:val="000D2F70"/>
    <w:rsid w:val="000D3D8C"/>
    <w:rsid w:val="000D4E38"/>
    <w:rsid w:val="000D6264"/>
    <w:rsid w:val="000D6BEF"/>
    <w:rsid w:val="000F1072"/>
    <w:rsid w:val="000F19DA"/>
    <w:rsid w:val="000F1EB5"/>
    <w:rsid w:val="000F721A"/>
    <w:rsid w:val="000F7761"/>
    <w:rsid w:val="001033D9"/>
    <w:rsid w:val="001122CC"/>
    <w:rsid w:val="00112909"/>
    <w:rsid w:val="00115244"/>
    <w:rsid w:val="001201F3"/>
    <w:rsid w:val="0012588B"/>
    <w:rsid w:val="00130CD3"/>
    <w:rsid w:val="00144755"/>
    <w:rsid w:val="00150830"/>
    <w:rsid w:val="00152061"/>
    <w:rsid w:val="00155A83"/>
    <w:rsid w:val="001602F0"/>
    <w:rsid w:val="00162A6E"/>
    <w:rsid w:val="00172198"/>
    <w:rsid w:val="0017345E"/>
    <w:rsid w:val="00173DAB"/>
    <w:rsid w:val="00175C46"/>
    <w:rsid w:val="0017768E"/>
    <w:rsid w:val="00185761"/>
    <w:rsid w:val="00186BBA"/>
    <w:rsid w:val="001870C8"/>
    <w:rsid w:val="00190367"/>
    <w:rsid w:val="001922D4"/>
    <w:rsid w:val="00197768"/>
    <w:rsid w:val="001A1C7D"/>
    <w:rsid w:val="001B00C1"/>
    <w:rsid w:val="001B5337"/>
    <w:rsid w:val="001C7826"/>
    <w:rsid w:val="001D456D"/>
    <w:rsid w:val="001D69D8"/>
    <w:rsid w:val="001D7E47"/>
    <w:rsid w:val="001E401B"/>
    <w:rsid w:val="001F6906"/>
    <w:rsid w:val="00204BAF"/>
    <w:rsid w:val="002054F4"/>
    <w:rsid w:val="00205FAC"/>
    <w:rsid w:val="00207390"/>
    <w:rsid w:val="00216096"/>
    <w:rsid w:val="00222F46"/>
    <w:rsid w:val="00225920"/>
    <w:rsid w:val="00234281"/>
    <w:rsid w:val="00237740"/>
    <w:rsid w:val="00243A2E"/>
    <w:rsid w:val="00247522"/>
    <w:rsid w:val="00250176"/>
    <w:rsid w:val="00250D50"/>
    <w:rsid w:val="00251568"/>
    <w:rsid w:val="0025205E"/>
    <w:rsid w:val="002525AF"/>
    <w:rsid w:val="00254821"/>
    <w:rsid w:val="00254DFA"/>
    <w:rsid w:val="00255C02"/>
    <w:rsid w:val="00256081"/>
    <w:rsid w:val="00256898"/>
    <w:rsid w:val="0026060D"/>
    <w:rsid w:val="002649F3"/>
    <w:rsid w:val="00265F6D"/>
    <w:rsid w:val="00266BF7"/>
    <w:rsid w:val="002709BD"/>
    <w:rsid w:val="00272245"/>
    <w:rsid w:val="00272E92"/>
    <w:rsid w:val="0028102B"/>
    <w:rsid w:val="00284A11"/>
    <w:rsid w:val="00286356"/>
    <w:rsid w:val="00287E8A"/>
    <w:rsid w:val="00287F39"/>
    <w:rsid w:val="00292792"/>
    <w:rsid w:val="002A0D2A"/>
    <w:rsid w:val="002A0F6F"/>
    <w:rsid w:val="002A6F04"/>
    <w:rsid w:val="002A70E2"/>
    <w:rsid w:val="002A70FF"/>
    <w:rsid w:val="002A7A7D"/>
    <w:rsid w:val="002B099A"/>
    <w:rsid w:val="002B4053"/>
    <w:rsid w:val="002B489D"/>
    <w:rsid w:val="002B7F29"/>
    <w:rsid w:val="002C4F36"/>
    <w:rsid w:val="002C68CE"/>
    <w:rsid w:val="002D1720"/>
    <w:rsid w:val="002D763E"/>
    <w:rsid w:val="002D7A0C"/>
    <w:rsid w:val="002E4CC7"/>
    <w:rsid w:val="002E7FA9"/>
    <w:rsid w:val="002F27D6"/>
    <w:rsid w:val="002F28FB"/>
    <w:rsid w:val="002F4F1A"/>
    <w:rsid w:val="002F7F81"/>
    <w:rsid w:val="00300A8C"/>
    <w:rsid w:val="0030301A"/>
    <w:rsid w:val="003048BD"/>
    <w:rsid w:val="003065EC"/>
    <w:rsid w:val="00313DF2"/>
    <w:rsid w:val="00321A25"/>
    <w:rsid w:val="00333E29"/>
    <w:rsid w:val="003365CF"/>
    <w:rsid w:val="00336B40"/>
    <w:rsid w:val="0034237B"/>
    <w:rsid w:val="00353213"/>
    <w:rsid w:val="00354EB5"/>
    <w:rsid w:val="00356164"/>
    <w:rsid w:val="00360AA9"/>
    <w:rsid w:val="00363EC9"/>
    <w:rsid w:val="0036646E"/>
    <w:rsid w:val="0037576E"/>
    <w:rsid w:val="00375F90"/>
    <w:rsid w:val="00381727"/>
    <w:rsid w:val="00381982"/>
    <w:rsid w:val="00384CD7"/>
    <w:rsid w:val="00385FF1"/>
    <w:rsid w:val="00387908"/>
    <w:rsid w:val="0039005F"/>
    <w:rsid w:val="00392109"/>
    <w:rsid w:val="00394C7F"/>
    <w:rsid w:val="003A05E4"/>
    <w:rsid w:val="003A0EBB"/>
    <w:rsid w:val="003A1870"/>
    <w:rsid w:val="003A5B28"/>
    <w:rsid w:val="003B06B5"/>
    <w:rsid w:val="003C20C6"/>
    <w:rsid w:val="003D19FB"/>
    <w:rsid w:val="003D4229"/>
    <w:rsid w:val="003D7043"/>
    <w:rsid w:val="003E0508"/>
    <w:rsid w:val="003E2ED9"/>
    <w:rsid w:val="003E6594"/>
    <w:rsid w:val="003F0286"/>
    <w:rsid w:val="003F147B"/>
    <w:rsid w:val="003F18DF"/>
    <w:rsid w:val="003F391F"/>
    <w:rsid w:val="003F3A88"/>
    <w:rsid w:val="003F3ECE"/>
    <w:rsid w:val="003F46B4"/>
    <w:rsid w:val="003F5B25"/>
    <w:rsid w:val="003F63F7"/>
    <w:rsid w:val="003F6D84"/>
    <w:rsid w:val="00401DC1"/>
    <w:rsid w:val="004038B9"/>
    <w:rsid w:val="00406BE4"/>
    <w:rsid w:val="004134BB"/>
    <w:rsid w:val="00413B54"/>
    <w:rsid w:val="004218B4"/>
    <w:rsid w:val="0042289C"/>
    <w:rsid w:val="004304B9"/>
    <w:rsid w:val="00430CE3"/>
    <w:rsid w:val="00432BE4"/>
    <w:rsid w:val="004412B7"/>
    <w:rsid w:val="00442320"/>
    <w:rsid w:val="00443D8B"/>
    <w:rsid w:val="00445804"/>
    <w:rsid w:val="00447A61"/>
    <w:rsid w:val="004517C0"/>
    <w:rsid w:val="00452D1B"/>
    <w:rsid w:val="00453AAB"/>
    <w:rsid w:val="00454544"/>
    <w:rsid w:val="00454B42"/>
    <w:rsid w:val="00456B11"/>
    <w:rsid w:val="00460281"/>
    <w:rsid w:val="00462968"/>
    <w:rsid w:val="004637C0"/>
    <w:rsid w:val="004638DE"/>
    <w:rsid w:val="004639F6"/>
    <w:rsid w:val="0047193D"/>
    <w:rsid w:val="00475673"/>
    <w:rsid w:val="00481591"/>
    <w:rsid w:val="00481D06"/>
    <w:rsid w:val="00484167"/>
    <w:rsid w:val="004878FE"/>
    <w:rsid w:val="00487F12"/>
    <w:rsid w:val="00492B94"/>
    <w:rsid w:val="00495B72"/>
    <w:rsid w:val="0049665A"/>
    <w:rsid w:val="004972B4"/>
    <w:rsid w:val="004A0CB0"/>
    <w:rsid w:val="004A1D06"/>
    <w:rsid w:val="004A2C65"/>
    <w:rsid w:val="004B0475"/>
    <w:rsid w:val="004B0849"/>
    <w:rsid w:val="004C34AE"/>
    <w:rsid w:val="004C46B8"/>
    <w:rsid w:val="004C5717"/>
    <w:rsid w:val="004D1F1E"/>
    <w:rsid w:val="004D71A9"/>
    <w:rsid w:val="004E3CE8"/>
    <w:rsid w:val="004E63EA"/>
    <w:rsid w:val="004F2046"/>
    <w:rsid w:val="004F4329"/>
    <w:rsid w:val="004F699D"/>
    <w:rsid w:val="00500931"/>
    <w:rsid w:val="00503E40"/>
    <w:rsid w:val="00504286"/>
    <w:rsid w:val="005102F3"/>
    <w:rsid w:val="00514A46"/>
    <w:rsid w:val="005178A2"/>
    <w:rsid w:val="005216D3"/>
    <w:rsid w:val="0052505B"/>
    <w:rsid w:val="0052538F"/>
    <w:rsid w:val="005253B2"/>
    <w:rsid w:val="00531F3F"/>
    <w:rsid w:val="00532805"/>
    <w:rsid w:val="00534C96"/>
    <w:rsid w:val="005370D7"/>
    <w:rsid w:val="00553427"/>
    <w:rsid w:val="00562936"/>
    <w:rsid w:val="00562BEE"/>
    <w:rsid w:val="005674A1"/>
    <w:rsid w:val="00567728"/>
    <w:rsid w:val="00567E32"/>
    <w:rsid w:val="00572715"/>
    <w:rsid w:val="00574B85"/>
    <w:rsid w:val="005753D8"/>
    <w:rsid w:val="0057694C"/>
    <w:rsid w:val="00576A49"/>
    <w:rsid w:val="005809B4"/>
    <w:rsid w:val="005826BF"/>
    <w:rsid w:val="00590739"/>
    <w:rsid w:val="005952E2"/>
    <w:rsid w:val="005A2772"/>
    <w:rsid w:val="005B14EC"/>
    <w:rsid w:val="005B7833"/>
    <w:rsid w:val="005D2352"/>
    <w:rsid w:val="005D4009"/>
    <w:rsid w:val="005D5845"/>
    <w:rsid w:val="005D669C"/>
    <w:rsid w:val="005E0319"/>
    <w:rsid w:val="005E39FC"/>
    <w:rsid w:val="005E7D50"/>
    <w:rsid w:val="005F0C42"/>
    <w:rsid w:val="005F2D75"/>
    <w:rsid w:val="005F515D"/>
    <w:rsid w:val="0060578D"/>
    <w:rsid w:val="00610E3A"/>
    <w:rsid w:val="00611CA9"/>
    <w:rsid w:val="006127EE"/>
    <w:rsid w:val="00613EE8"/>
    <w:rsid w:val="00622262"/>
    <w:rsid w:val="00627B2F"/>
    <w:rsid w:val="00631F63"/>
    <w:rsid w:val="00632603"/>
    <w:rsid w:val="006331D3"/>
    <w:rsid w:val="00633D42"/>
    <w:rsid w:val="0063491D"/>
    <w:rsid w:val="00651434"/>
    <w:rsid w:val="00653542"/>
    <w:rsid w:val="00654AD8"/>
    <w:rsid w:val="00662F4C"/>
    <w:rsid w:val="00663EE8"/>
    <w:rsid w:val="00665FC8"/>
    <w:rsid w:val="006663EF"/>
    <w:rsid w:val="006669CE"/>
    <w:rsid w:val="00670568"/>
    <w:rsid w:val="00670769"/>
    <w:rsid w:val="006723B3"/>
    <w:rsid w:val="00672FE2"/>
    <w:rsid w:val="006832E7"/>
    <w:rsid w:val="00683835"/>
    <w:rsid w:val="00684A63"/>
    <w:rsid w:val="00686409"/>
    <w:rsid w:val="006A03AA"/>
    <w:rsid w:val="006A1F1F"/>
    <w:rsid w:val="006A5F15"/>
    <w:rsid w:val="006A6BCC"/>
    <w:rsid w:val="006B7C24"/>
    <w:rsid w:val="006C7048"/>
    <w:rsid w:val="006D1465"/>
    <w:rsid w:val="006D5C94"/>
    <w:rsid w:val="006D7253"/>
    <w:rsid w:val="006D7C2A"/>
    <w:rsid w:val="006E2199"/>
    <w:rsid w:val="006F4346"/>
    <w:rsid w:val="006F507A"/>
    <w:rsid w:val="006F6A48"/>
    <w:rsid w:val="0070205E"/>
    <w:rsid w:val="00707963"/>
    <w:rsid w:val="00716127"/>
    <w:rsid w:val="007240C3"/>
    <w:rsid w:val="00731655"/>
    <w:rsid w:val="00731CB7"/>
    <w:rsid w:val="007372C0"/>
    <w:rsid w:val="007422EF"/>
    <w:rsid w:val="00752B1A"/>
    <w:rsid w:val="00754E11"/>
    <w:rsid w:val="007561BA"/>
    <w:rsid w:val="00757E2D"/>
    <w:rsid w:val="00762F4C"/>
    <w:rsid w:val="007633CF"/>
    <w:rsid w:val="00771201"/>
    <w:rsid w:val="007723C6"/>
    <w:rsid w:val="00775F6E"/>
    <w:rsid w:val="00777166"/>
    <w:rsid w:val="00781BA4"/>
    <w:rsid w:val="00793884"/>
    <w:rsid w:val="007949BA"/>
    <w:rsid w:val="007964E9"/>
    <w:rsid w:val="0079684D"/>
    <w:rsid w:val="007A1A3E"/>
    <w:rsid w:val="007A2AEE"/>
    <w:rsid w:val="007A2DEB"/>
    <w:rsid w:val="007A37C1"/>
    <w:rsid w:val="007A4752"/>
    <w:rsid w:val="007A4934"/>
    <w:rsid w:val="007A67D6"/>
    <w:rsid w:val="007B0C1B"/>
    <w:rsid w:val="007B1D8C"/>
    <w:rsid w:val="007C1FBE"/>
    <w:rsid w:val="007C2E01"/>
    <w:rsid w:val="007C5D37"/>
    <w:rsid w:val="007C6CFB"/>
    <w:rsid w:val="007C77B6"/>
    <w:rsid w:val="007D1AB7"/>
    <w:rsid w:val="007D1D51"/>
    <w:rsid w:val="007D2291"/>
    <w:rsid w:val="007D4903"/>
    <w:rsid w:val="007D6418"/>
    <w:rsid w:val="007D7274"/>
    <w:rsid w:val="007D7EB2"/>
    <w:rsid w:val="007D7EF0"/>
    <w:rsid w:val="007E7163"/>
    <w:rsid w:val="007E73ED"/>
    <w:rsid w:val="007F3A6D"/>
    <w:rsid w:val="007F5219"/>
    <w:rsid w:val="007F55D8"/>
    <w:rsid w:val="007F7650"/>
    <w:rsid w:val="00807CCC"/>
    <w:rsid w:val="008101FE"/>
    <w:rsid w:val="00815AF9"/>
    <w:rsid w:val="00817C23"/>
    <w:rsid w:val="008250AA"/>
    <w:rsid w:val="008252BC"/>
    <w:rsid w:val="008276CF"/>
    <w:rsid w:val="00836F2E"/>
    <w:rsid w:val="0083747E"/>
    <w:rsid w:val="00842A25"/>
    <w:rsid w:val="00845BA7"/>
    <w:rsid w:val="008476DE"/>
    <w:rsid w:val="008478D8"/>
    <w:rsid w:val="008500D3"/>
    <w:rsid w:val="0085068D"/>
    <w:rsid w:val="00851B53"/>
    <w:rsid w:val="008622DF"/>
    <w:rsid w:val="00863979"/>
    <w:rsid w:val="0086702A"/>
    <w:rsid w:val="00887639"/>
    <w:rsid w:val="00890C76"/>
    <w:rsid w:val="00890E6C"/>
    <w:rsid w:val="00897DA1"/>
    <w:rsid w:val="008B028A"/>
    <w:rsid w:val="008B7270"/>
    <w:rsid w:val="008C128C"/>
    <w:rsid w:val="008C1579"/>
    <w:rsid w:val="008D1083"/>
    <w:rsid w:val="008D174A"/>
    <w:rsid w:val="008D3728"/>
    <w:rsid w:val="008E1D42"/>
    <w:rsid w:val="008E27FC"/>
    <w:rsid w:val="008E32D6"/>
    <w:rsid w:val="008E7294"/>
    <w:rsid w:val="008F03C4"/>
    <w:rsid w:val="008F2085"/>
    <w:rsid w:val="008F5651"/>
    <w:rsid w:val="008F669B"/>
    <w:rsid w:val="00901593"/>
    <w:rsid w:val="00901E03"/>
    <w:rsid w:val="00906B88"/>
    <w:rsid w:val="0091113C"/>
    <w:rsid w:val="00913082"/>
    <w:rsid w:val="00923EBC"/>
    <w:rsid w:val="0092612C"/>
    <w:rsid w:val="009318E2"/>
    <w:rsid w:val="00933D1E"/>
    <w:rsid w:val="00942AD5"/>
    <w:rsid w:val="009431D1"/>
    <w:rsid w:val="00943411"/>
    <w:rsid w:val="009460F8"/>
    <w:rsid w:val="00956943"/>
    <w:rsid w:val="00956F80"/>
    <w:rsid w:val="00961DE5"/>
    <w:rsid w:val="0096206C"/>
    <w:rsid w:val="0096319C"/>
    <w:rsid w:val="009709A7"/>
    <w:rsid w:val="009747F6"/>
    <w:rsid w:val="009772D7"/>
    <w:rsid w:val="00981824"/>
    <w:rsid w:val="009849A9"/>
    <w:rsid w:val="00987107"/>
    <w:rsid w:val="00990805"/>
    <w:rsid w:val="00991E37"/>
    <w:rsid w:val="009A0AED"/>
    <w:rsid w:val="009B28C8"/>
    <w:rsid w:val="009B28C9"/>
    <w:rsid w:val="009B5C64"/>
    <w:rsid w:val="009B5EC6"/>
    <w:rsid w:val="009C374C"/>
    <w:rsid w:val="009C3896"/>
    <w:rsid w:val="009C47E1"/>
    <w:rsid w:val="009C4A82"/>
    <w:rsid w:val="009C4BB7"/>
    <w:rsid w:val="009D0957"/>
    <w:rsid w:val="009D14EA"/>
    <w:rsid w:val="009D383D"/>
    <w:rsid w:val="009D7C2B"/>
    <w:rsid w:val="009D7C90"/>
    <w:rsid w:val="009D7DBE"/>
    <w:rsid w:val="009E369F"/>
    <w:rsid w:val="009E6255"/>
    <w:rsid w:val="009E7001"/>
    <w:rsid w:val="009F2201"/>
    <w:rsid w:val="009F47DB"/>
    <w:rsid w:val="009F6156"/>
    <w:rsid w:val="00A01BF9"/>
    <w:rsid w:val="00A045B1"/>
    <w:rsid w:val="00A06AD4"/>
    <w:rsid w:val="00A15DE2"/>
    <w:rsid w:val="00A2035D"/>
    <w:rsid w:val="00A21553"/>
    <w:rsid w:val="00A22BB5"/>
    <w:rsid w:val="00A2589C"/>
    <w:rsid w:val="00A3490C"/>
    <w:rsid w:val="00A3667E"/>
    <w:rsid w:val="00A36768"/>
    <w:rsid w:val="00A42A30"/>
    <w:rsid w:val="00A42C2B"/>
    <w:rsid w:val="00A52802"/>
    <w:rsid w:val="00A52FF7"/>
    <w:rsid w:val="00A5359A"/>
    <w:rsid w:val="00A53ABC"/>
    <w:rsid w:val="00A55CAC"/>
    <w:rsid w:val="00A575F5"/>
    <w:rsid w:val="00A577FC"/>
    <w:rsid w:val="00A6525A"/>
    <w:rsid w:val="00A70234"/>
    <w:rsid w:val="00A75483"/>
    <w:rsid w:val="00A75F5B"/>
    <w:rsid w:val="00A76CCA"/>
    <w:rsid w:val="00A8100D"/>
    <w:rsid w:val="00A81A22"/>
    <w:rsid w:val="00A85FD6"/>
    <w:rsid w:val="00A9293F"/>
    <w:rsid w:val="00AA32EB"/>
    <w:rsid w:val="00AA41A7"/>
    <w:rsid w:val="00AA47FD"/>
    <w:rsid w:val="00AA5EFF"/>
    <w:rsid w:val="00AB12B6"/>
    <w:rsid w:val="00AB3619"/>
    <w:rsid w:val="00AB4F35"/>
    <w:rsid w:val="00AB65BF"/>
    <w:rsid w:val="00AB6BEE"/>
    <w:rsid w:val="00AC10C1"/>
    <w:rsid w:val="00AC35D8"/>
    <w:rsid w:val="00AC5265"/>
    <w:rsid w:val="00AD12E9"/>
    <w:rsid w:val="00AD13C1"/>
    <w:rsid w:val="00AD3DF4"/>
    <w:rsid w:val="00AD4002"/>
    <w:rsid w:val="00AD4E81"/>
    <w:rsid w:val="00AD630B"/>
    <w:rsid w:val="00AE1312"/>
    <w:rsid w:val="00AE1EB3"/>
    <w:rsid w:val="00AE6B07"/>
    <w:rsid w:val="00B019FE"/>
    <w:rsid w:val="00B14AA1"/>
    <w:rsid w:val="00B15172"/>
    <w:rsid w:val="00B153B3"/>
    <w:rsid w:val="00B15EE2"/>
    <w:rsid w:val="00B17C03"/>
    <w:rsid w:val="00B23DAD"/>
    <w:rsid w:val="00B240E1"/>
    <w:rsid w:val="00B266C8"/>
    <w:rsid w:val="00B2738A"/>
    <w:rsid w:val="00B32608"/>
    <w:rsid w:val="00B32B06"/>
    <w:rsid w:val="00B35AAC"/>
    <w:rsid w:val="00B4051E"/>
    <w:rsid w:val="00B53845"/>
    <w:rsid w:val="00B55CC1"/>
    <w:rsid w:val="00B57BB8"/>
    <w:rsid w:val="00B66403"/>
    <w:rsid w:val="00B71A84"/>
    <w:rsid w:val="00B76304"/>
    <w:rsid w:val="00B76DF3"/>
    <w:rsid w:val="00B817BD"/>
    <w:rsid w:val="00B969B5"/>
    <w:rsid w:val="00B97E13"/>
    <w:rsid w:val="00BA1032"/>
    <w:rsid w:val="00BA1627"/>
    <w:rsid w:val="00BA6BD0"/>
    <w:rsid w:val="00BB1A86"/>
    <w:rsid w:val="00BB3352"/>
    <w:rsid w:val="00BB35F2"/>
    <w:rsid w:val="00BB4897"/>
    <w:rsid w:val="00BB7C93"/>
    <w:rsid w:val="00BC0A6D"/>
    <w:rsid w:val="00BC569C"/>
    <w:rsid w:val="00BC6BAC"/>
    <w:rsid w:val="00BD0C83"/>
    <w:rsid w:val="00BD40B0"/>
    <w:rsid w:val="00BD6759"/>
    <w:rsid w:val="00BD7E6F"/>
    <w:rsid w:val="00BE2C0B"/>
    <w:rsid w:val="00BF08FA"/>
    <w:rsid w:val="00BF0E67"/>
    <w:rsid w:val="00BF47D3"/>
    <w:rsid w:val="00C02F10"/>
    <w:rsid w:val="00C03786"/>
    <w:rsid w:val="00C054CE"/>
    <w:rsid w:val="00C05724"/>
    <w:rsid w:val="00C05820"/>
    <w:rsid w:val="00C069C6"/>
    <w:rsid w:val="00C10C14"/>
    <w:rsid w:val="00C133ED"/>
    <w:rsid w:val="00C14B0F"/>
    <w:rsid w:val="00C14CC2"/>
    <w:rsid w:val="00C174DD"/>
    <w:rsid w:val="00C274A0"/>
    <w:rsid w:val="00C30961"/>
    <w:rsid w:val="00C30FF7"/>
    <w:rsid w:val="00C41E9D"/>
    <w:rsid w:val="00C4565C"/>
    <w:rsid w:val="00C5432E"/>
    <w:rsid w:val="00C6486A"/>
    <w:rsid w:val="00C66ADF"/>
    <w:rsid w:val="00C71AF9"/>
    <w:rsid w:val="00C72CB7"/>
    <w:rsid w:val="00C86511"/>
    <w:rsid w:val="00C87987"/>
    <w:rsid w:val="00C93146"/>
    <w:rsid w:val="00C93808"/>
    <w:rsid w:val="00C94F08"/>
    <w:rsid w:val="00CA0456"/>
    <w:rsid w:val="00CA1212"/>
    <w:rsid w:val="00CA2BE8"/>
    <w:rsid w:val="00CA5F24"/>
    <w:rsid w:val="00CB00BF"/>
    <w:rsid w:val="00CB08F5"/>
    <w:rsid w:val="00CB0F46"/>
    <w:rsid w:val="00CB2E66"/>
    <w:rsid w:val="00CB3CA2"/>
    <w:rsid w:val="00CB611F"/>
    <w:rsid w:val="00CB77F1"/>
    <w:rsid w:val="00CC4412"/>
    <w:rsid w:val="00CC7AF5"/>
    <w:rsid w:val="00CD0064"/>
    <w:rsid w:val="00CD425B"/>
    <w:rsid w:val="00CD4EE4"/>
    <w:rsid w:val="00CD7F50"/>
    <w:rsid w:val="00CE23E3"/>
    <w:rsid w:val="00CE735B"/>
    <w:rsid w:val="00CE7435"/>
    <w:rsid w:val="00CF12E6"/>
    <w:rsid w:val="00CF1592"/>
    <w:rsid w:val="00CF24F7"/>
    <w:rsid w:val="00CF3E0F"/>
    <w:rsid w:val="00CF7730"/>
    <w:rsid w:val="00D007DD"/>
    <w:rsid w:val="00D03154"/>
    <w:rsid w:val="00D0337B"/>
    <w:rsid w:val="00D06D90"/>
    <w:rsid w:val="00D10F3E"/>
    <w:rsid w:val="00D114FA"/>
    <w:rsid w:val="00D15DA2"/>
    <w:rsid w:val="00D17BE2"/>
    <w:rsid w:val="00D20EF2"/>
    <w:rsid w:val="00D36CCE"/>
    <w:rsid w:val="00D420EB"/>
    <w:rsid w:val="00D46C90"/>
    <w:rsid w:val="00D531BA"/>
    <w:rsid w:val="00D56841"/>
    <w:rsid w:val="00D56ACD"/>
    <w:rsid w:val="00D627E3"/>
    <w:rsid w:val="00D66193"/>
    <w:rsid w:val="00D703DC"/>
    <w:rsid w:val="00D720EE"/>
    <w:rsid w:val="00D72A3E"/>
    <w:rsid w:val="00D74E24"/>
    <w:rsid w:val="00D76804"/>
    <w:rsid w:val="00D81458"/>
    <w:rsid w:val="00D82168"/>
    <w:rsid w:val="00D84C91"/>
    <w:rsid w:val="00D857D9"/>
    <w:rsid w:val="00D9113A"/>
    <w:rsid w:val="00D94252"/>
    <w:rsid w:val="00D9518F"/>
    <w:rsid w:val="00DA2375"/>
    <w:rsid w:val="00DA271D"/>
    <w:rsid w:val="00DA33F2"/>
    <w:rsid w:val="00DB23A1"/>
    <w:rsid w:val="00DC4275"/>
    <w:rsid w:val="00DC4302"/>
    <w:rsid w:val="00DC4490"/>
    <w:rsid w:val="00DD1CA9"/>
    <w:rsid w:val="00DD6E64"/>
    <w:rsid w:val="00DD7002"/>
    <w:rsid w:val="00DE0506"/>
    <w:rsid w:val="00DE102F"/>
    <w:rsid w:val="00DE42ED"/>
    <w:rsid w:val="00DE4EDF"/>
    <w:rsid w:val="00DE68FA"/>
    <w:rsid w:val="00DE6B20"/>
    <w:rsid w:val="00DF7201"/>
    <w:rsid w:val="00E014EE"/>
    <w:rsid w:val="00E10951"/>
    <w:rsid w:val="00E122AE"/>
    <w:rsid w:val="00E12757"/>
    <w:rsid w:val="00E1525A"/>
    <w:rsid w:val="00E17234"/>
    <w:rsid w:val="00E17523"/>
    <w:rsid w:val="00E22226"/>
    <w:rsid w:val="00E22F58"/>
    <w:rsid w:val="00E24164"/>
    <w:rsid w:val="00E2493A"/>
    <w:rsid w:val="00E250D2"/>
    <w:rsid w:val="00E31DAD"/>
    <w:rsid w:val="00E34B42"/>
    <w:rsid w:val="00E35866"/>
    <w:rsid w:val="00E4110A"/>
    <w:rsid w:val="00E4446C"/>
    <w:rsid w:val="00E459AD"/>
    <w:rsid w:val="00E502FF"/>
    <w:rsid w:val="00E5265E"/>
    <w:rsid w:val="00E533D7"/>
    <w:rsid w:val="00E6293D"/>
    <w:rsid w:val="00E749DA"/>
    <w:rsid w:val="00E74DDA"/>
    <w:rsid w:val="00E763AC"/>
    <w:rsid w:val="00E80554"/>
    <w:rsid w:val="00E8315C"/>
    <w:rsid w:val="00E838D5"/>
    <w:rsid w:val="00E83AE6"/>
    <w:rsid w:val="00E85D54"/>
    <w:rsid w:val="00E91631"/>
    <w:rsid w:val="00E96C69"/>
    <w:rsid w:val="00EA16F6"/>
    <w:rsid w:val="00EA6185"/>
    <w:rsid w:val="00EB3065"/>
    <w:rsid w:val="00EB3649"/>
    <w:rsid w:val="00EC0B86"/>
    <w:rsid w:val="00EC3C84"/>
    <w:rsid w:val="00EC7891"/>
    <w:rsid w:val="00ED3F99"/>
    <w:rsid w:val="00ED40DB"/>
    <w:rsid w:val="00ED437C"/>
    <w:rsid w:val="00ED4603"/>
    <w:rsid w:val="00ED77CF"/>
    <w:rsid w:val="00EE0D5A"/>
    <w:rsid w:val="00EE68E9"/>
    <w:rsid w:val="00EE7009"/>
    <w:rsid w:val="00EE7958"/>
    <w:rsid w:val="00EF4612"/>
    <w:rsid w:val="00EF5D22"/>
    <w:rsid w:val="00F03426"/>
    <w:rsid w:val="00F071E5"/>
    <w:rsid w:val="00F10061"/>
    <w:rsid w:val="00F348F2"/>
    <w:rsid w:val="00F3766C"/>
    <w:rsid w:val="00F42552"/>
    <w:rsid w:val="00F5219A"/>
    <w:rsid w:val="00F530B4"/>
    <w:rsid w:val="00F54584"/>
    <w:rsid w:val="00F56560"/>
    <w:rsid w:val="00F6051B"/>
    <w:rsid w:val="00F619F2"/>
    <w:rsid w:val="00F641C5"/>
    <w:rsid w:val="00F64A1A"/>
    <w:rsid w:val="00F64D1E"/>
    <w:rsid w:val="00F65D64"/>
    <w:rsid w:val="00F80B94"/>
    <w:rsid w:val="00F81978"/>
    <w:rsid w:val="00F85F4D"/>
    <w:rsid w:val="00F86602"/>
    <w:rsid w:val="00F922F6"/>
    <w:rsid w:val="00F92FE1"/>
    <w:rsid w:val="00F9306B"/>
    <w:rsid w:val="00F934B3"/>
    <w:rsid w:val="00F96004"/>
    <w:rsid w:val="00F96D7E"/>
    <w:rsid w:val="00FA4231"/>
    <w:rsid w:val="00FA5D14"/>
    <w:rsid w:val="00FB0BF0"/>
    <w:rsid w:val="00FB22ED"/>
    <w:rsid w:val="00FB4BF6"/>
    <w:rsid w:val="00FC1DF9"/>
    <w:rsid w:val="00FC778C"/>
    <w:rsid w:val="00FD4DF8"/>
    <w:rsid w:val="00FD65ED"/>
    <w:rsid w:val="00FD6711"/>
    <w:rsid w:val="00FD75EF"/>
    <w:rsid w:val="00FD7999"/>
    <w:rsid w:val="00FE190E"/>
    <w:rsid w:val="00FE5F22"/>
    <w:rsid w:val="00FE7BB3"/>
    <w:rsid w:val="00FF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D2C55BC"/>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paragraph" w:styleId="NormalWeb">
    <w:name w:val="Normal (Web)"/>
    <w:basedOn w:val="Normal"/>
    <w:uiPriority w:val="99"/>
    <w:unhideWhenUsed/>
    <w:rsid w:val="00FD6711"/>
    <w:pPr>
      <w:spacing w:before="100" w:beforeAutospacing="1" w:after="100" w:afterAutospacing="1"/>
    </w:pPr>
    <w:rPr>
      <w:rFonts w:ascii="Times New Roman" w:eastAsia="Times New Roman" w:hAnsi="Times New Roman"/>
      <w:szCs w:val="24"/>
    </w:rPr>
  </w:style>
  <w:style w:type="character" w:customStyle="1" w:styleId="ng-isolate-scope">
    <w:name w:val="ng-isolate-scope"/>
    <w:basedOn w:val="DefaultParagraphFont"/>
    <w:rsid w:val="004C5717"/>
  </w:style>
  <w:style w:type="character" w:customStyle="1" w:styleId="ng-binding">
    <w:name w:val="ng-binding"/>
    <w:basedOn w:val="DefaultParagraphFont"/>
    <w:rsid w:val="004C5717"/>
  </w:style>
  <w:style w:type="character" w:customStyle="1" w:styleId="ng-scope">
    <w:name w:val="ng-scope"/>
    <w:basedOn w:val="DefaultParagraphFont"/>
    <w:rsid w:val="004C5717"/>
  </w:style>
  <w:style w:type="character" w:customStyle="1" w:styleId="UnresolvedMention1">
    <w:name w:val="Unresolved Mention1"/>
    <w:basedOn w:val="DefaultParagraphFont"/>
    <w:uiPriority w:val="99"/>
    <w:semiHidden/>
    <w:unhideWhenUsed/>
    <w:rsid w:val="000353EC"/>
    <w:rPr>
      <w:color w:val="605E5C"/>
      <w:shd w:val="clear" w:color="auto" w:fill="E1DFDD"/>
    </w:rPr>
  </w:style>
  <w:style w:type="character" w:customStyle="1" w:styleId="authors">
    <w:name w:val="authors"/>
    <w:basedOn w:val="DefaultParagraphFont"/>
    <w:rsid w:val="00300A8C"/>
  </w:style>
  <w:style w:type="character" w:customStyle="1" w:styleId="Date1">
    <w:name w:val="Date1"/>
    <w:basedOn w:val="DefaultParagraphFont"/>
    <w:rsid w:val="00300A8C"/>
  </w:style>
  <w:style w:type="character" w:customStyle="1" w:styleId="arttitle">
    <w:name w:val="art_title"/>
    <w:basedOn w:val="DefaultParagraphFont"/>
    <w:rsid w:val="00300A8C"/>
  </w:style>
  <w:style w:type="character" w:customStyle="1" w:styleId="serialtitle">
    <w:name w:val="serial_title"/>
    <w:basedOn w:val="DefaultParagraphFont"/>
    <w:rsid w:val="00300A8C"/>
  </w:style>
  <w:style w:type="character" w:customStyle="1" w:styleId="volumeissue">
    <w:name w:val="volume_issue"/>
    <w:basedOn w:val="DefaultParagraphFont"/>
    <w:rsid w:val="00300A8C"/>
  </w:style>
  <w:style w:type="character" w:customStyle="1" w:styleId="pagerange">
    <w:name w:val="page_range"/>
    <w:basedOn w:val="DefaultParagraphFont"/>
    <w:rsid w:val="00300A8C"/>
  </w:style>
  <w:style w:type="character" w:customStyle="1" w:styleId="doilink">
    <w:name w:val="doi_link"/>
    <w:basedOn w:val="DefaultParagraphFont"/>
    <w:rsid w:val="00300A8C"/>
  </w:style>
  <w:style w:type="table" w:styleId="TableGrid">
    <w:name w:val="Table Grid"/>
    <w:basedOn w:val="TableNormal"/>
    <w:rsid w:val="00D5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B3619"/>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AB3619"/>
  </w:style>
  <w:style w:type="character" w:customStyle="1" w:styleId="eop">
    <w:name w:val="eop"/>
    <w:basedOn w:val="DefaultParagraphFont"/>
    <w:rsid w:val="00AB3619"/>
  </w:style>
  <w:style w:type="character" w:styleId="Strong">
    <w:name w:val="Strong"/>
    <w:basedOn w:val="DefaultParagraphFont"/>
    <w:uiPriority w:val="22"/>
    <w:qFormat/>
    <w:rsid w:val="00E250D2"/>
    <w:rPr>
      <w:b/>
      <w:bCs/>
    </w:rPr>
  </w:style>
  <w:style w:type="character" w:customStyle="1" w:styleId="mixed-citation">
    <w:name w:val="mixed-citation"/>
    <w:basedOn w:val="DefaultParagraphFont"/>
    <w:rsid w:val="00FF5971"/>
  </w:style>
  <w:style w:type="character" w:customStyle="1" w:styleId="ref-title">
    <w:name w:val="ref-title"/>
    <w:basedOn w:val="DefaultParagraphFont"/>
    <w:rsid w:val="00FF5971"/>
  </w:style>
  <w:style w:type="character" w:customStyle="1" w:styleId="ref-journal">
    <w:name w:val="ref-journal"/>
    <w:basedOn w:val="DefaultParagraphFont"/>
    <w:rsid w:val="00FF5971"/>
  </w:style>
  <w:style w:type="character" w:customStyle="1" w:styleId="ref-vol">
    <w:name w:val="ref-vol"/>
    <w:basedOn w:val="DefaultParagraphFont"/>
    <w:rsid w:val="00FF5971"/>
  </w:style>
  <w:style w:type="character" w:customStyle="1" w:styleId="nowrap">
    <w:name w:val="nowrap"/>
    <w:basedOn w:val="DefaultParagraphFont"/>
    <w:rsid w:val="00FF5971"/>
  </w:style>
  <w:style w:type="character" w:styleId="UnresolvedMention">
    <w:name w:val="Unresolved Mention"/>
    <w:basedOn w:val="DefaultParagraphFont"/>
    <w:uiPriority w:val="99"/>
    <w:semiHidden/>
    <w:unhideWhenUsed/>
    <w:rsid w:val="005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667">
      <w:bodyDiv w:val="1"/>
      <w:marLeft w:val="0"/>
      <w:marRight w:val="0"/>
      <w:marTop w:val="0"/>
      <w:marBottom w:val="0"/>
      <w:divBdr>
        <w:top w:val="none" w:sz="0" w:space="0" w:color="auto"/>
        <w:left w:val="none" w:sz="0" w:space="0" w:color="auto"/>
        <w:bottom w:val="none" w:sz="0" w:space="0" w:color="auto"/>
        <w:right w:val="none" w:sz="0" w:space="0" w:color="auto"/>
      </w:divBdr>
      <w:divsChild>
        <w:div w:id="1336221974">
          <w:marLeft w:val="0"/>
          <w:marRight w:val="0"/>
          <w:marTop w:val="0"/>
          <w:marBottom w:val="0"/>
          <w:divBdr>
            <w:top w:val="none" w:sz="0" w:space="0" w:color="auto"/>
            <w:left w:val="none" w:sz="0" w:space="0" w:color="auto"/>
            <w:bottom w:val="none" w:sz="0" w:space="0" w:color="auto"/>
            <w:right w:val="none" w:sz="0" w:space="0" w:color="auto"/>
          </w:divBdr>
        </w:div>
        <w:div w:id="1730378651">
          <w:marLeft w:val="0"/>
          <w:marRight w:val="0"/>
          <w:marTop w:val="0"/>
          <w:marBottom w:val="0"/>
          <w:divBdr>
            <w:top w:val="none" w:sz="0" w:space="0" w:color="auto"/>
            <w:left w:val="none" w:sz="0" w:space="0" w:color="auto"/>
            <w:bottom w:val="none" w:sz="0" w:space="0" w:color="auto"/>
            <w:right w:val="none" w:sz="0" w:space="0" w:color="auto"/>
          </w:divBdr>
        </w:div>
        <w:div w:id="415638342">
          <w:marLeft w:val="0"/>
          <w:marRight w:val="0"/>
          <w:marTop w:val="0"/>
          <w:marBottom w:val="0"/>
          <w:divBdr>
            <w:top w:val="none" w:sz="0" w:space="0" w:color="auto"/>
            <w:left w:val="none" w:sz="0" w:space="0" w:color="auto"/>
            <w:bottom w:val="none" w:sz="0" w:space="0" w:color="auto"/>
            <w:right w:val="none" w:sz="0" w:space="0" w:color="auto"/>
          </w:divBdr>
        </w:div>
        <w:div w:id="1368218376">
          <w:marLeft w:val="0"/>
          <w:marRight w:val="0"/>
          <w:marTop w:val="0"/>
          <w:marBottom w:val="0"/>
          <w:divBdr>
            <w:top w:val="none" w:sz="0" w:space="0" w:color="auto"/>
            <w:left w:val="none" w:sz="0" w:space="0" w:color="auto"/>
            <w:bottom w:val="none" w:sz="0" w:space="0" w:color="auto"/>
            <w:right w:val="none" w:sz="0" w:space="0" w:color="auto"/>
          </w:divBdr>
        </w:div>
        <w:div w:id="1702167702">
          <w:marLeft w:val="0"/>
          <w:marRight w:val="0"/>
          <w:marTop w:val="0"/>
          <w:marBottom w:val="0"/>
          <w:divBdr>
            <w:top w:val="none" w:sz="0" w:space="0" w:color="auto"/>
            <w:left w:val="none" w:sz="0" w:space="0" w:color="auto"/>
            <w:bottom w:val="none" w:sz="0" w:space="0" w:color="auto"/>
            <w:right w:val="none" w:sz="0" w:space="0" w:color="auto"/>
          </w:divBdr>
        </w:div>
        <w:div w:id="1703356779">
          <w:marLeft w:val="0"/>
          <w:marRight w:val="0"/>
          <w:marTop w:val="0"/>
          <w:marBottom w:val="0"/>
          <w:divBdr>
            <w:top w:val="none" w:sz="0" w:space="0" w:color="auto"/>
            <w:left w:val="none" w:sz="0" w:space="0" w:color="auto"/>
            <w:bottom w:val="none" w:sz="0" w:space="0" w:color="auto"/>
            <w:right w:val="none" w:sz="0" w:space="0" w:color="auto"/>
          </w:divBdr>
        </w:div>
      </w:divsChild>
    </w:div>
    <w:div w:id="109863245">
      <w:bodyDiv w:val="1"/>
      <w:marLeft w:val="0"/>
      <w:marRight w:val="0"/>
      <w:marTop w:val="0"/>
      <w:marBottom w:val="0"/>
      <w:divBdr>
        <w:top w:val="none" w:sz="0" w:space="0" w:color="auto"/>
        <w:left w:val="none" w:sz="0" w:space="0" w:color="auto"/>
        <w:bottom w:val="none" w:sz="0" w:space="0" w:color="auto"/>
        <w:right w:val="none" w:sz="0" w:space="0" w:color="auto"/>
      </w:divBdr>
    </w:div>
    <w:div w:id="202056602">
      <w:bodyDiv w:val="1"/>
      <w:marLeft w:val="0"/>
      <w:marRight w:val="0"/>
      <w:marTop w:val="0"/>
      <w:marBottom w:val="0"/>
      <w:divBdr>
        <w:top w:val="none" w:sz="0" w:space="0" w:color="auto"/>
        <w:left w:val="none" w:sz="0" w:space="0" w:color="auto"/>
        <w:bottom w:val="none" w:sz="0" w:space="0" w:color="auto"/>
        <w:right w:val="none" w:sz="0" w:space="0" w:color="auto"/>
      </w:divBdr>
      <w:divsChild>
        <w:div w:id="1198195903">
          <w:marLeft w:val="0"/>
          <w:marRight w:val="0"/>
          <w:marTop w:val="0"/>
          <w:marBottom w:val="0"/>
          <w:divBdr>
            <w:top w:val="none" w:sz="0" w:space="0" w:color="auto"/>
            <w:left w:val="none" w:sz="0" w:space="0" w:color="auto"/>
            <w:bottom w:val="none" w:sz="0" w:space="0" w:color="auto"/>
            <w:right w:val="none" w:sz="0" w:space="0" w:color="auto"/>
          </w:divBdr>
        </w:div>
        <w:div w:id="787241016">
          <w:marLeft w:val="0"/>
          <w:marRight w:val="0"/>
          <w:marTop w:val="0"/>
          <w:marBottom w:val="0"/>
          <w:divBdr>
            <w:top w:val="none" w:sz="0" w:space="0" w:color="auto"/>
            <w:left w:val="none" w:sz="0" w:space="0" w:color="auto"/>
            <w:bottom w:val="none" w:sz="0" w:space="0" w:color="auto"/>
            <w:right w:val="none" w:sz="0" w:space="0" w:color="auto"/>
          </w:divBdr>
        </w:div>
        <w:div w:id="161509046">
          <w:marLeft w:val="0"/>
          <w:marRight w:val="0"/>
          <w:marTop w:val="0"/>
          <w:marBottom w:val="0"/>
          <w:divBdr>
            <w:top w:val="none" w:sz="0" w:space="0" w:color="auto"/>
            <w:left w:val="none" w:sz="0" w:space="0" w:color="auto"/>
            <w:bottom w:val="none" w:sz="0" w:space="0" w:color="auto"/>
            <w:right w:val="none" w:sz="0" w:space="0" w:color="auto"/>
          </w:divBdr>
        </w:div>
        <w:div w:id="1442338174">
          <w:marLeft w:val="0"/>
          <w:marRight w:val="0"/>
          <w:marTop w:val="0"/>
          <w:marBottom w:val="0"/>
          <w:divBdr>
            <w:top w:val="none" w:sz="0" w:space="0" w:color="auto"/>
            <w:left w:val="none" w:sz="0" w:space="0" w:color="auto"/>
            <w:bottom w:val="none" w:sz="0" w:space="0" w:color="auto"/>
            <w:right w:val="none" w:sz="0" w:space="0" w:color="auto"/>
          </w:divBdr>
        </w:div>
        <w:div w:id="1968853725">
          <w:marLeft w:val="0"/>
          <w:marRight w:val="0"/>
          <w:marTop w:val="0"/>
          <w:marBottom w:val="0"/>
          <w:divBdr>
            <w:top w:val="none" w:sz="0" w:space="0" w:color="auto"/>
            <w:left w:val="none" w:sz="0" w:space="0" w:color="auto"/>
            <w:bottom w:val="none" w:sz="0" w:space="0" w:color="auto"/>
            <w:right w:val="none" w:sz="0" w:space="0" w:color="auto"/>
          </w:divBdr>
        </w:div>
        <w:div w:id="2012485450">
          <w:marLeft w:val="0"/>
          <w:marRight w:val="0"/>
          <w:marTop w:val="0"/>
          <w:marBottom w:val="0"/>
          <w:divBdr>
            <w:top w:val="none" w:sz="0" w:space="0" w:color="auto"/>
            <w:left w:val="none" w:sz="0" w:space="0" w:color="auto"/>
            <w:bottom w:val="none" w:sz="0" w:space="0" w:color="auto"/>
            <w:right w:val="none" w:sz="0" w:space="0" w:color="auto"/>
          </w:divBdr>
        </w:div>
      </w:divsChild>
    </w:div>
    <w:div w:id="226571652">
      <w:bodyDiv w:val="1"/>
      <w:marLeft w:val="0"/>
      <w:marRight w:val="0"/>
      <w:marTop w:val="0"/>
      <w:marBottom w:val="0"/>
      <w:divBdr>
        <w:top w:val="none" w:sz="0" w:space="0" w:color="auto"/>
        <w:left w:val="none" w:sz="0" w:space="0" w:color="auto"/>
        <w:bottom w:val="none" w:sz="0" w:space="0" w:color="auto"/>
        <w:right w:val="none" w:sz="0" w:space="0" w:color="auto"/>
      </w:divBdr>
    </w:div>
    <w:div w:id="357658394">
      <w:bodyDiv w:val="1"/>
      <w:marLeft w:val="0"/>
      <w:marRight w:val="0"/>
      <w:marTop w:val="0"/>
      <w:marBottom w:val="0"/>
      <w:divBdr>
        <w:top w:val="none" w:sz="0" w:space="0" w:color="auto"/>
        <w:left w:val="none" w:sz="0" w:space="0" w:color="auto"/>
        <w:bottom w:val="none" w:sz="0" w:space="0" w:color="auto"/>
        <w:right w:val="none" w:sz="0" w:space="0" w:color="auto"/>
      </w:divBdr>
    </w:div>
    <w:div w:id="368141442">
      <w:bodyDiv w:val="1"/>
      <w:marLeft w:val="0"/>
      <w:marRight w:val="0"/>
      <w:marTop w:val="0"/>
      <w:marBottom w:val="0"/>
      <w:divBdr>
        <w:top w:val="none" w:sz="0" w:space="0" w:color="auto"/>
        <w:left w:val="none" w:sz="0" w:space="0" w:color="auto"/>
        <w:bottom w:val="none" w:sz="0" w:space="0" w:color="auto"/>
        <w:right w:val="none" w:sz="0" w:space="0" w:color="auto"/>
      </w:divBdr>
    </w:div>
    <w:div w:id="403768055">
      <w:bodyDiv w:val="1"/>
      <w:marLeft w:val="0"/>
      <w:marRight w:val="0"/>
      <w:marTop w:val="0"/>
      <w:marBottom w:val="0"/>
      <w:divBdr>
        <w:top w:val="none" w:sz="0" w:space="0" w:color="auto"/>
        <w:left w:val="none" w:sz="0" w:space="0" w:color="auto"/>
        <w:bottom w:val="none" w:sz="0" w:space="0" w:color="auto"/>
        <w:right w:val="none" w:sz="0" w:space="0" w:color="auto"/>
      </w:divBdr>
      <w:divsChild>
        <w:div w:id="788664903">
          <w:marLeft w:val="0"/>
          <w:marRight w:val="0"/>
          <w:marTop w:val="0"/>
          <w:marBottom w:val="0"/>
          <w:divBdr>
            <w:top w:val="none" w:sz="0" w:space="0" w:color="auto"/>
            <w:left w:val="none" w:sz="0" w:space="0" w:color="auto"/>
            <w:bottom w:val="none" w:sz="0" w:space="0" w:color="auto"/>
            <w:right w:val="none" w:sz="0" w:space="0" w:color="auto"/>
          </w:divBdr>
        </w:div>
        <w:div w:id="893349816">
          <w:marLeft w:val="0"/>
          <w:marRight w:val="0"/>
          <w:marTop w:val="0"/>
          <w:marBottom w:val="0"/>
          <w:divBdr>
            <w:top w:val="none" w:sz="0" w:space="0" w:color="auto"/>
            <w:left w:val="none" w:sz="0" w:space="0" w:color="auto"/>
            <w:bottom w:val="none" w:sz="0" w:space="0" w:color="auto"/>
            <w:right w:val="none" w:sz="0" w:space="0" w:color="auto"/>
          </w:divBdr>
        </w:div>
        <w:div w:id="9568387">
          <w:marLeft w:val="0"/>
          <w:marRight w:val="0"/>
          <w:marTop w:val="0"/>
          <w:marBottom w:val="0"/>
          <w:divBdr>
            <w:top w:val="none" w:sz="0" w:space="0" w:color="auto"/>
            <w:left w:val="none" w:sz="0" w:space="0" w:color="auto"/>
            <w:bottom w:val="none" w:sz="0" w:space="0" w:color="auto"/>
            <w:right w:val="none" w:sz="0" w:space="0" w:color="auto"/>
          </w:divBdr>
        </w:div>
      </w:divsChild>
    </w:div>
    <w:div w:id="422994238">
      <w:bodyDiv w:val="1"/>
      <w:marLeft w:val="0"/>
      <w:marRight w:val="0"/>
      <w:marTop w:val="0"/>
      <w:marBottom w:val="0"/>
      <w:divBdr>
        <w:top w:val="none" w:sz="0" w:space="0" w:color="auto"/>
        <w:left w:val="none" w:sz="0" w:space="0" w:color="auto"/>
        <w:bottom w:val="none" w:sz="0" w:space="0" w:color="auto"/>
        <w:right w:val="none" w:sz="0" w:space="0" w:color="auto"/>
      </w:divBdr>
      <w:divsChild>
        <w:div w:id="283271002">
          <w:marLeft w:val="0"/>
          <w:marRight w:val="0"/>
          <w:marTop w:val="0"/>
          <w:marBottom w:val="0"/>
          <w:divBdr>
            <w:top w:val="none" w:sz="0" w:space="0" w:color="auto"/>
            <w:left w:val="none" w:sz="0" w:space="0" w:color="auto"/>
            <w:bottom w:val="none" w:sz="0" w:space="0" w:color="auto"/>
            <w:right w:val="none" w:sz="0" w:space="0" w:color="auto"/>
          </w:divBdr>
        </w:div>
        <w:div w:id="365954180">
          <w:marLeft w:val="0"/>
          <w:marRight w:val="0"/>
          <w:marTop w:val="0"/>
          <w:marBottom w:val="0"/>
          <w:divBdr>
            <w:top w:val="none" w:sz="0" w:space="0" w:color="auto"/>
            <w:left w:val="none" w:sz="0" w:space="0" w:color="auto"/>
            <w:bottom w:val="none" w:sz="0" w:space="0" w:color="auto"/>
            <w:right w:val="none" w:sz="0" w:space="0" w:color="auto"/>
          </w:divBdr>
        </w:div>
        <w:div w:id="1214851723">
          <w:marLeft w:val="0"/>
          <w:marRight w:val="0"/>
          <w:marTop w:val="0"/>
          <w:marBottom w:val="0"/>
          <w:divBdr>
            <w:top w:val="none" w:sz="0" w:space="0" w:color="auto"/>
            <w:left w:val="none" w:sz="0" w:space="0" w:color="auto"/>
            <w:bottom w:val="none" w:sz="0" w:space="0" w:color="auto"/>
            <w:right w:val="none" w:sz="0" w:space="0" w:color="auto"/>
          </w:divBdr>
        </w:div>
        <w:div w:id="899487061">
          <w:marLeft w:val="0"/>
          <w:marRight w:val="0"/>
          <w:marTop w:val="0"/>
          <w:marBottom w:val="0"/>
          <w:divBdr>
            <w:top w:val="none" w:sz="0" w:space="0" w:color="auto"/>
            <w:left w:val="none" w:sz="0" w:space="0" w:color="auto"/>
            <w:bottom w:val="none" w:sz="0" w:space="0" w:color="auto"/>
            <w:right w:val="none" w:sz="0" w:space="0" w:color="auto"/>
          </w:divBdr>
        </w:div>
        <w:div w:id="1685279579">
          <w:marLeft w:val="0"/>
          <w:marRight w:val="0"/>
          <w:marTop w:val="0"/>
          <w:marBottom w:val="0"/>
          <w:divBdr>
            <w:top w:val="none" w:sz="0" w:space="0" w:color="auto"/>
            <w:left w:val="none" w:sz="0" w:space="0" w:color="auto"/>
            <w:bottom w:val="none" w:sz="0" w:space="0" w:color="auto"/>
            <w:right w:val="none" w:sz="0" w:space="0" w:color="auto"/>
          </w:divBdr>
        </w:div>
        <w:div w:id="1572696059">
          <w:marLeft w:val="0"/>
          <w:marRight w:val="0"/>
          <w:marTop w:val="0"/>
          <w:marBottom w:val="0"/>
          <w:divBdr>
            <w:top w:val="none" w:sz="0" w:space="0" w:color="auto"/>
            <w:left w:val="none" w:sz="0" w:space="0" w:color="auto"/>
            <w:bottom w:val="none" w:sz="0" w:space="0" w:color="auto"/>
            <w:right w:val="none" w:sz="0" w:space="0" w:color="auto"/>
          </w:divBdr>
        </w:div>
      </w:divsChild>
    </w:div>
    <w:div w:id="492834966">
      <w:bodyDiv w:val="1"/>
      <w:marLeft w:val="0"/>
      <w:marRight w:val="0"/>
      <w:marTop w:val="0"/>
      <w:marBottom w:val="0"/>
      <w:divBdr>
        <w:top w:val="none" w:sz="0" w:space="0" w:color="auto"/>
        <w:left w:val="none" w:sz="0" w:space="0" w:color="auto"/>
        <w:bottom w:val="none" w:sz="0" w:space="0" w:color="auto"/>
        <w:right w:val="none" w:sz="0" w:space="0" w:color="auto"/>
      </w:divBdr>
      <w:divsChild>
        <w:div w:id="261037672">
          <w:marLeft w:val="0"/>
          <w:marRight w:val="0"/>
          <w:marTop w:val="0"/>
          <w:marBottom w:val="0"/>
          <w:divBdr>
            <w:top w:val="none" w:sz="0" w:space="0" w:color="auto"/>
            <w:left w:val="none" w:sz="0" w:space="0" w:color="auto"/>
            <w:bottom w:val="none" w:sz="0" w:space="0" w:color="auto"/>
            <w:right w:val="none" w:sz="0" w:space="0" w:color="auto"/>
          </w:divBdr>
          <w:divsChild>
            <w:div w:id="1063602942">
              <w:marLeft w:val="0"/>
              <w:marRight w:val="0"/>
              <w:marTop w:val="0"/>
              <w:marBottom w:val="0"/>
              <w:divBdr>
                <w:top w:val="none" w:sz="0" w:space="0" w:color="auto"/>
                <w:left w:val="none" w:sz="0" w:space="0" w:color="auto"/>
                <w:bottom w:val="none" w:sz="0" w:space="0" w:color="auto"/>
                <w:right w:val="none" w:sz="0" w:space="0" w:color="auto"/>
              </w:divBdr>
              <w:divsChild>
                <w:div w:id="5379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1819">
      <w:bodyDiv w:val="1"/>
      <w:marLeft w:val="0"/>
      <w:marRight w:val="0"/>
      <w:marTop w:val="0"/>
      <w:marBottom w:val="0"/>
      <w:divBdr>
        <w:top w:val="none" w:sz="0" w:space="0" w:color="auto"/>
        <w:left w:val="none" w:sz="0" w:space="0" w:color="auto"/>
        <w:bottom w:val="none" w:sz="0" w:space="0" w:color="auto"/>
        <w:right w:val="none" w:sz="0" w:space="0" w:color="auto"/>
      </w:divBdr>
    </w:div>
    <w:div w:id="557742014">
      <w:bodyDiv w:val="1"/>
      <w:marLeft w:val="0"/>
      <w:marRight w:val="0"/>
      <w:marTop w:val="0"/>
      <w:marBottom w:val="0"/>
      <w:divBdr>
        <w:top w:val="none" w:sz="0" w:space="0" w:color="auto"/>
        <w:left w:val="none" w:sz="0" w:space="0" w:color="auto"/>
        <w:bottom w:val="none" w:sz="0" w:space="0" w:color="auto"/>
        <w:right w:val="none" w:sz="0" w:space="0" w:color="auto"/>
      </w:divBdr>
    </w:div>
    <w:div w:id="607153918">
      <w:bodyDiv w:val="1"/>
      <w:marLeft w:val="0"/>
      <w:marRight w:val="0"/>
      <w:marTop w:val="0"/>
      <w:marBottom w:val="0"/>
      <w:divBdr>
        <w:top w:val="none" w:sz="0" w:space="0" w:color="auto"/>
        <w:left w:val="none" w:sz="0" w:space="0" w:color="auto"/>
        <w:bottom w:val="none" w:sz="0" w:space="0" w:color="auto"/>
        <w:right w:val="none" w:sz="0" w:space="0" w:color="auto"/>
      </w:divBdr>
      <w:divsChild>
        <w:div w:id="1171480910">
          <w:marLeft w:val="0"/>
          <w:marRight w:val="0"/>
          <w:marTop w:val="0"/>
          <w:marBottom w:val="0"/>
          <w:divBdr>
            <w:top w:val="none" w:sz="0" w:space="0" w:color="auto"/>
            <w:left w:val="none" w:sz="0" w:space="0" w:color="auto"/>
            <w:bottom w:val="none" w:sz="0" w:space="0" w:color="auto"/>
            <w:right w:val="none" w:sz="0" w:space="0" w:color="auto"/>
          </w:divBdr>
          <w:divsChild>
            <w:div w:id="1855410981">
              <w:marLeft w:val="0"/>
              <w:marRight w:val="0"/>
              <w:marTop w:val="0"/>
              <w:marBottom w:val="0"/>
              <w:divBdr>
                <w:top w:val="none" w:sz="0" w:space="0" w:color="auto"/>
                <w:left w:val="none" w:sz="0" w:space="0" w:color="auto"/>
                <w:bottom w:val="none" w:sz="0" w:space="0" w:color="auto"/>
                <w:right w:val="none" w:sz="0" w:space="0" w:color="auto"/>
              </w:divBdr>
              <w:divsChild>
                <w:div w:id="389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9981">
      <w:bodyDiv w:val="1"/>
      <w:marLeft w:val="0"/>
      <w:marRight w:val="0"/>
      <w:marTop w:val="0"/>
      <w:marBottom w:val="0"/>
      <w:divBdr>
        <w:top w:val="none" w:sz="0" w:space="0" w:color="auto"/>
        <w:left w:val="none" w:sz="0" w:space="0" w:color="auto"/>
        <w:bottom w:val="none" w:sz="0" w:space="0" w:color="auto"/>
        <w:right w:val="none" w:sz="0" w:space="0" w:color="auto"/>
      </w:divBdr>
    </w:div>
    <w:div w:id="694304309">
      <w:bodyDiv w:val="1"/>
      <w:marLeft w:val="0"/>
      <w:marRight w:val="0"/>
      <w:marTop w:val="0"/>
      <w:marBottom w:val="0"/>
      <w:divBdr>
        <w:top w:val="none" w:sz="0" w:space="0" w:color="auto"/>
        <w:left w:val="none" w:sz="0" w:space="0" w:color="auto"/>
        <w:bottom w:val="none" w:sz="0" w:space="0" w:color="auto"/>
        <w:right w:val="none" w:sz="0" w:space="0" w:color="auto"/>
      </w:divBdr>
    </w:div>
    <w:div w:id="695809212">
      <w:bodyDiv w:val="1"/>
      <w:marLeft w:val="0"/>
      <w:marRight w:val="0"/>
      <w:marTop w:val="0"/>
      <w:marBottom w:val="0"/>
      <w:divBdr>
        <w:top w:val="none" w:sz="0" w:space="0" w:color="auto"/>
        <w:left w:val="none" w:sz="0" w:space="0" w:color="auto"/>
        <w:bottom w:val="none" w:sz="0" w:space="0" w:color="auto"/>
        <w:right w:val="none" w:sz="0" w:space="0" w:color="auto"/>
      </w:divBdr>
    </w:div>
    <w:div w:id="762804013">
      <w:bodyDiv w:val="1"/>
      <w:marLeft w:val="0"/>
      <w:marRight w:val="0"/>
      <w:marTop w:val="0"/>
      <w:marBottom w:val="0"/>
      <w:divBdr>
        <w:top w:val="none" w:sz="0" w:space="0" w:color="auto"/>
        <w:left w:val="none" w:sz="0" w:space="0" w:color="auto"/>
        <w:bottom w:val="none" w:sz="0" w:space="0" w:color="auto"/>
        <w:right w:val="none" w:sz="0" w:space="0" w:color="auto"/>
      </w:divBdr>
    </w:div>
    <w:div w:id="852643987">
      <w:bodyDiv w:val="1"/>
      <w:marLeft w:val="0"/>
      <w:marRight w:val="0"/>
      <w:marTop w:val="0"/>
      <w:marBottom w:val="0"/>
      <w:divBdr>
        <w:top w:val="none" w:sz="0" w:space="0" w:color="auto"/>
        <w:left w:val="none" w:sz="0" w:space="0" w:color="auto"/>
        <w:bottom w:val="none" w:sz="0" w:space="0" w:color="auto"/>
        <w:right w:val="none" w:sz="0" w:space="0" w:color="auto"/>
      </w:divBdr>
      <w:divsChild>
        <w:div w:id="1707683618">
          <w:marLeft w:val="0"/>
          <w:marRight w:val="0"/>
          <w:marTop w:val="0"/>
          <w:marBottom w:val="0"/>
          <w:divBdr>
            <w:top w:val="none" w:sz="0" w:space="0" w:color="auto"/>
            <w:left w:val="none" w:sz="0" w:space="0" w:color="auto"/>
            <w:bottom w:val="none" w:sz="0" w:space="0" w:color="auto"/>
            <w:right w:val="none" w:sz="0" w:space="0" w:color="auto"/>
          </w:divBdr>
          <w:divsChild>
            <w:div w:id="996760038">
              <w:marLeft w:val="0"/>
              <w:marRight w:val="0"/>
              <w:marTop w:val="0"/>
              <w:marBottom w:val="0"/>
              <w:divBdr>
                <w:top w:val="none" w:sz="0" w:space="0" w:color="auto"/>
                <w:left w:val="none" w:sz="0" w:space="0" w:color="auto"/>
                <w:bottom w:val="none" w:sz="0" w:space="0" w:color="auto"/>
                <w:right w:val="none" w:sz="0" w:space="0" w:color="auto"/>
              </w:divBdr>
              <w:divsChild>
                <w:div w:id="19653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7427">
      <w:bodyDiv w:val="1"/>
      <w:marLeft w:val="0"/>
      <w:marRight w:val="0"/>
      <w:marTop w:val="0"/>
      <w:marBottom w:val="0"/>
      <w:divBdr>
        <w:top w:val="none" w:sz="0" w:space="0" w:color="auto"/>
        <w:left w:val="none" w:sz="0" w:space="0" w:color="auto"/>
        <w:bottom w:val="none" w:sz="0" w:space="0" w:color="auto"/>
        <w:right w:val="none" w:sz="0" w:space="0" w:color="auto"/>
      </w:divBdr>
      <w:divsChild>
        <w:div w:id="1107846201">
          <w:marLeft w:val="0"/>
          <w:marRight w:val="0"/>
          <w:marTop w:val="0"/>
          <w:marBottom w:val="0"/>
          <w:divBdr>
            <w:top w:val="none" w:sz="0" w:space="0" w:color="auto"/>
            <w:left w:val="none" w:sz="0" w:space="0" w:color="auto"/>
            <w:bottom w:val="none" w:sz="0" w:space="0" w:color="auto"/>
            <w:right w:val="none" w:sz="0" w:space="0" w:color="auto"/>
          </w:divBdr>
        </w:div>
        <w:div w:id="287009850">
          <w:marLeft w:val="0"/>
          <w:marRight w:val="0"/>
          <w:marTop w:val="0"/>
          <w:marBottom w:val="0"/>
          <w:divBdr>
            <w:top w:val="none" w:sz="0" w:space="0" w:color="auto"/>
            <w:left w:val="none" w:sz="0" w:space="0" w:color="auto"/>
            <w:bottom w:val="none" w:sz="0" w:space="0" w:color="auto"/>
            <w:right w:val="none" w:sz="0" w:space="0" w:color="auto"/>
          </w:divBdr>
        </w:div>
        <w:div w:id="614096322">
          <w:marLeft w:val="0"/>
          <w:marRight w:val="0"/>
          <w:marTop w:val="0"/>
          <w:marBottom w:val="0"/>
          <w:divBdr>
            <w:top w:val="none" w:sz="0" w:space="0" w:color="auto"/>
            <w:left w:val="none" w:sz="0" w:space="0" w:color="auto"/>
            <w:bottom w:val="none" w:sz="0" w:space="0" w:color="auto"/>
            <w:right w:val="none" w:sz="0" w:space="0" w:color="auto"/>
          </w:divBdr>
        </w:div>
        <w:div w:id="116029942">
          <w:marLeft w:val="0"/>
          <w:marRight w:val="0"/>
          <w:marTop w:val="0"/>
          <w:marBottom w:val="0"/>
          <w:divBdr>
            <w:top w:val="none" w:sz="0" w:space="0" w:color="auto"/>
            <w:left w:val="none" w:sz="0" w:space="0" w:color="auto"/>
            <w:bottom w:val="none" w:sz="0" w:space="0" w:color="auto"/>
            <w:right w:val="none" w:sz="0" w:space="0" w:color="auto"/>
          </w:divBdr>
        </w:div>
        <w:div w:id="1837106504">
          <w:marLeft w:val="0"/>
          <w:marRight w:val="0"/>
          <w:marTop w:val="0"/>
          <w:marBottom w:val="0"/>
          <w:divBdr>
            <w:top w:val="none" w:sz="0" w:space="0" w:color="auto"/>
            <w:left w:val="none" w:sz="0" w:space="0" w:color="auto"/>
            <w:bottom w:val="none" w:sz="0" w:space="0" w:color="auto"/>
            <w:right w:val="none" w:sz="0" w:space="0" w:color="auto"/>
          </w:divBdr>
        </w:div>
      </w:divsChild>
    </w:div>
    <w:div w:id="924607272">
      <w:bodyDiv w:val="1"/>
      <w:marLeft w:val="0"/>
      <w:marRight w:val="0"/>
      <w:marTop w:val="0"/>
      <w:marBottom w:val="0"/>
      <w:divBdr>
        <w:top w:val="none" w:sz="0" w:space="0" w:color="auto"/>
        <w:left w:val="none" w:sz="0" w:space="0" w:color="auto"/>
        <w:bottom w:val="none" w:sz="0" w:space="0" w:color="auto"/>
        <w:right w:val="none" w:sz="0" w:space="0" w:color="auto"/>
      </w:divBdr>
      <w:divsChild>
        <w:div w:id="12583527">
          <w:marLeft w:val="0"/>
          <w:marRight w:val="0"/>
          <w:marTop w:val="0"/>
          <w:marBottom w:val="0"/>
          <w:divBdr>
            <w:top w:val="none" w:sz="0" w:space="0" w:color="auto"/>
            <w:left w:val="none" w:sz="0" w:space="0" w:color="auto"/>
            <w:bottom w:val="none" w:sz="0" w:space="0" w:color="auto"/>
            <w:right w:val="none" w:sz="0" w:space="0" w:color="auto"/>
          </w:divBdr>
          <w:divsChild>
            <w:div w:id="730739946">
              <w:marLeft w:val="0"/>
              <w:marRight w:val="0"/>
              <w:marTop w:val="0"/>
              <w:marBottom w:val="0"/>
              <w:divBdr>
                <w:top w:val="none" w:sz="0" w:space="0" w:color="auto"/>
                <w:left w:val="none" w:sz="0" w:space="0" w:color="auto"/>
                <w:bottom w:val="none" w:sz="0" w:space="0" w:color="auto"/>
                <w:right w:val="none" w:sz="0" w:space="0" w:color="auto"/>
              </w:divBdr>
              <w:divsChild>
                <w:div w:id="3843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9631921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890">
          <w:marLeft w:val="0"/>
          <w:marRight w:val="0"/>
          <w:marTop w:val="0"/>
          <w:marBottom w:val="0"/>
          <w:divBdr>
            <w:top w:val="none" w:sz="0" w:space="0" w:color="auto"/>
            <w:left w:val="none" w:sz="0" w:space="0" w:color="auto"/>
            <w:bottom w:val="none" w:sz="0" w:space="0" w:color="auto"/>
            <w:right w:val="none" w:sz="0" w:space="0" w:color="auto"/>
          </w:divBdr>
          <w:divsChild>
            <w:div w:id="1999579222">
              <w:marLeft w:val="0"/>
              <w:marRight w:val="0"/>
              <w:marTop w:val="0"/>
              <w:marBottom w:val="0"/>
              <w:divBdr>
                <w:top w:val="none" w:sz="0" w:space="0" w:color="auto"/>
                <w:left w:val="none" w:sz="0" w:space="0" w:color="auto"/>
                <w:bottom w:val="none" w:sz="0" w:space="0" w:color="auto"/>
                <w:right w:val="none" w:sz="0" w:space="0" w:color="auto"/>
              </w:divBdr>
              <w:divsChild>
                <w:div w:id="1841851679">
                  <w:marLeft w:val="0"/>
                  <w:marRight w:val="0"/>
                  <w:marTop w:val="0"/>
                  <w:marBottom w:val="0"/>
                  <w:divBdr>
                    <w:top w:val="none" w:sz="0" w:space="0" w:color="auto"/>
                    <w:left w:val="none" w:sz="0" w:space="0" w:color="auto"/>
                    <w:bottom w:val="none" w:sz="0" w:space="0" w:color="auto"/>
                    <w:right w:val="none" w:sz="0" w:space="0" w:color="auto"/>
                  </w:divBdr>
                  <w:divsChild>
                    <w:div w:id="4579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3866">
      <w:bodyDiv w:val="1"/>
      <w:marLeft w:val="0"/>
      <w:marRight w:val="0"/>
      <w:marTop w:val="0"/>
      <w:marBottom w:val="0"/>
      <w:divBdr>
        <w:top w:val="none" w:sz="0" w:space="0" w:color="auto"/>
        <w:left w:val="none" w:sz="0" w:space="0" w:color="auto"/>
        <w:bottom w:val="none" w:sz="0" w:space="0" w:color="auto"/>
        <w:right w:val="none" w:sz="0" w:space="0" w:color="auto"/>
      </w:divBdr>
    </w:div>
    <w:div w:id="1151824490">
      <w:bodyDiv w:val="1"/>
      <w:marLeft w:val="0"/>
      <w:marRight w:val="0"/>
      <w:marTop w:val="0"/>
      <w:marBottom w:val="0"/>
      <w:divBdr>
        <w:top w:val="none" w:sz="0" w:space="0" w:color="auto"/>
        <w:left w:val="none" w:sz="0" w:space="0" w:color="auto"/>
        <w:bottom w:val="none" w:sz="0" w:space="0" w:color="auto"/>
        <w:right w:val="none" w:sz="0" w:space="0" w:color="auto"/>
      </w:divBdr>
      <w:divsChild>
        <w:div w:id="1562251524">
          <w:marLeft w:val="0"/>
          <w:marRight w:val="0"/>
          <w:marTop w:val="0"/>
          <w:marBottom w:val="0"/>
          <w:divBdr>
            <w:top w:val="none" w:sz="0" w:space="0" w:color="auto"/>
            <w:left w:val="none" w:sz="0" w:space="0" w:color="auto"/>
            <w:bottom w:val="none" w:sz="0" w:space="0" w:color="auto"/>
            <w:right w:val="none" w:sz="0" w:space="0" w:color="auto"/>
          </w:divBdr>
          <w:divsChild>
            <w:div w:id="1958834076">
              <w:marLeft w:val="0"/>
              <w:marRight w:val="0"/>
              <w:marTop w:val="0"/>
              <w:marBottom w:val="0"/>
              <w:divBdr>
                <w:top w:val="none" w:sz="0" w:space="0" w:color="auto"/>
                <w:left w:val="none" w:sz="0" w:space="0" w:color="auto"/>
                <w:bottom w:val="none" w:sz="0" w:space="0" w:color="auto"/>
                <w:right w:val="none" w:sz="0" w:space="0" w:color="auto"/>
              </w:divBdr>
              <w:divsChild>
                <w:div w:id="15768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3060">
      <w:bodyDiv w:val="1"/>
      <w:marLeft w:val="0"/>
      <w:marRight w:val="0"/>
      <w:marTop w:val="0"/>
      <w:marBottom w:val="0"/>
      <w:divBdr>
        <w:top w:val="none" w:sz="0" w:space="0" w:color="auto"/>
        <w:left w:val="none" w:sz="0" w:space="0" w:color="auto"/>
        <w:bottom w:val="none" w:sz="0" w:space="0" w:color="auto"/>
        <w:right w:val="none" w:sz="0" w:space="0" w:color="auto"/>
      </w:divBdr>
    </w:div>
    <w:div w:id="1260287674">
      <w:bodyDiv w:val="1"/>
      <w:marLeft w:val="0"/>
      <w:marRight w:val="0"/>
      <w:marTop w:val="0"/>
      <w:marBottom w:val="0"/>
      <w:divBdr>
        <w:top w:val="none" w:sz="0" w:space="0" w:color="auto"/>
        <w:left w:val="none" w:sz="0" w:space="0" w:color="auto"/>
        <w:bottom w:val="none" w:sz="0" w:space="0" w:color="auto"/>
        <w:right w:val="none" w:sz="0" w:space="0" w:color="auto"/>
      </w:divBdr>
      <w:divsChild>
        <w:div w:id="1063676841">
          <w:marLeft w:val="0"/>
          <w:marRight w:val="0"/>
          <w:marTop w:val="0"/>
          <w:marBottom w:val="0"/>
          <w:divBdr>
            <w:top w:val="none" w:sz="0" w:space="0" w:color="auto"/>
            <w:left w:val="none" w:sz="0" w:space="0" w:color="auto"/>
            <w:bottom w:val="none" w:sz="0" w:space="0" w:color="auto"/>
            <w:right w:val="none" w:sz="0" w:space="0" w:color="auto"/>
          </w:divBdr>
        </w:div>
        <w:div w:id="1776904140">
          <w:marLeft w:val="0"/>
          <w:marRight w:val="0"/>
          <w:marTop w:val="0"/>
          <w:marBottom w:val="0"/>
          <w:divBdr>
            <w:top w:val="none" w:sz="0" w:space="0" w:color="auto"/>
            <w:left w:val="none" w:sz="0" w:space="0" w:color="auto"/>
            <w:bottom w:val="none" w:sz="0" w:space="0" w:color="auto"/>
            <w:right w:val="none" w:sz="0" w:space="0" w:color="auto"/>
          </w:divBdr>
        </w:div>
        <w:div w:id="911278682">
          <w:marLeft w:val="0"/>
          <w:marRight w:val="0"/>
          <w:marTop w:val="0"/>
          <w:marBottom w:val="0"/>
          <w:divBdr>
            <w:top w:val="none" w:sz="0" w:space="0" w:color="auto"/>
            <w:left w:val="none" w:sz="0" w:space="0" w:color="auto"/>
            <w:bottom w:val="none" w:sz="0" w:space="0" w:color="auto"/>
            <w:right w:val="none" w:sz="0" w:space="0" w:color="auto"/>
          </w:divBdr>
        </w:div>
        <w:div w:id="1114053035">
          <w:marLeft w:val="0"/>
          <w:marRight w:val="0"/>
          <w:marTop w:val="0"/>
          <w:marBottom w:val="0"/>
          <w:divBdr>
            <w:top w:val="none" w:sz="0" w:space="0" w:color="auto"/>
            <w:left w:val="none" w:sz="0" w:space="0" w:color="auto"/>
            <w:bottom w:val="none" w:sz="0" w:space="0" w:color="auto"/>
            <w:right w:val="none" w:sz="0" w:space="0" w:color="auto"/>
          </w:divBdr>
        </w:div>
        <w:div w:id="1019235687">
          <w:marLeft w:val="0"/>
          <w:marRight w:val="0"/>
          <w:marTop w:val="0"/>
          <w:marBottom w:val="0"/>
          <w:divBdr>
            <w:top w:val="none" w:sz="0" w:space="0" w:color="auto"/>
            <w:left w:val="none" w:sz="0" w:space="0" w:color="auto"/>
            <w:bottom w:val="none" w:sz="0" w:space="0" w:color="auto"/>
            <w:right w:val="none" w:sz="0" w:space="0" w:color="auto"/>
          </w:divBdr>
        </w:div>
        <w:div w:id="247858717">
          <w:marLeft w:val="0"/>
          <w:marRight w:val="0"/>
          <w:marTop w:val="0"/>
          <w:marBottom w:val="0"/>
          <w:divBdr>
            <w:top w:val="none" w:sz="0" w:space="0" w:color="auto"/>
            <w:left w:val="none" w:sz="0" w:space="0" w:color="auto"/>
            <w:bottom w:val="none" w:sz="0" w:space="0" w:color="auto"/>
            <w:right w:val="none" w:sz="0" w:space="0" w:color="auto"/>
          </w:divBdr>
        </w:div>
        <w:div w:id="551771588">
          <w:marLeft w:val="0"/>
          <w:marRight w:val="0"/>
          <w:marTop w:val="0"/>
          <w:marBottom w:val="0"/>
          <w:divBdr>
            <w:top w:val="none" w:sz="0" w:space="0" w:color="auto"/>
            <w:left w:val="none" w:sz="0" w:space="0" w:color="auto"/>
            <w:bottom w:val="none" w:sz="0" w:space="0" w:color="auto"/>
            <w:right w:val="none" w:sz="0" w:space="0" w:color="auto"/>
          </w:divBdr>
        </w:div>
      </w:divsChild>
    </w:div>
    <w:div w:id="1288127339">
      <w:bodyDiv w:val="1"/>
      <w:marLeft w:val="0"/>
      <w:marRight w:val="0"/>
      <w:marTop w:val="0"/>
      <w:marBottom w:val="0"/>
      <w:divBdr>
        <w:top w:val="none" w:sz="0" w:space="0" w:color="auto"/>
        <w:left w:val="none" w:sz="0" w:space="0" w:color="auto"/>
        <w:bottom w:val="none" w:sz="0" w:space="0" w:color="auto"/>
        <w:right w:val="none" w:sz="0" w:space="0" w:color="auto"/>
      </w:divBdr>
    </w:div>
    <w:div w:id="1354651785">
      <w:bodyDiv w:val="1"/>
      <w:marLeft w:val="0"/>
      <w:marRight w:val="0"/>
      <w:marTop w:val="0"/>
      <w:marBottom w:val="0"/>
      <w:divBdr>
        <w:top w:val="none" w:sz="0" w:space="0" w:color="auto"/>
        <w:left w:val="none" w:sz="0" w:space="0" w:color="auto"/>
        <w:bottom w:val="none" w:sz="0" w:space="0" w:color="auto"/>
        <w:right w:val="none" w:sz="0" w:space="0" w:color="auto"/>
      </w:divBdr>
    </w:div>
    <w:div w:id="1409497532">
      <w:bodyDiv w:val="1"/>
      <w:marLeft w:val="0"/>
      <w:marRight w:val="0"/>
      <w:marTop w:val="0"/>
      <w:marBottom w:val="0"/>
      <w:divBdr>
        <w:top w:val="none" w:sz="0" w:space="0" w:color="auto"/>
        <w:left w:val="none" w:sz="0" w:space="0" w:color="auto"/>
        <w:bottom w:val="none" w:sz="0" w:space="0" w:color="auto"/>
        <w:right w:val="none" w:sz="0" w:space="0" w:color="auto"/>
      </w:divBdr>
      <w:divsChild>
        <w:div w:id="183327132">
          <w:marLeft w:val="0"/>
          <w:marRight w:val="0"/>
          <w:marTop w:val="0"/>
          <w:marBottom w:val="0"/>
          <w:divBdr>
            <w:top w:val="none" w:sz="0" w:space="0" w:color="auto"/>
            <w:left w:val="none" w:sz="0" w:space="0" w:color="auto"/>
            <w:bottom w:val="none" w:sz="0" w:space="0" w:color="auto"/>
            <w:right w:val="none" w:sz="0" w:space="0" w:color="auto"/>
          </w:divBdr>
          <w:divsChild>
            <w:div w:id="489836460">
              <w:marLeft w:val="0"/>
              <w:marRight w:val="0"/>
              <w:marTop w:val="0"/>
              <w:marBottom w:val="0"/>
              <w:divBdr>
                <w:top w:val="none" w:sz="0" w:space="0" w:color="auto"/>
                <w:left w:val="none" w:sz="0" w:space="0" w:color="auto"/>
                <w:bottom w:val="none" w:sz="0" w:space="0" w:color="auto"/>
                <w:right w:val="none" w:sz="0" w:space="0" w:color="auto"/>
              </w:divBdr>
              <w:divsChild>
                <w:div w:id="16736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8342">
      <w:bodyDiv w:val="1"/>
      <w:marLeft w:val="0"/>
      <w:marRight w:val="0"/>
      <w:marTop w:val="0"/>
      <w:marBottom w:val="0"/>
      <w:divBdr>
        <w:top w:val="none" w:sz="0" w:space="0" w:color="auto"/>
        <w:left w:val="none" w:sz="0" w:space="0" w:color="auto"/>
        <w:bottom w:val="none" w:sz="0" w:space="0" w:color="auto"/>
        <w:right w:val="none" w:sz="0" w:space="0" w:color="auto"/>
      </w:divBdr>
      <w:divsChild>
        <w:div w:id="787238953">
          <w:marLeft w:val="0"/>
          <w:marRight w:val="0"/>
          <w:marTop w:val="0"/>
          <w:marBottom w:val="0"/>
          <w:divBdr>
            <w:top w:val="none" w:sz="0" w:space="0" w:color="auto"/>
            <w:left w:val="none" w:sz="0" w:space="0" w:color="auto"/>
            <w:bottom w:val="none" w:sz="0" w:space="0" w:color="auto"/>
            <w:right w:val="none" w:sz="0" w:space="0" w:color="auto"/>
          </w:divBdr>
        </w:div>
        <w:div w:id="1129739025">
          <w:marLeft w:val="0"/>
          <w:marRight w:val="0"/>
          <w:marTop w:val="0"/>
          <w:marBottom w:val="0"/>
          <w:divBdr>
            <w:top w:val="none" w:sz="0" w:space="0" w:color="auto"/>
            <w:left w:val="none" w:sz="0" w:space="0" w:color="auto"/>
            <w:bottom w:val="none" w:sz="0" w:space="0" w:color="auto"/>
            <w:right w:val="none" w:sz="0" w:space="0" w:color="auto"/>
          </w:divBdr>
        </w:div>
        <w:div w:id="1792092095">
          <w:marLeft w:val="0"/>
          <w:marRight w:val="0"/>
          <w:marTop w:val="0"/>
          <w:marBottom w:val="0"/>
          <w:divBdr>
            <w:top w:val="none" w:sz="0" w:space="0" w:color="auto"/>
            <w:left w:val="none" w:sz="0" w:space="0" w:color="auto"/>
            <w:bottom w:val="none" w:sz="0" w:space="0" w:color="auto"/>
            <w:right w:val="none" w:sz="0" w:space="0" w:color="auto"/>
          </w:divBdr>
        </w:div>
        <w:div w:id="1526555836">
          <w:marLeft w:val="0"/>
          <w:marRight w:val="0"/>
          <w:marTop w:val="0"/>
          <w:marBottom w:val="0"/>
          <w:divBdr>
            <w:top w:val="none" w:sz="0" w:space="0" w:color="auto"/>
            <w:left w:val="none" w:sz="0" w:space="0" w:color="auto"/>
            <w:bottom w:val="none" w:sz="0" w:space="0" w:color="auto"/>
            <w:right w:val="none" w:sz="0" w:space="0" w:color="auto"/>
          </w:divBdr>
        </w:div>
        <w:div w:id="517349607">
          <w:marLeft w:val="0"/>
          <w:marRight w:val="0"/>
          <w:marTop w:val="0"/>
          <w:marBottom w:val="0"/>
          <w:divBdr>
            <w:top w:val="none" w:sz="0" w:space="0" w:color="auto"/>
            <w:left w:val="none" w:sz="0" w:space="0" w:color="auto"/>
            <w:bottom w:val="none" w:sz="0" w:space="0" w:color="auto"/>
            <w:right w:val="none" w:sz="0" w:space="0" w:color="auto"/>
          </w:divBdr>
        </w:div>
      </w:divsChild>
    </w:div>
    <w:div w:id="1456607030">
      <w:bodyDiv w:val="1"/>
      <w:marLeft w:val="0"/>
      <w:marRight w:val="0"/>
      <w:marTop w:val="0"/>
      <w:marBottom w:val="0"/>
      <w:divBdr>
        <w:top w:val="none" w:sz="0" w:space="0" w:color="auto"/>
        <w:left w:val="none" w:sz="0" w:space="0" w:color="auto"/>
        <w:bottom w:val="none" w:sz="0" w:space="0" w:color="auto"/>
        <w:right w:val="none" w:sz="0" w:space="0" w:color="auto"/>
      </w:divBdr>
    </w:div>
    <w:div w:id="1532761833">
      <w:bodyDiv w:val="1"/>
      <w:marLeft w:val="0"/>
      <w:marRight w:val="0"/>
      <w:marTop w:val="0"/>
      <w:marBottom w:val="0"/>
      <w:divBdr>
        <w:top w:val="none" w:sz="0" w:space="0" w:color="auto"/>
        <w:left w:val="none" w:sz="0" w:space="0" w:color="auto"/>
        <w:bottom w:val="none" w:sz="0" w:space="0" w:color="auto"/>
        <w:right w:val="none" w:sz="0" w:space="0" w:color="auto"/>
      </w:divBdr>
      <w:divsChild>
        <w:div w:id="1310402992">
          <w:marLeft w:val="0"/>
          <w:marRight w:val="0"/>
          <w:marTop w:val="0"/>
          <w:marBottom w:val="0"/>
          <w:divBdr>
            <w:top w:val="none" w:sz="0" w:space="0" w:color="auto"/>
            <w:left w:val="none" w:sz="0" w:space="0" w:color="auto"/>
            <w:bottom w:val="none" w:sz="0" w:space="0" w:color="auto"/>
            <w:right w:val="none" w:sz="0" w:space="0" w:color="auto"/>
          </w:divBdr>
          <w:divsChild>
            <w:div w:id="732390252">
              <w:marLeft w:val="0"/>
              <w:marRight w:val="0"/>
              <w:marTop w:val="0"/>
              <w:marBottom w:val="0"/>
              <w:divBdr>
                <w:top w:val="none" w:sz="0" w:space="0" w:color="auto"/>
                <w:left w:val="none" w:sz="0" w:space="0" w:color="auto"/>
                <w:bottom w:val="none" w:sz="0" w:space="0" w:color="auto"/>
                <w:right w:val="none" w:sz="0" w:space="0" w:color="auto"/>
              </w:divBdr>
              <w:divsChild>
                <w:div w:id="6841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3414">
      <w:bodyDiv w:val="1"/>
      <w:marLeft w:val="0"/>
      <w:marRight w:val="0"/>
      <w:marTop w:val="0"/>
      <w:marBottom w:val="0"/>
      <w:divBdr>
        <w:top w:val="none" w:sz="0" w:space="0" w:color="auto"/>
        <w:left w:val="none" w:sz="0" w:space="0" w:color="auto"/>
        <w:bottom w:val="none" w:sz="0" w:space="0" w:color="auto"/>
        <w:right w:val="none" w:sz="0" w:space="0" w:color="auto"/>
      </w:divBdr>
      <w:divsChild>
        <w:div w:id="1419791343">
          <w:marLeft w:val="0"/>
          <w:marRight w:val="0"/>
          <w:marTop w:val="0"/>
          <w:marBottom w:val="0"/>
          <w:divBdr>
            <w:top w:val="none" w:sz="0" w:space="0" w:color="auto"/>
            <w:left w:val="none" w:sz="0" w:space="0" w:color="auto"/>
            <w:bottom w:val="none" w:sz="0" w:space="0" w:color="auto"/>
            <w:right w:val="none" w:sz="0" w:space="0" w:color="auto"/>
          </w:divBdr>
        </w:div>
        <w:div w:id="818501057">
          <w:marLeft w:val="0"/>
          <w:marRight w:val="0"/>
          <w:marTop w:val="0"/>
          <w:marBottom w:val="0"/>
          <w:divBdr>
            <w:top w:val="none" w:sz="0" w:space="0" w:color="auto"/>
            <w:left w:val="none" w:sz="0" w:space="0" w:color="auto"/>
            <w:bottom w:val="none" w:sz="0" w:space="0" w:color="auto"/>
            <w:right w:val="none" w:sz="0" w:space="0" w:color="auto"/>
          </w:divBdr>
        </w:div>
      </w:divsChild>
    </w:div>
    <w:div w:id="1631125679">
      <w:bodyDiv w:val="1"/>
      <w:marLeft w:val="0"/>
      <w:marRight w:val="0"/>
      <w:marTop w:val="0"/>
      <w:marBottom w:val="0"/>
      <w:divBdr>
        <w:top w:val="none" w:sz="0" w:space="0" w:color="auto"/>
        <w:left w:val="none" w:sz="0" w:space="0" w:color="auto"/>
        <w:bottom w:val="none" w:sz="0" w:space="0" w:color="auto"/>
        <w:right w:val="none" w:sz="0" w:space="0" w:color="auto"/>
      </w:divBdr>
      <w:divsChild>
        <w:div w:id="1158303895">
          <w:marLeft w:val="0"/>
          <w:marRight w:val="0"/>
          <w:marTop w:val="0"/>
          <w:marBottom w:val="0"/>
          <w:divBdr>
            <w:top w:val="none" w:sz="0" w:space="0" w:color="auto"/>
            <w:left w:val="none" w:sz="0" w:space="0" w:color="auto"/>
            <w:bottom w:val="none" w:sz="0" w:space="0" w:color="auto"/>
            <w:right w:val="none" w:sz="0" w:space="0" w:color="auto"/>
          </w:divBdr>
        </w:div>
        <w:div w:id="1064450218">
          <w:marLeft w:val="0"/>
          <w:marRight w:val="0"/>
          <w:marTop w:val="0"/>
          <w:marBottom w:val="0"/>
          <w:divBdr>
            <w:top w:val="none" w:sz="0" w:space="0" w:color="auto"/>
            <w:left w:val="none" w:sz="0" w:space="0" w:color="auto"/>
            <w:bottom w:val="none" w:sz="0" w:space="0" w:color="auto"/>
            <w:right w:val="none" w:sz="0" w:space="0" w:color="auto"/>
          </w:divBdr>
        </w:div>
        <w:div w:id="1496804110">
          <w:marLeft w:val="0"/>
          <w:marRight w:val="0"/>
          <w:marTop w:val="0"/>
          <w:marBottom w:val="0"/>
          <w:divBdr>
            <w:top w:val="none" w:sz="0" w:space="0" w:color="auto"/>
            <w:left w:val="none" w:sz="0" w:space="0" w:color="auto"/>
            <w:bottom w:val="none" w:sz="0" w:space="0" w:color="auto"/>
            <w:right w:val="none" w:sz="0" w:space="0" w:color="auto"/>
          </w:divBdr>
        </w:div>
        <w:div w:id="858279320">
          <w:marLeft w:val="0"/>
          <w:marRight w:val="0"/>
          <w:marTop w:val="0"/>
          <w:marBottom w:val="0"/>
          <w:divBdr>
            <w:top w:val="none" w:sz="0" w:space="0" w:color="auto"/>
            <w:left w:val="none" w:sz="0" w:space="0" w:color="auto"/>
            <w:bottom w:val="none" w:sz="0" w:space="0" w:color="auto"/>
            <w:right w:val="none" w:sz="0" w:space="0" w:color="auto"/>
          </w:divBdr>
        </w:div>
        <w:div w:id="1357273514">
          <w:marLeft w:val="0"/>
          <w:marRight w:val="0"/>
          <w:marTop w:val="0"/>
          <w:marBottom w:val="0"/>
          <w:divBdr>
            <w:top w:val="none" w:sz="0" w:space="0" w:color="auto"/>
            <w:left w:val="none" w:sz="0" w:space="0" w:color="auto"/>
            <w:bottom w:val="none" w:sz="0" w:space="0" w:color="auto"/>
            <w:right w:val="none" w:sz="0" w:space="0" w:color="auto"/>
          </w:divBdr>
        </w:div>
        <w:div w:id="1954239303">
          <w:marLeft w:val="0"/>
          <w:marRight w:val="0"/>
          <w:marTop w:val="0"/>
          <w:marBottom w:val="0"/>
          <w:divBdr>
            <w:top w:val="none" w:sz="0" w:space="0" w:color="auto"/>
            <w:left w:val="none" w:sz="0" w:space="0" w:color="auto"/>
            <w:bottom w:val="none" w:sz="0" w:space="0" w:color="auto"/>
            <w:right w:val="none" w:sz="0" w:space="0" w:color="auto"/>
          </w:divBdr>
        </w:div>
      </w:divsChild>
    </w:div>
    <w:div w:id="1680619711">
      <w:bodyDiv w:val="1"/>
      <w:marLeft w:val="0"/>
      <w:marRight w:val="0"/>
      <w:marTop w:val="0"/>
      <w:marBottom w:val="0"/>
      <w:divBdr>
        <w:top w:val="none" w:sz="0" w:space="0" w:color="auto"/>
        <w:left w:val="none" w:sz="0" w:space="0" w:color="auto"/>
        <w:bottom w:val="none" w:sz="0" w:space="0" w:color="auto"/>
        <w:right w:val="none" w:sz="0" w:space="0" w:color="auto"/>
      </w:divBdr>
    </w:div>
    <w:div w:id="1711806284">
      <w:bodyDiv w:val="1"/>
      <w:marLeft w:val="0"/>
      <w:marRight w:val="0"/>
      <w:marTop w:val="0"/>
      <w:marBottom w:val="0"/>
      <w:divBdr>
        <w:top w:val="none" w:sz="0" w:space="0" w:color="auto"/>
        <w:left w:val="none" w:sz="0" w:space="0" w:color="auto"/>
        <w:bottom w:val="none" w:sz="0" w:space="0" w:color="auto"/>
        <w:right w:val="none" w:sz="0" w:space="0" w:color="auto"/>
      </w:divBdr>
      <w:divsChild>
        <w:div w:id="1057162450">
          <w:marLeft w:val="0"/>
          <w:marRight w:val="0"/>
          <w:marTop w:val="0"/>
          <w:marBottom w:val="0"/>
          <w:divBdr>
            <w:top w:val="none" w:sz="0" w:space="0" w:color="auto"/>
            <w:left w:val="none" w:sz="0" w:space="0" w:color="auto"/>
            <w:bottom w:val="none" w:sz="0" w:space="0" w:color="auto"/>
            <w:right w:val="none" w:sz="0" w:space="0" w:color="auto"/>
          </w:divBdr>
        </w:div>
      </w:divsChild>
    </w:div>
    <w:div w:id="1751082252">
      <w:bodyDiv w:val="1"/>
      <w:marLeft w:val="0"/>
      <w:marRight w:val="0"/>
      <w:marTop w:val="0"/>
      <w:marBottom w:val="0"/>
      <w:divBdr>
        <w:top w:val="none" w:sz="0" w:space="0" w:color="auto"/>
        <w:left w:val="none" w:sz="0" w:space="0" w:color="auto"/>
        <w:bottom w:val="none" w:sz="0" w:space="0" w:color="auto"/>
        <w:right w:val="none" w:sz="0" w:space="0" w:color="auto"/>
      </w:divBdr>
    </w:div>
    <w:div w:id="1790737823">
      <w:bodyDiv w:val="1"/>
      <w:marLeft w:val="0"/>
      <w:marRight w:val="0"/>
      <w:marTop w:val="0"/>
      <w:marBottom w:val="0"/>
      <w:divBdr>
        <w:top w:val="none" w:sz="0" w:space="0" w:color="auto"/>
        <w:left w:val="none" w:sz="0" w:space="0" w:color="auto"/>
        <w:bottom w:val="none" w:sz="0" w:space="0" w:color="auto"/>
        <w:right w:val="none" w:sz="0" w:space="0" w:color="auto"/>
      </w:divBdr>
      <w:divsChild>
        <w:div w:id="1536503731">
          <w:marLeft w:val="0"/>
          <w:marRight w:val="0"/>
          <w:marTop w:val="0"/>
          <w:marBottom w:val="0"/>
          <w:divBdr>
            <w:top w:val="none" w:sz="0" w:space="0" w:color="auto"/>
            <w:left w:val="none" w:sz="0" w:space="0" w:color="auto"/>
            <w:bottom w:val="none" w:sz="0" w:space="0" w:color="auto"/>
            <w:right w:val="none" w:sz="0" w:space="0" w:color="auto"/>
          </w:divBdr>
          <w:divsChild>
            <w:div w:id="91825977">
              <w:marLeft w:val="0"/>
              <w:marRight w:val="0"/>
              <w:marTop w:val="0"/>
              <w:marBottom w:val="0"/>
              <w:divBdr>
                <w:top w:val="none" w:sz="0" w:space="0" w:color="auto"/>
                <w:left w:val="none" w:sz="0" w:space="0" w:color="auto"/>
                <w:bottom w:val="none" w:sz="0" w:space="0" w:color="auto"/>
                <w:right w:val="none" w:sz="0" w:space="0" w:color="auto"/>
              </w:divBdr>
              <w:divsChild>
                <w:div w:id="1368064631">
                  <w:marLeft w:val="0"/>
                  <w:marRight w:val="0"/>
                  <w:marTop w:val="0"/>
                  <w:marBottom w:val="0"/>
                  <w:divBdr>
                    <w:top w:val="none" w:sz="0" w:space="0" w:color="auto"/>
                    <w:left w:val="none" w:sz="0" w:space="0" w:color="auto"/>
                    <w:bottom w:val="none" w:sz="0" w:space="0" w:color="auto"/>
                    <w:right w:val="none" w:sz="0" w:space="0" w:color="auto"/>
                  </w:divBdr>
                  <w:divsChild>
                    <w:div w:id="1959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5754">
      <w:bodyDiv w:val="1"/>
      <w:marLeft w:val="0"/>
      <w:marRight w:val="0"/>
      <w:marTop w:val="0"/>
      <w:marBottom w:val="0"/>
      <w:divBdr>
        <w:top w:val="none" w:sz="0" w:space="0" w:color="auto"/>
        <w:left w:val="none" w:sz="0" w:space="0" w:color="auto"/>
        <w:bottom w:val="none" w:sz="0" w:space="0" w:color="auto"/>
        <w:right w:val="none" w:sz="0" w:space="0" w:color="auto"/>
      </w:divBdr>
    </w:div>
    <w:div w:id="1857386415">
      <w:bodyDiv w:val="1"/>
      <w:marLeft w:val="0"/>
      <w:marRight w:val="0"/>
      <w:marTop w:val="0"/>
      <w:marBottom w:val="0"/>
      <w:divBdr>
        <w:top w:val="none" w:sz="0" w:space="0" w:color="auto"/>
        <w:left w:val="none" w:sz="0" w:space="0" w:color="auto"/>
        <w:bottom w:val="none" w:sz="0" w:space="0" w:color="auto"/>
        <w:right w:val="none" w:sz="0" w:space="0" w:color="auto"/>
      </w:divBdr>
    </w:div>
    <w:div w:id="1874923219">
      <w:bodyDiv w:val="1"/>
      <w:marLeft w:val="0"/>
      <w:marRight w:val="0"/>
      <w:marTop w:val="0"/>
      <w:marBottom w:val="0"/>
      <w:divBdr>
        <w:top w:val="none" w:sz="0" w:space="0" w:color="auto"/>
        <w:left w:val="none" w:sz="0" w:space="0" w:color="auto"/>
        <w:bottom w:val="none" w:sz="0" w:space="0" w:color="auto"/>
        <w:right w:val="none" w:sz="0" w:space="0" w:color="auto"/>
      </w:divBdr>
    </w:div>
    <w:div w:id="1939677139">
      <w:bodyDiv w:val="1"/>
      <w:marLeft w:val="0"/>
      <w:marRight w:val="0"/>
      <w:marTop w:val="0"/>
      <w:marBottom w:val="0"/>
      <w:divBdr>
        <w:top w:val="none" w:sz="0" w:space="0" w:color="auto"/>
        <w:left w:val="none" w:sz="0" w:space="0" w:color="auto"/>
        <w:bottom w:val="none" w:sz="0" w:space="0" w:color="auto"/>
        <w:right w:val="none" w:sz="0" w:space="0" w:color="auto"/>
      </w:divBdr>
      <w:divsChild>
        <w:div w:id="307173327">
          <w:marLeft w:val="0"/>
          <w:marRight w:val="0"/>
          <w:marTop w:val="0"/>
          <w:marBottom w:val="0"/>
          <w:divBdr>
            <w:top w:val="none" w:sz="0" w:space="0" w:color="auto"/>
            <w:left w:val="none" w:sz="0" w:space="0" w:color="auto"/>
            <w:bottom w:val="none" w:sz="0" w:space="0" w:color="auto"/>
            <w:right w:val="none" w:sz="0" w:space="0" w:color="auto"/>
          </w:divBdr>
          <w:divsChild>
            <w:div w:id="1409614158">
              <w:marLeft w:val="0"/>
              <w:marRight w:val="0"/>
              <w:marTop w:val="0"/>
              <w:marBottom w:val="0"/>
              <w:divBdr>
                <w:top w:val="none" w:sz="0" w:space="0" w:color="auto"/>
                <w:left w:val="none" w:sz="0" w:space="0" w:color="auto"/>
                <w:bottom w:val="none" w:sz="0" w:space="0" w:color="auto"/>
                <w:right w:val="none" w:sz="0" w:space="0" w:color="auto"/>
              </w:divBdr>
              <w:divsChild>
                <w:div w:id="152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2127">
      <w:bodyDiv w:val="1"/>
      <w:marLeft w:val="0"/>
      <w:marRight w:val="0"/>
      <w:marTop w:val="0"/>
      <w:marBottom w:val="0"/>
      <w:divBdr>
        <w:top w:val="none" w:sz="0" w:space="0" w:color="auto"/>
        <w:left w:val="none" w:sz="0" w:space="0" w:color="auto"/>
        <w:bottom w:val="none" w:sz="0" w:space="0" w:color="auto"/>
        <w:right w:val="none" w:sz="0" w:space="0" w:color="auto"/>
      </w:divBdr>
    </w:div>
    <w:div w:id="2032143853">
      <w:bodyDiv w:val="1"/>
      <w:marLeft w:val="0"/>
      <w:marRight w:val="0"/>
      <w:marTop w:val="0"/>
      <w:marBottom w:val="0"/>
      <w:divBdr>
        <w:top w:val="none" w:sz="0" w:space="0" w:color="auto"/>
        <w:left w:val="none" w:sz="0" w:space="0" w:color="auto"/>
        <w:bottom w:val="none" w:sz="0" w:space="0" w:color="auto"/>
        <w:right w:val="none" w:sz="0" w:space="0" w:color="auto"/>
      </w:divBdr>
    </w:div>
    <w:div w:id="2062511300">
      <w:bodyDiv w:val="1"/>
      <w:marLeft w:val="0"/>
      <w:marRight w:val="0"/>
      <w:marTop w:val="0"/>
      <w:marBottom w:val="0"/>
      <w:divBdr>
        <w:top w:val="none" w:sz="0" w:space="0" w:color="auto"/>
        <w:left w:val="none" w:sz="0" w:space="0" w:color="auto"/>
        <w:bottom w:val="none" w:sz="0" w:space="0" w:color="auto"/>
        <w:right w:val="none" w:sz="0" w:space="0" w:color="auto"/>
      </w:divBdr>
      <w:divsChild>
        <w:div w:id="581568952">
          <w:marLeft w:val="0"/>
          <w:marRight w:val="0"/>
          <w:marTop w:val="0"/>
          <w:marBottom w:val="0"/>
          <w:divBdr>
            <w:top w:val="none" w:sz="0" w:space="0" w:color="auto"/>
            <w:left w:val="none" w:sz="0" w:space="0" w:color="auto"/>
            <w:bottom w:val="none" w:sz="0" w:space="0" w:color="auto"/>
            <w:right w:val="none" w:sz="0" w:space="0" w:color="auto"/>
          </w:divBdr>
        </w:div>
        <w:div w:id="1539050490">
          <w:marLeft w:val="0"/>
          <w:marRight w:val="0"/>
          <w:marTop w:val="0"/>
          <w:marBottom w:val="0"/>
          <w:divBdr>
            <w:top w:val="none" w:sz="0" w:space="0" w:color="auto"/>
            <w:left w:val="none" w:sz="0" w:space="0" w:color="auto"/>
            <w:bottom w:val="none" w:sz="0" w:space="0" w:color="auto"/>
            <w:right w:val="none" w:sz="0" w:space="0" w:color="auto"/>
          </w:divBdr>
        </w:div>
        <w:div w:id="203445838">
          <w:marLeft w:val="0"/>
          <w:marRight w:val="0"/>
          <w:marTop w:val="0"/>
          <w:marBottom w:val="0"/>
          <w:divBdr>
            <w:top w:val="none" w:sz="0" w:space="0" w:color="auto"/>
            <w:left w:val="none" w:sz="0" w:space="0" w:color="auto"/>
            <w:bottom w:val="none" w:sz="0" w:space="0" w:color="auto"/>
            <w:right w:val="none" w:sz="0" w:space="0" w:color="auto"/>
          </w:divBdr>
        </w:div>
        <w:div w:id="37823296">
          <w:marLeft w:val="0"/>
          <w:marRight w:val="0"/>
          <w:marTop w:val="0"/>
          <w:marBottom w:val="0"/>
          <w:divBdr>
            <w:top w:val="none" w:sz="0" w:space="0" w:color="auto"/>
            <w:left w:val="none" w:sz="0" w:space="0" w:color="auto"/>
            <w:bottom w:val="none" w:sz="0" w:space="0" w:color="auto"/>
            <w:right w:val="none" w:sz="0" w:space="0" w:color="auto"/>
          </w:divBdr>
        </w:div>
        <w:div w:id="1305961724">
          <w:marLeft w:val="0"/>
          <w:marRight w:val="0"/>
          <w:marTop w:val="0"/>
          <w:marBottom w:val="0"/>
          <w:divBdr>
            <w:top w:val="none" w:sz="0" w:space="0" w:color="auto"/>
            <w:left w:val="none" w:sz="0" w:space="0" w:color="auto"/>
            <w:bottom w:val="none" w:sz="0" w:space="0" w:color="auto"/>
            <w:right w:val="none" w:sz="0" w:space="0" w:color="auto"/>
          </w:divBdr>
        </w:div>
        <w:div w:id="741223108">
          <w:marLeft w:val="0"/>
          <w:marRight w:val="0"/>
          <w:marTop w:val="0"/>
          <w:marBottom w:val="0"/>
          <w:divBdr>
            <w:top w:val="none" w:sz="0" w:space="0" w:color="auto"/>
            <w:left w:val="none" w:sz="0" w:space="0" w:color="auto"/>
            <w:bottom w:val="none" w:sz="0" w:space="0" w:color="auto"/>
            <w:right w:val="none" w:sz="0" w:space="0" w:color="auto"/>
          </w:divBdr>
        </w:div>
        <w:div w:id="807164488">
          <w:marLeft w:val="0"/>
          <w:marRight w:val="0"/>
          <w:marTop w:val="0"/>
          <w:marBottom w:val="0"/>
          <w:divBdr>
            <w:top w:val="none" w:sz="0" w:space="0" w:color="auto"/>
            <w:left w:val="none" w:sz="0" w:space="0" w:color="auto"/>
            <w:bottom w:val="none" w:sz="0" w:space="0" w:color="auto"/>
            <w:right w:val="none" w:sz="0" w:space="0" w:color="auto"/>
          </w:divBdr>
        </w:div>
        <w:div w:id="743188999">
          <w:marLeft w:val="0"/>
          <w:marRight w:val="0"/>
          <w:marTop w:val="0"/>
          <w:marBottom w:val="0"/>
          <w:divBdr>
            <w:top w:val="none" w:sz="0" w:space="0" w:color="auto"/>
            <w:left w:val="none" w:sz="0" w:space="0" w:color="auto"/>
            <w:bottom w:val="none" w:sz="0" w:space="0" w:color="auto"/>
            <w:right w:val="none" w:sz="0" w:space="0" w:color="auto"/>
          </w:divBdr>
        </w:div>
        <w:div w:id="1583644287">
          <w:marLeft w:val="0"/>
          <w:marRight w:val="0"/>
          <w:marTop w:val="0"/>
          <w:marBottom w:val="0"/>
          <w:divBdr>
            <w:top w:val="none" w:sz="0" w:space="0" w:color="auto"/>
            <w:left w:val="none" w:sz="0" w:space="0" w:color="auto"/>
            <w:bottom w:val="none" w:sz="0" w:space="0" w:color="auto"/>
            <w:right w:val="none" w:sz="0" w:space="0" w:color="auto"/>
          </w:divBdr>
        </w:div>
      </w:divsChild>
    </w:div>
    <w:div w:id="2088650032">
      <w:bodyDiv w:val="1"/>
      <w:marLeft w:val="0"/>
      <w:marRight w:val="0"/>
      <w:marTop w:val="0"/>
      <w:marBottom w:val="0"/>
      <w:divBdr>
        <w:top w:val="none" w:sz="0" w:space="0" w:color="auto"/>
        <w:left w:val="none" w:sz="0" w:space="0" w:color="auto"/>
        <w:bottom w:val="none" w:sz="0" w:space="0" w:color="auto"/>
        <w:right w:val="none" w:sz="0" w:space="0" w:color="auto"/>
      </w:divBdr>
    </w:div>
    <w:div w:id="2124302920">
      <w:bodyDiv w:val="1"/>
      <w:marLeft w:val="0"/>
      <w:marRight w:val="0"/>
      <w:marTop w:val="0"/>
      <w:marBottom w:val="0"/>
      <w:divBdr>
        <w:top w:val="none" w:sz="0" w:space="0" w:color="auto"/>
        <w:left w:val="none" w:sz="0" w:space="0" w:color="auto"/>
        <w:bottom w:val="none" w:sz="0" w:space="0" w:color="auto"/>
        <w:right w:val="none" w:sz="0" w:space="0" w:color="auto"/>
      </w:divBdr>
    </w:div>
    <w:div w:id="2127697990">
      <w:bodyDiv w:val="1"/>
      <w:marLeft w:val="0"/>
      <w:marRight w:val="0"/>
      <w:marTop w:val="0"/>
      <w:marBottom w:val="0"/>
      <w:divBdr>
        <w:top w:val="none" w:sz="0" w:space="0" w:color="auto"/>
        <w:left w:val="none" w:sz="0" w:space="0" w:color="auto"/>
        <w:bottom w:val="none" w:sz="0" w:space="0" w:color="auto"/>
        <w:right w:val="none" w:sz="0" w:space="0" w:color="auto"/>
      </w:divBdr>
    </w:div>
    <w:div w:id="21316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20counseling-and-testing-services" TargetMode="External"/><Relationship Id="rId13" Type="http://schemas.openxmlformats.org/officeDocument/2006/relationships/hyperlink" Target="http://deanofstudents.unt.edu/" TargetMode="External"/><Relationship Id="rId18" Type="http://schemas.openxmlformats.org/officeDocument/2006/relationships/hyperlink" Target="https://rm.coe.int/greta-evaluation-report-bosnia-and-herzegovina-3rd-evaluation-round/1680a70b3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y.unt.edu/sites/default/files/07.012_CodeOfStudConduct.Final8_.19.format_0_0.pdf" TargetMode="External"/><Relationship Id="rId17" Type="http://schemas.openxmlformats.org/officeDocument/2006/relationships/hyperlink" Target="https://rm.coe.int/greta-evaluation-report-on-serbia-3rd-evaluation-round-greta-2023-09-a/1680ab9bc6" TargetMode="External"/><Relationship Id="rId2" Type="http://schemas.openxmlformats.org/officeDocument/2006/relationships/numbering" Target="numbering.xml"/><Relationship Id="rId16" Type="http://schemas.openxmlformats.org/officeDocument/2006/relationships/hyperlink" Target="https://rm.coe.int/greta-2024-02-fgr-hun-en/1680aea2b9" TargetMode="External"/><Relationship Id="rId20" Type="http://schemas.openxmlformats.org/officeDocument/2006/relationships/hyperlink" Target="https://www.state.gov/reports/2024-trafficking-in-person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m.coe.int/greta-evaluation-report-on-the-implementation-of-the-council-of-europe/1680b4fa70" TargetMode="External"/><Relationship Id="rId10" Type="http://schemas.openxmlformats.org/officeDocument/2006/relationships/footer" Target="footer1.xml"/><Relationship Id="rId19" Type="http://schemas.openxmlformats.org/officeDocument/2006/relationships/hyperlink" Target="https://www.atlanticcouncil.org/blogs/new-atlanticist/reading-between-the-lines-of-the-worlds-top-human-trafficking-report/" TargetMode="External"/><Relationship Id="rId4" Type="http://schemas.openxmlformats.org/officeDocument/2006/relationships/settings" Target="settings.xml"/><Relationship Id="rId9" Type="http://schemas.openxmlformats.org/officeDocument/2006/relationships/hyperlink" Target="https://unt.instructure.com" TargetMode="External"/><Relationship Id="rId14" Type="http://schemas.openxmlformats.org/officeDocument/2006/relationships/hyperlink" Target="http://disability.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7578-1896-465D-8A41-2D76E5208A2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634</TotalTime>
  <Pages>8</Pages>
  <Words>2720</Words>
  <Characters>17167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19848</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26</cp:revision>
  <cp:lastPrinted>2017-08-11T12:55:00Z</cp:lastPrinted>
  <dcterms:created xsi:type="dcterms:W3CDTF">2024-03-01T16:59:00Z</dcterms:created>
  <dcterms:modified xsi:type="dcterms:W3CDTF">2025-05-12T17:49:00Z</dcterms:modified>
</cp:coreProperties>
</file>