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B945B" w14:textId="77777777" w:rsidR="00634E3D" w:rsidRPr="00BE1D06" w:rsidRDefault="003A511F">
      <w:pPr>
        <w:rPr>
          <w:rFonts w:ascii="Helvetica" w:hAnsi="Helvetica"/>
          <w:b/>
        </w:rPr>
      </w:pPr>
      <w:r w:rsidRPr="00BE1D06">
        <w:rPr>
          <w:rFonts w:ascii="Helvetica" w:hAnsi="Helvetica"/>
          <w:noProof/>
        </w:rPr>
        <mc:AlternateContent>
          <mc:Choice Requires="wps">
            <w:drawing>
              <wp:anchor distT="0" distB="0" distL="114300" distR="114300" simplePos="0" relativeHeight="251656704" behindDoc="1" locked="0" layoutInCell="0" allowOverlap="1" wp14:anchorId="1A37403E" wp14:editId="54A844E4">
                <wp:simplePos x="0" y="0"/>
                <wp:positionH relativeFrom="column">
                  <wp:posOffset>-905510</wp:posOffset>
                </wp:positionH>
                <wp:positionV relativeFrom="page">
                  <wp:posOffset>8595360</wp:posOffset>
                </wp:positionV>
                <wp:extent cx="685800" cy="685800"/>
                <wp:effectExtent l="0" t="0" r="3810"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33C163" w14:textId="77777777" w:rsidR="00F51F07" w:rsidRDefault="00F51F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403E" id="_x0000_t202" coordsize="21600,21600" o:spt="202" path="m,l,21600r21600,l21600,xe">
                <v:stroke joinstyle="miter"/>
                <v:path gradientshapeok="t" o:connecttype="rect"/>
              </v:shapetype>
              <v:shape id="Text Box 15" o:spid="_x0000_s1026" type="#_x0000_t202" style="position:absolute;margin-left:-71.3pt;margin-top:676.8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" o:allowincell="f" stroked="f">
                <v:textbox inset="0,0,0,0">
                  <w:txbxContent>
                    <w:p w14:paraId="6F33C163" w14:textId="77777777" w:rsidR="00F51F07" w:rsidRDefault="00F51F07"/>
                  </w:txbxContent>
                </v:textbox>
                <w10:wrap anchory="page"/>
              </v:shape>
            </w:pict>
          </mc:Fallback>
        </mc:AlternateContent>
      </w:r>
      <w:r w:rsidRPr="00BE1D06">
        <w:rPr>
          <w:rFonts w:ascii="Helvetica" w:hAnsi="Helvetica"/>
          <w:noProof/>
        </w:rPr>
        <mc:AlternateContent>
          <mc:Choice Requires="wps">
            <w:drawing>
              <wp:anchor distT="0" distB="0" distL="114300" distR="114300" simplePos="0" relativeHeight="251655680" behindDoc="1" locked="0" layoutInCell="0" allowOverlap="1" wp14:anchorId="5667CBC6" wp14:editId="670148D0">
                <wp:simplePos x="0" y="0"/>
                <wp:positionH relativeFrom="column">
                  <wp:posOffset>-905510</wp:posOffset>
                </wp:positionH>
                <wp:positionV relativeFrom="page">
                  <wp:posOffset>4709160</wp:posOffset>
                </wp:positionV>
                <wp:extent cx="685800" cy="685800"/>
                <wp:effectExtent l="0" t="0" r="3810" b="254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EE82FF" w14:textId="77777777" w:rsidR="00F51F07" w:rsidRDefault="00F51F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CBC6" id="Text Box 14" o:spid="_x0000_s1027" type="#_x0000_t202" style="position:absolute;margin-left:-71.3pt;margin-top:370.8pt;width:5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" o:allowincell="f" stroked="f">
                <v:textbox inset="0,0,0,0">
                  <w:txbxContent>
                    <w:p w14:paraId="17EE82FF" w14:textId="77777777" w:rsidR="00F51F07" w:rsidRDefault="00F51F07"/>
                  </w:txbxContent>
                </v:textbox>
                <w10:wrap anchory="page"/>
              </v:shape>
            </w:pict>
          </mc:Fallback>
        </mc:AlternateContent>
      </w:r>
      <w:r w:rsidR="00F80443" w:rsidRPr="00BE1D06">
        <w:rPr>
          <w:rFonts w:ascii="Helvetica" w:hAnsi="Helvetica"/>
          <w:b/>
        </w:rPr>
        <w:t>Course Information:</w:t>
      </w:r>
    </w:p>
    <w:p w14:paraId="2FE753DB" w14:textId="6D493204" w:rsidR="00634E3D" w:rsidRPr="00BE1D06" w:rsidRDefault="005F73CD" w:rsidP="00CD7A52">
      <w:pPr>
        <w:rPr>
          <w:rFonts w:ascii="Helvetica" w:hAnsi="Helvetica"/>
          <w:sz w:val="22"/>
        </w:rPr>
      </w:pPr>
      <w:r w:rsidRPr="00BE1D06">
        <w:rPr>
          <w:rFonts w:ascii="Helvetica" w:hAnsi="Helvetica"/>
          <w:sz w:val="22"/>
        </w:rPr>
        <w:t xml:space="preserve">ASTU </w:t>
      </w:r>
      <w:r w:rsidR="00026D4B">
        <w:rPr>
          <w:rFonts w:ascii="Helvetica" w:hAnsi="Helvetica"/>
          <w:sz w:val="22"/>
        </w:rPr>
        <w:t>3</w:t>
      </w:r>
      <w:r w:rsidR="0040472D" w:rsidRPr="00BE1D06">
        <w:rPr>
          <w:rFonts w:ascii="Helvetica" w:hAnsi="Helvetica"/>
          <w:sz w:val="22"/>
        </w:rPr>
        <w:t>401</w:t>
      </w:r>
      <w:r w:rsidRPr="00BE1D06">
        <w:rPr>
          <w:rFonts w:ascii="Helvetica" w:hAnsi="Helvetica"/>
          <w:sz w:val="22"/>
        </w:rPr>
        <w:t xml:space="preserve">: </w:t>
      </w:r>
      <w:r w:rsidR="00026D4B">
        <w:rPr>
          <w:rFonts w:ascii="Helvetica" w:hAnsi="Helvetica"/>
          <w:sz w:val="22"/>
        </w:rPr>
        <w:t>Rotating Topic</w:t>
      </w:r>
      <w:r w:rsidRPr="00BE1D06">
        <w:rPr>
          <w:rFonts w:ascii="Helvetica" w:hAnsi="Helvetica"/>
          <w:sz w:val="22"/>
        </w:rPr>
        <w:t xml:space="preserve"> (3 credit hours)</w:t>
      </w:r>
      <w:r w:rsidR="00134FBF" w:rsidRPr="00BE1D06">
        <w:rPr>
          <w:rFonts w:ascii="Helvetica" w:hAnsi="Helvetica"/>
          <w:sz w:val="22"/>
        </w:rPr>
        <w:t>,</w:t>
      </w:r>
      <w:r w:rsidRPr="00BE1D06">
        <w:rPr>
          <w:rFonts w:ascii="Helvetica" w:hAnsi="Helvetica"/>
          <w:sz w:val="22"/>
        </w:rPr>
        <w:t xml:space="preserve"> </w:t>
      </w:r>
      <w:r w:rsidR="004D3F38" w:rsidRPr="00BE1D06">
        <w:rPr>
          <w:rFonts w:ascii="Helvetica" w:hAnsi="Helvetica"/>
          <w:sz w:val="22"/>
        </w:rPr>
        <w:t>17</w:t>
      </w:r>
      <w:r w:rsidR="00026D4B">
        <w:rPr>
          <w:rFonts w:ascii="Helvetica" w:hAnsi="Helvetica"/>
          <w:sz w:val="22"/>
        </w:rPr>
        <w:t>2</w:t>
      </w:r>
      <w:r w:rsidR="004D3F38" w:rsidRPr="00BE1D06">
        <w:rPr>
          <w:rFonts w:ascii="Helvetica" w:hAnsi="Helvetica"/>
          <w:sz w:val="22"/>
        </w:rPr>
        <w:t xml:space="preserve"> </w:t>
      </w:r>
      <w:r w:rsidR="00CD7A52" w:rsidRPr="00BE1D06">
        <w:rPr>
          <w:rFonts w:ascii="Helvetica" w:hAnsi="Helvetica"/>
          <w:sz w:val="22"/>
        </w:rPr>
        <w:t>Art B</w:t>
      </w:r>
      <w:r w:rsidR="00134FBF" w:rsidRPr="00BE1D06">
        <w:rPr>
          <w:rFonts w:ascii="Helvetica" w:hAnsi="Helvetica"/>
          <w:sz w:val="22"/>
        </w:rPr>
        <w:t>uilding</w:t>
      </w:r>
    </w:p>
    <w:p w14:paraId="78627364" w14:textId="3FE4EC49" w:rsidR="00634E3D" w:rsidRPr="00BE1D06" w:rsidRDefault="00F80443">
      <w:pPr>
        <w:spacing w:before="120"/>
        <w:rPr>
          <w:rFonts w:ascii="Helvetica" w:hAnsi="Helvetica"/>
          <w:b/>
        </w:rPr>
      </w:pPr>
      <w:r w:rsidRPr="00BE1D06">
        <w:rPr>
          <w:rFonts w:ascii="Helvetica" w:hAnsi="Helvetica"/>
          <w:b/>
        </w:rPr>
        <w:t>Instructor Information:</w:t>
      </w:r>
    </w:p>
    <w:p w14:paraId="73F1ACD3" w14:textId="44CAF78F" w:rsidR="00634E3D" w:rsidRPr="00BE1D06" w:rsidRDefault="00F80443" w:rsidP="00FC7BD5">
      <w:pPr>
        <w:ind w:firstLine="360"/>
        <w:contextualSpacing/>
        <w:rPr>
          <w:rFonts w:ascii="Helvetica" w:hAnsi="Helvetica"/>
          <w:sz w:val="22"/>
        </w:rPr>
      </w:pPr>
      <w:r w:rsidRPr="00BE1D06">
        <w:rPr>
          <w:rFonts w:ascii="Helvetica" w:hAnsi="Helvetica"/>
          <w:b/>
          <w:sz w:val="22"/>
        </w:rPr>
        <w:t>Instructor:</w:t>
      </w:r>
      <w:r w:rsidRPr="00BE1D06">
        <w:rPr>
          <w:rFonts w:ascii="Helvetica" w:hAnsi="Helvetica"/>
          <w:sz w:val="22"/>
        </w:rPr>
        <w:tab/>
        <w:t xml:space="preserve">James Thurman </w:t>
      </w:r>
      <w:r w:rsidRPr="00BE1D06">
        <w:rPr>
          <w:rFonts w:ascii="Helvetica" w:hAnsi="Helvetica"/>
          <w:sz w:val="22"/>
        </w:rPr>
        <w:tab/>
      </w:r>
      <w:r w:rsidRPr="00BE1D06">
        <w:rPr>
          <w:rFonts w:ascii="Helvetica" w:hAnsi="Helvetica"/>
          <w:sz w:val="22"/>
        </w:rPr>
        <w:tab/>
      </w:r>
      <w:r w:rsidRPr="00BE1D06">
        <w:rPr>
          <w:rFonts w:ascii="Helvetica" w:hAnsi="Helvetica"/>
          <w:b/>
          <w:sz w:val="22"/>
        </w:rPr>
        <w:t>Email:</w:t>
      </w:r>
      <w:r w:rsidRPr="00BE1D06">
        <w:rPr>
          <w:rFonts w:ascii="Helvetica" w:hAnsi="Helvetica"/>
          <w:sz w:val="22"/>
        </w:rPr>
        <w:tab/>
      </w:r>
      <w:r w:rsidRPr="00BE1D06">
        <w:rPr>
          <w:rFonts w:ascii="Helvetica" w:hAnsi="Helvetica"/>
          <w:sz w:val="22"/>
        </w:rPr>
        <w:tab/>
        <w:t>james.thurman@unt.edu</w:t>
      </w:r>
    </w:p>
    <w:p w14:paraId="0E8FFC33" w14:textId="129EFDAE" w:rsidR="00FC7BD5" w:rsidRPr="00FC3456" w:rsidRDefault="00F80443" w:rsidP="00F01D99">
      <w:pPr>
        <w:ind w:left="360"/>
        <w:contextualSpacing/>
        <w:rPr>
          <w:rFonts w:ascii="Helvetica" w:hAnsi="Helvetica"/>
          <w:b/>
          <w:bCs/>
          <w:sz w:val="22"/>
        </w:rPr>
      </w:pPr>
      <w:r w:rsidRPr="00BE1D06">
        <w:rPr>
          <w:rFonts w:ascii="Helvetica" w:hAnsi="Helvetica"/>
          <w:b/>
          <w:sz w:val="22"/>
        </w:rPr>
        <w:t>Office:</w:t>
      </w:r>
      <w:r w:rsidRPr="00BE1D06">
        <w:rPr>
          <w:rFonts w:ascii="Helvetica" w:hAnsi="Helvetica"/>
          <w:sz w:val="22"/>
        </w:rPr>
        <w:tab/>
      </w:r>
      <w:r w:rsidR="007101FB" w:rsidRPr="00BE1D06">
        <w:rPr>
          <w:rFonts w:ascii="Helvetica" w:hAnsi="Helvetica"/>
          <w:sz w:val="22"/>
        </w:rPr>
        <w:t xml:space="preserve"> </w:t>
      </w:r>
      <w:r w:rsidR="00134FBF" w:rsidRPr="00BE1D06">
        <w:rPr>
          <w:rFonts w:ascii="Helvetica" w:hAnsi="Helvetica"/>
          <w:sz w:val="22"/>
        </w:rPr>
        <w:tab/>
      </w:r>
      <w:r w:rsidR="007101FB" w:rsidRPr="00BE1D06">
        <w:rPr>
          <w:rFonts w:ascii="Helvetica" w:hAnsi="Helvetica"/>
          <w:sz w:val="22"/>
        </w:rPr>
        <w:t>309 Art Building</w:t>
      </w:r>
      <w:r w:rsidRPr="00BE1D06">
        <w:rPr>
          <w:rFonts w:ascii="Helvetica" w:hAnsi="Helvetica"/>
          <w:sz w:val="22"/>
        </w:rPr>
        <w:t xml:space="preserve"> </w:t>
      </w:r>
      <w:r w:rsidR="00FC3456">
        <w:rPr>
          <w:rFonts w:ascii="Helvetica" w:hAnsi="Helvetica"/>
          <w:sz w:val="22"/>
        </w:rPr>
        <w:tab/>
      </w:r>
      <w:r w:rsidR="00FC3456">
        <w:rPr>
          <w:rFonts w:ascii="Helvetica" w:hAnsi="Helvetica"/>
          <w:sz w:val="22"/>
        </w:rPr>
        <w:tab/>
      </w:r>
      <w:r w:rsidR="00FC3456">
        <w:rPr>
          <w:rFonts w:ascii="Helvetica" w:hAnsi="Helvetica"/>
          <w:b/>
          <w:bCs/>
          <w:sz w:val="22"/>
        </w:rPr>
        <w:t xml:space="preserve">Studio Office: </w:t>
      </w:r>
      <w:r w:rsidR="00FC3456">
        <w:rPr>
          <w:rFonts w:ascii="Helvetica" w:hAnsi="Helvetica"/>
          <w:sz w:val="22"/>
        </w:rPr>
        <w:t>940.369.7671</w:t>
      </w:r>
      <w:r w:rsidR="00FC3456">
        <w:rPr>
          <w:rFonts w:ascii="Helvetica" w:hAnsi="Helvetica"/>
          <w:b/>
          <w:bCs/>
          <w:sz w:val="22"/>
        </w:rPr>
        <w:t xml:space="preserve"> </w:t>
      </w:r>
    </w:p>
    <w:p w14:paraId="5BD10CDD" w14:textId="3BA7B130" w:rsidR="00FC7BD5" w:rsidRPr="00BE1D06" w:rsidRDefault="00F80443" w:rsidP="00F01D99">
      <w:pPr>
        <w:ind w:left="360"/>
        <w:contextualSpacing/>
        <w:rPr>
          <w:rFonts w:ascii="Helvetica" w:hAnsi="Helvetica"/>
        </w:rPr>
      </w:pPr>
      <w:r w:rsidRPr="00BE1D06">
        <w:rPr>
          <w:rFonts w:ascii="Helvetica" w:hAnsi="Helvetica"/>
          <w:b/>
          <w:sz w:val="22"/>
        </w:rPr>
        <w:t>Office hours:</w:t>
      </w:r>
      <w:r w:rsidRPr="00BE1D06">
        <w:rPr>
          <w:rFonts w:ascii="Helvetica" w:hAnsi="Helvetica"/>
          <w:b/>
          <w:sz w:val="22"/>
        </w:rPr>
        <w:tab/>
      </w:r>
      <w:r w:rsidR="00441A4B">
        <w:rPr>
          <w:rFonts w:ascii="Helvetica" w:hAnsi="Helvetica"/>
        </w:rPr>
        <w:t xml:space="preserve">10-11am </w:t>
      </w:r>
      <w:r w:rsidR="00F01D99">
        <w:rPr>
          <w:rFonts w:ascii="Helvetica" w:hAnsi="Helvetica"/>
        </w:rPr>
        <w:t>Mondays/Wednesdays</w:t>
      </w:r>
      <w:r w:rsidR="004D3F03">
        <w:rPr>
          <w:rFonts w:ascii="Helvetica" w:hAnsi="Helvetica"/>
        </w:rPr>
        <w:t xml:space="preserve"> (usually in 172 Art Building)</w:t>
      </w:r>
    </w:p>
    <w:p w14:paraId="19801144" w14:textId="7DE77098" w:rsidR="00634E3D" w:rsidRPr="00BE1D06" w:rsidRDefault="00634E3D">
      <w:pPr>
        <w:rPr>
          <w:rFonts w:ascii="Helvetica" w:hAnsi="Helvetica"/>
          <w:sz w:val="22"/>
        </w:rPr>
      </w:pPr>
    </w:p>
    <w:p w14:paraId="1C703FB1" w14:textId="04CBFDC0" w:rsidR="000C0215" w:rsidRPr="00BE1D06" w:rsidRDefault="000C0215" w:rsidP="0040472D">
      <w:pPr>
        <w:rPr>
          <w:rFonts w:ascii="Helvetica" w:hAnsi="Helvetica"/>
          <w:sz w:val="18"/>
        </w:rPr>
      </w:pPr>
      <w:r w:rsidRPr="00BE1D06">
        <w:rPr>
          <w:rFonts w:ascii="Helvetica" w:hAnsi="Helvetica"/>
          <w:b/>
        </w:rPr>
        <w:t>Course Description (from UNT Catalog):</w:t>
      </w:r>
    </w:p>
    <w:p w14:paraId="124C8E24" w14:textId="77334D54" w:rsidR="00F01D99" w:rsidRDefault="00F01D99" w:rsidP="00F01D99">
      <w:pPr>
        <w:ind w:left="720"/>
        <w:rPr>
          <w:rFonts w:ascii="Helvetica" w:hAnsi="Helvetica"/>
        </w:rPr>
      </w:pPr>
      <w:r>
        <w:rPr>
          <w:rFonts w:ascii="Helvetica" w:hAnsi="Helvetica"/>
        </w:rPr>
        <w:t xml:space="preserve">Topic: </w:t>
      </w:r>
      <w:r>
        <w:rPr>
          <w:rFonts w:ascii="Helvetica" w:hAnsi="Helvetica"/>
        </w:rPr>
        <w:t>Jewelry/Metals Production Methodology. Students will explore a variety of processes and techniques appropriate to the creation of small-scale metal multiples. Based on research of contemporary practitioners and technical samples, students will create their own production lines along with associated financial analysis.</w:t>
      </w:r>
    </w:p>
    <w:p w14:paraId="77E08907" w14:textId="77777777" w:rsidR="00914B92" w:rsidRPr="00BE1D06" w:rsidRDefault="00914B92" w:rsidP="00914B92">
      <w:pPr>
        <w:rPr>
          <w:rFonts w:ascii="Helvetica" w:hAnsi="Helvetica"/>
          <w:b/>
        </w:rPr>
      </w:pPr>
    </w:p>
    <w:p w14:paraId="64E4A80B" w14:textId="49EC4B41" w:rsidR="00914B92" w:rsidRPr="00BE1D06" w:rsidRDefault="00914B92" w:rsidP="00914B92">
      <w:pPr>
        <w:rPr>
          <w:rFonts w:ascii="Helvetica" w:hAnsi="Helvetica"/>
          <w:bCs/>
          <w:sz w:val="18"/>
        </w:rPr>
      </w:pPr>
      <w:r w:rsidRPr="00BE1D06">
        <w:rPr>
          <w:rFonts w:ascii="Helvetica" w:hAnsi="Helvetica"/>
          <w:b/>
        </w:rPr>
        <w:t xml:space="preserve">Required Textbook: </w:t>
      </w:r>
      <w:r w:rsidR="00E22189" w:rsidRPr="00BE1D06">
        <w:rPr>
          <w:rFonts w:ascii="Helvetica" w:hAnsi="Helvetica"/>
          <w:bCs/>
          <w:i/>
          <w:iCs/>
        </w:rPr>
        <w:t>The Complete Metalsmith</w:t>
      </w:r>
      <w:r w:rsidR="00E22189" w:rsidRPr="00BE1D06">
        <w:rPr>
          <w:rFonts w:ascii="Helvetica" w:hAnsi="Helvetica"/>
          <w:bCs/>
        </w:rPr>
        <w:t>, any edition, Tim McCreight</w:t>
      </w:r>
    </w:p>
    <w:p w14:paraId="5078B378" w14:textId="43B9545B" w:rsidR="004D3F38" w:rsidRPr="00BE1D06" w:rsidRDefault="003A511F" w:rsidP="00914B92">
      <w:pPr>
        <w:spacing w:before="120"/>
        <w:rPr>
          <w:rFonts w:ascii="Helvetica" w:hAnsi="Helvetica"/>
          <w:b/>
          <w:sz w:val="28"/>
        </w:rPr>
      </w:pPr>
      <w:r w:rsidRPr="00BE1D06">
        <w:rPr>
          <w:rFonts w:ascii="Helvetica" w:hAnsi="Helvetica"/>
          <w:noProof/>
        </w:rPr>
        <mc:AlternateContent>
          <mc:Choice Requires="wps">
            <w:drawing>
              <wp:anchor distT="0" distB="0" distL="114300" distR="114300" simplePos="0" relativeHeight="251657728" behindDoc="1" locked="0" layoutInCell="1" allowOverlap="1" wp14:anchorId="37534441" wp14:editId="106E52A6">
                <wp:simplePos x="0" y="0"/>
                <wp:positionH relativeFrom="column">
                  <wp:posOffset>-641350</wp:posOffset>
                </wp:positionH>
                <wp:positionV relativeFrom="page">
                  <wp:posOffset>1280160</wp:posOffset>
                </wp:positionV>
                <wp:extent cx="755650" cy="3374390"/>
                <wp:effectExtent l="6350" t="0" r="0" b="635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3743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72BCB6" w14:textId="161FDA7C" w:rsidR="00F51F07" w:rsidRPr="00634E3D" w:rsidRDefault="00F51F07">
                            <w:pPr>
                              <w:pStyle w:val="Heading2"/>
                              <w:rPr>
                                <w:rFonts w:ascii="Helvetica" w:hAnsi="Helvetica"/>
                              </w:rPr>
                            </w:pPr>
                            <w:r>
                              <w:rPr>
                                <w:rFonts w:ascii="Helvetica" w:hAnsi="Helvetica"/>
                              </w:rPr>
                              <w:t>A</w:t>
                            </w:r>
                            <w:r w:rsidR="0060162A">
                              <w:rPr>
                                <w:rFonts w:ascii="Helvetica" w:hAnsi="Helvetica"/>
                              </w:rPr>
                              <w:t xml:space="preserve">STU </w:t>
                            </w:r>
                            <w:r w:rsidR="00026D4B">
                              <w:rPr>
                                <w:rFonts w:ascii="Helvetica" w:hAnsi="Helvetica"/>
                              </w:rPr>
                              <w:t>3</w:t>
                            </w:r>
                            <w:r w:rsidR="0040472D">
                              <w:rPr>
                                <w:rFonts w:ascii="Helvetica" w:hAnsi="Helvetica"/>
                              </w:rPr>
                              <w:t>401</w:t>
                            </w:r>
                            <w:r w:rsidRPr="00634E3D">
                              <w:rPr>
                                <w:rFonts w:ascii="Helvetica" w:hAnsi="Helvetica"/>
                              </w:rPr>
                              <w:t xml:space="preserve"> Syllabus</w:t>
                            </w:r>
                          </w:p>
                        </w:txbxContent>
                      </wps:txbx>
                      <wps:bodyPr rot="0" vert="vert270"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4441" id="Text Box 22" o:spid="_x0000_s1028" type="#_x0000_t202" style="position:absolute;margin-left:-50.5pt;margin-top:100.8pt;width:59.5pt;height:26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" stroked="f">
                <v:textbox style="layout-flow:vertical;mso-layout-flow-alt:bottom-to-top" inset=",7.2pt">
                  <w:txbxContent>
                    <w:p w14:paraId="6C72BCB6" w14:textId="161FDA7C" w:rsidR="00F51F07" w:rsidRPr="00634E3D" w:rsidRDefault="00F51F07">
                      <w:pPr>
                        <w:pStyle w:val="Heading2"/>
                        <w:rPr>
                          <w:rFonts w:ascii="Helvetica" w:hAnsi="Helvetica"/>
                        </w:rPr>
                      </w:pPr>
                      <w:r>
                        <w:rPr>
                          <w:rFonts w:ascii="Helvetica" w:hAnsi="Helvetica"/>
                        </w:rPr>
                        <w:t>A</w:t>
                      </w:r>
                      <w:r w:rsidR="0060162A">
                        <w:rPr>
                          <w:rFonts w:ascii="Helvetica" w:hAnsi="Helvetica"/>
                        </w:rPr>
                        <w:t xml:space="preserve">STU </w:t>
                      </w:r>
                      <w:r w:rsidR="00026D4B">
                        <w:rPr>
                          <w:rFonts w:ascii="Helvetica" w:hAnsi="Helvetica"/>
                        </w:rPr>
                        <w:t>3</w:t>
                      </w:r>
                      <w:r w:rsidR="0040472D">
                        <w:rPr>
                          <w:rFonts w:ascii="Helvetica" w:hAnsi="Helvetica"/>
                        </w:rPr>
                        <w:t>401</w:t>
                      </w:r>
                      <w:r w:rsidRPr="00634E3D">
                        <w:rPr>
                          <w:rFonts w:ascii="Helvetica" w:hAnsi="Helvetica"/>
                        </w:rPr>
                        <w:t xml:space="preserve"> Syllabus</w:t>
                      </w:r>
                    </w:p>
                  </w:txbxContent>
                </v:textbox>
                <w10:wrap anchory="page"/>
              </v:shape>
            </w:pict>
          </mc:Fallback>
        </mc:AlternateContent>
      </w:r>
      <w:r w:rsidR="000C0215" w:rsidRPr="00BE1D06">
        <w:rPr>
          <w:rFonts w:ascii="Helvetica" w:hAnsi="Helvetica"/>
          <w:b/>
          <w:sz w:val="28"/>
        </w:rPr>
        <w:t xml:space="preserve">Course </w:t>
      </w:r>
      <w:r w:rsidR="004D3F38" w:rsidRPr="00BE1D06">
        <w:rPr>
          <w:rFonts w:ascii="Helvetica" w:hAnsi="Helvetica"/>
          <w:b/>
          <w:sz w:val="28"/>
        </w:rPr>
        <w:t xml:space="preserve">Outcomes &amp; </w:t>
      </w:r>
      <w:r w:rsidR="000C0215" w:rsidRPr="00BE1D06">
        <w:rPr>
          <w:rFonts w:ascii="Helvetica" w:hAnsi="Helvetica"/>
          <w:b/>
          <w:sz w:val="28"/>
        </w:rPr>
        <w:t>Objectives:</w:t>
      </w:r>
    </w:p>
    <w:tbl>
      <w:tblPr>
        <w:tblStyle w:val="TableGrid"/>
        <w:tblW w:w="0" w:type="auto"/>
        <w:tblLook w:val="04A0" w:firstRow="1" w:lastRow="0" w:firstColumn="1" w:lastColumn="0" w:noHBand="0" w:noVBand="1"/>
      </w:tblPr>
      <w:tblGrid>
        <w:gridCol w:w="3780"/>
        <w:gridCol w:w="5688"/>
      </w:tblGrid>
      <w:tr w:rsidR="004D3F38" w:rsidRPr="00BE1D06" w14:paraId="6ABCED4D" w14:textId="77777777" w:rsidTr="00E05205">
        <w:tc>
          <w:tcPr>
            <w:tcW w:w="3780" w:type="dxa"/>
            <w:shd w:val="clear" w:color="auto" w:fill="auto"/>
          </w:tcPr>
          <w:p w14:paraId="1DE74E1D" w14:textId="77777777" w:rsidR="004D3F38" w:rsidRPr="00BE1D06" w:rsidRDefault="004D3F38" w:rsidP="00E05205">
            <w:pPr>
              <w:jc w:val="center"/>
              <w:rPr>
                <w:rFonts w:ascii="Helvetica" w:hAnsi="Helvetica" w:cs="Times New Roman"/>
                <w:b/>
                <w:sz w:val="18"/>
                <w:szCs w:val="20"/>
              </w:rPr>
            </w:pPr>
            <w:r w:rsidRPr="00BE1D06">
              <w:rPr>
                <w:rFonts w:ascii="Helvetica" w:hAnsi="Helvetica" w:cs="Times New Roman"/>
                <w:b/>
                <w:sz w:val="18"/>
                <w:szCs w:val="20"/>
              </w:rPr>
              <w:t>Outcomes</w:t>
            </w:r>
          </w:p>
        </w:tc>
        <w:tc>
          <w:tcPr>
            <w:tcW w:w="5688" w:type="dxa"/>
            <w:shd w:val="clear" w:color="auto" w:fill="auto"/>
          </w:tcPr>
          <w:p w14:paraId="4DAC6C20" w14:textId="77777777" w:rsidR="004D3F38" w:rsidRPr="00BE1D06" w:rsidRDefault="004D3F38" w:rsidP="00E05205">
            <w:pPr>
              <w:jc w:val="center"/>
              <w:rPr>
                <w:rFonts w:ascii="Helvetica" w:hAnsi="Helvetica" w:cs="Times New Roman"/>
                <w:b/>
                <w:sz w:val="18"/>
                <w:szCs w:val="20"/>
              </w:rPr>
            </w:pPr>
            <w:r w:rsidRPr="00BE1D06">
              <w:rPr>
                <w:rFonts w:ascii="Helvetica" w:hAnsi="Helvetica" w:cs="Times New Roman"/>
                <w:b/>
                <w:sz w:val="18"/>
                <w:szCs w:val="20"/>
              </w:rPr>
              <w:t>Objectives</w:t>
            </w:r>
          </w:p>
        </w:tc>
      </w:tr>
      <w:tr w:rsidR="004D3F38" w:rsidRPr="00BE1D06" w14:paraId="30D4C909" w14:textId="77777777" w:rsidTr="00E05205">
        <w:tc>
          <w:tcPr>
            <w:tcW w:w="9468" w:type="dxa"/>
            <w:gridSpan w:val="2"/>
            <w:shd w:val="clear" w:color="auto" w:fill="D9D9D9" w:themeFill="background1" w:themeFillShade="D9"/>
          </w:tcPr>
          <w:p w14:paraId="6CE88F77" w14:textId="77777777" w:rsidR="004D3F38" w:rsidRPr="00BE1D06" w:rsidRDefault="004D3F38" w:rsidP="00E05205">
            <w:pPr>
              <w:jc w:val="center"/>
              <w:rPr>
                <w:rFonts w:ascii="Helvetica" w:hAnsi="Helvetica" w:cs="Times New Roman"/>
                <w:sz w:val="18"/>
                <w:szCs w:val="20"/>
              </w:rPr>
            </w:pPr>
            <w:r w:rsidRPr="00BE1D06">
              <w:rPr>
                <w:rFonts w:ascii="Helvetica" w:hAnsi="Helvetica" w:cs="Times New Roman"/>
                <w:sz w:val="18"/>
                <w:szCs w:val="20"/>
              </w:rPr>
              <w:t>Knowledge:  What students should know</w:t>
            </w:r>
          </w:p>
        </w:tc>
      </w:tr>
      <w:tr w:rsidR="004D3F38" w:rsidRPr="00BE1D06" w14:paraId="7711C96D" w14:textId="77777777" w:rsidTr="00E05205">
        <w:tc>
          <w:tcPr>
            <w:tcW w:w="3780" w:type="dxa"/>
            <w:shd w:val="clear" w:color="auto" w:fill="auto"/>
          </w:tcPr>
          <w:p w14:paraId="6E311B09"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Understand the history, current issues, and direction of the artistic discipline</w:t>
            </w:r>
          </w:p>
        </w:tc>
        <w:tc>
          <w:tcPr>
            <w:tcW w:w="5688" w:type="dxa"/>
            <w:shd w:val="clear" w:color="auto" w:fill="auto"/>
          </w:tcPr>
          <w:p w14:paraId="6CE70E05"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Acquire increasingly sophisticated knowledge of the history, current issues, and direction of metal art media, including functional knowledge of metals techniques.</w:t>
            </w:r>
          </w:p>
        </w:tc>
      </w:tr>
      <w:tr w:rsidR="004D3F38" w:rsidRPr="00BE1D06" w14:paraId="7F0DF964" w14:textId="77777777" w:rsidTr="00E05205">
        <w:tc>
          <w:tcPr>
            <w:tcW w:w="3780" w:type="dxa"/>
            <w:shd w:val="clear" w:color="auto" w:fill="auto"/>
          </w:tcPr>
          <w:p w14:paraId="0069654B"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 xml:space="preserve">Place works in the historical, cultural, and stylistic </w:t>
            </w:r>
            <w:proofErr w:type="gramStart"/>
            <w:r w:rsidRPr="00BE1D06">
              <w:rPr>
                <w:rFonts w:ascii="Helvetica" w:hAnsi="Helvetica" w:cs="Times New Roman"/>
                <w:sz w:val="18"/>
                <w:szCs w:val="20"/>
              </w:rPr>
              <w:t>contexts  of</w:t>
            </w:r>
            <w:proofErr w:type="gramEnd"/>
            <w:r w:rsidRPr="00BE1D06">
              <w:rPr>
                <w:rFonts w:ascii="Helvetica" w:hAnsi="Helvetica" w:cs="Times New Roman"/>
                <w:sz w:val="18"/>
                <w:szCs w:val="20"/>
              </w:rPr>
              <w:t xml:space="preserve"> the artistic discipline</w:t>
            </w:r>
          </w:p>
        </w:tc>
        <w:tc>
          <w:tcPr>
            <w:tcW w:w="5688" w:type="dxa"/>
            <w:shd w:val="clear" w:color="auto" w:fill="auto"/>
          </w:tcPr>
          <w:p w14:paraId="665FAA1D"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Increased ability to place works in historical, cultural, and stylistic contexts of metals art media.</w:t>
            </w:r>
          </w:p>
        </w:tc>
      </w:tr>
      <w:tr w:rsidR="004D3F38" w:rsidRPr="00BE1D06" w14:paraId="354949F1" w14:textId="77777777" w:rsidTr="00E05205">
        <w:tc>
          <w:tcPr>
            <w:tcW w:w="3780" w:type="dxa"/>
            <w:shd w:val="clear" w:color="auto" w:fill="auto"/>
          </w:tcPr>
          <w:p w14:paraId="56257E44"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Use the technology and equipment of the artistic discipline</w:t>
            </w:r>
          </w:p>
        </w:tc>
        <w:tc>
          <w:tcPr>
            <w:tcW w:w="5688" w:type="dxa"/>
            <w:shd w:val="clear" w:color="auto" w:fill="auto"/>
          </w:tcPr>
          <w:p w14:paraId="7769EA2A"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Develop advanced knowledge of raw materials and technical procedures.</w:t>
            </w:r>
          </w:p>
        </w:tc>
      </w:tr>
      <w:tr w:rsidR="004D3F38" w:rsidRPr="00BE1D06" w14:paraId="24AF0BAA" w14:textId="77777777" w:rsidTr="00E05205">
        <w:tc>
          <w:tcPr>
            <w:tcW w:w="9468" w:type="dxa"/>
            <w:gridSpan w:val="2"/>
            <w:shd w:val="clear" w:color="auto" w:fill="D9D9D9" w:themeFill="background1" w:themeFillShade="D9"/>
          </w:tcPr>
          <w:p w14:paraId="57A65F9E" w14:textId="77777777" w:rsidR="004D3F38" w:rsidRPr="00BE1D06" w:rsidRDefault="004D3F38" w:rsidP="00E05205">
            <w:pPr>
              <w:jc w:val="center"/>
              <w:rPr>
                <w:rFonts w:ascii="Helvetica" w:hAnsi="Helvetica" w:cs="Times New Roman"/>
                <w:sz w:val="18"/>
                <w:szCs w:val="20"/>
              </w:rPr>
            </w:pPr>
            <w:r w:rsidRPr="00BE1D06">
              <w:rPr>
                <w:rFonts w:ascii="Helvetica" w:hAnsi="Helvetica" w:cs="Times New Roman"/>
                <w:sz w:val="18"/>
                <w:szCs w:val="20"/>
              </w:rPr>
              <w:t>Skills: What students should be able to do</w:t>
            </w:r>
          </w:p>
        </w:tc>
      </w:tr>
      <w:tr w:rsidR="004D3F38" w:rsidRPr="00BE1D06" w14:paraId="58890AA5" w14:textId="77777777" w:rsidTr="00E05205">
        <w:tc>
          <w:tcPr>
            <w:tcW w:w="3780" w:type="dxa"/>
            <w:shd w:val="clear" w:color="auto" w:fill="auto"/>
          </w:tcPr>
          <w:p w14:paraId="6A5F355F"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Use the elements and principles of art to create artworks in the artistic discipline</w:t>
            </w:r>
          </w:p>
        </w:tc>
        <w:tc>
          <w:tcPr>
            <w:tcW w:w="5688" w:type="dxa"/>
            <w:shd w:val="clear" w:color="auto" w:fill="auto"/>
          </w:tcPr>
          <w:p w14:paraId="618F7BB0"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Utilize the tools, techniques, and processes of metals to create work from concept to finished object.</w:t>
            </w:r>
          </w:p>
        </w:tc>
      </w:tr>
      <w:tr w:rsidR="004D3F38" w:rsidRPr="00BE1D06" w14:paraId="0977DB24" w14:textId="77777777" w:rsidTr="004D3F38">
        <w:trPr>
          <w:trHeight w:val="937"/>
        </w:trPr>
        <w:tc>
          <w:tcPr>
            <w:tcW w:w="3780" w:type="dxa"/>
            <w:shd w:val="clear" w:color="auto" w:fill="auto"/>
          </w:tcPr>
          <w:p w14:paraId="1C6A3183"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Create artwork that demonstrates perceptual acuity, conceptual understanding, and technical skill</w:t>
            </w:r>
          </w:p>
        </w:tc>
        <w:tc>
          <w:tcPr>
            <w:tcW w:w="5688" w:type="dxa"/>
            <w:shd w:val="clear" w:color="auto" w:fill="auto"/>
          </w:tcPr>
          <w:p w14:paraId="30FA32B3"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Create works of metal art that demonstrate advanced perceptual acuity, conceptual understanding, and technical skill.</w:t>
            </w:r>
          </w:p>
        </w:tc>
      </w:tr>
      <w:tr w:rsidR="004D3F38" w:rsidRPr="00BE1D06" w14:paraId="6259B97E" w14:textId="77777777" w:rsidTr="00E05205">
        <w:tc>
          <w:tcPr>
            <w:tcW w:w="3780" w:type="dxa"/>
            <w:shd w:val="clear" w:color="auto" w:fill="auto"/>
          </w:tcPr>
          <w:p w14:paraId="561EACF3"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Analyze and evaluate works of art in the artistic discipline</w:t>
            </w:r>
          </w:p>
        </w:tc>
        <w:tc>
          <w:tcPr>
            <w:tcW w:w="5688" w:type="dxa"/>
            <w:shd w:val="clear" w:color="auto" w:fill="auto"/>
          </w:tcPr>
          <w:p w14:paraId="71DDBAF2"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Participate in analysis and evaluation of works of metal art.</w:t>
            </w:r>
          </w:p>
        </w:tc>
      </w:tr>
      <w:tr w:rsidR="004D3F38" w:rsidRPr="00BE1D06" w14:paraId="2AC4AE11" w14:textId="77777777" w:rsidTr="00E05205">
        <w:tc>
          <w:tcPr>
            <w:tcW w:w="9468" w:type="dxa"/>
            <w:gridSpan w:val="2"/>
            <w:shd w:val="clear" w:color="auto" w:fill="D9D9D9" w:themeFill="background1" w:themeFillShade="D9"/>
          </w:tcPr>
          <w:p w14:paraId="272E000D" w14:textId="77777777" w:rsidR="004D3F38" w:rsidRPr="00BE1D06" w:rsidRDefault="004D3F38" w:rsidP="00E05205">
            <w:pPr>
              <w:jc w:val="center"/>
              <w:rPr>
                <w:rFonts w:ascii="Helvetica" w:hAnsi="Helvetica" w:cs="Times New Roman"/>
                <w:sz w:val="18"/>
                <w:szCs w:val="20"/>
              </w:rPr>
            </w:pPr>
            <w:r w:rsidRPr="00BE1D06">
              <w:rPr>
                <w:rFonts w:ascii="Helvetica" w:hAnsi="Helvetica" w:cs="Times New Roman"/>
                <w:sz w:val="18"/>
                <w:szCs w:val="20"/>
              </w:rPr>
              <w:t>Synthesis: How students will combine knowledge and skill to demonstrate learning</w:t>
            </w:r>
          </w:p>
        </w:tc>
      </w:tr>
      <w:tr w:rsidR="004D3F38" w:rsidRPr="00BE1D06" w14:paraId="083237E4" w14:textId="77777777" w:rsidTr="00E05205">
        <w:tc>
          <w:tcPr>
            <w:tcW w:w="3780" w:type="dxa"/>
            <w:shd w:val="clear" w:color="auto" w:fill="auto"/>
          </w:tcPr>
          <w:p w14:paraId="5656969E"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Produce artworks demonstrating technical skill and disciplinary knowledge</w:t>
            </w:r>
          </w:p>
        </w:tc>
        <w:tc>
          <w:tcPr>
            <w:tcW w:w="5688" w:type="dxa"/>
            <w:shd w:val="clear" w:color="auto" w:fill="auto"/>
          </w:tcPr>
          <w:p w14:paraId="52DD2070"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Produce metal art objects demonstrating advanced technical skill and disciplinary knowledge.</w:t>
            </w:r>
          </w:p>
        </w:tc>
      </w:tr>
      <w:tr w:rsidR="004D3F38" w:rsidRPr="00BE1D06" w14:paraId="18128372" w14:textId="77777777" w:rsidTr="00E05205">
        <w:tc>
          <w:tcPr>
            <w:tcW w:w="3780" w:type="dxa"/>
            <w:shd w:val="clear" w:color="auto" w:fill="auto"/>
          </w:tcPr>
          <w:p w14:paraId="0996D915"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Use knowledge of art and disciplinary vocabulary to analyze artworks</w:t>
            </w:r>
          </w:p>
        </w:tc>
        <w:tc>
          <w:tcPr>
            <w:tcW w:w="5688" w:type="dxa"/>
            <w:vMerge w:val="restart"/>
            <w:shd w:val="clear" w:color="auto" w:fill="auto"/>
          </w:tcPr>
          <w:p w14:paraId="7B12B764"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Participate in critique of own works and the works of others using the vocabulary of metals media and demonstrating sound understanding of aesthetic principles and design elements.</w:t>
            </w:r>
          </w:p>
        </w:tc>
      </w:tr>
      <w:tr w:rsidR="004D3F38" w:rsidRPr="00BE1D06" w14:paraId="09F67548" w14:textId="77777777" w:rsidTr="00E05205">
        <w:tc>
          <w:tcPr>
            <w:tcW w:w="3780" w:type="dxa"/>
            <w:shd w:val="clear" w:color="auto" w:fill="auto"/>
          </w:tcPr>
          <w:p w14:paraId="194979AB" w14:textId="77777777" w:rsidR="004D3F38" w:rsidRPr="00BE1D06" w:rsidRDefault="004D3F38" w:rsidP="00E05205">
            <w:pPr>
              <w:rPr>
                <w:rFonts w:ascii="Helvetica" w:hAnsi="Helvetica" w:cs="Times New Roman"/>
                <w:sz w:val="18"/>
                <w:szCs w:val="20"/>
              </w:rPr>
            </w:pPr>
            <w:r w:rsidRPr="00BE1D06">
              <w:rPr>
                <w:rFonts w:ascii="Helvetica" w:hAnsi="Helvetica" w:cs="Times New Roman"/>
                <w:sz w:val="18"/>
                <w:szCs w:val="20"/>
              </w:rPr>
              <w:t>Participate in critiques of own work and work of others</w:t>
            </w:r>
          </w:p>
        </w:tc>
        <w:tc>
          <w:tcPr>
            <w:tcW w:w="5688" w:type="dxa"/>
            <w:vMerge/>
            <w:shd w:val="clear" w:color="auto" w:fill="auto"/>
          </w:tcPr>
          <w:p w14:paraId="32CD5303" w14:textId="77777777" w:rsidR="004D3F38" w:rsidRPr="00BE1D06" w:rsidRDefault="004D3F38" w:rsidP="00E05205">
            <w:pPr>
              <w:rPr>
                <w:rFonts w:ascii="Helvetica" w:hAnsi="Helvetica" w:cs="Times New Roman"/>
                <w:sz w:val="18"/>
                <w:szCs w:val="20"/>
              </w:rPr>
            </w:pPr>
          </w:p>
        </w:tc>
      </w:tr>
    </w:tbl>
    <w:p w14:paraId="0C0D8DCF" w14:textId="529BB0AC" w:rsidR="00E872D3" w:rsidRPr="00BE1D06" w:rsidRDefault="00E872D3" w:rsidP="00E872D3">
      <w:pPr>
        <w:spacing w:before="120"/>
        <w:rPr>
          <w:rFonts w:ascii="Helvetica" w:hAnsi="Helvetica"/>
          <w:sz w:val="28"/>
        </w:rPr>
      </w:pPr>
      <w:r w:rsidRPr="00BE1D06">
        <w:rPr>
          <w:rFonts w:ascii="Helvetica" w:hAnsi="Helvetica"/>
          <w:b/>
          <w:sz w:val="28"/>
        </w:rPr>
        <w:t>Course Requirements:</w:t>
      </w:r>
    </w:p>
    <w:p w14:paraId="2E2FF695" w14:textId="7D7E41E2" w:rsidR="00F01D99" w:rsidRPr="00F01D99" w:rsidRDefault="00F01D99" w:rsidP="00441A4B">
      <w:pPr>
        <w:pStyle w:val="ListParagraph"/>
        <w:numPr>
          <w:ilvl w:val="0"/>
          <w:numId w:val="9"/>
        </w:numPr>
        <w:rPr>
          <w:rFonts w:ascii="Helvetica" w:hAnsi="Helvetica"/>
          <w:sz w:val="22"/>
          <w:szCs w:val="20"/>
        </w:rPr>
      </w:pPr>
      <w:r w:rsidRPr="00F01D99">
        <w:rPr>
          <w:rFonts w:ascii="Helvetica" w:hAnsi="Helvetica"/>
          <w:sz w:val="22"/>
          <w:szCs w:val="20"/>
          <w:u w:val="single"/>
        </w:rPr>
        <w:t>2 Presentations (100 points each):</w:t>
      </w:r>
      <w:r>
        <w:rPr>
          <w:rFonts w:ascii="Helvetica" w:hAnsi="Helvetica"/>
          <w:sz w:val="22"/>
          <w:szCs w:val="20"/>
        </w:rPr>
        <w:tab/>
      </w:r>
      <w:r>
        <w:rPr>
          <w:rFonts w:ascii="Helvetica" w:hAnsi="Helvetica"/>
          <w:sz w:val="22"/>
          <w:szCs w:val="20"/>
        </w:rPr>
        <w:tab/>
      </w:r>
      <w:r>
        <w:rPr>
          <w:rFonts w:ascii="Helvetica" w:hAnsi="Helvetica"/>
          <w:sz w:val="22"/>
          <w:szCs w:val="20"/>
        </w:rPr>
        <w:tab/>
        <w:t>200 points total</w:t>
      </w:r>
    </w:p>
    <w:p w14:paraId="2FC25E20" w14:textId="3179F16F" w:rsidR="00441A4B" w:rsidRPr="00441A4B" w:rsidRDefault="00F01D99" w:rsidP="00441A4B">
      <w:pPr>
        <w:pStyle w:val="ListParagraph"/>
        <w:numPr>
          <w:ilvl w:val="0"/>
          <w:numId w:val="9"/>
        </w:numPr>
        <w:rPr>
          <w:rFonts w:ascii="Helvetica" w:hAnsi="Helvetica"/>
          <w:sz w:val="22"/>
          <w:szCs w:val="20"/>
        </w:rPr>
      </w:pPr>
      <w:r>
        <w:rPr>
          <w:rFonts w:ascii="Helvetica" w:hAnsi="Helvetica"/>
          <w:sz w:val="22"/>
          <w:szCs w:val="20"/>
          <w:u w:val="single"/>
        </w:rPr>
        <w:t>4</w:t>
      </w:r>
      <w:r w:rsidR="002059CA" w:rsidRPr="00BE1D06">
        <w:rPr>
          <w:rFonts w:ascii="Helvetica" w:hAnsi="Helvetica"/>
          <w:sz w:val="22"/>
          <w:szCs w:val="20"/>
          <w:u w:val="single"/>
        </w:rPr>
        <w:t xml:space="preserve"> </w:t>
      </w:r>
      <w:r w:rsidR="00026D4B">
        <w:rPr>
          <w:rFonts w:ascii="Helvetica" w:hAnsi="Helvetica"/>
          <w:sz w:val="22"/>
          <w:szCs w:val="20"/>
          <w:u w:val="single"/>
        </w:rPr>
        <w:t>Samples (100 points each):</w:t>
      </w:r>
      <w:r w:rsidR="00026D4B">
        <w:rPr>
          <w:rFonts w:ascii="Helvetica" w:hAnsi="Helvetica"/>
          <w:sz w:val="22"/>
          <w:szCs w:val="20"/>
        </w:rPr>
        <w:tab/>
      </w:r>
      <w:r w:rsidR="00026D4B">
        <w:rPr>
          <w:rFonts w:ascii="Helvetica" w:hAnsi="Helvetica"/>
          <w:sz w:val="22"/>
          <w:szCs w:val="20"/>
        </w:rPr>
        <w:tab/>
      </w:r>
      <w:r w:rsidR="00026D4B">
        <w:rPr>
          <w:rFonts w:ascii="Helvetica" w:hAnsi="Helvetica"/>
          <w:sz w:val="22"/>
          <w:szCs w:val="20"/>
        </w:rPr>
        <w:tab/>
      </w:r>
      <w:r w:rsidR="00026D4B">
        <w:rPr>
          <w:rFonts w:ascii="Helvetica" w:hAnsi="Helvetica"/>
          <w:sz w:val="22"/>
          <w:szCs w:val="20"/>
        </w:rPr>
        <w:tab/>
      </w:r>
      <w:r>
        <w:rPr>
          <w:rFonts w:ascii="Helvetica" w:hAnsi="Helvetica"/>
          <w:sz w:val="22"/>
          <w:szCs w:val="20"/>
        </w:rPr>
        <w:t>4</w:t>
      </w:r>
      <w:r w:rsidR="00026D4B">
        <w:rPr>
          <w:rFonts w:ascii="Helvetica" w:hAnsi="Helvetica"/>
          <w:sz w:val="22"/>
          <w:szCs w:val="20"/>
        </w:rPr>
        <w:t>00 points total</w:t>
      </w:r>
    </w:p>
    <w:p w14:paraId="45F7CC87" w14:textId="6D6E09C6" w:rsidR="00026D4B" w:rsidRPr="00441A4B" w:rsidRDefault="00026D4B" w:rsidP="00026D4B">
      <w:pPr>
        <w:pStyle w:val="ListParagraph"/>
        <w:numPr>
          <w:ilvl w:val="0"/>
          <w:numId w:val="9"/>
        </w:numPr>
        <w:rPr>
          <w:rFonts w:ascii="Helvetica" w:hAnsi="Helvetica"/>
          <w:sz w:val="22"/>
          <w:szCs w:val="20"/>
        </w:rPr>
      </w:pPr>
      <w:r>
        <w:rPr>
          <w:rFonts w:ascii="Helvetica" w:hAnsi="Helvetica"/>
          <w:sz w:val="22"/>
          <w:szCs w:val="20"/>
          <w:u w:val="single"/>
        </w:rPr>
        <w:t>2</w:t>
      </w:r>
      <w:r w:rsidRPr="00BE1D06">
        <w:rPr>
          <w:rFonts w:ascii="Helvetica" w:hAnsi="Helvetica"/>
          <w:sz w:val="22"/>
          <w:szCs w:val="20"/>
          <w:u w:val="single"/>
        </w:rPr>
        <w:t xml:space="preserve"> </w:t>
      </w:r>
      <w:r w:rsidR="00F01D99">
        <w:rPr>
          <w:rFonts w:ascii="Helvetica" w:hAnsi="Helvetica"/>
          <w:sz w:val="22"/>
          <w:szCs w:val="20"/>
          <w:u w:val="single"/>
        </w:rPr>
        <w:t>Collections</w:t>
      </w:r>
      <w:r>
        <w:rPr>
          <w:rFonts w:ascii="Helvetica" w:hAnsi="Helvetica"/>
          <w:sz w:val="22"/>
          <w:szCs w:val="20"/>
          <w:u w:val="single"/>
        </w:rPr>
        <w:t xml:space="preserve"> (250 points each):</w:t>
      </w:r>
      <w:r>
        <w:rPr>
          <w:rFonts w:ascii="Helvetica" w:hAnsi="Helvetica"/>
          <w:sz w:val="22"/>
          <w:szCs w:val="20"/>
        </w:rPr>
        <w:tab/>
      </w:r>
      <w:r>
        <w:rPr>
          <w:rFonts w:ascii="Helvetica" w:hAnsi="Helvetica"/>
          <w:sz w:val="22"/>
          <w:szCs w:val="20"/>
        </w:rPr>
        <w:tab/>
      </w:r>
      <w:r>
        <w:rPr>
          <w:rFonts w:ascii="Helvetica" w:hAnsi="Helvetica"/>
          <w:sz w:val="22"/>
          <w:szCs w:val="20"/>
        </w:rPr>
        <w:tab/>
        <w:t>500 points total</w:t>
      </w:r>
    </w:p>
    <w:p w14:paraId="4DDFA0AC" w14:textId="5E2422F4" w:rsidR="00914B92" w:rsidRPr="00BE1D06" w:rsidRDefault="00CD7A52" w:rsidP="00914B92">
      <w:pPr>
        <w:pStyle w:val="ListParagraph"/>
        <w:numPr>
          <w:ilvl w:val="0"/>
          <w:numId w:val="9"/>
        </w:numPr>
        <w:rPr>
          <w:rFonts w:ascii="Helvetica" w:hAnsi="Helvetica"/>
          <w:sz w:val="22"/>
          <w:szCs w:val="20"/>
        </w:rPr>
      </w:pPr>
      <w:r w:rsidRPr="00BE1D06">
        <w:rPr>
          <w:rFonts w:ascii="Helvetica" w:hAnsi="Helvetica"/>
          <w:sz w:val="22"/>
          <w:szCs w:val="20"/>
          <w:u w:val="single"/>
        </w:rPr>
        <w:t>Final Exam</w:t>
      </w:r>
      <w:r w:rsidRPr="00BE1D06">
        <w:rPr>
          <w:rFonts w:ascii="Helvetica" w:hAnsi="Helvetica"/>
          <w:sz w:val="22"/>
          <w:szCs w:val="20"/>
        </w:rPr>
        <w:t>: take place during UNT assigned time</w:t>
      </w:r>
      <w:r w:rsidR="00914B92" w:rsidRPr="00BE1D06">
        <w:rPr>
          <w:rFonts w:ascii="Helvetica" w:hAnsi="Helvetica"/>
          <w:sz w:val="22"/>
          <w:szCs w:val="20"/>
        </w:rPr>
        <w:t>:</w:t>
      </w:r>
      <w:r w:rsidR="00914B92" w:rsidRPr="00BE1D06">
        <w:rPr>
          <w:rFonts w:ascii="Helvetica" w:hAnsi="Helvetica"/>
          <w:sz w:val="22"/>
          <w:szCs w:val="20"/>
        </w:rPr>
        <w:tab/>
      </w:r>
      <w:r w:rsidR="00026D4B">
        <w:rPr>
          <w:rFonts w:ascii="Helvetica" w:hAnsi="Helvetica"/>
          <w:sz w:val="22"/>
          <w:szCs w:val="20"/>
        </w:rPr>
        <w:t>50</w:t>
      </w:r>
      <w:r w:rsidR="00914B92" w:rsidRPr="00BE1D06">
        <w:rPr>
          <w:rFonts w:ascii="Helvetica" w:hAnsi="Helvetica"/>
          <w:sz w:val="22"/>
          <w:szCs w:val="20"/>
        </w:rPr>
        <w:t xml:space="preserve"> points</w:t>
      </w:r>
    </w:p>
    <w:p w14:paraId="36AA8B03" w14:textId="170F1DA2" w:rsidR="00914B92" w:rsidRPr="00BE1D06" w:rsidRDefault="00914B92" w:rsidP="00914B92">
      <w:pPr>
        <w:pStyle w:val="ListParagraph"/>
        <w:numPr>
          <w:ilvl w:val="0"/>
          <w:numId w:val="9"/>
        </w:numPr>
        <w:rPr>
          <w:rFonts w:ascii="Helvetica" w:hAnsi="Helvetica"/>
          <w:sz w:val="22"/>
          <w:szCs w:val="20"/>
        </w:rPr>
      </w:pPr>
      <w:r w:rsidRPr="00BE1D06">
        <w:rPr>
          <w:rFonts w:ascii="Helvetica" w:hAnsi="Helvetica"/>
          <w:sz w:val="22"/>
          <w:szCs w:val="20"/>
          <w:u w:val="single"/>
        </w:rPr>
        <w:t>TOTAL for the course</w:t>
      </w:r>
      <w:r w:rsidRPr="00BE1D06">
        <w:rPr>
          <w:rFonts w:ascii="Helvetica" w:hAnsi="Helvetica"/>
          <w:sz w:val="22"/>
          <w:szCs w:val="20"/>
        </w:rPr>
        <w:t>:</w:t>
      </w:r>
      <w:r w:rsidRPr="00BE1D06">
        <w:rPr>
          <w:rFonts w:ascii="Helvetica" w:hAnsi="Helvetica"/>
          <w:sz w:val="22"/>
          <w:szCs w:val="20"/>
        </w:rPr>
        <w:tab/>
      </w:r>
      <w:r w:rsidRPr="00BE1D06">
        <w:rPr>
          <w:rFonts w:ascii="Helvetica" w:hAnsi="Helvetica"/>
          <w:sz w:val="22"/>
          <w:szCs w:val="20"/>
        </w:rPr>
        <w:tab/>
      </w:r>
      <w:r w:rsidRPr="00BE1D06">
        <w:rPr>
          <w:rFonts w:ascii="Helvetica" w:hAnsi="Helvetica"/>
          <w:sz w:val="22"/>
          <w:szCs w:val="20"/>
        </w:rPr>
        <w:tab/>
      </w:r>
      <w:r w:rsidRPr="00BE1D06">
        <w:rPr>
          <w:rFonts w:ascii="Helvetica" w:hAnsi="Helvetica"/>
          <w:sz w:val="22"/>
          <w:szCs w:val="20"/>
        </w:rPr>
        <w:tab/>
      </w:r>
      <w:r w:rsidR="00026D4B">
        <w:rPr>
          <w:rFonts w:ascii="Helvetica" w:hAnsi="Helvetica"/>
          <w:sz w:val="22"/>
          <w:szCs w:val="20"/>
        </w:rPr>
        <w:t>1</w:t>
      </w:r>
      <w:r w:rsidR="00F01D99">
        <w:rPr>
          <w:rFonts w:ascii="Helvetica" w:hAnsi="Helvetica"/>
          <w:sz w:val="22"/>
          <w:szCs w:val="20"/>
        </w:rPr>
        <w:t>1</w:t>
      </w:r>
      <w:r w:rsidR="00026D4B">
        <w:rPr>
          <w:rFonts w:ascii="Helvetica" w:hAnsi="Helvetica"/>
          <w:sz w:val="22"/>
          <w:szCs w:val="20"/>
        </w:rPr>
        <w:t>5</w:t>
      </w:r>
      <w:r w:rsidRPr="00BE1D06">
        <w:rPr>
          <w:rFonts w:ascii="Helvetica" w:hAnsi="Helvetica"/>
          <w:sz w:val="22"/>
          <w:szCs w:val="20"/>
        </w:rPr>
        <w:t>0 points</w:t>
      </w:r>
    </w:p>
    <w:p w14:paraId="6497455F" w14:textId="231341D9" w:rsidR="005C36C3" w:rsidRPr="00BE1D06" w:rsidRDefault="005C36C3" w:rsidP="00CD7A52">
      <w:pPr>
        <w:rPr>
          <w:rFonts w:ascii="Helvetica" w:hAnsi="Helvetica"/>
        </w:rPr>
        <w:sectPr w:rsidR="005C36C3" w:rsidRPr="00BE1D06">
          <w:headerReference w:type="default" r:id="rId7"/>
          <w:footerReference w:type="default" r:id="rId8"/>
          <w:pgSz w:w="12240" w:h="15840"/>
          <w:pgMar w:top="619" w:right="720" w:bottom="821" w:left="1440" w:header="619" w:footer="821" w:gutter="0"/>
          <w:cols w:space="360" w:equalWidth="0">
            <w:col w:w="10080" w:space="360"/>
          </w:cols>
          <w:docGrid w:linePitch="360"/>
        </w:sectPr>
      </w:pPr>
    </w:p>
    <w:p w14:paraId="20976F14" w14:textId="7E52164E" w:rsidR="000C0215" w:rsidRPr="00BE1D06" w:rsidRDefault="00CD7A52" w:rsidP="00E872D3">
      <w:pPr>
        <w:spacing w:before="120"/>
        <w:rPr>
          <w:rFonts w:ascii="Helvetica" w:hAnsi="Helvetica"/>
          <w:b/>
          <w:sz w:val="28"/>
        </w:rPr>
      </w:pPr>
      <w:r w:rsidRPr="00BE1D06">
        <w:rPr>
          <w:rFonts w:ascii="Helvetica" w:hAnsi="Helvetica"/>
          <w:b/>
          <w:sz w:val="28"/>
        </w:rPr>
        <w:lastRenderedPageBreak/>
        <w:t>Assignments &amp; Assessments</w:t>
      </w:r>
      <w:r w:rsidR="00E872D3" w:rsidRPr="00BE1D06">
        <w:rPr>
          <w:rFonts w:ascii="Helvetica" w:hAnsi="Helvetica"/>
          <w:b/>
          <w:sz w:val="28"/>
        </w:rPr>
        <w:t>:</w:t>
      </w:r>
    </w:p>
    <w:p w14:paraId="6C8D26C8" w14:textId="77777777" w:rsidR="000C0215" w:rsidRPr="00BE1D06" w:rsidRDefault="000C0215">
      <w:pPr>
        <w:pStyle w:val="BodyText"/>
        <w:rPr>
          <w:rFonts w:ascii="Helvetica" w:hAnsi="Helvetica"/>
          <w:sz w:val="24"/>
        </w:rPr>
      </w:pPr>
      <w:r w:rsidRPr="00BE1D06">
        <w:rPr>
          <w:rFonts w:ascii="Helvetica" w:hAnsi="Helvetica"/>
          <w:sz w:val="24"/>
        </w:rPr>
        <w:tab/>
      </w:r>
      <w:r w:rsidRPr="00BE1D06">
        <w:rPr>
          <w:rFonts w:ascii="Helvetica" w:hAnsi="Helvetica"/>
          <w:sz w:val="24"/>
          <w:u w:val="single"/>
        </w:rPr>
        <w:t>Fi</w:t>
      </w:r>
      <w:r w:rsidR="003227BA" w:rsidRPr="00BE1D06">
        <w:rPr>
          <w:rFonts w:ascii="Helvetica" w:hAnsi="Helvetica"/>
          <w:sz w:val="24"/>
          <w:u w:val="single"/>
        </w:rPr>
        <w:t>nal grade composition</w:t>
      </w:r>
      <w:r w:rsidR="003227BA" w:rsidRPr="00BE1D06">
        <w:rPr>
          <w:rFonts w:ascii="Helvetica" w:hAnsi="Helvetica"/>
          <w:sz w:val="24"/>
        </w:rPr>
        <w:t>:</w:t>
      </w:r>
    </w:p>
    <w:p w14:paraId="323D2D83" w14:textId="57DEE220" w:rsidR="00F01D99" w:rsidRDefault="00F01D99" w:rsidP="00623E79">
      <w:pPr>
        <w:ind w:left="1800"/>
        <w:rPr>
          <w:rFonts w:ascii="Helvetica" w:hAnsi="Helvetica"/>
        </w:rPr>
      </w:pPr>
      <w:r>
        <w:rPr>
          <w:rFonts w:ascii="Helvetica" w:hAnsi="Helvetica"/>
        </w:rPr>
        <w:t>Presentations: 200 points</w:t>
      </w:r>
    </w:p>
    <w:p w14:paraId="248D0521" w14:textId="620D45D7" w:rsidR="00623E79" w:rsidRPr="00BE1D06" w:rsidRDefault="00026D4B" w:rsidP="00623E79">
      <w:pPr>
        <w:ind w:left="1800"/>
        <w:rPr>
          <w:rFonts w:ascii="Helvetica" w:hAnsi="Helvetica"/>
        </w:rPr>
      </w:pPr>
      <w:r>
        <w:rPr>
          <w:rFonts w:ascii="Helvetica" w:hAnsi="Helvetica"/>
        </w:rPr>
        <w:t>Samples</w:t>
      </w:r>
      <w:r w:rsidR="00914B92" w:rsidRPr="00BE1D06">
        <w:rPr>
          <w:rFonts w:ascii="Helvetica" w:hAnsi="Helvetica"/>
        </w:rPr>
        <w:t xml:space="preserve">: </w:t>
      </w:r>
      <w:r w:rsidR="00F01D99">
        <w:rPr>
          <w:rFonts w:ascii="Helvetica" w:hAnsi="Helvetica"/>
        </w:rPr>
        <w:t>4</w:t>
      </w:r>
      <w:r>
        <w:rPr>
          <w:rFonts w:ascii="Helvetica" w:hAnsi="Helvetica"/>
        </w:rPr>
        <w:t>00</w:t>
      </w:r>
      <w:r w:rsidR="00914B92" w:rsidRPr="00BE1D06">
        <w:rPr>
          <w:rFonts w:ascii="Helvetica" w:hAnsi="Helvetica"/>
        </w:rPr>
        <w:t xml:space="preserve"> points</w:t>
      </w:r>
    </w:p>
    <w:p w14:paraId="510A7BC9" w14:textId="1398A561" w:rsidR="00623E79" w:rsidRPr="00BE1D06" w:rsidRDefault="00F01D99" w:rsidP="00623E79">
      <w:pPr>
        <w:ind w:left="1800"/>
        <w:rPr>
          <w:rFonts w:ascii="Helvetica" w:hAnsi="Helvetica"/>
        </w:rPr>
      </w:pPr>
      <w:r>
        <w:rPr>
          <w:rFonts w:ascii="Helvetica" w:hAnsi="Helvetica"/>
        </w:rPr>
        <w:t>Collections: 5</w:t>
      </w:r>
      <w:r w:rsidR="00026D4B">
        <w:rPr>
          <w:rFonts w:ascii="Helvetica" w:hAnsi="Helvetica"/>
        </w:rPr>
        <w:t>00</w:t>
      </w:r>
      <w:r w:rsidR="00914B92" w:rsidRPr="00BE1D06">
        <w:rPr>
          <w:rFonts w:ascii="Helvetica" w:hAnsi="Helvetica"/>
        </w:rPr>
        <w:t xml:space="preserve"> points</w:t>
      </w:r>
    </w:p>
    <w:p w14:paraId="634C7366" w14:textId="1D105A57" w:rsidR="00623E79" w:rsidRPr="00BE1D06" w:rsidRDefault="00296527" w:rsidP="00623E79">
      <w:pPr>
        <w:ind w:left="1800"/>
        <w:rPr>
          <w:rFonts w:ascii="Helvetica" w:hAnsi="Helvetica"/>
        </w:rPr>
      </w:pPr>
      <w:r w:rsidRPr="00BE1D06">
        <w:rPr>
          <w:rFonts w:ascii="Helvetica" w:hAnsi="Helvetica"/>
        </w:rPr>
        <w:t>Final Exam</w:t>
      </w:r>
      <w:r w:rsidR="00914B92" w:rsidRPr="00BE1D06">
        <w:rPr>
          <w:rFonts w:ascii="Helvetica" w:hAnsi="Helvetica"/>
        </w:rPr>
        <w:t xml:space="preserve">: </w:t>
      </w:r>
      <w:r w:rsidR="00026D4B">
        <w:rPr>
          <w:rFonts w:ascii="Helvetica" w:hAnsi="Helvetica"/>
        </w:rPr>
        <w:t>50</w:t>
      </w:r>
      <w:r w:rsidR="00914B92" w:rsidRPr="00BE1D06">
        <w:rPr>
          <w:rFonts w:ascii="Helvetica" w:hAnsi="Helvetica"/>
        </w:rPr>
        <w:t xml:space="preserve"> points</w:t>
      </w:r>
    </w:p>
    <w:p w14:paraId="76C0D7D9" w14:textId="2C91F6D0" w:rsidR="00296527" w:rsidRPr="00BE1D06" w:rsidRDefault="00296527" w:rsidP="00623E79">
      <w:pPr>
        <w:ind w:left="1800"/>
        <w:rPr>
          <w:rFonts w:ascii="Helvetica" w:hAnsi="Helvetica"/>
        </w:rPr>
      </w:pPr>
      <w:r w:rsidRPr="00BE1D06">
        <w:rPr>
          <w:rFonts w:ascii="Helvetica" w:hAnsi="Helvetica"/>
        </w:rPr>
        <w:t>Attendance/Participation</w:t>
      </w:r>
    </w:p>
    <w:p w14:paraId="4EAAE33A" w14:textId="77777777" w:rsidR="000C0215" w:rsidRPr="00BE1D06" w:rsidRDefault="000C0215">
      <w:pPr>
        <w:ind w:left="720"/>
        <w:rPr>
          <w:rFonts w:ascii="Helvetica" w:hAnsi="Helvetica"/>
        </w:rPr>
      </w:pPr>
      <w:r w:rsidRPr="00BE1D06">
        <w:rPr>
          <w:rFonts w:ascii="Helvetica" w:hAnsi="Helvetica"/>
        </w:rPr>
        <w:br w:type="column"/>
      </w:r>
    </w:p>
    <w:p w14:paraId="0CDC1924" w14:textId="77777777" w:rsidR="000C0215" w:rsidRPr="00BE1D06" w:rsidRDefault="000C0215">
      <w:pPr>
        <w:rPr>
          <w:rFonts w:ascii="Helvetica" w:hAnsi="Helvetica"/>
        </w:rPr>
      </w:pPr>
    </w:p>
    <w:p w14:paraId="5F164BEB" w14:textId="76607D6E" w:rsidR="0014367C" w:rsidRPr="00BE1D06" w:rsidRDefault="0014367C">
      <w:pPr>
        <w:rPr>
          <w:rFonts w:ascii="Helvetica" w:hAnsi="Helvetica"/>
        </w:rPr>
      </w:pPr>
    </w:p>
    <w:p w14:paraId="756B6C15" w14:textId="3291D922" w:rsidR="000C0215" w:rsidRPr="00BE1D06" w:rsidRDefault="000C0215">
      <w:pPr>
        <w:rPr>
          <w:rFonts w:ascii="Helvetica" w:hAnsi="Helvetica"/>
        </w:rPr>
      </w:pPr>
      <w:r w:rsidRPr="00BE1D06">
        <w:rPr>
          <w:rFonts w:ascii="Helvetica" w:hAnsi="Helvetica"/>
        </w:rPr>
        <w:t>90% - 100%</w:t>
      </w:r>
      <w:r w:rsidRPr="00BE1D06">
        <w:rPr>
          <w:rFonts w:ascii="Helvetica" w:hAnsi="Helvetica"/>
        </w:rPr>
        <w:tab/>
      </w:r>
      <w:proofErr w:type="gramStart"/>
      <w:r w:rsidRPr="00BE1D06">
        <w:rPr>
          <w:rFonts w:ascii="Helvetica" w:hAnsi="Helvetica"/>
        </w:rPr>
        <w:t>A</w:t>
      </w:r>
      <w:proofErr w:type="gramEnd"/>
      <w:r w:rsidRPr="00BE1D06">
        <w:rPr>
          <w:rFonts w:ascii="Helvetica" w:hAnsi="Helvetica"/>
        </w:rPr>
        <w:tab/>
      </w:r>
      <w:r w:rsidR="005C36C3" w:rsidRPr="00BE1D06">
        <w:rPr>
          <w:rFonts w:ascii="Helvetica" w:hAnsi="Helvetica"/>
        </w:rPr>
        <w:t>Excellent</w:t>
      </w:r>
    </w:p>
    <w:p w14:paraId="351E492E" w14:textId="0893F32B" w:rsidR="000C0215" w:rsidRPr="00BE1D06" w:rsidRDefault="00F870DE">
      <w:pPr>
        <w:rPr>
          <w:rFonts w:ascii="Helvetica" w:hAnsi="Helvetica"/>
        </w:rPr>
      </w:pPr>
      <w:r w:rsidRPr="00BE1D06">
        <w:rPr>
          <w:rFonts w:ascii="Helvetica" w:hAnsi="Helvetica"/>
        </w:rPr>
        <w:t>80% -</w:t>
      </w:r>
      <w:r w:rsidR="00776438" w:rsidRPr="00BE1D06">
        <w:rPr>
          <w:rFonts w:ascii="Helvetica" w:hAnsi="Helvetica"/>
        </w:rPr>
        <w:t xml:space="preserve"> 89%</w:t>
      </w:r>
      <w:r w:rsidR="00776438" w:rsidRPr="00BE1D06">
        <w:rPr>
          <w:rFonts w:ascii="Helvetica" w:hAnsi="Helvetica"/>
        </w:rPr>
        <w:tab/>
      </w:r>
      <w:r w:rsidR="000C0215" w:rsidRPr="00BE1D06">
        <w:rPr>
          <w:rFonts w:ascii="Helvetica" w:hAnsi="Helvetica"/>
        </w:rPr>
        <w:t>B</w:t>
      </w:r>
      <w:r w:rsidR="000C0215" w:rsidRPr="00BE1D06">
        <w:rPr>
          <w:rFonts w:ascii="Helvetica" w:hAnsi="Helvetica"/>
        </w:rPr>
        <w:tab/>
      </w:r>
      <w:r w:rsidR="005C36C3" w:rsidRPr="00BE1D06">
        <w:rPr>
          <w:rFonts w:ascii="Helvetica" w:hAnsi="Helvetica"/>
        </w:rPr>
        <w:t>Above Average</w:t>
      </w:r>
    </w:p>
    <w:p w14:paraId="65EA44BF" w14:textId="01888FFF" w:rsidR="000C0215" w:rsidRPr="00BE1D06" w:rsidRDefault="000C0215">
      <w:pPr>
        <w:rPr>
          <w:rFonts w:ascii="Helvetica" w:hAnsi="Helvetica"/>
        </w:rPr>
      </w:pPr>
      <w:r w:rsidRPr="00BE1D06">
        <w:rPr>
          <w:rFonts w:ascii="Helvetica" w:hAnsi="Helvetica"/>
        </w:rPr>
        <w:t>7</w:t>
      </w:r>
      <w:r w:rsidR="00776438" w:rsidRPr="00BE1D06">
        <w:rPr>
          <w:rFonts w:ascii="Helvetica" w:hAnsi="Helvetica"/>
        </w:rPr>
        <w:t>0% - 79%</w:t>
      </w:r>
      <w:r w:rsidR="00776438" w:rsidRPr="00BE1D06">
        <w:rPr>
          <w:rFonts w:ascii="Helvetica" w:hAnsi="Helvetica"/>
        </w:rPr>
        <w:tab/>
      </w:r>
      <w:r w:rsidRPr="00BE1D06">
        <w:rPr>
          <w:rFonts w:ascii="Helvetica" w:hAnsi="Helvetica"/>
        </w:rPr>
        <w:t>C</w:t>
      </w:r>
      <w:r w:rsidRPr="00BE1D06">
        <w:rPr>
          <w:rFonts w:ascii="Helvetica" w:hAnsi="Helvetica"/>
        </w:rPr>
        <w:tab/>
      </w:r>
      <w:r w:rsidR="005C36C3" w:rsidRPr="00BE1D06">
        <w:rPr>
          <w:rFonts w:ascii="Helvetica" w:hAnsi="Helvetica"/>
        </w:rPr>
        <w:t>Average</w:t>
      </w:r>
    </w:p>
    <w:p w14:paraId="4EE1F5D4" w14:textId="4DA0B2E3" w:rsidR="000C0215" w:rsidRPr="00BE1D06" w:rsidRDefault="00F870DE">
      <w:pPr>
        <w:rPr>
          <w:rFonts w:ascii="Helvetica" w:hAnsi="Helvetica"/>
        </w:rPr>
      </w:pPr>
      <w:r w:rsidRPr="00BE1D06">
        <w:rPr>
          <w:rFonts w:ascii="Helvetica" w:hAnsi="Helvetica"/>
        </w:rPr>
        <w:t>60</w:t>
      </w:r>
      <w:r w:rsidR="000C0215" w:rsidRPr="00BE1D06">
        <w:rPr>
          <w:rFonts w:ascii="Helvetica" w:hAnsi="Helvetica"/>
        </w:rPr>
        <w:t>% - 69%</w:t>
      </w:r>
      <w:r w:rsidR="000C0215" w:rsidRPr="00BE1D06">
        <w:rPr>
          <w:rFonts w:ascii="Helvetica" w:hAnsi="Helvetica"/>
        </w:rPr>
        <w:tab/>
        <w:t>D</w:t>
      </w:r>
      <w:r w:rsidR="000C0215" w:rsidRPr="00BE1D06">
        <w:rPr>
          <w:rFonts w:ascii="Helvetica" w:hAnsi="Helvetica"/>
        </w:rPr>
        <w:tab/>
      </w:r>
      <w:r w:rsidR="005C36C3" w:rsidRPr="00BE1D06">
        <w:rPr>
          <w:rFonts w:ascii="Helvetica" w:hAnsi="Helvetica"/>
        </w:rPr>
        <w:t>Inferior</w:t>
      </w:r>
    </w:p>
    <w:p w14:paraId="675C47D3" w14:textId="66E619CF" w:rsidR="005C36C3" w:rsidRPr="00BE1D06" w:rsidRDefault="005C36C3">
      <w:pPr>
        <w:rPr>
          <w:rFonts w:ascii="Helvetica" w:hAnsi="Helvetica"/>
        </w:rPr>
        <w:sectPr w:rsidR="005C36C3" w:rsidRPr="00BE1D06">
          <w:pgSz w:w="12240" w:h="15840"/>
          <w:pgMar w:top="619" w:right="720" w:bottom="821" w:left="1440" w:header="619" w:footer="821" w:gutter="0"/>
          <w:cols w:num="2" w:space="360" w:equalWidth="0">
            <w:col w:w="4896" w:space="360"/>
            <w:col w:w="4824"/>
          </w:cols>
          <w:docGrid w:linePitch="360"/>
        </w:sectPr>
      </w:pPr>
      <w:r w:rsidRPr="00BE1D06">
        <w:rPr>
          <w:rFonts w:ascii="Helvetica" w:hAnsi="Helvetica"/>
        </w:rPr>
        <w:t xml:space="preserve">  0% - 59%</w:t>
      </w:r>
      <w:r w:rsidRPr="00BE1D06">
        <w:rPr>
          <w:rFonts w:ascii="Helvetica" w:hAnsi="Helvetica"/>
        </w:rPr>
        <w:tab/>
        <w:t>F</w:t>
      </w:r>
      <w:r w:rsidRPr="00BE1D06">
        <w:rPr>
          <w:rFonts w:ascii="Helvetica" w:hAnsi="Helvetica"/>
        </w:rPr>
        <w:tab/>
        <w:t>Failur</w:t>
      </w:r>
      <w:r w:rsidR="00441A4B">
        <w:rPr>
          <w:rFonts w:ascii="Helvetica" w:hAnsi="Helvetica"/>
        </w:rPr>
        <w:t>e</w:t>
      </w:r>
    </w:p>
    <w:p w14:paraId="42883E2D" w14:textId="62EDC431" w:rsidR="00441A4B" w:rsidRPr="00441A4B" w:rsidRDefault="000750A3" w:rsidP="00441A4B">
      <w:pPr>
        <w:spacing w:before="120"/>
        <w:rPr>
          <w:rFonts w:ascii="Helvetica" w:hAnsi="Helvetica"/>
          <w:b/>
          <w:sz w:val="28"/>
        </w:rPr>
      </w:pPr>
      <w:r w:rsidRPr="00BE1D06">
        <w:rPr>
          <w:rFonts w:ascii="Helvetica" w:hAnsi="Helvetica"/>
          <w:b/>
          <w:sz w:val="28"/>
        </w:rPr>
        <w:t>Course Schedule:</w:t>
      </w:r>
      <w:r w:rsidR="00441A4B" w:rsidRPr="00DB778A">
        <w:rPr>
          <w:rFonts w:ascii="Helvetica" w:hAnsi="Helvetica"/>
          <w:noProof/>
          <w:sz w:val="21"/>
          <w:szCs w:val="21"/>
        </w:rPr>
        <mc:AlternateContent>
          <mc:Choice Requires="wps">
            <w:drawing>
              <wp:anchor distT="0" distB="0" distL="114300" distR="114300" simplePos="0" relativeHeight="251660800" behindDoc="1" locked="0" layoutInCell="0" allowOverlap="1" wp14:anchorId="7302D29C" wp14:editId="4E569512">
                <wp:simplePos x="0" y="0"/>
                <wp:positionH relativeFrom="column">
                  <wp:posOffset>-905510</wp:posOffset>
                </wp:positionH>
                <wp:positionV relativeFrom="page">
                  <wp:posOffset>8595360</wp:posOffset>
                </wp:positionV>
                <wp:extent cx="685800" cy="6858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FA4F203" w14:textId="77777777" w:rsidR="00441A4B" w:rsidRDefault="00441A4B" w:rsidP="00441A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D29C" id="Text Box 12" o:spid="_x0000_s1029" type="#_x0000_t202" style="position:absolute;margin-left:-71.3pt;margin-top:676.8pt;width:54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" o:allowincell="f" stroked="f">
                <v:textbox inset="0,0,0,0">
                  <w:txbxContent>
                    <w:p w14:paraId="2FA4F203" w14:textId="77777777" w:rsidR="00441A4B" w:rsidRDefault="00441A4B" w:rsidP="00441A4B"/>
                  </w:txbxContent>
                </v:textbox>
                <w10:wrap anchory="page"/>
              </v:shape>
            </w:pict>
          </mc:Fallback>
        </mc:AlternateContent>
      </w:r>
      <w:r w:rsidR="00441A4B" w:rsidRPr="00DB778A">
        <w:rPr>
          <w:rFonts w:ascii="Helvetica" w:hAnsi="Helvetica"/>
          <w:noProof/>
          <w:sz w:val="21"/>
          <w:szCs w:val="21"/>
        </w:rPr>
        <mc:AlternateContent>
          <mc:Choice Requires="wps">
            <w:drawing>
              <wp:anchor distT="0" distB="0" distL="114300" distR="114300" simplePos="0" relativeHeight="251659776" behindDoc="1" locked="0" layoutInCell="0" allowOverlap="1" wp14:anchorId="6AA1AAAE" wp14:editId="571DB891">
                <wp:simplePos x="0" y="0"/>
                <wp:positionH relativeFrom="column">
                  <wp:posOffset>-905510</wp:posOffset>
                </wp:positionH>
                <wp:positionV relativeFrom="page">
                  <wp:posOffset>4709160</wp:posOffset>
                </wp:positionV>
                <wp:extent cx="685800" cy="6858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5E51F40" w14:textId="77777777" w:rsidR="00441A4B" w:rsidRDefault="00441A4B" w:rsidP="00441A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1AAAE" id="Text Box 11" o:spid="_x0000_s1030" type="#_x0000_t202" style="position:absolute;margin-left:-71.3pt;margin-top:370.8pt;width:54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" o:allowincell="f" stroked="f">
                <v:textbox inset="0,0,0,0">
                  <w:txbxContent>
                    <w:p w14:paraId="65E51F40" w14:textId="77777777" w:rsidR="00441A4B" w:rsidRDefault="00441A4B" w:rsidP="00441A4B"/>
                  </w:txbxContent>
                </v:textbox>
                <w10:wrap anchory="page"/>
              </v:shape>
            </w:pict>
          </mc:Fallback>
        </mc:AlternateContent>
      </w:r>
    </w:p>
    <w:p w14:paraId="5F447EE3" w14:textId="77777777" w:rsidR="003367C3" w:rsidRPr="003367C3" w:rsidRDefault="003367C3" w:rsidP="003367C3">
      <w:pPr>
        <w:rPr>
          <w:rFonts w:ascii="Helvetica" w:hAnsi="Helvetica"/>
          <w:sz w:val="22"/>
          <w:szCs w:val="20"/>
        </w:rPr>
      </w:pPr>
      <w:r w:rsidRPr="003367C3">
        <w:rPr>
          <w:rFonts w:ascii="Helvetica" w:hAnsi="Helvetica"/>
          <w:sz w:val="22"/>
          <w:szCs w:val="20"/>
        </w:rPr>
        <w:t>August</w:t>
      </w:r>
      <w:r w:rsidRPr="003367C3">
        <w:rPr>
          <w:rFonts w:ascii="Helvetica" w:hAnsi="Helvetica"/>
          <w:sz w:val="22"/>
          <w:szCs w:val="20"/>
        </w:rPr>
        <w:tab/>
        <w:t>18</w:t>
      </w:r>
      <w:r w:rsidRPr="003367C3">
        <w:rPr>
          <w:rFonts w:ascii="Helvetica" w:hAnsi="Helvetica"/>
          <w:sz w:val="22"/>
          <w:szCs w:val="20"/>
        </w:rPr>
        <w:tab/>
        <w:t>M</w:t>
      </w:r>
      <w:r w:rsidRPr="003367C3">
        <w:rPr>
          <w:rFonts w:ascii="Helvetica" w:hAnsi="Helvetica"/>
          <w:sz w:val="22"/>
          <w:szCs w:val="20"/>
        </w:rPr>
        <w:tab/>
        <w:t>COURSE WELCOME! Demonstrations</w:t>
      </w:r>
    </w:p>
    <w:p w14:paraId="61C4B90F" w14:textId="77777777" w:rsidR="003367C3" w:rsidRPr="003367C3" w:rsidRDefault="003367C3" w:rsidP="003367C3">
      <w:pPr>
        <w:rPr>
          <w:rFonts w:ascii="Helvetica" w:hAnsi="Helvetica"/>
          <w:sz w:val="22"/>
          <w:szCs w:val="20"/>
        </w:rPr>
      </w:pPr>
      <w:r w:rsidRPr="003367C3">
        <w:rPr>
          <w:rFonts w:ascii="Helvetica" w:hAnsi="Helvetica"/>
          <w:sz w:val="22"/>
          <w:szCs w:val="20"/>
        </w:rPr>
        <w:tab/>
      </w:r>
      <w:r w:rsidRPr="003367C3">
        <w:rPr>
          <w:rFonts w:ascii="Helvetica" w:hAnsi="Helvetica"/>
          <w:sz w:val="22"/>
          <w:szCs w:val="20"/>
        </w:rPr>
        <w:tab/>
        <w:t>20</w:t>
      </w:r>
      <w:r w:rsidRPr="003367C3">
        <w:rPr>
          <w:rFonts w:ascii="Helvetica" w:hAnsi="Helvetica"/>
          <w:sz w:val="22"/>
          <w:szCs w:val="20"/>
        </w:rPr>
        <w:tab/>
        <w:t>W</w:t>
      </w:r>
      <w:r w:rsidRPr="003367C3">
        <w:rPr>
          <w:rFonts w:ascii="Helvetica" w:hAnsi="Helvetica"/>
          <w:sz w:val="22"/>
          <w:szCs w:val="20"/>
        </w:rPr>
        <w:tab/>
        <w:t>Initial Research Presentations</w:t>
      </w:r>
    </w:p>
    <w:p w14:paraId="52FC522F" w14:textId="77777777" w:rsidR="003367C3" w:rsidRPr="003367C3" w:rsidRDefault="003367C3" w:rsidP="003367C3">
      <w:pPr>
        <w:rPr>
          <w:rFonts w:ascii="Helvetica" w:hAnsi="Helvetica"/>
          <w:sz w:val="22"/>
          <w:szCs w:val="20"/>
        </w:rPr>
      </w:pPr>
      <w:r w:rsidRPr="003367C3">
        <w:rPr>
          <w:rFonts w:ascii="Helvetica" w:hAnsi="Helvetica"/>
          <w:sz w:val="22"/>
          <w:szCs w:val="20"/>
        </w:rPr>
        <w:tab/>
      </w:r>
      <w:r w:rsidRPr="003367C3">
        <w:rPr>
          <w:rFonts w:ascii="Helvetica" w:hAnsi="Helvetica"/>
          <w:sz w:val="22"/>
          <w:szCs w:val="20"/>
        </w:rPr>
        <w:tab/>
        <w:t>25</w:t>
      </w:r>
      <w:r w:rsidRPr="003367C3">
        <w:rPr>
          <w:rFonts w:ascii="Helvetica" w:hAnsi="Helvetica"/>
          <w:sz w:val="22"/>
          <w:szCs w:val="20"/>
        </w:rPr>
        <w:tab/>
        <w:t>M</w:t>
      </w:r>
      <w:r w:rsidRPr="003367C3">
        <w:rPr>
          <w:rFonts w:ascii="Helvetica" w:hAnsi="Helvetica"/>
          <w:sz w:val="22"/>
          <w:szCs w:val="20"/>
        </w:rPr>
        <w:tab/>
        <w:t>In-class work time</w:t>
      </w:r>
    </w:p>
    <w:p w14:paraId="34E9B7D5" w14:textId="77777777" w:rsidR="003367C3" w:rsidRPr="003367C3" w:rsidRDefault="003367C3" w:rsidP="003367C3">
      <w:pPr>
        <w:rPr>
          <w:rFonts w:ascii="Helvetica" w:hAnsi="Helvetica"/>
          <w:sz w:val="22"/>
          <w:szCs w:val="20"/>
        </w:rPr>
      </w:pPr>
      <w:r w:rsidRPr="003367C3">
        <w:rPr>
          <w:rFonts w:ascii="Helvetica" w:hAnsi="Helvetica"/>
          <w:sz w:val="22"/>
          <w:szCs w:val="20"/>
        </w:rPr>
        <w:tab/>
      </w:r>
      <w:r w:rsidRPr="003367C3">
        <w:rPr>
          <w:rFonts w:ascii="Helvetica" w:hAnsi="Helvetica"/>
          <w:sz w:val="22"/>
          <w:szCs w:val="20"/>
        </w:rPr>
        <w:tab/>
        <w:t>27</w:t>
      </w:r>
      <w:r w:rsidRPr="003367C3">
        <w:rPr>
          <w:rFonts w:ascii="Helvetica" w:hAnsi="Helvetica"/>
          <w:sz w:val="22"/>
          <w:szCs w:val="20"/>
        </w:rPr>
        <w:tab/>
        <w:t>W</w:t>
      </w:r>
      <w:r w:rsidRPr="003367C3">
        <w:rPr>
          <w:rFonts w:ascii="Helvetica" w:hAnsi="Helvetica"/>
          <w:sz w:val="22"/>
          <w:szCs w:val="20"/>
        </w:rPr>
        <w:tab/>
        <w:t>In-class work time</w:t>
      </w:r>
    </w:p>
    <w:p w14:paraId="053E294B" w14:textId="77777777" w:rsidR="003367C3" w:rsidRPr="003367C3" w:rsidRDefault="003367C3" w:rsidP="003367C3">
      <w:pPr>
        <w:rPr>
          <w:rFonts w:ascii="Helvetica" w:hAnsi="Helvetica"/>
          <w:sz w:val="22"/>
          <w:szCs w:val="20"/>
        </w:rPr>
      </w:pPr>
    </w:p>
    <w:p w14:paraId="3CC2DD97" w14:textId="77777777" w:rsidR="003367C3" w:rsidRPr="003367C3" w:rsidRDefault="003367C3" w:rsidP="003367C3">
      <w:pPr>
        <w:rPr>
          <w:rFonts w:ascii="Helvetica" w:hAnsi="Helvetica"/>
          <w:sz w:val="22"/>
          <w:szCs w:val="20"/>
        </w:rPr>
      </w:pPr>
      <w:r w:rsidRPr="003367C3">
        <w:rPr>
          <w:rFonts w:ascii="Helvetica" w:hAnsi="Helvetica"/>
          <w:sz w:val="22"/>
          <w:szCs w:val="20"/>
        </w:rPr>
        <w:t>September</w:t>
      </w:r>
      <w:r w:rsidRPr="003367C3">
        <w:rPr>
          <w:rFonts w:ascii="Helvetica" w:hAnsi="Helvetica"/>
          <w:sz w:val="22"/>
          <w:szCs w:val="20"/>
        </w:rPr>
        <w:tab/>
      </w:r>
      <w:r w:rsidRPr="003367C3">
        <w:rPr>
          <w:rFonts w:ascii="Helvetica" w:hAnsi="Helvetica"/>
          <w:color w:val="BFBFBF" w:themeColor="background1" w:themeShade="BF"/>
          <w:sz w:val="22"/>
          <w:szCs w:val="20"/>
        </w:rPr>
        <w:t>1</w:t>
      </w:r>
      <w:r w:rsidRPr="003367C3">
        <w:rPr>
          <w:rFonts w:ascii="Helvetica" w:hAnsi="Helvetica"/>
          <w:color w:val="BFBFBF" w:themeColor="background1" w:themeShade="BF"/>
          <w:sz w:val="22"/>
          <w:szCs w:val="20"/>
        </w:rPr>
        <w:tab/>
        <w:t>M</w:t>
      </w:r>
      <w:r w:rsidRPr="003367C3">
        <w:rPr>
          <w:rFonts w:ascii="Helvetica" w:hAnsi="Helvetica"/>
          <w:color w:val="BFBFBF" w:themeColor="background1" w:themeShade="BF"/>
          <w:sz w:val="22"/>
          <w:szCs w:val="20"/>
        </w:rPr>
        <w:tab/>
        <w:t>LABOR DAY: NO CLASSES</w:t>
      </w:r>
    </w:p>
    <w:p w14:paraId="1ABBBE4D"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3</w:t>
      </w:r>
      <w:r w:rsidRPr="003367C3">
        <w:rPr>
          <w:rFonts w:ascii="Helvetica" w:hAnsi="Helvetica"/>
          <w:sz w:val="22"/>
          <w:szCs w:val="20"/>
        </w:rPr>
        <w:tab/>
        <w:t>W</w:t>
      </w:r>
      <w:r w:rsidRPr="003367C3">
        <w:rPr>
          <w:rFonts w:ascii="Helvetica" w:hAnsi="Helvetica"/>
          <w:sz w:val="22"/>
          <w:szCs w:val="20"/>
        </w:rPr>
        <w:tab/>
        <w:t>In-class work time</w:t>
      </w:r>
    </w:p>
    <w:p w14:paraId="2F805EA6"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8</w:t>
      </w:r>
      <w:r w:rsidRPr="003367C3">
        <w:rPr>
          <w:rFonts w:ascii="Helvetica" w:hAnsi="Helvetica"/>
          <w:sz w:val="22"/>
          <w:szCs w:val="20"/>
        </w:rPr>
        <w:tab/>
        <w:t>M</w:t>
      </w:r>
      <w:r w:rsidRPr="003367C3">
        <w:rPr>
          <w:rFonts w:ascii="Helvetica" w:hAnsi="Helvetica"/>
          <w:sz w:val="22"/>
          <w:szCs w:val="20"/>
        </w:rPr>
        <w:tab/>
        <w:t>In-class work time</w:t>
      </w:r>
    </w:p>
    <w:p w14:paraId="6ABBD580"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10</w:t>
      </w:r>
      <w:r w:rsidRPr="003367C3">
        <w:rPr>
          <w:rFonts w:ascii="Helvetica" w:hAnsi="Helvetica"/>
          <w:sz w:val="22"/>
          <w:szCs w:val="20"/>
        </w:rPr>
        <w:tab/>
        <w:t>W</w:t>
      </w:r>
      <w:r w:rsidRPr="003367C3">
        <w:rPr>
          <w:rFonts w:ascii="Helvetica" w:hAnsi="Helvetica"/>
          <w:sz w:val="22"/>
          <w:szCs w:val="20"/>
        </w:rPr>
        <w:tab/>
        <w:t>SAMPLES 1 &amp; 2 DUE, Demonstration (11am FabLab)</w:t>
      </w:r>
    </w:p>
    <w:p w14:paraId="42FA8F7A"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15</w:t>
      </w:r>
      <w:r w:rsidRPr="003367C3">
        <w:rPr>
          <w:rFonts w:ascii="Helvetica" w:hAnsi="Helvetica"/>
          <w:sz w:val="22"/>
          <w:szCs w:val="20"/>
        </w:rPr>
        <w:tab/>
        <w:t>M</w:t>
      </w:r>
      <w:r w:rsidRPr="003367C3">
        <w:rPr>
          <w:rFonts w:ascii="Helvetica" w:hAnsi="Helvetica"/>
          <w:sz w:val="22"/>
          <w:szCs w:val="20"/>
        </w:rPr>
        <w:tab/>
        <w:t>In-class work time</w:t>
      </w:r>
      <w:r w:rsidRPr="003367C3">
        <w:rPr>
          <w:rFonts w:ascii="Helvetica" w:hAnsi="Helvetica"/>
          <w:sz w:val="22"/>
          <w:szCs w:val="20"/>
        </w:rPr>
        <w:tab/>
      </w:r>
    </w:p>
    <w:p w14:paraId="215F1E74"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17</w:t>
      </w:r>
      <w:r w:rsidRPr="003367C3">
        <w:rPr>
          <w:rFonts w:ascii="Helvetica" w:hAnsi="Helvetica"/>
          <w:sz w:val="22"/>
          <w:szCs w:val="20"/>
        </w:rPr>
        <w:tab/>
        <w:t>W</w:t>
      </w:r>
      <w:r w:rsidRPr="003367C3">
        <w:rPr>
          <w:rFonts w:ascii="Helvetica" w:hAnsi="Helvetica"/>
          <w:sz w:val="22"/>
          <w:szCs w:val="20"/>
        </w:rPr>
        <w:tab/>
        <w:t>In-class work time</w:t>
      </w:r>
    </w:p>
    <w:p w14:paraId="59200787"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22</w:t>
      </w:r>
      <w:r w:rsidRPr="003367C3">
        <w:rPr>
          <w:rFonts w:ascii="Helvetica" w:hAnsi="Helvetica"/>
          <w:sz w:val="22"/>
          <w:szCs w:val="20"/>
        </w:rPr>
        <w:tab/>
        <w:t>M</w:t>
      </w:r>
      <w:r w:rsidRPr="003367C3">
        <w:rPr>
          <w:rFonts w:ascii="Helvetica" w:hAnsi="Helvetica"/>
          <w:sz w:val="22"/>
          <w:szCs w:val="20"/>
        </w:rPr>
        <w:tab/>
        <w:t>SAMPLE 3 DUE, Demonstration</w:t>
      </w:r>
    </w:p>
    <w:p w14:paraId="3CCDB982"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24</w:t>
      </w:r>
      <w:r w:rsidRPr="003367C3">
        <w:rPr>
          <w:rFonts w:ascii="Helvetica" w:hAnsi="Helvetica"/>
          <w:sz w:val="22"/>
          <w:szCs w:val="20"/>
        </w:rPr>
        <w:tab/>
        <w:t>W</w:t>
      </w:r>
      <w:r w:rsidRPr="003367C3">
        <w:rPr>
          <w:rFonts w:ascii="Helvetica" w:hAnsi="Helvetica"/>
          <w:sz w:val="22"/>
          <w:szCs w:val="20"/>
        </w:rPr>
        <w:tab/>
        <w:t>In-class work time</w:t>
      </w:r>
    </w:p>
    <w:p w14:paraId="3B52868B" w14:textId="77777777" w:rsidR="003367C3" w:rsidRPr="003367C3" w:rsidRDefault="003367C3" w:rsidP="003367C3">
      <w:pPr>
        <w:pStyle w:val="Header"/>
        <w:tabs>
          <w:tab w:val="clear" w:pos="4320"/>
          <w:tab w:val="clear" w:pos="8640"/>
        </w:tabs>
        <w:ind w:left="720" w:firstLine="720"/>
        <w:rPr>
          <w:rFonts w:ascii="Helvetica" w:hAnsi="Helvetica"/>
          <w:sz w:val="22"/>
          <w:szCs w:val="20"/>
        </w:rPr>
      </w:pPr>
      <w:r w:rsidRPr="003367C3">
        <w:rPr>
          <w:rFonts w:ascii="Helvetica" w:hAnsi="Helvetica"/>
          <w:sz w:val="22"/>
          <w:szCs w:val="20"/>
        </w:rPr>
        <w:t>29</w:t>
      </w:r>
      <w:r w:rsidRPr="003367C3">
        <w:rPr>
          <w:rFonts w:ascii="Helvetica" w:hAnsi="Helvetica"/>
          <w:sz w:val="22"/>
          <w:szCs w:val="20"/>
        </w:rPr>
        <w:tab/>
        <w:t>M</w:t>
      </w:r>
      <w:r w:rsidRPr="003367C3">
        <w:rPr>
          <w:rFonts w:ascii="Helvetica" w:hAnsi="Helvetica"/>
          <w:sz w:val="22"/>
          <w:szCs w:val="20"/>
        </w:rPr>
        <w:tab/>
        <w:t>SAMPLE 4: Molds DUE, In-class work time</w:t>
      </w:r>
    </w:p>
    <w:p w14:paraId="680065EC" w14:textId="77777777" w:rsidR="003367C3" w:rsidRPr="003367C3" w:rsidRDefault="003367C3" w:rsidP="003367C3">
      <w:pPr>
        <w:rPr>
          <w:rFonts w:ascii="Helvetica" w:hAnsi="Helvetica"/>
          <w:color w:val="A6A6A6" w:themeColor="background1" w:themeShade="A6"/>
          <w:sz w:val="22"/>
          <w:szCs w:val="20"/>
        </w:rPr>
      </w:pPr>
    </w:p>
    <w:p w14:paraId="7253105C" w14:textId="77777777" w:rsidR="003367C3" w:rsidRPr="003367C3" w:rsidRDefault="003367C3" w:rsidP="003367C3">
      <w:pPr>
        <w:rPr>
          <w:rFonts w:ascii="Helvetica" w:hAnsi="Helvetica"/>
          <w:sz w:val="22"/>
          <w:szCs w:val="20"/>
        </w:rPr>
      </w:pPr>
      <w:r w:rsidRPr="003367C3">
        <w:rPr>
          <w:rFonts w:ascii="Helvetica" w:hAnsi="Helvetica"/>
          <w:sz w:val="22"/>
          <w:szCs w:val="20"/>
        </w:rPr>
        <w:t>October</w:t>
      </w:r>
      <w:r w:rsidRPr="003367C3">
        <w:rPr>
          <w:rFonts w:ascii="Helvetica" w:hAnsi="Helvetica"/>
          <w:sz w:val="22"/>
          <w:szCs w:val="20"/>
        </w:rPr>
        <w:tab/>
        <w:t>1</w:t>
      </w:r>
      <w:r w:rsidRPr="003367C3">
        <w:rPr>
          <w:rFonts w:ascii="Helvetica" w:hAnsi="Helvetica"/>
          <w:sz w:val="22"/>
          <w:szCs w:val="20"/>
        </w:rPr>
        <w:tab/>
        <w:t>W</w:t>
      </w:r>
      <w:r w:rsidRPr="003367C3">
        <w:rPr>
          <w:rFonts w:ascii="Helvetica" w:hAnsi="Helvetica"/>
          <w:sz w:val="22"/>
          <w:szCs w:val="20"/>
        </w:rPr>
        <w:tab/>
        <w:t>In-class work time</w:t>
      </w:r>
    </w:p>
    <w:p w14:paraId="77A77C66" w14:textId="77777777" w:rsidR="003367C3" w:rsidRPr="003367C3" w:rsidRDefault="003367C3" w:rsidP="003367C3">
      <w:pPr>
        <w:pStyle w:val="Header"/>
        <w:tabs>
          <w:tab w:val="clear" w:pos="4320"/>
          <w:tab w:val="clear" w:pos="8640"/>
        </w:tabs>
        <w:rPr>
          <w:rFonts w:ascii="Helvetica" w:hAnsi="Helvetica"/>
          <w:color w:val="A6A6A6" w:themeColor="background1" w:themeShade="A6"/>
          <w:sz w:val="22"/>
          <w:szCs w:val="20"/>
        </w:rPr>
      </w:pPr>
      <w:r w:rsidRPr="003367C3">
        <w:rPr>
          <w:rFonts w:ascii="Helvetica" w:hAnsi="Helvetica"/>
          <w:color w:val="A6A6A6" w:themeColor="background1" w:themeShade="A6"/>
          <w:sz w:val="22"/>
          <w:szCs w:val="20"/>
        </w:rPr>
        <w:t>(October 3-5: Denton Arts &amp; Jazz Festival) (October 4-5: Cottonwood Art Festival)</w:t>
      </w:r>
    </w:p>
    <w:p w14:paraId="6F5C534E" w14:textId="77777777" w:rsidR="003367C3" w:rsidRPr="003367C3" w:rsidRDefault="003367C3" w:rsidP="003367C3">
      <w:pPr>
        <w:pStyle w:val="Header"/>
        <w:tabs>
          <w:tab w:val="clear" w:pos="4320"/>
          <w:tab w:val="clear" w:pos="8640"/>
        </w:tabs>
        <w:ind w:left="720" w:firstLine="720"/>
        <w:rPr>
          <w:rFonts w:ascii="Helvetica" w:hAnsi="Helvetica"/>
          <w:sz w:val="22"/>
          <w:szCs w:val="20"/>
        </w:rPr>
      </w:pPr>
      <w:r w:rsidRPr="003367C3">
        <w:rPr>
          <w:rFonts w:ascii="Helvetica" w:hAnsi="Helvetica"/>
          <w:sz w:val="22"/>
          <w:szCs w:val="20"/>
        </w:rPr>
        <w:t>6</w:t>
      </w:r>
      <w:r w:rsidRPr="003367C3">
        <w:rPr>
          <w:rFonts w:ascii="Helvetica" w:hAnsi="Helvetica"/>
          <w:sz w:val="22"/>
          <w:szCs w:val="20"/>
        </w:rPr>
        <w:tab/>
        <w:t>M</w:t>
      </w:r>
      <w:r w:rsidRPr="003367C3">
        <w:rPr>
          <w:rFonts w:ascii="Helvetica" w:hAnsi="Helvetica"/>
          <w:sz w:val="22"/>
          <w:szCs w:val="20"/>
        </w:rPr>
        <w:tab/>
        <w:t>In-class work time</w:t>
      </w:r>
    </w:p>
    <w:p w14:paraId="43F4DA16"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8</w:t>
      </w:r>
      <w:r w:rsidRPr="003367C3">
        <w:rPr>
          <w:rFonts w:ascii="Helvetica" w:hAnsi="Helvetica"/>
          <w:sz w:val="22"/>
          <w:szCs w:val="20"/>
        </w:rPr>
        <w:tab/>
        <w:t>W</w:t>
      </w:r>
      <w:r w:rsidRPr="003367C3">
        <w:rPr>
          <w:rFonts w:ascii="Helvetica" w:hAnsi="Helvetica"/>
          <w:sz w:val="22"/>
          <w:szCs w:val="20"/>
        </w:rPr>
        <w:tab/>
        <w:t>SAMPLE 4 DUE, COLLECTIONS 1 &amp; 2 INTRO</w:t>
      </w:r>
    </w:p>
    <w:p w14:paraId="235F567C"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13</w:t>
      </w:r>
      <w:r w:rsidRPr="003367C3">
        <w:rPr>
          <w:rFonts w:ascii="Helvetica" w:hAnsi="Helvetica"/>
          <w:sz w:val="22"/>
          <w:szCs w:val="20"/>
        </w:rPr>
        <w:tab/>
        <w:t>M</w:t>
      </w:r>
      <w:r w:rsidRPr="003367C3">
        <w:rPr>
          <w:rFonts w:ascii="Helvetica" w:hAnsi="Helvetica"/>
          <w:sz w:val="22"/>
          <w:szCs w:val="20"/>
        </w:rPr>
        <w:tab/>
        <w:t>COLLECTIONS: Proposal presentations</w:t>
      </w:r>
    </w:p>
    <w:p w14:paraId="1B859A62"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15</w:t>
      </w:r>
      <w:r w:rsidRPr="003367C3">
        <w:rPr>
          <w:rFonts w:ascii="Helvetica" w:hAnsi="Helvetica"/>
          <w:sz w:val="22"/>
          <w:szCs w:val="20"/>
        </w:rPr>
        <w:tab/>
        <w:t>W</w:t>
      </w:r>
      <w:r w:rsidRPr="003367C3">
        <w:rPr>
          <w:rFonts w:ascii="Helvetica" w:hAnsi="Helvetica"/>
          <w:sz w:val="22"/>
          <w:szCs w:val="20"/>
        </w:rPr>
        <w:tab/>
        <w:t>In-class work time</w:t>
      </w:r>
    </w:p>
    <w:p w14:paraId="6F805214" w14:textId="77777777" w:rsidR="003367C3" w:rsidRPr="003367C3" w:rsidRDefault="003367C3" w:rsidP="003367C3">
      <w:pPr>
        <w:rPr>
          <w:rFonts w:ascii="Helvetica" w:hAnsi="Helvetica"/>
          <w:color w:val="A6A6A6" w:themeColor="background1" w:themeShade="A6"/>
          <w:sz w:val="22"/>
          <w:szCs w:val="20"/>
        </w:rPr>
      </w:pPr>
      <w:r w:rsidRPr="003367C3">
        <w:rPr>
          <w:rFonts w:ascii="Helvetica" w:hAnsi="Helvetica"/>
          <w:color w:val="A6A6A6" w:themeColor="background1" w:themeShade="A6"/>
          <w:sz w:val="22"/>
          <w:szCs w:val="20"/>
        </w:rPr>
        <w:t xml:space="preserve">(October 16-19: Metal Museum Repair Days) </w:t>
      </w:r>
    </w:p>
    <w:p w14:paraId="28D9B71D"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20</w:t>
      </w:r>
      <w:r w:rsidRPr="003367C3">
        <w:rPr>
          <w:rFonts w:ascii="Helvetica" w:hAnsi="Helvetica"/>
          <w:sz w:val="22"/>
          <w:szCs w:val="20"/>
        </w:rPr>
        <w:tab/>
        <w:t>M</w:t>
      </w:r>
      <w:r w:rsidRPr="003367C3">
        <w:rPr>
          <w:rFonts w:ascii="Helvetica" w:hAnsi="Helvetica"/>
          <w:sz w:val="22"/>
          <w:szCs w:val="20"/>
        </w:rPr>
        <w:tab/>
        <w:t>In-class work time</w:t>
      </w:r>
    </w:p>
    <w:p w14:paraId="435291F3"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22</w:t>
      </w:r>
      <w:r w:rsidRPr="003367C3">
        <w:rPr>
          <w:rFonts w:ascii="Helvetica" w:hAnsi="Helvetica"/>
          <w:sz w:val="22"/>
          <w:szCs w:val="20"/>
        </w:rPr>
        <w:tab/>
        <w:t>W</w:t>
      </w:r>
      <w:r w:rsidRPr="003367C3">
        <w:rPr>
          <w:rFonts w:ascii="Helvetica" w:hAnsi="Helvetica"/>
          <w:sz w:val="22"/>
          <w:szCs w:val="20"/>
        </w:rPr>
        <w:tab/>
        <w:t>In-class work time (no JT)</w:t>
      </w:r>
    </w:p>
    <w:p w14:paraId="51B5FCE1"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27</w:t>
      </w:r>
      <w:r w:rsidRPr="003367C3">
        <w:rPr>
          <w:rFonts w:ascii="Helvetica" w:hAnsi="Helvetica"/>
          <w:sz w:val="22"/>
          <w:szCs w:val="20"/>
        </w:rPr>
        <w:tab/>
        <w:t>M</w:t>
      </w:r>
      <w:r w:rsidRPr="003367C3">
        <w:rPr>
          <w:rFonts w:ascii="Helvetica" w:hAnsi="Helvetica"/>
          <w:sz w:val="22"/>
          <w:szCs w:val="20"/>
        </w:rPr>
        <w:tab/>
        <w:t>In-class work time</w:t>
      </w:r>
    </w:p>
    <w:p w14:paraId="4DB32944"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29</w:t>
      </w:r>
      <w:r w:rsidRPr="003367C3">
        <w:rPr>
          <w:rFonts w:ascii="Helvetica" w:hAnsi="Helvetica"/>
          <w:sz w:val="22"/>
          <w:szCs w:val="20"/>
        </w:rPr>
        <w:tab/>
        <w:t>W</w:t>
      </w:r>
      <w:r w:rsidRPr="003367C3">
        <w:rPr>
          <w:rFonts w:ascii="Helvetica" w:hAnsi="Helvetica"/>
          <w:sz w:val="22"/>
          <w:szCs w:val="20"/>
        </w:rPr>
        <w:tab/>
        <w:t>In-class work time</w:t>
      </w:r>
    </w:p>
    <w:p w14:paraId="6D42F443" w14:textId="77777777" w:rsidR="003367C3" w:rsidRPr="003367C3" w:rsidRDefault="003367C3" w:rsidP="003367C3">
      <w:pPr>
        <w:rPr>
          <w:rFonts w:ascii="Helvetica" w:hAnsi="Helvetica"/>
          <w:sz w:val="22"/>
          <w:szCs w:val="20"/>
        </w:rPr>
      </w:pPr>
    </w:p>
    <w:p w14:paraId="3CA19105" w14:textId="77777777" w:rsidR="003367C3" w:rsidRPr="003367C3" w:rsidRDefault="003367C3" w:rsidP="003367C3">
      <w:pPr>
        <w:rPr>
          <w:rFonts w:ascii="Helvetica" w:hAnsi="Helvetica"/>
          <w:sz w:val="22"/>
          <w:szCs w:val="20"/>
        </w:rPr>
      </w:pPr>
      <w:r w:rsidRPr="003367C3">
        <w:rPr>
          <w:rFonts w:ascii="Helvetica" w:hAnsi="Helvetica"/>
          <w:sz w:val="22"/>
          <w:szCs w:val="20"/>
        </w:rPr>
        <w:t>November</w:t>
      </w:r>
      <w:r w:rsidRPr="003367C3">
        <w:rPr>
          <w:rFonts w:ascii="Helvetica" w:hAnsi="Helvetica"/>
          <w:sz w:val="22"/>
          <w:szCs w:val="20"/>
        </w:rPr>
        <w:tab/>
        <w:t>3</w:t>
      </w:r>
      <w:r w:rsidRPr="003367C3">
        <w:rPr>
          <w:rFonts w:ascii="Helvetica" w:hAnsi="Helvetica"/>
          <w:sz w:val="22"/>
          <w:szCs w:val="20"/>
        </w:rPr>
        <w:tab/>
        <w:t>M</w:t>
      </w:r>
      <w:r w:rsidRPr="003367C3">
        <w:rPr>
          <w:rFonts w:ascii="Helvetica" w:hAnsi="Helvetica"/>
          <w:sz w:val="22"/>
          <w:szCs w:val="20"/>
        </w:rPr>
        <w:tab/>
        <w:t>COLLECTION 1: CRITIQUE</w:t>
      </w:r>
    </w:p>
    <w:p w14:paraId="1D454F33"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5</w:t>
      </w:r>
      <w:r w:rsidRPr="003367C3">
        <w:rPr>
          <w:rFonts w:ascii="Helvetica" w:hAnsi="Helvetica"/>
          <w:sz w:val="22"/>
          <w:szCs w:val="20"/>
        </w:rPr>
        <w:tab/>
        <w:t>W</w:t>
      </w:r>
      <w:r w:rsidRPr="003367C3">
        <w:rPr>
          <w:rFonts w:ascii="Helvetica" w:hAnsi="Helvetica"/>
          <w:sz w:val="22"/>
          <w:szCs w:val="20"/>
        </w:rPr>
        <w:tab/>
        <w:t>In-class work time</w:t>
      </w:r>
    </w:p>
    <w:p w14:paraId="06FC1DF7"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10</w:t>
      </w:r>
      <w:r w:rsidRPr="003367C3">
        <w:rPr>
          <w:rFonts w:ascii="Helvetica" w:hAnsi="Helvetica"/>
          <w:sz w:val="22"/>
          <w:szCs w:val="20"/>
        </w:rPr>
        <w:tab/>
        <w:t>M</w:t>
      </w:r>
      <w:r w:rsidRPr="003367C3">
        <w:rPr>
          <w:rFonts w:ascii="Helvetica" w:hAnsi="Helvetica"/>
          <w:sz w:val="22"/>
          <w:szCs w:val="20"/>
        </w:rPr>
        <w:tab/>
        <w:t>In-class work time</w:t>
      </w:r>
    </w:p>
    <w:p w14:paraId="11163652" w14:textId="77777777" w:rsidR="003367C3" w:rsidRPr="003367C3" w:rsidRDefault="003367C3" w:rsidP="003367C3">
      <w:pPr>
        <w:ind w:firstLine="720"/>
        <w:rPr>
          <w:rFonts w:ascii="Helvetica" w:hAnsi="Helvetica"/>
          <w:sz w:val="22"/>
          <w:szCs w:val="20"/>
        </w:rPr>
      </w:pPr>
      <w:r w:rsidRPr="003367C3">
        <w:rPr>
          <w:rFonts w:ascii="Helvetica" w:hAnsi="Helvetica"/>
          <w:sz w:val="22"/>
          <w:szCs w:val="20"/>
        </w:rPr>
        <w:tab/>
        <w:t>12</w:t>
      </w:r>
      <w:r w:rsidRPr="003367C3">
        <w:rPr>
          <w:rFonts w:ascii="Helvetica" w:hAnsi="Helvetica"/>
          <w:sz w:val="22"/>
          <w:szCs w:val="20"/>
        </w:rPr>
        <w:tab/>
        <w:t>W</w:t>
      </w:r>
      <w:r w:rsidRPr="003367C3">
        <w:rPr>
          <w:rFonts w:ascii="Helvetica" w:hAnsi="Helvetica"/>
          <w:sz w:val="22"/>
          <w:szCs w:val="20"/>
        </w:rPr>
        <w:tab/>
        <w:t>In-class work time</w:t>
      </w:r>
    </w:p>
    <w:p w14:paraId="1C2E9400"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17</w:t>
      </w:r>
      <w:r w:rsidRPr="003367C3">
        <w:rPr>
          <w:rFonts w:ascii="Helvetica" w:hAnsi="Helvetica"/>
          <w:sz w:val="22"/>
          <w:szCs w:val="20"/>
        </w:rPr>
        <w:tab/>
        <w:t>M</w:t>
      </w:r>
      <w:r w:rsidRPr="003367C3">
        <w:rPr>
          <w:rFonts w:ascii="Helvetica" w:hAnsi="Helvetica"/>
          <w:sz w:val="22"/>
          <w:szCs w:val="20"/>
        </w:rPr>
        <w:tab/>
        <w:t>In-class work time</w:t>
      </w:r>
    </w:p>
    <w:p w14:paraId="41F07DEB"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19</w:t>
      </w:r>
      <w:r w:rsidRPr="003367C3">
        <w:rPr>
          <w:rFonts w:ascii="Helvetica" w:hAnsi="Helvetica"/>
          <w:sz w:val="22"/>
          <w:szCs w:val="20"/>
        </w:rPr>
        <w:tab/>
        <w:t>W</w:t>
      </w:r>
      <w:r w:rsidRPr="003367C3">
        <w:rPr>
          <w:rFonts w:ascii="Helvetica" w:hAnsi="Helvetica"/>
          <w:sz w:val="22"/>
          <w:szCs w:val="20"/>
        </w:rPr>
        <w:tab/>
        <w:t>COLLECTION 2: CRITIQUE, Pitch Assignment intro</w:t>
      </w:r>
    </w:p>
    <w:p w14:paraId="421B89DF" w14:textId="77777777" w:rsidR="003367C3" w:rsidRPr="003367C3" w:rsidRDefault="003367C3" w:rsidP="003367C3">
      <w:pPr>
        <w:ind w:left="720" w:firstLine="720"/>
        <w:rPr>
          <w:rFonts w:ascii="Helvetica" w:hAnsi="Helvetica"/>
          <w:color w:val="A6A6A6" w:themeColor="background1" w:themeShade="A6"/>
          <w:sz w:val="22"/>
          <w:szCs w:val="20"/>
        </w:rPr>
      </w:pPr>
      <w:r w:rsidRPr="003367C3">
        <w:rPr>
          <w:rFonts w:ascii="Helvetica" w:hAnsi="Helvetica"/>
          <w:color w:val="A6A6A6" w:themeColor="background1" w:themeShade="A6"/>
          <w:sz w:val="22"/>
          <w:szCs w:val="20"/>
        </w:rPr>
        <w:t>24/26</w:t>
      </w:r>
      <w:r w:rsidRPr="003367C3">
        <w:rPr>
          <w:rFonts w:ascii="Helvetica" w:hAnsi="Helvetica"/>
          <w:color w:val="A6A6A6" w:themeColor="background1" w:themeShade="A6"/>
          <w:sz w:val="22"/>
          <w:szCs w:val="20"/>
        </w:rPr>
        <w:tab/>
      </w:r>
      <w:r w:rsidRPr="003367C3">
        <w:rPr>
          <w:rFonts w:ascii="Helvetica" w:hAnsi="Helvetica"/>
          <w:color w:val="A6A6A6" w:themeColor="background1" w:themeShade="A6"/>
          <w:sz w:val="22"/>
          <w:szCs w:val="20"/>
        </w:rPr>
        <w:tab/>
        <w:t>FALL BREAK: NO CLASSES</w:t>
      </w:r>
    </w:p>
    <w:p w14:paraId="35850043" w14:textId="77777777" w:rsidR="003367C3" w:rsidRPr="003367C3" w:rsidRDefault="003367C3" w:rsidP="003367C3">
      <w:pPr>
        <w:rPr>
          <w:rFonts w:ascii="Helvetica" w:hAnsi="Helvetica"/>
          <w:sz w:val="22"/>
          <w:szCs w:val="20"/>
        </w:rPr>
      </w:pPr>
    </w:p>
    <w:p w14:paraId="4A67D26C" w14:textId="77777777" w:rsidR="003367C3" w:rsidRPr="003367C3" w:rsidRDefault="003367C3" w:rsidP="003367C3">
      <w:pPr>
        <w:rPr>
          <w:rFonts w:ascii="Helvetica" w:hAnsi="Helvetica"/>
          <w:sz w:val="22"/>
          <w:szCs w:val="20"/>
        </w:rPr>
      </w:pPr>
      <w:r w:rsidRPr="003367C3">
        <w:rPr>
          <w:rFonts w:ascii="Helvetica" w:hAnsi="Helvetica"/>
          <w:sz w:val="22"/>
          <w:szCs w:val="20"/>
        </w:rPr>
        <w:t>December</w:t>
      </w:r>
      <w:r w:rsidRPr="003367C3">
        <w:rPr>
          <w:rFonts w:ascii="Helvetica" w:hAnsi="Helvetica"/>
          <w:sz w:val="22"/>
          <w:szCs w:val="20"/>
        </w:rPr>
        <w:tab/>
        <w:t>1</w:t>
      </w:r>
      <w:r w:rsidRPr="003367C3">
        <w:rPr>
          <w:rFonts w:ascii="Helvetica" w:hAnsi="Helvetica"/>
          <w:sz w:val="22"/>
          <w:szCs w:val="20"/>
        </w:rPr>
        <w:tab/>
        <w:t>M</w:t>
      </w:r>
      <w:r w:rsidRPr="003367C3">
        <w:rPr>
          <w:rFonts w:ascii="Helvetica" w:hAnsi="Helvetica"/>
          <w:sz w:val="22"/>
          <w:szCs w:val="20"/>
        </w:rPr>
        <w:tab/>
        <w:t>In-class work time</w:t>
      </w:r>
    </w:p>
    <w:p w14:paraId="0C004909" w14:textId="77777777" w:rsidR="003367C3" w:rsidRPr="003367C3" w:rsidRDefault="003367C3" w:rsidP="003367C3">
      <w:pPr>
        <w:ind w:left="720" w:firstLine="720"/>
        <w:rPr>
          <w:rFonts w:ascii="Helvetica" w:hAnsi="Helvetica"/>
          <w:sz w:val="22"/>
          <w:szCs w:val="20"/>
        </w:rPr>
      </w:pPr>
      <w:r w:rsidRPr="003367C3">
        <w:rPr>
          <w:rFonts w:ascii="Helvetica" w:hAnsi="Helvetica"/>
          <w:sz w:val="22"/>
          <w:szCs w:val="20"/>
        </w:rPr>
        <w:t>3</w:t>
      </w:r>
      <w:r w:rsidRPr="003367C3">
        <w:rPr>
          <w:rFonts w:ascii="Helvetica" w:hAnsi="Helvetica"/>
          <w:sz w:val="22"/>
          <w:szCs w:val="20"/>
        </w:rPr>
        <w:tab/>
        <w:t>W</w:t>
      </w:r>
      <w:r w:rsidRPr="003367C3">
        <w:rPr>
          <w:rFonts w:ascii="Helvetica" w:hAnsi="Helvetica"/>
          <w:sz w:val="22"/>
          <w:szCs w:val="20"/>
        </w:rPr>
        <w:tab/>
        <w:t>Pitch Presentations</w:t>
      </w:r>
    </w:p>
    <w:p w14:paraId="01FEA2E8" w14:textId="77777777" w:rsidR="003367C3" w:rsidRPr="003367C3" w:rsidRDefault="003367C3" w:rsidP="003367C3">
      <w:pPr>
        <w:spacing w:line="276" w:lineRule="auto"/>
        <w:rPr>
          <w:rFonts w:ascii="Helvetica" w:hAnsi="Helvetica"/>
          <w:sz w:val="22"/>
          <w:szCs w:val="22"/>
        </w:rPr>
      </w:pPr>
      <w:r w:rsidRPr="003367C3">
        <w:rPr>
          <w:rFonts w:ascii="Helvetica" w:hAnsi="Helvetica"/>
          <w:sz w:val="22"/>
          <w:szCs w:val="22"/>
        </w:rPr>
        <w:tab/>
      </w:r>
      <w:r w:rsidRPr="003367C3">
        <w:rPr>
          <w:rFonts w:ascii="Helvetica" w:hAnsi="Helvetica"/>
          <w:sz w:val="22"/>
          <w:szCs w:val="22"/>
        </w:rPr>
        <w:tab/>
        <w:t>8</w:t>
      </w:r>
      <w:r w:rsidRPr="003367C3">
        <w:rPr>
          <w:rFonts w:ascii="Helvetica" w:hAnsi="Helvetica"/>
          <w:sz w:val="22"/>
          <w:szCs w:val="22"/>
        </w:rPr>
        <w:tab/>
        <w:t>M</w:t>
      </w:r>
      <w:r w:rsidRPr="003367C3">
        <w:rPr>
          <w:rFonts w:ascii="Helvetica" w:hAnsi="Helvetica"/>
          <w:sz w:val="22"/>
          <w:szCs w:val="22"/>
        </w:rPr>
        <w:tab/>
        <w:t>10:30am-12:30pm FINAL EXAM; Studio Clean-up</w:t>
      </w:r>
    </w:p>
    <w:p w14:paraId="0929E9A5" w14:textId="77777777" w:rsidR="00441A4B" w:rsidRDefault="00441A4B" w:rsidP="00296527">
      <w:pPr>
        <w:rPr>
          <w:rFonts w:ascii="Helvetica" w:hAnsi="Helvetica"/>
          <w:b/>
          <w:sz w:val="28"/>
        </w:rPr>
      </w:pPr>
    </w:p>
    <w:p w14:paraId="58CA36A5" w14:textId="27F5103F" w:rsidR="000750A3" w:rsidRPr="00BE1D06" w:rsidRDefault="000750A3" w:rsidP="00296527">
      <w:pPr>
        <w:rPr>
          <w:rFonts w:ascii="Helvetica" w:hAnsi="Helvetica"/>
          <w:b/>
          <w:sz w:val="28"/>
        </w:rPr>
      </w:pPr>
      <w:r w:rsidRPr="00BE1D06">
        <w:rPr>
          <w:rFonts w:ascii="Helvetica" w:hAnsi="Helvetica"/>
          <w:b/>
          <w:sz w:val="28"/>
        </w:rPr>
        <w:t>Class Participation Expectations:</w:t>
      </w:r>
    </w:p>
    <w:p w14:paraId="60C1A7B5" w14:textId="77777777" w:rsidR="000750A3" w:rsidRPr="00BE1D06" w:rsidRDefault="000750A3" w:rsidP="000750A3">
      <w:pPr>
        <w:ind w:firstLine="720"/>
        <w:rPr>
          <w:rFonts w:ascii="Helvetica" w:hAnsi="Helvetica"/>
          <w:sz w:val="21"/>
        </w:rPr>
      </w:pPr>
      <w:r w:rsidRPr="00BE1D06">
        <w:rPr>
          <w:rFonts w:ascii="Helvetica" w:hAnsi="Helvetica"/>
          <w:sz w:val="21"/>
        </w:rPr>
        <w:t>I expect you to attend every class. You are responsible for completing all of the required assignments. I expect all students to participate in class discussions, contributing ideas and perspectives on topics or art. All your work should incorporate aspects or issues addressed in class in relation to your personal or professional interests.</w:t>
      </w:r>
    </w:p>
    <w:p w14:paraId="53320567" w14:textId="01A15452" w:rsidR="00E04909" w:rsidRPr="00BE1D06" w:rsidRDefault="000750A3" w:rsidP="00296527">
      <w:pPr>
        <w:ind w:firstLine="720"/>
        <w:rPr>
          <w:rFonts w:ascii="Helvetica" w:hAnsi="Helvetica"/>
          <w:sz w:val="21"/>
        </w:rPr>
      </w:pPr>
      <w:r w:rsidRPr="00BE1D06">
        <w:rPr>
          <w:rFonts w:ascii="Helvetica" w:hAnsi="Helvetica"/>
          <w:sz w:val="21"/>
        </w:rPr>
        <w:t>You are expected to assist in maintaining a classroom environment that is conducive to learning. In order to assure that everyone has an opportunity to gain from time spent in class, unless otherwise approved by the instructor, you are prohibited from using cellular phones or beepers, checking your email or surfing the internet, updating your social networking sites, eating or drinking in class, making offensive remarks, reading newspapers or magazines, sleeping or engaging in any other form of distraction. Inappropriate behavior in the classroom shall result in, minimally, a request to leave class, which will be counted as an unexcused absence</w:t>
      </w:r>
    </w:p>
    <w:p w14:paraId="57B14718" w14:textId="33F31259" w:rsidR="000750A3" w:rsidRPr="00BE1D06" w:rsidRDefault="005C36C3" w:rsidP="000750A3">
      <w:pPr>
        <w:spacing w:before="120"/>
        <w:rPr>
          <w:rFonts w:ascii="Helvetica" w:hAnsi="Helvetica"/>
          <w:b/>
          <w:sz w:val="28"/>
        </w:rPr>
      </w:pPr>
      <w:r w:rsidRPr="00BE1D06">
        <w:rPr>
          <w:rFonts w:ascii="Helvetica" w:hAnsi="Helvetica"/>
          <w:b/>
          <w:sz w:val="28"/>
        </w:rPr>
        <w:t>A</w:t>
      </w:r>
      <w:r w:rsidR="000750A3" w:rsidRPr="00BE1D06">
        <w:rPr>
          <w:rFonts w:ascii="Helvetica" w:hAnsi="Helvetica"/>
          <w:b/>
          <w:sz w:val="28"/>
        </w:rPr>
        <w:t>ttendance Policy:</w:t>
      </w:r>
    </w:p>
    <w:p w14:paraId="08C5F88A" w14:textId="77777777" w:rsidR="000750A3" w:rsidRPr="00BE1D06" w:rsidRDefault="000750A3" w:rsidP="000750A3">
      <w:pPr>
        <w:pStyle w:val="ListParagraph"/>
        <w:numPr>
          <w:ilvl w:val="0"/>
          <w:numId w:val="10"/>
        </w:numPr>
        <w:spacing w:after="200"/>
        <w:rPr>
          <w:rFonts w:ascii="Helvetica" w:hAnsi="Helvetica"/>
          <w:sz w:val="21"/>
        </w:rPr>
      </w:pPr>
      <w:r w:rsidRPr="00BE1D06">
        <w:rPr>
          <w:rFonts w:ascii="Helvetica" w:hAnsi="Helvetica"/>
          <w:sz w:val="21"/>
        </w:rPr>
        <w:t>Regular and punctual attendance is mandatory.</w:t>
      </w:r>
    </w:p>
    <w:p w14:paraId="2DDC8BD1" w14:textId="13BDE4F3" w:rsidR="000750A3" w:rsidRPr="00BE1D06" w:rsidRDefault="000750A3" w:rsidP="000750A3">
      <w:pPr>
        <w:pStyle w:val="ListParagraph"/>
        <w:numPr>
          <w:ilvl w:val="0"/>
          <w:numId w:val="10"/>
        </w:numPr>
        <w:spacing w:after="200"/>
        <w:rPr>
          <w:rFonts w:ascii="Helvetica" w:hAnsi="Helvetica"/>
          <w:sz w:val="21"/>
        </w:rPr>
      </w:pPr>
      <w:r w:rsidRPr="00BE1D06">
        <w:rPr>
          <w:rFonts w:ascii="Helvetica" w:hAnsi="Helvetica"/>
          <w:sz w:val="21"/>
        </w:rPr>
        <w:t>TWO absences will be tolerated without negative impact on your grade.</w:t>
      </w:r>
    </w:p>
    <w:p w14:paraId="00ECA7EC" w14:textId="3063BF8E" w:rsidR="000750A3" w:rsidRPr="00BE1D06" w:rsidRDefault="000750A3" w:rsidP="000750A3">
      <w:pPr>
        <w:pStyle w:val="ListParagraph"/>
        <w:numPr>
          <w:ilvl w:val="0"/>
          <w:numId w:val="10"/>
        </w:numPr>
        <w:spacing w:after="200"/>
        <w:rPr>
          <w:rFonts w:ascii="Helvetica" w:hAnsi="Helvetica"/>
          <w:sz w:val="21"/>
        </w:rPr>
      </w:pPr>
      <w:r w:rsidRPr="00BE1D06">
        <w:rPr>
          <w:rFonts w:ascii="Helvetica" w:hAnsi="Helvetica"/>
          <w:sz w:val="21"/>
        </w:rPr>
        <w:t>More than three absences will require a note from a doctor or a note from the art office excusing the absence for a reason covered under UNT policy 06.039 (Student Attendance and Authorized Absences) in order to be counted as excused.</w:t>
      </w:r>
      <w:r w:rsidR="005C36C3" w:rsidRPr="00BE1D06">
        <w:rPr>
          <w:rFonts w:ascii="Helvetica" w:hAnsi="Helvetica"/>
          <w:sz w:val="21"/>
        </w:rPr>
        <w:t xml:space="preserve"> This note must be turned in within TWO WEEKS of the absence to be excused.</w:t>
      </w:r>
    </w:p>
    <w:p w14:paraId="11F2B7CB" w14:textId="11E4C71C" w:rsidR="000750A3" w:rsidRPr="00BE1D06" w:rsidRDefault="000750A3" w:rsidP="000750A3">
      <w:pPr>
        <w:pStyle w:val="ListParagraph"/>
        <w:numPr>
          <w:ilvl w:val="0"/>
          <w:numId w:val="10"/>
        </w:numPr>
        <w:spacing w:after="200"/>
        <w:rPr>
          <w:rFonts w:ascii="Helvetica" w:hAnsi="Helvetica"/>
          <w:sz w:val="21"/>
        </w:rPr>
      </w:pPr>
      <w:r w:rsidRPr="00BE1D06">
        <w:rPr>
          <w:rFonts w:ascii="Helvetica" w:hAnsi="Helvetica"/>
          <w:sz w:val="21"/>
        </w:rPr>
        <w:t xml:space="preserve">More than TWO absences will lower your final grade by </w:t>
      </w:r>
      <w:r w:rsidR="00296527" w:rsidRPr="00BE1D06">
        <w:rPr>
          <w:rFonts w:ascii="Helvetica" w:hAnsi="Helvetica"/>
          <w:sz w:val="21"/>
        </w:rPr>
        <w:t>half</w:t>
      </w:r>
      <w:r w:rsidRPr="00BE1D06">
        <w:rPr>
          <w:rFonts w:ascii="Helvetica" w:hAnsi="Helvetica"/>
          <w:sz w:val="21"/>
        </w:rPr>
        <w:t xml:space="preserve"> per additional absence (3 or more)</w:t>
      </w:r>
    </w:p>
    <w:p w14:paraId="27819CEC" w14:textId="3E640AF8" w:rsidR="000750A3" w:rsidRPr="00BE1D06" w:rsidRDefault="000750A3" w:rsidP="000750A3">
      <w:pPr>
        <w:pStyle w:val="ListParagraph"/>
        <w:numPr>
          <w:ilvl w:val="0"/>
          <w:numId w:val="10"/>
        </w:numPr>
        <w:spacing w:after="200"/>
        <w:rPr>
          <w:rFonts w:ascii="Helvetica" w:hAnsi="Helvetica"/>
          <w:sz w:val="21"/>
        </w:rPr>
      </w:pPr>
      <w:r w:rsidRPr="00BE1D06">
        <w:rPr>
          <w:rFonts w:ascii="Helvetica" w:hAnsi="Helvetica"/>
          <w:sz w:val="21"/>
        </w:rPr>
        <w:t>Most lectures, demonstrations, and assignments will occur at the beginning of class periods and will not be repeated for those who come in late. If you are late to class, you will need to notify me at the end of the class period to replace an absence with a tardy. Three tardies will constitute an unexcused absence.</w:t>
      </w:r>
    </w:p>
    <w:p w14:paraId="326DD53A" w14:textId="77777777" w:rsidR="000750A3" w:rsidRPr="00BE1D06" w:rsidRDefault="000750A3" w:rsidP="000750A3">
      <w:pPr>
        <w:pStyle w:val="ListParagraph"/>
        <w:numPr>
          <w:ilvl w:val="0"/>
          <w:numId w:val="10"/>
        </w:numPr>
        <w:spacing w:after="200"/>
        <w:rPr>
          <w:rFonts w:ascii="Helvetica" w:hAnsi="Helvetica"/>
          <w:sz w:val="21"/>
        </w:rPr>
      </w:pPr>
      <w:r w:rsidRPr="00BE1D06">
        <w:rPr>
          <w:rFonts w:ascii="Helvetica" w:hAnsi="Helvetica"/>
          <w:sz w:val="21"/>
        </w:rPr>
        <w:t>A tardy is considered to be arrival 5 minutes after the beginning of class.</w:t>
      </w:r>
    </w:p>
    <w:p w14:paraId="4C915827" w14:textId="77777777" w:rsidR="000750A3" w:rsidRPr="00BE1D06" w:rsidRDefault="000750A3" w:rsidP="000750A3">
      <w:pPr>
        <w:pStyle w:val="ListParagraph"/>
        <w:numPr>
          <w:ilvl w:val="0"/>
          <w:numId w:val="10"/>
        </w:numPr>
        <w:spacing w:after="200"/>
        <w:rPr>
          <w:rFonts w:ascii="Helvetica" w:hAnsi="Helvetica"/>
          <w:sz w:val="21"/>
        </w:rPr>
      </w:pPr>
      <w:r w:rsidRPr="00BE1D06">
        <w:rPr>
          <w:rFonts w:ascii="Helvetica" w:hAnsi="Helvetica"/>
          <w:sz w:val="21"/>
        </w:rPr>
        <w:t>Examinations, quizzes, and in-class assignments missed may only be made up with an official doctor’s excuse or note from the art office excusing the absence for a reason covered under UNT policy 06.039 (Student Attendance and Authorized Absences).</w:t>
      </w:r>
    </w:p>
    <w:p w14:paraId="21808F48" w14:textId="58EFE3C4" w:rsidR="00E04909" w:rsidRPr="00BE1D06" w:rsidRDefault="000750A3" w:rsidP="005C36C3">
      <w:pPr>
        <w:pStyle w:val="ListParagraph"/>
        <w:numPr>
          <w:ilvl w:val="0"/>
          <w:numId w:val="10"/>
        </w:numPr>
        <w:spacing w:after="200"/>
        <w:rPr>
          <w:rFonts w:ascii="Helvetica" w:hAnsi="Helvetica"/>
          <w:sz w:val="21"/>
        </w:rPr>
      </w:pPr>
      <w:r w:rsidRPr="00BE1D06">
        <w:rPr>
          <w:rFonts w:ascii="Helvetica" w:hAnsi="Helvetica"/>
          <w:sz w:val="21"/>
        </w:rPr>
        <w:t>Critiques missed may not be made up and grades will reflect the student’s failure to participate in the critique discussions.</w:t>
      </w:r>
    </w:p>
    <w:p w14:paraId="0CED6397" w14:textId="77777777" w:rsidR="00E22189" w:rsidRPr="00BE1D06" w:rsidRDefault="00E22189" w:rsidP="00E22189">
      <w:pPr>
        <w:pStyle w:val="ListParagraph"/>
        <w:numPr>
          <w:ilvl w:val="0"/>
          <w:numId w:val="10"/>
        </w:numPr>
        <w:spacing w:after="200" w:line="276" w:lineRule="auto"/>
        <w:rPr>
          <w:rFonts w:ascii="Helvetica" w:hAnsi="Helvetica"/>
          <w:color w:val="000000"/>
          <w:sz w:val="21"/>
          <w:szCs w:val="21"/>
        </w:rPr>
      </w:pPr>
      <w:r w:rsidRPr="00BE1D06">
        <w:rPr>
          <w:rFonts w:ascii="Helvetica" w:hAnsi="Helvetica"/>
          <w:color w:val="000000"/>
          <w:sz w:val="21"/>
          <w:szCs w:val="21"/>
        </w:rPr>
        <w:t>COVID-19 impact on attendance:</w:t>
      </w:r>
    </w:p>
    <w:p w14:paraId="0A124C02" w14:textId="77777777" w:rsidR="00E22189" w:rsidRPr="00BE1D06" w:rsidRDefault="00E22189" w:rsidP="00E22189">
      <w:pPr>
        <w:pStyle w:val="ListParagraph"/>
        <w:numPr>
          <w:ilvl w:val="1"/>
          <w:numId w:val="10"/>
        </w:numPr>
        <w:spacing w:after="200" w:line="276" w:lineRule="auto"/>
        <w:rPr>
          <w:rFonts w:ascii="Helvetica" w:hAnsi="Helvetica"/>
          <w:color w:val="000000"/>
          <w:sz w:val="21"/>
          <w:szCs w:val="21"/>
        </w:rPr>
      </w:pPr>
      <w:r w:rsidRPr="00BE1D06">
        <w:rPr>
          <w:rFonts w:ascii="Helvetica" w:hAnsi="Helvetica"/>
          <w:color w:val="000000"/>
          <w:sz w:val="21"/>
          <w:szCs w:val="2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w:t>
      </w:r>
      <w:r w:rsidRPr="00BE1D06">
        <w:rPr>
          <w:rFonts w:ascii="Helvetica" w:hAnsi="Helvetica"/>
          <w:i/>
          <w:iCs/>
          <w:color w:val="000000"/>
          <w:sz w:val="21"/>
          <w:szCs w:val="21"/>
        </w:rPr>
        <w:t>prior to being absent</w:t>
      </w:r>
      <w:r w:rsidRPr="00BE1D06">
        <w:rPr>
          <w:rStyle w:val="apple-converted-space"/>
          <w:rFonts w:ascii="Helvetica" w:hAnsi="Helvetica"/>
          <w:color w:val="000000"/>
          <w:sz w:val="21"/>
          <w:szCs w:val="21"/>
        </w:rPr>
        <w:t> </w:t>
      </w:r>
      <w:r w:rsidRPr="00BE1D06">
        <w:rPr>
          <w:rFonts w:ascii="Helvetica" w:hAnsi="Helvetica"/>
          <w:color w:val="000000"/>
          <w:sz w:val="21"/>
          <w:szCs w:val="21"/>
        </w:rPr>
        <w:t xml:space="preserve">as to what may be preventing you from coming to class so I may </w:t>
      </w:r>
      <w:proofErr w:type="gramStart"/>
      <w:r w:rsidRPr="00BE1D06">
        <w:rPr>
          <w:rFonts w:ascii="Helvetica" w:hAnsi="Helvetica"/>
          <w:color w:val="000000"/>
          <w:sz w:val="21"/>
          <w:szCs w:val="21"/>
        </w:rPr>
        <w:t>make a decision</w:t>
      </w:r>
      <w:proofErr w:type="gramEnd"/>
      <w:r w:rsidRPr="00BE1D06">
        <w:rPr>
          <w:rFonts w:ascii="Helvetica" w:hAnsi="Helvetica"/>
          <w:color w:val="000000"/>
          <w:sz w:val="21"/>
          <w:szCs w:val="21"/>
        </w:rPr>
        <w:t xml:space="preserve"> about accommodating your request to be excused from class.</w:t>
      </w:r>
    </w:p>
    <w:p w14:paraId="0601C4F3" w14:textId="7AFAAC62" w:rsidR="00E22189" w:rsidRPr="00BE1D06" w:rsidRDefault="00E22189" w:rsidP="00E22189">
      <w:pPr>
        <w:pStyle w:val="ListParagraph"/>
        <w:numPr>
          <w:ilvl w:val="1"/>
          <w:numId w:val="10"/>
        </w:numPr>
        <w:spacing w:after="200"/>
        <w:rPr>
          <w:rFonts w:ascii="Helvetica" w:hAnsi="Helvetica"/>
          <w:sz w:val="21"/>
          <w:szCs w:val="21"/>
        </w:rPr>
      </w:pPr>
      <w:r w:rsidRPr="00BE1D06">
        <w:rPr>
          <w:rFonts w:ascii="Helvetica" w:hAnsi="Helvetica"/>
          <w:color w:val="000000"/>
          <w:sz w:val="21"/>
          <w:szCs w:val="21"/>
        </w:rPr>
        <w:t>If you are experiencing cough, shortness of breath or difficulty breathing, fever, or any of the other possible symptoms of COVID-19 (</w:t>
      </w:r>
      <w:hyperlink r:id="rId9" w:history="1">
        <w:r w:rsidRPr="00BE1D06">
          <w:rPr>
            <w:rStyle w:val="Hyperlink"/>
            <w:rFonts w:ascii="Helvetica" w:hAnsi="Helvetica"/>
            <w:color w:val="800080"/>
            <w:sz w:val="21"/>
            <w:szCs w:val="21"/>
          </w:rPr>
          <w:t>https://www.cdc.gov/coronavirus/2019-ncov/symptoms-testing/symptoms.html</w:t>
        </w:r>
      </w:hyperlink>
      <w:r w:rsidRPr="00BE1D06">
        <w:rPr>
          <w:rFonts w:ascii="Helvetica" w:hAnsi="Helvetica"/>
          <w:color w:val="000000"/>
          <w:sz w:val="21"/>
          <w:szCs w:val="21"/>
        </w:rPr>
        <w:t>) please seek medical attention from the Student Health and Wellness Center (940-565-2333 or</w:t>
      </w:r>
      <w:r w:rsidRPr="00BE1D06">
        <w:rPr>
          <w:rStyle w:val="apple-converted-space"/>
          <w:rFonts w:ascii="Helvetica" w:hAnsi="Helvetica"/>
          <w:color w:val="000000"/>
          <w:sz w:val="21"/>
          <w:szCs w:val="21"/>
        </w:rPr>
        <w:t> </w:t>
      </w:r>
      <w:hyperlink r:id="rId10" w:history="1">
        <w:r w:rsidRPr="00BE1D06">
          <w:rPr>
            <w:rStyle w:val="Hyperlink"/>
            <w:rFonts w:ascii="Helvetica" w:hAnsi="Helvetica"/>
            <w:color w:val="800080"/>
            <w:sz w:val="21"/>
            <w:szCs w:val="21"/>
          </w:rPr>
          <w:t>askSHWC@unt.edu</w:t>
        </w:r>
      </w:hyperlink>
      <w:r w:rsidRPr="00BE1D06">
        <w:rPr>
          <w:rFonts w:ascii="Helvetica" w:hAnsi="Helvetica"/>
          <w:color w:val="000000"/>
          <w:sz w:val="21"/>
          <w:szCs w:val="21"/>
        </w:rPr>
        <w:t>) or your health care provider. While attendance is an important part of succeeding in this class, your own health, and those of others in the community, is more important.</w:t>
      </w:r>
    </w:p>
    <w:p w14:paraId="30F02D28" w14:textId="77777777" w:rsidR="00441A4B" w:rsidRDefault="00441A4B" w:rsidP="00E22189">
      <w:pPr>
        <w:rPr>
          <w:rFonts w:ascii="Helvetica" w:hAnsi="Helvetica"/>
          <w:b/>
          <w:sz w:val="28"/>
        </w:rPr>
      </w:pPr>
    </w:p>
    <w:p w14:paraId="0B2F5074" w14:textId="77777777" w:rsidR="00441A4B" w:rsidRDefault="00441A4B" w:rsidP="00E22189">
      <w:pPr>
        <w:rPr>
          <w:rFonts w:ascii="Helvetica" w:hAnsi="Helvetica"/>
          <w:b/>
          <w:sz w:val="28"/>
        </w:rPr>
      </w:pPr>
    </w:p>
    <w:p w14:paraId="51C21771" w14:textId="77777777" w:rsidR="00441A4B" w:rsidRDefault="00441A4B" w:rsidP="00E22189">
      <w:pPr>
        <w:rPr>
          <w:rFonts w:ascii="Helvetica" w:hAnsi="Helvetica"/>
          <w:b/>
          <w:sz w:val="28"/>
        </w:rPr>
      </w:pPr>
    </w:p>
    <w:p w14:paraId="3920EB3A" w14:textId="312E2159" w:rsidR="00E22189" w:rsidRPr="00BE1D06" w:rsidRDefault="00BE1D06" w:rsidP="00E22189">
      <w:pPr>
        <w:rPr>
          <w:rFonts w:ascii="Helvetica" w:hAnsi="Helvetica"/>
          <w:b/>
          <w:sz w:val="28"/>
        </w:rPr>
      </w:pPr>
      <w:r>
        <w:rPr>
          <w:rFonts w:ascii="Helvetica" w:hAnsi="Helvetica"/>
          <w:b/>
          <w:sz w:val="28"/>
        </w:rPr>
        <w:lastRenderedPageBreak/>
        <w:t>Late Work Policy</w:t>
      </w:r>
      <w:r w:rsidR="00E22189" w:rsidRPr="00BE1D06">
        <w:rPr>
          <w:rFonts w:ascii="Helvetica" w:hAnsi="Helvetica"/>
          <w:b/>
          <w:sz w:val="28"/>
        </w:rPr>
        <w:t>:</w:t>
      </w:r>
    </w:p>
    <w:p w14:paraId="2653B6FA" w14:textId="4B18F5B5" w:rsidR="00E22189" w:rsidRPr="00BE1D06" w:rsidRDefault="00E22189" w:rsidP="00E22189">
      <w:pPr>
        <w:ind w:firstLine="720"/>
        <w:rPr>
          <w:rFonts w:ascii="Helvetica" w:hAnsi="Helvetica"/>
          <w:b/>
          <w:sz w:val="21"/>
          <w:szCs w:val="21"/>
        </w:rPr>
      </w:pPr>
      <w:r w:rsidRPr="00BE1D06">
        <w:rPr>
          <w:rFonts w:ascii="Helvetica" w:hAnsi="Helvetica"/>
          <w:sz w:val="21"/>
          <w:szCs w:val="21"/>
        </w:rPr>
        <w:t>Late work may be subject to a penalty of 10% deducted from the assignment’s value per day the work is late, unless the student provides proof of an acceptable mitigating circumstance:  serious illness, death of a family member, or other circumstance if approved by the instructor.</w:t>
      </w:r>
    </w:p>
    <w:p w14:paraId="74FE6C96" w14:textId="77777777" w:rsidR="00E22189" w:rsidRPr="00BE1D06" w:rsidRDefault="00E22189" w:rsidP="005C36C3">
      <w:pPr>
        <w:rPr>
          <w:rFonts w:ascii="Helvetica" w:hAnsi="Helvetica"/>
          <w:b/>
          <w:sz w:val="28"/>
          <w:szCs w:val="20"/>
        </w:rPr>
      </w:pPr>
    </w:p>
    <w:p w14:paraId="7BE5F1AB" w14:textId="5F989E0B" w:rsidR="005C36C3" w:rsidRPr="00BE1D06" w:rsidRDefault="005C36C3" w:rsidP="005C36C3">
      <w:pPr>
        <w:rPr>
          <w:rFonts w:ascii="Helvetica" w:hAnsi="Helvetica"/>
          <w:b/>
          <w:sz w:val="28"/>
          <w:szCs w:val="20"/>
        </w:rPr>
      </w:pPr>
      <w:r w:rsidRPr="00BE1D06">
        <w:rPr>
          <w:rFonts w:ascii="Helvetica" w:hAnsi="Helvetica"/>
          <w:b/>
          <w:sz w:val="28"/>
          <w:szCs w:val="20"/>
        </w:rPr>
        <w:t>Academic Integrity</w:t>
      </w:r>
    </w:p>
    <w:p w14:paraId="3F7529E1" w14:textId="70976B05" w:rsidR="005C36C3" w:rsidRPr="00BE1D06" w:rsidRDefault="005C36C3" w:rsidP="00E04909">
      <w:pPr>
        <w:ind w:firstLine="720"/>
        <w:rPr>
          <w:rFonts w:ascii="Helvetica" w:hAnsi="Helvetica"/>
          <w:sz w:val="21"/>
          <w:szCs w:val="20"/>
        </w:rPr>
      </w:pPr>
      <w:r w:rsidRPr="00BE1D06">
        <w:rPr>
          <w:rFonts w:ascii="Helvetica" w:hAnsi="Helvetica"/>
          <w:sz w:val="21"/>
          <w:szCs w:val="20"/>
        </w:rPr>
        <w:t xml:space="preserve">According to UNT Policy </w:t>
      </w:r>
      <w:r w:rsidR="00FC7BD5" w:rsidRPr="00BE1D06">
        <w:rPr>
          <w:rFonts w:ascii="Helvetica" w:hAnsi="Helvetica"/>
          <w:sz w:val="21"/>
          <w:szCs w:val="20"/>
        </w:rPr>
        <w:t>06.003</w:t>
      </w:r>
      <w:r w:rsidRPr="00BE1D06">
        <w:rPr>
          <w:rFonts w:ascii="Helvetica" w:hAnsi="Helvetica"/>
          <w:sz w:val="21"/>
          <w:szCs w:val="20"/>
        </w:rPr>
        <w:t xml:space="preserve">,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AEB0AC9" w14:textId="01B92F22" w:rsidR="00E04909" w:rsidRPr="00BE1D06" w:rsidRDefault="00E04909" w:rsidP="005C36C3">
      <w:pPr>
        <w:rPr>
          <w:rFonts w:ascii="Helvetica" w:hAnsi="Helvetica"/>
          <w:b/>
          <w:sz w:val="28"/>
          <w:szCs w:val="28"/>
        </w:rPr>
      </w:pPr>
    </w:p>
    <w:p w14:paraId="0CD460DA" w14:textId="301F832B" w:rsidR="005C36C3" w:rsidRPr="00BE1D06" w:rsidRDefault="00914B92" w:rsidP="005C36C3">
      <w:pPr>
        <w:rPr>
          <w:rFonts w:ascii="Helvetica" w:hAnsi="Helvetica"/>
          <w:b/>
          <w:sz w:val="28"/>
          <w:szCs w:val="28"/>
        </w:rPr>
      </w:pPr>
      <w:r w:rsidRPr="00BE1D06">
        <w:rPr>
          <w:rFonts w:ascii="Helvetica" w:hAnsi="Helvetica"/>
          <w:b/>
          <w:sz w:val="28"/>
          <w:szCs w:val="28"/>
        </w:rPr>
        <w:t>Disability</w:t>
      </w:r>
      <w:r w:rsidR="003440A0" w:rsidRPr="00BE1D06">
        <w:rPr>
          <w:rFonts w:ascii="Helvetica" w:hAnsi="Helvetica"/>
          <w:b/>
          <w:sz w:val="28"/>
          <w:szCs w:val="28"/>
        </w:rPr>
        <w:t xml:space="preserve"> Accommodation </w:t>
      </w:r>
    </w:p>
    <w:p w14:paraId="0034AB92" w14:textId="77777777" w:rsidR="00FC7BD5" w:rsidRPr="00BE1D06" w:rsidRDefault="00FC7BD5" w:rsidP="00BE1D06">
      <w:pPr>
        <w:pStyle w:val="NoSpacing"/>
      </w:pPr>
      <w:r w:rsidRPr="00BE1D06">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BE1D06">
        <w:t>time,</w:t>
      </w:r>
      <w:proofErr w:type="gramEnd"/>
      <w:r w:rsidRPr="00BE1D06">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1">
        <w:r w:rsidRPr="00BE1D06">
          <w:t>disability.unt.edu</w:t>
        </w:r>
      </w:hyperlink>
      <w:r w:rsidRPr="00BE1D06">
        <w:t>.</w:t>
      </w:r>
    </w:p>
    <w:p w14:paraId="34D8F6C9" w14:textId="19B2F834" w:rsidR="005C36C3" w:rsidRPr="00BE1D06" w:rsidRDefault="005C36C3" w:rsidP="005C36C3">
      <w:pPr>
        <w:rPr>
          <w:rFonts w:ascii="Helvetica" w:hAnsi="Helvetica"/>
          <w:b/>
          <w:sz w:val="28"/>
          <w:szCs w:val="28"/>
        </w:rPr>
      </w:pPr>
      <w:r w:rsidRPr="00BE1D06">
        <w:rPr>
          <w:rFonts w:ascii="Helvetica" w:hAnsi="Helvetica"/>
          <w:b/>
          <w:sz w:val="20"/>
          <w:szCs w:val="20"/>
        </w:rPr>
        <w:br/>
      </w:r>
      <w:r w:rsidR="00FC7BD5" w:rsidRPr="00BE1D06">
        <w:rPr>
          <w:rFonts w:ascii="Helvetica" w:hAnsi="Helvetica"/>
          <w:b/>
          <w:sz w:val="28"/>
          <w:szCs w:val="28"/>
        </w:rPr>
        <w:t>Course Safety Procedures</w:t>
      </w:r>
      <w:r w:rsidR="003440A0" w:rsidRPr="00BE1D06">
        <w:rPr>
          <w:rFonts w:ascii="Helvetica" w:hAnsi="Helvetica"/>
          <w:b/>
          <w:sz w:val="28"/>
          <w:szCs w:val="28"/>
        </w:rPr>
        <w:t xml:space="preserve"> </w:t>
      </w:r>
    </w:p>
    <w:p w14:paraId="5FFEF1FF" w14:textId="707C8DC3" w:rsidR="00FC7BD5" w:rsidRPr="00BE1D06" w:rsidRDefault="00FC7BD5" w:rsidP="00BE1D06">
      <w:pPr>
        <w:pStyle w:val="NoSpacing"/>
      </w:pPr>
      <w:r w:rsidRPr="00BE1D06">
        <w:t xml:space="preserve">Students enrolled in </w:t>
      </w:r>
      <w:r w:rsidR="00E22189" w:rsidRPr="00BE1D06">
        <w:t>this course</w:t>
      </w:r>
      <w:r w:rsidRPr="00BE1D06">
        <w:t xml:space="preserv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w:t>
      </w:r>
    </w:p>
    <w:p w14:paraId="6DE2A127" w14:textId="2364BA3E" w:rsidR="005C36C3" w:rsidRPr="00BE1D06" w:rsidRDefault="005C36C3" w:rsidP="005C36C3">
      <w:pPr>
        <w:rPr>
          <w:rFonts w:ascii="Helvetica" w:hAnsi="Helvetica"/>
          <w:sz w:val="21"/>
          <w:szCs w:val="21"/>
        </w:rPr>
      </w:pPr>
    </w:p>
    <w:p w14:paraId="2A4D46E9" w14:textId="09F5B040" w:rsidR="005C36C3" w:rsidRPr="00BE1D06" w:rsidRDefault="0040173F" w:rsidP="005C36C3">
      <w:pPr>
        <w:rPr>
          <w:rFonts w:ascii="Helvetica" w:hAnsi="Helvetica"/>
          <w:b/>
          <w:sz w:val="28"/>
          <w:szCs w:val="28"/>
        </w:rPr>
      </w:pPr>
      <w:r w:rsidRPr="00BE1D06">
        <w:rPr>
          <w:rFonts w:ascii="Helvetica" w:hAnsi="Helvetica"/>
          <w:b/>
          <w:sz w:val="28"/>
          <w:szCs w:val="28"/>
        </w:rPr>
        <w:t xml:space="preserve">Best Practices </w:t>
      </w:r>
      <w:proofErr w:type="gramStart"/>
      <w:r w:rsidRPr="00BE1D06">
        <w:rPr>
          <w:rFonts w:ascii="Helvetica" w:hAnsi="Helvetica"/>
          <w:b/>
          <w:sz w:val="28"/>
          <w:szCs w:val="28"/>
        </w:rPr>
        <w:t>For</w:t>
      </w:r>
      <w:proofErr w:type="gramEnd"/>
      <w:r w:rsidRPr="00BE1D06">
        <w:rPr>
          <w:rFonts w:ascii="Helvetica" w:hAnsi="Helvetica"/>
          <w:b/>
          <w:sz w:val="28"/>
          <w:szCs w:val="28"/>
        </w:rPr>
        <w:t xml:space="preserve"> Health &amp; Safety / </w:t>
      </w:r>
      <w:r w:rsidR="00E04909" w:rsidRPr="00BE1D06">
        <w:rPr>
          <w:rFonts w:ascii="Helvetica" w:hAnsi="Helvetica"/>
          <w:b/>
          <w:sz w:val="28"/>
          <w:szCs w:val="28"/>
        </w:rPr>
        <w:t xml:space="preserve">Metalsmithing &amp; Jewelry </w:t>
      </w:r>
      <w:r w:rsidRPr="00BE1D06">
        <w:rPr>
          <w:rFonts w:ascii="Helvetica" w:hAnsi="Helvetica"/>
          <w:b/>
          <w:sz w:val="28"/>
          <w:szCs w:val="28"/>
        </w:rPr>
        <w:t xml:space="preserve">Studio Rules </w:t>
      </w:r>
    </w:p>
    <w:p w14:paraId="2D5D3E94" w14:textId="5A74251F"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Wear appropriate clothing – no loose sleeves, scarves or neck ties, no hanging jewelry.</w:t>
      </w:r>
    </w:p>
    <w:p w14:paraId="61228222" w14:textId="6AFE2DA3"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No open-toed shoes, sandals or bare feet.</w:t>
      </w:r>
    </w:p>
    <w:p w14:paraId="5A2EFC16" w14:textId="3429BFC0"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Keep long hair tied back.</w:t>
      </w:r>
    </w:p>
    <w:p w14:paraId="5BFEA171" w14:textId="6C7E455B"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Keep work benches clear of books, papers and clothing.</w:t>
      </w:r>
    </w:p>
    <w:p w14:paraId="38F57C6E" w14:textId="48D219B1"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Do NOT leave torches lit when not in use.</w:t>
      </w:r>
    </w:p>
    <w:p w14:paraId="47A213D1" w14:textId="43917AA7"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Do NOT light torches with cigarette lighters.</w:t>
      </w:r>
    </w:p>
    <w:p w14:paraId="1ED698BC" w14:textId="106222EE"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Do NOT put hot metal objects into acid solutions.</w:t>
      </w:r>
    </w:p>
    <w:p w14:paraId="1A706EF6" w14:textId="5797A548"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All acid spills should be flushed with water immediately and neutralized with baking soda.  Inform the instructor of any such spills.</w:t>
      </w:r>
    </w:p>
    <w:p w14:paraId="2F5543C2" w14:textId="4BD6E10F"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Wear safety glasses or face shield when using all machines.</w:t>
      </w:r>
    </w:p>
    <w:p w14:paraId="4C31872F" w14:textId="3A127E18"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DO NOT USE ANY MACHINE OR EQUIPMENT WITHOUT PRIOR INSTRUCTION.  If it hasn’t been demonstrated to you by the instructor, do not use it.</w:t>
      </w:r>
    </w:p>
    <w:p w14:paraId="0145BBE4" w14:textId="7F7D4260"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REPORT ANY ACCIDENTS, BROKEN TOOLS OR EQUIPMENT OR SAFETY INCIDENTS TO YOUR INSTRUCTOR AND/OR TECHNICIAN.</w:t>
      </w:r>
    </w:p>
    <w:p w14:paraId="6B45D2D9" w14:textId="77777777" w:rsidR="00E04909" w:rsidRPr="00BE1D06" w:rsidRDefault="00E04909" w:rsidP="00E04909">
      <w:pPr>
        <w:pStyle w:val="ListParagraph"/>
        <w:numPr>
          <w:ilvl w:val="0"/>
          <w:numId w:val="11"/>
        </w:numPr>
        <w:rPr>
          <w:rFonts w:ascii="Helvetica" w:hAnsi="Helvetica"/>
          <w:sz w:val="21"/>
          <w:szCs w:val="16"/>
        </w:rPr>
      </w:pPr>
      <w:r w:rsidRPr="00BE1D06">
        <w:rPr>
          <w:rFonts w:ascii="Helvetica" w:hAnsi="Helvetica"/>
          <w:sz w:val="21"/>
          <w:szCs w:val="16"/>
        </w:rPr>
        <w:t>Persons who are not registered for a metalsmithing &amp; jewelry class at UNT are not permitted to be in or use the studio facilities without express consent of the faculty. This includes children and pets of students.</w:t>
      </w:r>
    </w:p>
    <w:p w14:paraId="0E64A24F" w14:textId="3851D370" w:rsidR="005C36C3" w:rsidRPr="00BE1D06" w:rsidRDefault="005C36C3" w:rsidP="005C36C3">
      <w:pPr>
        <w:rPr>
          <w:rFonts w:ascii="Helvetica" w:hAnsi="Helvetica"/>
          <w:snapToGrid w:val="0"/>
          <w:sz w:val="20"/>
          <w:szCs w:val="20"/>
        </w:rPr>
      </w:pPr>
    </w:p>
    <w:p w14:paraId="06B38C22" w14:textId="77777777" w:rsidR="00441A4B" w:rsidRDefault="00441A4B" w:rsidP="005C36C3">
      <w:pPr>
        <w:rPr>
          <w:rFonts w:ascii="Helvetica" w:hAnsi="Helvetica"/>
          <w:b/>
          <w:sz w:val="28"/>
          <w:szCs w:val="28"/>
        </w:rPr>
      </w:pPr>
    </w:p>
    <w:p w14:paraId="45B37B41" w14:textId="1E0A282A" w:rsidR="005C36C3" w:rsidRPr="00BE1D06" w:rsidRDefault="0040173F" w:rsidP="005C36C3">
      <w:pPr>
        <w:rPr>
          <w:rFonts w:ascii="Helvetica" w:hAnsi="Helvetica"/>
          <w:b/>
          <w:sz w:val="28"/>
          <w:szCs w:val="28"/>
        </w:rPr>
      </w:pPr>
      <w:r w:rsidRPr="00BE1D06">
        <w:rPr>
          <w:rFonts w:ascii="Helvetica" w:hAnsi="Helvetica"/>
          <w:b/>
          <w:sz w:val="28"/>
          <w:szCs w:val="28"/>
        </w:rPr>
        <w:lastRenderedPageBreak/>
        <w:t xml:space="preserve">Emergency Notification &amp; Procedures </w:t>
      </w:r>
    </w:p>
    <w:p w14:paraId="1484440A" w14:textId="77777777" w:rsidR="00E22189" w:rsidRPr="00BE1D06" w:rsidRDefault="00E22189" w:rsidP="00E22189">
      <w:pPr>
        <w:rPr>
          <w:rFonts w:ascii="Helvetica" w:hAnsi="Helvetica"/>
          <w:sz w:val="21"/>
          <w:szCs w:val="21"/>
        </w:rPr>
      </w:pPr>
      <w:r w:rsidRPr="00BE1D06">
        <w:rPr>
          <w:rFonts w:ascii="Helvetica" w:hAnsi="Helvetica"/>
          <w:sz w:val="21"/>
          <w:szCs w:val="21"/>
        </w:rPr>
        <w:t xml:space="preserve">UNT Emergency Guide: </w:t>
      </w:r>
      <w:hyperlink r:id="rId12" w:history="1">
        <w:r w:rsidRPr="00BE1D06">
          <w:rPr>
            <w:rFonts w:ascii="Helvetica" w:hAnsi="Helvetica"/>
            <w:sz w:val="21"/>
            <w:szCs w:val="21"/>
          </w:rPr>
          <w:t>https://emergency.unt.edu/about-us</w:t>
        </w:r>
      </w:hyperlink>
    </w:p>
    <w:p w14:paraId="3132F4BF" w14:textId="77777777" w:rsidR="00E22189" w:rsidRPr="00BE1D06" w:rsidRDefault="00E22189" w:rsidP="00E22189">
      <w:pPr>
        <w:ind w:firstLine="720"/>
        <w:rPr>
          <w:rFonts w:ascii="Helvetica" w:hAnsi="Helvetica"/>
          <w:sz w:val="21"/>
          <w:szCs w:val="21"/>
        </w:rPr>
      </w:pPr>
      <w:r w:rsidRPr="00BE1D06">
        <w:rPr>
          <w:rFonts w:ascii="Helvetica" w:hAnsi="Helvetica"/>
          <w:sz w:val="21"/>
          <w:szCs w:val="21"/>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course management system for contingency plans for covering course materials.</w:t>
      </w:r>
    </w:p>
    <w:p w14:paraId="6CC52007" w14:textId="77777777" w:rsidR="00BE1D06" w:rsidRPr="004331F5" w:rsidRDefault="00BE1D06" w:rsidP="00FC7BD5">
      <w:pPr>
        <w:rPr>
          <w:rFonts w:ascii="Helvetica" w:hAnsi="Helvetica"/>
          <w:b/>
          <w:sz w:val="20"/>
          <w:szCs w:val="20"/>
        </w:rPr>
      </w:pPr>
    </w:p>
    <w:p w14:paraId="5B8B88B5" w14:textId="0AF1793F" w:rsidR="00FC7BD5" w:rsidRPr="00BE1D06" w:rsidRDefault="00FC7BD5" w:rsidP="00FC7BD5">
      <w:pPr>
        <w:rPr>
          <w:rFonts w:ascii="Helvetica" w:hAnsi="Helvetica"/>
          <w:b/>
          <w:sz w:val="28"/>
          <w:szCs w:val="28"/>
        </w:rPr>
      </w:pPr>
      <w:r w:rsidRPr="00BE1D06">
        <w:rPr>
          <w:rFonts w:ascii="Helvetica" w:hAnsi="Helvetica"/>
          <w:b/>
          <w:sz w:val="28"/>
          <w:szCs w:val="28"/>
        </w:rPr>
        <w:t>Retention of Student Records</w:t>
      </w:r>
    </w:p>
    <w:p w14:paraId="0003608A" w14:textId="66EE4595" w:rsidR="00FC7BD5" w:rsidRPr="00BE1D06" w:rsidRDefault="00FC7BD5" w:rsidP="00BE1D06">
      <w:pPr>
        <w:pStyle w:val="NoSpacing"/>
      </w:pPr>
      <w:r w:rsidRPr="00BE1D06">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45DA8C7" w14:textId="0F07CE68" w:rsidR="00E04909" w:rsidRPr="004331F5" w:rsidRDefault="00E04909" w:rsidP="005C36C3">
      <w:pPr>
        <w:rPr>
          <w:rFonts w:ascii="Helvetica" w:hAnsi="Helvetica"/>
          <w:b/>
          <w:sz w:val="20"/>
          <w:szCs w:val="20"/>
        </w:rPr>
      </w:pPr>
    </w:p>
    <w:p w14:paraId="6E16EBA9" w14:textId="77777777" w:rsidR="00E22189" w:rsidRPr="00BE1D06" w:rsidRDefault="0040173F" w:rsidP="00DF12A1">
      <w:pPr>
        <w:rPr>
          <w:rFonts w:ascii="Helvetica" w:hAnsi="Helvetica"/>
          <w:b/>
          <w:sz w:val="28"/>
          <w:szCs w:val="28"/>
        </w:rPr>
      </w:pPr>
      <w:r w:rsidRPr="00BE1D06">
        <w:rPr>
          <w:rFonts w:ascii="Helvetica" w:hAnsi="Helvetica"/>
          <w:b/>
          <w:sz w:val="28"/>
          <w:szCs w:val="28"/>
        </w:rPr>
        <w:t>Acceptable Student Behavior</w:t>
      </w:r>
    </w:p>
    <w:p w14:paraId="409F3DEC" w14:textId="6683EC8E" w:rsidR="005C36C3" w:rsidRPr="00BE1D06" w:rsidRDefault="005C36C3" w:rsidP="00E22189">
      <w:pPr>
        <w:ind w:firstLine="720"/>
        <w:rPr>
          <w:rFonts w:ascii="Helvetica" w:hAnsi="Helvetica"/>
          <w:b/>
        </w:rPr>
      </w:pPr>
      <w:r w:rsidRPr="00BE1D06">
        <w:rPr>
          <w:rFonts w:ascii="Helvetica" w:hAnsi="Helvetica"/>
          <w:sz w:val="21"/>
          <w:szCs w:val="21"/>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BE1D06">
        <w:rPr>
          <w:rFonts w:ascii="Helvetica" w:hAnsi="Helvetica"/>
          <w:sz w:val="21"/>
          <w:szCs w:val="21"/>
          <w:u w:val="single"/>
        </w:rPr>
        <w:t>deanofstudents.unt.edu/conduct</w:t>
      </w:r>
      <w:r w:rsidRPr="00BE1D06">
        <w:rPr>
          <w:rFonts w:ascii="Helvetica" w:hAnsi="Helvetica"/>
          <w:sz w:val="21"/>
          <w:szCs w:val="21"/>
        </w:rPr>
        <w:t>.</w:t>
      </w:r>
    </w:p>
    <w:p w14:paraId="38177016" w14:textId="77777777" w:rsidR="005C36C3" w:rsidRPr="00BE1D06" w:rsidRDefault="005C36C3" w:rsidP="005C36C3">
      <w:pPr>
        <w:rPr>
          <w:rFonts w:ascii="Helvetica" w:hAnsi="Helvetica"/>
          <w:b/>
          <w:sz w:val="20"/>
          <w:szCs w:val="20"/>
        </w:rPr>
      </w:pPr>
    </w:p>
    <w:p w14:paraId="0A051B6B" w14:textId="77777777" w:rsidR="00DF12A1" w:rsidRPr="00BE1D06" w:rsidRDefault="00DF12A1" w:rsidP="00DF12A1">
      <w:pPr>
        <w:rPr>
          <w:rFonts w:ascii="Helvetica" w:hAnsi="Helvetica"/>
          <w:b/>
          <w:sz w:val="28"/>
          <w:szCs w:val="28"/>
        </w:rPr>
      </w:pPr>
      <w:r w:rsidRPr="00BE1D06">
        <w:rPr>
          <w:rFonts w:ascii="Helvetica" w:hAnsi="Helvetica"/>
          <w:b/>
          <w:sz w:val="28"/>
          <w:szCs w:val="28"/>
        </w:rPr>
        <w:t>Access to Information – Eagle Connect</w:t>
      </w:r>
    </w:p>
    <w:p w14:paraId="00F996D1" w14:textId="77777777" w:rsidR="00DF12A1" w:rsidRPr="00BE1D06" w:rsidRDefault="00DF12A1" w:rsidP="00BE1D06">
      <w:pPr>
        <w:pStyle w:val="NoSpacing"/>
      </w:pPr>
      <w:r w:rsidRPr="00BE1D06">
        <w:t xml:space="preserve">Students’ access point for business and academic services at UNT is located at: </w:t>
      </w:r>
      <w:hyperlink r:id="rId13">
        <w:r w:rsidRPr="00BE1D06">
          <w:t>my.unt.edu</w:t>
        </w:r>
      </w:hyperlink>
      <w:r w:rsidRPr="00BE1D06">
        <w:t xml:space="preserve">. All official communication from the University will be delivered to a student’s Eagle Connect account. For more information, please visit the website that explains Eagle Connect and how to forward e-mail: </w:t>
      </w:r>
      <w:hyperlink r:id="rId14">
        <w:r w:rsidRPr="00BE1D06">
          <w:t>eagleconnect.unt.edu/</w:t>
        </w:r>
      </w:hyperlink>
    </w:p>
    <w:p w14:paraId="721FF406" w14:textId="77777777" w:rsidR="00DF12A1" w:rsidRPr="004331F5" w:rsidRDefault="00DF12A1" w:rsidP="005C36C3">
      <w:pPr>
        <w:rPr>
          <w:rFonts w:ascii="Helvetica" w:hAnsi="Helvetica"/>
          <w:b/>
          <w:sz w:val="20"/>
          <w:szCs w:val="20"/>
        </w:rPr>
      </w:pPr>
    </w:p>
    <w:p w14:paraId="7633D54E" w14:textId="021B7339" w:rsidR="005C36C3" w:rsidRPr="00BE1D06" w:rsidRDefault="0040173F" w:rsidP="005C36C3">
      <w:pPr>
        <w:rPr>
          <w:rFonts w:ascii="Helvetica" w:hAnsi="Helvetica"/>
          <w:b/>
          <w:sz w:val="28"/>
          <w:szCs w:val="28"/>
        </w:rPr>
      </w:pPr>
      <w:r w:rsidRPr="00BE1D06">
        <w:rPr>
          <w:rFonts w:ascii="Helvetica" w:hAnsi="Helvetica"/>
          <w:b/>
          <w:sz w:val="28"/>
          <w:szCs w:val="28"/>
        </w:rPr>
        <w:t>Student Evaluation Administration Dates</w:t>
      </w:r>
    </w:p>
    <w:p w14:paraId="3D8AFEF5" w14:textId="387A7DAD" w:rsidR="005C36C3" w:rsidRPr="004331F5" w:rsidRDefault="005C36C3" w:rsidP="00E22189">
      <w:pPr>
        <w:ind w:firstLine="720"/>
        <w:rPr>
          <w:rFonts w:ascii="Helvetica" w:hAnsi="Helvetica"/>
          <w:b/>
          <w:sz w:val="21"/>
          <w:szCs w:val="21"/>
        </w:rPr>
      </w:pPr>
      <w:r w:rsidRPr="004331F5">
        <w:rPr>
          <w:rFonts w:ascii="Helvetica" w:hAnsi="Helvetica"/>
          <w:sz w:val="21"/>
          <w:szCs w:val="21"/>
        </w:rPr>
        <w:t>Student feedback is important and an essential part of participation in this course. The student evaluation of instruction is a requirement for all organized classes at UNT. The survey will be made av</w:t>
      </w:r>
      <w:r w:rsidR="0040173F" w:rsidRPr="004331F5">
        <w:rPr>
          <w:rFonts w:ascii="Helvetica" w:hAnsi="Helvetica"/>
          <w:sz w:val="21"/>
          <w:szCs w:val="21"/>
        </w:rPr>
        <w:t xml:space="preserve">ailable during weeks 13 and 14 </w:t>
      </w:r>
      <w:r w:rsidRPr="004331F5">
        <w:rPr>
          <w:rFonts w:ascii="Helvetica" w:hAnsi="Helvetica"/>
          <w:sz w:val="21"/>
          <w:szCs w:val="21"/>
        </w:rPr>
        <w:t xml:space="preserve">of the long semesters to provide students with an opportunity to evaluate how this course is taught. Students will receive an email from "UNT SPOT Course Evaluations via IASystem Notification" (no-reply@iasystem.org) with the survey link. Students should look for the email in their UNT email inbox.  Simply click on the link and complete the survey.  Once students complete the </w:t>
      </w:r>
      <w:proofErr w:type="gramStart"/>
      <w:r w:rsidRPr="004331F5">
        <w:rPr>
          <w:rFonts w:ascii="Helvetica" w:hAnsi="Helvetica"/>
          <w:sz w:val="21"/>
          <w:szCs w:val="21"/>
        </w:rPr>
        <w:t>survey</w:t>
      </w:r>
      <w:proofErr w:type="gramEnd"/>
      <w:r w:rsidRPr="004331F5">
        <w:rPr>
          <w:rFonts w:ascii="Helvetica" w:hAnsi="Helvetica"/>
          <w:sz w:val="21"/>
          <w:szCs w:val="21"/>
        </w:rPr>
        <w:t xml:space="preserve"> they will receive a confirmation email that the survey has been submitted.  For additional information, please visit the spot website at www.spot.unt.edu or email </w:t>
      </w:r>
      <w:hyperlink r:id="rId15" w:history="1">
        <w:r w:rsidRPr="004331F5">
          <w:rPr>
            <w:rStyle w:val="Hyperlink"/>
            <w:rFonts w:ascii="Helvetica" w:hAnsi="Helvetica"/>
            <w:sz w:val="21"/>
            <w:szCs w:val="21"/>
          </w:rPr>
          <w:t>spot@unt.edu</w:t>
        </w:r>
      </w:hyperlink>
      <w:r w:rsidRPr="004331F5">
        <w:rPr>
          <w:rFonts w:ascii="Helvetica" w:hAnsi="Helvetica"/>
          <w:sz w:val="21"/>
          <w:szCs w:val="21"/>
        </w:rPr>
        <w:t xml:space="preserve">. </w:t>
      </w:r>
    </w:p>
    <w:p w14:paraId="1863CCF5" w14:textId="77777777" w:rsidR="005C36C3" w:rsidRPr="004331F5" w:rsidRDefault="005C36C3" w:rsidP="005C36C3">
      <w:pPr>
        <w:rPr>
          <w:rFonts w:ascii="Helvetica" w:hAnsi="Helvetica"/>
          <w:b/>
          <w:sz w:val="20"/>
          <w:szCs w:val="20"/>
        </w:rPr>
      </w:pPr>
    </w:p>
    <w:p w14:paraId="47BA7F36" w14:textId="07BD4EDE" w:rsidR="005C36C3" w:rsidRPr="00BE1D06" w:rsidRDefault="0040173F" w:rsidP="005C36C3">
      <w:pPr>
        <w:rPr>
          <w:rFonts w:ascii="Helvetica" w:hAnsi="Helvetica"/>
          <w:b/>
          <w:sz w:val="28"/>
          <w:szCs w:val="28"/>
        </w:rPr>
      </w:pPr>
      <w:r w:rsidRPr="00BE1D06">
        <w:rPr>
          <w:rFonts w:ascii="Helvetica" w:hAnsi="Helvetica"/>
          <w:b/>
          <w:sz w:val="28"/>
          <w:szCs w:val="28"/>
        </w:rPr>
        <w:t>Incomplete Grades</w:t>
      </w:r>
    </w:p>
    <w:p w14:paraId="50A7D30E" w14:textId="1EE6D1C3" w:rsidR="005C36C3" w:rsidRPr="004331F5" w:rsidRDefault="005C36C3" w:rsidP="00E04909">
      <w:pPr>
        <w:ind w:firstLine="720"/>
        <w:rPr>
          <w:rFonts w:ascii="Helvetica" w:hAnsi="Helvetica"/>
          <w:b/>
          <w:sz w:val="21"/>
          <w:szCs w:val="21"/>
        </w:rPr>
      </w:pPr>
      <w:r w:rsidRPr="004331F5">
        <w:rPr>
          <w:rFonts w:ascii="Helvetica" w:hAnsi="Helvetica"/>
          <w:sz w:val="21"/>
          <w:szCs w:val="21"/>
        </w:rPr>
        <w:t>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p>
    <w:p w14:paraId="51589055" w14:textId="77777777" w:rsidR="005C36C3" w:rsidRPr="00BE1D06" w:rsidRDefault="005C36C3" w:rsidP="005C36C3">
      <w:pPr>
        <w:rPr>
          <w:rFonts w:ascii="Helvetica" w:hAnsi="Helvetica"/>
          <w:b/>
          <w:sz w:val="20"/>
          <w:szCs w:val="20"/>
        </w:rPr>
      </w:pPr>
    </w:p>
    <w:p w14:paraId="0F04FEEC" w14:textId="77777777" w:rsidR="00BE1D06" w:rsidRDefault="00BE1D06" w:rsidP="00DF12A1">
      <w:pPr>
        <w:rPr>
          <w:rFonts w:ascii="Helvetica" w:hAnsi="Helvetica"/>
          <w:b/>
          <w:sz w:val="28"/>
          <w:szCs w:val="28"/>
        </w:rPr>
      </w:pPr>
    </w:p>
    <w:p w14:paraId="69A2E901" w14:textId="04CABF15" w:rsidR="00DF12A1" w:rsidRPr="00BE1D06" w:rsidRDefault="00DF12A1" w:rsidP="00DF12A1">
      <w:pPr>
        <w:rPr>
          <w:rFonts w:ascii="Helvetica" w:hAnsi="Helvetica"/>
          <w:b/>
          <w:sz w:val="28"/>
          <w:szCs w:val="28"/>
        </w:rPr>
      </w:pPr>
      <w:r w:rsidRPr="00BE1D06">
        <w:rPr>
          <w:rFonts w:ascii="Helvetica" w:hAnsi="Helvetica"/>
          <w:b/>
          <w:sz w:val="28"/>
          <w:szCs w:val="28"/>
        </w:rPr>
        <w:t>Survivor Advocacy</w:t>
      </w:r>
    </w:p>
    <w:p w14:paraId="692747B0" w14:textId="54D777AE" w:rsidR="00F51F07" w:rsidRPr="00BE1D06" w:rsidRDefault="00E22189" w:rsidP="00DF1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Roman"/>
          <w:sz w:val="21"/>
          <w:szCs w:val="21"/>
          <w:lang w:bidi="en-US"/>
        </w:rPr>
      </w:pPr>
      <w:r w:rsidRPr="00BE1D06">
        <w:rPr>
          <w:rFonts w:ascii="Helvetica" w:hAnsi="Helvetica"/>
          <w:sz w:val="21"/>
          <w:szCs w:val="21"/>
        </w:rPr>
        <w:tab/>
      </w:r>
      <w:r w:rsidR="00DF12A1" w:rsidRPr="00BE1D06">
        <w:rPr>
          <w:rFonts w:ascii="Helvetica" w:hAnsi="Helvetica"/>
          <w:sz w:val="21"/>
          <w:szCs w:val="21"/>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00DF12A1" w:rsidRPr="00BE1D06">
        <w:rPr>
          <w:rFonts w:ascii="Helvetica" w:hAnsi="Helvetica"/>
          <w:sz w:val="21"/>
          <w:szCs w:val="21"/>
        </w:rPr>
        <w:t>on the basis of</w:t>
      </w:r>
      <w:proofErr w:type="gramEnd"/>
      <w:r w:rsidR="00DF12A1" w:rsidRPr="00BE1D06">
        <w:rPr>
          <w:rFonts w:ascii="Helvetica" w:hAnsi="Helvetica"/>
          <w:sz w:val="21"/>
          <w:szCs w:val="21"/>
        </w:rPr>
        <w:t xml:space="preserve"> </w:t>
      </w:r>
      <w:proofErr w:type="gramStart"/>
      <w:r w:rsidR="00DF12A1" w:rsidRPr="00BE1D06">
        <w:rPr>
          <w:rFonts w:ascii="Helvetica" w:hAnsi="Helvetica"/>
          <w:sz w:val="21"/>
          <w:szCs w:val="21"/>
        </w:rPr>
        <w:t>sex, and</w:t>
      </w:r>
      <w:proofErr w:type="gramEnd"/>
      <w:r w:rsidR="00DF12A1" w:rsidRPr="00BE1D06">
        <w:rPr>
          <w:rFonts w:ascii="Helvetica" w:hAnsi="Helvetica"/>
          <w:sz w:val="21"/>
          <w:szCs w:val="21"/>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6">
        <w:r w:rsidR="00DF12A1" w:rsidRPr="00BE1D06">
          <w:rPr>
            <w:rFonts w:ascii="Helvetica" w:hAnsi="Helvetica"/>
            <w:sz w:val="21"/>
            <w:szCs w:val="21"/>
          </w:rPr>
          <w:t xml:space="preserve">SurvivorAdvocate@unt.edu </w:t>
        </w:r>
      </w:hyperlink>
      <w:r w:rsidR="00DF12A1" w:rsidRPr="00BE1D06">
        <w:rPr>
          <w:rFonts w:ascii="Helvetica" w:hAnsi="Helvetica"/>
          <w:sz w:val="21"/>
          <w:szCs w:val="21"/>
        </w:rPr>
        <w:t>or by calling the Dean of Students Office at 940-565-2648. Additionally, alleged sexual misconduct can be non-confidentially reported to the Title IX C</w:t>
      </w:r>
      <w:hyperlink r:id="rId17">
        <w:r w:rsidR="00DF12A1" w:rsidRPr="00BE1D06">
          <w:rPr>
            <w:rFonts w:ascii="Helvetica" w:hAnsi="Helvetica"/>
            <w:sz w:val="21"/>
            <w:szCs w:val="21"/>
          </w:rPr>
          <w:t xml:space="preserve">oordinator at </w:t>
        </w:r>
      </w:hyperlink>
      <w:hyperlink r:id="rId18">
        <w:r w:rsidR="00DF12A1" w:rsidRPr="00BE1D06">
          <w:rPr>
            <w:rFonts w:ascii="Helvetica" w:hAnsi="Helvetica"/>
            <w:sz w:val="21"/>
            <w:szCs w:val="21"/>
          </w:rPr>
          <w:t xml:space="preserve">oeo@unt.edu </w:t>
        </w:r>
      </w:hyperlink>
      <w:r w:rsidR="00DF12A1" w:rsidRPr="00BE1D06">
        <w:rPr>
          <w:rFonts w:ascii="Helvetica" w:hAnsi="Helvetica"/>
          <w:sz w:val="21"/>
          <w:szCs w:val="21"/>
        </w:rPr>
        <w:t>or at (940) 565 2759.</w:t>
      </w:r>
    </w:p>
    <w:p w14:paraId="59A8FC69" w14:textId="77777777" w:rsidR="00145003" w:rsidRPr="00BE1D06" w:rsidRDefault="00145003" w:rsidP="00F51F07">
      <w:pPr>
        <w:spacing w:before="120"/>
        <w:rPr>
          <w:rFonts w:ascii="Helvetica" w:hAnsi="Helvetica"/>
          <w:b/>
          <w:sz w:val="28"/>
        </w:rPr>
      </w:pPr>
    </w:p>
    <w:p w14:paraId="14BE76A1" w14:textId="65EB4CD6" w:rsidR="00DF12A1" w:rsidRPr="00BE1D06" w:rsidRDefault="00DF12A1" w:rsidP="00DF12A1">
      <w:pPr>
        <w:rPr>
          <w:rFonts w:ascii="Helvetica" w:hAnsi="Helvetica"/>
          <w:b/>
          <w:sz w:val="28"/>
          <w:szCs w:val="28"/>
        </w:rPr>
      </w:pPr>
      <w:r w:rsidRPr="00BE1D06">
        <w:rPr>
          <w:rFonts w:ascii="Helvetica" w:hAnsi="Helvetica"/>
          <w:b/>
          <w:sz w:val="28"/>
          <w:szCs w:val="28"/>
        </w:rPr>
        <w:t>Face Coverings</w:t>
      </w:r>
    </w:p>
    <w:p w14:paraId="33B167FC" w14:textId="7B1FF9C8" w:rsidR="00DF12A1" w:rsidRPr="00BE1D06" w:rsidRDefault="00DF12A1" w:rsidP="00E22189">
      <w:pPr>
        <w:pStyle w:val="ResumeEntry"/>
        <w:ind w:firstLine="720"/>
      </w:pPr>
      <w:r w:rsidRPr="00BE1D06">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50B329DE" w14:textId="77777777" w:rsidR="00BE1D06" w:rsidRPr="00BE1D06" w:rsidRDefault="00BE1D06" w:rsidP="00BE1D06">
      <w:pPr>
        <w:rPr>
          <w:rFonts w:ascii="Helvetica" w:hAnsi="Helvetica"/>
          <w:b/>
          <w:bCs/>
          <w:sz w:val="28"/>
          <w:szCs w:val="28"/>
        </w:rPr>
      </w:pPr>
    </w:p>
    <w:p w14:paraId="0E63A9B8" w14:textId="62E04490" w:rsidR="00BE1D06" w:rsidRPr="00BE1D06" w:rsidRDefault="00BE1D06" w:rsidP="00BE1D06">
      <w:pPr>
        <w:rPr>
          <w:rFonts w:ascii="Helvetica" w:hAnsi="Helvetica"/>
          <w:b/>
          <w:bCs/>
          <w:sz w:val="28"/>
          <w:szCs w:val="28"/>
        </w:rPr>
      </w:pPr>
      <w:r w:rsidRPr="00BE1D06">
        <w:rPr>
          <w:rFonts w:ascii="Helvetica" w:hAnsi="Helvetica"/>
          <w:b/>
          <w:bCs/>
          <w:sz w:val="28"/>
          <w:szCs w:val="28"/>
        </w:rPr>
        <w:t>Class Recordings &amp; Student Likenesses</w:t>
      </w:r>
    </w:p>
    <w:p w14:paraId="2A34A340" w14:textId="77777777" w:rsidR="00BE1D06" w:rsidRPr="00BE1D06" w:rsidRDefault="00BE1D06" w:rsidP="00BE1D06">
      <w:pPr>
        <w:ind w:firstLine="360"/>
        <w:rPr>
          <w:rFonts w:ascii="Helvetica" w:hAnsi="Helvetica"/>
          <w:sz w:val="21"/>
          <w:szCs w:val="21"/>
        </w:rPr>
      </w:pPr>
      <w:r w:rsidRPr="00BE1D06">
        <w:rPr>
          <w:rFonts w:ascii="Helvetica" w:hAnsi="Helvetica"/>
          <w:sz w:val="21"/>
          <w:szCs w:val="21"/>
        </w:rPr>
        <w:t>Synchronous (live) sessions in this course may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EEE2279" w14:textId="77777777" w:rsidR="00BE1D06" w:rsidRPr="00BE1D06" w:rsidRDefault="00BE1D06" w:rsidP="00BE1D06">
      <w:pPr>
        <w:rPr>
          <w:rFonts w:ascii="Helvetica" w:hAnsi="Helvetica"/>
          <w:sz w:val="21"/>
          <w:szCs w:val="21"/>
        </w:rPr>
      </w:pPr>
    </w:p>
    <w:p w14:paraId="78FC27F3" w14:textId="77777777" w:rsidR="00BE1D06" w:rsidRPr="00BE1D06" w:rsidRDefault="00BE1D06" w:rsidP="00BE1D06">
      <w:pPr>
        <w:rPr>
          <w:rFonts w:ascii="Helvetica" w:hAnsi="Helvetica"/>
          <w:b/>
          <w:bCs/>
          <w:sz w:val="28"/>
          <w:szCs w:val="28"/>
        </w:rPr>
      </w:pPr>
      <w:r w:rsidRPr="00BE1D06">
        <w:rPr>
          <w:rFonts w:ascii="Helvetica" w:hAnsi="Helvetica"/>
          <w:b/>
          <w:bCs/>
          <w:sz w:val="28"/>
          <w:szCs w:val="28"/>
        </w:rPr>
        <w:t>Content</w:t>
      </w:r>
    </w:p>
    <w:p w14:paraId="0E1EC8CF" w14:textId="6C1EE9CC" w:rsidR="00BE1D06" w:rsidRPr="00BE1D06" w:rsidRDefault="00BE1D06" w:rsidP="00BE1D06">
      <w:pPr>
        <w:ind w:firstLine="720"/>
        <w:rPr>
          <w:rFonts w:ascii="Helvetica" w:hAnsi="Helvetica"/>
          <w:sz w:val="21"/>
          <w:szCs w:val="21"/>
        </w:rPr>
      </w:pPr>
      <w:r w:rsidRPr="00BE1D06">
        <w:rPr>
          <w:rFonts w:ascii="Helvetica" w:hAnsi="Helvetica"/>
          <w:sz w:val="21"/>
          <w:szCs w:val="21"/>
        </w:rPr>
        <w:t xml:space="preserve">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and it is not the college’s practice to censor these works or ideas on any of these grounds. Students who might feel unduly distressed or made uncomfortable by such expressions should withdraw at the start of the term and seek another course. </w:t>
      </w:r>
    </w:p>
    <w:p w14:paraId="7E70C6EC" w14:textId="77777777" w:rsidR="00BE1D06" w:rsidRPr="00BE1D06" w:rsidRDefault="00BE1D06" w:rsidP="00BE1D06">
      <w:pPr>
        <w:rPr>
          <w:rFonts w:ascii="Helvetica" w:hAnsi="Helvetica"/>
          <w:sz w:val="23"/>
          <w:szCs w:val="23"/>
        </w:rPr>
      </w:pPr>
    </w:p>
    <w:p w14:paraId="2992C32A" w14:textId="4E0A5BCE" w:rsidR="00F51F07" w:rsidRPr="00BE1D06" w:rsidRDefault="00F51F07" w:rsidP="00BE1D06">
      <w:pPr>
        <w:rPr>
          <w:rFonts w:ascii="Helvetica" w:hAnsi="Helvetica"/>
          <w:b/>
          <w:sz w:val="28"/>
        </w:rPr>
      </w:pPr>
      <w:r w:rsidRPr="00BE1D06">
        <w:rPr>
          <w:rFonts w:ascii="Helvetica" w:hAnsi="Helvetica"/>
          <w:b/>
          <w:sz w:val="28"/>
        </w:rPr>
        <w:t>Final notes:</w:t>
      </w:r>
    </w:p>
    <w:p w14:paraId="5776D732" w14:textId="77777777" w:rsidR="00145003" w:rsidRPr="00BE1D06" w:rsidRDefault="00145003" w:rsidP="00BE1D06">
      <w:pPr>
        <w:pStyle w:val="ListParagraph"/>
        <w:numPr>
          <w:ilvl w:val="0"/>
          <w:numId w:val="7"/>
        </w:numPr>
        <w:rPr>
          <w:rFonts w:ascii="Helvetica" w:hAnsi="Helvetica"/>
          <w:sz w:val="22"/>
          <w:szCs w:val="22"/>
        </w:rPr>
      </w:pPr>
      <w:r w:rsidRPr="00BE1D06">
        <w:rPr>
          <w:rFonts w:ascii="Helvetica" w:hAnsi="Helvetica"/>
          <w:sz w:val="22"/>
          <w:szCs w:val="22"/>
        </w:rPr>
        <w:t>The course schedule reflects expected class progress in course subject matter and is considered tentative. The course schedule is subject to change in content and scope at the Course Instructor’s discretion.</w:t>
      </w:r>
    </w:p>
    <w:p w14:paraId="3B95D62F" w14:textId="09D6B772" w:rsidR="00E22189" w:rsidRPr="00BE1D06" w:rsidRDefault="00F51F07" w:rsidP="00BE1D06">
      <w:pPr>
        <w:numPr>
          <w:ilvl w:val="0"/>
          <w:numId w:val="7"/>
        </w:numPr>
        <w:rPr>
          <w:rFonts w:ascii="Helvetica" w:hAnsi="Helvetica"/>
          <w:sz w:val="22"/>
          <w:szCs w:val="22"/>
        </w:rPr>
      </w:pPr>
      <w:r w:rsidRPr="00BE1D06">
        <w:rPr>
          <w:rFonts w:ascii="Helvetica" w:hAnsi="Helvetica"/>
          <w:sz w:val="22"/>
          <w:szCs w:val="22"/>
        </w:rPr>
        <w:t xml:space="preserve">This syllabus is </w:t>
      </w:r>
      <w:proofErr w:type="gramStart"/>
      <w:r w:rsidRPr="00BE1D06">
        <w:rPr>
          <w:rFonts w:ascii="Helvetica" w:hAnsi="Helvetica"/>
          <w:sz w:val="22"/>
          <w:szCs w:val="22"/>
        </w:rPr>
        <w:t>tentative</w:t>
      </w:r>
      <w:proofErr w:type="gramEnd"/>
      <w:r w:rsidRPr="00BE1D06">
        <w:rPr>
          <w:rFonts w:ascii="Helvetica" w:hAnsi="Helvetica"/>
          <w:sz w:val="22"/>
          <w:szCs w:val="22"/>
        </w:rPr>
        <w:t xml:space="preserve"> and any changes will be announced if necessary.</w:t>
      </w:r>
      <w:r w:rsidR="00E22189" w:rsidRPr="00BE1D06">
        <w:rPr>
          <w:rFonts w:ascii="Helvetica" w:hAnsi="Helvetica"/>
          <w:b/>
          <w:sz w:val="22"/>
          <w:szCs w:val="21"/>
        </w:rPr>
        <w:br w:type="page"/>
      </w:r>
    </w:p>
    <w:p w14:paraId="3A6BB5F4" w14:textId="7D94CDE8" w:rsidR="00E04909" w:rsidRPr="00BE1D06" w:rsidRDefault="00E04909" w:rsidP="00E22189">
      <w:pPr>
        <w:rPr>
          <w:rFonts w:ascii="Helvetica" w:hAnsi="Helvetica"/>
          <w:b/>
          <w:sz w:val="22"/>
          <w:szCs w:val="21"/>
        </w:rPr>
      </w:pPr>
      <w:r w:rsidRPr="00BE1D06">
        <w:rPr>
          <w:rFonts w:ascii="Helvetica" w:hAnsi="Helvetica"/>
          <w:b/>
          <w:sz w:val="22"/>
          <w:szCs w:val="21"/>
        </w:rPr>
        <w:lastRenderedPageBreak/>
        <w:t>PERMISSION TO USE STUDENT ARTWORK</w:t>
      </w:r>
    </w:p>
    <w:p w14:paraId="75500751" w14:textId="2E9C3A0C" w:rsidR="00E04909" w:rsidRPr="00BE1D06" w:rsidRDefault="00E04909" w:rsidP="00E22189">
      <w:pPr>
        <w:widowControl w:val="0"/>
        <w:autoSpaceDE w:val="0"/>
        <w:autoSpaceDN w:val="0"/>
        <w:adjustRightInd w:val="0"/>
        <w:ind w:firstLine="720"/>
        <w:rPr>
          <w:rFonts w:ascii="Helvetica" w:hAnsi="Helvetica"/>
          <w:b/>
          <w:bCs/>
          <w:sz w:val="21"/>
          <w:szCs w:val="21"/>
        </w:rPr>
      </w:pPr>
      <w:r w:rsidRPr="00BE1D06">
        <w:rPr>
          <w:rFonts w:ascii="Helvetica" w:hAnsi="Helvetica"/>
          <w:b/>
          <w:bCs/>
          <w:sz w:val="21"/>
          <w:szCs w:val="21"/>
        </w:rPr>
        <w:t>We would like to use your work to spread the news about the amazing art made at CVAD!  Please help us put your talent on display by allowing us to photograph and exhibit your art on CVAD’s social media, websites and paper advertising.  Thank you!</w:t>
      </w:r>
    </w:p>
    <w:p w14:paraId="3C326B33" w14:textId="77777777" w:rsidR="00E04909" w:rsidRPr="00BE1D06" w:rsidRDefault="00E04909" w:rsidP="00E04909">
      <w:pPr>
        <w:widowControl w:val="0"/>
        <w:autoSpaceDE w:val="0"/>
        <w:autoSpaceDN w:val="0"/>
        <w:adjustRightInd w:val="0"/>
        <w:rPr>
          <w:rFonts w:ascii="Helvetica" w:hAnsi="Helvetica"/>
          <w:i/>
          <w:sz w:val="21"/>
          <w:szCs w:val="21"/>
        </w:rPr>
      </w:pPr>
    </w:p>
    <w:p w14:paraId="1A35A2DE" w14:textId="51301214" w:rsidR="00E04909" w:rsidRPr="00BE1D06" w:rsidRDefault="00E04909" w:rsidP="00E04909">
      <w:pPr>
        <w:widowControl w:val="0"/>
        <w:autoSpaceDE w:val="0"/>
        <w:autoSpaceDN w:val="0"/>
        <w:adjustRightInd w:val="0"/>
        <w:rPr>
          <w:rFonts w:ascii="Helvetica" w:hAnsi="Helvetica"/>
          <w:i/>
          <w:sz w:val="21"/>
          <w:szCs w:val="21"/>
        </w:rPr>
      </w:pPr>
      <w:r w:rsidRPr="00BE1D06">
        <w:rPr>
          <w:rFonts w:ascii="Helvetica" w:hAnsi="Helvetica"/>
          <w:i/>
          <w:sz w:val="21"/>
          <w:szCs w:val="21"/>
        </w:rPr>
        <w:t>I hereby grant permission to UNT and CVAD to use, copy, reproduce, publish, distribute or display any and all works created in my classes while at UNT.  Additionally, I consent to the use of my name to coincide with images of my artwork.</w:t>
      </w:r>
    </w:p>
    <w:p w14:paraId="16B5DC9E" w14:textId="77777777" w:rsidR="00E04909" w:rsidRPr="00BE1D06" w:rsidRDefault="00E04909" w:rsidP="00E04909">
      <w:pPr>
        <w:widowControl w:val="0"/>
        <w:autoSpaceDE w:val="0"/>
        <w:autoSpaceDN w:val="0"/>
        <w:adjustRightInd w:val="0"/>
        <w:rPr>
          <w:rFonts w:ascii="Helvetica" w:hAnsi="Helvetica"/>
          <w:sz w:val="21"/>
          <w:szCs w:val="21"/>
        </w:rPr>
      </w:pPr>
      <w:r w:rsidRPr="00BE1D06">
        <w:rPr>
          <w:rFonts w:ascii="Helvetica" w:hAnsi="Helvetica"/>
          <w:b/>
          <w:bCs/>
          <w:sz w:val="21"/>
          <w:szCs w:val="21"/>
        </w:rPr>
        <w:t>1. Scope of Permission.</w:t>
      </w:r>
      <w:r w:rsidRPr="00BE1D06">
        <w:rPr>
          <w:rFonts w:ascii="Helvetica" w:hAnsi="Helvetica"/>
          <w:sz w:val="21"/>
          <w:szCs w:val="21"/>
        </w:rPr>
        <w:t xml:space="preserve">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on-going, but can be revoked by giving the professor of record for this course written notice of my wish to revoke permission and use of any images of my artwork. UNT will have three months from the date of my notice to stop all use agreed with this permission.</w:t>
      </w:r>
    </w:p>
    <w:p w14:paraId="59DD5531" w14:textId="77777777" w:rsidR="00E04909" w:rsidRPr="00BE1D06" w:rsidRDefault="00E04909" w:rsidP="00E04909">
      <w:pPr>
        <w:widowControl w:val="0"/>
        <w:autoSpaceDE w:val="0"/>
        <w:autoSpaceDN w:val="0"/>
        <w:adjustRightInd w:val="0"/>
        <w:rPr>
          <w:rFonts w:ascii="Helvetica" w:hAnsi="Helvetica"/>
          <w:sz w:val="21"/>
          <w:szCs w:val="21"/>
        </w:rPr>
      </w:pPr>
      <w:r w:rsidRPr="00BE1D06">
        <w:rPr>
          <w:rFonts w:ascii="Helvetica" w:hAnsi="Helvetica"/>
          <w:b/>
          <w:bCs/>
          <w:sz w:val="21"/>
          <w:szCs w:val="21"/>
        </w:rPr>
        <w:t>2. Certificate of Ownership.</w:t>
      </w:r>
      <w:r w:rsidRPr="00BE1D06">
        <w:rPr>
          <w:rFonts w:ascii="Helvetica" w:hAnsi="Helvetica"/>
          <w:sz w:val="21"/>
          <w:szCs w:val="21"/>
        </w:rPr>
        <w:t xml:space="preserve">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14:paraId="1B1A10B2" w14:textId="77777777" w:rsidR="00E04909" w:rsidRPr="00BE1D06" w:rsidRDefault="00E04909" w:rsidP="00E04909">
      <w:pPr>
        <w:widowControl w:val="0"/>
        <w:autoSpaceDE w:val="0"/>
        <w:autoSpaceDN w:val="0"/>
        <w:adjustRightInd w:val="0"/>
        <w:rPr>
          <w:rFonts w:ascii="Helvetica" w:hAnsi="Helvetica"/>
          <w:sz w:val="21"/>
          <w:szCs w:val="21"/>
        </w:rPr>
      </w:pPr>
      <w:r w:rsidRPr="00BE1D06">
        <w:rPr>
          <w:rFonts w:ascii="Helvetica" w:hAnsi="Helvetica"/>
          <w:b/>
          <w:bCs/>
          <w:sz w:val="21"/>
          <w:szCs w:val="21"/>
        </w:rPr>
        <w:t>3. Privacy Release.</w:t>
      </w:r>
      <w:r w:rsidRPr="00BE1D06">
        <w:rPr>
          <w:rFonts w:ascii="Helvetica" w:hAnsi="Helvetica"/>
          <w:sz w:val="21"/>
          <w:szCs w:val="21"/>
        </w:rPr>
        <w:t xml:space="preserve"> I hereby authorize and consent to the release, maintenance and display of my name if necessary and any other personally identifiable information that I have provided in connection with the work and its use described in this Agreement.</w:t>
      </w:r>
    </w:p>
    <w:p w14:paraId="51FF329D" w14:textId="77777777" w:rsidR="00E04909" w:rsidRPr="00BE1D06" w:rsidRDefault="00E04909" w:rsidP="00E04909">
      <w:pPr>
        <w:widowControl w:val="0"/>
        <w:autoSpaceDE w:val="0"/>
        <w:autoSpaceDN w:val="0"/>
        <w:adjustRightInd w:val="0"/>
        <w:rPr>
          <w:rFonts w:ascii="Helvetica" w:hAnsi="Helvetica"/>
          <w:sz w:val="21"/>
          <w:szCs w:val="21"/>
        </w:rPr>
      </w:pPr>
      <w:r w:rsidRPr="00BE1D06">
        <w:rPr>
          <w:rFonts w:ascii="Helvetica" w:hAnsi="Helvetica"/>
          <w:b/>
          <w:bCs/>
          <w:sz w:val="21"/>
          <w:szCs w:val="21"/>
        </w:rPr>
        <w:t>4. Signature.</w:t>
      </w:r>
      <w:r w:rsidRPr="00BE1D06">
        <w:rPr>
          <w:rFonts w:ascii="Helvetica" w:hAnsi="Helvetica"/>
          <w:sz w:val="21"/>
          <w:szCs w:val="21"/>
        </w:rPr>
        <w:t xml:space="preserve"> By signing </w:t>
      </w:r>
      <w:proofErr w:type="gramStart"/>
      <w:r w:rsidRPr="00BE1D06">
        <w:rPr>
          <w:rFonts w:ascii="Helvetica" w:hAnsi="Helvetica"/>
          <w:sz w:val="21"/>
          <w:szCs w:val="21"/>
        </w:rPr>
        <w:t>below</w:t>
      </w:r>
      <w:proofErr w:type="gramEnd"/>
      <w:r w:rsidRPr="00BE1D06">
        <w:rPr>
          <w:rFonts w:ascii="Helvetica" w:hAnsi="Helvetica"/>
          <w:sz w:val="21"/>
          <w:szCs w:val="21"/>
        </w:rPr>
        <w:t xml:space="preserve"> I hereby grant the permissions indicated above. I understand that this grant of permission relates only to the use of the described work. This is not an exclusive right and I may sell, give or otherwise transfer the rights to such work to others on a non- exclusive or exclusive basis. However, in the event that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14:paraId="4645827B" w14:textId="77777777" w:rsidR="00E04909" w:rsidRPr="00BE1D06" w:rsidRDefault="00E04909" w:rsidP="00E04909">
      <w:pPr>
        <w:tabs>
          <w:tab w:val="left" w:pos="0"/>
        </w:tabs>
        <w:rPr>
          <w:rFonts w:ascii="Helvetica" w:hAnsi="Helvetica"/>
          <w:sz w:val="21"/>
          <w:szCs w:val="21"/>
        </w:rPr>
      </w:pPr>
    </w:p>
    <w:p w14:paraId="4A68F844" w14:textId="2C396211" w:rsidR="00E04909" w:rsidRPr="00BE1D06" w:rsidRDefault="00E04909" w:rsidP="00E04909">
      <w:pPr>
        <w:tabs>
          <w:tab w:val="left" w:pos="0"/>
        </w:tabs>
        <w:rPr>
          <w:rFonts w:ascii="Helvetica" w:hAnsi="Helvetica"/>
          <w:sz w:val="21"/>
          <w:szCs w:val="21"/>
        </w:rPr>
      </w:pPr>
      <w:r w:rsidRPr="00BE1D06">
        <w:rPr>
          <w:rFonts w:ascii="Helvetica" w:hAnsi="Helvetica"/>
          <w:sz w:val="21"/>
          <w:szCs w:val="21"/>
        </w:rPr>
        <w:t>Printed name: __________________________________________________________</w:t>
      </w:r>
    </w:p>
    <w:p w14:paraId="5014D076" w14:textId="3073EE55" w:rsidR="00E04909" w:rsidRPr="00BE1D06" w:rsidRDefault="00E04909" w:rsidP="00E04909">
      <w:pPr>
        <w:tabs>
          <w:tab w:val="left" w:pos="0"/>
        </w:tabs>
        <w:rPr>
          <w:rFonts w:ascii="Helvetica" w:hAnsi="Helvetica"/>
          <w:sz w:val="21"/>
          <w:szCs w:val="21"/>
        </w:rPr>
      </w:pPr>
      <w:r w:rsidRPr="00BE1D06">
        <w:rPr>
          <w:rFonts w:ascii="Helvetica" w:hAnsi="Helvetica"/>
          <w:sz w:val="21"/>
          <w:szCs w:val="21"/>
        </w:rPr>
        <w:t>Signature: _____________________________________________________________</w:t>
      </w:r>
    </w:p>
    <w:p w14:paraId="6E5906C4" w14:textId="6A8B09A5" w:rsidR="00E04909" w:rsidRPr="00BE1D06" w:rsidRDefault="00E04909" w:rsidP="00E22189">
      <w:pPr>
        <w:tabs>
          <w:tab w:val="left" w:pos="0"/>
        </w:tabs>
        <w:rPr>
          <w:rFonts w:ascii="Helvetica" w:hAnsi="Helvetica"/>
          <w:sz w:val="21"/>
          <w:szCs w:val="21"/>
        </w:rPr>
      </w:pPr>
      <w:r w:rsidRPr="00BE1D06">
        <w:rPr>
          <w:rFonts w:ascii="Helvetica" w:hAnsi="Helvetica"/>
          <w:sz w:val="21"/>
          <w:szCs w:val="21"/>
        </w:rPr>
        <w:t>Date: _________________________________________________________________</w:t>
      </w:r>
    </w:p>
    <w:p w14:paraId="5F9F761D" w14:textId="498E2CC9" w:rsidR="00E04909" w:rsidRPr="00BE1D06" w:rsidRDefault="00E04909" w:rsidP="00E04909">
      <w:pPr>
        <w:rPr>
          <w:rFonts w:ascii="Helvetica" w:hAnsi="Helvetica"/>
          <w:b/>
          <w:bCs/>
          <w:sz w:val="21"/>
          <w:szCs w:val="21"/>
        </w:rPr>
      </w:pPr>
      <w:r w:rsidRPr="00BE1D06">
        <w:rPr>
          <w:rFonts w:ascii="Helvetica" w:hAnsi="Helvetica"/>
          <w:sz w:val="21"/>
          <w:szCs w:val="21"/>
        </w:rPr>
        <w:t>Name of Course: ________________________________________________________</w:t>
      </w:r>
    </w:p>
    <w:p w14:paraId="7863EAF3" w14:textId="77777777" w:rsidR="00E22189" w:rsidRPr="00BE1D06" w:rsidRDefault="00E22189" w:rsidP="00E22189">
      <w:pPr>
        <w:rPr>
          <w:rFonts w:ascii="Helvetica" w:hAnsi="Helvetica"/>
          <w:b/>
          <w:bCs/>
          <w:sz w:val="28"/>
        </w:rPr>
      </w:pPr>
    </w:p>
    <w:p w14:paraId="0979C806" w14:textId="50AC2DBF" w:rsidR="00E22189" w:rsidRPr="00BE1D06" w:rsidRDefault="00E22189" w:rsidP="00E22189">
      <w:pPr>
        <w:rPr>
          <w:rFonts w:ascii="Helvetica" w:hAnsi="Helvetica"/>
          <w:b/>
          <w:bCs/>
          <w:sz w:val="28"/>
        </w:rPr>
      </w:pPr>
      <w:r w:rsidRPr="00BE1D06">
        <w:rPr>
          <w:rFonts w:ascii="Helvetica" w:hAnsi="Helvetica"/>
          <w:b/>
          <w:bCs/>
          <w:sz w:val="28"/>
        </w:rPr>
        <w:t>STUDENT ACKNOWLEDGEMENT</w:t>
      </w:r>
    </w:p>
    <w:p w14:paraId="1FFB3D3D" w14:textId="77777777" w:rsidR="00E22189" w:rsidRPr="00BE1D06" w:rsidRDefault="00E22189" w:rsidP="00E22189">
      <w:pPr>
        <w:rPr>
          <w:rFonts w:ascii="Helvetica" w:hAnsi="Helvetica"/>
          <w:sz w:val="21"/>
          <w:szCs w:val="21"/>
        </w:rPr>
      </w:pPr>
      <w:r w:rsidRPr="00BE1D06">
        <w:rPr>
          <w:rFonts w:ascii="Helvetica" w:hAnsi="Helvetica"/>
          <w:sz w:val="21"/>
          <w:szCs w:val="21"/>
        </w:rPr>
        <w:t xml:space="preserve">I </w:t>
      </w:r>
      <w:r w:rsidRPr="00BE1D06">
        <w:rPr>
          <w:rFonts w:ascii="Helvetica" w:hAnsi="Helvetica"/>
          <w:sz w:val="21"/>
          <w:szCs w:val="21"/>
          <w:u w:val="single"/>
        </w:rPr>
        <w:tab/>
      </w:r>
      <w:r w:rsidRPr="00BE1D06">
        <w:rPr>
          <w:rFonts w:ascii="Helvetica" w:hAnsi="Helvetica"/>
          <w:sz w:val="21"/>
          <w:szCs w:val="21"/>
          <w:u w:val="single"/>
        </w:rPr>
        <w:tab/>
      </w:r>
      <w:r w:rsidRPr="00BE1D06">
        <w:rPr>
          <w:rFonts w:ascii="Helvetica" w:hAnsi="Helvetica"/>
          <w:sz w:val="21"/>
          <w:szCs w:val="21"/>
          <w:u w:val="single"/>
        </w:rPr>
        <w:tab/>
      </w:r>
      <w:r w:rsidRPr="00BE1D06">
        <w:rPr>
          <w:rFonts w:ascii="Helvetica" w:hAnsi="Helvetica"/>
          <w:sz w:val="21"/>
          <w:szCs w:val="21"/>
          <w:u w:val="single"/>
        </w:rPr>
        <w:tab/>
      </w:r>
      <w:r w:rsidRPr="00BE1D06">
        <w:rPr>
          <w:rFonts w:ascii="Helvetica" w:hAnsi="Helvetica"/>
          <w:sz w:val="21"/>
          <w:szCs w:val="21"/>
          <w:u w:val="single"/>
        </w:rPr>
        <w:tab/>
      </w:r>
      <w:r w:rsidRPr="00BE1D06">
        <w:rPr>
          <w:rFonts w:ascii="Helvetica" w:hAnsi="Helvetica"/>
          <w:sz w:val="21"/>
          <w:szCs w:val="21"/>
          <w:u w:val="single"/>
        </w:rPr>
        <w:tab/>
      </w:r>
      <w:r w:rsidRPr="00BE1D06">
        <w:rPr>
          <w:rFonts w:ascii="Helvetica" w:hAnsi="Helvetica"/>
          <w:sz w:val="21"/>
          <w:szCs w:val="21"/>
          <w:u w:val="single"/>
        </w:rPr>
        <w:tab/>
      </w:r>
      <w:r w:rsidRPr="00BE1D06">
        <w:rPr>
          <w:rFonts w:ascii="Helvetica" w:hAnsi="Helvetica"/>
          <w:sz w:val="21"/>
          <w:szCs w:val="21"/>
          <w:u w:val="single"/>
        </w:rPr>
        <w:tab/>
      </w:r>
      <w:r w:rsidRPr="00BE1D06">
        <w:rPr>
          <w:rFonts w:ascii="Helvetica" w:hAnsi="Helvetica"/>
          <w:sz w:val="21"/>
          <w:szCs w:val="21"/>
          <w:u w:val="single"/>
        </w:rPr>
        <w:tab/>
      </w:r>
      <w:r w:rsidRPr="00BE1D06">
        <w:rPr>
          <w:rFonts w:ascii="Helvetica" w:hAnsi="Helvetica"/>
          <w:sz w:val="21"/>
          <w:szCs w:val="21"/>
        </w:rPr>
        <w:t>(print your full name) acknowledge that I have read the course syllabus.  I understand the course structure, grading and attendance policies as well as the risk factor rating.  I hereby agree to the syllabus and its provisions.</w:t>
      </w:r>
    </w:p>
    <w:p w14:paraId="04690356" w14:textId="77777777" w:rsidR="00E22189" w:rsidRPr="00BE1D06" w:rsidRDefault="00E22189" w:rsidP="00E22189">
      <w:pPr>
        <w:rPr>
          <w:rFonts w:ascii="Helvetica" w:hAnsi="Helvetica"/>
          <w:sz w:val="21"/>
          <w:szCs w:val="21"/>
        </w:rPr>
      </w:pPr>
    </w:p>
    <w:tbl>
      <w:tblPr>
        <w:tblW w:w="0" w:type="auto"/>
        <w:tblLayout w:type="fixed"/>
        <w:tblLook w:val="0000" w:firstRow="0" w:lastRow="0" w:firstColumn="0" w:lastColumn="0" w:noHBand="0" w:noVBand="0"/>
      </w:tblPr>
      <w:tblGrid>
        <w:gridCol w:w="4068"/>
        <w:gridCol w:w="450"/>
        <w:gridCol w:w="2970"/>
        <w:gridCol w:w="262"/>
        <w:gridCol w:w="23"/>
        <w:gridCol w:w="1612"/>
        <w:gridCol w:w="18"/>
        <w:gridCol w:w="18"/>
        <w:gridCol w:w="43"/>
      </w:tblGrid>
      <w:tr w:rsidR="00E22189" w:rsidRPr="00BE1D06" w14:paraId="15CDDE16" w14:textId="77777777" w:rsidTr="00A35FD8">
        <w:trPr>
          <w:gridAfter w:val="2"/>
          <w:wAfter w:w="61" w:type="dxa"/>
          <w:cantSplit/>
        </w:trPr>
        <w:tc>
          <w:tcPr>
            <w:tcW w:w="9403" w:type="dxa"/>
            <w:gridSpan w:val="7"/>
            <w:vAlign w:val="bottom"/>
          </w:tcPr>
          <w:p w14:paraId="4BB1BA3B" w14:textId="77777777" w:rsidR="00E22189" w:rsidRPr="00BE1D06" w:rsidRDefault="00E22189" w:rsidP="00A35FD8">
            <w:pPr>
              <w:rPr>
                <w:rFonts w:ascii="Helvetica" w:hAnsi="Helvetica"/>
                <w:sz w:val="21"/>
                <w:szCs w:val="21"/>
              </w:rPr>
            </w:pPr>
          </w:p>
          <w:p w14:paraId="7C4247EA" w14:textId="77777777" w:rsidR="00E22189" w:rsidRPr="00BE1D06" w:rsidRDefault="00E22189" w:rsidP="00A35FD8">
            <w:pPr>
              <w:rPr>
                <w:rFonts w:ascii="Helvetica" w:hAnsi="Helvetica"/>
                <w:sz w:val="21"/>
                <w:szCs w:val="21"/>
              </w:rPr>
            </w:pPr>
          </w:p>
        </w:tc>
      </w:tr>
      <w:tr w:rsidR="00E22189" w:rsidRPr="00BE1D06" w14:paraId="04EE2D62" w14:textId="77777777" w:rsidTr="00A35FD8">
        <w:trPr>
          <w:gridAfter w:val="1"/>
          <w:wAfter w:w="43" w:type="dxa"/>
          <w:cantSplit/>
          <w:trHeight w:val="467"/>
        </w:trPr>
        <w:tc>
          <w:tcPr>
            <w:tcW w:w="4068" w:type="dxa"/>
            <w:tcBorders>
              <w:top w:val="single" w:sz="4" w:space="0" w:color="auto"/>
            </w:tcBorders>
          </w:tcPr>
          <w:p w14:paraId="15CDB20F" w14:textId="77777777" w:rsidR="00E22189" w:rsidRPr="00BE1D06" w:rsidRDefault="00E22189" w:rsidP="00A35FD8">
            <w:pPr>
              <w:rPr>
                <w:rFonts w:ascii="Helvetica" w:hAnsi="Helvetica"/>
                <w:sz w:val="21"/>
                <w:szCs w:val="21"/>
              </w:rPr>
            </w:pPr>
            <w:r w:rsidRPr="00BE1D06">
              <w:rPr>
                <w:rFonts w:ascii="Helvetica" w:hAnsi="Helvetica"/>
                <w:sz w:val="21"/>
                <w:szCs w:val="21"/>
              </w:rPr>
              <w:t>Course number and section</w:t>
            </w:r>
          </w:p>
        </w:tc>
        <w:tc>
          <w:tcPr>
            <w:tcW w:w="450" w:type="dxa"/>
            <w:tcBorders>
              <w:top w:val="single" w:sz="4" w:space="0" w:color="auto"/>
            </w:tcBorders>
          </w:tcPr>
          <w:p w14:paraId="0F34A88B" w14:textId="77777777" w:rsidR="00E22189" w:rsidRPr="00BE1D06" w:rsidRDefault="00E22189" w:rsidP="00A35FD8">
            <w:pPr>
              <w:rPr>
                <w:rFonts w:ascii="Helvetica" w:hAnsi="Helvetica"/>
                <w:sz w:val="21"/>
                <w:szCs w:val="21"/>
              </w:rPr>
            </w:pPr>
          </w:p>
        </w:tc>
        <w:tc>
          <w:tcPr>
            <w:tcW w:w="2970" w:type="dxa"/>
            <w:tcBorders>
              <w:top w:val="single" w:sz="4" w:space="0" w:color="auto"/>
            </w:tcBorders>
          </w:tcPr>
          <w:p w14:paraId="72328DB9" w14:textId="77777777" w:rsidR="00E22189" w:rsidRPr="00BE1D06" w:rsidRDefault="00E22189" w:rsidP="00A35FD8">
            <w:pPr>
              <w:rPr>
                <w:rFonts w:ascii="Helvetica" w:hAnsi="Helvetica"/>
                <w:sz w:val="21"/>
                <w:szCs w:val="21"/>
              </w:rPr>
            </w:pPr>
          </w:p>
        </w:tc>
        <w:tc>
          <w:tcPr>
            <w:tcW w:w="285" w:type="dxa"/>
            <w:gridSpan w:val="2"/>
            <w:tcBorders>
              <w:top w:val="single" w:sz="4" w:space="0" w:color="auto"/>
            </w:tcBorders>
          </w:tcPr>
          <w:p w14:paraId="1873D903" w14:textId="77777777" w:rsidR="00E22189" w:rsidRPr="00BE1D06" w:rsidRDefault="00E22189" w:rsidP="00A35FD8">
            <w:pPr>
              <w:rPr>
                <w:rFonts w:ascii="Helvetica" w:hAnsi="Helvetica"/>
                <w:sz w:val="21"/>
                <w:szCs w:val="21"/>
              </w:rPr>
            </w:pPr>
          </w:p>
        </w:tc>
        <w:tc>
          <w:tcPr>
            <w:tcW w:w="1648" w:type="dxa"/>
            <w:gridSpan w:val="3"/>
            <w:tcBorders>
              <w:top w:val="single" w:sz="4" w:space="0" w:color="auto"/>
            </w:tcBorders>
          </w:tcPr>
          <w:p w14:paraId="2F5903A9" w14:textId="77777777" w:rsidR="00E22189" w:rsidRPr="00BE1D06" w:rsidRDefault="00E22189" w:rsidP="00A35FD8">
            <w:pPr>
              <w:rPr>
                <w:rFonts w:ascii="Helvetica" w:hAnsi="Helvetica"/>
                <w:sz w:val="21"/>
                <w:szCs w:val="21"/>
              </w:rPr>
            </w:pPr>
            <w:r w:rsidRPr="00BE1D06">
              <w:rPr>
                <w:rFonts w:ascii="Helvetica" w:hAnsi="Helvetica"/>
                <w:sz w:val="21"/>
                <w:szCs w:val="21"/>
              </w:rPr>
              <w:t>Risk Rating</w:t>
            </w:r>
          </w:p>
        </w:tc>
      </w:tr>
      <w:tr w:rsidR="00E22189" w:rsidRPr="00BE1D06" w14:paraId="5DFB82FE" w14:textId="77777777" w:rsidTr="00A35FD8">
        <w:trPr>
          <w:gridAfter w:val="1"/>
          <w:wAfter w:w="43" w:type="dxa"/>
          <w:cantSplit/>
          <w:trHeight w:val="467"/>
        </w:trPr>
        <w:tc>
          <w:tcPr>
            <w:tcW w:w="4068" w:type="dxa"/>
          </w:tcPr>
          <w:p w14:paraId="404FCAEA" w14:textId="77777777" w:rsidR="00E22189" w:rsidRPr="00BE1D06" w:rsidRDefault="00E22189" w:rsidP="00A35FD8">
            <w:pPr>
              <w:rPr>
                <w:rFonts w:ascii="Helvetica" w:hAnsi="Helvetica"/>
                <w:sz w:val="21"/>
                <w:szCs w:val="21"/>
              </w:rPr>
            </w:pPr>
          </w:p>
        </w:tc>
        <w:tc>
          <w:tcPr>
            <w:tcW w:w="450" w:type="dxa"/>
          </w:tcPr>
          <w:p w14:paraId="50284355" w14:textId="77777777" w:rsidR="00E22189" w:rsidRPr="00BE1D06" w:rsidRDefault="00E22189" w:rsidP="00A35FD8">
            <w:pPr>
              <w:rPr>
                <w:rFonts w:ascii="Helvetica" w:hAnsi="Helvetica"/>
                <w:sz w:val="21"/>
                <w:szCs w:val="21"/>
              </w:rPr>
            </w:pPr>
          </w:p>
        </w:tc>
        <w:tc>
          <w:tcPr>
            <w:tcW w:w="2970" w:type="dxa"/>
          </w:tcPr>
          <w:p w14:paraId="33ABE2EE" w14:textId="77777777" w:rsidR="00E22189" w:rsidRPr="00BE1D06" w:rsidRDefault="00E22189" w:rsidP="00A35FD8">
            <w:pPr>
              <w:rPr>
                <w:rFonts w:ascii="Helvetica" w:hAnsi="Helvetica"/>
                <w:sz w:val="21"/>
                <w:szCs w:val="21"/>
              </w:rPr>
            </w:pPr>
          </w:p>
        </w:tc>
        <w:tc>
          <w:tcPr>
            <w:tcW w:w="285" w:type="dxa"/>
            <w:gridSpan w:val="2"/>
          </w:tcPr>
          <w:p w14:paraId="642D9023" w14:textId="77777777" w:rsidR="00E22189" w:rsidRPr="00BE1D06" w:rsidRDefault="00E22189" w:rsidP="00A35FD8">
            <w:pPr>
              <w:rPr>
                <w:rFonts w:ascii="Helvetica" w:hAnsi="Helvetica"/>
                <w:sz w:val="21"/>
                <w:szCs w:val="21"/>
              </w:rPr>
            </w:pPr>
          </w:p>
        </w:tc>
        <w:tc>
          <w:tcPr>
            <w:tcW w:w="1648" w:type="dxa"/>
            <w:gridSpan w:val="3"/>
          </w:tcPr>
          <w:p w14:paraId="42FF7A16" w14:textId="77777777" w:rsidR="00E22189" w:rsidRPr="00BE1D06" w:rsidRDefault="00E22189" w:rsidP="00A35FD8">
            <w:pPr>
              <w:rPr>
                <w:rFonts w:ascii="Helvetica" w:hAnsi="Helvetica"/>
                <w:sz w:val="21"/>
                <w:szCs w:val="21"/>
              </w:rPr>
            </w:pPr>
          </w:p>
        </w:tc>
      </w:tr>
      <w:tr w:rsidR="00E22189" w:rsidRPr="00BE1D06" w14:paraId="4B7BA30F" w14:textId="77777777" w:rsidTr="00A35FD8">
        <w:trPr>
          <w:gridAfter w:val="3"/>
          <w:wAfter w:w="79" w:type="dxa"/>
          <w:cantSplit/>
        </w:trPr>
        <w:tc>
          <w:tcPr>
            <w:tcW w:w="4068" w:type="dxa"/>
            <w:tcBorders>
              <w:top w:val="single" w:sz="4" w:space="0" w:color="auto"/>
            </w:tcBorders>
          </w:tcPr>
          <w:p w14:paraId="14DD44C9" w14:textId="77777777" w:rsidR="00E22189" w:rsidRPr="00BE1D06" w:rsidRDefault="00E22189" w:rsidP="00A35FD8">
            <w:pPr>
              <w:rPr>
                <w:rFonts w:ascii="Helvetica" w:hAnsi="Helvetica"/>
                <w:sz w:val="21"/>
                <w:szCs w:val="21"/>
              </w:rPr>
            </w:pPr>
            <w:r w:rsidRPr="00BE1D06">
              <w:rPr>
                <w:rFonts w:ascii="Helvetica" w:hAnsi="Helvetica"/>
                <w:sz w:val="21"/>
                <w:szCs w:val="21"/>
              </w:rPr>
              <w:t>Student phone #, e-mail address (print)</w:t>
            </w:r>
          </w:p>
        </w:tc>
        <w:tc>
          <w:tcPr>
            <w:tcW w:w="450" w:type="dxa"/>
            <w:tcBorders>
              <w:top w:val="single" w:sz="4" w:space="0" w:color="auto"/>
            </w:tcBorders>
          </w:tcPr>
          <w:p w14:paraId="07A485D3" w14:textId="77777777" w:rsidR="00E22189" w:rsidRPr="00BE1D06" w:rsidRDefault="00E22189" w:rsidP="00A35FD8">
            <w:pPr>
              <w:rPr>
                <w:rFonts w:ascii="Helvetica" w:hAnsi="Helvetica"/>
                <w:sz w:val="21"/>
                <w:szCs w:val="21"/>
              </w:rPr>
            </w:pPr>
          </w:p>
        </w:tc>
        <w:tc>
          <w:tcPr>
            <w:tcW w:w="2970" w:type="dxa"/>
            <w:tcBorders>
              <w:top w:val="single" w:sz="4" w:space="0" w:color="auto"/>
            </w:tcBorders>
          </w:tcPr>
          <w:p w14:paraId="4DAEA8F9" w14:textId="77777777" w:rsidR="00E22189" w:rsidRPr="00BE1D06" w:rsidRDefault="00E22189" w:rsidP="00A35FD8">
            <w:pPr>
              <w:rPr>
                <w:rFonts w:ascii="Helvetica" w:hAnsi="Helvetica"/>
                <w:sz w:val="21"/>
                <w:szCs w:val="21"/>
              </w:rPr>
            </w:pPr>
            <w:r w:rsidRPr="00BE1D06">
              <w:rPr>
                <w:rFonts w:ascii="Helvetica" w:hAnsi="Helvetica"/>
                <w:sz w:val="21"/>
                <w:szCs w:val="21"/>
              </w:rPr>
              <w:t>Signature</w:t>
            </w:r>
          </w:p>
        </w:tc>
        <w:tc>
          <w:tcPr>
            <w:tcW w:w="285" w:type="dxa"/>
            <w:gridSpan w:val="2"/>
            <w:tcBorders>
              <w:top w:val="single" w:sz="4" w:space="0" w:color="auto"/>
            </w:tcBorders>
          </w:tcPr>
          <w:p w14:paraId="40953093" w14:textId="77777777" w:rsidR="00E22189" w:rsidRPr="00BE1D06" w:rsidRDefault="00E22189" w:rsidP="00A35FD8">
            <w:pPr>
              <w:rPr>
                <w:rFonts w:ascii="Helvetica" w:hAnsi="Helvetica"/>
                <w:sz w:val="21"/>
                <w:szCs w:val="21"/>
              </w:rPr>
            </w:pPr>
          </w:p>
        </w:tc>
        <w:tc>
          <w:tcPr>
            <w:tcW w:w="1612" w:type="dxa"/>
            <w:tcBorders>
              <w:top w:val="single" w:sz="4" w:space="0" w:color="auto"/>
            </w:tcBorders>
          </w:tcPr>
          <w:p w14:paraId="36754242" w14:textId="77777777" w:rsidR="00E22189" w:rsidRPr="00BE1D06" w:rsidRDefault="00E22189" w:rsidP="00A35FD8">
            <w:pPr>
              <w:rPr>
                <w:rFonts w:ascii="Helvetica" w:hAnsi="Helvetica"/>
                <w:sz w:val="21"/>
                <w:szCs w:val="21"/>
              </w:rPr>
            </w:pPr>
            <w:r w:rsidRPr="00BE1D06">
              <w:rPr>
                <w:rFonts w:ascii="Helvetica" w:hAnsi="Helvetica"/>
                <w:sz w:val="21"/>
                <w:szCs w:val="21"/>
              </w:rPr>
              <w:t>Date</w:t>
            </w:r>
          </w:p>
        </w:tc>
      </w:tr>
      <w:tr w:rsidR="00E22189" w:rsidRPr="00BE1D06" w14:paraId="586B9942" w14:textId="77777777" w:rsidTr="00A35FD8">
        <w:trPr>
          <w:gridAfter w:val="2"/>
          <w:wAfter w:w="61" w:type="dxa"/>
          <w:cantSplit/>
        </w:trPr>
        <w:tc>
          <w:tcPr>
            <w:tcW w:w="9403" w:type="dxa"/>
            <w:gridSpan w:val="7"/>
          </w:tcPr>
          <w:p w14:paraId="612B626B" w14:textId="77777777" w:rsidR="00E22189" w:rsidRPr="00BE1D06" w:rsidRDefault="00E22189" w:rsidP="00A35FD8">
            <w:pPr>
              <w:rPr>
                <w:rFonts w:ascii="Helvetica" w:hAnsi="Helvetica"/>
                <w:sz w:val="21"/>
                <w:szCs w:val="21"/>
              </w:rPr>
            </w:pPr>
          </w:p>
        </w:tc>
      </w:tr>
      <w:tr w:rsidR="00E22189" w:rsidRPr="00BE1D06" w14:paraId="241610F2" w14:textId="77777777" w:rsidTr="00A35FD8">
        <w:trPr>
          <w:cantSplit/>
        </w:trPr>
        <w:tc>
          <w:tcPr>
            <w:tcW w:w="4068" w:type="dxa"/>
            <w:tcBorders>
              <w:top w:val="single" w:sz="4" w:space="0" w:color="auto"/>
            </w:tcBorders>
          </w:tcPr>
          <w:p w14:paraId="32E35284" w14:textId="77777777" w:rsidR="00E22189" w:rsidRPr="00BE1D06" w:rsidRDefault="00E22189" w:rsidP="00A35FD8">
            <w:pPr>
              <w:rPr>
                <w:rFonts w:ascii="Helvetica" w:hAnsi="Helvetica"/>
                <w:sz w:val="21"/>
                <w:szCs w:val="21"/>
              </w:rPr>
            </w:pPr>
            <w:r w:rsidRPr="00BE1D06">
              <w:rPr>
                <w:rFonts w:ascii="Helvetica" w:hAnsi="Helvetica"/>
                <w:sz w:val="21"/>
                <w:szCs w:val="21"/>
              </w:rPr>
              <w:t>Faculty Name</w:t>
            </w:r>
          </w:p>
        </w:tc>
        <w:tc>
          <w:tcPr>
            <w:tcW w:w="450" w:type="dxa"/>
            <w:tcBorders>
              <w:top w:val="single" w:sz="4" w:space="0" w:color="auto"/>
            </w:tcBorders>
          </w:tcPr>
          <w:p w14:paraId="55E16E1D" w14:textId="77777777" w:rsidR="00E22189" w:rsidRPr="00BE1D06" w:rsidRDefault="00E22189" w:rsidP="00A35FD8">
            <w:pPr>
              <w:rPr>
                <w:rFonts w:ascii="Helvetica" w:hAnsi="Helvetica"/>
                <w:sz w:val="21"/>
                <w:szCs w:val="21"/>
              </w:rPr>
            </w:pPr>
          </w:p>
        </w:tc>
        <w:tc>
          <w:tcPr>
            <w:tcW w:w="2970" w:type="dxa"/>
            <w:tcBorders>
              <w:top w:val="single" w:sz="4" w:space="0" w:color="auto"/>
            </w:tcBorders>
          </w:tcPr>
          <w:p w14:paraId="444A3869" w14:textId="77777777" w:rsidR="00E22189" w:rsidRPr="00BE1D06" w:rsidRDefault="00E22189" w:rsidP="00A35FD8">
            <w:pPr>
              <w:rPr>
                <w:rFonts w:ascii="Helvetica" w:hAnsi="Helvetica"/>
                <w:sz w:val="21"/>
                <w:szCs w:val="21"/>
              </w:rPr>
            </w:pPr>
            <w:r w:rsidRPr="00BE1D06">
              <w:rPr>
                <w:rFonts w:ascii="Helvetica" w:hAnsi="Helvetica"/>
                <w:sz w:val="21"/>
                <w:szCs w:val="21"/>
              </w:rPr>
              <w:t>Signature</w:t>
            </w:r>
          </w:p>
        </w:tc>
        <w:tc>
          <w:tcPr>
            <w:tcW w:w="262" w:type="dxa"/>
            <w:tcBorders>
              <w:top w:val="single" w:sz="4" w:space="0" w:color="auto"/>
            </w:tcBorders>
          </w:tcPr>
          <w:p w14:paraId="6E62E0DE" w14:textId="77777777" w:rsidR="00E22189" w:rsidRPr="00BE1D06" w:rsidRDefault="00E22189" w:rsidP="00A35FD8">
            <w:pPr>
              <w:rPr>
                <w:rFonts w:ascii="Helvetica" w:hAnsi="Helvetica"/>
                <w:sz w:val="21"/>
                <w:szCs w:val="21"/>
              </w:rPr>
            </w:pPr>
          </w:p>
        </w:tc>
        <w:tc>
          <w:tcPr>
            <w:tcW w:w="1714" w:type="dxa"/>
            <w:gridSpan w:val="5"/>
            <w:tcBorders>
              <w:top w:val="single" w:sz="4" w:space="0" w:color="auto"/>
            </w:tcBorders>
          </w:tcPr>
          <w:p w14:paraId="6259A4D9" w14:textId="77777777" w:rsidR="00E22189" w:rsidRPr="00BE1D06" w:rsidRDefault="00E22189" w:rsidP="00A35FD8">
            <w:pPr>
              <w:rPr>
                <w:rFonts w:ascii="Helvetica" w:hAnsi="Helvetica"/>
                <w:sz w:val="21"/>
                <w:szCs w:val="21"/>
              </w:rPr>
            </w:pPr>
            <w:r w:rsidRPr="00BE1D06">
              <w:rPr>
                <w:rFonts w:ascii="Helvetica" w:hAnsi="Helvetica"/>
                <w:sz w:val="21"/>
                <w:szCs w:val="21"/>
              </w:rPr>
              <w:t>Date</w:t>
            </w:r>
          </w:p>
        </w:tc>
      </w:tr>
    </w:tbl>
    <w:p w14:paraId="7B8E3940" w14:textId="567CB6B3" w:rsidR="000C0215" w:rsidRPr="00BE1D06" w:rsidRDefault="000C0215" w:rsidP="00E22189">
      <w:pPr>
        <w:rPr>
          <w:rFonts w:ascii="Helvetica" w:hAnsi="Helvetica"/>
          <w:b/>
          <w:bCs/>
        </w:rPr>
      </w:pPr>
    </w:p>
    <w:sectPr w:rsidR="000C0215" w:rsidRPr="00BE1D06" w:rsidSect="000C0215">
      <w:type w:val="continuous"/>
      <w:pgSz w:w="12240" w:h="15840"/>
      <w:pgMar w:top="619" w:right="720" w:bottom="821" w:left="1440" w:header="619" w:footer="8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B7CE8" w14:textId="77777777" w:rsidR="00AD0060" w:rsidRDefault="00AD0060">
      <w:r>
        <w:separator/>
      </w:r>
    </w:p>
  </w:endnote>
  <w:endnote w:type="continuationSeparator" w:id="0">
    <w:p w14:paraId="40FD6166" w14:textId="77777777" w:rsidR="00AD0060" w:rsidRDefault="00AD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seNine">
    <w:altName w:val="Calibri"/>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Roman">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681B" w14:textId="77777777" w:rsidR="00F51F07" w:rsidRPr="00634E3D" w:rsidRDefault="00F51F07">
    <w:pPr>
      <w:pStyle w:val="Footer"/>
      <w:jc w:val="right"/>
      <w:rPr>
        <w:rFonts w:ascii="Helvetica" w:hAnsi="Helvetica"/>
        <w:color w:val="808080"/>
      </w:rPr>
    </w:pPr>
    <w:r w:rsidRPr="00634E3D">
      <w:rPr>
        <w:rFonts w:ascii="Helvetica" w:hAnsi="Helvetica"/>
        <w:color w:val="808080"/>
      </w:rPr>
      <w:t xml:space="preserve">- </w:t>
    </w:r>
    <w:r w:rsidRPr="00634E3D">
      <w:rPr>
        <w:rFonts w:ascii="Helvetica" w:hAnsi="Helvetica"/>
        <w:color w:val="808080"/>
      </w:rPr>
      <w:fldChar w:fldCharType="begin"/>
    </w:r>
    <w:r w:rsidRPr="00634E3D">
      <w:rPr>
        <w:rFonts w:ascii="Helvetica" w:hAnsi="Helvetica"/>
        <w:color w:val="808080"/>
      </w:rPr>
      <w:instrText xml:space="preserve"> PAGE </w:instrText>
    </w:r>
    <w:r w:rsidRPr="00634E3D">
      <w:rPr>
        <w:rFonts w:ascii="Helvetica" w:hAnsi="Helvetica"/>
        <w:color w:val="808080"/>
      </w:rPr>
      <w:fldChar w:fldCharType="separate"/>
    </w:r>
    <w:r w:rsidR="00380816">
      <w:rPr>
        <w:rFonts w:ascii="Helvetica" w:hAnsi="Helvetica"/>
        <w:noProof/>
        <w:color w:val="808080"/>
      </w:rPr>
      <w:t>1</w:t>
    </w:r>
    <w:r w:rsidRPr="00634E3D">
      <w:rPr>
        <w:rFonts w:ascii="Helvetica" w:hAnsi="Helvetica"/>
        <w:color w:val="808080"/>
      </w:rPr>
      <w:fldChar w:fldCharType="end"/>
    </w:r>
    <w:r w:rsidRPr="00634E3D">
      <w:rPr>
        <w:rFonts w:ascii="Helvetica" w:hAnsi="Helvetica"/>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404F2" w14:textId="77777777" w:rsidR="00AD0060" w:rsidRDefault="00AD0060">
      <w:r>
        <w:separator/>
      </w:r>
    </w:p>
  </w:footnote>
  <w:footnote w:type="continuationSeparator" w:id="0">
    <w:p w14:paraId="58B3867F" w14:textId="77777777" w:rsidR="00AD0060" w:rsidRDefault="00AD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81BB" w14:textId="77777777" w:rsidR="00F01D99" w:rsidRPr="00CB7460" w:rsidRDefault="00F01D99" w:rsidP="00F01D99">
    <w:pPr>
      <w:spacing w:line="180" w:lineRule="auto"/>
      <w:ind w:left="7200"/>
      <w:rPr>
        <w:rFonts w:ascii="Helvetica" w:hAnsi="Helvetica"/>
        <w:color w:val="808080"/>
        <w:sz w:val="18"/>
      </w:rPr>
    </w:pPr>
    <w:r w:rsidRPr="00CB7460">
      <w:rPr>
        <w:rFonts w:ascii="Helvetica" w:hAnsi="Helvetica"/>
        <w:color w:val="808080"/>
        <w:sz w:val="18"/>
      </w:rPr>
      <w:t>University of North Texas</w:t>
    </w:r>
  </w:p>
  <w:p w14:paraId="3AB8A266" w14:textId="77777777" w:rsidR="00F01D99" w:rsidRPr="00CB7460" w:rsidRDefault="00F01D99" w:rsidP="00F01D99">
    <w:pPr>
      <w:spacing w:line="180" w:lineRule="auto"/>
      <w:ind w:left="7200"/>
      <w:rPr>
        <w:rFonts w:ascii="Helvetica" w:hAnsi="Helvetica"/>
        <w:color w:val="808080"/>
        <w:sz w:val="18"/>
      </w:rPr>
    </w:pPr>
    <w:r w:rsidRPr="00CB7460">
      <w:rPr>
        <w:rFonts w:ascii="Helvetica" w:hAnsi="Helvetica"/>
        <w:color w:val="808080"/>
        <w:sz w:val="18"/>
      </w:rPr>
      <w:t>College of Visual Arts &amp; Design</w:t>
    </w:r>
  </w:p>
  <w:p w14:paraId="583AF720" w14:textId="77777777" w:rsidR="00F01D99" w:rsidRPr="00CB7460" w:rsidRDefault="00F01D99" w:rsidP="00F01D99">
    <w:pPr>
      <w:spacing w:line="180" w:lineRule="auto"/>
      <w:ind w:left="7200"/>
      <w:rPr>
        <w:rFonts w:ascii="Helvetica" w:hAnsi="Helvetica"/>
        <w:color w:val="808080"/>
        <w:sz w:val="18"/>
      </w:rPr>
    </w:pPr>
    <w:r>
      <w:rPr>
        <w:rFonts w:ascii="Helvetica" w:hAnsi="Helvetica"/>
        <w:color w:val="808080"/>
        <w:sz w:val="18"/>
      </w:rPr>
      <w:t>James</w:t>
    </w:r>
    <w:r w:rsidRPr="00CB7460">
      <w:rPr>
        <w:rFonts w:ascii="Helvetica" w:hAnsi="Helvetica"/>
        <w:color w:val="808080"/>
        <w:sz w:val="18"/>
      </w:rPr>
      <w:t xml:space="preserve"> Thurman</w:t>
    </w:r>
  </w:p>
  <w:p w14:paraId="692758D2" w14:textId="77777777" w:rsidR="00F01D99" w:rsidRPr="00CB7460" w:rsidRDefault="00F01D99" w:rsidP="00F01D99">
    <w:pPr>
      <w:spacing w:line="180" w:lineRule="auto"/>
      <w:ind w:left="7200"/>
      <w:rPr>
        <w:rFonts w:ascii="Helvetica" w:hAnsi="Helvetica"/>
        <w:color w:val="808080"/>
        <w:sz w:val="18"/>
      </w:rPr>
    </w:pPr>
    <w:r>
      <w:rPr>
        <w:rFonts w:ascii="Helvetica" w:hAnsi="Helvetica"/>
        <w:color w:val="808080"/>
        <w:sz w:val="18"/>
      </w:rPr>
      <w:t>ASTU 3401 Rotating Topic</w:t>
    </w:r>
  </w:p>
  <w:p w14:paraId="3D17838F" w14:textId="1866EE16" w:rsidR="00F51F07" w:rsidRPr="00F01D99" w:rsidRDefault="00F01D99" w:rsidP="00F01D99">
    <w:pPr>
      <w:spacing w:line="180" w:lineRule="auto"/>
      <w:ind w:left="7200"/>
      <w:rPr>
        <w:rFonts w:ascii="Helvetica" w:hAnsi="Helvetica"/>
        <w:color w:val="808080"/>
        <w:sz w:val="18"/>
      </w:rPr>
    </w:pPr>
    <w:r>
      <w:rPr>
        <w:rFonts w:ascii="Helvetica" w:hAnsi="Helvetica"/>
        <w:color w:val="808080"/>
        <w:sz w:val="18"/>
      </w:rPr>
      <w:t>Fall 2025 MW 11am-1:50pm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37F"/>
    <w:multiLevelType w:val="hybridMultilevel"/>
    <w:tmpl w:val="E724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4A4F"/>
    <w:multiLevelType w:val="hybridMultilevel"/>
    <w:tmpl w:val="F974666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71BEE"/>
    <w:multiLevelType w:val="singleLevel"/>
    <w:tmpl w:val="8A066DB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D54918"/>
    <w:multiLevelType w:val="hybridMultilevel"/>
    <w:tmpl w:val="A426BDD2"/>
    <w:lvl w:ilvl="0" w:tplc="C1705F48">
      <w:start w:val="1"/>
      <w:numFmt w:val="bullet"/>
      <w:lvlText w:val="•"/>
      <w:lvlJc w:val="left"/>
      <w:pPr>
        <w:tabs>
          <w:tab w:val="num" w:pos="720"/>
        </w:tabs>
        <w:ind w:left="720" w:hanging="360"/>
      </w:pPr>
      <w:rPr>
        <w:rFonts w:ascii="Arial" w:hAnsi="Arial" w:hint="default"/>
      </w:rPr>
    </w:lvl>
    <w:lvl w:ilvl="1" w:tplc="A48E8D98">
      <w:start w:val="1"/>
      <w:numFmt w:val="bullet"/>
      <w:lvlText w:val="•"/>
      <w:lvlJc w:val="left"/>
      <w:pPr>
        <w:tabs>
          <w:tab w:val="num" w:pos="1440"/>
        </w:tabs>
        <w:ind w:left="1440" w:hanging="360"/>
      </w:pPr>
      <w:rPr>
        <w:rFonts w:ascii="Arial" w:hAnsi="Arial" w:hint="default"/>
      </w:rPr>
    </w:lvl>
    <w:lvl w:ilvl="2" w:tplc="A072D060" w:tentative="1">
      <w:start w:val="1"/>
      <w:numFmt w:val="bullet"/>
      <w:lvlText w:val="•"/>
      <w:lvlJc w:val="left"/>
      <w:pPr>
        <w:tabs>
          <w:tab w:val="num" w:pos="2160"/>
        </w:tabs>
        <w:ind w:left="2160" w:hanging="360"/>
      </w:pPr>
      <w:rPr>
        <w:rFonts w:ascii="Arial" w:hAnsi="Arial" w:hint="default"/>
      </w:rPr>
    </w:lvl>
    <w:lvl w:ilvl="3" w:tplc="6FD477E2" w:tentative="1">
      <w:start w:val="1"/>
      <w:numFmt w:val="bullet"/>
      <w:lvlText w:val="•"/>
      <w:lvlJc w:val="left"/>
      <w:pPr>
        <w:tabs>
          <w:tab w:val="num" w:pos="2880"/>
        </w:tabs>
        <w:ind w:left="2880" w:hanging="360"/>
      </w:pPr>
      <w:rPr>
        <w:rFonts w:ascii="Arial" w:hAnsi="Arial" w:hint="default"/>
      </w:rPr>
    </w:lvl>
    <w:lvl w:ilvl="4" w:tplc="92147DB2" w:tentative="1">
      <w:start w:val="1"/>
      <w:numFmt w:val="bullet"/>
      <w:lvlText w:val="•"/>
      <w:lvlJc w:val="left"/>
      <w:pPr>
        <w:tabs>
          <w:tab w:val="num" w:pos="3600"/>
        </w:tabs>
        <w:ind w:left="3600" w:hanging="360"/>
      </w:pPr>
      <w:rPr>
        <w:rFonts w:ascii="Arial" w:hAnsi="Arial" w:hint="default"/>
      </w:rPr>
    </w:lvl>
    <w:lvl w:ilvl="5" w:tplc="80C21986" w:tentative="1">
      <w:start w:val="1"/>
      <w:numFmt w:val="bullet"/>
      <w:lvlText w:val="•"/>
      <w:lvlJc w:val="left"/>
      <w:pPr>
        <w:tabs>
          <w:tab w:val="num" w:pos="4320"/>
        </w:tabs>
        <w:ind w:left="4320" w:hanging="360"/>
      </w:pPr>
      <w:rPr>
        <w:rFonts w:ascii="Arial" w:hAnsi="Arial" w:hint="default"/>
      </w:rPr>
    </w:lvl>
    <w:lvl w:ilvl="6" w:tplc="68A864B8" w:tentative="1">
      <w:start w:val="1"/>
      <w:numFmt w:val="bullet"/>
      <w:lvlText w:val="•"/>
      <w:lvlJc w:val="left"/>
      <w:pPr>
        <w:tabs>
          <w:tab w:val="num" w:pos="5040"/>
        </w:tabs>
        <w:ind w:left="5040" w:hanging="360"/>
      </w:pPr>
      <w:rPr>
        <w:rFonts w:ascii="Arial" w:hAnsi="Arial" w:hint="default"/>
      </w:rPr>
    </w:lvl>
    <w:lvl w:ilvl="7" w:tplc="70500D6E" w:tentative="1">
      <w:start w:val="1"/>
      <w:numFmt w:val="bullet"/>
      <w:lvlText w:val="•"/>
      <w:lvlJc w:val="left"/>
      <w:pPr>
        <w:tabs>
          <w:tab w:val="num" w:pos="5760"/>
        </w:tabs>
        <w:ind w:left="5760" w:hanging="360"/>
      </w:pPr>
      <w:rPr>
        <w:rFonts w:ascii="Arial" w:hAnsi="Arial" w:hint="default"/>
      </w:rPr>
    </w:lvl>
    <w:lvl w:ilvl="8" w:tplc="A9A836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B66655"/>
    <w:multiLevelType w:val="hybridMultilevel"/>
    <w:tmpl w:val="CE3EDD98"/>
    <w:lvl w:ilvl="0" w:tplc="10F280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969BD"/>
    <w:multiLevelType w:val="singleLevel"/>
    <w:tmpl w:val="8A066DB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93055B"/>
    <w:multiLevelType w:val="hybridMultilevel"/>
    <w:tmpl w:val="24B0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87BFF"/>
    <w:multiLevelType w:val="hybridMultilevel"/>
    <w:tmpl w:val="DE18E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94D0C"/>
    <w:multiLevelType w:val="hybridMultilevel"/>
    <w:tmpl w:val="39F4C002"/>
    <w:lvl w:ilvl="0" w:tplc="1D326472">
      <w:start w:val="1"/>
      <w:numFmt w:val="bullet"/>
      <w:lvlText w:val=""/>
      <w:lvlJc w:val="left"/>
      <w:pPr>
        <w:tabs>
          <w:tab w:val="num" w:pos="1080"/>
        </w:tabs>
        <w:ind w:left="1080" w:hanging="360"/>
      </w:pPr>
      <w:rPr>
        <w:rFonts w:ascii="Symbol" w:hAnsi="Symbol" w:hint="default"/>
      </w:rPr>
    </w:lvl>
    <w:lvl w:ilvl="1" w:tplc="F310688A">
      <w:start w:val="1"/>
      <w:numFmt w:val="bullet"/>
      <w:lvlText w:val="o"/>
      <w:lvlJc w:val="left"/>
      <w:pPr>
        <w:tabs>
          <w:tab w:val="num" w:pos="2160"/>
        </w:tabs>
        <w:ind w:left="2160" w:hanging="360"/>
      </w:pPr>
      <w:rPr>
        <w:rFonts w:ascii="Courier New" w:hAnsi="Courier New" w:hint="default"/>
      </w:rPr>
    </w:lvl>
    <w:lvl w:ilvl="2" w:tplc="EA986B9E">
      <w:start w:val="1"/>
      <w:numFmt w:val="bullet"/>
      <w:lvlText w:val=""/>
      <w:lvlJc w:val="left"/>
      <w:pPr>
        <w:tabs>
          <w:tab w:val="num" w:pos="2880"/>
        </w:tabs>
        <w:ind w:left="2880" w:hanging="360"/>
      </w:pPr>
      <w:rPr>
        <w:rFonts w:ascii="Wingdings" w:hAnsi="Wingdings" w:hint="default"/>
      </w:rPr>
    </w:lvl>
    <w:lvl w:ilvl="3" w:tplc="FE7C8F1C" w:tentative="1">
      <w:start w:val="1"/>
      <w:numFmt w:val="bullet"/>
      <w:lvlText w:val=""/>
      <w:lvlJc w:val="left"/>
      <w:pPr>
        <w:tabs>
          <w:tab w:val="num" w:pos="3600"/>
        </w:tabs>
        <w:ind w:left="3600" w:hanging="360"/>
      </w:pPr>
      <w:rPr>
        <w:rFonts w:ascii="Symbol" w:hAnsi="Symbol" w:hint="default"/>
      </w:rPr>
    </w:lvl>
    <w:lvl w:ilvl="4" w:tplc="885234CE" w:tentative="1">
      <w:start w:val="1"/>
      <w:numFmt w:val="bullet"/>
      <w:lvlText w:val="o"/>
      <w:lvlJc w:val="left"/>
      <w:pPr>
        <w:tabs>
          <w:tab w:val="num" w:pos="4320"/>
        </w:tabs>
        <w:ind w:left="4320" w:hanging="360"/>
      </w:pPr>
      <w:rPr>
        <w:rFonts w:ascii="Courier New" w:hAnsi="Courier New" w:hint="default"/>
      </w:rPr>
    </w:lvl>
    <w:lvl w:ilvl="5" w:tplc="0F7695E4" w:tentative="1">
      <w:start w:val="1"/>
      <w:numFmt w:val="bullet"/>
      <w:lvlText w:val=""/>
      <w:lvlJc w:val="left"/>
      <w:pPr>
        <w:tabs>
          <w:tab w:val="num" w:pos="5040"/>
        </w:tabs>
        <w:ind w:left="5040" w:hanging="360"/>
      </w:pPr>
      <w:rPr>
        <w:rFonts w:ascii="Wingdings" w:hAnsi="Wingdings" w:hint="default"/>
      </w:rPr>
    </w:lvl>
    <w:lvl w:ilvl="6" w:tplc="EF44C312" w:tentative="1">
      <w:start w:val="1"/>
      <w:numFmt w:val="bullet"/>
      <w:lvlText w:val=""/>
      <w:lvlJc w:val="left"/>
      <w:pPr>
        <w:tabs>
          <w:tab w:val="num" w:pos="5760"/>
        </w:tabs>
        <w:ind w:left="5760" w:hanging="360"/>
      </w:pPr>
      <w:rPr>
        <w:rFonts w:ascii="Symbol" w:hAnsi="Symbol" w:hint="default"/>
      </w:rPr>
    </w:lvl>
    <w:lvl w:ilvl="7" w:tplc="1D465ACA" w:tentative="1">
      <w:start w:val="1"/>
      <w:numFmt w:val="bullet"/>
      <w:lvlText w:val="o"/>
      <w:lvlJc w:val="left"/>
      <w:pPr>
        <w:tabs>
          <w:tab w:val="num" w:pos="6480"/>
        </w:tabs>
        <w:ind w:left="6480" w:hanging="360"/>
      </w:pPr>
      <w:rPr>
        <w:rFonts w:ascii="Courier New" w:hAnsi="Courier New" w:hint="default"/>
      </w:rPr>
    </w:lvl>
    <w:lvl w:ilvl="8" w:tplc="4A82AABA"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D505A8C"/>
    <w:multiLevelType w:val="hybridMultilevel"/>
    <w:tmpl w:val="0C64A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30536"/>
    <w:multiLevelType w:val="singleLevel"/>
    <w:tmpl w:val="8A066D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BE78CA"/>
    <w:multiLevelType w:val="hybridMultilevel"/>
    <w:tmpl w:val="51B87498"/>
    <w:lvl w:ilvl="0" w:tplc="F856A67A">
      <w:start w:val="1"/>
      <w:numFmt w:val="bullet"/>
      <w:lvlText w:val=""/>
      <w:lvlJc w:val="left"/>
      <w:pPr>
        <w:tabs>
          <w:tab w:val="num" w:pos="3240"/>
        </w:tabs>
        <w:ind w:left="3240" w:hanging="360"/>
      </w:pPr>
      <w:rPr>
        <w:rFonts w:ascii="Wingdings" w:hAnsi="Wingdings" w:hint="default"/>
        <w:color w:val="FF0000"/>
      </w:rPr>
    </w:lvl>
    <w:lvl w:ilvl="1" w:tplc="4300EAEE" w:tentative="1">
      <w:start w:val="1"/>
      <w:numFmt w:val="bullet"/>
      <w:lvlText w:val="o"/>
      <w:lvlJc w:val="left"/>
      <w:pPr>
        <w:tabs>
          <w:tab w:val="num" w:pos="4320"/>
        </w:tabs>
        <w:ind w:left="4320" w:hanging="360"/>
      </w:pPr>
      <w:rPr>
        <w:rFonts w:ascii="Courier New" w:hAnsi="Courier New" w:hint="default"/>
      </w:rPr>
    </w:lvl>
    <w:lvl w:ilvl="2" w:tplc="49C20440" w:tentative="1">
      <w:start w:val="1"/>
      <w:numFmt w:val="bullet"/>
      <w:lvlText w:val=""/>
      <w:lvlJc w:val="left"/>
      <w:pPr>
        <w:tabs>
          <w:tab w:val="num" w:pos="5040"/>
        </w:tabs>
        <w:ind w:left="5040" w:hanging="360"/>
      </w:pPr>
      <w:rPr>
        <w:rFonts w:ascii="Wingdings" w:hAnsi="Wingdings" w:hint="default"/>
      </w:rPr>
    </w:lvl>
    <w:lvl w:ilvl="3" w:tplc="64BA9400" w:tentative="1">
      <w:start w:val="1"/>
      <w:numFmt w:val="bullet"/>
      <w:lvlText w:val=""/>
      <w:lvlJc w:val="left"/>
      <w:pPr>
        <w:tabs>
          <w:tab w:val="num" w:pos="5760"/>
        </w:tabs>
        <w:ind w:left="5760" w:hanging="360"/>
      </w:pPr>
      <w:rPr>
        <w:rFonts w:ascii="Symbol" w:hAnsi="Symbol" w:hint="default"/>
      </w:rPr>
    </w:lvl>
    <w:lvl w:ilvl="4" w:tplc="585E9BAA" w:tentative="1">
      <w:start w:val="1"/>
      <w:numFmt w:val="bullet"/>
      <w:lvlText w:val="o"/>
      <w:lvlJc w:val="left"/>
      <w:pPr>
        <w:tabs>
          <w:tab w:val="num" w:pos="6480"/>
        </w:tabs>
        <w:ind w:left="6480" w:hanging="360"/>
      </w:pPr>
      <w:rPr>
        <w:rFonts w:ascii="Courier New" w:hAnsi="Courier New" w:hint="default"/>
      </w:rPr>
    </w:lvl>
    <w:lvl w:ilvl="5" w:tplc="4E684B10" w:tentative="1">
      <w:start w:val="1"/>
      <w:numFmt w:val="bullet"/>
      <w:lvlText w:val=""/>
      <w:lvlJc w:val="left"/>
      <w:pPr>
        <w:tabs>
          <w:tab w:val="num" w:pos="7200"/>
        </w:tabs>
        <w:ind w:left="7200" w:hanging="360"/>
      </w:pPr>
      <w:rPr>
        <w:rFonts w:ascii="Wingdings" w:hAnsi="Wingdings" w:hint="default"/>
      </w:rPr>
    </w:lvl>
    <w:lvl w:ilvl="6" w:tplc="091CD1E2" w:tentative="1">
      <w:start w:val="1"/>
      <w:numFmt w:val="bullet"/>
      <w:lvlText w:val=""/>
      <w:lvlJc w:val="left"/>
      <w:pPr>
        <w:tabs>
          <w:tab w:val="num" w:pos="7920"/>
        </w:tabs>
        <w:ind w:left="7920" w:hanging="360"/>
      </w:pPr>
      <w:rPr>
        <w:rFonts w:ascii="Symbol" w:hAnsi="Symbol" w:hint="default"/>
      </w:rPr>
    </w:lvl>
    <w:lvl w:ilvl="7" w:tplc="85D6E4CC" w:tentative="1">
      <w:start w:val="1"/>
      <w:numFmt w:val="bullet"/>
      <w:lvlText w:val="o"/>
      <w:lvlJc w:val="left"/>
      <w:pPr>
        <w:tabs>
          <w:tab w:val="num" w:pos="8640"/>
        </w:tabs>
        <w:ind w:left="8640" w:hanging="360"/>
      </w:pPr>
      <w:rPr>
        <w:rFonts w:ascii="Courier New" w:hAnsi="Courier New" w:hint="default"/>
      </w:rPr>
    </w:lvl>
    <w:lvl w:ilvl="8" w:tplc="F6DC04A2"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521E0C35"/>
    <w:multiLevelType w:val="multilevel"/>
    <w:tmpl w:val="39F4C00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BC63162"/>
    <w:multiLevelType w:val="hybridMultilevel"/>
    <w:tmpl w:val="4D148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35094">
    <w:abstractNumId w:val="11"/>
  </w:num>
  <w:num w:numId="2" w16cid:durableId="1136680456">
    <w:abstractNumId w:val="2"/>
  </w:num>
  <w:num w:numId="3" w16cid:durableId="1179391799">
    <w:abstractNumId w:val="5"/>
  </w:num>
  <w:num w:numId="4" w16cid:durableId="1314456175">
    <w:abstractNumId w:val="10"/>
  </w:num>
  <w:num w:numId="5" w16cid:durableId="1677465882">
    <w:abstractNumId w:val="8"/>
  </w:num>
  <w:num w:numId="6" w16cid:durableId="108355096">
    <w:abstractNumId w:val="12"/>
  </w:num>
  <w:num w:numId="7" w16cid:durableId="488834372">
    <w:abstractNumId w:val="1"/>
  </w:num>
  <w:num w:numId="8" w16cid:durableId="1241601690">
    <w:abstractNumId w:val="13"/>
  </w:num>
  <w:num w:numId="9" w16cid:durableId="1423070714">
    <w:abstractNumId w:val="7"/>
  </w:num>
  <w:num w:numId="10" w16cid:durableId="404650765">
    <w:abstractNumId w:val="6"/>
  </w:num>
  <w:num w:numId="11" w16cid:durableId="1561869913">
    <w:abstractNumId w:val="0"/>
  </w:num>
  <w:num w:numId="12" w16cid:durableId="1414820098">
    <w:abstractNumId w:val="9"/>
  </w:num>
  <w:num w:numId="13" w16cid:durableId="1906329924">
    <w:abstractNumId w:val="4"/>
  </w:num>
  <w:num w:numId="14" w16cid:durableId="1088620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6A"/>
    <w:rsid w:val="00026D4B"/>
    <w:rsid w:val="000718F3"/>
    <w:rsid w:val="000750A3"/>
    <w:rsid w:val="0007642B"/>
    <w:rsid w:val="00080A2D"/>
    <w:rsid w:val="00091467"/>
    <w:rsid w:val="000B4805"/>
    <w:rsid w:val="000C0215"/>
    <w:rsid w:val="000F7B52"/>
    <w:rsid w:val="00102240"/>
    <w:rsid w:val="00113158"/>
    <w:rsid w:val="00134FBF"/>
    <w:rsid w:val="0014367C"/>
    <w:rsid w:val="00145003"/>
    <w:rsid w:val="00146D06"/>
    <w:rsid w:val="00161302"/>
    <w:rsid w:val="001A5F33"/>
    <w:rsid w:val="001D717D"/>
    <w:rsid w:val="001F615D"/>
    <w:rsid w:val="002059CA"/>
    <w:rsid w:val="002379EB"/>
    <w:rsid w:val="002471A1"/>
    <w:rsid w:val="00263900"/>
    <w:rsid w:val="00265450"/>
    <w:rsid w:val="00276560"/>
    <w:rsid w:val="00296527"/>
    <w:rsid w:val="003227BA"/>
    <w:rsid w:val="003367C3"/>
    <w:rsid w:val="00343B1A"/>
    <w:rsid w:val="003440A0"/>
    <w:rsid w:val="00376031"/>
    <w:rsid w:val="00380816"/>
    <w:rsid w:val="003A16F4"/>
    <w:rsid w:val="003A511F"/>
    <w:rsid w:val="003D3893"/>
    <w:rsid w:val="003E0B94"/>
    <w:rsid w:val="0040173F"/>
    <w:rsid w:val="0040472D"/>
    <w:rsid w:val="004331F5"/>
    <w:rsid w:val="00441A4B"/>
    <w:rsid w:val="004619AC"/>
    <w:rsid w:val="004D3F03"/>
    <w:rsid w:val="004D3F38"/>
    <w:rsid w:val="004E0F4C"/>
    <w:rsid w:val="005518B0"/>
    <w:rsid w:val="00560DD5"/>
    <w:rsid w:val="005A6102"/>
    <w:rsid w:val="005B013F"/>
    <w:rsid w:val="005C36C3"/>
    <w:rsid w:val="005C4618"/>
    <w:rsid w:val="005E0A7D"/>
    <w:rsid w:val="005F73CD"/>
    <w:rsid w:val="0060162A"/>
    <w:rsid w:val="006132E8"/>
    <w:rsid w:val="0061453E"/>
    <w:rsid w:val="00623E79"/>
    <w:rsid w:val="00623FC4"/>
    <w:rsid w:val="0063201F"/>
    <w:rsid w:val="00634E3D"/>
    <w:rsid w:val="006404F6"/>
    <w:rsid w:val="0064334A"/>
    <w:rsid w:val="0068636A"/>
    <w:rsid w:val="00697B25"/>
    <w:rsid w:val="006B270D"/>
    <w:rsid w:val="007101FB"/>
    <w:rsid w:val="00753E2A"/>
    <w:rsid w:val="00776438"/>
    <w:rsid w:val="0078353B"/>
    <w:rsid w:val="007D40D4"/>
    <w:rsid w:val="007D7A8A"/>
    <w:rsid w:val="007F4896"/>
    <w:rsid w:val="008052B0"/>
    <w:rsid w:val="008507D1"/>
    <w:rsid w:val="008817FB"/>
    <w:rsid w:val="00883677"/>
    <w:rsid w:val="008A01CF"/>
    <w:rsid w:val="008A095D"/>
    <w:rsid w:val="00914B92"/>
    <w:rsid w:val="00956042"/>
    <w:rsid w:val="00972910"/>
    <w:rsid w:val="00974133"/>
    <w:rsid w:val="009956B8"/>
    <w:rsid w:val="009A3A17"/>
    <w:rsid w:val="009E213E"/>
    <w:rsid w:val="00A03F48"/>
    <w:rsid w:val="00A14DB3"/>
    <w:rsid w:val="00A279D7"/>
    <w:rsid w:val="00A41BEE"/>
    <w:rsid w:val="00A60FED"/>
    <w:rsid w:val="00A747AF"/>
    <w:rsid w:val="00AD0060"/>
    <w:rsid w:val="00B40A62"/>
    <w:rsid w:val="00B61AAC"/>
    <w:rsid w:val="00B77DCF"/>
    <w:rsid w:val="00BE0245"/>
    <w:rsid w:val="00BE1D06"/>
    <w:rsid w:val="00C37CB0"/>
    <w:rsid w:val="00C471B0"/>
    <w:rsid w:val="00C558EF"/>
    <w:rsid w:val="00C67155"/>
    <w:rsid w:val="00C71435"/>
    <w:rsid w:val="00C86A5A"/>
    <w:rsid w:val="00CB1649"/>
    <w:rsid w:val="00CD6C2E"/>
    <w:rsid w:val="00CD7A52"/>
    <w:rsid w:val="00D15147"/>
    <w:rsid w:val="00D46A05"/>
    <w:rsid w:val="00DF12A1"/>
    <w:rsid w:val="00E04909"/>
    <w:rsid w:val="00E22189"/>
    <w:rsid w:val="00E8083A"/>
    <w:rsid w:val="00E872D3"/>
    <w:rsid w:val="00E97D02"/>
    <w:rsid w:val="00EA1EFF"/>
    <w:rsid w:val="00EB188C"/>
    <w:rsid w:val="00ED3BFF"/>
    <w:rsid w:val="00EF0386"/>
    <w:rsid w:val="00F01D99"/>
    <w:rsid w:val="00F066AD"/>
    <w:rsid w:val="00F20128"/>
    <w:rsid w:val="00F51857"/>
    <w:rsid w:val="00F51F07"/>
    <w:rsid w:val="00F80443"/>
    <w:rsid w:val="00F870DE"/>
    <w:rsid w:val="00FA1B0C"/>
    <w:rsid w:val="00FB76CF"/>
    <w:rsid w:val="00FC3456"/>
    <w:rsid w:val="00FC7BD5"/>
    <w:rsid w:val="00FE5B02"/>
    <w:rsid w:val="00FF5F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2EE6E23"/>
  <w15:docId w15:val="{86C4BCDA-B911-5E4A-BD23-35909F1D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D02"/>
    <w:rPr>
      <w:rFonts w:ascii="Arial" w:hAnsi="Arial"/>
    </w:rPr>
  </w:style>
  <w:style w:type="paragraph" w:styleId="Heading1">
    <w:name w:val="heading 1"/>
    <w:basedOn w:val="Normal"/>
    <w:next w:val="Normal"/>
    <w:qFormat/>
    <w:rsid w:val="00E97D02"/>
    <w:pPr>
      <w:keepNext/>
      <w:jc w:val="center"/>
      <w:outlineLvl w:val="0"/>
    </w:pPr>
    <w:rPr>
      <w:rFonts w:ascii="BaseNine" w:hAnsi="BaseNine"/>
      <w:b/>
      <w:color w:val="808080"/>
      <w:sz w:val="52"/>
    </w:rPr>
  </w:style>
  <w:style w:type="paragraph" w:styleId="Heading2">
    <w:name w:val="heading 2"/>
    <w:basedOn w:val="Normal"/>
    <w:next w:val="Normal"/>
    <w:qFormat/>
    <w:rsid w:val="00E97D02"/>
    <w:pPr>
      <w:keepNext/>
      <w:jc w:val="center"/>
      <w:outlineLvl w:val="1"/>
    </w:pPr>
    <w:rPr>
      <w:rFonts w:ascii="BaseNine" w:hAnsi="BaseNine"/>
      <w:b/>
      <w:color w:val="80808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D02"/>
    <w:pPr>
      <w:tabs>
        <w:tab w:val="center" w:pos="4320"/>
        <w:tab w:val="right" w:pos="8640"/>
      </w:tabs>
    </w:pPr>
  </w:style>
  <w:style w:type="paragraph" w:styleId="Footer">
    <w:name w:val="footer"/>
    <w:basedOn w:val="Normal"/>
    <w:rsid w:val="00E97D02"/>
    <w:pPr>
      <w:tabs>
        <w:tab w:val="center" w:pos="4320"/>
        <w:tab w:val="right" w:pos="8640"/>
      </w:tabs>
    </w:pPr>
  </w:style>
  <w:style w:type="paragraph" w:styleId="BodyTextIndent">
    <w:name w:val="Body Text Indent"/>
    <w:basedOn w:val="Normal"/>
    <w:rsid w:val="00E97D02"/>
    <w:pPr>
      <w:ind w:left="1440"/>
    </w:pPr>
    <w:rPr>
      <w:rFonts w:ascii="BaseNine" w:hAnsi="BaseNine"/>
      <w:sz w:val="20"/>
    </w:rPr>
  </w:style>
  <w:style w:type="paragraph" w:styleId="BodyTextIndent2">
    <w:name w:val="Body Text Indent 2"/>
    <w:basedOn w:val="Normal"/>
    <w:rsid w:val="00E97D02"/>
    <w:pPr>
      <w:ind w:left="720"/>
    </w:pPr>
    <w:rPr>
      <w:rFonts w:ascii="BaseNine" w:hAnsi="BaseNine"/>
      <w:sz w:val="20"/>
    </w:rPr>
  </w:style>
  <w:style w:type="paragraph" w:styleId="BodyTextIndent3">
    <w:name w:val="Body Text Indent 3"/>
    <w:basedOn w:val="Normal"/>
    <w:rsid w:val="00E97D02"/>
    <w:pPr>
      <w:ind w:left="720"/>
    </w:pPr>
    <w:rPr>
      <w:rFonts w:ascii="BaseNine" w:hAnsi="BaseNine"/>
      <w:sz w:val="16"/>
    </w:rPr>
  </w:style>
  <w:style w:type="paragraph" w:styleId="BodyText">
    <w:name w:val="Body Text"/>
    <w:basedOn w:val="Normal"/>
    <w:rsid w:val="00E97D02"/>
    <w:pPr>
      <w:spacing w:before="120"/>
    </w:pPr>
    <w:rPr>
      <w:rFonts w:ascii="BaseNine" w:hAnsi="BaseNine"/>
      <w:sz w:val="20"/>
    </w:rPr>
  </w:style>
  <w:style w:type="paragraph" w:styleId="BlockText">
    <w:name w:val="Block Text"/>
    <w:basedOn w:val="Normal"/>
    <w:rsid w:val="008E1D79"/>
    <w:pPr>
      <w:ind w:left="1440" w:right="-1872" w:firstLine="720"/>
    </w:pPr>
    <w:rPr>
      <w:rFonts w:ascii="BaseNine" w:hAnsi="BaseNine"/>
      <w:sz w:val="22"/>
    </w:rPr>
  </w:style>
  <w:style w:type="character" w:styleId="Hyperlink">
    <w:name w:val="Hyperlink"/>
    <w:basedOn w:val="DefaultParagraphFont"/>
    <w:rsid w:val="00C1195A"/>
    <w:rPr>
      <w:color w:val="0000FF"/>
      <w:u w:val="single"/>
    </w:rPr>
  </w:style>
  <w:style w:type="paragraph" w:styleId="PlainText">
    <w:name w:val="Plain Text"/>
    <w:basedOn w:val="Normal"/>
    <w:link w:val="PlainTextChar"/>
    <w:uiPriority w:val="99"/>
    <w:unhideWhenUsed/>
    <w:rsid w:val="00C37CB0"/>
    <w:rPr>
      <w:rFonts w:ascii="Consolas" w:eastAsia="Calibri" w:hAnsi="Consolas"/>
      <w:sz w:val="21"/>
      <w:szCs w:val="21"/>
    </w:rPr>
  </w:style>
  <w:style w:type="character" w:customStyle="1" w:styleId="PlainTextChar">
    <w:name w:val="Plain Text Char"/>
    <w:basedOn w:val="DefaultParagraphFont"/>
    <w:link w:val="PlainText"/>
    <w:uiPriority w:val="99"/>
    <w:rsid w:val="00C37CB0"/>
    <w:rPr>
      <w:rFonts w:ascii="Consolas" w:eastAsia="Calibri" w:hAnsi="Consolas"/>
      <w:sz w:val="21"/>
      <w:szCs w:val="21"/>
    </w:rPr>
  </w:style>
  <w:style w:type="paragraph" w:styleId="ListParagraph">
    <w:name w:val="List Paragraph"/>
    <w:basedOn w:val="Normal"/>
    <w:uiPriority w:val="34"/>
    <w:qFormat/>
    <w:rsid w:val="00776438"/>
    <w:pPr>
      <w:ind w:left="720"/>
      <w:contextualSpacing/>
    </w:pPr>
  </w:style>
  <w:style w:type="table" w:styleId="TableGrid">
    <w:name w:val="Table Grid"/>
    <w:basedOn w:val="TableNormal"/>
    <w:uiPriority w:val="59"/>
    <w:rsid w:val="004D3F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36C3"/>
  </w:style>
  <w:style w:type="character" w:styleId="FollowedHyperlink">
    <w:name w:val="FollowedHyperlink"/>
    <w:basedOn w:val="DefaultParagraphFont"/>
    <w:semiHidden/>
    <w:unhideWhenUsed/>
    <w:rsid w:val="003440A0"/>
    <w:rPr>
      <w:color w:val="800080" w:themeColor="followedHyperlink"/>
      <w:u w:val="single"/>
    </w:rPr>
  </w:style>
  <w:style w:type="character" w:styleId="UnresolvedMention">
    <w:name w:val="Unresolved Mention"/>
    <w:basedOn w:val="DefaultParagraphFont"/>
    <w:uiPriority w:val="99"/>
    <w:semiHidden/>
    <w:unhideWhenUsed/>
    <w:rsid w:val="002471A1"/>
    <w:rPr>
      <w:color w:val="605E5C"/>
      <w:shd w:val="clear" w:color="auto" w:fill="E1DFDD"/>
    </w:rPr>
  </w:style>
  <w:style w:type="paragraph" w:styleId="NoSpacing">
    <w:name w:val="No Spacing"/>
    <w:basedOn w:val="Normal"/>
    <w:link w:val="NoSpacingChar"/>
    <w:autoRedefine/>
    <w:uiPriority w:val="1"/>
    <w:qFormat/>
    <w:rsid w:val="00BE1D06"/>
    <w:pPr>
      <w:ind w:firstLine="720"/>
    </w:pPr>
    <w:rPr>
      <w:rFonts w:ascii="Helvetica" w:eastAsiaTheme="majorEastAsia" w:hAnsi="Helvetica" w:cstheme="majorBidi"/>
      <w:sz w:val="21"/>
    </w:rPr>
  </w:style>
  <w:style w:type="character" w:customStyle="1" w:styleId="NoSpacingChar">
    <w:name w:val="No Spacing Char"/>
    <w:basedOn w:val="DefaultParagraphFont"/>
    <w:link w:val="NoSpacing"/>
    <w:uiPriority w:val="1"/>
    <w:rsid w:val="00BE1D06"/>
    <w:rPr>
      <w:rFonts w:ascii="Helvetica" w:eastAsiaTheme="majorEastAsia" w:hAnsi="Helvetica" w:cstheme="majorBidi"/>
      <w:sz w:val="21"/>
    </w:rPr>
  </w:style>
  <w:style w:type="paragraph" w:customStyle="1" w:styleId="ResumeEntry">
    <w:name w:val="Resume Entry"/>
    <w:basedOn w:val="Normal"/>
    <w:autoRedefine/>
    <w:rsid w:val="00DF12A1"/>
    <w:rPr>
      <w:rFonts w:ascii="Helvetica" w:hAnsi="Helvetica"/>
      <w:sz w:val="21"/>
      <w:szCs w:val="21"/>
    </w:rPr>
  </w:style>
  <w:style w:type="character" w:customStyle="1" w:styleId="HeaderChar">
    <w:name w:val="Header Char"/>
    <w:basedOn w:val="DefaultParagraphFont"/>
    <w:link w:val="Header"/>
    <w:rsid w:val="0040472D"/>
    <w:rPr>
      <w:rFonts w:ascii="Arial" w:hAnsi="Arial"/>
    </w:rPr>
  </w:style>
  <w:style w:type="paragraph" w:styleId="BalloonText">
    <w:name w:val="Balloon Text"/>
    <w:basedOn w:val="Normal"/>
    <w:link w:val="BalloonTextChar"/>
    <w:uiPriority w:val="99"/>
    <w:semiHidden/>
    <w:unhideWhenUsed/>
    <w:rsid w:val="00E22189"/>
    <w:rPr>
      <w:rFonts w:ascii="Lucida Grande" w:eastAsiaTheme="majorEastAsia" w:hAnsi="Lucida Grande" w:cstheme="majorBidi"/>
      <w:sz w:val="18"/>
      <w:szCs w:val="18"/>
    </w:rPr>
  </w:style>
  <w:style w:type="character" w:customStyle="1" w:styleId="BalloonTextChar">
    <w:name w:val="Balloon Text Char"/>
    <w:basedOn w:val="DefaultParagraphFont"/>
    <w:link w:val="BalloonText"/>
    <w:uiPriority w:val="99"/>
    <w:semiHidden/>
    <w:rsid w:val="00E22189"/>
    <w:rPr>
      <w:rFonts w:ascii="Lucida Grande" w:eastAsiaTheme="majorEastAsia" w:hAnsi="Lucida Grande"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862401">
      <w:bodyDiv w:val="1"/>
      <w:marLeft w:val="0"/>
      <w:marRight w:val="0"/>
      <w:marTop w:val="0"/>
      <w:marBottom w:val="0"/>
      <w:divBdr>
        <w:top w:val="none" w:sz="0" w:space="0" w:color="auto"/>
        <w:left w:val="none" w:sz="0" w:space="0" w:color="auto"/>
        <w:bottom w:val="none" w:sz="0" w:space="0" w:color="auto"/>
        <w:right w:val="none" w:sz="0" w:space="0" w:color="auto"/>
      </w:divBdr>
    </w:div>
    <w:div w:id="1653295925">
      <w:bodyDiv w:val="1"/>
      <w:marLeft w:val="0"/>
      <w:marRight w:val="0"/>
      <w:marTop w:val="0"/>
      <w:marBottom w:val="0"/>
      <w:divBdr>
        <w:top w:val="none" w:sz="0" w:space="0" w:color="auto"/>
        <w:left w:val="none" w:sz="0" w:space="0" w:color="auto"/>
        <w:bottom w:val="none" w:sz="0" w:space="0" w:color="auto"/>
        <w:right w:val="none" w:sz="0" w:space="0" w:color="auto"/>
      </w:divBdr>
    </w:div>
    <w:div w:id="169646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y.unt.edu/" TargetMode="External"/><Relationship Id="rId18" Type="http://schemas.openxmlformats.org/officeDocument/2006/relationships/hyperlink" Target="mailto:oeo@unt.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mergency.unt.edu/about-us" TargetMode="External"/><Relationship Id="rId17" Type="http://schemas.openxmlformats.org/officeDocument/2006/relationships/hyperlink" Target="mailto:oeo@unt.edu" TargetMode="External"/><Relationship Id="rId2" Type="http://schemas.openxmlformats.org/officeDocument/2006/relationships/styles" Target="styles.xml"/><Relationship Id="rId16" Type="http://schemas.openxmlformats.org/officeDocument/2006/relationships/hyperlink" Target="mailto:SurvivorAdvocate@unt.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ability.unt.edu/" TargetMode="External"/><Relationship Id="rId5" Type="http://schemas.openxmlformats.org/officeDocument/2006/relationships/footnotes" Target="footnotes.xml"/><Relationship Id="rId15" Type="http://schemas.openxmlformats.org/officeDocument/2006/relationships/hyperlink" Target="mailto:spot@unt.edu" TargetMode="External"/><Relationship Id="rId10" Type="http://schemas.openxmlformats.org/officeDocument/2006/relationships/hyperlink" Target="mailto:askSHWC@unt.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4.safelinks.protection.outlook.com/?url=https%3A%2F%2Fwww.cdc.gov%2Fcoronavirus%2F2019-ncov%2Fsymptoms-testing%2Fsymptoms.html&amp;data=02%7C01%7CJill.Stover%40unt.edu%7C66aa439d337d4cb6f03208d7f1fd791f%7C70de199207c6480fa318a1afcba03983%7C0%7C0%7C637243943267810370&amp;sdata=rIzk2fbeg%2BOq%2Bh9Wk1cv5gYYBNQSC6zxdz22gmL297Q%3D&amp;reserved=0" TargetMode="External"/><Relationship Id="rId14" Type="http://schemas.openxmlformats.org/officeDocument/2006/relationships/hyperlink" Target="http://eagleconnect.unt.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James'%20Documents\PSU%20SVA\PSU%20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C:\WINDOWS\Desktop\James' Documents\PSU SVA\PSU syllabus template.dot</Template>
  <TotalTime>6</TotalTime>
  <Pages>7</Pages>
  <Words>3257</Words>
  <Characters>18569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Penn State University</vt:lpstr>
    </vt:vector>
  </TitlesOfParts>
  <Company/>
  <LinksUpToDate>false</LinksUpToDate>
  <CharactersWithSpaces>21783</CharactersWithSpaces>
  <SharedDoc>false</SharedDoc>
  <HLinks>
    <vt:vector size="6" baseType="variant">
      <vt:variant>
        <vt:i4>2687017</vt:i4>
      </vt:variant>
      <vt:variant>
        <vt:i4>15105</vt:i4>
      </vt:variant>
      <vt:variant>
        <vt:i4>1025</vt:i4>
      </vt:variant>
      <vt:variant>
        <vt:i4>1</vt:i4>
      </vt:variant>
      <vt:variant>
        <vt:lpwstr>Etched Double 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University</dc:title>
  <dc:subject/>
  <dc:creator>Wendra L. Thurman</dc:creator>
  <cp:keywords/>
  <dc:description/>
  <cp:lastModifiedBy>Thurman, James</cp:lastModifiedBy>
  <cp:revision>4</cp:revision>
  <cp:lastPrinted>2010-06-02T16:22:00Z</cp:lastPrinted>
  <dcterms:created xsi:type="dcterms:W3CDTF">2025-06-13T05:55:00Z</dcterms:created>
  <dcterms:modified xsi:type="dcterms:W3CDTF">2025-06-13T06:15:00Z</dcterms:modified>
</cp:coreProperties>
</file>