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0B03" w14:textId="77777777" w:rsidR="00B8617F" w:rsidRPr="0057625E" w:rsidRDefault="00B8617F" w:rsidP="00B8617F">
      <w:pPr>
        <w:jc w:val="center"/>
        <w:rPr>
          <w:rFonts w:asciiTheme="majorHAnsi" w:hAnsiTheme="majorHAnsi" w:cstheme="majorHAnsi"/>
          <w:b/>
          <w:sz w:val="28"/>
        </w:rPr>
      </w:pPr>
      <w:r w:rsidRPr="0057625E">
        <w:rPr>
          <w:rFonts w:asciiTheme="majorHAnsi" w:hAnsiTheme="majorHAnsi" w:cstheme="majorHAnsi"/>
          <w:b/>
          <w:sz w:val="28"/>
        </w:rPr>
        <w:t>PHIL 4150.001 Feminism</w:t>
      </w:r>
    </w:p>
    <w:p w14:paraId="3129B0B3" w14:textId="77777777" w:rsidR="008B0097" w:rsidRPr="005413E5" w:rsidRDefault="008B0097" w:rsidP="008B0097">
      <w:pPr>
        <w:jc w:val="center"/>
        <w:rPr>
          <w:rFonts w:asciiTheme="majorHAnsi" w:hAnsiTheme="majorHAnsi" w:cstheme="majorHAnsi"/>
          <w:b/>
          <w:sz w:val="28"/>
        </w:rPr>
      </w:pPr>
      <w:r w:rsidRPr="005413E5">
        <w:rPr>
          <w:rFonts w:asciiTheme="majorHAnsi" w:hAnsiTheme="majorHAnsi" w:cstheme="majorHAnsi"/>
          <w:b/>
          <w:sz w:val="28"/>
        </w:rPr>
        <w:t>Spring 202</w:t>
      </w:r>
      <w:r>
        <w:rPr>
          <w:rFonts w:asciiTheme="majorHAnsi" w:hAnsiTheme="majorHAnsi" w:cstheme="majorHAnsi"/>
          <w:b/>
          <w:sz w:val="28"/>
        </w:rPr>
        <w:t>4</w:t>
      </w:r>
    </w:p>
    <w:p w14:paraId="276C87BD" w14:textId="77777777" w:rsidR="008B0097" w:rsidRPr="005413E5" w:rsidRDefault="008B0097" w:rsidP="008B0097">
      <w:pPr>
        <w:jc w:val="center"/>
        <w:rPr>
          <w:rFonts w:asciiTheme="majorHAnsi" w:hAnsiTheme="majorHAnsi" w:cstheme="majorHAnsi"/>
        </w:rPr>
      </w:pPr>
      <w:r w:rsidRPr="005413E5">
        <w:rPr>
          <w:rFonts w:asciiTheme="majorHAnsi" w:hAnsiTheme="majorHAnsi" w:cstheme="majorHAnsi"/>
        </w:rPr>
        <w:t>01/1</w:t>
      </w:r>
      <w:r>
        <w:rPr>
          <w:rFonts w:asciiTheme="majorHAnsi" w:hAnsiTheme="majorHAnsi" w:cstheme="majorHAnsi"/>
        </w:rPr>
        <w:t>7</w:t>
      </w:r>
      <w:r w:rsidRPr="005413E5">
        <w:rPr>
          <w:rFonts w:asciiTheme="majorHAnsi" w:hAnsiTheme="majorHAnsi" w:cstheme="majorHAnsi"/>
        </w:rPr>
        <w:t>/202</w:t>
      </w:r>
      <w:r>
        <w:rPr>
          <w:rFonts w:asciiTheme="majorHAnsi" w:hAnsiTheme="majorHAnsi" w:cstheme="majorHAnsi"/>
        </w:rPr>
        <w:t>4</w:t>
      </w:r>
      <w:r w:rsidRPr="005413E5">
        <w:rPr>
          <w:rFonts w:asciiTheme="majorHAnsi" w:hAnsiTheme="majorHAnsi" w:cstheme="majorHAnsi"/>
        </w:rPr>
        <w:t xml:space="preserve"> - 05/0</w:t>
      </w:r>
      <w:r>
        <w:rPr>
          <w:rFonts w:asciiTheme="majorHAnsi" w:hAnsiTheme="majorHAnsi" w:cstheme="majorHAnsi"/>
        </w:rPr>
        <w:t>6</w:t>
      </w:r>
      <w:r w:rsidRPr="005413E5">
        <w:rPr>
          <w:rFonts w:asciiTheme="majorHAnsi" w:hAnsiTheme="majorHAnsi" w:cstheme="majorHAnsi"/>
        </w:rPr>
        <w:t>/202</w:t>
      </w:r>
      <w:r>
        <w:rPr>
          <w:rFonts w:asciiTheme="majorHAnsi" w:hAnsiTheme="majorHAnsi" w:cstheme="majorHAnsi"/>
        </w:rPr>
        <w:t>4</w:t>
      </w:r>
    </w:p>
    <w:p w14:paraId="39A659BA" w14:textId="77777777" w:rsidR="00186195" w:rsidRPr="0057625E" w:rsidRDefault="00186195" w:rsidP="00186195">
      <w:pPr>
        <w:jc w:val="center"/>
        <w:rPr>
          <w:rFonts w:asciiTheme="majorHAnsi" w:hAnsiTheme="majorHAnsi" w:cstheme="majorHAnsi"/>
          <w:b/>
          <w:color w:val="0070C0"/>
        </w:rPr>
      </w:pPr>
    </w:p>
    <w:tbl>
      <w:tblPr>
        <w:tblW w:w="0" w:type="auto"/>
        <w:tblBorders>
          <w:bottom w:val="single" w:sz="4" w:space="0" w:color="auto"/>
        </w:tblBorders>
        <w:tblLook w:val="01E0" w:firstRow="1" w:lastRow="1" w:firstColumn="1" w:lastColumn="1" w:noHBand="0" w:noVBand="0"/>
      </w:tblPr>
      <w:tblGrid>
        <w:gridCol w:w="3640"/>
        <w:gridCol w:w="1329"/>
        <w:gridCol w:w="3671"/>
      </w:tblGrid>
      <w:tr w:rsidR="00186195" w:rsidRPr="0057625E" w14:paraId="16C123FD" w14:textId="77777777">
        <w:tc>
          <w:tcPr>
            <w:tcW w:w="3978" w:type="dxa"/>
          </w:tcPr>
          <w:p w14:paraId="3DCD1767" w14:textId="77777777" w:rsidR="00186195" w:rsidRPr="0057625E" w:rsidRDefault="00186195" w:rsidP="004F0F6F">
            <w:pPr>
              <w:spacing w:line="276" w:lineRule="auto"/>
              <w:rPr>
                <w:rFonts w:asciiTheme="majorHAnsi" w:hAnsiTheme="majorHAnsi" w:cstheme="majorHAnsi"/>
                <w:color w:val="000000"/>
              </w:rPr>
            </w:pPr>
            <w:r w:rsidRPr="0057625E">
              <w:rPr>
                <w:rFonts w:asciiTheme="majorHAnsi" w:hAnsiTheme="majorHAnsi" w:cstheme="majorHAnsi"/>
                <w:color w:val="000000"/>
              </w:rPr>
              <w:t>Professor Irene J. Klaver</w:t>
            </w:r>
          </w:p>
        </w:tc>
        <w:tc>
          <w:tcPr>
            <w:tcW w:w="1530" w:type="dxa"/>
          </w:tcPr>
          <w:p w14:paraId="0007944D" w14:textId="77777777" w:rsidR="00186195" w:rsidRPr="0057625E" w:rsidRDefault="00186195" w:rsidP="00C32C60">
            <w:pPr>
              <w:spacing w:line="276" w:lineRule="auto"/>
              <w:rPr>
                <w:rFonts w:asciiTheme="majorHAnsi" w:hAnsiTheme="majorHAnsi" w:cstheme="majorHAnsi"/>
                <w:color w:val="000000"/>
              </w:rPr>
            </w:pPr>
          </w:p>
        </w:tc>
        <w:tc>
          <w:tcPr>
            <w:tcW w:w="4068" w:type="dxa"/>
          </w:tcPr>
          <w:p w14:paraId="3DD10532" w14:textId="248A5BCF" w:rsidR="00186195" w:rsidRPr="0057625E" w:rsidRDefault="00186195" w:rsidP="00B66377">
            <w:pPr>
              <w:spacing w:line="276" w:lineRule="auto"/>
              <w:rPr>
                <w:rFonts w:asciiTheme="majorHAnsi" w:hAnsiTheme="majorHAnsi" w:cstheme="majorHAnsi"/>
                <w:color w:val="000000"/>
              </w:rPr>
            </w:pPr>
            <w:r w:rsidRPr="0057625E">
              <w:rPr>
                <w:rFonts w:asciiTheme="majorHAnsi" w:hAnsiTheme="majorHAnsi" w:cstheme="majorHAnsi"/>
                <w:color w:val="000000"/>
              </w:rPr>
              <w:t xml:space="preserve">Class Location: </w:t>
            </w:r>
            <w:r w:rsidR="008B0097">
              <w:rPr>
                <w:rFonts w:asciiTheme="majorHAnsi" w:hAnsiTheme="majorHAnsi" w:cstheme="majorHAnsi"/>
                <w:color w:val="000000"/>
              </w:rPr>
              <w:t>CHEM</w:t>
            </w:r>
            <w:r w:rsidR="00B66377" w:rsidRPr="0057625E">
              <w:rPr>
                <w:rFonts w:asciiTheme="majorHAnsi" w:hAnsiTheme="majorHAnsi" w:cstheme="majorHAnsi"/>
                <w:color w:val="000000"/>
              </w:rPr>
              <w:t xml:space="preserve"> </w:t>
            </w:r>
            <w:r w:rsidR="008B0097">
              <w:rPr>
                <w:rFonts w:asciiTheme="majorHAnsi" w:hAnsiTheme="majorHAnsi" w:cstheme="majorHAnsi"/>
                <w:color w:val="000000"/>
              </w:rPr>
              <w:t>253</w:t>
            </w:r>
            <w:r w:rsidRPr="0057625E">
              <w:rPr>
                <w:rFonts w:asciiTheme="majorHAnsi" w:hAnsiTheme="majorHAnsi" w:cstheme="majorHAnsi"/>
                <w:color w:val="000000"/>
              </w:rPr>
              <w:t xml:space="preserve">                        </w:t>
            </w:r>
          </w:p>
        </w:tc>
      </w:tr>
      <w:tr w:rsidR="00186195" w:rsidRPr="0057625E" w14:paraId="5734225C" w14:textId="77777777">
        <w:tc>
          <w:tcPr>
            <w:tcW w:w="3978" w:type="dxa"/>
          </w:tcPr>
          <w:p w14:paraId="0A8E5357" w14:textId="77777777" w:rsidR="00395D1D" w:rsidRPr="0057625E" w:rsidRDefault="00186195" w:rsidP="00395D1D">
            <w:pPr>
              <w:spacing w:line="276" w:lineRule="auto"/>
              <w:rPr>
                <w:rFonts w:asciiTheme="majorHAnsi" w:hAnsiTheme="majorHAnsi" w:cstheme="majorHAnsi"/>
                <w:color w:val="000000"/>
                <w:lang w:val="fr-FR"/>
              </w:rPr>
            </w:pPr>
            <w:proofErr w:type="gramStart"/>
            <w:r w:rsidRPr="0057625E">
              <w:rPr>
                <w:rFonts w:asciiTheme="majorHAnsi" w:hAnsiTheme="majorHAnsi" w:cstheme="majorHAnsi"/>
                <w:color w:val="000000"/>
                <w:lang w:val="fr-FR"/>
              </w:rPr>
              <w:t>Email:</w:t>
            </w:r>
            <w:proofErr w:type="gramEnd"/>
            <w:r w:rsidRPr="0057625E">
              <w:rPr>
                <w:rFonts w:asciiTheme="majorHAnsi" w:hAnsiTheme="majorHAnsi" w:cstheme="majorHAnsi"/>
                <w:color w:val="000000"/>
                <w:lang w:val="fr-FR"/>
              </w:rPr>
              <w:t xml:space="preserve"> </w:t>
            </w:r>
            <w:hyperlink r:id="rId7" w:history="1">
              <w:r w:rsidR="00395D1D" w:rsidRPr="0057625E">
                <w:rPr>
                  <w:rStyle w:val="Hyperlink"/>
                  <w:rFonts w:asciiTheme="majorHAnsi" w:hAnsiTheme="majorHAnsi" w:cstheme="majorHAnsi"/>
                  <w:lang w:val="fr-FR"/>
                </w:rPr>
                <w:t>klaver@unt.edu</w:t>
              </w:r>
            </w:hyperlink>
          </w:p>
          <w:p w14:paraId="111FED73" w14:textId="77777777" w:rsidR="00E4184F" w:rsidRPr="0057625E" w:rsidRDefault="00FC6BB9" w:rsidP="00E4184F">
            <w:pPr>
              <w:spacing w:line="276" w:lineRule="auto"/>
              <w:rPr>
                <w:rFonts w:asciiTheme="majorHAnsi" w:hAnsiTheme="majorHAnsi" w:cstheme="majorHAnsi"/>
                <w:color w:val="000000"/>
                <w:lang w:val="fr-FR"/>
              </w:rPr>
            </w:pPr>
            <w:proofErr w:type="gramStart"/>
            <w:r w:rsidRPr="0057625E">
              <w:rPr>
                <w:rFonts w:asciiTheme="majorHAnsi" w:hAnsiTheme="majorHAnsi" w:cstheme="majorHAnsi"/>
                <w:color w:val="000000"/>
                <w:lang w:val="fr-FR"/>
              </w:rPr>
              <w:t>Office:</w:t>
            </w:r>
            <w:proofErr w:type="gramEnd"/>
            <w:r w:rsidRPr="0057625E">
              <w:rPr>
                <w:rFonts w:asciiTheme="majorHAnsi" w:hAnsiTheme="majorHAnsi" w:cstheme="majorHAnsi"/>
                <w:color w:val="000000"/>
                <w:lang w:val="fr-FR"/>
              </w:rPr>
              <w:t xml:space="preserve"> ENV 310 T </w:t>
            </w:r>
          </w:p>
          <w:p w14:paraId="10E51B23" w14:textId="6E5C2D85" w:rsidR="00E4184F" w:rsidRPr="0057625E" w:rsidRDefault="00E4184F" w:rsidP="00E4184F">
            <w:pPr>
              <w:spacing w:line="276" w:lineRule="auto"/>
              <w:rPr>
                <w:rFonts w:asciiTheme="majorHAnsi" w:hAnsiTheme="majorHAnsi" w:cstheme="majorHAnsi"/>
                <w:color w:val="000000"/>
              </w:rPr>
            </w:pPr>
            <w:r w:rsidRPr="0057625E">
              <w:rPr>
                <w:rFonts w:asciiTheme="majorHAnsi" w:hAnsiTheme="majorHAnsi" w:cstheme="majorHAnsi"/>
                <w:color w:val="000000"/>
              </w:rPr>
              <w:t xml:space="preserve">Tel: </w:t>
            </w:r>
            <w:r w:rsidR="00FC6BB9" w:rsidRPr="0057625E">
              <w:rPr>
                <w:rFonts w:asciiTheme="majorHAnsi" w:hAnsiTheme="majorHAnsi" w:cstheme="majorHAnsi"/>
                <w:color w:val="000000"/>
              </w:rPr>
              <w:t xml:space="preserve">(940) </w:t>
            </w:r>
            <w:r w:rsidR="00154D35" w:rsidRPr="0057625E">
              <w:rPr>
                <w:rFonts w:asciiTheme="majorHAnsi" w:hAnsiTheme="majorHAnsi" w:cstheme="majorHAnsi"/>
                <w:color w:val="000000"/>
              </w:rPr>
              <w:t>390</w:t>
            </w:r>
            <w:r w:rsidR="00FC6BB9" w:rsidRPr="0057625E">
              <w:rPr>
                <w:rFonts w:asciiTheme="majorHAnsi" w:hAnsiTheme="majorHAnsi" w:cstheme="majorHAnsi"/>
                <w:color w:val="000000"/>
              </w:rPr>
              <w:t xml:space="preserve"> </w:t>
            </w:r>
            <w:r w:rsidR="00154D35" w:rsidRPr="0057625E">
              <w:rPr>
                <w:rFonts w:asciiTheme="majorHAnsi" w:hAnsiTheme="majorHAnsi" w:cstheme="majorHAnsi"/>
                <w:color w:val="000000"/>
              </w:rPr>
              <w:t>2</w:t>
            </w:r>
            <w:r w:rsidR="00FC6BB9" w:rsidRPr="0057625E">
              <w:rPr>
                <w:rFonts w:asciiTheme="majorHAnsi" w:hAnsiTheme="majorHAnsi" w:cstheme="majorHAnsi"/>
                <w:color w:val="000000"/>
              </w:rPr>
              <w:t>1</w:t>
            </w:r>
            <w:r w:rsidR="00154D35" w:rsidRPr="0057625E">
              <w:rPr>
                <w:rFonts w:asciiTheme="majorHAnsi" w:hAnsiTheme="majorHAnsi" w:cstheme="majorHAnsi"/>
                <w:color w:val="000000"/>
              </w:rPr>
              <w:t>82</w:t>
            </w:r>
          </w:p>
          <w:p w14:paraId="31CB1FF8" w14:textId="5D0145D9" w:rsidR="00186195" w:rsidRPr="0057625E" w:rsidRDefault="00186195" w:rsidP="008B0097">
            <w:pPr>
              <w:spacing w:line="276" w:lineRule="auto"/>
              <w:rPr>
                <w:rFonts w:asciiTheme="majorHAnsi" w:hAnsiTheme="majorHAnsi" w:cstheme="majorHAnsi"/>
                <w:color w:val="000000"/>
              </w:rPr>
            </w:pPr>
          </w:p>
        </w:tc>
        <w:tc>
          <w:tcPr>
            <w:tcW w:w="1530" w:type="dxa"/>
          </w:tcPr>
          <w:p w14:paraId="589633C0" w14:textId="77777777" w:rsidR="00186195" w:rsidRPr="0057625E" w:rsidRDefault="00186195" w:rsidP="00C32C60">
            <w:pPr>
              <w:spacing w:line="276" w:lineRule="auto"/>
              <w:rPr>
                <w:rFonts w:asciiTheme="majorHAnsi" w:hAnsiTheme="majorHAnsi" w:cstheme="majorHAnsi"/>
                <w:color w:val="000000"/>
              </w:rPr>
            </w:pPr>
          </w:p>
        </w:tc>
        <w:tc>
          <w:tcPr>
            <w:tcW w:w="4068" w:type="dxa"/>
          </w:tcPr>
          <w:p w14:paraId="154C319B" w14:textId="1654040F" w:rsidR="00186195" w:rsidRPr="0057625E" w:rsidRDefault="00E4184F" w:rsidP="00395D1D">
            <w:pPr>
              <w:spacing w:line="276" w:lineRule="auto"/>
              <w:jc w:val="both"/>
              <w:rPr>
                <w:rFonts w:asciiTheme="majorHAnsi" w:hAnsiTheme="majorHAnsi" w:cstheme="majorHAnsi"/>
                <w:color w:val="000000"/>
              </w:rPr>
            </w:pPr>
            <w:r w:rsidRPr="0057625E">
              <w:rPr>
                <w:rFonts w:asciiTheme="majorHAnsi" w:hAnsiTheme="majorHAnsi" w:cstheme="majorHAnsi"/>
                <w:color w:val="000000"/>
              </w:rPr>
              <w:t xml:space="preserve">Meeting time: T/R </w:t>
            </w:r>
            <w:r w:rsidR="008B0097">
              <w:rPr>
                <w:rFonts w:asciiTheme="majorHAnsi" w:hAnsiTheme="majorHAnsi" w:cstheme="majorHAnsi"/>
                <w:color w:val="000000"/>
              </w:rPr>
              <w:t>12</w:t>
            </w:r>
            <w:r w:rsidR="00A92CBF" w:rsidRPr="0057625E">
              <w:rPr>
                <w:rFonts w:asciiTheme="majorHAnsi" w:hAnsiTheme="majorHAnsi" w:cstheme="majorHAnsi"/>
                <w:color w:val="000000"/>
              </w:rPr>
              <w:t>.</w:t>
            </w:r>
            <w:r w:rsidR="00154D35" w:rsidRPr="0057625E">
              <w:rPr>
                <w:rFonts w:asciiTheme="majorHAnsi" w:hAnsiTheme="majorHAnsi" w:cstheme="majorHAnsi"/>
                <w:color w:val="000000"/>
              </w:rPr>
              <w:t>3</w:t>
            </w:r>
            <w:r w:rsidR="00A92CBF" w:rsidRPr="0057625E">
              <w:rPr>
                <w:rFonts w:asciiTheme="majorHAnsi" w:hAnsiTheme="majorHAnsi" w:cstheme="majorHAnsi"/>
                <w:color w:val="000000"/>
              </w:rPr>
              <w:t>0-</w:t>
            </w:r>
            <w:r w:rsidR="008B0097">
              <w:rPr>
                <w:rFonts w:asciiTheme="majorHAnsi" w:hAnsiTheme="majorHAnsi" w:cstheme="majorHAnsi"/>
                <w:color w:val="000000"/>
              </w:rPr>
              <w:t>1</w:t>
            </w:r>
            <w:r w:rsidR="00A92CBF" w:rsidRPr="0057625E">
              <w:rPr>
                <w:rFonts w:asciiTheme="majorHAnsi" w:hAnsiTheme="majorHAnsi" w:cstheme="majorHAnsi"/>
                <w:color w:val="000000"/>
              </w:rPr>
              <w:t>.</w:t>
            </w:r>
            <w:r w:rsidR="00154D35" w:rsidRPr="0057625E">
              <w:rPr>
                <w:rFonts w:asciiTheme="majorHAnsi" w:hAnsiTheme="majorHAnsi" w:cstheme="majorHAnsi"/>
                <w:color w:val="000000"/>
              </w:rPr>
              <w:t>5</w:t>
            </w:r>
            <w:r w:rsidR="00850952" w:rsidRPr="0057625E">
              <w:rPr>
                <w:rFonts w:asciiTheme="majorHAnsi" w:hAnsiTheme="majorHAnsi" w:cstheme="majorHAnsi"/>
                <w:color w:val="000000"/>
              </w:rPr>
              <w:t>0</w:t>
            </w:r>
            <w:r w:rsidR="00186195" w:rsidRPr="0057625E">
              <w:rPr>
                <w:rFonts w:asciiTheme="majorHAnsi" w:hAnsiTheme="majorHAnsi" w:cstheme="majorHAnsi"/>
                <w:color w:val="000000"/>
              </w:rPr>
              <w:t xml:space="preserve"> </w:t>
            </w:r>
          </w:p>
          <w:p w14:paraId="58843AF1" w14:textId="3ACAA902" w:rsidR="00A92CBF" w:rsidRPr="0057625E" w:rsidRDefault="00A92CBF" w:rsidP="00A92CBF">
            <w:pPr>
              <w:spacing w:line="276" w:lineRule="auto"/>
              <w:rPr>
                <w:rFonts w:asciiTheme="majorHAnsi" w:hAnsiTheme="majorHAnsi" w:cstheme="majorHAnsi"/>
                <w:color w:val="000000"/>
              </w:rPr>
            </w:pPr>
            <w:r w:rsidRPr="0057625E">
              <w:rPr>
                <w:rFonts w:asciiTheme="majorHAnsi" w:hAnsiTheme="majorHAnsi" w:cstheme="majorHAnsi"/>
                <w:color w:val="000000"/>
              </w:rPr>
              <w:t>Office Hours</w:t>
            </w:r>
            <w:r w:rsidR="006A558F">
              <w:rPr>
                <w:rFonts w:asciiTheme="majorHAnsi" w:hAnsiTheme="majorHAnsi" w:cstheme="majorHAnsi"/>
                <w:color w:val="000000"/>
              </w:rPr>
              <w:t xml:space="preserve"> Klaver</w:t>
            </w:r>
            <w:r w:rsidRPr="0057625E">
              <w:rPr>
                <w:rFonts w:asciiTheme="majorHAnsi" w:hAnsiTheme="majorHAnsi" w:cstheme="majorHAnsi"/>
                <w:color w:val="000000"/>
              </w:rPr>
              <w:t xml:space="preserve">: Thu </w:t>
            </w:r>
            <w:r w:rsidR="00154D35" w:rsidRPr="0057625E">
              <w:rPr>
                <w:rFonts w:asciiTheme="majorHAnsi" w:hAnsiTheme="majorHAnsi" w:cstheme="majorHAnsi"/>
                <w:color w:val="000000"/>
              </w:rPr>
              <w:t>2</w:t>
            </w:r>
            <w:r w:rsidRPr="0057625E">
              <w:rPr>
                <w:rFonts w:asciiTheme="majorHAnsi" w:hAnsiTheme="majorHAnsi" w:cstheme="majorHAnsi"/>
                <w:color w:val="000000"/>
              </w:rPr>
              <w:t>.</w:t>
            </w:r>
            <w:r w:rsidR="00154D35" w:rsidRPr="0057625E">
              <w:rPr>
                <w:rFonts w:asciiTheme="majorHAnsi" w:hAnsiTheme="majorHAnsi" w:cstheme="majorHAnsi"/>
                <w:color w:val="000000"/>
              </w:rPr>
              <w:t>0</w:t>
            </w:r>
            <w:r w:rsidRPr="0057625E">
              <w:rPr>
                <w:rFonts w:asciiTheme="majorHAnsi" w:hAnsiTheme="majorHAnsi" w:cstheme="majorHAnsi"/>
                <w:color w:val="000000"/>
              </w:rPr>
              <w:t>0 -3</w:t>
            </w:r>
            <w:r w:rsidR="00154D35" w:rsidRPr="0057625E">
              <w:rPr>
                <w:rFonts w:asciiTheme="majorHAnsi" w:hAnsiTheme="majorHAnsi" w:cstheme="majorHAnsi"/>
                <w:color w:val="000000"/>
              </w:rPr>
              <w:t>.</w:t>
            </w:r>
            <w:r w:rsidRPr="0057625E">
              <w:rPr>
                <w:rFonts w:asciiTheme="majorHAnsi" w:hAnsiTheme="majorHAnsi" w:cstheme="majorHAnsi"/>
                <w:color w:val="000000"/>
              </w:rPr>
              <w:t>0</w:t>
            </w:r>
            <w:r w:rsidR="00154D35" w:rsidRPr="0057625E">
              <w:rPr>
                <w:rFonts w:asciiTheme="majorHAnsi" w:hAnsiTheme="majorHAnsi" w:cstheme="majorHAnsi"/>
                <w:color w:val="000000"/>
              </w:rPr>
              <w:t>0</w:t>
            </w:r>
            <w:r w:rsidR="006A558F">
              <w:rPr>
                <w:rFonts w:asciiTheme="majorHAnsi" w:hAnsiTheme="majorHAnsi" w:cstheme="majorHAnsi"/>
                <w:color w:val="000000"/>
              </w:rPr>
              <w:t xml:space="preserve"> </w:t>
            </w:r>
            <w:r w:rsidRPr="0057625E">
              <w:rPr>
                <w:rFonts w:asciiTheme="majorHAnsi" w:hAnsiTheme="majorHAnsi" w:cstheme="majorHAnsi"/>
                <w:color w:val="000000"/>
              </w:rPr>
              <w:t>&amp; by appointment</w:t>
            </w:r>
          </w:p>
          <w:p w14:paraId="2717CD85" w14:textId="4553D6BC" w:rsidR="00186195" w:rsidRPr="0057625E" w:rsidRDefault="00186195" w:rsidP="00E4184F">
            <w:pPr>
              <w:spacing w:line="276" w:lineRule="auto"/>
              <w:rPr>
                <w:rFonts w:asciiTheme="majorHAnsi" w:hAnsiTheme="majorHAnsi" w:cstheme="majorHAnsi"/>
                <w:color w:val="000000"/>
              </w:rPr>
            </w:pPr>
          </w:p>
        </w:tc>
      </w:tr>
    </w:tbl>
    <w:p w14:paraId="1126576D" w14:textId="77777777" w:rsidR="005F5DFE" w:rsidRPr="0057625E" w:rsidRDefault="005F5DFE" w:rsidP="00B2725B">
      <w:pPr>
        <w:rPr>
          <w:rFonts w:asciiTheme="majorHAnsi" w:hAnsiTheme="majorHAnsi" w:cstheme="majorHAnsi"/>
          <w:b/>
          <w:color w:val="0070C0"/>
        </w:rPr>
      </w:pPr>
    </w:p>
    <w:p w14:paraId="7CF05B95" w14:textId="77777777" w:rsidR="00B2725B" w:rsidRPr="0057625E" w:rsidRDefault="00B2725B" w:rsidP="00B2725B">
      <w:pPr>
        <w:rPr>
          <w:rFonts w:asciiTheme="majorHAnsi" w:hAnsiTheme="majorHAnsi" w:cstheme="majorHAnsi"/>
          <w:b/>
        </w:rPr>
      </w:pPr>
      <w:r w:rsidRPr="0057625E">
        <w:rPr>
          <w:rFonts w:asciiTheme="majorHAnsi" w:hAnsiTheme="majorHAnsi" w:cstheme="majorHAnsi"/>
          <w:b/>
        </w:rPr>
        <w:t xml:space="preserve">Course Description </w:t>
      </w:r>
    </w:p>
    <w:p w14:paraId="259477EB" w14:textId="77777777" w:rsidR="000831D3" w:rsidRPr="000831D3" w:rsidRDefault="000831D3" w:rsidP="000831D3">
      <w:pPr>
        <w:rPr>
          <w:rFonts w:asciiTheme="majorHAnsi" w:hAnsiTheme="majorHAnsi" w:cstheme="majorHAnsi"/>
          <w:b/>
          <w:bCs/>
        </w:rPr>
      </w:pPr>
      <w:r w:rsidRPr="000831D3">
        <w:rPr>
          <w:rFonts w:asciiTheme="majorHAnsi" w:hAnsiTheme="majorHAnsi" w:cstheme="majorHAnsi"/>
          <w:b/>
          <w:bCs/>
        </w:rPr>
        <w:t>PHIL 4150.001 Feminism</w:t>
      </w:r>
    </w:p>
    <w:p w14:paraId="01349C6A" w14:textId="5458C149" w:rsidR="000831D3" w:rsidRDefault="000831D3" w:rsidP="000831D3">
      <w:pPr>
        <w:rPr>
          <w:rFonts w:asciiTheme="majorHAnsi" w:hAnsiTheme="majorHAnsi" w:cstheme="majorHAnsi"/>
          <w:bCs/>
        </w:rPr>
      </w:pPr>
      <w:r w:rsidRPr="000831D3">
        <w:rPr>
          <w:rFonts w:asciiTheme="majorHAnsi" w:hAnsiTheme="majorHAnsi" w:cstheme="majorHAnsi"/>
          <w:bCs/>
        </w:rPr>
        <w:t>An introduction to Anglo-American, French, and international feminisms. Topics include gender essentialism and gender difference; the relation between theory and practice; the relation between the personal and the political; the gendering of the history of philosophy; women and conflict; and ecofeminist issues in food security and climate change in developing countries.</w:t>
      </w:r>
      <w:r w:rsidR="00CB7E13">
        <w:rPr>
          <w:rFonts w:asciiTheme="majorHAnsi" w:hAnsiTheme="majorHAnsi" w:cstheme="majorHAnsi"/>
          <w:bCs/>
        </w:rPr>
        <w:t xml:space="preserve"> </w:t>
      </w:r>
    </w:p>
    <w:p w14:paraId="39D516B7" w14:textId="73674696" w:rsidR="007F01D0" w:rsidRPr="007F01D0" w:rsidRDefault="0007515D" w:rsidP="007F01D0">
      <w:pPr>
        <w:rPr>
          <w:rFonts w:asciiTheme="majorHAnsi" w:hAnsiTheme="majorHAnsi" w:cstheme="majorHAnsi"/>
          <w:bCs/>
        </w:rPr>
      </w:pPr>
      <w:r>
        <w:rPr>
          <w:rFonts w:asciiTheme="majorHAnsi" w:hAnsiTheme="majorHAnsi" w:cstheme="majorHAnsi"/>
          <w:bCs/>
        </w:rPr>
        <w:t>S</w:t>
      </w:r>
      <w:r w:rsidR="007F01D0" w:rsidRPr="007F01D0">
        <w:rPr>
          <w:rFonts w:asciiTheme="majorHAnsi" w:hAnsiTheme="majorHAnsi" w:cstheme="majorHAnsi"/>
          <w:bCs/>
        </w:rPr>
        <w:t xml:space="preserve">tudents leave </w:t>
      </w:r>
      <w:r>
        <w:rPr>
          <w:rFonts w:asciiTheme="majorHAnsi" w:hAnsiTheme="majorHAnsi" w:cstheme="majorHAnsi"/>
          <w:bCs/>
        </w:rPr>
        <w:t>the</w:t>
      </w:r>
      <w:r w:rsidR="007F01D0" w:rsidRPr="007F01D0">
        <w:rPr>
          <w:rFonts w:asciiTheme="majorHAnsi" w:hAnsiTheme="majorHAnsi" w:cstheme="majorHAnsi"/>
          <w:bCs/>
        </w:rPr>
        <w:t xml:space="preserve"> class with a new vocabulary, new ideas, and their own perspective on the </w:t>
      </w:r>
      <w:r>
        <w:rPr>
          <w:rFonts w:asciiTheme="majorHAnsi" w:hAnsiTheme="majorHAnsi" w:cstheme="majorHAnsi"/>
          <w:bCs/>
        </w:rPr>
        <w:t>place of feminism in their world</w:t>
      </w:r>
      <w:r w:rsidR="007F01D0" w:rsidRPr="007F01D0">
        <w:rPr>
          <w:rFonts w:asciiTheme="majorHAnsi" w:hAnsiTheme="majorHAnsi" w:cstheme="majorHAnsi"/>
          <w:bCs/>
        </w:rPr>
        <w:t>.</w:t>
      </w:r>
    </w:p>
    <w:p w14:paraId="078E522A" w14:textId="77777777" w:rsidR="00B2725B" w:rsidRPr="0057625E" w:rsidRDefault="00B2725B" w:rsidP="00B2725B">
      <w:pPr>
        <w:rPr>
          <w:rFonts w:asciiTheme="majorHAnsi" w:hAnsiTheme="majorHAnsi" w:cstheme="majorHAnsi"/>
          <w:bCs/>
        </w:rPr>
      </w:pPr>
    </w:p>
    <w:p w14:paraId="79F2D4CB" w14:textId="77777777" w:rsidR="00B2725B" w:rsidRPr="0057625E" w:rsidRDefault="00B2725B" w:rsidP="00B2725B">
      <w:pPr>
        <w:rPr>
          <w:rFonts w:asciiTheme="majorHAnsi" w:hAnsiTheme="majorHAnsi" w:cstheme="majorHAnsi"/>
          <w:b/>
        </w:rPr>
      </w:pPr>
      <w:r w:rsidRPr="0057625E">
        <w:rPr>
          <w:rFonts w:asciiTheme="majorHAnsi" w:hAnsiTheme="majorHAnsi" w:cstheme="majorHAnsi"/>
          <w:b/>
        </w:rPr>
        <w:t>Class Structure</w:t>
      </w:r>
    </w:p>
    <w:p w14:paraId="73DA7125" w14:textId="59D673A2" w:rsidR="00B2725B" w:rsidRPr="0057625E" w:rsidRDefault="00B2725B" w:rsidP="00B2725B">
      <w:pPr>
        <w:rPr>
          <w:rFonts w:asciiTheme="majorHAnsi" w:hAnsiTheme="majorHAnsi" w:cstheme="majorHAnsi"/>
        </w:rPr>
      </w:pPr>
      <w:r w:rsidRPr="0057625E">
        <w:rPr>
          <w:rFonts w:asciiTheme="majorHAnsi" w:hAnsiTheme="majorHAnsi" w:cstheme="majorHAnsi"/>
        </w:rPr>
        <w:t>Lectures, Discussions, Films</w:t>
      </w:r>
      <w:r w:rsidR="00F7643E" w:rsidRPr="0057625E">
        <w:rPr>
          <w:rFonts w:asciiTheme="majorHAnsi" w:hAnsiTheme="majorHAnsi" w:cstheme="majorHAnsi"/>
        </w:rPr>
        <w:t>/Documentaries</w:t>
      </w:r>
      <w:r w:rsidRPr="0057625E">
        <w:rPr>
          <w:rFonts w:asciiTheme="majorHAnsi" w:hAnsiTheme="majorHAnsi" w:cstheme="majorHAnsi"/>
        </w:rPr>
        <w:t>, Presentations</w:t>
      </w:r>
      <w:r w:rsidR="00095C38">
        <w:rPr>
          <w:rFonts w:asciiTheme="majorHAnsi" w:hAnsiTheme="majorHAnsi" w:cstheme="majorHAnsi"/>
        </w:rPr>
        <w:t>, Reflections</w:t>
      </w:r>
    </w:p>
    <w:p w14:paraId="3AC86728" w14:textId="77777777" w:rsidR="00B2725B" w:rsidRPr="0057625E" w:rsidRDefault="00B2725B" w:rsidP="00B2725B">
      <w:pPr>
        <w:rPr>
          <w:rFonts w:asciiTheme="majorHAnsi" w:hAnsiTheme="majorHAnsi" w:cstheme="majorHAnsi"/>
        </w:rPr>
      </w:pPr>
    </w:p>
    <w:p w14:paraId="0E93981E" w14:textId="11F1B551" w:rsidR="00F1469F" w:rsidRPr="008B0097" w:rsidRDefault="00B2725B" w:rsidP="00F1469F">
      <w:pPr>
        <w:rPr>
          <w:rFonts w:asciiTheme="majorHAnsi" w:hAnsiTheme="majorHAnsi" w:cstheme="majorHAnsi"/>
          <w:b/>
        </w:rPr>
      </w:pPr>
      <w:r w:rsidRPr="0057625E">
        <w:rPr>
          <w:rFonts w:asciiTheme="majorHAnsi" w:hAnsiTheme="majorHAnsi" w:cstheme="majorHAnsi"/>
          <w:b/>
        </w:rPr>
        <w:t xml:space="preserve">Reading Materials:  </w:t>
      </w:r>
    </w:p>
    <w:p w14:paraId="6B557E0B" w14:textId="78D6A573" w:rsidR="00B2725B" w:rsidRPr="0057625E" w:rsidRDefault="00317C83" w:rsidP="00317C83">
      <w:pPr>
        <w:rPr>
          <w:rFonts w:asciiTheme="majorHAnsi" w:hAnsiTheme="majorHAnsi" w:cstheme="majorHAnsi"/>
          <w:b/>
        </w:rPr>
      </w:pPr>
      <w:r w:rsidRPr="0057625E">
        <w:rPr>
          <w:rFonts w:asciiTheme="majorHAnsi" w:hAnsiTheme="majorHAnsi" w:cstheme="majorHAnsi"/>
          <w:b/>
        </w:rPr>
        <w:t>A</w:t>
      </w:r>
      <w:r w:rsidR="00FB69EF" w:rsidRPr="0057625E">
        <w:rPr>
          <w:rFonts w:asciiTheme="majorHAnsi" w:hAnsiTheme="majorHAnsi" w:cstheme="majorHAnsi"/>
          <w:b/>
        </w:rPr>
        <w:t xml:space="preserve">vailable on </w:t>
      </w:r>
      <w:r w:rsidR="00154D35" w:rsidRPr="0057625E">
        <w:rPr>
          <w:rFonts w:asciiTheme="majorHAnsi" w:hAnsiTheme="majorHAnsi" w:cstheme="majorHAnsi"/>
          <w:b/>
        </w:rPr>
        <w:t>CANVAS</w:t>
      </w:r>
      <w:r w:rsidR="00B2725B" w:rsidRPr="0057625E">
        <w:rPr>
          <w:rFonts w:asciiTheme="majorHAnsi" w:hAnsiTheme="majorHAnsi" w:cstheme="majorHAnsi"/>
        </w:rPr>
        <w:t>.</w:t>
      </w:r>
      <w:r w:rsidR="001F73A0" w:rsidRPr="0057625E">
        <w:rPr>
          <w:rFonts w:asciiTheme="majorHAnsi" w:hAnsiTheme="majorHAnsi" w:cstheme="majorHAnsi"/>
        </w:rPr>
        <w:t xml:space="preserve"> </w:t>
      </w:r>
      <w:r w:rsidR="00095C38">
        <w:rPr>
          <w:rFonts w:asciiTheme="majorHAnsi" w:hAnsiTheme="majorHAnsi" w:cstheme="majorHAnsi"/>
        </w:rPr>
        <w:t>Following articles, book c</w:t>
      </w:r>
      <w:r w:rsidR="001F73A0" w:rsidRPr="0057625E">
        <w:rPr>
          <w:rFonts w:asciiTheme="majorHAnsi" w:hAnsiTheme="majorHAnsi" w:cstheme="majorHAnsi"/>
        </w:rPr>
        <w:t>hapters</w:t>
      </w:r>
    </w:p>
    <w:p w14:paraId="6CCD8BCF" w14:textId="77777777" w:rsidR="008B0097" w:rsidRPr="008B0097" w:rsidRDefault="008B0097" w:rsidP="008B0097">
      <w:pPr>
        <w:pStyle w:val="ListParagraph"/>
        <w:numPr>
          <w:ilvl w:val="0"/>
          <w:numId w:val="1"/>
        </w:numPr>
        <w:rPr>
          <w:rFonts w:asciiTheme="majorHAnsi" w:hAnsiTheme="majorHAnsi" w:cstheme="majorHAnsi"/>
        </w:rPr>
      </w:pPr>
      <w:r w:rsidRPr="008B0097">
        <w:rPr>
          <w:rFonts w:asciiTheme="majorHAnsi" w:hAnsiTheme="majorHAnsi" w:cstheme="majorHAnsi"/>
        </w:rPr>
        <w:t>Ahmed, Sara. 2017. </w:t>
      </w:r>
      <w:r w:rsidRPr="008B0097">
        <w:rPr>
          <w:rFonts w:asciiTheme="majorHAnsi" w:hAnsiTheme="majorHAnsi" w:cstheme="majorHAnsi"/>
          <w:i/>
          <w:iCs/>
        </w:rPr>
        <w:t>Living a Feminist Life</w:t>
      </w:r>
      <w:r w:rsidRPr="008B0097">
        <w:rPr>
          <w:rFonts w:asciiTheme="majorHAnsi" w:hAnsiTheme="majorHAnsi" w:cstheme="majorHAnsi"/>
        </w:rPr>
        <w:t> Duke University Press Books  </w:t>
      </w:r>
    </w:p>
    <w:p w14:paraId="0FEF8579" w14:textId="6E6E3C03" w:rsidR="00746EE9" w:rsidRDefault="00FA0471" w:rsidP="00E77093">
      <w:pPr>
        <w:numPr>
          <w:ilvl w:val="0"/>
          <w:numId w:val="1"/>
        </w:numPr>
        <w:rPr>
          <w:rFonts w:asciiTheme="majorHAnsi" w:hAnsiTheme="majorHAnsi" w:cstheme="majorHAnsi"/>
        </w:rPr>
      </w:pPr>
      <w:proofErr w:type="spellStart"/>
      <w:r>
        <w:rPr>
          <w:rFonts w:asciiTheme="majorHAnsi" w:hAnsiTheme="majorHAnsi" w:cstheme="majorHAnsi"/>
        </w:rPr>
        <w:t>Alaimo</w:t>
      </w:r>
      <w:proofErr w:type="spellEnd"/>
      <w:r>
        <w:rPr>
          <w:rFonts w:asciiTheme="majorHAnsi" w:hAnsiTheme="majorHAnsi" w:cstheme="majorHAnsi"/>
        </w:rPr>
        <w:t xml:space="preserve">, Stacy. 2010. </w:t>
      </w:r>
      <w:r w:rsidRPr="00071EE2">
        <w:rPr>
          <w:rFonts w:asciiTheme="majorHAnsi" w:hAnsiTheme="majorHAnsi" w:cstheme="majorHAnsi"/>
          <w:i/>
          <w:iCs/>
        </w:rPr>
        <w:t>Bodily Natures: Science, Environment, and the Material Self</w:t>
      </w:r>
      <w:r>
        <w:rPr>
          <w:rFonts w:asciiTheme="majorHAnsi" w:hAnsiTheme="majorHAnsi" w:cstheme="majorHAnsi"/>
        </w:rPr>
        <w:t>. Bloomington: Indiana University Press</w:t>
      </w:r>
      <w:r w:rsidR="00746EE9">
        <w:rPr>
          <w:rFonts w:asciiTheme="majorHAnsi" w:hAnsiTheme="majorHAnsi" w:cstheme="majorHAnsi"/>
        </w:rPr>
        <w:t>.</w:t>
      </w:r>
    </w:p>
    <w:p w14:paraId="160143B7" w14:textId="233F732C" w:rsidR="00E77093" w:rsidRPr="00E77093" w:rsidRDefault="00E77093" w:rsidP="00E77093">
      <w:pPr>
        <w:numPr>
          <w:ilvl w:val="0"/>
          <w:numId w:val="1"/>
        </w:numPr>
        <w:rPr>
          <w:rFonts w:asciiTheme="majorHAnsi" w:hAnsiTheme="majorHAnsi" w:cstheme="majorHAnsi"/>
        </w:rPr>
      </w:pPr>
      <w:proofErr w:type="spellStart"/>
      <w:r>
        <w:rPr>
          <w:rFonts w:asciiTheme="majorHAnsi" w:hAnsiTheme="majorHAnsi" w:cstheme="majorHAnsi"/>
        </w:rPr>
        <w:t>Alaimo</w:t>
      </w:r>
      <w:proofErr w:type="spellEnd"/>
      <w:r>
        <w:rPr>
          <w:rFonts w:asciiTheme="majorHAnsi" w:hAnsiTheme="majorHAnsi" w:cstheme="majorHAnsi"/>
        </w:rPr>
        <w:t xml:space="preserve">, Stacy. 2016. </w:t>
      </w:r>
      <w:r w:rsidRPr="00E77093">
        <w:rPr>
          <w:rFonts w:asciiTheme="majorHAnsi" w:hAnsiTheme="majorHAnsi" w:cstheme="majorHAnsi"/>
          <w:i/>
          <w:iCs/>
        </w:rPr>
        <w:t>Exposed</w:t>
      </w:r>
      <w:r w:rsidR="00CB7E13">
        <w:rPr>
          <w:rFonts w:asciiTheme="majorHAnsi" w:hAnsiTheme="majorHAnsi" w:cstheme="majorHAnsi"/>
        </w:rPr>
        <w:t xml:space="preserve">: </w:t>
      </w:r>
      <w:r w:rsidR="00CB7E13" w:rsidRPr="00CB7E13">
        <w:rPr>
          <w:rFonts w:asciiTheme="majorHAnsi" w:hAnsiTheme="majorHAnsi" w:cstheme="majorHAnsi"/>
          <w:i/>
          <w:iCs/>
        </w:rPr>
        <w:t>Environmental Politics and Pleasures in Posthuman Times</w:t>
      </w:r>
      <w:r w:rsidR="00CB7E13">
        <w:rPr>
          <w:rFonts w:asciiTheme="majorHAnsi" w:hAnsiTheme="majorHAnsi" w:cstheme="majorHAnsi"/>
        </w:rPr>
        <w:t>. Minneapolis and London: University of Minnesota Press</w:t>
      </w:r>
    </w:p>
    <w:p w14:paraId="7D25DD84" w14:textId="606C84EF" w:rsidR="00DF02A5" w:rsidRDefault="00DF02A5" w:rsidP="00FA0471">
      <w:pPr>
        <w:numPr>
          <w:ilvl w:val="0"/>
          <w:numId w:val="1"/>
        </w:numPr>
        <w:rPr>
          <w:rFonts w:asciiTheme="majorHAnsi" w:hAnsiTheme="majorHAnsi" w:cstheme="majorHAnsi"/>
        </w:rPr>
      </w:pPr>
      <w:r w:rsidRPr="00DF02A5">
        <w:rPr>
          <w:rFonts w:asciiTheme="majorHAnsi" w:hAnsiTheme="majorHAnsi" w:cstheme="majorHAnsi"/>
          <w:lang w:bidi="en-US"/>
        </w:rPr>
        <w:t xml:space="preserve">Anzaldua, Gloria. </w:t>
      </w:r>
      <w:r>
        <w:rPr>
          <w:rFonts w:asciiTheme="majorHAnsi" w:hAnsiTheme="majorHAnsi" w:cstheme="majorHAnsi"/>
          <w:lang w:bidi="en-US"/>
        </w:rPr>
        <w:t>1987</w:t>
      </w:r>
      <w:r w:rsidRPr="00DF02A5">
        <w:rPr>
          <w:rFonts w:asciiTheme="majorHAnsi" w:hAnsiTheme="majorHAnsi" w:cstheme="majorHAnsi"/>
          <w:lang w:bidi="en-US"/>
        </w:rPr>
        <w:t xml:space="preserve">. </w:t>
      </w:r>
      <w:r w:rsidRPr="00DF02A5">
        <w:rPr>
          <w:rFonts w:asciiTheme="majorHAnsi" w:hAnsiTheme="majorHAnsi" w:cstheme="majorHAnsi"/>
          <w:bCs/>
          <w:i/>
          <w:iCs/>
          <w:lang w:bidi="en-US"/>
        </w:rPr>
        <w:t>Borderlands/La Frontera: The New Mestiza</w:t>
      </w:r>
      <w:r>
        <w:rPr>
          <w:rFonts w:asciiTheme="majorHAnsi" w:hAnsiTheme="majorHAnsi" w:cstheme="majorHAnsi"/>
          <w:bCs/>
          <w:lang w:bidi="en-US"/>
        </w:rPr>
        <w:t xml:space="preserve">. San Francisco: Aunt Lute </w:t>
      </w:r>
      <w:proofErr w:type="gramStart"/>
      <w:r>
        <w:rPr>
          <w:rFonts w:asciiTheme="majorHAnsi" w:hAnsiTheme="majorHAnsi" w:cstheme="majorHAnsi"/>
          <w:bCs/>
          <w:lang w:bidi="en-US"/>
        </w:rPr>
        <w:t>Books.[</w:t>
      </w:r>
      <w:proofErr w:type="gramEnd"/>
      <w:r>
        <w:rPr>
          <w:rFonts w:asciiTheme="majorHAnsi" w:hAnsiTheme="majorHAnsi" w:cstheme="majorHAnsi"/>
          <w:bCs/>
          <w:lang w:bidi="en-US"/>
        </w:rPr>
        <w:t>FIRST Edition]</w:t>
      </w:r>
    </w:p>
    <w:p w14:paraId="54112089" w14:textId="542B7FA9" w:rsidR="0007515D" w:rsidRPr="0007515D" w:rsidRDefault="0007515D" w:rsidP="0007515D">
      <w:pPr>
        <w:numPr>
          <w:ilvl w:val="0"/>
          <w:numId w:val="1"/>
        </w:numPr>
        <w:rPr>
          <w:rFonts w:asciiTheme="majorHAnsi" w:hAnsiTheme="majorHAnsi" w:cstheme="majorHAnsi"/>
        </w:rPr>
      </w:pPr>
      <w:r w:rsidRPr="00314381">
        <w:rPr>
          <w:rFonts w:asciiTheme="majorHAnsi" w:hAnsiTheme="majorHAnsi" w:cstheme="majorHAnsi"/>
        </w:rPr>
        <w:t>Barros Cruz</w:t>
      </w:r>
      <w:r>
        <w:rPr>
          <w:rFonts w:asciiTheme="majorHAnsi" w:hAnsiTheme="majorHAnsi" w:cstheme="majorHAnsi"/>
        </w:rPr>
        <w:t>,</w:t>
      </w:r>
      <w:r w:rsidRPr="00314381">
        <w:rPr>
          <w:rFonts w:asciiTheme="majorHAnsi" w:hAnsiTheme="majorHAnsi" w:cstheme="majorHAnsi"/>
        </w:rPr>
        <w:t xml:space="preserve"> María José</w:t>
      </w:r>
      <w:r>
        <w:rPr>
          <w:rFonts w:asciiTheme="majorHAnsi" w:hAnsiTheme="majorHAnsi" w:cstheme="majorHAnsi"/>
        </w:rPr>
        <w:t xml:space="preserve">.2022. </w:t>
      </w:r>
      <w:proofErr w:type="spellStart"/>
      <w:r w:rsidRPr="00314381">
        <w:rPr>
          <w:rFonts w:asciiTheme="majorHAnsi" w:hAnsiTheme="majorHAnsi" w:cstheme="majorHAnsi"/>
          <w:i/>
          <w:iCs/>
        </w:rPr>
        <w:t>Aguas</w:t>
      </w:r>
      <w:proofErr w:type="spellEnd"/>
      <w:r w:rsidRPr="00314381">
        <w:rPr>
          <w:rFonts w:asciiTheme="majorHAnsi" w:hAnsiTheme="majorHAnsi" w:cstheme="majorHAnsi"/>
          <w:i/>
          <w:iCs/>
        </w:rPr>
        <w:t xml:space="preserve"> Libres</w:t>
      </w:r>
      <w:r>
        <w:rPr>
          <w:rFonts w:asciiTheme="majorHAnsi" w:hAnsiTheme="majorHAnsi" w:cstheme="majorHAnsi"/>
        </w:rPr>
        <w:t xml:space="preserve">. Santiago, Chile: </w:t>
      </w:r>
      <w:proofErr w:type="spellStart"/>
      <w:r>
        <w:rPr>
          <w:rFonts w:asciiTheme="majorHAnsi" w:hAnsiTheme="majorHAnsi" w:cstheme="majorHAnsi"/>
        </w:rPr>
        <w:t>Ocho</w:t>
      </w:r>
      <w:proofErr w:type="spellEnd"/>
      <w:r>
        <w:rPr>
          <w:rFonts w:asciiTheme="majorHAnsi" w:hAnsiTheme="majorHAnsi" w:cstheme="majorHAnsi"/>
        </w:rPr>
        <w:t xml:space="preserve"> </w:t>
      </w:r>
      <w:proofErr w:type="spellStart"/>
      <w:r>
        <w:rPr>
          <w:rFonts w:asciiTheme="majorHAnsi" w:hAnsiTheme="majorHAnsi" w:cstheme="majorHAnsi"/>
        </w:rPr>
        <w:t>Libros</w:t>
      </w:r>
      <w:proofErr w:type="spellEnd"/>
      <w:r>
        <w:rPr>
          <w:rFonts w:asciiTheme="majorHAnsi" w:hAnsiTheme="majorHAnsi" w:cstheme="majorHAnsi"/>
        </w:rPr>
        <w:t xml:space="preserve"> </w:t>
      </w:r>
      <w:proofErr w:type="spellStart"/>
      <w:r>
        <w:rPr>
          <w:rFonts w:asciiTheme="majorHAnsi" w:hAnsiTheme="majorHAnsi" w:cstheme="majorHAnsi"/>
        </w:rPr>
        <w:t>Editores</w:t>
      </w:r>
      <w:proofErr w:type="spellEnd"/>
      <w:r>
        <w:rPr>
          <w:rFonts w:asciiTheme="majorHAnsi" w:hAnsiTheme="majorHAnsi" w:cstheme="majorHAnsi"/>
        </w:rPr>
        <w:t>.</w:t>
      </w:r>
    </w:p>
    <w:p w14:paraId="2051F679" w14:textId="77777777" w:rsidR="00FA0471" w:rsidRPr="00E170F1" w:rsidRDefault="00FA0471" w:rsidP="00FA0471">
      <w:pPr>
        <w:numPr>
          <w:ilvl w:val="0"/>
          <w:numId w:val="1"/>
        </w:numPr>
        <w:rPr>
          <w:rFonts w:asciiTheme="majorHAnsi" w:hAnsiTheme="majorHAnsi" w:cstheme="majorHAnsi"/>
        </w:rPr>
      </w:pPr>
      <w:r w:rsidRPr="00E170F1">
        <w:rPr>
          <w:rFonts w:asciiTheme="majorHAnsi" w:hAnsiTheme="majorHAnsi" w:cstheme="majorHAnsi"/>
        </w:rPr>
        <w:t>Haraway</w:t>
      </w:r>
      <w:r>
        <w:rPr>
          <w:rFonts w:asciiTheme="majorHAnsi" w:hAnsiTheme="majorHAnsi" w:cstheme="majorHAnsi"/>
        </w:rPr>
        <w:t>,</w:t>
      </w:r>
      <w:r w:rsidRPr="001B2191">
        <w:rPr>
          <w:rFonts w:asciiTheme="majorHAnsi" w:hAnsiTheme="majorHAnsi" w:cstheme="majorHAnsi"/>
        </w:rPr>
        <w:t xml:space="preserve"> </w:t>
      </w:r>
      <w:r w:rsidRPr="00E170F1">
        <w:rPr>
          <w:rFonts w:asciiTheme="majorHAnsi" w:hAnsiTheme="majorHAnsi" w:cstheme="majorHAnsi"/>
        </w:rPr>
        <w:t xml:space="preserve">Donna J. Staying with the Trouble, Making Kin in the </w:t>
      </w:r>
      <w:proofErr w:type="spellStart"/>
      <w:r w:rsidRPr="00E170F1">
        <w:rPr>
          <w:rFonts w:asciiTheme="majorHAnsi" w:hAnsiTheme="majorHAnsi" w:cstheme="majorHAnsi"/>
        </w:rPr>
        <w:t>Chtulucene</w:t>
      </w:r>
      <w:proofErr w:type="spellEnd"/>
      <w:r w:rsidRPr="00E170F1">
        <w:rPr>
          <w:rFonts w:asciiTheme="majorHAnsi" w:hAnsiTheme="majorHAnsi" w:cstheme="majorHAnsi"/>
        </w:rPr>
        <w:t xml:space="preserve">. Duke University Press. 2016. Ch 2. Tentacular Thinking: Anthropocene, </w:t>
      </w:r>
      <w:proofErr w:type="spellStart"/>
      <w:r w:rsidRPr="00E170F1">
        <w:rPr>
          <w:rFonts w:asciiTheme="majorHAnsi" w:hAnsiTheme="majorHAnsi" w:cstheme="majorHAnsi"/>
        </w:rPr>
        <w:t>Capitalocene</w:t>
      </w:r>
      <w:proofErr w:type="spellEnd"/>
      <w:r w:rsidRPr="00E170F1">
        <w:rPr>
          <w:rFonts w:asciiTheme="majorHAnsi" w:hAnsiTheme="majorHAnsi" w:cstheme="majorHAnsi"/>
        </w:rPr>
        <w:t xml:space="preserve">, </w:t>
      </w:r>
      <w:proofErr w:type="spellStart"/>
      <w:r w:rsidRPr="00E170F1">
        <w:rPr>
          <w:rFonts w:asciiTheme="majorHAnsi" w:hAnsiTheme="majorHAnsi" w:cstheme="majorHAnsi"/>
        </w:rPr>
        <w:t>Chthulucene</w:t>
      </w:r>
      <w:proofErr w:type="spellEnd"/>
      <w:r w:rsidRPr="00E170F1">
        <w:rPr>
          <w:rFonts w:asciiTheme="majorHAnsi" w:hAnsiTheme="majorHAnsi" w:cstheme="majorHAnsi"/>
        </w:rPr>
        <w:t>. 30-58</w:t>
      </w:r>
    </w:p>
    <w:p w14:paraId="31453D0D" w14:textId="3B8D4349" w:rsidR="00E22A05" w:rsidRDefault="00E22A05" w:rsidP="00E22A05">
      <w:pPr>
        <w:numPr>
          <w:ilvl w:val="0"/>
          <w:numId w:val="1"/>
        </w:numPr>
        <w:rPr>
          <w:rFonts w:asciiTheme="majorHAnsi" w:hAnsiTheme="majorHAnsi" w:cstheme="majorHAnsi"/>
        </w:rPr>
      </w:pPr>
      <w:r>
        <w:rPr>
          <w:rFonts w:asciiTheme="majorHAnsi" w:hAnsiTheme="majorHAnsi" w:cstheme="majorHAnsi"/>
        </w:rPr>
        <w:t xml:space="preserve">King, Tiffany Lethabo. 2019. </w:t>
      </w:r>
      <w:r w:rsidRPr="00642ECC">
        <w:rPr>
          <w:rFonts w:asciiTheme="majorHAnsi" w:hAnsiTheme="majorHAnsi" w:cstheme="majorHAnsi"/>
          <w:i/>
          <w:iCs/>
        </w:rPr>
        <w:t>The Black Shoals: Offshore Formations of Black and Native Studies</w:t>
      </w:r>
      <w:r>
        <w:rPr>
          <w:rFonts w:asciiTheme="majorHAnsi" w:hAnsiTheme="majorHAnsi" w:cstheme="majorHAnsi"/>
        </w:rPr>
        <w:t>. Durham and London: Duke University Press</w:t>
      </w:r>
    </w:p>
    <w:p w14:paraId="66151FAF" w14:textId="067BAFCD" w:rsidR="00D70F46" w:rsidRPr="00D70F46" w:rsidRDefault="00D70F46" w:rsidP="00D70F46">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Cs/>
        </w:rPr>
      </w:pPr>
      <w:r w:rsidRPr="00D70F46">
        <w:rPr>
          <w:rFonts w:asciiTheme="majorHAnsi" w:hAnsiTheme="majorHAnsi" w:cstheme="majorHAnsi"/>
          <w:bCs/>
        </w:rPr>
        <w:t>Lorde, Audre. “The Master’s Tools Will Never Dismantle the Master’s House.” 1984.</w:t>
      </w:r>
      <w:r>
        <w:rPr>
          <w:rFonts w:asciiTheme="majorHAnsi" w:hAnsiTheme="majorHAnsi" w:cstheme="majorHAnsi"/>
          <w:bCs/>
        </w:rPr>
        <w:t xml:space="preserve"> </w:t>
      </w:r>
      <w:r w:rsidRPr="00D70F46">
        <w:rPr>
          <w:rFonts w:asciiTheme="majorHAnsi" w:hAnsiTheme="majorHAnsi" w:cstheme="majorHAnsi"/>
          <w:bCs/>
        </w:rPr>
        <w:t>Sister Outsider: Essays and Speeches. Ed. Berkeley, CA: Crossing Press. 110-</w:t>
      </w:r>
      <w:r w:rsidRPr="00D70F46">
        <w:rPr>
          <w:rFonts w:asciiTheme="majorHAnsi" w:eastAsiaTheme="minorHAnsi" w:hAnsiTheme="majorHAnsi" w:cstheme="majorHAnsi"/>
          <w:bCs/>
        </w:rPr>
        <w:t>114. 2007. Print.</w:t>
      </w:r>
    </w:p>
    <w:p w14:paraId="355B23C2" w14:textId="0DB14E4A" w:rsidR="00CF763B" w:rsidRPr="00CF763B" w:rsidRDefault="00CF763B" w:rsidP="00CF763B">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Cs/>
        </w:rPr>
      </w:pPr>
      <w:r w:rsidRPr="00CF763B">
        <w:rPr>
          <w:rFonts w:asciiTheme="majorHAnsi" w:hAnsiTheme="majorHAnsi" w:cstheme="majorHAnsi"/>
          <w:bCs/>
        </w:rPr>
        <w:lastRenderedPageBreak/>
        <w:t>Maynard, Robyn &amp;</w:t>
      </w:r>
      <w:r w:rsidRPr="00CF763B">
        <w:rPr>
          <w:rFonts w:asciiTheme="majorHAnsi" w:hAnsiTheme="majorHAnsi" w:cstheme="majorHAnsi"/>
        </w:rPr>
        <w:t xml:space="preserve"> Leanne </w:t>
      </w:r>
      <w:proofErr w:type="spellStart"/>
      <w:r w:rsidRPr="00CF763B">
        <w:rPr>
          <w:rFonts w:asciiTheme="majorHAnsi" w:hAnsiTheme="majorHAnsi" w:cstheme="majorHAnsi"/>
        </w:rPr>
        <w:t>Betasamosake</w:t>
      </w:r>
      <w:proofErr w:type="spellEnd"/>
      <w:r w:rsidRPr="00CF763B">
        <w:rPr>
          <w:rFonts w:asciiTheme="majorHAnsi" w:hAnsiTheme="majorHAnsi" w:cstheme="majorHAnsi"/>
          <w:bCs/>
        </w:rPr>
        <w:t xml:space="preserve"> </w:t>
      </w:r>
      <w:r w:rsidRPr="00CF763B">
        <w:rPr>
          <w:rFonts w:asciiTheme="majorHAnsi" w:hAnsiTheme="majorHAnsi" w:cstheme="majorHAnsi"/>
        </w:rPr>
        <w:t xml:space="preserve">Simpson. 2022. </w:t>
      </w:r>
      <w:r w:rsidRPr="00CF763B">
        <w:rPr>
          <w:rFonts w:asciiTheme="majorHAnsi" w:hAnsiTheme="majorHAnsi" w:cstheme="majorHAnsi"/>
          <w:i/>
          <w:iCs/>
        </w:rPr>
        <w:t xml:space="preserve">Rehearsals for Living. </w:t>
      </w:r>
      <w:r w:rsidRPr="00CF763B">
        <w:rPr>
          <w:rFonts w:asciiTheme="majorHAnsi" w:hAnsiTheme="majorHAnsi" w:cstheme="majorHAnsi"/>
        </w:rPr>
        <w:t>Haymarket Books.</w:t>
      </w:r>
    </w:p>
    <w:p w14:paraId="6084BE21" w14:textId="0B46A20B" w:rsidR="00FA0471" w:rsidRPr="00DD571B" w:rsidRDefault="00FA0471" w:rsidP="00FA0471">
      <w:pPr>
        <w:numPr>
          <w:ilvl w:val="0"/>
          <w:numId w:val="1"/>
        </w:numPr>
        <w:rPr>
          <w:rFonts w:asciiTheme="majorHAnsi" w:hAnsiTheme="majorHAnsi" w:cstheme="majorHAnsi"/>
        </w:rPr>
      </w:pPr>
      <w:proofErr w:type="spellStart"/>
      <w:r w:rsidRPr="00DD571B">
        <w:rPr>
          <w:rFonts w:asciiTheme="majorHAnsi" w:hAnsiTheme="majorHAnsi" w:cstheme="majorHAnsi"/>
          <w:bCs/>
          <w:color w:val="000000" w:themeColor="text1"/>
          <w:lang w:bidi="en-US"/>
        </w:rPr>
        <w:t>Neimanis</w:t>
      </w:r>
      <w:proofErr w:type="spellEnd"/>
      <w:r w:rsidRPr="00DD571B">
        <w:rPr>
          <w:rFonts w:asciiTheme="majorHAnsi" w:hAnsiTheme="majorHAnsi" w:cstheme="majorHAnsi"/>
          <w:bCs/>
          <w:color w:val="000000" w:themeColor="text1"/>
          <w:lang w:bidi="en-US"/>
        </w:rPr>
        <w:t xml:space="preserve">, </w:t>
      </w:r>
      <w:proofErr w:type="spellStart"/>
      <w:r w:rsidRPr="00DD571B">
        <w:rPr>
          <w:rFonts w:asciiTheme="majorHAnsi" w:hAnsiTheme="majorHAnsi" w:cstheme="majorHAnsi"/>
          <w:bCs/>
          <w:color w:val="000000" w:themeColor="text1"/>
          <w:lang w:bidi="en-US"/>
        </w:rPr>
        <w:t>Astrida</w:t>
      </w:r>
      <w:proofErr w:type="spellEnd"/>
      <w:r w:rsidRPr="00DD571B">
        <w:rPr>
          <w:rFonts w:asciiTheme="majorHAnsi" w:hAnsiTheme="majorHAnsi" w:cstheme="majorHAnsi"/>
          <w:bCs/>
          <w:color w:val="000000" w:themeColor="text1"/>
          <w:lang w:bidi="en-US"/>
        </w:rPr>
        <w:t xml:space="preserve">. 2017. </w:t>
      </w:r>
      <w:r w:rsidRPr="00DD571B">
        <w:rPr>
          <w:rFonts w:asciiTheme="majorHAnsi" w:hAnsiTheme="majorHAnsi" w:cstheme="majorHAnsi"/>
          <w:bCs/>
          <w:i/>
          <w:iCs/>
          <w:color w:val="000000" w:themeColor="text1"/>
          <w:lang w:bidi="en-US"/>
        </w:rPr>
        <w:t>Bodies of Water: Posthuman Feminist Phenomenology</w:t>
      </w:r>
      <w:r w:rsidRPr="00DD571B">
        <w:rPr>
          <w:rFonts w:asciiTheme="majorHAnsi" w:hAnsiTheme="majorHAnsi" w:cstheme="majorHAnsi"/>
          <w:bCs/>
          <w:color w:val="000000" w:themeColor="text1"/>
          <w:lang w:bidi="en-US"/>
        </w:rPr>
        <w:t xml:space="preserve"> (Environmental Cultures). London: Bloomsbury</w:t>
      </w:r>
    </w:p>
    <w:p w14:paraId="185FE05C" w14:textId="0C846362" w:rsidR="00DD571B" w:rsidRPr="00DD571B" w:rsidRDefault="00DD571B" w:rsidP="00DD571B">
      <w:pPr>
        <w:pStyle w:val="ListParagraph"/>
        <w:numPr>
          <w:ilvl w:val="0"/>
          <w:numId w:val="1"/>
        </w:numPr>
        <w:rPr>
          <w:rFonts w:asciiTheme="majorHAnsi" w:hAnsiTheme="majorHAnsi" w:cstheme="majorHAnsi"/>
        </w:rPr>
      </w:pPr>
      <w:r w:rsidRPr="00DD571B">
        <w:rPr>
          <w:rFonts w:asciiTheme="majorHAnsi" w:hAnsiTheme="majorHAnsi" w:cstheme="majorHAnsi"/>
        </w:rPr>
        <w:t xml:space="preserve">Simpson, Leanne </w:t>
      </w:r>
      <w:proofErr w:type="spellStart"/>
      <w:r w:rsidRPr="00DD571B">
        <w:rPr>
          <w:rFonts w:asciiTheme="majorHAnsi" w:hAnsiTheme="majorHAnsi" w:cstheme="majorHAnsi"/>
        </w:rPr>
        <w:t>Betasamosake</w:t>
      </w:r>
      <w:proofErr w:type="spellEnd"/>
      <w:r w:rsidRPr="00DD571B">
        <w:rPr>
          <w:rFonts w:asciiTheme="majorHAnsi" w:hAnsiTheme="majorHAnsi" w:cstheme="majorHAnsi"/>
        </w:rPr>
        <w:t xml:space="preserve">. 2017. </w:t>
      </w:r>
      <w:r w:rsidRPr="00DD571B">
        <w:rPr>
          <w:rFonts w:asciiTheme="majorHAnsi" w:hAnsiTheme="majorHAnsi" w:cstheme="majorHAnsi"/>
          <w:i/>
          <w:iCs/>
        </w:rPr>
        <w:t>As We Have Always Done: Indigenous Freedom through Radical Resistance (Indigenous Americas)</w:t>
      </w:r>
      <w:r w:rsidRPr="00DD571B">
        <w:rPr>
          <w:rFonts w:asciiTheme="majorHAnsi" w:hAnsiTheme="majorHAnsi" w:cstheme="majorHAnsi"/>
        </w:rPr>
        <w:t>. Minneapolis: University of Minnesota Press</w:t>
      </w:r>
    </w:p>
    <w:p w14:paraId="71EA747A" w14:textId="2B528909" w:rsidR="00C47686" w:rsidRDefault="00C47686" w:rsidP="00C47686">
      <w:pPr>
        <w:pStyle w:val="ListParagraph"/>
        <w:numPr>
          <w:ilvl w:val="0"/>
          <w:numId w:val="1"/>
        </w:numPr>
        <w:contextualSpacing/>
        <w:rPr>
          <w:rFonts w:asciiTheme="majorHAnsi" w:hAnsiTheme="majorHAnsi" w:cstheme="majorHAnsi"/>
          <w:color w:val="000000"/>
          <w:bdr w:val="none" w:sz="0" w:space="0" w:color="auto" w:frame="1"/>
        </w:rPr>
      </w:pPr>
      <w:r w:rsidRPr="00DD571B">
        <w:rPr>
          <w:rFonts w:asciiTheme="majorHAnsi" w:hAnsiTheme="majorHAnsi" w:cstheme="majorHAnsi"/>
          <w:color w:val="000000"/>
          <w:bdr w:val="none" w:sz="0" w:space="0" w:color="auto" w:frame="1"/>
        </w:rPr>
        <w:t xml:space="preserve">Sharpe, Christina. 2016. </w:t>
      </w:r>
      <w:r w:rsidRPr="00DD571B">
        <w:rPr>
          <w:rFonts w:asciiTheme="majorHAnsi" w:hAnsiTheme="majorHAnsi" w:cstheme="majorHAnsi"/>
          <w:i/>
          <w:iCs/>
          <w:color w:val="000000"/>
          <w:bdr w:val="none" w:sz="0" w:space="0" w:color="auto" w:frame="1"/>
        </w:rPr>
        <w:t>In the Wake: On Blackness and Being.</w:t>
      </w:r>
      <w:r w:rsidRPr="00DD571B">
        <w:rPr>
          <w:rFonts w:asciiTheme="majorHAnsi" w:hAnsiTheme="majorHAnsi" w:cstheme="majorHAnsi"/>
          <w:color w:val="000000"/>
          <w:bdr w:val="none" w:sz="0" w:space="0" w:color="auto" w:frame="1"/>
        </w:rPr>
        <w:t xml:space="preserve"> Durham and London</w:t>
      </w:r>
      <w:r w:rsidRPr="00F42584">
        <w:rPr>
          <w:rFonts w:asciiTheme="majorHAnsi" w:hAnsiTheme="majorHAnsi" w:cstheme="majorHAnsi"/>
          <w:color w:val="000000"/>
          <w:bdr w:val="none" w:sz="0" w:space="0" w:color="auto" w:frame="1"/>
        </w:rPr>
        <w:t>: Duke University Press</w:t>
      </w:r>
    </w:p>
    <w:p w14:paraId="09CB9BB0" w14:textId="77777777" w:rsidR="00F60182" w:rsidRPr="007F2988" w:rsidRDefault="00F60182" w:rsidP="00F60182">
      <w:pPr>
        <w:numPr>
          <w:ilvl w:val="0"/>
          <w:numId w:val="1"/>
        </w:numPr>
        <w:rPr>
          <w:rFonts w:asciiTheme="majorHAnsi" w:hAnsiTheme="majorHAnsi" w:cstheme="majorHAnsi"/>
          <w:lang w:bidi="en-US"/>
        </w:rPr>
      </w:pPr>
      <w:r w:rsidRPr="007F2988">
        <w:rPr>
          <w:rFonts w:asciiTheme="majorHAnsi" w:eastAsia="Calibri" w:hAnsiTheme="majorHAnsi" w:cstheme="majorHAnsi"/>
        </w:rPr>
        <w:t>Yazzie,</w:t>
      </w:r>
      <w:r w:rsidRPr="007F2988">
        <w:rPr>
          <w:rFonts w:asciiTheme="majorHAnsi" w:hAnsiTheme="majorHAnsi" w:cstheme="majorHAnsi"/>
        </w:rPr>
        <w:t xml:space="preserve"> Melanie K</w:t>
      </w:r>
      <w:r>
        <w:rPr>
          <w:rFonts w:asciiTheme="majorHAnsi" w:hAnsiTheme="majorHAnsi" w:cstheme="majorHAnsi"/>
        </w:rPr>
        <w:t>,</w:t>
      </w:r>
      <w:r w:rsidRPr="007F2988">
        <w:rPr>
          <w:rFonts w:asciiTheme="majorHAnsi" w:hAnsiTheme="majorHAnsi" w:cstheme="majorHAnsi"/>
        </w:rPr>
        <w:t xml:space="preserve"> and Cutcha </w:t>
      </w:r>
      <w:r w:rsidRPr="007F2988">
        <w:rPr>
          <w:rFonts w:asciiTheme="majorHAnsi" w:eastAsia="Calibri" w:hAnsiTheme="majorHAnsi" w:cstheme="majorHAnsi"/>
        </w:rPr>
        <w:t>Risling Baldy</w:t>
      </w:r>
      <w:r>
        <w:rPr>
          <w:rFonts w:asciiTheme="majorHAnsi" w:eastAsia="Calibri" w:hAnsiTheme="majorHAnsi" w:cstheme="majorHAnsi"/>
        </w:rPr>
        <w:t xml:space="preserve">. 2018. </w:t>
      </w:r>
      <w:r w:rsidRPr="007F2988">
        <w:rPr>
          <w:rFonts w:asciiTheme="majorHAnsi" w:hAnsiTheme="majorHAnsi" w:cstheme="majorHAnsi"/>
        </w:rPr>
        <w:t xml:space="preserve">“Introduction: </w:t>
      </w:r>
      <w:r w:rsidRPr="007F2988">
        <w:rPr>
          <w:rFonts w:asciiTheme="majorHAnsi" w:eastAsia="Calibri" w:hAnsiTheme="majorHAnsi" w:cstheme="majorHAnsi"/>
        </w:rPr>
        <w:t>Indigenous peoples and the politics</w:t>
      </w:r>
      <w:r w:rsidRPr="007F2988">
        <w:rPr>
          <w:rFonts w:asciiTheme="majorHAnsi" w:hAnsiTheme="majorHAnsi" w:cstheme="majorHAnsi"/>
        </w:rPr>
        <w:t xml:space="preserve"> </w:t>
      </w:r>
      <w:r w:rsidRPr="007F2988">
        <w:rPr>
          <w:rFonts w:asciiTheme="majorHAnsi" w:eastAsia="Calibri" w:hAnsiTheme="majorHAnsi" w:cstheme="majorHAnsi"/>
        </w:rPr>
        <w:t>of water</w:t>
      </w:r>
      <w:r>
        <w:rPr>
          <w:rFonts w:asciiTheme="majorHAnsi" w:eastAsia="Calibri" w:hAnsiTheme="majorHAnsi" w:cstheme="majorHAnsi"/>
        </w:rPr>
        <w:t>.</w:t>
      </w:r>
      <w:r w:rsidRPr="007F2988">
        <w:rPr>
          <w:rFonts w:asciiTheme="majorHAnsi" w:eastAsia="Calibri" w:hAnsiTheme="majorHAnsi" w:cstheme="majorHAnsi"/>
        </w:rPr>
        <w:t xml:space="preserve">” </w:t>
      </w:r>
      <w:r w:rsidRPr="00865DC3">
        <w:rPr>
          <w:rFonts w:asciiTheme="majorHAnsi" w:hAnsiTheme="majorHAnsi" w:cstheme="majorHAnsi"/>
          <w:i/>
          <w:iCs/>
        </w:rPr>
        <w:t>Decolonization: Indigeneity, Education &amp; Society</w:t>
      </w:r>
      <w:r w:rsidRPr="007F2988">
        <w:rPr>
          <w:rFonts w:asciiTheme="majorHAnsi" w:hAnsiTheme="majorHAnsi" w:cstheme="majorHAnsi"/>
        </w:rPr>
        <w:t xml:space="preserve"> 7, </w:t>
      </w:r>
      <w:r>
        <w:rPr>
          <w:rFonts w:asciiTheme="majorHAnsi" w:hAnsiTheme="majorHAnsi" w:cstheme="majorHAnsi"/>
        </w:rPr>
        <w:t>n</w:t>
      </w:r>
      <w:r w:rsidRPr="007F2988">
        <w:rPr>
          <w:rFonts w:asciiTheme="majorHAnsi" w:hAnsiTheme="majorHAnsi" w:cstheme="majorHAnsi"/>
        </w:rPr>
        <w:t>o</w:t>
      </w:r>
      <w:r>
        <w:rPr>
          <w:rFonts w:asciiTheme="majorHAnsi" w:hAnsiTheme="majorHAnsi" w:cstheme="majorHAnsi"/>
        </w:rPr>
        <w:t>.</w:t>
      </w:r>
      <w:r w:rsidRPr="007F2988">
        <w:rPr>
          <w:rFonts w:asciiTheme="majorHAnsi" w:hAnsiTheme="majorHAnsi" w:cstheme="majorHAnsi"/>
        </w:rPr>
        <w:t xml:space="preserve"> 1</w:t>
      </w:r>
      <w:r>
        <w:rPr>
          <w:rFonts w:asciiTheme="majorHAnsi" w:hAnsiTheme="majorHAnsi" w:cstheme="majorHAnsi"/>
        </w:rPr>
        <w:t xml:space="preserve">: </w:t>
      </w:r>
      <w:r w:rsidRPr="007F2988">
        <w:rPr>
          <w:rFonts w:asciiTheme="majorHAnsi" w:hAnsiTheme="majorHAnsi" w:cstheme="majorHAnsi"/>
        </w:rPr>
        <w:t>1-18</w:t>
      </w:r>
    </w:p>
    <w:p w14:paraId="592E1949" w14:textId="77777777" w:rsidR="002116FB" w:rsidRDefault="002116FB" w:rsidP="002116FB">
      <w:pPr>
        <w:rPr>
          <w:rFonts w:asciiTheme="majorHAnsi" w:hAnsiTheme="majorHAnsi" w:cstheme="majorHAnsi"/>
        </w:rPr>
      </w:pPr>
    </w:p>
    <w:p w14:paraId="110BE06B" w14:textId="79053E25" w:rsidR="002116FB" w:rsidRPr="002116FB" w:rsidRDefault="002116FB" w:rsidP="002116FB">
      <w:pPr>
        <w:rPr>
          <w:rFonts w:asciiTheme="majorHAnsi" w:hAnsiTheme="majorHAnsi" w:cstheme="majorHAnsi"/>
        </w:rPr>
      </w:pPr>
      <w:r w:rsidRPr="002116FB">
        <w:rPr>
          <w:rFonts w:asciiTheme="majorHAnsi" w:hAnsiTheme="majorHAnsi" w:cstheme="majorHAnsi"/>
        </w:rPr>
        <w:t>FILMS/DOCUMENTARIES</w:t>
      </w:r>
    </w:p>
    <w:p w14:paraId="725DADDD" w14:textId="0EE3FB2A" w:rsidR="00B43C50" w:rsidRPr="00B43C50" w:rsidRDefault="00B43C50" w:rsidP="002116FB">
      <w:pPr>
        <w:numPr>
          <w:ilvl w:val="0"/>
          <w:numId w:val="6"/>
        </w:numPr>
        <w:rPr>
          <w:rFonts w:asciiTheme="majorHAnsi" w:hAnsiTheme="majorHAnsi" w:cstheme="majorHAnsi"/>
        </w:rPr>
      </w:pPr>
      <w:r w:rsidRPr="00B43C50">
        <w:rPr>
          <w:rFonts w:asciiTheme="majorHAnsi" w:hAnsiTheme="majorHAnsi" w:cstheme="majorHAnsi"/>
          <w:bCs/>
          <w:i/>
          <w:iCs/>
        </w:rPr>
        <w:t>Daughters of the Dust</w:t>
      </w:r>
      <w:r w:rsidRPr="00B43C50">
        <w:rPr>
          <w:rFonts w:asciiTheme="majorHAnsi" w:hAnsiTheme="majorHAnsi" w:cstheme="majorHAnsi"/>
          <w:bCs/>
        </w:rPr>
        <w:t xml:space="preserve"> (1991) Director Julie Dash</w:t>
      </w:r>
    </w:p>
    <w:p w14:paraId="7EE8F6B7" w14:textId="2A6EA932" w:rsidR="002116FB" w:rsidRPr="00CB7E13" w:rsidRDefault="008B0097" w:rsidP="002116FB">
      <w:pPr>
        <w:numPr>
          <w:ilvl w:val="0"/>
          <w:numId w:val="6"/>
        </w:numPr>
        <w:rPr>
          <w:rFonts w:asciiTheme="majorHAnsi" w:hAnsiTheme="majorHAnsi" w:cstheme="majorHAnsi"/>
        </w:rPr>
      </w:pPr>
      <w:r>
        <w:rPr>
          <w:rFonts w:asciiTheme="majorHAnsi" w:hAnsiTheme="majorHAnsi" w:cstheme="majorHAnsi"/>
          <w:i/>
          <w:iCs/>
        </w:rPr>
        <w:t>Barbie</w:t>
      </w:r>
      <w:r w:rsidR="002116FB" w:rsidRPr="00CB7E13">
        <w:rPr>
          <w:rFonts w:asciiTheme="majorHAnsi" w:hAnsiTheme="majorHAnsi" w:cstheme="majorHAnsi"/>
        </w:rPr>
        <w:t> (20</w:t>
      </w:r>
      <w:r>
        <w:rPr>
          <w:rFonts w:asciiTheme="majorHAnsi" w:hAnsiTheme="majorHAnsi" w:cstheme="majorHAnsi"/>
        </w:rPr>
        <w:t>23</w:t>
      </w:r>
      <w:r w:rsidR="002116FB" w:rsidRPr="00CB7E13">
        <w:rPr>
          <w:rFonts w:asciiTheme="majorHAnsi" w:hAnsiTheme="majorHAnsi" w:cstheme="majorHAnsi"/>
        </w:rPr>
        <w:t xml:space="preserve">) </w:t>
      </w:r>
    </w:p>
    <w:p w14:paraId="31334925" w14:textId="1FC58687" w:rsidR="002116FB" w:rsidRPr="00CB7E13" w:rsidRDefault="002116FB" w:rsidP="002116FB">
      <w:pPr>
        <w:numPr>
          <w:ilvl w:val="0"/>
          <w:numId w:val="6"/>
        </w:numPr>
        <w:rPr>
          <w:rFonts w:asciiTheme="majorHAnsi" w:hAnsiTheme="majorHAnsi" w:cstheme="majorHAnsi"/>
        </w:rPr>
      </w:pPr>
      <w:r w:rsidRPr="00CB7E13">
        <w:rPr>
          <w:rFonts w:asciiTheme="majorHAnsi" w:hAnsiTheme="majorHAnsi" w:cstheme="majorHAnsi"/>
          <w:i/>
          <w:iCs/>
        </w:rPr>
        <w:t xml:space="preserve"> </w:t>
      </w:r>
      <w:r w:rsidR="00641746" w:rsidRPr="00CB7E13">
        <w:rPr>
          <w:rFonts w:asciiTheme="majorHAnsi" w:hAnsiTheme="majorHAnsi" w:cstheme="majorHAnsi"/>
          <w:i/>
          <w:iCs/>
          <w:color w:val="0462C1"/>
          <w:sz w:val="23"/>
          <w:szCs w:val="23"/>
        </w:rPr>
        <w:t xml:space="preserve">Women from Water. </w:t>
      </w:r>
      <w:r w:rsidR="00641746" w:rsidRPr="00CB7E13">
        <w:rPr>
          <w:rFonts w:asciiTheme="majorHAnsi" w:hAnsiTheme="majorHAnsi" w:cstheme="majorHAnsi"/>
          <w:sz w:val="23"/>
          <w:szCs w:val="23"/>
        </w:rPr>
        <w:t>Direct</w:t>
      </w:r>
      <w:r w:rsidR="00CB7E13">
        <w:rPr>
          <w:rFonts w:asciiTheme="majorHAnsi" w:hAnsiTheme="majorHAnsi" w:cstheme="majorHAnsi"/>
          <w:sz w:val="23"/>
          <w:szCs w:val="23"/>
        </w:rPr>
        <w:t>or</w:t>
      </w:r>
      <w:r w:rsidR="00641746" w:rsidRPr="00CB7E13">
        <w:rPr>
          <w:rFonts w:asciiTheme="majorHAnsi" w:hAnsiTheme="majorHAnsi" w:cstheme="majorHAnsi"/>
          <w:sz w:val="23"/>
          <w:szCs w:val="23"/>
        </w:rPr>
        <w:t xml:space="preserve"> </w:t>
      </w:r>
      <w:proofErr w:type="spellStart"/>
      <w:r w:rsidR="00641746" w:rsidRPr="00CB7E13">
        <w:rPr>
          <w:rFonts w:asciiTheme="majorHAnsi" w:hAnsiTheme="majorHAnsi" w:cstheme="majorHAnsi"/>
          <w:sz w:val="23"/>
          <w:szCs w:val="23"/>
        </w:rPr>
        <w:t>Beto</w:t>
      </w:r>
      <w:proofErr w:type="spellEnd"/>
      <w:r w:rsidR="00641746" w:rsidRPr="00CB7E13">
        <w:rPr>
          <w:rFonts w:asciiTheme="majorHAnsi" w:hAnsiTheme="majorHAnsi" w:cstheme="majorHAnsi"/>
          <w:sz w:val="23"/>
          <w:szCs w:val="23"/>
        </w:rPr>
        <w:t xml:space="preserve"> </w:t>
      </w:r>
      <w:proofErr w:type="spellStart"/>
      <w:r w:rsidR="00641746" w:rsidRPr="00CB7E13">
        <w:rPr>
          <w:rFonts w:asciiTheme="majorHAnsi" w:hAnsiTheme="majorHAnsi" w:cstheme="majorHAnsi"/>
          <w:sz w:val="23"/>
          <w:szCs w:val="23"/>
        </w:rPr>
        <w:t>Novaes</w:t>
      </w:r>
      <w:proofErr w:type="spellEnd"/>
      <w:r w:rsidR="00641746" w:rsidRPr="00CB7E13">
        <w:rPr>
          <w:rFonts w:asciiTheme="majorHAnsi" w:hAnsiTheme="majorHAnsi" w:cstheme="majorHAnsi"/>
          <w:sz w:val="23"/>
          <w:szCs w:val="23"/>
        </w:rPr>
        <w:t xml:space="preserve"> (</w:t>
      </w:r>
      <w:r w:rsidR="00CB7E13" w:rsidRPr="00CB7E13">
        <w:rPr>
          <w:rFonts w:asciiTheme="majorHAnsi" w:hAnsiTheme="majorHAnsi" w:cstheme="majorHAnsi"/>
          <w:sz w:val="23"/>
          <w:szCs w:val="23"/>
        </w:rPr>
        <w:t>Documentary film</w:t>
      </w:r>
      <w:r w:rsidR="00641746" w:rsidRPr="00CB7E13">
        <w:rPr>
          <w:rFonts w:asciiTheme="majorHAnsi" w:hAnsiTheme="majorHAnsi" w:cstheme="majorHAnsi"/>
          <w:sz w:val="23"/>
          <w:szCs w:val="23"/>
        </w:rPr>
        <w:t>), 2016.</w:t>
      </w:r>
      <w:r w:rsidR="00E77093" w:rsidRPr="00CB7E13">
        <w:rPr>
          <w:rFonts w:asciiTheme="majorHAnsi" w:hAnsiTheme="majorHAnsi" w:cstheme="majorHAnsi"/>
          <w:sz w:val="23"/>
          <w:szCs w:val="23"/>
        </w:rPr>
        <w:t xml:space="preserve"> 32 minutes</w:t>
      </w:r>
      <w:r w:rsidR="00641746" w:rsidRPr="00CB7E13">
        <w:rPr>
          <w:rFonts w:asciiTheme="majorHAnsi" w:hAnsiTheme="majorHAnsi" w:cstheme="majorHAnsi"/>
          <w:sz w:val="23"/>
          <w:szCs w:val="23"/>
        </w:rPr>
        <w:t>.</w:t>
      </w:r>
    </w:p>
    <w:p w14:paraId="57F28CD5" w14:textId="77777777" w:rsidR="005F66E4" w:rsidRPr="0057625E" w:rsidRDefault="005F66E4" w:rsidP="002116FB">
      <w:pPr>
        <w:rPr>
          <w:rFonts w:asciiTheme="majorHAnsi" w:hAnsiTheme="majorHAnsi" w:cstheme="majorHAnsi"/>
        </w:rPr>
      </w:pPr>
    </w:p>
    <w:p w14:paraId="71D7C158" w14:textId="77777777" w:rsidR="00B2725B" w:rsidRPr="0057625E" w:rsidRDefault="00B2725B" w:rsidP="00B2725B">
      <w:pPr>
        <w:rPr>
          <w:rFonts w:asciiTheme="majorHAnsi" w:hAnsiTheme="majorHAnsi" w:cstheme="majorHAnsi"/>
          <w:b/>
        </w:rPr>
      </w:pPr>
      <w:r w:rsidRPr="0057625E">
        <w:rPr>
          <w:rFonts w:asciiTheme="majorHAnsi" w:hAnsiTheme="majorHAnsi" w:cstheme="majorHAnsi"/>
          <w:b/>
        </w:rPr>
        <w:t>Requirements:</w:t>
      </w:r>
    </w:p>
    <w:p w14:paraId="7D213B7C" w14:textId="57C8C979" w:rsidR="00B2725B" w:rsidRPr="0057625E" w:rsidRDefault="00646232" w:rsidP="00B2725B">
      <w:pPr>
        <w:rPr>
          <w:rFonts w:asciiTheme="majorHAnsi" w:hAnsiTheme="majorHAnsi" w:cstheme="majorHAnsi"/>
        </w:rPr>
      </w:pPr>
      <w:r w:rsidRPr="0057625E">
        <w:rPr>
          <w:rFonts w:asciiTheme="majorHAnsi" w:hAnsiTheme="majorHAnsi" w:cstheme="majorHAnsi"/>
        </w:rPr>
        <w:t xml:space="preserve">1. Class attendance, </w:t>
      </w:r>
      <w:r w:rsidR="00B2725B" w:rsidRPr="0057625E">
        <w:rPr>
          <w:rFonts w:asciiTheme="majorHAnsi" w:hAnsiTheme="majorHAnsi" w:cstheme="majorHAnsi"/>
        </w:rPr>
        <w:t>participation</w:t>
      </w:r>
      <w:r w:rsidR="008B0097">
        <w:rPr>
          <w:rFonts w:asciiTheme="majorHAnsi" w:hAnsiTheme="majorHAnsi" w:cstheme="majorHAnsi"/>
        </w:rPr>
        <w:t xml:space="preserve"> </w:t>
      </w:r>
    </w:p>
    <w:p w14:paraId="7EF40140" w14:textId="4157C06D" w:rsidR="00B2725B" w:rsidRPr="0057625E" w:rsidRDefault="00597A60" w:rsidP="00B2725B">
      <w:pPr>
        <w:rPr>
          <w:rFonts w:asciiTheme="majorHAnsi" w:hAnsiTheme="majorHAnsi" w:cstheme="majorHAnsi"/>
        </w:rPr>
      </w:pPr>
      <w:r w:rsidRPr="0057625E">
        <w:rPr>
          <w:rFonts w:asciiTheme="majorHAnsi" w:hAnsiTheme="majorHAnsi" w:cstheme="majorHAnsi"/>
        </w:rPr>
        <w:t>2</w:t>
      </w:r>
      <w:r w:rsidR="00063691" w:rsidRPr="0057625E">
        <w:rPr>
          <w:rFonts w:asciiTheme="majorHAnsi" w:hAnsiTheme="majorHAnsi" w:cstheme="majorHAnsi"/>
        </w:rPr>
        <w:t>.</w:t>
      </w:r>
      <w:r w:rsidRPr="0057625E">
        <w:rPr>
          <w:rFonts w:asciiTheme="majorHAnsi" w:hAnsiTheme="majorHAnsi" w:cstheme="majorHAnsi"/>
        </w:rPr>
        <w:t xml:space="preserve"> </w:t>
      </w:r>
      <w:r w:rsidR="008B0097">
        <w:rPr>
          <w:rFonts w:asciiTheme="majorHAnsi" w:hAnsiTheme="majorHAnsi" w:cstheme="majorHAnsi"/>
        </w:rPr>
        <w:t xml:space="preserve">Regular </w:t>
      </w:r>
      <w:r w:rsidR="008B0097" w:rsidRPr="0057625E">
        <w:rPr>
          <w:rFonts w:asciiTheme="majorHAnsi" w:hAnsiTheme="majorHAnsi" w:cstheme="majorHAnsi"/>
        </w:rPr>
        <w:t>CANVAS Assignment</w:t>
      </w:r>
      <w:r w:rsidR="008B0097">
        <w:rPr>
          <w:rFonts w:asciiTheme="majorHAnsi" w:hAnsiTheme="majorHAnsi" w:cstheme="majorHAnsi"/>
        </w:rPr>
        <w:t>s</w:t>
      </w:r>
    </w:p>
    <w:p w14:paraId="44105306" w14:textId="060911D5" w:rsidR="00811169" w:rsidRDefault="00811169" w:rsidP="00811169">
      <w:pPr>
        <w:rPr>
          <w:rFonts w:asciiTheme="majorHAnsi" w:hAnsiTheme="majorHAnsi" w:cstheme="majorHAnsi"/>
        </w:rPr>
      </w:pPr>
      <w:r w:rsidRPr="0057625E">
        <w:rPr>
          <w:rFonts w:asciiTheme="majorHAnsi" w:hAnsiTheme="majorHAnsi" w:cstheme="majorHAnsi"/>
        </w:rPr>
        <w:t xml:space="preserve">3. </w:t>
      </w:r>
      <w:r w:rsidR="00792546">
        <w:rPr>
          <w:rFonts w:asciiTheme="majorHAnsi" w:hAnsiTheme="majorHAnsi" w:cstheme="majorHAnsi"/>
        </w:rPr>
        <w:t xml:space="preserve">5-10 </w:t>
      </w:r>
      <w:r w:rsidR="008F013A">
        <w:rPr>
          <w:rFonts w:asciiTheme="majorHAnsi" w:hAnsiTheme="majorHAnsi" w:cstheme="majorHAnsi"/>
        </w:rPr>
        <w:t xml:space="preserve">minutes </w:t>
      </w:r>
      <w:r w:rsidR="008B0097">
        <w:rPr>
          <w:rFonts w:asciiTheme="majorHAnsi" w:hAnsiTheme="majorHAnsi" w:cstheme="majorHAnsi"/>
        </w:rPr>
        <w:t xml:space="preserve">Individual </w:t>
      </w:r>
      <w:r w:rsidR="00792546">
        <w:rPr>
          <w:rFonts w:asciiTheme="majorHAnsi" w:hAnsiTheme="majorHAnsi" w:cstheme="majorHAnsi"/>
        </w:rPr>
        <w:t>P</w:t>
      </w:r>
      <w:r w:rsidRPr="0057625E">
        <w:rPr>
          <w:rFonts w:asciiTheme="majorHAnsi" w:hAnsiTheme="majorHAnsi" w:cstheme="majorHAnsi"/>
        </w:rPr>
        <w:t xml:space="preserve">resentation </w:t>
      </w:r>
      <w:r w:rsidR="00792546">
        <w:rPr>
          <w:rFonts w:asciiTheme="majorHAnsi" w:hAnsiTheme="majorHAnsi" w:cstheme="majorHAnsi"/>
        </w:rPr>
        <w:t xml:space="preserve">about a female artist/artist collective (painter, sculptor, dancer, musician, new media, writer, film maker, </w:t>
      </w:r>
      <w:proofErr w:type="spellStart"/>
      <w:r w:rsidR="00792546">
        <w:rPr>
          <w:rFonts w:asciiTheme="majorHAnsi" w:hAnsiTheme="majorHAnsi" w:cstheme="majorHAnsi"/>
        </w:rPr>
        <w:t>etc</w:t>
      </w:r>
      <w:proofErr w:type="spellEnd"/>
      <w:r w:rsidR="00792546">
        <w:rPr>
          <w:rFonts w:asciiTheme="majorHAnsi" w:hAnsiTheme="majorHAnsi" w:cstheme="majorHAnsi"/>
        </w:rPr>
        <w:t>)</w:t>
      </w:r>
      <w:r w:rsidRPr="0057625E">
        <w:rPr>
          <w:rFonts w:asciiTheme="majorHAnsi" w:hAnsiTheme="majorHAnsi" w:cstheme="majorHAnsi"/>
        </w:rPr>
        <w:t xml:space="preserve"> </w:t>
      </w:r>
    </w:p>
    <w:p w14:paraId="36F2A8B3" w14:textId="2C2419B1" w:rsidR="008B0097" w:rsidRPr="0057625E" w:rsidRDefault="008B0097" w:rsidP="00811169">
      <w:pPr>
        <w:rPr>
          <w:rFonts w:asciiTheme="majorHAnsi" w:hAnsiTheme="majorHAnsi" w:cstheme="majorHAnsi"/>
        </w:rPr>
      </w:pPr>
      <w:r>
        <w:rPr>
          <w:rFonts w:asciiTheme="majorHAnsi" w:hAnsiTheme="majorHAnsi" w:cstheme="majorHAnsi"/>
        </w:rPr>
        <w:t>4. Midterm Paper</w:t>
      </w:r>
    </w:p>
    <w:p w14:paraId="5B517771" w14:textId="1CCDEDA6" w:rsidR="00B2725B" w:rsidRPr="0057625E" w:rsidRDefault="00811169" w:rsidP="00B2725B">
      <w:pPr>
        <w:rPr>
          <w:rFonts w:asciiTheme="majorHAnsi" w:hAnsiTheme="majorHAnsi" w:cstheme="majorHAnsi"/>
        </w:rPr>
      </w:pPr>
      <w:r w:rsidRPr="0057625E">
        <w:rPr>
          <w:rFonts w:asciiTheme="majorHAnsi" w:hAnsiTheme="majorHAnsi" w:cstheme="majorHAnsi"/>
        </w:rPr>
        <w:t>4</w:t>
      </w:r>
      <w:r w:rsidR="00B2725B" w:rsidRPr="0057625E">
        <w:rPr>
          <w:rFonts w:asciiTheme="majorHAnsi" w:hAnsiTheme="majorHAnsi" w:cstheme="majorHAnsi"/>
        </w:rPr>
        <w:t>. Final Research paper:  double-spaced</w:t>
      </w:r>
      <w:r w:rsidR="009378BE" w:rsidRPr="0057625E">
        <w:rPr>
          <w:rFonts w:asciiTheme="majorHAnsi" w:hAnsiTheme="majorHAnsi" w:cstheme="majorHAnsi"/>
        </w:rPr>
        <w:t>.</w:t>
      </w:r>
      <w:r w:rsidR="00B2725B" w:rsidRPr="0057625E">
        <w:rPr>
          <w:rFonts w:asciiTheme="majorHAnsi" w:hAnsiTheme="majorHAnsi" w:cstheme="majorHAnsi"/>
        </w:rPr>
        <w:t xml:space="preserve">  Approx</w:t>
      </w:r>
      <w:r w:rsidR="00D70A0E" w:rsidRPr="0057625E">
        <w:rPr>
          <w:rFonts w:asciiTheme="majorHAnsi" w:hAnsiTheme="majorHAnsi" w:cstheme="majorHAnsi"/>
        </w:rPr>
        <w:t>imately</w:t>
      </w:r>
      <w:r w:rsidR="00746EE9">
        <w:rPr>
          <w:rFonts w:asciiTheme="majorHAnsi" w:hAnsiTheme="majorHAnsi" w:cstheme="majorHAnsi"/>
        </w:rPr>
        <w:t xml:space="preserve"> </w:t>
      </w:r>
      <w:r w:rsidR="009378BE" w:rsidRPr="0057625E">
        <w:rPr>
          <w:rFonts w:asciiTheme="majorHAnsi" w:hAnsiTheme="majorHAnsi" w:cstheme="majorHAnsi"/>
        </w:rPr>
        <w:t xml:space="preserve">10 pages (3000 words).  </w:t>
      </w:r>
      <w:r w:rsidR="00B2725B" w:rsidRPr="0057625E">
        <w:rPr>
          <w:rFonts w:asciiTheme="majorHAnsi" w:hAnsiTheme="majorHAnsi" w:cstheme="majorHAnsi"/>
        </w:rPr>
        <w:t>Choice of topic in consultation with Professor Klaver</w:t>
      </w:r>
    </w:p>
    <w:p w14:paraId="34DDE436" w14:textId="77777777" w:rsidR="00597A60" w:rsidRPr="0057625E" w:rsidRDefault="00597A60" w:rsidP="00B2725B">
      <w:pPr>
        <w:rPr>
          <w:rFonts w:asciiTheme="majorHAnsi" w:hAnsiTheme="majorHAnsi" w:cstheme="majorHAnsi"/>
        </w:rPr>
      </w:pPr>
    </w:p>
    <w:p w14:paraId="5F601293" w14:textId="77777777" w:rsidR="00B2725B" w:rsidRPr="0057625E" w:rsidRDefault="00B2725B" w:rsidP="00B2725B">
      <w:pPr>
        <w:rPr>
          <w:rFonts w:asciiTheme="majorHAnsi" w:hAnsiTheme="majorHAnsi" w:cstheme="majorHAnsi"/>
        </w:rPr>
      </w:pPr>
      <w:r w:rsidRPr="0057625E">
        <w:rPr>
          <w:rFonts w:asciiTheme="majorHAnsi" w:hAnsiTheme="majorHAnsi" w:cstheme="majorHAnsi"/>
          <w:b/>
        </w:rPr>
        <w:t>Evaluation:</w:t>
      </w:r>
    </w:p>
    <w:tbl>
      <w:tblPr>
        <w:tblW w:w="0" w:type="auto"/>
        <w:tblLook w:val="01E0" w:firstRow="1" w:lastRow="1" w:firstColumn="1" w:lastColumn="1" w:noHBand="0" w:noVBand="0"/>
      </w:tblPr>
      <w:tblGrid>
        <w:gridCol w:w="8478"/>
      </w:tblGrid>
      <w:tr w:rsidR="00B2725B" w:rsidRPr="0057625E" w14:paraId="641C0175" w14:textId="77777777" w:rsidTr="00E55DE3">
        <w:trPr>
          <w:trHeight w:val="100"/>
        </w:trPr>
        <w:tc>
          <w:tcPr>
            <w:tcW w:w="8478" w:type="dxa"/>
          </w:tcPr>
          <w:p w14:paraId="4E20F88D" w14:textId="77777777" w:rsidR="005C49F8" w:rsidRPr="0057625E" w:rsidRDefault="005C49F8" w:rsidP="005C49F8">
            <w:pPr>
              <w:ind w:left="720"/>
              <w:rPr>
                <w:rFonts w:asciiTheme="majorHAnsi" w:hAnsiTheme="majorHAnsi" w:cstheme="majorHAnsi"/>
                <w:lang w:val="en-CA"/>
              </w:rPr>
            </w:pPr>
            <w:r w:rsidRPr="0057625E">
              <w:rPr>
                <w:rFonts w:asciiTheme="majorHAnsi" w:hAnsiTheme="majorHAnsi" w:cstheme="majorHAnsi"/>
                <w:lang w:val="en-CA"/>
              </w:rPr>
              <w:t>A = 90%+</w:t>
            </w:r>
          </w:p>
          <w:p w14:paraId="61EC11C9" w14:textId="77777777" w:rsidR="005C49F8" w:rsidRPr="0057625E" w:rsidRDefault="005C49F8" w:rsidP="005C49F8">
            <w:pPr>
              <w:ind w:left="720"/>
              <w:rPr>
                <w:rFonts w:asciiTheme="majorHAnsi" w:hAnsiTheme="majorHAnsi" w:cstheme="majorHAnsi"/>
                <w:lang w:val="en-CA"/>
              </w:rPr>
            </w:pPr>
            <w:r w:rsidRPr="0057625E">
              <w:rPr>
                <w:rFonts w:asciiTheme="majorHAnsi" w:hAnsiTheme="majorHAnsi" w:cstheme="majorHAnsi"/>
                <w:lang w:val="en-CA"/>
              </w:rPr>
              <w:t>B = 80-89%</w:t>
            </w:r>
          </w:p>
          <w:p w14:paraId="387340AF" w14:textId="77777777" w:rsidR="005C49F8" w:rsidRPr="0057625E" w:rsidRDefault="005C49F8" w:rsidP="005C49F8">
            <w:pPr>
              <w:ind w:left="720"/>
              <w:rPr>
                <w:rFonts w:asciiTheme="majorHAnsi" w:hAnsiTheme="majorHAnsi" w:cstheme="majorHAnsi"/>
                <w:lang w:val="en-CA"/>
              </w:rPr>
            </w:pPr>
            <w:r w:rsidRPr="0057625E">
              <w:rPr>
                <w:rFonts w:asciiTheme="majorHAnsi" w:hAnsiTheme="majorHAnsi" w:cstheme="majorHAnsi"/>
                <w:lang w:val="en-CA"/>
              </w:rPr>
              <w:t>C = 70-79%</w:t>
            </w:r>
          </w:p>
          <w:p w14:paraId="38854C4C" w14:textId="77777777" w:rsidR="005C49F8" w:rsidRPr="0057625E" w:rsidRDefault="005C49F8" w:rsidP="005C49F8">
            <w:pPr>
              <w:ind w:left="720"/>
              <w:rPr>
                <w:rFonts w:asciiTheme="majorHAnsi" w:hAnsiTheme="majorHAnsi" w:cstheme="majorHAnsi"/>
                <w:lang w:val="en-CA"/>
              </w:rPr>
            </w:pPr>
            <w:r w:rsidRPr="0057625E">
              <w:rPr>
                <w:rFonts w:asciiTheme="majorHAnsi" w:hAnsiTheme="majorHAnsi" w:cstheme="majorHAnsi"/>
                <w:lang w:val="en-CA"/>
              </w:rPr>
              <w:t>D = 60-69%</w:t>
            </w:r>
          </w:p>
          <w:p w14:paraId="6CCCC777" w14:textId="77777777" w:rsidR="005C49F8" w:rsidRPr="0057625E" w:rsidRDefault="005C49F8" w:rsidP="005C49F8">
            <w:pPr>
              <w:ind w:left="720"/>
              <w:rPr>
                <w:rFonts w:asciiTheme="majorHAnsi" w:hAnsiTheme="majorHAnsi" w:cstheme="majorHAnsi"/>
                <w:lang w:val="en-CA"/>
              </w:rPr>
            </w:pPr>
            <w:r w:rsidRPr="0057625E">
              <w:rPr>
                <w:rFonts w:asciiTheme="majorHAnsi" w:hAnsiTheme="majorHAnsi" w:cstheme="majorHAnsi"/>
                <w:lang w:val="en-CA"/>
              </w:rPr>
              <w:t>F = 0-59%</w:t>
            </w:r>
          </w:p>
          <w:p w14:paraId="03B57A28" w14:textId="43E8D4B8" w:rsidR="00B2725B" w:rsidRPr="0057625E" w:rsidRDefault="008B0097" w:rsidP="00597A60">
            <w:pPr>
              <w:rPr>
                <w:rFonts w:asciiTheme="majorHAnsi" w:hAnsiTheme="majorHAnsi" w:cstheme="majorHAnsi"/>
              </w:rPr>
            </w:pPr>
            <w:r>
              <w:rPr>
                <w:rFonts w:asciiTheme="majorHAnsi" w:hAnsiTheme="majorHAnsi" w:cstheme="majorHAnsi"/>
              </w:rPr>
              <w:t>2</w:t>
            </w:r>
            <w:r w:rsidR="00CE69EF">
              <w:rPr>
                <w:rFonts w:asciiTheme="majorHAnsi" w:hAnsiTheme="majorHAnsi" w:cstheme="majorHAnsi"/>
              </w:rPr>
              <w:t>0</w:t>
            </w:r>
            <w:r w:rsidR="009378BE" w:rsidRPr="0057625E">
              <w:rPr>
                <w:rFonts w:asciiTheme="majorHAnsi" w:hAnsiTheme="majorHAnsi" w:cstheme="majorHAnsi"/>
              </w:rPr>
              <w:t xml:space="preserve"> % </w:t>
            </w:r>
            <w:r w:rsidR="00B2725B" w:rsidRPr="0057625E">
              <w:rPr>
                <w:rFonts w:asciiTheme="majorHAnsi" w:hAnsiTheme="majorHAnsi" w:cstheme="majorHAnsi"/>
              </w:rPr>
              <w:t>Class attendance &amp; participation</w:t>
            </w:r>
            <w:r w:rsidR="00CE69EF">
              <w:rPr>
                <w:rFonts w:asciiTheme="majorHAnsi" w:hAnsiTheme="majorHAnsi" w:cstheme="majorHAnsi"/>
              </w:rPr>
              <w:t xml:space="preserve">, CANVAS </w:t>
            </w:r>
            <w:r w:rsidR="00646232" w:rsidRPr="0057625E">
              <w:rPr>
                <w:rFonts w:asciiTheme="majorHAnsi" w:hAnsiTheme="majorHAnsi" w:cstheme="majorHAnsi"/>
              </w:rPr>
              <w:t>assignments</w:t>
            </w:r>
          </w:p>
        </w:tc>
      </w:tr>
      <w:tr w:rsidR="00B2725B" w:rsidRPr="0057625E" w14:paraId="00ED1C2A" w14:textId="77777777" w:rsidTr="00E55DE3">
        <w:tc>
          <w:tcPr>
            <w:tcW w:w="8478" w:type="dxa"/>
          </w:tcPr>
          <w:p w14:paraId="30F2674E" w14:textId="45B57F34" w:rsidR="00B2725B" w:rsidRPr="0057625E" w:rsidRDefault="00151CF6" w:rsidP="00597A60">
            <w:pPr>
              <w:rPr>
                <w:rFonts w:asciiTheme="majorHAnsi" w:hAnsiTheme="majorHAnsi" w:cstheme="majorHAnsi"/>
              </w:rPr>
            </w:pPr>
            <w:r w:rsidRPr="0057625E">
              <w:rPr>
                <w:rFonts w:asciiTheme="majorHAnsi" w:hAnsiTheme="majorHAnsi" w:cstheme="majorHAnsi"/>
              </w:rPr>
              <w:t>20</w:t>
            </w:r>
            <w:r w:rsidR="009378BE" w:rsidRPr="0057625E">
              <w:rPr>
                <w:rFonts w:asciiTheme="majorHAnsi" w:hAnsiTheme="majorHAnsi" w:cstheme="majorHAnsi"/>
              </w:rPr>
              <w:t xml:space="preserve"> % </w:t>
            </w:r>
            <w:r w:rsidR="00597A60" w:rsidRPr="0057625E">
              <w:rPr>
                <w:rFonts w:asciiTheme="majorHAnsi" w:hAnsiTheme="majorHAnsi" w:cstheme="majorHAnsi"/>
              </w:rPr>
              <w:t>Presentation</w:t>
            </w:r>
            <w:r w:rsidR="00A47E44" w:rsidRPr="0057625E">
              <w:rPr>
                <w:rFonts w:asciiTheme="majorHAnsi" w:hAnsiTheme="majorHAnsi" w:cstheme="majorHAnsi"/>
              </w:rPr>
              <w:t xml:space="preserve"> 1</w:t>
            </w:r>
          </w:p>
          <w:p w14:paraId="2170D6CC" w14:textId="5D036CCA" w:rsidR="00151CF6" w:rsidRPr="0057625E" w:rsidRDefault="008B0097" w:rsidP="00597A60">
            <w:pPr>
              <w:rPr>
                <w:rFonts w:asciiTheme="majorHAnsi" w:hAnsiTheme="majorHAnsi" w:cstheme="majorHAnsi"/>
              </w:rPr>
            </w:pPr>
            <w:r>
              <w:rPr>
                <w:rFonts w:asciiTheme="majorHAnsi" w:hAnsiTheme="majorHAnsi" w:cstheme="majorHAnsi"/>
              </w:rPr>
              <w:t>2</w:t>
            </w:r>
            <w:r w:rsidR="00CE69EF">
              <w:rPr>
                <w:rFonts w:asciiTheme="majorHAnsi" w:hAnsiTheme="majorHAnsi" w:cstheme="majorHAnsi"/>
              </w:rPr>
              <w:t>0</w:t>
            </w:r>
            <w:r w:rsidR="009378BE" w:rsidRPr="0057625E">
              <w:rPr>
                <w:rFonts w:asciiTheme="majorHAnsi" w:hAnsiTheme="majorHAnsi" w:cstheme="majorHAnsi"/>
              </w:rPr>
              <w:t xml:space="preserve"> % </w:t>
            </w:r>
            <w:r>
              <w:rPr>
                <w:rFonts w:asciiTheme="majorHAnsi" w:hAnsiTheme="majorHAnsi" w:cstheme="majorHAnsi"/>
              </w:rPr>
              <w:t>Midterm Paper</w:t>
            </w:r>
          </w:p>
        </w:tc>
      </w:tr>
      <w:tr w:rsidR="00B2725B" w:rsidRPr="0057625E" w14:paraId="70B3C7C9" w14:textId="77777777" w:rsidTr="00E55DE3">
        <w:tc>
          <w:tcPr>
            <w:tcW w:w="8478" w:type="dxa"/>
          </w:tcPr>
          <w:p w14:paraId="235E38BF" w14:textId="02C9361F" w:rsidR="00B2725B" w:rsidRPr="0057625E" w:rsidRDefault="00151CF6" w:rsidP="00B2725B">
            <w:pPr>
              <w:rPr>
                <w:rFonts w:asciiTheme="majorHAnsi" w:hAnsiTheme="majorHAnsi" w:cstheme="majorHAnsi"/>
              </w:rPr>
            </w:pPr>
            <w:r w:rsidRPr="0057625E">
              <w:rPr>
                <w:rFonts w:asciiTheme="majorHAnsi" w:hAnsiTheme="majorHAnsi" w:cstheme="majorHAnsi"/>
              </w:rPr>
              <w:t>4</w:t>
            </w:r>
            <w:r w:rsidR="009378BE" w:rsidRPr="0057625E">
              <w:rPr>
                <w:rFonts w:asciiTheme="majorHAnsi" w:hAnsiTheme="majorHAnsi" w:cstheme="majorHAnsi"/>
              </w:rPr>
              <w:t xml:space="preserve">0% </w:t>
            </w:r>
            <w:r w:rsidR="00B2725B" w:rsidRPr="0057625E">
              <w:rPr>
                <w:rFonts w:asciiTheme="majorHAnsi" w:hAnsiTheme="majorHAnsi" w:cstheme="majorHAnsi"/>
              </w:rPr>
              <w:t>Final paper</w:t>
            </w:r>
          </w:p>
        </w:tc>
      </w:tr>
    </w:tbl>
    <w:p w14:paraId="2C86BAC3" w14:textId="4BBDE94A" w:rsidR="00C4276B" w:rsidRPr="0057625E" w:rsidRDefault="00D75AA4" w:rsidP="00C32C60">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theme="majorHAnsi"/>
          <w:color w:val="auto"/>
          <w:sz w:val="24"/>
        </w:rPr>
      </w:pPr>
      <w:r w:rsidRPr="0057625E">
        <w:rPr>
          <w:rFonts w:cstheme="majorHAnsi"/>
          <w:color w:val="auto"/>
          <w:sz w:val="24"/>
        </w:rPr>
        <w:t>CLASS</w:t>
      </w:r>
      <w:r w:rsidR="00C32C60" w:rsidRPr="0057625E">
        <w:rPr>
          <w:rFonts w:cstheme="majorHAnsi"/>
          <w:color w:val="auto"/>
          <w:sz w:val="24"/>
        </w:rPr>
        <w:t xml:space="preserve"> SCHEDULE</w:t>
      </w:r>
    </w:p>
    <w:p w14:paraId="68473AA2" w14:textId="034F0845" w:rsidR="003853A5" w:rsidRPr="0057625E" w:rsidRDefault="00C32C60" w:rsidP="003853A5">
      <w:pPr>
        <w:rPr>
          <w:rFonts w:asciiTheme="majorHAnsi" w:hAnsiTheme="majorHAnsi" w:cstheme="majorHAnsi"/>
          <w:color w:val="0000FF"/>
        </w:rPr>
      </w:pPr>
      <w:r w:rsidRPr="0057625E">
        <w:rPr>
          <w:rFonts w:asciiTheme="majorHAnsi" w:hAnsiTheme="majorHAnsi" w:cstheme="majorHAnsi"/>
          <w:b/>
        </w:rPr>
        <w:t>WEEK I</w:t>
      </w:r>
      <w:r w:rsidRPr="0057625E">
        <w:rPr>
          <w:rFonts w:asciiTheme="majorHAnsi" w:hAnsiTheme="majorHAnsi" w:cstheme="majorHAnsi"/>
        </w:rPr>
        <w:t xml:space="preserve">: </w:t>
      </w:r>
    </w:p>
    <w:p w14:paraId="28BE405E" w14:textId="2A6E2810" w:rsidR="000831D3" w:rsidRPr="0057625E" w:rsidRDefault="00273525" w:rsidP="00083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t xml:space="preserve">Tue, </w:t>
      </w:r>
      <w:r w:rsidR="00FB76CC">
        <w:rPr>
          <w:rFonts w:asciiTheme="majorHAnsi" w:hAnsiTheme="majorHAnsi" w:cstheme="majorHAnsi"/>
          <w:b/>
        </w:rPr>
        <w:t>Jan 16</w:t>
      </w:r>
      <w:r w:rsidRPr="0057625E">
        <w:rPr>
          <w:rFonts w:asciiTheme="majorHAnsi" w:hAnsiTheme="majorHAnsi" w:cstheme="majorHAnsi"/>
        </w:rPr>
        <w:t xml:space="preserve">: </w:t>
      </w:r>
      <w:r w:rsidR="000831D3" w:rsidRPr="0057625E">
        <w:rPr>
          <w:rFonts w:asciiTheme="majorHAnsi" w:hAnsiTheme="majorHAnsi" w:cstheme="majorHAnsi"/>
        </w:rPr>
        <w:t>Introduction and Overview of Course</w:t>
      </w:r>
      <w:r w:rsidR="00147764">
        <w:rPr>
          <w:rFonts w:asciiTheme="majorHAnsi" w:hAnsiTheme="majorHAnsi" w:cstheme="majorHAnsi"/>
        </w:rPr>
        <w:t xml:space="preserve">: </w:t>
      </w:r>
    </w:p>
    <w:p w14:paraId="0FA15A08" w14:textId="44E91608" w:rsidR="00C32C60" w:rsidRDefault="009823B0" w:rsidP="00C32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t xml:space="preserve">Thu, </w:t>
      </w:r>
      <w:r w:rsidR="00FB76CC">
        <w:rPr>
          <w:rFonts w:asciiTheme="majorHAnsi" w:hAnsiTheme="majorHAnsi" w:cstheme="majorHAnsi"/>
          <w:b/>
        </w:rPr>
        <w:t>Jan 18</w:t>
      </w:r>
      <w:r w:rsidR="00002EC7" w:rsidRPr="0057625E">
        <w:rPr>
          <w:rFonts w:asciiTheme="majorHAnsi" w:hAnsiTheme="majorHAnsi" w:cstheme="majorHAnsi"/>
          <w:b/>
        </w:rPr>
        <w:t>:</w:t>
      </w:r>
      <w:r w:rsidR="002E3580" w:rsidRPr="0057625E">
        <w:rPr>
          <w:rFonts w:asciiTheme="majorHAnsi" w:hAnsiTheme="majorHAnsi" w:cstheme="majorHAnsi"/>
        </w:rPr>
        <w:t xml:space="preserve"> </w:t>
      </w:r>
      <w:r w:rsidR="006B4977" w:rsidRPr="00F1469F">
        <w:rPr>
          <w:rFonts w:asciiTheme="majorHAnsi" w:hAnsiTheme="majorHAnsi" w:cstheme="majorHAnsi"/>
        </w:rPr>
        <w:t>Ahmed, Sara. 2017. </w:t>
      </w:r>
      <w:r w:rsidR="006B4977" w:rsidRPr="00F1469F">
        <w:rPr>
          <w:rFonts w:asciiTheme="majorHAnsi" w:hAnsiTheme="majorHAnsi" w:cstheme="majorHAnsi"/>
          <w:i/>
          <w:iCs/>
        </w:rPr>
        <w:t>Living a Feminist Life</w:t>
      </w:r>
      <w:r w:rsidR="006B4977" w:rsidRPr="00F1469F">
        <w:rPr>
          <w:rFonts w:asciiTheme="majorHAnsi" w:hAnsiTheme="majorHAnsi" w:cstheme="majorHAnsi"/>
        </w:rPr>
        <w:t> </w:t>
      </w:r>
      <w:r w:rsidR="006B4977">
        <w:rPr>
          <w:rFonts w:asciiTheme="majorHAnsi" w:hAnsiTheme="majorHAnsi" w:cstheme="majorHAnsi"/>
        </w:rPr>
        <w:t>Introduction 1-19</w:t>
      </w:r>
    </w:p>
    <w:p w14:paraId="07466BAA" w14:textId="77777777" w:rsidR="00B43C50" w:rsidRDefault="00B43C50" w:rsidP="00C32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p>
    <w:p w14:paraId="512CFAD1" w14:textId="199FE414" w:rsidR="00222089" w:rsidRPr="00222089" w:rsidRDefault="00C32C60" w:rsidP="002220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Theme="majorHAnsi" w:hAnsiTheme="majorHAnsi" w:cstheme="majorHAnsi"/>
          <w:bCs/>
        </w:rPr>
      </w:pPr>
      <w:r w:rsidRPr="0057625E">
        <w:rPr>
          <w:rFonts w:asciiTheme="majorHAnsi" w:hAnsiTheme="majorHAnsi" w:cstheme="majorHAnsi"/>
          <w:b/>
        </w:rPr>
        <w:t>WEEK II</w:t>
      </w:r>
      <w:r w:rsidRPr="0057625E">
        <w:rPr>
          <w:rFonts w:asciiTheme="majorHAnsi" w:hAnsiTheme="majorHAnsi" w:cstheme="majorHAnsi"/>
        </w:rPr>
        <w:t xml:space="preserve">: </w:t>
      </w:r>
      <w:r w:rsidR="00222089">
        <w:rPr>
          <w:rFonts w:asciiTheme="majorHAnsi" w:hAnsiTheme="majorHAnsi" w:cstheme="majorHAnsi"/>
          <w:bCs/>
        </w:rPr>
        <w:t>Themes: dualisms/dichotomies; abolitionism</w:t>
      </w:r>
    </w:p>
    <w:p w14:paraId="327D7594" w14:textId="0F22A97B" w:rsidR="006B4977" w:rsidRDefault="003C6436" w:rsidP="00827F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Theme="majorHAnsi" w:hAnsiTheme="majorHAnsi" w:cstheme="majorHAnsi"/>
        </w:rPr>
      </w:pPr>
      <w:r w:rsidRPr="0057625E">
        <w:rPr>
          <w:rFonts w:asciiTheme="majorHAnsi" w:hAnsiTheme="majorHAnsi" w:cstheme="majorHAnsi"/>
          <w:b/>
        </w:rPr>
        <w:lastRenderedPageBreak/>
        <w:t xml:space="preserve">Tue </w:t>
      </w:r>
      <w:r w:rsidR="00FB76CC">
        <w:rPr>
          <w:rFonts w:asciiTheme="majorHAnsi" w:hAnsiTheme="majorHAnsi" w:cstheme="majorHAnsi"/>
          <w:b/>
        </w:rPr>
        <w:t>Jan 23</w:t>
      </w:r>
      <w:r w:rsidRPr="0057625E">
        <w:rPr>
          <w:rFonts w:asciiTheme="majorHAnsi" w:hAnsiTheme="majorHAnsi" w:cstheme="majorHAnsi"/>
          <w:b/>
        </w:rPr>
        <w:t>:</w:t>
      </w:r>
      <w:r w:rsidR="008910BB" w:rsidRPr="0057625E">
        <w:rPr>
          <w:rFonts w:asciiTheme="majorHAnsi" w:hAnsiTheme="majorHAnsi" w:cstheme="majorHAnsi"/>
        </w:rPr>
        <w:t xml:space="preserve"> </w:t>
      </w:r>
      <w:r w:rsidR="006B4977" w:rsidRPr="00F1469F">
        <w:rPr>
          <w:rFonts w:asciiTheme="majorHAnsi" w:hAnsiTheme="majorHAnsi" w:cstheme="majorHAnsi"/>
        </w:rPr>
        <w:t>Ahmed, Sara. 2017. </w:t>
      </w:r>
      <w:r w:rsidR="006B4977" w:rsidRPr="00F1469F">
        <w:rPr>
          <w:rFonts w:asciiTheme="majorHAnsi" w:hAnsiTheme="majorHAnsi" w:cstheme="majorHAnsi"/>
          <w:i/>
          <w:iCs/>
        </w:rPr>
        <w:t>Living a Feminist Life</w:t>
      </w:r>
      <w:r w:rsidR="006B4977" w:rsidRPr="00F1469F">
        <w:rPr>
          <w:rFonts w:asciiTheme="majorHAnsi" w:hAnsiTheme="majorHAnsi" w:cstheme="majorHAnsi"/>
        </w:rPr>
        <w:t> </w:t>
      </w:r>
      <w:r w:rsidR="006B4977">
        <w:rPr>
          <w:rFonts w:asciiTheme="majorHAnsi" w:hAnsiTheme="majorHAnsi" w:cstheme="majorHAnsi"/>
        </w:rPr>
        <w:t>Part I Ch1 21-43</w:t>
      </w:r>
    </w:p>
    <w:p w14:paraId="4F030843" w14:textId="77777777" w:rsidR="00EE36B0" w:rsidRDefault="003C6436" w:rsidP="00EE36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lang w:bidi="en-US"/>
        </w:rPr>
      </w:pPr>
      <w:r w:rsidRPr="0057625E">
        <w:rPr>
          <w:rFonts w:asciiTheme="majorHAnsi" w:hAnsiTheme="majorHAnsi" w:cstheme="majorHAnsi"/>
          <w:b/>
        </w:rPr>
        <w:t xml:space="preserve">Thu, </w:t>
      </w:r>
      <w:r w:rsidR="00FB76CC">
        <w:rPr>
          <w:rFonts w:asciiTheme="majorHAnsi" w:hAnsiTheme="majorHAnsi" w:cstheme="majorHAnsi"/>
          <w:b/>
        </w:rPr>
        <w:t>Jan 25</w:t>
      </w:r>
      <w:r w:rsidRPr="0057625E">
        <w:rPr>
          <w:rFonts w:asciiTheme="majorHAnsi" w:hAnsiTheme="majorHAnsi" w:cstheme="majorHAnsi"/>
          <w:b/>
        </w:rPr>
        <w:t xml:space="preserve">: </w:t>
      </w:r>
      <w:r w:rsidR="00C64085" w:rsidRPr="0057625E">
        <w:rPr>
          <w:rFonts w:asciiTheme="majorHAnsi" w:hAnsiTheme="majorHAnsi" w:cstheme="majorHAnsi"/>
        </w:rPr>
        <w:t xml:space="preserve"> </w:t>
      </w:r>
      <w:r w:rsidR="00EE36B0" w:rsidRPr="009D06F6">
        <w:rPr>
          <w:rFonts w:asciiTheme="majorHAnsi" w:hAnsiTheme="majorHAnsi" w:cstheme="majorHAnsi"/>
          <w:lang w:bidi="en-US"/>
        </w:rPr>
        <w:t xml:space="preserve">Audre Lorde: </w:t>
      </w:r>
      <w:r w:rsidR="00EE36B0">
        <w:rPr>
          <w:rFonts w:asciiTheme="majorHAnsi" w:hAnsiTheme="majorHAnsi" w:cstheme="majorHAnsi"/>
          <w:lang w:bidi="en-US"/>
        </w:rPr>
        <w:t xml:space="preserve">From </w:t>
      </w:r>
      <w:r w:rsidR="00EE36B0" w:rsidRPr="002C47BA">
        <w:rPr>
          <w:rFonts w:asciiTheme="majorHAnsi" w:hAnsiTheme="majorHAnsi" w:cstheme="majorHAnsi"/>
          <w:i/>
          <w:iCs/>
          <w:color w:val="000000"/>
          <w:bdr w:val="none" w:sz="0" w:space="0" w:color="auto" w:frame="1"/>
        </w:rPr>
        <w:t>Sister Outsider</w:t>
      </w:r>
      <w:r w:rsidR="00EE36B0">
        <w:rPr>
          <w:rFonts w:asciiTheme="majorHAnsi" w:hAnsiTheme="majorHAnsi" w:cstheme="majorHAnsi"/>
          <w:color w:val="000000"/>
          <w:bdr w:val="none" w:sz="0" w:space="0" w:color="auto" w:frame="1"/>
        </w:rPr>
        <w:t xml:space="preserve"> 2007 [1984])</w:t>
      </w:r>
      <w:r w:rsidR="00EE36B0" w:rsidRPr="009D06F6">
        <w:rPr>
          <w:rFonts w:asciiTheme="majorHAnsi" w:hAnsiTheme="majorHAnsi" w:cstheme="majorHAnsi"/>
          <w:lang w:bidi="en-US"/>
        </w:rPr>
        <w:t xml:space="preserve"> </w:t>
      </w:r>
      <w:r w:rsidR="00EE36B0">
        <w:rPr>
          <w:rFonts w:asciiTheme="majorHAnsi" w:hAnsiTheme="majorHAnsi" w:cstheme="majorHAnsi"/>
          <w:lang w:bidi="en-US"/>
        </w:rPr>
        <w:t xml:space="preserve">“The </w:t>
      </w:r>
      <w:r w:rsidR="00EE36B0" w:rsidRPr="009D06F6">
        <w:rPr>
          <w:rFonts w:asciiTheme="majorHAnsi" w:hAnsiTheme="majorHAnsi" w:cstheme="majorHAnsi"/>
          <w:lang w:bidi="en-US"/>
        </w:rPr>
        <w:t>Master’s Tools Will Never Dismantle the Master’s House</w:t>
      </w:r>
      <w:r w:rsidR="00EE36B0">
        <w:rPr>
          <w:rFonts w:asciiTheme="majorHAnsi" w:hAnsiTheme="majorHAnsi" w:cstheme="majorHAnsi"/>
          <w:lang w:bidi="en-US"/>
        </w:rPr>
        <w:t>” (1979)</w:t>
      </w:r>
      <w:r w:rsidR="00EE36B0" w:rsidRPr="009D06F6">
        <w:rPr>
          <w:rFonts w:asciiTheme="majorHAnsi" w:hAnsiTheme="majorHAnsi" w:cstheme="majorHAnsi"/>
          <w:lang w:bidi="en-US"/>
        </w:rPr>
        <w:t xml:space="preserve"> </w:t>
      </w:r>
      <w:r w:rsidR="00EE36B0">
        <w:rPr>
          <w:rFonts w:asciiTheme="majorHAnsi" w:hAnsiTheme="majorHAnsi" w:cstheme="majorHAnsi"/>
          <w:lang w:bidi="en-US"/>
        </w:rPr>
        <w:t>110-114</w:t>
      </w:r>
    </w:p>
    <w:p w14:paraId="3728F092" w14:textId="77777777" w:rsidR="00A978CB" w:rsidRPr="00A978CB" w:rsidRDefault="00000000" w:rsidP="00A97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Theme="majorHAnsi" w:hAnsiTheme="majorHAnsi" w:cstheme="majorHAnsi"/>
          <w:lang w:bidi="en-US"/>
        </w:rPr>
      </w:pPr>
      <w:hyperlink r:id="rId8" w:history="1">
        <w:r w:rsidR="00A978CB" w:rsidRPr="00A978CB">
          <w:rPr>
            <w:rStyle w:val="Hyperlink"/>
            <w:rFonts w:asciiTheme="majorHAnsi" w:hAnsiTheme="majorHAnsi" w:cstheme="majorHAnsi"/>
            <w:lang w:bidi="en-US"/>
          </w:rPr>
          <w:t>https://www.youtube.com/watch?v=Aekr9sLbVhQ</w:t>
        </w:r>
      </w:hyperlink>
    </w:p>
    <w:p w14:paraId="14A93AEF" w14:textId="271BDF9E" w:rsidR="00A978CB" w:rsidRPr="00A978CB" w:rsidRDefault="00A978CB" w:rsidP="00A97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lang w:bidi="en-US"/>
        </w:rPr>
      </w:pPr>
      <w:r w:rsidRPr="00A978CB">
        <w:rPr>
          <w:rFonts w:asciiTheme="majorHAnsi" w:hAnsiTheme="majorHAnsi" w:cstheme="majorHAnsi"/>
          <w:lang w:bidi="en-US"/>
        </w:rPr>
        <w:t xml:space="preserve">Simone de Beauvoir Explains "One is Not Born, but Rather Becomes, </w:t>
      </w:r>
      <w:r>
        <w:rPr>
          <w:rFonts w:asciiTheme="majorHAnsi" w:hAnsiTheme="majorHAnsi" w:cstheme="majorHAnsi"/>
          <w:lang w:bidi="en-US"/>
        </w:rPr>
        <w:t>(</w:t>
      </w:r>
      <w:r w:rsidRPr="00A978CB">
        <w:rPr>
          <w:rFonts w:asciiTheme="majorHAnsi" w:hAnsiTheme="majorHAnsi" w:cstheme="majorHAnsi"/>
          <w:lang w:bidi="en-US"/>
        </w:rPr>
        <w:t>a</w:t>
      </w:r>
      <w:r>
        <w:rPr>
          <w:rFonts w:asciiTheme="majorHAnsi" w:hAnsiTheme="majorHAnsi" w:cstheme="majorHAnsi"/>
          <w:lang w:bidi="en-US"/>
        </w:rPr>
        <w:t>)</w:t>
      </w:r>
      <w:r w:rsidRPr="00A978CB">
        <w:rPr>
          <w:rFonts w:asciiTheme="majorHAnsi" w:hAnsiTheme="majorHAnsi" w:cstheme="majorHAnsi"/>
          <w:lang w:bidi="en-US"/>
        </w:rPr>
        <w:t xml:space="preserve"> Woman.”</w:t>
      </w:r>
    </w:p>
    <w:p w14:paraId="3B46ADAE" w14:textId="735E6E10" w:rsidR="00A978CB" w:rsidRPr="00A978CB" w:rsidRDefault="00A978CB" w:rsidP="00A97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lang w:bidi="en-US"/>
        </w:rPr>
      </w:pPr>
      <w:r w:rsidRPr="00A978CB">
        <w:rPr>
          <w:rFonts w:asciiTheme="majorHAnsi" w:hAnsiTheme="majorHAnsi" w:cstheme="majorHAnsi"/>
          <w:lang w:val="fr-FR" w:bidi="en-US"/>
        </w:rPr>
        <w:t>On ne naît pas femme, on le devient</w:t>
      </w:r>
      <w:r>
        <w:rPr>
          <w:rFonts w:asciiTheme="majorHAnsi" w:hAnsiTheme="majorHAnsi" w:cstheme="majorHAnsi"/>
          <w:lang w:val="fr-FR" w:bidi="en-US"/>
        </w:rPr>
        <w:t>.</w:t>
      </w:r>
    </w:p>
    <w:p w14:paraId="1A519D9C" w14:textId="77777777" w:rsidR="00222089" w:rsidRPr="00EE36B0" w:rsidRDefault="00222089" w:rsidP="001477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p>
    <w:p w14:paraId="16927458" w14:textId="77777777" w:rsidR="005F5DFE" w:rsidRPr="0057625E" w:rsidRDefault="003C6436" w:rsidP="005F5DFE">
      <w:pPr>
        <w:rPr>
          <w:rFonts w:asciiTheme="majorHAnsi" w:hAnsiTheme="majorHAnsi" w:cstheme="majorHAnsi"/>
          <w:color w:val="0000FF"/>
        </w:rPr>
      </w:pPr>
      <w:r w:rsidRPr="0057625E">
        <w:rPr>
          <w:rFonts w:asciiTheme="majorHAnsi" w:hAnsiTheme="majorHAnsi" w:cstheme="majorHAnsi"/>
          <w:b/>
        </w:rPr>
        <w:t>WEEK III</w:t>
      </w:r>
      <w:r w:rsidRPr="0057625E">
        <w:rPr>
          <w:rFonts w:asciiTheme="majorHAnsi" w:hAnsiTheme="majorHAnsi" w:cstheme="majorHAnsi"/>
        </w:rPr>
        <w:t xml:space="preserve">: </w:t>
      </w:r>
    </w:p>
    <w:p w14:paraId="7F7C7F2D" w14:textId="77777777" w:rsidR="00904588" w:rsidRPr="0057625E" w:rsidRDefault="00002EC7" w:rsidP="00904588">
      <w:pPr>
        <w:rPr>
          <w:rFonts w:asciiTheme="majorHAnsi" w:hAnsiTheme="majorHAnsi" w:cstheme="majorHAnsi"/>
        </w:rPr>
      </w:pPr>
      <w:r w:rsidRPr="0057625E">
        <w:rPr>
          <w:rFonts w:asciiTheme="majorHAnsi" w:hAnsiTheme="majorHAnsi" w:cstheme="majorHAnsi"/>
          <w:b/>
        </w:rPr>
        <w:t xml:space="preserve">Tue </w:t>
      </w:r>
      <w:r w:rsidR="00FB76CC">
        <w:rPr>
          <w:rFonts w:asciiTheme="majorHAnsi" w:hAnsiTheme="majorHAnsi" w:cstheme="majorHAnsi"/>
          <w:b/>
        </w:rPr>
        <w:t xml:space="preserve">Jan </w:t>
      </w:r>
      <w:r w:rsidR="00A0191B" w:rsidRPr="00FB76CC">
        <w:rPr>
          <w:rFonts w:asciiTheme="majorHAnsi" w:hAnsiTheme="majorHAnsi" w:cstheme="majorHAnsi"/>
          <w:b/>
        </w:rPr>
        <w:t>3</w:t>
      </w:r>
      <w:r w:rsidR="00FB76CC" w:rsidRPr="00FB76CC">
        <w:rPr>
          <w:rFonts w:asciiTheme="majorHAnsi" w:hAnsiTheme="majorHAnsi" w:cstheme="majorHAnsi"/>
          <w:b/>
        </w:rPr>
        <w:t>0</w:t>
      </w:r>
      <w:r w:rsidR="00FB76CC">
        <w:rPr>
          <w:rFonts w:asciiTheme="majorHAnsi" w:hAnsiTheme="majorHAnsi" w:cstheme="majorHAnsi"/>
        </w:rPr>
        <w:t xml:space="preserve"> </w:t>
      </w:r>
      <w:r w:rsidR="00904588" w:rsidRPr="0057625E">
        <w:rPr>
          <w:rFonts w:asciiTheme="majorHAnsi" w:hAnsiTheme="majorHAnsi" w:cstheme="majorHAnsi"/>
        </w:rPr>
        <w:t>Angela Y. Davis, Gina Dent, Erica R. Meiners, and Beth E. Richie.</w:t>
      </w:r>
    </w:p>
    <w:p w14:paraId="055FC3EB" w14:textId="77777777" w:rsidR="00A978CB" w:rsidRDefault="00904588" w:rsidP="00A97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rPr>
      </w:pPr>
      <w:r w:rsidRPr="0057625E">
        <w:rPr>
          <w:rFonts w:asciiTheme="majorHAnsi" w:hAnsiTheme="majorHAnsi" w:cstheme="majorHAnsi"/>
        </w:rPr>
        <w:t>2022. </w:t>
      </w:r>
      <w:r w:rsidRPr="0057625E">
        <w:rPr>
          <w:rFonts w:asciiTheme="majorHAnsi" w:hAnsiTheme="majorHAnsi" w:cstheme="majorHAnsi"/>
          <w:i/>
          <w:iCs/>
        </w:rPr>
        <w:t>Abolition. Feminism. Now</w:t>
      </w:r>
      <w:r w:rsidRPr="0057625E">
        <w:rPr>
          <w:rFonts w:asciiTheme="majorHAnsi" w:hAnsiTheme="majorHAnsi" w:cstheme="majorHAnsi"/>
        </w:rPr>
        <w:t>.</w:t>
      </w:r>
      <w:r>
        <w:rPr>
          <w:rFonts w:asciiTheme="majorHAnsi" w:hAnsiTheme="majorHAnsi" w:cstheme="majorHAnsi"/>
        </w:rPr>
        <w:t xml:space="preserve"> Preface and Introduction ix-</w:t>
      </w:r>
      <w:proofErr w:type="gramStart"/>
      <w:r>
        <w:rPr>
          <w:rFonts w:asciiTheme="majorHAnsi" w:hAnsiTheme="majorHAnsi" w:cstheme="majorHAnsi"/>
        </w:rPr>
        <w:t>29</w:t>
      </w:r>
      <w:proofErr w:type="gramEnd"/>
    </w:p>
    <w:p w14:paraId="3334A9A2" w14:textId="45EBBAF4" w:rsidR="00A978CB" w:rsidRPr="00A978CB" w:rsidRDefault="00A978CB" w:rsidP="00A97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rPr>
      </w:pPr>
      <w:r w:rsidRPr="00A978CB">
        <w:rPr>
          <w:rFonts w:asciiTheme="majorHAnsi" w:hAnsiTheme="majorHAnsi" w:cstheme="majorHAnsi"/>
        </w:rPr>
        <w:t xml:space="preserve">Ava DuVernay, </w:t>
      </w:r>
      <w:r w:rsidRPr="00A978CB">
        <w:rPr>
          <w:rFonts w:asciiTheme="majorHAnsi" w:hAnsiTheme="majorHAnsi" w:cstheme="majorHAnsi"/>
          <w:i/>
          <w:iCs/>
        </w:rPr>
        <w:t>13th</w:t>
      </w:r>
      <w:r w:rsidRPr="00A978CB">
        <w:rPr>
          <w:rFonts w:asciiTheme="majorHAnsi" w:hAnsiTheme="majorHAnsi" w:cstheme="majorHAnsi"/>
        </w:rPr>
        <w:t xml:space="preserve"> (2016) Documentary Film about the Thirteenth Amendment to the US Constitution (1865): how the abolition of slavery led to intersection of mass incarceration, </w:t>
      </w:r>
      <w:proofErr w:type="gramStart"/>
      <w:r w:rsidRPr="00A978CB">
        <w:rPr>
          <w:rFonts w:asciiTheme="majorHAnsi" w:hAnsiTheme="majorHAnsi" w:cstheme="majorHAnsi"/>
        </w:rPr>
        <w:t>race</w:t>
      </w:r>
      <w:proofErr w:type="gramEnd"/>
      <w:r w:rsidRPr="00A978CB">
        <w:rPr>
          <w:rFonts w:asciiTheme="majorHAnsi" w:hAnsiTheme="majorHAnsi" w:cstheme="majorHAnsi"/>
        </w:rPr>
        <w:t xml:space="preserve"> and justice.</w:t>
      </w:r>
    </w:p>
    <w:p w14:paraId="37B94ACD" w14:textId="74C7305E" w:rsidR="00CC5687" w:rsidRDefault="00002EC7" w:rsidP="00E7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Theme="majorHAnsi" w:hAnsiTheme="majorHAnsi" w:cstheme="majorHAnsi"/>
        </w:rPr>
      </w:pPr>
      <w:r w:rsidRPr="0057625E">
        <w:rPr>
          <w:rFonts w:asciiTheme="majorHAnsi" w:hAnsiTheme="majorHAnsi" w:cstheme="majorHAnsi"/>
          <w:b/>
        </w:rPr>
        <w:t xml:space="preserve">Thu, </w:t>
      </w:r>
      <w:r w:rsidR="00FB76CC">
        <w:rPr>
          <w:rFonts w:asciiTheme="majorHAnsi" w:hAnsiTheme="majorHAnsi" w:cstheme="majorHAnsi"/>
          <w:b/>
        </w:rPr>
        <w:t>Feb 2</w:t>
      </w:r>
      <w:r w:rsidR="008910BB" w:rsidRPr="0057625E">
        <w:rPr>
          <w:rFonts w:asciiTheme="majorHAnsi" w:hAnsiTheme="majorHAnsi" w:cstheme="majorHAnsi"/>
          <w:b/>
        </w:rPr>
        <w:t>:</w:t>
      </w:r>
      <w:r w:rsidR="00FE733D" w:rsidRPr="0057625E">
        <w:rPr>
          <w:rFonts w:asciiTheme="majorHAnsi" w:hAnsiTheme="majorHAnsi" w:cstheme="majorHAnsi"/>
        </w:rPr>
        <w:t xml:space="preserve"> </w:t>
      </w:r>
      <w:r w:rsidR="00556E3F">
        <w:rPr>
          <w:rFonts w:asciiTheme="majorHAnsi" w:hAnsiTheme="majorHAnsi" w:cstheme="majorHAnsi"/>
        </w:rPr>
        <w:t>Idem</w:t>
      </w:r>
    </w:p>
    <w:p w14:paraId="49ECDB81" w14:textId="77777777" w:rsidR="00027523" w:rsidRDefault="00027523" w:rsidP="00E7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Theme="majorHAnsi" w:hAnsiTheme="majorHAnsi" w:cstheme="majorHAnsi"/>
        </w:rPr>
      </w:pPr>
    </w:p>
    <w:p w14:paraId="27C5D24B" w14:textId="6021B155" w:rsidR="00723529" w:rsidRPr="0057625E" w:rsidRDefault="00AC3376" w:rsidP="00723529">
      <w:pPr>
        <w:rPr>
          <w:rFonts w:asciiTheme="majorHAnsi" w:hAnsiTheme="majorHAnsi" w:cstheme="majorHAnsi"/>
        </w:rPr>
      </w:pPr>
      <w:r w:rsidRPr="0057625E">
        <w:rPr>
          <w:rFonts w:asciiTheme="majorHAnsi" w:hAnsiTheme="majorHAnsi" w:cstheme="majorHAnsi"/>
          <w:b/>
        </w:rPr>
        <w:t>WEEK IV</w:t>
      </w:r>
      <w:r w:rsidRPr="0057625E">
        <w:rPr>
          <w:rFonts w:asciiTheme="majorHAnsi" w:hAnsiTheme="majorHAnsi" w:cstheme="majorHAnsi"/>
        </w:rPr>
        <w:t xml:space="preserve">: </w:t>
      </w:r>
    </w:p>
    <w:p w14:paraId="749F6BDA" w14:textId="4EE9EED7" w:rsidR="00FC614A" w:rsidRPr="0057625E" w:rsidRDefault="00AC3376" w:rsidP="00904588">
      <w:pPr>
        <w:rPr>
          <w:rFonts w:asciiTheme="majorHAnsi" w:hAnsiTheme="majorHAnsi" w:cstheme="majorHAnsi"/>
        </w:rPr>
      </w:pPr>
      <w:r w:rsidRPr="0057625E">
        <w:rPr>
          <w:rFonts w:asciiTheme="majorHAnsi" w:hAnsiTheme="majorHAnsi" w:cstheme="majorHAnsi"/>
          <w:b/>
        </w:rPr>
        <w:t xml:space="preserve">Tue, </w:t>
      </w:r>
      <w:r w:rsidR="00FB76CC">
        <w:rPr>
          <w:rFonts w:asciiTheme="majorHAnsi" w:hAnsiTheme="majorHAnsi" w:cstheme="majorHAnsi"/>
          <w:b/>
        </w:rPr>
        <w:t>Feb 6</w:t>
      </w:r>
      <w:r w:rsidRPr="0057625E">
        <w:rPr>
          <w:rFonts w:asciiTheme="majorHAnsi" w:hAnsiTheme="majorHAnsi" w:cstheme="majorHAnsi"/>
          <w:b/>
        </w:rPr>
        <w:t xml:space="preserve">: </w:t>
      </w:r>
    </w:p>
    <w:p w14:paraId="70E8F948" w14:textId="0288D627" w:rsidR="00397C2F" w:rsidRPr="00222089" w:rsidRDefault="00AC3376" w:rsidP="00F92B62">
      <w:pPr>
        <w:rPr>
          <w:rFonts w:asciiTheme="majorHAnsi" w:hAnsiTheme="majorHAnsi" w:cstheme="majorHAnsi"/>
          <w:bCs/>
        </w:rPr>
      </w:pPr>
      <w:r w:rsidRPr="0057625E">
        <w:rPr>
          <w:rFonts w:asciiTheme="majorHAnsi" w:hAnsiTheme="majorHAnsi" w:cstheme="majorHAnsi"/>
          <w:b/>
        </w:rPr>
        <w:t xml:space="preserve">Thu, </w:t>
      </w:r>
      <w:r w:rsidR="00FB76CC">
        <w:rPr>
          <w:rFonts w:asciiTheme="majorHAnsi" w:hAnsiTheme="majorHAnsi" w:cstheme="majorHAnsi"/>
          <w:b/>
        </w:rPr>
        <w:t>Feb 8</w:t>
      </w:r>
      <w:r w:rsidR="00222089">
        <w:rPr>
          <w:rFonts w:asciiTheme="majorHAnsi" w:hAnsiTheme="majorHAnsi" w:cstheme="majorHAnsi"/>
          <w:b/>
        </w:rPr>
        <w:t xml:space="preserve">: </w:t>
      </w:r>
    </w:p>
    <w:p w14:paraId="04261509" w14:textId="2C85BCBD" w:rsidR="006275C4" w:rsidRDefault="006275C4" w:rsidP="006275C4">
      <w:pPr>
        <w:shd w:val="clear" w:color="auto" w:fill="FFFFFF"/>
        <w:ind w:left="720"/>
        <w:textAlignment w:val="baseline"/>
        <w:rPr>
          <w:rFonts w:ascii="Calibri" w:hAnsi="Calibri" w:cs="Calibri"/>
          <w:b/>
          <w:bCs/>
          <w:color w:val="000000"/>
          <w:bdr w:val="none" w:sz="0" w:space="0" w:color="auto" w:frame="1"/>
        </w:rPr>
      </w:pPr>
      <w:r>
        <w:rPr>
          <w:rFonts w:ascii="Calibri" w:hAnsi="Calibri" w:cs="Calibri"/>
          <w:color w:val="000000"/>
          <w:bdr w:val="none" w:sz="0" w:space="0" w:color="auto" w:frame="1"/>
        </w:rPr>
        <w:t>Thursday, Feb. 8th, 6pm - 8pm Willis Library, 250H</w:t>
      </w:r>
      <w:r>
        <w:rPr>
          <w:rFonts w:ascii="Calibri" w:hAnsi="Calibri" w:cs="Calibri"/>
          <w:b/>
          <w:bCs/>
          <w:color w:val="000000"/>
          <w:bdr w:val="none" w:sz="0" w:space="0" w:color="auto" w:frame="1"/>
        </w:rPr>
        <w:t xml:space="preserve"> </w:t>
      </w:r>
      <w:r>
        <w:rPr>
          <w:rFonts w:ascii="Calibri" w:hAnsi="Calibri" w:cs="Calibri"/>
          <w:color w:val="000000"/>
          <w:bdr w:val="none" w:sz="0" w:space="0" w:color="auto" w:frame="1"/>
          <w:shd w:val="clear" w:color="auto" w:fill="FFFFFF"/>
        </w:rPr>
        <w:t>Pizza and drinks provided.</w:t>
      </w:r>
    </w:p>
    <w:p w14:paraId="17E780A1" w14:textId="30784CBA" w:rsidR="006275C4" w:rsidRDefault="006275C4" w:rsidP="006275C4">
      <w:pPr>
        <w:shd w:val="clear" w:color="auto" w:fill="FFFFFF"/>
        <w:ind w:left="720"/>
        <w:textAlignment w:val="baseline"/>
        <w:rPr>
          <w:rFonts w:ascii="Segoe UI" w:hAnsi="Segoe UI" w:cs="Segoe UI"/>
          <w:color w:val="242424"/>
          <w:sz w:val="23"/>
          <w:szCs w:val="23"/>
        </w:rPr>
      </w:pPr>
      <w:r>
        <w:rPr>
          <w:rFonts w:ascii="Calibri" w:hAnsi="Calibri" w:cs="Calibri"/>
          <w:b/>
          <w:bCs/>
          <w:color w:val="000000"/>
          <w:bdr w:val="none" w:sz="0" w:space="0" w:color="auto" w:frame="1"/>
        </w:rPr>
        <w:t xml:space="preserve">“Plan C”: A Documentary Film by Tracy </w:t>
      </w:r>
      <w:proofErr w:type="spellStart"/>
      <w:r>
        <w:rPr>
          <w:rFonts w:ascii="Calibri" w:hAnsi="Calibri" w:cs="Calibri"/>
          <w:b/>
          <w:bCs/>
          <w:color w:val="000000"/>
          <w:bdr w:val="none" w:sz="0" w:space="0" w:color="auto" w:frame="1"/>
        </w:rPr>
        <w:t>Droz</w:t>
      </w:r>
      <w:proofErr w:type="spellEnd"/>
      <w:r>
        <w:rPr>
          <w:rFonts w:ascii="Calibri" w:hAnsi="Calibri" w:cs="Calibri"/>
          <w:b/>
          <w:bCs/>
          <w:color w:val="000000"/>
          <w:bdr w:val="none" w:sz="0" w:space="0" w:color="auto" w:frame="1"/>
        </w:rPr>
        <w:t xml:space="preserve"> </w:t>
      </w:r>
      <w:proofErr w:type="spellStart"/>
      <w:r>
        <w:rPr>
          <w:rFonts w:ascii="Calibri" w:hAnsi="Calibri" w:cs="Calibri"/>
          <w:b/>
          <w:bCs/>
          <w:color w:val="000000"/>
          <w:bdr w:val="none" w:sz="0" w:space="0" w:color="auto" w:frame="1"/>
        </w:rPr>
        <w:t>Tragos</w:t>
      </w:r>
      <w:proofErr w:type="spellEnd"/>
    </w:p>
    <w:p w14:paraId="5ED3A16D" w14:textId="266C870D" w:rsidR="006275C4" w:rsidRPr="006275C4" w:rsidRDefault="006275C4" w:rsidP="006275C4">
      <w:pPr>
        <w:shd w:val="clear" w:color="auto" w:fill="FFFFFF"/>
        <w:ind w:left="720"/>
        <w:textAlignment w:val="baseline"/>
        <w:rPr>
          <w:rFonts w:ascii="Segoe UI" w:hAnsi="Segoe UI" w:cs="Segoe UI"/>
          <w:color w:val="242424"/>
          <w:sz w:val="22"/>
          <w:szCs w:val="22"/>
        </w:rPr>
      </w:pPr>
      <w:r w:rsidRPr="006275C4">
        <w:rPr>
          <w:rFonts w:ascii="Calibri" w:hAnsi="Calibri" w:cs="Calibri"/>
          <w:color w:val="000000"/>
          <w:sz w:val="22"/>
          <w:szCs w:val="22"/>
          <w:bdr w:val="none" w:sz="0" w:space="0" w:color="auto" w:frame="1"/>
        </w:rPr>
        <w:t xml:space="preserve">University Libraries and the WGEN (Women and Gender Equity Network) of UNT will be holding a screening + discussion of a documentary film about abortion medication. </w:t>
      </w:r>
      <w:r w:rsidRPr="006275C4">
        <w:rPr>
          <w:rFonts w:ascii="Calibri" w:hAnsi="Calibri" w:cs="Calibri"/>
          <w:b/>
          <w:bCs/>
          <w:color w:val="000000"/>
          <w:sz w:val="22"/>
          <w:szCs w:val="22"/>
          <w:bdr w:val="none" w:sz="0" w:space="0" w:color="auto" w:frame="1"/>
        </w:rPr>
        <w:br/>
        <w:t>Documentary Description: </w:t>
      </w:r>
      <w:r w:rsidRPr="006275C4">
        <w:rPr>
          <w:rFonts w:ascii="Calibri" w:hAnsi="Calibri" w:cs="Calibri"/>
          <w:color w:val="000000"/>
          <w:sz w:val="22"/>
          <w:szCs w:val="22"/>
          <w:bdr w:val="none" w:sz="0" w:space="0" w:color="auto" w:frame="1"/>
        </w:rPr>
        <w:t xml:space="preserve">Shot over the past four years by award-winning filmmaker Tracy </w:t>
      </w:r>
      <w:proofErr w:type="spellStart"/>
      <w:r w:rsidRPr="006275C4">
        <w:rPr>
          <w:rFonts w:ascii="Calibri" w:hAnsi="Calibri" w:cs="Calibri"/>
          <w:color w:val="000000"/>
          <w:sz w:val="22"/>
          <w:szCs w:val="22"/>
          <w:bdr w:val="none" w:sz="0" w:space="0" w:color="auto" w:frame="1"/>
        </w:rPr>
        <w:t>Droz</w:t>
      </w:r>
      <w:proofErr w:type="spellEnd"/>
      <w:r w:rsidRPr="006275C4">
        <w:rPr>
          <w:rFonts w:ascii="Calibri" w:hAnsi="Calibri" w:cs="Calibri"/>
          <w:color w:val="000000"/>
          <w:sz w:val="22"/>
          <w:szCs w:val="22"/>
          <w:bdr w:val="none" w:sz="0" w:space="0" w:color="auto" w:frame="1"/>
        </w:rPr>
        <w:t xml:space="preserve"> </w:t>
      </w:r>
      <w:proofErr w:type="spellStart"/>
      <w:r w:rsidRPr="006275C4">
        <w:rPr>
          <w:rFonts w:ascii="Calibri" w:hAnsi="Calibri" w:cs="Calibri"/>
          <w:color w:val="000000"/>
          <w:sz w:val="22"/>
          <w:szCs w:val="22"/>
          <w:bdr w:val="none" w:sz="0" w:space="0" w:color="auto" w:frame="1"/>
        </w:rPr>
        <w:t>Tragos</w:t>
      </w:r>
      <w:proofErr w:type="spellEnd"/>
      <w:r w:rsidRPr="006275C4">
        <w:rPr>
          <w:rFonts w:ascii="Calibri" w:hAnsi="Calibri" w:cs="Calibri"/>
          <w:color w:val="000000"/>
          <w:sz w:val="22"/>
          <w:szCs w:val="22"/>
          <w:bdr w:val="none" w:sz="0" w:space="0" w:color="auto" w:frame="1"/>
        </w:rPr>
        <w:t>, PLAN C is a documentary capturing the work of the Plan C campaign and the work of activists and providers who began to mail abortion pills, during the pandemic and in the face of crumbling reproductive rights &amp; access across the US. </w:t>
      </w:r>
    </w:p>
    <w:p w14:paraId="77E4B4C0" w14:textId="77777777" w:rsidR="006275C4" w:rsidRPr="00647178" w:rsidRDefault="006275C4" w:rsidP="006275C4">
      <w:pPr>
        <w:ind w:left="720"/>
      </w:pPr>
    </w:p>
    <w:p w14:paraId="52345697" w14:textId="77777777" w:rsidR="00556E3F" w:rsidRDefault="00AC3376" w:rsidP="00723529">
      <w:pPr>
        <w:rPr>
          <w:rFonts w:asciiTheme="majorHAnsi" w:hAnsiTheme="majorHAnsi" w:cstheme="majorHAnsi"/>
        </w:rPr>
      </w:pPr>
      <w:r w:rsidRPr="0057625E">
        <w:rPr>
          <w:rFonts w:asciiTheme="majorHAnsi" w:hAnsiTheme="majorHAnsi" w:cstheme="majorHAnsi"/>
          <w:b/>
        </w:rPr>
        <w:t>WEEK V</w:t>
      </w:r>
      <w:r w:rsidRPr="0057625E">
        <w:rPr>
          <w:rFonts w:asciiTheme="majorHAnsi" w:hAnsiTheme="majorHAnsi" w:cstheme="majorHAnsi"/>
        </w:rPr>
        <w:t xml:space="preserve">: </w:t>
      </w:r>
    </w:p>
    <w:p w14:paraId="0FEC1670" w14:textId="615698E4" w:rsidR="00AC3376" w:rsidRPr="0057625E" w:rsidRDefault="00556E3F" w:rsidP="00723529">
      <w:pPr>
        <w:rPr>
          <w:rFonts w:asciiTheme="majorHAnsi" w:hAnsiTheme="majorHAnsi" w:cstheme="majorHAnsi"/>
          <w:color w:val="3366FF"/>
        </w:rPr>
      </w:pPr>
      <w:r w:rsidRPr="0057625E">
        <w:rPr>
          <w:rFonts w:asciiTheme="majorHAnsi" w:hAnsiTheme="majorHAnsi" w:cstheme="majorHAnsi"/>
          <w:b/>
        </w:rPr>
        <w:t xml:space="preserve">Tue </w:t>
      </w:r>
      <w:r>
        <w:rPr>
          <w:rFonts w:asciiTheme="majorHAnsi" w:hAnsiTheme="majorHAnsi" w:cstheme="majorHAnsi"/>
          <w:b/>
        </w:rPr>
        <w:t>Feb 13</w:t>
      </w:r>
      <w:r w:rsidRPr="0057625E">
        <w:rPr>
          <w:rFonts w:asciiTheme="majorHAnsi" w:hAnsiTheme="majorHAnsi" w:cstheme="majorHAnsi"/>
          <w:b/>
        </w:rPr>
        <w:t>:</w:t>
      </w:r>
      <w:r w:rsidR="00AC3376" w:rsidRPr="0057625E">
        <w:rPr>
          <w:rFonts w:asciiTheme="majorHAnsi" w:hAnsiTheme="majorHAnsi" w:cstheme="majorHAnsi"/>
        </w:rPr>
        <w:tab/>
      </w:r>
      <w:r w:rsidR="00AC3376" w:rsidRPr="0057625E">
        <w:rPr>
          <w:rFonts w:asciiTheme="majorHAnsi" w:hAnsiTheme="majorHAnsi" w:cstheme="majorHAnsi"/>
          <w:color w:val="3366FF"/>
        </w:rPr>
        <w:t xml:space="preserve"> </w:t>
      </w:r>
    </w:p>
    <w:p w14:paraId="20AAD223" w14:textId="4652A9FE" w:rsidR="00556E3F" w:rsidRPr="00DD571B" w:rsidRDefault="00556E3F" w:rsidP="00556E3F">
      <w:pPr>
        <w:numPr>
          <w:ilvl w:val="0"/>
          <w:numId w:val="1"/>
        </w:numPr>
        <w:rPr>
          <w:rFonts w:asciiTheme="majorHAnsi" w:hAnsiTheme="majorHAnsi" w:cstheme="majorHAnsi"/>
        </w:rPr>
      </w:pPr>
      <w:proofErr w:type="spellStart"/>
      <w:r w:rsidRPr="00DD571B">
        <w:rPr>
          <w:rFonts w:asciiTheme="majorHAnsi" w:hAnsiTheme="majorHAnsi" w:cstheme="majorHAnsi"/>
          <w:bCs/>
          <w:color w:val="000000" w:themeColor="text1"/>
          <w:lang w:bidi="en-US"/>
        </w:rPr>
        <w:t>Neimanis</w:t>
      </w:r>
      <w:proofErr w:type="spellEnd"/>
      <w:r w:rsidRPr="00DD571B">
        <w:rPr>
          <w:rFonts w:asciiTheme="majorHAnsi" w:hAnsiTheme="majorHAnsi" w:cstheme="majorHAnsi"/>
          <w:bCs/>
          <w:color w:val="000000" w:themeColor="text1"/>
          <w:lang w:bidi="en-US"/>
        </w:rPr>
        <w:t xml:space="preserve">, </w:t>
      </w:r>
      <w:proofErr w:type="spellStart"/>
      <w:r w:rsidRPr="00DD571B">
        <w:rPr>
          <w:rFonts w:asciiTheme="majorHAnsi" w:hAnsiTheme="majorHAnsi" w:cstheme="majorHAnsi"/>
          <w:bCs/>
          <w:color w:val="000000" w:themeColor="text1"/>
          <w:lang w:bidi="en-US"/>
        </w:rPr>
        <w:t>Astrida</w:t>
      </w:r>
      <w:proofErr w:type="spellEnd"/>
      <w:r w:rsidRPr="00DD571B">
        <w:rPr>
          <w:rFonts w:asciiTheme="majorHAnsi" w:hAnsiTheme="majorHAnsi" w:cstheme="majorHAnsi"/>
          <w:bCs/>
          <w:color w:val="000000" w:themeColor="text1"/>
          <w:lang w:bidi="en-US"/>
        </w:rPr>
        <w:t xml:space="preserve">. 2017. </w:t>
      </w:r>
      <w:r w:rsidRPr="00DD571B">
        <w:rPr>
          <w:rFonts w:asciiTheme="majorHAnsi" w:hAnsiTheme="majorHAnsi" w:cstheme="majorHAnsi"/>
          <w:bCs/>
          <w:i/>
          <w:iCs/>
          <w:color w:val="000000" w:themeColor="text1"/>
          <w:lang w:bidi="en-US"/>
        </w:rPr>
        <w:t>Bodies of Water: Posthuman Feminist Phenomenology</w:t>
      </w:r>
      <w:r w:rsidRPr="00DD571B">
        <w:rPr>
          <w:rFonts w:asciiTheme="majorHAnsi" w:hAnsiTheme="majorHAnsi" w:cstheme="majorHAnsi"/>
          <w:bCs/>
          <w:color w:val="000000" w:themeColor="text1"/>
          <w:lang w:bidi="en-US"/>
        </w:rPr>
        <w:t xml:space="preserve"> (Environmental Cultures). London: Bloomsbury</w:t>
      </w:r>
    </w:p>
    <w:p w14:paraId="782095DE" w14:textId="471A9A63" w:rsidR="00AC3376" w:rsidRDefault="00A47E44" w:rsidP="00E55D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t xml:space="preserve">Thu, </w:t>
      </w:r>
      <w:r w:rsidR="00FB76CC">
        <w:rPr>
          <w:rFonts w:asciiTheme="majorHAnsi" w:hAnsiTheme="majorHAnsi" w:cstheme="majorHAnsi"/>
          <w:b/>
        </w:rPr>
        <w:t>Feb 15</w:t>
      </w:r>
      <w:r w:rsidR="00AC3376" w:rsidRPr="0057625E">
        <w:rPr>
          <w:rFonts w:asciiTheme="majorHAnsi" w:hAnsiTheme="majorHAnsi" w:cstheme="majorHAnsi"/>
          <w:b/>
        </w:rPr>
        <w:t>:</w:t>
      </w:r>
      <w:r w:rsidR="00AC3376" w:rsidRPr="0057625E">
        <w:rPr>
          <w:rFonts w:asciiTheme="majorHAnsi" w:hAnsiTheme="majorHAnsi" w:cstheme="majorHAnsi"/>
        </w:rPr>
        <w:t xml:space="preserve"> </w:t>
      </w:r>
      <w:r w:rsidR="00556E3F">
        <w:rPr>
          <w:rFonts w:asciiTheme="majorHAnsi" w:hAnsiTheme="majorHAnsi" w:cstheme="majorHAnsi"/>
        </w:rPr>
        <w:t>Idem</w:t>
      </w:r>
      <w:r w:rsidR="00F92B62" w:rsidRPr="0057625E">
        <w:rPr>
          <w:rFonts w:asciiTheme="majorHAnsi" w:hAnsiTheme="majorHAnsi" w:cstheme="majorHAnsi"/>
          <w:i/>
          <w:iCs/>
        </w:rPr>
        <w:t xml:space="preserve"> </w:t>
      </w:r>
    </w:p>
    <w:p w14:paraId="3A299CF6" w14:textId="77777777" w:rsidR="0034777E" w:rsidRPr="00BC5048" w:rsidRDefault="0034777E" w:rsidP="0034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p>
    <w:p w14:paraId="2A6E8EBF" w14:textId="1753C0E3" w:rsidR="00CA19DF" w:rsidRPr="0057625E" w:rsidRDefault="00AC3376" w:rsidP="00CA19DF">
      <w:pPr>
        <w:rPr>
          <w:rFonts w:asciiTheme="majorHAnsi" w:hAnsiTheme="majorHAnsi" w:cstheme="majorHAnsi"/>
          <w:color w:val="0000FF"/>
        </w:rPr>
      </w:pPr>
      <w:r w:rsidRPr="0057625E">
        <w:rPr>
          <w:rFonts w:asciiTheme="majorHAnsi" w:hAnsiTheme="majorHAnsi" w:cstheme="majorHAnsi"/>
          <w:b/>
        </w:rPr>
        <w:t>WEEK VI</w:t>
      </w:r>
      <w:r w:rsidRPr="0057625E">
        <w:rPr>
          <w:rFonts w:asciiTheme="majorHAnsi" w:hAnsiTheme="majorHAnsi" w:cstheme="majorHAnsi"/>
        </w:rPr>
        <w:t xml:space="preserve">: </w:t>
      </w:r>
      <w:r w:rsidR="00CA19DF" w:rsidRPr="0057625E">
        <w:rPr>
          <w:rFonts w:asciiTheme="majorHAnsi" w:hAnsiTheme="majorHAnsi" w:cstheme="majorHAnsi"/>
        </w:rPr>
        <w:t xml:space="preserve"> </w:t>
      </w:r>
    </w:p>
    <w:p w14:paraId="40121688" w14:textId="2F8DD92B" w:rsidR="004839E5" w:rsidRPr="008A46D9" w:rsidRDefault="00AC3376" w:rsidP="004839E5">
      <w:pPr>
        <w:rPr>
          <w:rFonts w:asciiTheme="majorHAnsi" w:hAnsiTheme="majorHAnsi" w:cstheme="majorHAnsi"/>
          <w:color w:val="000000" w:themeColor="text1"/>
        </w:rPr>
      </w:pPr>
      <w:r w:rsidRPr="0057625E">
        <w:rPr>
          <w:rFonts w:asciiTheme="majorHAnsi" w:hAnsiTheme="majorHAnsi" w:cstheme="majorHAnsi"/>
          <w:b/>
        </w:rPr>
        <w:t xml:space="preserve">Tue, </w:t>
      </w:r>
      <w:r w:rsidR="00430EAA">
        <w:rPr>
          <w:rFonts w:asciiTheme="majorHAnsi" w:hAnsiTheme="majorHAnsi" w:cstheme="majorHAnsi"/>
          <w:b/>
        </w:rPr>
        <w:t>Feb 20</w:t>
      </w:r>
      <w:r w:rsidRPr="0057625E">
        <w:rPr>
          <w:rFonts w:asciiTheme="majorHAnsi" w:hAnsiTheme="majorHAnsi" w:cstheme="majorHAnsi"/>
          <w:b/>
        </w:rPr>
        <w:t>:</w:t>
      </w:r>
      <w:r w:rsidR="00273525" w:rsidRPr="0057625E">
        <w:rPr>
          <w:rFonts w:asciiTheme="majorHAnsi" w:hAnsiTheme="majorHAnsi" w:cstheme="majorHAnsi"/>
        </w:rPr>
        <w:t xml:space="preserve"> </w:t>
      </w:r>
    </w:p>
    <w:p w14:paraId="6B023081" w14:textId="20B470F5" w:rsidR="00ED5A60" w:rsidRPr="00331F58" w:rsidRDefault="00ED5A60" w:rsidP="00ED5A60">
      <w:pPr>
        <w:rPr>
          <w:rFonts w:asciiTheme="majorHAnsi" w:hAnsiTheme="majorHAnsi" w:cstheme="majorHAnsi"/>
        </w:rPr>
      </w:pPr>
      <w:r w:rsidRPr="00331F58">
        <w:rPr>
          <w:rFonts w:asciiTheme="majorHAnsi" w:hAnsiTheme="majorHAnsi" w:cstheme="majorHAnsi"/>
          <w:lang w:bidi="en-US"/>
        </w:rPr>
        <w:t xml:space="preserve">Anzaldua, Gloria. 1987. </w:t>
      </w:r>
      <w:r w:rsidR="00331F58" w:rsidRPr="00331F58">
        <w:rPr>
          <w:rFonts w:asciiTheme="majorHAnsi" w:hAnsiTheme="majorHAnsi" w:cstheme="majorHAnsi"/>
        </w:rPr>
        <w:t xml:space="preserve">La </w:t>
      </w:r>
      <w:proofErr w:type="spellStart"/>
      <w:r w:rsidR="00331F58" w:rsidRPr="00331F58">
        <w:rPr>
          <w:rFonts w:asciiTheme="majorHAnsi" w:hAnsiTheme="majorHAnsi" w:cstheme="majorHAnsi"/>
        </w:rPr>
        <w:t>conciencia</w:t>
      </w:r>
      <w:proofErr w:type="spellEnd"/>
      <w:r w:rsidR="00331F58" w:rsidRPr="00331F58">
        <w:rPr>
          <w:rFonts w:asciiTheme="majorHAnsi" w:hAnsiTheme="majorHAnsi" w:cstheme="majorHAnsi"/>
        </w:rPr>
        <w:t xml:space="preserve"> de las mestiza: Towards a New Consciousness 77-98</w:t>
      </w:r>
      <w:r w:rsidR="00331F58">
        <w:rPr>
          <w:rFonts w:asciiTheme="majorHAnsi" w:hAnsiTheme="majorHAnsi" w:cstheme="majorHAnsi"/>
        </w:rPr>
        <w:t xml:space="preserve"> from </w:t>
      </w:r>
      <w:r w:rsidRPr="00DF02A5">
        <w:rPr>
          <w:rFonts w:asciiTheme="majorHAnsi" w:hAnsiTheme="majorHAnsi" w:cstheme="majorHAnsi"/>
          <w:bCs/>
          <w:i/>
          <w:iCs/>
          <w:lang w:bidi="en-US"/>
        </w:rPr>
        <w:t>Borderlands/La Frontera: The New Mestiza</w:t>
      </w:r>
      <w:r>
        <w:rPr>
          <w:rFonts w:asciiTheme="majorHAnsi" w:hAnsiTheme="majorHAnsi" w:cstheme="majorHAnsi"/>
          <w:bCs/>
          <w:lang w:bidi="en-US"/>
        </w:rPr>
        <w:t>. San Francisco: Aunt Lute Books. [FIRST Edition]</w:t>
      </w:r>
    </w:p>
    <w:p w14:paraId="7686D1F2" w14:textId="05E13AE8" w:rsidR="00FB76CC" w:rsidRPr="00710D93" w:rsidRDefault="00AC3376" w:rsidP="00FB76CC">
      <w:pPr>
        <w:rPr>
          <w:rFonts w:ascii="Calibri" w:hAnsi="Calibri" w:cs="Calibri"/>
          <w:color w:val="000000"/>
          <w:sz w:val="22"/>
          <w:szCs w:val="22"/>
          <w:shd w:val="clear" w:color="auto" w:fill="FFFFFF"/>
        </w:rPr>
      </w:pPr>
      <w:r w:rsidRPr="0057625E">
        <w:rPr>
          <w:rFonts w:asciiTheme="majorHAnsi" w:hAnsiTheme="majorHAnsi" w:cstheme="majorHAnsi"/>
          <w:b/>
        </w:rPr>
        <w:t xml:space="preserve">Thu </w:t>
      </w:r>
      <w:r w:rsidR="00430EAA">
        <w:rPr>
          <w:rFonts w:asciiTheme="majorHAnsi" w:hAnsiTheme="majorHAnsi" w:cstheme="majorHAnsi"/>
          <w:b/>
        </w:rPr>
        <w:t>Feb 22</w:t>
      </w:r>
      <w:r w:rsidRPr="0057625E">
        <w:rPr>
          <w:rFonts w:asciiTheme="majorHAnsi" w:hAnsiTheme="majorHAnsi" w:cstheme="majorHAnsi"/>
          <w:b/>
        </w:rPr>
        <w:t>:</w:t>
      </w:r>
      <w:r w:rsidR="006C04AA">
        <w:rPr>
          <w:rFonts w:asciiTheme="majorHAnsi" w:hAnsiTheme="majorHAnsi" w:cstheme="majorHAnsi"/>
        </w:rPr>
        <w:t xml:space="preserve">  </w:t>
      </w:r>
    </w:p>
    <w:p w14:paraId="0743A41E" w14:textId="6794CA19" w:rsidR="00FB76CC" w:rsidRPr="00A3782F" w:rsidRDefault="00556E3F" w:rsidP="0053038F">
      <w:pPr>
        <w:rPr>
          <w:rFonts w:ascii="Calibri" w:hAnsi="Calibri" w:cs="Calibri"/>
          <w:color w:val="000000"/>
          <w:shd w:val="clear" w:color="auto" w:fill="FFFFFF"/>
        </w:rPr>
      </w:pPr>
      <w:r w:rsidRPr="00A3782F">
        <w:rPr>
          <w:rFonts w:ascii="Calibri" w:hAnsi="Calibri" w:cs="Calibri"/>
          <w:color w:val="000000"/>
          <w:shd w:val="clear" w:color="auto" w:fill="FFFFFF"/>
        </w:rPr>
        <w:t>Idem</w:t>
      </w:r>
    </w:p>
    <w:p w14:paraId="4AA1F70F" w14:textId="77777777" w:rsidR="00556E3F" w:rsidRDefault="00556E3F" w:rsidP="0053038F">
      <w:pPr>
        <w:rPr>
          <w:rFonts w:ascii="Calibri" w:hAnsi="Calibri" w:cs="Calibri"/>
          <w:color w:val="000000"/>
          <w:sz w:val="22"/>
          <w:szCs w:val="22"/>
          <w:shd w:val="clear" w:color="auto" w:fill="FFFFFF"/>
        </w:rPr>
      </w:pPr>
    </w:p>
    <w:p w14:paraId="186DF3AD" w14:textId="70F878EA" w:rsidR="0053038F" w:rsidRPr="0057625E" w:rsidRDefault="0053038F" w:rsidP="0053038F">
      <w:pPr>
        <w:rPr>
          <w:rFonts w:asciiTheme="majorHAnsi" w:hAnsiTheme="majorHAnsi" w:cstheme="majorHAnsi"/>
          <w:color w:val="0000FF"/>
        </w:rPr>
      </w:pPr>
      <w:r w:rsidRPr="0057625E">
        <w:rPr>
          <w:rFonts w:asciiTheme="majorHAnsi" w:hAnsiTheme="majorHAnsi" w:cstheme="majorHAnsi"/>
          <w:b/>
        </w:rPr>
        <w:t>WEEK VI</w:t>
      </w:r>
      <w:r w:rsidR="009D06F6">
        <w:rPr>
          <w:rFonts w:asciiTheme="majorHAnsi" w:hAnsiTheme="majorHAnsi" w:cstheme="majorHAnsi"/>
          <w:b/>
        </w:rPr>
        <w:t>I</w:t>
      </w:r>
      <w:r w:rsidRPr="0057625E">
        <w:rPr>
          <w:rFonts w:asciiTheme="majorHAnsi" w:hAnsiTheme="majorHAnsi" w:cstheme="majorHAnsi"/>
        </w:rPr>
        <w:t xml:space="preserve">: </w:t>
      </w:r>
    </w:p>
    <w:p w14:paraId="35215FE5" w14:textId="4B2EBE30" w:rsidR="00B32064" w:rsidRDefault="0053038F" w:rsidP="00014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rPr>
      </w:pPr>
      <w:r w:rsidRPr="0057625E">
        <w:rPr>
          <w:rFonts w:asciiTheme="majorHAnsi" w:hAnsiTheme="majorHAnsi" w:cstheme="majorHAnsi"/>
          <w:b/>
        </w:rPr>
        <w:t xml:space="preserve">Tue, </w:t>
      </w:r>
      <w:r w:rsidR="00430EAA">
        <w:rPr>
          <w:rFonts w:asciiTheme="majorHAnsi" w:hAnsiTheme="majorHAnsi" w:cstheme="majorHAnsi"/>
          <w:b/>
        </w:rPr>
        <w:t>Feb 27</w:t>
      </w:r>
      <w:r w:rsidRPr="0057625E">
        <w:rPr>
          <w:rFonts w:asciiTheme="majorHAnsi" w:hAnsiTheme="majorHAnsi" w:cstheme="majorHAnsi"/>
          <w:b/>
        </w:rPr>
        <w:t>:</w:t>
      </w:r>
      <w:r w:rsidRPr="0057625E">
        <w:rPr>
          <w:rFonts w:asciiTheme="majorHAnsi" w:hAnsiTheme="majorHAnsi" w:cstheme="majorHAnsi"/>
        </w:rPr>
        <w:t xml:space="preserve"> </w:t>
      </w:r>
      <w:r w:rsidR="00B32064">
        <w:rPr>
          <w:rFonts w:asciiTheme="majorHAnsi" w:hAnsiTheme="majorHAnsi" w:cstheme="majorHAnsi"/>
        </w:rPr>
        <w:t xml:space="preserve">Read </w:t>
      </w:r>
    </w:p>
    <w:p w14:paraId="14A99357" w14:textId="7DB56566" w:rsidR="009D06F6" w:rsidRPr="00E170F1" w:rsidRDefault="00D74BC3" w:rsidP="00014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rPr>
      </w:pPr>
      <w:r>
        <w:rPr>
          <w:rFonts w:asciiTheme="majorHAnsi" w:hAnsiTheme="majorHAnsi" w:cstheme="majorHAnsi"/>
          <w:b/>
        </w:rPr>
        <w:t>Start</w:t>
      </w:r>
      <w:r w:rsidR="00B32064">
        <w:rPr>
          <w:rFonts w:asciiTheme="majorHAnsi" w:hAnsiTheme="majorHAnsi" w:cstheme="majorHAnsi"/>
          <w:b/>
        </w:rPr>
        <w:t xml:space="preserve"> </w:t>
      </w:r>
      <w:r w:rsidR="00B32064">
        <w:rPr>
          <w:rFonts w:asciiTheme="majorHAnsi" w:hAnsiTheme="majorHAnsi" w:cstheme="majorHAnsi"/>
        </w:rPr>
        <w:t>Film:</w:t>
      </w:r>
    </w:p>
    <w:p w14:paraId="3658AFF7" w14:textId="7EEDD7B0" w:rsidR="009D06F6" w:rsidRPr="00856814" w:rsidRDefault="0053038F" w:rsidP="00856814">
      <w:pPr>
        <w:rPr>
          <w:rFonts w:asciiTheme="majorHAnsi" w:hAnsiTheme="majorHAnsi" w:cstheme="majorHAnsi"/>
          <w:bCs/>
        </w:rPr>
      </w:pPr>
      <w:r w:rsidRPr="0057625E">
        <w:rPr>
          <w:rFonts w:asciiTheme="majorHAnsi" w:hAnsiTheme="majorHAnsi" w:cstheme="majorHAnsi"/>
          <w:b/>
        </w:rPr>
        <w:lastRenderedPageBreak/>
        <w:t xml:space="preserve">Thu </w:t>
      </w:r>
      <w:r w:rsidR="00430EAA">
        <w:rPr>
          <w:rFonts w:asciiTheme="majorHAnsi" w:hAnsiTheme="majorHAnsi" w:cstheme="majorHAnsi"/>
          <w:b/>
        </w:rPr>
        <w:t>Feb 29</w:t>
      </w:r>
      <w:r w:rsidRPr="0057625E">
        <w:rPr>
          <w:rFonts w:asciiTheme="majorHAnsi" w:hAnsiTheme="majorHAnsi" w:cstheme="majorHAnsi"/>
          <w:b/>
        </w:rPr>
        <w:t>:</w:t>
      </w:r>
      <w:r w:rsidRPr="0057625E">
        <w:rPr>
          <w:rFonts w:asciiTheme="majorHAnsi" w:hAnsiTheme="majorHAnsi" w:cstheme="majorHAnsi"/>
        </w:rPr>
        <w:t xml:space="preserve"> </w:t>
      </w:r>
      <w:r w:rsidR="00856814">
        <w:rPr>
          <w:rFonts w:asciiTheme="majorHAnsi" w:hAnsiTheme="majorHAnsi" w:cstheme="majorHAnsi"/>
          <w:bCs/>
        </w:rPr>
        <w:t>Read:</w:t>
      </w:r>
    </w:p>
    <w:p w14:paraId="5E7C0BB7" w14:textId="36D6974B" w:rsidR="0053038F" w:rsidRPr="0057625E" w:rsidRDefault="0053038F" w:rsidP="00530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p>
    <w:p w14:paraId="153222EB" w14:textId="620D7317" w:rsidR="009578C7" w:rsidRPr="0057625E" w:rsidRDefault="0023504A" w:rsidP="009578C7">
      <w:pPr>
        <w:rPr>
          <w:rFonts w:asciiTheme="majorHAnsi" w:hAnsiTheme="majorHAnsi" w:cstheme="majorHAnsi"/>
        </w:rPr>
      </w:pPr>
      <w:r w:rsidRPr="0057625E">
        <w:rPr>
          <w:rFonts w:asciiTheme="majorHAnsi" w:hAnsiTheme="majorHAnsi" w:cstheme="majorHAnsi"/>
          <w:b/>
        </w:rPr>
        <w:t xml:space="preserve">WEEK VIII: </w:t>
      </w:r>
      <w:r w:rsidRPr="0057625E">
        <w:rPr>
          <w:rFonts w:asciiTheme="majorHAnsi" w:hAnsiTheme="majorHAnsi" w:cstheme="majorHAnsi"/>
          <w:b/>
        </w:rPr>
        <w:tab/>
      </w:r>
      <w:r w:rsidR="009578C7" w:rsidRPr="0057625E">
        <w:rPr>
          <w:rFonts w:asciiTheme="majorHAnsi" w:hAnsiTheme="majorHAnsi" w:cstheme="majorHAnsi"/>
          <w:color w:val="0000FF"/>
        </w:rPr>
        <w:t xml:space="preserve"> </w:t>
      </w:r>
    </w:p>
    <w:p w14:paraId="06023B3D" w14:textId="5D46F47E" w:rsidR="00BA4EFC" w:rsidRDefault="0023504A" w:rsidP="00932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lang w:bidi="en-US"/>
        </w:rPr>
      </w:pPr>
      <w:r w:rsidRPr="0057625E">
        <w:rPr>
          <w:rFonts w:asciiTheme="majorHAnsi" w:hAnsiTheme="majorHAnsi" w:cstheme="majorHAnsi"/>
          <w:b/>
        </w:rPr>
        <w:t xml:space="preserve">Tue, </w:t>
      </w:r>
      <w:r w:rsidR="00430EAA">
        <w:rPr>
          <w:rFonts w:asciiTheme="majorHAnsi" w:hAnsiTheme="majorHAnsi" w:cstheme="majorHAnsi"/>
          <w:b/>
        </w:rPr>
        <w:t>March 5</w:t>
      </w:r>
      <w:r w:rsidRPr="0057625E">
        <w:rPr>
          <w:rFonts w:asciiTheme="majorHAnsi" w:hAnsiTheme="majorHAnsi" w:cstheme="majorHAnsi"/>
          <w:b/>
        </w:rPr>
        <w:t xml:space="preserve">: </w:t>
      </w:r>
      <w:r w:rsidR="00B32064">
        <w:rPr>
          <w:rFonts w:asciiTheme="majorHAnsi" w:hAnsiTheme="majorHAnsi" w:cstheme="majorHAnsi"/>
          <w:bCs/>
        </w:rPr>
        <w:t xml:space="preserve">Sara Ahmed: </w:t>
      </w:r>
      <w:r w:rsidR="00B32064" w:rsidRPr="005D1FFD">
        <w:rPr>
          <w:rFonts w:asciiTheme="majorHAnsi" w:hAnsiTheme="majorHAnsi" w:cstheme="majorHAnsi"/>
          <w:bCs/>
          <w:lang w:bidi="en-US"/>
        </w:rPr>
        <w:t xml:space="preserve">Ch </w:t>
      </w:r>
      <w:r w:rsidR="00B32064">
        <w:rPr>
          <w:rFonts w:asciiTheme="majorHAnsi" w:hAnsiTheme="majorHAnsi" w:cstheme="majorHAnsi"/>
          <w:bCs/>
          <w:lang w:bidi="en-US"/>
        </w:rPr>
        <w:t>9 Lesbian Feminism</w:t>
      </w:r>
      <w:r w:rsidR="00C253B6">
        <w:rPr>
          <w:rFonts w:asciiTheme="majorHAnsi" w:hAnsiTheme="majorHAnsi" w:cstheme="majorHAnsi"/>
          <w:bCs/>
          <w:lang w:bidi="en-US"/>
        </w:rPr>
        <w:t>, 213-234</w:t>
      </w:r>
    </w:p>
    <w:p w14:paraId="60CD7392" w14:textId="423D9915" w:rsidR="00DD571B" w:rsidRDefault="00F00BE6" w:rsidP="001F611F">
      <w:pPr>
        <w:rPr>
          <w:rFonts w:asciiTheme="majorHAnsi" w:hAnsiTheme="majorHAnsi" w:cstheme="majorHAnsi"/>
          <w:i/>
          <w:iCs/>
        </w:rPr>
      </w:pPr>
      <w:r w:rsidRPr="0057625E">
        <w:rPr>
          <w:rFonts w:asciiTheme="majorHAnsi" w:hAnsiTheme="majorHAnsi" w:cstheme="majorHAnsi"/>
          <w:b/>
        </w:rPr>
        <w:t xml:space="preserve">Thu, </w:t>
      </w:r>
      <w:r w:rsidR="00430EAA">
        <w:rPr>
          <w:rFonts w:asciiTheme="majorHAnsi" w:hAnsiTheme="majorHAnsi" w:cstheme="majorHAnsi"/>
          <w:b/>
        </w:rPr>
        <w:t>March 7</w:t>
      </w:r>
      <w:r w:rsidRPr="0057625E">
        <w:rPr>
          <w:rFonts w:asciiTheme="majorHAnsi" w:hAnsiTheme="majorHAnsi" w:cstheme="majorHAnsi"/>
          <w:b/>
        </w:rPr>
        <w:t xml:space="preserve">: </w:t>
      </w:r>
      <w:r w:rsidR="00DD571B" w:rsidRPr="00DD571B">
        <w:rPr>
          <w:rFonts w:asciiTheme="majorHAnsi" w:hAnsiTheme="majorHAnsi" w:cstheme="majorHAnsi"/>
        </w:rPr>
        <w:t xml:space="preserve">Simpson, Leanne </w:t>
      </w:r>
      <w:proofErr w:type="spellStart"/>
      <w:r w:rsidR="00DD571B" w:rsidRPr="00DD571B">
        <w:rPr>
          <w:rFonts w:asciiTheme="majorHAnsi" w:hAnsiTheme="majorHAnsi" w:cstheme="majorHAnsi"/>
        </w:rPr>
        <w:t>Betasamosake</w:t>
      </w:r>
      <w:proofErr w:type="spellEnd"/>
      <w:r w:rsidR="00DD571B" w:rsidRPr="00DD571B">
        <w:rPr>
          <w:rFonts w:asciiTheme="majorHAnsi" w:hAnsiTheme="majorHAnsi" w:cstheme="majorHAnsi"/>
        </w:rPr>
        <w:t xml:space="preserve">. 2017. </w:t>
      </w:r>
      <w:r w:rsidR="00DD571B" w:rsidRPr="00DD571B">
        <w:rPr>
          <w:rFonts w:asciiTheme="majorHAnsi" w:hAnsiTheme="majorHAnsi" w:cstheme="majorHAnsi"/>
          <w:i/>
          <w:iCs/>
        </w:rPr>
        <w:t xml:space="preserve">As We Have Always Done: </w:t>
      </w:r>
    </w:p>
    <w:p w14:paraId="1D924708" w14:textId="64A9CA94" w:rsidR="001F611F" w:rsidRPr="00DD571B" w:rsidRDefault="00DD571B" w:rsidP="00DD571B">
      <w:pPr>
        <w:ind w:left="720"/>
        <w:rPr>
          <w:rFonts w:asciiTheme="majorHAnsi" w:hAnsiTheme="majorHAnsi" w:cstheme="majorHAnsi"/>
          <w:bCs/>
        </w:rPr>
      </w:pPr>
      <w:r w:rsidRPr="00DD571B">
        <w:rPr>
          <w:rFonts w:asciiTheme="majorHAnsi" w:hAnsiTheme="majorHAnsi" w:cstheme="majorHAnsi"/>
          <w:i/>
          <w:iCs/>
        </w:rPr>
        <w:t>Indigenous Freedom through Radical Resistance</w:t>
      </w:r>
      <w:r>
        <w:rPr>
          <w:rFonts w:asciiTheme="majorHAnsi" w:hAnsiTheme="majorHAnsi" w:cstheme="majorHAnsi"/>
          <w:i/>
          <w:iCs/>
        </w:rPr>
        <w:t>.</w:t>
      </w:r>
      <w:r>
        <w:rPr>
          <w:rFonts w:asciiTheme="majorHAnsi" w:hAnsiTheme="majorHAnsi" w:cstheme="majorHAnsi"/>
        </w:rPr>
        <w:t xml:space="preserve"> Ch 8: Indigenous Queer Normativity 119-144</w:t>
      </w:r>
    </w:p>
    <w:p w14:paraId="1B62E38B" w14:textId="77777777" w:rsidR="00430EAA" w:rsidRDefault="00430EAA" w:rsidP="00430EAA">
      <w:pPr>
        <w:rPr>
          <w:rFonts w:asciiTheme="majorHAnsi" w:hAnsiTheme="majorHAnsi" w:cstheme="majorHAnsi"/>
          <w:b/>
        </w:rPr>
      </w:pPr>
    </w:p>
    <w:p w14:paraId="116F2197" w14:textId="47AB029A" w:rsidR="00430EAA" w:rsidRPr="00B219A2" w:rsidRDefault="00430EAA" w:rsidP="00430EAA">
      <w:pPr>
        <w:rPr>
          <w:rFonts w:asciiTheme="majorHAnsi" w:hAnsiTheme="majorHAnsi" w:cstheme="majorHAnsi"/>
          <w:b/>
        </w:rPr>
      </w:pPr>
      <w:r w:rsidRPr="0057625E">
        <w:rPr>
          <w:rFonts w:asciiTheme="majorHAnsi" w:hAnsiTheme="majorHAnsi" w:cstheme="majorHAnsi"/>
          <w:b/>
        </w:rPr>
        <w:t>WEEK IX:</w:t>
      </w:r>
      <w:r>
        <w:rPr>
          <w:rFonts w:asciiTheme="majorHAnsi" w:hAnsiTheme="majorHAnsi" w:cstheme="majorHAnsi"/>
          <w:bCs/>
        </w:rPr>
        <w:t xml:space="preserve"> </w:t>
      </w:r>
      <w:r>
        <w:rPr>
          <w:rFonts w:asciiTheme="majorHAnsi" w:hAnsiTheme="majorHAnsi" w:cstheme="majorHAnsi"/>
          <w:b/>
        </w:rPr>
        <w:t xml:space="preserve">March </w:t>
      </w:r>
      <w:r w:rsidRPr="00B219A2">
        <w:rPr>
          <w:rFonts w:asciiTheme="majorHAnsi" w:hAnsiTheme="majorHAnsi" w:cstheme="majorHAnsi"/>
          <w:b/>
        </w:rPr>
        <w:t>11-15 Spring Break</w:t>
      </w:r>
    </w:p>
    <w:p w14:paraId="361E8DB8" w14:textId="2A945C0A" w:rsidR="0023504A" w:rsidRPr="0057625E" w:rsidRDefault="0023504A" w:rsidP="005E2730">
      <w:pPr>
        <w:rPr>
          <w:rFonts w:asciiTheme="majorHAnsi" w:hAnsiTheme="majorHAnsi" w:cstheme="majorHAnsi"/>
          <w:b/>
        </w:rPr>
      </w:pPr>
    </w:p>
    <w:p w14:paraId="480A75C0" w14:textId="5F03A45C" w:rsidR="0023504A" w:rsidRPr="0057625E" w:rsidRDefault="0023504A" w:rsidP="0023504A">
      <w:pPr>
        <w:rPr>
          <w:rFonts w:asciiTheme="majorHAnsi" w:hAnsiTheme="majorHAnsi" w:cstheme="majorHAnsi"/>
        </w:rPr>
      </w:pPr>
      <w:r w:rsidRPr="0057625E">
        <w:rPr>
          <w:rFonts w:asciiTheme="majorHAnsi" w:hAnsiTheme="majorHAnsi" w:cstheme="majorHAnsi"/>
          <w:b/>
        </w:rPr>
        <w:t>WEEK X:</w:t>
      </w:r>
    </w:p>
    <w:p w14:paraId="5F1D900D" w14:textId="5D8DE1B7" w:rsidR="00C253B6" w:rsidRDefault="0023504A" w:rsidP="009E3C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bCs/>
        </w:rPr>
      </w:pPr>
      <w:r w:rsidRPr="0057625E">
        <w:rPr>
          <w:rFonts w:asciiTheme="majorHAnsi" w:hAnsiTheme="majorHAnsi" w:cstheme="majorHAnsi"/>
          <w:b/>
        </w:rPr>
        <w:t xml:space="preserve">Tue, </w:t>
      </w:r>
      <w:r w:rsidR="00430EAA">
        <w:rPr>
          <w:rFonts w:asciiTheme="majorHAnsi" w:hAnsiTheme="majorHAnsi" w:cstheme="majorHAnsi"/>
          <w:b/>
        </w:rPr>
        <w:t>March 19</w:t>
      </w:r>
      <w:r w:rsidRPr="0057625E">
        <w:rPr>
          <w:rFonts w:asciiTheme="majorHAnsi" w:hAnsiTheme="majorHAnsi" w:cstheme="majorHAnsi"/>
          <w:b/>
        </w:rPr>
        <w:t>:</w:t>
      </w:r>
      <w:r w:rsidRPr="0057625E">
        <w:rPr>
          <w:rFonts w:asciiTheme="majorHAnsi" w:hAnsiTheme="majorHAnsi" w:cstheme="majorHAnsi"/>
        </w:rPr>
        <w:t xml:space="preserve"> </w:t>
      </w:r>
      <w:r w:rsidR="00B24B2B">
        <w:rPr>
          <w:rFonts w:asciiTheme="majorHAnsi" w:hAnsiTheme="majorHAnsi" w:cstheme="majorHAnsi"/>
        </w:rPr>
        <w:t xml:space="preserve">King, Tiffany Lethabo. 2019. </w:t>
      </w:r>
      <w:r w:rsidR="00B24B2B" w:rsidRPr="00642ECC">
        <w:rPr>
          <w:rFonts w:asciiTheme="majorHAnsi" w:hAnsiTheme="majorHAnsi" w:cstheme="majorHAnsi"/>
          <w:i/>
          <w:iCs/>
        </w:rPr>
        <w:t>The Black Shoals</w:t>
      </w:r>
      <w:r w:rsidR="00B24B2B">
        <w:rPr>
          <w:rFonts w:asciiTheme="majorHAnsi" w:hAnsiTheme="majorHAnsi" w:cstheme="majorHAnsi"/>
        </w:rPr>
        <w:t xml:space="preserve">. </w:t>
      </w:r>
      <w:r w:rsidR="00C253B6">
        <w:rPr>
          <w:rFonts w:asciiTheme="majorHAnsi" w:hAnsiTheme="majorHAnsi" w:cstheme="majorHAnsi"/>
        </w:rPr>
        <w:t>Introduction 1-36</w:t>
      </w:r>
      <w:r w:rsidR="009E3C85">
        <w:rPr>
          <w:rFonts w:asciiTheme="majorHAnsi" w:hAnsiTheme="majorHAnsi" w:cstheme="majorHAnsi"/>
          <w:bCs/>
        </w:rPr>
        <w:t xml:space="preserve">  </w:t>
      </w:r>
    </w:p>
    <w:p w14:paraId="57F95DD4" w14:textId="0C2C1DFD" w:rsidR="009E3C85" w:rsidRPr="009E3C85" w:rsidRDefault="00C253B6" w:rsidP="009E3C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bCs/>
        </w:rPr>
      </w:pPr>
      <w:r>
        <w:rPr>
          <w:rFonts w:asciiTheme="majorHAnsi" w:hAnsiTheme="majorHAnsi" w:cstheme="majorHAnsi"/>
          <w:b/>
        </w:rPr>
        <w:tab/>
      </w:r>
      <w:r w:rsidR="009E3C85">
        <w:rPr>
          <w:rFonts w:asciiTheme="majorHAnsi" w:hAnsiTheme="majorHAnsi" w:cstheme="majorHAnsi"/>
          <w:b/>
        </w:rPr>
        <w:t>Start Film</w:t>
      </w:r>
      <w:r w:rsidR="00D74BC3" w:rsidRPr="00D74BC3">
        <w:rPr>
          <w:rFonts w:asciiTheme="majorHAnsi" w:hAnsiTheme="majorHAnsi" w:cstheme="majorHAnsi"/>
          <w:bCs/>
        </w:rPr>
        <w:t xml:space="preserve"> </w:t>
      </w:r>
      <w:r w:rsidR="006D6592" w:rsidRPr="00F91929">
        <w:rPr>
          <w:rFonts w:asciiTheme="majorHAnsi" w:hAnsiTheme="majorHAnsi" w:cstheme="majorHAnsi"/>
          <w:bCs/>
          <w:i/>
          <w:iCs/>
          <w:highlight w:val="yellow"/>
        </w:rPr>
        <w:t>Daughters of the Dust</w:t>
      </w:r>
      <w:r w:rsidR="006D6592" w:rsidRPr="00F91929">
        <w:rPr>
          <w:rFonts w:asciiTheme="majorHAnsi" w:hAnsiTheme="majorHAnsi" w:cstheme="majorHAnsi"/>
          <w:bCs/>
          <w:highlight w:val="yellow"/>
        </w:rPr>
        <w:t xml:space="preserve"> </w:t>
      </w:r>
      <w:r w:rsidR="006D6592">
        <w:rPr>
          <w:rFonts w:asciiTheme="majorHAnsi" w:hAnsiTheme="majorHAnsi" w:cstheme="majorHAnsi"/>
          <w:bCs/>
          <w:highlight w:val="yellow"/>
        </w:rPr>
        <w:t>(1991</w:t>
      </w:r>
      <w:r w:rsidR="00BF3B9B">
        <w:rPr>
          <w:rFonts w:asciiTheme="majorHAnsi" w:hAnsiTheme="majorHAnsi" w:cstheme="majorHAnsi"/>
          <w:bCs/>
          <w:highlight w:val="yellow"/>
        </w:rPr>
        <w:t xml:space="preserve">) </w:t>
      </w:r>
      <w:r w:rsidR="006D6592">
        <w:rPr>
          <w:rFonts w:asciiTheme="majorHAnsi" w:hAnsiTheme="majorHAnsi" w:cstheme="majorHAnsi"/>
          <w:bCs/>
          <w:highlight w:val="yellow"/>
        </w:rPr>
        <w:t xml:space="preserve">Director </w:t>
      </w:r>
      <w:r w:rsidR="00D74BC3" w:rsidRPr="00F91929">
        <w:rPr>
          <w:rFonts w:asciiTheme="majorHAnsi" w:hAnsiTheme="majorHAnsi" w:cstheme="majorHAnsi"/>
          <w:bCs/>
          <w:highlight w:val="yellow"/>
        </w:rPr>
        <w:t xml:space="preserve">Julie Dash </w:t>
      </w:r>
    </w:p>
    <w:p w14:paraId="6CB1153E" w14:textId="6054BBD5" w:rsidR="00C253B6" w:rsidRDefault="0023504A" w:rsidP="00932F9C">
      <w:pPr>
        <w:rPr>
          <w:rFonts w:asciiTheme="majorHAnsi" w:hAnsiTheme="majorHAnsi" w:cstheme="majorHAnsi"/>
          <w:bCs/>
        </w:rPr>
      </w:pPr>
      <w:r w:rsidRPr="0057625E">
        <w:rPr>
          <w:rFonts w:asciiTheme="majorHAnsi" w:hAnsiTheme="majorHAnsi" w:cstheme="majorHAnsi"/>
          <w:b/>
        </w:rPr>
        <w:t xml:space="preserve">Thu, </w:t>
      </w:r>
      <w:r w:rsidR="00430EAA">
        <w:rPr>
          <w:rFonts w:asciiTheme="majorHAnsi" w:hAnsiTheme="majorHAnsi" w:cstheme="majorHAnsi"/>
          <w:b/>
        </w:rPr>
        <w:t>March 21</w:t>
      </w:r>
      <w:r w:rsidRPr="0057625E">
        <w:rPr>
          <w:rFonts w:asciiTheme="majorHAnsi" w:hAnsiTheme="majorHAnsi" w:cstheme="majorHAnsi"/>
          <w:b/>
        </w:rPr>
        <w:t>:</w:t>
      </w:r>
      <w:r w:rsidRPr="0057625E">
        <w:rPr>
          <w:rFonts w:asciiTheme="majorHAnsi" w:hAnsiTheme="majorHAnsi" w:cstheme="majorHAnsi"/>
        </w:rPr>
        <w:t xml:space="preserve"> </w:t>
      </w:r>
      <w:r w:rsidR="00652D8D" w:rsidRPr="0057625E">
        <w:rPr>
          <w:rFonts w:asciiTheme="majorHAnsi" w:hAnsiTheme="majorHAnsi" w:cstheme="majorHAnsi"/>
        </w:rPr>
        <w:t xml:space="preserve"> </w:t>
      </w:r>
      <w:r w:rsidR="009E3C85">
        <w:rPr>
          <w:rFonts w:asciiTheme="majorHAnsi" w:hAnsiTheme="majorHAnsi" w:cstheme="majorHAnsi"/>
        </w:rPr>
        <w:t xml:space="preserve">King </w:t>
      </w:r>
      <w:proofErr w:type="gramStart"/>
      <w:r w:rsidR="009E3C85" w:rsidRPr="00642ECC">
        <w:rPr>
          <w:rFonts w:asciiTheme="majorHAnsi" w:hAnsiTheme="majorHAnsi" w:cstheme="majorHAnsi"/>
          <w:i/>
          <w:iCs/>
        </w:rPr>
        <w:t>The</w:t>
      </w:r>
      <w:proofErr w:type="gramEnd"/>
      <w:r w:rsidR="009E3C85" w:rsidRPr="00642ECC">
        <w:rPr>
          <w:rFonts w:asciiTheme="majorHAnsi" w:hAnsiTheme="majorHAnsi" w:cstheme="majorHAnsi"/>
          <w:i/>
          <w:iCs/>
        </w:rPr>
        <w:t xml:space="preserve"> Black Shoals</w:t>
      </w:r>
      <w:r w:rsidR="009E3C85">
        <w:rPr>
          <w:rFonts w:asciiTheme="majorHAnsi" w:hAnsiTheme="majorHAnsi" w:cstheme="majorHAnsi"/>
        </w:rPr>
        <w:t>.</w:t>
      </w:r>
      <w:r w:rsidR="009E3C85" w:rsidRPr="009E3C85">
        <w:rPr>
          <w:rFonts w:asciiTheme="majorHAnsi" w:hAnsiTheme="majorHAnsi" w:cstheme="majorHAnsi"/>
          <w:bCs/>
        </w:rPr>
        <w:t xml:space="preserve"> </w:t>
      </w:r>
      <w:r w:rsidR="00C253B6">
        <w:rPr>
          <w:rFonts w:asciiTheme="majorHAnsi" w:hAnsiTheme="majorHAnsi" w:cstheme="majorHAnsi"/>
          <w:bCs/>
        </w:rPr>
        <w:t xml:space="preserve">Ch 3: At the Pores of the Plantation 111-141 AND </w:t>
      </w:r>
    </w:p>
    <w:p w14:paraId="27FF6E35" w14:textId="60A31D8A" w:rsidR="00932F9C" w:rsidRDefault="009E3C85" w:rsidP="00C253B6">
      <w:pPr>
        <w:ind w:firstLine="720"/>
        <w:rPr>
          <w:rFonts w:asciiTheme="majorHAnsi" w:hAnsiTheme="majorHAnsi" w:cstheme="majorHAnsi"/>
          <w:bCs/>
        </w:rPr>
      </w:pPr>
      <w:r>
        <w:rPr>
          <w:rFonts w:asciiTheme="majorHAnsi" w:hAnsiTheme="majorHAnsi" w:cstheme="majorHAnsi"/>
          <w:bCs/>
        </w:rPr>
        <w:t>Epilogue: Of Water and Land.</w:t>
      </w:r>
      <w:r w:rsidR="00BF3B9B">
        <w:rPr>
          <w:rFonts w:asciiTheme="majorHAnsi" w:hAnsiTheme="majorHAnsi" w:cstheme="majorHAnsi"/>
          <w:bCs/>
        </w:rPr>
        <w:t xml:space="preserve"> </w:t>
      </w:r>
      <w:r>
        <w:rPr>
          <w:rFonts w:asciiTheme="majorHAnsi" w:hAnsiTheme="majorHAnsi" w:cstheme="majorHAnsi"/>
          <w:bCs/>
        </w:rPr>
        <w:t xml:space="preserve">207-211 </w:t>
      </w:r>
      <w:r w:rsidRPr="009E3C85">
        <w:rPr>
          <w:rFonts w:asciiTheme="majorHAnsi" w:hAnsiTheme="majorHAnsi" w:cstheme="majorHAnsi"/>
          <w:b/>
        </w:rPr>
        <w:t>Finish Film</w:t>
      </w:r>
    </w:p>
    <w:p w14:paraId="7703F6D0" w14:textId="0D33AF90" w:rsidR="0023504A" w:rsidRPr="0057625E" w:rsidRDefault="0023504A" w:rsidP="002E3580">
      <w:pPr>
        <w:rPr>
          <w:rFonts w:asciiTheme="majorHAnsi" w:hAnsiTheme="majorHAnsi" w:cstheme="majorHAnsi"/>
          <w:color w:val="0000FF"/>
        </w:rPr>
      </w:pPr>
    </w:p>
    <w:p w14:paraId="03E89898" w14:textId="525AE237" w:rsidR="00BB45C5" w:rsidRPr="0057625E" w:rsidRDefault="00287D9D" w:rsidP="002E35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t>WEEK X</w:t>
      </w:r>
      <w:r w:rsidR="00430EAA">
        <w:rPr>
          <w:rFonts w:asciiTheme="majorHAnsi" w:hAnsiTheme="majorHAnsi" w:cstheme="majorHAnsi"/>
          <w:b/>
        </w:rPr>
        <w:t>I</w:t>
      </w:r>
      <w:r w:rsidR="00BB45C5" w:rsidRPr="0057625E">
        <w:rPr>
          <w:rFonts w:asciiTheme="majorHAnsi" w:hAnsiTheme="majorHAnsi" w:cstheme="majorHAnsi"/>
          <w:b/>
        </w:rPr>
        <w:t>:</w:t>
      </w:r>
      <w:r w:rsidR="00BB45C5" w:rsidRPr="0057625E">
        <w:rPr>
          <w:rFonts w:asciiTheme="majorHAnsi" w:hAnsiTheme="majorHAnsi" w:cstheme="majorHAnsi"/>
          <w:color w:val="0000FF"/>
        </w:rPr>
        <w:t xml:space="preserve"> </w:t>
      </w:r>
    </w:p>
    <w:p w14:paraId="0AE2BF30" w14:textId="18DA3C19" w:rsidR="000C10A9" w:rsidRDefault="00BB45C5" w:rsidP="00BA4E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color w:val="000000"/>
          <w:bdr w:val="none" w:sz="0" w:space="0" w:color="auto" w:frame="1"/>
        </w:rPr>
      </w:pPr>
      <w:r w:rsidRPr="0057625E">
        <w:rPr>
          <w:rFonts w:asciiTheme="majorHAnsi" w:hAnsiTheme="majorHAnsi" w:cstheme="majorHAnsi"/>
          <w:b/>
        </w:rPr>
        <w:t xml:space="preserve">Tue, </w:t>
      </w:r>
      <w:r w:rsidR="00430EAA">
        <w:rPr>
          <w:rFonts w:asciiTheme="majorHAnsi" w:hAnsiTheme="majorHAnsi" w:cstheme="majorHAnsi"/>
          <w:b/>
        </w:rPr>
        <w:t>March 26</w:t>
      </w:r>
      <w:r w:rsidRPr="0057625E">
        <w:rPr>
          <w:rFonts w:asciiTheme="majorHAnsi" w:hAnsiTheme="majorHAnsi" w:cstheme="majorHAnsi"/>
          <w:b/>
        </w:rPr>
        <w:t xml:space="preserve">: </w:t>
      </w:r>
      <w:r w:rsidR="00B24B2B" w:rsidRPr="00F42584">
        <w:rPr>
          <w:rFonts w:asciiTheme="majorHAnsi" w:hAnsiTheme="majorHAnsi" w:cstheme="majorHAnsi"/>
          <w:color w:val="000000"/>
          <w:bdr w:val="none" w:sz="0" w:space="0" w:color="auto" w:frame="1"/>
        </w:rPr>
        <w:t xml:space="preserve">Sharpe, Christina. 2016. </w:t>
      </w:r>
      <w:r w:rsidR="00B24B2B" w:rsidRPr="00F42584">
        <w:rPr>
          <w:rFonts w:asciiTheme="majorHAnsi" w:hAnsiTheme="majorHAnsi" w:cstheme="majorHAnsi"/>
          <w:i/>
          <w:iCs/>
          <w:color w:val="000000"/>
          <w:bdr w:val="none" w:sz="0" w:space="0" w:color="auto" w:frame="1"/>
        </w:rPr>
        <w:t>In the Wake: On Blackness and Being</w:t>
      </w:r>
      <w:r w:rsidR="00BD3D5A">
        <w:rPr>
          <w:rFonts w:asciiTheme="majorHAnsi" w:hAnsiTheme="majorHAnsi" w:cstheme="majorHAnsi"/>
          <w:color w:val="000000"/>
          <w:bdr w:val="none" w:sz="0" w:space="0" w:color="auto" w:frame="1"/>
        </w:rPr>
        <w:t xml:space="preserve">, Ch 4 </w:t>
      </w:r>
      <w:r w:rsidR="000C10A9">
        <w:rPr>
          <w:rFonts w:asciiTheme="majorHAnsi" w:hAnsiTheme="majorHAnsi" w:cstheme="majorHAnsi"/>
          <w:color w:val="000000"/>
          <w:bdr w:val="none" w:sz="0" w:space="0" w:color="auto" w:frame="1"/>
        </w:rPr>
        <w:t>“The</w:t>
      </w:r>
    </w:p>
    <w:p w14:paraId="7CB4DD27" w14:textId="06C888DC" w:rsidR="00BA4EFC" w:rsidRPr="00BD3D5A" w:rsidRDefault="000C10A9" w:rsidP="00BA4E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Pr>
          <w:rFonts w:asciiTheme="majorHAnsi" w:hAnsiTheme="majorHAnsi" w:cstheme="majorHAnsi"/>
          <w:color w:val="000000"/>
          <w:bdr w:val="none" w:sz="0" w:space="0" w:color="auto" w:frame="1"/>
        </w:rPr>
        <w:tab/>
        <w:t xml:space="preserve"> Weather” 102-134</w:t>
      </w:r>
    </w:p>
    <w:p w14:paraId="517469FB" w14:textId="1D326273" w:rsidR="00336CB2" w:rsidRPr="002C47BA" w:rsidRDefault="00BB45C5" w:rsidP="002C4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lang w:bidi="en-US"/>
        </w:rPr>
      </w:pPr>
      <w:r w:rsidRPr="0057625E">
        <w:rPr>
          <w:rFonts w:asciiTheme="majorHAnsi" w:hAnsiTheme="majorHAnsi" w:cstheme="majorHAnsi"/>
          <w:b/>
        </w:rPr>
        <w:t xml:space="preserve">Thu, </w:t>
      </w:r>
      <w:r w:rsidR="00430EAA">
        <w:rPr>
          <w:rFonts w:asciiTheme="majorHAnsi" w:hAnsiTheme="majorHAnsi" w:cstheme="majorHAnsi"/>
          <w:b/>
        </w:rPr>
        <w:t>March 28</w:t>
      </w:r>
      <w:r w:rsidRPr="0057625E">
        <w:rPr>
          <w:rFonts w:asciiTheme="majorHAnsi" w:hAnsiTheme="majorHAnsi" w:cstheme="majorHAnsi"/>
          <w:b/>
        </w:rPr>
        <w:t xml:space="preserve">: </w:t>
      </w:r>
      <w:r w:rsidR="002C47BA">
        <w:rPr>
          <w:rFonts w:asciiTheme="majorHAnsi" w:hAnsiTheme="majorHAnsi" w:cstheme="majorHAnsi"/>
        </w:rPr>
        <w:t xml:space="preserve"> </w:t>
      </w:r>
      <w:r w:rsidR="00556E3F">
        <w:rPr>
          <w:rFonts w:asciiTheme="majorHAnsi" w:hAnsiTheme="majorHAnsi" w:cstheme="majorHAnsi"/>
          <w:lang w:bidi="en-US"/>
        </w:rPr>
        <w:t>Idem</w:t>
      </w:r>
    </w:p>
    <w:p w14:paraId="6DC75F48" w14:textId="7A12B1D3" w:rsidR="00BB45C5" w:rsidRPr="0057625E" w:rsidRDefault="00BB45C5" w:rsidP="00BB45C5">
      <w:pPr>
        <w:rPr>
          <w:rFonts w:asciiTheme="majorHAnsi" w:hAnsiTheme="majorHAnsi" w:cstheme="majorHAnsi"/>
        </w:rPr>
      </w:pPr>
    </w:p>
    <w:p w14:paraId="7BDB93B7" w14:textId="03A52B28" w:rsidR="00BB45C5" w:rsidRPr="0057625E" w:rsidRDefault="00287D9D" w:rsidP="00BB45C5">
      <w:pPr>
        <w:rPr>
          <w:rFonts w:asciiTheme="majorHAnsi" w:hAnsiTheme="majorHAnsi" w:cstheme="majorHAnsi"/>
          <w:color w:val="0000FF"/>
        </w:rPr>
      </w:pPr>
      <w:r w:rsidRPr="0057625E">
        <w:rPr>
          <w:rFonts w:asciiTheme="majorHAnsi" w:hAnsiTheme="majorHAnsi" w:cstheme="majorHAnsi"/>
          <w:b/>
        </w:rPr>
        <w:t>WEEK XI</w:t>
      </w:r>
      <w:r w:rsidR="00430EAA">
        <w:rPr>
          <w:rFonts w:asciiTheme="majorHAnsi" w:hAnsiTheme="majorHAnsi" w:cstheme="majorHAnsi"/>
          <w:b/>
        </w:rPr>
        <w:t>I</w:t>
      </w:r>
      <w:r w:rsidR="00BB45C5" w:rsidRPr="0057625E">
        <w:rPr>
          <w:rFonts w:asciiTheme="majorHAnsi" w:hAnsiTheme="majorHAnsi" w:cstheme="majorHAnsi"/>
          <w:b/>
        </w:rPr>
        <w:t>:</w:t>
      </w:r>
    </w:p>
    <w:p w14:paraId="30757968" w14:textId="2EAB5200" w:rsidR="00CF763B" w:rsidRPr="00430EAA" w:rsidRDefault="00BB45C5" w:rsidP="00430EAA">
      <w:pPr>
        <w:rPr>
          <w:rFonts w:asciiTheme="majorHAnsi" w:eastAsia="Calibri" w:hAnsiTheme="majorHAnsi" w:cstheme="majorHAnsi"/>
        </w:rPr>
      </w:pPr>
      <w:r w:rsidRPr="0057625E">
        <w:rPr>
          <w:rFonts w:asciiTheme="majorHAnsi" w:hAnsiTheme="majorHAnsi" w:cstheme="majorHAnsi"/>
          <w:b/>
        </w:rPr>
        <w:t xml:space="preserve">Tue, </w:t>
      </w:r>
      <w:r w:rsidR="00430EAA">
        <w:rPr>
          <w:rFonts w:asciiTheme="majorHAnsi" w:hAnsiTheme="majorHAnsi" w:cstheme="majorHAnsi"/>
          <w:b/>
        </w:rPr>
        <w:t>April 2</w:t>
      </w:r>
      <w:r w:rsidRPr="0057625E">
        <w:rPr>
          <w:rFonts w:asciiTheme="majorHAnsi" w:hAnsiTheme="majorHAnsi" w:cstheme="majorHAnsi"/>
          <w:b/>
        </w:rPr>
        <w:t xml:space="preserve">: </w:t>
      </w:r>
      <w:r w:rsidR="007C2472">
        <w:rPr>
          <w:rFonts w:asciiTheme="majorHAnsi" w:hAnsiTheme="majorHAnsi" w:cstheme="majorHAnsi"/>
          <w:b/>
        </w:rPr>
        <w:t xml:space="preserve"> </w:t>
      </w:r>
      <w:r w:rsidR="00CF763B" w:rsidRPr="007F2988">
        <w:rPr>
          <w:rFonts w:asciiTheme="majorHAnsi" w:eastAsia="Calibri" w:hAnsiTheme="majorHAnsi" w:cstheme="majorHAnsi"/>
        </w:rPr>
        <w:t>Yazzie,</w:t>
      </w:r>
      <w:r w:rsidR="00CF763B" w:rsidRPr="007F2988">
        <w:rPr>
          <w:rFonts w:asciiTheme="majorHAnsi" w:hAnsiTheme="majorHAnsi" w:cstheme="majorHAnsi"/>
        </w:rPr>
        <w:t xml:space="preserve"> Melanie K</w:t>
      </w:r>
      <w:r w:rsidR="00CF763B">
        <w:rPr>
          <w:rFonts w:asciiTheme="majorHAnsi" w:hAnsiTheme="majorHAnsi" w:cstheme="majorHAnsi"/>
        </w:rPr>
        <w:t>,</w:t>
      </w:r>
      <w:r w:rsidR="00CF763B" w:rsidRPr="007F2988">
        <w:rPr>
          <w:rFonts w:asciiTheme="majorHAnsi" w:hAnsiTheme="majorHAnsi" w:cstheme="majorHAnsi"/>
        </w:rPr>
        <w:t xml:space="preserve"> and Cutcha </w:t>
      </w:r>
      <w:r w:rsidR="00CF763B" w:rsidRPr="007F2988">
        <w:rPr>
          <w:rFonts w:asciiTheme="majorHAnsi" w:eastAsia="Calibri" w:hAnsiTheme="majorHAnsi" w:cstheme="majorHAnsi"/>
        </w:rPr>
        <w:t>Risling Baldy</w:t>
      </w:r>
      <w:r w:rsidR="00CF763B">
        <w:rPr>
          <w:rFonts w:asciiTheme="majorHAnsi" w:eastAsia="Calibri" w:hAnsiTheme="majorHAnsi" w:cstheme="majorHAnsi"/>
        </w:rPr>
        <w:t xml:space="preserve">. 2018. </w:t>
      </w:r>
      <w:r w:rsidR="00CF763B" w:rsidRPr="007F2988">
        <w:rPr>
          <w:rFonts w:asciiTheme="majorHAnsi" w:hAnsiTheme="majorHAnsi" w:cstheme="majorHAnsi"/>
        </w:rPr>
        <w:t xml:space="preserve">“Introduction: </w:t>
      </w:r>
      <w:r w:rsidR="00CF763B" w:rsidRPr="007F2988">
        <w:rPr>
          <w:rFonts w:asciiTheme="majorHAnsi" w:eastAsia="Calibri" w:hAnsiTheme="majorHAnsi" w:cstheme="majorHAnsi"/>
        </w:rPr>
        <w:t>Indigenous peoples and the politics</w:t>
      </w:r>
      <w:r w:rsidR="00CF763B" w:rsidRPr="007F2988">
        <w:rPr>
          <w:rFonts w:asciiTheme="majorHAnsi" w:hAnsiTheme="majorHAnsi" w:cstheme="majorHAnsi"/>
        </w:rPr>
        <w:t xml:space="preserve"> </w:t>
      </w:r>
      <w:r w:rsidR="00CF763B" w:rsidRPr="007F2988">
        <w:rPr>
          <w:rFonts w:asciiTheme="majorHAnsi" w:eastAsia="Calibri" w:hAnsiTheme="majorHAnsi" w:cstheme="majorHAnsi"/>
        </w:rPr>
        <w:t>of water</w:t>
      </w:r>
      <w:r w:rsidR="00CF763B">
        <w:rPr>
          <w:rFonts w:asciiTheme="majorHAnsi" w:eastAsia="Calibri" w:hAnsiTheme="majorHAnsi" w:cstheme="majorHAnsi"/>
        </w:rPr>
        <w:t>.</w:t>
      </w:r>
      <w:r w:rsidR="00CF763B" w:rsidRPr="007F2988">
        <w:rPr>
          <w:rFonts w:asciiTheme="majorHAnsi" w:eastAsia="Calibri" w:hAnsiTheme="majorHAnsi" w:cstheme="majorHAnsi"/>
        </w:rPr>
        <w:t xml:space="preserve">” </w:t>
      </w:r>
      <w:r w:rsidR="00CF763B" w:rsidRPr="007F2988">
        <w:rPr>
          <w:rFonts w:asciiTheme="majorHAnsi" w:hAnsiTheme="majorHAnsi" w:cstheme="majorHAnsi"/>
        </w:rPr>
        <w:t>1-18</w:t>
      </w:r>
    </w:p>
    <w:p w14:paraId="63FE760C" w14:textId="4A0E6C53" w:rsidR="000A4B8E" w:rsidRDefault="00BB45C5" w:rsidP="00556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t xml:space="preserve">Thu, </w:t>
      </w:r>
      <w:r w:rsidR="00430EAA">
        <w:rPr>
          <w:rFonts w:asciiTheme="majorHAnsi" w:hAnsiTheme="majorHAnsi" w:cstheme="majorHAnsi"/>
          <w:b/>
        </w:rPr>
        <w:t>April 4</w:t>
      </w:r>
      <w:r w:rsidRPr="0057625E">
        <w:rPr>
          <w:rFonts w:asciiTheme="majorHAnsi" w:hAnsiTheme="majorHAnsi" w:cstheme="majorHAnsi"/>
          <w:b/>
        </w:rPr>
        <w:t xml:space="preserve">: </w:t>
      </w:r>
      <w:r w:rsidR="000A4B8E" w:rsidRPr="0057625E">
        <w:rPr>
          <w:rFonts w:asciiTheme="majorHAnsi" w:hAnsiTheme="majorHAnsi" w:cstheme="majorHAnsi"/>
          <w:b/>
        </w:rPr>
        <w:t xml:space="preserve"> </w:t>
      </w:r>
      <w:r w:rsidR="00556E3F">
        <w:rPr>
          <w:rFonts w:asciiTheme="majorHAnsi" w:hAnsiTheme="majorHAnsi" w:cstheme="majorHAnsi"/>
          <w:bCs/>
        </w:rPr>
        <w:t>Idem</w:t>
      </w:r>
    </w:p>
    <w:p w14:paraId="7A852DDF" w14:textId="77777777" w:rsidR="00CF763B" w:rsidRPr="00CF763B" w:rsidRDefault="00CF763B" w:rsidP="00CF76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Cs/>
        </w:rPr>
      </w:pPr>
    </w:p>
    <w:p w14:paraId="5B9A4DB0" w14:textId="72754278" w:rsidR="00BB45C5" w:rsidRPr="0057625E" w:rsidRDefault="00287D9D" w:rsidP="00BB45C5">
      <w:pPr>
        <w:rPr>
          <w:rFonts w:asciiTheme="majorHAnsi" w:hAnsiTheme="majorHAnsi" w:cstheme="majorHAnsi"/>
        </w:rPr>
      </w:pPr>
      <w:r w:rsidRPr="0057625E">
        <w:rPr>
          <w:rFonts w:asciiTheme="majorHAnsi" w:hAnsiTheme="majorHAnsi" w:cstheme="majorHAnsi"/>
          <w:b/>
        </w:rPr>
        <w:t>WEEK XII</w:t>
      </w:r>
      <w:r w:rsidR="00430EAA">
        <w:rPr>
          <w:rFonts w:asciiTheme="majorHAnsi" w:hAnsiTheme="majorHAnsi" w:cstheme="majorHAnsi"/>
          <w:b/>
        </w:rPr>
        <w:t>I</w:t>
      </w:r>
      <w:r w:rsidR="00BB45C5" w:rsidRPr="0057625E">
        <w:rPr>
          <w:rFonts w:asciiTheme="majorHAnsi" w:hAnsiTheme="majorHAnsi" w:cstheme="majorHAnsi"/>
          <w:b/>
        </w:rPr>
        <w:t xml:space="preserve">: </w:t>
      </w:r>
      <w:r w:rsidR="00BB45C5" w:rsidRPr="0057625E">
        <w:rPr>
          <w:rFonts w:asciiTheme="majorHAnsi" w:hAnsiTheme="majorHAnsi" w:cstheme="majorHAnsi"/>
          <w:b/>
        </w:rPr>
        <w:tab/>
      </w:r>
      <w:r w:rsidR="00BB45C5" w:rsidRPr="0057625E">
        <w:rPr>
          <w:rFonts w:asciiTheme="majorHAnsi" w:hAnsiTheme="majorHAnsi" w:cstheme="majorHAnsi"/>
        </w:rPr>
        <w:t xml:space="preserve"> </w:t>
      </w:r>
    </w:p>
    <w:p w14:paraId="5B18CBC8" w14:textId="77777777" w:rsidR="00556E3F" w:rsidRDefault="00BB45C5" w:rsidP="00556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lang w:val="de-DE"/>
        </w:rPr>
        <w:t xml:space="preserve">Tue, </w:t>
      </w:r>
      <w:r w:rsidR="00160C7A">
        <w:rPr>
          <w:rFonts w:asciiTheme="majorHAnsi" w:hAnsiTheme="majorHAnsi" w:cstheme="majorHAnsi"/>
          <w:b/>
        </w:rPr>
        <w:t>April</w:t>
      </w:r>
      <w:r w:rsidR="00160C7A">
        <w:rPr>
          <w:rFonts w:asciiTheme="majorHAnsi" w:hAnsiTheme="majorHAnsi" w:cstheme="majorHAnsi"/>
          <w:b/>
          <w:lang w:val="de-DE"/>
        </w:rPr>
        <w:t xml:space="preserve"> 9</w:t>
      </w:r>
      <w:r w:rsidRPr="0057625E">
        <w:rPr>
          <w:rFonts w:asciiTheme="majorHAnsi" w:hAnsiTheme="majorHAnsi" w:cstheme="majorHAnsi"/>
          <w:b/>
          <w:lang w:val="de-DE"/>
        </w:rPr>
        <w:t>:</w:t>
      </w:r>
      <w:r w:rsidR="00C64085" w:rsidRPr="0057625E">
        <w:rPr>
          <w:rFonts w:asciiTheme="majorHAnsi" w:hAnsiTheme="majorHAnsi" w:cstheme="majorHAnsi"/>
          <w:lang w:val="de-DE"/>
        </w:rPr>
        <w:t xml:space="preserve"> </w:t>
      </w:r>
      <w:r w:rsidR="00556E3F" w:rsidRPr="00E170F1">
        <w:rPr>
          <w:rFonts w:asciiTheme="majorHAnsi" w:hAnsiTheme="majorHAnsi" w:cstheme="majorHAnsi"/>
        </w:rPr>
        <w:t xml:space="preserve">Donna J. Haraway, Staying with the Trouble, Making Kin in the </w:t>
      </w:r>
    </w:p>
    <w:p w14:paraId="614E9923" w14:textId="77777777" w:rsidR="00556E3F" w:rsidRPr="0057625E" w:rsidRDefault="00556E3F" w:rsidP="00556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Theme="majorHAnsi" w:hAnsiTheme="majorHAnsi" w:cstheme="majorHAnsi"/>
        </w:rPr>
      </w:pPr>
      <w:proofErr w:type="spellStart"/>
      <w:r w:rsidRPr="00E170F1">
        <w:rPr>
          <w:rFonts w:asciiTheme="majorHAnsi" w:hAnsiTheme="majorHAnsi" w:cstheme="majorHAnsi"/>
        </w:rPr>
        <w:t>Chtulucene</w:t>
      </w:r>
      <w:proofErr w:type="spellEnd"/>
      <w:r w:rsidRPr="00E170F1">
        <w:rPr>
          <w:rFonts w:asciiTheme="majorHAnsi" w:hAnsiTheme="majorHAnsi" w:cstheme="majorHAnsi"/>
        </w:rPr>
        <w:t xml:space="preserve">. Duke University Press. 2016. Ch 2. Tentacular Thinking: Anthropocene, </w:t>
      </w:r>
      <w:proofErr w:type="spellStart"/>
      <w:r w:rsidRPr="00E170F1">
        <w:rPr>
          <w:rFonts w:asciiTheme="majorHAnsi" w:hAnsiTheme="majorHAnsi" w:cstheme="majorHAnsi"/>
        </w:rPr>
        <w:t>Capitalocene</w:t>
      </w:r>
      <w:proofErr w:type="spellEnd"/>
      <w:r w:rsidRPr="00E170F1">
        <w:rPr>
          <w:rFonts w:asciiTheme="majorHAnsi" w:hAnsiTheme="majorHAnsi" w:cstheme="majorHAnsi"/>
        </w:rPr>
        <w:t xml:space="preserve">, </w:t>
      </w:r>
      <w:proofErr w:type="spellStart"/>
      <w:r w:rsidRPr="00E170F1">
        <w:rPr>
          <w:rFonts w:asciiTheme="majorHAnsi" w:hAnsiTheme="majorHAnsi" w:cstheme="majorHAnsi"/>
        </w:rPr>
        <w:t>Chthulucene</w:t>
      </w:r>
      <w:proofErr w:type="spellEnd"/>
      <w:r w:rsidRPr="00E170F1">
        <w:rPr>
          <w:rFonts w:asciiTheme="majorHAnsi" w:hAnsiTheme="majorHAnsi" w:cstheme="majorHAnsi"/>
        </w:rPr>
        <w:t xml:space="preserve">. 30-58 </w:t>
      </w:r>
      <w:r w:rsidRPr="0057625E">
        <w:rPr>
          <w:rFonts w:asciiTheme="majorHAnsi" w:hAnsiTheme="majorHAnsi" w:cstheme="majorHAnsi"/>
        </w:rPr>
        <w:t xml:space="preserve"> </w:t>
      </w:r>
    </w:p>
    <w:p w14:paraId="1595DF65" w14:textId="44212356" w:rsidR="00CF763B" w:rsidRPr="0057625E" w:rsidRDefault="00BB45C5" w:rsidP="00556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t xml:space="preserve">Thu, </w:t>
      </w:r>
      <w:r w:rsidR="00160C7A">
        <w:rPr>
          <w:rFonts w:asciiTheme="majorHAnsi" w:hAnsiTheme="majorHAnsi" w:cstheme="majorHAnsi"/>
          <w:b/>
        </w:rPr>
        <w:t>April</w:t>
      </w:r>
      <w:r w:rsidR="00160C7A" w:rsidRPr="0057625E">
        <w:rPr>
          <w:rFonts w:asciiTheme="majorHAnsi" w:hAnsiTheme="majorHAnsi" w:cstheme="majorHAnsi"/>
          <w:b/>
        </w:rPr>
        <w:t xml:space="preserve"> </w:t>
      </w:r>
      <w:r w:rsidR="00A47E44" w:rsidRPr="0057625E">
        <w:rPr>
          <w:rFonts w:asciiTheme="majorHAnsi" w:hAnsiTheme="majorHAnsi" w:cstheme="majorHAnsi"/>
          <w:b/>
        </w:rPr>
        <w:t>1</w:t>
      </w:r>
      <w:r w:rsidR="00160C7A">
        <w:rPr>
          <w:rFonts w:asciiTheme="majorHAnsi" w:hAnsiTheme="majorHAnsi" w:cstheme="majorHAnsi"/>
          <w:b/>
        </w:rPr>
        <w:t>1</w:t>
      </w:r>
      <w:r w:rsidRPr="0057625E">
        <w:rPr>
          <w:rFonts w:asciiTheme="majorHAnsi" w:hAnsiTheme="majorHAnsi" w:cstheme="majorHAnsi"/>
          <w:b/>
        </w:rPr>
        <w:t>:</w:t>
      </w:r>
      <w:r w:rsidR="00965F7E" w:rsidRPr="00965F7E">
        <w:rPr>
          <w:rFonts w:asciiTheme="majorHAnsi" w:hAnsiTheme="majorHAnsi" w:cstheme="majorHAnsi"/>
          <w:bCs/>
          <w:color w:val="000000" w:themeColor="text1"/>
          <w:lang w:bidi="en-US"/>
        </w:rPr>
        <w:t xml:space="preserve"> </w:t>
      </w:r>
      <w:r w:rsidR="00556E3F">
        <w:rPr>
          <w:rFonts w:asciiTheme="majorHAnsi" w:hAnsiTheme="majorHAnsi" w:cstheme="majorHAnsi"/>
          <w:bCs/>
          <w:color w:val="000000" w:themeColor="text1"/>
          <w:lang w:bidi="en-US"/>
        </w:rPr>
        <w:t>Idem</w:t>
      </w:r>
    </w:p>
    <w:p w14:paraId="5203A322" w14:textId="31A7DBB7" w:rsidR="00E90A4F" w:rsidRPr="0057625E" w:rsidRDefault="00E90A4F" w:rsidP="00E90A4F">
      <w:pPr>
        <w:rPr>
          <w:rFonts w:asciiTheme="majorHAnsi" w:hAnsiTheme="majorHAnsi" w:cstheme="majorHAnsi"/>
        </w:rPr>
      </w:pPr>
    </w:p>
    <w:p w14:paraId="449B3448" w14:textId="1692994E" w:rsidR="00BB45C5" w:rsidRPr="0057625E" w:rsidRDefault="00287D9D" w:rsidP="00BB45C5">
      <w:pPr>
        <w:rPr>
          <w:rFonts w:asciiTheme="majorHAnsi" w:hAnsiTheme="majorHAnsi" w:cstheme="majorHAnsi"/>
          <w:color w:val="0000FF"/>
        </w:rPr>
      </w:pPr>
      <w:r w:rsidRPr="0057625E">
        <w:rPr>
          <w:rFonts w:asciiTheme="majorHAnsi" w:hAnsiTheme="majorHAnsi" w:cstheme="majorHAnsi"/>
          <w:b/>
        </w:rPr>
        <w:t>WEEK XI</w:t>
      </w:r>
      <w:r w:rsidR="00430EAA">
        <w:rPr>
          <w:rFonts w:asciiTheme="majorHAnsi" w:hAnsiTheme="majorHAnsi" w:cstheme="majorHAnsi"/>
          <w:b/>
        </w:rPr>
        <w:t>V</w:t>
      </w:r>
      <w:r w:rsidR="00BB45C5" w:rsidRPr="0057625E">
        <w:rPr>
          <w:rFonts w:asciiTheme="majorHAnsi" w:hAnsiTheme="majorHAnsi" w:cstheme="majorHAnsi"/>
          <w:b/>
        </w:rPr>
        <w:t xml:space="preserve">: </w:t>
      </w:r>
      <w:r w:rsidR="00BB45C5" w:rsidRPr="0057625E">
        <w:rPr>
          <w:rFonts w:asciiTheme="majorHAnsi" w:hAnsiTheme="majorHAnsi" w:cstheme="majorHAnsi"/>
          <w:b/>
        </w:rPr>
        <w:tab/>
      </w:r>
    </w:p>
    <w:p w14:paraId="11319A81" w14:textId="3CAD4716" w:rsidR="00BB45C5" w:rsidRPr="0057625E" w:rsidRDefault="00BB45C5" w:rsidP="00BB45C5">
      <w:pPr>
        <w:rPr>
          <w:rFonts w:asciiTheme="majorHAnsi" w:hAnsiTheme="majorHAnsi" w:cstheme="majorHAnsi"/>
        </w:rPr>
      </w:pPr>
      <w:r w:rsidRPr="0057625E">
        <w:rPr>
          <w:rFonts w:asciiTheme="majorHAnsi" w:hAnsiTheme="majorHAnsi" w:cstheme="majorHAnsi"/>
          <w:b/>
        </w:rPr>
        <w:t xml:space="preserve">Tue, </w:t>
      </w:r>
      <w:r w:rsidR="00160C7A">
        <w:rPr>
          <w:rFonts w:asciiTheme="majorHAnsi" w:hAnsiTheme="majorHAnsi" w:cstheme="majorHAnsi"/>
          <w:b/>
        </w:rPr>
        <w:t>April</w:t>
      </w:r>
      <w:r w:rsidR="00160C7A" w:rsidRPr="0057625E">
        <w:rPr>
          <w:rFonts w:asciiTheme="majorHAnsi" w:hAnsiTheme="majorHAnsi" w:cstheme="majorHAnsi"/>
          <w:b/>
        </w:rPr>
        <w:t xml:space="preserve"> </w:t>
      </w:r>
      <w:r w:rsidR="00160C7A">
        <w:rPr>
          <w:rFonts w:asciiTheme="majorHAnsi" w:hAnsiTheme="majorHAnsi" w:cstheme="majorHAnsi"/>
          <w:b/>
        </w:rPr>
        <w:t>16</w:t>
      </w:r>
      <w:r w:rsidRPr="0057625E">
        <w:rPr>
          <w:rFonts w:asciiTheme="majorHAnsi" w:hAnsiTheme="majorHAnsi" w:cstheme="majorHAnsi"/>
          <w:b/>
        </w:rPr>
        <w:t>:</w:t>
      </w:r>
      <w:r w:rsidRPr="0057625E">
        <w:rPr>
          <w:rFonts w:asciiTheme="majorHAnsi" w:hAnsiTheme="majorHAnsi" w:cstheme="majorHAnsi"/>
        </w:rPr>
        <w:t xml:space="preserve"> </w:t>
      </w:r>
      <w:proofErr w:type="spellStart"/>
      <w:r w:rsidR="00965F7E" w:rsidRPr="001456D0">
        <w:rPr>
          <w:rFonts w:asciiTheme="majorHAnsi" w:hAnsiTheme="majorHAnsi" w:cstheme="majorHAnsi"/>
          <w:bCs/>
          <w:color w:val="000000" w:themeColor="text1"/>
          <w:lang w:bidi="en-US"/>
        </w:rPr>
        <w:t>Neimanis</w:t>
      </w:r>
      <w:proofErr w:type="spellEnd"/>
      <w:r w:rsidR="00965F7E" w:rsidRPr="001456D0">
        <w:rPr>
          <w:rFonts w:asciiTheme="majorHAnsi" w:hAnsiTheme="majorHAnsi" w:cstheme="majorHAnsi"/>
          <w:bCs/>
          <w:color w:val="000000" w:themeColor="text1"/>
          <w:lang w:bidi="en-US"/>
        </w:rPr>
        <w:t xml:space="preserve">, </w:t>
      </w:r>
      <w:proofErr w:type="spellStart"/>
      <w:r w:rsidR="00965F7E" w:rsidRPr="001456D0">
        <w:rPr>
          <w:rFonts w:asciiTheme="majorHAnsi" w:hAnsiTheme="majorHAnsi" w:cstheme="majorHAnsi"/>
          <w:bCs/>
          <w:color w:val="000000" w:themeColor="text1"/>
          <w:lang w:bidi="en-US"/>
        </w:rPr>
        <w:t>Astrida</w:t>
      </w:r>
      <w:proofErr w:type="spellEnd"/>
      <w:r w:rsidR="00965F7E" w:rsidRPr="001456D0">
        <w:rPr>
          <w:rFonts w:asciiTheme="majorHAnsi" w:hAnsiTheme="majorHAnsi" w:cstheme="majorHAnsi"/>
          <w:bCs/>
          <w:color w:val="000000" w:themeColor="text1"/>
          <w:lang w:bidi="en-US"/>
        </w:rPr>
        <w:t xml:space="preserve">. 2017. </w:t>
      </w:r>
      <w:r w:rsidR="00965F7E" w:rsidRPr="001456D0">
        <w:rPr>
          <w:rFonts w:asciiTheme="majorHAnsi" w:hAnsiTheme="majorHAnsi" w:cstheme="majorHAnsi"/>
          <w:bCs/>
          <w:i/>
          <w:iCs/>
          <w:color w:val="000000" w:themeColor="text1"/>
          <w:lang w:bidi="en-US"/>
        </w:rPr>
        <w:t>Bodies of Water: Posthuman Feminist Phenomenology</w:t>
      </w:r>
    </w:p>
    <w:p w14:paraId="3701135E" w14:textId="56ABE987" w:rsidR="00BB45C5" w:rsidRPr="0057625E" w:rsidRDefault="00BB45C5" w:rsidP="00BB45C5">
      <w:pPr>
        <w:rPr>
          <w:rFonts w:asciiTheme="majorHAnsi" w:hAnsiTheme="majorHAnsi" w:cstheme="majorHAnsi"/>
        </w:rPr>
      </w:pPr>
      <w:r w:rsidRPr="0057625E">
        <w:rPr>
          <w:rFonts w:asciiTheme="majorHAnsi" w:hAnsiTheme="majorHAnsi" w:cstheme="majorHAnsi"/>
          <w:b/>
        </w:rPr>
        <w:t xml:space="preserve">Thu, </w:t>
      </w:r>
      <w:r w:rsidR="00160C7A">
        <w:rPr>
          <w:rFonts w:asciiTheme="majorHAnsi" w:hAnsiTheme="majorHAnsi" w:cstheme="majorHAnsi"/>
          <w:b/>
        </w:rPr>
        <w:t>April</w:t>
      </w:r>
      <w:r w:rsidR="00160C7A" w:rsidRPr="0057625E">
        <w:rPr>
          <w:rFonts w:asciiTheme="majorHAnsi" w:hAnsiTheme="majorHAnsi" w:cstheme="majorHAnsi"/>
          <w:b/>
        </w:rPr>
        <w:t xml:space="preserve"> </w:t>
      </w:r>
      <w:r w:rsidR="00160C7A">
        <w:rPr>
          <w:rFonts w:asciiTheme="majorHAnsi" w:hAnsiTheme="majorHAnsi" w:cstheme="majorHAnsi"/>
          <w:b/>
        </w:rPr>
        <w:t>18</w:t>
      </w:r>
      <w:r w:rsidRPr="0057625E">
        <w:rPr>
          <w:rFonts w:asciiTheme="majorHAnsi" w:hAnsiTheme="majorHAnsi" w:cstheme="majorHAnsi"/>
          <w:b/>
        </w:rPr>
        <w:t xml:space="preserve">: </w:t>
      </w:r>
    </w:p>
    <w:p w14:paraId="77FBF1F8" w14:textId="77777777" w:rsidR="0023504A" w:rsidRPr="0057625E" w:rsidRDefault="0023504A" w:rsidP="0023504A">
      <w:pPr>
        <w:rPr>
          <w:rFonts w:asciiTheme="majorHAnsi" w:hAnsiTheme="majorHAnsi" w:cstheme="majorHAnsi"/>
          <w:b/>
        </w:rPr>
      </w:pPr>
    </w:p>
    <w:p w14:paraId="177EB474" w14:textId="111009C0" w:rsidR="0023504A" w:rsidRPr="0057625E" w:rsidRDefault="0023504A" w:rsidP="0023504A">
      <w:pPr>
        <w:rPr>
          <w:rFonts w:asciiTheme="majorHAnsi" w:hAnsiTheme="majorHAnsi" w:cstheme="majorHAnsi"/>
          <w:color w:val="0000FF"/>
        </w:rPr>
      </w:pPr>
      <w:r w:rsidRPr="0057625E">
        <w:rPr>
          <w:rFonts w:asciiTheme="majorHAnsi" w:hAnsiTheme="majorHAnsi" w:cstheme="majorHAnsi"/>
          <w:b/>
        </w:rPr>
        <w:t xml:space="preserve">WEEK XV:  </w:t>
      </w:r>
    </w:p>
    <w:p w14:paraId="6B22D4F0" w14:textId="2F6DD9EB" w:rsidR="004B4312" w:rsidRPr="00AB470A" w:rsidRDefault="0023504A" w:rsidP="0023504A">
      <w:pPr>
        <w:rPr>
          <w:rFonts w:asciiTheme="majorHAnsi" w:hAnsiTheme="majorHAnsi" w:cstheme="majorHAnsi"/>
        </w:rPr>
      </w:pPr>
      <w:r w:rsidRPr="0057625E">
        <w:rPr>
          <w:rFonts w:asciiTheme="majorHAnsi" w:hAnsiTheme="majorHAnsi" w:cstheme="majorHAnsi"/>
          <w:b/>
        </w:rPr>
        <w:t xml:space="preserve">Tue, </w:t>
      </w:r>
      <w:r w:rsidR="00160C7A">
        <w:rPr>
          <w:rFonts w:asciiTheme="majorHAnsi" w:hAnsiTheme="majorHAnsi" w:cstheme="majorHAnsi"/>
          <w:b/>
        </w:rPr>
        <w:t>April</w:t>
      </w:r>
      <w:r w:rsidR="00160C7A" w:rsidRPr="0057625E">
        <w:rPr>
          <w:rFonts w:asciiTheme="majorHAnsi" w:hAnsiTheme="majorHAnsi" w:cstheme="majorHAnsi"/>
          <w:b/>
        </w:rPr>
        <w:t xml:space="preserve"> </w:t>
      </w:r>
      <w:r w:rsidR="00287D9D" w:rsidRPr="0057625E">
        <w:rPr>
          <w:rFonts w:asciiTheme="majorHAnsi" w:hAnsiTheme="majorHAnsi" w:cstheme="majorHAnsi"/>
          <w:b/>
        </w:rPr>
        <w:t>2</w:t>
      </w:r>
      <w:r w:rsidR="00160C7A">
        <w:rPr>
          <w:rFonts w:asciiTheme="majorHAnsi" w:hAnsiTheme="majorHAnsi" w:cstheme="majorHAnsi"/>
          <w:b/>
        </w:rPr>
        <w:t>3</w:t>
      </w:r>
      <w:r w:rsidRPr="0057625E">
        <w:rPr>
          <w:rFonts w:asciiTheme="majorHAnsi" w:hAnsiTheme="majorHAnsi" w:cstheme="majorHAnsi"/>
          <w:b/>
        </w:rPr>
        <w:t>:</w:t>
      </w:r>
      <w:r w:rsidR="00965F7E">
        <w:rPr>
          <w:rFonts w:asciiTheme="majorHAnsi" w:hAnsiTheme="majorHAnsi" w:cstheme="majorHAnsi"/>
          <w:b/>
        </w:rPr>
        <w:t xml:space="preserve"> </w:t>
      </w:r>
      <w:proofErr w:type="spellStart"/>
      <w:r w:rsidR="00AB470A">
        <w:rPr>
          <w:rFonts w:asciiTheme="majorHAnsi" w:hAnsiTheme="majorHAnsi" w:cstheme="majorHAnsi"/>
        </w:rPr>
        <w:t>Alaimo</w:t>
      </w:r>
      <w:proofErr w:type="spellEnd"/>
      <w:r w:rsidR="00AB470A">
        <w:rPr>
          <w:rFonts w:asciiTheme="majorHAnsi" w:hAnsiTheme="majorHAnsi" w:cstheme="majorHAnsi"/>
        </w:rPr>
        <w:t xml:space="preserve">, </w:t>
      </w:r>
    </w:p>
    <w:p w14:paraId="3DE0D238" w14:textId="244DC6D1" w:rsidR="008F573B" w:rsidRPr="0057625E" w:rsidRDefault="0023504A" w:rsidP="008F573B">
      <w:pPr>
        <w:rPr>
          <w:rFonts w:asciiTheme="majorHAnsi" w:hAnsiTheme="majorHAnsi" w:cstheme="majorHAnsi"/>
        </w:rPr>
      </w:pPr>
      <w:r w:rsidRPr="0057625E">
        <w:rPr>
          <w:rFonts w:asciiTheme="majorHAnsi" w:hAnsiTheme="majorHAnsi" w:cstheme="majorHAnsi"/>
          <w:b/>
        </w:rPr>
        <w:t xml:space="preserve">Thu, </w:t>
      </w:r>
      <w:r w:rsidR="00160C7A">
        <w:rPr>
          <w:rFonts w:asciiTheme="majorHAnsi" w:hAnsiTheme="majorHAnsi" w:cstheme="majorHAnsi"/>
          <w:b/>
        </w:rPr>
        <w:t>April</w:t>
      </w:r>
      <w:r w:rsidR="00160C7A" w:rsidRPr="0057625E">
        <w:rPr>
          <w:rFonts w:asciiTheme="majorHAnsi" w:hAnsiTheme="majorHAnsi" w:cstheme="majorHAnsi"/>
          <w:b/>
        </w:rPr>
        <w:t xml:space="preserve"> </w:t>
      </w:r>
      <w:r w:rsidR="00160C7A">
        <w:rPr>
          <w:rFonts w:asciiTheme="majorHAnsi" w:hAnsiTheme="majorHAnsi" w:cstheme="majorHAnsi"/>
          <w:b/>
        </w:rPr>
        <w:t>25</w:t>
      </w:r>
      <w:r w:rsidRPr="0057625E">
        <w:rPr>
          <w:rFonts w:asciiTheme="majorHAnsi" w:hAnsiTheme="majorHAnsi" w:cstheme="majorHAnsi"/>
          <w:b/>
        </w:rPr>
        <w:t xml:space="preserve">:  </w:t>
      </w:r>
      <w:proofErr w:type="spellStart"/>
      <w:r w:rsidR="00965F7E">
        <w:rPr>
          <w:rFonts w:asciiTheme="majorHAnsi" w:hAnsiTheme="majorHAnsi" w:cstheme="majorHAnsi"/>
        </w:rPr>
        <w:t>Alaimo</w:t>
      </w:r>
      <w:proofErr w:type="spellEnd"/>
      <w:r w:rsidR="00965F7E">
        <w:rPr>
          <w:rFonts w:asciiTheme="majorHAnsi" w:hAnsiTheme="majorHAnsi" w:cstheme="majorHAnsi"/>
        </w:rPr>
        <w:t xml:space="preserve">, </w:t>
      </w:r>
    </w:p>
    <w:p w14:paraId="34E8BB92" w14:textId="6EFCCF92" w:rsidR="0023504A" w:rsidRPr="0057625E" w:rsidRDefault="0023504A" w:rsidP="0023504A">
      <w:pPr>
        <w:rPr>
          <w:rFonts w:asciiTheme="majorHAnsi" w:hAnsiTheme="majorHAnsi" w:cstheme="majorHAnsi"/>
          <w:color w:val="0000FF"/>
        </w:rPr>
      </w:pPr>
    </w:p>
    <w:p w14:paraId="4998528C" w14:textId="1369F37B" w:rsidR="00287D9D" w:rsidRPr="0057625E" w:rsidRDefault="00287D9D" w:rsidP="00287D9D">
      <w:pPr>
        <w:rPr>
          <w:rFonts w:asciiTheme="majorHAnsi" w:hAnsiTheme="majorHAnsi" w:cstheme="majorHAnsi"/>
          <w:color w:val="0000FF"/>
        </w:rPr>
      </w:pPr>
      <w:r w:rsidRPr="0057625E">
        <w:rPr>
          <w:rFonts w:asciiTheme="majorHAnsi" w:hAnsiTheme="majorHAnsi" w:cstheme="majorHAnsi"/>
          <w:b/>
        </w:rPr>
        <w:t>WEEK XV</w:t>
      </w:r>
      <w:r w:rsidR="00430EAA">
        <w:rPr>
          <w:rFonts w:asciiTheme="majorHAnsi" w:hAnsiTheme="majorHAnsi" w:cstheme="majorHAnsi"/>
          <w:b/>
        </w:rPr>
        <w:t>I</w:t>
      </w:r>
      <w:r w:rsidRPr="0057625E">
        <w:rPr>
          <w:rFonts w:asciiTheme="majorHAnsi" w:hAnsiTheme="majorHAnsi" w:cstheme="majorHAnsi"/>
          <w:b/>
        </w:rPr>
        <w:t xml:space="preserve">:  </w:t>
      </w:r>
    </w:p>
    <w:p w14:paraId="73A3A9EF" w14:textId="3658AB78" w:rsidR="00287D9D" w:rsidRPr="0057625E" w:rsidRDefault="00287D9D" w:rsidP="00287D9D">
      <w:pPr>
        <w:rPr>
          <w:rFonts w:asciiTheme="majorHAnsi" w:hAnsiTheme="majorHAnsi" w:cstheme="majorHAnsi"/>
        </w:rPr>
      </w:pPr>
      <w:r w:rsidRPr="0057625E">
        <w:rPr>
          <w:rFonts w:asciiTheme="majorHAnsi" w:hAnsiTheme="majorHAnsi" w:cstheme="majorHAnsi"/>
          <w:b/>
        </w:rPr>
        <w:t xml:space="preserve">Tue, </w:t>
      </w:r>
      <w:r w:rsidR="00160C7A">
        <w:rPr>
          <w:rFonts w:asciiTheme="majorHAnsi" w:hAnsiTheme="majorHAnsi" w:cstheme="majorHAnsi"/>
          <w:b/>
        </w:rPr>
        <w:t>April</w:t>
      </w:r>
      <w:r w:rsidR="00160C7A" w:rsidRPr="0057625E">
        <w:rPr>
          <w:rFonts w:asciiTheme="majorHAnsi" w:hAnsiTheme="majorHAnsi" w:cstheme="majorHAnsi"/>
          <w:b/>
        </w:rPr>
        <w:t xml:space="preserve"> </w:t>
      </w:r>
      <w:r w:rsidR="00160C7A">
        <w:rPr>
          <w:rFonts w:asciiTheme="majorHAnsi" w:hAnsiTheme="majorHAnsi" w:cstheme="majorHAnsi"/>
          <w:b/>
        </w:rPr>
        <w:t>30</w:t>
      </w:r>
      <w:r w:rsidRPr="0057625E">
        <w:rPr>
          <w:rFonts w:asciiTheme="majorHAnsi" w:hAnsiTheme="majorHAnsi" w:cstheme="majorHAnsi"/>
          <w:b/>
        </w:rPr>
        <w:t>:</w:t>
      </w:r>
      <w:r w:rsidRPr="0057625E">
        <w:rPr>
          <w:rFonts w:asciiTheme="majorHAnsi" w:hAnsiTheme="majorHAnsi" w:cstheme="majorHAnsi"/>
        </w:rPr>
        <w:t xml:space="preserve"> </w:t>
      </w:r>
      <w:r w:rsidR="00176428" w:rsidRPr="0057625E">
        <w:rPr>
          <w:rFonts w:asciiTheme="majorHAnsi" w:hAnsiTheme="majorHAnsi" w:cstheme="majorHAnsi"/>
        </w:rPr>
        <w:t xml:space="preserve"> </w:t>
      </w:r>
      <w:r w:rsidR="00DA431B" w:rsidRPr="00F1469F">
        <w:rPr>
          <w:rFonts w:asciiTheme="majorHAnsi" w:hAnsiTheme="majorHAnsi" w:cstheme="majorHAnsi"/>
        </w:rPr>
        <w:t>Ahmed</w:t>
      </w:r>
    </w:p>
    <w:p w14:paraId="68BB374C" w14:textId="452FEE61" w:rsidR="00287D9D" w:rsidRPr="0057625E" w:rsidRDefault="00287D9D" w:rsidP="00287D9D">
      <w:pPr>
        <w:rPr>
          <w:rFonts w:asciiTheme="majorHAnsi" w:hAnsiTheme="majorHAnsi" w:cstheme="majorHAnsi"/>
        </w:rPr>
      </w:pPr>
      <w:r w:rsidRPr="0057625E">
        <w:rPr>
          <w:rFonts w:asciiTheme="majorHAnsi" w:hAnsiTheme="majorHAnsi" w:cstheme="majorHAnsi"/>
          <w:b/>
        </w:rPr>
        <w:t xml:space="preserve">Thu, </w:t>
      </w:r>
      <w:r w:rsidR="00160C7A">
        <w:rPr>
          <w:rFonts w:asciiTheme="majorHAnsi" w:hAnsiTheme="majorHAnsi" w:cstheme="majorHAnsi"/>
          <w:b/>
        </w:rPr>
        <w:t>May</w:t>
      </w:r>
      <w:r w:rsidRPr="0057625E">
        <w:rPr>
          <w:rFonts w:asciiTheme="majorHAnsi" w:hAnsiTheme="majorHAnsi" w:cstheme="majorHAnsi"/>
          <w:b/>
        </w:rPr>
        <w:t xml:space="preserve"> </w:t>
      </w:r>
      <w:r w:rsidR="00160C7A">
        <w:rPr>
          <w:rFonts w:asciiTheme="majorHAnsi" w:hAnsiTheme="majorHAnsi" w:cstheme="majorHAnsi"/>
          <w:b/>
        </w:rPr>
        <w:t>2</w:t>
      </w:r>
      <w:r w:rsidRPr="0057625E">
        <w:rPr>
          <w:rFonts w:asciiTheme="majorHAnsi" w:hAnsiTheme="majorHAnsi" w:cstheme="majorHAnsi"/>
          <w:b/>
        </w:rPr>
        <w:t xml:space="preserve">:  LAST CLASS </w:t>
      </w:r>
      <w:r w:rsidR="00176428" w:rsidRPr="0057625E">
        <w:rPr>
          <w:rFonts w:asciiTheme="majorHAnsi" w:hAnsiTheme="majorHAnsi" w:cstheme="majorHAnsi"/>
        </w:rPr>
        <w:t>Review Literature</w:t>
      </w:r>
    </w:p>
    <w:p w14:paraId="4C328800" w14:textId="77777777" w:rsidR="00287D9D" w:rsidRPr="0057625E" w:rsidRDefault="00287D9D" w:rsidP="0023504A">
      <w:pPr>
        <w:rPr>
          <w:rFonts w:asciiTheme="majorHAnsi" w:hAnsiTheme="majorHAnsi" w:cstheme="majorHAnsi"/>
          <w:color w:val="0000FF"/>
        </w:rPr>
      </w:pPr>
    </w:p>
    <w:p w14:paraId="0173DFEE" w14:textId="62AE657C" w:rsidR="0023504A" w:rsidRPr="0057625E" w:rsidRDefault="0023504A" w:rsidP="0023504A">
      <w:pPr>
        <w:rPr>
          <w:rFonts w:asciiTheme="majorHAnsi" w:hAnsiTheme="majorHAnsi" w:cstheme="majorHAnsi"/>
          <w:b/>
        </w:rPr>
      </w:pPr>
      <w:r w:rsidRPr="0057625E">
        <w:rPr>
          <w:rFonts w:asciiTheme="majorHAnsi" w:hAnsiTheme="majorHAnsi" w:cstheme="majorHAnsi"/>
          <w:b/>
        </w:rPr>
        <w:t>WEEK XVI</w:t>
      </w:r>
      <w:r w:rsidR="00430EAA">
        <w:rPr>
          <w:rFonts w:asciiTheme="majorHAnsi" w:hAnsiTheme="majorHAnsi" w:cstheme="majorHAnsi"/>
          <w:b/>
        </w:rPr>
        <w:t>I</w:t>
      </w:r>
      <w:r w:rsidRPr="0057625E">
        <w:rPr>
          <w:rFonts w:asciiTheme="majorHAnsi" w:hAnsiTheme="majorHAnsi" w:cstheme="majorHAnsi"/>
          <w:b/>
        </w:rPr>
        <w:t>: OFFICIAL EXAM WEEK</w:t>
      </w:r>
    </w:p>
    <w:p w14:paraId="55625F4A" w14:textId="5CF5E247" w:rsidR="0023504A" w:rsidRPr="0057625E" w:rsidRDefault="0023504A" w:rsidP="0023504A">
      <w:pPr>
        <w:rPr>
          <w:rFonts w:asciiTheme="majorHAnsi" w:hAnsiTheme="majorHAnsi" w:cstheme="majorHAnsi"/>
        </w:rPr>
      </w:pPr>
      <w:r w:rsidRPr="0057625E">
        <w:rPr>
          <w:rFonts w:asciiTheme="majorHAnsi" w:hAnsiTheme="majorHAnsi" w:cstheme="majorHAnsi"/>
          <w:b/>
        </w:rPr>
        <w:t>Tue,</w:t>
      </w:r>
      <w:r w:rsidR="00160C7A">
        <w:rPr>
          <w:rFonts w:asciiTheme="majorHAnsi" w:hAnsiTheme="majorHAnsi" w:cstheme="majorHAnsi"/>
          <w:b/>
        </w:rPr>
        <w:t xml:space="preserve"> May 5:</w:t>
      </w:r>
    </w:p>
    <w:p w14:paraId="39EE6BB5" w14:textId="77777777" w:rsidR="0023504A" w:rsidRPr="0057625E" w:rsidRDefault="0023504A" w:rsidP="0023504A">
      <w:pPr>
        <w:rPr>
          <w:rFonts w:asciiTheme="majorHAnsi" w:hAnsiTheme="majorHAnsi" w:cstheme="majorHAnsi"/>
        </w:rPr>
      </w:pPr>
      <w:r w:rsidRPr="0057625E">
        <w:rPr>
          <w:rFonts w:asciiTheme="majorHAnsi" w:hAnsiTheme="majorHAnsi" w:cstheme="majorHAnsi"/>
          <w:b/>
          <w:highlight w:val="yellow"/>
        </w:rPr>
        <w:t>PAPER DUE ELECTRONICALLY</w:t>
      </w:r>
      <w:r w:rsidRPr="0057625E">
        <w:rPr>
          <w:rFonts w:asciiTheme="majorHAnsi" w:hAnsiTheme="majorHAnsi" w:cstheme="majorHAnsi"/>
          <w:b/>
        </w:rPr>
        <w:t xml:space="preserve"> </w:t>
      </w:r>
    </w:p>
    <w:p w14:paraId="3BCD880A" w14:textId="528F027D" w:rsidR="0023504A" w:rsidRPr="00083D10" w:rsidRDefault="00977C71" w:rsidP="0023504A">
      <w:pPr>
        <w:rPr>
          <w:rFonts w:asciiTheme="majorHAnsi" w:hAnsiTheme="majorHAnsi" w:cstheme="majorHAnsi"/>
          <w:highlight w:val="yellow"/>
        </w:rPr>
      </w:pPr>
      <w:r w:rsidRPr="0057625E">
        <w:rPr>
          <w:rFonts w:asciiTheme="majorHAnsi" w:hAnsiTheme="majorHAnsi" w:cstheme="majorHAnsi"/>
          <w:highlight w:val="yellow"/>
        </w:rPr>
        <w:t xml:space="preserve">Submit to </w:t>
      </w:r>
      <w:r w:rsidR="00F7643E" w:rsidRPr="0057625E">
        <w:rPr>
          <w:rFonts w:asciiTheme="majorHAnsi" w:hAnsiTheme="majorHAnsi" w:cstheme="majorHAnsi"/>
          <w:highlight w:val="yellow"/>
        </w:rPr>
        <w:t>CANVAS</w:t>
      </w:r>
      <w:r w:rsidR="0023504A" w:rsidRPr="0057625E">
        <w:rPr>
          <w:rFonts w:asciiTheme="majorHAnsi" w:hAnsiTheme="majorHAnsi" w:cstheme="majorHAnsi"/>
          <w:highlight w:val="yellow"/>
        </w:rPr>
        <w:t xml:space="preserve"> </w:t>
      </w:r>
      <w:r w:rsidR="00083D10">
        <w:rPr>
          <w:rFonts w:asciiTheme="majorHAnsi" w:hAnsiTheme="majorHAnsi" w:cstheme="majorHAnsi"/>
          <w:highlight w:val="yellow"/>
        </w:rPr>
        <w:t xml:space="preserve">  </w:t>
      </w:r>
      <w:r w:rsidR="0023504A" w:rsidRPr="0057625E">
        <w:rPr>
          <w:rFonts w:asciiTheme="majorHAnsi" w:hAnsiTheme="majorHAnsi" w:cstheme="majorHAnsi"/>
          <w:b/>
          <w:highlight w:val="yellow"/>
        </w:rPr>
        <w:t xml:space="preserve">NO </w:t>
      </w:r>
      <w:r w:rsidR="0023504A" w:rsidRPr="0057625E">
        <w:rPr>
          <w:rFonts w:asciiTheme="majorHAnsi" w:hAnsiTheme="majorHAnsi" w:cstheme="majorHAnsi"/>
          <w:highlight w:val="yellow"/>
        </w:rPr>
        <w:t>Official Exam</w:t>
      </w:r>
      <w:r w:rsidR="0023504A" w:rsidRPr="0057625E">
        <w:rPr>
          <w:rFonts w:asciiTheme="majorHAnsi" w:hAnsiTheme="majorHAnsi" w:cstheme="majorHAnsi"/>
        </w:rPr>
        <w:t xml:space="preserve"> </w:t>
      </w:r>
    </w:p>
    <w:p w14:paraId="56E8C9CA" w14:textId="77777777" w:rsidR="0023504A" w:rsidRPr="0057625E" w:rsidRDefault="0023504A" w:rsidP="0023504A">
      <w:pPr>
        <w:rPr>
          <w:rFonts w:asciiTheme="majorHAnsi" w:hAnsiTheme="majorHAnsi" w:cstheme="majorHAnsi"/>
        </w:rPr>
      </w:pPr>
    </w:p>
    <w:p w14:paraId="3B922246" w14:textId="77777777" w:rsidR="0023504A" w:rsidRPr="0057625E" w:rsidRDefault="0023504A" w:rsidP="0023504A">
      <w:pPr>
        <w:widowControl w:val="0"/>
        <w:autoSpaceDE w:val="0"/>
        <w:autoSpaceDN w:val="0"/>
        <w:adjustRightInd w:val="0"/>
        <w:rPr>
          <w:rFonts w:asciiTheme="majorHAnsi" w:eastAsiaTheme="minorHAnsi" w:hAnsiTheme="majorHAnsi" w:cstheme="majorHAnsi"/>
          <w:sz w:val="22"/>
        </w:rPr>
      </w:pPr>
      <w:r w:rsidRPr="0057625E">
        <w:rPr>
          <w:rFonts w:asciiTheme="majorHAnsi" w:eastAsiaTheme="minorHAnsi" w:hAnsiTheme="majorHAnsi" w:cstheme="majorHAnsi"/>
          <w:b/>
          <w:bCs/>
          <w:sz w:val="22"/>
        </w:rPr>
        <w:t>Classroom Courtesy</w:t>
      </w:r>
      <w:r w:rsidRPr="0057625E">
        <w:rPr>
          <w:rFonts w:asciiTheme="majorHAnsi" w:eastAsiaTheme="minorHAnsi" w:hAnsiTheme="majorHAnsi" w:cstheme="majorHAnsi"/>
          <w:bCs/>
          <w:sz w:val="22"/>
        </w:rPr>
        <w:t xml:space="preserve">: </w:t>
      </w:r>
      <w:r w:rsidRPr="0057625E">
        <w:rPr>
          <w:rFonts w:asciiTheme="majorHAnsi" w:eastAsiaTheme="minorHAnsi" w:hAnsiTheme="majorHAnsi" w:cstheme="majorHAnsi"/>
          <w:sz w:val="22"/>
        </w:rPr>
        <w:t xml:space="preserve">Please follow these guidelines </w:t>
      </w:r>
    </w:p>
    <w:p w14:paraId="7039B3BD" w14:textId="77777777" w:rsidR="0023504A" w:rsidRPr="0057625E" w:rsidRDefault="0023504A" w:rsidP="0023504A">
      <w:pPr>
        <w:widowControl w:val="0"/>
        <w:autoSpaceDE w:val="0"/>
        <w:autoSpaceDN w:val="0"/>
        <w:adjustRightInd w:val="0"/>
        <w:rPr>
          <w:rFonts w:asciiTheme="majorHAnsi" w:eastAsiaTheme="minorHAnsi" w:hAnsiTheme="majorHAnsi" w:cstheme="majorHAnsi"/>
          <w:sz w:val="22"/>
        </w:rPr>
      </w:pPr>
      <w:r w:rsidRPr="0057625E">
        <w:rPr>
          <w:rFonts w:asciiTheme="majorHAnsi" w:eastAsiaTheme="minorHAnsi" w:hAnsiTheme="majorHAnsi" w:cstheme="majorHAnsi"/>
          <w:sz w:val="22"/>
        </w:rPr>
        <w:t>(1) Turn off cell phones before arriving.</w:t>
      </w:r>
    </w:p>
    <w:p w14:paraId="70B15178" w14:textId="77777777" w:rsidR="0023504A" w:rsidRPr="0057625E" w:rsidRDefault="0023504A" w:rsidP="0023504A">
      <w:pPr>
        <w:widowControl w:val="0"/>
        <w:autoSpaceDE w:val="0"/>
        <w:autoSpaceDN w:val="0"/>
        <w:adjustRightInd w:val="0"/>
        <w:rPr>
          <w:rFonts w:asciiTheme="majorHAnsi" w:eastAsiaTheme="minorHAnsi" w:hAnsiTheme="majorHAnsi" w:cstheme="majorHAnsi"/>
          <w:sz w:val="22"/>
        </w:rPr>
      </w:pPr>
      <w:r w:rsidRPr="0057625E">
        <w:rPr>
          <w:rFonts w:asciiTheme="majorHAnsi" w:eastAsiaTheme="minorHAnsi" w:hAnsiTheme="majorHAnsi" w:cstheme="majorHAnsi"/>
          <w:sz w:val="22"/>
        </w:rPr>
        <w:t>(2) Do not arrive late or leave early.</w:t>
      </w:r>
    </w:p>
    <w:p w14:paraId="5D8F5384" w14:textId="77777777" w:rsidR="0023504A" w:rsidRPr="0057625E" w:rsidRDefault="0023504A" w:rsidP="0023504A">
      <w:pPr>
        <w:widowControl w:val="0"/>
        <w:autoSpaceDE w:val="0"/>
        <w:autoSpaceDN w:val="0"/>
        <w:adjustRightInd w:val="0"/>
        <w:rPr>
          <w:rFonts w:asciiTheme="majorHAnsi" w:eastAsiaTheme="minorHAnsi" w:hAnsiTheme="majorHAnsi" w:cstheme="majorHAnsi"/>
          <w:sz w:val="22"/>
        </w:rPr>
      </w:pPr>
      <w:r w:rsidRPr="0057625E">
        <w:rPr>
          <w:rFonts w:asciiTheme="majorHAnsi" w:eastAsiaTheme="minorHAnsi" w:hAnsiTheme="majorHAnsi" w:cstheme="majorHAnsi"/>
          <w:sz w:val="22"/>
        </w:rPr>
        <w:t>(3) Do not sleep during class.</w:t>
      </w:r>
    </w:p>
    <w:p w14:paraId="5E83D095" w14:textId="77777777" w:rsidR="0023504A" w:rsidRPr="0057625E" w:rsidRDefault="0023504A" w:rsidP="0023504A">
      <w:pPr>
        <w:widowControl w:val="0"/>
        <w:autoSpaceDE w:val="0"/>
        <w:autoSpaceDN w:val="0"/>
        <w:adjustRightInd w:val="0"/>
        <w:rPr>
          <w:rFonts w:asciiTheme="majorHAnsi" w:eastAsiaTheme="minorHAnsi" w:hAnsiTheme="majorHAnsi" w:cstheme="majorHAnsi"/>
          <w:sz w:val="22"/>
        </w:rPr>
      </w:pPr>
      <w:r w:rsidRPr="0057625E">
        <w:rPr>
          <w:rFonts w:asciiTheme="majorHAnsi" w:eastAsiaTheme="minorHAnsi" w:hAnsiTheme="majorHAnsi" w:cstheme="majorHAnsi"/>
          <w:sz w:val="22"/>
        </w:rPr>
        <w:t>(4) Do not work on other assignments during class.</w:t>
      </w:r>
    </w:p>
    <w:p w14:paraId="01E5D7F9" w14:textId="77777777" w:rsidR="0023504A" w:rsidRPr="0057625E" w:rsidRDefault="0023504A" w:rsidP="0023504A">
      <w:pPr>
        <w:rPr>
          <w:rFonts w:asciiTheme="majorHAnsi" w:eastAsiaTheme="minorHAnsi" w:hAnsiTheme="majorHAnsi" w:cstheme="majorHAnsi"/>
          <w:sz w:val="22"/>
        </w:rPr>
      </w:pPr>
      <w:r w:rsidRPr="0057625E">
        <w:rPr>
          <w:rFonts w:asciiTheme="majorHAnsi" w:eastAsiaTheme="minorHAnsi" w:hAnsiTheme="majorHAnsi" w:cstheme="majorHAnsi"/>
          <w:sz w:val="22"/>
        </w:rPr>
        <w:t>(5) Do not talk or whisper to neighbors (except for formal class interaction).</w:t>
      </w:r>
    </w:p>
    <w:p w14:paraId="699B17E3" w14:textId="77777777" w:rsidR="0023504A" w:rsidRPr="0057625E" w:rsidRDefault="0023504A" w:rsidP="0023504A">
      <w:pPr>
        <w:widowControl w:val="0"/>
        <w:autoSpaceDE w:val="0"/>
        <w:autoSpaceDN w:val="0"/>
        <w:adjustRightInd w:val="0"/>
        <w:rPr>
          <w:rFonts w:asciiTheme="majorHAnsi" w:eastAsiaTheme="minorHAnsi" w:hAnsiTheme="majorHAnsi" w:cstheme="majorHAnsi"/>
          <w:color w:val="000000"/>
          <w:sz w:val="22"/>
          <w:szCs w:val="22"/>
        </w:rPr>
      </w:pPr>
      <w:r w:rsidRPr="0057625E">
        <w:rPr>
          <w:rFonts w:asciiTheme="majorHAnsi" w:eastAsiaTheme="minorHAnsi" w:hAnsiTheme="majorHAnsi" w:cstheme="majorHAnsi"/>
          <w:color w:val="000000"/>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Code of Student Conduct: </w:t>
      </w:r>
      <w:r w:rsidRPr="0057625E">
        <w:rPr>
          <w:rFonts w:asciiTheme="majorHAnsi" w:eastAsiaTheme="minorHAnsi" w:hAnsiTheme="majorHAnsi" w:cstheme="majorHAnsi"/>
          <w:color w:val="0000FF"/>
          <w:sz w:val="22"/>
          <w:szCs w:val="22"/>
        </w:rPr>
        <w:t>http://www.unt.edu/csrr/student_conduct/index.html</w:t>
      </w:r>
      <w:r w:rsidRPr="0057625E">
        <w:rPr>
          <w:rFonts w:asciiTheme="majorHAnsi" w:eastAsiaTheme="minorHAnsi" w:hAnsiTheme="majorHAnsi" w:cstheme="majorHAnsi"/>
          <w:color w:val="000000"/>
          <w:sz w:val="22"/>
          <w:szCs w:val="22"/>
        </w:rPr>
        <w:t>.</w:t>
      </w:r>
    </w:p>
    <w:p w14:paraId="7DF054A7" w14:textId="77777777" w:rsidR="0023504A" w:rsidRPr="0057625E" w:rsidRDefault="0023504A" w:rsidP="0023504A">
      <w:pPr>
        <w:rPr>
          <w:rFonts w:asciiTheme="majorHAnsi" w:hAnsiTheme="majorHAnsi" w:cstheme="majorHAnsi"/>
          <w:b/>
          <w:bCs/>
          <w:color w:val="000000"/>
          <w:sz w:val="22"/>
        </w:rPr>
      </w:pPr>
    </w:p>
    <w:p w14:paraId="07EC7ED0" w14:textId="77777777" w:rsidR="0023504A" w:rsidRPr="0057625E" w:rsidRDefault="0023504A" w:rsidP="0023504A">
      <w:pPr>
        <w:rPr>
          <w:rFonts w:asciiTheme="majorHAnsi" w:hAnsiTheme="majorHAnsi" w:cstheme="majorHAnsi"/>
          <w:bCs/>
          <w:color w:val="000000"/>
          <w:sz w:val="22"/>
        </w:rPr>
      </w:pPr>
      <w:r w:rsidRPr="0057625E">
        <w:rPr>
          <w:rFonts w:asciiTheme="majorHAnsi" w:hAnsiTheme="majorHAnsi" w:cstheme="majorHAnsi"/>
          <w:b/>
          <w:bCs/>
          <w:color w:val="000000"/>
          <w:sz w:val="22"/>
        </w:rPr>
        <w:t>Academic Dishonesty</w:t>
      </w:r>
      <w:r w:rsidRPr="0057625E">
        <w:rPr>
          <w:rFonts w:asciiTheme="majorHAnsi" w:hAnsiTheme="majorHAnsi" w:cstheme="majorHAnsi"/>
          <w:bCs/>
          <w:color w:val="000000"/>
          <w:sz w:val="22"/>
        </w:rPr>
        <w:t xml:space="preserve">: 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57625E">
        <w:rPr>
          <w:rFonts w:asciiTheme="majorHAnsi" w:hAnsiTheme="majorHAnsi" w:cstheme="majorHAnsi"/>
          <w:bCs/>
          <w:i/>
          <w:iCs/>
          <w:color w:val="000000"/>
          <w:sz w:val="22"/>
        </w:rPr>
        <w:t xml:space="preserve">without </w:t>
      </w:r>
      <w:r w:rsidRPr="0057625E">
        <w:rPr>
          <w:rFonts w:asciiTheme="majorHAnsi" w:hAnsiTheme="majorHAnsi" w:cstheme="majorHAnsi"/>
          <w:bCs/>
          <w:color w:val="000000"/>
          <w:sz w:val="22"/>
        </w:rPr>
        <w:t>full and clear acknowledgment of the author/source.</w:t>
      </w:r>
    </w:p>
    <w:p w14:paraId="16C993A8" w14:textId="77777777" w:rsidR="0023504A" w:rsidRPr="0057625E" w:rsidRDefault="0023504A" w:rsidP="0023504A">
      <w:pPr>
        <w:rPr>
          <w:rFonts w:asciiTheme="majorHAnsi" w:hAnsiTheme="majorHAnsi" w:cstheme="majorHAnsi"/>
          <w:bCs/>
          <w:sz w:val="22"/>
          <w:szCs w:val="22"/>
        </w:rPr>
      </w:pPr>
      <w:r w:rsidRPr="0057625E">
        <w:rPr>
          <w:rFonts w:asciiTheme="majorHAnsi" w:hAnsiTheme="majorHAnsi" w:cstheme="majorHAnsi"/>
          <w:bCs/>
          <w:color w:val="000000"/>
          <w:sz w:val="22"/>
        </w:rPr>
        <w:t xml:space="preserve">Academic dishonesty will bring about disciplinary action, which may include expulsion from the university. This is explained in the UNT Student Handbook. </w:t>
      </w:r>
      <w:hyperlink r:id="rId9" w:history="1">
        <w:r w:rsidRPr="0057625E">
          <w:rPr>
            <w:rStyle w:val="Hyperlink"/>
            <w:rFonts w:asciiTheme="majorHAnsi" w:hAnsiTheme="majorHAnsi" w:cstheme="majorHAnsi"/>
            <w:bCs/>
            <w:sz w:val="22"/>
            <w:szCs w:val="22"/>
          </w:rPr>
          <w:t>www.vpaa.unt.edu/academic-integrity.htm</w:t>
        </w:r>
      </w:hyperlink>
    </w:p>
    <w:p w14:paraId="4E32604F" w14:textId="77777777" w:rsidR="0023504A" w:rsidRPr="0057625E" w:rsidRDefault="0023504A" w:rsidP="0023504A">
      <w:pPr>
        <w:rPr>
          <w:rFonts w:asciiTheme="majorHAnsi" w:hAnsiTheme="majorHAnsi" w:cstheme="majorHAnsi"/>
          <w:bCs/>
          <w:sz w:val="22"/>
          <w:szCs w:val="22"/>
        </w:rPr>
      </w:pPr>
    </w:p>
    <w:p w14:paraId="7DA58D17" w14:textId="77777777" w:rsidR="0023504A" w:rsidRPr="0057625E" w:rsidRDefault="0023504A" w:rsidP="0023504A">
      <w:pPr>
        <w:rPr>
          <w:rFonts w:asciiTheme="majorHAnsi" w:hAnsiTheme="majorHAnsi" w:cstheme="majorHAnsi"/>
          <w:b/>
          <w:bCs/>
          <w:sz w:val="22"/>
          <w:szCs w:val="22"/>
        </w:rPr>
      </w:pPr>
      <w:r w:rsidRPr="0057625E">
        <w:rPr>
          <w:rFonts w:asciiTheme="majorHAnsi" w:hAnsiTheme="majorHAnsi" w:cstheme="majorHAnsi"/>
          <w:b/>
          <w:bCs/>
          <w:sz w:val="22"/>
          <w:szCs w:val="22"/>
        </w:rPr>
        <w:t xml:space="preserve">Drop/Add Information </w:t>
      </w:r>
    </w:p>
    <w:p w14:paraId="532295C1" w14:textId="77777777" w:rsidR="0023504A" w:rsidRPr="0057625E" w:rsidRDefault="0023504A" w:rsidP="0023504A">
      <w:pPr>
        <w:rPr>
          <w:rFonts w:asciiTheme="majorHAnsi" w:hAnsiTheme="majorHAnsi" w:cstheme="majorHAnsi"/>
          <w:bCs/>
          <w:sz w:val="22"/>
          <w:szCs w:val="22"/>
        </w:rPr>
      </w:pPr>
      <w:r w:rsidRPr="0057625E">
        <w:rPr>
          <w:rFonts w:asciiTheme="majorHAnsi" w:hAnsiTheme="majorHAnsi" w:cstheme="majorHAnsi"/>
          <w:bCs/>
          <w:sz w:val="22"/>
          <w:szCs w:val="22"/>
        </w:rPr>
        <w:t>If you wish to drop the class, please refer for scheduling and deadline information to:</w:t>
      </w:r>
      <w:r w:rsidRPr="0057625E">
        <w:rPr>
          <w:rFonts w:asciiTheme="majorHAnsi" w:hAnsiTheme="majorHAnsi" w:cstheme="majorHAnsi"/>
        </w:rPr>
        <w:t xml:space="preserve"> </w:t>
      </w:r>
      <w:hyperlink r:id="rId10" w:history="1">
        <w:r w:rsidRPr="0057625E">
          <w:rPr>
            <w:rStyle w:val="Hyperlink"/>
            <w:rFonts w:asciiTheme="majorHAnsi" w:hAnsiTheme="majorHAnsi" w:cstheme="majorHAnsi"/>
            <w:bCs/>
            <w:sz w:val="22"/>
            <w:szCs w:val="22"/>
          </w:rPr>
          <w:t>www.essc.unt.edu/registrar/schedule/scheduleclass.html</w:t>
        </w:r>
      </w:hyperlink>
    </w:p>
    <w:p w14:paraId="2368E8A8" w14:textId="77777777" w:rsidR="008B5894" w:rsidRPr="0057625E" w:rsidRDefault="008B5894" w:rsidP="0023504A">
      <w:pPr>
        <w:rPr>
          <w:rFonts w:asciiTheme="majorHAnsi" w:hAnsiTheme="majorHAnsi" w:cstheme="majorHAnsi"/>
          <w:b/>
          <w:bCs/>
          <w:sz w:val="22"/>
          <w:szCs w:val="22"/>
        </w:rPr>
      </w:pPr>
    </w:p>
    <w:p w14:paraId="255C74F8" w14:textId="77777777" w:rsidR="0023504A" w:rsidRPr="0057625E" w:rsidRDefault="0023504A" w:rsidP="0023504A">
      <w:pPr>
        <w:rPr>
          <w:rFonts w:asciiTheme="majorHAnsi" w:hAnsiTheme="majorHAnsi" w:cstheme="majorHAnsi"/>
        </w:rPr>
      </w:pPr>
      <w:r w:rsidRPr="0057625E">
        <w:rPr>
          <w:rFonts w:asciiTheme="majorHAnsi" w:hAnsiTheme="majorHAnsi" w:cstheme="majorHAnsi"/>
          <w:b/>
          <w:bCs/>
          <w:sz w:val="22"/>
          <w:szCs w:val="22"/>
        </w:rPr>
        <w:t xml:space="preserve">ODA Statement: </w:t>
      </w:r>
    </w:p>
    <w:p w14:paraId="597C2293" w14:textId="525AAE53" w:rsidR="00AB5706" w:rsidRPr="0057625E" w:rsidRDefault="0023504A" w:rsidP="00AB5706">
      <w:pPr>
        <w:rPr>
          <w:rFonts w:asciiTheme="majorHAnsi" w:hAnsiTheme="majorHAnsi" w:cstheme="majorHAnsi"/>
          <w:sz w:val="22"/>
        </w:rPr>
      </w:pPr>
      <w:r w:rsidRPr="0057625E">
        <w:rPr>
          <w:rFonts w:asciiTheme="majorHAnsi" w:hAnsiTheme="majorHAnsi" w:cstheme="majorHAnsi"/>
          <w:iCs/>
          <w:sz w:val="22"/>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1" w:history="1">
        <w:r w:rsidRPr="0057625E">
          <w:rPr>
            <w:rStyle w:val="Hyperlink"/>
            <w:rFonts w:asciiTheme="majorHAnsi" w:hAnsiTheme="majorHAnsi" w:cstheme="majorHAnsi"/>
            <w:iCs/>
            <w:sz w:val="22"/>
          </w:rPr>
          <w:t>http://www.unt.edu/oda</w:t>
        </w:r>
      </w:hyperlink>
      <w:r w:rsidRPr="0057625E">
        <w:rPr>
          <w:rFonts w:asciiTheme="majorHAnsi" w:hAnsiTheme="majorHAnsi" w:cstheme="majorHAnsi"/>
          <w:iCs/>
          <w:sz w:val="22"/>
        </w:rPr>
        <w:t>. You may also contact them by phone at 940.565.4323.</w:t>
      </w:r>
    </w:p>
    <w:p w14:paraId="02429B50" w14:textId="5FBD6DA2" w:rsidR="00AB5706" w:rsidRPr="0057625E" w:rsidRDefault="00AB5706" w:rsidP="00AB5706">
      <w:pPr>
        <w:rPr>
          <w:rFonts w:asciiTheme="majorHAnsi" w:hAnsiTheme="majorHAnsi" w:cstheme="majorHAnsi"/>
        </w:rPr>
      </w:pPr>
    </w:p>
    <w:p w14:paraId="421CF531" w14:textId="77777777" w:rsidR="009B3DD8" w:rsidRPr="0057625E" w:rsidRDefault="009B3DD8">
      <w:pPr>
        <w:rPr>
          <w:rFonts w:asciiTheme="majorHAnsi" w:hAnsiTheme="majorHAnsi" w:cstheme="majorHAnsi"/>
        </w:rPr>
      </w:pPr>
    </w:p>
    <w:sectPr w:rsidR="009B3DD8" w:rsidRPr="0057625E" w:rsidSect="00AF638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8089" w14:textId="77777777" w:rsidR="00AF6386" w:rsidRDefault="00AF6386" w:rsidP="00872607">
      <w:r>
        <w:separator/>
      </w:r>
    </w:p>
  </w:endnote>
  <w:endnote w:type="continuationSeparator" w:id="0">
    <w:p w14:paraId="10B6EC30" w14:textId="77777777" w:rsidR="00AF6386" w:rsidRDefault="00AF6386" w:rsidP="0087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00EF" w14:textId="77777777" w:rsidR="00AF6386" w:rsidRDefault="00AF6386" w:rsidP="00872607">
      <w:r>
        <w:separator/>
      </w:r>
    </w:p>
  </w:footnote>
  <w:footnote w:type="continuationSeparator" w:id="0">
    <w:p w14:paraId="29776379" w14:textId="77777777" w:rsidR="00AF6386" w:rsidRDefault="00AF6386" w:rsidP="0087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307"/>
    <w:multiLevelType w:val="hybridMultilevel"/>
    <w:tmpl w:val="FB80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B1D7F"/>
    <w:multiLevelType w:val="hybridMultilevel"/>
    <w:tmpl w:val="9CCC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B0B58"/>
    <w:multiLevelType w:val="hybridMultilevel"/>
    <w:tmpl w:val="A900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86763"/>
    <w:multiLevelType w:val="hybridMultilevel"/>
    <w:tmpl w:val="18408D8A"/>
    <w:lvl w:ilvl="0" w:tplc="3AF8CE2C">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86362"/>
    <w:multiLevelType w:val="hybridMultilevel"/>
    <w:tmpl w:val="FAB0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26F0B"/>
    <w:multiLevelType w:val="hybridMultilevel"/>
    <w:tmpl w:val="A07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08435D"/>
    <w:multiLevelType w:val="hybridMultilevel"/>
    <w:tmpl w:val="14B61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13EA4"/>
    <w:multiLevelType w:val="hybridMultilevel"/>
    <w:tmpl w:val="8AD6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815074">
    <w:abstractNumId w:val="1"/>
  </w:num>
  <w:num w:numId="2" w16cid:durableId="535508743">
    <w:abstractNumId w:val="5"/>
  </w:num>
  <w:num w:numId="3" w16cid:durableId="702679641">
    <w:abstractNumId w:val="0"/>
  </w:num>
  <w:num w:numId="4" w16cid:durableId="2001806515">
    <w:abstractNumId w:val="2"/>
  </w:num>
  <w:num w:numId="5" w16cid:durableId="644051014">
    <w:abstractNumId w:val="7"/>
  </w:num>
  <w:num w:numId="6" w16cid:durableId="968317866">
    <w:abstractNumId w:val="6"/>
  </w:num>
  <w:num w:numId="7" w16cid:durableId="344672473">
    <w:abstractNumId w:val="4"/>
  </w:num>
  <w:num w:numId="8" w16cid:durableId="1052390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95"/>
    <w:rsid w:val="00002EC7"/>
    <w:rsid w:val="0000449B"/>
    <w:rsid w:val="00011168"/>
    <w:rsid w:val="00014894"/>
    <w:rsid w:val="00014AA3"/>
    <w:rsid w:val="000159C0"/>
    <w:rsid w:val="00025686"/>
    <w:rsid w:val="000269EA"/>
    <w:rsid w:val="00027523"/>
    <w:rsid w:val="00033EDE"/>
    <w:rsid w:val="000344BB"/>
    <w:rsid w:val="00036148"/>
    <w:rsid w:val="00036A49"/>
    <w:rsid w:val="00057244"/>
    <w:rsid w:val="00063691"/>
    <w:rsid w:val="00067CF7"/>
    <w:rsid w:val="000707A1"/>
    <w:rsid w:val="00073410"/>
    <w:rsid w:val="0007515D"/>
    <w:rsid w:val="00082695"/>
    <w:rsid w:val="00082C44"/>
    <w:rsid w:val="000831D3"/>
    <w:rsid w:val="00083894"/>
    <w:rsid w:val="00083C1F"/>
    <w:rsid w:val="00083D10"/>
    <w:rsid w:val="000905F1"/>
    <w:rsid w:val="00095C38"/>
    <w:rsid w:val="000961E7"/>
    <w:rsid w:val="000A0755"/>
    <w:rsid w:val="000A4B8E"/>
    <w:rsid w:val="000A726C"/>
    <w:rsid w:val="000B3B2A"/>
    <w:rsid w:val="000C10A9"/>
    <w:rsid w:val="000C1802"/>
    <w:rsid w:val="000D370B"/>
    <w:rsid w:val="000D3EAE"/>
    <w:rsid w:val="000F3EA0"/>
    <w:rsid w:val="000F5C24"/>
    <w:rsid w:val="001061E4"/>
    <w:rsid w:val="0010682F"/>
    <w:rsid w:val="00111D35"/>
    <w:rsid w:val="00117940"/>
    <w:rsid w:val="00123B89"/>
    <w:rsid w:val="00132089"/>
    <w:rsid w:val="001342D9"/>
    <w:rsid w:val="00134CFF"/>
    <w:rsid w:val="0013704D"/>
    <w:rsid w:val="0014182C"/>
    <w:rsid w:val="00146F15"/>
    <w:rsid w:val="00147764"/>
    <w:rsid w:val="00151CF6"/>
    <w:rsid w:val="001526BC"/>
    <w:rsid w:val="00154D35"/>
    <w:rsid w:val="00155A6C"/>
    <w:rsid w:val="00156B9C"/>
    <w:rsid w:val="0015731B"/>
    <w:rsid w:val="00160C7A"/>
    <w:rsid w:val="001671DA"/>
    <w:rsid w:val="00176428"/>
    <w:rsid w:val="00176AE3"/>
    <w:rsid w:val="00186195"/>
    <w:rsid w:val="001900C1"/>
    <w:rsid w:val="001A2503"/>
    <w:rsid w:val="001C0D45"/>
    <w:rsid w:val="001C109F"/>
    <w:rsid w:val="001C25BE"/>
    <w:rsid w:val="001C5560"/>
    <w:rsid w:val="001D35CA"/>
    <w:rsid w:val="001D6D04"/>
    <w:rsid w:val="001E49DA"/>
    <w:rsid w:val="001F20F9"/>
    <w:rsid w:val="001F611F"/>
    <w:rsid w:val="001F73A0"/>
    <w:rsid w:val="00207AF7"/>
    <w:rsid w:val="002116FB"/>
    <w:rsid w:val="00222089"/>
    <w:rsid w:val="002225D5"/>
    <w:rsid w:val="0022715B"/>
    <w:rsid w:val="0023504A"/>
    <w:rsid w:val="0023593B"/>
    <w:rsid w:val="00240FED"/>
    <w:rsid w:val="002574D0"/>
    <w:rsid w:val="002729FF"/>
    <w:rsid w:val="00273525"/>
    <w:rsid w:val="00274ACE"/>
    <w:rsid w:val="0027685A"/>
    <w:rsid w:val="00286C3E"/>
    <w:rsid w:val="00287D9D"/>
    <w:rsid w:val="002A387E"/>
    <w:rsid w:val="002A5E5C"/>
    <w:rsid w:val="002C1E8C"/>
    <w:rsid w:val="002C373B"/>
    <w:rsid w:val="002C47BA"/>
    <w:rsid w:val="002D08D0"/>
    <w:rsid w:val="002D2002"/>
    <w:rsid w:val="002D5048"/>
    <w:rsid w:val="002D73F4"/>
    <w:rsid w:val="002E153F"/>
    <w:rsid w:val="002E3580"/>
    <w:rsid w:val="002F0D56"/>
    <w:rsid w:val="00304CD3"/>
    <w:rsid w:val="003057A5"/>
    <w:rsid w:val="00306E5E"/>
    <w:rsid w:val="003120DE"/>
    <w:rsid w:val="003147F0"/>
    <w:rsid w:val="00314CF7"/>
    <w:rsid w:val="00315F59"/>
    <w:rsid w:val="0031747A"/>
    <w:rsid w:val="00317C83"/>
    <w:rsid w:val="00322E98"/>
    <w:rsid w:val="00324943"/>
    <w:rsid w:val="00324BF0"/>
    <w:rsid w:val="00331F58"/>
    <w:rsid w:val="00336CB2"/>
    <w:rsid w:val="00341DB4"/>
    <w:rsid w:val="00344554"/>
    <w:rsid w:val="0034777E"/>
    <w:rsid w:val="00356F28"/>
    <w:rsid w:val="003600E9"/>
    <w:rsid w:val="003621D5"/>
    <w:rsid w:val="00363828"/>
    <w:rsid w:val="003729F9"/>
    <w:rsid w:val="003734C4"/>
    <w:rsid w:val="003746BF"/>
    <w:rsid w:val="003802AA"/>
    <w:rsid w:val="0038113E"/>
    <w:rsid w:val="003813D0"/>
    <w:rsid w:val="00381AA8"/>
    <w:rsid w:val="003853A5"/>
    <w:rsid w:val="00395D1D"/>
    <w:rsid w:val="00397C2F"/>
    <w:rsid w:val="00397EFB"/>
    <w:rsid w:val="003B46EC"/>
    <w:rsid w:val="003C2B4B"/>
    <w:rsid w:val="003C6436"/>
    <w:rsid w:val="003C6D53"/>
    <w:rsid w:val="003E094F"/>
    <w:rsid w:val="003F05D5"/>
    <w:rsid w:val="003F5808"/>
    <w:rsid w:val="003F597F"/>
    <w:rsid w:val="003F5B4F"/>
    <w:rsid w:val="004007DE"/>
    <w:rsid w:val="00411224"/>
    <w:rsid w:val="00416853"/>
    <w:rsid w:val="00422F14"/>
    <w:rsid w:val="00430EAA"/>
    <w:rsid w:val="00433F7F"/>
    <w:rsid w:val="00443203"/>
    <w:rsid w:val="004443C3"/>
    <w:rsid w:val="00457711"/>
    <w:rsid w:val="00461FDA"/>
    <w:rsid w:val="00474C7E"/>
    <w:rsid w:val="00476413"/>
    <w:rsid w:val="004839E5"/>
    <w:rsid w:val="00483ACA"/>
    <w:rsid w:val="00485AF7"/>
    <w:rsid w:val="00486AED"/>
    <w:rsid w:val="004913A6"/>
    <w:rsid w:val="00492D69"/>
    <w:rsid w:val="00497405"/>
    <w:rsid w:val="004B4312"/>
    <w:rsid w:val="004C1622"/>
    <w:rsid w:val="004C1AC7"/>
    <w:rsid w:val="004C54D5"/>
    <w:rsid w:val="004D133B"/>
    <w:rsid w:val="004D1E15"/>
    <w:rsid w:val="004D495D"/>
    <w:rsid w:val="004F0C3F"/>
    <w:rsid w:val="004F0F6F"/>
    <w:rsid w:val="0050199F"/>
    <w:rsid w:val="00507B12"/>
    <w:rsid w:val="00513119"/>
    <w:rsid w:val="005152E6"/>
    <w:rsid w:val="005234B1"/>
    <w:rsid w:val="00525CBB"/>
    <w:rsid w:val="0053038F"/>
    <w:rsid w:val="0054289C"/>
    <w:rsid w:val="005446B6"/>
    <w:rsid w:val="00547882"/>
    <w:rsid w:val="00547A04"/>
    <w:rsid w:val="00553577"/>
    <w:rsid w:val="00555B6B"/>
    <w:rsid w:val="00556E3F"/>
    <w:rsid w:val="00560B06"/>
    <w:rsid w:val="00563974"/>
    <w:rsid w:val="005664EE"/>
    <w:rsid w:val="00566A64"/>
    <w:rsid w:val="00571F11"/>
    <w:rsid w:val="00573713"/>
    <w:rsid w:val="00575D03"/>
    <w:rsid w:val="0057625E"/>
    <w:rsid w:val="005763C8"/>
    <w:rsid w:val="0057712E"/>
    <w:rsid w:val="00582024"/>
    <w:rsid w:val="00583F76"/>
    <w:rsid w:val="005957BF"/>
    <w:rsid w:val="0059591B"/>
    <w:rsid w:val="00597A60"/>
    <w:rsid w:val="005A6857"/>
    <w:rsid w:val="005B20FF"/>
    <w:rsid w:val="005C49F8"/>
    <w:rsid w:val="005D1FFD"/>
    <w:rsid w:val="005D6182"/>
    <w:rsid w:val="005D69C1"/>
    <w:rsid w:val="005D6E65"/>
    <w:rsid w:val="005E08C6"/>
    <w:rsid w:val="005E2730"/>
    <w:rsid w:val="005E70EA"/>
    <w:rsid w:val="005F469E"/>
    <w:rsid w:val="005F5412"/>
    <w:rsid w:val="005F5DFE"/>
    <w:rsid w:val="005F66E4"/>
    <w:rsid w:val="005F7211"/>
    <w:rsid w:val="00605FB0"/>
    <w:rsid w:val="0060644E"/>
    <w:rsid w:val="00610FAB"/>
    <w:rsid w:val="0061380B"/>
    <w:rsid w:val="006275C4"/>
    <w:rsid w:val="00630EC5"/>
    <w:rsid w:val="00636A79"/>
    <w:rsid w:val="006374AC"/>
    <w:rsid w:val="00641746"/>
    <w:rsid w:val="006455B2"/>
    <w:rsid w:val="006461BA"/>
    <w:rsid w:val="00646232"/>
    <w:rsid w:val="0065226C"/>
    <w:rsid w:val="00652D8D"/>
    <w:rsid w:val="00660346"/>
    <w:rsid w:val="006645B7"/>
    <w:rsid w:val="00672AA4"/>
    <w:rsid w:val="00692380"/>
    <w:rsid w:val="00692C2F"/>
    <w:rsid w:val="00694077"/>
    <w:rsid w:val="0069421D"/>
    <w:rsid w:val="006A0491"/>
    <w:rsid w:val="006A2FE6"/>
    <w:rsid w:val="006A558F"/>
    <w:rsid w:val="006B4977"/>
    <w:rsid w:val="006C04AA"/>
    <w:rsid w:val="006C50F5"/>
    <w:rsid w:val="006D4C5F"/>
    <w:rsid w:val="006D6592"/>
    <w:rsid w:val="006E337F"/>
    <w:rsid w:val="006F3291"/>
    <w:rsid w:val="007020E5"/>
    <w:rsid w:val="00703FC7"/>
    <w:rsid w:val="00710D93"/>
    <w:rsid w:val="00713E56"/>
    <w:rsid w:val="007150B8"/>
    <w:rsid w:val="0071569B"/>
    <w:rsid w:val="00720262"/>
    <w:rsid w:val="00723529"/>
    <w:rsid w:val="00725D3B"/>
    <w:rsid w:val="00726706"/>
    <w:rsid w:val="00726988"/>
    <w:rsid w:val="0073676C"/>
    <w:rsid w:val="00737268"/>
    <w:rsid w:val="00744EF1"/>
    <w:rsid w:val="00746EE9"/>
    <w:rsid w:val="00781C82"/>
    <w:rsid w:val="007872B5"/>
    <w:rsid w:val="00787956"/>
    <w:rsid w:val="00792546"/>
    <w:rsid w:val="0079512C"/>
    <w:rsid w:val="00797004"/>
    <w:rsid w:val="007A44B8"/>
    <w:rsid w:val="007A74BD"/>
    <w:rsid w:val="007B07E2"/>
    <w:rsid w:val="007B1551"/>
    <w:rsid w:val="007B79CA"/>
    <w:rsid w:val="007C036B"/>
    <w:rsid w:val="007C2472"/>
    <w:rsid w:val="007D1340"/>
    <w:rsid w:val="007E0FD5"/>
    <w:rsid w:val="007F01D0"/>
    <w:rsid w:val="007F2A98"/>
    <w:rsid w:val="007F70CF"/>
    <w:rsid w:val="00811169"/>
    <w:rsid w:val="0081233C"/>
    <w:rsid w:val="00813122"/>
    <w:rsid w:val="008167B5"/>
    <w:rsid w:val="00822EF7"/>
    <w:rsid w:val="00824857"/>
    <w:rsid w:val="00824CA2"/>
    <w:rsid w:val="00827F2B"/>
    <w:rsid w:val="00833B9A"/>
    <w:rsid w:val="00837E0E"/>
    <w:rsid w:val="00846800"/>
    <w:rsid w:val="00850952"/>
    <w:rsid w:val="00856814"/>
    <w:rsid w:val="008568B1"/>
    <w:rsid w:val="008619CB"/>
    <w:rsid w:val="00866C71"/>
    <w:rsid w:val="00872607"/>
    <w:rsid w:val="00883C91"/>
    <w:rsid w:val="0088766F"/>
    <w:rsid w:val="00887ED8"/>
    <w:rsid w:val="00890304"/>
    <w:rsid w:val="00890C7C"/>
    <w:rsid w:val="008910BB"/>
    <w:rsid w:val="008913C9"/>
    <w:rsid w:val="00896C31"/>
    <w:rsid w:val="00897E58"/>
    <w:rsid w:val="008A0D48"/>
    <w:rsid w:val="008A46D9"/>
    <w:rsid w:val="008A6F1D"/>
    <w:rsid w:val="008B0097"/>
    <w:rsid w:val="008B5894"/>
    <w:rsid w:val="008C2E97"/>
    <w:rsid w:val="008D275A"/>
    <w:rsid w:val="008D6035"/>
    <w:rsid w:val="008D7C24"/>
    <w:rsid w:val="008F013A"/>
    <w:rsid w:val="008F573B"/>
    <w:rsid w:val="00904588"/>
    <w:rsid w:val="00906120"/>
    <w:rsid w:val="009066E9"/>
    <w:rsid w:val="009074F7"/>
    <w:rsid w:val="00913CC5"/>
    <w:rsid w:val="00927B6C"/>
    <w:rsid w:val="00930FE8"/>
    <w:rsid w:val="00931BE6"/>
    <w:rsid w:val="00932F9C"/>
    <w:rsid w:val="00933F59"/>
    <w:rsid w:val="009344F3"/>
    <w:rsid w:val="009378BE"/>
    <w:rsid w:val="009403A2"/>
    <w:rsid w:val="009527B7"/>
    <w:rsid w:val="00954B31"/>
    <w:rsid w:val="009578C7"/>
    <w:rsid w:val="00960609"/>
    <w:rsid w:val="00962045"/>
    <w:rsid w:val="00965F7E"/>
    <w:rsid w:val="00974CB1"/>
    <w:rsid w:val="00977861"/>
    <w:rsid w:val="00977C71"/>
    <w:rsid w:val="009823B0"/>
    <w:rsid w:val="00986D67"/>
    <w:rsid w:val="009A3C10"/>
    <w:rsid w:val="009B3DD8"/>
    <w:rsid w:val="009C11DD"/>
    <w:rsid w:val="009C76A2"/>
    <w:rsid w:val="009C79C9"/>
    <w:rsid w:val="009D06F6"/>
    <w:rsid w:val="009D515F"/>
    <w:rsid w:val="009D7578"/>
    <w:rsid w:val="009E3359"/>
    <w:rsid w:val="009E3C85"/>
    <w:rsid w:val="009F325D"/>
    <w:rsid w:val="009F48D3"/>
    <w:rsid w:val="00A013B0"/>
    <w:rsid w:val="00A015D8"/>
    <w:rsid w:val="00A0191B"/>
    <w:rsid w:val="00A04A64"/>
    <w:rsid w:val="00A14487"/>
    <w:rsid w:val="00A14A93"/>
    <w:rsid w:val="00A168A6"/>
    <w:rsid w:val="00A248BB"/>
    <w:rsid w:val="00A30EAA"/>
    <w:rsid w:val="00A34E1E"/>
    <w:rsid w:val="00A3782F"/>
    <w:rsid w:val="00A41D54"/>
    <w:rsid w:val="00A42A12"/>
    <w:rsid w:val="00A440B6"/>
    <w:rsid w:val="00A47625"/>
    <w:rsid w:val="00A47E44"/>
    <w:rsid w:val="00A70AD0"/>
    <w:rsid w:val="00A7781E"/>
    <w:rsid w:val="00A77A4F"/>
    <w:rsid w:val="00A83976"/>
    <w:rsid w:val="00A84221"/>
    <w:rsid w:val="00A8562E"/>
    <w:rsid w:val="00A92CBF"/>
    <w:rsid w:val="00A94002"/>
    <w:rsid w:val="00A97338"/>
    <w:rsid w:val="00A978CB"/>
    <w:rsid w:val="00AA67DD"/>
    <w:rsid w:val="00AB3752"/>
    <w:rsid w:val="00AB470A"/>
    <w:rsid w:val="00AB5706"/>
    <w:rsid w:val="00AC3376"/>
    <w:rsid w:val="00AC33B5"/>
    <w:rsid w:val="00AE293E"/>
    <w:rsid w:val="00AE3120"/>
    <w:rsid w:val="00AF0C88"/>
    <w:rsid w:val="00AF58D3"/>
    <w:rsid w:val="00AF6386"/>
    <w:rsid w:val="00B02673"/>
    <w:rsid w:val="00B1097A"/>
    <w:rsid w:val="00B22B16"/>
    <w:rsid w:val="00B24B2B"/>
    <w:rsid w:val="00B2725B"/>
    <w:rsid w:val="00B32064"/>
    <w:rsid w:val="00B43C50"/>
    <w:rsid w:val="00B440A5"/>
    <w:rsid w:val="00B535EA"/>
    <w:rsid w:val="00B555CC"/>
    <w:rsid w:val="00B66377"/>
    <w:rsid w:val="00B71379"/>
    <w:rsid w:val="00B71C71"/>
    <w:rsid w:val="00B722D4"/>
    <w:rsid w:val="00B72D91"/>
    <w:rsid w:val="00B72E97"/>
    <w:rsid w:val="00B740B1"/>
    <w:rsid w:val="00B75D4A"/>
    <w:rsid w:val="00B84129"/>
    <w:rsid w:val="00B8617F"/>
    <w:rsid w:val="00B93BE8"/>
    <w:rsid w:val="00B94902"/>
    <w:rsid w:val="00BA1D05"/>
    <w:rsid w:val="00BA4EFC"/>
    <w:rsid w:val="00BB0184"/>
    <w:rsid w:val="00BB1AE9"/>
    <w:rsid w:val="00BB1C72"/>
    <w:rsid w:val="00BB45C5"/>
    <w:rsid w:val="00BC5048"/>
    <w:rsid w:val="00BD3D5A"/>
    <w:rsid w:val="00BE088A"/>
    <w:rsid w:val="00BE18E3"/>
    <w:rsid w:val="00BE43DB"/>
    <w:rsid w:val="00BF3B9B"/>
    <w:rsid w:val="00C002C6"/>
    <w:rsid w:val="00C00AF4"/>
    <w:rsid w:val="00C11917"/>
    <w:rsid w:val="00C14543"/>
    <w:rsid w:val="00C17470"/>
    <w:rsid w:val="00C177CE"/>
    <w:rsid w:val="00C253B6"/>
    <w:rsid w:val="00C25505"/>
    <w:rsid w:val="00C258F4"/>
    <w:rsid w:val="00C27819"/>
    <w:rsid w:val="00C32C60"/>
    <w:rsid w:val="00C37A05"/>
    <w:rsid w:val="00C4276B"/>
    <w:rsid w:val="00C47686"/>
    <w:rsid w:val="00C64085"/>
    <w:rsid w:val="00C707D1"/>
    <w:rsid w:val="00C75D9F"/>
    <w:rsid w:val="00C80879"/>
    <w:rsid w:val="00C87CBD"/>
    <w:rsid w:val="00CA19DF"/>
    <w:rsid w:val="00CA570D"/>
    <w:rsid w:val="00CB4167"/>
    <w:rsid w:val="00CB7E13"/>
    <w:rsid w:val="00CC5687"/>
    <w:rsid w:val="00CC61F2"/>
    <w:rsid w:val="00CC6641"/>
    <w:rsid w:val="00CD271C"/>
    <w:rsid w:val="00CE69EF"/>
    <w:rsid w:val="00CF3CE8"/>
    <w:rsid w:val="00CF67AD"/>
    <w:rsid w:val="00CF763B"/>
    <w:rsid w:val="00D04435"/>
    <w:rsid w:val="00D076C1"/>
    <w:rsid w:val="00D12388"/>
    <w:rsid w:val="00D145F2"/>
    <w:rsid w:val="00D233B5"/>
    <w:rsid w:val="00D314C7"/>
    <w:rsid w:val="00D462C0"/>
    <w:rsid w:val="00D577C1"/>
    <w:rsid w:val="00D60384"/>
    <w:rsid w:val="00D63334"/>
    <w:rsid w:val="00D642EA"/>
    <w:rsid w:val="00D6720D"/>
    <w:rsid w:val="00D70A0E"/>
    <w:rsid w:val="00D70F46"/>
    <w:rsid w:val="00D73B26"/>
    <w:rsid w:val="00D74BC3"/>
    <w:rsid w:val="00D75AA4"/>
    <w:rsid w:val="00D84444"/>
    <w:rsid w:val="00D9433C"/>
    <w:rsid w:val="00D95F4B"/>
    <w:rsid w:val="00DA300D"/>
    <w:rsid w:val="00DA35C6"/>
    <w:rsid w:val="00DA431B"/>
    <w:rsid w:val="00DB2C7F"/>
    <w:rsid w:val="00DB7A4E"/>
    <w:rsid w:val="00DD099C"/>
    <w:rsid w:val="00DD1208"/>
    <w:rsid w:val="00DD33E3"/>
    <w:rsid w:val="00DD4ADE"/>
    <w:rsid w:val="00DD571B"/>
    <w:rsid w:val="00DE687D"/>
    <w:rsid w:val="00DF02A5"/>
    <w:rsid w:val="00E02127"/>
    <w:rsid w:val="00E05459"/>
    <w:rsid w:val="00E12AFC"/>
    <w:rsid w:val="00E227FF"/>
    <w:rsid w:val="00E22A05"/>
    <w:rsid w:val="00E37EFB"/>
    <w:rsid w:val="00E4184F"/>
    <w:rsid w:val="00E4195F"/>
    <w:rsid w:val="00E424A7"/>
    <w:rsid w:val="00E546FB"/>
    <w:rsid w:val="00E55DE3"/>
    <w:rsid w:val="00E66D07"/>
    <w:rsid w:val="00E7016C"/>
    <w:rsid w:val="00E7612C"/>
    <w:rsid w:val="00E77093"/>
    <w:rsid w:val="00E80865"/>
    <w:rsid w:val="00E874E7"/>
    <w:rsid w:val="00E90A4F"/>
    <w:rsid w:val="00E918FA"/>
    <w:rsid w:val="00E92487"/>
    <w:rsid w:val="00E93249"/>
    <w:rsid w:val="00E9534F"/>
    <w:rsid w:val="00EB25E7"/>
    <w:rsid w:val="00EB5DF7"/>
    <w:rsid w:val="00EC07FB"/>
    <w:rsid w:val="00EC54CA"/>
    <w:rsid w:val="00ED5A60"/>
    <w:rsid w:val="00EE36B0"/>
    <w:rsid w:val="00EE36EB"/>
    <w:rsid w:val="00EF0C88"/>
    <w:rsid w:val="00EF1B92"/>
    <w:rsid w:val="00EF39FC"/>
    <w:rsid w:val="00EF68DF"/>
    <w:rsid w:val="00F00BE6"/>
    <w:rsid w:val="00F02734"/>
    <w:rsid w:val="00F1469F"/>
    <w:rsid w:val="00F15776"/>
    <w:rsid w:val="00F26299"/>
    <w:rsid w:val="00F26819"/>
    <w:rsid w:val="00F32BC5"/>
    <w:rsid w:val="00F34C6C"/>
    <w:rsid w:val="00F36932"/>
    <w:rsid w:val="00F405D2"/>
    <w:rsid w:val="00F53560"/>
    <w:rsid w:val="00F5597B"/>
    <w:rsid w:val="00F56736"/>
    <w:rsid w:val="00F60182"/>
    <w:rsid w:val="00F6390A"/>
    <w:rsid w:val="00F660C0"/>
    <w:rsid w:val="00F66B37"/>
    <w:rsid w:val="00F71DB4"/>
    <w:rsid w:val="00F7643E"/>
    <w:rsid w:val="00F806E5"/>
    <w:rsid w:val="00F869DE"/>
    <w:rsid w:val="00F91929"/>
    <w:rsid w:val="00F92B62"/>
    <w:rsid w:val="00F93FF1"/>
    <w:rsid w:val="00F957A4"/>
    <w:rsid w:val="00FA0471"/>
    <w:rsid w:val="00FA3A36"/>
    <w:rsid w:val="00FA6C04"/>
    <w:rsid w:val="00FB08DA"/>
    <w:rsid w:val="00FB1247"/>
    <w:rsid w:val="00FB69EF"/>
    <w:rsid w:val="00FB76CC"/>
    <w:rsid w:val="00FC153F"/>
    <w:rsid w:val="00FC614A"/>
    <w:rsid w:val="00FC6BB9"/>
    <w:rsid w:val="00FE230D"/>
    <w:rsid w:val="00FE3DA9"/>
    <w:rsid w:val="00FE733D"/>
    <w:rsid w:val="00FF08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D17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D133B"/>
    <w:rPr>
      <w:rFonts w:ascii="Times New Roman" w:eastAsia="Times New Roman" w:hAnsi="Times New Roman" w:cs="Times New Roman"/>
    </w:rPr>
  </w:style>
  <w:style w:type="paragraph" w:styleId="Heading1">
    <w:name w:val="heading 1"/>
    <w:basedOn w:val="Normal"/>
    <w:next w:val="Normal"/>
    <w:link w:val="Heading1Char"/>
    <w:qFormat/>
    <w:rsid w:val="00A77A4F"/>
    <w:pPr>
      <w:keepNext/>
      <w:outlineLvl w:val="0"/>
    </w:pPr>
    <w:rPr>
      <w:rFonts w:ascii="Times" w:eastAsia="Times" w:hAnsi="Times"/>
      <w:b/>
      <w:szCs w:val="20"/>
    </w:rPr>
  </w:style>
  <w:style w:type="paragraph" w:styleId="Heading2">
    <w:name w:val="heading 2"/>
    <w:basedOn w:val="Normal"/>
    <w:next w:val="Normal"/>
    <w:link w:val="Heading2Char"/>
    <w:uiPriority w:val="9"/>
    <w:semiHidden/>
    <w:unhideWhenUsed/>
    <w:qFormat/>
    <w:rsid w:val="00C32C60"/>
    <w:pPr>
      <w:keepNext/>
      <w:keepLines/>
      <w:spacing w:before="200"/>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rsid w:val="00BC5048"/>
    <w:pPr>
      <w:keepNext/>
      <w:keepLines/>
      <w:spacing w:before="40"/>
      <w:outlineLvl w:val="2"/>
    </w:pPr>
    <w:rPr>
      <w:rFonts w:asciiTheme="majorHAnsi" w:eastAsiaTheme="majorEastAsia" w:hAnsiTheme="majorHAnsi" w:cstheme="majorBidi"/>
      <w:color w:val="243F60" w:themeColor="accent1" w:themeShade="7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11F5E"/>
    <w:rPr>
      <w:rFonts w:ascii="Lucida Grande" w:hAnsi="Lucida Grande"/>
      <w:sz w:val="18"/>
      <w:szCs w:val="18"/>
    </w:rPr>
  </w:style>
  <w:style w:type="character" w:customStyle="1" w:styleId="BalloonTextChar">
    <w:name w:val="Balloon Text Char"/>
    <w:basedOn w:val="DefaultParagraphFont"/>
    <w:uiPriority w:val="99"/>
    <w:semiHidden/>
    <w:rsid w:val="000B25CB"/>
    <w:rPr>
      <w:rFonts w:ascii="Lucida Grande" w:hAnsi="Lucida Grande"/>
      <w:sz w:val="18"/>
      <w:szCs w:val="18"/>
    </w:rPr>
  </w:style>
  <w:style w:type="character" w:customStyle="1" w:styleId="BalloonTextChar0">
    <w:name w:val="Balloon Text Char"/>
    <w:basedOn w:val="DefaultParagraphFont"/>
    <w:uiPriority w:val="99"/>
    <w:semiHidden/>
    <w:rsid w:val="00174E22"/>
    <w:rPr>
      <w:rFonts w:ascii="Lucida Grande" w:hAnsi="Lucida Grande"/>
      <w:sz w:val="18"/>
      <w:szCs w:val="18"/>
    </w:rPr>
  </w:style>
  <w:style w:type="character" w:customStyle="1" w:styleId="BalloonTextChar2">
    <w:name w:val="Balloon Text Char"/>
    <w:basedOn w:val="DefaultParagraphFont"/>
    <w:uiPriority w:val="99"/>
    <w:semiHidden/>
    <w:rsid w:val="00174E22"/>
    <w:rPr>
      <w:rFonts w:ascii="Lucida Grande" w:hAnsi="Lucida Grande"/>
      <w:sz w:val="18"/>
      <w:szCs w:val="18"/>
    </w:rPr>
  </w:style>
  <w:style w:type="character" w:customStyle="1" w:styleId="BalloonTextChar3">
    <w:name w:val="Balloon Text Char"/>
    <w:basedOn w:val="DefaultParagraphFont"/>
    <w:uiPriority w:val="99"/>
    <w:semiHidden/>
    <w:rsid w:val="00324A2E"/>
    <w:rPr>
      <w:rFonts w:ascii="Lucida Grande" w:hAnsi="Lucida Grande"/>
      <w:sz w:val="18"/>
      <w:szCs w:val="18"/>
    </w:rPr>
  </w:style>
  <w:style w:type="character" w:customStyle="1" w:styleId="BalloonTextChar4">
    <w:name w:val="Balloon Text Char"/>
    <w:basedOn w:val="DefaultParagraphFont"/>
    <w:uiPriority w:val="99"/>
    <w:semiHidden/>
    <w:rsid w:val="00D579B7"/>
    <w:rPr>
      <w:rFonts w:ascii="Lucida Grande" w:hAnsi="Lucida Grande"/>
      <w:sz w:val="18"/>
      <w:szCs w:val="18"/>
    </w:rPr>
  </w:style>
  <w:style w:type="character" w:customStyle="1" w:styleId="BalloonTextChar5">
    <w:name w:val="Balloon Text Char"/>
    <w:basedOn w:val="DefaultParagraphFont"/>
    <w:uiPriority w:val="99"/>
    <w:semiHidden/>
    <w:rsid w:val="00D579B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11F5E"/>
    <w:rPr>
      <w:rFonts w:ascii="Lucida Grande" w:hAnsi="Lucida Grande"/>
      <w:sz w:val="18"/>
      <w:szCs w:val="18"/>
    </w:rPr>
  </w:style>
  <w:style w:type="paragraph" w:styleId="ListParagraph">
    <w:name w:val="List Paragraph"/>
    <w:basedOn w:val="Normal"/>
    <w:uiPriority w:val="34"/>
    <w:qFormat/>
    <w:rsid w:val="00186195"/>
    <w:pPr>
      <w:ind w:left="720"/>
    </w:pPr>
    <w:rPr>
      <w:rFonts w:eastAsia="SimSun"/>
      <w:lang w:eastAsia="zh-CN"/>
    </w:rPr>
  </w:style>
  <w:style w:type="character" w:customStyle="1" w:styleId="Heading1Char">
    <w:name w:val="Heading 1 Char"/>
    <w:basedOn w:val="DefaultParagraphFont"/>
    <w:link w:val="Heading1"/>
    <w:rsid w:val="00A77A4F"/>
    <w:rPr>
      <w:rFonts w:ascii="Times" w:eastAsia="Times" w:hAnsi="Times" w:cs="Times New Roman"/>
      <w:b/>
      <w:szCs w:val="20"/>
    </w:rPr>
  </w:style>
  <w:style w:type="character" w:customStyle="1" w:styleId="Heading2Char">
    <w:name w:val="Heading 2 Char"/>
    <w:basedOn w:val="DefaultParagraphFont"/>
    <w:link w:val="Heading2"/>
    <w:uiPriority w:val="9"/>
    <w:semiHidden/>
    <w:rsid w:val="00C32C60"/>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rsid w:val="002C373B"/>
    <w:rPr>
      <w:color w:val="0000FF"/>
      <w:u w:val="single"/>
    </w:rPr>
  </w:style>
  <w:style w:type="paragraph" w:customStyle="1" w:styleId="Default">
    <w:name w:val="Default"/>
    <w:rsid w:val="002C373B"/>
    <w:pPr>
      <w:autoSpaceDE w:val="0"/>
      <w:autoSpaceDN w:val="0"/>
      <w:adjustRightInd w:val="0"/>
    </w:pPr>
    <w:rPr>
      <w:rFonts w:ascii="Arial" w:eastAsia="Times New Roman" w:hAnsi="Arial" w:cs="Arial"/>
      <w:color w:val="000000"/>
      <w:lang w:val="es-ES" w:eastAsia="es-ES" w:bidi="he-IL"/>
    </w:rPr>
  </w:style>
  <w:style w:type="character" w:styleId="FollowedHyperlink">
    <w:name w:val="FollowedHyperlink"/>
    <w:basedOn w:val="DefaultParagraphFont"/>
    <w:rsid w:val="005D6182"/>
    <w:rPr>
      <w:color w:val="800080" w:themeColor="followedHyperlink"/>
      <w:u w:val="single"/>
    </w:rPr>
  </w:style>
  <w:style w:type="paragraph" w:styleId="Header">
    <w:name w:val="header"/>
    <w:basedOn w:val="Normal"/>
    <w:link w:val="HeaderChar"/>
    <w:unhideWhenUsed/>
    <w:rsid w:val="00872607"/>
    <w:pPr>
      <w:tabs>
        <w:tab w:val="center" w:pos="4680"/>
        <w:tab w:val="right" w:pos="9360"/>
      </w:tabs>
    </w:pPr>
    <w:rPr>
      <w:rFonts w:eastAsia="SimSun"/>
      <w:lang w:eastAsia="zh-CN"/>
    </w:rPr>
  </w:style>
  <w:style w:type="character" w:customStyle="1" w:styleId="HeaderChar">
    <w:name w:val="Header Char"/>
    <w:basedOn w:val="DefaultParagraphFont"/>
    <w:link w:val="Header"/>
    <w:rsid w:val="00872607"/>
    <w:rPr>
      <w:rFonts w:ascii="Times New Roman" w:eastAsia="SimSun" w:hAnsi="Times New Roman" w:cs="Times New Roman"/>
      <w:lang w:eastAsia="zh-CN"/>
    </w:rPr>
  </w:style>
  <w:style w:type="paragraph" w:styleId="Footer">
    <w:name w:val="footer"/>
    <w:basedOn w:val="Normal"/>
    <w:link w:val="FooterChar"/>
    <w:unhideWhenUsed/>
    <w:rsid w:val="00872607"/>
    <w:pPr>
      <w:tabs>
        <w:tab w:val="center" w:pos="4680"/>
        <w:tab w:val="right" w:pos="9360"/>
      </w:tabs>
    </w:pPr>
    <w:rPr>
      <w:rFonts w:eastAsia="SimSun"/>
      <w:lang w:eastAsia="zh-CN"/>
    </w:rPr>
  </w:style>
  <w:style w:type="character" w:customStyle="1" w:styleId="FooterChar">
    <w:name w:val="Footer Char"/>
    <w:basedOn w:val="DefaultParagraphFont"/>
    <w:link w:val="Footer"/>
    <w:rsid w:val="00872607"/>
    <w:rPr>
      <w:rFonts w:ascii="Times New Roman" w:eastAsia="SimSun" w:hAnsi="Times New Roman" w:cs="Times New Roman"/>
      <w:lang w:eastAsia="zh-CN"/>
    </w:rPr>
  </w:style>
  <w:style w:type="paragraph" w:customStyle="1" w:styleId="p1">
    <w:name w:val="p1"/>
    <w:basedOn w:val="Normal"/>
    <w:rsid w:val="001C25BE"/>
    <w:rPr>
      <w:rFonts w:ascii="Times" w:eastAsiaTheme="minorHAnsi" w:hAnsi="Times"/>
      <w:sz w:val="28"/>
      <w:szCs w:val="28"/>
    </w:rPr>
  </w:style>
  <w:style w:type="character" w:customStyle="1" w:styleId="s1">
    <w:name w:val="s1"/>
    <w:basedOn w:val="DefaultParagraphFont"/>
    <w:rsid w:val="001C25BE"/>
    <w:rPr>
      <w:rFonts w:ascii="Times" w:hAnsi="Times" w:hint="default"/>
      <w:sz w:val="30"/>
      <w:szCs w:val="30"/>
    </w:rPr>
  </w:style>
  <w:style w:type="character" w:styleId="UnresolvedMention">
    <w:name w:val="Unresolved Mention"/>
    <w:basedOn w:val="DefaultParagraphFont"/>
    <w:rsid w:val="000831D3"/>
    <w:rPr>
      <w:color w:val="605E5C"/>
      <w:shd w:val="clear" w:color="auto" w:fill="E1DFDD"/>
    </w:rPr>
  </w:style>
  <w:style w:type="character" w:customStyle="1" w:styleId="Heading3Char">
    <w:name w:val="Heading 3 Char"/>
    <w:basedOn w:val="DefaultParagraphFont"/>
    <w:link w:val="Heading3"/>
    <w:rsid w:val="00BC5048"/>
    <w:rPr>
      <w:rFonts w:asciiTheme="majorHAnsi" w:eastAsiaTheme="majorEastAsia" w:hAnsiTheme="majorHAnsi" w:cstheme="majorBidi"/>
      <w:color w:val="243F60" w:themeColor="accent1" w:themeShade="7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827">
      <w:bodyDiv w:val="1"/>
      <w:marLeft w:val="0"/>
      <w:marRight w:val="0"/>
      <w:marTop w:val="0"/>
      <w:marBottom w:val="0"/>
      <w:divBdr>
        <w:top w:val="none" w:sz="0" w:space="0" w:color="auto"/>
        <w:left w:val="none" w:sz="0" w:space="0" w:color="auto"/>
        <w:bottom w:val="none" w:sz="0" w:space="0" w:color="auto"/>
        <w:right w:val="none" w:sz="0" w:space="0" w:color="auto"/>
      </w:divBdr>
    </w:div>
    <w:div w:id="93717845">
      <w:bodyDiv w:val="1"/>
      <w:marLeft w:val="0"/>
      <w:marRight w:val="0"/>
      <w:marTop w:val="0"/>
      <w:marBottom w:val="0"/>
      <w:divBdr>
        <w:top w:val="none" w:sz="0" w:space="0" w:color="auto"/>
        <w:left w:val="none" w:sz="0" w:space="0" w:color="auto"/>
        <w:bottom w:val="none" w:sz="0" w:space="0" w:color="auto"/>
        <w:right w:val="none" w:sz="0" w:space="0" w:color="auto"/>
      </w:divBdr>
    </w:div>
    <w:div w:id="126318820">
      <w:bodyDiv w:val="1"/>
      <w:marLeft w:val="0"/>
      <w:marRight w:val="0"/>
      <w:marTop w:val="0"/>
      <w:marBottom w:val="0"/>
      <w:divBdr>
        <w:top w:val="none" w:sz="0" w:space="0" w:color="auto"/>
        <w:left w:val="none" w:sz="0" w:space="0" w:color="auto"/>
        <w:bottom w:val="none" w:sz="0" w:space="0" w:color="auto"/>
        <w:right w:val="none" w:sz="0" w:space="0" w:color="auto"/>
      </w:divBdr>
    </w:div>
    <w:div w:id="134103574">
      <w:bodyDiv w:val="1"/>
      <w:marLeft w:val="0"/>
      <w:marRight w:val="0"/>
      <w:marTop w:val="0"/>
      <w:marBottom w:val="0"/>
      <w:divBdr>
        <w:top w:val="none" w:sz="0" w:space="0" w:color="auto"/>
        <w:left w:val="none" w:sz="0" w:space="0" w:color="auto"/>
        <w:bottom w:val="none" w:sz="0" w:space="0" w:color="auto"/>
        <w:right w:val="none" w:sz="0" w:space="0" w:color="auto"/>
      </w:divBdr>
    </w:div>
    <w:div w:id="228272914">
      <w:bodyDiv w:val="1"/>
      <w:marLeft w:val="0"/>
      <w:marRight w:val="0"/>
      <w:marTop w:val="0"/>
      <w:marBottom w:val="0"/>
      <w:divBdr>
        <w:top w:val="none" w:sz="0" w:space="0" w:color="auto"/>
        <w:left w:val="none" w:sz="0" w:space="0" w:color="auto"/>
        <w:bottom w:val="none" w:sz="0" w:space="0" w:color="auto"/>
        <w:right w:val="none" w:sz="0" w:space="0" w:color="auto"/>
      </w:divBdr>
      <w:divsChild>
        <w:div w:id="1085877745">
          <w:marLeft w:val="0"/>
          <w:marRight w:val="0"/>
          <w:marTop w:val="0"/>
          <w:marBottom w:val="0"/>
          <w:divBdr>
            <w:top w:val="none" w:sz="0" w:space="0" w:color="auto"/>
            <w:left w:val="none" w:sz="0" w:space="0" w:color="auto"/>
            <w:bottom w:val="none" w:sz="0" w:space="0" w:color="auto"/>
            <w:right w:val="none" w:sz="0" w:space="0" w:color="auto"/>
          </w:divBdr>
        </w:div>
      </w:divsChild>
    </w:div>
    <w:div w:id="240137336">
      <w:bodyDiv w:val="1"/>
      <w:marLeft w:val="0"/>
      <w:marRight w:val="0"/>
      <w:marTop w:val="0"/>
      <w:marBottom w:val="0"/>
      <w:divBdr>
        <w:top w:val="none" w:sz="0" w:space="0" w:color="auto"/>
        <w:left w:val="none" w:sz="0" w:space="0" w:color="auto"/>
        <w:bottom w:val="none" w:sz="0" w:space="0" w:color="auto"/>
        <w:right w:val="none" w:sz="0" w:space="0" w:color="auto"/>
      </w:divBdr>
      <w:divsChild>
        <w:div w:id="142476312">
          <w:marLeft w:val="0"/>
          <w:marRight w:val="0"/>
          <w:marTop w:val="0"/>
          <w:marBottom w:val="0"/>
          <w:divBdr>
            <w:top w:val="none" w:sz="0" w:space="0" w:color="auto"/>
            <w:left w:val="none" w:sz="0" w:space="0" w:color="auto"/>
            <w:bottom w:val="none" w:sz="0" w:space="0" w:color="auto"/>
            <w:right w:val="none" w:sz="0" w:space="0" w:color="auto"/>
          </w:divBdr>
        </w:div>
      </w:divsChild>
    </w:div>
    <w:div w:id="283737102">
      <w:bodyDiv w:val="1"/>
      <w:marLeft w:val="0"/>
      <w:marRight w:val="0"/>
      <w:marTop w:val="0"/>
      <w:marBottom w:val="0"/>
      <w:divBdr>
        <w:top w:val="none" w:sz="0" w:space="0" w:color="auto"/>
        <w:left w:val="none" w:sz="0" w:space="0" w:color="auto"/>
        <w:bottom w:val="none" w:sz="0" w:space="0" w:color="auto"/>
        <w:right w:val="none" w:sz="0" w:space="0" w:color="auto"/>
      </w:divBdr>
    </w:div>
    <w:div w:id="335957062">
      <w:bodyDiv w:val="1"/>
      <w:marLeft w:val="0"/>
      <w:marRight w:val="0"/>
      <w:marTop w:val="0"/>
      <w:marBottom w:val="0"/>
      <w:divBdr>
        <w:top w:val="none" w:sz="0" w:space="0" w:color="auto"/>
        <w:left w:val="none" w:sz="0" w:space="0" w:color="auto"/>
        <w:bottom w:val="none" w:sz="0" w:space="0" w:color="auto"/>
        <w:right w:val="none" w:sz="0" w:space="0" w:color="auto"/>
      </w:divBdr>
    </w:div>
    <w:div w:id="356392775">
      <w:bodyDiv w:val="1"/>
      <w:marLeft w:val="0"/>
      <w:marRight w:val="0"/>
      <w:marTop w:val="0"/>
      <w:marBottom w:val="0"/>
      <w:divBdr>
        <w:top w:val="none" w:sz="0" w:space="0" w:color="auto"/>
        <w:left w:val="none" w:sz="0" w:space="0" w:color="auto"/>
        <w:bottom w:val="none" w:sz="0" w:space="0" w:color="auto"/>
        <w:right w:val="none" w:sz="0" w:space="0" w:color="auto"/>
      </w:divBdr>
    </w:div>
    <w:div w:id="358900585">
      <w:bodyDiv w:val="1"/>
      <w:marLeft w:val="0"/>
      <w:marRight w:val="0"/>
      <w:marTop w:val="0"/>
      <w:marBottom w:val="0"/>
      <w:divBdr>
        <w:top w:val="none" w:sz="0" w:space="0" w:color="auto"/>
        <w:left w:val="none" w:sz="0" w:space="0" w:color="auto"/>
        <w:bottom w:val="none" w:sz="0" w:space="0" w:color="auto"/>
        <w:right w:val="none" w:sz="0" w:space="0" w:color="auto"/>
      </w:divBdr>
    </w:div>
    <w:div w:id="493107957">
      <w:bodyDiv w:val="1"/>
      <w:marLeft w:val="0"/>
      <w:marRight w:val="0"/>
      <w:marTop w:val="0"/>
      <w:marBottom w:val="0"/>
      <w:divBdr>
        <w:top w:val="none" w:sz="0" w:space="0" w:color="auto"/>
        <w:left w:val="none" w:sz="0" w:space="0" w:color="auto"/>
        <w:bottom w:val="none" w:sz="0" w:space="0" w:color="auto"/>
        <w:right w:val="none" w:sz="0" w:space="0" w:color="auto"/>
      </w:divBdr>
    </w:div>
    <w:div w:id="577640950">
      <w:bodyDiv w:val="1"/>
      <w:marLeft w:val="0"/>
      <w:marRight w:val="0"/>
      <w:marTop w:val="0"/>
      <w:marBottom w:val="0"/>
      <w:divBdr>
        <w:top w:val="none" w:sz="0" w:space="0" w:color="auto"/>
        <w:left w:val="none" w:sz="0" w:space="0" w:color="auto"/>
        <w:bottom w:val="none" w:sz="0" w:space="0" w:color="auto"/>
        <w:right w:val="none" w:sz="0" w:space="0" w:color="auto"/>
      </w:divBdr>
    </w:div>
    <w:div w:id="601259990">
      <w:bodyDiv w:val="1"/>
      <w:marLeft w:val="0"/>
      <w:marRight w:val="0"/>
      <w:marTop w:val="0"/>
      <w:marBottom w:val="0"/>
      <w:divBdr>
        <w:top w:val="none" w:sz="0" w:space="0" w:color="auto"/>
        <w:left w:val="none" w:sz="0" w:space="0" w:color="auto"/>
        <w:bottom w:val="none" w:sz="0" w:space="0" w:color="auto"/>
        <w:right w:val="none" w:sz="0" w:space="0" w:color="auto"/>
      </w:divBdr>
    </w:div>
    <w:div w:id="604653956">
      <w:bodyDiv w:val="1"/>
      <w:marLeft w:val="0"/>
      <w:marRight w:val="0"/>
      <w:marTop w:val="0"/>
      <w:marBottom w:val="0"/>
      <w:divBdr>
        <w:top w:val="none" w:sz="0" w:space="0" w:color="auto"/>
        <w:left w:val="none" w:sz="0" w:space="0" w:color="auto"/>
        <w:bottom w:val="none" w:sz="0" w:space="0" w:color="auto"/>
        <w:right w:val="none" w:sz="0" w:space="0" w:color="auto"/>
      </w:divBdr>
    </w:div>
    <w:div w:id="668142768">
      <w:bodyDiv w:val="1"/>
      <w:marLeft w:val="0"/>
      <w:marRight w:val="0"/>
      <w:marTop w:val="0"/>
      <w:marBottom w:val="0"/>
      <w:divBdr>
        <w:top w:val="none" w:sz="0" w:space="0" w:color="auto"/>
        <w:left w:val="none" w:sz="0" w:space="0" w:color="auto"/>
        <w:bottom w:val="none" w:sz="0" w:space="0" w:color="auto"/>
        <w:right w:val="none" w:sz="0" w:space="0" w:color="auto"/>
      </w:divBdr>
    </w:div>
    <w:div w:id="692925713">
      <w:bodyDiv w:val="1"/>
      <w:marLeft w:val="0"/>
      <w:marRight w:val="0"/>
      <w:marTop w:val="0"/>
      <w:marBottom w:val="0"/>
      <w:divBdr>
        <w:top w:val="none" w:sz="0" w:space="0" w:color="auto"/>
        <w:left w:val="none" w:sz="0" w:space="0" w:color="auto"/>
        <w:bottom w:val="none" w:sz="0" w:space="0" w:color="auto"/>
        <w:right w:val="none" w:sz="0" w:space="0" w:color="auto"/>
      </w:divBdr>
    </w:div>
    <w:div w:id="698824767">
      <w:bodyDiv w:val="1"/>
      <w:marLeft w:val="0"/>
      <w:marRight w:val="0"/>
      <w:marTop w:val="0"/>
      <w:marBottom w:val="0"/>
      <w:divBdr>
        <w:top w:val="none" w:sz="0" w:space="0" w:color="auto"/>
        <w:left w:val="none" w:sz="0" w:space="0" w:color="auto"/>
        <w:bottom w:val="none" w:sz="0" w:space="0" w:color="auto"/>
        <w:right w:val="none" w:sz="0" w:space="0" w:color="auto"/>
      </w:divBdr>
    </w:div>
    <w:div w:id="732199384">
      <w:bodyDiv w:val="1"/>
      <w:marLeft w:val="0"/>
      <w:marRight w:val="0"/>
      <w:marTop w:val="0"/>
      <w:marBottom w:val="0"/>
      <w:divBdr>
        <w:top w:val="none" w:sz="0" w:space="0" w:color="auto"/>
        <w:left w:val="none" w:sz="0" w:space="0" w:color="auto"/>
        <w:bottom w:val="none" w:sz="0" w:space="0" w:color="auto"/>
        <w:right w:val="none" w:sz="0" w:space="0" w:color="auto"/>
      </w:divBdr>
      <w:divsChild>
        <w:div w:id="335576596">
          <w:marLeft w:val="0"/>
          <w:marRight w:val="0"/>
          <w:marTop w:val="0"/>
          <w:marBottom w:val="0"/>
          <w:divBdr>
            <w:top w:val="none" w:sz="0" w:space="0" w:color="auto"/>
            <w:left w:val="none" w:sz="0" w:space="0" w:color="auto"/>
            <w:bottom w:val="none" w:sz="0" w:space="0" w:color="auto"/>
            <w:right w:val="none" w:sz="0" w:space="0" w:color="auto"/>
          </w:divBdr>
        </w:div>
        <w:div w:id="1612666527">
          <w:marLeft w:val="0"/>
          <w:marRight w:val="0"/>
          <w:marTop w:val="0"/>
          <w:marBottom w:val="0"/>
          <w:divBdr>
            <w:top w:val="none" w:sz="0" w:space="0" w:color="auto"/>
            <w:left w:val="none" w:sz="0" w:space="0" w:color="auto"/>
            <w:bottom w:val="none" w:sz="0" w:space="0" w:color="auto"/>
            <w:right w:val="none" w:sz="0" w:space="0" w:color="auto"/>
          </w:divBdr>
        </w:div>
      </w:divsChild>
    </w:div>
    <w:div w:id="766926784">
      <w:bodyDiv w:val="1"/>
      <w:marLeft w:val="0"/>
      <w:marRight w:val="0"/>
      <w:marTop w:val="0"/>
      <w:marBottom w:val="0"/>
      <w:divBdr>
        <w:top w:val="none" w:sz="0" w:space="0" w:color="auto"/>
        <w:left w:val="none" w:sz="0" w:space="0" w:color="auto"/>
        <w:bottom w:val="none" w:sz="0" w:space="0" w:color="auto"/>
        <w:right w:val="none" w:sz="0" w:space="0" w:color="auto"/>
      </w:divBdr>
    </w:div>
    <w:div w:id="816382293">
      <w:bodyDiv w:val="1"/>
      <w:marLeft w:val="0"/>
      <w:marRight w:val="0"/>
      <w:marTop w:val="0"/>
      <w:marBottom w:val="0"/>
      <w:divBdr>
        <w:top w:val="none" w:sz="0" w:space="0" w:color="auto"/>
        <w:left w:val="none" w:sz="0" w:space="0" w:color="auto"/>
        <w:bottom w:val="none" w:sz="0" w:space="0" w:color="auto"/>
        <w:right w:val="none" w:sz="0" w:space="0" w:color="auto"/>
      </w:divBdr>
    </w:div>
    <w:div w:id="826478861">
      <w:bodyDiv w:val="1"/>
      <w:marLeft w:val="0"/>
      <w:marRight w:val="0"/>
      <w:marTop w:val="0"/>
      <w:marBottom w:val="0"/>
      <w:divBdr>
        <w:top w:val="none" w:sz="0" w:space="0" w:color="auto"/>
        <w:left w:val="none" w:sz="0" w:space="0" w:color="auto"/>
        <w:bottom w:val="none" w:sz="0" w:space="0" w:color="auto"/>
        <w:right w:val="none" w:sz="0" w:space="0" w:color="auto"/>
      </w:divBdr>
    </w:div>
    <w:div w:id="843937992">
      <w:bodyDiv w:val="1"/>
      <w:marLeft w:val="0"/>
      <w:marRight w:val="0"/>
      <w:marTop w:val="0"/>
      <w:marBottom w:val="0"/>
      <w:divBdr>
        <w:top w:val="none" w:sz="0" w:space="0" w:color="auto"/>
        <w:left w:val="none" w:sz="0" w:space="0" w:color="auto"/>
        <w:bottom w:val="none" w:sz="0" w:space="0" w:color="auto"/>
        <w:right w:val="none" w:sz="0" w:space="0" w:color="auto"/>
      </w:divBdr>
    </w:div>
    <w:div w:id="867567534">
      <w:bodyDiv w:val="1"/>
      <w:marLeft w:val="0"/>
      <w:marRight w:val="0"/>
      <w:marTop w:val="0"/>
      <w:marBottom w:val="0"/>
      <w:divBdr>
        <w:top w:val="none" w:sz="0" w:space="0" w:color="auto"/>
        <w:left w:val="none" w:sz="0" w:space="0" w:color="auto"/>
        <w:bottom w:val="none" w:sz="0" w:space="0" w:color="auto"/>
        <w:right w:val="none" w:sz="0" w:space="0" w:color="auto"/>
      </w:divBdr>
    </w:div>
    <w:div w:id="918976548">
      <w:bodyDiv w:val="1"/>
      <w:marLeft w:val="0"/>
      <w:marRight w:val="0"/>
      <w:marTop w:val="0"/>
      <w:marBottom w:val="0"/>
      <w:divBdr>
        <w:top w:val="none" w:sz="0" w:space="0" w:color="auto"/>
        <w:left w:val="none" w:sz="0" w:space="0" w:color="auto"/>
        <w:bottom w:val="none" w:sz="0" w:space="0" w:color="auto"/>
        <w:right w:val="none" w:sz="0" w:space="0" w:color="auto"/>
      </w:divBdr>
    </w:div>
    <w:div w:id="919099441">
      <w:bodyDiv w:val="1"/>
      <w:marLeft w:val="0"/>
      <w:marRight w:val="0"/>
      <w:marTop w:val="0"/>
      <w:marBottom w:val="0"/>
      <w:divBdr>
        <w:top w:val="none" w:sz="0" w:space="0" w:color="auto"/>
        <w:left w:val="none" w:sz="0" w:space="0" w:color="auto"/>
        <w:bottom w:val="none" w:sz="0" w:space="0" w:color="auto"/>
        <w:right w:val="none" w:sz="0" w:space="0" w:color="auto"/>
      </w:divBdr>
    </w:div>
    <w:div w:id="971059926">
      <w:bodyDiv w:val="1"/>
      <w:marLeft w:val="0"/>
      <w:marRight w:val="0"/>
      <w:marTop w:val="0"/>
      <w:marBottom w:val="0"/>
      <w:divBdr>
        <w:top w:val="none" w:sz="0" w:space="0" w:color="auto"/>
        <w:left w:val="none" w:sz="0" w:space="0" w:color="auto"/>
        <w:bottom w:val="none" w:sz="0" w:space="0" w:color="auto"/>
        <w:right w:val="none" w:sz="0" w:space="0" w:color="auto"/>
      </w:divBdr>
    </w:div>
    <w:div w:id="976689861">
      <w:bodyDiv w:val="1"/>
      <w:marLeft w:val="0"/>
      <w:marRight w:val="0"/>
      <w:marTop w:val="0"/>
      <w:marBottom w:val="0"/>
      <w:divBdr>
        <w:top w:val="none" w:sz="0" w:space="0" w:color="auto"/>
        <w:left w:val="none" w:sz="0" w:space="0" w:color="auto"/>
        <w:bottom w:val="none" w:sz="0" w:space="0" w:color="auto"/>
        <w:right w:val="none" w:sz="0" w:space="0" w:color="auto"/>
      </w:divBdr>
    </w:div>
    <w:div w:id="1045367562">
      <w:bodyDiv w:val="1"/>
      <w:marLeft w:val="0"/>
      <w:marRight w:val="0"/>
      <w:marTop w:val="0"/>
      <w:marBottom w:val="0"/>
      <w:divBdr>
        <w:top w:val="none" w:sz="0" w:space="0" w:color="auto"/>
        <w:left w:val="none" w:sz="0" w:space="0" w:color="auto"/>
        <w:bottom w:val="none" w:sz="0" w:space="0" w:color="auto"/>
        <w:right w:val="none" w:sz="0" w:space="0" w:color="auto"/>
      </w:divBdr>
    </w:div>
    <w:div w:id="1071082295">
      <w:bodyDiv w:val="1"/>
      <w:marLeft w:val="0"/>
      <w:marRight w:val="0"/>
      <w:marTop w:val="0"/>
      <w:marBottom w:val="0"/>
      <w:divBdr>
        <w:top w:val="none" w:sz="0" w:space="0" w:color="auto"/>
        <w:left w:val="none" w:sz="0" w:space="0" w:color="auto"/>
        <w:bottom w:val="none" w:sz="0" w:space="0" w:color="auto"/>
        <w:right w:val="none" w:sz="0" w:space="0" w:color="auto"/>
      </w:divBdr>
    </w:div>
    <w:div w:id="1134756644">
      <w:bodyDiv w:val="1"/>
      <w:marLeft w:val="0"/>
      <w:marRight w:val="0"/>
      <w:marTop w:val="0"/>
      <w:marBottom w:val="0"/>
      <w:divBdr>
        <w:top w:val="none" w:sz="0" w:space="0" w:color="auto"/>
        <w:left w:val="none" w:sz="0" w:space="0" w:color="auto"/>
        <w:bottom w:val="none" w:sz="0" w:space="0" w:color="auto"/>
        <w:right w:val="none" w:sz="0" w:space="0" w:color="auto"/>
      </w:divBdr>
    </w:div>
    <w:div w:id="1167794141">
      <w:bodyDiv w:val="1"/>
      <w:marLeft w:val="0"/>
      <w:marRight w:val="0"/>
      <w:marTop w:val="0"/>
      <w:marBottom w:val="0"/>
      <w:divBdr>
        <w:top w:val="none" w:sz="0" w:space="0" w:color="auto"/>
        <w:left w:val="none" w:sz="0" w:space="0" w:color="auto"/>
        <w:bottom w:val="none" w:sz="0" w:space="0" w:color="auto"/>
        <w:right w:val="none" w:sz="0" w:space="0" w:color="auto"/>
      </w:divBdr>
    </w:div>
    <w:div w:id="1182745806">
      <w:bodyDiv w:val="1"/>
      <w:marLeft w:val="0"/>
      <w:marRight w:val="0"/>
      <w:marTop w:val="0"/>
      <w:marBottom w:val="0"/>
      <w:divBdr>
        <w:top w:val="none" w:sz="0" w:space="0" w:color="auto"/>
        <w:left w:val="none" w:sz="0" w:space="0" w:color="auto"/>
        <w:bottom w:val="none" w:sz="0" w:space="0" w:color="auto"/>
        <w:right w:val="none" w:sz="0" w:space="0" w:color="auto"/>
      </w:divBdr>
    </w:div>
    <w:div w:id="1302930128">
      <w:bodyDiv w:val="1"/>
      <w:marLeft w:val="0"/>
      <w:marRight w:val="0"/>
      <w:marTop w:val="0"/>
      <w:marBottom w:val="0"/>
      <w:divBdr>
        <w:top w:val="none" w:sz="0" w:space="0" w:color="auto"/>
        <w:left w:val="none" w:sz="0" w:space="0" w:color="auto"/>
        <w:bottom w:val="none" w:sz="0" w:space="0" w:color="auto"/>
        <w:right w:val="none" w:sz="0" w:space="0" w:color="auto"/>
      </w:divBdr>
    </w:div>
    <w:div w:id="1314876131">
      <w:bodyDiv w:val="1"/>
      <w:marLeft w:val="0"/>
      <w:marRight w:val="0"/>
      <w:marTop w:val="0"/>
      <w:marBottom w:val="0"/>
      <w:divBdr>
        <w:top w:val="none" w:sz="0" w:space="0" w:color="auto"/>
        <w:left w:val="none" w:sz="0" w:space="0" w:color="auto"/>
        <w:bottom w:val="none" w:sz="0" w:space="0" w:color="auto"/>
        <w:right w:val="none" w:sz="0" w:space="0" w:color="auto"/>
      </w:divBdr>
    </w:div>
    <w:div w:id="1339894427">
      <w:bodyDiv w:val="1"/>
      <w:marLeft w:val="0"/>
      <w:marRight w:val="0"/>
      <w:marTop w:val="0"/>
      <w:marBottom w:val="0"/>
      <w:divBdr>
        <w:top w:val="none" w:sz="0" w:space="0" w:color="auto"/>
        <w:left w:val="none" w:sz="0" w:space="0" w:color="auto"/>
        <w:bottom w:val="none" w:sz="0" w:space="0" w:color="auto"/>
        <w:right w:val="none" w:sz="0" w:space="0" w:color="auto"/>
      </w:divBdr>
    </w:div>
    <w:div w:id="1381319507">
      <w:bodyDiv w:val="1"/>
      <w:marLeft w:val="0"/>
      <w:marRight w:val="0"/>
      <w:marTop w:val="0"/>
      <w:marBottom w:val="0"/>
      <w:divBdr>
        <w:top w:val="none" w:sz="0" w:space="0" w:color="auto"/>
        <w:left w:val="none" w:sz="0" w:space="0" w:color="auto"/>
        <w:bottom w:val="none" w:sz="0" w:space="0" w:color="auto"/>
        <w:right w:val="none" w:sz="0" w:space="0" w:color="auto"/>
      </w:divBdr>
    </w:div>
    <w:div w:id="1411805683">
      <w:bodyDiv w:val="1"/>
      <w:marLeft w:val="0"/>
      <w:marRight w:val="0"/>
      <w:marTop w:val="0"/>
      <w:marBottom w:val="0"/>
      <w:divBdr>
        <w:top w:val="none" w:sz="0" w:space="0" w:color="auto"/>
        <w:left w:val="none" w:sz="0" w:space="0" w:color="auto"/>
        <w:bottom w:val="none" w:sz="0" w:space="0" w:color="auto"/>
        <w:right w:val="none" w:sz="0" w:space="0" w:color="auto"/>
      </w:divBdr>
    </w:div>
    <w:div w:id="1438716169">
      <w:bodyDiv w:val="1"/>
      <w:marLeft w:val="0"/>
      <w:marRight w:val="0"/>
      <w:marTop w:val="0"/>
      <w:marBottom w:val="0"/>
      <w:divBdr>
        <w:top w:val="none" w:sz="0" w:space="0" w:color="auto"/>
        <w:left w:val="none" w:sz="0" w:space="0" w:color="auto"/>
        <w:bottom w:val="none" w:sz="0" w:space="0" w:color="auto"/>
        <w:right w:val="none" w:sz="0" w:space="0" w:color="auto"/>
      </w:divBdr>
    </w:div>
    <w:div w:id="1535387188">
      <w:bodyDiv w:val="1"/>
      <w:marLeft w:val="0"/>
      <w:marRight w:val="0"/>
      <w:marTop w:val="0"/>
      <w:marBottom w:val="0"/>
      <w:divBdr>
        <w:top w:val="none" w:sz="0" w:space="0" w:color="auto"/>
        <w:left w:val="none" w:sz="0" w:space="0" w:color="auto"/>
        <w:bottom w:val="none" w:sz="0" w:space="0" w:color="auto"/>
        <w:right w:val="none" w:sz="0" w:space="0" w:color="auto"/>
      </w:divBdr>
    </w:div>
    <w:div w:id="1568027086">
      <w:bodyDiv w:val="1"/>
      <w:marLeft w:val="0"/>
      <w:marRight w:val="0"/>
      <w:marTop w:val="0"/>
      <w:marBottom w:val="0"/>
      <w:divBdr>
        <w:top w:val="none" w:sz="0" w:space="0" w:color="auto"/>
        <w:left w:val="none" w:sz="0" w:space="0" w:color="auto"/>
        <w:bottom w:val="none" w:sz="0" w:space="0" w:color="auto"/>
        <w:right w:val="none" w:sz="0" w:space="0" w:color="auto"/>
      </w:divBdr>
    </w:div>
    <w:div w:id="1594125591">
      <w:bodyDiv w:val="1"/>
      <w:marLeft w:val="0"/>
      <w:marRight w:val="0"/>
      <w:marTop w:val="0"/>
      <w:marBottom w:val="0"/>
      <w:divBdr>
        <w:top w:val="none" w:sz="0" w:space="0" w:color="auto"/>
        <w:left w:val="none" w:sz="0" w:space="0" w:color="auto"/>
        <w:bottom w:val="none" w:sz="0" w:space="0" w:color="auto"/>
        <w:right w:val="none" w:sz="0" w:space="0" w:color="auto"/>
      </w:divBdr>
    </w:div>
    <w:div w:id="1596287562">
      <w:bodyDiv w:val="1"/>
      <w:marLeft w:val="0"/>
      <w:marRight w:val="0"/>
      <w:marTop w:val="0"/>
      <w:marBottom w:val="0"/>
      <w:divBdr>
        <w:top w:val="none" w:sz="0" w:space="0" w:color="auto"/>
        <w:left w:val="none" w:sz="0" w:space="0" w:color="auto"/>
        <w:bottom w:val="none" w:sz="0" w:space="0" w:color="auto"/>
        <w:right w:val="none" w:sz="0" w:space="0" w:color="auto"/>
      </w:divBdr>
    </w:div>
    <w:div w:id="1644309592">
      <w:bodyDiv w:val="1"/>
      <w:marLeft w:val="0"/>
      <w:marRight w:val="0"/>
      <w:marTop w:val="0"/>
      <w:marBottom w:val="0"/>
      <w:divBdr>
        <w:top w:val="none" w:sz="0" w:space="0" w:color="auto"/>
        <w:left w:val="none" w:sz="0" w:space="0" w:color="auto"/>
        <w:bottom w:val="none" w:sz="0" w:space="0" w:color="auto"/>
        <w:right w:val="none" w:sz="0" w:space="0" w:color="auto"/>
      </w:divBdr>
    </w:div>
    <w:div w:id="1647978145">
      <w:bodyDiv w:val="1"/>
      <w:marLeft w:val="0"/>
      <w:marRight w:val="0"/>
      <w:marTop w:val="0"/>
      <w:marBottom w:val="0"/>
      <w:divBdr>
        <w:top w:val="none" w:sz="0" w:space="0" w:color="auto"/>
        <w:left w:val="none" w:sz="0" w:space="0" w:color="auto"/>
        <w:bottom w:val="none" w:sz="0" w:space="0" w:color="auto"/>
        <w:right w:val="none" w:sz="0" w:space="0" w:color="auto"/>
      </w:divBdr>
    </w:div>
    <w:div w:id="1692216301">
      <w:bodyDiv w:val="1"/>
      <w:marLeft w:val="0"/>
      <w:marRight w:val="0"/>
      <w:marTop w:val="0"/>
      <w:marBottom w:val="0"/>
      <w:divBdr>
        <w:top w:val="none" w:sz="0" w:space="0" w:color="auto"/>
        <w:left w:val="none" w:sz="0" w:space="0" w:color="auto"/>
        <w:bottom w:val="none" w:sz="0" w:space="0" w:color="auto"/>
        <w:right w:val="none" w:sz="0" w:space="0" w:color="auto"/>
      </w:divBdr>
    </w:div>
    <w:div w:id="1703942841">
      <w:bodyDiv w:val="1"/>
      <w:marLeft w:val="0"/>
      <w:marRight w:val="0"/>
      <w:marTop w:val="0"/>
      <w:marBottom w:val="0"/>
      <w:divBdr>
        <w:top w:val="none" w:sz="0" w:space="0" w:color="auto"/>
        <w:left w:val="none" w:sz="0" w:space="0" w:color="auto"/>
        <w:bottom w:val="none" w:sz="0" w:space="0" w:color="auto"/>
        <w:right w:val="none" w:sz="0" w:space="0" w:color="auto"/>
      </w:divBdr>
    </w:div>
    <w:div w:id="1706641915">
      <w:bodyDiv w:val="1"/>
      <w:marLeft w:val="0"/>
      <w:marRight w:val="0"/>
      <w:marTop w:val="0"/>
      <w:marBottom w:val="0"/>
      <w:divBdr>
        <w:top w:val="none" w:sz="0" w:space="0" w:color="auto"/>
        <w:left w:val="none" w:sz="0" w:space="0" w:color="auto"/>
        <w:bottom w:val="none" w:sz="0" w:space="0" w:color="auto"/>
        <w:right w:val="none" w:sz="0" w:space="0" w:color="auto"/>
      </w:divBdr>
    </w:div>
    <w:div w:id="1730885863">
      <w:bodyDiv w:val="1"/>
      <w:marLeft w:val="0"/>
      <w:marRight w:val="0"/>
      <w:marTop w:val="0"/>
      <w:marBottom w:val="0"/>
      <w:divBdr>
        <w:top w:val="none" w:sz="0" w:space="0" w:color="auto"/>
        <w:left w:val="none" w:sz="0" w:space="0" w:color="auto"/>
        <w:bottom w:val="none" w:sz="0" w:space="0" w:color="auto"/>
        <w:right w:val="none" w:sz="0" w:space="0" w:color="auto"/>
      </w:divBdr>
    </w:div>
    <w:div w:id="1850292058">
      <w:bodyDiv w:val="1"/>
      <w:marLeft w:val="0"/>
      <w:marRight w:val="0"/>
      <w:marTop w:val="0"/>
      <w:marBottom w:val="0"/>
      <w:divBdr>
        <w:top w:val="none" w:sz="0" w:space="0" w:color="auto"/>
        <w:left w:val="none" w:sz="0" w:space="0" w:color="auto"/>
        <w:bottom w:val="none" w:sz="0" w:space="0" w:color="auto"/>
        <w:right w:val="none" w:sz="0" w:space="0" w:color="auto"/>
      </w:divBdr>
    </w:div>
    <w:div w:id="1950427820">
      <w:bodyDiv w:val="1"/>
      <w:marLeft w:val="0"/>
      <w:marRight w:val="0"/>
      <w:marTop w:val="0"/>
      <w:marBottom w:val="0"/>
      <w:divBdr>
        <w:top w:val="none" w:sz="0" w:space="0" w:color="auto"/>
        <w:left w:val="none" w:sz="0" w:space="0" w:color="auto"/>
        <w:bottom w:val="none" w:sz="0" w:space="0" w:color="auto"/>
        <w:right w:val="none" w:sz="0" w:space="0" w:color="auto"/>
      </w:divBdr>
    </w:div>
    <w:div w:id="1959988374">
      <w:bodyDiv w:val="1"/>
      <w:marLeft w:val="0"/>
      <w:marRight w:val="0"/>
      <w:marTop w:val="0"/>
      <w:marBottom w:val="0"/>
      <w:divBdr>
        <w:top w:val="none" w:sz="0" w:space="0" w:color="auto"/>
        <w:left w:val="none" w:sz="0" w:space="0" w:color="auto"/>
        <w:bottom w:val="none" w:sz="0" w:space="0" w:color="auto"/>
        <w:right w:val="none" w:sz="0" w:space="0" w:color="auto"/>
      </w:divBdr>
      <w:divsChild>
        <w:div w:id="1756895784">
          <w:marLeft w:val="0"/>
          <w:marRight w:val="0"/>
          <w:marTop w:val="0"/>
          <w:marBottom w:val="0"/>
          <w:divBdr>
            <w:top w:val="none" w:sz="0" w:space="0" w:color="auto"/>
            <w:left w:val="none" w:sz="0" w:space="0" w:color="auto"/>
            <w:bottom w:val="none" w:sz="0" w:space="0" w:color="auto"/>
            <w:right w:val="none" w:sz="0" w:space="0" w:color="auto"/>
          </w:divBdr>
          <w:divsChild>
            <w:div w:id="1985624267">
              <w:marLeft w:val="0"/>
              <w:marRight w:val="0"/>
              <w:marTop w:val="0"/>
              <w:marBottom w:val="0"/>
              <w:divBdr>
                <w:top w:val="none" w:sz="0" w:space="0" w:color="auto"/>
                <w:left w:val="none" w:sz="0" w:space="0" w:color="auto"/>
                <w:bottom w:val="none" w:sz="0" w:space="0" w:color="auto"/>
                <w:right w:val="none" w:sz="0" w:space="0" w:color="auto"/>
              </w:divBdr>
            </w:div>
            <w:div w:id="1317615263">
              <w:marLeft w:val="0"/>
              <w:marRight w:val="0"/>
              <w:marTop w:val="0"/>
              <w:marBottom w:val="0"/>
              <w:divBdr>
                <w:top w:val="none" w:sz="0" w:space="0" w:color="auto"/>
                <w:left w:val="none" w:sz="0" w:space="0" w:color="auto"/>
                <w:bottom w:val="none" w:sz="0" w:space="0" w:color="auto"/>
                <w:right w:val="none" w:sz="0" w:space="0" w:color="auto"/>
              </w:divBdr>
            </w:div>
            <w:div w:id="151214672">
              <w:marLeft w:val="0"/>
              <w:marRight w:val="0"/>
              <w:marTop w:val="0"/>
              <w:marBottom w:val="0"/>
              <w:divBdr>
                <w:top w:val="none" w:sz="0" w:space="0" w:color="auto"/>
                <w:left w:val="none" w:sz="0" w:space="0" w:color="auto"/>
                <w:bottom w:val="none" w:sz="0" w:space="0" w:color="auto"/>
                <w:right w:val="none" w:sz="0" w:space="0" w:color="auto"/>
              </w:divBdr>
            </w:div>
            <w:div w:id="1361516932">
              <w:marLeft w:val="0"/>
              <w:marRight w:val="0"/>
              <w:marTop w:val="0"/>
              <w:marBottom w:val="0"/>
              <w:divBdr>
                <w:top w:val="none" w:sz="0" w:space="0" w:color="auto"/>
                <w:left w:val="none" w:sz="0" w:space="0" w:color="auto"/>
                <w:bottom w:val="none" w:sz="0" w:space="0" w:color="auto"/>
                <w:right w:val="none" w:sz="0" w:space="0" w:color="auto"/>
              </w:divBdr>
            </w:div>
            <w:div w:id="20399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6526">
      <w:bodyDiv w:val="1"/>
      <w:marLeft w:val="0"/>
      <w:marRight w:val="0"/>
      <w:marTop w:val="0"/>
      <w:marBottom w:val="0"/>
      <w:divBdr>
        <w:top w:val="none" w:sz="0" w:space="0" w:color="auto"/>
        <w:left w:val="none" w:sz="0" w:space="0" w:color="auto"/>
        <w:bottom w:val="none" w:sz="0" w:space="0" w:color="auto"/>
        <w:right w:val="none" w:sz="0" w:space="0" w:color="auto"/>
      </w:divBdr>
    </w:div>
    <w:div w:id="1994018168">
      <w:bodyDiv w:val="1"/>
      <w:marLeft w:val="0"/>
      <w:marRight w:val="0"/>
      <w:marTop w:val="0"/>
      <w:marBottom w:val="0"/>
      <w:divBdr>
        <w:top w:val="none" w:sz="0" w:space="0" w:color="auto"/>
        <w:left w:val="none" w:sz="0" w:space="0" w:color="auto"/>
        <w:bottom w:val="none" w:sz="0" w:space="0" w:color="auto"/>
        <w:right w:val="none" w:sz="0" w:space="0" w:color="auto"/>
      </w:divBdr>
    </w:div>
    <w:div w:id="2004240192">
      <w:bodyDiv w:val="1"/>
      <w:marLeft w:val="0"/>
      <w:marRight w:val="0"/>
      <w:marTop w:val="0"/>
      <w:marBottom w:val="0"/>
      <w:divBdr>
        <w:top w:val="none" w:sz="0" w:space="0" w:color="auto"/>
        <w:left w:val="none" w:sz="0" w:space="0" w:color="auto"/>
        <w:bottom w:val="none" w:sz="0" w:space="0" w:color="auto"/>
        <w:right w:val="none" w:sz="0" w:space="0" w:color="auto"/>
      </w:divBdr>
    </w:div>
    <w:div w:id="2027514163">
      <w:bodyDiv w:val="1"/>
      <w:marLeft w:val="0"/>
      <w:marRight w:val="0"/>
      <w:marTop w:val="0"/>
      <w:marBottom w:val="0"/>
      <w:divBdr>
        <w:top w:val="none" w:sz="0" w:space="0" w:color="auto"/>
        <w:left w:val="none" w:sz="0" w:space="0" w:color="auto"/>
        <w:bottom w:val="none" w:sz="0" w:space="0" w:color="auto"/>
        <w:right w:val="none" w:sz="0" w:space="0" w:color="auto"/>
      </w:divBdr>
      <w:divsChild>
        <w:div w:id="1683168284">
          <w:marLeft w:val="0"/>
          <w:marRight w:val="0"/>
          <w:marTop w:val="0"/>
          <w:marBottom w:val="0"/>
          <w:divBdr>
            <w:top w:val="none" w:sz="0" w:space="0" w:color="auto"/>
            <w:left w:val="none" w:sz="0" w:space="0" w:color="auto"/>
            <w:bottom w:val="none" w:sz="0" w:space="0" w:color="auto"/>
            <w:right w:val="none" w:sz="0" w:space="0" w:color="auto"/>
          </w:divBdr>
          <w:divsChild>
            <w:div w:id="809323613">
              <w:marLeft w:val="0"/>
              <w:marRight w:val="0"/>
              <w:marTop w:val="0"/>
              <w:marBottom w:val="0"/>
              <w:divBdr>
                <w:top w:val="none" w:sz="0" w:space="0" w:color="auto"/>
                <w:left w:val="none" w:sz="0" w:space="0" w:color="auto"/>
                <w:bottom w:val="none" w:sz="0" w:space="0" w:color="auto"/>
                <w:right w:val="none" w:sz="0" w:space="0" w:color="auto"/>
              </w:divBdr>
            </w:div>
            <w:div w:id="957298778">
              <w:marLeft w:val="0"/>
              <w:marRight w:val="0"/>
              <w:marTop w:val="0"/>
              <w:marBottom w:val="0"/>
              <w:divBdr>
                <w:top w:val="none" w:sz="0" w:space="0" w:color="auto"/>
                <w:left w:val="none" w:sz="0" w:space="0" w:color="auto"/>
                <w:bottom w:val="none" w:sz="0" w:space="0" w:color="auto"/>
                <w:right w:val="none" w:sz="0" w:space="0" w:color="auto"/>
              </w:divBdr>
            </w:div>
            <w:div w:id="1557352718">
              <w:marLeft w:val="0"/>
              <w:marRight w:val="0"/>
              <w:marTop w:val="0"/>
              <w:marBottom w:val="0"/>
              <w:divBdr>
                <w:top w:val="none" w:sz="0" w:space="0" w:color="auto"/>
                <w:left w:val="none" w:sz="0" w:space="0" w:color="auto"/>
                <w:bottom w:val="none" w:sz="0" w:space="0" w:color="auto"/>
                <w:right w:val="none" w:sz="0" w:space="0" w:color="auto"/>
              </w:divBdr>
            </w:div>
            <w:div w:id="320238930">
              <w:marLeft w:val="0"/>
              <w:marRight w:val="0"/>
              <w:marTop w:val="0"/>
              <w:marBottom w:val="0"/>
              <w:divBdr>
                <w:top w:val="none" w:sz="0" w:space="0" w:color="auto"/>
                <w:left w:val="none" w:sz="0" w:space="0" w:color="auto"/>
                <w:bottom w:val="none" w:sz="0" w:space="0" w:color="auto"/>
                <w:right w:val="none" w:sz="0" w:space="0" w:color="auto"/>
              </w:divBdr>
            </w:div>
            <w:div w:id="18700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3376">
      <w:bodyDiv w:val="1"/>
      <w:marLeft w:val="0"/>
      <w:marRight w:val="0"/>
      <w:marTop w:val="0"/>
      <w:marBottom w:val="0"/>
      <w:divBdr>
        <w:top w:val="none" w:sz="0" w:space="0" w:color="auto"/>
        <w:left w:val="none" w:sz="0" w:space="0" w:color="auto"/>
        <w:bottom w:val="none" w:sz="0" w:space="0" w:color="auto"/>
        <w:right w:val="none" w:sz="0" w:space="0" w:color="auto"/>
      </w:divBdr>
    </w:div>
    <w:div w:id="2058116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ekr9sLbVh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laver@un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mail.unt.edu/owa/redir.aspx?C=sCxHgrvHT0i_E7nNGDXiTH0-FLUtns8IKiW4Mvq4M4qVT5slSSgfOsiuhkpafuff2RKS8Qnm7mI.&amp;URL=http%3a%2f%2fwww.unt.edu%2foda" TargetMode="External"/><Relationship Id="rId5" Type="http://schemas.openxmlformats.org/officeDocument/2006/relationships/footnotes" Target="footnotes.xml"/><Relationship Id="rId10" Type="http://schemas.openxmlformats.org/officeDocument/2006/relationships/hyperlink" Target="http://www.essc.unt.edu/registrar/schedule/scheduleclass.html" TargetMode="External"/><Relationship Id="rId4" Type="http://schemas.openxmlformats.org/officeDocument/2006/relationships/webSettings" Target="webSettings.xml"/><Relationship Id="rId9" Type="http://schemas.openxmlformats.org/officeDocument/2006/relationships/hyperlink" Target="http://www.vpaa.unt.edu/academic-integr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1566</Words>
  <Characters>8367</Characters>
  <Application>Microsoft Office Word</Application>
  <DocSecurity>0</DocSecurity>
  <Lines>137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Klaver</dc:creator>
  <cp:keywords/>
  <cp:lastModifiedBy>Klaver, Irene</cp:lastModifiedBy>
  <cp:revision>19</cp:revision>
  <dcterms:created xsi:type="dcterms:W3CDTF">2024-01-08T19:24:00Z</dcterms:created>
  <dcterms:modified xsi:type="dcterms:W3CDTF">2024-01-29T06:13:00Z</dcterms:modified>
</cp:coreProperties>
</file>