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7D03E" w14:textId="77777777" w:rsidR="00214E81" w:rsidRDefault="00876280">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2567D03F" w14:textId="77777777" w:rsidR="00214E81" w:rsidRDefault="00876280">
      <w:pPr>
        <w:pStyle w:val="BodyA"/>
        <w:spacing w:line="276" w:lineRule="auto"/>
        <w:jc w:val="center"/>
        <w:rPr>
          <w:rFonts w:ascii="Times New Roman" w:eastAsia="Times New Roman" w:hAnsi="Times New Roman" w:cs="Times New Roman"/>
          <w:b/>
          <w:bCs/>
        </w:rPr>
      </w:pPr>
      <w:r>
        <w:rPr>
          <w:rFonts w:ascii="Times New Roman" w:hAnsi="Times New Roman"/>
          <w:b/>
          <w:bCs/>
        </w:rPr>
        <w:t>Introduction to Philosophy</w:t>
      </w:r>
    </w:p>
    <w:p w14:paraId="2567D040" w14:textId="77777777" w:rsidR="00214E81" w:rsidRDefault="00876280">
      <w:pPr>
        <w:pStyle w:val="BodyA"/>
        <w:spacing w:line="276" w:lineRule="auto"/>
        <w:jc w:val="center"/>
        <w:rPr>
          <w:rFonts w:ascii="Times Roman" w:eastAsia="Times Roman" w:hAnsi="Times Roman" w:cs="Times Roman"/>
        </w:rPr>
      </w:pPr>
      <w:r>
        <w:rPr>
          <w:rFonts w:ascii="Times New Roman" w:hAnsi="Times New Roman"/>
          <w:b/>
          <w:bCs/>
        </w:rPr>
        <w:t>PHIL 1050</w:t>
      </w:r>
    </w:p>
    <w:p w14:paraId="2567D041" w14:textId="395A0F35" w:rsidR="00214E81" w:rsidRDefault="00876280">
      <w:pPr>
        <w:pStyle w:val="Default"/>
        <w:spacing w:before="0" w:line="240" w:lineRule="auto"/>
        <w:rPr>
          <w:rFonts w:ascii="Times Roman" w:eastAsia="Times Roman" w:hAnsi="Times Roman" w:cs="Times Roman"/>
        </w:rPr>
      </w:pPr>
      <w:r>
        <w:rPr>
          <w:rFonts w:ascii="Times Roman" w:hAnsi="Times Roman"/>
        </w:rPr>
        <w:t xml:space="preserve">Instructor: </w:t>
      </w:r>
      <w:r w:rsidR="00BC0E69">
        <w:rPr>
          <w:rFonts w:ascii="Times Roman" w:hAnsi="Times Roman"/>
        </w:rPr>
        <w:t>Hyun Yang</w:t>
      </w:r>
    </w:p>
    <w:p w14:paraId="2567D042" w14:textId="02C749E9" w:rsidR="00214E81" w:rsidRDefault="00876280">
      <w:pPr>
        <w:pStyle w:val="Default"/>
        <w:spacing w:before="0" w:line="240" w:lineRule="auto"/>
        <w:rPr>
          <w:rFonts w:ascii="Times New Roman" w:eastAsia="Times New Roman" w:hAnsi="Times New Roman" w:cs="Times New Roman"/>
        </w:rPr>
      </w:pPr>
      <w:r>
        <w:rPr>
          <w:rFonts w:ascii="Times Roman" w:eastAsia="Times Roman" w:hAnsi="Times Roman" w:cs="Times Roman"/>
        </w:rPr>
        <w:t xml:space="preserve">Email: </w:t>
      </w:r>
      <w:r>
        <w:rPr>
          <w:rFonts w:ascii="Times Roman" w:eastAsia="Times Roman" w:hAnsi="Times Roman" w:cs="Times Roman"/>
        </w:rPr>
        <w:tab/>
      </w:r>
      <w:hyperlink r:id="rId7" w:history="1">
        <w:r w:rsidR="00F35EEC" w:rsidRPr="00660321">
          <w:rPr>
            <w:rStyle w:val="a3"/>
            <w:rFonts w:ascii="Times New Roman" w:eastAsia="Times New Roman" w:hAnsi="Times New Roman" w:cs="Times New Roman"/>
          </w:rPr>
          <w:t>HyunYang@my.unt.edu</w:t>
        </w:r>
      </w:hyperlink>
    </w:p>
    <w:p w14:paraId="581E4837" w14:textId="248464D5" w:rsidR="00F35EEC" w:rsidRPr="00F35EEC" w:rsidRDefault="00F35EEC">
      <w:pPr>
        <w:pStyle w:val="Default"/>
        <w:spacing w:before="0" w:line="240" w:lineRule="auto"/>
        <w:rPr>
          <w:rFonts w:ascii="Times New Roman" w:eastAsiaTheme="minorEastAsia" w:hAnsi="Times New Roman" w:cs="Times New Roman"/>
        </w:rPr>
      </w:pPr>
      <w:r>
        <w:rPr>
          <w:rFonts w:ascii="Times New Roman" w:eastAsiaTheme="minorEastAsia" w:hAnsi="Times New Roman" w:cs="Times New Roman" w:hint="eastAsia"/>
        </w:rPr>
        <w:t>P</w:t>
      </w:r>
      <w:r>
        <w:rPr>
          <w:rFonts w:ascii="Times New Roman" w:eastAsiaTheme="minorEastAsia" w:hAnsi="Times New Roman" w:cs="Times New Roman"/>
        </w:rPr>
        <w:t>hone Number: 1-972-480-7340(U.S.)/ 82-10-9556-7084(KOR)</w:t>
      </w:r>
    </w:p>
    <w:p w14:paraId="2567D045" w14:textId="727B452C" w:rsidR="00214E81" w:rsidRPr="00011930" w:rsidRDefault="00876280">
      <w:pPr>
        <w:pStyle w:val="Default"/>
        <w:spacing w:before="0" w:line="240" w:lineRule="auto"/>
        <w:rPr>
          <w:rFonts w:ascii="Times Roman" w:eastAsiaTheme="minorEastAsia" w:hAnsi="Times Roman" w:cs="Times Roman" w:hint="eastAsia"/>
        </w:rPr>
      </w:pPr>
      <w:r>
        <w:rPr>
          <w:rFonts w:ascii="Times Roman" w:hAnsi="Times Roman"/>
        </w:rPr>
        <w:t>Office hours:</w:t>
      </w:r>
      <w:r w:rsidR="00400F61">
        <w:rPr>
          <w:rFonts w:ascii="Times Roman" w:hAnsi="Times Roman"/>
        </w:rPr>
        <w:t xml:space="preserve"> </w:t>
      </w:r>
      <w:r w:rsidR="00011930">
        <w:rPr>
          <w:rFonts w:ascii="Times Roman" w:eastAsiaTheme="minorEastAsia" w:hAnsi="Times Roman" w:hint="eastAsia"/>
        </w:rPr>
        <w:t>B</w:t>
      </w:r>
      <w:r w:rsidR="00B9695B">
        <w:rPr>
          <w:rFonts w:ascii="Times Roman" w:hAnsi="Times Roman"/>
        </w:rPr>
        <w:t>y appointment</w:t>
      </w:r>
      <w:r w:rsidR="00011930">
        <w:rPr>
          <w:rFonts w:ascii="Times Roman" w:eastAsiaTheme="minorEastAsia" w:hAnsi="Times Roman" w:hint="eastAsia"/>
        </w:rPr>
        <w:t>.</w:t>
      </w:r>
    </w:p>
    <w:p w14:paraId="4A35E7E7" w14:textId="21159E34" w:rsidR="008E7DF8" w:rsidRPr="008E7DF8" w:rsidRDefault="008E7DF8">
      <w:pPr>
        <w:pStyle w:val="Default"/>
        <w:spacing w:before="0" w:line="240" w:lineRule="auto"/>
        <w:rPr>
          <w:rFonts w:ascii="Times Roman" w:eastAsiaTheme="minorEastAsia" w:hAnsi="Times Roman" w:cs="Times Roman" w:hint="eastAsia"/>
        </w:rPr>
      </w:pPr>
      <w:r>
        <w:rPr>
          <w:rFonts w:ascii="Times Roman" w:eastAsiaTheme="minorEastAsia" w:hAnsi="Times Roman" w:hint="eastAsia"/>
        </w:rPr>
        <w:t>T</w:t>
      </w:r>
      <w:r>
        <w:rPr>
          <w:rFonts w:ascii="Times Roman" w:eastAsiaTheme="minorEastAsia" w:hAnsi="Times Roman"/>
        </w:rPr>
        <w:t>eac</w:t>
      </w:r>
      <w:r w:rsidR="00F37DE4">
        <w:rPr>
          <w:rFonts w:ascii="Times Roman" w:eastAsiaTheme="minorEastAsia" w:hAnsi="Times Roman"/>
        </w:rPr>
        <w:t>hin</w:t>
      </w:r>
      <w:r>
        <w:rPr>
          <w:rFonts w:ascii="Times Roman" w:eastAsiaTheme="minorEastAsia" w:hAnsi="Times Roman"/>
        </w:rPr>
        <w:t xml:space="preserve">g Assistant: </w:t>
      </w:r>
      <w:r w:rsidR="00011930">
        <w:rPr>
          <w:rFonts w:ascii="Times Roman" w:eastAsiaTheme="minorEastAsia" w:hAnsi="Times Roman" w:hint="eastAsia"/>
        </w:rPr>
        <w:t>Ja</w:t>
      </w:r>
      <w:r w:rsidR="00DD0A42">
        <w:rPr>
          <w:rFonts w:ascii="Times Roman" w:eastAsiaTheme="minorEastAsia" w:hAnsi="Times Roman" w:hint="eastAsia"/>
        </w:rPr>
        <w:t>l</w:t>
      </w:r>
      <w:r w:rsidR="00011930">
        <w:rPr>
          <w:rFonts w:ascii="Times Roman" w:eastAsiaTheme="minorEastAsia" w:hAnsi="Times Roman" w:hint="eastAsia"/>
        </w:rPr>
        <w:t>il Arif</w:t>
      </w:r>
    </w:p>
    <w:p w14:paraId="2567D047" w14:textId="77777777" w:rsidR="00214E81" w:rsidRDefault="00876280">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eastAsia="Times Roman" w:hAnsi="Times Roman" w:cs="Times Roman"/>
        </w:rPr>
        <w:tab/>
      </w:r>
    </w:p>
    <w:p w14:paraId="2567D048" w14:textId="1576529D" w:rsidR="00214E81" w:rsidRDefault="00876280">
      <w:pPr>
        <w:pStyle w:val="Default"/>
        <w:numPr>
          <w:ilvl w:val="0"/>
          <w:numId w:val="2"/>
        </w:numPr>
        <w:spacing w:before="0" w:line="240" w:lineRule="auto"/>
      </w:pPr>
      <w:r>
        <w:rPr>
          <w:rFonts w:ascii="Times Roman" w:hAnsi="Times Roman"/>
          <w:b/>
          <w:bCs/>
        </w:rPr>
        <w:t>Rationale and</w:t>
      </w:r>
      <w:r w:rsidR="000737C6">
        <w:rPr>
          <w:rFonts w:ascii="Times Roman" w:hAnsi="Times Roman"/>
          <w:b/>
          <w:bCs/>
        </w:rPr>
        <w:t xml:space="preserve"> C</w:t>
      </w:r>
      <w:r>
        <w:rPr>
          <w:rFonts w:ascii="Times Roman" w:hAnsi="Times Roman"/>
          <w:b/>
          <w:bCs/>
        </w:rPr>
        <w:t xml:space="preserve">ourse </w:t>
      </w:r>
      <w:r w:rsidR="000737C6">
        <w:rPr>
          <w:rFonts w:ascii="Times Roman" w:hAnsi="Times Roman"/>
          <w:b/>
          <w:bCs/>
        </w:rPr>
        <w:t>O</w:t>
      </w:r>
      <w:r>
        <w:rPr>
          <w:rFonts w:ascii="Times Roman" w:hAnsi="Times Roman"/>
          <w:b/>
          <w:bCs/>
        </w:rPr>
        <w:t xml:space="preserve">utline:  </w:t>
      </w:r>
    </w:p>
    <w:p w14:paraId="2567D049" w14:textId="77777777" w:rsidR="00214E81" w:rsidRDefault="00214E81">
      <w:pPr>
        <w:pStyle w:val="Default"/>
        <w:spacing w:before="0" w:line="240" w:lineRule="auto"/>
        <w:rPr>
          <w:rFonts w:ascii="Times Roman" w:eastAsia="Times Roman" w:hAnsi="Times Roman" w:cs="Times Roman"/>
        </w:rPr>
      </w:pPr>
    </w:p>
    <w:p w14:paraId="2567D04A" w14:textId="341B1F30" w:rsidR="00214E81" w:rsidRDefault="00876280" w:rsidP="00C740AB">
      <w:pPr>
        <w:pStyle w:val="Default"/>
        <w:spacing w:before="0" w:line="240" w:lineRule="auto"/>
        <w:ind w:firstLineChars="100" w:firstLine="240"/>
        <w:rPr>
          <w:rFonts w:ascii="Times Roman" w:eastAsia="Times Roman" w:hAnsi="Times Roman" w:cs="Times Roman"/>
        </w:rPr>
      </w:pPr>
      <w:r>
        <w:rPr>
          <w:rFonts w:ascii="Times Roman" w:hAnsi="Times Roman"/>
        </w:rPr>
        <w:t>This course is an introduction to the rich heritages of the world’s philosophical traditions.</w:t>
      </w:r>
    </w:p>
    <w:p w14:paraId="2567D04B" w14:textId="5727DFAE" w:rsidR="00214E81" w:rsidRDefault="00876280" w:rsidP="00C740AB">
      <w:pPr>
        <w:pStyle w:val="Default"/>
        <w:spacing w:before="0" w:after="240" w:line="240" w:lineRule="auto"/>
        <w:rPr>
          <w:rFonts w:ascii="Times Roman" w:eastAsia="Times Roman" w:hAnsi="Times Roman" w:cs="Times Roman"/>
        </w:rPr>
      </w:pPr>
      <w:r>
        <w:rPr>
          <w:rFonts w:ascii="Times Roman" w:hAnsi="Times Roman"/>
        </w:rPr>
        <w:t xml:space="preserve">Rather than assuming or maintaining a particular definition of philosophy, this course will engage “philosophy” as an ongoing cite of contestation and debate: What is philosophy? Who counts as a philosopher? What can be recognized as a serious philosophical endeavor? How does philosophy intersect and differ from theory, critique, belief, science, and ethics? What is philosophy </w:t>
      </w:r>
      <w:proofErr w:type="gramStart"/>
      <w:r>
        <w:rPr>
          <w:rFonts w:ascii="Times Roman" w:hAnsi="Times Roman"/>
        </w:rPr>
        <w:t>for</w:t>
      </w:r>
      <w:proofErr w:type="gramEnd"/>
      <w:r>
        <w:rPr>
          <w:rFonts w:ascii="Times Roman" w:hAnsi="Times Roman"/>
        </w:rPr>
        <w:t xml:space="preserve"> and can it make any difference in the world? None of these are settled </w:t>
      </w:r>
      <w:proofErr w:type="gramStart"/>
      <w:r>
        <w:rPr>
          <w:rFonts w:ascii="Times Roman" w:hAnsi="Times Roman"/>
        </w:rPr>
        <w:t>questions, but</w:t>
      </w:r>
      <w:proofErr w:type="gramEnd"/>
      <w:r>
        <w:rPr>
          <w:rFonts w:ascii="Times Roman" w:hAnsi="Times Roman"/>
        </w:rPr>
        <w:t xml:space="preserve"> reflect ongoing debates with material consequences. Congruent with the aim of opening rather than closing or assuming the question of “philosophy” this course engages multiple cultural perspectives and approaches. </w:t>
      </w:r>
    </w:p>
    <w:p w14:paraId="2567D04C" w14:textId="5C8CD5C7" w:rsidR="00214E81" w:rsidRDefault="00876280" w:rsidP="00C740AB">
      <w:pPr>
        <w:pStyle w:val="Default"/>
        <w:spacing w:before="0" w:after="240" w:line="240" w:lineRule="auto"/>
        <w:ind w:firstLineChars="100" w:firstLine="240"/>
        <w:rPr>
          <w:rFonts w:ascii="Times Roman" w:eastAsiaTheme="minorEastAsia" w:hAnsi="Times Roman" w:cs="Times Roman" w:hint="eastAsia"/>
        </w:rPr>
      </w:pPr>
      <w:r>
        <w:rPr>
          <w:rFonts w:ascii="Times Roman" w:eastAsia="Times Roman" w:hAnsi="Times Roman" w:cs="Times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w:t>
      </w:r>
      <w:r w:rsidR="00C81E1C">
        <w:rPr>
          <w:rFonts w:ascii="Times Roman" w:eastAsiaTheme="minorEastAsia" w:hAnsi="Times Roman" w:cs="Times Roman" w:hint="eastAsia"/>
        </w:rPr>
        <w:t xml:space="preserve">and </w:t>
      </w:r>
      <w:r>
        <w:rPr>
          <w:rFonts w:ascii="Times Roman" w:eastAsia="Times Roman" w:hAnsi="Times Roman" w:cs="Times Roman"/>
        </w:rPr>
        <w:t xml:space="preserve">how do we distinguish reality from illusion? </w:t>
      </w:r>
      <w:proofErr w:type="gramStart"/>
      <w:r>
        <w:rPr>
          <w:rFonts w:ascii="Times Roman" w:eastAsia="Times Roman" w:hAnsi="Times Roman" w:cs="Times Roman"/>
        </w:rPr>
        <w:t>Finally</w:t>
      </w:r>
      <w:proofErr w:type="gramEnd"/>
      <w:r>
        <w:rPr>
          <w:rFonts w:ascii="Times Roman" w:eastAsia="Times Roman" w:hAnsi="Times Roman" w:cs="Times Roman"/>
        </w:rPr>
        <w:t xml:space="preserve"> we will conclude the class with questions of identity, subjectivity, and embodied life: who am I, what am I, how should or can I relate to human and more-than-human others? </w:t>
      </w:r>
    </w:p>
    <w:p w14:paraId="0B947C79" w14:textId="2CF56DA0" w:rsidR="00A7335C" w:rsidRDefault="006375A0" w:rsidP="00C740AB">
      <w:pPr>
        <w:pStyle w:val="Default"/>
        <w:spacing w:before="0" w:after="240" w:line="240" w:lineRule="auto"/>
        <w:ind w:firstLineChars="100" w:firstLine="240"/>
        <w:rPr>
          <w:rFonts w:ascii="Times Roman" w:eastAsiaTheme="minorEastAsia" w:hAnsi="Times Roman" w:cs="Times Roman" w:hint="eastAsia"/>
        </w:rPr>
      </w:pPr>
      <w:r>
        <w:rPr>
          <w:rFonts w:ascii="Times Roman" w:eastAsiaTheme="minorEastAsia" w:hAnsi="Times Roman" w:cs="Times Roman" w:hint="eastAsia"/>
        </w:rPr>
        <w:t xml:space="preserve">As </w:t>
      </w:r>
      <w:r w:rsidR="002E7775">
        <w:rPr>
          <w:rFonts w:ascii="Times Roman" w:eastAsiaTheme="minorEastAsia" w:hAnsi="Times Roman" w:cs="Times Roman" w:hint="eastAsia"/>
        </w:rPr>
        <w:t>one of the University Core Curriculum, this class</w:t>
      </w:r>
      <w:r w:rsidR="0096387F">
        <w:rPr>
          <w:rFonts w:ascii="Times Roman" w:eastAsiaTheme="minorEastAsia" w:hAnsi="Times Roman" w:cs="Times Roman" w:hint="eastAsia"/>
        </w:rPr>
        <w:t xml:space="preserve"> aims at</w:t>
      </w:r>
      <w:r w:rsidR="00DE7118">
        <w:rPr>
          <w:rFonts w:ascii="Times Roman" w:eastAsiaTheme="minorEastAsia" w:hAnsi="Times Roman" w:cs="Times Roman" w:hint="eastAsia"/>
        </w:rPr>
        <w:t xml:space="preserve"> the achievement of </w:t>
      </w:r>
      <w:r w:rsidR="00DE7118">
        <w:rPr>
          <w:rFonts w:ascii="Times Roman" w:eastAsiaTheme="minorEastAsia" w:hAnsi="Times Roman" w:cs="Times Roman"/>
        </w:rPr>
        <w:t>“</w:t>
      </w:r>
      <w:r w:rsidR="00DE7118">
        <w:rPr>
          <w:rFonts w:ascii="Times Roman" w:eastAsiaTheme="minorEastAsia" w:hAnsi="Times Roman" w:cs="Times Roman" w:hint="eastAsia"/>
        </w:rPr>
        <w:t>core objectives,</w:t>
      </w:r>
      <w:r w:rsidR="00DE7118">
        <w:rPr>
          <w:rFonts w:ascii="Times Roman" w:eastAsiaTheme="minorEastAsia" w:hAnsi="Times Roman" w:cs="Times Roman"/>
        </w:rPr>
        <w:t>”</w:t>
      </w:r>
      <w:r w:rsidR="00DE7118">
        <w:rPr>
          <w:rFonts w:ascii="Times Roman" w:eastAsiaTheme="minorEastAsia" w:hAnsi="Times Roman" w:cs="Times Roman" w:hint="eastAsia"/>
        </w:rPr>
        <w:t xml:space="preserve"> especially c</w:t>
      </w:r>
      <w:r w:rsidR="00DE7118" w:rsidRPr="00DE7118">
        <w:rPr>
          <w:rFonts w:ascii="Times Roman" w:eastAsiaTheme="minorEastAsia" w:hAnsi="Times Roman" w:cs="Times Roman"/>
        </w:rPr>
        <w:t xml:space="preserve">ritical </w:t>
      </w:r>
      <w:r w:rsidR="00DE7118">
        <w:rPr>
          <w:rFonts w:ascii="Times Roman" w:eastAsiaTheme="minorEastAsia" w:hAnsi="Times Roman" w:cs="Times Roman" w:hint="eastAsia"/>
        </w:rPr>
        <w:t>t</w:t>
      </w:r>
      <w:r w:rsidR="00DE7118" w:rsidRPr="00DE7118">
        <w:rPr>
          <w:rFonts w:ascii="Times Roman" w:eastAsiaTheme="minorEastAsia" w:hAnsi="Times Roman" w:cs="Times Roman"/>
        </w:rPr>
        <w:t xml:space="preserve">hinking, </w:t>
      </w:r>
      <w:r w:rsidR="00DE7118">
        <w:rPr>
          <w:rFonts w:ascii="Times Roman" w:eastAsiaTheme="minorEastAsia" w:hAnsi="Times Roman" w:cs="Times Roman" w:hint="eastAsia"/>
        </w:rPr>
        <w:t>c</w:t>
      </w:r>
      <w:r w:rsidR="00DE7118" w:rsidRPr="00DE7118">
        <w:rPr>
          <w:rFonts w:ascii="Times Roman" w:eastAsiaTheme="minorEastAsia" w:hAnsi="Times Roman" w:cs="Times Roman"/>
        </w:rPr>
        <w:t xml:space="preserve">ommunication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kills,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ocial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 xml:space="preserve">esponsibility, and </w:t>
      </w:r>
      <w:r w:rsidR="00DE7118">
        <w:rPr>
          <w:rFonts w:ascii="Times Roman" w:eastAsiaTheme="minorEastAsia" w:hAnsi="Times Roman" w:cs="Times Roman" w:hint="eastAsia"/>
        </w:rPr>
        <w:t>p</w:t>
      </w:r>
      <w:r w:rsidR="00DE7118" w:rsidRPr="00DE7118">
        <w:rPr>
          <w:rFonts w:ascii="Times Roman" w:eastAsiaTheme="minorEastAsia" w:hAnsi="Times Roman" w:cs="Times Roman"/>
        </w:rPr>
        <w:t xml:space="preserve">ersonal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esponsibility</w:t>
      </w:r>
      <w:r w:rsidR="00DE7118">
        <w:rPr>
          <w:rFonts w:ascii="Times Roman" w:eastAsiaTheme="minorEastAsia" w:hAnsi="Times Roman" w:cs="Times Roman" w:hint="eastAsia"/>
        </w:rPr>
        <w:t xml:space="preserve">. </w:t>
      </w:r>
      <w:r w:rsidR="00795DAE">
        <w:rPr>
          <w:rFonts w:ascii="Times Roman" w:eastAsiaTheme="minorEastAsia" w:hAnsi="Times Roman" w:cs="Times Roman" w:hint="eastAsia"/>
        </w:rPr>
        <w:t xml:space="preserve">To evaluate </w:t>
      </w:r>
      <w:r w:rsidR="00B01383">
        <w:rPr>
          <w:rFonts w:ascii="Times Roman" w:eastAsiaTheme="minorEastAsia" w:hAnsi="Times Roman" w:cs="Times Roman" w:hint="eastAsia"/>
        </w:rPr>
        <w:t xml:space="preserve">the progress in </w:t>
      </w:r>
      <w:r w:rsidR="00795DAE">
        <w:rPr>
          <w:rFonts w:ascii="Times Roman" w:eastAsiaTheme="minorEastAsia" w:hAnsi="Times Roman" w:cs="Times Roman" w:hint="eastAsia"/>
        </w:rPr>
        <w:t>each objective</w:t>
      </w:r>
      <w:r w:rsidR="00B01383">
        <w:rPr>
          <w:rFonts w:ascii="Times Roman" w:eastAsiaTheme="minorEastAsia" w:hAnsi="Times Roman" w:cs="Times Roman" w:hint="eastAsia"/>
        </w:rPr>
        <w:t xml:space="preserve"> area, the instructor will apply </w:t>
      </w:r>
      <w:r w:rsidR="007E0A60">
        <w:rPr>
          <w:rFonts w:ascii="Times Roman" w:eastAsiaTheme="minorEastAsia" w:hAnsi="Times Roman" w:cs="Times Roman" w:hint="eastAsia"/>
        </w:rPr>
        <w:t xml:space="preserve">four criteria: </w:t>
      </w:r>
      <w:r w:rsidR="00044E3F">
        <w:rPr>
          <w:rFonts w:ascii="Times Roman" w:eastAsiaTheme="minorEastAsia" w:hAnsi="Times Roman" w:cs="Times Roman" w:hint="eastAsia"/>
        </w:rPr>
        <w:t xml:space="preserve">Introduction of issue and </w:t>
      </w:r>
      <w:r w:rsidR="00B77993">
        <w:rPr>
          <w:rFonts w:ascii="Times Roman" w:eastAsiaTheme="minorEastAsia" w:hAnsi="Times Roman" w:cs="Times Roman" w:hint="eastAsia"/>
        </w:rPr>
        <w:t>P</w:t>
      </w:r>
      <w:r w:rsidR="00044E3F">
        <w:rPr>
          <w:rFonts w:ascii="Times Roman" w:eastAsiaTheme="minorEastAsia" w:hAnsi="Times Roman" w:cs="Times Roman" w:hint="eastAsia"/>
        </w:rPr>
        <w:t xml:space="preserve">resentation of </w:t>
      </w:r>
      <w:r w:rsidR="00B77993">
        <w:rPr>
          <w:rFonts w:ascii="Times Roman" w:eastAsiaTheme="minorEastAsia" w:hAnsi="Times Roman" w:cs="Times Roman" w:hint="eastAsia"/>
        </w:rPr>
        <w:t>Conclusion</w:t>
      </w:r>
      <w:r w:rsidR="00285D5C">
        <w:rPr>
          <w:rFonts w:ascii="Times Roman" w:eastAsiaTheme="minorEastAsia" w:hAnsi="Times Roman" w:cs="Times Roman" w:hint="eastAsia"/>
        </w:rPr>
        <w:t>;</w:t>
      </w:r>
      <w:r w:rsidR="00807763">
        <w:rPr>
          <w:rFonts w:ascii="Times Roman" w:eastAsiaTheme="minorEastAsia" w:hAnsi="Times Roman" w:cs="Times Roman" w:hint="eastAsia"/>
        </w:rPr>
        <w:t xml:space="preserve"> </w:t>
      </w:r>
      <w:r w:rsidR="00B74644" w:rsidRPr="00B74644">
        <w:rPr>
          <w:rFonts w:ascii="Times Roman" w:eastAsiaTheme="minorEastAsia" w:hAnsi="Times Roman" w:cs="Times Roman"/>
        </w:rPr>
        <w:t>Organization/Structure</w:t>
      </w:r>
      <w:r w:rsidR="001B2FC5">
        <w:rPr>
          <w:rFonts w:ascii="Times Roman" w:eastAsiaTheme="minorEastAsia" w:hAnsi="Times Roman" w:cs="Times Roman" w:hint="eastAsia"/>
        </w:rPr>
        <w:t>;</w:t>
      </w:r>
      <w:r w:rsidR="00C743C5" w:rsidRPr="00C743C5">
        <w:t xml:space="preserve"> </w:t>
      </w:r>
      <w:r w:rsidR="00C743C5" w:rsidRPr="00C743C5">
        <w:rPr>
          <w:rFonts w:ascii="Times Roman" w:eastAsiaTheme="minorEastAsia" w:hAnsi="Times Roman" w:cs="Times Roman"/>
        </w:rPr>
        <w:t>Analysis of Ethical Issues</w:t>
      </w:r>
      <w:r w:rsidR="009E34FF">
        <w:rPr>
          <w:rFonts w:ascii="Times Roman" w:eastAsiaTheme="minorEastAsia" w:hAnsi="Times Roman" w:cs="Times Roman" w:hint="eastAsia"/>
        </w:rPr>
        <w:t>;</w:t>
      </w:r>
      <w:r w:rsidR="0096143E">
        <w:rPr>
          <w:rFonts w:ascii="Times Roman" w:eastAsiaTheme="minorEastAsia" w:hAnsi="Times Roman" w:cs="Times Roman" w:hint="eastAsia"/>
        </w:rPr>
        <w:t xml:space="preserve"> and </w:t>
      </w:r>
      <w:r w:rsidR="0036624A">
        <w:rPr>
          <w:rFonts w:ascii="Times Roman" w:eastAsiaTheme="minorEastAsia" w:hAnsi="Times Roman" w:cs="Times Roman" w:hint="eastAsia"/>
        </w:rPr>
        <w:t>Apply Perspectives</w:t>
      </w:r>
      <w:r w:rsidR="009E34FF">
        <w:rPr>
          <w:rFonts w:ascii="Times Roman" w:eastAsiaTheme="minorEastAsia" w:hAnsi="Times Roman" w:cs="Times Roman" w:hint="eastAsia"/>
        </w:rPr>
        <w:t xml:space="preserve">. </w:t>
      </w:r>
      <w:r w:rsidR="005D0604">
        <w:rPr>
          <w:rFonts w:ascii="Times Roman" w:eastAsiaTheme="minorEastAsia" w:hAnsi="Times Roman" w:cs="Times Roman" w:hint="eastAsia"/>
        </w:rPr>
        <w:t xml:space="preserve">The four </w:t>
      </w:r>
      <w:r w:rsidR="005D0604">
        <w:rPr>
          <w:rFonts w:ascii="Times Roman" w:eastAsiaTheme="minorEastAsia" w:hAnsi="Times Roman" w:cs="Times Roman"/>
        </w:rPr>
        <w:t>criteria</w:t>
      </w:r>
      <w:r w:rsidR="005D0604">
        <w:rPr>
          <w:rFonts w:ascii="Times Roman" w:eastAsiaTheme="minorEastAsia" w:hAnsi="Times Roman" w:cs="Times Roman" w:hint="eastAsia"/>
        </w:rPr>
        <w:t xml:space="preserve"> </w:t>
      </w:r>
      <w:r w:rsidR="009C389A">
        <w:rPr>
          <w:rFonts w:ascii="Times Roman" w:eastAsiaTheme="minorEastAsia" w:hAnsi="Times Roman" w:cs="Times Roman" w:hint="eastAsia"/>
        </w:rPr>
        <w:t xml:space="preserve">are </w:t>
      </w:r>
      <w:r w:rsidR="00BB4562">
        <w:rPr>
          <w:rFonts w:ascii="Times Roman" w:eastAsiaTheme="minorEastAsia" w:hAnsi="Times Roman" w:cs="Times Roman" w:hint="eastAsia"/>
        </w:rPr>
        <w:t>applied to each objective</w:t>
      </w:r>
      <w:r w:rsidR="00C938E5">
        <w:rPr>
          <w:rFonts w:ascii="Times Roman" w:eastAsiaTheme="minorEastAsia" w:hAnsi="Times Roman" w:cs="Times Roman" w:hint="eastAsia"/>
        </w:rPr>
        <w:t xml:space="preserve"> to assess your progress.</w:t>
      </w:r>
      <w:r w:rsidR="00BB4562">
        <w:rPr>
          <w:rFonts w:ascii="Times Roman" w:eastAsiaTheme="minorEastAsia" w:hAnsi="Times Roman" w:cs="Times Roman" w:hint="eastAsia"/>
        </w:rPr>
        <w:t xml:space="preserve"> </w:t>
      </w:r>
      <w:r w:rsidR="00612547">
        <w:rPr>
          <w:rFonts w:ascii="Times Roman" w:eastAsiaTheme="minorEastAsia" w:hAnsi="Times Roman" w:cs="Times Roman" w:hint="eastAsia"/>
        </w:rPr>
        <w:t xml:space="preserve">Your </w:t>
      </w:r>
      <w:r w:rsidR="00C341E1">
        <w:rPr>
          <w:rFonts w:ascii="Times Roman" w:eastAsiaTheme="minorEastAsia" w:hAnsi="Times Roman" w:cs="Times Roman" w:hint="eastAsia"/>
        </w:rPr>
        <w:t>result</w:t>
      </w:r>
      <w:r w:rsidR="00E46A7A">
        <w:rPr>
          <w:rFonts w:ascii="Times Roman" w:eastAsiaTheme="minorEastAsia" w:hAnsi="Times Roman" w:cs="Times Roman" w:hint="eastAsia"/>
        </w:rPr>
        <w:t>s</w:t>
      </w:r>
      <w:r w:rsidR="00C341E1">
        <w:rPr>
          <w:rFonts w:ascii="Times Roman" w:eastAsiaTheme="minorEastAsia" w:hAnsi="Times Roman" w:cs="Times Roman" w:hint="eastAsia"/>
        </w:rPr>
        <w:t xml:space="preserve"> may be collected</w:t>
      </w:r>
      <w:r w:rsidR="0053631D">
        <w:rPr>
          <w:rFonts w:ascii="Times Roman" w:eastAsiaTheme="minorEastAsia" w:hAnsi="Times Roman" w:cs="Times Roman" w:hint="eastAsia"/>
        </w:rPr>
        <w:t xml:space="preserve"> by the </w:t>
      </w:r>
      <w:r w:rsidR="005D0A1A">
        <w:rPr>
          <w:rFonts w:ascii="Times Roman" w:eastAsiaTheme="minorEastAsia" w:hAnsi="Times Roman" w:cs="Times Roman"/>
        </w:rPr>
        <w:t>instructor</w:t>
      </w:r>
      <w:r w:rsidR="00C341E1">
        <w:rPr>
          <w:rFonts w:ascii="Times Roman" w:eastAsiaTheme="minorEastAsia" w:hAnsi="Times Roman" w:cs="Times Roman" w:hint="eastAsia"/>
        </w:rPr>
        <w:t xml:space="preserve"> to </w:t>
      </w:r>
      <w:r w:rsidR="007638F4">
        <w:rPr>
          <w:rFonts w:ascii="Times Roman" w:eastAsiaTheme="minorEastAsia" w:hAnsi="Times Roman" w:cs="Times Roman" w:hint="eastAsia"/>
        </w:rPr>
        <w:t xml:space="preserve">clarify the feedback from the class and </w:t>
      </w:r>
      <w:r w:rsidR="00C341E1">
        <w:rPr>
          <w:rFonts w:ascii="Times Roman" w:eastAsiaTheme="minorEastAsia" w:hAnsi="Times Roman" w:cs="Times Roman" w:hint="eastAsia"/>
        </w:rPr>
        <w:t xml:space="preserve">improve the quality of </w:t>
      </w:r>
      <w:r w:rsidR="00F579EC">
        <w:rPr>
          <w:rFonts w:ascii="Times Roman" w:eastAsiaTheme="minorEastAsia" w:hAnsi="Times Roman" w:cs="Times Roman" w:hint="eastAsia"/>
        </w:rPr>
        <w:t xml:space="preserve">the </w:t>
      </w:r>
      <w:r w:rsidR="0080229B">
        <w:rPr>
          <w:rFonts w:ascii="Times Roman" w:eastAsiaTheme="minorEastAsia" w:hAnsi="Times Roman" w:cs="Times Roman" w:hint="eastAsia"/>
        </w:rPr>
        <w:t xml:space="preserve">education. </w:t>
      </w:r>
    </w:p>
    <w:p w14:paraId="0634E54E" w14:textId="65AAA76A" w:rsidR="006375A0" w:rsidRPr="006375A0" w:rsidRDefault="00FB09A7" w:rsidP="00C740AB">
      <w:pPr>
        <w:pStyle w:val="Default"/>
        <w:spacing w:before="0" w:after="240" w:line="240" w:lineRule="auto"/>
        <w:ind w:firstLineChars="100" w:firstLine="240"/>
        <w:rPr>
          <w:rFonts w:ascii="Times Roman" w:eastAsiaTheme="minorEastAsia" w:hAnsi="Times Roman" w:cs="Times Roman" w:hint="eastAsia"/>
          <w:sz w:val="32"/>
          <w:szCs w:val="32"/>
        </w:rPr>
      </w:pPr>
      <w:r>
        <w:rPr>
          <w:rFonts w:ascii="Times Roman" w:eastAsiaTheme="minorEastAsia" w:hAnsi="Times Roman" w:cs="Times Roman" w:hint="eastAsia"/>
        </w:rPr>
        <w:t>The</w:t>
      </w:r>
      <w:r w:rsidR="00141920">
        <w:rPr>
          <w:rFonts w:ascii="Times Roman" w:eastAsiaTheme="minorEastAsia" w:hAnsi="Times Roman" w:cs="Times Roman" w:hint="eastAsia"/>
        </w:rPr>
        <w:t xml:space="preserve"> </w:t>
      </w:r>
      <w:r w:rsidR="005C68B5">
        <w:rPr>
          <w:rFonts w:ascii="Times Roman" w:eastAsiaTheme="minorEastAsia" w:hAnsi="Times Roman" w:cs="Times Roman" w:hint="eastAsia"/>
        </w:rPr>
        <w:t xml:space="preserve">instructor will apply </w:t>
      </w:r>
      <w:r w:rsidR="00141920">
        <w:rPr>
          <w:rFonts w:ascii="Times Roman" w:eastAsiaTheme="minorEastAsia" w:hAnsi="Times Roman" w:cs="Times Roman" w:hint="eastAsia"/>
        </w:rPr>
        <w:t>four</w:t>
      </w:r>
      <w:r>
        <w:rPr>
          <w:rFonts w:ascii="Times Roman" w:eastAsiaTheme="minorEastAsia" w:hAnsi="Times Roman" w:cs="Times Roman" w:hint="eastAsia"/>
        </w:rPr>
        <w:t xml:space="preserve"> criteria</w:t>
      </w:r>
      <w:r w:rsidR="005C68B5">
        <w:rPr>
          <w:rFonts w:ascii="Times Roman" w:eastAsiaTheme="minorEastAsia" w:hAnsi="Times Roman" w:cs="Times Roman" w:hint="eastAsia"/>
        </w:rPr>
        <w:t xml:space="preserve"> to </w:t>
      </w:r>
      <w:r w:rsidR="003951D9">
        <w:rPr>
          <w:rFonts w:ascii="Times Roman" w:eastAsiaTheme="minorEastAsia" w:hAnsi="Times Roman" w:cs="Times Roman" w:hint="eastAsia"/>
        </w:rPr>
        <w:t xml:space="preserve">grade </w:t>
      </w:r>
      <w:r>
        <w:rPr>
          <w:rFonts w:ascii="Times Roman" w:eastAsiaTheme="minorEastAsia" w:hAnsi="Times Roman" w:cs="Times Roman" w:hint="eastAsia"/>
        </w:rPr>
        <w:t xml:space="preserve">your </w:t>
      </w:r>
      <w:r w:rsidR="005961DA">
        <w:rPr>
          <w:rFonts w:ascii="Times Roman" w:eastAsiaTheme="minorEastAsia" w:hAnsi="Times Roman" w:cs="Times Roman" w:hint="eastAsia"/>
        </w:rPr>
        <w:t xml:space="preserve">two essays. </w:t>
      </w:r>
      <w:r w:rsidR="009F67C9">
        <w:rPr>
          <w:rFonts w:ascii="Times Roman" w:eastAsiaTheme="minorEastAsia" w:hAnsi="Times Roman" w:cs="Times Roman" w:hint="eastAsia"/>
        </w:rPr>
        <w:t xml:space="preserve">The full score of each essay will be </w:t>
      </w:r>
      <w:r w:rsidR="003923E4">
        <w:rPr>
          <w:rFonts w:ascii="Times Roman" w:eastAsiaTheme="minorEastAsia" w:hAnsi="Times Roman" w:cs="Times Roman" w:hint="eastAsia"/>
        </w:rPr>
        <w:t>30 points</w:t>
      </w:r>
      <w:r w:rsidR="00902A8A">
        <w:rPr>
          <w:rFonts w:ascii="Times Roman" w:eastAsiaTheme="minorEastAsia" w:hAnsi="Times Roman" w:cs="Times Roman" w:hint="eastAsia"/>
        </w:rPr>
        <w:t xml:space="preserve">. </w:t>
      </w:r>
      <w:r w:rsidR="007A77C4">
        <w:rPr>
          <w:rFonts w:ascii="Times Roman" w:eastAsiaTheme="minorEastAsia" w:hAnsi="Times Roman" w:cs="Times Roman" w:hint="eastAsia"/>
        </w:rPr>
        <w:t>You can see the detailed explanation of each criterion in CANVAS.</w:t>
      </w:r>
    </w:p>
    <w:p w14:paraId="2567D04D" w14:textId="77777777" w:rsidR="00214E81" w:rsidRDefault="00876280">
      <w:pPr>
        <w:pStyle w:val="Default"/>
        <w:spacing w:before="0" w:line="240" w:lineRule="auto"/>
        <w:rPr>
          <w:rFonts w:ascii="Times Roman" w:eastAsia="Times Roman" w:hAnsi="Times Roman" w:cs="Times Roman"/>
          <w:b/>
          <w:bCs/>
        </w:rPr>
      </w:pPr>
      <w:r>
        <w:rPr>
          <w:rFonts w:ascii="Times Roman" w:hAnsi="Times Roman"/>
          <w:b/>
          <w:bCs/>
        </w:rPr>
        <w:t xml:space="preserve">II. Course Outcomes:  </w:t>
      </w:r>
    </w:p>
    <w:p w14:paraId="2567D04E" w14:textId="77777777" w:rsidR="00214E81" w:rsidRDefault="00214E81">
      <w:pPr>
        <w:pStyle w:val="Default"/>
        <w:spacing w:before="0" w:line="240" w:lineRule="auto"/>
        <w:rPr>
          <w:rFonts w:ascii="Times Roman" w:eastAsia="Times Roman" w:hAnsi="Times Roman" w:cs="Times Roman"/>
        </w:rPr>
      </w:pPr>
    </w:p>
    <w:p w14:paraId="2567D04F" w14:textId="77777777" w:rsidR="00214E81" w:rsidRDefault="00876280">
      <w:pPr>
        <w:pStyle w:val="Default"/>
        <w:spacing w:before="0" w:line="240" w:lineRule="auto"/>
        <w:rPr>
          <w:rFonts w:ascii="Times Roman" w:eastAsia="Times Roman" w:hAnsi="Times Roman" w:cs="Times Roman"/>
        </w:rPr>
      </w:pPr>
      <w:r>
        <w:rPr>
          <w:rFonts w:ascii="Times Roman" w:hAnsi="Times Roman"/>
        </w:rPr>
        <w:t>By the end of the course students should be able to demonstrate the ability to:</w:t>
      </w:r>
    </w:p>
    <w:p w14:paraId="2567D050" w14:textId="77777777" w:rsidR="00214E81" w:rsidRDefault="00876280">
      <w:pPr>
        <w:pStyle w:val="Default"/>
        <w:numPr>
          <w:ilvl w:val="0"/>
          <w:numId w:val="4"/>
        </w:numPr>
        <w:spacing w:before="0" w:line="240" w:lineRule="auto"/>
      </w:pPr>
      <w:r>
        <w:rPr>
          <w:rFonts w:ascii="Times Roman" w:hAnsi="Times Roman"/>
        </w:rPr>
        <w:lastRenderedPageBreak/>
        <w:t xml:space="preserve">accurately and fairly represent the thoughts and ideas of </w:t>
      </w:r>
      <w:proofErr w:type="gramStart"/>
      <w:r>
        <w:rPr>
          <w:rFonts w:ascii="Times Roman" w:hAnsi="Times Roman"/>
        </w:rPr>
        <w:t>another</w:t>
      </w:r>
      <w:proofErr w:type="gramEnd"/>
    </w:p>
    <w:p w14:paraId="2567D051" w14:textId="77777777" w:rsidR="00214E81" w:rsidRDefault="00876280">
      <w:pPr>
        <w:pStyle w:val="Default"/>
        <w:numPr>
          <w:ilvl w:val="0"/>
          <w:numId w:val="4"/>
        </w:numPr>
        <w:spacing w:before="0" w:line="240" w:lineRule="auto"/>
      </w:pPr>
      <w:r>
        <w:rPr>
          <w:rFonts w:ascii="Times Roman" w:hAnsi="Times Roman"/>
        </w:rPr>
        <w:t xml:space="preserve">think critically about a text or set of </w:t>
      </w:r>
      <w:proofErr w:type="gramStart"/>
      <w:r>
        <w:rPr>
          <w:rFonts w:ascii="Times Roman" w:hAnsi="Times Roman"/>
        </w:rPr>
        <w:t>ideas</w:t>
      </w:r>
      <w:proofErr w:type="gramEnd"/>
    </w:p>
    <w:p w14:paraId="2567D052" w14:textId="77777777" w:rsidR="00214E81" w:rsidRDefault="00876280">
      <w:pPr>
        <w:pStyle w:val="Default"/>
        <w:numPr>
          <w:ilvl w:val="0"/>
          <w:numId w:val="4"/>
        </w:numPr>
        <w:spacing w:before="0" w:line="240" w:lineRule="auto"/>
      </w:pPr>
      <w:r>
        <w:rPr>
          <w:rFonts w:ascii="Times Roman" w:hAnsi="Times Roman"/>
        </w:rPr>
        <w:t xml:space="preserve">clearly and compellingly communicate their own conclusions in conversation with </w:t>
      </w:r>
      <w:proofErr w:type="gramStart"/>
      <w:r>
        <w:rPr>
          <w:rFonts w:ascii="Times Roman" w:hAnsi="Times Roman"/>
        </w:rPr>
        <w:t>others</w:t>
      </w:r>
      <w:proofErr w:type="gramEnd"/>
    </w:p>
    <w:p w14:paraId="2567D053" w14:textId="77777777" w:rsidR="00214E81" w:rsidRDefault="00876280">
      <w:pPr>
        <w:pStyle w:val="Default"/>
        <w:numPr>
          <w:ilvl w:val="0"/>
          <w:numId w:val="4"/>
        </w:numPr>
        <w:spacing w:before="0" w:line="240" w:lineRule="auto"/>
      </w:pPr>
      <w:r>
        <w:rPr>
          <w:rFonts w:ascii="Times Roman" w:hAnsi="Times Roman"/>
        </w:rPr>
        <w:t xml:space="preserve">articulate what social and personal responsibility looks like in particular </w:t>
      </w:r>
      <w:proofErr w:type="gramStart"/>
      <w:r>
        <w:rPr>
          <w:rFonts w:ascii="Times Roman" w:hAnsi="Times Roman"/>
        </w:rPr>
        <w:t>circumstances</w:t>
      </w:r>
      <w:proofErr w:type="gramEnd"/>
    </w:p>
    <w:p w14:paraId="2567D054" w14:textId="77777777" w:rsidR="00214E81" w:rsidRDefault="00214E81">
      <w:pPr>
        <w:pStyle w:val="Default"/>
        <w:spacing w:before="0" w:line="240" w:lineRule="auto"/>
        <w:rPr>
          <w:rFonts w:ascii="Times Roman" w:eastAsia="Times Roman" w:hAnsi="Times Roman" w:cs="Times Roman"/>
        </w:rPr>
      </w:pPr>
    </w:p>
    <w:p w14:paraId="2567D058" w14:textId="46FB5385" w:rsidR="00214E81" w:rsidRPr="00E739E9" w:rsidRDefault="00876280">
      <w:pPr>
        <w:pStyle w:val="Default"/>
        <w:spacing w:before="0" w:line="240" w:lineRule="auto"/>
        <w:rPr>
          <w:rFonts w:ascii="Times Roman" w:eastAsia="Times Roman" w:hAnsi="Times Roman" w:cs="Times Roman"/>
        </w:rPr>
      </w:pPr>
      <w:r>
        <w:rPr>
          <w:rFonts w:ascii="Times Roman" w:hAnsi="Times Roman"/>
          <w:b/>
          <w:bCs/>
        </w:rPr>
        <w:t xml:space="preserve">III. Course Requirements: </w:t>
      </w:r>
    </w:p>
    <w:p w14:paraId="2567D059" w14:textId="77777777" w:rsidR="00214E81" w:rsidRDefault="00214E81">
      <w:pPr>
        <w:pStyle w:val="Default"/>
        <w:spacing w:before="0" w:line="240" w:lineRule="auto"/>
        <w:rPr>
          <w:rFonts w:ascii="Times Roman" w:eastAsia="Times Roman" w:hAnsi="Times Roman" w:cs="Times Roman"/>
        </w:rPr>
      </w:pPr>
    </w:p>
    <w:p w14:paraId="2567D05A" w14:textId="77777777" w:rsidR="00214E81" w:rsidRDefault="00876280">
      <w:pPr>
        <w:pStyle w:val="Heading"/>
        <w:keepNext w:val="0"/>
        <w:numPr>
          <w:ilvl w:val="0"/>
          <w:numId w:val="6"/>
        </w:numPr>
        <w:outlineLvl w:val="9"/>
        <w:rPr>
          <w:rFonts w:ascii="Times New Roman" w:hAnsi="Times New Roman"/>
          <w:b w:val="0"/>
          <w:bCs w:val="0"/>
          <w:sz w:val="24"/>
          <w:szCs w:val="24"/>
        </w:rPr>
      </w:pPr>
      <w:r>
        <w:rPr>
          <w:rFonts w:ascii="Times Roman" w:hAnsi="Times Roman"/>
          <w:b w:val="0"/>
          <w:bCs w:val="0"/>
          <w:sz w:val="24"/>
          <w:szCs w:val="24"/>
        </w:rPr>
        <w:t>Class attendance and participatio</w:t>
      </w:r>
      <w:r>
        <w:rPr>
          <w:rFonts w:ascii="Times New Roman" w:hAnsi="Times New Roman"/>
          <w:b w:val="0"/>
          <w:bCs w:val="0"/>
          <w:sz w:val="24"/>
          <w:szCs w:val="24"/>
        </w:rPr>
        <w:t xml:space="preserve">n policy:  </w:t>
      </w:r>
    </w:p>
    <w:p w14:paraId="2567D05B" w14:textId="7CC93F87" w:rsidR="00214E81" w:rsidRPr="009B2F84" w:rsidRDefault="00871F6C" w:rsidP="00C740AB">
      <w:pPr>
        <w:pStyle w:val="Default"/>
        <w:spacing w:before="0" w:after="240" w:line="240" w:lineRule="auto"/>
        <w:ind w:firstLineChars="100" w:firstLine="240"/>
        <w:rPr>
          <w:rFonts w:ascii="Times New Roman" w:eastAsia="Times New Roman" w:hAnsi="Times New Roman" w:cs="Times New Roman"/>
          <w:shd w:val="clear" w:color="auto" w:fill="FFFFFF"/>
        </w:rPr>
      </w:pPr>
      <w:r>
        <w:rPr>
          <w:rFonts w:ascii="Times New Roman" w:hAnsi="Times New Roman"/>
          <w:shd w:val="clear" w:color="auto" w:fill="FFFFFF"/>
        </w:rPr>
        <w:t>Since</w:t>
      </w:r>
      <w:r w:rsidR="00876280">
        <w:rPr>
          <w:rFonts w:ascii="Times New Roman" w:hAnsi="Times New Roman"/>
          <w:shd w:val="clear" w:color="auto" w:fill="FFFFFF"/>
        </w:rPr>
        <w:t xml:space="preserve"> the</w:t>
      </w:r>
      <w:r w:rsidR="00871752">
        <w:rPr>
          <w:rFonts w:ascii="Times New Roman" w:hAnsi="Times New Roman"/>
          <w:shd w:val="clear" w:color="auto" w:fill="FFFFFF"/>
        </w:rPr>
        <w:t xml:space="preserve"> course will be asynchronous</w:t>
      </w:r>
      <w:r w:rsidR="00876280">
        <w:rPr>
          <w:rFonts w:ascii="Times New Roman" w:hAnsi="Times New Roman"/>
          <w:shd w:val="clear" w:color="auto" w:fill="FFFFFF"/>
        </w:rPr>
        <w:t xml:space="preserve">, </w:t>
      </w:r>
      <w:r w:rsidR="00046CF3">
        <w:rPr>
          <w:rFonts w:ascii="Times New Roman" w:hAnsi="Times New Roman"/>
          <w:i/>
          <w:iCs/>
          <w:shd w:val="clear" w:color="auto" w:fill="FFFFFF"/>
        </w:rPr>
        <w:t>on-time</w:t>
      </w:r>
      <w:r w:rsidR="00876280">
        <w:rPr>
          <w:rFonts w:ascii="Times New Roman" w:hAnsi="Times New Roman"/>
          <w:i/>
          <w:iCs/>
          <w:shd w:val="clear" w:color="auto" w:fill="FFFFFF"/>
        </w:rPr>
        <w:t xml:space="preserve"> attendance is </w:t>
      </w:r>
      <w:r w:rsidR="006E1049">
        <w:rPr>
          <w:rFonts w:ascii="Times New Roman" w:hAnsi="Times New Roman"/>
          <w:i/>
          <w:iCs/>
          <w:shd w:val="clear" w:color="auto" w:fill="FFFFFF"/>
        </w:rPr>
        <w:t xml:space="preserve">not </w:t>
      </w:r>
      <w:r w:rsidR="00876280">
        <w:rPr>
          <w:rFonts w:ascii="Times New Roman" w:hAnsi="Times New Roman"/>
          <w:i/>
          <w:iCs/>
          <w:shd w:val="clear" w:color="auto" w:fill="FFFFFF"/>
        </w:rPr>
        <w:t>mandatory</w:t>
      </w:r>
      <w:r w:rsidR="009B2F84">
        <w:rPr>
          <w:rFonts w:ascii="Times New Roman" w:hAnsi="Times New Roman"/>
          <w:shd w:val="clear" w:color="auto" w:fill="FFFFFF"/>
        </w:rPr>
        <w:t xml:space="preserve">. However, </w:t>
      </w:r>
      <w:r w:rsidR="006A2772">
        <w:rPr>
          <w:rFonts w:ascii="Times New Roman" w:hAnsi="Times New Roman"/>
          <w:shd w:val="clear" w:color="auto" w:fill="FFFFFF"/>
        </w:rPr>
        <w:t xml:space="preserve">it is highly recommended to watch the whole video </w:t>
      </w:r>
      <w:r w:rsidR="00576712">
        <w:rPr>
          <w:rFonts w:ascii="Times New Roman" w:hAnsi="Times New Roman"/>
          <w:shd w:val="clear" w:color="auto" w:fill="FFFFFF"/>
        </w:rPr>
        <w:t>lecture</w:t>
      </w:r>
      <w:r w:rsidR="006A2772">
        <w:rPr>
          <w:rFonts w:ascii="Times New Roman" w:hAnsi="Times New Roman"/>
          <w:shd w:val="clear" w:color="auto" w:fill="FFFFFF"/>
        </w:rPr>
        <w:t xml:space="preserve"> to participate in the discussion board</w:t>
      </w:r>
      <w:r w:rsidR="00EA4939">
        <w:rPr>
          <w:rFonts w:ascii="Times New Roman" w:hAnsi="Times New Roman"/>
          <w:shd w:val="clear" w:color="auto" w:fill="FFFFFF"/>
        </w:rPr>
        <w:t>s</w:t>
      </w:r>
      <w:r w:rsidR="006A2772">
        <w:rPr>
          <w:rFonts w:ascii="Times New Roman" w:hAnsi="Times New Roman"/>
          <w:shd w:val="clear" w:color="auto" w:fill="FFFFFF"/>
        </w:rPr>
        <w:t xml:space="preserve"> and </w:t>
      </w:r>
      <w:r w:rsidR="00EA4939">
        <w:rPr>
          <w:rFonts w:ascii="Times New Roman" w:hAnsi="Times New Roman"/>
          <w:shd w:val="clear" w:color="auto" w:fill="FFFFFF"/>
        </w:rPr>
        <w:t>prepare the e</w:t>
      </w:r>
      <w:r w:rsidR="00576712">
        <w:rPr>
          <w:rFonts w:ascii="Times New Roman" w:hAnsi="Times New Roman"/>
          <w:shd w:val="clear" w:color="auto" w:fill="FFFFFF"/>
        </w:rPr>
        <w:t>ssay</w:t>
      </w:r>
      <w:r w:rsidR="00EA4939">
        <w:rPr>
          <w:rFonts w:ascii="Times New Roman" w:hAnsi="Times New Roman"/>
          <w:shd w:val="clear" w:color="auto" w:fill="FFFFFF"/>
        </w:rPr>
        <w:t xml:space="preserve">s. </w:t>
      </w:r>
    </w:p>
    <w:p w14:paraId="1CD5619F" w14:textId="77777777" w:rsidR="00F77707" w:rsidRDefault="00F77707">
      <w:pPr>
        <w:pStyle w:val="Default"/>
        <w:spacing w:before="0" w:line="259" w:lineRule="auto"/>
        <w:rPr>
          <w:rStyle w:val="None"/>
          <w:rFonts w:ascii="Monaco" w:eastAsia="Monaco" w:hAnsi="Monaco" w:cs="Monaco"/>
        </w:rPr>
      </w:pPr>
    </w:p>
    <w:p w14:paraId="2567D060" w14:textId="77777777" w:rsidR="00214E81" w:rsidRDefault="00876280">
      <w:pPr>
        <w:pStyle w:val="Heading"/>
        <w:keepNext w:val="0"/>
        <w:numPr>
          <w:ilvl w:val="0"/>
          <w:numId w:val="9"/>
        </w:numPr>
        <w:outlineLvl w:val="9"/>
        <w:rPr>
          <w:rFonts w:ascii="Times New Roman" w:hAnsi="Times New Roman"/>
          <w:b w:val="0"/>
          <w:bCs w:val="0"/>
          <w:sz w:val="24"/>
          <w:szCs w:val="24"/>
        </w:rPr>
      </w:pPr>
      <w:r>
        <w:rPr>
          <w:rStyle w:val="None"/>
          <w:rFonts w:ascii="Times Roman" w:hAnsi="Times Roman"/>
          <w:b w:val="0"/>
          <w:bCs w:val="0"/>
          <w:sz w:val="24"/>
          <w:szCs w:val="24"/>
        </w:rPr>
        <w:t xml:space="preserve">Course readings:  </w:t>
      </w:r>
    </w:p>
    <w:p w14:paraId="27D884F1" w14:textId="732E79E3" w:rsidR="0050195A" w:rsidRDefault="00876280" w:rsidP="00E860FA">
      <w:pPr>
        <w:pStyle w:val="Heading"/>
        <w:keepNext w:val="0"/>
        <w:numPr>
          <w:ilvl w:val="1"/>
          <w:numId w:val="11"/>
        </w:numPr>
        <w:outlineLvl w:val="9"/>
        <w:rPr>
          <w:rStyle w:val="None"/>
          <w:rFonts w:ascii="Times Roman" w:hAnsi="Times Roman"/>
          <w:b w:val="0"/>
          <w:bCs w:val="0"/>
          <w:sz w:val="24"/>
          <w:szCs w:val="24"/>
        </w:rPr>
      </w:pPr>
      <w:r>
        <w:rPr>
          <w:rStyle w:val="None"/>
          <w:rFonts w:ascii="Times Roman" w:hAnsi="Times Roman"/>
          <w:b w:val="0"/>
          <w:bCs w:val="0"/>
          <w:sz w:val="24"/>
          <w:szCs w:val="24"/>
        </w:rPr>
        <w:t xml:space="preserve">Required text: Kessler, Gary, </w:t>
      </w:r>
      <w:r>
        <w:rPr>
          <w:rStyle w:val="None"/>
          <w:rFonts w:ascii="Times Roman" w:hAnsi="Times Roman"/>
          <w:b w:val="0"/>
          <w:bCs w:val="0"/>
          <w:i/>
          <w:iCs/>
          <w:sz w:val="24"/>
          <w:szCs w:val="24"/>
        </w:rPr>
        <w:t xml:space="preserve">Voices of Wisdom: A Multicultural Philosophy Reader, </w:t>
      </w:r>
      <w:r>
        <w:rPr>
          <w:rStyle w:val="None"/>
          <w:rFonts w:ascii="Times Roman" w:hAnsi="Times Roman"/>
          <w:b w:val="0"/>
          <w:bCs w:val="0"/>
          <w:sz w:val="24"/>
          <w:szCs w:val="24"/>
        </w:rPr>
        <w:t>9th edition</w:t>
      </w:r>
      <w:r w:rsidR="00441AD9">
        <w:rPr>
          <w:rStyle w:val="None"/>
          <w:rFonts w:ascii="Times Roman" w:hAnsi="Times Roman"/>
          <w:b w:val="0"/>
          <w:bCs w:val="0"/>
          <w:sz w:val="24"/>
          <w:szCs w:val="24"/>
        </w:rPr>
        <w:t xml:space="preserve">, </w:t>
      </w:r>
      <w:r w:rsidR="00745AE5">
        <w:rPr>
          <w:rStyle w:val="None"/>
          <w:rFonts w:ascii="Times Roman" w:hAnsi="Times Roman"/>
          <w:b w:val="0"/>
          <w:bCs w:val="0"/>
          <w:sz w:val="24"/>
          <w:szCs w:val="24"/>
        </w:rPr>
        <w:t xml:space="preserve">Cengage Learning, </w:t>
      </w:r>
      <w:r w:rsidR="003721B6">
        <w:rPr>
          <w:rStyle w:val="None"/>
          <w:rFonts w:ascii="Times Roman" w:hAnsi="Times Roman"/>
          <w:b w:val="0"/>
          <w:bCs w:val="0"/>
          <w:sz w:val="24"/>
          <w:szCs w:val="24"/>
        </w:rPr>
        <w:t>2016.</w:t>
      </w:r>
      <w:r w:rsidR="00DA7DB7">
        <w:rPr>
          <w:rStyle w:val="None"/>
          <w:rFonts w:ascii="Times Roman" w:hAnsi="Times Roman"/>
          <w:b w:val="0"/>
          <w:bCs w:val="0"/>
          <w:sz w:val="24"/>
          <w:szCs w:val="24"/>
        </w:rPr>
        <w:br/>
      </w:r>
    </w:p>
    <w:p w14:paraId="72B599D9" w14:textId="77777777" w:rsidR="00F77707" w:rsidRPr="00F77707" w:rsidRDefault="00F77707" w:rsidP="00C43075">
      <w:pPr>
        <w:pStyle w:val="BodyA"/>
        <w:rPr>
          <w:rFonts w:eastAsiaTheme="minorEastAsia"/>
        </w:rPr>
      </w:pPr>
    </w:p>
    <w:p w14:paraId="2567D063" w14:textId="77777777" w:rsidR="00214E81" w:rsidRDefault="00876280">
      <w:pPr>
        <w:pStyle w:val="BodyA"/>
        <w:numPr>
          <w:ilvl w:val="0"/>
          <w:numId w:val="12"/>
        </w:numPr>
        <w:rPr>
          <w:rFonts w:ascii="Times New Roman" w:hAnsi="Times New Roman"/>
        </w:rPr>
      </w:pPr>
      <w:r>
        <w:rPr>
          <w:rStyle w:val="None"/>
          <w:rFonts w:ascii="Times Roman" w:hAnsi="Times Roman"/>
        </w:rPr>
        <w:t>Assignments</w:t>
      </w:r>
    </w:p>
    <w:p w14:paraId="2567D064" w14:textId="77777777" w:rsidR="00214E81" w:rsidRDefault="00876280">
      <w:pPr>
        <w:pStyle w:val="BodyA"/>
        <w:rPr>
          <w:rStyle w:val="None"/>
          <w:rFonts w:ascii="Times Roman" w:eastAsia="Times Roman" w:hAnsi="Times Roman" w:cs="Times Roman"/>
        </w:rPr>
      </w:pPr>
      <w:r>
        <w:rPr>
          <w:rStyle w:val="None"/>
          <w:rFonts w:ascii="Times Roman" w:hAnsi="Times Roman"/>
        </w:rPr>
        <w:t xml:space="preserve">       Final grades will consist of the following: </w:t>
      </w:r>
    </w:p>
    <w:p w14:paraId="2567D065" w14:textId="307D147C"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t xml:space="preserve">Class participation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r w:rsidR="00CE46AC">
        <w:rPr>
          <w:rStyle w:val="None"/>
          <w:rFonts w:ascii="Times Roman" w:eastAsia="Times Roman" w:hAnsi="Times Roman" w:cs="Times Roman"/>
        </w:rPr>
        <w:t xml:space="preserve"> or more</w:t>
      </w:r>
    </w:p>
    <w:p w14:paraId="2567D068" w14:textId="351D7A55"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9" w14:textId="4F2FF27E"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F54791">
        <w:rPr>
          <w:rStyle w:val="None"/>
          <w:rFonts w:ascii="Times Roman" w:eastAsia="Times Roman" w:hAnsi="Times Roman" w:cs="Times Roman"/>
        </w:rPr>
        <w:t>Quiz</w:t>
      </w:r>
      <w:r w:rsidR="00DE1E10">
        <w:rPr>
          <w:rStyle w:val="None"/>
          <w:rFonts w:ascii="Times Roman" w:eastAsia="Times Roman" w:hAnsi="Times Roman" w:cs="Times Roman"/>
        </w:rPr>
        <w:t>zes</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p>
    <w:p w14:paraId="2567D06B" w14:textId="33BEF073"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C" w14:textId="39DF9DE0"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A70C68">
        <w:rPr>
          <w:rStyle w:val="None"/>
          <w:rFonts w:ascii="Times Roman" w:eastAsia="Times Roman" w:hAnsi="Times Roman" w:cs="Times Roman"/>
        </w:rPr>
        <w:t>T</w:t>
      </w:r>
      <w:r w:rsidR="007D68C1">
        <w:rPr>
          <w:rStyle w:val="None"/>
          <w:rFonts w:ascii="Times Roman" w:eastAsia="Times Roman" w:hAnsi="Times Roman" w:cs="Times Roman"/>
        </w:rPr>
        <w:t>wo</w:t>
      </w:r>
      <w:r w:rsidR="00A70C68">
        <w:rPr>
          <w:rStyle w:val="None"/>
          <w:rFonts w:ascii="Times Roman" w:eastAsia="Times Roman" w:hAnsi="Times Roman" w:cs="Times Roman"/>
        </w:rPr>
        <w:t xml:space="preserve"> </w:t>
      </w:r>
      <w:r w:rsidR="00764D2C">
        <w:rPr>
          <w:rStyle w:val="None"/>
          <w:rFonts w:ascii="Times Roman" w:eastAsia="Times Roman" w:hAnsi="Times Roman" w:cs="Times Roman"/>
        </w:rPr>
        <w:t>E</w:t>
      </w:r>
      <w:r>
        <w:rPr>
          <w:rStyle w:val="None"/>
          <w:rFonts w:ascii="Times Roman" w:eastAsia="Times Roman" w:hAnsi="Times Roman" w:cs="Times Roman"/>
        </w:rPr>
        <w:t>ssay</w:t>
      </w:r>
      <w:r w:rsidR="00FC56B6">
        <w:rPr>
          <w:rStyle w:val="None"/>
          <w:rFonts w:ascii="Times Roman" w:eastAsia="Times Roman" w:hAnsi="Times Roman" w:cs="Times Roman"/>
        </w:rPr>
        <w:t>s</w:t>
      </w:r>
      <w:r>
        <w:rPr>
          <w:rStyle w:val="None"/>
          <w:rFonts w:ascii="Times Roman" w:eastAsia="Times Roman" w:hAnsi="Times Roman" w:cs="Times Roman"/>
        </w:rPr>
        <w:t xml:space="preserve">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3E6473">
        <w:rPr>
          <w:rStyle w:val="None"/>
          <w:rFonts w:ascii="Times Roman" w:eastAsia="Times Roman" w:hAnsi="Times Roman" w:cs="Times Roman"/>
        </w:rPr>
        <w:t>6</w:t>
      </w:r>
      <w:r>
        <w:rPr>
          <w:rStyle w:val="None"/>
          <w:rFonts w:ascii="Times Roman" w:eastAsia="Times Roman" w:hAnsi="Times Roman" w:cs="Times Roman"/>
        </w:rPr>
        <w:t>0%</w:t>
      </w:r>
    </w:p>
    <w:p w14:paraId="4C9AE7EB" w14:textId="77777777" w:rsidR="00DC4259" w:rsidRDefault="00DC4259" w:rsidP="00243134">
      <w:pPr>
        <w:pStyle w:val="Default"/>
        <w:spacing w:before="0" w:line="240" w:lineRule="auto"/>
        <w:rPr>
          <w:rStyle w:val="None"/>
          <w:rFonts w:ascii="Times Roman" w:eastAsiaTheme="minorEastAsia" w:hAnsi="Times Roman" w:cs="Times Roman" w:hint="eastAsia"/>
        </w:rPr>
      </w:pPr>
    </w:p>
    <w:p w14:paraId="7B607C96" w14:textId="2DC9C2C8" w:rsidR="00DC4259" w:rsidRDefault="00DF6CF1"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 xml:space="preserve">Class Participation: </w:t>
      </w:r>
      <w:r w:rsidR="002220B6">
        <w:rPr>
          <w:rStyle w:val="None"/>
          <w:rFonts w:ascii="Times Roman" w:eastAsiaTheme="minorEastAsia" w:hAnsi="Times Roman" w:cs="Times Roman"/>
        </w:rPr>
        <w:t xml:space="preserve">Students get participation </w:t>
      </w:r>
      <w:r w:rsidR="000F4230">
        <w:rPr>
          <w:rStyle w:val="None"/>
          <w:rFonts w:ascii="Times Roman" w:eastAsiaTheme="minorEastAsia" w:hAnsi="Times Roman" w:cs="Times Roman"/>
        </w:rPr>
        <w:t>grades</w:t>
      </w:r>
      <w:r w:rsidR="007A21C4">
        <w:rPr>
          <w:rStyle w:val="None"/>
          <w:rFonts w:ascii="Times Roman" w:eastAsiaTheme="minorEastAsia" w:hAnsi="Times Roman" w:cs="Times Roman"/>
        </w:rPr>
        <w:t xml:space="preserve"> in proportion to </w:t>
      </w:r>
      <w:r>
        <w:rPr>
          <w:rStyle w:val="None"/>
          <w:rFonts w:ascii="Times Roman" w:eastAsiaTheme="minorEastAsia" w:hAnsi="Times Roman" w:cs="Times Roman"/>
        </w:rPr>
        <w:t xml:space="preserve">the number of posts </w:t>
      </w:r>
      <w:r w:rsidR="008B2916">
        <w:rPr>
          <w:rStyle w:val="None"/>
          <w:rFonts w:ascii="Times Roman" w:eastAsiaTheme="minorEastAsia" w:hAnsi="Times Roman" w:cs="Times Roman"/>
        </w:rPr>
        <w:t>on</w:t>
      </w:r>
      <w:r>
        <w:rPr>
          <w:rStyle w:val="None"/>
          <w:rFonts w:ascii="Times Roman" w:eastAsiaTheme="minorEastAsia" w:hAnsi="Times Roman" w:cs="Times Roman"/>
        </w:rPr>
        <w:t xml:space="preserve"> the Discussion board. </w:t>
      </w:r>
      <w:r w:rsidR="00FC73F9">
        <w:rPr>
          <w:rStyle w:val="None"/>
          <w:rFonts w:ascii="Times Roman" w:eastAsiaTheme="minorEastAsia" w:hAnsi="Times Roman" w:cs="Times Roman"/>
        </w:rPr>
        <w:t xml:space="preserve">Too short </w:t>
      </w:r>
      <w:proofErr w:type="gramStart"/>
      <w:r w:rsidR="00FC73F9">
        <w:rPr>
          <w:rStyle w:val="None"/>
          <w:rFonts w:ascii="Times Roman" w:eastAsiaTheme="minorEastAsia" w:hAnsi="Times Roman" w:cs="Times Roman"/>
        </w:rPr>
        <w:t>posts</w:t>
      </w:r>
      <w:r w:rsidR="001E0FEC">
        <w:rPr>
          <w:rStyle w:val="None"/>
          <w:rFonts w:ascii="Times Roman" w:eastAsiaTheme="minorEastAsia" w:hAnsi="Times Roman" w:cs="Times Roman"/>
        </w:rPr>
        <w:t>(</w:t>
      </w:r>
      <w:proofErr w:type="gramEnd"/>
      <w:r w:rsidR="001E0FEC">
        <w:rPr>
          <w:rStyle w:val="None"/>
          <w:rFonts w:ascii="Times Roman" w:eastAsiaTheme="minorEastAsia" w:hAnsi="Times Roman" w:cs="Times Roman"/>
        </w:rPr>
        <w:t>less than 50 words)</w:t>
      </w:r>
      <w:r w:rsidR="00FC73F9">
        <w:rPr>
          <w:rStyle w:val="None"/>
          <w:rFonts w:ascii="Times Roman" w:eastAsiaTheme="minorEastAsia" w:hAnsi="Times Roman" w:cs="Times Roman"/>
        </w:rPr>
        <w:t xml:space="preserve"> cannot be counted as </w:t>
      </w:r>
      <w:r w:rsidR="001E0FEC">
        <w:rPr>
          <w:rStyle w:val="None"/>
          <w:rFonts w:ascii="Times Roman" w:eastAsiaTheme="minorEastAsia" w:hAnsi="Times Roman" w:cs="Times Roman"/>
        </w:rPr>
        <w:t>a part of your participation grades.</w:t>
      </w:r>
      <w:r w:rsidR="002C53AE">
        <w:rPr>
          <w:rStyle w:val="None"/>
          <w:rFonts w:ascii="Times Roman" w:eastAsiaTheme="minorEastAsia" w:hAnsi="Times Roman" w:cs="Times Roman"/>
        </w:rPr>
        <w:t xml:space="preserve"> A student who uploads</w:t>
      </w:r>
      <w:r w:rsidR="001E0FEC">
        <w:rPr>
          <w:rStyle w:val="None"/>
          <w:rFonts w:ascii="Times Roman" w:eastAsiaTheme="minorEastAsia" w:hAnsi="Times Roman" w:cs="Times Roman"/>
        </w:rPr>
        <w:t xml:space="preserve"> </w:t>
      </w:r>
      <w:r w:rsidR="00460E78">
        <w:rPr>
          <w:rStyle w:val="None"/>
          <w:rFonts w:ascii="Times Roman" w:eastAsiaTheme="minorEastAsia" w:hAnsi="Times Roman" w:cs="Times Roman"/>
        </w:rPr>
        <w:t xml:space="preserve">10 </w:t>
      </w:r>
      <w:r w:rsidR="008B4B53">
        <w:rPr>
          <w:rStyle w:val="None"/>
          <w:rFonts w:ascii="Times Roman" w:eastAsiaTheme="minorEastAsia" w:hAnsi="Times Roman" w:cs="Times Roman"/>
        </w:rPr>
        <w:t xml:space="preserve">independent posts </w:t>
      </w:r>
      <w:r w:rsidR="002C53AE">
        <w:rPr>
          <w:rStyle w:val="None"/>
          <w:rFonts w:ascii="Times Roman" w:eastAsiaTheme="minorEastAsia" w:hAnsi="Times Roman" w:cs="Times Roman"/>
        </w:rPr>
        <w:t xml:space="preserve">will get </w:t>
      </w:r>
      <w:r w:rsidR="00FE197C">
        <w:rPr>
          <w:rStyle w:val="None"/>
          <w:rFonts w:ascii="Times Roman" w:eastAsiaTheme="minorEastAsia" w:hAnsi="Times Roman" w:cs="Times Roman"/>
        </w:rPr>
        <w:t xml:space="preserve">full participation grades. </w:t>
      </w:r>
      <w:r w:rsidR="001314BC">
        <w:rPr>
          <w:rStyle w:val="None"/>
          <w:rFonts w:ascii="Times Roman" w:eastAsiaTheme="minorEastAsia" w:hAnsi="Times Roman" w:cs="Times Roman"/>
        </w:rPr>
        <w:t>Since there is no limitation o</w:t>
      </w:r>
      <w:r w:rsidR="00D76D90">
        <w:rPr>
          <w:rStyle w:val="None"/>
          <w:rFonts w:ascii="Times Roman" w:eastAsiaTheme="minorEastAsia" w:hAnsi="Times Roman" w:cs="Times Roman"/>
        </w:rPr>
        <w:t>n</w:t>
      </w:r>
      <w:r w:rsidR="001314BC">
        <w:rPr>
          <w:rStyle w:val="None"/>
          <w:rFonts w:ascii="Times Roman" w:eastAsiaTheme="minorEastAsia" w:hAnsi="Times Roman" w:cs="Times Roman"/>
        </w:rPr>
        <w:t xml:space="preserve"> </w:t>
      </w:r>
      <w:r w:rsidR="00543C3D">
        <w:rPr>
          <w:rStyle w:val="None"/>
          <w:rFonts w:ascii="Times Roman" w:eastAsiaTheme="minorEastAsia" w:hAnsi="Times Roman" w:cs="Times Roman"/>
        </w:rPr>
        <w:t xml:space="preserve">the number of points you can earn for posting, any </w:t>
      </w:r>
      <w:r w:rsidR="00242D36">
        <w:rPr>
          <w:rStyle w:val="None"/>
          <w:rFonts w:ascii="Times Roman" w:eastAsiaTheme="minorEastAsia" w:hAnsi="Times Roman" w:cs="Times Roman"/>
        </w:rPr>
        <w:t xml:space="preserve">posts </w:t>
      </w:r>
      <w:proofErr w:type="gramStart"/>
      <w:r w:rsidR="00543C3D">
        <w:rPr>
          <w:rStyle w:val="None"/>
          <w:rFonts w:ascii="Times Roman" w:eastAsiaTheme="minorEastAsia" w:hAnsi="Times Roman" w:cs="Times Roman"/>
        </w:rPr>
        <w:t>in excess of</w:t>
      </w:r>
      <w:proofErr w:type="gramEnd"/>
      <w:r w:rsidR="00543C3D">
        <w:rPr>
          <w:rStyle w:val="None"/>
          <w:rFonts w:ascii="Times Roman" w:eastAsiaTheme="minorEastAsia" w:hAnsi="Times Roman" w:cs="Times Roman"/>
        </w:rPr>
        <w:t xml:space="preserve"> 10</w:t>
      </w:r>
      <w:r w:rsidR="00873896">
        <w:rPr>
          <w:rStyle w:val="None"/>
          <w:rFonts w:ascii="Times Roman" w:eastAsiaTheme="minorEastAsia" w:hAnsi="Times Roman" w:cs="Times Roman"/>
        </w:rPr>
        <w:t xml:space="preserve"> will improve your final grade</w:t>
      </w:r>
      <w:r w:rsidR="001100CF">
        <w:rPr>
          <w:rStyle w:val="None"/>
          <w:rFonts w:ascii="Times Roman" w:eastAsiaTheme="minorEastAsia" w:hAnsi="Times Roman" w:cs="Times Roman"/>
        </w:rPr>
        <w:t xml:space="preserve">, even </w:t>
      </w:r>
      <w:r w:rsidR="00A80CDA">
        <w:rPr>
          <w:rStyle w:val="None"/>
          <w:rFonts w:ascii="Times Roman" w:eastAsiaTheme="minorEastAsia" w:hAnsi="Times Roman" w:cs="Times Roman"/>
        </w:rPr>
        <w:t xml:space="preserve">if </w:t>
      </w:r>
      <w:r w:rsidR="001100CF">
        <w:rPr>
          <w:rStyle w:val="None"/>
          <w:rFonts w:ascii="Times Roman" w:eastAsiaTheme="minorEastAsia" w:hAnsi="Times Roman" w:cs="Times Roman"/>
        </w:rPr>
        <w:t xml:space="preserve">you already get full participation grades. </w:t>
      </w:r>
    </w:p>
    <w:p w14:paraId="15E16D2F" w14:textId="63DB60FC" w:rsidR="0080157B"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here is no specific document format required for the posts</w:t>
      </w:r>
      <w:r w:rsidR="006051FF">
        <w:rPr>
          <w:rStyle w:val="None"/>
          <w:rFonts w:ascii="Times Roman" w:eastAsiaTheme="minorEastAsia" w:hAnsi="Times Roman" w:cs="Times Roman"/>
        </w:rPr>
        <w:t>.</w:t>
      </w:r>
    </w:p>
    <w:p w14:paraId="3AE1F05B" w14:textId="4792D73C"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Quizzes:</w:t>
      </w:r>
      <w:r w:rsidR="00AE760B">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A reading quiz </w:t>
      </w:r>
      <w:r w:rsidR="000E52D8">
        <w:rPr>
          <w:rStyle w:val="None"/>
          <w:rFonts w:ascii="Times Roman" w:eastAsiaTheme="minorEastAsia" w:hAnsi="Times Roman" w:cs="Times Roman"/>
        </w:rPr>
        <w:t xml:space="preserve">is required </w:t>
      </w:r>
      <w:r w:rsidR="00822353">
        <w:rPr>
          <w:rStyle w:val="None"/>
          <w:rFonts w:ascii="Times Roman" w:eastAsiaTheme="minorEastAsia" w:hAnsi="Times Roman" w:cs="Times Roman"/>
        </w:rPr>
        <w:t xml:space="preserve">for </w:t>
      </w:r>
      <w:r w:rsidR="00C73527">
        <w:rPr>
          <w:rStyle w:val="None"/>
          <w:rFonts w:ascii="Times Roman" w:eastAsiaTheme="minorEastAsia" w:hAnsi="Times Roman" w:cs="Times Roman" w:hint="eastAsia"/>
        </w:rPr>
        <w:t xml:space="preserve">each </w:t>
      </w:r>
      <w:r w:rsidR="00822353">
        <w:rPr>
          <w:rStyle w:val="None"/>
          <w:rFonts w:ascii="Times Roman" w:eastAsiaTheme="minorEastAsia" w:hAnsi="Times Roman" w:cs="Times Roman"/>
        </w:rPr>
        <w:t>class.</w:t>
      </w:r>
      <w:r w:rsidR="003B0C83">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Each quiz consists of </w:t>
      </w:r>
      <w:r w:rsidR="00CC7B2D">
        <w:rPr>
          <w:rStyle w:val="None"/>
          <w:rFonts w:ascii="Times Roman" w:eastAsiaTheme="minorEastAsia" w:hAnsi="Times Roman" w:cs="Times Roman"/>
        </w:rPr>
        <w:t>4</w:t>
      </w:r>
      <w:r w:rsidR="0034747B">
        <w:rPr>
          <w:rStyle w:val="None"/>
          <w:rFonts w:ascii="Times Roman" w:eastAsiaTheme="minorEastAsia" w:hAnsi="Times Roman" w:cs="Times Roman"/>
        </w:rPr>
        <w:t xml:space="preserve"> t</w:t>
      </w:r>
      <w:r w:rsidR="00AD7753" w:rsidRPr="00AD7753">
        <w:rPr>
          <w:rStyle w:val="None"/>
          <w:rFonts w:ascii="Times Roman" w:eastAsiaTheme="minorEastAsia" w:hAnsi="Times Roman" w:cs="Times Roman"/>
        </w:rPr>
        <w:t>rue/</w:t>
      </w:r>
      <w:r w:rsidR="0034747B">
        <w:rPr>
          <w:rStyle w:val="None"/>
          <w:rFonts w:ascii="Times Roman" w:eastAsiaTheme="minorEastAsia" w:hAnsi="Times Roman" w:cs="Times Roman"/>
        </w:rPr>
        <w:t>f</w:t>
      </w:r>
      <w:r w:rsidR="00AD7753" w:rsidRPr="00AD7753">
        <w:rPr>
          <w:rStyle w:val="None"/>
          <w:rFonts w:ascii="Times Roman" w:eastAsiaTheme="minorEastAsia" w:hAnsi="Times Roman" w:cs="Times Roman"/>
        </w:rPr>
        <w:t>alse questions</w:t>
      </w:r>
      <w:r w:rsidR="00E033B9">
        <w:rPr>
          <w:rStyle w:val="None"/>
          <w:rFonts w:ascii="Times Roman" w:eastAsiaTheme="minorEastAsia" w:hAnsi="Times Roman" w:cs="Times Roman"/>
        </w:rPr>
        <w:t xml:space="preserve"> </w:t>
      </w:r>
      <w:r w:rsidR="00E033B9">
        <w:rPr>
          <w:rStyle w:val="None"/>
          <w:rFonts w:ascii="Times Roman" w:eastAsiaTheme="minorEastAsia" w:hAnsi="Times Roman" w:cs="Times Roman" w:hint="eastAsia"/>
        </w:rPr>
        <w:t>o</w:t>
      </w:r>
      <w:r w:rsidR="00E033B9">
        <w:rPr>
          <w:rStyle w:val="None"/>
          <w:rFonts w:ascii="Times Roman" w:eastAsiaTheme="minorEastAsia" w:hAnsi="Times Roman" w:cs="Times Roman"/>
        </w:rPr>
        <w:t>r multiple choices</w:t>
      </w:r>
      <w:r w:rsidR="00AD7753" w:rsidRPr="00AD7753">
        <w:rPr>
          <w:rStyle w:val="None"/>
          <w:rFonts w:ascii="Times Roman" w:eastAsiaTheme="minorEastAsia" w:hAnsi="Times Roman" w:cs="Times Roman"/>
        </w:rPr>
        <w:t xml:space="preserve"> </w:t>
      </w:r>
      <w:r w:rsidR="00D24A99">
        <w:rPr>
          <w:rStyle w:val="None"/>
          <w:rFonts w:ascii="Times Roman" w:eastAsiaTheme="minorEastAsia" w:hAnsi="Times Roman" w:cs="Times Roman" w:hint="eastAsia"/>
        </w:rPr>
        <w:t>about reading</w:t>
      </w:r>
      <w:r w:rsidR="00F220BA">
        <w:rPr>
          <w:rStyle w:val="None"/>
          <w:rFonts w:ascii="Times Roman" w:eastAsiaTheme="minorEastAsia" w:hAnsi="Times Roman" w:cs="Times Roman" w:hint="eastAsia"/>
        </w:rPr>
        <w:t>s</w:t>
      </w:r>
      <w:r w:rsidR="00AD7753" w:rsidRPr="00AD7753">
        <w:rPr>
          <w:rStyle w:val="None"/>
          <w:rFonts w:ascii="Times Roman" w:eastAsiaTheme="minorEastAsia" w:hAnsi="Times Roman" w:cs="Times Roman"/>
        </w:rPr>
        <w:t xml:space="preserve"> and is automatically assigned and graded on C</w:t>
      </w:r>
      <w:r w:rsidR="00F66DC4" w:rsidRPr="00AD7753">
        <w:rPr>
          <w:rStyle w:val="None"/>
          <w:rFonts w:ascii="Times Roman" w:eastAsiaTheme="minorEastAsia" w:hAnsi="Times Roman" w:cs="Times Roman" w:hint="eastAsia"/>
        </w:rPr>
        <w:t>ANVA</w:t>
      </w:r>
      <w:r w:rsidR="00F66DC4">
        <w:rPr>
          <w:rStyle w:val="None"/>
          <w:rFonts w:ascii="Times Roman" w:eastAsiaTheme="minorEastAsia" w:hAnsi="Times Roman" w:cs="Times Roman"/>
        </w:rPr>
        <w:t>S</w:t>
      </w:r>
      <w:r w:rsidR="00AD7753" w:rsidRPr="00AD7753">
        <w:rPr>
          <w:rStyle w:val="None"/>
          <w:rFonts w:ascii="Times Roman" w:eastAsiaTheme="minorEastAsia" w:hAnsi="Times Roman" w:cs="Times Roman"/>
        </w:rPr>
        <w:t>.</w:t>
      </w:r>
    </w:p>
    <w:p w14:paraId="26FBB96F" w14:textId="4FE3369A"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sidR="0082102E">
        <w:rPr>
          <w:rStyle w:val="None"/>
          <w:rFonts w:ascii="Times Roman" w:eastAsiaTheme="minorEastAsia" w:hAnsi="Times Roman" w:cs="Times Roman"/>
        </w:rPr>
        <w:t>wo</w:t>
      </w:r>
      <w:r>
        <w:rPr>
          <w:rStyle w:val="None"/>
          <w:rFonts w:ascii="Times Roman" w:eastAsiaTheme="minorEastAsia" w:hAnsi="Times Roman" w:cs="Times Roman"/>
        </w:rPr>
        <w:t xml:space="preserve"> Essays: Students should submit </w:t>
      </w:r>
      <w:r w:rsidR="00946E9C">
        <w:rPr>
          <w:rStyle w:val="None"/>
          <w:rFonts w:ascii="Times Roman" w:eastAsiaTheme="minorEastAsia" w:hAnsi="Times Roman" w:cs="Times Roman"/>
        </w:rPr>
        <w:t>t</w:t>
      </w:r>
      <w:r w:rsidR="00836D19">
        <w:rPr>
          <w:rStyle w:val="None"/>
          <w:rFonts w:ascii="Times Roman" w:eastAsiaTheme="minorEastAsia" w:hAnsi="Times Roman" w:cs="Times Roman"/>
        </w:rPr>
        <w:t>wo</w:t>
      </w:r>
      <w:r w:rsidR="00946E9C">
        <w:rPr>
          <w:rStyle w:val="None"/>
          <w:rFonts w:ascii="Times Roman" w:eastAsiaTheme="minorEastAsia" w:hAnsi="Times Roman" w:cs="Times Roman"/>
        </w:rPr>
        <w:t xml:space="preserve"> </w:t>
      </w:r>
      <w:r w:rsidR="006D6A3C">
        <w:rPr>
          <w:rStyle w:val="None"/>
          <w:rFonts w:ascii="Times Roman" w:eastAsiaTheme="minorEastAsia" w:hAnsi="Times Roman" w:cs="Times Roman"/>
        </w:rPr>
        <w:t>e</w:t>
      </w:r>
      <w:r w:rsidR="000F4230">
        <w:rPr>
          <w:rStyle w:val="None"/>
          <w:rFonts w:ascii="Times Roman" w:eastAsiaTheme="minorEastAsia" w:hAnsi="Times Roman" w:cs="Times Roman"/>
        </w:rPr>
        <w:t xml:space="preserve">ssays. </w:t>
      </w:r>
      <w:r w:rsidR="00AE28A0">
        <w:rPr>
          <w:rStyle w:val="None"/>
          <w:rFonts w:ascii="Times Roman" w:eastAsiaTheme="minorEastAsia" w:hAnsi="Times Roman" w:cs="Times Roman"/>
        </w:rPr>
        <w:t xml:space="preserve">Each essay </w:t>
      </w:r>
      <w:r w:rsidR="0069234A" w:rsidRPr="0069234A">
        <w:rPr>
          <w:rStyle w:val="None"/>
          <w:rFonts w:ascii="Times Roman" w:eastAsiaTheme="minorEastAsia" w:hAnsi="Times Roman" w:cs="Times Roman"/>
        </w:rPr>
        <w:t>comprises</w:t>
      </w:r>
      <w:r w:rsidR="00575ECB">
        <w:rPr>
          <w:rStyle w:val="None"/>
          <w:rFonts w:ascii="Times Roman" w:eastAsiaTheme="minorEastAsia" w:hAnsi="Times Roman" w:cs="Times Roman"/>
        </w:rPr>
        <w:t xml:space="preserve"> </w:t>
      </w:r>
      <w:r w:rsidR="004C485F">
        <w:rPr>
          <w:rStyle w:val="None"/>
          <w:rFonts w:ascii="Times Roman" w:eastAsiaTheme="minorEastAsia" w:hAnsi="Times Roman" w:cs="Times Roman"/>
        </w:rPr>
        <w:t>3</w:t>
      </w:r>
      <w:r w:rsidR="00575ECB">
        <w:rPr>
          <w:rStyle w:val="None"/>
          <w:rFonts w:ascii="Times Roman" w:eastAsiaTheme="minorEastAsia" w:hAnsi="Times Roman" w:cs="Times Roman"/>
        </w:rPr>
        <w:t xml:space="preserve">0% of your </w:t>
      </w:r>
      <w:r w:rsidR="00DF1256">
        <w:rPr>
          <w:rStyle w:val="None"/>
          <w:rFonts w:ascii="Times Roman" w:eastAsiaTheme="minorEastAsia" w:hAnsi="Times Roman" w:cs="Times Roman"/>
        </w:rPr>
        <w:t xml:space="preserve">course </w:t>
      </w:r>
      <w:r w:rsidR="00575ECB">
        <w:rPr>
          <w:rStyle w:val="None"/>
          <w:rFonts w:ascii="Times Roman" w:eastAsiaTheme="minorEastAsia" w:hAnsi="Times Roman" w:cs="Times Roman"/>
        </w:rPr>
        <w:t>grade.</w:t>
      </w:r>
      <w:r w:rsidR="00123F79">
        <w:rPr>
          <w:rStyle w:val="None"/>
          <w:rFonts w:ascii="Times Roman" w:eastAsiaTheme="minorEastAsia" w:hAnsi="Times Roman" w:cs="Times Roman"/>
        </w:rPr>
        <w:t xml:space="preserve"> </w:t>
      </w:r>
      <w:r w:rsidR="0067615A">
        <w:rPr>
          <w:rStyle w:val="None"/>
          <w:rFonts w:ascii="Times Roman" w:eastAsiaTheme="minorEastAsia" w:hAnsi="Times Roman" w:cs="Times Roman"/>
        </w:rPr>
        <w:t xml:space="preserve">You can resubmit the first essay </w:t>
      </w:r>
      <w:r w:rsidR="00AF6B96">
        <w:rPr>
          <w:rStyle w:val="None"/>
          <w:rFonts w:ascii="Times Roman" w:eastAsiaTheme="minorEastAsia" w:hAnsi="Times Roman" w:cs="Times Roman"/>
        </w:rPr>
        <w:t xml:space="preserve">one more time </w:t>
      </w:r>
      <w:r w:rsidR="0067615A">
        <w:rPr>
          <w:rStyle w:val="None"/>
          <w:rFonts w:ascii="Times Roman" w:eastAsiaTheme="minorEastAsia" w:hAnsi="Times Roman" w:cs="Times Roman"/>
        </w:rPr>
        <w:t xml:space="preserve">to improve </w:t>
      </w:r>
      <w:r w:rsidR="00AF6B96">
        <w:rPr>
          <w:rStyle w:val="None"/>
          <w:rFonts w:ascii="Times Roman" w:eastAsiaTheme="minorEastAsia" w:hAnsi="Times Roman" w:cs="Times Roman"/>
        </w:rPr>
        <w:t xml:space="preserve">your grade of the essay. </w:t>
      </w:r>
    </w:p>
    <w:p w14:paraId="1CE3A34B" w14:textId="034691F2" w:rsidR="00AD7A0D"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 xml:space="preserve">here is no specific document format required for </w:t>
      </w:r>
      <w:r w:rsidR="00D64206">
        <w:rPr>
          <w:rStyle w:val="None"/>
          <w:rFonts w:ascii="Times Roman" w:eastAsiaTheme="minorEastAsia" w:hAnsi="Times Roman" w:cs="Times Roman" w:hint="eastAsia"/>
        </w:rPr>
        <w:t>t</w:t>
      </w:r>
      <w:r w:rsidR="00D64206">
        <w:rPr>
          <w:rStyle w:val="None"/>
          <w:rFonts w:ascii="Times Roman" w:eastAsiaTheme="minorEastAsia" w:hAnsi="Times Roman" w:cs="Times Roman"/>
        </w:rPr>
        <w:t xml:space="preserve">he </w:t>
      </w:r>
      <w:r w:rsidR="00A63827">
        <w:rPr>
          <w:rStyle w:val="None"/>
          <w:rFonts w:ascii="Times Roman" w:eastAsiaTheme="minorEastAsia" w:hAnsi="Times Roman" w:cs="Times Roman"/>
        </w:rPr>
        <w:t xml:space="preserve">essays. </w:t>
      </w:r>
      <w:r w:rsidR="007C5B5E">
        <w:rPr>
          <w:rStyle w:val="None"/>
          <w:rFonts w:ascii="Times Roman" w:eastAsiaTheme="minorEastAsia" w:hAnsi="Times Roman" w:cs="Times Roman"/>
        </w:rPr>
        <w:t xml:space="preserve">The recommended length is </w:t>
      </w:r>
      <w:r w:rsidR="009A770A">
        <w:rPr>
          <w:rStyle w:val="None"/>
          <w:rFonts w:ascii="Times Roman" w:eastAsiaTheme="minorEastAsia" w:hAnsi="Times Roman" w:cs="Times Roman"/>
        </w:rPr>
        <w:t>1,000-</w:t>
      </w:r>
      <w:r w:rsidR="00AD75E2">
        <w:rPr>
          <w:rStyle w:val="None"/>
          <w:rFonts w:ascii="Times Roman" w:eastAsiaTheme="minorEastAsia" w:hAnsi="Times Roman" w:cs="Times Roman"/>
        </w:rPr>
        <w:t>3</w:t>
      </w:r>
      <w:r w:rsidR="009A770A">
        <w:rPr>
          <w:rStyle w:val="None"/>
          <w:rFonts w:ascii="Times Roman" w:eastAsiaTheme="minorEastAsia" w:hAnsi="Times Roman" w:cs="Times Roman"/>
        </w:rPr>
        <w:t>,</w:t>
      </w:r>
      <w:r w:rsidR="00AD75E2">
        <w:rPr>
          <w:rStyle w:val="None"/>
          <w:rFonts w:ascii="Times Roman" w:eastAsiaTheme="minorEastAsia" w:hAnsi="Times Roman" w:cs="Times Roman"/>
        </w:rPr>
        <w:t>0</w:t>
      </w:r>
      <w:r w:rsidR="009A770A">
        <w:rPr>
          <w:rStyle w:val="None"/>
          <w:rFonts w:ascii="Times Roman" w:eastAsiaTheme="minorEastAsia" w:hAnsi="Times Roman" w:cs="Times Roman"/>
        </w:rPr>
        <w:t xml:space="preserve">00 words. </w:t>
      </w:r>
      <w:r w:rsidR="00931D93">
        <w:rPr>
          <w:rStyle w:val="None"/>
          <w:rFonts w:ascii="Times Roman" w:eastAsiaTheme="minorEastAsia" w:hAnsi="Times Roman" w:cs="Times Roman"/>
        </w:rPr>
        <w:t xml:space="preserve">The topics of each essay </w:t>
      </w:r>
      <w:r w:rsidR="00346333">
        <w:rPr>
          <w:rStyle w:val="None"/>
          <w:rFonts w:ascii="Times Roman" w:eastAsiaTheme="minorEastAsia" w:hAnsi="Times Roman" w:cs="Times Roman" w:hint="eastAsia"/>
        </w:rPr>
        <w:t xml:space="preserve">will be </w:t>
      </w:r>
      <w:r w:rsidR="00931D93">
        <w:rPr>
          <w:rStyle w:val="None"/>
          <w:rFonts w:ascii="Times Roman" w:eastAsiaTheme="minorEastAsia" w:hAnsi="Times Roman" w:cs="Times Roman"/>
        </w:rPr>
        <w:t>post</w:t>
      </w:r>
      <w:r w:rsidR="00346333">
        <w:rPr>
          <w:rStyle w:val="None"/>
          <w:rFonts w:ascii="Times Roman" w:eastAsiaTheme="minorEastAsia" w:hAnsi="Times Roman" w:cs="Times Roman" w:hint="eastAsia"/>
        </w:rPr>
        <w:t>ed</w:t>
      </w:r>
      <w:r w:rsidR="00931D93">
        <w:rPr>
          <w:rStyle w:val="None"/>
          <w:rFonts w:ascii="Times Roman" w:eastAsiaTheme="minorEastAsia" w:hAnsi="Times Roman" w:cs="Times Roman"/>
        </w:rPr>
        <w:t xml:space="preserve"> on CANVAS. </w:t>
      </w:r>
    </w:p>
    <w:p w14:paraId="76C88ABC" w14:textId="6157EDE2" w:rsidR="00D07388" w:rsidRDefault="00661638" w:rsidP="00D07388">
      <w:pPr>
        <w:pStyle w:val="Default"/>
        <w:rPr>
          <w:rStyle w:val="None"/>
          <w:rFonts w:ascii="Times Roman" w:eastAsiaTheme="minorEastAsia" w:hAnsi="Times Roman" w:cs="Times Roman" w:hint="eastAsia"/>
        </w:rPr>
      </w:pPr>
      <w:r>
        <w:rPr>
          <w:rStyle w:val="None"/>
          <w:rFonts w:ascii="Times Roman" w:eastAsiaTheme="minorEastAsia" w:hAnsi="Times Roman" w:cs="Times Roman"/>
        </w:rPr>
        <w:t xml:space="preserve">You must specify </w:t>
      </w:r>
      <w:r w:rsidR="006F1E32">
        <w:rPr>
          <w:rStyle w:val="None"/>
          <w:rFonts w:ascii="Times Roman" w:eastAsiaTheme="minorEastAsia" w:hAnsi="Times Roman" w:cs="Times Roman"/>
        </w:rPr>
        <w:t>y</w:t>
      </w:r>
      <w:r>
        <w:rPr>
          <w:rStyle w:val="None"/>
          <w:rFonts w:ascii="Times Roman" w:eastAsiaTheme="minorEastAsia" w:hAnsi="Times Roman" w:cs="Times Roman"/>
        </w:rPr>
        <w:t>our references when you write the essays</w:t>
      </w:r>
      <w:r w:rsidR="00CF0037">
        <w:rPr>
          <w:rStyle w:val="None"/>
          <w:rFonts w:ascii="Times Roman" w:eastAsiaTheme="minorEastAsia" w:hAnsi="Times Roman" w:cs="Times Roman"/>
        </w:rPr>
        <w:t xml:space="preserve"> to </w:t>
      </w:r>
      <w:r w:rsidR="00546CB4">
        <w:rPr>
          <w:rStyle w:val="None"/>
          <w:rFonts w:ascii="Times Roman" w:eastAsiaTheme="minorEastAsia" w:hAnsi="Times Roman" w:cs="Times Roman"/>
        </w:rPr>
        <w:t>get more detailed feedback and avoid plagiarism</w:t>
      </w:r>
      <w:r w:rsidR="00932C99">
        <w:rPr>
          <w:rStyle w:val="None"/>
          <w:rFonts w:ascii="Times Roman" w:eastAsiaTheme="minorEastAsia" w:hAnsi="Times Roman" w:cs="Times Roman"/>
        </w:rPr>
        <w:t xml:space="preserve">. Citations without attribution will receive 0 points. </w:t>
      </w:r>
    </w:p>
    <w:p w14:paraId="105758D4" w14:textId="23C975A2" w:rsidR="00481D0A" w:rsidRPr="00481D0A" w:rsidRDefault="00481D0A" w:rsidP="00481D0A">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w:t>
      </w:r>
      <w:r>
        <w:rPr>
          <w:rStyle w:val="None"/>
          <w:rFonts w:ascii="Times New Roman" w:eastAsiaTheme="minorEastAsia" w:hAnsi="Times New Roman" w:cs="Times New Roman"/>
        </w:rPr>
        <w:t>First Essay Due Date: 0</w:t>
      </w:r>
      <w:r w:rsidR="00076C5F">
        <w:rPr>
          <w:rStyle w:val="None"/>
          <w:rFonts w:ascii="Times New Roman" w:eastAsiaTheme="minorEastAsia" w:hAnsi="Times New Roman" w:cs="Times New Roman" w:hint="eastAsia"/>
        </w:rPr>
        <w:t>5</w:t>
      </w:r>
      <w:r>
        <w:rPr>
          <w:rStyle w:val="None"/>
          <w:rFonts w:ascii="Times New Roman" w:eastAsiaTheme="minorEastAsia" w:hAnsi="Times New Roman" w:cs="Times New Roman"/>
        </w:rPr>
        <w:t xml:space="preserve"> June 202</w:t>
      </w:r>
      <w:r w:rsidR="00017DA2">
        <w:rPr>
          <w:rStyle w:val="None"/>
          <w:rFonts w:ascii="Times New Roman" w:eastAsiaTheme="minorEastAsia" w:hAnsi="Times New Roman" w:cs="Times New Roman" w:hint="eastAsia"/>
        </w:rPr>
        <w:t>4</w:t>
      </w:r>
      <w:r w:rsidR="00AF7CC0">
        <w:rPr>
          <w:rStyle w:val="None"/>
          <w:rFonts w:ascii="Times New Roman" w:eastAsiaTheme="minorEastAsia" w:hAnsi="Times New Roman" w:cs="Times New Roman"/>
        </w:rPr>
        <w:t>.</w:t>
      </w:r>
    </w:p>
    <w:p w14:paraId="7628E9E9" w14:textId="1273964D" w:rsidR="005152B5" w:rsidRPr="004757FD" w:rsidRDefault="00481D0A" w:rsidP="00481D0A">
      <w:pPr>
        <w:pStyle w:val="Default"/>
        <w:rPr>
          <w:rStyle w:val="None"/>
          <w:rFonts w:ascii="Times New Roman" w:eastAsiaTheme="minorEastAsia" w:hAnsi="Times New Roman" w:cs="Times New Roman"/>
        </w:rPr>
      </w:pPr>
      <w:r w:rsidRPr="00481D0A">
        <w:rPr>
          <w:rStyle w:val="None"/>
          <w:rFonts w:ascii="Times New Roman" w:eastAsiaTheme="minorEastAsia" w:hAnsi="Times New Roman" w:cs="Times New Roman"/>
        </w:rPr>
        <w:lastRenderedPageBreak/>
        <w:t>*</w:t>
      </w:r>
      <w:r>
        <w:rPr>
          <w:rStyle w:val="None"/>
          <w:rFonts w:ascii="Times New Roman" w:eastAsiaTheme="minorEastAsia" w:hAnsi="Times New Roman" w:cs="Times New Roman"/>
        </w:rPr>
        <w:t>Second</w:t>
      </w:r>
      <w:r w:rsidRPr="00481D0A">
        <w:rPr>
          <w:rStyle w:val="None"/>
          <w:rFonts w:ascii="Times New Roman" w:eastAsiaTheme="minorEastAsia" w:hAnsi="Times New Roman" w:cs="Times New Roman"/>
        </w:rPr>
        <w:t xml:space="preserve"> </w:t>
      </w:r>
      <w:r w:rsidR="005152B5" w:rsidRPr="005152B5">
        <w:rPr>
          <w:rStyle w:val="None"/>
          <w:rFonts w:ascii="Times New Roman" w:eastAsiaTheme="minorEastAsia" w:hAnsi="Times New Roman" w:cs="Times New Roman"/>
        </w:rPr>
        <w:t xml:space="preserve">Essay Due Date: </w:t>
      </w:r>
      <w:r w:rsidR="00013852">
        <w:rPr>
          <w:rStyle w:val="None"/>
          <w:rFonts w:ascii="Times New Roman" w:eastAsiaTheme="minorEastAsia" w:hAnsi="Times New Roman" w:cs="Times New Roman"/>
        </w:rPr>
        <w:t>2</w:t>
      </w:r>
      <w:r w:rsidR="00333A5D">
        <w:rPr>
          <w:rStyle w:val="None"/>
          <w:rFonts w:ascii="Times New Roman" w:eastAsiaTheme="minorEastAsia" w:hAnsi="Times New Roman" w:cs="Times New Roman" w:hint="eastAsia"/>
        </w:rPr>
        <w:t>1</w:t>
      </w:r>
      <w:r w:rsidR="005152B5" w:rsidRPr="005152B5">
        <w:rPr>
          <w:rStyle w:val="None"/>
          <w:rFonts w:ascii="Times New Roman" w:eastAsiaTheme="minorEastAsia" w:hAnsi="Times New Roman" w:cs="Times New Roman"/>
        </w:rPr>
        <w:t xml:space="preserve"> June 202</w:t>
      </w:r>
      <w:r w:rsidR="00333A5D">
        <w:rPr>
          <w:rStyle w:val="None"/>
          <w:rFonts w:ascii="Times New Roman" w:eastAsiaTheme="minorEastAsia" w:hAnsi="Times New Roman" w:cs="Times New Roman" w:hint="eastAsia"/>
        </w:rPr>
        <w:t>4</w:t>
      </w:r>
      <w:r w:rsidR="00AF7CC0">
        <w:rPr>
          <w:rStyle w:val="None"/>
          <w:rFonts w:ascii="Times New Roman" w:eastAsiaTheme="minorEastAsia" w:hAnsi="Times New Roman" w:cs="Times New Roman"/>
        </w:rPr>
        <w:t>.</w:t>
      </w:r>
    </w:p>
    <w:p w14:paraId="2567D092" w14:textId="520BEE42" w:rsidR="00214E81" w:rsidRPr="00E8040F" w:rsidRDefault="00214E81" w:rsidP="00243134">
      <w:pPr>
        <w:pStyle w:val="Default"/>
        <w:spacing w:before="0" w:line="240" w:lineRule="auto"/>
        <w:rPr>
          <w:rStyle w:val="None"/>
          <w:rFonts w:ascii="Times Roman" w:eastAsiaTheme="minorEastAsia" w:hAnsi="Times Roman" w:cs="Times Roman" w:hint="eastAsia"/>
        </w:rPr>
      </w:pPr>
    </w:p>
    <w:p w14:paraId="2567D093" w14:textId="7836E74A" w:rsidR="00214E81" w:rsidRPr="003E0883" w:rsidRDefault="002A2224" w:rsidP="00D24445">
      <w:pPr>
        <w:pStyle w:val="BodyA"/>
        <w:widowControl w:val="0"/>
        <w:tabs>
          <w:tab w:val="left" w:pos="385"/>
        </w:tabs>
        <w:rPr>
          <w:rStyle w:val="None"/>
          <w:rFonts w:ascii="Times New Roman" w:eastAsia="Times New Roman" w:hAnsi="Times New Roman" w:cs="Times New Roman"/>
          <w:kern w:val="28"/>
        </w:rPr>
      </w:pPr>
      <w:r w:rsidRPr="002A2224">
        <w:rPr>
          <w:rStyle w:val="None"/>
          <w:rFonts w:ascii="Times New Roman" w:eastAsia="Times New Roman" w:hAnsi="Times New Roman" w:cs="Times New Roman"/>
          <w:kern w:val="28"/>
          <w:sz w:val="22"/>
          <w:szCs w:val="22"/>
        </w:rPr>
        <w:t>4.</w:t>
      </w:r>
      <w:r w:rsidR="00876280">
        <w:rPr>
          <w:rStyle w:val="None"/>
          <w:rFonts w:ascii="Times New Roman" w:eastAsia="Times New Roman" w:hAnsi="Times New Roman" w:cs="Times New Roman"/>
          <w:b/>
          <w:bCs/>
          <w:kern w:val="28"/>
          <w:sz w:val="22"/>
          <w:szCs w:val="22"/>
        </w:rPr>
        <w:tab/>
      </w:r>
      <w:r w:rsidR="00876280" w:rsidRPr="003E0883">
        <w:rPr>
          <w:rStyle w:val="None"/>
          <w:rFonts w:ascii="Times New Roman" w:hAnsi="Times New Roman"/>
          <w:kern w:val="28"/>
        </w:rPr>
        <w:t>L</w:t>
      </w:r>
      <w:r w:rsidR="0093348A" w:rsidRPr="003E0883">
        <w:rPr>
          <w:rStyle w:val="None"/>
          <w:rFonts w:ascii="Times New Roman" w:hAnsi="Times New Roman"/>
          <w:kern w:val="28"/>
        </w:rPr>
        <w:t>ate assignments</w:t>
      </w:r>
      <w:r w:rsidR="00876280" w:rsidRPr="003E0883">
        <w:rPr>
          <w:rStyle w:val="None"/>
          <w:rFonts w:ascii="Times New Roman" w:hAnsi="Times New Roman"/>
          <w:kern w:val="28"/>
        </w:rPr>
        <w:t>:</w:t>
      </w:r>
    </w:p>
    <w:p w14:paraId="2567D0C8" w14:textId="3B734E50" w:rsidR="00214E81" w:rsidRPr="003E0883" w:rsidRDefault="00876280" w:rsidP="00E739E9">
      <w:pPr>
        <w:pStyle w:val="BodyA"/>
        <w:widowControl w:val="0"/>
        <w:tabs>
          <w:tab w:val="left" w:pos="180"/>
          <w:tab w:val="left" w:pos="720"/>
        </w:tabs>
        <w:rPr>
          <w:rStyle w:val="None"/>
          <w:rFonts w:ascii="Times New Roman" w:eastAsia="Times New Roman" w:hAnsi="Times New Roman" w:cs="Times New Roman"/>
          <w:kern w:val="28"/>
        </w:rPr>
      </w:pPr>
      <w:r w:rsidRPr="003E0883">
        <w:rPr>
          <w:rStyle w:val="None"/>
          <w:rFonts w:ascii="Times New Roman" w:eastAsia="Times New Roman" w:hAnsi="Times New Roman" w:cs="Times New Roman"/>
          <w:kern w:val="28"/>
        </w:rPr>
        <w:tab/>
      </w:r>
      <w:r w:rsidRPr="003E0883">
        <w:rPr>
          <w:rStyle w:val="None"/>
          <w:rFonts w:ascii="Times New Roman" w:eastAsia="Times New Roman" w:hAnsi="Times New Roman" w:cs="Times New Roman"/>
          <w:kern w:val="28"/>
        </w:rPr>
        <w:tab/>
        <w:t xml:space="preserve">All work is expected to be submitted by the designated due date. Late assignments will be docked </w:t>
      </w:r>
      <w:r w:rsidR="00C560D5">
        <w:rPr>
          <w:rStyle w:val="None"/>
          <w:rFonts w:ascii="Times New Roman" w:eastAsia="Times New Roman" w:hAnsi="Times New Roman" w:cs="Times New Roman"/>
          <w:kern w:val="28"/>
        </w:rPr>
        <w:t>3</w:t>
      </w:r>
      <w:r w:rsidRPr="003E0883">
        <w:rPr>
          <w:rStyle w:val="None"/>
          <w:rFonts w:ascii="Times New Roman" w:eastAsia="Times New Roman" w:hAnsi="Times New Roman" w:cs="Times New Roman"/>
          <w:kern w:val="28"/>
        </w:rPr>
        <w:t xml:space="preserve">% for each day late (2 days late: </w:t>
      </w:r>
      <w:r w:rsidR="00C560D5">
        <w:rPr>
          <w:rStyle w:val="None"/>
          <w:rFonts w:ascii="Times New Roman" w:eastAsia="Times New Roman" w:hAnsi="Times New Roman" w:cs="Times New Roman"/>
          <w:kern w:val="28"/>
        </w:rPr>
        <w:t>6</w:t>
      </w:r>
      <w:r w:rsidRPr="003E0883">
        <w:rPr>
          <w:rStyle w:val="None"/>
          <w:rFonts w:ascii="Times New Roman" w:eastAsia="Times New Roman" w:hAnsi="Times New Roman" w:cs="Times New Roman"/>
          <w:kern w:val="28"/>
        </w:rPr>
        <w:t xml:space="preserve">% deduction, 3 days late: </w:t>
      </w:r>
      <w:r w:rsidR="00C560D5">
        <w:rPr>
          <w:rStyle w:val="None"/>
          <w:rFonts w:ascii="Times New Roman" w:eastAsia="Times New Roman" w:hAnsi="Times New Roman" w:cs="Times New Roman"/>
          <w:kern w:val="28"/>
        </w:rPr>
        <w:t>9</w:t>
      </w:r>
      <w:r w:rsidRPr="003E0883">
        <w:rPr>
          <w:rStyle w:val="None"/>
          <w:rFonts w:ascii="Times New Roman" w:eastAsia="Times New Roman" w:hAnsi="Times New Roman" w:cs="Times New Roman"/>
          <w:kern w:val="28"/>
        </w:rPr>
        <w:t xml:space="preserve">% deduction, </w:t>
      </w:r>
      <w:proofErr w:type="spellStart"/>
      <w:r w:rsidRPr="003E0883">
        <w:rPr>
          <w:rStyle w:val="None"/>
          <w:rFonts w:ascii="Times New Roman" w:eastAsia="Times New Roman" w:hAnsi="Times New Roman" w:cs="Times New Roman"/>
          <w:kern w:val="28"/>
        </w:rPr>
        <w:t>etc</w:t>
      </w:r>
      <w:proofErr w:type="spellEnd"/>
      <w:r w:rsidR="00E739E9" w:rsidRPr="003E0883">
        <w:rPr>
          <w:rStyle w:val="None"/>
          <w:rFonts w:ascii="Times New Roman" w:eastAsia="Times New Roman" w:hAnsi="Times New Roman" w:cs="Times New Roman"/>
          <w:kern w:val="28"/>
        </w:rPr>
        <w:t>).</w:t>
      </w:r>
    </w:p>
    <w:p w14:paraId="54CFFDA9" w14:textId="77777777" w:rsidR="005C2382" w:rsidRPr="00975B91" w:rsidRDefault="005C2382" w:rsidP="00E739E9">
      <w:pPr>
        <w:pStyle w:val="BodyA"/>
        <w:widowControl w:val="0"/>
        <w:tabs>
          <w:tab w:val="left" w:pos="180"/>
          <w:tab w:val="left" w:pos="720"/>
        </w:tabs>
        <w:rPr>
          <w:rStyle w:val="None"/>
          <w:rFonts w:ascii="Times New Roman" w:eastAsiaTheme="minorEastAsia" w:hAnsi="Times New Roman" w:cs="Times New Roman"/>
          <w:color w:val="232323"/>
          <w:sz w:val="22"/>
          <w:szCs w:val="22"/>
          <w:u w:color="232323"/>
        </w:rPr>
      </w:pPr>
    </w:p>
    <w:p w14:paraId="1BBB4442" w14:textId="79AB6555" w:rsidR="004757FD" w:rsidRPr="00640721" w:rsidRDefault="006B3C0E" w:rsidP="00640721">
      <w:pPr>
        <w:pStyle w:val="Default"/>
        <w:spacing w:before="0" w:line="240" w:lineRule="auto"/>
        <w:rPr>
          <w:rStyle w:val="None"/>
          <w:rFonts w:ascii="Times Roman" w:eastAsiaTheme="minorEastAsia" w:hAnsi="Times Roman" w:cs="Times Roman" w:hint="eastAsia"/>
          <w:b/>
          <w:bCs/>
        </w:rPr>
      </w:pPr>
      <w:r>
        <w:rPr>
          <w:rStyle w:val="None"/>
          <w:rFonts w:ascii="Times Roman" w:hAnsi="Times Roman"/>
          <w:b/>
          <w:bCs/>
          <w:sz w:val="22"/>
          <w:szCs w:val="22"/>
        </w:rPr>
        <w:t>VI</w:t>
      </w:r>
      <w:r w:rsidR="00876280">
        <w:rPr>
          <w:rStyle w:val="None"/>
          <w:rFonts w:ascii="Times Roman" w:hAnsi="Times Roman"/>
          <w:b/>
          <w:bCs/>
        </w:rPr>
        <w:t xml:space="preserve">. Course Schedule </w:t>
      </w:r>
    </w:p>
    <w:p w14:paraId="78D6853A" w14:textId="3C43F893" w:rsidR="00AC763C" w:rsidRPr="004757FD" w:rsidRDefault="00AC763C"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w:t>
      </w:r>
      <w:r>
        <w:rPr>
          <w:rStyle w:val="None"/>
          <w:rFonts w:ascii="Times New Roman" w:eastAsiaTheme="minorEastAsia" w:hAnsi="Times New Roman" w:cs="Times New Roman"/>
        </w:rPr>
        <w:t>Philosophy General</w:t>
      </w:r>
    </w:p>
    <w:p w14:paraId="7A366B12" w14:textId="05477E64"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 Definition</w:t>
      </w:r>
      <w:r w:rsidR="006D0BD1">
        <w:rPr>
          <w:rStyle w:val="None"/>
          <w:rFonts w:ascii="Times New Roman" w:eastAsiaTheme="minorEastAsia" w:hAnsi="Times New Roman" w:cs="Times New Roman"/>
        </w:rPr>
        <w:t>s</w:t>
      </w:r>
      <w:r w:rsidR="009A6461">
        <w:rPr>
          <w:rStyle w:val="None"/>
          <w:rFonts w:ascii="Times New Roman" w:eastAsiaTheme="minorEastAsia" w:hAnsi="Times New Roman" w:cs="Times New Roman"/>
        </w:rPr>
        <w:t xml:space="preserve"> and </w:t>
      </w:r>
      <w:r w:rsidR="00D9260E">
        <w:rPr>
          <w:rStyle w:val="None"/>
          <w:rFonts w:ascii="Times New Roman" w:eastAsiaTheme="minorEastAsia" w:hAnsi="Times New Roman" w:cs="Times New Roman"/>
        </w:rPr>
        <w:t>B</w:t>
      </w:r>
      <w:r w:rsidRPr="004757FD">
        <w:rPr>
          <w:rStyle w:val="None"/>
          <w:rFonts w:ascii="Times New Roman" w:eastAsiaTheme="minorEastAsia" w:hAnsi="Times New Roman" w:cs="Times New Roman"/>
        </w:rPr>
        <w:t xml:space="preserve">ranches of </w:t>
      </w:r>
      <w:r w:rsidR="00035F10">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hilosophy</w:t>
      </w:r>
      <w:r w:rsidR="005D3322">
        <w:rPr>
          <w:rStyle w:val="None"/>
          <w:rFonts w:ascii="Times New Roman" w:eastAsiaTheme="minorEastAsia" w:hAnsi="Times New Roman" w:cs="Times New Roman"/>
        </w:rPr>
        <w:t xml:space="preserve"> </w:t>
      </w:r>
      <w:r w:rsidR="000D650B">
        <w:rPr>
          <w:rStyle w:val="None"/>
          <w:rFonts w:ascii="Times New Roman" w:eastAsiaTheme="minorEastAsia" w:hAnsi="Times New Roman" w:cs="Times New Roman"/>
        </w:rPr>
        <w:t>(Kessler ch.1)</w:t>
      </w:r>
      <w:r w:rsidR="00AC763C">
        <w:rPr>
          <w:rStyle w:val="None"/>
          <w:rFonts w:ascii="Times New Roman" w:eastAsiaTheme="minorEastAsia" w:hAnsi="Times New Roman" w:cs="Times New Roman"/>
        </w:rPr>
        <w:t xml:space="preserve">. </w:t>
      </w:r>
    </w:p>
    <w:p w14:paraId="37C8FCD0" w14:textId="068BB7BC"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 xml:space="preserve">2 </w:t>
      </w:r>
      <w:r w:rsidR="00AC763C" w:rsidRPr="004757FD">
        <w:rPr>
          <w:rStyle w:val="None"/>
          <w:rFonts w:ascii="Times New Roman" w:eastAsiaTheme="minorEastAsia" w:hAnsi="Times New Roman" w:cs="Times New Roman"/>
        </w:rPr>
        <w:t>M</w:t>
      </w:r>
      <w:r w:rsidRPr="004757FD">
        <w:rPr>
          <w:rStyle w:val="None"/>
          <w:rFonts w:ascii="Times New Roman" w:eastAsiaTheme="minorEastAsia" w:hAnsi="Times New Roman" w:cs="Times New Roman"/>
        </w:rPr>
        <w:t xml:space="preserve">ethods of </w:t>
      </w:r>
      <w:r w:rsidR="00035F10">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hilosophy and </w:t>
      </w:r>
      <w:r w:rsidR="00035F10">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hilosophical </w:t>
      </w:r>
      <w:r w:rsidR="00035F10">
        <w:rPr>
          <w:rStyle w:val="None"/>
          <w:rFonts w:ascii="Times New Roman" w:eastAsiaTheme="minorEastAsia" w:hAnsi="Times New Roman" w:cs="Times New Roman"/>
        </w:rPr>
        <w:t>A</w:t>
      </w:r>
      <w:r w:rsidRPr="004757FD">
        <w:rPr>
          <w:rStyle w:val="None"/>
          <w:rFonts w:ascii="Times New Roman" w:eastAsiaTheme="minorEastAsia" w:hAnsi="Times New Roman" w:cs="Times New Roman"/>
        </w:rPr>
        <w:t>rguments</w:t>
      </w:r>
      <w:r w:rsidR="005D3322">
        <w:rPr>
          <w:rStyle w:val="None"/>
          <w:rFonts w:ascii="Times New Roman" w:eastAsiaTheme="minorEastAsia" w:hAnsi="Times New Roman" w:cs="Times New Roman"/>
        </w:rPr>
        <w:t xml:space="preserve"> </w:t>
      </w:r>
      <w:r w:rsidR="000D650B">
        <w:rPr>
          <w:rStyle w:val="None"/>
          <w:rFonts w:ascii="Times New Roman" w:eastAsiaTheme="minorEastAsia" w:hAnsi="Times New Roman" w:cs="Times New Roman"/>
        </w:rPr>
        <w:t>(Kessler ch.2)</w:t>
      </w:r>
      <w:r w:rsidR="00AC763C">
        <w:rPr>
          <w:rStyle w:val="None"/>
          <w:rFonts w:ascii="Times New Roman" w:eastAsiaTheme="minorEastAsia" w:hAnsi="Times New Roman" w:cs="Times New Roman"/>
        </w:rPr>
        <w:t xml:space="preserve">. </w:t>
      </w:r>
    </w:p>
    <w:p w14:paraId="34978A6F" w14:textId="2CB88B09" w:rsidR="004757FD" w:rsidRPr="00126E9C" w:rsidRDefault="004757FD" w:rsidP="005478D5">
      <w:pPr>
        <w:pStyle w:val="Default"/>
        <w:spacing w:line="240" w:lineRule="auto"/>
        <w:rPr>
          <w:rStyle w:val="None"/>
          <w:rFonts w:ascii="Times New Roman" w:eastAsiaTheme="minorEastAsia" w:hAnsi="Times New Roman" w:cs="Times New Roman"/>
        </w:rPr>
      </w:pPr>
      <w:r w:rsidRPr="00126E9C">
        <w:rPr>
          <w:rStyle w:val="None"/>
          <w:rFonts w:ascii="Times New Roman" w:eastAsiaTheme="minorEastAsia" w:hAnsi="Times New Roman" w:cs="Times New Roman"/>
        </w:rPr>
        <w:t>*</w:t>
      </w:r>
      <w:r w:rsidR="0051631D">
        <w:rPr>
          <w:rStyle w:val="None"/>
          <w:rFonts w:ascii="Times New Roman" w:eastAsiaTheme="minorEastAsia" w:hAnsi="Times New Roman" w:cs="Times New Roman" w:hint="eastAsia"/>
        </w:rPr>
        <w:t>Axiology</w:t>
      </w:r>
    </w:p>
    <w:p w14:paraId="767349E9" w14:textId="14978F43" w:rsidR="004757FD" w:rsidRPr="00126E9C" w:rsidRDefault="004757FD" w:rsidP="005478D5">
      <w:pPr>
        <w:pStyle w:val="Default"/>
        <w:spacing w:line="240" w:lineRule="auto"/>
        <w:rPr>
          <w:rStyle w:val="None"/>
          <w:rFonts w:ascii="Times New Roman" w:eastAsiaTheme="minorEastAsia" w:hAnsi="Times New Roman" w:cs="Times New Roman"/>
        </w:rPr>
      </w:pPr>
      <w:r w:rsidRPr="00126E9C">
        <w:rPr>
          <w:rStyle w:val="None"/>
          <w:rFonts w:ascii="Times New Roman" w:eastAsiaTheme="minorEastAsia" w:hAnsi="Times New Roman" w:cs="Times New Roman"/>
        </w:rPr>
        <w:t xml:space="preserve">3 </w:t>
      </w:r>
      <w:r w:rsidR="00682881">
        <w:rPr>
          <w:rStyle w:val="None"/>
          <w:rFonts w:ascii="Times New Roman" w:eastAsiaTheme="minorEastAsia" w:hAnsi="Times New Roman" w:cs="Times New Roman" w:hint="eastAsia"/>
        </w:rPr>
        <w:t>Ethics General</w:t>
      </w:r>
      <w:r w:rsidR="00865389">
        <w:rPr>
          <w:rStyle w:val="None"/>
          <w:rFonts w:ascii="Times New Roman" w:eastAsiaTheme="minorEastAsia" w:hAnsi="Times New Roman" w:cs="Times New Roman" w:hint="eastAsia"/>
        </w:rPr>
        <w:t>;</w:t>
      </w:r>
      <w:r w:rsidR="00682881">
        <w:rPr>
          <w:rStyle w:val="None"/>
          <w:rFonts w:ascii="Times New Roman" w:eastAsiaTheme="minorEastAsia" w:hAnsi="Times New Roman" w:cs="Times New Roman" w:hint="eastAsia"/>
        </w:rPr>
        <w:t xml:space="preserve"> </w:t>
      </w:r>
      <w:r w:rsidR="00ED10EC">
        <w:rPr>
          <w:rStyle w:val="None"/>
          <w:rFonts w:ascii="Times New Roman" w:eastAsiaTheme="minorEastAsia" w:hAnsi="Times New Roman" w:cs="Times New Roman" w:hint="eastAsia"/>
        </w:rPr>
        <w:t>Buddha</w:t>
      </w:r>
      <w:r w:rsidR="00AC4699">
        <w:rPr>
          <w:rStyle w:val="None"/>
          <w:rFonts w:ascii="Times New Roman" w:eastAsiaTheme="minorEastAsia" w:hAnsi="Times New Roman" w:cs="Times New Roman" w:hint="eastAsia"/>
        </w:rPr>
        <w:t xml:space="preserve"> &amp;</w:t>
      </w:r>
      <w:r w:rsidR="00ED10EC">
        <w:rPr>
          <w:rStyle w:val="None"/>
          <w:rFonts w:ascii="Times New Roman" w:eastAsiaTheme="minorEastAsia" w:hAnsi="Times New Roman" w:cs="Times New Roman" w:hint="eastAsia"/>
        </w:rPr>
        <w:t xml:space="preserve"> </w:t>
      </w:r>
      <w:r w:rsidR="00AC4699">
        <w:rPr>
          <w:rStyle w:val="None"/>
          <w:rFonts w:ascii="Times New Roman" w:eastAsiaTheme="minorEastAsia" w:hAnsi="Times New Roman" w:cs="Times New Roman" w:hint="eastAsia"/>
        </w:rPr>
        <w:t>C</w:t>
      </w:r>
      <w:r w:rsidR="00ED10EC">
        <w:rPr>
          <w:rStyle w:val="None"/>
          <w:rFonts w:ascii="Times New Roman" w:eastAsiaTheme="minorEastAsia" w:hAnsi="Times New Roman" w:cs="Times New Roman" w:hint="eastAsia"/>
        </w:rPr>
        <w:t>onfucius</w:t>
      </w:r>
      <w:r w:rsidR="00C36598">
        <w:rPr>
          <w:rStyle w:val="None"/>
          <w:rFonts w:ascii="Times New Roman" w:eastAsiaTheme="minorEastAsia" w:hAnsi="Times New Roman" w:cs="Times New Roman" w:hint="eastAsia"/>
        </w:rPr>
        <w:t xml:space="preserve"> </w:t>
      </w:r>
      <w:r w:rsidR="00E96692">
        <w:rPr>
          <w:rStyle w:val="None"/>
          <w:rFonts w:ascii="Times New Roman" w:eastAsiaTheme="minorEastAsia" w:hAnsi="Times New Roman" w:cs="Times New Roman" w:hint="eastAsia"/>
        </w:rPr>
        <w:t xml:space="preserve">(Kessler </w:t>
      </w:r>
      <w:proofErr w:type="spellStart"/>
      <w:r w:rsidR="00E96692">
        <w:rPr>
          <w:rStyle w:val="None"/>
          <w:rFonts w:ascii="Times New Roman" w:eastAsiaTheme="minorEastAsia" w:hAnsi="Times New Roman" w:cs="Times New Roman" w:hint="eastAsia"/>
        </w:rPr>
        <w:t>ch.</w:t>
      </w:r>
      <w:proofErr w:type="spellEnd"/>
      <w:r w:rsidR="00E96692">
        <w:rPr>
          <w:rStyle w:val="None"/>
          <w:rFonts w:ascii="Times New Roman" w:eastAsiaTheme="minorEastAsia" w:hAnsi="Times New Roman" w:cs="Times New Roman" w:hint="eastAsia"/>
        </w:rPr>
        <w:t xml:space="preserve"> 3.2, 3.3)</w:t>
      </w:r>
    </w:p>
    <w:p w14:paraId="3FE767C1" w14:textId="695A95CE"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AC763C" w:rsidRPr="004757FD">
        <w:rPr>
          <w:rStyle w:val="None"/>
          <w:rFonts w:ascii="Times New Roman" w:eastAsiaTheme="minorEastAsia" w:hAnsi="Times New Roman" w:cs="Times New Roman"/>
        </w:rPr>
        <w:t>N</w:t>
      </w:r>
      <w:r w:rsidRPr="004757FD">
        <w:rPr>
          <w:rStyle w:val="None"/>
          <w:rFonts w:ascii="Times New Roman" w:eastAsiaTheme="minorEastAsia" w:hAnsi="Times New Roman" w:cs="Times New Roman"/>
        </w:rPr>
        <w:t xml:space="preserve">ormative </w:t>
      </w:r>
      <w:r w:rsidR="00F334D0" w:rsidRPr="004757FD">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thics</w:t>
      </w:r>
    </w:p>
    <w:p w14:paraId="2B84378C" w14:textId="382D91AC"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4 Aristotle</w:t>
      </w:r>
      <w:r w:rsidR="0032242D">
        <w:rPr>
          <w:rStyle w:val="None"/>
          <w:rFonts w:ascii="Times New Roman" w:eastAsiaTheme="minorEastAsia" w:hAnsi="Times New Roman" w:cs="Times New Roman"/>
        </w:rPr>
        <w:t xml:space="preserve"> </w:t>
      </w:r>
      <w:r w:rsidR="00040315">
        <w:rPr>
          <w:rStyle w:val="None"/>
          <w:rFonts w:ascii="Times New Roman" w:eastAsiaTheme="minorEastAsia" w:hAnsi="Times New Roman" w:cs="Times New Roman"/>
        </w:rPr>
        <w:t>(Kessler ch.</w:t>
      </w:r>
      <w:r w:rsidR="00375B6B">
        <w:rPr>
          <w:rStyle w:val="None"/>
          <w:rFonts w:ascii="Times New Roman" w:eastAsiaTheme="minorEastAsia" w:hAnsi="Times New Roman" w:cs="Times New Roman"/>
        </w:rPr>
        <w:t>3</w:t>
      </w:r>
      <w:r w:rsidR="001C055F">
        <w:rPr>
          <w:rStyle w:val="None"/>
          <w:rFonts w:ascii="Times New Roman" w:eastAsiaTheme="minorEastAsia" w:hAnsi="Times New Roman" w:cs="Times New Roman"/>
        </w:rPr>
        <w:t>.</w:t>
      </w:r>
      <w:r w:rsidR="008B45EE">
        <w:rPr>
          <w:rStyle w:val="None"/>
          <w:rFonts w:ascii="Times New Roman" w:eastAsiaTheme="minorEastAsia" w:hAnsi="Times New Roman" w:cs="Times New Roman" w:hint="eastAsia"/>
        </w:rPr>
        <w:t>5</w:t>
      </w:r>
      <w:r w:rsidR="00040315">
        <w:rPr>
          <w:rStyle w:val="None"/>
          <w:rFonts w:ascii="Times New Roman" w:eastAsiaTheme="minorEastAsia" w:hAnsi="Times New Roman" w:cs="Times New Roman"/>
        </w:rPr>
        <w:t>)</w:t>
      </w:r>
    </w:p>
    <w:p w14:paraId="0A53C6EF" w14:textId="5F463A45"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5 Kant</w:t>
      </w:r>
      <w:r w:rsidR="007764F2">
        <w:rPr>
          <w:rStyle w:val="None"/>
          <w:rFonts w:ascii="Times New Roman" w:eastAsiaTheme="minorEastAsia" w:hAnsi="Times New Roman" w:cs="Times New Roman"/>
        </w:rPr>
        <w:t xml:space="preserve"> (Kessler ch.</w:t>
      </w:r>
      <w:r w:rsidR="00BF2071">
        <w:rPr>
          <w:rStyle w:val="None"/>
          <w:rFonts w:ascii="Times New Roman" w:eastAsiaTheme="minorEastAsia" w:hAnsi="Times New Roman" w:cs="Times New Roman"/>
        </w:rPr>
        <w:t>4</w:t>
      </w:r>
      <w:r w:rsidR="007764F2">
        <w:rPr>
          <w:rStyle w:val="None"/>
          <w:rFonts w:ascii="Times New Roman" w:eastAsiaTheme="minorEastAsia" w:hAnsi="Times New Roman" w:cs="Times New Roman"/>
        </w:rPr>
        <w:t>.</w:t>
      </w:r>
      <w:r w:rsidR="00BF2071">
        <w:rPr>
          <w:rStyle w:val="None"/>
          <w:rFonts w:ascii="Times New Roman" w:eastAsiaTheme="minorEastAsia" w:hAnsi="Times New Roman" w:cs="Times New Roman"/>
        </w:rPr>
        <w:t>2</w:t>
      </w:r>
      <w:r w:rsidR="0055220A">
        <w:rPr>
          <w:rStyle w:val="None"/>
          <w:rFonts w:ascii="Times New Roman" w:eastAsiaTheme="minorEastAsia" w:hAnsi="Times New Roman" w:cs="Times New Roman"/>
        </w:rPr>
        <w:t>)</w:t>
      </w:r>
    </w:p>
    <w:p w14:paraId="4B0386D4" w14:textId="64DC7106" w:rsid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6 Mill</w:t>
      </w:r>
      <w:r w:rsidR="00BF2071">
        <w:rPr>
          <w:rStyle w:val="None"/>
          <w:rFonts w:ascii="Times New Roman" w:eastAsiaTheme="minorEastAsia" w:hAnsi="Times New Roman" w:cs="Times New Roman"/>
        </w:rPr>
        <w:t xml:space="preserve"> </w:t>
      </w:r>
      <w:r w:rsidR="00BF2071" w:rsidRPr="00BF2071">
        <w:rPr>
          <w:rStyle w:val="None"/>
          <w:rFonts w:ascii="Times New Roman" w:eastAsiaTheme="minorEastAsia" w:hAnsi="Times New Roman" w:cs="Times New Roman"/>
        </w:rPr>
        <w:t>(Kessler ch.</w:t>
      </w:r>
      <w:r w:rsidR="00BF2071">
        <w:rPr>
          <w:rStyle w:val="None"/>
          <w:rFonts w:ascii="Times New Roman" w:eastAsiaTheme="minorEastAsia" w:hAnsi="Times New Roman" w:cs="Times New Roman"/>
        </w:rPr>
        <w:t>4</w:t>
      </w:r>
      <w:r w:rsidR="00BF2071" w:rsidRPr="00BF2071">
        <w:rPr>
          <w:rStyle w:val="None"/>
          <w:rFonts w:ascii="Times New Roman" w:eastAsiaTheme="minorEastAsia" w:hAnsi="Times New Roman" w:cs="Times New Roman"/>
        </w:rPr>
        <w:t>.</w:t>
      </w:r>
      <w:r w:rsidR="00BF2071">
        <w:rPr>
          <w:rStyle w:val="None"/>
          <w:rFonts w:ascii="Times New Roman" w:eastAsiaTheme="minorEastAsia" w:hAnsi="Times New Roman" w:cs="Times New Roman"/>
        </w:rPr>
        <w:t>3</w:t>
      </w:r>
      <w:r w:rsidR="00BF2071" w:rsidRPr="00BF2071">
        <w:rPr>
          <w:rStyle w:val="None"/>
          <w:rFonts w:ascii="Times New Roman" w:eastAsiaTheme="minorEastAsia" w:hAnsi="Times New Roman" w:cs="Times New Roman"/>
        </w:rPr>
        <w:t>)</w:t>
      </w:r>
    </w:p>
    <w:p w14:paraId="16BC7A60" w14:textId="3FED94AB"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2F6E47" w:rsidRPr="004757FD">
        <w:rPr>
          <w:rStyle w:val="None"/>
          <w:rFonts w:ascii="Times New Roman" w:eastAsiaTheme="minorEastAsia" w:hAnsi="Times New Roman" w:cs="Times New Roman"/>
        </w:rPr>
        <w:t>A</w:t>
      </w:r>
      <w:r w:rsidRPr="004757FD">
        <w:rPr>
          <w:rStyle w:val="None"/>
          <w:rFonts w:ascii="Times New Roman" w:eastAsiaTheme="minorEastAsia" w:hAnsi="Times New Roman" w:cs="Times New Roman"/>
        </w:rPr>
        <w:t xml:space="preserve">pplied </w:t>
      </w:r>
      <w:r w:rsidR="00F334D0" w:rsidRPr="004757FD">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thics</w:t>
      </w:r>
    </w:p>
    <w:p w14:paraId="57AF76A9" w14:textId="619597AC" w:rsidR="004757FD" w:rsidRPr="004757FD" w:rsidRDefault="005A3654"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7</w:t>
      </w:r>
      <w:r w:rsidR="004757FD" w:rsidRPr="004757FD">
        <w:rPr>
          <w:rStyle w:val="None"/>
          <w:rFonts w:ascii="Times New Roman" w:eastAsiaTheme="minorEastAsia" w:hAnsi="Times New Roman" w:cs="Times New Roman"/>
        </w:rPr>
        <w:t xml:space="preserve"> Peter Singer</w:t>
      </w:r>
      <w:r w:rsidR="00314B63">
        <w:rPr>
          <w:rStyle w:val="None"/>
          <w:rFonts w:ascii="Times New Roman" w:eastAsiaTheme="minorEastAsia" w:hAnsi="Times New Roman" w:cs="Times New Roman"/>
        </w:rPr>
        <w:t xml:space="preserve"> &amp; </w:t>
      </w:r>
      <w:r w:rsidR="004757FD" w:rsidRPr="004757FD">
        <w:rPr>
          <w:rStyle w:val="None"/>
          <w:rFonts w:ascii="Times New Roman" w:eastAsiaTheme="minorEastAsia" w:hAnsi="Times New Roman" w:cs="Times New Roman"/>
        </w:rPr>
        <w:t>Tom Regan</w:t>
      </w:r>
      <w:r w:rsidR="005B1EF6">
        <w:rPr>
          <w:rStyle w:val="None"/>
          <w:rFonts w:ascii="Times New Roman" w:eastAsiaTheme="minorEastAsia" w:hAnsi="Times New Roman" w:cs="Times New Roman"/>
        </w:rPr>
        <w:t xml:space="preserve"> </w:t>
      </w:r>
      <w:r w:rsidR="000D14E0">
        <w:rPr>
          <w:rStyle w:val="None"/>
          <w:rFonts w:ascii="Times New Roman" w:eastAsiaTheme="minorEastAsia" w:hAnsi="Times New Roman" w:cs="Times New Roman"/>
        </w:rPr>
        <w:t>(Kessler ch.</w:t>
      </w:r>
      <w:r w:rsidR="006E6E5F">
        <w:rPr>
          <w:rStyle w:val="None"/>
          <w:rFonts w:ascii="Times New Roman" w:eastAsiaTheme="minorEastAsia" w:hAnsi="Times New Roman" w:cs="Times New Roman"/>
        </w:rPr>
        <w:t>6.8</w:t>
      </w:r>
      <w:r w:rsidR="000D14E0">
        <w:rPr>
          <w:rStyle w:val="None"/>
          <w:rFonts w:ascii="Times New Roman" w:eastAsiaTheme="minorEastAsia" w:hAnsi="Times New Roman" w:cs="Times New Roman"/>
        </w:rPr>
        <w:t>)</w:t>
      </w:r>
    </w:p>
    <w:p w14:paraId="2892CF91" w14:textId="51168AB2"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92276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olitical </w:t>
      </w:r>
      <w:r w:rsidR="00F334D0" w:rsidRPr="004757F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hilosophy</w:t>
      </w:r>
    </w:p>
    <w:p w14:paraId="2331C4D2" w14:textId="703F5DBD" w:rsidR="004757FD" w:rsidRPr="004757FD" w:rsidRDefault="005A3654"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8</w:t>
      </w:r>
      <w:r w:rsidR="004757FD" w:rsidRPr="004757FD">
        <w:rPr>
          <w:rStyle w:val="None"/>
          <w:rFonts w:ascii="Times New Roman" w:eastAsiaTheme="minorEastAsia" w:hAnsi="Times New Roman" w:cs="Times New Roman"/>
        </w:rPr>
        <w:t xml:space="preserve"> Marx</w:t>
      </w:r>
      <w:r w:rsidR="004E7C62">
        <w:rPr>
          <w:rStyle w:val="None"/>
          <w:rFonts w:ascii="Times New Roman" w:eastAsiaTheme="minorEastAsia" w:hAnsi="Times New Roman" w:cs="Times New Roman"/>
        </w:rPr>
        <w:t xml:space="preserve"> </w:t>
      </w:r>
      <w:r w:rsidR="00536BB8">
        <w:rPr>
          <w:rStyle w:val="None"/>
          <w:rFonts w:ascii="Times New Roman" w:eastAsiaTheme="minorEastAsia" w:hAnsi="Times New Roman" w:cs="Times New Roman"/>
        </w:rPr>
        <w:t>(Kessler ch.5.3)</w:t>
      </w:r>
    </w:p>
    <w:p w14:paraId="47586948" w14:textId="5FCBB136" w:rsidR="004757FD" w:rsidRDefault="005A3654"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9</w:t>
      </w:r>
      <w:r w:rsidR="004757FD" w:rsidRPr="004757FD">
        <w:rPr>
          <w:rStyle w:val="None"/>
          <w:rFonts w:ascii="Times New Roman" w:eastAsiaTheme="minorEastAsia" w:hAnsi="Times New Roman" w:cs="Times New Roman"/>
        </w:rPr>
        <w:t xml:space="preserve"> Rawls</w:t>
      </w:r>
      <w:r w:rsidR="004E7C62">
        <w:rPr>
          <w:rStyle w:val="None"/>
          <w:rFonts w:ascii="Times New Roman" w:eastAsiaTheme="minorEastAsia" w:hAnsi="Times New Roman" w:cs="Times New Roman"/>
        </w:rPr>
        <w:t xml:space="preserve"> </w:t>
      </w:r>
      <w:r w:rsidR="00714F34" w:rsidRPr="00714F34">
        <w:rPr>
          <w:rStyle w:val="None"/>
          <w:rFonts w:ascii="Times New Roman" w:eastAsiaTheme="minorEastAsia" w:hAnsi="Times New Roman" w:cs="Times New Roman"/>
        </w:rPr>
        <w:t>(Kessler ch.5.</w:t>
      </w:r>
      <w:r w:rsidR="00714F34">
        <w:rPr>
          <w:rStyle w:val="None"/>
          <w:rFonts w:ascii="Times New Roman" w:eastAsiaTheme="minorEastAsia" w:hAnsi="Times New Roman" w:cs="Times New Roman"/>
        </w:rPr>
        <w:t>4</w:t>
      </w:r>
      <w:r w:rsidR="00714F34" w:rsidRPr="00714F34">
        <w:rPr>
          <w:rStyle w:val="None"/>
          <w:rFonts w:ascii="Times New Roman" w:eastAsiaTheme="minorEastAsia" w:hAnsi="Times New Roman" w:cs="Times New Roman"/>
        </w:rPr>
        <w:t>)</w:t>
      </w:r>
    </w:p>
    <w:p w14:paraId="706C2B34" w14:textId="37DE005D" w:rsidR="0048163D" w:rsidRPr="004757FD" w:rsidRDefault="0048163D"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sidR="005A3654">
        <w:rPr>
          <w:rStyle w:val="None"/>
          <w:rFonts w:ascii="Times New Roman" w:eastAsiaTheme="minorEastAsia" w:hAnsi="Times New Roman" w:cs="Times New Roman" w:hint="eastAsia"/>
        </w:rPr>
        <w:t>0</w:t>
      </w:r>
      <w:r>
        <w:rPr>
          <w:rStyle w:val="None"/>
          <w:rFonts w:ascii="Times New Roman" w:eastAsiaTheme="minorEastAsia" w:hAnsi="Times New Roman" w:cs="Times New Roman" w:hint="eastAsia"/>
        </w:rPr>
        <w:t xml:space="preserve"> Plato (</w:t>
      </w:r>
      <w:r w:rsidR="007A7D4D" w:rsidRPr="00714F34">
        <w:rPr>
          <w:rStyle w:val="None"/>
          <w:rFonts w:ascii="Times New Roman" w:eastAsiaTheme="minorEastAsia" w:hAnsi="Times New Roman" w:cs="Times New Roman"/>
        </w:rPr>
        <w:t xml:space="preserve">Kessler </w:t>
      </w:r>
      <w:r w:rsidR="007A7D4D">
        <w:rPr>
          <w:rStyle w:val="None"/>
          <w:rFonts w:ascii="Times New Roman" w:eastAsiaTheme="minorEastAsia" w:hAnsi="Times New Roman" w:cs="Times New Roman" w:hint="eastAsia"/>
        </w:rPr>
        <w:t>ch.5.5</w:t>
      </w:r>
      <w:r>
        <w:rPr>
          <w:rStyle w:val="None"/>
          <w:rFonts w:ascii="Times New Roman" w:eastAsiaTheme="minorEastAsia" w:hAnsi="Times New Roman" w:cs="Times New Roman" w:hint="eastAsia"/>
        </w:rPr>
        <w:t>)</w:t>
      </w:r>
    </w:p>
    <w:p w14:paraId="1515F9E2" w14:textId="4287C89A" w:rsid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DA18F1">
        <w:rPr>
          <w:rStyle w:val="None"/>
          <w:rFonts w:ascii="Times New Roman" w:eastAsiaTheme="minorEastAsia" w:hAnsi="Times New Roman" w:cs="Times New Roman"/>
        </w:rPr>
        <w:t>E</w:t>
      </w:r>
      <w:r w:rsidRPr="004757FD">
        <w:rPr>
          <w:rStyle w:val="None"/>
          <w:rFonts w:ascii="Times New Roman" w:eastAsiaTheme="minorEastAsia" w:hAnsi="Times New Roman" w:cs="Times New Roman"/>
        </w:rPr>
        <w:t>pistemology</w:t>
      </w:r>
    </w:p>
    <w:p w14:paraId="15768828" w14:textId="2B0DE8A0" w:rsidR="00313324" w:rsidRPr="004757FD" w:rsidRDefault="00EC685C" w:rsidP="00313324">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sidR="00313324">
        <w:rPr>
          <w:rStyle w:val="None"/>
          <w:rFonts w:ascii="Times New Roman" w:eastAsiaTheme="minorEastAsia" w:hAnsi="Times New Roman" w:cs="Times New Roman" w:hint="eastAsia"/>
        </w:rPr>
        <w:t xml:space="preserve">1 </w:t>
      </w:r>
      <w:r w:rsidR="00313324" w:rsidRPr="004757FD">
        <w:rPr>
          <w:rStyle w:val="None"/>
          <w:rFonts w:ascii="Times New Roman" w:eastAsiaTheme="minorEastAsia" w:hAnsi="Times New Roman" w:cs="Times New Roman"/>
        </w:rPr>
        <w:t>Descartes</w:t>
      </w:r>
      <w:r w:rsidR="00313324">
        <w:rPr>
          <w:rStyle w:val="None"/>
          <w:rFonts w:ascii="Times New Roman" w:eastAsiaTheme="minorEastAsia" w:hAnsi="Times New Roman" w:cs="Times New Roman"/>
        </w:rPr>
        <w:t xml:space="preserve"> </w:t>
      </w:r>
      <w:r w:rsidR="00313324" w:rsidRPr="008D3EF9">
        <w:rPr>
          <w:rStyle w:val="None"/>
          <w:rFonts w:ascii="Times New Roman" w:eastAsiaTheme="minorEastAsia" w:hAnsi="Times New Roman" w:cs="Times New Roman"/>
        </w:rPr>
        <w:t>(Kessler ch.</w:t>
      </w:r>
      <w:r w:rsidR="00313324">
        <w:rPr>
          <w:rStyle w:val="None"/>
          <w:rFonts w:ascii="Times New Roman" w:eastAsiaTheme="minorEastAsia" w:hAnsi="Times New Roman" w:cs="Times New Roman"/>
        </w:rPr>
        <w:t>7</w:t>
      </w:r>
      <w:r w:rsidR="00313324" w:rsidRPr="008D3EF9">
        <w:rPr>
          <w:rStyle w:val="None"/>
          <w:rFonts w:ascii="Times New Roman" w:eastAsiaTheme="minorEastAsia" w:hAnsi="Times New Roman" w:cs="Times New Roman"/>
        </w:rPr>
        <w:t>.</w:t>
      </w:r>
      <w:r w:rsidR="00313324">
        <w:rPr>
          <w:rStyle w:val="None"/>
          <w:rFonts w:ascii="Times New Roman" w:eastAsiaTheme="minorEastAsia" w:hAnsi="Times New Roman" w:cs="Times New Roman"/>
        </w:rPr>
        <w:t>3</w:t>
      </w:r>
      <w:r w:rsidR="00313324" w:rsidRPr="008D3EF9">
        <w:rPr>
          <w:rStyle w:val="None"/>
          <w:rFonts w:ascii="Times New Roman" w:eastAsiaTheme="minorEastAsia" w:hAnsi="Times New Roman" w:cs="Times New Roman"/>
        </w:rPr>
        <w:t>)</w:t>
      </w:r>
    </w:p>
    <w:p w14:paraId="0720042F" w14:textId="298E9462" w:rsidR="004757FD" w:rsidRPr="00313324"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w:t>
      </w:r>
      <w:r w:rsidR="005A3654">
        <w:rPr>
          <w:rStyle w:val="None"/>
          <w:rFonts w:ascii="Times New Roman" w:eastAsiaTheme="minorEastAsia" w:hAnsi="Times New Roman" w:cs="Times New Roman" w:hint="eastAsia"/>
        </w:rPr>
        <w:t>2</w:t>
      </w:r>
      <w:r w:rsidRPr="004757FD">
        <w:rPr>
          <w:rStyle w:val="None"/>
          <w:rFonts w:ascii="Times New Roman" w:eastAsiaTheme="minorEastAsia" w:hAnsi="Times New Roman" w:cs="Times New Roman"/>
        </w:rPr>
        <w:t xml:space="preserve"> </w:t>
      </w:r>
      <w:r w:rsidR="00313324">
        <w:rPr>
          <w:rStyle w:val="None"/>
          <w:rFonts w:ascii="Times New Roman" w:eastAsiaTheme="minorEastAsia" w:hAnsi="Times New Roman" w:cs="Times New Roman" w:hint="eastAsia"/>
        </w:rPr>
        <w:t>Al-Ghazali (K</w:t>
      </w:r>
      <w:r w:rsidR="00313324">
        <w:rPr>
          <w:rStyle w:val="None"/>
          <w:rFonts w:ascii="Times New Roman" w:eastAsiaTheme="minorEastAsia" w:hAnsi="Times New Roman" w:cs="Times New Roman"/>
        </w:rPr>
        <w:t>e</w:t>
      </w:r>
      <w:r w:rsidR="00313324">
        <w:rPr>
          <w:rStyle w:val="None"/>
          <w:rFonts w:ascii="Times New Roman" w:eastAsiaTheme="minorEastAsia" w:hAnsi="Times New Roman" w:cs="Times New Roman" w:hint="eastAsia"/>
        </w:rPr>
        <w:t xml:space="preserve">ssler </w:t>
      </w:r>
      <w:proofErr w:type="spellStart"/>
      <w:r w:rsidR="00313324">
        <w:rPr>
          <w:rStyle w:val="None"/>
          <w:rFonts w:ascii="Times New Roman" w:eastAsiaTheme="minorEastAsia" w:hAnsi="Times New Roman" w:cs="Times New Roman" w:hint="eastAsia"/>
        </w:rPr>
        <w:t>ch.</w:t>
      </w:r>
      <w:proofErr w:type="spellEnd"/>
      <w:r w:rsidR="00313324">
        <w:rPr>
          <w:rStyle w:val="None"/>
          <w:rFonts w:ascii="Times New Roman" w:eastAsiaTheme="minorEastAsia" w:hAnsi="Times New Roman" w:cs="Times New Roman" w:hint="eastAsia"/>
        </w:rPr>
        <w:t xml:space="preserve"> 7.2)</w:t>
      </w:r>
    </w:p>
    <w:p w14:paraId="5AEF95C4" w14:textId="472D9316" w:rsidR="002E1F63"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w:t>
      </w:r>
      <w:r w:rsidR="005A3654">
        <w:rPr>
          <w:rStyle w:val="None"/>
          <w:rFonts w:ascii="Times New Roman" w:eastAsiaTheme="minorEastAsia" w:hAnsi="Times New Roman" w:cs="Times New Roman" w:hint="eastAsia"/>
        </w:rPr>
        <w:t>3</w:t>
      </w:r>
      <w:r w:rsidRPr="004757FD">
        <w:rPr>
          <w:rStyle w:val="None"/>
          <w:rFonts w:ascii="Times New Roman" w:eastAsiaTheme="minorEastAsia" w:hAnsi="Times New Roman" w:cs="Times New Roman"/>
        </w:rPr>
        <w:t xml:space="preserve"> Hume</w:t>
      </w:r>
      <w:r w:rsidR="008D3EF9">
        <w:rPr>
          <w:rStyle w:val="None"/>
          <w:rFonts w:ascii="Times New Roman" w:eastAsiaTheme="minorEastAsia" w:hAnsi="Times New Roman" w:cs="Times New Roman"/>
        </w:rPr>
        <w:t xml:space="preserve"> </w:t>
      </w:r>
      <w:r w:rsidR="008D3EF9" w:rsidRPr="00714F34">
        <w:rPr>
          <w:rStyle w:val="None"/>
          <w:rFonts w:ascii="Times New Roman" w:eastAsiaTheme="minorEastAsia" w:hAnsi="Times New Roman" w:cs="Times New Roman"/>
        </w:rPr>
        <w:t>(Kessler ch.</w:t>
      </w:r>
      <w:r w:rsidR="008D3EF9">
        <w:rPr>
          <w:rStyle w:val="None"/>
          <w:rFonts w:ascii="Times New Roman" w:eastAsiaTheme="minorEastAsia" w:hAnsi="Times New Roman" w:cs="Times New Roman"/>
        </w:rPr>
        <w:t>7</w:t>
      </w:r>
      <w:r w:rsidR="008D3EF9" w:rsidRPr="00714F34">
        <w:rPr>
          <w:rStyle w:val="None"/>
          <w:rFonts w:ascii="Times New Roman" w:eastAsiaTheme="minorEastAsia" w:hAnsi="Times New Roman" w:cs="Times New Roman"/>
        </w:rPr>
        <w:t>.</w:t>
      </w:r>
      <w:r w:rsidR="008D3EF9">
        <w:rPr>
          <w:rStyle w:val="None"/>
          <w:rFonts w:ascii="Times New Roman" w:eastAsiaTheme="minorEastAsia" w:hAnsi="Times New Roman" w:cs="Times New Roman"/>
        </w:rPr>
        <w:t>4</w:t>
      </w:r>
      <w:r w:rsidR="008D3EF9" w:rsidRPr="00714F34">
        <w:rPr>
          <w:rStyle w:val="None"/>
          <w:rFonts w:ascii="Times New Roman" w:eastAsiaTheme="minorEastAsia" w:hAnsi="Times New Roman" w:cs="Times New Roman"/>
        </w:rPr>
        <w:t>)</w:t>
      </w:r>
    </w:p>
    <w:p w14:paraId="5EE43808" w14:textId="745423D5" w:rsidR="004757FD" w:rsidRP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F334D0" w:rsidRPr="004757F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hilosophy of </w:t>
      </w:r>
      <w:r w:rsidR="00926867">
        <w:rPr>
          <w:rStyle w:val="None"/>
          <w:rFonts w:ascii="Times New Roman" w:eastAsiaTheme="minorEastAsia" w:hAnsi="Times New Roman" w:cs="Times New Roman"/>
        </w:rPr>
        <w:t>S</w:t>
      </w:r>
      <w:r w:rsidRPr="004757FD">
        <w:rPr>
          <w:rStyle w:val="None"/>
          <w:rFonts w:ascii="Times New Roman" w:eastAsiaTheme="minorEastAsia" w:hAnsi="Times New Roman" w:cs="Times New Roman"/>
        </w:rPr>
        <w:t>cience</w:t>
      </w:r>
    </w:p>
    <w:p w14:paraId="7D709FA5" w14:textId="0C41D725" w:rsidR="00657EA7"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1</w:t>
      </w:r>
      <w:r w:rsidR="005A3654">
        <w:rPr>
          <w:rStyle w:val="None"/>
          <w:rFonts w:ascii="Times New Roman" w:eastAsiaTheme="minorEastAsia" w:hAnsi="Times New Roman" w:cs="Times New Roman" w:hint="eastAsia"/>
        </w:rPr>
        <w:t>4</w:t>
      </w:r>
      <w:r w:rsidRPr="004757FD">
        <w:rPr>
          <w:rStyle w:val="None"/>
          <w:rFonts w:ascii="Times New Roman" w:eastAsiaTheme="minorEastAsia" w:hAnsi="Times New Roman" w:cs="Times New Roman"/>
        </w:rPr>
        <w:t xml:space="preserve"> Popper</w:t>
      </w:r>
      <w:r w:rsidR="00001BAD">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&amp;</w:t>
      </w:r>
      <w:r w:rsidR="00001BAD">
        <w:rPr>
          <w:rStyle w:val="None"/>
          <w:rFonts w:ascii="Times New Roman" w:eastAsiaTheme="minorEastAsia" w:hAnsi="Times New Roman" w:cs="Times New Roman"/>
        </w:rPr>
        <w:t xml:space="preserve"> </w:t>
      </w:r>
      <w:r w:rsidRPr="004757FD">
        <w:rPr>
          <w:rStyle w:val="None"/>
          <w:rFonts w:ascii="Times New Roman" w:eastAsiaTheme="minorEastAsia" w:hAnsi="Times New Roman" w:cs="Times New Roman"/>
        </w:rPr>
        <w:t>Ku</w:t>
      </w:r>
      <w:r w:rsidR="00841732">
        <w:rPr>
          <w:rStyle w:val="None"/>
          <w:rFonts w:ascii="Times New Roman" w:eastAsiaTheme="minorEastAsia" w:hAnsi="Times New Roman" w:cs="Times New Roman"/>
        </w:rPr>
        <w:t>h</w:t>
      </w:r>
      <w:r w:rsidRPr="004757FD">
        <w:rPr>
          <w:rStyle w:val="None"/>
          <w:rFonts w:ascii="Times New Roman" w:eastAsiaTheme="minorEastAsia" w:hAnsi="Times New Roman" w:cs="Times New Roman"/>
        </w:rPr>
        <w:t>n</w:t>
      </w:r>
      <w:r w:rsidR="00841732">
        <w:rPr>
          <w:rStyle w:val="None"/>
          <w:rFonts w:ascii="Times New Roman" w:eastAsiaTheme="minorEastAsia" w:hAnsi="Times New Roman" w:cs="Times New Roman"/>
        </w:rPr>
        <w:t xml:space="preserve"> </w:t>
      </w:r>
      <w:r w:rsidR="00841732" w:rsidRPr="00841732">
        <w:rPr>
          <w:rStyle w:val="None"/>
          <w:rFonts w:ascii="Times New Roman" w:eastAsiaTheme="minorEastAsia" w:hAnsi="Times New Roman" w:cs="Times New Roman"/>
        </w:rPr>
        <w:t>(Kessler ch.</w:t>
      </w:r>
      <w:r w:rsidR="00585A7C">
        <w:rPr>
          <w:rStyle w:val="None"/>
          <w:rFonts w:ascii="Times New Roman" w:eastAsiaTheme="minorEastAsia" w:hAnsi="Times New Roman" w:cs="Times New Roman"/>
        </w:rPr>
        <w:t>8.3, 8</w:t>
      </w:r>
      <w:r w:rsidR="00841732" w:rsidRPr="00841732">
        <w:rPr>
          <w:rStyle w:val="None"/>
          <w:rFonts w:ascii="Times New Roman" w:eastAsiaTheme="minorEastAsia" w:hAnsi="Times New Roman" w:cs="Times New Roman"/>
        </w:rPr>
        <w:t>.4)</w:t>
      </w:r>
    </w:p>
    <w:p w14:paraId="1742E3A4" w14:textId="34C357F2" w:rsidR="00F11761" w:rsidRDefault="00F11761"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*M</w:t>
      </w:r>
      <w:r w:rsidR="00FB67F6">
        <w:rPr>
          <w:rStyle w:val="None"/>
          <w:rFonts w:ascii="Times New Roman" w:eastAsiaTheme="minorEastAsia" w:hAnsi="Times New Roman" w:cs="Times New Roman" w:hint="eastAsia"/>
        </w:rPr>
        <w:t>e</w:t>
      </w:r>
      <w:r>
        <w:rPr>
          <w:rStyle w:val="None"/>
          <w:rFonts w:ascii="Times New Roman" w:eastAsiaTheme="minorEastAsia" w:hAnsi="Times New Roman" w:cs="Times New Roman" w:hint="eastAsia"/>
        </w:rPr>
        <w:t>taphysics</w:t>
      </w:r>
    </w:p>
    <w:p w14:paraId="45EC6642" w14:textId="4C544851" w:rsidR="00FD06A4" w:rsidRDefault="00FD06A4"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sidR="005A3654">
        <w:rPr>
          <w:rStyle w:val="None"/>
          <w:rFonts w:ascii="Times New Roman" w:eastAsiaTheme="minorEastAsia" w:hAnsi="Times New Roman" w:cs="Times New Roman" w:hint="eastAsia"/>
        </w:rPr>
        <w:t>5</w:t>
      </w:r>
      <w:r w:rsidR="0028176D">
        <w:rPr>
          <w:rStyle w:val="None"/>
          <w:rFonts w:ascii="Times New Roman" w:eastAsiaTheme="minorEastAsia" w:hAnsi="Times New Roman" w:cs="Times New Roman" w:hint="eastAsia"/>
        </w:rPr>
        <w:t xml:space="preserve"> Plato (</w:t>
      </w:r>
      <w:r w:rsidR="0028176D" w:rsidRPr="00841732">
        <w:rPr>
          <w:rStyle w:val="None"/>
          <w:rFonts w:ascii="Times New Roman" w:eastAsiaTheme="minorEastAsia" w:hAnsi="Times New Roman" w:cs="Times New Roman"/>
        </w:rPr>
        <w:t>Kessler ch.</w:t>
      </w:r>
      <w:r w:rsidR="0028176D">
        <w:rPr>
          <w:rStyle w:val="None"/>
          <w:rFonts w:ascii="Times New Roman" w:eastAsiaTheme="minorEastAsia" w:hAnsi="Times New Roman" w:cs="Times New Roman" w:hint="eastAsia"/>
        </w:rPr>
        <w:t>9.3</w:t>
      </w:r>
      <w:r w:rsidR="0028176D" w:rsidRPr="00841732">
        <w:rPr>
          <w:rStyle w:val="None"/>
          <w:rFonts w:ascii="Times New Roman" w:eastAsiaTheme="minorEastAsia" w:hAnsi="Times New Roman" w:cs="Times New Roman"/>
        </w:rPr>
        <w:t>)</w:t>
      </w:r>
    </w:p>
    <w:p w14:paraId="37531D6E" w14:textId="4FC46354" w:rsidR="00FD06A4" w:rsidRPr="00173DCF" w:rsidRDefault="00FD06A4"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sidR="003A299B">
        <w:rPr>
          <w:rStyle w:val="None"/>
          <w:rFonts w:ascii="Times New Roman" w:eastAsiaTheme="minorEastAsia" w:hAnsi="Times New Roman" w:cs="Times New Roman" w:hint="eastAsia"/>
        </w:rPr>
        <w:t>6</w:t>
      </w:r>
      <w:r w:rsidR="00173DCF">
        <w:rPr>
          <w:rStyle w:val="None"/>
          <w:rFonts w:ascii="Times New Roman" w:eastAsiaTheme="minorEastAsia" w:hAnsi="Times New Roman" w:cs="Times New Roman" w:hint="eastAsia"/>
        </w:rPr>
        <w:t xml:space="preserve"> Berkeley (</w:t>
      </w:r>
      <w:r w:rsidR="00173DCF" w:rsidRPr="00841732">
        <w:rPr>
          <w:rStyle w:val="None"/>
          <w:rFonts w:ascii="Times New Roman" w:eastAsiaTheme="minorEastAsia" w:hAnsi="Times New Roman" w:cs="Times New Roman"/>
        </w:rPr>
        <w:t>Kessler ch.</w:t>
      </w:r>
      <w:r w:rsidR="00173DCF">
        <w:rPr>
          <w:rStyle w:val="None"/>
          <w:rFonts w:ascii="Times New Roman" w:eastAsiaTheme="minorEastAsia" w:hAnsi="Times New Roman" w:cs="Times New Roman" w:hint="eastAsia"/>
        </w:rPr>
        <w:t>9.</w:t>
      </w:r>
      <w:r w:rsidR="00BC7D6A">
        <w:rPr>
          <w:rStyle w:val="None"/>
          <w:rFonts w:ascii="Times New Roman" w:eastAsiaTheme="minorEastAsia" w:hAnsi="Times New Roman" w:cs="Times New Roman" w:hint="eastAsia"/>
        </w:rPr>
        <w:t>5</w:t>
      </w:r>
      <w:r w:rsidR="00173DCF" w:rsidRPr="00841732">
        <w:rPr>
          <w:rStyle w:val="None"/>
          <w:rFonts w:ascii="Times New Roman" w:eastAsiaTheme="minorEastAsia" w:hAnsi="Times New Roman" w:cs="Times New Roman"/>
        </w:rPr>
        <w:t>)</w:t>
      </w:r>
    </w:p>
    <w:p w14:paraId="48929D29" w14:textId="6CCBA0B7" w:rsidR="00FD06A4" w:rsidRDefault="00FD06A4"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sidR="003A299B">
        <w:rPr>
          <w:rStyle w:val="None"/>
          <w:rFonts w:ascii="Times New Roman" w:eastAsiaTheme="minorEastAsia" w:hAnsi="Times New Roman" w:cs="Times New Roman" w:hint="eastAsia"/>
        </w:rPr>
        <w:t>7</w:t>
      </w:r>
      <w:r w:rsidR="009F0E8A">
        <w:rPr>
          <w:rStyle w:val="None"/>
          <w:rFonts w:ascii="Times New Roman" w:eastAsiaTheme="minorEastAsia" w:hAnsi="Times New Roman" w:cs="Times New Roman" w:hint="eastAsia"/>
        </w:rPr>
        <w:t xml:space="preserve"> </w:t>
      </w:r>
      <w:r w:rsidR="0009584A">
        <w:rPr>
          <w:rStyle w:val="None"/>
          <w:rFonts w:ascii="Times New Roman" w:eastAsiaTheme="minorEastAsia" w:hAnsi="Times New Roman" w:cs="Times New Roman" w:hint="eastAsia"/>
        </w:rPr>
        <w:t>Determinism</w:t>
      </w:r>
      <w:r w:rsidR="00B8539F">
        <w:rPr>
          <w:rStyle w:val="None"/>
          <w:rFonts w:ascii="Times New Roman" w:eastAsiaTheme="minorEastAsia" w:hAnsi="Times New Roman" w:cs="Times New Roman" w:hint="eastAsia"/>
        </w:rPr>
        <w:t>;</w:t>
      </w:r>
      <w:r w:rsidR="00225F10">
        <w:rPr>
          <w:rStyle w:val="None"/>
          <w:rFonts w:ascii="Times New Roman" w:eastAsiaTheme="minorEastAsia" w:hAnsi="Times New Roman" w:cs="Times New Roman" w:hint="eastAsia"/>
        </w:rPr>
        <w:t xml:space="preserve"> </w:t>
      </w:r>
      <w:r w:rsidR="00260306">
        <w:rPr>
          <w:rStyle w:val="None"/>
          <w:rFonts w:ascii="Times New Roman" w:eastAsiaTheme="minorEastAsia" w:hAnsi="Times New Roman" w:cs="Times New Roman" w:hint="eastAsia"/>
        </w:rPr>
        <w:t>Sartre (</w:t>
      </w:r>
      <w:r w:rsidR="00260306" w:rsidRPr="00841732">
        <w:rPr>
          <w:rStyle w:val="None"/>
          <w:rFonts w:ascii="Times New Roman" w:eastAsiaTheme="minorEastAsia" w:hAnsi="Times New Roman" w:cs="Times New Roman"/>
        </w:rPr>
        <w:t>Kessler ch</w:t>
      </w:r>
      <w:r w:rsidR="00454EF9">
        <w:rPr>
          <w:rStyle w:val="None"/>
          <w:rFonts w:ascii="Times New Roman" w:eastAsiaTheme="minorEastAsia" w:hAnsi="Times New Roman" w:cs="Times New Roman" w:hint="eastAsia"/>
        </w:rPr>
        <w:t>.</w:t>
      </w:r>
      <w:r w:rsidR="00260306">
        <w:rPr>
          <w:rStyle w:val="None"/>
          <w:rFonts w:ascii="Times New Roman" w:eastAsiaTheme="minorEastAsia" w:hAnsi="Times New Roman" w:cs="Times New Roman" w:hint="eastAsia"/>
        </w:rPr>
        <w:t>10</w:t>
      </w:r>
      <w:r w:rsidR="00374DE6">
        <w:rPr>
          <w:rStyle w:val="None"/>
          <w:rFonts w:ascii="Times New Roman" w:eastAsiaTheme="minorEastAsia" w:hAnsi="Times New Roman" w:cs="Times New Roman" w:hint="eastAsia"/>
        </w:rPr>
        <w:t>.1, 10</w:t>
      </w:r>
      <w:r w:rsidR="00260306">
        <w:rPr>
          <w:rStyle w:val="None"/>
          <w:rFonts w:ascii="Times New Roman" w:eastAsiaTheme="minorEastAsia" w:hAnsi="Times New Roman" w:cs="Times New Roman" w:hint="eastAsia"/>
        </w:rPr>
        <w:t>.3</w:t>
      </w:r>
      <w:r w:rsidR="00260306" w:rsidRPr="00841732">
        <w:rPr>
          <w:rStyle w:val="None"/>
          <w:rFonts w:ascii="Times New Roman" w:eastAsiaTheme="minorEastAsia" w:hAnsi="Times New Roman" w:cs="Times New Roman"/>
        </w:rPr>
        <w:t>)</w:t>
      </w:r>
    </w:p>
    <w:p w14:paraId="75008FEF" w14:textId="70E132D6" w:rsidR="00A94CDA" w:rsidRDefault="00A94CDA" w:rsidP="00E46A6A">
      <w:pPr>
        <w:pStyle w:val="Default"/>
        <w:spacing w:line="36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lastRenderedPageBreak/>
        <w:t xml:space="preserve">*Philosophy </w:t>
      </w:r>
      <w:r>
        <w:rPr>
          <w:rStyle w:val="None"/>
          <w:rFonts w:ascii="Times New Roman" w:eastAsiaTheme="minorEastAsia" w:hAnsi="Times New Roman" w:cs="Times New Roman"/>
        </w:rPr>
        <w:t>of</w:t>
      </w:r>
      <w:r>
        <w:rPr>
          <w:rStyle w:val="None"/>
          <w:rFonts w:ascii="Times New Roman" w:eastAsiaTheme="minorEastAsia" w:hAnsi="Times New Roman" w:cs="Times New Roman" w:hint="eastAsia"/>
        </w:rPr>
        <w:t xml:space="preserve"> </w:t>
      </w:r>
      <w:r w:rsidR="003712EC">
        <w:rPr>
          <w:rStyle w:val="None"/>
          <w:rFonts w:ascii="Times New Roman" w:eastAsiaTheme="minorEastAsia" w:hAnsi="Times New Roman" w:cs="Times New Roman" w:hint="eastAsia"/>
        </w:rPr>
        <w:t>Mind</w:t>
      </w:r>
    </w:p>
    <w:p w14:paraId="5EC612CB" w14:textId="77777777" w:rsidR="002D605A" w:rsidRDefault="003A299B" w:rsidP="00E46A6A">
      <w:pPr>
        <w:pStyle w:val="Default"/>
        <w:spacing w:before="0" w:line="36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sidR="00D513EF">
        <w:rPr>
          <w:rStyle w:val="None"/>
          <w:rFonts w:ascii="Times New Roman" w:eastAsiaTheme="minorEastAsia" w:hAnsi="Times New Roman" w:cs="Times New Roman" w:hint="eastAsia"/>
        </w:rPr>
        <w:t>8</w:t>
      </w:r>
      <w:r>
        <w:rPr>
          <w:rStyle w:val="None"/>
          <w:rFonts w:ascii="Times New Roman" w:eastAsiaTheme="minorEastAsia" w:hAnsi="Times New Roman" w:cs="Times New Roman" w:hint="eastAsia"/>
        </w:rPr>
        <w:t xml:space="preserve"> </w:t>
      </w:r>
      <w:r w:rsidR="00D513EF">
        <w:rPr>
          <w:rStyle w:val="None"/>
          <w:rFonts w:ascii="Times New Roman" w:eastAsiaTheme="minorEastAsia" w:hAnsi="Times New Roman" w:cs="Times New Roman"/>
        </w:rPr>
        <w:t>Chinese</w:t>
      </w:r>
      <w:r w:rsidR="00D513EF" w:rsidRPr="004757FD">
        <w:rPr>
          <w:rStyle w:val="None"/>
          <w:rFonts w:ascii="Times New Roman" w:eastAsiaTheme="minorEastAsia" w:hAnsi="Times New Roman" w:cs="Times New Roman"/>
        </w:rPr>
        <w:t xml:space="preserve"> </w:t>
      </w:r>
      <w:r w:rsidR="00D513EF">
        <w:rPr>
          <w:rStyle w:val="None"/>
          <w:rFonts w:ascii="Times New Roman" w:eastAsiaTheme="minorEastAsia" w:hAnsi="Times New Roman" w:cs="Times New Roman"/>
        </w:rPr>
        <w:t>R</w:t>
      </w:r>
      <w:r w:rsidR="00D513EF" w:rsidRPr="004757FD">
        <w:rPr>
          <w:rStyle w:val="None"/>
          <w:rFonts w:ascii="Times New Roman" w:eastAsiaTheme="minorEastAsia" w:hAnsi="Times New Roman" w:cs="Times New Roman"/>
        </w:rPr>
        <w:t>oom</w:t>
      </w:r>
      <w:r w:rsidR="00D513EF">
        <w:rPr>
          <w:rStyle w:val="None"/>
          <w:rFonts w:ascii="Times New Roman" w:eastAsiaTheme="minorEastAsia" w:hAnsi="Times New Roman" w:cs="Times New Roman"/>
        </w:rPr>
        <w:t xml:space="preserve"> (</w:t>
      </w:r>
      <w:r w:rsidR="00D513EF" w:rsidRPr="00222B90">
        <w:rPr>
          <w:rStyle w:val="None"/>
          <w:rFonts w:ascii="Times New Roman" w:eastAsiaTheme="minorEastAsia" w:hAnsi="Times New Roman" w:cs="Times New Roman"/>
        </w:rPr>
        <w:t>Kessler ch.</w:t>
      </w:r>
      <w:r w:rsidR="00D513EF">
        <w:rPr>
          <w:rStyle w:val="None"/>
          <w:rFonts w:ascii="Times New Roman" w:eastAsiaTheme="minorEastAsia" w:hAnsi="Times New Roman" w:cs="Times New Roman"/>
        </w:rPr>
        <w:t>11.3</w:t>
      </w:r>
      <w:r w:rsidR="002D605A">
        <w:rPr>
          <w:rStyle w:val="None"/>
          <w:rFonts w:ascii="Times New Roman" w:eastAsiaTheme="minorEastAsia" w:hAnsi="Times New Roman" w:cs="Times New Roman" w:hint="eastAsia"/>
        </w:rPr>
        <w:t>)</w:t>
      </w:r>
    </w:p>
    <w:p w14:paraId="78D5B2C9" w14:textId="639824BB" w:rsidR="00D513EF" w:rsidRDefault="009224CD" w:rsidP="00E46A6A">
      <w:pPr>
        <w:pStyle w:val="Default"/>
        <w:spacing w:before="0" w:line="36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1</w:t>
      </w:r>
      <w:r w:rsidR="00D513EF">
        <w:rPr>
          <w:rStyle w:val="None"/>
          <w:rFonts w:ascii="Times New Roman" w:eastAsiaTheme="minorEastAsia" w:hAnsi="Times New Roman" w:cs="Times New Roman" w:hint="eastAsia"/>
        </w:rPr>
        <w:t>9</w:t>
      </w:r>
      <w:r w:rsidRPr="004757FD">
        <w:rPr>
          <w:rStyle w:val="None"/>
          <w:rFonts w:ascii="Times New Roman" w:eastAsiaTheme="minorEastAsia" w:hAnsi="Times New Roman" w:cs="Times New Roman"/>
        </w:rPr>
        <w:t xml:space="preserve"> </w:t>
      </w:r>
      <w:r w:rsidR="00D513EF">
        <w:rPr>
          <w:rStyle w:val="None"/>
          <w:rFonts w:ascii="Times New Roman" w:eastAsiaTheme="minorEastAsia" w:hAnsi="Times New Roman" w:cs="Times New Roman" w:hint="eastAsia"/>
        </w:rPr>
        <w:t xml:space="preserve">Dennet (Kessler </w:t>
      </w:r>
      <w:proofErr w:type="spellStart"/>
      <w:r w:rsidR="00D513EF">
        <w:rPr>
          <w:rStyle w:val="None"/>
          <w:rFonts w:ascii="Times New Roman" w:eastAsiaTheme="minorEastAsia" w:hAnsi="Times New Roman" w:cs="Times New Roman" w:hint="eastAsia"/>
        </w:rPr>
        <w:t>ch.</w:t>
      </w:r>
      <w:proofErr w:type="spellEnd"/>
      <w:r w:rsidR="00D513EF">
        <w:rPr>
          <w:rStyle w:val="None"/>
          <w:rFonts w:ascii="Times New Roman" w:eastAsiaTheme="minorEastAsia" w:hAnsi="Times New Roman" w:cs="Times New Roman" w:hint="eastAsia"/>
        </w:rPr>
        <w:t xml:space="preserve"> 11.6)</w:t>
      </w:r>
    </w:p>
    <w:p w14:paraId="48F5079D" w14:textId="0850171B" w:rsidR="004757FD" w:rsidRDefault="004757FD" w:rsidP="005478D5">
      <w:pPr>
        <w:pStyle w:val="Default"/>
        <w:spacing w:line="240" w:lineRule="auto"/>
        <w:rPr>
          <w:rStyle w:val="None"/>
          <w:rFonts w:ascii="Times New Roman" w:eastAsiaTheme="minorEastAsia" w:hAnsi="Times New Roman" w:cs="Times New Roman"/>
        </w:rPr>
      </w:pPr>
      <w:r w:rsidRPr="004757FD">
        <w:rPr>
          <w:rStyle w:val="None"/>
          <w:rFonts w:ascii="Times New Roman" w:eastAsiaTheme="minorEastAsia" w:hAnsi="Times New Roman" w:cs="Times New Roman"/>
        </w:rPr>
        <w:t>*</w:t>
      </w:r>
      <w:r w:rsidR="000E3852" w:rsidRPr="004757FD">
        <w:rPr>
          <w:rStyle w:val="None"/>
          <w:rFonts w:ascii="Times New Roman" w:eastAsiaTheme="minorEastAsia" w:hAnsi="Times New Roman" w:cs="Times New Roman"/>
        </w:rPr>
        <w:t>P</w:t>
      </w:r>
      <w:r w:rsidRPr="004757FD">
        <w:rPr>
          <w:rStyle w:val="None"/>
          <w:rFonts w:ascii="Times New Roman" w:eastAsiaTheme="minorEastAsia" w:hAnsi="Times New Roman" w:cs="Times New Roman"/>
        </w:rPr>
        <w:t xml:space="preserve">hilosophy of </w:t>
      </w:r>
      <w:r w:rsidR="003712EC">
        <w:rPr>
          <w:rStyle w:val="None"/>
          <w:rFonts w:ascii="Times New Roman" w:eastAsiaTheme="minorEastAsia" w:hAnsi="Times New Roman" w:cs="Times New Roman" w:hint="eastAsia"/>
        </w:rPr>
        <w:t>Religion</w:t>
      </w:r>
    </w:p>
    <w:p w14:paraId="6F65981A" w14:textId="7344E3BF" w:rsidR="006B3C0E" w:rsidRDefault="009224CD" w:rsidP="005478D5">
      <w:pPr>
        <w:pStyle w:val="Default"/>
        <w:spacing w:before="0"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20</w:t>
      </w:r>
      <w:r w:rsidRPr="004757FD">
        <w:rPr>
          <w:rStyle w:val="None"/>
          <w:rFonts w:ascii="Times New Roman" w:eastAsiaTheme="minorEastAsia" w:hAnsi="Times New Roman" w:cs="Times New Roman"/>
        </w:rPr>
        <w:t xml:space="preserve"> </w:t>
      </w:r>
      <w:r>
        <w:rPr>
          <w:rStyle w:val="None"/>
          <w:rFonts w:ascii="Times New Roman" w:eastAsiaTheme="minorEastAsia" w:hAnsi="Times New Roman" w:cs="Times New Roman" w:hint="eastAsia"/>
        </w:rPr>
        <w:t>Mackie</w:t>
      </w:r>
      <w:r>
        <w:rPr>
          <w:rStyle w:val="None"/>
          <w:rFonts w:ascii="Times New Roman" w:eastAsiaTheme="minorEastAsia" w:hAnsi="Times New Roman" w:cs="Times New Roman"/>
        </w:rPr>
        <w:t xml:space="preserve"> (</w:t>
      </w:r>
      <w:r w:rsidRPr="00222B90">
        <w:rPr>
          <w:rStyle w:val="None"/>
          <w:rFonts w:ascii="Times New Roman" w:eastAsiaTheme="minorEastAsia" w:hAnsi="Times New Roman" w:cs="Times New Roman"/>
        </w:rPr>
        <w:t>Kessler ch.</w:t>
      </w:r>
      <w:r>
        <w:rPr>
          <w:rStyle w:val="None"/>
          <w:rFonts w:ascii="Times New Roman" w:eastAsiaTheme="minorEastAsia" w:hAnsi="Times New Roman" w:cs="Times New Roman"/>
        </w:rPr>
        <w:t>1</w:t>
      </w:r>
      <w:r w:rsidR="00080A0C">
        <w:rPr>
          <w:rStyle w:val="None"/>
          <w:rFonts w:ascii="Times New Roman" w:eastAsiaTheme="minorEastAsia" w:hAnsi="Times New Roman" w:cs="Times New Roman" w:hint="eastAsia"/>
        </w:rPr>
        <w:t>2</w:t>
      </w:r>
      <w:r>
        <w:rPr>
          <w:rStyle w:val="None"/>
          <w:rFonts w:ascii="Times New Roman" w:eastAsiaTheme="minorEastAsia" w:hAnsi="Times New Roman" w:cs="Times New Roman"/>
        </w:rPr>
        <w:t>.3</w:t>
      </w:r>
      <w:r w:rsidRPr="00222B90">
        <w:rPr>
          <w:rStyle w:val="None"/>
          <w:rFonts w:ascii="Times New Roman" w:eastAsiaTheme="minorEastAsia" w:hAnsi="Times New Roman" w:cs="Times New Roman"/>
        </w:rPr>
        <w:t>)</w:t>
      </w:r>
    </w:p>
    <w:p w14:paraId="3EE497AC" w14:textId="77777777" w:rsidR="009224CD" w:rsidRPr="009224CD" w:rsidRDefault="009224CD" w:rsidP="006B3C0E">
      <w:pPr>
        <w:pStyle w:val="Default"/>
        <w:spacing w:before="0" w:line="240" w:lineRule="auto"/>
        <w:rPr>
          <w:rStyle w:val="None"/>
          <w:rFonts w:ascii="Times New Roman" w:eastAsiaTheme="minorEastAsia" w:hAnsi="Times New Roman" w:cs="Times New Roman"/>
        </w:rPr>
      </w:pPr>
    </w:p>
    <w:p w14:paraId="79F6044D" w14:textId="76567F7B" w:rsidR="006B3C0E" w:rsidRDefault="006B3C0E" w:rsidP="006B3C0E">
      <w:pPr>
        <w:pStyle w:val="Default"/>
        <w:spacing w:before="0" w:line="240" w:lineRule="auto"/>
        <w:rPr>
          <w:rStyle w:val="None"/>
          <w:rFonts w:ascii="Times Roman" w:eastAsia="Times Roman" w:hAnsi="Times Roman" w:cs="Times Roman"/>
          <w:b/>
          <w:bCs/>
          <w:sz w:val="22"/>
          <w:szCs w:val="22"/>
        </w:rPr>
      </w:pPr>
      <w:r>
        <w:rPr>
          <w:rStyle w:val="None"/>
          <w:rFonts w:ascii="Times Roman" w:hAnsi="Times Roman"/>
          <w:b/>
          <w:bCs/>
          <w:sz w:val="22"/>
          <w:szCs w:val="22"/>
        </w:rPr>
        <w:t>VII. Academic Integrity</w:t>
      </w:r>
    </w:p>
    <w:p w14:paraId="6E0FE958"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Pr>
          <w:rStyle w:val="None"/>
          <w:rFonts w:ascii="Times Roman" w:eastAsia="Times Roman" w:hAnsi="Times Roman" w:cs="Times Roman"/>
          <w:b/>
          <w:bCs/>
          <w:color w:val="232323"/>
          <w:sz w:val="22"/>
          <w:szCs w:val="22"/>
          <w:u w:color="232323"/>
        </w:rPr>
        <w:tab/>
      </w:r>
      <w:r w:rsidRPr="00D14251">
        <w:rPr>
          <w:rStyle w:val="None"/>
          <w:rFonts w:ascii="Times Roman" w:hAnsi="Times Roman"/>
          <w:color w:val="232323"/>
          <w:sz w:val="22"/>
          <w:szCs w:val="22"/>
          <w:u w:color="232323"/>
        </w:rPr>
        <w:t xml:space="preserve">Students caught cheating or plagiarizing will receive a "0" for that </w:t>
      </w:r>
      <w:proofErr w:type="gramStart"/>
      <w:r w:rsidRPr="00D14251">
        <w:rPr>
          <w:rStyle w:val="None"/>
          <w:rFonts w:ascii="Times Roman" w:hAnsi="Times Roman"/>
          <w:color w:val="232323"/>
          <w:sz w:val="22"/>
          <w:szCs w:val="22"/>
          <w:u w:color="232323"/>
        </w:rPr>
        <w:t>particular assignment</w:t>
      </w:r>
      <w:proofErr w:type="gramEnd"/>
      <w:r w:rsidRPr="00D14251">
        <w:rPr>
          <w:rStyle w:val="None"/>
          <w:rFonts w:ascii="Times Roman" w:hAnsi="Times Roman"/>
          <w:color w:val="232323"/>
          <w:sz w:val="22"/>
          <w:szCs w:val="22"/>
          <w:u w:color="232323"/>
        </w:rPr>
        <w:t xml:space="preserve"> or exam. Additionally, the incident will be reported to the Dean of Students, who may impose further penalty. </w:t>
      </w:r>
    </w:p>
    <w:p w14:paraId="7377BA0B"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p>
    <w:p w14:paraId="5329398C"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sidRPr="00D14251">
        <w:rPr>
          <w:rStyle w:val="None"/>
          <w:rFonts w:ascii="Times Roman" w:hAnsi="Times Roman"/>
          <w:color w:val="232323"/>
          <w:sz w:val="22"/>
          <w:szCs w:val="22"/>
          <w:u w:color="232323"/>
        </w:rPr>
        <w:t xml:space="preserve">According to the UNT catalog, the term "cheating" includes, but is not limited to: </w:t>
      </w:r>
    </w:p>
    <w:p w14:paraId="6F918BF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use of any unauthorized assistance in taking quizzes, tests, or </w:t>
      </w:r>
      <w:proofErr w:type="gramStart"/>
      <w:r w:rsidRPr="00D14251">
        <w:rPr>
          <w:rStyle w:val="None"/>
          <w:rFonts w:ascii="Times Roman" w:hAnsi="Times Roman"/>
          <w:color w:val="232323"/>
          <w:sz w:val="22"/>
          <w:szCs w:val="22"/>
          <w:u w:color="232323"/>
        </w:rPr>
        <w:t>examinations;</w:t>
      </w:r>
      <w:proofErr w:type="gramEnd"/>
      <w:r w:rsidRPr="00D14251">
        <w:rPr>
          <w:rStyle w:val="None"/>
          <w:rFonts w:ascii="Times Roman" w:hAnsi="Times Roman"/>
          <w:color w:val="232323"/>
          <w:sz w:val="22"/>
          <w:szCs w:val="22"/>
          <w:u w:color="232323"/>
        </w:rPr>
        <w:t xml:space="preserve"> </w:t>
      </w:r>
    </w:p>
    <w:p w14:paraId="3DB2A5D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dependence upon the aid of sources beyond those authorized by the instructor in writing papers, preparing reports, solving problems, or carrying out other </w:t>
      </w:r>
      <w:proofErr w:type="gramStart"/>
      <w:r w:rsidRPr="00D14251">
        <w:rPr>
          <w:rStyle w:val="None"/>
          <w:rFonts w:ascii="Times Roman" w:hAnsi="Times Roman"/>
          <w:color w:val="232323"/>
          <w:sz w:val="22"/>
          <w:szCs w:val="22"/>
          <w:u w:color="232323"/>
        </w:rPr>
        <w:t>assignments;</w:t>
      </w:r>
      <w:proofErr w:type="gramEnd"/>
      <w:r w:rsidRPr="00D14251">
        <w:rPr>
          <w:rStyle w:val="None"/>
          <w:rFonts w:ascii="Times Roman" w:hAnsi="Times Roman"/>
          <w:color w:val="232323"/>
          <w:sz w:val="22"/>
          <w:szCs w:val="22"/>
          <w:u w:color="232323"/>
        </w:rPr>
        <w:t xml:space="preserve"> </w:t>
      </w:r>
    </w:p>
    <w:p w14:paraId="09903A24"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acquisition, without permission, of tests or other academic material belonging to a faculty or staff member of the </w:t>
      </w:r>
      <w:proofErr w:type="gramStart"/>
      <w:r w:rsidRPr="00D14251">
        <w:rPr>
          <w:rStyle w:val="None"/>
          <w:rFonts w:ascii="Times Roman" w:hAnsi="Times Roman"/>
          <w:color w:val="232323"/>
          <w:sz w:val="22"/>
          <w:szCs w:val="22"/>
          <w:u w:color="232323"/>
        </w:rPr>
        <w:t>university;</w:t>
      </w:r>
      <w:proofErr w:type="gramEnd"/>
      <w:r w:rsidRPr="00D14251">
        <w:rPr>
          <w:rStyle w:val="None"/>
          <w:rFonts w:ascii="Times Roman" w:hAnsi="Times Roman"/>
          <w:color w:val="232323"/>
          <w:sz w:val="22"/>
          <w:szCs w:val="22"/>
          <w:u w:color="232323"/>
        </w:rPr>
        <w:t xml:space="preserve"> </w:t>
      </w:r>
    </w:p>
    <w:p w14:paraId="7D132A2D"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dual submission of a paper or project, or resubmission of a paper or project to a different class without express permission from the instructor(s); or </w:t>
      </w:r>
    </w:p>
    <w:p w14:paraId="6345FBE7"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any other act designed to give a student an unfair advantage. </w:t>
      </w:r>
    </w:p>
    <w:p w14:paraId="0EDDBAFE" w14:textId="77777777" w:rsidR="006B3C0E" w:rsidRPr="00D14251" w:rsidRDefault="006B3C0E" w:rsidP="006B3C0E">
      <w:pPr>
        <w:pStyle w:val="Default"/>
        <w:spacing w:before="0" w:line="240" w:lineRule="auto"/>
        <w:rPr>
          <w:rStyle w:val="None"/>
          <w:rFonts w:ascii="Times Roman" w:eastAsia="Times New Roman" w:hAnsi="Times Roman" w:cs="Times New Roman"/>
          <w:color w:val="232323"/>
          <w:sz w:val="22"/>
          <w:szCs w:val="22"/>
          <w:u w:color="232323"/>
        </w:rPr>
      </w:pPr>
      <w:r w:rsidRPr="00D14251">
        <w:rPr>
          <w:rStyle w:val="None"/>
          <w:rFonts w:ascii="Times Roman" w:hAnsi="Times Roman"/>
          <w:color w:val="232323"/>
          <w:sz w:val="22"/>
          <w:szCs w:val="22"/>
          <w:u w:color="232323"/>
        </w:rPr>
        <w:t xml:space="preserve">The term "plagiarism" includes, but is not limited to: </w:t>
      </w:r>
    </w:p>
    <w:p w14:paraId="6B5B4F3A"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knowing or negligent use by paraphrase or direct quotation of the published or unpublished work of another person without full and clear acknowledgment; and </w:t>
      </w:r>
    </w:p>
    <w:p w14:paraId="28FB63AD"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the knowing or negligent unacknowledged use of materials prepared by another person or agency engaged in the selling of term papers or other academic materials.</w:t>
      </w:r>
    </w:p>
    <w:p w14:paraId="4F2BA436" w14:textId="77777777" w:rsidR="006B3C0E" w:rsidRPr="00D14251" w:rsidRDefault="006B3C0E" w:rsidP="006B3C0E">
      <w:pPr>
        <w:pStyle w:val="Default"/>
        <w:spacing w:before="0" w:line="240" w:lineRule="auto"/>
        <w:rPr>
          <w:rStyle w:val="None"/>
          <w:rFonts w:ascii="Times Roman" w:eastAsia="Verdana" w:hAnsi="Times Roman" w:cs="Verdana"/>
          <w:color w:val="232323"/>
          <w:sz w:val="22"/>
          <w:szCs w:val="22"/>
          <w:u w:color="232323"/>
        </w:rPr>
      </w:pPr>
    </w:p>
    <w:p w14:paraId="58478694" w14:textId="77777777" w:rsidR="006B3C0E" w:rsidRPr="00D14251" w:rsidRDefault="006B3C0E" w:rsidP="006B3C0E">
      <w:pPr>
        <w:pStyle w:val="Default"/>
        <w:spacing w:before="0" w:line="240" w:lineRule="auto"/>
        <w:rPr>
          <w:rStyle w:val="None"/>
          <w:rFonts w:ascii="Times Roman" w:eastAsia="Times New Roman" w:hAnsi="Times Roman" w:cs="Times New Roman"/>
          <w:b/>
          <w:bCs/>
          <w:sz w:val="22"/>
          <w:szCs w:val="22"/>
        </w:rPr>
      </w:pPr>
      <w:r w:rsidRPr="00D14251">
        <w:rPr>
          <w:rStyle w:val="None"/>
          <w:rFonts w:ascii="Times Roman" w:hAnsi="Times Roman"/>
          <w:b/>
          <w:bCs/>
          <w:sz w:val="22"/>
          <w:szCs w:val="22"/>
        </w:rPr>
        <w:t>VIII. Accommodations for students with disabilities (ADA statement)</w:t>
      </w:r>
    </w:p>
    <w:p w14:paraId="4B02C93C" w14:textId="77777777" w:rsidR="006B3C0E" w:rsidRPr="00D14251" w:rsidRDefault="006B3C0E" w:rsidP="006B3C0E">
      <w:pPr>
        <w:pStyle w:val="Default"/>
        <w:spacing w:before="0" w:line="240" w:lineRule="auto"/>
        <w:rPr>
          <w:rStyle w:val="None"/>
          <w:rFonts w:ascii="Times Roman" w:eastAsia="Times New Roman" w:hAnsi="Times Roman" w:cs="Times New Roman"/>
          <w:sz w:val="22"/>
          <w:szCs w:val="22"/>
        </w:rPr>
      </w:pPr>
      <w:r w:rsidRPr="00D14251">
        <w:rPr>
          <w:rStyle w:val="None"/>
          <w:rFonts w:ascii="Times Roman" w:eastAsia="Times New Roman" w:hAnsi="Times Roman" w:cs="Times New Roman"/>
          <w:b/>
          <w:bCs/>
          <w:sz w:val="22"/>
          <w:szCs w:val="22"/>
        </w:rPr>
        <w:tab/>
      </w:r>
      <w:r w:rsidRPr="00D14251">
        <w:rPr>
          <w:rStyle w:val="None"/>
          <w:rFonts w:ascii="Times Roman" w:hAnsi="Times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14251">
        <w:rPr>
          <w:rStyle w:val="None"/>
          <w:rFonts w:ascii="Times Roman" w:hAnsi="Times Roman"/>
          <w:sz w:val="22"/>
          <w:szCs w:val="22"/>
        </w:rPr>
        <w:t>time,</w:t>
      </w:r>
      <w:proofErr w:type="gramEnd"/>
      <w:r w:rsidRPr="00D14251">
        <w:rPr>
          <w:rStyle w:val="None"/>
          <w:rFonts w:ascii="Times Roman" w:hAnsi="Times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history="1">
        <w:r w:rsidRPr="00D14251">
          <w:rPr>
            <w:rStyle w:val="Hyperlink2"/>
            <w:rFonts w:ascii="Times Roman" w:eastAsia="Arial Unicode MS" w:hAnsi="Times Roman"/>
          </w:rPr>
          <w:t>https://studentaffairs.unt.edu/office-disability-access</w:t>
        </w:r>
      </w:hyperlink>
      <w:r w:rsidRPr="00D14251">
        <w:rPr>
          <w:rStyle w:val="None"/>
          <w:rFonts w:ascii="Times Roman" w:hAnsi="Times Roman"/>
          <w:sz w:val="22"/>
          <w:szCs w:val="22"/>
        </w:rPr>
        <w:t>. You may also contact ODA by phone at (940) 565-4323.</w:t>
      </w:r>
    </w:p>
    <w:p w14:paraId="2567D14F" w14:textId="77777777" w:rsidR="00214E81" w:rsidRPr="00D14251" w:rsidRDefault="00214E81" w:rsidP="00975B91">
      <w:pPr>
        <w:pStyle w:val="BodyA"/>
        <w:spacing w:line="276" w:lineRule="auto"/>
        <w:rPr>
          <w:rStyle w:val="None"/>
          <w:rFonts w:ascii="Times Roman" w:eastAsiaTheme="minorEastAsia" w:hAnsi="Times Roman" w:cs="Times New Roman" w:hint="eastAsia"/>
          <w:b/>
          <w:bCs/>
        </w:rPr>
      </w:pPr>
    </w:p>
    <w:sectPr w:rsidR="00214E81" w:rsidRPr="00D142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214E" w14:textId="77777777" w:rsidR="00B918A3" w:rsidRDefault="00B918A3">
      <w:r>
        <w:separator/>
      </w:r>
    </w:p>
  </w:endnote>
  <w:endnote w:type="continuationSeparator" w:id="0">
    <w:p w14:paraId="13331F9F" w14:textId="77777777" w:rsidR="00B918A3" w:rsidRDefault="00B9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Monaco">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5B820" w14:textId="77777777" w:rsidR="00B918A3" w:rsidRDefault="00B918A3">
      <w:r>
        <w:separator/>
      </w:r>
    </w:p>
  </w:footnote>
  <w:footnote w:type="continuationSeparator" w:id="0">
    <w:p w14:paraId="1B43D4E0" w14:textId="77777777" w:rsidR="00B918A3" w:rsidRDefault="00B9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0A9"/>
    <w:multiLevelType w:val="hybridMultilevel"/>
    <w:tmpl w:val="9B5A4F16"/>
    <w:lvl w:ilvl="0" w:tplc="6C349B1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080BAE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C3E57DA">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F8347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9D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7B4AEA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8423BD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112D93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4F2AD0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704E0"/>
    <w:multiLevelType w:val="hybridMultilevel"/>
    <w:tmpl w:val="BAC6C008"/>
    <w:numStyleLink w:val="Lettered0"/>
  </w:abstractNum>
  <w:abstractNum w:abstractNumId="2" w15:restartNumberingAfterBreak="0">
    <w:nsid w:val="0A8A0C5D"/>
    <w:multiLevelType w:val="hybridMultilevel"/>
    <w:tmpl w:val="F228B34A"/>
    <w:lvl w:ilvl="0" w:tplc="B38A2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DA9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00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A8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6C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6B2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A84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E3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46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C30954"/>
    <w:multiLevelType w:val="hybridMultilevel"/>
    <w:tmpl w:val="03FE7D14"/>
    <w:styleLink w:val="ImportedStyle1"/>
    <w:lvl w:ilvl="0" w:tplc="E26E5B5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3BCEAA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BE7E62F2">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3F46B36">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6928A8EE">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2DEE6F40">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1ABE2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4E5EFB8E">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562929C">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76A34"/>
    <w:multiLevelType w:val="hybridMultilevel"/>
    <w:tmpl w:val="4D68FF14"/>
    <w:lvl w:ilvl="0" w:tplc="40D826E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084B43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78C8AF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FD0EC6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78A452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5BE39B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E6E73B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EF6D61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82A6A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6F19F3"/>
    <w:multiLevelType w:val="hybridMultilevel"/>
    <w:tmpl w:val="5620788E"/>
    <w:lvl w:ilvl="0" w:tplc="4920BBB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EFCFB8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61CD85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B24848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E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BBE321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AE6302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D80D31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D0EC6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7A0FEB"/>
    <w:multiLevelType w:val="hybridMultilevel"/>
    <w:tmpl w:val="A2E80F96"/>
    <w:styleLink w:val="ImportedStyle2"/>
    <w:lvl w:ilvl="0" w:tplc="641055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ABCC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9228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20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509B1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85B5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E2A2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6642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1E253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73EF3"/>
    <w:multiLevelType w:val="hybridMultilevel"/>
    <w:tmpl w:val="72E07BD4"/>
    <w:lvl w:ilvl="0" w:tplc="F06C072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0E7A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A233A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1E13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2EF6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B8EAE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42B9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929E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B4B34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A5613B4"/>
    <w:multiLevelType w:val="hybridMultilevel"/>
    <w:tmpl w:val="1F9ADAD8"/>
    <w:lvl w:ilvl="0" w:tplc="1AF8F8C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2AB71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FA39B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EF27D5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A1E90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F8ECFA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A08B92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49E441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F94ECA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AC6DE2"/>
    <w:multiLevelType w:val="hybridMultilevel"/>
    <w:tmpl w:val="5EC669F0"/>
    <w:numStyleLink w:val="Lettered"/>
  </w:abstractNum>
  <w:abstractNum w:abstractNumId="10" w15:restartNumberingAfterBreak="0">
    <w:nsid w:val="1B4F4A95"/>
    <w:multiLevelType w:val="hybridMultilevel"/>
    <w:tmpl w:val="DCCC0810"/>
    <w:lvl w:ilvl="0" w:tplc="ACB0824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9E8B48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134A32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05A3CE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9BA6A28">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7C4AA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98550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66C2D8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2BA843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3731C2"/>
    <w:multiLevelType w:val="hybridMultilevel"/>
    <w:tmpl w:val="20E698D8"/>
    <w:lvl w:ilvl="0" w:tplc="2D4AB5F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59EB0D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E044D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7D0CAA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ECC0D9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D568DC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EF4C20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1440A3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8EA4C6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3D0E87"/>
    <w:multiLevelType w:val="hybridMultilevel"/>
    <w:tmpl w:val="0FAA66A4"/>
    <w:lvl w:ilvl="0" w:tplc="1E480F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CEF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C4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CA2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3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02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A68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CC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6F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7976BC"/>
    <w:multiLevelType w:val="hybridMultilevel"/>
    <w:tmpl w:val="91E475F6"/>
    <w:styleLink w:val="ImportedStyle10"/>
    <w:lvl w:ilvl="0" w:tplc="C680CF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2AD6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6F88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0D75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F8437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E45B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6A4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47E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4ED6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8D6AD9"/>
    <w:multiLevelType w:val="hybridMultilevel"/>
    <w:tmpl w:val="A42CA478"/>
    <w:lvl w:ilvl="0" w:tplc="19227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63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686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C4A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E2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85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6D8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4C49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187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174DEA"/>
    <w:multiLevelType w:val="hybridMultilevel"/>
    <w:tmpl w:val="BAC6C008"/>
    <w:styleLink w:val="Lettered0"/>
    <w:lvl w:ilvl="0" w:tplc="8332B2F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51AA5B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048E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0EB50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A4B0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18F88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65A4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850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007B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673D66"/>
    <w:multiLevelType w:val="hybridMultilevel"/>
    <w:tmpl w:val="2C78405C"/>
    <w:numStyleLink w:val="Bullets"/>
  </w:abstractNum>
  <w:abstractNum w:abstractNumId="17" w15:restartNumberingAfterBreak="0">
    <w:nsid w:val="2CCC49D6"/>
    <w:multiLevelType w:val="hybridMultilevel"/>
    <w:tmpl w:val="A2E80F96"/>
    <w:numStyleLink w:val="ImportedStyle2"/>
  </w:abstractNum>
  <w:abstractNum w:abstractNumId="18" w15:restartNumberingAfterBreak="0">
    <w:nsid w:val="2F2023CE"/>
    <w:multiLevelType w:val="hybridMultilevel"/>
    <w:tmpl w:val="BA0AB292"/>
    <w:lvl w:ilvl="0" w:tplc="40D24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345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C25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E4E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30C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A49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124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EA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061A80"/>
    <w:multiLevelType w:val="hybridMultilevel"/>
    <w:tmpl w:val="CD5E4DEE"/>
    <w:lvl w:ilvl="0" w:tplc="2432F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84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2B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EE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323E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68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C2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819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BE8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D048D0"/>
    <w:multiLevelType w:val="hybridMultilevel"/>
    <w:tmpl w:val="29E8FA48"/>
    <w:lvl w:ilvl="0" w:tplc="3AE0E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2C8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FA2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43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BC8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9C3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425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5E4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0D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033758"/>
    <w:multiLevelType w:val="hybridMultilevel"/>
    <w:tmpl w:val="F74E1544"/>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486458F"/>
    <w:multiLevelType w:val="hybridMultilevel"/>
    <w:tmpl w:val="93ACBCE8"/>
    <w:lvl w:ilvl="0" w:tplc="A1A85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86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4C3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AA9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0A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0C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F2E5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08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328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193A68"/>
    <w:multiLevelType w:val="hybridMultilevel"/>
    <w:tmpl w:val="FA2AA664"/>
    <w:numStyleLink w:val="Numbered"/>
  </w:abstractNum>
  <w:abstractNum w:abstractNumId="24" w15:restartNumberingAfterBreak="0">
    <w:nsid w:val="39BB676E"/>
    <w:multiLevelType w:val="hybridMultilevel"/>
    <w:tmpl w:val="5EC669F0"/>
    <w:styleLink w:val="Lettered"/>
    <w:lvl w:ilvl="0" w:tplc="9552D52C">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7027FD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A0C928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892EF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EEA715A">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F66CE4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E494F8">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814501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4BC6D2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C29322E"/>
    <w:multiLevelType w:val="hybridMultilevel"/>
    <w:tmpl w:val="9A5A1622"/>
    <w:lvl w:ilvl="0" w:tplc="6498B57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1E2526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D503B3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C4A495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DBAB73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8609BD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4B2BEC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BAE89A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2C2891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981FD4"/>
    <w:multiLevelType w:val="hybridMultilevel"/>
    <w:tmpl w:val="A0A45586"/>
    <w:styleLink w:val="Bullets0"/>
    <w:lvl w:ilvl="0" w:tplc="84785D9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A81C6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482E4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65D4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E827A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0ECD98">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6A205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3A604EE">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6E11F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2B7268B"/>
    <w:multiLevelType w:val="hybridMultilevel"/>
    <w:tmpl w:val="D8889BEA"/>
    <w:lvl w:ilvl="0" w:tplc="D380802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7AC6AC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5FE6CD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D20902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4B06C1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732BF2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B40D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6A4A6B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300132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E54983"/>
    <w:multiLevelType w:val="hybridMultilevel"/>
    <w:tmpl w:val="EB12D064"/>
    <w:lvl w:ilvl="0" w:tplc="4D925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720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583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859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8EB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6D0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67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5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706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6A313F"/>
    <w:multiLevelType w:val="hybridMultilevel"/>
    <w:tmpl w:val="91E475F6"/>
    <w:numStyleLink w:val="ImportedStyle10"/>
  </w:abstractNum>
  <w:abstractNum w:abstractNumId="30" w15:restartNumberingAfterBreak="0">
    <w:nsid w:val="525E254C"/>
    <w:multiLevelType w:val="hybridMultilevel"/>
    <w:tmpl w:val="FA2AA664"/>
    <w:styleLink w:val="Numbered"/>
    <w:lvl w:ilvl="0" w:tplc="F1968F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D7ADBF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99278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7487E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E488A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F4490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2423A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48C271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EA4A6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022D2F"/>
    <w:multiLevelType w:val="hybridMultilevel"/>
    <w:tmpl w:val="2D600778"/>
    <w:lvl w:ilvl="0" w:tplc="03B4674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F627D2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A5A37C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B6497E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5E7BF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8282E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C74F5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4F32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2D61D0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742AD7"/>
    <w:multiLevelType w:val="hybridMultilevel"/>
    <w:tmpl w:val="4852E0E4"/>
    <w:lvl w:ilvl="0" w:tplc="3680278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4D4974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6FA7C6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5FC94B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E48F0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BAECA5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2812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D0AB2E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C20B18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00354E"/>
    <w:multiLevelType w:val="hybridMultilevel"/>
    <w:tmpl w:val="62A01C00"/>
    <w:lvl w:ilvl="0" w:tplc="97004ED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806972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DEE652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2F0BC7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396ACA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D9EC92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7E44E88">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ED64F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F6A944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E4B26"/>
    <w:multiLevelType w:val="hybridMultilevel"/>
    <w:tmpl w:val="6AA0103C"/>
    <w:lvl w:ilvl="0" w:tplc="0E3EA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7206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A36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AA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23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A98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6E8B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CE77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68719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0C2221"/>
    <w:multiLevelType w:val="hybridMultilevel"/>
    <w:tmpl w:val="03FE7D14"/>
    <w:numStyleLink w:val="ImportedStyle1"/>
  </w:abstractNum>
  <w:abstractNum w:abstractNumId="36" w15:restartNumberingAfterBreak="0">
    <w:nsid w:val="63CC5DE6"/>
    <w:multiLevelType w:val="hybridMultilevel"/>
    <w:tmpl w:val="3C145C70"/>
    <w:lvl w:ilvl="0" w:tplc="9F7A7AF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1E8B0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A56883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800E5B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C4E09D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5EE5C9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B64E70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76E5D6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EC1E3E">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591CE4"/>
    <w:multiLevelType w:val="hybridMultilevel"/>
    <w:tmpl w:val="0F9409EA"/>
    <w:lvl w:ilvl="0" w:tplc="BAA83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23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A84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BE9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03E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03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64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A7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A89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A532F7"/>
    <w:multiLevelType w:val="hybridMultilevel"/>
    <w:tmpl w:val="BD90B51A"/>
    <w:lvl w:ilvl="0" w:tplc="428A19A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A56CAD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5B82C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B66C7F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612F8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E4E1C9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3465CE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0A47B9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F5CBE2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511039"/>
    <w:multiLevelType w:val="hybridMultilevel"/>
    <w:tmpl w:val="2C78405C"/>
    <w:styleLink w:val="Bullets"/>
    <w:lvl w:ilvl="0" w:tplc="7A6E518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A1414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2AC68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D00DB9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422014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0107C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D1A11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B0839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8646D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4510A87"/>
    <w:multiLevelType w:val="hybridMultilevel"/>
    <w:tmpl w:val="A0A45586"/>
    <w:numStyleLink w:val="Bullets0"/>
  </w:abstractNum>
  <w:abstractNum w:abstractNumId="41" w15:restartNumberingAfterBreak="0">
    <w:nsid w:val="7BDE3C13"/>
    <w:multiLevelType w:val="hybridMultilevel"/>
    <w:tmpl w:val="AFC00B88"/>
    <w:lvl w:ilvl="0" w:tplc="C1AEA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AC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A022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43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89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61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826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F82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22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081354"/>
    <w:multiLevelType w:val="hybridMultilevel"/>
    <w:tmpl w:val="7FE4C8D4"/>
    <w:lvl w:ilvl="0" w:tplc="1A58E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2A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83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6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C8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E1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87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6851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8C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9915222">
    <w:abstractNumId w:val="24"/>
  </w:num>
  <w:num w:numId="2" w16cid:durableId="1806309944">
    <w:abstractNumId w:val="9"/>
  </w:num>
  <w:num w:numId="3" w16cid:durableId="1967391136">
    <w:abstractNumId w:val="39"/>
  </w:num>
  <w:num w:numId="4" w16cid:durableId="1252933862">
    <w:abstractNumId w:val="16"/>
  </w:num>
  <w:num w:numId="5" w16cid:durableId="1716276285">
    <w:abstractNumId w:val="30"/>
  </w:num>
  <w:num w:numId="6" w16cid:durableId="1036202029">
    <w:abstractNumId w:val="23"/>
  </w:num>
  <w:num w:numId="7" w16cid:durableId="1618677058">
    <w:abstractNumId w:val="3"/>
  </w:num>
  <w:num w:numId="8" w16cid:durableId="1321815430">
    <w:abstractNumId w:val="35"/>
  </w:num>
  <w:num w:numId="9" w16cid:durableId="2092698782">
    <w:abstractNumId w:val="35"/>
    <w:lvlOverride w:ilvl="0">
      <w:startOverride w:val="2"/>
    </w:lvlOverride>
  </w:num>
  <w:num w:numId="10" w16cid:durableId="1656182085">
    <w:abstractNumId w:val="26"/>
  </w:num>
  <w:num w:numId="11" w16cid:durableId="1421289894">
    <w:abstractNumId w:val="40"/>
  </w:num>
  <w:num w:numId="12" w16cid:durableId="537083642">
    <w:abstractNumId w:val="23"/>
    <w:lvlOverride w:ilvl="0">
      <w:startOverride w:val="3"/>
      <w:lvl w:ilvl="0" w:tplc="125210F6">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069A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ECEE5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D0AB9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F2EB79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5141EE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ECBC7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D6D1D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C76F23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13683255">
    <w:abstractNumId w:val="15"/>
  </w:num>
  <w:num w:numId="14" w16cid:durableId="1841044123">
    <w:abstractNumId w:val="1"/>
  </w:num>
  <w:num w:numId="15" w16cid:durableId="45614682">
    <w:abstractNumId w:val="1"/>
    <w:lvlOverride w:ilvl="0">
      <w:startOverride w:val="1"/>
      <w:lvl w:ilvl="0" w:tplc="A42837A0">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F7E132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550AEF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E74756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CCE0F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76D1F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AC6A69A">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529DA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614201A">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39966904">
    <w:abstractNumId w:val="13"/>
  </w:num>
  <w:num w:numId="17" w16cid:durableId="587807051">
    <w:abstractNumId w:val="29"/>
  </w:num>
  <w:num w:numId="18" w16cid:durableId="1643608709">
    <w:abstractNumId w:val="6"/>
  </w:num>
  <w:num w:numId="19" w16cid:durableId="1880895399">
    <w:abstractNumId w:val="17"/>
  </w:num>
  <w:num w:numId="20" w16cid:durableId="59981209">
    <w:abstractNumId w:val="7"/>
  </w:num>
  <w:num w:numId="21" w16cid:durableId="1737627532">
    <w:abstractNumId w:val="8"/>
  </w:num>
  <w:num w:numId="22" w16cid:durableId="31077714">
    <w:abstractNumId w:val="22"/>
  </w:num>
  <w:num w:numId="23" w16cid:durableId="1082217347">
    <w:abstractNumId w:val="5"/>
  </w:num>
  <w:num w:numId="24" w16cid:durableId="1619532934">
    <w:abstractNumId w:val="12"/>
  </w:num>
  <w:num w:numId="25" w16cid:durableId="578321465">
    <w:abstractNumId w:val="11"/>
  </w:num>
  <w:num w:numId="26" w16cid:durableId="472717852">
    <w:abstractNumId w:val="37"/>
  </w:num>
  <w:num w:numId="27" w16cid:durableId="230628639">
    <w:abstractNumId w:val="27"/>
  </w:num>
  <w:num w:numId="28" w16cid:durableId="2028948624">
    <w:abstractNumId w:val="18"/>
  </w:num>
  <w:num w:numId="29" w16cid:durableId="1937472891">
    <w:abstractNumId w:val="33"/>
  </w:num>
  <w:num w:numId="30" w16cid:durableId="1112869397">
    <w:abstractNumId w:val="21"/>
  </w:num>
  <w:num w:numId="31" w16cid:durableId="1143812988">
    <w:abstractNumId w:val="21"/>
    <w:lvlOverride w:ilvl="0">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91008364">
    <w:abstractNumId w:val="25"/>
  </w:num>
  <w:num w:numId="33" w16cid:durableId="779910466">
    <w:abstractNumId w:val="20"/>
  </w:num>
  <w:num w:numId="34" w16cid:durableId="2138717794">
    <w:abstractNumId w:val="31"/>
  </w:num>
  <w:num w:numId="35" w16cid:durableId="80640946">
    <w:abstractNumId w:val="28"/>
  </w:num>
  <w:num w:numId="36" w16cid:durableId="1565871476">
    <w:abstractNumId w:val="38"/>
  </w:num>
  <w:num w:numId="37" w16cid:durableId="1777409160">
    <w:abstractNumId w:val="2"/>
  </w:num>
  <w:num w:numId="38" w16cid:durableId="1071198450">
    <w:abstractNumId w:val="0"/>
  </w:num>
  <w:num w:numId="39" w16cid:durableId="133525980">
    <w:abstractNumId w:val="34"/>
  </w:num>
  <w:num w:numId="40" w16cid:durableId="170461911">
    <w:abstractNumId w:val="10"/>
  </w:num>
  <w:num w:numId="41" w16cid:durableId="1493182898">
    <w:abstractNumId w:val="42"/>
  </w:num>
  <w:num w:numId="42" w16cid:durableId="593055690">
    <w:abstractNumId w:val="4"/>
  </w:num>
  <w:num w:numId="43" w16cid:durableId="1554543969">
    <w:abstractNumId w:val="19"/>
  </w:num>
  <w:num w:numId="44" w16cid:durableId="1879201666">
    <w:abstractNumId w:val="36"/>
  </w:num>
  <w:num w:numId="45" w16cid:durableId="1883134720">
    <w:abstractNumId w:val="41"/>
  </w:num>
  <w:num w:numId="46" w16cid:durableId="283585796">
    <w:abstractNumId w:val="32"/>
  </w:num>
  <w:num w:numId="47" w16cid:durableId="85199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1NDAzNzExNDUzMDRV0lEKTi0uzszPAymwrAUAxrm+wywAAAA="/>
  </w:docVars>
  <w:rsids>
    <w:rsidRoot w:val="00214E81"/>
    <w:rsid w:val="00001BAD"/>
    <w:rsid w:val="00011930"/>
    <w:rsid w:val="00013852"/>
    <w:rsid w:val="00014C73"/>
    <w:rsid w:val="00017DA2"/>
    <w:rsid w:val="00020370"/>
    <w:rsid w:val="000215C3"/>
    <w:rsid w:val="00035F10"/>
    <w:rsid w:val="00040315"/>
    <w:rsid w:val="00044E3F"/>
    <w:rsid w:val="00046CF3"/>
    <w:rsid w:val="000503F8"/>
    <w:rsid w:val="00071174"/>
    <w:rsid w:val="000737C6"/>
    <w:rsid w:val="00076C5F"/>
    <w:rsid w:val="00080A0C"/>
    <w:rsid w:val="000852D4"/>
    <w:rsid w:val="0009044D"/>
    <w:rsid w:val="0009584A"/>
    <w:rsid w:val="00096719"/>
    <w:rsid w:val="000B0FAD"/>
    <w:rsid w:val="000B2DDC"/>
    <w:rsid w:val="000B7D02"/>
    <w:rsid w:val="000D14E0"/>
    <w:rsid w:val="000D50BD"/>
    <w:rsid w:val="000D650B"/>
    <w:rsid w:val="000E0EF8"/>
    <w:rsid w:val="000E3852"/>
    <w:rsid w:val="000E52D8"/>
    <w:rsid w:val="000F0553"/>
    <w:rsid w:val="000F0BE3"/>
    <w:rsid w:val="000F4230"/>
    <w:rsid w:val="000F48D6"/>
    <w:rsid w:val="00102401"/>
    <w:rsid w:val="001072C4"/>
    <w:rsid w:val="001100CF"/>
    <w:rsid w:val="00110292"/>
    <w:rsid w:val="001106E5"/>
    <w:rsid w:val="00116C4E"/>
    <w:rsid w:val="00121FBC"/>
    <w:rsid w:val="00123F79"/>
    <w:rsid w:val="00126E9C"/>
    <w:rsid w:val="001314BC"/>
    <w:rsid w:val="00140A3A"/>
    <w:rsid w:val="00141920"/>
    <w:rsid w:val="001519A8"/>
    <w:rsid w:val="00161CDB"/>
    <w:rsid w:val="001661B5"/>
    <w:rsid w:val="0016759F"/>
    <w:rsid w:val="00171F80"/>
    <w:rsid w:val="00173DCF"/>
    <w:rsid w:val="0019175F"/>
    <w:rsid w:val="0019190A"/>
    <w:rsid w:val="0019202D"/>
    <w:rsid w:val="00192275"/>
    <w:rsid w:val="00195C27"/>
    <w:rsid w:val="001B2FC5"/>
    <w:rsid w:val="001C055F"/>
    <w:rsid w:val="001D00F8"/>
    <w:rsid w:val="001E0FEC"/>
    <w:rsid w:val="001E2CDA"/>
    <w:rsid w:val="001F32C0"/>
    <w:rsid w:val="00203C0F"/>
    <w:rsid w:val="00214E81"/>
    <w:rsid w:val="002220B6"/>
    <w:rsid w:val="00222B90"/>
    <w:rsid w:val="00225F10"/>
    <w:rsid w:val="002335E7"/>
    <w:rsid w:val="00242D36"/>
    <w:rsid w:val="00243134"/>
    <w:rsid w:val="002556CD"/>
    <w:rsid w:val="00260306"/>
    <w:rsid w:val="002816E6"/>
    <w:rsid w:val="0028176D"/>
    <w:rsid w:val="00285D5C"/>
    <w:rsid w:val="00297226"/>
    <w:rsid w:val="002A2224"/>
    <w:rsid w:val="002A5C30"/>
    <w:rsid w:val="002B0E33"/>
    <w:rsid w:val="002B1B89"/>
    <w:rsid w:val="002B707E"/>
    <w:rsid w:val="002C4E1D"/>
    <w:rsid w:val="002C53AE"/>
    <w:rsid w:val="002C78E9"/>
    <w:rsid w:val="002D3950"/>
    <w:rsid w:val="002D5CD5"/>
    <w:rsid w:val="002D605A"/>
    <w:rsid w:val="002D6B79"/>
    <w:rsid w:val="002E1F63"/>
    <w:rsid w:val="002E5CC1"/>
    <w:rsid w:val="002E7775"/>
    <w:rsid w:val="002F6E47"/>
    <w:rsid w:val="0031146E"/>
    <w:rsid w:val="00313324"/>
    <w:rsid w:val="00314B63"/>
    <w:rsid w:val="00315757"/>
    <w:rsid w:val="0032242D"/>
    <w:rsid w:val="003269E0"/>
    <w:rsid w:val="00330BDC"/>
    <w:rsid w:val="00331820"/>
    <w:rsid w:val="00333A5D"/>
    <w:rsid w:val="00335140"/>
    <w:rsid w:val="00346333"/>
    <w:rsid w:val="0034747B"/>
    <w:rsid w:val="00351C75"/>
    <w:rsid w:val="0036624A"/>
    <w:rsid w:val="003712EC"/>
    <w:rsid w:val="003721B6"/>
    <w:rsid w:val="00374DE6"/>
    <w:rsid w:val="00375B6B"/>
    <w:rsid w:val="003923E4"/>
    <w:rsid w:val="003928B8"/>
    <w:rsid w:val="003951D9"/>
    <w:rsid w:val="003A299B"/>
    <w:rsid w:val="003A4FAE"/>
    <w:rsid w:val="003A70A6"/>
    <w:rsid w:val="003B0C83"/>
    <w:rsid w:val="003B5633"/>
    <w:rsid w:val="003C53C3"/>
    <w:rsid w:val="003D380E"/>
    <w:rsid w:val="003D573D"/>
    <w:rsid w:val="003E0883"/>
    <w:rsid w:val="003E5924"/>
    <w:rsid w:val="003E6473"/>
    <w:rsid w:val="003F00FB"/>
    <w:rsid w:val="003F1039"/>
    <w:rsid w:val="00400F61"/>
    <w:rsid w:val="004018B6"/>
    <w:rsid w:val="004062B9"/>
    <w:rsid w:val="004105A4"/>
    <w:rsid w:val="0041744C"/>
    <w:rsid w:val="004275CA"/>
    <w:rsid w:val="00431B58"/>
    <w:rsid w:val="00436959"/>
    <w:rsid w:val="00441AD9"/>
    <w:rsid w:val="00442155"/>
    <w:rsid w:val="00443616"/>
    <w:rsid w:val="00454EF9"/>
    <w:rsid w:val="00460E78"/>
    <w:rsid w:val="00470C87"/>
    <w:rsid w:val="00472189"/>
    <w:rsid w:val="004757FD"/>
    <w:rsid w:val="0048163D"/>
    <w:rsid w:val="00481D0A"/>
    <w:rsid w:val="004937B6"/>
    <w:rsid w:val="004B1167"/>
    <w:rsid w:val="004B4A13"/>
    <w:rsid w:val="004C485F"/>
    <w:rsid w:val="004E7C62"/>
    <w:rsid w:val="004F03BF"/>
    <w:rsid w:val="0050195A"/>
    <w:rsid w:val="00507D25"/>
    <w:rsid w:val="005152B5"/>
    <w:rsid w:val="0051631D"/>
    <w:rsid w:val="005207A5"/>
    <w:rsid w:val="0053631D"/>
    <w:rsid w:val="00536BB8"/>
    <w:rsid w:val="005424A5"/>
    <w:rsid w:val="00543C3D"/>
    <w:rsid w:val="00545572"/>
    <w:rsid w:val="00546BB0"/>
    <w:rsid w:val="00546CB4"/>
    <w:rsid w:val="005478D5"/>
    <w:rsid w:val="0055220A"/>
    <w:rsid w:val="00567469"/>
    <w:rsid w:val="00572680"/>
    <w:rsid w:val="00575ECB"/>
    <w:rsid w:val="00576712"/>
    <w:rsid w:val="0057784A"/>
    <w:rsid w:val="005808A4"/>
    <w:rsid w:val="00582590"/>
    <w:rsid w:val="00585A7C"/>
    <w:rsid w:val="005860BB"/>
    <w:rsid w:val="00587E6A"/>
    <w:rsid w:val="005961DA"/>
    <w:rsid w:val="005A3654"/>
    <w:rsid w:val="005B1EF6"/>
    <w:rsid w:val="005C0B84"/>
    <w:rsid w:val="005C2382"/>
    <w:rsid w:val="005C68B5"/>
    <w:rsid w:val="005D0604"/>
    <w:rsid w:val="005D0A1A"/>
    <w:rsid w:val="005D265D"/>
    <w:rsid w:val="005D3322"/>
    <w:rsid w:val="005E1A48"/>
    <w:rsid w:val="005E1A49"/>
    <w:rsid w:val="006051FF"/>
    <w:rsid w:val="00612547"/>
    <w:rsid w:val="00616509"/>
    <w:rsid w:val="0062386B"/>
    <w:rsid w:val="00624C0A"/>
    <w:rsid w:val="006375A0"/>
    <w:rsid w:val="00640721"/>
    <w:rsid w:val="00650A62"/>
    <w:rsid w:val="00657EA7"/>
    <w:rsid w:val="00661638"/>
    <w:rsid w:val="00663AF1"/>
    <w:rsid w:val="006741AA"/>
    <w:rsid w:val="0067615A"/>
    <w:rsid w:val="00682881"/>
    <w:rsid w:val="0069234A"/>
    <w:rsid w:val="006A02F5"/>
    <w:rsid w:val="006A2772"/>
    <w:rsid w:val="006B2C4D"/>
    <w:rsid w:val="006B3C0E"/>
    <w:rsid w:val="006C1C8F"/>
    <w:rsid w:val="006D0BD1"/>
    <w:rsid w:val="006D5F8A"/>
    <w:rsid w:val="006D6A3C"/>
    <w:rsid w:val="006E1049"/>
    <w:rsid w:val="006E6E5F"/>
    <w:rsid w:val="006F1E32"/>
    <w:rsid w:val="006F6F4C"/>
    <w:rsid w:val="00703F21"/>
    <w:rsid w:val="00704534"/>
    <w:rsid w:val="00711CF4"/>
    <w:rsid w:val="00712096"/>
    <w:rsid w:val="00714F34"/>
    <w:rsid w:val="00730DC2"/>
    <w:rsid w:val="007415A7"/>
    <w:rsid w:val="00742E7C"/>
    <w:rsid w:val="00745AE5"/>
    <w:rsid w:val="00750A9D"/>
    <w:rsid w:val="00761463"/>
    <w:rsid w:val="007638F4"/>
    <w:rsid w:val="00764D2C"/>
    <w:rsid w:val="007764F2"/>
    <w:rsid w:val="00783C56"/>
    <w:rsid w:val="0078431D"/>
    <w:rsid w:val="00790B56"/>
    <w:rsid w:val="00793720"/>
    <w:rsid w:val="00795DAE"/>
    <w:rsid w:val="007A21C4"/>
    <w:rsid w:val="007A77C4"/>
    <w:rsid w:val="007A7D4D"/>
    <w:rsid w:val="007C5B5E"/>
    <w:rsid w:val="007D1189"/>
    <w:rsid w:val="007D1F28"/>
    <w:rsid w:val="007D2201"/>
    <w:rsid w:val="007D68C1"/>
    <w:rsid w:val="007D7A8E"/>
    <w:rsid w:val="007E0A60"/>
    <w:rsid w:val="007E138A"/>
    <w:rsid w:val="007F0253"/>
    <w:rsid w:val="007F0DE9"/>
    <w:rsid w:val="0080157B"/>
    <w:rsid w:val="0080229B"/>
    <w:rsid w:val="00807265"/>
    <w:rsid w:val="00807763"/>
    <w:rsid w:val="00810567"/>
    <w:rsid w:val="0081128B"/>
    <w:rsid w:val="0081308D"/>
    <w:rsid w:val="0082102E"/>
    <w:rsid w:val="00822353"/>
    <w:rsid w:val="00825CB9"/>
    <w:rsid w:val="0083604C"/>
    <w:rsid w:val="00836D19"/>
    <w:rsid w:val="00841155"/>
    <w:rsid w:val="00841732"/>
    <w:rsid w:val="00850BFE"/>
    <w:rsid w:val="00855631"/>
    <w:rsid w:val="00865389"/>
    <w:rsid w:val="00871752"/>
    <w:rsid w:val="00871F6C"/>
    <w:rsid w:val="00873896"/>
    <w:rsid w:val="00874746"/>
    <w:rsid w:val="00876280"/>
    <w:rsid w:val="00885EA1"/>
    <w:rsid w:val="008871B1"/>
    <w:rsid w:val="008B2916"/>
    <w:rsid w:val="008B45EE"/>
    <w:rsid w:val="008B4B53"/>
    <w:rsid w:val="008B732D"/>
    <w:rsid w:val="008C2751"/>
    <w:rsid w:val="008D3EF9"/>
    <w:rsid w:val="008E3261"/>
    <w:rsid w:val="008E3ACC"/>
    <w:rsid w:val="008E7DF8"/>
    <w:rsid w:val="008F4145"/>
    <w:rsid w:val="008F5206"/>
    <w:rsid w:val="008F5FF3"/>
    <w:rsid w:val="00902A8A"/>
    <w:rsid w:val="00915DC2"/>
    <w:rsid w:val="009224CD"/>
    <w:rsid w:val="009225B0"/>
    <w:rsid w:val="0092276D"/>
    <w:rsid w:val="00926867"/>
    <w:rsid w:val="00931D93"/>
    <w:rsid w:val="00932C99"/>
    <w:rsid w:val="0093348A"/>
    <w:rsid w:val="00946E9C"/>
    <w:rsid w:val="0096143E"/>
    <w:rsid w:val="009630FD"/>
    <w:rsid w:val="0096387F"/>
    <w:rsid w:val="0097098D"/>
    <w:rsid w:val="00971F97"/>
    <w:rsid w:val="00975B91"/>
    <w:rsid w:val="00976100"/>
    <w:rsid w:val="0098395A"/>
    <w:rsid w:val="00983F02"/>
    <w:rsid w:val="0098669A"/>
    <w:rsid w:val="0099199C"/>
    <w:rsid w:val="00992056"/>
    <w:rsid w:val="009A1FB9"/>
    <w:rsid w:val="009A6461"/>
    <w:rsid w:val="009A770A"/>
    <w:rsid w:val="009B1B3B"/>
    <w:rsid w:val="009B2F84"/>
    <w:rsid w:val="009B4155"/>
    <w:rsid w:val="009C389A"/>
    <w:rsid w:val="009D016E"/>
    <w:rsid w:val="009E1C2D"/>
    <w:rsid w:val="009E2DEA"/>
    <w:rsid w:val="009E34FF"/>
    <w:rsid w:val="009E59D2"/>
    <w:rsid w:val="009F0E8A"/>
    <w:rsid w:val="009F67C9"/>
    <w:rsid w:val="00A146A6"/>
    <w:rsid w:val="00A16B6A"/>
    <w:rsid w:val="00A17532"/>
    <w:rsid w:val="00A2259E"/>
    <w:rsid w:val="00A305D7"/>
    <w:rsid w:val="00A36B7A"/>
    <w:rsid w:val="00A427EE"/>
    <w:rsid w:val="00A44AB8"/>
    <w:rsid w:val="00A52682"/>
    <w:rsid w:val="00A56FB4"/>
    <w:rsid w:val="00A575A9"/>
    <w:rsid w:val="00A63827"/>
    <w:rsid w:val="00A70C68"/>
    <w:rsid w:val="00A7240A"/>
    <w:rsid w:val="00A7305A"/>
    <w:rsid w:val="00A7335C"/>
    <w:rsid w:val="00A80CDA"/>
    <w:rsid w:val="00A8112E"/>
    <w:rsid w:val="00A8603B"/>
    <w:rsid w:val="00A92EB8"/>
    <w:rsid w:val="00A93A19"/>
    <w:rsid w:val="00A94CDA"/>
    <w:rsid w:val="00A97A96"/>
    <w:rsid w:val="00AA0A98"/>
    <w:rsid w:val="00AB211F"/>
    <w:rsid w:val="00AB5679"/>
    <w:rsid w:val="00AC40A3"/>
    <w:rsid w:val="00AC4699"/>
    <w:rsid w:val="00AC763C"/>
    <w:rsid w:val="00AC7BD6"/>
    <w:rsid w:val="00AD75E2"/>
    <w:rsid w:val="00AD7753"/>
    <w:rsid w:val="00AD7A0D"/>
    <w:rsid w:val="00AE28A0"/>
    <w:rsid w:val="00AE5D0A"/>
    <w:rsid w:val="00AE760B"/>
    <w:rsid w:val="00AF61C2"/>
    <w:rsid w:val="00AF6B96"/>
    <w:rsid w:val="00AF7CC0"/>
    <w:rsid w:val="00B01383"/>
    <w:rsid w:val="00B021B2"/>
    <w:rsid w:val="00B13FBF"/>
    <w:rsid w:val="00B16616"/>
    <w:rsid w:val="00B20037"/>
    <w:rsid w:val="00B21A01"/>
    <w:rsid w:val="00B33A80"/>
    <w:rsid w:val="00B34260"/>
    <w:rsid w:val="00B40AED"/>
    <w:rsid w:val="00B4770A"/>
    <w:rsid w:val="00B50069"/>
    <w:rsid w:val="00B52A9E"/>
    <w:rsid w:val="00B52B7E"/>
    <w:rsid w:val="00B74644"/>
    <w:rsid w:val="00B771DF"/>
    <w:rsid w:val="00B777B1"/>
    <w:rsid w:val="00B77993"/>
    <w:rsid w:val="00B8526F"/>
    <w:rsid w:val="00B8539F"/>
    <w:rsid w:val="00B918A3"/>
    <w:rsid w:val="00B9695B"/>
    <w:rsid w:val="00BB2524"/>
    <w:rsid w:val="00BB4562"/>
    <w:rsid w:val="00BC0E69"/>
    <w:rsid w:val="00BC1CCE"/>
    <w:rsid w:val="00BC28B6"/>
    <w:rsid w:val="00BC7D6A"/>
    <w:rsid w:val="00BF2071"/>
    <w:rsid w:val="00C057AC"/>
    <w:rsid w:val="00C21300"/>
    <w:rsid w:val="00C26CDF"/>
    <w:rsid w:val="00C341E1"/>
    <w:rsid w:val="00C36598"/>
    <w:rsid w:val="00C43075"/>
    <w:rsid w:val="00C51089"/>
    <w:rsid w:val="00C560D5"/>
    <w:rsid w:val="00C57D6F"/>
    <w:rsid w:val="00C64502"/>
    <w:rsid w:val="00C66D09"/>
    <w:rsid w:val="00C73527"/>
    <w:rsid w:val="00C740AB"/>
    <w:rsid w:val="00C743C5"/>
    <w:rsid w:val="00C7705F"/>
    <w:rsid w:val="00C81E1C"/>
    <w:rsid w:val="00C859DC"/>
    <w:rsid w:val="00C866F9"/>
    <w:rsid w:val="00C938E5"/>
    <w:rsid w:val="00CA19A1"/>
    <w:rsid w:val="00CA77EA"/>
    <w:rsid w:val="00CC437D"/>
    <w:rsid w:val="00CC7B2D"/>
    <w:rsid w:val="00CD6433"/>
    <w:rsid w:val="00CD712C"/>
    <w:rsid w:val="00CE46AC"/>
    <w:rsid w:val="00CF0037"/>
    <w:rsid w:val="00CF3387"/>
    <w:rsid w:val="00CF7B23"/>
    <w:rsid w:val="00D01239"/>
    <w:rsid w:val="00D06DA3"/>
    <w:rsid w:val="00D07388"/>
    <w:rsid w:val="00D14251"/>
    <w:rsid w:val="00D24445"/>
    <w:rsid w:val="00D24A99"/>
    <w:rsid w:val="00D513EF"/>
    <w:rsid w:val="00D516FA"/>
    <w:rsid w:val="00D64206"/>
    <w:rsid w:val="00D73BA5"/>
    <w:rsid w:val="00D74C63"/>
    <w:rsid w:val="00D750EC"/>
    <w:rsid w:val="00D76D90"/>
    <w:rsid w:val="00D84420"/>
    <w:rsid w:val="00D864B2"/>
    <w:rsid w:val="00D9260E"/>
    <w:rsid w:val="00D95E4F"/>
    <w:rsid w:val="00DA18F1"/>
    <w:rsid w:val="00DA43AD"/>
    <w:rsid w:val="00DA7DB7"/>
    <w:rsid w:val="00DB471A"/>
    <w:rsid w:val="00DC100E"/>
    <w:rsid w:val="00DC40BF"/>
    <w:rsid w:val="00DC4259"/>
    <w:rsid w:val="00DD0A42"/>
    <w:rsid w:val="00DD4216"/>
    <w:rsid w:val="00DE1E10"/>
    <w:rsid w:val="00DE6C1C"/>
    <w:rsid w:val="00DE7118"/>
    <w:rsid w:val="00DE7993"/>
    <w:rsid w:val="00DE7C7E"/>
    <w:rsid w:val="00DF1256"/>
    <w:rsid w:val="00DF46CE"/>
    <w:rsid w:val="00DF635A"/>
    <w:rsid w:val="00DF6CF1"/>
    <w:rsid w:val="00DF7DF1"/>
    <w:rsid w:val="00E01185"/>
    <w:rsid w:val="00E033B9"/>
    <w:rsid w:val="00E06EC3"/>
    <w:rsid w:val="00E106B6"/>
    <w:rsid w:val="00E24EF4"/>
    <w:rsid w:val="00E25844"/>
    <w:rsid w:val="00E33AB5"/>
    <w:rsid w:val="00E358D6"/>
    <w:rsid w:val="00E369E4"/>
    <w:rsid w:val="00E4247A"/>
    <w:rsid w:val="00E46A6A"/>
    <w:rsid w:val="00E46A7A"/>
    <w:rsid w:val="00E739E9"/>
    <w:rsid w:val="00E8040F"/>
    <w:rsid w:val="00E8451B"/>
    <w:rsid w:val="00E85E68"/>
    <w:rsid w:val="00E860FA"/>
    <w:rsid w:val="00E96692"/>
    <w:rsid w:val="00EA0EA8"/>
    <w:rsid w:val="00EA1ADC"/>
    <w:rsid w:val="00EA4939"/>
    <w:rsid w:val="00EB6CD1"/>
    <w:rsid w:val="00EC0562"/>
    <w:rsid w:val="00EC685C"/>
    <w:rsid w:val="00ED10EC"/>
    <w:rsid w:val="00ED11CA"/>
    <w:rsid w:val="00EF072D"/>
    <w:rsid w:val="00EF4D58"/>
    <w:rsid w:val="00F11761"/>
    <w:rsid w:val="00F14563"/>
    <w:rsid w:val="00F220BA"/>
    <w:rsid w:val="00F22A75"/>
    <w:rsid w:val="00F26947"/>
    <w:rsid w:val="00F309BD"/>
    <w:rsid w:val="00F334D0"/>
    <w:rsid w:val="00F33908"/>
    <w:rsid w:val="00F35EEC"/>
    <w:rsid w:val="00F37DE4"/>
    <w:rsid w:val="00F53A2F"/>
    <w:rsid w:val="00F5417A"/>
    <w:rsid w:val="00F54791"/>
    <w:rsid w:val="00F579EC"/>
    <w:rsid w:val="00F66394"/>
    <w:rsid w:val="00F66DC4"/>
    <w:rsid w:val="00F77707"/>
    <w:rsid w:val="00F97681"/>
    <w:rsid w:val="00FA314F"/>
    <w:rsid w:val="00FB0284"/>
    <w:rsid w:val="00FB09A7"/>
    <w:rsid w:val="00FB67F6"/>
    <w:rsid w:val="00FC4361"/>
    <w:rsid w:val="00FC56B6"/>
    <w:rsid w:val="00FC73F9"/>
    <w:rsid w:val="00FD06A4"/>
    <w:rsid w:val="00FD3200"/>
    <w:rsid w:val="00FE197C"/>
    <w:rsid w:val="00FE5040"/>
    <w:rsid w:val="00FF1A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7D03E"/>
  <w15:docId w15:val="{3F44E40C-064B-4CF6-9415-1FBAE71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eastAsia="Arial Unicode MS"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eastAsia="Arial Unicode MS"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styleId="a4">
    <w:name w:val="List Paragraph"/>
    <w:pPr>
      <w:ind w:left="720"/>
    </w:pPr>
    <w:rPr>
      <w:rFonts w:ascii="Calibri" w:eastAsia="Arial Unicode MS" w:hAnsi="Calibri" w:cs="Arial Unicode MS"/>
      <w:color w:val="000000"/>
      <w:sz w:val="24"/>
      <w:szCs w:val="24"/>
      <w:u w:color="000000"/>
    </w:rPr>
  </w:style>
  <w:style w:type="paragraph" w:styleId="a5">
    <w:name w:val="header"/>
    <w:basedOn w:val="a"/>
    <w:link w:val="Char"/>
    <w:uiPriority w:val="99"/>
    <w:unhideWhenUsed/>
    <w:rsid w:val="00DF635A"/>
    <w:pPr>
      <w:tabs>
        <w:tab w:val="center" w:pos="4513"/>
        <w:tab w:val="right" w:pos="9026"/>
      </w:tabs>
      <w:snapToGrid w:val="0"/>
    </w:pPr>
  </w:style>
  <w:style w:type="character" w:customStyle="1" w:styleId="Char">
    <w:name w:val="머리글 Char"/>
    <w:basedOn w:val="a0"/>
    <w:link w:val="a5"/>
    <w:uiPriority w:val="99"/>
    <w:rsid w:val="00DF635A"/>
    <w:rPr>
      <w:sz w:val="24"/>
      <w:szCs w:val="24"/>
      <w:lang w:eastAsia="en-US"/>
    </w:rPr>
  </w:style>
  <w:style w:type="paragraph" w:styleId="a6">
    <w:name w:val="footer"/>
    <w:basedOn w:val="a"/>
    <w:link w:val="Char0"/>
    <w:uiPriority w:val="99"/>
    <w:unhideWhenUsed/>
    <w:rsid w:val="00DF635A"/>
    <w:pPr>
      <w:tabs>
        <w:tab w:val="center" w:pos="4513"/>
        <w:tab w:val="right" w:pos="9026"/>
      </w:tabs>
      <w:snapToGrid w:val="0"/>
    </w:pPr>
  </w:style>
  <w:style w:type="character" w:customStyle="1" w:styleId="Char0">
    <w:name w:val="바닥글 Char"/>
    <w:basedOn w:val="a0"/>
    <w:link w:val="a6"/>
    <w:uiPriority w:val="99"/>
    <w:rsid w:val="00DF635A"/>
    <w:rPr>
      <w:sz w:val="24"/>
      <w:szCs w:val="24"/>
      <w:lang w:eastAsia="en-US"/>
    </w:rPr>
  </w:style>
  <w:style w:type="paragraph" w:customStyle="1" w:styleId="a7">
    <w:name w:val="영어 기본"/>
    <w:basedOn w:val="a"/>
    <w:qFormat/>
    <w:rsid w:val="00DD4216"/>
    <w:p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jc w:val="both"/>
    </w:pPr>
    <w:rPr>
      <w:rFonts w:eastAsia="Times New Roman" w:cstheme="minorBidi"/>
      <w:kern w:val="2"/>
      <w:szCs w:val="20"/>
      <w:bdr w:val="none" w:sz="0" w:space="0" w:color="auto"/>
      <w:lang w:eastAsia="ko-KR"/>
    </w:rPr>
  </w:style>
  <w:style w:type="character" w:styleId="a8">
    <w:name w:val="Unresolved Mention"/>
    <w:basedOn w:val="a0"/>
    <w:uiPriority w:val="99"/>
    <w:semiHidden/>
    <w:unhideWhenUsed/>
    <w:rsid w:val="00F3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mailto:HyunYang@m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4</Pages>
  <Words>1344</Words>
  <Characters>7331</Characters>
  <Application>Microsoft Office Word</Application>
  <DocSecurity>0</DocSecurity>
  <Lines>153</Lines>
  <Paragraphs>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Hyun Yang</cp:lastModifiedBy>
  <cp:revision>611</cp:revision>
  <dcterms:created xsi:type="dcterms:W3CDTF">2023-04-21T23:44:00Z</dcterms:created>
  <dcterms:modified xsi:type="dcterms:W3CDTF">2024-05-20T15:08:00Z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6bbf823c78ff20a62f18a692db3dc4518211a0d84f0067e3d5b0da9f111c73f8</vt:lpwstr>
  </property>
</Properties>
</file>