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F961" w14:textId="77777777" w:rsidR="003702DF" w:rsidRPr="008A188C" w:rsidRDefault="003702DF" w:rsidP="003702DF">
      <w:pPr>
        <w:pStyle w:val="Heading1"/>
      </w:pPr>
      <w:r>
        <w:t>MRTS 3210 Audio Production</w:t>
      </w:r>
    </w:p>
    <w:p w14:paraId="1727CCD8" w14:textId="77777777" w:rsidR="003702DF" w:rsidRDefault="003702DF" w:rsidP="003702DF">
      <w:pPr>
        <w:pStyle w:val="Heading2"/>
      </w:pPr>
      <w:r>
        <w:t>Instructor Contact</w:t>
      </w:r>
    </w:p>
    <w:p w14:paraId="6CEA2AB8" w14:textId="638A22E9" w:rsidR="003702DF" w:rsidRPr="004A382C" w:rsidRDefault="003702DF" w:rsidP="003702DF">
      <w:pPr>
        <w:spacing w:after="0"/>
        <w:rPr>
          <w:b/>
        </w:rPr>
      </w:pPr>
      <w:r w:rsidRPr="0028285A">
        <w:rPr>
          <w:b/>
        </w:rPr>
        <w:t>Name:</w:t>
      </w:r>
      <w:r>
        <w:rPr>
          <w:b/>
        </w:rPr>
        <w:t xml:space="preserve"> </w:t>
      </w:r>
      <w:r w:rsidR="004A382C">
        <w:rPr>
          <w:b/>
        </w:rPr>
        <w:t>Hannah Guerrero</w:t>
      </w:r>
    </w:p>
    <w:p w14:paraId="6E75D425" w14:textId="0C13E6D7" w:rsidR="003702DF" w:rsidRPr="0028285A" w:rsidRDefault="003702DF" w:rsidP="003702DF">
      <w:pPr>
        <w:spacing w:after="0"/>
        <w:rPr>
          <w:b/>
        </w:rPr>
      </w:pPr>
      <w:r w:rsidRPr="0028285A">
        <w:rPr>
          <w:b/>
        </w:rPr>
        <w:t xml:space="preserve">Office </w:t>
      </w:r>
      <w:r w:rsidR="004A382C">
        <w:rPr>
          <w:b/>
        </w:rPr>
        <w:t xml:space="preserve">Hours &amp; </w:t>
      </w:r>
      <w:r w:rsidRPr="0028285A">
        <w:rPr>
          <w:b/>
        </w:rPr>
        <w:t>Location:</w:t>
      </w:r>
      <w:r>
        <w:rPr>
          <w:b/>
        </w:rPr>
        <w:t xml:space="preserve"> </w:t>
      </w:r>
      <w:r w:rsidR="004A382C">
        <w:rPr>
          <w:b/>
        </w:rPr>
        <w:t>Graduate Office (by appointment only)</w:t>
      </w:r>
    </w:p>
    <w:p w14:paraId="7C854C29" w14:textId="2127DA39" w:rsidR="003702DF" w:rsidRDefault="003702DF" w:rsidP="003702DF">
      <w:pPr>
        <w:spacing w:after="0"/>
        <w:rPr>
          <w:b/>
        </w:rPr>
      </w:pPr>
      <w:r w:rsidRPr="0028285A">
        <w:rPr>
          <w:b/>
        </w:rPr>
        <w:t>Email:</w:t>
      </w:r>
      <w:r>
        <w:rPr>
          <w:b/>
        </w:rPr>
        <w:t xml:space="preserve"> </w:t>
      </w:r>
      <w:hyperlink r:id="rId7" w:history="1">
        <w:r w:rsidR="004A382C" w:rsidRPr="008D2C2B">
          <w:rPr>
            <w:rStyle w:val="Hyperlink"/>
            <w:b/>
          </w:rPr>
          <w:t>hannahguerrero@my.unt.edu</w:t>
        </w:r>
      </w:hyperlink>
    </w:p>
    <w:p w14:paraId="20C7B32A" w14:textId="77777777" w:rsidR="003702DF" w:rsidRPr="0028285A" w:rsidRDefault="003702DF" w:rsidP="003702DF">
      <w:pPr>
        <w:spacing w:after="0"/>
        <w:rPr>
          <w:b/>
        </w:rPr>
      </w:pPr>
    </w:p>
    <w:p w14:paraId="655EAD43" w14:textId="77777777" w:rsidR="003702DF" w:rsidRDefault="003702DF" w:rsidP="003702DF">
      <w:pPr>
        <w:pStyle w:val="Heading2"/>
      </w:pPr>
      <w:r>
        <w:t>Course Description</w:t>
      </w:r>
    </w:p>
    <w:p w14:paraId="7C29D8C0" w14:textId="77777777" w:rsidR="003702DF" w:rsidRPr="002D6CCE" w:rsidRDefault="003702DF" w:rsidP="003702DF">
      <w:pPr>
        <w:rPr>
          <w:rStyle w:val="Strong"/>
          <w:b w:val="0"/>
          <w:bCs w:val="0"/>
          <w:color w:val="000000" w:themeColor="text1"/>
        </w:rPr>
      </w:pPr>
      <w:r w:rsidRPr="00447707">
        <w:rPr>
          <w:rStyle w:val="Strong"/>
          <w:color w:val="000000" w:themeColor="text1"/>
        </w:rPr>
        <w:t>This course provides students with a survey of audio production concepts and techniques using audio laboratory studio and location sound equipment.  Areas covered include basic digital audio recording and editing, digital delivery techniques, audio equipment, radio programming and production, and audio for digital cinema.</w:t>
      </w:r>
    </w:p>
    <w:p w14:paraId="6C6D2FCA" w14:textId="77777777" w:rsidR="003702DF" w:rsidRDefault="003702DF" w:rsidP="003702DF">
      <w:pPr>
        <w:pStyle w:val="Heading2"/>
      </w:pPr>
      <w:r>
        <w:t>Course Structure</w:t>
      </w:r>
    </w:p>
    <w:p w14:paraId="33CF43E8" w14:textId="77777777" w:rsidR="003702DF" w:rsidRPr="008A4CFD" w:rsidRDefault="003702DF" w:rsidP="003702DF">
      <w:pPr>
        <w:rPr>
          <w:sz w:val="24"/>
          <w:szCs w:val="24"/>
        </w:rPr>
      </w:pPr>
      <w:r w:rsidRPr="008A4CFD">
        <w:rPr>
          <w:sz w:val="24"/>
          <w:szCs w:val="24"/>
        </w:rPr>
        <w:t xml:space="preserve">This course is taught Face-to-Face with some online components.  We will follow the course schedule unless unforeseen conditions or situations warrant a change. Modules will be opened in Canvas at specific times </w:t>
      </w:r>
      <w:proofErr w:type="gramStart"/>
      <w:r w:rsidRPr="008A4CFD">
        <w:rPr>
          <w:sz w:val="24"/>
          <w:szCs w:val="24"/>
        </w:rPr>
        <w:t>sequentially, and</w:t>
      </w:r>
      <w:proofErr w:type="gramEnd"/>
      <w:r w:rsidRPr="008A4CFD">
        <w:rPr>
          <w:sz w:val="24"/>
          <w:szCs w:val="24"/>
        </w:rPr>
        <w:t xml:space="preserve"> are designed to support the lab and the lecture.  </w:t>
      </w:r>
    </w:p>
    <w:p w14:paraId="316CE7EF" w14:textId="77777777" w:rsidR="003702DF" w:rsidRDefault="003702DF" w:rsidP="003702DF">
      <w:pPr>
        <w:pStyle w:val="Heading2"/>
      </w:pPr>
      <w:r>
        <w:t>Course Prerequisites or Other Restrictions</w:t>
      </w:r>
    </w:p>
    <w:p w14:paraId="3A0A8EB2" w14:textId="77777777" w:rsidR="003702DF" w:rsidRPr="00864291" w:rsidRDefault="003702DF" w:rsidP="003702DF">
      <w:pPr>
        <w:rPr>
          <w:rFonts w:cs="Arial"/>
          <w:color w:val="000000" w:themeColor="text1"/>
          <w:szCs w:val="24"/>
        </w:rPr>
      </w:pPr>
      <w:r w:rsidRPr="00B32343">
        <w:rPr>
          <w:rFonts w:cs="Arial"/>
          <w:color w:val="000000" w:themeColor="text1"/>
          <w:szCs w:val="24"/>
        </w:rPr>
        <w:t xml:space="preserve">MRTS or CBCM major status, </w:t>
      </w:r>
      <w:r>
        <w:rPr>
          <w:rFonts w:cs="Arial"/>
          <w:color w:val="000000" w:themeColor="text1"/>
          <w:szCs w:val="24"/>
        </w:rPr>
        <w:t>MRTS 2210 and a 2.75 GPA.</w:t>
      </w:r>
    </w:p>
    <w:p w14:paraId="42111875" w14:textId="77777777" w:rsidR="003702DF" w:rsidRDefault="003702DF" w:rsidP="003702DF">
      <w:pPr>
        <w:pStyle w:val="Heading2"/>
      </w:pPr>
      <w:r>
        <w:t>Course Objectives</w:t>
      </w:r>
    </w:p>
    <w:p w14:paraId="24E41985" w14:textId="77777777" w:rsidR="003702DF" w:rsidRPr="008A4CFD" w:rsidRDefault="003702DF" w:rsidP="003702DF">
      <w:pPr>
        <w:spacing w:after="0" w:line="253" w:lineRule="atLeast"/>
        <w:rPr>
          <w:rFonts w:eastAsia="Times New Roman" w:cstheme="minorHAnsi"/>
          <w:color w:val="000000" w:themeColor="text1"/>
          <w:sz w:val="24"/>
          <w:szCs w:val="24"/>
        </w:rPr>
      </w:pPr>
      <w:r w:rsidRPr="008A4CFD">
        <w:rPr>
          <w:rFonts w:eastAsia="Times New Roman" w:cstheme="minorHAnsi"/>
          <w:color w:val="000000" w:themeColor="text1"/>
          <w:sz w:val="24"/>
          <w:szCs w:val="24"/>
        </w:rPr>
        <w:t>This course fulfills the CLASS requirement for Communication and Digital Skills.  At the end of this course, students should be able to demonstrate effective communication using a digital technological platform. including: </w:t>
      </w:r>
    </w:p>
    <w:p w14:paraId="5DB3D510" w14:textId="77777777" w:rsidR="003702DF" w:rsidRPr="008A4CFD" w:rsidRDefault="003702DF" w:rsidP="003702DF">
      <w:pPr>
        <w:spacing w:after="0" w:line="253" w:lineRule="atLeast"/>
        <w:rPr>
          <w:rFonts w:eastAsia="Times New Roman" w:cstheme="minorHAnsi"/>
          <w:color w:val="000000" w:themeColor="text1"/>
          <w:sz w:val="24"/>
          <w:szCs w:val="24"/>
        </w:rPr>
      </w:pPr>
      <w:r w:rsidRPr="008A4CFD">
        <w:rPr>
          <w:rFonts w:eastAsia="Times New Roman" w:cstheme="minorHAnsi"/>
          <w:color w:val="000000" w:themeColor="text1"/>
          <w:sz w:val="24"/>
          <w:szCs w:val="24"/>
        </w:rPr>
        <w:t> </w:t>
      </w:r>
    </w:p>
    <w:p w14:paraId="5701A72B" w14:textId="77777777" w:rsidR="003702DF" w:rsidRPr="008A4CFD" w:rsidRDefault="003702DF" w:rsidP="003702DF">
      <w:pPr>
        <w:numPr>
          <w:ilvl w:val="0"/>
          <w:numId w:val="11"/>
        </w:numPr>
        <w:spacing w:after="0" w:line="253" w:lineRule="atLeast"/>
        <w:rPr>
          <w:rFonts w:eastAsia="Times New Roman" w:cstheme="minorHAnsi"/>
          <w:color w:val="000000" w:themeColor="text1"/>
          <w:sz w:val="24"/>
          <w:szCs w:val="24"/>
        </w:rPr>
      </w:pPr>
      <w:r w:rsidRPr="008A4CFD">
        <w:rPr>
          <w:rFonts w:eastAsia="Times New Roman" w:cstheme="minorHAnsi"/>
          <w:color w:val="000000" w:themeColor="text1"/>
          <w:sz w:val="24"/>
          <w:szCs w:val="24"/>
        </w:rPr>
        <w:t>Demonstrate the ability to communicate a central idea effectively using appropriate organization/structure. </w:t>
      </w:r>
    </w:p>
    <w:p w14:paraId="75770D16" w14:textId="77777777" w:rsidR="003702DF" w:rsidRPr="008A4CFD" w:rsidRDefault="003702DF" w:rsidP="003702DF">
      <w:pPr>
        <w:numPr>
          <w:ilvl w:val="0"/>
          <w:numId w:val="11"/>
        </w:numPr>
        <w:spacing w:after="0" w:line="253" w:lineRule="atLeast"/>
        <w:rPr>
          <w:rFonts w:eastAsia="Times New Roman" w:cstheme="minorHAnsi"/>
          <w:color w:val="000000" w:themeColor="text1"/>
          <w:sz w:val="24"/>
          <w:szCs w:val="24"/>
        </w:rPr>
      </w:pPr>
      <w:r w:rsidRPr="008A4CFD">
        <w:rPr>
          <w:rFonts w:eastAsia="Times New Roman" w:cstheme="minorHAnsi"/>
          <w:color w:val="000000" w:themeColor="text1"/>
          <w:sz w:val="24"/>
          <w:szCs w:val="24"/>
        </w:rPr>
        <w:t>Demonstrate the ability to develop content at an advanced level using a combination of effective supporting materials. </w:t>
      </w:r>
    </w:p>
    <w:p w14:paraId="733DF77B" w14:textId="77777777" w:rsidR="003702DF" w:rsidRPr="00E750B5" w:rsidRDefault="003702DF" w:rsidP="003702DF">
      <w:pPr>
        <w:spacing w:after="0" w:line="253" w:lineRule="atLeast"/>
        <w:rPr>
          <w:rFonts w:eastAsia="Times New Roman" w:cstheme="minorHAnsi"/>
          <w:color w:val="000000" w:themeColor="text1"/>
        </w:rPr>
      </w:pPr>
    </w:p>
    <w:p w14:paraId="4F1DF057" w14:textId="77777777" w:rsidR="003702DF" w:rsidRPr="008A4CFD" w:rsidRDefault="003702DF" w:rsidP="003702DF">
      <w:pPr>
        <w:rPr>
          <w:rFonts w:cstheme="minorHAnsi"/>
          <w:sz w:val="24"/>
          <w:szCs w:val="24"/>
        </w:rPr>
      </w:pPr>
      <w:r w:rsidRPr="008A4CFD">
        <w:rPr>
          <w:rFonts w:eastAsia="Times New Roman" w:cstheme="minorHAnsi"/>
          <w:color w:val="000000" w:themeColor="text1"/>
          <w:sz w:val="24"/>
          <w:szCs w:val="24"/>
        </w:rPr>
        <w:t>Additionally,</w:t>
      </w:r>
      <w:r w:rsidRPr="008A4CFD">
        <w:rPr>
          <w:rFonts w:eastAsia="Times New Roman" w:cstheme="minorHAnsi"/>
          <w:b/>
          <w:bCs/>
          <w:color w:val="000000" w:themeColor="text1"/>
          <w:sz w:val="24"/>
          <w:szCs w:val="24"/>
        </w:rPr>
        <w:t xml:space="preserve"> </w:t>
      </w:r>
      <w:r w:rsidRPr="008A4CFD">
        <w:rPr>
          <w:rFonts w:cstheme="minorHAnsi"/>
          <w:sz w:val="24"/>
          <w:szCs w:val="24"/>
        </w:rPr>
        <w:t>by the end of this course, students will be able to:</w:t>
      </w:r>
    </w:p>
    <w:p w14:paraId="4A9A1FE2"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(CO1)</w:t>
      </w:r>
      <w:r w:rsidRPr="008A4CFD">
        <w:rPr>
          <w:rFonts w:cstheme="minorHAnsi"/>
          <w:color w:val="000000" w:themeColor="text1"/>
          <w:sz w:val="24"/>
          <w:szCs w:val="24"/>
        </w:rPr>
        <w:tab/>
        <w:t xml:space="preserve">Identify the theory, terms, practices and concepts of audio production </w:t>
      </w:r>
    </w:p>
    <w:p w14:paraId="15C5F89F"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 xml:space="preserve">(CO2) </w:t>
      </w:r>
      <w:r w:rsidRPr="008A4CFD">
        <w:rPr>
          <w:rFonts w:cstheme="minorHAnsi"/>
          <w:color w:val="000000" w:themeColor="text1"/>
          <w:sz w:val="24"/>
          <w:szCs w:val="24"/>
        </w:rPr>
        <w:tab/>
        <w:t>Demonstrate appropriate use of location recording equipment</w:t>
      </w:r>
    </w:p>
    <w:p w14:paraId="66DFA53B"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(CO3)</w:t>
      </w:r>
      <w:r w:rsidRPr="008A4CFD">
        <w:rPr>
          <w:rFonts w:cstheme="minorHAnsi"/>
          <w:color w:val="000000" w:themeColor="text1"/>
          <w:sz w:val="24"/>
          <w:szCs w:val="24"/>
        </w:rPr>
        <w:tab/>
        <w:t>Demonstrate appropriate use of studio recording and editing equipment</w:t>
      </w:r>
    </w:p>
    <w:p w14:paraId="2CD2AE7D"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(CO4)</w:t>
      </w:r>
      <w:r w:rsidRPr="008A4CFD">
        <w:rPr>
          <w:rFonts w:cstheme="minorHAnsi"/>
          <w:color w:val="000000" w:themeColor="text1"/>
          <w:sz w:val="24"/>
          <w:szCs w:val="24"/>
        </w:rPr>
        <w:tab/>
        <w:t>Produce quality audio</w:t>
      </w:r>
    </w:p>
    <w:p w14:paraId="297CB406"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(CO5)</w:t>
      </w:r>
      <w:r w:rsidRPr="008A4CFD">
        <w:rPr>
          <w:rFonts w:cstheme="minorHAnsi"/>
          <w:color w:val="000000" w:themeColor="text1"/>
          <w:sz w:val="24"/>
          <w:szCs w:val="24"/>
        </w:rPr>
        <w:tab/>
        <w:t>Identify important legal and ethical issues of audio production</w:t>
      </w:r>
    </w:p>
    <w:p w14:paraId="30131004"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(CO6</w:t>
      </w:r>
      <w:proofErr w:type="gramStart"/>
      <w:r w:rsidRPr="008A4CFD">
        <w:rPr>
          <w:rFonts w:cstheme="minorHAnsi"/>
          <w:color w:val="000000" w:themeColor="text1"/>
          <w:sz w:val="24"/>
          <w:szCs w:val="24"/>
        </w:rPr>
        <w:t>)  Identify</w:t>
      </w:r>
      <w:proofErr w:type="gramEnd"/>
      <w:r w:rsidRPr="008A4CFD">
        <w:rPr>
          <w:rFonts w:cstheme="minorHAnsi"/>
          <w:color w:val="000000" w:themeColor="text1"/>
          <w:sz w:val="24"/>
          <w:szCs w:val="24"/>
        </w:rPr>
        <w:t xml:space="preserve"> appropriate behavior and presentations of audio professionals</w:t>
      </w:r>
    </w:p>
    <w:p w14:paraId="665A2804" w14:textId="77777777" w:rsidR="003702DF" w:rsidRDefault="003702DF" w:rsidP="003702DF">
      <w:pPr>
        <w:pStyle w:val="Heading2"/>
      </w:pPr>
      <w:r>
        <w:lastRenderedPageBreak/>
        <w:t>Materials</w:t>
      </w:r>
    </w:p>
    <w:p w14:paraId="2BBE14FE" w14:textId="77777777" w:rsidR="003702DF" w:rsidRPr="008A4CFD" w:rsidRDefault="003702DF" w:rsidP="003702DF">
      <w:pPr>
        <w:pStyle w:val="ListParagraph"/>
        <w:numPr>
          <w:ilvl w:val="0"/>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color w:val="000000" w:themeColor="text1"/>
          <w:sz w:val="24"/>
          <w:szCs w:val="24"/>
        </w:rPr>
        <w:t xml:space="preserve">Text- Sauls, Samuel J. et. Al. </w:t>
      </w:r>
      <w:r w:rsidRPr="008A4CFD">
        <w:rPr>
          <w:rFonts w:cstheme="minorHAnsi"/>
          <w:i/>
          <w:color w:val="000000" w:themeColor="text1"/>
          <w:sz w:val="24"/>
          <w:szCs w:val="24"/>
        </w:rPr>
        <w:t>Audio Production Worktext</w:t>
      </w:r>
      <w:r w:rsidRPr="008A4CFD">
        <w:rPr>
          <w:rFonts w:cstheme="minorHAnsi"/>
          <w:color w:val="000000" w:themeColor="text1"/>
          <w:sz w:val="24"/>
          <w:szCs w:val="24"/>
        </w:rPr>
        <w:t>.  Boston:  Focal Press, 9</w:t>
      </w:r>
      <w:r w:rsidRPr="008A4CFD">
        <w:rPr>
          <w:rFonts w:cstheme="minorHAnsi"/>
          <w:color w:val="000000" w:themeColor="text1"/>
          <w:sz w:val="24"/>
          <w:szCs w:val="24"/>
          <w:vertAlign w:val="superscript"/>
        </w:rPr>
        <w:t>th</w:t>
      </w:r>
      <w:r w:rsidRPr="008A4CFD">
        <w:rPr>
          <w:rFonts w:cstheme="minorHAnsi"/>
          <w:color w:val="000000" w:themeColor="text1"/>
          <w:sz w:val="24"/>
          <w:szCs w:val="24"/>
        </w:rPr>
        <w:t xml:space="preserve"> Edition.  2019</w:t>
      </w:r>
    </w:p>
    <w:p w14:paraId="3638318F" w14:textId="77777777" w:rsidR="003702DF" w:rsidRPr="008A4CFD" w:rsidRDefault="003702DF" w:rsidP="003702DF">
      <w:pPr>
        <w:pStyle w:val="ListParagraph"/>
        <w:numPr>
          <w:ilvl w:val="1"/>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color w:val="000000" w:themeColor="text1"/>
          <w:sz w:val="24"/>
          <w:szCs w:val="24"/>
        </w:rPr>
        <w:t>Note: You can also use the 8</w:t>
      </w:r>
      <w:r w:rsidRPr="008A4CFD">
        <w:rPr>
          <w:rFonts w:cstheme="minorHAnsi"/>
          <w:color w:val="000000" w:themeColor="text1"/>
          <w:sz w:val="24"/>
          <w:szCs w:val="24"/>
          <w:vertAlign w:val="superscript"/>
        </w:rPr>
        <w:t>th</w:t>
      </w:r>
      <w:r w:rsidRPr="008A4CFD">
        <w:rPr>
          <w:rFonts w:cstheme="minorHAnsi"/>
          <w:color w:val="000000" w:themeColor="text1"/>
          <w:sz w:val="24"/>
          <w:szCs w:val="24"/>
        </w:rPr>
        <w:t xml:space="preserve"> Edition (I recommend renting this online to save money)</w:t>
      </w:r>
    </w:p>
    <w:p w14:paraId="24D21A43" w14:textId="203C5E97" w:rsidR="003702DF" w:rsidRPr="008A4CFD" w:rsidRDefault="003702DF" w:rsidP="003702DF">
      <w:pPr>
        <w:pStyle w:val="ListParagraph"/>
        <w:numPr>
          <w:ilvl w:val="0"/>
          <w:numId w:val="1"/>
        </w:numPr>
        <w:rPr>
          <w:rFonts w:cstheme="minorHAnsi"/>
          <w:color w:val="000000" w:themeColor="text1"/>
          <w:sz w:val="24"/>
          <w:szCs w:val="24"/>
        </w:rPr>
      </w:pPr>
      <w:r w:rsidRPr="008A4CFD">
        <w:rPr>
          <w:rFonts w:cstheme="minorHAnsi"/>
          <w:color w:val="000000" w:themeColor="text1"/>
          <w:sz w:val="24"/>
          <w:szCs w:val="24"/>
        </w:rPr>
        <w:t xml:space="preserve">Circum-aural headphones (more on this in </w:t>
      </w:r>
      <w:r w:rsidR="00986A16" w:rsidRPr="008A4CFD">
        <w:rPr>
          <w:rFonts w:cstheme="minorHAnsi"/>
          <w:color w:val="000000" w:themeColor="text1"/>
          <w:sz w:val="24"/>
          <w:szCs w:val="24"/>
        </w:rPr>
        <w:t>class)</w:t>
      </w:r>
    </w:p>
    <w:p w14:paraId="2B46319E" w14:textId="77777777" w:rsidR="003702DF" w:rsidRPr="008A4CFD" w:rsidRDefault="003702DF" w:rsidP="003702DF">
      <w:pPr>
        <w:pStyle w:val="ListParagraph"/>
        <w:numPr>
          <w:ilvl w:val="0"/>
          <w:numId w:val="1"/>
        </w:numPr>
        <w:rPr>
          <w:rFonts w:cstheme="minorHAnsi"/>
          <w:color w:val="000000" w:themeColor="text1"/>
          <w:sz w:val="24"/>
          <w:szCs w:val="24"/>
        </w:rPr>
      </w:pPr>
      <w:r w:rsidRPr="008A4CFD">
        <w:rPr>
          <w:rFonts w:cstheme="minorHAnsi"/>
          <w:color w:val="000000" w:themeColor="text1"/>
          <w:sz w:val="24"/>
          <w:szCs w:val="24"/>
        </w:rPr>
        <w:t>External flash drive</w:t>
      </w:r>
    </w:p>
    <w:p w14:paraId="3EEA337F" w14:textId="77777777" w:rsidR="003702DF" w:rsidRPr="008A4CFD" w:rsidRDefault="003702DF" w:rsidP="003702DF">
      <w:pPr>
        <w:pStyle w:val="ListParagraph"/>
        <w:numPr>
          <w:ilvl w:val="0"/>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sz w:val="24"/>
          <w:szCs w:val="24"/>
        </w:rPr>
        <w:t>Location and Studio Audio Recording Equipment (provided)</w:t>
      </w:r>
    </w:p>
    <w:p w14:paraId="39C65259" w14:textId="77777777" w:rsidR="003702DF" w:rsidRPr="008A4CFD" w:rsidRDefault="003702DF" w:rsidP="003702DF">
      <w:pPr>
        <w:pStyle w:val="ListParagraph"/>
        <w:numPr>
          <w:ilvl w:val="0"/>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sz w:val="24"/>
          <w:szCs w:val="24"/>
        </w:rPr>
        <w:t>Audio Editing Software (provided)</w:t>
      </w:r>
    </w:p>
    <w:p w14:paraId="0851F78D" w14:textId="77777777" w:rsidR="003702DF" w:rsidRPr="008A4CFD" w:rsidRDefault="003702DF" w:rsidP="003702DF">
      <w:pPr>
        <w:pStyle w:val="ListParagraph"/>
        <w:numPr>
          <w:ilvl w:val="0"/>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sz w:val="24"/>
          <w:szCs w:val="24"/>
        </w:rPr>
        <w:t>Microphones and Recording Media (provided)</w:t>
      </w:r>
    </w:p>
    <w:p w14:paraId="4B92A02F" w14:textId="76740FCE" w:rsidR="003702DF" w:rsidRPr="008A4CFD" w:rsidRDefault="003702DF" w:rsidP="003702DF">
      <w:pPr>
        <w:pStyle w:val="ListParagraph"/>
        <w:numPr>
          <w:ilvl w:val="0"/>
          <w:numId w:val="1"/>
        </w:numPr>
        <w:rPr>
          <w:rFonts w:cstheme="minorHAnsi"/>
          <w:sz w:val="24"/>
          <w:szCs w:val="24"/>
        </w:rPr>
      </w:pPr>
      <w:r w:rsidRPr="008A4CFD">
        <w:rPr>
          <w:rFonts w:cstheme="minorHAnsi"/>
          <w:color w:val="3D3D3D"/>
          <w:sz w:val="24"/>
          <w:szCs w:val="24"/>
        </w:rPr>
        <w:t xml:space="preserve">Computer capable of running Respondus Lockdown Browser </w:t>
      </w:r>
      <w:r w:rsidRPr="008A4CFD">
        <w:rPr>
          <w:rFonts w:cstheme="minorHAnsi"/>
          <w:sz w:val="24"/>
          <w:szCs w:val="24"/>
        </w:rPr>
        <w:t xml:space="preserve">Reliable internet </w:t>
      </w:r>
      <w:r w:rsidRPr="008A4CFD">
        <w:rPr>
          <w:rFonts w:cstheme="minorHAnsi"/>
          <w:color w:val="3D3D3D"/>
          <w:sz w:val="24"/>
          <w:szCs w:val="24"/>
        </w:rPr>
        <w:t>(</w:t>
      </w:r>
      <w:proofErr w:type="gramStart"/>
      <w:r w:rsidRPr="008A4CFD">
        <w:rPr>
          <w:rFonts w:cstheme="minorHAnsi"/>
          <w:color w:val="3D3D3D"/>
          <w:sz w:val="24"/>
          <w:szCs w:val="24"/>
        </w:rPr>
        <w:t>note</w:t>
      </w:r>
      <w:proofErr w:type="gramEnd"/>
      <w:r w:rsidRPr="008A4CFD">
        <w:rPr>
          <w:rFonts w:cstheme="minorHAnsi"/>
          <w:color w:val="3D3D3D"/>
          <w:sz w:val="24"/>
          <w:szCs w:val="24"/>
        </w:rPr>
        <w:t xml:space="preserve"> Chromebook does not support the </w:t>
      </w:r>
      <w:proofErr w:type="gramStart"/>
      <w:r w:rsidRPr="008A4CFD">
        <w:rPr>
          <w:rFonts w:cstheme="minorHAnsi"/>
          <w:color w:val="3D3D3D"/>
          <w:sz w:val="24"/>
          <w:szCs w:val="24"/>
        </w:rPr>
        <w:t>software)</w:t>
      </w:r>
      <w:r w:rsidRPr="008A4CFD">
        <w:rPr>
          <w:rFonts w:cstheme="minorHAnsi"/>
          <w:sz w:val="24"/>
          <w:szCs w:val="24"/>
        </w:rPr>
        <w:t>access</w:t>
      </w:r>
      <w:proofErr w:type="gramEnd"/>
      <w:r w:rsidRPr="008A4CFD">
        <w:rPr>
          <w:rFonts w:cstheme="minorHAnsi"/>
          <w:sz w:val="24"/>
          <w:szCs w:val="24"/>
        </w:rPr>
        <w:t xml:space="preserve"> </w:t>
      </w:r>
    </w:p>
    <w:p w14:paraId="5317FB3F"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Computer Speakers</w:t>
      </w:r>
    </w:p>
    <w:p w14:paraId="5A0E875D"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Circum-aural headphones</w:t>
      </w:r>
    </w:p>
    <w:p w14:paraId="7A6BCEB4"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Computer Microphone</w:t>
      </w:r>
    </w:p>
    <w:p w14:paraId="14E5BA04"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Computer Webcam</w:t>
      </w:r>
    </w:p>
    <w:p w14:paraId="4C1DF136"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Plug-ins</w:t>
      </w:r>
    </w:p>
    <w:p w14:paraId="33BB8294" w14:textId="77777777" w:rsidR="003702DF" w:rsidRPr="008A4CFD" w:rsidRDefault="003702DF" w:rsidP="003702DF">
      <w:pPr>
        <w:pStyle w:val="ListParagraph"/>
        <w:numPr>
          <w:ilvl w:val="0"/>
          <w:numId w:val="1"/>
        </w:numPr>
        <w:spacing w:after="0"/>
        <w:rPr>
          <w:rFonts w:cstheme="minorHAnsi"/>
          <w:sz w:val="24"/>
          <w:szCs w:val="24"/>
        </w:rPr>
      </w:pPr>
      <w:r w:rsidRPr="008A4CFD">
        <w:rPr>
          <w:rFonts w:cstheme="minorHAnsi"/>
          <w:sz w:val="24"/>
          <w:szCs w:val="24"/>
        </w:rPr>
        <w:t>Microsoft Office Suite</w:t>
      </w:r>
    </w:p>
    <w:p w14:paraId="3B8D3910" w14:textId="77777777" w:rsidR="003702DF" w:rsidRPr="008A4CFD" w:rsidRDefault="003702DF" w:rsidP="003702DF">
      <w:pPr>
        <w:pStyle w:val="ListParagraph"/>
        <w:numPr>
          <w:ilvl w:val="0"/>
          <w:numId w:val="1"/>
        </w:numPr>
        <w:rPr>
          <w:rStyle w:val="Hyperlink"/>
          <w:rFonts w:cstheme="minorHAnsi"/>
          <w:color w:val="auto"/>
          <w:sz w:val="24"/>
          <w:szCs w:val="24"/>
        </w:rPr>
      </w:pPr>
      <w:hyperlink r:id="rId8" w:history="1">
        <w:r w:rsidRPr="008A4CFD">
          <w:rPr>
            <w:rStyle w:val="Hyperlink"/>
            <w:rFonts w:cstheme="minorHAnsi"/>
            <w:sz w:val="24"/>
            <w:szCs w:val="24"/>
          </w:rPr>
          <w:t>Canvas Technical Requirements</w:t>
        </w:r>
      </w:hyperlink>
      <w:r w:rsidRPr="008A4CFD">
        <w:rPr>
          <w:rFonts w:cstheme="minorHAnsi"/>
          <w:sz w:val="24"/>
          <w:szCs w:val="24"/>
        </w:rPr>
        <w:t xml:space="preserve"> (</w:t>
      </w:r>
      <w:hyperlink r:id="rId9" w:history="1">
        <w:r w:rsidRPr="008A4CFD">
          <w:rPr>
            <w:rStyle w:val="Hyperlink"/>
            <w:rFonts w:cstheme="minorHAnsi"/>
            <w:sz w:val="24"/>
            <w:szCs w:val="24"/>
          </w:rPr>
          <w:t>https://clear.unt.edu/supported-technologies/canvas/requirements</w:t>
        </w:r>
      </w:hyperlink>
      <w:r w:rsidRPr="008A4CFD">
        <w:rPr>
          <w:rStyle w:val="Hyperlink"/>
          <w:rFonts w:cstheme="minorHAnsi"/>
          <w:color w:val="auto"/>
          <w:sz w:val="24"/>
          <w:szCs w:val="24"/>
        </w:rPr>
        <w:t>)</w:t>
      </w:r>
    </w:p>
    <w:p w14:paraId="33D2F7BA" w14:textId="77777777" w:rsidR="003702DF" w:rsidRPr="002D6CCE" w:rsidRDefault="003702DF" w:rsidP="008A4CFD">
      <w:pPr>
        <w:pStyle w:val="ListParagraph"/>
        <w:tabs>
          <w:tab w:val="left" w:pos="288"/>
          <w:tab w:val="left" w:pos="1728"/>
          <w:tab w:val="left" w:pos="3168"/>
          <w:tab w:val="left" w:pos="4608"/>
          <w:tab w:val="left" w:pos="5310"/>
          <w:tab w:val="left" w:pos="6048"/>
          <w:tab w:val="left" w:pos="7488"/>
        </w:tabs>
        <w:rPr>
          <w:rFonts w:cs="Arial"/>
          <w:color w:val="000000" w:themeColor="text1"/>
          <w:szCs w:val="24"/>
        </w:rPr>
      </w:pPr>
    </w:p>
    <w:p w14:paraId="3F76570A" w14:textId="77777777" w:rsidR="003702DF" w:rsidRDefault="003702DF" w:rsidP="003702DF">
      <w:pPr>
        <w:pStyle w:val="Heading2"/>
      </w:pPr>
      <w:r>
        <w:t>Projects</w:t>
      </w:r>
    </w:p>
    <w:p w14:paraId="39F5E483" w14:textId="77777777" w:rsidR="003702DF" w:rsidRPr="008A4CFD" w:rsidRDefault="003702DF" w:rsidP="003702DF">
      <w:pPr>
        <w:spacing w:line="240" w:lineRule="auto"/>
        <w:rPr>
          <w:b/>
          <w:sz w:val="24"/>
          <w:szCs w:val="24"/>
        </w:rPr>
      </w:pPr>
      <w:r w:rsidRPr="008A4CFD">
        <w:rPr>
          <w:b/>
          <w:sz w:val="24"/>
          <w:szCs w:val="24"/>
        </w:rPr>
        <w:t>Thirty or Sixty Second Commercial</w:t>
      </w:r>
    </w:p>
    <w:p w14:paraId="294C532D" w14:textId="77777777" w:rsidR="003702DF" w:rsidRPr="008A4CFD" w:rsidRDefault="003702DF" w:rsidP="003702DF">
      <w:pPr>
        <w:spacing w:line="240" w:lineRule="auto"/>
        <w:rPr>
          <w:sz w:val="24"/>
          <w:szCs w:val="24"/>
        </w:rPr>
      </w:pPr>
      <w:r w:rsidRPr="008A4CFD">
        <w:rPr>
          <w:sz w:val="24"/>
          <w:szCs w:val="24"/>
        </w:rPr>
        <w:t>Write, voice and produce an original audio commercial.</w:t>
      </w:r>
    </w:p>
    <w:p w14:paraId="701FBA2A" w14:textId="77777777" w:rsidR="003702DF" w:rsidRPr="008A4CFD" w:rsidRDefault="003702DF" w:rsidP="003702DF">
      <w:pPr>
        <w:spacing w:line="240" w:lineRule="auto"/>
        <w:rPr>
          <w:b/>
          <w:sz w:val="24"/>
          <w:szCs w:val="24"/>
        </w:rPr>
      </w:pPr>
      <w:r w:rsidRPr="008A4CFD">
        <w:rPr>
          <w:b/>
          <w:sz w:val="24"/>
          <w:szCs w:val="24"/>
        </w:rPr>
        <w:t>Podcast</w:t>
      </w:r>
    </w:p>
    <w:p w14:paraId="0C35CEC7" w14:textId="77777777" w:rsidR="003702DF" w:rsidRPr="008A4CFD" w:rsidRDefault="003702DF" w:rsidP="003702DF">
      <w:pPr>
        <w:spacing w:line="240" w:lineRule="auto"/>
        <w:rPr>
          <w:sz w:val="24"/>
          <w:szCs w:val="24"/>
        </w:rPr>
      </w:pPr>
      <w:r w:rsidRPr="008A4CFD">
        <w:rPr>
          <w:sz w:val="24"/>
          <w:szCs w:val="24"/>
        </w:rPr>
        <w:t>Produce one original podcast utilizing voice, music and sound effects.</w:t>
      </w:r>
    </w:p>
    <w:p w14:paraId="074A62F7" w14:textId="77777777" w:rsidR="003702DF" w:rsidRPr="008A4CFD" w:rsidRDefault="003702DF" w:rsidP="003702DF">
      <w:pPr>
        <w:spacing w:line="240" w:lineRule="auto"/>
        <w:rPr>
          <w:b/>
          <w:sz w:val="24"/>
          <w:szCs w:val="24"/>
        </w:rPr>
      </w:pPr>
      <w:r w:rsidRPr="008A4CFD">
        <w:rPr>
          <w:b/>
          <w:sz w:val="24"/>
          <w:szCs w:val="24"/>
        </w:rPr>
        <w:t>Film Soundscape Creation</w:t>
      </w:r>
    </w:p>
    <w:p w14:paraId="4BC359D3" w14:textId="77777777" w:rsidR="003702DF" w:rsidRPr="008A4CFD" w:rsidRDefault="003702DF" w:rsidP="003702DF">
      <w:pPr>
        <w:spacing w:line="240" w:lineRule="auto"/>
        <w:rPr>
          <w:sz w:val="24"/>
          <w:szCs w:val="24"/>
        </w:rPr>
      </w:pPr>
      <w:r w:rsidRPr="008A4CFD">
        <w:rPr>
          <w:sz w:val="24"/>
          <w:szCs w:val="24"/>
        </w:rPr>
        <w:t>Produce a stereo soundscape for a provided scene utilizing music, Foley and specially created sound effects.  Utilize noise reduction software to clean up sound.</w:t>
      </w:r>
    </w:p>
    <w:p w14:paraId="2059C10E" w14:textId="77777777" w:rsidR="003702DF" w:rsidRPr="008A4CFD" w:rsidRDefault="003702DF" w:rsidP="003702DF">
      <w:pPr>
        <w:spacing w:line="240" w:lineRule="auto"/>
        <w:rPr>
          <w:i/>
          <w:sz w:val="24"/>
          <w:szCs w:val="24"/>
        </w:rPr>
      </w:pPr>
      <w:r w:rsidRPr="008A4CFD">
        <w:rPr>
          <w:i/>
          <w:sz w:val="24"/>
          <w:szCs w:val="24"/>
        </w:rPr>
        <w:t xml:space="preserve">Note:  More details on all projects are provided in lab and on Canvas. </w:t>
      </w:r>
    </w:p>
    <w:p w14:paraId="2E5001EA" w14:textId="77777777" w:rsidR="003702DF" w:rsidRPr="008A4CFD" w:rsidRDefault="003702DF" w:rsidP="003702DF">
      <w:pPr>
        <w:spacing w:line="240" w:lineRule="auto"/>
        <w:rPr>
          <w:i/>
          <w:sz w:val="24"/>
          <w:szCs w:val="24"/>
        </w:rPr>
      </w:pPr>
      <w:r w:rsidRPr="008A4CFD">
        <w:rPr>
          <w:i/>
          <w:sz w:val="24"/>
          <w:szCs w:val="24"/>
        </w:rPr>
        <w:t>Late projects will not be accepted.</w:t>
      </w:r>
    </w:p>
    <w:p w14:paraId="4E6640F4" w14:textId="77777777" w:rsidR="003702DF" w:rsidRDefault="003702DF" w:rsidP="003702DF">
      <w:pPr>
        <w:spacing w:after="0" w:line="240" w:lineRule="auto"/>
        <w:rPr>
          <w:color w:val="0070C0"/>
          <w:sz w:val="26"/>
          <w:szCs w:val="26"/>
        </w:rPr>
      </w:pPr>
    </w:p>
    <w:p w14:paraId="3D4EC5B5" w14:textId="77777777" w:rsidR="00986A16" w:rsidRDefault="00986A16" w:rsidP="003702DF">
      <w:pPr>
        <w:spacing w:after="0" w:line="240" w:lineRule="auto"/>
        <w:rPr>
          <w:color w:val="0070C0"/>
          <w:sz w:val="26"/>
          <w:szCs w:val="26"/>
        </w:rPr>
      </w:pPr>
    </w:p>
    <w:p w14:paraId="2D8C9385" w14:textId="77777777" w:rsidR="00986A16" w:rsidRDefault="00986A16" w:rsidP="003702DF">
      <w:pPr>
        <w:spacing w:after="0" w:line="240" w:lineRule="auto"/>
        <w:rPr>
          <w:color w:val="0070C0"/>
          <w:sz w:val="26"/>
          <w:szCs w:val="26"/>
        </w:rPr>
      </w:pPr>
    </w:p>
    <w:p w14:paraId="5E08FE47" w14:textId="77777777" w:rsidR="002604F2" w:rsidRDefault="002604F2" w:rsidP="003702DF">
      <w:pPr>
        <w:spacing w:after="0" w:line="240" w:lineRule="auto"/>
        <w:rPr>
          <w:color w:val="0070C0"/>
          <w:sz w:val="26"/>
          <w:szCs w:val="26"/>
        </w:rPr>
      </w:pPr>
    </w:p>
    <w:p w14:paraId="43D6AD67" w14:textId="5D8F5050" w:rsidR="003702DF" w:rsidRDefault="003702DF" w:rsidP="003702DF">
      <w:pPr>
        <w:spacing w:after="0" w:line="240" w:lineRule="auto"/>
        <w:rPr>
          <w:color w:val="0070C0"/>
          <w:sz w:val="26"/>
          <w:szCs w:val="26"/>
        </w:rPr>
      </w:pPr>
      <w:r w:rsidRPr="002D6CCE">
        <w:rPr>
          <w:color w:val="0070C0"/>
          <w:sz w:val="26"/>
          <w:szCs w:val="26"/>
        </w:rPr>
        <w:lastRenderedPageBreak/>
        <w:t>Assessments and Weighting</w:t>
      </w:r>
    </w:p>
    <w:p w14:paraId="1DC71D50" w14:textId="77777777" w:rsidR="003702DF" w:rsidRPr="00426481" w:rsidRDefault="003702DF" w:rsidP="003702DF">
      <w:pPr>
        <w:spacing w:after="0" w:line="240" w:lineRule="auto"/>
        <w:rPr>
          <w:color w:val="0070C0"/>
          <w:sz w:val="16"/>
          <w:szCs w:val="16"/>
        </w:rPr>
      </w:pPr>
      <w:r>
        <w:tab/>
      </w:r>
    </w:p>
    <w:p w14:paraId="7ABC582E" w14:textId="77777777" w:rsidR="003702DF" w:rsidRPr="008A4CFD" w:rsidRDefault="003702DF" w:rsidP="003702DF">
      <w:pPr>
        <w:rPr>
          <w:sz w:val="24"/>
          <w:szCs w:val="24"/>
        </w:rPr>
      </w:pPr>
      <w:r w:rsidRPr="008A4CFD">
        <w:rPr>
          <w:sz w:val="24"/>
          <w:szCs w:val="24"/>
        </w:rPr>
        <w:t>Grades are based on point totals, not percentages.  Ignore percentages listed in the gradebook on Canvas.</w:t>
      </w:r>
    </w:p>
    <w:tbl>
      <w:tblPr>
        <w:tblStyle w:val="TableGrid"/>
        <w:tblpPr w:leftFromText="180" w:rightFromText="180" w:vertAnchor="text" w:horzAnchor="margin" w:tblpY="467"/>
        <w:tblW w:w="8995" w:type="dxa"/>
        <w:tblLook w:val="04A0" w:firstRow="1" w:lastRow="0" w:firstColumn="1" w:lastColumn="0" w:noHBand="0" w:noVBand="1"/>
      </w:tblPr>
      <w:tblGrid>
        <w:gridCol w:w="4665"/>
        <w:gridCol w:w="1537"/>
        <w:gridCol w:w="2793"/>
      </w:tblGrid>
      <w:tr w:rsidR="003702DF" w:rsidRPr="006E25C5" w14:paraId="7AA44E52" w14:textId="77777777" w:rsidTr="00805936">
        <w:trPr>
          <w:trHeight w:val="765"/>
          <w:tblHeader/>
        </w:trPr>
        <w:tc>
          <w:tcPr>
            <w:tcW w:w="4665" w:type="dxa"/>
            <w:hideMark/>
          </w:tcPr>
          <w:p w14:paraId="268FDFEA"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b/>
                <w:bCs/>
                <w:i/>
              </w:rPr>
              <w:t>Assignment</w:t>
            </w:r>
          </w:p>
        </w:tc>
        <w:tc>
          <w:tcPr>
            <w:tcW w:w="1537" w:type="dxa"/>
            <w:hideMark/>
          </w:tcPr>
          <w:p w14:paraId="788DC994"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b/>
                <w:bCs/>
                <w:i/>
              </w:rPr>
              <w:t>Points Possible</w:t>
            </w:r>
          </w:p>
        </w:tc>
        <w:tc>
          <w:tcPr>
            <w:tcW w:w="2793" w:type="dxa"/>
            <w:hideMark/>
          </w:tcPr>
          <w:p w14:paraId="727B2E18"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b/>
                <w:bCs/>
                <w:i/>
              </w:rPr>
              <w:t>Percentage of Final Grade</w:t>
            </w:r>
          </w:p>
        </w:tc>
      </w:tr>
      <w:tr w:rsidR="003702DF" w:rsidRPr="006E25C5" w14:paraId="46827447" w14:textId="77777777" w:rsidTr="00805936">
        <w:tc>
          <w:tcPr>
            <w:tcW w:w="4665" w:type="dxa"/>
            <w:hideMark/>
          </w:tcPr>
          <w:p w14:paraId="0975EE5A" w14:textId="70E0FE6F" w:rsidR="003702DF" w:rsidRPr="00174357" w:rsidRDefault="003702DF" w:rsidP="00174357">
            <w:pPr>
              <w:ind w:left="0" w:firstLine="0"/>
              <w:rPr>
                <w:rFonts w:asciiTheme="minorHAnsi" w:hAnsiTheme="minorHAnsi" w:cstheme="minorHAnsi"/>
                <w:b/>
                <w:bCs/>
                <w:i/>
              </w:rPr>
            </w:pPr>
            <w:r>
              <w:rPr>
                <w:rFonts w:asciiTheme="minorHAnsi" w:hAnsiTheme="minorHAnsi" w:cstheme="minorHAnsi"/>
                <w:b/>
                <w:bCs/>
                <w:i/>
              </w:rPr>
              <w:t>Quizzes/Discussions</w:t>
            </w:r>
            <w:r w:rsidR="00174357">
              <w:rPr>
                <w:rFonts w:asciiTheme="minorHAnsi" w:hAnsiTheme="minorHAnsi" w:cstheme="minorHAnsi"/>
                <w:b/>
                <w:bCs/>
                <w:i/>
              </w:rPr>
              <w:t>/Participation</w:t>
            </w:r>
          </w:p>
        </w:tc>
        <w:tc>
          <w:tcPr>
            <w:tcW w:w="1537" w:type="dxa"/>
            <w:hideMark/>
          </w:tcPr>
          <w:p w14:paraId="0C45B0AA"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p>
          <w:p w14:paraId="6897258C"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r>
              <w:rPr>
                <w:rFonts w:asciiTheme="minorHAnsi" w:hAnsiTheme="minorHAnsi" w:cstheme="minorHAnsi"/>
                <w:i/>
              </w:rPr>
              <w:t>30</w:t>
            </w:r>
            <w:r w:rsidRPr="006E25C5">
              <w:rPr>
                <w:rFonts w:asciiTheme="minorHAnsi" w:hAnsiTheme="minorHAnsi" w:cstheme="minorHAnsi"/>
                <w:i/>
              </w:rPr>
              <w:t xml:space="preserve"> points</w:t>
            </w:r>
          </w:p>
        </w:tc>
        <w:tc>
          <w:tcPr>
            <w:tcW w:w="2793" w:type="dxa"/>
            <w:hideMark/>
          </w:tcPr>
          <w:p w14:paraId="09886A1E" w14:textId="77777777" w:rsidR="003702DF" w:rsidRDefault="003702DF" w:rsidP="00805936">
            <w:pPr>
              <w:ind w:left="0" w:firstLine="0"/>
              <w:rPr>
                <w:rFonts w:asciiTheme="minorHAnsi" w:hAnsiTheme="minorHAnsi" w:cstheme="minorHAnsi"/>
                <w:i/>
              </w:rPr>
            </w:pPr>
          </w:p>
          <w:p w14:paraId="515BB6D9"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30</w:t>
            </w:r>
            <w:r w:rsidRPr="006E25C5">
              <w:rPr>
                <w:rFonts w:asciiTheme="minorHAnsi" w:hAnsiTheme="minorHAnsi" w:cstheme="minorHAnsi"/>
                <w:i/>
              </w:rPr>
              <w:t>%</w:t>
            </w:r>
          </w:p>
        </w:tc>
      </w:tr>
      <w:tr w:rsidR="003702DF" w:rsidRPr="006E25C5" w14:paraId="07BE4111" w14:textId="77777777" w:rsidTr="00805936">
        <w:tc>
          <w:tcPr>
            <w:tcW w:w="4665" w:type="dxa"/>
            <w:hideMark/>
          </w:tcPr>
          <w:p w14:paraId="15B3B2A5" w14:textId="77777777" w:rsidR="003702DF" w:rsidRDefault="003702DF" w:rsidP="00805936">
            <w:pPr>
              <w:ind w:left="0" w:firstLine="0"/>
              <w:rPr>
                <w:rFonts w:asciiTheme="minorHAnsi" w:hAnsiTheme="minorHAnsi" w:cstheme="minorHAnsi"/>
                <w:b/>
                <w:bCs/>
                <w:i/>
              </w:rPr>
            </w:pPr>
            <w:r>
              <w:rPr>
                <w:rFonts w:asciiTheme="minorHAnsi" w:hAnsiTheme="minorHAnsi" w:cstheme="minorHAnsi"/>
                <w:b/>
                <w:bCs/>
                <w:i/>
              </w:rPr>
              <w:t>Commercial Project</w:t>
            </w:r>
          </w:p>
          <w:p w14:paraId="29D9182B" w14:textId="77777777" w:rsidR="003702DF" w:rsidRPr="00EC2CD8" w:rsidRDefault="003702DF" w:rsidP="00805936">
            <w:pPr>
              <w:pStyle w:val="ListParagraph"/>
              <w:numPr>
                <w:ilvl w:val="0"/>
                <w:numId w:val="8"/>
              </w:numPr>
              <w:spacing w:after="0" w:line="240" w:lineRule="auto"/>
              <w:rPr>
                <w:rFonts w:cstheme="minorHAnsi"/>
                <w:i/>
              </w:rPr>
            </w:pPr>
            <w:r>
              <w:rPr>
                <w:rFonts w:cstheme="minorHAnsi"/>
                <w:i/>
              </w:rPr>
              <w:t>Individual Project</w:t>
            </w:r>
          </w:p>
          <w:p w14:paraId="0880F441" w14:textId="77777777" w:rsidR="003702DF" w:rsidRPr="00EC2CD8" w:rsidRDefault="003702DF" w:rsidP="00805936">
            <w:pPr>
              <w:pStyle w:val="ListParagraph"/>
              <w:numPr>
                <w:ilvl w:val="0"/>
                <w:numId w:val="7"/>
              </w:numPr>
              <w:spacing w:after="0" w:line="240" w:lineRule="auto"/>
              <w:rPr>
                <w:rFonts w:cstheme="minorHAnsi"/>
                <w:i/>
              </w:rPr>
            </w:pPr>
            <w:r>
              <w:rPr>
                <w:rFonts w:cstheme="minorHAnsi"/>
                <w:i/>
              </w:rPr>
              <w:t>Peer Review</w:t>
            </w:r>
          </w:p>
          <w:p w14:paraId="562711CB" w14:textId="77777777" w:rsidR="003702DF" w:rsidRPr="006E25C5" w:rsidRDefault="003702DF" w:rsidP="00805936">
            <w:pPr>
              <w:ind w:left="0" w:firstLine="0"/>
              <w:rPr>
                <w:rFonts w:asciiTheme="minorHAnsi" w:hAnsiTheme="minorHAnsi" w:cstheme="minorHAnsi"/>
                <w:i/>
              </w:rPr>
            </w:pPr>
          </w:p>
        </w:tc>
        <w:tc>
          <w:tcPr>
            <w:tcW w:w="1537" w:type="dxa"/>
            <w:hideMark/>
          </w:tcPr>
          <w:p w14:paraId="33E26AB8"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p>
          <w:p w14:paraId="1024E3BF" w14:textId="77777777" w:rsidR="003702DF" w:rsidRDefault="003702DF" w:rsidP="00805936">
            <w:pPr>
              <w:ind w:left="0" w:firstLine="0"/>
              <w:rPr>
                <w:rFonts w:asciiTheme="minorHAnsi" w:hAnsiTheme="minorHAnsi" w:cstheme="minorHAnsi"/>
                <w:i/>
              </w:rPr>
            </w:pPr>
            <w:r>
              <w:rPr>
                <w:rFonts w:asciiTheme="minorHAnsi" w:hAnsiTheme="minorHAnsi" w:cstheme="minorHAnsi"/>
                <w:i/>
              </w:rPr>
              <w:t xml:space="preserve"> 10</w:t>
            </w:r>
            <w:r w:rsidRPr="006E25C5">
              <w:rPr>
                <w:rFonts w:asciiTheme="minorHAnsi" w:hAnsiTheme="minorHAnsi" w:cstheme="minorHAnsi"/>
                <w:i/>
              </w:rPr>
              <w:t xml:space="preserve"> points</w:t>
            </w:r>
          </w:p>
          <w:p w14:paraId="7241D420"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 xml:space="preserve"> 5 points</w:t>
            </w:r>
          </w:p>
        </w:tc>
        <w:tc>
          <w:tcPr>
            <w:tcW w:w="2793" w:type="dxa"/>
            <w:hideMark/>
          </w:tcPr>
          <w:p w14:paraId="6273C33D" w14:textId="77777777" w:rsidR="003702DF" w:rsidRDefault="003702DF" w:rsidP="00805936">
            <w:pPr>
              <w:ind w:left="0" w:firstLine="0"/>
              <w:rPr>
                <w:rFonts w:asciiTheme="minorHAnsi" w:hAnsiTheme="minorHAnsi" w:cstheme="minorHAnsi"/>
                <w:i/>
              </w:rPr>
            </w:pPr>
          </w:p>
          <w:p w14:paraId="0E15DF7E" w14:textId="77777777" w:rsidR="003702DF" w:rsidRDefault="003702DF" w:rsidP="00805936">
            <w:pPr>
              <w:ind w:left="0" w:firstLine="0"/>
              <w:rPr>
                <w:rFonts w:asciiTheme="minorHAnsi" w:hAnsiTheme="minorHAnsi" w:cstheme="minorHAnsi"/>
                <w:i/>
              </w:rPr>
            </w:pPr>
            <w:r>
              <w:rPr>
                <w:rFonts w:asciiTheme="minorHAnsi" w:hAnsiTheme="minorHAnsi" w:cstheme="minorHAnsi"/>
                <w:i/>
              </w:rPr>
              <w:t>10</w:t>
            </w:r>
            <w:r w:rsidRPr="006E25C5">
              <w:rPr>
                <w:rFonts w:asciiTheme="minorHAnsi" w:hAnsiTheme="minorHAnsi" w:cstheme="minorHAnsi"/>
                <w:i/>
              </w:rPr>
              <w:t>%</w:t>
            </w:r>
          </w:p>
          <w:p w14:paraId="782BA090" w14:textId="77777777" w:rsidR="003702DF" w:rsidRDefault="003702DF" w:rsidP="00805936">
            <w:pPr>
              <w:ind w:left="0" w:firstLine="0"/>
              <w:rPr>
                <w:rFonts w:asciiTheme="minorHAnsi" w:hAnsiTheme="minorHAnsi" w:cstheme="minorHAnsi"/>
                <w:i/>
              </w:rPr>
            </w:pPr>
            <w:r>
              <w:rPr>
                <w:rFonts w:asciiTheme="minorHAnsi" w:hAnsiTheme="minorHAnsi" w:cstheme="minorHAnsi"/>
                <w:i/>
              </w:rPr>
              <w:t>5%</w:t>
            </w:r>
          </w:p>
          <w:p w14:paraId="3CBBB291" w14:textId="77777777" w:rsidR="003702DF" w:rsidRPr="006E25C5" w:rsidRDefault="003702DF" w:rsidP="00805936">
            <w:pPr>
              <w:ind w:left="0" w:firstLine="0"/>
              <w:rPr>
                <w:rFonts w:asciiTheme="minorHAnsi" w:hAnsiTheme="minorHAnsi" w:cstheme="minorHAnsi"/>
                <w:i/>
              </w:rPr>
            </w:pPr>
          </w:p>
        </w:tc>
      </w:tr>
      <w:tr w:rsidR="003702DF" w:rsidRPr="006E25C5" w14:paraId="4E340D2F" w14:textId="77777777" w:rsidTr="00805936">
        <w:tc>
          <w:tcPr>
            <w:tcW w:w="4665" w:type="dxa"/>
            <w:hideMark/>
          </w:tcPr>
          <w:p w14:paraId="28D2DB3B" w14:textId="77777777" w:rsidR="003702DF" w:rsidRDefault="003702DF" w:rsidP="00805936">
            <w:pPr>
              <w:ind w:left="0" w:firstLine="0"/>
              <w:rPr>
                <w:rFonts w:asciiTheme="minorHAnsi" w:hAnsiTheme="minorHAnsi" w:cstheme="minorHAnsi"/>
                <w:b/>
                <w:bCs/>
                <w:i/>
              </w:rPr>
            </w:pPr>
            <w:r>
              <w:rPr>
                <w:rFonts w:asciiTheme="minorHAnsi" w:hAnsiTheme="minorHAnsi" w:cstheme="minorHAnsi"/>
                <w:b/>
                <w:bCs/>
                <w:i/>
              </w:rPr>
              <w:t>Podcast Project</w:t>
            </w:r>
          </w:p>
          <w:p w14:paraId="3C3126CC" w14:textId="77777777" w:rsidR="003702DF" w:rsidRPr="003B341F" w:rsidRDefault="003702DF" w:rsidP="00805936">
            <w:pPr>
              <w:pStyle w:val="ListParagraph"/>
              <w:numPr>
                <w:ilvl w:val="0"/>
                <w:numId w:val="7"/>
              </w:numPr>
              <w:spacing w:after="0" w:line="240" w:lineRule="auto"/>
              <w:rPr>
                <w:rFonts w:cstheme="minorHAnsi"/>
                <w:i/>
              </w:rPr>
            </w:pPr>
            <w:r w:rsidRPr="003B341F">
              <w:rPr>
                <w:rFonts w:cstheme="minorHAnsi"/>
                <w:i/>
              </w:rPr>
              <w:t>Individual Project</w:t>
            </w:r>
          </w:p>
          <w:p w14:paraId="44AA3B13" w14:textId="77777777" w:rsidR="003702DF" w:rsidRPr="003B341F" w:rsidRDefault="003702DF" w:rsidP="00805936">
            <w:pPr>
              <w:pStyle w:val="ListParagraph"/>
              <w:numPr>
                <w:ilvl w:val="0"/>
                <w:numId w:val="7"/>
              </w:numPr>
              <w:spacing w:after="0" w:line="240" w:lineRule="auto"/>
              <w:rPr>
                <w:rFonts w:cstheme="minorHAnsi"/>
                <w:i/>
              </w:rPr>
            </w:pPr>
            <w:r w:rsidRPr="003B341F">
              <w:rPr>
                <w:rFonts w:cstheme="minorHAnsi"/>
                <w:i/>
              </w:rPr>
              <w:t>Peer Review</w:t>
            </w:r>
          </w:p>
        </w:tc>
        <w:tc>
          <w:tcPr>
            <w:tcW w:w="1537" w:type="dxa"/>
            <w:hideMark/>
          </w:tcPr>
          <w:p w14:paraId="51A90F02"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p>
          <w:p w14:paraId="5DB1A806"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r>
              <w:rPr>
                <w:rFonts w:asciiTheme="minorHAnsi" w:hAnsiTheme="minorHAnsi" w:cstheme="minorHAnsi"/>
                <w:i/>
              </w:rPr>
              <w:t>10</w:t>
            </w:r>
            <w:r w:rsidRPr="006E25C5">
              <w:rPr>
                <w:rFonts w:asciiTheme="minorHAnsi" w:hAnsiTheme="minorHAnsi" w:cstheme="minorHAnsi"/>
                <w:i/>
              </w:rPr>
              <w:t xml:space="preserve"> points</w:t>
            </w:r>
          </w:p>
          <w:p w14:paraId="0387E864"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 xml:space="preserve"> 5 points</w:t>
            </w:r>
          </w:p>
        </w:tc>
        <w:tc>
          <w:tcPr>
            <w:tcW w:w="2793" w:type="dxa"/>
            <w:hideMark/>
          </w:tcPr>
          <w:p w14:paraId="0FEB019F" w14:textId="77777777" w:rsidR="003702DF" w:rsidRDefault="003702DF" w:rsidP="00805936">
            <w:pPr>
              <w:ind w:left="0" w:firstLine="0"/>
              <w:rPr>
                <w:rFonts w:asciiTheme="minorHAnsi" w:hAnsiTheme="minorHAnsi" w:cstheme="minorHAnsi"/>
                <w:i/>
              </w:rPr>
            </w:pPr>
          </w:p>
          <w:p w14:paraId="45A9FA91" w14:textId="77777777" w:rsidR="003702DF" w:rsidRDefault="003702DF" w:rsidP="00805936">
            <w:pPr>
              <w:ind w:left="0" w:firstLine="0"/>
              <w:rPr>
                <w:rFonts w:asciiTheme="minorHAnsi" w:hAnsiTheme="minorHAnsi" w:cstheme="minorHAnsi"/>
                <w:i/>
              </w:rPr>
            </w:pPr>
            <w:r>
              <w:rPr>
                <w:rFonts w:asciiTheme="minorHAnsi" w:hAnsiTheme="minorHAnsi" w:cstheme="minorHAnsi"/>
                <w:i/>
              </w:rPr>
              <w:t>10</w:t>
            </w:r>
            <w:r w:rsidRPr="006E25C5">
              <w:rPr>
                <w:rFonts w:asciiTheme="minorHAnsi" w:hAnsiTheme="minorHAnsi" w:cstheme="minorHAnsi"/>
                <w:i/>
              </w:rPr>
              <w:t>%</w:t>
            </w:r>
          </w:p>
          <w:p w14:paraId="24FE634B"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5 %</w:t>
            </w:r>
          </w:p>
        </w:tc>
      </w:tr>
      <w:tr w:rsidR="003702DF" w:rsidRPr="006E25C5" w14:paraId="50823E78" w14:textId="77777777" w:rsidTr="00805936">
        <w:tc>
          <w:tcPr>
            <w:tcW w:w="4665" w:type="dxa"/>
            <w:hideMark/>
          </w:tcPr>
          <w:p w14:paraId="3DEAB537" w14:textId="77777777" w:rsidR="003702DF" w:rsidRDefault="003702DF" w:rsidP="00805936">
            <w:pPr>
              <w:ind w:left="0" w:firstLine="0"/>
              <w:rPr>
                <w:rFonts w:asciiTheme="minorHAnsi" w:hAnsiTheme="minorHAnsi" w:cstheme="minorHAnsi"/>
                <w:b/>
                <w:bCs/>
                <w:i/>
              </w:rPr>
            </w:pPr>
            <w:r>
              <w:rPr>
                <w:rFonts w:asciiTheme="minorHAnsi" w:hAnsiTheme="minorHAnsi" w:cstheme="minorHAnsi"/>
                <w:b/>
                <w:bCs/>
                <w:i/>
              </w:rPr>
              <w:t>Exams</w:t>
            </w:r>
          </w:p>
          <w:p w14:paraId="7036E375" w14:textId="77777777" w:rsidR="003702DF" w:rsidRPr="00EC2CD8" w:rsidRDefault="003702DF" w:rsidP="00805936">
            <w:pPr>
              <w:pStyle w:val="ListParagraph"/>
              <w:numPr>
                <w:ilvl w:val="0"/>
                <w:numId w:val="6"/>
              </w:numPr>
              <w:spacing w:after="0" w:line="240" w:lineRule="auto"/>
              <w:rPr>
                <w:rFonts w:cstheme="minorHAnsi"/>
                <w:i/>
              </w:rPr>
            </w:pPr>
            <w:r>
              <w:rPr>
                <w:rFonts w:cstheme="minorHAnsi"/>
                <w:i/>
              </w:rPr>
              <w:t>3</w:t>
            </w:r>
            <w:r w:rsidRPr="00EC2CD8">
              <w:rPr>
                <w:rFonts w:cstheme="minorHAnsi"/>
                <w:i/>
              </w:rPr>
              <w:t>@ 5 points ea.</w:t>
            </w:r>
          </w:p>
        </w:tc>
        <w:tc>
          <w:tcPr>
            <w:tcW w:w="1537" w:type="dxa"/>
            <w:hideMark/>
          </w:tcPr>
          <w:p w14:paraId="04C0EF9A" w14:textId="77777777" w:rsidR="003702DF" w:rsidRDefault="003702DF" w:rsidP="00805936">
            <w:pPr>
              <w:ind w:left="0" w:firstLine="0"/>
              <w:rPr>
                <w:rFonts w:asciiTheme="minorHAnsi" w:hAnsiTheme="minorHAnsi" w:cstheme="minorHAnsi"/>
                <w:i/>
              </w:rPr>
            </w:pPr>
          </w:p>
          <w:p w14:paraId="78B4903A"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r>
              <w:rPr>
                <w:rFonts w:asciiTheme="minorHAnsi" w:hAnsiTheme="minorHAnsi" w:cstheme="minorHAnsi"/>
                <w:i/>
              </w:rPr>
              <w:t>15</w:t>
            </w:r>
            <w:r w:rsidRPr="006E25C5">
              <w:rPr>
                <w:rFonts w:asciiTheme="minorHAnsi" w:hAnsiTheme="minorHAnsi" w:cstheme="minorHAnsi"/>
                <w:i/>
              </w:rPr>
              <w:t xml:space="preserve"> points</w:t>
            </w:r>
          </w:p>
        </w:tc>
        <w:tc>
          <w:tcPr>
            <w:tcW w:w="2793" w:type="dxa"/>
            <w:hideMark/>
          </w:tcPr>
          <w:p w14:paraId="420E047F" w14:textId="77777777" w:rsidR="003702DF" w:rsidRDefault="003702DF" w:rsidP="00805936">
            <w:pPr>
              <w:ind w:left="0" w:firstLine="0"/>
              <w:rPr>
                <w:rFonts w:asciiTheme="minorHAnsi" w:hAnsiTheme="minorHAnsi" w:cstheme="minorHAnsi"/>
                <w:i/>
              </w:rPr>
            </w:pPr>
          </w:p>
          <w:p w14:paraId="2ECF46B1" w14:textId="77777777" w:rsidR="003702DF" w:rsidRDefault="003702DF" w:rsidP="00805936">
            <w:pPr>
              <w:ind w:left="0" w:firstLine="0"/>
              <w:rPr>
                <w:rFonts w:asciiTheme="minorHAnsi" w:hAnsiTheme="minorHAnsi" w:cstheme="minorHAnsi"/>
                <w:i/>
              </w:rPr>
            </w:pPr>
            <w:r>
              <w:rPr>
                <w:rFonts w:asciiTheme="minorHAnsi" w:hAnsiTheme="minorHAnsi" w:cstheme="minorHAnsi"/>
                <w:i/>
              </w:rPr>
              <w:t>15</w:t>
            </w:r>
            <w:r w:rsidRPr="006E25C5">
              <w:rPr>
                <w:rFonts w:asciiTheme="minorHAnsi" w:hAnsiTheme="minorHAnsi" w:cstheme="minorHAnsi"/>
                <w:i/>
              </w:rPr>
              <w:t>%</w:t>
            </w:r>
          </w:p>
          <w:p w14:paraId="60D7C3DF" w14:textId="77777777" w:rsidR="003702DF" w:rsidRPr="006E25C5" w:rsidRDefault="003702DF" w:rsidP="00805936">
            <w:pPr>
              <w:ind w:left="0" w:firstLine="0"/>
              <w:rPr>
                <w:rFonts w:asciiTheme="minorHAnsi" w:hAnsiTheme="minorHAnsi" w:cstheme="minorHAnsi"/>
                <w:i/>
              </w:rPr>
            </w:pPr>
          </w:p>
        </w:tc>
      </w:tr>
      <w:tr w:rsidR="003702DF" w:rsidRPr="006E25C5" w14:paraId="2548DCD7" w14:textId="77777777" w:rsidTr="00805936">
        <w:tc>
          <w:tcPr>
            <w:tcW w:w="4665" w:type="dxa"/>
            <w:hideMark/>
          </w:tcPr>
          <w:p w14:paraId="2FA3501F"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b/>
                <w:bCs/>
                <w:i/>
              </w:rPr>
              <w:t>Film Soundscape Project</w:t>
            </w:r>
          </w:p>
          <w:p w14:paraId="27457687" w14:textId="77777777" w:rsidR="003702DF" w:rsidRDefault="003702DF" w:rsidP="00805936">
            <w:pPr>
              <w:ind w:firstLine="0"/>
              <w:rPr>
                <w:rFonts w:asciiTheme="minorHAnsi" w:hAnsiTheme="minorHAnsi" w:cstheme="minorHAnsi"/>
                <w:i/>
              </w:rPr>
            </w:pPr>
            <w:r>
              <w:rPr>
                <w:rFonts w:asciiTheme="minorHAnsi" w:hAnsiTheme="minorHAnsi" w:cstheme="minorHAnsi"/>
                <w:i/>
              </w:rPr>
              <w:t>Individual Project</w:t>
            </w:r>
          </w:p>
          <w:p w14:paraId="2EE0D48A" w14:textId="77777777" w:rsidR="003702DF" w:rsidRPr="003B341F" w:rsidRDefault="003702DF" w:rsidP="00805936">
            <w:pPr>
              <w:numPr>
                <w:ilvl w:val="0"/>
                <w:numId w:val="3"/>
              </w:numPr>
              <w:spacing w:after="0" w:line="240" w:lineRule="auto"/>
              <w:rPr>
                <w:rFonts w:asciiTheme="minorHAnsi" w:hAnsiTheme="minorHAnsi" w:cstheme="minorHAnsi"/>
                <w:i/>
              </w:rPr>
            </w:pPr>
            <w:r>
              <w:rPr>
                <w:rFonts w:asciiTheme="minorHAnsi" w:hAnsiTheme="minorHAnsi" w:cstheme="minorHAnsi"/>
                <w:i/>
              </w:rPr>
              <w:t>Peer Review</w:t>
            </w:r>
          </w:p>
          <w:p w14:paraId="02466E28" w14:textId="77777777" w:rsidR="003702DF" w:rsidRPr="006E25C5" w:rsidRDefault="003702DF" w:rsidP="00805936">
            <w:pPr>
              <w:ind w:firstLine="0"/>
              <w:rPr>
                <w:rFonts w:asciiTheme="minorHAnsi" w:hAnsiTheme="minorHAnsi" w:cstheme="minorHAnsi"/>
                <w:i/>
              </w:rPr>
            </w:pPr>
          </w:p>
        </w:tc>
        <w:tc>
          <w:tcPr>
            <w:tcW w:w="1537" w:type="dxa"/>
            <w:hideMark/>
          </w:tcPr>
          <w:p w14:paraId="62FC9499"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 </w:t>
            </w:r>
          </w:p>
          <w:p w14:paraId="0EDDA7E6"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r>
              <w:rPr>
                <w:rFonts w:asciiTheme="minorHAnsi" w:hAnsiTheme="minorHAnsi" w:cstheme="minorHAnsi"/>
                <w:i/>
              </w:rPr>
              <w:t>15</w:t>
            </w:r>
            <w:r w:rsidRPr="006E25C5">
              <w:rPr>
                <w:rFonts w:asciiTheme="minorHAnsi" w:hAnsiTheme="minorHAnsi" w:cstheme="minorHAnsi"/>
                <w:i/>
              </w:rPr>
              <w:t xml:space="preserve"> points</w:t>
            </w:r>
          </w:p>
          <w:p w14:paraId="687EE5C3"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 xml:space="preserve"> 5 Points</w:t>
            </w:r>
          </w:p>
          <w:p w14:paraId="6741676B" w14:textId="77777777" w:rsidR="003702DF" w:rsidRPr="006E25C5" w:rsidRDefault="003702DF" w:rsidP="00805936">
            <w:pPr>
              <w:ind w:left="0" w:firstLine="0"/>
              <w:rPr>
                <w:rFonts w:asciiTheme="minorHAnsi" w:hAnsiTheme="minorHAnsi" w:cstheme="minorHAnsi"/>
                <w:i/>
              </w:rPr>
            </w:pPr>
          </w:p>
        </w:tc>
        <w:tc>
          <w:tcPr>
            <w:tcW w:w="2793" w:type="dxa"/>
            <w:hideMark/>
          </w:tcPr>
          <w:p w14:paraId="53295E32" w14:textId="77777777" w:rsidR="003702DF" w:rsidRDefault="003702DF" w:rsidP="00805936">
            <w:pPr>
              <w:ind w:left="0" w:firstLine="0"/>
              <w:rPr>
                <w:rFonts w:asciiTheme="minorHAnsi" w:hAnsiTheme="minorHAnsi" w:cstheme="minorHAnsi"/>
                <w:i/>
              </w:rPr>
            </w:pPr>
          </w:p>
          <w:p w14:paraId="750F7456" w14:textId="77777777" w:rsidR="003702DF" w:rsidRDefault="003702DF" w:rsidP="00805936">
            <w:pPr>
              <w:ind w:left="0" w:firstLine="0"/>
              <w:rPr>
                <w:rFonts w:asciiTheme="minorHAnsi" w:hAnsiTheme="minorHAnsi" w:cstheme="minorHAnsi"/>
                <w:i/>
              </w:rPr>
            </w:pPr>
            <w:r>
              <w:rPr>
                <w:rFonts w:asciiTheme="minorHAnsi" w:hAnsiTheme="minorHAnsi" w:cstheme="minorHAnsi"/>
                <w:i/>
              </w:rPr>
              <w:t>15</w:t>
            </w:r>
            <w:r w:rsidRPr="006E25C5">
              <w:rPr>
                <w:rFonts w:asciiTheme="minorHAnsi" w:hAnsiTheme="minorHAnsi" w:cstheme="minorHAnsi"/>
                <w:i/>
              </w:rPr>
              <w:t>%</w:t>
            </w:r>
          </w:p>
          <w:p w14:paraId="6CEEEEB7"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5%</w:t>
            </w:r>
          </w:p>
        </w:tc>
      </w:tr>
      <w:tr w:rsidR="003702DF" w:rsidRPr="006E25C5" w14:paraId="0923D204" w14:textId="77777777" w:rsidTr="00805936">
        <w:tc>
          <w:tcPr>
            <w:tcW w:w="4665" w:type="dxa"/>
            <w:hideMark/>
          </w:tcPr>
          <w:p w14:paraId="774CEF68" w14:textId="77777777" w:rsidR="003702DF" w:rsidRPr="003B341F" w:rsidRDefault="003702DF" w:rsidP="00805936">
            <w:pPr>
              <w:ind w:left="0" w:firstLine="0"/>
              <w:rPr>
                <w:rFonts w:asciiTheme="minorHAnsi" w:hAnsiTheme="minorHAnsi" w:cstheme="minorHAnsi"/>
                <w:i/>
              </w:rPr>
            </w:pPr>
            <w:r>
              <w:rPr>
                <w:rFonts w:asciiTheme="minorHAnsi" w:hAnsiTheme="minorHAnsi" w:cstheme="minorHAnsi"/>
                <w:b/>
                <w:bCs/>
                <w:i/>
              </w:rPr>
              <w:t>Proficiency Exam</w:t>
            </w:r>
          </w:p>
        </w:tc>
        <w:tc>
          <w:tcPr>
            <w:tcW w:w="1537" w:type="dxa"/>
            <w:hideMark/>
          </w:tcPr>
          <w:p w14:paraId="5D8957AC"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 </w:t>
            </w:r>
          </w:p>
          <w:p w14:paraId="78F55B17" w14:textId="77777777" w:rsidR="003702DF" w:rsidRPr="00D666AC" w:rsidRDefault="003702DF" w:rsidP="00805936">
            <w:pPr>
              <w:ind w:left="0" w:firstLine="0"/>
              <w:rPr>
                <w:rFonts w:asciiTheme="minorHAnsi" w:hAnsiTheme="minorHAnsi" w:cstheme="minorHAnsi"/>
                <w:iCs/>
              </w:rPr>
            </w:pPr>
            <w:r>
              <w:rPr>
                <w:rFonts w:asciiTheme="minorHAnsi" w:hAnsiTheme="minorHAnsi" w:cstheme="minorHAnsi"/>
                <w:iCs/>
              </w:rPr>
              <w:t>5</w:t>
            </w:r>
            <w:r w:rsidRPr="00D666AC">
              <w:rPr>
                <w:rFonts w:asciiTheme="minorHAnsi" w:hAnsiTheme="minorHAnsi" w:cstheme="minorHAnsi"/>
                <w:iCs/>
              </w:rPr>
              <w:t xml:space="preserve"> points</w:t>
            </w:r>
          </w:p>
        </w:tc>
        <w:tc>
          <w:tcPr>
            <w:tcW w:w="2793" w:type="dxa"/>
            <w:hideMark/>
          </w:tcPr>
          <w:p w14:paraId="77B479FD" w14:textId="77777777" w:rsidR="003702DF" w:rsidRDefault="003702DF" w:rsidP="00805936">
            <w:pPr>
              <w:ind w:left="0" w:firstLine="0"/>
              <w:rPr>
                <w:rFonts w:asciiTheme="minorHAnsi" w:hAnsiTheme="minorHAnsi" w:cstheme="minorHAnsi"/>
                <w:i/>
              </w:rPr>
            </w:pPr>
          </w:p>
          <w:p w14:paraId="61B8C9D5" w14:textId="77777777" w:rsidR="003702DF" w:rsidRPr="00D666AC" w:rsidRDefault="003702DF" w:rsidP="00805936">
            <w:pPr>
              <w:ind w:left="0" w:firstLine="0"/>
              <w:rPr>
                <w:rFonts w:asciiTheme="minorHAnsi" w:hAnsiTheme="minorHAnsi" w:cstheme="minorHAnsi"/>
                <w:iCs/>
              </w:rPr>
            </w:pPr>
            <w:r>
              <w:rPr>
                <w:rFonts w:asciiTheme="minorHAnsi" w:hAnsiTheme="minorHAnsi" w:cstheme="minorHAnsi"/>
                <w:iCs/>
              </w:rPr>
              <w:t>5</w:t>
            </w:r>
            <w:r w:rsidRPr="00D666AC">
              <w:rPr>
                <w:rFonts w:asciiTheme="minorHAnsi" w:hAnsiTheme="minorHAnsi" w:cstheme="minorHAnsi"/>
                <w:iCs/>
              </w:rPr>
              <w:t>%</w:t>
            </w:r>
          </w:p>
        </w:tc>
      </w:tr>
      <w:tr w:rsidR="003702DF" w:rsidRPr="006E25C5" w14:paraId="51406CCB" w14:textId="77777777" w:rsidTr="00805936">
        <w:tc>
          <w:tcPr>
            <w:tcW w:w="4665" w:type="dxa"/>
            <w:hideMark/>
          </w:tcPr>
          <w:p w14:paraId="3E3C8A91"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b/>
                <w:bCs/>
                <w:i/>
              </w:rPr>
              <w:t>Total Points Possible</w:t>
            </w:r>
          </w:p>
        </w:tc>
        <w:tc>
          <w:tcPr>
            <w:tcW w:w="1537" w:type="dxa"/>
            <w:hideMark/>
          </w:tcPr>
          <w:p w14:paraId="339CAF79"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100 points</w:t>
            </w:r>
          </w:p>
        </w:tc>
        <w:tc>
          <w:tcPr>
            <w:tcW w:w="2793" w:type="dxa"/>
            <w:hideMark/>
          </w:tcPr>
          <w:p w14:paraId="1D0483C9"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100%</w:t>
            </w:r>
          </w:p>
        </w:tc>
      </w:tr>
    </w:tbl>
    <w:p w14:paraId="2F9A791F" w14:textId="77777777" w:rsidR="003702DF" w:rsidRPr="00426481" w:rsidRDefault="003702DF" w:rsidP="003702DF">
      <w:pPr>
        <w:rPr>
          <w:sz w:val="21"/>
          <w:szCs w:val="21"/>
        </w:rPr>
      </w:pPr>
      <w:r w:rsidRPr="00F971CB">
        <w:rPr>
          <w:sz w:val="21"/>
          <w:szCs w:val="21"/>
        </w:rPr>
        <w:t>A = 90-100 points</w:t>
      </w:r>
      <w:r w:rsidRPr="00F971CB">
        <w:rPr>
          <w:sz w:val="21"/>
          <w:szCs w:val="21"/>
        </w:rPr>
        <w:tab/>
        <w:t>B = 80-89 points</w:t>
      </w:r>
      <w:r w:rsidRPr="00F971CB">
        <w:rPr>
          <w:sz w:val="21"/>
          <w:szCs w:val="21"/>
        </w:rPr>
        <w:tab/>
        <w:t>C = 70-79 points</w:t>
      </w:r>
      <w:r w:rsidRPr="00F971CB">
        <w:rPr>
          <w:sz w:val="21"/>
          <w:szCs w:val="21"/>
        </w:rPr>
        <w:tab/>
        <w:t>D = 65-69 points</w:t>
      </w:r>
      <w:r w:rsidRPr="00F971CB">
        <w:rPr>
          <w:sz w:val="21"/>
          <w:szCs w:val="21"/>
        </w:rPr>
        <w:tab/>
        <w:t>F = 64</w:t>
      </w:r>
      <w:r>
        <w:t xml:space="preserve"> </w:t>
      </w:r>
      <w:r w:rsidRPr="00F971CB">
        <w:rPr>
          <w:sz w:val="21"/>
          <w:szCs w:val="21"/>
        </w:rPr>
        <w:t>and below</w:t>
      </w:r>
    </w:p>
    <w:p w14:paraId="542557C7" w14:textId="77777777" w:rsidR="003702DF" w:rsidRDefault="003702DF" w:rsidP="003702DF">
      <w:r>
        <w:t>Please note that late work will not be accepted.  There is one Respondus + Webcam quiz for extra credit, as well as extra credit for on-time attendance with no unexcused absences.</w:t>
      </w:r>
    </w:p>
    <w:p w14:paraId="37A54C01" w14:textId="77777777" w:rsidR="003702DF" w:rsidRDefault="003702DF" w:rsidP="003702DF">
      <w:pPr>
        <w:rPr>
          <w:rFonts w:cs="Arial"/>
        </w:rPr>
      </w:pPr>
      <w:r w:rsidRPr="002970B1">
        <w:rPr>
          <w:rStyle w:val="Heading3Char"/>
        </w:rPr>
        <w:t>Attendance Policy</w:t>
      </w:r>
    </w:p>
    <w:p w14:paraId="5B618C9E" w14:textId="64047355" w:rsidR="003702DF" w:rsidRDefault="003702DF" w:rsidP="003702DF">
      <w:pPr>
        <w:rPr>
          <w:rFonts w:cs="Arial"/>
        </w:rPr>
      </w:pPr>
      <w:r>
        <w:rPr>
          <w:rFonts w:cs="Arial"/>
        </w:rPr>
        <w:t>You are expected to attend each class</w:t>
      </w:r>
      <w:r w:rsidR="002604F2">
        <w:rPr>
          <w:rFonts w:cs="Arial"/>
        </w:rPr>
        <w:t xml:space="preserve"> and </w:t>
      </w:r>
      <w:r>
        <w:rPr>
          <w:rFonts w:cs="Arial"/>
        </w:rPr>
        <w:t>lab</w:t>
      </w:r>
      <w:r w:rsidR="002604F2">
        <w:rPr>
          <w:rFonts w:cs="Arial"/>
        </w:rPr>
        <w:t>,</w:t>
      </w:r>
      <w:r>
        <w:rPr>
          <w:rFonts w:cs="Arial"/>
        </w:rPr>
        <w:t xml:space="preserve"> on time</w:t>
      </w:r>
      <w:r w:rsidR="002604F2">
        <w:rPr>
          <w:rFonts w:cs="Arial"/>
        </w:rPr>
        <w:t xml:space="preserve"> for the entire session</w:t>
      </w:r>
      <w:r>
        <w:rPr>
          <w:rFonts w:cs="Arial"/>
        </w:rPr>
        <w:t xml:space="preserve">.  If there is an issue that prevents you from coming to class or working in the course (such as an urgent medical situation, death in the family, active military service, </w:t>
      </w:r>
      <w:r w:rsidR="00CB21D1">
        <w:rPr>
          <w:rFonts w:cs="Arial"/>
        </w:rPr>
        <w:t>etc.)</w:t>
      </w:r>
      <w:r>
        <w:rPr>
          <w:rFonts w:cs="Arial"/>
        </w:rPr>
        <w:t xml:space="preserve"> please contact </w:t>
      </w:r>
      <w:r w:rsidR="00986A16">
        <w:rPr>
          <w:rFonts w:cs="Arial"/>
        </w:rPr>
        <w:t>your professor with your documentation within two business days</w:t>
      </w:r>
      <w:r>
        <w:rPr>
          <w:rFonts w:cs="Arial"/>
        </w:rPr>
        <w:t xml:space="preserve">.  </w:t>
      </w:r>
    </w:p>
    <w:p w14:paraId="485C6376" w14:textId="77777777" w:rsidR="003702DF" w:rsidRDefault="003702DF" w:rsidP="003702DF">
      <w:pPr>
        <w:rPr>
          <w:rFonts w:cs="Arial"/>
        </w:rPr>
      </w:pPr>
      <w:r>
        <w:rPr>
          <w:rFonts w:cs="Arial"/>
        </w:rPr>
        <w:t>Perfect on-time attendance will be rewarded with extra credit!  Conversely, you will be penalized for being late and for unexcused absences.</w:t>
      </w:r>
    </w:p>
    <w:p w14:paraId="1B608C72" w14:textId="77777777" w:rsidR="003702DF" w:rsidRDefault="003702DF" w:rsidP="003702DF">
      <w:pPr>
        <w:rPr>
          <w:rFonts w:cs="Arial"/>
        </w:rPr>
      </w:pPr>
      <w:r>
        <w:rPr>
          <w:rFonts w:cs="Arial"/>
        </w:rPr>
        <w:lastRenderedPageBreak/>
        <w:t>On-Time Attendance with no unexcused absences:</w:t>
      </w:r>
      <w:r>
        <w:rPr>
          <w:rFonts w:cs="Arial"/>
        </w:rPr>
        <w:tab/>
        <w:t>2 bonus points</w:t>
      </w:r>
    </w:p>
    <w:p w14:paraId="0EF91D5D" w14:textId="763D523E" w:rsidR="00160EAC" w:rsidRDefault="00160EAC" w:rsidP="003702DF">
      <w:pPr>
        <w:rPr>
          <w:rFonts w:cs="Arial"/>
        </w:rPr>
      </w:pPr>
      <w:r>
        <w:rPr>
          <w:rFonts w:cs="Arial"/>
        </w:rPr>
        <w:t>Please note that you may be dropped without notice from the course with more than three unexcused absences.</w:t>
      </w:r>
    </w:p>
    <w:p w14:paraId="10D32B2F" w14:textId="77777777" w:rsidR="003702DF" w:rsidRPr="008A4CFD" w:rsidRDefault="003702DF" w:rsidP="003702DF">
      <w:pPr>
        <w:pStyle w:val="Heading3"/>
        <w:rPr>
          <w:rFonts w:asciiTheme="minorHAnsi" w:hAnsiTheme="minorHAnsi" w:cstheme="minorHAnsi"/>
        </w:rPr>
      </w:pPr>
      <w:r w:rsidRPr="008A4CFD">
        <w:rPr>
          <w:rFonts w:asciiTheme="minorHAnsi" w:hAnsiTheme="minorHAnsi" w:cstheme="minorHAnsi"/>
        </w:rPr>
        <w:t>Assignment Policy</w:t>
      </w:r>
    </w:p>
    <w:p w14:paraId="102C572F" w14:textId="7ED8EAE0" w:rsidR="003702DF" w:rsidRPr="008A4CFD" w:rsidRDefault="003702DF" w:rsidP="003702DF">
      <w:pPr>
        <w:rPr>
          <w:rFonts w:cstheme="minorHAnsi"/>
          <w:bCs/>
          <w:sz w:val="24"/>
          <w:szCs w:val="24"/>
        </w:rPr>
      </w:pPr>
      <w:r w:rsidRPr="008A4CFD">
        <w:rPr>
          <w:rFonts w:cstheme="minorHAnsi"/>
          <w:sz w:val="24"/>
          <w:szCs w:val="24"/>
        </w:rPr>
        <w:t xml:space="preserve">Assignment due dates are listed in the course schedule of the syllabus.  All written assignments must </w:t>
      </w:r>
      <w:r w:rsidR="00986A16" w:rsidRPr="008A4CFD">
        <w:rPr>
          <w:rFonts w:cstheme="minorHAnsi"/>
          <w:sz w:val="24"/>
          <w:szCs w:val="24"/>
        </w:rPr>
        <w:t xml:space="preserve">by </w:t>
      </w:r>
      <w:r w:rsidRPr="008A4CFD">
        <w:rPr>
          <w:rFonts w:cstheme="minorHAnsi"/>
          <w:sz w:val="24"/>
          <w:szCs w:val="24"/>
        </w:rPr>
        <w:t xml:space="preserve">a Microsoft Word file unless otherwise stated.  </w:t>
      </w:r>
      <w:r w:rsidR="00986A16" w:rsidRPr="008A4CFD">
        <w:rPr>
          <w:rFonts w:cstheme="minorHAnsi"/>
          <w:sz w:val="24"/>
          <w:szCs w:val="24"/>
        </w:rPr>
        <w:t>Audio projects must be submitted in the correct file type by the deadline.  No late work will be accepted.</w:t>
      </w:r>
    </w:p>
    <w:p w14:paraId="101966E4" w14:textId="3A6CAEA0" w:rsidR="003702DF" w:rsidRPr="008A4CFD" w:rsidRDefault="003702DF" w:rsidP="003702DF">
      <w:pPr>
        <w:rPr>
          <w:rFonts w:cstheme="minorHAnsi"/>
          <w:sz w:val="24"/>
          <w:szCs w:val="24"/>
        </w:rPr>
      </w:pPr>
      <w:r w:rsidRPr="008A4CFD">
        <w:rPr>
          <w:rFonts w:cstheme="minorHAnsi"/>
          <w:sz w:val="24"/>
          <w:szCs w:val="24"/>
        </w:rPr>
        <w:t xml:space="preserve">In the event of any unexpected </w:t>
      </w:r>
      <w:r w:rsidR="00986A16" w:rsidRPr="008A4CFD">
        <w:rPr>
          <w:rFonts w:cstheme="minorHAnsi"/>
          <w:sz w:val="24"/>
          <w:szCs w:val="24"/>
        </w:rPr>
        <w:t xml:space="preserve">UNT or Canvas </w:t>
      </w:r>
      <w:r w:rsidRPr="008A4CFD">
        <w:rPr>
          <w:rFonts w:cstheme="minorHAnsi"/>
          <w:sz w:val="24"/>
          <w:szCs w:val="24"/>
        </w:rPr>
        <w:t xml:space="preserve">server outage or </w:t>
      </w:r>
      <w:r w:rsidR="00986A16" w:rsidRPr="008A4CFD">
        <w:rPr>
          <w:rFonts w:cstheme="minorHAnsi"/>
          <w:sz w:val="24"/>
          <w:szCs w:val="24"/>
        </w:rPr>
        <w:t>other</w:t>
      </w:r>
      <w:r w:rsidRPr="008A4CFD">
        <w:rPr>
          <w:rFonts w:cstheme="minorHAnsi"/>
          <w:sz w:val="24"/>
          <w:szCs w:val="24"/>
        </w:rPr>
        <w:t xml:space="preserve"> unusual technical difficulty </w:t>
      </w:r>
      <w:r w:rsidR="00986A16" w:rsidRPr="008A4CFD">
        <w:rPr>
          <w:rFonts w:cstheme="minorHAnsi"/>
          <w:sz w:val="24"/>
          <w:szCs w:val="24"/>
        </w:rPr>
        <w:t xml:space="preserve">on campus </w:t>
      </w:r>
      <w:r w:rsidRPr="008A4CFD">
        <w:rPr>
          <w:rFonts w:cstheme="minorHAnsi"/>
          <w:sz w:val="24"/>
          <w:szCs w:val="24"/>
        </w:rPr>
        <w:t xml:space="preserve">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0" w:history="1">
        <w:r w:rsidRPr="008A4CFD">
          <w:rPr>
            <w:rStyle w:val="Hyperlink"/>
            <w:rFonts w:cstheme="minorHAnsi"/>
            <w:sz w:val="24"/>
            <w:szCs w:val="24"/>
          </w:rPr>
          <w:t>helpdesk@unt.edu</w:t>
        </w:r>
      </w:hyperlink>
      <w:r w:rsidRPr="008A4CFD">
        <w:rPr>
          <w:rFonts w:cstheme="minorHAnsi"/>
          <w:sz w:val="24"/>
          <w:szCs w:val="24"/>
        </w:rPr>
        <w:t xml:space="preserve"> or 940.565.2324 and obtain a ticket number. The instructor and the UNT Student Help Desk will work with the student to resolve any issues at the earliest possible time.</w:t>
      </w:r>
      <w:r w:rsidR="00986A16" w:rsidRPr="008A4CFD">
        <w:rPr>
          <w:rFonts w:cstheme="minorHAnsi"/>
          <w:sz w:val="24"/>
          <w:szCs w:val="24"/>
        </w:rPr>
        <w:t xml:space="preserve">  </w:t>
      </w:r>
      <w:r w:rsidR="002604F2">
        <w:rPr>
          <w:rFonts w:cstheme="minorHAnsi"/>
          <w:sz w:val="24"/>
          <w:szCs w:val="24"/>
        </w:rPr>
        <w:t xml:space="preserve">Issues created by a </w:t>
      </w:r>
      <w:r w:rsidR="00986A16" w:rsidRPr="008A4CFD">
        <w:rPr>
          <w:rFonts w:cstheme="minorHAnsi"/>
          <w:sz w:val="24"/>
          <w:szCs w:val="24"/>
        </w:rPr>
        <w:t>computer or internet outside of UNT’s control</w:t>
      </w:r>
      <w:r w:rsidR="002604F2">
        <w:rPr>
          <w:rFonts w:cstheme="minorHAnsi"/>
          <w:sz w:val="24"/>
          <w:szCs w:val="24"/>
        </w:rPr>
        <w:t xml:space="preserve"> will not result in reopening the assignment or exam</w:t>
      </w:r>
      <w:r w:rsidR="00986A16" w:rsidRPr="008A4CFD">
        <w:rPr>
          <w:rFonts w:cstheme="minorHAnsi"/>
          <w:sz w:val="24"/>
          <w:szCs w:val="24"/>
        </w:rPr>
        <w:t>.</w:t>
      </w:r>
    </w:p>
    <w:p w14:paraId="398CF0E0" w14:textId="77777777" w:rsidR="003702DF" w:rsidRPr="008A4CFD" w:rsidRDefault="003702DF" w:rsidP="003702DF">
      <w:pPr>
        <w:pStyle w:val="Heading3"/>
        <w:rPr>
          <w:rFonts w:asciiTheme="minorHAnsi" w:hAnsiTheme="minorHAnsi" w:cstheme="minorHAnsi"/>
        </w:rPr>
      </w:pPr>
      <w:r w:rsidRPr="008A4CFD">
        <w:rPr>
          <w:rFonts w:asciiTheme="minorHAnsi" w:hAnsiTheme="minorHAnsi" w:cstheme="minorHAnsi"/>
        </w:rPr>
        <w:t xml:space="preserve">Examination Policy </w:t>
      </w:r>
    </w:p>
    <w:p w14:paraId="6F01961E" w14:textId="601F8ADB" w:rsidR="003702DF" w:rsidRPr="008A4CFD" w:rsidRDefault="003702DF" w:rsidP="003702DF">
      <w:pPr>
        <w:rPr>
          <w:rFonts w:cstheme="minorHAnsi"/>
          <w:iCs/>
          <w:sz w:val="24"/>
          <w:szCs w:val="24"/>
        </w:rPr>
      </w:pPr>
      <w:r w:rsidRPr="008A4CFD">
        <w:rPr>
          <w:rFonts w:cstheme="minorHAnsi"/>
          <w:iCs/>
          <w:sz w:val="24"/>
          <w:szCs w:val="24"/>
        </w:rPr>
        <w:t>Exams and</w:t>
      </w:r>
      <w:r w:rsidR="00174357">
        <w:rPr>
          <w:rFonts w:cstheme="minorHAnsi"/>
          <w:iCs/>
          <w:sz w:val="24"/>
          <w:szCs w:val="24"/>
        </w:rPr>
        <w:t>/or</w:t>
      </w:r>
      <w:r w:rsidRPr="008A4CFD">
        <w:rPr>
          <w:rFonts w:cstheme="minorHAnsi"/>
          <w:iCs/>
          <w:sz w:val="24"/>
          <w:szCs w:val="24"/>
        </w:rPr>
        <w:t xml:space="preserve"> quizzes </w:t>
      </w:r>
      <w:r w:rsidR="00174357">
        <w:rPr>
          <w:rFonts w:cstheme="minorHAnsi"/>
          <w:iCs/>
          <w:sz w:val="24"/>
          <w:szCs w:val="24"/>
        </w:rPr>
        <w:t>may be</w:t>
      </w:r>
      <w:r w:rsidRPr="008A4CFD">
        <w:rPr>
          <w:rFonts w:cstheme="minorHAnsi"/>
          <w:iCs/>
          <w:sz w:val="24"/>
          <w:szCs w:val="24"/>
        </w:rPr>
        <w:t xml:space="preserve"> taken </w:t>
      </w:r>
      <w:r w:rsidR="00174357">
        <w:rPr>
          <w:rFonts w:cstheme="minorHAnsi"/>
          <w:iCs/>
          <w:sz w:val="24"/>
          <w:szCs w:val="24"/>
        </w:rPr>
        <w:t xml:space="preserve">in person or </w:t>
      </w:r>
      <w:r w:rsidRPr="008A4CFD">
        <w:rPr>
          <w:rFonts w:cstheme="minorHAnsi"/>
          <w:iCs/>
          <w:sz w:val="24"/>
          <w:szCs w:val="24"/>
        </w:rPr>
        <w:t xml:space="preserve">online.  You are expected to take these exams by yourself with no additional help, including from your text, notes or other apps. You are required to use Respondus and a webcam while you take the </w:t>
      </w:r>
      <w:r w:rsidR="00CB21D1" w:rsidRPr="008A4CFD">
        <w:rPr>
          <w:rFonts w:cstheme="minorHAnsi"/>
          <w:iCs/>
          <w:sz w:val="24"/>
          <w:szCs w:val="24"/>
        </w:rPr>
        <w:t xml:space="preserve">quizzes and </w:t>
      </w:r>
      <w:r w:rsidRPr="008A4CFD">
        <w:rPr>
          <w:rFonts w:cstheme="minorHAnsi"/>
          <w:iCs/>
          <w:sz w:val="24"/>
          <w:szCs w:val="24"/>
        </w:rPr>
        <w:t>exam</w:t>
      </w:r>
      <w:r w:rsidR="00CB21D1" w:rsidRPr="008A4CFD">
        <w:rPr>
          <w:rFonts w:cstheme="minorHAnsi"/>
          <w:iCs/>
          <w:sz w:val="24"/>
          <w:szCs w:val="24"/>
        </w:rPr>
        <w:t>s</w:t>
      </w:r>
      <w:r w:rsidR="00174357">
        <w:rPr>
          <w:rFonts w:cstheme="minorHAnsi"/>
          <w:iCs/>
          <w:sz w:val="24"/>
          <w:szCs w:val="24"/>
        </w:rPr>
        <w:t xml:space="preserve"> outside of class</w:t>
      </w:r>
      <w:r w:rsidRPr="008A4CFD">
        <w:rPr>
          <w:rFonts w:cstheme="minorHAnsi"/>
          <w:iCs/>
          <w:sz w:val="24"/>
          <w:szCs w:val="24"/>
        </w:rPr>
        <w:t xml:space="preserve">.  You should </w:t>
      </w:r>
      <w:r w:rsidR="002604F2" w:rsidRPr="008A4CFD">
        <w:rPr>
          <w:rFonts w:cstheme="minorHAnsi"/>
          <w:iCs/>
          <w:sz w:val="24"/>
          <w:szCs w:val="24"/>
        </w:rPr>
        <w:t>always be within camera frame</w:t>
      </w:r>
      <w:r w:rsidRPr="008A4CFD">
        <w:rPr>
          <w:rFonts w:cstheme="minorHAnsi"/>
          <w:iCs/>
          <w:sz w:val="24"/>
          <w:szCs w:val="24"/>
        </w:rPr>
        <w:t xml:space="preserve"> during the exam.  Failure to do so could result in a zero for the exam.</w:t>
      </w:r>
    </w:p>
    <w:p w14:paraId="2AE8E773" w14:textId="5FEB0BA2" w:rsidR="003702DF" w:rsidRPr="008A4CFD" w:rsidRDefault="003702DF" w:rsidP="003702DF">
      <w:pPr>
        <w:rPr>
          <w:rFonts w:cstheme="minorHAnsi"/>
          <w:sz w:val="24"/>
          <w:szCs w:val="24"/>
        </w:rPr>
      </w:pPr>
      <w:r w:rsidRPr="008A4CFD">
        <w:rPr>
          <w:rFonts w:cstheme="minorHAnsi"/>
          <w:iCs/>
          <w:sz w:val="24"/>
          <w:szCs w:val="24"/>
        </w:rPr>
        <w:t xml:space="preserve"> Make-up exams are only given with a verified excuse </w:t>
      </w:r>
      <w:r w:rsidR="00986A16" w:rsidRPr="008A4CFD">
        <w:rPr>
          <w:rFonts w:cstheme="minorHAnsi"/>
          <w:iCs/>
          <w:sz w:val="24"/>
          <w:szCs w:val="24"/>
        </w:rPr>
        <w:t>with documentation within two business days of your return.</w:t>
      </w:r>
      <w:r w:rsidR="002604F2">
        <w:rPr>
          <w:rFonts w:cstheme="minorHAnsi"/>
          <w:iCs/>
          <w:sz w:val="24"/>
          <w:szCs w:val="24"/>
        </w:rPr>
        <w:t xml:space="preserve">  </w:t>
      </w:r>
    </w:p>
    <w:p w14:paraId="4403E5A4" w14:textId="77777777" w:rsidR="003702DF" w:rsidRPr="008A4CFD" w:rsidRDefault="003702DF" w:rsidP="003702DF">
      <w:pPr>
        <w:rPr>
          <w:rFonts w:cstheme="minorHAnsi"/>
          <w:iCs/>
          <w:sz w:val="24"/>
          <w:szCs w:val="24"/>
        </w:rPr>
      </w:pPr>
      <w:r w:rsidRPr="008A4CFD">
        <w:rPr>
          <w:rStyle w:val="Heading3Char"/>
          <w:rFonts w:asciiTheme="minorHAnsi" w:hAnsiTheme="minorHAnsi" w:cstheme="minorHAnsi"/>
          <w:sz w:val="24"/>
          <w:szCs w:val="24"/>
        </w:rPr>
        <w:t>Class Participation</w:t>
      </w:r>
      <w:r w:rsidRPr="008A4CFD">
        <w:rPr>
          <w:rFonts w:cstheme="minorHAnsi"/>
          <w:b/>
          <w:iCs/>
          <w:sz w:val="24"/>
          <w:szCs w:val="24"/>
        </w:rPr>
        <w:br/>
      </w:r>
      <w:r w:rsidRPr="008A4CFD">
        <w:rPr>
          <w:rFonts w:cstheme="minorHAnsi"/>
          <w:iCs/>
          <w:sz w:val="24"/>
          <w:szCs w:val="24"/>
        </w:rPr>
        <w:t xml:space="preserve">You are expected to participate in lecture, lab, discussion, projects and any assignment designed to create participation opportunities. </w:t>
      </w:r>
    </w:p>
    <w:p w14:paraId="648DADA0" w14:textId="14266334" w:rsidR="003702DF" w:rsidRPr="008A4CFD" w:rsidRDefault="003702DF" w:rsidP="003702DF">
      <w:pPr>
        <w:rPr>
          <w:rFonts w:cstheme="minorHAnsi"/>
          <w:sz w:val="24"/>
          <w:szCs w:val="24"/>
        </w:rPr>
      </w:pPr>
      <w:r w:rsidRPr="008A4CFD">
        <w:rPr>
          <w:rStyle w:val="Heading3Char"/>
          <w:rFonts w:asciiTheme="minorHAnsi" w:hAnsiTheme="minorHAnsi" w:cstheme="minorHAnsi"/>
          <w:sz w:val="24"/>
          <w:szCs w:val="24"/>
        </w:rPr>
        <w:t>Late Work</w:t>
      </w:r>
      <w:r w:rsidRPr="008A4CFD">
        <w:rPr>
          <w:rFonts w:cstheme="minorHAnsi"/>
          <w:b/>
          <w:iCs/>
          <w:sz w:val="24"/>
          <w:szCs w:val="24"/>
        </w:rPr>
        <w:t xml:space="preserve"> </w:t>
      </w:r>
      <w:r w:rsidRPr="008A4CFD">
        <w:rPr>
          <w:rFonts w:cstheme="minorHAnsi"/>
          <w:b/>
          <w:iCs/>
          <w:sz w:val="24"/>
          <w:szCs w:val="24"/>
        </w:rPr>
        <w:br/>
      </w:r>
      <w:r w:rsidRPr="008A4CFD">
        <w:rPr>
          <w:rFonts w:cstheme="minorHAnsi"/>
          <w:iCs/>
          <w:sz w:val="24"/>
          <w:szCs w:val="24"/>
        </w:rPr>
        <w:t>Late work will not be accepted without a verified absence within two business days of return to school.</w:t>
      </w:r>
    </w:p>
    <w:p w14:paraId="2A4AC64B" w14:textId="77777777" w:rsidR="003702DF" w:rsidRPr="008A4CFD" w:rsidRDefault="003702DF" w:rsidP="003702DF">
      <w:pPr>
        <w:pStyle w:val="Heading2"/>
        <w:rPr>
          <w:rStyle w:val="Strong"/>
          <w:rFonts w:asciiTheme="minorHAnsi" w:hAnsiTheme="minorHAnsi" w:cstheme="minorHAnsi"/>
          <w:b w:val="0"/>
          <w:bCs w:val="0"/>
          <w:sz w:val="24"/>
          <w:szCs w:val="24"/>
        </w:rPr>
      </w:pPr>
      <w:r w:rsidRPr="008A4CFD">
        <w:rPr>
          <w:rStyle w:val="Strong"/>
          <w:rFonts w:asciiTheme="minorHAnsi" w:hAnsiTheme="minorHAnsi" w:cstheme="minorHAnsi"/>
          <w:sz w:val="24"/>
          <w:szCs w:val="24"/>
        </w:rPr>
        <w:t>Course Evaluation</w:t>
      </w:r>
    </w:p>
    <w:p w14:paraId="11A5E5B1" w14:textId="77777777" w:rsidR="003702DF" w:rsidRPr="00C7676A" w:rsidRDefault="003702DF" w:rsidP="003702DF">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03643E59" w14:textId="77777777" w:rsidR="00986A16" w:rsidRPr="008A4CFD" w:rsidRDefault="00986A16" w:rsidP="003702DF">
      <w:pPr>
        <w:pStyle w:val="Heading3"/>
        <w:rPr>
          <w:rFonts w:asciiTheme="minorHAnsi" w:hAnsiTheme="minorHAnsi" w:cstheme="minorHAnsi"/>
        </w:rPr>
      </w:pPr>
    </w:p>
    <w:p w14:paraId="30F9417D" w14:textId="1FB87B70" w:rsidR="003702DF" w:rsidRPr="008A4CFD" w:rsidRDefault="003702DF" w:rsidP="003702DF">
      <w:pPr>
        <w:pStyle w:val="Heading3"/>
        <w:rPr>
          <w:rFonts w:asciiTheme="minorHAnsi" w:hAnsiTheme="minorHAnsi" w:cstheme="minorHAnsi"/>
        </w:rPr>
      </w:pPr>
      <w:r w:rsidRPr="008A4CFD">
        <w:rPr>
          <w:rFonts w:asciiTheme="minorHAnsi" w:hAnsiTheme="minorHAnsi" w:cstheme="minorHAnsi"/>
        </w:rPr>
        <w:t>Technical Assistance</w:t>
      </w:r>
    </w:p>
    <w:p w14:paraId="655237DE" w14:textId="77777777" w:rsidR="003702DF" w:rsidRPr="008A4CFD" w:rsidRDefault="003702DF" w:rsidP="003702DF">
      <w:pPr>
        <w:pStyle w:val="BodyText"/>
        <w:spacing w:after="240"/>
        <w:ind w:left="0" w:right="147"/>
        <w:rPr>
          <w:rFonts w:asciiTheme="minorHAnsi" w:hAnsiTheme="minorHAnsi" w:cstheme="minorHAnsi"/>
        </w:rPr>
      </w:pPr>
      <w:r w:rsidRPr="008A4CFD">
        <w:rPr>
          <w:rFonts w:asciiTheme="minorHAnsi" w:hAnsiTheme="minorHAnsi" w:cstheme="minorHAnsi"/>
        </w:rPr>
        <w:t xml:space="preserve">UNT has a Student Help Desk that you can contact for help with Canvas or other technology </w:t>
      </w:r>
      <w:r w:rsidRPr="008A4CFD">
        <w:rPr>
          <w:rFonts w:asciiTheme="minorHAnsi" w:hAnsiTheme="minorHAnsi" w:cstheme="minorHAnsi"/>
        </w:rPr>
        <w:lastRenderedPageBreak/>
        <w:t xml:space="preserve">issues. </w:t>
      </w:r>
    </w:p>
    <w:p w14:paraId="1E36293A" w14:textId="77777777" w:rsidR="003702DF" w:rsidRPr="008A4CFD" w:rsidRDefault="003702DF" w:rsidP="003702DF">
      <w:pPr>
        <w:spacing w:after="0"/>
        <w:rPr>
          <w:rFonts w:cstheme="minorHAnsi"/>
          <w:sz w:val="24"/>
          <w:szCs w:val="24"/>
        </w:rPr>
      </w:pPr>
      <w:r w:rsidRPr="008A4CFD">
        <w:rPr>
          <w:rFonts w:cstheme="minorHAnsi"/>
          <w:b/>
          <w:sz w:val="24"/>
          <w:szCs w:val="24"/>
        </w:rPr>
        <w:t>UIT Help Desk</w:t>
      </w:r>
      <w:r w:rsidRPr="008A4CFD">
        <w:rPr>
          <w:rFonts w:cstheme="minorHAnsi"/>
          <w:sz w:val="24"/>
          <w:szCs w:val="24"/>
        </w:rPr>
        <w:t xml:space="preserve">: </w:t>
      </w:r>
      <w:hyperlink r:id="rId11" w:history="1">
        <w:r w:rsidRPr="008A4CFD">
          <w:rPr>
            <w:rStyle w:val="Hyperlink"/>
            <w:rFonts w:cstheme="minorHAnsi"/>
            <w:sz w:val="24"/>
            <w:szCs w:val="24"/>
          </w:rPr>
          <w:t>UIT Student Help Desk site</w:t>
        </w:r>
      </w:hyperlink>
      <w:r w:rsidRPr="008A4CFD">
        <w:rPr>
          <w:rFonts w:cstheme="minorHAnsi"/>
          <w:sz w:val="24"/>
          <w:szCs w:val="24"/>
        </w:rPr>
        <w:t xml:space="preserve"> (http://www.unt.edu/helpdesk/index.htm</w:t>
      </w:r>
      <w:r w:rsidRPr="008A4CFD">
        <w:rPr>
          <w:rStyle w:val="Hyperlink"/>
          <w:rFonts w:cstheme="minorHAnsi"/>
          <w:sz w:val="24"/>
          <w:szCs w:val="24"/>
        </w:rPr>
        <w:t>)</w:t>
      </w:r>
    </w:p>
    <w:p w14:paraId="1ED846ED" w14:textId="77777777" w:rsidR="003702DF" w:rsidRPr="008A4CFD" w:rsidRDefault="003702DF" w:rsidP="003702DF">
      <w:pPr>
        <w:spacing w:after="0"/>
        <w:rPr>
          <w:rFonts w:cstheme="minorHAnsi"/>
          <w:sz w:val="24"/>
          <w:szCs w:val="24"/>
        </w:rPr>
      </w:pPr>
      <w:r w:rsidRPr="008A4CFD">
        <w:rPr>
          <w:rFonts w:cstheme="minorHAnsi"/>
          <w:b/>
          <w:sz w:val="24"/>
          <w:szCs w:val="24"/>
        </w:rPr>
        <w:t>Email</w:t>
      </w:r>
      <w:r w:rsidRPr="008A4CFD">
        <w:rPr>
          <w:rFonts w:cstheme="minorHAnsi"/>
          <w:sz w:val="24"/>
          <w:szCs w:val="24"/>
        </w:rPr>
        <w:t xml:space="preserve">: </w:t>
      </w:r>
      <w:hyperlink r:id="rId12" w:history="1">
        <w:r w:rsidRPr="008A4CFD">
          <w:rPr>
            <w:rStyle w:val="Hyperlink"/>
            <w:rFonts w:cstheme="minorHAnsi"/>
            <w:sz w:val="24"/>
            <w:szCs w:val="24"/>
          </w:rPr>
          <w:t>helpdesk@unt.edu</w:t>
        </w:r>
      </w:hyperlink>
      <w:r w:rsidRPr="008A4CFD">
        <w:rPr>
          <w:rFonts w:cstheme="minorHAnsi"/>
          <w:sz w:val="24"/>
          <w:szCs w:val="24"/>
        </w:rPr>
        <w:t xml:space="preserve">     </w:t>
      </w:r>
    </w:p>
    <w:p w14:paraId="6A25B60E" w14:textId="77777777" w:rsidR="003702DF" w:rsidRPr="008A4CFD" w:rsidRDefault="003702DF" w:rsidP="003702DF">
      <w:pPr>
        <w:pStyle w:val="BodyText"/>
        <w:ind w:left="0" w:right="6649"/>
        <w:rPr>
          <w:rFonts w:asciiTheme="minorHAnsi" w:hAnsiTheme="minorHAnsi" w:cstheme="minorHAnsi"/>
        </w:rPr>
      </w:pPr>
      <w:r w:rsidRPr="008A4CFD">
        <w:rPr>
          <w:rFonts w:asciiTheme="minorHAnsi" w:hAnsiTheme="minorHAnsi" w:cstheme="minorHAnsi"/>
          <w:b/>
        </w:rPr>
        <w:t>Phone</w:t>
      </w:r>
      <w:r w:rsidRPr="008A4CFD">
        <w:rPr>
          <w:rFonts w:asciiTheme="minorHAnsi" w:hAnsiTheme="minorHAnsi" w:cstheme="minorHAnsi"/>
        </w:rPr>
        <w:t>: 940-565-2324</w:t>
      </w:r>
    </w:p>
    <w:p w14:paraId="43C62D9F" w14:textId="77777777" w:rsidR="003702DF" w:rsidRPr="008A4CFD" w:rsidRDefault="003702DF" w:rsidP="003702DF">
      <w:pPr>
        <w:pStyle w:val="BodyText"/>
        <w:ind w:left="0"/>
        <w:rPr>
          <w:rFonts w:asciiTheme="minorHAnsi" w:hAnsiTheme="minorHAnsi" w:cstheme="minorHAnsi"/>
        </w:rPr>
      </w:pPr>
      <w:r w:rsidRPr="008A4CFD">
        <w:rPr>
          <w:rFonts w:asciiTheme="minorHAnsi" w:hAnsiTheme="minorHAnsi" w:cstheme="minorHAnsi"/>
          <w:b/>
        </w:rPr>
        <w:t>In Person</w:t>
      </w:r>
      <w:r w:rsidRPr="008A4CFD">
        <w:rPr>
          <w:rFonts w:asciiTheme="minorHAnsi" w:hAnsiTheme="minorHAnsi" w:cstheme="minorHAnsi"/>
        </w:rPr>
        <w:t>: Sage Hall, Room 130</w:t>
      </w:r>
    </w:p>
    <w:p w14:paraId="24D1143D" w14:textId="77777777" w:rsidR="003702DF" w:rsidRPr="008A4CFD" w:rsidRDefault="003702DF" w:rsidP="003702DF">
      <w:pPr>
        <w:pStyle w:val="BodyText"/>
        <w:ind w:left="0" w:right="147"/>
        <w:rPr>
          <w:rFonts w:asciiTheme="minorHAnsi" w:hAnsiTheme="minorHAnsi" w:cstheme="minorHAnsi"/>
        </w:rPr>
      </w:pPr>
      <w:r w:rsidRPr="008A4CFD">
        <w:rPr>
          <w:rFonts w:asciiTheme="minorHAnsi" w:hAnsiTheme="minorHAnsi" w:cstheme="minorHAnsi"/>
          <w:b/>
        </w:rPr>
        <w:t>Walk-In Availability</w:t>
      </w:r>
      <w:r w:rsidRPr="008A4CFD">
        <w:rPr>
          <w:rFonts w:asciiTheme="minorHAnsi" w:hAnsiTheme="minorHAnsi" w:cstheme="minorHAnsi"/>
        </w:rPr>
        <w:t>: 8am-9pm</w:t>
      </w:r>
    </w:p>
    <w:p w14:paraId="04023C15" w14:textId="77777777" w:rsidR="003702DF" w:rsidRPr="008A4CFD" w:rsidRDefault="003702DF" w:rsidP="003702DF">
      <w:pPr>
        <w:pStyle w:val="BodyText"/>
        <w:ind w:left="0" w:right="147"/>
        <w:rPr>
          <w:rFonts w:asciiTheme="minorHAnsi" w:hAnsiTheme="minorHAnsi" w:cstheme="minorHAnsi"/>
        </w:rPr>
      </w:pPr>
      <w:r w:rsidRPr="008A4CFD">
        <w:rPr>
          <w:rFonts w:asciiTheme="minorHAnsi" w:hAnsiTheme="minorHAnsi" w:cstheme="minorHAnsi"/>
          <w:b/>
        </w:rPr>
        <w:t>Telephone Availability</w:t>
      </w:r>
      <w:r w:rsidRPr="008A4CFD">
        <w:rPr>
          <w:rFonts w:asciiTheme="minorHAnsi" w:hAnsiTheme="minorHAnsi" w:cstheme="minorHAnsi"/>
        </w:rPr>
        <w:t>:</w:t>
      </w:r>
    </w:p>
    <w:p w14:paraId="64C7B5E3" w14:textId="77777777" w:rsidR="003702DF" w:rsidRPr="008A4CFD" w:rsidRDefault="003702DF" w:rsidP="003702DF">
      <w:pPr>
        <w:pStyle w:val="BodyText"/>
        <w:numPr>
          <w:ilvl w:val="0"/>
          <w:numId w:val="4"/>
        </w:numPr>
        <w:ind w:right="147"/>
        <w:rPr>
          <w:rFonts w:asciiTheme="minorHAnsi" w:hAnsiTheme="minorHAnsi" w:cstheme="minorHAnsi"/>
        </w:rPr>
      </w:pPr>
      <w:r w:rsidRPr="008A4CFD">
        <w:rPr>
          <w:rFonts w:asciiTheme="minorHAnsi" w:hAnsiTheme="minorHAnsi" w:cstheme="minorHAnsi"/>
        </w:rPr>
        <w:t>Sunday: noon-midnight</w:t>
      </w:r>
    </w:p>
    <w:p w14:paraId="5C99B183" w14:textId="77777777" w:rsidR="003702DF" w:rsidRPr="008A4CFD" w:rsidRDefault="003702DF" w:rsidP="003702DF">
      <w:pPr>
        <w:pStyle w:val="BodyText"/>
        <w:numPr>
          <w:ilvl w:val="0"/>
          <w:numId w:val="4"/>
        </w:numPr>
        <w:ind w:right="147"/>
        <w:rPr>
          <w:rFonts w:asciiTheme="minorHAnsi" w:hAnsiTheme="minorHAnsi" w:cstheme="minorHAnsi"/>
        </w:rPr>
      </w:pPr>
      <w:r w:rsidRPr="008A4CFD">
        <w:rPr>
          <w:rFonts w:asciiTheme="minorHAnsi" w:hAnsiTheme="minorHAnsi" w:cstheme="minorHAnsi"/>
        </w:rPr>
        <w:t>Monday-Thursday: 8am-midnight</w:t>
      </w:r>
    </w:p>
    <w:p w14:paraId="0F3BC596" w14:textId="77777777" w:rsidR="003702DF" w:rsidRPr="008A4CFD" w:rsidRDefault="003702DF" w:rsidP="003702DF">
      <w:pPr>
        <w:pStyle w:val="BodyText"/>
        <w:numPr>
          <w:ilvl w:val="0"/>
          <w:numId w:val="4"/>
        </w:numPr>
        <w:ind w:right="147"/>
        <w:rPr>
          <w:rFonts w:asciiTheme="minorHAnsi" w:hAnsiTheme="minorHAnsi" w:cstheme="minorHAnsi"/>
        </w:rPr>
      </w:pPr>
      <w:r w:rsidRPr="008A4CFD">
        <w:rPr>
          <w:rFonts w:asciiTheme="minorHAnsi" w:hAnsiTheme="minorHAnsi" w:cstheme="minorHAnsi"/>
        </w:rPr>
        <w:t>Friday: 8am-8pm</w:t>
      </w:r>
    </w:p>
    <w:p w14:paraId="0317BA8D" w14:textId="77777777" w:rsidR="003702DF" w:rsidRPr="008A4CFD" w:rsidRDefault="003702DF" w:rsidP="003702DF">
      <w:pPr>
        <w:pStyle w:val="BodyText"/>
        <w:numPr>
          <w:ilvl w:val="0"/>
          <w:numId w:val="4"/>
        </w:numPr>
        <w:ind w:right="147"/>
        <w:rPr>
          <w:rFonts w:asciiTheme="minorHAnsi" w:hAnsiTheme="minorHAnsi" w:cstheme="minorHAnsi"/>
        </w:rPr>
      </w:pPr>
      <w:r w:rsidRPr="008A4CFD">
        <w:rPr>
          <w:rFonts w:asciiTheme="minorHAnsi" w:hAnsiTheme="minorHAnsi" w:cstheme="minorHAnsi"/>
        </w:rPr>
        <w:t>Saturday: 9am-5pm</w:t>
      </w:r>
    </w:p>
    <w:p w14:paraId="405C6965" w14:textId="77777777" w:rsidR="003702DF" w:rsidRPr="008A4CFD" w:rsidRDefault="003702DF" w:rsidP="003702DF">
      <w:pPr>
        <w:pStyle w:val="BodyText"/>
        <w:ind w:left="0" w:right="147"/>
        <w:rPr>
          <w:rFonts w:asciiTheme="minorHAnsi" w:hAnsiTheme="minorHAnsi" w:cstheme="minorHAnsi"/>
        </w:rPr>
      </w:pPr>
      <w:r w:rsidRPr="008A4CFD">
        <w:rPr>
          <w:rFonts w:asciiTheme="minorHAnsi" w:hAnsiTheme="minorHAnsi" w:cstheme="minorHAnsi"/>
          <w:b/>
        </w:rPr>
        <w:t>Laptop Checkout</w:t>
      </w:r>
      <w:r w:rsidRPr="008A4CFD">
        <w:rPr>
          <w:rFonts w:asciiTheme="minorHAnsi" w:hAnsiTheme="minorHAnsi" w:cstheme="minorHAnsi"/>
        </w:rPr>
        <w:t>: 8am-7pm</w:t>
      </w:r>
    </w:p>
    <w:p w14:paraId="34442E0C" w14:textId="77777777" w:rsidR="003702DF" w:rsidRDefault="003702DF" w:rsidP="003702DF">
      <w:pPr>
        <w:pStyle w:val="BodyText"/>
        <w:ind w:left="0" w:right="147"/>
        <w:rPr>
          <w:rFonts w:ascii="Calibri" w:hAnsi="Calibri" w:cs="Calibri"/>
          <w:sz w:val="22"/>
          <w:szCs w:val="22"/>
        </w:rPr>
      </w:pPr>
    </w:p>
    <w:p w14:paraId="36A7517C" w14:textId="77777777" w:rsidR="003702DF" w:rsidRPr="00C76F88" w:rsidRDefault="003702DF" w:rsidP="003702DF">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3" w:history="1">
        <w:r w:rsidRPr="00D80334">
          <w:rPr>
            <w:rStyle w:val="Hyperlink"/>
            <w:rFonts w:asciiTheme="minorHAnsi" w:eastAsiaTheme="majorEastAsia"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1F8F0182" w14:textId="77777777" w:rsidR="003702DF" w:rsidRDefault="003702DF" w:rsidP="003702DF">
      <w:pPr>
        <w:pStyle w:val="Heading3"/>
      </w:pPr>
      <w:r>
        <w:t>Success in a Course</w:t>
      </w:r>
    </w:p>
    <w:p w14:paraId="2955688C" w14:textId="4C988F5C" w:rsidR="00986A16" w:rsidRDefault="003702DF" w:rsidP="003702DF">
      <w:pPr>
        <w:spacing w:after="0" w:line="240" w:lineRule="auto"/>
      </w:pPr>
      <w:r>
        <w:t xml:space="preserve">Check Canvas often and route announcements to your email that is checked most frequently.  Install the Canvas app on your mobile device.  Reminders, updates and other important information will be distributed via Canvas.  </w:t>
      </w:r>
    </w:p>
    <w:p w14:paraId="59718A60" w14:textId="77777777" w:rsidR="003702DF" w:rsidRDefault="003702DF" w:rsidP="003702DF">
      <w:pPr>
        <w:spacing w:after="0" w:line="240" w:lineRule="auto"/>
      </w:pPr>
      <w:r>
        <w:t>Don’t wait until the last minute to begin working on assignments, and don’t wait until the last minute to turn them in.  Unless a computer issue is related to the UNT systems or Canvas, personal computer issues are not legitimate reasons to submit late work.  Be proactive and start early on your assignments to avoid issues!</w:t>
      </w:r>
    </w:p>
    <w:p w14:paraId="08B6AEDF" w14:textId="77777777" w:rsidR="00160EAC" w:rsidRPr="00426481" w:rsidRDefault="00160EAC" w:rsidP="003702DF">
      <w:pPr>
        <w:spacing w:after="0" w:line="240" w:lineRule="auto"/>
        <w:rPr>
          <w:rStyle w:val="Heading3Char"/>
          <w:rFonts w:asciiTheme="minorHAnsi" w:eastAsiaTheme="minorHAnsi" w:hAnsiTheme="minorHAnsi" w:cstheme="minorBidi"/>
          <w:color w:val="auto"/>
        </w:rPr>
      </w:pPr>
    </w:p>
    <w:p w14:paraId="05D657CC" w14:textId="77777777" w:rsidR="003702DF" w:rsidRPr="00022AB6" w:rsidRDefault="003702DF" w:rsidP="003702DF">
      <w:pPr>
        <w:rPr>
          <w:rFonts w:asciiTheme="majorHAnsi" w:eastAsiaTheme="majorEastAsia" w:hAnsiTheme="majorHAnsi" w:cstheme="majorBidi"/>
          <w:color w:val="1F3763" w:themeColor="accent1" w:themeShade="7F"/>
          <w:sz w:val="24"/>
          <w:szCs w:val="24"/>
        </w:rPr>
      </w:pPr>
      <w:r w:rsidRPr="00EC6692">
        <w:rPr>
          <w:rStyle w:val="Heading3Char"/>
        </w:rPr>
        <w:t>Instructor Responsibilities and Feedback</w:t>
      </w:r>
      <w:r w:rsidRPr="00F058D6">
        <w:rPr>
          <w:rFonts w:cs="Arial"/>
          <w:b/>
          <w:iCs/>
        </w:rPr>
        <w:br/>
      </w:r>
      <w:r w:rsidRPr="00022AB6">
        <w:rPr>
          <w:iCs/>
          <w:color w:val="000000" w:themeColor="text1"/>
        </w:rPr>
        <w:t xml:space="preserve">As the instructor in this course, I am responsible for </w:t>
      </w:r>
    </w:p>
    <w:p w14:paraId="0AF2E622" w14:textId="77777777" w:rsidR="003702DF" w:rsidRPr="00022AB6" w:rsidRDefault="003702DF" w:rsidP="003702DF">
      <w:pPr>
        <w:numPr>
          <w:ilvl w:val="0"/>
          <w:numId w:val="9"/>
        </w:numPr>
        <w:spacing w:after="0" w:line="240" w:lineRule="auto"/>
        <w:rPr>
          <w:iCs/>
          <w:color w:val="000000" w:themeColor="text1"/>
        </w:rPr>
      </w:pPr>
      <w:r w:rsidRPr="00022AB6">
        <w:rPr>
          <w:iCs/>
          <w:color w:val="000000" w:themeColor="text1"/>
        </w:rPr>
        <w:t xml:space="preserve">providing course materials that will assist and enhance your achievement of the stated course goals, guidance, </w:t>
      </w:r>
    </w:p>
    <w:p w14:paraId="23736299" w14:textId="77777777" w:rsidR="003702DF" w:rsidRPr="00022AB6" w:rsidRDefault="003702DF" w:rsidP="003702DF">
      <w:pPr>
        <w:numPr>
          <w:ilvl w:val="0"/>
          <w:numId w:val="9"/>
        </w:numPr>
        <w:spacing w:after="0" w:line="240" w:lineRule="auto"/>
        <w:rPr>
          <w:iCs/>
          <w:color w:val="000000" w:themeColor="text1"/>
        </w:rPr>
      </w:pPr>
      <w:r w:rsidRPr="00022AB6">
        <w:rPr>
          <w:iCs/>
          <w:color w:val="000000" w:themeColor="text1"/>
        </w:rPr>
        <w:t>providing timely and helpful feedback within the stated guidelines,</w:t>
      </w:r>
    </w:p>
    <w:p w14:paraId="1C9A3C8F" w14:textId="77777777" w:rsidR="003702DF" w:rsidRPr="00022AB6" w:rsidRDefault="003702DF" w:rsidP="003702DF">
      <w:pPr>
        <w:numPr>
          <w:ilvl w:val="0"/>
          <w:numId w:val="9"/>
        </w:numPr>
        <w:spacing w:after="0" w:line="240" w:lineRule="auto"/>
        <w:rPr>
          <w:iCs/>
          <w:color w:val="000000" w:themeColor="text1"/>
        </w:rPr>
      </w:pPr>
      <w:r w:rsidRPr="00022AB6">
        <w:rPr>
          <w:iCs/>
          <w:color w:val="000000" w:themeColor="text1"/>
        </w:rPr>
        <w:t>assisting in maintaining a positive learning environment for everyone.</w:t>
      </w:r>
    </w:p>
    <w:p w14:paraId="6411FD88" w14:textId="77777777" w:rsidR="003702DF" w:rsidRPr="00022AB6" w:rsidRDefault="003702DF" w:rsidP="003702DF">
      <w:pPr>
        <w:rPr>
          <w:iCs/>
          <w:color w:val="000000" w:themeColor="text1"/>
        </w:rPr>
      </w:pPr>
      <w:r w:rsidRPr="00022AB6">
        <w:rPr>
          <w:iCs/>
          <w:color w:val="000000" w:themeColor="text1"/>
        </w:rPr>
        <w:br/>
        <w:t>As a student in this course, you are responsible for</w:t>
      </w:r>
    </w:p>
    <w:p w14:paraId="21384477" w14:textId="77777777" w:rsidR="003702DF" w:rsidRPr="00022AB6" w:rsidRDefault="003702DF" w:rsidP="003702DF">
      <w:pPr>
        <w:numPr>
          <w:ilvl w:val="0"/>
          <w:numId w:val="10"/>
        </w:numPr>
        <w:spacing w:after="0" w:line="240" w:lineRule="auto"/>
        <w:rPr>
          <w:iCs/>
          <w:color w:val="000000" w:themeColor="text1"/>
        </w:rPr>
      </w:pPr>
      <w:r w:rsidRPr="00022AB6">
        <w:rPr>
          <w:iCs/>
          <w:color w:val="000000" w:themeColor="text1"/>
        </w:rPr>
        <w:t>reading, listening, viewing, and completing all requirements of the course in a timely manner,</w:t>
      </w:r>
    </w:p>
    <w:p w14:paraId="06A75EF4" w14:textId="7200BE2E" w:rsidR="003702DF" w:rsidRPr="00022AB6" w:rsidRDefault="003702DF" w:rsidP="003702DF">
      <w:pPr>
        <w:numPr>
          <w:ilvl w:val="0"/>
          <w:numId w:val="10"/>
        </w:numPr>
        <w:spacing w:after="0" w:line="240" w:lineRule="auto"/>
        <w:rPr>
          <w:iCs/>
          <w:color w:val="000000" w:themeColor="text1"/>
        </w:rPr>
      </w:pPr>
      <w:r w:rsidRPr="00022AB6">
        <w:rPr>
          <w:iCs/>
          <w:color w:val="000000" w:themeColor="text1"/>
        </w:rPr>
        <w:t xml:space="preserve">participating in </w:t>
      </w:r>
      <w:r>
        <w:rPr>
          <w:iCs/>
          <w:color w:val="000000" w:themeColor="text1"/>
        </w:rPr>
        <w:t>lec</w:t>
      </w:r>
      <w:r w:rsidR="00986A16">
        <w:rPr>
          <w:iCs/>
          <w:color w:val="000000" w:themeColor="text1"/>
        </w:rPr>
        <w:t>t</w:t>
      </w:r>
      <w:r>
        <w:rPr>
          <w:iCs/>
          <w:color w:val="000000" w:themeColor="text1"/>
        </w:rPr>
        <w:t>ure, labs</w:t>
      </w:r>
      <w:r w:rsidRPr="00022AB6">
        <w:rPr>
          <w:iCs/>
          <w:color w:val="000000" w:themeColor="text1"/>
        </w:rPr>
        <w:t xml:space="preserve"> and </w:t>
      </w:r>
      <w:r>
        <w:rPr>
          <w:iCs/>
          <w:color w:val="000000" w:themeColor="text1"/>
        </w:rPr>
        <w:t xml:space="preserve">online </w:t>
      </w:r>
      <w:r w:rsidR="00174357">
        <w:rPr>
          <w:iCs/>
          <w:color w:val="000000" w:themeColor="text1"/>
        </w:rPr>
        <w:t>elements</w:t>
      </w:r>
    </w:p>
    <w:p w14:paraId="5DF26253" w14:textId="77777777" w:rsidR="003702DF" w:rsidRPr="00022AB6" w:rsidRDefault="003702DF" w:rsidP="003702DF">
      <w:pPr>
        <w:numPr>
          <w:ilvl w:val="0"/>
          <w:numId w:val="10"/>
        </w:numPr>
        <w:spacing w:after="0" w:line="240" w:lineRule="auto"/>
        <w:rPr>
          <w:iCs/>
          <w:color w:val="000000" w:themeColor="text1"/>
        </w:rPr>
      </w:pPr>
      <w:r w:rsidRPr="00022AB6">
        <w:rPr>
          <w:iCs/>
          <w:color w:val="000000" w:themeColor="text1"/>
        </w:rPr>
        <w:t>working to remain attentive and engaged in the course and interact with your fellow students,</w:t>
      </w:r>
    </w:p>
    <w:p w14:paraId="36B2E005" w14:textId="77777777" w:rsidR="003702DF" w:rsidRPr="00022AB6" w:rsidRDefault="003702DF" w:rsidP="003702DF">
      <w:pPr>
        <w:numPr>
          <w:ilvl w:val="0"/>
          <w:numId w:val="10"/>
        </w:numPr>
        <w:spacing w:after="0" w:line="240" w:lineRule="auto"/>
        <w:rPr>
          <w:iCs/>
          <w:color w:val="000000" w:themeColor="text1"/>
        </w:rPr>
      </w:pPr>
      <w:r w:rsidRPr="00022AB6">
        <w:rPr>
          <w:iCs/>
          <w:color w:val="000000" w:themeColor="text1"/>
        </w:rPr>
        <w:t>assisting in maintaining a positive learning environment for everyone.</w:t>
      </w:r>
    </w:p>
    <w:p w14:paraId="0748FFCE" w14:textId="77777777" w:rsidR="003702DF" w:rsidRPr="00F058D6" w:rsidRDefault="003702DF" w:rsidP="003702DF">
      <w:pPr>
        <w:rPr>
          <w:rFonts w:cs="Arial"/>
          <w:iCs/>
        </w:rPr>
      </w:pPr>
    </w:p>
    <w:p w14:paraId="168A291A" w14:textId="77777777" w:rsidR="003702DF" w:rsidRPr="00174357" w:rsidRDefault="003702DF" w:rsidP="003702DF">
      <w:pPr>
        <w:rPr>
          <w:sz w:val="24"/>
          <w:szCs w:val="24"/>
        </w:rPr>
      </w:pPr>
      <w:r w:rsidRPr="00174357">
        <w:rPr>
          <w:rStyle w:val="Heading3Char"/>
          <w:sz w:val="24"/>
          <w:szCs w:val="24"/>
        </w:rPr>
        <w:lastRenderedPageBreak/>
        <w:t>Syllabus Change Policy</w:t>
      </w:r>
      <w:r w:rsidRPr="00174357">
        <w:rPr>
          <w:b/>
          <w:sz w:val="24"/>
          <w:szCs w:val="24"/>
        </w:rPr>
        <w:br/>
      </w:r>
      <w:r w:rsidRPr="00174357">
        <w:rPr>
          <w:sz w:val="24"/>
          <w:szCs w:val="24"/>
        </w:rPr>
        <w:t>The syllabus will not change through this semester.  However, the course schedule may be altered, with prior student notification.</w:t>
      </w:r>
    </w:p>
    <w:p w14:paraId="4D5784D0" w14:textId="77777777" w:rsidR="003702DF" w:rsidRDefault="003702DF" w:rsidP="003702DF">
      <w:pPr>
        <w:pStyle w:val="Heading2"/>
      </w:pPr>
      <w:r>
        <w:t>UNT Policies</w:t>
      </w:r>
    </w:p>
    <w:p w14:paraId="318F0C82" w14:textId="77777777" w:rsidR="003702DF" w:rsidRPr="00D4056F" w:rsidRDefault="003702DF" w:rsidP="003702DF">
      <w:pPr>
        <w:pStyle w:val="Heading3"/>
        <w:shd w:val="clear" w:color="auto" w:fill="FFFFFF"/>
        <w:spacing w:before="90" w:after="90"/>
        <w:rPr>
          <w:rFonts w:cstheme="majorHAnsi"/>
          <w:color w:val="0070C0"/>
          <w:sz w:val="26"/>
          <w:szCs w:val="26"/>
        </w:rPr>
      </w:pPr>
      <w:r w:rsidRPr="00D4056F">
        <w:rPr>
          <w:rFonts w:cstheme="majorHAnsi"/>
          <w:color w:val="0070C0"/>
          <w:sz w:val="26"/>
          <w:szCs w:val="26"/>
        </w:rPr>
        <w:t>Academic Integrity Standards and Consequences</w:t>
      </w:r>
    </w:p>
    <w:p w14:paraId="57DFB51C" w14:textId="77777777" w:rsidR="003702DF" w:rsidRPr="008A4CFD" w:rsidRDefault="003702DF" w:rsidP="003702DF">
      <w:pPr>
        <w:pStyle w:val="NormalWeb"/>
        <w:shd w:val="clear" w:color="auto" w:fill="FFFFFF"/>
        <w:spacing w:before="180" w:beforeAutospacing="0" w:after="180" w:afterAutospacing="0"/>
        <w:rPr>
          <w:rFonts w:asciiTheme="minorHAnsi" w:hAnsiTheme="minorHAnsi" w:cstheme="minorHAnsi"/>
          <w:color w:val="3D3D3D"/>
        </w:rPr>
      </w:pPr>
      <w:r w:rsidRPr="008A4CFD">
        <w:rPr>
          <w:rFonts w:asciiTheme="minorHAnsi" w:hAnsiTheme="minorHAnsi" w:cstheme="minorHAnsi"/>
          <w:color w:val="3D3D3D"/>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FC0E18D" w14:textId="4C3241DA" w:rsidR="00CB21D1" w:rsidRPr="00D4056F" w:rsidRDefault="00CB21D1" w:rsidP="00CB21D1">
      <w:pPr>
        <w:pStyle w:val="Heading3"/>
        <w:shd w:val="clear" w:color="auto" w:fill="FFFFFF"/>
        <w:spacing w:before="90" w:after="90"/>
        <w:rPr>
          <w:rFonts w:cstheme="majorHAnsi"/>
          <w:color w:val="0070C0"/>
          <w:sz w:val="26"/>
          <w:szCs w:val="26"/>
        </w:rPr>
      </w:pPr>
      <w:r>
        <w:rPr>
          <w:rFonts w:cstheme="majorHAnsi"/>
          <w:color w:val="0070C0"/>
          <w:sz w:val="26"/>
          <w:szCs w:val="26"/>
        </w:rPr>
        <w:t>Use of Artificial Intelligence Technology</w:t>
      </w:r>
    </w:p>
    <w:p w14:paraId="4E80D75D" w14:textId="77777777" w:rsidR="008A4CFD" w:rsidRDefault="008A4CFD" w:rsidP="008A4CFD">
      <w:pPr>
        <w:pStyle w:val="Default"/>
        <w:rPr>
          <w:b/>
          <w:bCs/>
          <w:sz w:val="23"/>
          <w:szCs w:val="23"/>
        </w:rPr>
      </w:pPr>
    </w:p>
    <w:p w14:paraId="64D0D63E" w14:textId="7A0FE2E8" w:rsidR="008A4CFD" w:rsidRPr="008A4CFD" w:rsidRDefault="008A4CFD" w:rsidP="008A4CFD">
      <w:pPr>
        <w:pStyle w:val="Default"/>
        <w:rPr>
          <w:rFonts w:asciiTheme="minorHAnsi" w:hAnsiTheme="minorHAnsi" w:cstheme="minorHAnsi"/>
          <w:sz w:val="23"/>
          <w:szCs w:val="23"/>
        </w:rPr>
      </w:pPr>
      <w:r w:rsidRPr="008A4CFD">
        <w:rPr>
          <w:rFonts w:asciiTheme="minorHAnsi" w:hAnsiTheme="minorHAnsi" w:cstheme="minorHAnsi"/>
          <w:b/>
          <w:bCs/>
          <w:sz w:val="23"/>
          <w:szCs w:val="23"/>
        </w:rPr>
        <w:t xml:space="preserve">Limited Use </w:t>
      </w:r>
    </w:p>
    <w:p w14:paraId="3AB7F2C6" w14:textId="4D95FE96" w:rsidR="008A4CFD" w:rsidRPr="008A4CFD" w:rsidRDefault="008A4CFD" w:rsidP="008A4CFD">
      <w:pPr>
        <w:pStyle w:val="Default"/>
        <w:rPr>
          <w:rFonts w:asciiTheme="minorHAnsi" w:hAnsiTheme="minorHAnsi" w:cstheme="minorHAnsi"/>
        </w:rPr>
      </w:pPr>
      <w:r w:rsidRPr="008A4CFD">
        <w:rPr>
          <w:rFonts w:asciiTheme="minorHAnsi" w:hAnsiTheme="minorHAnsi" w:cstheme="minorHAnsi"/>
        </w:rPr>
        <w:t xml:space="preserve">Throughout the semester, </w:t>
      </w:r>
      <w:r w:rsidR="00174357">
        <w:rPr>
          <w:rFonts w:asciiTheme="minorHAnsi" w:hAnsiTheme="minorHAnsi" w:cstheme="minorHAnsi"/>
        </w:rPr>
        <w:t xml:space="preserve">we </w:t>
      </w:r>
      <w:r w:rsidRPr="008A4CFD">
        <w:rPr>
          <w:rFonts w:asciiTheme="minorHAnsi" w:hAnsiTheme="minorHAnsi" w:cstheme="minorHAnsi"/>
        </w:rPr>
        <w:t xml:space="preserve">may use specific Generative AI (GenAI) tools for certain assignments, with guidance on responsible use. These assignments help build ethical resilience and GenAI literacy, preparing you for careers in a GenAI-oriented workforce. </w:t>
      </w:r>
    </w:p>
    <w:p w14:paraId="3DE95F23" w14:textId="0E54A739" w:rsidR="008A4CFD" w:rsidRPr="008A4CFD" w:rsidRDefault="008A4CFD" w:rsidP="008A4CFD">
      <w:pPr>
        <w:pStyle w:val="Default"/>
        <w:rPr>
          <w:rFonts w:asciiTheme="minorHAnsi" w:hAnsiTheme="minorHAnsi" w:cstheme="minorHAnsi"/>
        </w:rPr>
      </w:pPr>
      <w:r w:rsidRPr="008A4CFD">
        <w:rPr>
          <w:rFonts w:asciiTheme="minorHAnsi" w:hAnsiTheme="minorHAnsi" w:cstheme="minorHAnsi"/>
        </w:rPr>
        <w:t xml:space="preserve">I use GenAI to enhance materials. I will always disclose how I use GenAI, and I expect the same from you. </w:t>
      </w:r>
    </w:p>
    <w:p w14:paraId="34453C49" w14:textId="3CF386F3" w:rsidR="008A4CFD" w:rsidRPr="008A4CFD" w:rsidRDefault="008A4CFD" w:rsidP="008A4CFD">
      <w:pPr>
        <w:spacing w:before="100" w:beforeAutospacing="1" w:after="100" w:afterAutospacing="1"/>
        <w:rPr>
          <w:rFonts w:eastAsia="Times New Roman" w:cstheme="minorHAnsi"/>
          <w:sz w:val="24"/>
          <w:szCs w:val="24"/>
        </w:rPr>
      </w:pPr>
      <w:r w:rsidRPr="008A4CFD">
        <w:rPr>
          <w:rFonts w:cstheme="minorHAnsi"/>
          <w:sz w:val="24"/>
          <w:szCs w:val="24"/>
        </w:rPr>
        <w:t>In accordance with the UNT Honor Code, unauthorized use of GenAI tools is prohibited. Using GenAI content without proper credit or substituting your own work with GenAI undermines the learning process and violates UNT academic integrity</w:t>
      </w:r>
    </w:p>
    <w:p w14:paraId="2A3F8C91" w14:textId="77777777" w:rsidR="00CB21D1" w:rsidRDefault="00CB21D1" w:rsidP="003702DF">
      <w:pPr>
        <w:pStyle w:val="NormalWeb"/>
        <w:shd w:val="clear" w:color="auto" w:fill="FFFFFF"/>
        <w:spacing w:before="180" w:beforeAutospacing="0" w:after="180" w:afterAutospacing="0"/>
        <w:rPr>
          <w:rFonts w:ascii="Helvetica Neue" w:hAnsi="Helvetica Neue"/>
          <w:color w:val="3D3D3D"/>
        </w:rPr>
      </w:pPr>
    </w:p>
    <w:p w14:paraId="1F8DD04C" w14:textId="77777777" w:rsidR="00CB21D1" w:rsidRDefault="00CB21D1" w:rsidP="003702DF">
      <w:pPr>
        <w:pStyle w:val="NormalWeb"/>
        <w:shd w:val="clear" w:color="auto" w:fill="FFFFFF"/>
        <w:spacing w:before="180" w:beforeAutospacing="0" w:after="180" w:afterAutospacing="0"/>
        <w:rPr>
          <w:rFonts w:ascii="Helvetica Neue" w:hAnsi="Helvetica Neue"/>
          <w:color w:val="3D3D3D"/>
        </w:rPr>
      </w:pPr>
    </w:p>
    <w:p w14:paraId="3C33E3DD" w14:textId="77777777" w:rsidR="003702DF" w:rsidRPr="00BB5F20" w:rsidRDefault="003702DF" w:rsidP="003702DF">
      <w:pPr>
        <w:pStyle w:val="Heading3"/>
        <w:shd w:val="clear" w:color="auto" w:fill="FFFFFF"/>
        <w:spacing w:before="90" w:after="90"/>
        <w:rPr>
          <w:rFonts w:cstheme="majorHAnsi"/>
          <w:color w:val="3D3D3D"/>
          <w:sz w:val="26"/>
          <w:szCs w:val="26"/>
        </w:rPr>
      </w:pPr>
      <w:r w:rsidRPr="00BB5F20">
        <w:rPr>
          <w:rFonts w:cstheme="majorHAnsi"/>
          <w:color w:val="3D3D3D"/>
          <w:sz w:val="26"/>
          <w:szCs w:val="26"/>
        </w:rPr>
        <w:t>ADA Accommodations</w:t>
      </w:r>
    </w:p>
    <w:p w14:paraId="2DB97652" w14:textId="77777777" w:rsidR="003702DF" w:rsidRDefault="003702DF" w:rsidP="003702DF">
      <w:pPr>
        <w:pStyle w:val="NormalWeb"/>
        <w:shd w:val="clear" w:color="auto" w:fill="FFFFFF"/>
        <w:spacing w:before="0" w:beforeAutospacing="0" w:after="0" w:afterAutospacing="0"/>
        <w:rPr>
          <w:rFonts w:ascii="Helvetica Neue" w:hAnsi="Helvetica Neue"/>
          <w:color w:val="3D3D3D"/>
        </w:rPr>
      </w:pPr>
      <w:r w:rsidRPr="008A4CFD">
        <w:rPr>
          <w:rFonts w:asciiTheme="minorHAnsi" w:hAnsiTheme="minorHAnsi" w:cstheme="minorHAnsi"/>
          <w:color w:val="3D3D3D"/>
        </w:rPr>
        <w:t>ADA Accommodation Statement.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w:t>
      </w:r>
      <w:r>
        <w:rPr>
          <w:rFonts w:ascii="Helvetica Neue" w:hAnsi="Helvetica Neue"/>
          <w:color w:val="3D3D3D"/>
        </w:rPr>
        <w:t xml:space="preserve"> information see the ODA website at disability.unt.edu.  </w:t>
      </w:r>
    </w:p>
    <w:p w14:paraId="3EFCE3E2" w14:textId="77777777" w:rsidR="003702DF" w:rsidRPr="00BB5F20" w:rsidRDefault="003702DF" w:rsidP="003702DF">
      <w:pPr>
        <w:pStyle w:val="Heading3"/>
        <w:shd w:val="clear" w:color="auto" w:fill="FFFFFF"/>
        <w:spacing w:before="90" w:after="90"/>
        <w:rPr>
          <w:rFonts w:cstheme="majorHAnsi"/>
          <w:color w:val="0070C0"/>
          <w:sz w:val="26"/>
          <w:szCs w:val="26"/>
        </w:rPr>
      </w:pPr>
      <w:r w:rsidRPr="00BB5F20">
        <w:rPr>
          <w:rFonts w:cstheme="majorHAnsi"/>
          <w:color w:val="0070C0"/>
          <w:sz w:val="26"/>
          <w:szCs w:val="26"/>
        </w:rPr>
        <w:lastRenderedPageBreak/>
        <w:t>Prohibition of Discrimination, Harassment, and Retaliation (Policy 16.004)</w:t>
      </w:r>
    </w:p>
    <w:p w14:paraId="06BF2282" w14:textId="77777777" w:rsidR="003702DF" w:rsidRPr="008A4CFD" w:rsidRDefault="003702DF" w:rsidP="003702DF">
      <w:pPr>
        <w:pStyle w:val="NormalWeb"/>
        <w:shd w:val="clear" w:color="auto" w:fill="FFFFFF"/>
        <w:spacing w:before="180" w:beforeAutospacing="0" w:after="180" w:afterAutospacing="0"/>
        <w:rPr>
          <w:rFonts w:asciiTheme="minorHAnsi" w:hAnsiTheme="minorHAnsi" w:cstheme="minorHAnsi"/>
          <w:color w:val="3D3D3D"/>
        </w:rPr>
      </w:pPr>
      <w:r w:rsidRPr="008A4CFD">
        <w:rPr>
          <w:rFonts w:asciiTheme="minorHAnsi" w:hAnsiTheme="minorHAnsi" w:cstheme="minorHAnsi"/>
          <w:color w:val="3D3D3D"/>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D9B7AB0" w14:textId="77777777" w:rsidR="003702DF" w:rsidRPr="00BB5F20" w:rsidRDefault="003702DF" w:rsidP="003702DF">
      <w:pPr>
        <w:pStyle w:val="Heading3"/>
        <w:shd w:val="clear" w:color="auto" w:fill="FFFFFF"/>
        <w:spacing w:before="90" w:after="90"/>
        <w:rPr>
          <w:rFonts w:cstheme="majorHAnsi"/>
          <w:color w:val="0070C0"/>
          <w:sz w:val="26"/>
          <w:szCs w:val="26"/>
        </w:rPr>
      </w:pPr>
      <w:r w:rsidRPr="00BB5F20">
        <w:rPr>
          <w:rFonts w:cstheme="majorHAnsi"/>
          <w:color w:val="0070C0"/>
          <w:sz w:val="26"/>
          <w:szCs w:val="26"/>
        </w:rPr>
        <w:t>Emergency Notification &amp; Procedures</w:t>
      </w:r>
    </w:p>
    <w:p w14:paraId="00BEAB40" w14:textId="77777777" w:rsidR="003702DF" w:rsidRPr="008A4CFD" w:rsidRDefault="003702DF" w:rsidP="003702DF">
      <w:pPr>
        <w:pStyle w:val="NormalWeb"/>
        <w:shd w:val="clear" w:color="auto" w:fill="FFFFFF"/>
        <w:spacing w:before="180" w:beforeAutospacing="0" w:after="180" w:afterAutospacing="0"/>
        <w:rPr>
          <w:rFonts w:asciiTheme="minorHAnsi" w:hAnsiTheme="minorHAnsi" w:cstheme="minorHAnsi"/>
          <w:color w:val="3D3D3D"/>
        </w:rPr>
      </w:pPr>
      <w:r w:rsidRPr="008A4CFD">
        <w:rPr>
          <w:rFonts w:asciiTheme="minorHAnsi" w:hAnsiTheme="minorHAnsi" w:cstheme="minorHAnsi"/>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798790B" w14:textId="77777777" w:rsidR="003702DF" w:rsidRPr="00BB5F20" w:rsidRDefault="003702DF" w:rsidP="003702DF">
      <w:pPr>
        <w:pStyle w:val="Heading3"/>
        <w:shd w:val="clear" w:color="auto" w:fill="FFFFFF"/>
        <w:spacing w:before="90" w:after="90"/>
        <w:rPr>
          <w:rFonts w:cstheme="majorHAnsi"/>
          <w:color w:val="0070C0"/>
          <w:sz w:val="26"/>
          <w:szCs w:val="26"/>
        </w:rPr>
      </w:pPr>
      <w:r w:rsidRPr="00BB5F20">
        <w:rPr>
          <w:rFonts w:cstheme="majorHAnsi"/>
          <w:color w:val="0070C0"/>
          <w:sz w:val="26"/>
          <w:szCs w:val="26"/>
        </w:rPr>
        <w:t>Acceptable Student Behavior</w:t>
      </w:r>
    </w:p>
    <w:p w14:paraId="4F68607E" w14:textId="77777777" w:rsidR="003702DF" w:rsidRDefault="003702DF" w:rsidP="003702DF">
      <w:pPr>
        <w:pStyle w:val="NormalWeb"/>
        <w:shd w:val="clear" w:color="auto" w:fill="FFFFFF"/>
        <w:spacing w:before="0" w:beforeAutospacing="0" w:after="0" w:afterAutospacing="0"/>
        <w:rPr>
          <w:rFonts w:ascii="Helvetica Neue" w:hAnsi="Helvetica Neue"/>
          <w:color w:val="3D3D3D"/>
        </w:rPr>
      </w:pPr>
      <w:r w:rsidRPr="008A4CFD">
        <w:rPr>
          <w:rFonts w:asciiTheme="minorHAnsi" w:hAnsiTheme="minorHAnsi" w:cstheme="minorHAnsi"/>
          <w:color w:val="3D3D3D"/>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4" w:tgtFrame="_blank" w:history="1">
        <w:r w:rsidRPr="008A4CFD">
          <w:rPr>
            <w:rStyle w:val="Hyperlink"/>
            <w:rFonts w:asciiTheme="minorHAnsi" w:eastAsiaTheme="majorEastAsia" w:hAnsiTheme="minorHAnsi" w:cstheme="minorHAnsi"/>
          </w:rPr>
          <w:t>Code of Student Conduct</w:t>
        </w:r>
        <w:r w:rsidRPr="008A4CFD">
          <w:rPr>
            <w:rStyle w:val="screenreader-only"/>
            <w:rFonts w:asciiTheme="minorHAnsi" w:hAnsiTheme="minorHAnsi" w:cstheme="minorHAnsi"/>
            <w:color w:val="0000FF"/>
            <w:u w:val="single"/>
            <w:bdr w:val="none" w:sz="0" w:space="0" w:color="auto" w:frame="1"/>
          </w:rPr>
          <w:t> (Links to an external site.)</w:t>
        </w:r>
      </w:hyperlink>
      <w:r w:rsidRPr="008A4CFD">
        <w:rPr>
          <w:rFonts w:asciiTheme="minorHAnsi" w:hAnsiTheme="minorHAnsi" w:cstheme="minorHAnsi"/>
          <w:color w:val="3D3D3D"/>
        </w:rPr>
        <w:t> (https://deanofstudents.unt.edu/conduct) to learn more</w:t>
      </w:r>
      <w:r>
        <w:rPr>
          <w:rFonts w:ascii="Helvetica Neue" w:hAnsi="Helvetica Neue"/>
          <w:color w:val="3D3D3D"/>
        </w:rPr>
        <w:t>.</w:t>
      </w:r>
    </w:p>
    <w:p w14:paraId="0B449395" w14:textId="77777777" w:rsidR="00CB21D1" w:rsidRDefault="00CB21D1" w:rsidP="003702DF">
      <w:pPr>
        <w:pStyle w:val="Heading3"/>
        <w:shd w:val="clear" w:color="auto" w:fill="FFFFFF"/>
        <w:spacing w:before="90" w:after="90"/>
        <w:rPr>
          <w:rFonts w:cstheme="majorHAnsi"/>
          <w:color w:val="0070C0"/>
          <w:sz w:val="26"/>
          <w:szCs w:val="26"/>
        </w:rPr>
      </w:pPr>
    </w:p>
    <w:p w14:paraId="20E4B888" w14:textId="23FBBB13" w:rsidR="003702DF" w:rsidRPr="00BB5F20" w:rsidRDefault="003702DF" w:rsidP="003702DF">
      <w:pPr>
        <w:pStyle w:val="Heading3"/>
        <w:shd w:val="clear" w:color="auto" w:fill="FFFFFF"/>
        <w:spacing w:before="90" w:after="90"/>
        <w:rPr>
          <w:rFonts w:cstheme="majorHAnsi"/>
          <w:color w:val="0070C0"/>
          <w:sz w:val="26"/>
          <w:szCs w:val="26"/>
        </w:rPr>
      </w:pPr>
      <w:r w:rsidRPr="00BB5F20">
        <w:rPr>
          <w:rFonts w:cstheme="majorHAnsi"/>
          <w:color w:val="0070C0"/>
          <w:sz w:val="26"/>
          <w:szCs w:val="26"/>
          <w:u w:val="single"/>
        </w:rPr>
        <w:t>Class Recordings</w:t>
      </w:r>
    </w:p>
    <w:p w14:paraId="0187FECB" w14:textId="77777777" w:rsidR="003702DF" w:rsidRPr="008A4CFD" w:rsidRDefault="003702DF" w:rsidP="003702DF">
      <w:pPr>
        <w:pStyle w:val="NormalWeb"/>
        <w:shd w:val="clear" w:color="auto" w:fill="FFFFFF"/>
        <w:spacing w:before="180" w:beforeAutospacing="0" w:after="180" w:afterAutospacing="0"/>
        <w:rPr>
          <w:rFonts w:asciiTheme="minorHAnsi" w:hAnsiTheme="minorHAnsi" w:cstheme="minorHAnsi"/>
          <w:color w:val="3D3D3D"/>
        </w:rPr>
      </w:pPr>
      <w:r w:rsidRPr="008A4CFD">
        <w:rPr>
          <w:rFonts w:asciiTheme="minorHAnsi" w:hAnsiTheme="minorHAnsi" w:cstheme="minorHAnsi"/>
          <w:color w:val="3D3D3D"/>
        </w:rPr>
        <w:t>This course will, at times, employ lecture capture technology to record sessions.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087C420" w14:textId="37A8A14E" w:rsidR="003702DF" w:rsidRDefault="003702DF" w:rsidP="003702DF">
      <w:pPr>
        <w:jc w:val="center"/>
        <w:rPr>
          <w:color w:val="0070C0"/>
          <w:sz w:val="28"/>
          <w:szCs w:val="28"/>
        </w:rPr>
      </w:pPr>
    </w:p>
    <w:p w14:paraId="5B4104B3" w14:textId="685E3F49" w:rsidR="003702DF" w:rsidRDefault="003702DF" w:rsidP="003702DF">
      <w:pPr>
        <w:jc w:val="center"/>
        <w:rPr>
          <w:color w:val="0070C0"/>
          <w:sz w:val="28"/>
          <w:szCs w:val="28"/>
        </w:rPr>
      </w:pPr>
    </w:p>
    <w:p w14:paraId="4C5DD6BF" w14:textId="77777777" w:rsidR="00CC7DE1" w:rsidRDefault="00CC7DE1"/>
    <w:p w14:paraId="0B1497B9" w14:textId="77777777" w:rsidR="00CC7DE1" w:rsidRDefault="00CC7DE1"/>
    <w:p w14:paraId="35D4BA50" w14:textId="77777777" w:rsidR="00D71E15" w:rsidRPr="0089301D" w:rsidRDefault="00D71E15" w:rsidP="00D71E15">
      <w:pPr>
        <w:jc w:val="center"/>
        <w:rPr>
          <w:color w:val="0070C0"/>
          <w:sz w:val="28"/>
          <w:szCs w:val="28"/>
        </w:rPr>
      </w:pPr>
      <w:r>
        <w:rPr>
          <w:color w:val="0070C0"/>
          <w:sz w:val="28"/>
          <w:szCs w:val="28"/>
        </w:rPr>
        <w:t>MRTS 3210 Audio Production</w:t>
      </w:r>
    </w:p>
    <w:p w14:paraId="3BBE472A" w14:textId="40881650" w:rsidR="00D71E15" w:rsidRPr="002C42D6" w:rsidRDefault="004A382C" w:rsidP="00CB21D1">
      <w:pPr>
        <w:jc w:val="center"/>
        <w:rPr>
          <w:color w:val="0070C0"/>
          <w:sz w:val="28"/>
          <w:szCs w:val="28"/>
        </w:rPr>
      </w:pPr>
      <w:r>
        <w:rPr>
          <w:color w:val="0070C0"/>
          <w:sz w:val="28"/>
          <w:szCs w:val="28"/>
        </w:rPr>
        <w:lastRenderedPageBreak/>
        <w:t>Fall</w:t>
      </w:r>
      <w:r w:rsidR="00A53091">
        <w:rPr>
          <w:color w:val="0070C0"/>
          <w:sz w:val="28"/>
          <w:szCs w:val="28"/>
        </w:rPr>
        <w:t xml:space="preserve"> 2025</w:t>
      </w:r>
      <w:r w:rsidR="00D71E15" w:rsidRPr="00CA7915">
        <w:rPr>
          <w:rFonts w:cstheme="minorHAnsi"/>
          <w:color w:val="3D3D3D"/>
        </w:rPr>
        <w:t xml:space="preserve"> </w:t>
      </w:r>
      <w:r w:rsidR="00D71E15" w:rsidRPr="0089301D">
        <w:rPr>
          <w:color w:val="0070C0"/>
          <w:sz w:val="28"/>
          <w:szCs w:val="28"/>
        </w:rPr>
        <w:t>Course Schedule</w:t>
      </w:r>
    </w:p>
    <w:p w14:paraId="5ABB9D36" w14:textId="049E72DF" w:rsidR="00CB21D1" w:rsidRPr="00CB21D1" w:rsidRDefault="004A382C" w:rsidP="00CB21D1">
      <w:pPr>
        <w:rPr>
          <w:b/>
          <w:bCs/>
          <w:u w:val="single"/>
        </w:rPr>
      </w:pPr>
      <w:r>
        <w:rPr>
          <w:b/>
          <w:bCs/>
          <w:u w:val="single"/>
        </w:rPr>
        <w:t>August</w:t>
      </w:r>
      <w:r w:rsidR="00CB21D1">
        <w:rPr>
          <w:b/>
          <w:bCs/>
          <w:u w:val="single"/>
        </w:rPr>
        <w:t xml:space="preserve"> </w:t>
      </w:r>
    </w:p>
    <w:p w14:paraId="6A8B064B" w14:textId="150770E0" w:rsidR="00CB21D1" w:rsidRPr="00080EE2" w:rsidRDefault="004A382C" w:rsidP="00CB21D1">
      <w:r>
        <w:t>8</w:t>
      </w:r>
      <w:r w:rsidR="00CB21D1">
        <w:t>/</w:t>
      </w:r>
      <w:r>
        <w:t>21</w:t>
      </w:r>
      <w:r w:rsidR="00CB21D1" w:rsidRPr="0054790B">
        <w:tab/>
        <w:t>Module 1</w:t>
      </w:r>
      <w:r w:rsidR="00CB21D1">
        <w:rPr>
          <w:b/>
          <w:bCs/>
        </w:rPr>
        <w:tab/>
      </w:r>
      <w:r w:rsidR="00CB21D1" w:rsidRPr="00080EE2">
        <w:t>Review Syllabus</w:t>
      </w:r>
    </w:p>
    <w:p w14:paraId="727D6334" w14:textId="0998A3FA" w:rsidR="00CB21D1" w:rsidRDefault="00CB21D1" w:rsidP="00CB21D1">
      <w:r w:rsidRPr="00080EE2">
        <w:tab/>
      </w:r>
      <w:r w:rsidRPr="00080EE2">
        <w:tab/>
      </w:r>
      <w:r w:rsidRPr="00080EE2">
        <w:tab/>
        <w:t xml:space="preserve">The Nature of Sound </w:t>
      </w:r>
    </w:p>
    <w:p w14:paraId="25B7C1FF" w14:textId="36EC77B0" w:rsidR="00CB21D1" w:rsidRDefault="004A382C" w:rsidP="00CB21D1">
      <w:r>
        <w:t>8</w:t>
      </w:r>
      <w:r w:rsidR="00045FA8">
        <w:t>/</w:t>
      </w:r>
      <w:r>
        <w:t>24</w:t>
      </w:r>
      <w:r w:rsidR="00CB21D1">
        <w:tab/>
      </w:r>
      <w:r>
        <w:t>Quiz</w:t>
      </w:r>
      <w:r w:rsidR="00CB21D1">
        <w:tab/>
      </w:r>
      <w:r w:rsidR="00CB21D1">
        <w:tab/>
      </w:r>
      <w:r>
        <w:t>Online Syllabus Quiz Due by 11:59pm</w:t>
      </w:r>
      <w:r w:rsidR="00CB21D1">
        <w:tab/>
      </w:r>
      <w:r w:rsidR="00CB21D1">
        <w:tab/>
      </w:r>
      <w:r w:rsidR="00CB21D1">
        <w:tab/>
      </w:r>
    </w:p>
    <w:p w14:paraId="33CE958F" w14:textId="77777777" w:rsidR="004A382C" w:rsidRDefault="004A382C" w:rsidP="008E0C85">
      <w:r>
        <w:t>8</w:t>
      </w:r>
      <w:r w:rsidR="00045FA8">
        <w:t>/2</w:t>
      </w:r>
      <w:r>
        <w:t>8</w:t>
      </w:r>
      <w:r w:rsidR="00CB21D1">
        <w:tab/>
        <w:t>Module 2</w:t>
      </w:r>
      <w:r w:rsidR="00CB21D1">
        <w:tab/>
      </w:r>
      <w:r w:rsidR="00AC778C">
        <w:t xml:space="preserve">Signal Processing </w:t>
      </w:r>
      <w:r w:rsidR="00C30DC3">
        <w:t xml:space="preserve">and the </w:t>
      </w:r>
      <w:r w:rsidR="00CB21D1">
        <w:t xml:space="preserve">Studio Environment </w:t>
      </w:r>
      <w:r w:rsidR="00CB21D1">
        <w:tab/>
      </w:r>
    </w:p>
    <w:p w14:paraId="084A4755" w14:textId="500E4A40" w:rsidR="00CB21D1" w:rsidRDefault="00CB21D1" w:rsidP="00CB21D1">
      <w:r>
        <w:tab/>
      </w:r>
      <w:r w:rsidR="004A382C">
        <w:t>Video</w:t>
      </w:r>
      <w:r>
        <w:tab/>
      </w:r>
      <w:r>
        <w:tab/>
      </w:r>
      <w:r w:rsidR="004A382C">
        <w:t xml:space="preserve">Meet Your Instructor/Introduce Yourself </w:t>
      </w:r>
      <w:r w:rsidR="00312AF6">
        <w:t>Video due by 11:59pm</w:t>
      </w:r>
    </w:p>
    <w:p w14:paraId="249F4326" w14:textId="6D21AB3D" w:rsidR="00CB21D1" w:rsidRPr="008E0C85" w:rsidRDefault="00312AF6" w:rsidP="00CB21D1">
      <w:pPr>
        <w:rPr>
          <w:u w:val="single"/>
        </w:rPr>
      </w:pPr>
      <w:r>
        <w:rPr>
          <w:b/>
          <w:bCs/>
          <w:u w:val="single"/>
        </w:rPr>
        <w:t>September</w:t>
      </w:r>
    </w:p>
    <w:p w14:paraId="1FC1DB36" w14:textId="0A96AE10" w:rsidR="00312AF6" w:rsidRDefault="00312AF6" w:rsidP="00CB21D1">
      <w:r>
        <w:t>9</w:t>
      </w:r>
      <w:r w:rsidR="00045FA8">
        <w:t>/</w:t>
      </w:r>
      <w:r>
        <w:t>4</w:t>
      </w:r>
      <w:r w:rsidR="00045FA8">
        <w:t xml:space="preserve"> </w:t>
      </w:r>
      <w:r w:rsidR="00CB21D1">
        <w:tab/>
        <w:t xml:space="preserve">Module </w:t>
      </w:r>
      <w:r>
        <w:t>3</w:t>
      </w:r>
      <w:r w:rsidR="00CB21D1">
        <w:tab/>
      </w:r>
      <w:r>
        <w:t>Digital Audio and Location Sound</w:t>
      </w:r>
    </w:p>
    <w:p w14:paraId="4342EDD5" w14:textId="73EBE638" w:rsidR="00312AF6" w:rsidRDefault="00312AF6" w:rsidP="00CB21D1">
      <w:r>
        <w:t>9/11</w:t>
      </w:r>
      <w:r>
        <w:tab/>
        <w:t xml:space="preserve">Module 4 </w:t>
      </w:r>
      <w:r>
        <w:tab/>
        <w:t>Microphones, Speakers, Headphones</w:t>
      </w:r>
    </w:p>
    <w:p w14:paraId="022C5AF5" w14:textId="3D33D524" w:rsidR="00CB21D1" w:rsidRPr="00A75AAD" w:rsidRDefault="00312AF6" w:rsidP="00CB21D1">
      <w:pPr>
        <w:rPr>
          <w:b/>
          <w:bCs/>
        </w:rPr>
      </w:pPr>
      <w:r>
        <w:rPr>
          <w:b/>
          <w:bCs/>
        </w:rPr>
        <w:t>9</w:t>
      </w:r>
      <w:r w:rsidR="00045FA8">
        <w:rPr>
          <w:b/>
          <w:bCs/>
        </w:rPr>
        <w:t>/</w:t>
      </w:r>
      <w:r>
        <w:rPr>
          <w:b/>
          <w:bCs/>
        </w:rPr>
        <w:t>14</w:t>
      </w:r>
      <w:r w:rsidR="00CB21D1">
        <w:rPr>
          <w:b/>
          <w:bCs/>
        </w:rPr>
        <w:tab/>
      </w:r>
      <w:r>
        <w:rPr>
          <w:b/>
          <w:bCs/>
        </w:rPr>
        <w:t>Project 1</w:t>
      </w:r>
      <w:r w:rsidR="00CB21D1">
        <w:rPr>
          <w:b/>
          <w:bCs/>
        </w:rPr>
        <w:tab/>
      </w:r>
      <w:r w:rsidR="00CB21D1" w:rsidRPr="00080EE2">
        <w:t xml:space="preserve">Project </w:t>
      </w:r>
      <w:r w:rsidR="00C53E78">
        <w:t>1</w:t>
      </w:r>
      <w:r w:rsidR="00CB21D1" w:rsidRPr="00080EE2">
        <w:t xml:space="preserve"> Pre-Submission due at </w:t>
      </w:r>
      <w:r>
        <w:t>11:59pm</w:t>
      </w:r>
    </w:p>
    <w:p w14:paraId="696CDF5E" w14:textId="063AB4CC" w:rsidR="00CB21D1" w:rsidRDefault="00312AF6" w:rsidP="00CB21D1">
      <w:r>
        <w:t>9</w:t>
      </w:r>
      <w:r w:rsidR="00045FA8">
        <w:t>/1</w:t>
      </w:r>
      <w:r>
        <w:t>8</w:t>
      </w:r>
      <w:r w:rsidR="00CB21D1">
        <w:tab/>
      </w:r>
      <w:r w:rsidR="00CB21D1" w:rsidRPr="005456FC">
        <w:rPr>
          <w:b/>
          <w:bCs/>
        </w:rPr>
        <w:t>Exam</w:t>
      </w:r>
      <w:r w:rsidR="00CB21D1" w:rsidRPr="005456FC">
        <w:rPr>
          <w:b/>
          <w:bCs/>
        </w:rPr>
        <w:tab/>
      </w:r>
      <w:r w:rsidR="00CB21D1" w:rsidRPr="005456FC">
        <w:rPr>
          <w:b/>
          <w:bCs/>
        </w:rPr>
        <w:tab/>
      </w:r>
      <w:proofErr w:type="spellStart"/>
      <w:r w:rsidR="00CB21D1" w:rsidRPr="005456FC">
        <w:rPr>
          <w:b/>
          <w:bCs/>
        </w:rPr>
        <w:t>Exam</w:t>
      </w:r>
      <w:proofErr w:type="spellEnd"/>
      <w:r w:rsidR="00CB21D1" w:rsidRPr="005456FC">
        <w:rPr>
          <w:b/>
          <w:bCs/>
        </w:rPr>
        <w:t xml:space="preserve"> </w:t>
      </w:r>
      <w:proofErr w:type="gramStart"/>
      <w:r w:rsidR="00CB21D1" w:rsidRPr="005456FC">
        <w:rPr>
          <w:b/>
          <w:bCs/>
        </w:rPr>
        <w:t>I  (</w:t>
      </w:r>
      <w:proofErr w:type="gramEnd"/>
      <w:r w:rsidR="00CB21D1" w:rsidRPr="005456FC">
        <w:rPr>
          <w:b/>
          <w:bCs/>
        </w:rPr>
        <w:t>Over Modules 1, 2, 3, and 4)</w:t>
      </w:r>
      <w:r w:rsidR="00CB21D1" w:rsidRPr="00387DF9">
        <w:t xml:space="preserve"> </w:t>
      </w:r>
    </w:p>
    <w:p w14:paraId="74EEAB02" w14:textId="11E55506" w:rsidR="00CB21D1" w:rsidRPr="00C30DC3" w:rsidRDefault="00AD2B1F" w:rsidP="00CB21D1">
      <w:r>
        <w:t>9</w:t>
      </w:r>
      <w:r w:rsidR="00627B72">
        <w:t>/</w:t>
      </w:r>
      <w:r>
        <w:t>21</w:t>
      </w:r>
      <w:r w:rsidR="00CB21D1">
        <w:tab/>
      </w:r>
      <w:r w:rsidR="00CB21D1" w:rsidRPr="00A75AAD">
        <w:rPr>
          <w:b/>
          <w:bCs/>
        </w:rPr>
        <w:t xml:space="preserve">Project </w:t>
      </w:r>
      <w:r w:rsidR="00C53E78">
        <w:rPr>
          <w:b/>
          <w:bCs/>
        </w:rPr>
        <w:t>1</w:t>
      </w:r>
      <w:r w:rsidR="00CB21D1">
        <w:tab/>
      </w:r>
      <w:r w:rsidR="00E620B4">
        <w:t>Project 1 Peer Reviews due by 11:59pm</w:t>
      </w:r>
    </w:p>
    <w:p w14:paraId="582B5AE7" w14:textId="3B9CB306" w:rsidR="00CB21D1" w:rsidRDefault="00AD2B1F" w:rsidP="00CB21D1">
      <w:r>
        <w:t>9</w:t>
      </w:r>
      <w:r w:rsidR="00045FA8">
        <w:t>/2</w:t>
      </w:r>
      <w:r>
        <w:t>5</w:t>
      </w:r>
      <w:r w:rsidR="00CB21D1">
        <w:tab/>
      </w:r>
      <w:r w:rsidR="00D3404A">
        <w:t>Module 5</w:t>
      </w:r>
      <w:r w:rsidR="00D3404A">
        <w:tab/>
        <w:t>Podcasting</w:t>
      </w:r>
      <w:r w:rsidR="00CB21D1">
        <w:t xml:space="preserve"> </w:t>
      </w:r>
      <w:r w:rsidR="005456FC">
        <w:t>(Part I)</w:t>
      </w:r>
    </w:p>
    <w:p w14:paraId="3727E717" w14:textId="6FF81DBC" w:rsidR="00CB21D1" w:rsidRDefault="00AD2B1F" w:rsidP="00CB21D1">
      <w:r>
        <w:t>9</w:t>
      </w:r>
      <w:r w:rsidR="00E620B4">
        <w:t>/2</w:t>
      </w:r>
      <w:r>
        <w:t>8</w:t>
      </w:r>
      <w:r w:rsidR="00E620B4">
        <w:tab/>
      </w:r>
      <w:r w:rsidR="00E620B4" w:rsidRPr="00E620B4">
        <w:rPr>
          <w:b/>
          <w:bCs/>
        </w:rPr>
        <w:t xml:space="preserve">Project </w:t>
      </w:r>
      <w:r w:rsidR="00C53E78">
        <w:rPr>
          <w:b/>
          <w:bCs/>
        </w:rPr>
        <w:t>1</w:t>
      </w:r>
      <w:r w:rsidR="00E620B4">
        <w:tab/>
        <w:t>Project 1 due by 11:59pm</w:t>
      </w:r>
      <w:r w:rsidR="00CB21D1">
        <w:tab/>
      </w:r>
    </w:p>
    <w:p w14:paraId="1BE1A206" w14:textId="1C8B2D18" w:rsidR="008E0C85" w:rsidRDefault="00AD2B1F" w:rsidP="008E0C85">
      <w:pPr>
        <w:rPr>
          <w:b/>
          <w:bCs/>
          <w:u w:val="single"/>
        </w:rPr>
      </w:pPr>
      <w:r>
        <w:rPr>
          <w:b/>
          <w:bCs/>
          <w:u w:val="single"/>
        </w:rPr>
        <w:t>October</w:t>
      </w:r>
    </w:p>
    <w:p w14:paraId="50B21737" w14:textId="039B115B" w:rsidR="005456FC" w:rsidRDefault="005456FC" w:rsidP="008E0C85">
      <w:r>
        <w:t>10/2</w:t>
      </w:r>
      <w:r>
        <w:tab/>
        <w:t>Module 5</w:t>
      </w:r>
      <w:r>
        <w:tab/>
        <w:t>Podcasting (Part II</w:t>
      </w:r>
    </w:p>
    <w:p w14:paraId="5CB51C4D" w14:textId="65AEBB4D" w:rsidR="005456FC" w:rsidRPr="005456FC" w:rsidRDefault="005456FC" w:rsidP="008E0C85">
      <w:pPr>
        <w:rPr>
          <w:b/>
          <w:bCs/>
          <w:u w:val="single"/>
        </w:rPr>
      </w:pPr>
      <w:r w:rsidRPr="005456FC">
        <w:rPr>
          <w:b/>
          <w:bCs/>
        </w:rPr>
        <w:t>10/3</w:t>
      </w:r>
      <w:r>
        <w:tab/>
      </w:r>
      <w:r>
        <w:rPr>
          <w:b/>
          <w:bCs/>
        </w:rPr>
        <w:t>Exam</w:t>
      </w:r>
      <w:r>
        <w:rPr>
          <w:b/>
          <w:bCs/>
        </w:rPr>
        <w:tab/>
      </w:r>
      <w:r>
        <w:rPr>
          <w:b/>
          <w:bCs/>
        </w:rPr>
        <w:tab/>
        <w:t>Proficiency Exams in lab</w:t>
      </w:r>
    </w:p>
    <w:p w14:paraId="7483F4BC" w14:textId="24CA65ED" w:rsidR="00CB21D1" w:rsidRDefault="005456FC" w:rsidP="00CB21D1">
      <w:r>
        <w:t>10</w:t>
      </w:r>
      <w:r w:rsidR="00045FA8">
        <w:t>/</w:t>
      </w:r>
      <w:r>
        <w:t>9</w:t>
      </w:r>
      <w:r w:rsidR="00CB21D1">
        <w:tab/>
      </w:r>
      <w:r>
        <w:t>Module 6</w:t>
      </w:r>
      <w:r>
        <w:tab/>
      </w:r>
      <w:r w:rsidRPr="006E507D">
        <w:t>The Soundtrack (Part I)</w:t>
      </w:r>
      <w:r>
        <w:tab/>
      </w:r>
    </w:p>
    <w:p w14:paraId="7D3042D4" w14:textId="2A3AF92A" w:rsidR="005456FC" w:rsidRPr="005456FC" w:rsidRDefault="005456FC" w:rsidP="00CB21D1">
      <w:pPr>
        <w:rPr>
          <w:b/>
          <w:bCs/>
        </w:rPr>
      </w:pPr>
      <w:r>
        <w:rPr>
          <w:b/>
          <w:bCs/>
        </w:rPr>
        <w:t>10/10</w:t>
      </w:r>
      <w:r>
        <w:rPr>
          <w:b/>
          <w:bCs/>
        </w:rPr>
        <w:tab/>
        <w:t>Exam</w:t>
      </w:r>
      <w:r>
        <w:rPr>
          <w:b/>
          <w:bCs/>
        </w:rPr>
        <w:tab/>
      </w:r>
      <w:r>
        <w:rPr>
          <w:b/>
          <w:bCs/>
        </w:rPr>
        <w:tab/>
        <w:t>Proficiency Exams in lab</w:t>
      </w:r>
    </w:p>
    <w:p w14:paraId="0FE52A4A" w14:textId="6F6D3670" w:rsidR="00CB21D1" w:rsidRDefault="005456FC" w:rsidP="00CB21D1">
      <w:r>
        <w:t>10/12</w:t>
      </w:r>
      <w:r w:rsidR="00CB21D1">
        <w:tab/>
      </w:r>
      <w:r w:rsidR="00CB21D1" w:rsidRPr="00E620B4">
        <w:rPr>
          <w:b/>
          <w:bCs/>
        </w:rPr>
        <w:t>Project 2</w:t>
      </w:r>
      <w:r w:rsidR="00CB21D1">
        <w:tab/>
        <w:t>Project 2 Pre-Submission due at start of lab</w:t>
      </w:r>
    </w:p>
    <w:p w14:paraId="607FEE36" w14:textId="3E9E9EE2" w:rsidR="00CB21D1" w:rsidRPr="00157CE6" w:rsidRDefault="005456FC" w:rsidP="00174357">
      <w:r>
        <w:t>10/16</w:t>
      </w:r>
      <w:r w:rsidR="00627B72">
        <w:tab/>
      </w:r>
      <w:r>
        <w:t>Module 6</w:t>
      </w:r>
      <w:r>
        <w:tab/>
      </w:r>
      <w:r w:rsidRPr="006E507D">
        <w:t>The Soundtrack (Part I</w:t>
      </w:r>
      <w:r>
        <w:t>I</w:t>
      </w:r>
      <w:r w:rsidRPr="006E507D">
        <w:t>)</w:t>
      </w:r>
    </w:p>
    <w:p w14:paraId="573D3E73" w14:textId="5D3349CD" w:rsidR="00CB21D1" w:rsidRDefault="005456FC" w:rsidP="00CB21D1">
      <w:r>
        <w:t>10/19</w:t>
      </w:r>
      <w:r w:rsidR="00CB21D1">
        <w:tab/>
      </w:r>
      <w:r w:rsidR="00CB21D1" w:rsidRPr="00E620B4">
        <w:rPr>
          <w:b/>
          <w:bCs/>
        </w:rPr>
        <w:t>Project 2</w:t>
      </w:r>
      <w:r w:rsidR="00CB21D1">
        <w:tab/>
        <w:t>Peer Reviews due by 11:59pm</w:t>
      </w:r>
    </w:p>
    <w:p w14:paraId="777F3328" w14:textId="67BC29AD" w:rsidR="005456FC" w:rsidRDefault="005456FC" w:rsidP="00CB21D1">
      <w:r>
        <w:t>10/23</w:t>
      </w:r>
      <w:r>
        <w:tab/>
      </w:r>
      <w:r>
        <w:rPr>
          <w:b/>
          <w:bCs/>
        </w:rPr>
        <w:t>Exam</w:t>
      </w:r>
      <w:r>
        <w:rPr>
          <w:b/>
          <w:bCs/>
        </w:rPr>
        <w:tab/>
      </w:r>
      <w:r>
        <w:tab/>
      </w:r>
      <w:proofErr w:type="spellStart"/>
      <w:r w:rsidRPr="005456FC">
        <w:rPr>
          <w:b/>
          <w:bCs/>
        </w:rPr>
        <w:t>Exam</w:t>
      </w:r>
      <w:proofErr w:type="spellEnd"/>
      <w:r w:rsidRPr="005456FC">
        <w:rPr>
          <w:b/>
          <w:bCs/>
        </w:rPr>
        <w:t xml:space="preserve"> II (Modules 5 and 6</w:t>
      </w:r>
      <w:proofErr w:type="gramStart"/>
      <w:r w:rsidRPr="005456FC">
        <w:rPr>
          <w:b/>
          <w:bCs/>
        </w:rPr>
        <w:t>)  Module</w:t>
      </w:r>
      <w:proofErr w:type="gramEnd"/>
      <w:r w:rsidRPr="005456FC">
        <w:rPr>
          <w:b/>
          <w:bCs/>
        </w:rPr>
        <w:t xml:space="preserve"> 7 Lecture</w:t>
      </w:r>
    </w:p>
    <w:p w14:paraId="5C3B3F74" w14:textId="03B73C8F" w:rsidR="00CB21D1" w:rsidRDefault="005456FC" w:rsidP="00CB21D1">
      <w:r>
        <w:t>10/26</w:t>
      </w:r>
      <w:r w:rsidR="00CB21D1">
        <w:tab/>
      </w:r>
      <w:r w:rsidR="00CB21D1" w:rsidRPr="00174357">
        <w:rPr>
          <w:b/>
          <w:bCs/>
        </w:rPr>
        <w:t>Project 2</w:t>
      </w:r>
      <w:r w:rsidR="00CB21D1">
        <w:tab/>
        <w:t>Project 2 Final Submission due by 11:59pm</w:t>
      </w:r>
      <w:r w:rsidR="00CB21D1">
        <w:tab/>
      </w:r>
    </w:p>
    <w:p w14:paraId="5BAFD158" w14:textId="036703D9" w:rsidR="005456FC" w:rsidRDefault="005456FC" w:rsidP="00CB21D1">
      <w:r>
        <w:t>10/30</w:t>
      </w:r>
      <w:r>
        <w:tab/>
        <w:t>Module 8</w:t>
      </w:r>
      <w:r>
        <w:tab/>
        <w:t>Mobile Media and Gaming (Part I)</w:t>
      </w:r>
    </w:p>
    <w:p w14:paraId="0B0F9A9A" w14:textId="54E02992" w:rsidR="008E0C85" w:rsidRPr="008E0C85" w:rsidRDefault="005456FC" w:rsidP="008E0C85">
      <w:pPr>
        <w:rPr>
          <w:b/>
          <w:bCs/>
          <w:u w:val="single"/>
        </w:rPr>
      </w:pPr>
      <w:r>
        <w:rPr>
          <w:b/>
          <w:bCs/>
          <w:u w:val="single"/>
        </w:rPr>
        <w:t>November</w:t>
      </w:r>
    </w:p>
    <w:p w14:paraId="7F443A7D" w14:textId="1AA5D90A" w:rsidR="00CB21D1" w:rsidRDefault="005456FC" w:rsidP="00CB21D1">
      <w:r>
        <w:t>11</w:t>
      </w:r>
      <w:r w:rsidR="00CB21D1">
        <w:t>/</w:t>
      </w:r>
      <w:r>
        <w:t>6</w:t>
      </w:r>
      <w:r w:rsidR="00CB21D1">
        <w:tab/>
      </w:r>
      <w:r>
        <w:t>Module 8</w:t>
      </w:r>
      <w:r>
        <w:tab/>
        <w:t>Mobile Media and Gaming (Part II)</w:t>
      </w:r>
    </w:p>
    <w:p w14:paraId="21646A46" w14:textId="10CE1864" w:rsidR="00E620B4" w:rsidRDefault="005456FC" w:rsidP="00CB21D1">
      <w:r>
        <w:t>11/13</w:t>
      </w:r>
      <w:r>
        <w:tab/>
        <w:t>Module 9</w:t>
      </w:r>
      <w:r>
        <w:tab/>
        <w:t>Professional Development</w:t>
      </w:r>
      <w:r w:rsidR="00CB21D1">
        <w:tab/>
      </w:r>
      <w:r w:rsidR="00E620B4">
        <w:tab/>
      </w:r>
    </w:p>
    <w:p w14:paraId="25EFDC82" w14:textId="3992DBBA" w:rsidR="00CB21D1" w:rsidRDefault="005456FC" w:rsidP="008E0C85">
      <w:r>
        <w:lastRenderedPageBreak/>
        <w:t>11/20</w:t>
      </w:r>
      <w:r w:rsidR="00CB21D1">
        <w:tab/>
      </w:r>
      <w:r>
        <w:t>Module 10</w:t>
      </w:r>
      <w:r w:rsidR="0009314E">
        <w:tab/>
      </w:r>
      <w:r>
        <w:t xml:space="preserve">Location Sound </w:t>
      </w:r>
    </w:p>
    <w:p w14:paraId="60349D2A" w14:textId="58FC531B" w:rsidR="00E620B4" w:rsidRDefault="005456FC" w:rsidP="00CB21D1">
      <w:pPr>
        <w:rPr>
          <w:b/>
          <w:bCs/>
        </w:rPr>
      </w:pPr>
      <w:r w:rsidRPr="005456FC">
        <w:rPr>
          <w:b/>
          <w:bCs/>
        </w:rPr>
        <w:t>11/21</w:t>
      </w:r>
      <w:r>
        <w:tab/>
      </w:r>
      <w:r>
        <w:rPr>
          <w:b/>
          <w:bCs/>
        </w:rPr>
        <w:t>Project 3</w:t>
      </w:r>
      <w:r>
        <w:rPr>
          <w:b/>
          <w:bCs/>
        </w:rPr>
        <w:tab/>
      </w:r>
      <w:r w:rsidRPr="00DE470E">
        <w:t>Project 3 Pre-Submission due by 11:59pm</w:t>
      </w:r>
    </w:p>
    <w:p w14:paraId="097C8D85" w14:textId="0EBD5437" w:rsidR="00DA4A78" w:rsidRPr="00DA4A78" w:rsidRDefault="00DA4A78" w:rsidP="00CB21D1">
      <w:pPr>
        <w:rPr>
          <w:b/>
          <w:bCs/>
        </w:rPr>
      </w:pPr>
      <w:r>
        <w:rPr>
          <w:b/>
          <w:bCs/>
        </w:rPr>
        <w:t>11/23-11/30</w:t>
      </w:r>
      <w:r>
        <w:rPr>
          <w:b/>
          <w:bCs/>
        </w:rPr>
        <w:tab/>
      </w:r>
      <w:r>
        <w:rPr>
          <w:b/>
          <w:bCs/>
        </w:rPr>
        <w:tab/>
        <w:t>Thanksgiving Break</w:t>
      </w:r>
    </w:p>
    <w:p w14:paraId="6AFDFB4D" w14:textId="4381AFAE" w:rsidR="00AA68F0" w:rsidRDefault="005456FC" w:rsidP="00CB21D1">
      <w:pPr>
        <w:rPr>
          <w:b/>
          <w:bCs/>
          <w:u w:val="single"/>
        </w:rPr>
      </w:pPr>
      <w:r>
        <w:rPr>
          <w:b/>
          <w:bCs/>
          <w:u w:val="single"/>
        </w:rPr>
        <w:t>December</w:t>
      </w:r>
    </w:p>
    <w:p w14:paraId="2D104DFC" w14:textId="1B23AEB6" w:rsidR="00DA4A78" w:rsidRDefault="00DA4A78" w:rsidP="00CB21D1">
      <w:r>
        <w:t>12/1</w:t>
      </w:r>
      <w:r>
        <w:tab/>
      </w:r>
      <w:r>
        <w:rPr>
          <w:b/>
          <w:bCs/>
        </w:rPr>
        <w:t xml:space="preserve">Project 3 </w:t>
      </w:r>
      <w:r>
        <w:rPr>
          <w:b/>
          <w:bCs/>
        </w:rPr>
        <w:tab/>
      </w:r>
      <w:r>
        <w:t>Project 3 Peer Reviews due by 11:59pm</w:t>
      </w:r>
    </w:p>
    <w:p w14:paraId="61DED775" w14:textId="47019FB3" w:rsidR="00DA4A78" w:rsidRDefault="00DA4A78" w:rsidP="00CB21D1">
      <w:r>
        <w:t>12/4</w:t>
      </w:r>
      <w:r>
        <w:tab/>
        <w:t>TBA</w:t>
      </w:r>
    </w:p>
    <w:p w14:paraId="6EB475BC" w14:textId="14EFFA8B" w:rsidR="00DA4A78" w:rsidRPr="00DA4A78" w:rsidRDefault="00DA4A78" w:rsidP="00CB21D1">
      <w:r w:rsidRPr="00DA4A78">
        <w:rPr>
          <w:b/>
          <w:bCs/>
        </w:rPr>
        <w:t>12/5</w:t>
      </w:r>
      <w:r w:rsidRPr="00DA4A78">
        <w:rPr>
          <w:b/>
          <w:bCs/>
        </w:rPr>
        <w:tab/>
      </w:r>
      <w:r>
        <w:rPr>
          <w:b/>
          <w:bCs/>
        </w:rPr>
        <w:t xml:space="preserve">Project 3 </w:t>
      </w:r>
      <w:r>
        <w:rPr>
          <w:b/>
          <w:bCs/>
        </w:rPr>
        <w:tab/>
      </w:r>
      <w:r>
        <w:t>Project 3 Final Submission due by 11:59pm</w:t>
      </w:r>
    </w:p>
    <w:p w14:paraId="18894BA4" w14:textId="4CEBC67E" w:rsidR="00CB21D1" w:rsidRPr="002A3779" w:rsidRDefault="005456FC" w:rsidP="00CB21D1">
      <w:r>
        <w:t>12</w:t>
      </w:r>
      <w:r w:rsidR="00DA4A78">
        <w:t>/10-</w:t>
      </w:r>
      <w:r>
        <w:tab/>
      </w:r>
      <w:r w:rsidR="00DA4A78">
        <w:rPr>
          <w:b/>
          <w:bCs/>
        </w:rPr>
        <w:t>Exam</w:t>
      </w:r>
      <w:r w:rsidR="00DA4A78">
        <w:rPr>
          <w:b/>
          <w:bCs/>
        </w:rPr>
        <w:tab/>
      </w:r>
      <w:r>
        <w:tab/>
      </w:r>
      <w:r w:rsidR="00CB21D1" w:rsidRPr="001C2C81">
        <w:rPr>
          <w:b/>
          <w:bCs/>
        </w:rPr>
        <w:t xml:space="preserve"> </w:t>
      </w:r>
      <w:r w:rsidR="00CB21D1" w:rsidRPr="00C53E78">
        <w:rPr>
          <w:b/>
          <w:bCs/>
        </w:rPr>
        <w:t>Exam III</w:t>
      </w:r>
      <w:r>
        <w:t xml:space="preserve"> </w:t>
      </w:r>
      <w:r w:rsidR="00CB21D1">
        <w:t>(Over Modules 7</w:t>
      </w:r>
      <w:r w:rsidR="002169CF">
        <w:t xml:space="preserve"> and 8 </w:t>
      </w:r>
      <w:r w:rsidR="00CB21D1">
        <w:t>and lab) ONLINE</w:t>
      </w:r>
    </w:p>
    <w:p w14:paraId="66278A8C" w14:textId="5BFFEEF8" w:rsidR="00CB21D1" w:rsidRDefault="00DA4A78" w:rsidP="00CB21D1">
      <w:r>
        <w:t>12/11</w:t>
      </w:r>
      <w:r w:rsidR="00CB21D1">
        <w:tab/>
      </w:r>
      <w:r w:rsidR="00CB21D1">
        <w:tab/>
      </w:r>
      <w:r w:rsidR="00CB21D1">
        <w:tab/>
        <w:t xml:space="preserve">(Requires </w:t>
      </w:r>
      <w:proofErr w:type="spellStart"/>
      <w:r w:rsidR="00CB21D1">
        <w:t>Respondus</w:t>
      </w:r>
      <w:proofErr w:type="spellEnd"/>
      <w:r w:rsidR="00CB21D1">
        <w:t xml:space="preserve"> </w:t>
      </w:r>
      <w:proofErr w:type="spellStart"/>
      <w:r w:rsidR="00CB21D1">
        <w:t>LockDown</w:t>
      </w:r>
      <w:proofErr w:type="spellEnd"/>
      <w:r w:rsidR="00CB21D1">
        <w:t xml:space="preserve"> Browser + Webcam)</w:t>
      </w:r>
    </w:p>
    <w:p w14:paraId="15FB1100" w14:textId="77777777" w:rsidR="00CB21D1" w:rsidRPr="00145729" w:rsidRDefault="00CB21D1" w:rsidP="00CB21D1">
      <w:r>
        <w:tab/>
      </w:r>
      <w:r>
        <w:tab/>
      </w:r>
      <w:r>
        <w:tab/>
        <w:t>Due by 11:59pm</w:t>
      </w:r>
    </w:p>
    <w:p w14:paraId="0AD9BB5A" w14:textId="77777777" w:rsidR="00CC7DE1" w:rsidRDefault="00CC7DE1"/>
    <w:p w14:paraId="10DD97BD" w14:textId="77777777" w:rsidR="00174357" w:rsidRDefault="00174357"/>
    <w:sectPr w:rsidR="0017435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BCDB" w14:textId="77777777" w:rsidR="00AC4035" w:rsidRDefault="00AC4035">
      <w:pPr>
        <w:spacing w:after="0" w:line="240" w:lineRule="auto"/>
      </w:pPr>
      <w:r>
        <w:separator/>
      </w:r>
    </w:p>
  </w:endnote>
  <w:endnote w:type="continuationSeparator" w:id="0">
    <w:p w14:paraId="24C5722E" w14:textId="77777777" w:rsidR="00AC4035" w:rsidRDefault="00AC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0CC57301" w14:textId="77777777" w:rsidR="00ED606F" w:rsidRDefault="003702DF">
        <w:pPr>
          <w:pStyle w:val="Footer"/>
          <w:jc w:val="right"/>
        </w:pPr>
        <w:r>
          <w:t xml:space="preserve">MRTS 3210 University of North Texas | </w:t>
        </w:r>
        <w:r>
          <w:fldChar w:fldCharType="begin"/>
        </w:r>
        <w:r>
          <w:instrText xml:space="preserve"> PAGE   \* MERGEFORMAT </w:instrText>
        </w:r>
        <w:r>
          <w:fldChar w:fldCharType="separate"/>
        </w:r>
        <w:r>
          <w:rPr>
            <w:noProof/>
          </w:rPr>
          <w:t>6</w:t>
        </w:r>
        <w:r>
          <w:rPr>
            <w:noProof/>
          </w:rPr>
          <w:fldChar w:fldCharType="end"/>
        </w:r>
      </w:p>
    </w:sdtContent>
  </w:sdt>
  <w:p w14:paraId="0DD99275" w14:textId="77777777" w:rsidR="00ED606F" w:rsidRDefault="00ED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039A" w14:textId="77777777" w:rsidR="00AC4035" w:rsidRDefault="00AC4035">
      <w:pPr>
        <w:spacing w:after="0" w:line="240" w:lineRule="auto"/>
      </w:pPr>
      <w:r>
        <w:separator/>
      </w:r>
    </w:p>
  </w:footnote>
  <w:footnote w:type="continuationSeparator" w:id="0">
    <w:p w14:paraId="3ACE269E" w14:textId="77777777" w:rsidR="00AC4035" w:rsidRDefault="00AC4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7F1E"/>
    <w:multiLevelType w:val="hybridMultilevel"/>
    <w:tmpl w:val="DBB2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10670"/>
    <w:multiLevelType w:val="hybridMultilevel"/>
    <w:tmpl w:val="C5B8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E151E3"/>
    <w:multiLevelType w:val="multilevel"/>
    <w:tmpl w:val="50C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06BD0"/>
    <w:multiLevelType w:val="multilevel"/>
    <w:tmpl w:val="9B0A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B305A"/>
    <w:multiLevelType w:val="multilevel"/>
    <w:tmpl w:val="464A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255598"/>
    <w:multiLevelType w:val="hybridMultilevel"/>
    <w:tmpl w:val="D5C8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8BD"/>
    <w:multiLevelType w:val="multilevel"/>
    <w:tmpl w:val="A30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038D8"/>
    <w:multiLevelType w:val="hybridMultilevel"/>
    <w:tmpl w:val="D204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326157">
    <w:abstractNumId w:val="12"/>
  </w:num>
  <w:num w:numId="2" w16cid:durableId="536428586">
    <w:abstractNumId w:val="0"/>
  </w:num>
  <w:num w:numId="3" w16cid:durableId="423574630">
    <w:abstractNumId w:val="3"/>
  </w:num>
  <w:num w:numId="4" w16cid:durableId="1812211410">
    <w:abstractNumId w:val="13"/>
  </w:num>
  <w:num w:numId="5" w16cid:durableId="847868272">
    <w:abstractNumId w:val="10"/>
  </w:num>
  <w:num w:numId="6" w16cid:durableId="1155338047">
    <w:abstractNumId w:val="2"/>
  </w:num>
  <w:num w:numId="7" w16cid:durableId="570774652">
    <w:abstractNumId w:val="1"/>
  </w:num>
  <w:num w:numId="8" w16cid:durableId="1235700760">
    <w:abstractNumId w:val="8"/>
  </w:num>
  <w:num w:numId="9" w16cid:durableId="1254511961">
    <w:abstractNumId w:val="11"/>
  </w:num>
  <w:num w:numId="10" w16cid:durableId="1162234829">
    <w:abstractNumId w:val="4"/>
  </w:num>
  <w:num w:numId="11" w16cid:durableId="1315645325">
    <w:abstractNumId w:val="7"/>
  </w:num>
  <w:num w:numId="12" w16cid:durableId="451094287">
    <w:abstractNumId w:val="5"/>
  </w:num>
  <w:num w:numId="13" w16cid:durableId="1567374630">
    <w:abstractNumId w:val="9"/>
  </w:num>
  <w:num w:numId="14" w16cid:durableId="156653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DF"/>
    <w:rsid w:val="00017494"/>
    <w:rsid w:val="00045FA8"/>
    <w:rsid w:val="00082C99"/>
    <w:rsid w:val="0009314E"/>
    <w:rsid w:val="000B412F"/>
    <w:rsid w:val="000D69FC"/>
    <w:rsid w:val="00107425"/>
    <w:rsid w:val="00160EAC"/>
    <w:rsid w:val="00174357"/>
    <w:rsid w:val="001B248B"/>
    <w:rsid w:val="002169CF"/>
    <w:rsid w:val="002604F2"/>
    <w:rsid w:val="00277DDA"/>
    <w:rsid w:val="00312AF6"/>
    <w:rsid w:val="003702DF"/>
    <w:rsid w:val="003A77F2"/>
    <w:rsid w:val="004A382C"/>
    <w:rsid w:val="005456FC"/>
    <w:rsid w:val="005A78C4"/>
    <w:rsid w:val="00627B72"/>
    <w:rsid w:val="00662189"/>
    <w:rsid w:val="007037B8"/>
    <w:rsid w:val="00721175"/>
    <w:rsid w:val="0075686D"/>
    <w:rsid w:val="007D35C2"/>
    <w:rsid w:val="007F01D7"/>
    <w:rsid w:val="00831895"/>
    <w:rsid w:val="008751AA"/>
    <w:rsid w:val="008A4CFD"/>
    <w:rsid w:val="008E0C85"/>
    <w:rsid w:val="009565C5"/>
    <w:rsid w:val="00966D78"/>
    <w:rsid w:val="00986A16"/>
    <w:rsid w:val="00994ED9"/>
    <w:rsid w:val="009B570C"/>
    <w:rsid w:val="009D67BD"/>
    <w:rsid w:val="00A3641F"/>
    <w:rsid w:val="00A44C23"/>
    <w:rsid w:val="00A53091"/>
    <w:rsid w:val="00A74EAD"/>
    <w:rsid w:val="00AA4B7D"/>
    <w:rsid w:val="00AA68F0"/>
    <w:rsid w:val="00AC4035"/>
    <w:rsid w:val="00AC778C"/>
    <w:rsid w:val="00AD2B1F"/>
    <w:rsid w:val="00B1232C"/>
    <w:rsid w:val="00B54538"/>
    <w:rsid w:val="00BB6DAA"/>
    <w:rsid w:val="00C30DC3"/>
    <w:rsid w:val="00C53E78"/>
    <w:rsid w:val="00C63B48"/>
    <w:rsid w:val="00CB21D1"/>
    <w:rsid w:val="00CC7DE1"/>
    <w:rsid w:val="00CF13EC"/>
    <w:rsid w:val="00D3404A"/>
    <w:rsid w:val="00D71E15"/>
    <w:rsid w:val="00D84F43"/>
    <w:rsid w:val="00DA4A78"/>
    <w:rsid w:val="00DE470E"/>
    <w:rsid w:val="00E370CB"/>
    <w:rsid w:val="00E620B4"/>
    <w:rsid w:val="00ED606F"/>
    <w:rsid w:val="00F51C5D"/>
    <w:rsid w:val="00F535CA"/>
    <w:rsid w:val="00F6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735C"/>
  <w15:chartTrackingRefBased/>
  <w15:docId w15:val="{A78858F5-416F-0145-AC64-39AB3667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DF"/>
    <w:pPr>
      <w:spacing w:after="160" w:line="259" w:lineRule="auto"/>
    </w:pPr>
    <w:rPr>
      <w:sz w:val="22"/>
      <w:szCs w:val="22"/>
    </w:rPr>
  </w:style>
  <w:style w:type="paragraph" w:styleId="Heading1">
    <w:name w:val="heading 1"/>
    <w:basedOn w:val="Normal"/>
    <w:next w:val="Normal"/>
    <w:link w:val="Heading1Char"/>
    <w:uiPriority w:val="9"/>
    <w:qFormat/>
    <w:rsid w:val="003702DF"/>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02DF"/>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02DF"/>
    <w:pPr>
      <w:keepNext/>
      <w:keepLines/>
      <w:spacing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02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2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02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02D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702DF"/>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3702DF"/>
    <w:rPr>
      <w:color w:val="0563C1" w:themeColor="hyperlink"/>
      <w:u w:val="single"/>
    </w:rPr>
  </w:style>
  <w:style w:type="paragraph" w:styleId="ListParagraph">
    <w:name w:val="List Paragraph"/>
    <w:basedOn w:val="Normal"/>
    <w:uiPriority w:val="34"/>
    <w:qFormat/>
    <w:rsid w:val="003702DF"/>
    <w:pPr>
      <w:ind w:left="720"/>
      <w:contextualSpacing/>
    </w:pPr>
  </w:style>
  <w:style w:type="paragraph" w:styleId="Footer">
    <w:name w:val="footer"/>
    <w:basedOn w:val="Normal"/>
    <w:link w:val="FooterChar"/>
    <w:uiPriority w:val="99"/>
    <w:unhideWhenUsed/>
    <w:rsid w:val="0037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DF"/>
    <w:rPr>
      <w:sz w:val="22"/>
      <w:szCs w:val="22"/>
    </w:rPr>
  </w:style>
  <w:style w:type="table" w:styleId="TableGrid">
    <w:name w:val="Table Grid"/>
    <w:basedOn w:val="TableNormal"/>
    <w:uiPriority w:val="39"/>
    <w:rsid w:val="003702DF"/>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2DF"/>
    <w:rPr>
      <w:b/>
      <w:bCs/>
    </w:rPr>
  </w:style>
  <w:style w:type="paragraph" w:styleId="BodyText">
    <w:name w:val="Body Text"/>
    <w:basedOn w:val="Normal"/>
    <w:link w:val="BodyTextChar"/>
    <w:uiPriority w:val="1"/>
    <w:unhideWhenUsed/>
    <w:qFormat/>
    <w:rsid w:val="003702DF"/>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02DF"/>
    <w:rPr>
      <w:rFonts w:ascii="Times New Roman" w:eastAsia="Times New Roman" w:hAnsi="Times New Roman" w:cs="Times New Roman"/>
    </w:rPr>
  </w:style>
  <w:style w:type="paragraph" w:styleId="NormalWeb">
    <w:name w:val="Normal (Web)"/>
    <w:basedOn w:val="Normal"/>
    <w:uiPriority w:val="99"/>
    <w:semiHidden/>
    <w:unhideWhenUsed/>
    <w:rsid w:val="00370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702DF"/>
  </w:style>
  <w:style w:type="paragraph" w:customStyle="1" w:styleId="Default">
    <w:name w:val="Default"/>
    <w:rsid w:val="008A4CFD"/>
    <w:pPr>
      <w:autoSpaceDE w:val="0"/>
      <w:autoSpaceDN w:val="0"/>
      <w:adjustRightInd w:val="0"/>
    </w:pPr>
    <w:rPr>
      <w:rFonts w:ascii="Aptos" w:hAnsi="Aptos" w:cs="Aptos"/>
      <w:color w:val="000000"/>
    </w:rPr>
  </w:style>
  <w:style w:type="character" w:styleId="UnresolvedMention">
    <w:name w:val="Unresolved Mention"/>
    <w:basedOn w:val="DefaultParagraphFont"/>
    <w:uiPriority w:val="99"/>
    <w:semiHidden/>
    <w:unhideWhenUsed/>
    <w:rsid w:val="004A3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community.canvaslms.com/docs/DOC-10554-4212710328" TargetMode="External"/><Relationship Id="rId3" Type="http://schemas.openxmlformats.org/officeDocument/2006/relationships/settings" Target="settings.xml"/><Relationship Id="rId7" Type="http://schemas.openxmlformats.org/officeDocument/2006/relationships/hyperlink" Target="mailto:hannahguerrero@my.unt.edu" TargetMode="External"/><Relationship Id="rId12" Type="http://schemas.openxmlformats.org/officeDocument/2006/relationships/hyperlink" Target="mailto:helpdesk@un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helpdesk/index.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elpdesk@unt.edu"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Jaskulske, Brenda</dc:creator>
  <cp:keywords/>
  <dc:description/>
  <cp:lastModifiedBy>Statler, Lesa</cp:lastModifiedBy>
  <cp:revision>2</cp:revision>
  <cp:lastPrinted>2025-08-25T20:03:00Z</cp:lastPrinted>
  <dcterms:created xsi:type="dcterms:W3CDTF">2025-08-25T20:04:00Z</dcterms:created>
  <dcterms:modified xsi:type="dcterms:W3CDTF">2025-08-25T20:04:00Z</dcterms:modified>
</cp:coreProperties>
</file>