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56A0" w14:textId="3699749D" w:rsidR="00042899" w:rsidRPr="00042899" w:rsidRDefault="00FE2909" w:rsidP="00DC2394">
      <w:pPr>
        <w:pStyle w:val="NoSpacing"/>
        <w:jc w:val="right"/>
        <w:rPr>
          <w:b/>
          <w:bCs/>
          <w:sz w:val="48"/>
          <w:szCs w:val="48"/>
        </w:rPr>
      </w:pPr>
      <w:r w:rsidRPr="00042899">
        <w:rPr>
          <w:b/>
          <w:bCs/>
          <w:noProof/>
          <w:color w:val="2B579A"/>
          <w:sz w:val="48"/>
          <w:szCs w:val="48"/>
          <w:shd w:val="clear" w:color="auto" w:fill="E6E6E6"/>
        </w:rPr>
        <w:drawing>
          <wp:anchor distT="0" distB="0" distL="114300" distR="114300" simplePos="0" relativeHeight="251658240" behindDoc="0" locked="0" layoutInCell="1" allowOverlap="1" wp14:anchorId="3817862B" wp14:editId="72D474F6">
            <wp:simplePos x="0" y="0"/>
            <wp:positionH relativeFrom="margin">
              <wp:align>left</wp:align>
            </wp:positionH>
            <wp:positionV relativeFrom="paragraph">
              <wp:posOffset>264</wp:posOffset>
            </wp:positionV>
            <wp:extent cx="1238250" cy="689727"/>
            <wp:effectExtent l="0" t="0" r="0" b="0"/>
            <wp:wrapSquare wrapText="bothSides"/>
            <wp:docPr id="2" name="Picture 2" descr="A black and white logo with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 with a bir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689727"/>
                    </a:xfrm>
                    <a:prstGeom prst="rect">
                      <a:avLst/>
                    </a:prstGeom>
                  </pic:spPr>
                </pic:pic>
              </a:graphicData>
            </a:graphic>
            <wp14:sizeRelH relativeFrom="page">
              <wp14:pctWidth>0</wp14:pctWidth>
            </wp14:sizeRelH>
            <wp14:sizeRelV relativeFrom="page">
              <wp14:pctHeight>0</wp14:pctHeight>
            </wp14:sizeRelV>
          </wp:anchor>
        </w:drawing>
      </w:r>
      <w:r w:rsidR="4D52B807" w:rsidRPr="00042899">
        <w:rPr>
          <w:b/>
          <w:bCs/>
          <w:noProof/>
          <w:sz w:val="48"/>
          <w:szCs w:val="48"/>
        </w:rPr>
        <w:t xml:space="preserve">   </w:t>
      </w:r>
      <w:r w:rsidR="00603AFF" w:rsidRPr="00603AFF">
        <w:rPr>
          <w:b/>
          <w:bCs/>
          <w:noProof/>
          <w:sz w:val="44"/>
          <w:szCs w:val="44"/>
        </w:rPr>
        <w:t>SPDA</w:t>
      </w:r>
      <w:r w:rsidR="00580677">
        <w:rPr>
          <w:b/>
          <w:bCs/>
          <w:noProof/>
          <w:sz w:val="44"/>
          <w:szCs w:val="44"/>
        </w:rPr>
        <w:t xml:space="preserve"> </w:t>
      </w:r>
      <w:r w:rsidR="00F146C4">
        <w:rPr>
          <w:b/>
          <w:bCs/>
          <w:noProof/>
          <w:sz w:val="44"/>
          <w:szCs w:val="44"/>
        </w:rPr>
        <w:t>2012</w:t>
      </w:r>
    </w:p>
    <w:p w14:paraId="3B4D5764" w14:textId="002E992F" w:rsidR="00C303BC" w:rsidRDefault="4D52B807" w:rsidP="00042899">
      <w:pPr>
        <w:pStyle w:val="NoSpacing"/>
        <w:jc w:val="right"/>
        <w:rPr>
          <w:b/>
          <w:bCs/>
          <w:sz w:val="44"/>
          <w:szCs w:val="44"/>
        </w:rPr>
      </w:pPr>
      <w:r w:rsidRPr="00AE5DD1">
        <w:rPr>
          <w:b/>
          <w:bCs/>
          <w:sz w:val="44"/>
          <w:szCs w:val="44"/>
        </w:rPr>
        <w:t>Internship Syllabus</w:t>
      </w:r>
    </w:p>
    <w:p w14:paraId="6FD4C321" w14:textId="77777777" w:rsidR="00AE5DD1" w:rsidRPr="00AE5DD1" w:rsidRDefault="00AE5DD1" w:rsidP="00042899">
      <w:pPr>
        <w:pStyle w:val="NoSpacing"/>
        <w:jc w:val="right"/>
        <w:rPr>
          <w:b/>
          <w:bCs/>
          <w:sz w:val="16"/>
          <w:szCs w:val="16"/>
        </w:rPr>
      </w:pPr>
    </w:p>
    <w:p w14:paraId="211E7B49" w14:textId="7A65F657" w:rsidR="00C303BC" w:rsidRPr="00C303BC" w:rsidRDefault="00603AFF" w:rsidP="536787E5">
      <w:pPr>
        <w:pBdr>
          <w:top w:val="single" w:sz="12" w:space="1" w:color="auto"/>
          <w:bottom w:val="single" w:sz="12" w:space="1" w:color="auto"/>
        </w:pBdr>
        <w:spacing w:after="120"/>
        <w:jc w:val="center"/>
        <w:rPr>
          <w:rFonts w:ascii="Arial" w:eastAsia="Arial" w:hAnsi="Arial" w:cs="Arial"/>
          <w:sz w:val="32"/>
          <w:szCs w:val="32"/>
        </w:rPr>
      </w:pPr>
      <w:r>
        <w:rPr>
          <w:rFonts w:ascii="Arial" w:eastAsia="Arial" w:hAnsi="Arial" w:cs="Arial"/>
          <w:sz w:val="32"/>
          <w:szCs w:val="32"/>
        </w:rPr>
        <w:t>Fall 2025</w:t>
      </w:r>
      <w:r w:rsidR="0066487D">
        <w:rPr>
          <w:rFonts w:ascii="Arial" w:eastAsia="Arial" w:hAnsi="Arial" w:cs="Arial"/>
          <w:sz w:val="32"/>
          <w:szCs w:val="32"/>
        </w:rPr>
        <w:t xml:space="preserve">, </w:t>
      </w:r>
      <w:r w:rsidR="00DC2394">
        <w:rPr>
          <w:rFonts w:ascii="Arial" w:eastAsia="Arial" w:hAnsi="Arial" w:cs="Arial"/>
          <w:sz w:val="32"/>
          <w:szCs w:val="32"/>
        </w:rPr>
        <w:t>8</w:t>
      </w:r>
      <w:r w:rsidR="00222F7F">
        <w:rPr>
          <w:rFonts w:ascii="Arial" w:eastAsia="Arial" w:hAnsi="Arial" w:cs="Arial"/>
          <w:sz w:val="32"/>
          <w:szCs w:val="32"/>
        </w:rPr>
        <w:t xml:space="preserve"> Week</w:t>
      </w:r>
      <w:r w:rsidR="004938D1" w:rsidRPr="536787E5">
        <w:rPr>
          <w:rFonts w:ascii="Arial" w:eastAsia="Arial" w:hAnsi="Arial" w:cs="Arial"/>
          <w:sz w:val="32"/>
          <w:szCs w:val="32"/>
        </w:rPr>
        <w:t xml:space="preserve"> </w:t>
      </w:r>
      <w:r w:rsidR="00F146C4">
        <w:rPr>
          <w:rFonts w:ascii="Arial" w:eastAsia="Arial" w:hAnsi="Arial" w:cs="Arial"/>
          <w:sz w:val="32"/>
          <w:szCs w:val="32"/>
        </w:rPr>
        <w:t>2</w:t>
      </w:r>
      <w:r w:rsidR="00C303BC" w:rsidRPr="536787E5">
        <w:rPr>
          <w:rFonts w:ascii="Arial" w:eastAsia="Arial" w:hAnsi="Arial" w:cs="Arial"/>
        </w:rPr>
        <w:t xml:space="preserve"> </w:t>
      </w:r>
      <w:r w:rsidR="00C47397" w:rsidRPr="536787E5">
        <w:rPr>
          <w:rFonts w:ascii="Arial" w:eastAsia="Arial" w:hAnsi="Arial" w:cs="Arial"/>
        </w:rPr>
        <w:t xml:space="preserve"> </w:t>
      </w:r>
      <w:r w:rsidR="00C303BC" w:rsidRPr="536787E5">
        <w:rPr>
          <w:rFonts w:ascii="Arial" w:eastAsia="Arial" w:hAnsi="Arial" w:cs="Arial"/>
        </w:rPr>
        <w:t></w:t>
      </w:r>
      <w:r w:rsidR="00C47397" w:rsidRPr="536787E5">
        <w:rPr>
          <w:rFonts w:ascii="Arial" w:eastAsia="Arial" w:hAnsi="Arial" w:cs="Arial"/>
        </w:rPr>
        <w:t xml:space="preserve">   </w:t>
      </w:r>
      <w:r w:rsidR="006F6B56">
        <w:rPr>
          <w:rFonts w:ascii="Arial" w:eastAsia="Arial" w:hAnsi="Arial" w:cs="Arial"/>
          <w:sz w:val="32"/>
          <w:szCs w:val="32"/>
        </w:rPr>
        <w:t>October 13</w:t>
      </w:r>
      <w:r w:rsidR="005B3DB5">
        <w:rPr>
          <w:rFonts w:ascii="Arial" w:eastAsia="Arial" w:hAnsi="Arial" w:cs="Arial"/>
          <w:sz w:val="32"/>
          <w:szCs w:val="32"/>
        </w:rPr>
        <w:t xml:space="preserve"> – December </w:t>
      </w:r>
      <w:r w:rsidR="007330CF">
        <w:rPr>
          <w:rFonts w:ascii="Arial" w:eastAsia="Arial" w:hAnsi="Arial" w:cs="Arial"/>
          <w:sz w:val="32"/>
          <w:szCs w:val="32"/>
        </w:rPr>
        <w:t>12</w:t>
      </w:r>
      <w:r w:rsidR="000A3BA1">
        <w:t xml:space="preserve">    </w:t>
      </w:r>
      <w:r w:rsidR="00C303BC" w:rsidRPr="536787E5">
        <w:rPr>
          <w:rFonts w:ascii="Arial" w:eastAsia="Arial" w:hAnsi="Arial" w:cs="Arial"/>
        </w:rPr>
        <w:t></w:t>
      </w:r>
      <w:r w:rsidR="00C47397" w:rsidRPr="536787E5">
        <w:rPr>
          <w:rFonts w:ascii="Arial" w:eastAsia="Arial" w:hAnsi="Arial" w:cs="Arial"/>
        </w:rPr>
        <w:t xml:space="preserve">   </w:t>
      </w:r>
      <w:r w:rsidR="00471E56" w:rsidRPr="536787E5">
        <w:rPr>
          <w:rFonts w:ascii="Arial" w:eastAsia="Arial" w:hAnsi="Arial" w:cs="Arial"/>
          <w:sz w:val="32"/>
          <w:szCs w:val="32"/>
        </w:rPr>
        <w:t>1</w:t>
      </w:r>
      <w:r w:rsidR="00F73B45">
        <w:rPr>
          <w:rFonts w:ascii="Arial" w:eastAsia="Arial" w:hAnsi="Arial" w:cs="Arial"/>
          <w:sz w:val="32"/>
          <w:szCs w:val="32"/>
        </w:rPr>
        <w:t xml:space="preserve"> – </w:t>
      </w:r>
      <w:r w:rsidR="00471E56" w:rsidRPr="536787E5">
        <w:rPr>
          <w:rFonts w:ascii="Arial" w:eastAsia="Arial" w:hAnsi="Arial" w:cs="Arial"/>
          <w:sz w:val="32"/>
          <w:szCs w:val="32"/>
        </w:rPr>
        <w:t xml:space="preserve">6 </w:t>
      </w:r>
      <w:r w:rsidR="00F71E01" w:rsidRPr="536787E5">
        <w:rPr>
          <w:rFonts w:ascii="Arial" w:eastAsia="Arial" w:hAnsi="Arial" w:cs="Arial"/>
          <w:sz w:val="32"/>
          <w:szCs w:val="32"/>
        </w:rPr>
        <w:t>Credit Course</w:t>
      </w:r>
    </w:p>
    <w:p w14:paraId="524F914A" w14:textId="77777777" w:rsidR="00C47397" w:rsidRPr="00C97398" w:rsidRDefault="00C47397" w:rsidP="00583647">
      <w:pPr>
        <w:pStyle w:val="NoSpacing"/>
        <w:rPr>
          <w:sz w:val="2"/>
          <w:szCs w:val="2"/>
        </w:rPr>
      </w:pPr>
    </w:p>
    <w:p w14:paraId="53E6C1CF" w14:textId="699E1B0D" w:rsidR="00B029F3" w:rsidRPr="00583647" w:rsidRDefault="00E645A4" w:rsidP="536787E5">
      <w:pPr>
        <w:spacing w:after="0" w:line="240" w:lineRule="auto"/>
        <w:jc w:val="both"/>
        <w:rPr>
          <w:rFonts w:ascii="Arial" w:eastAsia="Arial" w:hAnsi="Arial" w:cs="Arial"/>
        </w:rPr>
      </w:pPr>
      <w:r>
        <w:rPr>
          <w:rFonts w:ascii="Arial" w:eastAsia="Arial" w:hAnsi="Arial" w:cs="Arial"/>
        </w:rPr>
        <w:t xml:space="preserve">Dr. Hope Garcia </w:t>
      </w:r>
      <w:r w:rsidR="00471E56" w:rsidRPr="00583647">
        <w:rPr>
          <w:rFonts w:ascii="Arial" w:hAnsi="Arial" w:cs="Arial"/>
        </w:rPr>
        <w:tab/>
      </w:r>
      <w:r w:rsidR="00471E56" w:rsidRPr="00583647">
        <w:rPr>
          <w:rFonts w:ascii="Arial" w:hAnsi="Arial" w:cs="Arial"/>
        </w:rPr>
        <w:tab/>
      </w:r>
      <w:r w:rsidR="00471E56" w:rsidRPr="00583647">
        <w:rPr>
          <w:rFonts w:ascii="Arial" w:hAnsi="Arial" w:cs="Arial"/>
        </w:rPr>
        <w:tab/>
      </w:r>
      <w:r w:rsidR="00471E56" w:rsidRPr="00583647">
        <w:rPr>
          <w:rFonts w:ascii="Arial" w:hAnsi="Arial" w:cs="Arial"/>
        </w:rPr>
        <w:tab/>
      </w:r>
      <w:r w:rsidR="00583647">
        <w:rPr>
          <w:rFonts w:ascii="Arial" w:hAnsi="Arial" w:cs="Arial"/>
        </w:rPr>
        <w:tab/>
      </w:r>
      <w:r w:rsidR="000C6CF0">
        <w:rPr>
          <w:rFonts w:ascii="Arial" w:hAnsi="Arial" w:cs="Arial"/>
        </w:rPr>
        <w:tab/>
      </w:r>
      <w:r w:rsidR="0089728A">
        <w:rPr>
          <w:rFonts w:ascii="Arial" w:hAnsi="Arial" w:cs="Arial"/>
        </w:rPr>
        <w:t>Dr. Brookelyn Bush</w:t>
      </w:r>
    </w:p>
    <w:p w14:paraId="44FC1A95" w14:textId="142E9E4A" w:rsidR="00E645A4" w:rsidRDefault="00E645A4" w:rsidP="536787E5">
      <w:pPr>
        <w:pStyle w:val="NoSpacing"/>
        <w:rPr>
          <w:rFonts w:ascii="Arial" w:eastAsia="Arial" w:hAnsi="Arial" w:cs="Arial"/>
        </w:rPr>
      </w:pPr>
      <w:r>
        <w:rPr>
          <w:rFonts w:ascii="Arial" w:eastAsia="Arial" w:hAnsi="Arial" w:cs="Arial"/>
        </w:rPr>
        <w:t>Assistant Vice President of Student Services</w:t>
      </w:r>
      <w:r w:rsidR="00471E56" w:rsidRPr="00583647">
        <w:rPr>
          <w:rFonts w:ascii="Arial" w:hAnsi="Arial" w:cs="Arial"/>
        </w:rPr>
        <w:tab/>
      </w:r>
      <w:r w:rsidR="000C6CF0">
        <w:rPr>
          <w:rFonts w:ascii="Arial" w:hAnsi="Arial" w:cs="Arial"/>
        </w:rPr>
        <w:tab/>
        <w:t>Associate Director of Career Services</w:t>
      </w:r>
      <w:r w:rsidR="00471E56" w:rsidRPr="00583647">
        <w:rPr>
          <w:rFonts w:ascii="Arial" w:hAnsi="Arial" w:cs="Arial"/>
        </w:rPr>
        <w:tab/>
      </w:r>
      <w:r w:rsidR="00471E56" w:rsidRPr="00583647">
        <w:rPr>
          <w:rFonts w:ascii="Arial" w:hAnsi="Arial" w:cs="Arial"/>
        </w:rPr>
        <w:tab/>
      </w:r>
    </w:p>
    <w:p w14:paraId="386B78D6" w14:textId="5A0132EF" w:rsidR="00C47397" w:rsidRPr="00583647" w:rsidRDefault="00E645A4" w:rsidP="536787E5">
      <w:pPr>
        <w:pStyle w:val="NoSpacing"/>
        <w:rPr>
          <w:rFonts w:ascii="Arial" w:eastAsia="Arial" w:hAnsi="Arial" w:cs="Arial"/>
        </w:rPr>
      </w:pPr>
      <w:hyperlink r:id="rId12" w:history="1">
        <w:r w:rsidRPr="004F24A7">
          <w:rPr>
            <w:rStyle w:val="Hyperlink"/>
            <w:rFonts w:ascii="Arial" w:eastAsia="Arial" w:hAnsi="Arial" w:cs="Arial"/>
          </w:rPr>
          <w:t>hope.garcia@unt.edu</w:t>
        </w:r>
      </w:hyperlink>
      <w:r>
        <w:rPr>
          <w:rFonts w:ascii="Arial" w:eastAsia="Arial" w:hAnsi="Arial" w:cs="Arial"/>
        </w:rPr>
        <w:t xml:space="preserve"> </w:t>
      </w:r>
      <w:r w:rsidR="00471E56" w:rsidRPr="00583647">
        <w:rPr>
          <w:rFonts w:ascii="Arial" w:hAnsi="Arial" w:cs="Arial"/>
        </w:rPr>
        <w:tab/>
      </w:r>
      <w:r w:rsidR="00471E56" w:rsidRPr="00583647">
        <w:rPr>
          <w:rFonts w:ascii="Arial" w:hAnsi="Arial" w:cs="Arial"/>
        </w:rPr>
        <w:tab/>
      </w:r>
      <w:r w:rsidR="000C6CF0">
        <w:rPr>
          <w:rFonts w:ascii="Arial" w:hAnsi="Arial" w:cs="Arial"/>
        </w:rPr>
        <w:tab/>
      </w:r>
      <w:r w:rsidR="000C6CF0">
        <w:rPr>
          <w:rFonts w:ascii="Arial" w:hAnsi="Arial" w:cs="Arial"/>
        </w:rPr>
        <w:tab/>
      </w:r>
      <w:r w:rsidR="000C6CF0">
        <w:rPr>
          <w:rFonts w:ascii="Arial" w:hAnsi="Arial" w:cs="Arial"/>
        </w:rPr>
        <w:tab/>
      </w:r>
      <w:hyperlink r:id="rId13" w:history="1">
        <w:r w:rsidR="000C6CF0" w:rsidRPr="0035614C">
          <w:rPr>
            <w:rStyle w:val="Hyperlink"/>
            <w:rFonts w:ascii="Arial" w:hAnsi="Arial" w:cs="Arial"/>
          </w:rPr>
          <w:t>Brookelyn.Bush@unt.edu</w:t>
        </w:r>
      </w:hyperlink>
      <w:r w:rsidR="000C6CF0">
        <w:rPr>
          <w:rFonts w:ascii="Arial" w:hAnsi="Arial" w:cs="Arial"/>
        </w:rPr>
        <w:t xml:space="preserve"> </w:t>
      </w:r>
    </w:p>
    <w:p w14:paraId="69AE8E21" w14:textId="77777777" w:rsidR="00670D97" w:rsidRPr="00583647" w:rsidRDefault="00670D97" w:rsidP="002D0EBD">
      <w:pPr>
        <w:pStyle w:val="NoSpacing"/>
        <w:rPr>
          <w:rFonts w:ascii="Arial" w:hAnsi="Arial" w:cs="Arial"/>
        </w:rPr>
      </w:pPr>
    </w:p>
    <w:p w14:paraId="1A5C9AAB" w14:textId="29C0EBDC" w:rsidR="39E5122D" w:rsidRPr="00583647" w:rsidRDefault="39E5122D" w:rsidP="001511A7">
      <w:pPr>
        <w:pStyle w:val="NoSpacing"/>
        <w:rPr>
          <w:rFonts w:ascii="Arial" w:hAnsi="Arial" w:cs="Arial"/>
          <w:b/>
          <w:bCs/>
        </w:rPr>
      </w:pPr>
      <w:r w:rsidRPr="00583647">
        <w:rPr>
          <w:rFonts w:ascii="Arial" w:hAnsi="Arial" w:cs="Arial"/>
          <w:b/>
          <w:bCs/>
        </w:rPr>
        <w:t>Office Hours</w:t>
      </w:r>
    </w:p>
    <w:p w14:paraId="40DF2163" w14:textId="2EDFDF27" w:rsidR="00FE2F41" w:rsidRPr="00583647" w:rsidRDefault="0AC351C4" w:rsidP="001511A7">
      <w:pPr>
        <w:pStyle w:val="NoSpacing"/>
        <w:rPr>
          <w:rFonts w:ascii="Arial" w:hAnsi="Arial" w:cs="Arial"/>
        </w:rPr>
      </w:pPr>
      <w:r w:rsidRPr="78AECEBB">
        <w:rPr>
          <w:rFonts w:ascii="Arial" w:hAnsi="Arial" w:cs="Arial"/>
        </w:rPr>
        <w:t>Office hours are by appointment only</w:t>
      </w:r>
      <w:r w:rsidR="00BC53C6">
        <w:rPr>
          <w:rFonts w:ascii="Arial" w:hAnsi="Arial" w:cs="Arial"/>
        </w:rPr>
        <w:t>. You can schedule an</w:t>
      </w:r>
      <w:r w:rsidR="6CB60719" w:rsidRPr="78AECEBB">
        <w:rPr>
          <w:rFonts w:ascii="Arial" w:hAnsi="Arial" w:cs="Arial"/>
        </w:rPr>
        <w:t xml:space="preserve"> appointment via</w:t>
      </w:r>
      <w:r w:rsidR="6CB60719" w:rsidRPr="005A7167">
        <w:rPr>
          <w:rFonts w:ascii="Arial" w:hAnsi="Arial" w:cs="Arial"/>
        </w:rPr>
        <w:t xml:space="preserve"> </w:t>
      </w:r>
      <w:r w:rsidR="0038071F">
        <w:rPr>
          <w:rFonts w:ascii="Arial" w:hAnsi="Arial" w:cs="Arial"/>
        </w:rPr>
        <w:t>email</w:t>
      </w:r>
      <w:r w:rsidR="6CB60719" w:rsidRPr="78AECEBB">
        <w:rPr>
          <w:rFonts w:ascii="Arial" w:hAnsi="Arial" w:cs="Arial"/>
        </w:rPr>
        <w:t xml:space="preserve">. </w:t>
      </w:r>
    </w:p>
    <w:p w14:paraId="41B522DD" w14:textId="4A24E48A" w:rsidR="6FE9B102" w:rsidRPr="00583647" w:rsidRDefault="6FE9B102" w:rsidP="00414F88">
      <w:pPr>
        <w:pStyle w:val="NoSpacing"/>
        <w:rPr>
          <w:rFonts w:ascii="Arial" w:hAnsi="Arial" w:cs="Arial"/>
        </w:rPr>
      </w:pPr>
    </w:p>
    <w:p w14:paraId="1205FDCB" w14:textId="58C0DB7D" w:rsidR="00471E56" w:rsidRPr="00583647" w:rsidRDefault="00471E56" w:rsidP="536787E5">
      <w:pPr>
        <w:pStyle w:val="Default"/>
        <w:rPr>
          <w:rFonts w:ascii="Arial" w:eastAsia="Arial" w:hAnsi="Arial" w:cs="Arial"/>
          <w:b/>
          <w:bCs/>
          <w:sz w:val="22"/>
          <w:szCs w:val="22"/>
        </w:rPr>
      </w:pPr>
      <w:r w:rsidRPr="00583647">
        <w:rPr>
          <w:rFonts w:ascii="Arial" w:eastAsia="Arial" w:hAnsi="Arial" w:cs="Arial"/>
          <w:b/>
          <w:bCs/>
          <w:sz w:val="22"/>
          <w:szCs w:val="22"/>
        </w:rPr>
        <w:t>Course Description</w:t>
      </w:r>
    </w:p>
    <w:p w14:paraId="20DA7DEA" w14:textId="09FEF9DE" w:rsidR="007F20BF" w:rsidRPr="00583647" w:rsidRDefault="00471E56" w:rsidP="536787E5">
      <w:pPr>
        <w:spacing w:after="0"/>
        <w:rPr>
          <w:rFonts w:ascii="Arial" w:eastAsia="Arial" w:hAnsi="Arial" w:cs="Arial"/>
          <w:b/>
          <w:bCs/>
        </w:rPr>
      </w:pPr>
      <w:r w:rsidRPr="00583647">
        <w:rPr>
          <w:rFonts w:ascii="Arial" w:eastAsia="Arial" w:hAnsi="Arial" w:cs="Arial"/>
        </w:rPr>
        <w:t xml:space="preserve">Supervised work in a job related to student career objective. </w:t>
      </w:r>
    </w:p>
    <w:p w14:paraId="2E3D273A" w14:textId="6BB1C765" w:rsidR="1D693F7F" w:rsidRPr="00583647" w:rsidRDefault="1D693F7F" w:rsidP="6FE9B102">
      <w:pPr>
        <w:spacing w:after="0"/>
        <w:rPr>
          <w:rFonts w:ascii="Arial" w:eastAsia="Arial" w:hAnsi="Arial" w:cs="Arial"/>
        </w:rPr>
      </w:pPr>
      <w:r w:rsidRPr="00583647">
        <w:rPr>
          <w:rFonts w:ascii="Arial" w:eastAsia="Arial" w:hAnsi="Arial" w:cs="Arial"/>
        </w:rPr>
        <w:t>This course has been specifically des</w:t>
      </w:r>
      <w:r w:rsidR="34CE7702" w:rsidRPr="00583647">
        <w:rPr>
          <w:rFonts w:ascii="Arial" w:eastAsia="Arial" w:hAnsi="Arial" w:cs="Arial"/>
        </w:rPr>
        <w:t>i</w:t>
      </w:r>
      <w:r w:rsidRPr="00583647">
        <w:rPr>
          <w:rFonts w:ascii="Arial" w:eastAsia="Arial" w:hAnsi="Arial" w:cs="Arial"/>
        </w:rPr>
        <w:t xml:space="preserve">gned for students in the </w:t>
      </w:r>
      <w:r w:rsidR="00CB5968">
        <w:rPr>
          <w:rFonts w:ascii="Arial" w:eastAsia="Arial" w:hAnsi="Arial" w:cs="Arial"/>
        </w:rPr>
        <w:t>College of Applied &amp; Collaborative Studies.</w:t>
      </w:r>
    </w:p>
    <w:p w14:paraId="4481BFE1" w14:textId="77777777" w:rsidR="00471E56" w:rsidRPr="00583647" w:rsidRDefault="00471E56" w:rsidP="536787E5">
      <w:pPr>
        <w:pStyle w:val="Default"/>
        <w:rPr>
          <w:rFonts w:ascii="Arial" w:eastAsia="Arial" w:hAnsi="Arial" w:cs="Arial"/>
          <w:sz w:val="22"/>
          <w:szCs w:val="22"/>
        </w:rPr>
      </w:pPr>
    </w:p>
    <w:p w14:paraId="40AAFDF2" w14:textId="68DFA8FE"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Course Objective </w:t>
      </w:r>
    </w:p>
    <w:p w14:paraId="52829305" w14:textId="7BA12688" w:rsidR="00471E56" w:rsidRPr="00583647" w:rsidRDefault="00471E56" w:rsidP="536787E5">
      <w:pPr>
        <w:pStyle w:val="Default"/>
        <w:rPr>
          <w:rFonts w:ascii="Arial" w:eastAsia="Arial" w:hAnsi="Arial" w:cs="Arial"/>
          <w:sz w:val="22"/>
          <w:szCs w:val="22"/>
        </w:rPr>
      </w:pPr>
      <w:r w:rsidRPr="00583647">
        <w:rPr>
          <w:rFonts w:ascii="Arial" w:eastAsia="Arial" w:hAnsi="Arial" w:cs="Arial"/>
          <w:sz w:val="22"/>
          <w:szCs w:val="22"/>
        </w:rPr>
        <w:t>Student internship</w:t>
      </w:r>
      <w:r w:rsidR="5C9D260A" w:rsidRPr="00583647">
        <w:rPr>
          <w:rFonts w:ascii="Arial" w:eastAsia="Arial" w:hAnsi="Arial" w:cs="Arial"/>
          <w:sz w:val="22"/>
          <w:szCs w:val="22"/>
        </w:rPr>
        <w:t xml:space="preserve">s provide </w:t>
      </w:r>
      <w:r w:rsidRPr="00583647">
        <w:rPr>
          <w:rFonts w:ascii="Arial" w:eastAsia="Arial" w:hAnsi="Arial" w:cs="Arial"/>
          <w:sz w:val="22"/>
          <w:szCs w:val="22"/>
        </w:rPr>
        <w:t xml:space="preserve">valuable work experience and increase knowledge in the field. </w:t>
      </w:r>
    </w:p>
    <w:p w14:paraId="08036095" w14:textId="77777777" w:rsidR="00CF4620" w:rsidRDefault="00CF4620" w:rsidP="00D268E8">
      <w:pPr>
        <w:pStyle w:val="Default"/>
        <w:rPr>
          <w:rFonts w:ascii="Arial" w:eastAsia="Arial" w:hAnsi="Arial" w:cs="Arial"/>
          <w:b/>
          <w:bCs/>
          <w:sz w:val="22"/>
          <w:szCs w:val="22"/>
        </w:rPr>
      </w:pPr>
    </w:p>
    <w:p w14:paraId="096D8D6A" w14:textId="5D4993D2" w:rsidR="00471E56" w:rsidRPr="00583647" w:rsidRDefault="00471E56" w:rsidP="536787E5">
      <w:pPr>
        <w:pStyle w:val="Default"/>
        <w:rPr>
          <w:rFonts w:ascii="Arial" w:eastAsia="Arial" w:hAnsi="Arial" w:cs="Arial"/>
          <w:sz w:val="22"/>
          <w:szCs w:val="22"/>
        </w:rPr>
      </w:pPr>
      <w:r w:rsidRPr="00583647">
        <w:rPr>
          <w:rFonts w:ascii="Arial" w:eastAsia="Arial" w:hAnsi="Arial" w:cs="Arial"/>
          <w:sz w:val="22"/>
          <w:szCs w:val="22"/>
        </w:rPr>
        <w:t xml:space="preserve">Students that complete the course will be able to: </w:t>
      </w:r>
    </w:p>
    <w:p w14:paraId="7E3E1CBD" w14:textId="77777777" w:rsidR="00E752E0" w:rsidRPr="00583647" w:rsidRDefault="00E752E0" w:rsidP="00E752E0">
      <w:pPr>
        <w:pStyle w:val="Default"/>
        <w:numPr>
          <w:ilvl w:val="0"/>
          <w:numId w:val="18"/>
        </w:numPr>
        <w:rPr>
          <w:rFonts w:ascii="Arial" w:eastAsia="Arial" w:hAnsi="Arial" w:cs="Arial"/>
          <w:sz w:val="22"/>
          <w:szCs w:val="22"/>
        </w:rPr>
      </w:pPr>
      <w:r w:rsidRPr="00583647">
        <w:rPr>
          <w:rFonts w:ascii="Arial" w:eastAsia="Arial" w:hAnsi="Arial" w:cs="Arial"/>
          <w:sz w:val="22"/>
          <w:szCs w:val="22"/>
        </w:rPr>
        <w:t>Apply and explain the relationship between coursework taken and work being performed in the internship</w:t>
      </w:r>
      <w:r>
        <w:rPr>
          <w:rFonts w:ascii="Arial" w:eastAsia="Arial" w:hAnsi="Arial" w:cs="Arial"/>
          <w:sz w:val="22"/>
          <w:szCs w:val="22"/>
        </w:rPr>
        <w:t>.</w:t>
      </w:r>
    </w:p>
    <w:p w14:paraId="2FE18A67" w14:textId="77777777" w:rsidR="00E752E0" w:rsidRPr="00583647" w:rsidRDefault="00E752E0" w:rsidP="00E752E0">
      <w:pPr>
        <w:pStyle w:val="Default"/>
        <w:numPr>
          <w:ilvl w:val="0"/>
          <w:numId w:val="18"/>
        </w:numPr>
        <w:rPr>
          <w:rFonts w:ascii="Arial" w:eastAsia="Arial" w:hAnsi="Arial" w:cs="Arial"/>
          <w:sz w:val="22"/>
          <w:szCs w:val="22"/>
        </w:rPr>
      </w:pPr>
      <w:r w:rsidRPr="00583647">
        <w:rPr>
          <w:rFonts w:ascii="Arial" w:eastAsia="Arial" w:hAnsi="Arial" w:cs="Arial"/>
          <w:sz w:val="22"/>
          <w:szCs w:val="22"/>
        </w:rPr>
        <w:t>Continue to develop communication skills in the areas of written, oral and presenting</w:t>
      </w:r>
      <w:r>
        <w:rPr>
          <w:rFonts w:ascii="Arial" w:eastAsia="Arial" w:hAnsi="Arial" w:cs="Arial"/>
          <w:sz w:val="22"/>
          <w:szCs w:val="22"/>
        </w:rPr>
        <w:t>.</w:t>
      </w:r>
      <w:r w:rsidRPr="00583647">
        <w:rPr>
          <w:rFonts w:ascii="Arial" w:eastAsia="Arial" w:hAnsi="Arial" w:cs="Arial"/>
          <w:sz w:val="22"/>
          <w:szCs w:val="22"/>
        </w:rPr>
        <w:t xml:space="preserve"> </w:t>
      </w:r>
    </w:p>
    <w:p w14:paraId="7A87621D" w14:textId="77777777" w:rsidR="00E752E0" w:rsidRPr="00583647" w:rsidRDefault="00E752E0" w:rsidP="00E752E0">
      <w:pPr>
        <w:pStyle w:val="Default"/>
        <w:numPr>
          <w:ilvl w:val="0"/>
          <w:numId w:val="18"/>
        </w:numPr>
        <w:rPr>
          <w:rFonts w:ascii="Arial" w:eastAsia="Arial" w:hAnsi="Arial" w:cs="Arial"/>
          <w:sz w:val="22"/>
          <w:szCs w:val="22"/>
        </w:rPr>
      </w:pPr>
      <w:r w:rsidRPr="00583647">
        <w:rPr>
          <w:rFonts w:ascii="Arial" w:eastAsia="Arial" w:hAnsi="Arial" w:cs="Arial"/>
          <w:sz w:val="22"/>
          <w:szCs w:val="22"/>
        </w:rPr>
        <w:t>Practice work habits and attitudes needed to be successful professionally</w:t>
      </w:r>
      <w:r>
        <w:rPr>
          <w:rFonts w:ascii="Arial" w:eastAsia="Arial" w:hAnsi="Arial" w:cs="Arial"/>
          <w:sz w:val="22"/>
          <w:szCs w:val="22"/>
        </w:rPr>
        <w:t>.</w:t>
      </w:r>
      <w:r w:rsidRPr="00583647">
        <w:rPr>
          <w:rFonts w:ascii="Arial" w:eastAsia="Arial" w:hAnsi="Arial" w:cs="Arial"/>
          <w:sz w:val="22"/>
          <w:szCs w:val="22"/>
        </w:rPr>
        <w:t xml:space="preserve"> </w:t>
      </w:r>
    </w:p>
    <w:p w14:paraId="36CBE46D" w14:textId="77777777" w:rsidR="00E752E0" w:rsidRDefault="00E752E0" w:rsidP="00E752E0">
      <w:pPr>
        <w:pStyle w:val="Default"/>
        <w:numPr>
          <w:ilvl w:val="0"/>
          <w:numId w:val="18"/>
        </w:numPr>
        <w:rPr>
          <w:rFonts w:ascii="Arial" w:eastAsia="Arial" w:hAnsi="Arial" w:cs="Arial"/>
          <w:sz w:val="22"/>
          <w:szCs w:val="22"/>
        </w:rPr>
      </w:pPr>
      <w:r w:rsidRPr="00583647">
        <w:rPr>
          <w:rFonts w:ascii="Arial" w:eastAsia="Arial" w:hAnsi="Arial" w:cs="Arial"/>
          <w:sz w:val="22"/>
          <w:szCs w:val="22"/>
        </w:rPr>
        <w:t xml:space="preserve">Identify your career interest and develop strategies for success unique to that industry. </w:t>
      </w:r>
    </w:p>
    <w:p w14:paraId="4C7D5A6F" w14:textId="0966AE28" w:rsidR="004F3087" w:rsidRPr="00583647" w:rsidRDefault="004F3087" w:rsidP="00E752E0">
      <w:pPr>
        <w:pStyle w:val="Default"/>
        <w:numPr>
          <w:ilvl w:val="0"/>
          <w:numId w:val="18"/>
        </w:numPr>
        <w:rPr>
          <w:rFonts w:ascii="Arial" w:eastAsia="Arial" w:hAnsi="Arial" w:cs="Arial"/>
          <w:sz w:val="22"/>
          <w:szCs w:val="22"/>
        </w:rPr>
      </w:pPr>
      <w:r>
        <w:rPr>
          <w:rFonts w:ascii="Arial" w:eastAsia="Arial" w:hAnsi="Arial" w:cs="Arial"/>
          <w:sz w:val="22"/>
          <w:szCs w:val="22"/>
        </w:rPr>
        <w:t xml:space="preserve">Develop a network of industry professionals </w:t>
      </w:r>
      <w:r w:rsidR="00EC378D">
        <w:rPr>
          <w:rFonts w:ascii="Arial" w:eastAsia="Arial" w:hAnsi="Arial" w:cs="Arial"/>
          <w:sz w:val="22"/>
          <w:szCs w:val="22"/>
        </w:rPr>
        <w:t xml:space="preserve">to assist with future career needs. </w:t>
      </w:r>
    </w:p>
    <w:p w14:paraId="32F142A4" w14:textId="77777777" w:rsidR="00471E56" w:rsidRPr="00583647" w:rsidRDefault="00471E56" w:rsidP="536787E5">
      <w:pPr>
        <w:pStyle w:val="Default"/>
        <w:rPr>
          <w:rFonts w:ascii="Arial" w:eastAsia="Arial" w:hAnsi="Arial" w:cs="Arial"/>
          <w:sz w:val="22"/>
          <w:szCs w:val="22"/>
        </w:rPr>
      </w:pPr>
    </w:p>
    <w:p w14:paraId="6C964B77" w14:textId="09955D1B"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Internship Hours and Credit Hours </w:t>
      </w:r>
    </w:p>
    <w:p w14:paraId="5CDA15C8" w14:textId="67F80B7B" w:rsidR="00471E56" w:rsidRPr="00583647" w:rsidRDefault="3C1C332C" w:rsidP="536787E5">
      <w:pPr>
        <w:pStyle w:val="Default"/>
        <w:rPr>
          <w:rFonts w:ascii="Arial" w:eastAsia="Arial" w:hAnsi="Arial" w:cs="Arial"/>
          <w:sz w:val="22"/>
          <w:szCs w:val="22"/>
        </w:rPr>
      </w:pPr>
      <w:r w:rsidRPr="78AECEBB">
        <w:rPr>
          <w:rFonts w:ascii="Arial" w:eastAsia="Arial" w:hAnsi="Arial" w:cs="Arial"/>
          <w:sz w:val="22"/>
          <w:szCs w:val="22"/>
        </w:rPr>
        <w:t xml:space="preserve">Students may take internships in increments of one </w:t>
      </w:r>
      <w:r w:rsidR="003701F0" w:rsidRPr="78AECEBB">
        <w:rPr>
          <w:rFonts w:ascii="Arial" w:eastAsia="Arial" w:hAnsi="Arial" w:cs="Arial"/>
          <w:sz w:val="22"/>
          <w:szCs w:val="22"/>
        </w:rPr>
        <w:t xml:space="preserve">Semester </w:t>
      </w:r>
      <w:r w:rsidRPr="78AECEBB">
        <w:rPr>
          <w:rFonts w:ascii="Arial" w:eastAsia="Arial" w:hAnsi="Arial" w:cs="Arial"/>
          <w:sz w:val="22"/>
          <w:szCs w:val="22"/>
        </w:rPr>
        <w:t xml:space="preserve">Credit Hour </w:t>
      </w:r>
      <w:r w:rsidR="095D1F2B" w:rsidRPr="78AECEBB">
        <w:rPr>
          <w:rFonts w:ascii="Arial" w:eastAsia="Arial" w:hAnsi="Arial" w:cs="Arial"/>
          <w:sz w:val="22"/>
          <w:szCs w:val="22"/>
        </w:rPr>
        <w:t xml:space="preserve">(SCH) for a total of </w:t>
      </w:r>
      <w:r w:rsidRPr="78AECEBB">
        <w:rPr>
          <w:rFonts w:ascii="Arial" w:eastAsia="Arial" w:hAnsi="Arial" w:cs="Arial"/>
          <w:sz w:val="22"/>
          <w:szCs w:val="22"/>
        </w:rPr>
        <w:t xml:space="preserve">up to six </w:t>
      </w:r>
      <w:r w:rsidR="28867F2F" w:rsidRPr="78AECEBB">
        <w:rPr>
          <w:rFonts w:ascii="Arial" w:eastAsia="Arial" w:hAnsi="Arial" w:cs="Arial"/>
          <w:sz w:val="22"/>
          <w:szCs w:val="22"/>
        </w:rPr>
        <w:t xml:space="preserve">SCH </w:t>
      </w:r>
      <w:r w:rsidRPr="78AECEBB">
        <w:rPr>
          <w:rFonts w:ascii="Arial" w:eastAsia="Arial" w:hAnsi="Arial" w:cs="Arial"/>
          <w:sz w:val="22"/>
          <w:szCs w:val="22"/>
        </w:rPr>
        <w:t>at a time</w:t>
      </w:r>
      <w:r w:rsidR="23B8923D" w:rsidRPr="78AECEBB">
        <w:rPr>
          <w:rFonts w:ascii="Arial" w:eastAsia="Arial" w:hAnsi="Arial" w:cs="Arial"/>
          <w:sz w:val="22"/>
          <w:szCs w:val="22"/>
        </w:rPr>
        <w:t>. E</w:t>
      </w:r>
      <w:r w:rsidRPr="78AECEBB">
        <w:rPr>
          <w:rFonts w:ascii="Arial" w:eastAsia="Arial" w:hAnsi="Arial" w:cs="Arial"/>
          <w:sz w:val="22"/>
          <w:szCs w:val="22"/>
        </w:rPr>
        <w:t xml:space="preserve">ach credit hour is equivalent to 65 actual work hours of internship. </w:t>
      </w:r>
    </w:p>
    <w:p w14:paraId="532EE351" w14:textId="77777777" w:rsidR="00F21122" w:rsidRPr="00583647" w:rsidRDefault="00F21122" w:rsidP="00583647">
      <w:pPr>
        <w:pStyle w:val="NoSpacing"/>
        <w:rPr>
          <w:rFonts w:ascii="Arial" w:hAnsi="Arial" w:cs="Arial"/>
        </w:rPr>
      </w:pPr>
    </w:p>
    <w:p w14:paraId="2BDF1DA5" w14:textId="7E17E3FB" w:rsidR="00471E56" w:rsidRPr="00583647" w:rsidRDefault="6EFEA2F1" w:rsidP="536787E5">
      <w:pPr>
        <w:pStyle w:val="Default"/>
        <w:rPr>
          <w:rFonts w:ascii="Arial" w:eastAsia="Arial" w:hAnsi="Arial" w:cs="Arial"/>
          <w:sz w:val="22"/>
          <w:szCs w:val="22"/>
        </w:rPr>
      </w:pPr>
      <w:r w:rsidRPr="05605E37">
        <w:rPr>
          <w:rFonts w:ascii="Arial" w:eastAsia="Arial" w:hAnsi="Arial" w:cs="Arial"/>
          <w:sz w:val="22"/>
          <w:szCs w:val="22"/>
        </w:rPr>
        <w:t xml:space="preserve">Credit Hours and </w:t>
      </w:r>
      <w:r w:rsidR="00471E56" w:rsidRPr="05605E37">
        <w:rPr>
          <w:rFonts w:ascii="Arial" w:eastAsia="Arial" w:hAnsi="Arial" w:cs="Arial"/>
          <w:sz w:val="22"/>
          <w:szCs w:val="22"/>
        </w:rPr>
        <w:t>Work Hour</w:t>
      </w:r>
      <w:r w:rsidR="78AEADFE" w:rsidRPr="05605E37">
        <w:rPr>
          <w:rFonts w:ascii="Arial" w:eastAsia="Arial" w:hAnsi="Arial" w:cs="Arial"/>
          <w:sz w:val="22"/>
          <w:szCs w:val="22"/>
        </w:rPr>
        <w:t xml:space="preserve"> Matrix</w:t>
      </w:r>
    </w:p>
    <w:p w14:paraId="130115F8" w14:textId="36997E47"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1 SCH</w:t>
      </w:r>
      <w:r w:rsidRPr="00583647">
        <w:rPr>
          <w:rFonts w:ascii="Arial" w:eastAsia="Arial" w:hAnsi="Arial" w:cs="Arial"/>
        </w:rPr>
        <w:t xml:space="preserve"> must have </w:t>
      </w:r>
      <w:r w:rsidRPr="00583647">
        <w:rPr>
          <w:rFonts w:ascii="Arial" w:eastAsia="Arial" w:hAnsi="Arial" w:cs="Arial"/>
          <w:b/>
          <w:bCs/>
        </w:rPr>
        <w:t>65-129</w:t>
      </w:r>
      <w:r w:rsidRPr="00583647">
        <w:rPr>
          <w:rFonts w:ascii="Arial" w:eastAsia="Arial" w:hAnsi="Arial" w:cs="Arial"/>
        </w:rPr>
        <w:t xml:space="preserve"> work hours</w:t>
      </w:r>
    </w:p>
    <w:p w14:paraId="6CDA8FA0" w14:textId="16E90741"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2 SCH</w:t>
      </w:r>
      <w:r w:rsidRPr="00583647">
        <w:rPr>
          <w:rFonts w:ascii="Arial" w:eastAsia="Arial" w:hAnsi="Arial" w:cs="Arial"/>
        </w:rPr>
        <w:t xml:space="preserve"> must have </w:t>
      </w:r>
      <w:r w:rsidRPr="00583647">
        <w:rPr>
          <w:rFonts w:ascii="Arial" w:eastAsia="Arial" w:hAnsi="Arial" w:cs="Arial"/>
          <w:b/>
          <w:bCs/>
        </w:rPr>
        <w:t>130-194</w:t>
      </w:r>
      <w:r w:rsidRPr="00583647">
        <w:rPr>
          <w:rFonts w:ascii="Arial" w:eastAsia="Arial" w:hAnsi="Arial" w:cs="Arial"/>
        </w:rPr>
        <w:t xml:space="preserve"> </w:t>
      </w:r>
      <w:r w:rsidR="2CC7081C" w:rsidRPr="00583647">
        <w:rPr>
          <w:rFonts w:ascii="Arial" w:eastAsia="Arial" w:hAnsi="Arial" w:cs="Arial"/>
        </w:rPr>
        <w:t xml:space="preserve">work </w:t>
      </w:r>
      <w:r w:rsidRPr="00583647">
        <w:rPr>
          <w:rFonts w:ascii="Arial" w:eastAsia="Arial" w:hAnsi="Arial" w:cs="Arial"/>
        </w:rPr>
        <w:t>hours</w:t>
      </w:r>
    </w:p>
    <w:p w14:paraId="4D936FCF" w14:textId="3030218B"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3 SCH</w:t>
      </w:r>
      <w:r w:rsidRPr="00583647">
        <w:rPr>
          <w:rFonts w:ascii="Arial" w:eastAsia="Arial" w:hAnsi="Arial" w:cs="Arial"/>
        </w:rPr>
        <w:t xml:space="preserve"> must have </w:t>
      </w:r>
      <w:r w:rsidRPr="00583647">
        <w:rPr>
          <w:rFonts w:ascii="Arial" w:eastAsia="Arial" w:hAnsi="Arial" w:cs="Arial"/>
          <w:b/>
          <w:bCs/>
        </w:rPr>
        <w:t>195-259</w:t>
      </w:r>
      <w:r w:rsidRPr="00583647">
        <w:rPr>
          <w:rFonts w:ascii="Arial" w:eastAsia="Arial" w:hAnsi="Arial" w:cs="Arial"/>
        </w:rPr>
        <w:t xml:space="preserve"> </w:t>
      </w:r>
      <w:r w:rsidR="7CBFD32A" w:rsidRPr="00583647">
        <w:rPr>
          <w:rFonts w:ascii="Arial" w:eastAsia="Arial" w:hAnsi="Arial" w:cs="Arial"/>
        </w:rPr>
        <w:t>work</w:t>
      </w:r>
      <w:r w:rsidRPr="00583647">
        <w:rPr>
          <w:rFonts w:ascii="Arial" w:eastAsia="Arial" w:hAnsi="Arial" w:cs="Arial"/>
        </w:rPr>
        <w:t xml:space="preserve"> hours</w:t>
      </w:r>
    </w:p>
    <w:p w14:paraId="78A9DDA8" w14:textId="138F1E44"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 xml:space="preserve">4 SCH </w:t>
      </w:r>
      <w:r w:rsidRPr="00583647">
        <w:rPr>
          <w:rFonts w:ascii="Arial" w:eastAsia="Arial" w:hAnsi="Arial" w:cs="Arial"/>
        </w:rPr>
        <w:t xml:space="preserve">must have </w:t>
      </w:r>
      <w:r w:rsidRPr="00583647">
        <w:rPr>
          <w:rFonts w:ascii="Arial" w:eastAsia="Arial" w:hAnsi="Arial" w:cs="Arial"/>
          <w:b/>
          <w:bCs/>
        </w:rPr>
        <w:t>260-324</w:t>
      </w:r>
      <w:r w:rsidRPr="00583647">
        <w:rPr>
          <w:rFonts w:ascii="Arial" w:eastAsia="Arial" w:hAnsi="Arial" w:cs="Arial"/>
        </w:rPr>
        <w:t xml:space="preserve"> </w:t>
      </w:r>
      <w:r w:rsidR="0A8C2C04" w:rsidRPr="00583647">
        <w:rPr>
          <w:rFonts w:ascii="Arial" w:eastAsia="Arial" w:hAnsi="Arial" w:cs="Arial"/>
        </w:rPr>
        <w:t>work</w:t>
      </w:r>
      <w:r w:rsidRPr="00583647">
        <w:rPr>
          <w:rFonts w:ascii="Arial" w:eastAsia="Arial" w:hAnsi="Arial" w:cs="Arial"/>
        </w:rPr>
        <w:t xml:space="preserve"> hours</w:t>
      </w:r>
    </w:p>
    <w:p w14:paraId="57AD95F0" w14:textId="2ECBAE19"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 xml:space="preserve">5 SCH </w:t>
      </w:r>
      <w:r w:rsidRPr="00583647">
        <w:rPr>
          <w:rFonts w:ascii="Arial" w:eastAsia="Arial" w:hAnsi="Arial" w:cs="Arial"/>
        </w:rPr>
        <w:t xml:space="preserve">must have </w:t>
      </w:r>
      <w:r w:rsidRPr="00583647">
        <w:rPr>
          <w:rFonts w:ascii="Arial" w:eastAsia="Arial" w:hAnsi="Arial" w:cs="Arial"/>
          <w:b/>
          <w:bCs/>
        </w:rPr>
        <w:t>325-389</w:t>
      </w:r>
      <w:r w:rsidRPr="00583647">
        <w:rPr>
          <w:rFonts w:ascii="Arial" w:eastAsia="Arial" w:hAnsi="Arial" w:cs="Arial"/>
        </w:rPr>
        <w:t xml:space="preserve"> </w:t>
      </w:r>
      <w:r w:rsidR="4E60B675" w:rsidRPr="00583647">
        <w:rPr>
          <w:rFonts w:ascii="Arial" w:eastAsia="Arial" w:hAnsi="Arial" w:cs="Arial"/>
        </w:rPr>
        <w:t>work</w:t>
      </w:r>
      <w:r w:rsidRPr="00583647">
        <w:rPr>
          <w:rFonts w:ascii="Arial" w:eastAsia="Arial" w:hAnsi="Arial" w:cs="Arial"/>
        </w:rPr>
        <w:t xml:space="preserve"> hours</w:t>
      </w:r>
    </w:p>
    <w:p w14:paraId="03891734" w14:textId="103759B8" w:rsidR="164A9070" w:rsidRPr="00583647" w:rsidRDefault="164A9070" w:rsidP="536787E5">
      <w:pPr>
        <w:pStyle w:val="ListParagraph"/>
        <w:numPr>
          <w:ilvl w:val="1"/>
          <w:numId w:val="4"/>
        </w:numPr>
        <w:rPr>
          <w:rFonts w:ascii="Arial" w:eastAsia="Arial" w:hAnsi="Arial" w:cs="Arial"/>
          <w:b/>
          <w:bCs/>
        </w:rPr>
      </w:pPr>
      <w:r w:rsidRPr="05605E37">
        <w:rPr>
          <w:rFonts w:ascii="Arial" w:eastAsia="Arial" w:hAnsi="Arial" w:cs="Arial"/>
          <w:b/>
          <w:bCs/>
        </w:rPr>
        <w:t xml:space="preserve">6 SCH </w:t>
      </w:r>
      <w:r w:rsidRPr="05605E37">
        <w:rPr>
          <w:rFonts w:ascii="Arial" w:eastAsia="Arial" w:hAnsi="Arial" w:cs="Arial"/>
        </w:rPr>
        <w:t xml:space="preserve">must have </w:t>
      </w:r>
      <w:r w:rsidRPr="05605E37">
        <w:rPr>
          <w:rFonts w:ascii="Arial" w:eastAsia="Arial" w:hAnsi="Arial" w:cs="Arial"/>
          <w:b/>
          <w:bCs/>
        </w:rPr>
        <w:t>at least 390</w:t>
      </w:r>
      <w:r w:rsidRPr="05605E37">
        <w:rPr>
          <w:rFonts w:ascii="Arial" w:eastAsia="Arial" w:hAnsi="Arial" w:cs="Arial"/>
        </w:rPr>
        <w:t xml:space="preserve"> </w:t>
      </w:r>
      <w:r w:rsidR="0EC03F85" w:rsidRPr="05605E37">
        <w:rPr>
          <w:rFonts w:ascii="Arial" w:eastAsia="Arial" w:hAnsi="Arial" w:cs="Arial"/>
        </w:rPr>
        <w:t>work</w:t>
      </w:r>
      <w:r w:rsidRPr="05605E37">
        <w:rPr>
          <w:rFonts w:ascii="Arial" w:eastAsia="Arial" w:hAnsi="Arial" w:cs="Arial"/>
        </w:rPr>
        <w:t xml:space="preserve"> hours</w:t>
      </w:r>
    </w:p>
    <w:p w14:paraId="2981010F" w14:textId="36F484BB"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Course Requirements </w:t>
      </w:r>
    </w:p>
    <w:p w14:paraId="5CD6244E" w14:textId="52F683B1" w:rsidR="00302E29" w:rsidRPr="00583647" w:rsidRDefault="5F22F2A7" w:rsidP="536787E5">
      <w:pPr>
        <w:spacing w:after="0"/>
        <w:rPr>
          <w:rFonts w:ascii="Arial" w:eastAsia="Arial" w:hAnsi="Arial" w:cs="Arial"/>
        </w:rPr>
      </w:pPr>
      <w:r w:rsidRPr="05605E37">
        <w:rPr>
          <w:rFonts w:ascii="Arial" w:eastAsia="Arial" w:hAnsi="Arial" w:cs="Arial"/>
        </w:rPr>
        <w:t>While your inter</w:t>
      </w:r>
      <w:r w:rsidR="2C2FFD63" w:rsidRPr="05605E37">
        <w:rPr>
          <w:rFonts w:ascii="Arial" w:eastAsia="Arial" w:hAnsi="Arial" w:cs="Arial"/>
        </w:rPr>
        <w:t>n</w:t>
      </w:r>
      <w:r w:rsidRPr="05605E37">
        <w:rPr>
          <w:rFonts w:ascii="Arial" w:eastAsia="Arial" w:hAnsi="Arial" w:cs="Arial"/>
        </w:rPr>
        <w:t xml:space="preserve">ship experience </w:t>
      </w:r>
      <w:r w:rsidR="21710842" w:rsidRPr="05605E37">
        <w:rPr>
          <w:rFonts w:ascii="Arial" w:eastAsia="Arial" w:hAnsi="Arial" w:cs="Arial"/>
        </w:rPr>
        <w:t>may be</w:t>
      </w:r>
      <w:r w:rsidRPr="05605E37">
        <w:rPr>
          <w:rFonts w:ascii="Arial" w:eastAsia="Arial" w:hAnsi="Arial" w:cs="Arial"/>
        </w:rPr>
        <w:t xml:space="preserve"> in-person, t</w:t>
      </w:r>
      <w:r w:rsidR="00471E56" w:rsidRPr="05605E37">
        <w:rPr>
          <w:rFonts w:ascii="Arial" w:eastAsia="Arial" w:hAnsi="Arial" w:cs="Arial"/>
        </w:rPr>
        <w:t xml:space="preserve">his </w:t>
      </w:r>
      <w:r w:rsidR="733716E3" w:rsidRPr="05605E37">
        <w:rPr>
          <w:rFonts w:ascii="Arial" w:eastAsia="Arial" w:hAnsi="Arial" w:cs="Arial"/>
        </w:rPr>
        <w:t xml:space="preserve">course will be </w:t>
      </w:r>
      <w:r w:rsidR="00471E56" w:rsidRPr="05605E37">
        <w:rPr>
          <w:rFonts w:ascii="Arial" w:eastAsia="Arial" w:hAnsi="Arial" w:cs="Arial"/>
        </w:rPr>
        <w:t>online</w:t>
      </w:r>
      <w:r w:rsidR="7417452B" w:rsidRPr="05605E37">
        <w:rPr>
          <w:rFonts w:ascii="Arial" w:eastAsia="Arial" w:hAnsi="Arial" w:cs="Arial"/>
        </w:rPr>
        <w:t xml:space="preserve"> via </w:t>
      </w:r>
      <w:r w:rsidR="7417452B" w:rsidRPr="05605E37">
        <w:rPr>
          <w:rFonts w:ascii="Arial" w:eastAsia="Arial" w:hAnsi="Arial" w:cs="Arial"/>
          <w:b/>
          <w:bCs/>
        </w:rPr>
        <w:t>canvas.unt.edu</w:t>
      </w:r>
      <w:r w:rsidR="7417452B" w:rsidRPr="05605E37">
        <w:rPr>
          <w:rFonts w:ascii="Arial" w:eastAsia="Arial" w:hAnsi="Arial" w:cs="Arial"/>
        </w:rPr>
        <w:t xml:space="preserve"> where you can find c</w:t>
      </w:r>
      <w:r w:rsidR="00471E56" w:rsidRPr="05605E37">
        <w:rPr>
          <w:rFonts w:ascii="Arial" w:eastAsia="Arial" w:hAnsi="Arial" w:cs="Arial"/>
        </w:rPr>
        <w:t xml:space="preserve">ourse content and submit assignments. </w:t>
      </w:r>
    </w:p>
    <w:p w14:paraId="15FE7873" w14:textId="77777777" w:rsidR="001C325E" w:rsidRDefault="001C325E" w:rsidP="00F21122">
      <w:pPr>
        <w:pStyle w:val="NoSpacing"/>
        <w:rPr>
          <w:rFonts w:ascii="Arial" w:hAnsi="Arial" w:cs="Arial"/>
          <w:b/>
          <w:bCs/>
        </w:rPr>
      </w:pPr>
    </w:p>
    <w:p w14:paraId="531E7688" w14:textId="31DD687E" w:rsidR="00B029F3" w:rsidRPr="00583647" w:rsidRDefault="00A35DF3" w:rsidP="00F21122">
      <w:pPr>
        <w:pStyle w:val="NoSpacing"/>
        <w:rPr>
          <w:rFonts w:ascii="Arial" w:hAnsi="Arial" w:cs="Arial"/>
          <w:b/>
          <w:bCs/>
        </w:rPr>
      </w:pPr>
      <w:r w:rsidRPr="00583647">
        <w:rPr>
          <w:rFonts w:ascii="Arial" w:hAnsi="Arial" w:cs="Arial"/>
          <w:b/>
          <w:bCs/>
        </w:rPr>
        <w:t>Assignments &amp; Grading</w:t>
      </w:r>
    </w:p>
    <w:p w14:paraId="688347AB" w14:textId="02F7F38F" w:rsidR="007F20BF" w:rsidRDefault="0AEED3D8" w:rsidP="00F21122">
      <w:pPr>
        <w:pStyle w:val="NoSpacing"/>
        <w:rPr>
          <w:rFonts w:ascii="Arial" w:hAnsi="Arial" w:cs="Arial"/>
        </w:rPr>
      </w:pPr>
      <w:r w:rsidRPr="7BDD7F9C">
        <w:rPr>
          <w:rFonts w:ascii="Arial" w:hAnsi="Arial" w:cs="Arial"/>
        </w:rPr>
        <w:t xml:space="preserve">All assignments are due by 11:59 p.m. on the date listed. </w:t>
      </w:r>
      <w:r w:rsidR="16732AD5" w:rsidRPr="7BDD7F9C">
        <w:rPr>
          <w:rFonts w:ascii="Arial" w:hAnsi="Arial" w:cs="Arial"/>
        </w:rPr>
        <w:t xml:space="preserve">More information about assignments can be found in Canvas. </w:t>
      </w:r>
    </w:p>
    <w:p w14:paraId="7D476FD7" w14:textId="77777777" w:rsidR="00D92017" w:rsidRPr="00583647" w:rsidRDefault="00D92017" w:rsidP="00F21122">
      <w:pPr>
        <w:pStyle w:val="NoSpacing"/>
        <w:rPr>
          <w:rFonts w:ascii="Arial" w:hAnsi="Arial" w:cs="Arial"/>
        </w:rPr>
      </w:pPr>
    </w:p>
    <w:tbl>
      <w:tblPr>
        <w:tblStyle w:val="TableGrid"/>
        <w:tblW w:w="0" w:type="auto"/>
        <w:tblLook w:val="04A0" w:firstRow="1" w:lastRow="0" w:firstColumn="1" w:lastColumn="0" w:noHBand="0" w:noVBand="1"/>
      </w:tblPr>
      <w:tblGrid>
        <w:gridCol w:w="4135"/>
        <w:gridCol w:w="2885"/>
        <w:gridCol w:w="3325"/>
      </w:tblGrid>
      <w:tr w:rsidR="004938D1" w:rsidRPr="00583647" w14:paraId="5072F689" w14:textId="26868C57" w:rsidTr="00B02122">
        <w:tc>
          <w:tcPr>
            <w:tcW w:w="4135" w:type="dxa"/>
          </w:tcPr>
          <w:p w14:paraId="077141B4" w14:textId="4E1FB0DD" w:rsidR="004938D1" w:rsidRPr="00583647" w:rsidRDefault="004938D1" w:rsidP="536787E5">
            <w:pPr>
              <w:rPr>
                <w:rFonts w:ascii="Arial" w:eastAsia="Arial" w:hAnsi="Arial" w:cs="Arial"/>
                <w:b/>
                <w:bCs/>
              </w:rPr>
            </w:pPr>
            <w:r w:rsidRPr="00583647">
              <w:rPr>
                <w:rFonts w:ascii="Arial" w:eastAsia="Arial" w:hAnsi="Arial" w:cs="Arial"/>
                <w:b/>
                <w:bCs/>
              </w:rPr>
              <w:t>Assignment</w:t>
            </w:r>
          </w:p>
        </w:tc>
        <w:tc>
          <w:tcPr>
            <w:tcW w:w="2885" w:type="dxa"/>
          </w:tcPr>
          <w:p w14:paraId="1EF24CA4" w14:textId="3ADF2274" w:rsidR="004938D1" w:rsidRPr="00583647" w:rsidRDefault="004938D1" w:rsidP="536787E5">
            <w:pPr>
              <w:rPr>
                <w:rFonts w:ascii="Arial" w:eastAsia="Arial" w:hAnsi="Arial" w:cs="Arial"/>
                <w:b/>
                <w:bCs/>
              </w:rPr>
            </w:pPr>
            <w:r w:rsidRPr="00583647">
              <w:rPr>
                <w:rFonts w:ascii="Arial" w:eastAsia="Arial" w:hAnsi="Arial" w:cs="Arial"/>
                <w:b/>
                <w:bCs/>
              </w:rPr>
              <w:t>Points Possible</w:t>
            </w:r>
          </w:p>
        </w:tc>
        <w:tc>
          <w:tcPr>
            <w:tcW w:w="3325" w:type="dxa"/>
          </w:tcPr>
          <w:p w14:paraId="12C2BDB9" w14:textId="5D9EAD9C" w:rsidR="004938D1" w:rsidRPr="00583647" w:rsidRDefault="004938D1" w:rsidP="536787E5">
            <w:pPr>
              <w:rPr>
                <w:rFonts w:ascii="Arial" w:eastAsia="Arial" w:hAnsi="Arial" w:cs="Arial"/>
                <w:b/>
                <w:bCs/>
              </w:rPr>
            </w:pPr>
            <w:r w:rsidRPr="00583647">
              <w:rPr>
                <w:rFonts w:ascii="Arial" w:eastAsia="Arial" w:hAnsi="Arial" w:cs="Arial"/>
                <w:b/>
                <w:bCs/>
              </w:rPr>
              <w:t>Due</w:t>
            </w:r>
          </w:p>
        </w:tc>
      </w:tr>
      <w:tr w:rsidR="004B2A2E" w:rsidRPr="00583647" w14:paraId="0CD3F301" w14:textId="77777777" w:rsidTr="00B02122">
        <w:tc>
          <w:tcPr>
            <w:tcW w:w="4135" w:type="dxa"/>
          </w:tcPr>
          <w:p w14:paraId="6E87B7A1" w14:textId="74A46D00" w:rsidR="004B2A2E" w:rsidRPr="00583647" w:rsidRDefault="004B2A2E" w:rsidP="004B2A2E">
            <w:pPr>
              <w:rPr>
                <w:rFonts w:ascii="Arial" w:eastAsia="Arial" w:hAnsi="Arial" w:cs="Arial"/>
              </w:rPr>
            </w:pPr>
            <w:r>
              <w:rPr>
                <w:rFonts w:ascii="Arial" w:eastAsia="Arial" w:hAnsi="Arial" w:cs="Arial"/>
              </w:rPr>
              <w:t>Syllabus Statement</w:t>
            </w:r>
          </w:p>
        </w:tc>
        <w:tc>
          <w:tcPr>
            <w:tcW w:w="2885" w:type="dxa"/>
          </w:tcPr>
          <w:p w14:paraId="679C8788" w14:textId="7B5B4352" w:rsidR="004B2A2E" w:rsidRPr="00583647" w:rsidRDefault="004B2A2E" w:rsidP="004B2A2E">
            <w:pPr>
              <w:rPr>
                <w:rFonts w:ascii="Arial" w:eastAsia="Arial" w:hAnsi="Arial" w:cs="Arial"/>
              </w:rPr>
            </w:pPr>
            <w:r>
              <w:rPr>
                <w:rFonts w:ascii="Arial" w:eastAsia="Arial" w:hAnsi="Arial" w:cs="Arial"/>
              </w:rPr>
              <w:t>0</w:t>
            </w:r>
          </w:p>
        </w:tc>
        <w:tc>
          <w:tcPr>
            <w:tcW w:w="3325" w:type="dxa"/>
          </w:tcPr>
          <w:p w14:paraId="7B0869E8" w14:textId="50224643" w:rsidR="004B2A2E" w:rsidRDefault="003225A7" w:rsidP="004B2A2E">
            <w:pPr>
              <w:rPr>
                <w:rFonts w:ascii="Arial" w:eastAsia="Arial" w:hAnsi="Arial" w:cs="Arial"/>
              </w:rPr>
            </w:pPr>
            <w:r>
              <w:rPr>
                <w:rFonts w:ascii="Arial" w:eastAsia="Arial" w:hAnsi="Arial" w:cs="Arial"/>
              </w:rPr>
              <w:t>10/19</w:t>
            </w:r>
            <w:r w:rsidR="00CC77BE">
              <w:rPr>
                <w:rFonts w:ascii="Arial" w:eastAsia="Arial" w:hAnsi="Arial" w:cs="Arial"/>
              </w:rPr>
              <w:t>/2</w:t>
            </w:r>
            <w:r w:rsidR="00E874F4">
              <w:rPr>
                <w:rFonts w:ascii="Arial" w:eastAsia="Arial" w:hAnsi="Arial" w:cs="Arial"/>
              </w:rPr>
              <w:t>5</w:t>
            </w:r>
          </w:p>
        </w:tc>
      </w:tr>
      <w:tr w:rsidR="00AD19B1" w:rsidRPr="00583647" w14:paraId="1952E7F9" w14:textId="77777777" w:rsidTr="00B02122">
        <w:tc>
          <w:tcPr>
            <w:tcW w:w="4135" w:type="dxa"/>
          </w:tcPr>
          <w:p w14:paraId="624D542C" w14:textId="0188983A" w:rsidR="00AD19B1" w:rsidRPr="00583647" w:rsidRDefault="00AD19B1" w:rsidP="004B2A2E">
            <w:pPr>
              <w:rPr>
                <w:rFonts w:ascii="Arial" w:eastAsia="Arial" w:hAnsi="Arial" w:cs="Arial"/>
              </w:rPr>
            </w:pPr>
            <w:r>
              <w:rPr>
                <w:rFonts w:ascii="Arial" w:eastAsia="Arial" w:hAnsi="Arial" w:cs="Arial"/>
              </w:rPr>
              <w:t>Pre-assessment</w:t>
            </w:r>
          </w:p>
        </w:tc>
        <w:tc>
          <w:tcPr>
            <w:tcW w:w="2885" w:type="dxa"/>
          </w:tcPr>
          <w:p w14:paraId="4BA2FE71" w14:textId="11C3A938" w:rsidR="00AD19B1" w:rsidRPr="00583647" w:rsidRDefault="00AD19B1" w:rsidP="004B2A2E">
            <w:pPr>
              <w:rPr>
                <w:rFonts w:ascii="Arial" w:eastAsia="Arial" w:hAnsi="Arial" w:cs="Arial"/>
              </w:rPr>
            </w:pPr>
            <w:r>
              <w:rPr>
                <w:rFonts w:ascii="Arial" w:eastAsia="Arial" w:hAnsi="Arial" w:cs="Arial"/>
              </w:rPr>
              <w:t>25</w:t>
            </w:r>
          </w:p>
        </w:tc>
        <w:tc>
          <w:tcPr>
            <w:tcW w:w="3325" w:type="dxa"/>
          </w:tcPr>
          <w:p w14:paraId="47080274" w14:textId="6AEEABF4" w:rsidR="00AD19B1" w:rsidRDefault="003225A7" w:rsidP="004B2A2E">
            <w:pPr>
              <w:rPr>
                <w:rFonts w:ascii="Arial" w:eastAsia="Arial" w:hAnsi="Arial" w:cs="Arial"/>
              </w:rPr>
            </w:pPr>
            <w:r>
              <w:rPr>
                <w:rFonts w:ascii="Arial" w:eastAsia="Arial" w:hAnsi="Arial" w:cs="Arial"/>
              </w:rPr>
              <w:t>10/19</w:t>
            </w:r>
            <w:r w:rsidR="0037799E">
              <w:rPr>
                <w:rFonts w:ascii="Arial" w:eastAsia="Arial" w:hAnsi="Arial" w:cs="Arial"/>
              </w:rPr>
              <w:t>/2</w:t>
            </w:r>
            <w:r w:rsidR="00E874F4">
              <w:rPr>
                <w:rFonts w:ascii="Arial" w:eastAsia="Arial" w:hAnsi="Arial" w:cs="Arial"/>
              </w:rPr>
              <w:t>5</w:t>
            </w:r>
          </w:p>
        </w:tc>
      </w:tr>
      <w:tr w:rsidR="004B2A2E" w:rsidRPr="00583647" w14:paraId="3EEE38AB" w14:textId="77777777" w:rsidTr="00B02122">
        <w:tc>
          <w:tcPr>
            <w:tcW w:w="4135" w:type="dxa"/>
          </w:tcPr>
          <w:p w14:paraId="1E96DE3C" w14:textId="323A2105" w:rsidR="004B2A2E" w:rsidRPr="00583647" w:rsidRDefault="004B2A2E" w:rsidP="004B2A2E">
            <w:pPr>
              <w:rPr>
                <w:rFonts w:ascii="Arial" w:eastAsia="Arial" w:hAnsi="Arial" w:cs="Arial"/>
              </w:rPr>
            </w:pPr>
            <w:r w:rsidRPr="00583647">
              <w:rPr>
                <w:rFonts w:ascii="Arial" w:eastAsia="Arial" w:hAnsi="Arial" w:cs="Arial"/>
              </w:rPr>
              <w:t>Journal #1</w:t>
            </w:r>
          </w:p>
        </w:tc>
        <w:tc>
          <w:tcPr>
            <w:tcW w:w="2885" w:type="dxa"/>
          </w:tcPr>
          <w:p w14:paraId="1CD85E3E" w14:textId="2881365C"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33A43E13" w14:textId="15BA6B17" w:rsidR="004B2A2E" w:rsidRPr="00583647" w:rsidRDefault="003225A7" w:rsidP="004B2A2E">
            <w:pPr>
              <w:rPr>
                <w:rFonts w:ascii="Arial" w:eastAsia="Arial" w:hAnsi="Arial" w:cs="Arial"/>
              </w:rPr>
            </w:pPr>
            <w:r>
              <w:rPr>
                <w:rFonts w:ascii="Arial" w:eastAsia="Arial" w:hAnsi="Arial" w:cs="Arial"/>
              </w:rPr>
              <w:t>10/19</w:t>
            </w:r>
            <w:r w:rsidR="0037799E">
              <w:rPr>
                <w:rFonts w:ascii="Arial" w:eastAsia="Arial" w:hAnsi="Arial" w:cs="Arial"/>
              </w:rPr>
              <w:t>/2</w:t>
            </w:r>
            <w:r w:rsidR="009A5051">
              <w:rPr>
                <w:rFonts w:ascii="Arial" w:eastAsia="Arial" w:hAnsi="Arial" w:cs="Arial"/>
              </w:rPr>
              <w:t>5</w:t>
            </w:r>
          </w:p>
        </w:tc>
      </w:tr>
      <w:tr w:rsidR="004B2A2E" w:rsidRPr="00583647" w14:paraId="7DF86C3F" w14:textId="77777777" w:rsidTr="00B02122">
        <w:tc>
          <w:tcPr>
            <w:tcW w:w="4135" w:type="dxa"/>
          </w:tcPr>
          <w:p w14:paraId="02C56ED2" w14:textId="4FDB1142" w:rsidR="004B2A2E" w:rsidRPr="00583647" w:rsidRDefault="004B2A2E" w:rsidP="004B2A2E">
            <w:pPr>
              <w:rPr>
                <w:rFonts w:ascii="Arial" w:eastAsia="Arial" w:hAnsi="Arial" w:cs="Arial"/>
              </w:rPr>
            </w:pPr>
            <w:r w:rsidRPr="00583647">
              <w:rPr>
                <w:rFonts w:ascii="Arial" w:eastAsia="Arial" w:hAnsi="Arial" w:cs="Arial"/>
              </w:rPr>
              <w:t>Journal #2</w:t>
            </w:r>
          </w:p>
        </w:tc>
        <w:tc>
          <w:tcPr>
            <w:tcW w:w="2885" w:type="dxa"/>
          </w:tcPr>
          <w:p w14:paraId="6B3919E5" w14:textId="48ABA7EA"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08A35B76" w14:textId="18DF582F" w:rsidR="004B2A2E" w:rsidRPr="00583647" w:rsidRDefault="00291DF1" w:rsidP="004B2A2E">
            <w:pPr>
              <w:rPr>
                <w:rFonts w:ascii="Arial" w:eastAsia="Arial" w:hAnsi="Arial" w:cs="Arial"/>
              </w:rPr>
            </w:pPr>
            <w:r>
              <w:rPr>
                <w:rFonts w:ascii="Arial" w:eastAsia="Arial" w:hAnsi="Arial" w:cs="Arial"/>
              </w:rPr>
              <w:t>10/26</w:t>
            </w:r>
            <w:r w:rsidR="0037799E">
              <w:rPr>
                <w:rFonts w:ascii="Arial" w:eastAsia="Arial" w:hAnsi="Arial" w:cs="Arial"/>
              </w:rPr>
              <w:t>/2</w:t>
            </w:r>
            <w:r w:rsidR="009A5051">
              <w:rPr>
                <w:rFonts w:ascii="Arial" w:eastAsia="Arial" w:hAnsi="Arial" w:cs="Arial"/>
              </w:rPr>
              <w:t>5</w:t>
            </w:r>
          </w:p>
        </w:tc>
      </w:tr>
      <w:tr w:rsidR="004B2A2E" w:rsidRPr="00583647" w14:paraId="4FDA0F98" w14:textId="53F52D0F" w:rsidTr="00B02122">
        <w:tc>
          <w:tcPr>
            <w:tcW w:w="4135" w:type="dxa"/>
          </w:tcPr>
          <w:p w14:paraId="6568C022" w14:textId="296A4164" w:rsidR="004B2A2E" w:rsidRPr="00583647" w:rsidRDefault="004B2A2E" w:rsidP="004B2A2E">
            <w:pPr>
              <w:rPr>
                <w:rFonts w:ascii="Arial" w:eastAsia="Arial" w:hAnsi="Arial" w:cs="Arial"/>
              </w:rPr>
            </w:pPr>
            <w:r w:rsidRPr="00583647">
              <w:rPr>
                <w:rFonts w:ascii="Arial" w:eastAsia="Arial" w:hAnsi="Arial" w:cs="Arial"/>
              </w:rPr>
              <w:lastRenderedPageBreak/>
              <w:t>Journal #3</w:t>
            </w:r>
          </w:p>
        </w:tc>
        <w:tc>
          <w:tcPr>
            <w:tcW w:w="2885" w:type="dxa"/>
          </w:tcPr>
          <w:p w14:paraId="7E9FB46F" w14:textId="0F475C90"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7FCE83E5" w14:textId="363FD396" w:rsidR="004B2A2E" w:rsidRPr="00F056DD" w:rsidRDefault="00F56852" w:rsidP="004B2A2E">
            <w:pPr>
              <w:rPr>
                <w:rFonts w:ascii="Arial" w:eastAsia="Arial" w:hAnsi="Arial" w:cs="Arial"/>
              </w:rPr>
            </w:pPr>
            <w:r>
              <w:rPr>
                <w:rFonts w:ascii="Arial" w:eastAsia="Arial" w:hAnsi="Arial" w:cs="Arial"/>
              </w:rPr>
              <w:t>11/2</w:t>
            </w:r>
            <w:r w:rsidR="00F056DD" w:rsidRPr="00F056DD">
              <w:rPr>
                <w:rFonts w:ascii="Arial" w:eastAsia="Arial" w:hAnsi="Arial" w:cs="Arial"/>
              </w:rPr>
              <w:t>/2</w:t>
            </w:r>
            <w:r w:rsidR="009A5051">
              <w:rPr>
                <w:rFonts w:ascii="Arial" w:eastAsia="Arial" w:hAnsi="Arial" w:cs="Arial"/>
              </w:rPr>
              <w:t>5</w:t>
            </w:r>
          </w:p>
        </w:tc>
      </w:tr>
      <w:tr w:rsidR="004B2A2E" w:rsidRPr="00583647" w14:paraId="420226E5" w14:textId="77777777" w:rsidTr="00B02122">
        <w:tc>
          <w:tcPr>
            <w:tcW w:w="4135" w:type="dxa"/>
          </w:tcPr>
          <w:p w14:paraId="5D2BE630" w14:textId="0969648B" w:rsidR="004B2A2E" w:rsidRPr="00583647" w:rsidRDefault="004B2A2E" w:rsidP="004B2A2E">
            <w:pPr>
              <w:rPr>
                <w:rFonts w:ascii="Arial" w:eastAsia="Arial" w:hAnsi="Arial" w:cs="Arial"/>
              </w:rPr>
            </w:pPr>
            <w:r w:rsidRPr="00583647">
              <w:rPr>
                <w:rFonts w:ascii="Arial" w:eastAsia="Arial" w:hAnsi="Arial" w:cs="Arial"/>
              </w:rPr>
              <w:t>Journal #4</w:t>
            </w:r>
          </w:p>
        </w:tc>
        <w:tc>
          <w:tcPr>
            <w:tcW w:w="2885" w:type="dxa"/>
          </w:tcPr>
          <w:p w14:paraId="782A9514" w14:textId="7E5E254F"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14A611B6" w14:textId="1804EF9B" w:rsidR="004B2A2E" w:rsidRPr="00583647" w:rsidRDefault="00F56852" w:rsidP="004B2A2E">
            <w:pPr>
              <w:rPr>
                <w:rFonts w:ascii="Arial" w:eastAsia="Arial" w:hAnsi="Arial" w:cs="Arial"/>
              </w:rPr>
            </w:pPr>
            <w:r>
              <w:rPr>
                <w:rFonts w:ascii="Arial" w:eastAsia="Arial" w:hAnsi="Arial" w:cs="Arial"/>
              </w:rPr>
              <w:t>11/9</w:t>
            </w:r>
            <w:r w:rsidR="00105739">
              <w:rPr>
                <w:rFonts w:ascii="Arial" w:eastAsia="Arial" w:hAnsi="Arial" w:cs="Arial"/>
              </w:rPr>
              <w:t>/2</w:t>
            </w:r>
            <w:r w:rsidR="009A5051">
              <w:rPr>
                <w:rFonts w:ascii="Arial" w:eastAsia="Arial" w:hAnsi="Arial" w:cs="Arial"/>
              </w:rPr>
              <w:t>5</w:t>
            </w:r>
          </w:p>
        </w:tc>
      </w:tr>
      <w:tr w:rsidR="004B2A2E" w:rsidRPr="00583647" w14:paraId="7EDFBCEB" w14:textId="30A6D42A" w:rsidTr="00B02122">
        <w:tc>
          <w:tcPr>
            <w:tcW w:w="4135" w:type="dxa"/>
          </w:tcPr>
          <w:p w14:paraId="7B950B10" w14:textId="598ABF27" w:rsidR="004B2A2E" w:rsidRPr="00583647" w:rsidRDefault="004B2A2E" w:rsidP="004B2A2E">
            <w:pPr>
              <w:rPr>
                <w:rFonts w:ascii="Arial" w:eastAsia="Arial" w:hAnsi="Arial" w:cs="Arial"/>
              </w:rPr>
            </w:pPr>
            <w:r w:rsidRPr="00583647">
              <w:rPr>
                <w:rFonts w:ascii="Arial" w:eastAsia="Arial" w:hAnsi="Arial" w:cs="Arial"/>
              </w:rPr>
              <w:t>Journal #5</w:t>
            </w:r>
          </w:p>
        </w:tc>
        <w:tc>
          <w:tcPr>
            <w:tcW w:w="2885" w:type="dxa"/>
          </w:tcPr>
          <w:p w14:paraId="1FD664A4" w14:textId="75563F3C"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0B261F5C" w14:textId="6FF95583" w:rsidR="004B2A2E" w:rsidRPr="00583647" w:rsidRDefault="00F56852" w:rsidP="004B2A2E">
            <w:pPr>
              <w:rPr>
                <w:rFonts w:ascii="Arial" w:eastAsia="Arial" w:hAnsi="Arial" w:cs="Arial"/>
              </w:rPr>
            </w:pPr>
            <w:r>
              <w:rPr>
                <w:rFonts w:ascii="Arial" w:eastAsia="Arial" w:hAnsi="Arial" w:cs="Arial"/>
              </w:rPr>
              <w:t>11/16</w:t>
            </w:r>
            <w:r w:rsidR="00105739">
              <w:rPr>
                <w:rFonts w:ascii="Arial" w:eastAsia="Arial" w:hAnsi="Arial" w:cs="Arial"/>
              </w:rPr>
              <w:t>/2</w:t>
            </w:r>
            <w:r w:rsidR="009A5051">
              <w:rPr>
                <w:rFonts w:ascii="Arial" w:eastAsia="Arial" w:hAnsi="Arial" w:cs="Arial"/>
              </w:rPr>
              <w:t>5</w:t>
            </w:r>
          </w:p>
        </w:tc>
      </w:tr>
      <w:tr w:rsidR="004B2A2E" w:rsidRPr="00583647" w14:paraId="48FB8E44" w14:textId="508DC691" w:rsidTr="00B02122">
        <w:tc>
          <w:tcPr>
            <w:tcW w:w="4135" w:type="dxa"/>
          </w:tcPr>
          <w:p w14:paraId="685F7F4D" w14:textId="2BFA89A0" w:rsidR="004B2A2E" w:rsidRPr="00583647" w:rsidRDefault="004B2A2E" w:rsidP="004B2A2E">
            <w:pPr>
              <w:rPr>
                <w:rFonts w:ascii="Arial" w:eastAsia="Arial" w:hAnsi="Arial" w:cs="Arial"/>
              </w:rPr>
            </w:pPr>
            <w:r w:rsidRPr="00583647">
              <w:rPr>
                <w:rFonts w:ascii="Arial" w:eastAsia="Arial" w:hAnsi="Arial" w:cs="Arial"/>
              </w:rPr>
              <w:t>Journal #6</w:t>
            </w:r>
          </w:p>
        </w:tc>
        <w:tc>
          <w:tcPr>
            <w:tcW w:w="2885" w:type="dxa"/>
          </w:tcPr>
          <w:p w14:paraId="32A39799" w14:textId="75D3524C"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6A0780B7" w14:textId="498004CF" w:rsidR="004B2A2E" w:rsidRPr="00583647" w:rsidRDefault="006B5B71" w:rsidP="004B2A2E">
            <w:pPr>
              <w:rPr>
                <w:rFonts w:ascii="Arial" w:eastAsia="Arial" w:hAnsi="Arial" w:cs="Arial"/>
              </w:rPr>
            </w:pPr>
            <w:r>
              <w:rPr>
                <w:rFonts w:ascii="Arial" w:eastAsia="Arial" w:hAnsi="Arial" w:cs="Arial"/>
              </w:rPr>
              <w:t>11/23</w:t>
            </w:r>
            <w:r w:rsidR="00105739">
              <w:rPr>
                <w:rFonts w:ascii="Arial" w:eastAsia="Arial" w:hAnsi="Arial" w:cs="Arial"/>
              </w:rPr>
              <w:t>/2</w:t>
            </w:r>
            <w:r w:rsidR="009A5051">
              <w:rPr>
                <w:rFonts w:ascii="Arial" w:eastAsia="Arial" w:hAnsi="Arial" w:cs="Arial"/>
              </w:rPr>
              <w:t>5</w:t>
            </w:r>
          </w:p>
        </w:tc>
      </w:tr>
      <w:tr w:rsidR="004B2A2E" w:rsidRPr="00583647" w14:paraId="51CF812A" w14:textId="3CE1D6BB" w:rsidTr="00B02122">
        <w:tc>
          <w:tcPr>
            <w:tcW w:w="4135" w:type="dxa"/>
          </w:tcPr>
          <w:p w14:paraId="758D9DB1" w14:textId="10698F00" w:rsidR="004B2A2E" w:rsidRPr="00583647" w:rsidRDefault="004B2A2E" w:rsidP="004B2A2E">
            <w:pPr>
              <w:rPr>
                <w:rFonts w:ascii="Arial" w:eastAsia="Arial" w:hAnsi="Arial" w:cs="Arial"/>
              </w:rPr>
            </w:pPr>
            <w:r w:rsidRPr="00583647">
              <w:rPr>
                <w:rFonts w:ascii="Arial" w:eastAsia="Arial" w:hAnsi="Arial" w:cs="Arial"/>
              </w:rPr>
              <w:t>Journal #7</w:t>
            </w:r>
          </w:p>
        </w:tc>
        <w:tc>
          <w:tcPr>
            <w:tcW w:w="2885" w:type="dxa"/>
          </w:tcPr>
          <w:p w14:paraId="54E78B15" w14:textId="5DD66F42"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3EF78D24" w14:textId="17EC8162" w:rsidR="004B2A2E" w:rsidRPr="00583647" w:rsidRDefault="006B5B71" w:rsidP="004B2A2E">
            <w:pPr>
              <w:rPr>
                <w:rFonts w:ascii="Arial" w:eastAsia="Arial" w:hAnsi="Arial" w:cs="Arial"/>
              </w:rPr>
            </w:pPr>
            <w:r>
              <w:rPr>
                <w:rFonts w:ascii="Arial" w:eastAsia="Arial" w:hAnsi="Arial" w:cs="Arial"/>
              </w:rPr>
              <w:t>12/7</w:t>
            </w:r>
            <w:r w:rsidR="009A0A67">
              <w:rPr>
                <w:rFonts w:ascii="Arial" w:eastAsia="Arial" w:hAnsi="Arial" w:cs="Arial"/>
              </w:rPr>
              <w:t>/2</w:t>
            </w:r>
            <w:r w:rsidR="001E7AA3">
              <w:rPr>
                <w:rFonts w:ascii="Arial" w:eastAsia="Arial" w:hAnsi="Arial" w:cs="Arial"/>
              </w:rPr>
              <w:t>5</w:t>
            </w:r>
          </w:p>
        </w:tc>
      </w:tr>
      <w:tr w:rsidR="009523CE" w:rsidRPr="00583647" w14:paraId="509DBBFC" w14:textId="77777777" w:rsidTr="00B02122">
        <w:tc>
          <w:tcPr>
            <w:tcW w:w="4135" w:type="dxa"/>
          </w:tcPr>
          <w:p w14:paraId="4357383A" w14:textId="1CBAA414" w:rsidR="009523CE" w:rsidRPr="00583647" w:rsidRDefault="009523CE" w:rsidP="004B2A2E">
            <w:pPr>
              <w:rPr>
                <w:rFonts w:ascii="Arial" w:eastAsia="Arial" w:hAnsi="Arial" w:cs="Arial"/>
              </w:rPr>
            </w:pPr>
            <w:r>
              <w:rPr>
                <w:rFonts w:ascii="Arial" w:eastAsia="Arial" w:hAnsi="Arial" w:cs="Arial"/>
              </w:rPr>
              <w:t>Interview Paper</w:t>
            </w:r>
          </w:p>
        </w:tc>
        <w:tc>
          <w:tcPr>
            <w:tcW w:w="2885" w:type="dxa"/>
          </w:tcPr>
          <w:p w14:paraId="0414E0BE" w14:textId="0A5A95E0" w:rsidR="009523CE" w:rsidRPr="00583647" w:rsidRDefault="009523CE" w:rsidP="004B2A2E">
            <w:pPr>
              <w:rPr>
                <w:rFonts w:ascii="Arial" w:eastAsia="Arial" w:hAnsi="Arial" w:cs="Arial"/>
              </w:rPr>
            </w:pPr>
            <w:r>
              <w:rPr>
                <w:rFonts w:ascii="Arial" w:eastAsia="Arial" w:hAnsi="Arial" w:cs="Arial"/>
              </w:rPr>
              <w:t>200</w:t>
            </w:r>
          </w:p>
        </w:tc>
        <w:tc>
          <w:tcPr>
            <w:tcW w:w="3325" w:type="dxa"/>
          </w:tcPr>
          <w:p w14:paraId="2FFE7A11" w14:textId="0EDA5811" w:rsidR="009523CE" w:rsidRDefault="006B5B71" w:rsidP="004B2A2E">
            <w:pPr>
              <w:rPr>
                <w:rFonts w:ascii="Arial" w:eastAsia="Arial" w:hAnsi="Arial" w:cs="Arial"/>
              </w:rPr>
            </w:pPr>
            <w:r>
              <w:rPr>
                <w:rFonts w:ascii="Arial" w:eastAsia="Arial" w:hAnsi="Arial" w:cs="Arial"/>
              </w:rPr>
              <w:t>12/7</w:t>
            </w:r>
            <w:r w:rsidR="009523CE">
              <w:rPr>
                <w:rFonts w:ascii="Arial" w:eastAsia="Arial" w:hAnsi="Arial" w:cs="Arial"/>
              </w:rPr>
              <w:t>/25</w:t>
            </w:r>
          </w:p>
        </w:tc>
      </w:tr>
      <w:tr w:rsidR="004B2A2E" w:rsidRPr="00583647" w14:paraId="7272621A" w14:textId="77777777" w:rsidTr="00B02122">
        <w:trPr>
          <w:trHeight w:val="278"/>
        </w:trPr>
        <w:tc>
          <w:tcPr>
            <w:tcW w:w="4135" w:type="dxa"/>
          </w:tcPr>
          <w:p w14:paraId="62DDBC51" w14:textId="1CA7531B" w:rsidR="004B2A2E" w:rsidRPr="00583647" w:rsidRDefault="004B2A2E" w:rsidP="004B2A2E">
            <w:pPr>
              <w:rPr>
                <w:rFonts w:ascii="Arial" w:eastAsia="Arial" w:hAnsi="Arial" w:cs="Arial"/>
              </w:rPr>
            </w:pPr>
            <w:r>
              <w:rPr>
                <w:rFonts w:ascii="Arial" w:eastAsia="Arial" w:hAnsi="Arial" w:cs="Arial"/>
              </w:rPr>
              <w:t>Supervisor Evaluation</w:t>
            </w:r>
          </w:p>
        </w:tc>
        <w:tc>
          <w:tcPr>
            <w:tcW w:w="2885" w:type="dxa"/>
          </w:tcPr>
          <w:p w14:paraId="6F8E48BD" w14:textId="74880461" w:rsidR="004B2A2E" w:rsidRDefault="004B2A2E" w:rsidP="004B2A2E">
            <w:pPr>
              <w:rPr>
                <w:rFonts w:ascii="Arial" w:eastAsia="Arial" w:hAnsi="Arial" w:cs="Arial"/>
              </w:rPr>
            </w:pPr>
            <w:r>
              <w:rPr>
                <w:rFonts w:ascii="Arial" w:eastAsia="Arial" w:hAnsi="Arial" w:cs="Arial"/>
              </w:rPr>
              <w:t>100</w:t>
            </w:r>
          </w:p>
        </w:tc>
        <w:tc>
          <w:tcPr>
            <w:tcW w:w="3325" w:type="dxa"/>
          </w:tcPr>
          <w:p w14:paraId="40896848" w14:textId="524772D7" w:rsidR="004B2A2E" w:rsidRDefault="00B219BA" w:rsidP="004B2A2E">
            <w:pPr>
              <w:rPr>
                <w:rFonts w:ascii="Arial" w:eastAsia="Arial" w:hAnsi="Arial" w:cs="Arial"/>
              </w:rPr>
            </w:pPr>
            <w:r>
              <w:rPr>
                <w:rFonts w:ascii="Arial" w:eastAsia="Arial" w:hAnsi="Arial" w:cs="Arial"/>
              </w:rPr>
              <w:t>12/7/25</w:t>
            </w:r>
          </w:p>
        </w:tc>
      </w:tr>
      <w:tr w:rsidR="00770008" w:rsidRPr="00583647" w14:paraId="33889849" w14:textId="77777777" w:rsidTr="00B02122">
        <w:trPr>
          <w:trHeight w:val="278"/>
        </w:trPr>
        <w:tc>
          <w:tcPr>
            <w:tcW w:w="4135" w:type="dxa"/>
          </w:tcPr>
          <w:p w14:paraId="288AC294" w14:textId="1C82FFDD" w:rsidR="00770008" w:rsidRDefault="00770008" w:rsidP="00770008">
            <w:pPr>
              <w:rPr>
                <w:rFonts w:ascii="Arial" w:eastAsia="Arial" w:hAnsi="Arial" w:cs="Arial"/>
              </w:rPr>
            </w:pPr>
            <w:r>
              <w:rPr>
                <w:rFonts w:ascii="Arial" w:eastAsia="Arial" w:hAnsi="Arial" w:cs="Arial"/>
              </w:rPr>
              <w:t>Post-assessment</w:t>
            </w:r>
          </w:p>
        </w:tc>
        <w:tc>
          <w:tcPr>
            <w:tcW w:w="2885" w:type="dxa"/>
          </w:tcPr>
          <w:p w14:paraId="6E5776E3" w14:textId="689E719D" w:rsidR="00770008" w:rsidRDefault="00770008" w:rsidP="00770008">
            <w:pPr>
              <w:rPr>
                <w:rFonts w:ascii="Arial" w:eastAsia="Arial" w:hAnsi="Arial" w:cs="Arial"/>
              </w:rPr>
            </w:pPr>
            <w:r>
              <w:rPr>
                <w:rFonts w:ascii="Arial" w:eastAsia="Arial" w:hAnsi="Arial" w:cs="Arial"/>
              </w:rPr>
              <w:t>25</w:t>
            </w:r>
          </w:p>
        </w:tc>
        <w:tc>
          <w:tcPr>
            <w:tcW w:w="3325" w:type="dxa"/>
          </w:tcPr>
          <w:p w14:paraId="2C78DB7A" w14:textId="605059D0" w:rsidR="00770008" w:rsidRDefault="00D80B44" w:rsidP="00770008">
            <w:pPr>
              <w:rPr>
                <w:rFonts w:ascii="Arial" w:eastAsia="Arial" w:hAnsi="Arial" w:cs="Arial"/>
              </w:rPr>
            </w:pPr>
            <w:r>
              <w:rPr>
                <w:rFonts w:ascii="Arial" w:eastAsia="Arial" w:hAnsi="Arial" w:cs="Arial"/>
              </w:rPr>
              <w:t>12/10</w:t>
            </w:r>
            <w:r w:rsidR="00770008">
              <w:rPr>
                <w:rFonts w:ascii="Arial" w:eastAsia="Arial" w:hAnsi="Arial" w:cs="Arial"/>
              </w:rPr>
              <w:t>/25</w:t>
            </w:r>
          </w:p>
        </w:tc>
      </w:tr>
      <w:tr w:rsidR="004B2A2E" w:rsidRPr="00583647" w14:paraId="52B0A6C2" w14:textId="77777777" w:rsidTr="00B02122">
        <w:trPr>
          <w:trHeight w:val="278"/>
        </w:trPr>
        <w:tc>
          <w:tcPr>
            <w:tcW w:w="4135" w:type="dxa"/>
          </w:tcPr>
          <w:p w14:paraId="465561AD" w14:textId="6793F3D1" w:rsidR="004B2A2E" w:rsidRPr="00583647" w:rsidRDefault="004B2A2E" w:rsidP="004B2A2E">
            <w:pPr>
              <w:rPr>
                <w:rFonts w:ascii="Arial" w:eastAsia="Arial" w:hAnsi="Arial" w:cs="Arial"/>
              </w:rPr>
            </w:pPr>
            <w:r w:rsidRPr="00583647">
              <w:rPr>
                <w:rFonts w:ascii="Arial" w:eastAsia="Arial" w:hAnsi="Arial" w:cs="Arial"/>
              </w:rPr>
              <w:t>Final Package</w:t>
            </w:r>
            <w:r w:rsidR="00291DF1">
              <w:rPr>
                <w:rFonts w:ascii="Arial" w:eastAsia="Arial" w:hAnsi="Arial" w:cs="Arial"/>
              </w:rPr>
              <w:t xml:space="preserve"> (4 items)</w:t>
            </w:r>
          </w:p>
        </w:tc>
        <w:tc>
          <w:tcPr>
            <w:tcW w:w="2885" w:type="dxa"/>
          </w:tcPr>
          <w:p w14:paraId="5490F6DF" w14:textId="5113B488" w:rsidR="004B2A2E" w:rsidRPr="00583647" w:rsidRDefault="00B02122" w:rsidP="004B2A2E">
            <w:pPr>
              <w:rPr>
                <w:rFonts w:ascii="Arial" w:eastAsia="Arial" w:hAnsi="Arial" w:cs="Arial"/>
              </w:rPr>
            </w:pPr>
            <w:r>
              <w:rPr>
                <w:rFonts w:ascii="Arial" w:eastAsia="Arial" w:hAnsi="Arial" w:cs="Arial"/>
              </w:rPr>
              <w:t>4</w:t>
            </w:r>
            <w:r w:rsidR="004B2A2E">
              <w:rPr>
                <w:rFonts w:ascii="Arial" w:eastAsia="Arial" w:hAnsi="Arial" w:cs="Arial"/>
              </w:rPr>
              <w:t>00</w:t>
            </w:r>
          </w:p>
        </w:tc>
        <w:tc>
          <w:tcPr>
            <w:tcW w:w="3325" w:type="dxa"/>
          </w:tcPr>
          <w:p w14:paraId="585BBEB9" w14:textId="68160E8A" w:rsidR="004B2A2E" w:rsidRDefault="00D80B44" w:rsidP="004B2A2E">
            <w:pPr>
              <w:rPr>
                <w:rFonts w:ascii="Arial" w:eastAsia="Arial" w:hAnsi="Arial" w:cs="Arial"/>
              </w:rPr>
            </w:pPr>
            <w:r>
              <w:rPr>
                <w:rFonts w:ascii="Arial" w:eastAsia="Arial" w:hAnsi="Arial" w:cs="Arial"/>
              </w:rPr>
              <w:t>12</w:t>
            </w:r>
            <w:r w:rsidR="00BD6DFD">
              <w:rPr>
                <w:rFonts w:ascii="Arial" w:eastAsia="Arial" w:hAnsi="Arial" w:cs="Arial"/>
              </w:rPr>
              <w:t>/</w:t>
            </w:r>
            <w:r>
              <w:rPr>
                <w:rFonts w:ascii="Arial" w:eastAsia="Arial" w:hAnsi="Arial" w:cs="Arial"/>
              </w:rPr>
              <w:t>10</w:t>
            </w:r>
            <w:r w:rsidR="00BD6DFD">
              <w:rPr>
                <w:rFonts w:ascii="Arial" w:eastAsia="Arial" w:hAnsi="Arial" w:cs="Arial"/>
              </w:rPr>
              <w:t>/2</w:t>
            </w:r>
            <w:r w:rsidR="00E874F4">
              <w:rPr>
                <w:rFonts w:ascii="Arial" w:eastAsia="Arial" w:hAnsi="Arial" w:cs="Arial"/>
              </w:rPr>
              <w:t>5</w:t>
            </w:r>
          </w:p>
        </w:tc>
      </w:tr>
      <w:tr w:rsidR="004B2A2E" w:rsidRPr="00583647" w14:paraId="06F5C67B" w14:textId="77777777" w:rsidTr="00B02122">
        <w:trPr>
          <w:trHeight w:val="278"/>
        </w:trPr>
        <w:tc>
          <w:tcPr>
            <w:tcW w:w="4135" w:type="dxa"/>
          </w:tcPr>
          <w:p w14:paraId="094202CE" w14:textId="716B5437" w:rsidR="004B2A2E" w:rsidRPr="00583647" w:rsidRDefault="004B2A2E" w:rsidP="004B2A2E">
            <w:pPr>
              <w:rPr>
                <w:rFonts w:ascii="Arial" w:eastAsia="Arial" w:hAnsi="Arial" w:cs="Arial"/>
              </w:rPr>
            </w:pPr>
            <w:r w:rsidRPr="00583647">
              <w:rPr>
                <w:rFonts w:ascii="Arial" w:eastAsia="Arial" w:hAnsi="Arial" w:cs="Arial"/>
              </w:rPr>
              <w:t>Weekly Time Log</w:t>
            </w:r>
          </w:p>
        </w:tc>
        <w:tc>
          <w:tcPr>
            <w:tcW w:w="2885" w:type="dxa"/>
          </w:tcPr>
          <w:p w14:paraId="44725AD9" w14:textId="3D8AADA7" w:rsidR="004B2A2E" w:rsidRPr="00E371A2" w:rsidRDefault="004B2A2E" w:rsidP="004B2A2E">
            <w:pPr>
              <w:rPr>
                <w:rFonts w:ascii="Arial" w:eastAsia="Arial" w:hAnsi="Arial" w:cs="Arial"/>
                <w:highlight w:val="yellow"/>
              </w:rPr>
            </w:pPr>
            <w:r w:rsidRPr="00583647">
              <w:rPr>
                <w:rFonts w:ascii="Arial" w:eastAsia="Arial" w:hAnsi="Arial" w:cs="Arial"/>
              </w:rPr>
              <w:t>100</w:t>
            </w:r>
          </w:p>
        </w:tc>
        <w:tc>
          <w:tcPr>
            <w:tcW w:w="3325" w:type="dxa"/>
          </w:tcPr>
          <w:p w14:paraId="721411A4" w14:textId="3A200FC7" w:rsidR="004B2A2E" w:rsidRDefault="00D80B44" w:rsidP="004B2A2E">
            <w:pPr>
              <w:rPr>
                <w:rFonts w:ascii="Arial" w:eastAsia="Arial" w:hAnsi="Arial" w:cs="Arial"/>
              </w:rPr>
            </w:pPr>
            <w:r>
              <w:rPr>
                <w:rFonts w:ascii="Arial" w:eastAsia="Arial" w:hAnsi="Arial" w:cs="Arial"/>
              </w:rPr>
              <w:t>12/10</w:t>
            </w:r>
            <w:r w:rsidR="00BD6DFD">
              <w:rPr>
                <w:rFonts w:ascii="Arial" w:eastAsia="Arial" w:hAnsi="Arial" w:cs="Arial"/>
              </w:rPr>
              <w:t>/2</w:t>
            </w:r>
            <w:r w:rsidR="00E874F4">
              <w:rPr>
                <w:rFonts w:ascii="Arial" w:eastAsia="Arial" w:hAnsi="Arial" w:cs="Arial"/>
              </w:rPr>
              <w:t>5</w:t>
            </w:r>
          </w:p>
        </w:tc>
      </w:tr>
    </w:tbl>
    <w:p w14:paraId="421D0905" w14:textId="77777777" w:rsidR="00204FCA" w:rsidRDefault="00204FCA" w:rsidP="536787E5">
      <w:pPr>
        <w:spacing w:after="0"/>
        <w:rPr>
          <w:rFonts w:ascii="Arial" w:eastAsia="Arial" w:hAnsi="Arial" w:cs="Arial"/>
          <w:b/>
          <w:bCs/>
        </w:rPr>
      </w:pPr>
    </w:p>
    <w:p w14:paraId="69BECCA8" w14:textId="622F71D4" w:rsidR="00E23B9A" w:rsidRDefault="005A0DD3" w:rsidP="536787E5">
      <w:pPr>
        <w:spacing w:after="0"/>
        <w:rPr>
          <w:rFonts w:ascii="Arial" w:eastAsia="Arial" w:hAnsi="Arial" w:cs="Arial"/>
          <w:b/>
          <w:bCs/>
        </w:rPr>
      </w:pPr>
      <w:r>
        <w:rPr>
          <w:rFonts w:ascii="Arial" w:eastAsia="Arial" w:hAnsi="Arial" w:cs="Arial"/>
          <w:b/>
          <w:bCs/>
        </w:rPr>
        <w:t>Grading Chart</w:t>
      </w:r>
      <w:r w:rsidR="004C28CA">
        <w:rPr>
          <w:rFonts w:ascii="Arial" w:eastAsia="Arial" w:hAnsi="Arial" w:cs="Arial"/>
          <w:b/>
          <w:bCs/>
        </w:rPr>
        <w:t xml:space="preserve"> for letter grade assignment </w:t>
      </w:r>
    </w:p>
    <w:p w14:paraId="06FC7CCD" w14:textId="77777777" w:rsidR="004C28CA" w:rsidRDefault="004C28CA" w:rsidP="536787E5">
      <w:pPr>
        <w:spacing w:after="0"/>
        <w:rPr>
          <w:rFonts w:ascii="Arial" w:eastAsia="Arial" w:hAnsi="Arial" w:cs="Arial"/>
          <w:b/>
          <w:bCs/>
        </w:rPr>
      </w:pPr>
    </w:p>
    <w:p w14:paraId="565FD765" w14:textId="37097457" w:rsidR="004C28CA" w:rsidRPr="00DF532F" w:rsidRDefault="004C28CA" w:rsidP="536787E5">
      <w:pPr>
        <w:spacing w:after="0"/>
        <w:rPr>
          <w:rFonts w:ascii="Arial" w:eastAsia="Arial" w:hAnsi="Arial" w:cs="Arial"/>
        </w:rPr>
      </w:pPr>
      <w:r w:rsidRPr="00DF532F">
        <w:rPr>
          <w:rFonts w:ascii="Arial" w:eastAsia="Arial" w:hAnsi="Arial" w:cs="Arial"/>
        </w:rPr>
        <w:t xml:space="preserve">Total points = </w:t>
      </w:r>
      <w:r w:rsidR="00D90983" w:rsidRPr="00DF532F">
        <w:rPr>
          <w:rFonts w:ascii="Arial" w:eastAsia="Arial" w:hAnsi="Arial" w:cs="Arial"/>
        </w:rPr>
        <w:t>1750</w:t>
      </w:r>
    </w:p>
    <w:p w14:paraId="072ADEE5" w14:textId="2022A87E" w:rsidR="00D90983" w:rsidRPr="00DF532F" w:rsidRDefault="00E70030" w:rsidP="00DF532F">
      <w:pPr>
        <w:spacing w:after="0"/>
        <w:ind w:firstLine="720"/>
        <w:rPr>
          <w:rFonts w:ascii="Arial" w:eastAsia="Arial" w:hAnsi="Arial" w:cs="Arial"/>
        </w:rPr>
      </w:pPr>
      <w:r w:rsidRPr="00DF532F">
        <w:rPr>
          <w:rFonts w:ascii="Arial" w:eastAsia="Arial" w:hAnsi="Arial" w:cs="Arial"/>
        </w:rPr>
        <w:t>90-100% = A</w:t>
      </w:r>
    </w:p>
    <w:p w14:paraId="4FCBA7D5" w14:textId="09529417" w:rsidR="00E70030" w:rsidRPr="00DF532F" w:rsidRDefault="00E70030" w:rsidP="00DF532F">
      <w:pPr>
        <w:spacing w:after="0"/>
        <w:ind w:firstLine="720"/>
        <w:rPr>
          <w:rFonts w:ascii="Arial" w:eastAsia="Arial" w:hAnsi="Arial" w:cs="Arial"/>
        </w:rPr>
      </w:pPr>
      <w:r w:rsidRPr="00DF532F">
        <w:rPr>
          <w:rFonts w:ascii="Arial" w:eastAsia="Arial" w:hAnsi="Arial" w:cs="Arial"/>
        </w:rPr>
        <w:t>80-89% = B</w:t>
      </w:r>
    </w:p>
    <w:p w14:paraId="0D264516" w14:textId="41507E50" w:rsidR="00E70030" w:rsidRPr="00DF532F" w:rsidRDefault="00E70030" w:rsidP="00DF532F">
      <w:pPr>
        <w:spacing w:after="0"/>
        <w:ind w:firstLine="720"/>
        <w:rPr>
          <w:rFonts w:ascii="Arial" w:eastAsia="Arial" w:hAnsi="Arial" w:cs="Arial"/>
        </w:rPr>
      </w:pPr>
      <w:r w:rsidRPr="00DF532F">
        <w:rPr>
          <w:rFonts w:ascii="Arial" w:eastAsia="Arial" w:hAnsi="Arial" w:cs="Arial"/>
        </w:rPr>
        <w:t>70</w:t>
      </w:r>
      <w:r w:rsidR="00F1122A" w:rsidRPr="00DF532F">
        <w:rPr>
          <w:rFonts w:ascii="Arial" w:eastAsia="Arial" w:hAnsi="Arial" w:cs="Arial"/>
        </w:rPr>
        <w:t>-</w:t>
      </w:r>
      <w:r w:rsidR="00E86367" w:rsidRPr="00DF532F">
        <w:rPr>
          <w:rFonts w:ascii="Arial" w:eastAsia="Arial" w:hAnsi="Arial" w:cs="Arial"/>
        </w:rPr>
        <w:t>7</w:t>
      </w:r>
      <w:r w:rsidR="002F2CC7" w:rsidRPr="00DF532F">
        <w:rPr>
          <w:rFonts w:ascii="Arial" w:eastAsia="Arial" w:hAnsi="Arial" w:cs="Arial"/>
        </w:rPr>
        <w:t>9% = C</w:t>
      </w:r>
      <w:r w:rsidR="0044416F" w:rsidRPr="00DF532F">
        <w:rPr>
          <w:rFonts w:ascii="Arial" w:eastAsia="Arial" w:hAnsi="Arial" w:cs="Arial"/>
        </w:rPr>
        <w:t xml:space="preserve"> – must earn a C or higher in order for this course to count towards your </w:t>
      </w:r>
      <w:r w:rsidR="00DF532F" w:rsidRPr="00DF532F">
        <w:rPr>
          <w:rFonts w:ascii="Arial" w:eastAsia="Arial" w:hAnsi="Arial" w:cs="Arial"/>
        </w:rPr>
        <w:t>degree</w:t>
      </w:r>
    </w:p>
    <w:p w14:paraId="6CCC4B01" w14:textId="6E165FFF" w:rsidR="002F2CC7" w:rsidRPr="00DF532F" w:rsidRDefault="00E86367" w:rsidP="00DF532F">
      <w:pPr>
        <w:spacing w:after="0"/>
        <w:ind w:firstLine="720"/>
        <w:rPr>
          <w:rFonts w:ascii="Arial" w:eastAsia="Arial" w:hAnsi="Arial" w:cs="Arial"/>
        </w:rPr>
      </w:pPr>
      <w:r w:rsidRPr="00DF532F">
        <w:rPr>
          <w:rFonts w:ascii="Arial" w:eastAsia="Arial" w:hAnsi="Arial" w:cs="Arial"/>
        </w:rPr>
        <w:t>60-</w:t>
      </w:r>
      <w:r w:rsidR="0044416F" w:rsidRPr="00DF532F">
        <w:rPr>
          <w:rFonts w:ascii="Arial" w:eastAsia="Arial" w:hAnsi="Arial" w:cs="Arial"/>
        </w:rPr>
        <w:t>69% = D</w:t>
      </w:r>
    </w:p>
    <w:p w14:paraId="6865E28B" w14:textId="1590559A" w:rsidR="0044416F" w:rsidRPr="00DF532F" w:rsidRDefault="0044416F" w:rsidP="00DF532F">
      <w:pPr>
        <w:spacing w:after="0"/>
        <w:ind w:firstLine="720"/>
        <w:rPr>
          <w:rFonts w:ascii="Arial" w:eastAsia="Arial" w:hAnsi="Arial" w:cs="Arial"/>
        </w:rPr>
      </w:pPr>
      <w:r w:rsidRPr="00DF532F">
        <w:rPr>
          <w:rFonts w:ascii="Arial" w:eastAsia="Arial" w:hAnsi="Arial" w:cs="Arial"/>
        </w:rPr>
        <w:t>0-59% = F</w:t>
      </w:r>
    </w:p>
    <w:p w14:paraId="26880A54" w14:textId="77777777" w:rsidR="00B36827" w:rsidRDefault="00B36827" w:rsidP="536787E5">
      <w:pPr>
        <w:spacing w:after="0"/>
        <w:rPr>
          <w:rFonts w:ascii="Arial" w:eastAsia="Arial" w:hAnsi="Arial" w:cs="Arial"/>
          <w:b/>
          <w:bCs/>
        </w:rPr>
      </w:pPr>
    </w:p>
    <w:tbl>
      <w:tblPr>
        <w:tblStyle w:val="TableGrid"/>
        <w:tblW w:w="10795" w:type="dxa"/>
        <w:tblLayout w:type="fixed"/>
        <w:tblLook w:val="04A0" w:firstRow="1" w:lastRow="0" w:firstColumn="1" w:lastColumn="0" w:noHBand="0" w:noVBand="1"/>
      </w:tblPr>
      <w:tblGrid>
        <w:gridCol w:w="1705"/>
        <w:gridCol w:w="6570"/>
        <w:gridCol w:w="1530"/>
        <w:gridCol w:w="990"/>
      </w:tblGrid>
      <w:tr w:rsidR="00C6523E" w14:paraId="14AEA941" w14:textId="77777777" w:rsidTr="00C6523E">
        <w:trPr>
          <w:trHeight w:val="315"/>
        </w:trPr>
        <w:tc>
          <w:tcPr>
            <w:tcW w:w="1705" w:type="dxa"/>
          </w:tcPr>
          <w:p w14:paraId="30103A7F" w14:textId="36CD5FAA" w:rsidR="00C6523E" w:rsidRDefault="00C6523E" w:rsidP="536787E5">
            <w:pPr>
              <w:rPr>
                <w:rFonts w:ascii="Arial" w:eastAsia="Arial" w:hAnsi="Arial" w:cs="Arial"/>
                <w:sz w:val="21"/>
                <w:szCs w:val="21"/>
              </w:rPr>
            </w:pPr>
            <w:r w:rsidRPr="536787E5">
              <w:rPr>
                <w:rFonts w:ascii="Arial" w:eastAsia="Arial" w:hAnsi="Arial" w:cs="Arial"/>
                <w:b/>
                <w:bCs/>
                <w:sz w:val="21"/>
                <w:szCs w:val="21"/>
              </w:rPr>
              <w:t>Assignment</w:t>
            </w:r>
          </w:p>
        </w:tc>
        <w:tc>
          <w:tcPr>
            <w:tcW w:w="6570" w:type="dxa"/>
          </w:tcPr>
          <w:p w14:paraId="12242F5C" w14:textId="3C87E635" w:rsidR="00C6523E" w:rsidRDefault="00C6523E" w:rsidP="536787E5">
            <w:pPr>
              <w:rPr>
                <w:rFonts w:ascii="Arial" w:eastAsia="Arial" w:hAnsi="Arial" w:cs="Arial"/>
                <w:sz w:val="21"/>
                <w:szCs w:val="21"/>
              </w:rPr>
            </w:pPr>
            <w:r w:rsidRPr="536787E5">
              <w:rPr>
                <w:rFonts w:ascii="Arial" w:eastAsia="Arial" w:hAnsi="Arial" w:cs="Arial"/>
                <w:b/>
                <w:bCs/>
                <w:sz w:val="21"/>
                <w:szCs w:val="21"/>
              </w:rPr>
              <w:t>Description</w:t>
            </w:r>
          </w:p>
        </w:tc>
        <w:tc>
          <w:tcPr>
            <w:tcW w:w="1530" w:type="dxa"/>
          </w:tcPr>
          <w:p w14:paraId="6EF77FB8" w14:textId="15F252DE" w:rsidR="00C6523E" w:rsidRDefault="00C6523E" w:rsidP="536787E5">
            <w:pPr>
              <w:rPr>
                <w:rFonts w:ascii="Arial" w:eastAsia="Arial" w:hAnsi="Arial" w:cs="Arial"/>
                <w:b/>
                <w:bCs/>
                <w:sz w:val="21"/>
                <w:szCs w:val="21"/>
              </w:rPr>
            </w:pPr>
            <w:r w:rsidRPr="05605E37">
              <w:rPr>
                <w:rFonts w:ascii="Arial" w:eastAsia="Arial" w:hAnsi="Arial" w:cs="Arial"/>
                <w:b/>
                <w:bCs/>
                <w:sz w:val="21"/>
                <w:szCs w:val="21"/>
              </w:rPr>
              <w:t>Canvas</w:t>
            </w:r>
          </w:p>
        </w:tc>
        <w:tc>
          <w:tcPr>
            <w:tcW w:w="990" w:type="dxa"/>
          </w:tcPr>
          <w:p w14:paraId="69DA8EE5" w14:textId="4688398A" w:rsidR="00C6523E" w:rsidRDefault="00C6523E" w:rsidP="536787E5">
            <w:pPr>
              <w:rPr>
                <w:rFonts w:ascii="Arial" w:eastAsia="Arial" w:hAnsi="Arial" w:cs="Arial"/>
                <w:sz w:val="21"/>
                <w:szCs w:val="21"/>
              </w:rPr>
            </w:pPr>
            <w:r w:rsidRPr="536787E5">
              <w:rPr>
                <w:rFonts w:ascii="Arial" w:eastAsia="Arial" w:hAnsi="Arial" w:cs="Arial"/>
                <w:b/>
                <w:bCs/>
                <w:sz w:val="21"/>
                <w:szCs w:val="21"/>
              </w:rPr>
              <w:t>Points</w:t>
            </w:r>
          </w:p>
        </w:tc>
      </w:tr>
      <w:tr w:rsidR="00C6523E" w14:paraId="0D6B13C1" w14:textId="77777777" w:rsidTr="00C6523E">
        <w:tc>
          <w:tcPr>
            <w:tcW w:w="1705" w:type="dxa"/>
          </w:tcPr>
          <w:p w14:paraId="276A1E0C" w14:textId="24ED172B" w:rsidR="00C6523E" w:rsidRPr="05605E37" w:rsidRDefault="00C6523E" w:rsidP="000F2428">
            <w:pPr>
              <w:rPr>
                <w:rFonts w:ascii="Arial" w:eastAsia="Arial" w:hAnsi="Arial" w:cs="Arial"/>
                <w:sz w:val="20"/>
                <w:szCs w:val="20"/>
              </w:rPr>
            </w:pPr>
            <w:r>
              <w:rPr>
                <w:rFonts w:ascii="Arial" w:eastAsia="Arial" w:hAnsi="Arial" w:cs="Arial"/>
                <w:sz w:val="20"/>
                <w:szCs w:val="20"/>
              </w:rPr>
              <w:t>Syllabus Statement</w:t>
            </w:r>
          </w:p>
        </w:tc>
        <w:tc>
          <w:tcPr>
            <w:tcW w:w="6570" w:type="dxa"/>
          </w:tcPr>
          <w:p w14:paraId="2D0F7DAA" w14:textId="369E9EF8" w:rsidR="00C6523E" w:rsidRPr="536787E5" w:rsidRDefault="00C6523E" w:rsidP="000F2428">
            <w:pPr>
              <w:rPr>
                <w:rFonts w:ascii="Arial" w:eastAsia="Arial" w:hAnsi="Arial" w:cs="Arial"/>
                <w:sz w:val="20"/>
                <w:szCs w:val="20"/>
              </w:rPr>
            </w:pPr>
            <w:r>
              <w:rPr>
                <w:rFonts w:ascii="Arial" w:eastAsia="Arial" w:hAnsi="Arial" w:cs="Arial"/>
                <w:sz w:val="20"/>
                <w:szCs w:val="20"/>
              </w:rPr>
              <w:t xml:space="preserve">Confirmation that you have read the syllabus and are aware of the late work policy. </w:t>
            </w:r>
          </w:p>
        </w:tc>
        <w:tc>
          <w:tcPr>
            <w:tcW w:w="1530" w:type="dxa"/>
          </w:tcPr>
          <w:p w14:paraId="4654AB4A" w14:textId="7E455B78" w:rsidR="00C6523E" w:rsidRPr="536787E5" w:rsidRDefault="00C6523E" w:rsidP="000F2428">
            <w:pPr>
              <w:rPr>
                <w:rFonts w:ascii="Arial" w:eastAsia="Arial" w:hAnsi="Arial" w:cs="Arial"/>
                <w:sz w:val="20"/>
                <w:szCs w:val="20"/>
              </w:rPr>
            </w:pPr>
            <w:r>
              <w:rPr>
                <w:rFonts w:ascii="Arial" w:eastAsia="Arial" w:hAnsi="Arial" w:cs="Arial"/>
                <w:sz w:val="20"/>
                <w:szCs w:val="20"/>
              </w:rPr>
              <w:t>Canvas Quiz</w:t>
            </w:r>
          </w:p>
        </w:tc>
        <w:tc>
          <w:tcPr>
            <w:tcW w:w="990" w:type="dxa"/>
          </w:tcPr>
          <w:p w14:paraId="393C0921" w14:textId="45D30075" w:rsidR="00C6523E" w:rsidRDefault="00C6523E" w:rsidP="000F2428">
            <w:pPr>
              <w:rPr>
                <w:rFonts w:ascii="Arial" w:eastAsia="Arial" w:hAnsi="Arial" w:cs="Arial"/>
                <w:sz w:val="20"/>
                <w:szCs w:val="20"/>
              </w:rPr>
            </w:pPr>
            <w:r>
              <w:rPr>
                <w:rFonts w:ascii="Arial" w:eastAsia="Arial" w:hAnsi="Arial" w:cs="Arial"/>
                <w:sz w:val="20"/>
                <w:szCs w:val="20"/>
              </w:rPr>
              <w:t>0</w:t>
            </w:r>
          </w:p>
        </w:tc>
      </w:tr>
      <w:tr w:rsidR="00C6523E" w14:paraId="1E47FC9B" w14:textId="77777777" w:rsidTr="00C6523E">
        <w:tc>
          <w:tcPr>
            <w:tcW w:w="1705" w:type="dxa"/>
          </w:tcPr>
          <w:p w14:paraId="56DEC648" w14:textId="0AAA986A" w:rsidR="00C6523E" w:rsidRDefault="00C6523E" w:rsidP="00511C6D">
            <w:pPr>
              <w:rPr>
                <w:rFonts w:ascii="Arial" w:eastAsia="Arial" w:hAnsi="Arial" w:cs="Arial"/>
                <w:sz w:val="20"/>
                <w:szCs w:val="20"/>
              </w:rPr>
            </w:pPr>
            <w:r>
              <w:rPr>
                <w:rFonts w:ascii="Arial" w:eastAsia="Arial" w:hAnsi="Arial" w:cs="Arial"/>
                <w:sz w:val="20"/>
                <w:szCs w:val="20"/>
              </w:rPr>
              <w:t>Pre-assessment</w:t>
            </w:r>
          </w:p>
        </w:tc>
        <w:tc>
          <w:tcPr>
            <w:tcW w:w="6570" w:type="dxa"/>
          </w:tcPr>
          <w:p w14:paraId="495EB176" w14:textId="23ED9E80" w:rsidR="00C6523E" w:rsidRDefault="00C6523E" w:rsidP="00511C6D">
            <w:pPr>
              <w:rPr>
                <w:rFonts w:ascii="Arial" w:eastAsia="Arial" w:hAnsi="Arial" w:cs="Arial"/>
                <w:sz w:val="20"/>
                <w:szCs w:val="20"/>
              </w:rPr>
            </w:pPr>
            <w:r>
              <w:rPr>
                <w:rFonts w:ascii="Arial" w:eastAsia="Arial" w:hAnsi="Arial" w:cs="Arial"/>
                <w:sz w:val="20"/>
                <w:szCs w:val="20"/>
              </w:rPr>
              <w:t xml:space="preserve">A short two question reflection assignment that will be used for future reflection. </w:t>
            </w:r>
          </w:p>
        </w:tc>
        <w:tc>
          <w:tcPr>
            <w:tcW w:w="1530" w:type="dxa"/>
          </w:tcPr>
          <w:p w14:paraId="7DC4F491" w14:textId="033527A1" w:rsidR="00C6523E" w:rsidRDefault="00C6523E" w:rsidP="00511C6D">
            <w:pPr>
              <w:rPr>
                <w:rFonts w:ascii="Arial" w:eastAsia="Arial" w:hAnsi="Arial" w:cs="Arial"/>
                <w:sz w:val="20"/>
                <w:szCs w:val="20"/>
              </w:rPr>
            </w:pPr>
            <w:r>
              <w:rPr>
                <w:rFonts w:ascii="Arial" w:eastAsia="Arial" w:hAnsi="Arial" w:cs="Arial"/>
                <w:sz w:val="20"/>
                <w:szCs w:val="20"/>
              </w:rPr>
              <w:t>Assignment</w:t>
            </w:r>
          </w:p>
        </w:tc>
        <w:tc>
          <w:tcPr>
            <w:tcW w:w="990" w:type="dxa"/>
          </w:tcPr>
          <w:p w14:paraId="16C6FAA4" w14:textId="6E757095" w:rsidR="00C6523E" w:rsidRDefault="00C6523E" w:rsidP="00511C6D">
            <w:pPr>
              <w:rPr>
                <w:rFonts w:ascii="Arial" w:eastAsia="Arial" w:hAnsi="Arial" w:cs="Arial"/>
                <w:sz w:val="20"/>
                <w:szCs w:val="20"/>
              </w:rPr>
            </w:pPr>
            <w:r>
              <w:rPr>
                <w:rFonts w:ascii="Arial" w:eastAsia="Arial" w:hAnsi="Arial" w:cs="Arial"/>
                <w:sz w:val="20"/>
                <w:szCs w:val="20"/>
              </w:rPr>
              <w:t>25</w:t>
            </w:r>
          </w:p>
        </w:tc>
      </w:tr>
      <w:tr w:rsidR="00C6523E" w14:paraId="7497EDA0" w14:textId="77777777" w:rsidTr="00C6523E">
        <w:tc>
          <w:tcPr>
            <w:tcW w:w="1705" w:type="dxa"/>
          </w:tcPr>
          <w:p w14:paraId="6104BF59" w14:textId="5821159F" w:rsidR="00C6523E" w:rsidRDefault="00C6523E" w:rsidP="00832D11">
            <w:pPr>
              <w:rPr>
                <w:rFonts w:ascii="Arial" w:eastAsia="Arial" w:hAnsi="Arial" w:cs="Arial"/>
                <w:sz w:val="20"/>
                <w:szCs w:val="20"/>
              </w:rPr>
            </w:pPr>
            <w:r w:rsidRPr="536787E5">
              <w:rPr>
                <w:rFonts w:ascii="Arial" w:eastAsia="Arial" w:hAnsi="Arial" w:cs="Arial"/>
                <w:sz w:val="20"/>
                <w:szCs w:val="20"/>
              </w:rPr>
              <w:t>Journal</w:t>
            </w:r>
          </w:p>
        </w:tc>
        <w:tc>
          <w:tcPr>
            <w:tcW w:w="6570" w:type="dxa"/>
          </w:tcPr>
          <w:p w14:paraId="7FD8C638" w14:textId="0255A009" w:rsidR="00C6523E" w:rsidRPr="008A41DB" w:rsidRDefault="00C6523E" w:rsidP="00832D11">
            <w:pPr>
              <w:rPr>
                <w:rFonts w:ascii="Arial" w:eastAsia="Arial" w:hAnsi="Arial" w:cs="Arial"/>
                <w:sz w:val="20"/>
                <w:szCs w:val="20"/>
              </w:rPr>
            </w:pPr>
            <w:r w:rsidRPr="008A41DB">
              <w:rPr>
                <w:rFonts w:ascii="Arial" w:eastAsia="Arial" w:hAnsi="Arial" w:cs="Arial"/>
                <w:sz w:val="20"/>
                <w:szCs w:val="20"/>
              </w:rPr>
              <w:t>Each journal entry will have two parts</w:t>
            </w:r>
            <w:r>
              <w:rPr>
                <w:rFonts w:ascii="Arial" w:eastAsia="Arial" w:hAnsi="Arial" w:cs="Arial"/>
                <w:sz w:val="20"/>
                <w:szCs w:val="20"/>
              </w:rPr>
              <w:t xml:space="preserve"> with a total of 450 words</w:t>
            </w:r>
            <w:r w:rsidRPr="008A41DB">
              <w:rPr>
                <w:rFonts w:ascii="Arial" w:eastAsia="Arial" w:hAnsi="Arial" w:cs="Arial"/>
                <w:sz w:val="20"/>
                <w:szCs w:val="20"/>
              </w:rPr>
              <w:t>. The first part is</w:t>
            </w:r>
            <w:r>
              <w:rPr>
                <w:rFonts w:ascii="Arial" w:eastAsia="Arial" w:hAnsi="Arial" w:cs="Arial"/>
                <w:sz w:val="20"/>
                <w:szCs w:val="20"/>
              </w:rPr>
              <w:t xml:space="preserve"> reflectively </w:t>
            </w:r>
            <w:r w:rsidRPr="008A41DB">
              <w:rPr>
                <w:rFonts w:ascii="Arial" w:eastAsia="Arial" w:hAnsi="Arial" w:cs="Arial"/>
                <w:sz w:val="20"/>
                <w:szCs w:val="20"/>
              </w:rPr>
              <w:t>recap of your week. The second part is a</w:t>
            </w:r>
            <w:r>
              <w:rPr>
                <w:rFonts w:ascii="Arial" w:eastAsia="Arial" w:hAnsi="Arial" w:cs="Arial"/>
                <w:sz w:val="20"/>
                <w:szCs w:val="20"/>
              </w:rPr>
              <w:t xml:space="preserve"> reflective</w:t>
            </w:r>
            <w:r w:rsidRPr="008A41DB">
              <w:rPr>
                <w:rFonts w:ascii="Arial" w:eastAsia="Arial" w:hAnsi="Arial" w:cs="Arial"/>
                <w:sz w:val="20"/>
                <w:szCs w:val="20"/>
              </w:rPr>
              <w:t xml:space="preserve"> response to the weekly prompt. </w:t>
            </w:r>
          </w:p>
          <w:p w14:paraId="48F83D49" w14:textId="4E43680C" w:rsidR="00C6523E" w:rsidRPr="008A41DB" w:rsidRDefault="00C6523E" w:rsidP="00832D11">
            <w:pPr>
              <w:rPr>
                <w:rFonts w:ascii="Arial" w:eastAsia="Arial" w:hAnsi="Arial" w:cs="Arial"/>
                <w:sz w:val="20"/>
                <w:szCs w:val="20"/>
              </w:rPr>
            </w:pPr>
          </w:p>
          <w:p w14:paraId="2FF7AB26" w14:textId="466576F8" w:rsidR="00C6523E" w:rsidRPr="008A41DB" w:rsidRDefault="00C6523E" w:rsidP="00DF670A">
            <w:pPr>
              <w:pStyle w:val="ListParagraph"/>
              <w:numPr>
                <w:ilvl w:val="0"/>
                <w:numId w:val="1"/>
              </w:numPr>
              <w:spacing w:line="257" w:lineRule="auto"/>
              <w:rPr>
                <w:rFonts w:ascii="Arial" w:eastAsiaTheme="minorEastAsia" w:hAnsi="Arial" w:cs="Arial"/>
                <w:color w:val="000000" w:themeColor="text1"/>
                <w:sz w:val="20"/>
                <w:szCs w:val="20"/>
              </w:rPr>
            </w:pPr>
            <w:r w:rsidRPr="008A41DB">
              <w:rPr>
                <w:rFonts w:ascii="Arial" w:eastAsia="Arial" w:hAnsi="Arial" w:cs="Arial"/>
                <w:color w:val="000000" w:themeColor="text1"/>
                <w:sz w:val="20"/>
                <w:szCs w:val="20"/>
              </w:rPr>
              <w:t xml:space="preserve">Strengths / Hopes / Fears – What are your </w:t>
            </w:r>
            <w:r w:rsidRPr="008A41DB">
              <w:rPr>
                <w:rFonts w:ascii="Arial" w:eastAsia="Arial" w:hAnsi="Arial" w:cs="Arial"/>
                <w:sz w:val="20"/>
                <w:szCs w:val="20"/>
              </w:rPr>
              <w:t>strengths? What do you hope to get out of your internship? What are your internship-related fears?  Identify three ways your strengths will help you in this internship.</w:t>
            </w:r>
          </w:p>
          <w:p w14:paraId="1371FF75" w14:textId="1D067E69" w:rsidR="00C6523E" w:rsidRPr="008A41DB" w:rsidRDefault="00B3284C" w:rsidP="00504AB9">
            <w:pPr>
              <w:pStyle w:val="ListParagraph"/>
              <w:numPr>
                <w:ilvl w:val="0"/>
                <w:numId w:val="1"/>
              </w:numPr>
              <w:spacing w:line="257" w:lineRule="auto"/>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Consider the assignment/s you have been given for this term. </w:t>
            </w:r>
            <w:r w:rsidR="00DC614C">
              <w:rPr>
                <w:rFonts w:ascii="Arial" w:eastAsiaTheme="minorEastAsia" w:hAnsi="Arial" w:cs="Arial"/>
                <w:color w:val="000000" w:themeColor="text1"/>
                <w:sz w:val="20"/>
                <w:szCs w:val="20"/>
              </w:rPr>
              <w:t>As far as you can tell, how will</w:t>
            </w:r>
            <w:r w:rsidR="00C94033">
              <w:rPr>
                <w:rFonts w:ascii="Arial" w:eastAsiaTheme="minorEastAsia" w:hAnsi="Arial" w:cs="Arial"/>
                <w:color w:val="000000" w:themeColor="text1"/>
                <w:sz w:val="20"/>
                <w:szCs w:val="20"/>
              </w:rPr>
              <w:t xml:space="preserve"> what you are bringing to the table</w:t>
            </w:r>
            <w:r w:rsidR="00347AFA">
              <w:rPr>
                <w:rFonts w:ascii="Arial" w:eastAsiaTheme="minorEastAsia" w:hAnsi="Arial" w:cs="Arial"/>
                <w:color w:val="000000" w:themeColor="text1"/>
                <w:sz w:val="20"/>
                <w:szCs w:val="20"/>
              </w:rPr>
              <w:t xml:space="preserve"> (skills/abilities/experience)</w:t>
            </w:r>
            <w:r w:rsidR="00C94033">
              <w:rPr>
                <w:rFonts w:ascii="Arial" w:eastAsiaTheme="minorEastAsia" w:hAnsi="Arial" w:cs="Arial"/>
                <w:color w:val="000000" w:themeColor="text1"/>
                <w:sz w:val="20"/>
                <w:szCs w:val="20"/>
              </w:rPr>
              <w:t xml:space="preserve"> be </w:t>
            </w:r>
            <w:r w:rsidR="00347AFA">
              <w:rPr>
                <w:rFonts w:ascii="Arial" w:eastAsiaTheme="minorEastAsia" w:hAnsi="Arial" w:cs="Arial"/>
                <w:color w:val="000000" w:themeColor="text1"/>
                <w:sz w:val="20"/>
                <w:szCs w:val="20"/>
              </w:rPr>
              <w:t>suited</w:t>
            </w:r>
            <w:r w:rsidR="00C94033">
              <w:rPr>
                <w:rFonts w:ascii="Arial" w:eastAsiaTheme="minorEastAsia" w:hAnsi="Arial" w:cs="Arial"/>
                <w:color w:val="000000" w:themeColor="text1"/>
                <w:sz w:val="20"/>
                <w:szCs w:val="20"/>
              </w:rPr>
              <w:t xml:space="preserve"> for the role, versus what areas do you see yourself having to work on or bolster in order to </w:t>
            </w:r>
            <w:r w:rsidR="000D1DAC">
              <w:rPr>
                <w:rFonts w:ascii="Arial" w:eastAsiaTheme="minorEastAsia" w:hAnsi="Arial" w:cs="Arial"/>
                <w:color w:val="000000" w:themeColor="text1"/>
                <w:sz w:val="20"/>
                <w:szCs w:val="20"/>
              </w:rPr>
              <w:t>be suited for the role?</w:t>
            </w:r>
          </w:p>
          <w:p w14:paraId="65D11163" w14:textId="08F47D7C" w:rsidR="00C6523E" w:rsidRPr="00BF16FB" w:rsidRDefault="00C6523E" w:rsidP="00DF670A">
            <w:pPr>
              <w:pStyle w:val="ListParagraph"/>
              <w:numPr>
                <w:ilvl w:val="0"/>
                <w:numId w:val="1"/>
              </w:numPr>
              <w:spacing w:line="257" w:lineRule="auto"/>
              <w:rPr>
                <w:rFonts w:ascii="Arial" w:eastAsiaTheme="minorEastAsia" w:hAnsi="Arial" w:cs="Arial"/>
                <w:color w:val="000000" w:themeColor="text1"/>
                <w:sz w:val="20"/>
                <w:szCs w:val="20"/>
              </w:rPr>
            </w:pPr>
            <w:r w:rsidRPr="008A41DB">
              <w:rPr>
                <w:rFonts w:ascii="Arial" w:eastAsia="Arial" w:hAnsi="Arial" w:cs="Arial"/>
                <w:color w:val="000000" w:themeColor="text1"/>
                <w:sz w:val="20"/>
                <w:szCs w:val="20"/>
              </w:rPr>
              <w:t xml:space="preserve">Reflect on your expectations for this experience. Were they realistic? Why? Why not? What impacted your expectations for this experience? </w:t>
            </w:r>
          </w:p>
          <w:p w14:paraId="3650179E" w14:textId="428F80FB" w:rsidR="00BF16FB" w:rsidRPr="008A41DB" w:rsidRDefault="00BF16FB" w:rsidP="00DF670A">
            <w:pPr>
              <w:pStyle w:val="ListParagraph"/>
              <w:numPr>
                <w:ilvl w:val="0"/>
                <w:numId w:val="1"/>
              </w:numPr>
              <w:spacing w:line="257" w:lineRule="auto"/>
              <w:rPr>
                <w:rFonts w:ascii="Arial" w:eastAsiaTheme="minorEastAsia" w:hAnsi="Arial" w:cs="Arial"/>
                <w:color w:val="000000" w:themeColor="text1"/>
                <w:sz w:val="20"/>
                <w:szCs w:val="20"/>
              </w:rPr>
            </w:pPr>
            <w:r>
              <w:rPr>
                <w:rFonts w:ascii="Arial" w:eastAsia="Arial" w:hAnsi="Arial" w:cs="Arial"/>
                <w:color w:val="000000" w:themeColor="text1"/>
                <w:sz w:val="20"/>
                <w:szCs w:val="20"/>
              </w:rPr>
              <w:t>Consider</w:t>
            </w:r>
            <w:r w:rsidR="002A4709">
              <w:rPr>
                <w:rFonts w:ascii="Arial" w:eastAsia="Arial" w:hAnsi="Arial" w:cs="Arial"/>
                <w:color w:val="000000" w:themeColor="text1"/>
                <w:sz w:val="20"/>
                <w:szCs w:val="20"/>
              </w:rPr>
              <w:t xml:space="preserve"> a few people who work around you in your role – other interns, your supervisor, those from other depts. </w:t>
            </w:r>
            <w:r w:rsidR="00E14D10">
              <w:rPr>
                <w:rFonts w:ascii="Arial" w:eastAsia="Arial" w:hAnsi="Arial" w:cs="Arial"/>
                <w:color w:val="000000" w:themeColor="text1"/>
                <w:sz w:val="20"/>
                <w:szCs w:val="20"/>
              </w:rPr>
              <w:t>Write about a few of the people you work with</w:t>
            </w:r>
            <w:r w:rsidR="00D2454E">
              <w:rPr>
                <w:rFonts w:ascii="Arial" w:eastAsia="Arial" w:hAnsi="Arial" w:cs="Arial"/>
                <w:color w:val="000000" w:themeColor="text1"/>
                <w:sz w:val="20"/>
                <w:szCs w:val="20"/>
              </w:rPr>
              <w:t xml:space="preserve"> (with no identifiable </w:t>
            </w:r>
            <w:r w:rsidR="00317F49">
              <w:rPr>
                <w:rFonts w:ascii="Arial" w:eastAsia="Arial" w:hAnsi="Arial" w:cs="Arial"/>
                <w:color w:val="000000" w:themeColor="text1"/>
                <w:sz w:val="20"/>
                <w:szCs w:val="20"/>
              </w:rPr>
              <w:t>information)</w:t>
            </w:r>
            <w:r w:rsidR="00E14D10">
              <w:rPr>
                <w:rFonts w:ascii="Arial" w:eastAsia="Arial" w:hAnsi="Arial" w:cs="Arial"/>
                <w:color w:val="000000" w:themeColor="text1"/>
                <w:sz w:val="20"/>
                <w:szCs w:val="20"/>
              </w:rPr>
              <w:t xml:space="preserve">; according to your observations, describe the kind of contributions they make to the company that you </w:t>
            </w:r>
            <w:r w:rsidR="00D2454E">
              <w:rPr>
                <w:rFonts w:ascii="Arial" w:eastAsia="Arial" w:hAnsi="Arial" w:cs="Arial"/>
                <w:color w:val="000000" w:themeColor="text1"/>
                <w:sz w:val="20"/>
                <w:szCs w:val="20"/>
              </w:rPr>
              <w:t xml:space="preserve">admire. This could be experience, skill, personality, etc. </w:t>
            </w:r>
          </w:p>
          <w:p w14:paraId="0CE17024" w14:textId="3F40D708" w:rsidR="00C6523E" w:rsidRPr="008A41DB" w:rsidRDefault="00C6523E" w:rsidP="00DF670A">
            <w:pPr>
              <w:pStyle w:val="ListParagraph"/>
              <w:numPr>
                <w:ilvl w:val="0"/>
                <w:numId w:val="1"/>
              </w:numPr>
              <w:spacing w:line="257" w:lineRule="auto"/>
              <w:rPr>
                <w:rFonts w:ascii="Arial" w:eastAsiaTheme="minorEastAsia" w:hAnsi="Arial" w:cs="Arial"/>
                <w:sz w:val="20"/>
                <w:szCs w:val="20"/>
              </w:rPr>
            </w:pPr>
            <w:r w:rsidRPr="008A41DB">
              <w:rPr>
                <w:rFonts w:ascii="Arial" w:eastAsia="Arial" w:hAnsi="Arial" w:cs="Arial"/>
                <w:color w:val="000000" w:themeColor="text1"/>
                <w:sz w:val="20"/>
                <w:szCs w:val="20"/>
              </w:rPr>
              <w:t xml:space="preserve">Read the linked </w:t>
            </w:r>
            <w:hyperlink r:id="rId14" w:anchor=":~:text=Gallup%20analytics%20show%20that%20just,growth%20and%20attract%20top%20talent." w:history="1">
              <w:r w:rsidRPr="008A41DB">
                <w:rPr>
                  <w:rStyle w:val="Hyperlink"/>
                  <w:rFonts w:ascii="Arial" w:eastAsia="Arial" w:hAnsi="Arial" w:cs="Arial"/>
                  <w:sz w:val="20"/>
                  <w:szCs w:val="20"/>
                </w:rPr>
                <w:t>article</w:t>
              </w:r>
            </w:hyperlink>
            <w:r w:rsidRPr="008A41DB">
              <w:rPr>
                <w:rFonts w:ascii="Arial" w:eastAsia="Arial" w:hAnsi="Arial" w:cs="Arial"/>
                <w:color w:val="000000" w:themeColor="text1"/>
                <w:sz w:val="20"/>
                <w:szCs w:val="20"/>
              </w:rPr>
              <w:t xml:space="preserve">. Select a company that you hope to work for in the future. Conduct a deep dive into their corporate values. What are they? Based on what you find, do they live their values? If so, how? If not, where do you feel that they fall short. This journal entry will require research and critical thinking. It isn’t enough to say “the website says…” </w:t>
            </w:r>
          </w:p>
          <w:p w14:paraId="7E5B1770" w14:textId="75396EE1" w:rsidR="00C6523E" w:rsidRPr="008A41DB" w:rsidRDefault="00C6523E" w:rsidP="00DF670A">
            <w:pPr>
              <w:pStyle w:val="ListParagraph"/>
              <w:numPr>
                <w:ilvl w:val="0"/>
                <w:numId w:val="1"/>
              </w:numPr>
              <w:spacing w:line="257" w:lineRule="auto"/>
              <w:rPr>
                <w:rFonts w:ascii="Arial" w:eastAsiaTheme="minorEastAsia" w:hAnsi="Arial" w:cs="Arial"/>
                <w:color w:val="000000" w:themeColor="text1"/>
                <w:sz w:val="20"/>
                <w:szCs w:val="20"/>
              </w:rPr>
            </w:pPr>
            <w:r w:rsidRPr="008A41DB">
              <w:rPr>
                <w:rFonts w:ascii="Arial" w:eastAsia="Arial" w:hAnsi="Arial" w:cs="Arial"/>
                <w:sz w:val="20"/>
                <w:szCs w:val="20"/>
              </w:rPr>
              <w:t xml:space="preserve">What do your colleagues say about you? What is your work reputation? </w:t>
            </w:r>
            <w:r w:rsidRPr="008A41DB">
              <w:rPr>
                <w:rFonts w:ascii="Arial" w:hAnsi="Arial" w:cs="Arial"/>
                <w:sz w:val="20"/>
                <w:szCs w:val="20"/>
              </w:rPr>
              <w:t xml:space="preserve">If </w:t>
            </w:r>
            <w:r>
              <w:rPr>
                <w:rFonts w:ascii="Arial" w:hAnsi="Arial" w:cs="Arial"/>
                <w:sz w:val="20"/>
                <w:szCs w:val="20"/>
              </w:rPr>
              <w:t>positive</w:t>
            </w:r>
            <w:r w:rsidRPr="008A41DB">
              <w:rPr>
                <w:rFonts w:ascii="Arial" w:hAnsi="Arial" w:cs="Arial"/>
                <w:sz w:val="20"/>
                <w:szCs w:val="20"/>
              </w:rPr>
              <w:t>, how did you build that reputation? If not</w:t>
            </w:r>
            <w:r>
              <w:rPr>
                <w:rFonts w:ascii="Arial" w:hAnsi="Arial" w:cs="Arial"/>
                <w:sz w:val="20"/>
                <w:szCs w:val="20"/>
              </w:rPr>
              <w:t xml:space="preserve"> </w:t>
            </w:r>
            <w:r>
              <w:rPr>
                <w:rFonts w:ascii="Arial" w:hAnsi="Arial" w:cs="Arial"/>
                <w:sz w:val="20"/>
                <w:szCs w:val="20"/>
              </w:rPr>
              <w:lastRenderedPageBreak/>
              <w:t>so positive</w:t>
            </w:r>
            <w:r w:rsidRPr="008A41DB">
              <w:rPr>
                <w:rFonts w:ascii="Arial" w:hAnsi="Arial" w:cs="Arial"/>
                <w:sz w:val="20"/>
                <w:szCs w:val="20"/>
              </w:rPr>
              <w:t>, how can you use what you've learned during this internship to build a better reputation at future internships/jobs.  </w:t>
            </w:r>
          </w:p>
          <w:p w14:paraId="502F5EAF" w14:textId="145BD699" w:rsidR="00C6523E" w:rsidRPr="00DF4582" w:rsidRDefault="00C6523E" w:rsidP="00DF4582">
            <w:pPr>
              <w:pStyle w:val="ListParagraph"/>
              <w:numPr>
                <w:ilvl w:val="0"/>
                <w:numId w:val="1"/>
              </w:numPr>
              <w:spacing w:line="257" w:lineRule="auto"/>
              <w:rPr>
                <w:rFonts w:ascii="Arial" w:eastAsiaTheme="minorEastAsia" w:hAnsi="Arial" w:cs="Arial"/>
                <w:color w:val="000000" w:themeColor="text1"/>
                <w:sz w:val="20"/>
                <w:szCs w:val="20"/>
              </w:rPr>
            </w:pPr>
            <w:r w:rsidRPr="008A41DB">
              <w:rPr>
                <w:rFonts w:ascii="Arial" w:eastAsiaTheme="minorEastAsia" w:hAnsi="Arial" w:cs="Arial"/>
                <w:color w:val="000000" w:themeColor="text1"/>
                <w:sz w:val="20"/>
                <w:szCs w:val="20"/>
              </w:rPr>
              <w:t xml:space="preserve">Read the Coursera </w:t>
            </w:r>
            <w:hyperlink r:id="rId15" w:history="1">
              <w:r w:rsidRPr="008A41DB">
                <w:rPr>
                  <w:rStyle w:val="Hyperlink"/>
                  <w:rFonts w:ascii="Arial" w:eastAsiaTheme="minorEastAsia" w:hAnsi="Arial" w:cs="Arial"/>
                  <w:sz w:val="20"/>
                  <w:szCs w:val="20"/>
                </w:rPr>
                <w:t>article</w:t>
              </w:r>
            </w:hyperlink>
            <w:r w:rsidRPr="008A41DB">
              <w:rPr>
                <w:rFonts w:ascii="Arial" w:eastAsiaTheme="minorEastAsia" w:hAnsi="Arial" w:cs="Arial"/>
                <w:color w:val="000000" w:themeColor="text1"/>
                <w:sz w:val="20"/>
                <w:szCs w:val="20"/>
              </w:rPr>
              <w:t xml:space="preserve"> on transferable skills. Complete the activity under the heading “Identifying Your Transferable Skills” and submit your work. </w:t>
            </w:r>
          </w:p>
        </w:tc>
        <w:tc>
          <w:tcPr>
            <w:tcW w:w="1530" w:type="dxa"/>
          </w:tcPr>
          <w:p w14:paraId="0E8259B4" w14:textId="129BD3F7" w:rsidR="00C6523E" w:rsidRDefault="00C6523E" w:rsidP="00832D11">
            <w:pPr>
              <w:rPr>
                <w:rFonts w:ascii="Arial" w:eastAsia="Arial" w:hAnsi="Arial" w:cs="Arial"/>
                <w:sz w:val="20"/>
                <w:szCs w:val="20"/>
              </w:rPr>
            </w:pPr>
            <w:r w:rsidRPr="536787E5">
              <w:rPr>
                <w:rFonts w:ascii="Arial" w:eastAsia="Arial" w:hAnsi="Arial" w:cs="Arial"/>
                <w:sz w:val="20"/>
                <w:szCs w:val="20"/>
              </w:rPr>
              <w:lastRenderedPageBreak/>
              <w:t xml:space="preserve">Assignment </w:t>
            </w:r>
          </w:p>
        </w:tc>
        <w:tc>
          <w:tcPr>
            <w:tcW w:w="990" w:type="dxa"/>
          </w:tcPr>
          <w:p w14:paraId="4AA6D367" w14:textId="6492F1D4" w:rsidR="00C6523E" w:rsidRDefault="00C6523E" w:rsidP="00832D11">
            <w:pPr>
              <w:rPr>
                <w:rFonts w:ascii="Arial" w:eastAsia="Arial" w:hAnsi="Arial" w:cs="Arial"/>
                <w:sz w:val="20"/>
                <w:szCs w:val="20"/>
              </w:rPr>
            </w:pPr>
            <w:r w:rsidRPr="536787E5">
              <w:rPr>
                <w:rFonts w:ascii="Arial" w:eastAsia="Arial" w:hAnsi="Arial" w:cs="Arial"/>
                <w:sz w:val="20"/>
                <w:szCs w:val="20"/>
              </w:rPr>
              <w:t>100 per journal</w:t>
            </w:r>
          </w:p>
        </w:tc>
      </w:tr>
      <w:tr w:rsidR="00C6523E" w14:paraId="53CF0A83" w14:textId="77777777" w:rsidTr="00C6523E">
        <w:tc>
          <w:tcPr>
            <w:tcW w:w="1705" w:type="dxa"/>
          </w:tcPr>
          <w:p w14:paraId="1F7C266E" w14:textId="6D2898EA" w:rsidR="00C6523E" w:rsidRPr="536787E5" w:rsidRDefault="00C6523E" w:rsidP="009523CE">
            <w:pPr>
              <w:rPr>
                <w:rFonts w:ascii="Arial" w:eastAsia="Arial" w:hAnsi="Arial" w:cs="Arial"/>
                <w:sz w:val="20"/>
                <w:szCs w:val="20"/>
              </w:rPr>
            </w:pPr>
            <w:r>
              <w:rPr>
                <w:rFonts w:ascii="Arial" w:eastAsia="Arial" w:hAnsi="Arial" w:cs="Arial"/>
                <w:sz w:val="20"/>
                <w:szCs w:val="20"/>
              </w:rPr>
              <w:t>Interview Paper</w:t>
            </w:r>
          </w:p>
        </w:tc>
        <w:tc>
          <w:tcPr>
            <w:tcW w:w="6570" w:type="dxa"/>
          </w:tcPr>
          <w:p w14:paraId="78DAFF28" w14:textId="49BE4EAC" w:rsidR="00C6523E" w:rsidRPr="008A41DB" w:rsidRDefault="00C6523E" w:rsidP="009523CE">
            <w:pPr>
              <w:rPr>
                <w:rFonts w:ascii="Arial" w:eastAsia="Arial" w:hAnsi="Arial" w:cs="Arial"/>
                <w:sz w:val="20"/>
                <w:szCs w:val="20"/>
              </w:rPr>
            </w:pPr>
            <w:r>
              <w:rPr>
                <w:rFonts w:ascii="Arial" w:eastAsia="Arial" w:hAnsi="Arial" w:cs="Arial"/>
                <w:sz w:val="20"/>
                <w:szCs w:val="20"/>
              </w:rPr>
              <w:t>Interview a colleague at your workplace who holds a role that you may be interested in pursuing in the near future. Aim for mid-level position or higher, not entry-level. Use questions from the question bank provided.</w:t>
            </w:r>
          </w:p>
        </w:tc>
        <w:tc>
          <w:tcPr>
            <w:tcW w:w="1530" w:type="dxa"/>
          </w:tcPr>
          <w:p w14:paraId="047BA064" w14:textId="04BB5368" w:rsidR="00C6523E" w:rsidRPr="536787E5" w:rsidRDefault="00C6523E" w:rsidP="009523CE">
            <w:pPr>
              <w:rPr>
                <w:rFonts w:ascii="Arial" w:eastAsia="Arial" w:hAnsi="Arial" w:cs="Arial"/>
                <w:sz w:val="20"/>
                <w:szCs w:val="20"/>
              </w:rPr>
            </w:pPr>
            <w:r>
              <w:rPr>
                <w:rFonts w:ascii="Arial" w:eastAsia="Arial" w:hAnsi="Arial" w:cs="Arial"/>
                <w:sz w:val="20"/>
                <w:szCs w:val="20"/>
              </w:rPr>
              <w:t>Assignment</w:t>
            </w:r>
          </w:p>
        </w:tc>
        <w:tc>
          <w:tcPr>
            <w:tcW w:w="990" w:type="dxa"/>
          </w:tcPr>
          <w:p w14:paraId="15C4BD60" w14:textId="51098A24" w:rsidR="00C6523E" w:rsidRPr="536787E5" w:rsidRDefault="00C6523E" w:rsidP="009523CE">
            <w:pPr>
              <w:rPr>
                <w:rFonts w:ascii="Arial" w:eastAsia="Arial" w:hAnsi="Arial" w:cs="Arial"/>
                <w:sz w:val="20"/>
                <w:szCs w:val="20"/>
              </w:rPr>
            </w:pPr>
            <w:r>
              <w:rPr>
                <w:rFonts w:ascii="Arial" w:eastAsia="Arial" w:hAnsi="Arial" w:cs="Arial"/>
                <w:sz w:val="20"/>
                <w:szCs w:val="20"/>
              </w:rPr>
              <w:t>200</w:t>
            </w:r>
          </w:p>
        </w:tc>
      </w:tr>
      <w:tr w:rsidR="00C6523E" w14:paraId="0F77A2F8" w14:textId="77777777" w:rsidTr="00C6523E">
        <w:tc>
          <w:tcPr>
            <w:tcW w:w="1705" w:type="dxa"/>
          </w:tcPr>
          <w:p w14:paraId="169BD83B" w14:textId="2FDA488A" w:rsidR="00C6523E" w:rsidRDefault="00C6523E" w:rsidP="00832D11">
            <w:pPr>
              <w:rPr>
                <w:rFonts w:ascii="Arial" w:eastAsia="Arial" w:hAnsi="Arial" w:cs="Arial"/>
                <w:sz w:val="20"/>
                <w:szCs w:val="20"/>
              </w:rPr>
            </w:pPr>
            <w:r>
              <w:rPr>
                <w:rFonts w:ascii="Arial" w:eastAsia="Arial" w:hAnsi="Arial" w:cs="Arial"/>
                <w:sz w:val="20"/>
                <w:szCs w:val="20"/>
              </w:rPr>
              <w:t>Supervisor Evaluation</w:t>
            </w:r>
          </w:p>
        </w:tc>
        <w:tc>
          <w:tcPr>
            <w:tcW w:w="6570" w:type="dxa"/>
          </w:tcPr>
          <w:p w14:paraId="73C30288" w14:textId="2A2578D4" w:rsidR="00C6523E" w:rsidRDefault="00C6523E" w:rsidP="00832D11">
            <w:pPr>
              <w:rPr>
                <w:rFonts w:ascii="Arial" w:eastAsia="Arial" w:hAnsi="Arial" w:cs="Arial"/>
                <w:sz w:val="20"/>
                <w:szCs w:val="20"/>
              </w:rPr>
            </w:pPr>
            <w:r>
              <w:rPr>
                <w:rFonts w:ascii="Arial" w:eastAsia="Arial" w:hAnsi="Arial" w:cs="Arial"/>
                <w:sz w:val="20"/>
                <w:szCs w:val="20"/>
              </w:rPr>
              <w:t>Supervisor Evaluation</w:t>
            </w:r>
          </w:p>
        </w:tc>
        <w:tc>
          <w:tcPr>
            <w:tcW w:w="1530" w:type="dxa"/>
          </w:tcPr>
          <w:p w14:paraId="1B4516F7" w14:textId="06696D2F" w:rsidR="00C6523E" w:rsidRDefault="00C6523E" w:rsidP="00832D11">
            <w:pPr>
              <w:rPr>
                <w:rFonts w:ascii="Arial" w:eastAsia="Arial" w:hAnsi="Arial" w:cs="Arial"/>
                <w:sz w:val="20"/>
                <w:szCs w:val="20"/>
              </w:rPr>
            </w:pPr>
            <w:r>
              <w:rPr>
                <w:rFonts w:ascii="Arial" w:eastAsia="Arial" w:hAnsi="Arial" w:cs="Arial"/>
                <w:sz w:val="20"/>
                <w:szCs w:val="20"/>
              </w:rPr>
              <w:t>Online form sent directly to supervisor by instructor</w:t>
            </w:r>
          </w:p>
        </w:tc>
        <w:tc>
          <w:tcPr>
            <w:tcW w:w="990" w:type="dxa"/>
          </w:tcPr>
          <w:p w14:paraId="448EC970" w14:textId="578E3E77" w:rsidR="00C6523E" w:rsidRDefault="00C6523E" w:rsidP="00832D11">
            <w:pPr>
              <w:rPr>
                <w:rFonts w:ascii="Arial" w:eastAsia="Arial" w:hAnsi="Arial" w:cs="Arial"/>
                <w:sz w:val="20"/>
                <w:szCs w:val="20"/>
              </w:rPr>
            </w:pPr>
            <w:r>
              <w:rPr>
                <w:rFonts w:ascii="Arial" w:eastAsia="Arial" w:hAnsi="Arial" w:cs="Arial"/>
                <w:sz w:val="20"/>
                <w:szCs w:val="20"/>
              </w:rPr>
              <w:t>100</w:t>
            </w:r>
          </w:p>
        </w:tc>
      </w:tr>
      <w:tr w:rsidR="00C6523E" w14:paraId="0AC30D58" w14:textId="77777777" w:rsidTr="00C6523E">
        <w:tc>
          <w:tcPr>
            <w:tcW w:w="1705" w:type="dxa"/>
          </w:tcPr>
          <w:p w14:paraId="04489E64" w14:textId="668AB2A4" w:rsidR="00C6523E" w:rsidRDefault="00C6523E" w:rsidP="00832D11">
            <w:pPr>
              <w:rPr>
                <w:rFonts w:ascii="Arial" w:eastAsia="Arial" w:hAnsi="Arial" w:cs="Arial"/>
                <w:sz w:val="20"/>
                <w:szCs w:val="20"/>
              </w:rPr>
            </w:pPr>
            <w:r w:rsidRPr="6FE9B102">
              <w:rPr>
                <w:rFonts w:ascii="Arial" w:eastAsia="Arial" w:hAnsi="Arial" w:cs="Arial"/>
                <w:sz w:val="20"/>
                <w:szCs w:val="20"/>
              </w:rPr>
              <w:t>Final Package</w:t>
            </w:r>
          </w:p>
        </w:tc>
        <w:tc>
          <w:tcPr>
            <w:tcW w:w="6570" w:type="dxa"/>
          </w:tcPr>
          <w:p w14:paraId="71F42A26" w14:textId="59DDA7AE" w:rsidR="00C6523E" w:rsidRPr="00247ED4" w:rsidRDefault="00C6523E" w:rsidP="00832D11">
            <w:pPr>
              <w:rPr>
                <w:rFonts w:ascii="Arial" w:eastAsia="Arial" w:hAnsi="Arial" w:cs="Arial"/>
                <w:sz w:val="20"/>
                <w:szCs w:val="20"/>
              </w:rPr>
            </w:pPr>
            <w:r w:rsidRPr="00247ED4">
              <w:rPr>
                <w:rFonts w:ascii="Arial" w:eastAsia="Arial" w:hAnsi="Arial" w:cs="Arial"/>
                <w:sz w:val="20"/>
                <w:szCs w:val="20"/>
              </w:rPr>
              <w:t>Final Reflection</w:t>
            </w:r>
            <w:r>
              <w:rPr>
                <w:rFonts w:ascii="Arial" w:eastAsia="Arial" w:hAnsi="Arial" w:cs="Arial"/>
                <w:sz w:val="20"/>
                <w:szCs w:val="20"/>
              </w:rPr>
              <w:t>;</w:t>
            </w:r>
          </w:p>
          <w:p w14:paraId="3F01D536" w14:textId="24810116" w:rsidR="00C6523E" w:rsidRPr="00247ED4" w:rsidRDefault="00C6523E" w:rsidP="00832D11">
            <w:pPr>
              <w:rPr>
                <w:rFonts w:ascii="Arial" w:eastAsia="Arial" w:hAnsi="Arial" w:cs="Arial"/>
                <w:sz w:val="20"/>
                <w:szCs w:val="20"/>
              </w:rPr>
            </w:pPr>
            <w:r w:rsidRPr="00247ED4">
              <w:rPr>
                <w:rFonts w:ascii="Arial" w:eastAsia="Arial" w:hAnsi="Arial" w:cs="Arial"/>
                <w:sz w:val="20"/>
                <w:szCs w:val="20"/>
              </w:rPr>
              <w:t>Updated LinkedIn</w:t>
            </w:r>
            <w:r>
              <w:rPr>
                <w:rFonts w:ascii="Arial" w:eastAsia="Arial" w:hAnsi="Arial" w:cs="Arial"/>
                <w:sz w:val="20"/>
                <w:szCs w:val="20"/>
              </w:rPr>
              <w:t>;</w:t>
            </w:r>
          </w:p>
          <w:p w14:paraId="445D578D" w14:textId="3D36FF0D" w:rsidR="00C6523E" w:rsidRPr="00247ED4" w:rsidRDefault="00C6523E" w:rsidP="00832D11">
            <w:pPr>
              <w:rPr>
                <w:rFonts w:ascii="Arial" w:eastAsia="Arial" w:hAnsi="Arial" w:cs="Arial"/>
                <w:sz w:val="20"/>
                <w:szCs w:val="20"/>
              </w:rPr>
            </w:pPr>
            <w:r w:rsidRPr="00247ED4">
              <w:rPr>
                <w:rFonts w:ascii="Arial" w:eastAsia="Arial" w:hAnsi="Arial" w:cs="Arial"/>
                <w:sz w:val="20"/>
                <w:szCs w:val="20"/>
              </w:rPr>
              <w:t>Updated Resume</w:t>
            </w:r>
            <w:r>
              <w:rPr>
                <w:rFonts w:ascii="Arial" w:eastAsia="Arial" w:hAnsi="Arial" w:cs="Arial"/>
                <w:sz w:val="20"/>
                <w:szCs w:val="20"/>
              </w:rPr>
              <w:t>;</w:t>
            </w:r>
          </w:p>
          <w:p w14:paraId="70F106AA" w14:textId="2046D2AD" w:rsidR="00C6523E" w:rsidRDefault="00C6523E" w:rsidP="00832D11">
            <w:pPr>
              <w:rPr>
                <w:rFonts w:ascii="Arial" w:eastAsia="Arial" w:hAnsi="Arial" w:cs="Arial"/>
                <w:sz w:val="20"/>
                <w:szCs w:val="20"/>
              </w:rPr>
            </w:pPr>
            <w:r>
              <w:rPr>
                <w:rFonts w:ascii="Arial" w:eastAsia="Arial" w:hAnsi="Arial" w:cs="Arial"/>
                <w:sz w:val="20"/>
                <w:szCs w:val="20"/>
              </w:rPr>
              <w:t>Elevator Pitch</w:t>
            </w:r>
          </w:p>
        </w:tc>
        <w:tc>
          <w:tcPr>
            <w:tcW w:w="1530" w:type="dxa"/>
          </w:tcPr>
          <w:p w14:paraId="6999ABA1" w14:textId="708F75C7" w:rsidR="00C6523E" w:rsidRDefault="00C6523E" w:rsidP="00832D11">
            <w:pPr>
              <w:rPr>
                <w:rFonts w:ascii="Arial" w:eastAsia="Arial" w:hAnsi="Arial" w:cs="Arial"/>
                <w:sz w:val="20"/>
                <w:szCs w:val="20"/>
              </w:rPr>
            </w:pPr>
            <w:r>
              <w:rPr>
                <w:rFonts w:ascii="Arial" w:eastAsia="Arial" w:hAnsi="Arial" w:cs="Arial"/>
                <w:sz w:val="20"/>
                <w:szCs w:val="20"/>
              </w:rPr>
              <w:t>Assignment</w:t>
            </w:r>
          </w:p>
        </w:tc>
        <w:tc>
          <w:tcPr>
            <w:tcW w:w="990" w:type="dxa"/>
          </w:tcPr>
          <w:p w14:paraId="475A33B4" w14:textId="22912BB1" w:rsidR="00C6523E" w:rsidRDefault="00C6523E" w:rsidP="00832D11">
            <w:pPr>
              <w:rPr>
                <w:rFonts w:ascii="Arial" w:eastAsia="Arial" w:hAnsi="Arial" w:cs="Arial"/>
                <w:sz w:val="20"/>
                <w:szCs w:val="20"/>
              </w:rPr>
            </w:pPr>
            <w:r>
              <w:rPr>
                <w:rFonts w:ascii="Arial" w:eastAsia="Arial" w:hAnsi="Arial" w:cs="Arial"/>
                <w:sz w:val="20"/>
                <w:szCs w:val="20"/>
              </w:rPr>
              <w:t>400</w:t>
            </w:r>
          </w:p>
        </w:tc>
      </w:tr>
      <w:tr w:rsidR="00C6523E" w14:paraId="70D39FF9" w14:textId="77777777" w:rsidTr="00C6523E">
        <w:tc>
          <w:tcPr>
            <w:tcW w:w="1705" w:type="dxa"/>
          </w:tcPr>
          <w:p w14:paraId="23ECB37C" w14:textId="4C9803E3" w:rsidR="00C6523E" w:rsidRPr="6FE9B102" w:rsidRDefault="00C6523E" w:rsidP="00832D11">
            <w:pPr>
              <w:rPr>
                <w:rFonts w:ascii="Arial" w:eastAsia="Arial" w:hAnsi="Arial" w:cs="Arial"/>
                <w:sz w:val="20"/>
                <w:szCs w:val="20"/>
              </w:rPr>
            </w:pPr>
            <w:r>
              <w:rPr>
                <w:rFonts w:ascii="Arial" w:eastAsia="Arial" w:hAnsi="Arial" w:cs="Arial"/>
                <w:sz w:val="20"/>
                <w:szCs w:val="20"/>
              </w:rPr>
              <w:t>Post-assessment</w:t>
            </w:r>
          </w:p>
        </w:tc>
        <w:tc>
          <w:tcPr>
            <w:tcW w:w="6570" w:type="dxa"/>
          </w:tcPr>
          <w:p w14:paraId="4AAE622E" w14:textId="318636D4" w:rsidR="00C6523E" w:rsidRPr="00247ED4" w:rsidRDefault="00C6523E" w:rsidP="00832D11">
            <w:pPr>
              <w:rPr>
                <w:rFonts w:ascii="Arial" w:eastAsia="Arial" w:hAnsi="Arial" w:cs="Arial"/>
                <w:sz w:val="20"/>
                <w:szCs w:val="20"/>
              </w:rPr>
            </w:pPr>
            <w:r>
              <w:rPr>
                <w:rFonts w:ascii="Arial" w:eastAsia="Arial" w:hAnsi="Arial" w:cs="Arial"/>
                <w:sz w:val="20"/>
                <w:szCs w:val="20"/>
              </w:rPr>
              <w:t xml:space="preserve">A short assessment of your internship experience. </w:t>
            </w:r>
          </w:p>
        </w:tc>
        <w:tc>
          <w:tcPr>
            <w:tcW w:w="1530" w:type="dxa"/>
          </w:tcPr>
          <w:p w14:paraId="1EF95927" w14:textId="467BFEFF" w:rsidR="00C6523E" w:rsidRDefault="00C6523E" w:rsidP="00832D11">
            <w:pPr>
              <w:rPr>
                <w:rFonts w:ascii="Arial" w:eastAsia="Arial" w:hAnsi="Arial" w:cs="Arial"/>
                <w:sz w:val="20"/>
                <w:szCs w:val="20"/>
              </w:rPr>
            </w:pPr>
            <w:r>
              <w:rPr>
                <w:rFonts w:ascii="Arial" w:eastAsia="Arial" w:hAnsi="Arial" w:cs="Arial"/>
                <w:sz w:val="20"/>
                <w:szCs w:val="20"/>
              </w:rPr>
              <w:t>Assignment</w:t>
            </w:r>
          </w:p>
        </w:tc>
        <w:tc>
          <w:tcPr>
            <w:tcW w:w="990" w:type="dxa"/>
          </w:tcPr>
          <w:p w14:paraId="5EDDE9DC" w14:textId="74653E11" w:rsidR="00C6523E" w:rsidRDefault="00C6523E" w:rsidP="00832D11">
            <w:pPr>
              <w:rPr>
                <w:rFonts w:ascii="Arial" w:eastAsia="Arial" w:hAnsi="Arial" w:cs="Arial"/>
                <w:sz w:val="20"/>
                <w:szCs w:val="20"/>
              </w:rPr>
            </w:pPr>
            <w:r>
              <w:rPr>
                <w:rFonts w:ascii="Arial" w:eastAsia="Arial" w:hAnsi="Arial" w:cs="Arial"/>
                <w:sz w:val="20"/>
                <w:szCs w:val="20"/>
              </w:rPr>
              <w:t>25</w:t>
            </w:r>
          </w:p>
        </w:tc>
      </w:tr>
      <w:tr w:rsidR="00C6523E" w14:paraId="2E4F7071" w14:textId="77777777" w:rsidTr="00C6523E">
        <w:tc>
          <w:tcPr>
            <w:tcW w:w="1705" w:type="dxa"/>
          </w:tcPr>
          <w:p w14:paraId="581B7819" w14:textId="637FA845" w:rsidR="00C6523E" w:rsidRPr="6FE9B102" w:rsidRDefault="00C6523E" w:rsidP="00832D11">
            <w:pPr>
              <w:rPr>
                <w:rFonts w:ascii="Arial" w:eastAsia="Arial" w:hAnsi="Arial" w:cs="Arial"/>
                <w:sz w:val="20"/>
                <w:szCs w:val="20"/>
              </w:rPr>
            </w:pPr>
            <w:r w:rsidRPr="536787E5">
              <w:rPr>
                <w:rFonts w:ascii="Arial" w:eastAsia="Arial" w:hAnsi="Arial" w:cs="Arial"/>
                <w:sz w:val="20"/>
                <w:szCs w:val="20"/>
              </w:rPr>
              <w:t>Time Log</w:t>
            </w:r>
          </w:p>
        </w:tc>
        <w:tc>
          <w:tcPr>
            <w:tcW w:w="6570" w:type="dxa"/>
          </w:tcPr>
          <w:p w14:paraId="336747AB" w14:textId="77777777" w:rsidR="00C6523E" w:rsidRDefault="00C6523E" w:rsidP="00832D11">
            <w:pPr>
              <w:rPr>
                <w:rFonts w:ascii="Arial" w:eastAsia="Arial" w:hAnsi="Arial" w:cs="Arial"/>
                <w:sz w:val="20"/>
                <w:szCs w:val="20"/>
              </w:rPr>
            </w:pPr>
            <w:r w:rsidRPr="536787E5">
              <w:rPr>
                <w:rFonts w:ascii="Arial" w:eastAsia="Arial" w:hAnsi="Arial" w:cs="Arial"/>
                <w:sz w:val="20"/>
                <w:szCs w:val="20"/>
              </w:rPr>
              <w:t xml:space="preserve">Weekly submission of total number of hours.  </w:t>
            </w:r>
          </w:p>
          <w:p w14:paraId="30DB332C" w14:textId="1C35347A" w:rsidR="00C6523E" w:rsidRPr="00247ED4" w:rsidRDefault="00C6523E" w:rsidP="00832D11">
            <w:pPr>
              <w:rPr>
                <w:rFonts w:ascii="Arial" w:eastAsia="Arial" w:hAnsi="Arial" w:cs="Arial"/>
                <w:sz w:val="20"/>
                <w:szCs w:val="20"/>
              </w:rPr>
            </w:pPr>
            <w:r w:rsidRPr="536787E5">
              <w:rPr>
                <w:rFonts w:ascii="Arial" w:eastAsia="Arial" w:hAnsi="Arial" w:cs="Arial"/>
                <w:sz w:val="20"/>
                <w:szCs w:val="20"/>
              </w:rPr>
              <w:t xml:space="preserve">Time log </w:t>
            </w:r>
            <w:r>
              <w:rPr>
                <w:rFonts w:ascii="Arial" w:eastAsia="Arial" w:hAnsi="Arial" w:cs="Arial"/>
                <w:sz w:val="20"/>
                <w:szCs w:val="20"/>
              </w:rPr>
              <w:t>may</w:t>
            </w:r>
            <w:r w:rsidRPr="536787E5">
              <w:rPr>
                <w:rFonts w:ascii="Arial" w:eastAsia="Arial" w:hAnsi="Arial" w:cs="Arial"/>
                <w:sz w:val="20"/>
                <w:szCs w:val="20"/>
              </w:rPr>
              <w:t xml:space="preserve"> be periodically verified with supervisor</w:t>
            </w:r>
            <w:r>
              <w:rPr>
                <w:rFonts w:ascii="Arial" w:eastAsia="Arial" w:hAnsi="Arial" w:cs="Arial"/>
                <w:sz w:val="20"/>
                <w:szCs w:val="20"/>
              </w:rPr>
              <w:t>.</w:t>
            </w:r>
          </w:p>
        </w:tc>
        <w:tc>
          <w:tcPr>
            <w:tcW w:w="1530" w:type="dxa"/>
          </w:tcPr>
          <w:p w14:paraId="6446DB86" w14:textId="7286CD6A" w:rsidR="00C6523E" w:rsidRDefault="00C6523E" w:rsidP="00832D11">
            <w:pPr>
              <w:rPr>
                <w:rFonts w:ascii="Arial" w:eastAsia="Arial" w:hAnsi="Arial" w:cs="Arial"/>
                <w:sz w:val="20"/>
                <w:szCs w:val="20"/>
              </w:rPr>
            </w:pPr>
            <w:r w:rsidRPr="6FE9B102">
              <w:rPr>
                <w:rFonts w:ascii="Arial" w:eastAsia="Arial" w:hAnsi="Arial" w:cs="Arial"/>
                <w:sz w:val="20"/>
                <w:szCs w:val="20"/>
              </w:rPr>
              <w:t xml:space="preserve">Excel spreadsheet </w:t>
            </w:r>
          </w:p>
        </w:tc>
        <w:tc>
          <w:tcPr>
            <w:tcW w:w="990" w:type="dxa"/>
          </w:tcPr>
          <w:p w14:paraId="0D609AE5" w14:textId="4C985013" w:rsidR="00C6523E" w:rsidRDefault="00C6523E" w:rsidP="00832D11">
            <w:pPr>
              <w:rPr>
                <w:rFonts w:ascii="Arial" w:eastAsia="Arial" w:hAnsi="Arial" w:cs="Arial"/>
                <w:sz w:val="20"/>
                <w:szCs w:val="20"/>
              </w:rPr>
            </w:pPr>
            <w:r w:rsidRPr="536787E5">
              <w:rPr>
                <w:rFonts w:ascii="Arial" w:eastAsia="Arial" w:hAnsi="Arial" w:cs="Arial"/>
                <w:sz w:val="20"/>
                <w:szCs w:val="20"/>
              </w:rPr>
              <w:t>100</w:t>
            </w:r>
          </w:p>
        </w:tc>
      </w:tr>
    </w:tbl>
    <w:p w14:paraId="57551B58" w14:textId="79281A44" w:rsidR="536787E5" w:rsidRPr="00BA4953" w:rsidRDefault="536787E5" w:rsidP="536787E5">
      <w:pPr>
        <w:spacing w:after="0"/>
        <w:rPr>
          <w:rFonts w:ascii="Arial" w:eastAsia="Arial" w:hAnsi="Arial" w:cs="Arial"/>
          <w:sz w:val="20"/>
          <w:szCs w:val="20"/>
        </w:rPr>
      </w:pPr>
    </w:p>
    <w:p w14:paraId="7C84A8FA" w14:textId="6877E047" w:rsidR="355FDBCD" w:rsidRPr="00D92017" w:rsidRDefault="2ADEB18C" w:rsidP="00D92017">
      <w:pPr>
        <w:pStyle w:val="NoSpacing"/>
        <w:rPr>
          <w:rFonts w:ascii="Arial" w:hAnsi="Arial" w:cs="Arial"/>
        </w:rPr>
      </w:pPr>
      <w:r w:rsidRPr="00D92017">
        <w:rPr>
          <w:rFonts w:ascii="Arial" w:hAnsi="Arial" w:cs="Arial"/>
        </w:rPr>
        <w:t xml:space="preserve">Due dates and assignments are subject to change. Changes will be communicated via email and Canvas announcements. </w:t>
      </w:r>
      <w:r w:rsidR="00BA4953" w:rsidRPr="00D92017">
        <w:rPr>
          <w:rFonts w:ascii="Arial" w:hAnsi="Arial" w:cs="Arial"/>
        </w:rPr>
        <w:t xml:space="preserve">Students are responsible for monitoring their email and Canvas. </w:t>
      </w:r>
    </w:p>
    <w:p w14:paraId="06957A8E" w14:textId="1AFE2399" w:rsidR="536787E5" w:rsidRPr="00402B9B" w:rsidRDefault="536787E5" w:rsidP="536787E5">
      <w:pPr>
        <w:spacing w:after="0"/>
        <w:rPr>
          <w:rFonts w:ascii="Arial" w:eastAsia="Arial" w:hAnsi="Arial" w:cs="Arial"/>
          <w:sz w:val="20"/>
          <w:szCs w:val="20"/>
        </w:rPr>
      </w:pPr>
    </w:p>
    <w:p w14:paraId="2E432481" w14:textId="5D7A1430" w:rsidR="00673EF4" w:rsidRPr="00D92017" w:rsidRDefault="00673EF4" w:rsidP="00414F88">
      <w:pPr>
        <w:pStyle w:val="NoSpacing"/>
        <w:rPr>
          <w:rFonts w:ascii="Arial" w:hAnsi="Arial" w:cs="Arial"/>
          <w:b/>
          <w:bCs/>
        </w:rPr>
      </w:pPr>
      <w:r w:rsidRPr="00D92017">
        <w:rPr>
          <w:rFonts w:ascii="Arial" w:hAnsi="Arial" w:cs="Arial"/>
          <w:b/>
          <w:bCs/>
        </w:rPr>
        <w:t>Hours Worked</w:t>
      </w:r>
    </w:p>
    <w:p w14:paraId="2F97D93A" w14:textId="43BE7C53" w:rsidR="00E13C71" w:rsidRDefault="00673EF4" w:rsidP="00E13C71">
      <w:pPr>
        <w:pStyle w:val="Default"/>
        <w:rPr>
          <w:rFonts w:ascii="Arial" w:eastAsia="Arial" w:hAnsi="Arial" w:cs="Arial"/>
          <w:sz w:val="22"/>
          <w:szCs w:val="22"/>
        </w:rPr>
      </w:pPr>
      <w:r w:rsidRPr="00D92017">
        <w:rPr>
          <w:rFonts w:ascii="Arial" w:hAnsi="Arial" w:cs="Arial"/>
          <w:sz w:val="22"/>
          <w:szCs w:val="22"/>
        </w:rPr>
        <w:t xml:space="preserve">If you do not complete the number of work hours needed for the number of credit hours that you enrolled in (see </w:t>
      </w:r>
      <w:r w:rsidR="00E13C71" w:rsidRPr="00D92017">
        <w:rPr>
          <w:rFonts w:ascii="Arial" w:eastAsia="Arial" w:hAnsi="Arial" w:cs="Arial"/>
          <w:sz w:val="22"/>
          <w:szCs w:val="22"/>
        </w:rPr>
        <w:t>Internship Hours and Credit Hours</w:t>
      </w:r>
      <w:r w:rsidR="00E13C71" w:rsidRPr="00D92017">
        <w:rPr>
          <w:rFonts w:ascii="Arial" w:eastAsia="Arial" w:hAnsi="Arial" w:cs="Arial"/>
          <w:b/>
          <w:bCs/>
          <w:sz w:val="22"/>
          <w:szCs w:val="22"/>
        </w:rPr>
        <w:t xml:space="preserve"> </w:t>
      </w:r>
      <w:r w:rsidR="00E13C71" w:rsidRPr="00D92017">
        <w:rPr>
          <w:rFonts w:ascii="Arial" w:eastAsia="Arial" w:hAnsi="Arial" w:cs="Arial"/>
          <w:sz w:val="22"/>
          <w:szCs w:val="22"/>
        </w:rPr>
        <w:t>above), you fail the course. For example: If you enrolled in 3 credit hours, but only complete</w:t>
      </w:r>
      <w:r w:rsidR="00D92017" w:rsidRPr="00D92017">
        <w:rPr>
          <w:rFonts w:ascii="Arial" w:eastAsia="Arial" w:hAnsi="Arial" w:cs="Arial"/>
          <w:sz w:val="22"/>
          <w:szCs w:val="22"/>
        </w:rPr>
        <w:t xml:space="preserve"> 180 work hours, you fail the course regardless of other coursework completed. </w:t>
      </w:r>
    </w:p>
    <w:p w14:paraId="48A37AE7" w14:textId="77777777" w:rsidR="002E0707" w:rsidRDefault="002E0707" w:rsidP="00E13C71">
      <w:pPr>
        <w:pStyle w:val="Default"/>
        <w:rPr>
          <w:rFonts w:ascii="Arial" w:eastAsia="Arial" w:hAnsi="Arial" w:cs="Arial"/>
          <w:sz w:val="22"/>
          <w:szCs w:val="22"/>
        </w:rPr>
      </w:pPr>
    </w:p>
    <w:p w14:paraId="0F8AF728" w14:textId="4CAA2467" w:rsidR="002E0707" w:rsidRPr="00D92017" w:rsidRDefault="002E0707" w:rsidP="002E0707">
      <w:pPr>
        <w:pStyle w:val="NoSpacing"/>
        <w:rPr>
          <w:rFonts w:ascii="Arial" w:hAnsi="Arial" w:cs="Arial"/>
          <w:b/>
          <w:bCs/>
        </w:rPr>
      </w:pPr>
      <w:r>
        <w:rPr>
          <w:rFonts w:ascii="Arial" w:hAnsi="Arial" w:cs="Arial"/>
          <w:b/>
          <w:bCs/>
        </w:rPr>
        <w:t>Termination of Employment</w:t>
      </w:r>
    </w:p>
    <w:p w14:paraId="613860DE" w14:textId="702CBE00" w:rsidR="002E0707" w:rsidRPr="00D92017" w:rsidRDefault="002E0707" w:rsidP="002E0707">
      <w:pPr>
        <w:pStyle w:val="Default"/>
        <w:rPr>
          <w:rFonts w:ascii="Arial" w:eastAsia="Arial" w:hAnsi="Arial" w:cs="Arial"/>
          <w:sz w:val="22"/>
          <w:szCs w:val="22"/>
        </w:rPr>
      </w:pPr>
      <w:r>
        <w:rPr>
          <w:rFonts w:ascii="Arial" w:hAnsi="Arial" w:cs="Arial"/>
          <w:sz w:val="22"/>
          <w:szCs w:val="22"/>
        </w:rPr>
        <w:t xml:space="preserve">If you believe that you need to terminate your employment, you </w:t>
      </w:r>
      <w:r w:rsidR="009E20E6">
        <w:rPr>
          <w:rFonts w:ascii="Arial" w:hAnsi="Arial" w:cs="Arial"/>
          <w:sz w:val="22"/>
          <w:szCs w:val="22"/>
        </w:rPr>
        <w:t xml:space="preserve">must meet with </w:t>
      </w:r>
      <w:r w:rsidR="00113BC9">
        <w:rPr>
          <w:rFonts w:ascii="Arial" w:hAnsi="Arial" w:cs="Arial"/>
          <w:sz w:val="22"/>
          <w:szCs w:val="22"/>
        </w:rPr>
        <w:t>Dr. Garcia</w:t>
      </w:r>
      <w:r w:rsidR="009E20E6">
        <w:rPr>
          <w:rFonts w:ascii="Arial" w:hAnsi="Arial" w:cs="Arial"/>
          <w:sz w:val="22"/>
          <w:szCs w:val="22"/>
        </w:rPr>
        <w:t xml:space="preserve"> before doing so. If you are terminated from your employment, you must </w:t>
      </w:r>
      <w:r w:rsidR="00A130DF">
        <w:rPr>
          <w:rFonts w:ascii="Arial" w:hAnsi="Arial" w:cs="Arial"/>
          <w:sz w:val="22"/>
          <w:szCs w:val="22"/>
        </w:rPr>
        <w:t xml:space="preserve">notify </w:t>
      </w:r>
      <w:r w:rsidR="00113BC9">
        <w:rPr>
          <w:rFonts w:ascii="Arial" w:hAnsi="Arial" w:cs="Arial"/>
          <w:sz w:val="22"/>
          <w:szCs w:val="22"/>
        </w:rPr>
        <w:t>Dr. Garcia</w:t>
      </w:r>
      <w:r w:rsidR="00A130DF">
        <w:rPr>
          <w:rFonts w:ascii="Arial" w:hAnsi="Arial" w:cs="Arial"/>
          <w:sz w:val="22"/>
          <w:szCs w:val="22"/>
        </w:rPr>
        <w:t xml:space="preserve"> immediately via email and schedule an appointment with her. Appointments are scheduled via Navigate. </w:t>
      </w:r>
    </w:p>
    <w:p w14:paraId="2F6560F6" w14:textId="6F7561B4" w:rsidR="00673EF4" w:rsidRPr="00673EF4" w:rsidRDefault="00673EF4" w:rsidP="00414F88">
      <w:pPr>
        <w:pStyle w:val="NoSpacing"/>
        <w:rPr>
          <w:rFonts w:ascii="Arial" w:hAnsi="Arial" w:cs="Arial"/>
        </w:rPr>
      </w:pPr>
    </w:p>
    <w:p w14:paraId="32EE1AAF" w14:textId="60DC31FE" w:rsidR="00AC109F" w:rsidRPr="00626E7D" w:rsidRDefault="00AC109F" w:rsidP="00414F88">
      <w:pPr>
        <w:pStyle w:val="NoSpacing"/>
        <w:rPr>
          <w:rFonts w:ascii="Arial" w:hAnsi="Arial" w:cs="Arial"/>
          <w:b/>
          <w:bCs/>
        </w:rPr>
      </w:pPr>
      <w:r w:rsidRPr="00626E7D">
        <w:rPr>
          <w:rFonts w:ascii="Arial" w:hAnsi="Arial" w:cs="Arial"/>
          <w:b/>
          <w:bCs/>
        </w:rPr>
        <w:t>Late Submissions</w:t>
      </w:r>
    </w:p>
    <w:p w14:paraId="16F18CA7" w14:textId="3304F9C1" w:rsidR="006438BD" w:rsidRPr="00626E7D" w:rsidRDefault="006438BD" w:rsidP="006438BD">
      <w:pPr>
        <w:pStyle w:val="NoSpacing"/>
        <w:rPr>
          <w:rFonts w:ascii="Arial" w:hAnsi="Arial" w:cs="Arial"/>
        </w:rPr>
      </w:pPr>
      <w:r w:rsidRPr="05605E37">
        <w:rPr>
          <w:rFonts w:ascii="Arial" w:hAnsi="Arial" w:cs="Arial"/>
        </w:rPr>
        <w:t xml:space="preserve">Late work </w:t>
      </w:r>
      <w:r w:rsidRPr="00FF57C1">
        <w:rPr>
          <w:rFonts w:ascii="Arial" w:hAnsi="Arial" w:cs="Arial"/>
        </w:rPr>
        <w:t>will not be accepted</w:t>
      </w:r>
      <w:r>
        <w:rPr>
          <w:rFonts w:ascii="Arial" w:hAnsi="Arial" w:cs="Arial"/>
        </w:rPr>
        <w:t xml:space="preserve"> more than 12 hours after the time due. Work turned in </w:t>
      </w:r>
      <w:r w:rsidR="007700A3">
        <w:rPr>
          <w:rFonts w:ascii="Arial" w:hAnsi="Arial" w:cs="Arial"/>
        </w:rPr>
        <w:t>between 1-12 hours after the due date will be given an automatic 50% ded</w:t>
      </w:r>
      <w:r w:rsidR="00C517E8">
        <w:rPr>
          <w:rFonts w:ascii="Arial" w:hAnsi="Arial" w:cs="Arial"/>
        </w:rPr>
        <w:t>u</w:t>
      </w:r>
      <w:r w:rsidR="007700A3">
        <w:rPr>
          <w:rFonts w:ascii="Arial" w:hAnsi="Arial" w:cs="Arial"/>
        </w:rPr>
        <w:t>ction</w:t>
      </w:r>
      <w:r w:rsidRPr="05605E37">
        <w:rPr>
          <w:rFonts w:ascii="Arial" w:hAnsi="Arial" w:cs="Arial"/>
        </w:rPr>
        <w:t xml:space="preserve">. All work turned in after the </w:t>
      </w:r>
      <w:r>
        <w:rPr>
          <w:rFonts w:ascii="Arial" w:hAnsi="Arial" w:cs="Arial"/>
        </w:rPr>
        <w:t xml:space="preserve">12 hour window </w:t>
      </w:r>
      <w:r w:rsidRPr="05605E37">
        <w:rPr>
          <w:rFonts w:ascii="Arial" w:hAnsi="Arial" w:cs="Arial"/>
        </w:rPr>
        <w:t xml:space="preserve">will receive a grade of zero unless the student has </w:t>
      </w:r>
      <w:r>
        <w:rPr>
          <w:rFonts w:ascii="Arial" w:hAnsi="Arial" w:cs="Arial"/>
        </w:rPr>
        <w:t>made an arrangement with the professor in advance or has a</w:t>
      </w:r>
      <w:r w:rsidRPr="05605E37">
        <w:rPr>
          <w:rFonts w:ascii="Arial" w:hAnsi="Arial" w:cs="Arial"/>
        </w:rPr>
        <w:t> </w:t>
      </w:r>
      <w:hyperlink r:id="rId16">
        <w:r w:rsidRPr="05605E37">
          <w:rPr>
            <w:rStyle w:val="Hyperlink"/>
            <w:rFonts w:ascii="Arial" w:eastAsia="Arial" w:hAnsi="Arial" w:cs="Arial"/>
          </w:rPr>
          <w:t>university-excused absence  (Links to an external site)</w:t>
        </w:r>
      </w:hyperlink>
      <w:r w:rsidRPr="05605E37">
        <w:rPr>
          <w:rFonts w:ascii="Arial" w:hAnsi="Arial" w:cs="Arial"/>
        </w:rPr>
        <w:t xml:space="preserve"> and provides documentation within 48 hours of the missed deadline</w:t>
      </w:r>
      <w:r>
        <w:rPr>
          <w:rFonts w:ascii="Arial" w:hAnsi="Arial" w:cs="Arial"/>
        </w:rPr>
        <w:t xml:space="preserve">. </w:t>
      </w:r>
    </w:p>
    <w:p w14:paraId="26F3068F" w14:textId="77777777" w:rsidR="00414F88" w:rsidRPr="00626E7D" w:rsidRDefault="00414F88" w:rsidP="00414F88">
      <w:pPr>
        <w:pStyle w:val="NoSpacing"/>
        <w:rPr>
          <w:rFonts w:ascii="Arial" w:hAnsi="Arial" w:cs="Arial"/>
        </w:rPr>
      </w:pPr>
    </w:p>
    <w:p w14:paraId="796B003D" w14:textId="3142E469" w:rsidR="00E45291" w:rsidRDefault="00E45291" w:rsidP="00414F88">
      <w:pPr>
        <w:pStyle w:val="NoSpacing"/>
        <w:rPr>
          <w:rFonts w:ascii="Arial" w:hAnsi="Arial" w:cs="Arial"/>
          <w:b/>
          <w:bCs/>
        </w:rPr>
      </w:pPr>
      <w:r>
        <w:rPr>
          <w:rFonts w:ascii="Arial" w:hAnsi="Arial" w:cs="Arial"/>
          <w:b/>
          <w:bCs/>
        </w:rPr>
        <w:t>Academic Success Center</w:t>
      </w:r>
    </w:p>
    <w:p w14:paraId="5A196D6E" w14:textId="61A18B07" w:rsidR="00E45291" w:rsidRDefault="00F972F1" w:rsidP="00414F88">
      <w:pPr>
        <w:pStyle w:val="NoSpacing"/>
        <w:rPr>
          <w:rFonts w:ascii="Arial" w:hAnsi="Arial" w:cs="Arial"/>
        </w:rPr>
      </w:pPr>
      <w:r>
        <w:rPr>
          <w:rFonts w:ascii="Arial" w:hAnsi="Arial" w:cs="Arial"/>
        </w:rPr>
        <w:t>If you find yourself in need of academic help, the Academic Success Center at Frisco Landing has coaches and tutors for various</w:t>
      </w:r>
      <w:r w:rsidR="002E3BA1">
        <w:rPr>
          <w:rFonts w:ascii="Arial" w:hAnsi="Arial" w:cs="Arial"/>
        </w:rPr>
        <w:t xml:space="preserve"> subjects. You can schedule an appointment with the Frisco Academic Success Center via Navigate in the Learning Center care unit. </w:t>
      </w:r>
    </w:p>
    <w:p w14:paraId="28EEDCF8" w14:textId="77777777" w:rsidR="00E45291" w:rsidRPr="00E45291" w:rsidRDefault="00E45291" w:rsidP="00414F88">
      <w:pPr>
        <w:pStyle w:val="NoSpacing"/>
        <w:rPr>
          <w:rFonts w:ascii="Arial" w:hAnsi="Arial" w:cs="Arial"/>
        </w:rPr>
      </w:pPr>
    </w:p>
    <w:p w14:paraId="10A74D0A" w14:textId="4576CB88" w:rsidR="00C47397" w:rsidRPr="00626E7D" w:rsidRDefault="00C47397" w:rsidP="00414F88">
      <w:pPr>
        <w:pStyle w:val="NoSpacing"/>
        <w:rPr>
          <w:rFonts w:ascii="Arial" w:hAnsi="Arial" w:cs="Arial"/>
          <w:b/>
          <w:bCs/>
        </w:rPr>
      </w:pPr>
      <w:r w:rsidRPr="00626E7D">
        <w:rPr>
          <w:rFonts w:ascii="Arial" w:hAnsi="Arial" w:cs="Arial"/>
          <w:b/>
          <w:bCs/>
        </w:rPr>
        <w:t>ADA Accommodations</w:t>
      </w:r>
    </w:p>
    <w:p w14:paraId="5B6F5199" w14:textId="77777777" w:rsidR="00C47397" w:rsidRPr="00626E7D" w:rsidRDefault="00C47397" w:rsidP="00414F88">
      <w:pPr>
        <w:pStyle w:val="NoSpacing"/>
        <w:rPr>
          <w:rFonts w:ascii="Arial" w:hAnsi="Arial" w:cs="Arial"/>
        </w:rPr>
      </w:pPr>
      <w:r w:rsidRPr="00626E7D">
        <w:rPr>
          <w:rFonts w:ascii="Arial" w:hAnsi="Arial" w:cs="Arial"/>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p w14:paraId="407F116C" w14:textId="77777777" w:rsidR="007700A3" w:rsidRDefault="007700A3" w:rsidP="00414F88">
      <w:pPr>
        <w:pStyle w:val="NoSpacing"/>
        <w:rPr>
          <w:rFonts w:ascii="Arial" w:hAnsi="Arial" w:cs="Arial"/>
          <w:b/>
          <w:bCs/>
        </w:rPr>
      </w:pPr>
    </w:p>
    <w:p w14:paraId="63B4E3C8" w14:textId="75CFD082" w:rsidR="00C47397" w:rsidRPr="00626E7D" w:rsidRDefault="00C47397" w:rsidP="00414F88">
      <w:pPr>
        <w:pStyle w:val="NoSpacing"/>
        <w:rPr>
          <w:rFonts w:ascii="Arial" w:hAnsi="Arial" w:cs="Arial"/>
          <w:b/>
          <w:bCs/>
        </w:rPr>
      </w:pPr>
      <w:r w:rsidRPr="00626E7D">
        <w:rPr>
          <w:rFonts w:ascii="Arial" w:hAnsi="Arial" w:cs="Arial"/>
          <w:b/>
          <w:bCs/>
        </w:rPr>
        <w:lastRenderedPageBreak/>
        <w:t>Emergency Notifications and Procedures</w:t>
      </w:r>
    </w:p>
    <w:p w14:paraId="6CE23A71" w14:textId="77777777" w:rsidR="00AC109F" w:rsidRPr="00626E7D" w:rsidRDefault="00AC109F" w:rsidP="00414F88">
      <w:pPr>
        <w:pStyle w:val="NoSpacing"/>
        <w:rPr>
          <w:rFonts w:ascii="Arial" w:hAnsi="Arial" w:cs="Arial"/>
        </w:rPr>
      </w:pPr>
      <w:r w:rsidRPr="00626E7D">
        <w:rPr>
          <w:rFonts w:ascii="Arial" w:hAnsi="Arial" w:cs="Arial"/>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6A23E38F" w14:textId="77777777" w:rsidR="00AC109F" w:rsidRPr="00402B9B" w:rsidRDefault="00AC109F" w:rsidP="00414F88">
      <w:pPr>
        <w:pStyle w:val="NoSpacing"/>
        <w:rPr>
          <w:rFonts w:ascii="Arial" w:hAnsi="Arial" w:cs="Arial"/>
          <w:sz w:val="20"/>
          <w:szCs w:val="20"/>
        </w:rPr>
      </w:pPr>
    </w:p>
    <w:p w14:paraId="3D66D924" w14:textId="6A0C04E0" w:rsidR="00C47397" w:rsidRPr="00626E7D" w:rsidRDefault="00C47397" w:rsidP="00414F88">
      <w:pPr>
        <w:pStyle w:val="NoSpacing"/>
        <w:rPr>
          <w:rFonts w:ascii="Arial" w:hAnsi="Arial" w:cs="Arial"/>
          <w:b/>
          <w:bCs/>
        </w:rPr>
      </w:pPr>
      <w:r w:rsidRPr="00626E7D">
        <w:rPr>
          <w:rFonts w:ascii="Arial" w:hAnsi="Arial" w:cs="Arial"/>
          <w:b/>
          <w:bCs/>
        </w:rPr>
        <w:t>Academic Integrity Expectations and Consequences</w:t>
      </w:r>
    </w:p>
    <w:p w14:paraId="6BD5F09A" w14:textId="48192A1A" w:rsidR="6FE9B102" w:rsidRPr="00626E7D" w:rsidRDefault="00C47397" w:rsidP="00414F88">
      <w:pPr>
        <w:pStyle w:val="NoSpacing"/>
        <w:rPr>
          <w:rFonts w:ascii="Arial" w:hAnsi="Arial" w:cs="Arial"/>
        </w:rPr>
      </w:pPr>
      <w:r w:rsidRPr="00626E7D">
        <w:rPr>
          <w:rFonts w:ascii="Arial" w:hAnsi="Arial" w:cs="Arial"/>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9BFE75B" w14:textId="77777777" w:rsidR="001946ED" w:rsidRPr="00626E7D" w:rsidRDefault="001946ED" w:rsidP="00414F88">
      <w:pPr>
        <w:pStyle w:val="NoSpacing"/>
        <w:rPr>
          <w:rStyle w:val="textlayer--absolute"/>
          <w:rFonts w:ascii="Arial" w:hAnsi="Arial" w:cs="Arial"/>
          <w:shd w:val="clear" w:color="auto" w:fill="F2F2F2"/>
        </w:rPr>
      </w:pPr>
    </w:p>
    <w:p w14:paraId="3A4FBBC8" w14:textId="6C8C61E3" w:rsidR="00D92017" w:rsidRDefault="00C97945" w:rsidP="00414F88">
      <w:pPr>
        <w:pStyle w:val="NoSpacing"/>
        <w:rPr>
          <w:rFonts w:ascii="Arial" w:hAnsi="Arial" w:cs="Arial"/>
          <w:b/>
          <w:bCs/>
        </w:rPr>
      </w:pPr>
      <w:r w:rsidRPr="00263E2B">
        <w:rPr>
          <w:rFonts w:ascii="Arial" w:hAnsi="Arial" w:cs="Arial"/>
          <w:b/>
          <w:bCs/>
        </w:rPr>
        <w:t xml:space="preserve">Acceptable Student Behavior </w:t>
      </w:r>
    </w:p>
    <w:p w14:paraId="0A81136F" w14:textId="08D3A438" w:rsidR="00C97945" w:rsidRPr="00263E2B" w:rsidRDefault="00C97945" w:rsidP="00414F88">
      <w:pPr>
        <w:pStyle w:val="NoSpacing"/>
        <w:rPr>
          <w:rFonts w:ascii="Arial" w:hAnsi="Arial" w:cs="Arial"/>
        </w:rPr>
      </w:pPr>
      <w:r w:rsidRPr="00263E2B">
        <w:rPr>
          <w:rFonts w:ascii="Arial" w:hAnsi="Arial" w:cs="Arial"/>
        </w:rPr>
        <w:t xml:space="preserve">Students are representing UNT during an internship, so professional behavior is especially important. For this course, it is essential that all of your conversations, electronic communications, and face-to-face interactions with the professor, your internship supervisor(s), and </w:t>
      </w:r>
      <w:r w:rsidR="00663858" w:rsidRPr="00263E2B">
        <w:rPr>
          <w:rFonts w:ascii="Arial" w:hAnsi="Arial" w:cs="Arial"/>
        </w:rPr>
        <w:t>coworkers</w:t>
      </w:r>
      <w:r w:rsidRPr="00263E2B">
        <w:rPr>
          <w:rFonts w:ascii="Arial" w:hAnsi="Arial" w:cs="Arial"/>
        </w:rPr>
        <w:t xml:space="preserve"> are respectful</w:t>
      </w:r>
      <w:r w:rsidR="00663858" w:rsidRPr="00263E2B">
        <w:rPr>
          <w:rFonts w:ascii="Arial" w:hAnsi="Arial" w:cs="Arial"/>
        </w:rPr>
        <w:t xml:space="preserve"> and professional. </w:t>
      </w:r>
    </w:p>
    <w:sectPr w:rsidR="00C97945" w:rsidRPr="00263E2B" w:rsidSect="002B50BD">
      <w:footerReference w:type="defaul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D433" w14:textId="77777777" w:rsidR="008E6E50" w:rsidRDefault="008E6E50" w:rsidP="00E872B8">
      <w:pPr>
        <w:spacing w:after="0" w:line="240" w:lineRule="auto"/>
      </w:pPr>
      <w:r>
        <w:separator/>
      </w:r>
    </w:p>
  </w:endnote>
  <w:endnote w:type="continuationSeparator" w:id="0">
    <w:p w14:paraId="5FA394C6" w14:textId="77777777" w:rsidR="008E6E50" w:rsidRDefault="008E6E50" w:rsidP="00E872B8">
      <w:pPr>
        <w:spacing w:after="0" w:line="240" w:lineRule="auto"/>
      </w:pPr>
      <w:r>
        <w:continuationSeparator/>
      </w:r>
    </w:p>
  </w:endnote>
  <w:endnote w:type="continuationNotice" w:id="1">
    <w:p w14:paraId="12D9C78D" w14:textId="77777777" w:rsidR="008E6E50" w:rsidRDefault="008E6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D98C" w14:textId="24EC921D" w:rsidR="00B550C4" w:rsidRPr="00B550C4" w:rsidRDefault="00B550C4" w:rsidP="00B550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2BA8" w14:textId="77777777" w:rsidR="008E6E50" w:rsidRDefault="008E6E50" w:rsidP="00E872B8">
      <w:pPr>
        <w:spacing w:after="0" w:line="240" w:lineRule="auto"/>
      </w:pPr>
      <w:r>
        <w:separator/>
      </w:r>
    </w:p>
  </w:footnote>
  <w:footnote w:type="continuationSeparator" w:id="0">
    <w:p w14:paraId="064632DC" w14:textId="77777777" w:rsidR="008E6E50" w:rsidRDefault="008E6E50" w:rsidP="00E872B8">
      <w:pPr>
        <w:spacing w:after="0" w:line="240" w:lineRule="auto"/>
      </w:pPr>
      <w:r>
        <w:continuationSeparator/>
      </w:r>
    </w:p>
  </w:footnote>
  <w:footnote w:type="continuationNotice" w:id="1">
    <w:p w14:paraId="51C028D8" w14:textId="77777777" w:rsidR="008E6E50" w:rsidRDefault="008E6E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F7D"/>
    <w:multiLevelType w:val="hybridMultilevel"/>
    <w:tmpl w:val="7D20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2495A"/>
    <w:multiLevelType w:val="hybridMultilevel"/>
    <w:tmpl w:val="AA061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2040D"/>
    <w:multiLevelType w:val="hybridMultilevel"/>
    <w:tmpl w:val="12B05998"/>
    <w:lvl w:ilvl="0" w:tplc="92B23070">
      <w:start w:val="1"/>
      <w:numFmt w:val="bullet"/>
      <w:lvlText w:val=""/>
      <w:lvlJc w:val="left"/>
      <w:pPr>
        <w:ind w:left="720" w:hanging="360"/>
      </w:pPr>
      <w:rPr>
        <w:rFonts w:ascii="Symbol" w:hAnsi="Symbol" w:hint="default"/>
      </w:rPr>
    </w:lvl>
    <w:lvl w:ilvl="1" w:tplc="C62C0504">
      <w:start w:val="1"/>
      <w:numFmt w:val="bullet"/>
      <w:lvlText w:val=""/>
      <w:lvlJc w:val="left"/>
      <w:pPr>
        <w:ind w:left="1440" w:hanging="360"/>
      </w:pPr>
      <w:rPr>
        <w:rFonts w:ascii="Symbol" w:hAnsi="Symbol" w:hint="default"/>
      </w:rPr>
    </w:lvl>
    <w:lvl w:ilvl="2" w:tplc="D75EF448">
      <w:start w:val="1"/>
      <w:numFmt w:val="bullet"/>
      <w:lvlText w:val=""/>
      <w:lvlJc w:val="left"/>
      <w:pPr>
        <w:ind w:left="2160" w:hanging="360"/>
      </w:pPr>
      <w:rPr>
        <w:rFonts w:ascii="Wingdings" w:hAnsi="Wingdings" w:hint="default"/>
      </w:rPr>
    </w:lvl>
    <w:lvl w:ilvl="3" w:tplc="1F8CA4D4">
      <w:start w:val="1"/>
      <w:numFmt w:val="bullet"/>
      <w:lvlText w:val=""/>
      <w:lvlJc w:val="left"/>
      <w:pPr>
        <w:ind w:left="2880" w:hanging="360"/>
      </w:pPr>
      <w:rPr>
        <w:rFonts w:ascii="Symbol" w:hAnsi="Symbol" w:hint="default"/>
      </w:rPr>
    </w:lvl>
    <w:lvl w:ilvl="4" w:tplc="0876E2A2">
      <w:start w:val="1"/>
      <w:numFmt w:val="bullet"/>
      <w:lvlText w:val="o"/>
      <w:lvlJc w:val="left"/>
      <w:pPr>
        <w:ind w:left="3600" w:hanging="360"/>
      </w:pPr>
      <w:rPr>
        <w:rFonts w:ascii="Courier New" w:hAnsi="Courier New" w:hint="default"/>
      </w:rPr>
    </w:lvl>
    <w:lvl w:ilvl="5" w:tplc="EAA8EED2">
      <w:start w:val="1"/>
      <w:numFmt w:val="bullet"/>
      <w:lvlText w:val=""/>
      <w:lvlJc w:val="left"/>
      <w:pPr>
        <w:ind w:left="4320" w:hanging="360"/>
      </w:pPr>
      <w:rPr>
        <w:rFonts w:ascii="Wingdings" w:hAnsi="Wingdings" w:hint="default"/>
      </w:rPr>
    </w:lvl>
    <w:lvl w:ilvl="6" w:tplc="76FC1612">
      <w:start w:val="1"/>
      <w:numFmt w:val="bullet"/>
      <w:lvlText w:val=""/>
      <w:lvlJc w:val="left"/>
      <w:pPr>
        <w:ind w:left="5040" w:hanging="360"/>
      </w:pPr>
      <w:rPr>
        <w:rFonts w:ascii="Symbol" w:hAnsi="Symbol" w:hint="default"/>
      </w:rPr>
    </w:lvl>
    <w:lvl w:ilvl="7" w:tplc="0BF617E4">
      <w:start w:val="1"/>
      <w:numFmt w:val="bullet"/>
      <w:lvlText w:val="o"/>
      <w:lvlJc w:val="left"/>
      <w:pPr>
        <w:ind w:left="5760" w:hanging="360"/>
      </w:pPr>
      <w:rPr>
        <w:rFonts w:ascii="Courier New" w:hAnsi="Courier New" w:hint="default"/>
      </w:rPr>
    </w:lvl>
    <w:lvl w:ilvl="8" w:tplc="0B6C9CA2">
      <w:start w:val="1"/>
      <w:numFmt w:val="bullet"/>
      <w:lvlText w:val=""/>
      <w:lvlJc w:val="left"/>
      <w:pPr>
        <w:ind w:left="6480" w:hanging="360"/>
      </w:pPr>
      <w:rPr>
        <w:rFonts w:ascii="Wingdings" w:hAnsi="Wingdings" w:hint="default"/>
      </w:rPr>
    </w:lvl>
  </w:abstractNum>
  <w:abstractNum w:abstractNumId="3" w15:restartNumberingAfterBreak="0">
    <w:nsid w:val="179D0C2D"/>
    <w:multiLevelType w:val="hybridMultilevel"/>
    <w:tmpl w:val="58F4FE4E"/>
    <w:lvl w:ilvl="0" w:tplc="3AD8D014">
      <w:start w:val="1"/>
      <w:numFmt w:val="bullet"/>
      <w:lvlText w:val=""/>
      <w:lvlJc w:val="left"/>
      <w:pPr>
        <w:ind w:left="1080" w:hanging="360"/>
      </w:pPr>
      <w:rPr>
        <w:rFonts w:ascii="Wingdings" w:hAnsi="Wingdings" w:hint="default"/>
      </w:rPr>
    </w:lvl>
    <w:lvl w:ilvl="1" w:tplc="3AD8D01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C14C37"/>
    <w:multiLevelType w:val="hybridMultilevel"/>
    <w:tmpl w:val="228EEE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92B82"/>
    <w:multiLevelType w:val="hybridMultilevel"/>
    <w:tmpl w:val="C2D2A612"/>
    <w:lvl w:ilvl="0" w:tplc="3AD8D0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0702C0"/>
    <w:multiLevelType w:val="hybridMultilevel"/>
    <w:tmpl w:val="5C604D20"/>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E10476"/>
    <w:multiLevelType w:val="hybridMultilevel"/>
    <w:tmpl w:val="BACCB99A"/>
    <w:lvl w:ilvl="0" w:tplc="97CA9E7E">
      <w:numFmt w:val="bullet"/>
      <w:lvlText w:val=""/>
      <w:lvlJc w:val="left"/>
      <w:pPr>
        <w:ind w:left="720" w:hanging="360"/>
      </w:pPr>
      <w:rPr>
        <w:rFonts w:ascii="Symbol" w:eastAsiaTheme="minorHAnsi" w:hAnsi="Symbol" w:cstheme="minorBid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94BB2"/>
    <w:multiLevelType w:val="hybridMultilevel"/>
    <w:tmpl w:val="43580CF2"/>
    <w:lvl w:ilvl="0" w:tplc="9C167F5C">
      <w:start w:val="1"/>
      <w:numFmt w:val="decimal"/>
      <w:lvlText w:val="%1."/>
      <w:lvlJc w:val="left"/>
      <w:pPr>
        <w:ind w:left="720" w:hanging="360"/>
      </w:pPr>
    </w:lvl>
    <w:lvl w:ilvl="1" w:tplc="858CD4F6">
      <w:start w:val="1"/>
      <w:numFmt w:val="lowerLetter"/>
      <w:lvlText w:val="%2."/>
      <w:lvlJc w:val="left"/>
      <w:pPr>
        <w:ind w:left="1440" w:hanging="360"/>
      </w:pPr>
    </w:lvl>
    <w:lvl w:ilvl="2" w:tplc="5AFCC804">
      <w:start w:val="1"/>
      <w:numFmt w:val="lowerRoman"/>
      <w:lvlText w:val="%3."/>
      <w:lvlJc w:val="right"/>
      <w:pPr>
        <w:ind w:left="2160" w:hanging="180"/>
      </w:pPr>
    </w:lvl>
    <w:lvl w:ilvl="3" w:tplc="B4C8EAB4">
      <w:start w:val="1"/>
      <w:numFmt w:val="decimal"/>
      <w:lvlText w:val="%4."/>
      <w:lvlJc w:val="left"/>
      <w:pPr>
        <w:ind w:left="2880" w:hanging="360"/>
      </w:pPr>
    </w:lvl>
    <w:lvl w:ilvl="4" w:tplc="AEDA650C">
      <w:start w:val="1"/>
      <w:numFmt w:val="lowerLetter"/>
      <w:lvlText w:val="%5."/>
      <w:lvlJc w:val="left"/>
      <w:pPr>
        <w:ind w:left="3600" w:hanging="360"/>
      </w:pPr>
    </w:lvl>
    <w:lvl w:ilvl="5" w:tplc="F9E0A9AC">
      <w:start w:val="1"/>
      <w:numFmt w:val="lowerRoman"/>
      <w:lvlText w:val="%6."/>
      <w:lvlJc w:val="right"/>
      <w:pPr>
        <w:ind w:left="4320" w:hanging="180"/>
      </w:pPr>
    </w:lvl>
    <w:lvl w:ilvl="6" w:tplc="A5869008">
      <w:start w:val="1"/>
      <w:numFmt w:val="decimal"/>
      <w:lvlText w:val="%7."/>
      <w:lvlJc w:val="left"/>
      <w:pPr>
        <w:ind w:left="5040" w:hanging="360"/>
      </w:pPr>
    </w:lvl>
    <w:lvl w:ilvl="7" w:tplc="1602BB4C">
      <w:start w:val="1"/>
      <w:numFmt w:val="lowerLetter"/>
      <w:lvlText w:val="%8."/>
      <w:lvlJc w:val="left"/>
      <w:pPr>
        <w:ind w:left="5760" w:hanging="360"/>
      </w:pPr>
    </w:lvl>
    <w:lvl w:ilvl="8" w:tplc="FF8EA448">
      <w:start w:val="1"/>
      <w:numFmt w:val="lowerRoman"/>
      <w:lvlText w:val="%9."/>
      <w:lvlJc w:val="right"/>
      <w:pPr>
        <w:ind w:left="6480" w:hanging="180"/>
      </w:pPr>
    </w:lvl>
  </w:abstractNum>
  <w:abstractNum w:abstractNumId="9" w15:restartNumberingAfterBreak="0">
    <w:nsid w:val="4F5C35DE"/>
    <w:multiLevelType w:val="hybridMultilevel"/>
    <w:tmpl w:val="5BB8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934DF"/>
    <w:multiLevelType w:val="hybridMultilevel"/>
    <w:tmpl w:val="FCC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35966"/>
    <w:multiLevelType w:val="hybridMultilevel"/>
    <w:tmpl w:val="183E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27B6F"/>
    <w:multiLevelType w:val="hybridMultilevel"/>
    <w:tmpl w:val="57F82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50BB7"/>
    <w:multiLevelType w:val="hybridMultilevel"/>
    <w:tmpl w:val="4274E1EC"/>
    <w:lvl w:ilvl="0" w:tplc="A12CA1B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76362"/>
    <w:multiLevelType w:val="hybridMultilevel"/>
    <w:tmpl w:val="C67659D2"/>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DB7C98"/>
    <w:multiLevelType w:val="hybridMultilevel"/>
    <w:tmpl w:val="5D2A8528"/>
    <w:lvl w:ilvl="0" w:tplc="D29E7D4C">
      <w:start w:val="1"/>
      <w:numFmt w:val="decimal"/>
      <w:lvlText w:val="%1."/>
      <w:lvlJc w:val="left"/>
      <w:pPr>
        <w:ind w:left="720" w:hanging="360"/>
      </w:pPr>
    </w:lvl>
    <w:lvl w:ilvl="1" w:tplc="74A0795C">
      <w:start w:val="1"/>
      <w:numFmt w:val="lowerLetter"/>
      <w:lvlText w:val="%2."/>
      <w:lvlJc w:val="left"/>
      <w:pPr>
        <w:ind w:left="1440" w:hanging="360"/>
      </w:pPr>
    </w:lvl>
    <w:lvl w:ilvl="2" w:tplc="610EDA18">
      <w:start w:val="1"/>
      <w:numFmt w:val="lowerRoman"/>
      <w:lvlText w:val="%3."/>
      <w:lvlJc w:val="right"/>
      <w:pPr>
        <w:ind w:left="2160" w:hanging="180"/>
      </w:pPr>
    </w:lvl>
    <w:lvl w:ilvl="3" w:tplc="70B2CA10">
      <w:start w:val="1"/>
      <w:numFmt w:val="decimal"/>
      <w:lvlText w:val="%4."/>
      <w:lvlJc w:val="left"/>
      <w:pPr>
        <w:ind w:left="2880" w:hanging="360"/>
      </w:pPr>
    </w:lvl>
    <w:lvl w:ilvl="4" w:tplc="49F0C9E6">
      <w:start w:val="1"/>
      <w:numFmt w:val="lowerLetter"/>
      <w:lvlText w:val="%5."/>
      <w:lvlJc w:val="left"/>
      <w:pPr>
        <w:ind w:left="3600" w:hanging="360"/>
      </w:pPr>
    </w:lvl>
    <w:lvl w:ilvl="5" w:tplc="02EC7BD0">
      <w:start w:val="1"/>
      <w:numFmt w:val="lowerRoman"/>
      <w:lvlText w:val="%6."/>
      <w:lvlJc w:val="right"/>
      <w:pPr>
        <w:ind w:left="4320" w:hanging="180"/>
      </w:pPr>
    </w:lvl>
    <w:lvl w:ilvl="6" w:tplc="63564B76">
      <w:start w:val="1"/>
      <w:numFmt w:val="decimal"/>
      <w:lvlText w:val="%7."/>
      <w:lvlJc w:val="left"/>
      <w:pPr>
        <w:ind w:left="5040" w:hanging="360"/>
      </w:pPr>
    </w:lvl>
    <w:lvl w:ilvl="7" w:tplc="6E68E4EA">
      <w:start w:val="1"/>
      <w:numFmt w:val="lowerLetter"/>
      <w:lvlText w:val="%8."/>
      <w:lvlJc w:val="left"/>
      <w:pPr>
        <w:ind w:left="5760" w:hanging="360"/>
      </w:pPr>
    </w:lvl>
    <w:lvl w:ilvl="8" w:tplc="A4887ACA">
      <w:start w:val="1"/>
      <w:numFmt w:val="lowerRoman"/>
      <w:lvlText w:val="%9."/>
      <w:lvlJc w:val="right"/>
      <w:pPr>
        <w:ind w:left="6480" w:hanging="180"/>
      </w:pPr>
    </w:lvl>
  </w:abstractNum>
  <w:abstractNum w:abstractNumId="16" w15:restartNumberingAfterBreak="0">
    <w:nsid w:val="7C703363"/>
    <w:multiLevelType w:val="hybridMultilevel"/>
    <w:tmpl w:val="49B03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AE7C70"/>
    <w:multiLevelType w:val="hybridMultilevel"/>
    <w:tmpl w:val="57FA99AE"/>
    <w:lvl w:ilvl="0" w:tplc="198C91DA">
      <w:start w:val="1"/>
      <w:numFmt w:val="bullet"/>
      <w:lvlText w:val="-"/>
      <w:lvlJc w:val="left"/>
      <w:pPr>
        <w:ind w:left="720" w:hanging="360"/>
      </w:pPr>
      <w:rPr>
        <w:rFonts w:ascii="Calibri" w:hAnsi="Calibri" w:hint="default"/>
      </w:rPr>
    </w:lvl>
    <w:lvl w:ilvl="1" w:tplc="F0CE97A8">
      <w:start w:val="1"/>
      <w:numFmt w:val="bullet"/>
      <w:lvlText w:val="o"/>
      <w:lvlJc w:val="left"/>
      <w:pPr>
        <w:ind w:left="1440" w:hanging="360"/>
      </w:pPr>
      <w:rPr>
        <w:rFonts w:ascii="Courier New" w:hAnsi="Courier New" w:hint="default"/>
      </w:rPr>
    </w:lvl>
    <w:lvl w:ilvl="2" w:tplc="A2040B94">
      <w:start w:val="1"/>
      <w:numFmt w:val="bullet"/>
      <w:lvlText w:val=""/>
      <w:lvlJc w:val="left"/>
      <w:pPr>
        <w:ind w:left="2160" w:hanging="360"/>
      </w:pPr>
      <w:rPr>
        <w:rFonts w:ascii="Wingdings" w:hAnsi="Wingdings" w:hint="default"/>
      </w:rPr>
    </w:lvl>
    <w:lvl w:ilvl="3" w:tplc="A0D21D7A">
      <w:start w:val="1"/>
      <w:numFmt w:val="bullet"/>
      <w:lvlText w:val=""/>
      <w:lvlJc w:val="left"/>
      <w:pPr>
        <w:ind w:left="2880" w:hanging="360"/>
      </w:pPr>
      <w:rPr>
        <w:rFonts w:ascii="Symbol" w:hAnsi="Symbol" w:hint="default"/>
      </w:rPr>
    </w:lvl>
    <w:lvl w:ilvl="4" w:tplc="3C6C6E52">
      <w:start w:val="1"/>
      <w:numFmt w:val="bullet"/>
      <w:lvlText w:val="o"/>
      <w:lvlJc w:val="left"/>
      <w:pPr>
        <w:ind w:left="3600" w:hanging="360"/>
      </w:pPr>
      <w:rPr>
        <w:rFonts w:ascii="Courier New" w:hAnsi="Courier New" w:hint="default"/>
      </w:rPr>
    </w:lvl>
    <w:lvl w:ilvl="5" w:tplc="B63A7230">
      <w:start w:val="1"/>
      <w:numFmt w:val="bullet"/>
      <w:lvlText w:val=""/>
      <w:lvlJc w:val="left"/>
      <w:pPr>
        <w:ind w:left="4320" w:hanging="360"/>
      </w:pPr>
      <w:rPr>
        <w:rFonts w:ascii="Wingdings" w:hAnsi="Wingdings" w:hint="default"/>
      </w:rPr>
    </w:lvl>
    <w:lvl w:ilvl="6" w:tplc="25160BA0">
      <w:start w:val="1"/>
      <w:numFmt w:val="bullet"/>
      <w:lvlText w:val=""/>
      <w:lvlJc w:val="left"/>
      <w:pPr>
        <w:ind w:left="5040" w:hanging="360"/>
      </w:pPr>
      <w:rPr>
        <w:rFonts w:ascii="Symbol" w:hAnsi="Symbol" w:hint="default"/>
      </w:rPr>
    </w:lvl>
    <w:lvl w:ilvl="7" w:tplc="56E4E95C">
      <w:start w:val="1"/>
      <w:numFmt w:val="bullet"/>
      <w:lvlText w:val="o"/>
      <w:lvlJc w:val="left"/>
      <w:pPr>
        <w:ind w:left="5760" w:hanging="360"/>
      </w:pPr>
      <w:rPr>
        <w:rFonts w:ascii="Courier New" w:hAnsi="Courier New" w:hint="default"/>
      </w:rPr>
    </w:lvl>
    <w:lvl w:ilvl="8" w:tplc="F5DA704A">
      <w:start w:val="1"/>
      <w:numFmt w:val="bullet"/>
      <w:lvlText w:val=""/>
      <w:lvlJc w:val="left"/>
      <w:pPr>
        <w:ind w:left="6480" w:hanging="360"/>
      </w:pPr>
      <w:rPr>
        <w:rFonts w:ascii="Wingdings" w:hAnsi="Wingdings" w:hint="default"/>
      </w:rPr>
    </w:lvl>
  </w:abstractNum>
  <w:num w:numId="1" w16cid:durableId="299265359">
    <w:abstractNumId w:val="8"/>
  </w:num>
  <w:num w:numId="2" w16cid:durableId="1586189393">
    <w:abstractNumId w:val="15"/>
  </w:num>
  <w:num w:numId="3" w16cid:durableId="786969512">
    <w:abstractNumId w:val="17"/>
  </w:num>
  <w:num w:numId="4" w16cid:durableId="1782144306">
    <w:abstractNumId w:val="2"/>
  </w:num>
  <w:num w:numId="5" w16cid:durableId="1339425719">
    <w:abstractNumId w:val="13"/>
  </w:num>
  <w:num w:numId="6" w16cid:durableId="1362706872">
    <w:abstractNumId w:val="7"/>
  </w:num>
  <w:num w:numId="7" w16cid:durableId="1921137474">
    <w:abstractNumId w:val="14"/>
  </w:num>
  <w:num w:numId="8" w16cid:durableId="1710689215">
    <w:abstractNumId w:val="6"/>
  </w:num>
  <w:num w:numId="9" w16cid:durableId="1590651913">
    <w:abstractNumId w:val="3"/>
  </w:num>
  <w:num w:numId="10" w16cid:durableId="1996564843">
    <w:abstractNumId w:val="5"/>
  </w:num>
  <w:num w:numId="11" w16cid:durableId="526800148">
    <w:abstractNumId w:val="0"/>
  </w:num>
  <w:num w:numId="12" w16cid:durableId="1785885375">
    <w:abstractNumId w:val="4"/>
  </w:num>
  <w:num w:numId="13" w16cid:durableId="1957829519">
    <w:abstractNumId w:val="12"/>
  </w:num>
  <w:num w:numId="14" w16cid:durableId="1097825524">
    <w:abstractNumId w:val="16"/>
  </w:num>
  <w:num w:numId="15" w16cid:durableId="2116513279">
    <w:abstractNumId w:val="11"/>
  </w:num>
  <w:num w:numId="16" w16cid:durableId="1491677233">
    <w:abstractNumId w:val="9"/>
  </w:num>
  <w:num w:numId="17" w16cid:durableId="1184242668">
    <w:abstractNumId w:val="10"/>
  </w:num>
  <w:num w:numId="18" w16cid:durableId="1224562618">
    <w:abstractNumId w:val="1"/>
  </w:num>
  <w:num w:numId="19" w16cid:durableId="1674988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xNjI3MTAxNzIwsDRW0lEKTi0uzszPAykwqgUAQU7t9SwAAAA="/>
  </w:docVars>
  <w:rsids>
    <w:rsidRoot w:val="000F62C9"/>
    <w:rsid w:val="00001E6B"/>
    <w:rsid w:val="000052E4"/>
    <w:rsid w:val="00007484"/>
    <w:rsid w:val="00016541"/>
    <w:rsid w:val="00023901"/>
    <w:rsid w:val="00024855"/>
    <w:rsid w:val="00024EB9"/>
    <w:rsid w:val="00034EAA"/>
    <w:rsid w:val="00036AA9"/>
    <w:rsid w:val="00042899"/>
    <w:rsid w:val="000432CA"/>
    <w:rsid w:val="00045FE6"/>
    <w:rsid w:val="00060619"/>
    <w:rsid w:val="00081E51"/>
    <w:rsid w:val="00082026"/>
    <w:rsid w:val="00083517"/>
    <w:rsid w:val="00083772"/>
    <w:rsid w:val="000971E1"/>
    <w:rsid w:val="000A01DD"/>
    <w:rsid w:val="000A3BA1"/>
    <w:rsid w:val="000A5A56"/>
    <w:rsid w:val="000A6D18"/>
    <w:rsid w:val="000B463C"/>
    <w:rsid w:val="000B59BA"/>
    <w:rsid w:val="000C27C8"/>
    <w:rsid w:val="000C657A"/>
    <w:rsid w:val="000C6CF0"/>
    <w:rsid w:val="000D1DAC"/>
    <w:rsid w:val="000D6E27"/>
    <w:rsid w:val="000E4C3C"/>
    <w:rsid w:val="000F07E2"/>
    <w:rsid w:val="000F2428"/>
    <w:rsid w:val="000F62C9"/>
    <w:rsid w:val="00105739"/>
    <w:rsid w:val="00107F02"/>
    <w:rsid w:val="0011227A"/>
    <w:rsid w:val="00113BC9"/>
    <w:rsid w:val="00122544"/>
    <w:rsid w:val="0012397C"/>
    <w:rsid w:val="00125CE2"/>
    <w:rsid w:val="00132F2B"/>
    <w:rsid w:val="00134935"/>
    <w:rsid w:val="0014150C"/>
    <w:rsid w:val="0014629D"/>
    <w:rsid w:val="001502C2"/>
    <w:rsid w:val="001511A7"/>
    <w:rsid w:val="00152917"/>
    <w:rsid w:val="001576E6"/>
    <w:rsid w:val="001601CC"/>
    <w:rsid w:val="00160C0E"/>
    <w:rsid w:val="00176516"/>
    <w:rsid w:val="00177E0E"/>
    <w:rsid w:val="00184E10"/>
    <w:rsid w:val="00186065"/>
    <w:rsid w:val="00192690"/>
    <w:rsid w:val="00192FBF"/>
    <w:rsid w:val="001946ED"/>
    <w:rsid w:val="001B1318"/>
    <w:rsid w:val="001B2032"/>
    <w:rsid w:val="001B5CC9"/>
    <w:rsid w:val="001C257E"/>
    <w:rsid w:val="001C2AA8"/>
    <w:rsid w:val="001C325E"/>
    <w:rsid w:val="001C7BF5"/>
    <w:rsid w:val="001E1CD2"/>
    <w:rsid w:val="001E1DDE"/>
    <w:rsid w:val="001E3C90"/>
    <w:rsid w:val="001E66CC"/>
    <w:rsid w:val="001E7AA3"/>
    <w:rsid w:val="001F0307"/>
    <w:rsid w:val="002033E0"/>
    <w:rsid w:val="00204FCA"/>
    <w:rsid w:val="00222F7F"/>
    <w:rsid w:val="0022730D"/>
    <w:rsid w:val="00227EBA"/>
    <w:rsid w:val="002309E0"/>
    <w:rsid w:val="00232B77"/>
    <w:rsid w:val="0023354A"/>
    <w:rsid w:val="00244B9C"/>
    <w:rsid w:val="00247ED4"/>
    <w:rsid w:val="0025414A"/>
    <w:rsid w:val="00255AC3"/>
    <w:rsid w:val="002564B3"/>
    <w:rsid w:val="0025791B"/>
    <w:rsid w:val="002614C8"/>
    <w:rsid w:val="002617E5"/>
    <w:rsid w:val="00263CC3"/>
    <w:rsid w:val="00263E2B"/>
    <w:rsid w:val="002640AA"/>
    <w:rsid w:val="00264996"/>
    <w:rsid w:val="002763E4"/>
    <w:rsid w:val="00282591"/>
    <w:rsid w:val="0028283E"/>
    <w:rsid w:val="00284EF2"/>
    <w:rsid w:val="00291DF1"/>
    <w:rsid w:val="0029696E"/>
    <w:rsid w:val="00299E3E"/>
    <w:rsid w:val="002A4709"/>
    <w:rsid w:val="002B1BA6"/>
    <w:rsid w:val="002B3547"/>
    <w:rsid w:val="002B3FBE"/>
    <w:rsid w:val="002B50BD"/>
    <w:rsid w:val="002B68AD"/>
    <w:rsid w:val="002D0EBD"/>
    <w:rsid w:val="002D5081"/>
    <w:rsid w:val="002E0707"/>
    <w:rsid w:val="002E3BA1"/>
    <w:rsid w:val="002F2CC7"/>
    <w:rsid w:val="002F3903"/>
    <w:rsid w:val="002F7981"/>
    <w:rsid w:val="00302E29"/>
    <w:rsid w:val="0030407F"/>
    <w:rsid w:val="003064FE"/>
    <w:rsid w:val="00312F45"/>
    <w:rsid w:val="00314481"/>
    <w:rsid w:val="00314683"/>
    <w:rsid w:val="00317F49"/>
    <w:rsid w:val="003225A7"/>
    <w:rsid w:val="003248B0"/>
    <w:rsid w:val="0032753A"/>
    <w:rsid w:val="00327649"/>
    <w:rsid w:val="0032EE8D"/>
    <w:rsid w:val="00333E30"/>
    <w:rsid w:val="00335F67"/>
    <w:rsid w:val="00340643"/>
    <w:rsid w:val="00340A6D"/>
    <w:rsid w:val="00345F12"/>
    <w:rsid w:val="00347AFA"/>
    <w:rsid w:val="00351A2A"/>
    <w:rsid w:val="00355237"/>
    <w:rsid w:val="00355E74"/>
    <w:rsid w:val="00356924"/>
    <w:rsid w:val="00362834"/>
    <w:rsid w:val="00366EBD"/>
    <w:rsid w:val="003701F0"/>
    <w:rsid w:val="00371A1A"/>
    <w:rsid w:val="0037799E"/>
    <w:rsid w:val="0038071F"/>
    <w:rsid w:val="00383220"/>
    <w:rsid w:val="003978A9"/>
    <w:rsid w:val="003A2D87"/>
    <w:rsid w:val="003A3BE2"/>
    <w:rsid w:val="003B3EEC"/>
    <w:rsid w:val="003B4A97"/>
    <w:rsid w:val="003B5209"/>
    <w:rsid w:val="003D65C1"/>
    <w:rsid w:val="003F0CEF"/>
    <w:rsid w:val="003F2B03"/>
    <w:rsid w:val="00402B9B"/>
    <w:rsid w:val="00414F88"/>
    <w:rsid w:val="00415F5C"/>
    <w:rsid w:val="00417E9A"/>
    <w:rsid w:val="00424AB0"/>
    <w:rsid w:val="00433458"/>
    <w:rsid w:val="00434417"/>
    <w:rsid w:val="00434C7B"/>
    <w:rsid w:val="0044416F"/>
    <w:rsid w:val="00444867"/>
    <w:rsid w:val="004458CF"/>
    <w:rsid w:val="00447450"/>
    <w:rsid w:val="00455BBF"/>
    <w:rsid w:val="004563A9"/>
    <w:rsid w:val="00460055"/>
    <w:rsid w:val="00470355"/>
    <w:rsid w:val="00471640"/>
    <w:rsid w:val="00471E56"/>
    <w:rsid w:val="00475F0D"/>
    <w:rsid w:val="00486702"/>
    <w:rsid w:val="004938D1"/>
    <w:rsid w:val="00496353"/>
    <w:rsid w:val="004A021E"/>
    <w:rsid w:val="004A093B"/>
    <w:rsid w:val="004A4613"/>
    <w:rsid w:val="004A5F78"/>
    <w:rsid w:val="004B06F1"/>
    <w:rsid w:val="004B2A2E"/>
    <w:rsid w:val="004B346A"/>
    <w:rsid w:val="004B4400"/>
    <w:rsid w:val="004C28CA"/>
    <w:rsid w:val="004C3116"/>
    <w:rsid w:val="004C48FB"/>
    <w:rsid w:val="004D4050"/>
    <w:rsid w:val="004F3087"/>
    <w:rsid w:val="004F57E8"/>
    <w:rsid w:val="00501544"/>
    <w:rsid w:val="00504AB9"/>
    <w:rsid w:val="00506EBD"/>
    <w:rsid w:val="005073F5"/>
    <w:rsid w:val="00511C6D"/>
    <w:rsid w:val="0052237D"/>
    <w:rsid w:val="005234B9"/>
    <w:rsid w:val="005255D7"/>
    <w:rsid w:val="00527C19"/>
    <w:rsid w:val="00540E3D"/>
    <w:rsid w:val="005470A0"/>
    <w:rsid w:val="00553BFA"/>
    <w:rsid w:val="00560D19"/>
    <w:rsid w:val="005627EB"/>
    <w:rsid w:val="00563519"/>
    <w:rsid w:val="00570632"/>
    <w:rsid w:val="005706E6"/>
    <w:rsid w:val="00571F35"/>
    <w:rsid w:val="00574984"/>
    <w:rsid w:val="00580677"/>
    <w:rsid w:val="0058127C"/>
    <w:rsid w:val="00583647"/>
    <w:rsid w:val="00583DF7"/>
    <w:rsid w:val="00586EBB"/>
    <w:rsid w:val="00590FDE"/>
    <w:rsid w:val="00597D50"/>
    <w:rsid w:val="005A0DD3"/>
    <w:rsid w:val="005A160B"/>
    <w:rsid w:val="005A7167"/>
    <w:rsid w:val="005B3D4C"/>
    <w:rsid w:val="005B3DB5"/>
    <w:rsid w:val="005B430D"/>
    <w:rsid w:val="005D6FAB"/>
    <w:rsid w:val="005E2EC7"/>
    <w:rsid w:val="005E37F3"/>
    <w:rsid w:val="005E480C"/>
    <w:rsid w:val="005F51FE"/>
    <w:rsid w:val="005F5B1E"/>
    <w:rsid w:val="005F685C"/>
    <w:rsid w:val="00602678"/>
    <w:rsid w:val="00603AFF"/>
    <w:rsid w:val="006161CC"/>
    <w:rsid w:val="00626E7D"/>
    <w:rsid w:val="00632BC2"/>
    <w:rsid w:val="00633D7D"/>
    <w:rsid w:val="0063449E"/>
    <w:rsid w:val="0063673A"/>
    <w:rsid w:val="0063762A"/>
    <w:rsid w:val="006438BD"/>
    <w:rsid w:val="0066152F"/>
    <w:rsid w:val="00663858"/>
    <w:rsid w:val="0066487D"/>
    <w:rsid w:val="00670D97"/>
    <w:rsid w:val="00673EF4"/>
    <w:rsid w:val="006836FF"/>
    <w:rsid w:val="00685EA1"/>
    <w:rsid w:val="00686CC7"/>
    <w:rsid w:val="006A222C"/>
    <w:rsid w:val="006A2976"/>
    <w:rsid w:val="006B5B71"/>
    <w:rsid w:val="006C0306"/>
    <w:rsid w:val="006C0545"/>
    <w:rsid w:val="006C33CE"/>
    <w:rsid w:val="006D6683"/>
    <w:rsid w:val="006D7A94"/>
    <w:rsid w:val="006E2F15"/>
    <w:rsid w:val="006E5AE8"/>
    <w:rsid w:val="006F6B56"/>
    <w:rsid w:val="00704900"/>
    <w:rsid w:val="00715B1C"/>
    <w:rsid w:val="0071700C"/>
    <w:rsid w:val="00720D04"/>
    <w:rsid w:val="00725E5C"/>
    <w:rsid w:val="007310AE"/>
    <w:rsid w:val="007330CF"/>
    <w:rsid w:val="007417C9"/>
    <w:rsid w:val="00741A29"/>
    <w:rsid w:val="00742262"/>
    <w:rsid w:val="00742317"/>
    <w:rsid w:val="007438D8"/>
    <w:rsid w:val="00744FAC"/>
    <w:rsid w:val="00745650"/>
    <w:rsid w:val="00747313"/>
    <w:rsid w:val="007539F6"/>
    <w:rsid w:val="00757465"/>
    <w:rsid w:val="00770008"/>
    <w:rsid w:val="007700A3"/>
    <w:rsid w:val="00775512"/>
    <w:rsid w:val="00783D81"/>
    <w:rsid w:val="00784948"/>
    <w:rsid w:val="00785701"/>
    <w:rsid w:val="007974C8"/>
    <w:rsid w:val="007A36FB"/>
    <w:rsid w:val="007B0A16"/>
    <w:rsid w:val="007B2834"/>
    <w:rsid w:val="007B42CE"/>
    <w:rsid w:val="007B4663"/>
    <w:rsid w:val="007C1850"/>
    <w:rsid w:val="007D5A39"/>
    <w:rsid w:val="007D6C30"/>
    <w:rsid w:val="007E3E9A"/>
    <w:rsid w:val="007E5FA1"/>
    <w:rsid w:val="007E68CD"/>
    <w:rsid w:val="007F20BF"/>
    <w:rsid w:val="007F2CAC"/>
    <w:rsid w:val="00803CB2"/>
    <w:rsid w:val="00807547"/>
    <w:rsid w:val="008147C4"/>
    <w:rsid w:val="00815118"/>
    <w:rsid w:val="00821FF4"/>
    <w:rsid w:val="00823E70"/>
    <w:rsid w:val="00832D11"/>
    <w:rsid w:val="0083469E"/>
    <w:rsid w:val="00845808"/>
    <w:rsid w:val="008459F4"/>
    <w:rsid w:val="00846BF2"/>
    <w:rsid w:val="00846D26"/>
    <w:rsid w:val="0085044B"/>
    <w:rsid w:val="00853108"/>
    <w:rsid w:val="00853328"/>
    <w:rsid w:val="008629EB"/>
    <w:rsid w:val="00872D27"/>
    <w:rsid w:val="00873DC0"/>
    <w:rsid w:val="00874893"/>
    <w:rsid w:val="00875CBB"/>
    <w:rsid w:val="00881E59"/>
    <w:rsid w:val="0088690F"/>
    <w:rsid w:val="0089092F"/>
    <w:rsid w:val="008967F2"/>
    <w:rsid w:val="00896F39"/>
    <w:rsid w:val="0089728A"/>
    <w:rsid w:val="008A0B8A"/>
    <w:rsid w:val="008A41DB"/>
    <w:rsid w:val="008A43C3"/>
    <w:rsid w:val="008B06A4"/>
    <w:rsid w:val="008B5E96"/>
    <w:rsid w:val="008B7FC1"/>
    <w:rsid w:val="008C01F7"/>
    <w:rsid w:val="008C17A4"/>
    <w:rsid w:val="008C62ED"/>
    <w:rsid w:val="008D0285"/>
    <w:rsid w:val="008D0AC4"/>
    <w:rsid w:val="008D7543"/>
    <w:rsid w:val="008E09B5"/>
    <w:rsid w:val="008E6E50"/>
    <w:rsid w:val="008F0B9E"/>
    <w:rsid w:val="008F4479"/>
    <w:rsid w:val="009006A1"/>
    <w:rsid w:val="00902143"/>
    <w:rsid w:val="00903D30"/>
    <w:rsid w:val="00904E49"/>
    <w:rsid w:val="009056A6"/>
    <w:rsid w:val="009110E1"/>
    <w:rsid w:val="00912453"/>
    <w:rsid w:val="00916A5F"/>
    <w:rsid w:val="009222B2"/>
    <w:rsid w:val="009308C0"/>
    <w:rsid w:val="0093252B"/>
    <w:rsid w:val="00933EF4"/>
    <w:rsid w:val="00934DD9"/>
    <w:rsid w:val="0093594B"/>
    <w:rsid w:val="00940FD3"/>
    <w:rsid w:val="00943195"/>
    <w:rsid w:val="00944AB0"/>
    <w:rsid w:val="009523CE"/>
    <w:rsid w:val="00954A94"/>
    <w:rsid w:val="009664F8"/>
    <w:rsid w:val="009721C5"/>
    <w:rsid w:val="009827B4"/>
    <w:rsid w:val="0098714F"/>
    <w:rsid w:val="009961A4"/>
    <w:rsid w:val="00996EC9"/>
    <w:rsid w:val="009A0A67"/>
    <w:rsid w:val="009A5051"/>
    <w:rsid w:val="009B0196"/>
    <w:rsid w:val="009C3609"/>
    <w:rsid w:val="009D214A"/>
    <w:rsid w:val="009D4F51"/>
    <w:rsid w:val="009E20E6"/>
    <w:rsid w:val="009E6EA1"/>
    <w:rsid w:val="009F029B"/>
    <w:rsid w:val="009F30BF"/>
    <w:rsid w:val="00A01ED7"/>
    <w:rsid w:val="00A108F6"/>
    <w:rsid w:val="00A10D0F"/>
    <w:rsid w:val="00A130DF"/>
    <w:rsid w:val="00A131E7"/>
    <w:rsid w:val="00A25DBD"/>
    <w:rsid w:val="00A35DF3"/>
    <w:rsid w:val="00A37C87"/>
    <w:rsid w:val="00A405AE"/>
    <w:rsid w:val="00A42A0B"/>
    <w:rsid w:val="00A450BB"/>
    <w:rsid w:val="00A6185A"/>
    <w:rsid w:val="00A61BCF"/>
    <w:rsid w:val="00A668E6"/>
    <w:rsid w:val="00A7313B"/>
    <w:rsid w:val="00A85279"/>
    <w:rsid w:val="00A859B9"/>
    <w:rsid w:val="00A87EB9"/>
    <w:rsid w:val="00AA26A4"/>
    <w:rsid w:val="00AA43F2"/>
    <w:rsid w:val="00AA769D"/>
    <w:rsid w:val="00AB7A91"/>
    <w:rsid w:val="00AC109F"/>
    <w:rsid w:val="00AD068C"/>
    <w:rsid w:val="00AD19B1"/>
    <w:rsid w:val="00AD41B3"/>
    <w:rsid w:val="00AE1C96"/>
    <w:rsid w:val="00AE1CCF"/>
    <w:rsid w:val="00AE5DD1"/>
    <w:rsid w:val="00AF08F7"/>
    <w:rsid w:val="00B02122"/>
    <w:rsid w:val="00B029F3"/>
    <w:rsid w:val="00B06338"/>
    <w:rsid w:val="00B17303"/>
    <w:rsid w:val="00B219BA"/>
    <w:rsid w:val="00B2223A"/>
    <w:rsid w:val="00B2533C"/>
    <w:rsid w:val="00B25356"/>
    <w:rsid w:val="00B3284C"/>
    <w:rsid w:val="00B351FD"/>
    <w:rsid w:val="00B353ED"/>
    <w:rsid w:val="00B36827"/>
    <w:rsid w:val="00B36B82"/>
    <w:rsid w:val="00B37003"/>
    <w:rsid w:val="00B40AEA"/>
    <w:rsid w:val="00B40C32"/>
    <w:rsid w:val="00B4727A"/>
    <w:rsid w:val="00B54416"/>
    <w:rsid w:val="00B550C4"/>
    <w:rsid w:val="00B57283"/>
    <w:rsid w:val="00B5777C"/>
    <w:rsid w:val="00B61F77"/>
    <w:rsid w:val="00B62180"/>
    <w:rsid w:val="00B62351"/>
    <w:rsid w:val="00B64144"/>
    <w:rsid w:val="00B64A57"/>
    <w:rsid w:val="00B67FE0"/>
    <w:rsid w:val="00B72F6C"/>
    <w:rsid w:val="00B7457D"/>
    <w:rsid w:val="00B77F6F"/>
    <w:rsid w:val="00B86C38"/>
    <w:rsid w:val="00B9171F"/>
    <w:rsid w:val="00B9789C"/>
    <w:rsid w:val="00B97E0A"/>
    <w:rsid w:val="00BA07DE"/>
    <w:rsid w:val="00BA2B98"/>
    <w:rsid w:val="00BA4953"/>
    <w:rsid w:val="00BA6CCE"/>
    <w:rsid w:val="00BA727B"/>
    <w:rsid w:val="00BB42AF"/>
    <w:rsid w:val="00BB4BF0"/>
    <w:rsid w:val="00BC3602"/>
    <w:rsid w:val="00BC53C6"/>
    <w:rsid w:val="00BC5634"/>
    <w:rsid w:val="00BC642A"/>
    <w:rsid w:val="00BC749F"/>
    <w:rsid w:val="00BD6DFD"/>
    <w:rsid w:val="00BE4475"/>
    <w:rsid w:val="00BE7F22"/>
    <w:rsid w:val="00BF16FB"/>
    <w:rsid w:val="00BF1EAC"/>
    <w:rsid w:val="00BF3EB6"/>
    <w:rsid w:val="00C01CB4"/>
    <w:rsid w:val="00C04843"/>
    <w:rsid w:val="00C12E3B"/>
    <w:rsid w:val="00C13781"/>
    <w:rsid w:val="00C303BC"/>
    <w:rsid w:val="00C3373A"/>
    <w:rsid w:val="00C45D5D"/>
    <w:rsid w:val="00C47397"/>
    <w:rsid w:val="00C478AA"/>
    <w:rsid w:val="00C50C70"/>
    <w:rsid w:val="00C517E8"/>
    <w:rsid w:val="00C51F6E"/>
    <w:rsid w:val="00C534CA"/>
    <w:rsid w:val="00C57138"/>
    <w:rsid w:val="00C65165"/>
    <w:rsid w:val="00C6523E"/>
    <w:rsid w:val="00C70130"/>
    <w:rsid w:val="00C74F93"/>
    <w:rsid w:val="00C80D5F"/>
    <w:rsid w:val="00C829E0"/>
    <w:rsid w:val="00C8435C"/>
    <w:rsid w:val="00C84AB8"/>
    <w:rsid w:val="00C86082"/>
    <w:rsid w:val="00C87E0F"/>
    <w:rsid w:val="00C913C3"/>
    <w:rsid w:val="00C94033"/>
    <w:rsid w:val="00C94F5E"/>
    <w:rsid w:val="00C97398"/>
    <w:rsid w:val="00C97945"/>
    <w:rsid w:val="00CB1E14"/>
    <w:rsid w:val="00CB5968"/>
    <w:rsid w:val="00CB63AA"/>
    <w:rsid w:val="00CB7500"/>
    <w:rsid w:val="00CC3BE3"/>
    <w:rsid w:val="00CC77BE"/>
    <w:rsid w:val="00CE0AB2"/>
    <w:rsid w:val="00CF4620"/>
    <w:rsid w:val="00D0267E"/>
    <w:rsid w:val="00D06677"/>
    <w:rsid w:val="00D16DAB"/>
    <w:rsid w:val="00D17166"/>
    <w:rsid w:val="00D217FD"/>
    <w:rsid w:val="00D2454E"/>
    <w:rsid w:val="00D268E8"/>
    <w:rsid w:val="00D268EB"/>
    <w:rsid w:val="00D33051"/>
    <w:rsid w:val="00D4592B"/>
    <w:rsid w:val="00D46F94"/>
    <w:rsid w:val="00D518DD"/>
    <w:rsid w:val="00D55720"/>
    <w:rsid w:val="00D63BD0"/>
    <w:rsid w:val="00D7253D"/>
    <w:rsid w:val="00D806E0"/>
    <w:rsid w:val="00D80B44"/>
    <w:rsid w:val="00D814C8"/>
    <w:rsid w:val="00D82C70"/>
    <w:rsid w:val="00D84525"/>
    <w:rsid w:val="00D90983"/>
    <w:rsid w:val="00D91DDB"/>
    <w:rsid w:val="00D92017"/>
    <w:rsid w:val="00D927AF"/>
    <w:rsid w:val="00D94019"/>
    <w:rsid w:val="00DA4581"/>
    <w:rsid w:val="00DB1A83"/>
    <w:rsid w:val="00DB289B"/>
    <w:rsid w:val="00DB7D2F"/>
    <w:rsid w:val="00DC2394"/>
    <w:rsid w:val="00DC260A"/>
    <w:rsid w:val="00DC60A6"/>
    <w:rsid w:val="00DC614C"/>
    <w:rsid w:val="00DD3AA1"/>
    <w:rsid w:val="00DE08C0"/>
    <w:rsid w:val="00DF2D65"/>
    <w:rsid w:val="00DF2F0B"/>
    <w:rsid w:val="00DF4582"/>
    <w:rsid w:val="00DF532F"/>
    <w:rsid w:val="00DF670A"/>
    <w:rsid w:val="00E045BB"/>
    <w:rsid w:val="00E13C71"/>
    <w:rsid w:val="00E14D10"/>
    <w:rsid w:val="00E224B4"/>
    <w:rsid w:val="00E231AE"/>
    <w:rsid w:val="00E23B9A"/>
    <w:rsid w:val="00E267B1"/>
    <w:rsid w:val="00E371A2"/>
    <w:rsid w:val="00E4007C"/>
    <w:rsid w:val="00E45291"/>
    <w:rsid w:val="00E45598"/>
    <w:rsid w:val="00E46701"/>
    <w:rsid w:val="00E537B5"/>
    <w:rsid w:val="00E635DA"/>
    <w:rsid w:val="00E645A4"/>
    <w:rsid w:val="00E67A71"/>
    <w:rsid w:val="00E70030"/>
    <w:rsid w:val="00E752E0"/>
    <w:rsid w:val="00E8046B"/>
    <w:rsid w:val="00E82E82"/>
    <w:rsid w:val="00E86367"/>
    <w:rsid w:val="00E872B8"/>
    <w:rsid w:val="00E874F4"/>
    <w:rsid w:val="00E935B6"/>
    <w:rsid w:val="00EA3AA4"/>
    <w:rsid w:val="00EB13CA"/>
    <w:rsid w:val="00EB35C5"/>
    <w:rsid w:val="00EC378D"/>
    <w:rsid w:val="00EC4423"/>
    <w:rsid w:val="00EC61E9"/>
    <w:rsid w:val="00EE4FCA"/>
    <w:rsid w:val="00EF3B1B"/>
    <w:rsid w:val="00F00728"/>
    <w:rsid w:val="00F056DD"/>
    <w:rsid w:val="00F07915"/>
    <w:rsid w:val="00F1122A"/>
    <w:rsid w:val="00F1368A"/>
    <w:rsid w:val="00F13A46"/>
    <w:rsid w:val="00F146C4"/>
    <w:rsid w:val="00F17B0E"/>
    <w:rsid w:val="00F17C8C"/>
    <w:rsid w:val="00F21122"/>
    <w:rsid w:val="00F23232"/>
    <w:rsid w:val="00F30E4C"/>
    <w:rsid w:val="00F43E56"/>
    <w:rsid w:val="00F4611D"/>
    <w:rsid w:val="00F4713C"/>
    <w:rsid w:val="00F55089"/>
    <w:rsid w:val="00F553A8"/>
    <w:rsid w:val="00F56852"/>
    <w:rsid w:val="00F56FD4"/>
    <w:rsid w:val="00F71E01"/>
    <w:rsid w:val="00F73B45"/>
    <w:rsid w:val="00F75131"/>
    <w:rsid w:val="00F8213B"/>
    <w:rsid w:val="00F8587E"/>
    <w:rsid w:val="00F93809"/>
    <w:rsid w:val="00F965F7"/>
    <w:rsid w:val="00F972F1"/>
    <w:rsid w:val="00FB1503"/>
    <w:rsid w:val="00FB4258"/>
    <w:rsid w:val="00FB6BC0"/>
    <w:rsid w:val="00FC1C5F"/>
    <w:rsid w:val="00FD07BB"/>
    <w:rsid w:val="00FD09BE"/>
    <w:rsid w:val="00FD0D97"/>
    <w:rsid w:val="00FD2DEE"/>
    <w:rsid w:val="00FD5616"/>
    <w:rsid w:val="00FE2909"/>
    <w:rsid w:val="00FE2F41"/>
    <w:rsid w:val="00FE6EF7"/>
    <w:rsid w:val="017088FF"/>
    <w:rsid w:val="0214EF6B"/>
    <w:rsid w:val="02822101"/>
    <w:rsid w:val="02B86CCF"/>
    <w:rsid w:val="03BA49BC"/>
    <w:rsid w:val="03DB8B24"/>
    <w:rsid w:val="03E37527"/>
    <w:rsid w:val="04966478"/>
    <w:rsid w:val="04EBBF0B"/>
    <w:rsid w:val="05207AA0"/>
    <w:rsid w:val="05605E37"/>
    <w:rsid w:val="060A942C"/>
    <w:rsid w:val="063234D9"/>
    <w:rsid w:val="06CAA9B6"/>
    <w:rsid w:val="079C2407"/>
    <w:rsid w:val="07C78695"/>
    <w:rsid w:val="08749282"/>
    <w:rsid w:val="095D1F2B"/>
    <w:rsid w:val="097AE604"/>
    <w:rsid w:val="0A1FE288"/>
    <w:rsid w:val="0A8C2C04"/>
    <w:rsid w:val="0AA630C5"/>
    <w:rsid w:val="0ABB5F58"/>
    <w:rsid w:val="0AC351C4"/>
    <w:rsid w:val="0AEED3D8"/>
    <w:rsid w:val="0B397978"/>
    <w:rsid w:val="0BACCBC8"/>
    <w:rsid w:val="0CD73F30"/>
    <w:rsid w:val="0D05F79B"/>
    <w:rsid w:val="0D1F1D43"/>
    <w:rsid w:val="0D80A702"/>
    <w:rsid w:val="0E129730"/>
    <w:rsid w:val="0E8D643A"/>
    <w:rsid w:val="0E93504B"/>
    <w:rsid w:val="0EB23DA7"/>
    <w:rsid w:val="0EC03F85"/>
    <w:rsid w:val="0F20ACA5"/>
    <w:rsid w:val="0F22D7B4"/>
    <w:rsid w:val="0F3EFB02"/>
    <w:rsid w:val="0FDF0F7B"/>
    <w:rsid w:val="0FE4DB04"/>
    <w:rsid w:val="0FFB9AE8"/>
    <w:rsid w:val="1088EC62"/>
    <w:rsid w:val="1112DA40"/>
    <w:rsid w:val="11297BD3"/>
    <w:rsid w:val="116A9182"/>
    <w:rsid w:val="1205A656"/>
    <w:rsid w:val="12079952"/>
    <w:rsid w:val="126489AE"/>
    <w:rsid w:val="12FA9046"/>
    <w:rsid w:val="130661E3"/>
    <w:rsid w:val="132206F8"/>
    <w:rsid w:val="133F38F7"/>
    <w:rsid w:val="1423CBC0"/>
    <w:rsid w:val="1473ACBE"/>
    <w:rsid w:val="14B8E808"/>
    <w:rsid w:val="1511A51A"/>
    <w:rsid w:val="151581E8"/>
    <w:rsid w:val="1573FC5D"/>
    <w:rsid w:val="1589E158"/>
    <w:rsid w:val="15EB8319"/>
    <w:rsid w:val="16034B96"/>
    <w:rsid w:val="164A9070"/>
    <w:rsid w:val="16732AD5"/>
    <w:rsid w:val="172EAC85"/>
    <w:rsid w:val="17684A31"/>
    <w:rsid w:val="179A11E2"/>
    <w:rsid w:val="18D210E1"/>
    <w:rsid w:val="190B9B98"/>
    <w:rsid w:val="1966D108"/>
    <w:rsid w:val="1A2BD7F0"/>
    <w:rsid w:val="1A96FAD3"/>
    <w:rsid w:val="1B54439D"/>
    <w:rsid w:val="1B9884EA"/>
    <w:rsid w:val="1B9C03B6"/>
    <w:rsid w:val="1C45558C"/>
    <w:rsid w:val="1CC286A2"/>
    <w:rsid w:val="1CC7CB04"/>
    <w:rsid w:val="1D12D13B"/>
    <w:rsid w:val="1D693F7F"/>
    <w:rsid w:val="1E0166A7"/>
    <w:rsid w:val="1EA1256B"/>
    <w:rsid w:val="1EC5188A"/>
    <w:rsid w:val="1F839F6C"/>
    <w:rsid w:val="202A4454"/>
    <w:rsid w:val="205ADCAF"/>
    <w:rsid w:val="2102BB9B"/>
    <w:rsid w:val="211E1C27"/>
    <w:rsid w:val="2136171B"/>
    <w:rsid w:val="21710842"/>
    <w:rsid w:val="22023D3B"/>
    <w:rsid w:val="22115525"/>
    <w:rsid w:val="22EF4394"/>
    <w:rsid w:val="23B8923D"/>
    <w:rsid w:val="243E3192"/>
    <w:rsid w:val="256FF300"/>
    <w:rsid w:val="25D45BC0"/>
    <w:rsid w:val="266EAAD2"/>
    <w:rsid w:val="26BDB585"/>
    <w:rsid w:val="27A848ED"/>
    <w:rsid w:val="27A8D072"/>
    <w:rsid w:val="282950A9"/>
    <w:rsid w:val="287D0188"/>
    <w:rsid w:val="28867F2F"/>
    <w:rsid w:val="2A1DEA96"/>
    <w:rsid w:val="2A5B2958"/>
    <w:rsid w:val="2AA7A5A3"/>
    <w:rsid w:val="2AA99CA6"/>
    <w:rsid w:val="2ADEB18C"/>
    <w:rsid w:val="2C028509"/>
    <w:rsid w:val="2C2FFD63"/>
    <w:rsid w:val="2CC7081C"/>
    <w:rsid w:val="2CCE69E6"/>
    <w:rsid w:val="2CDC40D9"/>
    <w:rsid w:val="2D0D7BD5"/>
    <w:rsid w:val="2D386A6F"/>
    <w:rsid w:val="2EF8E625"/>
    <w:rsid w:val="2F7D3DB9"/>
    <w:rsid w:val="2FBE7A1E"/>
    <w:rsid w:val="3120E95E"/>
    <w:rsid w:val="314DC7F9"/>
    <w:rsid w:val="31E4BE0A"/>
    <w:rsid w:val="31FAF747"/>
    <w:rsid w:val="33D532D2"/>
    <w:rsid w:val="34CE7702"/>
    <w:rsid w:val="34F66609"/>
    <w:rsid w:val="34FF0B98"/>
    <w:rsid w:val="3500ADEC"/>
    <w:rsid w:val="355FDBCD"/>
    <w:rsid w:val="35859C82"/>
    <w:rsid w:val="35E3D41D"/>
    <w:rsid w:val="37BCCE88"/>
    <w:rsid w:val="39243529"/>
    <w:rsid w:val="398C00F2"/>
    <w:rsid w:val="39E5122D"/>
    <w:rsid w:val="3A2703D6"/>
    <w:rsid w:val="3A795F5E"/>
    <w:rsid w:val="3B5376F9"/>
    <w:rsid w:val="3B749DCD"/>
    <w:rsid w:val="3B842CBF"/>
    <w:rsid w:val="3BC1E02F"/>
    <w:rsid w:val="3C1C332C"/>
    <w:rsid w:val="3CA57675"/>
    <w:rsid w:val="3CCB6553"/>
    <w:rsid w:val="3D72D4E7"/>
    <w:rsid w:val="3DD850A3"/>
    <w:rsid w:val="3DFAD68D"/>
    <w:rsid w:val="3E359BC1"/>
    <w:rsid w:val="3E40388D"/>
    <w:rsid w:val="3EA5CE40"/>
    <w:rsid w:val="3EEB36A6"/>
    <w:rsid w:val="3F34B25E"/>
    <w:rsid w:val="3F6E24FF"/>
    <w:rsid w:val="3F769926"/>
    <w:rsid w:val="3F91218C"/>
    <w:rsid w:val="3FA05285"/>
    <w:rsid w:val="4013A523"/>
    <w:rsid w:val="403E1058"/>
    <w:rsid w:val="41A68FAF"/>
    <w:rsid w:val="428F84FC"/>
    <w:rsid w:val="42EFE487"/>
    <w:rsid w:val="43273FE5"/>
    <w:rsid w:val="43B74C8D"/>
    <w:rsid w:val="43C8EFCC"/>
    <w:rsid w:val="4461AA6C"/>
    <w:rsid w:val="448C5A5B"/>
    <w:rsid w:val="44A4DD45"/>
    <w:rsid w:val="44BB3397"/>
    <w:rsid w:val="44BF7100"/>
    <w:rsid w:val="44D07316"/>
    <w:rsid w:val="44F25F75"/>
    <w:rsid w:val="4514CC11"/>
    <w:rsid w:val="45879DA5"/>
    <w:rsid w:val="45F92701"/>
    <w:rsid w:val="469BB946"/>
    <w:rsid w:val="470EDB9B"/>
    <w:rsid w:val="47135AB6"/>
    <w:rsid w:val="4728C46D"/>
    <w:rsid w:val="478FE8E4"/>
    <w:rsid w:val="47DC7E07"/>
    <w:rsid w:val="48389349"/>
    <w:rsid w:val="48703808"/>
    <w:rsid w:val="48B69880"/>
    <w:rsid w:val="4B4B07BD"/>
    <w:rsid w:val="4C1F255D"/>
    <w:rsid w:val="4C7C15B9"/>
    <w:rsid w:val="4CD47184"/>
    <w:rsid w:val="4D52B807"/>
    <w:rsid w:val="4D986E1B"/>
    <w:rsid w:val="4DFC577A"/>
    <w:rsid w:val="4E48505B"/>
    <w:rsid w:val="4E60B675"/>
    <w:rsid w:val="4F1A6A87"/>
    <w:rsid w:val="4F2BBCE7"/>
    <w:rsid w:val="5039043A"/>
    <w:rsid w:val="51C25A59"/>
    <w:rsid w:val="523C4DCB"/>
    <w:rsid w:val="536787E5"/>
    <w:rsid w:val="53F7D58E"/>
    <w:rsid w:val="53F9CB44"/>
    <w:rsid w:val="54081CA8"/>
    <w:rsid w:val="548B6D15"/>
    <w:rsid w:val="54967489"/>
    <w:rsid w:val="54B34ECD"/>
    <w:rsid w:val="555A0DD7"/>
    <w:rsid w:val="55BA75AD"/>
    <w:rsid w:val="560DE994"/>
    <w:rsid w:val="572D1870"/>
    <w:rsid w:val="57ED521C"/>
    <w:rsid w:val="57F44000"/>
    <w:rsid w:val="58384BE3"/>
    <w:rsid w:val="5867DF95"/>
    <w:rsid w:val="58A65D08"/>
    <w:rsid w:val="58C068BF"/>
    <w:rsid w:val="58CD3C67"/>
    <w:rsid w:val="5906EF54"/>
    <w:rsid w:val="592DC330"/>
    <w:rsid w:val="59992BDC"/>
    <w:rsid w:val="599FF457"/>
    <w:rsid w:val="59FA3438"/>
    <w:rsid w:val="5A66B666"/>
    <w:rsid w:val="5A690CC8"/>
    <w:rsid w:val="5A71C39C"/>
    <w:rsid w:val="5ABC4178"/>
    <w:rsid w:val="5ADE6A07"/>
    <w:rsid w:val="5B50631A"/>
    <w:rsid w:val="5BEB17A5"/>
    <w:rsid w:val="5C00C5B2"/>
    <w:rsid w:val="5C9D260A"/>
    <w:rsid w:val="5E013453"/>
    <w:rsid w:val="5EACF99F"/>
    <w:rsid w:val="5F22F2A7"/>
    <w:rsid w:val="5F4534BF"/>
    <w:rsid w:val="604EBDE0"/>
    <w:rsid w:val="60679C3C"/>
    <w:rsid w:val="60706C4C"/>
    <w:rsid w:val="608619C1"/>
    <w:rsid w:val="6089751C"/>
    <w:rsid w:val="60FFEEF9"/>
    <w:rsid w:val="61841A60"/>
    <w:rsid w:val="629BBF5A"/>
    <w:rsid w:val="62ACBC52"/>
    <w:rsid w:val="632B88B7"/>
    <w:rsid w:val="645CBBC4"/>
    <w:rsid w:val="6475708D"/>
    <w:rsid w:val="64AFF19D"/>
    <w:rsid w:val="655A03BC"/>
    <w:rsid w:val="65D3601C"/>
    <w:rsid w:val="65FC4023"/>
    <w:rsid w:val="6616D8E7"/>
    <w:rsid w:val="664E48CA"/>
    <w:rsid w:val="66FE8BF0"/>
    <w:rsid w:val="6837CF14"/>
    <w:rsid w:val="68532232"/>
    <w:rsid w:val="689F11F1"/>
    <w:rsid w:val="68F74497"/>
    <w:rsid w:val="696019EF"/>
    <w:rsid w:val="6979DB95"/>
    <w:rsid w:val="6A19D0B0"/>
    <w:rsid w:val="6A768923"/>
    <w:rsid w:val="6B503F73"/>
    <w:rsid w:val="6B9C564D"/>
    <w:rsid w:val="6BFDCDA8"/>
    <w:rsid w:val="6CB60719"/>
    <w:rsid w:val="6CC1C4F8"/>
    <w:rsid w:val="6DADB056"/>
    <w:rsid w:val="6E0F0973"/>
    <w:rsid w:val="6E9D22AE"/>
    <w:rsid w:val="6EFEA2F1"/>
    <w:rsid w:val="6F85F82B"/>
    <w:rsid w:val="6FE9B102"/>
    <w:rsid w:val="6FFEDE03"/>
    <w:rsid w:val="7038F30F"/>
    <w:rsid w:val="708DC314"/>
    <w:rsid w:val="70DFD0D8"/>
    <w:rsid w:val="70EAB370"/>
    <w:rsid w:val="70FA77A1"/>
    <w:rsid w:val="71152B21"/>
    <w:rsid w:val="71E2CE20"/>
    <w:rsid w:val="71F46BFF"/>
    <w:rsid w:val="72747990"/>
    <w:rsid w:val="727907A0"/>
    <w:rsid w:val="72B44F4C"/>
    <w:rsid w:val="72B4A08B"/>
    <w:rsid w:val="7301F9BB"/>
    <w:rsid w:val="732AC801"/>
    <w:rsid w:val="733716E3"/>
    <w:rsid w:val="73FB4065"/>
    <w:rsid w:val="7417452B"/>
    <w:rsid w:val="744F144B"/>
    <w:rsid w:val="74810D0C"/>
    <w:rsid w:val="75DAD8C5"/>
    <w:rsid w:val="75EAE4AC"/>
    <w:rsid w:val="76142388"/>
    <w:rsid w:val="7669BDD6"/>
    <w:rsid w:val="774844F4"/>
    <w:rsid w:val="7898D4F9"/>
    <w:rsid w:val="78AEADFE"/>
    <w:rsid w:val="78AECEBB"/>
    <w:rsid w:val="79A881D5"/>
    <w:rsid w:val="79F52488"/>
    <w:rsid w:val="7A7F2E77"/>
    <w:rsid w:val="7A8FA000"/>
    <w:rsid w:val="7B69CEDF"/>
    <w:rsid w:val="7BDD7F9C"/>
    <w:rsid w:val="7C0B6A73"/>
    <w:rsid w:val="7C4717B7"/>
    <w:rsid w:val="7CAC1E58"/>
    <w:rsid w:val="7CBFD32A"/>
    <w:rsid w:val="7D16C433"/>
    <w:rsid w:val="7D5147DD"/>
    <w:rsid w:val="7DCAA5FF"/>
    <w:rsid w:val="7E2572EA"/>
    <w:rsid w:val="7E3DAE3D"/>
    <w:rsid w:val="7E5E6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F6697"/>
  <w15:chartTrackingRefBased/>
  <w15:docId w15:val="{01239CD2-A54A-4AB8-9DFD-3898221F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5D7"/>
    <w:pPr>
      <w:ind w:left="720"/>
      <w:contextualSpacing/>
    </w:pPr>
  </w:style>
  <w:style w:type="character" w:styleId="Hyperlink">
    <w:name w:val="Hyperlink"/>
    <w:basedOn w:val="DefaultParagraphFont"/>
    <w:uiPriority w:val="99"/>
    <w:unhideWhenUsed/>
    <w:rsid w:val="005255D7"/>
    <w:rPr>
      <w:color w:val="0563C1" w:themeColor="hyperlink"/>
      <w:u w:val="single"/>
    </w:rPr>
  </w:style>
  <w:style w:type="paragraph" w:styleId="Header">
    <w:name w:val="header"/>
    <w:basedOn w:val="Normal"/>
    <w:link w:val="HeaderChar"/>
    <w:uiPriority w:val="99"/>
    <w:unhideWhenUsed/>
    <w:rsid w:val="00E8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B8"/>
  </w:style>
  <w:style w:type="paragraph" w:styleId="Footer">
    <w:name w:val="footer"/>
    <w:basedOn w:val="Normal"/>
    <w:link w:val="FooterChar"/>
    <w:uiPriority w:val="99"/>
    <w:unhideWhenUsed/>
    <w:rsid w:val="00E8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B8"/>
  </w:style>
  <w:style w:type="table" w:styleId="TableGrid">
    <w:name w:val="Table Grid"/>
    <w:basedOn w:val="TableNormal"/>
    <w:uiPriority w:val="39"/>
    <w:rsid w:val="0022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0C4"/>
    <w:rPr>
      <w:rFonts w:ascii="Segoe UI" w:hAnsi="Segoe UI" w:cs="Segoe UI"/>
      <w:sz w:val="18"/>
      <w:szCs w:val="18"/>
    </w:rPr>
  </w:style>
  <w:style w:type="character" w:customStyle="1" w:styleId="UnresolvedMention1">
    <w:name w:val="Unresolved Mention1"/>
    <w:basedOn w:val="DefaultParagraphFont"/>
    <w:uiPriority w:val="99"/>
    <w:semiHidden/>
    <w:unhideWhenUsed/>
    <w:rsid w:val="00B029F3"/>
    <w:rPr>
      <w:color w:val="605E5C"/>
      <w:shd w:val="clear" w:color="auto" w:fill="E1DFDD"/>
    </w:rPr>
  </w:style>
  <w:style w:type="paragraph" w:styleId="FootnoteText">
    <w:name w:val="footnote text"/>
    <w:basedOn w:val="Normal"/>
    <w:link w:val="FootnoteTextChar"/>
    <w:uiPriority w:val="99"/>
    <w:semiHidden/>
    <w:unhideWhenUsed/>
    <w:rsid w:val="007F2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BF"/>
    <w:rPr>
      <w:sz w:val="20"/>
      <w:szCs w:val="20"/>
    </w:rPr>
  </w:style>
  <w:style w:type="character" w:styleId="FootnoteReference">
    <w:name w:val="footnote reference"/>
    <w:basedOn w:val="DefaultParagraphFont"/>
    <w:uiPriority w:val="99"/>
    <w:semiHidden/>
    <w:unhideWhenUsed/>
    <w:rsid w:val="007F20BF"/>
    <w:rPr>
      <w:vertAlign w:val="superscript"/>
    </w:rPr>
  </w:style>
  <w:style w:type="paragraph" w:styleId="NoSpacing">
    <w:name w:val="No Spacing"/>
    <w:uiPriority w:val="1"/>
    <w:qFormat/>
    <w:rsid w:val="00471E56"/>
    <w:pPr>
      <w:spacing w:after="0" w:line="240" w:lineRule="auto"/>
    </w:pPr>
  </w:style>
  <w:style w:type="character" w:styleId="UnresolvedMention">
    <w:name w:val="Unresolved Mention"/>
    <w:basedOn w:val="DefaultParagraphFont"/>
    <w:uiPriority w:val="99"/>
    <w:semiHidden/>
    <w:unhideWhenUsed/>
    <w:rsid w:val="00471E56"/>
    <w:rPr>
      <w:color w:val="605E5C"/>
      <w:shd w:val="clear" w:color="auto" w:fill="E1DFDD"/>
    </w:rPr>
  </w:style>
  <w:style w:type="paragraph" w:customStyle="1" w:styleId="Default">
    <w:name w:val="Default"/>
    <w:rsid w:val="00471E56"/>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textlayer--absolute">
    <w:name w:val="textlayer--absolute"/>
    <w:basedOn w:val="DefaultParagraphFont"/>
    <w:rsid w:val="001946ED"/>
  </w:style>
  <w:style w:type="paragraph" w:styleId="NormalWeb">
    <w:name w:val="Normal (Web)"/>
    <w:basedOn w:val="Normal"/>
    <w:uiPriority w:val="99"/>
    <w:unhideWhenUsed/>
    <w:rsid w:val="006A2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727B"/>
  </w:style>
  <w:style w:type="character" w:styleId="Emphasis">
    <w:name w:val="Emphasis"/>
    <w:basedOn w:val="DefaultParagraphFont"/>
    <w:uiPriority w:val="20"/>
    <w:qFormat/>
    <w:rsid w:val="00BA727B"/>
    <w:rPr>
      <w:i/>
      <w:iCs/>
    </w:rPr>
  </w:style>
  <w:style w:type="character" w:styleId="FollowedHyperlink">
    <w:name w:val="FollowedHyperlink"/>
    <w:basedOn w:val="DefaultParagraphFont"/>
    <w:uiPriority w:val="99"/>
    <w:semiHidden/>
    <w:unhideWhenUsed/>
    <w:rsid w:val="005E37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6393">
      <w:bodyDiv w:val="1"/>
      <w:marLeft w:val="0"/>
      <w:marRight w:val="0"/>
      <w:marTop w:val="0"/>
      <w:marBottom w:val="0"/>
      <w:divBdr>
        <w:top w:val="none" w:sz="0" w:space="0" w:color="auto"/>
        <w:left w:val="none" w:sz="0" w:space="0" w:color="auto"/>
        <w:bottom w:val="none" w:sz="0" w:space="0" w:color="auto"/>
        <w:right w:val="none" w:sz="0" w:space="0" w:color="auto"/>
      </w:divBdr>
    </w:div>
    <w:div w:id="414978280">
      <w:bodyDiv w:val="1"/>
      <w:marLeft w:val="0"/>
      <w:marRight w:val="0"/>
      <w:marTop w:val="0"/>
      <w:marBottom w:val="0"/>
      <w:divBdr>
        <w:top w:val="none" w:sz="0" w:space="0" w:color="auto"/>
        <w:left w:val="none" w:sz="0" w:space="0" w:color="auto"/>
        <w:bottom w:val="none" w:sz="0" w:space="0" w:color="auto"/>
        <w:right w:val="none" w:sz="0" w:space="0" w:color="auto"/>
      </w:divBdr>
    </w:div>
    <w:div w:id="682129556">
      <w:bodyDiv w:val="1"/>
      <w:marLeft w:val="0"/>
      <w:marRight w:val="0"/>
      <w:marTop w:val="0"/>
      <w:marBottom w:val="0"/>
      <w:divBdr>
        <w:top w:val="none" w:sz="0" w:space="0" w:color="auto"/>
        <w:left w:val="none" w:sz="0" w:space="0" w:color="auto"/>
        <w:bottom w:val="none" w:sz="0" w:space="0" w:color="auto"/>
        <w:right w:val="none" w:sz="0" w:space="0" w:color="auto"/>
      </w:divBdr>
      <w:divsChild>
        <w:div w:id="326173570">
          <w:marLeft w:val="0"/>
          <w:marRight w:val="0"/>
          <w:marTop w:val="0"/>
          <w:marBottom w:val="0"/>
          <w:divBdr>
            <w:top w:val="none" w:sz="0" w:space="0" w:color="auto"/>
            <w:left w:val="none" w:sz="0" w:space="0" w:color="auto"/>
            <w:bottom w:val="none" w:sz="0" w:space="0" w:color="auto"/>
            <w:right w:val="none" w:sz="0" w:space="0" w:color="auto"/>
          </w:divBdr>
          <w:divsChild>
            <w:div w:id="2085642307">
              <w:marLeft w:val="0"/>
              <w:marRight w:val="0"/>
              <w:marTop w:val="0"/>
              <w:marBottom w:val="0"/>
              <w:divBdr>
                <w:top w:val="none" w:sz="0" w:space="0" w:color="auto"/>
                <w:left w:val="none" w:sz="0" w:space="0" w:color="auto"/>
                <w:bottom w:val="none" w:sz="0" w:space="0" w:color="auto"/>
                <w:right w:val="none" w:sz="0" w:space="0" w:color="auto"/>
              </w:divBdr>
              <w:divsChild>
                <w:div w:id="10214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6445">
      <w:bodyDiv w:val="1"/>
      <w:marLeft w:val="0"/>
      <w:marRight w:val="0"/>
      <w:marTop w:val="0"/>
      <w:marBottom w:val="0"/>
      <w:divBdr>
        <w:top w:val="none" w:sz="0" w:space="0" w:color="auto"/>
        <w:left w:val="none" w:sz="0" w:space="0" w:color="auto"/>
        <w:bottom w:val="none" w:sz="0" w:space="0" w:color="auto"/>
        <w:right w:val="none" w:sz="0" w:space="0" w:color="auto"/>
      </w:divBdr>
    </w:div>
    <w:div w:id="1141844618">
      <w:bodyDiv w:val="1"/>
      <w:marLeft w:val="0"/>
      <w:marRight w:val="0"/>
      <w:marTop w:val="0"/>
      <w:marBottom w:val="0"/>
      <w:divBdr>
        <w:top w:val="none" w:sz="0" w:space="0" w:color="auto"/>
        <w:left w:val="none" w:sz="0" w:space="0" w:color="auto"/>
        <w:bottom w:val="none" w:sz="0" w:space="0" w:color="auto"/>
        <w:right w:val="none" w:sz="0" w:space="0" w:color="auto"/>
      </w:divBdr>
    </w:div>
    <w:div w:id="1288390429">
      <w:bodyDiv w:val="1"/>
      <w:marLeft w:val="0"/>
      <w:marRight w:val="0"/>
      <w:marTop w:val="0"/>
      <w:marBottom w:val="0"/>
      <w:divBdr>
        <w:top w:val="none" w:sz="0" w:space="0" w:color="auto"/>
        <w:left w:val="none" w:sz="0" w:space="0" w:color="auto"/>
        <w:bottom w:val="none" w:sz="0" w:space="0" w:color="auto"/>
        <w:right w:val="none" w:sz="0" w:space="0" w:color="auto"/>
      </w:divBdr>
    </w:div>
    <w:div w:id="1528638011">
      <w:bodyDiv w:val="1"/>
      <w:marLeft w:val="0"/>
      <w:marRight w:val="0"/>
      <w:marTop w:val="0"/>
      <w:marBottom w:val="0"/>
      <w:divBdr>
        <w:top w:val="none" w:sz="0" w:space="0" w:color="auto"/>
        <w:left w:val="none" w:sz="0" w:space="0" w:color="auto"/>
        <w:bottom w:val="none" w:sz="0" w:space="0" w:color="auto"/>
        <w:right w:val="none" w:sz="0" w:space="0" w:color="auto"/>
      </w:divBdr>
      <w:divsChild>
        <w:div w:id="68817440">
          <w:marLeft w:val="0"/>
          <w:marRight w:val="0"/>
          <w:marTop w:val="0"/>
          <w:marBottom w:val="0"/>
          <w:divBdr>
            <w:top w:val="none" w:sz="0" w:space="0" w:color="auto"/>
            <w:left w:val="none" w:sz="0" w:space="0" w:color="auto"/>
            <w:bottom w:val="none" w:sz="0" w:space="0" w:color="auto"/>
            <w:right w:val="none" w:sz="0" w:space="0" w:color="auto"/>
          </w:divBdr>
          <w:divsChild>
            <w:div w:id="1946964758">
              <w:marLeft w:val="0"/>
              <w:marRight w:val="0"/>
              <w:marTop w:val="0"/>
              <w:marBottom w:val="0"/>
              <w:divBdr>
                <w:top w:val="none" w:sz="0" w:space="0" w:color="auto"/>
                <w:left w:val="none" w:sz="0" w:space="0" w:color="auto"/>
                <w:bottom w:val="none" w:sz="0" w:space="0" w:color="auto"/>
                <w:right w:val="none" w:sz="0" w:space="0" w:color="auto"/>
              </w:divBdr>
              <w:divsChild>
                <w:div w:id="4261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9513">
      <w:bodyDiv w:val="1"/>
      <w:marLeft w:val="0"/>
      <w:marRight w:val="0"/>
      <w:marTop w:val="0"/>
      <w:marBottom w:val="0"/>
      <w:divBdr>
        <w:top w:val="none" w:sz="0" w:space="0" w:color="auto"/>
        <w:left w:val="none" w:sz="0" w:space="0" w:color="auto"/>
        <w:bottom w:val="none" w:sz="0" w:space="0" w:color="auto"/>
        <w:right w:val="none" w:sz="0" w:space="0" w:color="auto"/>
      </w:divBdr>
      <w:divsChild>
        <w:div w:id="1138260496">
          <w:marLeft w:val="0"/>
          <w:marRight w:val="0"/>
          <w:marTop w:val="0"/>
          <w:marBottom w:val="0"/>
          <w:divBdr>
            <w:top w:val="none" w:sz="0" w:space="0" w:color="auto"/>
            <w:left w:val="none" w:sz="0" w:space="0" w:color="auto"/>
            <w:bottom w:val="none" w:sz="0" w:space="0" w:color="auto"/>
            <w:right w:val="none" w:sz="0" w:space="0" w:color="auto"/>
          </w:divBdr>
          <w:divsChild>
            <w:div w:id="515995738">
              <w:marLeft w:val="0"/>
              <w:marRight w:val="0"/>
              <w:marTop w:val="0"/>
              <w:marBottom w:val="0"/>
              <w:divBdr>
                <w:top w:val="none" w:sz="0" w:space="0" w:color="auto"/>
                <w:left w:val="none" w:sz="0" w:space="0" w:color="auto"/>
                <w:bottom w:val="none" w:sz="0" w:space="0" w:color="auto"/>
                <w:right w:val="none" w:sz="0" w:space="0" w:color="auto"/>
              </w:divBdr>
              <w:divsChild>
                <w:div w:id="8336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74">
      <w:bodyDiv w:val="1"/>
      <w:marLeft w:val="0"/>
      <w:marRight w:val="0"/>
      <w:marTop w:val="0"/>
      <w:marBottom w:val="0"/>
      <w:divBdr>
        <w:top w:val="none" w:sz="0" w:space="0" w:color="auto"/>
        <w:left w:val="none" w:sz="0" w:space="0" w:color="auto"/>
        <w:bottom w:val="none" w:sz="0" w:space="0" w:color="auto"/>
        <w:right w:val="none" w:sz="0" w:space="0" w:color="auto"/>
      </w:divBdr>
    </w:div>
    <w:div w:id="1706297502">
      <w:bodyDiv w:val="1"/>
      <w:marLeft w:val="0"/>
      <w:marRight w:val="0"/>
      <w:marTop w:val="0"/>
      <w:marBottom w:val="0"/>
      <w:divBdr>
        <w:top w:val="none" w:sz="0" w:space="0" w:color="auto"/>
        <w:left w:val="none" w:sz="0" w:space="0" w:color="auto"/>
        <w:bottom w:val="none" w:sz="0" w:space="0" w:color="auto"/>
        <w:right w:val="none" w:sz="0" w:space="0" w:color="auto"/>
      </w:divBdr>
      <w:divsChild>
        <w:div w:id="75396811">
          <w:marLeft w:val="0"/>
          <w:marRight w:val="0"/>
          <w:marTop w:val="0"/>
          <w:marBottom w:val="0"/>
          <w:divBdr>
            <w:top w:val="none" w:sz="0" w:space="0" w:color="auto"/>
            <w:left w:val="none" w:sz="0" w:space="0" w:color="auto"/>
            <w:bottom w:val="none" w:sz="0" w:space="0" w:color="auto"/>
            <w:right w:val="none" w:sz="0" w:space="0" w:color="auto"/>
          </w:divBdr>
          <w:divsChild>
            <w:div w:id="783889588">
              <w:marLeft w:val="0"/>
              <w:marRight w:val="0"/>
              <w:marTop w:val="0"/>
              <w:marBottom w:val="0"/>
              <w:divBdr>
                <w:top w:val="none" w:sz="0" w:space="0" w:color="auto"/>
                <w:left w:val="none" w:sz="0" w:space="0" w:color="auto"/>
                <w:bottom w:val="none" w:sz="0" w:space="0" w:color="auto"/>
                <w:right w:val="none" w:sz="0" w:space="0" w:color="auto"/>
              </w:divBdr>
              <w:divsChild>
                <w:div w:id="531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8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ookelyn.Bush@unt.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pe.garcia@unt.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licy.unt.edu/policy/06-039"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ursera.org/articles/transferable-skill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allup.com/workplace/243434/time-core-values-audit.aspx" TargetMode="External"/></Relationships>
</file>

<file path=word/documenttasks/documenttasks1.xml><?xml version="1.0" encoding="utf-8"?>
<t:Tasks xmlns:t="http://schemas.microsoft.com/office/tasks/2019/documenttasks" xmlns:oel="http://schemas.microsoft.com/office/2019/extlst">
  <t:Task id="{434413AF-A70D-4209-AE1D-5B6B85997CD7}">
    <t:Anchor>
      <t:Comment id="113250618"/>
    </t:Anchor>
    <t:History>
      <t:Event id="{3EE534C6-6762-4757-AA85-8CF4C792718A}" time="2021-05-26T20:58:12Z">
        <t:Attribution userId="S::cassini.nazir@unt.edu::c171d702-1ae7-4b6f-931b-8a343c28a854" userProvider="AD" userName="Nazir, Cassini"/>
        <t:Anchor>
          <t:Comment id="113250618"/>
        </t:Anchor>
        <t:Create/>
      </t:Event>
      <t:Event id="{6B53FBD9-5C0B-45B3-A10F-E35AE3B83F1F}" time="2021-05-26T20:58:12Z">
        <t:Attribution userId="S::cassini.nazir@unt.edu::c171d702-1ae7-4b6f-931b-8a343c28a854" userProvider="AD" userName="Nazir, Cassini"/>
        <t:Anchor>
          <t:Comment id="113250618"/>
        </t:Anchor>
        <t:Assign userId="S::Qi.Zhang@unt.edu::c9e7055b-9ad5-4157-9eaf-9528db2725db" userProvider="AD" userName="Zhang, Qi"/>
      </t:Event>
      <t:Event id="{17F2EC65-8938-4C98-A046-1759D09E9AF2}" time="2021-05-26T20:58:12Z">
        <t:Attribution userId="S::cassini.nazir@unt.edu::c171d702-1ae7-4b6f-931b-8a343c28a854" userProvider="AD" userName="Nazir, Cassini"/>
        <t:Anchor>
          <t:Comment id="113250618"/>
        </t:Anchor>
        <t:SetTitle title="@Zhang, Qi could you create a starter Template for us to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74EAAF1B3BA44C8B43F8084DF43242" ma:contentTypeVersion="4" ma:contentTypeDescription="Create a new document." ma:contentTypeScope="" ma:versionID="551d28f5f51f2cb438208fe6470c20ff">
  <xsd:schema xmlns:xsd="http://www.w3.org/2001/XMLSchema" xmlns:xs="http://www.w3.org/2001/XMLSchema" xmlns:p="http://schemas.microsoft.com/office/2006/metadata/properties" xmlns:ns2="237d3aba-59c8-425d-bdc1-fe5a791e8d8c" targetNamespace="http://schemas.microsoft.com/office/2006/metadata/properties" ma:root="true" ma:fieldsID="596a6273e6023a811685f974db52414b" ns2:_="">
    <xsd:import namespace="237d3aba-59c8-425d-bdc1-fe5a791e8d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d3aba-59c8-425d-bdc1-fe5a791e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01F3C-BEED-4F1C-B1D8-83EA79EB36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79DA52-6ABE-4CFC-8B2B-45D4DAA19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d3aba-59c8-425d-bdc1-fe5a791e8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588F0-9FC5-4A89-951B-4F9D25F67BB7}">
  <ds:schemaRefs>
    <ds:schemaRef ds:uri="http://schemas.openxmlformats.org/officeDocument/2006/bibliography"/>
  </ds:schemaRefs>
</ds:datastoreItem>
</file>

<file path=customXml/itemProps4.xml><?xml version="1.0" encoding="utf-8"?>
<ds:datastoreItem xmlns:ds="http://schemas.openxmlformats.org/officeDocument/2006/customXml" ds:itemID="{C2D7CA63-07D7-4DE0-805C-47103158103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1529</Words>
  <Characters>7956</Characters>
  <Application>Microsoft Office Word</Application>
  <DocSecurity>0</DocSecurity>
  <Lines>274</Lines>
  <Paragraphs>189</Paragraphs>
  <ScaleCrop>false</ScaleCrop>
  <Company>University of North Texas</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Bethany</dc:creator>
  <cp:keywords/>
  <dc:description/>
  <cp:lastModifiedBy>Garcia, Hope</cp:lastModifiedBy>
  <cp:revision>7</cp:revision>
  <cp:lastPrinted>2022-05-19T15:14:00Z</cp:lastPrinted>
  <dcterms:created xsi:type="dcterms:W3CDTF">2025-10-14T20:38:00Z</dcterms:created>
  <dcterms:modified xsi:type="dcterms:W3CDTF">2025-10-14T20:41:00Z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0x010100A774EAAF1B3BA44C8B43F8084DF43242</vt:lpwstr>
  </property>
</Properties>
</file>