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D2CDF" w14:textId="1B589A61" w:rsidR="00ED5E33" w:rsidRDefault="00ED5E33" w:rsidP="00ED5E33">
      <w:pPr>
        <w:pStyle w:val="Heading1"/>
        <w:spacing w:before="79" w:line="237" w:lineRule="auto"/>
        <w:ind w:left="2860" w:right="1307" w:hanging="180"/>
        <w:rPr>
          <w:u w:val="none"/>
        </w:rPr>
      </w:pPr>
      <w:r w:rsidRPr="004122A7">
        <w:rPr>
          <w:u w:val="none"/>
        </w:rPr>
        <w:t>Course</w:t>
      </w:r>
      <w:r w:rsidRPr="004122A7">
        <w:rPr>
          <w:spacing w:val="-9"/>
          <w:u w:val="none"/>
        </w:rPr>
        <w:t xml:space="preserve"> </w:t>
      </w:r>
      <w:r w:rsidRPr="004122A7">
        <w:rPr>
          <w:u w:val="none"/>
        </w:rPr>
        <w:t>Syllabus:</w:t>
      </w:r>
      <w:r w:rsidRPr="004122A7">
        <w:rPr>
          <w:spacing w:val="-8"/>
          <w:u w:val="none"/>
        </w:rPr>
        <w:t xml:space="preserve"> </w:t>
      </w:r>
      <w:r w:rsidRPr="004122A7">
        <w:rPr>
          <w:u w:val="none"/>
        </w:rPr>
        <w:t>FINA</w:t>
      </w:r>
      <w:r w:rsidRPr="004122A7">
        <w:rPr>
          <w:spacing w:val="-9"/>
          <w:u w:val="none"/>
        </w:rPr>
        <w:t xml:space="preserve"> </w:t>
      </w:r>
      <w:r w:rsidRPr="004122A7">
        <w:rPr>
          <w:u w:val="none"/>
        </w:rPr>
        <w:t>4310,</w:t>
      </w:r>
      <w:r w:rsidRPr="004122A7">
        <w:rPr>
          <w:spacing w:val="-8"/>
          <w:u w:val="none"/>
        </w:rPr>
        <w:t xml:space="preserve"> </w:t>
      </w:r>
      <w:r w:rsidR="00862F3F">
        <w:rPr>
          <w:u w:val="none"/>
        </w:rPr>
        <w:t>Fall</w:t>
      </w:r>
      <w:r w:rsidRPr="004122A7">
        <w:rPr>
          <w:spacing w:val="-8"/>
          <w:u w:val="none"/>
        </w:rPr>
        <w:t xml:space="preserve"> </w:t>
      </w:r>
      <w:r w:rsidRPr="004122A7">
        <w:rPr>
          <w:u w:val="none"/>
        </w:rPr>
        <w:t>202</w:t>
      </w:r>
      <w:r w:rsidR="00BA50C6">
        <w:rPr>
          <w:u w:val="none"/>
        </w:rPr>
        <w:t>6</w:t>
      </w:r>
    </w:p>
    <w:p w14:paraId="2F1F2A60" w14:textId="5188E8D3" w:rsidR="00ED5E33" w:rsidRDefault="00ED5E33" w:rsidP="00ED5E33">
      <w:pPr>
        <w:pStyle w:val="Heading1"/>
        <w:spacing w:before="79" w:line="237" w:lineRule="auto"/>
        <w:ind w:left="2860" w:right="1307" w:hanging="180"/>
        <w:rPr>
          <w:u w:val="none"/>
        </w:rPr>
      </w:pPr>
      <w:r>
        <w:rPr>
          <w:u w:val="none"/>
        </w:rPr>
        <w:t xml:space="preserve">       Valuation and Financial Decisions</w:t>
      </w:r>
    </w:p>
    <w:p w14:paraId="59A963AA" w14:textId="605351D8" w:rsidR="00ED5E33" w:rsidRDefault="00ED5E33" w:rsidP="00ED5E33">
      <w:pPr>
        <w:pStyle w:val="BodyText"/>
        <w:spacing w:before="7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2E5938F" wp14:editId="29D80C0F">
                <wp:simplePos x="0" y="0"/>
                <wp:positionH relativeFrom="page">
                  <wp:posOffset>861695</wp:posOffset>
                </wp:positionH>
                <wp:positionV relativeFrom="paragraph">
                  <wp:posOffset>100330</wp:posOffset>
                </wp:positionV>
                <wp:extent cx="5988685" cy="1270"/>
                <wp:effectExtent l="13970" t="10160" r="7620" b="7620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8685" cy="1270"/>
                        </a:xfrm>
                        <a:custGeom>
                          <a:avLst/>
                          <a:gdLst>
                            <a:gd name="T0" fmla="+- 0 1357 1357"/>
                            <a:gd name="T1" fmla="*/ T0 w 9431"/>
                            <a:gd name="T2" fmla="+- 0 10788 1357"/>
                            <a:gd name="T3" fmla="*/ T2 w 94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31">
                              <a:moveTo>
                                <a:pt x="0" y="0"/>
                              </a:moveTo>
                              <a:lnTo>
                                <a:pt x="943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B0C87" id="Freeform: Shape 2" o:spid="_x0000_s1026" style="position:absolute;margin-left:67.85pt;margin-top:7.9pt;width:471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" path="m,l9431,e" filled="f" strokeweight=".5pt">
                <v:path arrowok="t" o:connecttype="custom" o:connectlocs="0,0;5988685,0" o:connectangles="0,0"/>
                <w10:wrap type="topAndBottom" anchorx="page"/>
              </v:shape>
            </w:pict>
          </mc:Fallback>
        </mc:AlternateContent>
      </w:r>
    </w:p>
    <w:p w14:paraId="42785D4B" w14:textId="77777777" w:rsidR="00652851" w:rsidRDefault="00ED5E33" w:rsidP="00886D83">
      <w:pPr>
        <w:pStyle w:val="BodyText"/>
        <w:spacing w:before="0" w:line="242" w:lineRule="auto"/>
        <w:ind w:right="2693"/>
      </w:pPr>
      <w:r>
        <w:t>Class</w:t>
      </w:r>
      <w:r>
        <w:rPr>
          <w:spacing w:val="-8"/>
        </w:rPr>
        <w:t xml:space="preserve"> </w:t>
      </w:r>
      <w:r>
        <w:t>Meetings:</w:t>
      </w:r>
      <w:r>
        <w:rPr>
          <w:spacing w:val="-8"/>
        </w:rPr>
        <w:t xml:space="preserve"> </w:t>
      </w:r>
      <w:r w:rsidR="0093572F">
        <w:t>Mo</w:t>
      </w:r>
      <w:r w:rsidR="00D540C5">
        <w:t>n/</w:t>
      </w:r>
      <w:r w:rsidR="0093572F">
        <w:t>We</w:t>
      </w:r>
      <w:r w:rsidR="00D540C5">
        <w:t xml:space="preserve">d </w:t>
      </w:r>
      <w:r w:rsidR="0093572F">
        <w:t>4:00PM - 5:20PM</w:t>
      </w:r>
    </w:p>
    <w:p w14:paraId="526152D7" w14:textId="34B617D6" w:rsidR="00ED5E33" w:rsidRDefault="00ED5E33" w:rsidP="00886D83">
      <w:pPr>
        <w:pStyle w:val="BodyText"/>
        <w:spacing w:before="0" w:line="242" w:lineRule="auto"/>
        <w:ind w:right="2693"/>
      </w:pPr>
      <w:r>
        <w:t xml:space="preserve">Classroom: </w:t>
      </w:r>
      <w:r w:rsidR="009A4897" w:rsidRPr="009A4897">
        <w:t>FRLD 460</w:t>
      </w:r>
    </w:p>
    <w:p w14:paraId="56D80717" w14:textId="77777777" w:rsidR="0083252E" w:rsidRDefault="00ED5E33" w:rsidP="00886D83">
      <w:pPr>
        <w:pStyle w:val="BodyText"/>
        <w:spacing w:before="0" w:line="242" w:lineRule="auto"/>
        <w:ind w:right="6381"/>
      </w:pPr>
      <w:r>
        <w:t xml:space="preserve">Instructor: </w:t>
      </w:r>
      <w:r w:rsidR="00C373BE">
        <w:t>Hau Tran</w:t>
      </w:r>
    </w:p>
    <w:p w14:paraId="7AB3D306" w14:textId="2C15AE9A" w:rsidR="00ED5E33" w:rsidRDefault="00ED5E33" w:rsidP="00886D83">
      <w:pPr>
        <w:pStyle w:val="BodyText"/>
        <w:spacing w:before="0" w:line="242" w:lineRule="auto"/>
        <w:ind w:right="6381"/>
      </w:pPr>
      <w:r>
        <w:t>Email:</w:t>
      </w:r>
      <w:hyperlink r:id="rId8" w:history="1">
        <w:r w:rsidR="0083252E" w:rsidRPr="000155F7">
          <w:rPr>
            <w:rStyle w:val="Hyperlink"/>
          </w:rPr>
          <w:t>hau.tran@unt.edu</w:t>
        </w:r>
      </w:hyperlink>
    </w:p>
    <w:p w14:paraId="5FB393F9" w14:textId="7F3D04B2" w:rsidR="00ED5E33" w:rsidRDefault="00ED5E33" w:rsidP="00266ED1">
      <w:pPr>
        <w:pStyle w:val="BodyText"/>
        <w:spacing w:before="0" w:line="271" w:lineRule="exact"/>
        <w:rPr>
          <w:spacing w:val="-2"/>
        </w:rPr>
      </w:pPr>
      <w:r>
        <w:t>Office</w:t>
      </w:r>
      <w:r>
        <w:rPr>
          <w:spacing w:val="-4"/>
        </w:rPr>
        <w:t xml:space="preserve"> </w:t>
      </w:r>
      <w:r>
        <w:t>Hours:</w:t>
      </w:r>
      <w:r>
        <w:rPr>
          <w:spacing w:val="-1"/>
        </w:rPr>
        <w:t xml:space="preserve"> </w:t>
      </w:r>
      <w:r w:rsidR="0020354A">
        <w:t>B</w:t>
      </w:r>
      <w:r>
        <w:t xml:space="preserve">y </w:t>
      </w:r>
      <w:r>
        <w:rPr>
          <w:spacing w:val="-2"/>
        </w:rPr>
        <w:t>appointment</w:t>
      </w:r>
    </w:p>
    <w:p w14:paraId="36CDA7DE" w14:textId="06B55C0F" w:rsidR="00ED5E33" w:rsidRDefault="00ED5E33" w:rsidP="00ED5E33">
      <w:pPr>
        <w:pStyle w:val="BodyText"/>
        <w:spacing w:before="9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C5A9C5B" wp14:editId="6421FB5F">
                <wp:simplePos x="0" y="0"/>
                <wp:positionH relativeFrom="page">
                  <wp:posOffset>914400</wp:posOffset>
                </wp:positionH>
                <wp:positionV relativeFrom="paragraph">
                  <wp:posOffset>50165</wp:posOffset>
                </wp:positionV>
                <wp:extent cx="5935980" cy="1270"/>
                <wp:effectExtent l="9525" t="5715" r="7620" b="12065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48"/>
                            <a:gd name="T2" fmla="+- 0 10788 1440"/>
                            <a:gd name="T3" fmla="*/ T2 w 93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8">
                              <a:moveTo>
                                <a:pt x="0" y="0"/>
                              </a:moveTo>
                              <a:lnTo>
                                <a:pt x="934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1267E" id="Freeform: Shape 1" o:spid="_x0000_s1026" style="position:absolute;margin-left:1in;margin-top:3.95pt;width:467.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" path="m,l9348,e" filled="f" strokeweight=".5pt">
                <v:path arrowok="t" o:connecttype="custom" o:connectlocs="0,0;5935980,0" o:connectangles="0,0"/>
                <w10:wrap type="topAndBottom" anchorx="page"/>
              </v:shape>
            </w:pict>
          </mc:Fallback>
        </mc:AlternateContent>
      </w:r>
    </w:p>
    <w:p w14:paraId="0AADC751" w14:textId="77777777" w:rsidR="00ED5E33" w:rsidRPr="00ED5E33" w:rsidRDefault="00ED5E33" w:rsidP="00266ED1">
      <w:pPr>
        <w:pStyle w:val="Heading1"/>
        <w:spacing w:before="186"/>
        <w:ind w:left="0"/>
      </w:pPr>
      <w:r w:rsidRPr="00ED5E33">
        <w:t>Course</w:t>
      </w:r>
      <w:r w:rsidRPr="00ED5E33">
        <w:rPr>
          <w:spacing w:val="-3"/>
        </w:rPr>
        <w:t xml:space="preserve"> </w:t>
      </w:r>
      <w:r w:rsidRPr="00ED5E33">
        <w:t>Description</w:t>
      </w:r>
      <w:r w:rsidRPr="00ED5E33">
        <w:rPr>
          <w:spacing w:val="-2"/>
        </w:rPr>
        <w:t xml:space="preserve"> </w:t>
      </w:r>
      <w:r w:rsidRPr="00ED5E33">
        <w:t>&amp;</w:t>
      </w:r>
      <w:r w:rsidRPr="00ED5E33">
        <w:rPr>
          <w:spacing w:val="-2"/>
        </w:rPr>
        <w:t xml:space="preserve"> </w:t>
      </w:r>
      <w:r w:rsidRPr="00ED5E33">
        <w:t>Learning</w:t>
      </w:r>
      <w:r w:rsidRPr="00ED5E33">
        <w:rPr>
          <w:spacing w:val="-1"/>
        </w:rPr>
        <w:t xml:space="preserve"> </w:t>
      </w:r>
      <w:r w:rsidRPr="00ED5E33">
        <w:rPr>
          <w:spacing w:val="-2"/>
        </w:rPr>
        <w:t>Objectives:</w:t>
      </w:r>
    </w:p>
    <w:p w14:paraId="4D520A30" w14:textId="7353C491" w:rsidR="00ED5E33" w:rsidRDefault="00ED5E33" w:rsidP="00266ED1">
      <w:pPr>
        <w:pStyle w:val="BodyText"/>
        <w:spacing w:before="90" w:line="242" w:lineRule="auto"/>
        <w:ind w:right="118"/>
        <w:jc w:val="both"/>
      </w:pPr>
      <w:r>
        <w:t xml:space="preserve">The central objective of the course is to understand the valuation concepts that </w:t>
      </w:r>
      <w:r w:rsidR="00A07946">
        <w:t>underline</w:t>
      </w:r>
      <w:r>
        <w:t xml:space="preserve"> financial </w:t>
      </w:r>
      <w:r w:rsidR="007A4B93">
        <w:t>decision-making</w:t>
      </w:r>
      <w:r>
        <w:t xml:space="preserve"> by corporate management. The course builds your knowledge from FINA 3770 and uses tools of financial analysis to evaluate and assess </w:t>
      </w:r>
      <w:r w:rsidR="007A4B93">
        <w:t xml:space="preserve">the </w:t>
      </w:r>
      <w:r>
        <w:t xml:space="preserve">valuation framework of an individual company. In addition, finance theories will be discussed to understand </w:t>
      </w:r>
      <w:r w:rsidR="007A4B93">
        <w:t xml:space="preserve">the </w:t>
      </w:r>
      <w:r>
        <w:t>conceptual valuation framework for investment. After completing the course, students should have the following skills and knowledge:</w:t>
      </w:r>
      <w:r w:rsidR="00DC3A6A">
        <w:t xml:space="preserve"> </w:t>
      </w:r>
    </w:p>
    <w:p w14:paraId="5F5DBD29" w14:textId="77777777" w:rsidR="00ED5E33" w:rsidRPr="00770D75" w:rsidRDefault="00ED5E33" w:rsidP="00ED5E33">
      <w:pPr>
        <w:pStyle w:val="BodyText"/>
        <w:rPr>
          <w:sz w:val="10"/>
          <w:szCs w:val="10"/>
        </w:rPr>
      </w:pPr>
    </w:p>
    <w:p w14:paraId="2A2EB30D" w14:textId="77777777" w:rsidR="00ED5E33" w:rsidRDefault="00ED5E33" w:rsidP="00ED5E33">
      <w:pPr>
        <w:pStyle w:val="ListParagraph"/>
        <w:numPr>
          <w:ilvl w:val="0"/>
          <w:numId w:val="2"/>
        </w:numPr>
        <w:tabs>
          <w:tab w:val="left" w:pos="400"/>
        </w:tabs>
        <w:spacing w:before="1"/>
        <w:rPr>
          <w:sz w:val="24"/>
        </w:rPr>
      </w:pPr>
      <w:r>
        <w:rPr>
          <w:sz w:val="24"/>
        </w:rPr>
        <w:t>Analyze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financial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firm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statement</w:t>
      </w:r>
      <w:r>
        <w:rPr>
          <w:spacing w:val="-2"/>
          <w:sz w:val="24"/>
        </w:rPr>
        <w:t xml:space="preserve"> information.</w:t>
      </w:r>
    </w:p>
    <w:p w14:paraId="5C97B570" w14:textId="77777777" w:rsidR="00ED5E33" w:rsidRDefault="00ED5E33" w:rsidP="00ED5E33">
      <w:pPr>
        <w:pStyle w:val="ListParagraph"/>
        <w:numPr>
          <w:ilvl w:val="0"/>
          <w:numId w:val="2"/>
        </w:numPr>
        <w:tabs>
          <w:tab w:val="left" w:pos="400"/>
        </w:tabs>
        <w:rPr>
          <w:sz w:val="24"/>
        </w:rPr>
      </w:pPr>
      <w:r>
        <w:rPr>
          <w:sz w:val="24"/>
        </w:rPr>
        <w:t>Estimate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firm’s</w:t>
      </w:r>
      <w:r>
        <w:rPr>
          <w:spacing w:val="-1"/>
          <w:sz w:val="24"/>
        </w:rPr>
        <w:t xml:space="preserve"> </w:t>
      </w:r>
      <w:r>
        <w:rPr>
          <w:sz w:val="24"/>
        </w:rPr>
        <w:t>cost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capital</w:t>
      </w:r>
    </w:p>
    <w:p w14:paraId="431880F9" w14:textId="77777777" w:rsidR="00ED5E33" w:rsidRDefault="00ED5E33" w:rsidP="00ED5E33">
      <w:pPr>
        <w:pStyle w:val="ListParagraph"/>
        <w:numPr>
          <w:ilvl w:val="0"/>
          <w:numId w:val="2"/>
        </w:numPr>
        <w:tabs>
          <w:tab w:val="left" w:pos="400"/>
        </w:tabs>
        <w:spacing w:before="2"/>
        <w:rPr>
          <w:sz w:val="24"/>
        </w:rPr>
      </w:pPr>
      <w:r>
        <w:rPr>
          <w:sz w:val="24"/>
        </w:rPr>
        <w:t>Apply</w:t>
      </w:r>
      <w:r>
        <w:rPr>
          <w:spacing w:val="-4"/>
          <w:sz w:val="24"/>
        </w:rPr>
        <w:t xml:space="preserve"> </w:t>
      </w:r>
      <w:r>
        <w:rPr>
          <w:sz w:val="24"/>
        </w:rPr>
        <w:t>models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return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risk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analyzing</w:t>
      </w:r>
      <w:r>
        <w:rPr>
          <w:spacing w:val="-1"/>
          <w:sz w:val="24"/>
        </w:rPr>
        <w:t xml:space="preserve"> </w:t>
      </w:r>
      <w:r>
        <w:rPr>
          <w:sz w:val="24"/>
        </w:rPr>
        <w:t>investment</w:t>
      </w:r>
      <w:r>
        <w:rPr>
          <w:spacing w:val="-2"/>
          <w:sz w:val="24"/>
        </w:rPr>
        <w:t xml:space="preserve"> decisions.</w:t>
      </w:r>
    </w:p>
    <w:p w14:paraId="1E18B0E4" w14:textId="77777777" w:rsidR="00ED5E33" w:rsidRDefault="00ED5E33" w:rsidP="00ED5E33">
      <w:pPr>
        <w:pStyle w:val="ListParagraph"/>
        <w:numPr>
          <w:ilvl w:val="0"/>
          <w:numId w:val="2"/>
        </w:numPr>
        <w:tabs>
          <w:tab w:val="left" w:pos="400"/>
        </w:tabs>
        <w:rPr>
          <w:sz w:val="24"/>
        </w:rPr>
      </w:pPr>
      <w:r>
        <w:rPr>
          <w:sz w:val="24"/>
        </w:rPr>
        <w:t>Evaluate</w:t>
      </w:r>
      <w:r>
        <w:rPr>
          <w:spacing w:val="-5"/>
          <w:sz w:val="24"/>
        </w:rPr>
        <w:t xml:space="preserve"> </w:t>
      </w:r>
      <w:r>
        <w:rPr>
          <w:sz w:val="24"/>
        </w:rPr>
        <w:t>investment</w:t>
      </w:r>
      <w:r>
        <w:rPr>
          <w:spacing w:val="-3"/>
          <w:sz w:val="24"/>
        </w:rPr>
        <w:t xml:space="preserve"> </w:t>
      </w:r>
      <w:r>
        <w:rPr>
          <w:sz w:val="24"/>
        </w:rPr>
        <w:t>projects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discounted</w:t>
      </w:r>
      <w:r>
        <w:rPr>
          <w:spacing w:val="-2"/>
          <w:sz w:val="24"/>
        </w:rPr>
        <w:t xml:space="preserve"> </w:t>
      </w:r>
      <w:r>
        <w:rPr>
          <w:sz w:val="24"/>
        </w:rPr>
        <w:t>cash</w:t>
      </w:r>
      <w:r>
        <w:rPr>
          <w:spacing w:val="-2"/>
          <w:sz w:val="24"/>
        </w:rPr>
        <w:t xml:space="preserve"> </w:t>
      </w:r>
      <w:r>
        <w:rPr>
          <w:sz w:val="24"/>
        </w:rPr>
        <w:t>flow</w:t>
      </w:r>
      <w:r>
        <w:rPr>
          <w:spacing w:val="-2"/>
          <w:sz w:val="24"/>
        </w:rPr>
        <w:t xml:space="preserve"> techniques.</w:t>
      </w:r>
    </w:p>
    <w:p w14:paraId="3446EBE7" w14:textId="030B4C39" w:rsidR="00ED5E33" w:rsidRPr="00770D75" w:rsidRDefault="00ED5E33" w:rsidP="00DC3A6A">
      <w:pPr>
        <w:tabs>
          <w:tab w:val="left" w:pos="400"/>
        </w:tabs>
        <w:spacing w:before="2"/>
        <w:ind w:left="160"/>
        <w:rPr>
          <w:sz w:val="10"/>
          <w:szCs w:val="10"/>
        </w:rPr>
      </w:pPr>
    </w:p>
    <w:p w14:paraId="409380EE" w14:textId="77777777" w:rsidR="00ED5E33" w:rsidRPr="00ED5E33" w:rsidRDefault="00ED5E33" w:rsidP="00266ED1">
      <w:pPr>
        <w:pStyle w:val="Heading1"/>
        <w:spacing w:before="1"/>
        <w:ind w:left="0"/>
        <w:jc w:val="both"/>
      </w:pPr>
      <w:r w:rsidRPr="00ED5E33">
        <w:t>Course</w:t>
      </w:r>
      <w:r w:rsidRPr="00ED5E33">
        <w:rPr>
          <w:spacing w:val="-2"/>
        </w:rPr>
        <w:t xml:space="preserve"> Prerequisites:</w:t>
      </w:r>
    </w:p>
    <w:p w14:paraId="46106D21" w14:textId="585CF39E" w:rsidR="00ED5E33" w:rsidRDefault="00ED5E33" w:rsidP="00266ED1">
      <w:pPr>
        <w:pStyle w:val="BodyText"/>
        <w:spacing w:before="92" w:line="237" w:lineRule="auto"/>
      </w:pPr>
      <w:r>
        <w:t>Completion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pre-business</w:t>
      </w:r>
      <w:r>
        <w:rPr>
          <w:spacing w:val="-4"/>
        </w:rPr>
        <w:t xml:space="preserve"> </w:t>
      </w:r>
      <w:r>
        <w:t>requirements,</w:t>
      </w:r>
      <w:r>
        <w:rPr>
          <w:spacing w:val="-4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FINA</w:t>
      </w:r>
      <w:r>
        <w:rPr>
          <w:spacing w:val="-4"/>
        </w:rPr>
        <w:t xml:space="preserve"> </w:t>
      </w:r>
      <w:r>
        <w:t>3770,</w:t>
      </w:r>
      <w:r>
        <w:rPr>
          <w:spacing w:val="-4"/>
        </w:rPr>
        <w:t xml:space="preserve"> </w:t>
      </w:r>
      <w:r>
        <w:t>ACCT</w:t>
      </w:r>
      <w:r>
        <w:rPr>
          <w:spacing w:val="-4"/>
        </w:rPr>
        <w:t xml:space="preserve"> </w:t>
      </w:r>
      <w:r>
        <w:t>2010</w:t>
      </w:r>
      <w:r w:rsidR="007A4B93">
        <w:t>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ACCT</w:t>
      </w:r>
      <w:r>
        <w:rPr>
          <w:spacing w:val="-4"/>
        </w:rPr>
        <w:t xml:space="preserve"> </w:t>
      </w:r>
      <w:r>
        <w:t>2020</w:t>
      </w:r>
      <w:r>
        <w:rPr>
          <w:spacing w:val="-4"/>
        </w:rPr>
        <w:t xml:space="preserve"> </w:t>
      </w:r>
      <w:r>
        <w:t>or equivalent courses (with a C or better).</w:t>
      </w:r>
    </w:p>
    <w:p w14:paraId="072B947E" w14:textId="77777777" w:rsidR="00A6795E" w:rsidRPr="00A6795E" w:rsidRDefault="00A6795E" w:rsidP="00ED5E33">
      <w:pPr>
        <w:pStyle w:val="BodyText"/>
        <w:spacing w:before="92" w:line="237" w:lineRule="auto"/>
        <w:ind w:left="160"/>
        <w:rPr>
          <w:sz w:val="10"/>
          <w:szCs w:val="10"/>
        </w:rPr>
      </w:pPr>
    </w:p>
    <w:p w14:paraId="0DECCA9E" w14:textId="5F6333C1" w:rsidR="00ED5E33" w:rsidRPr="00ED5E33" w:rsidRDefault="00ED5E33" w:rsidP="00266ED1">
      <w:pPr>
        <w:pStyle w:val="Heading1"/>
        <w:ind w:left="0"/>
      </w:pPr>
      <w:r w:rsidRPr="00ED5E33">
        <w:t>Required</w:t>
      </w:r>
      <w:r w:rsidRPr="00ED5E33">
        <w:rPr>
          <w:spacing w:val="-3"/>
        </w:rPr>
        <w:t xml:space="preserve"> </w:t>
      </w:r>
      <w:r w:rsidRPr="00ED5E33">
        <w:rPr>
          <w:spacing w:val="-2"/>
        </w:rPr>
        <w:t>Textbook:</w:t>
      </w:r>
    </w:p>
    <w:p w14:paraId="55B745C4" w14:textId="28083C70" w:rsidR="00ED5E33" w:rsidRDefault="00ED5E33" w:rsidP="00266ED1">
      <w:pPr>
        <w:spacing w:before="98"/>
        <w:ind w:right="118"/>
        <w:jc w:val="both"/>
        <w:rPr>
          <w:sz w:val="24"/>
        </w:rPr>
      </w:pPr>
      <w:r>
        <w:rPr>
          <w:i/>
          <w:sz w:val="24"/>
        </w:rPr>
        <w:t>Corporate Finance: Core Principles and Applications</w:t>
      </w:r>
      <w:r>
        <w:rPr>
          <w:sz w:val="24"/>
        </w:rPr>
        <w:t xml:space="preserve">, </w:t>
      </w:r>
      <w:r w:rsidR="00272190">
        <w:rPr>
          <w:sz w:val="24"/>
        </w:rPr>
        <w:t>7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edition, published by McGraw Hill. </w:t>
      </w:r>
    </w:p>
    <w:p w14:paraId="2D022543" w14:textId="77777777" w:rsidR="00B23047" w:rsidRPr="00B23D4C" w:rsidRDefault="00B23047" w:rsidP="00ED5E33">
      <w:pPr>
        <w:pStyle w:val="Heading1"/>
        <w:spacing w:before="1"/>
        <w:rPr>
          <w:sz w:val="10"/>
          <w:szCs w:val="10"/>
        </w:rPr>
      </w:pPr>
    </w:p>
    <w:p w14:paraId="339333B4" w14:textId="77777777" w:rsidR="00B23047" w:rsidRDefault="00B23047" w:rsidP="00266ED1">
      <w:pPr>
        <w:pStyle w:val="Heading1"/>
        <w:spacing w:before="1"/>
        <w:ind w:left="0"/>
        <w:rPr>
          <w:spacing w:val="-2"/>
        </w:rPr>
      </w:pPr>
      <w:r w:rsidRPr="00ED5E33">
        <w:t>Other</w:t>
      </w:r>
      <w:r w:rsidRPr="00ED5E33">
        <w:rPr>
          <w:spacing w:val="-2"/>
        </w:rPr>
        <w:t xml:space="preserve"> Materials:</w:t>
      </w:r>
    </w:p>
    <w:p w14:paraId="5CBB9439" w14:textId="7A6983BF" w:rsidR="00B23047" w:rsidRPr="00B23D4C" w:rsidRDefault="00B23D4C" w:rsidP="00266ED1">
      <w:pPr>
        <w:spacing w:before="98"/>
        <w:ind w:right="118"/>
        <w:jc w:val="both"/>
        <w:rPr>
          <w:sz w:val="24"/>
          <w:szCs w:val="24"/>
        </w:rPr>
      </w:pPr>
      <w:r w:rsidRPr="00B23D4C">
        <w:rPr>
          <w:sz w:val="24"/>
          <w:szCs w:val="24"/>
        </w:rPr>
        <w:t>Y</w:t>
      </w:r>
      <w:r w:rsidR="00B23047" w:rsidRPr="00B23D4C">
        <w:rPr>
          <w:spacing w:val="-2"/>
          <w:sz w:val="24"/>
          <w:szCs w:val="24"/>
        </w:rPr>
        <w:t xml:space="preserve">ou need a financial calculator. I recommend </w:t>
      </w:r>
      <w:r w:rsidR="00056990">
        <w:rPr>
          <w:spacing w:val="-2"/>
          <w:sz w:val="24"/>
          <w:szCs w:val="24"/>
        </w:rPr>
        <w:t xml:space="preserve">the </w:t>
      </w:r>
      <w:r w:rsidR="00B23047" w:rsidRPr="00B23D4C">
        <w:rPr>
          <w:b/>
          <w:bCs/>
          <w:spacing w:val="-2"/>
          <w:sz w:val="24"/>
          <w:szCs w:val="24"/>
        </w:rPr>
        <w:t>Texas Instruments BA II Plus</w:t>
      </w:r>
      <w:r w:rsidR="00B23047" w:rsidRPr="00B23D4C">
        <w:rPr>
          <w:spacing w:val="-2"/>
          <w:sz w:val="24"/>
          <w:szCs w:val="24"/>
        </w:rPr>
        <w:t>. You also need access to a computer with Excel.</w:t>
      </w:r>
    </w:p>
    <w:p w14:paraId="41DF575E" w14:textId="77777777" w:rsidR="00B23047" w:rsidRPr="00B23D4C" w:rsidRDefault="00B23047" w:rsidP="00ED5E33">
      <w:pPr>
        <w:pStyle w:val="Heading1"/>
        <w:spacing w:before="1"/>
        <w:rPr>
          <w:sz w:val="10"/>
          <w:szCs w:val="10"/>
        </w:rPr>
      </w:pPr>
    </w:p>
    <w:p w14:paraId="3368E6E9" w14:textId="77777777" w:rsidR="00ED5E33" w:rsidRPr="00ED5E33" w:rsidRDefault="00ED5E33" w:rsidP="00266ED1">
      <w:pPr>
        <w:pStyle w:val="Heading1"/>
        <w:ind w:left="0"/>
      </w:pPr>
      <w:r w:rsidRPr="00ED5E33">
        <w:rPr>
          <w:spacing w:val="-2"/>
        </w:rPr>
        <w:t>Canvas</w:t>
      </w:r>
    </w:p>
    <w:p w14:paraId="79356DD0" w14:textId="44721583" w:rsidR="00ED5E33" w:rsidRDefault="00ED5E33" w:rsidP="00266ED1">
      <w:pPr>
        <w:pStyle w:val="BodyText"/>
        <w:spacing w:before="90"/>
        <w:ind w:right="118"/>
        <w:jc w:val="both"/>
      </w:pPr>
      <w:r>
        <w:t>Access to the course instructions and class materials will be via Canvas. Please be in the habit of regularly checking Canvas</w:t>
      </w:r>
      <w:r w:rsidR="007A4B93">
        <w:t>.</w:t>
      </w:r>
    </w:p>
    <w:p w14:paraId="71362BB9" w14:textId="77777777" w:rsidR="00B23D4C" w:rsidRPr="00B23D4C" w:rsidRDefault="00B23D4C" w:rsidP="00ED5E33">
      <w:pPr>
        <w:pStyle w:val="BodyText"/>
        <w:spacing w:before="90"/>
        <w:ind w:left="160" w:right="118"/>
        <w:jc w:val="both"/>
        <w:rPr>
          <w:sz w:val="10"/>
          <w:szCs w:val="10"/>
        </w:rPr>
      </w:pPr>
    </w:p>
    <w:p w14:paraId="19893FE9" w14:textId="77777777" w:rsidR="00ED5E33" w:rsidRPr="00ED5E33" w:rsidRDefault="00ED5E33" w:rsidP="00266ED1">
      <w:pPr>
        <w:pStyle w:val="Heading1"/>
        <w:ind w:left="0"/>
      </w:pPr>
      <w:r w:rsidRPr="00ED5E33">
        <w:rPr>
          <w:spacing w:val="-2"/>
        </w:rPr>
        <w:t>Tutoring:</w:t>
      </w:r>
    </w:p>
    <w:p w14:paraId="70EBB357" w14:textId="0AFD6573" w:rsidR="00ED5E33" w:rsidRDefault="00ED5E33" w:rsidP="00266ED1">
      <w:pPr>
        <w:pStyle w:val="BodyText"/>
        <w:spacing w:before="90"/>
        <w:ind w:right="118"/>
        <w:jc w:val="both"/>
      </w:pPr>
      <w:r>
        <w:t xml:space="preserve">The Department of Finance maintains a </w:t>
      </w:r>
      <w:r w:rsidRPr="00A51A9E">
        <w:rPr>
          <w:bCs/>
        </w:rPr>
        <w:t>tutoring lab</w:t>
      </w:r>
      <w:r>
        <w:rPr>
          <w:b/>
        </w:rPr>
        <w:t xml:space="preserve"> </w:t>
      </w:r>
      <w:r>
        <w:t>to assist you with your finance courses</w:t>
      </w:r>
      <w:r w:rsidR="00706FD5">
        <w:t xml:space="preserve"> between 9 am and 5 pm at BLB 006</w:t>
      </w:r>
      <w:r w:rsidR="0059773C">
        <w:t xml:space="preserve"> </w:t>
      </w:r>
      <w:r w:rsidR="00A51A9E">
        <w:t xml:space="preserve">from </w:t>
      </w:r>
      <w:r w:rsidR="0059773C">
        <w:t>Monday to Thursday</w:t>
      </w:r>
      <w:r w:rsidR="00706FD5">
        <w:t>.</w:t>
      </w:r>
      <w:r>
        <w:t xml:space="preserve"> </w:t>
      </w:r>
      <w:r w:rsidR="0059773C">
        <w:t>(</w:t>
      </w:r>
      <w:hyperlink r:id="rId9" w:history="1">
        <w:r w:rsidR="0059773C" w:rsidRPr="00D5006D">
          <w:rPr>
            <w:rStyle w:val="Hyperlink"/>
            <w:spacing w:val="-2"/>
          </w:rPr>
          <w:t>finalab@unt.edu</w:t>
        </w:r>
      </w:hyperlink>
      <w:r w:rsidR="0059773C">
        <w:rPr>
          <w:spacing w:val="-2"/>
        </w:rPr>
        <w:t>)</w:t>
      </w:r>
    </w:p>
    <w:p w14:paraId="2109830C" w14:textId="23A6A24C" w:rsidR="00ED5E33" w:rsidRDefault="00ED5E33" w:rsidP="00266ED1">
      <w:pPr>
        <w:pStyle w:val="Heading1"/>
        <w:spacing w:before="90"/>
        <w:ind w:left="0"/>
        <w:jc w:val="both"/>
        <w:rPr>
          <w:spacing w:val="-2"/>
        </w:rPr>
      </w:pPr>
      <w:r w:rsidRPr="00ED5E33">
        <w:t>Grade</w:t>
      </w:r>
      <w:r w:rsidRPr="00ED5E33">
        <w:rPr>
          <w:spacing w:val="-2"/>
        </w:rPr>
        <w:t xml:space="preserve"> Determination:</w:t>
      </w:r>
    </w:p>
    <w:p w14:paraId="714DC6B6" w14:textId="7242F9B3" w:rsidR="007C0EDE" w:rsidRPr="007C0EDE" w:rsidRDefault="007C0EDE" w:rsidP="00266ED1">
      <w:pPr>
        <w:pStyle w:val="Heading1"/>
        <w:spacing w:before="90"/>
        <w:ind w:left="0"/>
        <w:jc w:val="both"/>
        <w:rPr>
          <w:b w:val="0"/>
          <w:u w:val="none"/>
        </w:rPr>
      </w:pPr>
      <w:r w:rsidRPr="007C0EDE">
        <w:rPr>
          <w:b w:val="0"/>
          <w:u w:val="none"/>
        </w:rPr>
        <w:t>Q</w:t>
      </w:r>
      <w:r>
        <w:rPr>
          <w:b w:val="0"/>
          <w:u w:val="none"/>
        </w:rPr>
        <w:t>uizzes</w:t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 w:rsidR="00F831BF">
        <w:rPr>
          <w:b w:val="0"/>
          <w:u w:val="none"/>
        </w:rPr>
        <w:tab/>
      </w:r>
      <w:r w:rsidR="00F831BF">
        <w:rPr>
          <w:b w:val="0"/>
          <w:u w:val="none"/>
        </w:rPr>
        <w:tab/>
      </w:r>
      <w:r w:rsidR="00254D0F">
        <w:rPr>
          <w:b w:val="0"/>
          <w:u w:val="none"/>
        </w:rPr>
        <w:t>5</w:t>
      </w:r>
      <w:r>
        <w:rPr>
          <w:b w:val="0"/>
          <w:u w:val="none"/>
        </w:rPr>
        <w:t>%</w:t>
      </w:r>
      <w:r>
        <w:rPr>
          <w:b w:val="0"/>
          <w:u w:val="none"/>
        </w:rPr>
        <w:tab/>
        <w:t>Group Problems</w:t>
      </w:r>
      <w:r w:rsidR="008B364B"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</w:r>
      <w:r w:rsidR="00050A3D">
        <w:rPr>
          <w:b w:val="0"/>
          <w:u w:val="none"/>
        </w:rPr>
        <w:t>15</w:t>
      </w:r>
      <w:r>
        <w:rPr>
          <w:b w:val="0"/>
          <w:u w:val="none"/>
        </w:rPr>
        <w:t>%</w:t>
      </w:r>
    </w:p>
    <w:p w14:paraId="1A5F6221" w14:textId="512FF26B" w:rsidR="00A40D4B" w:rsidRDefault="008B364B" w:rsidP="00266ED1">
      <w:pPr>
        <w:pStyle w:val="Heading1"/>
        <w:spacing w:before="90"/>
        <w:ind w:left="0"/>
        <w:rPr>
          <w:b w:val="0"/>
          <w:u w:val="none"/>
        </w:rPr>
      </w:pPr>
      <w:r>
        <w:rPr>
          <w:b w:val="0"/>
          <w:u w:val="none"/>
        </w:rPr>
        <w:t>Valuation Project</w:t>
      </w:r>
      <w:r w:rsidR="001B4146">
        <w:rPr>
          <w:b w:val="0"/>
          <w:u w:val="none"/>
        </w:rPr>
        <w:tab/>
      </w:r>
      <w:r w:rsidR="00317D9F">
        <w:rPr>
          <w:b w:val="0"/>
          <w:u w:val="none"/>
        </w:rPr>
        <w:tab/>
      </w:r>
      <w:r w:rsidR="00F831BF">
        <w:rPr>
          <w:b w:val="0"/>
          <w:u w:val="none"/>
        </w:rPr>
        <w:tab/>
      </w:r>
      <w:r w:rsidR="001916F3">
        <w:rPr>
          <w:b w:val="0"/>
          <w:u w:val="none"/>
        </w:rPr>
        <w:tab/>
      </w:r>
      <w:r w:rsidR="00050A3D">
        <w:rPr>
          <w:b w:val="0"/>
          <w:u w:val="none"/>
        </w:rPr>
        <w:t>20</w:t>
      </w:r>
      <w:r w:rsidR="00317D9F">
        <w:rPr>
          <w:b w:val="0"/>
          <w:u w:val="none"/>
        </w:rPr>
        <w:t>%</w:t>
      </w:r>
      <w:r w:rsidR="00317D9F">
        <w:rPr>
          <w:b w:val="0"/>
          <w:u w:val="none"/>
        </w:rPr>
        <w:tab/>
      </w:r>
      <w:r w:rsidR="00A40D4B">
        <w:rPr>
          <w:b w:val="0"/>
          <w:u w:val="none"/>
        </w:rPr>
        <w:t>Exam</w:t>
      </w:r>
      <w:r>
        <w:rPr>
          <w:b w:val="0"/>
          <w:u w:val="none"/>
        </w:rPr>
        <w:t xml:space="preserve"> I</w:t>
      </w:r>
      <w:r w:rsidR="00A40D4B">
        <w:rPr>
          <w:b w:val="0"/>
          <w:u w:val="none"/>
        </w:rPr>
        <w:tab/>
      </w:r>
      <w:r w:rsidR="00C64984">
        <w:rPr>
          <w:b w:val="0"/>
          <w:u w:val="none"/>
        </w:rPr>
        <w:t>-II</w:t>
      </w:r>
      <w:r w:rsidR="000E6785">
        <w:rPr>
          <w:b w:val="0"/>
          <w:u w:val="none"/>
        </w:rPr>
        <w:t>-III</w:t>
      </w:r>
      <w:r w:rsidR="00A40D4B">
        <w:rPr>
          <w:b w:val="0"/>
          <w:u w:val="none"/>
        </w:rPr>
        <w:tab/>
      </w:r>
      <w:r w:rsidR="00A40D4B">
        <w:rPr>
          <w:b w:val="0"/>
          <w:u w:val="none"/>
        </w:rPr>
        <w:tab/>
      </w:r>
      <w:r w:rsidR="008A60B2">
        <w:rPr>
          <w:b w:val="0"/>
          <w:u w:val="none"/>
        </w:rPr>
        <w:tab/>
      </w:r>
      <w:r w:rsidR="00215828">
        <w:rPr>
          <w:b w:val="0"/>
          <w:u w:val="none"/>
        </w:rPr>
        <w:tab/>
      </w:r>
      <w:r w:rsidR="00254D0F">
        <w:rPr>
          <w:b w:val="0"/>
          <w:u w:val="none"/>
        </w:rPr>
        <w:t>6</w:t>
      </w:r>
      <w:r w:rsidR="007506CE">
        <w:rPr>
          <w:b w:val="0"/>
          <w:u w:val="none"/>
        </w:rPr>
        <w:t>0</w:t>
      </w:r>
      <w:r w:rsidR="00A40D4B">
        <w:rPr>
          <w:b w:val="0"/>
          <w:u w:val="none"/>
        </w:rPr>
        <w:t>%</w:t>
      </w:r>
    </w:p>
    <w:p w14:paraId="00467E73" w14:textId="419FC9C8" w:rsidR="007C0EDE" w:rsidRDefault="007C0EDE" w:rsidP="00266ED1">
      <w:pPr>
        <w:pStyle w:val="Heading1"/>
        <w:spacing w:before="90"/>
        <w:ind w:left="0"/>
        <w:jc w:val="both"/>
      </w:pPr>
      <w:r w:rsidRPr="007C0EDE">
        <w:t>Grading Scale</w:t>
      </w:r>
      <w:r>
        <w:t>:</w:t>
      </w:r>
    </w:p>
    <w:p w14:paraId="296D864C" w14:textId="77777777" w:rsidR="00467171" w:rsidRDefault="007C0EDE" w:rsidP="00266ED1">
      <w:pPr>
        <w:pStyle w:val="Heading1"/>
        <w:spacing w:before="90"/>
        <w:ind w:left="0"/>
        <w:jc w:val="both"/>
        <w:rPr>
          <w:b w:val="0"/>
          <w:u w:val="none"/>
        </w:rPr>
      </w:pPr>
      <w:r w:rsidRPr="007C0EDE">
        <w:rPr>
          <w:b w:val="0"/>
          <w:u w:val="none"/>
        </w:rPr>
        <w:t>A</w:t>
      </w:r>
      <w:r>
        <w:rPr>
          <w:b w:val="0"/>
          <w:u w:val="none"/>
        </w:rPr>
        <w:t>: 90.00% and above</w:t>
      </w:r>
      <w:r>
        <w:rPr>
          <w:b w:val="0"/>
          <w:u w:val="none"/>
        </w:rPr>
        <w:tab/>
      </w:r>
      <w:r>
        <w:rPr>
          <w:b w:val="0"/>
          <w:u w:val="none"/>
        </w:rPr>
        <w:tab/>
        <w:t>B: 80.00%- 89.99%</w:t>
      </w:r>
      <w:r w:rsidR="00467171">
        <w:rPr>
          <w:b w:val="0"/>
          <w:u w:val="none"/>
        </w:rPr>
        <w:tab/>
      </w:r>
      <w:r w:rsidR="00467171">
        <w:rPr>
          <w:b w:val="0"/>
          <w:u w:val="none"/>
        </w:rPr>
        <w:tab/>
      </w:r>
      <w:r w:rsidR="00467171">
        <w:rPr>
          <w:b w:val="0"/>
          <w:u w:val="none"/>
        </w:rPr>
        <w:tab/>
      </w:r>
      <w:r>
        <w:rPr>
          <w:b w:val="0"/>
          <w:u w:val="none"/>
        </w:rPr>
        <w:t>C: 70.00% 79.99%</w:t>
      </w:r>
    </w:p>
    <w:p w14:paraId="59A5A22B" w14:textId="678EE933" w:rsidR="007C0EDE" w:rsidRDefault="007C0EDE" w:rsidP="00266ED1">
      <w:pPr>
        <w:pStyle w:val="Heading1"/>
        <w:spacing w:before="90"/>
        <w:ind w:left="0"/>
        <w:jc w:val="both"/>
        <w:rPr>
          <w:b w:val="0"/>
          <w:u w:val="none"/>
        </w:rPr>
      </w:pPr>
      <w:r>
        <w:rPr>
          <w:b w:val="0"/>
          <w:u w:val="none"/>
        </w:rPr>
        <w:lastRenderedPageBreak/>
        <w:t>D: 60.00%- 69.99%</w:t>
      </w:r>
      <w:r w:rsidR="00467171">
        <w:rPr>
          <w:b w:val="0"/>
          <w:u w:val="none"/>
        </w:rPr>
        <w:tab/>
      </w:r>
      <w:r w:rsidR="00467171">
        <w:rPr>
          <w:b w:val="0"/>
          <w:u w:val="none"/>
        </w:rPr>
        <w:tab/>
      </w:r>
      <w:r>
        <w:rPr>
          <w:b w:val="0"/>
          <w:u w:val="none"/>
        </w:rPr>
        <w:t>F: 59.99% and below</w:t>
      </w:r>
    </w:p>
    <w:p w14:paraId="582424EA" w14:textId="1C148CE6" w:rsidR="004D4B79" w:rsidRDefault="004D4B79" w:rsidP="00266ED1">
      <w:pPr>
        <w:pStyle w:val="BodyText"/>
        <w:spacing w:before="90"/>
        <w:ind w:right="118"/>
        <w:jc w:val="both"/>
      </w:pPr>
      <w:r w:rsidRPr="00D730D5">
        <w:rPr>
          <w:b/>
          <w:u w:val="single"/>
        </w:rPr>
        <w:t>Group Problems</w:t>
      </w:r>
      <w:r>
        <w:rPr>
          <w:b/>
          <w:u w:val="single"/>
        </w:rPr>
        <w:t>:</w:t>
      </w:r>
      <w:r>
        <w:t xml:space="preserve"> </w:t>
      </w:r>
    </w:p>
    <w:p w14:paraId="7DA915EC" w14:textId="663D9E2B" w:rsidR="004D4B79" w:rsidRDefault="004D4B79" w:rsidP="00266ED1">
      <w:pPr>
        <w:pStyle w:val="BodyText"/>
        <w:spacing w:before="90"/>
        <w:ind w:right="118"/>
        <w:jc w:val="both"/>
      </w:pPr>
      <w:r>
        <w:t>I will post problems in class every</w:t>
      </w:r>
      <w:r w:rsidR="00DB79E2">
        <w:t xml:space="preserve"> </w:t>
      </w:r>
      <w:r w:rsidR="00BF5793">
        <w:t>Wednesday</w:t>
      </w:r>
      <w:r>
        <w:t xml:space="preserve"> except for the </w:t>
      </w:r>
      <w:r w:rsidR="001C6ED1">
        <w:t>exam weeks</w:t>
      </w:r>
      <w:r>
        <w:t xml:space="preserve">. These are to be done by the groups in class. You will only receive credit for a group problem if you </w:t>
      </w:r>
      <w:r w:rsidRPr="00BC1E14">
        <w:rPr>
          <w:b/>
          <w:bCs/>
        </w:rPr>
        <w:t>actively participate in class</w:t>
      </w:r>
      <w:r>
        <w:t xml:space="preserve">. </w:t>
      </w:r>
      <w:r w:rsidR="0042652B">
        <w:t>I won’t tolerate free</w:t>
      </w:r>
      <w:r w:rsidR="00110962">
        <w:t>-</w:t>
      </w:r>
      <w:r w:rsidR="0042652B">
        <w:t>riding within a group.</w:t>
      </w:r>
      <w:r w:rsidR="00B260FC">
        <w:t xml:space="preserve"> You need to be </w:t>
      </w:r>
      <w:r w:rsidR="00B260FC" w:rsidRPr="0077153F">
        <w:rPr>
          <w:b/>
          <w:bCs/>
        </w:rPr>
        <w:t>present and</w:t>
      </w:r>
      <w:r w:rsidR="00B260FC">
        <w:t xml:space="preserve"> </w:t>
      </w:r>
      <w:r w:rsidR="00B260FC" w:rsidRPr="00B260FC">
        <w:rPr>
          <w:b/>
          <w:bCs/>
        </w:rPr>
        <w:t>show your best effort</w:t>
      </w:r>
      <w:r w:rsidR="00B260FC">
        <w:t>.</w:t>
      </w:r>
      <w:r w:rsidR="0042652B">
        <w:t xml:space="preserve"> </w:t>
      </w:r>
      <w:r>
        <w:t>The lowest grade will be dropped. E</w:t>
      </w:r>
      <w:r w:rsidRPr="00D633AE">
        <w:t xml:space="preserve">ach group </w:t>
      </w:r>
      <w:r>
        <w:t xml:space="preserve">will </w:t>
      </w:r>
      <w:r w:rsidRPr="00D633AE">
        <w:t xml:space="preserve">submit </w:t>
      </w:r>
      <w:r>
        <w:t>one</w:t>
      </w:r>
      <w:r w:rsidRPr="00D633AE">
        <w:t xml:space="preserve"> copy</w:t>
      </w:r>
      <w:r>
        <w:t>.</w:t>
      </w:r>
    </w:p>
    <w:p w14:paraId="3E608604" w14:textId="4AD8ED91" w:rsidR="00ED5E33" w:rsidRPr="00ED5E33" w:rsidRDefault="00ED5E33" w:rsidP="00266ED1">
      <w:pPr>
        <w:pStyle w:val="Heading1"/>
        <w:spacing w:before="76"/>
        <w:ind w:left="0"/>
      </w:pPr>
      <w:r w:rsidRPr="00ED5E33">
        <w:rPr>
          <w:spacing w:val="-2"/>
        </w:rPr>
        <w:t>Quizzes</w:t>
      </w:r>
    </w:p>
    <w:p w14:paraId="24345263" w14:textId="2EF57009" w:rsidR="00ED5E33" w:rsidRDefault="00D27F9B" w:rsidP="00266ED1">
      <w:pPr>
        <w:pStyle w:val="BodyText"/>
        <w:spacing w:before="90"/>
        <w:ind w:right="118"/>
        <w:jc w:val="both"/>
      </w:pPr>
      <w:r>
        <w:t xml:space="preserve">You will have </w:t>
      </w:r>
      <w:r w:rsidRPr="002D393A">
        <w:rPr>
          <w:b/>
        </w:rPr>
        <w:t>at least five</w:t>
      </w:r>
      <w:r>
        <w:t xml:space="preserve"> </w:t>
      </w:r>
      <w:r w:rsidR="00F5206F" w:rsidRPr="00F5206F">
        <w:rPr>
          <w:b/>
          <w:bCs/>
        </w:rPr>
        <w:t>online</w:t>
      </w:r>
      <w:r w:rsidR="00F5206F">
        <w:t xml:space="preserve"> </w:t>
      </w:r>
      <w:r w:rsidRPr="002D393A">
        <w:rPr>
          <w:b/>
        </w:rPr>
        <w:t>quizzes</w:t>
      </w:r>
      <w:r w:rsidR="00EA0BD0">
        <w:rPr>
          <w:b/>
        </w:rPr>
        <w:t>,</w:t>
      </w:r>
      <w:r>
        <w:t xml:space="preserve"> and the quiz with the lowest grade will be dropped.</w:t>
      </w:r>
      <w:r w:rsidR="008E23B3">
        <w:t xml:space="preserve"> </w:t>
      </w:r>
      <w:r w:rsidR="00B260FC">
        <w:t xml:space="preserve">These are to be </w:t>
      </w:r>
      <w:r w:rsidR="00F5206F">
        <w:t xml:space="preserve">done </w:t>
      </w:r>
      <w:r w:rsidR="00B260FC">
        <w:t xml:space="preserve">individually. </w:t>
      </w:r>
      <w:r w:rsidR="008E23B3">
        <w:t xml:space="preserve">Quizzes will typically consist of ten </w:t>
      </w:r>
      <w:r w:rsidR="006C5724">
        <w:t>multiple-choice</w:t>
      </w:r>
      <w:r w:rsidR="008E23B3">
        <w:t xml:space="preserve"> questions. </w:t>
      </w:r>
      <w:r w:rsidR="00ED5E33">
        <w:t xml:space="preserve">These will cover </w:t>
      </w:r>
      <w:r w:rsidR="006C5724">
        <w:t xml:space="preserve">the </w:t>
      </w:r>
      <w:r w:rsidR="00ED5E33">
        <w:t xml:space="preserve">required readings and the material discussed in </w:t>
      </w:r>
      <w:r w:rsidR="006C5724">
        <w:t xml:space="preserve">the </w:t>
      </w:r>
      <w:r w:rsidR="007667B1">
        <w:t xml:space="preserve">prior </w:t>
      </w:r>
      <w:r w:rsidR="00ED5E33">
        <w:t>class</w:t>
      </w:r>
      <w:r w:rsidR="006C5724">
        <w:t>es</w:t>
      </w:r>
      <w:r w:rsidR="00ED5E33">
        <w:t>.</w:t>
      </w:r>
      <w:r w:rsidR="00231618">
        <w:t xml:space="preserve"> I will announce the date </w:t>
      </w:r>
      <w:r w:rsidR="008E23B3">
        <w:t xml:space="preserve">and the topics </w:t>
      </w:r>
      <w:r w:rsidR="00231618">
        <w:t>for each quiz beforehand.</w:t>
      </w:r>
    </w:p>
    <w:p w14:paraId="7A27927D" w14:textId="4A98D9AA" w:rsidR="00EA2513" w:rsidRDefault="00EA2513" w:rsidP="00266ED1">
      <w:pPr>
        <w:pStyle w:val="BodyText"/>
        <w:spacing w:before="90"/>
        <w:ind w:right="118"/>
        <w:jc w:val="both"/>
        <w:rPr>
          <w:b/>
          <w:bCs/>
          <w:u w:val="single"/>
        </w:rPr>
      </w:pPr>
      <w:r w:rsidRPr="00EA2513">
        <w:rPr>
          <w:b/>
          <w:bCs/>
          <w:u w:val="single"/>
        </w:rPr>
        <w:t>Valuation Project:</w:t>
      </w:r>
    </w:p>
    <w:p w14:paraId="6959701D" w14:textId="41135A69" w:rsidR="004E4F89" w:rsidRDefault="007F0F21" w:rsidP="00266ED1">
      <w:pPr>
        <w:pStyle w:val="BodyText"/>
        <w:spacing w:before="90"/>
        <w:ind w:right="118"/>
        <w:jc w:val="both"/>
      </w:pPr>
      <w:r>
        <w:t xml:space="preserve">The valuation project will </w:t>
      </w:r>
      <w:r w:rsidR="004438D3">
        <w:t>include</w:t>
      </w:r>
      <w:r w:rsidR="00D07AAE">
        <w:t xml:space="preserve"> </w:t>
      </w:r>
      <w:r w:rsidR="004438D3">
        <w:t xml:space="preserve">the </w:t>
      </w:r>
      <w:r w:rsidR="00CC7A37">
        <w:t>analysis of the firm, industry, and macro environment</w:t>
      </w:r>
      <w:r w:rsidR="009C5A34">
        <w:t>,</w:t>
      </w:r>
      <w:r w:rsidR="005E2EF5">
        <w:t xml:space="preserve"> as well as </w:t>
      </w:r>
      <w:r w:rsidR="00DE1093">
        <w:t>the formal valuation</w:t>
      </w:r>
      <w:r w:rsidR="00752AA4">
        <w:t xml:space="preserve"> model</w:t>
      </w:r>
      <w:r w:rsidR="00DE1093">
        <w:t xml:space="preserve"> and discussion of your analysis. </w:t>
      </w:r>
      <w:r w:rsidR="00493668">
        <w:t>The project</w:t>
      </w:r>
      <w:r w:rsidR="005931C7">
        <w:t xml:space="preserve"> is due </w:t>
      </w:r>
      <w:r w:rsidR="00EA0BD0">
        <w:rPr>
          <w:b/>
          <w:bCs/>
        </w:rPr>
        <w:t>December</w:t>
      </w:r>
      <w:r w:rsidR="00D11F43">
        <w:rPr>
          <w:b/>
          <w:bCs/>
        </w:rPr>
        <w:t xml:space="preserve"> </w:t>
      </w:r>
      <w:r w:rsidR="00CF5B7D">
        <w:rPr>
          <w:b/>
          <w:bCs/>
        </w:rPr>
        <w:t>9</w:t>
      </w:r>
      <w:r w:rsidR="00D11F43">
        <w:rPr>
          <w:b/>
          <w:bCs/>
        </w:rPr>
        <w:t>th</w:t>
      </w:r>
      <w:r w:rsidR="005931C7" w:rsidRPr="00CA17AC">
        <w:t>.</w:t>
      </w:r>
      <w:r w:rsidR="005931C7">
        <w:t xml:space="preserve"> </w:t>
      </w:r>
      <w:r w:rsidR="00EA2513">
        <w:t>E</w:t>
      </w:r>
      <w:r w:rsidR="00EA2513" w:rsidRPr="00D633AE">
        <w:t xml:space="preserve">ach </w:t>
      </w:r>
      <w:r w:rsidR="00081566">
        <w:t xml:space="preserve">student will </w:t>
      </w:r>
      <w:r w:rsidR="00396CDF">
        <w:t>value a different company</w:t>
      </w:r>
      <w:r w:rsidR="00EA2513">
        <w:t xml:space="preserve">. I will </w:t>
      </w:r>
      <w:r w:rsidR="00DE1093">
        <w:t>provide more details</w:t>
      </w:r>
      <w:r w:rsidR="006720D3">
        <w:t xml:space="preserve"> as we progress</w:t>
      </w:r>
      <w:r w:rsidR="00EA2513">
        <w:t>.</w:t>
      </w:r>
    </w:p>
    <w:p w14:paraId="0649613B" w14:textId="77777777" w:rsidR="00ED5E33" w:rsidRPr="00770D75" w:rsidRDefault="00ED5E33" w:rsidP="00ED5E33">
      <w:pPr>
        <w:pStyle w:val="BodyText"/>
        <w:spacing w:before="0"/>
        <w:rPr>
          <w:sz w:val="10"/>
          <w:szCs w:val="10"/>
        </w:rPr>
      </w:pPr>
    </w:p>
    <w:p w14:paraId="4823CFED" w14:textId="77777777" w:rsidR="00ED5E33" w:rsidRPr="00ED5E33" w:rsidRDefault="00ED5E33" w:rsidP="00266ED1">
      <w:pPr>
        <w:pStyle w:val="Heading1"/>
        <w:ind w:left="0"/>
      </w:pPr>
      <w:r w:rsidRPr="00ED5E33">
        <w:rPr>
          <w:spacing w:val="-2"/>
        </w:rPr>
        <w:t>Exams:</w:t>
      </w:r>
    </w:p>
    <w:p w14:paraId="2FC8CA1E" w14:textId="14D9F17B" w:rsidR="00ED5E33" w:rsidRDefault="00ED5E33" w:rsidP="00266ED1">
      <w:pPr>
        <w:pStyle w:val="BodyText"/>
        <w:spacing w:before="90"/>
        <w:ind w:right="118"/>
        <w:jc w:val="both"/>
      </w:pPr>
      <w:r>
        <w:t xml:space="preserve">There will be </w:t>
      </w:r>
      <w:r w:rsidR="00076AE8">
        <w:t>three</w:t>
      </w:r>
      <w:r>
        <w:t xml:space="preserve"> </w:t>
      </w:r>
      <w:r w:rsidR="006B304F">
        <w:t xml:space="preserve">closed-book </w:t>
      </w:r>
      <w:r w:rsidR="00AA0BD8">
        <w:t>in-class</w:t>
      </w:r>
      <w:r w:rsidR="00352276">
        <w:t xml:space="preserve"> </w:t>
      </w:r>
      <w:r>
        <w:t>exams. You may use a calculator</w:t>
      </w:r>
      <w:r w:rsidR="007F2EC9" w:rsidRPr="00271102">
        <w:t xml:space="preserve">. </w:t>
      </w:r>
      <w:r w:rsidR="008E23B3" w:rsidRPr="008E23B3">
        <w:t>I will provide the formulas you need for the exam</w:t>
      </w:r>
      <w:r w:rsidR="008E23B3">
        <w:t>s</w:t>
      </w:r>
      <w:r w:rsidR="00734D30">
        <w:t>.</w:t>
      </w:r>
      <w:r w:rsidR="008E23B3">
        <w:t xml:space="preserve"> </w:t>
      </w:r>
      <w:r w:rsidR="005B2026" w:rsidRPr="00271102">
        <w:t xml:space="preserve">See the </w:t>
      </w:r>
      <w:r w:rsidR="0041010F" w:rsidRPr="00271102">
        <w:t>schedule below for the dates.</w:t>
      </w:r>
    </w:p>
    <w:p w14:paraId="61F1B01C" w14:textId="77777777" w:rsidR="00770D75" w:rsidRPr="00DE2F35" w:rsidRDefault="00770D75" w:rsidP="00770D75">
      <w:pPr>
        <w:pStyle w:val="BodyText"/>
        <w:spacing w:before="90"/>
        <w:ind w:left="160" w:right="118"/>
        <w:jc w:val="both"/>
        <w:rPr>
          <w:sz w:val="8"/>
          <w:szCs w:val="8"/>
        </w:rPr>
      </w:pPr>
    </w:p>
    <w:p w14:paraId="0B4916F8" w14:textId="77777777" w:rsidR="00F32F0C" w:rsidRPr="00ED5E33" w:rsidRDefault="00F32F0C" w:rsidP="00266ED1">
      <w:pPr>
        <w:pStyle w:val="Heading1"/>
        <w:ind w:left="0"/>
        <w:jc w:val="both"/>
      </w:pPr>
      <w:r w:rsidRPr="00ED5E33">
        <w:t>Make-up</w:t>
      </w:r>
      <w:r w:rsidRPr="00ED5E33">
        <w:rPr>
          <w:spacing w:val="-2"/>
        </w:rPr>
        <w:t xml:space="preserve"> Exam:</w:t>
      </w:r>
    </w:p>
    <w:p w14:paraId="1FF32A18" w14:textId="70E3F2BD" w:rsidR="00F32F0C" w:rsidRDefault="00F32F0C" w:rsidP="00266ED1">
      <w:pPr>
        <w:pStyle w:val="BodyText"/>
        <w:spacing w:before="90"/>
        <w:ind w:right="118"/>
        <w:jc w:val="both"/>
      </w:pPr>
      <w:r>
        <w:t>Make</w:t>
      </w:r>
      <w:r w:rsidR="007649CA">
        <w:t>-</w:t>
      </w:r>
      <w:r>
        <w:t>up</w:t>
      </w:r>
      <w:r>
        <w:rPr>
          <w:spacing w:val="-12"/>
        </w:rPr>
        <w:t xml:space="preserve"> </w:t>
      </w:r>
      <w:r>
        <w:t>exam</w:t>
      </w:r>
      <w:r>
        <w:rPr>
          <w:spacing w:val="-12"/>
        </w:rPr>
        <w:t xml:space="preserve"> </w:t>
      </w:r>
      <w:r>
        <w:t>may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given</w:t>
      </w:r>
      <w:r>
        <w:rPr>
          <w:spacing w:val="-12"/>
        </w:rPr>
        <w:t xml:space="preserve"> </w:t>
      </w:r>
      <w:r>
        <w:t>only</w:t>
      </w:r>
      <w:r>
        <w:rPr>
          <w:spacing w:val="-12"/>
        </w:rPr>
        <w:t xml:space="preserve"> </w:t>
      </w:r>
      <w:r>
        <w:t>if</w:t>
      </w:r>
      <w:r>
        <w:rPr>
          <w:spacing w:val="-12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valid</w:t>
      </w:r>
      <w:r>
        <w:rPr>
          <w:spacing w:val="-12"/>
        </w:rPr>
        <w:t xml:space="preserve"> </w:t>
      </w:r>
      <w:r>
        <w:t>university-approved</w:t>
      </w:r>
      <w:r>
        <w:rPr>
          <w:spacing w:val="-12"/>
        </w:rPr>
        <w:t xml:space="preserve"> </w:t>
      </w:r>
      <w:r>
        <w:t>excuse</w:t>
      </w:r>
      <w:r>
        <w:rPr>
          <w:spacing w:val="-12"/>
        </w:rPr>
        <w:t xml:space="preserve"> </w:t>
      </w:r>
      <w:r>
        <w:t>(with</w:t>
      </w:r>
      <w:r>
        <w:rPr>
          <w:spacing w:val="-12"/>
        </w:rPr>
        <w:t xml:space="preserve"> </w:t>
      </w:r>
      <w:r>
        <w:t>appropriate documentation provided) - example: a student representing UNT at a conference. Under those circumstances, if you let me know in writing during the first two weeks of class, I will consider arranging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makeup</w:t>
      </w:r>
      <w:r>
        <w:rPr>
          <w:spacing w:val="-15"/>
        </w:rPr>
        <w:t xml:space="preserve"> </w:t>
      </w:r>
      <w:r>
        <w:t>exam</w:t>
      </w:r>
      <w:r>
        <w:rPr>
          <w:spacing w:val="-15"/>
        </w:rPr>
        <w:t xml:space="preserve"> </w:t>
      </w:r>
      <w:r>
        <w:t>and/or</w:t>
      </w:r>
      <w:r>
        <w:rPr>
          <w:spacing w:val="-15"/>
        </w:rPr>
        <w:t xml:space="preserve"> </w:t>
      </w:r>
      <w:r>
        <w:t>equivalent</w:t>
      </w:r>
      <w:r>
        <w:rPr>
          <w:spacing w:val="-15"/>
        </w:rPr>
        <w:t xml:space="preserve"> </w:t>
      </w:r>
      <w:r>
        <w:t>measures.</w:t>
      </w:r>
    </w:p>
    <w:p w14:paraId="0ACDE8D7" w14:textId="56AFB993" w:rsidR="00ED5E33" w:rsidRPr="00B15486" w:rsidRDefault="00202A46" w:rsidP="00266ED1">
      <w:pPr>
        <w:pStyle w:val="BodyText"/>
        <w:spacing w:before="90"/>
        <w:ind w:right="118"/>
        <w:jc w:val="both"/>
        <w:rPr>
          <w:u w:val="single"/>
        </w:rPr>
      </w:pPr>
      <w:r>
        <w:rPr>
          <w:b/>
          <w:u w:val="single"/>
        </w:rPr>
        <w:t>O</w:t>
      </w:r>
      <w:r w:rsidR="00ED5E33" w:rsidRPr="00B15486">
        <w:rPr>
          <w:b/>
          <w:u w:val="single"/>
        </w:rPr>
        <w:t>DA Policy:</w:t>
      </w:r>
      <w:r w:rsidR="00ED5E33" w:rsidRPr="00B15486">
        <w:rPr>
          <w:u w:val="single"/>
        </w:rPr>
        <w:t xml:space="preserve"> </w:t>
      </w:r>
    </w:p>
    <w:p w14:paraId="186A427F" w14:textId="51BFEBEB" w:rsidR="00ED5E33" w:rsidRDefault="00ED5E33" w:rsidP="00266ED1">
      <w:pPr>
        <w:pStyle w:val="BodyText"/>
        <w:spacing w:before="90"/>
        <w:ind w:right="117"/>
        <w:jc w:val="both"/>
      </w:pPr>
      <w:r w:rsidRPr="00185E43">
        <w:t xml:space="preserve">Students seeking reasonable accommodation must first register with the Office of Disability Access (ODA) to verify their eligibility. If a disability is verified, the ODA will provide you with a reasonable accommodation letter to be delivered to </w:t>
      </w:r>
      <w:r w:rsidR="00C73D4F">
        <w:t xml:space="preserve">the </w:t>
      </w:r>
      <w:r w:rsidRPr="00185E43">
        <w:t xml:space="preserve">faculty to begin a private discussion regarding your specific needs in a course. You may request reasonable accommodations at any time; however, ODA notices of reasonable accommodation should be provided as early as possible in the semester to avoid any delay in implementation. For additional information, refer to the </w:t>
      </w:r>
      <w:hyperlink r:id="rId10" w:history="1">
        <w:r w:rsidRPr="00185E43">
          <w:t>Office of Disability Access</w:t>
        </w:r>
      </w:hyperlink>
      <w:r w:rsidRPr="00185E43">
        <w:t xml:space="preserve"> website (www.unt.edu/oda).</w:t>
      </w:r>
    </w:p>
    <w:p w14:paraId="21532454" w14:textId="41BF827F" w:rsidR="00ED5E33" w:rsidRPr="00B15486" w:rsidRDefault="00ED5E33" w:rsidP="00266ED1">
      <w:pPr>
        <w:pStyle w:val="BodyText"/>
        <w:spacing w:before="90"/>
        <w:ind w:right="118"/>
        <w:jc w:val="both"/>
        <w:rPr>
          <w:b/>
          <w:spacing w:val="40"/>
          <w:u w:val="single"/>
        </w:rPr>
      </w:pPr>
      <w:r w:rsidRPr="00B15486">
        <w:rPr>
          <w:b/>
          <w:u w:val="single"/>
        </w:rPr>
        <w:t>Academic</w:t>
      </w:r>
      <w:r w:rsidRPr="00B15486">
        <w:rPr>
          <w:b/>
          <w:spacing w:val="-5"/>
          <w:u w:val="single"/>
        </w:rPr>
        <w:t xml:space="preserve"> </w:t>
      </w:r>
      <w:r w:rsidRPr="00B15486">
        <w:rPr>
          <w:b/>
          <w:u w:val="single"/>
        </w:rPr>
        <w:t>Dishonesty:</w:t>
      </w:r>
      <w:r w:rsidRPr="00B15486">
        <w:rPr>
          <w:b/>
          <w:spacing w:val="40"/>
          <w:u w:val="single"/>
        </w:rPr>
        <w:t xml:space="preserve"> </w:t>
      </w:r>
    </w:p>
    <w:p w14:paraId="55E3F652" w14:textId="1CC3A6F1" w:rsidR="00D62BF3" w:rsidRDefault="00ED5E33" w:rsidP="00266ED1">
      <w:pPr>
        <w:pStyle w:val="BodyText"/>
        <w:spacing w:before="90"/>
        <w:ind w:right="118"/>
        <w:jc w:val="both"/>
        <w:rPr>
          <w:b/>
        </w:rPr>
      </w:pPr>
      <w:r>
        <w:t>Academic</w:t>
      </w:r>
      <w:r>
        <w:rPr>
          <w:spacing w:val="-5"/>
        </w:rPr>
        <w:t xml:space="preserve"> </w:t>
      </w:r>
      <w:r>
        <w:t>dishonesty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defined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UNT</w:t>
      </w:r>
      <w:r>
        <w:rPr>
          <w:spacing w:val="-5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Standards for</w:t>
      </w:r>
      <w:r>
        <w:rPr>
          <w:spacing w:val="-9"/>
        </w:rPr>
        <w:t xml:space="preserve"> </w:t>
      </w:r>
      <w:r>
        <w:t>Academic</w:t>
      </w:r>
      <w:r>
        <w:rPr>
          <w:spacing w:val="-9"/>
        </w:rPr>
        <w:t xml:space="preserve"> </w:t>
      </w:r>
      <w:r>
        <w:t>Integrity.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suspected</w:t>
      </w:r>
      <w:r>
        <w:rPr>
          <w:spacing w:val="-9"/>
        </w:rPr>
        <w:t xml:space="preserve"> </w:t>
      </w:r>
      <w:r>
        <w:t>case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academic</w:t>
      </w:r>
      <w:r>
        <w:rPr>
          <w:spacing w:val="-9"/>
        </w:rPr>
        <w:t xml:space="preserve"> </w:t>
      </w:r>
      <w:r>
        <w:t>dishonesty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handled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accordance with university policy and procedures.</w:t>
      </w:r>
      <w:r>
        <w:rPr>
          <w:spacing w:val="-13"/>
        </w:rPr>
        <w:t xml:space="preserve"> </w:t>
      </w:r>
      <w:r>
        <w:t>Evidence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academic</w:t>
      </w:r>
      <w:r>
        <w:rPr>
          <w:spacing w:val="-13"/>
        </w:rPr>
        <w:t xml:space="preserve"> </w:t>
      </w:r>
      <w:r>
        <w:t>dishonesty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result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grade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“F”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 xml:space="preserve">expulsion from this course. </w:t>
      </w:r>
      <w:r>
        <w:rPr>
          <w:b/>
        </w:rPr>
        <w:t>There must be no collaboration on graded quizzes and exams.</w:t>
      </w:r>
    </w:p>
    <w:p w14:paraId="20D6EB1C" w14:textId="046486C1" w:rsidR="00DC3FD6" w:rsidRDefault="00C46F06" w:rsidP="00266ED1">
      <w:pPr>
        <w:pStyle w:val="BodyText"/>
        <w:spacing w:before="90"/>
        <w:ind w:right="118"/>
        <w:jc w:val="both"/>
        <w:rPr>
          <w:b/>
          <w:u w:val="single"/>
        </w:rPr>
      </w:pPr>
      <w:r w:rsidRPr="00C46F06">
        <w:rPr>
          <w:b/>
          <w:u w:val="single"/>
        </w:rPr>
        <w:t xml:space="preserve">Use of AI: </w:t>
      </w:r>
    </w:p>
    <w:p w14:paraId="117126A6" w14:textId="6595CF08" w:rsidR="00B33803" w:rsidRPr="00385CAA" w:rsidRDefault="00B33803" w:rsidP="00266ED1">
      <w:pPr>
        <w:widowControl/>
        <w:adjustRightInd w:val="0"/>
        <w:rPr>
          <w:sz w:val="24"/>
          <w:szCs w:val="24"/>
        </w:rPr>
      </w:pPr>
      <w:r w:rsidRPr="00B33803">
        <w:rPr>
          <w:sz w:val="24"/>
          <w:szCs w:val="24"/>
        </w:rPr>
        <w:t xml:space="preserve">In this course, you </w:t>
      </w:r>
      <w:r w:rsidR="00376F8A">
        <w:t xml:space="preserve">can </w:t>
      </w:r>
      <w:r w:rsidRPr="00B33803">
        <w:rPr>
          <w:sz w:val="24"/>
          <w:szCs w:val="24"/>
        </w:rPr>
        <w:t xml:space="preserve">use Generative AI (GenAI) tools such as ChatGPT, </w:t>
      </w:r>
      <w:r w:rsidR="00DC3FD6">
        <w:rPr>
          <w:sz w:val="24"/>
          <w:szCs w:val="24"/>
        </w:rPr>
        <w:t>Perplexity etc.</w:t>
      </w:r>
      <w:r w:rsidRPr="00B33803">
        <w:rPr>
          <w:sz w:val="24"/>
          <w:szCs w:val="24"/>
        </w:rPr>
        <w:t xml:space="preserve"> to support your learning and develop</w:t>
      </w:r>
      <w:r w:rsidR="00376F8A">
        <w:t xml:space="preserve"> </w:t>
      </w:r>
      <w:r w:rsidRPr="00B33803">
        <w:rPr>
          <w:sz w:val="24"/>
          <w:szCs w:val="24"/>
        </w:rPr>
        <w:t>skills for a GenAI-oriented workforce.</w:t>
      </w:r>
      <w:r w:rsidR="00A06DA6">
        <w:rPr>
          <w:sz w:val="24"/>
          <w:szCs w:val="24"/>
        </w:rPr>
        <w:t xml:space="preserve"> </w:t>
      </w:r>
      <w:r w:rsidRPr="00B33803">
        <w:rPr>
          <w:sz w:val="24"/>
          <w:szCs w:val="24"/>
        </w:rPr>
        <w:t>However, GenAI should complement, not replace, your</w:t>
      </w:r>
      <w:r>
        <w:rPr>
          <w:sz w:val="24"/>
          <w:szCs w:val="24"/>
        </w:rPr>
        <w:t xml:space="preserve"> </w:t>
      </w:r>
      <w:r w:rsidRPr="00B33803">
        <w:rPr>
          <w:sz w:val="24"/>
          <w:szCs w:val="24"/>
        </w:rPr>
        <w:t>critical thinking or our course materials.</w:t>
      </w:r>
      <w:r w:rsidR="00385CAA" w:rsidRPr="00385CAA">
        <w:rPr>
          <w:sz w:val="24"/>
          <w:szCs w:val="24"/>
        </w:rPr>
        <w:t xml:space="preserve"> In line with the UNT Honor Code, all </w:t>
      </w:r>
      <w:r w:rsidR="00385CAA">
        <w:rPr>
          <w:sz w:val="24"/>
          <w:szCs w:val="24"/>
        </w:rPr>
        <w:t>w</w:t>
      </w:r>
      <w:r w:rsidR="00385CAA" w:rsidRPr="00385CAA">
        <w:rPr>
          <w:sz w:val="24"/>
          <w:szCs w:val="24"/>
        </w:rPr>
        <w:t>ork you submit must be your own. Using</w:t>
      </w:r>
      <w:r w:rsidR="00385CAA">
        <w:rPr>
          <w:sz w:val="24"/>
          <w:szCs w:val="24"/>
        </w:rPr>
        <w:t xml:space="preserve"> </w:t>
      </w:r>
      <w:r w:rsidR="00385CAA" w:rsidRPr="00385CAA">
        <w:rPr>
          <w:sz w:val="24"/>
          <w:szCs w:val="24"/>
        </w:rPr>
        <w:t xml:space="preserve">GenAI tools without attribution </w:t>
      </w:r>
      <w:r w:rsidR="00385CAA" w:rsidRPr="00385CAA">
        <w:rPr>
          <w:sz w:val="24"/>
          <w:szCs w:val="24"/>
        </w:rPr>
        <w:lastRenderedPageBreak/>
        <w:t>or relying on them to complete assignments violates</w:t>
      </w:r>
      <w:r w:rsidR="00385CAA">
        <w:rPr>
          <w:sz w:val="24"/>
          <w:szCs w:val="24"/>
        </w:rPr>
        <w:t xml:space="preserve"> </w:t>
      </w:r>
      <w:r w:rsidR="00385CAA" w:rsidRPr="00385CAA">
        <w:rPr>
          <w:sz w:val="24"/>
          <w:szCs w:val="24"/>
        </w:rPr>
        <w:t>academic integrity and will be addressed according to university policy.</w:t>
      </w:r>
    </w:p>
    <w:p w14:paraId="40AF21FA" w14:textId="77777777" w:rsidR="00036011" w:rsidRDefault="00036011" w:rsidP="00B42257">
      <w:pPr>
        <w:spacing w:before="29"/>
        <w:ind w:right="98"/>
        <w:rPr>
          <w:b/>
          <w:sz w:val="24"/>
          <w:szCs w:val="24"/>
          <w:u w:val="thick" w:color="000000"/>
        </w:rPr>
      </w:pPr>
    </w:p>
    <w:p w14:paraId="58BCAACB" w14:textId="5FF11FDF" w:rsidR="00ED5E33" w:rsidRDefault="00ED5E33" w:rsidP="00B42257">
      <w:pPr>
        <w:spacing w:before="29"/>
        <w:ind w:right="98"/>
        <w:rPr>
          <w:sz w:val="24"/>
          <w:szCs w:val="24"/>
        </w:rPr>
      </w:pPr>
      <w:r w:rsidRPr="00C912DB">
        <w:rPr>
          <w:b/>
          <w:sz w:val="24"/>
          <w:szCs w:val="24"/>
          <w:u w:val="thick" w:color="000000"/>
        </w:rPr>
        <w:t>Course Schedule</w:t>
      </w:r>
      <w:r w:rsidRPr="00C912DB">
        <w:rPr>
          <w:sz w:val="24"/>
          <w:szCs w:val="24"/>
        </w:rPr>
        <w:t xml:space="preserve">. </w:t>
      </w:r>
      <w:r w:rsidR="00B42257">
        <w:rPr>
          <w:sz w:val="24"/>
          <w:szCs w:val="24"/>
        </w:rPr>
        <w:t>S</w:t>
      </w:r>
      <w:r w:rsidRPr="00C912DB">
        <w:rPr>
          <w:sz w:val="24"/>
          <w:szCs w:val="24"/>
        </w:rPr>
        <w:t>ubject to change due to unexpected circumstances.</w:t>
      </w:r>
    </w:p>
    <w:p w14:paraId="40609543" w14:textId="544B10B8" w:rsidR="00310DEE" w:rsidRDefault="00310DEE" w:rsidP="00B42257">
      <w:pPr>
        <w:spacing w:before="29"/>
        <w:ind w:right="98"/>
        <w:rPr>
          <w:sz w:val="24"/>
          <w:szCs w:val="24"/>
        </w:rPr>
      </w:pPr>
    </w:p>
    <w:tbl>
      <w:tblPr>
        <w:tblW w:w="962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0"/>
        <w:gridCol w:w="6888"/>
        <w:gridCol w:w="1532"/>
      </w:tblGrid>
      <w:tr w:rsidR="00310DEE" w:rsidRPr="00C912DB" w14:paraId="008284BB" w14:textId="77777777" w:rsidTr="007079AD">
        <w:trPr>
          <w:trHeight w:hRule="exact" w:val="333"/>
          <w:jc w:val="center"/>
        </w:trPr>
        <w:tc>
          <w:tcPr>
            <w:tcW w:w="962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70C0"/>
          </w:tcPr>
          <w:p w14:paraId="013C4728" w14:textId="77777777" w:rsidR="00310DEE" w:rsidRPr="00C912DB" w:rsidRDefault="00310DEE" w:rsidP="00C37AEB">
            <w:pPr>
              <w:spacing w:before="50" w:line="280" w:lineRule="exact"/>
              <w:ind w:left="21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FFFFFF"/>
                <w:sz w:val="24"/>
                <w:szCs w:val="24"/>
              </w:rPr>
              <w:t xml:space="preserve">  </w:t>
            </w:r>
            <w:r w:rsidRPr="00C912DB">
              <w:rPr>
                <w:rFonts w:eastAsia="Calibri"/>
                <w:color w:val="FFFFFF"/>
                <w:sz w:val="24"/>
                <w:szCs w:val="24"/>
              </w:rPr>
              <w:t xml:space="preserve">Date            </w:t>
            </w:r>
            <w:r>
              <w:rPr>
                <w:rFonts w:eastAsia="Calibri"/>
                <w:color w:val="FFFFFF"/>
                <w:sz w:val="24"/>
                <w:szCs w:val="24"/>
              </w:rPr>
              <w:t xml:space="preserve">                   </w:t>
            </w:r>
            <w:r>
              <w:rPr>
                <w:rFonts w:eastAsia="Calibri"/>
                <w:color w:val="FFFFFF"/>
                <w:spacing w:val="16"/>
                <w:sz w:val="24"/>
                <w:szCs w:val="24"/>
              </w:rPr>
              <w:t xml:space="preserve">               </w:t>
            </w:r>
            <w:r w:rsidRPr="00C912DB">
              <w:rPr>
                <w:rFonts w:eastAsia="Calibri"/>
                <w:color w:val="FFFFFF"/>
                <w:sz w:val="24"/>
                <w:szCs w:val="24"/>
              </w:rPr>
              <w:t>Topic</w:t>
            </w:r>
            <w:r>
              <w:rPr>
                <w:rFonts w:eastAsia="Calibri"/>
                <w:color w:val="FFFFFF"/>
                <w:spacing w:val="5"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eastAsia="Calibri"/>
                <w:color w:val="FFFFFF"/>
                <w:sz w:val="24"/>
                <w:szCs w:val="24"/>
              </w:rPr>
              <w:t>Reading</w:t>
            </w:r>
          </w:p>
        </w:tc>
      </w:tr>
      <w:tr w:rsidR="00310DEE" w:rsidRPr="00C912DB" w14:paraId="22E4D839" w14:textId="77777777" w:rsidTr="007079AD">
        <w:trPr>
          <w:trHeight w:hRule="exact" w:val="361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A2A9A15" w14:textId="6A1C8CB4" w:rsidR="00310DEE" w:rsidRPr="00C912DB" w:rsidRDefault="00C67259" w:rsidP="00C37AEB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40498D">
              <w:rPr>
                <w:rFonts w:eastAsia="Calibri"/>
                <w:sz w:val="24"/>
                <w:szCs w:val="24"/>
              </w:rPr>
              <w:t>7</w:t>
            </w:r>
            <w:r w:rsidR="00310DEE" w:rsidRPr="00C912DB">
              <w:rPr>
                <w:rFonts w:eastAsia="Calibri"/>
                <w:sz w:val="24"/>
                <w:szCs w:val="24"/>
              </w:rPr>
              <w:t>-</w:t>
            </w:r>
            <w:r w:rsidR="00310DEE">
              <w:rPr>
                <w:rFonts w:eastAsia="Calibri"/>
                <w:sz w:val="24"/>
                <w:szCs w:val="24"/>
              </w:rPr>
              <w:t>Aug</w:t>
            </w:r>
          </w:p>
        </w:tc>
        <w:tc>
          <w:tcPr>
            <w:tcW w:w="6888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F65D3AF" w14:textId="77777777" w:rsidR="00310DEE" w:rsidRPr="00C912DB" w:rsidRDefault="00310DEE" w:rsidP="00C37AEB">
            <w:pPr>
              <w:spacing w:before="58" w:line="280" w:lineRule="exact"/>
              <w:ind w:left="95"/>
              <w:rPr>
                <w:rFonts w:eastAsia="Calibri"/>
                <w:sz w:val="24"/>
                <w:szCs w:val="24"/>
              </w:rPr>
            </w:pPr>
            <w:r w:rsidRPr="00C912DB">
              <w:rPr>
                <w:rFonts w:eastAsia="Calibri"/>
                <w:sz w:val="24"/>
                <w:szCs w:val="24"/>
              </w:rPr>
              <w:t>Syllabus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076A6AC" w14:textId="77777777" w:rsidR="00310DEE" w:rsidRPr="00C912DB" w:rsidRDefault="00310DEE" w:rsidP="00C37AEB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10DEE" w:rsidRPr="00C912DB" w14:paraId="51A6179B" w14:textId="77777777" w:rsidTr="007079AD">
        <w:trPr>
          <w:trHeight w:hRule="exact" w:val="352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047BDFA" w14:textId="2476F9B1" w:rsidR="00310DEE" w:rsidRPr="00C912DB" w:rsidRDefault="00E56121" w:rsidP="00C37AEB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  <w:r w:rsidR="00310DEE" w:rsidRPr="00C912DB">
              <w:rPr>
                <w:rFonts w:eastAsia="Calibri"/>
                <w:sz w:val="24"/>
                <w:szCs w:val="24"/>
              </w:rPr>
              <w:t>-</w:t>
            </w:r>
            <w:r w:rsidR="00310DEE">
              <w:rPr>
                <w:rFonts w:eastAsia="Calibri"/>
                <w:sz w:val="24"/>
                <w:szCs w:val="24"/>
              </w:rPr>
              <w:t>Aug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B4FED4C" w14:textId="77777777" w:rsidR="00310DEE" w:rsidRPr="00C912DB" w:rsidRDefault="00310DEE" w:rsidP="00C37AEB">
            <w:pPr>
              <w:spacing w:before="49" w:line="280" w:lineRule="exact"/>
              <w:ind w:left="9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Introduction to Corporate Finance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44F4F67" w14:textId="77777777" w:rsidR="00310DEE" w:rsidRPr="00C912DB" w:rsidRDefault="00310DEE" w:rsidP="00C37AEB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1</w:t>
            </w:r>
          </w:p>
        </w:tc>
      </w:tr>
      <w:tr w:rsidR="00310DEE" w:rsidRPr="00C912DB" w14:paraId="0B01787F" w14:textId="77777777" w:rsidTr="007079AD">
        <w:trPr>
          <w:trHeight w:hRule="exact" w:val="352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BE47271" w14:textId="77777777" w:rsidR="00310DEE" w:rsidRPr="00C912DB" w:rsidRDefault="00310DEE" w:rsidP="00C37AEB">
            <w:pPr>
              <w:spacing w:before="17" w:line="260" w:lineRule="exact"/>
              <w:jc w:val="center"/>
              <w:rPr>
                <w:sz w:val="24"/>
                <w:szCs w:val="24"/>
              </w:rPr>
            </w:pPr>
          </w:p>
          <w:p w14:paraId="360750CA" w14:textId="77777777" w:rsidR="00310DEE" w:rsidRPr="00C912DB" w:rsidRDefault="00310DEE" w:rsidP="00C37AEB">
            <w:pPr>
              <w:ind w:left="382" w:right="334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1B3130C" w14:textId="77777777" w:rsidR="00310DEE" w:rsidRPr="00C912DB" w:rsidRDefault="00310DEE" w:rsidP="00C37AEB">
            <w:pPr>
              <w:spacing w:before="17" w:line="260" w:lineRule="exact"/>
              <w:rPr>
                <w:sz w:val="24"/>
                <w:szCs w:val="24"/>
              </w:rPr>
            </w:pPr>
          </w:p>
          <w:p w14:paraId="5DEEA001" w14:textId="77777777" w:rsidR="00310DEE" w:rsidRPr="00C912DB" w:rsidRDefault="00310DEE" w:rsidP="00C37AEB">
            <w:pPr>
              <w:ind w:left="9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67D2EBE" w14:textId="77777777" w:rsidR="00310DEE" w:rsidRPr="00BB098A" w:rsidRDefault="00310DEE" w:rsidP="00C37AEB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2B76E37A" w14:textId="77777777" w:rsidR="00310DEE" w:rsidRPr="00C912DB" w:rsidRDefault="00310DEE" w:rsidP="00C37AEB">
            <w:pPr>
              <w:spacing w:before="50" w:line="280" w:lineRule="exact"/>
              <w:ind w:left="704" w:right="64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10DEE" w:rsidRPr="00C912DB" w14:paraId="08F30B4B" w14:textId="77777777" w:rsidTr="007079AD">
        <w:trPr>
          <w:trHeight w:hRule="exact" w:val="352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27843F4" w14:textId="30F2D077" w:rsidR="00310DEE" w:rsidRPr="00C912DB" w:rsidRDefault="00310DEE" w:rsidP="00C37AEB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80FC8">
              <w:rPr>
                <w:rFonts w:eastAsia="Calibri"/>
                <w:sz w:val="24"/>
                <w:szCs w:val="24"/>
              </w:rPr>
              <w:t>4</w:t>
            </w:r>
            <w:r w:rsidRPr="00C912DB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Aug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AD3BABC" w14:textId="77777777" w:rsidR="00310DEE" w:rsidRPr="00C912DB" w:rsidRDefault="00310DEE" w:rsidP="00C37AEB">
            <w:pPr>
              <w:spacing w:before="49" w:line="280" w:lineRule="exact"/>
              <w:ind w:left="9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Financial Statements and Cash Flows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7AFA8FE" w14:textId="77777777" w:rsidR="00310DEE" w:rsidRPr="00C912DB" w:rsidRDefault="00310DEE" w:rsidP="00C37AEB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2</w:t>
            </w:r>
          </w:p>
        </w:tc>
      </w:tr>
      <w:tr w:rsidR="00310DEE" w:rsidRPr="00C912DB" w14:paraId="6B532F39" w14:textId="77777777" w:rsidTr="007079AD">
        <w:trPr>
          <w:trHeight w:hRule="exact" w:val="352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 w:themeFill="background1"/>
          </w:tcPr>
          <w:p w14:paraId="6F04E8C0" w14:textId="61651540" w:rsidR="00310DEE" w:rsidRPr="00C912DB" w:rsidRDefault="00310DEE" w:rsidP="00C37AEB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80FC8">
              <w:rPr>
                <w:rFonts w:eastAsia="Calibri"/>
                <w:sz w:val="24"/>
                <w:szCs w:val="24"/>
              </w:rPr>
              <w:t>6</w:t>
            </w:r>
            <w:r w:rsidRPr="00C912DB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Aug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 w:themeFill="background1"/>
          </w:tcPr>
          <w:p w14:paraId="2A6209E8" w14:textId="77777777" w:rsidR="00310DEE" w:rsidRPr="00C912DB" w:rsidRDefault="00310DEE" w:rsidP="00C37AEB">
            <w:pPr>
              <w:spacing w:before="49" w:line="280" w:lineRule="exact"/>
              <w:ind w:left="9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Financial Statements and Cash Flows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 w:themeFill="background1"/>
          </w:tcPr>
          <w:p w14:paraId="0E22E260" w14:textId="77777777" w:rsidR="00310DEE" w:rsidRPr="00C912DB" w:rsidRDefault="00310DEE" w:rsidP="00C37AEB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2</w:t>
            </w:r>
          </w:p>
        </w:tc>
      </w:tr>
      <w:tr w:rsidR="00310DEE" w:rsidRPr="00C912DB" w14:paraId="53CDC316" w14:textId="77777777" w:rsidTr="007079AD">
        <w:trPr>
          <w:trHeight w:hRule="exact" w:val="352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147A04E" w14:textId="77777777" w:rsidR="00310DEE" w:rsidRPr="00C912DB" w:rsidRDefault="00310DEE" w:rsidP="00C37AEB">
            <w:pPr>
              <w:spacing w:before="17" w:line="260" w:lineRule="exact"/>
              <w:jc w:val="center"/>
              <w:rPr>
                <w:sz w:val="24"/>
                <w:szCs w:val="24"/>
              </w:rPr>
            </w:pPr>
          </w:p>
          <w:p w14:paraId="63DDC140" w14:textId="77777777" w:rsidR="00310DEE" w:rsidRPr="00C912DB" w:rsidRDefault="00310DEE" w:rsidP="00C37AEB">
            <w:pPr>
              <w:ind w:left="382" w:right="334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D4BAA43" w14:textId="77777777" w:rsidR="00310DEE" w:rsidRPr="00C912DB" w:rsidRDefault="00310DEE" w:rsidP="00C37AEB">
            <w:pPr>
              <w:spacing w:before="17" w:line="260" w:lineRule="exact"/>
              <w:rPr>
                <w:sz w:val="24"/>
                <w:szCs w:val="24"/>
              </w:rPr>
            </w:pPr>
          </w:p>
          <w:p w14:paraId="6ACFA966" w14:textId="77777777" w:rsidR="00310DEE" w:rsidRPr="00C912DB" w:rsidRDefault="00310DEE" w:rsidP="00C37AEB">
            <w:pPr>
              <w:ind w:left="9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BA29ED3" w14:textId="77777777" w:rsidR="00310DEE" w:rsidRPr="00BB098A" w:rsidRDefault="00310DEE" w:rsidP="00C37AEB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68B3C65D" w14:textId="77777777" w:rsidR="00310DEE" w:rsidRPr="00C912DB" w:rsidRDefault="00310DEE" w:rsidP="00C37AEB">
            <w:pPr>
              <w:spacing w:before="50" w:line="280" w:lineRule="exact"/>
              <w:ind w:left="704" w:right="64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10DEE" w:rsidRPr="009D67F3" w14:paraId="0A494FC8" w14:textId="77777777" w:rsidTr="007079AD">
        <w:trPr>
          <w:trHeight w:hRule="exact" w:val="352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7C21303" w14:textId="77777777" w:rsidR="00310DEE" w:rsidRPr="009D67F3" w:rsidRDefault="00310DEE" w:rsidP="00C37AEB">
            <w:pPr>
              <w:spacing w:before="17" w:line="2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B6022C6" w14:textId="77777777" w:rsidR="00310DEE" w:rsidRPr="009D67F3" w:rsidRDefault="00310DEE" w:rsidP="00C37AEB">
            <w:pPr>
              <w:spacing w:before="17" w:line="260" w:lineRule="exact"/>
              <w:jc w:val="center"/>
              <w:rPr>
                <w:b/>
                <w:sz w:val="24"/>
                <w:szCs w:val="24"/>
              </w:rPr>
            </w:pPr>
            <w:r w:rsidRPr="009D67F3">
              <w:rPr>
                <w:b/>
                <w:sz w:val="24"/>
                <w:szCs w:val="24"/>
              </w:rPr>
              <w:t>Part I: Valuation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222C0C1" w14:textId="77777777" w:rsidR="00310DEE" w:rsidRPr="009D67F3" w:rsidRDefault="00310DEE" w:rsidP="00C37AEB">
            <w:pPr>
              <w:spacing w:before="50" w:line="28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10DEE" w:rsidRPr="00C912DB" w14:paraId="2C26B25D" w14:textId="77777777" w:rsidTr="007079AD">
        <w:trPr>
          <w:trHeight w:hRule="exact" w:val="352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98670D1" w14:textId="081EAE15" w:rsidR="00310DEE" w:rsidRPr="00C912DB" w:rsidRDefault="00ED1E30" w:rsidP="00C37AEB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  <w:r w:rsidR="00310DEE" w:rsidRPr="00C912DB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Aug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5A2E57E" w14:textId="77777777" w:rsidR="00310DEE" w:rsidRPr="00C912DB" w:rsidRDefault="00310DEE" w:rsidP="00C37AEB">
            <w:pPr>
              <w:spacing w:before="49" w:line="280" w:lineRule="exact"/>
              <w:ind w:left="9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Financial Statement Analysis and Financial Models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54B130E" w14:textId="77777777" w:rsidR="00310DEE" w:rsidRPr="00C912DB" w:rsidRDefault="00310DEE" w:rsidP="00C37AEB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3</w:t>
            </w:r>
          </w:p>
        </w:tc>
      </w:tr>
      <w:tr w:rsidR="00310DEE" w:rsidRPr="00C912DB" w14:paraId="0E1E615C" w14:textId="77777777" w:rsidTr="007079AD">
        <w:trPr>
          <w:trHeight w:hRule="exact" w:val="352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3956F0D" w14:textId="40B2879C" w:rsidR="00310DEE" w:rsidRPr="00C912DB" w:rsidRDefault="00310DEE" w:rsidP="00C37AEB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7942D2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-Sep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6D23AAF" w14:textId="77777777" w:rsidR="00310DEE" w:rsidRPr="00C912DB" w:rsidRDefault="00310DEE" w:rsidP="00C37AEB">
            <w:pPr>
              <w:spacing w:before="49" w:line="280" w:lineRule="exact"/>
              <w:ind w:left="9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Financial Statement Analysis and Financial Models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A223A2A" w14:textId="77777777" w:rsidR="00310DEE" w:rsidRPr="00C912DB" w:rsidRDefault="00310DEE" w:rsidP="00C37AEB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3</w:t>
            </w:r>
          </w:p>
        </w:tc>
      </w:tr>
      <w:tr w:rsidR="00310DEE" w:rsidRPr="00C912DB" w14:paraId="73B591BF" w14:textId="77777777" w:rsidTr="007079AD">
        <w:trPr>
          <w:trHeight w:hRule="exact" w:val="352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E89C2E4" w14:textId="77777777" w:rsidR="00310DEE" w:rsidRPr="008A0BDD" w:rsidRDefault="00310DEE" w:rsidP="00C37AEB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46066EB5" w14:textId="77777777" w:rsidR="00310DEE" w:rsidRPr="00C912DB" w:rsidRDefault="00310DEE" w:rsidP="00C37AEB">
            <w:pPr>
              <w:spacing w:before="49" w:line="280" w:lineRule="exact"/>
              <w:ind w:left="382" w:right="334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FD1F356" w14:textId="77777777" w:rsidR="00310DEE" w:rsidRPr="00C912DB" w:rsidRDefault="00310DEE" w:rsidP="00C37AEB">
            <w:pPr>
              <w:ind w:left="9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471256D" w14:textId="77777777" w:rsidR="00310DEE" w:rsidRPr="00C912DB" w:rsidRDefault="00310DEE" w:rsidP="00C37AEB">
            <w:pPr>
              <w:spacing w:before="50" w:line="280" w:lineRule="exact"/>
              <w:ind w:left="704" w:right="64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10DEE" w:rsidRPr="00C912DB" w14:paraId="3A914998" w14:textId="77777777" w:rsidTr="007079AD">
        <w:trPr>
          <w:trHeight w:hRule="exact" w:val="352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7A553B6" w14:textId="4BCF4B69" w:rsidR="00310DEE" w:rsidRPr="00C912DB" w:rsidRDefault="00403076" w:rsidP="00C37AEB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</w:t>
            </w:r>
            <w:r w:rsidR="00310DEE" w:rsidRPr="00C912DB">
              <w:rPr>
                <w:rFonts w:eastAsia="Calibri"/>
                <w:sz w:val="24"/>
                <w:szCs w:val="24"/>
              </w:rPr>
              <w:t>-</w:t>
            </w:r>
            <w:r w:rsidR="00310DEE">
              <w:rPr>
                <w:rFonts w:eastAsia="Calibri"/>
                <w:sz w:val="24"/>
                <w:szCs w:val="24"/>
              </w:rPr>
              <w:t>Sep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C892264" w14:textId="21E3A1D8" w:rsidR="00310DEE" w:rsidRPr="00C912DB" w:rsidRDefault="00A10822" w:rsidP="00C37AEB">
            <w:pPr>
              <w:spacing w:before="49" w:line="280" w:lineRule="exact"/>
              <w:ind w:left="9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Labor Day (No Class)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3F935C9" w14:textId="2D2F5C6E" w:rsidR="00310DEE" w:rsidRPr="00C912DB" w:rsidRDefault="00310DEE" w:rsidP="00C37AEB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10DEE" w:rsidRPr="00C912DB" w14:paraId="1BE90B14" w14:textId="77777777" w:rsidTr="007079AD">
        <w:trPr>
          <w:trHeight w:hRule="exact" w:val="352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2C12382" w14:textId="1E823253" w:rsidR="00310DEE" w:rsidRPr="00C912DB" w:rsidRDefault="00333F92" w:rsidP="00C37AEB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</w:t>
            </w:r>
            <w:r w:rsidR="00310DEE" w:rsidRPr="00C912DB">
              <w:rPr>
                <w:rFonts w:eastAsia="Calibri"/>
                <w:sz w:val="24"/>
                <w:szCs w:val="24"/>
              </w:rPr>
              <w:t>-</w:t>
            </w:r>
            <w:r w:rsidR="00310DEE">
              <w:rPr>
                <w:rFonts w:eastAsia="Calibri"/>
                <w:sz w:val="24"/>
                <w:szCs w:val="24"/>
              </w:rPr>
              <w:t>Sep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67C2384" w14:textId="77777777" w:rsidR="00310DEE" w:rsidRPr="00C912DB" w:rsidRDefault="00310DEE" w:rsidP="00C37AEB">
            <w:pPr>
              <w:spacing w:before="49" w:line="280" w:lineRule="exact"/>
              <w:ind w:left="9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Discounted Cash Flow Valuation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36B715F" w14:textId="77777777" w:rsidR="00310DEE" w:rsidRPr="00C912DB" w:rsidRDefault="00310DEE" w:rsidP="00C37AEB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4</w:t>
            </w:r>
          </w:p>
        </w:tc>
      </w:tr>
      <w:tr w:rsidR="00310DEE" w:rsidRPr="00C912DB" w14:paraId="2D21FEB4" w14:textId="77777777" w:rsidTr="007079AD">
        <w:trPr>
          <w:trHeight w:hRule="exact" w:val="352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65AAF45" w14:textId="77777777" w:rsidR="00310DEE" w:rsidRPr="008A0BDD" w:rsidRDefault="00310DEE" w:rsidP="00C37AEB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7002BBF6" w14:textId="77777777" w:rsidR="00310DEE" w:rsidRPr="00C912DB" w:rsidRDefault="00310DEE" w:rsidP="00C37AEB">
            <w:pPr>
              <w:spacing w:before="49" w:line="280" w:lineRule="exact"/>
              <w:ind w:left="382" w:right="334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3F1BAAA" w14:textId="77777777" w:rsidR="00310DEE" w:rsidRPr="00C912DB" w:rsidRDefault="00310DEE" w:rsidP="00C37AEB">
            <w:pPr>
              <w:spacing w:before="17" w:line="260" w:lineRule="exact"/>
              <w:rPr>
                <w:sz w:val="24"/>
                <w:szCs w:val="24"/>
              </w:rPr>
            </w:pPr>
          </w:p>
          <w:p w14:paraId="5B92CD9E" w14:textId="77777777" w:rsidR="00310DEE" w:rsidRPr="00C912DB" w:rsidRDefault="00310DEE" w:rsidP="00C37AEB">
            <w:pPr>
              <w:ind w:left="9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9E719A4" w14:textId="77777777" w:rsidR="00310DEE" w:rsidRPr="00BB098A" w:rsidRDefault="00310DEE" w:rsidP="00C37AEB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21CF69FE" w14:textId="77777777" w:rsidR="00310DEE" w:rsidRPr="00C912DB" w:rsidRDefault="00310DEE" w:rsidP="00C37AEB">
            <w:pPr>
              <w:spacing w:before="50" w:line="280" w:lineRule="exact"/>
              <w:ind w:left="704" w:right="64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2BBF12A4" w14:textId="77777777" w:rsidTr="005773DE">
        <w:trPr>
          <w:trHeight w:hRule="exact" w:val="36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 w:themeFill="background1"/>
          </w:tcPr>
          <w:p w14:paraId="0C351988" w14:textId="1A87A6ED" w:rsidR="004E1212" w:rsidRPr="00C912DB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Pr="00C912DB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Sep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 w:themeFill="background1"/>
          </w:tcPr>
          <w:p w14:paraId="6C213D96" w14:textId="6BEE5CB8" w:rsidR="004E1212" w:rsidRPr="00C912DB" w:rsidRDefault="004E1212" w:rsidP="004E1212">
            <w:pPr>
              <w:spacing w:before="49"/>
              <w:ind w:left="9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Discounted Cash Flow Valuation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 w:themeFill="background1"/>
          </w:tcPr>
          <w:p w14:paraId="524492C3" w14:textId="094CD7B7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4</w:t>
            </w:r>
          </w:p>
        </w:tc>
      </w:tr>
      <w:tr w:rsidR="004E1212" w:rsidRPr="00C912DB" w14:paraId="5A53A08A" w14:textId="77777777" w:rsidTr="005773DE">
        <w:trPr>
          <w:trHeight w:hRule="exact" w:val="36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7CAAC" w:themeFill="accent2" w:themeFillTint="66"/>
          </w:tcPr>
          <w:p w14:paraId="5C3AE236" w14:textId="273A03C6" w:rsidR="004E1212" w:rsidRPr="008A0BDD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  <w:r w:rsidRPr="008A0BDD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Sep</w:t>
            </w:r>
          </w:p>
          <w:p w14:paraId="5A051A24" w14:textId="77777777" w:rsidR="004E1212" w:rsidRPr="00C912DB" w:rsidRDefault="004E1212" w:rsidP="004E1212">
            <w:pPr>
              <w:spacing w:before="49"/>
              <w:ind w:left="382" w:right="334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7CAAC" w:themeFill="accent2" w:themeFillTint="66"/>
          </w:tcPr>
          <w:p w14:paraId="10C8BFD5" w14:textId="69FCD448" w:rsidR="004E1212" w:rsidRPr="00C912DB" w:rsidRDefault="004E1212" w:rsidP="004E1212">
            <w:pPr>
              <w:spacing w:before="49"/>
              <w:ind w:left="9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Exam I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7CAAC" w:themeFill="accent2" w:themeFillTint="66"/>
          </w:tcPr>
          <w:p w14:paraId="7D1644A0" w14:textId="77777777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19E330E3" w14:textId="77777777" w:rsidTr="007079AD">
        <w:trPr>
          <w:trHeight w:hRule="exact" w:val="36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542C199" w14:textId="77777777" w:rsidR="004E1212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D09E0E5" w14:textId="77777777" w:rsidR="004E1212" w:rsidRDefault="004E1212" w:rsidP="004E1212">
            <w:pPr>
              <w:spacing w:before="49"/>
              <w:ind w:left="9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F05BAFB" w14:textId="77777777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189BF71C" w14:textId="77777777" w:rsidTr="007079AD">
        <w:trPr>
          <w:trHeight w:hRule="exact" w:val="36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BD73820" w14:textId="48A7ED78" w:rsidR="004E1212" w:rsidRPr="00C912DB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70133">
              <w:rPr>
                <w:rFonts w:eastAsia="Calibri"/>
                <w:sz w:val="24"/>
                <w:szCs w:val="24"/>
              </w:rPr>
              <w:t>1</w:t>
            </w:r>
            <w:r w:rsidRPr="00C912DB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Sep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A90FE4A" w14:textId="1EFE5A62" w:rsidR="004E1212" w:rsidRPr="00C912DB" w:rsidRDefault="004E1212" w:rsidP="004E1212">
            <w:pPr>
              <w:spacing w:before="4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Stock Valuation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7782E7B" w14:textId="7DE3BE41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6</w:t>
            </w:r>
          </w:p>
        </w:tc>
      </w:tr>
      <w:tr w:rsidR="004E1212" w:rsidRPr="00C912DB" w14:paraId="3A391F53" w14:textId="77777777" w:rsidTr="007079AD">
        <w:trPr>
          <w:trHeight w:hRule="exact" w:val="34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2639928" w14:textId="5FC590DC" w:rsidR="004E1212" w:rsidRPr="00C912DB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70133">
              <w:rPr>
                <w:rFonts w:eastAsia="Calibri"/>
                <w:sz w:val="24"/>
                <w:szCs w:val="24"/>
              </w:rPr>
              <w:t>3</w:t>
            </w:r>
            <w:r w:rsidRPr="00C912DB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Sep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1F75EE9" w14:textId="486B56FB" w:rsidR="004E1212" w:rsidRPr="00C912DB" w:rsidRDefault="004E1212" w:rsidP="004E1212">
            <w:pPr>
              <w:spacing w:before="39" w:line="28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Stock Valuation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A00E024" w14:textId="46259026" w:rsidR="004E1212" w:rsidRPr="004B40B4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 w:rsidRPr="004B40B4">
              <w:rPr>
                <w:rFonts w:eastAsia="Calibri"/>
                <w:sz w:val="24"/>
                <w:szCs w:val="24"/>
              </w:rPr>
              <w:t xml:space="preserve">Ch. 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  <w:p w14:paraId="0EA3BA92" w14:textId="77777777" w:rsidR="004E1212" w:rsidRPr="00C912DB" w:rsidRDefault="004E1212" w:rsidP="004E1212">
            <w:pPr>
              <w:spacing w:before="50" w:line="280" w:lineRule="exact"/>
              <w:ind w:left="704" w:right="645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1DAB190B" w14:textId="77777777" w:rsidTr="007079AD">
        <w:trPr>
          <w:trHeight w:hRule="exact" w:val="34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C73740A" w14:textId="77777777" w:rsidR="004E1212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4378903" w14:textId="77777777" w:rsidR="004E1212" w:rsidRDefault="004E1212" w:rsidP="004E1212">
            <w:pPr>
              <w:spacing w:before="58" w:line="280" w:lineRule="exact"/>
              <w:ind w:left="1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19008B6" w14:textId="77777777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018930DA" w14:textId="77777777" w:rsidTr="007079AD">
        <w:trPr>
          <w:trHeight w:hRule="exact" w:val="34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7EC7630" w14:textId="42904206" w:rsidR="004E1212" w:rsidRPr="00C912DB" w:rsidRDefault="00507D4A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  <w:r w:rsidR="004E1212" w:rsidRPr="00C912DB">
              <w:rPr>
                <w:rFonts w:eastAsia="Calibri"/>
                <w:sz w:val="24"/>
                <w:szCs w:val="24"/>
              </w:rPr>
              <w:t>-</w:t>
            </w:r>
            <w:r w:rsidR="004E1212">
              <w:rPr>
                <w:rFonts w:eastAsia="Calibri"/>
                <w:sz w:val="24"/>
                <w:szCs w:val="24"/>
              </w:rPr>
              <w:t>Sep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57EFC4F" w14:textId="442CA32A" w:rsidR="004E1212" w:rsidRPr="00C912DB" w:rsidRDefault="004E1212" w:rsidP="004E1212">
            <w:pPr>
              <w:spacing w:before="58" w:line="280" w:lineRule="exact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Risk and Return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3A2399F" w14:textId="3C5B0B58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10</w:t>
            </w:r>
          </w:p>
        </w:tc>
      </w:tr>
      <w:tr w:rsidR="004E1212" w:rsidRPr="00C912DB" w14:paraId="61554C38" w14:textId="77777777" w:rsidTr="007079AD">
        <w:trPr>
          <w:trHeight w:hRule="exact" w:val="34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C0EAB8F" w14:textId="4DED76F0" w:rsidR="004E1212" w:rsidRPr="00C912DB" w:rsidRDefault="00507D4A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  <w:r w:rsidR="004E1212" w:rsidRPr="00C912DB">
              <w:rPr>
                <w:rFonts w:eastAsia="Calibri"/>
                <w:sz w:val="24"/>
                <w:szCs w:val="24"/>
              </w:rPr>
              <w:t>-</w:t>
            </w:r>
            <w:r w:rsidR="0085023E">
              <w:rPr>
                <w:rFonts w:eastAsia="Calibri"/>
                <w:sz w:val="24"/>
                <w:szCs w:val="24"/>
              </w:rPr>
              <w:t>Sep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9D860CB" w14:textId="7F7C6097" w:rsidR="004E1212" w:rsidRPr="00C912DB" w:rsidRDefault="004E1212" w:rsidP="004E1212">
            <w:pPr>
              <w:spacing w:before="58" w:line="280" w:lineRule="exact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Risk and Return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D062F67" w14:textId="77777777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10</w:t>
            </w:r>
          </w:p>
        </w:tc>
      </w:tr>
      <w:tr w:rsidR="004E1212" w:rsidRPr="00C912DB" w14:paraId="3AF178AE" w14:textId="77777777" w:rsidTr="007079AD">
        <w:trPr>
          <w:trHeight w:hRule="exact" w:val="34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29C49EB" w14:textId="77777777" w:rsidR="004E1212" w:rsidRPr="008A0BDD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60CC79D9" w14:textId="77777777" w:rsidR="004E1212" w:rsidRPr="00C912DB" w:rsidRDefault="004E1212" w:rsidP="004E1212">
            <w:pPr>
              <w:spacing w:before="49" w:line="280" w:lineRule="exact"/>
              <w:ind w:left="417" w:right="366"/>
              <w:jc w:val="center"/>
              <w:rPr>
                <w:rFonts w:eastAsia="Calibri"/>
                <w:sz w:val="24"/>
                <w:szCs w:val="24"/>
              </w:rPr>
            </w:pPr>
            <w:r w:rsidRPr="00C912DB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F6B683E" w14:textId="77777777" w:rsidR="004E1212" w:rsidRPr="00C912DB" w:rsidRDefault="004E1212" w:rsidP="004E1212">
            <w:pPr>
              <w:spacing w:before="17" w:line="260" w:lineRule="exact"/>
              <w:rPr>
                <w:sz w:val="24"/>
                <w:szCs w:val="24"/>
              </w:rPr>
            </w:pPr>
          </w:p>
          <w:p w14:paraId="768ACB9E" w14:textId="77777777" w:rsidR="004E1212" w:rsidRPr="00C912DB" w:rsidRDefault="004E1212" w:rsidP="004E1212">
            <w:pPr>
              <w:ind w:left="100"/>
              <w:rPr>
                <w:rFonts w:eastAsia="Calibri"/>
                <w:sz w:val="24"/>
                <w:szCs w:val="24"/>
              </w:rPr>
            </w:pPr>
            <w:r w:rsidRPr="00C912DB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59908BF" w14:textId="77777777" w:rsidR="004E1212" w:rsidRPr="00C912DB" w:rsidRDefault="004E1212" w:rsidP="004E1212">
            <w:pPr>
              <w:spacing w:before="50" w:line="280" w:lineRule="exact"/>
              <w:ind w:left="777" w:right="726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2C6A578C" w14:textId="77777777" w:rsidTr="007079AD">
        <w:trPr>
          <w:trHeight w:hRule="exact" w:val="34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CAF7743" w14:textId="5E33C6A5" w:rsidR="004E1212" w:rsidRPr="00C912DB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7B49FC">
              <w:rPr>
                <w:rFonts w:eastAsia="Calibri"/>
                <w:sz w:val="24"/>
                <w:szCs w:val="24"/>
              </w:rPr>
              <w:t>5</w:t>
            </w:r>
            <w:r w:rsidRPr="00C912DB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Oct</w:t>
            </w:r>
            <w:r w:rsidRPr="00C912DB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27F2D31" w14:textId="77777777" w:rsidR="004E1212" w:rsidRPr="00C912DB" w:rsidRDefault="004E1212" w:rsidP="004E1212">
            <w:pPr>
              <w:spacing w:before="58" w:line="280" w:lineRule="exact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Return and Risk (Optimal Risky Portfolios I-II)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3F58132" w14:textId="77777777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11</w:t>
            </w:r>
          </w:p>
        </w:tc>
      </w:tr>
      <w:tr w:rsidR="004E1212" w:rsidRPr="00C912DB" w14:paraId="46A0D09F" w14:textId="77777777" w:rsidTr="007079AD">
        <w:trPr>
          <w:trHeight w:hRule="exact" w:val="34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6AD5D6B" w14:textId="7A45EFF9" w:rsidR="004E1212" w:rsidRPr="00C912DB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7B49FC">
              <w:rPr>
                <w:rFonts w:eastAsia="Calibri"/>
                <w:sz w:val="24"/>
                <w:szCs w:val="24"/>
              </w:rPr>
              <w:t>7</w:t>
            </w:r>
            <w:r w:rsidRPr="00C912DB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Oct</w:t>
            </w:r>
            <w:r w:rsidRPr="00C912DB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3E59741" w14:textId="77777777" w:rsidR="004E1212" w:rsidRPr="00C912DB" w:rsidRDefault="004E1212" w:rsidP="004E1212">
            <w:pPr>
              <w:spacing w:before="58" w:line="280" w:lineRule="exact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Return and Risk (Optimal Risky Portfolios I-II)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9E87A18" w14:textId="77777777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11</w:t>
            </w:r>
          </w:p>
        </w:tc>
      </w:tr>
      <w:tr w:rsidR="004E1212" w:rsidRPr="00C912DB" w14:paraId="25242EC2" w14:textId="77777777" w:rsidTr="007079AD">
        <w:trPr>
          <w:trHeight w:hRule="exact" w:val="34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2703ECD" w14:textId="77777777" w:rsidR="004E1212" w:rsidRPr="008A0BDD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47260C8C" w14:textId="77777777" w:rsidR="004E1212" w:rsidRPr="00C912DB" w:rsidRDefault="004E1212" w:rsidP="004E1212">
            <w:pPr>
              <w:spacing w:before="49" w:line="280" w:lineRule="exact"/>
              <w:ind w:left="417" w:right="366"/>
              <w:jc w:val="center"/>
              <w:rPr>
                <w:rFonts w:eastAsia="Calibri"/>
                <w:sz w:val="24"/>
                <w:szCs w:val="24"/>
              </w:rPr>
            </w:pPr>
            <w:r w:rsidRPr="00C912DB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9BC3B0B" w14:textId="77777777" w:rsidR="004E1212" w:rsidRPr="00C912DB" w:rsidRDefault="004E1212" w:rsidP="004E1212">
            <w:pPr>
              <w:spacing w:before="17" w:line="260" w:lineRule="exact"/>
              <w:rPr>
                <w:sz w:val="24"/>
                <w:szCs w:val="24"/>
              </w:rPr>
            </w:pPr>
          </w:p>
          <w:p w14:paraId="6531C2DA" w14:textId="77777777" w:rsidR="004E1212" w:rsidRPr="00C912DB" w:rsidRDefault="004E1212" w:rsidP="004E1212">
            <w:pPr>
              <w:ind w:left="100"/>
              <w:rPr>
                <w:rFonts w:eastAsia="Calibri"/>
                <w:sz w:val="24"/>
                <w:szCs w:val="24"/>
              </w:rPr>
            </w:pPr>
            <w:r w:rsidRPr="00C912DB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10D0554" w14:textId="77777777" w:rsidR="004E1212" w:rsidRPr="004B40B4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2B924314" w14:textId="77777777" w:rsidR="004E1212" w:rsidRPr="00C912DB" w:rsidRDefault="004E1212" w:rsidP="004E1212">
            <w:pPr>
              <w:spacing w:before="50" w:line="280" w:lineRule="exact"/>
              <w:ind w:left="777" w:right="726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23CE2CF9" w14:textId="77777777" w:rsidTr="007079AD">
        <w:trPr>
          <w:trHeight w:hRule="exact" w:val="34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7CAAC" w:themeFill="accent2" w:themeFillTint="66"/>
          </w:tcPr>
          <w:p w14:paraId="78228FCE" w14:textId="5C0319BA" w:rsidR="004E1212" w:rsidRPr="00C912DB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92716D">
              <w:rPr>
                <w:rFonts w:eastAsia="Calibri"/>
                <w:sz w:val="24"/>
                <w:szCs w:val="24"/>
              </w:rPr>
              <w:t>2</w:t>
            </w:r>
            <w:r w:rsidRPr="00C912DB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Oct</w:t>
            </w:r>
            <w:r w:rsidRPr="00C912DB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7CAAC" w:themeFill="accent2" w:themeFillTint="66"/>
          </w:tcPr>
          <w:p w14:paraId="60F3CF0A" w14:textId="7DE6B716" w:rsidR="004E1212" w:rsidRPr="00C912DB" w:rsidRDefault="004E1212" w:rsidP="004E1212">
            <w:pPr>
              <w:spacing w:before="58" w:line="280" w:lineRule="exact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Exam II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7CAAC" w:themeFill="accent2" w:themeFillTint="66"/>
          </w:tcPr>
          <w:p w14:paraId="045AA08E" w14:textId="3E4E1C6E" w:rsidR="004E1212" w:rsidRPr="00C912DB" w:rsidRDefault="004E1212" w:rsidP="004E1212">
            <w:pPr>
              <w:spacing w:before="50" w:line="280" w:lineRule="exact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62A4E7F3" w14:textId="77777777" w:rsidTr="007079AD">
        <w:trPr>
          <w:trHeight w:hRule="exact" w:val="34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7A00794" w14:textId="4189F2D9" w:rsidR="004E1212" w:rsidRPr="001D6873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 w:rsidRPr="001D6873">
              <w:rPr>
                <w:rFonts w:eastAsia="Calibri"/>
                <w:sz w:val="24"/>
                <w:szCs w:val="24"/>
              </w:rPr>
              <w:t>1</w:t>
            </w:r>
            <w:r w:rsidR="009E20DD">
              <w:rPr>
                <w:rFonts w:eastAsia="Calibri"/>
                <w:sz w:val="24"/>
                <w:szCs w:val="24"/>
              </w:rPr>
              <w:t>4</w:t>
            </w:r>
            <w:r w:rsidRPr="001D6873">
              <w:rPr>
                <w:rFonts w:eastAsia="Calibri"/>
                <w:sz w:val="24"/>
                <w:szCs w:val="24"/>
              </w:rPr>
              <w:t xml:space="preserve">-Oct 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14F784F" w14:textId="7A94D6AA" w:rsidR="004E1212" w:rsidRPr="001D6873" w:rsidRDefault="004E1212" w:rsidP="004E1212">
            <w:pPr>
              <w:spacing w:before="58" w:line="280" w:lineRule="exact"/>
              <w:ind w:left="100"/>
              <w:rPr>
                <w:rFonts w:eastAsia="Calibri"/>
                <w:sz w:val="24"/>
                <w:szCs w:val="24"/>
              </w:rPr>
            </w:pPr>
            <w:r w:rsidRPr="001D6873">
              <w:rPr>
                <w:rFonts w:eastAsia="Calibri"/>
                <w:sz w:val="24"/>
                <w:szCs w:val="24"/>
              </w:rPr>
              <w:t>CAPM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0C72360" w14:textId="625CA4D9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 w:rsidRPr="001D6873">
              <w:rPr>
                <w:rFonts w:eastAsia="Calibri"/>
                <w:sz w:val="24"/>
                <w:szCs w:val="24"/>
              </w:rPr>
              <w:t>Ch. 11</w:t>
            </w:r>
          </w:p>
        </w:tc>
      </w:tr>
      <w:tr w:rsidR="004E1212" w:rsidRPr="00C912DB" w14:paraId="70C9D32A" w14:textId="77777777" w:rsidTr="007079AD">
        <w:trPr>
          <w:trHeight w:hRule="exact" w:val="34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B633974" w14:textId="77777777" w:rsidR="004E1212" w:rsidRPr="008A0BDD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8A011B9" w14:textId="77777777" w:rsidR="004E1212" w:rsidRPr="00C912DB" w:rsidRDefault="004E1212" w:rsidP="004E1212">
            <w:pPr>
              <w:spacing w:before="17" w:line="260" w:lineRule="exact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FD4C658" w14:textId="77777777" w:rsidR="004E1212" w:rsidRPr="004B40B4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0656EE26" w14:textId="77777777" w:rsidTr="007079AD">
        <w:trPr>
          <w:trHeight w:hRule="exact" w:val="34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9B6F11D" w14:textId="4FB41C6D" w:rsidR="004E1212" w:rsidRPr="00C912DB" w:rsidRDefault="00151780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  <w:r w:rsidR="004E1212" w:rsidRPr="00C912DB">
              <w:rPr>
                <w:rFonts w:eastAsia="Calibri"/>
                <w:sz w:val="24"/>
                <w:szCs w:val="24"/>
              </w:rPr>
              <w:t>-</w:t>
            </w:r>
            <w:r w:rsidR="004E1212">
              <w:rPr>
                <w:rFonts w:eastAsia="Calibri"/>
                <w:sz w:val="24"/>
                <w:szCs w:val="24"/>
              </w:rPr>
              <w:t>Oct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A4CACF1" w14:textId="77777777" w:rsidR="004E1212" w:rsidRPr="00C912DB" w:rsidRDefault="004E1212" w:rsidP="004E1212">
            <w:pPr>
              <w:spacing w:before="47" w:line="280" w:lineRule="exact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CAPM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A93775C" w14:textId="77777777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11</w:t>
            </w:r>
          </w:p>
        </w:tc>
      </w:tr>
      <w:tr w:rsidR="004E1212" w:rsidRPr="00C912DB" w14:paraId="730B62D3" w14:textId="77777777" w:rsidTr="007079AD">
        <w:trPr>
          <w:trHeight w:hRule="exact" w:val="34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FFAE6AB" w14:textId="3DC726D4" w:rsidR="004E1212" w:rsidRPr="00C912DB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151780">
              <w:rPr>
                <w:rFonts w:eastAsia="Calibri"/>
                <w:sz w:val="24"/>
                <w:szCs w:val="24"/>
              </w:rPr>
              <w:t>1</w:t>
            </w:r>
            <w:r w:rsidRPr="00C912DB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Oct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770172B" w14:textId="77777777" w:rsidR="004E1212" w:rsidRPr="00C912DB" w:rsidRDefault="004E1212" w:rsidP="004E1212">
            <w:pPr>
              <w:spacing w:before="58" w:line="280" w:lineRule="exact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CAPM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235BFC9" w14:textId="77777777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11</w:t>
            </w:r>
          </w:p>
        </w:tc>
      </w:tr>
      <w:tr w:rsidR="004E1212" w:rsidRPr="00C912DB" w14:paraId="3DF4D9BF" w14:textId="77777777" w:rsidTr="007079AD">
        <w:trPr>
          <w:trHeight w:hRule="exact" w:val="336"/>
          <w:jc w:val="center"/>
        </w:trPr>
        <w:tc>
          <w:tcPr>
            <w:tcW w:w="962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0070C0"/>
          </w:tcPr>
          <w:p w14:paraId="057A3FF9" w14:textId="77777777" w:rsidR="004E1212" w:rsidRPr="00C912DB" w:rsidRDefault="004E1212" w:rsidP="004E1212">
            <w:pPr>
              <w:spacing w:before="57" w:line="280" w:lineRule="exact"/>
              <w:ind w:left="25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FFFFFF"/>
                <w:sz w:val="24"/>
                <w:szCs w:val="24"/>
              </w:rPr>
              <w:t xml:space="preserve"> </w:t>
            </w:r>
            <w:r w:rsidRPr="00C912DB">
              <w:rPr>
                <w:rFonts w:eastAsia="Calibri"/>
                <w:color w:val="FFFFFF"/>
                <w:sz w:val="24"/>
                <w:szCs w:val="24"/>
              </w:rPr>
              <w:t xml:space="preserve">Date                       </w:t>
            </w:r>
            <w:r w:rsidRPr="00C912DB">
              <w:rPr>
                <w:rFonts w:eastAsia="Calibri"/>
                <w:color w:val="FFFFFF"/>
                <w:spacing w:val="11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FFFFFF"/>
                <w:spacing w:val="11"/>
                <w:sz w:val="24"/>
                <w:szCs w:val="24"/>
              </w:rPr>
              <w:t xml:space="preserve">                           </w:t>
            </w:r>
            <w:r w:rsidRPr="00C912DB">
              <w:rPr>
                <w:rFonts w:eastAsia="Calibri"/>
                <w:color w:val="FFFFFF"/>
                <w:sz w:val="24"/>
                <w:szCs w:val="24"/>
              </w:rPr>
              <w:t xml:space="preserve">Topic       </w:t>
            </w:r>
            <w:r>
              <w:rPr>
                <w:rFonts w:eastAsia="Calibri"/>
                <w:color w:val="FFFFFF"/>
                <w:sz w:val="24"/>
                <w:szCs w:val="24"/>
              </w:rPr>
              <w:t xml:space="preserve">                                                  </w:t>
            </w:r>
            <w:r w:rsidRPr="00C912DB">
              <w:rPr>
                <w:rFonts w:eastAsia="Calibri"/>
                <w:color w:val="FFFFFF"/>
                <w:sz w:val="24"/>
                <w:szCs w:val="24"/>
              </w:rPr>
              <w:t>Reading</w:t>
            </w:r>
          </w:p>
        </w:tc>
      </w:tr>
      <w:tr w:rsidR="004E1212" w:rsidRPr="00C912DB" w14:paraId="2FCFE7A8" w14:textId="77777777" w:rsidTr="007079AD">
        <w:trPr>
          <w:trHeight w:hRule="exact" w:val="34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255EDEB" w14:textId="74FF6735" w:rsidR="004E1212" w:rsidRPr="00C912DB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B188B">
              <w:rPr>
                <w:rFonts w:eastAsia="Calibri"/>
                <w:sz w:val="24"/>
                <w:szCs w:val="24"/>
              </w:rPr>
              <w:t>6</w:t>
            </w:r>
            <w:r w:rsidRPr="00C912DB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Oct</w:t>
            </w:r>
            <w:r w:rsidRPr="00C912DB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5953A65" w14:textId="77777777" w:rsidR="004E1212" w:rsidRPr="00C912DB" w:rsidRDefault="004E1212" w:rsidP="004E1212">
            <w:pPr>
              <w:tabs>
                <w:tab w:val="left" w:pos="1022"/>
              </w:tabs>
              <w:spacing w:before="49" w:line="280" w:lineRule="exact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Risk, Cost of Capital, and Valuation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8EE0F5C" w14:textId="77777777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12</w:t>
            </w:r>
          </w:p>
        </w:tc>
      </w:tr>
      <w:tr w:rsidR="004E1212" w:rsidRPr="00C912DB" w14:paraId="2D72F4F8" w14:textId="77777777" w:rsidTr="007079AD">
        <w:trPr>
          <w:trHeight w:hRule="exact" w:val="34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5F6EA74" w14:textId="666B8F75" w:rsidR="004E1212" w:rsidRPr="00947090" w:rsidRDefault="007A58C3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28</w:t>
            </w:r>
            <w:r w:rsidR="004E1212" w:rsidRPr="00947090">
              <w:rPr>
                <w:rFonts w:eastAsia="Calibri"/>
                <w:sz w:val="24"/>
                <w:szCs w:val="24"/>
              </w:rPr>
              <w:t>-</w:t>
            </w:r>
            <w:r w:rsidR="004E1212">
              <w:rPr>
                <w:rFonts w:eastAsia="Calibri"/>
                <w:sz w:val="24"/>
                <w:szCs w:val="24"/>
              </w:rPr>
              <w:t>Oct</w:t>
            </w:r>
            <w:r w:rsidR="004E1212" w:rsidRPr="00947090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C8D367C" w14:textId="77777777" w:rsidR="004E1212" w:rsidRPr="00947090" w:rsidRDefault="004E1212" w:rsidP="004E1212">
            <w:pPr>
              <w:spacing w:before="49" w:line="280" w:lineRule="exact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Risk, Cost of Capital, and Valuation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07024CA" w14:textId="77777777" w:rsidR="004E1212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12</w:t>
            </w:r>
          </w:p>
          <w:p w14:paraId="79402907" w14:textId="77777777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1D6C51FB" w14:textId="77777777" w:rsidTr="007079AD">
        <w:trPr>
          <w:trHeight w:hRule="exact" w:val="361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E2C98A6" w14:textId="77777777" w:rsidR="004E1212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FE8E7E0" w14:textId="77777777" w:rsidR="004E1212" w:rsidRDefault="004E1212" w:rsidP="004E1212">
            <w:pPr>
              <w:spacing w:before="49"/>
              <w:ind w:left="9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51478D5" w14:textId="77777777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540168F0" w14:textId="77777777" w:rsidTr="007079AD">
        <w:trPr>
          <w:trHeight w:hRule="exact" w:val="357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88FCF48" w14:textId="08CD6D61" w:rsidR="004E1212" w:rsidRPr="00E4248C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756CFB">
              <w:rPr>
                <w:rFonts w:eastAsia="Calibri"/>
                <w:sz w:val="24"/>
                <w:szCs w:val="24"/>
              </w:rPr>
              <w:t>2</w:t>
            </w:r>
            <w:r w:rsidRPr="00E4248C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Nov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00FC037" w14:textId="77777777" w:rsidR="004E1212" w:rsidRPr="00C912DB" w:rsidRDefault="004E1212" w:rsidP="004E1212">
            <w:pPr>
              <w:spacing w:before="49" w:line="280" w:lineRule="exact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Risk, Cost of Capital, and Valuation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74DED9F" w14:textId="77777777" w:rsidR="004E1212" w:rsidRPr="004B40B4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12</w:t>
            </w:r>
          </w:p>
          <w:p w14:paraId="63A1DF53" w14:textId="77777777" w:rsidR="004E1212" w:rsidRPr="00C912DB" w:rsidRDefault="004E1212" w:rsidP="004E1212">
            <w:pPr>
              <w:spacing w:before="50" w:line="280" w:lineRule="exact"/>
              <w:ind w:left="777" w:right="726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66BE4041" w14:textId="77777777" w:rsidTr="007079AD">
        <w:trPr>
          <w:trHeight w:hRule="exact" w:val="336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523ADB5" w14:textId="626B59AA" w:rsidR="004E1212" w:rsidRPr="00C912DB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756CFB">
              <w:rPr>
                <w:rFonts w:eastAsia="Calibri"/>
                <w:sz w:val="24"/>
                <w:szCs w:val="24"/>
              </w:rPr>
              <w:t>4</w:t>
            </w:r>
            <w:r w:rsidRPr="00C912DB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Nov</w:t>
            </w:r>
            <w:r w:rsidRPr="00C912DB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4CBCF85" w14:textId="77777777" w:rsidR="004E1212" w:rsidRPr="00C912DB" w:rsidRDefault="004E1212" w:rsidP="004E1212">
            <w:pPr>
              <w:spacing w:before="49" w:line="280" w:lineRule="exact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Risk, Cost of Capital, and Valuation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9E50832" w14:textId="77777777" w:rsidR="004E1212" w:rsidRPr="004B40B4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12</w:t>
            </w:r>
          </w:p>
          <w:p w14:paraId="527828B3" w14:textId="77777777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5322AA07" w14:textId="77777777" w:rsidTr="007079AD">
        <w:trPr>
          <w:trHeight w:hRule="exact" w:val="336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BB3E6AA" w14:textId="77777777" w:rsidR="004E1212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FA4D490" w14:textId="77777777" w:rsidR="004E1212" w:rsidRDefault="004E1212" w:rsidP="004E1212">
            <w:pPr>
              <w:spacing w:before="49" w:line="280" w:lineRule="exact"/>
              <w:ind w:left="1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17B52C1" w14:textId="77777777" w:rsidR="004E1212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429EA52F" w14:textId="77777777" w:rsidTr="007079AD">
        <w:trPr>
          <w:trHeight w:hRule="exact" w:val="349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3E1A84E" w14:textId="77777777" w:rsidR="004E1212" w:rsidRPr="00C912DB" w:rsidRDefault="004E1212" w:rsidP="004E1212">
            <w:pPr>
              <w:spacing w:before="49" w:line="280" w:lineRule="exact"/>
              <w:ind w:left="417" w:right="366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302A967" w14:textId="77777777" w:rsidR="004E1212" w:rsidRPr="000B41EF" w:rsidRDefault="004E1212" w:rsidP="004E1212">
            <w:pPr>
              <w:ind w:left="10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9D67F3">
              <w:rPr>
                <w:rFonts w:eastAsia="Calibri"/>
                <w:b/>
                <w:sz w:val="24"/>
                <w:szCs w:val="24"/>
              </w:rPr>
              <w:t>Part II: Special Topics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829B202" w14:textId="77777777" w:rsidR="004E1212" w:rsidRPr="00C912DB" w:rsidRDefault="004E1212" w:rsidP="004E1212">
            <w:pPr>
              <w:spacing w:before="50" w:line="280" w:lineRule="exact"/>
              <w:ind w:left="777" w:right="726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5EBFD180" w14:textId="77777777" w:rsidTr="007079AD">
        <w:trPr>
          <w:trHeight w:hRule="exact" w:val="349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B33C73A" w14:textId="77777777" w:rsidR="004E1212" w:rsidRPr="00C912DB" w:rsidRDefault="004E1212" w:rsidP="004E1212">
            <w:pPr>
              <w:spacing w:before="49" w:line="280" w:lineRule="exact"/>
              <w:ind w:left="417" w:right="366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C6EDD06" w14:textId="77777777" w:rsidR="004E1212" w:rsidRPr="009D67F3" w:rsidRDefault="004E1212" w:rsidP="004E1212">
            <w:pPr>
              <w:ind w:left="10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4223107" w14:textId="77777777" w:rsidR="004E1212" w:rsidRPr="00C912DB" w:rsidRDefault="004E1212" w:rsidP="004E1212">
            <w:pPr>
              <w:spacing w:before="50" w:line="280" w:lineRule="exact"/>
              <w:ind w:left="777" w:right="726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6262E67D" w14:textId="77777777" w:rsidTr="007079AD">
        <w:trPr>
          <w:trHeight w:hRule="exact" w:val="336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FD5145B" w14:textId="104554F3" w:rsidR="004E1212" w:rsidRPr="00C912DB" w:rsidRDefault="00CC2BAC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</w:t>
            </w:r>
            <w:r w:rsidR="004E1212" w:rsidRPr="00C912DB">
              <w:rPr>
                <w:rFonts w:eastAsia="Calibri"/>
                <w:sz w:val="24"/>
                <w:szCs w:val="24"/>
              </w:rPr>
              <w:t>-</w:t>
            </w:r>
            <w:r w:rsidR="004E1212">
              <w:rPr>
                <w:rFonts w:eastAsia="Calibri"/>
                <w:sz w:val="24"/>
                <w:szCs w:val="24"/>
              </w:rPr>
              <w:t>Nov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C7AE6BD" w14:textId="77777777" w:rsidR="004E1212" w:rsidRPr="00C912DB" w:rsidRDefault="004E1212" w:rsidP="004E1212">
            <w:pPr>
              <w:spacing w:before="58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Options and Corporate Finance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1F2A7EC" w14:textId="77777777" w:rsidR="004E1212" w:rsidRPr="004B40B4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17</w:t>
            </w:r>
          </w:p>
          <w:p w14:paraId="5520B23E" w14:textId="77777777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6619BB42" w14:textId="77777777" w:rsidTr="007079AD">
        <w:trPr>
          <w:trHeight w:hRule="exact" w:val="357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73144D2" w14:textId="6A5FFCA6" w:rsidR="004E1212" w:rsidRPr="00903AA2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CC2BAC">
              <w:rPr>
                <w:rFonts w:eastAsia="Calibri"/>
                <w:sz w:val="24"/>
                <w:szCs w:val="24"/>
              </w:rPr>
              <w:t>1</w:t>
            </w:r>
            <w:r w:rsidRPr="00903AA2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Nov</w:t>
            </w:r>
            <w:r w:rsidRPr="00903AA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829E5FD" w14:textId="77777777" w:rsidR="004E1212" w:rsidRPr="00B43481" w:rsidRDefault="004E1212" w:rsidP="004E1212">
            <w:pPr>
              <w:spacing w:before="49" w:line="280" w:lineRule="exact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Options and Corporate Finance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A68C924" w14:textId="77777777" w:rsidR="004E1212" w:rsidRPr="004B40B4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Ch. 17</w:t>
            </w:r>
          </w:p>
          <w:p w14:paraId="30F946B1" w14:textId="77777777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0B524303" w14:textId="77777777" w:rsidTr="007079AD">
        <w:trPr>
          <w:trHeight w:hRule="exact" w:val="347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431AD58" w14:textId="77777777" w:rsidR="004E1212" w:rsidRPr="008A0BDD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00D3BEB2" w14:textId="77777777" w:rsidR="004E1212" w:rsidRPr="00C912DB" w:rsidRDefault="004E1212" w:rsidP="004E1212">
            <w:pPr>
              <w:spacing w:before="49" w:line="280" w:lineRule="exact"/>
              <w:ind w:left="417" w:right="366"/>
              <w:jc w:val="center"/>
              <w:rPr>
                <w:rFonts w:eastAsia="Calibri"/>
                <w:sz w:val="24"/>
                <w:szCs w:val="24"/>
              </w:rPr>
            </w:pPr>
            <w:r w:rsidRPr="00C912DB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6476F35" w14:textId="77777777" w:rsidR="004E1212" w:rsidRPr="00C912DB" w:rsidRDefault="004E1212" w:rsidP="004E1212">
            <w:pPr>
              <w:spacing w:before="17" w:line="260" w:lineRule="exact"/>
              <w:rPr>
                <w:sz w:val="24"/>
                <w:szCs w:val="24"/>
              </w:rPr>
            </w:pPr>
          </w:p>
          <w:p w14:paraId="0D82151B" w14:textId="77777777" w:rsidR="004E1212" w:rsidRPr="00C912DB" w:rsidRDefault="004E1212" w:rsidP="004E1212">
            <w:pPr>
              <w:ind w:left="100"/>
              <w:rPr>
                <w:rFonts w:eastAsia="Calibri"/>
                <w:sz w:val="24"/>
                <w:szCs w:val="24"/>
              </w:rPr>
            </w:pPr>
            <w:r w:rsidRPr="00C912DB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2706B5F" w14:textId="77777777" w:rsidR="004E1212" w:rsidRPr="004B40B4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3DD40F0D" w14:textId="77777777" w:rsidR="004E1212" w:rsidRPr="00C912DB" w:rsidRDefault="004E1212" w:rsidP="004E1212">
            <w:pPr>
              <w:spacing w:before="50" w:line="280" w:lineRule="exact"/>
              <w:ind w:left="777" w:right="726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6F9D7E81" w14:textId="77777777" w:rsidTr="007079AD">
        <w:trPr>
          <w:trHeight w:hRule="exact" w:val="347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6DE18308" w14:textId="668570F5" w:rsidR="004E1212" w:rsidRPr="00C912DB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460755">
              <w:rPr>
                <w:rFonts w:eastAsia="Calibri"/>
                <w:sz w:val="24"/>
                <w:szCs w:val="24"/>
              </w:rPr>
              <w:t>6</w:t>
            </w:r>
            <w:r w:rsidRPr="00C912DB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Nov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F6CCBE7" w14:textId="77777777" w:rsidR="004E1212" w:rsidRPr="00B43481" w:rsidRDefault="004E1212" w:rsidP="004E1212">
            <w:pPr>
              <w:spacing w:before="49" w:line="280" w:lineRule="exact"/>
              <w:ind w:left="100"/>
              <w:rPr>
                <w:rFonts w:eastAsia="Calibri"/>
                <w:sz w:val="24"/>
                <w:szCs w:val="24"/>
              </w:rPr>
            </w:pPr>
            <w:r w:rsidRPr="002C3180">
              <w:rPr>
                <w:rFonts w:eastAsia="Calibri"/>
                <w:sz w:val="24"/>
                <w:szCs w:val="24"/>
              </w:rPr>
              <w:t>Efficient Capital Markets and Behavioral Challenges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BD762D1" w14:textId="77777777" w:rsidR="004E1212" w:rsidRPr="002C3180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 w:rsidRPr="002C3180">
              <w:rPr>
                <w:rFonts w:eastAsia="Calibri"/>
                <w:sz w:val="24"/>
                <w:szCs w:val="24"/>
              </w:rPr>
              <w:t>Ch. 13</w:t>
            </w:r>
          </w:p>
          <w:p w14:paraId="60F6B62E" w14:textId="77777777" w:rsidR="004E1212" w:rsidRPr="002C3180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73B7DCC6" w14:textId="77777777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20CAE905" w14:textId="77777777" w:rsidTr="007079AD">
        <w:trPr>
          <w:trHeight w:hRule="exact" w:val="347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80B0E55" w14:textId="658D4988" w:rsidR="004E1212" w:rsidRPr="00C912DB" w:rsidRDefault="007F3B71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  <w:r w:rsidR="004E1212" w:rsidRPr="00C912DB">
              <w:rPr>
                <w:rFonts w:eastAsia="Calibri"/>
                <w:sz w:val="24"/>
                <w:szCs w:val="24"/>
              </w:rPr>
              <w:t>-</w:t>
            </w:r>
            <w:r w:rsidR="004E1212">
              <w:rPr>
                <w:rFonts w:eastAsia="Calibri"/>
                <w:sz w:val="24"/>
                <w:szCs w:val="24"/>
              </w:rPr>
              <w:t>Nov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B3182E9" w14:textId="77777777" w:rsidR="004E1212" w:rsidRPr="00C912DB" w:rsidRDefault="004E1212" w:rsidP="004E1212">
            <w:pPr>
              <w:spacing w:before="49" w:line="280" w:lineRule="exact"/>
              <w:ind w:left="100"/>
              <w:rPr>
                <w:rFonts w:eastAsia="Calibri"/>
                <w:sz w:val="24"/>
                <w:szCs w:val="24"/>
              </w:rPr>
            </w:pPr>
            <w:r w:rsidRPr="002C3180">
              <w:rPr>
                <w:rFonts w:eastAsia="Calibri"/>
                <w:sz w:val="24"/>
                <w:szCs w:val="24"/>
              </w:rPr>
              <w:t>Efficient Capital Markets and Behavioral Challenges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577E8AE" w14:textId="77777777" w:rsidR="004E1212" w:rsidRPr="002C3180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  <w:r w:rsidRPr="002C3180">
              <w:rPr>
                <w:rFonts w:eastAsia="Calibri"/>
                <w:sz w:val="24"/>
                <w:szCs w:val="24"/>
              </w:rPr>
              <w:t>Ch. 13</w:t>
            </w:r>
          </w:p>
          <w:p w14:paraId="0426325B" w14:textId="77777777" w:rsidR="004E1212" w:rsidRPr="002C3180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48668A0D" w14:textId="77777777" w:rsidR="004E1212" w:rsidRPr="00C912DB" w:rsidRDefault="004E1212" w:rsidP="004E1212">
            <w:pPr>
              <w:spacing w:before="50" w:line="280" w:lineRule="exact"/>
              <w:ind w:left="777" w:right="726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5E4CA8BF" w14:textId="77777777" w:rsidTr="007079AD">
        <w:trPr>
          <w:trHeight w:hRule="exact" w:val="347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35A258E" w14:textId="77777777" w:rsidR="004E1212" w:rsidRPr="008A0BDD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545F9007" w14:textId="77777777" w:rsidR="004E1212" w:rsidRPr="00C912DB" w:rsidRDefault="004E1212" w:rsidP="004E1212">
            <w:pPr>
              <w:spacing w:before="49"/>
              <w:ind w:left="417" w:right="366"/>
              <w:jc w:val="center"/>
              <w:rPr>
                <w:rFonts w:eastAsia="Calibri"/>
                <w:sz w:val="24"/>
                <w:szCs w:val="24"/>
              </w:rPr>
            </w:pPr>
            <w:r w:rsidRPr="00C912DB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1253568" w14:textId="77777777" w:rsidR="004E1212" w:rsidRPr="00C912DB" w:rsidRDefault="004E1212" w:rsidP="004E1212">
            <w:pPr>
              <w:spacing w:before="7" w:line="280" w:lineRule="exact"/>
              <w:rPr>
                <w:sz w:val="24"/>
                <w:szCs w:val="24"/>
              </w:rPr>
            </w:pPr>
          </w:p>
          <w:p w14:paraId="3B7EC0F5" w14:textId="77777777" w:rsidR="004E1212" w:rsidRPr="00C912DB" w:rsidRDefault="004E1212" w:rsidP="004E1212">
            <w:pPr>
              <w:ind w:left="100"/>
              <w:rPr>
                <w:rFonts w:eastAsia="Calibri"/>
                <w:sz w:val="24"/>
                <w:szCs w:val="24"/>
              </w:rPr>
            </w:pPr>
            <w:r w:rsidRPr="00C912DB">
              <w:rPr>
                <w:rFonts w:eastAsia="Calibri"/>
                <w:sz w:val="24"/>
                <w:szCs w:val="24"/>
              </w:rPr>
              <w:t xml:space="preserve">  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8BD3952" w14:textId="77777777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79605C59" w14:textId="77777777" w:rsidTr="007079AD">
        <w:trPr>
          <w:trHeight w:hRule="exact" w:val="347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7CAAC" w:themeFill="accent2" w:themeFillTint="66"/>
          </w:tcPr>
          <w:p w14:paraId="3DF29CCD" w14:textId="79BC5D74" w:rsidR="004E1212" w:rsidRPr="00C912DB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A361ED">
              <w:rPr>
                <w:rFonts w:eastAsia="Calibri"/>
                <w:sz w:val="24"/>
                <w:szCs w:val="24"/>
              </w:rPr>
              <w:t>3</w:t>
            </w:r>
            <w:r w:rsidRPr="00C912DB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Nov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7CAAC" w:themeFill="accent2" w:themeFillTint="66"/>
          </w:tcPr>
          <w:p w14:paraId="1F763027" w14:textId="77777777" w:rsidR="004E1212" w:rsidRPr="00C912DB" w:rsidRDefault="004E1212" w:rsidP="004E1212">
            <w:pPr>
              <w:spacing w:before="49" w:line="280" w:lineRule="exact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Thanksgiving Break (no classes)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7CAAC" w:themeFill="accent2" w:themeFillTint="66"/>
          </w:tcPr>
          <w:p w14:paraId="14220D2E" w14:textId="77777777" w:rsidR="004E1212" w:rsidRPr="00C912DB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0084B64D" w14:textId="77777777" w:rsidTr="007079AD">
        <w:trPr>
          <w:trHeight w:hRule="exact" w:val="347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7CAAC" w:themeFill="accent2" w:themeFillTint="66"/>
          </w:tcPr>
          <w:p w14:paraId="00C3BCD8" w14:textId="01969133" w:rsidR="004E1212" w:rsidRPr="002C3180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A361ED">
              <w:rPr>
                <w:rFonts w:eastAsia="Calibri"/>
                <w:sz w:val="24"/>
                <w:szCs w:val="24"/>
              </w:rPr>
              <w:t>5</w:t>
            </w:r>
            <w:r w:rsidRPr="002C3180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Nov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7CAAC" w:themeFill="accent2" w:themeFillTint="66"/>
          </w:tcPr>
          <w:p w14:paraId="70305D58" w14:textId="77777777" w:rsidR="004E1212" w:rsidRPr="002C3180" w:rsidRDefault="004E1212" w:rsidP="004E1212">
            <w:pPr>
              <w:spacing w:before="49" w:line="280" w:lineRule="exact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Thanksgiving Break (no classes)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7CAAC" w:themeFill="accent2" w:themeFillTint="66"/>
          </w:tcPr>
          <w:p w14:paraId="0A79DFA0" w14:textId="77777777" w:rsidR="004E1212" w:rsidRPr="002C3180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3973EE6C" w14:textId="77777777" w:rsidTr="007079AD">
        <w:trPr>
          <w:trHeight w:hRule="exact" w:val="347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7E524BC9" w14:textId="77777777" w:rsidR="004E1212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632577B" w14:textId="77777777" w:rsidR="004E1212" w:rsidRDefault="004E1212" w:rsidP="004E1212">
            <w:pPr>
              <w:spacing w:before="49" w:line="280" w:lineRule="exact"/>
              <w:ind w:left="1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452D9A2" w14:textId="77777777" w:rsidR="004E1212" w:rsidRPr="004B40B4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53888069" w14:textId="77777777" w:rsidTr="007079AD">
        <w:trPr>
          <w:trHeight w:hRule="exact" w:val="347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F8E8585" w14:textId="70A1073C" w:rsidR="004E1212" w:rsidRDefault="000F5898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  <w:r w:rsidR="004E1212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>Nov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9A50275" w14:textId="694505CD" w:rsidR="004E1212" w:rsidRDefault="004E1212" w:rsidP="004E1212">
            <w:pPr>
              <w:spacing w:before="49" w:line="280" w:lineRule="exact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Exam III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1A5BEC64" w14:textId="77777777" w:rsidR="004E1212" w:rsidRPr="004B40B4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059B8E5B" w14:textId="77777777" w:rsidTr="007079AD">
        <w:trPr>
          <w:trHeight w:hRule="exact" w:val="347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7CAAC" w:themeFill="accent2" w:themeFillTint="66"/>
          </w:tcPr>
          <w:p w14:paraId="36B30BF2" w14:textId="5D9988BA" w:rsidR="004E1212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30005D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-Dec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7CAAC" w:themeFill="accent2" w:themeFillTint="66"/>
          </w:tcPr>
          <w:p w14:paraId="0DDE078D" w14:textId="2398CDE2" w:rsidR="004E1212" w:rsidRDefault="004E1212" w:rsidP="004E1212">
            <w:pPr>
              <w:spacing w:before="49" w:line="280" w:lineRule="exact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TBD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7CAAC" w:themeFill="accent2" w:themeFillTint="66"/>
          </w:tcPr>
          <w:p w14:paraId="19D46E63" w14:textId="77777777" w:rsidR="004E1212" w:rsidRPr="004B40B4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2A353B62" w14:textId="77777777" w:rsidTr="007079AD">
        <w:trPr>
          <w:trHeight w:hRule="exact" w:val="347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3BB0E9FD" w14:textId="77777777" w:rsidR="004E1212" w:rsidRDefault="004E1212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0D0D59D8" w14:textId="77777777" w:rsidR="004E1212" w:rsidRDefault="004E1212" w:rsidP="004E1212">
            <w:pPr>
              <w:spacing w:before="49" w:line="280" w:lineRule="exact"/>
              <w:ind w:left="1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43C5928" w14:textId="77777777" w:rsidR="004E1212" w:rsidRPr="004B40B4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E1212" w:rsidRPr="00C912DB" w14:paraId="15DCE456" w14:textId="77777777" w:rsidTr="007079AD">
        <w:trPr>
          <w:trHeight w:hRule="exact" w:val="347"/>
          <w:jc w:val="center"/>
        </w:trPr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7CAAC" w:themeFill="accent2" w:themeFillTint="66"/>
          </w:tcPr>
          <w:p w14:paraId="5733EF00" w14:textId="13BACA5A" w:rsidR="004E1212" w:rsidRDefault="00936D65" w:rsidP="004E1212">
            <w:pPr>
              <w:spacing w:before="49" w:line="28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2D5172">
              <w:rPr>
                <w:rFonts w:eastAsia="Calibri"/>
                <w:sz w:val="24"/>
                <w:szCs w:val="24"/>
              </w:rPr>
              <w:t>9</w:t>
            </w:r>
            <w:r w:rsidR="004E1212">
              <w:rPr>
                <w:rFonts w:eastAsia="Calibri"/>
                <w:sz w:val="24"/>
                <w:szCs w:val="24"/>
              </w:rPr>
              <w:t>-Dec</w:t>
            </w:r>
          </w:p>
        </w:tc>
        <w:tc>
          <w:tcPr>
            <w:tcW w:w="6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7CAAC" w:themeFill="accent2" w:themeFillTint="66"/>
          </w:tcPr>
          <w:p w14:paraId="7E64A904" w14:textId="77777777" w:rsidR="004E1212" w:rsidRDefault="004E1212" w:rsidP="004E1212">
            <w:pPr>
              <w:spacing w:before="49" w:line="280" w:lineRule="exact"/>
              <w:ind w:left="10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Valuation Project Submission</w:t>
            </w:r>
          </w:p>
        </w:tc>
        <w:tc>
          <w:tcPr>
            <w:tcW w:w="153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7CAAC" w:themeFill="accent2" w:themeFillTint="66"/>
          </w:tcPr>
          <w:p w14:paraId="76B4EC5F" w14:textId="77777777" w:rsidR="004E1212" w:rsidRPr="004B40B4" w:rsidRDefault="004E1212" w:rsidP="004E1212">
            <w:pPr>
              <w:spacing w:before="50" w:line="28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1F692AB1" w14:textId="77777777" w:rsidR="00AC406A" w:rsidRDefault="00AC406A" w:rsidP="00310DEE">
      <w:pPr>
        <w:spacing w:before="29"/>
        <w:ind w:right="98"/>
      </w:pPr>
    </w:p>
    <w:sectPr w:rsidR="00AC406A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39857" w14:textId="77777777" w:rsidR="00B16E3F" w:rsidRDefault="00B16E3F" w:rsidP="005909B0">
      <w:r>
        <w:separator/>
      </w:r>
    </w:p>
  </w:endnote>
  <w:endnote w:type="continuationSeparator" w:id="0">
    <w:p w14:paraId="556FB404" w14:textId="77777777" w:rsidR="00B16E3F" w:rsidRDefault="00B16E3F" w:rsidP="00590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39161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189980" w14:textId="35D29363" w:rsidR="005909B0" w:rsidRDefault="005909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7C8361" w14:textId="77777777" w:rsidR="005909B0" w:rsidRDefault="005909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BC9C4" w14:textId="77777777" w:rsidR="00B16E3F" w:rsidRDefault="00B16E3F" w:rsidP="005909B0">
      <w:r>
        <w:separator/>
      </w:r>
    </w:p>
  </w:footnote>
  <w:footnote w:type="continuationSeparator" w:id="0">
    <w:p w14:paraId="3C639D39" w14:textId="77777777" w:rsidR="00B16E3F" w:rsidRDefault="00B16E3F" w:rsidP="00590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0B31"/>
    <w:multiLevelType w:val="hybridMultilevel"/>
    <w:tmpl w:val="775A1B36"/>
    <w:lvl w:ilvl="0" w:tplc="145C8CBC">
      <w:numFmt w:val="bullet"/>
      <w:lvlText w:val="-"/>
      <w:lvlJc w:val="left"/>
      <w:pPr>
        <w:ind w:left="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1" w15:restartNumberingAfterBreak="0">
    <w:nsid w:val="06F10521"/>
    <w:multiLevelType w:val="hybridMultilevel"/>
    <w:tmpl w:val="0A06CE14"/>
    <w:lvl w:ilvl="0" w:tplc="883249B2">
      <w:start w:val="1"/>
      <w:numFmt w:val="decimal"/>
      <w:lvlText w:val="%1."/>
      <w:lvlJc w:val="left"/>
      <w:pPr>
        <w:ind w:left="40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5728F20">
      <w:numFmt w:val="bullet"/>
      <w:lvlText w:val="•"/>
      <w:lvlJc w:val="left"/>
      <w:pPr>
        <w:ind w:left="1324" w:hanging="240"/>
      </w:pPr>
      <w:rPr>
        <w:rFonts w:hint="default"/>
        <w:lang w:val="en-US" w:eastAsia="en-US" w:bidi="ar-SA"/>
      </w:rPr>
    </w:lvl>
    <w:lvl w:ilvl="2" w:tplc="52F4BB32">
      <w:numFmt w:val="bullet"/>
      <w:lvlText w:val="•"/>
      <w:lvlJc w:val="left"/>
      <w:pPr>
        <w:ind w:left="2248" w:hanging="240"/>
      </w:pPr>
      <w:rPr>
        <w:rFonts w:hint="default"/>
        <w:lang w:val="en-US" w:eastAsia="en-US" w:bidi="ar-SA"/>
      </w:rPr>
    </w:lvl>
    <w:lvl w:ilvl="3" w:tplc="07406FC0">
      <w:numFmt w:val="bullet"/>
      <w:lvlText w:val="•"/>
      <w:lvlJc w:val="left"/>
      <w:pPr>
        <w:ind w:left="3172" w:hanging="240"/>
      </w:pPr>
      <w:rPr>
        <w:rFonts w:hint="default"/>
        <w:lang w:val="en-US" w:eastAsia="en-US" w:bidi="ar-SA"/>
      </w:rPr>
    </w:lvl>
    <w:lvl w:ilvl="4" w:tplc="BC0A78B0">
      <w:numFmt w:val="bullet"/>
      <w:lvlText w:val="•"/>
      <w:lvlJc w:val="left"/>
      <w:pPr>
        <w:ind w:left="4096" w:hanging="240"/>
      </w:pPr>
      <w:rPr>
        <w:rFonts w:hint="default"/>
        <w:lang w:val="en-US" w:eastAsia="en-US" w:bidi="ar-SA"/>
      </w:rPr>
    </w:lvl>
    <w:lvl w:ilvl="5" w:tplc="6B8414B0">
      <w:numFmt w:val="bullet"/>
      <w:lvlText w:val="•"/>
      <w:lvlJc w:val="left"/>
      <w:pPr>
        <w:ind w:left="5020" w:hanging="240"/>
      </w:pPr>
      <w:rPr>
        <w:rFonts w:hint="default"/>
        <w:lang w:val="en-US" w:eastAsia="en-US" w:bidi="ar-SA"/>
      </w:rPr>
    </w:lvl>
    <w:lvl w:ilvl="6" w:tplc="0A4ED26A">
      <w:numFmt w:val="bullet"/>
      <w:lvlText w:val="•"/>
      <w:lvlJc w:val="left"/>
      <w:pPr>
        <w:ind w:left="5944" w:hanging="240"/>
      </w:pPr>
      <w:rPr>
        <w:rFonts w:hint="default"/>
        <w:lang w:val="en-US" w:eastAsia="en-US" w:bidi="ar-SA"/>
      </w:rPr>
    </w:lvl>
    <w:lvl w:ilvl="7" w:tplc="DF3C9F34">
      <w:numFmt w:val="bullet"/>
      <w:lvlText w:val="•"/>
      <w:lvlJc w:val="left"/>
      <w:pPr>
        <w:ind w:left="6868" w:hanging="240"/>
      </w:pPr>
      <w:rPr>
        <w:rFonts w:hint="default"/>
        <w:lang w:val="en-US" w:eastAsia="en-US" w:bidi="ar-SA"/>
      </w:rPr>
    </w:lvl>
    <w:lvl w:ilvl="8" w:tplc="0274612A">
      <w:numFmt w:val="bullet"/>
      <w:lvlText w:val="•"/>
      <w:lvlJc w:val="left"/>
      <w:pPr>
        <w:ind w:left="7792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65D023A5"/>
    <w:multiLevelType w:val="hybridMultilevel"/>
    <w:tmpl w:val="175C84E2"/>
    <w:lvl w:ilvl="0" w:tplc="FDA07662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0AE428CC">
      <w:numFmt w:val="bullet"/>
      <w:lvlText w:val="o"/>
      <w:lvlJc w:val="left"/>
      <w:pPr>
        <w:ind w:left="16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2C0C95C">
      <w:numFmt w:val="bullet"/>
      <w:lvlText w:val="•"/>
      <w:lvlJc w:val="left"/>
      <w:pPr>
        <w:ind w:left="2493" w:hanging="360"/>
      </w:pPr>
      <w:rPr>
        <w:rFonts w:hint="default"/>
        <w:lang w:val="en-US" w:eastAsia="en-US" w:bidi="ar-SA"/>
      </w:rPr>
    </w:lvl>
    <w:lvl w:ilvl="3" w:tplc="5E1020C4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4" w:tplc="89702672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  <w:lvl w:ilvl="5" w:tplc="71BA8CE4"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6" w:tplc="77405868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7" w:tplc="FDF2BBD2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 w:tplc="FEA6EF04">
      <w:numFmt w:val="bullet"/>
      <w:lvlText w:val="•"/>
      <w:lvlJc w:val="left"/>
      <w:pPr>
        <w:ind w:left="7853" w:hanging="360"/>
      </w:pPr>
      <w:rPr>
        <w:rFonts w:hint="default"/>
        <w:lang w:val="en-US" w:eastAsia="en-US" w:bidi="ar-SA"/>
      </w:rPr>
    </w:lvl>
  </w:abstractNum>
  <w:num w:numId="1" w16cid:durableId="1656295239">
    <w:abstractNumId w:val="2"/>
  </w:num>
  <w:num w:numId="2" w16cid:durableId="1560289126">
    <w:abstractNumId w:val="1"/>
  </w:num>
  <w:num w:numId="3" w16cid:durableId="1500005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EE"/>
    <w:rsid w:val="0000510A"/>
    <w:rsid w:val="00013925"/>
    <w:rsid w:val="000170B6"/>
    <w:rsid w:val="000249EE"/>
    <w:rsid w:val="00025179"/>
    <w:rsid w:val="00025772"/>
    <w:rsid w:val="00031B0C"/>
    <w:rsid w:val="0003428A"/>
    <w:rsid w:val="00036011"/>
    <w:rsid w:val="00041783"/>
    <w:rsid w:val="00050A3D"/>
    <w:rsid w:val="00050B70"/>
    <w:rsid w:val="000533B6"/>
    <w:rsid w:val="00056990"/>
    <w:rsid w:val="00060E81"/>
    <w:rsid w:val="000612CB"/>
    <w:rsid w:val="000618A1"/>
    <w:rsid w:val="00070133"/>
    <w:rsid w:val="00076AE8"/>
    <w:rsid w:val="00076F01"/>
    <w:rsid w:val="00080FC8"/>
    <w:rsid w:val="00081566"/>
    <w:rsid w:val="000852AE"/>
    <w:rsid w:val="00097C2D"/>
    <w:rsid w:val="000B1437"/>
    <w:rsid w:val="000B40FD"/>
    <w:rsid w:val="000B41EF"/>
    <w:rsid w:val="000D53CA"/>
    <w:rsid w:val="000E0C63"/>
    <w:rsid w:val="000E18B4"/>
    <w:rsid w:val="000E6785"/>
    <w:rsid w:val="000F5898"/>
    <w:rsid w:val="00102B5D"/>
    <w:rsid w:val="001034B7"/>
    <w:rsid w:val="00110962"/>
    <w:rsid w:val="001245ED"/>
    <w:rsid w:val="00125500"/>
    <w:rsid w:val="00131F91"/>
    <w:rsid w:val="00132540"/>
    <w:rsid w:val="001417B5"/>
    <w:rsid w:val="00151780"/>
    <w:rsid w:val="0015416D"/>
    <w:rsid w:val="001621B5"/>
    <w:rsid w:val="00165384"/>
    <w:rsid w:val="00166E34"/>
    <w:rsid w:val="001711AE"/>
    <w:rsid w:val="001916F3"/>
    <w:rsid w:val="00193DD3"/>
    <w:rsid w:val="001A15DB"/>
    <w:rsid w:val="001A61A5"/>
    <w:rsid w:val="001B4146"/>
    <w:rsid w:val="001B7CE8"/>
    <w:rsid w:val="001C19E6"/>
    <w:rsid w:val="001C6ED1"/>
    <w:rsid w:val="001D1774"/>
    <w:rsid w:val="001D3637"/>
    <w:rsid w:val="001D481C"/>
    <w:rsid w:val="001D6873"/>
    <w:rsid w:val="001D784E"/>
    <w:rsid w:val="001E2367"/>
    <w:rsid w:val="001F20AF"/>
    <w:rsid w:val="001F3C7D"/>
    <w:rsid w:val="001F5284"/>
    <w:rsid w:val="00202A46"/>
    <w:rsid w:val="0020354A"/>
    <w:rsid w:val="00210142"/>
    <w:rsid w:val="00212D41"/>
    <w:rsid w:val="00215828"/>
    <w:rsid w:val="002165E6"/>
    <w:rsid w:val="00227E2D"/>
    <w:rsid w:val="00231618"/>
    <w:rsid w:val="0024334A"/>
    <w:rsid w:val="00251EE8"/>
    <w:rsid w:val="00251FAD"/>
    <w:rsid w:val="00254D0F"/>
    <w:rsid w:val="00255CDD"/>
    <w:rsid w:val="0026008E"/>
    <w:rsid w:val="00260400"/>
    <w:rsid w:val="00264BA3"/>
    <w:rsid w:val="00266ED1"/>
    <w:rsid w:val="00267245"/>
    <w:rsid w:val="00267A2C"/>
    <w:rsid w:val="00270FA2"/>
    <w:rsid w:val="00271102"/>
    <w:rsid w:val="00272190"/>
    <w:rsid w:val="0027565D"/>
    <w:rsid w:val="0027599E"/>
    <w:rsid w:val="0027641C"/>
    <w:rsid w:val="00277580"/>
    <w:rsid w:val="00286B76"/>
    <w:rsid w:val="002A0D7D"/>
    <w:rsid w:val="002A68CB"/>
    <w:rsid w:val="002B1A97"/>
    <w:rsid w:val="002C3180"/>
    <w:rsid w:val="002C4328"/>
    <w:rsid w:val="002D2FA9"/>
    <w:rsid w:val="002D5172"/>
    <w:rsid w:val="002E0938"/>
    <w:rsid w:val="002E3A67"/>
    <w:rsid w:val="002F1B53"/>
    <w:rsid w:val="0030005D"/>
    <w:rsid w:val="003003C8"/>
    <w:rsid w:val="003079F6"/>
    <w:rsid w:val="00310DEE"/>
    <w:rsid w:val="00312779"/>
    <w:rsid w:val="00314B68"/>
    <w:rsid w:val="00317D9F"/>
    <w:rsid w:val="00323000"/>
    <w:rsid w:val="003236DE"/>
    <w:rsid w:val="0032563C"/>
    <w:rsid w:val="003319B6"/>
    <w:rsid w:val="00333F92"/>
    <w:rsid w:val="003445CE"/>
    <w:rsid w:val="00351C4C"/>
    <w:rsid w:val="00352276"/>
    <w:rsid w:val="00367631"/>
    <w:rsid w:val="00373777"/>
    <w:rsid w:val="00375EA6"/>
    <w:rsid w:val="00376F8A"/>
    <w:rsid w:val="00383182"/>
    <w:rsid w:val="00383786"/>
    <w:rsid w:val="00385CAA"/>
    <w:rsid w:val="00396CDF"/>
    <w:rsid w:val="003A4346"/>
    <w:rsid w:val="003B75F0"/>
    <w:rsid w:val="003B77B9"/>
    <w:rsid w:val="003D1037"/>
    <w:rsid w:val="003D2EE8"/>
    <w:rsid w:val="003D53BE"/>
    <w:rsid w:val="003E2CC2"/>
    <w:rsid w:val="003E58C0"/>
    <w:rsid w:val="003E77F6"/>
    <w:rsid w:val="00402A5F"/>
    <w:rsid w:val="00403076"/>
    <w:rsid w:val="0040498D"/>
    <w:rsid w:val="004064BB"/>
    <w:rsid w:val="0041010F"/>
    <w:rsid w:val="004122A7"/>
    <w:rsid w:val="0041268F"/>
    <w:rsid w:val="0041430B"/>
    <w:rsid w:val="00423C5A"/>
    <w:rsid w:val="0042652B"/>
    <w:rsid w:val="00426F56"/>
    <w:rsid w:val="0043577A"/>
    <w:rsid w:val="004438D3"/>
    <w:rsid w:val="00460755"/>
    <w:rsid w:val="00462317"/>
    <w:rsid w:val="00464ED5"/>
    <w:rsid w:val="00465CBB"/>
    <w:rsid w:val="00467171"/>
    <w:rsid w:val="00471281"/>
    <w:rsid w:val="00492FC6"/>
    <w:rsid w:val="0049352B"/>
    <w:rsid w:val="00493668"/>
    <w:rsid w:val="004A4D07"/>
    <w:rsid w:val="004B277A"/>
    <w:rsid w:val="004B7AFC"/>
    <w:rsid w:val="004C7E0C"/>
    <w:rsid w:val="004D4B79"/>
    <w:rsid w:val="004E1212"/>
    <w:rsid w:val="004E4F89"/>
    <w:rsid w:val="004E5FC6"/>
    <w:rsid w:val="004E64AF"/>
    <w:rsid w:val="004E77A2"/>
    <w:rsid w:val="004F0378"/>
    <w:rsid w:val="005020DF"/>
    <w:rsid w:val="0050249F"/>
    <w:rsid w:val="00507D4A"/>
    <w:rsid w:val="0052224A"/>
    <w:rsid w:val="005229C4"/>
    <w:rsid w:val="00523773"/>
    <w:rsid w:val="00560B5A"/>
    <w:rsid w:val="005632FE"/>
    <w:rsid w:val="00565279"/>
    <w:rsid w:val="00565522"/>
    <w:rsid w:val="005773DE"/>
    <w:rsid w:val="00586C7F"/>
    <w:rsid w:val="00587493"/>
    <w:rsid w:val="005909B0"/>
    <w:rsid w:val="005931C7"/>
    <w:rsid w:val="00593B3D"/>
    <w:rsid w:val="00595FFB"/>
    <w:rsid w:val="0059773C"/>
    <w:rsid w:val="005A336D"/>
    <w:rsid w:val="005A4FC7"/>
    <w:rsid w:val="005A5735"/>
    <w:rsid w:val="005A5B78"/>
    <w:rsid w:val="005A6A80"/>
    <w:rsid w:val="005B2026"/>
    <w:rsid w:val="005C699B"/>
    <w:rsid w:val="005D027B"/>
    <w:rsid w:val="005D2B47"/>
    <w:rsid w:val="005D499A"/>
    <w:rsid w:val="005D4FEA"/>
    <w:rsid w:val="005D7AA0"/>
    <w:rsid w:val="005E2EF5"/>
    <w:rsid w:val="005E4AEA"/>
    <w:rsid w:val="005E7051"/>
    <w:rsid w:val="005F5F6D"/>
    <w:rsid w:val="0061141C"/>
    <w:rsid w:val="00622332"/>
    <w:rsid w:val="00630464"/>
    <w:rsid w:val="00640216"/>
    <w:rsid w:val="00643D70"/>
    <w:rsid w:val="00652851"/>
    <w:rsid w:val="006602D7"/>
    <w:rsid w:val="00667B0E"/>
    <w:rsid w:val="006720D3"/>
    <w:rsid w:val="00672492"/>
    <w:rsid w:val="00677A7A"/>
    <w:rsid w:val="006B0D2D"/>
    <w:rsid w:val="006B304F"/>
    <w:rsid w:val="006B4271"/>
    <w:rsid w:val="006C5724"/>
    <w:rsid w:val="006E27CA"/>
    <w:rsid w:val="006E68A1"/>
    <w:rsid w:val="006F58C3"/>
    <w:rsid w:val="006F5FFE"/>
    <w:rsid w:val="006F618C"/>
    <w:rsid w:val="006F7D45"/>
    <w:rsid w:val="0070390C"/>
    <w:rsid w:val="00706FD5"/>
    <w:rsid w:val="007079AD"/>
    <w:rsid w:val="007128AC"/>
    <w:rsid w:val="00720097"/>
    <w:rsid w:val="007341CB"/>
    <w:rsid w:val="00734D30"/>
    <w:rsid w:val="007506CE"/>
    <w:rsid w:val="00752AA4"/>
    <w:rsid w:val="00756CFB"/>
    <w:rsid w:val="00757DFB"/>
    <w:rsid w:val="007649CA"/>
    <w:rsid w:val="007667B1"/>
    <w:rsid w:val="00770D75"/>
    <w:rsid w:val="0077153F"/>
    <w:rsid w:val="007734AD"/>
    <w:rsid w:val="007851CC"/>
    <w:rsid w:val="00785418"/>
    <w:rsid w:val="007922DE"/>
    <w:rsid w:val="007942D2"/>
    <w:rsid w:val="007A4B93"/>
    <w:rsid w:val="007A58C3"/>
    <w:rsid w:val="007B188B"/>
    <w:rsid w:val="007B49FC"/>
    <w:rsid w:val="007C05DC"/>
    <w:rsid w:val="007C0EDE"/>
    <w:rsid w:val="007C476D"/>
    <w:rsid w:val="007D45E8"/>
    <w:rsid w:val="007E2CFB"/>
    <w:rsid w:val="007F0F21"/>
    <w:rsid w:val="007F13AE"/>
    <w:rsid w:val="007F2EC9"/>
    <w:rsid w:val="007F2FF6"/>
    <w:rsid w:val="007F3303"/>
    <w:rsid w:val="007F3B71"/>
    <w:rsid w:val="007F49CB"/>
    <w:rsid w:val="007F50B1"/>
    <w:rsid w:val="00800600"/>
    <w:rsid w:val="00812358"/>
    <w:rsid w:val="00813EF6"/>
    <w:rsid w:val="008213CB"/>
    <w:rsid w:val="008301E1"/>
    <w:rsid w:val="0083252E"/>
    <w:rsid w:val="00834718"/>
    <w:rsid w:val="00840770"/>
    <w:rsid w:val="0085023E"/>
    <w:rsid w:val="00852DAD"/>
    <w:rsid w:val="008553BE"/>
    <w:rsid w:val="00862F3F"/>
    <w:rsid w:val="00881030"/>
    <w:rsid w:val="008811A4"/>
    <w:rsid w:val="008819AB"/>
    <w:rsid w:val="00886D83"/>
    <w:rsid w:val="00892F25"/>
    <w:rsid w:val="008A0745"/>
    <w:rsid w:val="008A1EC2"/>
    <w:rsid w:val="008A60B2"/>
    <w:rsid w:val="008A7DC6"/>
    <w:rsid w:val="008B364B"/>
    <w:rsid w:val="008B73D2"/>
    <w:rsid w:val="008C3A59"/>
    <w:rsid w:val="008D0575"/>
    <w:rsid w:val="008D7093"/>
    <w:rsid w:val="008E21DD"/>
    <w:rsid w:val="008E23B3"/>
    <w:rsid w:val="008F7BAB"/>
    <w:rsid w:val="00903AA2"/>
    <w:rsid w:val="00903FD1"/>
    <w:rsid w:val="00907069"/>
    <w:rsid w:val="00907F5A"/>
    <w:rsid w:val="00912D58"/>
    <w:rsid w:val="0092716D"/>
    <w:rsid w:val="009318AE"/>
    <w:rsid w:val="0093572F"/>
    <w:rsid w:val="00936D65"/>
    <w:rsid w:val="0094362E"/>
    <w:rsid w:val="00946E65"/>
    <w:rsid w:val="00947090"/>
    <w:rsid w:val="00954736"/>
    <w:rsid w:val="00954D02"/>
    <w:rsid w:val="009551B2"/>
    <w:rsid w:val="0097008B"/>
    <w:rsid w:val="00974237"/>
    <w:rsid w:val="00975253"/>
    <w:rsid w:val="00975B02"/>
    <w:rsid w:val="00975C47"/>
    <w:rsid w:val="00976FEE"/>
    <w:rsid w:val="00982F83"/>
    <w:rsid w:val="009A4897"/>
    <w:rsid w:val="009B4471"/>
    <w:rsid w:val="009B504E"/>
    <w:rsid w:val="009B75AE"/>
    <w:rsid w:val="009B7DDF"/>
    <w:rsid w:val="009C5A34"/>
    <w:rsid w:val="009D67F3"/>
    <w:rsid w:val="009E20DD"/>
    <w:rsid w:val="009E3CF6"/>
    <w:rsid w:val="009F5E90"/>
    <w:rsid w:val="00A06DA6"/>
    <w:rsid w:val="00A07946"/>
    <w:rsid w:val="00A10822"/>
    <w:rsid w:val="00A1741B"/>
    <w:rsid w:val="00A21839"/>
    <w:rsid w:val="00A26D8C"/>
    <w:rsid w:val="00A3061F"/>
    <w:rsid w:val="00A34151"/>
    <w:rsid w:val="00A361ED"/>
    <w:rsid w:val="00A40D4B"/>
    <w:rsid w:val="00A41754"/>
    <w:rsid w:val="00A41825"/>
    <w:rsid w:val="00A44DC0"/>
    <w:rsid w:val="00A471C8"/>
    <w:rsid w:val="00A51A9E"/>
    <w:rsid w:val="00A6795E"/>
    <w:rsid w:val="00A700B4"/>
    <w:rsid w:val="00A743E7"/>
    <w:rsid w:val="00A75AA9"/>
    <w:rsid w:val="00AA0AAC"/>
    <w:rsid w:val="00AA0BD8"/>
    <w:rsid w:val="00AA596A"/>
    <w:rsid w:val="00AB030B"/>
    <w:rsid w:val="00AB59D0"/>
    <w:rsid w:val="00AC406A"/>
    <w:rsid w:val="00AC6B7C"/>
    <w:rsid w:val="00AF7F16"/>
    <w:rsid w:val="00B0391A"/>
    <w:rsid w:val="00B04A9E"/>
    <w:rsid w:val="00B16E3F"/>
    <w:rsid w:val="00B2262B"/>
    <w:rsid w:val="00B23047"/>
    <w:rsid w:val="00B23088"/>
    <w:rsid w:val="00B23D4C"/>
    <w:rsid w:val="00B260FC"/>
    <w:rsid w:val="00B26B2C"/>
    <w:rsid w:val="00B33803"/>
    <w:rsid w:val="00B33B9A"/>
    <w:rsid w:val="00B3725D"/>
    <w:rsid w:val="00B4049F"/>
    <w:rsid w:val="00B42257"/>
    <w:rsid w:val="00B42DAC"/>
    <w:rsid w:val="00B515E0"/>
    <w:rsid w:val="00B516D0"/>
    <w:rsid w:val="00B63038"/>
    <w:rsid w:val="00B6512D"/>
    <w:rsid w:val="00B6635A"/>
    <w:rsid w:val="00B8321A"/>
    <w:rsid w:val="00B91A23"/>
    <w:rsid w:val="00BA0DC0"/>
    <w:rsid w:val="00BA50C6"/>
    <w:rsid w:val="00BB11F1"/>
    <w:rsid w:val="00BB1ABB"/>
    <w:rsid w:val="00BB7060"/>
    <w:rsid w:val="00BC1E14"/>
    <w:rsid w:val="00BC6EF4"/>
    <w:rsid w:val="00BC7B59"/>
    <w:rsid w:val="00BD2FDE"/>
    <w:rsid w:val="00BE18E1"/>
    <w:rsid w:val="00BF5793"/>
    <w:rsid w:val="00BF5F41"/>
    <w:rsid w:val="00C01E50"/>
    <w:rsid w:val="00C025F0"/>
    <w:rsid w:val="00C06EA9"/>
    <w:rsid w:val="00C12DEB"/>
    <w:rsid w:val="00C13005"/>
    <w:rsid w:val="00C134C3"/>
    <w:rsid w:val="00C249FF"/>
    <w:rsid w:val="00C3046A"/>
    <w:rsid w:val="00C373BE"/>
    <w:rsid w:val="00C44398"/>
    <w:rsid w:val="00C4470D"/>
    <w:rsid w:val="00C46F06"/>
    <w:rsid w:val="00C51508"/>
    <w:rsid w:val="00C53645"/>
    <w:rsid w:val="00C54035"/>
    <w:rsid w:val="00C60115"/>
    <w:rsid w:val="00C60909"/>
    <w:rsid w:val="00C6323F"/>
    <w:rsid w:val="00C64984"/>
    <w:rsid w:val="00C67259"/>
    <w:rsid w:val="00C73D4F"/>
    <w:rsid w:val="00C83054"/>
    <w:rsid w:val="00C84B51"/>
    <w:rsid w:val="00C877B9"/>
    <w:rsid w:val="00C94C83"/>
    <w:rsid w:val="00C97EB5"/>
    <w:rsid w:val="00CA17AC"/>
    <w:rsid w:val="00CA30BA"/>
    <w:rsid w:val="00CA7E4E"/>
    <w:rsid w:val="00CB018D"/>
    <w:rsid w:val="00CB2026"/>
    <w:rsid w:val="00CC2BAC"/>
    <w:rsid w:val="00CC2E09"/>
    <w:rsid w:val="00CC3348"/>
    <w:rsid w:val="00CC34FA"/>
    <w:rsid w:val="00CC5B47"/>
    <w:rsid w:val="00CC7A37"/>
    <w:rsid w:val="00CF41AE"/>
    <w:rsid w:val="00CF4425"/>
    <w:rsid w:val="00CF5B7D"/>
    <w:rsid w:val="00D01F29"/>
    <w:rsid w:val="00D02EDE"/>
    <w:rsid w:val="00D07AAE"/>
    <w:rsid w:val="00D07D05"/>
    <w:rsid w:val="00D11F43"/>
    <w:rsid w:val="00D24DED"/>
    <w:rsid w:val="00D2507E"/>
    <w:rsid w:val="00D27F9B"/>
    <w:rsid w:val="00D3280F"/>
    <w:rsid w:val="00D328C5"/>
    <w:rsid w:val="00D35A62"/>
    <w:rsid w:val="00D540C5"/>
    <w:rsid w:val="00D61B74"/>
    <w:rsid w:val="00D62BF3"/>
    <w:rsid w:val="00D832C6"/>
    <w:rsid w:val="00D91038"/>
    <w:rsid w:val="00D911C5"/>
    <w:rsid w:val="00D97D61"/>
    <w:rsid w:val="00DA2E9A"/>
    <w:rsid w:val="00DA5AF1"/>
    <w:rsid w:val="00DB3006"/>
    <w:rsid w:val="00DB79E2"/>
    <w:rsid w:val="00DC18A5"/>
    <w:rsid w:val="00DC2110"/>
    <w:rsid w:val="00DC3A6A"/>
    <w:rsid w:val="00DC3FD6"/>
    <w:rsid w:val="00DC4324"/>
    <w:rsid w:val="00DC622D"/>
    <w:rsid w:val="00DD154A"/>
    <w:rsid w:val="00DD2181"/>
    <w:rsid w:val="00DE1093"/>
    <w:rsid w:val="00DE2B13"/>
    <w:rsid w:val="00DE2F35"/>
    <w:rsid w:val="00DE46F8"/>
    <w:rsid w:val="00DF5272"/>
    <w:rsid w:val="00DF7474"/>
    <w:rsid w:val="00E07504"/>
    <w:rsid w:val="00E07FAA"/>
    <w:rsid w:val="00E1684E"/>
    <w:rsid w:val="00E23D8E"/>
    <w:rsid w:val="00E25BD0"/>
    <w:rsid w:val="00E358B6"/>
    <w:rsid w:val="00E366F0"/>
    <w:rsid w:val="00E36868"/>
    <w:rsid w:val="00E3769C"/>
    <w:rsid w:val="00E50350"/>
    <w:rsid w:val="00E504F0"/>
    <w:rsid w:val="00E51E78"/>
    <w:rsid w:val="00E56121"/>
    <w:rsid w:val="00E56A7D"/>
    <w:rsid w:val="00E62686"/>
    <w:rsid w:val="00E71BDB"/>
    <w:rsid w:val="00E765D7"/>
    <w:rsid w:val="00E903C9"/>
    <w:rsid w:val="00EA0BD0"/>
    <w:rsid w:val="00EA2513"/>
    <w:rsid w:val="00ED1E30"/>
    <w:rsid w:val="00ED1E77"/>
    <w:rsid w:val="00ED4669"/>
    <w:rsid w:val="00ED5E33"/>
    <w:rsid w:val="00EE46BE"/>
    <w:rsid w:val="00EE7066"/>
    <w:rsid w:val="00EF576F"/>
    <w:rsid w:val="00F063F0"/>
    <w:rsid w:val="00F1057A"/>
    <w:rsid w:val="00F163AE"/>
    <w:rsid w:val="00F2333B"/>
    <w:rsid w:val="00F31411"/>
    <w:rsid w:val="00F31739"/>
    <w:rsid w:val="00F32F0C"/>
    <w:rsid w:val="00F5206F"/>
    <w:rsid w:val="00F52663"/>
    <w:rsid w:val="00F52680"/>
    <w:rsid w:val="00F54061"/>
    <w:rsid w:val="00F7255C"/>
    <w:rsid w:val="00F831BF"/>
    <w:rsid w:val="00F8332A"/>
    <w:rsid w:val="00F858E4"/>
    <w:rsid w:val="00F85E91"/>
    <w:rsid w:val="00F94687"/>
    <w:rsid w:val="00F96690"/>
    <w:rsid w:val="00F969C7"/>
    <w:rsid w:val="00FA0B7F"/>
    <w:rsid w:val="00FA6E27"/>
    <w:rsid w:val="00FA7879"/>
    <w:rsid w:val="00FB4605"/>
    <w:rsid w:val="00FE405F"/>
    <w:rsid w:val="00FE6AF0"/>
    <w:rsid w:val="00FE6B0C"/>
    <w:rsid w:val="00FE7249"/>
    <w:rsid w:val="00FF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77C6B9"/>
  <w15:chartTrackingRefBased/>
  <w15:docId w15:val="{B48CB34C-C061-47E6-B933-481CD7596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E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ED5E33"/>
    <w:pPr>
      <w:ind w:left="1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E33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ED5E33"/>
    <w:pPr>
      <w:spacing w:before="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D5E3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ED5E33"/>
    <w:pPr>
      <w:spacing w:line="275" w:lineRule="exact"/>
      <w:ind w:left="880" w:hanging="360"/>
    </w:pPr>
  </w:style>
  <w:style w:type="paragraph" w:customStyle="1" w:styleId="TableParagraph">
    <w:name w:val="Table Paragraph"/>
    <w:basedOn w:val="Normal"/>
    <w:uiPriority w:val="1"/>
    <w:qFormat/>
    <w:rsid w:val="00ED5E33"/>
  </w:style>
  <w:style w:type="character" w:styleId="Hyperlink">
    <w:name w:val="Hyperlink"/>
    <w:basedOn w:val="DefaultParagraphFont"/>
    <w:uiPriority w:val="99"/>
    <w:unhideWhenUsed/>
    <w:rsid w:val="00ED5E3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E23B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9773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909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09B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909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09B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u.tran@unt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udentaffairs.unt.edu/office-disability-acces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inalab@unt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48BDE-C96C-4A82-ACE0-A5D266453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9277</TotalTime>
  <Pages>4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 System</Company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Ay, Lezgin</dc:creator>
  <cp:keywords/>
  <dc:description/>
  <cp:lastModifiedBy>Hau Tran</cp:lastModifiedBy>
  <cp:revision>531</cp:revision>
  <dcterms:created xsi:type="dcterms:W3CDTF">2022-08-25T06:04:00Z</dcterms:created>
  <dcterms:modified xsi:type="dcterms:W3CDTF">2026-08-17T00:46:00Z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6b484d4a16e579089074eb19a11de87cb37e27349347b40089fe037692fde6b5</vt:lpwstr>
  </property>
</Properties>
</file>