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98AAE" w14:textId="77777777" w:rsidR="00A509F9" w:rsidRPr="009D2C14" w:rsidRDefault="00A509F9" w:rsidP="009D2C14">
      <w:pPr>
        <w:spacing w:after="0" w:line="240" w:lineRule="auto"/>
        <w:rPr>
          <w:rFonts w:ascii="Times New Roman" w:hAnsi="Times New Roman" w:cs="Times New Roman"/>
          <w:b/>
          <w:lang w:val="en-GB"/>
        </w:rPr>
      </w:pPr>
      <w:r w:rsidRPr="009D2C14">
        <w:rPr>
          <w:rFonts w:ascii="Times New Roman" w:hAnsi="Times New Roman" w:cs="Times New Roman"/>
          <w:b/>
          <w:lang w:val="en-GB"/>
        </w:rPr>
        <w:t xml:space="preserve">                                                </w:t>
      </w:r>
      <w:r w:rsidR="00C16EE5" w:rsidRPr="009D2C14">
        <w:rPr>
          <w:rFonts w:ascii="Times New Roman" w:hAnsi="Times New Roman" w:cs="Times New Roman"/>
          <w:b/>
          <w:lang w:val="en-GB"/>
        </w:rPr>
        <w:t xml:space="preserve">SOCI </w:t>
      </w:r>
      <w:r w:rsidR="002B2B09" w:rsidRPr="009D2C14">
        <w:rPr>
          <w:rFonts w:ascii="Times New Roman" w:hAnsi="Times New Roman" w:cs="Times New Roman"/>
          <w:b/>
          <w:lang w:val="en-GB"/>
        </w:rPr>
        <w:t>31</w:t>
      </w:r>
      <w:r w:rsidR="00C16EE5" w:rsidRPr="009D2C14">
        <w:rPr>
          <w:rFonts w:ascii="Times New Roman" w:hAnsi="Times New Roman" w:cs="Times New Roman"/>
          <w:b/>
          <w:lang w:val="en-GB"/>
        </w:rPr>
        <w:t xml:space="preserve">20: </w:t>
      </w:r>
      <w:r w:rsidR="007845AB" w:rsidRPr="009D2C14">
        <w:rPr>
          <w:rFonts w:ascii="Times New Roman" w:hAnsi="Times New Roman" w:cs="Times New Roman"/>
          <w:b/>
          <w:lang w:val="en-GB"/>
        </w:rPr>
        <w:t xml:space="preserve">SOCIOLOGY OF </w:t>
      </w:r>
      <w:r w:rsidR="00C16EE5" w:rsidRPr="009D2C14">
        <w:rPr>
          <w:rFonts w:ascii="Times New Roman" w:hAnsi="Times New Roman" w:cs="Times New Roman"/>
          <w:b/>
          <w:lang w:val="en-GB"/>
        </w:rPr>
        <w:t xml:space="preserve">HEALTH &amp; ILLNESS </w:t>
      </w:r>
    </w:p>
    <w:p w14:paraId="7517AE08" w14:textId="77777777" w:rsidR="00DC7809" w:rsidRPr="009D2C14" w:rsidRDefault="00DC7809" w:rsidP="009D2C14">
      <w:pPr>
        <w:spacing w:after="0" w:line="240" w:lineRule="auto"/>
        <w:jc w:val="center"/>
        <w:rPr>
          <w:rFonts w:ascii="Times New Roman" w:hAnsi="Times New Roman" w:cs="Times New Roman"/>
          <w:lang w:val="en-GB"/>
        </w:rPr>
      </w:pPr>
      <w:r w:rsidRPr="009D2C14">
        <w:rPr>
          <w:rFonts w:ascii="Times New Roman" w:hAnsi="Times New Roman" w:cs="Times New Roman"/>
          <w:lang w:val="en-GB"/>
        </w:rPr>
        <w:t>Monday &amp; Wednesday</w:t>
      </w:r>
      <w:r w:rsidRPr="009D2C14">
        <w:rPr>
          <w:rFonts w:ascii="Times New Roman" w:hAnsi="Times New Roman" w:cs="Times New Roman"/>
          <w:lang w:val="en-GB"/>
        </w:rPr>
        <w:t xml:space="preserve"> </w:t>
      </w:r>
    </w:p>
    <w:p w14:paraId="1F5C9C8F" w14:textId="06292FB4" w:rsidR="00DC7809" w:rsidRPr="009D2C14" w:rsidRDefault="00DC7809" w:rsidP="009D2C14">
      <w:pPr>
        <w:spacing w:after="0" w:line="240" w:lineRule="auto"/>
        <w:jc w:val="center"/>
        <w:rPr>
          <w:rFonts w:ascii="Times New Roman" w:hAnsi="Times New Roman" w:cs="Times New Roman"/>
          <w:lang w:val="en-GB"/>
        </w:rPr>
      </w:pPr>
      <w:r w:rsidRPr="009D2C14">
        <w:rPr>
          <w:rFonts w:ascii="Times New Roman" w:hAnsi="Times New Roman" w:cs="Times New Roman"/>
          <w:lang w:val="en-GB"/>
        </w:rPr>
        <w:t>3:30-4:50 pm</w:t>
      </w:r>
    </w:p>
    <w:p w14:paraId="0FAFD29B" w14:textId="317C2FCD" w:rsidR="00DC7809" w:rsidRPr="009D2C14" w:rsidRDefault="00DC7809" w:rsidP="009D2C14">
      <w:pPr>
        <w:spacing w:after="0" w:line="240" w:lineRule="auto"/>
        <w:jc w:val="center"/>
        <w:rPr>
          <w:rFonts w:ascii="Times New Roman" w:hAnsi="Times New Roman" w:cs="Times New Roman"/>
          <w:b/>
          <w:lang w:val="en-GB"/>
        </w:rPr>
      </w:pPr>
      <w:r w:rsidRPr="009D2C14">
        <w:rPr>
          <w:rFonts w:ascii="Times New Roman" w:hAnsi="Times New Roman" w:cs="Times New Roman"/>
          <w:lang w:val="en-GB"/>
        </w:rPr>
        <w:t>HKRY  252</w:t>
      </w:r>
      <w:r w:rsidRPr="009D2C14">
        <w:rPr>
          <w:rFonts w:ascii="Times New Roman" w:hAnsi="Times New Roman" w:cs="Times New Roman"/>
          <w:lang w:val="en-GB"/>
        </w:rPr>
        <w:t xml:space="preserve"> </w:t>
      </w:r>
    </w:p>
    <w:p w14:paraId="6937A134" w14:textId="273858D3" w:rsidR="00C16EE5" w:rsidRPr="009D2C14" w:rsidRDefault="00A509F9" w:rsidP="009D2C14">
      <w:pPr>
        <w:spacing w:after="0" w:line="240" w:lineRule="auto"/>
        <w:rPr>
          <w:rFonts w:ascii="Times New Roman" w:hAnsi="Times New Roman" w:cs="Times New Roman"/>
          <w:lang w:val="en-GB"/>
        </w:rPr>
      </w:pPr>
      <w:r w:rsidRPr="009D2C14">
        <w:rPr>
          <w:rFonts w:ascii="Times New Roman" w:hAnsi="Times New Roman" w:cs="Times New Roman"/>
          <w:b/>
          <w:lang w:val="en-GB"/>
        </w:rPr>
        <w:t xml:space="preserve">   </w:t>
      </w:r>
      <w:r w:rsidR="00AB2174" w:rsidRPr="009D2C14">
        <w:rPr>
          <w:rFonts w:ascii="Times New Roman" w:hAnsi="Times New Roman" w:cs="Times New Roman"/>
          <w:b/>
          <w:lang w:val="en-GB"/>
        </w:rPr>
        <w:t xml:space="preserve">                                                                             </w:t>
      </w:r>
    </w:p>
    <w:p w14:paraId="079C2C55" w14:textId="77777777" w:rsidR="009F26F6" w:rsidRPr="009D2C14" w:rsidRDefault="009F26F6" w:rsidP="009D2C14">
      <w:pPr>
        <w:spacing w:after="0" w:line="240" w:lineRule="auto"/>
        <w:rPr>
          <w:rFonts w:ascii="Times New Roman" w:hAnsi="Times New Roman" w:cs="Times New Roman"/>
          <w:lang w:val="en-GB"/>
        </w:rPr>
      </w:pPr>
      <w:r w:rsidRPr="009D2C14">
        <w:rPr>
          <w:rFonts w:ascii="Times New Roman" w:hAnsi="Times New Roman" w:cs="Times New Roman"/>
          <w:b/>
          <w:lang w:val="en-GB"/>
        </w:rPr>
        <w:t>Professor:</w:t>
      </w:r>
      <w:r w:rsidRPr="009D2C14">
        <w:rPr>
          <w:rFonts w:ascii="Times New Roman" w:hAnsi="Times New Roman" w:cs="Times New Roman"/>
          <w:lang w:val="en-GB"/>
        </w:rPr>
        <w:t xml:space="preserve"> Dr. Gül Seçkin, M.S.G., Ph.D.    </w:t>
      </w:r>
    </w:p>
    <w:p w14:paraId="7B013315" w14:textId="77777777" w:rsidR="002923F7" w:rsidRPr="009D2C14" w:rsidRDefault="009F26F6" w:rsidP="009D2C14">
      <w:pPr>
        <w:spacing w:after="0" w:line="240" w:lineRule="auto"/>
        <w:rPr>
          <w:rFonts w:ascii="Times New Roman" w:hAnsi="Times New Roman" w:cs="Times New Roman"/>
          <w:lang w:val="en-GB"/>
        </w:rPr>
      </w:pPr>
      <w:r w:rsidRPr="009D2C14">
        <w:rPr>
          <w:rFonts w:ascii="Times New Roman" w:hAnsi="Times New Roman" w:cs="Times New Roman"/>
          <w:b/>
          <w:lang w:val="en-GB"/>
        </w:rPr>
        <w:t>Office Hours:</w:t>
      </w:r>
      <w:r w:rsidRPr="009D2C14">
        <w:rPr>
          <w:rFonts w:ascii="Times New Roman" w:hAnsi="Times New Roman" w:cs="Times New Roman"/>
          <w:lang w:val="en-GB"/>
        </w:rPr>
        <w:t xml:space="preserve"> </w:t>
      </w:r>
      <w:r w:rsidR="00DC7809" w:rsidRPr="009D2C14">
        <w:rPr>
          <w:rFonts w:ascii="Times New Roman" w:hAnsi="Times New Roman" w:cs="Times New Roman"/>
          <w:lang w:val="en-GB"/>
        </w:rPr>
        <w:t xml:space="preserve">Monday </w:t>
      </w:r>
      <w:r w:rsidRPr="009D2C14">
        <w:rPr>
          <w:rFonts w:ascii="Times New Roman" w:hAnsi="Times New Roman" w:cs="Times New Roman"/>
          <w:lang w:val="en-GB"/>
        </w:rPr>
        <w:t xml:space="preserve">&amp; </w:t>
      </w:r>
      <w:r w:rsidR="00DC7809" w:rsidRPr="009D2C14">
        <w:rPr>
          <w:rFonts w:ascii="Times New Roman" w:hAnsi="Times New Roman" w:cs="Times New Roman"/>
          <w:lang w:val="en-GB"/>
        </w:rPr>
        <w:t xml:space="preserve">Wednesday </w:t>
      </w:r>
      <w:r w:rsidRPr="009D2C14">
        <w:rPr>
          <w:rFonts w:ascii="Times New Roman" w:hAnsi="Times New Roman" w:cs="Times New Roman"/>
          <w:lang w:val="en-GB"/>
        </w:rPr>
        <w:t>2:30-</w:t>
      </w:r>
      <w:r w:rsidR="00DC7809" w:rsidRPr="009D2C14">
        <w:rPr>
          <w:rFonts w:ascii="Times New Roman" w:hAnsi="Times New Roman" w:cs="Times New Roman"/>
          <w:lang w:val="en-GB"/>
        </w:rPr>
        <w:t xml:space="preserve">3:30 </w:t>
      </w:r>
      <w:r w:rsidRPr="009D2C14">
        <w:rPr>
          <w:rFonts w:ascii="Times New Roman" w:hAnsi="Times New Roman" w:cs="Times New Roman"/>
          <w:lang w:val="en-GB"/>
        </w:rPr>
        <w:t xml:space="preserve">pm and by appointment.  </w:t>
      </w:r>
    </w:p>
    <w:p w14:paraId="63AA5340" w14:textId="1DA94D7F" w:rsidR="004A23DD" w:rsidRPr="009D2C14" w:rsidRDefault="002923F7" w:rsidP="009D2C14">
      <w:pPr>
        <w:spacing w:after="0" w:line="240" w:lineRule="auto"/>
        <w:rPr>
          <w:rFonts w:ascii="Times New Roman" w:hAnsi="Times New Roman" w:cs="Times New Roman"/>
          <w:lang w:val="en-GB"/>
        </w:rPr>
      </w:pPr>
      <w:r w:rsidRPr="009D2C14">
        <w:rPr>
          <w:rFonts w:ascii="Times New Roman" w:hAnsi="Times New Roman" w:cs="Times New Roman"/>
          <w:b/>
          <w:bCs/>
          <w:lang w:val="en-GB"/>
        </w:rPr>
        <w:t>Office:</w:t>
      </w:r>
      <w:r w:rsidRPr="009D2C14">
        <w:rPr>
          <w:rFonts w:ascii="Times New Roman" w:hAnsi="Times New Roman" w:cs="Times New Roman"/>
          <w:lang w:val="en-GB"/>
        </w:rPr>
        <w:t xml:space="preserve"> Sycamore Hall 288H</w:t>
      </w:r>
      <w:r w:rsidR="009F26F6" w:rsidRPr="009D2C14">
        <w:rPr>
          <w:rFonts w:ascii="Times New Roman" w:hAnsi="Times New Roman" w:cs="Times New Roman"/>
          <w:lang w:val="en-GB"/>
        </w:rPr>
        <w:t xml:space="preserve">                                              </w:t>
      </w:r>
      <w:r w:rsidR="004A23DD" w:rsidRPr="009D2C14">
        <w:rPr>
          <w:rFonts w:ascii="Times New Roman" w:hAnsi="Times New Roman" w:cs="Times New Roman"/>
          <w:lang w:val="en-GB"/>
        </w:rPr>
        <w:t xml:space="preserve">                                                </w:t>
      </w:r>
    </w:p>
    <w:p w14:paraId="18489F82" w14:textId="77777777" w:rsidR="00C16EE5" w:rsidRPr="009D2C14" w:rsidRDefault="00C16EE5" w:rsidP="009D2C14">
      <w:pPr>
        <w:spacing w:after="0" w:line="240" w:lineRule="auto"/>
        <w:rPr>
          <w:rFonts w:ascii="Times New Roman" w:hAnsi="Times New Roman" w:cs="Times New Roman"/>
          <w:b/>
          <w:lang w:val="fr-FR"/>
        </w:rPr>
      </w:pPr>
    </w:p>
    <w:p w14:paraId="351C0F3A" w14:textId="4D166889" w:rsidR="007C262A" w:rsidRPr="009D2C14" w:rsidRDefault="007C262A" w:rsidP="009D2C14">
      <w:pPr>
        <w:spacing w:line="240" w:lineRule="auto"/>
        <w:rPr>
          <w:rFonts w:ascii="Times New Roman" w:hAnsi="Times New Roman" w:cs="Times New Roman"/>
          <w:b/>
          <w:i/>
          <w:lang w:val="en-GB"/>
        </w:rPr>
      </w:pPr>
      <w:r w:rsidRPr="009D2C14">
        <w:rPr>
          <w:rFonts w:ascii="Times New Roman" w:hAnsi="Times New Roman" w:cs="Times New Roman"/>
          <w:b/>
          <w:i/>
          <w:lang w:val="en-GB"/>
        </w:rPr>
        <w:t>OVERVIEW</w:t>
      </w:r>
    </w:p>
    <w:p w14:paraId="77A1833F" w14:textId="77777777" w:rsidR="002923F7" w:rsidRPr="009D2C14" w:rsidRDefault="002923F7" w:rsidP="009D2C14">
      <w:pPr>
        <w:spacing w:after="0" w:line="240" w:lineRule="auto"/>
        <w:rPr>
          <w:rFonts w:ascii="Times New Roman" w:hAnsi="Times New Roman" w:cs="Times New Roman"/>
          <w:shd w:val="clear" w:color="auto" w:fill="FFFFFF"/>
        </w:rPr>
      </w:pPr>
      <w:r w:rsidRPr="009D2C14">
        <w:rPr>
          <w:rFonts w:ascii="Times New Roman" w:hAnsi="Times New Roman" w:cs="Times New Roman"/>
          <w:shd w:val="clear" w:color="auto" w:fill="FFFFFF"/>
        </w:rPr>
        <w:t xml:space="preserve">In the Sociology of Health and Illness course, students explore the complex relationship between society, health, and illness from a sociological perspective. The course examines how cultural, economic, political, and social factors influence health experiences, perceptions, and outcomes. It encourages critical analysis of healthcare disparities, the social construction of illness, medicalization, and the roles of power and identity in shaping health narratives. </w:t>
      </w:r>
    </w:p>
    <w:p w14:paraId="0A350CF7" w14:textId="77777777" w:rsidR="002923F7" w:rsidRPr="009D2C14" w:rsidRDefault="002923F7" w:rsidP="009D2C14">
      <w:pPr>
        <w:spacing w:after="0" w:line="240" w:lineRule="auto"/>
        <w:rPr>
          <w:rFonts w:ascii="Times New Roman" w:hAnsi="Times New Roman" w:cs="Times New Roman"/>
          <w:shd w:val="clear" w:color="auto" w:fill="FFFFFF"/>
        </w:rPr>
      </w:pPr>
    </w:p>
    <w:p w14:paraId="303F039F" w14:textId="77777777" w:rsidR="002923F7" w:rsidRPr="009D2C14" w:rsidRDefault="002923F7" w:rsidP="009D2C14">
      <w:pPr>
        <w:spacing w:after="0" w:line="240" w:lineRule="auto"/>
        <w:rPr>
          <w:rFonts w:ascii="Times New Roman" w:hAnsi="Times New Roman" w:cs="Times New Roman"/>
          <w:shd w:val="clear" w:color="auto" w:fill="FFFFFF"/>
        </w:rPr>
      </w:pPr>
      <w:r w:rsidRPr="009D2C14">
        <w:rPr>
          <w:rFonts w:ascii="Times New Roman" w:hAnsi="Times New Roman" w:cs="Times New Roman"/>
          <w:shd w:val="clear" w:color="auto" w:fill="FFFFFF"/>
        </w:rPr>
        <w:t xml:space="preserve">Through an interdisciplinary approach, students investigate healthcare systems, medical institutions, and the lived experiences of individuals and communities facing various health challenges. Throughout the semester, students engage with foundational sociological theories and methodologies to explore the dynamics that impact health-related experiences. </w:t>
      </w:r>
    </w:p>
    <w:p w14:paraId="7C7AC4D2" w14:textId="77777777" w:rsidR="002923F7" w:rsidRPr="009D2C14" w:rsidRDefault="002923F7" w:rsidP="009D2C14">
      <w:pPr>
        <w:spacing w:after="0" w:line="240" w:lineRule="auto"/>
        <w:rPr>
          <w:rFonts w:ascii="Times New Roman" w:hAnsi="Times New Roman" w:cs="Times New Roman"/>
          <w:shd w:val="clear" w:color="auto" w:fill="FFFFFF"/>
        </w:rPr>
      </w:pPr>
    </w:p>
    <w:p w14:paraId="1946D241" w14:textId="0CDDB93C" w:rsidR="00A91D55" w:rsidRPr="009D2C14" w:rsidRDefault="002923F7" w:rsidP="009D2C14">
      <w:pPr>
        <w:spacing w:after="0" w:line="240" w:lineRule="auto"/>
        <w:rPr>
          <w:rFonts w:ascii="Times New Roman" w:hAnsi="Times New Roman" w:cs="Times New Roman"/>
          <w:shd w:val="clear" w:color="auto" w:fill="FFFFFF"/>
        </w:rPr>
      </w:pPr>
      <w:r w:rsidRPr="009D2C14">
        <w:rPr>
          <w:rFonts w:ascii="Times New Roman" w:hAnsi="Times New Roman" w:cs="Times New Roman"/>
          <w:shd w:val="clear" w:color="auto" w:fill="FFFFFF"/>
        </w:rPr>
        <w:t>The course is organized around key topics and combines lectures, readings, and collaborative projects to promote a deep understanding of the interplay between societal factors and health experiences. By the end of the semester, students will have gained valuable insights into the sociological dimensions of health and illness, empowering them to address pressing health challenges from a sociological perspective</w:t>
      </w:r>
    </w:p>
    <w:p w14:paraId="671F721A" w14:textId="77777777" w:rsidR="002923F7" w:rsidRPr="009D2C14" w:rsidRDefault="002923F7" w:rsidP="009D2C14">
      <w:pPr>
        <w:spacing w:after="0" w:line="240" w:lineRule="auto"/>
        <w:rPr>
          <w:rFonts w:ascii="Times New Roman" w:hAnsi="Times New Roman" w:cs="Times New Roman"/>
          <w:b/>
          <w:i/>
          <w:lang w:val="en-GB"/>
        </w:rPr>
      </w:pPr>
    </w:p>
    <w:p w14:paraId="6F5D0401" w14:textId="030EBAC3" w:rsidR="00BA159B" w:rsidRPr="009D2C14" w:rsidRDefault="00A91D55" w:rsidP="009D2C14">
      <w:pPr>
        <w:spacing w:after="0" w:line="240" w:lineRule="auto"/>
        <w:rPr>
          <w:rFonts w:ascii="Times New Roman" w:hAnsi="Times New Roman" w:cs="Times New Roman"/>
          <w:b/>
          <w:i/>
          <w:lang w:val="en-GB"/>
        </w:rPr>
      </w:pPr>
      <w:r w:rsidRPr="009D2C14">
        <w:rPr>
          <w:rFonts w:ascii="Times New Roman" w:hAnsi="Times New Roman" w:cs="Times New Roman"/>
          <w:b/>
          <w:i/>
          <w:lang w:val="en-GB"/>
        </w:rPr>
        <w:t xml:space="preserve">BOOKS </w:t>
      </w:r>
    </w:p>
    <w:p w14:paraId="5E6F8609" w14:textId="0F3CD2E2" w:rsidR="00770685" w:rsidRPr="009D2C14" w:rsidRDefault="00770685" w:rsidP="009D2C14">
      <w:pPr>
        <w:spacing w:after="0" w:line="240" w:lineRule="auto"/>
        <w:rPr>
          <w:rFonts w:ascii="Times New Roman" w:hAnsi="Times New Roman" w:cs="Times New Roman"/>
          <w:lang w:val="en-GB"/>
        </w:rPr>
      </w:pPr>
      <w:r w:rsidRPr="009D2C14">
        <w:rPr>
          <w:rFonts w:ascii="Times New Roman" w:hAnsi="Times New Roman" w:cs="Times New Roman"/>
          <w:lang w:val="en-GB"/>
        </w:rPr>
        <w:t>(1)</w:t>
      </w:r>
      <w:r w:rsidR="00BB57E6" w:rsidRPr="009D2C14">
        <w:rPr>
          <w:rFonts w:ascii="Times New Roman" w:hAnsi="Times New Roman" w:cs="Times New Roman"/>
          <w:lang w:val="en-GB"/>
        </w:rPr>
        <w:t xml:space="preserve"> </w:t>
      </w:r>
      <w:r w:rsidRPr="009D2C14">
        <w:rPr>
          <w:rFonts w:ascii="Times New Roman" w:hAnsi="Times New Roman" w:cs="Times New Roman"/>
          <w:lang w:val="en-GB"/>
        </w:rPr>
        <w:t>Cockerham, W. C</w:t>
      </w:r>
      <w:r w:rsidR="00E2011F" w:rsidRPr="009D2C14">
        <w:rPr>
          <w:rFonts w:ascii="Times New Roman" w:hAnsi="Times New Roman" w:cs="Times New Roman"/>
          <w:lang w:val="en-GB"/>
        </w:rPr>
        <w:t>.</w:t>
      </w:r>
      <w:r w:rsidRPr="009D2C14">
        <w:rPr>
          <w:rFonts w:ascii="Times New Roman" w:hAnsi="Times New Roman" w:cs="Times New Roman"/>
          <w:lang w:val="en-GB"/>
        </w:rPr>
        <w:t xml:space="preserve"> (20</w:t>
      </w:r>
      <w:r w:rsidR="00BB57E6" w:rsidRPr="009D2C14">
        <w:rPr>
          <w:rFonts w:ascii="Times New Roman" w:hAnsi="Times New Roman" w:cs="Times New Roman"/>
          <w:lang w:val="en-GB"/>
        </w:rPr>
        <w:t>2</w:t>
      </w:r>
      <w:r w:rsidR="00890CE1" w:rsidRPr="009D2C14">
        <w:rPr>
          <w:rFonts w:ascii="Times New Roman" w:hAnsi="Times New Roman" w:cs="Times New Roman"/>
          <w:lang w:val="en-GB"/>
        </w:rPr>
        <w:t>2</w:t>
      </w:r>
      <w:r w:rsidRPr="009D2C14">
        <w:rPr>
          <w:rFonts w:ascii="Times New Roman" w:hAnsi="Times New Roman" w:cs="Times New Roman"/>
          <w:lang w:val="en-GB"/>
        </w:rPr>
        <w:t xml:space="preserve">). </w:t>
      </w:r>
      <w:r w:rsidR="008555BE" w:rsidRPr="009D2C14">
        <w:rPr>
          <w:rFonts w:ascii="Times New Roman" w:hAnsi="Times New Roman" w:cs="Times New Roman"/>
          <w:i/>
          <w:iCs/>
          <w:lang w:val="en-GB"/>
        </w:rPr>
        <w:t>Medical Sociology</w:t>
      </w:r>
      <w:r w:rsidR="008555BE" w:rsidRPr="009D2C14">
        <w:rPr>
          <w:rFonts w:ascii="Times New Roman" w:hAnsi="Times New Roman" w:cs="Times New Roman"/>
          <w:i/>
          <w:lang w:val="en-GB"/>
        </w:rPr>
        <w:t>.</w:t>
      </w:r>
      <w:r w:rsidRPr="009D2C14">
        <w:rPr>
          <w:rFonts w:ascii="Times New Roman" w:hAnsi="Times New Roman" w:cs="Times New Roman"/>
          <w:lang w:val="en-GB"/>
        </w:rPr>
        <w:t xml:space="preserve"> </w:t>
      </w:r>
      <w:r w:rsidR="00BB57E6" w:rsidRPr="009D2C14">
        <w:rPr>
          <w:rFonts w:ascii="Times New Roman" w:hAnsi="Times New Roman" w:cs="Times New Roman"/>
          <w:lang w:val="en-GB"/>
        </w:rPr>
        <w:t>Routledge</w:t>
      </w:r>
      <w:r w:rsidRPr="009D2C14">
        <w:rPr>
          <w:rFonts w:ascii="Times New Roman" w:hAnsi="Times New Roman" w:cs="Times New Roman"/>
          <w:lang w:val="en-GB"/>
        </w:rPr>
        <w:t xml:space="preserve">. </w:t>
      </w:r>
      <w:r w:rsidR="00890E71" w:rsidRPr="009D2C14">
        <w:rPr>
          <w:rFonts w:ascii="Times New Roman" w:hAnsi="Times New Roman" w:cs="Times New Roman"/>
          <w:lang w:val="en-GB"/>
        </w:rPr>
        <w:t>(B1)</w:t>
      </w:r>
    </w:p>
    <w:p w14:paraId="7775E1DB" w14:textId="4B39DDE1" w:rsidR="00C30D35" w:rsidRPr="009D2C14" w:rsidRDefault="00770685" w:rsidP="009D2C14">
      <w:pPr>
        <w:spacing w:after="0" w:line="240" w:lineRule="auto"/>
        <w:rPr>
          <w:rFonts w:ascii="Times New Roman" w:hAnsi="Times New Roman" w:cs="Times New Roman"/>
          <w:iCs/>
          <w:lang w:val="en-GB"/>
        </w:rPr>
      </w:pPr>
      <w:r w:rsidRPr="009D2C14">
        <w:rPr>
          <w:rFonts w:ascii="Times New Roman" w:hAnsi="Times New Roman" w:cs="Times New Roman"/>
          <w:lang w:val="en-GB"/>
        </w:rPr>
        <w:t>(</w:t>
      </w:r>
      <w:r w:rsidR="009808F9" w:rsidRPr="009D2C14">
        <w:rPr>
          <w:rFonts w:ascii="Times New Roman" w:hAnsi="Times New Roman" w:cs="Times New Roman"/>
          <w:lang w:val="en-GB"/>
        </w:rPr>
        <w:t>2</w:t>
      </w:r>
      <w:r w:rsidRPr="009D2C14">
        <w:rPr>
          <w:rFonts w:ascii="Times New Roman" w:hAnsi="Times New Roman" w:cs="Times New Roman"/>
          <w:lang w:val="en-GB"/>
        </w:rPr>
        <w:t>)</w:t>
      </w:r>
      <w:r w:rsidR="002714A3" w:rsidRPr="009D2C14">
        <w:rPr>
          <w:rFonts w:ascii="Times New Roman" w:hAnsi="Times New Roman" w:cs="Times New Roman"/>
          <w:lang w:val="en-GB"/>
        </w:rPr>
        <w:t xml:space="preserve">  </w:t>
      </w:r>
      <w:r w:rsidR="00C35737" w:rsidRPr="009D2C14">
        <w:rPr>
          <w:rFonts w:ascii="Times New Roman" w:hAnsi="Times New Roman" w:cs="Times New Roman"/>
          <w:lang w:val="en-GB"/>
        </w:rPr>
        <w:t>Barry, A.M.</w:t>
      </w:r>
      <w:r w:rsidR="003539F6" w:rsidRPr="009D2C14">
        <w:rPr>
          <w:rFonts w:ascii="Times New Roman" w:hAnsi="Times New Roman" w:cs="Times New Roman"/>
          <w:lang w:val="en-GB"/>
        </w:rPr>
        <w:t xml:space="preserve">, Yuill, </w:t>
      </w:r>
      <w:r w:rsidR="004566B9" w:rsidRPr="009D2C14">
        <w:rPr>
          <w:rFonts w:ascii="Times New Roman" w:hAnsi="Times New Roman" w:cs="Times New Roman"/>
          <w:lang w:val="en-GB"/>
        </w:rPr>
        <w:t xml:space="preserve">C. </w:t>
      </w:r>
      <w:r w:rsidR="00AC65ED" w:rsidRPr="009D2C14">
        <w:rPr>
          <w:rFonts w:ascii="Times New Roman" w:hAnsi="Times New Roman" w:cs="Times New Roman"/>
          <w:lang w:val="en-GB"/>
        </w:rPr>
        <w:t xml:space="preserve">(2022). </w:t>
      </w:r>
      <w:r w:rsidR="0094781B" w:rsidRPr="009D2C14">
        <w:rPr>
          <w:rFonts w:ascii="Times New Roman" w:hAnsi="Times New Roman" w:cs="Times New Roman"/>
          <w:i/>
          <w:lang w:val="en-GB"/>
        </w:rPr>
        <w:t xml:space="preserve">Understanding the Sociology of Health. </w:t>
      </w:r>
      <w:r w:rsidR="0094781B" w:rsidRPr="009D2C14">
        <w:rPr>
          <w:rFonts w:ascii="Times New Roman" w:hAnsi="Times New Roman" w:cs="Times New Roman"/>
          <w:iCs/>
          <w:lang w:val="en-GB"/>
        </w:rPr>
        <w:t>Sage</w:t>
      </w:r>
      <w:r w:rsidR="00397FAF" w:rsidRPr="009D2C14">
        <w:rPr>
          <w:rFonts w:ascii="Times New Roman" w:hAnsi="Times New Roman" w:cs="Times New Roman"/>
          <w:iCs/>
          <w:lang w:val="en-GB"/>
        </w:rPr>
        <w:t>.</w:t>
      </w:r>
      <w:r w:rsidR="00890E71" w:rsidRPr="009D2C14">
        <w:rPr>
          <w:rFonts w:ascii="Times New Roman" w:hAnsi="Times New Roman" w:cs="Times New Roman"/>
          <w:iCs/>
          <w:lang w:val="en-GB"/>
        </w:rPr>
        <w:t xml:space="preserve"> (B2)</w:t>
      </w:r>
    </w:p>
    <w:p w14:paraId="13F7DCFC" w14:textId="77777777" w:rsidR="00A91D55" w:rsidRPr="009D2C14" w:rsidRDefault="00A91D55" w:rsidP="009D2C14">
      <w:pPr>
        <w:spacing w:after="0" w:line="240" w:lineRule="auto"/>
        <w:rPr>
          <w:rFonts w:ascii="Times New Roman" w:eastAsia="Times New Roman" w:hAnsi="Times New Roman" w:cs="Times New Roman"/>
        </w:rPr>
      </w:pPr>
      <w:r w:rsidRPr="009D2C14">
        <w:rPr>
          <w:rFonts w:ascii="Times New Roman" w:eastAsia="Times New Roman" w:hAnsi="Times New Roman" w:cs="Times New Roman"/>
        </w:rPr>
        <w:t xml:space="preserve">(3) The professor will provide additional readings as </w:t>
      </w:r>
      <w:proofErr w:type="gramStart"/>
      <w:r w:rsidRPr="009D2C14">
        <w:rPr>
          <w:rFonts w:ascii="Times New Roman" w:eastAsia="Times New Roman" w:hAnsi="Times New Roman" w:cs="Times New Roman"/>
        </w:rPr>
        <w:t>need</w:t>
      </w:r>
      <w:proofErr w:type="gramEnd"/>
      <w:r w:rsidRPr="009D2C14">
        <w:rPr>
          <w:rFonts w:ascii="Times New Roman" w:eastAsia="Times New Roman" w:hAnsi="Times New Roman" w:cs="Times New Roman"/>
        </w:rPr>
        <w:t>. They will be available on Canvas.</w:t>
      </w:r>
    </w:p>
    <w:p w14:paraId="0601CD2B" w14:textId="77777777" w:rsidR="00A91D55" w:rsidRPr="009D2C14" w:rsidRDefault="00A91D55" w:rsidP="009D2C14">
      <w:pPr>
        <w:spacing w:after="0" w:line="240" w:lineRule="auto"/>
        <w:rPr>
          <w:rFonts w:ascii="Times New Roman" w:hAnsi="Times New Roman" w:cs="Times New Roman"/>
          <w:lang w:val="en-GB"/>
        </w:rPr>
      </w:pPr>
    </w:p>
    <w:p w14:paraId="77381AC3" w14:textId="54884F51" w:rsidR="00463F1B" w:rsidRPr="009D2C14" w:rsidRDefault="00463F1B" w:rsidP="009D2C14">
      <w:pPr>
        <w:spacing w:after="0" w:line="240" w:lineRule="auto"/>
        <w:rPr>
          <w:rFonts w:ascii="Times New Roman" w:hAnsi="Times New Roman" w:cs="Times New Roman"/>
          <w:b/>
          <w:i/>
          <w:lang w:val="en-GB"/>
        </w:rPr>
      </w:pPr>
      <w:r w:rsidRPr="009D2C14">
        <w:rPr>
          <w:rFonts w:ascii="Times New Roman" w:hAnsi="Times New Roman" w:cs="Times New Roman"/>
          <w:b/>
          <w:i/>
          <w:lang w:val="en-GB"/>
        </w:rPr>
        <w:t xml:space="preserve">SCHEDULE </w:t>
      </w:r>
    </w:p>
    <w:p w14:paraId="1E2C696F" w14:textId="77777777" w:rsidR="00A91D55" w:rsidRPr="009D2C14" w:rsidRDefault="00A91D55" w:rsidP="009D2C14">
      <w:pPr>
        <w:spacing w:after="0" w:line="240" w:lineRule="auto"/>
        <w:rPr>
          <w:rFonts w:ascii="Times New Roman" w:hAnsi="Times New Roman" w:cs="Times New Roman"/>
        </w:rPr>
      </w:pPr>
      <w:r w:rsidRPr="009D2C14">
        <w:rPr>
          <w:rFonts w:ascii="Times New Roman" w:hAnsi="Times New Roman" w:cs="Times New Roman"/>
        </w:rPr>
        <w:t>Please note that the course schedule provided below may be subject to changes as determined by the professor. It is important to stay updated on any announcements regarding the course that may be posted on Canvas.</w:t>
      </w:r>
    </w:p>
    <w:p w14:paraId="28D5933A" w14:textId="77777777" w:rsidR="00A91D55" w:rsidRPr="009D2C14" w:rsidRDefault="00A91D55" w:rsidP="009D2C14">
      <w:pPr>
        <w:spacing w:after="0" w:line="240" w:lineRule="auto"/>
        <w:rPr>
          <w:rFonts w:ascii="Times New Roman" w:hAnsi="Times New Roman" w:cs="Times New Roman"/>
          <w:b/>
          <w:lang w:val="en-GB"/>
        </w:rPr>
      </w:pPr>
    </w:p>
    <w:p w14:paraId="247DF1FC" w14:textId="237C1875" w:rsidR="00A91D55" w:rsidRPr="009D2C14" w:rsidRDefault="00A91D55" w:rsidP="009D2C14">
      <w:pPr>
        <w:spacing w:after="0" w:line="240" w:lineRule="auto"/>
        <w:rPr>
          <w:rFonts w:ascii="Times New Roman" w:hAnsi="Times New Roman" w:cs="Times New Roman"/>
          <w:lang w:val="en-GB"/>
        </w:rPr>
      </w:pPr>
      <w:r w:rsidRPr="009D2C14">
        <w:rPr>
          <w:rFonts w:ascii="Times New Roman" w:hAnsi="Times New Roman" w:cs="Times New Roman"/>
          <w:lang w:val="en-GB"/>
        </w:rPr>
        <w:t xml:space="preserve">Week 1: August </w:t>
      </w:r>
      <w:r w:rsidR="00DC7809" w:rsidRPr="009D2C14">
        <w:rPr>
          <w:rFonts w:ascii="Times New Roman" w:hAnsi="Times New Roman" w:cs="Times New Roman"/>
          <w:lang w:val="en-GB"/>
        </w:rPr>
        <w:t>18</w:t>
      </w:r>
      <w:r w:rsidRPr="009D2C14">
        <w:rPr>
          <w:rFonts w:ascii="Times New Roman" w:hAnsi="Times New Roman" w:cs="Times New Roman"/>
          <w:lang w:val="en-GB"/>
        </w:rPr>
        <w:t>-2</w:t>
      </w:r>
      <w:r w:rsidR="00DC7809" w:rsidRPr="009D2C14">
        <w:rPr>
          <w:rFonts w:ascii="Times New Roman" w:hAnsi="Times New Roman" w:cs="Times New Roman"/>
          <w:lang w:val="en-GB"/>
        </w:rPr>
        <w:t>0</w:t>
      </w:r>
    </w:p>
    <w:p w14:paraId="124F87BF" w14:textId="77777777" w:rsidR="00A91D55" w:rsidRPr="009D2C14" w:rsidRDefault="00A91D55" w:rsidP="009D2C14">
      <w:pPr>
        <w:pStyle w:val="ListParagraph"/>
        <w:numPr>
          <w:ilvl w:val="0"/>
          <w:numId w:val="36"/>
        </w:numPr>
        <w:spacing w:line="240" w:lineRule="auto"/>
        <w:rPr>
          <w:rFonts w:ascii="Times New Roman" w:hAnsi="Times New Roman" w:cs="Times New Roman"/>
        </w:rPr>
      </w:pPr>
      <w:r w:rsidRPr="009D2C14">
        <w:rPr>
          <w:rFonts w:ascii="Times New Roman" w:hAnsi="Times New Roman" w:cs="Times New Roman"/>
          <w:lang w:val="en-GB"/>
        </w:rPr>
        <w:t>Chapter 1: Sociological Theory: Explaining and Theorizing (B2)</w:t>
      </w:r>
    </w:p>
    <w:p w14:paraId="43F84D5B" w14:textId="23376193" w:rsidR="00A91D55" w:rsidRPr="009D2C14" w:rsidRDefault="00A91D55" w:rsidP="009D2C14">
      <w:pPr>
        <w:spacing w:after="0" w:line="240" w:lineRule="auto"/>
        <w:rPr>
          <w:rFonts w:ascii="Times New Roman" w:hAnsi="Times New Roman" w:cs="Times New Roman"/>
          <w:lang w:val="en-GB"/>
        </w:rPr>
      </w:pPr>
      <w:r w:rsidRPr="009D2C14">
        <w:rPr>
          <w:rFonts w:ascii="Times New Roman" w:hAnsi="Times New Roman" w:cs="Times New Roman"/>
          <w:lang w:val="en-GB"/>
        </w:rPr>
        <w:t>Week 2: August 2</w:t>
      </w:r>
      <w:r w:rsidR="00DC7809" w:rsidRPr="009D2C14">
        <w:rPr>
          <w:rFonts w:ascii="Times New Roman" w:hAnsi="Times New Roman" w:cs="Times New Roman"/>
          <w:lang w:val="en-GB"/>
        </w:rPr>
        <w:t>5</w:t>
      </w:r>
      <w:r w:rsidRPr="009D2C14">
        <w:rPr>
          <w:rFonts w:ascii="Times New Roman" w:hAnsi="Times New Roman" w:cs="Times New Roman"/>
          <w:lang w:val="en-GB"/>
        </w:rPr>
        <w:t>-</w:t>
      </w:r>
      <w:r w:rsidR="00DC7809" w:rsidRPr="009D2C14">
        <w:rPr>
          <w:rFonts w:ascii="Times New Roman" w:hAnsi="Times New Roman" w:cs="Times New Roman"/>
          <w:lang w:val="en-GB"/>
        </w:rPr>
        <w:t>27</w:t>
      </w:r>
    </w:p>
    <w:p w14:paraId="796A25C4" w14:textId="77777777" w:rsidR="004B0415" w:rsidRPr="009D2C14" w:rsidRDefault="004B0415" w:rsidP="009D2C14">
      <w:pPr>
        <w:pStyle w:val="ListParagraph"/>
        <w:numPr>
          <w:ilvl w:val="0"/>
          <w:numId w:val="28"/>
        </w:numPr>
        <w:spacing w:line="240" w:lineRule="auto"/>
        <w:rPr>
          <w:rFonts w:ascii="Times New Roman" w:hAnsi="Times New Roman" w:cs="Times New Roman"/>
          <w:lang w:val="en-GB"/>
        </w:rPr>
      </w:pPr>
      <w:r w:rsidRPr="009D2C14">
        <w:rPr>
          <w:rFonts w:ascii="Times New Roman" w:hAnsi="Times New Roman" w:cs="Times New Roman"/>
          <w:lang w:val="en-GB"/>
        </w:rPr>
        <w:t>Chapter 2: Understanding Health (B2)</w:t>
      </w:r>
    </w:p>
    <w:p w14:paraId="0445809D" w14:textId="77777777" w:rsidR="00DC7809" w:rsidRPr="009D2C14" w:rsidRDefault="00DC7809" w:rsidP="009D2C14">
      <w:pPr>
        <w:pStyle w:val="ListParagraph"/>
        <w:numPr>
          <w:ilvl w:val="0"/>
          <w:numId w:val="28"/>
        </w:numPr>
        <w:spacing w:line="240" w:lineRule="auto"/>
        <w:rPr>
          <w:rFonts w:ascii="Times New Roman" w:hAnsi="Times New Roman" w:cs="Times New Roman"/>
          <w:lang w:val="en-GB"/>
        </w:rPr>
      </w:pPr>
      <w:r w:rsidRPr="009D2C14">
        <w:rPr>
          <w:rFonts w:ascii="Times New Roman" w:hAnsi="Times New Roman" w:cs="Times New Roman"/>
          <w:lang w:val="en-GB"/>
        </w:rPr>
        <w:t>Chapter 3: A Brief History of Health and Healing (B2)</w:t>
      </w:r>
    </w:p>
    <w:p w14:paraId="49C7E9A5" w14:textId="2EBB7C91" w:rsidR="00A91D55" w:rsidRPr="009D2C14" w:rsidRDefault="00A91D55" w:rsidP="009D2C14">
      <w:pPr>
        <w:spacing w:after="0" w:line="240" w:lineRule="auto"/>
        <w:rPr>
          <w:rFonts w:ascii="Times New Roman" w:hAnsi="Times New Roman" w:cs="Times New Roman"/>
          <w:lang w:val="en-GB"/>
        </w:rPr>
      </w:pPr>
      <w:r w:rsidRPr="009D2C14">
        <w:rPr>
          <w:rFonts w:ascii="Times New Roman" w:hAnsi="Times New Roman" w:cs="Times New Roman"/>
          <w:lang w:val="en-GB"/>
        </w:rPr>
        <w:t xml:space="preserve">Week 3: September </w:t>
      </w:r>
      <w:r w:rsidR="00BF1201" w:rsidRPr="009D2C14">
        <w:rPr>
          <w:rFonts w:ascii="Times New Roman" w:hAnsi="Times New Roman" w:cs="Times New Roman"/>
          <w:lang w:val="en-GB"/>
        </w:rPr>
        <w:t>3</w:t>
      </w:r>
    </w:p>
    <w:p w14:paraId="6EE49323" w14:textId="10EC4DC1" w:rsidR="007B4C07" w:rsidRPr="009D2C14" w:rsidRDefault="007B4C07" w:rsidP="009D2C14">
      <w:pPr>
        <w:pStyle w:val="ListParagraph"/>
        <w:numPr>
          <w:ilvl w:val="0"/>
          <w:numId w:val="28"/>
        </w:numPr>
        <w:spacing w:after="0" w:line="240" w:lineRule="auto"/>
        <w:rPr>
          <w:rFonts w:ascii="Times New Roman" w:hAnsi="Times New Roman" w:cs="Times New Roman"/>
          <w:lang w:val="en-GB"/>
        </w:rPr>
      </w:pPr>
      <w:r w:rsidRPr="009D2C14">
        <w:rPr>
          <w:rFonts w:ascii="Times New Roman" w:hAnsi="Times New Roman" w:cs="Times New Roman"/>
          <w:lang w:val="en-GB"/>
        </w:rPr>
        <w:t>Chapter 1: Medical Sociology (B1)</w:t>
      </w:r>
    </w:p>
    <w:p w14:paraId="5B8DAAE2" w14:textId="77777777" w:rsidR="004B0415" w:rsidRPr="009D2C14" w:rsidRDefault="004B0415" w:rsidP="009D2C14">
      <w:pPr>
        <w:pStyle w:val="ListParagraph"/>
        <w:numPr>
          <w:ilvl w:val="0"/>
          <w:numId w:val="28"/>
        </w:numPr>
        <w:spacing w:after="0" w:line="240" w:lineRule="auto"/>
        <w:rPr>
          <w:rFonts w:ascii="Times New Roman" w:hAnsi="Times New Roman" w:cs="Times New Roman"/>
          <w:u w:val="single"/>
          <w:lang w:val="en-GB"/>
        </w:rPr>
      </w:pPr>
      <w:r w:rsidRPr="009D2C14">
        <w:rPr>
          <w:rFonts w:ascii="Times New Roman" w:hAnsi="Times New Roman" w:cs="Times New Roman"/>
          <w:lang w:val="en-GB"/>
        </w:rPr>
        <w:t>Chapter 2:  Social Epidemiology (B1)</w:t>
      </w:r>
    </w:p>
    <w:p w14:paraId="392C30D5" w14:textId="77777777" w:rsidR="00BF1201" w:rsidRPr="009D2C14" w:rsidRDefault="00BF1201" w:rsidP="009D2C14">
      <w:pPr>
        <w:spacing w:after="0" w:line="240" w:lineRule="auto"/>
        <w:rPr>
          <w:rFonts w:ascii="Times New Roman" w:hAnsi="Times New Roman" w:cs="Times New Roman"/>
          <w:lang w:val="en-GB"/>
        </w:rPr>
      </w:pPr>
    </w:p>
    <w:p w14:paraId="6A0FB24A" w14:textId="259DDF83" w:rsidR="00A91D55" w:rsidRPr="009D2C14" w:rsidRDefault="00A91D55" w:rsidP="009D2C14">
      <w:pPr>
        <w:spacing w:after="0" w:line="240" w:lineRule="auto"/>
        <w:rPr>
          <w:rFonts w:ascii="Times New Roman" w:hAnsi="Times New Roman" w:cs="Times New Roman"/>
          <w:lang w:val="en-GB"/>
        </w:rPr>
      </w:pPr>
      <w:r w:rsidRPr="009D2C14">
        <w:rPr>
          <w:rFonts w:ascii="Times New Roman" w:hAnsi="Times New Roman" w:cs="Times New Roman"/>
          <w:lang w:val="en-GB"/>
        </w:rPr>
        <w:t>Week 4: September</w:t>
      </w:r>
      <w:r w:rsidRPr="009D2C14">
        <w:rPr>
          <w:rFonts w:ascii="Times New Roman" w:hAnsi="Times New Roman" w:cs="Times New Roman"/>
          <w:b/>
          <w:lang w:val="en-GB"/>
        </w:rPr>
        <w:t xml:space="preserve"> </w:t>
      </w:r>
      <w:r w:rsidR="00BF1201" w:rsidRPr="009D2C14">
        <w:rPr>
          <w:rFonts w:ascii="Times New Roman" w:hAnsi="Times New Roman" w:cs="Times New Roman"/>
          <w:bCs/>
          <w:lang w:val="en-GB"/>
        </w:rPr>
        <w:t>8</w:t>
      </w:r>
      <w:r w:rsidRPr="009D2C14">
        <w:rPr>
          <w:rFonts w:ascii="Times New Roman" w:hAnsi="Times New Roman" w:cs="Times New Roman"/>
          <w:bCs/>
          <w:lang w:val="en-GB"/>
        </w:rPr>
        <w:t>-</w:t>
      </w:r>
      <w:r w:rsidRPr="009D2C14">
        <w:rPr>
          <w:rFonts w:ascii="Times New Roman" w:hAnsi="Times New Roman" w:cs="Times New Roman"/>
          <w:lang w:val="en-GB"/>
        </w:rPr>
        <w:t>1</w:t>
      </w:r>
      <w:r w:rsidR="00BF1201" w:rsidRPr="009D2C14">
        <w:rPr>
          <w:rFonts w:ascii="Times New Roman" w:hAnsi="Times New Roman" w:cs="Times New Roman"/>
          <w:lang w:val="en-GB"/>
        </w:rPr>
        <w:t>0</w:t>
      </w:r>
    </w:p>
    <w:p w14:paraId="212911AC" w14:textId="77777777" w:rsidR="007B4C07" w:rsidRPr="009D2C14" w:rsidRDefault="007B4C07" w:rsidP="009D2C14">
      <w:pPr>
        <w:pStyle w:val="ListParagraph"/>
        <w:numPr>
          <w:ilvl w:val="0"/>
          <w:numId w:val="30"/>
        </w:numPr>
        <w:spacing w:line="240" w:lineRule="auto"/>
        <w:rPr>
          <w:rFonts w:ascii="Times New Roman" w:hAnsi="Times New Roman" w:cs="Times New Roman"/>
          <w:lang w:val="en-GB"/>
        </w:rPr>
      </w:pPr>
      <w:r w:rsidRPr="009D2C14">
        <w:rPr>
          <w:rFonts w:ascii="Times New Roman" w:hAnsi="Times New Roman" w:cs="Times New Roman"/>
          <w:lang w:val="en-GB"/>
        </w:rPr>
        <w:t>Chapter 3: COVID-19 (B1)</w:t>
      </w:r>
    </w:p>
    <w:p w14:paraId="3F97ADDB" w14:textId="77777777" w:rsidR="007B4C07" w:rsidRPr="009D2C14" w:rsidRDefault="007B4C07" w:rsidP="009D2C14">
      <w:pPr>
        <w:pStyle w:val="ListParagraph"/>
        <w:numPr>
          <w:ilvl w:val="0"/>
          <w:numId w:val="30"/>
        </w:numPr>
        <w:spacing w:line="240" w:lineRule="auto"/>
        <w:rPr>
          <w:rFonts w:ascii="Times New Roman" w:hAnsi="Times New Roman" w:cs="Times New Roman"/>
          <w:lang w:val="en-GB"/>
        </w:rPr>
      </w:pPr>
      <w:r w:rsidRPr="009D2C14">
        <w:rPr>
          <w:rFonts w:ascii="Times New Roman" w:hAnsi="Times New Roman" w:cs="Times New Roman"/>
          <w:lang w:val="en-GB"/>
        </w:rPr>
        <w:t xml:space="preserve">Chapter 12: Pandemics &amp; Society (B2) </w:t>
      </w:r>
    </w:p>
    <w:p w14:paraId="4CB20B70" w14:textId="38C2544D" w:rsidR="00A91D55" w:rsidRPr="009D2C14" w:rsidRDefault="00A91D55" w:rsidP="009D2C14">
      <w:pPr>
        <w:spacing w:after="0" w:line="240" w:lineRule="auto"/>
        <w:rPr>
          <w:rFonts w:ascii="Times New Roman" w:hAnsi="Times New Roman" w:cs="Times New Roman"/>
          <w:lang w:val="en-GB"/>
        </w:rPr>
      </w:pPr>
      <w:r w:rsidRPr="009D2C14">
        <w:rPr>
          <w:rFonts w:ascii="Times New Roman" w:hAnsi="Times New Roman" w:cs="Times New Roman"/>
          <w:lang w:val="en-GB"/>
        </w:rPr>
        <w:t>Week 5: September 1</w:t>
      </w:r>
      <w:r w:rsidR="00BF1201" w:rsidRPr="009D2C14">
        <w:rPr>
          <w:rFonts w:ascii="Times New Roman" w:hAnsi="Times New Roman" w:cs="Times New Roman"/>
          <w:lang w:val="en-GB"/>
        </w:rPr>
        <w:t>5</w:t>
      </w:r>
      <w:r w:rsidRPr="009D2C14">
        <w:rPr>
          <w:rFonts w:ascii="Times New Roman" w:hAnsi="Times New Roman" w:cs="Times New Roman"/>
          <w:lang w:val="en-GB"/>
        </w:rPr>
        <w:t>-1</w:t>
      </w:r>
      <w:r w:rsidR="00BF1201" w:rsidRPr="009D2C14">
        <w:rPr>
          <w:rFonts w:ascii="Times New Roman" w:hAnsi="Times New Roman" w:cs="Times New Roman"/>
          <w:lang w:val="en-GB"/>
        </w:rPr>
        <w:t>7</w:t>
      </w:r>
    </w:p>
    <w:p w14:paraId="0B86D881" w14:textId="77777777" w:rsidR="004B0415" w:rsidRPr="009D2C14" w:rsidRDefault="004B0415" w:rsidP="009D2C14">
      <w:pPr>
        <w:pStyle w:val="ListParagraph"/>
        <w:numPr>
          <w:ilvl w:val="0"/>
          <w:numId w:val="39"/>
        </w:numPr>
        <w:spacing w:after="0" w:line="240" w:lineRule="auto"/>
        <w:rPr>
          <w:rFonts w:ascii="Times New Roman" w:hAnsi="Times New Roman" w:cs="Times New Roman"/>
          <w:lang w:val="en-GB"/>
        </w:rPr>
      </w:pPr>
      <w:r w:rsidRPr="009D2C14">
        <w:rPr>
          <w:rFonts w:ascii="Times New Roman" w:hAnsi="Times New Roman" w:cs="Times New Roman"/>
          <w:lang w:val="en-GB"/>
        </w:rPr>
        <w:t>Chapter 11: Health, Ageing, and the Life Course (B2)</w:t>
      </w:r>
    </w:p>
    <w:p w14:paraId="14DF8B7E" w14:textId="77777777" w:rsidR="007B4C07" w:rsidRPr="009D2C14" w:rsidRDefault="007B4C07" w:rsidP="009D2C14">
      <w:pPr>
        <w:pStyle w:val="ListParagraph"/>
        <w:numPr>
          <w:ilvl w:val="0"/>
          <w:numId w:val="38"/>
        </w:numPr>
        <w:spacing w:after="0" w:line="240" w:lineRule="auto"/>
        <w:rPr>
          <w:rFonts w:ascii="Times New Roman" w:hAnsi="Times New Roman" w:cs="Times New Roman"/>
          <w:lang w:val="en-GB"/>
        </w:rPr>
      </w:pPr>
      <w:r w:rsidRPr="009D2C14">
        <w:rPr>
          <w:rFonts w:ascii="Times New Roman" w:hAnsi="Times New Roman" w:cs="Times New Roman"/>
          <w:lang w:val="en-GB"/>
        </w:rPr>
        <w:t>Chapter 15: Death and Dying (B2)</w:t>
      </w:r>
    </w:p>
    <w:p w14:paraId="4C5A4A0D" w14:textId="77777777" w:rsidR="007B4C07" w:rsidRPr="009D2C14" w:rsidRDefault="007B4C07" w:rsidP="009D2C14">
      <w:pPr>
        <w:spacing w:after="0" w:line="240" w:lineRule="auto"/>
        <w:rPr>
          <w:rFonts w:ascii="Times New Roman" w:hAnsi="Times New Roman" w:cs="Times New Roman"/>
          <w:lang w:val="en-GB"/>
        </w:rPr>
      </w:pPr>
    </w:p>
    <w:p w14:paraId="57F219A2" w14:textId="3C670ED4" w:rsidR="00A91D55" w:rsidRPr="009D2C14" w:rsidRDefault="00A91D55" w:rsidP="009D2C14">
      <w:pPr>
        <w:spacing w:after="0" w:line="240" w:lineRule="auto"/>
        <w:rPr>
          <w:rFonts w:ascii="Times New Roman" w:hAnsi="Times New Roman" w:cs="Times New Roman"/>
          <w:lang w:val="en-GB"/>
        </w:rPr>
      </w:pPr>
      <w:r w:rsidRPr="009D2C14">
        <w:rPr>
          <w:rFonts w:ascii="Times New Roman" w:hAnsi="Times New Roman" w:cs="Times New Roman"/>
          <w:lang w:val="en-GB"/>
        </w:rPr>
        <w:t>Week 6: September 2</w:t>
      </w:r>
      <w:r w:rsidR="00BF1201" w:rsidRPr="009D2C14">
        <w:rPr>
          <w:rFonts w:ascii="Times New Roman" w:hAnsi="Times New Roman" w:cs="Times New Roman"/>
          <w:lang w:val="en-GB"/>
        </w:rPr>
        <w:t>2</w:t>
      </w:r>
      <w:r w:rsidRPr="009D2C14">
        <w:rPr>
          <w:rFonts w:ascii="Times New Roman" w:hAnsi="Times New Roman" w:cs="Times New Roman"/>
          <w:lang w:val="en-GB"/>
        </w:rPr>
        <w:t>-2</w:t>
      </w:r>
      <w:r w:rsidR="00BF1201" w:rsidRPr="009D2C14">
        <w:rPr>
          <w:rFonts w:ascii="Times New Roman" w:hAnsi="Times New Roman" w:cs="Times New Roman"/>
          <w:lang w:val="en-GB"/>
        </w:rPr>
        <w:t>4</w:t>
      </w:r>
    </w:p>
    <w:p w14:paraId="7D81FA67" w14:textId="27899305" w:rsidR="007B4C07" w:rsidRPr="009D2C14" w:rsidRDefault="007B4C07" w:rsidP="009D2C14">
      <w:pPr>
        <w:pStyle w:val="ListParagraph"/>
        <w:numPr>
          <w:ilvl w:val="0"/>
          <w:numId w:val="37"/>
        </w:numPr>
        <w:spacing w:line="240" w:lineRule="auto"/>
        <w:rPr>
          <w:rFonts w:ascii="Times New Roman" w:hAnsi="Times New Roman" w:cs="Times New Roman"/>
          <w:lang w:val="en-GB"/>
        </w:rPr>
      </w:pPr>
      <w:r w:rsidRPr="009D2C14">
        <w:rPr>
          <w:rFonts w:ascii="Times New Roman" w:hAnsi="Times New Roman" w:cs="Times New Roman"/>
          <w:lang w:val="en-GB"/>
        </w:rPr>
        <w:t>Chapter 16: Health Technologies (B2)</w:t>
      </w:r>
    </w:p>
    <w:p w14:paraId="46F64ED8" w14:textId="77777777" w:rsidR="004B0415" w:rsidRPr="009D2C14" w:rsidRDefault="004B0415" w:rsidP="009D2C14">
      <w:pPr>
        <w:pStyle w:val="ListParagraph"/>
        <w:numPr>
          <w:ilvl w:val="0"/>
          <w:numId w:val="37"/>
        </w:numPr>
        <w:spacing w:after="0" w:line="240" w:lineRule="auto"/>
        <w:rPr>
          <w:rFonts w:ascii="Times New Roman" w:hAnsi="Times New Roman" w:cs="Times New Roman"/>
          <w:lang w:val="en-GB"/>
        </w:rPr>
      </w:pPr>
      <w:r w:rsidRPr="009D2C14">
        <w:rPr>
          <w:rFonts w:ascii="Times New Roman" w:hAnsi="Times New Roman" w:cs="Times New Roman"/>
          <w:lang w:val="en-GB"/>
        </w:rPr>
        <w:t>Chapter 10: Sociology of the Body: Chronic Illness and Disability (B2)</w:t>
      </w:r>
    </w:p>
    <w:p w14:paraId="6172E452" w14:textId="77777777" w:rsidR="007B4C07" w:rsidRPr="009D2C14" w:rsidRDefault="007B4C07" w:rsidP="009D2C14">
      <w:pPr>
        <w:spacing w:after="0" w:line="240" w:lineRule="auto"/>
        <w:rPr>
          <w:rFonts w:ascii="Times New Roman" w:hAnsi="Times New Roman" w:cs="Times New Roman"/>
          <w:b/>
          <w:lang w:val="en-GB"/>
        </w:rPr>
      </w:pPr>
    </w:p>
    <w:p w14:paraId="76C9F343" w14:textId="77777777" w:rsidR="009D2C14" w:rsidRDefault="009D2C14" w:rsidP="009D2C14">
      <w:pPr>
        <w:spacing w:after="0" w:line="240" w:lineRule="auto"/>
        <w:rPr>
          <w:rFonts w:ascii="Times New Roman" w:hAnsi="Times New Roman" w:cs="Times New Roman"/>
          <w:lang w:val="en-GB"/>
        </w:rPr>
      </w:pPr>
    </w:p>
    <w:p w14:paraId="694347BB" w14:textId="510CE56A" w:rsidR="00A91D55" w:rsidRPr="009D2C14" w:rsidRDefault="00A91D55" w:rsidP="009D2C14">
      <w:pPr>
        <w:spacing w:after="0" w:line="240" w:lineRule="auto"/>
        <w:rPr>
          <w:rFonts w:ascii="Times New Roman" w:hAnsi="Times New Roman" w:cs="Times New Roman"/>
          <w:lang w:val="en-GB"/>
        </w:rPr>
      </w:pPr>
      <w:r w:rsidRPr="009D2C14">
        <w:rPr>
          <w:rFonts w:ascii="Times New Roman" w:hAnsi="Times New Roman" w:cs="Times New Roman"/>
          <w:lang w:val="en-GB"/>
        </w:rPr>
        <w:lastRenderedPageBreak/>
        <w:t xml:space="preserve">Week 7: </w:t>
      </w:r>
      <w:r w:rsidR="00BF1201" w:rsidRPr="009D2C14">
        <w:rPr>
          <w:rFonts w:ascii="Times New Roman" w:hAnsi="Times New Roman" w:cs="Times New Roman"/>
          <w:lang w:val="en-GB"/>
        </w:rPr>
        <w:t>September 29-</w:t>
      </w:r>
      <w:r w:rsidRPr="009D2C14">
        <w:rPr>
          <w:rFonts w:ascii="Times New Roman" w:hAnsi="Times New Roman" w:cs="Times New Roman"/>
          <w:lang w:val="en-GB"/>
        </w:rPr>
        <w:t xml:space="preserve">October </w:t>
      </w:r>
      <w:r w:rsidR="00BF1201" w:rsidRPr="009D2C14">
        <w:rPr>
          <w:rFonts w:ascii="Times New Roman" w:hAnsi="Times New Roman" w:cs="Times New Roman"/>
          <w:lang w:val="en-GB"/>
        </w:rPr>
        <w:t>1</w:t>
      </w:r>
    </w:p>
    <w:p w14:paraId="650E4933" w14:textId="77777777" w:rsidR="007B4C07" w:rsidRPr="009D2C14" w:rsidRDefault="007B4C07" w:rsidP="009D2C14">
      <w:pPr>
        <w:pStyle w:val="ListParagraph"/>
        <w:numPr>
          <w:ilvl w:val="0"/>
          <w:numId w:val="28"/>
        </w:numPr>
        <w:spacing w:after="0" w:line="240" w:lineRule="auto"/>
        <w:rPr>
          <w:rFonts w:ascii="Times New Roman" w:hAnsi="Times New Roman" w:cs="Times New Roman"/>
        </w:rPr>
      </w:pPr>
      <w:r w:rsidRPr="009D2C14">
        <w:rPr>
          <w:rFonts w:ascii="Times New Roman" w:hAnsi="Times New Roman" w:cs="Times New Roman"/>
        </w:rPr>
        <w:t>Chapter 5: The Social Demography of Health: Gender (B1)</w:t>
      </w:r>
    </w:p>
    <w:p w14:paraId="701B2708" w14:textId="77777777" w:rsidR="007B4C07" w:rsidRPr="009D2C14" w:rsidRDefault="007B4C07" w:rsidP="009D2C14">
      <w:pPr>
        <w:pStyle w:val="ListParagraph"/>
        <w:numPr>
          <w:ilvl w:val="0"/>
          <w:numId w:val="28"/>
        </w:numPr>
        <w:spacing w:after="0" w:line="240" w:lineRule="auto"/>
        <w:rPr>
          <w:rFonts w:ascii="Times New Roman" w:hAnsi="Times New Roman" w:cs="Times New Roman"/>
        </w:rPr>
      </w:pPr>
      <w:r w:rsidRPr="009D2C14">
        <w:rPr>
          <w:rFonts w:ascii="Times New Roman" w:hAnsi="Times New Roman" w:cs="Times New Roman"/>
        </w:rPr>
        <w:t>Chapter 6: Gender and Health (B2)</w:t>
      </w:r>
    </w:p>
    <w:p w14:paraId="48AA5BFC" w14:textId="77777777" w:rsidR="007B4C07" w:rsidRPr="009D2C14" w:rsidRDefault="007B4C07" w:rsidP="009D2C14">
      <w:pPr>
        <w:spacing w:after="0" w:line="240" w:lineRule="auto"/>
        <w:rPr>
          <w:rFonts w:ascii="Times New Roman" w:hAnsi="Times New Roman" w:cs="Times New Roman"/>
          <w:b/>
          <w:lang w:val="en-GB"/>
        </w:rPr>
      </w:pPr>
    </w:p>
    <w:p w14:paraId="1B9028AB" w14:textId="6EAAC48D" w:rsidR="00A91D55" w:rsidRPr="009D2C14" w:rsidRDefault="00A91D55" w:rsidP="009D2C14">
      <w:pPr>
        <w:spacing w:after="0" w:line="240" w:lineRule="auto"/>
        <w:rPr>
          <w:rFonts w:ascii="Times New Roman" w:hAnsi="Times New Roman" w:cs="Times New Roman"/>
          <w:lang w:val="en-GB"/>
        </w:rPr>
      </w:pPr>
      <w:r w:rsidRPr="009D2C14">
        <w:rPr>
          <w:rFonts w:ascii="Times New Roman" w:hAnsi="Times New Roman" w:cs="Times New Roman"/>
          <w:lang w:val="en-GB"/>
        </w:rPr>
        <w:t>Week 8:</w:t>
      </w:r>
      <w:r w:rsidRPr="009D2C14">
        <w:rPr>
          <w:rFonts w:ascii="Times New Roman" w:hAnsi="Times New Roman" w:cs="Times New Roman"/>
          <w:b/>
          <w:lang w:val="en-GB"/>
        </w:rPr>
        <w:t xml:space="preserve"> </w:t>
      </w:r>
      <w:r w:rsidRPr="009D2C14">
        <w:rPr>
          <w:rFonts w:ascii="Times New Roman" w:hAnsi="Times New Roman" w:cs="Times New Roman"/>
          <w:lang w:val="en-GB"/>
        </w:rPr>
        <w:t xml:space="preserve">October </w:t>
      </w:r>
      <w:r w:rsidR="00BF1201" w:rsidRPr="009D2C14">
        <w:rPr>
          <w:rFonts w:ascii="Times New Roman" w:hAnsi="Times New Roman" w:cs="Times New Roman"/>
          <w:lang w:val="en-GB"/>
        </w:rPr>
        <w:t>6</w:t>
      </w:r>
      <w:r w:rsidRPr="009D2C14">
        <w:rPr>
          <w:rFonts w:ascii="Times New Roman" w:hAnsi="Times New Roman" w:cs="Times New Roman"/>
          <w:lang w:val="en-GB"/>
        </w:rPr>
        <w:t>-</w:t>
      </w:r>
      <w:r w:rsidR="00BF1201" w:rsidRPr="009D2C14">
        <w:rPr>
          <w:rFonts w:ascii="Times New Roman" w:hAnsi="Times New Roman" w:cs="Times New Roman"/>
          <w:lang w:val="en-GB"/>
        </w:rPr>
        <w:t>8</w:t>
      </w:r>
    </w:p>
    <w:p w14:paraId="591055D8" w14:textId="77777777" w:rsidR="004B0415" w:rsidRPr="009D2C14" w:rsidRDefault="004B0415" w:rsidP="009D2C14">
      <w:pPr>
        <w:pStyle w:val="ListParagraph"/>
        <w:numPr>
          <w:ilvl w:val="0"/>
          <w:numId w:val="28"/>
        </w:numPr>
        <w:spacing w:after="0" w:line="240" w:lineRule="auto"/>
        <w:rPr>
          <w:rFonts w:ascii="Times New Roman" w:hAnsi="Times New Roman" w:cs="Times New Roman"/>
        </w:rPr>
      </w:pPr>
      <w:r w:rsidRPr="009D2C14">
        <w:rPr>
          <w:rFonts w:ascii="Times New Roman" w:hAnsi="Times New Roman" w:cs="Times New Roman"/>
        </w:rPr>
        <w:t>Chapter 9: Sexualities and Health (B2)</w:t>
      </w:r>
    </w:p>
    <w:p w14:paraId="6A9561ED" w14:textId="58CCB006" w:rsidR="007B4C07" w:rsidRPr="009D2C14" w:rsidRDefault="007B4C07" w:rsidP="009D2C14">
      <w:pPr>
        <w:pStyle w:val="ListParagraph"/>
        <w:numPr>
          <w:ilvl w:val="0"/>
          <w:numId w:val="28"/>
        </w:numPr>
        <w:spacing w:after="0" w:line="240" w:lineRule="auto"/>
        <w:rPr>
          <w:rFonts w:ascii="Times New Roman" w:hAnsi="Times New Roman" w:cs="Times New Roman"/>
          <w:b/>
          <w:lang w:val="en-GB"/>
        </w:rPr>
      </w:pPr>
      <w:r w:rsidRPr="009D2C14">
        <w:rPr>
          <w:rFonts w:ascii="Times New Roman" w:hAnsi="Times New Roman" w:cs="Times New Roman"/>
          <w:bCs/>
          <w:lang w:val="en-GB"/>
        </w:rPr>
        <w:t>Mid-Term</w:t>
      </w:r>
      <w:r w:rsidRPr="009D2C14">
        <w:rPr>
          <w:rFonts w:ascii="Times New Roman" w:hAnsi="Times New Roman" w:cs="Times New Roman"/>
          <w:lang w:val="en-GB"/>
        </w:rPr>
        <w:t xml:space="preserve"> is due</w:t>
      </w:r>
      <w:r w:rsidR="004B0415" w:rsidRPr="009D2C14">
        <w:rPr>
          <w:rFonts w:ascii="Times New Roman" w:hAnsi="Times New Roman" w:cs="Times New Roman"/>
          <w:lang w:val="en-GB"/>
        </w:rPr>
        <w:t xml:space="preserve"> on October </w:t>
      </w:r>
      <w:r w:rsidR="00BF1201" w:rsidRPr="009D2C14">
        <w:rPr>
          <w:rFonts w:ascii="Times New Roman" w:hAnsi="Times New Roman" w:cs="Times New Roman"/>
          <w:lang w:val="en-GB"/>
        </w:rPr>
        <w:t>8</w:t>
      </w:r>
    </w:p>
    <w:p w14:paraId="122B297D" w14:textId="77777777" w:rsidR="007B4C07" w:rsidRPr="009D2C14" w:rsidRDefault="007B4C07" w:rsidP="009D2C14">
      <w:pPr>
        <w:spacing w:after="0" w:line="240" w:lineRule="auto"/>
        <w:rPr>
          <w:rFonts w:ascii="Times New Roman" w:hAnsi="Times New Roman" w:cs="Times New Roman"/>
          <w:lang w:val="en-GB"/>
        </w:rPr>
      </w:pPr>
    </w:p>
    <w:p w14:paraId="4742CC1F" w14:textId="276E45FC" w:rsidR="00A91D55" w:rsidRPr="009D2C14" w:rsidRDefault="00A91D55" w:rsidP="009D2C14">
      <w:pPr>
        <w:spacing w:after="0" w:line="240" w:lineRule="auto"/>
        <w:rPr>
          <w:rFonts w:ascii="Times New Roman" w:hAnsi="Times New Roman" w:cs="Times New Roman"/>
          <w:lang w:val="en-GB"/>
        </w:rPr>
      </w:pPr>
      <w:r w:rsidRPr="009D2C14">
        <w:rPr>
          <w:rFonts w:ascii="Times New Roman" w:hAnsi="Times New Roman" w:cs="Times New Roman"/>
          <w:lang w:val="en-GB"/>
        </w:rPr>
        <w:t>Week 9:</w:t>
      </w:r>
      <w:r w:rsidRPr="009D2C14">
        <w:rPr>
          <w:rFonts w:ascii="Times New Roman" w:hAnsi="Times New Roman" w:cs="Times New Roman"/>
          <w:b/>
          <w:lang w:val="en-GB"/>
        </w:rPr>
        <w:t xml:space="preserve"> </w:t>
      </w:r>
      <w:r w:rsidRPr="009D2C14">
        <w:rPr>
          <w:rFonts w:ascii="Times New Roman" w:hAnsi="Times New Roman" w:cs="Times New Roman"/>
          <w:lang w:val="en-GB"/>
        </w:rPr>
        <w:t>October</w:t>
      </w:r>
      <w:r w:rsidRPr="009D2C14">
        <w:rPr>
          <w:rFonts w:ascii="Times New Roman" w:hAnsi="Times New Roman" w:cs="Times New Roman"/>
          <w:b/>
          <w:lang w:val="en-GB"/>
        </w:rPr>
        <w:t xml:space="preserve"> </w:t>
      </w:r>
      <w:r w:rsidRPr="009D2C14">
        <w:rPr>
          <w:rFonts w:ascii="Times New Roman" w:hAnsi="Times New Roman" w:cs="Times New Roman"/>
          <w:lang w:val="en-GB"/>
        </w:rPr>
        <w:t>1</w:t>
      </w:r>
      <w:r w:rsidR="00BF1201" w:rsidRPr="009D2C14">
        <w:rPr>
          <w:rFonts w:ascii="Times New Roman" w:hAnsi="Times New Roman" w:cs="Times New Roman"/>
          <w:lang w:val="en-GB"/>
        </w:rPr>
        <w:t>3</w:t>
      </w:r>
      <w:r w:rsidRPr="009D2C14">
        <w:rPr>
          <w:rFonts w:ascii="Times New Roman" w:hAnsi="Times New Roman" w:cs="Times New Roman"/>
          <w:lang w:val="en-GB"/>
        </w:rPr>
        <w:t>-1</w:t>
      </w:r>
      <w:r w:rsidR="00BF1201" w:rsidRPr="009D2C14">
        <w:rPr>
          <w:rFonts w:ascii="Times New Roman" w:hAnsi="Times New Roman" w:cs="Times New Roman"/>
          <w:lang w:val="en-GB"/>
        </w:rPr>
        <w:t>5</w:t>
      </w:r>
    </w:p>
    <w:p w14:paraId="52E144D1" w14:textId="77777777" w:rsidR="007B4C07" w:rsidRPr="009D2C14" w:rsidRDefault="007B4C07" w:rsidP="009D2C14">
      <w:pPr>
        <w:pStyle w:val="ListParagraph"/>
        <w:numPr>
          <w:ilvl w:val="0"/>
          <w:numId w:val="33"/>
        </w:numPr>
        <w:spacing w:after="0" w:line="240" w:lineRule="auto"/>
        <w:rPr>
          <w:rFonts w:ascii="Times New Roman" w:hAnsi="Times New Roman" w:cs="Times New Roman"/>
          <w:b/>
          <w:lang w:val="en-GB"/>
        </w:rPr>
      </w:pPr>
      <w:r w:rsidRPr="009D2C14">
        <w:rPr>
          <w:rFonts w:ascii="Times New Roman" w:hAnsi="Times New Roman" w:cs="Times New Roman"/>
          <w:lang w:val="en-GB"/>
        </w:rPr>
        <w:t>Chapter 6: The Social Demography of Health: Age &amp; Race (B1)</w:t>
      </w:r>
    </w:p>
    <w:p w14:paraId="2719D6A0" w14:textId="77777777" w:rsidR="007B4C07" w:rsidRPr="009D2C14" w:rsidRDefault="007B4C07" w:rsidP="009D2C14">
      <w:pPr>
        <w:pStyle w:val="ListParagraph"/>
        <w:numPr>
          <w:ilvl w:val="0"/>
          <w:numId w:val="33"/>
        </w:numPr>
        <w:spacing w:after="0" w:line="240" w:lineRule="auto"/>
        <w:rPr>
          <w:rFonts w:ascii="Times New Roman" w:hAnsi="Times New Roman" w:cs="Times New Roman"/>
          <w:b/>
          <w:lang w:val="en-GB"/>
        </w:rPr>
      </w:pPr>
      <w:r w:rsidRPr="009D2C14">
        <w:rPr>
          <w:rFonts w:ascii="Times New Roman" w:hAnsi="Times New Roman" w:cs="Times New Roman"/>
          <w:lang w:val="en-GB"/>
        </w:rPr>
        <w:t>Chapter 7: Race, Ethnicity &amp; Health (B2)</w:t>
      </w:r>
    </w:p>
    <w:p w14:paraId="1346E040" w14:textId="77777777" w:rsidR="007B4C07" w:rsidRPr="009D2C14" w:rsidRDefault="007B4C07" w:rsidP="009D2C14">
      <w:pPr>
        <w:spacing w:after="0" w:line="240" w:lineRule="auto"/>
        <w:rPr>
          <w:rFonts w:ascii="Times New Roman" w:hAnsi="Times New Roman" w:cs="Times New Roman"/>
          <w:lang w:val="en-GB"/>
        </w:rPr>
      </w:pPr>
    </w:p>
    <w:p w14:paraId="5661DEB9" w14:textId="143CADC0" w:rsidR="00A91D55" w:rsidRPr="009D2C14" w:rsidRDefault="00A91D55" w:rsidP="009D2C14">
      <w:pPr>
        <w:spacing w:after="0" w:line="240" w:lineRule="auto"/>
        <w:rPr>
          <w:rFonts w:ascii="Times New Roman" w:hAnsi="Times New Roman" w:cs="Times New Roman"/>
          <w:lang w:val="en-GB"/>
        </w:rPr>
      </w:pPr>
      <w:r w:rsidRPr="009D2C14">
        <w:rPr>
          <w:rFonts w:ascii="Times New Roman" w:hAnsi="Times New Roman" w:cs="Times New Roman"/>
          <w:lang w:val="en-GB"/>
        </w:rPr>
        <w:t>Week 10: October 2</w:t>
      </w:r>
      <w:r w:rsidR="00BF1201" w:rsidRPr="009D2C14">
        <w:rPr>
          <w:rFonts w:ascii="Times New Roman" w:hAnsi="Times New Roman" w:cs="Times New Roman"/>
          <w:lang w:val="en-GB"/>
        </w:rPr>
        <w:t>0</w:t>
      </w:r>
      <w:r w:rsidRPr="009D2C14">
        <w:rPr>
          <w:rFonts w:ascii="Times New Roman" w:hAnsi="Times New Roman" w:cs="Times New Roman"/>
          <w:lang w:val="en-GB"/>
        </w:rPr>
        <w:t>-2</w:t>
      </w:r>
      <w:r w:rsidR="00BF1201" w:rsidRPr="009D2C14">
        <w:rPr>
          <w:rFonts w:ascii="Times New Roman" w:hAnsi="Times New Roman" w:cs="Times New Roman"/>
          <w:lang w:val="en-GB"/>
        </w:rPr>
        <w:t>2</w:t>
      </w:r>
    </w:p>
    <w:p w14:paraId="6AE3A6F7" w14:textId="77777777" w:rsidR="007B4C07" w:rsidRPr="009D2C14" w:rsidRDefault="007B4C07" w:rsidP="009D2C14">
      <w:pPr>
        <w:pStyle w:val="ListParagraph"/>
        <w:numPr>
          <w:ilvl w:val="0"/>
          <w:numId w:val="28"/>
        </w:numPr>
        <w:spacing w:after="0" w:line="240" w:lineRule="auto"/>
        <w:rPr>
          <w:rFonts w:ascii="Times New Roman" w:hAnsi="Times New Roman" w:cs="Times New Roman"/>
          <w:b/>
          <w:u w:val="single"/>
          <w:lang w:val="en-GB"/>
        </w:rPr>
      </w:pPr>
      <w:r w:rsidRPr="009D2C14">
        <w:rPr>
          <w:rFonts w:ascii="Times New Roman" w:hAnsi="Times New Roman" w:cs="Times New Roman"/>
          <w:lang w:val="en-GB"/>
        </w:rPr>
        <w:t>Chapter 7: Social Stress and Health (B1)</w:t>
      </w:r>
    </w:p>
    <w:p w14:paraId="3A893097" w14:textId="77777777" w:rsidR="007B4C07" w:rsidRPr="009D2C14" w:rsidRDefault="007B4C07" w:rsidP="009D2C14">
      <w:pPr>
        <w:pStyle w:val="ListParagraph"/>
        <w:numPr>
          <w:ilvl w:val="0"/>
          <w:numId w:val="28"/>
        </w:numPr>
        <w:spacing w:line="240" w:lineRule="auto"/>
        <w:rPr>
          <w:rFonts w:ascii="Times New Roman" w:hAnsi="Times New Roman" w:cs="Times New Roman"/>
          <w:lang w:val="en-GB"/>
        </w:rPr>
      </w:pPr>
      <w:r w:rsidRPr="009D2C14">
        <w:rPr>
          <w:rFonts w:ascii="Times New Roman" w:hAnsi="Times New Roman" w:cs="Times New Roman"/>
          <w:lang w:val="en-GB"/>
        </w:rPr>
        <w:t>Chapter 8: Mental Health and Emotional Distress (B2)</w:t>
      </w:r>
    </w:p>
    <w:p w14:paraId="151827DF" w14:textId="64A879A5" w:rsidR="00A91D55" w:rsidRPr="009D2C14" w:rsidRDefault="00A91D55" w:rsidP="009D2C14">
      <w:pPr>
        <w:spacing w:after="0" w:line="240" w:lineRule="auto"/>
        <w:rPr>
          <w:rFonts w:ascii="Times New Roman" w:hAnsi="Times New Roman" w:cs="Times New Roman"/>
          <w:lang w:val="en-GB"/>
        </w:rPr>
      </w:pPr>
      <w:r w:rsidRPr="009D2C14">
        <w:rPr>
          <w:rFonts w:ascii="Times New Roman" w:hAnsi="Times New Roman" w:cs="Times New Roman"/>
          <w:lang w:val="en-GB"/>
        </w:rPr>
        <w:t>Week 11:</w:t>
      </w:r>
      <w:r w:rsidRPr="009D2C14">
        <w:rPr>
          <w:rFonts w:ascii="Times New Roman" w:hAnsi="Times New Roman" w:cs="Times New Roman"/>
          <w:b/>
          <w:lang w:val="en-GB"/>
        </w:rPr>
        <w:t xml:space="preserve"> </w:t>
      </w:r>
      <w:r w:rsidRPr="009D2C14">
        <w:rPr>
          <w:rFonts w:ascii="Times New Roman" w:hAnsi="Times New Roman" w:cs="Times New Roman"/>
          <w:lang w:val="en-GB"/>
        </w:rPr>
        <w:t xml:space="preserve">October </w:t>
      </w:r>
      <w:r w:rsidR="009956B0" w:rsidRPr="009D2C14">
        <w:rPr>
          <w:rFonts w:ascii="Times New Roman" w:hAnsi="Times New Roman" w:cs="Times New Roman"/>
          <w:lang w:val="en-GB"/>
        </w:rPr>
        <w:t>27</w:t>
      </w:r>
      <w:r w:rsidRPr="009D2C14">
        <w:rPr>
          <w:rFonts w:ascii="Times New Roman" w:hAnsi="Times New Roman" w:cs="Times New Roman"/>
          <w:lang w:val="en-GB"/>
        </w:rPr>
        <w:t>-</w:t>
      </w:r>
      <w:r w:rsidR="009956B0" w:rsidRPr="009D2C14">
        <w:rPr>
          <w:rFonts w:ascii="Times New Roman" w:hAnsi="Times New Roman" w:cs="Times New Roman"/>
          <w:lang w:val="en-GB"/>
        </w:rPr>
        <w:t xml:space="preserve">October </w:t>
      </w:r>
      <w:r w:rsidRPr="009D2C14">
        <w:rPr>
          <w:rFonts w:ascii="Times New Roman" w:hAnsi="Times New Roman" w:cs="Times New Roman"/>
          <w:lang w:val="en-GB"/>
        </w:rPr>
        <w:t>2</w:t>
      </w:r>
      <w:r w:rsidR="009956B0" w:rsidRPr="009D2C14">
        <w:rPr>
          <w:rFonts w:ascii="Times New Roman" w:hAnsi="Times New Roman" w:cs="Times New Roman"/>
          <w:lang w:val="en-GB"/>
        </w:rPr>
        <w:t>9</w:t>
      </w:r>
    </w:p>
    <w:p w14:paraId="0BD3CF0A" w14:textId="77777777" w:rsidR="007B4C07" w:rsidRPr="009D2C14" w:rsidRDefault="007B4C07" w:rsidP="009D2C14">
      <w:pPr>
        <w:pStyle w:val="ListParagraph"/>
        <w:numPr>
          <w:ilvl w:val="0"/>
          <w:numId w:val="40"/>
        </w:numPr>
        <w:spacing w:after="0" w:line="240" w:lineRule="auto"/>
        <w:rPr>
          <w:rFonts w:ascii="Times New Roman" w:hAnsi="Times New Roman" w:cs="Times New Roman"/>
          <w:lang w:val="en-GB"/>
        </w:rPr>
      </w:pPr>
      <w:r w:rsidRPr="009D2C14">
        <w:rPr>
          <w:rFonts w:ascii="Times New Roman" w:hAnsi="Times New Roman" w:cs="Times New Roman"/>
          <w:lang w:val="en-GB"/>
        </w:rPr>
        <w:t xml:space="preserve">Chapter 8: Health </w:t>
      </w:r>
      <w:proofErr w:type="spellStart"/>
      <w:r w:rsidRPr="009D2C14">
        <w:rPr>
          <w:rFonts w:ascii="Times New Roman" w:hAnsi="Times New Roman" w:cs="Times New Roman"/>
          <w:lang w:val="en-GB"/>
        </w:rPr>
        <w:t>Behavior</w:t>
      </w:r>
      <w:proofErr w:type="spellEnd"/>
      <w:r w:rsidRPr="009D2C14">
        <w:rPr>
          <w:rFonts w:ascii="Times New Roman" w:hAnsi="Times New Roman" w:cs="Times New Roman"/>
          <w:lang w:val="en-GB"/>
        </w:rPr>
        <w:t xml:space="preserve"> and Lifestyles (B1)</w:t>
      </w:r>
    </w:p>
    <w:p w14:paraId="57BA6728" w14:textId="77777777" w:rsidR="007B4C07" w:rsidRPr="009D2C14" w:rsidRDefault="007B4C07" w:rsidP="009D2C14">
      <w:pPr>
        <w:pStyle w:val="ListParagraph"/>
        <w:numPr>
          <w:ilvl w:val="0"/>
          <w:numId w:val="40"/>
        </w:numPr>
        <w:spacing w:line="240" w:lineRule="auto"/>
        <w:rPr>
          <w:rFonts w:ascii="Times New Roman" w:hAnsi="Times New Roman" w:cs="Times New Roman"/>
          <w:lang w:val="en-GB"/>
        </w:rPr>
      </w:pPr>
      <w:r w:rsidRPr="009D2C14">
        <w:rPr>
          <w:rFonts w:ascii="Times New Roman" w:hAnsi="Times New Roman" w:cs="Times New Roman"/>
          <w:lang w:val="en-GB"/>
        </w:rPr>
        <w:t xml:space="preserve">Chapter 9: Illness </w:t>
      </w:r>
      <w:proofErr w:type="spellStart"/>
      <w:r w:rsidRPr="009D2C14">
        <w:rPr>
          <w:rFonts w:ascii="Times New Roman" w:hAnsi="Times New Roman" w:cs="Times New Roman"/>
          <w:lang w:val="en-GB"/>
        </w:rPr>
        <w:t>Behavior</w:t>
      </w:r>
      <w:proofErr w:type="spellEnd"/>
      <w:r w:rsidRPr="009D2C14">
        <w:rPr>
          <w:rFonts w:ascii="Times New Roman" w:hAnsi="Times New Roman" w:cs="Times New Roman"/>
          <w:lang w:val="en-GB"/>
        </w:rPr>
        <w:t xml:space="preserve"> and the Sick Role (B1) </w:t>
      </w:r>
    </w:p>
    <w:p w14:paraId="140FA014" w14:textId="2C8588D6" w:rsidR="00A91D55" w:rsidRPr="009D2C14" w:rsidRDefault="00A91D55" w:rsidP="009D2C14">
      <w:pPr>
        <w:spacing w:after="0" w:line="240" w:lineRule="auto"/>
        <w:rPr>
          <w:rFonts w:ascii="Times New Roman" w:hAnsi="Times New Roman" w:cs="Times New Roman"/>
          <w:lang w:val="en-GB"/>
        </w:rPr>
      </w:pPr>
      <w:r w:rsidRPr="009D2C14">
        <w:rPr>
          <w:rFonts w:ascii="Times New Roman" w:hAnsi="Times New Roman" w:cs="Times New Roman"/>
          <w:lang w:val="en-GB"/>
        </w:rPr>
        <w:t xml:space="preserve">Week 12: November </w:t>
      </w:r>
      <w:r w:rsidR="009956B0" w:rsidRPr="009D2C14">
        <w:rPr>
          <w:rFonts w:ascii="Times New Roman" w:hAnsi="Times New Roman" w:cs="Times New Roman"/>
          <w:lang w:val="en-GB"/>
        </w:rPr>
        <w:t>3</w:t>
      </w:r>
      <w:r w:rsidRPr="009D2C14">
        <w:rPr>
          <w:rFonts w:ascii="Times New Roman" w:hAnsi="Times New Roman" w:cs="Times New Roman"/>
          <w:lang w:val="en-GB"/>
        </w:rPr>
        <w:t>-</w:t>
      </w:r>
      <w:r w:rsidR="009956B0" w:rsidRPr="009D2C14">
        <w:rPr>
          <w:rFonts w:ascii="Times New Roman" w:hAnsi="Times New Roman" w:cs="Times New Roman"/>
          <w:lang w:val="en-GB"/>
        </w:rPr>
        <w:t>5</w:t>
      </w:r>
    </w:p>
    <w:p w14:paraId="65F20C62" w14:textId="77777777" w:rsidR="004B0415" w:rsidRPr="009D2C14" w:rsidRDefault="004B0415" w:rsidP="009D2C14">
      <w:pPr>
        <w:pStyle w:val="ListParagraph"/>
        <w:numPr>
          <w:ilvl w:val="0"/>
          <w:numId w:val="28"/>
        </w:numPr>
        <w:spacing w:after="0" w:line="240" w:lineRule="auto"/>
        <w:rPr>
          <w:rFonts w:ascii="Times New Roman" w:hAnsi="Times New Roman" w:cs="Times New Roman"/>
          <w:lang w:val="en-GB"/>
        </w:rPr>
      </w:pPr>
      <w:r w:rsidRPr="009D2C14">
        <w:rPr>
          <w:rFonts w:ascii="Times New Roman" w:hAnsi="Times New Roman" w:cs="Times New Roman"/>
          <w:lang w:val="en-GB"/>
        </w:rPr>
        <w:t>Chapter 14: Sport, Health, Exercise, and Wellbeing (B2)</w:t>
      </w:r>
    </w:p>
    <w:p w14:paraId="11D20630" w14:textId="16B89BE9" w:rsidR="004B0415" w:rsidRPr="009D2C14" w:rsidRDefault="004B0415" w:rsidP="009D2C14">
      <w:pPr>
        <w:pStyle w:val="ListParagraph"/>
        <w:numPr>
          <w:ilvl w:val="0"/>
          <w:numId w:val="28"/>
        </w:numPr>
        <w:spacing w:after="0" w:line="240" w:lineRule="auto"/>
        <w:rPr>
          <w:rFonts w:ascii="Times New Roman" w:hAnsi="Times New Roman" w:cs="Times New Roman"/>
          <w:lang w:val="en-GB"/>
        </w:rPr>
      </w:pPr>
      <w:r w:rsidRPr="009D2C14">
        <w:rPr>
          <w:rFonts w:ascii="Times New Roman" w:hAnsi="Times New Roman" w:cs="Times New Roman"/>
          <w:lang w:val="en-GB"/>
        </w:rPr>
        <w:t>Chapter 4: Climate Change, Nature and Wellbeing (B2)</w:t>
      </w:r>
    </w:p>
    <w:p w14:paraId="4547CD92" w14:textId="77777777" w:rsidR="004B0415" w:rsidRPr="009D2C14" w:rsidRDefault="004B0415" w:rsidP="009D2C14">
      <w:pPr>
        <w:spacing w:after="0" w:line="240" w:lineRule="auto"/>
        <w:rPr>
          <w:rFonts w:ascii="Times New Roman" w:hAnsi="Times New Roman" w:cs="Times New Roman"/>
          <w:lang w:val="en-GB"/>
        </w:rPr>
      </w:pPr>
    </w:p>
    <w:p w14:paraId="690B5C6C" w14:textId="5B1058E6" w:rsidR="00A91D55" w:rsidRPr="009D2C14" w:rsidRDefault="00A91D55" w:rsidP="009D2C14">
      <w:pPr>
        <w:spacing w:after="0" w:line="240" w:lineRule="auto"/>
        <w:rPr>
          <w:rFonts w:ascii="Times New Roman" w:hAnsi="Times New Roman" w:cs="Times New Roman"/>
          <w:lang w:val="en-GB"/>
        </w:rPr>
      </w:pPr>
      <w:r w:rsidRPr="009D2C14">
        <w:rPr>
          <w:rFonts w:ascii="Times New Roman" w:hAnsi="Times New Roman" w:cs="Times New Roman"/>
          <w:lang w:val="en-GB"/>
        </w:rPr>
        <w:t>Week 13: November 1</w:t>
      </w:r>
      <w:r w:rsidR="009956B0" w:rsidRPr="009D2C14">
        <w:rPr>
          <w:rFonts w:ascii="Times New Roman" w:hAnsi="Times New Roman" w:cs="Times New Roman"/>
          <w:lang w:val="en-GB"/>
        </w:rPr>
        <w:t>0</w:t>
      </w:r>
      <w:r w:rsidRPr="009D2C14">
        <w:rPr>
          <w:rFonts w:ascii="Times New Roman" w:hAnsi="Times New Roman" w:cs="Times New Roman"/>
          <w:lang w:val="en-GB"/>
        </w:rPr>
        <w:t>-1</w:t>
      </w:r>
      <w:r w:rsidR="009956B0" w:rsidRPr="009D2C14">
        <w:rPr>
          <w:rFonts w:ascii="Times New Roman" w:hAnsi="Times New Roman" w:cs="Times New Roman"/>
          <w:lang w:val="en-GB"/>
        </w:rPr>
        <w:t>2</w:t>
      </w:r>
    </w:p>
    <w:p w14:paraId="140D8A69" w14:textId="77777777" w:rsidR="004B0415" w:rsidRPr="009D2C14" w:rsidRDefault="004B0415" w:rsidP="009D2C14">
      <w:pPr>
        <w:pStyle w:val="ListParagraph"/>
        <w:numPr>
          <w:ilvl w:val="0"/>
          <w:numId w:val="28"/>
        </w:numPr>
        <w:spacing w:after="0" w:line="240" w:lineRule="auto"/>
        <w:rPr>
          <w:rFonts w:ascii="Times New Roman" w:hAnsi="Times New Roman" w:cs="Times New Roman"/>
          <w:lang w:val="en-GB"/>
        </w:rPr>
      </w:pPr>
      <w:r w:rsidRPr="009D2C14">
        <w:rPr>
          <w:rFonts w:ascii="Times New Roman" w:hAnsi="Times New Roman" w:cs="Times New Roman"/>
          <w:lang w:val="en-GB"/>
        </w:rPr>
        <w:t>Chapter 10: Doctor-Patient Interaction (B1)</w:t>
      </w:r>
    </w:p>
    <w:p w14:paraId="668390F2" w14:textId="77777777" w:rsidR="004B0415" w:rsidRPr="009D2C14" w:rsidRDefault="004B0415" w:rsidP="009D2C14">
      <w:pPr>
        <w:pStyle w:val="ListParagraph"/>
        <w:numPr>
          <w:ilvl w:val="0"/>
          <w:numId w:val="28"/>
        </w:numPr>
        <w:spacing w:after="0" w:line="240" w:lineRule="auto"/>
        <w:rPr>
          <w:rFonts w:ascii="Times New Roman" w:hAnsi="Times New Roman" w:cs="Times New Roman"/>
          <w:lang w:val="en-GB"/>
        </w:rPr>
      </w:pPr>
      <w:r w:rsidRPr="009D2C14">
        <w:rPr>
          <w:rFonts w:ascii="Times New Roman" w:hAnsi="Times New Roman" w:cs="Times New Roman"/>
          <w:lang w:val="en-GB"/>
        </w:rPr>
        <w:t>Chapter 12: The Physician in a Changing Society (B1)</w:t>
      </w:r>
    </w:p>
    <w:p w14:paraId="11CEE14C" w14:textId="77777777" w:rsidR="004B0415" w:rsidRPr="009D2C14" w:rsidRDefault="004B0415" w:rsidP="009D2C14">
      <w:pPr>
        <w:spacing w:after="0" w:line="240" w:lineRule="auto"/>
        <w:rPr>
          <w:rFonts w:ascii="Times New Roman" w:hAnsi="Times New Roman" w:cs="Times New Roman"/>
          <w:lang w:val="en-GB"/>
        </w:rPr>
      </w:pPr>
    </w:p>
    <w:p w14:paraId="13A8648F" w14:textId="0D0DE3D8" w:rsidR="00A91D55" w:rsidRPr="009D2C14" w:rsidRDefault="00A91D55" w:rsidP="009D2C14">
      <w:pPr>
        <w:spacing w:after="0" w:line="240" w:lineRule="auto"/>
        <w:rPr>
          <w:rFonts w:ascii="Times New Roman" w:hAnsi="Times New Roman" w:cs="Times New Roman"/>
          <w:lang w:val="en-GB"/>
        </w:rPr>
      </w:pPr>
      <w:r w:rsidRPr="009D2C14">
        <w:rPr>
          <w:rFonts w:ascii="Times New Roman" w:hAnsi="Times New Roman" w:cs="Times New Roman"/>
          <w:lang w:val="en-GB"/>
        </w:rPr>
        <w:t>Week 14: November 1</w:t>
      </w:r>
      <w:r w:rsidR="009956B0" w:rsidRPr="009D2C14">
        <w:rPr>
          <w:rFonts w:ascii="Times New Roman" w:hAnsi="Times New Roman" w:cs="Times New Roman"/>
          <w:lang w:val="en-GB"/>
        </w:rPr>
        <w:t>7</w:t>
      </w:r>
      <w:r w:rsidRPr="009D2C14">
        <w:rPr>
          <w:rFonts w:ascii="Times New Roman" w:hAnsi="Times New Roman" w:cs="Times New Roman"/>
          <w:lang w:val="en-GB"/>
        </w:rPr>
        <w:t>-</w:t>
      </w:r>
      <w:r w:rsidR="009956B0" w:rsidRPr="009D2C14">
        <w:rPr>
          <w:rFonts w:ascii="Times New Roman" w:hAnsi="Times New Roman" w:cs="Times New Roman"/>
          <w:lang w:val="en-GB"/>
        </w:rPr>
        <w:t>19</w:t>
      </w:r>
      <w:r w:rsidRPr="009D2C14">
        <w:rPr>
          <w:rFonts w:ascii="Times New Roman" w:hAnsi="Times New Roman" w:cs="Times New Roman"/>
          <w:lang w:val="en-GB"/>
        </w:rPr>
        <w:t xml:space="preserve"> </w:t>
      </w:r>
    </w:p>
    <w:p w14:paraId="3C92152A" w14:textId="77777777" w:rsidR="009956B0" w:rsidRPr="009D2C14" w:rsidRDefault="009956B0" w:rsidP="009D2C14">
      <w:pPr>
        <w:pStyle w:val="ListParagraph"/>
        <w:numPr>
          <w:ilvl w:val="0"/>
          <w:numId w:val="28"/>
        </w:numPr>
        <w:spacing w:after="0" w:line="240" w:lineRule="auto"/>
        <w:rPr>
          <w:rFonts w:ascii="Times New Roman" w:hAnsi="Times New Roman" w:cs="Times New Roman"/>
          <w:lang w:val="en-GB"/>
        </w:rPr>
      </w:pPr>
      <w:r w:rsidRPr="009D2C14">
        <w:rPr>
          <w:rFonts w:ascii="Times New Roman" w:hAnsi="Times New Roman" w:cs="Times New Roman"/>
          <w:lang w:val="en-GB"/>
        </w:rPr>
        <w:t>Chapter 16: Health Care Reform and Health Policy in the United States (B1)</w:t>
      </w:r>
    </w:p>
    <w:p w14:paraId="4B42B0AB" w14:textId="77777777" w:rsidR="009956B0" w:rsidRPr="009D2C14" w:rsidRDefault="009956B0" w:rsidP="009D2C14">
      <w:pPr>
        <w:pStyle w:val="ListParagraph"/>
        <w:numPr>
          <w:ilvl w:val="0"/>
          <w:numId w:val="28"/>
        </w:numPr>
        <w:spacing w:after="0" w:line="240" w:lineRule="auto"/>
        <w:rPr>
          <w:rFonts w:ascii="Times New Roman" w:hAnsi="Times New Roman" w:cs="Times New Roman"/>
          <w:lang w:val="en-GB"/>
        </w:rPr>
      </w:pPr>
      <w:r w:rsidRPr="009D2C14">
        <w:rPr>
          <w:rFonts w:ascii="Times New Roman" w:hAnsi="Times New Roman" w:cs="Times New Roman"/>
          <w:lang w:val="en-GB"/>
        </w:rPr>
        <w:t>Chapter 17: Global Health Care (B2)</w:t>
      </w:r>
    </w:p>
    <w:p w14:paraId="29607AE2" w14:textId="77777777" w:rsidR="004B0415" w:rsidRPr="009D2C14" w:rsidRDefault="004B0415" w:rsidP="009D2C14">
      <w:pPr>
        <w:pStyle w:val="ListParagraph"/>
        <w:spacing w:after="0" w:line="240" w:lineRule="auto"/>
        <w:rPr>
          <w:rFonts w:ascii="Times New Roman" w:hAnsi="Times New Roman" w:cs="Times New Roman"/>
          <w:lang w:val="en-GB"/>
        </w:rPr>
      </w:pPr>
    </w:p>
    <w:p w14:paraId="5BB7B4F8" w14:textId="5A5F4C78" w:rsidR="00A91D55" w:rsidRPr="009D2C14" w:rsidRDefault="00A91D55" w:rsidP="009D2C14">
      <w:pPr>
        <w:spacing w:after="0" w:line="240" w:lineRule="auto"/>
        <w:rPr>
          <w:rFonts w:ascii="Times New Roman" w:hAnsi="Times New Roman" w:cs="Times New Roman"/>
          <w:lang w:val="en-GB"/>
        </w:rPr>
      </w:pPr>
      <w:r w:rsidRPr="009D2C14">
        <w:rPr>
          <w:rFonts w:ascii="Times New Roman" w:hAnsi="Times New Roman" w:cs="Times New Roman"/>
          <w:lang w:val="en-GB"/>
        </w:rPr>
        <w:t>Week 15:</w:t>
      </w:r>
      <w:r w:rsidRPr="009D2C14">
        <w:rPr>
          <w:rFonts w:ascii="Times New Roman" w:hAnsi="Times New Roman" w:cs="Times New Roman"/>
          <w:b/>
          <w:lang w:val="en-GB"/>
        </w:rPr>
        <w:t xml:space="preserve"> </w:t>
      </w:r>
      <w:r w:rsidRPr="009D2C14">
        <w:rPr>
          <w:rFonts w:ascii="Times New Roman" w:hAnsi="Times New Roman" w:cs="Times New Roman"/>
          <w:lang w:val="en-GB"/>
        </w:rPr>
        <w:t>November 2</w:t>
      </w:r>
      <w:r w:rsidR="009956B0" w:rsidRPr="009D2C14">
        <w:rPr>
          <w:rFonts w:ascii="Times New Roman" w:hAnsi="Times New Roman" w:cs="Times New Roman"/>
          <w:lang w:val="en-GB"/>
        </w:rPr>
        <w:t>4</w:t>
      </w:r>
      <w:r w:rsidRPr="009D2C14">
        <w:rPr>
          <w:rFonts w:ascii="Times New Roman" w:hAnsi="Times New Roman" w:cs="Times New Roman"/>
          <w:lang w:val="en-GB"/>
        </w:rPr>
        <w:t xml:space="preserve">-November </w:t>
      </w:r>
      <w:r w:rsidR="009956B0" w:rsidRPr="009D2C14">
        <w:rPr>
          <w:rFonts w:ascii="Times New Roman" w:hAnsi="Times New Roman" w:cs="Times New Roman"/>
          <w:lang w:val="en-GB"/>
        </w:rPr>
        <w:t>26</w:t>
      </w:r>
    </w:p>
    <w:p w14:paraId="41C16ED4" w14:textId="77777777" w:rsidR="009956B0" w:rsidRPr="009D2C14" w:rsidRDefault="009956B0" w:rsidP="009D2C14">
      <w:pPr>
        <w:pStyle w:val="ListParagraph"/>
        <w:numPr>
          <w:ilvl w:val="0"/>
          <w:numId w:val="44"/>
        </w:numPr>
        <w:spacing w:after="0" w:line="240" w:lineRule="auto"/>
        <w:rPr>
          <w:rFonts w:ascii="Times New Roman" w:hAnsi="Times New Roman" w:cs="Times New Roman"/>
          <w:lang w:val="en-GB"/>
        </w:rPr>
      </w:pPr>
      <w:r w:rsidRPr="009D2C14">
        <w:rPr>
          <w:rFonts w:ascii="Times New Roman" w:hAnsi="Times New Roman" w:cs="Times New Roman"/>
          <w:lang w:val="en-GB"/>
        </w:rPr>
        <w:t>THANKSGIVING BREAK</w:t>
      </w:r>
    </w:p>
    <w:p w14:paraId="44DEA92E" w14:textId="77777777" w:rsidR="004B0415" w:rsidRPr="009D2C14" w:rsidRDefault="004B0415" w:rsidP="009D2C14">
      <w:pPr>
        <w:spacing w:after="0" w:line="240" w:lineRule="auto"/>
        <w:rPr>
          <w:rFonts w:ascii="Times New Roman" w:hAnsi="Times New Roman" w:cs="Times New Roman"/>
          <w:lang w:val="en-GB"/>
        </w:rPr>
      </w:pPr>
    </w:p>
    <w:p w14:paraId="3E6BE91E" w14:textId="26FC2BA8" w:rsidR="00A91D55" w:rsidRPr="009D2C14" w:rsidRDefault="00A91D55" w:rsidP="009D2C14">
      <w:pPr>
        <w:spacing w:after="0" w:line="240" w:lineRule="auto"/>
        <w:rPr>
          <w:rFonts w:ascii="Times New Roman" w:hAnsi="Times New Roman" w:cs="Times New Roman"/>
          <w:lang w:val="en-GB"/>
        </w:rPr>
      </w:pPr>
      <w:r w:rsidRPr="009D2C14">
        <w:rPr>
          <w:rFonts w:ascii="Times New Roman" w:hAnsi="Times New Roman" w:cs="Times New Roman"/>
          <w:b/>
          <w:lang w:val="en-GB"/>
        </w:rPr>
        <w:t>Week 16:</w:t>
      </w:r>
      <w:r w:rsidRPr="009D2C14">
        <w:rPr>
          <w:rFonts w:ascii="Times New Roman" w:hAnsi="Times New Roman" w:cs="Times New Roman"/>
          <w:lang w:val="en-GB"/>
        </w:rPr>
        <w:t xml:space="preserve"> December </w:t>
      </w:r>
      <w:r w:rsidR="009956B0" w:rsidRPr="009D2C14">
        <w:rPr>
          <w:rFonts w:ascii="Times New Roman" w:hAnsi="Times New Roman" w:cs="Times New Roman"/>
          <w:lang w:val="en-GB"/>
        </w:rPr>
        <w:t>1</w:t>
      </w:r>
      <w:r w:rsidRPr="009D2C14">
        <w:rPr>
          <w:rFonts w:ascii="Times New Roman" w:hAnsi="Times New Roman" w:cs="Times New Roman"/>
          <w:lang w:val="en-GB"/>
        </w:rPr>
        <w:t>-</w:t>
      </w:r>
      <w:r w:rsidR="009956B0" w:rsidRPr="009D2C14">
        <w:rPr>
          <w:rFonts w:ascii="Times New Roman" w:hAnsi="Times New Roman" w:cs="Times New Roman"/>
          <w:lang w:val="en-GB"/>
        </w:rPr>
        <w:t>3</w:t>
      </w:r>
    </w:p>
    <w:p w14:paraId="3983AD9A" w14:textId="77777777" w:rsidR="004B0415" w:rsidRPr="009D2C14" w:rsidRDefault="004B0415" w:rsidP="009D2C14">
      <w:pPr>
        <w:pStyle w:val="ListParagraph"/>
        <w:numPr>
          <w:ilvl w:val="0"/>
          <w:numId w:val="40"/>
        </w:numPr>
        <w:spacing w:after="0" w:line="240" w:lineRule="auto"/>
        <w:rPr>
          <w:rFonts w:ascii="Times New Roman" w:hAnsi="Times New Roman" w:cs="Times New Roman"/>
          <w:lang w:val="en-GB"/>
        </w:rPr>
      </w:pPr>
      <w:r w:rsidRPr="009D2C14">
        <w:rPr>
          <w:rFonts w:ascii="Times New Roman" w:hAnsi="Times New Roman" w:cs="Times New Roman"/>
          <w:lang w:val="en-GB"/>
        </w:rPr>
        <w:t>Chapter 14: Complementary and Alternative Medicine (B1)</w:t>
      </w:r>
    </w:p>
    <w:p w14:paraId="32E027A7" w14:textId="77777777" w:rsidR="004B0415" w:rsidRPr="009D2C14" w:rsidRDefault="004B0415" w:rsidP="009D2C14">
      <w:pPr>
        <w:spacing w:after="0" w:line="240" w:lineRule="auto"/>
        <w:rPr>
          <w:rFonts w:ascii="Times New Roman" w:hAnsi="Times New Roman" w:cs="Times New Roman"/>
          <w:lang w:val="en-GB"/>
        </w:rPr>
      </w:pPr>
    </w:p>
    <w:p w14:paraId="2A4C04CF" w14:textId="6008EA2F" w:rsidR="00A91D55" w:rsidRPr="009D2C14" w:rsidRDefault="009D2C14" w:rsidP="009D2C14">
      <w:pPr>
        <w:pStyle w:val="ListParagraph"/>
        <w:numPr>
          <w:ilvl w:val="0"/>
          <w:numId w:val="43"/>
        </w:numPr>
        <w:spacing w:after="0" w:line="240" w:lineRule="auto"/>
        <w:rPr>
          <w:rFonts w:ascii="Times New Roman" w:hAnsi="Times New Roman" w:cs="Times New Roman"/>
          <w:b/>
          <w:lang w:val="en-GB"/>
        </w:rPr>
      </w:pPr>
      <w:r>
        <w:rPr>
          <w:rFonts w:ascii="Times New Roman" w:hAnsi="Times New Roman" w:cs="Times New Roman"/>
          <w:bCs/>
          <w:lang w:val="en-GB"/>
        </w:rPr>
        <w:t>The f</w:t>
      </w:r>
      <w:r w:rsidR="00A91D55" w:rsidRPr="009D2C14">
        <w:rPr>
          <w:rFonts w:ascii="Times New Roman" w:hAnsi="Times New Roman" w:cs="Times New Roman"/>
          <w:bCs/>
          <w:lang w:val="en-GB"/>
        </w:rPr>
        <w:t>inal</w:t>
      </w:r>
      <w:r w:rsidR="00A91D55" w:rsidRPr="009D2C14">
        <w:rPr>
          <w:rFonts w:ascii="Times New Roman" w:hAnsi="Times New Roman" w:cs="Times New Roman"/>
          <w:b/>
          <w:lang w:val="en-GB"/>
        </w:rPr>
        <w:t xml:space="preserve"> </w:t>
      </w:r>
      <w:r w:rsidR="00A91D55" w:rsidRPr="009D2C14">
        <w:rPr>
          <w:rFonts w:ascii="Times New Roman" w:hAnsi="Times New Roman" w:cs="Times New Roman"/>
          <w:lang w:val="en-GB"/>
        </w:rPr>
        <w:t xml:space="preserve">is </w:t>
      </w:r>
      <w:r w:rsidR="000D1178" w:rsidRPr="009D2C14">
        <w:rPr>
          <w:rFonts w:ascii="Times New Roman" w:hAnsi="Times New Roman" w:cs="Times New Roman"/>
          <w:lang w:val="en-GB"/>
        </w:rPr>
        <w:t xml:space="preserve">due </w:t>
      </w:r>
      <w:r w:rsidR="00A91D55" w:rsidRPr="009D2C14">
        <w:rPr>
          <w:rFonts w:ascii="Times New Roman" w:hAnsi="Times New Roman" w:cs="Times New Roman"/>
          <w:lang w:val="en-GB"/>
        </w:rPr>
        <w:t>on Thursday, December 1</w:t>
      </w:r>
      <w:r w:rsidR="009956B0" w:rsidRPr="009D2C14">
        <w:rPr>
          <w:rFonts w:ascii="Times New Roman" w:hAnsi="Times New Roman" w:cs="Times New Roman"/>
          <w:lang w:val="en-GB"/>
        </w:rPr>
        <w:t>0</w:t>
      </w:r>
      <w:r w:rsidR="00A91D55" w:rsidRPr="009D2C14">
        <w:rPr>
          <w:rFonts w:ascii="Times New Roman" w:hAnsi="Times New Roman" w:cs="Times New Roman"/>
          <w:lang w:val="en-GB"/>
        </w:rPr>
        <w:t>, 202</w:t>
      </w:r>
      <w:r w:rsidR="009956B0" w:rsidRPr="009D2C14">
        <w:rPr>
          <w:rFonts w:ascii="Times New Roman" w:hAnsi="Times New Roman" w:cs="Times New Roman"/>
          <w:lang w:val="en-GB"/>
        </w:rPr>
        <w:t>5</w:t>
      </w:r>
      <w:r w:rsidR="00A91D55" w:rsidRPr="009D2C14">
        <w:rPr>
          <w:rFonts w:ascii="Times New Roman" w:hAnsi="Times New Roman" w:cs="Times New Roman"/>
          <w:lang w:val="en-GB"/>
        </w:rPr>
        <w:t>.</w:t>
      </w:r>
    </w:p>
    <w:p w14:paraId="04221752" w14:textId="77777777" w:rsidR="00FB0EAC" w:rsidRPr="009D2C14" w:rsidRDefault="00FB0EAC" w:rsidP="009D2C14">
      <w:pPr>
        <w:spacing w:after="0" w:line="240" w:lineRule="auto"/>
        <w:rPr>
          <w:rFonts w:ascii="Times New Roman" w:hAnsi="Times New Roman" w:cs="Times New Roman"/>
          <w:b/>
          <w:lang w:val="en-GB"/>
        </w:rPr>
      </w:pPr>
    </w:p>
    <w:p w14:paraId="61E7E06B" w14:textId="71D0F213" w:rsidR="008054AE" w:rsidRPr="009D2C14" w:rsidRDefault="008054AE" w:rsidP="009D2C14">
      <w:pPr>
        <w:spacing w:line="240" w:lineRule="auto"/>
        <w:rPr>
          <w:rFonts w:ascii="Times New Roman" w:hAnsi="Times New Roman" w:cs="Times New Roman"/>
          <w:b/>
          <w:lang w:val="en-GB"/>
        </w:rPr>
      </w:pPr>
      <w:r w:rsidRPr="009D2C14">
        <w:rPr>
          <w:rFonts w:ascii="Times New Roman" w:hAnsi="Times New Roman" w:cs="Times New Roman"/>
          <w:b/>
          <w:lang w:val="en-GB"/>
        </w:rPr>
        <w:t xml:space="preserve">GRADE COMPONENTS </w:t>
      </w:r>
    </w:p>
    <w:p w14:paraId="559F27D0" w14:textId="50B14DF9" w:rsidR="009D2C14" w:rsidRPr="009D2C14" w:rsidRDefault="009D2C14" w:rsidP="009D2C14">
      <w:pPr>
        <w:spacing w:line="240" w:lineRule="auto"/>
        <w:rPr>
          <w:rFonts w:ascii="Times New Roman" w:hAnsi="Times New Roman" w:cs="Times New Roman"/>
          <w:b/>
          <w:lang w:val="en-GB"/>
        </w:rPr>
      </w:pPr>
      <w:r w:rsidRPr="009D2C14">
        <w:rPr>
          <w:rFonts w:ascii="Times New Roman" w:hAnsi="Times New Roman" w:cs="Times New Roman"/>
          <w:shd w:val="clear" w:color="auto" w:fill="FFFFFF"/>
        </w:rPr>
        <w:t>To evaluate student success, there will be four main assessments as outlined below. These assignments will provide opportunities for students to demonstrate their understanding of the course material and apply their knowledge.</w:t>
      </w:r>
    </w:p>
    <w:p w14:paraId="3269E755" w14:textId="41E0EE2A" w:rsidR="00791186" w:rsidRPr="009D2C14" w:rsidRDefault="00646775" w:rsidP="009D2C14">
      <w:pPr>
        <w:autoSpaceDE w:val="0"/>
        <w:autoSpaceDN w:val="0"/>
        <w:adjustRightInd w:val="0"/>
        <w:spacing w:line="240" w:lineRule="auto"/>
        <w:rPr>
          <w:rFonts w:ascii="Times New Roman" w:hAnsi="Times New Roman" w:cs="Times New Roman"/>
        </w:rPr>
      </w:pPr>
      <w:r w:rsidRPr="009D2C14">
        <w:rPr>
          <w:rFonts w:ascii="Times New Roman" w:hAnsi="Times New Roman" w:cs="Times New Roman"/>
          <w:b/>
        </w:rPr>
        <w:t xml:space="preserve">(1) </w:t>
      </w:r>
      <w:r w:rsidRPr="009D2C14">
        <w:rPr>
          <w:rFonts w:ascii="Times New Roman" w:hAnsi="Times New Roman" w:cs="Times New Roman"/>
          <w:b/>
          <w:i/>
        </w:rPr>
        <w:t>Midterm</w:t>
      </w:r>
      <w:r w:rsidRPr="009D2C14">
        <w:rPr>
          <w:rFonts w:ascii="Times New Roman" w:hAnsi="Times New Roman" w:cs="Times New Roman"/>
          <w:b/>
        </w:rPr>
        <w:t>:</w:t>
      </w:r>
      <w:r w:rsidR="00791186" w:rsidRPr="009D2C14">
        <w:rPr>
          <w:rFonts w:ascii="Times New Roman" w:hAnsi="Times New Roman" w:cs="Times New Roman"/>
          <w:shd w:val="clear" w:color="auto" w:fill="FFFFFF"/>
        </w:rPr>
        <w:t xml:space="preserve"> </w:t>
      </w:r>
      <w:r w:rsidR="002923F7" w:rsidRPr="009D2C14">
        <w:rPr>
          <w:rFonts w:ascii="Times New Roman" w:hAnsi="Times New Roman" w:cs="Times New Roman"/>
          <w:shd w:val="clear" w:color="auto" w:fill="FFFFFF"/>
        </w:rPr>
        <w:t>For your midterm, you will need to answer questions from your course textbooks to encourage critical thinking. The midterm will be worth a total of 100 points. Detailed instructions will be provided on Canvas.</w:t>
      </w:r>
    </w:p>
    <w:p w14:paraId="6DC81C5C" w14:textId="5839B37B" w:rsidR="00791186" w:rsidRPr="009D2C14" w:rsidRDefault="00646775" w:rsidP="009D2C14">
      <w:pPr>
        <w:autoSpaceDE w:val="0"/>
        <w:autoSpaceDN w:val="0"/>
        <w:adjustRightInd w:val="0"/>
        <w:spacing w:after="0" w:line="240" w:lineRule="auto"/>
        <w:rPr>
          <w:rFonts w:ascii="Times New Roman" w:hAnsi="Times New Roman" w:cs="Times New Roman"/>
        </w:rPr>
      </w:pPr>
      <w:r w:rsidRPr="009D2C14">
        <w:rPr>
          <w:rFonts w:ascii="Times New Roman" w:hAnsi="Times New Roman" w:cs="Times New Roman"/>
          <w:b/>
        </w:rPr>
        <w:t xml:space="preserve">(2) </w:t>
      </w:r>
      <w:r w:rsidRPr="009D2C14">
        <w:rPr>
          <w:rFonts w:ascii="Times New Roman" w:hAnsi="Times New Roman" w:cs="Times New Roman"/>
          <w:b/>
          <w:i/>
        </w:rPr>
        <w:t>Presentation</w:t>
      </w:r>
      <w:r w:rsidRPr="009D2C14">
        <w:rPr>
          <w:rFonts w:ascii="Times New Roman" w:hAnsi="Times New Roman" w:cs="Times New Roman"/>
          <w:b/>
        </w:rPr>
        <w:t>:</w:t>
      </w:r>
      <w:r w:rsidRPr="009D2C14">
        <w:rPr>
          <w:rFonts w:ascii="Times New Roman" w:hAnsi="Times New Roman" w:cs="Times New Roman"/>
        </w:rPr>
        <w:t xml:space="preserve"> </w:t>
      </w:r>
      <w:r w:rsidR="002923F7" w:rsidRPr="009D2C14">
        <w:rPr>
          <w:rFonts w:ascii="Times New Roman" w:hAnsi="Times New Roman" w:cs="Times New Roman"/>
          <w:shd w:val="clear" w:color="auto" w:fill="FFFFFF"/>
        </w:rPr>
        <w:t>Students are required to select two articles from well-known academic sociology journals that highlight recent research in medical sociology related to the topics discussed in class. Each article should be presented briefly using PowerPoint slides. During class, we will have discussion</w:t>
      </w:r>
      <w:r w:rsidR="002923F7" w:rsidRPr="009D2C14">
        <w:rPr>
          <w:rFonts w:ascii="Times New Roman" w:hAnsi="Times New Roman" w:cs="Times New Roman"/>
          <w:shd w:val="clear" w:color="auto" w:fill="FFFFFF"/>
        </w:rPr>
        <w:t>s</w:t>
      </w:r>
      <w:r w:rsidR="002923F7" w:rsidRPr="009D2C14">
        <w:rPr>
          <w:rFonts w:ascii="Times New Roman" w:hAnsi="Times New Roman" w:cs="Times New Roman"/>
          <w:shd w:val="clear" w:color="auto" w:fill="FFFFFF"/>
        </w:rPr>
        <w:t xml:space="preserve"> about these research articles. This assignment is worth 100 points toward your grade. Detailed instructions will be provided on Canvas.</w:t>
      </w:r>
    </w:p>
    <w:p w14:paraId="74F95036" w14:textId="5C490EED" w:rsidR="00646775" w:rsidRPr="009D2C14" w:rsidRDefault="00646775" w:rsidP="009D2C14">
      <w:pPr>
        <w:autoSpaceDE w:val="0"/>
        <w:autoSpaceDN w:val="0"/>
        <w:adjustRightInd w:val="0"/>
        <w:spacing w:after="0" w:line="240" w:lineRule="auto"/>
        <w:rPr>
          <w:rFonts w:ascii="Times New Roman" w:hAnsi="Times New Roman" w:cs="Times New Roman"/>
        </w:rPr>
      </w:pPr>
    </w:p>
    <w:p w14:paraId="077D4781" w14:textId="22BC623C" w:rsidR="00AB3C15" w:rsidRPr="009D2C14" w:rsidRDefault="00646775" w:rsidP="009D2C14">
      <w:pPr>
        <w:autoSpaceDE w:val="0"/>
        <w:autoSpaceDN w:val="0"/>
        <w:adjustRightInd w:val="0"/>
        <w:spacing w:line="240" w:lineRule="auto"/>
        <w:rPr>
          <w:rFonts w:ascii="Times New Roman" w:hAnsi="Times New Roman" w:cs="Times New Roman"/>
        </w:rPr>
      </w:pPr>
      <w:r w:rsidRPr="009D2C14">
        <w:rPr>
          <w:rFonts w:ascii="Times New Roman" w:hAnsi="Times New Roman" w:cs="Times New Roman"/>
          <w:b/>
        </w:rPr>
        <w:t xml:space="preserve">(3) </w:t>
      </w:r>
      <w:r w:rsidRPr="009D2C14">
        <w:rPr>
          <w:rFonts w:ascii="Times New Roman" w:hAnsi="Times New Roman" w:cs="Times New Roman"/>
          <w:b/>
          <w:i/>
        </w:rPr>
        <w:t>Final Exam</w:t>
      </w:r>
      <w:r w:rsidRPr="009D2C14">
        <w:rPr>
          <w:rFonts w:ascii="Times New Roman" w:hAnsi="Times New Roman" w:cs="Times New Roman"/>
          <w:b/>
        </w:rPr>
        <w:t xml:space="preserve">: </w:t>
      </w:r>
      <w:r w:rsidR="002923F7" w:rsidRPr="009D2C14">
        <w:rPr>
          <w:rFonts w:ascii="Times New Roman" w:hAnsi="Times New Roman" w:cs="Times New Roman"/>
          <w:shd w:val="clear" w:color="auto" w:fill="FFFFFF"/>
        </w:rPr>
        <w:t>To demonstrate your understanding of the course content and analytical skills, you will need to answer a series of questions. The final exam will be worth 100 points, and specific guidelines will be provided on Canvas.</w:t>
      </w:r>
    </w:p>
    <w:p w14:paraId="41005BC1" w14:textId="7824B79A" w:rsidR="002E3CBF" w:rsidRPr="009D2C14" w:rsidRDefault="00057B00" w:rsidP="009D2C14">
      <w:pPr>
        <w:autoSpaceDE w:val="0"/>
        <w:autoSpaceDN w:val="0"/>
        <w:adjustRightInd w:val="0"/>
        <w:spacing w:after="0" w:line="240" w:lineRule="auto"/>
        <w:rPr>
          <w:rFonts w:ascii="Times New Roman" w:hAnsi="Times New Roman" w:cs="Times New Roman"/>
        </w:rPr>
      </w:pPr>
      <w:r w:rsidRPr="009D2C14">
        <w:rPr>
          <w:rFonts w:ascii="Times New Roman" w:hAnsi="Times New Roman" w:cs="Times New Roman"/>
          <w:b/>
        </w:rPr>
        <w:t>(4)</w:t>
      </w:r>
      <w:r w:rsidRPr="009D2C14">
        <w:rPr>
          <w:rFonts w:ascii="Times New Roman" w:hAnsi="Times New Roman" w:cs="Times New Roman"/>
        </w:rPr>
        <w:t xml:space="preserve"> </w:t>
      </w:r>
      <w:r w:rsidR="002E3CBF" w:rsidRPr="009D2C14">
        <w:rPr>
          <w:rFonts w:ascii="Times New Roman" w:hAnsi="Times New Roman" w:cs="Times New Roman"/>
          <w:b/>
          <w:i/>
        </w:rPr>
        <w:t>Attendance &amp; Participation</w:t>
      </w:r>
      <w:r w:rsidR="002E3CBF" w:rsidRPr="009D2C14">
        <w:rPr>
          <w:rFonts w:ascii="Times New Roman" w:hAnsi="Times New Roman" w:cs="Times New Roman"/>
        </w:rPr>
        <w:t xml:space="preserve">: </w:t>
      </w:r>
      <w:r w:rsidR="002923F7" w:rsidRPr="009D2C14">
        <w:rPr>
          <w:rFonts w:ascii="Times New Roman" w:hAnsi="Times New Roman" w:cs="Times New Roman"/>
          <w:shd w:val="clear" w:color="auto" w:fill="FFFFFF"/>
        </w:rPr>
        <w:t xml:space="preserve">The attendance policy aims to promote active learning, ensure student engagement, and create an effective environment for learning and collaboration. Students are expected to attend </w:t>
      </w:r>
      <w:r w:rsidR="002923F7" w:rsidRPr="009D2C14">
        <w:rPr>
          <w:rFonts w:ascii="Times New Roman" w:hAnsi="Times New Roman" w:cs="Times New Roman"/>
          <w:shd w:val="clear" w:color="auto" w:fill="FFFFFF"/>
        </w:rPr>
        <w:lastRenderedPageBreak/>
        <w:t>all scheduled class sessions. To earn attendance points, it is essential to be present for the entire session. Please arrive on time and remain until the class has officially ended. Active participation in class discussions, activities, and group work is vital for a comprehensive understanding of the course material. This requirement is designed to ensure that all students can benefit from the interactive and engaging nature of the class. Regular attendance also helps foster a sense of community among students. Your attendance and participation will contribute a total of 100 points to your overall grade.</w:t>
      </w:r>
    </w:p>
    <w:p w14:paraId="2A2C55AE" w14:textId="6D0815B0" w:rsidR="00057B00" w:rsidRPr="009D2C14" w:rsidRDefault="00057B00" w:rsidP="009D2C14">
      <w:pPr>
        <w:autoSpaceDE w:val="0"/>
        <w:autoSpaceDN w:val="0"/>
        <w:adjustRightInd w:val="0"/>
        <w:spacing w:after="0" w:line="240" w:lineRule="auto"/>
        <w:rPr>
          <w:rFonts w:ascii="Times New Roman" w:hAnsi="Times New Roman" w:cs="Times New Roman"/>
        </w:rPr>
      </w:pPr>
    </w:p>
    <w:p w14:paraId="6C2CD6EF" w14:textId="15FFB58F" w:rsidR="00EC0477" w:rsidRPr="009D2C14" w:rsidRDefault="002E3CBF" w:rsidP="009D2C14">
      <w:pPr>
        <w:autoSpaceDE w:val="0"/>
        <w:autoSpaceDN w:val="0"/>
        <w:adjustRightInd w:val="0"/>
        <w:spacing w:line="240" w:lineRule="auto"/>
        <w:rPr>
          <w:rFonts w:ascii="Times New Roman" w:hAnsi="Times New Roman" w:cs="Times New Roman"/>
          <w:b/>
          <w:i/>
          <w:lang w:val="en-GB"/>
        </w:rPr>
      </w:pPr>
      <w:r w:rsidRPr="009D2C14">
        <w:rPr>
          <w:rFonts w:ascii="Times New Roman" w:hAnsi="Times New Roman" w:cs="Times New Roman"/>
          <w:b/>
          <w:i/>
          <w:lang w:val="en-GB"/>
        </w:rPr>
        <w:t>GRADE DISTRIBUTION</w:t>
      </w:r>
      <w:r w:rsidR="00EC0477" w:rsidRPr="009D2C14">
        <w:rPr>
          <w:rFonts w:ascii="Times New Roman" w:hAnsi="Times New Roman" w:cs="Times New Roman"/>
          <w:b/>
          <w:i/>
          <w:lang w:val="en-GB"/>
        </w:rPr>
        <w:t xml:space="preserve"> </w:t>
      </w:r>
    </w:p>
    <w:p w14:paraId="43FC6C34" w14:textId="1A6AE624" w:rsidR="00B53082" w:rsidRPr="009D2C14" w:rsidRDefault="00646775" w:rsidP="009D2C14">
      <w:pPr>
        <w:autoSpaceDE w:val="0"/>
        <w:autoSpaceDN w:val="0"/>
        <w:adjustRightInd w:val="0"/>
        <w:spacing w:line="240" w:lineRule="auto"/>
        <w:rPr>
          <w:rFonts w:ascii="Times New Roman" w:hAnsi="Times New Roman" w:cs="Times New Roman"/>
          <w:bCs/>
          <w:lang w:val="en-GB"/>
        </w:rPr>
      </w:pPr>
      <w:r w:rsidRPr="009D2C14">
        <w:rPr>
          <w:rFonts w:ascii="Times New Roman" w:hAnsi="Times New Roman" w:cs="Times New Roman"/>
          <w:bCs/>
          <w:lang w:val="en-GB"/>
        </w:rPr>
        <w:t>A: 90-100; B: 80-89; C: 70-79; D: 60-69; F: 59 or below.</w:t>
      </w:r>
    </w:p>
    <w:p w14:paraId="35F38F07" w14:textId="77777777" w:rsidR="002E3CBF" w:rsidRPr="009D2C14" w:rsidRDefault="002E3CBF" w:rsidP="009D2C14">
      <w:pPr>
        <w:autoSpaceDE w:val="0"/>
        <w:autoSpaceDN w:val="0"/>
        <w:adjustRightInd w:val="0"/>
        <w:spacing w:line="240" w:lineRule="auto"/>
        <w:rPr>
          <w:rFonts w:ascii="Times New Roman" w:hAnsi="Times New Roman" w:cs="Times New Roman"/>
          <w:bCs/>
          <w:i/>
          <w:iCs/>
          <w:lang w:val="en-GB"/>
        </w:rPr>
      </w:pPr>
      <w:r w:rsidRPr="009D2C14">
        <w:rPr>
          <w:rFonts w:ascii="Times New Roman" w:hAnsi="Times New Roman" w:cs="Times New Roman"/>
          <w:b/>
          <w:bCs/>
          <w:i/>
          <w:lang w:val="en-GB"/>
        </w:rPr>
        <w:t xml:space="preserve">COURSE POLICIES </w:t>
      </w:r>
    </w:p>
    <w:p w14:paraId="5BC2D21D" w14:textId="77777777" w:rsidR="002E3CBF" w:rsidRPr="009D2C14" w:rsidRDefault="002E3CBF" w:rsidP="009D2C14">
      <w:pPr>
        <w:widowControl w:val="0"/>
        <w:tabs>
          <w:tab w:val="left" w:pos="0"/>
        </w:tabs>
        <w:suppressAutoHyphens/>
        <w:autoSpaceDE w:val="0"/>
        <w:autoSpaceDN w:val="0"/>
        <w:adjustRightInd w:val="0"/>
        <w:spacing w:line="240" w:lineRule="auto"/>
        <w:rPr>
          <w:rFonts w:ascii="Times New Roman" w:eastAsia="Times New Roman" w:hAnsi="Times New Roman" w:cs="Times New Roman"/>
          <w:b/>
        </w:rPr>
      </w:pPr>
      <w:r w:rsidRPr="009D2C14">
        <w:rPr>
          <w:rFonts w:ascii="Times New Roman" w:eastAsia="Times New Roman" w:hAnsi="Times New Roman" w:cs="Times New Roman"/>
          <w:b/>
        </w:rPr>
        <w:t>Missed/Late Assignments</w:t>
      </w:r>
    </w:p>
    <w:p w14:paraId="0DBE756E" w14:textId="66EFEE95" w:rsidR="002E3CBF" w:rsidRPr="009D2C14" w:rsidRDefault="002923F7" w:rsidP="009D2C14">
      <w:pPr>
        <w:spacing w:after="0" w:line="240" w:lineRule="auto"/>
        <w:rPr>
          <w:rFonts w:ascii="Times New Roman" w:hAnsi="Times New Roman" w:cs="Times New Roman"/>
          <w:shd w:val="clear" w:color="auto" w:fill="FFFFFF"/>
        </w:rPr>
      </w:pPr>
      <w:r w:rsidRPr="009D2C14">
        <w:rPr>
          <w:rFonts w:ascii="Times New Roman" w:hAnsi="Times New Roman" w:cs="Times New Roman"/>
          <w:shd w:val="clear" w:color="auto" w:fill="FFFFFF"/>
        </w:rPr>
        <w:t xml:space="preserve">Please note that all assignments must be submitted by the due date indicated in the syllabus. If you have a legitimate reason for submitting an assignment late, please contact the instructor before the due date. The instructor has the discretion to allow for late submissions without a penalty or to permit the makeup of missed in-class assignments. Unapproved late submissions will incur a deduction of three points </w:t>
      </w:r>
      <w:proofErr w:type="gramStart"/>
      <w:r w:rsidRPr="009D2C14">
        <w:rPr>
          <w:rFonts w:ascii="Times New Roman" w:hAnsi="Times New Roman" w:cs="Times New Roman"/>
          <w:shd w:val="clear" w:color="auto" w:fill="FFFFFF"/>
        </w:rPr>
        <w:t>for</w:t>
      </w:r>
      <w:proofErr w:type="gramEnd"/>
      <w:r w:rsidRPr="009D2C14">
        <w:rPr>
          <w:rFonts w:ascii="Times New Roman" w:hAnsi="Times New Roman" w:cs="Times New Roman"/>
          <w:shd w:val="clear" w:color="auto" w:fill="FFFFFF"/>
        </w:rPr>
        <w:t xml:space="preserve"> each day they are late. Additionally, please understand that the syllabus is not a binding contract and may be subject to change. While we will make every effort to follow the </w:t>
      </w:r>
      <w:proofErr w:type="gramStart"/>
      <w:r w:rsidRPr="009D2C14">
        <w:rPr>
          <w:rFonts w:ascii="Times New Roman" w:hAnsi="Times New Roman" w:cs="Times New Roman"/>
          <w:shd w:val="clear" w:color="auto" w:fill="FFFFFF"/>
        </w:rPr>
        <w:t>provided schedule</w:t>
      </w:r>
      <w:proofErr w:type="gramEnd"/>
      <w:r w:rsidRPr="009D2C14">
        <w:rPr>
          <w:rFonts w:ascii="Times New Roman" w:hAnsi="Times New Roman" w:cs="Times New Roman"/>
          <w:shd w:val="clear" w:color="auto" w:fill="FFFFFF"/>
        </w:rPr>
        <w:t>, modifications may be necessary due to unforeseen circumstances.</w:t>
      </w:r>
    </w:p>
    <w:p w14:paraId="62A15DEC" w14:textId="77777777" w:rsidR="002923F7" w:rsidRPr="009D2C14" w:rsidRDefault="002923F7" w:rsidP="009D2C14">
      <w:pPr>
        <w:spacing w:after="0" w:line="240" w:lineRule="auto"/>
        <w:rPr>
          <w:rFonts w:ascii="Times New Roman" w:eastAsia="Calibri" w:hAnsi="Times New Roman" w:cs="Times New Roman"/>
        </w:rPr>
      </w:pPr>
    </w:p>
    <w:p w14:paraId="5EABA6D8" w14:textId="77777777" w:rsidR="002E3CBF" w:rsidRPr="009D2C14" w:rsidRDefault="002E3CBF" w:rsidP="009D2C14">
      <w:pPr>
        <w:spacing w:line="240" w:lineRule="auto"/>
        <w:rPr>
          <w:rFonts w:ascii="Times New Roman" w:eastAsia="Calibri" w:hAnsi="Times New Roman" w:cs="Times New Roman"/>
          <w:b/>
        </w:rPr>
      </w:pPr>
      <w:r w:rsidRPr="009D2C14">
        <w:rPr>
          <w:rFonts w:ascii="Times New Roman" w:eastAsia="Calibri" w:hAnsi="Times New Roman" w:cs="Times New Roman"/>
          <w:b/>
        </w:rPr>
        <w:t>Incomplete Assignments</w:t>
      </w:r>
    </w:p>
    <w:p w14:paraId="7A2C9AE9" w14:textId="77777777" w:rsidR="002E3CBF" w:rsidRPr="009D2C14" w:rsidRDefault="002E3CBF" w:rsidP="009D2C14">
      <w:pPr>
        <w:spacing w:after="0" w:line="240" w:lineRule="auto"/>
        <w:rPr>
          <w:rFonts w:ascii="Times New Roman" w:eastAsia="Calibri" w:hAnsi="Times New Roman" w:cs="Times New Roman"/>
        </w:rPr>
      </w:pPr>
      <w:r w:rsidRPr="009D2C14">
        <w:rPr>
          <w:rFonts w:ascii="Times New Roman" w:eastAsia="Calibri" w:hAnsi="Times New Roman" w:cs="Times New Roman"/>
        </w:rPr>
        <w:t>To request an incomplete grade, it is necessary to submit a written request at least one week before the final exam week. The request must be accompanied by documentation explaining why the course cannot be completed before the end of the semester. The incomplete grade will only be considered if the student has completed at least 50% of the course exams and assignments with a passing grade.</w:t>
      </w:r>
    </w:p>
    <w:p w14:paraId="1C3FD2CF" w14:textId="77777777" w:rsidR="002E3CBF" w:rsidRPr="009D2C14" w:rsidRDefault="002E3CBF" w:rsidP="009D2C14">
      <w:pPr>
        <w:spacing w:after="0" w:line="240" w:lineRule="auto"/>
        <w:rPr>
          <w:rFonts w:ascii="Times New Roman" w:eastAsia="Calibri" w:hAnsi="Times New Roman" w:cs="Times New Roman"/>
        </w:rPr>
      </w:pPr>
    </w:p>
    <w:p w14:paraId="578713E8" w14:textId="77777777" w:rsidR="002E3CBF" w:rsidRPr="009D2C14" w:rsidRDefault="002E3CBF" w:rsidP="009D2C14">
      <w:pPr>
        <w:spacing w:after="0" w:line="240" w:lineRule="auto"/>
        <w:rPr>
          <w:rFonts w:ascii="Times New Roman" w:eastAsia="Calibri" w:hAnsi="Times New Roman" w:cs="Times New Roman"/>
          <w:b/>
        </w:rPr>
      </w:pPr>
      <w:r w:rsidRPr="009D2C14">
        <w:rPr>
          <w:rFonts w:ascii="Times New Roman" w:eastAsia="Calibri" w:hAnsi="Times New Roman" w:cs="Times New Roman"/>
          <w:b/>
        </w:rPr>
        <w:t>Academic Integrity/Plagiarism</w:t>
      </w:r>
    </w:p>
    <w:p w14:paraId="2A23472F" w14:textId="77777777" w:rsidR="00DC7809" w:rsidRPr="009D2C14" w:rsidRDefault="00DC7809" w:rsidP="009D2C14">
      <w:pPr>
        <w:spacing w:after="0" w:line="240" w:lineRule="auto"/>
        <w:rPr>
          <w:rFonts w:ascii="Times New Roman" w:eastAsia="Calibri" w:hAnsi="Times New Roman" w:cs="Times New Roman"/>
          <w:b/>
        </w:rPr>
      </w:pPr>
    </w:p>
    <w:p w14:paraId="74139AC6" w14:textId="77777777" w:rsidR="002E3CBF" w:rsidRPr="009D2C14" w:rsidRDefault="002E3CBF" w:rsidP="009D2C14">
      <w:pPr>
        <w:spacing w:line="240" w:lineRule="auto"/>
        <w:rPr>
          <w:rFonts w:ascii="Times New Roman" w:eastAsia="Calibri" w:hAnsi="Times New Roman" w:cs="Times New Roman"/>
        </w:rPr>
      </w:pPr>
      <w:r w:rsidRPr="009D2C14">
        <w:rPr>
          <w:rFonts w:ascii="Times New Roman" w:eastAsia="Calibri" w:hAnsi="Times New Roman" w:cs="Times New Roman"/>
        </w:rPr>
        <w:t>Assignments should showcase your understanding, critical thinking, and ability to synthesize course material. This course stresses the significance of genuine engagement with the subject matter and using outside resources and AI responsibly to enhance your learning experience while adhering to the principles of academic integrity. Students may use AI as a supplementary technological tool. However, it is important to note that copying or plagiarizing AI-generated content without proper attribution is a violation of academic honesty. Plagiarism is strictly prohibited, regardless of the source.</w:t>
      </w:r>
    </w:p>
    <w:p w14:paraId="2F25828F" w14:textId="77777777" w:rsidR="002E3CBF" w:rsidRPr="009D2C14" w:rsidRDefault="002E3CBF" w:rsidP="009D2C14">
      <w:pPr>
        <w:spacing w:after="0" w:line="240" w:lineRule="auto"/>
        <w:rPr>
          <w:rFonts w:ascii="Times New Roman" w:eastAsia="Calibri" w:hAnsi="Times New Roman" w:cs="Times New Roman"/>
        </w:rPr>
      </w:pPr>
    </w:p>
    <w:p w14:paraId="4D0E7FB1" w14:textId="77777777" w:rsidR="002E3CBF" w:rsidRPr="009D2C14" w:rsidRDefault="002E3CBF" w:rsidP="009D2C14">
      <w:pPr>
        <w:spacing w:after="0" w:line="240" w:lineRule="auto"/>
        <w:rPr>
          <w:rFonts w:ascii="Times New Roman" w:eastAsia="Calibri" w:hAnsi="Times New Roman" w:cs="Times New Roman"/>
          <w:b/>
          <w:i/>
        </w:rPr>
      </w:pPr>
      <w:r w:rsidRPr="009D2C14">
        <w:rPr>
          <w:rFonts w:ascii="Times New Roman" w:eastAsia="Calibri" w:hAnsi="Times New Roman" w:cs="Times New Roman"/>
          <w:b/>
          <w:i/>
        </w:rPr>
        <w:t>UNIVERSITY POLICIES</w:t>
      </w:r>
    </w:p>
    <w:p w14:paraId="6E137E27" w14:textId="77777777" w:rsidR="002E3CBF" w:rsidRPr="009D2C14" w:rsidRDefault="002E3CBF" w:rsidP="009D2C14">
      <w:pPr>
        <w:autoSpaceDE w:val="0"/>
        <w:autoSpaceDN w:val="0"/>
        <w:adjustRightInd w:val="0"/>
        <w:spacing w:after="0" w:line="240" w:lineRule="auto"/>
        <w:rPr>
          <w:rFonts w:ascii="Times New Roman" w:hAnsi="Times New Roman" w:cs="Times New Roman"/>
          <w:bCs/>
          <w:iCs/>
          <w:lang w:val="en-GB"/>
        </w:rPr>
      </w:pPr>
    </w:p>
    <w:p w14:paraId="74CD8AB7" w14:textId="39578844" w:rsidR="00EC0477" w:rsidRPr="009D2C14" w:rsidRDefault="00EC0477" w:rsidP="009D2C14">
      <w:pPr>
        <w:autoSpaceDE w:val="0"/>
        <w:autoSpaceDN w:val="0"/>
        <w:adjustRightInd w:val="0"/>
        <w:spacing w:after="0" w:line="240" w:lineRule="auto"/>
        <w:rPr>
          <w:rFonts w:ascii="Times New Roman" w:hAnsi="Times New Roman" w:cs="Times New Roman"/>
          <w:bCs/>
          <w:iCs/>
          <w:lang w:val="en-GB"/>
        </w:rPr>
      </w:pPr>
      <w:r w:rsidRPr="009D2C14">
        <w:rPr>
          <w:rFonts w:ascii="Times New Roman" w:hAnsi="Times New Roman" w:cs="Times New Roman"/>
          <w:bCs/>
          <w:iCs/>
          <w:lang w:val="en-GB"/>
        </w:rPr>
        <w:t xml:space="preserve">I recommend you </w:t>
      </w:r>
      <w:proofErr w:type="gramStart"/>
      <w:r w:rsidRPr="009D2C14">
        <w:rPr>
          <w:rFonts w:ascii="Times New Roman" w:hAnsi="Times New Roman" w:cs="Times New Roman"/>
          <w:bCs/>
          <w:iCs/>
          <w:lang w:val="en-GB"/>
        </w:rPr>
        <w:t>to refer</w:t>
      </w:r>
      <w:proofErr w:type="gramEnd"/>
      <w:r w:rsidRPr="009D2C14">
        <w:rPr>
          <w:rFonts w:ascii="Times New Roman" w:hAnsi="Times New Roman" w:cs="Times New Roman"/>
          <w:bCs/>
          <w:iCs/>
          <w:lang w:val="en-GB"/>
        </w:rPr>
        <w:t xml:space="preserve"> to UNT Policies (regarding withdrawals, student accommodation with health challenges, absence due to athletic events, student misconduct, academic dishonesty and the services). Pertinent Information can be found at the following websites: </w:t>
      </w:r>
    </w:p>
    <w:p w14:paraId="0C4F9607" w14:textId="77777777" w:rsidR="00EC0477" w:rsidRPr="009D2C14" w:rsidRDefault="00EC0477" w:rsidP="009D2C14">
      <w:pPr>
        <w:autoSpaceDE w:val="0"/>
        <w:autoSpaceDN w:val="0"/>
        <w:adjustRightInd w:val="0"/>
        <w:spacing w:after="0" w:line="240" w:lineRule="auto"/>
        <w:rPr>
          <w:rFonts w:ascii="Times New Roman" w:hAnsi="Times New Roman" w:cs="Times New Roman"/>
          <w:bCs/>
          <w:iCs/>
          <w:lang w:val="en-GB"/>
        </w:rPr>
      </w:pPr>
      <w:hyperlink r:id="rId8" w:history="1">
        <w:r w:rsidRPr="009D2C14">
          <w:rPr>
            <w:rFonts w:ascii="Times New Roman" w:hAnsi="Times New Roman" w:cs="Times New Roman"/>
            <w:bCs/>
            <w:iCs/>
            <w:u w:val="single"/>
            <w:lang w:val="en-GB"/>
          </w:rPr>
          <w:t>https://disability.unt.edu/</w:t>
        </w:r>
      </w:hyperlink>
      <w:r w:rsidRPr="009D2C14">
        <w:rPr>
          <w:rFonts w:ascii="Times New Roman" w:hAnsi="Times New Roman" w:cs="Times New Roman"/>
          <w:bCs/>
          <w:iCs/>
          <w:lang w:val="en-GB"/>
        </w:rPr>
        <w:t xml:space="preserve">; </w:t>
      </w:r>
    </w:p>
    <w:p w14:paraId="643B54A5" w14:textId="77777777" w:rsidR="00EC0477" w:rsidRPr="009D2C14" w:rsidRDefault="00EC0477" w:rsidP="009D2C14">
      <w:pPr>
        <w:autoSpaceDE w:val="0"/>
        <w:autoSpaceDN w:val="0"/>
        <w:adjustRightInd w:val="0"/>
        <w:spacing w:after="0" w:line="240" w:lineRule="auto"/>
        <w:rPr>
          <w:rFonts w:ascii="Times New Roman" w:hAnsi="Times New Roman" w:cs="Times New Roman"/>
          <w:bCs/>
          <w:iCs/>
          <w:lang w:val="en-GB"/>
        </w:rPr>
      </w:pPr>
      <w:hyperlink r:id="rId9" w:history="1">
        <w:r w:rsidRPr="009D2C14">
          <w:rPr>
            <w:rFonts w:ascii="Times New Roman" w:hAnsi="Times New Roman" w:cs="Times New Roman"/>
            <w:bCs/>
            <w:iCs/>
            <w:u w:val="single"/>
            <w:lang w:val="en-GB"/>
          </w:rPr>
          <w:t>http://deanofstudents.unt.edu/conduct</w:t>
        </w:r>
      </w:hyperlink>
      <w:r w:rsidRPr="009D2C14">
        <w:rPr>
          <w:rFonts w:ascii="Times New Roman" w:hAnsi="Times New Roman" w:cs="Times New Roman"/>
          <w:bCs/>
          <w:iCs/>
          <w:lang w:val="en-GB"/>
        </w:rPr>
        <w:t xml:space="preserve">; </w:t>
      </w:r>
    </w:p>
    <w:p w14:paraId="532B306E" w14:textId="77777777" w:rsidR="00EC0477" w:rsidRPr="009D2C14" w:rsidRDefault="00EC0477" w:rsidP="009D2C14">
      <w:pPr>
        <w:autoSpaceDE w:val="0"/>
        <w:autoSpaceDN w:val="0"/>
        <w:adjustRightInd w:val="0"/>
        <w:spacing w:after="0" w:line="240" w:lineRule="auto"/>
        <w:rPr>
          <w:rFonts w:ascii="Times New Roman" w:hAnsi="Times New Roman" w:cs="Times New Roman"/>
        </w:rPr>
      </w:pPr>
      <w:hyperlink r:id="rId10" w:history="1">
        <w:r w:rsidRPr="009D2C14">
          <w:rPr>
            <w:rFonts w:ascii="Times New Roman" w:hAnsi="Times New Roman" w:cs="Times New Roman"/>
            <w:bCs/>
            <w:iCs/>
            <w:u w:val="single"/>
            <w:lang w:val="en-GB"/>
          </w:rPr>
          <w:t>http://deanofstudents.unt.edu/withdrawals</w:t>
        </w:r>
      </w:hyperlink>
    </w:p>
    <w:p w14:paraId="3AEDDAC8" w14:textId="77777777" w:rsidR="00EC0477" w:rsidRPr="009D2C14" w:rsidRDefault="00EC0477" w:rsidP="009D2C14">
      <w:pPr>
        <w:autoSpaceDE w:val="0"/>
        <w:autoSpaceDN w:val="0"/>
        <w:adjustRightInd w:val="0"/>
        <w:spacing w:after="0" w:line="240" w:lineRule="auto"/>
        <w:rPr>
          <w:rFonts w:ascii="Times New Roman" w:hAnsi="Times New Roman" w:cs="Times New Roman"/>
          <w:bCs/>
          <w:iCs/>
          <w:u w:val="single"/>
          <w:lang w:val="en-GB"/>
        </w:rPr>
      </w:pPr>
    </w:p>
    <w:p w14:paraId="51EEF6EF" w14:textId="22CA097F" w:rsidR="00EC0477" w:rsidRPr="009D2C14" w:rsidRDefault="00EC0477" w:rsidP="009D2C14">
      <w:pPr>
        <w:autoSpaceDE w:val="0"/>
        <w:autoSpaceDN w:val="0"/>
        <w:adjustRightInd w:val="0"/>
        <w:spacing w:after="0" w:line="240" w:lineRule="auto"/>
        <w:rPr>
          <w:rFonts w:ascii="Times New Roman" w:hAnsi="Times New Roman" w:cs="Times New Roman"/>
        </w:rPr>
      </w:pPr>
      <w:r w:rsidRPr="009D2C14">
        <w:rPr>
          <w:rFonts w:ascii="Times New Roman" w:hAnsi="Times New Roman" w:cs="Times New Roman"/>
          <w:b/>
        </w:rPr>
        <w:t xml:space="preserve">Academic Integrity Standards and Consequences. </w:t>
      </w:r>
      <w:r w:rsidRPr="009D2C14">
        <w:rPr>
          <w:rFonts w:ascii="Times New Roman" w:hAnsi="Times New Roman" w:cs="Times New Roman"/>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57840537" w14:textId="77777777" w:rsidR="00EC0477" w:rsidRPr="009D2C14" w:rsidRDefault="00EC0477" w:rsidP="009D2C14">
      <w:pPr>
        <w:autoSpaceDE w:val="0"/>
        <w:autoSpaceDN w:val="0"/>
        <w:adjustRightInd w:val="0"/>
        <w:spacing w:after="0" w:line="240" w:lineRule="auto"/>
        <w:rPr>
          <w:rFonts w:ascii="Times New Roman" w:hAnsi="Times New Roman" w:cs="Times New Roman"/>
        </w:rPr>
      </w:pPr>
      <w:r w:rsidRPr="009D2C14">
        <w:rPr>
          <w:rFonts w:ascii="Times New Roman" w:hAnsi="Times New Roman" w:cs="Times New Roman"/>
          <w:b/>
        </w:rPr>
        <w:t xml:space="preserve"> </w:t>
      </w:r>
    </w:p>
    <w:p w14:paraId="7EC8F960" w14:textId="77777777" w:rsidR="00EC0477" w:rsidRPr="009D2C14" w:rsidRDefault="00EC0477" w:rsidP="009D2C14">
      <w:pPr>
        <w:autoSpaceDE w:val="0"/>
        <w:autoSpaceDN w:val="0"/>
        <w:adjustRightInd w:val="0"/>
        <w:spacing w:line="240" w:lineRule="auto"/>
        <w:rPr>
          <w:rFonts w:ascii="Times New Roman" w:hAnsi="Times New Roman" w:cs="Times New Roman"/>
        </w:rPr>
      </w:pPr>
      <w:r w:rsidRPr="009D2C14">
        <w:rPr>
          <w:rFonts w:ascii="Times New Roman" w:hAnsi="Times New Roman" w:cs="Times New Roman"/>
          <w:b/>
        </w:rPr>
        <w:t xml:space="preserve">ADA Accommodation Statement.  </w:t>
      </w:r>
      <w:r w:rsidRPr="009D2C14">
        <w:rPr>
          <w:rFonts w:ascii="Times New Roman" w:hAnsi="Times New Roman" w:cs="Times New Roma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9D2C14">
        <w:rPr>
          <w:rFonts w:ascii="Times New Roman" w:hAnsi="Times New Roman" w:cs="Times New Roman"/>
        </w:rPr>
        <w:t>accommodations</w:t>
      </w:r>
      <w:proofErr w:type="gramEnd"/>
      <w:r w:rsidRPr="009D2C14">
        <w:rPr>
          <w:rFonts w:ascii="Times New Roman" w:hAnsi="Times New Roman" w:cs="Times New Roman"/>
        </w:rPr>
        <w:t xml:space="preserve"> at any </w:t>
      </w:r>
      <w:proofErr w:type="gramStart"/>
      <w:r w:rsidRPr="009D2C14">
        <w:rPr>
          <w:rFonts w:ascii="Times New Roman" w:hAnsi="Times New Roman" w:cs="Times New Roman"/>
        </w:rPr>
        <w:t>time,</w:t>
      </w:r>
      <w:proofErr w:type="gramEnd"/>
      <w:r w:rsidRPr="009D2C14">
        <w:rPr>
          <w:rFonts w:ascii="Times New Roman" w:hAnsi="Times New Roman" w:cs="Times New Roman"/>
        </w:rPr>
        <w:t xml:space="preserve"> however, ODA notices of accommodation should be provided as early as possible in the semester to avoid any delay in implementation. Note that students must obtain </w:t>
      </w:r>
      <w:r w:rsidRPr="009D2C14">
        <w:rPr>
          <w:rFonts w:ascii="Times New Roman" w:hAnsi="Times New Roman" w:cs="Times New Roman"/>
        </w:rPr>
        <w:lastRenderedPageBreak/>
        <w:t xml:space="preserve">a new letter of accommodation for every semester and must meet with each faculty member prior to implementation in each class. For additional information see the ODA website at </w:t>
      </w:r>
      <w:hyperlink r:id="rId11">
        <w:r w:rsidRPr="009D2C14">
          <w:rPr>
            <w:rFonts w:ascii="Times New Roman" w:hAnsi="Times New Roman" w:cs="Times New Roman"/>
            <w:u w:val="single"/>
          </w:rPr>
          <w:t>disability.unt.edu</w:t>
        </w:r>
      </w:hyperlink>
      <w:hyperlink r:id="rId12">
        <w:r w:rsidRPr="009D2C14">
          <w:rPr>
            <w:rFonts w:ascii="Times New Roman" w:hAnsi="Times New Roman" w:cs="Times New Roman"/>
            <w:u w:val="single"/>
          </w:rPr>
          <w:t>.</w:t>
        </w:r>
      </w:hyperlink>
      <w:r w:rsidRPr="009D2C14">
        <w:rPr>
          <w:rFonts w:ascii="Times New Roman" w:hAnsi="Times New Roman" w:cs="Times New Roman"/>
        </w:rPr>
        <w:t xml:space="preserve"> </w:t>
      </w:r>
    </w:p>
    <w:p w14:paraId="7F13D560" w14:textId="77777777" w:rsidR="00EC0477" w:rsidRPr="009D2C14" w:rsidRDefault="00EC0477" w:rsidP="009D2C14">
      <w:pPr>
        <w:autoSpaceDE w:val="0"/>
        <w:autoSpaceDN w:val="0"/>
        <w:adjustRightInd w:val="0"/>
        <w:spacing w:after="0" w:line="240" w:lineRule="auto"/>
        <w:rPr>
          <w:rFonts w:ascii="Times New Roman" w:hAnsi="Times New Roman" w:cs="Times New Roman"/>
        </w:rPr>
      </w:pPr>
      <w:r w:rsidRPr="009D2C14">
        <w:rPr>
          <w:rFonts w:ascii="Times New Roman" w:hAnsi="Times New Roman" w:cs="Times New Roman"/>
          <w:b/>
        </w:rPr>
        <w:t xml:space="preserve">Prohibition of Discrimination, Harassment, and Retaliation </w:t>
      </w:r>
      <w:r w:rsidRPr="009D2C14">
        <w:rPr>
          <w:rFonts w:ascii="Times New Roman" w:hAnsi="Times New Roman" w:cs="Times New Roman"/>
        </w:rPr>
        <w:t xml:space="preserve">(Policy 16.004). 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9D2C14">
        <w:rPr>
          <w:rFonts w:ascii="Times New Roman" w:hAnsi="Times New Roman" w:cs="Times New Roman"/>
        </w:rPr>
        <w:t>investigates</w:t>
      </w:r>
      <w:proofErr w:type="gramEnd"/>
      <w:r w:rsidRPr="009D2C14">
        <w:rPr>
          <w:rFonts w:ascii="Times New Roman" w:hAnsi="Times New Roman" w:cs="Times New Roman"/>
        </w:rPr>
        <w:t xml:space="preserve"> and takes remedial action when appropriate.</w:t>
      </w:r>
    </w:p>
    <w:p w14:paraId="36EDCDAB" w14:textId="77777777" w:rsidR="00EC0477" w:rsidRPr="009D2C14" w:rsidRDefault="00EC0477" w:rsidP="009D2C14">
      <w:pPr>
        <w:autoSpaceDE w:val="0"/>
        <w:autoSpaceDN w:val="0"/>
        <w:adjustRightInd w:val="0"/>
        <w:spacing w:after="0" w:line="240" w:lineRule="auto"/>
        <w:rPr>
          <w:rFonts w:ascii="Times New Roman" w:hAnsi="Times New Roman" w:cs="Times New Roman"/>
        </w:rPr>
      </w:pPr>
      <w:r w:rsidRPr="009D2C14">
        <w:rPr>
          <w:rFonts w:ascii="Times New Roman" w:hAnsi="Times New Roman" w:cs="Times New Roman"/>
        </w:rPr>
        <w:t xml:space="preserve"> </w:t>
      </w:r>
    </w:p>
    <w:p w14:paraId="5BF7F475" w14:textId="79CDA9C9" w:rsidR="00EC0477" w:rsidRPr="009D2C14" w:rsidRDefault="00EC0477" w:rsidP="009D2C14">
      <w:pPr>
        <w:autoSpaceDE w:val="0"/>
        <w:autoSpaceDN w:val="0"/>
        <w:adjustRightInd w:val="0"/>
        <w:spacing w:after="0" w:line="240" w:lineRule="auto"/>
        <w:rPr>
          <w:rFonts w:ascii="Times New Roman" w:hAnsi="Times New Roman" w:cs="Times New Roman"/>
          <w:u w:val="single"/>
        </w:rPr>
      </w:pPr>
      <w:r w:rsidRPr="009D2C14">
        <w:rPr>
          <w:rFonts w:ascii="Times New Roman" w:hAnsi="Times New Roman" w:cs="Times New Roman"/>
          <w:b/>
        </w:rPr>
        <w:t xml:space="preserve">Access to Information – Eagle Connect. </w:t>
      </w:r>
      <w:r w:rsidRPr="009D2C14">
        <w:rPr>
          <w:rFonts w:ascii="Times New Roman" w:hAnsi="Times New Roman" w:cs="Times New Roman"/>
        </w:rPr>
        <w:t xml:space="preserve">Students’ access point for business and academic services at UNT is located at: </w:t>
      </w:r>
      <w:hyperlink r:id="rId13">
        <w:r w:rsidRPr="009D2C14">
          <w:rPr>
            <w:rFonts w:ascii="Times New Roman" w:hAnsi="Times New Roman" w:cs="Times New Roman"/>
            <w:u w:val="single"/>
          </w:rPr>
          <w:t>my.unt.edu</w:t>
        </w:r>
      </w:hyperlink>
      <w:hyperlink r:id="rId14">
        <w:r w:rsidRPr="009D2C14">
          <w:rPr>
            <w:rFonts w:ascii="Times New Roman" w:hAnsi="Times New Roman" w:cs="Times New Roman"/>
            <w:u w:val="single"/>
          </w:rPr>
          <w:t>.</w:t>
        </w:r>
      </w:hyperlink>
      <w:r w:rsidRPr="009D2C14">
        <w:rPr>
          <w:rFonts w:ascii="Times New Roman" w:hAnsi="Times New Roman" w:cs="Times New Roman"/>
        </w:rPr>
        <w:t xml:space="preserve"> All official communication from the University will be delivered to a student’s Eagle Connect account. For more information, please visit the website that explains Eagle Connect and how to forward e-mail: </w:t>
      </w:r>
      <w:hyperlink r:id="rId15">
        <w:r w:rsidRPr="009D2C14">
          <w:rPr>
            <w:rFonts w:ascii="Times New Roman" w:hAnsi="Times New Roman" w:cs="Times New Roman"/>
            <w:u w:val="single"/>
          </w:rPr>
          <w:t>eagleconnect.unt.edu/</w:t>
        </w:r>
      </w:hyperlink>
      <w:hyperlink r:id="rId16">
        <w:r w:rsidRPr="009D2C14">
          <w:rPr>
            <w:rFonts w:ascii="Times New Roman" w:hAnsi="Times New Roman" w:cs="Times New Roman"/>
            <w:u w:val="single"/>
          </w:rPr>
          <w:t xml:space="preserve"> </w:t>
        </w:r>
      </w:hyperlink>
    </w:p>
    <w:p w14:paraId="61F77010" w14:textId="77777777" w:rsidR="004B02BC" w:rsidRPr="009D2C14" w:rsidRDefault="004B02BC" w:rsidP="009D2C14">
      <w:pPr>
        <w:autoSpaceDE w:val="0"/>
        <w:autoSpaceDN w:val="0"/>
        <w:adjustRightInd w:val="0"/>
        <w:spacing w:after="0" w:line="240" w:lineRule="auto"/>
        <w:rPr>
          <w:rFonts w:ascii="Times New Roman" w:hAnsi="Times New Roman" w:cs="Times New Roman"/>
        </w:rPr>
      </w:pPr>
    </w:p>
    <w:p w14:paraId="4AEC33D6" w14:textId="77777777" w:rsidR="00EC0477" w:rsidRPr="009D2C14" w:rsidRDefault="00EC0477" w:rsidP="009D2C14">
      <w:pPr>
        <w:autoSpaceDE w:val="0"/>
        <w:autoSpaceDN w:val="0"/>
        <w:adjustRightInd w:val="0"/>
        <w:spacing w:after="0" w:line="240" w:lineRule="auto"/>
        <w:rPr>
          <w:rFonts w:ascii="Times New Roman" w:hAnsi="Times New Roman" w:cs="Times New Roman"/>
        </w:rPr>
      </w:pPr>
      <w:r w:rsidRPr="009D2C14">
        <w:rPr>
          <w:rFonts w:ascii="Times New Roman" w:hAnsi="Times New Roman" w:cs="Times New Roman"/>
          <w:b/>
        </w:rPr>
        <w:t xml:space="preserve">Emergency Notification &amp; Procedures. </w:t>
      </w:r>
      <w:r w:rsidRPr="009D2C14">
        <w:rPr>
          <w:rFonts w:ascii="Times New Roman" w:hAnsi="Times New Roman" w:cs="Times New Roman"/>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 </w:t>
      </w:r>
    </w:p>
    <w:p w14:paraId="628D6E75" w14:textId="77777777" w:rsidR="00EC0477" w:rsidRPr="009D2C14" w:rsidRDefault="00EC0477" w:rsidP="009D2C14">
      <w:pPr>
        <w:autoSpaceDE w:val="0"/>
        <w:autoSpaceDN w:val="0"/>
        <w:adjustRightInd w:val="0"/>
        <w:spacing w:after="0" w:line="240" w:lineRule="auto"/>
        <w:rPr>
          <w:rFonts w:ascii="Times New Roman" w:hAnsi="Times New Roman" w:cs="Times New Roman"/>
          <w:b/>
        </w:rPr>
      </w:pPr>
    </w:p>
    <w:p w14:paraId="66D376E9" w14:textId="77777777" w:rsidR="00EC0477" w:rsidRPr="009D2C14" w:rsidRDefault="00EC0477" w:rsidP="009D2C14">
      <w:pPr>
        <w:autoSpaceDE w:val="0"/>
        <w:autoSpaceDN w:val="0"/>
        <w:adjustRightInd w:val="0"/>
        <w:spacing w:after="0" w:line="240" w:lineRule="auto"/>
        <w:rPr>
          <w:rFonts w:ascii="Times New Roman" w:hAnsi="Times New Roman" w:cs="Times New Roman"/>
        </w:rPr>
      </w:pPr>
      <w:r w:rsidRPr="009D2C14">
        <w:rPr>
          <w:rFonts w:ascii="Times New Roman" w:hAnsi="Times New Roman" w:cs="Times New Roman"/>
          <w:b/>
        </w:rPr>
        <w:t xml:space="preserve">Student Evaluation Administration Dates.  </w:t>
      </w:r>
      <w:r w:rsidRPr="009D2C14">
        <w:rPr>
          <w:rFonts w:ascii="Times New Roman" w:hAnsi="Times New Roman" w:cs="Times New Roman"/>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9D2C14">
        <w:rPr>
          <w:rFonts w:ascii="Times New Roman" w:hAnsi="Times New Roman" w:cs="Times New Roman"/>
          <w:i/>
        </w:rPr>
        <w:t>IASystem</w:t>
      </w:r>
      <w:proofErr w:type="spellEnd"/>
      <w:r w:rsidRPr="009D2C14">
        <w:rPr>
          <w:rFonts w:ascii="Times New Roman" w:hAnsi="Times New Roman" w:cs="Times New Roman"/>
        </w:rPr>
        <w:t xml:space="preserve"> Notification" (no-reply@iasystem.org) with the survey link. Students should look for </w:t>
      </w:r>
      <w:proofErr w:type="gramStart"/>
      <w:r w:rsidRPr="009D2C14">
        <w:rPr>
          <w:rFonts w:ascii="Times New Roman" w:hAnsi="Times New Roman" w:cs="Times New Roman"/>
        </w:rPr>
        <w:t>the email</w:t>
      </w:r>
      <w:proofErr w:type="gramEnd"/>
      <w:r w:rsidRPr="009D2C14">
        <w:rPr>
          <w:rFonts w:ascii="Times New Roman" w:hAnsi="Times New Roman" w:cs="Times New Roman"/>
        </w:rPr>
        <w:t xml:space="preserve"> in their UNT email inbox.  Simply click on the link and complete the survey.  Once students complete the </w:t>
      </w:r>
      <w:proofErr w:type="gramStart"/>
      <w:r w:rsidRPr="009D2C14">
        <w:rPr>
          <w:rFonts w:ascii="Times New Roman" w:hAnsi="Times New Roman" w:cs="Times New Roman"/>
        </w:rPr>
        <w:t>survey</w:t>
      </w:r>
      <w:proofErr w:type="gramEnd"/>
      <w:r w:rsidRPr="009D2C14">
        <w:rPr>
          <w:rFonts w:ascii="Times New Roman" w:hAnsi="Times New Roman" w:cs="Times New Roman"/>
        </w:rPr>
        <w:t xml:space="preserve"> they will receive a confirmation email that the survey has been submitted. For additional information, please visit the SPOT website at </w:t>
      </w:r>
      <w:hyperlink r:id="rId17">
        <w:r w:rsidRPr="009D2C14">
          <w:rPr>
            <w:rFonts w:ascii="Times New Roman" w:hAnsi="Times New Roman" w:cs="Times New Roman"/>
            <w:u w:val="single"/>
          </w:rPr>
          <w:t>www.spot.unt.edu</w:t>
        </w:r>
      </w:hyperlink>
      <w:hyperlink r:id="rId18">
        <w:r w:rsidRPr="009D2C14">
          <w:rPr>
            <w:rFonts w:ascii="Times New Roman" w:hAnsi="Times New Roman" w:cs="Times New Roman"/>
            <w:u w:val="single"/>
          </w:rPr>
          <w:t xml:space="preserve"> </w:t>
        </w:r>
      </w:hyperlink>
      <w:r w:rsidRPr="009D2C14">
        <w:rPr>
          <w:rFonts w:ascii="Times New Roman" w:hAnsi="Times New Roman" w:cs="Times New Roman"/>
        </w:rPr>
        <w:t xml:space="preserve">or email spot@unt.edu.  </w:t>
      </w:r>
    </w:p>
    <w:p w14:paraId="5985C4E0" w14:textId="77777777" w:rsidR="00EC0477" w:rsidRPr="009D2C14" w:rsidRDefault="00EC0477" w:rsidP="009D2C14">
      <w:pPr>
        <w:autoSpaceDE w:val="0"/>
        <w:autoSpaceDN w:val="0"/>
        <w:adjustRightInd w:val="0"/>
        <w:spacing w:after="0" w:line="240" w:lineRule="auto"/>
        <w:rPr>
          <w:rFonts w:ascii="Times New Roman" w:hAnsi="Times New Roman" w:cs="Times New Roman"/>
          <w:b/>
        </w:rPr>
      </w:pPr>
    </w:p>
    <w:p w14:paraId="7BDEA55B" w14:textId="77777777" w:rsidR="00EC0477" w:rsidRPr="009D2C14" w:rsidRDefault="00EC0477" w:rsidP="009D2C14">
      <w:pPr>
        <w:autoSpaceDE w:val="0"/>
        <w:autoSpaceDN w:val="0"/>
        <w:adjustRightInd w:val="0"/>
        <w:spacing w:after="0" w:line="240" w:lineRule="auto"/>
        <w:rPr>
          <w:rFonts w:ascii="Times New Roman" w:hAnsi="Times New Roman" w:cs="Times New Roman"/>
        </w:rPr>
      </w:pPr>
      <w:r w:rsidRPr="009D2C14">
        <w:rPr>
          <w:rFonts w:ascii="Times New Roman" w:hAnsi="Times New Roman" w:cs="Times New Roman"/>
          <w:b/>
        </w:rPr>
        <w:t xml:space="preserve">Retention of Student Records. </w:t>
      </w:r>
      <w:r w:rsidRPr="009D2C14">
        <w:rPr>
          <w:rFonts w:ascii="Times New Roman" w:hAnsi="Times New Roman" w:cs="Times New Roman"/>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77A880D" w14:textId="77777777" w:rsidR="00EC0477" w:rsidRPr="009D2C14" w:rsidRDefault="00EC0477" w:rsidP="009D2C14">
      <w:pPr>
        <w:autoSpaceDE w:val="0"/>
        <w:autoSpaceDN w:val="0"/>
        <w:adjustRightInd w:val="0"/>
        <w:spacing w:after="0" w:line="240" w:lineRule="auto"/>
        <w:rPr>
          <w:rFonts w:ascii="Times New Roman" w:hAnsi="Times New Roman" w:cs="Times New Roman"/>
        </w:rPr>
      </w:pPr>
    </w:p>
    <w:p w14:paraId="22C21518" w14:textId="77777777" w:rsidR="00EC0477" w:rsidRPr="009D2C14" w:rsidRDefault="00EC0477" w:rsidP="009D2C14">
      <w:pPr>
        <w:autoSpaceDE w:val="0"/>
        <w:autoSpaceDN w:val="0"/>
        <w:adjustRightInd w:val="0"/>
        <w:spacing w:after="0" w:line="240" w:lineRule="auto"/>
        <w:rPr>
          <w:rFonts w:ascii="Times New Roman" w:hAnsi="Times New Roman" w:cs="Times New Roman"/>
        </w:rPr>
      </w:pPr>
      <w:r w:rsidRPr="009D2C14">
        <w:rPr>
          <w:rFonts w:ascii="Times New Roman" w:hAnsi="Times New Roman" w:cs="Times New Roman"/>
          <w:b/>
        </w:rPr>
        <w:t>References and Cross References</w:t>
      </w:r>
      <w:r w:rsidRPr="009D2C14">
        <w:rPr>
          <w:rFonts w:ascii="Times New Roman" w:hAnsi="Times New Roman" w:cs="Times New Roman"/>
        </w:rPr>
        <w:t xml:space="preserve">.  </w:t>
      </w:r>
    </w:p>
    <w:p w14:paraId="0AB0004E" w14:textId="77777777" w:rsidR="00EC0477" w:rsidRPr="009D2C14" w:rsidRDefault="00EC0477" w:rsidP="009D2C14">
      <w:pPr>
        <w:autoSpaceDE w:val="0"/>
        <w:autoSpaceDN w:val="0"/>
        <w:adjustRightInd w:val="0"/>
        <w:spacing w:after="0" w:line="240" w:lineRule="auto"/>
        <w:rPr>
          <w:rFonts w:ascii="Times New Roman" w:hAnsi="Times New Roman" w:cs="Times New Roman"/>
        </w:rPr>
      </w:pPr>
      <w:r w:rsidRPr="009D2C14">
        <w:rPr>
          <w:rFonts w:ascii="Times New Roman" w:hAnsi="Times New Roman" w:cs="Times New Roman"/>
        </w:rPr>
        <w:t xml:space="preserve">UNT Policy 04.008, Records Management and Retention </w:t>
      </w:r>
    </w:p>
    <w:p w14:paraId="1D0867DC" w14:textId="77777777" w:rsidR="00EC0477" w:rsidRPr="009D2C14" w:rsidRDefault="00EC0477" w:rsidP="009D2C14">
      <w:pPr>
        <w:autoSpaceDE w:val="0"/>
        <w:autoSpaceDN w:val="0"/>
        <w:adjustRightInd w:val="0"/>
        <w:spacing w:after="0" w:line="240" w:lineRule="auto"/>
        <w:rPr>
          <w:rFonts w:ascii="Times New Roman" w:hAnsi="Times New Roman" w:cs="Times New Roman"/>
        </w:rPr>
      </w:pPr>
      <w:r w:rsidRPr="009D2C14">
        <w:rPr>
          <w:rFonts w:ascii="Times New Roman" w:hAnsi="Times New Roman" w:cs="Times New Roman"/>
        </w:rPr>
        <w:t xml:space="preserve">UNT Policy 06.035, Academic Freedom &amp; Academic Responsibility </w:t>
      </w:r>
    </w:p>
    <w:p w14:paraId="66852D40" w14:textId="77777777" w:rsidR="00EC0477" w:rsidRPr="009D2C14" w:rsidRDefault="00EC0477" w:rsidP="009D2C14">
      <w:pPr>
        <w:autoSpaceDE w:val="0"/>
        <w:autoSpaceDN w:val="0"/>
        <w:adjustRightInd w:val="0"/>
        <w:spacing w:after="0" w:line="240" w:lineRule="auto"/>
        <w:rPr>
          <w:rFonts w:ascii="Times New Roman" w:hAnsi="Times New Roman" w:cs="Times New Roman"/>
        </w:rPr>
      </w:pPr>
      <w:r w:rsidRPr="009D2C14">
        <w:rPr>
          <w:rFonts w:ascii="Times New Roman" w:hAnsi="Times New Roman" w:cs="Times New Roman"/>
        </w:rPr>
        <w:t xml:space="preserve">UNT Policy 06.038, Safety in Instructional Activities </w:t>
      </w:r>
    </w:p>
    <w:p w14:paraId="1E25D149" w14:textId="77777777" w:rsidR="00EC0477" w:rsidRPr="009D2C14" w:rsidRDefault="00EC0477" w:rsidP="009D2C14">
      <w:pPr>
        <w:autoSpaceDE w:val="0"/>
        <w:autoSpaceDN w:val="0"/>
        <w:adjustRightInd w:val="0"/>
        <w:spacing w:after="0" w:line="240" w:lineRule="auto"/>
        <w:rPr>
          <w:rFonts w:ascii="Times New Roman" w:hAnsi="Times New Roman" w:cs="Times New Roman"/>
        </w:rPr>
      </w:pPr>
      <w:r w:rsidRPr="009D2C14">
        <w:rPr>
          <w:rFonts w:ascii="Times New Roman" w:hAnsi="Times New Roman" w:cs="Times New Roman"/>
        </w:rPr>
        <w:t xml:space="preserve">UNT Policy 06.039, Student Attendance and Authorized Absences </w:t>
      </w:r>
    </w:p>
    <w:p w14:paraId="2BDA999D" w14:textId="77777777" w:rsidR="00EC0477" w:rsidRPr="009D2C14" w:rsidRDefault="00EC0477" w:rsidP="009D2C14">
      <w:pPr>
        <w:autoSpaceDE w:val="0"/>
        <w:autoSpaceDN w:val="0"/>
        <w:adjustRightInd w:val="0"/>
        <w:spacing w:after="0" w:line="240" w:lineRule="auto"/>
        <w:rPr>
          <w:rFonts w:ascii="Times New Roman" w:hAnsi="Times New Roman" w:cs="Times New Roman"/>
        </w:rPr>
      </w:pPr>
      <w:r w:rsidRPr="009D2C14">
        <w:rPr>
          <w:rFonts w:ascii="Times New Roman" w:hAnsi="Times New Roman" w:cs="Times New Roman"/>
        </w:rPr>
        <w:t xml:space="preserve">UNT Policy 06.003, Student Academic Integrity  </w:t>
      </w:r>
    </w:p>
    <w:p w14:paraId="7C43E96F" w14:textId="77777777" w:rsidR="00EC0477" w:rsidRPr="009D2C14" w:rsidRDefault="00EC0477" w:rsidP="009D2C14">
      <w:pPr>
        <w:autoSpaceDE w:val="0"/>
        <w:autoSpaceDN w:val="0"/>
        <w:adjustRightInd w:val="0"/>
        <w:spacing w:after="0" w:line="240" w:lineRule="auto"/>
        <w:rPr>
          <w:rFonts w:ascii="Times New Roman" w:hAnsi="Times New Roman" w:cs="Times New Roman"/>
        </w:rPr>
      </w:pPr>
      <w:r w:rsidRPr="009D2C14">
        <w:rPr>
          <w:rFonts w:ascii="Times New Roman" w:hAnsi="Times New Roman" w:cs="Times New Roman"/>
        </w:rPr>
        <w:t xml:space="preserve">UNT Policy 16.001, Disability Accommodation for Students and Academic Units </w:t>
      </w:r>
    </w:p>
    <w:p w14:paraId="545F3984" w14:textId="77777777" w:rsidR="008054AE" w:rsidRPr="009D2C14" w:rsidRDefault="00EC0477" w:rsidP="009D2C14">
      <w:pPr>
        <w:autoSpaceDE w:val="0"/>
        <w:autoSpaceDN w:val="0"/>
        <w:adjustRightInd w:val="0"/>
        <w:spacing w:after="0" w:line="240" w:lineRule="auto"/>
        <w:rPr>
          <w:rFonts w:ascii="Times New Roman" w:hAnsi="Times New Roman" w:cs="Times New Roman"/>
          <w:b/>
          <w:lang w:val="en-GB"/>
        </w:rPr>
      </w:pPr>
      <w:r w:rsidRPr="009D2C14">
        <w:rPr>
          <w:rFonts w:ascii="Times New Roman" w:hAnsi="Times New Roman" w:cs="Times New Roman"/>
        </w:rPr>
        <w:t xml:space="preserve">UNT Policy 16.005, Sexual Harassment </w:t>
      </w:r>
    </w:p>
    <w:sectPr w:rsidR="008054AE" w:rsidRPr="009D2C14" w:rsidSect="00FD2596">
      <w:footerReference w:type="default" r:id="rId19"/>
      <w:pgSz w:w="11906" w:h="16838"/>
      <w:pgMar w:top="576" w:right="864" w:bottom="576"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7D3A8" w14:textId="77777777" w:rsidR="00F93FDA" w:rsidRDefault="00F93FDA" w:rsidP="00CD7EC5">
      <w:pPr>
        <w:spacing w:after="0" w:line="240" w:lineRule="auto"/>
      </w:pPr>
      <w:r>
        <w:separator/>
      </w:r>
    </w:p>
  </w:endnote>
  <w:endnote w:type="continuationSeparator" w:id="0">
    <w:p w14:paraId="72137E7A" w14:textId="77777777" w:rsidR="00F93FDA" w:rsidRDefault="00F93FDA" w:rsidP="00CD7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419227"/>
      <w:docPartObj>
        <w:docPartGallery w:val="Page Numbers (Bottom of Page)"/>
        <w:docPartUnique/>
      </w:docPartObj>
    </w:sdtPr>
    <w:sdtEndPr>
      <w:rPr>
        <w:noProof/>
      </w:rPr>
    </w:sdtEndPr>
    <w:sdtContent>
      <w:p w14:paraId="45DB6277" w14:textId="166A96B6" w:rsidR="003947A1" w:rsidRDefault="003947A1">
        <w:pPr>
          <w:pStyle w:val="Footer"/>
          <w:jc w:val="right"/>
        </w:pPr>
        <w:r>
          <w:fldChar w:fldCharType="begin"/>
        </w:r>
        <w:r>
          <w:instrText xml:space="preserve"> PAGE   \* MERGEFORMAT </w:instrText>
        </w:r>
        <w:r>
          <w:fldChar w:fldCharType="separate"/>
        </w:r>
        <w:r w:rsidR="00C717C9">
          <w:rPr>
            <w:noProof/>
          </w:rPr>
          <w:t>1</w:t>
        </w:r>
        <w:r>
          <w:rPr>
            <w:noProof/>
          </w:rPr>
          <w:fldChar w:fldCharType="end"/>
        </w:r>
      </w:p>
    </w:sdtContent>
  </w:sdt>
  <w:p w14:paraId="0C5D4746" w14:textId="77777777" w:rsidR="003947A1" w:rsidRDefault="00394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5D546" w14:textId="77777777" w:rsidR="00F93FDA" w:rsidRDefault="00F93FDA" w:rsidP="00CD7EC5">
      <w:pPr>
        <w:spacing w:after="0" w:line="240" w:lineRule="auto"/>
      </w:pPr>
      <w:r>
        <w:separator/>
      </w:r>
    </w:p>
  </w:footnote>
  <w:footnote w:type="continuationSeparator" w:id="0">
    <w:p w14:paraId="5F52F241" w14:textId="77777777" w:rsidR="00F93FDA" w:rsidRDefault="00F93FDA" w:rsidP="00CD7E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63E"/>
    <w:multiLevelType w:val="hybridMultilevel"/>
    <w:tmpl w:val="A8381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41D53"/>
    <w:multiLevelType w:val="hybridMultilevel"/>
    <w:tmpl w:val="DDB4D2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A48A0"/>
    <w:multiLevelType w:val="hybridMultilevel"/>
    <w:tmpl w:val="6AA25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86D31"/>
    <w:multiLevelType w:val="hybridMultilevel"/>
    <w:tmpl w:val="435C8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56438"/>
    <w:multiLevelType w:val="hybridMultilevel"/>
    <w:tmpl w:val="EA16E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6292D"/>
    <w:multiLevelType w:val="hybridMultilevel"/>
    <w:tmpl w:val="587E5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26627"/>
    <w:multiLevelType w:val="hybridMultilevel"/>
    <w:tmpl w:val="5BFC3C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10033"/>
    <w:multiLevelType w:val="hybridMultilevel"/>
    <w:tmpl w:val="8A60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E310E"/>
    <w:multiLevelType w:val="hybridMultilevel"/>
    <w:tmpl w:val="4BF8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10520"/>
    <w:multiLevelType w:val="hybridMultilevel"/>
    <w:tmpl w:val="4502AE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32947"/>
    <w:multiLevelType w:val="hybridMultilevel"/>
    <w:tmpl w:val="9C7CBA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2533A"/>
    <w:multiLevelType w:val="hybridMultilevel"/>
    <w:tmpl w:val="18DA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3514E"/>
    <w:multiLevelType w:val="hybridMultilevel"/>
    <w:tmpl w:val="901C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03391"/>
    <w:multiLevelType w:val="hybridMultilevel"/>
    <w:tmpl w:val="72EE9D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2A3214"/>
    <w:multiLevelType w:val="hybridMultilevel"/>
    <w:tmpl w:val="CEE4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92537"/>
    <w:multiLevelType w:val="hybridMultilevel"/>
    <w:tmpl w:val="E45E8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0F7E2F"/>
    <w:multiLevelType w:val="hybridMultilevel"/>
    <w:tmpl w:val="F9CCB0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D6A2F"/>
    <w:multiLevelType w:val="hybridMultilevel"/>
    <w:tmpl w:val="1C6E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235081"/>
    <w:multiLevelType w:val="hybridMultilevel"/>
    <w:tmpl w:val="6784B7A0"/>
    <w:lvl w:ilvl="0" w:tplc="8C54D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BA6822"/>
    <w:multiLevelType w:val="hybridMultilevel"/>
    <w:tmpl w:val="5B2E8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785313"/>
    <w:multiLevelType w:val="hybridMultilevel"/>
    <w:tmpl w:val="F4701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E15E4"/>
    <w:multiLevelType w:val="hybridMultilevel"/>
    <w:tmpl w:val="57A84C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DD777C"/>
    <w:multiLevelType w:val="hybridMultilevel"/>
    <w:tmpl w:val="D368DC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A53D5"/>
    <w:multiLevelType w:val="hybridMultilevel"/>
    <w:tmpl w:val="E3BADB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CD685D"/>
    <w:multiLevelType w:val="hybridMultilevel"/>
    <w:tmpl w:val="00EC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173C8"/>
    <w:multiLevelType w:val="hybridMultilevel"/>
    <w:tmpl w:val="74E610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D7878"/>
    <w:multiLevelType w:val="hybridMultilevel"/>
    <w:tmpl w:val="DFEA8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C00DFD"/>
    <w:multiLevelType w:val="hybridMultilevel"/>
    <w:tmpl w:val="CE30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183A4A"/>
    <w:multiLevelType w:val="hybridMultilevel"/>
    <w:tmpl w:val="6EBCBC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C2CB6"/>
    <w:multiLevelType w:val="hybridMultilevel"/>
    <w:tmpl w:val="209A0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3149BA"/>
    <w:multiLevelType w:val="hybridMultilevel"/>
    <w:tmpl w:val="B3600C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2C42C5"/>
    <w:multiLevelType w:val="hybridMultilevel"/>
    <w:tmpl w:val="847A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392A86"/>
    <w:multiLevelType w:val="hybridMultilevel"/>
    <w:tmpl w:val="2D2673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FF6378"/>
    <w:multiLevelType w:val="hybridMultilevel"/>
    <w:tmpl w:val="915C20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C507D2"/>
    <w:multiLevelType w:val="hybridMultilevel"/>
    <w:tmpl w:val="7A3823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8D1EFC"/>
    <w:multiLevelType w:val="hybridMultilevel"/>
    <w:tmpl w:val="2C203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BE5C19"/>
    <w:multiLevelType w:val="hybridMultilevel"/>
    <w:tmpl w:val="F93E5E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8232C7"/>
    <w:multiLevelType w:val="hybridMultilevel"/>
    <w:tmpl w:val="0D26C8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044AE"/>
    <w:multiLevelType w:val="hybridMultilevel"/>
    <w:tmpl w:val="AEF6B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C72348"/>
    <w:multiLevelType w:val="hybridMultilevel"/>
    <w:tmpl w:val="533A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070C18"/>
    <w:multiLevelType w:val="hybridMultilevel"/>
    <w:tmpl w:val="B170A9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53604F"/>
    <w:multiLevelType w:val="hybridMultilevel"/>
    <w:tmpl w:val="451215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E28DF"/>
    <w:multiLevelType w:val="hybridMultilevel"/>
    <w:tmpl w:val="4D2264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641105"/>
    <w:multiLevelType w:val="hybridMultilevel"/>
    <w:tmpl w:val="0F3260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395232">
    <w:abstractNumId w:val="2"/>
  </w:num>
  <w:num w:numId="2" w16cid:durableId="604046955">
    <w:abstractNumId w:val="19"/>
  </w:num>
  <w:num w:numId="3" w16cid:durableId="1816293911">
    <w:abstractNumId w:val="14"/>
  </w:num>
  <w:num w:numId="4" w16cid:durableId="922879835">
    <w:abstractNumId w:val="7"/>
  </w:num>
  <w:num w:numId="5" w16cid:durableId="202638125">
    <w:abstractNumId w:val="27"/>
  </w:num>
  <w:num w:numId="6" w16cid:durableId="1981957306">
    <w:abstractNumId w:val="15"/>
  </w:num>
  <w:num w:numId="7" w16cid:durableId="254366684">
    <w:abstractNumId w:val="17"/>
  </w:num>
  <w:num w:numId="8" w16cid:durableId="861284841">
    <w:abstractNumId w:val="38"/>
  </w:num>
  <w:num w:numId="9" w16cid:durableId="549414529">
    <w:abstractNumId w:val="12"/>
  </w:num>
  <w:num w:numId="10" w16cid:durableId="438647824">
    <w:abstractNumId w:val="1"/>
  </w:num>
  <w:num w:numId="11" w16cid:durableId="1054238609">
    <w:abstractNumId w:val="41"/>
  </w:num>
  <w:num w:numId="12" w16cid:durableId="591747324">
    <w:abstractNumId w:val="11"/>
  </w:num>
  <w:num w:numId="13" w16cid:durableId="1786192521">
    <w:abstractNumId w:val="4"/>
  </w:num>
  <w:num w:numId="14" w16cid:durableId="388387448">
    <w:abstractNumId w:val="30"/>
  </w:num>
  <w:num w:numId="15" w16cid:durableId="740836947">
    <w:abstractNumId w:val="39"/>
  </w:num>
  <w:num w:numId="16" w16cid:durableId="1810174178">
    <w:abstractNumId w:val="6"/>
  </w:num>
  <w:num w:numId="17" w16cid:durableId="260571810">
    <w:abstractNumId w:val="10"/>
  </w:num>
  <w:num w:numId="18" w16cid:durableId="1789818464">
    <w:abstractNumId w:val="0"/>
  </w:num>
  <w:num w:numId="19" w16cid:durableId="2102219473">
    <w:abstractNumId w:val="42"/>
  </w:num>
  <w:num w:numId="20" w16cid:durableId="1615942934">
    <w:abstractNumId w:val="36"/>
  </w:num>
  <w:num w:numId="21" w16cid:durableId="764426482">
    <w:abstractNumId w:val="5"/>
  </w:num>
  <w:num w:numId="22" w16cid:durableId="1555577839">
    <w:abstractNumId w:val="31"/>
  </w:num>
  <w:num w:numId="23" w16cid:durableId="1590580604">
    <w:abstractNumId w:val="8"/>
  </w:num>
  <w:num w:numId="24" w16cid:durableId="1427341199">
    <w:abstractNumId w:val="13"/>
  </w:num>
  <w:num w:numId="25" w16cid:durableId="467019222">
    <w:abstractNumId w:val="33"/>
  </w:num>
  <w:num w:numId="26" w16cid:durableId="892500254">
    <w:abstractNumId w:val="32"/>
  </w:num>
  <w:num w:numId="27" w16cid:durableId="128518745">
    <w:abstractNumId w:val="34"/>
  </w:num>
  <w:num w:numId="28" w16cid:durableId="1793865208">
    <w:abstractNumId w:val="43"/>
  </w:num>
  <w:num w:numId="29" w16cid:durableId="1024987922">
    <w:abstractNumId w:val="20"/>
  </w:num>
  <w:num w:numId="30" w16cid:durableId="166793418">
    <w:abstractNumId w:val="37"/>
  </w:num>
  <w:num w:numId="31" w16cid:durableId="2002268782">
    <w:abstractNumId w:val="26"/>
  </w:num>
  <w:num w:numId="32" w16cid:durableId="1202985772">
    <w:abstractNumId w:val="35"/>
  </w:num>
  <w:num w:numId="33" w16cid:durableId="849412281">
    <w:abstractNumId w:val="22"/>
  </w:num>
  <w:num w:numId="34" w16cid:durableId="1972519676">
    <w:abstractNumId w:val="24"/>
  </w:num>
  <w:num w:numId="35" w16cid:durableId="726344774">
    <w:abstractNumId w:val="18"/>
  </w:num>
  <w:num w:numId="36" w16cid:durableId="403995132">
    <w:abstractNumId w:val="29"/>
  </w:num>
  <w:num w:numId="37" w16cid:durableId="1004672756">
    <w:abstractNumId w:val="28"/>
  </w:num>
  <w:num w:numId="38" w16cid:durableId="452134587">
    <w:abstractNumId w:val="25"/>
  </w:num>
  <w:num w:numId="39" w16cid:durableId="1415056308">
    <w:abstractNumId w:val="21"/>
  </w:num>
  <w:num w:numId="40" w16cid:durableId="1031144932">
    <w:abstractNumId w:val="9"/>
  </w:num>
  <w:num w:numId="41" w16cid:durableId="27996766">
    <w:abstractNumId w:val="40"/>
  </w:num>
  <w:num w:numId="42" w16cid:durableId="415439019">
    <w:abstractNumId w:val="23"/>
  </w:num>
  <w:num w:numId="43" w16cid:durableId="1507865720">
    <w:abstractNumId w:val="3"/>
  </w:num>
  <w:num w:numId="44" w16cid:durableId="1635453002">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9CD"/>
    <w:rsid w:val="0000267C"/>
    <w:rsid w:val="00013E25"/>
    <w:rsid w:val="00013E6A"/>
    <w:rsid w:val="000217C6"/>
    <w:rsid w:val="000252F6"/>
    <w:rsid w:val="00027882"/>
    <w:rsid w:val="00032ACD"/>
    <w:rsid w:val="00034F22"/>
    <w:rsid w:val="00036029"/>
    <w:rsid w:val="00037DDE"/>
    <w:rsid w:val="00043F45"/>
    <w:rsid w:val="00050DEB"/>
    <w:rsid w:val="00050EBD"/>
    <w:rsid w:val="00052ED1"/>
    <w:rsid w:val="00053E98"/>
    <w:rsid w:val="00057B00"/>
    <w:rsid w:val="00061E35"/>
    <w:rsid w:val="00064A8A"/>
    <w:rsid w:val="0006611D"/>
    <w:rsid w:val="000737E1"/>
    <w:rsid w:val="000811D0"/>
    <w:rsid w:val="00093D0C"/>
    <w:rsid w:val="000956E3"/>
    <w:rsid w:val="000A07B7"/>
    <w:rsid w:val="000A0A07"/>
    <w:rsid w:val="000A3CB8"/>
    <w:rsid w:val="000A5ECF"/>
    <w:rsid w:val="000A64DD"/>
    <w:rsid w:val="000B06C3"/>
    <w:rsid w:val="000B3061"/>
    <w:rsid w:val="000B5D11"/>
    <w:rsid w:val="000C3F21"/>
    <w:rsid w:val="000D03B6"/>
    <w:rsid w:val="000D1178"/>
    <w:rsid w:val="000D3A60"/>
    <w:rsid w:val="000E72F2"/>
    <w:rsid w:val="000E7652"/>
    <w:rsid w:val="000F0317"/>
    <w:rsid w:val="000F0F58"/>
    <w:rsid w:val="000F1A13"/>
    <w:rsid w:val="000F3F2A"/>
    <w:rsid w:val="000F402A"/>
    <w:rsid w:val="000F4FAF"/>
    <w:rsid w:val="00107B4F"/>
    <w:rsid w:val="00110FD8"/>
    <w:rsid w:val="00112938"/>
    <w:rsid w:val="001151F9"/>
    <w:rsid w:val="00123BB9"/>
    <w:rsid w:val="00126AC6"/>
    <w:rsid w:val="001341AA"/>
    <w:rsid w:val="00136576"/>
    <w:rsid w:val="001407F4"/>
    <w:rsid w:val="00142809"/>
    <w:rsid w:val="001440D3"/>
    <w:rsid w:val="00151733"/>
    <w:rsid w:val="001538F1"/>
    <w:rsid w:val="001632CA"/>
    <w:rsid w:val="00164848"/>
    <w:rsid w:val="00170757"/>
    <w:rsid w:val="00171E41"/>
    <w:rsid w:val="00174FAD"/>
    <w:rsid w:val="00181CBF"/>
    <w:rsid w:val="001827C9"/>
    <w:rsid w:val="0018764D"/>
    <w:rsid w:val="00190BB8"/>
    <w:rsid w:val="001952B9"/>
    <w:rsid w:val="001A2F70"/>
    <w:rsid w:val="001A7ABC"/>
    <w:rsid w:val="001C389E"/>
    <w:rsid w:val="001C7A71"/>
    <w:rsid w:val="001D4766"/>
    <w:rsid w:val="001D6D04"/>
    <w:rsid w:val="001E2E9D"/>
    <w:rsid w:val="001E62D7"/>
    <w:rsid w:val="001F0BBA"/>
    <w:rsid w:val="001F1694"/>
    <w:rsid w:val="002013C5"/>
    <w:rsid w:val="00204662"/>
    <w:rsid w:val="00205E1E"/>
    <w:rsid w:val="00214241"/>
    <w:rsid w:val="00217D05"/>
    <w:rsid w:val="0022234F"/>
    <w:rsid w:val="00226AAC"/>
    <w:rsid w:val="00231C72"/>
    <w:rsid w:val="00232F70"/>
    <w:rsid w:val="00233330"/>
    <w:rsid w:val="002414CE"/>
    <w:rsid w:val="00243D59"/>
    <w:rsid w:val="0024597B"/>
    <w:rsid w:val="00246287"/>
    <w:rsid w:val="0024696C"/>
    <w:rsid w:val="00247944"/>
    <w:rsid w:val="00250AD3"/>
    <w:rsid w:val="00252BA0"/>
    <w:rsid w:val="00254730"/>
    <w:rsid w:val="0025523A"/>
    <w:rsid w:val="00256C54"/>
    <w:rsid w:val="00256F36"/>
    <w:rsid w:val="00257499"/>
    <w:rsid w:val="002576C2"/>
    <w:rsid w:val="00257780"/>
    <w:rsid w:val="0026275F"/>
    <w:rsid w:val="002679EE"/>
    <w:rsid w:val="0027045F"/>
    <w:rsid w:val="002714A3"/>
    <w:rsid w:val="0028241E"/>
    <w:rsid w:val="00282985"/>
    <w:rsid w:val="0028454D"/>
    <w:rsid w:val="002923F7"/>
    <w:rsid w:val="00296FB6"/>
    <w:rsid w:val="002A055B"/>
    <w:rsid w:val="002A3D7E"/>
    <w:rsid w:val="002A4573"/>
    <w:rsid w:val="002A4FD0"/>
    <w:rsid w:val="002A549E"/>
    <w:rsid w:val="002A57EC"/>
    <w:rsid w:val="002B2B09"/>
    <w:rsid w:val="002B2F3C"/>
    <w:rsid w:val="002B69FA"/>
    <w:rsid w:val="002C2A2F"/>
    <w:rsid w:val="002C5362"/>
    <w:rsid w:val="002C5D5B"/>
    <w:rsid w:val="002C632F"/>
    <w:rsid w:val="002D21CD"/>
    <w:rsid w:val="002D52D9"/>
    <w:rsid w:val="002E0CAD"/>
    <w:rsid w:val="002E3CBF"/>
    <w:rsid w:val="002E4197"/>
    <w:rsid w:val="002E6383"/>
    <w:rsid w:val="002E66D0"/>
    <w:rsid w:val="002E7112"/>
    <w:rsid w:val="002F11AB"/>
    <w:rsid w:val="00302140"/>
    <w:rsid w:val="00305A64"/>
    <w:rsid w:val="00305A87"/>
    <w:rsid w:val="0031032B"/>
    <w:rsid w:val="00310C15"/>
    <w:rsid w:val="00315C48"/>
    <w:rsid w:val="0031655F"/>
    <w:rsid w:val="003221EE"/>
    <w:rsid w:val="00325AEF"/>
    <w:rsid w:val="00334EB4"/>
    <w:rsid w:val="0033671E"/>
    <w:rsid w:val="00345302"/>
    <w:rsid w:val="003465AA"/>
    <w:rsid w:val="0034674D"/>
    <w:rsid w:val="00346A00"/>
    <w:rsid w:val="00347B56"/>
    <w:rsid w:val="003539A9"/>
    <w:rsid w:val="003539F6"/>
    <w:rsid w:val="003600B4"/>
    <w:rsid w:val="003713DD"/>
    <w:rsid w:val="00373EE2"/>
    <w:rsid w:val="00375A82"/>
    <w:rsid w:val="00377CBD"/>
    <w:rsid w:val="0038297F"/>
    <w:rsid w:val="00384334"/>
    <w:rsid w:val="00387FEA"/>
    <w:rsid w:val="00391D1C"/>
    <w:rsid w:val="003947A1"/>
    <w:rsid w:val="00394C65"/>
    <w:rsid w:val="00395BE3"/>
    <w:rsid w:val="0039634E"/>
    <w:rsid w:val="00397FAF"/>
    <w:rsid w:val="003A19C8"/>
    <w:rsid w:val="003A2EAA"/>
    <w:rsid w:val="003B7F34"/>
    <w:rsid w:val="003C0A87"/>
    <w:rsid w:val="003C1C05"/>
    <w:rsid w:val="003D04A2"/>
    <w:rsid w:val="003E7CD9"/>
    <w:rsid w:val="003F1196"/>
    <w:rsid w:val="00404B32"/>
    <w:rsid w:val="00407C34"/>
    <w:rsid w:val="00414155"/>
    <w:rsid w:val="0041693F"/>
    <w:rsid w:val="00425911"/>
    <w:rsid w:val="00446747"/>
    <w:rsid w:val="0045258B"/>
    <w:rsid w:val="004566B9"/>
    <w:rsid w:val="0045758E"/>
    <w:rsid w:val="00457DAD"/>
    <w:rsid w:val="004610DB"/>
    <w:rsid w:val="00463F1B"/>
    <w:rsid w:val="004645EC"/>
    <w:rsid w:val="004830A4"/>
    <w:rsid w:val="004958CF"/>
    <w:rsid w:val="00497810"/>
    <w:rsid w:val="004A23DD"/>
    <w:rsid w:val="004A6E6B"/>
    <w:rsid w:val="004B02BC"/>
    <w:rsid w:val="004B0415"/>
    <w:rsid w:val="004B5967"/>
    <w:rsid w:val="004D0ABA"/>
    <w:rsid w:val="004E07ED"/>
    <w:rsid w:val="004E25D9"/>
    <w:rsid w:val="004E34B7"/>
    <w:rsid w:val="004E3D34"/>
    <w:rsid w:val="004E4D77"/>
    <w:rsid w:val="004E4DE8"/>
    <w:rsid w:val="004E74CB"/>
    <w:rsid w:val="004F72C4"/>
    <w:rsid w:val="004F77CD"/>
    <w:rsid w:val="0050264D"/>
    <w:rsid w:val="00504738"/>
    <w:rsid w:val="00504BCB"/>
    <w:rsid w:val="005056D2"/>
    <w:rsid w:val="00510B6C"/>
    <w:rsid w:val="00510C23"/>
    <w:rsid w:val="00512FC5"/>
    <w:rsid w:val="005142F5"/>
    <w:rsid w:val="00516973"/>
    <w:rsid w:val="00517F0C"/>
    <w:rsid w:val="0052041D"/>
    <w:rsid w:val="00520675"/>
    <w:rsid w:val="005206A9"/>
    <w:rsid w:val="005240C1"/>
    <w:rsid w:val="00527A2E"/>
    <w:rsid w:val="00532770"/>
    <w:rsid w:val="00537402"/>
    <w:rsid w:val="0054207A"/>
    <w:rsid w:val="00543F97"/>
    <w:rsid w:val="00544C4F"/>
    <w:rsid w:val="00544D43"/>
    <w:rsid w:val="00547833"/>
    <w:rsid w:val="005554B3"/>
    <w:rsid w:val="00555A47"/>
    <w:rsid w:val="00556008"/>
    <w:rsid w:val="00560107"/>
    <w:rsid w:val="00561DDE"/>
    <w:rsid w:val="0057336A"/>
    <w:rsid w:val="0057392A"/>
    <w:rsid w:val="005863F7"/>
    <w:rsid w:val="0059115E"/>
    <w:rsid w:val="00592C7F"/>
    <w:rsid w:val="00593F16"/>
    <w:rsid w:val="005948D8"/>
    <w:rsid w:val="005A0082"/>
    <w:rsid w:val="005A4175"/>
    <w:rsid w:val="005A5554"/>
    <w:rsid w:val="005A6EC7"/>
    <w:rsid w:val="005A7EAD"/>
    <w:rsid w:val="005B0ADE"/>
    <w:rsid w:val="005B1D8D"/>
    <w:rsid w:val="005B335D"/>
    <w:rsid w:val="005B5AC0"/>
    <w:rsid w:val="005B72CA"/>
    <w:rsid w:val="005C45DE"/>
    <w:rsid w:val="005D27C3"/>
    <w:rsid w:val="005D2FE0"/>
    <w:rsid w:val="005E16EB"/>
    <w:rsid w:val="005E6271"/>
    <w:rsid w:val="005F0748"/>
    <w:rsid w:val="005F1142"/>
    <w:rsid w:val="005F4F86"/>
    <w:rsid w:val="005F7DFC"/>
    <w:rsid w:val="006013E6"/>
    <w:rsid w:val="006114B3"/>
    <w:rsid w:val="00614119"/>
    <w:rsid w:val="00623E81"/>
    <w:rsid w:val="00624616"/>
    <w:rsid w:val="0062569A"/>
    <w:rsid w:val="00627079"/>
    <w:rsid w:val="00630EA4"/>
    <w:rsid w:val="006341DF"/>
    <w:rsid w:val="00635BD3"/>
    <w:rsid w:val="00635D2B"/>
    <w:rsid w:val="00637159"/>
    <w:rsid w:val="00640396"/>
    <w:rsid w:val="006403C2"/>
    <w:rsid w:val="00641C35"/>
    <w:rsid w:val="006460E7"/>
    <w:rsid w:val="00646775"/>
    <w:rsid w:val="00650306"/>
    <w:rsid w:val="00654537"/>
    <w:rsid w:val="0065514F"/>
    <w:rsid w:val="00656132"/>
    <w:rsid w:val="0065793D"/>
    <w:rsid w:val="00666C8B"/>
    <w:rsid w:val="00667255"/>
    <w:rsid w:val="006812E3"/>
    <w:rsid w:val="0068555B"/>
    <w:rsid w:val="00687FD7"/>
    <w:rsid w:val="006A34AF"/>
    <w:rsid w:val="006B0A3A"/>
    <w:rsid w:val="006B0FD2"/>
    <w:rsid w:val="006B1480"/>
    <w:rsid w:val="006C60EC"/>
    <w:rsid w:val="006C72FA"/>
    <w:rsid w:val="006D5518"/>
    <w:rsid w:val="006D69AD"/>
    <w:rsid w:val="006E0E3D"/>
    <w:rsid w:val="006E275B"/>
    <w:rsid w:val="006E3553"/>
    <w:rsid w:val="006E570C"/>
    <w:rsid w:val="006F57DD"/>
    <w:rsid w:val="006F6C10"/>
    <w:rsid w:val="006F78C7"/>
    <w:rsid w:val="00704C5A"/>
    <w:rsid w:val="00705626"/>
    <w:rsid w:val="00714972"/>
    <w:rsid w:val="00716942"/>
    <w:rsid w:val="00720535"/>
    <w:rsid w:val="0072530A"/>
    <w:rsid w:val="00733143"/>
    <w:rsid w:val="007339CD"/>
    <w:rsid w:val="00737474"/>
    <w:rsid w:val="0074262E"/>
    <w:rsid w:val="00743D12"/>
    <w:rsid w:val="007455A0"/>
    <w:rsid w:val="0074651F"/>
    <w:rsid w:val="00747268"/>
    <w:rsid w:val="00751657"/>
    <w:rsid w:val="00751DC4"/>
    <w:rsid w:val="00755363"/>
    <w:rsid w:val="00755B41"/>
    <w:rsid w:val="007572A1"/>
    <w:rsid w:val="0076126F"/>
    <w:rsid w:val="00762C8C"/>
    <w:rsid w:val="007660B8"/>
    <w:rsid w:val="00770685"/>
    <w:rsid w:val="007730F3"/>
    <w:rsid w:val="007735BB"/>
    <w:rsid w:val="00782AA5"/>
    <w:rsid w:val="007845AB"/>
    <w:rsid w:val="00791186"/>
    <w:rsid w:val="00792258"/>
    <w:rsid w:val="007938EE"/>
    <w:rsid w:val="007A1067"/>
    <w:rsid w:val="007B0FAD"/>
    <w:rsid w:val="007B4416"/>
    <w:rsid w:val="007B4C07"/>
    <w:rsid w:val="007B5EDC"/>
    <w:rsid w:val="007C262A"/>
    <w:rsid w:val="007C2E00"/>
    <w:rsid w:val="007C7F7C"/>
    <w:rsid w:val="007D4557"/>
    <w:rsid w:val="007D5839"/>
    <w:rsid w:val="007E63CF"/>
    <w:rsid w:val="007E6F53"/>
    <w:rsid w:val="007F094E"/>
    <w:rsid w:val="007F2928"/>
    <w:rsid w:val="007F330B"/>
    <w:rsid w:val="007F5523"/>
    <w:rsid w:val="0080456B"/>
    <w:rsid w:val="008054AE"/>
    <w:rsid w:val="00812014"/>
    <w:rsid w:val="00813898"/>
    <w:rsid w:val="00814948"/>
    <w:rsid w:val="0081513B"/>
    <w:rsid w:val="0082076A"/>
    <w:rsid w:val="00825450"/>
    <w:rsid w:val="00826079"/>
    <w:rsid w:val="00830AE6"/>
    <w:rsid w:val="00843462"/>
    <w:rsid w:val="008449C4"/>
    <w:rsid w:val="00845FBD"/>
    <w:rsid w:val="008555BE"/>
    <w:rsid w:val="008607AE"/>
    <w:rsid w:val="0086142C"/>
    <w:rsid w:val="00877DDA"/>
    <w:rsid w:val="008815B2"/>
    <w:rsid w:val="00883FA2"/>
    <w:rsid w:val="00885474"/>
    <w:rsid w:val="00886E74"/>
    <w:rsid w:val="00890347"/>
    <w:rsid w:val="00890CE1"/>
    <w:rsid w:val="00890E71"/>
    <w:rsid w:val="00891017"/>
    <w:rsid w:val="008A27C9"/>
    <w:rsid w:val="008B66C1"/>
    <w:rsid w:val="008B7BB2"/>
    <w:rsid w:val="008C6AF8"/>
    <w:rsid w:val="008D1B96"/>
    <w:rsid w:val="008D34AB"/>
    <w:rsid w:val="008D435B"/>
    <w:rsid w:val="008D48A2"/>
    <w:rsid w:val="008E0DED"/>
    <w:rsid w:val="008E12BD"/>
    <w:rsid w:val="008E59DD"/>
    <w:rsid w:val="008E629E"/>
    <w:rsid w:val="008E6BFA"/>
    <w:rsid w:val="008F10D7"/>
    <w:rsid w:val="008F3B5F"/>
    <w:rsid w:val="00903A6C"/>
    <w:rsid w:val="00904877"/>
    <w:rsid w:val="00907046"/>
    <w:rsid w:val="009123D0"/>
    <w:rsid w:val="00913C89"/>
    <w:rsid w:val="009147D4"/>
    <w:rsid w:val="00916C35"/>
    <w:rsid w:val="00917C86"/>
    <w:rsid w:val="00922BB1"/>
    <w:rsid w:val="00937411"/>
    <w:rsid w:val="00941118"/>
    <w:rsid w:val="0094166A"/>
    <w:rsid w:val="00942E6C"/>
    <w:rsid w:val="00944691"/>
    <w:rsid w:val="0094781B"/>
    <w:rsid w:val="0095452F"/>
    <w:rsid w:val="00963344"/>
    <w:rsid w:val="00964CC6"/>
    <w:rsid w:val="00964CCE"/>
    <w:rsid w:val="0096747F"/>
    <w:rsid w:val="00971BC0"/>
    <w:rsid w:val="00972A22"/>
    <w:rsid w:val="00972BF8"/>
    <w:rsid w:val="009808F9"/>
    <w:rsid w:val="00980A8E"/>
    <w:rsid w:val="00981230"/>
    <w:rsid w:val="00984D2E"/>
    <w:rsid w:val="00986A72"/>
    <w:rsid w:val="009908F4"/>
    <w:rsid w:val="0099499A"/>
    <w:rsid w:val="009956B0"/>
    <w:rsid w:val="00995C4C"/>
    <w:rsid w:val="00996278"/>
    <w:rsid w:val="009964E2"/>
    <w:rsid w:val="00996D32"/>
    <w:rsid w:val="00997CC0"/>
    <w:rsid w:val="009A0E91"/>
    <w:rsid w:val="009A6452"/>
    <w:rsid w:val="009B1E4B"/>
    <w:rsid w:val="009B270D"/>
    <w:rsid w:val="009C642F"/>
    <w:rsid w:val="009D2B74"/>
    <w:rsid w:val="009D2C14"/>
    <w:rsid w:val="009D4553"/>
    <w:rsid w:val="009D7631"/>
    <w:rsid w:val="009E67A9"/>
    <w:rsid w:val="009F15A2"/>
    <w:rsid w:val="009F26F6"/>
    <w:rsid w:val="00A011B0"/>
    <w:rsid w:val="00A03D53"/>
    <w:rsid w:val="00A11FDF"/>
    <w:rsid w:val="00A13A6E"/>
    <w:rsid w:val="00A14228"/>
    <w:rsid w:val="00A2249D"/>
    <w:rsid w:val="00A2546A"/>
    <w:rsid w:val="00A33DA1"/>
    <w:rsid w:val="00A3411C"/>
    <w:rsid w:val="00A42108"/>
    <w:rsid w:val="00A47D27"/>
    <w:rsid w:val="00A5090C"/>
    <w:rsid w:val="00A509F9"/>
    <w:rsid w:val="00A50FCB"/>
    <w:rsid w:val="00A53071"/>
    <w:rsid w:val="00A55DFE"/>
    <w:rsid w:val="00A575A6"/>
    <w:rsid w:val="00A609FA"/>
    <w:rsid w:val="00A65A2A"/>
    <w:rsid w:val="00A661F9"/>
    <w:rsid w:val="00A82B62"/>
    <w:rsid w:val="00A858BB"/>
    <w:rsid w:val="00A87AA4"/>
    <w:rsid w:val="00A910A1"/>
    <w:rsid w:val="00A91D55"/>
    <w:rsid w:val="00A9207A"/>
    <w:rsid w:val="00A941E4"/>
    <w:rsid w:val="00A956C4"/>
    <w:rsid w:val="00AA0DA6"/>
    <w:rsid w:val="00AA22C1"/>
    <w:rsid w:val="00AA7CE1"/>
    <w:rsid w:val="00AB2174"/>
    <w:rsid w:val="00AB26D5"/>
    <w:rsid w:val="00AB3C15"/>
    <w:rsid w:val="00AB626C"/>
    <w:rsid w:val="00AC1278"/>
    <w:rsid w:val="00AC17C4"/>
    <w:rsid w:val="00AC3E08"/>
    <w:rsid w:val="00AC5E75"/>
    <w:rsid w:val="00AC65ED"/>
    <w:rsid w:val="00AD034F"/>
    <w:rsid w:val="00AD1202"/>
    <w:rsid w:val="00AD1AD5"/>
    <w:rsid w:val="00AE3B1B"/>
    <w:rsid w:val="00AE5A90"/>
    <w:rsid w:val="00AF165B"/>
    <w:rsid w:val="00AF2803"/>
    <w:rsid w:val="00AF48E8"/>
    <w:rsid w:val="00B02061"/>
    <w:rsid w:val="00B04F4A"/>
    <w:rsid w:val="00B06729"/>
    <w:rsid w:val="00B07DCB"/>
    <w:rsid w:val="00B10B07"/>
    <w:rsid w:val="00B20474"/>
    <w:rsid w:val="00B2508F"/>
    <w:rsid w:val="00B25A6B"/>
    <w:rsid w:val="00B32E19"/>
    <w:rsid w:val="00B349B2"/>
    <w:rsid w:val="00B354F6"/>
    <w:rsid w:val="00B35C43"/>
    <w:rsid w:val="00B36996"/>
    <w:rsid w:val="00B53082"/>
    <w:rsid w:val="00B563B0"/>
    <w:rsid w:val="00B6095D"/>
    <w:rsid w:val="00B621F1"/>
    <w:rsid w:val="00B751B1"/>
    <w:rsid w:val="00B81798"/>
    <w:rsid w:val="00B81E32"/>
    <w:rsid w:val="00B82026"/>
    <w:rsid w:val="00B91C03"/>
    <w:rsid w:val="00B92A3E"/>
    <w:rsid w:val="00B96779"/>
    <w:rsid w:val="00BA0A0B"/>
    <w:rsid w:val="00BA1204"/>
    <w:rsid w:val="00BA159B"/>
    <w:rsid w:val="00BA1BBB"/>
    <w:rsid w:val="00BA430C"/>
    <w:rsid w:val="00BA67EC"/>
    <w:rsid w:val="00BB57E6"/>
    <w:rsid w:val="00BB5B6D"/>
    <w:rsid w:val="00BB6014"/>
    <w:rsid w:val="00BC1462"/>
    <w:rsid w:val="00BC513E"/>
    <w:rsid w:val="00BD0320"/>
    <w:rsid w:val="00BD77ED"/>
    <w:rsid w:val="00BE1B09"/>
    <w:rsid w:val="00BE308D"/>
    <w:rsid w:val="00BE4C96"/>
    <w:rsid w:val="00BE555E"/>
    <w:rsid w:val="00BE5E05"/>
    <w:rsid w:val="00BF1201"/>
    <w:rsid w:val="00BF1BB9"/>
    <w:rsid w:val="00BF2D11"/>
    <w:rsid w:val="00C00891"/>
    <w:rsid w:val="00C01CA0"/>
    <w:rsid w:val="00C030D1"/>
    <w:rsid w:val="00C150CB"/>
    <w:rsid w:val="00C15F2E"/>
    <w:rsid w:val="00C16EE5"/>
    <w:rsid w:val="00C1771F"/>
    <w:rsid w:val="00C2175A"/>
    <w:rsid w:val="00C247B8"/>
    <w:rsid w:val="00C2480B"/>
    <w:rsid w:val="00C25E11"/>
    <w:rsid w:val="00C260D9"/>
    <w:rsid w:val="00C265CE"/>
    <w:rsid w:val="00C30D35"/>
    <w:rsid w:val="00C35737"/>
    <w:rsid w:val="00C410AD"/>
    <w:rsid w:val="00C41650"/>
    <w:rsid w:val="00C51EA1"/>
    <w:rsid w:val="00C557AA"/>
    <w:rsid w:val="00C56A57"/>
    <w:rsid w:val="00C56C6D"/>
    <w:rsid w:val="00C627F4"/>
    <w:rsid w:val="00C62C6A"/>
    <w:rsid w:val="00C64F2E"/>
    <w:rsid w:val="00C717C9"/>
    <w:rsid w:val="00C75CB0"/>
    <w:rsid w:val="00C77BCE"/>
    <w:rsid w:val="00C91583"/>
    <w:rsid w:val="00C91F4F"/>
    <w:rsid w:val="00C93A0E"/>
    <w:rsid w:val="00CA3BFC"/>
    <w:rsid w:val="00CB391B"/>
    <w:rsid w:val="00CB6AE2"/>
    <w:rsid w:val="00CB7358"/>
    <w:rsid w:val="00CC0DD0"/>
    <w:rsid w:val="00CC20DF"/>
    <w:rsid w:val="00CC58B0"/>
    <w:rsid w:val="00CC693D"/>
    <w:rsid w:val="00CC69D8"/>
    <w:rsid w:val="00CD23BB"/>
    <w:rsid w:val="00CD7EC5"/>
    <w:rsid w:val="00CE303A"/>
    <w:rsid w:val="00CE4450"/>
    <w:rsid w:val="00CE58E4"/>
    <w:rsid w:val="00CE6B3E"/>
    <w:rsid w:val="00CF3A6B"/>
    <w:rsid w:val="00CF4811"/>
    <w:rsid w:val="00CF5B03"/>
    <w:rsid w:val="00D01EF2"/>
    <w:rsid w:val="00D05313"/>
    <w:rsid w:val="00D07A91"/>
    <w:rsid w:val="00D103AE"/>
    <w:rsid w:val="00D1090B"/>
    <w:rsid w:val="00D121AA"/>
    <w:rsid w:val="00D12229"/>
    <w:rsid w:val="00D12B8E"/>
    <w:rsid w:val="00D13960"/>
    <w:rsid w:val="00D30C83"/>
    <w:rsid w:val="00D35184"/>
    <w:rsid w:val="00D46AEC"/>
    <w:rsid w:val="00D46E25"/>
    <w:rsid w:val="00D50C6D"/>
    <w:rsid w:val="00D549AA"/>
    <w:rsid w:val="00D5654C"/>
    <w:rsid w:val="00D60723"/>
    <w:rsid w:val="00D608B6"/>
    <w:rsid w:val="00D60F38"/>
    <w:rsid w:val="00D61339"/>
    <w:rsid w:val="00D653EB"/>
    <w:rsid w:val="00D67BD3"/>
    <w:rsid w:val="00D745D9"/>
    <w:rsid w:val="00D82D71"/>
    <w:rsid w:val="00D833A6"/>
    <w:rsid w:val="00D847E4"/>
    <w:rsid w:val="00D90E94"/>
    <w:rsid w:val="00D914CB"/>
    <w:rsid w:val="00D93E45"/>
    <w:rsid w:val="00D964E4"/>
    <w:rsid w:val="00DC2F75"/>
    <w:rsid w:val="00DC3C40"/>
    <w:rsid w:val="00DC5FB5"/>
    <w:rsid w:val="00DC6AA2"/>
    <w:rsid w:val="00DC7809"/>
    <w:rsid w:val="00DD0F42"/>
    <w:rsid w:val="00DD1A50"/>
    <w:rsid w:val="00DD4720"/>
    <w:rsid w:val="00DE0A15"/>
    <w:rsid w:val="00DF28F2"/>
    <w:rsid w:val="00DF7136"/>
    <w:rsid w:val="00E0113B"/>
    <w:rsid w:val="00E015C3"/>
    <w:rsid w:val="00E10CF5"/>
    <w:rsid w:val="00E17791"/>
    <w:rsid w:val="00E2011F"/>
    <w:rsid w:val="00E3582D"/>
    <w:rsid w:val="00E42759"/>
    <w:rsid w:val="00E4351A"/>
    <w:rsid w:val="00E52261"/>
    <w:rsid w:val="00E53BF6"/>
    <w:rsid w:val="00E55256"/>
    <w:rsid w:val="00E56AC5"/>
    <w:rsid w:val="00E63B83"/>
    <w:rsid w:val="00E64006"/>
    <w:rsid w:val="00E6473A"/>
    <w:rsid w:val="00E6592D"/>
    <w:rsid w:val="00E67AE2"/>
    <w:rsid w:val="00E73446"/>
    <w:rsid w:val="00E82D38"/>
    <w:rsid w:val="00E84ABC"/>
    <w:rsid w:val="00E85785"/>
    <w:rsid w:val="00E93D5C"/>
    <w:rsid w:val="00EA363E"/>
    <w:rsid w:val="00EB38EB"/>
    <w:rsid w:val="00EB3E9D"/>
    <w:rsid w:val="00EB402C"/>
    <w:rsid w:val="00EB6730"/>
    <w:rsid w:val="00EC0477"/>
    <w:rsid w:val="00EC29E5"/>
    <w:rsid w:val="00EC2A7E"/>
    <w:rsid w:val="00EC3FAA"/>
    <w:rsid w:val="00EC65A6"/>
    <w:rsid w:val="00ED0ECD"/>
    <w:rsid w:val="00ED1F38"/>
    <w:rsid w:val="00ED30C0"/>
    <w:rsid w:val="00ED3A43"/>
    <w:rsid w:val="00ED4D44"/>
    <w:rsid w:val="00EE027B"/>
    <w:rsid w:val="00EE112A"/>
    <w:rsid w:val="00EF03E1"/>
    <w:rsid w:val="00EF049D"/>
    <w:rsid w:val="00EF0C99"/>
    <w:rsid w:val="00EF3402"/>
    <w:rsid w:val="00EF3CBA"/>
    <w:rsid w:val="00EF62F5"/>
    <w:rsid w:val="00F03CE7"/>
    <w:rsid w:val="00F04C23"/>
    <w:rsid w:val="00F11EF6"/>
    <w:rsid w:val="00F13769"/>
    <w:rsid w:val="00F2368E"/>
    <w:rsid w:val="00F27CB9"/>
    <w:rsid w:val="00F31613"/>
    <w:rsid w:val="00F31C84"/>
    <w:rsid w:val="00F36FF0"/>
    <w:rsid w:val="00F375D5"/>
    <w:rsid w:val="00F400B1"/>
    <w:rsid w:val="00F437CC"/>
    <w:rsid w:val="00F501D0"/>
    <w:rsid w:val="00F5585E"/>
    <w:rsid w:val="00F56617"/>
    <w:rsid w:val="00F608B6"/>
    <w:rsid w:val="00F62084"/>
    <w:rsid w:val="00F64BD5"/>
    <w:rsid w:val="00F7121F"/>
    <w:rsid w:val="00F82727"/>
    <w:rsid w:val="00F84276"/>
    <w:rsid w:val="00F918AE"/>
    <w:rsid w:val="00F919FD"/>
    <w:rsid w:val="00F9306B"/>
    <w:rsid w:val="00F93FDA"/>
    <w:rsid w:val="00F94D2A"/>
    <w:rsid w:val="00F9578D"/>
    <w:rsid w:val="00F95BBC"/>
    <w:rsid w:val="00F97779"/>
    <w:rsid w:val="00FB0656"/>
    <w:rsid w:val="00FB0EAC"/>
    <w:rsid w:val="00FB3107"/>
    <w:rsid w:val="00FB3A6D"/>
    <w:rsid w:val="00FB6C5B"/>
    <w:rsid w:val="00FC5D76"/>
    <w:rsid w:val="00FC7111"/>
    <w:rsid w:val="00FC7689"/>
    <w:rsid w:val="00FD24BD"/>
    <w:rsid w:val="00FD2596"/>
    <w:rsid w:val="00FD48CE"/>
    <w:rsid w:val="00FD69D8"/>
    <w:rsid w:val="00FE4C61"/>
    <w:rsid w:val="00FE7E55"/>
    <w:rsid w:val="00FF526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E37B"/>
  <w15:chartTrackingRefBased/>
  <w15:docId w15:val="{C07092AD-1275-4B38-802E-51D32E4A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AC6"/>
    <w:rPr>
      <w:lang w:val="en-US"/>
    </w:rPr>
  </w:style>
  <w:style w:type="paragraph" w:styleId="Heading3">
    <w:name w:val="heading 3"/>
    <w:basedOn w:val="Normal"/>
    <w:next w:val="Normal"/>
    <w:link w:val="Heading3Char"/>
    <w:uiPriority w:val="9"/>
    <w:unhideWhenUsed/>
    <w:qFormat/>
    <w:rsid w:val="00FB065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6EE5"/>
    <w:rPr>
      <w:color w:val="0563C1" w:themeColor="hyperlink"/>
      <w:u w:val="single"/>
    </w:rPr>
  </w:style>
  <w:style w:type="paragraph" w:styleId="ListParagraph">
    <w:name w:val="List Paragraph"/>
    <w:basedOn w:val="Normal"/>
    <w:uiPriority w:val="34"/>
    <w:qFormat/>
    <w:rsid w:val="00BA159B"/>
    <w:pPr>
      <w:ind w:left="720"/>
      <w:contextualSpacing/>
    </w:pPr>
  </w:style>
  <w:style w:type="paragraph" w:styleId="Header">
    <w:name w:val="header"/>
    <w:basedOn w:val="Normal"/>
    <w:link w:val="HeaderChar"/>
    <w:uiPriority w:val="99"/>
    <w:unhideWhenUsed/>
    <w:rsid w:val="00CD7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EC5"/>
    <w:rPr>
      <w:lang w:val="en-US"/>
    </w:rPr>
  </w:style>
  <w:style w:type="paragraph" w:styleId="Footer">
    <w:name w:val="footer"/>
    <w:basedOn w:val="Normal"/>
    <w:link w:val="FooterChar"/>
    <w:uiPriority w:val="99"/>
    <w:unhideWhenUsed/>
    <w:rsid w:val="00CD7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EC5"/>
    <w:rPr>
      <w:lang w:val="en-US"/>
    </w:rPr>
  </w:style>
  <w:style w:type="character" w:customStyle="1" w:styleId="Heading3Char">
    <w:name w:val="Heading 3 Char"/>
    <w:basedOn w:val="DefaultParagraphFont"/>
    <w:link w:val="Heading3"/>
    <w:uiPriority w:val="9"/>
    <w:rsid w:val="00FB0656"/>
    <w:rPr>
      <w:rFonts w:asciiTheme="majorHAnsi" w:eastAsiaTheme="majorEastAsia" w:hAnsiTheme="majorHAnsi" w:cstheme="majorBidi"/>
      <w:color w:val="1F4D78" w:themeColor="accent1" w:themeShade="7F"/>
      <w:sz w:val="24"/>
      <w:szCs w:val="24"/>
      <w:lang w:val="en-US"/>
    </w:rPr>
  </w:style>
  <w:style w:type="character" w:customStyle="1" w:styleId="italic">
    <w:name w:val="italic"/>
    <w:basedOn w:val="DefaultParagraphFont"/>
    <w:rsid w:val="00EC2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488680">
      <w:bodyDiv w:val="1"/>
      <w:marLeft w:val="0"/>
      <w:marRight w:val="0"/>
      <w:marTop w:val="0"/>
      <w:marBottom w:val="0"/>
      <w:divBdr>
        <w:top w:val="none" w:sz="0" w:space="0" w:color="auto"/>
        <w:left w:val="none" w:sz="0" w:space="0" w:color="auto"/>
        <w:bottom w:val="none" w:sz="0" w:space="0" w:color="auto"/>
        <w:right w:val="none" w:sz="0" w:space="0" w:color="auto"/>
      </w:divBdr>
      <w:divsChild>
        <w:div w:id="1813059362">
          <w:marLeft w:val="0"/>
          <w:marRight w:val="0"/>
          <w:marTop w:val="0"/>
          <w:marBottom w:val="0"/>
          <w:divBdr>
            <w:top w:val="none" w:sz="0" w:space="0" w:color="auto"/>
            <w:left w:val="none" w:sz="0" w:space="0" w:color="auto"/>
            <w:bottom w:val="none" w:sz="0" w:space="0" w:color="auto"/>
            <w:right w:val="none" w:sz="0" w:space="0" w:color="auto"/>
          </w:divBdr>
        </w:div>
        <w:div w:id="862010786">
          <w:marLeft w:val="0"/>
          <w:marRight w:val="0"/>
          <w:marTop w:val="0"/>
          <w:marBottom w:val="0"/>
          <w:divBdr>
            <w:top w:val="none" w:sz="0" w:space="0" w:color="auto"/>
            <w:left w:val="none" w:sz="0" w:space="0" w:color="auto"/>
            <w:bottom w:val="none" w:sz="0" w:space="0" w:color="auto"/>
            <w:right w:val="none" w:sz="0" w:space="0" w:color="auto"/>
          </w:divBdr>
          <w:divsChild>
            <w:div w:id="201229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3110">
      <w:bodyDiv w:val="1"/>
      <w:marLeft w:val="0"/>
      <w:marRight w:val="0"/>
      <w:marTop w:val="0"/>
      <w:marBottom w:val="0"/>
      <w:divBdr>
        <w:top w:val="none" w:sz="0" w:space="0" w:color="auto"/>
        <w:left w:val="none" w:sz="0" w:space="0" w:color="auto"/>
        <w:bottom w:val="none" w:sz="0" w:space="0" w:color="auto"/>
        <w:right w:val="none" w:sz="0" w:space="0" w:color="auto"/>
      </w:divBdr>
      <w:divsChild>
        <w:div w:id="1014378959">
          <w:marLeft w:val="0"/>
          <w:marRight w:val="0"/>
          <w:marTop w:val="0"/>
          <w:marBottom w:val="0"/>
          <w:divBdr>
            <w:top w:val="none" w:sz="0" w:space="0" w:color="auto"/>
            <w:left w:val="none" w:sz="0" w:space="0" w:color="auto"/>
            <w:bottom w:val="none" w:sz="0" w:space="0" w:color="auto"/>
            <w:right w:val="single" w:sz="6" w:space="0" w:color="E5E3E3"/>
          </w:divBdr>
          <w:divsChild>
            <w:div w:id="390233255">
              <w:marLeft w:val="0"/>
              <w:marRight w:val="0"/>
              <w:marTop w:val="0"/>
              <w:marBottom w:val="0"/>
              <w:divBdr>
                <w:top w:val="none" w:sz="0" w:space="0" w:color="auto"/>
                <w:left w:val="none" w:sz="0" w:space="0" w:color="auto"/>
                <w:bottom w:val="none" w:sz="0" w:space="0" w:color="auto"/>
                <w:right w:val="none" w:sz="0" w:space="0" w:color="auto"/>
              </w:divBdr>
              <w:divsChild>
                <w:div w:id="1187401214">
                  <w:marLeft w:val="0"/>
                  <w:marRight w:val="0"/>
                  <w:marTop w:val="0"/>
                  <w:marBottom w:val="0"/>
                  <w:divBdr>
                    <w:top w:val="none" w:sz="0" w:space="0" w:color="auto"/>
                    <w:left w:val="none" w:sz="0" w:space="0" w:color="auto"/>
                    <w:bottom w:val="none" w:sz="0" w:space="0" w:color="auto"/>
                    <w:right w:val="none" w:sz="0" w:space="0" w:color="auto"/>
                  </w:divBdr>
                  <w:divsChild>
                    <w:div w:id="233470556">
                      <w:marLeft w:val="0"/>
                      <w:marRight w:val="0"/>
                      <w:marTop w:val="0"/>
                      <w:marBottom w:val="0"/>
                      <w:divBdr>
                        <w:top w:val="none" w:sz="0" w:space="0" w:color="auto"/>
                        <w:left w:val="none" w:sz="0" w:space="0" w:color="auto"/>
                        <w:bottom w:val="none" w:sz="0" w:space="0" w:color="auto"/>
                        <w:right w:val="none" w:sz="0" w:space="0" w:color="auto"/>
                      </w:divBdr>
                      <w:divsChild>
                        <w:div w:id="687875956">
                          <w:marLeft w:val="0"/>
                          <w:marRight w:val="0"/>
                          <w:marTop w:val="0"/>
                          <w:marBottom w:val="0"/>
                          <w:divBdr>
                            <w:top w:val="none" w:sz="0" w:space="0" w:color="auto"/>
                            <w:left w:val="none" w:sz="0" w:space="0" w:color="auto"/>
                            <w:bottom w:val="none" w:sz="0" w:space="0" w:color="auto"/>
                            <w:right w:val="none" w:sz="0" w:space="0" w:color="auto"/>
                          </w:divBdr>
                          <w:divsChild>
                            <w:div w:id="965163573">
                              <w:marLeft w:val="0"/>
                              <w:marRight w:val="0"/>
                              <w:marTop w:val="0"/>
                              <w:marBottom w:val="0"/>
                              <w:divBdr>
                                <w:top w:val="none" w:sz="0" w:space="0" w:color="auto"/>
                                <w:left w:val="none" w:sz="0" w:space="0" w:color="auto"/>
                                <w:bottom w:val="none" w:sz="0" w:space="0" w:color="auto"/>
                                <w:right w:val="none" w:sz="0" w:space="0" w:color="auto"/>
                              </w:divBdr>
                              <w:divsChild>
                                <w:div w:id="1507020657">
                                  <w:marLeft w:val="0"/>
                                  <w:marRight w:val="0"/>
                                  <w:marTop w:val="0"/>
                                  <w:marBottom w:val="0"/>
                                  <w:divBdr>
                                    <w:top w:val="none" w:sz="0" w:space="0" w:color="auto"/>
                                    <w:left w:val="none" w:sz="0" w:space="0" w:color="auto"/>
                                    <w:bottom w:val="none" w:sz="0" w:space="0" w:color="auto"/>
                                    <w:right w:val="none" w:sz="0" w:space="0" w:color="auto"/>
                                  </w:divBdr>
                                  <w:divsChild>
                                    <w:div w:id="1333147744">
                                      <w:marLeft w:val="0"/>
                                      <w:marRight w:val="0"/>
                                      <w:marTop w:val="0"/>
                                      <w:marBottom w:val="0"/>
                                      <w:divBdr>
                                        <w:top w:val="none" w:sz="0" w:space="0" w:color="auto"/>
                                        <w:left w:val="none" w:sz="0" w:space="0" w:color="auto"/>
                                        <w:bottom w:val="none" w:sz="0" w:space="0" w:color="auto"/>
                                        <w:right w:val="none" w:sz="0" w:space="0" w:color="auto"/>
                                      </w:divBdr>
                                      <w:divsChild>
                                        <w:div w:id="560794807">
                                          <w:marLeft w:val="0"/>
                                          <w:marRight w:val="0"/>
                                          <w:marTop w:val="0"/>
                                          <w:marBottom w:val="0"/>
                                          <w:divBdr>
                                            <w:top w:val="none" w:sz="0" w:space="0" w:color="auto"/>
                                            <w:left w:val="none" w:sz="0" w:space="0" w:color="auto"/>
                                            <w:bottom w:val="none" w:sz="0" w:space="0" w:color="auto"/>
                                            <w:right w:val="none" w:sz="0" w:space="0" w:color="auto"/>
                                          </w:divBdr>
                                          <w:divsChild>
                                            <w:div w:id="1175726724">
                                              <w:marLeft w:val="0"/>
                                              <w:marRight w:val="0"/>
                                              <w:marTop w:val="0"/>
                                              <w:marBottom w:val="0"/>
                                              <w:divBdr>
                                                <w:top w:val="none" w:sz="0" w:space="0" w:color="auto"/>
                                                <w:left w:val="none" w:sz="0" w:space="0" w:color="auto"/>
                                                <w:bottom w:val="none" w:sz="0" w:space="0" w:color="auto"/>
                                                <w:right w:val="none" w:sz="0" w:space="0" w:color="auto"/>
                                              </w:divBdr>
                                              <w:divsChild>
                                                <w:div w:id="2012945372">
                                                  <w:marLeft w:val="0"/>
                                                  <w:marRight w:val="0"/>
                                                  <w:marTop w:val="0"/>
                                                  <w:marBottom w:val="0"/>
                                                  <w:divBdr>
                                                    <w:top w:val="none" w:sz="0" w:space="0" w:color="auto"/>
                                                    <w:left w:val="none" w:sz="0" w:space="0" w:color="auto"/>
                                                    <w:bottom w:val="none" w:sz="0" w:space="0" w:color="auto"/>
                                                    <w:right w:val="none" w:sz="0" w:space="0" w:color="auto"/>
                                                  </w:divBdr>
                                                  <w:divsChild>
                                                    <w:div w:id="1859196355">
                                                      <w:marLeft w:val="0"/>
                                                      <w:marRight w:val="0"/>
                                                      <w:marTop w:val="0"/>
                                                      <w:marBottom w:val="0"/>
                                                      <w:divBdr>
                                                        <w:top w:val="none" w:sz="0" w:space="0" w:color="auto"/>
                                                        <w:left w:val="none" w:sz="0" w:space="0" w:color="auto"/>
                                                        <w:bottom w:val="none" w:sz="0" w:space="0" w:color="auto"/>
                                                        <w:right w:val="none" w:sz="0" w:space="0" w:color="auto"/>
                                                      </w:divBdr>
                                                      <w:divsChild>
                                                        <w:div w:id="979502283">
                                                          <w:marLeft w:val="480"/>
                                                          <w:marRight w:val="0"/>
                                                          <w:marTop w:val="0"/>
                                                          <w:marBottom w:val="0"/>
                                                          <w:divBdr>
                                                            <w:top w:val="none" w:sz="0" w:space="0" w:color="auto"/>
                                                            <w:left w:val="none" w:sz="0" w:space="0" w:color="auto"/>
                                                            <w:bottom w:val="none" w:sz="0" w:space="0" w:color="auto"/>
                                                            <w:right w:val="none" w:sz="0" w:space="0" w:color="auto"/>
                                                          </w:divBdr>
                                                          <w:divsChild>
                                                            <w:div w:id="1757090175">
                                                              <w:marLeft w:val="0"/>
                                                              <w:marRight w:val="0"/>
                                                              <w:marTop w:val="0"/>
                                                              <w:marBottom w:val="0"/>
                                                              <w:divBdr>
                                                                <w:top w:val="none" w:sz="0" w:space="0" w:color="auto"/>
                                                                <w:left w:val="none" w:sz="0" w:space="0" w:color="auto"/>
                                                                <w:bottom w:val="none" w:sz="0" w:space="0" w:color="auto"/>
                                                                <w:right w:val="none" w:sz="0" w:space="0" w:color="auto"/>
                                                              </w:divBdr>
                                                              <w:divsChild>
                                                                <w:div w:id="623316125">
                                                                  <w:marLeft w:val="0"/>
                                                                  <w:marRight w:val="0"/>
                                                                  <w:marTop w:val="0"/>
                                                                  <w:marBottom w:val="0"/>
                                                                  <w:divBdr>
                                                                    <w:top w:val="none" w:sz="0" w:space="0" w:color="auto"/>
                                                                    <w:left w:val="none" w:sz="0" w:space="0" w:color="auto"/>
                                                                    <w:bottom w:val="none" w:sz="0" w:space="0" w:color="auto"/>
                                                                    <w:right w:val="none" w:sz="0" w:space="0" w:color="auto"/>
                                                                  </w:divBdr>
                                                                  <w:divsChild>
                                                                    <w:div w:id="1963882712">
                                                                      <w:marLeft w:val="0"/>
                                                                      <w:marRight w:val="0"/>
                                                                      <w:marTop w:val="0"/>
                                                                      <w:marBottom w:val="0"/>
                                                                      <w:divBdr>
                                                                        <w:top w:val="none" w:sz="0" w:space="0" w:color="auto"/>
                                                                        <w:left w:val="none" w:sz="0" w:space="0" w:color="auto"/>
                                                                        <w:bottom w:val="none" w:sz="0" w:space="0" w:color="auto"/>
                                                                        <w:right w:val="none" w:sz="0" w:space="0" w:color="auto"/>
                                                                      </w:divBdr>
                                                                      <w:divsChild>
                                                                        <w:div w:id="589659351">
                                                                          <w:marLeft w:val="0"/>
                                                                          <w:marRight w:val="0"/>
                                                                          <w:marTop w:val="0"/>
                                                                          <w:marBottom w:val="0"/>
                                                                          <w:divBdr>
                                                                            <w:top w:val="none" w:sz="0" w:space="0" w:color="auto"/>
                                                                            <w:left w:val="none" w:sz="0" w:space="0" w:color="auto"/>
                                                                            <w:bottom w:val="none" w:sz="0" w:space="0" w:color="auto"/>
                                                                            <w:right w:val="none" w:sz="0" w:space="0" w:color="auto"/>
                                                                          </w:divBdr>
                                                                          <w:divsChild>
                                                                            <w:div w:id="160049412">
                                                                              <w:marLeft w:val="0"/>
                                                                              <w:marRight w:val="0"/>
                                                                              <w:marTop w:val="0"/>
                                                                              <w:marBottom w:val="0"/>
                                                                              <w:divBdr>
                                                                                <w:top w:val="none" w:sz="0" w:space="0" w:color="auto"/>
                                                                                <w:left w:val="none" w:sz="0" w:space="0" w:color="auto"/>
                                                                                <w:bottom w:val="none" w:sz="0" w:space="0" w:color="auto"/>
                                                                                <w:right w:val="none" w:sz="0" w:space="0" w:color="auto"/>
                                                                              </w:divBdr>
                                                                              <w:divsChild>
                                                                                <w:div w:id="536965588">
                                                                                  <w:marLeft w:val="0"/>
                                                                                  <w:marRight w:val="0"/>
                                                                                  <w:marTop w:val="0"/>
                                                                                  <w:marBottom w:val="0"/>
                                                                                  <w:divBdr>
                                                                                    <w:top w:val="none" w:sz="0" w:space="0" w:color="auto"/>
                                                                                    <w:left w:val="none" w:sz="0" w:space="0" w:color="auto"/>
                                                                                    <w:bottom w:val="single" w:sz="6" w:space="23" w:color="auto"/>
                                                                                    <w:right w:val="none" w:sz="0" w:space="0" w:color="auto"/>
                                                                                  </w:divBdr>
                                                                                  <w:divsChild>
                                                                                    <w:div w:id="2050717692">
                                                                                      <w:marLeft w:val="0"/>
                                                                                      <w:marRight w:val="0"/>
                                                                                      <w:marTop w:val="0"/>
                                                                                      <w:marBottom w:val="0"/>
                                                                                      <w:divBdr>
                                                                                        <w:top w:val="none" w:sz="0" w:space="0" w:color="auto"/>
                                                                                        <w:left w:val="none" w:sz="0" w:space="0" w:color="auto"/>
                                                                                        <w:bottom w:val="none" w:sz="0" w:space="0" w:color="auto"/>
                                                                                        <w:right w:val="none" w:sz="0" w:space="0" w:color="auto"/>
                                                                                      </w:divBdr>
                                                                                      <w:divsChild>
                                                                                        <w:div w:id="1192189168">
                                                                                          <w:marLeft w:val="0"/>
                                                                                          <w:marRight w:val="0"/>
                                                                                          <w:marTop w:val="0"/>
                                                                                          <w:marBottom w:val="0"/>
                                                                                          <w:divBdr>
                                                                                            <w:top w:val="none" w:sz="0" w:space="0" w:color="auto"/>
                                                                                            <w:left w:val="none" w:sz="0" w:space="0" w:color="auto"/>
                                                                                            <w:bottom w:val="none" w:sz="0" w:space="0" w:color="auto"/>
                                                                                            <w:right w:val="none" w:sz="0" w:space="0" w:color="auto"/>
                                                                                          </w:divBdr>
                                                                                          <w:divsChild>
                                                                                            <w:div w:id="1187794551">
                                                                                              <w:marLeft w:val="0"/>
                                                                                              <w:marRight w:val="150"/>
                                                                                              <w:marTop w:val="60"/>
                                                                                              <w:marBottom w:val="0"/>
                                                                                              <w:divBdr>
                                                                                                <w:top w:val="none" w:sz="0" w:space="0" w:color="auto"/>
                                                                                                <w:left w:val="none" w:sz="0" w:space="0" w:color="auto"/>
                                                                                                <w:bottom w:val="none" w:sz="0" w:space="0" w:color="auto"/>
                                                                                                <w:right w:val="none" w:sz="0" w:space="0" w:color="auto"/>
                                                                                              </w:divBdr>
                                                                                              <w:divsChild>
                                                                                                <w:div w:id="417137179">
                                                                                                  <w:marLeft w:val="0"/>
                                                                                                  <w:marRight w:val="0"/>
                                                                                                  <w:marTop w:val="0"/>
                                                                                                  <w:marBottom w:val="0"/>
                                                                                                  <w:divBdr>
                                                                                                    <w:top w:val="none" w:sz="0" w:space="0" w:color="auto"/>
                                                                                                    <w:left w:val="none" w:sz="0" w:space="0" w:color="auto"/>
                                                                                                    <w:bottom w:val="none" w:sz="0" w:space="0" w:color="auto"/>
                                                                                                    <w:right w:val="none" w:sz="0" w:space="0" w:color="auto"/>
                                                                                                  </w:divBdr>
                                                                                                  <w:divsChild>
                                                                                                    <w:div w:id="387342674">
                                                                                                      <w:marLeft w:val="0"/>
                                                                                                      <w:marRight w:val="0"/>
                                                                                                      <w:marTop w:val="0"/>
                                                                                                      <w:marBottom w:val="0"/>
                                                                                                      <w:divBdr>
                                                                                                        <w:top w:val="none" w:sz="0" w:space="0" w:color="auto"/>
                                                                                                        <w:left w:val="none" w:sz="0" w:space="0" w:color="auto"/>
                                                                                                        <w:bottom w:val="none" w:sz="0" w:space="0" w:color="auto"/>
                                                                                                        <w:right w:val="none" w:sz="0" w:space="0" w:color="auto"/>
                                                                                                      </w:divBdr>
                                                                                                      <w:divsChild>
                                                                                                        <w:div w:id="293143189">
                                                                                                          <w:marLeft w:val="0"/>
                                                                                                          <w:marRight w:val="0"/>
                                                                                                          <w:marTop w:val="0"/>
                                                                                                          <w:marBottom w:val="0"/>
                                                                                                          <w:divBdr>
                                                                                                            <w:top w:val="none" w:sz="0" w:space="0" w:color="auto"/>
                                                                                                            <w:left w:val="none" w:sz="0" w:space="0" w:color="auto"/>
                                                                                                            <w:bottom w:val="none" w:sz="0" w:space="0" w:color="auto"/>
                                                                                                            <w:right w:val="none" w:sz="0" w:space="0" w:color="auto"/>
                                                                                                          </w:divBdr>
                                                                                                          <w:divsChild>
                                                                                                            <w:div w:id="1962347371">
                                                                                                              <w:marLeft w:val="0"/>
                                                                                                              <w:marRight w:val="0"/>
                                                                                                              <w:marTop w:val="0"/>
                                                                                                              <w:marBottom w:val="0"/>
                                                                                                              <w:divBdr>
                                                                                                                <w:top w:val="none" w:sz="0" w:space="0" w:color="auto"/>
                                                                                                                <w:left w:val="none" w:sz="0" w:space="0" w:color="auto"/>
                                                                                                                <w:bottom w:val="none" w:sz="0" w:space="0" w:color="auto"/>
                                                                                                                <w:right w:val="none" w:sz="0" w:space="0" w:color="auto"/>
                                                                                                              </w:divBdr>
                                                                                                              <w:divsChild>
                                                                                                                <w:div w:id="7221202">
                                                                                                                  <w:marLeft w:val="0"/>
                                                                                                                  <w:marRight w:val="0"/>
                                                                                                                  <w:marTop w:val="0"/>
                                                                                                                  <w:marBottom w:val="0"/>
                                                                                                                  <w:divBdr>
                                                                                                                    <w:top w:val="none" w:sz="0" w:space="0" w:color="auto"/>
                                                                                                                    <w:left w:val="none" w:sz="0" w:space="0" w:color="auto"/>
                                                                                                                    <w:bottom w:val="none" w:sz="0" w:space="0" w:color="auto"/>
                                                                                                                    <w:right w:val="none" w:sz="0" w:space="0" w:color="auto"/>
                                                                                                                  </w:divBdr>
                                                                                                                </w:div>
                                                                                                                <w:div w:id="225726699">
                                                                                                                  <w:marLeft w:val="0"/>
                                                                                                                  <w:marRight w:val="0"/>
                                                                                                                  <w:marTop w:val="0"/>
                                                                                                                  <w:marBottom w:val="0"/>
                                                                                                                  <w:divBdr>
                                                                                                                    <w:top w:val="none" w:sz="0" w:space="0" w:color="auto"/>
                                                                                                                    <w:left w:val="none" w:sz="0" w:space="0" w:color="auto"/>
                                                                                                                    <w:bottom w:val="none" w:sz="0" w:space="0" w:color="auto"/>
                                                                                                                    <w:right w:val="none" w:sz="0" w:space="0" w:color="auto"/>
                                                                                                                  </w:divBdr>
                                                                                                                </w:div>
                                                                                                                <w:div w:id="228349131">
                                                                                                                  <w:marLeft w:val="0"/>
                                                                                                                  <w:marRight w:val="0"/>
                                                                                                                  <w:marTop w:val="0"/>
                                                                                                                  <w:marBottom w:val="0"/>
                                                                                                                  <w:divBdr>
                                                                                                                    <w:top w:val="none" w:sz="0" w:space="0" w:color="auto"/>
                                                                                                                    <w:left w:val="none" w:sz="0" w:space="0" w:color="auto"/>
                                                                                                                    <w:bottom w:val="none" w:sz="0" w:space="0" w:color="auto"/>
                                                                                                                    <w:right w:val="none" w:sz="0" w:space="0" w:color="auto"/>
                                                                                                                  </w:divBdr>
                                                                                                                </w:div>
                                                                                                                <w:div w:id="509638917">
                                                                                                                  <w:marLeft w:val="0"/>
                                                                                                                  <w:marRight w:val="0"/>
                                                                                                                  <w:marTop w:val="0"/>
                                                                                                                  <w:marBottom w:val="0"/>
                                                                                                                  <w:divBdr>
                                                                                                                    <w:top w:val="none" w:sz="0" w:space="0" w:color="auto"/>
                                                                                                                    <w:left w:val="none" w:sz="0" w:space="0" w:color="auto"/>
                                                                                                                    <w:bottom w:val="none" w:sz="0" w:space="0" w:color="auto"/>
                                                                                                                    <w:right w:val="none" w:sz="0" w:space="0" w:color="auto"/>
                                                                                                                  </w:divBdr>
                                                                                                                </w:div>
                                                                                                                <w:div w:id="1077898594">
                                                                                                                  <w:marLeft w:val="0"/>
                                                                                                                  <w:marRight w:val="0"/>
                                                                                                                  <w:marTop w:val="0"/>
                                                                                                                  <w:marBottom w:val="0"/>
                                                                                                                  <w:divBdr>
                                                                                                                    <w:top w:val="none" w:sz="0" w:space="0" w:color="auto"/>
                                                                                                                    <w:left w:val="none" w:sz="0" w:space="0" w:color="auto"/>
                                                                                                                    <w:bottom w:val="none" w:sz="0" w:space="0" w:color="auto"/>
                                                                                                                    <w:right w:val="none" w:sz="0" w:space="0" w:color="auto"/>
                                                                                                                  </w:divBdr>
                                                                                                                </w:div>
                                                                                                                <w:div w:id="1670205844">
                                                                                                                  <w:marLeft w:val="0"/>
                                                                                                                  <w:marRight w:val="0"/>
                                                                                                                  <w:marTop w:val="0"/>
                                                                                                                  <w:marBottom w:val="0"/>
                                                                                                                  <w:divBdr>
                                                                                                                    <w:top w:val="none" w:sz="0" w:space="0" w:color="auto"/>
                                                                                                                    <w:left w:val="none" w:sz="0" w:space="0" w:color="auto"/>
                                                                                                                    <w:bottom w:val="none" w:sz="0" w:space="0" w:color="auto"/>
                                                                                                                    <w:right w:val="none" w:sz="0" w:space="0" w:color="auto"/>
                                                                                                                  </w:divBdr>
                                                                                                                </w:div>
                                                                                                                <w:div w:id="18813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ability.unt.edu/" TargetMode="External"/><Relationship Id="rId13" Type="http://schemas.openxmlformats.org/officeDocument/2006/relationships/hyperlink" Target="http://www.my.unt.edu/" TargetMode="External"/><Relationship Id="rId18" Type="http://schemas.openxmlformats.org/officeDocument/2006/relationships/hyperlink" Target="http://www.spot.unt.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isability.unt.edu/" TargetMode="External"/><Relationship Id="rId17" Type="http://schemas.openxmlformats.org/officeDocument/2006/relationships/hyperlink" Target="http://www.spot.unt.edu/" TargetMode="External"/><Relationship Id="rId2" Type="http://schemas.openxmlformats.org/officeDocument/2006/relationships/numbering" Target="numbering.xml"/><Relationship Id="rId16" Type="http://schemas.openxmlformats.org/officeDocument/2006/relationships/hyperlink" Target="http://eagleconnect.unt.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sability.unt.edu/" TargetMode="External"/><Relationship Id="rId5" Type="http://schemas.openxmlformats.org/officeDocument/2006/relationships/webSettings" Target="webSettings.xml"/><Relationship Id="rId15" Type="http://schemas.openxmlformats.org/officeDocument/2006/relationships/hyperlink" Target="http://eagleconnect.unt.edu/" TargetMode="External"/><Relationship Id="rId10" Type="http://schemas.openxmlformats.org/officeDocument/2006/relationships/hyperlink" Target="http://deanofstudents.unt.edu/withdrawal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eanofstudents.unt.edu/conduct" TargetMode="External"/><Relationship Id="rId14" Type="http://schemas.openxmlformats.org/officeDocument/2006/relationships/hyperlink" Target="http://www.m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2C76B-BBB3-4ADA-9A8F-328903D4F53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1873</Words>
  <Characters>11676</Characters>
  <Application>Microsoft Office Word</Application>
  <DocSecurity>0</DocSecurity>
  <Lines>164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 Seçkin</dc:creator>
  <cp:keywords/>
  <dc:description/>
  <cp:lastModifiedBy>Seckin, Gul</cp:lastModifiedBy>
  <cp:revision>2</cp:revision>
  <cp:lastPrinted>2021-08-24T12:56:00Z</cp:lastPrinted>
  <dcterms:created xsi:type="dcterms:W3CDTF">2025-08-17T21:26:00Z</dcterms:created>
  <dcterms:modified xsi:type="dcterms:W3CDTF">2025-08-17T21:26:00Z</dcterms:modified>
</cp:coreProperties>
</file>