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BB13" w14:textId="2F9C27FD" w:rsidR="003F4825"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CHIN-10</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0-</w:t>
      </w:r>
      <w:r w:rsidR="005C74FF">
        <w:rPr>
          <w:rFonts w:ascii="Times New Roman Regular" w:hAnsi="Times New Roman Regular" w:cs="Times New Roman Regular"/>
          <w:b/>
          <w:bCs/>
          <w:sz w:val="24"/>
          <w:szCs w:val="24"/>
        </w:rPr>
        <w:t>3</w:t>
      </w:r>
      <w:r>
        <w:rPr>
          <w:rFonts w:ascii="Times New Roman Regular" w:hAnsi="Times New Roman Regular" w:cs="Times New Roman Regular"/>
          <w:b/>
          <w:bCs/>
          <w:sz w:val="24"/>
          <w:szCs w:val="24"/>
        </w:rPr>
        <w:t>0</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Spring 2024</w:t>
      </w:r>
      <w:r>
        <w:rPr>
          <w:rFonts w:ascii="Times New Roman Regular" w:hAnsi="Times New Roman Regular" w:cs="Times New Roman Regular"/>
          <w:b/>
          <w:bCs/>
          <w:sz w:val="24"/>
          <w:szCs w:val="24"/>
        </w:rPr>
        <w:t>)</w:t>
      </w:r>
    </w:p>
    <w:p w14:paraId="37BA6F17" w14:textId="77777777" w:rsidR="003F4825"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lang w:eastAsia="zh-TW"/>
        </w:rPr>
        <w:t>T</w:t>
      </w:r>
      <w:r>
        <w:rPr>
          <w:rFonts w:ascii="Times New Roman Regular" w:hAnsi="Times New Roman Regular" w:cs="Times New Roman Regular"/>
          <w:b/>
          <w:bCs/>
          <w:sz w:val="24"/>
          <w:szCs w:val="24"/>
        </w:rPr>
        <w:t>/</w:t>
      </w:r>
      <w:r>
        <w:rPr>
          <w:rFonts w:ascii="Times New Roman Regular" w:hAnsi="Times New Roman Regular" w:cs="Times New Roman Regular" w:hint="eastAsia"/>
          <w:b/>
          <w:bCs/>
          <w:sz w:val="24"/>
          <w:szCs w:val="24"/>
          <w:lang w:eastAsia="zh-TW"/>
        </w:rPr>
        <w:t>R</w:t>
      </w:r>
      <w:r>
        <w:rPr>
          <w:rFonts w:ascii="Times New Roman Regular" w:hAnsi="Times New Roman Regular" w:cs="Times New Roman Regular"/>
          <w:b/>
          <w:bCs/>
          <w:sz w:val="24"/>
          <w:szCs w:val="24"/>
        </w:rPr>
        <w:t xml:space="preserve"> 1</w:t>
      </w:r>
      <w:r>
        <w:rPr>
          <w:rFonts w:ascii="Times New Roman Regular" w:hAnsi="Times New Roman Regular" w:cs="Times New Roman Regular" w:hint="eastAsia"/>
          <w:b/>
          <w:bCs/>
          <w:sz w:val="24"/>
          <w:szCs w:val="24"/>
          <w:lang w:eastAsia="zh-TW"/>
        </w:rPr>
        <w:t>1</w:t>
      </w:r>
      <w:r>
        <w:rPr>
          <w:rFonts w:ascii="Times New Roman Regular" w:hAnsi="Times New Roman Regular" w:cs="Times New Roman Regular"/>
          <w:b/>
          <w:bCs/>
          <w:sz w:val="24"/>
          <w:szCs w:val="24"/>
        </w:rPr>
        <w:t>:00</w:t>
      </w:r>
      <w:r>
        <w:rPr>
          <w:rFonts w:ascii="Times New Roman Regular" w:hAnsi="Times New Roman Regular" w:cs="Times New Roman Regular" w:hint="eastAsia"/>
          <w:b/>
          <w:bCs/>
          <w:sz w:val="24"/>
          <w:szCs w:val="24"/>
          <w:lang w:eastAsia="zh-TW"/>
        </w:rPr>
        <w:t>AM</w:t>
      </w:r>
      <w:r>
        <w:rPr>
          <w:rFonts w:ascii="Times New Roman Regular" w:hAnsi="Times New Roman Regular" w:cs="Times New Roman Regular"/>
          <w:b/>
          <w:bCs/>
          <w:sz w:val="24"/>
          <w:szCs w:val="24"/>
        </w:rPr>
        <w:t>-1</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w:t>
      </w:r>
      <w:r>
        <w:rPr>
          <w:rFonts w:ascii="Times New Roman Regular" w:hAnsi="Times New Roman Regular" w:cs="Times New Roman Regular" w:hint="eastAsia"/>
          <w:b/>
          <w:bCs/>
          <w:sz w:val="24"/>
          <w:szCs w:val="24"/>
          <w:lang w:eastAsia="zh-TW"/>
        </w:rPr>
        <w:t>2</w:t>
      </w:r>
      <w:r>
        <w:rPr>
          <w:rFonts w:ascii="Times New Roman Regular" w:hAnsi="Times New Roman Regular" w:cs="Times New Roman Regular"/>
          <w:b/>
          <w:bCs/>
          <w:sz w:val="24"/>
          <w:szCs w:val="24"/>
        </w:rPr>
        <w:t xml:space="preserve">0 </w:t>
      </w:r>
      <w:r>
        <w:rPr>
          <w:rFonts w:ascii="Times New Roman Regular" w:hAnsi="Times New Roman Regular" w:cs="Times New Roman Regular" w:hint="eastAsia"/>
          <w:b/>
          <w:bCs/>
          <w:sz w:val="24"/>
          <w:szCs w:val="24"/>
          <w:lang w:eastAsia="zh-TW"/>
        </w:rPr>
        <w:t>P</w:t>
      </w:r>
      <w:r>
        <w:rPr>
          <w:rFonts w:ascii="Times New Roman Regular" w:hAnsi="Times New Roman Regular" w:cs="Times New Roman Regular"/>
          <w:b/>
          <w:bCs/>
          <w:sz w:val="24"/>
          <w:szCs w:val="24"/>
        </w:rPr>
        <w:t xml:space="preserve">M (LANG - Room </w:t>
      </w:r>
      <w:r>
        <w:rPr>
          <w:rFonts w:ascii="Times New Roman Regular" w:hAnsi="Times New Roman Regular" w:cs="Times New Roman Regular" w:hint="eastAsia"/>
          <w:b/>
          <w:bCs/>
          <w:sz w:val="24"/>
          <w:szCs w:val="24"/>
          <w:lang w:eastAsia="zh-TW"/>
        </w:rPr>
        <w:t>309</w:t>
      </w:r>
      <w:r>
        <w:rPr>
          <w:rFonts w:ascii="Times New Roman Regular" w:hAnsi="Times New Roman Regular" w:cs="Times New Roman Regular"/>
          <w:b/>
          <w:bCs/>
          <w:sz w:val="24"/>
          <w:szCs w:val="24"/>
        </w:rPr>
        <w:t>)</w:t>
      </w:r>
    </w:p>
    <w:p w14:paraId="06449F20" w14:textId="77777777" w:rsidR="003F4825"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Elementary Chinese</w:t>
      </w:r>
    </w:p>
    <w:tbl>
      <w:tblPr>
        <w:tblStyle w:val="TableGrid"/>
        <w:tblW w:w="0" w:type="auto"/>
        <w:tblLook w:val="04A0" w:firstRow="1" w:lastRow="0" w:firstColumn="1" w:lastColumn="0" w:noHBand="0" w:noVBand="1"/>
      </w:tblPr>
      <w:tblGrid>
        <w:gridCol w:w="10682"/>
      </w:tblGrid>
      <w:tr w:rsidR="003F4825" w14:paraId="1BC473FB" w14:textId="77777777">
        <w:tc>
          <w:tcPr>
            <w:tcW w:w="11016" w:type="dxa"/>
          </w:tcPr>
          <w:p w14:paraId="119932F8" w14:textId="1774D8B5" w:rsidR="003F4825"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Instructor: </w:t>
            </w:r>
            <w:r w:rsidR="00461C8E">
              <w:rPr>
                <w:rFonts w:ascii="Times New Roman Regular" w:eastAsia="SimSun" w:hAnsi="Times New Roman Regular" w:cs="Times New Roman Regular"/>
                <w:sz w:val="24"/>
                <w:szCs w:val="24"/>
              </w:rPr>
              <w:t>Fang Wang</w:t>
            </w:r>
          </w:p>
          <w:p w14:paraId="3D450B3E" w14:textId="5286756C" w:rsidR="003F4825"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 xml:space="preserve">Email: </w:t>
            </w:r>
            <w:hyperlink r:id="rId6" w:history="1">
              <w:r w:rsidR="00461C8E" w:rsidRPr="00123C3E">
                <w:rPr>
                  <w:rStyle w:val="Hyperlink"/>
                </w:rPr>
                <w:t>Fang.Wang</w:t>
              </w:r>
              <w:r w:rsidR="00461C8E" w:rsidRPr="00123C3E">
                <w:rPr>
                  <w:rStyle w:val="Hyperlink"/>
                  <w:rFonts w:ascii="Times New Roman Regular" w:eastAsia="SimSun" w:hAnsi="Times New Roman Regular" w:cs="Times New Roman Regular"/>
                  <w:sz w:val="24"/>
                  <w:szCs w:val="24"/>
                </w:rPr>
                <w:t>@unt.edu</w:t>
              </w:r>
            </w:hyperlink>
          </w:p>
          <w:p w14:paraId="1CCD1760" w14:textId="77777777" w:rsidR="003F4825"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LANG 405K</w:t>
            </w:r>
          </w:p>
          <w:p w14:paraId="03068D27" w14:textId="77777777" w:rsidR="003F4825"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Phone: 940-565-2404</w:t>
            </w:r>
          </w:p>
          <w:p w14:paraId="2D61CB64" w14:textId="5B5DB4C1" w:rsidR="003F4825" w:rsidRDefault="00000000">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Office Hours: T</w:t>
            </w:r>
            <w:r>
              <w:rPr>
                <w:rFonts w:ascii="Times New Roman Regular" w:eastAsia="SimSun" w:hAnsi="Times New Roman Regular" w:cs="Times New Roman Regular" w:hint="eastAsia"/>
                <w:sz w:val="24"/>
                <w:szCs w:val="24"/>
                <w:lang w:eastAsia="zh-TW"/>
              </w:rPr>
              <w:t>uesday</w:t>
            </w:r>
            <w:r>
              <w:rPr>
                <w:rFonts w:ascii="Times New Roman Regular" w:eastAsia="SimSun" w:hAnsi="Times New Roman Regular" w:cs="Times New Roman Regular"/>
                <w:sz w:val="24"/>
                <w:szCs w:val="24"/>
              </w:rPr>
              <w:t>/</w:t>
            </w:r>
            <w:r>
              <w:rPr>
                <w:rFonts w:ascii="Times New Roman Regular" w:eastAsia="SimSun" w:hAnsi="Times New Roman Regular" w:cs="Times New Roman Regular" w:hint="eastAsia"/>
                <w:sz w:val="24"/>
                <w:szCs w:val="24"/>
                <w:lang w:eastAsia="zh-TW"/>
              </w:rPr>
              <w:t>Thursday</w:t>
            </w:r>
            <w:r>
              <w:rPr>
                <w:rFonts w:ascii="Times New Roman Regular" w:eastAsia="SimSun" w:hAnsi="Times New Roman Regular" w:cs="Times New Roman Regular"/>
                <w:sz w:val="24"/>
                <w:szCs w:val="24"/>
              </w:rPr>
              <w:t xml:space="preserve"> </w:t>
            </w:r>
            <w:r w:rsidR="00461C8E">
              <w:rPr>
                <w:rFonts w:ascii="Times New Roman Regular" w:eastAsia="SimSun" w:hAnsi="Times New Roman Regular" w:cs="Times New Roman Regular"/>
                <w:sz w:val="24"/>
                <w:szCs w:val="24"/>
                <w:lang w:eastAsia="zh-TW"/>
              </w:rPr>
              <w:t xml:space="preserve">1:30-3:00 </w:t>
            </w:r>
            <w:r>
              <w:rPr>
                <w:rFonts w:ascii="Times New Roman Regular" w:eastAsia="SimSun" w:hAnsi="Times New Roman Regular" w:cs="Times New Roman Regular" w:hint="eastAsia"/>
                <w:sz w:val="24"/>
                <w:szCs w:val="24"/>
                <w:lang w:eastAsia="zh-TW"/>
              </w:rPr>
              <w:t xml:space="preserve">PM </w:t>
            </w:r>
            <w:r>
              <w:rPr>
                <w:rFonts w:ascii="Times New Roman Regular" w:eastAsia="SimSun" w:hAnsi="Times New Roman Regular" w:cs="Times New Roman Regular"/>
                <w:sz w:val="24"/>
                <w:szCs w:val="24"/>
              </w:rPr>
              <w:t>(in office or by appointment)</w:t>
            </w:r>
          </w:p>
        </w:tc>
      </w:tr>
    </w:tbl>
    <w:p w14:paraId="5AA21496" w14:textId="77777777" w:rsidR="003F4825" w:rsidRDefault="003F4825">
      <w:pPr>
        <w:rPr>
          <w:rFonts w:ascii="Times New Roman Regular" w:hAnsi="Times New Roman Regular" w:cs="Times New Roman Regular" w:hint="eastAsia"/>
          <w:b/>
          <w:sz w:val="24"/>
          <w:szCs w:val="24"/>
        </w:rPr>
      </w:pPr>
    </w:p>
    <w:p w14:paraId="16FCA55F" w14:textId="77777777" w:rsidR="003F4825"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Required Materials:</w:t>
      </w:r>
    </w:p>
    <w:p w14:paraId="7560F00C" w14:textId="77777777" w:rsidR="003F4825" w:rsidRDefault="00000000">
      <w:pPr>
        <w:spacing w:before="20"/>
        <w:rPr>
          <w:rFonts w:ascii="Times New Roman Regular" w:hAnsi="Times New Roman Regular" w:cs="Times New Roman Regular" w:hint="eastAsia"/>
          <w:sz w:val="24"/>
          <w:szCs w:val="24"/>
        </w:rPr>
      </w:pPr>
      <w:r>
        <w:rPr>
          <w:rFonts w:ascii="Times New Roman Regular" w:eastAsia="PMingLiU" w:hAnsi="Times New Roman Regular" w:cs="Times New Roman Regular" w:hint="eastAsia"/>
          <w:sz w:val="24"/>
          <w:szCs w:val="24"/>
          <w:u w:val="single"/>
          <w:lang w:eastAsia="zh-TW"/>
        </w:rPr>
        <w:t>2 text</w:t>
      </w:r>
      <w:r>
        <w:rPr>
          <w:rFonts w:ascii="Times New Roman Regular" w:hAnsi="Times New Roman Regular" w:cs="Times New Roman Regular"/>
          <w:sz w:val="24"/>
          <w:szCs w:val="24"/>
          <w:u w:val="single"/>
        </w:rPr>
        <w:t>book</w:t>
      </w:r>
      <w:r>
        <w:rPr>
          <w:rFonts w:ascii="Times New Roman Regular" w:hAnsi="Times New Roman Regular" w:cs="Times New Roman Regular" w:hint="eastAsia"/>
          <w:sz w:val="24"/>
          <w:szCs w:val="24"/>
          <w:u w:val="single"/>
          <w:lang w:eastAsia="zh-TW"/>
        </w:rPr>
        <w:t>s:</w:t>
      </w:r>
      <w:r>
        <w:rPr>
          <w:rFonts w:ascii="Times New Roman Regular" w:hAnsi="Times New Roman Regular" w:cs="Times New Roman Regular" w:hint="eastAsia"/>
          <w:sz w:val="24"/>
          <w:szCs w:val="24"/>
          <w:lang w:eastAsia="zh-TW"/>
        </w:rPr>
        <w:t xml:space="preserve"> </w:t>
      </w:r>
      <w:r>
        <w:rPr>
          <w:rFonts w:ascii="Times New Roman Regular" w:hAnsi="Times New Roman Regular" w:cs="Times New Roman Regular"/>
          <w:i/>
          <w:sz w:val="24"/>
          <w:szCs w:val="24"/>
        </w:rPr>
        <w:t xml:space="preserve">Integrated Chinese, </w:t>
      </w:r>
      <w:r>
        <w:rPr>
          <w:rFonts w:ascii="Times New Roman Regular" w:hAnsi="Times New Roman Regular" w:cs="Times New Roman Regular"/>
          <w:sz w:val="24"/>
          <w:szCs w:val="24"/>
        </w:rPr>
        <w:t>4</w:t>
      </w:r>
      <w:r>
        <w:rPr>
          <w:rFonts w:ascii="Times New Roman Regular" w:hAnsi="Times New Roman Regular" w:cs="Times New Roman Regular"/>
          <w:sz w:val="24"/>
          <w:szCs w:val="24"/>
          <w:vertAlign w:val="superscript"/>
        </w:rPr>
        <w:t>th</w:t>
      </w:r>
      <w:r>
        <w:rPr>
          <w:rFonts w:ascii="Times New Roman Regular" w:hAnsi="Times New Roman Regular" w:cs="Times New Roman Regular"/>
          <w:sz w:val="24"/>
          <w:szCs w:val="24"/>
        </w:rPr>
        <w:t xml:space="preserve"> Ed., Volume </w:t>
      </w:r>
      <w:r>
        <w:rPr>
          <w:rFonts w:ascii="Times New Roman Regular" w:hAnsi="Times New Roman Regular" w:cs="Times New Roman Regular" w:hint="eastAsia"/>
          <w:sz w:val="24"/>
          <w:szCs w:val="24"/>
          <w:lang w:eastAsia="zh-TW"/>
        </w:rPr>
        <w:t>1 (Lesson 9 &amp; 10) + Volume 2</w:t>
      </w:r>
    </w:p>
    <w:p w14:paraId="22E5E197" w14:textId="77777777" w:rsidR="003F4825" w:rsidRDefault="00000000">
      <w:pPr>
        <w:pStyle w:val="BodyText"/>
        <w:spacing w:before="19"/>
        <w:ind w:right="1741"/>
        <w:rPr>
          <w:rFonts w:ascii="Times New Roman Regular" w:eastAsia="SimSun" w:hAnsi="Times New Roman Regular" w:cs="Times New Roman Regular" w:hint="eastAsia"/>
          <w:u w:val="single"/>
          <w:lang w:eastAsia="zh-CN"/>
        </w:rPr>
      </w:pPr>
      <w:r>
        <w:rPr>
          <w:rFonts w:ascii="Times New Roman Regular" w:eastAsia="PMingLiU" w:hAnsi="Times New Roman Regular" w:cs="Times New Roman Regular" w:hint="eastAsia"/>
          <w:u w:val="single"/>
          <w:lang w:eastAsia="zh-TW"/>
        </w:rPr>
        <w:t xml:space="preserve">1 </w:t>
      </w:r>
      <w:r>
        <w:rPr>
          <w:rFonts w:ascii="Times New Roman Regular" w:hAnsi="Times New Roman Regular" w:cs="Times New Roman Regular"/>
          <w:u w:val="single"/>
        </w:rPr>
        <w:t>notebook:</w:t>
      </w:r>
      <w:r>
        <w:rPr>
          <w:rFonts w:ascii="Times New Roman Regular" w:hAnsi="Times New Roman Regular" w:cs="Times New Roman Regular"/>
        </w:rPr>
        <w:t xml:space="preserve"> </w:t>
      </w:r>
      <w:r>
        <w:rPr>
          <w:rFonts w:ascii="Times New Roman Regular" w:eastAsia="PMingLiU" w:hAnsi="Times New Roman Regular" w:cs="Times New Roman Regular" w:hint="eastAsia"/>
          <w:lang w:eastAsia="zh-TW"/>
        </w:rPr>
        <w:t>f</w:t>
      </w:r>
      <w:r>
        <w:rPr>
          <w:rFonts w:ascii="Times New Roman Regular" w:eastAsia="SimSun" w:hAnsi="Times New Roman Regular" w:cs="Times New Roman Regular"/>
          <w:lang w:eastAsia="zh-CN"/>
        </w:rPr>
        <w:t xml:space="preserve">or keeping class </w:t>
      </w:r>
      <w:proofErr w:type="gramStart"/>
      <w:r>
        <w:rPr>
          <w:rFonts w:ascii="Times New Roman Regular" w:eastAsia="SimSun" w:hAnsi="Times New Roman Regular" w:cs="Times New Roman Regular"/>
          <w:lang w:eastAsia="zh-CN"/>
        </w:rPr>
        <w:t>notes</w:t>
      </w:r>
      <w:proofErr w:type="gramEnd"/>
    </w:p>
    <w:p w14:paraId="680C209D" w14:textId="77777777" w:rsidR="003F4825" w:rsidRDefault="00000000">
      <w:pPr>
        <w:pStyle w:val="BodyText"/>
        <w:spacing w:before="19"/>
        <w:ind w:right="1741"/>
        <w:rPr>
          <w:rFonts w:ascii="Times New Roman Regular" w:hAnsi="Times New Roman Regular" w:cs="Times New Roman Regular"/>
        </w:rPr>
      </w:pPr>
      <w:r>
        <w:rPr>
          <w:rFonts w:ascii="Times New Roman Regular" w:hAnsi="Times New Roman Regular" w:cs="Times New Roman Regular"/>
          <w:u w:val="single"/>
        </w:rPr>
        <w:t>1 folder:</w:t>
      </w:r>
      <w:r>
        <w:rPr>
          <w:rFonts w:ascii="Times New Roman Regular" w:hAnsi="Times New Roman Regular" w:cs="Times New Roman Regular"/>
        </w:rPr>
        <w:t xml:space="preserve"> for keeping quizzes and other papers returned to you.</w:t>
      </w:r>
    </w:p>
    <w:p w14:paraId="344C212B" w14:textId="77777777" w:rsidR="003F4825" w:rsidRDefault="003F4825">
      <w:pPr>
        <w:pStyle w:val="BodyText"/>
        <w:spacing w:before="8"/>
        <w:rPr>
          <w:rFonts w:ascii="Times New Roman Regular" w:hAnsi="Times New Roman Regular" w:cs="Times New Roman Regular"/>
        </w:rPr>
      </w:pPr>
    </w:p>
    <w:p w14:paraId="67A14B4E" w14:textId="77777777" w:rsidR="003F4825" w:rsidRDefault="00000000">
      <w:pPr>
        <w:pStyle w:val="BodyText"/>
        <w:ind w:right="360"/>
        <w:rPr>
          <w:rFonts w:ascii="Times New Roman Regular" w:hAnsi="Times New Roman Regular" w:cs="Times New Roman Regular"/>
          <w:b/>
        </w:rPr>
      </w:pPr>
      <w:r>
        <w:rPr>
          <w:rFonts w:ascii="Times New Roman Regular" w:eastAsia="SimSun" w:hAnsi="Times New Roman Regular" w:cs="Times New Roman Regular" w:hint="eastAsia"/>
          <w:b/>
          <w:lang w:eastAsia="zh-CN"/>
        </w:rPr>
        <w:t>Learning Objectives &amp; Learning Outcomes</w:t>
      </w:r>
      <w:r>
        <w:rPr>
          <w:rFonts w:ascii="Times New Roman Regular" w:hAnsi="Times New Roman Regular" w:cs="Times New Roman Regular"/>
          <w:b/>
        </w:rPr>
        <w:t>:</w:t>
      </w:r>
    </w:p>
    <w:p w14:paraId="31D2E3A0" w14:textId="77777777" w:rsidR="003F4825" w:rsidRDefault="00000000">
      <w:pPr>
        <w:spacing w:after="120" w:line="240" w:lineRule="atLeast"/>
        <w:ind w:firstLine="547"/>
        <w:rPr>
          <w:rFonts w:ascii="Times New Roman" w:hAnsi="Times New Roman" w:cs="Times New Roman"/>
          <w:color w:val="000000"/>
          <w:sz w:val="24"/>
          <w:szCs w:val="24"/>
        </w:rPr>
      </w:pPr>
      <w:r>
        <w:rPr>
          <w:rFonts w:ascii="Times New Roman Regular" w:hAnsi="Times New Roman Regular" w:cs="Times New Roman Regular"/>
          <w:sz w:val="24"/>
          <w:szCs w:val="24"/>
        </w:rPr>
        <w:t xml:space="preserve">This course is the </w:t>
      </w:r>
      <w:r>
        <w:rPr>
          <w:rFonts w:ascii="Times New Roman Regular" w:hAnsi="Times New Roman Regular" w:cs="Times New Roman Regular" w:hint="eastAsia"/>
          <w:sz w:val="24"/>
          <w:szCs w:val="24"/>
          <w:lang w:eastAsia="zh-TW"/>
        </w:rPr>
        <w:t>second</w:t>
      </w:r>
      <w:r>
        <w:rPr>
          <w:rFonts w:ascii="Times New Roman Regular" w:hAnsi="Times New Roman Regular" w:cs="Times New Roman Regular"/>
          <w:sz w:val="24"/>
          <w:szCs w:val="24"/>
        </w:rPr>
        <w:t xml:space="preserve"> semester of an introduction to both the Chinese language and to the world cultures and societies where Chinese is spoken (</w:t>
      </w:r>
      <w:r>
        <w:rPr>
          <w:rFonts w:ascii="Times New Roman Regular" w:eastAsia="SimSun" w:hAnsi="Times New Roman Regular" w:cs="Times New Roman Regular"/>
          <w:sz w:val="24"/>
          <w:szCs w:val="24"/>
        </w:rPr>
        <w:t xml:space="preserve">China, </w:t>
      </w:r>
      <w:r>
        <w:rPr>
          <w:rFonts w:ascii="Times New Roman Regular" w:hAnsi="Times New Roman Regular" w:cs="Times New Roman Regular"/>
          <w:sz w:val="24"/>
          <w:szCs w:val="24"/>
        </w:rPr>
        <w:t>Taiwan, Singapore, Hong Kong, etc.). We are using a holistic immersive approach to learning Chinese, with a focus on building your listening, speaking, reading, and writing skills</w:t>
      </w:r>
      <w:r>
        <w:rPr>
          <w:rFonts w:ascii="Times New Roman Regular" w:eastAsia="SimSun" w:hAnsi="Times New Roman Regular" w:cs="Times New Roman Regular"/>
          <w:sz w:val="24"/>
          <w:szCs w:val="24"/>
        </w:rPr>
        <w:t>,</w:t>
      </w:r>
      <w:r>
        <w:rPr>
          <w:rFonts w:ascii="Times New Roman Regular" w:hAnsi="Times New Roman Regular" w:cs="Times New Roman Regular"/>
          <w:sz w:val="24"/>
          <w:szCs w:val="24"/>
        </w:rPr>
        <w:t xml:space="preserve"> as well as cultural competence.</w:t>
      </w:r>
      <w:r>
        <w:rPr>
          <w:rFonts w:ascii="Times New Roman Regular" w:eastAsia="SimSun" w:hAnsi="Times New Roman Regular" w:cs="Times New Roman Regular" w:hint="eastAsia"/>
          <w:sz w:val="24"/>
          <w:szCs w:val="24"/>
        </w:rPr>
        <w:t xml:space="preserve"> </w:t>
      </w:r>
      <w:r>
        <w:rPr>
          <w:rFonts w:ascii="Times New Roman" w:hAnsi="Times New Roman" w:cs="Times New Roman"/>
          <w:color w:val="000000"/>
          <w:sz w:val="24"/>
          <w:szCs w:val="24"/>
        </w:rPr>
        <w:t xml:space="preserve">This course is designed to lay a groundwork for your study of Chinese. By the end of the term, you should be able to: 1) </w:t>
      </w:r>
      <w:r>
        <w:rPr>
          <w:rFonts w:ascii="Times New Roman" w:hAnsi="Times New Roman" w:cs="Times New Roman" w:hint="eastAsia"/>
          <w:color w:val="000000"/>
          <w:sz w:val="24"/>
          <w:szCs w:val="24"/>
          <w:lang w:eastAsia="zh-TW"/>
        </w:rPr>
        <w:t xml:space="preserve">approximately </w:t>
      </w:r>
      <w:r>
        <w:rPr>
          <w:rFonts w:ascii="Times New Roman" w:hAnsi="Times New Roman" w:cs="Times New Roman"/>
          <w:color w:val="000000"/>
          <w:sz w:val="24"/>
          <w:szCs w:val="24"/>
        </w:rPr>
        <w:t xml:space="preserve">read and write </w:t>
      </w:r>
      <w:r>
        <w:rPr>
          <w:rFonts w:ascii="Times New Roman" w:hAnsi="Times New Roman" w:cs="Times New Roman" w:hint="eastAsia"/>
          <w:color w:val="000000"/>
          <w:sz w:val="24"/>
          <w:szCs w:val="24"/>
          <w:lang w:eastAsia="zh-TW"/>
        </w:rPr>
        <w:t>10</w:t>
      </w:r>
      <w:r>
        <w:rPr>
          <w:rFonts w:ascii="Times New Roman" w:hAnsi="Times New Roman" w:cs="Times New Roman" w:hint="eastAsia"/>
          <w:color w:val="000000"/>
          <w:sz w:val="24"/>
          <w:szCs w:val="24"/>
        </w:rPr>
        <w:t>00</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 xml:space="preserve">simplified </w:t>
      </w:r>
      <w:r>
        <w:rPr>
          <w:rFonts w:ascii="Times New Roman" w:hAnsi="Times New Roman" w:cs="Times New Roman"/>
          <w:color w:val="000000"/>
          <w:sz w:val="24"/>
          <w:szCs w:val="24"/>
        </w:rPr>
        <w:t xml:space="preserve">Chinese characters and </w:t>
      </w:r>
      <w:r>
        <w:rPr>
          <w:rFonts w:ascii="Times New Roman" w:hAnsi="Times New Roman" w:cs="Times New Roman" w:hint="eastAsia"/>
          <w:color w:val="000000"/>
          <w:sz w:val="24"/>
          <w:szCs w:val="24"/>
        </w:rPr>
        <w:t>vocabulary</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lang w:eastAsia="zh-TW"/>
        </w:rPr>
        <w:t>2</w:t>
      </w:r>
      <w:r>
        <w:rPr>
          <w:rFonts w:ascii="Times New Roman" w:hAnsi="Times New Roman" w:cs="Times New Roman"/>
          <w:color w:val="000000"/>
          <w:sz w:val="24"/>
          <w:szCs w:val="24"/>
        </w:rPr>
        <w:t xml:space="preserve">) carry out simple conversations on </w:t>
      </w:r>
      <w:proofErr w:type="gramStart"/>
      <w:r>
        <w:rPr>
          <w:rFonts w:ascii="Times New Roman" w:hAnsi="Times New Roman" w:cs="Times New Roman"/>
          <w:color w:val="000000"/>
          <w:sz w:val="24"/>
          <w:szCs w:val="24"/>
        </w:rPr>
        <w:t>every day</w:t>
      </w:r>
      <w:proofErr w:type="gramEnd"/>
      <w:r>
        <w:rPr>
          <w:rFonts w:ascii="Times New Roman" w:hAnsi="Times New Roman" w:cs="Times New Roman"/>
          <w:color w:val="000000"/>
          <w:sz w:val="24"/>
          <w:szCs w:val="24"/>
        </w:rPr>
        <w:t xml:space="preserve"> topics</w:t>
      </w:r>
      <w:r>
        <w:rPr>
          <w:rFonts w:ascii="Times New Roman" w:hAnsi="Times New Roman" w:cs="Times New Roman" w:hint="eastAsia"/>
          <w:color w:val="000000"/>
          <w:sz w:val="24"/>
          <w:szCs w:val="24"/>
        </w:rPr>
        <w:t xml:space="preserve"> such as</w:t>
      </w:r>
      <w:r>
        <w:rPr>
          <w:rFonts w:ascii="Times New Roman" w:hAnsi="Times New Roman" w:cs="Times New Roman" w:hint="eastAsia"/>
          <w:color w:val="000000"/>
          <w:sz w:val="24"/>
          <w:szCs w:val="24"/>
          <w:lang w:eastAsia="zh-TW"/>
        </w:rPr>
        <w:t xml:space="preserve"> shopping, weather, dining/ordering food, making an appointment, seeing a doctor, </w:t>
      </w:r>
      <w:r>
        <w:rPr>
          <w:rFonts w:ascii="Times New Roman" w:hAnsi="Times New Roman" w:cs="Times New Roman" w:hint="eastAsia"/>
          <w:color w:val="000000"/>
          <w:sz w:val="24"/>
          <w:szCs w:val="24"/>
        </w:rPr>
        <w:t>etc</w:t>
      </w:r>
      <w:r>
        <w:rPr>
          <w:rFonts w:ascii="Times New Roman" w:hAnsi="Times New Roman" w:cs="Times New Roman" w:hint="eastAsia"/>
          <w:color w:val="000000"/>
          <w:sz w:val="24"/>
          <w:szCs w:val="24"/>
          <w:lang w:eastAsia="zh-TW"/>
        </w:rPr>
        <w:t>.</w:t>
      </w:r>
      <w:r>
        <w:rPr>
          <w:rFonts w:ascii="Times New Roman" w:hAnsi="Times New Roman" w:cs="Times New Roman"/>
          <w:color w:val="000000"/>
          <w:sz w:val="24"/>
          <w:szCs w:val="24"/>
        </w:rPr>
        <w:t xml:space="preserve">; and </w:t>
      </w:r>
      <w:r>
        <w:rPr>
          <w:rFonts w:ascii="Times New Roman" w:hAnsi="Times New Roman" w:cs="Times New Roman" w:hint="eastAsia"/>
          <w:color w:val="000000"/>
          <w:sz w:val="24"/>
          <w:szCs w:val="24"/>
          <w:lang w:eastAsia="zh-TW"/>
        </w:rPr>
        <w:t>3</w:t>
      </w:r>
      <w:r>
        <w:rPr>
          <w:rFonts w:ascii="Times New Roman" w:hAnsi="Times New Roman" w:cs="Times New Roman"/>
          <w:color w:val="000000"/>
          <w:sz w:val="24"/>
          <w:szCs w:val="24"/>
        </w:rPr>
        <w:t>) read a simple story</w:t>
      </w:r>
      <w:r>
        <w:rPr>
          <w:rFonts w:ascii="Times New Roman" w:hAnsi="Times New Roman" w:cs="Times New Roman" w:hint="eastAsia"/>
          <w:color w:val="000000"/>
          <w:sz w:val="24"/>
          <w:szCs w:val="24"/>
        </w:rPr>
        <w:t xml:space="preserve"> related to daily life</w:t>
      </w:r>
      <w:r>
        <w:rPr>
          <w:rFonts w:ascii="Times New Roman" w:hAnsi="Times New Roman" w:cs="Times New Roman"/>
          <w:color w:val="000000"/>
          <w:sz w:val="24"/>
          <w:szCs w:val="24"/>
        </w:rPr>
        <w:t xml:space="preserve">.  </w:t>
      </w:r>
    </w:p>
    <w:p w14:paraId="0273475F" w14:textId="77777777" w:rsidR="003F4825" w:rsidRDefault="00000000">
      <w:pPr>
        <w:pStyle w:val="BodyText"/>
        <w:ind w:right="360"/>
        <w:rPr>
          <w:rFonts w:ascii="Times New Roman Regular" w:eastAsia="SimSun" w:hAnsi="Times New Roman Regular" w:cs="Times New Roman Regular" w:hint="eastAsia"/>
          <w:lang w:eastAsia="zh-CN"/>
        </w:rPr>
      </w:pPr>
      <w:r>
        <w:rPr>
          <w:color w:val="000000"/>
        </w:rPr>
        <w:t>The texts use</w:t>
      </w:r>
      <w:r>
        <w:rPr>
          <w:rFonts w:eastAsia="SimSun" w:hint="eastAsia"/>
          <w:color w:val="000000"/>
          <w:lang w:eastAsia="zh-CN"/>
        </w:rPr>
        <w:t>d</w:t>
      </w:r>
      <w:r>
        <w:rPr>
          <w:color w:val="000000"/>
        </w:rPr>
        <w:t>—</w:t>
      </w:r>
      <w:r>
        <w:rPr>
          <w:rFonts w:eastAsiaTheme="minorEastAsia" w:hint="eastAsia"/>
          <w:i/>
          <w:iCs/>
          <w:color w:val="000000"/>
        </w:rPr>
        <w:t>Integrated Chinese</w:t>
      </w:r>
      <w:r>
        <w:rPr>
          <w:i/>
          <w:iCs/>
          <w:color w:val="000000"/>
        </w:rPr>
        <w:t xml:space="preserve">: </w:t>
      </w:r>
      <w:r>
        <w:rPr>
          <w:rFonts w:eastAsia="SimSun" w:hint="eastAsia"/>
          <w:i/>
          <w:iCs/>
          <w:color w:val="000000"/>
          <w:lang w:eastAsia="zh-CN"/>
        </w:rPr>
        <w:t>Volume</w:t>
      </w:r>
      <w:r>
        <w:rPr>
          <w:rFonts w:eastAsiaTheme="minorEastAsia" w:hint="eastAsia"/>
          <w:i/>
          <w:iCs/>
          <w:color w:val="000000"/>
        </w:rPr>
        <w:t xml:space="preserve"> 1</w:t>
      </w:r>
      <w:r>
        <w:rPr>
          <w:rFonts w:eastAsiaTheme="minorEastAsia" w:hint="eastAsia"/>
          <w:i/>
          <w:iCs/>
          <w:color w:val="000000"/>
          <w:lang w:eastAsia="zh-TW"/>
        </w:rPr>
        <w:t xml:space="preserve"> (Lesson 9 &amp; 10) + </w:t>
      </w:r>
      <w:r>
        <w:rPr>
          <w:rFonts w:eastAsiaTheme="minorEastAsia" w:hint="eastAsia"/>
          <w:i/>
          <w:iCs/>
          <w:color w:val="000000"/>
        </w:rPr>
        <w:t>Integrated Chinese</w:t>
      </w:r>
      <w:r>
        <w:rPr>
          <w:i/>
          <w:iCs/>
          <w:color w:val="000000"/>
        </w:rPr>
        <w:t xml:space="preserve">: </w:t>
      </w:r>
      <w:r>
        <w:rPr>
          <w:rFonts w:eastAsia="SimSun" w:hint="eastAsia"/>
          <w:i/>
          <w:iCs/>
          <w:color w:val="000000"/>
          <w:lang w:eastAsia="zh-CN"/>
        </w:rPr>
        <w:t>Volume</w:t>
      </w:r>
      <w:r>
        <w:rPr>
          <w:rFonts w:eastAsiaTheme="minorEastAsia" w:hint="eastAsia"/>
          <w:i/>
          <w:iCs/>
          <w:color w:val="000000"/>
        </w:rPr>
        <w:t xml:space="preserve"> </w:t>
      </w:r>
      <w:r>
        <w:rPr>
          <w:rFonts w:eastAsiaTheme="minorEastAsia" w:hint="eastAsia"/>
          <w:i/>
          <w:iCs/>
          <w:color w:val="000000"/>
          <w:lang w:eastAsia="zh-TW"/>
        </w:rPr>
        <w:t>2</w:t>
      </w:r>
      <w:r>
        <w:rPr>
          <w:rFonts w:eastAsiaTheme="minorEastAsia" w:hint="eastAsia"/>
          <w:i/>
          <w:iCs/>
          <w:color w:val="000000"/>
        </w:rPr>
        <w:t xml:space="preserve">, </w:t>
      </w:r>
      <w:r>
        <w:rPr>
          <w:rFonts w:eastAsiaTheme="minorEastAsia" w:hint="eastAsia"/>
          <w:i/>
          <w:iCs/>
          <w:color w:val="000000"/>
          <w:lang w:eastAsia="zh-TW"/>
        </w:rPr>
        <w:t xml:space="preserve">which </w:t>
      </w:r>
      <w:r>
        <w:rPr>
          <w:color w:val="000000"/>
        </w:rPr>
        <w:t xml:space="preserve">are specially designed for students with diverse needs and interests in pursuing Chinese as a foreign language. </w:t>
      </w:r>
      <w:r>
        <w:rPr>
          <w:rFonts w:eastAsiaTheme="minorEastAsia" w:hint="eastAsia"/>
          <w:i/>
          <w:color w:val="000000"/>
        </w:rPr>
        <w:t>Integrated Chinese</w:t>
      </w:r>
      <w:r>
        <w:rPr>
          <w:color w:val="000000"/>
        </w:rPr>
        <w:t xml:space="preserve"> provides detailed information on the fundamentals of Chinese language and many contextualized examples of basic characters and sentence patterns. </w:t>
      </w:r>
    </w:p>
    <w:p w14:paraId="1B85BD9D" w14:textId="77777777" w:rsidR="003F4825" w:rsidRDefault="003F4825">
      <w:pPr>
        <w:pStyle w:val="BodyText"/>
        <w:ind w:right="360"/>
        <w:rPr>
          <w:rFonts w:ascii="Times New Roman Regular" w:hAnsi="Times New Roman Regular" w:cs="Times New Roman Regular"/>
        </w:rPr>
      </w:pPr>
    </w:p>
    <w:p w14:paraId="74C7E90E" w14:textId="77777777" w:rsidR="003F4825" w:rsidRDefault="00000000">
      <w:pPr>
        <w:pStyle w:val="BodyText"/>
        <w:ind w:right="360"/>
        <w:rPr>
          <w:rFonts w:ascii="Times New Roman Regular" w:hAnsi="Times New Roman Regular" w:cs="Times New Roman Regular"/>
          <w:b/>
        </w:rPr>
      </w:pPr>
      <w:r>
        <w:rPr>
          <w:rFonts w:ascii="Times New Roman Regular" w:hAnsi="Times New Roman Regular" w:cs="Times New Roman Regular"/>
          <w:b/>
        </w:rPr>
        <w:t>Prerequisites:</w:t>
      </w:r>
    </w:p>
    <w:p w14:paraId="3444B7B2" w14:textId="77777777" w:rsidR="003F4825" w:rsidRDefault="00000000">
      <w:pPr>
        <w:pStyle w:val="BodyText"/>
        <w:ind w:right="360"/>
        <w:rPr>
          <w:rFonts w:ascii="Times New Roman Regular" w:hAnsi="Times New Roman Regular" w:cs="Times New Roman Regular"/>
        </w:rPr>
      </w:pPr>
      <w:r>
        <w:rPr>
          <w:rFonts w:ascii="Times New Roman Regular" w:hAnsi="Times New Roman Regular" w:cs="Times New Roman Regular"/>
        </w:rPr>
        <w:t>CHIN-10</w:t>
      </w:r>
      <w:r>
        <w:rPr>
          <w:rFonts w:ascii="Times New Roman Regular" w:eastAsia="PMingLiU" w:hAnsi="Times New Roman Regular" w:cs="Times New Roman Regular" w:hint="eastAsia"/>
          <w:lang w:eastAsia="zh-TW"/>
        </w:rPr>
        <w:t>1</w:t>
      </w:r>
      <w:r>
        <w:rPr>
          <w:rFonts w:ascii="Times New Roman Regular" w:hAnsi="Times New Roman Regular" w:cs="Times New Roman Regular"/>
        </w:rPr>
        <w:t>0 at UNT (or the equivalent).</w:t>
      </w:r>
    </w:p>
    <w:p w14:paraId="4B47FA03" w14:textId="77777777" w:rsidR="003F4825" w:rsidRDefault="003F4825">
      <w:pPr>
        <w:pStyle w:val="BodyText"/>
        <w:spacing w:before="10"/>
        <w:rPr>
          <w:rFonts w:ascii="Times New Roman Regular" w:hAnsi="Times New Roman Regular" w:cs="Times New Roman Regular"/>
        </w:rPr>
      </w:pPr>
    </w:p>
    <w:p w14:paraId="234F1078" w14:textId="77777777" w:rsidR="003F4825" w:rsidRDefault="00000000">
      <w:pPr>
        <w:pStyle w:val="Heading1"/>
        <w:ind w:left="0"/>
        <w:rPr>
          <w:rFonts w:ascii="Times New Roman Regular" w:hAnsi="Times New Roman Regular" w:cs="Times New Roman Regular"/>
        </w:rPr>
      </w:pPr>
      <w:r>
        <w:rPr>
          <w:rFonts w:ascii="Times New Roman Regular" w:eastAsia="SimSun" w:hAnsi="Times New Roman Regular" w:cs="Times New Roman Regular"/>
          <w:lang w:eastAsia="zh-CN"/>
        </w:rPr>
        <w:t xml:space="preserve">Learning </w:t>
      </w:r>
      <w:r>
        <w:rPr>
          <w:rFonts w:ascii="Times New Roman Regular" w:hAnsi="Times New Roman Regular" w:cs="Times New Roman Regular"/>
        </w:rPr>
        <w:t>Requirements:</w:t>
      </w:r>
    </w:p>
    <w:p w14:paraId="2B379B18" w14:textId="77777777" w:rsidR="003F4825" w:rsidRDefault="00000000">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Pr>
          <w:rFonts w:ascii="Times New Roman Regular" w:eastAsia="PMingLiU" w:hAnsi="Times New Roman Regular" w:cs="Times New Roman Regular" w:hint="eastAsia"/>
          <w:sz w:val="24"/>
          <w:szCs w:val="24"/>
          <w:lang w:eastAsia="zh-TW"/>
        </w:rPr>
        <w:t>Homework Essays</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hint="eastAsia"/>
          <w:sz w:val="24"/>
          <w:szCs w:val="24"/>
          <w:lang w:eastAsia="zh-CN"/>
        </w:rPr>
        <w:t>6</w:t>
      </w:r>
      <w:r>
        <w:rPr>
          <w:rFonts w:ascii="Times New Roman Regular" w:hAnsi="Times New Roman Regular" w:cs="Times New Roman Regular"/>
          <w:sz w:val="24"/>
          <w:szCs w:val="24"/>
        </w:rPr>
        <w:t xml:space="preserve">: </w:t>
      </w:r>
      <w:r>
        <w:rPr>
          <w:rFonts w:ascii="Times New Roman Regular" w:eastAsia="PMingLiU" w:hAnsi="Times New Roman Regular" w:cs="Times New Roman Regular" w:hint="eastAsia"/>
          <w:sz w:val="24"/>
          <w:szCs w:val="24"/>
          <w:lang w:eastAsia="zh-TW"/>
        </w:rPr>
        <w:t xml:space="preserve">One Essay for </w:t>
      </w:r>
      <w:r>
        <w:rPr>
          <w:rFonts w:ascii="Times New Roman Regular" w:eastAsia="PMingLiU" w:hAnsi="Times New Roman Regular" w:cs="Times New Roman Regular" w:hint="eastAsia"/>
          <w:sz w:val="24"/>
          <w:szCs w:val="24"/>
          <w:lang w:eastAsia="zh-CN"/>
        </w:rPr>
        <w:t>Every 2</w:t>
      </w:r>
      <w:r>
        <w:rPr>
          <w:rFonts w:ascii="Times New Roman Regular" w:eastAsia="PMingLiU" w:hAnsi="Times New Roman Regular" w:cs="Times New Roman Regular" w:hint="eastAsia"/>
          <w:sz w:val="24"/>
          <w:szCs w:val="24"/>
          <w:lang w:eastAsia="zh-TW"/>
        </w:rPr>
        <w:t xml:space="preserve"> Lesson</w:t>
      </w:r>
      <w:r>
        <w:rPr>
          <w:rFonts w:ascii="Times New Roman Regular" w:eastAsia="PMingLiU" w:hAnsi="Times New Roman Regular" w:cs="Times New Roman Regular" w:hint="eastAsia"/>
          <w:sz w:val="24"/>
          <w:szCs w:val="24"/>
          <w:lang w:eastAsia="zh-CN"/>
        </w:rPr>
        <w:t>s</w:t>
      </w:r>
      <w:r>
        <w:rPr>
          <w:rFonts w:ascii="Times New Roman Regular" w:eastAsia="PMingLiU" w:hAnsi="Times New Roman Regular" w:cs="Times New Roman Regular" w:hint="eastAsia"/>
          <w:sz w:val="24"/>
          <w:szCs w:val="24"/>
          <w:lang w:eastAsia="zh-TW"/>
        </w:rPr>
        <w:t>/Chapter</w:t>
      </w:r>
      <w:r>
        <w:rPr>
          <w:rFonts w:ascii="Times New Roman Regular" w:eastAsia="PMingLiU" w:hAnsi="Times New Roman Regular" w:cs="Times New Roman Regular" w:hint="eastAsia"/>
          <w:sz w:val="24"/>
          <w:szCs w:val="24"/>
          <w:lang w:eastAsia="zh-CN"/>
        </w:rPr>
        <w:t>s</w:t>
      </w:r>
      <w:r>
        <w:rPr>
          <w:rFonts w:ascii="Times New Roman Regular" w:hAnsi="Times New Roman Regular" w:cs="Times New Roman Regular"/>
          <w:sz w:val="24"/>
          <w:szCs w:val="24"/>
        </w:rPr>
        <w:t>)</w:t>
      </w:r>
    </w:p>
    <w:p w14:paraId="0F45B6D9" w14:textId="77777777" w:rsidR="003F4825"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Quizzes (6</w:t>
      </w:r>
      <w:r>
        <w:rPr>
          <w:rFonts w:ascii="Times New Roman Regular" w:eastAsia="SimSun" w:hAnsi="Times New Roman Regular" w:cs="Times New Roman Regular"/>
          <w:sz w:val="24"/>
          <w:szCs w:val="24"/>
          <w:lang w:eastAsia="zh-CN"/>
        </w:rPr>
        <w:t xml:space="preserve">: </w:t>
      </w:r>
      <w:r>
        <w:rPr>
          <w:rFonts w:ascii="Times New Roman Regular" w:eastAsia="SimSun" w:hAnsi="Times New Roman Regular" w:cs="Times New Roman Regular" w:hint="eastAsia"/>
          <w:sz w:val="24"/>
          <w:szCs w:val="24"/>
          <w:lang w:eastAsia="zh-TW"/>
        </w:rPr>
        <w:t>One Quiz for Every 2 Lessons/Chapters</w:t>
      </w:r>
      <w:r>
        <w:rPr>
          <w:rFonts w:ascii="Times New Roman Regular" w:hAnsi="Times New Roman Regular" w:cs="Times New Roman Regular"/>
          <w:sz w:val="24"/>
          <w:szCs w:val="24"/>
        </w:rPr>
        <w:t>)</w:t>
      </w:r>
    </w:p>
    <w:p w14:paraId="00844F1E" w14:textId="77777777" w:rsidR="003F4825"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Lab Assignments (12: One Lab Assignment for Each Lesson/Chapter = handwritten both dialogues/texts of each lesson/chapter)</w:t>
      </w:r>
    </w:p>
    <w:p w14:paraId="6EDBF2C9" w14:textId="77777777" w:rsidR="003F4825" w:rsidRDefault="00000000">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Pr>
          <w:rFonts w:ascii="Times New Roman Regular" w:eastAsia="SimSun" w:hAnsi="Times New Roman Regular" w:cs="Times New Roman Regular"/>
          <w:sz w:val="24"/>
          <w:szCs w:val="24"/>
          <w:lang w:eastAsia="zh-CN"/>
        </w:rPr>
        <w:t>Speaking</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sz w:val="24"/>
          <w:szCs w:val="24"/>
          <w:lang w:eastAsia="zh-CN"/>
        </w:rPr>
        <w:t>Tests</w:t>
      </w:r>
      <w:r>
        <w:rPr>
          <w:rFonts w:ascii="Times New Roman Regular" w:hAnsi="Times New Roman Regular" w:cs="Times New Roman Regular"/>
          <w:sz w:val="24"/>
          <w:szCs w:val="24"/>
        </w:rPr>
        <w:t xml:space="preserve"> </w:t>
      </w:r>
      <w:r>
        <w:rPr>
          <w:rFonts w:ascii="Times New Roman Regular" w:eastAsia="SimSun" w:hAnsi="Times New Roman Regular" w:cs="Times New Roman Regular"/>
          <w:sz w:val="24"/>
          <w:szCs w:val="24"/>
          <w:lang w:eastAsia="zh-CN"/>
        </w:rPr>
        <w:t>(</w:t>
      </w:r>
      <w:r>
        <w:rPr>
          <w:rFonts w:ascii="Times New Roman Regular" w:hAnsi="Times New Roman Regular" w:cs="Times New Roman Regular"/>
          <w:sz w:val="24"/>
          <w:szCs w:val="24"/>
        </w:rPr>
        <w:t>2</w:t>
      </w:r>
      <w:r>
        <w:rPr>
          <w:rFonts w:ascii="Times New Roman Regular" w:eastAsia="SimSun" w:hAnsi="Times New Roman Regular" w:cs="Times New Roman Regular"/>
          <w:sz w:val="24"/>
          <w:szCs w:val="24"/>
          <w:lang w:eastAsia="zh-CN"/>
        </w:rPr>
        <w:t>: Mid-term + Final</w:t>
      </w:r>
      <w:r>
        <w:rPr>
          <w:rFonts w:ascii="Times New Roman Regular" w:hAnsi="Times New Roman Regular" w:cs="Times New Roman Regular"/>
          <w:sz w:val="24"/>
          <w:szCs w:val="24"/>
        </w:rPr>
        <w:t>)</w:t>
      </w:r>
    </w:p>
    <w:p w14:paraId="06FDEE67" w14:textId="77777777" w:rsidR="003F4825" w:rsidRDefault="00000000">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Written </w:t>
      </w:r>
      <w:r>
        <w:rPr>
          <w:rFonts w:ascii="Times New Roman Regular" w:eastAsia="SimSun" w:hAnsi="Times New Roman Regular" w:cs="Times New Roman Regular"/>
          <w:sz w:val="24"/>
          <w:szCs w:val="24"/>
          <w:lang w:eastAsia="zh-CN"/>
        </w:rPr>
        <w:t>Tests</w:t>
      </w:r>
      <w:r>
        <w:rPr>
          <w:rFonts w:ascii="Times New Roman Regular" w:hAnsi="Times New Roman Regular" w:cs="Times New Roman Regular"/>
          <w:sz w:val="24"/>
          <w:szCs w:val="24"/>
        </w:rPr>
        <w:t xml:space="preserve"> (2</w:t>
      </w:r>
      <w:r>
        <w:rPr>
          <w:rFonts w:ascii="Times New Roman Regular" w:eastAsia="SimSun" w:hAnsi="Times New Roman Regular" w:cs="Times New Roman Regular"/>
          <w:sz w:val="24"/>
          <w:szCs w:val="24"/>
          <w:lang w:eastAsia="zh-CN"/>
        </w:rPr>
        <w:t>: Mid-term + Final</w:t>
      </w:r>
      <w:r>
        <w:rPr>
          <w:rFonts w:ascii="Times New Roman Regular" w:hAnsi="Times New Roman Regular" w:cs="Times New Roman Regular"/>
          <w:sz w:val="24"/>
          <w:szCs w:val="24"/>
        </w:rPr>
        <w:t>)</w:t>
      </w:r>
    </w:p>
    <w:p w14:paraId="56AF9B4A" w14:textId="77777777" w:rsidR="003F4825" w:rsidRDefault="003F4825">
      <w:pPr>
        <w:pStyle w:val="ListParagraph"/>
        <w:numPr>
          <w:ilvl w:val="0"/>
          <w:numId w:val="2"/>
        </w:numPr>
        <w:tabs>
          <w:tab w:val="left" w:pos="701"/>
        </w:tabs>
        <w:spacing w:before="24"/>
        <w:ind w:hanging="241"/>
        <w:rPr>
          <w:rFonts w:ascii="Times New Roman Regular" w:hAnsi="Times New Roman Regular" w:cs="Times New Roman Regular"/>
          <w:sz w:val="24"/>
          <w:szCs w:val="24"/>
        </w:rPr>
      </w:pPr>
    </w:p>
    <w:p w14:paraId="29E556BA" w14:textId="77777777" w:rsidR="003F4825" w:rsidRDefault="00000000">
      <w:pPr>
        <w:pStyle w:val="BodyText"/>
        <w:spacing w:before="20"/>
        <w:rPr>
          <w:rFonts w:ascii="Times New Roman Regular" w:hAnsi="Times New Roman Regular" w:cs="Times New Roman Regular"/>
        </w:rPr>
      </w:pPr>
      <w:r>
        <w:rPr>
          <w:rFonts w:ascii="Times New Roman Regular" w:eastAsia="SimSun" w:hAnsi="Times New Roman Regular" w:cs="Times New Roman Regular"/>
          <w:b/>
          <w:bCs/>
          <w:lang w:eastAsia="zh-CN"/>
        </w:rPr>
        <w:t>Grading (f</w:t>
      </w:r>
      <w:r>
        <w:rPr>
          <w:rFonts w:ascii="Times New Roman Regular" w:hAnsi="Times New Roman Regular" w:cs="Times New Roman Regular"/>
          <w:b/>
          <w:bCs/>
        </w:rPr>
        <w:t>inal grades will be determined as follows</w:t>
      </w:r>
      <w:r>
        <w:rPr>
          <w:rFonts w:ascii="Times New Roman Regular" w:eastAsia="SimSun" w:hAnsi="Times New Roman Regular" w:cs="Times New Roman Regular"/>
          <w:b/>
          <w:bCs/>
          <w:lang w:eastAsia="zh-CN"/>
        </w:rPr>
        <w:t>):</w:t>
      </w:r>
    </w:p>
    <w:p w14:paraId="5E3CE62D" w14:textId="77777777" w:rsidR="003F4825" w:rsidRDefault="00000000">
      <w:pPr>
        <w:pStyle w:val="BodyText"/>
        <w:spacing w:before="24"/>
        <w:ind w:left="460" w:right="829"/>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PMingLiU" w:hAnsi="Times New Roman Regular" w:cs="Times New Roman Regular" w:hint="eastAsia"/>
          <w:lang w:eastAsia="zh-TW"/>
        </w:rPr>
        <w:t>0</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Attendance &amp; Participation</w:t>
      </w:r>
      <w:r>
        <w:rPr>
          <w:rFonts w:ascii="Times New Roman Regular" w:hAnsi="Times New Roman Regular" w:cs="Times New Roman Regular"/>
        </w:rPr>
        <w:t xml:space="preserve"> (</w:t>
      </w:r>
      <w:r>
        <w:rPr>
          <w:rFonts w:ascii="Times New Roman Regular" w:eastAsia="PMingLiU" w:hAnsi="Times New Roman Regular" w:cs="Times New Roman Regular" w:hint="eastAsia"/>
          <w:lang w:eastAsia="zh-TW"/>
        </w:rPr>
        <w:t>No Unexcused Absence Will Be Allowed</w:t>
      </w:r>
      <w:r>
        <w:rPr>
          <w:rFonts w:ascii="Times New Roman Regular" w:hAnsi="Times New Roman Regular" w:cs="Times New Roman Regular"/>
        </w:rPr>
        <w:t>)</w:t>
      </w:r>
    </w:p>
    <w:p w14:paraId="6157268F" w14:textId="77777777" w:rsidR="003F4825" w:rsidRDefault="00000000">
      <w:pPr>
        <w:pStyle w:val="BodyText"/>
        <w:spacing w:before="24"/>
        <w:ind w:left="460" w:right="829"/>
        <w:rPr>
          <w:rFonts w:ascii="Times New Roman Regular" w:hAnsi="Times New Roman Regular" w:cs="Times New Roman Regular"/>
        </w:rPr>
      </w:pPr>
      <w:r>
        <w:rPr>
          <w:rFonts w:ascii="Times New Roman Regular" w:hAnsi="Times New Roman Regular" w:cs="Times New Roman Regular"/>
        </w:rPr>
        <w:t>3</w:t>
      </w:r>
      <w:r>
        <w:rPr>
          <w:rFonts w:ascii="Times New Roman Regular" w:eastAsia="PMingLiU" w:hAnsi="Times New Roman Regular" w:cs="Times New Roman Regular" w:hint="eastAsia"/>
          <w:lang w:eastAsia="zh-TW"/>
        </w:rPr>
        <w:t>6</w:t>
      </w:r>
      <w:r>
        <w:rPr>
          <w:rFonts w:ascii="Times New Roman Regular" w:hAnsi="Times New Roman Regular" w:cs="Times New Roman Regular"/>
        </w:rPr>
        <w:t>% Homework (4% each essay + 1% each lab assignment)</w:t>
      </w:r>
    </w:p>
    <w:p w14:paraId="676F3076" w14:textId="77777777" w:rsidR="003F4825" w:rsidRDefault="00000000">
      <w:pPr>
        <w:pStyle w:val="BodyText"/>
        <w:spacing w:before="4"/>
        <w:ind w:left="460"/>
        <w:rPr>
          <w:rFonts w:ascii="Times New Roman Regular" w:hAnsi="Times New Roman Regular" w:cs="Times New Roman Regular"/>
        </w:rPr>
      </w:pPr>
      <w:r>
        <w:rPr>
          <w:rFonts w:ascii="Times New Roman Regular" w:eastAsia="SimSun" w:hAnsi="Times New Roman Regular" w:cs="Times New Roman Regular"/>
          <w:lang w:eastAsia="zh-CN"/>
        </w:rPr>
        <w:t>24</w:t>
      </w:r>
      <w:r>
        <w:rPr>
          <w:rFonts w:ascii="Times New Roman Regular" w:hAnsi="Times New Roman Regular" w:cs="Times New Roman Regular"/>
        </w:rPr>
        <w:t>% Quizzes (</w:t>
      </w:r>
      <w:r>
        <w:rPr>
          <w:rFonts w:ascii="Times New Roman Regular" w:eastAsia="SimSun" w:hAnsi="Times New Roman Regular" w:cs="Times New Roman Regular"/>
          <w:lang w:eastAsia="zh-CN"/>
        </w:rPr>
        <w:t>4</w:t>
      </w:r>
      <w:r>
        <w:rPr>
          <w:rFonts w:ascii="Times New Roman Regular" w:hAnsi="Times New Roman Regular" w:cs="Times New Roman Regular"/>
        </w:rPr>
        <w:t>% each)</w:t>
      </w:r>
    </w:p>
    <w:p w14:paraId="2FA30A04" w14:textId="77777777" w:rsidR="003F4825" w:rsidRDefault="00000000">
      <w:pPr>
        <w:pStyle w:val="BodyText"/>
        <w:spacing w:before="24"/>
        <w:ind w:left="460"/>
        <w:rPr>
          <w:rFonts w:ascii="Times New Roman Regular" w:hAnsi="Times New Roman Regular" w:cs="Times New Roman Regular"/>
        </w:rPr>
      </w:pPr>
      <w:r>
        <w:rPr>
          <w:rFonts w:ascii="Times New Roman Regular" w:hAnsi="Times New Roman Regular" w:cs="Times New Roman Regular"/>
        </w:rPr>
        <w:t xml:space="preserve">10% </w:t>
      </w:r>
      <w:r>
        <w:rPr>
          <w:rFonts w:ascii="Times New Roman Regular" w:eastAsia="SimSun" w:hAnsi="Times New Roman Regular" w:cs="Times New Roman Regular" w:hint="eastAsia"/>
          <w:lang w:eastAsia="zh-CN"/>
        </w:rPr>
        <w:t>Speaking Tests</w:t>
      </w:r>
      <w:r>
        <w:rPr>
          <w:rFonts w:ascii="Times New Roman Regular" w:hAnsi="Times New Roman Regular" w:cs="Times New Roman Regular"/>
        </w:rPr>
        <w:t xml:space="preserve"> (5% </w:t>
      </w:r>
      <w:r>
        <w:rPr>
          <w:rFonts w:ascii="Times New Roman Regular" w:eastAsia="SimSun" w:hAnsi="Times New Roman Regular" w:cs="Times New Roman Regular"/>
          <w:lang w:eastAsia="zh-CN"/>
        </w:rPr>
        <w:t>Mid-term + 5% Final</w:t>
      </w:r>
      <w:r>
        <w:rPr>
          <w:rFonts w:ascii="Times New Roman Regular" w:hAnsi="Times New Roman Regular" w:cs="Times New Roman Regular"/>
        </w:rPr>
        <w:t>)</w:t>
      </w:r>
    </w:p>
    <w:p w14:paraId="1CC40B8E" w14:textId="77777777" w:rsidR="003F4825" w:rsidRDefault="00000000">
      <w:pPr>
        <w:pStyle w:val="BodyText"/>
        <w:spacing w:before="20"/>
        <w:ind w:left="460"/>
        <w:rPr>
          <w:rFonts w:ascii="Times New Roman Regular" w:hAnsi="Times New Roman Regular" w:cs="Times New Roman Regular"/>
        </w:rPr>
      </w:pPr>
      <w:r>
        <w:rPr>
          <w:rFonts w:ascii="Times New Roman Regular" w:hAnsi="Times New Roman Regular" w:cs="Times New Roman Regular"/>
        </w:rPr>
        <w:t xml:space="preserve">20% Written </w:t>
      </w:r>
      <w:r>
        <w:rPr>
          <w:rFonts w:ascii="Times New Roman Regular" w:eastAsia="SimSun" w:hAnsi="Times New Roman Regular" w:cs="Times New Roman Regular" w:hint="eastAsia"/>
          <w:lang w:eastAsia="zh-CN"/>
        </w:rPr>
        <w:t>Tests</w:t>
      </w:r>
      <w:r>
        <w:rPr>
          <w:rFonts w:ascii="Times New Roman Regular" w:hAnsi="Times New Roman Regular" w:cs="Times New Roman Regular"/>
        </w:rPr>
        <w:t xml:space="preserve"> (10% Mid-term</w:t>
      </w:r>
      <w:r>
        <w:rPr>
          <w:rFonts w:ascii="Times New Roman Regular" w:eastAsia="SimSun" w:hAnsi="Times New Roman Regular" w:cs="Times New Roman Regular"/>
          <w:lang w:eastAsia="zh-CN"/>
        </w:rPr>
        <w:t xml:space="preserve"> + </w:t>
      </w:r>
      <w:r>
        <w:rPr>
          <w:rFonts w:ascii="Times New Roman Regular" w:hAnsi="Times New Roman Regular" w:cs="Times New Roman Regular"/>
        </w:rPr>
        <w:t>10% Final)</w:t>
      </w:r>
    </w:p>
    <w:p w14:paraId="27FC00BB" w14:textId="77777777" w:rsidR="003F4825" w:rsidRDefault="003F4825">
      <w:pPr>
        <w:rPr>
          <w:rFonts w:ascii="Times New Roman Regular" w:hAnsi="Times New Roman Regular" w:cs="Times New Roman Regular" w:hint="eastAsia"/>
          <w:bCs/>
          <w:sz w:val="24"/>
          <w:szCs w:val="24"/>
        </w:rPr>
      </w:pPr>
    </w:p>
    <w:p w14:paraId="09B4DDFA" w14:textId="77777777" w:rsidR="003F4825"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Grade Distribution</w:t>
      </w:r>
    </w:p>
    <w:p w14:paraId="7AB483B4" w14:textId="77777777" w:rsidR="003F4825" w:rsidRDefault="00000000">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 100 – 90%</w:t>
      </w:r>
      <w:r>
        <w:rPr>
          <w:rFonts w:ascii="Times New Roman Regular" w:hAnsi="Times New Roman Regular" w:cs="Times New Roman Regular"/>
          <w:sz w:val="24"/>
          <w:szCs w:val="24"/>
        </w:rPr>
        <w:cr/>
        <w:t>B = 89.9 – 80%</w:t>
      </w:r>
      <w:r>
        <w:rPr>
          <w:rFonts w:ascii="Times New Roman Regular" w:hAnsi="Times New Roman Regular" w:cs="Times New Roman Regular"/>
          <w:sz w:val="24"/>
          <w:szCs w:val="24"/>
        </w:rPr>
        <w:cr/>
        <w:t>C = 79.9 – 70%</w:t>
      </w:r>
      <w:r>
        <w:rPr>
          <w:rFonts w:ascii="Times New Roman Regular" w:hAnsi="Times New Roman Regular" w:cs="Times New Roman Regular"/>
          <w:sz w:val="24"/>
          <w:szCs w:val="24"/>
        </w:rPr>
        <w:cr/>
        <w:t>D = 69.9 – 60%</w:t>
      </w:r>
      <w:r>
        <w:rPr>
          <w:rFonts w:ascii="Times New Roman Regular" w:hAnsi="Times New Roman Regular" w:cs="Times New Roman Regular"/>
          <w:sz w:val="24"/>
          <w:szCs w:val="24"/>
        </w:rPr>
        <w:cr/>
        <w:t>F = 59.9 – 0%</w:t>
      </w:r>
    </w:p>
    <w:p w14:paraId="7A2D7FF5" w14:textId="77777777" w:rsidR="003F4825" w:rsidRDefault="003F4825">
      <w:pPr>
        <w:ind w:right="203"/>
        <w:rPr>
          <w:rFonts w:ascii="Times New Roman Regular" w:hAnsi="Times New Roman Regular" w:cs="Times New Roman Regular" w:hint="eastAsia"/>
          <w:b/>
          <w:bCs/>
          <w:sz w:val="24"/>
          <w:szCs w:val="24"/>
        </w:rPr>
      </w:pPr>
    </w:p>
    <w:p w14:paraId="3E92C5AD" w14:textId="77777777" w:rsidR="003F4825" w:rsidRDefault="003F4825">
      <w:pPr>
        <w:ind w:right="203"/>
        <w:rPr>
          <w:rFonts w:ascii="Times New Roman Regular" w:hAnsi="Times New Roman Regular" w:cs="Times New Roman Regular" w:hint="eastAsia"/>
          <w:b/>
          <w:bCs/>
          <w:sz w:val="24"/>
          <w:szCs w:val="24"/>
        </w:rPr>
      </w:pPr>
    </w:p>
    <w:p w14:paraId="1FB65870" w14:textId="77777777" w:rsidR="003F4825" w:rsidRDefault="00000000">
      <w:pPr>
        <w:ind w:right="203"/>
        <w:rPr>
          <w:rFonts w:ascii="Times New Roman Regular" w:eastAsia="SimSun" w:hAnsi="Times New Roman Regular" w:cs="Times New Roman Regular" w:hint="eastAsia"/>
          <w:b/>
          <w:bCs/>
          <w:sz w:val="24"/>
          <w:szCs w:val="24"/>
          <w:u w:val="single"/>
        </w:rPr>
      </w:pPr>
      <w:r>
        <w:rPr>
          <w:rFonts w:ascii="Times New Roman Regular" w:hAnsi="Times New Roman Regular" w:cs="Times New Roman Regular"/>
          <w:b/>
          <w:bCs/>
          <w:sz w:val="24"/>
          <w:szCs w:val="24"/>
        </w:rPr>
        <w:lastRenderedPageBreak/>
        <w:t>Attendance &amp; Participation</w:t>
      </w:r>
      <w:r>
        <w:rPr>
          <w:rFonts w:ascii="Times New Roman Regular" w:eastAsia="SimSun" w:hAnsi="Times New Roman Regular" w:cs="Times New Roman Regular"/>
          <w:b/>
          <w:bCs/>
          <w:sz w:val="24"/>
          <w:szCs w:val="24"/>
        </w:rPr>
        <w:t>:</w:t>
      </w:r>
    </w:p>
    <w:p w14:paraId="316B8B51" w14:textId="77777777" w:rsidR="003F4825" w:rsidRDefault="00000000">
      <w:pPr>
        <w:rPr>
          <w:rFonts w:ascii="Times New Roman Regular" w:eastAsia="SimSun" w:hAnsi="Times New Roman Regular" w:cs="Times New Roman Regular" w:hint="eastAsia"/>
          <w:sz w:val="24"/>
          <w:szCs w:val="24"/>
          <w:lang w:bidi="ar"/>
        </w:rPr>
      </w:pPr>
      <w:r>
        <w:rPr>
          <w:rFonts w:ascii="Times New Roman Regular" w:hAnsi="Times New Roman Regular" w:cs="Times New Roman Regular"/>
          <w:b/>
          <w:bCs/>
          <w:sz w:val="24"/>
          <w:szCs w:val="24"/>
        </w:rPr>
        <w:t xml:space="preserve">Regular attendance is essential. </w:t>
      </w:r>
      <w:r>
        <w:rPr>
          <w:rFonts w:ascii="Times New Roman Regular" w:hAnsi="Times New Roman Regular" w:cs="Times New Roman Regular" w:hint="eastAsia"/>
          <w:sz w:val="24"/>
          <w:szCs w:val="24"/>
          <w:lang w:eastAsia="zh-TW"/>
        </w:rPr>
        <w:t xml:space="preserve">Attending class </w:t>
      </w:r>
      <w:proofErr w:type="gramStart"/>
      <w:r>
        <w:rPr>
          <w:rFonts w:ascii="Times New Roman Regular" w:hAnsi="Times New Roman Regular" w:cs="Times New Roman Regular" w:hint="eastAsia"/>
          <w:sz w:val="24"/>
          <w:szCs w:val="24"/>
          <w:lang w:eastAsia="zh-TW"/>
        </w:rPr>
        <w:t>late 20 minutes</w:t>
      </w:r>
      <w:proofErr w:type="gramEnd"/>
      <w:r>
        <w:rPr>
          <w:rFonts w:ascii="Times New Roman Regular" w:hAnsi="Times New Roman Regular" w:cs="Times New Roman Regular" w:hint="eastAsia"/>
          <w:sz w:val="24"/>
          <w:szCs w:val="24"/>
          <w:lang w:eastAsia="zh-TW"/>
        </w:rPr>
        <w:t xml:space="preserve"> or more or l</w:t>
      </w:r>
      <w:r>
        <w:rPr>
          <w:rFonts w:ascii="Times New Roman Regular" w:hAnsi="Times New Roman Regular" w:cs="Times New Roman Regular"/>
          <w:sz w:val="24"/>
          <w:szCs w:val="24"/>
        </w:rPr>
        <w:t xml:space="preserve">eaving class </w:t>
      </w:r>
      <w:r>
        <w:rPr>
          <w:rFonts w:ascii="Times New Roman Regular" w:hAnsi="Times New Roman Regular" w:cs="Times New Roman Regular" w:hint="eastAsia"/>
          <w:sz w:val="24"/>
          <w:szCs w:val="24"/>
          <w:lang w:eastAsia="zh-TW"/>
        </w:rPr>
        <w:t>early 20</w:t>
      </w:r>
      <w:r>
        <w:rPr>
          <w:rFonts w:ascii="Times New Roman Regular" w:hAnsi="Times New Roman Regular" w:cs="Times New Roman Regular"/>
          <w:sz w:val="24"/>
          <w:szCs w:val="24"/>
        </w:rPr>
        <w:t xml:space="preserve"> minutes or more is considered an absence. </w:t>
      </w:r>
      <w:r>
        <w:rPr>
          <w:rFonts w:ascii="Times New Roman Regular" w:hAnsi="Times New Roman Regular" w:cs="Times New Roman Regular" w:hint="eastAsia"/>
          <w:b/>
          <w:bCs/>
          <w:sz w:val="24"/>
          <w:szCs w:val="24"/>
          <w:lang w:eastAsia="zh-TW"/>
        </w:rPr>
        <w:t>NO</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UNEXCUSED</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ABSENCE</w:t>
      </w:r>
      <w:r>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lang w:eastAsia="zh-TW"/>
        </w:rPr>
        <w:t>is</w:t>
      </w:r>
      <w:r>
        <w:rPr>
          <w:rFonts w:ascii="Times New Roman Regular" w:hAnsi="Times New Roman Regular" w:cs="Times New Roman Regular"/>
          <w:b/>
          <w:bCs/>
          <w:sz w:val="24"/>
          <w:szCs w:val="24"/>
        </w:rPr>
        <w:t xml:space="preserve"> allowed</w:t>
      </w:r>
      <w:r>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7" w:history="1">
        <w:r>
          <w:rPr>
            <w:rStyle w:val="Hyperlink"/>
            <w:rFonts w:ascii="Times New Roman Regular" w:eastAsia="SimSun" w:hAnsi="Times New Roman Regular" w:cs="Times New Roman Regular"/>
            <w:sz w:val="24"/>
            <w:szCs w:val="24"/>
            <w:lang w:bidi="ar"/>
          </w:rPr>
          <w:t>http://policy.unt.edu/policy/15-2-5</w:t>
        </w:r>
      </w:hyperlink>
      <w:r>
        <w:rPr>
          <w:rFonts w:ascii="Times New Roman Regular" w:eastAsia="SimSun" w:hAnsi="Times New Roman Regular" w:cs="Times New Roman Regular"/>
          <w:sz w:val="24"/>
          <w:szCs w:val="24"/>
          <w:lang w:bidi="ar"/>
        </w:rPr>
        <w:t>.</w:t>
      </w:r>
      <w:r>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05CC78F9" w14:textId="77777777" w:rsidR="003F4825"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b/>
          <w:bCs/>
          <w:sz w:val="24"/>
          <w:szCs w:val="24"/>
        </w:rPr>
        <w:t>Participation in class is the key to success</w:t>
      </w:r>
      <w:r>
        <w:rPr>
          <w:rFonts w:ascii="Times New Roman Regular" w:hAnsi="Times New Roman Regular" w:cs="Times New Roman Regular"/>
          <w:sz w:val="24"/>
          <w:szCs w:val="24"/>
        </w:rPr>
        <w:t xml:space="preserve"> in this class. </w:t>
      </w:r>
      <w:r>
        <w:rPr>
          <w:rFonts w:ascii="Times New Roman Regular" w:hAnsi="Times New Roman Regular" w:cs="Times New Roman Regular"/>
          <w:b/>
          <w:sz w:val="24"/>
          <w:szCs w:val="24"/>
        </w:rPr>
        <w:t xml:space="preserve">Cellular phones and other </w:t>
      </w:r>
      <w:r>
        <w:rPr>
          <w:rFonts w:ascii="Times New Roman Regular" w:eastAsia="SimSun" w:hAnsi="Times New Roman Regular" w:cs="Times New Roman Regular"/>
          <w:b/>
          <w:sz w:val="24"/>
          <w:szCs w:val="24"/>
        </w:rPr>
        <w:t xml:space="preserve">electronic </w:t>
      </w:r>
      <w:r>
        <w:rPr>
          <w:rFonts w:ascii="Times New Roman Regular" w:hAnsi="Times New Roman Regular" w:cs="Times New Roman Regular"/>
          <w:b/>
          <w:sz w:val="24"/>
          <w:szCs w:val="24"/>
        </w:rPr>
        <w:t>devices can ONLY be used when requested</w:t>
      </w:r>
      <w:r>
        <w:rPr>
          <w:rFonts w:ascii="Times New Roman Regular" w:hAnsi="Times New Roman Regular" w:cs="Times New Roman Regular" w:hint="eastAsia"/>
          <w:b/>
          <w:sz w:val="24"/>
          <w:szCs w:val="24"/>
          <w:lang w:eastAsia="zh-TW"/>
        </w:rPr>
        <w:t>/with instructor</w:t>
      </w:r>
      <w:r>
        <w:rPr>
          <w:rFonts w:ascii="Times New Roman Regular" w:hAnsi="Times New Roman Regular" w:cs="Times New Roman Regular"/>
          <w:b/>
          <w:sz w:val="24"/>
          <w:szCs w:val="24"/>
          <w:lang w:eastAsia="zh-TW"/>
        </w:rPr>
        <w:t>’</w:t>
      </w:r>
      <w:r>
        <w:rPr>
          <w:rFonts w:ascii="Times New Roman Regular" w:hAnsi="Times New Roman Regular" w:cs="Times New Roman Regular" w:hint="eastAsia"/>
          <w:b/>
          <w:sz w:val="24"/>
          <w:szCs w:val="24"/>
          <w:lang w:eastAsia="zh-TW"/>
        </w:rPr>
        <w:t>s permission</w:t>
      </w:r>
      <w:r>
        <w:rPr>
          <w:rFonts w:ascii="Times New Roman Regular" w:hAnsi="Times New Roman Regular" w:cs="Times New Roman Regular"/>
          <w:b/>
          <w:sz w:val="24"/>
          <w:szCs w:val="24"/>
        </w:rPr>
        <w:t>.</w:t>
      </w:r>
    </w:p>
    <w:p w14:paraId="10499412" w14:textId="77777777" w:rsidR="003F4825" w:rsidRDefault="003F4825">
      <w:pPr>
        <w:rPr>
          <w:rFonts w:ascii="Times New Roman Regular" w:hAnsi="Times New Roman Regular" w:cs="Times New Roman Regular" w:hint="eastAsia"/>
          <w:b/>
          <w:sz w:val="24"/>
          <w:szCs w:val="24"/>
        </w:rPr>
      </w:pPr>
    </w:p>
    <w:p w14:paraId="71C21F13" w14:textId="77777777" w:rsidR="003F4825" w:rsidRDefault="00000000">
      <w:pPr>
        <w:rPr>
          <w:rFonts w:ascii="Times New Roman Regular" w:hAnsi="Times New Roman Regular" w:cs="Times New Roman Regular" w:hint="eastAsia"/>
          <w:b/>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27E33194" wp14:editId="51F1B968">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3E26C98F"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" fillcolor="black" stroked="f">
                <w10:wrap anchorx="page"/>
              </v:rect>
            </w:pict>
          </mc:Fallback>
        </mc:AlternateContent>
      </w:r>
      <w:r>
        <w:rPr>
          <w:rFonts w:ascii="Times New Roman Regular" w:hAnsi="Times New Roman Regular" w:cs="Times New Roman Regular"/>
          <w:b/>
          <w:sz w:val="24"/>
          <w:szCs w:val="24"/>
        </w:rPr>
        <w:t>Homework Assignments:</w:t>
      </w:r>
    </w:p>
    <w:p w14:paraId="3F2F0002" w14:textId="77777777" w:rsidR="003F4825" w:rsidRDefault="00000000">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Pr>
          <w:rFonts w:ascii="Times New Roman Regular" w:hAnsi="Times New Roman Regular" w:cs="Times New Roman Regular"/>
          <w:b/>
          <w:bCs/>
          <w:sz w:val="24"/>
          <w:szCs w:val="24"/>
        </w:rPr>
        <w:t>ONLY</w:t>
      </w:r>
      <w:r>
        <w:rPr>
          <w:rFonts w:ascii="Times New Roman Regular" w:hAnsi="Times New Roman Regular" w:cs="Times New Roman Regular"/>
          <w:sz w:val="24"/>
          <w:szCs w:val="24"/>
        </w:rPr>
        <w:t xml:space="preserve"> be avoided if students with valid, verifiable excuses </w:t>
      </w:r>
      <w:proofErr w:type="gramStart"/>
      <w:r>
        <w:rPr>
          <w:rFonts w:ascii="Times New Roman Regular" w:hAnsi="Times New Roman Regular" w:cs="Times New Roman Regular"/>
          <w:sz w:val="24"/>
          <w:szCs w:val="24"/>
        </w:rPr>
        <w:t>make arrangements</w:t>
      </w:r>
      <w:proofErr w:type="gramEnd"/>
      <w:r>
        <w:rPr>
          <w:rFonts w:ascii="Times New Roman Regular" w:hAnsi="Times New Roman Regular" w:cs="Times New Roman Regular"/>
          <w:sz w:val="24"/>
          <w:szCs w:val="24"/>
        </w:rPr>
        <w:t xml:space="preserve"> with </w:t>
      </w:r>
      <w:r>
        <w:rPr>
          <w:rFonts w:ascii="Times New Roman Regular" w:eastAsia="SimSun" w:hAnsi="Times New Roman Regular" w:cs="Times New Roman Regular"/>
          <w:sz w:val="24"/>
          <w:szCs w:val="24"/>
        </w:rPr>
        <w:t>the instructor</w:t>
      </w:r>
      <w:r>
        <w:rPr>
          <w:rFonts w:ascii="Times New Roman Regular" w:hAnsi="Times New Roman Regular" w:cs="Times New Roman Regular"/>
          <w:sz w:val="24"/>
          <w:szCs w:val="24"/>
        </w:rPr>
        <w:t xml:space="preserve"> </w:t>
      </w:r>
      <w:r>
        <w:rPr>
          <w:rFonts w:ascii="Times New Roman Regular" w:hAnsi="Times New Roman Regular" w:cs="Times New Roman Regular"/>
          <w:b/>
          <w:sz w:val="24"/>
          <w:szCs w:val="24"/>
        </w:rPr>
        <w:t xml:space="preserve">before </w:t>
      </w:r>
      <w:r>
        <w:rPr>
          <w:rFonts w:ascii="Times New Roman Regular" w:hAnsi="Times New Roman Regular" w:cs="Times New Roman Regular"/>
          <w:sz w:val="24"/>
          <w:szCs w:val="24"/>
        </w:rPr>
        <w:t>the due date.</w:t>
      </w:r>
    </w:p>
    <w:p w14:paraId="092019FB" w14:textId="77777777" w:rsidR="003F4825" w:rsidRDefault="003F4825">
      <w:pPr>
        <w:rPr>
          <w:rFonts w:ascii="Times New Roman Regular" w:hAnsi="Times New Roman Regular" w:cs="Times New Roman Regular" w:hint="eastAsia"/>
          <w:sz w:val="24"/>
          <w:szCs w:val="24"/>
        </w:rPr>
      </w:pPr>
    </w:p>
    <w:p w14:paraId="2F917013" w14:textId="77777777" w:rsidR="003F4825" w:rsidRDefault="00000000">
      <w:pPr>
        <w:pStyle w:val="BodyText"/>
        <w:ind w:right="115"/>
        <w:jc w:val="both"/>
        <w:rPr>
          <w:rFonts w:ascii="Times New Roman Regular" w:hAnsi="Times New Roman Regular" w:cs="Times New Roman Regular"/>
          <w:b/>
        </w:rPr>
      </w:pPr>
      <w:r>
        <w:rPr>
          <w:rFonts w:ascii="Times New Roman Regular" w:hAnsi="Times New Roman Regular" w:cs="Times New Roman Regular"/>
          <w:b/>
        </w:rPr>
        <w:t>Quizzes</w:t>
      </w:r>
      <w:r>
        <w:rPr>
          <w:rFonts w:ascii="Times New Roman Regular" w:hAnsi="Times New Roman Regular" w:cs="Times New Roman Regular"/>
          <w:b/>
          <w:spacing w:val="-7"/>
        </w:rPr>
        <w:t xml:space="preserve"> </w:t>
      </w:r>
      <w:r>
        <w:rPr>
          <w:rFonts w:ascii="Times New Roman Regular" w:eastAsia="SimSun" w:hAnsi="Times New Roman Regular" w:cs="Times New Roman Regular"/>
          <w:b/>
          <w:spacing w:val="-7"/>
          <w:lang w:eastAsia="zh-CN"/>
        </w:rPr>
        <w:t xml:space="preserve">&amp; </w:t>
      </w:r>
      <w:r>
        <w:rPr>
          <w:rFonts w:ascii="Times New Roman Regular" w:hAnsi="Times New Roman Regular" w:cs="Times New Roman Regular"/>
          <w:b/>
        </w:rPr>
        <w:t>Tests:</w:t>
      </w:r>
    </w:p>
    <w:p w14:paraId="79856416" w14:textId="77777777" w:rsidR="003F4825" w:rsidRDefault="00000000">
      <w:pPr>
        <w:pStyle w:val="BodyText"/>
        <w:ind w:right="115"/>
        <w:rPr>
          <w:rFonts w:ascii="Times New Roman Regular" w:hAnsi="Times New Roman Regular" w:cs="Times New Roman Regular"/>
        </w:rPr>
      </w:pPr>
      <w:r>
        <w:rPr>
          <w:rFonts w:ascii="Times New Roman Regular" w:hAnsi="Times New Roman Regular" w:cs="Times New Roman Regular"/>
        </w:rPr>
        <w:t>Students</w:t>
      </w:r>
      <w:r>
        <w:rPr>
          <w:rFonts w:ascii="Times New Roman Regular" w:hAnsi="Times New Roman Regular" w:cs="Times New Roman Regular"/>
          <w:spacing w:val="-6"/>
        </w:rPr>
        <w:t xml:space="preserve"> </w:t>
      </w:r>
      <w:r>
        <w:rPr>
          <w:rFonts w:ascii="Times New Roman Regular" w:eastAsia="SimSun" w:hAnsi="Times New Roman Regular" w:cs="Times New Roman Regular"/>
          <w:spacing w:val="-6"/>
          <w:lang w:eastAsia="zh-CN"/>
        </w:rPr>
        <w:t>can</w:t>
      </w:r>
      <w:r>
        <w:rPr>
          <w:rFonts w:ascii="Times New Roman Regular" w:hAnsi="Times New Roman Regular" w:cs="Times New Roman Regular"/>
          <w:spacing w:val="-8"/>
        </w:rPr>
        <w:t xml:space="preserve"> </w:t>
      </w:r>
      <w:r>
        <w:rPr>
          <w:rFonts w:ascii="Times New Roman Regular" w:hAnsi="Times New Roman Regular" w:cs="Times New Roman Regular"/>
        </w:rPr>
        <w:t>make</w:t>
      </w:r>
      <w:r>
        <w:rPr>
          <w:rFonts w:ascii="Times New Roman Regular" w:hAnsi="Times New Roman Regular" w:cs="Times New Roman Regular"/>
          <w:spacing w:val="-9"/>
        </w:rPr>
        <w:t xml:space="preserve"> </w:t>
      </w:r>
      <w:r>
        <w:rPr>
          <w:rFonts w:ascii="Times New Roman Regular" w:hAnsi="Times New Roman Regular" w:cs="Times New Roman Regular"/>
        </w:rPr>
        <w:t>up</w:t>
      </w:r>
      <w:r>
        <w:rPr>
          <w:rFonts w:ascii="Times New Roman Regular" w:hAnsi="Times New Roman Regular" w:cs="Times New Roman Regular"/>
          <w:spacing w:val="-9"/>
        </w:rPr>
        <w:t xml:space="preserve"> </w:t>
      </w:r>
      <w:r>
        <w:rPr>
          <w:rFonts w:ascii="Times New Roman Regular" w:eastAsia="SimSun" w:hAnsi="Times New Roman Regular" w:cs="Times New Roman Regular"/>
          <w:spacing w:val="-9"/>
          <w:lang w:eastAsia="zh-CN"/>
        </w:rPr>
        <w:t>missed</w:t>
      </w:r>
      <w:r>
        <w:rPr>
          <w:rFonts w:ascii="Times New Roman Regular" w:hAnsi="Times New Roman Regular" w:cs="Times New Roman Regular"/>
          <w:spacing w:val="-9"/>
        </w:rPr>
        <w:t xml:space="preserve"> </w:t>
      </w:r>
      <w:r>
        <w:rPr>
          <w:rFonts w:ascii="Times New Roman Regular" w:hAnsi="Times New Roman Regular" w:cs="Times New Roman Regular"/>
        </w:rPr>
        <w:t>quizzes</w:t>
      </w:r>
      <w:r>
        <w:rPr>
          <w:rFonts w:ascii="Times New Roman Regular" w:hAnsi="Times New Roman Regular" w:cs="Times New Roman Regular"/>
          <w:spacing w:val="-6"/>
        </w:rPr>
        <w:t xml:space="preserve"> </w:t>
      </w:r>
      <w:r>
        <w:rPr>
          <w:rFonts w:ascii="Times New Roman Regular" w:hAnsi="Times New Roman Regular" w:cs="Times New Roman Regular"/>
        </w:rPr>
        <w:t>covering</w:t>
      </w:r>
      <w:r>
        <w:rPr>
          <w:rFonts w:ascii="Times New Roman Regular" w:hAnsi="Times New Roman Regular" w:cs="Times New Roman Regular"/>
          <w:spacing w:val="-8"/>
        </w:rPr>
        <w:t xml:space="preserve"> </w:t>
      </w:r>
      <w:r>
        <w:rPr>
          <w:rFonts w:ascii="Times New Roman Regular" w:hAnsi="Times New Roman Regular" w:cs="Times New Roman Regular"/>
        </w:rPr>
        <w:t>the</w:t>
      </w:r>
      <w:r>
        <w:rPr>
          <w:rFonts w:ascii="Times New Roman Regular" w:hAnsi="Times New Roman Regular" w:cs="Times New Roman Regular"/>
          <w:spacing w:val="-9"/>
        </w:rPr>
        <w:t xml:space="preserve"> </w:t>
      </w:r>
      <w:r>
        <w:rPr>
          <w:rFonts w:ascii="Times New Roman Regular" w:hAnsi="Times New Roman Regular" w:cs="Times New Roman Regular"/>
        </w:rPr>
        <w:t>same material</w:t>
      </w:r>
      <w:r>
        <w:rPr>
          <w:rFonts w:ascii="Times New Roman Regular" w:hAnsi="Times New Roman Regular" w:cs="Times New Roman Regular"/>
          <w:spacing w:val="-6"/>
        </w:rPr>
        <w:t xml:space="preserve"> </w:t>
      </w:r>
      <w:r>
        <w:rPr>
          <w:rFonts w:ascii="Times New Roman Regular" w:eastAsia="SimSun" w:hAnsi="Times New Roman Regular" w:cs="Times New Roman Regular"/>
          <w:b/>
          <w:bCs/>
          <w:spacing w:val="-6"/>
          <w:lang w:eastAsia="zh-CN"/>
        </w:rPr>
        <w:t>ONLY</w:t>
      </w:r>
      <w:r>
        <w:rPr>
          <w:rFonts w:ascii="Times New Roman Regular" w:eastAsia="SimSun" w:hAnsi="Times New Roman Regular" w:cs="Times New Roman Regular"/>
          <w:spacing w:val="-6"/>
          <w:lang w:eastAsia="zh-CN"/>
        </w:rPr>
        <w:t xml:space="preserve"> </w:t>
      </w:r>
      <w:r>
        <w:rPr>
          <w:rFonts w:ascii="Times New Roman Regular" w:hAnsi="Times New Roman Regular" w:cs="Times New Roman Regular"/>
        </w:rPr>
        <w:t>with</w:t>
      </w:r>
      <w:r>
        <w:rPr>
          <w:rFonts w:ascii="Times New Roman Regular" w:hAnsi="Times New Roman Regular" w:cs="Times New Roman Regular"/>
          <w:spacing w:val="-8"/>
        </w:rPr>
        <w:t xml:space="preserve"> </w:t>
      </w:r>
      <w:r>
        <w:rPr>
          <w:rFonts w:ascii="Times New Roman Regular" w:hAnsi="Times New Roman Regular" w:cs="Times New Roman Regular"/>
        </w:rPr>
        <w:t>the</w:t>
      </w:r>
      <w:r>
        <w:rPr>
          <w:rFonts w:ascii="Times New Roman Regular" w:hAnsi="Times New Roman Regular" w:cs="Times New Roman Regular"/>
          <w:spacing w:val="-4"/>
        </w:rPr>
        <w:t xml:space="preserve"> </w:t>
      </w:r>
      <w:r>
        <w:rPr>
          <w:rFonts w:ascii="Times New Roman Regular" w:hAnsi="Times New Roman Regular" w:cs="Times New Roman Regular"/>
        </w:rPr>
        <w:t>approval</w:t>
      </w:r>
      <w:r>
        <w:rPr>
          <w:rFonts w:ascii="Times New Roman Regular" w:hAnsi="Times New Roman Regular" w:cs="Times New Roman Regular"/>
          <w:spacing w:val="-9"/>
        </w:rPr>
        <w:t xml:space="preserve"> </w:t>
      </w:r>
      <w:r>
        <w:rPr>
          <w:rFonts w:ascii="Times New Roman Regular" w:hAnsi="Times New Roman Regular" w:cs="Times New Roman Regular"/>
        </w:rPr>
        <w:t>from</w:t>
      </w:r>
      <w:r>
        <w:rPr>
          <w:rFonts w:ascii="Times New Roman Regular" w:hAnsi="Times New Roman Regular" w:cs="Times New Roman Regular"/>
          <w:spacing w:val="-4"/>
        </w:rPr>
        <w:t xml:space="preserve"> </w:t>
      </w:r>
      <w:r>
        <w:rPr>
          <w:rFonts w:ascii="Times New Roman Regular" w:hAnsi="Times New Roman Regular" w:cs="Times New Roman Regular"/>
        </w:rPr>
        <w:t>the</w:t>
      </w:r>
      <w:r>
        <w:rPr>
          <w:rFonts w:ascii="Times New Roman Regular" w:hAnsi="Times New Roman Regular" w:cs="Times New Roman Regular"/>
          <w:spacing w:val="-9"/>
        </w:rPr>
        <w:t xml:space="preserve"> </w:t>
      </w:r>
      <w:r>
        <w:rPr>
          <w:rFonts w:ascii="Times New Roman Regular" w:hAnsi="Times New Roman Regular" w:cs="Times New Roman Regular"/>
        </w:rPr>
        <w:t>instructor.</w:t>
      </w:r>
      <w:r>
        <w:rPr>
          <w:rFonts w:ascii="Times New Roman Regular" w:hAnsi="Times New Roman Regular" w:cs="Times New Roman Regular"/>
          <w:spacing w:val="-3"/>
        </w:rPr>
        <w:t xml:space="preserve"> </w:t>
      </w:r>
      <w:r>
        <w:rPr>
          <w:rFonts w:ascii="Times New Roman Regular" w:hAnsi="Times New Roman Regular" w:cs="Times New Roman Regular"/>
        </w:rPr>
        <w:t>For</w:t>
      </w:r>
      <w:r>
        <w:rPr>
          <w:rFonts w:ascii="Times New Roman Regular" w:hAnsi="Times New Roman Regular" w:cs="Times New Roman Regular"/>
          <w:spacing w:val="-2"/>
        </w:rPr>
        <w:t xml:space="preserve"> </w:t>
      </w:r>
      <w:r>
        <w:rPr>
          <w:rFonts w:ascii="Times New Roman Regular" w:eastAsia="PMingLiU" w:hAnsi="Times New Roman Regular" w:cs="Times New Roman Regular" w:hint="eastAsia"/>
          <w:spacing w:val="-2"/>
          <w:lang w:eastAsia="zh-TW"/>
        </w:rPr>
        <w:t xml:space="preserve">mid-term and final </w:t>
      </w:r>
      <w:r>
        <w:rPr>
          <w:rFonts w:ascii="Times New Roman Regular" w:hAnsi="Times New Roman Regular" w:cs="Times New Roman Regular"/>
        </w:rPr>
        <w:t>tests,</w:t>
      </w:r>
      <w:r>
        <w:rPr>
          <w:rFonts w:ascii="Times New Roman Regular" w:hAnsi="Times New Roman Regular" w:cs="Times New Roman Regular"/>
          <w:spacing w:val="-8"/>
        </w:rPr>
        <w:t xml:space="preserve"> </w:t>
      </w:r>
      <w:r>
        <w:rPr>
          <w:rFonts w:ascii="Times New Roman Regular" w:hAnsi="Times New Roman Regular" w:cs="Times New Roman Regular"/>
        </w:rPr>
        <w:t>however,</w:t>
      </w:r>
      <w:r>
        <w:rPr>
          <w:rFonts w:ascii="Times New Roman Regular" w:hAnsi="Times New Roman Regular" w:cs="Times New Roman Regular"/>
          <w:spacing w:val="-7"/>
        </w:rPr>
        <w:t xml:space="preserve"> </w:t>
      </w:r>
      <w:r>
        <w:rPr>
          <w:rFonts w:ascii="Times New Roman Regular" w:hAnsi="Times New Roman Regular" w:cs="Times New Roman Regular"/>
        </w:rPr>
        <w:t>there</w:t>
      </w:r>
      <w:r>
        <w:rPr>
          <w:rFonts w:ascii="Times New Roman Regular" w:hAnsi="Times New Roman Regular" w:cs="Times New Roman Regular"/>
          <w:spacing w:val="-9"/>
        </w:rPr>
        <w:t xml:space="preserve"> </w:t>
      </w:r>
      <w:r>
        <w:rPr>
          <w:rFonts w:ascii="Times New Roman Regular" w:hAnsi="Times New Roman Regular" w:cs="Times New Roman Regular"/>
        </w:rPr>
        <w:t>will</w:t>
      </w:r>
      <w:r>
        <w:rPr>
          <w:rFonts w:ascii="Times New Roman Regular" w:hAnsi="Times New Roman Regular" w:cs="Times New Roman Regular"/>
          <w:spacing w:val="-8"/>
        </w:rPr>
        <w:t xml:space="preserve"> </w:t>
      </w:r>
      <w:r>
        <w:rPr>
          <w:rFonts w:ascii="Times New Roman Regular" w:hAnsi="Times New Roman Regular" w:cs="Times New Roman Regular"/>
        </w:rPr>
        <w:t>be</w:t>
      </w:r>
      <w:r>
        <w:rPr>
          <w:rFonts w:ascii="Times New Roman Regular" w:hAnsi="Times New Roman Regular" w:cs="Times New Roman Regular"/>
          <w:spacing w:val="-9"/>
        </w:rPr>
        <w:t xml:space="preserve"> </w:t>
      </w:r>
      <w:r>
        <w:rPr>
          <w:rFonts w:ascii="Times New Roman Regular" w:hAnsi="Times New Roman Regular" w:cs="Times New Roman Regular"/>
          <w:b/>
          <w:bCs/>
        </w:rPr>
        <w:t>NO</w:t>
      </w:r>
      <w:r>
        <w:rPr>
          <w:rFonts w:ascii="Times New Roman Regular" w:hAnsi="Times New Roman Regular" w:cs="Times New Roman Regular"/>
        </w:rPr>
        <w:t xml:space="preserve"> make-up tests</w:t>
      </w:r>
      <w:r>
        <w:rPr>
          <w:rFonts w:ascii="Times New Roman Regular" w:eastAsia="SimSun" w:hAnsi="Times New Roman Regular" w:cs="Times New Roman Regular"/>
          <w:lang w:eastAsia="zh-CN"/>
        </w:rPr>
        <w:t xml:space="preserve"> (speaking or written)</w:t>
      </w:r>
      <w:r>
        <w:rPr>
          <w:rFonts w:ascii="Times New Roman Regular" w:hAnsi="Times New Roman Regular" w:cs="Times New Roman Regular"/>
        </w:rPr>
        <w:t xml:space="preserve"> </w:t>
      </w:r>
      <w:r>
        <w:rPr>
          <w:rFonts w:ascii="Times New Roman Regular" w:eastAsia="SimSun" w:hAnsi="Times New Roman Regular" w:cs="Times New Roman Regular"/>
          <w:b/>
          <w:bCs/>
          <w:lang w:eastAsia="zh-CN"/>
        </w:rPr>
        <w:t>UNLESS</w:t>
      </w:r>
      <w:r>
        <w:rPr>
          <w:rFonts w:ascii="Times New Roman Regular" w:eastAsia="SimSun" w:hAnsi="Times New Roman Regular" w:cs="Times New Roman Regular"/>
          <w:lang w:eastAsia="zh-CN"/>
        </w:rPr>
        <w:t xml:space="preserve"> approved</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by</w:t>
      </w:r>
      <w:r>
        <w:rPr>
          <w:rFonts w:ascii="Times New Roman Regular" w:hAnsi="Times New Roman Regular" w:cs="Times New Roman Regular"/>
        </w:rPr>
        <w:t xml:space="preserve"> the instructor. Taking the Final </w:t>
      </w:r>
      <w:r>
        <w:rPr>
          <w:rFonts w:ascii="Times New Roman Regular" w:eastAsia="SimSun" w:hAnsi="Times New Roman Regular" w:cs="Times New Roman Regular"/>
          <w:lang w:eastAsia="zh-CN"/>
        </w:rPr>
        <w:t>Test</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 xml:space="preserve">(both speaking and written) </w:t>
      </w:r>
      <w:r>
        <w:rPr>
          <w:rFonts w:ascii="Times New Roman Regular" w:hAnsi="Times New Roman Regular" w:cs="Times New Roman Regular"/>
        </w:rPr>
        <w:t xml:space="preserve">is mandatory to receive a passing grade in this course. An alternative </w:t>
      </w:r>
      <w:r>
        <w:rPr>
          <w:rFonts w:ascii="Times New Roman Regular" w:eastAsia="SimSun" w:hAnsi="Times New Roman Regular" w:cs="Times New Roman Regular"/>
          <w:lang w:eastAsia="zh-CN"/>
        </w:rPr>
        <w:t>Final Test</w:t>
      </w:r>
      <w:r>
        <w:rPr>
          <w:rFonts w:ascii="Times New Roman Regular" w:hAnsi="Times New Roman Regular" w:cs="Times New Roman Regular"/>
        </w:rPr>
        <w:t xml:space="preserve"> </w:t>
      </w:r>
      <w:r>
        <w:rPr>
          <w:rFonts w:ascii="Times New Roman Regular" w:eastAsia="SimSun" w:hAnsi="Times New Roman Regular" w:cs="Times New Roman Regular"/>
          <w:lang w:eastAsia="zh-CN"/>
        </w:rPr>
        <w:t>can be</w:t>
      </w:r>
      <w:r>
        <w:rPr>
          <w:rFonts w:ascii="Times New Roman Regular" w:hAnsi="Times New Roman Regular" w:cs="Times New Roman Regular"/>
        </w:rPr>
        <w:t xml:space="preserve"> given </w:t>
      </w:r>
      <w:r>
        <w:rPr>
          <w:rFonts w:ascii="Times New Roman Regular" w:hAnsi="Times New Roman Regular" w:cs="Times New Roman Regular"/>
          <w:b/>
        </w:rPr>
        <w:t xml:space="preserve">ONLY </w:t>
      </w:r>
      <w:r>
        <w:rPr>
          <w:rFonts w:ascii="Times New Roman Regular" w:hAnsi="Times New Roman Regular" w:cs="Times New Roman Regular"/>
        </w:rPr>
        <w:t xml:space="preserve">to students who have a </w:t>
      </w:r>
      <w:r>
        <w:rPr>
          <w:rFonts w:ascii="Times New Roman Regular" w:eastAsia="SimSun" w:hAnsi="Times New Roman Regular" w:cs="Times New Roman Regular"/>
          <w:lang w:eastAsia="zh-CN"/>
        </w:rPr>
        <w:t>time</w:t>
      </w:r>
      <w:r>
        <w:rPr>
          <w:rFonts w:ascii="Times New Roman Regular" w:hAnsi="Times New Roman Regular" w:cs="Times New Roman Regular"/>
          <w:spacing w:val="-9"/>
        </w:rPr>
        <w:t xml:space="preserve"> </w:t>
      </w:r>
      <w:r>
        <w:rPr>
          <w:rFonts w:ascii="Times New Roman Regular" w:hAnsi="Times New Roman Regular" w:cs="Times New Roman Regular"/>
        </w:rPr>
        <w:t>conflict.</w:t>
      </w:r>
      <w:r>
        <w:rPr>
          <w:rFonts w:ascii="Times New Roman Regular" w:hAnsi="Times New Roman Regular" w:cs="Times New Roman Regular"/>
          <w:spacing w:val="-8"/>
        </w:rPr>
        <w:t xml:space="preserve"> </w:t>
      </w:r>
      <w:r>
        <w:rPr>
          <w:rFonts w:ascii="Times New Roman Regular" w:hAnsi="Times New Roman Regular" w:cs="Times New Roman Regular"/>
        </w:rPr>
        <w:t>Appeals</w:t>
      </w:r>
      <w:r>
        <w:rPr>
          <w:rFonts w:ascii="Times New Roman Regular" w:hAnsi="Times New Roman Regular" w:cs="Times New Roman Regular"/>
          <w:spacing w:val="-6"/>
        </w:rPr>
        <w:t xml:space="preserve"> </w:t>
      </w:r>
      <w:r>
        <w:rPr>
          <w:rFonts w:ascii="Times New Roman Regular" w:hAnsi="Times New Roman Regular" w:cs="Times New Roman Regular"/>
        </w:rPr>
        <w:t>to</w:t>
      </w:r>
      <w:r>
        <w:rPr>
          <w:rFonts w:ascii="Times New Roman Regular" w:hAnsi="Times New Roman Regular" w:cs="Times New Roman Regular"/>
          <w:spacing w:val="-8"/>
        </w:rPr>
        <w:t xml:space="preserve"> </w:t>
      </w:r>
      <w:r>
        <w:rPr>
          <w:rFonts w:ascii="Times New Roman Regular" w:hAnsi="Times New Roman Regular" w:cs="Times New Roman Regular"/>
        </w:rPr>
        <w:t>reschedule</w:t>
      </w:r>
      <w:r>
        <w:rPr>
          <w:rFonts w:ascii="Times New Roman Regular" w:hAnsi="Times New Roman Regular" w:cs="Times New Roman Regular"/>
          <w:spacing w:val="-4"/>
        </w:rPr>
        <w:t xml:space="preserve"> </w:t>
      </w:r>
      <w:r>
        <w:rPr>
          <w:rFonts w:ascii="Times New Roman Regular" w:hAnsi="Times New Roman Regular" w:cs="Times New Roman Regular"/>
        </w:rPr>
        <w:t>a</w:t>
      </w:r>
      <w:r>
        <w:rPr>
          <w:rFonts w:ascii="Times New Roman Regular" w:hAnsi="Times New Roman Regular" w:cs="Times New Roman Regular"/>
          <w:spacing w:val="-9"/>
        </w:rPr>
        <w:t xml:space="preserve"> </w:t>
      </w:r>
      <w:r>
        <w:rPr>
          <w:rFonts w:ascii="Times New Roman Regular" w:eastAsia="SimSun" w:hAnsi="Times New Roman Regular" w:cs="Times New Roman Regular"/>
          <w:lang w:eastAsia="zh-CN"/>
        </w:rPr>
        <w:t>Final Test</w:t>
      </w:r>
      <w:r>
        <w:rPr>
          <w:rFonts w:ascii="Times New Roman Regular" w:hAnsi="Times New Roman Regular" w:cs="Times New Roman Regular"/>
          <w:spacing w:val="-4"/>
        </w:rPr>
        <w:t xml:space="preserve"> </w:t>
      </w:r>
      <w:r>
        <w:rPr>
          <w:rFonts w:ascii="Times New Roman Regular" w:hAnsi="Times New Roman Regular" w:cs="Times New Roman Regular"/>
        </w:rPr>
        <w:t>must</w:t>
      </w:r>
      <w:r>
        <w:rPr>
          <w:rFonts w:ascii="Times New Roman Regular" w:hAnsi="Times New Roman Regular" w:cs="Times New Roman Regular"/>
          <w:spacing w:val="-9"/>
        </w:rPr>
        <w:t xml:space="preserve"> </w:t>
      </w:r>
      <w:r>
        <w:rPr>
          <w:rFonts w:ascii="Times New Roman Regular" w:hAnsi="Times New Roman Regular" w:cs="Times New Roman Regular"/>
        </w:rPr>
        <w:t>be</w:t>
      </w:r>
      <w:r>
        <w:rPr>
          <w:rFonts w:ascii="Times New Roman Regular" w:hAnsi="Times New Roman Regular" w:cs="Times New Roman Regular"/>
          <w:spacing w:val="-9"/>
        </w:rPr>
        <w:t xml:space="preserve"> </w:t>
      </w:r>
      <w:r>
        <w:rPr>
          <w:rFonts w:ascii="Times New Roman Regular" w:hAnsi="Times New Roman Regular" w:cs="Times New Roman Regular"/>
        </w:rPr>
        <w:t>made</w:t>
      </w:r>
      <w:r>
        <w:rPr>
          <w:rFonts w:ascii="Times New Roman Regular" w:hAnsi="Times New Roman Regular" w:cs="Times New Roman Regular"/>
          <w:spacing w:val="-9"/>
        </w:rPr>
        <w:t xml:space="preserve"> </w:t>
      </w:r>
      <w:r>
        <w:rPr>
          <w:rFonts w:ascii="Times New Roman Regular" w:hAnsi="Times New Roman Regular" w:cs="Times New Roman Regular"/>
        </w:rPr>
        <w:t>to</w:t>
      </w:r>
      <w:r>
        <w:rPr>
          <w:rFonts w:ascii="Times New Roman Regular" w:hAnsi="Times New Roman Regular" w:cs="Times New Roman Regular"/>
          <w:spacing w:val="-7"/>
        </w:rPr>
        <w:t xml:space="preserve"> </w:t>
      </w:r>
      <w:r>
        <w:rPr>
          <w:rFonts w:ascii="Times New Roman Regular" w:hAnsi="Times New Roman Regular" w:cs="Times New Roman Regular"/>
        </w:rPr>
        <w:t>your</w:t>
      </w:r>
      <w:r>
        <w:rPr>
          <w:rFonts w:ascii="Times New Roman Regular" w:hAnsi="Times New Roman Regular" w:cs="Times New Roman Regular"/>
          <w:spacing w:val="-3"/>
        </w:rPr>
        <w:t xml:space="preserve"> </w:t>
      </w:r>
      <w:r>
        <w:rPr>
          <w:rFonts w:ascii="Times New Roman Regular" w:hAnsi="Times New Roman Regular" w:cs="Times New Roman Regular"/>
        </w:rPr>
        <w:t>academic</w:t>
      </w:r>
      <w:r>
        <w:rPr>
          <w:rFonts w:ascii="Times New Roman Regular" w:hAnsi="Times New Roman Regular" w:cs="Times New Roman Regular"/>
          <w:spacing w:val="-8"/>
        </w:rPr>
        <w:t xml:space="preserve"> </w:t>
      </w:r>
      <w:r>
        <w:rPr>
          <w:rFonts w:ascii="Times New Roman Regular" w:hAnsi="Times New Roman Regular" w:cs="Times New Roman Regular"/>
        </w:rPr>
        <w:t>dean</w:t>
      </w:r>
      <w:r>
        <w:rPr>
          <w:rFonts w:ascii="Times New Roman Regular" w:hAnsi="Times New Roman Regular" w:cs="Times New Roman Regular"/>
          <w:spacing w:val="-8"/>
        </w:rPr>
        <w:t xml:space="preserve"> </w:t>
      </w:r>
      <w:r>
        <w:rPr>
          <w:rFonts w:ascii="Times New Roman Regular" w:hAnsi="Times New Roman Regular" w:cs="Times New Roman Regular"/>
        </w:rPr>
        <w:t>before</w:t>
      </w:r>
      <w:r>
        <w:rPr>
          <w:rFonts w:ascii="Times New Roman Regular" w:hAnsi="Times New Roman Regular" w:cs="Times New Roman Regular"/>
          <w:spacing w:val="-9"/>
        </w:rPr>
        <w:t xml:space="preserve"> </w:t>
      </w:r>
      <w:r>
        <w:rPr>
          <w:rFonts w:ascii="Times New Roman Regular" w:hAnsi="Times New Roman Regular" w:cs="Times New Roman Regular"/>
        </w:rPr>
        <w:t>the deadline.</w:t>
      </w:r>
    </w:p>
    <w:p w14:paraId="0D5DA25F" w14:textId="77777777" w:rsidR="003F4825" w:rsidRDefault="003F4825">
      <w:pPr>
        <w:pStyle w:val="BodyText"/>
        <w:ind w:right="148"/>
        <w:rPr>
          <w:rFonts w:ascii="Times New Roman Regular" w:hAnsi="Times New Roman Regular" w:cs="Times New Roman Regular"/>
          <w:b/>
        </w:rPr>
      </w:pPr>
    </w:p>
    <w:p w14:paraId="5C2ACC16" w14:textId="77777777" w:rsidR="003F4825" w:rsidRDefault="00000000">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TW"/>
        </w:rPr>
        <w:t>Spring</w:t>
      </w:r>
      <w:r>
        <w:rPr>
          <w:rFonts w:ascii="Times New Roman Regular" w:eastAsia="SimSun" w:hAnsi="Times New Roman Regular" w:cs="Times New Roman Regular" w:hint="eastAsia"/>
          <w:b/>
          <w:lang w:eastAsia="zh-CN"/>
        </w:rPr>
        <w:t xml:space="preserve"> 202</w:t>
      </w:r>
      <w:r>
        <w:rPr>
          <w:rFonts w:ascii="Times New Roman Regular" w:eastAsia="SimSun" w:hAnsi="Times New Roman Regular" w:cs="Times New Roman Regular" w:hint="eastAsia"/>
          <w:b/>
          <w:lang w:eastAsia="zh-TW"/>
        </w:rPr>
        <w:t>4</w:t>
      </w:r>
      <w:r>
        <w:rPr>
          <w:rFonts w:ascii="Times New Roman Regular" w:eastAsia="SimSun" w:hAnsi="Times New Roman Regular" w:cs="Times New Roman Regular" w:hint="eastAsia"/>
          <w:b/>
          <w:lang w:eastAsia="zh-CN"/>
        </w:rPr>
        <w:t xml:space="preserve"> Academic Calendar &amp; Registration Guide</w:t>
      </w:r>
    </w:p>
    <w:p w14:paraId="70E43CF5" w14:textId="77777777" w:rsidR="003F4825" w:rsidRDefault="00000000">
      <w:pPr>
        <w:pStyle w:val="BodyText"/>
        <w:ind w:right="148"/>
        <w:rPr>
          <w:rFonts w:ascii="Times New Roman Regular" w:eastAsia="SimSun" w:hAnsi="Times New Roman Regular" w:cs="Times New Roman Regular" w:hint="eastAsia"/>
          <w:bCs/>
          <w:lang w:eastAsia="zh-CN"/>
        </w:rPr>
      </w:pPr>
      <w:r>
        <w:rPr>
          <w:rFonts w:ascii="Times New Roman Regular" w:eastAsia="SimSun" w:hAnsi="Times New Roman Regular" w:cs="Times New Roman Regular" w:hint="eastAsia"/>
          <w:bCs/>
          <w:lang w:eastAsia="zh-CN"/>
        </w:rPr>
        <w:t>Please refer to this guide for information and important dates related to drops/withdrawals</w:t>
      </w:r>
      <w:r>
        <w:rPr>
          <w:rFonts w:ascii="Times New Roman Regular" w:eastAsia="SimSun" w:hAnsi="Times New Roman Regular" w:cs="Times New Roman Regular" w:hint="eastAsia"/>
          <w:bCs/>
          <w:lang w:eastAsia="zh-TW"/>
        </w:rPr>
        <w:t xml:space="preserve">, </w:t>
      </w:r>
      <w:r>
        <w:rPr>
          <w:rFonts w:ascii="Times New Roman Regular" w:eastAsia="SimSun" w:hAnsi="Times New Roman Regular" w:cs="Times New Roman Regular" w:hint="eastAsia"/>
          <w:bCs/>
          <w:lang w:eastAsia="zh-CN"/>
        </w:rPr>
        <w:t xml:space="preserve">late </w:t>
      </w:r>
      <w:proofErr w:type="gramStart"/>
      <w:r>
        <w:rPr>
          <w:rFonts w:ascii="Times New Roman Regular" w:eastAsia="SimSun" w:hAnsi="Times New Roman Regular" w:cs="Times New Roman Regular" w:hint="eastAsia"/>
          <w:bCs/>
          <w:lang w:eastAsia="zh-CN"/>
        </w:rPr>
        <w:t>registration</w:t>
      </w:r>
      <w:proofErr w:type="gramEnd"/>
      <w:r>
        <w:rPr>
          <w:rFonts w:ascii="Times New Roman Regular" w:eastAsia="SimSun" w:hAnsi="Times New Roman Regular" w:cs="Times New Roman Regular" w:hint="eastAsia"/>
          <w:bCs/>
          <w:lang w:eastAsia="zh-CN"/>
        </w:rPr>
        <w:t xml:space="preserve"> or </w:t>
      </w:r>
      <w:r>
        <w:rPr>
          <w:rFonts w:ascii="Times New Roman Regular" w:eastAsia="SimSun" w:hAnsi="Times New Roman Regular" w:cs="Times New Roman Regular" w:hint="eastAsia"/>
          <w:bCs/>
          <w:lang w:eastAsia="zh-TW"/>
        </w:rPr>
        <w:t>i</w:t>
      </w:r>
      <w:r>
        <w:rPr>
          <w:rFonts w:ascii="Times New Roman Regular" w:eastAsia="SimSun" w:hAnsi="Times New Roman Regular" w:cs="Times New Roman Regular" w:hint="eastAsia"/>
          <w:bCs/>
          <w:lang w:eastAsia="zh-CN"/>
        </w:rPr>
        <w:t>ncomplete requests:</w:t>
      </w:r>
    </w:p>
    <w:p w14:paraId="7F038274" w14:textId="77777777" w:rsidR="003F4825" w:rsidRDefault="00000000">
      <w:pPr>
        <w:rPr>
          <w:rFonts w:ascii="Times New Roman Regular" w:eastAsia="Cambria" w:hAnsi="Times New Roman Regular" w:cs="Times New Roman Regular"/>
          <w:color w:val="0000FF"/>
          <w:sz w:val="24"/>
          <w:szCs w:val="24"/>
          <w:lang w:bidi="ar"/>
        </w:rPr>
      </w:pPr>
      <w:hyperlink r:id="rId8" w:history="1">
        <w:r>
          <w:rPr>
            <w:rStyle w:val="FollowedHyperlink"/>
            <w:rFonts w:ascii="Times New Roman Regular" w:eastAsia="Cambria" w:hAnsi="Times New Roman Regular" w:cs="Times New Roman Regular"/>
            <w:sz w:val="24"/>
            <w:szCs w:val="24"/>
            <w:lang w:bidi="ar"/>
          </w:rPr>
          <w:t>https://registrar.unt.edu/registration/fall-registration-guide</w:t>
        </w:r>
      </w:hyperlink>
      <w:r>
        <w:rPr>
          <w:rFonts w:ascii="Times New Roman Regular" w:eastAsia="Cambria" w:hAnsi="Times New Roman Regular" w:cs="Times New Roman Regular" w:hint="eastAsia"/>
          <w:color w:val="0000FF"/>
          <w:sz w:val="24"/>
          <w:szCs w:val="24"/>
          <w:lang w:bidi="ar"/>
        </w:rPr>
        <w:t xml:space="preserve"> </w:t>
      </w:r>
    </w:p>
    <w:p w14:paraId="44B09B4B" w14:textId="77777777" w:rsidR="003F4825" w:rsidRDefault="003F4825">
      <w:pPr>
        <w:rPr>
          <w:rFonts w:ascii="Times New Roman Regular" w:eastAsia="Cambria" w:hAnsi="Times New Roman Regular" w:cs="Times New Roman Regular"/>
          <w:color w:val="0000FF"/>
          <w:sz w:val="24"/>
          <w:szCs w:val="24"/>
          <w:lang w:bidi="ar"/>
        </w:rPr>
      </w:pPr>
    </w:p>
    <w:p w14:paraId="46426F87" w14:textId="77777777" w:rsidR="003F4825" w:rsidRDefault="00000000">
      <w:pPr>
        <w:pStyle w:val="BodyText"/>
        <w:ind w:right="148"/>
        <w:rPr>
          <w:rFonts w:ascii="Times New Roman Regular" w:hAnsi="Times New Roman Regular" w:cs="Times New Roman Regular"/>
          <w:b/>
        </w:rPr>
      </w:pPr>
      <w:r>
        <w:rPr>
          <w:rFonts w:ascii="Times New Roman Regular" w:hAnsi="Times New Roman Regular" w:cs="Times New Roman Regular"/>
          <w:b/>
        </w:rPr>
        <w:t xml:space="preserve">Academic </w:t>
      </w:r>
      <w:r>
        <w:rPr>
          <w:rFonts w:ascii="Times New Roman Regular" w:eastAsia="SimSun" w:hAnsi="Times New Roman Regular" w:cs="Times New Roman Regular"/>
          <w:b/>
          <w:lang w:eastAsia="zh-CN"/>
        </w:rPr>
        <w:t>Integrity</w:t>
      </w:r>
      <w:r>
        <w:rPr>
          <w:rFonts w:ascii="Times New Roman Regular" w:hAnsi="Times New Roman Regular" w:cs="Times New Roman Regular"/>
          <w:b/>
        </w:rPr>
        <w:t>:</w:t>
      </w:r>
    </w:p>
    <w:p w14:paraId="7DBD5B5E" w14:textId="77777777" w:rsidR="003F4825" w:rsidRDefault="00000000">
      <w:pPr>
        <w:contextualSpacing/>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During</w:t>
      </w:r>
      <w:r>
        <w:rPr>
          <w:rFonts w:ascii="Times New Roman Regular" w:hAnsi="Times New Roman Regular" w:cs="Times New Roman Regular" w:hint="eastAsia"/>
          <w:sz w:val="24"/>
          <w:szCs w:val="24"/>
        </w:rPr>
        <w:t xml:space="preserve"> </w:t>
      </w:r>
      <w:r>
        <w:rPr>
          <w:rFonts w:ascii="Times New Roman Regular" w:hAnsi="Times New Roman Regular" w:cs="Times New Roman Regular"/>
          <w:sz w:val="24"/>
          <w:szCs w:val="24"/>
        </w:rPr>
        <w:t>a test or quiz, students are required to remain in the classroom before comple</w:t>
      </w:r>
      <w:r>
        <w:rPr>
          <w:rFonts w:ascii="Times New Roman Regular" w:eastAsia="SimSun" w:hAnsi="Times New Roman Regular" w:cs="Times New Roman Regular"/>
          <w:sz w:val="24"/>
          <w:szCs w:val="24"/>
        </w:rPr>
        <w:t>tion</w:t>
      </w:r>
      <w:r>
        <w:rPr>
          <w:rFonts w:ascii="Times New Roman Regular" w:hAnsi="Times New Roman Regular" w:cs="Times New Roman Regular"/>
          <w:sz w:val="24"/>
          <w:szCs w:val="24"/>
        </w:rPr>
        <w:t xml:space="preserve">. Under no circumstances </w:t>
      </w:r>
      <w:r>
        <w:rPr>
          <w:rFonts w:ascii="Times New Roman Regular" w:eastAsia="SimSun" w:hAnsi="Times New Roman Regular" w:cs="Times New Roman Regular"/>
          <w:sz w:val="24"/>
          <w:szCs w:val="24"/>
        </w:rPr>
        <w:t xml:space="preserve">can </w:t>
      </w:r>
      <w:r>
        <w:rPr>
          <w:rFonts w:ascii="Times New Roman Regular" w:hAnsi="Times New Roman Regular" w:cs="Times New Roman Regular"/>
          <w:sz w:val="24"/>
          <w:szCs w:val="24"/>
        </w:rPr>
        <w:t xml:space="preserve">a student leave the classroom and return to finish the </w:t>
      </w:r>
      <w:r>
        <w:rPr>
          <w:rFonts w:ascii="Times New Roman Regular" w:eastAsia="SimSun" w:hAnsi="Times New Roman Regular" w:cs="Times New Roman Regular"/>
          <w:sz w:val="24"/>
          <w:szCs w:val="24"/>
        </w:rPr>
        <w:t>test</w:t>
      </w:r>
      <w:r>
        <w:rPr>
          <w:rFonts w:ascii="Times New Roman Regular" w:hAnsi="Times New Roman Regular" w:cs="Times New Roman Regular"/>
          <w:sz w:val="24"/>
          <w:szCs w:val="24"/>
        </w:rPr>
        <w:t xml:space="preserve">. No </w:t>
      </w:r>
      <w:r>
        <w:rPr>
          <w:rFonts w:ascii="Times New Roman Regular" w:eastAsia="SimSun" w:hAnsi="Times New Roman Regular" w:cs="Times New Roman Regular"/>
          <w:sz w:val="24"/>
          <w:szCs w:val="24"/>
        </w:rPr>
        <w:t>textbooks, class notes, cheat sheets, electronic</w:t>
      </w:r>
      <w:r>
        <w:rPr>
          <w:rFonts w:ascii="Times New Roman Regular" w:hAnsi="Times New Roman Regular" w:cs="Times New Roman Regular"/>
          <w:sz w:val="24"/>
          <w:szCs w:val="24"/>
        </w:rPr>
        <w:t xml:space="preserve"> translators, </w:t>
      </w:r>
      <w:proofErr w:type="gramStart"/>
      <w:r>
        <w:rPr>
          <w:rFonts w:ascii="Times New Roman Regular" w:hAnsi="Times New Roman Regular" w:cs="Times New Roman Regular"/>
          <w:sz w:val="24"/>
          <w:szCs w:val="24"/>
        </w:rPr>
        <w:t>dictionaries</w:t>
      </w:r>
      <w:proofErr w:type="gramEnd"/>
      <w:r>
        <w:rPr>
          <w:rFonts w:ascii="Times New Roman Regular" w:hAnsi="Times New Roman Regular" w:cs="Times New Roman Regular"/>
          <w:sz w:val="24"/>
          <w:szCs w:val="24"/>
        </w:rPr>
        <w:t xml:space="preserve"> or any electronic devices are permitted. “Cheating on examinations and quizzes is dishonest” (p.19, </w:t>
      </w:r>
      <w:r>
        <w:rPr>
          <w:rFonts w:ascii="Times New Roman Regular" w:hAnsi="Times New Roman Regular" w:cs="Times New Roman Regular"/>
          <w:i/>
          <w:sz w:val="24"/>
          <w:szCs w:val="24"/>
        </w:rPr>
        <w:t>UNT Student Guidebook</w:t>
      </w:r>
      <w:r>
        <w:rPr>
          <w:rFonts w:ascii="Times New Roman Regular" w:hAnsi="Times New Roman Regular" w:cs="Times New Roman Regular"/>
          <w:sz w:val="24"/>
          <w:szCs w:val="24"/>
        </w:rPr>
        <w:t xml:space="preserve">). </w:t>
      </w:r>
      <w:r>
        <w:rPr>
          <w:rFonts w:ascii="Times New Roman Regular" w:eastAsia="Calibri" w:hAnsi="Times New Roman Regular" w:cs="Times New Roman Regular"/>
          <w:color w:val="000000"/>
          <w:sz w:val="24"/>
          <w:szCs w:val="24"/>
        </w:rPr>
        <w:t>Cheating and plagiarism are serious matters. The usual penalties for these offenses</w:t>
      </w:r>
      <w:r>
        <w:rPr>
          <w:rFonts w:ascii="Times New Roman Regular" w:eastAsia="Calibri" w:hAnsi="Times New Roman Regular" w:cs="Times New Roman Regular"/>
          <w:bCs/>
          <w:smallCaps/>
          <w:color w:val="000000"/>
          <w:sz w:val="24"/>
          <w:szCs w:val="24"/>
        </w:rPr>
        <w:t xml:space="preserve"> </w:t>
      </w:r>
      <w:r>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6467105E" w14:textId="77777777" w:rsidR="003F4825" w:rsidRDefault="003F4825">
      <w:pPr>
        <w:pStyle w:val="BodyText"/>
        <w:spacing w:before="6"/>
        <w:rPr>
          <w:rFonts w:ascii="Times New Roman Regular" w:hAnsi="Times New Roman Regular" w:cs="Times New Roman Regular"/>
        </w:rPr>
      </w:pPr>
    </w:p>
    <w:p w14:paraId="60EBE3A7" w14:textId="77777777" w:rsidR="003F4825" w:rsidRDefault="00000000">
      <w:pPr>
        <w:pStyle w:val="BodyText"/>
        <w:ind w:right="109"/>
        <w:rPr>
          <w:rFonts w:ascii="Times New Roman Regular" w:hAnsi="Times New Roman Regular" w:cs="Times New Roman Regular"/>
          <w:b/>
        </w:rPr>
      </w:pPr>
      <w:r>
        <w:rPr>
          <w:rFonts w:ascii="Times New Roman Regular" w:hAnsi="Times New Roman Regular" w:cs="Times New Roman Regular"/>
          <w:b/>
        </w:rPr>
        <w:t xml:space="preserve">ODA Accommodations: </w:t>
      </w:r>
    </w:p>
    <w:p w14:paraId="54896106" w14:textId="77777777" w:rsidR="003F4825" w:rsidRDefault="00000000">
      <w:pPr>
        <w:pStyle w:val="BodyText"/>
        <w:ind w:right="109"/>
        <w:rPr>
          <w:rFonts w:ascii="Times New Roman Regular" w:eastAsia="TimesNewRomanPSMT" w:hAnsi="Times New Roman Regular" w:cs="Times New Roman Regular"/>
        </w:rPr>
      </w:pPr>
      <w:r>
        <w:rPr>
          <w:rFonts w:ascii="Times New Roman Regular" w:eastAsia="TimesNewRomanPSMT" w:hAnsi="Times New Roman Regular" w:cs="Times New Roman Regular"/>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Pr>
          <w:rFonts w:ascii="Times New Roman Regular" w:eastAsia="TimesNewRomanPSMT" w:hAnsi="Times New Roman Regular" w:cs="Times New Roman Regular"/>
        </w:rPr>
        <w:t>time,</w:t>
      </w:r>
      <w:proofErr w:type="gramEnd"/>
      <w:r>
        <w:rPr>
          <w:rFonts w:ascii="Times New Roman Regular" w:eastAsia="TimesNewRomanPSMT" w:hAnsi="Times New Roman Regular" w:cs="Times New Roman Regular"/>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355BF77A" w14:textId="77777777" w:rsidR="003F4825" w:rsidRDefault="00000000">
      <w:pPr>
        <w:pStyle w:val="BodyText"/>
        <w:ind w:right="109"/>
        <w:rPr>
          <w:rFonts w:ascii="Times New Roman Regular" w:eastAsia="TimesNewRomanPSMT" w:hAnsi="Times New Roman Regular" w:cs="Times New Roman Regular"/>
        </w:rPr>
      </w:pPr>
      <w:r>
        <w:rPr>
          <w:rFonts w:ascii="Times New Roman Regular" w:eastAsia="TimesNewRomanPSMT" w:hAnsi="Times New Roman Regular" w:cs="Times New Roman Regular"/>
        </w:rPr>
        <w:t xml:space="preserve">For additional information, refer to the Office of Disability Access website at </w:t>
      </w:r>
      <w:hyperlink r:id="rId9" w:tooltip="http://studentaffairs.unt.edu/office-disability-access" w:history="1">
        <w:r>
          <w:rPr>
            <w:rStyle w:val="Hyperlink"/>
            <w:rFonts w:ascii="Times New Roman Regular" w:eastAsia="TimesNewRomanPSMT" w:hAnsi="Times New Roman Regular" w:cs="Times New Roman Regular"/>
          </w:rPr>
          <w:t>https://</w:t>
        </w:r>
        <w:r>
          <w:rPr>
            <w:rStyle w:val="Hyperlink"/>
            <w:rFonts w:ascii="Times New Roman Regular" w:eastAsia="TimesNewRomanPSMT" w:hAnsi="Times New Roman Regular" w:cs="Times New Roman Regular"/>
          </w:rPr>
          <w:object w:dxaOrig="1" w:dyaOrig="1" w14:anchorId="41629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o:OLEObject Type="Embed" ShapeID="_x0000_i1025" DrawAspect="Content" ObjectID="_1768245917" r:id="rId10"/>
          </w:object>
        </w:r>
        <w:r>
          <w:rPr>
            <w:rStyle w:val="Hyperlink"/>
            <w:rFonts w:ascii="Times New Roman Regular" w:eastAsia="TimesNewRomanPSMT" w:hAnsi="Times New Roman Regular" w:cs="Times New Roman Regular"/>
          </w:rPr>
          <w:t>studentaffairs.unt.edu/office-disability-access</w:t>
        </w:r>
      </w:hyperlink>
      <w:r>
        <w:rPr>
          <w:rFonts w:ascii="Times New Roman Regular" w:eastAsia="TimesNewRomanPSMT" w:hAnsi="Times New Roman Regular" w:cs="Times New Roman Regular"/>
        </w:rPr>
        <w:t>. You may also contact ODA by phone at (940) 565-4323.</w:t>
      </w:r>
    </w:p>
    <w:p w14:paraId="2431C40F" w14:textId="77777777" w:rsidR="003F4825" w:rsidRDefault="003F4825">
      <w:pPr>
        <w:rPr>
          <w:rFonts w:ascii="Times New Roman Regular" w:hAnsi="Times New Roman Regular" w:cs="Times New Roman Regular" w:hint="eastAsia"/>
          <w:b/>
          <w:bCs/>
          <w:sz w:val="24"/>
          <w:szCs w:val="24"/>
        </w:rPr>
      </w:pPr>
    </w:p>
    <w:p w14:paraId="243B4AE4" w14:textId="77777777" w:rsidR="003F4825" w:rsidRDefault="003F4825">
      <w:pPr>
        <w:rPr>
          <w:rFonts w:ascii="Times New Roman Regular" w:hAnsi="Times New Roman Regular" w:cs="Times New Roman Regular" w:hint="eastAsia"/>
          <w:b/>
          <w:bCs/>
          <w:sz w:val="24"/>
          <w:szCs w:val="24"/>
        </w:rPr>
      </w:pPr>
    </w:p>
    <w:p w14:paraId="11B4E5B2" w14:textId="77777777" w:rsidR="003F4825" w:rsidRDefault="003F4825">
      <w:pPr>
        <w:rPr>
          <w:rFonts w:ascii="Times New Roman Regular" w:hAnsi="Times New Roman Regular" w:cs="Times New Roman Regular" w:hint="eastAsia"/>
          <w:b/>
          <w:bCs/>
          <w:sz w:val="24"/>
          <w:szCs w:val="24"/>
        </w:rPr>
      </w:pPr>
    </w:p>
    <w:p w14:paraId="63DCA179" w14:textId="77777777" w:rsidR="003F4825" w:rsidRDefault="003F4825">
      <w:pPr>
        <w:rPr>
          <w:rFonts w:ascii="Times New Roman Regular" w:hAnsi="Times New Roman Regular" w:cs="Times New Roman Regular" w:hint="eastAsia"/>
          <w:b/>
          <w:bCs/>
          <w:sz w:val="24"/>
          <w:szCs w:val="24"/>
        </w:rPr>
      </w:pPr>
    </w:p>
    <w:p w14:paraId="222B878F" w14:textId="77777777" w:rsidR="003F4825" w:rsidRDefault="003F4825">
      <w:pPr>
        <w:rPr>
          <w:rFonts w:ascii="Times New Roman Regular" w:hAnsi="Times New Roman Regular" w:cs="Times New Roman Regular" w:hint="eastAsia"/>
          <w:b/>
          <w:bCs/>
          <w:sz w:val="24"/>
          <w:szCs w:val="24"/>
        </w:rPr>
      </w:pPr>
    </w:p>
    <w:p w14:paraId="7AFC424D" w14:textId="77777777" w:rsidR="003F4825" w:rsidRDefault="00000000">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UNT Code of Student Conduct:</w:t>
      </w:r>
    </w:p>
    <w:p w14:paraId="3A887D82" w14:textId="77777777" w:rsidR="003F4825" w:rsidRDefault="00000000">
      <w:pPr>
        <w:rPr>
          <w:rFonts w:ascii="Times New Roman Regular" w:hAnsi="Times New Roman Regular" w:cs="Times New Roman Regular" w:hint="eastAsia"/>
          <w:color w:val="000000"/>
          <w:sz w:val="24"/>
          <w:szCs w:val="24"/>
        </w:rPr>
      </w:pPr>
      <w:r>
        <w:rPr>
          <w:rFonts w:ascii="Times New Roman Regular" w:hAnsi="Times New Roman Regular" w:cs="Times New Roman Regular"/>
          <w:color w:val="000000"/>
          <w:sz w:val="24"/>
          <w:szCs w:val="24"/>
        </w:rPr>
        <w:lastRenderedPageBreak/>
        <w:t xml:space="preserve">“Policy Statement. The University of North Texas is deeply committed to advancing educational excellence and preparing students to become thoughtful, engaged citizens of a diverse, global community. The University has established the Code of Student Conduct to promote the well-being, </w:t>
      </w:r>
      <w:proofErr w:type="gramStart"/>
      <w:r>
        <w:rPr>
          <w:rFonts w:ascii="Times New Roman Regular" w:hAnsi="Times New Roman Regular" w:cs="Times New Roman Regular"/>
          <w:color w:val="000000"/>
          <w:sz w:val="24"/>
          <w:szCs w:val="24"/>
        </w:rPr>
        <w:t>honor</w:t>
      </w:r>
      <w:proofErr w:type="gramEnd"/>
      <w:r>
        <w:rPr>
          <w:rFonts w:ascii="Times New Roman Regular" w:hAnsi="Times New Roman Regular" w:cs="Times New Roman Regular"/>
          <w:color w:val="000000"/>
          <w:sz w:val="24"/>
          <w:szCs w:val="24"/>
        </w:rPr>
        <w:t xml:space="preserve"> and dignity of all who live, learn, and work in our educational community.</w:t>
      </w:r>
    </w:p>
    <w:p w14:paraId="2143AFAE" w14:textId="77777777" w:rsidR="003F4825" w:rsidRDefault="00000000">
      <w:pPr>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000000"/>
          <w:sz w:val="24"/>
          <w:szCs w:val="24"/>
        </w:rPr>
        <w:t xml:space="preserve">Application of Policy. The Code of Student Conduct (“the Code”) applies to all students and to conduct that occurs on–campus, at </w:t>
      </w:r>
      <w:proofErr w:type="gramStart"/>
      <w:r>
        <w:rPr>
          <w:rFonts w:ascii="Times New Roman Regular" w:hAnsi="Times New Roman Regular" w:cs="Times New Roman Regular"/>
          <w:color w:val="000000"/>
          <w:sz w:val="24"/>
          <w:szCs w:val="24"/>
        </w:rPr>
        <w:t>University</w:t>
      </w:r>
      <w:proofErr w:type="gramEnd"/>
      <w:r>
        <w:rPr>
          <w:rFonts w:ascii="Times New Roman Regular" w:hAnsi="Times New Roman Regular" w:cs="Times New Roman Regular"/>
          <w:color w:val="000000"/>
          <w:sz w:val="24"/>
          <w:szCs w:val="24"/>
        </w:rPr>
        <w:t xml:space="preserve">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3CB77CAE" w14:textId="77777777" w:rsidR="003F4825" w:rsidRDefault="00000000">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Pr>
          <w:rFonts w:ascii="Times New Roman Regular" w:hAnsi="Times New Roman Regular" w:cs="Times New Roman Regular"/>
          <w:color w:val="000000"/>
          <w:sz w:val="24"/>
          <w:szCs w:val="24"/>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w:t>
      </w:r>
      <w:proofErr w:type="gramStart"/>
      <w:r>
        <w:rPr>
          <w:rFonts w:ascii="Times New Roman Regular" w:hAnsi="Times New Roman Regular" w:cs="Times New Roman Regular"/>
          <w:color w:val="000000"/>
          <w:sz w:val="24"/>
          <w:szCs w:val="24"/>
        </w:rPr>
        <w:t>also are</w:t>
      </w:r>
      <w:proofErr w:type="gramEnd"/>
      <w:r>
        <w:rPr>
          <w:rFonts w:ascii="Times New Roman Regular" w:hAnsi="Times New Roman Regular" w:cs="Times New Roman Regular"/>
          <w:color w:val="000000"/>
          <w:sz w:val="24"/>
          <w:szCs w:val="24"/>
        </w:rPr>
        <w:t xml:space="preserve"> responsible for their conduct prior to admission or re-enrollment. Sanctions for violation of the UNT Code of Student Conduct include, but are not limited to a warning, suspension, and expulsion from the university.”</w:t>
      </w:r>
    </w:p>
    <w:p w14:paraId="6636EA36" w14:textId="77777777" w:rsidR="003F4825" w:rsidRDefault="003F482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63C41300" w14:textId="77777777" w:rsidR="003F4825" w:rsidRDefault="00000000">
      <w:pPr>
        <w:widowControl w:val="0"/>
        <w:autoSpaceDE w:val="0"/>
        <w:autoSpaceDN w:val="0"/>
        <w:adjustRightInd w:val="0"/>
        <w:rPr>
          <w:rFonts w:ascii="Times New Roman Regular" w:hAnsi="Times New Roman Regular" w:cs="Times New Roman Regular" w:hint="eastAsia"/>
          <w:b/>
          <w:bCs/>
          <w:color w:val="000000"/>
          <w:sz w:val="24"/>
          <w:szCs w:val="24"/>
        </w:rPr>
      </w:pPr>
      <w:r>
        <w:rPr>
          <w:rFonts w:ascii="Times New Roman Regular" w:hAnsi="Times New Roman Regular" w:cs="Times New Roman Regular"/>
          <w:b/>
          <w:bCs/>
          <w:color w:val="000000"/>
          <w:sz w:val="24"/>
          <w:szCs w:val="24"/>
        </w:rPr>
        <w:t>Sexual Assault and Discrimination Policies:</w:t>
      </w:r>
    </w:p>
    <w:p w14:paraId="7419CABA" w14:textId="77777777" w:rsidR="003F4825"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UNT is committed to providing an environment free of all forms of </w:t>
      </w:r>
      <w:r>
        <w:rPr>
          <w:rFonts w:ascii="Times New Roman Regular" w:hAnsi="Times New Roman Regular" w:cs="Times New Roman Regular"/>
          <w:color w:val="201F1E"/>
          <w:sz w:val="24"/>
          <w:szCs w:val="24"/>
          <w:u w:val="single"/>
        </w:rPr>
        <w:t>discrimination and sexual harassment</w:t>
      </w:r>
      <w:r>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C8338B5" w14:textId="77777777" w:rsidR="003F4825"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11" w:tgtFrame="_blank" w:history="1">
        <w:r>
          <w:rPr>
            <w:rStyle w:val="FollowedHyperlink"/>
            <w:rFonts w:ascii="Times New Roman Regular" w:hAnsi="Times New Roman Regular" w:cs="Times New Roman Regular"/>
            <w:color w:val="0563C1"/>
            <w:sz w:val="24"/>
            <w:szCs w:val="24"/>
          </w:rPr>
          <w:t>http://deanofstudents.unt.edu/resources</w:t>
        </w:r>
      </w:hyperlink>
      <w:r>
        <w:rPr>
          <w:rFonts w:ascii="Times New Roman Regular" w:hAnsi="Times New Roman Regular" w:cs="Times New Roman Regular"/>
          <w:color w:val="201F1E"/>
          <w:sz w:val="24"/>
          <w:szCs w:val="24"/>
        </w:rPr>
        <w:t>.</w:t>
      </w:r>
    </w:p>
    <w:p w14:paraId="71234A66" w14:textId="77777777" w:rsidR="003F4825" w:rsidRDefault="00000000">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Pr>
          <w:rFonts w:ascii="Times New Roman Regular" w:hAnsi="Times New Roman Regular" w:cs="Times New Roman Regular"/>
          <w:color w:val="201F1E"/>
          <w:sz w:val="24"/>
          <w:szCs w:val="24"/>
        </w:rPr>
        <w:t>The UNT Survivor Advocates can be reached by emailing </w:t>
      </w:r>
      <w:hyperlink r:id="rId12" w:tgtFrame="_blank" w:history="1">
        <w:r>
          <w:rPr>
            <w:rStyle w:val="Hyperlink"/>
            <w:rFonts w:ascii="Times New Roman Regular" w:hAnsi="Times New Roman Regular" w:cs="Times New Roman Regular"/>
            <w:color w:val="0563C1"/>
            <w:sz w:val="24"/>
            <w:szCs w:val="24"/>
          </w:rPr>
          <w:t>SurvivorAdvocate@unt.edu</w:t>
        </w:r>
      </w:hyperlink>
      <w:r>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3" w:tgtFrame="_blank" w:history="1">
        <w:r>
          <w:rPr>
            <w:rStyle w:val="FollowedHyperlink"/>
            <w:rFonts w:ascii="Times New Roman Regular" w:hAnsi="Times New Roman Regular" w:cs="Times New Roman Regular"/>
            <w:color w:val="0563C1"/>
            <w:sz w:val="24"/>
            <w:szCs w:val="24"/>
          </w:rPr>
          <w:t>https://deanofstudents.unt.edu/sexual-misconduct/reporting-sexual-misconduct</w:t>
        </w:r>
      </w:hyperlink>
    </w:p>
    <w:p w14:paraId="71EA124E" w14:textId="77777777" w:rsidR="003F4825" w:rsidRDefault="003F4825">
      <w:pPr>
        <w:contextualSpacing/>
        <w:jc w:val="both"/>
        <w:rPr>
          <w:rFonts w:ascii="Times New Roman Regular" w:hAnsi="Times New Roman Regular" w:cs="Times New Roman Regular" w:hint="eastAsia"/>
          <w:b/>
          <w:bCs/>
          <w:smallCaps/>
          <w:sz w:val="24"/>
          <w:szCs w:val="24"/>
          <w:u w:val="single"/>
        </w:rPr>
      </w:pPr>
    </w:p>
    <w:p w14:paraId="3BCD1FDD" w14:textId="77777777" w:rsidR="003F4825" w:rsidRDefault="00000000">
      <w:pPr>
        <w:contextualSpacing/>
        <w:jc w:val="both"/>
        <w:rPr>
          <w:rFonts w:ascii="Times New Roman Regular" w:hAnsi="Times New Roman Regular" w:cs="Times New Roman Regular" w:hint="eastAsia"/>
          <w:b/>
          <w:bCs/>
          <w:smallCaps/>
          <w:sz w:val="24"/>
          <w:szCs w:val="24"/>
          <w:u w:val="single"/>
        </w:rPr>
      </w:pPr>
      <w:r>
        <w:rPr>
          <w:rFonts w:ascii="Times New Roman Regular" w:hAnsi="Times New Roman Regular" w:cs="Times New Roman Regular"/>
          <w:b/>
          <w:bCs/>
          <w:color w:val="000000"/>
          <w:sz w:val="24"/>
          <w:szCs w:val="24"/>
        </w:rPr>
        <w:t>Religious Holidays:</w:t>
      </w:r>
    </w:p>
    <w:p w14:paraId="474C3FEB" w14:textId="77777777" w:rsidR="003F4825" w:rsidRDefault="00000000">
      <w:pPr>
        <w:pStyle w:val="BodyText"/>
        <w:ind w:right="109"/>
        <w:rPr>
          <w:rFonts w:ascii="Times New Roman Regular" w:eastAsia="TimesNewRomanPSMT" w:hAnsi="Times New Roman Regular" w:cs="Times New Roman Regular"/>
        </w:rPr>
      </w:pPr>
      <w:r>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533D0405" w14:textId="77777777" w:rsidR="003F4825" w:rsidRDefault="003F4825">
      <w:pPr>
        <w:pStyle w:val="BodyText"/>
        <w:spacing w:before="4"/>
        <w:ind w:right="428"/>
        <w:rPr>
          <w:rFonts w:ascii="Times New Roman Regular" w:hAnsi="Times New Roman Regular" w:cs="Times New Roman Regular"/>
        </w:rPr>
      </w:pPr>
    </w:p>
    <w:p w14:paraId="66D01200" w14:textId="77777777" w:rsidR="003F4825" w:rsidRDefault="00000000">
      <w:pPr>
        <w:pStyle w:val="BodyText"/>
        <w:spacing w:before="4"/>
        <w:ind w:right="428"/>
        <w:rPr>
          <w:rFonts w:ascii="Times New Roman Regular" w:eastAsia="SimSun" w:hAnsi="Times New Roman Regular" w:cs="Times New Roman Regular" w:hint="eastAsia"/>
          <w:b/>
          <w:bCs/>
          <w:lang w:eastAsia="zh-CN"/>
        </w:rPr>
      </w:pPr>
      <w:r>
        <w:rPr>
          <w:rFonts w:ascii="Times New Roman Regular" w:eastAsia="SimSun" w:hAnsi="Times New Roman Regular" w:cs="Times New Roman Regular"/>
          <w:b/>
          <w:bCs/>
          <w:lang w:eastAsia="zh-CN"/>
        </w:rPr>
        <w:t>Useful/Recommended Tools &amp; Resources:</w:t>
      </w:r>
      <w:r>
        <w:rPr>
          <w:rFonts w:ascii="Times New Roman Regular" w:eastAsia="SimSun" w:hAnsi="Times New Roman Regular" w:cs="Times New Roman Regular"/>
          <w:b/>
          <w:bCs/>
          <w:lang w:eastAsia="zh-CN"/>
        </w:rPr>
        <w:object w:dxaOrig="1" w:dyaOrig="1" w14:anchorId="7F77C342">
          <v:shape id="_x0000_i1026" type="#_x0000_t75" style="width:.75pt;height:.75pt" o:ole=""/>
          <o:OLEObject Type="Embed" ShapeID="_x0000_i1026" DrawAspect="Content" ObjectID="_1768245918" r:id="rId14"/>
        </w:object>
      </w:r>
    </w:p>
    <w:p w14:paraId="574F7033" w14:textId="77777777" w:rsidR="003F4825"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Yabla</w:t>
      </w:r>
      <w:proofErr w:type="spellEnd"/>
      <w:r>
        <w:rPr>
          <w:rFonts w:ascii="Times New Roman Regular" w:eastAsia="SimSun" w:hAnsi="Times New Roman Regular" w:cs="Times New Roman Regular"/>
          <w:lang w:eastAsia="zh-CN"/>
        </w:rPr>
        <w:t xml:space="preserve"> Interactive Pinyin Chart: </w:t>
      </w:r>
      <w:hyperlink r:id="rId15" w:history="1">
        <w:r>
          <w:rPr>
            <w:rStyle w:val="FollowedHyperlink"/>
            <w:rFonts w:ascii="Times New Roman Regular" w:eastAsia="SimSun" w:hAnsi="Times New Roman Regular" w:cs="Times New Roman Regular"/>
            <w:lang w:eastAsia="zh-CN"/>
          </w:rPr>
          <w:t>https://chinese.yabla.com/chinese-pinyin-chart.php</w:t>
        </w:r>
      </w:hyperlink>
      <w:r>
        <w:rPr>
          <w:rFonts w:ascii="Times New Roman Regular" w:eastAsia="SimSun" w:hAnsi="Times New Roman Regular" w:cs="Times New Roman Regular"/>
          <w:lang w:eastAsia="zh-CN"/>
        </w:rPr>
        <w:t xml:space="preserve"> or </w:t>
      </w:r>
      <w:proofErr w:type="spellStart"/>
      <w:r>
        <w:rPr>
          <w:rFonts w:ascii="Times New Roman Regular" w:eastAsia="SimSun" w:hAnsi="Times New Roman Regular" w:cs="Times New Roman Regular"/>
          <w:lang w:eastAsia="zh-CN"/>
        </w:rPr>
        <w:t>YoYo</w:t>
      </w:r>
      <w:proofErr w:type="spellEnd"/>
      <w:r>
        <w:rPr>
          <w:rFonts w:ascii="Times New Roman Regular" w:eastAsia="SimSun" w:hAnsi="Times New Roman Regular" w:cs="Times New Roman Regular"/>
          <w:lang w:eastAsia="zh-CN"/>
        </w:rPr>
        <w:t xml:space="preserve"> Chinese Interactive Pinyin Chart </w:t>
      </w:r>
      <w:r>
        <w:rPr>
          <w:rFonts w:ascii="Times New Roman Regular" w:eastAsia="SimSun" w:hAnsi="Times New Roman Regular" w:cs="Times New Roman Regular"/>
          <w:lang w:eastAsia="zh-CN"/>
        </w:rPr>
        <w:object w:dxaOrig="1" w:dyaOrig="1" w14:anchorId="308AC106">
          <v:shape id="_x0000_i1027" type="#_x0000_t75" style="width:.75pt;height:.75pt" o:ole=""/>
          <o:OLEObject Type="Embed" ShapeID="_x0000_i1027" DrawAspect="Content" ObjectID="_1768245919" r:id="rId16"/>
        </w:object>
      </w:r>
      <w:hyperlink r:id="rId17" w:history="1">
        <w:r>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1D904B71" w14:textId="77777777" w:rsidR="003F4825"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r>
        <w:rPr>
          <w:rFonts w:ascii="Times New Roman Regular" w:eastAsia="SimSun" w:hAnsi="Times New Roman Regular" w:cs="Times New Roman Regular"/>
          <w:lang w:eastAsia="zh-CN"/>
        </w:rPr>
        <w:t>Pleco APP (Chinese Dictionary)</w:t>
      </w:r>
    </w:p>
    <w:p w14:paraId="43AAEBA4" w14:textId="77777777" w:rsidR="003F4825"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Yellowbridge</w:t>
      </w:r>
      <w:proofErr w:type="spellEnd"/>
      <w:r>
        <w:rPr>
          <w:rFonts w:ascii="Times New Roman Regular" w:eastAsia="SimSun" w:hAnsi="Times New Roman Regular" w:cs="Times New Roman Regular"/>
          <w:lang w:eastAsia="zh-CN"/>
        </w:rPr>
        <w:t xml:space="preserve"> Online Chinese Dictionary: </w:t>
      </w:r>
      <w:hyperlink r:id="rId18" w:history="1">
        <w:r>
          <w:rPr>
            <w:rStyle w:val="FollowedHyperlink"/>
            <w:rFonts w:ascii="Times New Roman Regular" w:eastAsia="SimSun" w:hAnsi="Times New Roman Regular" w:cs="Times New Roman Regular"/>
            <w:lang w:eastAsia="zh-CN"/>
          </w:rPr>
          <w:t>https://www.yellowbridge.com</w:t>
        </w:r>
      </w:hyperlink>
      <w:r>
        <w:rPr>
          <w:rFonts w:ascii="Times New Roman Regular" w:eastAsia="SimSun" w:hAnsi="Times New Roman Regular" w:cs="Times New Roman Regular"/>
          <w:lang w:eastAsia="zh-CN"/>
        </w:rPr>
        <w:t xml:space="preserve"> </w:t>
      </w:r>
    </w:p>
    <w:p w14:paraId="0F1ED842" w14:textId="77777777" w:rsidR="003F4825"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Pr>
          <w:rFonts w:ascii="Times New Roman Regular" w:eastAsia="SimSun" w:hAnsi="Times New Roman Regular" w:cs="Times New Roman Regular"/>
          <w:lang w:eastAsia="zh-CN"/>
        </w:rPr>
        <w:t>Handian</w:t>
      </w:r>
      <w:proofErr w:type="spellEnd"/>
      <w:r>
        <w:rPr>
          <w:rFonts w:ascii="Times New Roman Regular" w:eastAsia="SimSun" w:hAnsi="Times New Roman Regular" w:cs="Times New Roman Regular"/>
          <w:lang w:eastAsia="zh-CN"/>
        </w:rPr>
        <w:t xml:space="preserve"> Online Chinese Dictionary: </w:t>
      </w:r>
      <w:hyperlink r:id="rId19" w:history="1">
        <w:r>
          <w:rPr>
            <w:rStyle w:val="FollowedHyperlink"/>
            <w:rFonts w:ascii="Times New Roman Regular" w:eastAsia="SimSun" w:hAnsi="Times New Roman Regular" w:cs="Times New Roman Regular"/>
            <w:lang w:eastAsia="zh-CN"/>
          </w:rPr>
          <w:t>https://www.zdic.net</w:t>
        </w:r>
      </w:hyperlink>
      <w:r>
        <w:rPr>
          <w:rFonts w:ascii="Times New Roman Regular" w:eastAsia="SimSun" w:hAnsi="Times New Roman Regular" w:cs="Times New Roman Regular"/>
          <w:lang w:eastAsia="zh-CN"/>
        </w:rPr>
        <w:t xml:space="preserve"> </w:t>
      </w:r>
    </w:p>
    <w:p w14:paraId="2D5B221C" w14:textId="77777777" w:rsidR="003F4825" w:rsidRDefault="00000000">
      <w:pPr>
        <w:pStyle w:val="BodyText"/>
        <w:numPr>
          <w:ilvl w:val="0"/>
          <w:numId w:val="3"/>
        </w:numPr>
        <w:spacing w:before="4"/>
        <w:ind w:right="428"/>
        <w:rPr>
          <w:rFonts w:ascii="Times New Roman Regular" w:eastAsia="SimSun" w:hAnsi="Times New Roman Regular" w:cs="Times New Roman Regular" w:hint="eastAsia"/>
          <w:lang w:eastAsia="zh-CN"/>
        </w:rPr>
      </w:pPr>
      <w:r>
        <w:rPr>
          <w:rFonts w:ascii="Times New Roman Regular" w:eastAsia="SimSun" w:hAnsi="Times New Roman Regular" w:cs="Times New Roman Regular"/>
          <w:lang w:eastAsia="zh-CN"/>
        </w:rPr>
        <w:t>Quizlet</w:t>
      </w:r>
    </w:p>
    <w:p w14:paraId="1C38669D" w14:textId="77777777" w:rsidR="003F4825" w:rsidRDefault="00000000">
      <w:pPr>
        <w:pStyle w:val="BodyText"/>
        <w:numPr>
          <w:ilvl w:val="0"/>
          <w:numId w:val="3"/>
        </w:numPr>
        <w:spacing w:before="4"/>
        <w:ind w:right="428"/>
        <w:rPr>
          <w:rFonts w:ascii="Times New Roman Regular" w:hAnsi="Times New Roman Regular" w:cs="Times New Roman Regular"/>
          <w:b/>
          <w:bCs/>
          <w:lang w:eastAsia="zh-CN"/>
        </w:rPr>
      </w:pPr>
      <w:r>
        <w:rPr>
          <w:rFonts w:ascii="Times New Roman Regular" w:eastAsia="SimSun" w:hAnsi="Times New Roman Regular" w:cs="Times New Roman Regular"/>
          <w:lang w:eastAsia="zh-CN"/>
        </w:rPr>
        <w:t xml:space="preserve">Chinese Language Quest: </w:t>
      </w:r>
      <w:hyperlink r:id="rId20" w:history="1">
        <w:r>
          <w:rPr>
            <w:rStyle w:val="FollowedHyperlink"/>
            <w:rFonts w:ascii="Times New Roman Regular" w:eastAsia="SimSun" w:hAnsi="Times New Roman Regular" w:cs="Times New Roman Regular"/>
            <w:lang w:eastAsia="zh-CN"/>
          </w:rPr>
          <w:t>https://www.chineselanguagequest.com</w:t>
        </w:r>
      </w:hyperlink>
    </w:p>
    <w:p w14:paraId="3AC551BA" w14:textId="77777777" w:rsidR="003F4825" w:rsidRDefault="00000000">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Tutor: Angela Yang </w:t>
      </w:r>
      <w:hyperlink r:id="rId21" w:history="1">
        <w:r>
          <w:rPr>
            <w:rStyle w:val="Hyperlink"/>
            <w:rFonts w:ascii="Times New Roman Regular" w:hAnsi="Times New Roman Regular" w:cs="Times New Roman Regular"/>
            <w:b/>
            <w:bCs/>
            <w:sz w:val="24"/>
            <w:szCs w:val="24"/>
          </w:rPr>
          <w:t>(angelayang@my.unt.edu</w:t>
        </w:r>
      </w:hyperlink>
      <w:r>
        <w:rPr>
          <w:rFonts w:ascii="Times New Roman Regular" w:hAnsi="Times New Roman Regular" w:cs="Times New Roman Regular"/>
          <w:b/>
          <w:bCs/>
          <w:sz w:val="24"/>
          <w:szCs w:val="24"/>
        </w:rPr>
        <w:t>) Sage Hall 202</w:t>
      </w:r>
      <w:r>
        <w:rPr>
          <w:rFonts w:ascii="Times New Roman Regular" w:hAnsi="Times New Roman Regular" w:cs="Times New Roman Regular"/>
          <w:b/>
          <w:bCs/>
          <w:sz w:val="24"/>
          <w:szCs w:val="24"/>
        </w:rPr>
        <w:tab/>
        <w:t>M/W 3:30-5:00 pm</w:t>
      </w:r>
    </w:p>
    <w:p w14:paraId="3EDD2B5B" w14:textId="77777777" w:rsidR="003F4825" w:rsidRDefault="003F4825">
      <w:pPr>
        <w:jc w:val="center"/>
        <w:rPr>
          <w:rFonts w:ascii="Times New Roman Regular" w:hAnsi="Times New Roman Regular" w:cs="Times New Roman Regular" w:hint="eastAsia"/>
          <w:b/>
          <w:bCs/>
          <w:sz w:val="24"/>
          <w:szCs w:val="24"/>
        </w:rPr>
      </w:pPr>
    </w:p>
    <w:p w14:paraId="45D51348" w14:textId="77777777" w:rsidR="003F4825" w:rsidRDefault="003F4825">
      <w:pPr>
        <w:jc w:val="center"/>
        <w:rPr>
          <w:rFonts w:ascii="Times New Roman Regular" w:hAnsi="Times New Roman Regular" w:cs="Times New Roman Regular" w:hint="eastAsia"/>
          <w:b/>
          <w:bCs/>
          <w:sz w:val="24"/>
          <w:szCs w:val="24"/>
        </w:rPr>
      </w:pPr>
    </w:p>
    <w:p w14:paraId="1A51871A" w14:textId="77777777" w:rsidR="003F4825" w:rsidRDefault="003F4825">
      <w:pPr>
        <w:jc w:val="center"/>
        <w:rPr>
          <w:rFonts w:ascii="Times New Roman Regular" w:hAnsi="Times New Roman Regular" w:cs="Times New Roman Regular" w:hint="eastAsia"/>
          <w:b/>
          <w:bCs/>
          <w:sz w:val="24"/>
          <w:szCs w:val="24"/>
        </w:rPr>
      </w:pPr>
    </w:p>
    <w:p w14:paraId="44B8B109" w14:textId="77777777" w:rsidR="003F4825" w:rsidRDefault="003F4825">
      <w:pPr>
        <w:jc w:val="center"/>
        <w:rPr>
          <w:rFonts w:ascii="Times New Roman Regular" w:hAnsi="Times New Roman Regular" w:cs="Times New Roman Regular" w:hint="eastAsia"/>
          <w:b/>
          <w:bCs/>
          <w:sz w:val="24"/>
          <w:szCs w:val="24"/>
        </w:rPr>
      </w:pPr>
    </w:p>
    <w:p w14:paraId="7C6C6FC5"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Class Schedule</w:t>
      </w:r>
    </w:p>
    <w:tbl>
      <w:tblPr>
        <w:tblStyle w:val="TableGrid"/>
        <w:tblW w:w="0" w:type="auto"/>
        <w:tblLook w:val="04A0" w:firstRow="1" w:lastRow="0" w:firstColumn="1" w:lastColumn="0" w:noHBand="0" w:noVBand="1"/>
      </w:tblPr>
      <w:tblGrid>
        <w:gridCol w:w="1329"/>
        <w:gridCol w:w="5361"/>
        <w:gridCol w:w="3992"/>
      </w:tblGrid>
      <w:tr w:rsidR="003F4825" w14:paraId="68FCC31D" w14:textId="77777777">
        <w:trPr>
          <w:trHeight w:val="222"/>
        </w:trPr>
        <w:tc>
          <w:tcPr>
            <w:tcW w:w="1329" w:type="dxa"/>
          </w:tcPr>
          <w:p w14:paraId="6708E009" w14:textId="77777777" w:rsidR="003F4825" w:rsidRDefault="00000000">
            <w:pPr>
              <w:rPr>
                <w:rFonts w:ascii="Times New Roman Regular" w:hAnsi="Times New Roman Regular" w:cs="Times New Roman Regular" w:hint="eastAsia"/>
                <w:b/>
                <w:bCs/>
                <w:lang w:eastAsia="zh-TW"/>
              </w:rPr>
            </w:pPr>
            <w:r>
              <w:rPr>
                <w:rFonts w:ascii="Times New Roman Regular" w:hAnsi="Times New Roman Regular" w:cs="Times New Roman Regular" w:hint="eastAsia"/>
                <w:b/>
                <w:bCs/>
                <w:lang w:eastAsia="zh-TW"/>
              </w:rPr>
              <w:lastRenderedPageBreak/>
              <w:t>Spring</w:t>
            </w:r>
            <w:r>
              <w:rPr>
                <w:rFonts w:ascii="Times New Roman Regular" w:hAnsi="Times New Roman Regular" w:cs="Times New Roman Regular"/>
                <w:b/>
                <w:bCs/>
              </w:rPr>
              <w:t xml:space="preserve"> 202</w:t>
            </w:r>
            <w:r>
              <w:rPr>
                <w:rFonts w:ascii="Times New Roman Regular" w:hAnsi="Times New Roman Regular" w:cs="Times New Roman Regular" w:hint="eastAsia"/>
                <w:b/>
                <w:bCs/>
                <w:lang w:eastAsia="zh-TW"/>
              </w:rPr>
              <w:t>4</w:t>
            </w:r>
          </w:p>
        </w:tc>
        <w:tc>
          <w:tcPr>
            <w:tcW w:w="5361" w:type="dxa"/>
          </w:tcPr>
          <w:p w14:paraId="5A87A2B1"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CHIN-10</w:t>
            </w:r>
            <w:r>
              <w:rPr>
                <w:rFonts w:ascii="Times New Roman Regular" w:hAnsi="Times New Roman Regular" w:cs="Times New Roman Regular" w:hint="eastAsia"/>
                <w:b/>
                <w:bCs/>
                <w:lang w:eastAsia="zh-TW"/>
              </w:rPr>
              <w:t>2</w:t>
            </w:r>
            <w:r>
              <w:rPr>
                <w:rFonts w:ascii="Times New Roman Regular" w:hAnsi="Times New Roman Regular" w:cs="Times New Roman Regular"/>
                <w:b/>
                <w:bCs/>
              </w:rPr>
              <w:t xml:space="preserve">0-002 T/R (Room </w:t>
            </w:r>
            <w:r>
              <w:rPr>
                <w:rFonts w:ascii="Times New Roman Regular" w:hAnsi="Times New Roman Regular" w:cs="Times New Roman Regular" w:hint="eastAsia"/>
                <w:b/>
                <w:bCs/>
                <w:lang w:eastAsia="zh-TW"/>
              </w:rPr>
              <w:t>30</w:t>
            </w:r>
            <w:r>
              <w:rPr>
                <w:rFonts w:ascii="Times New Roman Regular" w:hAnsi="Times New Roman Regular" w:cs="Times New Roman Regular"/>
                <w:b/>
                <w:bCs/>
                <w:lang w:eastAsia="zh-TW"/>
              </w:rPr>
              <w:t>9</w:t>
            </w:r>
            <w:r>
              <w:rPr>
                <w:rFonts w:ascii="Times New Roman Regular" w:hAnsi="Times New Roman Regular" w:cs="Times New Roman Regular"/>
                <w:b/>
                <w:bCs/>
              </w:rPr>
              <w:t>)</w:t>
            </w:r>
          </w:p>
        </w:tc>
        <w:tc>
          <w:tcPr>
            <w:tcW w:w="3992" w:type="dxa"/>
          </w:tcPr>
          <w:p w14:paraId="20794FF2"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Lab (Room 107A)/</w:t>
            </w:r>
            <w:r>
              <w:rPr>
                <w:rFonts w:ascii="Times New Roman Regular" w:hAnsi="Times New Roman Regular" w:cs="Times New Roman Regular" w:hint="eastAsia"/>
                <w:b/>
                <w:bCs/>
              </w:rPr>
              <w:t>Homework</w:t>
            </w:r>
          </w:p>
        </w:tc>
      </w:tr>
      <w:tr w:rsidR="003F4825" w14:paraId="0962A950" w14:textId="77777777">
        <w:trPr>
          <w:trHeight w:val="63"/>
        </w:trPr>
        <w:tc>
          <w:tcPr>
            <w:tcW w:w="10682" w:type="dxa"/>
            <w:gridSpan w:val="3"/>
          </w:tcPr>
          <w:p w14:paraId="43D62553"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教学计划+复习</w:t>
            </w:r>
          </w:p>
        </w:tc>
      </w:tr>
      <w:tr w:rsidR="003F4825" w14:paraId="15A49EFC" w14:textId="77777777">
        <w:tc>
          <w:tcPr>
            <w:tcW w:w="1329" w:type="dxa"/>
          </w:tcPr>
          <w:p w14:paraId="29061278" w14:textId="77777777" w:rsidR="003F4825"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T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w:t>
            </w:r>
            <w:r>
              <w:rPr>
                <w:rFonts w:ascii="Times New Roman Regular" w:hAnsi="Times New Roman Regular" w:cs="Times New Roman Regular"/>
                <w:lang w:eastAsia="zh-TW"/>
              </w:rPr>
              <w:t>6</w:t>
            </w:r>
          </w:p>
        </w:tc>
        <w:tc>
          <w:tcPr>
            <w:tcW w:w="5361" w:type="dxa"/>
          </w:tcPr>
          <w:p w14:paraId="68FF461B"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Course Policy/Syllabus</w:t>
            </w:r>
            <w:r>
              <w:rPr>
                <w:rFonts w:ascii="Times New Roman Regular" w:hAnsi="Times New Roman Regular" w:cs="Times New Roman Regular" w:hint="eastAsia"/>
              </w:rPr>
              <w:t xml:space="preserve"> + </w:t>
            </w:r>
            <w:r>
              <w:rPr>
                <w:rFonts w:ascii="Times New Roman Regular" w:hAnsi="Times New Roman Regular" w:cs="Times New Roman Regular"/>
              </w:rPr>
              <w:t>Review</w:t>
            </w:r>
          </w:p>
        </w:tc>
        <w:tc>
          <w:tcPr>
            <w:tcW w:w="3992" w:type="dxa"/>
          </w:tcPr>
          <w:p w14:paraId="243162B6"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hint="eastAsia"/>
                <w:lang w:eastAsia="zh-TW"/>
              </w:rPr>
              <w:t>Review Integrated Chinese 1 (Lesson 1-8)</w:t>
            </w:r>
          </w:p>
        </w:tc>
      </w:tr>
      <w:tr w:rsidR="003F4825" w14:paraId="7192D5E0" w14:textId="77777777">
        <w:tc>
          <w:tcPr>
            <w:tcW w:w="1329" w:type="dxa"/>
          </w:tcPr>
          <w:p w14:paraId="6773EC3B" w14:textId="77777777" w:rsidR="003F4825" w:rsidRDefault="00000000">
            <w:pPr>
              <w:rPr>
                <w:rFonts w:ascii="Times New Roman Regular" w:hAnsi="Times New Roman Regular" w:cs="Times New Roman Regular" w:hint="eastAsia"/>
                <w:lang w:eastAsia="zh-TW"/>
              </w:rPr>
            </w:pPr>
            <w:r>
              <w:rPr>
                <w:rFonts w:ascii="Times New Roman Regular" w:hAnsi="Times New Roman Regular" w:cs="Times New Roman Regular"/>
              </w:rPr>
              <w:t>R 0</w:t>
            </w:r>
            <w:r>
              <w:rPr>
                <w:rFonts w:ascii="Times New Roman Regular" w:hAnsi="Times New Roman Regular" w:cs="Times New Roman Regular" w:hint="eastAsia"/>
                <w:lang w:eastAsia="zh-TW"/>
              </w:rPr>
              <w:t>1</w:t>
            </w:r>
            <w:r>
              <w:rPr>
                <w:rFonts w:ascii="Times New Roman Regular" w:hAnsi="Times New Roman Regular" w:cs="Times New Roman Regular"/>
              </w:rPr>
              <w:t>/</w:t>
            </w:r>
            <w:r>
              <w:rPr>
                <w:rFonts w:ascii="Times New Roman Regular" w:hAnsi="Times New Roman Regular" w:cs="Times New Roman Regular" w:hint="eastAsia"/>
                <w:lang w:eastAsia="zh-TW"/>
              </w:rPr>
              <w:t>1</w:t>
            </w:r>
            <w:r>
              <w:rPr>
                <w:rFonts w:ascii="Times New Roman Regular" w:hAnsi="Times New Roman Regular" w:cs="Times New Roman Regular"/>
                <w:lang w:eastAsia="zh-TW"/>
              </w:rPr>
              <w:t>8</w:t>
            </w:r>
          </w:p>
        </w:tc>
        <w:tc>
          <w:tcPr>
            <w:tcW w:w="5361" w:type="dxa"/>
          </w:tcPr>
          <w:p w14:paraId="653A8699"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w:t>
            </w:r>
          </w:p>
        </w:tc>
        <w:tc>
          <w:tcPr>
            <w:tcW w:w="3992" w:type="dxa"/>
          </w:tcPr>
          <w:p w14:paraId="114A7C64"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Review</w:t>
            </w:r>
            <w:r>
              <w:rPr>
                <w:rFonts w:ascii="Times New Roman Regular" w:hAnsi="Times New Roman Regular" w:cs="Times New Roman Regular" w:hint="eastAsia"/>
              </w:rPr>
              <w:t xml:space="preserve"> </w:t>
            </w:r>
            <w:r>
              <w:rPr>
                <w:rFonts w:ascii="Times New Roman Regular" w:hAnsi="Times New Roman Regular" w:cs="Times New Roman Regular"/>
              </w:rPr>
              <w:t>CHIN-1010 Content + Preview Lesson 9 Dialogue 1</w:t>
            </w:r>
          </w:p>
        </w:tc>
      </w:tr>
      <w:tr w:rsidR="003F4825" w14:paraId="631B09B7" w14:textId="77777777">
        <w:tc>
          <w:tcPr>
            <w:tcW w:w="10682" w:type="dxa"/>
            <w:gridSpan w:val="3"/>
          </w:tcPr>
          <w:p w14:paraId="2923F281"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2</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第九课 买东西</w:t>
            </w:r>
          </w:p>
        </w:tc>
      </w:tr>
      <w:tr w:rsidR="003F4825" w14:paraId="133BA3DB" w14:textId="77777777">
        <w:trPr>
          <w:trHeight w:val="141"/>
        </w:trPr>
        <w:tc>
          <w:tcPr>
            <w:tcW w:w="1329" w:type="dxa"/>
            <w:vMerge w:val="restart"/>
          </w:tcPr>
          <w:p w14:paraId="1F509CEE"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1</w:t>
            </w:r>
            <w:r>
              <w:rPr>
                <w:rFonts w:ascii="Times New Roman Regular" w:hAnsi="Times New Roman Regular" w:cs="Times New Roman Regular"/>
              </w:rPr>
              <w:t>/23</w:t>
            </w:r>
          </w:p>
        </w:tc>
        <w:tc>
          <w:tcPr>
            <w:tcW w:w="5361" w:type="dxa"/>
            <w:vMerge w:val="restart"/>
          </w:tcPr>
          <w:p w14:paraId="72A11C11"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1 (text + vocabulary + grammar + language practice)</w:t>
            </w:r>
          </w:p>
        </w:tc>
        <w:tc>
          <w:tcPr>
            <w:tcW w:w="3992" w:type="dxa"/>
          </w:tcPr>
          <w:p w14:paraId="29BEAE90"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9 Dialogue 1 + Dialogue 2 and upload to Canvas by midnight 1/24</w:t>
            </w:r>
          </w:p>
        </w:tc>
      </w:tr>
      <w:tr w:rsidR="003F4825" w14:paraId="78F08601" w14:textId="77777777">
        <w:trPr>
          <w:trHeight w:val="98"/>
        </w:trPr>
        <w:tc>
          <w:tcPr>
            <w:tcW w:w="1329" w:type="dxa"/>
            <w:vMerge/>
          </w:tcPr>
          <w:p w14:paraId="7209BE5B" w14:textId="77777777" w:rsidR="003F4825" w:rsidRDefault="003F4825">
            <w:pPr>
              <w:rPr>
                <w:rFonts w:ascii="Times New Roman Regular" w:hAnsi="Times New Roman Regular" w:cs="Times New Roman Regular" w:hint="eastAsia"/>
              </w:rPr>
            </w:pPr>
          </w:p>
        </w:tc>
        <w:tc>
          <w:tcPr>
            <w:tcW w:w="5361" w:type="dxa"/>
            <w:vMerge/>
          </w:tcPr>
          <w:p w14:paraId="7AD892EE" w14:textId="77777777" w:rsidR="003F4825" w:rsidRDefault="003F4825">
            <w:pPr>
              <w:jc w:val="left"/>
              <w:rPr>
                <w:rFonts w:ascii="Times New Roman Regular" w:hAnsi="Times New Roman Regular" w:cs="Times New Roman Regular" w:hint="eastAsia"/>
              </w:rPr>
            </w:pPr>
          </w:p>
        </w:tc>
        <w:tc>
          <w:tcPr>
            <w:tcW w:w="3992" w:type="dxa"/>
          </w:tcPr>
          <w:p w14:paraId="6189A7A0"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9 Dialogue 1 + Preview Lesson 9 Dialogue 2</w:t>
            </w:r>
          </w:p>
        </w:tc>
      </w:tr>
      <w:tr w:rsidR="003F4825" w14:paraId="11306C0A" w14:textId="77777777">
        <w:tc>
          <w:tcPr>
            <w:tcW w:w="1329" w:type="dxa"/>
          </w:tcPr>
          <w:p w14:paraId="3E51CF3F"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1/2</w:t>
            </w:r>
            <w:r>
              <w:rPr>
                <w:rFonts w:ascii="Times New Roman Regular" w:hAnsi="Times New Roman Regular" w:cs="Times New Roman Regular"/>
              </w:rPr>
              <w:t>5</w:t>
            </w:r>
          </w:p>
        </w:tc>
        <w:tc>
          <w:tcPr>
            <w:tcW w:w="5361" w:type="dxa"/>
          </w:tcPr>
          <w:p w14:paraId="63887987"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9 Dialogue 2 (text + vocabulary + grammar + language practice + cultural literacy)</w:t>
            </w:r>
          </w:p>
        </w:tc>
        <w:tc>
          <w:tcPr>
            <w:tcW w:w="3992" w:type="dxa"/>
          </w:tcPr>
          <w:p w14:paraId="05AB217D"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 Preview Lesson 10 Dialogue</w:t>
            </w:r>
          </w:p>
        </w:tc>
      </w:tr>
      <w:tr w:rsidR="003F4825" w14:paraId="5E69ACE2" w14:textId="77777777">
        <w:tc>
          <w:tcPr>
            <w:tcW w:w="10682" w:type="dxa"/>
            <w:gridSpan w:val="3"/>
          </w:tcPr>
          <w:p w14:paraId="09AD74E2"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3</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第十课 交通</w:t>
            </w:r>
          </w:p>
        </w:tc>
      </w:tr>
      <w:tr w:rsidR="003F4825" w14:paraId="184E81BA" w14:textId="77777777">
        <w:trPr>
          <w:trHeight w:val="151"/>
        </w:trPr>
        <w:tc>
          <w:tcPr>
            <w:tcW w:w="1329" w:type="dxa"/>
            <w:vMerge w:val="restart"/>
          </w:tcPr>
          <w:p w14:paraId="171A4F7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1</w:t>
            </w:r>
            <w:r>
              <w:rPr>
                <w:rFonts w:ascii="Times New Roman Regular" w:hAnsi="Times New Roman Regular" w:cs="Times New Roman Regular"/>
              </w:rPr>
              <w:t>/30</w:t>
            </w:r>
          </w:p>
        </w:tc>
        <w:tc>
          <w:tcPr>
            <w:tcW w:w="5361" w:type="dxa"/>
            <w:vMerge w:val="restart"/>
          </w:tcPr>
          <w:p w14:paraId="676666C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10 Dialogue (text + vocabulary + grammar + language practice)</w:t>
            </w:r>
          </w:p>
        </w:tc>
        <w:tc>
          <w:tcPr>
            <w:tcW w:w="3992" w:type="dxa"/>
          </w:tcPr>
          <w:p w14:paraId="5E810FF8" w14:textId="77777777" w:rsidR="003F4825"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10 Dialogue + Email and upload to Canvas by midnight 1/31</w:t>
            </w:r>
          </w:p>
        </w:tc>
      </w:tr>
      <w:tr w:rsidR="003F4825" w14:paraId="0216B5F5" w14:textId="77777777">
        <w:trPr>
          <w:trHeight w:val="88"/>
        </w:trPr>
        <w:tc>
          <w:tcPr>
            <w:tcW w:w="1329" w:type="dxa"/>
            <w:vMerge/>
          </w:tcPr>
          <w:p w14:paraId="16D36DE0" w14:textId="77777777" w:rsidR="003F4825" w:rsidRDefault="003F4825">
            <w:pPr>
              <w:rPr>
                <w:rFonts w:ascii="Times New Roman Regular" w:hAnsi="Times New Roman Regular" w:cs="Times New Roman Regular" w:hint="eastAsia"/>
              </w:rPr>
            </w:pPr>
          </w:p>
        </w:tc>
        <w:tc>
          <w:tcPr>
            <w:tcW w:w="5361" w:type="dxa"/>
            <w:vMerge/>
          </w:tcPr>
          <w:p w14:paraId="482AF1C8" w14:textId="77777777" w:rsidR="003F4825" w:rsidRDefault="003F4825">
            <w:pPr>
              <w:jc w:val="left"/>
              <w:rPr>
                <w:rFonts w:ascii="Times New Roman Regular" w:hAnsi="Times New Roman Regular" w:cs="Times New Roman Regular" w:hint="eastAsia"/>
              </w:rPr>
            </w:pPr>
          </w:p>
        </w:tc>
        <w:tc>
          <w:tcPr>
            <w:tcW w:w="3992" w:type="dxa"/>
          </w:tcPr>
          <w:p w14:paraId="328A6378"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10 Dialogue + Preview Lesson 10 Email</w:t>
            </w:r>
          </w:p>
        </w:tc>
      </w:tr>
      <w:tr w:rsidR="003F4825" w14:paraId="6D87F3EA" w14:textId="77777777">
        <w:tc>
          <w:tcPr>
            <w:tcW w:w="1329" w:type="dxa"/>
          </w:tcPr>
          <w:p w14:paraId="3C4F36CB"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02/01</w:t>
            </w:r>
          </w:p>
        </w:tc>
        <w:tc>
          <w:tcPr>
            <w:tcW w:w="5361" w:type="dxa"/>
          </w:tcPr>
          <w:p w14:paraId="45F5EBD4" w14:textId="77777777" w:rsidR="003F4825" w:rsidRDefault="00000000">
            <w:pPr>
              <w:pStyle w:val="TableParagraph"/>
              <w:jc w:val="left"/>
              <w:rPr>
                <w:rFonts w:ascii="Times New Roman Regular" w:hAnsi="Times New Roman Regular" w:cs="Times New Roman Regular"/>
                <w:lang w:eastAsia="zh-CN"/>
              </w:rPr>
            </w:pPr>
            <w:r>
              <w:rPr>
                <w:rFonts w:ascii="Times New Roman Regular" w:hAnsi="Times New Roman Regular" w:cs="Times New Roman Regular"/>
                <w:lang w:eastAsia="zh-CN"/>
              </w:rPr>
              <w:t>Lesson 10 Email (text + vocabulary + grammar + language practice + cultural literacy)</w:t>
            </w:r>
          </w:p>
        </w:tc>
        <w:tc>
          <w:tcPr>
            <w:tcW w:w="3992" w:type="dxa"/>
          </w:tcPr>
          <w:p w14:paraId="06650BF2"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9 and 10 + Prepare for Quiz 1 + Essay 1 + Preview Lesson 11 Dialogue 1</w:t>
            </w:r>
          </w:p>
        </w:tc>
      </w:tr>
      <w:tr w:rsidR="003F4825" w14:paraId="48052F13" w14:textId="77777777">
        <w:tc>
          <w:tcPr>
            <w:tcW w:w="10682" w:type="dxa"/>
            <w:gridSpan w:val="3"/>
          </w:tcPr>
          <w:p w14:paraId="13A55045"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 xml:space="preserve">Week 4 </w:t>
            </w:r>
            <w:r>
              <w:rPr>
                <w:rFonts w:ascii="Kaiti SC Regular" w:eastAsia="Kaiti SC Regular" w:hAnsi="Kaiti SC Regular" w:cs="Kaiti SC Regular" w:hint="eastAsia"/>
                <w:b/>
              </w:rPr>
              <w:t>第十一课 天气</w:t>
            </w:r>
          </w:p>
        </w:tc>
      </w:tr>
      <w:tr w:rsidR="003F4825" w14:paraId="24503A25" w14:textId="77777777">
        <w:trPr>
          <w:trHeight w:val="154"/>
        </w:trPr>
        <w:tc>
          <w:tcPr>
            <w:tcW w:w="1329" w:type="dxa"/>
            <w:vMerge w:val="restart"/>
          </w:tcPr>
          <w:p w14:paraId="09EBB4BC"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6</w:t>
            </w:r>
          </w:p>
        </w:tc>
        <w:tc>
          <w:tcPr>
            <w:tcW w:w="5361" w:type="dxa"/>
            <w:vMerge w:val="restart"/>
          </w:tcPr>
          <w:p w14:paraId="3281590E"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1 Due</w:t>
            </w:r>
          </w:p>
          <w:p w14:paraId="27422FE0"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Quiz 1 (Lesson 9 + 10)</w:t>
            </w:r>
          </w:p>
          <w:p w14:paraId="31336A49"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11 Dialogue 1 (text + vocabulary + grammar + language practice)</w:t>
            </w:r>
          </w:p>
        </w:tc>
        <w:tc>
          <w:tcPr>
            <w:tcW w:w="3992" w:type="dxa"/>
          </w:tcPr>
          <w:p w14:paraId="1C81380E"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11 Dialogue 1 + Dialogue 2 and upload to Canvas by midnight 2/7</w:t>
            </w:r>
          </w:p>
        </w:tc>
      </w:tr>
      <w:tr w:rsidR="003F4825" w14:paraId="536A6288" w14:textId="77777777">
        <w:trPr>
          <w:trHeight w:val="438"/>
        </w:trPr>
        <w:tc>
          <w:tcPr>
            <w:tcW w:w="1329" w:type="dxa"/>
            <w:vMerge/>
          </w:tcPr>
          <w:p w14:paraId="34D354BD" w14:textId="77777777" w:rsidR="003F4825" w:rsidRDefault="003F4825">
            <w:pPr>
              <w:rPr>
                <w:rFonts w:ascii="Times New Roman Regular" w:hAnsi="Times New Roman Regular" w:cs="Times New Roman Regular" w:hint="eastAsia"/>
              </w:rPr>
            </w:pPr>
          </w:p>
        </w:tc>
        <w:tc>
          <w:tcPr>
            <w:tcW w:w="5361" w:type="dxa"/>
            <w:vMerge/>
          </w:tcPr>
          <w:p w14:paraId="2A66B273" w14:textId="77777777" w:rsidR="003F4825" w:rsidRDefault="003F4825">
            <w:pPr>
              <w:jc w:val="left"/>
              <w:rPr>
                <w:rFonts w:ascii="Times New Roman Regular" w:hAnsi="Times New Roman Regular" w:cs="Times New Roman Regular" w:hint="eastAsia"/>
              </w:rPr>
            </w:pPr>
          </w:p>
        </w:tc>
        <w:tc>
          <w:tcPr>
            <w:tcW w:w="3992" w:type="dxa"/>
          </w:tcPr>
          <w:p w14:paraId="40D8ACCF"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11 Dialogue 1 + Preview Lesson 11 Dialogue 2</w:t>
            </w:r>
          </w:p>
        </w:tc>
      </w:tr>
      <w:tr w:rsidR="003F4825" w14:paraId="71DDC8C2" w14:textId="77777777">
        <w:tc>
          <w:tcPr>
            <w:tcW w:w="1329" w:type="dxa"/>
          </w:tcPr>
          <w:p w14:paraId="3352D360"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8</w:t>
            </w:r>
          </w:p>
        </w:tc>
        <w:tc>
          <w:tcPr>
            <w:tcW w:w="5361" w:type="dxa"/>
          </w:tcPr>
          <w:p w14:paraId="0B83C6CC"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11 Dialogue 2 (text + vocabulary + grammar + language practice + cultural literacy)</w:t>
            </w:r>
          </w:p>
        </w:tc>
        <w:tc>
          <w:tcPr>
            <w:tcW w:w="3992" w:type="dxa"/>
          </w:tcPr>
          <w:p w14:paraId="596E271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11 Dialogue 2 + Preview Lesson 12 Dialogue 1</w:t>
            </w:r>
          </w:p>
        </w:tc>
      </w:tr>
      <w:tr w:rsidR="003F4825" w14:paraId="137B1BD2" w14:textId="77777777">
        <w:tc>
          <w:tcPr>
            <w:tcW w:w="10682" w:type="dxa"/>
            <w:gridSpan w:val="3"/>
          </w:tcPr>
          <w:p w14:paraId="646BB7E8"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5</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第十二课 吃饭</w:t>
            </w:r>
          </w:p>
        </w:tc>
      </w:tr>
      <w:tr w:rsidR="003F4825" w14:paraId="18F0732A" w14:textId="77777777">
        <w:trPr>
          <w:trHeight w:val="139"/>
        </w:trPr>
        <w:tc>
          <w:tcPr>
            <w:tcW w:w="1329" w:type="dxa"/>
            <w:vMerge w:val="restart"/>
          </w:tcPr>
          <w:p w14:paraId="74E70746"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/13</w:t>
            </w:r>
          </w:p>
        </w:tc>
        <w:tc>
          <w:tcPr>
            <w:tcW w:w="5361" w:type="dxa"/>
            <w:vMerge w:val="restart"/>
          </w:tcPr>
          <w:p w14:paraId="5E0F0D47"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12 Dialogue 1 (text + vocabulary + grammar + language practice)</w:t>
            </w:r>
          </w:p>
        </w:tc>
        <w:tc>
          <w:tcPr>
            <w:tcW w:w="3992" w:type="dxa"/>
          </w:tcPr>
          <w:p w14:paraId="027D3896"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12 Dialogue 1 + Dialogue 2 and upload to Canvas by midnight 2/14</w:t>
            </w:r>
          </w:p>
        </w:tc>
      </w:tr>
      <w:tr w:rsidR="003F4825" w14:paraId="7C5648FB" w14:textId="77777777">
        <w:trPr>
          <w:trHeight w:val="100"/>
        </w:trPr>
        <w:tc>
          <w:tcPr>
            <w:tcW w:w="1329" w:type="dxa"/>
            <w:vMerge/>
          </w:tcPr>
          <w:p w14:paraId="5B7ECD3A" w14:textId="77777777" w:rsidR="003F4825" w:rsidRDefault="003F4825">
            <w:pPr>
              <w:rPr>
                <w:rFonts w:ascii="Times New Roman Regular" w:hAnsi="Times New Roman Regular" w:cs="Times New Roman Regular" w:hint="eastAsia"/>
              </w:rPr>
            </w:pPr>
          </w:p>
        </w:tc>
        <w:tc>
          <w:tcPr>
            <w:tcW w:w="5361" w:type="dxa"/>
            <w:vMerge/>
          </w:tcPr>
          <w:p w14:paraId="2A94190A" w14:textId="77777777" w:rsidR="003F4825" w:rsidRDefault="003F4825">
            <w:pPr>
              <w:jc w:val="left"/>
              <w:rPr>
                <w:rFonts w:ascii="Times New Roman Regular" w:hAnsi="Times New Roman Regular" w:cs="Times New Roman Regular" w:hint="eastAsia"/>
              </w:rPr>
            </w:pPr>
          </w:p>
        </w:tc>
        <w:tc>
          <w:tcPr>
            <w:tcW w:w="3992" w:type="dxa"/>
          </w:tcPr>
          <w:p w14:paraId="0E916EDA"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12 Dialogue 1 + Preview Lesson 12 Dialogue 2</w:t>
            </w:r>
          </w:p>
        </w:tc>
      </w:tr>
      <w:tr w:rsidR="003F4825" w14:paraId="3CEA3957" w14:textId="77777777">
        <w:tc>
          <w:tcPr>
            <w:tcW w:w="1329" w:type="dxa"/>
          </w:tcPr>
          <w:p w14:paraId="153AB056"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w:t>
            </w: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hAnsi="Times New Roman Regular" w:cs="Times New Roman Regular" w:hint="eastAsia"/>
              </w:rPr>
              <w:t>1</w:t>
            </w:r>
            <w:r>
              <w:rPr>
                <w:rFonts w:ascii="Times New Roman Regular" w:hAnsi="Times New Roman Regular" w:cs="Times New Roman Regular"/>
              </w:rPr>
              <w:t>5</w:t>
            </w:r>
          </w:p>
        </w:tc>
        <w:tc>
          <w:tcPr>
            <w:tcW w:w="5361" w:type="dxa"/>
          </w:tcPr>
          <w:p w14:paraId="078B7D2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12 Dialogue 2 (text + vocabulary + grammar + language practice + cultural literacy)</w:t>
            </w:r>
          </w:p>
        </w:tc>
        <w:tc>
          <w:tcPr>
            <w:tcW w:w="3992" w:type="dxa"/>
          </w:tcPr>
          <w:p w14:paraId="0D4C2313"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11 and 12 + Prepare for Quiz 2 + Essay 2 + Preview Lesson 13 Dialogue 1</w:t>
            </w:r>
          </w:p>
        </w:tc>
      </w:tr>
      <w:tr w:rsidR="003F4825" w14:paraId="0F05A3B0" w14:textId="77777777">
        <w:tc>
          <w:tcPr>
            <w:tcW w:w="10682" w:type="dxa"/>
            <w:gridSpan w:val="3"/>
          </w:tcPr>
          <w:p w14:paraId="00A6833E"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6</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第十三课 问路</w:t>
            </w:r>
          </w:p>
        </w:tc>
      </w:tr>
      <w:tr w:rsidR="003F4825" w14:paraId="0C68FEEA" w14:textId="77777777">
        <w:trPr>
          <w:trHeight w:val="149"/>
        </w:trPr>
        <w:tc>
          <w:tcPr>
            <w:tcW w:w="1329" w:type="dxa"/>
            <w:vMerge w:val="restart"/>
          </w:tcPr>
          <w:p w14:paraId="66655953"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w:t>
            </w:r>
            <w:r>
              <w:rPr>
                <w:rFonts w:ascii="Times New Roman Regular" w:hAnsi="Times New Roman Regular" w:cs="Times New Roman Regular" w:hint="eastAsia"/>
              </w:rPr>
              <w:t>2</w:t>
            </w:r>
            <w:r>
              <w:rPr>
                <w:rFonts w:ascii="Times New Roman Regular" w:hAnsi="Times New Roman Regular" w:cs="Times New Roman Regular"/>
              </w:rPr>
              <w:t>/20</w:t>
            </w:r>
          </w:p>
        </w:tc>
        <w:tc>
          <w:tcPr>
            <w:tcW w:w="5361" w:type="dxa"/>
            <w:vMerge w:val="restart"/>
          </w:tcPr>
          <w:p w14:paraId="5920A7F2"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2 Due</w:t>
            </w:r>
          </w:p>
          <w:p w14:paraId="54D7C887"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2 (Lesson 11 + 12)</w:t>
            </w:r>
          </w:p>
          <w:p w14:paraId="7534C62C"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13 Dialogue 1 (text + vocabulary + grammar + language practice)</w:t>
            </w:r>
          </w:p>
        </w:tc>
        <w:tc>
          <w:tcPr>
            <w:tcW w:w="3992" w:type="dxa"/>
          </w:tcPr>
          <w:p w14:paraId="04A36BBE"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13 Dialogue 1 + Dialogue 2 and upload to Canvas by midnight 2/21</w:t>
            </w:r>
          </w:p>
        </w:tc>
      </w:tr>
      <w:tr w:rsidR="003F4825" w14:paraId="5C29DC35" w14:textId="77777777">
        <w:trPr>
          <w:trHeight w:val="90"/>
        </w:trPr>
        <w:tc>
          <w:tcPr>
            <w:tcW w:w="1329" w:type="dxa"/>
            <w:vMerge/>
          </w:tcPr>
          <w:p w14:paraId="330814E6" w14:textId="77777777" w:rsidR="003F4825" w:rsidRDefault="003F4825">
            <w:pPr>
              <w:rPr>
                <w:rFonts w:ascii="Times New Roman Regular" w:hAnsi="Times New Roman Regular" w:cs="Times New Roman Regular" w:hint="eastAsia"/>
              </w:rPr>
            </w:pPr>
          </w:p>
        </w:tc>
        <w:tc>
          <w:tcPr>
            <w:tcW w:w="5361" w:type="dxa"/>
            <w:vMerge/>
          </w:tcPr>
          <w:p w14:paraId="581696BE" w14:textId="77777777" w:rsidR="003F4825" w:rsidRDefault="003F4825">
            <w:pPr>
              <w:jc w:val="left"/>
              <w:rPr>
                <w:rFonts w:ascii="Times New Roman Regular" w:hAnsi="Times New Roman Regular" w:cs="Times New Roman Regular" w:hint="eastAsia"/>
              </w:rPr>
            </w:pPr>
          </w:p>
        </w:tc>
        <w:tc>
          <w:tcPr>
            <w:tcW w:w="3992" w:type="dxa"/>
          </w:tcPr>
          <w:p w14:paraId="75A1D308"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13 Dialogue 1 + Preview Lesson 13 Dialogue 2</w:t>
            </w:r>
          </w:p>
        </w:tc>
      </w:tr>
      <w:tr w:rsidR="003F4825" w14:paraId="63A4822A" w14:textId="77777777">
        <w:tc>
          <w:tcPr>
            <w:tcW w:w="1329" w:type="dxa"/>
          </w:tcPr>
          <w:p w14:paraId="4CF1B24C"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 xml:space="preserve">R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2</w:t>
            </w:r>
          </w:p>
        </w:tc>
        <w:tc>
          <w:tcPr>
            <w:tcW w:w="5361" w:type="dxa"/>
          </w:tcPr>
          <w:p w14:paraId="6F51EDAA"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13 Dialogue 2 (text + vocabulary + grammar + language practice + cultural literacy)</w:t>
            </w:r>
          </w:p>
        </w:tc>
        <w:tc>
          <w:tcPr>
            <w:tcW w:w="3992" w:type="dxa"/>
          </w:tcPr>
          <w:p w14:paraId="35178DB7"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13 + Preview Lesson 14 Dialogue 1</w:t>
            </w:r>
          </w:p>
        </w:tc>
      </w:tr>
      <w:tr w:rsidR="003F4825" w14:paraId="7A9DC619" w14:textId="77777777">
        <w:tc>
          <w:tcPr>
            <w:tcW w:w="10682" w:type="dxa"/>
            <w:gridSpan w:val="3"/>
          </w:tcPr>
          <w:p w14:paraId="3922798C"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7</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第十四课 生日晚会</w:t>
            </w:r>
          </w:p>
        </w:tc>
      </w:tr>
      <w:tr w:rsidR="003F4825" w14:paraId="2D9170E8" w14:textId="77777777">
        <w:trPr>
          <w:trHeight w:val="144"/>
        </w:trPr>
        <w:tc>
          <w:tcPr>
            <w:tcW w:w="1329" w:type="dxa"/>
            <w:vMerge w:val="restart"/>
          </w:tcPr>
          <w:p w14:paraId="11C5AFE9"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7</w:t>
            </w:r>
          </w:p>
        </w:tc>
        <w:tc>
          <w:tcPr>
            <w:tcW w:w="5361" w:type="dxa"/>
            <w:vMerge w:val="restart"/>
          </w:tcPr>
          <w:p w14:paraId="67FA36D0"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14 Dialogue 1 (text + vocabulary + grammar + language practice)</w:t>
            </w:r>
          </w:p>
        </w:tc>
        <w:tc>
          <w:tcPr>
            <w:tcW w:w="3992" w:type="dxa"/>
          </w:tcPr>
          <w:p w14:paraId="0515BA1C"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14 Dialogue 1 + Dialogue 2 and upload to Canvas by midnight 2/28</w:t>
            </w:r>
          </w:p>
        </w:tc>
      </w:tr>
      <w:tr w:rsidR="003F4825" w14:paraId="5E6F1003" w14:textId="77777777">
        <w:trPr>
          <w:trHeight w:val="95"/>
        </w:trPr>
        <w:tc>
          <w:tcPr>
            <w:tcW w:w="1329" w:type="dxa"/>
            <w:vMerge/>
          </w:tcPr>
          <w:p w14:paraId="3FA5389E" w14:textId="77777777" w:rsidR="003F4825" w:rsidRDefault="003F4825">
            <w:pPr>
              <w:rPr>
                <w:rFonts w:ascii="Times New Roman Regular" w:hAnsi="Times New Roman Regular" w:cs="Times New Roman Regular" w:hint="eastAsia"/>
              </w:rPr>
            </w:pPr>
          </w:p>
        </w:tc>
        <w:tc>
          <w:tcPr>
            <w:tcW w:w="5361" w:type="dxa"/>
            <w:vMerge/>
          </w:tcPr>
          <w:p w14:paraId="4079D20D" w14:textId="77777777" w:rsidR="003F4825" w:rsidRDefault="003F4825">
            <w:pPr>
              <w:jc w:val="left"/>
              <w:rPr>
                <w:rFonts w:ascii="Times New Roman Regular" w:hAnsi="Times New Roman Regular" w:cs="Times New Roman Regular" w:hint="eastAsia"/>
              </w:rPr>
            </w:pPr>
          </w:p>
        </w:tc>
        <w:tc>
          <w:tcPr>
            <w:tcW w:w="3992" w:type="dxa"/>
          </w:tcPr>
          <w:p w14:paraId="1C7C0F99"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14 Dialogue 1 + Preview Lesson 14 Dialogue 2 + Prepare for Quiz 3 + Essay 3</w:t>
            </w:r>
          </w:p>
        </w:tc>
      </w:tr>
      <w:tr w:rsidR="003F4825" w14:paraId="6AEF8789" w14:textId="77777777">
        <w:tc>
          <w:tcPr>
            <w:tcW w:w="1329" w:type="dxa"/>
          </w:tcPr>
          <w:p w14:paraId="65C61C1A"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 xml:space="preserve">R </w:t>
            </w:r>
            <w:r>
              <w:rPr>
                <w:rFonts w:ascii="Times New Roman Regular" w:hAnsi="Times New Roman Regular" w:cs="Times New Roman Regular" w:hint="eastAsia"/>
              </w:rPr>
              <w:t>02</w:t>
            </w:r>
            <w:r>
              <w:rPr>
                <w:rFonts w:ascii="Times New Roman Regular" w:hAnsi="Times New Roman Regular" w:cs="Times New Roman Regular"/>
              </w:rPr>
              <w:t>/</w:t>
            </w:r>
            <w:r>
              <w:rPr>
                <w:rFonts w:ascii="Times New Roman Regular" w:hAnsi="Times New Roman Regular" w:cs="Times New Roman Regular" w:hint="eastAsia"/>
              </w:rPr>
              <w:t>2</w:t>
            </w:r>
            <w:r>
              <w:rPr>
                <w:rFonts w:ascii="Times New Roman Regular" w:hAnsi="Times New Roman Regular" w:cs="Times New Roman Regular"/>
              </w:rPr>
              <w:t>9</w:t>
            </w:r>
          </w:p>
        </w:tc>
        <w:tc>
          <w:tcPr>
            <w:tcW w:w="5361" w:type="dxa"/>
          </w:tcPr>
          <w:p w14:paraId="7C31098D"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3 Due</w:t>
            </w:r>
          </w:p>
          <w:p w14:paraId="00486CF3"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3 (Lesson 13 + 14)</w:t>
            </w:r>
          </w:p>
          <w:p w14:paraId="75884A2A"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14 Dialogue 2 (text + vocabulary + grammar + language practice + cultural literacy)</w:t>
            </w:r>
          </w:p>
        </w:tc>
        <w:tc>
          <w:tcPr>
            <w:tcW w:w="3992" w:type="dxa"/>
          </w:tcPr>
          <w:p w14:paraId="08922DB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Review Lesson 14 + Prepare for Mid-term Tests</w:t>
            </w:r>
          </w:p>
        </w:tc>
      </w:tr>
      <w:tr w:rsidR="003F4825" w14:paraId="7382AA85" w14:textId="77777777">
        <w:tc>
          <w:tcPr>
            <w:tcW w:w="10682" w:type="dxa"/>
            <w:gridSpan w:val="3"/>
          </w:tcPr>
          <w:p w14:paraId="022F815E"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8</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期中复习 + 期中考试</w:t>
            </w:r>
          </w:p>
        </w:tc>
      </w:tr>
      <w:tr w:rsidR="003F4825" w14:paraId="286EBCB5" w14:textId="77777777">
        <w:trPr>
          <w:trHeight w:val="438"/>
        </w:trPr>
        <w:tc>
          <w:tcPr>
            <w:tcW w:w="1329" w:type="dxa"/>
          </w:tcPr>
          <w:p w14:paraId="76D49312"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03</w:t>
            </w:r>
            <w:r>
              <w:rPr>
                <w:rFonts w:ascii="Times New Roman Regular" w:hAnsi="Times New Roman Regular" w:cs="Times New Roman Regular"/>
              </w:rPr>
              <w:t>/05</w:t>
            </w:r>
          </w:p>
        </w:tc>
        <w:tc>
          <w:tcPr>
            <w:tcW w:w="5361" w:type="dxa"/>
          </w:tcPr>
          <w:p w14:paraId="541B19E4"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b/>
                <w:bCs/>
                <w:highlight w:val="yellow"/>
              </w:rPr>
              <w:t>Mid-term Speaking Test (L9-L14) - No Class</w:t>
            </w:r>
          </w:p>
        </w:tc>
        <w:tc>
          <w:tcPr>
            <w:tcW w:w="3992" w:type="dxa"/>
          </w:tcPr>
          <w:p w14:paraId="2EBD1F83" w14:textId="77777777" w:rsidR="003F4825" w:rsidRDefault="00000000">
            <w:pPr>
              <w:pStyle w:val="TableParagraph"/>
              <w:jc w:val="left"/>
              <w:rPr>
                <w:rFonts w:ascii="Times New Roman Regular" w:hAnsi="Times New Roman Regular" w:cs="Times New Roman Regular"/>
                <w:lang w:eastAsia="zh-CN"/>
              </w:rPr>
            </w:pPr>
            <w:r>
              <w:rPr>
                <w:rFonts w:ascii="Times New Roman Regular" w:hAnsi="Times New Roman Regular" w:cs="Times New Roman Regular"/>
                <w:lang w:eastAsia="zh-CN"/>
              </w:rPr>
              <w:t>Review Lesson 9-14</w:t>
            </w:r>
          </w:p>
        </w:tc>
      </w:tr>
      <w:tr w:rsidR="003F4825" w14:paraId="6DA8AF03" w14:textId="77777777">
        <w:tc>
          <w:tcPr>
            <w:tcW w:w="1329" w:type="dxa"/>
          </w:tcPr>
          <w:p w14:paraId="3B4A369C"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lastRenderedPageBreak/>
              <w:t xml:space="preserve">R </w:t>
            </w:r>
            <w:r>
              <w:rPr>
                <w:rFonts w:ascii="Times New Roman Regular" w:hAnsi="Times New Roman Regular" w:cs="Times New Roman Regular" w:hint="eastAsia"/>
              </w:rPr>
              <w:t>03</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7</w:t>
            </w:r>
          </w:p>
        </w:tc>
        <w:tc>
          <w:tcPr>
            <w:tcW w:w="5361" w:type="dxa"/>
          </w:tcPr>
          <w:p w14:paraId="291DC3C2" w14:textId="77777777" w:rsidR="003F4825" w:rsidRDefault="00000000">
            <w:pPr>
              <w:jc w:val="left"/>
              <w:rPr>
                <w:rFonts w:ascii="Times New Roman Regular" w:hAnsi="Times New Roman Regular" w:cs="Times New Roman Regular" w:hint="eastAsia"/>
                <w:b/>
                <w:bCs/>
                <w:highlight w:val="yellow"/>
              </w:rPr>
            </w:pPr>
            <w:r>
              <w:rPr>
                <w:rFonts w:ascii="Times New Roman Regular" w:hAnsi="Times New Roman Regular" w:cs="Times New Roman Regular"/>
                <w:b/>
                <w:bCs/>
                <w:highlight w:val="yellow"/>
              </w:rPr>
              <w:t>Mid-term Written Test (L9-L14)</w:t>
            </w:r>
          </w:p>
        </w:tc>
        <w:tc>
          <w:tcPr>
            <w:tcW w:w="3992" w:type="dxa"/>
          </w:tcPr>
          <w:p w14:paraId="75EBAF1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Preview Lesson 15 Dialogue 1</w:t>
            </w:r>
          </w:p>
        </w:tc>
      </w:tr>
      <w:tr w:rsidR="003F4825" w14:paraId="21A5BD83" w14:textId="77777777">
        <w:tc>
          <w:tcPr>
            <w:tcW w:w="10682" w:type="dxa"/>
            <w:gridSpan w:val="3"/>
          </w:tcPr>
          <w:p w14:paraId="7B4F05FD"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color w:val="0000FF"/>
              </w:rPr>
              <w:t xml:space="preserve">Week </w:t>
            </w:r>
            <w:r>
              <w:rPr>
                <w:rFonts w:ascii="Times New Roman Regular" w:hAnsi="Times New Roman Regular" w:cs="Times New Roman Regular" w:hint="eastAsia"/>
                <w:b/>
                <w:bCs/>
                <w:color w:val="0000FF"/>
              </w:rPr>
              <w:t xml:space="preserve">9 </w:t>
            </w:r>
            <w:r>
              <w:rPr>
                <w:rFonts w:ascii="Kaiti SC Regular" w:eastAsia="Kaiti SC Regular" w:hAnsi="Kaiti SC Regular" w:cs="Kaiti SC Regular" w:hint="eastAsia"/>
                <w:b/>
                <w:color w:val="0000FF"/>
              </w:rPr>
              <w:t>春假</w:t>
            </w:r>
          </w:p>
        </w:tc>
      </w:tr>
      <w:tr w:rsidR="003F4825" w14:paraId="4877B820" w14:textId="77777777">
        <w:tc>
          <w:tcPr>
            <w:tcW w:w="1329" w:type="dxa"/>
          </w:tcPr>
          <w:p w14:paraId="6E641524"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T 03/12</w:t>
            </w:r>
          </w:p>
        </w:tc>
        <w:tc>
          <w:tcPr>
            <w:tcW w:w="5361" w:type="dxa"/>
          </w:tcPr>
          <w:p w14:paraId="108BFC05"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92" w:type="dxa"/>
          </w:tcPr>
          <w:p w14:paraId="654FFBB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3F4825" w14:paraId="64B3D5ED" w14:textId="77777777">
        <w:tc>
          <w:tcPr>
            <w:tcW w:w="1329" w:type="dxa"/>
          </w:tcPr>
          <w:p w14:paraId="33DF8303"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R 03/14</w:t>
            </w:r>
          </w:p>
        </w:tc>
        <w:tc>
          <w:tcPr>
            <w:tcW w:w="5361" w:type="dxa"/>
          </w:tcPr>
          <w:p w14:paraId="20B1C656"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c>
          <w:tcPr>
            <w:tcW w:w="3992" w:type="dxa"/>
          </w:tcPr>
          <w:p w14:paraId="5F128637"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color w:val="0000FF"/>
              </w:rPr>
              <w:t>S</w:t>
            </w:r>
            <w:r>
              <w:rPr>
                <w:rFonts w:ascii="Times New Roman Regular" w:hAnsi="Times New Roman Regular" w:cs="Times New Roman Regular" w:hint="eastAsia"/>
                <w:color w:val="0000FF"/>
              </w:rPr>
              <w:t>pring</w:t>
            </w:r>
            <w:r>
              <w:rPr>
                <w:rFonts w:ascii="Times New Roman Regular" w:hAnsi="Times New Roman Regular" w:cs="Times New Roman Regular"/>
                <w:color w:val="0000FF"/>
              </w:rPr>
              <w:t xml:space="preserve"> Break - No Class</w:t>
            </w:r>
          </w:p>
        </w:tc>
      </w:tr>
      <w:tr w:rsidR="003F4825" w14:paraId="6ED7D73F" w14:textId="77777777">
        <w:tc>
          <w:tcPr>
            <w:tcW w:w="10682" w:type="dxa"/>
            <w:gridSpan w:val="3"/>
          </w:tcPr>
          <w:p w14:paraId="6222DF27"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10</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第十五课 看病</w:t>
            </w:r>
          </w:p>
        </w:tc>
      </w:tr>
      <w:tr w:rsidR="003F4825" w14:paraId="7CE9C4D9" w14:textId="77777777">
        <w:trPr>
          <w:trHeight w:val="137"/>
        </w:trPr>
        <w:tc>
          <w:tcPr>
            <w:tcW w:w="1329" w:type="dxa"/>
            <w:vMerge w:val="restart"/>
          </w:tcPr>
          <w:p w14:paraId="6969844B"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03/19</w:t>
            </w:r>
          </w:p>
        </w:tc>
        <w:tc>
          <w:tcPr>
            <w:tcW w:w="5361" w:type="dxa"/>
            <w:vMerge w:val="restart"/>
          </w:tcPr>
          <w:p w14:paraId="10052D8E"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15 Dialogue 1 (text + vocabulary + grammar + language practice)</w:t>
            </w:r>
          </w:p>
        </w:tc>
        <w:tc>
          <w:tcPr>
            <w:tcW w:w="3992" w:type="dxa"/>
          </w:tcPr>
          <w:p w14:paraId="31B1612D"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15 Dialogue 1 + Dialogue 2 and upload to Canvas by midnight 3/20</w:t>
            </w:r>
          </w:p>
        </w:tc>
      </w:tr>
      <w:tr w:rsidR="003F4825" w14:paraId="490A4472" w14:textId="77777777">
        <w:trPr>
          <w:trHeight w:val="102"/>
        </w:trPr>
        <w:tc>
          <w:tcPr>
            <w:tcW w:w="1329" w:type="dxa"/>
            <w:vMerge/>
          </w:tcPr>
          <w:p w14:paraId="2F31C04E" w14:textId="77777777" w:rsidR="003F4825" w:rsidRDefault="003F4825">
            <w:pPr>
              <w:rPr>
                <w:rFonts w:ascii="Times New Roman Regular" w:hAnsi="Times New Roman Regular" w:cs="Times New Roman Regular" w:hint="eastAsia"/>
              </w:rPr>
            </w:pPr>
          </w:p>
        </w:tc>
        <w:tc>
          <w:tcPr>
            <w:tcW w:w="5361" w:type="dxa"/>
            <w:vMerge/>
          </w:tcPr>
          <w:p w14:paraId="22AB3366" w14:textId="77777777" w:rsidR="003F4825" w:rsidRDefault="003F4825">
            <w:pPr>
              <w:jc w:val="left"/>
              <w:rPr>
                <w:rFonts w:ascii="Times New Roman Regular" w:hAnsi="Times New Roman Regular" w:cs="Times New Roman Regular" w:hint="eastAsia"/>
              </w:rPr>
            </w:pPr>
          </w:p>
        </w:tc>
        <w:tc>
          <w:tcPr>
            <w:tcW w:w="3992" w:type="dxa"/>
          </w:tcPr>
          <w:p w14:paraId="1CDF9956"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15 Dialogue 1 + Preview Lesson 15 Dialogue 2</w:t>
            </w:r>
          </w:p>
        </w:tc>
      </w:tr>
      <w:tr w:rsidR="003F4825" w14:paraId="778EA7AF" w14:textId="77777777">
        <w:tc>
          <w:tcPr>
            <w:tcW w:w="1329" w:type="dxa"/>
          </w:tcPr>
          <w:p w14:paraId="29F098D7"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03/21</w:t>
            </w:r>
          </w:p>
        </w:tc>
        <w:tc>
          <w:tcPr>
            <w:tcW w:w="5361" w:type="dxa"/>
          </w:tcPr>
          <w:p w14:paraId="0E243844"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15 Dialogue 2 (text + vocabulary + grammar + language practice + cultural literacy)</w:t>
            </w:r>
          </w:p>
        </w:tc>
        <w:tc>
          <w:tcPr>
            <w:tcW w:w="3992" w:type="dxa"/>
          </w:tcPr>
          <w:p w14:paraId="1E8F391C"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15 Dialogue 2 + Preview Lesson 16 Dialogue 1</w:t>
            </w:r>
          </w:p>
        </w:tc>
      </w:tr>
      <w:tr w:rsidR="003F4825" w14:paraId="10AE8030" w14:textId="77777777">
        <w:tc>
          <w:tcPr>
            <w:tcW w:w="10682" w:type="dxa"/>
            <w:gridSpan w:val="3"/>
          </w:tcPr>
          <w:p w14:paraId="36C3CD7A"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11</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第十六课 约会</w:t>
            </w:r>
          </w:p>
        </w:tc>
      </w:tr>
      <w:tr w:rsidR="003F4825" w14:paraId="7EBF9D54" w14:textId="77777777">
        <w:trPr>
          <w:trHeight w:val="139"/>
        </w:trPr>
        <w:tc>
          <w:tcPr>
            <w:tcW w:w="1329" w:type="dxa"/>
            <w:vMerge w:val="restart"/>
          </w:tcPr>
          <w:p w14:paraId="11787420"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03/26</w:t>
            </w:r>
          </w:p>
        </w:tc>
        <w:tc>
          <w:tcPr>
            <w:tcW w:w="5361" w:type="dxa"/>
            <w:vMerge w:val="restart"/>
          </w:tcPr>
          <w:p w14:paraId="550BBC6D"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16 Dialogue 1 (text + vocabulary + grammar + language practice)</w:t>
            </w:r>
          </w:p>
        </w:tc>
        <w:tc>
          <w:tcPr>
            <w:tcW w:w="3992" w:type="dxa"/>
          </w:tcPr>
          <w:p w14:paraId="3E488268"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16 Dialogue 1 + Dialogue 2 and upload to Canvas by midnight 3/27</w:t>
            </w:r>
          </w:p>
        </w:tc>
      </w:tr>
      <w:tr w:rsidR="003F4825" w14:paraId="40EF9DC6" w14:textId="77777777">
        <w:trPr>
          <w:trHeight w:val="100"/>
        </w:trPr>
        <w:tc>
          <w:tcPr>
            <w:tcW w:w="1329" w:type="dxa"/>
            <w:vMerge/>
          </w:tcPr>
          <w:p w14:paraId="18039FA5" w14:textId="77777777" w:rsidR="003F4825" w:rsidRDefault="003F4825">
            <w:pPr>
              <w:rPr>
                <w:rFonts w:ascii="Times New Roman Regular" w:hAnsi="Times New Roman Regular" w:cs="Times New Roman Regular" w:hint="eastAsia"/>
              </w:rPr>
            </w:pPr>
          </w:p>
        </w:tc>
        <w:tc>
          <w:tcPr>
            <w:tcW w:w="5361" w:type="dxa"/>
            <w:vMerge/>
          </w:tcPr>
          <w:p w14:paraId="5E1047CB" w14:textId="77777777" w:rsidR="003F4825" w:rsidRDefault="003F4825">
            <w:pPr>
              <w:jc w:val="left"/>
              <w:rPr>
                <w:rFonts w:ascii="Times New Roman Regular" w:hAnsi="Times New Roman Regular" w:cs="Times New Roman Regular" w:hint="eastAsia"/>
              </w:rPr>
            </w:pPr>
          </w:p>
        </w:tc>
        <w:tc>
          <w:tcPr>
            <w:tcW w:w="3992" w:type="dxa"/>
          </w:tcPr>
          <w:p w14:paraId="319F223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16 Dialogue 1 + Preview Lesson 16 Dialogue 2</w:t>
            </w:r>
          </w:p>
        </w:tc>
      </w:tr>
      <w:tr w:rsidR="003F4825" w14:paraId="6F9FE2E2" w14:textId="77777777">
        <w:tc>
          <w:tcPr>
            <w:tcW w:w="1329" w:type="dxa"/>
          </w:tcPr>
          <w:p w14:paraId="438484F4"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03/28</w:t>
            </w:r>
          </w:p>
        </w:tc>
        <w:tc>
          <w:tcPr>
            <w:tcW w:w="5361" w:type="dxa"/>
          </w:tcPr>
          <w:p w14:paraId="4DED5E2E"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16 Dialogue 2 (text + vocabulary + grammar + language practice + cultural literacy)</w:t>
            </w:r>
          </w:p>
        </w:tc>
        <w:tc>
          <w:tcPr>
            <w:tcW w:w="3992" w:type="dxa"/>
          </w:tcPr>
          <w:p w14:paraId="2642E6E0"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15 and 16 + Prepare for Quiz 4 + Essay 4 + Preview Lesson 17 Dialogue 1</w:t>
            </w:r>
          </w:p>
        </w:tc>
      </w:tr>
      <w:tr w:rsidR="003F4825" w14:paraId="3A7E90A4" w14:textId="77777777">
        <w:tc>
          <w:tcPr>
            <w:tcW w:w="10682" w:type="dxa"/>
            <w:gridSpan w:val="3"/>
          </w:tcPr>
          <w:p w14:paraId="63CFEB31"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12</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第十七课 租房子</w:t>
            </w:r>
          </w:p>
        </w:tc>
      </w:tr>
      <w:tr w:rsidR="003F4825" w14:paraId="0CE86844" w14:textId="77777777">
        <w:trPr>
          <w:trHeight w:val="171"/>
        </w:trPr>
        <w:tc>
          <w:tcPr>
            <w:tcW w:w="1329" w:type="dxa"/>
            <w:vMerge w:val="restart"/>
          </w:tcPr>
          <w:p w14:paraId="247FB54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04/02</w:t>
            </w:r>
          </w:p>
        </w:tc>
        <w:tc>
          <w:tcPr>
            <w:tcW w:w="5361" w:type="dxa"/>
            <w:vMerge w:val="restart"/>
          </w:tcPr>
          <w:p w14:paraId="525931A3"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4 Due</w:t>
            </w:r>
          </w:p>
          <w:p w14:paraId="42D22ECE"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4 (Lesson 15 + 16)</w:t>
            </w:r>
          </w:p>
          <w:p w14:paraId="145A6097"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17 Narrative (text + vocabulary + grammar + language practice)</w:t>
            </w:r>
          </w:p>
        </w:tc>
        <w:tc>
          <w:tcPr>
            <w:tcW w:w="3992" w:type="dxa"/>
          </w:tcPr>
          <w:p w14:paraId="6A384CD5"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17 Narrative + Dialogue and upload to Canvas by midnight 4/3</w:t>
            </w:r>
          </w:p>
        </w:tc>
      </w:tr>
      <w:tr w:rsidR="003F4825" w14:paraId="1B384A1B" w14:textId="77777777">
        <w:trPr>
          <w:trHeight w:val="68"/>
        </w:trPr>
        <w:tc>
          <w:tcPr>
            <w:tcW w:w="1329" w:type="dxa"/>
            <w:vMerge/>
          </w:tcPr>
          <w:p w14:paraId="4AF4A6DC" w14:textId="77777777" w:rsidR="003F4825" w:rsidRDefault="003F4825">
            <w:pPr>
              <w:rPr>
                <w:rFonts w:ascii="Times New Roman Regular" w:hAnsi="Times New Roman Regular" w:cs="Times New Roman Regular" w:hint="eastAsia"/>
              </w:rPr>
            </w:pPr>
          </w:p>
        </w:tc>
        <w:tc>
          <w:tcPr>
            <w:tcW w:w="5361" w:type="dxa"/>
            <w:vMerge/>
          </w:tcPr>
          <w:p w14:paraId="26B21B91" w14:textId="77777777" w:rsidR="003F4825" w:rsidRDefault="003F4825">
            <w:pPr>
              <w:jc w:val="left"/>
              <w:rPr>
                <w:rFonts w:ascii="Times New Roman Regular" w:hAnsi="Times New Roman Regular" w:cs="Times New Roman Regular" w:hint="eastAsia"/>
              </w:rPr>
            </w:pPr>
          </w:p>
        </w:tc>
        <w:tc>
          <w:tcPr>
            <w:tcW w:w="3992" w:type="dxa"/>
          </w:tcPr>
          <w:p w14:paraId="19D854C2"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17 Narrative + Preview Lesson 17 Dialogue</w:t>
            </w:r>
          </w:p>
        </w:tc>
      </w:tr>
      <w:tr w:rsidR="003F4825" w14:paraId="24CB89A4" w14:textId="77777777">
        <w:tc>
          <w:tcPr>
            <w:tcW w:w="1329" w:type="dxa"/>
          </w:tcPr>
          <w:p w14:paraId="597FA70D"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04/04</w:t>
            </w:r>
          </w:p>
        </w:tc>
        <w:tc>
          <w:tcPr>
            <w:tcW w:w="5361" w:type="dxa"/>
          </w:tcPr>
          <w:p w14:paraId="1138953D"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Lesson 17 Dialogue (text + vocabulary + grammar + language practice + cultural literacy)</w:t>
            </w:r>
          </w:p>
        </w:tc>
        <w:tc>
          <w:tcPr>
            <w:tcW w:w="3992" w:type="dxa"/>
          </w:tcPr>
          <w:p w14:paraId="42C1EDC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17 Dialogue + Preview Lesson 18 Dialogue 1</w:t>
            </w:r>
          </w:p>
        </w:tc>
      </w:tr>
      <w:tr w:rsidR="003F4825" w14:paraId="62560161" w14:textId="77777777">
        <w:tc>
          <w:tcPr>
            <w:tcW w:w="10682" w:type="dxa"/>
            <w:gridSpan w:val="3"/>
          </w:tcPr>
          <w:p w14:paraId="2F6C21B6"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13</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第十八课 运动</w:t>
            </w:r>
          </w:p>
        </w:tc>
      </w:tr>
      <w:tr w:rsidR="003F4825" w14:paraId="1832EDEE" w14:textId="77777777">
        <w:trPr>
          <w:trHeight w:val="122"/>
        </w:trPr>
        <w:tc>
          <w:tcPr>
            <w:tcW w:w="1329" w:type="dxa"/>
            <w:vMerge w:val="restart"/>
          </w:tcPr>
          <w:p w14:paraId="187FE44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04/09</w:t>
            </w:r>
          </w:p>
        </w:tc>
        <w:tc>
          <w:tcPr>
            <w:tcW w:w="5361" w:type="dxa"/>
            <w:vMerge w:val="restart"/>
          </w:tcPr>
          <w:p w14:paraId="7D64F278"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18 Dialogue 1 (text + vocabulary + grammar + language practice)</w:t>
            </w:r>
          </w:p>
        </w:tc>
        <w:tc>
          <w:tcPr>
            <w:tcW w:w="3992" w:type="dxa"/>
          </w:tcPr>
          <w:p w14:paraId="24B6E9C5"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18 Dialogue 1 + Dialogue 2 and upload to Canvas by midnight 4/10</w:t>
            </w:r>
          </w:p>
        </w:tc>
      </w:tr>
      <w:tr w:rsidR="003F4825" w14:paraId="25473CC7" w14:textId="77777777">
        <w:trPr>
          <w:trHeight w:val="117"/>
        </w:trPr>
        <w:tc>
          <w:tcPr>
            <w:tcW w:w="1329" w:type="dxa"/>
            <w:vMerge/>
          </w:tcPr>
          <w:p w14:paraId="74DE823F" w14:textId="77777777" w:rsidR="003F4825" w:rsidRDefault="003F4825">
            <w:pPr>
              <w:rPr>
                <w:rFonts w:ascii="Times New Roman Regular" w:hAnsi="Times New Roman Regular" w:cs="Times New Roman Regular" w:hint="eastAsia"/>
              </w:rPr>
            </w:pPr>
          </w:p>
        </w:tc>
        <w:tc>
          <w:tcPr>
            <w:tcW w:w="5361" w:type="dxa"/>
            <w:vMerge/>
          </w:tcPr>
          <w:p w14:paraId="1737B355" w14:textId="77777777" w:rsidR="003F4825" w:rsidRDefault="003F4825">
            <w:pPr>
              <w:rPr>
                <w:rFonts w:ascii="Times New Roman Regular" w:hAnsi="Times New Roman Regular" w:cs="Times New Roman Regular" w:hint="eastAsia"/>
              </w:rPr>
            </w:pPr>
          </w:p>
        </w:tc>
        <w:tc>
          <w:tcPr>
            <w:tcW w:w="3992" w:type="dxa"/>
          </w:tcPr>
          <w:p w14:paraId="4EE794E0"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18 Dialogue 1 + Preview Lesson 18 Dialogue 2</w:t>
            </w:r>
          </w:p>
        </w:tc>
      </w:tr>
      <w:tr w:rsidR="003F4825" w14:paraId="0D894177" w14:textId="77777777">
        <w:tc>
          <w:tcPr>
            <w:tcW w:w="1329" w:type="dxa"/>
          </w:tcPr>
          <w:p w14:paraId="38F36B3F"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04/11</w:t>
            </w:r>
          </w:p>
        </w:tc>
        <w:tc>
          <w:tcPr>
            <w:tcW w:w="5361" w:type="dxa"/>
          </w:tcPr>
          <w:p w14:paraId="6D661844"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18 Dialogue 2 (text + vocabulary + grammar + language practice + cultural literacy)</w:t>
            </w:r>
          </w:p>
        </w:tc>
        <w:tc>
          <w:tcPr>
            <w:tcW w:w="3992" w:type="dxa"/>
          </w:tcPr>
          <w:p w14:paraId="00BDD46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17 and 18 + Prepare for Quiz 5 + Essay 5 + Preview Lesson 19 Dialogue 1</w:t>
            </w:r>
          </w:p>
        </w:tc>
      </w:tr>
      <w:tr w:rsidR="003F4825" w14:paraId="75A8A5F6" w14:textId="77777777">
        <w:tc>
          <w:tcPr>
            <w:tcW w:w="10682" w:type="dxa"/>
            <w:gridSpan w:val="3"/>
          </w:tcPr>
          <w:p w14:paraId="65A13CDC"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14</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第十九课 旅行</w:t>
            </w:r>
          </w:p>
        </w:tc>
      </w:tr>
      <w:tr w:rsidR="003F4825" w14:paraId="5A9CE164" w14:textId="77777777">
        <w:trPr>
          <w:trHeight w:val="127"/>
        </w:trPr>
        <w:tc>
          <w:tcPr>
            <w:tcW w:w="1329" w:type="dxa"/>
            <w:vMerge w:val="restart"/>
          </w:tcPr>
          <w:p w14:paraId="61F3D563"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04/16</w:t>
            </w:r>
          </w:p>
        </w:tc>
        <w:tc>
          <w:tcPr>
            <w:tcW w:w="5361" w:type="dxa"/>
            <w:vMerge w:val="restart"/>
          </w:tcPr>
          <w:p w14:paraId="624E1D17"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5 Due</w:t>
            </w:r>
          </w:p>
          <w:p w14:paraId="69BEEB4C"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5 (Lesson 17 + 18)</w:t>
            </w:r>
          </w:p>
          <w:p w14:paraId="5C55AAAF"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19 Dialogue 1 (text + vocabulary + grammar + language practice)</w:t>
            </w:r>
          </w:p>
        </w:tc>
        <w:tc>
          <w:tcPr>
            <w:tcW w:w="3992" w:type="dxa"/>
          </w:tcPr>
          <w:p w14:paraId="5D81E0E0" w14:textId="77777777" w:rsidR="003F4825"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19 Dialogue 1 + Dialogue 2 and upload to Canvas by midnight 4/17</w:t>
            </w:r>
          </w:p>
        </w:tc>
      </w:tr>
      <w:tr w:rsidR="003F4825" w14:paraId="04725CD4" w14:textId="77777777">
        <w:trPr>
          <w:trHeight w:val="112"/>
        </w:trPr>
        <w:tc>
          <w:tcPr>
            <w:tcW w:w="1329" w:type="dxa"/>
            <w:vMerge/>
          </w:tcPr>
          <w:p w14:paraId="4F7FA85F" w14:textId="77777777" w:rsidR="003F4825" w:rsidRDefault="003F4825">
            <w:pPr>
              <w:rPr>
                <w:rFonts w:ascii="Times New Roman Regular" w:hAnsi="Times New Roman Regular" w:cs="Times New Roman Regular" w:hint="eastAsia"/>
              </w:rPr>
            </w:pPr>
          </w:p>
        </w:tc>
        <w:tc>
          <w:tcPr>
            <w:tcW w:w="5361" w:type="dxa"/>
            <w:vMerge/>
          </w:tcPr>
          <w:p w14:paraId="6F6B25B1" w14:textId="77777777" w:rsidR="003F4825" w:rsidRDefault="003F4825">
            <w:pPr>
              <w:rPr>
                <w:rFonts w:ascii="Times New Roman Regular" w:hAnsi="Times New Roman Regular" w:cs="Times New Roman Regular" w:hint="eastAsia"/>
              </w:rPr>
            </w:pPr>
          </w:p>
        </w:tc>
        <w:tc>
          <w:tcPr>
            <w:tcW w:w="3992" w:type="dxa"/>
          </w:tcPr>
          <w:p w14:paraId="7C91E7B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Dialogue 1 + Preview Lesson 19 Dialogue 2</w:t>
            </w:r>
          </w:p>
        </w:tc>
      </w:tr>
      <w:tr w:rsidR="003F4825" w14:paraId="33F1FE60" w14:textId="77777777">
        <w:tc>
          <w:tcPr>
            <w:tcW w:w="1329" w:type="dxa"/>
          </w:tcPr>
          <w:p w14:paraId="325FD74E"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04/18</w:t>
            </w:r>
          </w:p>
        </w:tc>
        <w:tc>
          <w:tcPr>
            <w:tcW w:w="5361" w:type="dxa"/>
          </w:tcPr>
          <w:p w14:paraId="21D39E3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19 Dialogue 2 (text + vocabulary + grammar + language practice + cultural literacy)</w:t>
            </w:r>
          </w:p>
        </w:tc>
        <w:tc>
          <w:tcPr>
            <w:tcW w:w="3992" w:type="dxa"/>
          </w:tcPr>
          <w:p w14:paraId="4E692D0C"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Dialogue 2 + Preview Lesson 20 Dialogue 1</w:t>
            </w:r>
          </w:p>
        </w:tc>
      </w:tr>
      <w:tr w:rsidR="003F4825" w14:paraId="7145061E" w14:textId="77777777">
        <w:tc>
          <w:tcPr>
            <w:tcW w:w="10682" w:type="dxa"/>
            <w:gridSpan w:val="3"/>
          </w:tcPr>
          <w:p w14:paraId="65B87A9F"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 xml:space="preserve">Week 15 </w:t>
            </w:r>
            <w:r>
              <w:rPr>
                <w:rFonts w:ascii="Kaiti SC Regular" w:eastAsia="Kaiti SC Regular" w:hAnsi="Kaiti SC Regular" w:cs="Kaiti SC Regular" w:hint="eastAsia"/>
                <w:b/>
              </w:rPr>
              <w:t>第二十课 在机场</w:t>
            </w:r>
          </w:p>
        </w:tc>
      </w:tr>
      <w:tr w:rsidR="003F4825" w14:paraId="3BAF9A0E" w14:textId="77777777">
        <w:trPr>
          <w:trHeight w:val="152"/>
        </w:trPr>
        <w:tc>
          <w:tcPr>
            <w:tcW w:w="1329" w:type="dxa"/>
            <w:vMerge w:val="restart"/>
          </w:tcPr>
          <w:p w14:paraId="00089D5F"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04/23</w:t>
            </w:r>
          </w:p>
        </w:tc>
        <w:tc>
          <w:tcPr>
            <w:tcW w:w="5361" w:type="dxa"/>
            <w:vMerge w:val="restart"/>
          </w:tcPr>
          <w:p w14:paraId="6589EB59"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20 Dialogue 1 (text + vocabulary + grammar + language practice)</w:t>
            </w:r>
          </w:p>
        </w:tc>
        <w:tc>
          <w:tcPr>
            <w:tcW w:w="3992" w:type="dxa"/>
          </w:tcPr>
          <w:p w14:paraId="7716AB1E"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Lab: Hand-write Lesson 20 Dialogue 1 + Dialogue 2 and upload to Canvas by midnight 4/24</w:t>
            </w:r>
          </w:p>
        </w:tc>
      </w:tr>
      <w:tr w:rsidR="003F4825" w14:paraId="60EFBA33" w14:textId="77777777">
        <w:trPr>
          <w:trHeight w:val="87"/>
        </w:trPr>
        <w:tc>
          <w:tcPr>
            <w:tcW w:w="1329" w:type="dxa"/>
            <w:vMerge/>
          </w:tcPr>
          <w:p w14:paraId="5AB5E42D" w14:textId="77777777" w:rsidR="003F4825" w:rsidRDefault="003F4825">
            <w:pPr>
              <w:rPr>
                <w:rFonts w:ascii="Times New Roman Regular" w:hAnsi="Times New Roman Regular" w:cs="Times New Roman Regular" w:hint="eastAsia"/>
              </w:rPr>
            </w:pPr>
          </w:p>
        </w:tc>
        <w:tc>
          <w:tcPr>
            <w:tcW w:w="5361" w:type="dxa"/>
            <w:vMerge/>
          </w:tcPr>
          <w:p w14:paraId="0EFF6B11" w14:textId="77777777" w:rsidR="003F4825" w:rsidRDefault="003F4825">
            <w:pPr>
              <w:rPr>
                <w:rFonts w:ascii="Times New Roman Regular" w:hAnsi="Times New Roman Regular" w:cs="Times New Roman Regular" w:hint="eastAsia"/>
              </w:rPr>
            </w:pPr>
          </w:p>
        </w:tc>
        <w:tc>
          <w:tcPr>
            <w:tcW w:w="3992" w:type="dxa"/>
          </w:tcPr>
          <w:p w14:paraId="77BB210C"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Lesson 20 Dialogue 1 + Preview Lesson 20 Dialogue 2</w:t>
            </w:r>
          </w:p>
        </w:tc>
      </w:tr>
      <w:tr w:rsidR="003F4825" w14:paraId="6FFCF705" w14:textId="77777777">
        <w:tc>
          <w:tcPr>
            <w:tcW w:w="1329" w:type="dxa"/>
          </w:tcPr>
          <w:p w14:paraId="67C725A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04/25</w:t>
            </w:r>
          </w:p>
        </w:tc>
        <w:tc>
          <w:tcPr>
            <w:tcW w:w="5361" w:type="dxa"/>
          </w:tcPr>
          <w:p w14:paraId="5DFC1317"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Lesson 20 Dialogue 2 (text + vocabulary + grammar + language practice + cultural literacy)</w:t>
            </w:r>
          </w:p>
        </w:tc>
        <w:tc>
          <w:tcPr>
            <w:tcW w:w="3992" w:type="dxa"/>
          </w:tcPr>
          <w:p w14:paraId="2A7545A1"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HW: Review Lesson 19 and 20 + Prepare for Quiz 6 + Essay 6</w:t>
            </w:r>
          </w:p>
        </w:tc>
      </w:tr>
      <w:tr w:rsidR="003F4825" w14:paraId="70015D88" w14:textId="77777777">
        <w:tc>
          <w:tcPr>
            <w:tcW w:w="10682" w:type="dxa"/>
            <w:gridSpan w:val="3"/>
          </w:tcPr>
          <w:p w14:paraId="569D6A3C"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16</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期末复习 + 期末口语考试</w:t>
            </w:r>
          </w:p>
        </w:tc>
      </w:tr>
      <w:tr w:rsidR="003F4825" w14:paraId="3B3D4023" w14:textId="77777777">
        <w:trPr>
          <w:trHeight w:val="131"/>
        </w:trPr>
        <w:tc>
          <w:tcPr>
            <w:tcW w:w="1329" w:type="dxa"/>
            <w:vMerge w:val="restart"/>
          </w:tcPr>
          <w:p w14:paraId="7F6E0D29"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T 04/30</w:t>
            </w:r>
          </w:p>
        </w:tc>
        <w:tc>
          <w:tcPr>
            <w:tcW w:w="5361" w:type="dxa"/>
            <w:vMerge w:val="restart"/>
          </w:tcPr>
          <w:p w14:paraId="3BFBC752" w14:textId="77777777" w:rsidR="003F4825" w:rsidRDefault="00000000">
            <w:pPr>
              <w:jc w:val="left"/>
              <w:rPr>
                <w:rFonts w:ascii="Times New Roman Bold Italic" w:hAnsi="Times New Roman Bold Italic" w:cs="Times New Roman Bold Italic" w:hint="eastAsia"/>
                <w:b/>
                <w:bCs/>
                <w:i/>
                <w:iCs/>
                <w:highlight w:val="yellow"/>
              </w:rPr>
            </w:pPr>
            <w:r>
              <w:rPr>
                <w:rFonts w:ascii="Times New Roman Bold Italic" w:hAnsi="Times New Roman Bold Italic" w:cs="Times New Roman Bold Italic"/>
                <w:b/>
                <w:bCs/>
                <w:i/>
                <w:iCs/>
                <w:highlight w:val="yellow"/>
              </w:rPr>
              <w:t>Essay 6 Due</w:t>
            </w:r>
          </w:p>
          <w:p w14:paraId="451A5E25" w14:textId="77777777" w:rsidR="003F4825" w:rsidRDefault="00000000">
            <w:pPr>
              <w:jc w:val="left"/>
              <w:rPr>
                <w:rFonts w:ascii="Times New Roman Regular" w:hAnsi="Times New Roman Regular" w:cs="Times New Roman Regular" w:hint="eastAsia"/>
              </w:rPr>
            </w:pPr>
            <w:r>
              <w:rPr>
                <w:rFonts w:ascii="Times New Roman Bold Italic" w:hAnsi="Times New Roman Bold Italic" w:cs="Times New Roman Bold Italic"/>
                <w:b/>
                <w:bCs/>
                <w:i/>
                <w:iCs/>
                <w:highlight w:val="yellow"/>
              </w:rPr>
              <w:t>Quiz 6 (Lesson 19 + 20)</w:t>
            </w:r>
          </w:p>
          <w:p w14:paraId="1F9A849D"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hint="eastAsia"/>
              </w:rPr>
              <w:t>Final Review</w:t>
            </w:r>
            <w:r>
              <w:rPr>
                <w:rFonts w:ascii="Times New Roman Regular" w:hAnsi="Times New Roman Regular" w:cs="Times New Roman Regular"/>
              </w:rPr>
              <w:t>: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r>
              <w:rPr>
                <w:rFonts w:ascii="Times New Roman Regular" w:hAnsi="Times New Roman Regular" w:cs="Times New Roman Regular"/>
              </w:rPr>
              <w:t xml:space="preserve"> + Q&amp;A</w:t>
            </w:r>
          </w:p>
        </w:tc>
        <w:tc>
          <w:tcPr>
            <w:tcW w:w="3992" w:type="dxa"/>
          </w:tcPr>
          <w:p w14:paraId="05DE4658"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Lab: Practice Lesson 15-20 + Q&amp;A</w:t>
            </w:r>
          </w:p>
        </w:tc>
      </w:tr>
      <w:tr w:rsidR="003F4825" w14:paraId="45465488" w14:textId="77777777">
        <w:trPr>
          <w:trHeight w:val="108"/>
        </w:trPr>
        <w:tc>
          <w:tcPr>
            <w:tcW w:w="1329" w:type="dxa"/>
            <w:vMerge/>
          </w:tcPr>
          <w:p w14:paraId="37D251F6" w14:textId="77777777" w:rsidR="003F4825" w:rsidRDefault="003F4825">
            <w:pPr>
              <w:rPr>
                <w:rFonts w:ascii="Times New Roman Regular" w:hAnsi="Times New Roman Regular" w:cs="Times New Roman Regular" w:hint="eastAsia"/>
              </w:rPr>
            </w:pPr>
          </w:p>
        </w:tc>
        <w:tc>
          <w:tcPr>
            <w:tcW w:w="5361" w:type="dxa"/>
            <w:vMerge/>
          </w:tcPr>
          <w:p w14:paraId="1A9F1CA4" w14:textId="77777777" w:rsidR="003F4825" w:rsidRDefault="003F4825">
            <w:pPr>
              <w:rPr>
                <w:rFonts w:ascii="Times New Roman Regular" w:hAnsi="Times New Roman Regular" w:cs="Times New Roman Regular" w:hint="eastAsia"/>
              </w:rPr>
            </w:pPr>
          </w:p>
        </w:tc>
        <w:tc>
          <w:tcPr>
            <w:tcW w:w="3992" w:type="dxa"/>
          </w:tcPr>
          <w:p w14:paraId="651A83FC" w14:textId="77777777" w:rsidR="003F4825" w:rsidRDefault="00000000">
            <w:pPr>
              <w:jc w:val="left"/>
              <w:rPr>
                <w:rFonts w:ascii="Times New Roman Regular" w:hAnsi="Times New Roman Regular" w:cs="Times New Roman Regular" w:hint="eastAsia"/>
              </w:rPr>
            </w:pPr>
            <w:r>
              <w:rPr>
                <w:rFonts w:ascii="Times New Roman Regular" w:hAnsi="Times New Roman Regular" w:cs="Times New Roman Regular"/>
              </w:rPr>
              <w:t>HW: Review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p>
        </w:tc>
      </w:tr>
      <w:tr w:rsidR="003F4825" w14:paraId="0F21D1D3" w14:textId="77777777">
        <w:tc>
          <w:tcPr>
            <w:tcW w:w="1329" w:type="dxa"/>
          </w:tcPr>
          <w:p w14:paraId="3625B428"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 05/02</w:t>
            </w:r>
          </w:p>
        </w:tc>
        <w:tc>
          <w:tcPr>
            <w:tcW w:w="5361" w:type="dxa"/>
          </w:tcPr>
          <w:p w14:paraId="5F7D38B2" w14:textId="77777777" w:rsidR="003F4825" w:rsidRDefault="00000000">
            <w:pPr>
              <w:rPr>
                <w:rFonts w:ascii="Times New Roman Regular" w:hAnsi="Times New Roman Regular" w:cs="Times New Roman Regular" w:hint="eastAsia"/>
                <w:b/>
                <w:bCs/>
                <w:highlight w:val="yellow"/>
              </w:rPr>
            </w:pPr>
            <w:r>
              <w:rPr>
                <w:rFonts w:ascii="Times New Roman Regular" w:hAnsi="Times New Roman Regular" w:cs="Times New Roman Regular"/>
                <w:b/>
                <w:bCs/>
                <w:highlight w:val="yellow"/>
              </w:rPr>
              <w:t>Final Speaking Test (L15-L20) - No Class</w:t>
            </w:r>
          </w:p>
        </w:tc>
        <w:tc>
          <w:tcPr>
            <w:tcW w:w="3992" w:type="dxa"/>
          </w:tcPr>
          <w:p w14:paraId="61F50085"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Review L</w:t>
            </w:r>
            <w:r>
              <w:rPr>
                <w:rFonts w:ascii="Times New Roman Regular" w:hAnsi="Times New Roman Regular" w:cs="Times New Roman Regular" w:hint="eastAsia"/>
              </w:rPr>
              <w:t>esson 1</w:t>
            </w:r>
            <w:r>
              <w:rPr>
                <w:rFonts w:ascii="Times New Roman Regular" w:hAnsi="Times New Roman Regular" w:cs="Times New Roman Regular"/>
              </w:rPr>
              <w:t>5</w:t>
            </w:r>
            <w:r>
              <w:rPr>
                <w:rFonts w:ascii="Times New Roman Regular" w:hAnsi="Times New Roman Regular" w:cs="Times New Roman Regular" w:hint="eastAsia"/>
              </w:rPr>
              <w:t>-20</w:t>
            </w:r>
          </w:p>
        </w:tc>
      </w:tr>
      <w:tr w:rsidR="003F4825" w14:paraId="5773982D" w14:textId="77777777">
        <w:tc>
          <w:tcPr>
            <w:tcW w:w="10682" w:type="dxa"/>
            <w:gridSpan w:val="3"/>
          </w:tcPr>
          <w:p w14:paraId="1F7B4786" w14:textId="77777777" w:rsidR="003F4825" w:rsidRDefault="00000000">
            <w:pPr>
              <w:jc w:val="center"/>
              <w:rPr>
                <w:rFonts w:ascii="Times New Roman Regular" w:hAnsi="Times New Roman Regular" w:cs="Times New Roman Regular" w:hint="eastAsia"/>
                <w:b/>
                <w:bCs/>
              </w:rPr>
            </w:pPr>
            <w:r>
              <w:rPr>
                <w:rFonts w:ascii="Times New Roman Regular" w:hAnsi="Times New Roman Regular" w:cs="Times New Roman Regular"/>
                <w:b/>
                <w:bCs/>
              </w:rPr>
              <w:t>Week 17</w:t>
            </w:r>
            <w:r>
              <w:rPr>
                <w:rFonts w:ascii="Times New Roman Regular" w:hAnsi="Times New Roman Regular" w:cs="Times New Roman Regular" w:hint="eastAsia"/>
                <w:b/>
                <w:bCs/>
              </w:rPr>
              <w:t xml:space="preserve"> </w:t>
            </w:r>
            <w:r>
              <w:rPr>
                <w:rFonts w:ascii="Kaiti SC Regular" w:eastAsia="Kaiti SC Regular" w:hAnsi="Kaiti SC Regular" w:cs="Kaiti SC Regular" w:hint="eastAsia"/>
                <w:b/>
              </w:rPr>
              <w:t>期末考试</w:t>
            </w:r>
          </w:p>
        </w:tc>
      </w:tr>
      <w:tr w:rsidR="003F4825" w14:paraId="7AFCE813" w14:textId="77777777">
        <w:tc>
          <w:tcPr>
            <w:tcW w:w="1329" w:type="dxa"/>
          </w:tcPr>
          <w:p w14:paraId="08A1CE8B"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rPr>
              <w:t xml:space="preserve">T </w:t>
            </w:r>
            <w:r>
              <w:rPr>
                <w:rFonts w:ascii="Times New Roman Regular" w:hAnsi="Times New Roman Regular" w:cs="Times New Roman Regular" w:hint="eastAsia"/>
              </w:rPr>
              <w:t>05</w:t>
            </w:r>
            <w:r>
              <w:rPr>
                <w:rFonts w:ascii="Times New Roman Regular" w:hAnsi="Times New Roman Regular" w:cs="Times New Roman Regular"/>
              </w:rPr>
              <w:t>/</w:t>
            </w:r>
            <w:r>
              <w:rPr>
                <w:rFonts w:ascii="Times New Roman Regular" w:hAnsi="Times New Roman Regular" w:cs="Times New Roman Regular" w:hint="eastAsia"/>
              </w:rPr>
              <w:t>0</w:t>
            </w:r>
            <w:r>
              <w:rPr>
                <w:rFonts w:ascii="Times New Roman Regular" w:hAnsi="Times New Roman Regular" w:cs="Times New Roman Regular"/>
              </w:rPr>
              <w:t>7</w:t>
            </w:r>
          </w:p>
        </w:tc>
        <w:tc>
          <w:tcPr>
            <w:tcW w:w="5361" w:type="dxa"/>
          </w:tcPr>
          <w:p w14:paraId="427D55F4" w14:textId="77777777" w:rsidR="003F4825" w:rsidRDefault="00000000">
            <w:pPr>
              <w:rPr>
                <w:rFonts w:ascii="Times New Roman Regular" w:hAnsi="Times New Roman Regular" w:cs="Times New Roman Regular" w:hint="eastAsia"/>
              </w:rPr>
            </w:pPr>
            <w:r>
              <w:rPr>
                <w:rFonts w:ascii="Times New Roman Regular" w:hAnsi="Times New Roman Regular" w:cs="Times New Roman Regular"/>
                <w:b/>
                <w:bCs/>
                <w:highlight w:val="yellow"/>
              </w:rPr>
              <w:t>Final Written Test (L15-L20) - 10:30 AM to 12:30 PM</w:t>
            </w:r>
          </w:p>
        </w:tc>
        <w:tc>
          <w:tcPr>
            <w:tcW w:w="3992" w:type="dxa"/>
          </w:tcPr>
          <w:p w14:paraId="5D5758F7" w14:textId="77777777" w:rsidR="003F4825" w:rsidRDefault="00000000">
            <w:pPr>
              <w:rPr>
                <w:rFonts w:ascii="Times New Roman Regular" w:hAnsi="Times New Roman Regular" w:cs="Times New Roman Regular" w:hint="eastAsia"/>
              </w:rPr>
            </w:pPr>
            <w:r>
              <w:rPr>
                <w:rFonts w:ascii="Times New Roman Bold Italic" w:hAnsi="Times New Roman Bold Italic" w:cs="Times New Roman Bold Italic"/>
                <w:b/>
                <w:bCs/>
                <w:i/>
                <w:iCs/>
              </w:rPr>
              <w:t xml:space="preserve">Congratulations on Completing Integrated </w:t>
            </w:r>
            <w:r>
              <w:rPr>
                <w:rFonts w:ascii="Times New Roman Bold Italic" w:hAnsi="Times New Roman Bold Italic" w:cs="Times New Roman Bold Italic"/>
                <w:b/>
                <w:bCs/>
                <w:i/>
                <w:iCs/>
              </w:rPr>
              <w:lastRenderedPageBreak/>
              <w:t>Chinese 2</w:t>
            </w:r>
          </w:p>
        </w:tc>
      </w:tr>
    </w:tbl>
    <w:p w14:paraId="536013C4" w14:textId="77777777" w:rsidR="003F4825" w:rsidRDefault="003F4825">
      <w:pPr>
        <w:rPr>
          <w:rFonts w:ascii="Times New Roman Regular" w:hAnsi="Times New Roman Regular" w:cs="Times New Roman Regular" w:hint="eastAsia"/>
        </w:rPr>
      </w:pPr>
    </w:p>
    <w:sectPr w:rsidR="003F482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rlito">
    <w:altName w:val="苹方-简"/>
    <w:charset w:val="00"/>
    <w:family w:val="swiss"/>
    <w:pitch w:val="default"/>
  </w:font>
  <w:font w:name="Times New Roman Regular">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altName w:val="苹方-简"/>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Kaiti SC Regular">
    <w:altName w:val="Microsoft YaHei"/>
    <w:charset w:val="86"/>
    <w:family w:val="auto"/>
    <w:pitch w:val="default"/>
    <w:sig w:usb0="00000000" w:usb1="00000000" w:usb2="00000000" w:usb3="00000000" w:csb0="00160000" w:csb1="00000000"/>
  </w:font>
  <w:font w:name="Times New Roman Bold Italic">
    <w:panose1 w:val="0202070306050509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DCBF5"/>
    <w:multiLevelType w:val="multilevel"/>
    <w:tmpl w:val="9EEDCBF5"/>
    <w:lvl w:ilvl="0">
      <w:start w:val="1"/>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jc w:val="left"/>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jc w:val="left"/>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num w:numId="1" w16cid:durableId="727998970">
    <w:abstractNumId w:val="0"/>
  </w:num>
  <w:num w:numId="2" w16cid:durableId="670061701">
    <w:abstractNumId w:val="1"/>
  </w:num>
  <w:num w:numId="3" w16cid:durableId="2018077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C98F2B"/>
    <w:rsid w:val="0FF7A951"/>
    <w:rsid w:val="167559E6"/>
    <w:rsid w:val="17251EFF"/>
    <w:rsid w:val="1757E101"/>
    <w:rsid w:val="1BA23B0A"/>
    <w:rsid w:val="1BE9AA3B"/>
    <w:rsid w:val="1EFFAFAB"/>
    <w:rsid w:val="27CDE28B"/>
    <w:rsid w:val="27DFD510"/>
    <w:rsid w:val="29EF16AA"/>
    <w:rsid w:val="2C5F5C46"/>
    <w:rsid w:val="2FBE6FD9"/>
    <w:rsid w:val="2FD5824B"/>
    <w:rsid w:val="2FFFC388"/>
    <w:rsid w:val="32D53471"/>
    <w:rsid w:val="32FB9294"/>
    <w:rsid w:val="333DC127"/>
    <w:rsid w:val="339D0B32"/>
    <w:rsid w:val="33FEFF78"/>
    <w:rsid w:val="36FE78D2"/>
    <w:rsid w:val="371796F2"/>
    <w:rsid w:val="375F9018"/>
    <w:rsid w:val="3BF19BC7"/>
    <w:rsid w:val="3BFA78F8"/>
    <w:rsid w:val="3D7D17F6"/>
    <w:rsid w:val="3DBD9B3A"/>
    <w:rsid w:val="3E6C0421"/>
    <w:rsid w:val="3EA595A3"/>
    <w:rsid w:val="3EAF3864"/>
    <w:rsid w:val="3F337CB8"/>
    <w:rsid w:val="3FFDEAE8"/>
    <w:rsid w:val="3FFF5B2A"/>
    <w:rsid w:val="40CE1459"/>
    <w:rsid w:val="475FA2CD"/>
    <w:rsid w:val="4DDAF5BD"/>
    <w:rsid w:val="4DFFC53C"/>
    <w:rsid w:val="4F2A6BA4"/>
    <w:rsid w:val="4F563D3B"/>
    <w:rsid w:val="53BD02D5"/>
    <w:rsid w:val="55FAAD7E"/>
    <w:rsid w:val="56C17284"/>
    <w:rsid w:val="56DFC762"/>
    <w:rsid w:val="56EFFE60"/>
    <w:rsid w:val="57F53670"/>
    <w:rsid w:val="5863170B"/>
    <w:rsid w:val="59CDAB7F"/>
    <w:rsid w:val="5B9F0301"/>
    <w:rsid w:val="5BE554E4"/>
    <w:rsid w:val="5D7A6B50"/>
    <w:rsid w:val="5DB69634"/>
    <w:rsid w:val="5DDB721F"/>
    <w:rsid w:val="5DE69497"/>
    <w:rsid w:val="5DF597FC"/>
    <w:rsid w:val="5F3C57E8"/>
    <w:rsid w:val="5F778D1F"/>
    <w:rsid w:val="5FBE6619"/>
    <w:rsid w:val="5FBF4095"/>
    <w:rsid w:val="5FBFA1DF"/>
    <w:rsid w:val="5FCFB308"/>
    <w:rsid w:val="5FD74146"/>
    <w:rsid w:val="5FDFDA2F"/>
    <w:rsid w:val="5FEAFFF9"/>
    <w:rsid w:val="5FEF0568"/>
    <w:rsid w:val="5FF591F0"/>
    <w:rsid w:val="5FF9CF13"/>
    <w:rsid w:val="5FFE6BB5"/>
    <w:rsid w:val="5FFEEF7E"/>
    <w:rsid w:val="5FFF9A32"/>
    <w:rsid w:val="637543A2"/>
    <w:rsid w:val="63BCF459"/>
    <w:rsid w:val="66BDDEC1"/>
    <w:rsid w:val="66DECEEA"/>
    <w:rsid w:val="677F9BF6"/>
    <w:rsid w:val="679D6BE0"/>
    <w:rsid w:val="67EDEBC3"/>
    <w:rsid w:val="67F53BF4"/>
    <w:rsid w:val="67F5835B"/>
    <w:rsid w:val="69EF812A"/>
    <w:rsid w:val="6B6EB973"/>
    <w:rsid w:val="6B7F0753"/>
    <w:rsid w:val="6BFF8D85"/>
    <w:rsid w:val="6BFFE203"/>
    <w:rsid w:val="6CF7BBEF"/>
    <w:rsid w:val="6DDAE4F4"/>
    <w:rsid w:val="6E3B9ABB"/>
    <w:rsid w:val="6E64E50F"/>
    <w:rsid w:val="6F39E8EE"/>
    <w:rsid w:val="6F615AAE"/>
    <w:rsid w:val="6F73D0F0"/>
    <w:rsid w:val="6F7B195C"/>
    <w:rsid w:val="6F7DCFF5"/>
    <w:rsid w:val="6FDF0986"/>
    <w:rsid w:val="6FEF04E8"/>
    <w:rsid w:val="6FFD738A"/>
    <w:rsid w:val="6FFDC3E6"/>
    <w:rsid w:val="6FFF64A0"/>
    <w:rsid w:val="71F78EC5"/>
    <w:rsid w:val="72AB06E2"/>
    <w:rsid w:val="72FA7DA1"/>
    <w:rsid w:val="749F570C"/>
    <w:rsid w:val="75B3F58D"/>
    <w:rsid w:val="75BEE33A"/>
    <w:rsid w:val="75DFD93A"/>
    <w:rsid w:val="75FF9B91"/>
    <w:rsid w:val="767B8257"/>
    <w:rsid w:val="769F7C4A"/>
    <w:rsid w:val="76DA6BCB"/>
    <w:rsid w:val="76F6A09A"/>
    <w:rsid w:val="76FED977"/>
    <w:rsid w:val="772B12F0"/>
    <w:rsid w:val="777F2454"/>
    <w:rsid w:val="77AFA6A4"/>
    <w:rsid w:val="77DF343B"/>
    <w:rsid w:val="77DF54DB"/>
    <w:rsid w:val="77DF98E5"/>
    <w:rsid w:val="77EFC997"/>
    <w:rsid w:val="77F7D3C1"/>
    <w:rsid w:val="77FF3E83"/>
    <w:rsid w:val="77FFAFAC"/>
    <w:rsid w:val="7953AB82"/>
    <w:rsid w:val="797BBF09"/>
    <w:rsid w:val="79ED39DF"/>
    <w:rsid w:val="79EFA411"/>
    <w:rsid w:val="79F751AD"/>
    <w:rsid w:val="7B33EAD1"/>
    <w:rsid w:val="7B5BA04D"/>
    <w:rsid w:val="7B7F553A"/>
    <w:rsid w:val="7B7FF68C"/>
    <w:rsid w:val="7B9DC7BD"/>
    <w:rsid w:val="7BBF2119"/>
    <w:rsid w:val="7BBF6834"/>
    <w:rsid w:val="7BD75372"/>
    <w:rsid w:val="7BFB79E3"/>
    <w:rsid w:val="7BFE2A0F"/>
    <w:rsid w:val="7BFFC89C"/>
    <w:rsid w:val="7C1F180A"/>
    <w:rsid w:val="7CEB6C4D"/>
    <w:rsid w:val="7D3F698F"/>
    <w:rsid w:val="7D7F8428"/>
    <w:rsid w:val="7D8EB785"/>
    <w:rsid w:val="7DEFD2FF"/>
    <w:rsid w:val="7DFF7CAC"/>
    <w:rsid w:val="7E1F95FC"/>
    <w:rsid w:val="7E3B1FD9"/>
    <w:rsid w:val="7E6E7BE9"/>
    <w:rsid w:val="7EAE1A95"/>
    <w:rsid w:val="7EB3C29F"/>
    <w:rsid w:val="7EBF134A"/>
    <w:rsid w:val="7EC98F2B"/>
    <w:rsid w:val="7EFCDDCB"/>
    <w:rsid w:val="7EFE49AA"/>
    <w:rsid w:val="7F3BDF51"/>
    <w:rsid w:val="7F3D5E16"/>
    <w:rsid w:val="7F5ECEA6"/>
    <w:rsid w:val="7F5F84EF"/>
    <w:rsid w:val="7F5FE0ED"/>
    <w:rsid w:val="7F6F7F83"/>
    <w:rsid w:val="7F773886"/>
    <w:rsid w:val="7FADECE2"/>
    <w:rsid w:val="7FB960DF"/>
    <w:rsid w:val="7FBFF5CF"/>
    <w:rsid w:val="7FCFECC7"/>
    <w:rsid w:val="7FD51170"/>
    <w:rsid w:val="7FD605BE"/>
    <w:rsid w:val="7FEFC8C6"/>
    <w:rsid w:val="7FF59E95"/>
    <w:rsid w:val="7FF717E2"/>
    <w:rsid w:val="7FFBC6F5"/>
    <w:rsid w:val="7FFFD446"/>
    <w:rsid w:val="8D5E7413"/>
    <w:rsid w:val="8FF96560"/>
    <w:rsid w:val="97EB8EAB"/>
    <w:rsid w:val="99FE5508"/>
    <w:rsid w:val="9AF5B515"/>
    <w:rsid w:val="9C3F8496"/>
    <w:rsid w:val="9EECEE72"/>
    <w:rsid w:val="9F7A1EBB"/>
    <w:rsid w:val="9FBB57C6"/>
    <w:rsid w:val="9FFE6B2E"/>
    <w:rsid w:val="AEF4B4A4"/>
    <w:rsid w:val="AF3B4013"/>
    <w:rsid w:val="AFB11095"/>
    <w:rsid w:val="AFDF31E4"/>
    <w:rsid w:val="AFE928D4"/>
    <w:rsid w:val="AFFF0E0D"/>
    <w:rsid w:val="AFFFFC7A"/>
    <w:rsid w:val="B0FAF822"/>
    <w:rsid w:val="B1BF0481"/>
    <w:rsid w:val="B3FC37F8"/>
    <w:rsid w:val="B6DFC8FA"/>
    <w:rsid w:val="B6ED0F12"/>
    <w:rsid w:val="B7DEFE42"/>
    <w:rsid w:val="B7EF268F"/>
    <w:rsid w:val="B7FA40ED"/>
    <w:rsid w:val="B7FC57E9"/>
    <w:rsid w:val="B99F73C5"/>
    <w:rsid w:val="BAFB17A6"/>
    <w:rsid w:val="BAFEA75C"/>
    <w:rsid w:val="BCDEDFA4"/>
    <w:rsid w:val="BDBD23DA"/>
    <w:rsid w:val="BDBFF0A8"/>
    <w:rsid w:val="BDDFBB67"/>
    <w:rsid w:val="BDF48BBB"/>
    <w:rsid w:val="BDFF213F"/>
    <w:rsid w:val="BE9B5F06"/>
    <w:rsid w:val="BF3F0765"/>
    <w:rsid w:val="BF6DB9D6"/>
    <w:rsid w:val="BF7A7C51"/>
    <w:rsid w:val="BFDD661C"/>
    <w:rsid w:val="BFDEEABF"/>
    <w:rsid w:val="BFDF6FE3"/>
    <w:rsid w:val="BFFF237C"/>
    <w:rsid w:val="C7DF3B8C"/>
    <w:rsid w:val="CBF5EE85"/>
    <w:rsid w:val="CEEF961B"/>
    <w:rsid w:val="CF2F35ED"/>
    <w:rsid w:val="CF4EF095"/>
    <w:rsid w:val="CFFF15A0"/>
    <w:rsid w:val="D3BF755E"/>
    <w:rsid w:val="D438DFFD"/>
    <w:rsid w:val="D6AF7DEF"/>
    <w:rsid w:val="D7DF1A4C"/>
    <w:rsid w:val="D979B398"/>
    <w:rsid w:val="DA578E43"/>
    <w:rsid w:val="DB77C22B"/>
    <w:rsid w:val="DBE5AC25"/>
    <w:rsid w:val="DBF7E488"/>
    <w:rsid w:val="DC7F638D"/>
    <w:rsid w:val="DDA79461"/>
    <w:rsid w:val="DDADC8F3"/>
    <w:rsid w:val="DDFD446D"/>
    <w:rsid w:val="DEB61B70"/>
    <w:rsid w:val="DF3D0319"/>
    <w:rsid w:val="DF6D491F"/>
    <w:rsid w:val="DF74EEDB"/>
    <w:rsid w:val="DF7B9C04"/>
    <w:rsid w:val="DF7FF5AE"/>
    <w:rsid w:val="DFBF576C"/>
    <w:rsid w:val="DFED3B91"/>
    <w:rsid w:val="DFF3F77E"/>
    <w:rsid w:val="DFF79809"/>
    <w:rsid w:val="E25B0BFE"/>
    <w:rsid w:val="E29B8C25"/>
    <w:rsid w:val="E3F62819"/>
    <w:rsid w:val="E5F66CA4"/>
    <w:rsid w:val="E6DFAC0A"/>
    <w:rsid w:val="E7714BC5"/>
    <w:rsid w:val="E78B966C"/>
    <w:rsid w:val="EB9F07DA"/>
    <w:rsid w:val="EBE93EF9"/>
    <w:rsid w:val="EBEF4263"/>
    <w:rsid w:val="EBFCBDC1"/>
    <w:rsid w:val="EBFF2568"/>
    <w:rsid w:val="ED8F06C6"/>
    <w:rsid w:val="EDDB0751"/>
    <w:rsid w:val="EDE7AC77"/>
    <w:rsid w:val="EDF7089A"/>
    <w:rsid w:val="EDF72A30"/>
    <w:rsid w:val="EE5C6B4D"/>
    <w:rsid w:val="EE9F1392"/>
    <w:rsid w:val="EEBF1473"/>
    <w:rsid w:val="EF5A988A"/>
    <w:rsid w:val="EF5E86B8"/>
    <w:rsid w:val="EF6BDA6F"/>
    <w:rsid w:val="EFBF1385"/>
    <w:rsid w:val="EFBF6BE5"/>
    <w:rsid w:val="EFDB2923"/>
    <w:rsid w:val="EFF55470"/>
    <w:rsid w:val="EFFC7051"/>
    <w:rsid w:val="EFFFE9E5"/>
    <w:rsid w:val="F1FFD130"/>
    <w:rsid w:val="F2BE5D98"/>
    <w:rsid w:val="F2FEA54B"/>
    <w:rsid w:val="F3FE8C47"/>
    <w:rsid w:val="F3FF97EE"/>
    <w:rsid w:val="F3FFC363"/>
    <w:rsid w:val="F478D22D"/>
    <w:rsid w:val="F5668EDF"/>
    <w:rsid w:val="F5733CA3"/>
    <w:rsid w:val="F57F2E35"/>
    <w:rsid w:val="F59B753B"/>
    <w:rsid w:val="F5BE1C28"/>
    <w:rsid w:val="F5FFC24A"/>
    <w:rsid w:val="F6ED1F4C"/>
    <w:rsid w:val="F7352704"/>
    <w:rsid w:val="F77DA3B0"/>
    <w:rsid w:val="F7C56B78"/>
    <w:rsid w:val="F7DBDD5F"/>
    <w:rsid w:val="F7DF1EEA"/>
    <w:rsid w:val="F7F3AAEE"/>
    <w:rsid w:val="F7F3F2C6"/>
    <w:rsid w:val="F7FF9E03"/>
    <w:rsid w:val="F8DE3ED3"/>
    <w:rsid w:val="F974534D"/>
    <w:rsid w:val="F9FF25D5"/>
    <w:rsid w:val="FA2B8780"/>
    <w:rsid w:val="FA7F29EA"/>
    <w:rsid w:val="FAB7A748"/>
    <w:rsid w:val="FAE8CC77"/>
    <w:rsid w:val="FAF693A8"/>
    <w:rsid w:val="FAFA1987"/>
    <w:rsid w:val="FB0DEA3F"/>
    <w:rsid w:val="FB7B1199"/>
    <w:rsid w:val="FB7F58EC"/>
    <w:rsid w:val="FBDF9C06"/>
    <w:rsid w:val="FBEDEB0D"/>
    <w:rsid w:val="FBF4A0B0"/>
    <w:rsid w:val="FBFF9E6C"/>
    <w:rsid w:val="FCB6705D"/>
    <w:rsid w:val="FCB78663"/>
    <w:rsid w:val="FCDFC397"/>
    <w:rsid w:val="FD1DD5DD"/>
    <w:rsid w:val="FD1F19CC"/>
    <w:rsid w:val="FD4F5BFE"/>
    <w:rsid w:val="FDA1687C"/>
    <w:rsid w:val="FDD514D1"/>
    <w:rsid w:val="FDE9FD29"/>
    <w:rsid w:val="FDEECF4D"/>
    <w:rsid w:val="FDF72943"/>
    <w:rsid w:val="FDFF36BD"/>
    <w:rsid w:val="FDFFCECB"/>
    <w:rsid w:val="FDFFD9EF"/>
    <w:rsid w:val="FE012DF6"/>
    <w:rsid w:val="FE9327BC"/>
    <w:rsid w:val="FEFF0974"/>
    <w:rsid w:val="FF2DF0B8"/>
    <w:rsid w:val="FF6EB14B"/>
    <w:rsid w:val="FF7DB78E"/>
    <w:rsid w:val="FF7F8630"/>
    <w:rsid w:val="FF9F94F2"/>
    <w:rsid w:val="FFAB8A55"/>
    <w:rsid w:val="FFBEE9AF"/>
    <w:rsid w:val="FFCDA000"/>
    <w:rsid w:val="FFD768C9"/>
    <w:rsid w:val="FFDFA6EF"/>
    <w:rsid w:val="FFE58562"/>
    <w:rsid w:val="FFEB430C"/>
    <w:rsid w:val="FFEF27B1"/>
    <w:rsid w:val="FFF72D52"/>
    <w:rsid w:val="FFFEE24B"/>
    <w:rsid w:val="FFFF5C97"/>
    <w:rsid w:val="FFFFC0C8"/>
    <w:rsid w:val="003F4825"/>
    <w:rsid w:val="00461C8E"/>
    <w:rsid w:val="005C74FF"/>
    <w:rsid w:val="006E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8FAD35"/>
  <w15:docId w15:val="{70AE7D47-5542-4E14-B3B0-F12C6E9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46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fall-registration-guide" TargetMode="External"/><Relationship Id="rId13" Type="http://schemas.openxmlformats.org/officeDocument/2006/relationships/hyperlink" Target="https://deanofstudents.unt.edu/sexual-misconduct/reporting-sexual-misconduct" TargetMode="External"/><Relationship Id="rId18" Type="http://schemas.openxmlformats.org/officeDocument/2006/relationships/hyperlink" Target="https://www.yellowbridge.com" TargetMode="External"/><Relationship Id="rId3" Type="http://schemas.openxmlformats.org/officeDocument/2006/relationships/styles" Target="styles.xml"/><Relationship Id="rId21" Type="http://schemas.openxmlformats.org/officeDocument/2006/relationships/hyperlink" Target="mailto:(angelayang@my.unt.edu" TargetMode="External"/><Relationship Id="rId7" Type="http://schemas.openxmlformats.org/officeDocument/2006/relationships/hyperlink" Target="http://policy.unt.edu/policy/15-2-5" TargetMode="External"/><Relationship Id="rId12" Type="http://schemas.openxmlformats.org/officeDocument/2006/relationships/hyperlink" Target="mailto:SurvivorAdvocate@unt.edu" TargetMode="External"/><Relationship Id="rId17" Type="http://schemas.openxmlformats.org/officeDocument/2006/relationships/hyperlink" Target="https://yoyochinese.com/chinese-learning-tools/Mandarin-Chinese-pronunciation-lesson/pinyin-chart-table"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www.chineselanguagequest.com" TargetMode="External"/><Relationship Id="rId1" Type="http://schemas.openxmlformats.org/officeDocument/2006/relationships/customXml" Target="../customXml/item1.xml"/><Relationship Id="rId6" Type="http://schemas.openxmlformats.org/officeDocument/2006/relationships/hyperlink" Target="mailto:Fang.Wang@unt.edu" TargetMode="External"/><Relationship Id="rId11" Type="http://schemas.openxmlformats.org/officeDocument/2006/relationships/hyperlink" Target="http://deanofstudents.unt.edu/resources" TargetMode="External"/><Relationship Id="rId5" Type="http://schemas.openxmlformats.org/officeDocument/2006/relationships/webSettings" Target="webSettings.xml"/><Relationship Id="rId15" Type="http://schemas.openxmlformats.org/officeDocument/2006/relationships/hyperlink" Target="https://chinese.yabla.com/chinese-pinyin-chart.php"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zdic.net" TargetMode="External"/><Relationship Id="rId4" Type="http://schemas.openxmlformats.org/officeDocument/2006/relationships/settings" Target="settings.xml"/><Relationship Id="rId9" Type="http://schemas.openxmlformats.org/officeDocument/2006/relationships/hyperlink" Target="https://studentaffairs.unt.edu/office-disability-access"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Xiao, Yuzhe</cp:lastModifiedBy>
  <cp:revision>3</cp:revision>
  <dcterms:created xsi:type="dcterms:W3CDTF">2024-02-01T04:39:00Z</dcterms:created>
  <dcterms:modified xsi:type="dcterms:W3CDTF">2024-02-01T04:39:00Z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