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6D3E9" w14:textId="77777777" w:rsidR="005A048C" w:rsidRPr="005A048C" w:rsidRDefault="005A048C" w:rsidP="005A048C">
      <w:pPr>
        <w:shd w:val="clear" w:color="auto" w:fill="FFFFFF"/>
        <w:spacing w:before="120" w:after="120"/>
        <w:jc w:val="center"/>
        <w:outlineLvl w:val="1"/>
        <w:rPr>
          <w:rFonts w:ascii="Times New Roman" w:eastAsia="Times New Roman" w:hAnsi="Times New Roman" w:cs="Times New Roman"/>
          <w:color w:val="333333"/>
        </w:rPr>
      </w:pPr>
      <w:r w:rsidRPr="005A048C">
        <w:rPr>
          <w:rFonts w:ascii="Times New Roman" w:eastAsia="Times New Roman" w:hAnsi="Times New Roman" w:cs="Times New Roman"/>
          <w:color w:val="333333"/>
        </w:rPr>
        <w:t>SPAN 3003 ADVANCED SPANISH GRAMMAR    </w:t>
      </w:r>
    </w:p>
    <w:p w14:paraId="0B6C3C48" w14:textId="77777777" w:rsidR="005A048C" w:rsidRPr="005A048C" w:rsidRDefault="005A048C" w:rsidP="005A048C">
      <w:pPr>
        <w:shd w:val="clear" w:color="auto" w:fill="FFFFFF"/>
        <w:spacing w:before="120" w:after="120"/>
        <w:jc w:val="center"/>
        <w:outlineLvl w:val="1"/>
        <w:rPr>
          <w:rFonts w:ascii="Times New Roman" w:eastAsia="Times New Roman" w:hAnsi="Times New Roman" w:cs="Times New Roman"/>
          <w:color w:val="333333"/>
        </w:rPr>
      </w:pPr>
      <w:r w:rsidRPr="005A048C">
        <w:rPr>
          <w:rFonts w:ascii="Times New Roman" w:eastAsia="Times New Roman" w:hAnsi="Times New Roman" w:cs="Times New Roman"/>
          <w:color w:val="333333"/>
        </w:rPr>
        <w:t>Fall 2023</w:t>
      </w:r>
    </w:p>
    <w:p w14:paraId="52515731" w14:textId="77777777" w:rsidR="005A048C" w:rsidRPr="005A048C" w:rsidRDefault="005A048C" w:rsidP="005A048C">
      <w:pPr>
        <w:pStyle w:val="Heading3"/>
      </w:pPr>
      <w:r w:rsidRPr="005A048C">
        <w:t>Instructor Information</w:t>
      </w:r>
    </w:p>
    <w:p w14:paraId="158AE61E"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Instructor: Dr. Esther Sánchez-Couto</w:t>
      </w:r>
    </w:p>
    <w:p w14:paraId="0CAAD548"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Office: LANG 403 D</w:t>
      </w:r>
    </w:p>
    <w:p w14:paraId="10C4F078"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Contact: Zoom or email</w:t>
      </w:r>
    </w:p>
    <w:p w14:paraId="6E49DFBE"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Office Hours: Monday 12:00pm-12:50pm in person or in zoom. </w:t>
      </w:r>
    </w:p>
    <w:p w14:paraId="2319660D"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E-mail: </w:t>
      </w:r>
      <w:hyperlink r:id="rId5" w:tgtFrame="_blank" w:history="1">
        <w:r w:rsidRPr="005A048C">
          <w:rPr>
            <w:rFonts w:ascii="Times New Roman" w:eastAsia="Times New Roman" w:hAnsi="Times New Roman" w:cs="Times New Roman"/>
            <w:color w:val="0000FF"/>
            <w:u w:val="single"/>
          </w:rPr>
          <w:t>esther.sanchez-couto@unt.edu</w:t>
        </w:r>
      </w:hyperlink>
    </w:p>
    <w:p w14:paraId="206CB51A" w14:textId="77777777" w:rsidR="005A048C" w:rsidRPr="005A048C" w:rsidRDefault="005A048C" w:rsidP="005A048C">
      <w:pPr>
        <w:pStyle w:val="Heading3"/>
      </w:pPr>
      <w:r w:rsidRPr="005A048C">
        <w:t>Course Introduction:</w:t>
      </w:r>
    </w:p>
    <w:p w14:paraId="056C58A7"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 xml:space="preserve">This course is designed to review and expand students’ previous knowledge of Spanish grammar, with emphasis on those aspects that are especially challenging for Spanish language learners. The course is based on intensive practice, discussion of cases, contextualized usage, and critical reflection on the main structures of the Spanish language. </w:t>
      </w:r>
      <w:proofErr w:type="gramStart"/>
      <w:r w:rsidRPr="005A048C">
        <w:rPr>
          <w:rFonts w:ascii="Times New Roman" w:eastAsia="Times New Roman" w:hAnsi="Times New Roman" w:cs="Times New Roman"/>
          <w:color w:val="333333"/>
        </w:rPr>
        <w:t>Particular emphasis</w:t>
      </w:r>
      <w:proofErr w:type="gramEnd"/>
      <w:r w:rsidRPr="005A048C">
        <w:rPr>
          <w:rFonts w:ascii="Times New Roman" w:eastAsia="Times New Roman" w:hAnsi="Times New Roman" w:cs="Times New Roman"/>
          <w:color w:val="333333"/>
        </w:rPr>
        <w:t xml:space="preserve"> is placed on verbal aspect and mood, spelling, punctuation, and agreement. Spanish is the preferred language of instruction and interaction. Some explanations will be done in English.</w:t>
      </w:r>
    </w:p>
    <w:p w14:paraId="2891A69B" w14:textId="77777777" w:rsidR="005A048C" w:rsidRPr="005A048C" w:rsidRDefault="005A048C" w:rsidP="005A048C">
      <w:pPr>
        <w:pStyle w:val="Heading3"/>
      </w:pPr>
      <w:r w:rsidRPr="005A048C">
        <w:t>Learning Outcomes:</w:t>
      </w:r>
    </w:p>
    <w:p w14:paraId="76B15B07" w14:textId="77777777" w:rsidR="005A048C" w:rsidRPr="005A048C" w:rsidRDefault="005A048C" w:rsidP="005A048C">
      <w:pPr>
        <w:numPr>
          <w:ilvl w:val="0"/>
          <w:numId w:val="1"/>
        </w:numPr>
        <w:shd w:val="clear" w:color="auto" w:fill="FFFFFF"/>
        <w:spacing w:before="120" w:after="120"/>
        <w:ind w:left="1095"/>
        <w:rPr>
          <w:rFonts w:ascii="Times New Roman" w:eastAsia="Times New Roman" w:hAnsi="Times New Roman" w:cs="Times New Roman"/>
          <w:color w:val="333333"/>
        </w:rPr>
      </w:pPr>
      <w:r w:rsidRPr="005A048C">
        <w:rPr>
          <w:rFonts w:ascii="Times New Roman" w:eastAsia="Times New Roman" w:hAnsi="Times New Roman" w:cs="Times New Roman"/>
          <w:color w:val="333333"/>
        </w:rPr>
        <w:t>You will demonstrate increased awareness and knowledge of Spanish grammar, which will contribute to the improvement and increased confidence of your speaking abilities and writing skills in Spanish.</w:t>
      </w:r>
    </w:p>
    <w:p w14:paraId="0CFE09C4" w14:textId="77777777" w:rsidR="005A048C" w:rsidRPr="005A048C" w:rsidRDefault="005A048C" w:rsidP="005A048C">
      <w:pPr>
        <w:numPr>
          <w:ilvl w:val="0"/>
          <w:numId w:val="1"/>
        </w:numPr>
        <w:shd w:val="clear" w:color="auto" w:fill="FFFFFF"/>
        <w:spacing w:before="120" w:after="120"/>
        <w:ind w:left="1095"/>
        <w:rPr>
          <w:rFonts w:ascii="Times New Roman" w:eastAsia="Times New Roman" w:hAnsi="Times New Roman" w:cs="Times New Roman"/>
          <w:color w:val="333333"/>
        </w:rPr>
      </w:pPr>
      <w:r w:rsidRPr="005A048C">
        <w:rPr>
          <w:rFonts w:ascii="Times New Roman" w:eastAsia="Times New Roman" w:hAnsi="Times New Roman" w:cs="Times New Roman"/>
          <w:color w:val="333333"/>
        </w:rPr>
        <w:t>You will demonstrate abilities for describing, comparing, and analyzing Spanish grammar structures and understanding its different uses in a variety of contexts.</w:t>
      </w:r>
    </w:p>
    <w:p w14:paraId="08C95F2D" w14:textId="77777777" w:rsidR="005A048C" w:rsidRPr="005A048C" w:rsidRDefault="005A048C" w:rsidP="005A048C">
      <w:pPr>
        <w:numPr>
          <w:ilvl w:val="0"/>
          <w:numId w:val="1"/>
        </w:numPr>
        <w:shd w:val="clear" w:color="auto" w:fill="FFFFFF"/>
        <w:spacing w:before="120" w:after="120"/>
        <w:ind w:left="1095"/>
        <w:rPr>
          <w:rFonts w:ascii="Times New Roman" w:eastAsia="Times New Roman" w:hAnsi="Times New Roman" w:cs="Times New Roman"/>
          <w:color w:val="333333"/>
        </w:rPr>
      </w:pPr>
      <w:r w:rsidRPr="005A048C">
        <w:rPr>
          <w:rFonts w:ascii="Times New Roman" w:eastAsia="Times New Roman" w:hAnsi="Times New Roman" w:cs="Times New Roman"/>
          <w:color w:val="333333"/>
        </w:rPr>
        <w:t>You will demonstrate appropriate use of verb tense and mood, as well as spelling, punctuation, and agreement at the advanced intermediate level of understanding in written and oral productions.</w:t>
      </w:r>
    </w:p>
    <w:p w14:paraId="3054F2F4" w14:textId="77777777" w:rsidR="005A048C" w:rsidRPr="005A048C" w:rsidRDefault="005A048C" w:rsidP="005A048C">
      <w:pPr>
        <w:pStyle w:val="Heading3"/>
      </w:pPr>
      <w:r w:rsidRPr="005A048C">
        <w:t>Course Materials:</w:t>
      </w:r>
    </w:p>
    <w:p w14:paraId="45F9378F" w14:textId="77777777" w:rsidR="005A048C" w:rsidRPr="005A048C" w:rsidRDefault="005A048C" w:rsidP="005A048C">
      <w:pPr>
        <w:shd w:val="clear" w:color="auto" w:fill="FFFFFF"/>
        <w:spacing w:before="120" w:after="120"/>
        <w:outlineLvl w:val="3"/>
        <w:rPr>
          <w:rFonts w:ascii="Times New Roman" w:eastAsia="Times New Roman" w:hAnsi="Times New Roman" w:cs="Times New Roman"/>
          <w:color w:val="333333"/>
        </w:rPr>
      </w:pPr>
      <w:r w:rsidRPr="005A048C">
        <w:rPr>
          <w:rFonts w:ascii="Times New Roman" w:eastAsia="Times New Roman" w:hAnsi="Times New Roman" w:cs="Times New Roman"/>
          <w:b/>
          <w:bCs/>
          <w:color w:val="333333"/>
        </w:rPr>
        <w:t>REQUIRED:</w:t>
      </w:r>
    </w:p>
    <w:p w14:paraId="04D53647" w14:textId="77777777" w:rsidR="005A048C" w:rsidRPr="005A048C" w:rsidRDefault="005A048C" w:rsidP="005A048C">
      <w:pPr>
        <w:numPr>
          <w:ilvl w:val="0"/>
          <w:numId w:val="2"/>
        </w:numPr>
        <w:shd w:val="clear" w:color="auto" w:fill="FFFFFF"/>
        <w:spacing w:before="120" w:after="120"/>
        <w:ind w:left="1095"/>
        <w:rPr>
          <w:rFonts w:ascii="Times New Roman" w:eastAsia="Times New Roman" w:hAnsi="Times New Roman" w:cs="Times New Roman"/>
          <w:color w:val="333333"/>
        </w:rPr>
      </w:pPr>
      <w:proofErr w:type="spellStart"/>
      <w:r w:rsidRPr="005A048C">
        <w:rPr>
          <w:rFonts w:ascii="Times New Roman" w:eastAsia="Times New Roman" w:hAnsi="Times New Roman" w:cs="Times New Roman"/>
          <w:color w:val="333333"/>
          <w:lang w:val="es-ES"/>
        </w:rPr>
        <w:t>Textbook</w:t>
      </w:r>
      <w:proofErr w:type="spellEnd"/>
      <w:r w:rsidRPr="005A048C">
        <w:rPr>
          <w:rFonts w:ascii="Times New Roman" w:eastAsia="Times New Roman" w:hAnsi="Times New Roman" w:cs="Times New Roman"/>
          <w:color w:val="333333"/>
          <w:lang w:val="es-ES"/>
        </w:rPr>
        <w:t>: Salazar, C., Arias R., and De La Vega, S. </w:t>
      </w:r>
      <w:r w:rsidRPr="005A048C">
        <w:rPr>
          <w:rFonts w:ascii="Times New Roman" w:eastAsia="Times New Roman" w:hAnsi="Times New Roman" w:cs="Times New Roman"/>
          <w:i/>
          <w:iCs/>
          <w:color w:val="333333"/>
          <w:lang w:val="es-ES"/>
        </w:rPr>
        <w:t>Avanzando: Gramática española y lectura</w:t>
      </w:r>
      <w:r w:rsidRPr="005A048C">
        <w:rPr>
          <w:rFonts w:ascii="Times New Roman" w:eastAsia="Times New Roman" w:hAnsi="Times New Roman" w:cs="Times New Roman"/>
          <w:color w:val="333333"/>
          <w:lang w:val="es-ES"/>
        </w:rPr>
        <w:t xml:space="preserve">. </w:t>
      </w:r>
      <w:r w:rsidRPr="005A048C">
        <w:rPr>
          <w:rFonts w:ascii="Times New Roman" w:eastAsia="Times New Roman" w:hAnsi="Times New Roman" w:cs="Times New Roman"/>
          <w:color w:val="333333"/>
        </w:rPr>
        <w:t>7th. Ed. Hoboken, NJ: John Wiley &amp; Sons Inc, 2013.     ISBN-10: 1118280237      ISBN-13: 978-1118280232                                                          </w:t>
      </w:r>
    </w:p>
    <w:p w14:paraId="683B07AF" w14:textId="77777777" w:rsidR="005A048C" w:rsidRPr="005A048C" w:rsidRDefault="005A048C" w:rsidP="005A048C">
      <w:pPr>
        <w:numPr>
          <w:ilvl w:val="0"/>
          <w:numId w:val="3"/>
        </w:numPr>
        <w:shd w:val="clear" w:color="auto" w:fill="FFFFFF"/>
        <w:spacing w:before="120" w:after="120"/>
        <w:ind w:left="1095"/>
        <w:rPr>
          <w:rFonts w:ascii="Times New Roman" w:eastAsia="Times New Roman" w:hAnsi="Times New Roman" w:cs="Times New Roman"/>
          <w:color w:val="333333"/>
        </w:rPr>
      </w:pPr>
      <w:r w:rsidRPr="005A048C">
        <w:rPr>
          <w:rFonts w:ascii="Times New Roman" w:eastAsia="Times New Roman" w:hAnsi="Times New Roman" w:cs="Times New Roman"/>
          <w:color w:val="333333"/>
        </w:rPr>
        <w:t>A reliable internet provider and an electronic device with a webcam or a separate webcam</w:t>
      </w:r>
    </w:p>
    <w:p w14:paraId="3BA2B3FE" w14:textId="77777777" w:rsidR="005A048C" w:rsidRPr="005A048C" w:rsidRDefault="005A048C" w:rsidP="005A048C">
      <w:pPr>
        <w:numPr>
          <w:ilvl w:val="0"/>
          <w:numId w:val="3"/>
        </w:numPr>
        <w:shd w:val="clear" w:color="auto" w:fill="FFFFFF"/>
        <w:spacing w:before="120" w:after="120"/>
        <w:ind w:left="1095"/>
        <w:rPr>
          <w:rFonts w:ascii="Times New Roman" w:eastAsia="Times New Roman" w:hAnsi="Times New Roman" w:cs="Times New Roman"/>
          <w:color w:val="333333"/>
        </w:rPr>
      </w:pPr>
      <w:r w:rsidRPr="005A048C">
        <w:rPr>
          <w:rFonts w:ascii="Times New Roman" w:eastAsia="Times New Roman" w:hAnsi="Times New Roman" w:cs="Times New Roman"/>
          <w:color w:val="333333"/>
        </w:rPr>
        <w:t>Student should be familiar with online classes. If not, take Canvas tutorials.</w:t>
      </w:r>
    </w:p>
    <w:p w14:paraId="6BDFF4EE"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NOTE: iPad or Tablets may not be used to take assessments. </w:t>
      </w:r>
    </w:p>
    <w:p w14:paraId="09C4509D"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lastRenderedPageBreak/>
        <w:t>RECOMMENDED:</w:t>
      </w:r>
    </w:p>
    <w:p w14:paraId="4B555E24" w14:textId="0590AF2E"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Dictionary: Spanish-English Dictionary. With proper guidance, the use of some Internet dictionaries may be appropriate, like the </w:t>
      </w:r>
      <w:hyperlink r:id="rId6" w:tgtFrame="_blank" w:history="1">
        <w:r w:rsidRPr="005A048C">
          <w:rPr>
            <w:rFonts w:ascii="Times New Roman" w:eastAsia="Times New Roman" w:hAnsi="Times New Roman" w:cs="Times New Roman"/>
            <w:color w:val="0000FF"/>
            <w:u w:val="single"/>
          </w:rPr>
          <w:t>Real Academia Dictionary</w:t>
        </w:r>
        <w:r w:rsidRPr="005A048C">
          <w:rPr>
            <w:rFonts w:ascii="Times New Roman" w:eastAsia="Times New Roman" w:hAnsi="Times New Roman" w:cs="Times New Roman"/>
            <w:color w:val="0000FF"/>
            <w:u w:val="single"/>
            <w:bdr w:val="none" w:sz="0" w:space="0" w:color="auto" w:frame="1"/>
          </w:rPr>
          <w:t>.</w:t>
        </w:r>
      </w:hyperlink>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523"/>
        <w:gridCol w:w="2216"/>
        <w:gridCol w:w="1710"/>
      </w:tblGrid>
      <w:tr w:rsidR="005A048C" w:rsidRPr="005A048C" w14:paraId="769C2414" w14:textId="77777777" w:rsidTr="005A048C">
        <w:trPr>
          <w:jc w:val="center"/>
        </w:trPr>
        <w:tc>
          <w:tcPr>
            <w:tcW w:w="7110" w:type="dxa"/>
            <w:gridSpan w:val="3"/>
            <w:tcBorders>
              <w:top w:val="nil"/>
              <w:left w:val="nil"/>
              <w:bottom w:val="nil"/>
              <w:right w:val="nil"/>
            </w:tcBorders>
            <w:shd w:val="clear" w:color="auto" w:fill="FFFFFF"/>
            <w:vAlign w:val="center"/>
            <w:hideMark/>
          </w:tcPr>
          <w:p w14:paraId="25097361" w14:textId="77777777" w:rsidR="005A048C" w:rsidRPr="005A048C" w:rsidRDefault="005A048C" w:rsidP="005A048C">
            <w:pPr>
              <w:pStyle w:val="Heading3"/>
              <w:jc w:val="center"/>
            </w:pPr>
            <w:r w:rsidRPr="005A048C">
              <w:t>Grading Components</w:t>
            </w:r>
          </w:p>
        </w:tc>
      </w:tr>
      <w:tr w:rsidR="005A048C" w:rsidRPr="005A048C" w14:paraId="64FD6781" w14:textId="77777777" w:rsidTr="005A048C">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211D48" w14:textId="77777777" w:rsidR="005A048C" w:rsidRPr="005A048C" w:rsidRDefault="005A048C" w:rsidP="005A048C">
            <w:pPr>
              <w:spacing w:before="120" w:after="120"/>
              <w:jc w:val="center"/>
              <w:outlineLvl w:val="2"/>
              <w:rPr>
                <w:rFonts w:ascii="Times New Roman" w:eastAsia="Times New Roman" w:hAnsi="Times New Roman" w:cs="Times New Roman"/>
                <w:color w:val="333333"/>
              </w:rPr>
            </w:pPr>
            <w:r w:rsidRPr="005A048C">
              <w:rPr>
                <w:rFonts w:ascii="Times New Roman" w:eastAsia="Times New Roman" w:hAnsi="Times New Roman" w:cs="Times New Roman"/>
                <w:color w:val="333333"/>
              </w:rPr>
              <w:t>Grading Categories</w:t>
            </w:r>
          </w:p>
        </w:tc>
        <w:tc>
          <w:tcPr>
            <w:tcW w:w="221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6D4354" w14:textId="77777777" w:rsidR="005A048C" w:rsidRPr="005A048C" w:rsidRDefault="005A048C" w:rsidP="005A048C">
            <w:pPr>
              <w:spacing w:before="120" w:after="120"/>
              <w:jc w:val="center"/>
              <w:outlineLvl w:val="2"/>
              <w:rPr>
                <w:rFonts w:ascii="Times New Roman" w:eastAsia="Times New Roman" w:hAnsi="Times New Roman" w:cs="Times New Roman"/>
                <w:color w:val="333333"/>
              </w:rPr>
            </w:pPr>
            <w:r w:rsidRPr="005A048C">
              <w:rPr>
                <w:rFonts w:ascii="Times New Roman" w:eastAsia="Times New Roman" w:hAnsi="Times New Roman" w:cs="Times New Roman"/>
                <w:color w:val="333333"/>
              </w:rPr>
              <w:t>Percentage Weight</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BC9DC5" w14:textId="77777777" w:rsidR="005A048C" w:rsidRPr="005A048C" w:rsidRDefault="005A048C" w:rsidP="005A048C">
            <w:pPr>
              <w:spacing w:before="120" w:after="120"/>
              <w:jc w:val="center"/>
              <w:outlineLvl w:val="2"/>
              <w:rPr>
                <w:rFonts w:ascii="Times New Roman" w:eastAsia="Times New Roman" w:hAnsi="Times New Roman" w:cs="Times New Roman"/>
                <w:color w:val="333333"/>
              </w:rPr>
            </w:pPr>
            <w:r w:rsidRPr="005A048C">
              <w:rPr>
                <w:rFonts w:ascii="Times New Roman" w:eastAsia="Times New Roman" w:hAnsi="Times New Roman" w:cs="Times New Roman"/>
                <w:color w:val="333333"/>
              </w:rPr>
              <w:t>Grading Scale</w:t>
            </w:r>
          </w:p>
        </w:tc>
      </w:tr>
      <w:tr w:rsidR="005A048C" w:rsidRPr="005A048C" w14:paraId="39AE4B2D" w14:textId="77777777" w:rsidTr="005A048C">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78B101" w14:textId="77777777" w:rsidR="005A048C" w:rsidRPr="005A048C" w:rsidRDefault="005A048C" w:rsidP="005A048C">
            <w:pPr>
              <w:spacing w:before="120" w:after="120"/>
              <w:rPr>
                <w:rFonts w:ascii="Times New Roman" w:eastAsia="Times New Roman" w:hAnsi="Times New Roman" w:cs="Times New Roman"/>
                <w:b/>
                <w:bCs/>
                <w:color w:val="333333"/>
              </w:rPr>
            </w:pPr>
            <w:r w:rsidRPr="005A048C">
              <w:rPr>
                <w:rFonts w:ascii="Times New Roman" w:eastAsia="Times New Roman" w:hAnsi="Times New Roman" w:cs="Times New Roman"/>
                <w:b/>
                <w:bCs/>
                <w:color w:val="333333"/>
              </w:rPr>
              <w:t>Assignments                               </w:t>
            </w:r>
          </w:p>
        </w:tc>
        <w:tc>
          <w:tcPr>
            <w:tcW w:w="22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92B57D7" w14:textId="77777777" w:rsidR="005A048C" w:rsidRPr="005A048C" w:rsidRDefault="005A048C" w:rsidP="005A048C">
            <w:pPr>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20%</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ED5C334" w14:textId="77777777" w:rsidR="005A048C" w:rsidRPr="005A048C" w:rsidRDefault="005A048C" w:rsidP="005A048C">
            <w:pPr>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90+ = A</w:t>
            </w:r>
          </w:p>
        </w:tc>
      </w:tr>
      <w:tr w:rsidR="005A048C" w:rsidRPr="005A048C" w14:paraId="01514822" w14:textId="77777777" w:rsidTr="005A048C">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86DA68" w14:textId="1A92FED0" w:rsidR="005A048C" w:rsidRPr="005A048C" w:rsidRDefault="00A6115F" w:rsidP="005A048C">
            <w:pPr>
              <w:spacing w:before="120" w:after="120"/>
              <w:rPr>
                <w:rFonts w:ascii="Times New Roman" w:eastAsia="Times New Roman" w:hAnsi="Times New Roman" w:cs="Times New Roman"/>
                <w:b/>
                <w:bCs/>
                <w:color w:val="333333"/>
              </w:rPr>
            </w:pPr>
            <w:r>
              <w:rPr>
                <w:rFonts w:ascii="Times New Roman" w:eastAsia="Times New Roman" w:hAnsi="Times New Roman" w:cs="Times New Roman"/>
                <w:b/>
                <w:bCs/>
                <w:color w:val="333333"/>
              </w:rPr>
              <w:t>Grammatical Reflection</w:t>
            </w:r>
            <w:r w:rsidR="005A048C" w:rsidRPr="005A048C">
              <w:rPr>
                <w:rFonts w:ascii="Times New Roman" w:eastAsia="Times New Roman" w:hAnsi="Times New Roman" w:cs="Times New Roman"/>
                <w:b/>
                <w:bCs/>
                <w:color w:val="333333"/>
              </w:rPr>
              <w:t xml:space="preserve"> Activities</w:t>
            </w:r>
          </w:p>
        </w:tc>
        <w:tc>
          <w:tcPr>
            <w:tcW w:w="22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675B88C" w14:textId="77777777" w:rsidR="005A048C" w:rsidRPr="005A048C" w:rsidRDefault="005A048C" w:rsidP="005A048C">
            <w:pPr>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10%</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D35BAF0" w14:textId="77777777" w:rsidR="005A048C" w:rsidRPr="005A048C" w:rsidRDefault="005A048C" w:rsidP="005A048C">
            <w:pPr>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80-89.99 = B</w:t>
            </w:r>
          </w:p>
        </w:tc>
      </w:tr>
      <w:tr w:rsidR="005A048C" w:rsidRPr="005A048C" w14:paraId="35292F21" w14:textId="77777777" w:rsidTr="005A048C">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48E3A5" w14:textId="77777777" w:rsidR="005A048C" w:rsidRPr="005A048C" w:rsidRDefault="005A048C" w:rsidP="005A048C">
            <w:pPr>
              <w:spacing w:before="120" w:after="120"/>
              <w:rPr>
                <w:rFonts w:ascii="Times New Roman" w:eastAsia="Times New Roman" w:hAnsi="Times New Roman" w:cs="Times New Roman"/>
                <w:b/>
                <w:bCs/>
                <w:color w:val="333333"/>
              </w:rPr>
            </w:pPr>
            <w:r w:rsidRPr="005A048C">
              <w:rPr>
                <w:rFonts w:ascii="Times New Roman" w:eastAsia="Times New Roman" w:hAnsi="Times New Roman" w:cs="Times New Roman"/>
                <w:b/>
                <w:bCs/>
                <w:color w:val="333333"/>
              </w:rPr>
              <w:t>Quizzes</w:t>
            </w:r>
          </w:p>
        </w:tc>
        <w:tc>
          <w:tcPr>
            <w:tcW w:w="22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551F99F" w14:textId="77777777" w:rsidR="005A048C" w:rsidRPr="005A048C" w:rsidRDefault="005A048C" w:rsidP="005A048C">
            <w:pPr>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10%</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4E23572" w14:textId="77777777" w:rsidR="005A048C" w:rsidRPr="005A048C" w:rsidRDefault="005A048C" w:rsidP="005A048C">
            <w:pPr>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70-79.99 = C</w:t>
            </w:r>
          </w:p>
        </w:tc>
      </w:tr>
      <w:tr w:rsidR="005A048C" w:rsidRPr="005A048C" w14:paraId="76923C3A" w14:textId="77777777" w:rsidTr="005A048C">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01E13B" w14:textId="77777777" w:rsidR="005A048C" w:rsidRPr="005A048C" w:rsidRDefault="005A048C" w:rsidP="005A048C">
            <w:pPr>
              <w:spacing w:before="120" w:after="120"/>
              <w:rPr>
                <w:rFonts w:ascii="Times New Roman" w:eastAsia="Times New Roman" w:hAnsi="Times New Roman" w:cs="Times New Roman"/>
                <w:b/>
                <w:bCs/>
                <w:color w:val="333333"/>
              </w:rPr>
            </w:pPr>
            <w:r w:rsidRPr="005A048C">
              <w:rPr>
                <w:rFonts w:ascii="Times New Roman" w:eastAsia="Times New Roman" w:hAnsi="Times New Roman" w:cs="Times New Roman"/>
                <w:b/>
                <w:bCs/>
                <w:color w:val="333333"/>
              </w:rPr>
              <w:t>Compositions (2)</w:t>
            </w:r>
          </w:p>
        </w:tc>
        <w:tc>
          <w:tcPr>
            <w:tcW w:w="22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B2A388C" w14:textId="77777777" w:rsidR="005A048C" w:rsidRPr="005A048C" w:rsidRDefault="005A048C" w:rsidP="005A048C">
            <w:pPr>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20%</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DC841D4" w14:textId="77777777" w:rsidR="005A048C" w:rsidRPr="005A048C" w:rsidRDefault="005A048C" w:rsidP="005A048C">
            <w:pPr>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60-69.99 = D</w:t>
            </w:r>
          </w:p>
        </w:tc>
      </w:tr>
      <w:tr w:rsidR="005A048C" w:rsidRPr="005A048C" w14:paraId="4416E83A" w14:textId="77777777" w:rsidTr="005A048C">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1D7195" w14:textId="77777777" w:rsidR="005A048C" w:rsidRPr="005A048C" w:rsidRDefault="005A048C" w:rsidP="005A048C">
            <w:pPr>
              <w:spacing w:before="120" w:after="120"/>
              <w:rPr>
                <w:rFonts w:ascii="Times New Roman" w:eastAsia="Times New Roman" w:hAnsi="Times New Roman" w:cs="Times New Roman"/>
                <w:b/>
                <w:bCs/>
                <w:color w:val="333333"/>
              </w:rPr>
            </w:pPr>
            <w:r w:rsidRPr="005A048C">
              <w:rPr>
                <w:rFonts w:ascii="Times New Roman" w:eastAsia="Times New Roman" w:hAnsi="Times New Roman" w:cs="Times New Roman"/>
                <w:b/>
                <w:bCs/>
                <w:color w:val="333333"/>
              </w:rPr>
              <w:t>Mid-Term Exam</w:t>
            </w:r>
          </w:p>
        </w:tc>
        <w:tc>
          <w:tcPr>
            <w:tcW w:w="22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B9B4C59" w14:textId="77777777" w:rsidR="005A048C" w:rsidRPr="005A048C" w:rsidRDefault="005A048C" w:rsidP="005A048C">
            <w:pPr>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20%</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FCCEFC4" w14:textId="77777777" w:rsidR="005A048C" w:rsidRPr="005A048C" w:rsidRDefault="005A048C" w:rsidP="005A048C">
            <w:pPr>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59.99-0 = F</w:t>
            </w:r>
          </w:p>
        </w:tc>
      </w:tr>
      <w:tr w:rsidR="005A048C" w:rsidRPr="005A048C" w14:paraId="2B8B6E4D" w14:textId="77777777" w:rsidTr="005A048C">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D7D17C" w14:textId="77777777" w:rsidR="005A048C" w:rsidRPr="005A048C" w:rsidRDefault="005A048C" w:rsidP="005A048C">
            <w:pPr>
              <w:spacing w:before="120" w:after="120"/>
              <w:rPr>
                <w:rFonts w:ascii="Times New Roman" w:eastAsia="Times New Roman" w:hAnsi="Times New Roman" w:cs="Times New Roman"/>
                <w:b/>
                <w:bCs/>
                <w:color w:val="333333"/>
              </w:rPr>
            </w:pPr>
            <w:r w:rsidRPr="005A048C">
              <w:rPr>
                <w:rFonts w:ascii="Times New Roman" w:eastAsia="Times New Roman" w:hAnsi="Times New Roman" w:cs="Times New Roman"/>
                <w:b/>
                <w:bCs/>
                <w:color w:val="333333"/>
              </w:rPr>
              <w:t>Final Exam </w:t>
            </w:r>
          </w:p>
        </w:tc>
        <w:tc>
          <w:tcPr>
            <w:tcW w:w="22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B8C68C7" w14:textId="77777777" w:rsidR="005A048C" w:rsidRPr="005A048C" w:rsidRDefault="005A048C" w:rsidP="005A048C">
            <w:pPr>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20%</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49C4EE4" w14:textId="77777777" w:rsidR="005A048C" w:rsidRPr="005A048C" w:rsidRDefault="005A048C" w:rsidP="005A048C">
            <w:pPr>
              <w:spacing w:before="120" w:after="120"/>
              <w:rPr>
                <w:rFonts w:ascii="Times New Roman" w:eastAsia="Times New Roman" w:hAnsi="Times New Roman" w:cs="Times New Roman"/>
                <w:color w:val="333333"/>
              </w:rPr>
            </w:pPr>
          </w:p>
        </w:tc>
      </w:tr>
    </w:tbl>
    <w:p w14:paraId="1F1341FD"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                    </w:t>
      </w:r>
    </w:p>
    <w:p w14:paraId="40D73B5C" w14:textId="77777777" w:rsidR="005A048C" w:rsidRPr="005A048C" w:rsidRDefault="005A048C" w:rsidP="005A048C">
      <w:pPr>
        <w:pStyle w:val="Heading3"/>
      </w:pPr>
      <w:r w:rsidRPr="005A048C">
        <w:t>Steps to follow:</w:t>
      </w:r>
    </w:p>
    <w:p w14:paraId="1C0D17F5"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Every day you must access the course content via modules. Then, you will study the pages that are assigned, and you will do all the activities. Try to submit them as you complete them.  Always have a Plan B for emergencies: do not wait until the last minute to start, send, or take assessments. Online classes are NOT like traditional classes that you can make up activities if you are sick. Send me a message if you have an emergency.</w:t>
      </w:r>
    </w:p>
    <w:p w14:paraId="3D5CDC2F"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Remember the due date is the very last day for you to turn in assig</w:t>
      </w:r>
      <w:r w:rsidRPr="005A048C">
        <w:rPr>
          <w:rFonts w:ascii="Times New Roman" w:eastAsia="Times New Roman" w:hAnsi="Times New Roman" w:cs="Times New Roman"/>
          <w:color w:val="333333"/>
          <w:shd w:val="clear" w:color="auto" w:fill="FFFFFF"/>
        </w:rPr>
        <w:t>nments. It means you can turn them in at any time before the deadline.</w:t>
      </w:r>
    </w:p>
    <w:p w14:paraId="2E77CA2C" w14:textId="02B75E25"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b/>
          <w:bCs/>
          <w:color w:val="333333"/>
        </w:rPr>
        <w:t>Preexisting travel plans or work schedule</w:t>
      </w:r>
      <w:r w:rsidRPr="005A048C">
        <w:rPr>
          <w:rFonts w:ascii="Times New Roman" w:eastAsia="Times New Roman" w:hAnsi="Times New Roman" w:cs="Times New Roman"/>
          <w:color w:val="333333"/>
        </w:rPr>
        <w:t> conflicts</w:t>
      </w:r>
      <w:r w:rsidRPr="005A048C">
        <w:rPr>
          <w:rFonts w:ascii="Times New Roman" w:eastAsia="Times New Roman" w:hAnsi="Times New Roman" w:cs="Times New Roman"/>
          <w:color w:val="333333"/>
          <w:shd w:val="clear" w:color="auto" w:fill="FFFFFF"/>
        </w:rPr>
        <w:t> will not be considered a reasonable cause to make up exams, quizzes, peer reviews, assignments, etc. Consult </w:t>
      </w:r>
      <w:hyperlink r:id="rId7" w:anchor="Class_Attendance" w:tgtFrame="_blank" w:history="1">
        <w:r w:rsidRPr="005A048C">
          <w:rPr>
            <w:rFonts w:ascii="Times New Roman" w:eastAsia="Times New Roman" w:hAnsi="Times New Roman" w:cs="Times New Roman"/>
            <w:color w:val="0000FF"/>
            <w:u w:val="single"/>
            <w:shd w:val="clear" w:color="auto" w:fill="FFFFFF"/>
          </w:rPr>
          <w:t>UNT's attendance policies</w:t>
        </w:r>
        <w:r w:rsidRPr="005A048C">
          <w:rPr>
            <w:rFonts w:ascii="Times New Roman" w:eastAsia="Times New Roman" w:hAnsi="Times New Roman" w:cs="Times New Roman"/>
            <w:color w:val="0000FF"/>
            <w:u w:val="single"/>
            <w:bdr w:val="none" w:sz="0" w:space="0" w:color="auto" w:frame="1"/>
            <w:shd w:val="clear" w:color="auto" w:fill="FFFFFF"/>
          </w:rPr>
          <w:t>.</w:t>
        </w:r>
      </w:hyperlink>
      <w:r w:rsidRPr="005A048C">
        <w:rPr>
          <w:rFonts w:ascii="Times New Roman" w:eastAsia="Times New Roman" w:hAnsi="Times New Roman" w:cs="Times New Roman"/>
          <w:color w:val="333333"/>
          <w:shd w:val="clear" w:color="auto" w:fill="FFFFFF"/>
        </w:rPr>
        <w:t> beforehand. </w:t>
      </w:r>
    </w:p>
    <w:p w14:paraId="4493BE52" w14:textId="77777777" w:rsidR="005A048C" w:rsidRPr="005A048C" w:rsidRDefault="005A048C" w:rsidP="005A048C">
      <w:pPr>
        <w:pStyle w:val="Heading3"/>
      </w:pPr>
      <w:r w:rsidRPr="005A048C">
        <w:t>Homework &amp; Quizzes:</w:t>
      </w:r>
    </w:p>
    <w:p w14:paraId="72F91C70"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This class demands a serious commitment to complete different types of assignments almo</w:t>
      </w:r>
      <w:r w:rsidRPr="005A048C">
        <w:rPr>
          <w:rFonts w:ascii="Times New Roman" w:eastAsia="Times New Roman" w:hAnsi="Times New Roman" w:cs="Times New Roman"/>
          <w:color w:val="333333"/>
          <w:shd w:val="clear" w:color="auto" w:fill="FFFFFF"/>
        </w:rPr>
        <w:t>st every day or on short time; therefore, you should organize your agenda in accordance with these demands.</w:t>
      </w:r>
    </w:p>
    <w:p w14:paraId="59C4EDEC"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shd w:val="clear" w:color="auto" w:fill="FFFFFF"/>
        </w:rPr>
        <w:t>Grammar, like many other subjects, presents dual aspects of theory and practice. We cannot actively </w:t>
      </w:r>
      <w:r w:rsidRPr="005A048C">
        <w:rPr>
          <w:rFonts w:ascii="Times New Roman" w:eastAsia="Times New Roman" w:hAnsi="Times New Roman" w:cs="Times New Roman"/>
          <w:color w:val="333333"/>
        </w:rPr>
        <w:t>use Spanish grammar without understanding how it works, and we cannot use it effectively without utilizing it in reading, writing, and listening. For this reason, homework assignments are designed to cover these two aspects of the subject; some tasks involve answering theoretical questions while others focus on active production for practice.</w:t>
      </w:r>
    </w:p>
    <w:p w14:paraId="72E84C86"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lastRenderedPageBreak/>
        <w:t xml:space="preserve">Late homework will not be </w:t>
      </w:r>
      <w:proofErr w:type="gramStart"/>
      <w:r w:rsidRPr="005A048C">
        <w:rPr>
          <w:rFonts w:ascii="Times New Roman" w:eastAsia="Times New Roman" w:hAnsi="Times New Roman" w:cs="Times New Roman"/>
          <w:color w:val="333333"/>
        </w:rPr>
        <w:t>accepted</w:t>
      </w:r>
      <w:proofErr w:type="gramEnd"/>
      <w:r w:rsidRPr="005A048C">
        <w:rPr>
          <w:rFonts w:ascii="Times New Roman" w:eastAsia="Times New Roman" w:hAnsi="Times New Roman" w:cs="Times New Roman"/>
          <w:color w:val="333333"/>
        </w:rPr>
        <w:t xml:space="preserve"> and incomplete homework will receive a zero. If you have an issue with your computer freezing or crashing, send the activities to my email BEFORE the due date. I</w:t>
      </w:r>
      <w:r w:rsidRPr="005A048C">
        <w:rPr>
          <w:rFonts w:ascii="Times New Roman" w:eastAsia="Times New Roman" w:hAnsi="Times New Roman" w:cs="Times New Roman"/>
          <w:color w:val="333333"/>
          <w:shd w:val="clear" w:color="auto" w:fill="FFFFFF"/>
        </w:rPr>
        <w:t>f I can’t </w:t>
      </w:r>
      <w:r w:rsidRPr="005A048C">
        <w:rPr>
          <w:rFonts w:ascii="Times New Roman" w:eastAsia="Times New Roman" w:hAnsi="Times New Roman" w:cs="Times New Roman"/>
          <w:color w:val="333333"/>
        </w:rPr>
        <w:t xml:space="preserve">see your assignment’s submissions or open/decode your messages, you will receive a zero. If you have a technology issue while taking a quiz or exam, contact the </w:t>
      </w:r>
      <w:proofErr w:type="spellStart"/>
      <w:r w:rsidRPr="005A048C">
        <w:rPr>
          <w:rFonts w:ascii="Times New Roman" w:eastAsia="Times New Roman" w:hAnsi="Times New Roman" w:cs="Times New Roman"/>
          <w:color w:val="333333"/>
        </w:rPr>
        <w:t>HelpDesk</w:t>
      </w:r>
      <w:proofErr w:type="spellEnd"/>
      <w:r w:rsidRPr="005A048C">
        <w:rPr>
          <w:rFonts w:ascii="Times New Roman" w:eastAsia="Times New Roman" w:hAnsi="Times New Roman" w:cs="Times New Roman"/>
          <w:color w:val="333333"/>
        </w:rPr>
        <w:t xml:space="preserve"> immediately.</w:t>
      </w:r>
    </w:p>
    <w:p w14:paraId="54CCB00F"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Download the templates and fill them out. Copy and paste them into one long document and submit it. Send only word or pdf documents (not pages, OneNote, or crocs, etc.): if my computer can’t open your submission, you will receive a zero. </w:t>
      </w:r>
    </w:p>
    <w:p w14:paraId="4B8B0132"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If you miss an activity due to an emergency, you must contact the instructor as soon as you can to arrange a Zoom meeting. Remember you need appropriate documentation. </w:t>
      </w:r>
      <w:hyperlink r:id="rId8" w:tgtFrame="_blank" w:history="1">
        <w:r w:rsidRPr="005A048C">
          <w:rPr>
            <w:rFonts w:ascii="Times New Roman" w:eastAsia="Times New Roman" w:hAnsi="Times New Roman" w:cs="Times New Roman"/>
            <w:color w:val="0000FF"/>
            <w:u w:val="single"/>
          </w:rPr>
          <w:t>esther.sanchez-couto@unt.edu</w:t>
        </w:r>
      </w:hyperlink>
      <w:r w:rsidRPr="005A048C">
        <w:rPr>
          <w:rFonts w:ascii="Times New Roman" w:eastAsia="Times New Roman" w:hAnsi="Times New Roman" w:cs="Times New Roman"/>
          <w:color w:val="333333"/>
        </w:rPr>
        <w:t> </w:t>
      </w:r>
    </w:p>
    <w:p w14:paraId="2EB9BB86"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 xml:space="preserve">You will have quizzes and assignments every week. Grades are not curved. You will not use </w:t>
      </w:r>
      <w:proofErr w:type="spellStart"/>
      <w:r w:rsidRPr="005A048C">
        <w:rPr>
          <w:rFonts w:ascii="Times New Roman" w:eastAsia="Times New Roman" w:hAnsi="Times New Roman" w:cs="Times New Roman"/>
          <w:color w:val="333333"/>
        </w:rPr>
        <w:t>LockDown</w:t>
      </w:r>
      <w:proofErr w:type="spellEnd"/>
      <w:r w:rsidRPr="005A048C">
        <w:rPr>
          <w:rFonts w:ascii="Times New Roman" w:eastAsia="Times New Roman" w:hAnsi="Times New Roman" w:cs="Times New Roman"/>
          <w:color w:val="333333"/>
        </w:rPr>
        <w:t xml:space="preserve"> Browser to take </w:t>
      </w:r>
      <w:proofErr w:type="gramStart"/>
      <w:r w:rsidRPr="005A048C">
        <w:rPr>
          <w:rFonts w:ascii="Times New Roman" w:eastAsia="Times New Roman" w:hAnsi="Times New Roman" w:cs="Times New Roman"/>
          <w:color w:val="333333"/>
        </w:rPr>
        <w:t>quizzes</w:t>
      </w:r>
      <w:proofErr w:type="gramEnd"/>
      <w:r w:rsidRPr="005A048C">
        <w:rPr>
          <w:rFonts w:ascii="Times New Roman" w:eastAsia="Times New Roman" w:hAnsi="Times New Roman" w:cs="Times New Roman"/>
          <w:color w:val="333333"/>
        </w:rPr>
        <w:t xml:space="preserve"> but you will need it to take exams.</w:t>
      </w:r>
    </w:p>
    <w:p w14:paraId="265BCDC9" w14:textId="77777777" w:rsidR="005A048C" w:rsidRPr="005A048C" w:rsidRDefault="005A048C" w:rsidP="005A048C">
      <w:pPr>
        <w:pStyle w:val="Heading3"/>
      </w:pPr>
      <w:r w:rsidRPr="005A048C">
        <w:t>Compositions:</w:t>
      </w:r>
    </w:p>
    <w:p w14:paraId="2AF26426"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 xml:space="preserve">You will write two compositions. Consult the document “Compositions” to learn more details about them. The grade will be based on completing all steps to the assignment, and the application of the concepts learned in the lesson. Other components are content, mechanicals, mastery of grammar rules, vocabulary use, and completion of the steps required before the final production. You can only </w:t>
      </w:r>
      <w:proofErr w:type="gramStart"/>
      <w:r w:rsidRPr="005A048C">
        <w:rPr>
          <w:rFonts w:ascii="Times New Roman" w:eastAsia="Times New Roman" w:hAnsi="Times New Roman" w:cs="Times New Roman"/>
          <w:color w:val="333333"/>
        </w:rPr>
        <w:t>save</w:t>
      </w:r>
      <w:proofErr w:type="gramEnd"/>
      <w:r w:rsidRPr="005A048C">
        <w:rPr>
          <w:rFonts w:ascii="Times New Roman" w:eastAsia="Times New Roman" w:hAnsi="Times New Roman" w:cs="Times New Roman"/>
          <w:color w:val="333333"/>
        </w:rPr>
        <w:t xml:space="preserve"> and upload compositions saved as word docs or docx or pdfs.</w:t>
      </w:r>
    </w:p>
    <w:p w14:paraId="2FF8CE43"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Remember that the draft and final version must be typed, doubled spaced, 12 pt font, and with typed accents (á, é, í, ó, ú), and: ¡! ¿? ñ.</w:t>
      </w:r>
    </w:p>
    <w:p w14:paraId="770DAC9D"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Style w:val="Heading3Char"/>
          <w:rFonts w:eastAsiaTheme="minorHAnsi"/>
        </w:rPr>
        <w:t>IMPORTANT!</w:t>
      </w:r>
      <w:r w:rsidRPr="005A048C">
        <w:rPr>
          <w:rFonts w:ascii="Times New Roman" w:eastAsia="Times New Roman" w:hAnsi="Times New Roman" w:cs="Times New Roman"/>
          <w:color w:val="333333"/>
        </w:rPr>
        <w:t> You may not seek tutoring or other help for the writing project or any other writing assignment for this class. Only I, or the person I assign for this purpose, may give such help. You may not use electronic translation tools or other similar devices to write these assignments. It is understood that your ability to communicate in Spanish is not equal to your ability to communicate in your native language therefore you must use the vocabulary and structures you have learned so far to communicate your ideas and structured your writing assignment accordingly. You may not submit a writing assignment already submitted in this class or a previous one for a grade. I use Turnitin to check for plagiarism. I only excuse 8%. If your percentage of plagiarism is higher than 8%, you will receive a zero in the assignment. Other writing assignments may be used to assess your progress and compare the language level of your written productions. Not abiding by these guidelines will constitute a violation of the Academic Honesty Policy and will not be tolerated. Your name will be sent to the Academic Dean.</w:t>
      </w:r>
      <w:r w:rsidRPr="005A048C">
        <w:rPr>
          <w:rFonts w:ascii="Times New Roman" w:eastAsia="Times New Roman" w:hAnsi="Times New Roman" w:cs="Times New Roman"/>
          <w:b/>
          <w:bCs/>
          <w:color w:val="333333"/>
        </w:rPr>
        <w:t> </w:t>
      </w:r>
    </w:p>
    <w:p w14:paraId="2AD5C18A" w14:textId="77777777" w:rsidR="005A048C" w:rsidRDefault="005A048C" w:rsidP="005A048C">
      <w:pPr>
        <w:pStyle w:val="Heading3"/>
      </w:pPr>
    </w:p>
    <w:p w14:paraId="5F79C49D" w14:textId="77777777" w:rsidR="005A048C" w:rsidRDefault="005A048C" w:rsidP="005A048C">
      <w:pPr>
        <w:pStyle w:val="Heading3"/>
      </w:pPr>
    </w:p>
    <w:p w14:paraId="54C72F65" w14:textId="656E9C94" w:rsidR="005A048C" w:rsidRDefault="005A048C" w:rsidP="005A048C">
      <w:pPr>
        <w:pStyle w:val="Heading3"/>
      </w:pPr>
      <w:r w:rsidRPr="005A048C">
        <w:t>Midterm Exam:</w:t>
      </w:r>
    </w:p>
    <w:p w14:paraId="4898D2DB" w14:textId="79C9FBA0" w:rsidR="005A048C" w:rsidRPr="005A048C" w:rsidRDefault="005A048C" w:rsidP="005A048C">
      <w:pPr>
        <w:pStyle w:val="Heading3"/>
        <w:rPr>
          <w:b w:val="0"/>
          <w:bCs w:val="0"/>
        </w:rPr>
      </w:pPr>
      <w:r w:rsidRPr="005A048C">
        <w:rPr>
          <w:b w:val="0"/>
          <w:bCs w:val="0"/>
          <w:color w:val="333333"/>
          <w:szCs w:val="24"/>
        </w:rPr>
        <w:t xml:space="preserve">The midterm exam will cover the material covered on weeks 1-6. Study the homework assignments and readings from each week. If you have an emergency, please contact your </w:t>
      </w:r>
      <w:r w:rsidRPr="005A048C">
        <w:rPr>
          <w:b w:val="0"/>
          <w:bCs w:val="0"/>
          <w:color w:val="333333"/>
          <w:szCs w:val="24"/>
        </w:rPr>
        <w:lastRenderedPageBreak/>
        <w:t>instructor to find out if there are grounds for granting an excuse and scheduling a make-up; otherwise, a zero will be recorded for your grade.</w:t>
      </w:r>
    </w:p>
    <w:p w14:paraId="29DDF9AC" w14:textId="10DAEF46"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 xml:space="preserve">You will use </w:t>
      </w:r>
      <w:proofErr w:type="spellStart"/>
      <w:r w:rsidRPr="005A048C">
        <w:rPr>
          <w:rFonts w:ascii="Times New Roman" w:eastAsia="Times New Roman" w:hAnsi="Times New Roman" w:cs="Times New Roman"/>
          <w:color w:val="333333"/>
        </w:rPr>
        <w:t>LockDown</w:t>
      </w:r>
      <w:proofErr w:type="spellEnd"/>
      <w:r w:rsidRPr="005A048C">
        <w:rPr>
          <w:rFonts w:ascii="Times New Roman" w:eastAsia="Times New Roman" w:hAnsi="Times New Roman" w:cs="Times New Roman"/>
          <w:color w:val="333333"/>
        </w:rPr>
        <w:t xml:space="preserve"> Browser (LDB) to take exams. The link to download the program is </w:t>
      </w:r>
      <w:hyperlink r:id="rId9" w:tgtFrame="_blank" w:history="1">
        <w:r w:rsidRPr="005A048C">
          <w:rPr>
            <w:rFonts w:ascii="Times New Roman" w:eastAsia="Times New Roman" w:hAnsi="Times New Roman" w:cs="Times New Roman"/>
            <w:color w:val="0000FF"/>
            <w:u w:val="single"/>
          </w:rPr>
          <w:t>LDB</w:t>
        </w:r>
        <w:r w:rsidRPr="005A048C">
          <w:rPr>
            <w:rFonts w:ascii="Times New Roman" w:eastAsia="Times New Roman" w:hAnsi="Times New Roman" w:cs="Times New Roman"/>
            <w:color w:val="0000FF"/>
            <w:u w:val="single"/>
            <w:bdr w:val="none" w:sz="0" w:space="0" w:color="auto" w:frame="1"/>
          </w:rPr>
          <w:t>.</w:t>
        </w:r>
      </w:hyperlink>
      <w:r w:rsidRPr="005A048C">
        <w:rPr>
          <w:rFonts w:ascii="Times New Roman" w:eastAsia="Times New Roman" w:hAnsi="Times New Roman" w:cs="Times New Roman"/>
          <w:color w:val="333333"/>
        </w:rPr>
        <w:t>.</w:t>
      </w:r>
    </w:p>
    <w:p w14:paraId="43BFF45B" w14:textId="3A1A198F" w:rsidR="005A048C" w:rsidRPr="005A048C" w:rsidRDefault="005A048C" w:rsidP="005A048C">
      <w:pPr>
        <w:pStyle w:val="Heading3"/>
      </w:pPr>
      <w:r w:rsidRPr="005A048C">
        <w:t>Final Exam:</w:t>
      </w:r>
    </w:p>
    <w:p w14:paraId="360E1BBA"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A comprehensive final exam will be administered on the date indicated in the University Academic Calendar.</w:t>
      </w:r>
    </w:p>
    <w:p w14:paraId="564A9226" w14:textId="77777777" w:rsidR="005A048C" w:rsidRPr="005A048C" w:rsidRDefault="005A048C" w:rsidP="005A048C">
      <w:pPr>
        <w:pStyle w:val="Heading3"/>
      </w:pPr>
      <w:r w:rsidRPr="005A048C">
        <w:t>Academic Honesty and Plagiarism:</w:t>
      </w:r>
    </w:p>
    <w:p w14:paraId="05D5A502"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Violations of the Code of Conduct will not be tolerated. This means that all the work you submit should be your own and original work; homework assignments, writing assignments, exams, tests, and quizzes must all be your own. Any violation of this policy may result in reporting to the Dean of Students and implementation of sanctions as stated in the Student Code of Conduct.</w:t>
      </w:r>
    </w:p>
    <w:p w14:paraId="7027F219"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You may not seek tutoring help for writing assignments; only I or the person I designate is authorized to give such help. You may not submit a writing assignment already submitted in another class for a grade. This constitutes a violation of the Academic Honesty Policy.</w:t>
      </w:r>
    </w:p>
    <w:p w14:paraId="477FA803" w14:textId="77777777" w:rsidR="005A048C" w:rsidRPr="005A048C" w:rsidRDefault="005A048C" w:rsidP="005A048C">
      <w:pPr>
        <w:pStyle w:val="Heading3"/>
      </w:pPr>
      <w:r w:rsidRPr="005A048C">
        <w:t>No Extra Credit is available for this course.</w:t>
      </w:r>
    </w:p>
    <w:p w14:paraId="075D4965" w14:textId="77777777" w:rsidR="005A048C" w:rsidRPr="005A048C" w:rsidRDefault="005A048C" w:rsidP="005A048C">
      <w:pPr>
        <w:pStyle w:val="Heading3"/>
      </w:pPr>
      <w:r w:rsidRPr="005A048C">
        <w:t>SPOT (Student Perceptions of Teaching)</w:t>
      </w:r>
    </w:p>
    <w:p w14:paraId="20D5540D" w14:textId="2F5BE231"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Student feedback is important and an essential part of participation in this course. The student evaluation of instruction is a requirement for all organized classes at UNT. The short SPOT survey will be made available in November to provide you with an opportunity to evaluate how this course is taught.  You will receive an email from "UNT SPOT Course Evaluations” via IA System Notification (no-reply@iasystem.org) with the survey link. Please look for the email in your UNT email inbox.  Simply click on the link and complete it. Once you complete and submit the survey, you will receive a confirmation email. Save the confirmation you receive, as your instructor will ask for it for possible extra points. For additional information, please </w:t>
      </w:r>
      <w:hyperlink r:id="rId10" w:history="1">
        <w:r w:rsidRPr="005A048C">
          <w:rPr>
            <w:rStyle w:val="Hyperlink"/>
            <w:rFonts w:ascii="Times New Roman" w:eastAsia="Times New Roman" w:hAnsi="Times New Roman" w:cs="Times New Roman"/>
          </w:rPr>
          <w:t>visit the spot website</w:t>
        </w:r>
        <w:r w:rsidRPr="005A048C">
          <w:rPr>
            <w:rStyle w:val="Hyperlink"/>
            <w:rFonts w:ascii="Times New Roman" w:eastAsia="Times New Roman" w:hAnsi="Times New Roman" w:cs="Times New Roman"/>
            <w:bdr w:val="none" w:sz="0" w:space="0" w:color="auto" w:frame="1"/>
          </w:rPr>
          <w:t>.</w:t>
        </w:r>
      </w:hyperlink>
      <w:r w:rsidRPr="005A048C">
        <w:rPr>
          <w:rFonts w:ascii="Times New Roman" w:eastAsia="Times New Roman" w:hAnsi="Times New Roman" w:cs="Times New Roman"/>
          <w:color w:val="333333"/>
        </w:rPr>
        <w:t> or email spot@unt.edu.</w:t>
      </w:r>
    </w:p>
    <w:p w14:paraId="33063E94" w14:textId="77777777" w:rsidR="005A048C" w:rsidRPr="005A048C" w:rsidRDefault="005A048C" w:rsidP="005A048C">
      <w:pPr>
        <w:pStyle w:val="Heading3"/>
      </w:pPr>
      <w:r w:rsidRPr="005A048C">
        <w:t>Disability Accommodation Statement:</w:t>
      </w:r>
    </w:p>
    <w:p w14:paraId="119B9507" w14:textId="2874D350"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i/>
          <w:iCs/>
          <w:color w:val="333333"/>
        </w:rPr>
        <w:t xml:space="preserve">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w:t>
      </w:r>
      <w:proofErr w:type="gramStart"/>
      <w:r w:rsidRPr="005A048C">
        <w:rPr>
          <w:rFonts w:ascii="Times New Roman" w:eastAsia="Times New Roman" w:hAnsi="Times New Roman" w:cs="Times New Roman"/>
          <w:i/>
          <w:iCs/>
          <w:color w:val="333333"/>
        </w:rPr>
        <w:t>time,</w:t>
      </w:r>
      <w:proofErr w:type="gramEnd"/>
      <w:r w:rsidRPr="005A048C">
        <w:rPr>
          <w:rFonts w:ascii="Times New Roman" w:eastAsia="Times New Roman" w:hAnsi="Times New Roman" w:cs="Times New Roman"/>
          <w:i/>
          <w:iCs/>
          <w:color w:val="333333"/>
        </w:rPr>
        <w:t xml:space="preserve"> however, ODA notices of reasonable accommodation </w:t>
      </w:r>
      <w:r w:rsidRPr="005A048C">
        <w:rPr>
          <w:rFonts w:ascii="Times New Roman" w:eastAsia="Times New Roman" w:hAnsi="Times New Roman" w:cs="Times New Roman"/>
          <w:b/>
          <w:bCs/>
          <w:i/>
          <w:iCs/>
          <w:color w:val="333333"/>
        </w:rPr>
        <w:t>should be provided as early as possible in the semester to avoid any delay in implementation</w:t>
      </w:r>
      <w:r w:rsidRPr="005A048C">
        <w:rPr>
          <w:rFonts w:ascii="Times New Roman" w:eastAsia="Times New Roman" w:hAnsi="Times New Roman" w:cs="Times New Roman"/>
          <w:i/>
          <w:iCs/>
          <w:color w:val="333333"/>
        </w:rPr>
        <w:t xml:space="preserve">. Note that students must obtain a new letter of reasonable accommodation for every semester and must meet with each faculty member prior to implementation in each class. Students are strongly </w:t>
      </w:r>
      <w:r w:rsidRPr="005A048C">
        <w:rPr>
          <w:rFonts w:ascii="Times New Roman" w:eastAsia="Times New Roman" w:hAnsi="Times New Roman" w:cs="Times New Roman"/>
          <w:i/>
          <w:iCs/>
          <w:color w:val="333333"/>
        </w:rPr>
        <w:lastRenderedPageBreak/>
        <w:t>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see the </w:t>
      </w:r>
      <w:hyperlink r:id="rId11" w:tgtFrame="_blank" w:history="1">
        <w:r w:rsidRPr="005A048C">
          <w:rPr>
            <w:rFonts w:ascii="Times New Roman" w:eastAsia="Times New Roman" w:hAnsi="Times New Roman" w:cs="Times New Roman"/>
            <w:i/>
            <w:iCs/>
            <w:color w:val="0000FF"/>
            <w:u w:val="single"/>
          </w:rPr>
          <w:t>Office of Disability Accommodation</w:t>
        </w:r>
        <w:r w:rsidRPr="005A048C">
          <w:rPr>
            <w:rFonts w:ascii="Times New Roman" w:eastAsia="Times New Roman" w:hAnsi="Times New Roman" w:cs="Times New Roman"/>
            <w:i/>
            <w:iCs/>
            <w:color w:val="0000FF"/>
            <w:u w:val="single"/>
            <w:bdr w:val="none" w:sz="0" w:space="0" w:color="auto" w:frame="1"/>
          </w:rPr>
          <w:t>.</w:t>
        </w:r>
      </w:hyperlink>
      <w:r w:rsidRPr="005A048C">
        <w:rPr>
          <w:rFonts w:ascii="Times New Roman" w:eastAsia="Times New Roman" w:hAnsi="Times New Roman" w:cs="Times New Roman"/>
          <w:i/>
          <w:iCs/>
          <w:color w:val="333333"/>
        </w:rPr>
        <w:t> website.  You may also contact them by phone at 940.565.4323 or in person at SAGE Hall 167.</w:t>
      </w:r>
    </w:p>
    <w:p w14:paraId="18B0D82E" w14:textId="77777777" w:rsidR="005A048C" w:rsidRPr="005A048C" w:rsidRDefault="005A048C" w:rsidP="005A048C">
      <w:pPr>
        <w:pStyle w:val="Heading3"/>
      </w:pPr>
      <w:r w:rsidRPr="005A048C">
        <w:t>Plagiarism:</w:t>
      </w:r>
    </w:p>
    <w:p w14:paraId="53621DBF"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i/>
          <w:iCs/>
          <w:color w:val="333333"/>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may be reported to the Dean of Students.</w:t>
      </w:r>
    </w:p>
    <w:p w14:paraId="761C1BB3" w14:textId="77777777" w:rsidR="005A048C" w:rsidRPr="005A048C" w:rsidRDefault="005A048C" w:rsidP="005A048C">
      <w:pPr>
        <w:pStyle w:val="Heading3"/>
      </w:pPr>
      <w:r w:rsidRPr="005A048C">
        <w:t>Prohibition of Discrimination, Harassment, and Retaliation (Policy 16.004)</w:t>
      </w:r>
    </w:p>
    <w:p w14:paraId="2F5F90C6"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0041C13E" w14:textId="77777777" w:rsidR="005A048C" w:rsidRPr="005A048C" w:rsidRDefault="005A048C" w:rsidP="005A048C">
      <w:pPr>
        <w:pStyle w:val="Heading3"/>
      </w:pPr>
      <w:r w:rsidRPr="005A048C">
        <w:t>Emergency Notification &amp; Procedures</w:t>
      </w:r>
    </w:p>
    <w:p w14:paraId="759F1BAC"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73F57F82" w14:textId="77777777" w:rsidR="005A048C" w:rsidRPr="005A048C" w:rsidRDefault="005A048C" w:rsidP="005A048C">
      <w:pPr>
        <w:pStyle w:val="Heading3"/>
      </w:pPr>
      <w:r w:rsidRPr="005A048C">
        <w:t>Retention of Student Records</w:t>
      </w:r>
    </w:p>
    <w:p w14:paraId="2C298734"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lastRenderedPageBreak/>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w:t>
      </w:r>
    </w:p>
    <w:p w14:paraId="50349BCC" w14:textId="77777777" w:rsidR="005A048C" w:rsidRPr="005A048C" w:rsidRDefault="005A048C" w:rsidP="005A048C">
      <w:pPr>
        <w:pStyle w:val="Heading3"/>
      </w:pPr>
      <w:r w:rsidRPr="005A048C">
        <w:t>Survivor Advocacy</w:t>
      </w:r>
    </w:p>
    <w:p w14:paraId="0D49CD02"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 xml:space="preserve">UNT is committed to providing a safe learning environment free of all forms of sexual misconduct. Federal laws and UNT policies prohibit discrimination </w:t>
      </w:r>
      <w:proofErr w:type="gramStart"/>
      <w:r w:rsidRPr="005A048C">
        <w:rPr>
          <w:rFonts w:ascii="Times New Roman" w:eastAsia="Times New Roman" w:hAnsi="Times New Roman" w:cs="Times New Roman"/>
          <w:color w:val="333333"/>
        </w:rPr>
        <w:t>on the basis of</w:t>
      </w:r>
      <w:proofErr w:type="gramEnd"/>
      <w:r w:rsidRPr="005A048C">
        <w:rPr>
          <w:rFonts w:ascii="Times New Roman" w:eastAsia="Times New Roman" w:hAnsi="Times New Roman" w:cs="Times New Roman"/>
          <w:color w:val="333333"/>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12" w:history="1">
        <w:r w:rsidRPr="005A048C">
          <w:rPr>
            <w:rFonts w:ascii="Times New Roman" w:eastAsia="Times New Roman" w:hAnsi="Times New Roman" w:cs="Times New Roman"/>
            <w:color w:val="0000FF"/>
            <w:u w:val="single"/>
          </w:rPr>
          <w:t>SurvivorAdvocate@unt.edu</w:t>
        </w:r>
      </w:hyperlink>
      <w:r w:rsidRPr="005A048C">
        <w:rPr>
          <w:rFonts w:ascii="Times New Roman" w:eastAsia="Times New Roman" w:hAnsi="Times New Roman" w:cs="Times New Roman"/>
          <w:color w:val="333333"/>
        </w:rPr>
        <w:t> or by calling the Dean of Students Office at 940-5652648.</w:t>
      </w:r>
    </w:p>
    <w:p w14:paraId="634A8EC8" w14:textId="77777777" w:rsidR="005A048C" w:rsidRPr="005A048C" w:rsidRDefault="005A048C" w:rsidP="005A048C">
      <w:pPr>
        <w:pStyle w:val="Heading3"/>
      </w:pPr>
      <w:r w:rsidRPr="005A048C">
        <w:t>Mental Health</w:t>
      </w:r>
    </w:p>
    <w:p w14:paraId="3E546C51"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47CC3B36" w14:textId="77777777" w:rsidR="005A048C" w:rsidRPr="005A048C" w:rsidRDefault="005A048C" w:rsidP="005A048C">
      <w:pPr>
        <w:numPr>
          <w:ilvl w:val="0"/>
          <w:numId w:val="4"/>
        </w:numPr>
        <w:shd w:val="clear" w:color="auto" w:fill="FFFFFF"/>
        <w:spacing w:before="120" w:after="120"/>
        <w:ind w:left="1095"/>
        <w:rPr>
          <w:rFonts w:ascii="Times New Roman" w:eastAsia="Times New Roman" w:hAnsi="Times New Roman" w:cs="Times New Roman"/>
          <w:color w:val="333333"/>
        </w:rPr>
      </w:pPr>
      <w:hyperlink r:id="rId13" w:tgtFrame="_blank" w:history="1">
        <w:r w:rsidRPr="005A048C">
          <w:rPr>
            <w:rFonts w:ascii="Times New Roman" w:eastAsia="Times New Roman" w:hAnsi="Times New Roman" w:cs="Times New Roman"/>
            <w:color w:val="0000FF"/>
            <w:u w:val="single"/>
          </w:rPr>
          <w:t xml:space="preserve">Student Health and Wellness </w:t>
        </w:r>
        <w:proofErr w:type="spellStart"/>
        <w:r w:rsidRPr="005A048C">
          <w:rPr>
            <w:rFonts w:ascii="Times New Roman" w:eastAsia="Times New Roman" w:hAnsi="Times New Roman" w:cs="Times New Roman"/>
            <w:color w:val="0000FF"/>
            <w:u w:val="single"/>
          </w:rPr>
          <w:t>Center</w:t>
        </w:r>
        <w:r w:rsidRPr="005A048C">
          <w:rPr>
            <w:rFonts w:ascii="Times New Roman" w:eastAsia="Times New Roman" w:hAnsi="Times New Roman" w:cs="Times New Roman"/>
            <w:color w:val="0000FF"/>
            <w:u w:val="single"/>
            <w:bdr w:val="none" w:sz="0" w:space="0" w:color="auto" w:frame="1"/>
          </w:rPr>
          <w:t>Links</w:t>
        </w:r>
        <w:proofErr w:type="spellEnd"/>
        <w:r w:rsidRPr="005A048C">
          <w:rPr>
            <w:rFonts w:ascii="Times New Roman" w:eastAsia="Times New Roman" w:hAnsi="Times New Roman" w:cs="Times New Roman"/>
            <w:color w:val="0000FF"/>
            <w:u w:val="single"/>
            <w:bdr w:val="none" w:sz="0" w:space="0" w:color="auto" w:frame="1"/>
          </w:rPr>
          <w:t xml:space="preserve"> to an external site.</w:t>
        </w:r>
      </w:hyperlink>
      <w:r w:rsidRPr="005A048C">
        <w:rPr>
          <w:rFonts w:ascii="Times New Roman" w:eastAsia="Times New Roman" w:hAnsi="Times New Roman" w:cs="Times New Roman"/>
          <w:color w:val="333333"/>
        </w:rPr>
        <w:t> </w:t>
      </w:r>
    </w:p>
    <w:p w14:paraId="01087404" w14:textId="77777777" w:rsidR="005A048C" w:rsidRPr="005A048C" w:rsidRDefault="005A048C" w:rsidP="005A048C">
      <w:pPr>
        <w:numPr>
          <w:ilvl w:val="0"/>
          <w:numId w:val="4"/>
        </w:numPr>
        <w:shd w:val="clear" w:color="auto" w:fill="FFFFFF"/>
        <w:spacing w:before="120" w:after="120"/>
        <w:ind w:left="1095"/>
        <w:rPr>
          <w:rFonts w:ascii="Times New Roman" w:eastAsia="Times New Roman" w:hAnsi="Times New Roman" w:cs="Times New Roman"/>
          <w:color w:val="333333"/>
        </w:rPr>
      </w:pPr>
      <w:hyperlink r:id="rId14" w:tgtFrame="_blank" w:history="1">
        <w:r w:rsidRPr="005A048C">
          <w:rPr>
            <w:rFonts w:ascii="Times New Roman" w:eastAsia="Times New Roman" w:hAnsi="Times New Roman" w:cs="Times New Roman"/>
            <w:color w:val="0000FF"/>
            <w:u w:val="single"/>
          </w:rPr>
          <w:t xml:space="preserve">Counseling and Testing </w:t>
        </w:r>
        <w:proofErr w:type="spellStart"/>
        <w:r w:rsidRPr="005A048C">
          <w:rPr>
            <w:rFonts w:ascii="Times New Roman" w:eastAsia="Times New Roman" w:hAnsi="Times New Roman" w:cs="Times New Roman"/>
            <w:color w:val="0000FF"/>
            <w:u w:val="single"/>
          </w:rPr>
          <w:t>Services</w:t>
        </w:r>
        <w:r w:rsidRPr="005A048C">
          <w:rPr>
            <w:rFonts w:ascii="Times New Roman" w:eastAsia="Times New Roman" w:hAnsi="Times New Roman" w:cs="Times New Roman"/>
            <w:color w:val="0000FF"/>
            <w:u w:val="single"/>
            <w:bdr w:val="none" w:sz="0" w:space="0" w:color="auto" w:frame="1"/>
          </w:rPr>
          <w:t>Links</w:t>
        </w:r>
        <w:proofErr w:type="spellEnd"/>
        <w:r w:rsidRPr="005A048C">
          <w:rPr>
            <w:rFonts w:ascii="Times New Roman" w:eastAsia="Times New Roman" w:hAnsi="Times New Roman" w:cs="Times New Roman"/>
            <w:color w:val="0000FF"/>
            <w:u w:val="single"/>
            <w:bdr w:val="none" w:sz="0" w:space="0" w:color="auto" w:frame="1"/>
          </w:rPr>
          <w:t xml:space="preserve"> to an external site.</w:t>
        </w:r>
      </w:hyperlink>
    </w:p>
    <w:p w14:paraId="3C57786C" w14:textId="77777777" w:rsidR="005A048C" w:rsidRPr="005A048C" w:rsidRDefault="005A048C" w:rsidP="005A048C">
      <w:pPr>
        <w:numPr>
          <w:ilvl w:val="0"/>
          <w:numId w:val="4"/>
        </w:numPr>
        <w:shd w:val="clear" w:color="auto" w:fill="FFFFFF"/>
        <w:spacing w:before="120" w:after="120"/>
        <w:ind w:left="1095"/>
        <w:rPr>
          <w:rFonts w:ascii="Times New Roman" w:eastAsia="Times New Roman" w:hAnsi="Times New Roman" w:cs="Times New Roman"/>
          <w:color w:val="333333"/>
        </w:rPr>
      </w:pPr>
      <w:hyperlink r:id="rId15" w:tgtFrame="_blank" w:history="1">
        <w:r w:rsidRPr="005A048C">
          <w:rPr>
            <w:rFonts w:ascii="Times New Roman" w:eastAsia="Times New Roman" w:hAnsi="Times New Roman" w:cs="Times New Roman"/>
            <w:color w:val="0000FF"/>
            <w:u w:val="single"/>
          </w:rPr>
          <w:t xml:space="preserve">UNT Care </w:t>
        </w:r>
        <w:proofErr w:type="spellStart"/>
        <w:r w:rsidRPr="005A048C">
          <w:rPr>
            <w:rFonts w:ascii="Times New Roman" w:eastAsia="Times New Roman" w:hAnsi="Times New Roman" w:cs="Times New Roman"/>
            <w:color w:val="0000FF"/>
            <w:u w:val="single"/>
          </w:rPr>
          <w:t>Team</w:t>
        </w:r>
        <w:r w:rsidRPr="005A048C">
          <w:rPr>
            <w:rFonts w:ascii="Times New Roman" w:eastAsia="Times New Roman" w:hAnsi="Times New Roman" w:cs="Times New Roman"/>
            <w:color w:val="0000FF"/>
            <w:u w:val="single"/>
            <w:bdr w:val="none" w:sz="0" w:space="0" w:color="auto" w:frame="1"/>
          </w:rPr>
          <w:t>Links</w:t>
        </w:r>
        <w:proofErr w:type="spellEnd"/>
        <w:r w:rsidRPr="005A048C">
          <w:rPr>
            <w:rFonts w:ascii="Times New Roman" w:eastAsia="Times New Roman" w:hAnsi="Times New Roman" w:cs="Times New Roman"/>
            <w:color w:val="0000FF"/>
            <w:u w:val="single"/>
            <w:bdr w:val="none" w:sz="0" w:space="0" w:color="auto" w:frame="1"/>
          </w:rPr>
          <w:t xml:space="preserve"> to an external site.</w:t>
        </w:r>
      </w:hyperlink>
    </w:p>
    <w:p w14:paraId="02B39F35" w14:textId="77777777" w:rsidR="005A048C" w:rsidRPr="005A048C" w:rsidRDefault="005A048C" w:rsidP="005A048C">
      <w:pPr>
        <w:numPr>
          <w:ilvl w:val="0"/>
          <w:numId w:val="4"/>
        </w:numPr>
        <w:shd w:val="clear" w:color="auto" w:fill="FFFFFF"/>
        <w:spacing w:before="120" w:after="120"/>
        <w:ind w:left="1095"/>
        <w:rPr>
          <w:rFonts w:ascii="Times New Roman" w:eastAsia="Times New Roman" w:hAnsi="Times New Roman" w:cs="Times New Roman"/>
          <w:color w:val="333333"/>
        </w:rPr>
      </w:pPr>
      <w:hyperlink r:id="rId16" w:tgtFrame="_blank" w:history="1">
        <w:r w:rsidRPr="005A048C">
          <w:rPr>
            <w:rFonts w:ascii="Times New Roman" w:eastAsia="Times New Roman" w:hAnsi="Times New Roman" w:cs="Times New Roman"/>
            <w:color w:val="0000FF"/>
            <w:u w:val="single"/>
          </w:rPr>
          <w:t xml:space="preserve">UNT Psychiatric </w:t>
        </w:r>
        <w:proofErr w:type="spellStart"/>
        <w:r w:rsidRPr="005A048C">
          <w:rPr>
            <w:rFonts w:ascii="Times New Roman" w:eastAsia="Times New Roman" w:hAnsi="Times New Roman" w:cs="Times New Roman"/>
            <w:color w:val="0000FF"/>
            <w:u w:val="single"/>
          </w:rPr>
          <w:t>Services</w:t>
        </w:r>
        <w:r w:rsidRPr="005A048C">
          <w:rPr>
            <w:rFonts w:ascii="Times New Roman" w:eastAsia="Times New Roman" w:hAnsi="Times New Roman" w:cs="Times New Roman"/>
            <w:color w:val="0000FF"/>
            <w:u w:val="single"/>
            <w:bdr w:val="none" w:sz="0" w:space="0" w:color="auto" w:frame="1"/>
          </w:rPr>
          <w:t>Links</w:t>
        </w:r>
        <w:proofErr w:type="spellEnd"/>
        <w:r w:rsidRPr="005A048C">
          <w:rPr>
            <w:rFonts w:ascii="Times New Roman" w:eastAsia="Times New Roman" w:hAnsi="Times New Roman" w:cs="Times New Roman"/>
            <w:color w:val="0000FF"/>
            <w:u w:val="single"/>
            <w:bdr w:val="none" w:sz="0" w:space="0" w:color="auto" w:frame="1"/>
          </w:rPr>
          <w:t xml:space="preserve"> to an external site.</w:t>
        </w:r>
      </w:hyperlink>
    </w:p>
    <w:p w14:paraId="3FEF5646" w14:textId="77777777" w:rsidR="005A048C" w:rsidRPr="005A048C" w:rsidRDefault="005A048C" w:rsidP="005A048C">
      <w:pPr>
        <w:numPr>
          <w:ilvl w:val="0"/>
          <w:numId w:val="4"/>
        </w:numPr>
        <w:shd w:val="clear" w:color="auto" w:fill="FFFFFF"/>
        <w:spacing w:before="120" w:after="120"/>
        <w:ind w:left="1095"/>
        <w:rPr>
          <w:rFonts w:ascii="Times New Roman" w:eastAsia="Times New Roman" w:hAnsi="Times New Roman" w:cs="Times New Roman"/>
          <w:color w:val="333333"/>
        </w:rPr>
      </w:pPr>
      <w:hyperlink r:id="rId17" w:tgtFrame="_blank" w:history="1">
        <w:r w:rsidRPr="005A048C">
          <w:rPr>
            <w:rFonts w:ascii="Times New Roman" w:eastAsia="Times New Roman" w:hAnsi="Times New Roman" w:cs="Times New Roman"/>
            <w:color w:val="0000FF"/>
            <w:u w:val="single"/>
          </w:rPr>
          <w:t xml:space="preserve">Individual </w:t>
        </w:r>
        <w:proofErr w:type="spellStart"/>
        <w:r w:rsidRPr="005A048C">
          <w:rPr>
            <w:rFonts w:ascii="Times New Roman" w:eastAsia="Times New Roman" w:hAnsi="Times New Roman" w:cs="Times New Roman"/>
            <w:color w:val="0000FF"/>
            <w:u w:val="single"/>
          </w:rPr>
          <w:t>Counseling</w:t>
        </w:r>
        <w:r w:rsidRPr="005A048C">
          <w:rPr>
            <w:rFonts w:ascii="Times New Roman" w:eastAsia="Times New Roman" w:hAnsi="Times New Roman" w:cs="Times New Roman"/>
            <w:color w:val="0000FF"/>
            <w:u w:val="single"/>
            <w:bdr w:val="none" w:sz="0" w:space="0" w:color="auto" w:frame="1"/>
          </w:rPr>
          <w:t>Links</w:t>
        </w:r>
        <w:proofErr w:type="spellEnd"/>
        <w:r w:rsidRPr="005A048C">
          <w:rPr>
            <w:rFonts w:ascii="Times New Roman" w:eastAsia="Times New Roman" w:hAnsi="Times New Roman" w:cs="Times New Roman"/>
            <w:color w:val="0000FF"/>
            <w:u w:val="single"/>
            <w:bdr w:val="none" w:sz="0" w:space="0" w:color="auto" w:frame="1"/>
          </w:rPr>
          <w:t xml:space="preserve"> to an external site.</w:t>
        </w:r>
      </w:hyperlink>
    </w:p>
    <w:p w14:paraId="5BCD80BD" w14:textId="77777777" w:rsidR="005A048C" w:rsidRPr="005A048C" w:rsidRDefault="005A048C" w:rsidP="005A048C">
      <w:pPr>
        <w:pStyle w:val="Heading3"/>
        <w:rPr>
          <w:szCs w:val="24"/>
        </w:rPr>
      </w:pPr>
      <w:r w:rsidRPr="005A048C">
        <w:rPr>
          <w:szCs w:val="24"/>
        </w:rPr>
        <w:t>Grade Appeals:</w:t>
      </w:r>
    </w:p>
    <w:p w14:paraId="75D0C42C" w14:textId="1CB21086"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Any student who believes a grade has been inequitably awarded should first contact the instructor who awarded the grade to attempt to resolve the differences. If the instructor and the student are unable to come to an agreement, the student has 30 days from the first day of the term following the semester in which the grade was earned to file an appeal with the chair of the instructor’s department. See full </w:t>
      </w:r>
      <w:hyperlink r:id="rId18" w:tgtFrame="_blank" w:history="1">
        <w:r w:rsidRPr="005A048C">
          <w:rPr>
            <w:rFonts w:ascii="Times New Roman" w:eastAsia="Times New Roman" w:hAnsi="Times New Roman" w:cs="Times New Roman"/>
            <w:color w:val="0000FF"/>
            <w:u w:val="single"/>
          </w:rPr>
          <w:t>UNT policy for grade appeals</w:t>
        </w:r>
        <w:r w:rsidRPr="005A048C">
          <w:rPr>
            <w:rFonts w:ascii="Times New Roman" w:eastAsia="Times New Roman" w:hAnsi="Times New Roman" w:cs="Times New Roman"/>
            <w:color w:val="0000FF"/>
            <w:u w:val="single"/>
            <w:bdr w:val="none" w:sz="0" w:space="0" w:color="auto" w:frame="1"/>
          </w:rPr>
          <w:t>.</w:t>
        </w:r>
      </w:hyperlink>
      <w:r w:rsidRPr="005A048C">
        <w:rPr>
          <w:rFonts w:ascii="Times New Roman" w:eastAsia="Times New Roman" w:hAnsi="Times New Roman" w:cs="Times New Roman"/>
          <w:color w:val="333333"/>
        </w:rPr>
        <w:t>.</w:t>
      </w:r>
    </w:p>
    <w:p w14:paraId="6502D34E"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If the student believes that the grade was assigned due to discrimination or sexual harassment, the student must report this belief to the Office of Equal Opportunity.</w:t>
      </w:r>
    </w:p>
    <w:p w14:paraId="387132D3" w14:textId="77777777" w:rsidR="005A048C" w:rsidRPr="005A048C" w:rsidRDefault="005A048C" w:rsidP="005A048C">
      <w:pPr>
        <w:pStyle w:val="Heading3"/>
        <w:rPr>
          <w:szCs w:val="24"/>
        </w:rPr>
      </w:pPr>
      <w:r w:rsidRPr="005A048C">
        <w:rPr>
          <w:szCs w:val="24"/>
        </w:rPr>
        <w:t>You are responsible for:</w:t>
      </w:r>
    </w:p>
    <w:p w14:paraId="69B79A2C" w14:textId="77777777" w:rsidR="005A048C" w:rsidRPr="005A048C" w:rsidRDefault="005A048C" w:rsidP="005A048C">
      <w:pPr>
        <w:numPr>
          <w:ilvl w:val="0"/>
          <w:numId w:val="5"/>
        </w:numPr>
        <w:shd w:val="clear" w:color="auto" w:fill="FFFFFF"/>
        <w:spacing w:before="120" w:after="120"/>
        <w:ind w:left="1095"/>
        <w:rPr>
          <w:rFonts w:ascii="Times New Roman" w:eastAsia="Times New Roman" w:hAnsi="Times New Roman" w:cs="Times New Roman"/>
          <w:color w:val="333333"/>
        </w:rPr>
      </w:pPr>
      <w:r w:rsidRPr="005A048C">
        <w:rPr>
          <w:rFonts w:ascii="Times New Roman" w:eastAsia="Times New Roman" w:hAnsi="Times New Roman" w:cs="Times New Roman"/>
          <w:color w:val="333333"/>
        </w:rPr>
        <w:lastRenderedPageBreak/>
        <w:t>Preparing the course’s daily content</w:t>
      </w:r>
    </w:p>
    <w:p w14:paraId="43A27BCD" w14:textId="77777777" w:rsidR="005A048C" w:rsidRPr="005A048C" w:rsidRDefault="005A048C" w:rsidP="005A048C">
      <w:pPr>
        <w:numPr>
          <w:ilvl w:val="0"/>
          <w:numId w:val="5"/>
        </w:numPr>
        <w:shd w:val="clear" w:color="auto" w:fill="FFFFFF"/>
        <w:spacing w:before="120" w:after="120"/>
        <w:ind w:left="1095"/>
        <w:rPr>
          <w:rFonts w:ascii="Times New Roman" w:eastAsia="Times New Roman" w:hAnsi="Times New Roman" w:cs="Times New Roman"/>
          <w:color w:val="333333"/>
        </w:rPr>
      </w:pPr>
      <w:r w:rsidRPr="005A048C">
        <w:rPr>
          <w:rFonts w:ascii="Times New Roman" w:eastAsia="Times New Roman" w:hAnsi="Times New Roman" w:cs="Times New Roman"/>
          <w:color w:val="333333"/>
        </w:rPr>
        <w:t>Turn in activities on time and before due dates</w:t>
      </w:r>
    </w:p>
    <w:p w14:paraId="4B743DF1" w14:textId="77777777" w:rsidR="005A048C" w:rsidRPr="005A048C" w:rsidRDefault="005A048C" w:rsidP="005A048C">
      <w:pPr>
        <w:numPr>
          <w:ilvl w:val="0"/>
          <w:numId w:val="5"/>
        </w:numPr>
        <w:shd w:val="clear" w:color="auto" w:fill="FFFFFF"/>
        <w:spacing w:before="120" w:after="120"/>
        <w:ind w:left="1095"/>
        <w:rPr>
          <w:rFonts w:ascii="Times New Roman" w:eastAsia="Times New Roman" w:hAnsi="Times New Roman" w:cs="Times New Roman"/>
          <w:color w:val="333333"/>
        </w:rPr>
      </w:pPr>
      <w:r w:rsidRPr="005A048C">
        <w:rPr>
          <w:rFonts w:ascii="Times New Roman" w:eastAsia="Times New Roman" w:hAnsi="Times New Roman" w:cs="Times New Roman"/>
          <w:color w:val="333333"/>
        </w:rPr>
        <w:t>Consulting your class calendar for topics and assignments due dates</w:t>
      </w:r>
    </w:p>
    <w:p w14:paraId="4579118E" w14:textId="77777777" w:rsidR="005A048C" w:rsidRPr="005A048C" w:rsidRDefault="005A048C" w:rsidP="005A048C">
      <w:pPr>
        <w:pStyle w:val="Heading3"/>
        <w:rPr>
          <w:szCs w:val="24"/>
        </w:rPr>
      </w:pPr>
      <w:r w:rsidRPr="005A048C">
        <w:rPr>
          <w:szCs w:val="24"/>
        </w:rPr>
        <w:t>Final Comments:</w:t>
      </w:r>
    </w:p>
    <w:p w14:paraId="50A3479B" w14:textId="77777777" w:rsidR="005A048C" w:rsidRPr="005A048C" w:rsidRDefault="005A048C" w:rsidP="005A048C">
      <w:pPr>
        <w:numPr>
          <w:ilvl w:val="0"/>
          <w:numId w:val="6"/>
        </w:numPr>
        <w:shd w:val="clear" w:color="auto" w:fill="FFFFFF"/>
        <w:spacing w:before="120" w:after="120"/>
        <w:ind w:left="1095"/>
        <w:rPr>
          <w:rFonts w:ascii="Times New Roman" w:eastAsia="Times New Roman" w:hAnsi="Times New Roman" w:cs="Times New Roman"/>
          <w:color w:val="333333"/>
        </w:rPr>
      </w:pPr>
      <w:r w:rsidRPr="005A048C">
        <w:rPr>
          <w:rFonts w:ascii="Times New Roman" w:eastAsia="Times New Roman" w:hAnsi="Times New Roman" w:cs="Times New Roman"/>
          <w:color w:val="333333"/>
        </w:rPr>
        <w:t>Access the course information early each week and read the instructions.</w:t>
      </w:r>
    </w:p>
    <w:p w14:paraId="22FEE90A" w14:textId="77777777" w:rsidR="005A048C" w:rsidRPr="005A048C" w:rsidRDefault="005A048C" w:rsidP="005A048C">
      <w:pPr>
        <w:numPr>
          <w:ilvl w:val="0"/>
          <w:numId w:val="6"/>
        </w:numPr>
        <w:shd w:val="clear" w:color="auto" w:fill="FFFFFF"/>
        <w:spacing w:before="120" w:after="120"/>
        <w:ind w:left="1095"/>
        <w:rPr>
          <w:rFonts w:ascii="Times New Roman" w:eastAsia="Times New Roman" w:hAnsi="Times New Roman" w:cs="Times New Roman"/>
          <w:color w:val="333333"/>
        </w:rPr>
      </w:pPr>
      <w:r w:rsidRPr="005A048C">
        <w:rPr>
          <w:rFonts w:ascii="Times New Roman" w:eastAsia="Times New Roman" w:hAnsi="Times New Roman" w:cs="Times New Roman"/>
          <w:color w:val="333333"/>
        </w:rPr>
        <w:t>If you still have questions, contact me at </w:t>
      </w:r>
      <w:hyperlink r:id="rId19" w:tgtFrame="_blank" w:history="1">
        <w:r w:rsidRPr="005A048C">
          <w:rPr>
            <w:rFonts w:ascii="Times New Roman" w:eastAsia="Times New Roman" w:hAnsi="Times New Roman" w:cs="Times New Roman"/>
            <w:color w:val="0000FF"/>
            <w:u w:val="single"/>
          </w:rPr>
          <w:t>esther.sanchez-couto@unt.edu</w:t>
        </w:r>
      </w:hyperlink>
      <w:r w:rsidRPr="005A048C">
        <w:rPr>
          <w:rFonts w:ascii="Times New Roman" w:eastAsia="Times New Roman" w:hAnsi="Times New Roman" w:cs="Times New Roman"/>
          <w:color w:val="333333"/>
        </w:rPr>
        <w:t> </w:t>
      </w:r>
    </w:p>
    <w:p w14:paraId="283EF568" w14:textId="77777777" w:rsidR="005A048C" w:rsidRPr="005A048C" w:rsidRDefault="005A048C" w:rsidP="005A048C">
      <w:pPr>
        <w:numPr>
          <w:ilvl w:val="0"/>
          <w:numId w:val="6"/>
        </w:numPr>
        <w:shd w:val="clear" w:color="auto" w:fill="FFFFFF"/>
        <w:spacing w:before="120" w:after="120"/>
        <w:ind w:left="1095"/>
        <w:rPr>
          <w:rFonts w:ascii="Times New Roman" w:eastAsia="Times New Roman" w:hAnsi="Times New Roman" w:cs="Times New Roman"/>
          <w:color w:val="333333"/>
        </w:rPr>
      </w:pPr>
      <w:r w:rsidRPr="005A048C">
        <w:rPr>
          <w:rFonts w:ascii="Times New Roman" w:eastAsia="Times New Roman" w:hAnsi="Times New Roman" w:cs="Times New Roman"/>
          <w:color w:val="333333"/>
        </w:rPr>
        <w:t>Start your homework early in the week and do a little every day.</w:t>
      </w:r>
    </w:p>
    <w:p w14:paraId="12596948" w14:textId="77777777" w:rsidR="005A048C" w:rsidRPr="005A048C" w:rsidRDefault="005A048C" w:rsidP="005A048C">
      <w:pPr>
        <w:numPr>
          <w:ilvl w:val="0"/>
          <w:numId w:val="6"/>
        </w:numPr>
        <w:shd w:val="clear" w:color="auto" w:fill="FFFFFF"/>
        <w:spacing w:before="120" w:after="120"/>
        <w:ind w:left="1095"/>
        <w:rPr>
          <w:rFonts w:ascii="Times New Roman" w:eastAsia="Times New Roman" w:hAnsi="Times New Roman" w:cs="Times New Roman"/>
          <w:color w:val="333333"/>
        </w:rPr>
      </w:pPr>
      <w:r w:rsidRPr="005A048C">
        <w:rPr>
          <w:rFonts w:ascii="Times New Roman" w:eastAsia="Times New Roman" w:hAnsi="Times New Roman" w:cs="Times New Roman"/>
          <w:color w:val="333333"/>
          <w:shd w:val="clear" w:color="auto" w:fill="FFFFFF"/>
        </w:rPr>
        <w:t>If you need tutoring for the Compositions, consult me.</w:t>
      </w:r>
    </w:p>
    <w:p w14:paraId="0B28A21C" w14:textId="77777777" w:rsidR="005A048C" w:rsidRPr="005A048C" w:rsidRDefault="005A048C" w:rsidP="005A048C">
      <w:pPr>
        <w:numPr>
          <w:ilvl w:val="0"/>
          <w:numId w:val="6"/>
        </w:numPr>
        <w:shd w:val="clear" w:color="auto" w:fill="FFFFFF"/>
        <w:spacing w:before="120" w:after="120"/>
        <w:ind w:left="1095"/>
        <w:rPr>
          <w:rFonts w:ascii="Times New Roman" w:eastAsia="Times New Roman" w:hAnsi="Times New Roman" w:cs="Times New Roman"/>
          <w:color w:val="333333"/>
        </w:rPr>
      </w:pPr>
      <w:r w:rsidRPr="005A048C">
        <w:rPr>
          <w:rFonts w:ascii="Times New Roman" w:eastAsia="Times New Roman" w:hAnsi="Times New Roman" w:cs="Times New Roman"/>
          <w:color w:val="333333"/>
        </w:rPr>
        <w:t>Have a Plan B so that an emergency does not overwhelm you.</w:t>
      </w:r>
    </w:p>
    <w:p w14:paraId="30DFD36E" w14:textId="77777777" w:rsidR="005A048C" w:rsidRPr="005A048C" w:rsidRDefault="005A048C" w:rsidP="005A048C">
      <w:pPr>
        <w:numPr>
          <w:ilvl w:val="0"/>
          <w:numId w:val="6"/>
        </w:numPr>
        <w:shd w:val="clear" w:color="auto" w:fill="FFFFFF"/>
        <w:spacing w:before="120" w:after="120"/>
        <w:ind w:left="1095"/>
        <w:rPr>
          <w:rFonts w:ascii="Times New Roman" w:eastAsia="Times New Roman" w:hAnsi="Times New Roman" w:cs="Times New Roman"/>
          <w:color w:val="333333"/>
        </w:rPr>
      </w:pPr>
      <w:r w:rsidRPr="005A048C">
        <w:rPr>
          <w:rFonts w:ascii="Times New Roman" w:eastAsia="Times New Roman" w:hAnsi="Times New Roman" w:cs="Times New Roman"/>
          <w:color w:val="333333"/>
        </w:rPr>
        <w:t>If you miss an activity, continue working on the remainder of the assignments.</w:t>
      </w:r>
    </w:p>
    <w:p w14:paraId="15BEF2D6" w14:textId="77777777" w:rsidR="005A048C" w:rsidRPr="005A048C" w:rsidRDefault="005A048C" w:rsidP="005A048C">
      <w:pPr>
        <w:numPr>
          <w:ilvl w:val="0"/>
          <w:numId w:val="6"/>
        </w:numPr>
        <w:shd w:val="clear" w:color="auto" w:fill="FFFFFF"/>
        <w:spacing w:before="120" w:after="120"/>
        <w:ind w:left="1095"/>
        <w:rPr>
          <w:rFonts w:ascii="Times New Roman" w:eastAsia="Times New Roman" w:hAnsi="Times New Roman" w:cs="Times New Roman"/>
          <w:color w:val="333333"/>
        </w:rPr>
      </w:pPr>
      <w:r w:rsidRPr="005A048C">
        <w:rPr>
          <w:rFonts w:ascii="Times New Roman" w:eastAsia="Times New Roman" w:hAnsi="Times New Roman" w:cs="Times New Roman"/>
          <w:color w:val="333333"/>
        </w:rPr>
        <w:t>Stop making excuses.</w:t>
      </w:r>
    </w:p>
    <w:p w14:paraId="5976C758" w14:textId="77777777" w:rsidR="005A048C" w:rsidRPr="005A048C" w:rsidRDefault="005A048C" w:rsidP="005A048C">
      <w:pPr>
        <w:numPr>
          <w:ilvl w:val="0"/>
          <w:numId w:val="6"/>
        </w:numPr>
        <w:shd w:val="clear" w:color="auto" w:fill="FFFFFF"/>
        <w:spacing w:before="120" w:after="120"/>
        <w:ind w:left="1080"/>
        <w:rPr>
          <w:rFonts w:ascii="Times New Roman" w:eastAsia="Times New Roman" w:hAnsi="Times New Roman" w:cs="Times New Roman"/>
          <w:color w:val="333333"/>
        </w:rPr>
      </w:pPr>
      <w:r w:rsidRPr="005A048C">
        <w:rPr>
          <w:rFonts w:ascii="Times New Roman" w:eastAsia="Times New Roman" w:hAnsi="Times New Roman" w:cs="Times New Roman"/>
          <w:color w:val="333333"/>
        </w:rPr>
        <w:t>Study and do your work on time and all will be fine.</w:t>
      </w:r>
    </w:p>
    <w:p w14:paraId="3CCA5F60"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It is the responsibility of students to follow all rules, guidelines, and instructions clearly outlined in the class syllabus as well as follow all directives given by instructors of Spanish classes on Canvas and in class. The student should maintain clear lines of communication with the instructor in person and email regarding any issues or queries related to the class.</w:t>
      </w:r>
    </w:p>
    <w:p w14:paraId="3AB9A8A3"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The semester calendar may be changed if the instructor feels it will benefit the students. If this occurs, the instructor will inform students via “Announcements” in Canvas and an updated calendar will be posted.</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350"/>
        <w:gridCol w:w="8010"/>
      </w:tblGrid>
      <w:tr w:rsidR="005A048C" w:rsidRPr="005A048C" w14:paraId="0407C83D" w14:textId="77777777" w:rsidTr="005A048C">
        <w:tc>
          <w:tcPr>
            <w:tcW w:w="0" w:type="auto"/>
            <w:gridSpan w:val="2"/>
            <w:tcBorders>
              <w:top w:val="nil"/>
              <w:left w:val="nil"/>
              <w:bottom w:val="nil"/>
              <w:right w:val="nil"/>
            </w:tcBorders>
            <w:shd w:val="clear" w:color="auto" w:fill="FFFFFF"/>
            <w:vAlign w:val="center"/>
            <w:hideMark/>
          </w:tcPr>
          <w:p w14:paraId="47003850" w14:textId="77777777" w:rsidR="005A048C" w:rsidRPr="005A048C" w:rsidRDefault="005A048C" w:rsidP="005A048C">
            <w:pPr>
              <w:pStyle w:val="Heading3"/>
              <w:jc w:val="center"/>
              <w:rPr>
                <w:szCs w:val="24"/>
              </w:rPr>
            </w:pPr>
            <w:r w:rsidRPr="005A048C">
              <w:rPr>
                <w:szCs w:val="24"/>
              </w:rPr>
              <w:t>Weekly Course Content</w:t>
            </w:r>
          </w:p>
          <w:p w14:paraId="7F8748FB" w14:textId="2C72FE76" w:rsidR="005A048C" w:rsidRPr="005A048C" w:rsidRDefault="005A048C" w:rsidP="005A048C">
            <w:pPr>
              <w:pStyle w:val="Heading3"/>
              <w:jc w:val="center"/>
              <w:rPr>
                <w:szCs w:val="24"/>
              </w:rPr>
            </w:pPr>
          </w:p>
        </w:tc>
      </w:tr>
      <w:tr w:rsidR="005A048C" w:rsidRPr="005A048C" w14:paraId="3CBCC021" w14:textId="77777777" w:rsidTr="005A048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9973CC" w14:textId="77777777" w:rsidR="005A048C" w:rsidRPr="005A048C" w:rsidRDefault="005A048C" w:rsidP="005A048C">
            <w:pPr>
              <w:spacing w:before="120" w:after="120"/>
              <w:jc w:val="center"/>
              <w:rPr>
                <w:rFonts w:ascii="Times New Roman" w:eastAsia="Times New Roman" w:hAnsi="Times New Roman" w:cs="Times New Roman"/>
                <w:b/>
                <w:bCs/>
                <w:color w:val="333333"/>
              </w:rPr>
            </w:pPr>
            <w:r w:rsidRPr="005A048C">
              <w:rPr>
                <w:rFonts w:ascii="Times New Roman" w:eastAsia="Times New Roman" w:hAnsi="Times New Roman" w:cs="Times New Roman"/>
                <w:b/>
                <w:bCs/>
                <w:color w:val="333333"/>
              </w:rPr>
              <w:t>Week</w:t>
            </w:r>
          </w:p>
        </w:tc>
        <w:tc>
          <w:tcPr>
            <w:tcW w:w="80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FC3652" w14:textId="77777777" w:rsidR="005A048C" w:rsidRPr="005A048C" w:rsidRDefault="005A048C" w:rsidP="005A048C">
            <w:pPr>
              <w:spacing w:before="120" w:after="120"/>
              <w:jc w:val="center"/>
              <w:rPr>
                <w:rFonts w:ascii="Times New Roman" w:eastAsia="Times New Roman" w:hAnsi="Times New Roman" w:cs="Times New Roman"/>
                <w:b/>
                <w:bCs/>
                <w:color w:val="333333"/>
              </w:rPr>
            </w:pPr>
            <w:r w:rsidRPr="005A048C">
              <w:rPr>
                <w:rFonts w:ascii="Times New Roman" w:eastAsia="Times New Roman" w:hAnsi="Times New Roman" w:cs="Times New Roman"/>
                <w:b/>
                <w:bCs/>
                <w:color w:val="333333"/>
              </w:rPr>
              <w:t>Content</w:t>
            </w:r>
          </w:p>
        </w:tc>
      </w:tr>
      <w:tr w:rsidR="005A048C" w:rsidRPr="00A6115F" w14:paraId="5EDF87B0" w14:textId="77777777" w:rsidTr="005A048C">
        <w:tc>
          <w:tcPr>
            <w:tcW w:w="13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02391BF"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Semana 1</w:t>
            </w:r>
          </w:p>
        </w:tc>
        <w:tc>
          <w:tcPr>
            <w:tcW w:w="80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F9B2B78"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 xml:space="preserve">Silabeo. Diptongos, triptongo </w:t>
            </w:r>
            <w:proofErr w:type="gramStart"/>
            <w:r w:rsidRPr="005A048C">
              <w:rPr>
                <w:rFonts w:ascii="Times New Roman" w:eastAsia="Times New Roman" w:hAnsi="Times New Roman" w:cs="Times New Roman"/>
                <w:color w:val="333333"/>
                <w:lang w:val="es-ES"/>
              </w:rPr>
              <w:t>e</w:t>
            </w:r>
            <w:proofErr w:type="gramEnd"/>
            <w:r w:rsidRPr="005A048C">
              <w:rPr>
                <w:rFonts w:ascii="Times New Roman" w:eastAsia="Times New Roman" w:hAnsi="Times New Roman" w:cs="Times New Roman"/>
                <w:color w:val="333333"/>
                <w:lang w:val="es-ES"/>
              </w:rPr>
              <w:t xml:space="preserve"> hiatos. </w:t>
            </w:r>
          </w:p>
        </w:tc>
      </w:tr>
      <w:tr w:rsidR="005A048C" w:rsidRPr="005A048C" w14:paraId="3E9ABDE1" w14:textId="77777777" w:rsidTr="005A048C">
        <w:tc>
          <w:tcPr>
            <w:tcW w:w="13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06556C2"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Semana 2</w:t>
            </w:r>
          </w:p>
        </w:tc>
        <w:tc>
          <w:tcPr>
            <w:tcW w:w="80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ABE38EE"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Acentuación y puntuación</w:t>
            </w:r>
          </w:p>
        </w:tc>
      </w:tr>
      <w:tr w:rsidR="005A048C" w:rsidRPr="00A6115F" w14:paraId="7FBF7EC7" w14:textId="77777777" w:rsidTr="005A048C">
        <w:tc>
          <w:tcPr>
            <w:tcW w:w="13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1733C26"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Semana 3</w:t>
            </w:r>
          </w:p>
        </w:tc>
        <w:tc>
          <w:tcPr>
            <w:tcW w:w="80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CD76EB9"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La oración y el verbo</w:t>
            </w:r>
          </w:p>
        </w:tc>
      </w:tr>
      <w:tr w:rsidR="005A048C" w:rsidRPr="00A6115F" w14:paraId="390C3D00" w14:textId="77777777" w:rsidTr="005A048C">
        <w:tc>
          <w:tcPr>
            <w:tcW w:w="13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06F94BF"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Semana 4</w:t>
            </w:r>
          </w:p>
        </w:tc>
        <w:tc>
          <w:tcPr>
            <w:tcW w:w="80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3AA585B"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El presente de indicativo, los reflexivos y los pronombres</w:t>
            </w:r>
          </w:p>
        </w:tc>
      </w:tr>
      <w:tr w:rsidR="005A048C" w:rsidRPr="005A048C" w14:paraId="33EF7CD4" w14:textId="77777777" w:rsidTr="005A048C">
        <w:tc>
          <w:tcPr>
            <w:tcW w:w="13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58D0DB5"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Semana 5</w:t>
            </w:r>
          </w:p>
        </w:tc>
        <w:tc>
          <w:tcPr>
            <w:tcW w:w="80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F539107"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Pretérito e Imperfecto</w:t>
            </w:r>
          </w:p>
        </w:tc>
      </w:tr>
      <w:tr w:rsidR="005A048C" w:rsidRPr="00A6115F" w14:paraId="360B5F7C" w14:textId="77777777" w:rsidTr="005A048C">
        <w:tc>
          <w:tcPr>
            <w:tcW w:w="13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594AF34"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Semana 6</w:t>
            </w:r>
          </w:p>
        </w:tc>
        <w:tc>
          <w:tcPr>
            <w:tcW w:w="80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4121DBB"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Pretérito vs imperfecto. Examen parcial</w:t>
            </w:r>
          </w:p>
        </w:tc>
      </w:tr>
      <w:tr w:rsidR="005A048C" w:rsidRPr="00A6115F" w14:paraId="587C1E66" w14:textId="77777777" w:rsidTr="005A048C">
        <w:tc>
          <w:tcPr>
            <w:tcW w:w="13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D5AD5A3"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Semana 7 </w:t>
            </w:r>
          </w:p>
        </w:tc>
        <w:tc>
          <w:tcPr>
            <w:tcW w:w="80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0C2B3E4"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Futuro y condicional, verbos "</w:t>
            </w:r>
            <w:proofErr w:type="spellStart"/>
            <w:r w:rsidRPr="005A048C">
              <w:rPr>
                <w:rFonts w:ascii="Times New Roman" w:eastAsia="Times New Roman" w:hAnsi="Times New Roman" w:cs="Times New Roman"/>
                <w:color w:val="333333"/>
                <w:lang w:val="es-ES"/>
              </w:rPr>
              <w:t>to</w:t>
            </w:r>
            <w:proofErr w:type="spellEnd"/>
            <w:r w:rsidRPr="005A048C">
              <w:rPr>
                <w:rFonts w:ascii="Times New Roman" w:eastAsia="Times New Roman" w:hAnsi="Times New Roman" w:cs="Times New Roman"/>
                <w:color w:val="333333"/>
                <w:lang w:val="es-ES"/>
              </w:rPr>
              <w:t xml:space="preserve"> be"</w:t>
            </w:r>
          </w:p>
        </w:tc>
      </w:tr>
      <w:tr w:rsidR="005A048C" w:rsidRPr="005A048C" w14:paraId="542E60A1" w14:textId="77777777" w:rsidTr="005A048C">
        <w:tc>
          <w:tcPr>
            <w:tcW w:w="13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CA71077"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lastRenderedPageBreak/>
              <w:t>Semana 8</w:t>
            </w:r>
          </w:p>
        </w:tc>
        <w:tc>
          <w:tcPr>
            <w:tcW w:w="80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02F5DCE"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Formas no personales del verbo y progresivos. Composición 1</w:t>
            </w:r>
          </w:p>
        </w:tc>
      </w:tr>
      <w:tr w:rsidR="005A048C" w:rsidRPr="005A048C" w14:paraId="1F85C290" w14:textId="77777777" w:rsidTr="005A048C">
        <w:tc>
          <w:tcPr>
            <w:tcW w:w="13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23DF48E"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Semana 9</w:t>
            </w:r>
          </w:p>
        </w:tc>
        <w:tc>
          <w:tcPr>
            <w:tcW w:w="80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DDBACEC"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Los tiempos perfectos</w:t>
            </w:r>
          </w:p>
        </w:tc>
      </w:tr>
      <w:tr w:rsidR="005A048C" w:rsidRPr="00A6115F" w14:paraId="5022A7EA" w14:textId="77777777" w:rsidTr="005A048C">
        <w:tc>
          <w:tcPr>
            <w:tcW w:w="13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985C648"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Semana 10 </w:t>
            </w:r>
          </w:p>
        </w:tc>
        <w:tc>
          <w:tcPr>
            <w:tcW w:w="80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C14AC4B"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Verbos similares a "gustar" y preposiciones</w:t>
            </w:r>
          </w:p>
        </w:tc>
      </w:tr>
      <w:tr w:rsidR="005A048C" w:rsidRPr="00A6115F" w14:paraId="41C46366" w14:textId="77777777" w:rsidTr="005A048C">
        <w:tc>
          <w:tcPr>
            <w:tcW w:w="13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C90A0B6"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Semana 11</w:t>
            </w:r>
          </w:p>
        </w:tc>
        <w:tc>
          <w:tcPr>
            <w:tcW w:w="80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37244C1"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Expresiones negativas e indefinidas. Introducción al subjuntivo: Formas</w:t>
            </w:r>
          </w:p>
        </w:tc>
      </w:tr>
      <w:tr w:rsidR="005A048C" w:rsidRPr="00A6115F" w14:paraId="31ABF056" w14:textId="77777777" w:rsidTr="005A048C">
        <w:tc>
          <w:tcPr>
            <w:tcW w:w="13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6261E3E"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Semana 12</w:t>
            </w:r>
          </w:p>
        </w:tc>
        <w:tc>
          <w:tcPr>
            <w:tcW w:w="80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F62F05D"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El subjuntivo (continuación): cláusulas nominales y adjetivas</w:t>
            </w:r>
          </w:p>
        </w:tc>
      </w:tr>
      <w:tr w:rsidR="005A048C" w:rsidRPr="005A048C" w14:paraId="4F774295" w14:textId="77777777" w:rsidTr="005A048C">
        <w:tc>
          <w:tcPr>
            <w:tcW w:w="13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C2FD0D6"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Semana 13</w:t>
            </w:r>
          </w:p>
        </w:tc>
        <w:tc>
          <w:tcPr>
            <w:tcW w:w="80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16B610F"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El subjuntivo (continuación): cláusulas adverbiales e imperfecto de subjuntivo. Composición 2</w:t>
            </w:r>
          </w:p>
        </w:tc>
      </w:tr>
      <w:tr w:rsidR="005A048C" w:rsidRPr="00A6115F" w14:paraId="528355B8" w14:textId="77777777" w:rsidTr="005A048C">
        <w:tc>
          <w:tcPr>
            <w:tcW w:w="13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D422892"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Semana 14</w:t>
            </w:r>
          </w:p>
        </w:tc>
        <w:tc>
          <w:tcPr>
            <w:tcW w:w="80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E1B25BB"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El subjuntivo (continuación): secuencia de tiempos</w:t>
            </w:r>
          </w:p>
        </w:tc>
      </w:tr>
      <w:tr w:rsidR="005A048C" w:rsidRPr="005A048C" w14:paraId="3EB72CDA" w14:textId="77777777" w:rsidTr="005A048C">
        <w:tc>
          <w:tcPr>
            <w:tcW w:w="13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37C4512"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Semana 15</w:t>
            </w:r>
          </w:p>
        </w:tc>
        <w:tc>
          <w:tcPr>
            <w:tcW w:w="80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172731F"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El imperativo</w:t>
            </w:r>
          </w:p>
        </w:tc>
      </w:tr>
    </w:tbl>
    <w:p w14:paraId="3F69375F" w14:textId="77777777" w:rsidR="005A048C" w:rsidRPr="005A048C" w:rsidRDefault="005A048C" w:rsidP="005A048C">
      <w:pPr>
        <w:spacing w:before="120" w:after="120"/>
        <w:rPr>
          <w:rFonts w:ascii="Times New Roman" w:hAnsi="Times New Roman" w:cs="Times New Roman"/>
        </w:rPr>
      </w:pPr>
    </w:p>
    <w:sectPr w:rsidR="005A048C" w:rsidRPr="005A04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03654"/>
    <w:multiLevelType w:val="multilevel"/>
    <w:tmpl w:val="C658D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91461B"/>
    <w:multiLevelType w:val="multilevel"/>
    <w:tmpl w:val="8326C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F2129E"/>
    <w:multiLevelType w:val="multilevel"/>
    <w:tmpl w:val="B0A42E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661764"/>
    <w:multiLevelType w:val="multilevel"/>
    <w:tmpl w:val="2E748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C97F92"/>
    <w:multiLevelType w:val="multilevel"/>
    <w:tmpl w:val="C568E4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8225E5"/>
    <w:multiLevelType w:val="multilevel"/>
    <w:tmpl w:val="F1BE9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39740464">
    <w:abstractNumId w:val="0"/>
  </w:num>
  <w:num w:numId="2" w16cid:durableId="1719474093">
    <w:abstractNumId w:val="5"/>
  </w:num>
  <w:num w:numId="3" w16cid:durableId="1972326878">
    <w:abstractNumId w:val="2"/>
  </w:num>
  <w:num w:numId="4" w16cid:durableId="1962374450">
    <w:abstractNumId w:val="3"/>
  </w:num>
  <w:num w:numId="5" w16cid:durableId="1266690097">
    <w:abstractNumId w:val="1"/>
  </w:num>
  <w:num w:numId="6" w16cid:durableId="2718653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48C"/>
    <w:rsid w:val="00030B18"/>
    <w:rsid w:val="005A048C"/>
    <w:rsid w:val="00A61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8ECE4D"/>
  <w15:chartTrackingRefBased/>
  <w15:docId w15:val="{7AFB359C-BBE0-5E40-AEEB-7887EE695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A048C"/>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A048C"/>
    <w:pPr>
      <w:spacing w:before="100" w:beforeAutospacing="1" w:after="100" w:afterAutospacing="1"/>
      <w:outlineLvl w:val="2"/>
    </w:pPr>
    <w:rPr>
      <w:rFonts w:ascii="Times New Roman" w:eastAsia="Times New Roman" w:hAnsi="Times New Roman" w:cs="Times New Roman"/>
      <w:b/>
      <w:bCs/>
      <w:szCs w:val="27"/>
    </w:rPr>
  </w:style>
  <w:style w:type="paragraph" w:styleId="Heading4">
    <w:name w:val="heading 4"/>
    <w:basedOn w:val="Normal"/>
    <w:link w:val="Heading4Char"/>
    <w:uiPriority w:val="9"/>
    <w:qFormat/>
    <w:rsid w:val="005A048C"/>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048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A048C"/>
    <w:rPr>
      <w:rFonts w:ascii="Times New Roman" w:eastAsia="Times New Roman" w:hAnsi="Times New Roman" w:cs="Times New Roman"/>
      <w:b/>
      <w:bCs/>
      <w:szCs w:val="27"/>
    </w:rPr>
  </w:style>
  <w:style w:type="character" w:customStyle="1" w:styleId="Heading4Char">
    <w:name w:val="Heading 4 Char"/>
    <w:basedOn w:val="DefaultParagraphFont"/>
    <w:link w:val="Heading4"/>
    <w:uiPriority w:val="9"/>
    <w:rsid w:val="005A048C"/>
    <w:rPr>
      <w:rFonts w:ascii="Times New Roman" w:eastAsia="Times New Roman" w:hAnsi="Times New Roman" w:cs="Times New Roman"/>
      <w:b/>
      <w:bCs/>
    </w:rPr>
  </w:style>
  <w:style w:type="paragraph" w:styleId="NormalWeb">
    <w:name w:val="Normal (Web)"/>
    <w:basedOn w:val="Normal"/>
    <w:uiPriority w:val="99"/>
    <w:semiHidden/>
    <w:unhideWhenUsed/>
    <w:rsid w:val="005A048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5A048C"/>
    <w:rPr>
      <w:color w:val="0000FF"/>
      <w:u w:val="single"/>
    </w:rPr>
  </w:style>
  <w:style w:type="character" w:styleId="Strong">
    <w:name w:val="Strong"/>
    <w:basedOn w:val="DefaultParagraphFont"/>
    <w:uiPriority w:val="22"/>
    <w:qFormat/>
    <w:rsid w:val="005A048C"/>
    <w:rPr>
      <w:b/>
      <w:bCs/>
    </w:rPr>
  </w:style>
  <w:style w:type="character" w:styleId="Emphasis">
    <w:name w:val="Emphasis"/>
    <w:basedOn w:val="DefaultParagraphFont"/>
    <w:uiPriority w:val="20"/>
    <w:qFormat/>
    <w:rsid w:val="005A048C"/>
    <w:rPr>
      <w:i/>
      <w:iCs/>
    </w:rPr>
  </w:style>
  <w:style w:type="character" w:customStyle="1" w:styleId="screenreader-only">
    <w:name w:val="screenreader-only"/>
    <w:basedOn w:val="DefaultParagraphFont"/>
    <w:rsid w:val="005A048C"/>
  </w:style>
  <w:style w:type="character" w:styleId="UnresolvedMention">
    <w:name w:val="Unresolved Mention"/>
    <w:basedOn w:val="DefaultParagraphFont"/>
    <w:uiPriority w:val="99"/>
    <w:semiHidden/>
    <w:unhideWhenUsed/>
    <w:rsid w:val="005A04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626069">
      <w:bodyDiv w:val="1"/>
      <w:marLeft w:val="0"/>
      <w:marRight w:val="0"/>
      <w:marTop w:val="0"/>
      <w:marBottom w:val="0"/>
      <w:divBdr>
        <w:top w:val="none" w:sz="0" w:space="0" w:color="auto"/>
        <w:left w:val="none" w:sz="0" w:space="0" w:color="auto"/>
        <w:bottom w:val="none" w:sz="0" w:space="0" w:color="auto"/>
        <w:right w:val="none" w:sz="0" w:space="0" w:color="auto"/>
      </w:divBdr>
      <w:divsChild>
        <w:div w:id="1129128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ther.sanchez-couto@unt.edu" TargetMode="External"/><Relationship Id="rId13" Type="http://schemas.openxmlformats.org/officeDocument/2006/relationships/hyperlink" Target="https://studentaffairs.unt.edu/student-health-and-wellness-center" TargetMode="External"/><Relationship Id="rId18" Type="http://schemas.openxmlformats.org/officeDocument/2006/relationships/hyperlink" Target="https://policy.unt.edu/policy/06-04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catalog.unt.edu/content.php?catoid=13&amp;navoid=976" TargetMode="External"/><Relationship Id="rId12" Type="http://schemas.openxmlformats.org/officeDocument/2006/relationships/hyperlink" Target="mailto:SurvivorAdvocate@unt.edu" TargetMode="External"/><Relationship Id="rId17" Type="http://schemas.openxmlformats.org/officeDocument/2006/relationships/hyperlink" Target="https://studentaffairs.unt.edu/counseling-and-testing-services/services/individual-counseling" TargetMode="External"/><Relationship Id="rId2" Type="http://schemas.openxmlformats.org/officeDocument/2006/relationships/styles" Target="styles.xml"/><Relationship Id="rId16" Type="http://schemas.openxmlformats.org/officeDocument/2006/relationships/hyperlink" Target="https://studentaffairs.unt.edu/student-health-and-wellness-center/services/psychiatry"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le.rae.es/" TargetMode="External"/><Relationship Id="rId11" Type="http://schemas.openxmlformats.org/officeDocument/2006/relationships/hyperlink" Target="http://www.unt.edu/oda" TargetMode="External"/><Relationship Id="rId5" Type="http://schemas.openxmlformats.org/officeDocument/2006/relationships/hyperlink" Target="mailto:esther.sanchez-couto@unt.edu" TargetMode="External"/><Relationship Id="rId15" Type="http://schemas.openxmlformats.org/officeDocument/2006/relationships/hyperlink" Target="https://studentaffairs.unt.edu/care" TargetMode="External"/><Relationship Id="rId10" Type="http://schemas.openxmlformats.org/officeDocument/2006/relationships/hyperlink" Target="mailto:visit%20the%20spot%20website." TargetMode="External"/><Relationship Id="rId19" Type="http://schemas.openxmlformats.org/officeDocument/2006/relationships/hyperlink" Target="mailto:esther.sanchez-couto@unt.edu" TargetMode="External"/><Relationship Id="rId4" Type="http://schemas.openxmlformats.org/officeDocument/2006/relationships/webSettings" Target="webSettings.xml"/><Relationship Id="rId9" Type="http://schemas.openxmlformats.org/officeDocument/2006/relationships/hyperlink" Target="https://download.respondus.com/lockdown/download.php?id=165715487" TargetMode="External"/><Relationship Id="rId14" Type="http://schemas.openxmlformats.org/officeDocument/2006/relationships/hyperlink" Target="https://studentaffairs.unt.edu/counseling-and-testing-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14</TotalTime>
  <Pages>8</Pages>
  <Words>2750</Words>
  <Characters>15678</Characters>
  <Application>Microsoft Office Word</Application>
  <DocSecurity>0</DocSecurity>
  <Lines>130</Lines>
  <Paragraphs>36</Paragraphs>
  <ScaleCrop>false</ScaleCrop>
  <Company/>
  <LinksUpToDate>false</LinksUpToDate>
  <CharactersWithSpaces>18392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Sanchez-Couto, Esther</dc:creator>
  <cp:keywords/>
  <dc:description/>
  <cp:lastModifiedBy>Sanchez-Couto, Esther</cp:lastModifiedBy>
  <cp:revision>2</cp:revision>
  <dcterms:created xsi:type="dcterms:W3CDTF">2023-08-31T17:30:00Z</dcterms:created>
  <dcterms:modified xsi:type="dcterms:W3CDTF">2025-01-22T14:26:00Z</dcterms:modified>
</cp:coreProperties>
</file>