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5FE0" w14:textId="1D52093A" w:rsidR="003A2B3C" w:rsidRPr="00FF13AC" w:rsidRDefault="003A2B3C" w:rsidP="00D77A2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B000D">
        <w:rPr>
          <w:rFonts w:ascii="Times New Roman" w:hAnsi="Times New Roman"/>
          <w:b/>
          <w:bCs/>
          <w:sz w:val="28"/>
          <w:szCs w:val="28"/>
          <w:lang w:val="en-US"/>
        </w:rPr>
        <w:t>Elba Elena Barahona</w:t>
      </w:r>
      <w:r w:rsidR="00D77A26" w:rsidRPr="008B000D">
        <w:rPr>
          <w:rFonts w:ascii="Times New Roman" w:hAnsi="Times New Roman"/>
          <w:b/>
          <w:bCs/>
          <w:smallCaps/>
          <w:sz w:val="28"/>
          <w:szCs w:val="28"/>
          <w:lang w:val="en-US"/>
        </w:rPr>
        <w:t xml:space="preserve">, </w:t>
      </w:r>
      <w:r w:rsidR="00D77A26" w:rsidRPr="00FF13AC">
        <w:rPr>
          <w:rFonts w:ascii="Times New Roman" w:hAnsi="Times New Roman"/>
          <w:b/>
          <w:bCs/>
          <w:sz w:val="28"/>
          <w:szCs w:val="28"/>
          <w:lang w:val="en-US"/>
        </w:rPr>
        <w:t>PhD</w:t>
      </w:r>
    </w:p>
    <w:p w14:paraId="6F38ABB7" w14:textId="254710C2" w:rsidR="00E81846" w:rsidRPr="005A162E" w:rsidRDefault="00E81846" w:rsidP="00D77A2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szCs w:val="24"/>
          <w:lang w:val="en-US"/>
        </w:rPr>
      </w:pPr>
      <w:r w:rsidRPr="005A162E">
        <w:rPr>
          <w:rFonts w:ascii="Times New Roman" w:hAnsi="Times New Roman"/>
          <w:szCs w:val="24"/>
          <w:lang w:val="en-US"/>
        </w:rPr>
        <w:t>Senior Lecturer ESL and Bilingual Education</w:t>
      </w:r>
    </w:p>
    <w:p w14:paraId="13BA9CB4" w14:textId="6FCF33C1" w:rsidR="00E81846" w:rsidRPr="005A162E" w:rsidRDefault="00E81846" w:rsidP="00D77A2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szCs w:val="24"/>
          <w:lang w:val="en-US"/>
        </w:rPr>
      </w:pPr>
      <w:r w:rsidRPr="005A162E">
        <w:rPr>
          <w:rFonts w:ascii="Times New Roman" w:hAnsi="Times New Roman"/>
          <w:szCs w:val="24"/>
          <w:lang w:val="en-US"/>
        </w:rPr>
        <w:t>Department of Teacher Education &amp; Administration</w:t>
      </w:r>
    </w:p>
    <w:p w14:paraId="7B0177F5" w14:textId="7C1DF9A6" w:rsidR="00E81846" w:rsidRPr="005A162E" w:rsidRDefault="00E81846" w:rsidP="00D77A2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szCs w:val="24"/>
          <w:lang w:val="en-US"/>
        </w:rPr>
      </w:pPr>
      <w:r w:rsidRPr="005A162E">
        <w:rPr>
          <w:rFonts w:ascii="Times New Roman" w:hAnsi="Times New Roman"/>
          <w:szCs w:val="24"/>
          <w:lang w:val="en-US"/>
        </w:rPr>
        <w:t>College of Education</w:t>
      </w:r>
    </w:p>
    <w:p w14:paraId="7DE599AC" w14:textId="56653ECE" w:rsidR="00E81846" w:rsidRPr="005A162E" w:rsidRDefault="00E81846" w:rsidP="00E8184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szCs w:val="24"/>
          <w:lang w:val="en-US"/>
        </w:rPr>
      </w:pPr>
      <w:r w:rsidRPr="005A162E">
        <w:rPr>
          <w:rFonts w:ascii="Times New Roman" w:hAnsi="Times New Roman"/>
          <w:szCs w:val="24"/>
          <w:lang w:val="en-US"/>
        </w:rPr>
        <w:t>University of North Texas</w:t>
      </w:r>
    </w:p>
    <w:p w14:paraId="4C90F08C" w14:textId="77777777" w:rsidR="00FF13AC" w:rsidRPr="005A162E" w:rsidRDefault="00FF13AC" w:rsidP="00FF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1155 Union Circle #310740</w:t>
      </w:r>
    </w:p>
    <w:p w14:paraId="6F6903DF" w14:textId="77777777" w:rsidR="00FF13AC" w:rsidRPr="005A162E" w:rsidRDefault="00FF13AC" w:rsidP="00FF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Denton, TX 76203-5017</w:t>
      </w:r>
    </w:p>
    <w:p w14:paraId="2AC67A20" w14:textId="19A3F0D0" w:rsidR="00FF13AC" w:rsidRPr="005A162E" w:rsidRDefault="00FF13AC" w:rsidP="00FF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(940) 565-4853</w:t>
      </w:r>
    </w:p>
    <w:p w14:paraId="78085A9D" w14:textId="2410AEA7" w:rsidR="00993055" w:rsidRPr="005A162E" w:rsidRDefault="00993055" w:rsidP="00FF1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Elba.Barahona@unt.edu</w:t>
      </w:r>
    </w:p>
    <w:p w14:paraId="05D956DA" w14:textId="77777777" w:rsidR="00E81846" w:rsidRPr="005A162E" w:rsidRDefault="00E81846" w:rsidP="00D77A2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szCs w:val="24"/>
          <w:lang w:val="en-US"/>
        </w:rPr>
      </w:pPr>
    </w:p>
    <w:p w14:paraId="5F629E8E" w14:textId="6C49C57E" w:rsidR="003A2B3C" w:rsidRPr="005A162E" w:rsidRDefault="00843D80" w:rsidP="00FF13A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Area</w:t>
      </w:r>
      <w:r w:rsidR="00F363BB" w:rsidRPr="005A162E">
        <w:rPr>
          <w:rFonts w:ascii="Times New Roman" w:hAnsi="Times New Roman"/>
          <w:b/>
          <w:lang w:val="en-US"/>
        </w:rPr>
        <w:t>s</w:t>
      </w:r>
      <w:r w:rsidRPr="005A162E">
        <w:rPr>
          <w:rFonts w:ascii="Times New Roman" w:hAnsi="Times New Roman"/>
          <w:b/>
          <w:lang w:val="en-US"/>
        </w:rPr>
        <w:t xml:space="preserve"> of Expertise</w:t>
      </w:r>
    </w:p>
    <w:p w14:paraId="6569997B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1F31F31B" w14:textId="1135437C" w:rsidR="003A2B3C" w:rsidRPr="005A162E" w:rsidRDefault="00371123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Major</w:t>
      </w:r>
      <w:r w:rsidR="00843D80" w:rsidRPr="005A162E">
        <w:rPr>
          <w:rFonts w:ascii="Times New Roman" w:hAnsi="Times New Roman"/>
          <w:lang w:val="en-US"/>
        </w:rPr>
        <w:t xml:space="preserve"> areas of expertise include b</w:t>
      </w:r>
      <w:r w:rsidR="003A2B3C" w:rsidRPr="005A162E">
        <w:rPr>
          <w:rFonts w:ascii="Times New Roman" w:hAnsi="Times New Roman"/>
          <w:lang w:val="en-US"/>
        </w:rPr>
        <w:t xml:space="preserve">ilingual </w:t>
      </w:r>
      <w:r w:rsidR="00843D80" w:rsidRPr="005A162E">
        <w:rPr>
          <w:rFonts w:ascii="Times New Roman" w:hAnsi="Times New Roman"/>
          <w:lang w:val="en-US"/>
        </w:rPr>
        <w:t xml:space="preserve">and ESL </w:t>
      </w:r>
      <w:r w:rsidR="00F01B92" w:rsidRPr="005A162E">
        <w:rPr>
          <w:rFonts w:ascii="Times New Roman" w:hAnsi="Times New Roman"/>
          <w:lang w:val="en-US"/>
        </w:rPr>
        <w:t>teacher preparation</w:t>
      </w:r>
      <w:r w:rsidR="00843D80" w:rsidRPr="005A162E">
        <w:rPr>
          <w:rFonts w:ascii="Times New Roman" w:hAnsi="Times New Roman"/>
          <w:lang w:val="en-US"/>
        </w:rPr>
        <w:t>, a</w:t>
      </w:r>
      <w:r w:rsidR="0010289F" w:rsidRPr="005A162E">
        <w:rPr>
          <w:rFonts w:ascii="Times New Roman" w:hAnsi="Times New Roman"/>
          <w:lang w:val="en-US"/>
        </w:rPr>
        <w:t>ssessments for English learners,</w:t>
      </w:r>
      <w:r w:rsidR="00FF13AC" w:rsidRPr="005A162E">
        <w:rPr>
          <w:rFonts w:ascii="Times New Roman" w:hAnsi="Times New Roman"/>
          <w:lang w:val="en-US"/>
        </w:rPr>
        <w:t xml:space="preserve"> bilingual literacy </w:t>
      </w:r>
      <w:r w:rsidR="008B000D" w:rsidRPr="005A162E">
        <w:rPr>
          <w:rFonts w:ascii="Times New Roman" w:hAnsi="Times New Roman"/>
          <w:lang w:val="en-US"/>
        </w:rPr>
        <w:t>development and</w:t>
      </w:r>
      <w:r w:rsidR="0010289F" w:rsidRPr="005A162E">
        <w:rPr>
          <w:rFonts w:ascii="Times New Roman" w:hAnsi="Times New Roman"/>
          <w:lang w:val="en-US"/>
        </w:rPr>
        <w:t xml:space="preserve"> instructional strategies for bilingual and ESL classrooms.</w:t>
      </w:r>
    </w:p>
    <w:p w14:paraId="5A480A1B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18B88999" w14:textId="77777777" w:rsidR="003A2B3C" w:rsidRPr="005A162E" w:rsidRDefault="003A2B3C" w:rsidP="003A2B3C">
      <w:pPr>
        <w:pStyle w:val="Ttulo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A83799C" w14:textId="77777777" w:rsidR="003A2B3C" w:rsidRPr="005A162E" w:rsidRDefault="003A2B3C" w:rsidP="00FF13A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Education</w:t>
      </w:r>
    </w:p>
    <w:p w14:paraId="20DD5D5F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6753B730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Ph.D. Texas A&amp;M University, College Station, 2016 – Educational Psychology (Specialization in Bilingual/ESL Education)</w:t>
      </w:r>
    </w:p>
    <w:p w14:paraId="11A796B0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654CA724" w14:textId="3818F318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M.A.T. Louisiana Tech University, 2006 – Math and Spanish</w:t>
      </w:r>
    </w:p>
    <w:p w14:paraId="48B4FBAD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6227EF64" w14:textId="3032C373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M.B.A. Louisiana Tech University, 2003</w:t>
      </w:r>
      <w:r w:rsidR="00984E9E" w:rsidRPr="005A162E">
        <w:rPr>
          <w:rFonts w:ascii="Times New Roman" w:hAnsi="Times New Roman"/>
          <w:lang w:val="en-US"/>
        </w:rPr>
        <w:t xml:space="preserve"> </w:t>
      </w:r>
      <w:r w:rsidR="00FD23AC" w:rsidRPr="005A162E">
        <w:rPr>
          <w:rFonts w:ascii="Times New Roman" w:hAnsi="Times New Roman"/>
          <w:lang w:val="en-US"/>
        </w:rPr>
        <w:t>– Concentration in Finances</w:t>
      </w:r>
    </w:p>
    <w:p w14:paraId="3117BD79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76CCA53E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Economist. Central</w:t>
      </w:r>
      <w:r w:rsidR="004C045C" w:rsidRPr="005A162E">
        <w:rPr>
          <w:rFonts w:ascii="Times New Roman" w:hAnsi="Times New Roman"/>
          <w:lang w:val="en-US"/>
        </w:rPr>
        <w:t xml:space="preserve"> University of Ecuador</w:t>
      </w:r>
      <w:r w:rsidRPr="005A162E">
        <w:rPr>
          <w:rFonts w:ascii="Times New Roman" w:hAnsi="Times New Roman"/>
          <w:lang w:val="en-US"/>
        </w:rPr>
        <w:t>, 1988 – Economics</w:t>
      </w:r>
    </w:p>
    <w:p w14:paraId="23EC3702" w14:textId="77777777" w:rsidR="003A2B3C" w:rsidRPr="005A162E" w:rsidRDefault="003A2B3C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1C5F8587" w14:textId="77777777" w:rsidR="00D12BD1" w:rsidRPr="005A162E" w:rsidRDefault="00D12BD1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38070864" w14:textId="24440B72" w:rsidR="003A2B3C" w:rsidRPr="005A162E" w:rsidRDefault="003A2B3C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b/>
          <w:lang w:val="en-US"/>
        </w:rPr>
        <w:t>Professional Experience</w:t>
      </w:r>
    </w:p>
    <w:p w14:paraId="00D9B4CE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26EEC822" w14:textId="719297CA" w:rsidR="004C4EF0" w:rsidRPr="005A162E" w:rsidRDefault="00FA64B2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Aug. 2020 to present - Senior Lecturer University of North Texas</w:t>
      </w:r>
    </w:p>
    <w:p w14:paraId="76132A48" w14:textId="2E00D906" w:rsidR="00FA64B2" w:rsidRPr="005A162E" w:rsidRDefault="00FA64B2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Denton, TX</w:t>
      </w:r>
    </w:p>
    <w:p w14:paraId="2D02D2E9" w14:textId="77777777" w:rsidR="004C4EF0" w:rsidRPr="005A162E" w:rsidRDefault="004C4EF0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2AE582E6" w14:textId="07FEF41C" w:rsidR="004C4EF0" w:rsidRPr="005A162E" w:rsidRDefault="00FA64B2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Aug. 2016 to July 2020 – Lecturer University of North Texas</w:t>
      </w:r>
    </w:p>
    <w:p w14:paraId="00EBA7B8" w14:textId="2889ABF1" w:rsidR="00FA64B2" w:rsidRPr="005A162E" w:rsidRDefault="00FA64B2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Denton, TX</w:t>
      </w:r>
    </w:p>
    <w:p w14:paraId="1DFE192F" w14:textId="77777777" w:rsidR="004C4EF0" w:rsidRPr="005A162E" w:rsidRDefault="004C4EF0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15AA7FE5" w14:textId="5C2F9A3C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 xml:space="preserve">2014 </w:t>
      </w:r>
      <w:r w:rsidR="00FA64B2" w:rsidRPr="005A162E">
        <w:rPr>
          <w:rFonts w:ascii="Times New Roman" w:hAnsi="Times New Roman"/>
          <w:lang w:val="en-US"/>
        </w:rPr>
        <w:t>–</w:t>
      </w:r>
      <w:r w:rsidRPr="005A162E">
        <w:rPr>
          <w:rFonts w:ascii="Times New Roman" w:hAnsi="Times New Roman"/>
          <w:lang w:val="en-US"/>
        </w:rPr>
        <w:t xml:space="preserve"> 2016</w:t>
      </w:r>
      <w:r w:rsidR="00FA64B2" w:rsidRPr="005A162E">
        <w:rPr>
          <w:rFonts w:ascii="Times New Roman" w:hAnsi="Times New Roman"/>
          <w:lang w:val="en-US"/>
        </w:rPr>
        <w:t xml:space="preserve"> - Graduate Research Intern </w:t>
      </w:r>
      <w:r w:rsidRPr="005A162E">
        <w:rPr>
          <w:rFonts w:ascii="Times New Roman" w:hAnsi="Times New Roman"/>
          <w:lang w:val="en-US"/>
        </w:rPr>
        <w:t>Texas A&amp;M University</w:t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  <w:r w:rsidR="00D0777B" w:rsidRPr="005A162E">
        <w:rPr>
          <w:rFonts w:ascii="Times New Roman" w:hAnsi="Times New Roman"/>
          <w:lang w:val="en-US"/>
        </w:rPr>
        <w:t xml:space="preserve"> </w:t>
      </w:r>
    </w:p>
    <w:p w14:paraId="48F934C8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1B6AA62A" w14:textId="682552B5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 xml:space="preserve">2013 </w:t>
      </w:r>
      <w:r w:rsidR="002D2002" w:rsidRPr="005A162E">
        <w:rPr>
          <w:rFonts w:ascii="Times New Roman" w:hAnsi="Times New Roman"/>
          <w:lang w:val="en-US"/>
        </w:rPr>
        <w:t>–</w:t>
      </w:r>
      <w:r w:rsidRPr="005A162E">
        <w:rPr>
          <w:rFonts w:ascii="Times New Roman" w:hAnsi="Times New Roman"/>
          <w:lang w:val="en-US"/>
        </w:rPr>
        <w:t xml:space="preserve"> 2016</w:t>
      </w:r>
      <w:r w:rsidR="002D2002" w:rsidRPr="005A162E">
        <w:rPr>
          <w:rFonts w:ascii="Times New Roman" w:hAnsi="Times New Roman"/>
          <w:lang w:val="en-US"/>
        </w:rPr>
        <w:t xml:space="preserve"> - </w:t>
      </w:r>
      <w:r w:rsidR="005E1EB3"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>Graduate Teaching Assistant</w:t>
      </w:r>
      <w:r w:rsidR="002D2002" w:rsidRPr="005A162E">
        <w:rPr>
          <w:rFonts w:ascii="Times New Roman" w:hAnsi="Times New Roman"/>
          <w:lang w:val="en-US"/>
        </w:rPr>
        <w:t xml:space="preserve"> Texas A&amp;M University</w:t>
      </w:r>
    </w:p>
    <w:p w14:paraId="65755400" w14:textId="0A088A32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College Station, TX</w:t>
      </w:r>
    </w:p>
    <w:p w14:paraId="61246D6C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7C95C863" w14:textId="77777777" w:rsidR="002D2002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 xml:space="preserve">2007 </w:t>
      </w:r>
      <w:r w:rsidR="002D2002" w:rsidRPr="005A162E">
        <w:rPr>
          <w:rFonts w:ascii="Times New Roman" w:hAnsi="Times New Roman"/>
          <w:lang w:val="en-US"/>
        </w:rPr>
        <w:t>–</w:t>
      </w:r>
      <w:r w:rsidRPr="005A162E">
        <w:rPr>
          <w:rFonts w:ascii="Times New Roman" w:hAnsi="Times New Roman"/>
          <w:lang w:val="en-US"/>
        </w:rPr>
        <w:t xml:space="preserve"> 2012</w:t>
      </w:r>
      <w:r w:rsidR="002D2002" w:rsidRPr="005A162E">
        <w:rPr>
          <w:rFonts w:ascii="Times New Roman" w:hAnsi="Times New Roman"/>
          <w:lang w:val="en-US"/>
        </w:rPr>
        <w:t xml:space="preserve"> – Bilingual Teacher </w:t>
      </w:r>
      <w:r w:rsidRPr="005A162E">
        <w:rPr>
          <w:rFonts w:ascii="Times New Roman" w:hAnsi="Times New Roman"/>
          <w:lang w:val="en-US"/>
        </w:rPr>
        <w:t>Dallas I</w:t>
      </w:r>
      <w:r w:rsidR="005E1EB3" w:rsidRPr="005A162E">
        <w:rPr>
          <w:rFonts w:ascii="Times New Roman" w:hAnsi="Times New Roman"/>
          <w:lang w:val="en-US"/>
        </w:rPr>
        <w:t>SD</w:t>
      </w:r>
    </w:p>
    <w:p w14:paraId="4D86B7E1" w14:textId="46AE91D0" w:rsidR="003A2B3C" w:rsidRPr="005A162E" w:rsidRDefault="002D2002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Dallas, TX</w:t>
      </w:r>
      <w:r w:rsidR="005E1EB3" w:rsidRPr="005A162E">
        <w:rPr>
          <w:rFonts w:ascii="Times New Roman" w:hAnsi="Times New Roman"/>
          <w:lang w:val="en-US"/>
        </w:rPr>
        <w:tab/>
      </w:r>
      <w:r w:rsidR="003A2B3C" w:rsidRPr="005A162E">
        <w:rPr>
          <w:rFonts w:ascii="Times New Roman" w:hAnsi="Times New Roman"/>
          <w:lang w:val="en-US"/>
        </w:rPr>
        <w:tab/>
      </w:r>
    </w:p>
    <w:p w14:paraId="33291597" w14:textId="099DEC4A" w:rsidR="003A2B3C" w:rsidRPr="005A162E" w:rsidRDefault="003A2B3C" w:rsidP="002D2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lastRenderedPageBreak/>
        <w:t xml:space="preserve">2002 </w:t>
      </w:r>
      <w:r w:rsidR="002D2002" w:rsidRPr="005A162E">
        <w:rPr>
          <w:rFonts w:ascii="Times New Roman" w:hAnsi="Times New Roman"/>
          <w:lang w:val="en-US"/>
        </w:rPr>
        <w:t>–</w:t>
      </w:r>
      <w:r w:rsidRPr="005A162E">
        <w:rPr>
          <w:rFonts w:ascii="Times New Roman" w:hAnsi="Times New Roman"/>
          <w:lang w:val="en-US"/>
        </w:rPr>
        <w:t xml:space="preserve"> 2003</w:t>
      </w:r>
      <w:r w:rsidR="002D2002" w:rsidRPr="005A162E">
        <w:rPr>
          <w:rFonts w:ascii="Times New Roman" w:hAnsi="Times New Roman"/>
          <w:lang w:val="en-US"/>
        </w:rPr>
        <w:t xml:space="preserve"> – Graduate Assistant Louisiana Tech University</w:t>
      </w:r>
    </w:p>
    <w:p w14:paraId="320F5371" w14:textId="0E11E945" w:rsidR="002D2002" w:rsidRPr="005A162E" w:rsidRDefault="002D2002" w:rsidP="002D2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s-EC"/>
        </w:rPr>
      </w:pPr>
      <w:r w:rsidRPr="005A162E">
        <w:rPr>
          <w:rFonts w:ascii="Times New Roman" w:hAnsi="Times New Roman"/>
          <w:lang w:val="es-EC"/>
        </w:rPr>
        <w:t>Ruston, LA</w:t>
      </w:r>
    </w:p>
    <w:p w14:paraId="4A2E025E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s-EC"/>
        </w:rPr>
      </w:pPr>
    </w:p>
    <w:p w14:paraId="7DA0DFE0" w14:textId="77777777" w:rsidR="002D2002" w:rsidRPr="005A162E" w:rsidRDefault="003A2B3C" w:rsidP="002D2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Fonts w:ascii="Times New Roman" w:hAnsi="Times New Roman"/>
          <w:lang w:val="es-EC"/>
        </w:rPr>
      </w:pPr>
      <w:r w:rsidRPr="005A162E">
        <w:rPr>
          <w:rFonts w:ascii="Times New Roman" w:hAnsi="Times New Roman"/>
          <w:lang w:val="es-EC"/>
        </w:rPr>
        <w:t xml:space="preserve">1996 </w:t>
      </w:r>
      <w:r w:rsidR="002D2002" w:rsidRPr="005A162E">
        <w:rPr>
          <w:rFonts w:ascii="Times New Roman" w:hAnsi="Times New Roman"/>
          <w:lang w:val="es-EC"/>
        </w:rPr>
        <w:t>–</w:t>
      </w:r>
      <w:r w:rsidRPr="005A162E">
        <w:rPr>
          <w:rFonts w:ascii="Times New Roman" w:hAnsi="Times New Roman"/>
          <w:lang w:val="es-EC"/>
        </w:rPr>
        <w:t xml:space="preserve"> 2001</w:t>
      </w:r>
      <w:r w:rsidR="002D2002" w:rsidRPr="005A162E">
        <w:rPr>
          <w:rFonts w:ascii="Times New Roman" w:hAnsi="Times New Roman"/>
          <w:lang w:val="es-EC"/>
        </w:rPr>
        <w:t xml:space="preserve"> - </w:t>
      </w:r>
      <w:r w:rsidRPr="005A162E">
        <w:rPr>
          <w:rFonts w:ascii="Times New Roman" w:hAnsi="Times New Roman"/>
          <w:lang w:val="es-EC"/>
        </w:rPr>
        <w:tab/>
      </w:r>
      <w:r w:rsidR="002D2002" w:rsidRPr="005A162E">
        <w:rPr>
          <w:rFonts w:ascii="Times New Roman" w:hAnsi="Times New Roman"/>
          <w:lang w:val="es-EC"/>
        </w:rPr>
        <w:t xml:space="preserve">Profesora de Finanzas y Economía </w:t>
      </w:r>
      <w:r w:rsidR="006D7E67" w:rsidRPr="005A162E">
        <w:rPr>
          <w:rFonts w:ascii="Times New Roman" w:hAnsi="Times New Roman"/>
          <w:lang w:val="es-EC"/>
        </w:rPr>
        <w:t>Universidad de las Fuerzas Armadas</w:t>
      </w:r>
    </w:p>
    <w:p w14:paraId="621DB90C" w14:textId="5C0764CD" w:rsidR="002D2002" w:rsidRPr="00CB13DD" w:rsidRDefault="002D2002" w:rsidP="002D2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Fonts w:ascii="Times New Roman" w:hAnsi="Times New Roman"/>
          <w:lang w:val="en-US"/>
        </w:rPr>
      </w:pPr>
      <w:r w:rsidRPr="00CB13DD">
        <w:rPr>
          <w:rFonts w:ascii="Times New Roman" w:hAnsi="Times New Roman"/>
          <w:lang w:val="en-US"/>
        </w:rPr>
        <w:t>Quito, Ecuador</w:t>
      </w:r>
      <w:r w:rsidR="003A2B3C" w:rsidRPr="00CB13DD">
        <w:rPr>
          <w:rFonts w:ascii="Times New Roman" w:hAnsi="Times New Roman"/>
          <w:lang w:val="en-US"/>
        </w:rPr>
        <w:tab/>
      </w:r>
      <w:r w:rsidR="003A2B3C" w:rsidRPr="00CB13DD">
        <w:rPr>
          <w:rFonts w:ascii="Times New Roman" w:hAnsi="Times New Roman"/>
          <w:lang w:val="en-US"/>
        </w:rPr>
        <w:tab/>
      </w:r>
    </w:p>
    <w:p w14:paraId="2950E697" w14:textId="76BA4CB1" w:rsidR="003A2B3C" w:rsidRPr="00CB13DD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1416"/>
        <w:rPr>
          <w:rFonts w:ascii="Times New Roman" w:hAnsi="Times New Roman"/>
          <w:lang w:val="en-US"/>
        </w:rPr>
      </w:pPr>
      <w:r w:rsidRPr="00CB13DD">
        <w:rPr>
          <w:rFonts w:ascii="Times New Roman" w:hAnsi="Times New Roman"/>
          <w:lang w:val="en-US"/>
        </w:rPr>
        <w:tab/>
      </w:r>
    </w:p>
    <w:p w14:paraId="1FAAF18B" w14:textId="77777777" w:rsidR="003A2B3C" w:rsidRPr="00CB13DD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CB13DD">
        <w:rPr>
          <w:rFonts w:ascii="Times New Roman" w:hAnsi="Times New Roman"/>
          <w:lang w:val="en-US"/>
        </w:rPr>
        <w:tab/>
      </w:r>
      <w:r w:rsidRPr="00CB13DD">
        <w:rPr>
          <w:rFonts w:ascii="Times New Roman" w:hAnsi="Times New Roman"/>
          <w:lang w:val="en-US"/>
        </w:rPr>
        <w:tab/>
      </w:r>
      <w:r w:rsidRPr="00CB13DD">
        <w:rPr>
          <w:rFonts w:ascii="Times New Roman" w:hAnsi="Times New Roman"/>
          <w:lang w:val="en-US"/>
        </w:rPr>
        <w:tab/>
      </w:r>
    </w:p>
    <w:p w14:paraId="5E38ED43" w14:textId="5FDB0AE6" w:rsidR="00310975" w:rsidRPr="00CB13DD" w:rsidRDefault="00310975" w:rsidP="00310975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CB13DD">
        <w:rPr>
          <w:rFonts w:ascii="Times New Roman" w:hAnsi="Times New Roman"/>
          <w:b/>
          <w:lang w:val="en-US"/>
        </w:rPr>
        <w:t>Scholarly Publication</w:t>
      </w:r>
      <w:r w:rsidR="008233C1" w:rsidRPr="00CB13DD">
        <w:rPr>
          <w:rFonts w:ascii="Times New Roman" w:hAnsi="Times New Roman"/>
          <w:b/>
          <w:lang w:val="en-US"/>
        </w:rPr>
        <w:t>s</w:t>
      </w:r>
    </w:p>
    <w:p w14:paraId="48F315AE" w14:textId="77777777" w:rsidR="00310975" w:rsidRPr="00CB13DD" w:rsidRDefault="00310975" w:rsidP="00310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30939518" w14:textId="77777777" w:rsidR="00310975" w:rsidRPr="005A162E" w:rsidRDefault="00310975" w:rsidP="00310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bookmarkStart w:id="0" w:name="_Hlk157239677"/>
      <w:r w:rsidRPr="00CB13DD">
        <w:rPr>
          <w:rFonts w:ascii="Times New Roman" w:hAnsi="Times New Roman"/>
          <w:lang w:val="en-US"/>
        </w:rPr>
        <w:t xml:space="preserve">Barahona, E., Padrón, Y. N., &amp; Waxman, H. C. (2023). </w:t>
      </w:r>
      <w:r w:rsidRPr="005A162E">
        <w:rPr>
          <w:rFonts w:ascii="Times New Roman" w:hAnsi="Times New Roman"/>
          <w:lang w:val="en-US"/>
        </w:rPr>
        <w:t xml:space="preserve">Classroom observations of a cross-age peer tutoring mathematics program in elementary and middle schools. </w:t>
      </w:r>
      <w:r w:rsidRPr="005A162E">
        <w:rPr>
          <w:rFonts w:ascii="Times New Roman" w:hAnsi="Times New Roman"/>
          <w:i/>
          <w:iCs/>
          <w:lang w:val="en-US"/>
        </w:rPr>
        <w:t>European Journal of Science and Mathematics Education,</w:t>
      </w:r>
      <w:r w:rsidRPr="005A162E">
        <w:rPr>
          <w:rFonts w:ascii="Times New Roman" w:hAnsi="Times New Roman"/>
          <w:lang w:val="en-US"/>
        </w:rPr>
        <w:t xml:space="preserve"> </w:t>
      </w:r>
      <w:r w:rsidRPr="005A162E">
        <w:rPr>
          <w:rFonts w:ascii="Times New Roman" w:hAnsi="Times New Roman"/>
          <w:i/>
          <w:iCs/>
          <w:lang w:val="en-US"/>
        </w:rPr>
        <w:t>11</w:t>
      </w:r>
      <w:r w:rsidRPr="005A162E">
        <w:rPr>
          <w:rFonts w:ascii="Times New Roman" w:hAnsi="Times New Roman"/>
          <w:lang w:val="en-US"/>
        </w:rPr>
        <w:t>(3), 515- 532. https://doi.org/10.30935/scimath/12983</w:t>
      </w:r>
    </w:p>
    <w:bookmarkEnd w:id="0"/>
    <w:p w14:paraId="0401AC3F" w14:textId="77777777" w:rsidR="00310975" w:rsidRPr="005A162E" w:rsidRDefault="00310975" w:rsidP="00386CBD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71EF1443" w14:textId="77777777" w:rsidR="00310975" w:rsidRPr="005A162E" w:rsidRDefault="00310975" w:rsidP="00386CBD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4A019742" w14:textId="4F39A801" w:rsidR="003A2B3C" w:rsidRPr="005A162E" w:rsidRDefault="003A2B3C" w:rsidP="00386CBD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Credentials and Certifications</w:t>
      </w:r>
    </w:p>
    <w:p w14:paraId="3A14ADCC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465C3763" w14:textId="4EB14E3E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Texas Teaching Certificate</w:t>
      </w:r>
      <w:r w:rsidR="00E15267" w:rsidRPr="005A162E">
        <w:rPr>
          <w:rFonts w:ascii="Times New Roman" w:hAnsi="Times New Roman"/>
          <w:lang w:val="en-US"/>
        </w:rPr>
        <w:t xml:space="preserve"> in the following areas</w:t>
      </w:r>
      <w:r w:rsidRPr="005A162E">
        <w:rPr>
          <w:rFonts w:ascii="Times New Roman" w:hAnsi="Times New Roman"/>
          <w:lang w:val="en-US"/>
        </w:rPr>
        <w:t>:</w:t>
      </w:r>
    </w:p>
    <w:p w14:paraId="1C0B01D1" w14:textId="56AE8B52" w:rsidR="00386CBD" w:rsidRPr="005A162E" w:rsidRDefault="00386CBD" w:rsidP="00A05C6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Bilingual Education (Spanish English) Grades 4-8</w:t>
      </w:r>
    </w:p>
    <w:p w14:paraId="5AC5A75B" w14:textId="68DF1154" w:rsidR="003A2B3C" w:rsidRPr="005A162E" w:rsidRDefault="003A2B3C" w:rsidP="00A05C6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Mathematics Grades 4-8</w:t>
      </w:r>
    </w:p>
    <w:p w14:paraId="6BB23874" w14:textId="4B769500" w:rsidR="003A2B3C" w:rsidRPr="005A162E" w:rsidRDefault="003A2B3C" w:rsidP="00A05C6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Generalist Grades 4-8</w:t>
      </w:r>
    </w:p>
    <w:p w14:paraId="2F2CB7A6" w14:textId="5AB752ED" w:rsidR="003A2B3C" w:rsidRPr="005A162E" w:rsidRDefault="003A2B3C" w:rsidP="00A05C6C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Spanish Grades 6-12</w:t>
      </w:r>
    </w:p>
    <w:p w14:paraId="2349CFC7" w14:textId="26C2BE25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</w:p>
    <w:p w14:paraId="00B06EBD" w14:textId="77777777" w:rsidR="000B5E85" w:rsidRPr="005A162E" w:rsidRDefault="000B5E85" w:rsidP="000B5E85">
      <w:pPr>
        <w:pBdr>
          <w:bottom w:val="single" w:sz="4" w:space="1" w:color="auto"/>
        </w:pBdr>
        <w:tabs>
          <w:tab w:val="left" w:pos="708"/>
          <w:tab w:val="left" w:pos="1416"/>
        </w:tabs>
        <w:jc w:val="both"/>
        <w:rPr>
          <w:rFonts w:ascii="Times New Roman" w:hAnsi="Times New Roman"/>
          <w:b/>
          <w:lang w:val="es-EC"/>
        </w:rPr>
      </w:pPr>
    </w:p>
    <w:p w14:paraId="0B94FD0A" w14:textId="77777777" w:rsidR="000B5E85" w:rsidRPr="005A162E" w:rsidRDefault="000B5E85" w:rsidP="000B5E85">
      <w:pPr>
        <w:pBdr>
          <w:bottom w:val="single" w:sz="4" w:space="1" w:color="auto"/>
        </w:pBdr>
        <w:tabs>
          <w:tab w:val="left" w:pos="708"/>
          <w:tab w:val="left" w:pos="1416"/>
        </w:tabs>
        <w:jc w:val="both"/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Conference Presentations/Seminars</w:t>
      </w:r>
    </w:p>
    <w:p w14:paraId="6DBC1AD5" w14:textId="77777777" w:rsidR="000B5E85" w:rsidRPr="005A162E" w:rsidRDefault="000B5E85" w:rsidP="000B5E85">
      <w:pPr>
        <w:pBdr>
          <w:bottom w:val="single" w:sz="4" w:space="1" w:color="auto"/>
        </w:pBdr>
        <w:tabs>
          <w:tab w:val="left" w:pos="708"/>
          <w:tab w:val="left" w:pos="1416"/>
        </w:tabs>
        <w:jc w:val="both"/>
        <w:rPr>
          <w:rFonts w:ascii="Times New Roman" w:hAnsi="Times New Roman"/>
          <w:b/>
          <w:lang w:val="en-US"/>
        </w:rPr>
      </w:pPr>
    </w:p>
    <w:p w14:paraId="645E5D8B" w14:textId="77777777" w:rsidR="000B5E85" w:rsidRPr="005A162E" w:rsidRDefault="000B5E85" w:rsidP="000B5E85">
      <w:pPr>
        <w:ind w:left="720" w:hanging="630"/>
        <w:rPr>
          <w:rFonts w:ascii="Times New Roman" w:hAnsi="Times New Roman"/>
          <w:lang w:val="en-US" w:eastAsia="zh-CN"/>
        </w:rPr>
      </w:pPr>
    </w:p>
    <w:p w14:paraId="34B37954" w14:textId="1A67F33E" w:rsidR="00974788" w:rsidRPr="005A162E" w:rsidRDefault="00974788" w:rsidP="00974788">
      <w:pPr>
        <w:ind w:left="720" w:hanging="720"/>
        <w:rPr>
          <w:rFonts w:ascii="Times New Roman" w:hAnsi="Times New Roman"/>
          <w:lang w:val="en-US"/>
        </w:rPr>
      </w:pPr>
      <w:r w:rsidRPr="002E16DB">
        <w:rPr>
          <w:rFonts w:ascii="Times New Roman" w:hAnsi="Times New Roman"/>
          <w:lang w:val="en-US" w:eastAsia="zh-CN"/>
        </w:rPr>
        <w:t>Barahona, E. (202</w:t>
      </w:r>
      <w:r w:rsidR="002E16DB">
        <w:rPr>
          <w:rFonts w:ascii="Times New Roman" w:hAnsi="Times New Roman"/>
          <w:lang w:val="en-US" w:eastAsia="zh-CN"/>
        </w:rPr>
        <w:t>4</w:t>
      </w:r>
      <w:r w:rsidRPr="002E16DB">
        <w:rPr>
          <w:rFonts w:ascii="Times New Roman" w:hAnsi="Times New Roman"/>
          <w:lang w:val="en-US" w:eastAsia="zh-CN"/>
        </w:rPr>
        <w:t xml:space="preserve">). </w:t>
      </w:r>
      <w:r w:rsidR="002E16DB" w:rsidRPr="002E16DB">
        <w:rPr>
          <w:rFonts w:ascii="Times New Roman" w:hAnsi="Times New Roman"/>
          <w:lang w:val="en-US"/>
        </w:rPr>
        <w:t>Bilingual Teacher Shortage in the United States</w:t>
      </w:r>
      <w:r w:rsidRPr="005A162E">
        <w:rPr>
          <w:rFonts w:ascii="Times New Roman" w:hAnsi="Times New Roman"/>
          <w:lang w:val="en-US"/>
        </w:rPr>
        <w:t xml:space="preserve">. </w:t>
      </w:r>
      <w:r w:rsidR="002E16DB">
        <w:rPr>
          <w:rFonts w:ascii="Times New Roman" w:hAnsi="Times New Roman"/>
          <w:lang w:val="en-US"/>
        </w:rPr>
        <w:t>53rd</w:t>
      </w:r>
      <w:r w:rsidRPr="005A162E">
        <w:rPr>
          <w:rFonts w:ascii="Times New Roman" w:hAnsi="Times New Roman"/>
          <w:lang w:val="en-US"/>
        </w:rPr>
        <w:t xml:space="preserve"> Annual Conference of the National Association for Bilingual Education, </w:t>
      </w:r>
      <w:r w:rsidR="002E16DB">
        <w:rPr>
          <w:rFonts w:ascii="Times New Roman" w:hAnsi="Times New Roman"/>
          <w:lang w:val="en-US"/>
        </w:rPr>
        <w:t>New Orleans</w:t>
      </w:r>
      <w:r w:rsidRPr="005A162E">
        <w:rPr>
          <w:rFonts w:ascii="Times New Roman" w:hAnsi="Times New Roman"/>
          <w:lang w:val="en-US"/>
        </w:rPr>
        <w:t xml:space="preserve">, </w:t>
      </w:r>
      <w:r w:rsidR="002E16DB">
        <w:rPr>
          <w:rFonts w:ascii="Times New Roman" w:hAnsi="Times New Roman"/>
          <w:lang w:val="en-US"/>
        </w:rPr>
        <w:t>Louisiana</w:t>
      </w:r>
      <w:r w:rsidRPr="005A162E">
        <w:rPr>
          <w:rFonts w:ascii="Times New Roman" w:hAnsi="Times New Roman"/>
          <w:lang w:val="en-US"/>
        </w:rPr>
        <w:t>.</w:t>
      </w:r>
    </w:p>
    <w:p w14:paraId="04674BBC" w14:textId="77777777" w:rsidR="00974788" w:rsidRDefault="00974788" w:rsidP="000B5E85">
      <w:pPr>
        <w:pStyle w:val="output1a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9721E" w14:textId="529A4C20" w:rsidR="00C13774" w:rsidRPr="005A162E" w:rsidRDefault="00956001" w:rsidP="000B5E85">
      <w:pPr>
        <w:pStyle w:val="output1a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Barahona</w:t>
      </w:r>
      <w:r w:rsidR="000F77E7" w:rsidRPr="005A162E">
        <w:rPr>
          <w:rFonts w:ascii="Times New Roman" w:hAnsi="Times New Roman" w:cs="Times New Roman"/>
          <w:sz w:val="24"/>
          <w:szCs w:val="24"/>
        </w:rPr>
        <w:t>, E.</w:t>
      </w:r>
      <w:r w:rsidRPr="005A162E">
        <w:rPr>
          <w:rFonts w:ascii="Times New Roman" w:hAnsi="Times New Roman" w:cs="Times New Roman"/>
          <w:sz w:val="24"/>
          <w:szCs w:val="24"/>
        </w:rPr>
        <w:t xml:space="preserve"> (2023). Factors Influencing the Rising Demand and Shortage of Bilingual Teachers. Jalisco-Texas Virtual Conference of Educational Research and Practice. </w:t>
      </w:r>
    </w:p>
    <w:p w14:paraId="11100AE0" w14:textId="77777777" w:rsidR="00A220EC" w:rsidRPr="005A162E" w:rsidRDefault="00A220EC" w:rsidP="000F77E7">
      <w:pPr>
        <w:ind w:left="720" w:hanging="720"/>
        <w:rPr>
          <w:rFonts w:ascii="Times New Roman" w:hAnsi="Times New Roman"/>
          <w:lang w:val="en-US"/>
        </w:rPr>
      </w:pPr>
    </w:p>
    <w:p w14:paraId="69971DC1" w14:textId="491A4D30" w:rsidR="000F77E7" w:rsidRPr="005A162E" w:rsidRDefault="000F77E7" w:rsidP="000F77E7">
      <w:pPr>
        <w:ind w:left="720" w:hanging="720"/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Barahona, E. (2023). Effective Strategies for Bilingual Instruction in Mathematic</w:t>
      </w:r>
      <w:r w:rsidR="00A220EC" w:rsidRPr="005A162E">
        <w:rPr>
          <w:rFonts w:ascii="Times New Roman" w:hAnsi="Times New Roman"/>
          <w:lang w:val="en-US"/>
        </w:rPr>
        <w:t>s</w:t>
      </w:r>
      <w:r w:rsidRPr="005A162E">
        <w:rPr>
          <w:rFonts w:ascii="Times New Roman" w:hAnsi="Times New Roman"/>
          <w:lang w:val="en-US"/>
        </w:rPr>
        <w:t>. 3</w:t>
      </w:r>
      <w:r w:rsidR="00A220EC" w:rsidRPr="005A162E">
        <w:rPr>
          <w:rFonts w:ascii="Times New Roman" w:hAnsi="Times New Roman"/>
          <w:lang w:val="en-US"/>
        </w:rPr>
        <w:t>9</w:t>
      </w:r>
      <w:r w:rsidRPr="005A162E">
        <w:rPr>
          <w:rFonts w:ascii="Times New Roman" w:hAnsi="Times New Roman"/>
          <w:vertAlign w:val="superscript"/>
          <w:lang w:val="en-US"/>
        </w:rPr>
        <w:t>th</w:t>
      </w:r>
      <w:r w:rsidRPr="005A162E">
        <w:rPr>
          <w:rFonts w:ascii="Times New Roman" w:hAnsi="Times New Roman"/>
          <w:lang w:val="en-US"/>
        </w:rPr>
        <w:t xml:space="preserve"> Annual Bilingual Education Association of the Metroplex (BEAM) Symposium, Grand Prairie, Texas.</w:t>
      </w:r>
    </w:p>
    <w:p w14:paraId="1BCA6623" w14:textId="77777777" w:rsidR="00A220EC" w:rsidRPr="005A162E" w:rsidRDefault="000F77E7" w:rsidP="000B5E85">
      <w:pPr>
        <w:pStyle w:val="output1a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377EFB" w14:textId="2B955AD5" w:rsidR="000B5E85" w:rsidRPr="005A162E" w:rsidRDefault="000B5E85" w:rsidP="000B5E85">
      <w:pPr>
        <w:pStyle w:val="output1a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A162E">
        <w:rPr>
          <w:rFonts w:ascii="Times New Roman" w:hAnsi="Times New Roman" w:cs="Times New Roman"/>
          <w:sz w:val="24"/>
          <w:szCs w:val="24"/>
        </w:rPr>
        <w:t>Barahona, E., Boyd, R. (2019). Effective Thinking Processes and Manipulatives to Guide Bilingual Students to Solve Word Problems in Mathematics. Annual Conference of the Bilingual Education Association of the Metroplex (BEAM), Grand Prairie, Texas.</w:t>
      </w:r>
    </w:p>
    <w:p w14:paraId="530F22B9" w14:textId="77777777" w:rsidR="000B5E85" w:rsidRPr="005A162E" w:rsidRDefault="000B5E85" w:rsidP="000B5E85">
      <w:pPr>
        <w:ind w:left="720" w:hanging="630"/>
        <w:rPr>
          <w:rFonts w:ascii="Times New Roman" w:hAnsi="Times New Roman"/>
          <w:lang w:val="en-US" w:eastAsia="zh-CN"/>
        </w:rPr>
      </w:pPr>
    </w:p>
    <w:p w14:paraId="06B3EE40" w14:textId="77777777" w:rsidR="000B5E85" w:rsidRPr="005A162E" w:rsidRDefault="000B5E85" w:rsidP="000B5E85">
      <w:pPr>
        <w:ind w:left="720" w:hanging="720"/>
        <w:rPr>
          <w:rFonts w:ascii="Times New Roman" w:hAnsi="Times New Roman"/>
          <w:lang w:val="en-US" w:eastAsia="zh-CN"/>
        </w:rPr>
      </w:pPr>
      <w:r w:rsidRPr="005A162E">
        <w:rPr>
          <w:rFonts w:ascii="Times New Roman" w:hAnsi="Times New Roman"/>
          <w:lang w:val="en-US" w:eastAsia="zh-CN"/>
        </w:rPr>
        <w:t>Boyd, R. &amp; Barahona E. (2017). Creating Bilingual Instructional Activities. 2017 Annual Conference of the Education of Hispanics. Fort Worth, Texas.</w:t>
      </w:r>
    </w:p>
    <w:p w14:paraId="3FC7B4F6" w14:textId="77777777" w:rsidR="000B5E85" w:rsidRPr="005A162E" w:rsidRDefault="000B5E85" w:rsidP="000B5E85">
      <w:pPr>
        <w:ind w:left="720" w:hanging="630"/>
        <w:rPr>
          <w:rFonts w:ascii="Times New Roman" w:hAnsi="Times New Roman"/>
          <w:lang w:val="en-US" w:eastAsia="zh-CN"/>
        </w:rPr>
      </w:pPr>
    </w:p>
    <w:p w14:paraId="6B76258B" w14:textId="77777777" w:rsidR="000B5E85" w:rsidRPr="005A162E" w:rsidRDefault="000B5E85" w:rsidP="000B5E85">
      <w:pPr>
        <w:ind w:left="720" w:hanging="720"/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s-EC" w:eastAsia="zh-CN"/>
        </w:rPr>
        <w:t xml:space="preserve">Barahona, E., Padrón Y., Rollins K., &amp; </w:t>
      </w:r>
      <w:proofErr w:type="spellStart"/>
      <w:r w:rsidRPr="005A162E">
        <w:rPr>
          <w:rFonts w:ascii="Times New Roman" w:hAnsi="Times New Roman"/>
          <w:lang w:val="es-EC" w:eastAsia="zh-CN"/>
        </w:rPr>
        <w:t>Waxman</w:t>
      </w:r>
      <w:proofErr w:type="spellEnd"/>
      <w:r w:rsidRPr="005A162E">
        <w:rPr>
          <w:rFonts w:ascii="Times New Roman" w:hAnsi="Times New Roman"/>
          <w:lang w:val="es-EC" w:eastAsia="zh-CN"/>
        </w:rPr>
        <w:t xml:space="preserve">, H. (2017). </w:t>
      </w:r>
      <w:r w:rsidRPr="005A162E">
        <w:rPr>
          <w:rFonts w:ascii="Times New Roman" w:hAnsi="Times New Roman"/>
          <w:lang w:val="en-US"/>
        </w:rPr>
        <w:t>Using Peer Tutoring to Improve Mathematics Achievement of English Language Learners. 46th Annual Conference of the National Association for Bilingual Education, Dallas, Texas.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6"/>
      </w:tblGrid>
      <w:tr w:rsidR="000B5E85" w:rsidRPr="00697E7C" w14:paraId="02BBA520" w14:textId="77777777" w:rsidTr="00AB378F">
        <w:tc>
          <w:tcPr>
            <w:tcW w:w="8856" w:type="dxa"/>
          </w:tcPr>
          <w:p w14:paraId="2F261F66" w14:textId="77777777" w:rsidR="000B5E85" w:rsidRPr="005A162E" w:rsidRDefault="000B5E85" w:rsidP="00AB378F">
            <w:pPr>
              <w:ind w:left="702" w:hanging="702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A162E">
              <w:rPr>
                <w:rFonts w:ascii="Times New Roman" w:hAnsi="Times New Roman"/>
                <w:lang w:val="en-US" w:eastAsia="zh-CN"/>
              </w:rPr>
              <w:t xml:space="preserve">Barahona E. (2017). </w:t>
            </w:r>
            <w:r w:rsidRPr="005A162E">
              <w:rPr>
                <w:rFonts w:ascii="Times New Roman" w:hAnsi="Times New Roman"/>
                <w:shd w:val="clear" w:color="auto" w:fill="FFFFFF"/>
                <w:lang w:val="en-US"/>
              </w:rPr>
              <w:t>Examining the Impact of Mathematics Peer Tutoring Programs on Elementary and Secondary School Students. Seminar of the Texas A&amp;M Education Research Center, College Station, Texas.</w:t>
            </w:r>
          </w:p>
          <w:p w14:paraId="648F679D" w14:textId="77777777" w:rsidR="000B5E85" w:rsidRPr="005A162E" w:rsidRDefault="000B5E85" w:rsidP="00AB378F">
            <w:pPr>
              <w:ind w:left="720" w:hanging="810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6C86F0E3" w14:textId="77777777" w:rsidR="000B5E85" w:rsidRPr="005A162E" w:rsidRDefault="000B5E85" w:rsidP="00AB378F">
            <w:pPr>
              <w:ind w:left="720" w:hanging="738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shd w:val="clear" w:color="auto" w:fill="FFFFFF"/>
                <w:lang w:val="en-US"/>
              </w:rPr>
              <w:t>Barahona, E., Padrón Y., Rollins, K., &amp; Waxman, H. (2016), Classroom observations of peer-tutoring instruction in elementary and middle school students. 2016 Annual Meeting of</w:t>
            </w:r>
            <w:r w:rsidRPr="005A162E">
              <w:rPr>
                <w:rFonts w:ascii="Times New Roman" w:hAnsi="Times New Roman"/>
                <w:lang w:val="en-US"/>
              </w:rPr>
              <w:t xml:space="preserve"> the American Education Research Association, Washington, DC.</w:t>
            </w:r>
          </w:p>
          <w:p w14:paraId="0FD4222A" w14:textId="77777777" w:rsidR="000B5E85" w:rsidRPr="005A162E" w:rsidRDefault="000B5E85" w:rsidP="00AB378F">
            <w:pPr>
              <w:ind w:left="720" w:hanging="810"/>
              <w:rPr>
                <w:rFonts w:ascii="Times New Roman" w:hAnsi="Times New Roman"/>
                <w:lang w:val="en-US"/>
              </w:rPr>
            </w:pPr>
          </w:p>
          <w:p w14:paraId="582F55BC" w14:textId="77777777" w:rsidR="000B5E85" w:rsidRPr="005A162E" w:rsidRDefault="000B5E85" w:rsidP="00AB378F">
            <w:pPr>
              <w:ind w:left="720" w:hanging="720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shd w:val="clear" w:color="auto" w:fill="FFFFFF"/>
                <w:lang w:val="es-EC"/>
              </w:rPr>
              <w:t xml:space="preserve">Barahona, E., Padrón Y., Rollins, K., &amp; </w:t>
            </w:r>
            <w:proofErr w:type="spellStart"/>
            <w:r w:rsidRPr="005A162E">
              <w:rPr>
                <w:rFonts w:ascii="Times New Roman" w:hAnsi="Times New Roman"/>
                <w:shd w:val="clear" w:color="auto" w:fill="FFFFFF"/>
                <w:lang w:val="es-EC"/>
              </w:rPr>
              <w:t>Waxman</w:t>
            </w:r>
            <w:proofErr w:type="spellEnd"/>
            <w:r w:rsidRPr="005A162E">
              <w:rPr>
                <w:rFonts w:ascii="Times New Roman" w:hAnsi="Times New Roman"/>
                <w:shd w:val="clear" w:color="auto" w:fill="FFFFFF"/>
                <w:lang w:val="es-EC"/>
              </w:rPr>
              <w:t xml:space="preserve">, H. (2016). </w:t>
            </w:r>
            <w:r w:rsidRPr="005A162E">
              <w:rPr>
                <w:rFonts w:ascii="Times New Roman" w:hAnsi="Times New Roman"/>
                <w:shd w:val="clear" w:color="auto" w:fill="FFFFFF"/>
                <w:lang w:val="en-US"/>
              </w:rPr>
              <w:t>Examining tutor training in a peer tutoring mathematics program for Hispanic students. 2016 Annual Meeting of the</w:t>
            </w:r>
            <w:r w:rsidRPr="005A162E">
              <w:rPr>
                <w:rFonts w:ascii="Times New Roman" w:hAnsi="Times New Roman"/>
                <w:lang w:val="en-US"/>
              </w:rPr>
              <w:t xml:space="preserve"> American Education Research Association, Washington, DC.</w:t>
            </w:r>
          </w:p>
          <w:p w14:paraId="2AF8FB25" w14:textId="77777777" w:rsidR="000B5E85" w:rsidRPr="005A162E" w:rsidRDefault="000B5E85" w:rsidP="00AB378F">
            <w:pPr>
              <w:ind w:left="720" w:hanging="720"/>
              <w:rPr>
                <w:rFonts w:ascii="Times New Roman" w:hAnsi="Times New Roman"/>
                <w:lang w:val="en-US" w:eastAsia="zh-CN"/>
              </w:rPr>
            </w:pPr>
          </w:p>
          <w:p w14:paraId="2CC778DC" w14:textId="77777777" w:rsidR="000B5E85" w:rsidRPr="005A162E" w:rsidRDefault="000B5E85" w:rsidP="00AB378F">
            <w:pPr>
              <w:ind w:left="720" w:hanging="720"/>
              <w:rPr>
                <w:rFonts w:ascii="Times New Roman" w:hAnsi="Times New Roman"/>
                <w:lang w:val="en-US" w:eastAsia="zh-CN"/>
              </w:rPr>
            </w:pPr>
            <w:r w:rsidRPr="005A162E">
              <w:rPr>
                <w:rFonts w:ascii="Times New Roman" w:hAnsi="Times New Roman"/>
                <w:lang w:val="es-EC" w:eastAsia="zh-CN"/>
              </w:rPr>
              <w:t xml:space="preserve">Wu, S., Barahona, E., </w:t>
            </w:r>
            <w:proofErr w:type="spellStart"/>
            <w:r w:rsidRPr="005A162E">
              <w:rPr>
                <w:rFonts w:ascii="Times New Roman" w:hAnsi="Times New Roman"/>
                <w:lang w:val="es-EC" w:eastAsia="zh-CN"/>
              </w:rPr>
              <w:t>McFail</w:t>
            </w:r>
            <w:proofErr w:type="spellEnd"/>
            <w:r w:rsidRPr="005A162E">
              <w:rPr>
                <w:rFonts w:ascii="Times New Roman" w:hAnsi="Times New Roman"/>
                <w:lang w:val="es-EC" w:eastAsia="zh-CN"/>
              </w:rPr>
              <w:t xml:space="preserve"> R., </w:t>
            </w:r>
            <w:proofErr w:type="spellStart"/>
            <w:r w:rsidRPr="005A162E">
              <w:rPr>
                <w:rFonts w:ascii="Times New Roman" w:hAnsi="Times New Roman"/>
                <w:lang w:val="es-EC" w:eastAsia="zh-CN"/>
              </w:rPr>
              <w:t>Ziglari</w:t>
            </w:r>
            <w:proofErr w:type="spellEnd"/>
            <w:r w:rsidRPr="005A162E">
              <w:rPr>
                <w:rFonts w:ascii="Times New Roman" w:hAnsi="Times New Roman"/>
                <w:lang w:val="es-EC" w:eastAsia="zh-CN"/>
              </w:rPr>
              <w:t xml:space="preserve">, L., Park, J., &amp; Dixon, Q. (2016). </w:t>
            </w:r>
            <w:r w:rsidRPr="005A162E">
              <w:rPr>
                <w:rFonts w:ascii="Times New Roman" w:hAnsi="Times New Roman"/>
                <w:lang w:val="en-US" w:eastAsia="zh-CN"/>
              </w:rPr>
              <w:t xml:space="preserve">The role of phonological awareness in the longitudinal development of Spanish writing among bilingual children. </w:t>
            </w:r>
            <w:r w:rsidRPr="005A162E">
              <w:rPr>
                <w:rFonts w:ascii="Times New Roman" w:hAnsi="Times New Roman"/>
                <w:lang w:val="en-US"/>
              </w:rPr>
              <w:t>46th</w:t>
            </w:r>
            <w:r w:rsidRPr="005A162E">
              <w:rPr>
                <w:rFonts w:ascii="Times New Roman" w:hAnsi="Times New Roman"/>
                <w:lang w:val="en-US" w:eastAsia="zh-CN"/>
              </w:rPr>
              <w:t xml:space="preserve"> Annual Conference of the National Association of Bilingual Education, Chicago, Illinois.</w:t>
            </w:r>
          </w:p>
          <w:p w14:paraId="7B744F28" w14:textId="77777777" w:rsidR="000B5E85" w:rsidRPr="005A162E" w:rsidRDefault="000B5E85" w:rsidP="00AB378F">
            <w:pPr>
              <w:ind w:left="720" w:hanging="630"/>
              <w:rPr>
                <w:rFonts w:ascii="Times New Roman" w:hAnsi="Times New Roman"/>
                <w:lang w:val="en-US"/>
              </w:rPr>
            </w:pPr>
          </w:p>
          <w:p w14:paraId="380DBD6C" w14:textId="77777777" w:rsidR="000B5E85" w:rsidRPr="005A162E" w:rsidRDefault="000B5E85" w:rsidP="00AB378F">
            <w:pPr>
              <w:ind w:left="720" w:hanging="720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s-EC"/>
              </w:rPr>
              <w:t xml:space="preserve">Padrón, Y. N., Barahona, E. Rollins, K., </w:t>
            </w:r>
            <w:proofErr w:type="spellStart"/>
            <w:r w:rsidRPr="005A162E">
              <w:rPr>
                <w:rFonts w:ascii="Times New Roman" w:hAnsi="Times New Roman"/>
                <w:lang w:val="es-EC"/>
              </w:rPr>
              <w:t>Waxman</w:t>
            </w:r>
            <w:proofErr w:type="spellEnd"/>
            <w:r w:rsidRPr="005A162E">
              <w:rPr>
                <w:rFonts w:ascii="Times New Roman" w:hAnsi="Times New Roman"/>
                <w:lang w:val="es-EC"/>
              </w:rPr>
              <w:t xml:space="preserve">, H.C., &amp; Franco-Fuenmayor, S. (2015). </w:t>
            </w:r>
            <w:r w:rsidRPr="005A162E">
              <w:rPr>
                <w:rFonts w:ascii="Times New Roman" w:hAnsi="Times New Roman"/>
                <w:lang w:val="en-US"/>
              </w:rPr>
              <w:t>Evaluating a community-based parent involvement program for Hispanic parents. 2015 Annual Meeting of the American Education Research Association annual conference, Chicago, Illinois.</w:t>
            </w:r>
          </w:p>
          <w:p w14:paraId="0228B6DF" w14:textId="77777777" w:rsidR="000B5E85" w:rsidRPr="005A162E" w:rsidRDefault="000B5E85" w:rsidP="00AB378F">
            <w:pPr>
              <w:ind w:left="720" w:hanging="630"/>
              <w:rPr>
                <w:rFonts w:ascii="Times New Roman" w:hAnsi="Times New Roman"/>
                <w:lang w:val="en-US"/>
              </w:rPr>
            </w:pPr>
          </w:p>
          <w:p w14:paraId="6EFC4C4B" w14:textId="77777777" w:rsidR="000B5E85" w:rsidRPr="005A162E" w:rsidRDefault="000B5E85" w:rsidP="00AB378F">
            <w:pPr>
              <w:ind w:left="720" w:hanging="720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s-EC"/>
              </w:rPr>
              <w:t xml:space="preserve">Franco-Fuenmayor, S., Rollins, K., </w:t>
            </w:r>
            <w:proofErr w:type="spellStart"/>
            <w:r w:rsidRPr="005A162E">
              <w:rPr>
                <w:rFonts w:ascii="Times New Roman" w:hAnsi="Times New Roman"/>
                <w:lang w:val="es-EC"/>
              </w:rPr>
              <w:t>Widdison</w:t>
            </w:r>
            <w:proofErr w:type="spellEnd"/>
            <w:r w:rsidRPr="005A162E">
              <w:rPr>
                <w:rFonts w:ascii="Times New Roman" w:hAnsi="Times New Roman"/>
                <w:lang w:val="es-EC"/>
              </w:rPr>
              <w:t xml:space="preserve">, Y., Barahona, E., Padrón, Y., &amp; </w:t>
            </w:r>
            <w:proofErr w:type="spellStart"/>
            <w:r w:rsidRPr="005A162E">
              <w:rPr>
                <w:rFonts w:ascii="Times New Roman" w:hAnsi="Times New Roman"/>
                <w:lang w:val="es-EC"/>
              </w:rPr>
              <w:t>Waxman</w:t>
            </w:r>
            <w:proofErr w:type="spellEnd"/>
            <w:r w:rsidRPr="005A162E">
              <w:rPr>
                <w:rFonts w:ascii="Times New Roman" w:hAnsi="Times New Roman"/>
                <w:lang w:val="es-EC"/>
              </w:rPr>
              <w:t xml:space="preserve">, H. (2015). </w:t>
            </w:r>
            <w:r w:rsidRPr="005A162E">
              <w:rPr>
                <w:rFonts w:ascii="Times New Roman" w:hAnsi="Times New Roman"/>
                <w:lang w:val="en-US"/>
              </w:rPr>
              <w:t>Investigating a one-on-one tutoring program’s impact on struggling readers’ attitudes about reading and school. 2015 Annual Meeting of the American Education Research Association annual conference, Chicago, Illinois.</w:t>
            </w:r>
          </w:p>
          <w:p w14:paraId="6007DDCC" w14:textId="77777777" w:rsidR="000B5E85" w:rsidRPr="005A162E" w:rsidRDefault="000B5E85" w:rsidP="00AB378F">
            <w:pPr>
              <w:ind w:left="720" w:hanging="630"/>
              <w:rPr>
                <w:rFonts w:ascii="Times New Roman" w:hAnsi="Times New Roman"/>
                <w:lang w:val="en-US"/>
              </w:rPr>
            </w:pPr>
          </w:p>
          <w:p w14:paraId="28D4B1F4" w14:textId="77777777" w:rsidR="000B5E85" w:rsidRPr="005A162E" w:rsidRDefault="000B5E85" w:rsidP="00AB378F">
            <w:pPr>
              <w:ind w:left="720" w:hanging="630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6E7FDF75" w14:textId="77777777" w:rsidR="003A2B3C" w:rsidRPr="005A162E" w:rsidRDefault="003A2B3C" w:rsidP="00CC1B59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 xml:space="preserve">Membership in Professional Organizations </w:t>
      </w:r>
    </w:p>
    <w:p w14:paraId="36FFED6B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1343FBDD" w14:textId="6E24B778" w:rsidR="003A2B3C" w:rsidRPr="005A162E" w:rsidRDefault="003A2B3C" w:rsidP="00855BF8">
      <w:pPr>
        <w:tabs>
          <w:tab w:val="left" w:pos="708"/>
          <w:tab w:val="left" w:pos="1416"/>
          <w:tab w:val="left" w:pos="17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 xml:space="preserve">2012 to </w:t>
      </w:r>
      <w:r w:rsidR="0068160C" w:rsidRPr="005A162E">
        <w:rPr>
          <w:rFonts w:ascii="Times New Roman" w:hAnsi="Times New Roman"/>
          <w:lang w:val="en-US"/>
        </w:rPr>
        <w:t>present</w:t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  <w:r w:rsidR="00643B9A"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>National Association for Bilingual Association (NABE)</w:t>
      </w:r>
    </w:p>
    <w:p w14:paraId="5E61608D" w14:textId="66ADED88" w:rsidR="00855BF8" w:rsidRPr="005A162E" w:rsidRDefault="00855BF8" w:rsidP="00855BF8">
      <w:pPr>
        <w:tabs>
          <w:tab w:val="left" w:pos="708"/>
          <w:tab w:val="left" w:pos="1416"/>
          <w:tab w:val="left" w:pos="17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2019 to present</w:t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  <w:t>Bilingual Education Association of the Metroplex (BEAM)</w:t>
      </w:r>
    </w:p>
    <w:p w14:paraId="3F58BC36" w14:textId="17922C73" w:rsidR="00CC1B59" w:rsidRPr="005A162E" w:rsidRDefault="00CC1B59" w:rsidP="00CC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2012 to 20</w:t>
      </w:r>
      <w:r w:rsidR="00CB13DD">
        <w:rPr>
          <w:rFonts w:ascii="Times New Roman" w:hAnsi="Times New Roman"/>
          <w:lang w:val="en-US"/>
        </w:rPr>
        <w:t>18</w:t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</w:r>
      <w:r w:rsidRPr="005A162E">
        <w:rPr>
          <w:rFonts w:ascii="Times New Roman" w:hAnsi="Times New Roman"/>
          <w:lang w:val="en-US"/>
        </w:rPr>
        <w:tab/>
        <w:t>American Education Research Association (AERA)</w:t>
      </w:r>
    </w:p>
    <w:p w14:paraId="397E5A3E" w14:textId="77777777" w:rsidR="00CC1B59" w:rsidRPr="005A162E" w:rsidRDefault="00CC1B59" w:rsidP="00855BF8">
      <w:pPr>
        <w:tabs>
          <w:tab w:val="left" w:pos="708"/>
          <w:tab w:val="left" w:pos="1416"/>
          <w:tab w:val="left" w:pos="17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58C1F68F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7CA62A4E" w14:textId="77777777" w:rsidR="003A2B3C" w:rsidRPr="005A162E" w:rsidRDefault="003A2B3C" w:rsidP="00EC4045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Instructional Activities</w:t>
      </w:r>
    </w:p>
    <w:p w14:paraId="0DB1FD55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25304D5B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Areas of Expertise</w:t>
      </w:r>
    </w:p>
    <w:p w14:paraId="49144F63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</w:p>
    <w:p w14:paraId="2B365B16" w14:textId="3D0A32E6" w:rsidR="003A2B3C" w:rsidRPr="005A162E" w:rsidRDefault="003A2B3C" w:rsidP="003A2B3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Bilingualism and bilingual education</w:t>
      </w:r>
    </w:p>
    <w:p w14:paraId="4B4F7D6B" w14:textId="51489BBA" w:rsidR="00A00ECF" w:rsidRPr="005A162E" w:rsidRDefault="00A00ECF" w:rsidP="003A2B3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Bilingual teacher training</w:t>
      </w:r>
    </w:p>
    <w:p w14:paraId="5F5137D4" w14:textId="16BD2D55" w:rsidR="003A2B3C" w:rsidRPr="005A162E" w:rsidRDefault="003A2B3C" w:rsidP="003A2B3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 xml:space="preserve">English as a Second Language </w:t>
      </w:r>
      <w:r w:rsidR="00A00ECF" w:rsidRPr="005A162E">
        <w:rPr>
          <w:rFonts w:ascii="Times New Roman" w:hAnsi="Times New Roman"/>
          <w:lang w:val="en-US"/>
        </w:rPr>
        <w:t>teaching training</w:t>
      </w:r>
    </w:p>
    <w:p w14:paraId="49D79BE1" w14:textId="77777777" w:rsidR="003A2B3C" w:rsidRPr="005A162E" w:rsidRDefault="003A2B3C" w:rsidP="003A2B3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 xml:space="preserve">Curriculum and </w:t>
      </w:r>
      <w:r w:rsidR="00567FCC" w:rsidRPr="005A162E">
        <w:rPr>
          <w:rFonts w:ascii="Times New Roman" w:hAnsi="Times New Roman"/>
          <w:lang w:val="en-US"/>
        </w:rPr>
        <w:t xml:space="preserve">Assessment for Bilingual and </w:t>
      </w:r>
      <w:r w:rsidRPr="005A162E">
        <w:rPr>
          <w:rFonts w:ascii="Times New Roman" w:hAnsi="Times New Roman"/>
          <w:lang w:val="en-US"/>
        </w:rPr>
        <w:t>ESL Classrooms</w:t>
      </w:r>
    </w:p>
    <w:p w14:paraId="6F83D4BC" w14:textId="77777777" w:rsidR="003A2B3C" w:rsidRPr="005A162E" w:rsidRDefault="00567FCC" w:rsidP="003A2B3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lang w:val="en-US"/>
        </w:rPr>
      </w:pPr>
      <w:r w:rsidRPr="005A162E">
        <w:rPr>
          <w:rFonts w:ascii="Times New Roman" w:hAnsi="Times New Roman"/>
          <w:lang w:val="en-US"/>
        </w:rPr>
        <w:t>Instructional Strategies and Resources for Bilingual and ESL classrooms</w:t>
      </w:r>
    </w:p>
    <w:p w14:paraId="2423CA5B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u w:val="single"/>
          <w:lang w:val="en-US"/>
        </w:rPr>
      </w:pPr>
    </w:p>
    <w:p w14:paraId="3E9E38A2" w14:textId="77777777" w:rsidR="005A162E" w:rsidRDefault="005A162E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0C16BE75" w14:textId="5FFB1695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>Courses taught at the University of North Texas</w:t>
      </w:r>
    </w:p>
    <w:p w14:paraId="408EF358" w14:textId="471A5202" w:rsidR="00777AA0" w:rsidRPr="005A162E" w:rsidRDefault="00777AA0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5308"/>
        <w:gridCol w:w="1455"/>
      </w:tblGrid>
      <w:tr w:rsidR="003A2B3C" w:rsidRPr="005A162E" w14:paraId="44D513B8" w14:textId="77777777" w:rsidTr="00613ACE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CDA42CD" w14:textId="77777777" w:rsidR="003A2B3C" w:rsidRPr="005A162E" w:rsidRDefault="003A2B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  <w:r w:rsidRPr="005A162E">
              <w:rPr>
                <w:rFonts w:ascii="Times New Roman" w:hAnsi="Times New Roman"/>
                <w:b/>
                <w:lang w:val="en-US"/>
              </w:rPr>
              <w:t>Semester/Year</w:t>
            </w:r>
          </w:p>
          <w:p w14:paraId="5C419E4B" w14:textId="77777777" w:rsidR="003A2B3C" w:rsidRPr="005A162E" w:rsidRDefault="003A2B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C628BC5" w14:textId="77777777" w:rsidR="003A2B3C" w:rsidRPr="005A162E" w:rsidRDefault="003A2B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  <w:r w:rsidRPr="005A162E">
              <w:rPr>
                <w:rFonts w:ascii="Times New Roman" w:hAnsi="Times New Roman"/>
                <w:b/>
                <w:lang w:val="en-US"/>
              </w:rPr>
              <w:t>Courses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98ED51" w14:textId="77777777" w:rsidR="003A2B3C" w:rsidRPr="005A162E" w:rsidRDefault="003A2B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  <w:r w:rsidRPr="005A162E">
              <w:rPr>
                <w:rFonts w:ascii="Times New Roman" w:hAnsi="Times New Roman"/>
                <w:b/>
                <w:lang w:val="en-US"/>
              </w:rPr>
              <w:t>Enrollment</w:t>
            </w:r>
          </w:p>
        </w:tc>
      </w:tr>
      <w:tr w:rsidR="009025D2" w:rsidRPr="009025D2" w14:paraId="4727A583" w14:textId="77777777" w:rsidTr="00B855D2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13E" w14:textId="763DA103" w:rsidR="009025D2" w:rsidRPr="005A162E" w:rsidRDefault="009025D2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Summer 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213" w14:textId="26073586" w:rsidR="009025D2" w:rsidRPr="005A162E" w:rsidRDefault="009025D2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5570 Assessing Language &amp; Content Learning in EC-12 Bilingual and English as a Second Language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19E" w14:textId="791A758C" w:rsidR="009025D2" w:rsidRPr="005A162E" w:rsidRDefault="009025D2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 students</w:t>
            </w:r>
          </w:p>
        </w:tc>
      </w:tr>
      <w:tr w:rsidR="00352475" w:rsidRPr="00352475" w14:paraId="7D7B4A91" w14:textId="77777777" w:rsidTr="00240608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91A8" w14:textId="7CFCB257" w:rsidR="00352475" w:rsidRPr="005A162E" w:rsidRDefault="00352475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Spring 2024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0F0" w14:textId="3983116B" w:rsidR="00352475" w:rsidRDefault="00352475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5570 Assessing Language &amp; Content Learning in EC-12 Bilingual and English as a Second Language Education</w:t>
            </w:r>
          </w:p>
          <w:p w14:paraId="2943AC9B" w14:textId="77777777" w:rsidR="00352475" w:rsidRPr="005A162E" w:rsidRDefault="00352475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03B" w14:textId="22150213" w:rsidR="00352475" w:rsidRDefault="00352475" w:rsidP="009025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 students</w:t>
            </w:r>
          </w:p>
        </w:tc>
      </w:tr>
      <w:tr w:rsidR="00352475" w:rsidRPr="00352475" w14:paraId="734DD9C7" w14:textId="77777777" w:rsidTr="00240608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DC8E" w14:textId="77777777" w:rsidR="00352475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EA4D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5582 ESL Content Instruction</w:t>
            </w:r>
          </w:p>
          <w:p w14:paraId="45A00868" w14:textId="74669828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48F0" w14:textId="5C1C7F45" w:rsidR="00352475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5A162E">
              <w:rPr>
                <w:rFonts w:ascii="Times New Roman" w:hAnsi="Times New Roman"/>
                <w:lang w:val="en-US"/>
              </w:rPr>
              <w:t xml:space="preserve"> students</w:t>
            </w:r>
          </w:p>
        </w:tc>
      </w:tr>
      <w:tr w:rsidR="00352475" w:rsidRPr="00352475" w14:paraId="0EC4D4EA" w14:textId="77777777" w:rsidTr="00240608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E080" w14:textId="77777777" w:rsidR="00352475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BFB" w14:textId="1BA6C138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EDBE 3600 Dual Language Bilingual Education: Programs, Policy, and Practice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FD7" w14:textId="02635793" w:rsidR="00352475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 students</w:t>
            </w:r>
          </w:p>
        </w:tc>
      </w:tr>
      <w:tr w:rsidR="00352475" w:rsidRPr="00352475" w14:paraId="4EA315B6" w14:textId="77777777" w:rsidTr="00240608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D4E" w14:textId="77777777" w:rsidR="00352475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311" w14:textId="5E7B1012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3650 Teaching and Learning in the Bilingual Classroom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2D2" w14:textId="284A7B48" w:rsidR="00352475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8</w:t>
            </w:r>
            <w:r w:rsidRPr="005A162E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5A162E">
              <w:rPr>
                <w:rFonts w:ascii="Times New Roman" w:hAnsi="Times New Roman"/>
                <w:lang w:val="en-US"/>
              </w:rPr>
              <w:t>students</w:t>
            </w:r>
          </w:p>
        </w:tc>
      </w:tr>
      <w:tr w:rsidR="0083468F" w:rsidRPr="00352475" w14:paraId="40AB841D" w14:textId="77777777" w:rsidTr="00240608"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C58" w14:textId="08A58611" w:rsidR="0083468F" w:rsidRDefault="0083468F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Spring 3W1 2024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4E0" w14:textId="07B3E78A" w:rsidR="0083468F" w:rsidRPr="005A162E" w:rsidRDefault="0083468F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519" w14:textId="329E4D8A" w:rsidR="0083468F" w:rsidRPr="005A162E" w:rsidRDefault="0083468F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 students</w:t>
            </w:r>
          </w:p>
        </w:tc>
      </w:tr>
      <w:tr w:rsidR="00352475" w:rsidRPr="005A162E" w14:paraId="0593BB92" w14:textId="77777777" w:rsidTr="00E25AB6"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E7D79" w14:textId="46BF1FAC" w:rsidR="00352475" w:rsidRPr="005A162E" w:rsidRDefault="00CC2902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Fall 2023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3D94" w14:textId="77777777" w:rsidR="00352475" w:rsidRPr="001633DB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1633DB">
              <w:rPr>
                <w:rFonts w:ascii="Times New Roman" w:hAnsi="Times New Roman"/>
                <w:bCs/>
                <w:lang w:val="en-US"/>
              </w:rPr>
              <w:t>EDBE 5582 ESL Content Instruction</w:t>
            </w:r>
          </w:p>
          <w:p w14:paraId="62706CA9" w14:textId="694F54AC" w:rsidR="00352475" w:rsidRPr="001633DB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A35" w14:textId="0D272F58" w:rsidR="00352475" w:rsidRPr="005A162E" w:rsidRDefault="001633DB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 w:rsidR="00352475" w:rsidRPr="005A162E">
              <w:rPr>
                <w:rFonts w:ascii="Times New Roman" w:hAnsi="Times New Roman"/>
                <w:lang w:val="en-US"/>
              </w:rPr>
              <w:t xml:space="preserve"> students</w:t>
            </w:r>
          </w:p>
        </w:tc>
      </w:tr>
      <w:tr w:rsidR="00352475" w:rsidRPr="005A162E" w14:paraId="04317064" w14:textId="77777777" w:rsidTr="00E25AB6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78E1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02FE" w14:textId="29DC5825" w:rsidR="00352475" w:rsidRPr="001633DB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633DB">
              <w:rPr>
                <w:rFonts w:ascii="Times New Roman" w:eastAsia="Times New Roman" w:hAnsi="Times New Roman"/>
                <w:color w:val="auto"/>
                <w:lang w:val="en-US"/>
              </w:rPr>
              <w:t>EDBE 5560 Fundamentals of Bilingual and English as a Second Language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70B" w14:textId="1FBC4D6C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</w:t>
            </w:r>
            <w:r w:rsidR="001633DB">
              <w:rPr>
                <w:rFonts w:ascii="Times New Roman" w:hAnsi="Times New Roman"/>
                <w:lang w:val="en-US"/>
              </w:rPr>
              <w:t>7</w:t>
            </w:r>
            <w:r w:rsidRPr="005A162E">
              <w:rPr>
                <w:rFonts w:ascii="Times New Roman" w:hAnsi="Times New Roman"/>
                <w:lang w:val="en-US"/>
              </w:rPr>
              <w:t xml:space="preserve"> students</w:t>
            </w:r>
          </w:p>
        </w:tc>
      </w:tr>
      <w:tr w:rsidR="00352475" w:rsidRPr="005A162E" w14:paraId="2D99C828" w14:textId="77777777" w:rsidTr="00E25AB6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5310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897E" w14:textId="2D54966E" w:rsidR="00352475" w:rsidRPr="001633DB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633DB">
              <w:rPr>
                <w:rFonts w:ascii="Times New Roman" w:eastAsia="Times New Roman" w:hAnsi="Times New Roman"/>
                <w:color w:val="auto"/>
                <w:lang w:val="en-US"/>
              </w:rPr>
              <w:t>EDBE 3060 Biliteracy in Bilingual Classrooms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8D4" w14:textId="65A902D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17 students</w:t>
            </w:r>
          </w:p>
          <w:p w14:paraId="09C38A35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352475" w:rsidRPr="005A162E" w14:paraId="2C1013D5" w14:textId="77777777" w:rsidTr="00E25AB6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796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F2E" w14:textId="6CF28AEE" w:rsidR="00352475" w:rsidRPr="001633DB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633DB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1633DB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1D0" w14:textId="43670FF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18 students</w:t>
            </w:r>
          </w:p>
        </w:tc>
      </w:tr>
      <w:tr w:rsidR="00352475" w:rsidRPr="005A162E" w14:paraId="70EAFD41" w14:textId="77777777" w:rsidTr="009F35F8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FD6" w14:textId="5BDFF7B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Summer 2023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630" w14:textId="53FA4931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A48" w14:textId="126D30EC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 19 students</w:t>
            </w:r>
          </w:p>
        </w:tc>
      </w:tr>
      <w:tr w:rsidR="00352475" w:rsidRPr="005A162E" w14:paraId="7264D84D" w14:textId="77777777" w:rsidTr="00C8458B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200CF" w14:textId="4EC98310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Spring 2023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7D97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3060 Biliteracy in Bilingual Classrooms</w:t>
            </w:r>
          </w:p>
          <w:p w14:paraId="6105BF1E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CB66" w14:textId="245AE9A3" w:rsidR="00352475" w:rsidRPr="005A162E" w:rsidRDefault="001A429B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</w:t>
            </w:r>
            <w:r w:rsidR="00352475" w:rsidRPr="005A162E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52475" w:rsidRPr="005A162E">
              <w:rPr>
                <w:rFonts w:ascii="Times New Roman" w:hAnsi="Times New Roman"/>
                <w:lang w:val="en-US"/>
              </w:rPr>
              <w:t>students</w:t>
            </w:r>
          </w:p>
        </w:tc>
      </w:tr>
      <w:tr w:rsidR="00352475" w:rsidRPr="005A162E" w14:paraId="2C93E3A5" w14:textId="77777777" w:rsidTr="00C8458B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031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57E2" w14:textId="0CE07D02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3650 Teaching and Learning in the Bilingual Classroom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3A5E" w14:textId="213F8398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 xml:space="preserve">11 </w:t>
            </w:r>
            <w:r w:rsidRPr="005A162E">
              <w:rPr>
                <w:rFonts w:ascii="Times New Roman" w:hAnsi="Times New Roman"/>
                <w:lang w:val="en-US"/>
              </w:rPr>
              <w:t>students</w:t>
            </w:r>
          </w:p>
        </w:tc>
      </w:tr>
      <w:tr w:rsidR="00352475" w:rsidRPr="005A162E" w14:paraId="725B81A9" w14:textId="77777777" w:rsidTr="00C8458B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2071B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54ED" w14:textId="13363900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5570 Assessing Language &amp; Content Learning in EC-12 Bilingual and English as a Second Language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D1D4" w14:textId="5C5021B7" w:rsidR="00352475" w:rsidRPr="005A162E" w:rsidRDefault="007E4AEF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20</w:t>
            </w:r>
            <w:r w:rsidR="00352475" w:rsidRPr="005A162E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52475" w:rsidRPr="005A162E">
              <w:rPr>
                <w:rFonts w:ascii="Times New Roman" w:hAnsi="Times New Roman"/>
                <w:lang w:val="en-US"/>
              </w:rPr>
              <w:t>students</w:t>
            </w:r>
          </w:p>
        </w:tc>
      </w:tr>
      <w:tr w:rsidR="00352475" w:rsidRPr="005A162E" w14:paraId="38938112" w14:textId="77777777" w:rsidTr="00C8458B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392A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1F79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>EDBE 5582 ESL Content Instruction</w:t>
            </w:r>
          </w:p>
          <w:p w14:paraId="4181E962" w14:textId="5F7CC89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2873" w14:textId="59BB2CC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A162E">
              <w:rPr>
                <w:rFonts w:ascii="Times New Roman" w:hAnsi="Times New Roman"/>
                <w:bCs/>
                <w:lang w:val="en-US"/>
              </w:rPr>
              <w:t xml:space="preserve">20 </w:t>
            </w:r>
            <w:r w:rsidRPr="005A162E">
              <w:rPr>
                <w:rFonts w:ascii="Times New Roman" w:hAnsi="Times New Roman"/>
                <w:lang w:val="en-US"/>
              </w:rPr>
              <w:t>students</w:t>
            </w:r>
          </w:p>
        </w:tc>
      </w:tr>
      <w:tr w:rsidR="00352475" w:rsidRPr="005A162E" w14:paraId="5E60BCE8" w14:textId="77777777" w:rsidTr="00E74EBD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E978" w14:textId="36CF81B5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Fall 2022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93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5590 ESL Pedagogy EC-12</w:t>
            </w:r>
          </w:p>
          <w:p w14:paraId="3E038838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E34" w14:textId="72B2B6F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28 students</w:t>
            </w:r>
          </w:p>
        </w:tc>
      </w:tr>
      <w:tr w:rsidR="00352475" w:rsidRPr="005A162E" w14:paraId="2AB72FDE" w14:textId="77777777" w:rsidTr="00E74EBD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14AB1" w14:textId="446FE88D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5C8" w14:textId="04DB4595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D4F" w14:textId="765C4C0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30 students</w:t>
            </w:r>
          </w:p>
        </w:tc>
      </w:tr>
      <w:tr w:rsidR="00352475" w:rsidRPr="005A162E" w14:paraId="4BDDB286" w14:textId="77777777" w:rsidTr="00E74EBD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2E5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9F84" w14:textId="7C8EFCA8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19D" w14:textId="0E312DAD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21 students</w:t>
            </w:r>
          </w:p>
        </w:tc>
      </w:tr>
      <w:tr w:rsidR="00352475" w:rsidRPr="005A162E" w14:paraId="6F00BA29" w14:textId="77777777" w:rsidTr="00E74EBD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B41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A31E" w14:textId="7DB805B3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3060 Biliteracy in Bilingual Classrooms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134" w14:textId="7250B34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11 students</w:t>
            </w:r>
          </w:p>
          <w:p w14:paraId="17E2B32E" w14:textId="1AEC5B79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52475" w:rsidRPr="005A162E" w14:paraId="2C9E4582" w14:textId="77777777" w:rsidTr="00A7673A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2978E" w14:textId="52B020B5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Summer 2022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25A" w14:textId="780A0968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047" w14:textId="576EE380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34 students</w:t>
            </w:r>
          </w:p>
        </w:tc>
      </w:tr>
      <w:tr w:rsidR="00352475" w:rsidRPr="005A162E" w14:paraId="5C35C3D9" w14:textId="77777777" w:rsidTr="00A7673A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E4A02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35B" w14:textId="32989C2A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501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1CD" w14:textId="4CA0CA83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15 students</w:t>
            </w:r>
          </w:p>
        </w:tc>
      </w:tr>
      <w:tr w:rsidR="00352475" w:rsidRPr="005A162E" w14:paraId="2A8B078E" w14:textId="77777777" w:rsidTr="00A7673A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586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53C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3060 Biliteracy in Bilingual Classrooms</w:t>
            </w:r>
          </w:p>
          <w:p w14:paraId="4ABD196A" w14:textId="5249C173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923" w14:textId="63FB376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6 students</w:t>
            </w:r>
          </w:p>
        </w:tc>
      </w:tr>
      <w:tr w:rsidR="00352475" w:rsidRPr="005A162E" w14:paraId="06184EAC" w14:textId="77777777" w:rsidTr="0074359A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A562" w14:textId="18226F8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Spring 2022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F6D" w14:textId="4B756A86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5570 Assessing Language &amp; Content Learning in EC-12 Bilingual and ESL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5BC" w14:textId="1DDE87DE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21 students</w:t>
            </w:r>
          </w:p>
        </w:tc>
      </w:tr>
      <w:tr w:rsidR="00352475" w:rsidRPr="005A162E" w14:paraId="36237694" w14:textId="77777777" w:rsidTr="0074359A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EDA00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0B65" w14:textId="77FB0029" w:rsidR="00352475" w:rsidRPr="005A162E" w:rsidRDefault="00352475" w:rsidP="00352475">
            <w:pPr>
              <w:rPr>
                <w:rFonts w:ascii="Times New Roman" w:eastAsia="Times New Roman" w:hAnsi="Times New Roman"/>
                <w:i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3470 Foundations of Bilingual and English as a Second Language Education – Section 003</w:t>
            </w:r>
          </w:p>
          <w:p w14:paraId="1C4E10B6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05E" w14:textId="34301E91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22 students</w:t>
            </w:r>
          </w:p>
        </w:tc>
      </w:tr>
      <w:tr w:rsidR="00352475" w:rsidRPr="005A162E" w14:paraId="7CDD3AEE" w14:textId="77777777" w:rsidTr="0074359A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90788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700" w14:textId="3365A6F2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67D" w14:textId="34352B38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24 students</w:t>
            </w:r>
          </w:p>
        </w:tc>
      </w:tr>
      <w:tr w:rsidR="00352475" w:rsidRPr="005A162E" w14:paraId="2D8FFDE2" w14:textId="77777777" w:rsidTr="0074359A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E4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056" w14:textId="31EA107F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537" w14:textId="7733FCB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28 students</w:t>
            </w:r>
          </w:p>
        </w:tc>
      </w:tr>
      <w:tr w:rsidR="00352475" w:rsidRPr="005A162E" w14:paraId="5BA45EE1" w14:textId="77777777" w:rsidTr="00AB26B3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244C6" w14:textId="40B29422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Fall 2021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510C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EDBE 5582 ESL Content Instruction </w:t>
            </w:r>
          </w:p>
          <w:p w14:paraId="41A52409" w14:textId="0C362572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DD0" w14:textId="6DE0299F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16 students</w:t>
            </w:r>
          </w:p>
        </w:tc>
      </w:tr>
      <w:tr w:rsidR="00352475" w:rsidRPr="005A162E" w14:paraId="7F255590" w14:textId="77777777" w:rsidTr="00AB26B3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C391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3FA" w14:textId="4AC3E916" w:rsidR="00352475" w:rsidRPr="005A162E" w:rsidRDefault="00352475" w:rsidP="00352475">
            <w:pPr>
              <w:rPr>
                <w:rFonts w:ascii="Times New Roman" w:eastAsia="Times New Roman" w:hAnsi="Times New Roman"/>
                <w:i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3470 Foundations of Bilingual and English as a Second Language Education – Section 003</w:t>
            </w:r>
          </w:p>
          <w:p w14:paraId="29F32296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1EE" w14:textId="0E31712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36 students</w:t>
            </w:r>
          </w:p>
        </w:tc>
      </w:tr>
      <w:tr w:rsidR="00352475" w:rsidRPr="005A162E" w14:paraId="5D98CB94" w14:textId="77777777" w:rsidTr="00AB26B3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6A20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601" w14:textId="31DA6DD9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EDBE 3050 Teaching English as an Additional Language - </w:t>
            </w:r>
            <w:r w:rsidRPr="005A162E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23F" w14:textId="6F0EA1B9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34 students</w:t>
            </w:r>
          </w:p>
        </w:tc>
      </w:tr>
      <w:tr w:rsidR="00352475" w:rsidRPr="005A162E" w14:paraId="4497482B" w14:textId="77777777" w:rsidTr="00AB26B3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DCC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D90" w14:textId="454CA74F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2050 Understanding and Teaching Multilingual Students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114" w14:textId="3EC381A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23 students</w:t>
            </w:r>
          </w:p>
        </w:tc>
      </w:tr>
      <w:tr w:rsidR="00352475" w:rsidRPr="005A162E" w14:paraId="36064D4B" w14:textId="77777777" w:rsidTr="0097232C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87388" w14:textId="1B5CF81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Summer 2021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ECB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001</w:t>
            </w:r>
          </w:p>
          <w:p w14:paraId="3F35BC7D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CFB" w14:textId="35B7155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35 students</w:t>
            </w:r>
          </w:p>
        </w:tc>
      </w:tr>
      <w:tr w:rsidR="00352475" w:rsidRPr="005A162E" w14:paraId="623A3EB1" w14:textId="77777777" w:rsidTr="0097232C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0145C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CDE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EDBE 4490 Teaching English as a Second Language EC-12: Inst. Strategies and Resources </w:t>
            </w:r>
          </w:p>
          <w:p w14:paraId="0B28FFEB" w14:textId="2D17F1B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Section 001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9797" w14:textId="4D10B4B0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35 students</w:t>
            </w:r>
          </w:p>
        </w:tc>
      </w:tr>
      <w:tr w:rsidR="00352475" w:rsidRPr="005A162E" w14:paraId="7356379D" w14:textId="77777777" w:rsidTr="0097232C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709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F22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EDBE 4490 Teaching English as a Second Language EC-12: Inst. Strategies and Resources </w:t>
            </w:r>
          </w:p>
          <w:p w14:paraId="16D25C7B" w14:textId="0AA0B84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Section 002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A4D" w14:textId="7D0A395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27 students</w:t>
            </w:r>
          </w:p>
        </w:tc>
      </w:tr>
      <w:tr w:rsidR="00352475" w:rsidRPr="005A162E" w14:paraId="2F00C2AF" w14:textId="77777777" w:rsidTr="00591877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725A" w14:textId="6E1A2D4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Spring 2021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DB3" w14:textId="72915391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5570 Assessing Language &amp; Content Learning in EC-12 Bilingual and ESL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37A" w14:textId="02E32C2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24 students</w:t>
            </w:r>
          </w:p>
        </w:tc>
      </w:tr>
      <w:tr w:rsidR="00352475" w:rsidRPr="005A162E" w14:paraId="2BA6B41B" w14:textId="77777777" w:rsidTr="00591877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9725D" w14:textId="7505B5C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29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5582 ESL Content Instruction</w:t>
            </w:r>
          </w:p>
          <w:p w14:paraId="76368491" w14:textId="16F12ED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579" w14:textId="312BF4F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23 students</w:t>
            </w:r>
          </w:p>
        </w:tc>
      </w:tr>
      <w:tr w:rsidR="00352475" w:rsidRPr="005A162E" w14:paraId="09B03CB8" w14:textId="77777777" w:rsidTr="00591877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3EC9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DC80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001</w:t>
            </w:r>
          </w:p>
          <w:p w14:paraId="217DF411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EE70" w14:textId="67DFF26E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30 students</w:t>
            </w:r>
          </w:p>
        </w:tc>
      </w:tr>
      <w:tr w:rsidR="00352475" w:rsidRPr="005A162E" w14:paraId="405C9868" w14:textId="77777777" w:rsidTr="00591877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666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7163" w14:textId="7C812DF4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501</w:t>
            </w:r>
          </w:p>
          <w:p w14:paraId="3A9453F4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9D9E" w14:textId="5B619A03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30 students</w:t>
            </w:r>
          </w:p>
        </w:tc>
      </w:tr>
      <w:tr w:rsidR="00980A63" w:rsidRPr="00980A63" w14:paraId="63363C70" w14:textId="77777777" w:rsidTr="00CB4938"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C1BF" w14:textId="29D5AB3E" w:rsidR="00980A63" w:rsidRPr="005A162E" w:rsidRDefault="00980A63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Spring 3W1 2021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D17" w14:textId="546B2FF7" w:rsidR="00980A63" w:rsidRPr="005A162E" w:rsidRDefault="00980A63" w:rsidP="00352475">
            <w:pPr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3470 Foundations of Bilingual and English as a Second Language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7BE" w14:textId="650F996D" w:rsidR="00980A63" w:rsidRPr="005A162E" w:rsidRDefault="00980A63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 students</w:t>
            </w:r>
          </w:p>
        </w:tc>
      </w:tr>
      <w:tr w:rsidR="00352475" w:rsidRPr="005A162E" w14:paraId="01CF25BE" w14:textId="77777777" w:rsidTr="00CB4938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CCAA" w14:textId="69FA5475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Fall 2020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F3C1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i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3470 Foundations of Bilingual and English as a Second Language Education – Section 002</w:t>
            </w:r>
          </w:p>
          <w:p w14:paraId="2EEB566C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DB6" w14:textId="11E6767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30 students</w:t>
            </w:r>
          </w:p>
        </w:tc>
      </w:tr>
      <w:tr w:rsidR="00352475" w:rsidRPr="005A162E" w14:paraId="6A305499" w14:textId="77777777" w:rsidTr="00CB4938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AD7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A66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001</w:t>
            </w:r>
          </w:p>
          <w:p w14:paraId="0CF64DA2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E815" w14:textId="0E994D7F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19 students</w:t>
            </w:r>
          </w:p>
        </w:tc>
      </w:tr>
      <w:tr w:rsidR="00352475" w:rsidRPr="005A162E" w14:paraId="52484B09" w14:textId="77777777" w:rsidTr="00CB4938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A5995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B97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002</w:t>
            </w:r>
          </w:p>
          <w:p w14:paraId="02BB8778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AE01" w14:textId="501EF4C1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</w:t>
            </w:r>
            <w:r w:rsidR="00980A63">
              <w:rPr>
                <w:rFonts w:ascii="Times New Roman" w:hAnsi="Times New Roman"/>
                <w:lang w:val="en-US"/>
              </w:rPr>
              <w:t>4</w:t>
            </w:r>
            <w:r w:rsidRPr="005A162E">
              <w:rPr>
                <w:rFonts w:ascii="Times New Roman" w:hAnsi="Times New Roman"/>
                <w:lang w:val="en-US"/>
              </w:rPr>
              <w:t xml:space="preserve"> students</w:t>
            </w:r>
          </w:p>
        </w:tc>
      </w:tr>
      <w:tr w:rsidR="00352475" w:rsidRPr="005A162E" w14:paraId="42C58A0E" w14:textId="77777777" w:rsidTr="00CB4938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D9D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627D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EDBE 4490 Teaching English as a Second Language EC-12: Inst. Strategies and Resources </w:t>
            </w:r>
          </w:p>
          <w:p w14:paraId="450C23DC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Section 003</w:t>
            </w:r>
          </w:p>
          <w:p w14:paraId="7940F59A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F6B" w14:textId="44BF5A26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26 students</w:t>
            </w:r>
          </w:p>
        </w:tc>
      </w:tr>
      <w:tr w:rsidR="00352475" w:rsidRPr="005A162E" w14:paraId="3E937DB0" w14:textId="77777777" w:rsidTr="007255CB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E214A" w14:textId="123906BF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Summer 2020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91B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i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3470 Foundations of Bilingual and English as a Second Language Education – Section 001</w:t>
            </w:r>
          </w:p>
          <w:p w14:paraId="635FE46E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3EA" w14:textId="5AF4A740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24 students</w:t>
            </w:r>
          </w:p>
        </w:tc>
      </w:tr>
      <w:tr w:rsidR="00352475" w:rsidRPr="005A162E" w14:paraId="23B3CC5D" w14:textId="77777777" w:rsidTr="007255CB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8F25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35F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001</w:t>
            </w:r>
          </w:p>
          <w:p w14:paraId="10055FDA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6C4" w14:textId="2FC483B8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24 students</w:t>
            </w:r>
          </w:p>
        </w:tc>
      </w:tr>
      <w:tr w:rsidR="00352475" w:rsidRPr="005A162E" w14:paraId="60AAF6E0" w14:textId="77777777" w:rsidTr="007255CB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97C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896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EDBE 4490 Teaching English as a Second Language EC-12: Inst. Strategies and Resources </w:t>
            </w:r>
          </w:p>
          <w:p w14:paraId="0F56B734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Section 002</w:t>
            </w:r>
          </w:p>
          <w:p w14:paraId="65AB51BF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F535" w14:textId="24417C0C" w:rsidR="00352475" w:rsidRPr="005A162E" w:rsidRDefault="00980A63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 w:rsidR="00352475" w:rsidRPr="005A162E">
              <w:rPr>
                <w:rFonts w:ascii="Times New Roman" w:hAnsi="Times New Roman"/>
                <w:lang w:val="en-US"/>
              </w:rPr>
              <w:t xml:space="preserve"> students</w:t>
            </w:r>
          </w:p>
        </w:tc>
      </w:tr>
      <w:tr w:rsidR="00352475" w:rsidRPr="005A162E" w14:paraId="623B9664" w14:textId="77777777" w:rsidTr="00456CDC"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DDCB3" w14:textId="18B01773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Spring 2020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815" w14:textId="77777777" w:rsidR="00352475" w:rsidRPr="005A162E" w:rsidRDefault="00352475" w:rsidP="00352475">
            <w:pPr>
              <w:rPr>
                <w:rFonts w:ascii="Times New Roman" w:eastAsia="Times New Roman" w:hAnsi="Times New Roman"/>
                <w:i/>
                <w:color w:val="auto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3470 Foundations of Bilingual and English as a Second Language Education – Section 003</w:t>
            </w:r>
          </w:p>
          <w:p w14:paraId="09987308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FA1" w14:textId="1BD39CA9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28 students</w:t>
            </w:r>
          </w:p>
        </w:tc>
      </w:tr>
      <w:tr w:rsidR="00352475" w:rsidRPr="005A162E" w14:paraId="1F5547ED" w14:textId="77777777" w:rsidTr="00456CDC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5718B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815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001</w:t>
            </w:r>
          </w:p>
          <w:p w14:paraId="22E19499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86C7" w14:textId="5971BD6A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36 students</w:t>
            </w:r>
          </w:p>
        </w:tc>
      </w:tr>
      <w:tr w:rsidR="00352475" w:rsidRPr="005A162E" w14:paraId="46DA23CA" w14:textId="77777777" w:rsidTr="00456CDC"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1B74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F0F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EDBE 4470 Curriculum and Assessment for Bilingual and ESL Classrooms – Section 002</w:t>
            </w:r>
          </w:p>
          <w:p w14:paraId="2FEAE824" w14:textId="77777777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6CFD" w14:textId="0BB24175" w:rsidR="00352475" w:rsidRPr="005A162E" w:rsidRDefault="00352475" w:rsidP="00352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26 students</w:t>
            </w:r>
          </w:p>
        </w:tc>
      </w:tr>
      <w:tr w:rsidR="00980A63" w:rsidRPr="005A162E" w14:paraId="7A6902EE" w14:textId="77777777" w:rsidTr="00D95221"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C38" w14:textId="77777777" w:rsidR="00980A63" w:rsidRPr="005A162E" w:rsidRDefault="00980A63" w:rsidP="00980A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009" w14:textId="74C25270" w:rsidR="00980A63" w:rsidRPr="005A162E" w:rsidRDefault="00980A63" w:rsidP="00980A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EDBE 5570 Assessing Language &amp; Content Learning in EC-12 Bilingual and ESL Education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BE2" w14:textId="783A9A35" w:rsidR="00980A63" w:rsidRPr="005A162E" w:rsidRDefault="00980A63" w:rsidP="00980A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5A162E">
              <w:rPr>
                <w:rFonts w:ascii="Times New Roman" w:hAnsi="Times New Roman"/>
                <w:lang w:val="en-US"/>
              </w:rPr>
              <w:t>4 students</w:t>
            </w:r>
          </w:p>
        </w:tc>
      </w:tr>
    </w:tbl>
    <w:p w14:paraId="36F98824" w14:textId="77777777" w:rsidR="003A2B3C" w:rsidRPr="005A162E" w:rsidRDefault="003A2B3C" w:rsidP="00674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rFonts w:ascii="Times New Roman" w:hAnsi="Times New Roman"/>
          <w:u w:val="single"/>
          <w:lang w:val="en-US"/>
        </w:rPr>
      </w:pPr>
    </w:p>
    <w:p w14:paraId="1DE8A75F" w14:textId="6FAA4E82" w:rsidR="003A2B3C" w:rsidRPr="005A162E" w:rsidRDefault="003A2B3C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6ACEEDF4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4A140B41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79A6BA25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0EE700EC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6E026D5D" w14:textId="77777777" w:rsidR="00CB3AE0" w:rsidRDefault="00CB3AE0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6FA8514F" w14:textId="77777777" w:rsidR="00CB3AE0" w:rsidRDefault="00CB3AE0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5BE8FC5E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23A60820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17FC4366" w14:textId="77777777" w:rsidR="00980A63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2A978174" w14:textId="77777777" w:rsidR="00980A63" w:rsidRPr="005A162E" w:rsidRDefault="00980A63" w:rsidP="003A2B3C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0169A1BC" w14:textId="77777777" w:rsidR="003A2B3C" w:rsidRPr="005A162E" w:rsidRDefault="003A2B3C" w:rsidP="0059252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 xml:space="preserve">Service </w:t>
      </w:r>
    </w:p>
    <w:p w14:paraId="4C6E61F1" w14:textId="77777777" w:rsidR="003A2B3C" w:rsidRPr="005A162E" w:rsidRDefault="003A2B3C" w:rsidP="003A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0F7C850D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u w:val="single"/>
        </w:rPr>
      </w:pPr>
      <w:proofErr w:type="spellStart"/>
      <w:r w:rsidRPr="005A162E">
        <w:rPr>
          <w:rFonts w:ascii="Times New Roman" w:hAnsi="Times New Roman"/>
          <w:u w:val="single"/>
        </w:rPr>
        <w:t>To</w:t>
      </w:r>
      <w:proofErr w:type="spellEnd"/>
      <w:r w:rsidRPr="005A162E">
        <w:rPr>
          <w:rFonts w:ascii="Times New Roman" w:hAnsi="Times New Roman"/>
          <w:u w:val="single"/>
        </w:rPr>
        <w:t xml:space="preserve"> </w:t>
      </w:r>
      <w:proofErr w:type="spellStart"/>
      <w:r w:rsidRPr="005A162E">
        <w:rPr>
          <w:rFonts w:ascii="Times New Roman" w:hAnsi="Times New Roman"/>
          <w:u w:val="single"/>
        </w:rPr>
        <w:t>University</w:t>
      </w:r>
      <w:proofErr w:type="spellEnd"/>
    </w:p>
    <w:p w14:paraId="3708F63A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44"/>
        <w:gridCol w:w="3102"/>
      </w:tblGrid>
      <w:tr w:rsidR="00592528" w:rsidRPr="005A162E" w14:paraId="1BD0B49D" w14:textId="77777777" w:rsidTr="00B532C0">
        <w:trPr>
          <w:trHeight w:val="332"/>
          <w:jc w:val="right"/>
        </w:trPr>
        <w:tc>
          <w:tcPr>
            <w:tcW w:w="3104" w:type="dxa"/>
            <w:shd w:val="clear" w:color="auto" w:fill="auto"/>
            <w:vAlign w:val="center"/>
          </w:tcPr>
          <w:p w14:paraId="6DDAD2E1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ED8EA56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62E">
              <w:rPr>
                <w:rFonts w:ascii="Times New Roman" w:hAnsi="Times New Roman"/>
                <w:b/>
              </w:rPr>
              <w:t>Committee</w:t>
            </w:r>
            <w:proofErr w:type="spellEnd"/>
            <w:r w:rsidRPr="005A162E">
              <w:rPr>
                <w:rFonts w:ascii="Times New Roman" w:hAnsi="Times New Roman"/>
                <w:b/>
              </w:rPr>
              <w:t>/</w:t>
            </w:r>
            <w:proofErr w:type="spellStart"/>
            <w:r w:rsidRPr="005A162E">
              <w:rPr>
                <w:rFonts w:ascii="Times New Roman" w:hAnsi="Times New Roman"/>
                <w:b/>
              </w:rPr>
              <w:t>Service</w:t>
            </w:r>
            <w:proofErr w:type="spellEnd"/>
          </w:p>
        </w:tc>
        <w:tc>
          <w:tcPr>
            <w:tcW w:w="3102" w:type="dxa"/>
            <w:shd w:val="clear" w:color="auto" w:fill="auto"/>
            <w:vAlign w:val="center"/>
          </w:tcPr>
          <w:p w14:paraId="62A2D4F5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Role</w:t>
            </w:r>
          </w:p>
        </w:tc>
      </w:tr>
      <w:tr w:rsidR="00592528" w:rsidRPr="005A162E" w14:paraId="02E56F80" w14:textId="77777777" w:rsidTr="00B532C0">
        <w:trPr>
          <w:trHeight w:val="701"/>
          <w:jc w:val="right"/>
        </w:trPr>
        <w:tc>
          <w:tcPr>
            <w:tcW w:w="3104" w:type="dxa"/>
            <w:shd w:val="clear" w:color="auto" w:fill="auto"/>
            <w:vAlign w:val="center"/>
          </w:tcPr>
          <w:p w14:paraId="30ADBD4F" w14:textId="51F52805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 xml:space="preserve">11/07/2008 — 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14:paraId="1444441D" w14:textId="20C3DB05" w:rsidR="00592528" w:rsidRPr="005A162E" w:rsidRDefault="00B532C0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Teacher Education Assistance for College and </w:t>
            </w:r>
            <w:proofErr w:type="spellStart"/>
            <w:r w:rsidRPr="005A162E">
              <w:rPr>
                <w:rFonts w:ascii="Times New Roman" w:hAnsi="Times New Roman"/>
                <w:lang w:val="en-US"/>
              </w:rPr>
              <w:t>Hiher</w:t>
            </w:r>
            <w:proofErr w:type="spellEnd"/>
            <w:r w:rsidRPr="005A162E">
              <w:rPr>
                <w:rFonts w:ascii="Times New Roman" w:hAnsi="Times New Roman"/>
                <w:lang w:val="en-US"/>
              </w:rPr>
              <w:t xml:space="preserve"> Education (TEACH) Grant</w:t>
            </w:r>
            <w:r w:rsidR="00592528" w:rsidRPr="005A162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19F5B9CB" w14:textId="7A15C212" w:rsidR="00592528" w:rsidRPr="005A162E" w:rsidRDefault="00B532C0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A162E">
              <w:rPr>
                <w:rFonts w:ascii="Times New Roman" w:hAnsi="Times New Roman"/>
              </w:rPr>
              <w:t>Certifying</w:t>
            </w:r>
            <w:proofErr w:type="spellEnd"/>
            <w:r w:rsidRPr="005A162E">
              <w:rPr>
                <w:rFonts w:ascii="Times New Roman" w:hAnsi="Times New Roman"/>
              </w:rPr>
              <w:t xml:space="preserve"> </w:t>
            </w:r>
            <w:proofErr w:type="spellStart"/>
            <w:r w:rsidRPr="005A162E">
              <w:rPr>
                <w:rFonts w:ascii="Times New Roman" w:hAnsi="Times New Roman"/>
              </w:rPr>
              <w:t>Officer</w:t>
            </w:r>
            <w:proofErr w:type="spellEnd"/>
          </w:p>
        </w:tc>
      </w:tr>
      <w:tr w:rsidR="00994822" w:rsidRPr="005A162E" w14:paraId="01B8DF8F" w14:textId="77777777" w:rsidTr="00B532C0">
        <w:trPr>
          <w:trHeight w:val="701"/>
          <w:jc w:val="right"/>
        </w:trPr>
        <w:tc>
          <w:tcPr>
            <w:tcW w:w="3104" w:type="dxa"/>
            <w:shd w:val="clear" w:color="auto" w:fill="auto"/>
            <w:vAlign w:val="center"/>
          </w:tcPr>
          <w:p w14:paraId="00B05052" w14:textId="413117AD" w:rsidR="00994822" w:rsidRPr="005A162E" w:rsidRDefault="00994822" w:rsidP="009948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 xml:space="preserve">09/01/2016 — </w:t>
            </w:r>
            <w:r w:rsidR="00591C9D" w:rsidRPr="005A162E">
              <w:rPr>
                <w:rFonts w:ascii="Times New Roman" w:hAnsi="Times New Roman"/>
              </w:rPr>
              <w:t>05/12/2023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705FAE9" w14:textId="6C489EF8" w:rsidR="00994822" w:rsidRPr="005A162E" w:rsidRDefault="00994822" w:rsidP="009948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Bilingual/ESL Education Student Organization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B777B11" w14:textId="390783DC" w:rsidR="00994822" w:rsidRPr="005A162E" w:rsidRDefault="00994822" w:rsidP="009948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Co-</w:t>
            </w:r>
            <w:proofErr w:type="spellStart"/>
            <w:r w:rsidRPr="005A162E">
              <w:rPr>
                <w:rFonts w:ascii="Times New Roman" w:hAnsi="Times New Roman"/>
              </w:rPr>
              <w:t>Advisor</w:t>
            </w:r>
            <w:proofErr w:type="spellEnd"/>
          </w:p>
        </w:tc>
      </w:tr>
    </w:tbl>
    <w:p w14:paraId="172933C8" w14:textId="14B7EC9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</w:rPr>
      </w:pPr>
    </w:p>
    <w:p w14:paraId="22B44ABD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u w:val="single"/>
        </w:rPr>
      </w:pPr>
      <w:proofErr w:type="spellStart"/>
      <w:r w:rsidRPr="005A162E">
        <w:rPr>
          <w:rFonts w:ascii="Times New Roman" w:hAnsi="Times New Roman"/>
          <w:u w:val="single"/>
        </w:rPr>
        <w:t>To</w:t>
      </w:r>
      <w:proofErr w:type="spellEnd"/>
      <w:r w:rsidRPr="005A162E">
        <w:rPr>
          <w:rFonts w:ascii="Times New Roman" w:hAnsi="Times New Roman"/>
          <w:u w:val="single"/>
        </w:rPr>
        <w:t xml:space="preserve"> </w:t>
      </w:r>
      <w:proofErr w:type="spellStart"/>
      <w:r w:rsidRPr="005A162E">
        <w:rPr>
          <w:rFonts w:ascii="Times New Roman" w:hAnsi="Times New Roman"/>
          <w:u w:val="single"/>
        </w:rPr>
        <w:t>College</w:t>
      </w:r>
      <w:proofErr w:type="spellEnd"/>
    </w:p>
    <w:p w14:paraId="79A3E848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40"/>
        <w:gridCol w:w="3114"/>
      </w:tblGrid>
      <w:tr w:rsidR="00592528" w:rsidRPr="005A162E" w14:paraId="4CAC9702" w14:textId="77777777" w:rsidTr="00FD382C">
        <w:trPr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20131821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7917B23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62E">
              <w:rPr>
                <w:rFonts w:ascii="Times New Roman" w:hAnsi="Times New Roman"/>
                <w:b/>
              </w:rPr>
              <w:t>Committee</w:t>
            </w:r>
            <w:proofErr w:type="spellEnd"/>
            <w:r w:rsidRPr="005A162E">
              <w:rPr>
                <w:rFonts w:ascii="Times New Roman" w:hAnsi="Times New Roman"/>
                <w:b/>
              </w:rPr>
              <w:t>/</w:t>
            </w:r>
            <w:proofErr w:type="spellStart"/>
            <w:r w:rsidRPr="005A162E">
              <w:rPr>
                <w:rFonts w:ascii="Times New Roman" w:hAnsi="Times New Roman"/>
                <w:b/>
              </w:rPr>
              <w:t>Service</w:t>
            </w:r>
            <w:proofErr w:type="spellEnd"/>
          </w:p>
        </w:tc>
        <w:tc>
          <w:tcPr>
            <w:tcW w:w="3114" w:type="dxa"/>
            <w:shd w:val="clear" w:color="auto" w:fill="auto"/>
            <w:vAlign w:val="center"/>
          </w:tcPr>
          <w:p w14:paraId="432DBCB0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Role</w:t>
            </w:r>
          </w:p>
        </w:tc>
      </w:tr>
      <w:tr w:rsidR="007665C6" w:rsidRPr="007665C6" w14:paraId="381422B6" w14:textId="77777777" w:rsidTr="00FD382C">
        <w:trPr>
          <w:trHeight w:val="755"/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32AC1104" w14:textId="656028B5" w:rsidR="007665C6" w:rsidRPr="007665C6" w:rsidRDefault="007665C6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7665C6">
              <w:rPr>
                <w:rFonts w:ascii="Times New Roman" w:hAnsi="Times New Roman"/>
              </w:rPr>
              <w:t xml:space="preserve">04/04/2024 </w:t>
            </w:r>
            <w:r w:rsidRPr="007665C6">
              <w:rPr>
                <w:rFonts w:ascii="Times New Roman" w:hAnsi="Times New Roman"/>
              </w:rPr>
              <w:t>—</w:t>
            </w:r>
            <w:r w:rsidRPr="007665C6">
              <w:rPr>
                <w:rFonts w:ascii="Times New Roman" w:hAnsi="Times New Roman"/>
              </w:rPr>
              <w:t>04/22/2024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E15997A" w14:textId="239C67DB" w:rsidR="007665C6" w:rsidRPr="007665C6" w:rsidRDefault="007665C6" w:rsidP="00770E44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665C6">
              <w:rPr>
                <w:rFonts w:ascii="Times New Roman" w:hAnsi="Times New Roman"/>
                <w:color w:val="242424"/>
                <w:shd w:val="clear" w:color="auto" w:fill="FFFFFF"/>
                <w:lang w:val="en-US"/>
              </w:rPr>
              <w:t>TExES</w:t>
            </w:r>
            <w:proofErr w:type="spellEnd"/>
            <w:r w:rsidRPr="007665C6">
              <w:rPr>
                <w:rFonts w:ascii="Times New Roman" w:hAnsi="Times New Roman"/>
                <w:color w:val="242424"/>
                <w:shd w:val="clear" w:color="auto" w:fill="FFFFFF"/>
                <w:lang w:val="en-US"/>
              </w:rPr>
              <w:t xml:space="preserve"> Study and Test Preparation Sessions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DAD9AAF" w14:textId="619C26EF" w:rsidR="007665C6" w:rsidRPr="007665C6" w:rsidRDefault="007665C6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7665C6">
              <w:rPr>
                <w:rFonts w:ascii="Times New Roman" w:hAnsi="Times New Roman"/>
                <w:lang w:val="en-US"/>
              </w:rPr>
              <w:t>Volunteer</w:t>
            </w:r>
          </w:p>
        </w:tc>
      </w:tr>
      <w:tr w:rsidR="007665C6" w:rsidRPr="007665C6" w14:paraId="387C4D87" w14:textId="77777777" w:rsidTr="00FD382C">
        <w:trPr>
          <w:trHeight w:val="755"/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05275D97" w14:textId="261CA0B3" w:rsidR="007665C6" w:rsidRPr="007665C6" w:rsidRDefault="007665C6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7665C6">
              <w:rPr>
                <w:rFonts w:ascii="Times New Roman" w:hAnsi="Times New Roman"/>
                <w:lang w:val="en-US"/>
              </w:rPr>
              <w:t>03/07/2024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23E0B93" w14:textId="334DC766" w:rsidR="007665C6" w:rsidRPr="007665C6" w:rsidRDefault="007665C6" w:rsidP="00770E44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665C6">
              <w:rPr>
                <w:rFonts w:ascii="Times New Roman" w:hAnsi="Times New Roman"/>
              </w:rPr>
              <w:t>First</w:t>
            </w:r>
            <w:proofErr w:type="spellEnd"/>
            <w:r w:rsidRPr="007665C6">
              <w:rPr>
                <w:rFonts w:ascii="Times New Roman" w:hAnsi="Times New Roman"/>
              </w:rPr>
              <w:t xml:space="preserve"> </w:t>
            </w:r>
            <w:proofErr w:type="spellStart"/>
            <w:r w:rsidRPr="007665C6">
              <w:rPr>
                <w:rFonts w:ascii="Times New Roman" w:hAnsi="Times New Roman"/>
              </w:rPr>
              <w:t>Year</w:t>
            </w:r>
            <w:proofErr w:type="spellEnd"/>
            <w:r w:rsidRPr="007665C6">
              <w:rPr>
                <w:rFonts w:ascii="Times New Roman" w:hAnsi="Times New Roman"/>
              </w:rPr>
              <w:t xml:space="preserve"> </w:t>
            </w:r>
            <w:proofErr w:type="spellStart"/>
            <w:r w:rsidRPr="007665C6">
              <w:rPr>
                <w:rFonts w:ascii="Times New Roman" w:hAnsi="Times New Roman"/>
              </w:rPr>
              <w:t>Teacher</w:t>
            </w:r>
            <w:proofErr w:type="spellEnd"/>
            <w:r w:rsidRPr="007665C6">
              <w:rPr>
                <w:rFonts w:ascii="Times New Roman" w:hAnsi="Times New Roman"/>
              </w:rPr>
              <w:t xml:space="preserve"> </w:t>
            </w:r>
            <w:proofErr w:type="spellStart"/>
            <w:r w:rsidRPr="007665C6">
              <w:rPr>
                <w:rFonts w:ascii="Times New Roman" w:hAnsi="Times New Roman"/>
              </w:rPr>
              <w:t>Visits</w:t>
            </w:r>
            <w:proofErr w:type="spellEnd"/>
          </w:p>
        </w:tc>
        <w:tc>
          <w:tcPr>
            <w:tcW w:w="3114" w:type="dxa"/>
            <w:shd w:val="clear" w:color="auto" w:fill="auto"/>
            <w:vAlign w:val="center"/>
          </w:tcPr>
          <w:p w14:paraId="314ED634" w14:textId="518E0191" w:rsidR="007665C6" w:rsidRPr="007665C6" w:rsidRDefault="007665C6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7665C6">
              <w:rPr>
                <w:rFonts w:ascii="Times New Roman" w:hAnsi="Times New Roman"/>
                <w:lang w:val="en-US"/>
              </w:rPr>
              <w:t>Volunteer</w:t>
            </w:r>
          </w:p>
        </w:tc>
      </w:tr>
      <w:tr w:rsidR="00592528" w:rsidRPr="005A162E" w14:paraId="5BE21608" w14:textId="77777777" w:rsidTr="00FD382C">
        <w:trPr>
          <w:trHeight w:val="755"/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142A1739" w14:textId="36C87DA3" w:rsidR="00592528" w:rsidRPr="005A162E" w:rsidRDefault="00CC6C3A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02/11</w:t>
            </w:r>
            <w:r w:rsidR="00592528" w:rsidRPr="005A162E">
              <w:rPr>
                <w:rFonts w:ascii="Times New Roman" w:hAnsi="Times New Roman"/>
              </w:rPr>
              <w:t xml:space="preserve">/2022 — </w:t>
            </w:r>
            <w:proofErr w:type="spellStart"/>
            <w:r w:rsidR="00F05E2A"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40" w:type="dxa"/>
            <w:shd w:val="clear" w:color="auto" w:fill="auto"/>
            <w:vAlign w:val="center"/>
          </w:tcPr>
          <w:p w14:paraId="2DC9A3F9" w14:textId="1BC720DF" w:rsidR="00592528" w:rsidRPr="005A162E" w:rsidRDefault="00F24E86" w:rsidP="00770E44">
            <w:pPr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UNT College of Education</w:t>
            </w:r>
            <w:r w:rsidR="00592528" w:rsidRPr="005A162E">
              <w:rPr>
                <w:rFonts w:ascii="Times New Roman" w:hAnsi="Times New Roman"/>
                <w:lang w:val="en-US"/>
              </w:rPr>
              <w:t xml:space="preserve"> </w:t>
            </w:r>
            <w:r w:rsidR="00FD382C" w:rsidRPr="005A162E">
              <w:rPr>
                <w:rFonts w:ascii="Times New Roman" w:hAnsi="Times New Roman"/>
                <w:lang w:val="en-US"/>
              </w:rPr>
              <w:t xml:space="preserve">Scholarship </w:t>
            </w:r>
            <w:proofErr w:type="spellStart"/>
            <w:r w:rsidR="00FD382C" w:rsidRPr="005A162E">
              <w:rPr>
                <w:rFonts w:ascii="Times New Roman" w:hAnsi="Times New Roman"/>
                <w:lang w:val="en-US"/>
              </w:rPr>
              <w:t>Committe</w:t>
            </w:r>
            <w:proofErr w:type="spellEnd"/>
          </w:p>
        </w:tc>
        <w:tc>
          <w:tcPr>
            <w:tcW w:w="3114" w:type="dxa"/>
            <w:shd w:val="clear" w:color="auto" w:fill="auto"/>
            <w:vAlign w:val="center"/>
          </w:tcPr>
          <w:p w14:paraId="2BA45F20" w14:textId="5732BA70" w:rsidR="00592528" w:rsidRPr="005A162E" w:rsidRDefault="00F24E86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5A162E">
              <w:rPr>
                <w:rFonts w:ascii="Times New Roman" w:hAnsi="Times New Roman"/>
              </w:rPr>
              <w:t>Member</w:t>
            </w:r>
            <w:proofErr w:type="spellEnd"/>
          </w:p>
        </w:tc>
      </w:tr>
      <w:tr w:rsidR="00F24E86" w:rsidRPr="005A162E" w14:paraId="1517AF0B" w14:textId="77777777" w:rsidTr="00FD382C">
        <w:trPr>
          <w:trHeight w:val="755"/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35A39270" w14:textId="387388A7" w:rsidR="00F24E86" w:rsidRPr="005A162E" w:rsidRDefault="00F24E86" w:rsidP="00F24E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 xml:space="preserve">04/17/2019— 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40" w:type="dxa"/>
            <w:shd w:val="clear" w:color="auto" w:fill="auto"/>
            <w:vAlign w:val="center"/>
          </w:tcPr>
          <w:p w14:paraId="5F35AA5A" w14:textId="0BE56110" w:rsidR="00F24E86" w:rsidRPr="005A162E" w:rsidRDefault="00F24E86" w:rsidP="00F24E8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A162E">
              <w:rPr>
                <w:rFonts w:ascii="Times New Roman" w:hAnsi="Times New Roman"/>
                <w:lang w:val="en-US"/>
              </w:rPr>
              <w:t>TExES</w:t>
            </w:r>
            <w:proofErr w:type="spellEnd"/>
            <w:r w:rsidRPr="005A162E">
              <w:rPr>
                <w:rFonts w:ascii="Times New Roman" w:hAnsi="Times New Roman"/>
                <w:lang w:val="en-US"/>
              </w:rPr>
              <w:t xml:space="preserve"> Bilingual and ESL Supplemental Exams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8D52C78" w14:textId="39F415DB" w:rsidR="00F24E86" w:rsidRPr="005A162E" w:rsidRDefault="00F24E86" w:rsidP="00F24E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Faculty contact</w:t>
            </w:r>
          </w:p>
        </w:tc>
      </w:tr>
      <w:tr w:rsidR="00F24E86" w:rsidRPr="005A162E" w14:paraId="57EA90CE" w14:textId="77777777" w:rsidTr="00FD382C">
        <w:trPr>
          <w:trHeight w:val="755"/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5907CCF3" w14:textId="331EE993" w:rsidR="00F24E86" w:rsidRPr="005A162E" w:rsidRDefault="00F24E86" w:rsidP="00F24E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01/20/2018</w:t>
            </w:r>
            <w:r w:rsidRPr="005A162E">
              <w:rPr>
                <w:rFonts w:ascii="Times New Roman" w:hAnsi="Times New Roman"/>
              </w:rPr>
              <w:t xml:space="preserve">— 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40" w:type="dxa"/>
            <w:shd w:val="clear" w:color="auto" w:fill="auto"/>
            <w:vAlign w:val="center"/>
          </w:tcPr>
          <w:p w14:paraId="1B4E66B6" w14:textId="0BEAB681" w:rsidR="00F24E86" w:rsidRPr="005A162E" w:rsidRDefault="00F24E86" w:rsidP="00F24E86">
            <w:pPr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Bilingual Target Language Proficiency Test (BTLPT) Spanish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9C72531" w14:textId="325C20C6" w:rsidR="00F24E86" w:rsidRPr="005A162E" w:rsidRDefault="00F24E86" w:rsidP="00F24E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Rater</w:t>
            </w:r>
          </w:p>
        </w:tc>
      </w:tr>
    </w:tbl>
    <w:p w14:paraId="07C6C7A0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</w:p>
    <w:p w14:paraId="40A8C085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proofErr w:type="spellStart"/>
      <w:r w:rsidRPr="005A162E">
        <w:rPr>
          <w:rFonts w:ascii="Times New Roman" w:hAnsi="Times New Roman"/>
          <w:u w:val="single"/>
        </w:rPr>
        <w:t>To</w:t>
      </w:r>
      <w:proofErr w:type="spellEnd"/>
      <w:r w:rsidRPr="005A162E">
        <w:rPr>
          <w:rFonts w:ascii="Times New Roman" w:hAnsi="Times New Roman"/>
          <w:u w:val="single"/>
        </w:rPr>
        <w:t xml:space="preserve"> </w:t>
      </w:r>
      <w:proofErr w:type="spellStart"/>
      <w:r w:rsidRPr="005A162E">
        <w:rPr>
          <w:rFonts w:ascii="Times New Roman" w:hAnsi="Times New Roman"/>
          <w:u w:val="single"/>
        </w:rPr>
        <w:t>Department</w:t>
      </w:r>
      <w:proofErr w:type="spellEnd"/>
    </w:p>
    <w:p w14:paraId="24EE8144" w14:textId="77777777" w:rsidR="00592528" w:rsidRPr="005A162E" w:rsidRDefault="00592528" w:rsidP="00592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592528" w:rsidRPr="005A162E" w14:paraId="370F0947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6CE1C419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C2CEE57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62E">
              <w:rPr>
                <w:rFonts w:ascii="Times New Roman" w:hAnsi="Times New Roman"/>
                <w:b/>
              </w:rPr>
              <w:t>Committee</w:t>
            </w:r>
            <w:proofErr w:type="spellEnd"/>
            <w:r w:rsidRPr="005A162E">
              <w:rPr>
                <w:rFonts w:ascii="Times New Roman" w:hAnsi="Times New Roman"/>
                <w:b/>
              </w:rPr>
              <w:t>/</w:t>
            </w:r>
            <w:proofErr w:type="spellStart"/>
            <w:r w:rsidRPr="005A162E">
              <w:rPr>
                <w:rFonts w:ascii="Times New Roman" w:hAnsi="Times New Roman"/>
                <w:b/>
              </w:rPr>
              <w:t>Service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52C051CD" w14:textId="77777777" w:rsidR="00592528" w:rsidRPr="005A162E" w:rsidRDefault="0059252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Role</w:t>
            </w:r>
          </w:p>
        </w:tc>
      </w:tr>
      <w:tr w:rsidR="00C74B3F" w:rsidRPr="005A162E" w14:paraId="27B840E8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08D2497A" w14:textId="7C27728B" w:rsidR="00C74B3F" w:rsidRPr="005A162E" w:rsidRDefault="00CB16D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lang w:val="en-US"/>
              </w:rPr>
              <w:t>01/21/2022</w:t>
            </w:r>
            <w:r w:rsidRPr="005A162E">
              <w:rPr>
                <w:rFonts w:ascii="Times New Roman" w:hAnsi="Times New Roman"/>
              </w:rPr>
              <w:t xml:space="preserve">— </w:t>
            </w:r>
            <w:r w:rsidR="00F24E86" w:rsidRPr="005A162E">
              <w:rPr>
                <w:rFonts w:ascii="Times New Roman" w:hAnsi="Times New Roman"/>
              </w:rPr>
              <w:t>08/18/2023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6597F87" w14:textId="175B9C85" w:rsidR="00C74B3F" w:rsidRPr="005A162E" w:rsidRDefault="00CB16D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eastAsiaTheme="minorHAnsi" w:hAnsi="Times New Roman"/>
              </w:rPr>
              <w:t xml:space="preserve">TE&amp;A </w:t>
            </w:r>
            <w:proofErr w:type="spellStart"/>
            <w:r w:rsidRPr="005A162E">
              <w:rPr>
                <w:rFonts w:ascii="Times New Roman" w:eastAsiaTheme="minorHAnsi" w:hAnsi="Times New Roman"/>
              </w:rPr>
              <w:t>Scholarship</w:t>
            </w:r>
            <w:proofErr w:type="spellEnd"/>
            <w:r w:rsidRPr="005A162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A162E">
              <w:rPr>
                <w:rFonts w:ascii="Times New Roman" w:eastAsiaTheme="minorHAnsi" w:hAnsi="Times New Roman"/>
              </w:rPr>
              <w:t>Committee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327E05FB" w14:textId="17EF3DC9" w:rsidR="00C74B3F" w:rsidRPr="005A162E" w:rsidRDefault="00CB16D8" w:rsidP="00770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A162E">
              <w:rPr>
                <w:rFonts w:ascii="Times New Roman" w:hAnsi="Times New Roman"/>
                <w:bCs/>
              </w:rPr>
              <w:t>Chair</w:t>
            </w:r>
            <w:proofErr w:type="spellEnd"/>
          </w:p>
        </w:tc>
      </w:tr>
      <w:tr w:rsidR="00381DC1" w:rsidRPr="005A162E" w14:paraId="42299F73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6E04D2CF" w14:textId="43DBB6F2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07/04/2017</w:t>
            </w:r>
            <w:r w:rsidRPr="005A162E">
              <w:rPr>
                <w:rFonts w:ascii="Times New Roman" w:hAnsi="Times New Roman"/>
              </w:rPr>
              <w:t xml:space="preserve">— </w:t>
            </w:r>
            <w:r w:rsidR="005C3E56" w:rsidRPr="005A162E">
              <w:rPr>
                <w:rFonts w:ascii="Times New Roman" w:hAnsi="Times New Roman"/>
              </w:rPr>
              <w:t>08/18/2023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A1850FA" w14:textId="7EBCC16E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Theme="minorHAnsi" w:hAnsi="Times New Roman"/>
              </w:rPr>
            </w:pPr>
            <w:r w:rsidRPr="005A162E">
              <w:rPr>
                <w:rFonts w:ascii="Times New Roman" w:eastAsiaTheme="minorHAnsi" w:hAnsi="Times New Roman"/>
              </w:rPr>
              <w:t xml:space="preserve">TE&amp;A </w:t>
            </w:r>
            <w:proofErr w:type="spellStart"/>
            <w:r w:rsidRPr="005A162E">
              <w:rPr>
                <w:rFonts w:ascii="Times New Roman" w:eastAsiaTheme="minorHAnsi" w:hAnsi="Times New Roman"/>
              </w:rPr>
              <w:t>Scholarship</w:t>
            </w:r>
            <w:proofErr w:type="spellEnd"/>
            <w:r w:rsidRPr="005A162E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A162E">
              <w:rPr>
                <w:rFonts w:ascii="Times New Roman" w:eastAsiaTheme="minorHAnsi" w:hAnsi="Times New Roman"/>
              </w:rPr>
              <w:t>Committee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21E75160" w14:textId="167C966D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A162E">
              <w:rPr>
                <w:rFonts w:ascii="Times New Roman" w:hAnsi="Times New Roman"/>
                <w:bCs/>
              </w:rPr>
              <w:t>Member</w:t>
            </w:r>
            <w:proofErr w:type="spellEnd"/>
          </w:p>
        </w:tc>
      </w:tr>
      <w:tr w:rsidR="00381DC1" w:rsidRPr="005A162E" w14:paraId="4D562D41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2D919ECE" w14:textId="00F506B5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</w:rPr>
              <w:t>01/19/2022—12/8/2022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6860234" w14:textId="750839F2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Search Committee Assistant/Associate Professor of Bilingual Education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1E0F55AA" w14:textId="31A330A3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62E">
              <w:rPr>
                <w:rFonts w:ascii="Times New Roman" w:hAnsi="Times New Roman"/>
              </w:rPr>
              <w:t>Member</w:t>
            </w:r>
            <w:proofErr w:type="spellEnd"/>
          </w:p>
        </w:tc>
      </w:tr>
      <w:tr w:rsidR="00381DC1" w:rsidRPr="005A162E" w14:paraId="1FDBD32A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56E3C088" w14:textId="65137C5B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07/21/2022—08/17/2022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A5E1624" w14:textId="552565B7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5A162E">
              <w:rPr>
                <w:rFonts w:ascii="Times New Roman" w:hAnsi="Times New Roman"/>
              </w:rPr>
              <w:t>Lecturer</w:t>
            </w:r>
            <w:proofErr w:type="spellEnd"/>
            <w:r w:rsidRPr="005A162E">
              <w:rPr>
                <w:rFonts w:ascii="Times New Roman" w:hAnsi="Times New Roman"/>
              </w:rPr>
              <w:t xml:space="preserve"> </w:t>
            </w:r>
            <w:proofErr w:type="spellStart"/>
            <w:r w:rsidRPr="005A162E">
              <w:rPr>
                <w:rFonts w:ascii="Times New Roman" w:hAnsi="Times New Roman"/>
              </w:rPr>
              <w:t>Search</w:t>
            </w:r>
            <w:proofErr w:type="spellEnd"/>
            <w:r w:rsidRPr="005A162E">
              <w:rPr>
                <w:rFonts w:ascii="Times New Roman" w:hAnsi="Times New Roman"/>
              </w:rPr>
              <w:t xml:space="preserve"> </w:t>
            </w:r>
            <w:proofErr w:type="spellStart"/>
            <w:r w:rsidRPr="005A162E">
              <w:rPr>
                <w:rFonts w:ascii="Times New Roman" w:hAnsi="Times New Roman"/>
              </w:rPr>
              <w:t>Committe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06846322" w14:textId="643CC5E2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5A162E">
              <w:rPr>
                <w:rFonts w:ascii="Times New Roman" w:hAnsi="Times New Roman"/>
              </w:rPr>
              <w:t>Member</w:t>
            </w:r>
            <w:proofErr w:type="spellEnd"/>
          </w:p>
        </w:tc>
      </w:tr>
      <w:tr w:rsidR="00381DC1" w:rsidRPr="005A162E" w14:paraId="3204CEE2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163B61A7" w14:textId="77777777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06/20/2021 — 07/15/2021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F1E0BAC" w14:textId="77777777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Search Committee</w:t>
            </w:r>
          </w:p>
          <w:p w14:paraId="3EB2B4AE" w14:textId="33F8C37D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Professor in Practice Language and Literacy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3913E9E" w14:textId="77777777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5A162E">
              <w:rPr>
                <w:rFonts w:ascii="Times New Roman" w:hAnsi="Times New Roman"/>
              </w:rPr>
              <w:t>Member</w:t>
            </w:r>
            <w:proofErr w:type="spellEnd"/>
          </w:p>
          <w:p w14:paraId="68CA3FF7" w14:textId="38F90067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81DC1" w:rsidRPr="005A162E" w14:paraId="5CF0F372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7D817A02" w14:textId="649CEA19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  <w:lang w:val="en-US"/>
              </w:rPr>
              <w:t>07/04/2017</w:t>
            </w:r>
            <w:r w:rsidRPr="005A162E">
              <w:rPr>
                <w:rFonts w:ascii="Times New Roman" w:hAnsi="Times New Roman"/>
              </w:rPr>
              <w:t xml:space="preserve">— </w:t>
            </w:r>
            <w:r w:rsidR="00E306CD" w:rsidRPr="005A162E">
              <w:rPr>
                <w:rFonts w:ascii="Times New Roman" w:hAnsi="Times New Roman"/>
              </w:rPr>
              <w:t>12/14/2022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B328A9F" w14:textId="682BCBD2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Admission, Review and Retention (ARR) EC-6</w:t>
            </w:r>
            <w:r w:rsidR="005A3890" w:rsidRPr="005A162E">
              <w:rPr>
                <w:rFonts w:ascii="Times New Roman" w:hAnsi="Times New Roman"/>
                <w:lang w:val="en-US"/>
              </w:rPr>
              <w:t xml:space="preserve"> Committee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5CFEF86C" w14:textId="77777777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5A162E">
              <w:rPr>
                <w:rFonts w:ascii="Times New Roman" w:hAnsi="Times New Roman"/>
              </w:rPr>
              <w:t>Member</w:t>
            </w:r>
            <w:proofErr w:type="spellEnd"/>
          </w:p>
          <w:p w14:paraId="0CFCE52F" w14:textId="2A2D28BB" w:rsidR="00381DC1" w:rsidRPr="005A162E" w:rsidRDefault="00381DC1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81DC1" w:rsidRPr="005A162E" w14:paraId="3A355B00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22B83F2C" w14:textId="07E2338F" w:rsidR="00381DC1" w:rsidRPr="005A162E" w:rsidRDefault="005A3890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09/20/2019</w:t>
            </w:r>
            <w:r w:rsidRPr="005A162E">
              <w:rPr>
                <w:rFonts w:ascii="Times New Roman" w:hAnsi="Times New Roman"/>
              </w:rPr>
              <w:t>—</w:t>
            </w:r>
            <w:r w:rsidR="00802015" w:rsidRPr="005A162E">
              <w:rPr>
                <w:rFonts w:ascii="Times New Roman" w:hAnsi="Times New Roman"/>
              </w:rPr>
              <w:t>12/14/2022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115C3DE6" w14:textId="6A20D50A" w:rsidR="00381DC1" w:rsidRPr="005A162E" w:rsidRDefault="005A3890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Curriculum and Instruction Committee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1ABF5BE7" w14:textId="7E8D1962" w:rsidR="00381DC1" w:rsidRPr="005A162E" w:rsidRDefault="005A3890" w:rsidP="00381D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Member</w:t>
            </w:r>
          </w:p>
        </w:tc>
      </w:tr>
      <w:tr w:rsidR="00F91FD8" w:rsidRPr="005A162E" w14:paraId="79941195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2BF0DDAD" w14:textId="57C7FB7A" w:rsidR="00F91FD8" w:rsidRPr="005A162E" w:rsidRDefault="00F91FD8" w:rsidP="00F91F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09/20/2019</w:t>
            </w:r>
            <w:r w:rsidRPr="005A162E">
              <w:rPr>
                <w:rFonts w:ascii="Times New Roman" w:hAnsi="Times New Roman"/>
              </w:rPr>
              <w:t>—</w:t>
            </w:r>
            <w:r w:rsidR="00802015" w:rsidRPr="005A162E">
              <w:rPr>
                <w:rFonts w:ascii="Times New Roman" w:hAnsi="Times New Roman"/>
              </w:rPr>
              <w:t>12/14/2022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5275050C" w14:textId="74909E42" w:rsidR="00F91FD8" w:rsidRPr="005A162E" w:rsidRDefault="00F91FD8" w:rsidP="00F91F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EC-6 ESL Certification Committee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E4F76F9" w14:textId="605565AF" w:rsidR="00F91FD8" w:rsidRPr="005A162E" w:rsidRDefault="00F91FD8" w:rsidP="00F91F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Member</w:t>
            </w:r>
          </w:p>
        </w:tc>
      </w:tr>
      <w:tr w:rsidR="00F91FD8" w:rsidRPr="005A162E" w14:paraId="6880B497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40738D52" w14:textId="10D64210" w:rsidR="00F91FD8" w:rsidRPr="005A162E" w:rsidRDefault="00F91FD8" w:rsidP="00F91F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08/29/2017—</w:t>
            </w:r>
            <w:r w:rsidR="00802015" w:rsidRPr="005A162E">
              <w:rPr>
                <w:rFonts w:ascii="Times New Roman" w:hAnsi="Times New Roman"/>
              </w:rPr>
              <w:t>12/14/2022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C0156EF" w14:textId="549D0BE4" w:rsidR="00F91FD8" w:rsidRPr="005A162E" w:rsidRDefault="00F91FD8" w:rsidP="00F91F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Language and Literacy Committee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A70E7FD" w14:textId="05325482" w:rsidR="00F91FD8" w:rsidRPr="005A162E" w:rsidRDefault="00F91FD8" w:rsidP="00F91F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5A162E">
              <w:rPr>
                <w:rFonts w:ascii="Times New Roman" w:hAnsi="Times New Roman"/>
              </w:rPr>
              <w:t>Member</w:t>
            </w:r>
            <w:proofErr w:type="spellEnd"/>
          </w:p>
        </w:tc>
      </w:tr>
      <w:tr w:rsidR="00747C77" w:rsidRPr="005A162E" w14:paraId="700B374B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2171504E" w14:textId="3225F299" w:rsidR="00747C77" w:rsidRPr="005A162E" w:rsidRDefault="00747C77" w:rsidP="00747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09/1/2016—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132294A2" w14:textId="74D89F23" w:rsidR="00747C77" w:rsidRPr="005A162E" w:rsidRDefault="00747C77" w:rsidP="00747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Bilingual and ESL Education Faculty Team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30ACCB97" w14:textId="355DED76" w:rsidR="00747C77" w:rsidRPr="005A162E" w:rsidRDefault="00747C77" w:rsidP="00747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  <w:lang w:val="en-US"/>
              </w:rPr>
              <w:t>Member</w:t>
            </w:r>
          </w:p>
        </w:tc>
      </w:tr>
      <w:tr w:rsidR="00747C77" w:rsidRPr="005A162E" w14:paraId="74B3D83A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2C9D0356" w14:textId="34260F97" w:rsidR="00747C77" w:rsidRPr="005A162E" w:rsidRDefault="00747C77" w:rsidP="00747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01/1</w:t>
            </w:r>
            <w:r w:rsidR="003623A1" w:rsidRPr="005A162E">
              <w:rPr>
                <w:rFonts w:ascii="Times New Roman" w:hAnsi="Times New Roman"/>
              </w:rPr>
              <w:t>2</w:t>
            </w:r>
            <w:r w:rsidRPr="005A162E">
              <w:rPr>
                <w:rFonts w:ascii="Times New Roman" w:hAnsi="Times New Roman"/>
              </w:rPr>
              <w:t>/20</w:t>
            </w:r>
            <w:r w:rsidR="003623A1" w:rsidRPr="005A162E">
              <w:rPr>
                <w:rFonts w:ascii="Times New Roman" w:hAnsi="Times New Roman"/>
              </w:rPr>
              <w:t>18</w:t>
            </w:r>
            <w:r w:rsidRPr="005A162E">
              <w:rPr>
                <w:rFonts w:ascii="Times New Roman" w:hAnsi="Times New Roman"/>
              </w:rPr>
              <w:t>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1E95C519" w14:textId="4783A4BD" w:rsidR="00747C77" w:rsidRPr="005A162E" w:rsidRDefault="00747C77" w:rsidP="00747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Lead Instructor EDBE </w:t>
            </w:r>
            <w:r w:rsidR="003623A1" w:rsidRPr="005A162E">
              <w:rPr>
                <w:rFonts w:ascii="Times New Roman" w:hAnsi="Times New Roman"/>
                <w:lang w:val="en-US"/>
              </w:rPr>
              <w:t>5570</w:t>
            </w:r>
            <w:r w:rsidRPr="005A162E">
              <w:rPr>
                <w:rFonts w:ascii="Times New Roman" w:hAnsi="Times New Roman"/>
                <w:lang w:val="en-US"/>
              </w:rPr>
              <w:t xml:space="preserve"> </w:t>
            </w:r>
            <w:r w:rsidR="003623A1" w:rsidRPr="005A162E">
              <w:rPr>
                <w:rFonts w:ascii="Times New Roman" w:eastAsia="Times New Roman" w:hAnsi="Times New Roman"/>
                <w:color w:val="auto"/>
                <w:lang w:val="en-US"/>
              </w:rPr>
              <w:t>Assessing Language &amp; Content Learning in EC-12 Bilingual and ESL Education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72B7152A" w14:textId="01877A04" w:rsidR="00747C77" w:rsidRPr="005A162E" w:rsidRDefault="00747C77" w:rsidP="00747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30CA377F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0893BA11" w14:textId="2D66EE5B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08/15/2022—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2655CF41" w14:textId="7C47117D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 EDBE 5590 Pedagogy of English as Second Language for EC-12 Classrooms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4FCC97A" w14:textId="78356D80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0F9891C6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57EE2A03" w14:textId="634FBE11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01/10/2023—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66CEA794" w14:textId="053B8964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 EDBE 3050 Teaching English as an Additional Language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0FFC796" w14:textId="5812746E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35E61A4D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65DB1D14" w14:textId="60BC732C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</w:rPr>
              <w:t>01/29/2017—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21F77058" w14:textId="14482CAC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 EDBE 4470 Curriculum and Assessment for Bilingual/ESL Education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C9D9EE9" w14:textId="3897C556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521F2A3A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578BC4A7" w14:textId="51D61EA3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01/17/2017—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28041BDA" w14:textId="60E51B60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Lead Instructor EDBE 3470 </w:t>
            </w: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Foundations of Bilingual and English as a Second Language Education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0AD443A" w14:textId="22198C6F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425E3814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10A3E603" w14:textId="7064F9FD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</w:rPr>
              <w:t>08/16/2022—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7ABBCCFD" w14:textId="403207C1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 xml:space="preserve">Lead Instructor EDBE </w:t>
            </w:r>
            <w:proofErr w:type="gramStart"/>
            <w:r w:rsidRPr="005A162E">
              <w:rPr>
                <w:rFonts w:ascii="Times New Roman" w:hAnsi="Times New Roman"/>
                <w:lang w:val="en-US"/>
              </w:rPr>
              <w:t xml:space="preserve">3060  </w:t>
            </w:r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>Biliteracy</w:t>
            </w:r>
            <w:proofErr w:type="gramEnd"/>
            <w:r w:rsidRPr="005A162E">
              <w:rPr>
                <w:rFonts w:ascii="Times New Roman" w:eastAsia="Times New Roman" w:hAnsi="Times New Roman"/>
                <w:color w:val="auto"/>
                <w:lang w:val="en-US"/>
              </w:rPr>
              <w:t xml:space="preserve"> in Bilingual Classrooms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11B40631" w14:textId="2D0A461A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6F84F13B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3CAB525F" w14:textId="73794C8F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01/10/2023—</w:t>
            </w:r>
            <w:proofErr w:type="spellStart"/>
            <w:r w:rsidRPr="005A162E">
              <w:rPr>
                <w:rFonts w:ascii="Times New Roman" w:hAnsi="Times New Roman"/>
              </w:rPr>
              <w:t>Present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1383CEBF" w14:textId="0F7B03A3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 EDBE 3050 Teaching English as an Additional Language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29F2CC2" w14:textId="7D473716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  <w:lang w:val="en-US"/>
              </w:rPr>
              <w:t>Lead Instructor</w:t>
            </w:r>
          </w:p>
        </w:tc>
      </w:tr>
      <w:tr w:rsidR="00E306CD" w:rsidRPr="005A162E" w14:paraId="72F916A0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5A274DB5" w14:textId="4E4E4986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09/10/2019—05/11/2020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30DCFA89" w14:textId="0D74F713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Science of Teaching Reading Committee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884352F" w14:textId="0C3DCC46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Member</w:t>
            </w:r>
          </w:p>
        </w:tc>
      </w:tr>
      <w:tr w:rsidR="00E306CD" w:rsidRPr="005A162E" w14:paraId="729E9D3E" w14:textId="77777777" w:rsidTr="00770E44">
        <w:trPr>
          <w:trHeight w:val="828"/>
          <w:jc w:val="center"/>
        </w:trPr>
        <w:tc>
          <w:tcPr>
            <w:tcW w:w="3197" w:type="dxa"/>
            <w:shd w:val="clear" w:color="auto" w:fill="auto"/>
            <w:vAlign w:val="center"/>
          </w:tcPr>
          <w:p w14:paraId="58E5EE10" w14:textId="36D256EA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</w:rPr>
              <w:t>01/17/2017—05/12/2019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7EAB20F" w14:textId="2425373B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A162E">
              <w:rPr>
                <w:rFonts w:ascii="Times New Roman" w:hAnsi="Times New Roman"/>
              </w:rPr>
              <w:t>Diversity</w:t>
            </w:r>
            <w:proofErr w:type="spellEnd"/>
            <w:r w:rsidRPr="005A162E">
              <w:rPr>
                <w:rFonts w:ascii="Times New Roman" w:hAnsi="Times New Roman"/>
              </w:rPr>
              <w:t xml:space="preserve"> and </w:t>
            </w:r>
            <w:proofErr w:type="spellStart"/>
            <w:r w:rsidRPr="005A162E">
              <w:rPr>
                <w:rFonts w:ascii="Times New Roman" w:hAnsi="Times New Roman"/>
              </w:rPr>
              <w:t>Equity</w:t>
            </w:r>
            <w:proofErr w:type="spellEnd"/>
            <w:r w:rsidRPr="005A162E">
              <w:rPr>
                <w:rFonts w:ascii="Times New Roman" w:hAnsi="Times New Roman"/>
              </w:rPr>
              <w:t xml:space="preserve"> </w:t>
            </w:r>
            <w:proofErr w:type="spellStart"/>
            <w:r w:rsidRPr="005A162E">
              <w:rPr>
                <w:rFonts w:ascii="Times New Roman" w:hAnsi="Times New Roman"/>
              </w:rPr>
              <w:t>Committee</w:t>
            </w:r>
            <w:proofErr w:type="spellEnd"/>
          </w:p>
        </w:tc>
        <w:tc>
          <w:tcPr>
            <w:tcW w:w="3197" w:type="dxa"/>
            <w:shd w:val="clear" w:color="auto" w:fill="auto"/>
            <w:vAlign w:val="center"/>
          </w:tcPr>
          <w:p w14:paraId="51BD9F8C" w14:textId="00439AC1" w:rsidR="00E306CD" w:rsidRPr="005A162E" w:rsidRDefault="00E306CD" w:rsidP="00E30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5A162E">
              <w:rPr>
                <w:rFonts w:ascii="Times New Roman" w:hAnsi="Times New Roman"/>
                <w:lang w:val="en-US"/>
              </w:rPr>
              <w:t>Member</w:t>
            </w:r>
          </w:p>
        </w:tc>
      </w:tr>
    </w:tbl>
    <w:p w14:paraId="2DFAF457" w14:textId="5192A840" w:rsidR="00592528" w:rsidRDefault="00592528" w:rsidP="00592528">
      <w:pPr>
        <w:pStyle w:val="header3"/>
        <w:ind w:left="720"/>
        <w:rPr>
          <w:rFonts w:ascii="Times New Roman" w:hAnsi="Times New Roman" w:cs="Times New Roman"/>
          <w:sz w:val="24"/>
          <w:szCs w:val="24"/>
        </w:rPr>
      </w:pPr>
    </w:p>
    <w:p w14:paraId="670570D5" w14:textId="77777777" w:rsidR="007A2911" w:rsidRPr="005A162E" w:rsidRDefault="007A2911" w:rsidP="007A2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</w:rPr>
      </w:pPr>
    </w:p>
    <w:p w14:paraId="56C69B95" w14:textId="553447CE" w:rsidR="007A2911" w:rsidRPr="005A162E" w:rsidRDefault="007A2911" w:rsidP="007A2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Community</w:t>
      </w:r>
      <w:proofErr w:type="spellEnd"/>
    </w:p>
    <w:p w14:paraId="1C4B74CE" w14:textId="77777777" w:rsidR="007A2911" w:rsidRPr="005A162E" w:rsidRDefault="007A2911" w:rsidP="007A2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40"/>
        <w:gridCol w:w="3114"/>
      </w:tblGrid>
      <w:tr w:rsidR="007A2911" w:rsidRPr="005A162E" w14:paraId="21C169F3" w14:textId="77777777" w:rsidTr="00A9462F">
        <w:trPr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15CCB5DD" w14:textId="77777777" w:rsidR="007A2911" w:rsidRPr="005A162E" w:rsidRDefault="007A2911" w:rsidP="00A946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969AD82" w14:textId="77777777" w:rsidR="007A2911" w:rsidRPr="005A162E" w:rsidRDefault="007A2911" w:rsidP="00A946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62E">
              <w:rPr>
                <w:rFonts w:ascii="Times New Roman" w:hAnsi="Times New Roman"/>
                <w:b/>
              </w:rPr>
              <w:t>Committee</w:t>
            </w:r>
            <w:proofErr w:type="spellEnd"/>
            <w:r w:rsidRPr="005A162E">
              <w:rPr>
                <w:rFonts w:ascii="Times New Roman" w:hAnsi="Times New Roman"/>
                <w:b/>
              </w:rPr>
              <w:t>/</w:t>
            </w:r>
            <w:proofErr w:type="spellStart"/>
            <w:r w:rsidRPr="005A162E">
              <w:rPr>
                <w:rFonts w:ascii="Times New Roman" w:hAnsi="Times New Roman"/>
                <w:b/>
              </w:rPr>
              <w:t>Service</w:t>
            </w:r>
            <w:proofErr w:type="spellEnd"/>
          </w:p>
        </w:tc>
        <w:tc>
          <w:tcPr>
            <w:tcW w:w="3114" w:type="dxa"/>
            <w:shd w:val="clear" w:color="auto" w:fill="auto"/>
            <w:vAlign w:val="center"/>
          </w:tcPr>
          <w:p w14:paraId="16324658" w14:textId="77777777" w:rsidR="007A2911" w:rsidRPr="005A162E" w:rsidRDefault="007A2911" w:rsidP="00A946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</w:rPr>
            </w:pPr>
            <w:r w:rsidRPr="005A162E">
              <w:rPr>
                <w:rFonts w:ascii="Times New Roman" w:hAnsi="Times New Roman"/>
                <w:b/>
              </w:rPr>
              <w:t>Role</w:t>
            </w:r>
          </w:p>
        </w:tc>
      </w:tr>
      <w:tr w:rsidR="007A2911" w:rsidRPr="005A162E" w14:paraId="059FC46F" w14:textId="77777777" w:rsidTr="00A9462F">
        <w:trPr>
          <w:trHeight w:val="755"/>
          <w:jc w:val="right"/>
        </w:trPr>
        <w:tc>
          <w:tcPr>
            <w:tcW w:w="3096" w:type="dxa"/>
            <w:shd w:val="clear" w:color="auto" w:fill="auto"/>
            <w:vAlign w:val="center"/>
          </w:tcPr>
          <w:p w14:paraId="140A49CD" w14:textId="3C62EF39" w:rsidR="007A2911" w:rsidRPr="005A162E" w:rsidRDefault="007A2911" w:rsidP="00A946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 w:rsidRPr="005A162E">
              <w:rPr>
                <w:rFonts w:ascii="Times New Roman" w:hAnsi="Times New Roman"/>
              </w:rPr>
              <w:t>0</w:t>
            </w:r>
            <w:r w:rsidR="00305E09">
              <w:rPr>
                <w:rFonts w:ascii="Times New Roman" w:hAnsi="Times New Roman"/>
              </w:rPr>
              <w:t>8</w:t>
            </w:r>
            <w:r w:rsidRPr="005A162E">
              <w:rPr>
                <w:rFonts w:ascii="Times New Roman" w:hAnsi="Times New Roman"/>
              </w:rPr>
              <w:t>/</w:t>
            </w:r>
            <w:r w:rsidR="00305E09">
              <w:rPr>
                <w:rFonts w:ascii="Times New Roman" w:hAnsi="Times New Roman"/>
              </w:rPr>
              <w:t>22</w:t>
            </w:r>
            <w:r w:rsidRPr="005A162E">
              <w:rPr>
                <w:rFonts w:ascii="Times New Roman" w:hAnsi="Times New Roman"/>
              </w:rPr>
              <w:t>/202</w:t>
            </w:r>
            <w:r w:rsidR="00305E09">
              <w:rPr>
                <w:rFonts w:ascii="Times New Roman" w:hAnsi="Times New Roman"/>
              </w:rPr>
              <w:t>3</w:t>
            </w:r>
            <w:r w:rsidRPr="005A162E">
              <w:rPr>
                <w:rFonts w:ascii="Times New Roman" w:hAnsi="Times New Roman"/>
              </w:rPr>
              <w:t xml:space="preserve"> — </w:t>
            </w:r>
            <w:r w:rsidR="00305E09">
              <w:rPr>
                <w:rFonts w:ascii="Times New Roman" w:hAnsi="Times New Roman"/>
              </w:rPr>
              <w:t>12/08/2023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9BDEBA0" w14:textId="43716D8C" w:rsidR="007A2911" w:rsidRPr="00305E09" w:rsidRDefault="00305E09" w:rsidP="00A9462F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05E09">
              <w:rPr>
                <w:rFonts w:ascii="Times New Roman" w:hAnsi="Times New Roman"/>
              </w:rPr>
              <w:t>Bilingual</w:t>
            </w:r>
            <w:proofErr w:type="spellEnd"/>
            <w:r w:rsidRPr="00305E09">
              <w:rPr>
                <w:rFonts w:ascii="Times New Roman" w:hAnsi="Times New Roman"/>
              </w:rPr>
              <w:t xml:space="preserve"> </w:t>
            </w:r>
            <w:proofErr w:type="spellStart"/>
            <w:r w:rsidRPr="00305E09">
              <w:rPr>
                <w:rFonts w:ascii="Times New Roman" w:hAnsi="Times New Roman"/>
              </w:rPr>
              <w:t>Homework</w:t>
            </w:r>
            <w:proofErr w:type="spellEnd"/>
            <w:r w:rsidRPr="00305E09">
              <w:rPr>
                <w:rFonts w:ascii="Times New Roman" w:hAnsi="Times New Roman"/>
              </w:rPr>
              <w:t xml:space="preserve"> </w:t>
            </w:r>
            <w:proofErr w:type="spellStart"/>
            <w:r w:rsidRPr="00305E09">
              <w:rPr>
                <w:rFonts w:ascii="Times New Roman" w:hAnsi="Times New Roman"/>
              </w:rPr>
              <w:t>Hotline</w:t>
            </w:r>
            <w:proofErr w:type="spellEnd"/>
            <w:r w:rsidRPr="00305E09">
              <w:rPr>
                <w:rFonts w:ascii="Times New Roman" w:hAnsi="Times New Roman"/>
              </w:rPr>
              <w:t xml:space="preserve"> </w:t>
            </w:r>
            <w:proofErr w:type="spellStart"/>
            <w:r w:rsidRPr="00305E09">
              <w:rPr>
                <w:rFonts w:ascii="Times New Roman" w:hAnsi="Times New Roman"/>
              </w:rPr>
              <w:t>Program</w:t>
            </w:r>
            <w:proofErr w:type="spellEnd"/>
          </w:p>
        </w:tc>
        <w:tc>
          <w:tcPr>
            <w:tcW w:w="3114" w:type="dxa"/>
            <w:shd w:val="clear" w:color="auto" w:fill="auto"/>
            <w:vAlign w:val="center"/>
          </w:tcPr>
          <w:p w14:paraId="36055522" w14:textId="54D12BAD" w:rsidR="007A2911" w:rsidRPr="005A162E" w:rsidRDefault="00305E09" w:rsidP="00A946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Mentor</w:t>
            </w:r>
          </w:p>
        </w:tc>
      </w:tr>
    </w:tbl>
    <w:p w14:paraId="63992A5E" w14:textId="77777777" w:rsidR="007A2911" w:rsidRDefault="007A2911" w:rsidP="00592528">
      <w:pPr>
        <w:pStyle w:val="header3"/>
        <w:ind w:left="720"/>
        <w:rPr>
          <w:rFonts w:ascii="Times New Roman" w:hAnsi="Times New Roman" w:cs="Times New Roman"/>
          <w:sz w:val="24"/>
          <w:szCs w:val="24"/>
        </w:rPr>
      </w:pPr>
    </w:p>
    <w:p w14:paraId="2B3D3ACC" w14:textId="77777777" w:rsidR="007A2911" w:rsidRPr="005A162E" w:rsidRDefault="007A2911" w:rsidP="00592528">
      <w:pPr>
        <w:pStyle w:val="header3"/>
        <w:ind w:left="720"/>
        <w:rPr>
          <w:rFonts w:ascii="Times New Roman" w:hAnsi="Times New Roman" w:cs="Times New Roman"/>
          <w:sz w:val="24"/>
          <w:szCs w:val="24"/>
        </w:rPr>
      </w:pPr>
    </w:p>
    <w:p w14:paraId="25BFCE3F" w14:textId="77777777" w:rsidR="00FD3F14" w:rsidRPr="005A162E" w:rsidRDefault="00FD3F14" w:rsidP="005A162E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lang w:val="en-US"/>
        </w:rPr>
      </w:pPr>
      <w:r w:rsidRPr="005A162E">
        <w:rPr>
          <w:rFonts w:ascii="Times New Roman" w:hAnsi="Times New Roman"/>
          <w:b/>
          <w:lang w:val="en-US"/>
        </w:rPr>
        <w:t xml:space="preserve">Professional Development  </w:t>
      </w:r>
    </w:p>
    <w:p w14:paraId="0F790C51" w14:textId="77777777" w:rsidR="001F2ED1" w:rsidRPr="001F2ED1" w:rsidRDefault="001F2ED1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DDE64" w14:textId="3B2538E5" w:rsidR="00A537BC" w:rsidRPr="00A537BC" w:rsidRDefault="00A537BC" w:rsidP="001F2ED1">
      <w:pPr>
        <w:ind w:left="360"/>
        <w:rPr>
          <w:rFonts w:ascii="Times New Roman" w:hAnsi="Times New Roman"/>
          <w:b/>
          <w:bCs/>
          <w:color w:val="242424"/>
          <w:shd w:val="clear" w:color="auto" w:fill="FFFFFF"/>
          <w:lang w:val="en-US"/>
        </w:rPr>
      </w:pPr>
      <w:r w:rsidRPr="00A537BC">
        <w:rPr>
          <w:rFonts w:ascii="Times New Roman" w:hAnsi="Times New Roman"/>
          <w:b/>
          <w:bCs/>
          <w:color w:val="242424"/>
          <w:shd w:val="clear" w:color="auto" w:fill="FFFFFF"/>
          <w:lang w:val="en-US"/>
        </w:rPr>
        <w:t>Adapting to Innovation (AI) – Facilitated Learning Network Program</w:t>
      </w:r>
    </w:p>
    <w:p w14:paraId="2FCFE84F" w14:textId="40EB5EFE" w:rsidR="00A537BC" w:rsidRPr="00A537BC" w:rsidRDefault="00A537BC" w:rsidP="001F2ED1">
      <w:pPr>
        <w:ind w:left="360"/>
        <w:rPr>
          <w:rFonts w:ascii="Times New Roman" w:hAnsi="Times New Roman"/>
          <w:color w:val="242424"/>
          <w:shd w:val="clear" w:color="auto" w:fill="FFFFFF"/>
          <w:lang w:val="en-US"/>
        </w:rPr>
      </w:pPr>
      <w:r w:rsidRPr="00A537BC">
        <w:rPr>
          <w:rFonts w:ascii="Times New Roman" w:hAnsi="Times New Roman"/>
          <w:color w:val="242424"/>
          <w:shd w:val="clear" w:color="auto" w:fill="FFFFFF"/>
          <w:lang w:val="en-US"/>
        </w:rPr>
        <w:t>Texas Higher Education Coordinating Board</w:t>
      </w:r>
    </w:p>
    <w:p w14:paraId="6B5C503F" w14:textId="5CCB1DD5" w:rsidR="00A537BC" w:rsidRPr="00A537BC" w:rsidRDefault="00A537BC" w:rsidP="001F2ED1">
      <w:pPr>
        <w:ind w:left="360"/>
        <w:rPr>
          <w:rFonts w:ascii="Times New Roman" w:eastAsia="Times New Roman" w:hAnsi="Times New Roman"/>
          <w:b/>
          <w:bCs/>
          <w:color w:val="2D3B45"/>
          <w:lang w:val="en-US"/>
        </w:rPr>
      </w:pPr>
      <w:r w:rsidRPr="00A537BC">
        <w:rPr>
          <w:rFonts w:ascii="Times New Roman" w:hAnsi="Times New Roman"/>
          <w:color w:val="242424"/>
          <w:shd w:val="clear" w:color="auto" w:fill="FFFFFF"/>
          <w:lang w:val="en-US"/>
        </w:rPr>
        <w:t xml:space="preserve">June 20, </w:t>
      </w:r>
      <w:proofErr w:type="gramStart"/>
      <w:r w:rsidRPr="00A537BC">
        <w:rPr>
          <w:rFonts w:ascii="Times New Roman" w:hAnsi="Times New Roman"/>
          <w:color w:val="242424"/>
          <w:shd w:val="clear" w:color="auto" w:fill="FFFFFF"/>
          <w:lang w:val="en-US"/>
        </w:rPr>
        <w:t>2024</w:t>
      </w:r>
      <w:proofErr w:type="gramEnd"/>
      <w:r w:rsidRPr="00A537BC">
        <w:rPr>
          <w:rFonts w:ascii="Times New Roman" w:hAnsi="Times New Roman"/>
          <w:color w:val="242424"/>
          <w:shd w:val="clear" w:color="auto" w:fill="FFFFFF"/>
          <w:lang w:val="en-US"/>
        </w:rPr>
        <w:t xml:space="preserve"> to August 15, 2024</w:t>
      </w:r>
    </w:p>
    <w:p w14:paraId="48ED0493" w14:textId="77777777" w:rsidR="00A537BC" w:rsidRDefault="00A537BC" w:rsidP="001F2ED1">
      <w:pPr>
        <w:ind w:left="360"/>
        <w:rPr>
          <w:rFonts w:ascii="Times New Roman" w:eastAsia="Times New Roman" w:hAnsi="Times New Roman"/>
          <w:b/>
          <w:bCs/>
          <w:color w:val="2D3B45"/>
          <w:lang w:val="en-US"/>
        </w:rPr>
      </w:pPr>
    </w:p>
    <w:p w14:paraId="646F2DD1" w14:textId="37295D4C" w:rsidR="001F2ED1" w:rsidRPr="001F2ED1" w:rsidRDefault="001F2ED1" w:rsidP="001F2ED1">
      <w:pPr>
        <w:ind w:left="360"/>
        <w:rPr>
          <w:rFonts w:ascii="Times New Roman" w:eastAsia="Times New Roman" w:hAnsi="Times New Roman"/>
          <w:b/>
          <w:bCs/>
          <w:color w:val="2D3B45"/>
          <w:lang w:val="en-US"/>
        </w:rPr>
      </w:pPr>
      <w:r w:rsidRPr="001F2ED1">
        <w:rPr>
          <w:rFonts w:ascii="Times New Roman" w:eastAsia="Times New Roman" w:hAnsi="Times New Roman"/>
          <w:b/>
          <w:bCs/>
          <w:color w:val="2D3B45"/>
          <w:lang w:val="en-US"/>
        </w:rPr>
        <w:t>How to Use Artificial Intelligence Course</w:t>
      </w:r>
    </w:p>
    <w:p w14:paraId="46DA1342" w14:textId="4FF35152" w:rsidR="001F2ED1" w:rsidRPr="00D300F2" w:rsidRDefault="001F2ED1" w:rsidP="001F2ED1">
      <w:pPr>
        <w:ind w:left="360"/>
        <w:rPr>
          <w:rFonts w:ascii="Times New Roman" w:eastAsia="Times New Roman" w:hAnsi="Times New Roman"/>
          <w:color w:val="auto"/>
          <w:lang w:val="en-US"/>
        </w:rPr>
      </w:pPr>
      <w:r w:rsidRPr="00D300F2">
        <w:rPr>
          <w:rFonts w:ascii="Times New Roman" w:eastAsia="Times New Roman" w:hAnsi="Times New Roman"/>
          <w:color w:val="auto"/>
          <w:lang w:val="en-US"/>
        </w:rPr>
        <w:t>University of North Texas</w:t>
      </w:r>
    </w:p>
    <w:p w14:paraId="062803F9" w14:textId="48C1C657" w:rsidR="001F2ED1" w:rsidRPr="00D300F2" w:rsidRDefault="001F2ED1" w:rsidP="001F2ED1">
      <w:pPr>
        <w:ind w:left="360"/>
        <w:rPr>
          <w:rFonts w:ascii="Times New Roman" w:eastAsia="Times New Roman" w:hAnsi="Times New Roman"/>
          <w:color w:val="auto"/>
          <w:lang w:val="en-US"/>
        </w:rPr>
      </w:pPr>
      <w:r w:rsidRPr="00D300F2">
        <w:rPr>
          <w:rFonts w:ascii="Times New Roman" w:eastAsia="Times New Roman" w:hAnsi="Times New Roman"/>
          <w:color w:val="auto"/>
          <w:lang w:val="en-US"/>
        </w:rPr>
        <w:t>June 2024</w:t>
      </w:r>
    </w:p>
    <w:p w14:paraId="4338BA05" w14:textId="77777777" w:rsidR="001F2ED1" w:rsidRDefault="001F2ED1" w:rsidP="001F2ED1">
      <w:pPr>
        <w:ind w:left="360"/>
        <w:rPr>
          <w:rFonts w:ascii="Times New Roman" w:eastAsia="Times New Roman" w:hAnsi="Times New Roman"/>
          <w:color w:val="2D3B45"/>
          <w:lang w:val="en-US"/>
        </w:rPr>
      </w:pPr>
    </w:p>
    <w:p w14:paraId="5F44202E" w14:textId="16B15316" w:rsidR="001F2ED1" w:rsidRPr="001F2ED1" w:rsidRDefault="001F2ED1" w:rsidP="001F2ED1">
      <w:pPr>
        <w:ind w:left="360"/>
        <w:rPr>
          <w:rFonts w:ascii="Times New Roman" w:eastAsia="Times New Roman" w:hAnsi="Times New Roman"/>
          <w:b/>
          <w:bCs/>
          <w:color w:val="2D3B45"/>
          <w:lang w:val="en-US"/>
        </w:rPr>
      </w:pPr>
      <w:r w:rsidRPr="001F2ED1">
        <w:rPr>
          <w:rFonts w:ascii="Times New Roman" w:eastAsia="Times New Roman" w:hAnsi="Times New Roman"/>
          <w:b/>
          <w:bCs/>
          <w:color w:val="2D3B45"/>
          <w:lang w:val="en-US"/>
        </w:rPr>
        <w:t>Artificial Intelligence Fundamentals Course</w:t>
      </w:r>
    </w:p>
    <w:p w14:paraId="539367C4" w14:textId="77777777" w:rsidR="001F2ED1" w:rsidRPr="00D300F2" w:rsidRDefault="001F2ED1" w:rsidP="001F2ED1">
      <w:pPr>
        <w:ind w:left="360"/>
        <w:rPr>
          <w:rFonts w:ascii="Times New Roman" w:eastAsia="Times New Roman" w:hAnsi="Times New Roman"/>
          <w:color w:val="auto"/>
          <w:lang w:val="en-US"/>
        </w:rPr>
      </w:pPr>
      <w:r w:rsidRPr="00D300F2">
        <w:rPr>
          <w:rFonts w:ascii="Times New Roman" w:eastAsia="Times New Roman" w:hAnsi="Times New Roman"/>
          <w:color w:val="auto"/>
          <w:lang w:val="en-US"/>
        </w:rPr>
        <w:t>University of North Texas</w:t>
      </w:r>
    </w:p>
    <w:p w14:paraId="5900A8FC" w14:textId="77777777" w:rsidR="001F2ED1" w:rsidRPr="00D300F2" w:rsidRDefault="001F2ED1" w:rsidP="001F2ED1">
      <w:pPr>
        <w:ind w:left="360"/>
        <w:rPr>
          <w:rFonts w:ascii="Times New Roman" w:eastAsia="Times New Roman" w:hAnsi="Times New Roman"/>
          <w:color w:val="auto"/>
          <w:lang w:val="en-US"/>
        </w:rPr>
      </w:pPr>
      <w:r w:rsidRPr="00D300F2">
        <w:rPr>
          <w:rFonts w:ascii="Times New Roman" w:eastAsia="Times New Roman" w:hAnsi="Times New Roman"/>
          <w:color w:val="auto"/>
          <w:lang w:val="en-US"/>
        </w:rPr>
        <w:t>June 2024</w:t>
      </w:r>
    </w:p>
    <w:p w14:paraId="56466FCD" w14:textId="77777777" w:rsidR="001F2ED1" w:rsidRPr="001F2ED1" w:rsidRDefault="001F2ED1" w:rsidP="001F2ED1">
      <w:pPr>
        <w:rPr>
          <w:rFonts w:ascii="Times New Roman" w:eastAsia="Times New Roman" w:hAnsi="Times New Roman"/>
          <w:color w:val="2D3B45"/>
          <w:lang w:val="en-US"/>
        </w:rPr>
      </w:pPr>
    </w:p>
    <w:p w14:paraId="60725885" w14:textId="31DA3D2B" w:rsidR="00427D04" w:rsidRPr="005A162E" w:rsidRDefault="00C57722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Certificate of </w:t>
      </w:r>
      <w:r w:rsidR="00046D3B" w:rsidRPr="005A162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>xcellence in Teaching Online (CETO) Course</w:t>
      </w:r>
    </w:p>
    <w:p w14:paraId="195E7682" w14:textId="77777777" w:rsidR="00C57722" w:rsidRPr="005A162E" w:rsidRDefault="00C57722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7F518C4" w14:textId="3F110E5A" w:rsidR="00C57722" w:rsidRPr="005A162E" w:rsidRDefault="00C57722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From Aug. to Dec. 2023</w:t>
      </w:r>
    </w:p>
    <w:p w14:paraId="02267976" w14:textId="77777777" w:rsidR="00046D3B" w:rsidRPr="005A162E" w:rsidRDefault="00046D3B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895417C" w14:textId="56BC5C5B" w:rsidR="00046D3B" w:rsidRPr="005A162E" w:rsidRDefault="00046D3B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2023 IDEA Equity &amp; Diversity Conference</w:t>
      </w:r>
    </w:p>
    <w:p w14:paraId="33FA63B4" w14:textId="7ECCCDD3" w:rsidR="00046D3B" w:rsidRPr="005A162E" w:rsidRDefault="00046D3B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0FCA749" w14:textId="0E95E1B7" w:rsidR="00046D3B" w:rsidRPr="005A162E" w:rsidRDefault="00046D3B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March 23, 2023</w:t>
      </w:r>
    </w:p>
    <w:p w14:paraId="6FC72012" w14:textId="77777777" w:rsidR="00513288" w:rsidRPr="005A162E" w:rsidRDefault="00513288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8B74690" w14:textId="6DA41DD5" w:rsidR="00513288" w:rsidRPr="005A162E" w:rsidRDefault="00DD55E4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The Power of Together</w:t>
      </w:r>
    </w:p>
    <w:p w14:paraId="07A8A928" w14:textId="0C1C0BA8" w:rsidR="00DD55E4" w:rsidRPr="005A162E" w:rsidRDefault="00DD55E4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Bilingual-ESL Education Association Annual Symposium</w:t>
      </w:r>
    </w:p>
    <w:p w14:paraId="02CA89F4" w14:textId="77CF6968" w:rsidR="00DD55E4" w:rsidRPr="005A162E" w:rsidRDefault="00DD55E4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April 2023</w:t>
      </w:r>
    </w:p>
    <w:p w14:paraId="480A71E4" w14:textId="77777777" w:rsidR="00DD55E4" w:rsidRPr="005A162E" w:rsidRDefault="00DD55E4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0C3F23D" w14:textId="1E34A0D7" w:rsidR="00C57722" w:rsidRPr="005A162E" w:rsidRDefault="00F80AC7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Inclusive Online Teaching Faculty Panel</w:t>
      </w:r>
    </w:p>
    <w:p w14:paraId="17CAD92A" w14:textId="39BD5604" w:rsidR="00F80AC7" w:rsidRPr="005A162E" w:rsidRDefault="00F80AC7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34C08C9A" w14:textId="3148ACD6" w:rsidR="00F80AC7" w:rsidRPr="005A162E" w:rsidRDefault="00F80AC7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March 22, 2023</w:t>
      </w:r>
    </w:p>
    <w:p w14:paraId="71F12228" w14:textId="77777777" w:rsidR="00D17BF8" w:rsidRPr="005A162E" w:rsidRDefault="00D17BF8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C64C564" w14:textId="77777777" w:rsidR="00D17BF8" w:rsidRPr="005A162E" w:rsidRDefault="00D17BF8" w:rsidP="00D17BF8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Cybersecurity Awareness</w:t>
      </w:r>
    </w:p>
    <w:p w14:paraId="40F5952C" w14:textId="77777777" w:rsidR="00D17BF8" w:rsidRPr="005A162E" w:rsidRDefault="00D17BF8" w:rsidP="00D17BF8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28689EF7" w14:textId="15AC2B00" w:rsidR="00D17BF8" w:rsidRPr="005A162E" w:rsidRDefault="00D17BF8" w:rsidP="00D17BF8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Nov. 7, 2023</w:t>
      </w:r>
    </w:p>
    <w:p w14:paraId="1CDD99DF" w14:textId="77777777" w:rsidR="00D17BF8" w:rsidRPr="005A162E" w:rsidRDefault="00D17BF8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14408724" w14:textId="77777777" w:rsidR="00D17BF8" w:rsidRPr="005A162E" w:rsidRDefault="00D17BF8" w:rsidP="00D17BF8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Ethics and Standards of Conduct</w:t>
      </w:r>
    </w:p>
    <w:p w14:paraId="0A8D2967" w14:textId="77777777" w:rsidR="00D17BF8" w:rsidRPr="005A162E" w:rsidRDefault="00D17BF8" w:rsidP="00D17BF8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647A062B" w14:textId="370D68A3" w:rsidR="00D17BF8" w:rsidRPr="005A162E" w:rsidRDefault="00D17BF8" w:rsidP="00D17BF8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April 23, 2023</w:t>
      </w:r>
    </w:p>
    <w:p w14:paraId="3E7E744D" w14:textId="77777777" w:rsidR="00D17BF8" w:rsidRPr="005A162E" w:rsidRDefault="00D17BF8" w:rsidP="00C577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64678BD" w14:textId="51BD2647" w:rsidR="00AA42A9" w:rsidRPr="005A162E" w:rsidRDefault="00AA42A9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The Office of Disability Accommodations Webinar</w:t>
      </w:r>
    </w:p>
    <w:p w14:paraId="3892D210" w14:textId="77777777" w:rsidR="00AA42A9" w:rsidRPr="005A162E" w:rsidRDefault="00AA42A9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73917CC3" w14:textId="1EEDD579" w:rsidR="00AA42A9" w:rsidRPr="005A162E" w:rsidRDefault="00AA42A9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Nov. 14, 2022</w:t>
      </w:r>
    </w:p>
    <w:p w14:paraId="252343FF" w14:textId="77777777" w:rsidR="004A13D6" w:rsidRPr="005A162E" w:rsidRDefault="004A13D6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8F3474E" w14:textId="77777777" w:rsidR="004A13D6" w:rsidRPr="005A162E" w:rsidRDefault="004A13D6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Cybersecurity Awareness</w:t>
      </w:r>
    </w:p>
    <w:p w14:paraId="08035D7F" w14:textId="77777777" w:rsidR="004A13D6" w:rsidRPr="005A162E" w:rsidRDefault="004A13D6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042682AB" w14:textId="77777777" w:rsidR="004A13D6" w:rsidRPr="005A162E" w:rsidRDefault="004A13D6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Nov. 6, 2022</w:t>
      </w:r>
    </w:p>
    <w:p w14:paraId="3C6E9303" w14:textId="77777777" w:rsidR="00A8364D" w:rsidRPr="005A162E" w:rsidRDefault="00A8364D" w:rsidP="00AA42A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A63E9C1" w14:textId="2AB5DDA7" w:rsidR="00A8364D" w:rsidRPr="005A162E" w:rsidRDefault="00A8364D" w:rsidP="00A8364D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TEAMS and Canvas Studio</w:t>
      </w:r>
    </w:p>
    <w:p w14:paraId="160B737F" w14:textId="77777777" w:rsidR="00A8364D" w:rsidRPr="005A162E" w:rsidRDefault="00A8364D" w:rsidP="00A8364D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05A9592" w14:textId="111DDA7E" w:rsidR="00A8364D" w:rsidRPr="005A162E" w:rsidRDefault="00A8364D" w:rsidP="00A8364D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Oct. 10, 2022</w:t>
      </w:r>
    </w:p>
    <w:p w14:paraId="4BFA8ED6" w14:textId="4153DA82" w:rsidR="00AA42A9" w:rsidRPr="005A162E" w:rsidRDefault="00AA42A9" w:rsidP="00DD3E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18268C07" w14:textId="0216D3C2" w:rsidR="00A8364D" w:rsidRPr="005A162E" w:rsidRDefault="00A8364D" w:rsidP="00A8364D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Assessment Design for Academic Integrity</w:t>
      </w:r>
    </w:p>
    <w:p w14:paraId="19D6A3F7" w14:textId="77777777" w:rsidR="00A8364D" w:rsidRPr="005A162E" w:rsidRDefault="00A8364D" w:rsidP="00A8364D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A5CEFC7" w14:textId="689AD68A" w:rsidR="00A8364D" w:rsidRPr="005A162E" w:rsidRDefault="00A8364D" w:rsidP="00A8364D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April 28, 2022</w:t>
      </w:r>
    </w:p>
    <w:p w14:paraId="039E88A1" w14:textId="73EC4541" w:rsidR="00E66931" w:rsidRPr="005A162E" w:rsidRDefault="00E66931" w:rsidP="00DD3E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A29B45E" w14:textId="4323007F" w:rsidR="00E66931" w:rsidRPr="005A162E" w:rsidRDefault="004A13D6" w:rsidP="00DD3E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Diversity, Equity and Inclusion</w:t>
      </w:r>
    </w:p>
    <w:p w14:paraId="75158FEF" w14:textId="77777777" w:rsidR="00E66931" w:rsidRPr="005A162E" w:rsidRDefault="00E66931" w:rsidP="00E66931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73FC47A" w14:textId="220BE1E4" w:rsidR="00E66931" w:rsidRPr="005A162E" w:rsidRDefault="004A13D6" w:rsidP="00E66931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April 1</w:t>
      </w:r>
      <w:r w:rsidR="00E66931" w:rsidRPr="005A162E">
        <w:rPr>
          <w:rFonts w:ascii="Times New Roman" w:hAnsi="Times New Roman" w:cs="Times New Roman"/>
          <w:sz w:val="24"/>
          <w:szCs w:val="24"/>
        </w:rPr>
        <w:t>, 2022</w:t>
      </w:r>
    </w:p>
    <w:p w14:paraId="4EED95E1" w14:textId="0B9BC769" w:rsidR="00E66931" w:rsidRPr="005A162E" w:rsidRDefault="00E66931" w:rsidP="00E66931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04A256F" w14:textId="122CD2E7" w:rsidR="009147F2" w:rsidRPr="005A162E" w:rsidRDefault="009147F2" w:rsidP="009147F2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Ethics and Standards of Conduct</w:t>
      </w:r>
    </w:p>
    <w:p w14:paraId="678B0EBB" w14:textId="2D6DF6E8" w:rsidR="009147F2" w:rsidRPr="005A162E" w:rsidRDefault="009147F2" w:rsidP="009147F2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5CC0FC11" w14:textId="3FDF1622" w:rsidR="009147F2" w:rsidRPr="005A162E" w:rsidRDefault="009147F2" w:rsidP="009147F2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April 1, 2022</w:t>
      </w:r>
    </w:p>
    <w:p w14:paraId="6C60F402" w14:textId="5E7DF2E0" w:rsidR="00447C3D" w:rsidRPr="005A162E" w:rsidRDefault="00447C3D" w:rsidP="009147F2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1C520EC5" w14:textId="30A67F1B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Thinking About Developing a New Online Course</w:t>
      </w:r>
    </w:p>
    <w:p w14:paraId="130D6F6A" w14:textId="77777777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0577F2CE" w14:textId="0D0FD994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March 28, 2022</w:t>
      </w:r>
    </w:p>
    <w:p w14:paraId="723DC57B" w14:textId="364E55C7" w:rsidR="00E66931" w:rsidRPr="005A162E" w:rsidRDefault="00E66931" w:rsidP="00E66931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2C67E3D" w14:textId="77777777" w:rsidR="004A13D6" w:rsidRPr="005A162E" w:rsidRDefault="004A13D6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>UNT 2022 Equity and Diversity Conference</w:t>
      </w:r>
    </w:p>
    <w:p w14:paraId="03E5C49A" w14:textId="77777777" w:rsidR="004A13D6" w:rsidRPr="005A162E" w:rsidRDefault="004A13D6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20B404A4" w14:textId="74179E99" w:rsidR="004A13D6" w:rsidRPr="005A162E" w:rsidRDefault="004A13D6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March 23, 2022</w:t>
      </w:r>
    </w:p>
    <w:p w14:paraId="492C5AE7" w14:textId="45A82B8E" w:rsidR="00447C3D" w:rsidRPr="005A162E" w:rsidRDefault="00447C3D" w:rsidP="004A13D6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6097D91" w14:textId="06C03E5D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Culturally Responsive Instruction and Assessment of Emergent Bilinguals</w:t>
      </w:r>
    </w:p>
    <w:p w14:paraId="65232141" w14:textId="77777777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0FBFA4F1" w14:textId="30B4EE01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March 10, 2022</w:t>
      </w:r>
    </w:p>
    <w:p w14:paraId="281B6AD1" w14:textId="3EDD8E38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7A9B8BCB" w14:textId="2529E778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Creating Diverse, Equitable, and Inclusive Spaces</w:t>
      </w:r>
    </w:p>
    <w:p w14:paraId="3C4EDB10" w14:textId="77777777" w:rsidR="00447C3D" w:rsidRPr="005A162E" w:rsidRDefault="00447C3D" w:rsidP="00447C3D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University of North Texas</w:t>
      </w:r>
    </w:p>
    <w:p w14:paraId="7DCE441C" w14:textId="7068CF37" w:rsidR="00E66931" w:rsidRPr="005A162E" w:rsidRDefault="00447C3D" w:rsidP="00FB43DF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Feb. 25, 2022</w:t>
      </w:r>
    </w:p>
    <w:p w14:paraId="7FE26F3B" w14:textId="77777777" w:rsidR="00FB43DF" w:rsidRPr="005A162E" w:rsidRDefault="00FB43DF" w:rsidP="00FB43DF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C03F7" w14:textId="5A9A335B" w:rsidR="00DD3E22" w:rsidRPr="005A162E" w:rsidRDefault="00DD3E22" w:rsidP="00DD3E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Impact of the Pandemic on Bilingual Education</w:t>
      </w:r>
    </w:p>
    <w:p w14:paraId="31E0E908" w14:textId="61590742" w:rsidR="00DD3E22" w:rsidRPr="005A162E" w:rsidRDefault="00DD3E22" w:rsidP="00DD3E22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Webinar</w:t>
      </w:r>
    </w:p>
    <w:p w14:paraId="1C58AAA1" w14:textId="7ED1121A" w:rsidR="00DD3E22" w:rsidRPr="005A162E" w:rsidRDefault="00DD3E22" w:rsidP="00DD3E22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ab/>
        <w:t xml:space="preserve">   Intercultural Development Research Association (IDRA)</w:t>
      </w:r>
    </w:p>
    <w:p w14:paraId="1096AA59" w14:textId="03178EF9" w:rsidR="00DD3E22" w:rsidRPr="005A162E" w:rsidRDefault="00DD3E22" w:rsidP="00DD3E22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January 26, 2021</w:t>
      </w:r>
    </w:p>
    <w:p w14:paraId="50C4AFB9" w14:textId="77777777" w:rsidR="006C040D" w:rsidRPr="005A162E" w:rsidRDefault="006C040D" w:rsidP="002A317B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6D1CF289" w14:textId="28C96216" w:rsidR="002A317B" w:rsidRPr="005A162E" w:rsidRDefault="00C95CE6" w:rsidP="002A317B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Accommodating Disabilities</w:t>
      </w:r>
    </w:p>
    <w:p w14:paraId="5C221E84" w14:textId="624E6AC6" w:rsidR="0030494C" w:rsidRPr="005A162E" w:rsidRDefault="0030494C" w:rsidP="002A317B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Course</w:t>
      </w:r>
    </w:p>
    <w:p w14:paraId="32557357" w14:textId="2FB692DC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ab/>
        <w:t xml:space="preserve">   University of North Texas, College of Education</w:t>
      </w:r>
    </w:p>
    <w:p w14:paraId="1336AD12" w14:textId="2F0F985B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December 30, 2020</w:t>
      </w:r>
    </w:p>
    <w:p w14:paraId="0454B4AD" w14:textId="40A40D9D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AB25C9" w14:textId="7563298F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>Diversity and Inclusion</w:t>
      </w:r>
    </w:p>
    <w:p w14:paraId="783E47E9" w14:textId="35886E63" w:rsidR="0030494C" w:rsidRPr="005A162E" w:rsidRDefault="0030494C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Course</w:t>
      </w:r>
    </w:p>
    <w:p w14:paraId="01292F18" w14:textId="592394C2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5A162E">
        <w:rPr>
          <w:rFonts w:ascii="Times New Roman" w:hAnsi="Times New Roman" w:cs="Times New Roman"/>
          <w:sz w:val="24"/>
          <w:szCs w:val="24"/>
        </w:rPr>
        <w:t>University of North Texas, College of Education</w:t>
      </w:r>
    </w:p>
    <w:p w14:paraId="24006783" w14:textId="450EB317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December 30, 2020</w:t>
      </w:r>
    </w:p>
    <w:p w14:paraId="5FF94050" w14:textId="7825176C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2008CAF" w14:textId="4DFF9C36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>Introduction to Inclusion in Higher Education Settings</w:t>
      </w:r>
    </w:p>
    <w:p w14:paraId="6218B20F" w14:textId="1656D976" w:rsidR="0030494C" w:rsidRPr="005A162E" w:rsidRDefault="0030494C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Webinar</w:t>
      </w:r>
    </w:p>
    <w:p w14:paraId="7BB561EC" w14:textId="11E25051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University of North Texas, College of Education</w:t>
      </w:r>
    </w:p>
    <w:p w14:paraId="787AA0EE" w14:textId="70D57D61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November 6, 2020</w:t>
      </w:r>
    </w:p>
    <w:p w14:paraId="5D808214" w14:textId="4937E4CE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F9715" w14:textId="590A54FD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Texas Reading Academies</w:t>
      </w:r>
      <w:r w:rsidR="00560FB3" w:rsidRPr="005A162E">
        <w:rPr>
          <w:rFonts w:ascii="Times New Roman" w:hAnsi="Times New Roman" w:cs="Times New Roman"/>
          <w:b/>
          <w:sz w:val="24"/>
          <w:szCs w:val="24"/>
        </w:rPr>
        <w:t xml:space="preserve"> Deep Dive</w:t>
      </w:r>
    </w:p>
    <w:p w14:paraId="0973815B" w14:textId="161769E2" w:rsidR="0030494C" w:rsidRPr="005A162E" w:rsidRDefault="0030494C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Webinar</w:t>
      </w:r>
    </w:p>
    <w:p w14:paraId="0803E6C3" w14:textId="441DA44A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Texas Education Agency</w:t>
      </w:r>
    </w:p>
    <w:p w14:paraId="18B86A0F" w14:textId="13F915D6" w:rsidR="00C95CE6" w:rsidRPr="005A162E" w:rsidRDefault="00C95CE6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</w:t>
      </w:r>
      <w:r w:rsidR="0030494C" w:rsidRPr="005A162E">
        <w:rPr>
          <w:rFonts w:ascii="Times New Roman" w:hAnsi="Times New Roman" w:cs="Times New Roman"/>
          <w:sz w:val="24"/>
          <w:szCs w:val="24"/>
        </w:rPr>
        <w:t>November 2, 2020</w:t>
      </w:r>
    </w:p>
    <w:p w14:paraId="23250E17" w14:textId="5F9A44F9" w:rsidR="00830E05" w:rsidRPr="005A162E" w:rsidRDefault="00830E05" w:rsidP="00C95CE6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327D34" w14:textId="67577804" w:rsidR="00B31A49" w:rsidRPr="005A162E" w:rsidRDefault="00580663" w:rsidP="00B31A4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Active Learning Strategies for Hybrid Classrooms</w:t>
      </w:r>
    </w:p>
    <w:p w14:paraId="2DFA1380" w14:textId="1870B81C" w:rsidR="00B31A49" w:rsidRPr="005A162E" w:rsidRDefault="00580663" w:rsidP="00B31A49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Workshop</w:t>
      </w:r>
    </w:p>
    <w:p w14:paraId="6DCAE6A5" w14:textId="479A95F9" w:rsidR="00B31A49" w:rsidRPr="005A162E" w:rsidRDefault="00B31A49" w:rsidP="00B31A49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ab/>
        <w:t xml:space="preserve">   University of North Texas</w:t>
      </w:r>
    </w:p>
    <w:p w14:paraId="1BFF3D48" w14:textId="33AB413B" w:rsidR="00B31A49" w:rsidRPr="005A162E" w:rsidRDefault="00B31A49" w:rsidP="00B31A49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</w:t>
      </w:r>
      <w:r w:rsidR="00580663" w:rsidRPr="005A162E">
        <w:rPr>
          <w:rFonts w:ascii="Times New Roman" w:hAnsi="Times New Roman" w:cs="Times New Roman"/>
          <w:sz w:val="24"/>
          <w:szCs w:val="24"/>
        </w:rPr>
        <w:t>October</w:t>
      </w:r>
      <w:r w:rsidRPr="005A162E">
        <w:rPr>
          <w:rFonts w:ascii="Times New Roman" w:hAnsi="Times New Roman" w:cs="Times New Roman"/>
          <w:sz w:val="24"/>
          <w:szCs w:val="24"/>
        </w:rPr>
        <w:t xml:space="preserve"> 30, 2020</w:t>
      </w:r>
    </w:p>
    <w:p w14:paraId="0542AEA4" w14:textId="100773C0" w:rsidR="00B31A49" w:rsidRPr="005A162E" w:rsidRDefault="00830E05" w:rsidP="00830E05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E933EC6" w14:textId="095153C5" w:rsidR="00830E05" w:rsidRPr="005A162E" w:rsidRDefault="00580663" w:rsidP="00830E05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0E05" w:rsidRPr="005A162E">
        <w:rPr>
          <w:rFonts w:ascii="Times New Roman" w:hAnsi="Times New Roman" w:cs="Times New Roman"/>
          <w:b/>
          <w:sz w:val="24"/>
          <w:szCs w:val="24"/>
        </w:rPr>
        <w:t>Microaggressions and Inclusive Language</w:t>
      </w:r>
    </w:p>
    <w:p w14:paraId="11DC0780" w14:textId="098847BC" w:rsidR="00830E05" w:rsidRPr="005A162E" w:rsidRDefault="00830E05" w:rsidP="00830E0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5A162E">
        <w:t xml:space="preserve">      </w:t>
      </w:r>
      <w:r w:rsidRPr="005A162E">
        <w:rPr>
          <w:rStyle w:val="markgdc2hi1fy"/>
          <w:color w:val="201F1E"/>
          <w:bdr w:val="none" w:sz="0" w:space="0" w:color="auto" w:frame="1"/>
        </w:rPr>
        <w:t>University of North Texas</w:t>
      </w:r>
    </w:p>
    <w:p w14:paraId="41187D9C" w14:textId="2A86C7C1" w:rsidR="00830E05" w:rsidRPr="005A162E" w:rsidRDefault="00830E05" w:rsidP="00830E05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October 29, 2020</w:t>
      </w:r>
    </w:p>
    <w:p w14:paraId="0FAA0318" w14:textId="77777777" w:rsidR="00B31A49" w:rsidRPr="005A162E" w:rsidRDefault="00B31A49" w:rsidP="00830E05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53D92A" w14:textId="6E1BB7B1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FERPA Privacy and Security Awareness </w:t>
      </w:r>
    </w:p>
    <w:p w14:paraId="77EC4CD9" w14:textId="609D4F27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Course</w:t>
      </w:r>
    </w:p>
    <w:p w14:paraId="34BED456" w14:textId="77777777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University of North Texas, College of Education</w:t>
      </w:r>
    </w:p>
    <w:p w14:paraId="17E4A3F0" w14:textId="169F0CC1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October 25, 2020</w:t>
      </w:r>
    </w:p>
    <w:p w14:paraId="6EB8F8E4" w14:textId="4931262F" w:rsidR="00D10C1B" w:rsidRPr="005A162E" w:rsidRDefault="00D10C1B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1795FD" w14:textId="7004E2D0" w:rsidR="00D10C1B" w:rsidRPr="005A162E" w:rsidRDefault="00D10C1B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ab/>
        <w:t xml:space="preserve">   Cybersecurity Awareness </w:t>
      </w:r>
    </w:p>
    <w:p w14:paraId="46E2009F" w14:textId="77777777" w:rsidR="00D10C1B" w:rsidRPr="005A162E" w:rsidRDefault="00D10C1B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Course</w:t>
      </w:r>
    </w:p>
    <w:p w14:paraId="673EBB63" w14:textId="5B140EB7" w:rsidR="00D10C1B" w:rsidRPr="005A162E" w:rsidRDefault="00D10C1B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University of North Texas</w:t>
      </w:r>
    </w:p>
    <w:p w14:paraId="6CA7A6D2" w14:textId="14A20498" w:rsidR="00D10C1B" w:rsidRPr="005A162E" w:rsidRDefault="00D10C1B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October 25, 2020</w:t>
      </w:r>
    </w:p>
    <w:p w14:paraId="2697064C" w14:textId="0AD96B9A" w:rsidR="00C061CA" w:rsidRPr="005A162E" w:rsidRDefault="00C061CA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3C98EF" w14:textId="6488BA6A" w:rsidR="00C061CA" w:rsidRPr="005A162E" w:rsidRDefault="00C061CA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     Words </w:t>
      </w:r>
      <w:r w:rsidRPr="005A162E">
        <w:rPr>
          <w:rStyle w:val="markhfxcz0gmt"/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s Balm: Civic Writing </w:t>
      </w:r>
      <w:r w:rsidRPr="005A162E">
        <w:rPr>
          <w:rStyle w:val="markhfxcz0gmt"/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nd </w:t>
      </w:r>
      <w:r w:rsidRPr="005A162E">
        <w:rPr>
          <w:rStyle w:val="marks6iuwo8k8"/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Healing</w:t>
      </w: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 in Precarious </w:t>
      </w:r>
      <w:r w:rsidRPr="005A162E">
        <w:rPr>
          <w:rStyle w:val="mark1mkbxk9s8"/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Time</w:t>
      </w: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s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14:paraId="5201AC31" w14:textId="79D7A8BB" w:rsidR="00C061CA" w:rsidRPr="005A162E" w:rsidRDefault="00C061CA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Learning Series</w:t>
      </w:r>
    </w:p>
    <w:p w14:paraId="1F3EF35A" w14:textId="05D14AFC" w:rsidR="00C061CA" w:rsidRPr="005A162E" w:rsidRDefault="00C061CA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A162E">
        <w:rPr>
          <w:rFonts w:ascii="Times New Roman" w:hAnsi="Times New Roman" w:cs="Times New Roman"/>
          <w:sz w:val="24"/>
          <w:szCs w:val="24"/>
        </w:rPr>
        <w:t xml:space="preserve">National WRITE Center UCI </w:t>
      </w:r>
    </w:p>
    <w:p w14:paraId="49365726" w14:textId="2135B271" w:rsidR="00C061CA" w:rsidRPr="005A162E" w:rsidRDefault="00C061CA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September 28, 2020</w:t>
      </w:r>
    </w:p>
    <w:p w14:paraId="240B675A" w14:textId="2CD22D2F" w:rsidR="00C061CA" w:rsidRPr="005A162E" w:rsidRDefault="00C061CA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1C3C91" w14:textId="77777777" w:rsidR="00FB43DF" w:rsidRPr="005A162E" w:rsidRDefault="00FB43DF" w:rsidP="00D10C1B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7F905C" w14:textId="1DFEEBAF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When Life Gives You Watermelons: Writing Communities, Race, and   Transformative Justice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14:paraId="34D1D7B0" w14:textId="77777777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Learning Series</w:t>
      </w:r>
    </w:p>
    <w:p w14:paraId="714C529A" w14:textId="77777777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A162E">
        <w:rPr>
          <w:rFonts w:ascii="Times New Roman" w:hAnsi="Times New Roman" w:cs="Times New Roman"/>
          <w:sz w:val="24"/>
          <w:szCs w:val="24"/>
        </w:rPr>
        <w:t xml:space="preserve">National WRITE Center UCI </w:t>
      </w:r>
    </w:p>
    <w:p w14:paraId="1809CBB8" w14:textId="13C2B0FB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September 21, 2020</w:t>
      </w:r>
    </w:p>
    <w:p w14:paraId="2F0C56FD" w14:textId="1368DB7E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B93782" w14:textId="7077CB8E" w:rsidR="00902856" w:rsidRPr="005A162E" w:rsidRDefault="00902856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>Making Sense of Science of Teaching Reading</w:t>
      </w:r>
    </w:p>
    <w:p w14:paraId="3EC8FCE6" w14:textId="6012B8A8" w:rsidR="00902856" w:rsidRPr="005A162E" w:rsidRDefault="00902856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Webinar</w:t>
      </w:r>
    </w:p>
    <w:p w14:paraId="4942E65D" w14:textId="6BF5FB38" w:rsidR="00902856" w:rsidRPr="005A162E" w:rsidRDefault="00902856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International Literacy Association (ILA)</w:t>
      </w:r>
    </w:p>
    <w:p w14:paraId="56B38802" w14:textId="1DBDFFCE" w:rsidR="00902856" w:rsidRPr="005A162E" w:rsidRDefault="00902856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September 14, 2020</w:t>
      </w:r>
    </w:p>
    <w:p w14:paraId="1D0B30BE" w14:textId="77777777" w:rsidR="00902856" w:rsidRPr="005A162E" w:rsidRDefault="00902856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0EE353" w14:textId="64CED954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     More Than Words: Culturally Responsive-Sustaining Remote Writing Instruction</w:t>
      </w:r>
      <w:r w:rsidRPr="005A16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14:paraId="7033CBA1" w14:textId="77777777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Learning Series</w:t>
      </w:r>
    </w:p>
    <w:p w14:paraId="0E17CF96" w14:textId="77777777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A162E">
        <w:rPr>
          <w:rFonts w:ascii="Times New Roman" w:hAnsi="Times New Roman" w:cs="Times New Roman"/>
          <w:sz w:val="24"/>
          <w:szCs w:val="24"/>
        </w:rPr>
        <w:t xml:space="preserve">National WRITE Center UCI </w:t>
      </w:r>
    </w:p>
    <w:p w14:paraId="428356C7" w14:textId="7DDAD92D" w:rsidR="00C061CA" w:rsidRPr="005A162E" w:rsidRDefault="00C061CA" w:rsidP="00C061CA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September 14, 2020</w:t>
      </w:r>
    </w:p>
    <w:p w14:paraId="722F6228" w14:textId="77347789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5FC8D4" w14:textId="243B61C6" w:rsidR="007C2E57" w:rsidRPr="005A162E" w:rsidRDefault="007C2E57" w:rsidP="007C2E57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Reading Academies </w:t>
      </w:r>
    </w:p>
    <w:p w14:paraId="51A817B9" w14:textId="3869A5A3" w:rsidR="007C2E57" w:rsidRPr="005A162E" w:rsidRDefault="007C2E57" w:rsidP="007C2E57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Webinar</w:t>
      </w:r>
    </w:p>
    <w:p w14:paraId="38A30294" w14:textId="20CE35E2" w:rsidR="007C2E57" w:rsidRPr="005A162E" w:rsidRDefault="007C2E57" w:rsidP="007C2E57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Texas Education Agency (TEA)</w:t>
      </w:r>
    </w:p>
    <w:p w14:paraId="60A6B098" w14:textId="072F61CC" w:rsidR="007C2E57" w:rsidRPr="005A162E" w:rsidRDefault="007C2E57" w:rsidP="007C2E57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August 14, 2020</w:t>
      </w:r>
    </w:p>
    <w:p w14:paraId="32DABBB4" w14:textId="77777777" w:rsidR="007C2E57" w:rsidRPr="005A162E" w:rsidRDefault="007C2E57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13F5CB" w14:textId="4D30DBFF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Bias Awareness and Perceptions</w:t>
      </w:r>
    </w:p>
    <w:p w14:paraId="36C94D54" w14:textId="08BE8E22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University of North Texas</w:t>
      </w:r>
    </w:p>
    <w:p w14:paraId="63A86E86" w14:textId="60EF459D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August 12, 2020</w:t>
      </w:r>
    </w:p>
    <w:p w14:paraId="564E820F" w14:textId="1CE0541D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E61E46" w14:textId="62B7DEB0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ab/>
      </w: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COVID-19 Safety Training</w:t>
      </w:r>
    </w:p>
    <w:p w14:paraId="3C24553F" w14:textId="60953B1D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</w:t>
      </w:r>
      <w:r w:rsidR="008B2E23" w:rsidRPr="005A162E">
        <w:rPr>
          <w:rFonts w:ascii="Times New Roman" w:hAnsi="Times New Roman" w:cs="Times New Roman"/>
          <w:sz w:val="24"/>
          <w:szCs w:val="24"/>
        </w:rPr>
        <w:t xml:space="preserve"> University of North Texas</w:t>
      </w:r>
    </w:p>
    <w:p w14:paraId="58E7285A" w14:textId="60C7CB44" w:rsidR="0030494C" w:rsidRPr="005A162E" w:rsidRDefault="0030494C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July 10, 2020</w:t>
      </w:r>
    </w:p>
    <w:p w14:paraId="6BCDC7AB" w14:textId="5071CE67" w:rsidR="00FC50C1" w:rsidRPr="005A162E" w:rsidRDefault="00FC50C1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C6CE1F" w14:textId="68A7913A" w:rsidR="00FC50C1" w:rsidRPr="005A162E" w:rsidRDefault="00FC50C1" w:rsidP="00FC50C1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Online Student Engagement</w:t>
      </w:r>
    </w:p>
    <w:p w14:paraId="7F7B4B16" w14:textId="3989D956" w:rsidR="00FC50C1" w:rsidRPr="005A162E" w:rsidRDefault="00FC50C1" w:rsidP="00FC50C1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A162E">
        <w:rPr>
          <w:rFonts w:ascii="Times New Roman" w:hAnsi="Times New Roman" w:cs="Times New Roman"/>
          <w:bCs/>
          <w:sz w:val="24"/>
          <w:szCs w:val="24"/>
        </w:rPr>
        <w:t>University of North Texas</w:t>
      </w:r>
    </w:p>
    <w:p w14:paraId="03AB663C" w14:textId="0C072842" w:rsidR="00FC50C1" w:rsidRPr="005A162E" w:rsidRDefault="00FC50C1" w:rsidP="00FC50C1">
      <w:pPr>
        <w:pStyle w:val="xmsonormal"/>
        <w:shd w:val="clear" w:color="auto" w:fill="FFFFFF"/>
        <w:spacing w:before="0" w:beforeAutospacing="0" w:after="0" w:afterAutospacing="0"/>
      </w:pPr>
      <w:r w:rsidRPr="005A162E">
        <w:t xml:space="preserve">      February 24, 2020</w:t>
      </w:r>
    </w:p>
    <w:p w14:paraId="390812D2" w14:textId="77777777" w:rsidR="00FC50C1" w:rsidRPr="005A162E" w:rsidRDefault="00FC50C1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DBFDAB3" w14:textId="3D4CD30D" w:rsidR="006C521D" w:rsidRPr="005A162E" w:rsidRDefault="0030494C" w:rsidP="006C521D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521D" w:rsidRPr="005A162E">
        <w:rPr>
          <w:rFonts w:ascii="Times New Roman" w:hAnsi="Times New Roman" w:cs="Times New Roman"/>
          <w:b/>
          <w:sz w:val="24"/>
          <w:szCs w:val="24"/>
        </w:rPr>
        <w:t xml:space="preserve"> Culturally Responsive Teaching</w:t>
      </w:r>
    </w:p>
    <w:p w14:paraId="10A8EB32" w14:textId="77777777" w:rsidR="00BC0DF9" w:rsidRPr="005A162E" w:rsidRDefault="006C521D" w:rsidP="00BC0DF9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5A162E">
        <w:t xml:space="preserve">      </w:t>
      </w:r>
      <w:r w:rsidR="00BC0DF9" w:rsidRPr="005A162E">
        <w:rPr>
          <w:rStyle w:val="markgdc2hi1fy"/>
          <w:color w:val="201F1E"/>
          <w:bdr w:val="none" w:sz="0" w:space="0" w:color="auto" w:frame="1"/>
        </w:rPr>
        <w:t>Intercultural Development</w:t>
      </w:r>
      <w:r w:rsidR="00BC0DF9" w:rsidRPr="005A162E">
        <w:rPr>
          <w:color w:val="201F1E"/>
        </w:rPr>
        <w:t> Research Association (</w:t>
      </w:r>
      <w:r w:rsidR="00BC0DF9" w:rsidRPr="005A162E">
        <w:rPr>
          <w:rStyle w:val="mark5i1yppw3g"/>
          <w:color w:val="201F1E"/>
          <w:bdr w:val="none" w:sz="0" w:space="0" w:color="auto" w:frame="1"/>
        </w:rPr>
        <w:t>IDRA</w:t>
      </w:r>
      <w:r w:rsidR="00BC0DF9" w:rsidRPr="005A162E">
        <w:rPr>
          <w:color w:val="201F1E"/>
        </w:rPr>
        <w:t xml:space="preserve">) </w:t>
      </w:r>
    </w:p>
    <w:p w14:paraId="6B6CE49C" w14:textId="17A21191" w:rsidR="006C521D" w:rsidRPr="005A162E" w:rsidRDefault="006C521D" w:rsidP="006C521D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</w:t>
      </w:r>
      <w:r w:rsidR="001F7A54" w:rsidRPr="005A162E">
        <w:rPr>
          <w:rFonts w:ascii="Times New Roman" w:hAnsi="Times New Roman" w:cs="Times New Roman"/>
          <w:sz w:val="24"/>
          <w:szCs w:val="24"/>
        </w:rPr>
        <w:t>February 20, 2020</w:t>
      </w:r>
    </w:p>
    <w:p w14:paraId="2615EDED" w14:textId="4B8B364C" w:rsidR="00C95CE6" w:rsidRPr="005A162E" w:rsidRDefault="00C95CE6" w:rsidP="0030494C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31093B76" w14:textId="3FD7F027" w:rsidR="00FD3F14" w:rsidRPr="005A162E" w:rsidRDefault="002A317B" w:rsidP="008C7943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D3F14" w:rsidRPr="005A162E">
        <w:rPr>
          <w:rFonts w:ascii="Times New Roman" w:hAnsi="Times New Roman" w:cs="Times New Roman"/>
          <w:b/>
          <w:sz w:val="24"/>
          <w:szCs w:val="24"/>
        </w:rPr>
        <w:t>UNT Conference on Education and Culture</w:t>
      </w:r>
    </w:p>
    <w:p w14:paraId="4A3AE38D" w14:textId="77777777" w:rsidR="00620937" w:rsidRPr="005A162E" w:rsidRDefault="00775FAD" w:rsidP="008C7943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</w:t>
      </w:r>
      <w:r w:rsidR="00620937" w:rsidRPr="005A162E">
        <w:rPr>
          <w:rFonts w:ascii="Times New Roman" w:hAnsi="Times New Roman" w:cs="Times New Roman"/>
          <w:sz w:val="24"/>
          <w:szCs w:val="24"/>
        </w:rPr>
        <w:t>University of North Texas, College of Education</w:t>
      </w:r>
    </w:p>
    <w:p w14:paraId="50386F37" w14:textId="77777777" w:rsidR="00FD3F14" w:rsidRPr="005A162E" w:rsidRDefault="00775FAD" w:rsidP="008C7943">
      <w:pPr>
        <w:pStyle w:val="output2a"/>
        <w:tabs>
          <w:tab w:val="left" w:pos="180"/>
          <w:tab w:val="left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 xml:space="preserve">      </w:t>
      </w:r>
      <w:r w:rsidR="00FD3F14" w:rsidRPr="005A162E">
        <w:rPr>
          <w:rFonts w:ascii="Times New Roman" w:hAnsi="Times New Roman" w:cs="Times New Roman"/>
          <w:sz w:val="24"/>
          <w:szCs w:val="24"/>
        </w:rPr>
        <w:t>March 27, 2019</w:t>
      </w:r>
    </w:p>
    <w:p w14:paraId="200F6667" w14:textId="6E9C5B1E" w:rsidR="00620937" w:rsidRPr="005A162E" w:rsidRDefault="00620937" w:rsidP="008C7943">
      <w:pPr>
        <w:pStyle w:val="output2a"/>
        <w:tabs>
          <w:tab w:val="left" w:pos="180"/>
          <w:tab w:val="left" w:pos="7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9D83398" w14:textId="77777777" w:rsidR="00CC2FA9" w:rsidRPr="005A162E" w:rsidRDefault="00CC2FA9" w:rsidP="008C7943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b/>
          <w:sz w:val="24"/>
          <w:szCs w:val="24"/>
        </w:rPr>
        <w:t>Culturally Responsive Instruction and Assessment for English Learners</w:t>
      </w:r>
    </w:p>
    <w:p w14:paraId="46400E35" w14:textId="77777777" w:rsidR="00CC2FA9" w:rsidRPr="005A162E" w:rsidRDefault="00CC2FA9" w:rsidP="008C7943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Intercultural Development Research Association (IDRA) and Project Success</w:t>
      </w:r>
    </w:p>
    <w:p w14:paraId="226DE5BE" w14:textId="77777777" w:rsidR="00CC2FA9" w:rsidRPr="005A162E" w:rsidRDefault="00CC2FA9" w:rsidP="008C7943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Denton, Texas</w:t>
      </w:r>
    </w:p>
    <w:p w14:paraId="1B3EA5F1" w14:textId="274435D1" w:rsidR="00CC2FA9" w:rsidRPr="005A162E" w:rsidRDefault="00CC2FA9" w:rsidP="00CB3AE0">
      <w:pPr>
        <w:pStyle w:val="output2a"/>
        <w:tabs>
          <w:tab w:val="left" w:pos="18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February 21, 2019</w:t>
      </w:r>
    </w:p>
    <w:sectPr w:rsidR="00CC2FA9" w:rsidRPr="005A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36B0"/>
    <w:multiLevelType w:val="hybridMultilevel"/>
    <w:tmpl w:val="399EA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1ED3"/>
    <w:multiLevelType w:val="hybridMultilevel"/>
    <w:tmpl w:val="9BC4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402"/>
    <w:multiLevelType w:val="hybridMultilevel"/>
    <w:tmpl w:val="B0067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851E2"/>
    <w:multiLevelType w:val="hybridMultilevel"/>
    <w:tmpl w:val="53CAC6B8"/>
    <w:lvl w:ilvl="0" w:tplc="33B05A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E1C49"/>
    <w:multiLevelType w:val="hybridMultilevel"/>
    <w:tmpl w:val="E25EEFA6"/>
    <w:lvl w:ilvl="0" w:tplc="88326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B7580"/>
    <w:multiLevelType w:val="hybridMultilevel"/>
    <w:tmpl w:val="513E4228"/>
    <w:lvl w:ilvl="0" w:tplc="C36233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15C49"/>
    <w:multiLevelType w:val="hybridMultilevel"/>
    <w:tmpl w:val="998AC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F3635"/>
    <w:multiLevelType w:val="hybridMultilevel"/>
    <w:tmpl w:val="6D6E9216"/>
    <w:lvl w:ilvl="0" w:tplc="B6C64146">
      <w:start w:val="1"/>
      <w:numFmt w:val="low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68E5"/>
    <w:multiLevelType w:val="hybridMultilevel"/>
    <w:tmpl w:val="343AE2FC"/>
    <w:lvl w:ilvl="0" w:tplc="83B8B9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67601"/>
    <w:multiLevelType w:val="hybridMultilevel"/>
    <w:tmpl w:val="DD7C8D3C"/>
    <w:lvl w:ilvl="0" w:tplc="73223F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64BF9"/>
    <w:multiLevelType w:val="hybridMultilevel"/>
    <w:tmpl w:val="ABFC705A"/>
    <w:lvl w:ilvl="0" w:tplc="708880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355593">
    <w:abstractNumId w:val="2"/>
  </w:num>
  <w:num w:numId="2" w16cid:durableId="492264331">
    <w:abstractNumId w:val="6"/>
  </w:num>
  <w:num w:numId="3" w16cid:durableId="1730691964">
    <w:abstractNumId w:val="0"/>
  </w:num>
  <w:num w:numId="4" w16cid:durableId="1020863398">
    <w:abstractNumId w:val="9"/>
  </w:num>
  <w:num w:numId="5" w16cid:durableId="185213674">
    <w:abstractNumId w:val="8"/>
  </w:num>
  <w:num w:numId="6" w16cid:durableId="1267275729">
    <w:abstractNumId w:val="4"/>
  </w:num>
  <w:num w:numId="7" w16cid:durableId="1414350349">
    <w:abstractNumId w:val="5"/>
  </w:num>
  <w:num w:numId="8" w16cid:durableId="410395588">
    <w:abstractNumId w:val="10"/>
  </w:num>
  <w:num w:numId="9" w16cid:durableId="1035083236">
    <w:abstractNumId w:val="7"/>
  </w:num>
  <w:num w:numId="10" w16cid:durableId="1767116518">
    <w:abstractNumId w:val="3"/>
  </w:num>
  <w:num w:numId="11" w16cid:durableId="105986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BGJTYyMLc2NLIwMjQyUdpeDU4uLM/DyQAotaAP2/PzAsAAAA"/>
  </w:docVars>
  <w:rsids>
    <w:rsidRoot w:val="003A2B3C"/>
    <w:rsid w:val="0000243F"/>
    <w:rsid w:val="00015469"/>
    <w:rsid w:val="000315B2"/>
    <w:rsid w:val="00036140"/>
    <w:rsid w:val="00046D3B"/>
    <w:rsid w:val="00061557"/>
    <w:rsid w:val="00095D61"/>
    <w:rsid w:val="000A5A02"/>
    <w:rsid w:val="000A6E03"/>
    <w:rsid w:val="000B1043"/>
    <w:rsid w:val="000B26BC"/>
    <w:rsid w:val="000B5E85"/>
    <w:rsid w:val="000F77E7"/>
    <w:rsid w:val="0010289F"/>
    <w:rsid w:val="001114B1"/>
    <w:rsid w:val="00112A6C"/>
    <w:rsid w:val="00117073"/>
    <w:rsid w:val="00125636"/>
    <w:rsid w:val="001633DB"/>
    <w:rsid w:val="001A429B"/>
    <w:rsid w:val="001C3196"/>
    <w:rsid w:val="001D00C8"/>
    <w:rsid w:val="001F2ED1"/>
    <w:rsid w:val="001F7A54"/>
    <w:rsid w:val="00200A14"/>
    <w:rsid w:val="00261B8E"/>
    <w:rsid w:val="00283228"/>
    <w:rsid w:val="002867F8"/>
    <w:rsid w:val="002A317B"/>
    <w:rsid w:val="002D2002"/>
    <w:rsid w:val="002E16DB"/>
    <w:rsid w:val="002F243B"/>
    <w:rsid w:val="002F3538"/>
    <w:rsid w:val="00301819"/>
    <w:rsid w:val="0030494C"/>
    <w:rsid w:val="00305E09"/>
    <w:rsid w:val="003075E7"/>
    <w:rsid w:val="00310975"/>
    <w:rsid w:val="0033718A"/>
    <w:rsid w:val="00337B75"/>
    <w:rsid w:val="0034370C"/>
    <w:rsid w:val="00345D08"/>
    <w:rsid w:val="00345D41"/>
    <w:rsid w:val="00352475"/>
    <w:rsid w:val="003623A1"/>
    <w:rsid w:val="00371123"/>
    <w:rsid w:val="00381DC1"/>
    <w:rsid w:val="00386CBD"/>
    <w:rsid w:val="003A2B3C"/>
    <w:rsid w:val="003E62A3"/>
    <w:rsid w:val="004057C9"/>
    <w:rsid w:val="00417C26"/>
    <w:rsid w:val="00427D04"/>
    <w:rsid w:val="0044564F"/>
    <w:rsid w:val="00447C3D"/>
    <w:rsid w:val="00481253"/>
    <w:rsid w:val="004866F9"/>
    <w:rsid w:val="00486DB4"/>
    <w:rsid w:val="004958A8"/>
    <w:rsid w:val="004A13D6"/>
    <w:rsid w:val="004B5C97"/>
    <w:rsid w:val="004C0036"/>
    <w:rsid w:val="004C045C"/>
    <w:rsid w:val="004C4EF0"/>
    <w:rsid w:val="004F6C11"/>
    <w:rsid w:val="005070D7"/>
    <w:rsid w:val="00513288"/>
    <w:rsid w:val="00560FB3"/>
    <w:rsid w:val="00567FCC"/>
    <w:rsid w:val="00570106"/>
    <w:rsid w:val="00575771"/>
    <w:rsid w:val="00580663"/>
    <w:rsid w:val="00591C9D"/>
    <w:rsid w:val="00592528"/>
    <w:rsid w:val="005A162E"/>
    <w:rsid w:val="005A3890"/>
    <w:rsid w:val="005C3E56"/>
    <w:rsid w:val="005C780F"/>
    <w:rsid w:val="005E1EB3"/>
    <w:rsid w:val="005E545E"/>
    <w:rsid w:val="005F6F4F"/>
    <w:rsid w:val="0060007E"/>
    <w:rsid w:val="0060048F"/>
    <w:rsid w:val="00601070"/>
    <w:rsid w:val="0060284B"/>
    <w:rsid w:val="00604642"/>
    <w:rsid w:val="006056D0"/>
    <w:rsid w:val="00613ACE"/>
    <w:rsid w:val="00620937"/>
    <w:rsid w:val="00633281"/>
    <w:rsid w:val="00643B9A"/>
    <w:rsid w:val="0065704A"/>
    <w:rsid w:val="00674403"/>
    <w:rsid w:val="00674640"/>
    <w:rsid w:val="0068160C"/>
    <w:rsid w:val="00694FE6"/>
    <w:rsid w:val="00697E7C"/>
    <w:rsid w:val="006B2344"/>
    <w:rsid w:val="006B23A2"/>
    <w:rsid w:val="006C040D"/>
    <w:rsid w:val="006C521D"/>
    <w:rsid w:val="006D542D"/>
    <w:rsid w:val="006D7D04"/>
    <w:rsid w:val="006D7E67"/>
    <w:rsid w:val="006E5771"/>
    <w:rsid w:val="006F5CD3"/>
    <w:rsid w:val="00711F69"/>
    <w:rsid w:val="007230F3"/>
    <w:rsid w:val="007300CC"/>
    <w:rsid w:val="007317CF"/>
    <w:rsid w:val="00747C77"/>
    <w:rsid w:val="00755A96"/>
    <w:rsid w:val="007665C6"/>
    <w:rsid w:val="00766E07"/>
    <w:rsid w:val="00775FAD"/>
    <w:rsid w:val="00777AA0"/>
    <w:rsid w:val="007A2911"/>
    <w:rsid w:val="007A499B"/>
    <w:rsid w:val="007B37C8"/>
    <w:rsid w:val="007C2E57"/>
    <w:rsid w:val="007C60D0"/>
    <w:rsid w:val="007C7566"/>
    <w:rsid w:val="007D55E9"/>
    <w:rsid w:val="007E2548"/>
    <w:rsid w:val="007E4AEF"/>
    <w:rsid w:val="00802015"/>
    <w:rsid w:val="008127CA"/>
    <w:rsid w:val="008233C1"/>
    <w:rsid w:val="008258D0"/>
    <w:rsid w:val="00830E05"/>
    <w:rsid w:val="0083468F"/>
    <w:rsid w:val="00843D80"/>
    <w:rsid w:val="008455BE"/>
    <w:rsid w:val="00852AED"/>
    <w:rsid w:val="00855BF8"/>
    <w:rsid w:val="00863079"/>
    <w:rsid w:val="00893499"/>
    <w:rsid w:val="008A4BCB"/>
    <w:rsid w:val="008B000D"/>
    <w:rsid w:val="008B2E23"/>
    <w:rsid w:val="008C5F1C"/>
    <w:rsid w:val="008C7943"/>
    <w:rsid w:val="008D3E34"/>
    <w:rsid w:val="008E2BDA"/>
    <w:rsid w:val="008F309D"/>
    <w:rsid w:val="00901B76"/>
    <w:rsid w:val="009025D2"/>
    <w:rsid w:val="00902856"/>
    <w:rsid w:val="00903168"/>
    <w:rsid w:val="00912419"/>
    <w:rsid w:val="009147F2"/>
    <w:rsid w:val="009515B3"/>
    <w:rsid w:val="00956001"/>
    <w:rsid w:val="00965D3F"/>
    <w:rsid w:val="00974788"/>
    <w:rsid w:val="00980A63"/>
    <w:rsid w:val="00984E9E"/>
    <w:rsid w:val="00993055"/>
    <w:rsid w:val="00994822"/>
    <w:rsid w:val="009C08F0"/>
    <w:rsid w:val="009C3A09"/>
    <w:rsid w:val="009C72F7"/>
    <w:rsid w:val="009D0194"/>
    <w:rsid w:val="009D2E5E"/>
    <w:rsid w:val="009E5C92"/>
    <w:rsid w:val="00A008F3"/>
    <w:rsid w:val="00A00ECF"/>
    <w:rsid w:val="00A05C6C"/>
    <w:rsid w:val="00A220EC"/>
    <w:rsid w:val="00A25399"/>
    <w:rsid w:val="00A435A5"/>
    <w:rsid w:val="00A537BC"/>
    <w:rsid w:val="00A603E7"/>
    <w:rsid w:val="00A8364D"/>
    <w:rsid w:val="00A95CFB"/>
    <w:rsid w:val="00AA42A9"/>
    <w:rsid w:val="00AB3BDF"/>
    <w:rsid w:val="00AE1069"/>
    <w:rsid w:val="00AE622D"/>
    <w:rsid w:val="00B0307D"/>
    <w:rsid w:val="00B31A49"/>
    <w:rsid w:val="00B532C0"/>
    <w:rsid w:val="00B56018"/>
    <w:rsid w:val="00B767C6"/>
    <w:rsid w:val="00B92D31"/>
    <w:rsid w:val="00BA3340"/>
    <w:rsid w:val="00BC0DF9"/>
    <w:rsid w:val="00BC3AEF"/>
    <w:rsid w:val="00C061CA"/>
    <w:rsid w:val="00C13774"/>
    <w:rsid w:val="00C20397"/>
    <w:rsid w:val="00C2274E"/>
    <w:rsid w:val="00C35A03"/>
    <w:rsid w:val="00C57722"/>
    <w:rsid w:val="00C727A9"/>
    <w:rsid w:val="00C74B3F"/>
    <w:rsid w:val="00C76726"/>
    <w:rsid w:val="00C95CE6"/>
    <w:rsid w:val="00CB13DD"/>
    <w:rsid w:val="00CB16D8"/>
    <w:rsid w:val="00CB3AE0"/>
    <w:rsid w:val="00CC169A"/>
    <w:rsid w:val="00CC1B59"/>
    <w:rsid w:val="00CC1E01"/>
    <w:rsid w:val="00CC2902"/>
    <w:rsid w:val="00CC2FA9"/>
    <w:rsid w:val="00CC6C3A"/>
    <w:rsid w:val="00CC70FD"/>
    <w:rsid w:val="00CD3E23"/>
    <w:rsid w:val="00CD6B27"/>
    <w:rsid w:val="00CE3385"/>
    <w:rsid w:val="00CE68AE"/>
    <w:rsid w:val="00CE7555"/>
    <w:rsid w:val="00D0777B"/>
    <w:rsid w:val="00D10C1B"/>
    <w:rsid w:val="00D12BD1"/>
    <w:rsid w:val="00D1617D"/>
    <w:rsid w:val="00D17BF8"/>
    <w:rsid w:val="00D300F2"/>
    <w:rsid w:val="00D41C17"/>
    <w:rsid w:val="00D723B5"/>
    <w:rsid w:val="00D77A26"/>
    <w:rsid w:val="00D81E6E"/>
    <w:rsid w:val="00D97D99"/>
    <w:rsid w:val="00DA55A5"/>
    <w:rsid w:val="00DD3E22"/>
    <w:rsid w:val="00DD55E4"/>
    <w:rsid w:val="00DE1860"/>
    <w:rsid w:val="00DE3A65"/>
    <w:rsid w:val="00E15267"/>
    <w:rsid w:val="00E306CD"/>
    <w:rsid w:val="00E60E64"/>
    <w:rsid w:val="00E61FD6"/>
    <w:rsid w:val="00E668F5"/>
    <w:rsid w:val="00E66931"/>
    <w:rsid w:val="00E7270B"/>
    <w:rsid w:val="00E81846"/>
    <w:rsid w:val="00E911DB"/>
    <w:rsid w:val="00EC2B81"/>
    <w:rsid w:val="00EC4045"/>
    <w:rsid w:val="00EE00E0"/>
    <w:rsid w:val="00F01B92"/>
    <w:rsid w:val="00F05E2A"/>
    <w:rsid w:val="00F24E86"/>
    <w:rsid w:val="00F363BB"/>
    <w:rsid w:val="00F52CC8"/>
    <w:rsid w:val="00F5412C"/>
    <w:rsid w:val="00F64C84"/>
    <w:rsid w:val="00F80AC7"/>
    <w:rsid w:val="00F818AB"/>
    <w:rsid w:val="00F847CE"/>
    <w:rsid w:val="00F91FD8"/>
    <w:rsid w:val="00FA64B2"/>
    <w:rsid w:val="00FA7E4B"/>
    <w:rsid w:val="00FB43DF"/>
    <w:rsid w:val="00FC50C1"/>
    <w:rsid w:val="00FD23AC"/>
    <w:rsid w:val="00FD382C"/>
    <w:rsid w:val="00FD3F14"/>
    <w:rsid w:val="00FD3F48"/>
    <w:rsid w:val="00FD6BB8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3502"/>
  <w15:chartTrackingRefBased/>
  <w15:docId w15:val="{D3D586E8-6ED1-48C4-A949-C3AE575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D1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rsid w:val="003A2B3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  <w:lang w:val="es-ES_tradnl"/>
    </w:rPr>
  </w:style>
  <w:style w:type="paragraph" w:customStyle="1" w:styleId="Ttulo1">
    <w:name w:val="Título 1"/>
    <w:next w:val="Normal"/>
    <w:rsid w:val="003A2B3C"/>
    <w:pPr>
      <w:keepNext/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  <w:lang w:val="es-ES_tradnl"/>
    </w:rPr>
  </w:style>
  <w:style w:type="paragraph" w:customStyle="1" w:styleId="Ttulo5">
    <w:name w:val="Título 5"/>
    <w:next w:val="Normal"/>
    <w:rsid w:val="003A2B3C"/>
    <w:pPr>
      <w:keepNext/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Ttulo4">
    <w:name w:val="Título 4"/>
    <w:next w:val="Normal"/>
    <w:rsid w:val="003A2B3C"/>
    <w:pPr>
      <w:keepNext/>
      <w:spacing w:after="0" w:line="240" w:lineRule="auto"/>
      <w:jc w:val="both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43D80"/>
    <w:pPr>
      <w:ind w:left="720"/>
      <w:contextualSpacing/>
    </w:pPr>
  </w:style>
  <w:style w:type="paragraph" w:customStyle="1" w:styleId="header1">
    <w:name w:val="*header1"/>
    <w:uiPriority w:val="99"/>
    <w:rsid w:val="000315B2"/>
    <w:pPr>
      <w:keepNext/>
      <w:autoSpaceDE w:val="0"/>
      <w:autoSpaceDN w:val="0"/>
      <w:adjustRightInd w:val="0"/>
      <w:spacing w:before="280" w:after="0" w:line="240" w:lineRule="auto"/>
      <w:ind w:left="360" w:hanging="360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header2">
    <w:name w:val="*header2"/>
    <w:uiPriority w:val="99"/>
    <w:rsid w:val="000315B2"/>
    <w:pPr>
      <w:autoSpaceDE w:val="0"/>
      <w:autoSpaceDN w:val="0"/>
      <w:adjustRightInd w:val="0"/>
      <w:spacing w:before="200" w:after="0" w:line="240" w:lineRule="auto"/>
      <w:ind w:left="720" w:hanging="360"/>
      <w:outlineLvl w:val="1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header3">
    <w:name w:val="*header3"/>
    <w:uiPriority w:val="99"/>
    <w:rsid w:val="000315B2"/>
    <w:pPr>
      <w:autoSpaceDE w:val="0"/>
      <w:autoSpaceDN w:val="0"/>
      <w:adjustRightInd w:val="0"/>
      <w:spacing w:before="200" w:after="0" w:line="240" w:lineRule="auto"/>
      <w:ind w:left="1080"/>
      <w:outlineLvl w:val="2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output2a">
    <w:name w:val="*output2a"/>
    <w:uiPriority w:val="99"/>
    <w:rsid w:val="000315B2"/>
    <w:pPr>
      <w:autoSpaceDE w:val="0"/>
      <w:autoSpaceDN w:val="0"/>
      <w:adjustRightInd w:val="0"/>
      <w:spacing w:after="0" w:line="240" w:lineRule="auto"/>
      <w:ind w:left="1800" w:hanging="360"/>
    </w:pPr>
    <w:rPr>
      <w:rFonts w:ascii="Arial" w:eastAsiaTheme="minorEastAsia" w:hAnsi="Arial" w:cs="Arial"/>
      <w:sz w:val="20"/>
      <w:szCs w:val="20"/>
    </w:rPr>
  </w:style>
  <w:style w:type="paragraph" w:customStyle="1" w:styleId="output2b">
    <w:name w:val="*output2b"/>
    <w:uiPriority w:val="99"/>
    <w:rsid w:val="000315B2"/>
    <w:pPr>
      <w:autoSpaceDE w:val="0"/>
      <w:autoSpaceDN w:val="0"/>
      <w:adjustRightInd w:val="0"/>
      <w:spacing w:after="0" w:line="240" w:lineRule="auto"/>
      <w:ind w:left="1800"/>
    </w:pPr>
    <w:rPr>
      <w:rFonts w:ascii="Arial" w:eastAsiaTheme="minorEastAsia" w:hAnsi="Arial" w:cs="Arial"/>
      <w:sz w:val="20"/>
      <w:szCs w:val="20"/>
    </w:rPr>
  </w:style>
  <w:style w:type="paragraph" w:customStyle="1" w:styleId="output1a">
    <w:name w:val="*output1a"/>
    <w:uiPriority w:val="99"/>
    <w:rsid w:val="00855BF8"/>
    <w:pPr>
      <w:autoSpaceDE w:val="0"/>
      <w:autoSpaceDN w:val="0"/>
      <w:adjustRightInd w:val="0"/>
      <w:spacing w:after="0" w:line="240" w:lineRule="auto"/>
      <w:ind w:left="1440" w:hanging="360"/>
    </w:pPr>
    <w:rPr>
      <w:rFonts w:ascii="Arial" w:eastAsiaTheme="minorEastAsia" w:hAnsi="Arial" w:cs="Arial"/>
      <w:sz w:val="20"/>
      <w:szCs w:val="20"/>
    </w:rPr>
  </w:style>
  <w:style w:type="paragraph" w:customStyle="1" w:styleId="xmsonormal">
    <w:name w:val="x_msonormal"/>
    <w:basedOn w:val="Normal"/>
    <w:rsid w:val="00BC0DF9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en-US"/>
    </w:rPr>
  </w:style>
  <w:style w:type="character" w:customStyle="1" w:styleId="markgdc2hi1fy">
    <w:name w:val="markgdc2hi1fy"/>
    <w:basedOn w:val="DefaultParagraphFont"/>
    <w:rsid w:val="00BC0DF9"/>
  </w:style>
  <w:style w:type="character" w:customStyle="1" w:styleId="mark5i1yppw3g">
    <w:name w:val="mark5i1yppw3g"/>
    <w:basedOn w:val="DefaultParagraphFont"/>
    <w:rsid w:val="00BC0DF9"/>
  </w:style>
  <w:style w:type="character" w:customStyle="1" w:styleId="markhfxcz0gmt">
    <w:name w:val="markhfxcz0gmt"/>
    <w:basedOn w:val="DefaultParagraphFont"/>
    <w:rsid w:val="00C061CA"/>
  </w:style>
  <w:style w:type="character" w:customStyle="1" w:styleId="marks6iuwo8k8">
    <w:name w:val="marks6iuwo8k8"/>
    <w:basedOn w:val="DefaultParagraphFont"/>
    <w:rsid w:val="00C061CA"/>
  </w:style>
  <w:style w:type="character" w:customStyle="1" w:styleId="mark1mkbxk9s8">
    <w:name w:val="mark1mkbxk9s8"/>
    <w:basedOn w:val="DefaultParagraphFont"/>
    <w:rsid w:val="00C0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13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Barahona Elba</dc:creator>
  <cp:keywords/>
  <dc:description/>
  <cp:lastModifiedBy>Barahona Elba</cp:lastModifiedBy>
  <cp:revision>19</cp:revision>
  <dcterms:created xsi:type="dcterms:W3CDTF">2024-07-12T01:44:00Z</dcterms:created>
  <dcterms:modified xsi:type="dcterms:W3CDTF">2024-07-13T02:17:00Z</dcterms:modified>
</cp:coreProperties>
</file>