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30089" w14:paraId="7FF6CD5E" w14:textId="77777777">
        <w:tc>
          <w:tcPr>
            <w:tcW w:w="8856" w:type="dxa"/>
            <w:tcBorders>
              <w:top w:val="thinThickSmallGap" w:sz="24" w:space="0" w:color="auto"/>
              <w:left w:val="thinThickSmallGap" w:sz="24" w:space="0" w:color="auto"/>
              <w:bottom w:val="thinThickSmallGap" w:sz="24" w:space="0" w:color="auto"/>
              <w:right w:val="thinThickSmallGap" w:sz="24" w:space="0" w:color="auto"/>
            </w:tcBorders>
          </w:tcPr>
          <w:p w14:paraId="1A1F525E" w14:textId="77777777" w:rsidR="00D30089" w:rsidRPr="0058285E" w:rsidRDefault="00D30089">
            <w:pPr>
              <w:pStyle w:val="Header"/>
              <w:tabs>
                <w:tab w:val="clear" w:pos="4320"/>
                <w:tab w:val="clear" w:pos="8640"/>
              </w:tabs>
              <w:rPr>
                <w:lang w:val="en-US" w:eastAsia="en-US"/>
              </w:rPr>
            </w:pPr>
          </w:p>
          <w:p w14:paraId="3EA78E3B" w14:textId="77777777" w:rsidR="00D30089" w:rsidRDefault="00D30089">
            <w:r>
              <w:t>The Division of Music Education is dedicated to empowering students through learning opportunities that are contextual and relevant to a career in teaching.  To become an effective music educator, each student must commit to excellence in both teaching and musicianship.</w:t>
            </w:r>
          </w:p>
          <w:p w14:paraId="3D083C1C" w14:textId="77777777" w:rsidR="00D30089" w:rsidRDefault="00D30089"/>
        </w:tc>
      </w:tr>
    </w:tbl>
    <w:p w14:paraId="3A318F20" w14:textId="77777777" w:rsidR="00D30089" w:rsidRDefault="00D30089"/>
    <w:p w14:paraId="1A4CA1C2" w14:textId="6EE908B5" w:rsidR="00D30089" w:rsidRPr="009962CE" w:rsidRDefault="00D30089">
      <w:pPr>
        <w:pStyle w:val="Heading1"/>
        <w:rPr>
          <w:lang w:val="en-US"/>
        </w:rPr>
      </w:pPr>
      <w:r w:rsidRPr="009611CD">
        <w:t xml:space="preserve">MUED 3100, </w:t>
      </w:r>
      <w:r w:rsidR="00816F79">
        <w:rPr>
          <w:lang w:val="en-US"/>
        </w:rPr>
        <w:t>FALL</w:t>
      </w:r>
      <w:r w:rsidR="00C67A22">
        <w:t xml:space="preserve"> 20</w:t>
      </w:r>
      <w:r w:rsidR="009962CE">
        <w:rPr>
          <w:lang w:val="en-US"/>
        </w:rPr>
        <w:t>2</w:t>
      </w:r>
      <w:r w:rsidR="00A40197">
        <w:rPr>
          <w:lang w:val="en-US"/>
        </w:rPr>
        <w:t>5</w:t>
      </w:r>
    </w:p>
    <w:p w14:paraId="08E64EDF" w14:textId="552F7CFD" w:rsidR="00D30089" w:rsidRDefault="00EC182E">
      <w:pPr>
        <w:jc w:val="center"/>
        <w:rPr>
          <w:b/>
          <w:bCs/>
        </w:rPr>
      </w:pPr>
      <w:r>
        <w:rPr>
          <w:b/>
          <w:bCs/>
        </w:rPr>
        <w:t xml:space="preserve">MUSIC </w:t>
      </w:r>
      <w:r w:rsidR="009E4CD1">
        <w:rPr>
          <w:b/>
          <w:bCs/>
        </w:rPr>
        <w:t xml:space="preserve">EDUCATION </w:t>
      </w:r>
      <w:r>
        <w:rPr>
          <w:b/>
          <w:bCs/>
        </w:rPr>
        <w:t>IN CHILDHOOD</w:t>
      </w:r>
      <w:r w:rsidR="006043F3">
        <w:rPr>
          <w:b/>
          <w:bCs/>
        </w:rPr>
        <w:t xml:space="preserve"> </w:t>
      </w:r>
    </w:p>
    <w:p w14:paraId="066C67C1" w14:textId="77777777" w:rsidR="00D30089" w:rsidRDefault="00D30089">
      <w:pPr>
        <w:jc w:val="center"/>
      </w:pPr>
      <w:r>
        <w:t>Tuesday, Thursday:  11:00 – 12:20</w:t>
      </w:r>
    </w:p>
    <w:p w14:paraId="07D50712" w14:textId="77777777" w:rsidR="00D30089" w:rsidRDefault="00D30089">
      <w:pPr>
        <w:jc w:val="center"/>
      </w:pPr>
    </w:p>
    <w:p w14:paraId="127CFA9C" w14:textId="77777777" w:rsidR="00D30089" w:rsidRDefault="00D30089">
      <w:pPr>
        <w:jc w:val="center"/>
      </w:pPr>
      <w:r>
        <w:t>Dr. Donald M. Taylor</w:t>
      </w:r>
    </w:p>
    <w:p w14:paraId="5FA6E792" w14:textId="77777777" w:rsidR="00D30089" w:rsidRDefault="00D30089">
      <w:pPr>
        <w:jc w:val="center"/>
      </w:pPr>
    </w:p>
    <w:p w14:paraId="210EAF06" w14:textId="70EF0E94" w:rsidR="00D30089" w:rsidRDefault="00D30089">
      <w:r>
        <w:t xml:space="preserve">E-Mail:  </w:t>
      </w:r>
      <w:r w:rsidR="0083708D">
        <w:t>D</w:t>
      </w:r>
      <w:r>
        <w:t>on.</w:t>
      </w:r>
      <w:r w:rsidR="0083708D">
        <w:t>T</w:t>
      </w:r>
      <w:r>
        <w:t>aylor@unt.edu</w:t>
      </w:r>
    </w:p>
    <w:p w14:paraId="4B5D2AA2" w14:textId="77777777" w:rsidR="00D30089" w:rsidRDefault="00D30089">
      <w:r>
        <w:t xml:space="preserve">Office Phone: (940) </w:t>
      </w:r>
      <w:r w:rsidR="00BE2D5A">
        <w:t>231-6528</w:t>
      </w:r>
    </w:p>
    <w:p w14:paraId="50395E32" w14:textId="77777777" w:rsidR="00D30089" w:rsidRDefault="00D30089">
      <w:r>
        <w:t>Office:  MU 309</w:t>
      </w:r>
    </w:p>
    <w:p w14:paraId="43DF79BB" w14:textId="045ABFAA" w:rsidR="00D30089" w:rsidRDefault="00D30089" w:rsidP="00D30089">
      <w:r>
        <w:t xml:space="preserve">Office Hours:  Tuesday-Thursday:  </w:t>
      </w:r>
      <w:r w:rsidR="00237F03">
        <w:t>10:00 am – 11:00 am</w:t>
      </w:r>
    </w:p>
    <w:p w14:paraId="6F4DE567" w14:textId="77777777" w:rsidR="00D30089" w:rsidRDefault="00D30089" w:rsidP="00D30089">
      <w:pPr>
        <w:ind w:firstLine="720"/>
      </w:pPr>
      <w:r>
        <w:t xml:space="preserve"> </w:t>
      </w:r>
      <w:r>
        <w:tab/>
        <w:t>Other times available by appointment</w:t>
      </w:r>
    </w:p>
    <w:p w14:paraId="1A66A4E5" w14:textId="77777777" w:rsidR="00D30089" w:rsidRDefault="00D30089"/>
    <w:p w14:paraId="2EF7E980" w14:textId="77777777" w:rsidR="00301482" w:rsidRDefault="00301482" w:rsidP="00301482">
      <w:pPr>
        <w:pStyle w:val="Heading2"/>
      </w:pPr>
      <w:r>
        <w:t>Required Texts:</w:t>
      </w:r>
    </w:p>
    <w:p w14:paraId="77C5AA6A" w14:textId="77777777" w:rsidR="00301482" w:rsidRDefault="00301482" w:rsidP="00301482"/>
    <w:p w14:paraId="75279951" w14:textId="77777777" w:rsidR="00301482" w:rsidRDefault="00301482" w:rsidP="00301482">
      <w:r>
        <w:t xml:space="preserve">Valerio, W. H., Reynolds, A. M., Bolton, B. M., Taggart, C. C., &amp; Gordon, E. E. (1998). </w:t>
      </w:r>
    </w:p>
    <w:p w14:paraId="0B31BF86" w14:textId="77777777" w:rsidR="00301482" w:rsidRDefault="00301482" w:rsidP="00301482">
      <w:pPr>
        <w:ind w:left="720"/>
      </w:pPr>
      <w:r>
        <w:rPr>
          <w:i/>
        </w:rPr>
        <w:t>Music play: The early childhood music curriculum guide for parents, teachers and caregivers</w:t>
      </w:r>
      <w:r>
        <w:t>. Chicago: GIA Publications.</w:t>
      </w:r>
    </w:p>
    <w:p w14:paraId="0E8D3E57" w14:textId="77777777" w:rsidR="00301482" w:rsidRDefault="00301482" w:rsidP="00301482"/>
    <w:p w14:paraId="5B9D4E18" w14:textId="77777777" w:rsidR="00301482" w:rsidRDefault="00301482" w:rsidP="00301482">
      <w:pPr>
        <w:pStyle w:val="Heading2"/>
      </w:pPr>
      <w:r>
        <w:t>Course Description</w:t>
      </w:r>
    </w:p>
    <w:p w14:paraId="3CC9DB4A" w14:textId="77777777" w:rsidR="00301482" w:rsidRDefault="00301482" w:rsidP="00301482"/>
    <w:p w14:paraId="26EE874B" w14:textId="77777777" w:rsidR="00301482" w:rsidRDefault="00301482" w:rsidP="00301482">
      <w:r>
        <w:t xml:space="preserve">The purpose of this course is to stimulate thinking regarding children’s learning potential in general elementary music instruction. Course topics will address what to teach (curriculum), how to teach (the tools of teaching such as directives, modeling, and feedback), and prominent pedagogies within the field. </w:t>
      </w:r>
    </w:p>
    <w:p w14:paraId="27C900D2" w14:textId="77777777" w:rsidR="00301482" w:rsidRDefault="00301482" w:rsidP="00301482"/>
    <w:p w14:paraId="65313115" w14:textId="77777777" w:rsidR="00301482" w:rsidRDefault="00301482" w:rsidP="00301482">
      <w:pPr>
        <w:pStyle w:val="Heading2"/>
        <w:rPr>
          <w:b w:val="0"/>
        </w:rPr>
      </w:pPr>
      <w:r w:rsidRPr="00635399">
        <w:rPr>
          <w:b w:val="0"/>
        </w:rPr>
        <w:t>Students go into the Denton public schools and teach students enrolled in the Ann Windle School for Young Children</w:t>
      </w:r>
      <w:r>
        <w:rPr>
          <w:b w:val="0"/>
        </w:rPr>
        <w:t xml:space="preserve">. </w:t>
      </w:r>
      <w:r w:rsidRPr="00635399">
        <w:rPr>
          <w:b w:val="0"/>
        </w:rPr>
        <w:t>Both observation and teaching experiences at the school provide pre-service teachers with the authentic interaction with children at the Pre-K level. </w:t>
      </w:r>
    </w:p>
    <w:p w14:paraId="2B34E6B2" w14:textId="77777777" w:rsidR="00301482" w:rsidRDefault="00301482" w:rsidP="00301482">
      <w:pPr>
        <w:rPr>
          <w:lang w:val="x-none" w:eastAsia="x-none"/>
        </w:rPr>
      </w:pPr>
    </w:p>
    <w:p w14:paraId="2782FC01" w14:textId="77777777" w:rsidR="00301482" w:rsidRDefault="00301482" w:rsidP="00301482">
      <w:pPr>
        <w:pStyle w:val="Heading2"/>
      </w:pPr>
      <w:r>
        <w:t>Course Objectives</w:t>
      </w:r>
    </w:p>
    <w:p w14:paraId="670A74D3" w14:textId="77777777" w:rsidR="00301482" w:rsidRDefault="00301482" w:rsidP="00301482"/>
    <w:p w14:paraId="1730A0EA" w14:textId="77777777" w:rsidR="00301482" w:rsidRDefault="00301482" w:rsidP="00301482">
      <w:pPr>
        <w:numPr>
          <w:ilvl w:val="0"/>
          <w:numId w:val="3"/>
        </w:numPr>
      </w:pPr>
      <w:r>
        <w:t>To develop an understanding of and be able to successfully engage students in playing instruments, listening, chanting, singing, moving, and pattern instruction.</w:t>
      </w:r>
    </w:p>
    <w:p w14:paraId="3F99F7D1" w14:textId="77777777" w:rsidR="00301482" w:rsidRDefault="00301482" w:rsidP="00301482">
      <w:pPr>
        <w:numPr>
          <w:ilvl w:val="0"/>
          <w:numId w:val="3"/>
        </w:numPr>
      </w:pPr>
      <w:r>
        <w:t>To be able to apply an understanding of individual differences among children to the preparation of elementary general music lessons.</w:t>
      </w:r>
    </w:p>
    <w:p w14:paraId="10C4D95B" w14:textId="77777777" w:rsidR="00301482" w:rsidRDefault="00301482" w:rsidP="00301482">
      <w:pPr>
        <w:numPr>
          <w:ilvl w:val="0"/>
          <w:numId w:val="3"/>
        </w:numPr>
      </w:pPr>
      <w:r>
        <w:t>To familiarize students with a variety of general music methods and materials appropriate for the elementary music classroom.</w:t>
      </w:r>
    </w:p>
    <w:p w14:paraId="6AD33606" w14:textId="77777777" w:rsidR="00301482" w:rsidRDefault="00301482" w:rsidP="00301482">
      <w:pPr>
        <w:numPr>
          <w:ilvl w:val="0"/>
          <w:numId w:val="3"/>
        </w:numPr>
      </w:pPr>
      <w:r>
        <w:t>To develop an understanding of how general music contributes to a school music program.</w:t>
      </w:r>
    </w:p>
    <w:p w14:paraId="6D130FA3" w14:textId="77777777" w:rsidR="00424EC0" w:rsidRDefault="00424EC0" w:rsidP="00424EC0">
      <w:pPr>
        <w:ind w:left="720"/>
      </w:pPr>
    </w:p>
    <w:p w14:paraId="137EC923" w14:textId="428BDE22" w:rsidR="00301482" w:rsidRDefault="00301482" w:rsidP="00301482">
      <w:pPr>
        <w:pStyle w:val="Heading2"/>
      </w:pPr>
      <w:r>
        <w:lastRenderedPageBreak/>
        <w:t>Division of Music Education Attendance Policy</w:t>
      </w:r>
    </w:p>
    <w:p w14:paraId="01F6F9AB" w14:textId="77777777" w:rsidR="00301482" w:rsidRDefault="00301482" w:rsidP="00301482"/>
    <w:p w14:paraId="7AD4C034" w14:textId="77777777" w:rsidR="00301482" w:rsidRDefault="00301482" w:rsidP="00301482">
      <w:r>
        <w:t xml:space="preserve">Regular attendance with promptness and with assignments completed reflects a positive, accepting attitude in university education. With the responsibility of being a music education student comes a conscious decision to act professionally at all times. </w:t>
      </w:r>
    </w:p>
    <w:p w14:paraId="4EDE75BD" w14:textId="77777777" w:rsidR="00301482" w:rsidRDefault="00301482" w:rsidP="00301482"/>
    <w:p w14:paraId="4757C52D" w14:textId="77777777" w:rsidR="00301482" w:rsidRPr="00072C9A" w:rsidRDefault="00301482" w:rsidP="00072C9A">
      <w:pPr>
        <w:ind w:firstLine="720"/>
        <w:rPr>
          <w:b/>
          <w:bCs/>
          <w:i/>
          <w:iCs/>
        </w:rPr>
      </w:pPr>
      <w:r w:rsidRPr="00072C9A">
        <w:rPr>
          <w:b/>
          <w:bCs/>
          <w:i/>
          <w:iCs/>
        </w:rPr>
        <w:t xml:space="preserve">More than 3 unexcused absences will result in a failing grade. </w:t>
      </w:r>
    </w:p>
    <w:p w14:paraId="0D34304F" w14:textId="77777777" w:rsidR="00301482" w:rsidRDefault="00301482" w:rsidP="00072C9A">
      <w:pPr>
        <w:ind w:firstLine="720"/>
      </w:pPr>
      <w:r>
        <w:t>Three tardies will be counted as one absence.</w:t>
      </w:r>
    </w:p>
    <w:p w14:paraId="262DFBD3" w14:textId="77777777" w:rsidR="00301482" w:rsidRDefault="00301482" w:rsidP="00301482"/>
    <w:p w14:paraId="4D229F2D" w14:textId="77777777" w:rsidR="00301482" w:rsidRDefault="00301482" w:rsidP="00301482">
      <w:r>
        <w:t>*Only university excused absences will be accepted. You must present notification to your professor, which may be obtained from the Office of the Dean of Students.</w:t>
      </w:r>
    </w:p>
    <w:p w14:paraId="44414CCD" w14:textId="77777777" w:rsidR="00301482" w:rsidRDefault="00301482" w:rsidP="00301482"/>
    <w:p w14:paraId="182C2AF1" w14:textId="77777777" w:rsidR="00301482" w:rsidRPr="00176690" w:rsidRDefault="00301482" w:rsidP="00301482">
      <w:pPr>
        <w:pStyle w:val="Header"/>
        <w:tabs>
          <w:tab w:val="clear" w:pos="4320"/>
          <w:tab w:val="clear" w:pos="8640"/>
        </w:tabs>
        <w:rPr>
          <w:b/>
          <w:bCs/>
          <w:lang w:val="en-US"/>
        </w:rPr>
      </w:pPr>
      <w:r>
        <w:rPr>
          <w:b/>
          <w:bCs/>
        </w:rPr>
        <w:t>Extra Information Regarding Attendance</w:t>
      </w:r>
    </w:p>
    <w:p w14:paraId="71782A8D" w14:textId="77777777" w:rsidR="00301482" w:rsidRDefault="00301482" w:rsidP="00301482">
      <w:pPr>
        <w:pStyle w:val="Header"/>
        <w:tabs>
          <w:tab w:val="clear" w:pos="4320"/>
          <w:tab w:val="clear" w:pos="8640"/>
        </w:tabs>
        <w:rPr>
          <w:b/>
          <w:bCs/>
        </w:rPr>
      </w:pPr>
    </w:p>
    <w:p w14:paraId="2A055C9C" w14:textId="3B9364A7" w:rsidR="00301482" w:rsidRPr="005D0F5D" w:rsidRDefault="00301482" w:rsidP="00301482">
      <w:pPr>
        <w:pStyle w:val="Header"/>
        <w:numPr>
          <w:ilvl w:val="0"/>
          <w:numId w:val="4"/>
        </w:numPr>
        <w:tabs>
          <w:tab w:val="clear" w:pos="4320"/>
          <w:tab w:val="clear" w:pos="8640"/>
        </w:tabs>
        <w:rPr>
          <w:bCs/>
        </w:rPr>
      </w:pPr>
      <w:r>
        <w:rPr>
          <w:bCs/>
          <w:lang w:val="en-US"/>
        </w:rPr>
        <w:t>Basically, it comes down to this: you don’t need to come to me for an excuse. You are allowed three absences outside of university-sponsored events. You can use these three absence</w:t>
      </w:r>
      <w:r w:rsidR="004C6DC5">
        <w:rPr>
          <w:bCs/>
          <w:lang w:val="en-US"/>
        </w:rPr>
        <w:t>s</w:t>
      </w:r>
      <w:r>
        <w:rPr>
          <w:bCs/>
          <w:lang w:val="en-US"/>
        </w:rPr>
        <w:t xml:space="preserve"> for anything you want: illness, family issues, personal issues, etc. After the 4</w:t>
      </w:r>
      <w:r w:rsidRPr="005D0F5D">
        <w:rPr>
          <w:bCs/>
          <w:vertAlign w:val="superscript"/>
          <w:lang w:val="en-US"/>
        </w:rPr>
        <w:t>th</w:t>
      </w:r>
      <w:r>
        <w:rPr>
          <w:bCs/>
          <w:lang w:val="en-US"/>
        </w:rPr>
        <w:t xml:space="preserve"> absence, you fail the class. </w:t>
      </w:r>
    </w:p>
    <w:p w14:paraId="2ABE8A0A" w14:textId="77777777" w:rsidR="00301482" w:rsidRDefault="00301482" w:rsidP="00301482">
      <w:pPr>
        <w:pStyle w:val="Header"/>
        <w:tabs>
          <w:tab w:val="clear" w:pos="4320"/>
          <w:tab w:val="clear" w:pos="8640"/>
        </w:tabs>
        <w:ind w:left="720"/>
        <w:rPr>
          <w:bCs/>
        </w:rPr>
      </w:pPr>
    </w:p>
    <w:p w14:paraId="6AC27267" w14:textId="77777777" w:rsidR="00301482" w:rsidRDefault="00301482" w:rsidP="00301482">
      <w:pPr>
        <w:pStyle w:val="Header"/>
        <w:numPr>
          <w:ilvl w:val="0"/>
          <w:numId w:val="4"/>
        </w:numPr>
        <w:tabs>
          <w:tab w:val="clear" w:pos="4320"/>
          <w:tab w:val="clear" w:pos="8640"/>
        </w:tabs>
        <w:rPr>
          <w:bCs/>
        </w:rPr>
      </w:pPr>
      <w:r>
        <w:rPr>
          <w:bCs/>
        </w:rPr>
        <w:t xml:space="preserve">If you arrive late to class, it is your responsibility to inform me after class so that I can change an absence mark to a tardy mark. Do not leave class that day until you see me change the mark. </w:t>
      </w:r>
      <w:r>
        <w:rPr>
          <w:bCs/>
          <w:u w:val="single"/>
        </w:rPr>
        <w:t>If you are late, but do not remind me that you came to class, any marks for absence that day will not be changed.</w:t>
      </w:r>
      <w:r>
        <w:rPr>
          <w:bCs/>
        </w:rPr>
        <w:t xml:space="preserve"> </w:t>
      </w:r>
    </w:p>
    <w:p w14:paraId="40ABD247" w14:textId="77777777" w:rsidR="00301482" w:rsidRDefault="00301482" w:rsidP="00301482">
      <w:pPr>
        <w:pStyle w:val="Header"/>
        <w:tabs>
          <w:tab w:val="clear" w:pos="4320"/>
          <w:tab w:val="clear" w:pos="8640"/>
        </w:tabs>
        <w:rPr>
          <w:bCs/>
        </w:rPr>
      </w:pPr>
    </w:p>
    <w:p w14:paraId="1AAEC71C" w14:textId="77777777" w:rsidR="00301482" w:rsidRDefault="00301482" w:rsidP="00301482">
      <w:pPr>
        <w:pStyle w:val="Header"/>
        <w:numPr>
          <w:ilvl w:val="0"/>
          <w:numId w:val="4"/>
        </w:numPr>
        <w:tabs>
          <w:tab w:val="clear" w:pos="4320"/>
          <w:tab w:val="clear" w:pos="8640"/>
        </w:tabs>
        <w:rPr>
          <w:bCs/>
        </w:rPr>
      </w:pPr>
      <w:r>
        <w:rPr>
          <w:bCs/>
        </w:rPr>
        <w:t xml:space="preserve">Students who leave class </w:t>
      </w:r>
      <w:r>
        <w:rPr>
          <w:bCs/>
          <w:lang w:val="en-US"/>
        </w:rPr>
        <w:t xml:space="preserve">up to 10 minutes </w:t>
      </w:r>
      <w:r>
        <w:rPr>
          <w:bCs/>
        </w:rPr>
        <w:t xml:space="preserve">early will receive a tardy for the day. </w:t>
      </w:r>
    </w:p>
    <w:p w14:paraId="3E19446E" w14:textId="77777777" w:rsidR="00301482" w:rsidRDefault="00301482" w:rsidP="00301482">
      <w:pPr>
        <w:pStyle w:val="Header"/>
        <w:tabs>
          <w:tab w:val="clear" w:pos="4320"/>
          <w:tab w:val="clear" w:pos="8640"/>
        </w:tabs>
        <w:rPr>
          <w:bCs/>
        </w:rPr>
      </w:pPr>
    </w:p>
    <w:p w14:paraId="6A62FFD5" w14:textId="77777777" w:rsidR="00301482" w:rsidRDefault="00301482" w:rsidP="00301482">
      <w:pPr>
        <w:pStyle w:val="Header"/>
        <w:numPr>
          <w:ilvl w:val="0"/>
          <w:numId w:val="4"/>
        </w:numPr>
        <w:tabs>
          <w:tab w:val="clear" w:pos="4320"/>
          <w:tab w:val="clear" w:pos="8640"/>
        </w:tabs>
        <w:rPr>
          <w:bCs/>
        </w:rPr>
      </w:pPr>
      <w:r>
        <w:rPr>
          <w:bCs/>
        </w:rPr>
        <w:t xml:space="preserve">The following activities will result in an automatic absence:  </w:t>
      </w:r>
    </w:p>
    <w:p w14:paraId="72FD8058" w14:textId="77777777" w:rsidR="00301482" w:rsidRDefault="00301482" w:rsidP="00301482">
      <w:pPr>
        <w:pStyle w:val="Header"/>
        <w:numPr>
          <w:ilvl w:val="0"/>
          <w:numId w:val="6"/>
        </w:numPr>
        <w:tabs>
          <w:tab w:val="clear" w:pos="4320"/>
          <w:tab w:val="clear" w:pos="8640"/>
        </w:tabs>
        <w:rPr>
          <w:bCs/>
        </w:rPr>
      </w:pPr>
      <w:r>
        <w:rPr>
          <w:bCs/>
        </w:rPr>
        <w:t>Cell phone use (unless directed by instructor)</w:t>
      </w:r>
    </w:p>
    <w:p w14:paraId="02319460" w14:textId="77777777" w:rsidR="00301482" w:rsidRDefault="00301482" w:rsidP="00301482">
      <w:pPr>
        <w:pStyle w:val="Header"/>
        <w:numPr>
          <w:ilvl w:val="0"/>
          <w:numId w:val="6"/>
        </w:numPr>
        <w:tabs>
          <w:tab w:val="clear" w:pos="4320"/>
          <w:tab w:val="clear" w:pos="8640"/>
        </w:tabs>
        <w:rPr>
          <w:bCs/>
        </w:rPr>
      </w:pPr>
      <w:r>
        <w:rPr>
          <w:bCs/>
        </w:rPr>
        <w:t>Sleeping in class</w:t>
      </w:r>
    </w:p>
    <w:p w14:paraId="4315E9A3" w14:textId="77777777" w:rsidR="00301482" w:rsidRDefault="00301482" w:rsidP="00301482">
      <w:pPr>
        <w:pStyle w:val="Header"/>
        <w:numPr>
          <w:ilvl w:val="0"/>
          <w:numId w:val="6"/>
        </w:numPr>
        <w:tabs>
          <w:tab w:val="clear" w:pos="4320"/>
          <w:tab w:val="clear" w:pos="8640"/>
        </w:tabs>
        <w:rPr>
          <w:bCs/>
        </w:rPr>
      </w:pPr>
      <w:r>
        <w:rPr>
          <w:bCs/>
          <w:lang w:val="en-US"/>
        </w:rPr>
        <w:t>Disrupting class</w:t>
      </w:r>
    </w:p>
    <w:p w14:paraId="3AB0E5FD" w14:textId="77777777" w:rsidR="00301482" w:rsidRDefault="00301482" w:rsidP="00301482">
      <w:pPr>
        <w:pStyle w:val="Heading2"/>
      </w:pPr>
    </w:p>
    <w:p w14:paraId="2F73E83D" w14:textId="77777777" w:rsidR="00301482" w:rsidRPr="00176690" w:rsidRDefault="00301482" w:rsidP="00301482">
      <w:pPr>
        <w:pStyle w:val="Heading2"/>
        <w:rPr>
          <w:lang w:val="en-US"/>
        </w:rPr>
      </w:pPr>
      <w:r>
        <w:t>Assignment</w:t>
      </w:r>
      <w:r>
        <w:rPr>
          <w:lang w:val="en-US"/>
        </w:rPr>
        <w:t xml:space="preserve"> Due Dates:</w:t>
      </w:r>
    </w:p>
    <w:p w14:paraId="0CA13106" w14:textId="77777777" w:rsidR="00301482" w:rsidRDefault="00301482" w:rsidP="00301482">
      <w:pPr>
        <w:rPr>
          <w:b/>
          <w:bCs/>
        </w:rPr>
      </w:pPr>
    </w:p>
    <w:p w14:paraId="1EE263E3" w14:textId="77777777" w:rsidR="00301482" w:rsidRDefault="00301482" w:rsidP="00301482">
      <w:r>
        <w:t xml:space="preserve">I will accept </w:t>
      </w:r>
      <w:r>
        <w:rPr>
          <w:b/>
          <w:bCs/>
        </w:rPr>
        <w:t xml:space="preserve">one </w:t>
      </w:r>
      <w:r>
        <w:t xml:space="preserve">late assignment if you turn it in within 48 hours of the due date. The highest grade assigned for late submissions will be an 85. Any other late assignments will receive a grade of zero. </w:t>
      </w:r>
    </w:p>
    <w:p w14:paraId="6E1EB17C" w14:textId="77777777" w:rsidR="00301482" w:rsidRDefault="00301482" w:rsidP="00301482">
      <w:pPr>
        <w:ind w:left="720"/>
        <w:rPr>
          <w:b/>
          <w:bCs/>
        </w:rPr>
      </w:pPr>
    </w:p>
    <w:p w14:paraId="2A8BE0D4" w14:textId="77777777" w:rsidR="00301482" w:rsidRDefault="00301482" w:rsidP="00301482">
      <w:pPr>
        <w:numPr>
          <w:ilvl w:val="0"/>
          <w:numId w:val="5"/>
        </w:numPr>
        <w:rPr>
          <w:b/>
          <w:bCs/>
        </w:rPr>
      </w:pPr>
      <w:r>
        <w:rPr>
          <w:b/>
          <w:bCs/>
        </w:rPr>
        <w:t xml:space="preserve">If you are absent, you are still responsible for turning in assignments on time (via e-mail or having a friend bring the assignment to me). </w:t>
      </w:r>
    </w:p>
    <w:p w14:paraId="533CE561" w14:textId="77777777" w:rsidR="00301482" w:rsidRDefault="00301482" w:rsidP="00301482">
      <w:pPr>
        <w:numPr>
          <w:ilvl w:val="0"/>
          <w:numId w:val="5"/>
        </w:numPr>
        <w:rPr>
          <w:b/>
          <w:bCs/>
        </w:rPr>
      </w:pPr>
      <w:r>
        <w:rPr>
          <w:b/>
          <w:bCs/>
        </w:rPr>
        <w:t xml:space="preserve">It is your responsibility to find out what was assigned for the following class. Regardless of whether or not you were absent, you are still expected to turn in work on time. </w:t>
      </w:r>
    </w:p>
    <w:p w14:paraId="62389533" w14:textId="77777777" w:rsidR="00301482" w:rsidRDefault="00301482" w:rsidP="00301482">
      <w:pPr>
        <w:rPr>
          <w:b/>
          <w:bCs/>
        </w:rPr>
      </w:pPr>
    </w:p>
    <w:p w14:paraId="6557B4C8" w14:textId="77777777" w:rsidR="00301482" w:rsidRDefault="00301482" w:rsidP="00301482">
      <w:pPr>
        <w:pStyle w:val="Heading2"/>
      </w:pPr>
      <w:r>
        <w:t>Plan Ahead!</w:t>
      </w:r>
    </w:p>
    <w:p w14:paraId="70BF549D" w14:textId="77777777" w:rsidR="00301482" w:rsidRDefault="00301482" w:rsidP="00301482">
      <w:pPr>
        <w:rPr>
          <w:b/>
          <w:bCs/>
        </w:rPr>
      </w:pPr>
      <w:r>
        <w:rPr>
          <w:b/>
          <w:bCs/>
        </w:rPr>
        <w:t>In order to student teach, you must:</w:t>
      </w:r>
    </w:p>
    <w:p w14:paraId="771E03D1" w14:textId="77777777" w:rsidR="00301482" w:rsidRDefault="00301482" w:rsidP="00301482">
      <w:pPr>
        <w:rPr>
          <w:b/>
          <w:bCs/>
        </w:rPr>
      </w:pPr>
    </w:p>
    <w:p w14:paraId="558561A2" w14:textId="77777777" w:rsidR="00301482" w:rsidRDefault="00301482" w:rsidP="00301482">
      <w:pPr>
        <w:numPr>
          <w:ilvl w:val="0"/>
          <w:numId w:val="1"/>
        </w:numPr>
      </w:pPr>
      <w:r>
        <w:t>Have an overall grade point average (GPA) of 2.75 on all UNT course work and an overall GPA of 2.75</w:t>
      </w:r>
    </w:p>
    <w:p w14:paraId="78FF75AA" w14:textId="77777777" w:rsidR="00301482" w:rsidRDefault="00301482" w:rsidP="00301482">
      <w:pPr>
        <w:numPr>
          <w:ilvl w:val="0"/>
          <w:numId w:val="1"/>
        </w:numPr>
      </w:pPr>
      <w:r>
        <w:t>Have an overall GPA of 2.75 in all MUXX courses and all EDXX courses</w:t>
      </w:r>
    </w:p>
    <w:p w14:paraId="7B51F796" w14:textId="77777777" w:rsidR="00301482" w:rsidRDefault="00301482" w:rsidP="00301482">
      <w:pPr>
        <w:numPr>
          <w:ilvl w:val="0"/>
          <w:numId w:val="1"/>
        </w:numPr>
      </w:pPr>
      <w:r>
        <w:t>Have a minimum of a C in all music and education courses</w:t>
      </w:r>
    </w:p>
    <w:p w14:paraId="129426DD" w14:textId="77777777" w:rsidR="00301482" w:rsidRDefault="00301482" w:rsidP="00301482">
      <w:pPr>
        <w:numPr>
          <w:ilvl w:val="0"/>
          <w:numId w:val="1"/>
        </w:numPr>
      </w:pPr>
      <w:r>
        <w:lastRenderedPageBreak/>
        <w:t>Have an overall GPA of 2.75 in your professional development classes. See your Student Handbook for a list of these courses.</w:t>
      </w:r>
    </w:p>
    <w:p w14:paraId="58A39904" w14:textId="77777777" w:rsidR="00301482" w:rsidRDefault="00301482" w:rsidP="00301482">
      <w:pPr>
        <w:numPr>
          <w:ilvl w:val="0"/>
          <w:numId w:val="1"/>
        </w:numPr>
      </w:pPr>
      <w:r>
        <w:t>Have completed successfully ALL proficiency examinations before you apply for student teaching. This includes your piano proficiency, concentration proficiency, and all components of the music education student review. No coursework should be taken during student teaching.</w:t>
      </w:r>
    </w:p>
    <w:p w14:paraId="17321927" w14:textId="77777777" w:rsidR="00301482" w:rsidRDefault="00301482" w:rsidP="00301482"/>
    <w:p w14:paraId="77FBB9D1" w14:textId="77777777" w:rsidR="00301482" w:rsidRPr="006D7C10" w:rsidRDefault="00301482" w:rsidP="00301482">
      <w:pPr>
        <w:pStyle w:val="Heading2"/>
        <w:rPr>
          <w:b w:val="0"/>
          <w:lang w:val="en-US"/>
        </w:rPr>
      </w:pPr>
      <w:r>
        <w:t>Grading Policy</w:t>
      </w:r>
      <w:r>
        <w:rPr>
          <w:lang w:val="en-US"/>
        </w:rPr>
        <w:t xml:space="preserve"> </w:t>
      </w:r>
    </w:p>
    <w:p w14:paraId="0F14802A" w14:textId="77777777" w:rsidR="00301482" w:rsidRDefault="00301482" w:rsidP="00301482">
      <w:r>
        <w:t>A = 90-100; B = 80-89; C = 70-79; D = 60-69; F = 0-59</w:t>
      </w:r>
    </w:p>
    <w:p w14:paraId="3BC08AF4" w14:textId="77777777" w:rsidR="00301482" w:rsidRPr="00172BBC" w:rsidRDefault="00301482" w:rsidP="00301482">
      <w:r w:rsidRPr="00172BBC">
        <w:rPr>
          <w:u w:val="single"/>
        </w:rPr>
        <w:t xml:space="preserve">Any attached files </w:t>
      </w:r>
      <w:r>
        <w:rPr>
          <w:u w:val="single"/>
        </w:rPr>
        <w:t xml:space="preserve">in Canvas </w:t>
      </w:r>
      <w:r w:rsidRPr="00172BBC">
        <w:rPr>
          <w:u w:val="single"/>
        </w:rPr>
        <w:t>must be in Microsoft Word format unless otherwise specified</w:t>
      </w:r>
      <w:r w:rsidRPr="00172BBC">
        <w:t>.</w:t>
      </w:r>
    </w:p>
    <w:p w14:paraId="649F8463" w14:textId="77777777" w:rsidR="00301482" w:rsidRDefault="00301482" w:rsidP="00301482"/>
    <w:p w14:paraId="56A6AA52" w14:textId="77777777" w:rsidR="00301482" w:rsidRDefault="00301482" w:rsidP="00301482">
      <w:r>
        <w:t>Grades will be based on the following assignment categories:</w:t>
      </w:r>
    </w:p>
    <w:p w14:paraId="52E0FC41" w14:textId="77777777" w:rsidR="00301482" w:rsidRDefault="00301482" w:rsidP="00301482">
      <w:r w:rsidRPr="007518C3">
        <w:t>Reading</w:t>
      </w:r>
      <w:r>
        <w:t xml:space="preserve"> Quizzes</w:t>
      </w:r>
      <w:r w:rsidRPr="007518C3">
        <w:t xml:space="preserve"> on </w:t>
      </w:r>
      <w:r>
        <w:t>Canvas</w:t>
      </w:r>
    </w:p>
    <w:p w14:paraId="1C3A3C1B" w14:textId="77777777" w:rsidR="00301482" w:rsidRPr="007518C3" w:rsidRDefault="00301482" w:rsidP="00301482">
      <w:r w:rsidRPr="007518C3">
        <w:t>Peer Teaching Experience</w:t>
      </w:r>
      <w:r>
        <w:t>s</w:t>
      </w:r>
    </w:p>
    <w:p w14:paraId="0120A045" w14:textId="77777777" w:rsidR="00301482" w:rsidRDefault="00301482" w:rsidP="00301482">
      <w:r w:rsidRPr="007518C3">
        <w:t>Field Teaching Experience</w:t>
      </w:r>
      <w:r>
        <w:t>s</w:t>
      </w:r>
      <w:r w:rsidRPr="007518C3">
        <w:t xml:space="preserve"> </w:t>
      </w:r>
    </w:p>
    <w:p w14:paraId="5BB11CFB" w14:textId="77777777" w:rsidR="00301482" w:rsidRDefault="00301482" w:rsidP="00301482">
      <w:r>
        <w:t xml:space="preserve">Final </w:t>
      </w:r>
      <w:r w:rsidRPr="007518C3">
        <w:t>Exam</w:t>
      </w:r>
    </w:p>
    <w:p w14:paraId="34B19F94" w14:textId="77777777" w:rsidR="00301482" w:rsidRDefault="00301482" w:rsidP="00301482"/>
    <w:p w14:paraId="1D43C044" w14:textId="77777777" w:rsidR="00301482" w:rsidRDefault="00301482" w:rsidP="00301482">
      <w:pPr>
        <w:rPr>
          <w:b/>
          <w:bCs/>
        </w:rPr>
      </w:pPr>
      <w:r>
        <w:rPr>
          <w:b/>
          <w:bCs/>
        </w:rPr>
        <w:t>Be aware that final grades in Canvas may not reflect appropriate weighting. I average the grades myself and encourage all students to average their own grades throughout the semester to see your true status.</w:t>
      </w:r>
    </w:p>
    <w:p w14:paraId="026AB09D" w14:textId="52061DFF" w:rsidR="005944F9" w:rsidRDefault="005944F9"/>
    <w:p w14:paraId="5C63B443" w14:textId="77777777" w:rsidR="00CB1808" w:rsidRPr="00CB1808" w:rsidRDefault="00CB1808" w:rsidP="00CB1808">
      <w:r w:rsidRPr="00CB1808">
        <w:rPr>
          <w:b/>
          <w:bCs/>
        </w:rPr>
        <w:t>ACADEMIC INTEGRITY</w:t>
      </w:r>
    </w:p>
    <w:p w14:paraId="78074CBF" w14:textId="77777777" w:rsidR="00CB1808" w:rsidRPr="00CB1808" w:rsidRDefault="00CB1808" w:rsidP="00CB1808">
      <w:r w:rsidRPr="00CB1808">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B18367E" w14:textId="77777777" w:rsidR="00CB1808" w:rsidRPr="00CB1808" w:rsidRDefault="00CB1808" w:rsidP="00CB1808">
      <w:r w:rsidRPr="00CB1808">
        <w:t xml:space="preserve">See:  </w:t>
      </w:r>
      <w:hyperlink r:id="rId7" w:history="1">
        <w:r w:rsidRPr="00CB1808">
          <w:rPr>
            <w:rStyle w:val="Hyperlink"/>
          </w:rPr>
          <w:t>Academic Integrity</w:t>
        </w:r>
      </w:hyperlink>
    </w:p>
    <w:p w14:paraId="7AEF6A65" w14:textId="77777777" w:rsidR="00CB1808" w:rsidRPr="00CB1808" w:rsidRDefault="00CB1808" w:rsidP="00CB1808">
      <w:r w:rsidRPr="00CB1808">
        <w:t xml:space="preserve">LINK:  </w:t>
      </w:r>
      <w:hyperlink r:id="rId8" w:history="1">
        <w:r w:rsidRPr="00CB1808">
          <w:rPr>
            <w:rStyle w:val="Hyperlink"/>
          </w:rPr>
          <w:t>https://policy.unt.edu/policy/06-003</w:t>
        </w:r>
      </w:hyperlink>
    </w:p>
    <w:p w14:paraId="4DD190BD" w14:textId="77777777" w:rsidR="00CB1808" w:rsidRPr="00CB1808" w:rsidRDefault="00CB1808" w:rsidP="00CB1808"/>
    <w:p w14:paraId="7BAA79A6" w14:textId="77777777" w:rsidR="00CB1808" w:rsidRPr="00CB1808" w:rsidRDefault="00CB1808" w:rsidP="00CB1808">
      <w:r w:rsidRPr="00CB1808">
        <w:rPr>
          <w:b/>
          <w:bCs/>
        </w:rPr>
        <w:t>STUDENT BEHAVIOR </w:t>
      </w:r>
    </w:p>
    <w:p w14:paraId="5609D116" w14:textId="77777777" w:rsidR="00CB1808" w:rsidRPr="00CB1808" w:rsidRDefault="00CB1808" w:rsidP="00CB1808">
      <w:r w:rsidRPr="00CB1808">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51A71587" w14:textId="77777777" w:rsidR="00CB1808" w:rsidRPr="00CB1808" w:rsidRDefault="00CB1808" w:rsidP="00CB1808">
      <w:r w:rsidRPr="00CB1808">
        <w:t xml:space="preserve">See: </w:t>
      </w:r>
      <w:hyperlink r:id="rId9" w:history="1">
        <w:r w:rsidRPr="00CB1808">
          <w:rPr>
            <w:rStyle w:val="Hyperlink"/>
          </w:rPr>
          <w:t>Student Code of Conduct</w:t>
        </w:r>
      </w:hyperlink>
      <w:r w:rsidRPr="00CB1808">
        <w:t xml:space="preserve"> </w:t>
      </w:r>
    </w:p>
    <w:p w14:paraId="11F1C266" w14:textId="77777777" w:rsidR="00CB1808" w:rsidRPr="00CB1808" w:rsidRDefault="00CB1808" w:rsidP="00CB1808">
      <w:r w:rsidRPr="00CB1808">
        <w:t xml:space="preserve">Link: </w:t>
      </w:r>
      <w:hyperlink r:id="rId10" w:history="1">
        <w:r w:rsidRPr="00CB1808">
          <w:rPr>
            <w:rStyle w:val="Hyperlink"/>
          </w:rPr>
          <w:t>https://deanofstudents.unt.edu/conduct</w:t>
        </w:r>
      </w:hyperlink>
    </w:p>
    <w:p w14:paraId="02BB7B2E" w14:textId="77777777" w:rsidR="00CB1808" w:rsidRPr="00CB1808" w:rsidRDefault="00CB1808" w:rsidP="00CB1808"/>
    <w:p w14:paraId="6D71490F" w14:textId="77777777" w:rsidR="00CB1808" w:rsidRPr="00CB1808" w:rsidRDefault="00CB1808" w:rsidP="00CB1808">
      <w:r w:rsidRPr="00CB1808">
        <w:rPr>
          <w:b/>
          <w:bCs/>
        </w:rPr>
        <w:lastRenderedPageBreak/>
        <w:t>ACCESS TO INFORMATION – EAGLE CONNECT </w:t>
      </w:r>
    </w:p>
    <w:p w14:paraId="2E0CAAE1" w14:textId="77777777" w:rsidR="00CB1808" w:rsidRPr="00CB1808" w:rsidRDefault="00CB1808" w:rsidP="00CB1808">
      <w:r w:rsidRPr="00CB1808">
        <w:t>Your access point for business and academic services at UNT occurs at </w:t>
      </w:r>
      <w:hyperlink r:id="rId11" w:history="1">
        <w:r w:rsidRPr="00CB1808">
          <w:rPr>
            <w:rStyle w:val="Hyperlink"/>
          </w:rPr>
          <w:t>my.unt.edu</w:t>
        </w:r>
      </w:hyperlink>
      <w:r w:rsidRPr="00CB1808">
        <w:t xml:space="preserve">. All official communication from the university will be delivered to your Eagle Connect account.  For more information, please visit the website that explains Eagle Connect.  </w:t>
      </w:r>
    </w:p>
    <w:p w14:paraId="37044FD5" w14:textId="77777777" w:rsidR="00CB1808" w:rsidRPr="00CB1808" w:rsidRDefault="00CB1808" w:rsidP="00CB1808">
      <w:r w:rsidRPr="00CB1808">
        <w:t xml:space="preserve">See:  </w:t>
      </w:r>
      <w:hyperlink r:id="rId12" w:history="1">
        <w:r w:rsidRPr="00CB1808">
          <w:rPr>
            <w:rStyle w:val="Hyperlink"/>
          </w:rPr>
          <w:t>Eagle Connect</w:t>
        </w:r>
      </w:hyperlink>
    </w:p>
    <w:p w14:paraId="3B776CE8" w14:textId="77777777" w:rsidR="00CB1808" w:rsidRPr="00CB1808" w:rsidRDefault="00CB1808" w:rsidP="00CB1808">
      <w:r w:rsidRPr="00CB1808">
        <w:t>LINK:   </w:t>
      </w:r>
      <w:hyperlink r:id="rId13" w:history="1">
        <w:r w:rsidRPr="00CB1808">
          <w:rPr>
            <w:rStyle w:val="Hyperlink"/>
          </w:rPr>
          <w:t>eagleconnect.unt.edu/</w:t>
        </w:r>
      </w:hyperlink>
      <w:r w:rsidRPr="00CB1808">
        <w:t> </w:t>
      </w:r>
    </w:p>
    <w:p w14:paraId="6F99C18B" w14:textId="77777777" w:rsidR="00CB1808" w:rsidRPr="00CB1808" w:rsidRDefault="00CB1808" w:rsidP="00CB1808"/>
    <w:p w14:paraId="78A2D359" w14:textId="77777777" w:rsidR="00CB1808" w:rsidRPr="00CB1808" w:rsidRDefault="00CB1808" w:rsidP="00CB1808">
      <w:r w:rsidRPr="00CB1808">
        <w:rPr>
          <w:b/>
          <w:bCs/>
        </w:rPr>
        <w:t>ODA STATEMENT </w:t>
      </w:r>
    </w:p>
    <w:p w14:paraId="19930614" w14:textId="77777777" w:rsidR="00CB1808" w:rsidRPr="00CB1808" w:rsidRDefault="00CB1808" w:rsidP="00CB1808">
      <w:r w:rsidRPr="00CB1808">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w:t>
      </w:r>
      <w:r w:rsidRPr="00CB1808">
        <w:rPr>
          <w:bCs/>
        </w:rPr>
        <w:t>ODA</w:t>
      </w:r>
      <w:r w:rsidRPr="00CB1808">
        <w:t>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385CF3C6" w14:textId="77777777" w:rsidR="00CB1808" w:rsidRPr="00CB1808" w:rsidRDefault="00CB1808" w:rsidP="00CB1808">
      <w:r w:rsidRPr="00CB1808">
        <w:t xml:space="preserve">See:  </w:t>
      </w:r>
      <w:hyperlink r:id="rId14" w:history="1">
        <w:r w:rsidRPr="00CB1808">
          <w:rPr>
            <w:rStyle w:val="Hyperlink"/>
          </w:rPr>
          <w:t>ODA</w:t>
        </w:r>
      </w:hyperlink>
    </w:p>
    <w:p w14:paraId="6100C9D8" w14:textId="77777777" w:rsidR="00CB1808" w:rsidRPr="00CB1808" w:rsidRDefault="00CB1808" w:rsidP="00CB1808">
      <w:r w:rsidRPr="00CB1808">
        <w:t xml:space="preserve">LINK:  </w:t>
      </w:r>
      <w:hyperlink r:id="rId15" w:history="1">
        <w:r w:rsidRPr="00CB1808">
          <w:rPr>
            <w:rStyle w:val="Hyperlink"/>
          </w:rPr>
          <w:t>disability.unt.edu</w:t>
        </w:r>
      </w:hyperlink>
      <w:r w:rsidRPr="00CB1808">
        <w:t>. (Phone: (940) 565-4323)</w:t>
      </w:r>
    </w:p>
    <w:p w14:paraId="764C5847" w14:textId="77777777" w:rsidR="00CB1808" w:rsidRPr="00CB1808" w:rsidRDefault="00CB1808" w:rsidP="00CB1808"/>
    <w:p w14:paraId="69E3A2D0" w14:textId="77777777" w:rsidR="00CB1808" w:rsidRPr="00CB1808" w:rsidRDefault="00CB1808" w:rsidP="00CB1808"/>
    <w:p w14:paraId="5CE9EB8A" w14:textId="77777777" w:rsidR="00CB1808" w:rsidRPr="00CB1808" w:rsidRDefault="00CB1808" w:rsidP="00CB1808">
      <w:pPr>
        <w:rPr>
          <w:b/>
          <w:bCs/>
        </w:rPr>
      </w:pPr>
      <w:r w:rsidRPr="00CB1808">
        <w:rPr>
          <w:b/>
          <w:bCs/>
        </w:rPr>
        <w:t>Health and Safety Information</w:t>
      </w:r>
    </w:p>
    <w:p w14:paraId="14FDEF24" w14:textId="77777777" w:rsidR="00CB1808" w:rsidRPr="00CB1808" w:rsidRDefault="00CB1808" w:rsidP="00CB1808">
      <w:r w:rsidRPr="00CB1808">
        <w:t xml:space="preserve">Students can access information about health and safety at:  </w:t>
      </w:r>
      <w:hyperlink r:id="rId16" w:tooltip="https://music.unt.edu/student-health-and-wellness" w:history="1">
        <w:r w:rsidRPr="00CB1808">
          <w:rPr>
            <w:rStyle w:val="Hyperlink"/>
          </w:rPr>
          <w:t>https://music.unt.edu/student-health-and-wellness</w:t>
        </w:r>
      </w:hyperlink>
    </w:p>
    <w:p w14:paraId="6CCC0208" w14:textId="77777777" w:rsidR="00CB1808" w:rsidRPr="00CB1808" w:rsidRDefault="00CB1808" w:rsidP="00CB1808"/>
    <w:p w14:paraId="6976D175" w14:textId="77777777" w:rsidR="00CB1808" w:rsidRPr="00CB1808" w:rsidRDefault="00CB1808" w:rsidP="00CB1808">
      <w:pPr>
        <w:rPr>
          <w:b/>
          <w:bCs/>
        </w:rPr>
      </w:pPr>
      <w:r w:rsidRPr="00CB1808">
        <w:rPr>
          <w:b/>
          <w:bCs/>
        </w:rPr>
        <w:t>Registration Information for Students</w:t>
      </w:r>
    </w:p>
    <w:p w14:paraId="0E4E6C91" w14:textId="77777777" w:rsidR="00CB1808" w:rsidRPr="00CB1808" w:rsidRDefault="00CB1808" w:rsidP="00CB1808">
      <w:r w:rsidRPr="00CB1808">
        <w:t xml:space="preserve">See:  </w:t>
      </w:r>
      <w:hyperlink r:id="rId17" w:history="1">
        <w:r w:rsidRPr="00CB1808">
          <w:rPr>
            <w:rStyle w:val="Hyperlink"/>
          </w:rPr>
          <w:t>Registration Information</w:t>
        </w:r>
      </w:hyperlink>
    </w:p>
    <w:p w14:paraId="71A7C233" w14:textId="77777777" w:rsidR="00CB1808" w:rsidRPr="00CB1808" w:rsidRDefault="00CB1808" w:rsidP="00CB1808">
      <w:r w:rsidRPr="00CB1808">
        <w:t xml:space="preserve">Link:  </w:t>
      </w:r>
      <w:hyperlink r:id="rId18" w:history="1">
        <w:r w:rsidRPr="00CB1808">
          <w:rPr>
            <w:rStyle w:val="Hyperlink"/>
          </w:rPr>
          <w:t>https://registrar.unt.edu/students</w:t>
        </w:r>
      </w:hyperlink>
    </w:p>
    <w:p w14:paraId="4BD22253" w14:textId="77777777" w:rsidR="00CB1808" w:rsidRPr="00CB1808" w:rsidRDefault="00CB1808" w:rsidP="00CB1808"/>
    <w:p w14:paraId="577BB779" w14:textId="77777777" w:rsidR="00CB1808" w:rsidRPr="00CB1808" w:rsidRDefault="00CB1808" w:rsidP="00CB1808">
      <w:pPr>
        <w:rPr>
          <w:b/>
          <w:bCs/>
        </w:rPr>
      </w:pPr>
      <w:r w:rsidRPr="00CB1808">
        <w:rPr>
          <w:b/>
          <w:bCs/>
        </w:rPr>
        <w:t>Academic Calendar, Fall 2025</w:t>
      </w:r>
    </w:p>
    <w:p w14:paraId="403A7752" w14:textId="77777777" w:rsidR="00CB1808" w:rsidRPr="00CB1808" w:rsidRDefault="00CB1808" w:rsidP="00CB1808">
      <w:pPr>
        <w:rPr>
          <w:bCs/>
        </w:rPr>
      </w:pPr>
      <w:r w:rsidRPr="00CB1808">
        <w:rPr>
          <w:bCs/>
        </w:rPr>
        <w:t xml:space="preserve">See:  </w:t>
      </w:r>
      <w:hyperlink r:id="rId19" w:history="1">
        <w:r w:rsidRPr="00CB1808">
          <w:rPr>
            <w:rStyle w:val="Hyperlink"/>
            <w:bCs/>
          </w:rPr>
          <w:t>Fall 2025 Registration Information</w:t>
        </w:r>
      </w:hyperlink>
    </w:p>
    <w:p w14:paraId="1E0060E1" w14:textId="77777777" w:rsidR="00CB1808" w:rsidRPr="00CB1808" w:rsidRDefault="00CB1808" w:rsidP="00CB1808">
      <w:r w:rsidRPr="00CB1808">
        <w:t xml:space="preserve">Link:  </w:t>
      </w:r>
      <w:hyperlink r:id="rId20" w:history="1">
        <w:r w:rsidRPr="00CB1808">
          <w:rPr>
            <w:rStyle w:val="Hyperlink"/>
          </w:rPr>
          <w:t>https://registrar.unt.edu/registration/fall-academic-calendar.html</w:t>
        </w:r>
      </w:hyperlink>
    </w:p>
    <w:p w14:paraId="0F915449" w14:textId="77777777" w:rsidR="00CB1808" w:rsidRPr="00CB1808" w:rsidRDefault="00CB1808" w:rsidP="00CB1808"/>
    <w:p w14:paraId="555B1F01" w14:textId="77777777" w:rsidR="00CB1808" w:rsidRPr="00CB1808" w:rsidRDefault="00CB1808" w:rsidP="00CB1808">
      <w:pPr>
        <w:rPr>
          <w:b/>
          <w:bCs/>
        </w:rPr>
      </w:pPr>
      <w:r w:rsidRPr="00CB1808">
        <w:rPr>
          <w:b/>
          <w:bCs/>
        </w:rPr>
        <w:t>Final Exam Schedule, Fall 2025</w:t>
      </w:r>
    </w:p>
    <w:p w14:paraId="23C142D4" w14:textId="77777777" w:rsidR="00CB1808" w:rsidRPr="00CB1808" w:rsidRDefault="00CB1808" w:rsidP="00CB1808">
      <w:r w:rsidRPr="00CB1808">
        <w:t>See above</w:t>
      </w:r>
    </w:p>
    <w:p w14:paraId="482D9435" w14:textId="77777777" w:rsidR="00CB1808" w:rsidRPr="00CB1808" w:rsidRDefault="00CB1808" w:rsidP="00CB1808">
      <w:pPr>
        <w:rPr>
          <w:b/>
          <w:bCs/>
        </w:rPr>
      </w:pPr>
    </w:p>
    <w:p w14:paraId="179BA340" w14:textId="77777777" w:rsidR="00CB1808" w:rsidRPr="00CB1808" w:rsidRDefault="00CB1808" w:rsidP="00CB1808">
      <w:r w:rsidRPr="00CB1808">
        <w:rPr>
          <w:b/>
          <w:bCs/>
        </w:rPr>
        <w:t>Financial Aid and Satisfactory Academic Progress</w:t>
      </w:r>
    </w:p>
    <w:p w14:paraId="48D29A9A" w14:textId="77777777" w:rsidR="00CB1808" w:rsidRPr="00CB1808" w:rsidRDefault="00CB1808" w:rsidP="00CB1808">
      <w:pPr>
        <w:rPr>
          <w:u w:val="single"/>
        </w:rPr>
      </w:pPr>
    </w:p>
    <w:p w14:paraId="5281E34E" w14:textId="77777777" w:rsidR="00CB1808" w:rsidRPr="00CB1808" w:rsidRDefault="00CB1808" w:rsidP="00CB1808">
      <w:r w:rsidRPr="00CB1808">
        <w:rPr>
          <w:u w:val="single"/>
        </w:rPr>
        <w:t>Undergraduates</w:t>
      </w:r>
    </w:p>
    <w:p w14:paraId="5BFA0D9D" w14:textId="77777777" w:rsidR="00CB1808" w:rsidRPr="00CB1808" w:rsidRDefault="00CB1808" w:rsidP="00CB1808">
      <w:r w:rsidRPr="00CB1808">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2E9178E" w14:textId="77777777" w:rsidR="00CB1808" w:rsidRPr="00CB1808" w:rsidRDefault="00CB1808" w:rsidP="00CB1808"/>
    <w:p w14:paraId="63395C0E" w14:textId="77777777" w:rsidR="00CB1808" w:rsidRPr="00CB1808" w:rsidRDefault="00CB1808" w:rsidP="00CB1808">
      <w:r w:rsidRPr="00CB1808">
        <w:t>Students holding music scholarships must maintain a minimum 2.5 overall cumulative GPA and 3.0 cumulative GPA in music courses.</w:t>
      </w:r>
    </w:p>
    <w:p w14:paraId="2A8D6B24" w14:textId="77777777" w:rsidR="00CB1808" w:rsidRPr="00CB1808" w:rsidRDefault="00CB1808" w:rsidP="00CB1808"/>
    <w:p w14:paraId="0E5406B1" w14:textId="77777777" w:rsidR="00CB1808" w:rsidRPr="00CB1808" w:rsidRDefault="00CB1808" w:rsidP="00CB1808">
      <w:r w:rsidRPr="00CB1808">
        <w:lastRenderedPageBreak/>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48917A22" w14:textId="77777777" w:rsidR="00CB1808" w:rsidRPr="00CB1808" w:rsidRDefault="00CB1808" w:rsidP="00CB1808">
      <w:r w:rsidRPr="00CB1808">
        <w:t xml:space="preserve">See:  </w:t>
      </w:r>
      <w:hyperlink r:id="rId21" w:history="1">
        <w:r w:rsidRPr="00CB1808">
          <w:rPr>
            <w:rStyle w:val="Hyperlink"/>
          </w:rPr>
          <w:t>Financial Aid</w:t>
        </w:r>
      </w:hyperlink>
    </w:p>
    <w:p w14:paraId="10074F49" w14:textId="77777777" w:rsidR="00CB1808" w:rsidRPr="00CB1808" w:rsidRDefault="00CB1808" w:rsidP="00CB1808">
      <w:r w:rsidRPr="00CB1808">
        <w:t xml:space="preserve">LINK:   </w:t>
      </w:r>
      <w:hyperlink r:id="rId22" w:history="1">
        <w:r w:rsidRPr="00CB1808">
          <w:rPr>
            <w:rStyle w:val="Hyperlink"/>
          </w:rPr>
          <w:t>http://financialaid.unt.edu/sap</w:t>
        </w:r>
      </w:hyperlink>
    </w:p>
    <w:p w14:paraId="03794A56" w14:textId="77777777" w:rsidR="00CB1808" w:rsidRPr="00CB1808" w:rsidRDefault="00CB1808" w:rsidP="00CB1808">
      <w:r w:rsidRPr="00CB1808">
        <w:t> </w:t>
      </w:r>
    </w:p>
    <w:p w14:paraId="5F257C2A" w14:textId="77777777" w:rsidR="00CB1808" w:rsidRPr="00CB1808" w:rsidRDefault="00CB1808" w:rsidP="00CB1808">
      <w:r w:rsidRPr="00CB1808">
        <w:rPr>
          <w:u w:val="single"/>
        </w:rPr>
        <w:t>Graduates</w:t>
      </w:r>
    </w:p>
    <w:p w14:paraId="3C193691" w14:textId="77777777" w:rsidR="00CB1808" w:rsidRPr="00CB1808" w:rsidRDefault="00CB1808" w:rsidP="00CB1808">
      <w:r w:rsidRPr="00CB1808">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2E4F3451" w14:textId="77777777" w:rsidR="00CB1808" w:rsidRPr="00CB1808" w:rsidRDefault="00CB1808" w:rsidP="00CB1808"/>
    <w:p w14:paraId="2F96C086" w14:textId="77777777" w:rsidR="00CB1808" w:rsidRPr="00CB1808" w:rsidRDefault="00CB1808" w:rsidP="00CB1808">
      <w:r w:rsidRPr="00CB1808">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456497E4" w14:textId="77777777" w:rsidR="00CB1808" w:rsidRPr="00CB1808" w:rsidRDefault="00CB1808" w:rsidP="00CB1808">
      <w:r w:rsidRPr="00CB1808">
        <w:t xml:space="preserve">See:  </w:t>
      </w:r>
      <w:hyperlink r:id="rId23" w:history="1">
        <w:r w:rsidRPr="00CB1808">
          <w:rPr>
            <w:rStyle w:val="Hyperlink"/>
          </w:rPr>
          <w:t>Financial Aid</w:t>
        </w:r>
      </w:hyperlink>
    </w:p>
    <w:p w14:paraId="3F23DD0C" w14:textId="77777777" w:rsidR="00CB1808" w:rsidRPr="00CB1808" w:rsidRDefault="00CB1808" w:rsidP="00CB1808">
      <w:r w:rsidRPr="00CB1808">
        <w:t xml:space="preserve">LINK:   </w:t>
      </w:r>
      <w:hyperlink r:id="rId24" w:history="1">
        <w:r w:rsidRPr="00CB1808">
          <w:rPr>
            <w:rStyle w:val="Hyperlink"/>
          </w:rPr>
          <w:t>http://financialaid.unt.edu/sap</w:t>
        </w:r>
      </w:hyperlink>
    </w:p>
    <w:p w14:paraId="5DE3D951" w14:textId="77777777" w:rsidR="00CB1808" w:rsidRPr="00CB1808" w:rsidRDefault="00CB1808" w:rsidP="00CB1808"/>
    <w:p w14:paraId="0914EEF7" w14:textId="77777777" w:rsidR="00CB1808" w:rsidRPr="00CB1808" w:rsidRDefault="00CB1808" w:rsidP="00CB1808">
      <w:r w:rsidRPr="00CB1808">
        <w:rPr>
          <w:b/>
          <w:bCs/>
        </w:rPr>
        <w:t>RETENTION OF STUDENT RECORDS </w:t>
      </w:r>
    </w:p>
    <w:p w14:paraId="03203AD9" w14:textId="77777777" w:rsidR="00CB1808" w:rsidRPr="00CB1808" w:rsidRDefault="00CB1808" w:rsidP="00CB1808">
      <w:r w:rsidRPr="00CB1808">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067E4464" w14:textId="77777777" w:rsidR="00CB1808" w:rsidRPr="00CB1808" w:rsidRDefault="00CB1808" w:rsidP="00CB1808">
      <w:r w:rsidRPr="00CB1808">
        <w:t xml:space="preserve">See:  </w:t>
      </w:r>
      <w:hyperlink r:id="rId25" w:history="1">
        <w:r w:rsidRPr="00CB1808">
          <w:rPr>
            <w:rStyle w:val="Hyperlink"/>
          </w:rPr>
          <w:t>FERPA</w:t>
        </w:r>
      </w:hyperlink>
    </w:p>
    <w:p w14:paraId="35127497" w14:textId="77777777" w:rsidR="00CB1808" w:rsidRPr="00CB1808" w:rsidRDefault="00CB1808" w:rsidP="00CB1808">
      <w:r w:rsidRPr="00CB1808">
        <w:t>Link: </w:t>
      </w:r>
      <w:hyperlink r:id="rId26" w:history="1">
        <w:r w:rsidRPr="00CB1808">
          <w:rPr>
            <w:rStyle w:val="Hyperlink"/>
          </w:rPr>
          <w:t>http://ferpa.unt.edu/</w:t>
        </w:r>
      </w:hyperlink>
    </w:p>
    <w:p w14:paraId="200FA18A" w14:textId="77777777" w:rsidR="00CB1808" w:rsidRPr="00CB1808" w:rsidRDefault="00CB1808" w:rsidP="00CB1808"/>
    <w:p w14:paraId="12B4F16B" w14:textId="77777777" w:rsidR="00CB1808" w:rsidRPr="00CB1808" w:rsidRDefault="00CB1808" w:rsidP="00CB1808">
      <w:pPr>
        <w:rPr>
          <w:b/>
          <w:bCs/>
        </w:rPr>
      </w:pPr>
      <w:r w:rsidRPr="00CB1808">
        <w:rPr>
          <w:b/>
          <w:bCs/>
        </w:rPr>
        <w:t>COUNSELING AND TESTING</w:t>
      </w:r>
    </w:p>
    <w:p w14:paraId="429E57E2" w14:textId="77777777" w:rsidR="00CB1808" w:rsidRPr="00CB1808" w:rsidRDefault="00CB1808" w:rsidP="00CB1808">
      <w:pPr>
        <w:rPr>
          <w:bCs/>
        </w:rPr>
      </w:pPr>
      <w:r w:rsidRPr="00CB1808">
        <w:rPr>
          <w:bCs/>
        </w:rPr>
        <w:t xml:space="preserve">UNT’s Center for Counseling and Testing has an available counselor for students in need.  Please visit the Center’s website for further information: </w:t>
      </w:r>
    </w:p>
    <w:p w14:paraId="4F9E53EA" w14:textId="77777777" w:rsidR="00CB1808" w:rsidRPr="00CB1808" w:rsidRDefault="00CB1808" w:rsidP="00CB1808">
      <w:pPr>
        <w:rPr>
          <w:bCs/>
        </w:rPr>
      </w:pPr>
      <w:r w:rsidRPr="00CB1808">
        <w:rPr>
          <w:bCs/>
        </w:rPr>
        <w:t xml:space="preserve">See: </w:t>
      </w:r>
      <w:hyperlink r:id="rId27" w:history="1">
        <w:r w:rsidRPr="00CB1808">
          <w:rPr>
            <w:rStyle w:val="Hyperlink"/>
            <w:bCs/>
          </w:rPr>
          <w:t>Counseling and Testing</w:t>
        </w:r>
      </w:hyperlink>
    </w:p>
    <w:p w14:paraId="0806178C" w14:textId="77777777" w:rsidR="00CB1808" w:rsidRPr="00CB1808" w:rsidRDefault="00CB1808" w:rsidP="00CB1808">
      <w:pPr>
        <w:rPr>
          <w:bCs/>
        </w:rPr>
      </w:pPr>
      <w:r w:rsidRPr="00CB1808">
        <w:t xml:space="preserve">Link:  </w:t>
      </w:r>
      <w:hyperlink r:id="rId28" w:history="1">
        <w:r w:rsidRPr="00CB1808">
          <w:rPr>
            <w:rStyle w:val="Hyperlink"/>
            <w:bCs/>
          </w:rPr>
          <w:t>http://studentaffairs.unt.edu/counseling-and-testing-services</w:t>
        </w:r>
      </w:hyperlink>
      <w:r w:rsidRPr="00CB1808">
        <w:rPr>
          <w:bCs/>
        </w:rPr>
        <w:t xml:space="preserve">.  </w:t>
      </w:r>
    </w:p>
    <w:p w14:paraId="6CC1F9AC" w14:textId="77777777" w:rsidR="00CB1808" w:rsidRPr="00CB1808" w:rsidRDefault="00CB1808" w:rsidP="00CB1808">
      <w:pPr>
        <w:rPr>
          <w:bCs/>
        </w:rPr>
      </w:pPr>
    </w:p>
    <w:p w14:paraId="689434F1" w14:textId="77777777" w:rsidR="00CB1808" w:rsidRPr="00CB1808" w:rsidRDefault="00CB1808" w:rsidP="00CB1808">
      <w:pPr>
        <w:rPr>
          <w:bCs/>
        </w:rPr>
      </w:pPr>
      <w:r w:rsidRPr="00CB1808">
        <w:rPr>
          <w:bCs/>
        </w:rPr>
        <w:t xml:space="preserve">For more information on mental health resources, please visit:  </w:t>
      </w:r>
    </w:p>
    <w:p w14:paraId="18BFEC54" w14:textId="77777777" w:rsidR="00CB1808" w:rsidRPr="00CB1808" w:rsidRDefault="00CB1808" w:rsidP="00CB1808">
      <w:pPr>
        <w:rPr>
          <w:bCs/>
        </w:rPr>
      </w:pPr>
      <w:r w:rsidRPr="00CB1808">
        <w:rPr>
          <w:bCs/>
        </w:rPr>
        <w:t xml:space="preserve">See: </w:t>
      </w:r>
      <w:hyperlink r:id="rId29" w:history="1">
        <w:r w:rsidRPr="00CB1808">
          <w:rPr>
            <w:rStyle w:val="Hyperlink"/>
            <w:bCs/>
          </w:rPr>
          <w:t xml:space="preserve"> Mental Health Resources</w:t>
        </w:r>
      </w:hyperlink>
    </w:p>
    <w:p w14:paraId="15D9FFC6" w14:textId="77777777" w:rsidR="00CB1808" w:rsidRPr="00CB1808" w:rsidRDefault="00CB1808" w:rsidP="00CB1808">
      <w:pPr>
        <w:rPr>
          <w:bCs/>
        </w:rPr>
      </w:pPr>
      <w:r w:rsidRPr="00CB1808">
        <w:rPr>
          <w:bCs/>
        </w:rPr>
        <w:t xml:space="preserve">Link:  </w:t>
      </w:r>
      <w:hyperlink r:id="rId30" w:history="1">
        <w:r w:rsidRPr="00CB1808">
          <w:rPr>
            <w:rStyle w:val="Hyperlink"/>
          </w:rPr>
          <w:t>https://disparities.unt.edu/mental-health-resources</w:t>
        </w:r>
      </w:hyperlink>
      <w:r w:rsidRPr="00CB1808">
        <w:t xml:space="preserve"> </w:t>
      </w:r>
    </w:p>
    <w:p w14:paraId="67361DAD" w14:textId="77777777" w:rsidR="00CB1808" w:rsidRPr="00CB1808" w:rsidRDefault="00CB1808" w:rsidP="00CB1808"/>
    <w:p w14:paraId="0CC90B80" w14:textId="77777777" w:rsidR="005F760B" w:rsidRDefault="005F760B" w:rsidP="00CB1808">
      <w:pPr>
        <w:rPr>
          <w:b/>
          <w:bCs/>
        </w:rPr>
      </w:pPr>
    </w:p>
    <w:p w14:paraId="5F44F00C" w14:textId="77777777" w:rsidR="005F760B" w:rsidRDefault="005F760B" w:rsidP="00CB1808">
      <w:pPr>
        <w:rPr>
          <w:b/>
          <w:bCs/>
        </w:rPr>
      </w:pPr>
    </w:p>
    <w:p w14:paraId="221D7261" w14:textId="17CAEF24" w:rsidR="00CB1808" w:rsidRPr="00CB1808" w:rsidRDefault="00CB1808" w:rsidP="00CB1808">
      <w:pPr>
        <w:rPr>
          <w:b/>
          <w:bCs/>
        </w:rPr>
      </w:pPr>
      <w:r w:rsidRPr="00CB1808">
        <w:rPr>
          <w:b/>
          <w:bCs/>
        </w:rPr>
        <w:lastRenderedPageBreak/>
        <w:t>ADD/DROP POLICY</w:t>
      </w:r>
    </w:p>
    <w:p w14:paraId="5EB9C8BB" w14:textId="77777777" w:rsidR="00CB1808" w:rsidRPr="00CB1808" w:rsidRDefault="00CB1808" w:rsidP="00CB1808">
      <w:pPr>
        <w:rPr>
          <w:bCs/>
        </w:rPr>
      </w:pPr>
      <w:r w:rsidRPr="00CB1808">
        <w:rPr>
          <w:bCs/>
        </w:rPr>
        <w:t xml:space="preserve">Please be reminded that dropping classes or failing to complete and pass registered hours may make you ineligible for financial aid.  In addition, if you drop below half-time </w:t>
      </w:r>
      <w:proofErr w:type="gramStart"/>
      <w:r w:rsidRPr="00CB1808">
        <w:rPr>
          <w:bCs/>
        </w:rPr>
        <w:t>enrollment</w:t>
      </w:r>
      <w:proofErr w:type="gramEnd"/>
      <w:r w:rsidRPr="00CB1808">
        <w:rPr>
          <w:bCs/>
        </w:rPr>
        <w:t xml:space="preserve"> you may be required to begin paying back your student loans.  See Academic Calendar (listed above) for additional add/drop Information.  </w:t>
      </w:r>
    </w:p>
    <w:p w14:paraId="18569171" w14:textId="77777777" w:rsidR="00CB1808" w:rsidRPr="00CB1808" w:rsidRDefault="00CB1808" w:rsidP="00CB1808">
      <w:pPr>
        <w:rPr>
          <w:bCs/>
        </w:rPr>
      </w:pPr>
    </w:p>
    <w:p w14:paraId="4C1657EB" w14:textId="77777777" w:rsidR="00CB1808" w:rsidRPr="00CB1808" w:rsidRDefault="00CB1808" w:rsidP="00CB1808">
      <w:r w:rsidRPr="00CB1808">
        <w:rPr>
          <w:bCs/>
        </w:rPr>
        <w:t xml:space="preserve">Drop Information:  </w:t>
      </w:r>
      <w:hyperlink r:id="rId31" w:history="1">
        <w:r w:rsidRPr="00CB1808">
          <w:rPr>
            <w:rStyle w:val="Hyperlink"/>
          </w:rPr>
          <w:t>https://registrar.unt.edu/registration/fall-academic-calendar.html</w:t>
        </w:r>
      </w:hyperlink>
    </w:p>
    <w:p w14:paraId="1037B13C" w14:textId="77777777" w:rsidR="00CB1808" w:rsidRPr="00CB1808" w:rsidRDefault="00CB1808" w:rsidP="00CB1808">
      <w:pPr>
        <w:rPr>
          <w:bCs/>
        </w:rPr>
      </w:pPr>
    </w:p>
    <w:p w14:paraId="4396FCA0" w14:textId="77777777" w:rsidR="00CB1808" w:rsidRPr="00CB1808" w:rsidRDefault="00CB1808" w:rsidP="00CB1808">
      <w:pPr>
        <w:rPr>
          <w:b/>
          <w:bCs/>
        </w:rPr>
      </w:pPr>
      <w:r w:rsidRPr="00CB1808">
        <w:rPr>
          <w:b/>
          <w:bCs/>
        </w:rPr>
        <w:t>STUDENT RESOURCES</w:t>
      </w:r>
    </w:p>
    <w:p w14:paraId="126657F3" w14:textId="77777777" w:rsidR="00CB1808" w:rsidRPr="00CB1808" w:rsidRDefault="00CB1808" w:rsidP="00CB1808">
      <w:r w:rsidRPr="00CB1808">
        <w:t>The University of North Texas has many resources available to students.  For a complete list, go to:</w:t>
      </w:r>
    </w:p>
    <w:p w14:paraId="7B48C63D" w14:textId="77777777" w:rsidR="00CB1808" w:rsidRPr="00CB1808" w:rsidRDefault="00CB1808" w:rsidP="00CB1808">
      <w:r w:rsidRPr="00CB1808">
        <w:t xml:space="preserve">See:  </w:t>
      </w:r>
      <w:hyperlink r:id="rId32" w:history="1">
        <w:r w:rsidRPr="00CB1808">
          <w:rPr>
            <w:rStyle w:val="Hyperlink"/>
          </w:rPr>
          <w:t>Student Resources</w:t>
        </w:r>
      </w:hyperlink>
    </w:p>
    <w:p w14:paraId="31E9FE82" w14:textId="77777777" w:rsidR="00CB1808" w:rsidRPr="00CB1808" w:rsidRDefault="00CB1808" w:rsidP="00CB1808">
      <w:r w:rsidRPr="00CB1808">
        <w:t xml:space="preserve">Link:   </w:t>
      </w:r>
      <w:hyperlink r:id="rId33" w:history="1">
        <w:r w:rsidRPr="00CB1808">
          <w:rPr>
            <w:rStyle w:val="Hyperlink"/>
          </w:rPr>
          <w:t>https://success.unt.edu/aa-sa-resources</w:t>
        </w:r>
      </w:hyperlink>
    </w:p>
    <w:p w14:paraId="78D58DBA" w14:textId="77777777" w:rsidR="00CB1808" w:rsidRPr="00CB1808" w:rsidRDefault="00CB1808" w:rsidP="00CB1808"/>
    <w:p w14:paraId="33AB03DE" w14:textId="77777777" w:rsidR="00CB1808" w:rsidRPr="00CB1808" w:rsidRDefault="00CB1808" w:rsidP="00CB1808">
      <w:pPr>
        <w:rPr>
          <w:b/>
          <w:bCs/>
        </w:rPr>
      </w:pPr>
      <w:r w:rsidRPr="00CB1808">
        <w:rPr>
          <w:b/>
          <w:bCs/>
        </w:rPr>
        <w:t>CARE TEAM</w:t>
      </w:r>
    </w:p>
    <w:p w14:paraId="42C039AF" w14:textId="77777777" w:rsidR="00CB1808" w:rsidRPr="00CB1808" w:rsidRDefault="00CB1808" w:rsidP="00CB1808">
      <w:r w:rsidRPr="00CB1808">
        <w:t>The Care Team is a collaborative interdisciplinary committee of university officials that meets regularly to provide a response to student, staff, and faculty whose behavior could be harmful to themselves or others.</w:t>
      </w:r>
    </w:p>
    <w:p w14:paraId="6371C6D7" w14:textId="77777777" w:rsidR="00CB1808" w:rsidRPr="00CB1808" w:rsidRDefault="00CB1808" w:rsidP="00CB1808">
      <w:r w:rsidRPr="00CB1808">
        <w:t xml:space="preserve">See:  </w:t>
      </w:r>
      <w:hyperlink r:id="rId34" w:history="1">
        <w:r w:rsidRPr="00CB1808">
          <w:rPr>
            <w:rStyle w:val="Hyperlink"/>
          </w:rPr>
          <w:t>Care Team</w:t>
        </w:r>
      </w:hyperlink>
    </w:p>
    <w:p w14:paraId="1EE5FEE6" w14:textId="77777777" w:rsidR="00CB1808" w:rsidRPr="00CB1808" w:rsidRDefault="00CB1808" w:rsidP="00CB1808">
      <w:r w:rsidRPr="00CB1808">
        <w:t xml:space="preserve">Link:  </w:t>
      </w:r>
      <w:hyperlink r:id="rId35" w:history="1">
        <w:r w:rsidRPr="00CB1808">
          <w:rPr>
            <w:rStyle w:val="Hyperlink"/>
          </w:rPr>
          <w:t>https://studentaffairs.unt.edu/care-team</w:t>
        </w:r>
      </w:hyperlink>
    </w:p>
    <w:p w14:paraId="4FB9AADC" w14:textId="20DCA7FE" w:rsidR="005944F9" w:rsidRDefault="005944F9"/>
    <w:p w14:paraId="6C29C369" w14:textId="77777777" w:rsidR="00424EC0" w:rsidRDefault="00424EC0"/>
    <w:p w14:paraId="4C258E98" w14:textId="57DC3675" w:rsidR="005944F9" w:rsidRDefault="005944F9"/>
    <w:p w14:paraId="64D5DC07" w14:textId="0616944C" w:rsidR="00D30089" w:rsidRDefault="00D30089" w:rsidP="00D30089">
      <w:pPr>
        <w:jc w:val="center"/>
        <w:rPr>
          <w:b/>
          <w:bCs/>
        </w:rPr>
      </w:pPr>
      <w:r>
        <w:rPr>
          <w:b/>
          <w:bCs/>
        </w:rPr>
        <w:t xml:space="preserve">Proposed Calendar:  </w:t>
      </w:r>
      <w:r w:rsidR="0056164A">
        <w:rPr>
          <w:b/>
          <w:bCs/>
        </w:rPr>
        <w:t>Fall</w:t>
      </w:r>
      <w:r w:rsidR="006C25E5">
        <w:rPr>
          <w:b/>
          <w:bCs/>
        </w:rPr>
        <w:t xml:space="preserve"> 20</w:t>
      </w:r>
      <w:r w:rsidR="009962CE">
        <w:rPr>
          <w:b/>
          <w:bCs/>
        </w:rPr>
        <w:t>2</w:t>
      </w:r>
      <w:r w:rsidR="00CB1808">
        <w:rPr>
          <w:b/>
          <w:bCs/>
        </w:rPr>
        <w:t>5</w:t>
      </w:r>
    </w:p>
    <w:p w14:paraId="7B66ED5A" w14:textId="77777777" w:rsidR="00D30089" w:rsidRDefault="00D30089" w:rsidP="00D30089">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4"/>
        <w:gridCol w:w="5596"/>
      </w:tblGrid>
      <w:tr w:rsidR="00D30089" w14:paraId="35A87041" w14:textId="77777777" w:rsidTr="00CA205A">
        <w:trPr>
          <w:trHeight w:val="422"/>
          <w:jc w:val="center"/>
        </w:trPr>
        <w:tc>
          <w:tcPr>
            <w:tcW w:w="2407" w:type="pct"/>
          </w:tcPr>
          <w:p w14:paraId="36AC9CB8" w14:textId="77777777" w:rsidR="00D30089" w:rsidRPr="0058285E" w:rsidRDefault="00D30089" w:rsidP="00D30089">
            <w:pPr>
              <w:pStyle w:val="Heading1"/>
              <w:rPr>
                <w:sz w:val="20"/>
                <w:lang w:val="en-US" w:eastAsia="en-US"/>
              </w:rPr>
            </w:pPr>
            <w:r w:rsidRPr="0058285E">
              <w:rPr>
                <w:sz w:val="20"/>
                <w:lang w:val="en-US" w:eastAsia="en-US"/>
              </w:rPr>
              <w:t>TUESDAY</w:t>
            </w:r>
          </w:p>
        </w:tc>
        <w:tc>
          <w:tcPr>
            <w:tcW w:w="2593" w:type="pct"/>
          </w:tcPr>
          <w:p w14:paraId="1704FE9C" w14:textId="77777777" w:rsidR="00D30089" w:rsidRPr="0058285E" w:rsidRDefault="00D30089" w:rsidP="00D30089">
            <w:pPr>
              <w:pStyle w:val="Heading1"/>
              <w:rPr>
                <w:sz w:val="20"/>
                <w:lang w:val="en-US" w:eastAsia="en-US"/>
              </w:rPr>
            </w:pPr>
            <w:r w:rsidRPr="0058285E">
              <w:rPr>
                <w:sz w:val="20"/>
                <w:lang w:val="en-US" w:eastAsia="en-US"/>
              </w:rPr>
              <w:t>THURSDAY</w:t>
            </w:r>
          </w:p>
        </w:tc>
      </w:tr>
      <w:tr w:rsidR="00D30089" w14:paraId="61AC57A3" w14:textId="77777777" w:rsidTr="00CA205A">
        <w:trPr>
          <w:trHeight w:val="690"/>
          <w:jc w:val="center"/>
        </w:trPr>
        <w:tc>
          <w:tcPr>
            <w:tcW w:w="2407" w:type="pct"/>
          </w:tcPr>
          <w:p w14:paraId="19E72F54" w14:textId="24403EC7" w:rsidR="00D30089" w:rsidRPr="0058285E" w:rsidRDefault="00E32F74" w:rsidP="00D30089">
            <w:pPr>
              <w:pStyle w:val="Heading1"/>
              <w:jc w:val="left"/>
              <w:rPr>
                <w:sz w:val="20"/>
                <w:lang w:val="en-US" w:eastAsia="en-US"/>
              </w:rPr>
            </w:pPr>
            <w:r>
              <w:rPr>
                <w:sz w:val="20"/>
                <w:lang w:val="en-US" w:eastAsia="en-US"/>
              </w:rPr>
              <w:t xml:space="preserve">August </w:t>
            </w:r>
            <w:r w:rsidR="00A40197">
              <w:rPr>
                <w:sz w:val="20"/>
                <w:lang w:val="en-US" w:eastAsia="en-US"/>
              </w:rPr>
              <w:t>19</w:t>
            </w:r>
            <w:r w:rsidR="00FA6D64">
              <w:rPr>
                <w:sz w:val="20"/>
                <w:lang w:val="en-US" w:eastAsia="en-US"/>
              </w:rPr>
              <w:t xml:space="preserve"> (Class 1)</w:t>
            </w:r>
          </w:p>
          <w:p w14:paraId="550F6874" w14:textId="77777777" w:rsidR="00BB0592" w:rsidRDefault="00BB0592" w:rsidP="00BB0592">
            <w:pPr>
              <w:numPr>
                <w:ilvl w:val="0"/>
                <w:numId w:val="8"/>
              </w:numPr>
              <w:rPr>
                <w:sz w:val="20"/>
                <w:szCs w:val="20"/>
              </w:rPr>
            </w:pPr>
            <w:r>
              <w:rPr>
                <w:sz w:val="20"/>
                <w:szCs w:val="20"/>
              </w:rPr>
              <w:t>Syllabus</w:t>
            </w:r>
          </w:p>
          <w:p w14:paraId="4B271A28" w14:textId="77777777" w:rsidR="00BB0592" w:rsidRDefault="00BB0592" w:rsidP="00BB0592">
            <w:pPr>
              <w:numPr>
                <w:ilvl w:val="0"/>
                <w:numId w:val="8"/>
              </w:numPr>
              <w:rPr>
                <w:sz w:val="20"/>
                <w:szCs w:val="20"/>
              </w:rPr>
            </w:pPr>
            <w:r>
              <w:rPr>
                <w:sz w:val="20"/>
                <w:szCs w:val="20"/>
              </w:rPr>
              <w:t>Formal and Informal Instruction</w:t>
            </w:r>
          </w:p>
          <w:p w14:paraId="36235F93" w14:textId="77777777" w:rsidR="00BB0592" w:rsidRDefault="00BB0592" w:rsidP="00BB0592">
            <w:pPr>
              <w:numPr>
                <w:ilvl w:val="0"/>
                <w:numId w:val="8"/>
              </w:numPr>
              <w:rPr>
                <w:sz w:val="20"/>
                <w:szCs w:val="20"/>
              </w:rPr>
            </w:pPr>
            <w:r>
              <w:rPr>
                <w:sz w:val="20"/>
                <w:szCs w:val="20"/>
              </w:rPr>
              <w:t>Pitch Exploration Stories</w:t>
            </w:r>
          </w:p>
          <w:p w14:paraId="06166B97" w14:textId="77777777" w:rsidR="00BB0592" w:rsidRDefault="00BB0592" w:rsidP="00BB0592">
            <w:pPr>
              <w:rPr>
                <w:b/>
                <w:bCs/>
                <w:sz w:val="20"/>
                <w:szCs w:val="20"/>
              </w:rPr>
            </w:pPr>
          </w:p>
          <w:p w14:paraId="252A2386" w14:textId="77777777" w:rsidR="00BB0592" w:rsidRDefault="00BB0592" w:rsidP="00BB0592">
            <w:pPr>
              <w:rPr>
                <w:sz w:val="20"/>
                <w:szCs w:val="20"/>
              </w:rPr>
            </w:pPr>
            <w:r w:rsidRPr="0074613C">
              <w:rPr>
                <w:b/>
                <w:bCs/>
                <w:sz w:val="20"/>
                <w:szCs w:val="20"/>
              </w:rPr>
              <w:t xml:space="preserve">Assignment: </w:t>
            </w:r>
            <w:r w:rsidRPr="0074613C">
              <w:rPr>
                <w:sz w:val="20"/>
                <w:szCs w:val="20"/>
              </w:rPr>
              <w:t>Write a short pitch exploration story that makes use of vocal exploration, pitch exploration, and head voice. Be prepared to share it with the class.</w:t>
            </w:r>
          </w:p>
          <w:p w14:paraId="5CA190D6" w14:textId="3C0E27B8" w:rsidR="00BB0592" w:rsidRDefault="00BB0592" w:rsidP="00BB0592">
            <w:pPr>
              <w:rPr>
                <w:b/>
                <w:bCs/>
                <w:sz w:val="20"/>
                <w:szCs w:val="20"/>
              </w:rPr>
            </w:pPr>
            <w:r w:rsidRPr="0074613C">
              <w:rPr>
                <w:b/>
                <w:sz w:val="20"/>
              </w:rPr>
              <w:t xml:space="preserve">Due on Canvas: Thursday, </w:t>
            </w:r>
            <w:r w:rsidR="00816F79">
              <w:rPr>
                <w:b/>
                <w:sz w:val="20"/>
              </w:rPr>
              <w:t>August 2</w:t>
            </w:r>
            <w:r w:rsidR="006160DB">
              <w:rPr>
                <w:b/>
                <w:sz w:val="20"/>
              </w:rPr>
              <w:t>1</w:t>
            </w:r>
            <w:r w:rsidRPr="0074613C">
              <w:rPr>
                <w:b/>
                <w:sz w:val="20"/>
              </w:rPr>
              <w:t xml:space="preserve"> by </w:t>
            </w:r>
            <w:r>
              <w:rPr>
                <w:b/>
                <w:sz w:val="20"/>
              </w:rPr>
              <w:t>11:00</w:t>
            </w:r>
            <w:r w:rsidRPr="0074613C">
              <w:rPr>
                <w:b/>
                <w:sz w:val="20"/>
              </w:rPr>
              <w:t xml:space="preserve"> am</w:t>
            </w:r>
          </w:p>
          <w:p w14:paraId="3D3E54AF" w14:textId="77777777" w:rsidR="00BB0865" w:rsidRPr="00072DFB" w:rsidRDefault="00BB0865" w:rsidP="00A90E5F">
            <w:pPr>
              <w:rPr>
                <w:b/>
                <w:bCs/>
                <w:sz w:val="20"/>
                <w:szCs w:val="20"/>
              </w:rPr>
            </w:pPr>
          </w:p>
        </w:tc>
        <w:tc>
          <w:tcPr>
            <w:tcW w:w="2593" w:type="pct"/>
          </w:tcPr>
          <w:p w14:paraId="1B43897B" w14:textId="31C8E074" w:rsidR="00D30089" w:rsidRPr="0058285E" w:rsidRDefault="00E32F74" w:rsidP="00D30089">
            <w:pPr>
              <w:pStyle w:val="Heading1"/>
              <w:jc w:val="left"/>
              <w:rPr>
                <w:sz w:val="20"/>
                <w:lang w:val="en-US" w:eastAsia="en-US"/>
              </w:rPr>
            </w:pPr>
            <w:r>
              <w:rPr>
                <w:sz w:val="20"/>
                <w:lang w:val="en-US" w:eastAsia="en-US"/>
              </w:rPr>
              <w:t>August 2</w:t>
            </w:r>
            <w:r w:rsidR="00A40197">
              <w:rPr>
                <w:sz w:val="20"/>
                <w:lang w:val="en-US" w:eastAsia="en-US"/>
              </w:rPr>
              <w:t>1</w:t>
            </w:r>
            <w:r w:rsidR="00FA6D64">
              <w:rPr>
                <w:sz w:val="20"/>
                <w:lang w:val="en-US" w:eastAsia="en-US"/>
              </w:rPr>
              <w:t xml:space="preserve"> (Class 2)</w:t>
            </w:r>
          </w:p>
          <w:p w14:paraId="605BEAD4" w14:textId="2CE4FF76" w:rsidR="007D00CC" w:rsidRDefault="007D00CC" w:rsidP="00BB0592">
            <w:pPr>
              <w:numPr>
                <w:ilvl w:val="0"/>
                <w:numId w:val="9"/>
              </w:numPr>
              <w:rPr>
                <w:bCs/>
                <w:sz w:val="20"/>
                <w:szCs w:val="20"/>
              </w:rPr>
            </w:pPr>
            <w:r>
              <w:rPr>
                <w:bCs/>
                <w:sz w:val="20"/>
                <w:szCs w:val="20"/>
              </w:rPr>
              <w:t>Denton ISD Background Checks</w:t>
            </w:r>
          </w:p>
          <w:p w14:paraId="4BE770D6" w14:textId="08B69AC3" w:rsidR="006960CE" w:rsidRDefault="006960CE" w:rsidP="00BB0592">
            <w:pPr>
              <w:numPr>
                <w:ilvl w:val="0"/>
                <w:numId w:val="9"/>
              </w:numPr>
              <w:rPr>
                <w:bCs/>
                <w:sz w:val="20"/>
                <w:szCs w:val="20"/>
              </w:rPr>
            </w:pPr>
            <w:r>
              <w:rPr>
                <w:bCs/>
                <w:sz w:val="20"/>
                <w:szCs w:val="20"/>
              </w:rPr>
              <w:t>Singing Ranges</w:t>
            </w:r>
          </w:p>
          <w:p w14:paraId="0F9CC171" w14:textId="7A1D2A29" w:rsidR="00BB0592" w:rsidRPr="00542396" w:rsidRDefault="00BB0592" w:rsidP="00BB0592">
            <w:pPr>
              <w:numPr>
                <w:ilvl w:val="0"/>
                <w:numId w:val="9"/>
              </w:numPr>
              <w:rPr>
                <w:bCs/>
                <w:sz w:val="20"/>
                <w:szCs w:val="20"/>
              </w:rPr>
            </w:pPr>
            <w:r>
              <w:rPr>
                <w:bCs/>
                <w:sz w:val="20"/>
                <w:szCs w:val="20"/>
              </w:rPr>
              <w:t>Teaching a Song by Rote</w:t>
            </w:r>
          </w:p>
          <w:p w14:paraId="0BB5BAF6" w14:textId="77777777" w:rsidR="00BB0592" w:rsidRDefault="00BB0592" w:rsidP="00BB0592">
            <w:pPr>
              <w:rPr>
                <w:b/>
                <w:bCs/>
                <w:sz w:val="20"/>
                <w:szCs w:val="20"/>
              </w:rPr>
            </w:pPr>
          </w:p>
          <w:p w14:paraId="55D2179A" w14:textId="2A560530" w:rsidR="00BB0592" w:rsidRPr="002B67FA" w:rsidRDefault="002B67FA" w:rsidP="002B67FA">
            <w:pPr>
              <w:rPr>
                <w:b/>
                <w:bCs/>
                <w:color w:val="000000"/>
                <w:sz w:val="20"/>
                <w:szCs w:val="20"/>
              </w:rPr>
            </w:pPr>
            <w:r>
              <w:rPr>
                <w:b/>
                <w:bCs/>
                <w:color w:val="000000"/>
                <w:sz w:val="20"/>
                <w:szCs w:val="20"/>
              </w:rPr>
              <w:t xml:space="preserve">Assignment 1: </w:t>
            </w:r>
            <w:r w:rsidRPr="002B67FA">
              <w:rPr>
                <w:color w:val="000000"/>
                <w:sz w:val="20"/>
                <w:szCs w:val="20"/>
              </w:rPr>
              <w:t xml:space="preserve">When you complete your Denton ISD Background Check, you will receive a confirmation email from Denton ISD. In order to teach in Denton ISD this semester, you must forward this message to our administrative assistant, Ms. Laura Russell, at </w:t>
            </w:r>
            <w:hyperlink r:id="rId36" w:history="1">
              <w:r w:rsidRPr="0043136F">
                <w:rPr>
                  <w:rStyle w:val="Hyperlink"/>
                  <w:sz w:val="20"/>
                  <w:szCs w:val="20"/>
                </w:rPr>
                <w:t>Laura.Russell@unt.edu</w:t>
              </w:r>
            </w:hyperlink>
            <w:r w:rsidRPr="002B67FA">
              <w:rPr>
                <w:color w:val="000000"/>
                <w:sz w:val="20"/>
                <w:szCs w:val="20"/>
              </w:rPr>
              <w:t>.</w:t>
            </w:r>
            <w:r>
              <w:rPr>
                <w:color w:val="000000"/>
                <w:sz w:val="20"/>
                <w:szCs w:val="20"/>
              </w:rPr>
              <w:t xml:space="preserve"> </w:t>
            </w:r>
            <w:r w:rsidRPr="002B67FA">
              <w:rPr>
                <w:color w:val="000000"/>
                <w:sz w:val="20"/>
                <w:szCs w:val="20"/>
              </w:rPr>
              <w:t xml:space="preserve">To complete this assignment, take a screen shot of your forwarded email to Ms. Russell and attach it to </w:t>
            </w:r>
            <w:r>
              <w:rPr>
                <w:color w:val="000000"/>
                <w:sz w:val="20"/>
                <w:szCs w:val="20"/>
              </w:rPr>
              <w:t xml:space="preserve">the Canvas </w:t>
            </w:r>
            <w:r w:rsidRPr="002B67FA">
              <w:rPr>
                <w:color w:val="000000"/>
                <w:sz w:val="20"/>
                <w:szCs w:val="20"/>
              </w:rPr>
              <w:t>assignment.</w:t>
            </w:r>
            <w:r>
              <w:rPr>
                <w:color w:val="000000"/>
                <w:sz w:val="20"/>
                <w:szCs w:val="20"/>
              </w:rPr>
              <w:t xml:space="preserve"> </w:t>
            </w:r>
            <w:r>
              <w:rPr>
                <w:b/>
                <w:bCs/>
                <w:color w:val="000000"/>
                <w:sz w:val="20"/>
                <w:szCs w:val="20"/>
              </w:rPr>
              <w:t>Due on Canvas by Thursday, August 2</w:t>
            </w:r>
            <w:r w:rsidR="006160DB">
              <w:rPr>
                <w:b/>
                <w:bCs/>
                <w:color w:val="000000"/>
                <w:sz w:val="20"/>
                <w:szCs w:val="20"/>
              </w:rPr>
              <w:t>8</w:t>
            </w:r>
            <w:r>
              <w:rPr>
                <w:b/>
                <w:bCs/>
                <w:color w:val="000000"/>
                <w:sz w:val="20"/>
                <w:szCs w:val="20"/>
              </w:rPr>
              <w:t xml:space="preserve"> at 5:00 pm.</w:t>
            </w:r>
          </w:p>
          <w:p w14:paraId="079EDC2D" w14:textId="77777777" w:rsidR="002B67FA" w:rsidRPr="00240DB7" w:rsidRDefault="002B67FA" w:rsidP="00BB0592">
            <w:pPr>
              <w:rPr>
                <w:color w:val="000000"/>
                <w:sz w:val="20"/>
                <w:szCs w:val="20"/>
              </w:rPr>
            </w:pPr>
          </w:p>
          <w:p w14:paraId="77E05D89" w14:textId="2AFCF1AB" w:rsidR="00BB0592" w:rsidRDefault="00BB0592" w:rsidP="00BB0592">
            <w:pPr>
              <w:rPr>
                <w:sz w:val="20"/>
                <w:szCs w:val="20"/>
              </w:rPr>
            </w:pPr>
            <w:r>
              <w:rPr>
                <w:b/>
                <w:sz w:val="20"/>
                <w:szCs w:val="20"/>
              </w:rPr>
              <w:t>Assignment</w:t>
            </w:r>
            <w:r w:rsidR="002B67FA">
              <w:rPr>
                <w:b/>
                <w:sz w:val="20"/>
                <w:szCs w:val="20"/>
              </w:rPr>
              <w:t xml:space="preserve"> 2</w:t>
            </w:r>
            <w:r w:rsidRPr="007603FF">
              <w:rPr>
                <w:b/>
                <w:sz w:val="20"/>
                <w:szCs w:val="20"/>
              </w:rPr>
              <w:t>:</w:t>
            </w:r>
            <w:r>
              <w:rPr>
                <w:sz w:val="20"/>
                <w:szCs w:val="20"/>
              </w:rPr>
              <w:t xml:space="preserve"> Read “Selecting Quality Songs for the Elementary Music Class” by Julie Scott and “Sifting Through a World of Music” by Carlos Abril. </w:t>
            </w:r>
          </w:p>
          <w:p w14:paraId="757154DD" w14:textId="63033B12" w:rsidR="00326F3E" w:rsidRPr="00240DB7" w:rsidRDefault="00BB0592" w:rsidP="00BB0592">
            <w:pPr>
              <w:rPr>
                <w:color w:val="000000"/>
                <w:sz w:val="20"/>
                <w:szCs w:val="20"/>
              </w:rPr>
            </w:pPr>
            <w:r w:rsidRPr="00072DFB">
              <w:rPr>
                <w:b/>
                <w:bCs/>
                <w:sz w:val="20"/>
                <w:szCs w:val="20"/>
              </w:rPr>
              <w:t xml:space="preserve">Canvas Quiz due </w:t>
            </w:r>
            <w:r>
              <w:rPr>
                <w:b/>
                <w:bCs/>
                <w:sz w:val="20"/>
                <w:szCs w:val="20"/>
              </w:rPr>
              <w:t>Tuesd</w:t>
            </w:r>
            <w:r w:rsidRPr="00072DFB">
              <w:rPr>
                <w:b/>
                <w:bCs/>
                <w:sz w:val="20"/>
                <w:szCs w:val="20"/>
              </w:rPr>
              <w:t xml:space="preserve">ay, </w:t>
            </w:r>
            <w:r w:rsidR="00816F79">
              <w:rPr>
                <w:b/>
                <w:bCs/>
                <w:sz w:val="20"/>
                <w:szCs w:val="20"/>
              </w:rPr>
              <w:t>August 2</w:t>
            </w:r>
            <w:r w:rsidR="006160DB">
              <w:rPr>
                <w:b/>
                <w:bCs/>
                <w:sz w:val="20"/>
                <w:szCs w:val="20"/>
              </w:rPr>
              <w:t>6</w:t>
            </w:r>
            <w:r w:rsidRPr="00072DFB">
              <w:rPr>
                <w:b/>
                <w:bCs/>
                <w:sz w:val="20"/>
                <w:szCs w:val="20"/>
              </w:rPr>
              <w:t xml:space="preserve"> by </w:t>
            </w:r>
            <w:r>
              <w:rPr>
                <w:b/>
                <w:bCs/>
                <w:sz w:val="20"/>
                <w:szCs w:val="20"/>
              </w:rPr>
              <w:t>11:00</w:t>
            </w:r>
            <w:r w:rsidRPr="00072DFB">
              <w:rPr>
                <w:b/>
                <w:bCs/>
                <w:sz w:val="20"/>
                <w:szCs w:val="20"/>
              </w:rPr>
              <w:t xml:space="preserve"> </w:t>
            </w:r>
            <w:r>
              <w:rPr>
                <w:b/>
                <w:bCs/>
                <w:sz w:val="20"/>
                <w:szCs w:val="20"/>
              </w:rPr>
              <w:t>am</w:t>
            </w:r>
            <w:r w:rsidRPr="00072DFB">
              <w:rPr>
                <w:b/>
                <w:bCs/>
                <w:sz w:val="20"/>
                <w:szCs w:val="20"/>
              </w:rPr>
              <w:t xml:space="preserve">  </w:t>
            </w:r>
          </w:p>
          <w:p w14:paraId="17D1AB7B" w14:textId="77777777" w:rsidR="00D30089" w:rsidRPr="003220D2" w:rsidRDefault="00D30089" w:rsidP="00A90E5F">
            <w:pPr>
              <w:rPr>
                <w:b/>
                <w:sz w:val="20"/>
              </w:rPr>
            </w:pPr>
          </w:p>
        </w:tc>
      </w:tr>
      <w:tr w:rsidR="00D30089" w14:paraId="1A847301" w14:textId="77777777" w:rsidTr="00CA205A">
        <w:trPr>
          <w:trHeight w:val="690"/>
          <w:jc w:val="center"/>
        </w:trPr>
        <w:tc>
          <w:tcPr>
            <w:tcW w:w="2407" w:type="pct"/>
          </w:tcPr>
          <w:p w14:paraId="2BAAECC5" w14:textId="07093DF2" w:rsidR="00D30089" w:rsidRDefault="00E32F74" w:rsidP="00D30089">
            <w:pPr>
              <w:rPr>
                <w:b/>
                <w:bCs/>
                <w:sz w:val="20"/>
              </w:rPr>
            </w:pPr>
            <w:r>
              <w:rPr>
                <w:b/>
                <w:bCs/>
                <w:sz w:val="20"/>
              </w:rPr>
              <w:t>August 2</w:t>
            </w:r>
            <w:r w:rsidR="00A40197">
              <w:rPr>
                <w:b/>
                <w:bCs/>
                <w:sz w:val="20"/>
              </w:rPr>
              <w:t>6</w:t>
            </w:r>
            <w:r w:rsidR="00FA6D64">
              <w:rPr>
                <w:b/>
                <w:bCs/>
                <w:sz w:val="20"/>
              </w:rPr>
              <w:t xml:space="preserve"> (Class 3)</w:t>
            </w:r>
          </w:p>
          <w:p w14:paraId="574A1243" w14:textId="77777777" w:rsidR="00AB56D0" w:rsidRDefault="00AB56D0" w:rsidP="00AB56D0">
            <w:pPr>
              <w:numPr>
                <w:ilvl w:val="0"/>
                <w:numId w:val="30"/>
              </w:numPr>
              <w:rPr>
                <w:sz w:val="20"/>
                <w:szCs w:val="20"/>
              </w:rPr>
            </w:pPr>
            <w:r>
              <w:rPr>
                <w:sz w:val="20"/>
                <w:szCs w:val="20"/>
              </w:rPr>
              <w:t>Review of Singing Ranges</w:t>
            </w:r>
          </w:p>
          <w:p w14:paraId="4FAB863B" w14:textId="77777777" w:rsidR="00AB56D0" w:rsidRDefault="00AB56D0" w:rsidP="00AB56D0">
            <w:pPr>
              <w:numPr>
                <w:ilvl w:val="0"/>
                <w:numId w:val="30"/>
              </w:numPr>
              <w:rPr>
                <w:sz w:val="20"/>
                <w:szCs w:val="20"/>
              </w:rPr>
            </w:pPr>
            <w:r>
              <w:rPr>
                <w:sz w:val="20"/>
                <w:szCs w:val="20"/>
              </w:rPr>
              <w:t>TEKS</w:t>
            </w:r>
          </w:p>
          <w:p w14:paraId="024962E0" w14:textId="77777777" w:rsidR="00AB56D0" w:rsidRPr="00C1558B" w:rsidRDefault="00AB56D0" w:rsidP="00AB56D0">
            <w:pPr>
              <w:numPr>
                <w:ilvl w:val="0"/>
                <w:numId w:val="30"/>
              </w:numPr>
              <w:rPr>
                <w:sz w:val="20"/>
                <w:szCs w:val="20"/>
              </w:rPr>
            </w:pPr>
            <w:r w:rsidRPr="00C1558B">
              <w:rPr>
                <w:sz w:val="20"/>
                <w:szCs w:val="20"/>
              </w:rPr>
              <w:t>The Kodály Approach: History, Philosophy, Practice</w:t>
            </w:r>
          </w:p>
          <w:p w14:paraId="5462CBE5" w14:textId="77777777" w:rsidR="00AB56D0" w:rsidRDefault="00AB56D0" w:rsidP="00AB56D0">
            <w:pPr>
              <w:numPr>
                <w:ilvl w:val="0"/>
                <w:numId w:val="30"/>
              </w:numPr>
              <w:rPr>
                <w:sz w:val="20"/>
                <w:szCs w:val="20"/>
              </w:rPr>
            </w:pPr>
            <w:r w:rsidRPr="00C1558B">
              <w:rPr>
                <w:sz w:val="20"/>
                <w:szCs w:val="20"/>
              </w:rPr>
              <w:t xml:space="preserve">The Kodály Process:  Prepare, Present, Practice </w:t>
            </w:r>
          </w:p>
          <w:p w14:paraId="6D34E396" w14:textId="2CA0E796" w:rsidR="00072DFB" w:rsidRPr="00072DFB" w:rsidRDefault="005E569C" w:rsidP="005E569C">
            <w:pPr>
              <w:rPr>
                <w:sz w:val="20"/>
                <w:szCs w:val="20"/>
              </w:rPr>
            </w:pPr>
            <w:r w:rsidRPr="00072DFB">
              <w:rPr>
                <w:b/>
                <w:bCs/>
                <w:sz w:val="20"/>
                <w:szCs w:val="20"/>
              </w:rPr>
              <w:t xml:space="preserve"> </w:t>
            </w:r>
          </w:p>
        </w:tc>
        <w:tc>
          <w:tcPr>
            <w:tcW w:w="2593" w:type="pct"/>
          </w:tcPr>
          <w:p w14:paraId="210BE8B5" w14:textId="41475192" w:rsidR="000023C3" w:rsidRPr="000023C3" w:rsidRDefault="00E32F74" w:rsidP="000023C3">
            <w:pPr>
              <w:pStyle w:val="Heading2"/>
              <w:rPr>
                <w:sz w:val="20"/>
                <w:lang w:val="en-US" w:eastAsia="en-US"/>
              </w:rPr>
            </w:pPr>
            <w:r>
              <w:rPr>
                <w:sz w:val="20"/>
                <w:lang w:val="en-US" w:eastAsia="en-US"/>
              </w:rPr>
              <w:t xml:space="preserve">August </w:t>
            </w:r>
            <w:r w:rsidR="00301482">
              <w:rPr>
                <w:sz w:val="20"/>
                <w:lang w:val="en-US" w:eastAsia="en-US"/>
              </w:rPr>
              <w:t>2</w:t>
            </w:r>
            <w:r w:rsidR="00A40197">
              <w:rPr>
                <w:sz w:val="20"/>
                <w:lang w:val="en-US" w:eastAsia="en-US"/>
              </w:rPr>
              <w:t>8</w:t>
            </w:r>
            <w:r w:rsidR="00FA6D64">
              <w:rPr>
                <w:sz w:val="20"/>
                <w:lang w:val="en-US" w:eastAsia="en-US"/>
              </w:rPr>
              <w:t xml:space="preserve"> (Class 4)</w:t>
            </w:r>
          </w:p>
          <w:p w14:paraId="4A96E964" w14:textId="0E10E8E1" w:rsidR="00B15941" w:rsidRPr="00631DDA" w:rsidRDefault="00AB56D0" w:rsidP="00631DDA">
            <w:pPr>
              <w:numPr>
                <w:ilvl w:val="0"/>
                <w:numId w:val="31"/>
              </w:numPr>
              <w:rPr>
                <w:bCs/>
                <w:sz w:val="20"/>
                <w:szCs w:val="20"/>
              </w:rPr>
            </w:pPr>
            <w:r>
              <w:rPr>
                <w:bCs/>
                <w:sz w:val="20"/>
                <w:szCs w:val="20"/>
              </w:rPr>
              <w:t>The Kodály Approach Continued: Prepare, Present, Practice</w:t>
            </w:r>
          </w:p>
        </w:tc>
      </w:tr>
      <w:tr w:rsidR="00D30089" w14:paraId="5120F443" w14:textId="77777777" w:rsidTr="00CA205A">
        <w:trPr>
          <w:trHeight w:val="690"/>
          <w:jc w:val="center"/>
        </w:trPr>
        <w:tc>
          <w:tcPr>
            <w:tcW w:w="2407" w:type="pct"/>
          </w:tcPr>
          <w:p w14:paraId="663CA063" w14:textId="36F71101" w:rsidR="00D30089" w:rsidRPr="0058285E" w:rsidRDefault="00E32F74" w:rsidP="00D30089">
            <w:pPr>
              <w:pStyle w:val="Heading1"/>
              <w:jc w:val="left"/>
              <w:rPr>
                <w:sz w:val="20"/>
                <w:lang w:val="en-US" w:eastAsia="en-US"/>
              </w:rPr>
            </w:pPr>
            <w:r>
              <w:rPr>
                <w:sz w:val="20"/>
                <w:lang w:val="en-US" w:eastAsia="en-US"/>
              </w:rPr>
              <w:lastRenderedPageBreak/>
              <w:t xml:space="preserve">September </w:t>
            </w:r>
            <w:r w:rsidR="00A40197">
              <w:rPr>
                <w:sz w:val="20"/>
                <w:lang w:val="en-US" w:eastAsia="en-US"/>
              </w:rPr>
              <w:t>2</w:t>
            </w:r>
            <w:r w:rsidR="00FA6D64">
              <w:rPr>
                <w:sz w:val="20"/>
                <w:lang w:val="en-US" w:eastAsia="en-US"/>
              </w:rPr>
              <w:t xml:space="preserve"> (Class 5)</w:t>
            </w:r>
          </w:p>
          <w:p w14:paraId="3EE1EA8E" w14:textId="77777777" w:rsidR="00AB56D0" w:rsidRPr="00B15941" w:rsidRDefault="00AB56D0" w:rsidP="00AB56D0">
            <w:pPr>
              <w:widowControl w:val="0"/>
              <w:numPr>
                <w:ilvl w:val="0"/>
                <w:numId w:val="31"/>
              </w:numPr>
              <w:autoSpaceDE w:val="0"/>
              <w:autoSpaceDN w:val="0"/>
              <w:adjustRightInd w:val="0"/>
              <w:rPr>
                <w:bCs/>
                <w:sz w:val="20"/>
                <w:szCs w:val="20"/>
              </w:rPr>
            </w:pPr>
            <w:r>
              <w:rPr>
                <w:sz w:val="20"/>
                <w:szCs w:val="20"/>
              </w:rPr>
              <w:t>Kodály Continued – Teaching Group Preparation (Prepare, Present, Practice)</w:t>
            </w:r>
          </w:p>
          <w:p w14:paraId="7EFE133B" w14:textId="77777777" w:rsidR="00790277" w:rsidRDefault="00790277" w:rsidP="00790277">
            <w:pPr>
              <w:widowControl w:val="0"/>
              <w:autoSpaceDE w:val="0"/>
              <w:autoSpaceDN w:val="0"/>
              <w:adjustRightInd w:val="0"/>
              <w:rPr>
                <w:b/>
                <w:bCs/>
                <w:sz w:val="20"/>
                <w:szCs w:val="20"/>
              </w:rPr>
            </w:pPr>
          </w:p>
          <w:p w14:paraId="2B28B7F6" w14:textId="1A991D19" w:rsidR="00790277" w:rsidRPr="00F7129F" w:rsidRDefault="00790277" w:rsidP="00790277">
            <w:pPr>
              <w:widowControl w:val="0"/>
              <w:autoSpaceDE w:val="0"/>
              <w:autoSpaceDN w:val="0"/>
              <w:adjustRightInd w:val="0"/>
              <w:rPr>
                <w:sz w:val="20"/>
                <w:szCs w:val="20"/>
              </w:rPr>
            </w:pPr>
            <w:r w:rsidRPr="00F7129F">
              <w:rPr>
                <w:b/>
                <w:bCs/>
                <w:sz w:val="20"/>
                <w:szCs w:val="20"/>
              </w:rPr>
              <w:t xml:space="preserve">Assignment Part 1: </w:t>
            </w:r>
            <w:r w:rsidRPr="00F7129F">
              <w:rPr>
                <w:sz w:val="20"/>
                <w:szCs w:val="20"/>
              </w:rPr>
              <w:t xml:space="preserve">Upload a slide presentation with your Kodály teaching materials for the next class. </w:t>
            </w:r>
          </w:p>
          <w:p w14:paraId="54263547" w14:textId="651CF8D6" w:rsidR="00790277" w:rsidRPr="00F7129F" w:rsidRDefault="00790277" w:rsidP="00790277">
            <w:pPr>
              <w:widowControl w:val="0"/>
              <w:autoSpaceDE w:val="0"/>
              <w:autoSpaceDN w:val="0"/>
              <w:adjustRightInd w:val="0"/>
              <w:rPr>
                <w:b/>
                <w:bCs/>
                <w:sz w:val="20"/>
                <w:szCs w:val="20"/>
              </w:rPr>
            </w:pPr>
            <w:r w:rsidRPr="00F7129F">
              <w:rPr>
                <w:b/>
                <w:bCs/>
                <w:sz w:val="20"/>
                <w:szCs w:val="20"/>
              </w:rPr>
              <w:t>Due on Canvas by T</w:t>
            </w:r>
            <w:r>
              <w:rPr>
                <w:b/>
                <w:bCs/>
                <w:sz w:val="20"/>
                <w:szCs w:val="20"/>
              </w:rPr>
              <w:t>uesday</w:t>
            </w:r>
            <w:r w:rsidRPr="00F7129F">
              <w:rPr>
                <w:b/>
                <w:bCs/>
                <w:sz w:val="20"/>
                <w:szCs w:val="20"/>
              </w:rPr>
              <w:t xml:space="preserve">, </w:t>
            </w:r>
            <w:r>
              <w:rPr>
                <w:b/>
                <w:bCs/>
                <w:sz w:val="20"/>
                <w:szCs w:val="20"/>
              </w:rPr>
              <w:t xml:space="preserve">September </w:t>
            </w:r>
            <w:r w:rsidR="006160DB">
              <w:rPr>
                <w:b/>
                <w:bCs/>
                <w:sz w:val="20"/>
                <w:szCs w:val="20"/>
              </w:rPr>
              <w:t>9</w:t>
            </w:r>
            <w:r w:rsidRPr="00F7129F">
              <w:rPr>
                <w:b/>
                <w:bCs/>
                <w:sz w:val="20"/>
                <w:szCs w:val="20"/>
              </w:rPr>
              <w:t xml:space="preserve"> by 11:00 am</w:t>
            </w:r>
          </w:p>
          <w:p w14:paraId="58D6C79F" w14:textId="77777777" w:rsidR="00790277" w:rsidRPr="00F7129F" w:rsidRDefault="00790277" w:rsidP="00790277">
            <w:pPr>
              <w:widowControl w:val="0"/>
              <w:autoSpaceDE w:val="0"/>
              <w:autoSpaceDN w:val="0"/>
              <w:adjustRightInd w:val="0"/>
              <w:rPr>
                <w:b/>
                <w:bCs/>
                <w:sz w:val="20"/>
                <w:szCs w:val="20"/>
              </w:rPr>
            </w:pPr>
          </w:p>
          <w:p w14:paraId="42B50F01" w14:textId="77777777" w:rsidR="00790277" w:rsidRPr="00F7129F" w:rsidRDefault="00790277" w:rsidP="00790277">
            <w:pPr>
              <w:widowControl w:val="0"/>
              <w:autoSpaceDE w:val="0"/>
              <w:autoSpaceDN w:val="0"/>
              <w:adjustRightInd w:val="0"/>
              <w:rPr>
                <w:bCs/>
                <w:sz w:val="20"/>
                <w:szCs w:val="20"/>
              </w:rPr>
            </w:pPr>
            <w:r w:rsidRPr="00F7129F">
              <w:rPr>
                <w:b/>
                <w:bCs/>
                <w:sz w:val="20"/>
                <w:szCs w:val="20"/>
              </w:rPr>
              <w:t xml:space="preserve">Assignment Part 2: </w:t>
            </w:r>
            <w:r w:rsidRPr="00F7129F">
              <w:rPr>
                <w:sz w:val="20"/>
                <w:szCs w:val="20"/>
              </w:rPr>
              <w:t xml:space="preserve">Practice your portion of the lesson, memorize the sequence of instruction, and </w:t>
            </w:r>
            <w:r w:rsidRPr="00F7129F">
              <w:rPr>
                <w:b/>
                <w:sz w:val="20"/>
                <w:szCs w:val="20"/>
              </w:rPr>
              <w:t>submit a video recording</w:t>
            </w:r>
            <w:r w:rsidRPr="00F7129F">
              <w:rPr>
                <w:bCs/>
                <w:sz w:val="20"/>
                <w:szCs w:val="20"/>
              </w:rPr>
              <w:t xml:space="preserve"> demonstrating your ability to teach your portion of the lesson with </w:t>
            </w:r>
            <w:r w:rsidRPr="00F7129F">
              <w:rPr>
                <w:b/>
                <w:sz w:val="20"/>
                <w:szCs w:val="20"/>
              </w:rPr>
              <w:t>accuracy</w:t>
            </w:r>
            <w:r w:rsidRPr="00F7129F">
              <w:rPr>
                <w:bCs/>
                <w:sz w:val="20"/>
                <w:szCs w:val="20"/>
              </w:rPr>
              <w:t xml:space="preserve">. </w:t>
            </w:r>
          </w:p>
          <w:p w14:paraId="446F7695" w14:textId="78D34742" w:rsidR="00D30089" w:rsidRPr="00790277" w:rsidRDefault="00790277" w:rsidP="00072DFB">
            <w:pPr>
              <w:widowControl w:val="0"/>
              <w:autoSpaceDE w:val="0"/>
              <w:autoSpaceDN w:val="0"/>
              <w:adjustRightInd w:val="0"/>
              <w:rPr>
                <w:bCs/>
                <w:sz w:val="20"/>
                <w:szCs w:val="20"/>
              </w:rPr>
            </w:pPr>
            <w:r w:rsidRPr="00F7129F">
              <w:rPr>
                <w:b/>
                <w:bCs/>
                <w:sz w:val="20"/>
                <w:szCs w:val="20"/>
              </w:rPr>
              <w:t xml:space="preserve">Due on Canvas by </w:t>
            </w:r>
            <w:r>
              <w:rPr>
                <w:b/>
                <w:bCs/>
                <w:sz w:val="20"/>
                <w:szCs w:val="20"/>
              </w:rPr>
              <w:t>Tuesday</w:t>
            </w:r>
            <w:r w:rsidRPr="00F7129F">
              <w:rPr>
                <w:b/>
                <w:bCs/>
                <w:sz w:val="20"/>
                <w:szCs w:val="20"/>
              </w:rPr>
              <w:t xml:space="preserve">, </w:t>
            </w:r>
            <w:r>
              <w:rPr>
                <w:b/>
                <w:bCs/>
                <w:sz w:val="20"/>
                <w:szCs w:val="20"/>
              </w:rPr>
              <w:t xml:space="preserve">September </w:t>
            </w:r>
            <w:r w:rsidR="006160DB">
              <w:rPr>
                <w:b/>
                <w:bCs/>
                <w:sz w:val="20"/>
                <w:szCs w:val="20"/>
              </w:rPr>
              <w:t>9</w:t>
            </w:r>
            <w:r w:rsidRPr="00F7129F">
              <w:rPr>
                <w:b/>
                <w:bCs/>
                <w:sz w:val="20"/>
                <w:szCs w:val="20"/>
              </w:rPr>
              <w:t xml:space="preserve"> by 11:00 am.</w:t>
            </w:r>
          </w:p>
        </w:tc>
        <w:tc>
          <w:tcPr>
            <w:tcW w:w="2593" w:type="pct"/>
          </w:tcPr>
          <w:p w14:paraId="0325132A" w14:textId="5ED063C7" w:rsidR="00D30089" w:rsidRPr="00F7129F" w:rsidRDefault="00E32F74" w:rsidP="00D30089">
            <w:pPr>
              <w:pStyle w:val="Heading1"/>
              <w:jc w:val="left"/>
              <w:rPr>
                <w:sz w:val="20"/>
                <w:lang w:val="en-US" w:eastAsia="en-US"/>
              </w:rPr>
            </w:pPr>
            <w:r>
              <w:rPr>
                <w:sz w:val="20"/>
                <w:lang w:val="en-US" w:eastAsia="en-US"/>
              </w:rPr>
              <w:t xml:space="preserve">September </w:t>
            </w:r>
            <w:r w:rsidR="00A40197">
              <w:rPr>
                <w:sz w:val="20"/>
                <w:lang w:val="en-US" w:eastAsia="en-US"/>
              </w:rPr>
              <w:t>4</w:t>
            </w:r>
            <w:r w:rsidR="00FA6D64">
              <w:rPr>
                <w:sz w:val="20"/>
                <w:lang w:val="en-US" w:eastAsia="en-US"/>
              </w:rPr>
              <w:t xml:space="preserve"> (Class 6)</w:t>
            </w:r>
          </w:p>
          <w:p w14:paraId="405CEE5A" w14:textId="77777777" w:rsidR="00AB56D0" w:rsidRPr="00F7129F" w:rsidRDefault="00AB56D0" w:rsidP="00AB56D0">
            <w:pPr>
              <w:widowControl w:val="0"/>
              <w:numPr>
                <w:ilvl w:val="0"/>
                <w:numId w:val="31"/>
              </w:numPr>
              <w:autoSpaceDE w:val="0"/>
              <w:autoSpaceDN w:val="0"/>
              <w:adjustRightInd w:val="0"/>
              <w:rPr>
                <w:bCs/>
                <w:sz w:val="20"/>
                <w:szCs w:val="20"/>
              </w:rPr>
            </w:pPr>
            <w:r w:rsidRPr="00F7129F">
              <w:rPr>
                <w:sz w:val="20"/>
                <w:szCs w:val="20"/>
              </w:rPr>
              <w:t>Kodály Continued – Teaching Group Preparation (Prepare, Present, Practice)</w:t>
            </w:r>
          </w:p>
          <w:p w14:paraId="4830C019" w14:textId="77777777" w:rsidR="00AB56D0" w:rsidRPr="00F7129F" w:rsidRDefault="00AB56D0" w:rsidP="00AB56D0">
            <w:pPr>
              <w:widowControl w:val="0"/>
              <w:autoSpaceDE w:val="0"/>
              <w:autoSpaceDN w:val="0"/>
              <w:adjustRightInd w:val="0"/>
              <w:rPr>
                <w:b/>
                <w:bCs/>
                <w:sz w:val="20"/>
                <w:szCs w:val="20"/>
              </w:rPr>
            </w:pPr>
          </w:p>
          <w:p w14:paraId="576ECFA6" w14:textId="5A3E82B1" w:rsidR="00B22189" w:rsidRPr="00B22189" w:rsidRDefault="00B22189" w:rsidP="00B22189">
            <w:pPr>
              <w:widowControl w:val="0"/>
              <w:autoSpaceDE w:val="0"/>
              <w:autoSpaceDN w:val="0"/>
              <w:adjustRightInd w:val="0"/>
              <w:rPr>
                <w:b/>
                <w:bCs/>
                <w:sz w:val="20"/>
                <w:szCs w:val="20"/>
                <w:highlight w:val="yellow"/>
              </w:rPr>
            </w:pPr>
          </w:p>
        </w:tc>
      </w:tr>
      <w:tr w:rsidR="00D30089" w14:paraId="2C5975C0" w14:textId="77777777" w:rsidTr="00CA205A">
        <w:trPr>
          <w:trHeight w:val="690"/>
          <w:jc w:val="center"/>
        </w:trPr>
        <w:tc>
          <w:tcPr>
            <w:tcW w:w="2407" w:type="pct"/>
          </w:tcPr>
          <w:p w14:paraId="784789D3" w14:textId="0B983EE2" w:rsidR="00D30089" w:rsidRPr="0058285E" w:rsidRDefault="00E32F74" w:rsidP="00D30089">
            <w:pPr>
              <w:pStyle w:val="Heading1"/>
              <w:jc w:val="left"/>
              <w:rPr>
                <w:sz w:val="20"/>
                <w:lang w:val="en-US" w:eastAsia="en-US"/>
              </w:rPr>
            </w:pPr>
            <w:r>
              <w:rPr>
                <w:sz w:val="20"/>
                <w:lang w:val="en-US" w:eastAsia="en-US"/>
              </w:rPr>
              <w:t xml:space="preserve">September </w:t>
            </w:r>
            <w:r w:rsidR="00A40197">
              <w:rPr>
                <w:sz w:val="20"/>
                <w:lang w:val="en-US" w:eastAsia="en-US"/>
              </w:rPr>
              <w:t>9</w:t>
            </w:r>
            <w:r w:rsidR="00FA6D64">
              <w:rPr>
                <w:sz w:val="20"/>
                <w:lang w:val="en-US" w:eastAsia="en-US"/>
              </w:rPr>
              <w:t xml:space="preserve"> (Class 7)</w:t>
            </w:r>
          </w:p>
          <w:p w14:paraId="0F3F1C5B" w14:textId="77777777" w:rsidR="00424EC0" w:rsidRDefault="00424EC0" w:rsidP="006160DB">
            <w:pPr>
              <w:rPr>
                <w:sz w:val="20"/>
                <w:szCs w:val="20"/>
              </w:rPr>
            </w:pPr>
            <w:r>
              <w:rPr>
                <w:sz w:val="20"/>
                <w:szCs w:val="20"/>
              </w:rPr>
              <w:t>Peer Teaching Presentation (Prepare, Present, Practice) – 15 minutes each. GRADED</w:t>
            </w:r>
          </w:p>
          <w:p w14:paraId="0489B9A4" w14:textId="77777777" w:rsidR="00691DA8" w:rsidRPr="00F7129F" w:rsidRDefault="00691DA8" w:rsidP="00691DA8">
            <w:pPr>
              <w:widowControl w:val="0"/>
              <w:autoSpaceDE w:val="0"/>
              <w:autoSpaceDN w:val="0"/>
              <w:adjustRightInd w:val="0"/>
              <w:rPr>
                <w:b/>
                <w:bCs/>
                <w:sz w:val="20"/>
                <w:szCs w:val="20"/>
              </w:rPr>
            </w:pPr>
          </w:p>
          <w:p w14:paraId="39CE3EDB" w14:textId="72B4F6A5" w:rsidR="00BC7EA0" w:rsidRPr="003E5D3B" w:rsidRDefault="00BC7EA0" w:rsidP="00424EC0">
            <w:pPr>
              <w:widowControl w:val="0"/>
              <w:autoSpaceDE w:val="0"/>
              <w:autoSpaceDN w:val="0"/>
              <w:adjustRightInd w:val="0"/>
              <w:rPr>
                <w:sz w:val="20"/>
                <w:szCs w:val="20"/>
              </w:rPr>
            </w:pPr>
          </w:p>
        </w:tc>
        <w:tc>
          <w:tcPr>
            <w:tcW w:w="2593" w:type="pct"/>
          </w:tcPr>
          <w:p w14:paraId="16CA208C" w14:textId="0A5FAE21" w:rsidR="00E86223" w:rsidRDefault="00E32F74" w:rsidP="00DD29B7">
            <w:pPr>
              <w:pStyle w:val="Heading1"/>
              <w:jc w:val="left"/>
              <w:rPr>
                <w:sz w:val="20"/>
                <w:lang w:val="en-US" w:eastAsia="en-US"/>
              </w:rPr>
            </w:pPr>
            <w:r>
              <w:rPr>
                <w:sz w:val="20"/>
                <w:lang w:val="en-US" w:eastAsia="en-US"/>
              </w:rPr>
              <w:t>September 1</w:t>
            </w:r>
            <w:r w:rsidR="00A40197">
              <w:rPr>
                <w:sz w:val="20"/>
                <w:lang w:val="en-US" w:eastAsia="en-US"/>
              </w:rPr>
              <w:t>1</w:t>
            </w:r>
            <w:r w:rsidR="00FA6D64">
              <w:rPr>
                <w:sz w:val="20"/>
                <w:lang w:val="en-US" w:eastAsia="en-US"/>
              </w:rPr>
              <w:t xml:space="preserve"> (Class 8)</w:t>
            </w:r>
          </w:p>
          <w:p w14:paraId="634F58F9" w14:textId="77777777" w:rsidR="00AD3289" w:rsidRDefault="00AD3289" w:rsidP="006160DB">
            <w:pPr>
              <w:rPr>
                <w:sz w:val="20"/>
                <w:szCs w:val="20"/>
              </w:rPr>
            </w:pPr>
            <w:r>
              <w:rPr>
                <w:sz w:val="20"/>
                <w:szCs w:val="20"/>
              </w:rPr>
              <w:t>Peer Teaching Presentation (Prepare, Present, Practice) – 15 minutes each. GRADED</w:t>
            </w:r>
          </w:p>
          <w:p w14:paraId="7E47BD5A" w14:textId="77777777" w:rsidR="00424EC0" w:rsidRDefault="00424EC0" w:rsidP="00424EC0">
            <w:pPr>
              <w:widowControl w:val="0"/>
              <w:autoSpaceDE w:val="0"/>
              <w:autoSpaceDN w:val="0"/>
              <w:adjustRightInd w:val="0"/>
              <w:rPr>
                <w:sz w:val="20"/>
                <w:szCs w:val="20"/>
              </w:rPr>
            </w:pPr>
            <w:r w:rsidRPr="00AE4EBA">
              <w:rPr>
                <w:b/>
                <w:sz w:val="20"/>
                <w:szCs w:val="20"/>
              </w:rPr>
              <w:t>Assignment:</w:t>
            </w:r>
            <w:r>
              <w:rPr>
                <w:sz w:val="20"/>
                <w:szCs w:val="20"/>
              </w:rPr>
              <w:t xml:space="preserve">  Read “Me? Teach Improvisation to Children?”  by Julie Scott. </w:t>
            </w:r>
          </w:p>
          <w:p w14:paraId="384E3BD0" w14:textId="41FA58FA" w:rsidR="00AD3289" w:rsidRPr="00674656" w:rsidRDefault="00424EC0" w:rsidP="00AD3289">
            <w:pPr>
              <w:widowControl w:val="0"/>
              <w:numPr>
                <w:ilvl w:val="0"/>
                <w:numId w:val="14"/>
              </w:numPr>
              <w:autoSpaceDE w:val="0"/>
              <w:autoSpaceDN w:val="0"/>
              <w:adjustRightInd w:val="0"/>
              <w:rPr>
                <w:sz w:val="20"/>
                <w:szCs w:val="20"/>
                <w:lang w:eastAsia="x-none"/>
              </w:rPr>
            </w:pPr>
            <w:r>
              <w:rPr>
                <w:b/>
                <w:bCs/>
                <w:sz w:val="20"/>
                <w:szCs w:val="20"/>
              </w:rPr>
              <w:t xml:space="preserve">Canvas Quiz due Tuesday, September </w:t>
            </w:r>
            <w:r w:rsidR="006160DB">
              <w:rPr>
                <w:b/>
                <w:bCs/>
                <w:sz w:val="20"/>
                <w:szCs w:val="20"/>
              </w:rPr>
              <w:t>16</w:t>
            </w:r>
            <w:r>
              <w:rPr>
                <w:b/>
                <w:bCs/>
                <w:sz w:val="20"/>
                <w:szCs w:val="20"/>
              </w:rPr>
              <w:t xml:space="preserve"> at 11:00 am</w:t>
            </w:r>
          </w:p>
        </w:tc>
      </w:tr>
      <w:tr w:rsidR="00D30089" w14:paraId="41A5BD1E" w14:textId="77777777" w:rsidTr="00CA205A">
        <w:trPr>
          <w:trHeight w:val="690"/>
          <w:jc w:val="center"/>
        </w:trPr>
        <w:tc>
          <w:tcPr>
            <w:tcW w:w="2407" w:type="pct"/>
          </w:tcPr>
          <w:p w14:paraId="7F0722C2" w14:textId="39D04F3B" w:rsidR="008857AF" w:rsidRDefault="00E32F74" w:rsidP="008857AF">
            <w:pPr>
              <w:pStyle w:val="Heading3"/>
              <w:rPr>
                <w:lang w:val="en-US" w:eastAsia="en-US"/>
              </w:rPr>
            </w:pPr>
            <w:r>
              <w:rPr>
                <w:lang w:val="en-US" w:eastAsia="en-US"/>
              </w:rPr>
              <w:t>September 1</w:t>
            </w:r>
            <w:r w:rsidR="00A40197">
              <w:rPr>
                <w:lang w:val="en-US" w:eastAsia="en-US"/>
              </w:rPr>
              <w:t>6</w:t>
            </w:r>
            <w:r w:rsidR="00FA6D64">
              <w:rPr>
                <w:lang w:val="en-US" w:eastAsia="en-US"/>
              </w:rPr>
              <w:t xml:space="preserve"> (Class 9)</w:t>
            </w:r>
          </w:p>
          <w:p w14:paraId="766C7D9E" w14:textId="77777777" w:rsidR="00424EC0" w:rsidRPr="006160DB" w:rsidRDefault="00424EC0" w:rsidP="006160DB">
            <w:pPr>
              <w:widowControl w:val="0"/>
              <w:autoSpaceDE w:val="0"/>
              <w:autoSpaceDN w:val="0"/>
              <w:adjustRightInd w:val="0"/>
              <w:rPr>
                <w:sz w:val="20"/>
                <w:szCs w:val="20"/>
              </w:rPr>
            </w:pPr>
            <w:r w:rsidRPr="006160DB">
              <w:rPr>
                <w:sz w:val="20"/>
                <w:szCs w:val="20"/>
              </w:rPr>
              <w:t>Orff Schulwerk History, Philosophy, Practice</w:t>
            </w:r>
          </w:p>
          <w:p w14:paraId="171F9D57" w14:textId="2B6E8DAB" w:rsidR="00D177E7" w:rsidRPr="006160DB" w:rsidRDefault="00424EC0" w:rsidP="006160DB">
            <w:pPr>
              <w:widowControl w:val="0"/>
              <w:autoSpaceDE w:val="0"/>
              <w:autoSpaceDN w:val="0"/>
              <w:adjustRightInd w:val="0"/>
              <w:rPr>
                <w:sz w:val="20"/>
                <w:szCs w:val="20"/>
              </w:rPr>
            </w:pPr>
            <w:r w:rsidRPr="006160DB">
              <w:rPr>
                <w:sz w:val="20"/>
                <w:szCs w:val="20"/>
              </w:rPr>
              <w:t>Speech, Body Percussion, Instruments</w:t>
            </w:r>
          </w:p>
        </w:tc>
        <w:tc>
          <w:tcPr>
            <w:tcW w:w="2593" w:type="pct"/>
          </w:tcPr>
          <w:p w14:paraId="32E3CC4D" w14:textId="1B03DCB1" w:rsidR="00D16876" w:rsidRDefault="00E32F74" w:rsidP="00586EFB">
            <w:pPr>
              <w:pStyle w:val="Heading1"/>
              <w:jc w:val="left"/>
              <w:rPr>
                <w:sz w:val="20"/>
                <w:lang w:val="en-US" w:eastAsia="en-US"/>
              </w:rPr>
            </w:pPr>
            <w:r>
              <w:rPr>
                <w:sz w:val="20"/>
                <w:lang w:val="en-US" w:eastAsia="en-US"/>
              </w:rPr>
              <w:t xml:space="preserve">September </w:t>
            </w:r>
            <w:r w:rsidR="00A40197">
              <w:rPr>
                <w:sz w:val="20"/>
                <w:lang w:val="en-US" w:eastAsia="en-US"/>
              </w:rPr>
              <w:t>18</w:t>
            </w:r>
            <w:r w:rsidR="00FA6D64">
              <w:rPr>
                <w:sz w:val="20"/>
                <w:lang w:val="en-US" w:eastAsia="en-US"/>
              </w:rPr>
              <w:t xml:space="preserve"> (Class 10)</w:t>
            </w:r>
          </w:p>
          <w:p w14:paraId="5438AFCA" w14:textId="77777777" w:rsidR="00674656" w:rsidRDefault="00424EC0" w:rsidP="006160DB">
            <w:pPr>
              <w:widowControl w:val="0"/>
              <w:autoSpaceDE w:val="0"/>
              <w:autoSpaceDN w:val="0"/>
              <w:adjustRightInd w:val="0"/>
              <w:rPr>
                <w:sz w:val="20"/>
                <w:szCs w:val="20"/>
                <w:lang w:eastAsia="x-none"/>
              </w:rPr>
            </w:pPr>
            <w:r w:rsidRPr="00AD3289">
              <w:rPr>
                <w:sz w:val="20"/>
                <w:szCs w:val="20"/>
                <w:lang w:eastAsia="x-none"/>
              </w:rPr>
              <w:t>Orff Schulwerk</w:t>
            </w:r>
          </w:p>
          <w:p w14:paraId="301F73AF" w14:textId="50DD48A5" w:rsidR="006C3325" w:rsidRPr="00674656" w:rsidRDefault="00424EC0" w:rsidP="006160DB">
            <w:pPr>
              <w:widowControl w:val="0"/>
              <w:autoSpaceDE w:val="0"/>
              <w:autoSpaceDN w:val="0"/>
              <w:adjustRightInd w:val="0"/>
              <w:rPr>
                <w:sz w:val="20"/>
                <w:szCs w:val="20"/>
                <w:lang w:eastAsia="x-none"/>
              </w:rPr>
            </w:pPr>
            <w:r w:rsidRPr="00674656">
              <w:rPr>
                <w:sz w:val="20"/>
                <w:szCs w:val="20"/>
              </w:rPr>
              <w:t>Writing Simple Borduns</w:t>
            </w:r>
            <w:r w:rsidR="00B759D5" w:rsidRPr="00674656">
              <w:rPr>
                <w:sz w:val="20"/>
                <w:szCs w:val="20"/>
              </w:rPr>
              <w:t xml:space="preserve"> and Sound Color</w:t>
            </w:r>
          </w:p>
        </w:tc>
      </w:tr>
      <w:tr w:rsidR="00D30089" w14:paraId="121722E6" w14:textId="77777777" w:rsidTr="00CA205A">
        <w:trPr>
          <w:trHeight w:val="690"/>
          <w:jc w:val="center"/>
        </w:trPr>
        <w:tc>
          <w:tcPr>
            <w:tcW w:w="2407" w:type="pct"/>
          </w:tcPr>
          <w:p w14:paraId="0E54F8C0" w14:textId="08D0BD61" w:rsidR="00586EFB" w:rsidRPr="00586EFB" w:rsidRDefault="00E32F74" w:rsidP="00586EFB">
            <w:pPr>
              <w:pStyle w:val="Heading1"/>
              <w:jc w:val="left"/>
              <w:rPr>
                <w:sz w:val="20"/>
                <w:lang w:val="en-US" w:eastAsia="en-US"/>
              </w:rPr>
            </w:pPr>
            <w:r>
              <w:rPr>
                <w:sz w:val="20"/>
                <w:lang w:val="en-US" w:eastAsia="en-US"/>
              </w:rPr>
              <w:t>September 2</w:t>
            </w:r>
            <w:r w:rsidR="00A40197">
              <w:rPr>
                <w:sz w:val="20"/>
                <w:lang w:val="en-US" w:eastAsia="en-US"/>
              </w:rPr>
              <w:t>3</w:t>
            </w:r>
            <w:r w:rsidR="00FA6D64">
              <w:rPr>
                <w:sz w:val="20"/>
                <w:lang w:val="en-US" w:eastAsia="en-US"/>
              </w:rPr>
              <w:t xml:space="preserve"> (Class 11)</w:t>
            </w:r>
          </w:p>
          <w:p w14:paraId="45311EC8" w14:textId="77777777" w:rsidR="006160DB" w:rsidRDefault="006160DB" w:rsidP="006160DB">
            <w:pPr>
              <w:widowControl w:val="0"/>
              <w:numPr>
                <w:ilvl w:val="0"/>
                <w:numId w:val="14"/>
              </w:numPr>
              <w:autoSpaceDE w:val="0"/>
              <w:autoSpaceDN w:val="0"/>
              <w:adjustRightInd w:val="0"/>
              <w:rPr>
                <w:sz w:val="20"/>
                <w:szCs w:val="20"/>
              </w:rPr>
            </w:pPr>
            <w:r>
              <w:rPr>
                <w:sz w:val="20"/>
                <w:szCs w:val="20"/>
              </w:rPr>
              <w:t>Teaching Preparation (Song/Speech, Body Percussion-Instruments for Bordun and Sound Color)</w:t>
            </w:r>
          </w:p>
          <w:p w14:paraId="0876A65E" w14:textId="77777777" w:rsidR="006160DB" w:rsidRDefault="006160DB" w:rsidP="006160DB">
            <w:pPr>
              <w:widowControl w:val="0"/>
              <w:autoSpaceDE w:val="0"/>
              <w:autoSpaceDN w:val="0"/>
              <w:adjustRightInd w:val="0"/>
              <w:rPr>
                <w:b/>
                <w:bCs/>
                <w:sz w:val="20"/>
                <w:szCs w:val="20"/>
              </w:rPr>
            </w:pPr>
          </w:p>
          <w:p w14:paraId="48972CF0" w14:textId="20E46B87" w:rsidR="00691DA8" w:rsidRPr="00AD3289" w:rsidRDefault="00931F1D" w:rsidP="006160DB">
            <w:pPr>
              <w:widowControl w:val="0"/>
              <w:autoSpaceDE w:val="0"/>
              <w:autoSpaceDN w:val="0"/>
              <w:adjustRightInd w:val="0"/>
              <w:rPr>
                <w:sz w:val="20"/>
                <w:szCs w:val="20"/>
                <w:lang w:eastAsia="x-none"/>
              </w:rPr>
            </w:pPr>
            <w:r>
              <w:rPr>
                <w:sz w:val="20"/>
                <w:szCs w:val="20"/>
              </w:rPr>
              <w:t xml:space="preserve"> </w:t>
            </w:r>
          </w:p>
        </w:tc>
        <w:tc>
          <w:tcPr>
            <w:tcW w:w="2593" w:type="pct"/>
          </w:tcPr>
          <w:p w14:paraId="6AA3C66E" w14:textId="27114DB8" w:rsidR="00D30089" w:rsidRDefault="00E32F74" w:rsidP="00D30089">
            <w:pPr>
              <w:pStyle w:val="Heading1"/>
              <w:jc w:val="left"/>
              <w:rPr>
                <w:sz w:val="20"/>
                <w:lang w:val="en-US" w:eastAsia="en-US"/>
              </w:rPr>
            </w:pPr>
            <w:r>
              <w:rPr>
                <w:sz w:val="20"/>
                <w:lang w:val="en-US" w:eastAsia="en-US"/>
              </w:rPr>
              <w:t>September 2</w:t>
            </w:r>
            <w:r w:rsidR="00A40197">
              <w:rPr>
                <w:sz w:val="20"/>
                <w:lang w:val="en-US" w:eastAsia="en-US"/>
              </w:rPr>
              <w:t>5</w:t>
            </w:r>
            <w:r w:rsidR="00FA6D64">
              <w:rPr>
                <w:sz w:val="20"/>
                <w:lang w:val="en-US" w:eastAsia="en-US"/>
              </w:rPr>
              <w:t xml:space="preserve"> (Class 12)</w:t>
            </w:r>
          </w:p>
          <w:p w14:paraId="69B5B938" w14:textId="65EE8B86" w:rsidR="006160DB" w:rsidRDefault="007C1D47" w:rsidP="006160DB">
            <w:pPr>
              <w:widowControl w:val="0"/>
              <w:autoSpaceDE w:val="0"/>
              <w:autoSpaceDN w:val="0"/>
              <w:adjustRightInd w:val="0"/>
              <w:rPr>
                <w:sz w:val="20"/>
                <w:szCs w:val="20"/>
              </w:rPr>
            </w:pPr>
            <w:r>
              <w:rPr>
                <w:sz w:val="20"/>
                <w:szCs w:val="20"/>
              </w:rPr>
              <w:t>Teaching Preparation Continued</w:t>
            </w:r>
            <w:r w:rsidR="006160DB" w:rsidRPr="00674656">
              <w:rPr>
                <w:sz w:val="20"/>
                <w:szCs w:val="20"/>
              </w:rPr>
              <w:t xml:space="preserve"> (Speech/Song, Body Percussion, </w:t>
            </w:r>
            <w:r>
              <w:rPr>
                <w:sz w:val="20"/>
                <w:szCs w:val="20"/>
              </w:rPr>
              <w:t xml:space="preserve">Percussion </w:t>
            </w:r>
            <w:r w:rsidR="006160DB" w:rsidRPr="00674656">
              <w:rPr>
                <w:sz w:val="20"/>
                <w:szCs w:val="20"/>
              </w:rPr>
              <w:t>Instruments</w:t>
            </w:r>
            <w:r>
              <w:rPr>
                <w:sz w:val="20"/>
                <w:szCs w:val="20"/>
              </w:rPr>
              <w:t xml:space="preserve"> for Bordun and Sound Color</w:t>
            </w:r>
            <w:r w:rsidR="006160DB" w:rsidRPr="00674656">
              <w:rPr>
                <w:sz w:val="20"/>
                <w:szCs w:val="20"/>
              </w:rPr>
              <w:t>)</w:t>
            </w:r>
          </w:p>
          <w:p w14:paraId="288AED68" w14:textId="77777777" w:rsidR="007C1D47" w:rsidRDefault="007C1D47" w:rsidP="006160DB">
            <w:pPr>
              <w:widowControl w:val="0"/>
              <w:autoSpaceDE w:val="0"/>
              <w:autoSpaceDN w:val="0"/>
              <w:adjustRightInd w:val="0"/>
              <w:rPr>
                <w:b/>
                <w:bCs/>
                <w:sz w:val="20"/>
                <w:szCs w:val="20"/>
              </w:rPr>
            </w:pPr>
          </w:p>
          <w:p w14:paraId="0B6B7085" w14:textId="77777777" w:rsidR="007C1D47" w:rsidRPr="008D666C" w:rsidRDefault="007C1D47" w:rsidP="007C1D47">
            <w:pPr>
              <w:widowControl w:val="0"/>
              <w:autoSpaceDE w:val="0"/>
              <w:autoSpaceDN w:val="0"/>
              <w:adjustRightInd w:val="0"/>
              <w:rPr>
                <w:sz w:val="20"/>
                <w:szCs w:val="20"/>
              </w:rPr>
            </w:pPr>
            <w:r>
              <w:rPr>
                <w:b/>
                <w:bCs/>
                <w:sz w:val="20"/>
                <w:szCs w:val="20"/>
              </w:rPr>
              <w:t xml:space="preserve">Assignment Part 1: </w:t>
            </w:r>
            <w:r w:rsidRPr="008D666C">
              <w:rPr>
                <w:sz w:val="20"/>
                <w:szCs w:val="20"/>
              </w:rPr>
              <w:t xml:space="preserve">Choose a song in the Orff Peer Teaching Module, and create an arrangement that includes the vocal part, a simple bordun (chord, broken, crossover) on bass xylophone, and a sound color part on a glockenspiel (remember sound color does not occur in every measure). Upload a copy of the Orff arrangement you created. </w:t>
            </w:r>
          </w:p>
          <w:p w14:paraId="33C853D1" w14:textId="77777777" w:rsidR="007C1D47" w:rsidRPr="008D666C" w:rsidRDefault="007C1D47" w:rsidP="007C1D47">
            <w:pPr>
              <w:widowControl w:val="0"/>
              <w:autoSpaceDE w:val="0"/>
              <w:autoSpaceDN w:val="0"/>
              <w:adjustRightInd w:val="0"/>
              <w:rPr>
                <w:sz w:val="20"/>
                <w:szCs w:val="20"/>
              </w:rPr>
            </w:pPr>
          </w:p>
          <w:p w14:paraId="274446EE" w14:textId="77777777" w:rsidR="007C1D47" w:rsidRDefault="007C1D47" w:rsidP="007C1D47">
            <w:pPr>
              <w:widowControl w:val="0"/>
              <w:autoSpaceDE w:val="0"/>
              <w:autoSpaceDN w:val="0"/>
              <w:adjustRightInd w:val="0"/>
              <w:rPr>
                <w:sz w:val="20"/>
                <w:szCs w:val="20"/>
              </w:rPr>
            </w:pPr>
            <w:r>
              <w:rPr>
                <w:b/>
                <w:bCs/>
                <w:sz w:val="20"/>
                <w:szCs w:val="20"/>
              </w:rPr>
              <w:t xml:space="preserve">Assignment Part 2: </w:t>
            </w:r>
            <w:r w:rsidRPr="008D666C">
              <w:rPr>
                <w:sz w:val="20"/>
                <w:szCs w:val="20"/>
              </w:rPr>
              <w:t>Practice the entire lesson, memorize the sequence of instruction, and submit a video recording demonstrating your ability to teach the lesson with accuracy.</w:t>
            </w:r>
          </w:p>
          <w:p w14:paraId="0161CF50" w14:textId="77777777" w:rsidR="007C1D47" w:rsidRDefault="007C1D47" w:rsidP="007C1D47">
            <w:pPr>
              <w:widowControl w:val="0"/>
              <w:autoSpaceDE w:val="0"/>
              <w:autoSpaceDN w:val="0"/>
              <w:adjustRightInd w:val="0"/>
              <w:rPr>
                <w:sz w:val="20"/>
                <w:szCs w:val="20"/>
              </w:rPr>
            </w:pPr>
          </w:p>
          <w:p w14:paraId="64C99B66" w14:textId="68ACF1B7" w:rsidR="007C1D47" w:rsidRDefault="007C1D47" w:rsidP="007C1D47">
            <w:pPr>
              <w:widowControl w:val="0"/>
              <w:autoSpaceDE w:val="0"/>
              <w:autoSpaceDN w:val="0"/>
              <w:adjustRightInd w:val="0"/>
              <w:rPr>
                <w:b/>
                <w:bCs/>
                <w:sz w:val="20"/>
                <w:szCs w:val="20"/>
              </w:rPr>
            </w:pPr>
            <w:r>
              <w:rPr>
                <w:b/>
                <w:bCs/>
                <w:sz w:val="20"/>
                <w:szCs w:val="20"/>
              </w:rPr>
              <w:t>Due on Canvas by Tuesday September 30 at 11:00 am</w:t>
            </w:r>
          </w:p>
          <w:p w14:paraId="31D34BFE" w14:textId="4FE87C2D" w:rsidR="002C5071" w:rsidRPr="002C5071" w:rsidRDefault="002C5071" w:rsidP="002D55F8">
            <w:pPr>
              <w:widowControl w:val="0"/>
              <w:autoSpaceDE w:val="0"/>
              <w:autoSpaceDN w:val="0"/>
              <w:adjustRightInd w:val="0"/>
              <w:rPr>
                <w:b/>
                <w:bCs/>
                <w:sz w:val="20"/>
                <w:szCs w:val="20"/>
              </w:rPr>
            </w:pPr>
          </w:p>
        </w:tc>
      </w:tr>
      <w:tr w:rsidR="00D30089" w14:paraId="24250E79" w14:textId="77777777" w:rsidTr="00CA205A">
        <w:trPr>
          <w:trHeight w:val="690"/>
          <w:jc w:val="center"/>
        </w:trPr>
        <w:tc>
          <w:tcPr>
            <w:tcW w:w="2407" w:type="pct"/>
          </w:tcPr>
          <w:p w14:paraId="1CA279F2" w14:textId="0F53F703" w:rsidR="00D30089" w:rsidRPr="0058285E" w:rsidRDefault="00A40197" w:rsidP="00D30089">
            <w:pPr>
              <w:pStyle w:val="Heading3"/>
              <w:rPr>
                <w:lang w:val="en-US" w:eastAsia="en-US"/>
              </w:rPr>
            </w:pPr>
            <w:r>
              <w:rPr>
                <w:lang w:val="en-US" w:eastAsia="en-US"/>
              </w:rPr>
              <w:t>September 30</w:t>
            </w:r>
            <w:r w:rsidR="00FA6D64">
              <w:rPr>
                <w:lang w:val="en-US" w:eastAsia="en-US"/>
              </w:rPr>
              <w:t xml:space="preserve"> (Class 13)</w:t>
            </w:r>
          </w:p>
          <w:p w14:paraId="75E8B055" w14:textId="35A79C01" w:rsidR="0082602C" w:rsidRPr="0082602C" w:rsidRDefault="006160DB" w:rsidP="008D666C">
            <w:pPr>
              <w:widowControl w:val="0"/>
              <w:autoSpaceDE w:val="0"/>
              <w:autoSpaceDN w:val="0"/>
              <w:adjustRightInd w:val="0"/>
              <w:rPr>
                <w:b/>
                <w:bCs/>
                <w:sz w:val="20"/>
                <w:szCs w:val="20"/>
                <w:lang w:eastAsia="x-none"/>
              </w:rPr>
            </w:pPr>
            <w:r w:rsidRPr="00674656">
              <w:rPr>
                <w:sz w:val="20"/>
                <w:szCs w:val="20"/>
              </w:rPr>
              <w:t>Peer Teaching Presentation (Speech/Song, Body Percussion, Instruments) GRADED.</w:t>
            </w:r>
          </w:p>
        </w:tc>
        <w:tc>
          <w:tcPr>
            <w:tcW w:w="2593" w:type="pct"/>
          </w:tcPr>
          <w:p w14:paraId="7AC1B6BE" w14:textId="67BAE113" w:rsidR="00D30089" w:rsidRPr="0058285E" w:rsidRDefault="00E32F74" w:rsidP="00D30089">
            <w:pPr>
              <w:pStyle w:val="Heading2"/>
              <w:rPr>
                <w:sz w:val="20"/>
                <w:lang w:val="en-US" w:eastAsia="en-US"/>
              </w:rPr>
            </w:pPr>
            <w:r>
              <w:rPr>
                <w:sz w:val="20"/>
                <w:lang w:val="en-US" w:eastAsia="en-US"/>
              </w:rPr>
              <w:t xml:space="preserve">October </w:t>
            </w:r>
            <w:r w:rsidR="00A40197">
              <w:rPr>
                <w:sz w:val="20"/>
                <w:lang w:val="en-US" w:eastAsia="en-US"/>
              </w:rPr>
              <w:t>2</w:t>
            </w:r>
            <w:r w:rsidR="00FA6D64">
              <w:rPr>
                <w:sz w:val="20"/>
                <w:lang w:val="en-US" w:eastAsia="en-US"/>
              </w:rPr>
              <w:t xml:space="preserve"> (Class 14)</w:t>
            </w:r>
          </w:p>
          <w:p w14:paraId="6049AF8F" w14:textId="77777777" w:rsidR="007C1D47" w:rsidRDefault="007C1D47" w:rsidP="007C1D47">
            <w:pPr>
              <w:widowControl w:val="0"/>
              <w:autoSpaceDE w:val="0"/>
              <w:autoSpaceDN w:val="0"/>
              <w:adjustRightInd w:val="0"/>
              <w:rPr>
                <w:b/>
                <w:bCs/>
                <w:sz w:val="20"/>
                <w:szCs w:val="20"/>
              </w:rPr>
            </w:pPr>
            <w:r w:rsidRPr="00674656">
              <w:rPr>
                <w:sz w:val="20"/>
                <w:szCs w:val="20"/>
              </w:rPr>
              <w:t>Peer Teaching Presentation (Speech/Song, Body Percussion, Instruments) GRADED.</w:t>
            </w:r>
          </w:p>
          <w:p w14:paraId="2F8BE035" w14:textId="4D3A5AC2" w:rsidR="00D30089" w:rsidRPr="003E5D3B" w:rsidRDefault="00D30089" w:rsidP="006160DB">
            <w:pPr>
              <w:widowControl w:val="0"/>
              <w:autoSpaceDE w:val="0"/>
              <w:autoSpaceDN w:val="0"/>
              <w:adjustRightInd w:val="0"/>
              <w:rPr>
                <w:sz w:val="20"/>
                <w:szCs w:val="20"/>
                <w:lang w:eastAsia="x-none"/>
              </w:rPr>
            </w:pPr>
          </w:p>
        </w:tc>
      </w:tr>
      <w:tr w:rsidR="00D30089" w14:paraId="7922A3F6" w14:textId="77777777" w:rsidTr="003E5D3B">
        <w:trPr>
          <w:trHeight w:val="530"/>
          <w:jc w:val="center"/>
        </w:trPr>
        <w:tc>
          <w:tcPr>
            <w:tcW w:w="2407" w:type="pct"/>
          </w:tcPr>
          <w:p w14:paraId="3CA8FACB" w14:textId="51193BE1" w:rsidR="00D30089" w:rsidRPr="0058285E" w:rsidRDefault="00E32F74" w:rsidP="00D30089">
            <w:pPr>
              <w:pStyle w:val="Heading1"/>
              <w:jc w:val="left"/>
              <w:rPr>
                <w:sz w:val="20"/>
                <w:lang w:val="en-US" w:eastAsia="en-US"/>
              </w:rPr>
            </w:pPr>
            <w:r>
              <w:rPr>
                <w:sz w:val="20"/>
                <w:lang w:val="en-US" w:eastAsia="en-US"/>
              </w:rPr>
              <w:t xml:space="preserve">October </w:t>
            </w:r>
            <w:r w:rsidR="00A40197">
              <w:rPr>
                <w:sz w:val="20"/>
                <w:lang w:val="en-US" w:eastAsia="en-US"/>
              </w:rPr>
              <w:t>7</w:t>
            </w:r>
            <w:r w:rsidR="00FA6D64">
              <w:rPr>
                <w:sz w:val="20"/>
                <w:lang w:val="en-US" w:eastAsia="en-US"/>
              </w:rPr>
              <w:t xml:space="preserve"> (Class 15)</w:t>
            </w:r>
          </w:p>
          <w:p w14:paraId="58B05391" w14:textId="77777777" w:rsidR="006160DB" w:rsidRPr="006160DB" w:rsidRDefault="006160DB" w:rsidP="006160DB">
            <w:pPr>
              <w:widowControl w:val="0"/>
              <w:autoSpaceDE w:val="0"/>
              <w:autoSpaceDN w:val="0"/>
              <w:adjustRightInd w:val="0"/>
              <w:rPr>
                <w:sz w:val="20"/>
                <w:szCs w:val="20"/>
              </w:rPr>
            </w:pPr>
            <w:r w:rsidRPr="006160DB">
              <w:rPr>
                <w:sz w:val="20"/>
                <w:szCs w:val="20"/>
              </w:rPr>
              <w:t>Gordon’s Music Learning Theory (MLT)</w:t>
            </w:r>
          </w:p>
          <w:p w14:paraId="39AA187C" w14:textId="7F82BB36" w:rsidR="00AB4F72" w:rsidRPr="006160DB" w:rsidRDefault="006160DB" w:rsidP="006160DB">
            <w:pPr>
              <w:widowControl w:val="0"/>
              <w:autoSpaceDE w:val="0"/>
              <w:autoSpaceDN w:val="0"/>
              <w:adjustRightInd w:val="0"/>
              <w:rPr>
                <w:sz w:val="20"/>
                <w:szCs w:val="20"/>
              </w:rPr>
            </w:pPr>
            <w:r w:rsidRPr="006160DB">
              <w:rPr>
                <w:sz w:val="20"/>
                <w:szCs w:val="20"/>
              </w:rPr>
              <w:t>Chants with Rhythm Patterns</w:t>
            </w:r>
          </w:p>
        </w:tc>
        <w:tc>
          <w:tcPr>
            <w:tcW w:w="2593" w:type="pct"/>
          </w:tcPr>
          <w:p w14:paraId="4D7A259D" w14:textId="29F35BB0" w:rsidR="00D30089" w:rsidRDefault="00E32F74" w:rsidP="00C878A5">
            <w:pPr>
              <w:pStyle w:val="Heading3"/>
              <w:rPr>
                <w:lang w:val="en-US" w:eastAsia="en-US"/>
              </w:rPr>
            </w:pPr>
            <w:r>
              <w:rPr>
                <w:lang w:val="en-US" w:eastAsia="en-US"/>
              </w:rPr>
              <w:t xml:space="preserve">October </w:t>
            </w:r>
            <w:r w:rsidR="00A40197">
              <w:rPr>
                <w:lang w:val="en-US" w:eastAsia="en-US"/>
              </w:rPr>
              <w:t>9</w:t>
            </w:r>
            <w:r w:rsidR="00FA6D64">
              <w:rPr>
                <w:lang w:val="en-US" w:eastAsia="en-US"/>
              </w:rPr>
              <w:t xml:space="preserve"> (Class 16)</w:t>
            </w:r>
          </w:p>
          <w:p w14:paraId="6468D090" w14:textId="77777777" w:rsidR="006160DB" w:rsidRPr="006160DB" w:rsidRDefault="006160DB" w:rsidP="006160DB">
            <w:pPr>
              <w:widowControl w:val="0"/>
              <w:autoSpaceDE w:val="0"/>
              <w:autoSpaceDN w:val="0"/>
              <w:adjustRightInd w:val="0"/>
              <w:rPr>
                <w:sz w:val="20"/>
                <w:szCs w:val="20"/>
              </w:rPr>
            </w:pPr>
            <w:r w:rsidRPr="006160DB">
              <w:rPr>
                <w:sz w:val="20"/>
                <w:szCs w:val="20"/>
              </w:rPr>
              <w:t>Gordon’s Music Learning Theory Continued</w:t>
            </w:r>
          </w:p>
          <w:p w14:paraId="6201C655" w14:textId="2415FFE0" w:rsidR="009D1ADB" w:rsidRPr="006160DB" w:rsidRDefault="006160DB" w:rsidP="006160DB">
            <w:pPr>
              <w:widowControl w:val="0"/>
              <w:autoSpaceDE w:val="0"/>
              <w:autoSpaceDN w:val="0"/>
              <w:adjustRightInd w:val="0"/>
              <w:rPr>
                <w:sz w:val="20"/>
                <w:szCs w:val="20"/>
              </w:rPr>
            </w:pPr>
            <w:r w:rsidRPr="006160DB">
              <w:rPr>
                <w:sz w:val="20"/>
                <w:szCs w:val="20"/>
              </w:rPr>
              <w:t>Songs with Tonal Patterns</w:t>
            </w:r>
          </w:p>
        </w:tc>
      </w:tr>
      <w:tr w:rsidR="00CD23BF" w14:paraId="3AB73F8A" w14:textId="77777777" w:rsidTr="003E5D3B">
        <w:trPr>
          <w:trHeight w:val="539"/>
          <w:jc w:val="center"/>
        </w:trPr>
        <w:tc>
          <w:tcPr>
            <w:tcW w:w="2407" w:type="pct"/>
          </w:tcPr>
          <w:p w14:paraId="40F90296" w14:textId="0A7E6BE6" w:rsidR="00CD23BF" w:rsidRDefault="00E32F74" w:rsidP="00D30089">
            <w:pPr>
              <w:pStyle w:val="Heading2"/>
              <w:rPr>
                <w:sz w:val="20"/>
                <w:lang w:val="en-US" w:eastAsia="en-US"/>
              </w:rPr>
            </w:pPr>
            <w:r>
              <w:rPr>
                <w:sz w:val="20"/>
                <w:lang w:val="en-US" w:eastAsia="en-US"/>
              </w:rPr>
              <w:t>October 1</w:t>
            </w:r>
            <w:r w:rsidR="00A40197">
              <w:rPr>
                <w:sz w:val="20"/>
                <w:lang w:val="en-US" w:eastAsia="en-US"/>
              </w:rPr>
              <w:t>4</w:t>
            </w:r>
            <w:r w:rsidR="00FA6D64">
              <w:rPr>
                <w:sz w:val="20"/>
                <w:lang w:val="en-US" w:eastAsia="en-US"/>
              </w:rPr>
              <w:t xml:space="preserve"> (Class 17)</w:t>
            </w:r>
          </w:p>
          <w:p w14:paraId="085DD707" w14:textId="77777777" w:rsidR="006160DB" w:rsidRPr="006160DB" w:rsidRDefault="006160DB" w:rsidP="006160DB">
            <w:pPr>
              <w:rPr>
                <w:sz w:val="20"/>
                <w:szCs w:val="20"/>
              </w:rPr>
            </w:pPr>
            <w:r w:rsidRPr="006160DB">
              <w:rPr>
                <w:sz w:val="20"/>
                <w:szCs w:val="20"/>
              </w:rPr>
              <w:t>Gordon’s Music Learning Theory continued</w:t>
            </w:r>
          </w:p>
          <w:p w14:paraId="130EE5F6" w14:textId="77777777" w:rsidR="006160DB" w:rsidRPr="006160DB" w:rsidRDefault="006160DB" w:rsidP="006160DB">
            <w:pPr>
              <w:widowControl w:val="0"/>
              <w:autoSpaceDE w:val="0"/>
              <w:autoSpaceDN w:val="0"/>
              <w:adjustRightInd w:val="0"/>
              <w:rPr>
                <w:sz w:val="20"/>
                <w:szCs w:val="20"/>
              </w:rPr>
            </w:pPr>
            <w:r w:rsidRPr="006160DB">
              <w:rPr>
                <w:sz w:val="20"/>
                <w:szCs w:val="20"/>
              </w:rPr>
              <w:t>Songs and Chants</w:t>
            </w:r>
          </w:p>
          <w:p w14:paraId="2BE515D3" w14:textId="0D017FEF" w:rsidR="00CD23BF" w:rsidRPr="006160DB" w:rsidRDefault="00CD23BF" w:rsidP="006160DB">
            <w:pPr>
              <w:widowControl w:val="0"/>
              <w:autoSpaceDE w:val="0"/>
              <w:autoSpaceDN w:val="0"/>
              <w:adjustRightInd w:val="0"/>
              <w:rPr>
                <w:sz w:val="20"/>
                <w:szCs w:val="20"/>
              </w:rPr>
            </w:pPr>
          </w:p>
        </w:tc>
        <w:tc>
          <w:tcPr>
            <w:tcW w:w="2593" w:type="pct"/>
          </w:tcPr>
          <w:p w14:paraId="0E83179F" w14:textId="0C6E4355" w:rsidR="00CD23BF" w:rsidRDefault="00E32F74" w:rsidP="00AD19D9">
            <w:pPr>
              <w:pStyle w:val="Heading2"/>
              <w:rPr>
                <w:sz w:val="20"/>
                <w:lang w:val="en-US" w:eastAsia="en-US"/>
              </w:rPr>
            </w:pPr>
            <w:r>
              <w:rPr>
                <w:sz w:val="20"/>
                <w:lang w:val="en-US" w:eastAsia="en-US"/>
              </w:rPr>
              <w:t xml:space="preserve">October </w:t>
            </w:r>
            <w:r w:rsidR="00A40197">
              <w:rPr>
                <w:sz w:val="20"/>
                <w:lang w:val="en-US" w:eastAsia="en-US"/>
              </w:rPr>
              <w:t>16</w:t>
            </w:r>
            <w:r w:rsidR="00FA6D64">
              <w:rPr>
                <w:sz w:val="20"/>
                <w:lang w:val="en-US" w:eastAsia="en-US"/>
              </w:rPr>
              <w:t xml:space="preserve"> (Class 18)</w:t>
            </w:r>
          </w:p>
          <w:p w14:paraId="7A06364E" w14:textId="77777777" w:rsidR="006160DB" w:rsidRPr="006160DB" w:rsidRDefault="006160DB" w:rsidP="006160DB">
            <w:pPr>
              <w:widowControl w:val="0"/>
              <w:autoSpaceDE w:val="0"/>
              <w:autoSpaceDN w:val="0"/>
              <w:adjustRightInd w:val="0"/>
              <w:rPr>
                <w:sz w:val="20"/>
                <w:szCs w:val="20"/>
              </w:rPr>
            </w:pPr>
            <w:r w:rsidRPr="006160DB">
              <w:rPr>
                <w:sz w:val="20"/>
                <w:szCs w:val="20"/>
              </w:rPr>
              <w:t xml:space="preserve">Observing at Ann Windle School for Young Children </w:t>
            </w:r>
          </w:p>
          <w:p w14:paraId="562DEBAD" w14:textId="5F93FE3B" w:rsidR="00CD23BF" w:rsidRPr="006160DB" w:rsidRDefault="00CD23BF" w:rsidP="006160DB">
            <w:pPr>
              <w:rPr>
                <w:sz w:val="20"/>
                <w:szCs w:val="20"/>
              </w:rPr>
            </w:pPr>
          </w:p>
        </w:tc>
      </w:tr>
      <w:tr w:rsidR="00D30089" w14:paraId="2267A85D" w14:textId="77777777" w:rsidTr="00CA205A">
        <w:trPr>
          <w:trHeight w:val="690"/>
          <w:jc w:val="center"/>
        </w:trPr>
        <w:tc>
          <w:tcPr>
            <w:tcW w:w="2407" w:type="pct"/>
          </w:tcPr>
          <w:p w14:paraId="230D55FE" w14:textId="5AA79DF3" w:rsidR="00D30089" w:rsidRPr="0058285E" w:rsidRDefault="00E32F74" w:rsidP="00D30089">
            <w:pPr>
              <w:pStyle w:val="Heading2"/>
              <w:rPr>
                <w:sz w:val="20"/>
                <w:lang w:val="en-US" w:eastAsia="en-US"/>
              </w:rPr>
            </w:pPr>
            <w:r>
              <w:rPr>
                <w:sz w:val="20"/>
                <w:lang w:val="en-US" w:eastAsia="en-US"/>
              </w:rPr>
              <w:t>October 2</w:t>
            </w:r>
            <w:r w:rsidR="00A40197">
              <w:rPr>
                <w:sz w:val="20"/>
                <w:lang w:val="en-US" w:eastAsia="en-US"/>
              </w:rPr>
              <w:t>1</w:t>
            </w:r>
            <w:r w:rsidR="00FA6D64">
              <w:rPr>
                <w:sz w:val="20"/>
                <w:lang w:val="en-US" w:eastAsia="en-US"/>
              </w:rPr>
              <w:t xml:space="preserve"> (Class 19)</w:t>
            </w:r>
          </w:p>
          <w:p w14:paraId="5D4F03EE" w14:textId="0EADD82C" w:rsidR="003E3A5E" w:rsidRDefault="003E3A5E" w:rsidP="003E3A5E">
            <w:pPr>
              <w:widowControl w:val="0"/>
              <w:autoSpaceDE w:val="0"/>
              <w:autoSpaceDN w:val="0"/>
              <w:adjustRightInd w:val="0"/>
              <w:rPr>
                <w:sz w:val="20"/>
                <w:szCs w:val="20"/>
              </w:rPr>
            </w:pPr>
            <w:r>
              <w:rPr>
                <w:sz w:val="20"/>
                <w:szCs w:val="20"/>
              </w:rPr>
              <w:t>Songs, Chants, and Movement – Building Repertoire</w:t>
            </w:r>
          </w:p>
          <w:p w14:paraId="58303565" w14:textId="7C8325BE" w:rsidR="003E3A5E" w:rsidRPr="00097830" w:rsidRDefault="003E3A5E" w:rsidP="003E3A5E">
            <w:pPr>
              <w:widowControl w:val="0"/>
              <w:autoSpaceDE w:val="0"/>
              <w:autoSpaceDN w:val="0"/>
              <w:adjustRightInd w:val="0"/>
              <w:rPr>
                <w:sz w:val="20"/>
                <w:szCs w:val="20"/>
              </w:rPr>
            </w:pPr>
            <w:r>
              <w:rPr>
                <w:sz w:val="20"/>
                <w:szCs w:val="20"/>
              </w:rPr>
              <w:t xml:space="preserve">Lesson </w:t>
            </w:r>
            <w:proofErr w:type="spellStart"/>
            <w:r>
              <w:rPr>
                <w:sz w:val="20"/>
                <w:szCs w:val="20"/>
              </w:rPr>
              <w:t>Plannning</w:t>
            </w:r>
            <w:proofErr w:type="spellEnd"/>
            <w:r>
              <w:rPr>
                <w:sz w:val="20"/>
                <w:szCs w:val="20"/>
              </w:rPr>
              <w:t xml:space="preserve"> Introduction</w:t>
            </w:r>
          </w:p>
          <w:p w14:paraId="531A8DFE" w14:textId="48FB9E24" w:rsidR="006160DB" w:rsidRPr="003E3A5E" w:rsidRDefault="006160DB" w:rsidP="003E3A5E">
            <w:pPr>
              <w:widowControl w:val="0"/>
              <w:autoSpaceDE w:val="0"/>
              <w:autoSpaceDN w:val="0"/>
              <w:adjustRightInd w:val="0"/>
              <w:rPr>
                <w:sz w:val="20"/>
                <w:szCs w:val="20"/>
              </w:rPr>
            </w:pPr>
          </w:p>
        </w:tc>
        <w:tc>
          <w:tcPr>
            <w:tcW w:w="2593" w:type="pct"/>
          </w:tcPr>
          <w:p w14:paraId="3CC621B0" w14:textId="2D94F566" w:rsidR="00AD19D9" w:rsidRPr="00790F75" w:rsidRDefault="00E32F74" w:rsidP="00AD19D9">
            <w:pPr>
              <w:pStyle w:val="Heading2"/>
              <w:rPr>
                <w:sz w:val="20"/>
                <w:lang w:val="en-US" w:eastAsia="en-US"/>
              </w:rPr>
            </w:pPr>
            <w:r>
              <w:rPr>
                <w:sz w:val="20"/>
                <w:lang w:val="en-US" w:eastAsia="en-US"/>
              </w:rPr>
              <w:t>October 2</w:t>
            </w:r>
            <w:r w:rsidR="00A40197">
              <w:rPr>
                <w:sz w:val="20"/>
                <w:lang w:val="en-US" w:eastAsia="en-US"/>
              </w:rPr>
              <w:t>3</w:t>
            </w:r>
            <w:r w:rsidR="00FA6D64">
              <w:rPr>
                <w:sz w:val="20"/>
                <w:lang w:val="en-US" w:eastAsia="en-US"/>
              </w:rPr>
              <w:t xml:space="preserve"> (Class 20)</w:t>
            </w:r>
          </w:p>
          <w:p w14:paraId="01C54DDF" w14:textId="77777777" w:rsidR="003E3A5E" w:rsidRDefault="003E3A5E" w:rsidP="003E3A5E">
            <w:pPr>
              <w:widowControl w:val="0"/>
              <w:autoSpaceDE w:val="0"/>
              <w:autoSpaceDN w:val="0"/>
              <w:adjustRightInd w:val="0"/>
              <w:rPr>
                <w:sz w:val="20"/>
                <w:szCs w:val="20"/>
              </w:rPr>
            </w:pPr>
            <w:r>
              <w:rPr>
                <w:sz w:val="20"/>
                <w:szCs w:val="20"/>
              </w:rPr>
              <w:t>Dr. Taylor at SMTE</w:t>
            </w:r>
          </w:p>
          <w:p w14:paraId="5FB79F50" w14:textId="0949105F" w:rsidR="00CE34BA" w:rsidRPr="00790F75" w:rsidRDefault="003E3A5E" w:rsidP="003E3A5E">
            <w:pPr>
              <w:widowControl w:val="0"/>
              <w:autoSpaceDE w:val="0"/>
              <w:autoSpaceDN w:val="0"/>
              <w:adjustRightInd w:val="0"/>
              <w:rPr>
                <w:sz w:val="20"/>
                <w:szCs w:val="20"/>
              </w:rPr>
            </w:pPr>
            <w:r>
              <w:rPr>
                <w:sz w:val="20"/>
                <w:szCs w:val="20"/>
              </w:rPr>
              <w:t>Guest Speaker: Dr. Michael Crawford (Drumming)</w:t>
            </w:r>
          </w:p>
        </w:tc>
      </w:tr>
      <w:tr w:rsidR="00D30089" w14:paraId="64323B7E" w14:textId="77777777" w:rsidTr="00CA205A">
        <w:trPr>
          <w:trHeight w:val="690"/>
          <w:jc w:val="center"/>
        </w:trPr>
        <w:tc>
          <w:tcPr>
            <w:tcW w:w="2407" w:type="pct"/>
          </w:tcPr>
          <w:p w14:paraId="7DB2CBA0" w14:textId="57FC708F" w:rsidR="00D30089" w:rsidRPr="0058285E" w:rsidRDefault="00E32F74" w:rsidP="00D30089">
            <w:pPr>
              <w:pStyle w:val="Heading2"/>
              <w:rPr>
                <w:sz w:val="20"/>
                <w:lang w:val="en-US" w:eastAsia="en-US"/>
              </w:rPr>
            </w:pPr>
            <w:r>
              <w:rPr>
                <w:sz w:val="20"/>
                <w:lang w:val="en-US" w:eastAsia="en-US"/>
              </w:rPr>
              <w:lastRenderedPageBreak/>
              <w:t xml:space="preserve">October </w:t>
            </w:r>
            <w:r w:rsidR="00301482">
              <w:rPr>
                <w:sz w:val="20"/>
                <w:lang w:val="en-US" w:eastAsia="en-US"/>
              </w:rPr>
              <w:t>2</w:t>
            </w:r>
            <w:r w:rsidR="00A40197">
              <w:rPr>
                <w:sz w:val="20"/>
                <w:lang w:val="en-US" w:eastAsia="en-US"/>
              </w:rPr>
              <w:t>8</w:t>
            </w:r>
            <w:r w:rsidR="00FA6D64">
              <w:rPr>
                <w:sz w:val="20"/>
                <w:lang w:val="en-US" w:eastAsia="en-US"/>
              </w:rPr>
              <w:t xml:space="preserve"> (Class 21)</w:t>
            </w:r>
          </w:p>
          <w:p w14:paraId="72C43215" w14:textId="77777777" w:rsidR="00E32F74" w:rsidRPr="00097830" w:rsidRDefault="00E32F74" w:rsidP="006160DB">
            <w:pPr>
              <w:widowControl w:val="0"/>
              <w:autoSpaceDE w:val="0"/>
              <w:autoSpaceDN w:val="0"/>
              <w:adjustRightInd w:val="0"/>
              <w:rPr>
                <w:sz w:val="20"/>
                <w:szCs w:val="20"/>
              </w:rPr>
            </w:pPr>
            <w:r>
              <w:rPr>
                <w:sz w:val="20"/>
                <w:szCs w:val="20"/>
              </w:rPr>
              <w:t>Lesson Planning for Informal Instruction</w:t>
            </w:r>
          </w:p>
          <w:p w14:paraId="20E34776" w14:textId="77777777" w:rsidR="006160DB" w:rsidRDefault="006160DB" w:rsidP="006160DB">
            <w:pPr>
              <w:widowControl w:val="0"/>
              <w:autoSpaceDE w:val="0"/>
              <w:autoSpaceDN w:val="0"/>
              <w:adjustRightInd w:val="0"/>
              <w:rPr>
                <w:b/>
                <w:sz w:val="20"/>
                <w:szCs w:val="20"/>
              </w:rPr>
            </w:pPr>
          </w:p>
          <w:p w14:paraId="3D7D033F" w14:textId="0ED51DC2" w:rsidR="00D30089" w:rsidRPr="003E5D3B" w:rsidRDefault="00E32F74" w:rsidP="006160DB">
            <w:pPr>
              <w:widowControl w:val="0"/>
              <w:autoSpaceDE w:val="0"/>
              <w:autoSpaceDN w:val="0"/>
              <w:adjustRightInd w:val="0"/>
              <w:rPr>
                <w:sz w:val="20"/>
                <w:szCs w:val="20"/>
              </w:rPr>
            </w:pPr>
            <w:r w:rsidRPr="008C4A15">
              <w:rPr>
                <w:b/>
                <w:sz w:val="20"/>
                <w:szCs w:val="20"/>
              </w:rPr>
              <w:t xml:space="preserve">Assignment: </w:t>
            </w:r>
            <w:r w:rsidRPr="008C4A15">
              <w:rPr>
                <w:sz w:val="20"/>
                <w:szCs w:val="20"/>
              </w:rPr>
              <w:t xml:space="preserve">Practice your activities, memorize the sequence of instruction, and </w:t>
            </w:r>
            <w:r w:rsidRPr="008C4A15">
              <w:rPr>
                <w:b/>
                <w:sz w:val="20"/>
                <w:szCs w:val="20"/>
              </w:rPr>
              <w:t>submit a video recording</w:t>
            </w:r>
            <w:r>
              <w:rPr>
                <w:bCs/>
                <w:sz w:val="20"/>
                <w:szCs w:val="20"/>
              </w:rPr>
              <w:t xml:space="preserve"> demonstrating your ability to teach your activities with </w:t>
            </w:r>
            <w:r w:rsidRPr="008C4A15">
              <w:rPr>
                <w:b/>
                <w:sz w:val="20"/>
                <w:szCs w:val="20"/>
              </w:rPr>
              <w:t>accuracy</w:t>
            </w:r>
            <w:r>
              <w:rPr>
                <w:bCs/>
                <w:sz w:val="20"/>
                <w:szCs w:val="20"/>
              </w:rPr>
              <w:t xml:space="preserve">. Due on Canvas by Thursday, </w:t>
            </w:r>
            <w:r w:rsidR="00BA0ECA">
              <w:rPr>
                <w:bCs/>
                <w:sz w:val="20"/>
                <w:szCs w:val="20"/>
              </w:rPr>
              <w:t>October 31</w:t>
            </w:r>
            <w:r>
              <w:rPr>
                <w:bCs/>
                <w:sz w:val="20"/>
                <w:szCs w:val="20"/>
              </w:rPr>
              <w:t xml:space="preserve"> at 11:00 am. B</w:t>
            </w:r>
            <w:r w:rsidRPr="008C4A15">
              <w:rPr>
                <w:sz w:val="20"/>
                <w:szCs w:val="20"/>
              </w:rPr>
              <w:t xml:space="preserve">e ready to demonstrate </w:t>
            </w:r>
            <w:r>
              <w:rPr>
                <w:sz w:val="20"/>
                <w:szCs w:val="20"/>
              </w:rPr>
              <w:t xml:space="preserve">your activities in class on </w:t>
            </w:r>
            <w:r w:rsidRPr="00816F79">
              <w:rPr>
                <w:b/>
                <w:bCs/>
                <w:sz w:val="20"/>
                <w:szCs w:val="20"/>
              </w:rPr>
              <w:t xml:space="preserve">Thursday, </w:t>
            </w:r>
            <w:r w:rsidR="00674656">
              <w:rPr>
                <w:b/>
                <w:bCs/>
                <w:sz w:val="20"/>
                <w:szCs w:val="20"/>
              </w:rPr>
              <w:t>October 3</w:t>
            </w:r>
            <w:r w:rsidR="006160DB">
              <w:rPr>
                <w:b/>
                <w:bCs/>
                <w:sz w:val="20"/>
                <w:szCs w:val="20"/>
              </w:rPr>
              <w:t>0</w:t>
            </w:r>
            <w:r w:rsidR="00816F79" w:rsidRPr="00816F79">
              <w:rPr>
                <w:b/>
                <w:bCs/>
                <w:sz w:val="20"/>
                <w:szCs w:val="20"/>
              </w:rPr>
              <w:t xml:space="preserve"> at 11:00 am</w:t>
            </w:r>
            <w:r>
              <w:rPr>
                <w:sz w:val="20"/>
                <w:szCs w:val="20"/>
              </w:rPr>
              <w:t>.</w:t>
            </w:r>
          </w:p>
        </w:tc>
        <w:tc>
          <w:tcPr>
            <w:tcW w:w="2593" w:type="pct"/>
          </w:tcPr>
          <w:p w14:paraId="7FF25895" w14:textId="37610EB7" w:rsidR="00D30089" w:rsidRPr="00790F75" w:rsidRDefault="00301482" w:rsidP="00D30089">
            <w:pPr>
              <w:pStyle w:val="Heading3"/>
              <w:rPr>
                <w:lang w:val="en-US" w:eastAsia="en-US"/>
              </w:rPr>
            </w:pPr>
            <w:r>
              <w:rPr>
                <w:lang w:val="en-US" w:eastAsia="en-US"/>
              </w:rPr>
              <w:t>October 3</w:t>
            </w:r>
            <w:r w:rsidR="00A40197">
              <w:rPr>
                <w:lang w:val="en-US" w:eastAsia="en-US"/>
              </w:rPr>
              <w:t>0</w:t>
            </w:r>
            <w:r w:rsidR="00FA6D64">
              <w:rPr>
                <w:lang w:val="en-US" w:eastAsia="en-US"/>
              </w:rPr>
              <w:t xml:space="preserve"> (Class 22)</w:t>
            </w:r>
          </w:p>
          <w:p w14:paraId="6466F74C" w14:textId="77777777" w:rsidR="00E32F74" w:rsidRPr="00790F75" w:rsidRDefault="00E32F74" w:rsidP="006160DB">
            <w:pPr>
              <w:widowControl w:val="0"/>
              <w:autoSpaceDE w:val="0"/>
              <w:autoSpaceDN w:val="0"/>
              <w:adjustRightInd w:val="0"/>
              <w:rPr>
                <w:sz w:val="20"/>
                <w:szCs w:val="20"/>
              </w:rPr>
            </w:pPr>
            <w:r>
              <w:rPr>
                <w:sz w:val="20"/>
                <w:szCs w:val="20"/>
              </w:rPr>
              <w:t>Peer Teaching (2 groups)</w:t>
            </w:r>
          </w:p>
          <w:p w14:paraId="3B812341" w14:textId="77777777" w:rsidR="00CE34BA" w:rsidRPr="00790F75" w:rsidRDefault="00CE34BA" w:rsidP="00E32F74">
            <w:pPr>
              <w:widowControl w:val="0"/>
              <w:autoSpaceDE w:val="0"/>
              <w:autoSpaceDN w:val="0"/>
              <w:adjustRightInd w:val="0"/>
              <w:ind w:left="360"/>
              <w:rPr>
                <w:sz w:val="20"/>
                <w:szCs w:val="20"/>
              </w:rPr>
            </w:pPr>
          </w:p>
        </w:tc>
      </w:tr>
      <w:tr w:rsidR="00D30089" w14:paraId="620D8950" w14:textId="77777777" w:rsidTr="00CA205A">
        <w:trPr>
          <w:trHeight w:val="690"/>
          <w:jc w:val="center"/>
        </w:trPr>
        <w:tc>
          <w:tcPr>
            <w:tcW w:w="2407" w:type="pct"/>
          </w:tcPr>
          <w:p w14:paraId="76214A87" w14:textId="76D1D1B1" w:rsidR="00D30089" w:rsidRPr="0058285E" w:rsidRDefault="00E32F74" w:rsidP="00D30089">
            <w:pPr>
              <w:pStyle w:val="Heading2"/>
              <w:rPr>
                <w:sz w:val="20"/>
                <w:lang w:val="en-US" w:eastAsia="en-US"/>
              </w:rPr>
            </w:pPr>
            <w:r>
              <w:rPr>
                <w:sz w:val="20"/>
                <w:lang w:val="en-US" w:eastAsia="en-US"/>
              </w:rPr>
              <w:t xml:space="preserve">November </w:t>
            </w:r>
            <w:r w:rsidR="00A40197">
              <w:rPr>
                <w:sz w:val="20"/>
                <w:lang w:val="en-US" w:eastAsia="en-US"/>
              </w:rPr>
              <w:t>4</w:t>
            </w:r>
            <w:r w:rsidR="00FA6D64">
              <w:rPr>
                <w:sz w:val="20"/>
                <w:lang w:val="en-US" w:eastAsia="en-US"/>
              </w:rPr>
              <w:t xml:space="preserve"> (Class 23)</w:t>
            </w:r>
          </w:p>
          <w:p w14:paraId="06822F20" w14:textId="7387F971" w:rsidR="00D30089" w:rsidRPr="00A42CEB" w:rsidRDefault="00E32F74" w:rsidP="006160DB">
            <w:pPr>
              <w:widowControl w:val="0"/>
              <w:autoSpaceDE w:val="0"/>
              <w:autoSpaceDN w:val="0"/>
              <w:adjustRightInd w:val="0"/>
              <w:rPr>
                <w:sz w:val="20"/>
                <w:szCs w:val="20"/>
              </w:rPr>
            </w:pPr>
            <w:r>
              <w:rPr>
                <w:sz w:val="20"/>
                <w:szCs w:val="20"/>
              </w:rPr>
              <w:t>Peer Teaching (2 Groups)</w:t>
            </w:r>
          </w:p>
        </w:tc>
        <w:tc>
          <w:tcPr>
            <w:tcW w:w="2593" w:type="pct"/>
          </w:tcPr>
          <w:p w14:paraId="4B568703" w14:textId="54772766" w:rsidR="00D30089" w:rsidRPr="00790F75" w:rsidRDefault="00E32F74" w:rsidP="00D30089">
            <w:pPr>
              <w:pStyle w:val="Heading1"/>
              <w:jc w:val="left"/>
              <w:rPr>
                <w:sz w:val="20"/>
                <w:lang w:val="en-US" w:eastAsia="en-US"/>
              </w:rPr>
            </w:pPr>
            <w:r>
              <w:rPr>
                <w:sz w:val="20"/>
                <w:lang w:val="en-US" w:eastAsia="en-US"/>
              </w:rPr>
              <w:t xml:space="preserve">November </w:t>
            </w:r>
            <w:r w:rsidR="00A40197">
              <w:rPr>
                <w:sz w:val="20"/>
                <w:lang w:val="en-US" w:eastAsia="en-US"/>
              </w:rPr>
              <w:t>6</w:t>
            </w:r>
            <w:r w:rsidR="00FA6D64">
              <w:rPr>
                <w:sz w:val="20"/>
                <w:lang w:val="en-US" w:eastAsia="en-US"/>
              </w:rPr>
              <w:t xml:space="preserve"> (Class 24)</w:t>
            </w:r>
          </w:p>
          <w:p w14:paraId="4079EF0B" w14:textId="77777777" w:rsidR="00E32F74" w:rsidRPr="00790F75" w:rsidRDefault="00E32F74" w:rsidP="006160DB">
            <w:pPr>
              <w:widowControl w:val="0"/>
              <w:autoSpaceDE w:val="0"/>
              <w:autoSpaceDN w:val="0"/>
              <w:adjustRightInd w:val="0"/>
              <w:rPr>
                <w:sz w:val="20"/>
              </w:rPr>
            </w:pPr>
            <w:r w:rsidRPr="00790F75">
              <w:rPr>
                <w:sz w:val="20"/>
                <w:szCs w:val="20"/>
              </w:rPr>
              <w:t>Field teaching #1 at Ann Windle School for Young Children</w:t>
            </w:r>
          </w:p>
          <w:p w14:paraId="20D45995" w14:textId="77777777" w:rsidR="00E32F74" w:rsidRDefault="00E32F74" w:rsidP="00E32F74">
            <w:pPr>
              <w:widowControl w:val="0"/>
              <w:autoSpaceDE w:val="0"/>
              <w:autoSpaceDN w:val="0"/>
              <w:adjustRightInd w:val="0"/>
              <w:rPr>
                <w:b/>
                <w:sz w:val="20"/>
              </w:rPr>
            </w:pPr>
          </w:p>
          <w:p w14:paraId="2C52081A" w14:textId="79A91C64" w:rsidR="00AD19D9" w:rsidRPr="00790F75" w:rsidRDefault="00E32F74" w:rsidP="006160DB">
            <w:pPr>
              <w:widowControl w:val="0"/>
              <w:autoSpaceDE w:val="0"/>
              <w:autoSpaceDN w:val="0"/>
              <w:adjustRightInd w:val="0"/>
              <w:rPr>
                <w:sz w:val="20"/>
              </w:rPr>
            </w:pPr>
            <w:r w:rsidRPr="00790F75">
              <w:rPr>
                <w:b/>
                <w:sz w:val="20"/>
              </w:rPr>
              <w:t xml:space="preserve">Assignment: </w:t>
            </w:r>
            <w:r w:rsidRPr="00790F75">
              <w:rPr>
                <w:sz w:val="20"/>
              </w:rPr>
              <w:t xml:space="preserve">Ann Windle Teaching Self-Evaluation: </w:t>
            </w:r>
            <w:r w:rsidR="002F501D">
              <w:rPr>
                <w:sz w:val="20"/>
              </w:rPr>
              <w:t>Due on Canvas by</w:t>
            </w:r>
            <w:r>
              <w:rPr>
                <w:sz w:val="20"/>
              </w:rPr>
              <w:t xml:space="preserve"> </w:t>
            </w:r>
            <w:r w:rsidRPr="00816F79">
              <w:rPr>
                <w:b/>
                <w:bCs/>
                <w:sz w:val="20"/>
              </w:rPr>
              <w:t>Tuesday, November 1</w:t>
            </w:r>
            <w:r w:rsidR="006160DB">
              <w:rPr>
                <w:b/>
                <w:bCs/>
                <w:sz w:val="20"/>
              </w:rPr>
              <w:t>1</w:t>
            </w:r>
            <w:r w:rsidRPr="00816F79">
              <w:rPr>
                <w:b/>
                <w:bCs/>
                <w:sz w:val="20"/>
              </w:rPr>
              <w:t xml:space="preserve"> at 11:00 am</w:t>
            </w:r>
            <w:r>
              <w:rPr>
                <w:sz w:val="20"/>
              </w:rPr>
              <w:t>.</w:t>
            </w:r>
          </w:p>
        </w:tc>
      </w:tr>
      <w:tr w:rsidR="00D30089" w14:paraId="0C008235" w14:textId="77777777" w:rsidTr="00CA205A">
        <w:trPr>
          <w:trHeight w:val="690"/>
          <w:jc w:val="center"/>
        </w:trPr>
        <w:tc>
          <w:tcPr>
            <w:tcW w:w="2407" w:type="pct"/>
          </w:tcPr>
          <w:p w14:paraId="3C59A0EC" w14:textId="3DAF28A7" w:rsidR="00D30089" w:rsidRPr="0058285E" w:rsidRDefault="00E32F74" w:rsidP="00D30089">
            <w:pPr>
              <w:pStyle w:val="Heading2"/>
              <w:rPr>
                <w:sz w:val="20"/>
                <w:lang w:val="en-US" w:eastAsia="en-US"/>
              </w:rPr>
            </w:pPr>
            <w:r>
              <w:rPr>
                <w:sz w:val="20"/>
                <w:lang w:val="en-US" w:eastAsia="en-US"/>
              </w:rPr>
              <w:t>November 1</w:t>
            </w:r>
            <w:r w:rsidR="00A40197">
              <w:rPr>
                <w:sz w:val="20"/>
                <w:lang w:val="en-US" w:eastAsia="en-US"/>
              </w:rPr>
              <w:t>1</w:t>
            </w:r>
            <w:r w:rsidR="00FA6D64">
              <w:rPr>
                <w:sz w:val="20"/>
                <w:lang w:val="en-US" w:eastAsia="en-US"/>
              </w:rPr>
              <w:t xml:space="preserve"> (Class 25)</w:t>
            </w:r>
          </w:p>
          <w:p w14:paraId="111036EC" w14:textId="42A49F1B" w:rsidR="00D30089" w:rsidRPr="006160DB" w:rsidRDefault="00674656" w:rsidP="006160DB">
            <w:pPr>
              <w:widowControl w:val="0"/>
              <w:autoSpaceDE w:val="0"/>
              <w:autoSpaceDN w:val="0"/>
              <w:adjustRightInd w:val="0"/>
              <w:rPr>
                <w:sz w:val="20"/>
                <w:szCs w:val="20"/>
              </w:rPr>
            </w:pPr>
            <w:r w:rsidRPr="006160DB">
              <w:rPr>
                <w:iCs/>
                <w:sz w:val="20"/>
              </w:rPr>
              <w:t>Teaching Students with Learning Differences: Universal Design for Learning</w:t>
            </w:r>
          </w:p>
        </w:tc>
        <w:tc>
          <w:tcPr>
            <w:tcW w:w="2593" w:type="pct"/>
          </w:tcPr>
          <w:p w14:paraId="3617BCB3" w14:textId="2952ACC8" w:rsidR="00D30089" w:rsidRPr="00790F75" w:rsidRDefault="00E32F74" w:rsidP="00D30089">
            <w:pPr>
              <w:pStyle w:val="Heading2"/>
              <w:rPr>
                <w:sz w:val="20"/>
                <w:lang w:val="en-US" w:eastAsia="en-US"/>
              </w:rPr>
            </w:pPr>
            <w:r>
              <w:rPr>
                <w:sz w:val="20"/>
                <w:lang w:val="en-US" w:eastAsia="en-US"/>
              </w:rPr>
              <w:t>November 1</w:t>
            </w:r>
            <w:r w:rsidR="00A40197">
              <w:rPr>
                <w:sz w:val="20"/>
                <w:lang w:val="en-US" w:eastAsia="en-US"/>
              </w:rPr>
              <w:t>3</w:t>
            </w:r>
            <w:r w:rsidR="00FA6D64">
              <w:rPr>
                <w:sz w:val="20"/>
                <w:lang w:val="en-US" w:eastAsia="en-US"/>
              </w:rPr>
              <w:t xml:space="preserve"> (Class 26)</w:t>
            </w:r>
          </w:p>
          <w:p w14:paraId="4078AB0C" w14:textId="77777777" w:rsidR="00674656" w:rsidRDefault="00674656" w:rsidP="006160DB">
            <w:pPr>
              <w:pStyle w:val="Heading3"/>
              <w:rPr>
                <w:b w:val="0"/>
                <w:bCs w:val="0"/>
                <w:szCs w:val="24"/>
                <w:lang w:val="en-US" w:eastAsia="en-US"/>
              </w:rPr>
            </w:pPr>
            <w:r>
              <w:rPr>
                <w:b w:val="0"/>
                <w:bCs w:val="0"/>
                <w:szCs w:val="24"/>
                <w:lang w:val="en-US" w:eastAsia="en-US"/>
              </w:rPr>
              <w:t>Prepare for Lesson #2 at Ann Windle</w:t>
            </w:r>
          </w:p>
          <w:p w14:paraId="1403F4BC" w14:textId="77777777" w:rsidR="006160DB" w:rsidRDefault="006160DB" w:rsidP="006160DB">
            <w:pPr>
              <w:widowControl w:val="0"/>
              <w:autoSpaceDE w:val="0"/>
              <w:autoSpaceDN w:val="0"/>
              <w:adjustRightInd w:val="0"/>
              <w:rPr>
                <w:b/>
                <w:sz w:val="20"/>
                <w:szCs w:val="20"/>
              </w:rPr>
            </w:pPr>
          </w:p>
          <w:p w14:paraId="28B03C28" w14:textId="35B8F7B7" w:rsidR="00D11B7F" w:rsidRPr="006160DB" w:rsidRDefault="00674656" w:rsidP="006160DB">
            <w:pPr>
              <w:widowControl w:val="0"/>
              <w:autoSpaceDE w:val="0"/>
              <w:autoSpaceDN w:val="0"/>
              <w:adjustRightInd w:val="0"/>
              <w:rPr>
                <w:iCs/>
                <w:sz w:val="20"/>
              </w:rPr>
            </w:pPr>
            <w:r w:rsidRPr="006160DB">
              <w:rPr>
                <w:b/>
                <w:sz w:val="20"/>
                <w:szCs w:val="20"/>
              </w:rPr>
              <w:t xml:space="preserve">Assignment: </w:t>
            </w:r>
            <w:r w:rsidRPr="006160DB">
              <w:rPr>
                <w:sz w:val="20"/>
                <w:szCs w:val="20"/>
              </w:rPr>
              <w:t xml:space="preserve">Practice your activities, memorize the sequence of instruction, and </w:t>
            </w:r>
            <w:r w:rsidRPr="006160DB">
              <w:rPr>
                <w:b/>
                <w:sz w:val="20"/>
                <w:szCs w:val="20"/>
              </w:rPr>
              <w:t>submit a video recording</w:t>
            </w:r>
            <w:r w:rsidRPr="006160DB">
              <w:rPr>
                <w:bCs/>
                <w:sz w:val="20"/>
                <w:szCs w:val="20"/>
              </w:rPr>
              <w:t xml:space="preserve"> demonstrating your ability to teach your activities with </w:t>
            </w:r>
            <w:r w:rsidRPr="006160DB">
              <w:rPr>
                <w:b/>
                <w:sz w:val="20"/>
                <w:szCs w:val="20"/>
              </w:rPr>
              <w:t>accuracy</w:t>
            </w:r>
            <w:r w:rsidRPr="006160DB">
              <w:rPr>
                <w:bCs/>
                <w:sz w:val="20"/>
                <w:szCs w:val="20"/>
              </w:rPr>
              <w:t xml:space="preserve">. Due on Canvas by </w:t>
            </w:r>
            <w:r w:rsidRPr="006160DB">
              <w:rPr>
                <w:b/>
                <w:sz w:val="20"/>
                <w:szCs w:val="20"/>
              </w:rPr>
              <w:t>Tuesday, November 1</w:t>
            </w:r>
            <w:r w:rsidR="006160DB" w:rsidRPr="006160DB">
              <w:rPr>
                <w:b/>
                <w:sz w:val="20"/>
                <w:szCs w:val="20"/>
              </w:rPr>
              <w:t>8</w:t>
            </w:r>
            <w:r w:rsidRPr="006160DB">
              <w:rPr>
                <w:b/>
                <w:sz w:val="20"/>
                <w:szCs w:val="20"/>
              </w:rPr>
              <w:t xml:space="preserve"> at 11:00 am</w:t>
            </w:r>
            <w:r w:rsidRPr="006160DB">
              <w:rPr>
                <w:bCs/>
                <w:sz w:val="20"/>
                <w:szCs w:val="20"/>
              </w:rPr>
              <w:t>. B</w:t>
            </w:r>
            <w:r w:rsidRPr="006160DB">
              <w:rPr>
                <w:sz w:val="20"/>
                <w:szCs w:val="20"/>
              </w:rPr>
              <w:t>e ready to demonstrate your activities in class on November 19.</w:t>
            </w:r>
          </w:p>
        </w:tc>
      </w:tr>
      <w:tr w:rsidR="00D30089" w14:paraId="39D4FF17" w14:textId="77777777" w:rsidTr="00CA205A">
        <w:trPr>
          <w:trHeight w:val="690"/>
          <w:jc w:val="center"/>
        </w:trPr>
        <w:tc>
          <w:tcPr>
            <w:tcW w:w="2407" w:type="pct"/>
          </w:tcPr>
          <w:p w14:paraId="0A8FDD29" w14:textId="79D7D8B2" w:rsidR="00D30089" w:rsidRPr="0058285E" w:rsidRDefault="00E32F74" w:rsidP="00D30089">
            <w:pPr>
              <w:pStyle w:val="Heading3"/>
              <w:rPr>
                <w:lang w:val="en-US" w:eastAsia="en-US"/>
              </w:rPr>
            </w:pPr>
            <w:r>
              <w:rPr>
                <w:lang w:val="en-US" w:eastAsia="en-US"/>
              </w:rPr>
              <w:t xml:space="preserve">November </w:t>
            </w:r>
            <w:r w:rsidR="00301482">
              <w:rPr>
                <w:lang w:val="en-US" w:eastAsia="en-US"/>
              </w:rPr>
              <w:t>1</w:t>
            </w:r>
            <w:r w:rsidR="00A40197">
              <w:rPr>
                <w:lang w:val="en-US" w:eastAsia="en-US"/>
              </w:rPr>
              <w:t>8</w:t>
            </w:r>
            <w:r w:rsidR="00FA6D64">
              <w:rPr>
                <w:lang w:val="en-US" w:eastAsia="en-US"/>
              </w:rPr>
              <w:t xml:space="preserve"> (Class 27)</w:t>
            </w:r>
          </w:p>
          <w:p w14:paraId="20F8CCFF" w14:textId="0395951B" w:rsidR="00D30089" w:rsidRPr="006160DB" w:rsidRDefault="00A42CEB" w:rsidP="006160DB">
            <w:pPr>
              <w:rPr>
                <w:sz w:val="20"/>
                <w:szCs w:val="20"/>
              </w:rPr>
            </w:pPr>
            <w:r w:rsidRPr="006160DB">
              <w:rPr>
                <w:sz w:val="20"/>
                <w:szCs w:val="20"/>
              </w:rPr>
              <w:t>Peer Teaching (2 groups)</w:t>
            </w:r>
          </w:p>
        </w:tc>
        <w:tc>
          <w:tcPr>
            <w:tcW w:w="2593" w:type="pct"/>
          </w:tcPr>
          <w:p w14:paraId="03DD1900" w14:textId="20156547" w:rsidR="00D30089" w:rsidRPr="00790F75" w:rsidRDefault="00E32F74" w:rsidP="00D30089">
            <w:pPr>
              <w:pStyle w:val="Heading2"/>
              <w:rPr>
                <w:sz w:val="20"/>
                <w:lang w:val="en-US" w:eastAsia="en-US"/>
              </w:rPr>
            </w:pPr>
            <w:r>
              <w:rPr>
                <w:sz w:val="20"/>
                <w:lang w:val="en-US" w:eastAsia="en-US"/>
              </w:rPr>
              <w:t xml:space="preserve">November </w:t>
            </w:r>
            <w:r w:rsidR="00301482">
              <w:rPr>
                <w:sz w:val="20"/>
                <w:lang w:val="en-US" w:eastAsia="en-US"/>
              </w:rPr>
              <w:t>2</w:t>
            </w:r>
            <w:r w:rsidR="00A40197">
              <w:rPr>
                <w:sz w:val="20"/>
                <w:lang w:val="en-US" w:eastAsia="en-US"/>
              </w:rPr>
              <w:t>0</w:t>
            </w:r>
            <w:r w:rsidR="00FA6D64">
              <w:rPr>
                <w:sz w:val="20"/>
                <w:lang w:val="en-US" w:eastAsia="en-US"/>
              </w:rPr>
              <w:t xml:space="preserve"> (Class 28)</w:t>
            </w:r>
          </w:p>
          <w:p w14:paraId="5414B79E" w14:textId="56AC34E9" w:rsidR="00D30089" w:rsidRPr="006160DB" w:rsidRDefault="00A42CEB" w:rsidP="006160DB">
            <w:pPr>
              <w:widowControl w:val="0"/>
              <w:autoSpaceDE w:val="0"/>
              <w:autoSpaceDN w:val="0"/>
              <w:adjustRightInd w:val="0"/>
              <w:rPr>
                <w:sz w:val="20"/>
                <w:szCs w:val="20"/>
              </w:rPr>
            </w:pPr>
            <w:r w:rsidRPr="006160DB">
              <w:rPr>
                <w:sz w:val="20"/>
                <w:szCs w:val="20"/>
              </w:rPr>
              <w:t>Peer Teaching (2 groups)</w:t>
            </w:r>
          </w:p>
        </w:tc>
      </w:tr>
      <w:tr w:rsidR="00D30089" w14:paraId="6707D0B6" w14:textId="77777777" w:rsidTr="00CA205A">
        <w:trPr>
          <w:trHeight w:val="690"/>
          <w:jc w:val="center"/>
        </w:trPr>
        <w:tc>
          <w:tcPr>
            <w:tcW w:w="2407" w:type="pct"/>
          </w:tcPr>
          <w:p w14:paraId="3B4AF544" w14:textId="73A8B1E1" w:rsidR="00D30089" w:rsidRPr="0058285E" w:rsidRDefault="00E32F74" w:rsidP="00D30089">
            <w:pPr>
              <w:pStyle w:val="Heading2"/>
              <w:rPr>
                <w:sz w:val="20"/>
                <w:lang w:val="en-US" w:eastAsia="en-US"/>
              </w:rPr>
            </w:pPr>
            <w:r>
              <w:rPr>
                <w:sz w:val="20"/>
                <w:lang w:val="en-US" w:eastAsia="en-US"/>
              </w:rPr>
              <w:t xml:space="preserve">December </w:t>
            </w:r>
            <w:r w:rsidR="00A40197">
              <w:rPr>
                <w:sz w:val="20"/>
                <w:lang w:val="en-US" w:eastAsia="en-US"/>
              </w:rPr>
              <w:t>2</w:t>
            </w:r>
            <w:r w:rsidR="00FA6D64">
              <w:rPr>
                <w:sz w:val="20"/>
                <w:lang w:val="en-US" w:eastAsia="en-US"/>
              </w:rPr>
              <w:t xml:space="preserve"> (Class 29)</w:t>
            </w:r>
          </w:p>
          <w:p w14:paraId="5514B15C" w14:textId="77777777" w:rsidR="00A42CEB" w:rsidRDefault="00A42CEB" w:rsidP="006160DB">
            <w:pPr>
              <w:pStyle w:val="Heading3"/>
              <w:rPr>
                <w:b w:val="0"/>
                <w:bCs w:val="0"/>
                <w:lang w:val="en-US" w:eastAsia="en-US"/>
              </w:rPr>
            </w:pPr>
            <w:r>
              <w:rPr>
                <w:b w:val="0"/>
                <w:bCs w:val="0"/>
                <w:lang w:val="en-US" w:eastAsia="en-US"/>
              </w:rPr>
              <w:t>Field Teaching #2 at Ann Windle School for Young Children</w:t>
            </w:r>
          </w:p>
          <w:p w14:paraId="15E4F117" w14:textId="77777777" w:rsidR="00A42CEB" w:rsidRDefault="00A42CEB" w:rsidP="00A42CEB">
            <w:pPr>
              <w:rPr>
                <w:b/>
                <w:sz w:val="20"/>
                <w:szCs w:val="20"/>
              </w:rPr>
            </w:pPr>
          </w:p>
          <w:p w14:paraId="551D034E" w14:textId="324E777F" w:rsidR="00A42CEB" w:rsidRPr="00A42CEB" w:rsidRDefault="002F501D" w:rsidP="002F501D">
            <w:pPr>
              <w:pStyle w:val="Heading3"/>
              <w:rPr>
                <w:b w:val="0"/>
                <w:bCs w:val="0"/>
                <w:szCs w:val="24"/>
                <w:lang w:val="en-US" w:eastAsia="en-US"/>
              </w:rPr>
            </w:pPr>
            <w:r w:rsidRPr="006160DB">
              <w:t>Assignment</w:t>
            </w:r>
            <w:r w:rsidRPr="002F501D">
              <w:rPr>
                <w:b w:val="0"/>
                <w:bCs w:val="0"/>
              </w:rPr>
              <w:t>: Ann Windle Teaching Self-Evaluation:</w:t>
            </w:r>
            <w:r w:rsidRPr="00790F75">
              <w:t xml:space="preserve"> </w:t>
            </w:r>
            <w:r>
              <w:t xml:space="preserve">Due on Canvas </w:t>
            </w:r>
            <w:r w:rsidR="00A42CEB">
              <w:t xml:space="preserve">by </w:t>
            </w:r>
            <w:proofErr w:type="spellStart"/>
            <w:r w:rsidR="00A42CEB" w:rsidRPr="00816F79">
              <w:t>T</w:t>
            </w:r>
            <w:r w:rsidR="00A42CEB">
              <w:rPr>
                <w:lang w:val="en-US"/>
              </w:rPr>
              <w:t>hur</w:t>
            </w:r>
            <w:r w:rsidR="00A42CEB" w:rsidRPr="00816F79">
              <w:t>sday</w:t>
            </w:r>
            <w:proofErr w:type="spellEnd"/>
            <w:r w:rsidR="00A42CEB" w:rsidRPr="00816F79">
              <w:t xml:space="preserve">, December </w:t>
            </w:r>
            <w:r w:rsidR="009D7002">
              <w:rPr>
                <w:lang w:val="en-US"/>
              </w:rPr>
              <w:t>4</w:t>
            </w:r>
            <w:r w:rsidR="00A42CEB" w:rsidRPr="00816F79">
              <w:t xml:space="preserve"> at 11:00</w:t>
            </w:r>
            <w:r>
              <w:t xml:space="preserve"> </w:t>
            </w:r>
            <w:r w:rsidR="00A42CEB" w:rsidRPr="00816F79">
              <w:t>am</w:t>
            </w:r>
            <w:r w:rsidR="00A42CEB">
              <w:t>.</w:t>
            </w:r>
          </w:p>
          <w:p w14:paraId="45AFF85C" w14:textId="37EF5301" w:rsidR="00D30089" w:rsidRPr="00E32F74" w:rsidRDefault="00D30089" w:rsidP="00A42CEB">
            <w:pPr>
              <w:pStyle w:val="Heading3"/>
              <w:ind w:left="360"/>
              <w:rPr>
                <w:b w:val="0"/>
                <w:bCs w:val="0"/>
                <w:szCs w:val="24"/>
                <w:lang w:val="en-US" w:eastAsia="en-US"/>
              </w:rPr>
            </w:pPr>
          </w:p>
        </w:tc>
        <w:tc>
          <w:tcPr>
            <w:tcW w:w="2593" w:type="pct"/>
          </w:tcPr>
          <w:p w14:paraId="0AD7C647" w14:textId="57249FA5" w:rsidR="00D30089" w:rsidRPr="0058285E" w:rsidRDefault="00E32F74" w:rsidP="00D30089">
            <w:pPr>
              <w:pStyle w:val="Heading2"/>
              <w:rPr>
                <w:sz w:val="20"/>
                <w:lang w:val="en-US" w:eastAsia="en-US"/>
              </w:rPr>
            </w:pPr>
            <w:r>
              <w:rPr>
                <w:sz w:val="20"/>
                <w:lang w:val="en-US" w:eastAsia="en-US"/>
              </w:rPr>
              <w:t xml:space="preserve">December </w:t>
            </w:r>
            <w:r w:rsidR="00A40197">
              <w:rPr>
                <w:sz w:val="20"/>
                <w:lang w:val="en-US" w:eastAsia="en-US"/>
              </w:rPr>
              <w:t>4</w:t>
            </w:r>
            <w:r w:rsidR="00FA6D64">
              <w:rPr>
                <w:sz w:val="20"/>
                <w:lang w:val="en-US" w:eastAsia="en-US"/>
              </w:rPr>
              <w:t xml:space="preserve"> (Class 30)</w:t>
            </w:r>
          </w:p>
          <w:p w14:paraId="0CCEABF1" w14:textId="313E7F28" w:rsidR="00A42CEB" w:rsidRPr="006160DB" w:rsidRDefault="00A42CEB" w:rsidP="006160DB">
            <w:pPr>
              <w:rPr>
                <w:sz w:val="20"/>
                <w:szCs w:val="20"/>
              </w:rPr>
            </w:pPr>
            <w:r w:rsidRPr="006160DB">
              <w:rPr>
                <w:sz w:val="20"/>
                <w:szCs w:val="20"/>
              </w:rPr>
              <w:t xml:space="preserve">Course Evaluations (SPOT) and Class Review </w:t>
            </w:r>
            <w:r w:rsidR="00674656" w:rsidRPr="006160DB">
              <w:rPr>
                <w:sz w:val="20"/>
                <w:szCs w:val="20"/>
              </w:rPr>
              <w:t>for Final</w:t>
            </w:r>
          </w:p>
          <w:p w14:paraId="77BB49B6" w14:textId="3DC3E9AA" w:rsidR="00D11B7F" w:rsidRPr="002B292D" w:rsidRDefault="00D11B7F" w:rsidP="00C863B9">
            <w:pPr>
              <w:rPr>
                <w:bCs/>
                <w:sz w:val="20"/>
              </w:rPr>
            </w:pPr>
          </w:p>
        </w:tc>
      </w:tr>
      <w:tr w:rsidR="00674656" w14:paraId="6A851009" w14:textId="77777777" w:rsidTr="00CA205A">
        <w:trPr>
          <w:gridAfter w:val="1"/>
          <w:wAfter w:w="2593" w:type="pct"/>
          <w:trHeight w:val="690"/>
          <w:jc w:val="center"/>
        </w:trPr>
        <w:tc>
          <w:tcPr>
            <w:tcW w:w="2407" w:type="pct"/>
          </w:tcPr>
          <w:p w14:paraId="3B272687" w14:textId="346BB8E8" w:rsidR="00674656" w:rsidRDefault="00674656" w:rsidP="00D30089">
            <w:pPr>
              <w:pStyle w:val="Heading2"/>
              <w:rPr>
                <w:sz w:val="20"/>
                <w:lang w:val="en-US" w:eastAsia="en-US"/>
              </w:rPr>
            </w:pPr>
            <w:r>
              <w:rPr>
                <w:sz w:val="20"/>
                <w:lang w:val="en-US" w:eastAsia="en-US"/>
              </w:rPr>
              <w:t xml:space="preserve">December </w:t>
            </w:r>
            <w:r w:rsidR="00A40197">
              <w:rPr>
                <w:sz w:val="20"/>
                <w:lang w:val="en-US" w:eastAsia="en-US"/>
              </w:rPr>
              <w:t>9</w:t>
            </w:r>
            <w:r w:rsidR="00FA6D64">
              <w:rPr>
                <w:sz w:val="20"/>
                <w:lang w:val="en-US" w:eastAsia="en-US"/>
              </w:rPr>
              <w:t xml:space="preserve"> (Class 31)</w:t>
            </w:r>
          </w:p>
          <w:p w14:paraId="4B2B0599" w14:textId="77777777" w:rsidR="00AC25B5" w:rsidRPr="00AC25B5" w:rsidRDefault="00AC25B5" w:rsidP="00AC25B5"/>
          <w:p w14:paraId="112ADF04" w14:textId="551A5E7C" w:rsidR="00674656" w:rsidRPr="006160DB" w:rsidRDefault="00674656" w:rsidP="006160DB">
            <w:pPr>
              <w:rPr>
                <w:sz w:val="20"/>
                <w:szCs w:val="20"/>
              </w:rPr>
            </w:pPr>
            <w:r w:rsidRPr="006160DB">
              <w:rPr>
                <w:sz w:val="20"/>
                <w:szCs w:val="20"/>
              </w:rPr>
              <w:t>Final Exam (10:30am – 12:30pm)</w:t>
            </w:r>
          </w:p>
        </w:tc>
      </w:tr>
    </w:tbl>
    <w:p w14:paraId="709ED147" w14:textId="77777777" w:rsidR="00D30089" w:rsidRDefault="00D30089" w:rsidP="002E0A70">
      <w:pPr>
        <w:rPr>
          <w:b/>
          <w:bCs/>
        </w:rPr>
      </w:pPr>
    </w:p>
    <w:p w14:paraId="112AD760" w14:textId="77777777" w:rsidR="00931F1D" w:rsidRDefault="00931F1D" w:rsidP="002E0A70">
      <w:pPr>
        <w:rPr>
          <w:b/>
          <w:bCs/>
        </w:rPr>
      </w:pPr>
    </w:p>
    <w:sectPr w:rsidR="00931F1D" w:rsidSect="00220DCA">
      <w:headerReference w:type="default" r:id="rId37"/>
      <w:footerReference w:type="even" r:id="rId38"/>
      <w:footerReference w:type="default" r:id="rId3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FB48" w14:textId="77777777" w:rsidR="008441C1" w:rsidRDefault="008441C1">
      <w:r>
        <w:separator/>
      </w:r>
    </w:p>
  </w:endnote>
  <w:endnote w:type="continuationSeparator" w:id="0">
    <w:p w14:paraId="7F1B9CE9" w14:textId="77777777" w:rsidR="008441C1" w:rsidRDefault="0084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CC5D" w14:textId="77777777" w:rsidR="00CA205A" w:rsidRDefault="00CA2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5C230" w14:textId="77777777" w:rsidR="00CA205A" w:rsidRDefault="00CA2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5138" w14:textId="77777777" w:rsidR="00CA205A" w:rsidRDefault="00CA2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A70">
      <w:rPr>
        <w:rStyle w:val="PageNumber"/>
        <w:noProof/>
      </w:rPr>
      <w:t>1</w:t>
    </w:r>
    <w:r>
      <w:rPr>
        <w:rStyle w:val="PageNumber"/>
      </w:rPr>
      <w:fldChar w:fldCharType="end"/>
    </w:r>
  </w:p>
  <w:p w14:paraId="2CCF9ED2" w14:textId="77777777" w:rsidR="00CA205A" w:rsidRDefault="00CA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D6B1" w14:textId="77777777" w:rsidR="008441C1" w:rsidRDefault="008441C1">
      <w:r>
        <w:separator/>
      </w:r>
    </w:p>
  </w:footnote>
  <w:footnote w:type="continuationSeparator" w:id="0">
    <w:p w14:paraId="11CFD86A" w14:textId="77777777" w:rsidR="008441C1" w:rsidRDefault="0084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446" w14:textId="77777777" w:rsidR="00CA205A" w:rsidRDefault="00CA205A">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A00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87461"/>
    <w:multiLevelType w:val="hybridMultilevel"/>
    <w:tmpl w:val="9B5E0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10801"/>
    <w:multiLevelType w:val="hybridMultilevel"/>
    <w:tmpl w:val="C30A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80801"/>
    <w:multiLevelType w:val="hybridMultilevel"/>
    <w:tmpl w:val="735E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86354"/>
    <w:multiLevelType w:val="hybridMultilevel"/>
    <w:tmpl w:val="C0447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CE6C17"/>
    <w:multiLevelType w:val="hybridMultilevel"/>
    <w:tmpl w:val="DB3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E4B9B"/>
    <w:multiLevelType w:val="hybridMultilevel"/>
    <w:tmpl w:val="B34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A403D"/>
    <w:multiLevelType w:val="hybridMultilevel"/>
    <w:tmpl w:val="32EE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874194"/>
    <w:multiLevelType w:val="hybridMultilevel"/>
    <w:tmpl w:val="B44A0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E64E98"/>
    <w:multiLevelType w:val="hybridMultilevel"/>
    <w:tmpl w:val="C63E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04821"/>
    <w:multiLevelType w:val="hybridMultilevel"/>
    <w:tmpl w:val="BB5A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B3DB3"/>
    <w:multiLevelType w:val="hybridMultilevel"/>
    <w:tmpl w:val="585C4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0491A"/>
    <w:multiLevelType w:val="hybridMultilevel"/>
    <w:tmpl w:val="02AE0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015821"/>
    <w:multiLevelType w:val="hybridMultilevel"/>
    <w:tmpl w:val="89C6D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B570E9"/>
    <w:multiLevelType w:val="hybridMultilevel"/>
    <w:tmpl w:val="E0B052D6"/>
    <w:lvl w:ilvl="0" w:tplc="76446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BC006E"/>
    <w:multiLevelType w:val="hybridMultilevel"/>
    <w:tmpl w:val="DF22A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1930A8"/>
    <w:multiLevelType w:val="hybridMultilevel"/>
    <w:tmpl w:val="A084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CB760B"/>
    <w:multiLevelType w:val="hybridMultilevel"/>
    <w:tmpl w:val="BD5AA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CB59E6"/>
    <w:multiLevelType w:val="hybridMultilevel"/>
    <w:tmpl w:val="07DAA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C34F36"/>
    <w:multiLevelType w:val="hybridMultilevel"/>
    <w:tmpl w:val="2E0E4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9B34C8"/>
    <w:multiLevelType w:val="hybridMultilevel"/>
    <w:tmpl w:val="167E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22834"/>
    <w:multiLevelType w:val="hybridMultilevel"/>
    <w:tmpl w:val="FB465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084BD1"/>
    <w:multiLevelType w:val="hybridMultilevel"/>
    <w:tmpl w:val="D0783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426F8B"/>
    <w:multiLevelType w:val="hybridMultilevel"/>
    <w:tmpl w:val="2792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6416A"/>
    <w:multiLevelType w:val="hybridMultilevel"/>
    <w:tmpl w:val="830C01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861B4A"/>
    <w:multiLevelType w:val="hybridMultilevel"/>
    <w:tmpl w:val="AB64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AA149A"/>
    <w:multiLevelType w:val="hybridMultilevel"/>
    <w:tmpl w:val="6168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6771C"/>
    <w:multiLevelType w:val="hybridMultilevel"/>
    <w:tmpl w:val="D138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4B4678"/>
    <w:multiLevelType w:val="hybridMultilevel"/>
    <w:tmpl w:val="7F08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A55D23"/>
    <w:multiLevelType w:val="hybridMultilevel"/>
    <w:tmpl w:val="87FC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66A03"/>
    <w:multiLevelType w:val="hybridMultilevel"/>
    <w:tmpl w:val="0DE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311CF9"/>
    <w:multiLevelType w:val="hybridMultilevel"/>
    <w:tmpl w:val="914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4F39DC"/>
    <w:multiLevelType w:val="hybridMultilevel"/>
    <w:tmpl w:val="3F80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06C69"/>
    <w:multiLevelType w:val="hybridMultilevel"/>
    <w:tmpl w:val="7CA2D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24367A"/>
    <w:multiLevelType w:val="hybridMultilevel"/>
    <w:tmpl w:val="6C1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02BDA"/>
    <w:multiLevelType w:val="hybridMultilevel"/>
    <w:tmpl w:val="F940D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63412A"/>
    <w:multiLevelType w:val="hybridMultilevel"/>
    <w:tmpl w:val="A28AF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5963255">
    <w:abstractNumId w:val="16"/>
  </w:num>
  <w:num w:numId="2" w16cid:durableId="1427655033">
    <w:abstractNumId w:val="24"/>
  </w:num>
  <w:num w:numId="3" w16cid:durableId="1524048284">
    <w:abstractNumId w:val="17"/>
  </w:num>
  <w:num w:numId="4" w16cid:durableId="315839377">
    <w:abstractNumId w:val="9"/>
  </w:num>
  <w:num w:numId="5" w16cid:durableId="619797603">
    <w:abstractNumId w:val="6"/>
  </w:num>
  <w:num w:numId="6" w16cid:durableId="2063015074">
    <w:abstractNumId w:val="14"/>
  </w:num>
  <w:num w:numId="7" w16cid:durableId="995034137">
    <w:abstractNumId w:val="0"/>
  </w:num>
  <w:num w:numId="8" w16cid:durableId="1666665390">
    <w:abstractNumId w:val="1"/>
  </w:num>
  <w:num w:numId="9" w16cid:durableId="505248829">
    <w:abstractNumId w:val="31"/>
  </w:num>
  <w:num w:numId="10" w16cid:durableId="244580719">
    <w:abstractNumId w:val="12"/>
  </w:num>
  <w:num w:numId="11" w16cid:durableId="629435053">
    <w:abstractNumId w:val="10"/>
  </w:num>
  <w:num w:numId="12" w16cid:durableId="764031145">
    <w:abstractNumId w:val="7"/>
  </w:num>
  <w:num w:numId="13" w16cid:durableId="27536598">
    <w:abstractNumId w:val="27"/>
  </w:num>
  <w:num w:numId="14" w16cid:durableId="942423856">
    <w:abstractNumId w:val="36"/>
  </w:num>
  <w:num w:numId="15" w16cid:durableId="1644702610">
    <w:abstractNumId w:val="30"/>
  </w:num>
  <w:num w:numId="16" w16cid:durableId="803548228">
    <w:abstractNumId w:val="15"/>
  </w:num>
  <w:num w:numId="17" w16cid:durableId="2047556221">
    <w:abstractNumId w:val="4"/>
  </w:num>
  <w:num w:numId="18" w16cid:durableId="2074041393">
    <w:abstractNumId w:val="35"/>
  </w:num>
  <w:num w:numId="19" w16cid:durableId="440881964">
    <w:abstractNumId w:val="25"/>
  </w:num>
  <w:num w:numId="20" w16cid:durableId="7610908">
    <w:abstractNumId w:val="11"/>
  </w:num>
  <w:num w:numId="21" w16cid:durableId="1325937510">
    <w:abstractNumId w:val="28"/>
  </w:num>
  <w:num w:numId="22" w16cid:durableId="145051138">
    <w:abstractNumId w:val="19"/>
  </w:num>
  <w:num w:numId="23" w16cid:durableId="1838036540">
    <w:abstractNumId w:val="13"/>
  </w:num>
  <w:num w:numId="24" w16cid:durableId="1211502943">
    <w:abstractNumId w:val="22"/>
  </w:num>
  <w:num w:numId="25" w16cid:durableId="625160296">
    <w:abstractNumId w:val="8"/>
  </w:num>
  <w:num w:numId="26" w16cid:durableId="959871824">
    <w:abstractNumId w:val="21"/>
  </w:num>
  <w:num w:numId="27" w16cid:durableId="1863743916">
    <w:abstractNumId w:val="33"/>
  </w:num>
  <w:num w:numId="28" w16cid:durableId="359936789">
    <w:abstractNumId w:val="18"/>
  </w:num>
  <w:num w:numId="29" w16cid:durableId="1888955179">
    <w:abstractNumId w:val="34"/>
  </w:num>
  <w:num w:numId="30" w16cid:durableId="1081878284">
    <w:abstractNumId w:val="20"/>
  </w:num>
  <w:num w:numId="31" w16cid:durableId="815685843">
    <w:abstractNumId w:val="32"/>
  </w:num>
  <w:num w:numId="32" w16cid:durableId="897328195">
    <w:abstractNumId w:val="23"/>
  </w:num>
  <w:num w:numId="33" w16cid:durableId="800152068">
    <w:abstractNumId w:val="3"/>
  </w:num>
  <w:num w:numId="34" w16cid:durableId="368146066">
    <w:abstractNumId w:val="5"/>
  </w:num>
  <w:num w:numId="35" w16cid:durableId="1237472771">
    <w:abstractNumId w:val="2"/>
  </w:num>
  <w:num w:numId="36" w16cid:durableId="825632966">
    <w:abstractNumId w:val="26"/>
  </w:num>
  <w:num w:numId="37" w16cid:durableId="8414346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40"/>
    <w:rsid w:val="000023C3"/>
    <w:rsid w:val="0000291B"/>
    <w:rsid w:val="0000630C"/>
    <w:rsid w:val="000077D6"/>
    <w:rsid w:val="0001068B"/>
    <w:rsid w:val="00017824"/>
    <w:rsid w:val="000508CE"/>
    <w:rsid w:val="000537E1"/>
    <w:rsid w:val="00055E0A"/>
    <w:rsid w:val="00057E31"/>
    <w:rsid w:val="0006508A"/>
    <w:rsid w:val="000673FA"/>
    <w:rsid w:val="00072C9A"/>
    <w:rsid w:val="00072DFB"/>
    <w:rsid w:val="00082FB1"/>
    <w:rsid w:val="000910F0"/>
    <w:rsid w:val="00097830"/>
    <w:rsid w:val="00097EE1"/>
    <w:rsid w:val="000A721A"/>
    <w:rsid w:val="000B661A"/>
    <w:rsid w:val="000D30BB"/>
    <w:rsid w:val="000E6CC9"/>
    <w:rsid w:val="000E73D7"/>
    <w:rsid w:val="000F588D"/>
    <w:rsid w:val="001059E1"/>
    <w:rsid w:val="0011164B"/>
    <w:rsid w:val="00124E3E"/>
    <w:rsid w:val="001536B8"/>
    <w:rsid w:val="00160FB7"/>
    <w:rsid w:val="00171DA0"/>
    <w:rsid w:val="00172BBC"/>
    <w:rsid w:val="00181587"/>
    <w:rsid w:val="001952A8"/>
    <w:rsid w:val="0019761B"/>
    <w:rsid w:val="001A1550"/>
    <w:rsid w:val="001A65E4"/>
    <w:rsid w:val="001C073F"/>
    <w:rsid w:val="001C488D"/>
    <w:rsid w:val="001D17F0"/>
    <w:rsid w:val="001D6883"/>
    <w:rsid w:val="001F67E1"/>
    <w:rsid w:val="002101AF"/>
    <w:rsid w:val="00220DCA"/>
    <w:rsid w:val="0023337E"/>
    <w:rsid w:val="00235A6E"/>
    <w:rsid w:val="002375AA"/>
    <w:rsid w:val="00237F03"/>
    <w:rsid w:val="00240A1B"/>
    <w:rsid w:val="00246334"/>
    <w:rsid w:val="002576FF"/>
    <w:rsid w:val="0026509A"/>
    <w:rsid w:val="002658B1"/>
    <w:rsid w:val="00287325"/>
    <w:rsid w:val="002A541F"/>
    <w:rsid w:val="002B1C94"/>
    <w:rsid w:val="002B292D"/>
    <w:rsid w:val="002B4256"/>
    <w:rsid w:val="002B45BB"/>
    <w:rsid w:val="002B67FA"/>
    <w:rsid w:val="002B732D"/>
    <w:rsid w:val="002C11A9"/>
    <w:rsid w:val="002C1D3C"/>
    <w:rsid w:val="002C5071"/>
    <w:rsid w:val="002D55F8"/>
    <w:rsid w:val="002E0A70"/>
    <w:rsid w:val="002E7BC2"/>
    <w:rsid w:val="002F501D"/>
    <w:rsid w:val="002F5A0F"/>
    <w:rsid w:val="00301482"/>
    <w:rsid w:val="00302C18"/>
    <w:rsid w:val="00305693"/>
    <w:rsid w:val="00316879"/>
    <w:rsid w:val="00320300"/>
    <w:rsid w:val="00323FCB"/>
    <w:rsid w:val="00324B1E"/>
    <w:rsid w:val="00326F3E"/>
    <w:rsid w:val="00327608"/>
    <w:rsid w:val="00330A11"/>
    <w:rsid w:val="00332FE2"/>
    <w:rsid w:val="00343B9E"/>
    <w:rsid w:val="0035311F"/>
    <w:rsid w:val="00354F1D"/>
    <w:rsid w:val="00355855"/>
    <w:rsid w:val="00367B98"/>
    <w:rsid w:val="0037178E"/>
    <w:rsid w:val="003759C1"/>
    <w:rsid w:val="0038175C"/>
    <w:rsid w:val="00386377"/>
    <w:rsid w:val="003B5992"/>
    <w:rsid w:val="003C4C91"/>
    <w:rsid w:val="003C5CC9"/>
    <w:rsid w:val="003D1E38"/>
    <w:rsid w:val="003E12F8"/>
    <w:rsid w:val="003E3A5E"/>
    <w:rsid w:val="003E5D3B"/>
    <w:rsid w:val="003F14EF"/>
    <w:rsid w:val="004023B2"/>
    <w:rsid w:val="004135D2"/>
    <w:rsid w:val="0041670A"/>
    <w:rsid w:val="0042092F"/>
    <w:rsid w:val="00424EC0"/>
    <w:rsid w:val="00435AAE"/>
    <w:rsid w:val="00444A84"/>
    <w:rsid w:val="00446560"/>
    <w:rsid w:val="0044769C"/>
    <w:rsid w:val="0046402D"/>
    <w:rsid w:val="004A74F9"/>
    <w:rsid w:val="004C6DC5"/>
    <w:rsid w:val="00506C77"/>
    <w:rsid w:val="005072EB"/>
    <w:rsid w:val="005306CE"/>
    <w:rsid w:val="0054092D"/>
    <w:rsid w:val="0056164A"/>
    <w:rsid w:val="005669EF"/>
    <w:rsid w:val="0057264A"/>
    <w:rsid w:val="00580E53"/>
    <w:rsid w:val="00581DFE"/>
    <w:rsid w:val="00586EFB"/>
    <w:rsid w:val="00587A82"/>
    <w:rsid w:val="005944F9"/>
    <w:rsid w:val="00597DF6"/>
    <w:rsid w:val="005A000C"/>
    <w:rsid w:val="005A25B7"/>
    <w:rsid w:val="005D347C"/>
    <w:rsid w:val="005E569C"/>
    <w:rsid w:val="005E60FB"/>
    <w:rsid w:val="005E6D88"/>
    <w:rsid w:val="005F760B"/>
    <w:rsid w:val="006043F3"/>
    <w:rsid w:val="0061311B"/>
    <w:rsid w:val="006160DB"/>
    <w:rsid w:val="00620D87"/>
    <w:rsid w:val="006216A2"/>
    <w:rsid w:val="00626AF2"/>
    <w:rsid w:val="006274D3"/>
    <w:rsid w:val="00631DDA"/>
    <w:rsid w:val="00634114"/>
    <w:rsid w:val="00635D60"/>
    <w:rsid w:val="00670F59"/>
    <w:rsid w:val="00674656"/>
    <w:rsid w:val="00675214"/>
    <w:rsid w:val="00677F58"/>
    <w:rsid w:val="00691DA8"/>
    <w:rsid w:val="006960CE"/>
    <w:rsid w:val="006B09EC"/>
    <w:rsid w:val="006C25E5"/>
    <w:rsid w:val="006C3325"/>
    <w:rsid w:val="006C3C9B"/>
    <w:rsid w:val="006C57F5"/>
    <w:rsid w:val="006D579C"/>
    <w:rsid w:val="006D7C10"/>
    <w:rsid w:val="006E4865"/>
    <w:rsid w:val="006F7861"/>
    <w:rsid w:val="00713ECD"/>
    <w:rsid w:val="00717D78"/>
    <w:rsid w:val="0073393D"/>
    <w:rsid w:val="00736B4F"/>
    <w:rsid w:val="0074613C"/>
    <w:rsid w:val="0074650B"/>
    <w:rsid w:val="007518C3"/>
    <w:rsid w:val="007603FF"/>
    <w:rsid w:val="0076402E"/>
    <w:rsid w:val="00764A47"/>
    <w:rsid w:val="00781BF1"/>
    <w:rsid w:val="00790277"/>
    <w:rsid w:val="00790F75"/>
    <w:rsid w:val="007933B1"/>
    <w:rsid w:val="007C1D47"/>
    <w:rsid w:val="007C1E80"/>
    <w:rsid w:val="007D00CC"/>
    <w:rsid w:val="007D00E4"/>
    <w:rsid w:val="007D7CE3"/>
    <w:rsid w:val="007E0A93"/>
    <w:rsid w:val="007E1CEE"/>
    <w:rsid w:val="007E4F8F"/>
    <w:rsid w:val="007F011E"/>
    <w:rsid w:val="00802AFF"/>
    <w:rsid w:val="00812DDD"/>
    <w:rsid w:val="0081356A"/>
    <w:rsid w:val="0081552F"/>
    <w:rsid w:val="008165C4"/>
    <w:rsid w:val="00816F79"/>
    <w:rsid w:val="0082602C"/>
    <w:rsid w:val="00826E33"/>
    <w:rsid w:val="0083708D"/>
    <w:rsid w:val="00842F6F"/>
    <w:rsid w:val="008441C1"/>
    <w:rsid w:val="00862373"/>
    <w:rsid w:val="00874FC3"/>
    <w:rsid w:val="00876A90"/>
    <w:rsid w:val="00884A65"/>
    <w:rsid w:val="008857AF"/>
    <w:rsid w:val="00886D4E"/>
    <w:rsid w:val="008A2FED"/>
    <w:rsid w:val="008C4A15"/>
    <w:rsid w:val="008D481F"/>
    <w:rsid w:val="008D666C"/>
    <w:rsid w:val="008F43FC"/>
    <w:rsid w:val="008F6DAF"/>
    <w:rsid w:val="00904451"/>
    <w:rsid w:val="0091437F"/>
    <w:rsid w:val="00915D53"/>
    <w:rsid w:val="009249DA"/>
    <w:rsid w:val="00931F1D"/>
    <w:rsid w:val="0093288F"/>
    <w:rsid w:val="009350CF"/>
    <w:rsid w:val="00951E0E"/>
    <w:rsid w:val="00956DC4"/>
    <w:rsid w:val="009611CD"/>
    <w:rsid w:val="00990C1F"/>
    <w:rsid w:val="009939E2"/>
    <w:rsid w:val="009962CE"/>
    <w:rsid w:val="009A02D0"/>
    <w:rsid w:val="009A3DEB"/>
    <w:rsid w:val="009B13DA"/>
    <w:rsid w:val="009B473F"/>
    <w:rsid w:val="009B65C7"/>
    <w:rsid w:val="009D1ADB"/>
    <w:rsid w:val="009D7002"/>
    <w:rsid w:val="009E4CD1"/>
    <w:rsid w:val="00A044ED"/>
    <w:rsid w:val="00A32150"/>
    <w:rsid w:val="00A40197"/>
    <w:rsid w:val="00A42CEB"/>
    <w:rsid w:val="00A47FF6"/>
    <w:rsid w:val="00A52265"/>
    <w:rsid w:val="00A54E34"/>
    <w:rsid w:val="00A62F5C"/>
    <w:rsid w:val="00A649A7"/>
    <w:rsid w:val="00A70FCA"/>
    <w:rsid w:val="00A73A29"/>
    <w:rsid w:val="00A73EE5"/>
    <w:rsid w:val="00A75BA4"/>
    <w:rsid w:val="00A862E0"/>
    <w:rsid w:val="00A87EF3"/>
    <w:rsid w:val="00A90E5F"/>
    <w:rsid w:val="00AA50A8"/>
    <w:rsid w:val="00AA50E8"/>
    <w:rsid w:val="00AA7E40"/>
    <w:rsid w:val="00AB0E97"/>
    <w:rsid w:val="00AB4F72"/>
    <w:rsid w:val="00AB56D0"/>
    <w:rsid w:val="00AB62EC"/>
    <w:rsid w:val="00AB7013"/>
    <w:rsid w:val="00AC25B5"/>
    <w:rsid w:val="00AD19D9"/>
    <w:rsid w:val="00AD3289"/>
    <w:rsid w:val="00AE4EBA"/>
    <w:rsid w:val="00B0608E"/>
    <w:rsid w:val="00B15941"/>
    <w:rsid w:val="00B22189"/>
    <w:rsid w:val="00B254E4"/>
    <w:rsid w:val="00B30160"/>
    <w:rsid w:val="00B67A79"/>
    <w:rsid w:val="00B759D5"/>
    <w:rsid w:val="00B82210"/>
    <w:rsid w:val="00BA0ECA"/>
    <w:rsid w:val="00BB0592"/>
    <w:rsid w:val="00BB0865"/>
    <w:rsid w:val="00BB1B06"/>
    <w:rsid w:val="00BB545C"/>
    <w:rsid w:val="00BC4792"/>
    <w:rsid w:val="00BC56B1"/>
    <w:rsid w:val="00BC7EA0"/>
    <w:rsid w:val="00BD0DB6"/>
    <w:rsid w:val="00BD3689"/>
    <w:rsid w:val="00BE2D5A"/>
    <w:rsid w:val="00BE5C5B"/>
    <w:rsid w:val="00BF506B"/>
    <w:rsid w:val="00BF584D"/>
    <w:rsid w:val="00C11EFA"/>
    <w:rsid w:val="00C1676E"/>
    <w:rsid w:val="00C22F74"/>
    <w:rsid w:val="00C415BD"/>
    <w:rsid w:val="00C57EB9"/>
    <w:rsid w:val="00C619E2"/>
    <w:rsid w:val="00C63775"/>
    <w:rsid w:val="00C664DA"/>
    <w:rsid w:val="00C67A22"/>
    <w:rsid w:val="00C74A1F"/>
    <w:rsid w:val="00C80170"/>
    <w:rsid w:val="00C863B9"/>
    <w:rsid w:val="00C878A5"/>
    <w:rsid w:val="00C95434"/>
    <w:rsid w:val="00C968E4"/>
    <w:rsid w:val="00CA205A"/>
    <w:rsid w:val="00CA5528"/>
    <w:rsid w:val="00CA5F41"/>
    <w:rsid w:val="00CB1808"/>
    <w:rsid w:val="00CD23BF"/>
    <w:rsid w:val="00CD3CC6"/>
    <w:rsid w:val="00CD5561"/>
    <w:rsid w:val="00CE0693"/>
    <w:rsid w:val="00CE1DBA"/>
    <w:rsid w:val="00CE34BA"/>
    <w:rsid w:val="00CF445F"/>
    <w:rsid w:val="00CF5325"/>
    <w:rsid w:val="00D01BE3"/>
    <w:rsid w:val="00D06161"/>
    <w:rsid w:val="00D11B7F"/>
    <w:rsid w:val="00D16876"/>
    <w:rsid w:val="00D177E7"/>
    <w:rsid w:val="00D21D1B"/>
    <w:rsid w:val="00D22F38"/>
    <w:rsid w:val="00D26689"/>
    <w:rsid w:val="00D30089"/>
    <w:rsid w:val="00D32213"/>
    <w:rsid w:val="00D340EC"/>
    <w:rsid w:val="00D44CED"/>
    <w:rsid w:val="00D53D15"/>
    <w:rsid w:val="00D670EA"/>
    <w:rsid w:val="00D75CBF"/>
    <w:rsid w:val="00D87083"/>
    <w:rsid w:val="00D90311"/>
    <w:rsid w:val="00D91D46"/>
    <w:rsid w:val="00D932FE"/>
    <w:rsid w:val="00D9394A"/>
    <w:rsid w:val="00D95D96"/>
    <w:rsid w:val="00DA1E8B"/>
    <w:rsid w:val="00DB50BA"/>
    <w:rsid w:val="00DC0D11"/>
    <w:rsid w:val="00DC39E3"/>
    <w:rsid w:val="00DD29B7"/>
    <w:rsid w:val="00DD4A08"/>
    <w:rsid w:val="00E015A4"/>
    <w:rsid w:val="00E22E6E"/>
    <w:rsid w:val="00E32F74"/>
    <w:rsid w:val="00E425E4"/>
    <w:rsid w:val="00E54B52"/>
    <w:rsid w:val="00E63A8B"/>
    <w:rsid w:val="00E64FBA"/>
    <w:rsid w:val="00E81AD3"/>
    <w:rsid w:val="00E82988"/>
    <w:rsid w:val="00E86223"/>
    <w:rsid w:val="00E87870"/>
    <w:rsid w:val="00E97748"/>
    <w:rsid w:val="00EA4BA2"/>
    <w:rsid w:val="00EA5C0F"/>
    <w:rsid w:val="00EB1490"/>
    <w:rsid w:val="00EB6D4D"/>
    <w:rsid w:val="00EC182E"/>
    <w:rsid w:val="00EC7F08"/>
    <w:rsid w:val="00ED183F"/>
    <w:rsid w:val="00EF62DB"/>
    <w:rsid w:val="00F14A52"/>
    <w:rsid w:val="00F220B6"/>
    <w:rsid w:val="00F30047"/>
    <w:rsid w:val="00F45B73"/>
    <w:rsid w:val="00F45F7A"/>
    <w:rsid w:val="00F571C1"/>
    <w:rsid w:val="00F60BA6"/>
    <w:rsid w:val="00F6317B"/>
    <w:rsid w:val="00F66D83"/>
    <w:rsid w:val="00F7129F"/>
    <w:rsid w:val="00F92F80"/>
    <w:rsid w:val="00FA33DF"/>
    <w:rsid w:val="00FA6D64"/>
    <w:rsid w:val="00FB539D"/>
    <w:rsid w:val="00FB6B3D"/>
    <w:rsid w:val="00FC68E2"/>
    <w:rsid w:val="00FD0408"/>
    <w:rsid w:val="00FD376D"/>
    <w:rsid w:val="00FE1B68"/>
    <w:rsid w:val="00FF1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92F"/>
  <w15:chartTrackingRefBased/>
  <w15:docId w15:val="{576DC9CE-CF10-47D4-B564-E534AB3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32150"/>
    <w:rPr>
      <w:sz w:val="24"/>
      <w:szCs w:val="24"/>
      <w:lang w:eastAsia="en-US"/>
    </w:rPr>
  </w:style>
  <w:style w:type="paragraph" w:styleId="Heading1">
    <w:name w:val="heading 1"/>
    <w:basedOn w:val="Normal"/>
    <w:next w:val="Normal"/>
    <w:link w:val="Heading1Char"/>
    <w:qFormat/>
    <w:pPr>
      <w:keepNext/>
      <w:jc w:val="center"/>
      <w:outlineLvl w:val="0"/>
    </w:pPr>
    <w:rPr>
      <w:b/>
      <w:bCs/>
      <w:lang w:val="x-none" w:eastAsia="x-none"/>
    </w:rPr>
  </w:style>
  <w:style w:type="paragraph" w:styleId="Heading2">
    <w:name w:val="heading 2"/>
    <w:basedOn w:val="Normal"/>
    <w:next w:val="Normal"/>
    <w:link w:val="Heading2Char"/>
    <w:qFormat/>
    <w:pPr>
      <w:keepNext/>
      <w:outlineLvl w:val="1"/>
    </w:pPr>
    <w:rPr>
      <w:b/>
      <w:bCs/>
      <w:lang w:val="x-none" w:eastAsia="x-none"/>
    </w:rPr>
  </w:style>
  <w:style w:type="paragraph" w:styleId="Heading3">
    <w:name w:val="heading 3"/>
    <w:basedOn w:val="Normal"/>
    <w:next w:val="Normal"/>
    <w:link w:val="Heading3Char"/>
    <w:qFormat/>
    <w:pPr>
      <w:keepNext/>
      <w:outlineLvl w:val="2"/>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2"/>
      <w:szCs w:val="20"/>
    </w:rPr>
  </w:style>
  <w:style w:type="paragraph" w:styleId="BodyText2">
    <w:name w:val="Body Text 2"/>
    <w:basedOn w:val="Normal"/>
    <w:link w:val="BodyText2Char"/>
    <w:rPr>
      <w:sz w:val="20"/>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rsid w:val="0082323D"/>
    <w:rPr>
      <w:sz w:val="24"/>
      <w:szCs w:val="24"/>
    </w:rPr>
  </w:style>
  <w:style w:type="character" w:customStyle="1" w:styleId="Heading1Char">
    <w:name w:val="Heading 1 Char"/>
    <w:link w:val="Heading1"/>
    <w:rsid w:val="00916D74"/>
    <w:rPr>
      <w:b/>
      <w:bCs/>
      <w:sz w:val="24"/>
      <w:szCs w:val="24"/>
    </w:rPr>
  </w:style>
  <w:style w:type="character" w:customStyle="1" w:styleId="Heading2Char">
    <w:name w:val="Heading 2 Char"/>
    <w:link w:val="Heading2"/>
    <w:rsid w:val="00916D74"/>
    <w:rPr>
      <w:b/>
      <w:bCs/>
      <w:sz w:val="24"/>
      <w:szCs w:val="24"/>
    </w:rPr>
  </w:style>
  <w:style w:type="character" w:customStyle="1" w:styleId="Heading3Char">
    <w:name w:val="Heading 3 Char"/>
    <w:link w:val="Heading3"/>
    <w:rsid w:val="00916D74"/>
    <w:rPr>
      <w:b/>
      <w:bCs/>
    </w:rPr>
  </w:style>
  <w:style w:type="character" w:customStyle="1" w:styleId="BodyText2Char">
    <w:name w:val="Body Text 2 Char"/>
    <w:link w:val="BodyText2"/>
    <w:rsid w:val="00916D74"/>
    <w:rPr>
      <w:szCs w:val="24"/>
    </w:rPr>
  </w:style>
  <w:style w:type="paragraph" w:styleId="BalloonText">
    <w:name w:val="Balloon Text"/>
    <w:basedOn w:val="Normal"/>
    <w:link w:val="BalloonTextChar"/>
    <w:rsid w:val="00D7525D"/>
    <w:rPr>
      <w:rFonts w:ascii="Tahoma" w:hAnsi="Tahoma"/>
      <w:sz w:val="16"/>
      <w:szCs w:val="16"/>
      <w:lang w:val="x-none" w:eastAsia="x-none"/>
    </w:rPr>
  </w:style>
  <w:style w:type="character" w:customStyle="1" w:styleId="BalloonTextChar">
    <w:name w:val="Balloon Text Char"/>
    <w:link w:val="BalloonText"/>
    <w:rsid w:val="00D7525D"/>
    <w:rPr>
      <w:rFonts w:ascii="Tahoma" w:hAnsi="Tahoma" w:cs="Tahoma"/>
      <w:sz w:val="16"/>
      <w:szCs w:val="16"/>
    </w:rPr>
  </w:style>
  <w:style w:type="character" w:styleId="UnresolvedMention">
    <w:name w:val="Unresolved Mention"/>
    <w:uiPriority w:val="47"/>
    <w:rsid w:val="009962CE"/>
    <w:rPr>
      <w:color w:val="605E5C"/>
      <w:shd w:val="clear" w:color="auto" w:fill="E1DFDD"/>
    </w:rPr>
  </w:style>
  <w:style w:type="paragraph" w:styleId="ListParagraph">
    <w:name w:val="List Paragraph"/>
    <w:basedOn w:val="Normal"/>
    <w:uiPriority w:val="34"/>
    <w:qFormat/>
    <w:rsid w:val="002E7BC2"/>
    <w:pPr>
      <w:ind w:left="720"/>
    </w:pPr>
  </w:style>
  <w:style w:type="character" w:customStyle="1" w:styleId="apple-converted-space">
    <w:name w:val="apple-converted-space"/>
    <w:basedOn w:val="DefaultParagraphFont"/>
    <w:rsid w:val="009A02D0"/>
  </w:style>
  <w:style w:type="character" w:styleId="FollowedHyperlink">
    <w:name w:val="FollowedHyperlink"/>
    <w:basedOn w:val="DefaultParagraphFont"/>
    <w:rsid w:val="00124E3E"/>
    <w:rPr>
      <w:color w:val="954F72" w:themeColor="followedHyperlink"/>
      <w:u w:val="single"/>
    </w:rPr>
  </w:style>
  <w:style w:type="paragraph" w:styleId="NormalWeb">
    <w:name w:val="Normal (Web)"/>
    <w:basedOn w:val="Normal"/>
    <w:uiPriority w:val="99"/>
    <w:unhideWhenUsed/>
    <w:rsid w:val="00931F1D"/>
    <w:pPr>
      <w:spacing w:before="100" w:beforeAutospacing="1" w:after="100" w:afterAutospacing="1"/>
    </w:pPr>
  </w:style>
  <w:style w:type="character" w:styleId="Strong">
    <w:name w:val="Strong"/>
    <w:basedOn w:val="DefaultParagraphFont"/>
    <w:uiPriority w:val="22"/>
    <w:qFormat/>
    <w:rsid w:val="00931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7981">
      <w:bodyDiv w:val="1"/>
      <w:marLeft w:val="0"/>
      <w:marRight w:val="0"/>
      <w:marTop w:val="0"/>
      <w:marBottom w:val="0"/>
      <w:divBdr>
        <w:top w:val="none" w:sz="0" w:space="0" w:color="auto"/>
        <w:left w:val="none" w:sz="0" w:space="0" w:color="auto"/>
        <w:bottom w:val="none" w:sz="0" w:space="0" w:color="auto"/>
        <w:right w:val="none" w:sz="0" w:space="0" w:color="auto"/>
      </w:divBdr>
      <w:divsChild>
        <w:div w:id="785465934">
          <w:marLeft w:val="0"/>
          <w:marRight w:val="0"/>
          <w:marTop w:val="0"/>
          <w:marBottom w:val="0"/>
          <w:divBdr>
            <w:top w:val="none" w:sz="0" w:space="0" w:color="auto"/>
            <w:left w:val="none" w:sz="0" w:space="0" w:color="auto"/>
            <w:bottom w:val="none" w:sz="0" w:space="0" w:color="auto"/>
            <w:right w:val="none" w:sz="0" w:space="0" w:color="auto"/>
          </w:divBdr>
        </w:div>
        <w:div w:id="819005145">
          <w:marLeft w:val="0"/>
          <w:marRight w:val="0"/>
          <w:marTop w:val="0"/>
          <w:marBottom w:val="0"/>
          <w:divBdr>
            <w:top w:val="none" w:sz="0" w:space="0" w:color="auto"/>
            <w:left w:val="none" w:sz="0" w:space="0" w:color="auto"/>
            <w:bottom w:val="none" w:sz="0" w:space="0" w:color="auto"/>
            <w:right w:val="none" w:sz="0" w:space="0" w:color="auto"/>
          </w:divBdr>
        </w:div>
        <w:div w:id="1433816504">
          <w:marLeft w:val="0"/>
          <w:marRight w:val="0"/>
          <w:marTop w:val="0"/>
          <w:marBottom w:val="0"/>
          <w:divBdr>
            <w:top w:val="none" w:sz="0" w:space="0" w:color="auto"/>
            <w:left w:val="none" w:sz="0" w:space="0" w:color="auto"/>
            <w:bottom w:val="none" w:sz="0" w:space="0" w:color="auto"/>
            <w:right w:val="none" w:sz="0" w:space="0" w:color="auto"/>
          </w:divBdr>
        </w:div>
      </w:divsChild>
    </w:div>
    <w:div w:id="667102899">
      <w:bodyDiv w:val="1"/>
      <w:marLeft w:val="0"/>
      <w:marRight w:val="0"/>
      <w:marTop w:val="0"/>
      <w:marBottom w:val="0"/>
      <w:divBdr>
        <w:top w:val="none" w:sz="0" w:space="0" w:color="auto"/>
        <w:left w:val="none" w:sz="0" w:space="0" w:color="auto"/>
        <w:bottom w:val="none" w:sz="0" w:space="0" w:color="auto"/>
        <w:right w:val="none" w:sz="0" w:space="0" w:color="auto"/>
      </w:divBdr>
      <w:divsChild>
        <w:div w:id="882133565">
          <w:marLeft w:val="0"/>
          <w:marRight w:val="0"/>
          <w:marTop w:val="0"/>
          <w:marBottom w:val="0"/>
          <w:divBdr>
            <w:top w:val="none" w:sz="0" w:space="0" w:color="auto"/>
            <w:left w:val="none" w:sz="0" w:space="0" w:color="auto"/>
            <w:bottom w:val="none" w:sz="0" w:space="0" w:color="auto"/>
            <w:right w:val="none" w:sz="0" w:space="0" w:color="auto"/>
          </w:divBdr>
          <w:divsChild>
            <w:div w:id="1852182854">
              <w:marLeft w:val="0"/>
              <w:marRight w:val="0"/>
              <w:marTop w:val="0"/>
              <w:marBottom w:val="0"/>
              <w:divBdr>
                <w:top w:val="none" w:sz="0" w:space="0" w:color="auto"/>
                <w:left w:val="none" w:sz="0" w:space="0" w:color="auto"/>
                <w:bottom w:val="none" w:sz="0" w:space="0" w:color="auto"/>
                <w:right w:val="none" w:sz="0" w:space="0" w:color="auto"/>
              </w:divBdr>
              <w:divsChild>
                <w:div w:id="18850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9322">
      <w:bodyDiv w:val="1"/>
      <w:marLeft w:val="0"/>
      <w:marRight w:val="0"/>
      <w:marTop w:val="0"/>
      <w:marBottom w:val="0"/>
      <w:divBdr>
        <w:top w:val="none" w:sz="0" w:space="0" w:color="auto"/>
        <w:left w:val="none" w:sz="0" w:space="0" w:color="auto"/>
        <w:bottom w:val="none" w:sz="0" w:space="0" w:color="auto"/>
        <w:right w:val="none" w:sz="0" w:space="0" w:color="auto"/>
      </w:divBdr>
      <w:divsChild>
        <w:div w:id="889923544">
          <w:marLeft w:val="0"/>
          <w:marRight w:val="0"/>
          <w:marTop w:val="0"/>
          <w:marBottom w:val="0"/>
          <w:divBdr>
            <w:top w:val="none" w:sz="0" w:space="0" w:color="auto"/>
            <w:left w:val="none" w:sz="0" w:space="0" w:color="auto"/>
            <w:bottom w:val="none" w:sz="0" w:space="0" w:color="auto"/>
            <w:right w:val="none" w:sz="0" w:space="0" w:color="auto"/>
          </w:divBdr>
          <w:divsChild>
            <w:div w:id="1337734966">
              <w:marLeft w:val="0"/>
              <w:marRight w:val="0"/>
              <w:marTop w:val="0"/>
              <w:marBottom w:val="0"/>
              <w:divBdr>
                <w:top w:val="none" w:sz="0" w:space="0" w:color="auto"/>
                <w:left w:val="none" w:sz="0" w:space="0" w:color="auto"/>
                <w:bottom w:val="none" w:sz="0" w:space="0" w:color="auto"/>
                <w:right w:val="none" w:sz="0" w:space="0" w:color="auto"/>
              </w:divBdr>
              <w:divsChild>
                <w:div w:id="3850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7054">
      <w:bodyDiv w:val="1"/>
      <w:marLeft w:val="0"/>
      <w:marRight w:val="0"/>
      <w:marTop w:val="0"/>
      <w:marBottom w:val="0"/>
      <w:divBdr>
        <w:top w:val="none" w:sz="0" w:space="0" w:color="auto"/>
        <w:left w:val="none" w:sz="0" w:space="0" w:color="auto"/>
        <w:bottom w:val="none" w:sz="0" w:space="0" w:color="auto"/>
        <w:right w:val="none" w:sz="0" w:space="0" w:color="auto"/>
      </w:divBdr>
      <w:divsChild>
        <w:div w:id="1137183759">
          <w:marLeft w:val="0"/>
          <w:marRight w:val="0"/>
          <w:marTop w:val="0"/>
          <w:marBottom w:val="0"/>
          <w:divBdr>
            <w:top w:val="none" w:sz="0" w:space="0" w:color="auto"/>
            <w:left w:val="none" w:sz="0" w:space="0" w:color="auto"/>
            <w:bottom w:val="none" w:sz="0" w:space="0" w:color="auto"/>
            <w:right w:val="none" w:sz="0" w:space="0" w:color="auto"/>
          </w:divBdr>
          <w:divsChild>
            <w:div w:id="2126998017">
              <w:marLeft w:val="0"/>
              <w:marRight w:val="0"/>
              <w:marTop w:val="0"/>
              <w:marBottom w:val="0"/>
              <w:divBdr>
                <w:top w:val="none" w:sz="0" w:space="0" w:color="auto"/>
                <w:left w:val="none" w:sz="0" w:space="0" w:color="auto"/>
                <w:bottom w:val="none" w:sz="0" w:space="0" w:color="auto"/>
                <w:right w:val="none" w:sz="0" w:space="0" w:color="auto"/>
              </w:divBdr>
              <w:divsChild>
                <w:div w:id="3558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5192">
      <w:bodyDiv w:val="1"/>
      <w:marLeft w:val="0"/>
      <w:marRight w:val="0"/>
      <w:marTop w:val="0"/>
      <w:marBottom w:val="0"/>
      <w:divBdr>
        <w:top w:val="none" w:sz="0" w:space="0" w:color="auto"/>
        <w:left w:val="none" w:sz="0" w:space="0" w:color="auto"/>
        <w:bottom w:val="none" w:sz="0" w:space="0" w:color="auto"/>
        <w:right w:val="none" w:sz="0" w:space="0" w:color="auto"/>
      </w:divBdr>
    </w:div>
    <w:div w:id="1203787805">
      <w:bodyDiv w:val="1"/>
      <w:marLeft w:val="0"/>
      <w:marRight w:val="0"/>
      <w:marTop w:val="0"/>
      <w:marBottom w:val="0"/>
      <w:divBdr>
        <w:top w:val="none" w:sz="0" w:space="0" w:color="auto"/>
        <w:left w:val="none" w:sz="0" w:space="0" w:color="auto"/>
        <w:bottom w:val="none" w:sz="0" w:space="0" w:color="auto"/>
        <w:right w:val="none" w:sz="0" w:space="0" w:color="auto"/>
      </w:divBdr>
    </w:div>
    <w:div w:id="1452435522">
      <w:bodyDiv w:val="1"/>
      <w:marLeft w:val="0"/>
      <w:marRight w:val="0"/>
      <w:marTop w:val="0"/>
      <w:marBottom w:val="0"/>
      <w:divBdr>
        <w:top w:val="none" w:sz="0" w:space="0" w:color="auto"/>
        <w:left w:val="none" w:sz="0" w:space="0" w:color="auto"/>
        <w:bottom w:val="none" w:sz="0" w:space="0" w:color="auto"/>
        <w:right w:val="none" w:sz="0" w:space="0" w:color="auto"/>
      </w:divBdr>
    </w:div>
    <w:div w:id="1453475251">
      <w:bodyDiv w:val="1"/>
      <w:marLeft w:val="0"/>
      <w:marRight w:val="0"/>
      <w:marTop w:val="0"/>
      <w:marBottom w:val="0"/>
      <w:divBdr>
        <w:top w:val="none" w:sz="0" w:space="0" w:color="auto"/>
        <w:left w:val="none" w:sz="0" w:space="0" w:color="auto"/>
        <w:bottom w:val="none" w:sz="0" w:space="0" w:color="auto"/>
        <w:right w:val="none" w:sz="0" w:space="0" w:color="auto"/>
      </w:divBdr>
    </w:div>
    <w:div w:id="1888369921">
      <w:bodyDiv w:val="1"/>
      <w:marLeft w:val="0"/>
      <w:marRight w:val="0"/>
      <w:marTop w:val="0"/>
      <w:marBottom w:val="0"/>
      <w:divBdr>
        <w:top w:val="none" w:sz="0" w:space="0" w:color="auto"/>
        <w:left w:val="none" w:sz="0" w:space="0" w:color="auto"/>
        <w:bottom w:val="none" w:sz="0" w:space="0" w:color="auto"/>
        <w:right w:val="none" w:sz="0" w:space="0" w:color="auto"/>
      </w:divBdr>
      <w:divsChild>
        <w:div w:id="215046193">
          <w:marLeft w:val="0"/>
          <w:marRight w:val="0"/>
          <w:marTop w:val="0"/>
          <w:marBottom w:val="0"/>
          <w:divBdr>
            <w:top w:val="none" w:sz="0" w:space="0" w:color="auto"/>
            <w:left w:val="none" w:sz="0" w:space="0" w:color="auto"/>
            <w:bottom w:val="none" w:sz="0" w:space="0" w:color="auto"/>
            <w:right w:val="none" w:sz="0" w:space="0" w:color="auto"/>
          </w:divBdr>
          <w:divsChild>
            <w:div w:id="1308783684">
              <w:marLeft w:val="0"/>
              <w:marRight w:val="0"/>
              <w:marTop w:val="0"/>
              <w:marBottom w:val="0"/>
              <w:divBdr>
                <w:top w:val="none" w:sz="0" w:space="0" w:color="auto"/>
                <w:left w:val="none" w:sz="0" w:space="0" w:color="auto"/>
                <w:bottom w:val="none" w:sz="0" w:space="0" w:color="auto"/>
                <w:right w:val="none" w:sz="0" w:space="0" w:color="auto"/>
              </w:divBdr>
              <w:divsChild>
                <w:div w:id="8900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students" TargetMode="External"/><Relationship Id="rId26" Type="http://schemas.openxmlformats.org/officeDocument/2006/relationships/hyperlink" Target="http://ferpa.unt.edu/" TargetMode="External"/><Relationship Id="rId39" Type="http://schemas.openxmlformats.org/officeDocument/2006/relationships/footer" Target="footer2.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https://music.unt.edu/student-health-and-wellness" TargetMode="External"/><Relationship Id="rId20" Type="http://schemas.openxmlformats.org/officeDocument/2006/relationships/hyperlink" Target="https://registrar.unt.edu/registration/fall-academic-calendar.html" TargetMode="External"/><Relationship Id="rId29" Type="http://schemas.openxmlformats.org/officeDocument/2006/relationships/hyperlink" Target="https://disparities.unt.edu/mental-health-resourc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unt.edu/" TargetMode="External"/><Relationship Id="rId24" Type="http://schemas.openxmlformats.org/officeDocument/2006/relationships/hyperlink" Target="http://financialaid.unt.edu/sap" TargetMode="External"/><Relationship Id="rId32" Type="http://schemas.openxmlformats.org/officeDocument/2006/relationships/hyperlink" Target="https://success.unt.edu/aa-sa-resource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isability.unt.edu/" TargetMode="External"/><Relationship Id="rId23" Type="http://schemas.openxmlformats.org/officeDocument/2006/relationships/hyperlink" Target="http://financialaid.unt.edu/sap" TargetMode="External"/><Relationship Id="rId28" Type="http://schemas.openxmlformats.org/officeDocument/2006/relationships/hyperlink" Target="http://studentaffairs.unt.edu/counseling-and-testing-services" TargetMode="External"/><Relationship Id="rId36" Type="http://schemas.openxmlformats.org/officeDocument/2006/relationships/hyperlink" Target="mailto:Laura.Russell@unt.edu" TargetMode="External"/><Relationship Id="rId10" Type="http://schemas.openxmlformats.org/officeDocument/2006/relationships/hyperlink" Target="https://deanofstudents.unt.edu/conduct" TargetMode="External"/><Relationship Id="rId19" Type="http://schemas.openxmlformats.org/officeDocument/2006/relationships/hyperlink" Target="https://registrar.unt.edu/registration/fall-academic-calendar.html" TargetMode="External"/><Relationship Id="rId31" Type="http://schemas.openxmlformats.org/officeDocument/2006/relationships/hyperlink" Target="https://registrar.unt.edu/registration/fall-academic-calendar.html"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disparities.unt.edu/mental-health-resources" TargetMode="External"/><Relationship Id="rId35" Type="http://schemas.openxmlformats.org/officeDocument/2006/relationships/hyperlink" Target="https://studentaffairs.unt.edu/care-team" TargetMode="External"/><Relationship Id="rId8" Type="http://schemas.openxmlformats.org/officeDocument/2006/relationships/hyperlink" Target="https://policy.unt.edu/policy/06-003" TargetMode="External"/><Relationship Id="rId3" Type="http://schemas.openxmlformats.org/officeDocument/2006/relationships/settings" Target="settings.xml"/><Relationship Id="rId12" Type="http://schemas.openxmlformats.org/officeDocument/2006/relationships/hyperlink" Target="http://eagleconnect.unt.edu/" TargetMode="External"/><Relationship Id="rId17" Type="http://schemas.openxmlformats.org/officeDocument/2006/relationships/hyperlink" Target="https://registrar.unt.edu/students" TargetMode="External"/><Relationship Id="rId25" Type="http://schemas.openxmlformats.org/officeDocument/2006/relationships/hyperlink" Target="http://ferpa.unt.edu/" TargetMode="External"/><Relationship Id="rId33" Type="http://schemas.openxmlformats.org/officeDocument/2006/relationships/hyperlink" Target="https://success.unt.edu/aa-sa-resource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8</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The Division of Music Education is dedicated to empowering students through learning opportunities that are contextual and rel</vt:lpstr>
    </vt:vector>
  </TitlesOfParts>
  <Company/>
  <LinksUpToDate>false</LinksUpToDate>
  <CharactersWithSpaces>20323</CharactersWithSpaces>
  <SharedDoc>false</SharedDoc>
  <HLinks>
    <vt:vector size="192" baseType="variant">
      <vt:variant>
        <vt:i4>3473431</vt:i4>
      </vt:variant>
      <vt:variant>
        <vt:i4>93</vt:i4>
      </vt:variant>
      <vt:variant>
        <vt:i4>0</vt:i4>
      </vt:variant>
      <vt:variant>
        <vt:i4>5</vt:i4>
      </vt:variant>
      <vt:variant>
        <vt:lpwstr>https://webmail.unt.edu/OWA/redir.aspx?C=0Of_wQW7B06l5u-itHNYwjOrYg0ZctAI38sGq8miVZlz0LCXn849hR4P_eaf_nuTDjZQhFyj2ho.&amp;URL=https%3a%2f%2fwww.facebook.com%2fgroups%2f39604409351%2f</vt:lpwstr>
      </vt:variant>
      <vt:variant>
        <vt:lpwstr/>
      </vt:variant>
      <vt:variant>
        <vt:i4>7143504</vt:i4>
      </vt:variant>
      <vt:variant>
        <vt:i4>90</vt:i4>
      </vt:variant>
      <vt:variant>
        <vt:i4>0</vt:i4>
      </vt:variant>
      <vt:variant>
        <vt:i4>5</vt:i4>
      </vt:variant>
      <vt:variant>
        <vt:lpwstr>https://www.unt.edu/sites/default/files/resource_sheet.pdf</vt:lpwstr>
      </vt:variant>
      <vt:variant>
        <vt:lpwstr/>
      </vt:variant>
      <vt:variant>
        <vt:i4>7143504</vt:i4>
      </vt:variant>
      <vt:variant>
        <vt:i4>87</vt:i4>
      </vt:variant>
      <vt:variant>
        <vt:i4>0</vt:i4>
      </vt:variant>
      <vt:variant>
        <vt:i4>5</vt:i4>
      </vt:variant>
      <vt:variant>
        <vt:lpwstr>https://www.unt.edu/sites/default/files/resource_sheet.pdf</vt:lpwstr>
      </vt:variant>
      <vt:variant>
        <vt:lpwstr/>
      </vt:variant>
      <vt:variant>
        <vt:i4>5832791</vt:i4>
      </vt:variant>
      <vt:variant>
        <vt:i4>84</vt:i4>
      </vt:variant>
      <vt:variant>
        <vt:i4>0</vt:i4>
      </vt:variant>
      <vt:variant>
        <vt:i4>5</vt:i4>
      </vt:variant>
      <vt:variant>
        <vt:lpwstr>https://sfs.unt.edu/class-drop-and-withdrawal-refunds</vt:lpwstr>
      </vt:variant>
      <vt:variant>
        <vt:lpwstr/>
      </vt:variant>
      <vt:variant>
        <vt:i4>5832791</vt:i4>
      </vt:variant>
      <vt:variant>
        <vt:i4>81</vt:i4>
      </vt:variant>
      <vt:variant>
        <vt:i4>0</vt:i4>
      </vt:variant>
      <vt:variant>
        <vt:i4>5</vt:i4>
      </vt:variant>
      <vt:variant>
        <vt:lpwstr>https://sfs.unt.edu/class-drop-and-withdrawal-refunds</vt:lpwstr>
      </vt:variant>
      <vt:variant>
        <vt:lpwstr/>
      </vt:variant>
      <vt:variant>
        <vt:i4>3604563</vt:i4>
      </vt:variant>
      <vt:variant>
        <vt:i4>78</vt:i4>
      </vt:variant>
      <vt:variant>
        <vt:i4>0</vt:i4>
      </vt:variant>
      <vt:variant>
        <vt:i4>5</vt:i4>
      </vt:variant>
      <vt:variant>
        <vt:lpwstr>mailto:Myriam.reynolds@unt.edu</vt:lpwstr>
      </vt:variant>
      <vt:variant>
        <vt:lpwstr/>
      </vt:variant>
      <vt:variant>
        <vt:i4>655426</vt:i4>
      </vt:variant>
      <vt:variant>
        <vt:i4>75</vt:i4>
      </vt:variant>
      <vt:variant>
        <vt:i4>0</vt:i4>
      </vt:variant>
      <vt:variant>
        <vt:i4>5</vt:i4>
      </vt:variant>
      <vt:variant>
        <vt:lpwstr>https://speakout.unt.edu/</vt:lpwstr>
      </vt:variant>
      <vt:variant>
        <vt:lpwstr/>
      </vt:variant>
      <vt:variant>
        <vt:i4>655426</vt:i4>
      </vt:variant>
      <vt:variant>
        <vt:i4>72</vt:i4>
      </vt:variant>
      <vt:variant>
        <vt:i4>0</vt:i4>
      </vt:variant>
      <vt:variant>
        <vt:i4>5</vt:i4>
      </vt:variant>
      <vt:variant>
        <vt:lpwstr>https://speakout.unt.edu/</vt:lpwstr>
      </vt:variant>
      <vt:variant>
        <vt:lpwstr/>
      </vt:variant>
      <vt:variant>
        <vt:i4>458832</vt:i4>
      </vt:variant>
      <vt:variant>
        <vt:i4>69</vt:i4>
      </vt:variant>
      <vt:variant>
        <vt:i4>0</vt:i4>
      </vt:variant>
      <vt:variant>
        <vt:i4>5</vt:i4>
      </vt:variant>
      <vt:variant>
        <vt:lpwstr>http://studentaffairs.unt.edu/counseling-and-testing-services</vt:lpwstr>
      </vt:variant>
      <vt:variant>
        <vt:lpwstr/>
      </vt:variant>
      <vt:variant>
        <vt:i4>458832</vt:i4>
      </vt:variant>
      <vt:variant>
        <vt:i4>66</vt:i4>
      </vt:variant>
      <vt:variant>
        <vt:i4>0</vt:i4>
      </vt:variant>
      <vt:variant>
        <vt:i4>5</vt:i4>
      </vt:variant>
      <vt:variant>
        <vt:lpwstr>http://studentaffairs.unt.edu/counseling-and-testing-services</vt:lpwstr>
      </vt:variant>
      <vt:variant>
        <vt:lpwstr/>
      </vt:variant>
      <vt:variant>
        <vt:i4>5177366</vt:i4>
      </vt:variant>
      <vt:variant>
        <vt:i4>63</vt:i4>
      </vt:variant>
      <vt:variant>
        <vt:i4>0</vt:i4>
      </vt:variant>
      <vt:variant>
        <vt:i4>5</vt:i4>
      </vt:variant>
      <vt:variant>
        <vt:lpwstr>http://ferpa.unt.edu/</vt:lpwstr>
      </vt:variant>
      <vt:variant>
        <vt:lpwstr/>
      </vt:variant>
      <vt:variant>
        <vt:i4>5177366</vt:i4>
      </vt:variant>
      <vt:variant>
        <vt:i4>60</vt:i4>
      </vt:variant>
      <vt:variant>
        <vt:i4>0</vt:i4>
      </vt:variant>
      <vt:variant>
        <vt:i4>5</vt:i4>
      </vt:variant>
      <vt:variant>
        <vt:lpwstr>http://ferpa.unt.edu/</vt:lpwstr>
      </vt:variant>
      <vt:variant>
        <vt:lpwstr/>
      </vt:variant>
      <vt:variant>
        <vt:i4>6619236</vt:i4>
      </vt:variant>
      <vt:variant>
        <vt:i4>57</vt:i4>
      </vt:variant>
      <vt:variant>
        <vt:i4>0</vt:i4>
      </vt:variant>
      <vt:variant>
        <vt:i4>5</vt:i4>
      </vt:variant>
      <vt:variant>
        <vt:lpwstr>http://financialaid.unt.edu/sap</vt:lpwstr>
      </vt:variant>
      <vt:variant>
        <vt:lpwstr/>
      </vt:variant>
      <vt:variant>
        <vt:i4>6619236</vt:i4>
      </vt:variant>
      <vt:variant>
        <vt:i4>54</vt:i4>
      </vt:variant>
      <vt:variant>
        <vt:i4>0</vt:i4>
      </vt:variant>
      <vt:variant>
        <vt:i4>5</vt:i4>
      </vt:variant>
      <vt:variant>
        <vt:lpwstr>http://financialaid.unt.edu/sap</vt:lpwstr>
      </vt:variant>
      <vt:variant>
        <vt:lpwstr/>
      </vt:variant>
      <vt:variant>
        <vt:i4>6619252</vt:i4>
      </vt:variant>
      <vt:variant>
        <vt:i4>51</vt:i4>
      </vt:variant>
      <vt:variant>
        <vt:i4>0</vt:i4>
      </vt:variant>
      <vt:variant>
        <vt:i4>5</vt:i4>
      </vt:variant>
      <vt:variant>
        <vt:lpwstr>https://registrar.unt.edu/exams/final-exam-schedule/spring</vt:lpwstr>
      </vt:variant>
      <vt:variant>
        <vt:lpwstr/>
      </vt:variant>
      <vt:variant>
        <vt:i4>6619252</vt:i4>
      </vt:variant>
      <vt:variant>
        <vt:i4>48</vt:i4>
      </vt:variant>
      <vt:variant>
        <vt:i4>0</vt:i4>
      </vt:variant>
      <vt:variant>
        <vt:i4>5</vt:i4>
      </vt:variant>
      <vt:variant>
        <vt:lpwstr>https://registrar.unt.edu/exams/final-exam-schedule/spring</vt:lpwstr>
      </vt:variant>
      <vt:variant>
        <vt:lpwstr/>
      </vt:variant>
      <vt:variant>
        <vt:i4>524346</vt:i4>
      </vt:variant>
      <vt:variant>
        <vt:i4>45</vt:i4>
      </vt:variant>
      <vt:variant>
        <vt:i4>0</vt:i4>
      </vt:variant>
      <vt:variant>
        <vt:i4>5</vt:i4>
      </vt:variant>
      <vt:variant>
        <vt:lpwstr>https://registrar.unt.edu/sites/default/files/Spring_2022_Academic_Calendar.pdf</vt:lpwstr>
      </vt:variant>
      <vt:variant>
        <vt:lpwstr/>
      </vt:variant>
      <vt:variant>
        <vt:i4>524346</vt:i4>
      </vt:variant>
      <vt:variant>
        <vt:i4>42</vt:i4>
      </vt:variant>
      <vt:variant>
        <vt:i4>0</vt:i4>
      </vt:variant>
      <vt:variant>
        <vt:i4>5</vt:i4>
      </vt:variant>
      <vt:variant>
        <vt:lpwstr>https://registrar.unt.edu/sites/default/files/Spring_2022_Academic_Calendar.pdf</vt:lpwstr>
      </vt:variant>
      <vt:variant>
        <vt:lpwstr/>
      </vt:variant>
      <vt:variant>
        <vt:i4>2097184</vt:i4>
      </vt:variant>
      <vt:variant>
        <vt:i4>39</vt:i4>
      </vt:variant>
      <vt:variant>
        <vt:i4>0</vt:i4>
      </vt:variant>
      <vt:variant>
        <vt:i4>5</vt:i4>
      </vt:variant>
      <vt:variant>
        <vt:lpwstr>https://registrar.unt.edu/students</vt:lpwstr>
      </vt:variant>
      <vt:variant>
        <vt:lpwstr/>
      </vt:variant>
      <vt:variant>
        <vt:i4>2097184</vt:i4>
      </vt:variant>
      <vt:variant>
        <vt:i4>36</vt:i4>
      </vt:variant>
      <vt:variant>
        <vt:i4>0</vt:i4>
      </vt:variant>
      <vt:variant>
        <vt:i4>5</vt:i4>
      </vt:variant>
      <vt:variant>
        <vt:lpwstr>https://registrar.unt.edu/students</vt:lpwstr>
      </vt:variant>
      <vt:variant>
        <vt:lpwstr/>
      </vt:variant>
      <vt:variant>
        <vt:i4>1638468</vt:i4>
      </vt:variant>
      <vt:variant>
        <vt:i4>33</vt:i4>
      </vt:variant>
      <vt:variant>
        <vt:i4>0</vt:i4>
      </vt:variant>
      <vt:variant>
        <vt:i4>5</vt:i4>
      </vt:variant>
      <vt:variant>
        <vt:lpwstr>https://music.unt.edu/student-health-and-wellness</vt:lpwstr>
      </vt:variant>
      <vt:variant>
        <vt:lpwstr/>
      </vt:variant>
      <vt:variant>
        <vt:i4>852049</vt:i4>
      </vt:variant>
      <vt:variant>
        <vt:i4>30</vt:i4>
      </vt:variant>
      <vt:variant>
        <vt:i4>0</vt:i4>
      </vt:variant>
      <vt:variant>
        <vt:i4>5</vt:i4>
      </vt:variant>
      <vt:variant>
        <vt:lpwstr>https://idea.unt.edu/diversity-inclusion</vt:lpwstr>
      </vt:variant>
      <vt:variant>
        <vt:lpwstr/>
      </vt:variant>
      <vt:variant>
        <vt:i4>852049</vt:i4>
      </vt:variant>
      <vt:variant>
        <vt:i4>27</vt:i4>
      </vt:variant>
      <vt:variant>
        <vt:i4>0</vt:i4>
      </vt:variant>
      <vt:variant>
        <vt:i4>5</vt:i4>
      </vt:variant>
      <vt:variant>
        <vt:lpwstr>https://idea.unt.edu/diversity-inclusion</vt:lpwstr>
      </vt:variant>
      <vt:variant>
        <vt:lpwstr/>
      </vt:variant>
      <vt:variant>
        <vt:i4>6488169</vt:i4>
      </vt:variant>
      <vt:variant>
        <vt:i4>24</vt:i4>
      </vt:variant>
      <vt:variant>
        <vt:i4>0</vt:i4>
      </vt:variant>
      <vt:variant>
        <vt:i4>5</vt:i4>
      </vt:variant>
      <vt:variant>
        <vt:lpwstr>http://disability.unt.edu/</vt:lpwstr>
      </vt:variant>
      <vt:variant>
        <vt:lpwstr/>
      </vt:variant>
      <vt:variant>
        <vt:i4>7405607</vt:i4>
      </vt:variant>
      <vt:variant>
        <vt:i4>21</vt:i4>
      </vt:variant>
      <vt:variant>
        <vt:i4>0</vt:i4>
      </vt:variant>
      <vt:variant>
        <vt:i4>5</vt:i4>
      </vt:variant>
      <vt:variant>
        <vt:lpwstr>https://disability.unt.edu/</vt:lpwstr>
      </vt:variant>
      <vt:variant>
        <vt:lpwstr/>
      </vt:variant>
      <vt:variant>
        <vt:i4>720905</vt:i4>
      </vt:variant>
      <vt:variant>
        <vt:i4>18</vt:i4>
      </vt:variant>
      <vt:variant>
        <vt:i4>0</vt:i4>
      </vt:variant>
      <vt:variant>
        <vt:i4>5</vt:i4>
      </vt:variant>
      <vt:variant>
        <vt:lpwstr>http://eagleconnect.unt.edu/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6488161</vt:i4>
      </vt:variant>
      <vt:variant>
        <vt:i4>12</vt:i4>
      </vt:variant>
      <vt:variant>
        <vt:i4>0</vt:i4>
      </vt:variant>
      <vt:variant>
        <vt:i4>5</vt:i4>
      </vt:variant>
      <vt:variant>
        <vt:lpwstr>http://my.unt.edu/</vt:lpwstr>
      </vt:variant>
      <vt:variant>
        <vt:lpwstr/>
      </vt:variant>
      <vt:variant>
        <vt:i4>7078000</vt:i4>
      </vt:variant>
      <vt:variant>
        <vt:i4>9</vt:i4>
      </vt:variant>
      <vt:variant>
        <vt:i4>0</vt:i4>
      </vt:variant>
      <vt:variant>
        <vt:i4>5</vt:i4>
      </vt:variant>
      <vt:variant>
        <vt:lpwstr>https://deanofstudents.unt.edu/conduct</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1310764</vt:i4>
      </vt:variant>
      <vt:variant>
        <vt:i4>3</vt:i4>
      </vt:variant>
      <vt:variant>
        <vt:i4>0</vt:i4>
      </vt:variant>
      <vt:variant>
        <vt:i4>5</vt:i4>
      </vt:variant>
      <vt:variant>
        <vt:lpwstr>https://policy.unt.edu/sites/default/files/06.003.AcadIntegrity.Final_.pdf</vt:lpwstr>
      </vt:variant>
      <vt:variant>
        <vt:lpwstr/>
      </vt:variant>
      <vt:variant>
        <vt:i4>1310764</vt:i4>
      </vt:variant>
      <vt:variant>
        <vt:i4>0</vt:i4>
      </vt:variant>
      <vt:variant>
        <vt:i4>0</vt:i4>
      </vt:variant>
      <vt:variant>
        <vt:i4>5</vt:i4>
      </vt:variant>
      <vt:variant>
        <vt:lpwstr>https://policy.unt.edu/sites/default/files/06.003.AcadIntegrity.Final_.pdf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Division of Music Education is dedicated to empowering students through learning opportunities that are contextual and rel</dc:title>
  <dc:subject/>
  <dc:creator>Don Taylor</dc:creator>
  <cp:keywords/>
  <dc:description/>
  <cp:lastModifiedBy>Taylor, Don</cp:lastModifiedBy>
  <cp:revision>9</cp:revision>
  <cp:lastPrinted>2024-08-16T21:02:00Z</cp:lastPrinted>
  <dcterms:created xsi:type="dcterms:W3CDTF">2025-05-05T23:21:00Z</dcterms:created>
  <dcterms:modified xsi:type="dcterms:W3CDTF">2025-10-01T19:05:00Z</dcterms:modified>
</cp:coreProperties>
</file>