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105B" w14:textId="77777777" w:rsidR="000013AA" w:rsidRPr="00145081" w:rsidRDefault="000013AA" w:rsidP="000013A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FE0815C" w14:textId="57FCC059" w:rsidR="00650FB3" w:rsidRPr="00145081" w:rsidRDefault="0087338A" w:rsidP="000013AA">
      <w:pPr>
        <w:jc w:val="both"/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Opera Literature</w:t>
      </w:r>
      <w:r w:rsidR="00650FB3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="004B26D0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 xml:space="preserve">Instructor: Daniel </w:t>
      </w:r>
      <w:proofErr w:type="spellStart"/>
      <w:r w:rsidR="00650FB3" w:rsidRPr="00145081">
        <w:rPr>
          <w:rFonts w:ascii="Times New Roman" w:hAnsi="Times New Roman" w:cs="Times New Roman"/>
          <w:sz w:val="22"/>
          <w:szCs w:val="22"/>
        </w:rPr>
        <w:t>Bubec</w:t>
      </w:r>
      <w:r w:rsidR="000013AA" w:rsidRPr="00145081">
        <w:rPr>
          <w:rFonts w:ascii="Times New Roman" w:hAnsi="Times New Roman" w:cs="Times New Roman"/>
          <w:sz w:val="22"/>
          <w:szCs w:val="22"/>
        </w:rPr>
        <w:t>k</w:t>
      </w:r>
      <w:proofErr w:type="spellEnd"/>
      <w:r w:rsidR="00650FB3" w:rsidRPr="0014508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02E6A9" w14:textId="166BF2A6" w:rsidR="0087338A" w:rsidRPr="00145081" w:rsidRDefault="0087338A" w:rsidP="00650FB3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>MUAG 4070-001</w:t>
      </w:r>
      <w:r w:rsidR="00CC4F9F">
        <w:rPr>
          <w:rFonts w:ascii="Times New Roman" w:hAnsi="Times New Roman" w:cs="Times New Roman"/>
          <w:sz w:val="22"/>
          <w:szCs w:val="22"/>
        </w:rPr>
        <w:t>/5910 (special problems)</w:t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CC4F9F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4B26D0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>Email: daniel.bubeck@unt.edu</w:t>
      </w:r>
    </w:p>
    <w:p w14:paraId="31095623" w14:textId="5393B057" w:rsidR="00292879" w:rsidRPr="00145081" w:rsidRDefault="004B26D0" w:rsidP="00650FB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Spring 2024</w:t>
      </w:r>
      <w:r w:rsidR="000013AA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0013AA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>Office: 110 Bain Hall</w:t>
      </w:r>
    </w:p>
    <w:p w14:paraId="17EB1576" w14:textId="7424F936" w:rsidR="00650FB3" w:rsidRPr="00145081" w:rsidRDefault="004B26D0" w:rsidP="00650FB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11:00am – 11:50am </w:t>
      </w:r>
      <w:r w:rsidR="002D7994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M W F</w:t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ab/>
      </w:r>
      <w:r w:rsidR="000013AA" w:rsidRPr="00145081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650FB3" w:rsidRPr="00145081">
        <w:rPr>
          <w:rFonts w:ascii="Times New Roman" w:hAnsi="Times New Roman" w:cs="Times New Roman"/>
          <w:sz w:val="22"/>
          <w:szCs w:val="22"/>
        </w:rPr>
        <w:t xml:space="preserve">Office hours: </w:t>
      </w:r>
      <w:r w:rsidR="0097210A">
        <w:rPr>
          <w:rFonts w:ascii="Times New Roman" w:hAnsi="Times New Roman" w:cs="Times New Roman"/>
          <w:sz w:val="22"/>
          <w:szCs w:val="22"/>
        </w:rPr>
        <w:t>B</w:t>
      </w:r>
      <w:r w:rsidR="00650FB3" w:rsidRPr="00145081">
        <w:rPr>
          <w:rFonts w:ascii="Times New Roman" w:hAnsi="Times New Roman" w:cs="Times New Roman"/>
          <w:sz w:val="22"/>
          <w:szCs w:val="22"/>
        </w:rPr>
        <w:t>y appointment</w:t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</w:p>
    <w:p w14:paraId="7D80B11D" w14:textId="773F3669" w:rsidR="00650FB3" w:rsidRPr="00145081" w:rsidRDefault="004B26D0" w:rsidP="007744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Room 289 – Music Building</w:t>
      </w:r>
      <w:r w:rsidR="0077441B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  <w:r w:rsidR="00650FB3" w:rsidRPr="00145081">
        <w:rPr>
          <w:rFonts w:ascii="Times New Roman" w:hAnsi="Times New Roman" w:cs="Times New Roman"/>
          <w:sz w:val="22"/>
          <w:szCs w:val="22"/>
        </w:rPr>
        <w:tab/>
      </w:r>
    </w:p>
    <w:p w14:paraId="23A2640E" w14:textId="77777777" w:rsidR="00650FB3" w:rsidRDefault="00650FB3" w:rsidP="00650FB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14D6D8C" w14:textId="77777777" w:rsidR="009426C1" w:rsidRPr="00145081" w:rsidRDefault="009426C1" w:rsidP="00650FB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413B8D0" w14:textId="75B91B96" w:rsidR="00292879" w:rsidRPr="00145081" w:rsidRDefault="00052DF0" w:rsidP="00770B2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5081">
        <w:rPr>
          <w:rFonts w:ascii="Times New Roman" w:hAnsi="Times New Roman" w:cs="Times New Roman"/>
          <w:b/>
          <w:bCs/>
          <w:sz w:val="22"/>
          <w:szCs w:val="22"/>
        </w:rPr>
        <w:t>COURSE MATERIALS</w:t>
      </w:r>
    </w:p>
    <w:p w14:paraId="776643AB" w14:textId="78911F36" w:rsidR="00052DF0" w:rsidRPr="00145081" w:rsidRDefault="00052DF0" w:rsidP="00770B22">
      <w:pPr>
        <w:rPr>
          <w:rFonts w:ascii="Times New Roman" w:hAnsi="Times New Roman" w:cs="Times New Roman"/>
          <w:sz w:val="22"/>
          <w:szCs w:val="22"/>
        </w:rPr>
      </w:pPr>
      <w:r w:rsidRPr="00145081">
        <w:rPr>
          <w:rFonts w:ascii="Times New Roman" w:hAnsi="Times New Roman" w:cs="Times New Roman"/>
          <w:sz w:val="22"/>
          <w:szCs w:val="22"/>
        </w:rPr>
        <w:t xml:space="preserve">There is no mandatory text for this course.  </w:t>
      </w:r>
      <w:r w:rsidR="00FD6C15">
        <w:rPr>
          <w:rFonts w:ascii="Times New Roman" w:hAnsi="Times New Roman" w:cs="Times New Roman"/>
          <w:sz w:val="22"/>
          <w:szCs w:val="22"/>
        </w:rPr>
        <w:t>Scores, libretti, listening/</w:t>
      </w:r>
      <w:r w:rsidR="00486343">
        <w:rPr>
          <w:rFonts w:ascii="Times New Roman" w:hAnsi="Times New Roman" w:cs="Times New Roman"/>
          <w:sz w:val="22"/>
          <w:szCs w:val="22"/>
        </w:rPr>
        <w:t>video</w:t>
      </w:r>
      <w:r w:rsidR="00FD6C15">
        <w:rPr>
          <w:rFonts w:ascii="Times New Roman" w:hAnsi="Times New Roman" w:cs="Times New Roman"/>
          <w:sz w:val="22"/>
          <w:szCs w:val="22"/>
        </w:rPr>
        <w:t xml:space="preserve"> content</w:t>
      </w:r>
      <w:r w:rsidRPr="00145081">
        <w:rPr>
          <w:rFonts w:ascii="Times New Roman" w:hAnsi="Times New Roman" w:cs="Times New Roman"/>
          <w:sz w:val="22"/>
          <w:szCs w:val="22"/>
        </w:rPr>
        <w:t xml:space="preserve"> will </w:t>
      </w:r>
      <w:r w:rsidR="00FD6C15">
        <w:rPr>
          <w:rFonts w:ascii="Times New Roman" w:hAnsi="Times New Roman" w:cs="Times New Roman"/>
          <w:sz w:val="22"/>
          <w:szCs w:val="22"/>
        </w:rPr>
        <w:t xml:space="preserve">be </w:t>
      </w:r>
      <w:r w:rsidRPr="00145081">
        <w:rPr>
          <w:rFonts w:ascii="Times New Roman" w:hAnsi="Times New Roman" w:cs="Times New Roman"/>
          <w:sz w:val="22"/>
          <w:szCs w:val="22"/>
        </w:rPr>
        <w:t>post</w:t>
      </w:r>
      <w:r w:rsidR="00FD6C15">
        <w:rPr>
          <w:rFonts w:ascii="Times New Roman" w:hAnsi="Times New Roman" w:cs="Times New Roman"/>
          <w:sz w:val="22"/>
          <w:szCs w:val="22"/>
        </w:rPr>
        <w:t>ed</w:t>
      </w:r>
      <w:r w:rsidRPr="00145081">
        <w:rPr>
          <w:rFonts w:ascii="Times New Roman" w:hAnsi="Times New Roman" w:cs="Times New Roman"/>
          <w:sz w:val="22"/>
          <w:szCs w:val="22"/>
        </w:rPr>
        <w:t xml:space="preserve"> to canvas</w:t>
      </w:r>
      <w:r w:rsidR="00FD6C15">
        <w:rPr>
          <w:rFonts w:ascii="Times New Roman" w:hAnsi="Times New Roman" w:cs="Times New Roman"/>
          <w:sz w:val="22"/>
          <w:szCs w:val="22"/>
        </w:rPr>
        <w:t xml:space="preserve"> by instructor</w:t>
      </w:r>
      <w:r w:rsidRPr="00145081">
        <w:rPr>
          <w:rFonts w:ascii="Times New Roman" w:hAnsi="Times New Roman" w:cs="Times New Roman"/>
          <w:sz w:val="22"/>
          <w:szCs w:val="22"/>
        </w:rPr>
        <w:t>.</w:t>
      </w:r>
      <w:r w:rsidR="00044816" w:rsidRPr="00145081">
        <w:rPr>
          <w:rFonts w:ascii="Times New Roman" w:hAnsi="Times New Roman" w:cs="Times New Roman"/>
          <w:sz w:val="22"/>
          <w:szCs w:val="22"/>
        </w:rPr>
        <w:t xml:space="preserve">  </w:t>
      </w:r>
      <w:r w:rsidR="00FD6C15">
        <w:rPr>
          <w:rFonts w:ascii="Times New Roman" w:hAnsi="Times New Roman" w:cs="Times New Roman"/>
          <w:sz w:val="22"/>
          <w:szCs w:val="22"/>
        </w:rPr>
        <w:t xml:space="preserve">Links to video content on </w:t>
      </w:r>
      <w:proofErr w:type="spellStart"/>
      <w:r w:rsidR="00FD6C15">
        <w:rPr>
          <w:rFonts w:ascii="Times New Roman" w:hAnsi="Times New Roman" w:cs="Times New Roman"/>
          <w:sz w:val="22"/>
          <w:szCs w:val="22"/>
        </w:rPr>
        <w:t>youtube</w:t>
      </w:r>
      <w:proofErr w:type="spellEnd"/>
      <w:r w:rsidR="00FD6C15">
        <w:rPr>
          <w:rFonts w:ascii="Times New Roman" w:hAnsi="Times New Roman" w:cs="Times New Roman"/>
          <w:sz w:val="22"/>
          <w:szCs w:val="22"/>
        </w:rPr>
        <w:t xml:space="preserve"> or </w:t>
      </w:r>
      <w:proofErr w:type="spellStart"/>
      <w:r w:rsidR="00044816" w:rsidRPr="00145081">
        <w:rPr>
          <w:rFonts w:ascii="Times New Roman" w:hAnsi="Times New Roman" w:cs="Times New Roman"/>
          <w:sz w:val="22"/>
          <w:szCs w:val="22"/>
        </w:rPr>
        <w:t>Met</w:t>
      </w:r>
      <w:r w:rsidR="00FD6C15">
        <w:rPr>
          <w:rFonts w:ascii="Times New Roman" w:hAnsi="Times New Roman" w:cs="Times New Roman"/>
          <w:sz w:val="22"/>
          <w:szCs w:val="22"/>
        </w:rPr>
        <w:t>opera</w:t>
      </w:r>
      <w:proofErr w:type="spellEnd"/>
      <w:r w:rsidR="00044816" w:rsidRPr="00145081">
        <w:rPr>
          <w:rFonts w:ascii="Times New Roman" w:hAnsi="Times New Roman" w:cs="Times New Roman"/>
          <w:sz w:val="22"/>
          <w:szCs w:val="22"/>
        </w:rPr>
        <w:t>-on demand (available free through UNT library database)</w:t>
      </w:r>
      <w:r w:rsidR="00FD6C15">
        <w:rPr>
          <w:rFonts w:ascii="Times New Roman" w:hAnsi="Times New Roman" w:cs="Times New Roman"/>
          <w:sz w:val="22"/>
          <w:szCs w:val="22"/>
        </w:rPr>
        <w:t xml:space="preserve"> will be posted to canvas under modules.</w:t>
      </w:r>
    </w:p>
    <w:p w14:paraId="76ACE9D9" w14:textId="11489137" w:rsidR="00044816" w:rsidRPr="00145081" w:rsidRDefault="00044816" w:rsidP="00770B22">
      <w:pPr>
        <w:rPr>
          <w:rFonts w:ascii="Times New Roman" w:hAnsi="Times New Roman" w:cs="Times New Roman"/>
          <w:sz w:val="22"/>
          <w:szCs w:val="22"/>
        </w:rPr>
      </w:pPr>
    </w:p>
    <w:p w14:paraId="365BB709" w14:textId="77777777" w:rsidR="008078C2" w:rsidRPr="00145081" w:rsidRDefault="008078C2" w:rsidP="008078C2">
      <w:pPr>
        <w:pStyle w:val="Heading2"/>
        <w:rPr>
          <w:rFonts w:ascii="Times New Roman" w:hAnsi="Times New Roman"/>
          <w:sz w:val="22"/>
          <w:szCs w:val="22"/>
        </w:rPr>
      </w:pPr>
      <w:r w:rsidRPr="00145081">
        <w:rPr>
          <w:rFonts w:ascii="Times New Roman" w:hAnsi="Times New Roman"/>
          <w:sz w:val="22"/>
          <w:szCs w:val="22"/>
        </w:rPr>
        <w:t xml:space="preserve">COURSE OBJECTIVES </w:t>
      </w:r>
    </w:p>
    <w:p w14:paraId="1E8C6A9A" w14:textId="223B9FBE" w:rsidR="008078C2" w:rsidRPr="00145081" w:rsidRDefault="008078C2" w:rsidP="008078C2">
      <w:pPr>
        <w:ind w:left="720"/>
        <w:rPr>
          <w:rFonts w:ascii="Times New Roman" w:eastAsia="Times New Roman" w:hAnsi="Times New Roman"/>
          <w:color w:val="3D3D3D"/>
          <w:sz w:val="22"/>
          <w:szCs w:val="22"/>
        </w:rPr>
      </w:pPr>
      <w:r w:rsidRPr="00145081">
        <w:rPr>
          <w:rFonts w:ascii="Times New Roman" w:eastAsia="Times New Roman" w:hAnsi="Times New Roman"/>
          <w:color w:val="3D3D3D"/>
          <w:sz w:val="22"/>
          <w:szCs w:val="22"/>
        </w:rPr>
        <w:t>1. Discuss the history of opera</w:t>
      </w:r>
      <w:r w:rsidR="008A20CE">
        <w:rPr>
          <w:rFonts w:ascii="Times New Roman" w:eastAsia="Times New Roman" w:hAnsi="Times New Roman"/>
          <w:color w:val="3D3D3D"/>
          <w:sz w:val="22"/>
          <w:szCs w:val="22"/>
        </w:rPr>
        <w:t xml:space="preserve"> </w:t>
      </w:r>
      <w:r w:rsidR="00F17F06" w:rsidRPr="00145081">
        <w:rPr>
          <w:rFonts w:ascii="Times New Roman" w:eastAsia="Times New Roman" w:hAnsi="Times New Roman"/>
          <w:color w:val="3D3D3D"/>
          <w:sz w:val="22"/>
          <w:szCs w:val="22"/>
        </w:rPr>
        <w:t>focusing on major contributors to genre</w:t>
      </w:r>
    </w:p>
    <w:p w14:paraId="4E7A6EA7" w14:textId="3D6F015D" w:rsidR="00145081" w:rsidRDefault="00145081" w:rsidP="00145081">
      <w:pPr>
        <w:ind w:left="720"/>
        <w:rPr>
          <w:rFonts w:ascii="Times New Roman" w:eastAsia="Times New Roman" w:hAnsi="Times New Roman"/>
          <w:color w:val="3D3D3D"/>
          <w:sz w:val="22"/>
          <w:szCs w:val="22"/>
        </w:rPr>
      </w:pPr>
      <w:r w:rsidRPr="00145081">
        <w:rPr>
          <w:rFonts w:ascii="Times New Roman" w:eastAsia="Times New Roman" w:hAnsi="Times New Roman"/>
          <w:color w:val="3D3D3D"/>
          <w:sz w:val="22"/>
          <w:szCs w:val="22"/>
        </w:rPr>
        <w:t xml:space="preserve">2. </w:t>
      </w:r>
      <w:r w:rsidR="00994416">
        <w:rPr>
          <w:rFonts w:ascii="Times New Roman" w:eastAsia="Times New Roman" w:hAnsi="Times New Roman"/>
          <w:color w:val="3D3D3D"/>
          <w:sz w:val="22"/>
          <w:szCs w:val="22"/>
        </w:rPr>
        <w:t>Discuss specific operas</w:t>
      </w:r>
      <w:r w:rsidR="0067720E">
        <w:rPr>
          <w:rFonts w:ascii="Times New Roman" w:eastAsia="Times New Roman" w:hAnsi="Times New Roman"/>
          <w:color w:val="3D3D3D"/>
          <w:sz w:val="22"/>
          <w:szCs w:val="22"/>
        </w:rPr>
        <w:t xml:space="preserve">: dramatic themes, musical structures, </w:t>
      </w:r>
      <w:proofErr w:type="gramStart"/>
      <w:r w:rsidR="0067720E">
        <w:rPr>
          <w:rFonts w:ascii="Times New Roman" w:eastAsia="Times New Roman" w:hAnsi="Times New Roman"/>
          <w:color w:val="3D3D3D"/>
          <w:sz w:val="22"/>
          <w:szCs w:val="22"/>
        </w:rPr>
        <w:t>roles</w:t>
      </w:r>
      <w:proofErr w:type="gramEnd"/>
      <w:r w:rsidR="0067720E">
        <w:rPr>
          <w:rFonts w:ascii="Times New Roman" w:eastAsia="Times New Roman" w:hAnsi="Times New Roman"/>
          <w:color w:val="3D3D3D"/>
          <w:sz w:val="22"/>
          <w:szCs w:val="22"/>
        </w:rPr>
        <w:t xml:space="preserve"> and respective type </w:t>
      </w:r>
    </w:p>
    <w:p w14:paraId="0C487402" w14:textId="46AEA3CA" w:rsidR="00994416" w:rsidRPr="00145081" w:rsidRDefault="00994416" w:rsidP="00994416">
      <w:pPr>
        <w:ind w:left="720"/>
        <w:rPr>
          <w:rFonts w:ascii="Times New Roman" w:eastAsia="Times New Roman" w:hAnsi="Times New Roman"/>
          <w:color w:val="3D3D3D"/>
          <w:sz w:val="22"/>
          <w:szCs w:val="22"/>
        </w:rPr>
      </w:pPr>
      <w:r>
        <w:rPr>
          <w:rFonts w:ascii="Times New Roman" w:eastAsia="Times New Roman" w:hAnsi="Times New Roman"/>
          <w:color w:val="3D3D3D"/>
          <w:sz w:val="22"/>
          <w:szCs w:val="22"/>
        </w:rPr>
        <w:t xml:space="preserve">3. Remember </w:t>
      </w:r>
      <w:r w:rsidRPr="00145081">
        <w:rPr>
          <w:rFonts w:ascii="Times New Roman" w:eastAsia="Times New Roman" w:hAnsi="Times New Roman"/>
          <w:color w:val="3D3D3D"/>
          <w:sz w:val="22"/>
          <w:szCs w:val="22"/>
        </w:rPr>
        <w:t xml:space="preserve">important titles, names, places, </w:t>
      </w:r>
      <w:proofErr w:type="gramStart"/>
      <w:r w:rsidRPr="00145081">
        <w:rPr>
          <w:rFonts w:ascii="Times New Roman" w:eastAsia="Times New Roman" w:hAnsi="Times New Roman"/>
          <w:color w:val="3D3D3D"/>
          <w:sz w:val="22"/>
          <w:szCs w:val="22"/>
        </w:rPr>
        <w:t>dates</w:t>
      </w:r>
      <w:proofErr w:type="gramEnd"/>
      <w:r w:rsidRPr="00145081">
        <w:rPr>
          <w:rFonts w:ascii="Times New Roman" w:eastAsia="Times New Roman" w:hAnsi="Times New Roman"/>
          <w:color w:val="3D3D3D"/>
          <w:sz w:val="22"/>
          <w:szCs w:val="22"/>
        </w:rPr>
        <w:t xml:space="preserve"> and terms </w:t>
      </w:r>
    </w:p>
    <w:p w14:paraId="29091B74" w14:textId="1A7E306F" w:rsidR="00145081" w:rsidRPr="004F51E0" w:rsidRDefault="00994416" w:rsidP="00994416">
      <w:pPr>
        <w:ind w:left="720"/>
        <w:rPr>
          <w:rFonts w:ascii="Times New Roman" w:hAnsi="Times New Roman" w:cs="Times New Roman"/>
          <w:sz w:val="22"/>
          <w:szCs w:val="22"/>
        </w:rPr>
      </w:pPr>
      <w:r w:rsidRPr="004F51E0">
        <w:rPr>
          <w:rFonts w:ascii="Times New Roman" w:eastAsia="Times New Roman" w:hAnsi="Times New Roman" w:cs="Times New Roman"/>
          <w:color w:val="3D3D3D"/>
          <w:sz w:val="22"/>
          <w:szCs w:val="22"/>
        </w:rPr>
        <w:t xml:space="preserve">4. </w:t>
      </w:r>
      <w:r w:rsidR="004F51E0" w:rsidRPr="004F51E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Tracing the evolution of </w:t>
      </w:r>
      <w:r w:rsidR="004F51E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opera</w:t>
      </w:r>
      <w:r w:rsidR="004F51E0" w:rsidRPr="004F51E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and drawing contrast and comparison across the genre</w:t>
      </w:r>
    </w:p>
    <w:p w14:paraId="5D6F00F0" w14:textId="33B27D9A" w:rsidR="00145081" w:rsidRPr="00145081" w:rsidRDefault="00145081" w:rsidP="00145081">
      <w:pPr>
        <w:ind w:left="720"/>
        <w:rPr>
          <w:rFonts w:ascii="Times New Roman" w:eastAsia="Times New Roman" w:hAnsi="Times New Roman"/>
          <w:color w:val="3D3D3D"/>
          <w:sz w:val="22"/>
          <w:szCs w:val="22"/>
        </w:rPr>
      </w:pPr>
      <w:r w:rsidRPr="00145081">
        <w:rPr>
          <w:rFonts w:ascii="Times New Roman" w:eastAsia="Times New Roman" w:hAnsi="Times New Roman"/>
          <w:color w:val="3D3D3D"/>
          <w:sz w:val="22"/>
          <w:szCs w:val="22"/>
        </w:rPr>
        <w:t>5.</w:t>
      </w:r>
      <w:r w:rsidRPr="00145081">
        <w:rPr>
          <w:rFonts w:ascii="Times New Roman" w:hAnsi="Times New Roman" w:cs="Times New Roman"/>
          <w:sz w:val="22"/>
          <w:szCs w:val="22"/>
        </w:rPr>
        <w:t xml:space="preserve"> Create </w:t>
      </w:r>
      <w:r w:rsidR="0055272E">
        <w:rPr>
          <w:rFonts w:ascii="Times New Roman" w:hAnsi="Times New Roman" w:cs="Times New Roman"/>
          <w:sz w:val="22"/>
          <w:szCs w:val="22"/>
        </w:rPr>
        <w:t xml:space="preserve">a </w:t>
      </w:r>
      <w:r w:rsidRPr="00145081">
        <w:rPr>
          <w:rFonts w:ascii="Times New Roman" w:hAnsi="Times New Roman" w:cs="Times New Roman"/>
          <w:sz w:val="22"/>
          <w:szCs w:val="22"/>
        </w:rPr>
        <w:t xml:space="preserve">personal repository of </w:t>
      </w:r>
      <w:r w:rsidR="008A20CE">
        <w:rPr>
          <w:rFonts w:ascii="Times New Roman" w:hAnsi="Times New Roman" w:cs="Times New Roman"/>
          <w:sz w:val="22"/>
          <w:szCs w:val="22"/>
        </w:rPr>
        <w:t xml:space="preserve">roles, </w:t>
      </w:r>
      <w:proofErr w:type="gramStart"/>
      <w:r w:rsidR="00994416">
        <w:rPr>
          <w:rFonts w:ascii="Times New Roman" w:hAnsi="Times New Roman" w:cs="Times New Roman"/>
          <w:sz w:val="22"/>
          <w:szCs w:val="22"/>
        </w:rPr>
        <w:t>arias</w:t>
      </w:r>
      <w:proofErr w:type="gramEnd"/>
      <w:r w:rsidR="00994416">
        <w:rPr>
          <w:rFonts w:ascii="Times New Roman" w:hAnsi="Times New Roman" w:cs="Times New Roman"/>
          <w:sz w:val="22"/>
          <w:szCs w:val="22"/>
        </w:rPr>
        <w:t xml:space="preserve"> </w:t>
      </w:r>
      <w:r w:rsidR="008A20CE">
        <w:rPr>
          <w:rFonts w:ascii="Times New Roman" w:hAnsi="Times New Roman" w:cs="Times New Roman"/>
          <w:sz w:val="22"/>
          <w:szCs w:val="22"/>
        </w:rPr>
        <w:t>and opera singers famous for specific repertory</w:t>
      </w:r>
    </w:p>
    <w:p w14:paraId="492749B1" w14:textId="77777777" w:rsidR="00770B22" w:rsidRPr="00145081" w:rsidRDefault="00770B22" w:rsidP="00770B2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4B28A90" w14:textId="32C549FD" w:rsidR="00C856C7" w:rsidRPr="00145081" w:rsidRDefault="007C592B" w:rsidP="00C856C7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GRADING</w:t>
      </w:r>
    </w:p>
    <w:p w14:paraId="5625B6A7" w14:textId="050BCF1B" w:rsidR="008A2278" w:rsidRDefault="00C856C7" w:rsidP="00C856C7"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145081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[90-100%=A; 80-89%=B; 70-79%=C; 60-69%=D; below 60%=F]</w:t>
      </w:r>
    </w:p>
    <w:p w14:paraId="6E151FF2" w14:textId="77777777" w:rsidR="009426C1" w:rsidRPr="00145081" w:rsidRDefault="009426C1" w:rsidP="00C856C7"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7F19A040" w14:textId="1C64AA7C" w:rsidR="00C856C7" w:rsidRPr="00145081" w:rsidRDefault="004F51E0" w:rsidP="00C8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D3819">
        <w:rPr>
          <w:rFonts w:ascii="Times New Roman" w:hAnsi="Times New Roman" w:cs="Times New Roman"/>
          <w:sz w:val="22"/>
          <w:szCs w:val="22"/>
        </w:rPr>
        <w:t xml:space="preserve"> Quizzes</w:t>
      </w:r>
      <w:r w:rsidR="008A2278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FD6C15">
        <w:rPr>
          <w:rFonts w:ascii="Times New Roman" w:hAnsi="Times New Roman" w:cs="Times New Roman"/>
          <w:sz w:val="22"/>
          <w:szCs w:val="22"/>
        </w:rPr>
        <w:tab/>
      </w:r>
      <w:r w:rsidR="00333825" w:rsidRPr="00A367B5"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2D3819" w:rsidRPr="00A367B5">
        <w:rPr>
          <w:rFonts w:ascii="Times New Roman" w:hAnsi="Times New Roman" w:cs="Times New Roman"/>
          <w:b/>
          <w:bCs/>
          <w:sz w:val="22"/>
          <w:szCs w:val="22"/>
        </w:rPr>
        <w:t>%</w:t>
      </w:r>
      <w:r w:rsidR="00E428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25A301" w14:textId="3074B261" w:rsidR="00C856C7" w:rsidRPr="00145081" w:rsidRDefault="002D7994" w:rsidP="00C8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</w:t>
      </w:r>
      <w:r w:rsidR="0097210A" w:rsidRPr="00614A8E">
        <w:rPr>
          <w:rFonts w:ascii="Times New Roman" w:hAnsi="Times New Roman" w:cs="Times New Roman"/>
          <w:sz w:val="22"/>
          <w:szCs w:val="22"/>
        </w:rPr>
        <w:t xml:space="preserve">Show </w:t>
      </w:r>
      <w:r w:rsidR="00614A8E" w:rsidRPr="00614A8E">
        <w:rPr>
          <w:rFonts w:ascii="Times New Roman" w:hAnsi="Times New Roman" w:cs="Times New Roman"/>
          <w:sz w:val="22"/>
          <w:szCs w:val="22"/>
        </w:rPr>
        <w:t>&amp;</w:t>
      </w:r>
      <w:r w:rsidR="0097210A" w:rsidRPr="00614A8E">
        <w:rPr>
          <w:rFonts w:ascii="Times New Roman" w:hAnsi="Times New Roman" w:cs="Times New Roman"/>
          <w:sz w:val="22"/>
          <w:szCs w:val="22"/>
        </w:rPr>
        <w:t xml:space="preserve"> Tell </w:t>
      </w:r>
      <w:r w:rsidR="00FD6C15" w:rsidRPr="00614A8E">
        <w:rPr>
          <w:rFonts w:ascii="Times New Roman" w:hAnsi="Times New Roman" w:cs="Times New Roman"/>
          <w:sz w:val="22"/>
          <w:szCs w:val="22"/>
        </w:rPr>
        <w:t>Aria</w:t>
      </w:r>
      <w:r w:rsidR="00145081" w:rsidRPr="00145081">
        <w:rPr>
          <w:rFonts w:ascii="Times New Roman" w:hAnsi="Times New Roman" w:cs="Times New Roman"/>
          <w:sz w:val="22"/>
          <w:szCs w:val="22"/>
        </w:rPr>
        <w:t xml:space="preserve"> </w:t>
      </w:r>
      <w:r w:rsidR="00614A8E">
        <w:rPr>
          <w:rFonts w:ascii="Times New Roman" w:hAnsi="Times New Roman" w:cs="Times New Roman"/>
          <w:sz w:val="22"/>
          <w:szCs w:val="22"/>
        </w:rPr>
        <w:t>Presentations</w:t>
      </w:r>
      <w:r w:rsidR="00FD6C15">
        <w:rPr>
          <w:rFonts w:ascii="Times New Roman" w:hAnsi="Times New Roman" w:cs="Times New Roman"/>
          <w:sz w:val="22"/>
          <w:szCs w:val="22"/>
        </w:rPr>
        <w:t xml:space="preserve"> with </w:t>
      </w:r>
      <w:r w:rsidR="0097210A">
        <w:rPr>
          <w:rFonts w:ascii="Times New Roman" w:hAnsi="Times New Roman" w:cs="Times New Roman"/>
          <w:sz w:val="22"/>
          <w:szCs w:val="22"/>
        </w:rPr>
        <w:t>written handout</w:t>
      </w:r>
      <w:r w:rsidR="004F51E0">
        <w:rPr>
          <w:rFonts w:ascii="Times New Roman" w:hAnsi="Times New Roman" w:cs="Times New Roman"/>
          <w:sz w:val="22"/>
          <w:szCs w:val="22"/>
        </w:rPr>
        <w:tab/>
      </w:r>
      <w:r w:rsidR="004F51E0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614A8E">
        <w:rPr>
          <w:rFonts w:ascii="Times New Roman" w:hAnsi="Times New Roman" w:cs="Times New Roman"/>
          <w:sz w:val="22"/>
          <w:szCs w:val="22"/>
        </w:rPr>
        <w:tab/>
      </w:r>
      <w:r w:rsidR="00614A8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856C7" w:rsidRPr="00A367B5">
        <w:rPr>
          <w:rFonts w:ascii="Times New Roman" w:hAnsi="Times New Roman" w:cs="Times New Roman"/>
          <w:b/>
          <w:bCs/>
          <w:sz w:val="22"/>
          <w:szCs w:val="22"/>
        </w:rPr>
        <w:t>0%</w:t>
      </w:r>
      <w:r w:rsidR="0097210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ED202D" w14:textId="3F305D5F" w:rsidR="0097210A" w:rsidRDefault="006E216B" w:rsidP="00C8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In-class Opera topic presentation </w:t>
      </w:r>
      <w:r w:rsidR="00A367B5">
        <w:rPr>
          <w:rFonts w:ascii="Times New Roman" w:hAnsi="Times New Roman" w:cs="Times New Roman"/>
          <w:sz w:val="22"/>
          <w:szCs w:val="22"/>
        </w:rPr>
        <w:t xml:space="preserve">with written handout or </w:t>
      </w:r>
      <w:proofErr w:type="spellStart"/>
      <w:r w:rsidR="00A367B5">
        <w:rPr>
          <w:rFonts w:ascii="Times New Roman" w:hAnsi="Times New Roman" w:cs="Times New Roman"/>
          <w:sz w:val="22"/>
          <w:szCs w:val="22"/>
        </w:rPr>
        <w:t>powerpoint</w:t>
      </w:r>
      <w:proofErr w:type="spellEnd"/>
      <w:r w:rsidR="00A367B5">
        <w:rPr>
          <w:rFonts w:ascii="Times New Roman" w:hAnsi="Times New Roman" w:cs="Times New Roman"/>
          <w:sz w:val="22"/>
          <w:szCs w:val="22"/>
        </w:rPr>
        <w:t xml:space="preserve"> </w:t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FD6C15">
        <w:rPr>
          <w:rFonts w:ascii="Times New Roman" w:hAnsi="Times New Roman" w:cs="Times New Roman"/>
          <w:sz w:val="22"/>
          <w:szCs w:val="22"/>
        </w:rPr>
        <w:tab/>
      </w:r>
      <w:r w:rsidR="00FD6C15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367B5">
        <w:rPr>
          <w:rFonts w:ascii="Times New Roman" w:hAnsi="Times New Roman" w:cs="Times New Roman"/>
          <w:b/>
          <w:bCs/>
          <w:sz w:val="22"/>
          <w:szCs w:val="22"/>
        </w:rPr>
        <w:t>0%</w:t>
      </w:r>
    </w:p>
    <w:p w14:paraId="2514C7A0" w14:textId="6118CFD3" w:rsidR="00994416" w:rsidRPr="00FD6C15" w:rsidRDefault="00994416" w:rsidP="00C8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Final exam:</w:t>
      </w:r>
      <w:r w:rsidR="0097210A">
        <w:rPr>
          <w:rFonts w:ascii="Times New Roman" w:hAnsi="Times New Roman" w:cs="Times New Roman"/>
          <w:sz w:val="22"/>
          <w:szCs w:val="22"/>
        </w:rPr>
        <w:t xml:space="preserve"> Listening, short answer</w:t>
      </w:r>
      <w:r w:rsidR="00A367B5">
        <w:rPr>
          <w:rFonts w:ascii="Times New Roman" w:hAnsi="Times New Roman" w:cs="Times New Roman"/>
          <w:sz w:val="22"/>
          <w:szCs w:val="22"/>
        </w:rPr>
        <w:t xml:space="preserve">, essay </w:t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ab/>
      </w:r>
      <w:r w:rsidR="00FD6C15">
        <w:rPr>
          <w:rFonts w:ascii="Times New Roman" w:hAnsi="Times New Roman" w:cs="Times New Roman"/>
          <w:sz w:val="22"/>
          <w:szCs w:val="22"/>
        </w:rPr>
        <w:tab/>
      </w:r>
      <w:r w:rsidR="004F51E0">
        <w:rPr>
          <w:rFonts w:ascii="Times New Roman" w:hAnsi="Times New Roman" w:cs="Times New Roman"/>
          <w:sz w:val="22"/>
          <w:szCs w:val="22"/>
        </w:rPr>
        <w:tab/>
      </w:r>
      <w:r w:rsidR="004F51E0">
        <w:rPr>
          <w:rFonts w:ascii="Times New Roman" w:hAnsi="Times New Roman" w:cs="Times New Roman"/>
          <w:sz w:val="22"/>
          <w:szCs w:val="22"/>
        </w:rPr>
        <w:tab/>
      </w:r>
      <w:r w:rsidR="00A367B5" w:rsidRPr="00A367B5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4F51E0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A367B5" w:rsidRPr="00A367B5">
        <w:rPr>
          <w:rFonts w:ascii="Times New Roman" w:hAnsi="Times New Roman" w:cs="Times New Roman"/>
          <w:b/>
          <w:bCs/>
          <w:sz w:val="22"/>
          <w:szCs w:val="22"/>
        </w:rPr>
        <w:t>%</w:t>
      </w:r>
    </w:p>
    <w:p w14:paraId="77D32EF2" w14:textId="77777777" w:rsidR="004F51E0" w:rsidRDefault="004F51E0" w:rsidP="004F51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Completion of assigned worksheets, </w:t>
      </w:r>
      <w:proofErr w:type="gramStart"/>
      <w:r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>preparedness</w:t>
      </w:r>
      <w:proofErr w:type="gramEnd"/>
      <w:r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and participation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4F51E0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20%</w:t>
      </w:r>
      <w:r w:rsidR="00614A8E" w:rsidRPr="004F51E0">
        <w:rPr>
          <w:rFonts w:ascii="Times New Roman" w:hAnsi="Times New Roman" w:cs="Times New Roman"/>
          <w:sz w:val="22"/>
          <w:szCs w:val="22"/>
        </w:rPr>
        <w:tab/>
      </w:r>
      <w:r w:rsidR="00614A8E" w:rsidRPr="004F51E0">
        <w:rPr>
          <w:rFonts w:ascii="Times New Roman" w:hAnsi="Times New Roman" w:cs="Times New Roman"/>
          <w:sz w:val="22"/>
          <w:szCs w:val="22"/>
        </w:rPr>
        <w:tab/>
      </w:r>
      <w:r w:rsidR="00614A8E" w:rsidRPr="004F51E0">
        <w:rPr>
          <w:rFonts w:ascii="Times New Roman" w:hAnsi="Times New Roman" w:cs="Times New Roman"/>
          <w:sz w:val="22"/>
          <w:szCs w:val="22"/>
        </w:rPr>
        <w:tab/>
      </w:r>
      <w:r w:rsidR="00614A8E" w:rsidRPr="004F51E0">
        <w:rPr>
          <w:rFonts w:ascii="Times New Roman" w:hAnsi="Times New Roman" w:cs="Times New Roman"/>
          <w:sz w:val="22"/>
          <w:szCs w:val="22"/>
        </w:rPr>
        <w:tab/>
      </w:r>
    </w:p>
    <w:p w14:paraId="71AA311C" w14:textId="47DD7382" w:rsidR="009426C1" w:rsidRPr="00D64EEB" w:rsidRDefault="0065536F" w:rsidP="004F51E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4F51E0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ATTENDANCE POLICY:</w:t>
      </w:r>
      <w:r w:rsidR="006B4E39" w:rsidRPr="004F51E0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 </w:t>
      </w:r>
      <w:r w:rsidR="006B4E39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After </w:t>
      </w:r>
      <w:r w:rsidR="00614A8E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>two unexcused</w:t>
      </w:r>
      <w:r w:rsidR="006B4E39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absences, each </w:t>
      </w:r>
      <w:r w:rsidR="00614A8E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additional unexcused </w:t>
      </w:r>
      <w:r w:rsidR="006B4E39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absence will </w:t>
      </w:r>
      <w:r w:rsidR="00614A8E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result in a lowered </w:t>
      </w:r>
      <w:r w:rsidR="006B4E39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>final grad</w:t>
      </w:r>
      <w:r w:rsidR="00614A8E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>e.</w:t>
      </w:r>
      <w:r w:rsidR="006B4E39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> </w:t>
      </w:r>
      <w:r w:rsidR="000013AA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="006B4E39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>Excused absences include</w:t>
      </w:r>
      <w:r w:rsidR="00614A8E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="006B4E39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illness, family or personal emergencies, professional opportunities, and official university functions. </w:t>
      </w:r>
      <w:r w:rsidR="00614A8E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>N</w:t>
      </w:r>
      <w:r w:rsidR="006B4E39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otification is expected </w:t>
      </w:r>
      <w:r w:rsidR="00614A8E" w:rsidRPr="004F51E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and you are responsible for content missed.  </w:t>
      </w:r>
    </w:p>
    <w:p w14:paraId="15519168" w14:textId="150C9FB8" w:rsidR="0067720E" w:rsidRPr="00D64EEB" w:rsidRDefault="0067720E" w:rsidP="00E75AE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64EEB">
        <w:rPr>
          <w:rFonts w:ascii="Times New Roman" w:hAnsi="Times New Roman" w:cs="Times New Roman"/>
          <w:b/>
          <w:bCs/>
          <w:sz w:val="22"/>
          <w:szCs w:val="22"/>
        </w:rPr>
        <w:t>Weekly Course Outline</w:t>
      </w:r>
    </w:p>
    <w:p w14:paraId="6E810867" w14:textId="17F80CC6" w:rsidR="0067720E" w:rsidRDefault="0067720E" w:rsidP="00E75A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1/17 </w:t>
      </w:r>
      <w:r>
        <w:rPr>
          <w:rFonts w:ascii="Times New Roman" w:hAnsi="Times New Roman" w:cs="Times New Roman"/>
          <w:sz w:val="22"/>
          <w:szCs w:val="22"/>
        </w:rPr>
        <w:tab/>
        <w:t xml:space="preserve">Introduction – Go through syllabus, </w:t>
      </w:r>
      <w:r w:rsidR="00883D3B">
        <w:rPr>
          <w:rFonts w:ascii="Times New Roman" w:hAnsi="Times New Roman" w:cs="Times New Roman"/>
          <w:sz w:val="22"/>
          <w:szCs w:val="22"/>
        </w:rPr>
        <w:t>canvas</w:t>
      </w:r>
      <w:r w:rsidR="0065536F">
        <w:rPr>
          <w:rFonts w:ascii="Times New Roman" w:hAnsi="Times New Roman" w:cs="Times New Roman"/>
          <w:sz w:val="22"/>
          <w:szCs w:val="22"/>
        </w:rPr>
        <w:t xml:space="preserve">, opera </w:t>
      </w:r>
      <w:proofErr w:type="gramStart"/>
      <w:r w:rsidR="0065536F">
        <w:rPr>
          <w:rFonts w:ascii="Times New Roman" w:hAnsi="Times New Roman" w:cs="Times New Roman"/>
          <w:sz w:val="22"/>
          <w:szCs w:val="22"/>
        </w:rPr>
        <w:t>statistics</w:t>
      </w:r>
      <w:proofErr w:type="gramEnd"/>
      <w:r w:rsidR="00883D3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A14FC5" w14:textId="6AABB3FF" w:rsidR="0067720E" w:rsidRDefault="0067720E" w:rsidP="00E75A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1/19</w:t>
      </w:r>
      <w:r>
        <w:rPr>
          <w:rFonts w:ascii="Times New Roman" w:hAnsi="Times New Roman" w:cs="Times New Roman"/>
          <w:sz w:val="22"/>
          <w:szCs w:val="22"/>
        </w:rPr>
        <w:tab/>
      </w:r>
      <w:r w:rsidR="00883D3B">
        <w:rPr>
          <w:rFonts w:ascii="Times New Roman" w:hAnsi="Times New Roman" w:cs="Times New Roman"/>
          <w:sz w:val="22"/>
          <w:szCs w:val="22"/>
        </w:rPr>
        <w:t>Look at online resources, brief o</w:t>
      </w:r>
      <w:r>
        <w:rPr>
          <w:rFonts w:ascii="Times New Roman" w:hAnsi="Times New Roman" w:cs="Times New Roman"/>
          <w:sz w:val="22"/>
          <w:szCs w:val="22"/>
        </w:rPr>
        <w:t xml:space="preserve">verview of operatic periods, composers, </w:t>
      </w:r>
      <w:r w:rsidR="00883D3B">
        <w:rPr>
          <w:rFonts w:ascii="Times New Roman" w:hAnsi="Times New Roman" w:cs="Times New Roman"/>
          <w:sz w:val="22"/>
          <w:szCs w:val="22"/>
        </w:rPr>
        <w:t>terminology</w:t>
      </w:r>
    </w:p>
    <w:p w14:paraId="739584B8" w14:textId="77777777" w:rsidR="00883D3B" w:rsidRDefault="00883D3B" w:rsidP="00E75AED">
      <w:pPr>
        <w:rPr>
          <w:rFonts w:ascii="Times New Roman" w:hAnsi="Times New Roman" w:cs="Times New Roman"/>
          <w:sz w:val="22"/>
          <w:szCs w:val="22"/>
        </w:rPr>
      </w:pPr>
    </w:p>
    <w:p w14:paraId="4E22E6F5" w14:textId="264437FB" w:rsidR="00695A79" w:rsidRDefault="00B03055" w:rsidP="00E75AE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Early Baroqu</w:t>
      </w:r>
      <w:r w:rsidR="000B164C">
        <w:rPr>
          <w:rFonts w:ascii="Times New Roman" w:hAnsi="Times New Roman" w:cs="Times New Roman"/>
          <w:b/>
          <w:bCs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43D3A12" w14:textId="7B6607F4" w:rsidR="000B164C" w:rsidRPr="00695A79" w:rsidRDefault="00695A79" w:rsidP="000B164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1/22</w:t>
      </w:r>
      <w:r w:rsidR="00203053">
        <w:rPr>
          <w:rFonts w:ascii="Times New Roman" w:hAnsi="Times New Roman" w:cs="Times New Roman"/>
          <w:sz w:val="22"/>
          <w:szCs w:val="22"/>
        </w:rPr>
        <w:tab/>
      </w:r>
      <w:r w:rsidR="00F85B36">
        <w:rPr>
          <w:rFonts w:ascii="Times New Roman" w:hAnsi="Times New Roman" w:cs="Times New Roman"/>
          <w:sz w:val="22"/>
          <w:szCs w:val="22"/>
        </w:rPr>
        <w:t>Opera’s beginnings</w:t>
      </w:r>
      <w:r w:rsidR="00F40A80">
        <w:rPr>
          <w:rFonts w:ascii="Times New Roman" w:hAnsi="Times New Roman" w:cs="Times New Roman"/>
          <w:sz w:val="22"/>
          <w:szCs w:val="22"/>
        </w:rPr>
        <w:t>: Florentine camerata and Court entertainment</w:t>
      </w:r>
    </w:p>
    <w:p w14:paraId="0AE0379A" w14:textId="331D51FC" w:rsidR="00710839" w:rsidRPr="001F2C97" w:rsidRDefault="00695A79" w:rsidP="007108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1/24</w:t>
      </w:r>
      <w:r w:rsidR="003D5F5C">
        <w:rPr>
          <w:rFonts w:ascii="Times New Roman" w:hAnsi="Times New Roman" w:cs="Times New Roman"/>
          <w:sz w:val="22"/>
          <w:szCs w:val="22"/>
        </w:rPr>
        <w:tab/>
      </w:r>
      <w:r w:rsidR="00C2158C">
        <w:rPr>
          <w:rFonts w:ascii="Times New Roman" w:hAnsi="Times New Roman" w:cs="Times New Roman"/>
          <w:sz w:val="22"/>
          <w:szCs w:val="22"/>
        </w:rPr>
        <w:t xml:space="preserve">Monteverdi: </w:t>
      </w:r>
      <w:proofErr w:type="spellStart"/>
      <w:r w:rsidR="00C2158C">
        <w:rPr>
          <w:rFonts w:ascii="Times New Roman" w:hAnsi="Times New Roman" w:cs="Times New Roman"/>
          <w:i/>
          <w:iCs/>
          <w:sz w:val="22"/>
          <w:szCs w:val="22"/>
        </w:rPr>
        <w:t>L’Orfeo</w:t>
      </w:r>
      <w:proofErr w:type="spellEnd"/>
      <w:r w:rsidR="001F2C9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0655D">
        <w:rPr>
          <w:rFonts w:ascii="Times New Roman" w:hAnsi="Times New Roman" w:cs="Times New Roman"/>
          <w:sz w:val="22"/>
          <w:szCs w:val="22"/>
        </w:rPr>
        <w:t>(</w:t>
      </w:r>
      <w:r w:rsidR="001F2C97">
        <w:rPr>
          <w:rFonts w:ascii="Times New Roman" w:hAnsi="Times New Roman" w:cs="Times New Roman"/>
          <w:sz w:val="22"/>
          <w:szCs w:val="22"/>
        </w:rPr>
        <w:t>1607</w:t>
      </w:r>
      <w:r w:rsidR="0010655D">
        <w:rPr>
          <w:rFonts w:ascii="Times New Roman" w:hAnsi="Times New Roman" w:cs="Times New Roman"/>
          <w:sz w:val="22"/>
          <w:szCs w:val="22"/>
        </w:rPr>
        <w:t>)</w:t>
      </w:r>
    </w:p>
    <w:p w14:paraId="2A5CC120" w14:textId="76D080A3" w:rsidR="00AE760B" w:rsidRPr="001F2C97" w:rsidRDefault="00695A79" w:rsidP="00AE76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1/26</w:t>
      </w:r>
      <w:r w:rsidR="00C94FEE" w:rsidRPr="00145081">
        <w:rPr>
          <w:rFonts w:ascii="Times New Roman" w:hAnsi="Times New Roman" w:cs="Times New Roman"/>
          <w:sz w:val="22"/>
          <w:szCs w:val="22"/>
        </w:rPr>
        <w:tab/>
      </w:r>
      <w:r w:rsidR="00C2158C">
        <w:rPr>
          <w:rFonts w:ascii="Times New Roman" w:hAnsi="Times New Roman" w:cs="Times New Roman"/>
          <w:sz w:val="22"/>
          <w:szCs w:val="22"/>
        </w:rPr>
        <w:t xml:space="preserve">Monteverdi: </w:t>
      </w:r>
      <w:proofErr w:type="spellStart"/>
      <w:r w:rsidR="00C2158C" w:rsidRPr="00203053">
        <w:rPr>
          <w:rFonts w:ascii="Times New Roman" w:hAnsi="Times New Roman" w:cs="Times New Roman"/>
          <w:i/>
          <w:iCs/>
          <w:sz w:val="22"/>
          <w:szCs w:val="22"/>
        </w:rPr>
        <w:t>L’incoronazione</w:t>
      </w:r>
      <w:proofErr w:type="spellEnd"/>
      <w:r w:rsidR="00C2158C" w:rsidRPr="00203053">
        <w:rPr>
          <w:rFonts w:ascii="Times New Roman" w:hAnsi="Times New Roman" w:cs="Times New Roman"/>
          <w:i/>
          <w:iCs/>
          <w:sz w:val="22"/>
          <w:szCs w:val="22"/>
        </w:rPr>
        <w:t xml:space="preserve"> di </w:t>
      </w:r>
      <w:proofErr w:type="spellStart"/>
      <w:r w:rsidR="00C2158C" w:rsidRPr="00203053">
        <w:rPr>
          <w:rFonts w:ascii="Times New Roman" w:hAnsi="Times New Roman" w:cs="Times New Roman"/>
          <w:i/>
          <w:iCs/>
          <w:sz w:val="22"/>
          <w:szCs w:val="22"/>
        </w:rPr>
        <w:t>Poppea</w:t>
      </w:r>
      <w:proofErr w:type="spellEnd"/>
      <w:r w:rsidR="001F2C97">
        <w:rPr>
          <w:rFonts w:ascii="Times New Roman" w:hAnsi="Times New Roman" w:cs="Times New Roman"/>
          <w:sz w:val="22"/>
          <w:szCs w:val="22"/>
        </w:rPr>
        <w:t xml:space="preserve"> </w:t>
      </w:r>
      <w:r w:rsidR="0010655D">
        <w:rPr>
          <w:rFonts w:ascii="Times New Roman" w:hAnsi="Times New Roman" w:cs="Times New Roman"/>
          <w:sz w:val="22"/>
          <w:szCs w:val="22"/>
        </w:rPr>
        <w:t>(</w:t>
      </w:r>
      <w:r w:rsidR="001F2C97">
        <w:rPr>
          <w:rFonts w:ascii="Times New Roman" w:hAnsi="Times New Roman" w:cs="Times New Roman"/>
          <w:sz w:val="22"/>
          <w:szCs w:val="22"/>
        </w:rPr>
        <w:t>1643</w:t>
      </w:r>
      <w:r w:rsidR="0010655D">
        <w:rPr>
          <w:rFonts w:ascii="Times New Roman" w:hAnsi="Times New Roman" w:cs="Times New Roman"/>
          <w:sz w:val="22"/>
          <w:szCs w:val="22"/>
        </w:rPr>
        <w:t>)</w:t>
      </w:r>
    </w:p>
    <w:p w14:paraId="53B3EE29" w14:textId="4369C097" w:rsidR="0087338A" w:rsidRDefault="0087338A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91DC568" w14:textId="0332C3E8" w:rsidR="00695A79" w:rsidRDefault="008A20CE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English</w:t>
      </w:r>
      <w:r w:rsidR="00B03055">
        <w:rPr>
          <w:rFonts w:ascii="Times New Roman" w:hAnsi="Times New Roman" w:cs="Times New Roman"/>
          <w:b/>
          <w:bCs/>
          <w:sz w:val="22"/>
          <w:szCs w:val="22"/>
        </w:rPr>
        <w:t xml:space="preserve"> Baroque</w:t>
      </w:r>
      <w:r>
        <w:rPr>
          <w:rFonts w:ascii="Times New Roman" w:hAnsi="Times New Roman" w:cs="Times New Roman"/>
          <w:b/>
          <w:bCs/>
          <w:sz w:val="22"/>
          <w:szCs w:val="22"/>
        </w:rPr>
        <w:t>/French Baroque</w:t>
      </w:r>
    </w:p>
    <w:p w14:paraId="39192A59" w14:textId="61FDC4F9" w:rsidR="006B4E39" w:rsidRPr="001F2C97" w:rsidRDefault="00695A7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1/29</w:t>
      </w:r>
      <w:r w:rsidR="006856BD">
        <w:rPr>
          <w:rFonts w:ascii="Times New Roman" w:hAnsi="Times New Roman" w:cs="Times New Roman"/>
          <w:sz w:val="22"/>
          <w:szCs w:val="22"/>
        </w:rPr>
        <w:t xml:space="preserve"> </w:t>
      </w:r>
      <w:r w:rsidR="006856BD">
        <w:rPr>
          <w:rFonts w:ascii="Times New Roman" w:hAnsi="Times New Roman" w:cs="Times New Roman"/>
          <w:sz w:val="22"/>
          <w:szCs w:val="22"/>
        </w:rPr>
        <w:tab/>
      </w:r>
      <w:r w:rsidR="00E36159">
        <w:rPr>
          <w:rFonts w:ascii="Times New Roman" w:hAnsi="Times New Roman" w:cs="Times New Roman"/>
          <w:sz w:val="22"/>
          <w:szCs w:val="22"/>
        </w:rPr>
        <w:t>Purcell</w:t>
      </w:r>
      <w:r w:rsidR="00F85B36">
        <w:rPr>
          <w:rFonts w:ascii="Times New Roman" w:hAnsi="Times New Roman" w:cs="Times New Roman"/>
          <w:sz w:val="22"/>
          <w:szCs w:val="22"/>
        </w:rPr>
        <w:t xml:space="preserve"> – </w:t>
      </w:r>
      <w:r w:rsidR="00F85B36" w:rsidRPr="00F85B36">
        <w:rPr>
          <w:rFonts w:ascii="Times New Roman" w:hAnsi="Times New Roman" w:cs="Times New Roman"/>
          <w:i/>
          <w:iCs/>
          <w:sz w:val="22"/>
          <w:szCs w:val="22"/>
        </w:rPr>
        <w:t>Dido and Aeneas</w:t>
      </w:r>
      <w:r w:rsidR="001F2C97">
        <w:rPr>
          <w:rFonts w:ascii="Times New Roman" w:hAnsi="Times New Roman" w:cs="Times New Roman"/>
          <w:sz w:val="22"/>
          <w:szCs w:val="22"/>
        </w:rPr>
        <w:t xml:space="preserve"> </w:t>
      </w:r>
      <w:r w:rsidR="0010655D">
        <w:rPr>
          <w:rFonts w:ascii="Times New Roman" w:hAnsi="Times New Roman" w:cs="Times New Roman"/>
          <w:sz w:val="22"/>
          <w:szCs w:val="22"/>
        </w:rPr>
        <w:t>(</w:t>
      </w:r>
      <w:r w:rsidR="001F2C97">
        <w:rPr>
          <w:rFonts w:ascii="Times New Roman" w:hAnsi="Times New Roman" w:cs="Times New Roman"/>
          <w:sz w:val="22"/>
          <w:szCs w:val="22"/>
        </w:rPr>
        <w:t>1688</w:t>
      </w:r>
      <w:r w:rsidR="0010655D">
        <w:rPr>
          <w:rFonts w:ascii="Times New Roman" w:hAnsi="Times New Roman" w:cs="Times New Roman"/>
          <w:sz w:val="22"/>
          <w:szCs w:val="22"/>
        </w:rPr>
        <w:t>)</w:t>
      </w:r>
    </w:p>
    <w:p w14:paraId="75C28BB2" w14:textId="451F0B8C" w:rsidR="00203D67" w:rsidRPr="00E84BCF" w:rsidRDefault="00695A79" w:rsidP="00203D67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1/31</w:t>
      </w:r>
      <w:r w:rsidR="00203D67">
        <w:rPr>
          <w:rFonts w:ascii="Times New Roman" w:hAnsi="Times New Roman" w:cs="Times New Roman"/>
          <w:sz w:val="22"/>
          <w:szCs w:val="22"/>
        </w:rPr>
        <w:tab/>
      </w:r>
      <w:r w:rsidR="00F85B36">
        <w:rPr>
          <w:rFonts w:ascii="Times New Roman" w:hAnsi="Times New Roman" w:cs="Times New Roman"/>
          <w:sz w:val="22"/>
          <w:szCs w:val="22"/>
        </w:rPr>
        <w:t xml:space="preserve">Purcell – </w:t>
      </w:r>
      <w:r w:rsidR="00F85B36" w:rsidRPr="00F85B36">
        <w:rPr>
          <w:rFonts w:ascii="Times New Roman" w:hAnsi="Times New Roman" w:cs="Times New Roman"/>
          <w:i/>
          <w:iCs/>
          <w:sz w:val="22"/>
          <w:szCs w:val="22"/>
        </w:rPr>
        <w:t>Fairy Queen</w:t>
      </w:r>
      <w:r w:rsidR="00F85B36">
        <w:rPr>
          <w:rFonts w:ascii="Times New Roman" w:hAnsi="Times New Roman" w:cs="Times New Roman"/>
          <w:sz w:val="22"/>
          <w:szCs w:val="22"/>
        </w:rPr>
        <w:t xml:space="preserve"> (Semi-opera)</w:t>
      </w:r>
      <w:r w:rsidR="001F2C97">
        <w:rPr>
          <w:rFonts w:ascii="Times New Roman" w:hAnsi="Times New Roman" w:cs="Times New Roman"/>
          <w:sz w:val="22"/>
          <w:szCs w:val="22"/>
        </w:rPr>
        <w:t xml:space="preserve"> </w:t>
      </w:r>
      <w:r w:rsidR="0010655D">
        <w:rPr>
          <w:rFonts w:ascii="Times New Roman" w:hAnsi="Times New Roman" w:cs="Times New Roman"/>
          <w:sz w:val="22"/>
          <w:szCs w:val="22"/>
        </w:rPr>
        <w:t>(</w:t>
      </w:r>
      <w:r w:rsidR="001F2C97">
        <w:rPr>
          <w:rFonts w:ascii="Times New Roman" w:hAnsi="Times New Roman" w:cs="Times New Roman"/>
          <w:sz w:val="22"/>
          <w:szCs w:val="22"/>
        </w:rPr>
        <w:t>1692</w:t>
      </w:r>
      <w:r w:rsidR="0010655D">
        <w:rPr>
          <w:rFonts w:ascii="Times New Roman" w:hAnsi="Times New Roman" w:cs="Times New Roman"/>
          <w:sz w:val="22"/>
          <w:szCs w:val="22"/>
        </w:rPr>
        <w:t>)</w:t>
      </w:r>
    </w:p>
    <w:p w14:paraId="1C8AEA72" w14:textId="51D8FC3A" w:rsidR="00710839" w:rsidRDefault="00695A79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2/2</w:t>
      </w:r>
      <w:r w:rsidR="00B03055">
        <w:rPr>
          <w:rFonts w:ascii="Times New Roman" w:hAnsi="Times New Roman" w:cs="Times New Roman"/>
          <w:sz w:val="22"/>
          <w:szCs w:val="22"/>
        </w:rPr>
        <w:tab/>
      </w:r>
      <w:r w:rsidR="00C2158C">
        <w:rPr>
          <w:rFonts w:ascii="Times New Roman" w:hAnsi="Times New Roman" w:cs="Times New Roman"/>
          <w:sz w:val="22"/>
          <w:szCs w:val="22"/>
        </w:rPr>
        <w:t>France: Lully</w:t>
      </w:r>
      <w:r w:rsidR="008A20CE">
        <w:rPr>
          <w:rFonts w:ascii="Times New Roman" w:hAnsi="Times New Roman" w:cs="Times New Roman"/>
          <w:sz w:val="22"/>
          <w:szCs w:val="22"/>
        </w:rPr>
        <w:t>/Rameau</w:t>
      </w:r>
    </w:p>
    <w:p w14:paraId="5AFF63E0" w14:textId="77777777" w:rsidR="00695A79" w:rsidRDefault="00695A79" w:rsidP="0087338A">
      <w:pPr>
        <w:rPr>
          <w:rFonts w:ascii="Times New Roman" w:hAnsi="Times New Roman" w:cs="Times New Roman"/>
          <w:sz w:val="22"/>
          <w:szCs w:val="22"/>
        </w:rPr>
      </w:pPr>
    </w:p>
    <w:p w14:paraId="1867C02D" w14:textId="77777777" w:rsidR="009426C1" w:rsidRDefault="009426C1" w:rsidP="0087338A">
      <w:pPr>
        <w:rPr>
          <w:rFonts w:ascii="Times New Roman" w:hAnsi="Times New Roman" w:cs="Times New Roman"/>
          <w:sz w:val="22"/>
          <w:szCs w:val="22"/>
        </w:rPr>
      </w:pPr>
    </w:p>
    <w:p w14:paraId="448843A6" w14:textId="77777777" w:rsidR="004F51E0" w:rsidRDefault="004F51E0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990039C" w14:textId="6FCDC840" w:rsidR="00695A79" w:rsidRPr="00695A79" w:rsidRDefault="00B03055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Late Baroque </w:t>
      </w:r>
      <w:r w:rsidR="008A20CE">
        <w:rPr>
          <w:rFonts w:ascii="Times New Roman" w:hAnsi="Times New Roman" w:cs="Times New Roman"/>
          <w:b/>
          <w:bCs/>
          <w:sz w:val="22"/>
          <w:szCs w:val="22"/>
        </w:rPr>
        <w:t>– Handel in London</w:t>
      </w:r>
    </w:p>
    <w:p w14:paraId="3E831AB5" w14:textId="43BF51D4" w:rsidR="00695A79" w:rsidRPr="001F2C97" w:rsidRDefault="00695A7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2/5</w:t>
      </w:r>
      <w:r w:rsidR="006856BD">
        <w:rPr>
          <w:rFonts w:ascii="Times New Roman" w:hAnsi="Times New Roman" w:cs="Times New Roman"/>
          <w:sz w:val="22"/>
          <w:szCs w:val="22"/>
        </w:rPr>
        <w:t xml:space="preserve"> </w:t>
      </w:r>
      <w:r w:rsidR="006856BD">
        <w:rPr>
          <w:rFonts w:ascii="Times New Roman" w:hAnsi="Times New Roman" w:cs="Times New Roman"/>
          <w:sz w:val="22"/>
          <w:szCs w:val="22"/>
        </w:rPr>
        <w:tab/>
      </w:r>
      <w:r w:rsidR="00E84BCF" w:rsidRPr="00145081">
        <w:rPr>
          <w:rFonts w:ascii="Times New Roman" w:hAnsi="Times New Roman" w:cs="Times New Roman"/>
          <w:sz w:val="22"/>
          <w:szCs w:val="22"/>
        </w:rPr>
        <w:t>Handel</w:t>
      </w:r>
      <w:r w:rsidR="00E84BCF">
        <w:rPr>
          <w:rFonts w:ascii="Times New Roman" w:hAnsi="Times New Roman" w:cs="Times New Roman"/>
          <w:sz w:val="22"/>
          <w:szCs w:val="22"/>
        </w:rPr>
        <w:t xml:space="preserve">: </w:t>
      </w:r>
      <w:r w:rsidR="0010655D">
        <w:rPr>
          <w:rFonts w:ascii="Times New Roman" w:hAnsi="Times New Roman" w:cs="Times New Roman"/>
          <w:sz w:val="22"/>
          <w:szCs w:val="22"/>
        </w:rPr>
        <w:t xml:space="preserve">Opera </w:t>
      </w:r>
      <w:proofErr w:type="spellStart"/>
      <w:r w:rsidR="0010655D">
        <w:rPr>
          <w:rFonts w:ascii="Times New Roman" w:hAnsi="Times New Roman" w:cs="Times New Roman"/>
          <w:sz w:val="22"/>
          <w:szCs w:val="22"/>
        </w:rPr>
        <w:t>seria</w:t>
      </w:r>
      <w:proofErr w:type="spellEnd"/>
      <w:r w:rsidR="0010655D">
        <w:rPr>
          <w:rFonts w:ascii="Times New Roman" w:hAnsi="Times New Roman" w:cs="Times New Roman"/>
          <w:sz w:val="22"/>
          <w:szCs w:val="22"/>
        </w:rPr>
        <w:t xml:space="preserve">: </w:t>
      </w:r>
      <w:r w:rsidR="00E84BCF" w:rsidRPr="007C4C7F">
        <w:rPr>
          <w:rFonts w:ascii="Times New Roman" w:hAnsi="Times New Roman" w:cs="Times New Roman"/>
          <w:i/>
          <w:iCs/>
          <w:sz w:val="22"/>
          <w:szCs w:val="22"/>
        </w:rPr>
        <w:t>Giulio Cesare</w:t>
      </w:r>
      <w:r w:rsidR="001F2C97">
        <w:rPr>
          <w:rFonts w:ascii="Times New Roman" w:hAnsi="Times New Roman" w:cs="Times New Roman"/>
          <w:sz w:val="22"/>
          <w:szCs w:val="22"/>
        </w:rPr>
        <w:t xml:space="preserve"> </w:t>
      </w:r>
      <w:r w:rsidR="0010655D">
        <w:rPr>
          <w:rFonts w:ascii="Times New Roman" w:hAnsi="Times New Roman" w:cs="Times New Roman"/>
          <w:sz w:val="22"/>
          <w:szCs w:val="22"/>
        </w:rPr>
        <w:t>(</w:t>
      </w:r>
      <w:r w:rsidR="001F2C97">
        <w:rPr>
          <w:rFonts w:ascii="Times New Roman" w:hAnsi="Times New Roman" w:cs="Times New Roman"/>
          <w:sz w:val="22"/>
          <w:szCs w:val="22"/>
        </w:rPr>
        <w:t>1724</w:t>
      </w:r>
      <w:r w:rsidR="0010655D">
        <w:rPr>
          <w:rFonts w:ascii="Times New Roman" w:hAnsi="Times New Roman" w:cs="Times New Roman"/>
          <w:sz w:val="22"/>
          <w:szCs w:val="22"/>
        </w:rPr>
        <w:t>)</w:t>
      </w:r>
    </w:p>
    <w:p w14:paraId="5EF7C7AF" w14:textId="614B9B02" w:rsidR="00695A79" w:rsidRPr="0010655D" w:rsidRDefault="00695A7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2/7</w:t>
      </w:r>
      <w:r w:rsidR="00203053">
        <w:rPr>
          <w:rFonts w:ascii="Times New Roman" w:hAnsi="Times New Roman" w:cs="Times New Roman"/>
          <w:sz w:val="22"/>
          <w:szCs w:val="22"/>
        </w:rPr>
        <w:tab/>
      </w:r>
      <w:r w:rsidR="00E84BCF" w:rsidRPr="00145081">
        <w:rPr>
          <w:rFonts w:ascii="Times New Roman" w:hAnsi="Times New Roman" w:cs="Times New Roman"/>
          <w:sz w:val="22"/>
          <w:szCs w:val="22"/>
        </w:rPr>
        <w:t>Handel</w:t>
      </w:r>
      <w:r w:rsidR="00E84BCF">
        <w:rPr>
          <w:rFonts w:ascii="Times New Roman" w:hAnsi="Times New Roman" w:cs="Times New Roman"/>
          <w:sz w:val="22"/>
          <w:szCs w:val="22"/>
        </w:rPr>
        <w:t xml:space="preserve">: </w:t>
      </w:r>
      <w:r w:rsidR="0010655D">
        <w:rPr>
          <w:rFonts w:ascii="Times New Roman" w:hAnsi="Times New Roman" w:cs="Times New Roman"/>
          <w:sz w:val="22"/>
          <w:szCs w:val="22"/>
        </w:rPr>
        <w:t xml:space="preserve">English Dramatic Oratorio: </w:t>
      </w:r>
      <w:r w:rsidR="0010655D" w:rsidRPr="0010655D">
        <w:rPr>
          <w:rFonts w:ascii="Times New Roman" w:hAnsi="Times New Roman" w:cs="Times New Roman"/>
          <w:i/>
          <w:iCs/>
          <w:sz w:val="22"/>
          <w:szCs w:val="22"/>
        </w:rPr>
        <w:t xml:space="preserve">Semele </w:t>
      </w:r>
      <w:r w:rsidR="0010655D">
        <w:rPr>
          <w:rFonts w:ascii="Times New Roman" w:hAnsi="Times New Roman" w:cs="Times New Roman"/>
          <w:sz w:val="22"/>
          <w:szCs w:val="22"/>
        </w:rPr>
        <w:t>(1744)</w:t>
      </w:r>
    </w:p>
    <w:p w14:paraId="407F07D5" w14:textId="77777777" w:rsidR="0065536F" w:rsidRDefault="00695A79" w:rsidP="007108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2/9</w:t>
      </w:r>
      <w:r w:rsidR="00203053">
        <w:rPr>
          <w:rFonts w:ascii="Times New Roman" w:hAnsi="Times New Roman" w:cs="Times New Roman"/>
          <w:sz w:val="22"/>
          <w:szCs w:val="22"/>
        </w:rPr>
        <w:tab/>
      </w:r>
      <w:r w:rsidR="0065536F">
        <w:rPr>
          <w:rFonts w:ascii="Times New Roman" w:hAnsi="Times New Roman" w:cs="Times New Roman"/>
          <w:b/>
          <w:bCs/>
          <w:sz w:val="22"/>
          <w:szCs w:val="22"/>
        </w:rPr>
        <w:t xml:space="preserve">Baroque </w:t>
      </w:r>
      <w:r w:rsidR="0010655D">
        <w:rPr>
          <w:rFonts w:ascii="Times New Roman" w:hAnsi="Times New Roman" w:cs="Times New Roman"/>
          <w:b/>
          <w:bCs/>
          <w:sz w:val="22"/>
          <w:szCs w:val="22"/>
        </w:rPr>
        <w:t>aria presentation (Show and Tell)</w:t>
      </w:r>
      <w:r w:rsidR="0010655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735F1158" w14:textId="44746622" w:rsidR="00710839" w:rsidRDefault="00710839" w:rsidP="007108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Quiz 1 </w:t>
      </w:r>
    </w:p>
    <w:p w14:paraId="72F46FB0" w14:textId="77777777" w:rsidR="00695A79" w:rsidRDefault="00695A79" w:rsidP="0087338A">
      <w:pPr>
        <w:rPr>
          <w:rFonts w:ascii="Times New Roman" w:hAnsi="Times New Roman" w:cs="Times New Roman"/>
          <w:sz w:val="22"/>
          <w:szCs w:val="22"/>
        </w:rPr>
      </w:pPr>
    </w:p>
    <w:p w14:paraId="7230F06B" w14:textId="7A5E0FC1" w:rsidR="00B03055" w:rsidRPr="006856BD" w:rsidRDefault="00BA3FB4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Classical </w:t>
      </w:r>
      <w:r w:rsidR="00727AE5">
        <w:rPr>
          <w:rFonts w:ascii="Times New Roman" w:hAnsi="Times New Roman" w:cs="Times New Roman"/>
          <w:b/>
          <w:bCs/>
          <w:sz w:val="22"/>
          <w:szCs w:val="22"/>
        </w:rPr>
        <w:t>– Late 18</w:t>
      </w:r>
      <w:r w:rsidR="00727AE5" w:rsidRPr="00727AE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727AE5">
        <w:rPr>
          <w:rFonts w:ascii="Times New Roman" w:hAnsi="Times New Roman" w:cs="Times New Roman"/>
          <w:b/>
          <w:bCs/>
          <w:sz w:val="22"/>
          <w:szCs w:val="22"/>
        </w:rPr>
        <w:t xml:space="preserve"> century </w:t>
      </w:r>
      <w:r w:rsidR="008A20CE">
        <w:rPr>
          <w:rFonts w:ascii="Times New Roman" w:hAnsi="Times New Roman" w:cs="Times New Roman"/>
          <w:b/>
          <w:bCs/>
          <w:sz w:val="22"/>
          <w:szCs w:val="22"/>
        </w:rPr>
        <w:t>- Vienna</w:t>
      </w:r>
    </w:p>
    <w:p w14:paraId="29886817" w14:textId="0D334753" w:rsidR="00695A79" w:rsidRPr="001F2C97" w:rsidRDefault="00695A7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2/12</w:t>
      </w:r>
      <w:r w:rsidR="006856BD">
        <w:rPr>
          <w:rFonts w:ascii="Times New Roman" w:hAnsi="Times New Roman" w:cs="Times New Roman"/>
          <w:sz w:val="22"/>
          <w:szCs w:val="22"/>
        </w:rPr>
        <w:t xml:space="preserve"> </w:t>
      </w:r>
      <w:r w:rsidR="006856BD">
        <w:rPr>
          <w:rFonts w:ascii="Times New Roman" w:hAnsi="Times New Roman" w:cs="Times New Roman"/>
          <w:sz w:val="22"/>
          <w:szCs w:val="22"/>
        </w:rPr>
        <w:tab/>
      </w:r>
      <w:r w:rsidR="00BA3FB4">
        <w:rPr>
          <w:rFonts w:ascii="Times New Roman" w:hAnsi="Times New Roman" w:cs="Times New Roman"/>
          <w:sz w:val="22"/>
          <w:szCs w:val="22"/>
        </w:rPr>
        <w:t>Gluc</w:t>
      </w:r>
      <w:r w:rsidR="001F2C97">
        <w:rPr>
          <w:rFonts w:ascii="Times New Roman" w:hAnsi="Times New Roman" w:cs="Times New Roman"/>
          <w:sz w:val="22"/>
          <w:szCs w:val="22"/>
        </w:rPr>
        <w:t>k as reformer</w:t>
      </w:r>
      <w:r w:rsidR="00AE760B">
        <w:rPr>
          <w:rFonts w:ascii="Times New Roman" w:hAnsi="Times New Roman" w:cs="Times New Roman"/>
          <w:sz w:val="22"/>
          <w:szCs w:val="22"/>
        </w:rPr>
        <w:t xml:space="preserve">: </w:t>
      </w:r>
      <w:r w:rsidR="00AE760B" w:rsidRPr="00D96194">
        <w:rPr>
          <w:rFonts w:ascii="Times New Roman" w:hAnsi="Times New Roman" w:cs="Times New Roman"/>
          <w:i/>
          <w:iCs/>
          <w:sz w:val="22"/>
          <w:szCs w:val="22"/>
        </w:rPr>
        <w:t>Orfeo ed Euridice</w:t>
      </w:r>
      <w:r w:rsidR="001F2C97">
        <w:rPr>
          <w:rFonts w:ascii="Times New Roman" w:hAnsi="Times New Roman" w:cs="Times New Roman"/>
          <w:sz w:val="22"/>
          <w:szCs w:val="22"/>
        </w:rPr>
        <w:t xml:space="preserve"> </w:t>
      </w:r>
      <w:r w:rsidR="0010655D">
        <w:rPr>
          <w:rFonts w:ascii="Times New Roman" w:hAnsi="Times New Roman" w:cs="Times New Roman"/>
          <w:sz w:val="22"/>
          <w:szCs w:val="22"/>
        </w:rPr>
        <w:t>(</w:t>
      </w:r>
      <w:r w:rsidR="001F2C97">
        <w:rPr>
          <w:rFonts w:ascii="Times New Roman" w:hAnsi="Times New Roman" w:cs="Times New Roman"/>
          <w:sz w:val="22"/>
          <w:szCs w:val="22"/>
        </w:rPr>
        <w:t>1762</w:t>
      </w:r>
      <w:r w:rsidR="0010655D">
        <w:rPr>
          <w:rFonts w:ascii="Times New Roman" w:hAnsi="Times New Roman" w:cs="Times New Roman"/>
          <w:sz w:val="22"/>
          <w:szCs w:val="22"/>
        </w:rPr>
        <w:t>)</w:t>
      </w:r>
    </w:p>
    <w:p w14:paraId="41E9556A" w14:textId="6003E9B6" w:rsidR="00695A79" w:rsidRPr="001F2C97" w:rsidRDefault="00695A7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2/14</w:t>
      </w:r>
      <w:r w:rsidR="00BA3FB4">
        <w:rPr>
          <w:rFonts w:ascii="Times New Roman" w:hAnsi="Times New Roman" w:cs="Times New Roman"/>
          <w:sz w:val="22"/>
          <w:szCs w:val="22"/>
        </w:rPr>
        <w:tab/>
      </w:r>
      <w:r w:rsidR="00D96194">
        <w:rPr>
          <w:rFonts w:ascii="Times New Roman" w:hAnsi="Times New Roman" w:cs="Times New Roman"/>
          <w:sz w:val="22"/>
          <w:szCs w:val="22"/>
        </w:rPr>
        <w:t>Mozart</w:t>
      </w:r>
      <w:r w:rsidR="00E36159">
        <w:rPr>
          <w:rFonts w:ascii="Times New Roman" w:hAnsi="Times New Roman" w:cs="Times New Roman"/>
          <w:sz w:val="22"/>
          <w:szCs w:val="22"/>
        </w:rPr>
        <w:t>:</w:t>
      </w:r>
      <w:r w:rsidR="00D96194">
        <w:rPr>
          <w:rFonts w:ascii="Times New Roman" w:hAnsi="Times New Roman" w:cs="Times New Roman"/>
          <w:sz w:val="22"/>
          <w:szCs w:val="22"/>
        </w:rPr>
        <w:t xml:space="preserve"> </w:t>
      </w:r>
      <w:r w:rsidR="00D96194" w:rsidRPr="00D96194">
        <w:rPr>
          <w:rFonts w:ascii="Times New Roman" w:hAnsi="Times New Roman" w:cs="Times New Roman"/>
          <w:i/>
          <w:iCs/>
          <w:sz w:val="22"/>
          <w:szCs w:val="22"/>
        </w:rPr>
        <w:t xml:space="preserve">Le </w:t>
      </w:r>
      <w:proofErr w:type="spellStart"/>
      <w:r w:rsidR="00D96194" w:rsidRPr="00D96194">
        <w:rPr>
          <w:rFonts w:ascii="Times New Roman" w:hAnsi="Times New Roman" w:cs="Times New Roman"/>
          <w:i/>
          <w:iCs/>
          <w:sz w:val="22"/>
          <w:szCs w:val="22"/>
        </w:rPr>
        <w:t>nozze</w:t>
      </w:r>
      <w:proofErr w:type="spellEnd"/>
      <w:r w:rsidR="00D96194" w:rsidRPr="00D96194">
        <w:rPr>
          <w:rFonts w:ascii="Times New Roman" w:hAnsi="Times New Roman" w:cs="Times New Roman"/>
          <w:i/>
          <w:iCs/>
          <w:sz w:val="22"/>
          <w:szCs w:val="22"/>
        </w:rPr>
        <w:t xml:space="preserve"> di Figaro</w:t>
      </w:r>
      <w:r w:rsidR="001F2C97">
        <w:rPr>
          <w:rFonts w:ascii="Times New Roman" w:hAnsi="Times New Roman" w:cs="Times New Roman"/>
          <w:sz w:val="22"/>
          <w:szCs w:val="22"/>
        </w:rPr>
        <w:t xml:space="preserve"> </w:t>
      </w:r>
      <w:r w:rsidR="0010655D">
        <w:rPr>
          <w:rFonts w:ascii="Times New Roman" w:hAnsi="Times New Roman" w:cs="Times New Roman"/>
          <w:sz w:val="22"/>
          <w:szCs w:val="22"/>
        </w:rPr>
        <w:t>(</w:t>
      </w:r>
      <w:r w:rsidR="001F2C97">
        <w:rPr>
          <w:rFonts w:ascii="Times New Roman" w:hAnsi="Times New Roman" w:cs="Times New Roman"/>
          <w:sz w:val="22"/>
          <w:szCs w:val="22"/>
        </w:rPr>
        <w:t>1786</w:t>
      </w:r>
      <w:r w:rsidR="0010655D">
        <w:rPr>
          <w:rFonts w:ascii="Times New Roman" w:hAnsi="Times New Roman" w:cs="Times New Roman"/>
          <w:sz w:val="22"/>
          <w:szCs w:val="22"/>
        </w:rPr>
        <w:t>)</w:t>
      </w:r>
    </w:p>
    <w:p w14:paraId="532D223E" w14:textId="567040CC" w:rsidR="00695A79" w:rsidRDefault="00695A7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2/16</w:t>
      </w:r>
      <w:r w:rsidR="00D96194">
        <w:rPr>
          <w:rFonts w:ascii="Times New Roman" w:hAnsi="Times New Roman" w:cs="Times New Roman"/>
          <w:sz w:val="22"/>
          <w:szCs w:val="22"/>
        </w:rPr>
        <w:tab/>
        <w:t>Mozart</w:t>
      </w:r>
      <w:r w:rsidR="00E36159">
        <w:rPr>
          <w:rFonts w:ascii="Times New Roman" w:hAnsi="Times New Roman" w:cs="Times New Roman"/>
          <w:sz w:val="22"/>
          <w:szCs w:val="22"/>
        </w:rPr>
        <w:t>:</w:t>
      </w:r>
      <w:r w:rsidR="00D96194">
        <w:rPr>
          <w:rFonts w:ascii="Times New Roman" w:hAnsi="Times New Roman" w:cs="Times New Roman"/>
          <w:sz w:val="22"/>
          <w:szCs w:val="22"/>
        </w:rPr>
        <w:t xml:space="preserve"> </w:t>
      </w:r>
      <w:r w:rsidR="00D96194" w:rsidRPr="00D96194">
        <w:rPr>
          <w:rFonts w:ascii="Times New Roman" w:hAnsi="Times New Roman" w:cs="Times New Roman"/>
          <w:i/>
          <w:iCs/>
          <w:sz w:val="22"/>
          <w:szCs w:val="22"/>
        </w:rPr>
        <w:t xml:space="preserve">Le </w:t>
      </w:r>
      <w:proofErr w:type="spellStart"/>
      <w:r w:rsidR="00D96194" w:rsidRPr="00D96194">
        <w:rPr>
          <w:rFonts w:ascii="Times New Roman" w:hAnsi="Times New Roman" w:cs="Times New Roman"/>
          <w:i/>
          <w:iCs/>
          <w:sz w:val="22"/>
          <w:szCs w:val="22"/>
        </w:rPr>
        <w:t>nozze</w:t>
      </w:r>
      <w:proofErr w:type="spellEnd"/>
      <w:r w:rsidR="00D96194" w:rsidRPr="00D96194">
        <w:rPr>
          <w:rFonts w:ascii="Times New Roman" w:hAnsi="Times New Roman" w:cs="Times New Roman"/>
          <w:i/>
          <w:iCs/>
          <w:sz w:val="22"/>
          <w:szCs w:val="22"/>
        </w:rPr>
        <w:t xml:space="preserve"> di Figaro</w:t>
      </w:r>
    </w:p>
    <w:p w14:paraId="3BF9EDFF" w14:textId="77777777" w:rsidR="00710839" w:rsidRDefault="00710839" w:rsidP="0087338A">
      <w:pPr>
        <w:rPr>
          <w:rFonts w:ascii="Times New Roman" w:hAnsi="Times New Roman" w:cs="Times New Roman"/>
          <w:sz w:val="22"/>
          <w:szCs w:val="22"/>
        </w:rPr>
      </w:pPr>
    </w:p>
    <w:p w14:paraId="5A4CFA4C" w14:textId="1434CFDF" w:rsidR="00B03055" w:rsidRPr="00B03055" w:rsidRDefault="006B1FF0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Classical</w:t>
      </w:r>
      <w:r w:rsidR="00727AE5">
        <w:rPr>
          <w:rFonts w:ascii="Times New Roman" w:hAnsi="Times New Roman" w:cs="Times New Roman"/>
          <w:b/>
          <w:bCs/>
          <w:sz w:val="22"/>
          <w:szCs w:val="22"/>
        </w:rPr>
        <w:t xml:space="preserve"> – Late 18</w:t>
      </w:r>
      <w:r w:rsidR="00727AE5" w:rsidRPr="00727AE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727AE5">
        <w:rPr>
          <w:rFonts w:ascii="Times New Roman" w:hAnsi="Times New Roman" w:cs="Times New Roman"/>
          <w:b/>
          <w:bCs/>
          <w:sz w:val="22"/>
          <w:szCs w:val="22"/>
        </w:rPr>
        <w:t xml:space="preserve"> century</w:t>
      </w:r>
      <w:r w:rsidR="008A20CE">
        <w:rPr>
          <w:rFonts w:ascii="Times New Roman" w:hAnsi="Times New Roman" w:cs="Times New Roman"/>
          <w:b/>
          <w:bCs/>
          <w:sz w:val="22"/>
          <w:szCs w:val="22"/>
        </w:rPr>
        <w:t xml:space="preserve"> - Vienna</w:t>
      </w:r>
    </w:p>
    <w:p w14:paraId="2B575091" w14:textId="3291F59D" w:rsidR="00695A79" w:rsidRPr="001F2C97" w:rsidRDefault="00695A7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2/19</w:t>
      </w:r>
      <w:r w:rsidR="007C4C7F">
        <w:rPr>
          <w:rFonts w:ascii="Times New Roman" w:hAnsi="Times New Roman" w:cs="Times New Roman"/>
          <w:sz w:val="22"/>
          <w:szCs w:val="22"/>
        </w:rPr>
        <w:tab/>
        <w:t>Mozart</w:t>
      </w:r>
      <w:r w:rsidR="00E36159">
        <w:rPr>
          <w:rFonts w:ascii="Times New Roman" w:hAnsi="Times New Roman" w:cs="Times New Roman"/>
          <w:sz w:val="22"/>
          <w:szCs w:val="22"/>
        </w:rPr>
        <w:t>:</w:t>
      </w:r>
      <w:r w:rsidR="007C4C7F">
        <w:rPr>
          <w:rFonts w:ascii="Times New Roman" w:hAnsi="Times New Roman" w:cs="Times New Roman"/>
          <w:sz w:val="22"/>
          <w:szCs w:val="22"/>
        </w:rPr>
        <w:t xml:space="preserve"> </w:t>
      </w:r>
      <w:r w:rsidR="007C4C7F">
        <w:rPr>
          <w:rFonts w:ascii="Times New Roman" w:hAnsi="Times New Roman" w:cs="Times New Roman"/>
          <w:i/>
          <w:iCs/>
          <w:sz w:val="22"/>
          <w:szCs w:val="22"/>
        </w:rPr>
        <w:t>Die Zauberflöte</w:t>
      </w:r>
      <w:r w:rsidR="001F2C97">
        <w:rPr>
          <w:rFonts w:ascii="Times New Roman" w:hAnsi="Times New Roman" w:cs="Times New Roman"/>
          <w:sz w:val="22"/>
          <w:szCs w:val="22"/>
        </w:rPr>
        <w:t xml:space="preserve"> </w:t>
      </w:r>
      <w:r w:rsidR="0010655D">
        <w:rPr>
          <w:rFonts w:ascii="Times New Roman" w:hAnsi="Times New Roman" w:cs="Times New Roman"/>
          <w:sz w:val="22"/>
          <w:szCs w:val="22"/>
        </w:rPr>
        <w:t>(</w:t>
      </w:r>
      <w:r w:rsidR="001F2C97">
        <w:rPr>
          <w:rFonts w:ascii="Times New Roman" w:hAnsi="Times New Roman" w:cs="Times New Roman"/>
          <w:sz w:val="22"/>
          <w:szCs w:val="22"/>
        </w:rPr>
        <w:t>179</w:t>
      </w:r>
      <w:r w:rsidR="0010655D">
        <w:rPr>
          <w:rFonts w:ascii="Times New Roman" w:hAnsi="Times New Roman" w:cs="Times New Roman"/>
          <w:sz w:val="22"/>
          <w:szCs w:val="22"/>
        </w:rPr>
        <w:t>1)</w:t>
      </w:r>
    </w:p>
    <w:p w14:paraId="36EC61F2" w14:textId="6B26E4D5" w:rsidR="00695A79" w:rsidRDefault="00695A7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2/21</w:t>
      </w:r>
      <w:r w:rsidR="007C4C7F">
        <w:rPr>
          <w:rFonts w:ascii="Times New Roman" w:hAnsi="Times New Roman" w:cs="Times New Roman"/>
          <w:sz w:val="22"/>
          <w:szCs w:val="22"/>
        </w:rPr>
        <w:tab/>
        <w:t>Mozart</w:t>
      </w:r>
      <w:r w:rsidR="00E36159">
        <w:rPr>
          <w:rFonts w:ascii="Times New Roman" w:hAnsi="Times New Roman" w:cs="Times New Roman"/>
          <w:sz w:val="22"/>
          <w:szCs w:val="22"/>
        </w:rPr>
        <w:t>:</w:t>
      </w:r>
      <w:r w:rsidR="007C4C7F">
        <w:rPr>
          <w:rFonts w:ascii="Times New Roman" w:hAnsi="Times New Roman" w:cs="Times New Roman"/>
          <w:sz w:val="22"/>
          <w:szCs w:val="22"/>
        </w:rPr>
        <w:t xml:space="preserve"> </w:t>
      </w:r>
      <w:r w:rsidR="007C4C7F">
        <w:rPr>
          <w:rFonts w:ascii="Times New Roman" w:hAnsi="Times New Roman" w:cs="Times New Roman"/>
          <w:i/>
          <w:iCs/>
          <w:sz w:val="22"/>
          <w:szCs w:val="22"/>
        </w:rPr>
        <w:t>Die Zauberflöte</w:t>
      </w:r>
    </w:p>
    <w:p w14:paraId="12D94797" w14:textId="2DCAB3B5" w:rsidR="00695A79" w:rsidRDefault="00695A7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2/23</w:t>
      </w:r>
      <w:r w:rsidR="007C4C7F">
        <w:rPr>
          <w:rFonts w:ascii="Times New Roman" w:hAnsi="Times New Roman" w:cs="Times New Roman"/>
          <w:sz w:val="22"/>
          <w:szCs w:val="22"/>
        </w:rPr>
        <w:tab/>
      </w:r>
      <w:r w:rsidR="007C4C7F">
        <w:rPr>
          <w:rFonts w:ascii="Times New Roman" w:hAnsi="Times New Roman" w:cs="Times New Roman"/>
          <w:b/>
          <w:bCs/>
          <w:sz w:val="22"/>
          <w:szCs w:val="22"/>
        </w:rPr>
        <w:t xml:space="preserve">Mozart aria presentation </w:t>
      </w:r>
      <w:r w:rsidR="00E36159">
        <w:rPr>
          <w:rFonts w:ascii="Times New Roman" w:hAnsi="Times New Roman" w:cs="Times New Roman"/>
          <w:b/>
          <w:bCs/>
          <w:sz w:val="22"/>
          <w:szCs w:val="22"/>
        </w:rPr>
        <w:t>(Show and Tell)</w:t>
      </w:r>
    </w:p>
    <w:p w14:paraId="21B5B450" w14:textId="77777777" w:rsidR="00695A79" w:rsidRDefault="00695A79" w:rsidP="0087338A">
      <w:pPr>
        <w:rPr>
          <w:rFonts w:ascii="Times New Roman" w:hAnsi="Times New Roman" w:cs="Times New Roman"/>
          <w:sz w:val="22"/>
          <w:szCs w:val="22"/>
        </w:rPr>
      </w:pPr>
    </w:p>
    <w:p w14:paraId="083D72FF" w14:textId="7C76B866" w:rsidR="00695A79" w:rsidRPr="00D96194" w:rsidRDefault="006B1FF0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Bel canto</w:t>
      </w:r>
      <w:r w:rsidR="00727AE5">
        <w:rPr>
          <w:rFonts w:ascii="Times New Roman" w:hAnsi="Times New Roman" w:cs="Times New Roman"/>
          <w:b/>
          <w:bCs/>
          <w:sz w:val="22"/>
          <w:szCs w:val="22"/>
        </w:rPr>
        <w:t xml:space="preserve"> – Early 19</w:t>
      </w:r>
      <w:r w:rsidR="00727AE5" w:rsidRPr="00727AE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727AE5">
        <w:rPr>
          <w:rFonts w:ascii="Times New Roman" w:hAnsi="Times New Roman" w:cs="Times New Roman"/>
          <w:b/>
          <w:bCs/>
          <w:sz w:val="22"/>
          <w:szCs w:val="22"/>
        </w:rPr>
        <w:t xml:space="preserve"> century</w:t>
      </w:r>
      <w:r w:rsidR="008A20CE">
        <w:rPr>
          <w:rFonts w:ascii="Times New Roman" w:hAnsi="Times New Roman" w:cs="Times New Roman"/>
          <w:b/>
          <w:bCs/>
          <w:sz w:val="22"/>
          <w:szCs w:val="22"/>
        </w:rPr>
        <w:t xml:space="preserve"> - Italy</w:t>
      </w:r>
    </w:p>
    <w:p w14:paraId="330DF93B" w14:textId="1CCC9AD2" w:rsidR="00695A79" w:rsidRPr="001F2C97" w:rsidRDefault="00695A7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2/26</w:t>
      </w:r>
      <w:r w:rsidR="00FF70E3">
        <w:rPr>
          <w:rFonts w:ascii="Times New Roman" w:hAnsi="Times New Roman" w:cs="Times New Roman"/>
          <w:sz w:val="22"/>
          <w:szCs w:val="22"/>
        </w:rPr>
        <w:tab/>
      </w:r>
      <w:r w:rsidR="00333825">
        <w:rPr>
          <w:rFonts w:ascii="Times New Roman" w:hAnsi="Times New Roman" w:cs="Times New Roman"/>
          <w:sz w:val="22"/>
          <w:szCs w:val="22"/>
        </w:rPr>
        <w:t xml:space="preserve">Rossini: </w:t>
      </w:r>
      <w:r w:rsidR="00486343" w:rsidRPr="000C0903">
        <w:rPr>
          <w:rFonts w:ascii="Times New Roman" w:hAnsi="Times New Roman" w:cs="Times New Roman"/>
          <w:i/>
          <w:iCs/>
          <w:sz w:val="22"/>
          <w:szCs w:val="22"/>
        </w:rPr>
        <w:t xml:space="preserve">Il </w:t>
      </w:r>
      <w:proofErr w:type="spellStart"/>
      <w:r w:rsidR="00486343" w:rsidRPr="000C0903">
        <w:rPr>
          <w:rFonts w:ascii="Times New Roman" w:hAnsi="Times New Roman" w:cs="Times New Roman"/>
          <w:i/>
          <w:iCs/>
          <w:sz w:val="22"/>
          <w:szCs w:val="22"/>
        </w:rPr>
        <w:t>barbiere</w:t>
      </w:r>
      <w:proofErr w:type="spellEnd"/>
      <w:r w:rsidR="00486343" w:rsidRPr="000C0903">
        <w:rPr>
          <w:rFonts w:ascii="Times New Roman" w:hAnsi="Times New Roman" w:cs="Times New Roman"/>
          <w:i/>
          <w:iCs/>
          <w:sz w:val="22"/>
          <w:szCs w:val="22"/>
        </w:rPr>
        <w:t xml:space="preserve"> di </w:t>
      </w:r>
      <w:proofErr w:type="spellStart"/>
      <w:r w:rsidR="00486343" w:rsidRPr="000C0903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="00C2158C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486343" w:rsidRPr="000C0903">
        <w:rPr>
          <w:rFonts w:ascii="Times New Roman" w:hAnsi="Times New Roman" w:cs="Times New Roman"/>
          <w:i/>
          <w:iCs/>
          <w:sz w:val="22"/>
          <w:szCs w:val="22"/>
        </w:rPr>
        <w:t>viglia</w:t>
      </w:r>
      <w:proofErr w:type="spellEnd"/>
      <w:r w:rsidR="001F2C97">
        <w:rPr>
          <w:rFonts w:ascii="Times New Roman" w:hAnsi="Times New Roman" w:cs="Times New Roman"/>
          <w:sz w:val="22"/>
          <w:szCs w:val="22"/>
        </w:rPr>
        <w:t xml:space="preserve"> </w:t>
      </w:r>
      <w:r w:rsidR="0010655D">
        <w:rPr>
          <w:rFonts w:ascii="Times New Roman" w:hAnsi="Times New Roman" w:cs="Times New Roman"/>
          <w:sz w:val="22"/>
          <w:szCs w:val="22"/>
        </w:rPr>
        <w:t>(</w:t>
      </w:r>
      <w:r w:rsidR="001F2C97">
        <w:rPr>
          <w:rFonts w:ascii="Times New Roman" w:hAnsi="Times New Roman" w:cs="Times New Roman"/>
          <w:sz w:val="22"/>
          <w:szCs w:val="22"/>
        </w:rPr>
        <w:t>1816</w:t>
      </w:r>
      <w:r w:rsidR="0010655D">
        <w:rPr>
          <w:rFonts w:ascii="Times New Roman" w:hAnsi="Times New Roman" w:cs="Times New Roman"/>
          <w:sz w:val="22"/>
          <w:szCs w:val="22"/>
        </w:rPr>
        <w:t>)</w:t>
      </w:r>
    </w:p>
    <w:p w14:paraId="7CC66FAC" w14:textId="70DE3C08" w:rsidR="00E36159" w:rsidRDefault="00695A79" w:rsidP="00E361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2/2</w:t>
      </w:r>
      <w:r w:rsidR="00486343">
        <w:rPr>
          <w:rFonts w:ascii="Times New Roman" w:hAnsi="Times New Roman" w:cs="Times New Roman"/>
          <w:sz w:val="22"/>
          <w:szCs w:val="22"/>
        </w:rPr>
        <w:t xml:space="preserve">8 </w:t>
      </w:r>
      <w:r w:rsidR="00486343">
        <w:rPr>
          <w:rFonts w:ascii="Times New Roman" w:hAnsi="Times New Roman" w:cs="Times New Roman"/>
          <w:sz w:val="22"/>
          <w:szCs w:val="22"/>
        </w:rPr>
        <w:tab/>
        <w:t xml:space="preserve">Rossini: </w:t>
      </w:r>
      <w:r w:rsidR="00E36159" w:rsidRPr="000C0903">
        <w:rPr>
          <w:rFonts w:ascii="Times New Roman" w:hAnsi="Times New Roman" w:cs="Times New Roman"/>
          <w:i/>
          <w:iCs/>
          <w:sz w:val="22"/>
          <w:szCs w:val="22"/>
        </w:rPr>
        <w:t xml:space="preserve">Il </w:t>
      </w:r>
      <w:proofErr w:type="spellStart"/>
      <w:r w:rsidR="00E36159" w:rsidRPr="000C0903">
        <w:rPr>
          <w:rFonts w:ascii="Times New Roman" w:hAnsi="Times New Roman" w:cs="Times New Roman"/>
          <w:i/>
          <w:iCs/>
          <w:sz w:val="22"/>
          <w:szCs w:val="22"/>
        </w:rPr>
        <w:t>barbiere</w:t>
      </w:r>
      <w:proofErr w:type="spellEnd"/>
      <w:r w:rsidR="00E36159" w:rsidRPr="000C0903">
        <w:rPr>
          <w:rFonts w:ascii="Times New Roman" w:hAnsi="Times New Roman" w:cs="Times New Roman"/>
          <w:i/>
          <w:iCs/>
          <w:sz w:val="22"/>
          <w:szCs w:val="22"/>
        </w:rPr>
        <w:t xml:space="preserve"> di </w:t>
      </w:r>
      <w:proofErr w:type="spellStart"/>
      <w:r w:rsidR="00E36159" w:rsidRPr="000C0903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="00C2158C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E36159" w:rsidRPr="000C0903">
        <w:rPr>
          <w:rFonts w:ascii="Times New Roman" w:hAnsi="Times New Roman" w:cs="Times New Roman"/>
          <w:i/>
          <w:iCs/>
          <w:sz w:val="22"/>
          <w:szCs w:val="22"/>
        </w:rPr>
        <w:t>viglia</w:t>
      </w:r>
      <w:proofErr w:type="spellEnd"/>
    </w:p>
    <w:p w14:paraId="0477EEA2" w14:textId="1A394B01" w:rsidR="00E36159" w:rsidRPr="0010655D" w:rsidRDefault="00695A79" w:rsidP="00E361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3/1</w:t>
      </w:r>
      <w:r w:rsidR="000C0903">
        <w:rPr>
          <w:rFonts w:ascii="Times New Roman" w:hAnsi="Times New Roman" w:cs="Times New Roman"/>
          <w:sz w:val="22"/>
          <w:szCs w:val="22"/>
        </w:rPr>
        <w:tab/>
      </w:r>
      <w:r w:rsidR="00333825">
        <w:rPr>
          <w:rFonts w:ascii="Times New Roman" w:hAnsi="Times New Roman" w:cs="Times New Roman"/>
          <w:sz w:val="22"/>
          <w:szCs w:val="22"/>
        </w:rPr>
        <w:t xml:space="preserve">Donizetti: </w:t>
      </w:r>
      <w:proofErr w:type="spellStart"/>
      <w:r w:rsidR="00333825" w:rsidRPr="006B1FF0">
        <w:rPr>
          <w:rFonts w:ascii="Times New Roman" w:hAnsi="Times New Roman" w:cs="Times New Roman"/>
          <w:i/>
          <w:iCs/>
          <w:sz w:val="22"/>
          <w:szCs w:val="22"/>
        </w:rPr>
        <w:t>L’elisir</w:t>
      </w:r>
      <w:proofErr w:type="spellEnd"/>
      <w:r w:rsidR="00333825" w:rsidRPr="006B1FF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33825" w:rsidRPr="006B1FF0">
        <w:rPr>
          <w:rFonts w:ascii="Times New Roman" w:hAnsi="Times New Roman" w:cs="Times New Roman"/>
          <w:i/>
          <w:iCs/>
          <w:sz w:val="22"/>
          <w:szCs w:val="22"/>
        </w:rPr>
        <w:t>d’amore</w:t>
      </w:r>
      <w:proofErr w:type="spellEnd"/>
      <w:r w:rsidR="0010655D">
        <w:rPr>
          <w:rFonts w:ascii="Times New Roman" w:hAnsi="Times New Roman" w:cs="Times New Roman"/>
          <w:sz w:val="22"/>
          <w:szCs w:val="22"/>
        </w:rPr>
        <w:t xml:space="preserve"> (1832)</w:t>
      </w:r>
    </w:p>
    <w:p w14:paraId="6817FE6E" w14:textId="77777777" w:rsidR="0065536F" w:rsidRPr="00E36159" w:rsidRDefault="0065536F" w:rsidP="0065536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36159">
        <w:rPr>
          <w:rFonts w:ascii="Times New Roman" w:hAnsi="Times New Roman" w:cs="Times New Roman"/>
          <w:b/>
          <w:bCs/>
          <w:sz w:val="22"/>
          <w:szCs w:val="22"/>
        </w:rPr>
        <w:t xml:space="preserve">Quiz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1E84E7E" w14:textId="77777777" w:rsidR="0065536F" w:rsidRDefault="0065536F" w:rsidP="0087338A">
      <w:pPr>
        <w:rPr>
          <w:rFonts w:ascii="Times New Roman" w:hAnsi="Times New Roman" w:cs="Times New Roman"/>
          <w:sz w:val="22"/>
          <w:szCs w:val="22"/>
        </w:rPr>
      </w:pPr>
    </w:p>
    <w:p w14:paraId="74BE31B4" w14:textId="283F586C" w:rsidR="00695A79" w:rsidRPr="00D96194" w:rsidRDefault="006B1FF0" w:rsidP="000C0903">
      <w:pPr>
        <w:tabs>
          <w:tab w:val="center" w:pos="468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Bel canto</w:t>
      </w:r>
      <w:r w:rsidR="00727AE5">
        <w:rPr>
          <w:rFonts w:ascii="Times New Roman" w:hAnsi="Times New Roman" w:cs="Times New Roman"/>
          <w:b/>
          <w:bCs/>
          <w:sz w:val="22"/>
          <w:szCs w:val="22"/>
        </w:rPr>
        <w:t xml:space="preserve"> – Early</w:t>
      </w:r>
      <w:r w:rsidR="001F2C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27AE5">
        <w:rPr>
          <w:rFonts w:ascii="Times New Roman" w:hAnsi="Times New Roman" w:cs="Times New Roman"/>
          <w:b/>
          <w:bCs/>
          <w:sz w:val="22"/>
          <w:szCs w:val="22"/>
        </w:rPr>
        <w:t>19th century</w:t>
      </w:r>
      <w:r w:rsidR="008A20CE">
        <w:rPr>
          <w:rFonts w:ascii="Times New Roman" w:hAnsi="Times New Roman" w:cs="Times New Roman"/>
          <w:b/>
          <w:bCs/>
          <w:sz w:val="22"/>
          <w:szCs w:val="22"/>
        </w:rPr>
        <w:t xml:space="preserve"> - Italy</w:t>
      </w:r>
      <w:r w:rsidR="000C0903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3C5BFA7" w14:textId="09837816" w:rsidR="001640D9" w:rsidRDefault="001640D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3/4</w:t>
      </w:r>
      <w:r w:rsidR="000C0903">
        <w:rPr>
          <w:rFonts w:ascii="Times New Roman" w:hAnsi="Times New Roman" w:cs="Times New Roman"/>
          <w:sz w:val="22"/>
          <w:szCs w:val="22"/>
        </w:rPr>
        <w:tab/>
      </w:r>
      <w:r w:rsidR="00486343">
        <w:rPr>
          <w:rFonts w:ascii="Times New Roman" w:hAnsi="Times New Roman" w:cs="Times New Roman"/>
          <w:sz w:val="22"/>
          <w:szCs w:val="22"/>
        </w:rPr>
        <w:t xml:space="preserve">Donizetti: </w:t>
      </w:r>
      <w:proofErr w:type="spellStart"/>
      <w:r w:rsidR="00486343" w:rsidRPr="006B1FF0">
        <w:rPr>
          <w:rFonts w:ascii="Times New Roman" w:hAnsi="Times New Roman" w:cs="Times New Roman"/>
          <w:i/>
          <w:iCs/>
          <w:sz w:val="22"/>
          <w:szCs w:val="22"/>
        </w:rPr>
        <w:t>L’elisir</w:t>
      </w:r>
      <w:proofErr w:type="spellEnd"/>
      <w:r w:rsidR="00486343" w:rsidRPr="006B1FF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486343" w:rsidRPr="006B1FF0">
        <w:rPr>
          <w:rFonts w:ascii="Times New Roman" w:hAnsi="Times New Roman" w:cs="Times New Roman"/>
          <w:i/>
          <w:iCs/>
          <w:sz w:val="22"/>
          <w:szCs w:val="22"/>
        </w:rPr>
        <w:t>d’amore</w:t>
      </w:r>
      <w:proofErr w:type="spellEnd"/>
    </w:p>
    <w:p w14:paraId="4D0049C2" w14:textId="0B4504EF" w:rsidR="001640D9" w:rsidRDefault="001640D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3/6</w:t>
      </w:r>
      <w:r w:rsidR="000C0903">
        <w:rPr>
          <w:rFonts w:ascii="Times New Roman" w:hAnsi="Times New Roman" w:cs="Times New Roman"/>
          <w:sz w:val="22"/>
          <w:szCs w:val="22"/>
        </w:rPr>
        <w:tab/>
      </w:r>
      <w:r w:rsidR="00333825" w:rsidRPr="00414FF9">
        <w:rPr>
          <w:rFonts w:ascii="Times New Roman" w:hAnsi="Times New Roman" w:cs="Times New Roman"/>
          <w:b/>
          <w:bCs/>
          <w:sz w:val="22"/>
          <w:szCs w:val="22"/>
        </w:rPr>
        <w:t>Bel Canto aria presentation (Show and Tell)</w:t>
      </w:r>
    </w:p>
    <w:p w14:paraId="5F975BDB" w14:textId="68DF3D99" w:rsidR="00486343" w:rsidRDefault="001640D9" w:rsidP="004863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3/8</w:t>
      </w:r>
      <w:r w:rsidR="006B1FF0">
        <w:rPr>
          <w:rFonts w:ascii="Times New Roman" w:hAnsi="Times New Roman" w:cs="Times New Roman"/>
          <w:sz w:val="22"/>
          <w:szCs w:val="22"/>
        </w:rPr>
        <w:tab/>
      </w:r>
      <w:r w:rsidR="00F85B36">
        <w:rPr>
          <w:rFonts w:ascii="Times New Roman" w:hAnsi="Times New Roman" w:cs="Times New Roman"/>
          <w:b/>
          <w:bCs/>
          <w:sz w:val="22"/>
          <w:szCs w:val="22"/>
        </w:rPr>
        <w:t xml:space="preserve">Catch </w:t>
      </w:r>
      <w:proofErr w:type="gramStart"/>
      <w:r w:rsidR="00F85B36">
        <w:rPr>
          <w:rFonts w:ascii="Times New Roman" w:hAnsi="Times New Roman" w:cs="Times New Roman"/>
          <w:b/>
          <w:bCs/>
          <w:sz w:val="22"/>
          <w:szCs w:val="22"/>
        </w:rPr>
        <w:t>up</w:t>
      </w:r>
      <w:proofErr w:type="gramEnd"/>
      <w:r w:rsidR="001F2C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D5EA397" w14:textId="77777777" w:rsidR="00E36159" w:rsidRDefault="00E36159" w:rsidP="0087338A">
      <w:pPr>
        <w:rPr>
          <w:rFonts w:ascii="Times New Roman" w:hAnsi="Times New Roman" w:cs="Times New Roman"/>
          <w:sz w:val="22"/>
          <w:szCs w:val="22"/>
        </w:rPr>
      </w:pPr>
    </w:p>
    <w:p w14:paraId="6A037629" w14:textId="6FB26605" w:rsidR="001640D9" w:rsidRPr="00482B2C" w:rsidRDefault="001640D9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82B2C">
        <w:rPr>
          <w:rFonts w:ascii="Times New Roman" w:hAnsi="Times New Roman" w:cs="Times New Roman"/>
          <w:b/>
          <w:bCs/>
          <w:sz w:val="22"/>
          <w:szCs w:val="22"/>
        </w:rPr>
        <w:t>Spring Break – 3/11 – 3/17</w:t>
      </w:r>
    </w:p>
    <w:p w14:paraId="5E4A0C98" w14:textId="77777777" w:rsidR="001640D9" w:rsidRDefault="001640D9" w:rsidP="0087338A">
      <w:pPr>
        <w:rPr>
          <w:rFonts w:ascii="Times New Roman" w:hAnsi="Times New Roman" w:cs="Times New Roman"/>
          <w:sz w:val="22"/>
          <w:szCs w:val="22"/>
        </w:rPr>
      </w:pPr>
    </w:p>
    <w:p w14:paraId="69336B1E" w14:textId="00B6385F" w:rsidR="001640D9" w:rsidRDefault="001F2C97" w:rsidP="0087338A">
      <w:pPr>
        <w:rPr>
          <w:rFonts w:ascii="Times New Roman" w:hAnsi="Times New Roman" w:cs="Times New Roman"/>
          <w:sz w:val="22"/>
          <w:szCs w:val="22"/>
        </w:rPr>
      </w:pPr>
      <w:r w:rsidRPr="001F2C97">
        <w:rPr>
          <w:rFonts w:ascii="Times New Roman" w:hAnsi="Times New Roman" w:cs="Times New Roman"/>
          <w:b/>
          <w:bCs/>
          <w:sz w:val="22"/>
          <w:szCs w:val="22"/>
        </w:rPr>
        <w:t>Romantic – Mid 19</w:t>
      </w:r>
      <w:r w:rsidRPr="001F2C9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1F2C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5B5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1F2C97">
        <w:rPr>
          <w:rFonts w:ascii="Times New Roman" w:hAnsi="Times New Roman" w:cs="Times New Roman"/>
          <w:b/>
          <w:bCs/>
          <w:sz w:val="22"/>
          <w:szCs w:val="22"/>
        </w:rPr>
        <w:t>entury</w:t>
      </w:r>
      <w:r w:rsidR="00482B2C">
        <w:rPr>
          <w:rFonts w:ascii="Times New Roman" w:hAnsi="Times New Roman" w:cs="Times New Roman"/>
          <w:b/>
          <w:bCs/>
          <w:sz w:val="22"/>
          <w:szCs w:val="22"/>
        </w:rPr>
        <w:t xml:space="preserve"> - German</w:t>
      </w:r>
      <w:r w:rsidR="008A20CE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7F61927B" w14:textId="0EDA8284" w:rsidR="001640D9" w:rsidRDefault="001640D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3/18</w:t>
      </w:r>
      <w:r w:rsidR="00AE760B">
        <w:rPr>
          <w:rFonts w:ascii="Times New Roman" w:hAnsi="Times New Roman" w:cs="Times New Roman"/>
          <w:sz w:val="22"/>
          <w:szCs w:val="22"/>
        </w:rPr>
        <w:tab/>
      </w:r>
      <w:r w:rsidR="00F85B36">
        <w:rPr>
          <w:rFonts w:ascii="Times New Roman" w:hAnsi="Times New Roman" w:cs="Times New Roman"/>
          <w:sz w:val="22"/>
          <w:szCs w:val="22"/>
        </w:rPr>
        <w:t>Introduction to Romanticism</w:t>
      </w:r>
      <w:r w:rsidR="008A20C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0EAC80" w14:textId="1082C11E" w:rsidR="001640D9" w:rsidRPr="0010655D" w:rsidRDefault="001640D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3/20</w:t>
      </w:r>
      <w:r w:rsidR="00F85B36">
        <w:rPr>
          <w:rFonts w:ascii="Times New Roman" w:hAnsi="Times New Roman" w:cs="Times New Roman"/>
          <w:sz w:val="22"/>
          <w:szCs w:val="22"/>
        </w:rPr>
        <w:tab/>
      </w:r>
      <w:r w:rsidR="005B4C80">
        <w:rPr>
          <w:rFonts w:ascii="Times New Roman" w:hAnsi="Times New Roman" w:cs="Times New Roman"/>
          <w:sz w:val="22"/>
          <w:szCs w:val="22"/>
        </w:rPr>
        <w:t xml:space="preserve">Wagner: </w:t>
      </w:r>
      <w:r w:rsidR="005B4C80" w:rsidRPr="005B4C80">
        <w:rPr>
          <w:rFonts w:ascii="Times New Roman" w:hAnsi="Times New Roman" w:cs="Times New Roman"/>
          <w:i/>
          <w:iCs/>
          <w:sz w:val="22"/>
          <w:szCs w:val="22"/>
        </w:rPr>
        <w:t>Tannhäuser</w:t>
      </w:r>
      <w:r w:rsidR="0010655D">
        <w:rPr>
          <w:rFonts w:ascii="Times New Roman" w:hAnsi="Times New Roman" w:cs="Times New Roman"/>
          <w:sz w:val="22"/>
          <w:szCs w:val="22"/>
        </w:rPr>
        <w:t xml:space="preserve"> (1845)</w:t>
      </w:r>
    </w:p>
    <w:p w14:paraId="676E790C" w14:textId="0E2A9B5A" w:rsidR="001640D9" w:rsidRPr="0010655D" w:rsidRDefault="001640D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3/22</w:t>
      </w:r>
      <w:r w:rsidR="00AE760B">
        <w:rPr>
          <w:rFonts w:ascii="Times New Roman" w:hAnsi="Times New Roman" w:cs="Times New Roman"/>
          <w:sz w:val="22"/>
          <w:szCs w:val="22"/>
        </w:rPr>
        <w:tab/>
      </w:r>
      <w:r w:rsidR="00E84BCF">
        <w:rPr>
          <w:rFonts w:ascii="Times New Roman" w:hAnsi="Times New Roman" w:cs="Times New Roman"/>
          <w:sz w:val="22"/>
          <w:szCs w:val="22"/>
        </w:rPr>
        <w:t xml:space="preserve">Wagner: </w:t>
      </w:r>
      <w:r w:rsidR="0010655D">
        <w:rPr>
          <w:rFonts w:ascii="Times New Roman" w:hAnsi="Times New Roman" w:cs="Times New Roman"/>
          <w:i/>
          <w:iCs/>
          <w:sz w:val="22"/>
          <w:szCs w:val="22"/>
        </w:rPr>
        <w:t>Tristan und Isolde</w:t>
      </w:r>
      <w:r w:rsidR="0010655D">
        <w:rPr>
          <w:rFonts w:ascii="Times New Roman" w:hAnsi="Times New Roman" w:cs="Times New Roman"/>
          <w:sz w:val="22"/>
          <w:szCs w:val="22"/>
        </w:rPr>
        <w:t xml:space="preserve"> (1857-59)</w:t>
      </w:r>
    </w:p>
    <w:p w14:paraId="6394CF70" w14:textId="77777777" w:rsidR="001640D9" w:rsidRDefault="001640D9" w:rsidP="0087338A">
      <w:pPr>
        <w:rPr>
          <w:rFonts w:ascii="Times New Roman" w:hAnsi="Times New Roman" w:cs="Times New Roman"/>
          <w:sz w:val="22"/>
          <w:szCs w:val="22"/>
        </w:rPr>
      </w:pPr>
    </w:p>
    <w:p w14:paraId="486BF2FE" w14:textId="589B8A93" w:rsidR="00482B2C" w:rsidRDefault="00482B2C" w:rsidP="00482B2C">
      <w:pPr>
        <w:rPr>
          <w:rFonts w:ascii="Times New Roman" w:hAnsi="Times New Roman" w:cs="Times New Roman"/>
          <w:sz w:val="22"/>
          <w:szCs w:val="22"/>
        </w:rPr>
      </w:pPr>
      <w:r w:rsidRPr="001F2C97">
        <w:rPr>
          <w:rFonts w:ascii="Times New Roman" w:hAnsi="Times New Roman" w:cs="Times New Roman"/>
          <w:b/>
          <w:bCs/>
          <w:sz w:val="22"/>
          <w:szCs w:val="22"/>
        </w:rPr>
        <w:t>Romantic – Mid 19</w:t>
      </w:r>
      <w:r w:rsidRPr="001F2C9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1F2C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5B5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1F2C97">
        <w:rPr>
          <w:rFonts w:ascii="Times New Roman" w:hAnsi="Times New Roman" w:cs="Times New Roman"/>
          <w:b/>
          <w:bCs/>
          <w:sz w:val="22"/>
          <w:szCs w:val="22"/>
        </w:rPr>
        <w:t>entury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 Ita</w:t>
      </w:r>
      <w:r w:rsidR="008A20CE">
        <w:rPr>
          <w:rFonts w:ascii="Times New Roman" w:hAnsi="Times New Roman" w:cs="Times New Roman"/>
          <w:b/>
          <w:bCs/>
          <w:sz w:val="22"/>
          <w:szCs w:val="22"/>
        </w:rPr>
        <w:t>ly</w:t>
      </w:r>
    </w:p>
    <w:p w14:paraId="34794201" w14:textId="2E7F9466" w:rsidR="001640D9" w:rsidRDefault="001640D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3/25</w:t>
      </w:r>
      <w:r w:rsidR="008246DC">
        <w:rPr>
          <w:rFonts w:ascii="Times New Roman" w:hAnsi="Times New Roman" w:cs="Times New Roman"/>
          <w:sz w:val="22"/>
          <w:szCs w:val="22"/>
        </w:rPr>
        <w:tab/>
      </w:r>
      <w:r w:rsidR="00E36159">
        <w:rPr>
          <w:rFonts w:ascii="Times New Roman" w:hAnsi="Times New Roman" w:cs="Times New Roman"/>
          <w:sz w:val="22"/>
          <w:szCs w:val="22"/>
        </w:rPr>
        <w:t xml:space="preserve">Introduction to </w:t>
      </w:r>
      <w:r w:rsidR="008246DC">
        <w:rPr>
          <w:rFonts w:ascii="Times New Roman" w:hAnsi="Times New Roman" w:cs="Times New Roman"/>
          <w:sz w:val="22"/>
          <w:szCs w:val="22"/>
        </w:rPr>
        <w:t>Verdi</w:t>
      </w:r>
    </w:p>
    <w:p w14:paraId="3B5AC726" w14:textId="6D7866F3" w:rsidR="001640D9" w:rsidRPr="0010655D" w:rsidRDefault="001640D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3/27</w:t>
      </w:r>
      <w:r w:rsidR="008246DC">
        <w:rPr>
          <w:rFonts w:ascii="Times New Roman" w:hAnsi="Times New Roman" w:cs="Times New Roman"/>
          <w:sz w:val="22"/>
          <w:szCs w:val="22"/>
        </w:rPr>
        <w:tab/>
      </w:r>
      <w:r w:rsidR="00E84BCF">
        <w:rPr>
          <w:rFonts w:ascii="Times New Roman" w:hAnsi="Times New Roman" w:cs="Times New Roman"/>
          <w:sz w:val="22"/>
          <w:szCs w:val="22"/>
        </w:rPr>
        <w:t xml:space="preserve">Verdi: </w:t>
      </w:r>
      <w:r w:rsidR="008246DC" w:rsidRPr="008246DC">
        <w:rPr>
          <w:rFonts w:ascii="Times New Roman" w:hAnsi="Times New Roman" w:cs="Times New Roman"/>
          <w:i/>
          <w:iCs/>
          <w:sz w:val="22"/>
          <w:szCs w:val="22"/>
        </w:rPr>
        <w:t>La Traviata</w:t>
      </w:r>
      <w:r w:rsidR="0010655D">
        <w:rPr>
          <w:rFonts w:ascii="Times New Roman" w:hAnsi="Times New Roman" w:cs="Times New Roman"/>
          <w:sz w:val="22"/>
          <w:szCs w:val="22"/>
        </w:rPr>
        <w:t xml:space="preserve"> (1853)</w:t>
      </w:r>
    </w:p>
    <w:p w14:paraId="2252D876" w14:textId="0CBB3816" w:rsidR="001640D9" w:rsidRPr="00E428D6" w:rsidRDefault="001640D9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3/29</w:t>
      </w:r>
      <w:r w:rsidR="008246DC">
        <w:rPr>
          <w:rFonts w:ascii="Times New Roman" w:hAnsi="Times New Roman" w:cs="Times New Roman"/>
          <w:sz w:val="22"/>
          <w:szCs w:val="22"/>
        </w:rPr>
        <w:tab/>
      </w:r>
      <w:r w:rsidR="00333825">
        <w:rPr>
          <w:rFonts w:ascii="Times New Roman" w:hAnsi="Times New Roman" w:cs="Times New Roman"/>
          <w:sz w:val="22"/>
          <w:szCs w:val="22"/>
        </w:rPr>
        <w:t>Verdi:</w:t>
      </w:r>
      <w:r w:rsidR="00E428D6">
        <w:rPr>
          <w:rFonts w:ascii="Times New Roman" w:hAnsi="Times New Roman" w:cs="Times New Roman"/>
          <w:sz w:val="22"/>
          <w:szCs w:val="22"/>
        </w:rPr>
        <w:t xml:space="preserve"> </w:t>
      </w:r>
      <w:r w:rsidR="00E428D6">
        <w:rPr>
          <w:rFonts w:ascii="Times New Roman" w:hAnsi="Times New Roman" w:cs="Times New Roman"/>
          <w:i/>
          <w:iCs/>
          <w:sz w:val="22"/>
          <w:szCs w:val="22"/>
        </w:rPr>
        <w:t>La Traviata</w:t>
      </w:r>
    </w:p>
    <w:p w14:paraId="47509117" w14:textId="35587994" w:rsidR="001640D9" w:rsidRDefault="00E36159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36159">
        <w:rPr>
          <w:rFonts w:ascii="Times New Roman" w:hAnsi="Times New Roman" w:cs="Times New Roman"/>
          <w:b/>
          <w:bCs/>
          <w:sz w:val="22"/>
          <w:szCs w:val="22"/>
        </w:rPr>
        <w:t xml:space="preserve">Quiz </w:t>
      </w:r>
      <w:r w:rsidR="00482B2C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364DDEB9" w14:textId="77777777" w:rsidR="00E36159" w:rsidRPr="00E36159" w:rsidRDefault="00E36159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903059B" w14:textId="28F9E840" w:rsidR="00482B2C" w:rsidRDefault="00482B2C" w:rsidP="00482B2C">
      <w:pPr>
        <w:rPr>
          <w:rFonts w:ascii="Times New Roman" w:hAnsi="Times New Roman" w:cs="Times New Roman"/>
          <w:sz w:val="22"/>
          <w:szCs w:val="22"/>
        </w:rPr>
      </w:pPr>
      <w:r w:rsidRPr="001F2C97">
        <w:rPr>
          <w:rFonts w:ascii="Times New Roman" w:hAnsi="Times New Roman" w:cs="Times New Roman"/>
          <w:b/>
          <w:bCs/>
          <w:sz w:val="22"/>
          <w:szCs w:val="22"/>
        </w:rPr>
        <w:t>Romantic – Mid 19</w:t>
      </w:r>
      <w:r w:rsidRPr="001F2C9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1F2C97">
        <w:rPr>
          <w:rFonts w:ascii="Times New Roman" w:hAnsi="Times New Roman" w:cs="Times New Roman"/>
          <w:b/>
          <w:bCs/>
          <w:sz w:val="22"/>
          <w:szCs w:val="22"/>
        </w:rPr>
        <w:t xml:space="preserve"> Century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 Fr</w:t>
      </w:r>
      <w:r w:rsidR="008A20CE">
        <w:rPr>
          <w:rFonts w:ascii="Times New Roman" w:hAnsi="Times New Roman" w:cs="Times New Roman"/>
          <w:b/>
          <w:bCs/>
          <w:sz w:val="22"/>
          <w:szCs w:val="22"/>
        </w:rPr>
        <w:t>ance</w:t>
      </w:r>
    </w:p>
    <w:p w14:paraId="5B06BE65" w14:textId="65989845" w:rsidR="007C4259" w:rsidRPr="005B4C80" w:rsidRDefault="001640D9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4/1</w:t>
      </w:r>
      <w:r w:rsidR="008246DC">
        <w:rPr>
          <w:rFonts w:ascii="Times New Roman" w:hAnsi="Times New Roman" w:cs="Times New Roman"/>
          <w:sz w:val="22"/>
          <w:szCs w:val="22"/>
        </w:rPr>
        <w:tab/>
      </w:r>
      <w:r w:rsidR="001F2C97">
        <w:rPr>
          <w:rFonts w:ascii="Times New Roman" w:hAnsi="Times New Roman" w:cs="Times New Roman"/>
          <w:sz w:val="22"/>
          <w:szCs w:val="22"/>
        </w:rPr>
        <w:t xml:space="preserve">Bizet: </w:t>
      </w:r>
      <w:r w:rsidR="001F2C97">
        <w:rPr>
          <w:rFonts w:ascii="Times New Roman" w:hAnsi="Times New Roman" w:cs="Times New Roman"/>
          <w:i/>
          <w:iCs/>
          <w:sz w:val="22"/>
          <w:szCs w:val="22"/>
        </w:rPr>
        <w:t>Carmen</w:t>
      </w:r>
      <w:r w:rsidR="001F2C97">
        <w:rPr>
          <w:rFonts w:ascii="Times New Roman" w:hAnsi="Times New Roman" w:cs="Times New Roman"/>
          <w:sz w:val="22"/>
          <w:szCs w:val="22"/>
        </w:rPr>
        <w:t xml:space="preserve"> (1875)</w:t>
      </w:r>
    </w:p>
    <w:p w14:paraId="3A335398" w14:textId="14409CAC" w:rsidR="007C4259" w:rsidRPr="008246DC" w:rsidRDefault="001640D9" w:rsidP="007C4259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4/3</w:t>
      </w:r>
      <w:r w:rsidR="008246DC">
        <w:rPr>
          <w:rFonts w:ascii="Times New Roman" w:hAnsi="Times New Roman" w:cs="Times New Roman"/>
          <w:sz w:val="22"/>
          <w:szCs w:val="22"/>
        </w:rPr>
        <w:tab/>
      </w:r>
      <w:r w:rsidR="0097210A">
        <w:rPr>
          <w:rFonts w:ascii="Times New Roman" w:hAnsi="Times New Roman" w:cs="Times New Roman"/>
          <w:sz w:val="22"/>
          <w:szCs w:val="22"/>
        </w:rPr>
        <w:t xml:space="preserve">Bizet: </w:t>
      </w:r>
      <w:r w:rsidR="0097210A">
        <w:rPr>
          <w:rFonts w:ascii="Times New Roman" w:hAnsi="Times New Roman" w:cs="Times New Roman"/>
          <w:i/>
          <w:iCs/>
          <w:sz w:val="22"/>
          <w:szCs w:val="22"/>
        </w:rPr>
        <w:t>Carmen</w:t>
      </w:r>
      <w:r w:rsidR="001F2C9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2522F6D" w14:textId="1FD579B9" w:rsidR="001640D9" w:rsidRPr="007C4259" w:rsidRDefault="001640D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4/5</w:t>
      </w:r>
      <w:r w:rsidR="008246DC">
        <w:rPr>
          <w:rFonts w:ascii="Times New Roman" w:hAnsi="Times New Roman" w:cs="Times New Roman"/>
          <w:sz w:val="22"/>
          <w:szCs w:val="22"/>
        </w:rPr>
        <w:tab/>
      </w:r>
      <w:r w:rsidR="00486343" w:rsidRPr="00486343"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="00486343" w:rsidRPr="00486343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486343" w:rsidRPr="0048634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5B5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486343" w:rsidRPr="00486343">
        <w:rPr>
          <w:rFonts w:ascii="Times New Roman" w:hAnsi="Times New Roman" w:cs="Times New Roman"/>
          <w:b/>
          <w:bCs/>
          <w:sz w:val="22"/>
          <w:szCs w:val="22"/>
        </w:rPr>
        <w:t xml:space="preserve">entury </w:t>
      </w:r>
      <w:r w:rsidR="003B5B55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486343" w:rsidRPr="00486343">
        <w:rPr>
          <w:rFonts w:ascii="Times New Roman" w:hAnsi="Times New Roman" w:cs="Times New Roman"/>
          <w:b/>
          <w:bCs/>
          <w:sz w:val="22"/>
          <w:szCs w:val="22"/>
        </w:rPr>
        <w:t>pera aria presentation (Show and Tell)</w:t>
      </w:r>
    </w:p>
    <w:p w14:paraId="178F3273" w14:textId="77777777" w:rsidR="001640D9" w:rsidRDefault="001640D9" w:rsidP="0087338A">
      <w:pPr>
        <w:rPr>
          <w:rFonts w:ascii="Times New Roman" w:hAnsi="Times New Roman" w:cs="Times New Roman"/>
          <w:sz w:val="22"/>
          <w:szCs w:val="22"/>
        </w:rPr>
      </w:pPr>
    </w:p>
    <w:p w14:paraId="6F35D61F" w14:textId="66A6B56F" w:rsidR="00482B2C" w:rsidRPr="00482B2C" w:rsidRDefault="00482B2C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82B2C">
        <w:rPr>
          <w:rFonts w:ascii="Times New Roman" w:hAnsi="Times New Roman" w:cs="Times New Roman"/>
          <w:b/>
          <w:bCs/>
          <w:sz w:val="22"/>
          <w:szCs w:val="22"/>
        </w:rPr>
        <w:t>Late 19</w:t>
      </w:r>
      <w:r w:rsidRPr="00482B2C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482B2C">
        <w:rPr>
          <w:rFonts w:ascii="Times New Roman" w:hAnsi="Times New Roman" w:cs="Times New Roman"/>
          <w:b/>
          <w:bCs/>
          <w:sz w:val="22"/>
          <w:szCs w:val="22"/>
        </w:rPr>
        <w:t xml:space="preserve"> Century - Ital</w:t>
      </w:r>
      <w:r w:rsidR="008A20CE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7B291C74" w14:textId="115209E6" w:rsidR="001640D9" w:rsidRPr="00A977F2" w:rsidRDefault="001640D9" w:rsidP="0087338A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4/8</w:t>
      </w:r>
      <w:r w:rsidR="008246DC">
        <w:rPr>
          <w:rFonts w:ascii="Times New Roman" w:hAnsi="Times New Roman" w:cs="Times New Roman"/>
          <w:sz w:val="22"/>
          <w:szCs w:val="22"/>
        </w:rPr>
        <w:tab/>
      </w:r>
      <w:r w:rsidR="004F51E0">
        <w:rPr>
          <w:rFonts w:ascii="Times New Roman" w:hAnsi="Times New Roman" w:cs="Times New Roman"/>
          <w:sz w:val="22"/>
          <w:szCs w:val="22"/>
        </w:rPr>
        <w:t>Intro to Puccini</w:t>
      </w:r>
    </w:p>
    <w:p w14:paraId="0B39E773" w14:textId="0BB0B3AA" w:rsidR="001640D9" w:rsidRPr="007C4259" w:rsidRDefault="001640D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4/10</w:t>
      </w:r>
      <w:r w:rsidR="008246DC">
        <w:rPr>
          <w:rFonts w:ascii="Times New Roman" w:hAnsi="Times New Roman" w:cs="Times New Roman"/>
          <w:sz w:val="22"/>
          <w:szCs w:val="22"/>
        </w:rPr>
        <w:tab/>
      </w:r>
      <w:r w:rsidR="0097210A">
        <w:rPr>
          <w:rFonts w:ascii="Times New Roman" w:hAnsi="Times New Roman" w:cs="Times New Roman"/>
          <w:sz w:val="22"/>
          <w:szCs w:val="22"/>
        </w:rPr>
        <w:t xml:space="preserve">Puccini: </w:t>
      </w:r>
      <w:r w:rsidR="008246DC">
        <w:rPr>
          <w:rFonts w:ascii="Times New Roman" w:hAnsi="Times New Roman" w:cs="Times New Roman"/>
          <w:i/>
          <w:iCs/>
          <w:sz w:val="22"/>
          <w:szCs w:val="22"/>
        </w:rPr>
        <w:t xml:space="preserve">La </w:t>
      </w:r>
      <w:proofErr w:type="spellStart"/>
      <w:r w:rsidR="008246DC">
        <w:rPr>
          <w:rFonts w:ascii="Times New Roman" w:hAnsi="Times New Roman" w:cs="Times New Roman"/>
          <w:i/>
          <w:iCs/>
          <w:sz w:val="22"/>
          <w:szCs w:val="22"/>
        </w:rPr>
        <w:t>Bohème</w:t>
      </w:r>
      <w:proofErr w:type="spellEnd"/>
      <w:r w:rsidR="007C4259">
        <w:rPr>
          <w:rFonts w:ascii="Times New Roman" w:hAnsi="Times New Roman" w:cs="Times New Roman"/>
          <w:sz w:val="22"/>
          <w:szCs w:val="22"/>
        </w:rPr>
        <w:t xml:space="preserve"> (1895)</w:t>
      </w:r>
    </w:p>
    <w:p w14:paraId="25C2D2E3" w14:textId="48992176" w:rsidR="001640D9" w:rsidRDefault="001640D9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4/12</w:t>
      </w:r>
      <w:r w:rsidR="008246DC">
        <w:rPr>
          <w:rFonts w:ascii="Times New Roman" w:hAnsi="Times New Roman" w:cs="Times New Roman"/>
          <w:sz w:val="22"/>
          <w:szCs w:val="22"/>
        </w:rPr>
        <w:tab/>
      </w:r>
      <w:r w:rsidR="0097210A">
        <w:rPr>
          <w:rFonts w:ascii="Times New Roman" w:hAnsi="Times New Roman" w:cs="Times New Roman"/>
          <w:sz w:val="22"/>
          <w:szCs w:val="22"/>
        </w:rPr>
        <w:t xml:space="preserve">Puccini: </w:t>
      </w:r>
      <w:r w:rsidR="004F51E0">
        <w:rPr>
          <w:rFonts w:ascii="Times New Roman" w:hAnsi="Times New Roman" w:cs="Times New Roman"/>
          <w:i/>
          <w:iCs/>
          <w:sz w:val="22"/>
          <w:szCs w:val="22"/>
        </w:rPr>
        <w:t xml:space="preserve">La </w:t>
      </w:r>
      <w:proofErr w:type="spellStart"/>
      <w:r w:rsidR="004F51E0">
        <w:rPr>
          <w:rFonts w:ascii="Times New Roman" w:hAnsi="Times New Roman" w:cs="Times New Roman"/>
          <w:i/>
          <w:iCs/>
          <w:sz w:val="22"/>
          <w:szCs w:val="22"/>
        </w:rPr>
        <w:t>Bohème</w:t>
      </w:r>
      <w:proofErr w:type="spellEnd"/>
    </w:p>
    <w:p w14:paraId="08BD404D" w14:textId="288351DF" w:rsidR="002D7994" w:rsidRPr="002D7994" w:rsidRDefault="002D7994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D7994">
        <w:rPr>
          <w:rFonts w:ascii="Times New Roman" w:hAnsi="Times New Roman" w:cs="Times New Roman"/>
          <w:b/>
          <w:bCs/>
          <w:sz w:val="22"/>
          <w:szCs w:val="22"/>
        </w:rPr>
        <w:t>Quiz 4</w:t>
      </w:r>
    </w:p>
    <w:p w14:paraId="0DEC4508" w14:textId="77777777" w:rsidR="008246DC" w:rsidRDefault="008246DC" w:rsidP="0087338A">
      <w:pPr>
        <w:rPr>
          <w:rFonts w:ascii="Times New Roman" w:hAnsi="Times New Roman" w:cs="Times New Roman"/>
          <w:sz w:val="22"/>
          <w:szCs w:val="22"/>
        </w:rPr>
      </w:pPr>
    </w:p>
    <w:p w14:paraId="23EB324E" w14:textId="645C5C48" w:rsidR="001640D9" w:rsidRDefault="006856BD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4/15</w:t>
      </w:r>
      <w:r w:rsidR="008246DC">
        <w:rPr>
          <w:rFonts w:ascii="Times New Roman" w:hAnsi="Times New Roman" w:cs="Times New Roman"/>
          <w:sz w:val="22"/>
          <w:szCs w:val="22"/>
        </w:rPr>
        <w:tab/>
      </w:r>
      <w:r w:rsidR="00A367B5" w:rsidRPr="00A367B5">
        <w:rPr>
          <w:rFonts w:ascii="Times New Roman" w:hAnsi="Times New Roman" w:cs="Times New Roman"/>
          <w:b/>
          <w:bCs/>
          <w:sz w:val="22"/>
          <w:szCs w:val="22"/>
        </w:rPr>
        <w:t xml:space="preserve">Opera topic presentation </w:t>
      </w:r>
    </w:p>
    <w:p w14:paraId="3973A8AA" w14:textId="464D1132" w:rsidR="00B96BC3" w:rsidRPr="00A367B5" w:rsidRDefault="006856BD" w:rsidP="00B96BC3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4/17</w:t>
      </w:r>
      <w:r w:rsidR="006B1FF0">
        <w:rPr>
          <w:rFonts w:ascii="Times New Roman" w:hAnsi="Times New Roman" w:cs="Times New Roman"/>
          <w:sz w:val="22"/>
          <w:szCs w:val="22"/>
        </w:rPr>
        <w:tab/>
      </w:r>
      <w:r w:rsidR="00A367B5" w:rsidRPr="00A367B5">
        <w:rPr>
          <w:rFonts w:ascii="Times New Roman" w:hAnsi="Times New Roman" w:cs="Times New Roman"/>
          <w:b/>
          <w:bCs/>
          <w:sz w:val="22"/>
          <w:szCs w:val="22"/>
        </w:rPr>
        <w:t xml:space="preserve">Opera topic presentation </w:t>
      </w:r>
    </w:p>
    <w:p w14:paraId="160B7E18" w14:textId="01FD0E1E" w:rsidR="006856BD" w:rsidRPr="00A977F2" w:rsidRDefault="006856BD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4/19</w:t>
      </w:r>
      <w:r w:rsidR="006B1FF0">
        <w:rPr>
          <w:rFonts w:ascii="Times New Roman" w:hAnsi="Times New Roman" w:cs="Times New Roman"/>
          <w:sz w:val="22"/>
          <w:szCs w:val="22"/>
        </w:rPr>
        <w:tab/>
      </w:r>
      <w:r w:rsidR="004F51E0" w:rsidRPr="00A367B5">
        <w:rPr>
          <w:rFonts w:ascii="Times New Roman" w:hAnsi="Times New Roman" w:cs="Times New Roman"/>
          <w:b/>
          <w:bCs/>
          <w:sz w:val="22"/>
          <w:szCs w:val="22"/>
        </w:rPr>
        <w:t>Opera topic presentation</w:t>
      </w:r>
    </w:p>
    <w:p w14:paraId="0B3824FA" w14:textId="77777777" w:rsidR="006856BD" w:rsidRDefault="006856BD" w:rsidP="0087338A">
      <w:pPr>
        <w:rPr>
          <w:rFonts w:ascii="Times New Roman" w:hAnsi="Times New Roman" w:cs="Times New Roman"/>
          <w:sz w:val="22"/>
          <w:szCs w:val="22"/>
        </w:rPr>
      </w:pPr>
    </w:p>
    <w:p w14:paraId="03B9BD31" w14:textId="741B4DF7" w:rsidR="006856BD" w:rsidRPr="00A977F2" w:rsidRDefault="006856BD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4/22</w:t>
      </w:r>
      <w:r w:rsidR="006B1FF0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 xml:space="preserve">Mid </w:t>
      </w:r>
      <w:r w:rsidR="007671AD">
        <w:rPr>
          <w:rFonts w:ascii="Times New Roman" w:hAnsi="Times New Roman" w:cs="Times New Roman"/>
          <w:sz w:val="22"/>
          <w:szCs w:val="22"/>
        </w:rPr>
        <w:t>20</w:t>
      </w:r>
      <w:r w:rsidR="007671AD" w:rsidRPr="00C2248E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7671AD">
        <w:rPr>
          <w:rFonts w:ascii="Times New Roman" w:hAnsi="Times New Roman" w:cs="Times New Roman"/>
          <w:sz w:val="22"/>
          <w:szCs w:val="22"/>
        </w:rPr>
        <w:t xml:space="preserve"> </w:t>
      </w:r>
      <w:r w:rsidR="00E428D6">
        <w:rPr>
          <w:rFonts w:ascii="Times New Roman" w:hAnsi="Times New Roman" w:cs="Times New Roman"/>
          <w:sz w:val="22"/>
          <w:szCs w:val="22"/>
        </w:rPr>
        <w:t xml:space="preserve">century </w:t>
      </w:r>
      <w:r w:rsidR="007671AD">
        <w:rPr>
          <w:rFonts w:ascii="Times New Roman" w:hAnsi="Times New Roman" w:cs="Times New Roman"/>
          <w:sz w:val="22"/>
          <w:szCs w:val="22"/>
        </w:rPr>
        <w:t>American opera</w:t>
      </w:r>
      <w:r w:rsidR="00E428D6">
        <w:rPr>
          <w:rFonts w:ascii="Times New Roman" w:hAnsi="Times New Roman" w:cs="Times New Roman"/>
          <w:sz w:val="22"/>
          <w:szCs w:val="22"/>
        </w:rPr>
        <w:t xml:space="preserve"> – Floyd</w:t>
      </w:r>
      <w:r w:rsidR="00A977F2">
        <w:rPr>
          <w:rFonts w:ascii="Times New Roman" w:hAnsi="Times New Roman" w:cs="Times New Roman"/>
          <w:sz w:val="22"/>
          <w:szCs w:val="22"/>
        </w:rPr>
        <w:t>, Menotti, Barber</w:t>
      </w:r>
      <w:r w:rsidR="00F40A80">
        <w:rPr>
          <w:rFonts w:ascii="Times New Roman" w:hAnsi="Times New Roman" w:cs="Times New Roman"/>
          <w:sz w:val="22"/>
          <w:szCs w:val="22"/>
        </w:rPr>
        <w:t>, Stravinsky</w:t>
      </w:r>
    </w:p>
    <w:p w14:paraId="03BD9307" w14:textId="2A730BC7" w:rsidR="006856BD" w:rsidRPr="00A977F2" w:rsidRDefault="006856BD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4/24</w:t>
      </w:r>
      <w:r w:rsidR="006B1FF0">
        <w:rPr>
          <w:rFonts w:ascii="Times New Roman" w:hAnsi="Times New Roman" w:cs="Times New Roman"/>
          <w:sz w:val="22"/>
          <w:szCs w:val="22"/>
        </w:rPr>
        <w:tab/>
      </w:r>
      <w:r w:rsidR="00A367B5">
        <w:rPr>
          <w:rFonts w:ascii="Times New Roman" w:hAnsi="Times New Roman" w:cs="Times New Roman"/>
          <w:sz w:val="22"/>
          <w:szCs w:val="22"/>
        </w:rPr>
        <w:t xml:space="preserve">Mid </w:t>
      </w:r>
      <w:r w:rsidR="007671AD">
        <w:rPr>
          <w:rFonts w:ascii="Times New Roman" w:hAnsi="Times New Roman" w:cs="Times New Roman"/>
          <w:sz w:val="22"/>
          <w:szCs w:val="22"/>
        </w:rPr>
        <w:t>20</w:t>
      </w:r>
      <w:r w:rsidR="007671AD" w:rsidRPr="007671A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7671AD">
        <w:rPr>
          <w:rFonts w:ascii="Times New Roman" w:hAnsi="Times New Roman" w:cs="Times New Roman"/>
          <w:sz w:val="22"/>
          <w:szCs w:val="22"/>
        </w:rPr>
        <w:t xml:space="preserve"> century England -</w:t>
      </w:r>
      <w:r w:rsidR="00E428D6">
        <w:rPr>
          <w:rFonts w:ascii="Times New Roman" w:hAnsi="Times New Roman" w:cs="Times New Roman"/>
          <w:sz w:val="22"/>
          <w:szCs w:val="22"/>
        </w:rPr>
        <w:t xml:space="preserve"> </w:t>
      </w:r>
      <w:r w:rsidR="007671AD">
        <w:rPr>
          <w:rFonts w:ascii="Times New Roman" w:hAnsi="Times New Roman" w:cs="Times New Roman"/>
          <w:sz w:val="22"/>
          <w:szCs w:val="22"/>
        </w:rPr>
        <w:t>Britten</w:t>
      </w:r>
      <w:r w:rsidR="00E428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867294" w14:textId="4975310D" w:rsidR="006856BD" w:rsidRDefault="006856BD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4/26</w:t>
      </w:r>
      <w:r w:rsidR="006B1FF0">
        <w:rPr>
          <w:rFonts w:ascii="Times New Roman" w:hAnsi="Times New Roman" w:cs="Times New Roman"/>
          <w:sz w:val="22"/>
          <w:szCs w:val="22"/>
        </w:rPr>
        <w:tab/>
      </w:r>
      <w:r w:rsidR="00E428D6">
        <w:rPr>
          <w:rFonts w:ascii="Times New Roman" w:hAnsi="Times New Roman" w:cs="Times New Roman"/>
          <w:sz w:val="22"/>
          <w:szCs w:val="22"/>
        </w:rPr>
        <w:t xml:space="preserve">American </w:t>
      </w:r>
      <w:r w:rsidR="007C4259">
        <w:rPr>
          <w:rFonts w:ascii="Times New Roman" w:hAnsi="Times New Roman" w:cs="Times New Roman"/>
          <w:sz w:val="22"/>
          <w:szCs w:val="22"/>
        </w:rPr>
        <w:t>Musical Theater in the Opera House</w:t>
      </w:r>
    </w:p>
    <w:p w14:paraId="6A19A467" w14:textId="77777777" w:rsidR="002D7994" w:rsidRPr="002D7994" w:rsidRDefault="002D7994" w:rsidP="008733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7C7D0B8" w14:textId="2F11C47D" w:rsidR="006856BD" w:rsidRDefault="006856BD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4/29</w:t>
      </w:r>
      <w:r w:rsidR="00D96194">
        <w:rPr>
          <w:rFonts w:ascii="Times New Roman" w:hAnsi="Times New Roman" w:cs="Times New Roman"/>
          <w:sz w:val="22"/>
          <w:szCs w:val="22"/>
        </w:rPr>
        <w:tab/>
      </w:r>
      <w:r w:rsidR="00482B2C">
        <w:rPr>
          <w:rFonts w:ascii="Times New Roman" w:hAnsi="Times New Roman" w:cs="Times New Roman"/>
          <w:sz w:val="22"/>
          <w:szCs w:val="22"/>
        </w:rPr>
        <w:t>Late 20</w:t>
      </w:r>
      <w:r w:rsidR="00482B2C" w:rsidRPr="00482B2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482B2C">
        <w:rPr>
          <w:rFonts w:ascii="Times New Roman" w:hAnsi="Times New Roman" w:cs="Times New Roman"/>
          <w:sz w:val="22"/>
          <w:szCs w:val="22"/>
        </w:rPr>
        <w:t xml:space="preserve"> and </w:t>
      </w:r>
      <w:r w:rsidR="00414FF9" w:rsidRPr="00145081">
        <w:rPr>
          <w:rFonts w:ascii="Times New Roman" w:hAnsi="Times New Roman" w:cs="Times New Roman"/>
          <w:sz w:val="22"/>
          <w:szCs w:val="22"/>
        </w:rPr>
        <w:t>21</w:t>
      </w:r>
      <w:r w:rsidR="00414FF9" w:rsidRPr="00145081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414FF9" w:rsidRPr="00145081">
        <w:rPr>
          <w:rFonts w:ascii="Times New Roman" w:hAnsi="Times New Roman" w:cs="Times New Roman"/>
          <w:sz w:val="22"/>
          <w:szCs w:val="22"/>
        </w:rPr>
        <w:t xml:space="preserve"> century</w:t>
      </w:r>
      <w:r w:rsidR="00414FF9">
        <w:rPr>
          <w:rFonts w:ascii="Times New Roman" w:hAnsi="Times New Roman" w:cs="Times New Roman"/>
          <w:sz w:val="22"/>
          <w:szCs w:val="22"/>
        </w:rPr>
        <w:t xml:space="preserve"> opera</w:t>
      </w:r>
      <w:r w:rsidR="00B96BC3">
        <w:rPr>
          <w:rFonts w:ascii="Times New Roman" w:hAnsi="Times New Roman" w:cs="Times New Roman"/>
          <w:sz w:val="22"/>
          <w:szCs w:val="22"/>
        </w:rPr>
        <w:t xml:space="preserve"> </w:t>
      </w:r>
      <w:r w:rsidR="00482B2C">
        <w:rPr>
          <w:rFonts w:ascii="Times New Roman" w:hAnsi="Times New Roman" w:cs="Times New Roman"/>
          <w:sz w:val="22"/>
          <w:szCs w:val="22"/>
        </w:rPr>
        <w:t>– Role/aria presentations</w:t>
      </w:r>
    </w:p>
    <w:p w14:paraId="06FD5248" w14:textId="57ABA9EE" w:rsidR="006C6236" w:rsidRDefault="006856BD" w:rsidP="008733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5/1</w:t>
      </w:r>
      <w:r w:rsidR="00414FF9">
        <w:rPr>
          <w:rFonts w:ascii="Times New Roman" w:hAnsi="Times New Roman" w:cs="Times New Roman"/>
          <w:sz w:val="22"/>
          <w:szCs w:val="22"/>
        </w:rPr>
        <w:tab/>
      </w:r>
      <w:r w:rsidR="00482B2C">
        <w:rPr>
          <w:rFonts w:ascii="Times New Roman" w:hAnsi="Times New Roman" w:cs="Times New Roman"/>
          <w:sz w:val="22"/>
          <w:szCs w:val="22"/>
        </w:rPr>
        <w:t>Late 20</w:t>
      </w:r>
      <w:r w:rsidR="00482B2C" w:rsidRPr="00482B2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482B2C">
        <w:rPr>
          <w:rFonts w:ascii="Times New Roman" w:hAnsi="Times New Roman" w:cs="Times New Roman"/>
          <w:sz w:val="22"/>
          <w:szCs w:val="22"/>
        </w:rPr>
        <w:t xml:space="preserve"> and </w:t>
      </w:r>
      <w:r w:rsidR="00C2248E" w:rsidRPr="00145081">
        <w:rPr>
          <w:rFonts w:ascii="Times New Roman" w:hAnsi="Times New Roman" w:cs="Times New Roman"/>
          <w:sz w:val="22"/>
          <w:szCs w:val="22"/>
        </w:rPr>
        <w:t>21</w:t>
      </w:r>
      <w:r w:rsidR="00C2248E" w:rsidRPr="00145081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C2248E" w:rsidRPr="00145081">
        <w:rPr>
          <w:rFonts w:ascii="Times New Roman" w:hAnsi="Times New Roman" w:cs="Times New Roman"/>
          <w:sz w:val="22"/>
          <w:szCs w:val="22"/>
        </w:rPr>
        <w:t xml:space="preserve"> century</w:t>
      </w:r>
      <w:r w:rsidR="00C2248E">
        <w:rPr>
          <w:rFonts w:ascii="Times New Roman" w:hAnsi="Times New Roman" w:cs="Times New Roman"/>
          <w:sz w:val="22"/>
          <w:szCs w:val="22"/>
        </w:rPr>
        <w:t xml:space="preserve"> opera</w:t>
      </w:r>
      <w:r w:rsidR="00482B2C">
        <w:rPr>
          <w:rFonts w:ascii="Times New Roman" w:hAnsi="Times New Roman" w:cs="Times New Roman"/>
          <w:sz w:val="22"/>
          <w:szCs w:val="22"/>
        </w:rPr>
        <w:t xml:space="preserve"> – Role/aria presentations</w:t>
      </w:r>
    </w:p>
    <w:p w14:paraId="406FCA91" w14:textId="77777777" w:rsidR="008A20CE" w:rsidRDefault="008A20CE" w:rsidP="008A20C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A479F0A" w14:textId="18AD0399" w:rsidR="008A20CE" w:rsidRDefault="008A20CE" w:rsidP="008A20C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5081">
        <w:rPr>
          <w:rFonts w:ascii="Times New Roman" w:hAnsi="Times New Roman" w:cs="Times New Roman"/>
          <w:b/>
          <w:bCs/>
          <w:sz w:val="22"/>
          <w:szCs w:val="22"/>
        </w:rPr>
        <w:t>Students should not schedule end of semester juries during class!</w:t>
      </w:r>
    </w:p>
    <w:p w14:paraId="4CE5AAF3" w14:textId="77777777" w:rsidR="00BE3121" w:rsidRPr="00145081" w:rsidRDefault="00BE3121" w:rsidP="008A20C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4F09008" w14:textId="0F18BCE0" w:rsidR="006B4E39" w:rsidRPr="008A20CE" w:rsidRDefault="00482B2C" w:rsidP="006B4E39">
      <w:pPr>
        <w:rPr>
          <w:rFonts w:ascii="Times New Roman" w:hAnsi="Times New Roman" w:cs="Times New Roman"/>
          <w:sz w:val="22"/>
          <w:szCs w:val="22"/>
        </w:rPr>
      </w:pPr>
      <w:r w:rsidRPr="00482B2C">
        <w:rPr>
          <w:rFonts w:ascii="Times New Roman" w:hAnsi="Times New Roman" w:cs="Times New Roman"/>
          <w:b/>
          <w:bCs/>
          <w:sz w:val="22"/>
          <w:szCs w:val="22"/>
        </w:rPr>
        <w:t>Final</w:t>
      </w:r>
      <w:r w:rsidR="008A20CE">
        <w:rPr>
          <w:rFonts w:ascii="Times New Roman" w:hAnsi="Times New Roman" w:cs="Times New Roman"/>
          <w:b/>
          <w:bCs/>
          <w:sz w:val="22"/>
          <w:szCs w:val="22"/>
        </w:rPr>
        <w:t xml:space="preserve"> Exam </w:t>
      </w:r>
      <w:r w:rsidR="00D33955">
        <w:rPr>
          <w:rFonts w:ascii="Times New Roman" w:hAnsi="Times New Roman" w:cs="Times New Roman"/>
          <w:b/>
          <w:bCs/>
          <w:sz w:val="22"/>
          <w:szCs w:val="22"/>
        </w:rPr>
        <w:t xml:space="preserve">will be cumulative and </w:t>
      </w:r>
      <w:r w:rsidR="008A20CE" w:rsidRPr="00145081">
        <w:rPr>
          <w:rFonts w:ascii="Times New Roman" w:hAnsi="Times New Roman" w:cs="Times New Roman"/>
          <w:b/>
          <w:bCs/>
          <w:sz w:val="22"/>
          <w:szCs w:val="22"/>
        </w:rPr>
        <w:t xml:space="preserve">will take place during </w:t>
      </w:r>
      <w:r w:rsidR="004D7734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8A20CE" w:rsidRPr="00145081">
        <w:rPr>
          <w:rFonts w:ascii="Times New Roman" w:hAnsi="Times New Roman" w:cs="Times New Roman"/>
          <w:b/>
          <w:bCs/>
          <w:sz w:val="22"/>
          <w:szCs w:val="22"/>
        </w:rPr>
        <w:t xml:space="preserve">inals </w:t>
      </w:r>
      <w:proofErr w:type="gramStart"/>
      <w:r w:rsidR="008A20CE" w:rsidRPr="00145081">
        <w:rPr>
          <w:rFonts w:ascii="Times New Roman" w:hAnsi="Times New Roman" w:cs="Times New Roman"/>
          <w:b/>
          <w:bCs/>
          <w:sz w:val="22"/>
          <w:szCs w:val="22"/>
        </w:rPr>
        <w:t>week</w:t>
      </w:r>
      <w:proofErr w:type="gramEnd"/>
    </w:p>
    <w:p w14:paraId="4A10B573" w14:textId="77777777" w:rsidR="007B1F55" w:rsidRDefault="007B1F55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17EE250F" w14:textId="3E2FC7CC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ACADEMIC INTEGRITY</w:t>
      </w:r>
    </w:p>
    <w:p w14:paraId="5F6E7A67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5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Academic Integrity</w:t>
        </w:r>
      </w:hyperlink>
    </w:p>
    <w:p w14:paraId="2C5AB76E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6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https://policy.unt.edu/policy/06-003</w:t>
        </w:r>
      </w:hyperlink>
    </w:p>
    <w:p w14:paraId="2F3BD406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2541B496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STUDENT BEHAVIOR </w:t>
      </w:r>
    </w:p>
    <w:p w14:paraId="4040F053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</w:t>
      </w:r>
      <w:hyperlink r:id="rId7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Student Code of Conduct</w:t>
        </w:r>
      </w:hyperlink>
      <w:r w:rsidRPr="00145081">
        <w:rPr>
          <w:rFonts w:ascii="Century Gothic" w:hAnsi="Century Gothic"/>
          <w:sz w:val="22"/>
          <w:szCs w:val="22"/>
        </w:rPr>
        <w:t xml:space="preserve"> </w:t>
      </w:r>
    </w:p>
    <w:p w14:paraId="16506DEE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</w:t>
      </w:r>
      <w:hyperlink r:id="rId8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https://deanofstudents.unt.edu/conduct</w:t>
        </w:r>
      </w:hyperlink>
    </w:p>
    <w:p w14:paraId="26960BC5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654E42E8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ACCESS TO INFORMATION – EAGLE CONNECT </w:t>
      </w:r>
    </w:p>
    <w:p w14:paraId="1CB5A6A9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9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Eagle Connect</w:t>
        </w:r>
      </w:hyperlink>
    </w:p>
    <w:p w14:paraId="7FC75936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>LINK:   </w:t>
      </w:r>
      <w:hyperlink r:id="rId10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eagleconnect.unt.edu/</w:t>
        </w:r>
      </w:hyperlink>
      <w:r w:rsidRPr="00145081">
        <w:rPr>
          <w:rFonts w:ascii="Century Gothic" w:hAnsi="Century Gothic"/>
          <w:sz w:val="22"/>
          <w:szCs w:val="22"/>
        </w:rPr>
        <w:t> </w:t>
      </w:r>
    </w:p>
    <w:p w14:paraId="1DB6792F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7C53D09E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ODA STATEMENT </w:t>
      </w:r>
    </w:p>
    <w:p w14:paraId="19071D29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11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ODA</w:t>
        </w:r>
      </w:hyperlink>
    </w:p>
    <w:p w14:paraId="40F67407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12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disability.unt.edu</w:t>
        </w:r>
      </w:hyperlink>
      <w:r w:rsidRPr="00145081">
        <w:rPr>
          <w:rFonts w:ascii="Century Gothic" w:hAnsi="Century Gothic"/>
          <w:sz w:val="22"/>
          <w:szCs w:val="22"/>
        </w:rPr>
        <w:t>. (Phone: (940) 565-4323)</w:t>
      </w:r>
    </w:p>
    <w:p w14:paraId="49CE0AFB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0088223E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DIVERSITY AND BELONGING</w:t>
      </w:r>
    </w:p>
    <w:p w14:paraId="00788124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13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Diversity and Inclusion</w:t>
        </w:r>
      </w:hyperlink>
    </w:p>
    <w:p w14:paraId="29FEFD29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 w:cs="Calibri Light"/>
          <w:sz w:val="22"/>
          <w:szCs w:val="22"/>
        </w:rPr>
        <w:t>Link:</w:t>
      </w:r>
      <w:r w:rsidRPr="00145081">
        <w:rPr>
          <w:rFonts w:ascii="Century Gothic" w:hAnsi="Century Gothic"/>
          <w:sz w:val="22"/>
          <w:szCs w:val="22"/>
        </w:rPr>
        <w:t xml:space="preserve">  </w:t>
      </w:r>
      <w:hyperlink r:id="rId14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https://idea.unt.edu/diversity-inclusion</w:t>
        </w:r>
      </w:hyperlink>
    </w:p>
    <w:p w14:paraId="3642C623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3AB80372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Health and Safety Information</w:t>
      </w:r>
    </w:p>
    <w:p w14:paraId="4068FCAA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Students can access information about health and safety at:  </w:t>
      </w:r>
      <w:hyperlink r:id="rId15" w:tooltip="https://music.unt.edu/student-health-and-wellness" w:history="1">
        <w:r w:rsidRPr="00145081">
          <w:rPr>
            <w:rStyle w:val="Hyperlink"/>
            <w:rFonts w:ascii="Century Gothic" w:hAnsi="Century Gothic" w:cs="Calibri"/>
            <w:color w:val="0563C1"/>
            <w:sz w:val="22"/>
            <w:szCs w:val="22"/>
          </w:rPr>
          <w:t>https://music.unt.edu/student-health-and-wellness</w:t>
        </w:r>
      </w:hyperlink>
    </w:p>
    <w:p w14:paraId="16B1CDD7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630BA900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3E3280E8" w14:textId="1A4BA528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Registration Information for Students</w:t>
      </w:r>
    </w:p>
    <w:p w14:paraId="328808EB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16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Registration Information</w:t>
        </w:r>
      </w:hyperlink>
    </w:p>
    <w:p w14:paraId="27CAE189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17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https://registrar.unt.edu/students</w:t>
        </w:r>
      </w:hyperlink>
    </w:p>
    <w:p w14:paraId="2D3B0728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4C8E60D3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Academic Calendar, Fall 2023</w:t>
      </w:r>
    </w:p>
    <w:p w14:paraId="0D254996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 xml:space="preserve">See:  </w:t>
      </w:r>
      <w:hyperlink r:id="rId18" w:history="1">
        <w:r w:rsidRPr="00145081">
          <w:rPr>
            <w:rStyle w:val="Hyperlink"/>
            <w:rFonts w:ascii="Century Gothic" w:hAnsi="Century Gothic"/>
            <w:bCs/>
            <w:sz w:val="22"/>
            <w:szCs w:val="22"/>
          </w:rPr>
          <w:t>Fall 2023 Academic Calendar</w:t>
        </w:r>
      </w:hyperlink>
      <w:r w:rsidRPr="00145081">
        <w:rPr>
          <w:rFonts w:ascii="Century Gothic" w:hAnsi="Century Gothic"/>
          <w:bCs/>
          <w:sz w:val="22"/>
          <w:szCs w:val="22"/>
        </w:rPr>
        <w:t xml:space="preserve"> </w:t>
      </w:r>
    </w:p>
    <w:p w14:paraId="6A84A52E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19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https://registrar.unt.edu/registration/fall-registration-guide</w:t>
        </w:r>
      </w:hyperlink>
      <w:r w:rsidRPr="00145081">
        <w:rPr>
          <w:rFonts w:ascii="Century Gothic" w:hAnsi="Century Gothic"/>
          <w:sz w:val="22"/>
          <w:szCs w:val="22"/>
        </w:rPr>
        <w:t xml:space="preserve"> </w:t>
      </w:r>
    </w:p>
    <w:p w14:paraId="7DC1BD8F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0C920DB7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lastRenderedPageBreak/>
        <w:t>Final Exam Schedule, Fall 2023</w:t>
      </w:r>
    </w:p>
    <w:p w14:paraId="5A24D535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 </w:t>
      </w:r>
      <w:proofErr w:type="gramStart"/>
      <w:r w:rsidRPr="00145081">
        <w:rPr>
          <w:rFonts w:ascii="Century Gothic" w:hAnsi="Century Gothic"/>
          <w:sz w:val="22"/>
          <w:szCs w:val="22"/>
        </w:rPr>
        <w:t>above</w:t>
      </w:r>
      <w:proofErr w:type="gramEnd"/>
    </w:p>
    <w:p w14:paraId="52144724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</w:p>
    <w:p w14:paraId="6EFA17B4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Financial Aid and Satisfactory Academic Progress</w:t>
      </w:r>
    </w:p>
    <w:p w14:paraId="4A6CABE6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 </w:t>
      </w:r>
      <w:hyperlink r:id="rId20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http://financialaid.unt.edu/sap</w:t>
        </w:r>
      </w:hyperlink>
    </w:p>
    <w:p w14:paraId="35DB0CFF" w14:textId="1BB3D206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> </w:t>
      </w:r>
    </w:p>
    <w:p w14:paraId="2F8E6309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RETENTION OF STUDENT RECORDS </w:t>
      </w:r>
    </w:p>
    <w:p w14:paraId="5D1BAC70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21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FERPA</w:t>
        </w:r>
      </w:hyperlink>
    </w:p>
    <w:p w14:paraId="09B33070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>Link: </w:t>
      </w:r>
      <w:hyperlink r:id="rId22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http://ferpa.unt.edu/</w:t>
        </w:r>
      </w:hyperlink>
    </w:p>
    <w:p w14:paraId="3A55F3CE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0E770BBE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COUNSELING AND TESTING</w:t>
      </w:r>
    </w:p>
    <w:p w14:paraId="09619D1B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 xml:space="preserve">See: </w:t>
      </w:r>
      <w:hyperlink r:id="rId23" w:history="1">
        <w:r w:rsidRPr="00145081">
          <w:rPr>
            <w:rStyle w:val="Hyperlink"/>
            <w:rFonts w:ascii="Century Gothic" w:hAnsi="Century Gothic"/>
            <w:bCs/>
            <w:sz w:val="22"/>
            <w:szCs w:val="22"/>
          </w:rPr>
          <w:t>Counseling and Testing</w:t>
        </w:r>
      </w:hyperlink>
    </w:p>
    <w:p w14:paraId="00D4D2A1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24" w:history="1">
        <w:r w:rsidRPr="00145081">
          <w:rPr>
            <w:rStyle w:val="Hyperlink"/>
            <w:rFonts w:ascii="Century Gothic" w:hAnsi="Century Gothic"/>
            <w:bCs/>
            <w:sz w:val="22"/>
            <w:szCs w:val="22"/>
          </w:rPr>
          <w:t>http://studentaffairs.unt.edu/counseling-and-testing-services</w:t>
        </w:r>
      </w:hyperlink>
      <w:r w:rsidRPr="00145081">
        <w:rPr>
          <w:rFonts w:ascii="Century Gothic" w:hAnsi="Century Gothic"/>
          <w:bCs/>
          <w:sz w:val="22"/>
          <w:szCs w:val="22"/>
        </w:rPr>
        <w:t xml:space="preserve">.  </w:t>
      </w:r>
    </w:p>
    <w:p w14:paraId="7FA11857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</w:p>
    <w:p w14:paraId="622FC81A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 xml:space="preserve">For more information on mental health issues, please visit:  </w:t>
      </w:r>
    </w:p>
    <w:p w14:paraId="5E1C7478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 xml:space="preserve">See:  </w:t>
      </w:r>
      <w:hyperlink r:id="rId25" w:history="1">
        <w:r w:rsidRPr="00145081">
          <w:rPr>
            <w:rStyle w:val="Hyperlink"/>
            <w:rFonts w:ascii="Century Gothic" w:hAnsi="Century Gothic"/>
            <w:bCs/>
            <w:sz w:val="22"/>
            <w:szCs w:val="22"/>
          </w:rPr>
          <w:t>Mental Health Issues</w:t>
        </w:r>
      </w:hyperlink>
    </w:p>
    <w:p w14:paraId="04AD166F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 xml:space="preserve">Link:  </w:t>
      </w:r>
      <w:hyperlink r:id="rId26" w:history="1">
        <w:r w:rsidRPr="00145081">
          <w:rPr>
            <w:rStyle w:val="Hyperlink"/>
            <w:rFonts w:ascii="Century Gothic" w:hAnsi="Century Gothic"/>
            <w:bCs/>
            <w:sz w:val="22"/>
            <w:szCs w:val="22"/>
          </w:rPr>
          <w:t>https://speakout.unt.edu</w:t>
        </w:r>
      </w:hyperlink>
      <w:r w:rsidRPr="00145081">
        <w:rPr>
          <w:rFonts w:ascii="Century Gothic" w:hAnsi="Century Gothic"/>
          <w:bCs/>
          <w:sz w:val="22"/>
          <w:szCs w:val="22"/>
        </w:rPr>
        <w:t>.</w:t>
      </w:r>
    </w:p>
    <w:p w14:paraId="7F4256F2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</w:p>
    <w:p w14:paraId="2F0E6BB7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>The counselor for music students is:</w:t>
      </w:r>
    </w:p>
    <w:p w14:paraId="5747113D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>Myriam Reynolds</w:t>
      </w:r>
    </w:p>
    <w:p w14:paraId="5C6D2F1E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>Chestnut Hall, Suite 311</w:t>
      </w:r>
    </w:p>
    <w:p w14:paraId="63B5898F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  <w:r w:rsidRPr="00145081">
        <w:rPr>
          <w:rFonts w:ascii="Century Gothic" w:hAnsi="Century Gothic"/>
          <w:bCs/>
          <w:sz w:val="22"/>
          <w:szCs w:val="22"/>
        </w:rPr>
        <w:t>(940) 565-2741</w:t>
      </w:r>
    </w:p>
    <w:p w14:paraId="466B0FDC" w14:textId="77777777" w:rsidR="00650FB3" w:rsidRPr="00145081" w:rsidRDefault="004F51E0" w:rsidP="00650FB3">
      <w:pPr>
        <w:rPr>
          <w:rFonts w:ascii="Century Gothic" w:hAnsi="Century Gothic"/>
          <w:bCs/>
          <w:sz w:val="22"/>
          <w:szCs w:val="22"/>
        </w:rPr>
      </w:pPr>
      <w:hyperlink r:id="rId27" w:history="1">
        <w:r w:rsidR="00650FB3" w:rsidRPr="00145081">
          <w:rPr>
            <w:rStyle w:val="Hyperlink"/>
            <w:rFonts w:ascii="Century Gothic" w:hAnsi="Century Gothic"/>
            <w:bCs/>
            <w:sz w:val="22"/>
            <w:szCs w:val="22"/>
          </w:rPr>
          <w:t>Myriam.reynolds@unt.edu</w:t>
        </w:r>
      </w:hyperlink>
    </w:p>
    <w:p w14:paraId="144C4DC1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4E4FAEFE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ADD/DROP POLICY</w:t>
      </w:r>
    </w:p>
    <w:p w14:paraId="3F87DB2D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 w:cstheme="majorHAnsi"/>
          <w:bCs/>
          <w:sz w:val="22"/>
          <w:szCs w:val="22"/>
        </w:rPr>
        <w:t xml:space="preserve">Drop Information:  </w:t>
      </w:r>
      <w:hyperlink r:id="rId28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https://registrar.unt.edu/registration/fall-registration-guide</w:t>
        </w:r>
      </w:hyperlink>
    </w:p>
    <w:p w14:paraId="59F02E4E" w14:textId="77777777" w:rsidR="00650FB3" w:rsidRPr="00145081" w:rsidRDefault="00650FB3" w:rsidP="00650FB3">
      <w:pPr>
        <w:rPr>
          <w:rFonts w:ascii="Century Gothic" w:hAnsi="Century Gothic"/>
          <w:bCs/>
          <w:sz w:val="22"/>
          <w:szCs w:val="22"/>
        </w:rPr>
      </w:pPr>
    </w:p>
    <w:p w14:paraId="6E2D41D2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STUDENT RESOURCES</w:t>
      </w:r>
    </w:p>
    <w:p w14:paraId="7C5D42CC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29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Student Resources</w:t>
        </w:r>
      </w:hyperlink>
    </w:p>
    <w:p w14:paraId="20D888F1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 </w:t>
      </w:r>
      <w:hyperlink r:id="rId30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https://success.unt.edu/aa-sa-resources</w:t>
        </w:r>
      </w:hyperlink>
    </w:p>
    <w:p w14:paraId="5CC12A9B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</w:p>
    <w:p w14:paraId="798C6009" w14:textId="77777777" w:rsidR="00650FB3" w:rsidRPr="00145081" w:rsidRDefault="00650FB3" w:rsidP="00650FB3">
      <w:pPr>
        <w:rPr>
          <w:rFonts w:ascii="Century Gothic" w:hAnsi="Century Gothic"/>
          <w:b/>
          <w:bCs/>
          <w:sz w:val="22"/>
          <w:szCs w:val="22"/>
        </w:rPr>
      </w:pPr>
      <w:r w:rsidRPr="00145081">
        <w:rPr>
          <w:rFonts w:ascii="Century Gothic" w:hAnsi="Century Gothic"/>
          <w:b/>
          <w:bCs/>
          <w:sz w:val="22"/>
          <w:szCs w:val="22"/>
        </w:rPr>
        <w:t>CARE TEAM</w:t>
      </w:r>
    </w:p>
    <w:p w14:paraId="194D3068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>The Care Team is a collaborative interdisciplinary committee of university officials that meets regularly to provide a response to student, staff, and faculty whose behavior could be harmful to themselves or others.</w:t>
      </w:r>
    </w:p>
    <w:p w14:paraId="4146D847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See:  </w:t>
      </w:r>
      <w:hyperlink r:id="rId31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Care Team</w:t>
        </w:r>
      </w:hyperlink>
    </w:p>
    <w:p w14:paraId="55E3F51B" w14:textId="77777777" w:rsidR="00650FB3" w:rsidRPr="00145081" w:rsidRDefault="00650FB3" w:rsidP="00650FB3">
      <w:pPr>
        <w:rPr>
          <w:rFonts w:ascii="Century Gothic" w:hAnsi="Century Gothic"/>
          <w:sz w:val="22"/>
          <w:szCs w:val="22"/>
        </w:rPr>
      </w:pPr>
      <w:r w:rsidRPr="00145081">
        <w:rPr>
          <w:rFonts w:ascii="Century Gothic" w:hAnsi="Century Gothic"/>
          <w:sz w:val="22"/>
          <w:szCs w:val="22"/>
        </w:rPr>
        <w:t xml:space="preserve">Link:  </w:t>
      </w:r>
      <w:hyperlink r:id="rId32" w:history="1">
        <w:r w:rsidRPr="00145081">
          <w:rPr>
            <w:rStyle w:val="Hyperlink"/>
            <w:rFonts w:ascii="Century Gothic" w:hAnsi="Century Gothic"/>
            <w:sz w:val="22"/>
            <w:szCs w:val="22"/>
          </w:rPr>
          <w:t>https://studentaffairs.unt.edu/care-team</w:t>
        </w:r>
      </w:hyperlink>
    </w:p>
    <w:p w14:paraId="5F02D5AC" w14:textId="77777777" w:rsidR="00650FB3" w:rsidRPr="00145081" w:rsidRDefault="00650FB3" w:rsidP="00627268">
      <w:pPr>
        <w:rPr>
          <w:rFonts w:ascii="Times New Roman" w:hAnsi="Times New Roman" w:cs="Times New Roman"/>
          <w:sz w:val="22"/>
          <w:szCs w:val="22"/>
        </w:rPr>
      </w:pPr>
    </w:p>
    <w:sectPr w:rsidR="00650FB3" w:rsidRPr="0014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12C"/>
    <w:multiLevelType w:val="hybridMultilevel"/>
    <w:tmpl w:val="3BC0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6A6"/>
    <w:multiLevelType w:val="multilevel"/>
    <w:tmpl w:val="9B3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C64F2"/>
    <w:multiLevelType w:val="hybridMultilevel"/>
    <w:tmpl w:val="F710A430"/>
    <w:lvl w:ilvl="0" w:tplc="5F7202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2CA9"/>
    <w:multiLevelType w:val="hybridMultilevel"/>
    <w:tmpl w:val="C9742068"/>
    <w:lvl w:ilvl="0" w:tplc="30C096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19EF"/>
    <w:multiLevelType w:val="hybridMultilevel"/>
    <w:tmpl w:val="90C08306"/>
    <w:lvl w:ilvl="0" w:tplc="600E81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454428">
    <w:abstractNumId w:val="3"/>
  </w:num>
  <w:num w:numId="2" w16cid:durableId="1083718527">
    <w:abstractNumId w:val="2"/>
  </w:num>
  <w:num w:numId="3" w16cid:durableId="908881294">
    <w:abstractNumId w:val="0"/>
  </w:num>
  <w:num w:numId="4" w16cid:durableId="573583767">
    <w:abstractNumId w:val="4"/>
  </w:num>
  <w:num w:numId="5" w16cid:durableId="73898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8A"/>
    <w:rsid w:val="000013AA"/>
    <w:rsid w:val="00013260"/>
    <w:rsid w:val="00044816"/>
    <w:rsid w:val="00052DF0"/>
    <w:rsid w:val="000B164C"/>
    <w:rsid w:val="000B2514"/>
    <w:rsid w:val="000C0903"/>
    <w:rsid w:val="000D3826"/>
    <w:rsid w:val="000F3068"/>
    <w:rsid w:val="00103467"/>
    <w:rsid w:val="0010655D"/>
    <w:rsid w:val="001125A2"/>
    <w:rsid w:val="00115F89"/>
    <w:rsid w:val="0013302F"/>
    <w:rsid w:val="00145081"/>
    <w:rsid w:val="001640D9"/>
    <w:rsid w:val="001C4758"/>
    <w:rsid w:val="001D0B51"/>
    <w:rsid w:val="001E4E09"/>
    <w:rsid w:val="001F2C97"/>
    <w:rsid w:val="00203053"/>
    <w:rsid w:val="00203D67"/>
    <w:rsid w:val="002278A2"/>
    <w:rsid w:val="00292879"/>
    <w:rsid w:val="0029578A"/>
    <w:rsid w:val="002C5F94"/>
    <w:rsid w:val="002D3819"/>
    <w:rsid w:val="002D7994"/>
    <w:rsid w:val="00333825"/>
    <w:rsid w:val="003572C3"/>
    <w:rsid w:val="00380826"/>
    <w:rsid w:val="00385780"/>
    <w:rsid w:val="0039299D"/>
    <w:rsid w:val="003B5B55"/>
    <w:rsid w:val="003C16E0"/>
    <w:rsid w:val="003D5F5C"/>
    <w:rsid w:val="003E002E"/>
    <w:rsid w:val="00414FF9"/>
    <w:rsid w:val="00442CE5"/>
    <w:rsid w:val="00482B2C"/>
    <w:rsid w:val="00486343"/>
    <w:rsid w:val="004B26D0"/>
    <w:rsid w:val="004B4FDA"/>
    <w:rsid w:val="004D7734"/>
    <w:rsid w:val="004E4BFE"/>
    <w:rsid w:val="004F51E0"/>
    <w:rsid w:val="00542BC2"/>
    <w:rsid w:val="0055272E"/>
    <w:rsid w:val="005732F9"/>
    <w:rsid w:val="005939D8"/>
    <w:rsid w:val="005B4C80"/>
    <w:rsid w:val="005D6CCE"/>
    <w:rsid w:val="00603D5F"/>
    <w:rsid w:val="00614A8E"/>
    <w:rsid w:val="00627268"/>
    <w:rsid w:val="00627831"/>
    <w:rsid w:val="00647C92"/>
    <w:rsid w:val="00650FB3"/>
    <w:rsid w:val="0065536F"/>
    <w:rsid w:val="00656A3E"/>
    <w:rsid w:val="006641C6"/>
    <w:rsid w:val="0067720E"/>
    <w:rsid w:val="006856BD"/>
    <w:rsid w:val="00695A79"/>
    <w:rsid w:val="006A3BE7"/>
    <w:rsid w:val="006A50E6"/>
    <w:rsid w:val="006B1FF0"/>
    <w:rsid w:val="006B4E39"/>
    <w:rsid w:val="006C6236"/>
    <w:rsid w:val="006C7E21"/>
    <w:rsid w:val="006E216B"/>
    <w:rsid w:val="00706E39"/>
    <w:rsid w:val="00710839"/>
    <w:rsid w:val="0072011F"/>
    <w:rsid w:val="00727AE5"/>
    <w:rsid w:val="007671AD"/>
    <w:rsid w:val="00770B22"/>
    <w:rsid w:val="0077441B"/>
    <w:rsid w:val="00793E9D"/>
    <w:rsid w:val="007B1F55"/>
    <w:rsid w:val="007B4247"/>
    <w:rsid w:val="007C1810"/>
    <w:rsid w:val="007C4259"/>
    <w:rsid w:val="007C4C7F"/>
    <w:rsid w:val="007C592B"/>
    <w:rsid w:val="007D3329"/>
    <w:rsid w:val="007F60EE"/>
    <w:rsid w:val="008078C2"/>
    <w:rsid w:val="0081236A"/>
    <w:rsid w:val="008246DC"/>
    <w:rsid w:val="00835C47"/>
    <w:rsid w:val="00852778"/>
    <w:rsid w:val="00857CB7"/>
    <w:rsid w:val="00872A84"/>
    <w:rsid w:val="0087338A"/>
    <w:rsid w:val="00883D3B"/>
    <w:rsid w:val="008A20CE"/>
    <w:rsid w:val="008A2278"/>
    <w:rsid w:val="008D0621"/>
    <w:rsid w:val="008D16CD"/>
    <w:rsid w:val="0091092A"/>
    <w:rsid w:val="009426C1"/>
    <w:rsid w:val="00951C8D"/>
    <w:rsid w:val="0097210A"/>
    <w:rsid w:val="00983BCA"/>
    <w:rsid w:val="0098570D"/>
    <w:rsid w:val="00994416"/>
    <w:rsid w:val="00994639"/>
    <w:rsid w:val="009C01EF"/>
    <w:rsid w:val="009C6605"/>
    <w:rsid w:val="009E61E5"/>
    <w:rsid w:val="00A04ABC"/>
    <w:rsid w:val="00A06EF6"/>
    <w:rsid w:val="00A10491"/>
    <w:rsid w:val="00A36313"/>
    <w:rsid w:val="00A367B5"/>
    <w:rsid w:val="00A5077D"/>
    <w:rsid w:val="00A93F21"/>
    <w:rsid w:val="00A975ED"/>
    <w:rsid w:val="00A977F2"/>
    <w:rsid w:val="00AA715F"/>
    <w:rsid w:val="00AB0060"/>
    <w:rsid w:val="00AE4256"/>
    <w:rsid w:val="00AE760B"/>
    <w:rsid w:val="00AE7D60"/>
    <w:rsid w:val="00B03055"/>
    <w:rsid w:val="00B1400D"/>
    <w:rsid w:val="00B31C33"/>
    <w:rsid w:val="00B35C68"/>
    <w:rsid w:val="00B470F1"/>
    <w:rsid w:val="00B653AF"/>
    <w:rsid w:val="00B67494"/>
    <w:rsid w:val="00B96BC3"/>
    <w:rsid w:val="00BA3FB4"/>
    <w:rsid w:val="00BE3121"/>
    <w:rsid w:val="00BE518F"/>
    <w:rsid w:val="00C051B6"/>
    <w:rsid w:val="00C2158C"/>
    <w:rsid w:val="00C2248E"/>
    <w:rsid w:val="00C3445A"/>
    <w:rsid w:val="00C76562"/>
    <w:rsid w:val="00C8027E"/>
    <w:rsid w:val="00C84A86"/>
    <w:rsid w:val="00C856C7"/>
    <w:rsid w:val="00C94FEE"/>
    <w:rsid w:val="00CC4F9F"/>
    <w:rsid w:val="00CF6002"/>
    <w:rsid w:val="00D24D61"/>
    <w:rsid w:val="00D33955"/>
    <w:rsid w:val="00D4001D"/>
    <w:rsid w:val="00D563F3"/>
    <w:rsid w:val="00D64EEB"/>
    <w:rsid w:val="00D84D8B"/>
    <w:rsid w:val="00D914C2"/>
    <w:rsid w:val="00D96194"/>
    <w:rsid w:val="00D96739"/>
    <w:rsid w:val="00DD5271"/>
    <w:rsid w:val="00E05DBF"/>
    <w:rsid w:val="00E102E9"/>
    <w:rsid w:val="00E1623D"/>
    <w:rsid w:val="00E36159"/>
    <w:rsid w:val="00E428D6"/>
    <w:rsid w:val="00E75AED"/>
    <w:rsid w:val="00E84BCF"/>
    <w:rsid w:val="00EC3143"/>
    <w:rsid w:val="00EE45E6"/>
    <w:rsid w:val="00F17F06"/>
    <w:rsid w:val="00F3492F"/>
    <w:rsid w:val="00F40A80"/>
    <w:rsid w:val="00F8252E"/>
    <w:rsid w:val="00F85B36"/>
    <w:rsid w:val="00F871AD"/>
    <w:rsid w:val="00F9716C"/>
    <w:rsid w:val="00FD6C15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9E8D5"/>
  <w15:chartTrackingRefBased/>
  <w15:docId w15:val="{3497DA8A-4E73-3742-B780-2B617F9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078C2"/>
    <w:pPr>
      <w:keepNext/>
      <w:tabs>
        <w:tab w:val="right" w:pos="8640"/>
      </w:tabs>
      <w:outlineLvl w:val="1"/>
    </w:pPr>
    <w:rPr>
      <w:rFonts w:ascii="Times" w:eastAsia="Times" w:hAnsi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B4E39"/>
    <w:rPr>
      <w:b/>
      <w:bCs/>
    </w:rPr>
  </w:style>
  <w:style w:type="character" w:customStyle="1" w:styleId="apple-converted-space">
    <w:name w:val="apple-converted-space"/>
    <w:basedOn w:val="DefaultParagraphFont"/>
    <w:rsid w:val="006B4E39"/>
  </w:style>
  <w:style w:type="character" w:customStyle="1" w:styleId="Heading2Char">
    <w:name w:val="Heading 2 Char"/>
    <w:basedOn w:val="DefaultParagraphFont"/>
    <w:link w:val="Heading2"/>
    <w:rsid w:val="008078C2"/>
    <w:rPr>
      <w:rFonts w:ascii="Times" w:eastAsia="Times" w:hAnsi="Times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E16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dea.unt.edu/diversity-inclusion" TargetMode="External"/><Relationship Id="rId18" Type="http://schemas.openxmlformats.org/officeDocument/2006/relationships/hyperlink" Target="https://registrar.unt.edu/registration/fall-registration-guide" TargetMode="External"/><Relationship Id="rId26" Type="http://schemas.openxmlformats.org/officeDocument/2006/relationships/hyperlink" Target="https://speakout.unt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rpa.unt.ed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eanofstudents.unt.edu/conduct" TargetMode="External"/><Relationship Id="rId12" Type="http://schemas.openxmlformats.org/officeDocument/2006/relationships/hyperlink" Target="http://disability.unt.edu/" TargetMode="External"/><Relationship Id="rId17" Type="http://schemas.openxmlformats.org/officeDocument/2006/relationships/hyperlink" Target="https://registrar.unt.edu/students" TargetMode="External"/><Relationship Id="rId25" Type="http://schemas.openxmlformats.org/officeDocument/2006/relationships/hyperlink" Target="https://speakout.unt.ed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gistrar.unt.edu/students" TargetMode="External"/><Relationship Id="rId20" Type="http://schemas.openxmlformats.org/officeDocument/2006/relationships/hyperlink" Target="http://financialaid.unt.edu/sap" TargetMode="External"/><Relationship Id="rId29" Type="http://schemas.openxmlformats.org/officeDocument/2006/relationships/hyperlink" Target="https://success.unt.edu/aa-sa-resour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licy.unt.edu/policy/06-003" TargetMode="External"/><Relationship Id="rId11" Type="http://schemas.openxmlformats.org/officeDocument/2006/relationships/hyperlink" Target="https://disability.unt.edu/" TargetMode="External"/><Relationship Id="rId24" Type="http://schemas.openxmlformats.org/officeDocument/2006/relationships/hyperlink" Target="http://studentaffairs.unt.edu/counseling-and-testing-services" TargetMode="External"/><Relationship Id="rId32" Type="http://schemas.openxmlformats.org/officeDocument/2006/relationships/hyperlink" Target="https://studentaffairs.unt.edu/care-team" TargetMode="External"/><Relationship Id="rId5" Type="http://schemas.openxmlformats.org/officeDocument/2006/relationships/hyperlink" Target="https://policy.unt.edu/policy/06-003" TargetMode="External"/><Relationship Id="rId15" Type="http://schemas.openxmlformats.org/officeDocument/2006/relationships/hyperlink" Target="https://music.unt.edu/student-health-and-wellness" TargetMode="External"/><Relationship Id="rId23" Type="http://schemas.openxmlformats.org/officeDocument/2006/relationships/hyperlink" Target="http://studentaffairs.unt.edu/counseling-and-testing-services" TargetMode="External"/><Relationship Id="rId28" Type="http://schemas.openxmlformats.org/officeDocument/2006/relationships/hyperlink" Target="https://registrar.unt.edu/registration/fall-registration-guide" TargetMode="External"/><Relationship Id="rId10" Type="http://schemas.openxmlformats.org/officeDocument/2006/relationships/hyperlink" Target="http://eagleconnect.unt.edu/" TargetMode="External"/><Relationship Id="rId19" Type="http://schemas.openxmlformats.org/officeDocument/2006/relationships/hyperlink" Target="https://registrar.unt.edu/registration/fall-registration-guide" TargetMode="External"/><Relationship Id="rId31" Type="http://schemas.openxmlformats.org/officeDocument/2006/relationships/hyperlink" Target="https://studentaffairs.unt.edu/care-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gleconnect.unt.edu/" TargetMode="External"/><Relationship Id="rId14" Type="http://schemas.openxmlformats.org/officeDocument/2006/relationships/hyperlink" Target="https://idea.unt.edu/diversity-inclusion" TargetMode="External"/><Relationship Id="rId22" Type="http://schemas.openxmlformats.org/officeDocument/2006/relationships/hyperlink" Target="http://ferpa.unt.edu/" TargetMode="External"/><Relationship Id="rId27" Type="http://schemas.openxmlformats.org/officeDocument/2006/relationships/hyperlink" Target="mailto:Myriam.reynolds@unt.edu" TargetMode="External"/><Relationship Id="rId30" Type="http://schemas.openxmlformats.org/officeDocument/2006/relationships/hyperlink" Target="https://success.unt.edu/aa-sa-resources" TargetMode="External"/><Relationship Id="rId8" Type="http://schemas.openxmlformats.org/officeDocument/2006/relationships/hyperlink" Target="https://deanofstudents.unt.edu/con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Bubeck, Daniel</dc:creator>
  <cp:keywords/>
  <dc:description/>
  <cp:lastModifiedBy>Bubeck, Daniel</cp:lastModifiedBy>
  <cp:revision>15</cp:revision>
  <cp:lastPrinted>2023-08-15T17:35:00Z</cp:lastPrinted>
  <dcterms:created xsi:type="dcterms:W3CDTF">2024-01-09T00:56:00Z</dcterms:created>
  <dcterms:modified xsi:type="dcterms:W3CDTF">2024-01-25T04:36:00Z</dcterms:modified>
</cp:coreProperties>
</file>