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3B9F3" w14:textId="6E2ED7D9" w:rsidR="008B731B" w:rsidRPr="00926E67" w:rsidRDefault="00D0503E" w:rsidP="001652BD">
      <w:pPr>
        <w:spacing w:after="0" w:line="240" w:lineRule="auto"/>
        <w:jc w:val="center"/>
        <w:rPr>
          <w:rFonts w:cstheme="minorHAnsi"/>
          <w:b/>
          <w:bCs/>
          <w:color w:val="538135" w:themeColor="accent6" w:themeShade="BF"/>
          <w:sz w:val="28"/>
          <w:szCs w:val="28"/>
        </w:rPr>
      </w:pPr>
      <w:r w:rsidRPr="00926E67">
        <w:rPr>
          <w:rFonts w:cstheme="minorHAnsi"/>
          <w:b/>
          <w:bCs/>
          <w:color w:val="538135" w:themeColor="accent6" w:themeShade="BF"/>
          <w:sz w:val="28"/>
          <w:szCs w:val="28"/>
        </w:rPr>
        <w:t>PHIL4700 Environmental Philosophy</w:t>
      </w:r>
    </w:p>
    <w:p w14:paraId="3E99D9B8" w14:textId="77448CFE" w:rsidR="00D0503E" w:rsidRPr="00926E67" w:rsidRDefault="00D0503E" w:rsidP="001652BD">
      <w:pPr>
        <w:spacing w:after="0" w:line="240" w:lineRule="auto"/>
        <w:jc w:val="center"/>
        <w:rPr>
          <w:rFonts w:cstheme="minorHAnsi"/>
          <w:b/>
          <w:bCs/>
          <w:color w:val="538135" w:themeColor="accent6" w:themeShade="BF"/>
          <w:sz w:val="28"/>
          <w:szCs w:val="28"/>
        </w:rPr>
      </w:pPr>
      <w:r w:rsidRPr="00926E67">
        <w:rPr>
          <w:rFonts w:cstheme="minorHAnsi"/>
          <w:b/>
          <w:bCs/>
          <w:color w:val="538135" w:themeColor="accent6" w:themeShade="BF"/>
          <w:sz w:val="28"/>
          <w:szCs w:val="28"/>
        </w:rPr>
        <w:t>Spring 2024</w:t>
      </w:r>
    </w:p>
    <w:p w14:paraId="5114F920" w14:textId="28581F0C" w:rsidR="001652BD" w:rsidRPr="00926E67" w:rsidRDefault="001652BD" w:rsidP="001652BD">
      <w:pPr>
        <w:spacing w:after="0" w:line="240" w:lineRule="auto"/>
        <w:jc w:val="center"/>
        <w:rPr>
          <w:rFonts w:cstheme="minorHAnsi"/>
          <w:b/>
          <w:bCs/>
          <w:color w:val="538135" w:themeColor="accent6" w:themeShade="BF"/>
          <w:sz w:val="28"/>
          <w:szCs w:val="28"/>
        </w:rPr>
      </w:pPr>
      <w:r w:rsidRPr="00926E67">
        <w:rPr>
          <w:rFonts w:cstheme="minorHAnsi"/>
          <w:b/>
          <w:bCs/>
          <w:color w:val="538135" w:themeColor="accent6" w:themeShade="BF"/>
          <w:sz w:val="28"/>
          <w:szCs w:val="28"/>
        </w:rPr>
        <w:t>Syllabus</w:t>
      </w:r>
    </w:p>
    <w:p w14:paraId="7494CF72" w14:textId="77777777" w:rsidR="001652BD" w:rsidRPr="006111BE" w:rsidRDefault="001652BD" w:rsidP="001652BD">
      <w:pPr>
        <w:spacing w:after="0" w:line="240" w:lineRule="auto"/>
        <w:jc w:val="center"/>
        <w:rPr>
          <w:rFonts w:asciiTheme="majorHAnsi" w:hAnsiTheme="majorHAnsi" w:cstheme="majorHAnsi"/>
          <w:b/>
          <w:bCs/>
          <w:color w:val="538135" w:themeColor="accent6" w:themeShade="BF"/>
          <w:sz w:val="24"/>
          <w:szCs w:val="24"/>
        </w:rPr>
      </w:pPr>
    </w:p>
    <w:p w14:paraId="0B17970A" w14:textId="77777777" w:rsidR="00D0503E" w:rsidRDefault="00D0503E" w:rsidP="00D0230E">
      <w:pPr>
        <w:spacing w:after="0" w:line="240" w:lineRule="auto"/>
        <w:jc w:val="center"/>
        <w:rPr>
          <w:rFonts w:ascii="Times New Roman" w:hAnsi="Times New Roman" w:cs="Times New Roman"/>
          <w:b/>
          <w:bCs/>
          <w:color w:val="538135" w:themeColor="accent6" w:themeShade="BF"/>
          <w:sz w:val="24"/>
          <w:szCs w:val="24"/>
        </w:rPr>
      </w:pPr>
    </w:p>
    <w:p w14:paraId="5697C036" w14:textId="0B8F45F3" w:rsidR="00D0230E" w:rsidRDefault="00D0230E" w:rsidP="00D023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Location: LANG 302</w:t>
      </w:r>
    </w:p>
    <w:p w14:paraId="18816D86" w14:textId="225411B4" w:rsidR="00D0230E" w:rsidRPr="00D0230E" w:rsidRDefault="00D0230E" w:rsidP="00D0230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Meeting Times: T/R 9:30 – 10:50</w:t>
      </w:r>
    </w:p>
    <w:p w14:paraId="080EFA18" w14:textId="77777777" w:rsidR="00D0230E" w:rsidRDefault="00D0230E" w:rsidP="005B5469">
      <w:pPr>
        <w:tabs>
          <w:tab w:val="left" w:pos="5580"/>
          <w:tab w:val="left" w:pos="5760"/>
          <w:tab w:val="left" w:pos="6480"/>
        </w:tabs>
        <w:spacing w:after="0" w:line="240" w:lineRule="auto"/>
        <w:rPr>
          <w:rFonts w:asciiTheme="majorHAnsi" w:hAnsiTheme="majorHAnsi" w:cstheme="majorHAnsi"/>
          <w:sz w:val="24"/>
          <w:szCs w:val="24"/>
        </w:rPr>
      </w:pPr>
    </w:p>
    <w:p w14:paraId="45488291" w14:textId="77777777" w:rsidR="00D0230E" w:rsidRDefault="00D0230E" w:rsidP="005B5469">
      <w:pPr>
        <w:tabs>
          <w:tab w:val="left" w:pos="5580"/>
          <w:tab w:val="left" w:pos="5760"/>
          <w:tab w:val="left" w:pos="6480"/>
        </w:tabs>
        <w:spacing w:after="0" w:line="240" w:lineRule="auto"/>
        <w:rPr>
          <w:rFonts w:asciiTheme="majorHAnsi" w:hAnsiTheme="majorHAnsi" w:cstheme="majorHAnsi"/>
          <w:sz w:val="24"/>
          <w:szCs w:val="24"/>
        </w:rPr>
      </w:pPr>
    </w:p>
    <w:p w14:paraId="71478270" w14:textId="54350D50" w:rsidR="005B5469" w:rsidRPr="00D0230E" w:rsidRDefault="004E05AA" w:rsidP="005B5469">
      <w:pPr>
        <w:tabs>
          <w:tab w:val="left" w:pos="5580"/>
          <w:tab w:val="left" w:pos="5760"/>
          <w:tab w:val="left" w:pos="6480"/>
        </w:tabs>
        <w:spacing w:after="0" w:line="240" w:lineRule="auto"/>
        <w:rPr>
          <w:rFonts w:ascii="Times New Roman" w:hAnsi="Times New Roman" w:cs="Times New Roman"/>
          <w:sz w:val="24"/>
          <w:szCs w:val="24"/>
        </w:rPr>
      </w:pPr>
      <w:r w:rsidRPr="00D0230E">
        <w:rPr>
          <w:rFonts w:ascii="Times New Roman" w:hAnsi="Times New Roman" w:cs="Times New Roman"/>
          <w:sz w:val="24"/>
          <w:szCs w:val="24"/>
        </w:rPr>
        <w:t>Instructor: Dr. David Utsler</w:t>
      </w:r>
      <w:r w:rsidR="005B5469" w:rsidRPr="00D0230E">
        <w:rPr>
          <w:rFonts w:ascii="Times New Roman" w:hAnsi="Times New Roman" w:cs="Times New Roman"/>
          <w:sz w:val="24"/>
          <w:szCs w:val="24"/>
        </w:rPr>
        <w:tab/>
        <w:t xml:space="preserve"> </w:t>
      </w:r>
    </w:p>
    <w:p w14:paraId="45B5E419" w14:textId="7933D310" w:rsidR="005B5469" w:rsidRPr="00D0230E" w:rsidRDefault="005B5469" w:rsidP="005B5469">
      <w:pPr>
        <w:tabs>
          <w:tab w:val="left" w:pos="5580"/>
          <w:tab w:val="left" w:pos="5760"/>
          <w:tab w:val="left" w:pos="6480"/>
        </w:tabs>
        <w:spacing w:after="0" w:line="240" w:lineRule="auto"/>
        <w:rPr>
          <w:rFonts w:ascii="Times New Roman" w:hAnsi="Times New Roman" w:cs="Times New Roman"/>
          <w:sz w:val="24"/>
          <w:szCs w:val="24"/>
        </w:rPr>
      </w:pPr>
      <w:r w:rsidRPr="00D0230E">
        <w:rPr>
          <w:rFonts w:ascii="Times New Roman" w:hAnsi="Times New Roman" w:cs="Times New Roman"/>
          <w:sz w:val="24"/>
          <w:szCs w:val="24"/>
        </w:rPr>
        <w:t xml:space="preserve">Email: </w:t>
      </w:r>
      <w:hyperlink r:id="rId5" w:history="1">
        <w:r w:rsidRPr="00D0230E">
          <w:rPr>
            <w:rStyle w:val="Hyperlink"/>
            <w:rFonts w:ascii="Times New Roman" w:hAnsi="Times New Roman" w:cs="Times New Roman"/>
            <w:sz w:val="24"/>
            <w:szCs w:val="24"/>
          </w:rPr>
          <w:t>David.Utsler@unt.edu</w:t>
        </w:r>
      </w:hyperlink>
      <w:r w:rsidRPr="00D0230E">
        <w:rPr>
          <w:rFonts w:ascii="Times New Roman" w:hAnsi="Times New Roman" w:cs="Times New Roman"/>
          <w:sz w:val="24"/>
          <w:szCs w:val="24"/>
        </w:rPr>
        <w:tab/>
      </w:r>
      <w:r w:rsidRPr="00D0230E">
        <w:rPr>
          <w:rFonts w:ascii="Times New Roman" w:hAnsi="Times New Roman" w:cs="Times New Roman"/>
          <w:color w:val="B5B5B5"/>
          <w:sz w:val="24"/>
          <w:szCs w:val="24"/>
          <w:shd w:val="clear" w:color="auto" w:fill="292929"/>
        </w:rPr>
        <w:t xml:space="preserve"> </w:t>
      </w:r>
    </w:p>
    <w:p w14:paraId="23A76901" w14:textId="104D2EBD" w:rsidR="005B5469" w:rsidRPr="00D0230E" w:rsidRDefault="005B5469" w:rsidP="001652BD">
      <w:pPr>
        <w:tabs>
          <w:tab w:val="left" w:pos="5760"/>
        </w:tabs>
        <w:spacing w:after="0" w:line="240" w:lineRule="auto"/>
        <w:rPr>
          <w:rFonts w:ascii="Times New Roman" w:hAnsi="Times New Roman" w:cs="Times New Roman"/>
          <w:sz w:val="24"/>
          <w:szCs w:val="24"/>
        </w:rPr>
      </w:pPr>
      <w:r w:rsidRPr="00D0230E">
        <w:rPr>
          <w:rFonts w:ascii="Times New Roman" w:hAnsi="Times New Roman" w:cs="Times New Roman"/>
          <w:sz w:val="24"/>
          <w:szCs w:val="24"/>
        </w:rPr>
        <w:t xml:space="preserve">Office: ENV 225D </w:t>
      </w:r>
    </w:p>
    <w:p w14:paraId="072B5E8C" w14:textId="77777777" w:rsidR="00D0230E" w:rsidRDefault="00D0230E" w:rsidP="00D0230E">
      <w:pPr>
        <w:spacing w:after="0" w:line="240" w:lineRule="auto"/>
        <w:rPr>
          <w:rFonts w:ascii="Times New Roman" w:hAnsi="Times New Roman" w:cs="Times New Roman"/>
          <w:sz w:val="24"/>
          <w:szCs w:val="24"/>
        </w:rPr>
      </w:pPr>
      <w:bookmarkStart w:id="0" w:name="_Hlk156567944"/>
      <w:r>
        <w:rPr>
          <w:rFonts w:ascii="Times New Roman" w:hAnsi="Times New Roman" w:cs="Times New Roman"/>
          <w:sz w:val="24"/>
          <w:szCs w:val="24"/>
        </w:rPr>
        <w:t>Office Hours: M/W 11:00 – 12:00</w:t>
      </w:r>
    </w:p>
    <w:p w14:paraId="34522D03" w14:textId="47BAA2C0" w:rsidR="00C8429B" w:rsidRPr="00D0230E" w:rsidRDefault="00C8429B" w:rsidP="001652BD">
      <w:pPr>
        <w:tabs>
          <w:tab w:val="left" w:pos="5760"/>
        </w:tabs>
        <w:spacing w:after="0" w:line="240" w:lineRule="auto"/>
        <w:rPr>
          <w:rFonts w:ascii="Times New Roman" w:hAnsi="Times New Roman" w:cs="Times New Roman"/>
          <w:sz w:val="24"/>
          <w:szCs w:val="24"/>
        </w:rPr>
      </w:pPr>
      <w:r w:rsidRPr="00D0230E">
        <w:rPr>
          <w:rFonts w:ascii="Times New Roman" w:hAnsi="Times New Roman" w:cs="Times New Roman"/>
          <w:sz w:val="24"/>
          <w:szCs w:val="24"/>
        </w:rPr>
        <w:t>Philosophy &amp; Religion Dept. Phone: 940-565-2266</w:t>
      </w:r>
    </w:p>
    <w:bookmarkEnd w:id="0"/>
    <w:p w14:paraId="78E51967" w14:textId="77777777" w:rsidR="00D0503E" w:rsidRPr="006111BE" w:rsidRDefault="00D0503E" w:rsidP="00D0503E">
      <w:pPr>
        <w:spacing w:after="0" w:line="240" w:lineRule="auto"/>
        <w:rPr>
          <w:rFonts w:asciiTheme="majorHAnsi" w:hAnsiTheme="majorHAnsi" w:cstheme="majorHAnsi"/>
          <w:sz w:val="24"/>
          <w:szCs w:val="24"/>
        </w:rPr>
      </w:pPr>
    </w:p>
    <w:p w14:paraId="61DE69CD" w14:textId="77777777" w:rsidR="00D0503E" w:rsidRDefault="00D0503E" w:rsidP="00D0503E">
      <w:pPr>
        <w:spacing w:after="0" w:line="240" w:lineRule="auto"/>
        <w:rPr>
          <w:rFonts w:asciiTheme="majorHAnsi" w:hAnsiTheme="majorHAnsi" w:cstheme="majorHAnsi"/>
          <w:sz w:val="24"/>
          <w:szCs w:val="24"/>
        </w:rPr>
      </w:pPr>
    </w:p>
    <w:p w14:paraId="2F08479F" w14:textId="77777777" w:rsidR="005B5469" w:rsidRPr="006111BE" w:rsidRDefault="005B5469" w:rsidP="00D0503E">
      <w:pPr>
        <w:spacing w:after="0" w:line="240" w:lineRule="auto"/>
        <w:rPr>
          <w:rFonts w:asciiTheme="majorHAnsi" w:hAnsiTheme="majorHAnsi" w:cstheme="majorHAnsi"/>
          <w:sz w:val="24"/>
          <w:szCs w:val="24"/>
        </w:rPr>
      </w:pPr>
    </w:p>
    <w:p w14:paraId="57CBFB0C" w14:textId="309375DE" w:rsidR="00D0503E" w:rsidRPr="00D0230E" w:rsidRDefault="00D0503E" w:rsidP="001D7BF6">
      <w:pPr>
        <w:tabs>
          <w:tab w:val="left" w:pos="2540"/>
        </w:tabs>
        <w:spacing w:after="0" w:line="240" w:lineRule="auto"/>
        <w:rPr>
          <w:rFonts w:ascii="Times New Roman" w:hAnsi="Times New Roman" w:cs="Times New Roman"/>
          <w:b/>
          <w:bCs/>
          <w:i/>
          <w:iCs/>
          <w:smallCaps/>
          <w:sz w:val="24"/>
          <w:szCs w:val="24"/>
        </w:rPr>
      </w:pPr>
      <w:r w:rsidRPr="00D0230E">
        <w:rPr>
          <w:rFonts w:ascii="Times New Roman" w:hAnsi="Times New Roman" w:cs="Times New Roman"/>
          <w:b/>
          <w:bCs/>
          <w:i/>
          <w:iCs/>
          <w:smallCaps/>
          <w:sz w:val="24"/>
          <w:szCs w:val="24"/>
        </w:rPr>
        <w:t>Course Description</w:t>
      </w:r>
      <w:r w:rsidR="00D0230E">
        <w:rPr>
          <w:rFonts w:ascii="Times New Roman" w:hAnsi="Times New Roman" w:cs="Times New Roman"/>
          <w:b/>
          <w:bCs/>
          <w:i/>
          <w:iCs/>
          <w:smallCaps/>
          <w:sz w:val="24"/>
          <w:szCs w:val="24"/>
        </w:rPr>
        <w:t>:</w:t>
      </w:r>
    </w:p>
    <w:p w14:paraId="49CC57ED" w14:textId="77777777" w:rsidR="00D0503E" w:rsidRPr="006111BE" w:rsidRDefault="00D0503E" w:rsidP="00D0503E">
      <w:pPr>
        <w:spacing w:after="0" w:line="240" w:lineRule="auto"/>
        <w:rPr>
          <w:rFonts w:asciiTheme="majorHAnsi" w:hAnsiTheme="majorHAnsi" w:cstheme="majorHAnsi"/>
          <w:sz w:val="24"/>
          <w:szCs w:val="24"/>
        </w:rPr>
      </w:pPr>
    </w:p>
    <w:p w14:paraId="5FC3264A" w14:textId="5C56BE6B" w:rsidR="00D0503E" w:rsidRDefault="00E65BE0" w:rsidP="00D0503E">
      <w:pPr>
        <w:spacing w:after="0" w:line="240" w:lineRule="auto"/>
        <w:rPr>
          <w:rFonts w:ascii="Times New Roman" w:hAnsi="Times New Roman" w:cs="Times New Roman"/>
          <w:sz w:val="24"/>
          <w:szCs w:val="24"/>
        </w:rPr>
      </w:pPr>
      <w:r w:rsidRPr="00D0230E">
        <w:rPr>
          <w:rFonts w:ascii="Times New Roman" w:hAnsi="Times New Roman" w:cs="Times New Roman"/>
          <w:sz w:val="24"/>
          <w:szCs w:val="24"/>
        </w:rPr>
        <w:t>This course will survey many of the major and traditional topics in environmental philosophy and environmental ethics, plus we will look at some contemporary approaches.</w:t>
      </w:r>
      <w:r w:rsidR="00E03169" w:rsidRPr="00D0230E">
        <w:rPr>
          <w:rFonts w:ascii="Times New Roman" w:hAnsi="Times New Roman" w:cs="Times New Roman"/>
          <w:sz w:val="24"/>
          <w:szCs w:val="24"/>
        </w:rPr>
        <w:t xml:space="preserve"> We will explore such questions</w:t>
      </w:r>
      <w:r w:rsidR="001D3F88" w:rsidRPr="00D0230E">
        <w:rPr>
          <w:rFonts w:ascii="Times New Roman" w:hAnsi="Times New Roman" w:cs="Times New Roman"/>
          <w:sz w:val="24"/>
          <w:szCs w:val="24"/>
        </w:rPr>
        <w:t xml:space="preserve"> as</w:t>
      </w:r>
      <w:r w:rsidR="00E03169" w:rsidRPr="00D0230E">
        <w:rPr>
          <w:rFonts w:ascii="Times New Roman" w:hAnsi="Times New Roman" w:cs="Times New Roman"/>
          <w:sz w:val="24"/>
          <w:szCs w:val="24"/>
        </w:rPr>
        <w:t xml:space="preserve"> what we mean by the </w:t>
      </w:r>
      <w:proofErr w:type="gramStart"/>
      <w:r w:rsidR="00E03169" w:rsidRPr="00D0230E">
        <w:rPr>
          <w:rFonts w:ascii="Times New Roman" w:hAnsi="Times New Roman" w:cs="Times New Roman"/>
          <w:sz w:val="24"/>
          <w:szCs w:val="24"/>
        </w:rPr>
        <w:t>terms</w:t>
      </w:r>
      <w:proofErr w:type="gramEnd"/>
      <w:r w:rsidR="00E03169" w:rsidRPr="00D0230E">
        <w:rPr>
          <w:rFonts w:ascii="Times New Roman" w:hAnsi="Times New Roman" w:cs="Times New Roman"/>
          <w:sz w:val="24"/>
          <w:szCs w:val="24"/>
        </w:rPr>
        <w:t xml:space="preserve"> “nature” or “environment,” what the human relationship to the other-than-human world is, </w:t>
      </w:r>
      <w:r w:rsidR="001D3F88" w:rsidRPr="00D0230E">
        <w:rPr>
          <w:rFonts w:ascii="Times New Roman" w:hAnsi="Times New Roman" w:cs="Times New Roman"/>
          <w:sz w:val="24"/>
          <w:szCs w:val="24"/>
        </w:rPr>
        <w:t>the rights of non-human animals</w:t>
      </w:r>
      <w:r w:rsidR="00D96CCD" w:rsidRPr="00D0230E">
        <w:rPr>
          <w:rFonts w:ascii="Times New Roman" w:hAnsi="Times New Roman" w:cs="Times New Roman"/>
          <w:sz w:val="24"/>
          <w:szCs w:val="24"/>
        </w:rPr>
        <w:t>, an</w:t>
      </w:r>
      <w:r w:rsidR="001D3F88" w:rsidRPr="00D0230E">
        <w:rPr>
          <w:rFonts w:ascii="Times New Roman" w:hAnsi="Times New Roman" w:cs="Times New Roman"/>
          <w:sz w:val="24"/>
          <w:szCs w:val="24"/>
        </w:rPr>
        <w:t>d</w:t>
      </w:r>
      <w:r w:rsidR="00D96CCD" w:rsidRPr="00D0230E">
        <w:rPr>
          <w:rFonts w:ascii="Times New Roman" w:hAnsi="Times New Roman" w:cs="Times New Roman"/>
          <w:sz w:val="24"/>
          <w:szCs w:val="24"/>
        </w:rPr>
        <w:t xml:space="preserve"> the scope of moral </w:t>
      </w:r>
      <w:proofErr w:type="spellStart"/>
      <w:r w:rsidR="00D96CCD" w:rsidRPr="00D0230E">
        <w:rPr>
          <w:rFonts w:ascii="Times New Roman" w:hAnsi="Times New Roman" w:cs="Times New Roman"/>
          <w:sz w:val="24"/>
          <w:szCs w:val="24"/>
        </w:rPr>
        <w:t>considerability</w:t>
      </w:r>
      <w:proofErr w:type="spellEnd"/>
      <w:r w:rsidR="00D96CCD" w:rsidRPr="00D0230E">
        <w:rPr>
          <w:rFonts w:ascii="Times New Roman" w:hAnsi="Times New Roman" w:cs="Times New Roman"/>
          <w:sz w:val="24"/>
          <w:szCs w:val="24"/>
        </w:rPr>
        <w:t xml:space="preserve">, among others. </w:t>
      </w:r>
    </w:p>
    <w:p w14:paraId="74D3681E" w14:textId="77777777" w:rsidR="00926E67" w:rsidRPr="00D0230E" w:rsidRDefault="00926E67" w:rsidP="00D0503E">
      <w:pPr>
        <w:spacing w:after="0" w:line="240" w:lineRule="auto"/>
        <w:rPr>
          <w:rFonts w:ascii="Times New Roman" w:hAnsi="Times New Roman" w:cs="Times New Roman"/>
          <w:sz w:val="24"/>
          <w:szCs w:val="24"/>
        </w:rPr>
      </w:pPr>
    </w:p>
    <w:p w14:paraId="49C93512" w14:textId="77777777" w:rsidR="00783E65" w:rsidRPr="006111BE" w:rsidRDefault="00783E65" w:rsidP="00D0503E">
      <w:pPr>
        <w:spacing w:after="0" w:line="240" w:lineRule="auto"/>
        <w:rPr>
          <w:rFonts w:asciiTheme="majorHAnsi" w:hAnsiTheme="majorHAnsi" w:cstheme="majorHAnsi"/>
          <w:sz w:val="24"/>
          <w:szCs w:val="24"/>
        </w:rPr>
      </w:pPr>
    </w:p>
    <w:p w14:paraId="4B77A279" w14:textId="53377AE0" w:rsidR="00312D00" w:rsidRPr="00D0230E" w:rsidRDefault="00312D00" w:rsidP="00D0503E">
      <w:pPr>
        <w:spacing w:after="0" w:line="240" w:lineRule="auto"/>
        <w:rPr>
          <w:rFonts w:ascii="Times New Roman" w:hAnsi="Times New Roman" w:cs="Times New Roman"/>
          <w:b/>
          <w:bCs/>
          <w:i/>
          <w:iCs/>
          <w:smallCaps/>
          <w:sz w:val="24"/>
          <w:szCs w:val="24"/>
        </w:rPr>
      </w:pPr>
      <w:r w:rsidRPr="00D0230E">
        <w:rPr>
          <w:rFonts w:ascii="Times New Roman" w:hAnsi="Times New Roman" w:cs="Times New Roman"/>
          <w:b/>
          <w:bCs/>
          <w:i/>
          <w:iCs/>
          <w:smallCaps/>
          <w:sz w:val="24"/>
          <w:szCs w:val="24"/>
        </w:rPr>
        <w:t>Course Objectives</w:t>
      </w:r>
      <w:r w:rsidR="00D0230E">
        <w:rPr>
          <w:rFonts w:ascii="Times New Roman" w:hAnsi="Times New Roman" w:cs="Times New Roman"/>
          <w:b/>
          <w:bCs/>
          <w:i/>
          <w:iCs/>
          <w:smallCaps/>
          <w:sz w:val="24"/>
          <w:szCs w:val="24"/>
        </w:rPr>
        <w:t>:</w:t>
      </w:r>
    </w:p>
    <w:p w14:paraId="312B85D8" w14:textId="77777777" w:rsidR="00312D00" w:rsidRDefault="00312D00" w:rsidP="00D0503E">
      <w:pPr>
        <w:spacing w:after="0" w:line="240" w:lineRule="auto"/>
        <w:rPr>
          <w:rFonts w:asciiTheme="majorHAnsi" w:hAnsiTheme="majorHAnsi" w:cstheme="majorHAnsi"/>
          <w:i/>
          <w:iCs/>
          <w:smallCaps/>
          <w:sz w:val="24"/>
          <w:szCs w:val="24"/>
        </w:rPr>
      </w:pPr>
    </w:p>
    <w:p w14:paraId="2524908D" w14:textId="7384797E" w:rsidR="00312D00" w:rsidRPr="00D0230E" w:rsidRDefault="00312D00" w:rsidP="00D0503E">
      <w:pPr>
        <w:spacing w:after="0" w:line="240" w:lineRule="auto"/>
        <w:rPr>
          <w:rFonts w:ascii="Times New Roman" w:hAnsi="Times New Roman" w:cs="Times New Roman"/>
          <w:sz w:val="24"/>
          <w:szCs w:val="24"/>
        </w:rPr>
      </w:pPr>
      <w:r w:rsidRPr="00D0230E">
        <w:rPr>
          <w:rFonts w:ascii="Times New Roman" w:hAnsi="Times New Roman" w:cs="Times New Roman"/>
          <w:sz w:val="24"/>
          <w:szCs w:val="24"/>
        </w:rPr>
        <w:t xml:space="preserve">Upon </w:t>
      </w:r>
      <w:r w:rsidR="00926E67">
        <w:rPr>
          <w:rFonts w:ascii="Times New Roman" w:hAnsi="Times New Roman" w:cs="Times New Roman"/>
          <w:sz w:val="24"/>
          <w:szCs w:val="24"/>
        </w:rPr>
        <w:t xml:space="preserve">successful </w:t>
      </w:r>
      <w:proofErr w:type="gramStart"/>
      <w:r w:rsidR="00926E67">
        <w:rPr>
          <w:rFonts w:ascii="Times New Roman" w:hAnsi="Times New Roman" w:cs="Times New Roman"/>
          <w:sz w:val="24"/>
          <w:szCs w:val="24"/>
        </w:rPr>
        <w:t>completion</w:t>
      </w:r>
      <w:proofErr w:type="gramEnd"/>
      <w:r w:rsidRPr="00D0230E">
        <w:rPr>
          <w:rFonts w:ascii="Times New Roman" w:hAnsi="Times New Roman" w:cs="Times New Roman"/>
          <w:sz w:val="24"/>
          <w:szCs w:val="24"/>
        </w:rPr>
        <w:t xml:space="preserve"> this course, </w:t>
      </w:r>
      <w:r w:rsidR="00AA6636" w:rsidRPr="00D0230E">
        <w:rPr>
          <w:rFonts w:ascii="Times New Roman" w:hAnsi="Times New Roman" w:cs="Times New Roman"/>
          <w:sz w:val="24"/>
          <w:szCs w:val="24"/>
        </w:rPr>
        <w:t xml:space="preserve">you </w:t>
      </w:r>
      <w:r w:rsidR="00926E67">
        <w:rPr>
          <w:rFonts w:ascii="Times New Roman" w:hAnsi="Times New Roman" w:cs="Times New Roman"/>
          <w:sz w:val="24"/>
          <w:szCs w:val="24"/>
        </w:rPr>
        <w:t xml:space="preserve">will </w:t>
      </w:r>
      <w:r w:rsidR="00AA6636" w:rsidRPr="00D0230E">
        <w:rPr>
          <w:rFonts w:ascii="Times New Roman" w:hAnsi="Times New Roman" w:cs="Times New Roman"/>
          <w:sz w:val="24"/>
          <w:szCs w:val="24"/>
        </w:rPr>
        <w:t xml:space="preserve">be able to identify fundamental thinkers in environmental philosophy, key concepts, and the ability to articulate them. </w:t>
      </w:r>
    </w:p>
    <w:p w14:paraId="022AEE48" w14:textId="77777777" w:rsidR="00312D00" w:rsidRDefault="00312D00" w:rsidP="00D0503E">
      <w:pPr>
        <w:spacing w:after="0" w:line="240" w:lineRule="auto"/>
        <w:rPr>
          <w:rFonts w:asciiTheme="majorHAnsi" w:hAnsiTheme="majorHAnsi" w:cstheme="majorHAnsi"/>
          <w:i/>
          <w:iCs/>
          <w:smallCaps/>
          <w:sz w:val="24"/>
          <w:szCs w:val="24"/>
        </w:rPr>
      </w:pPr>
    </w:p>
    <w:p w14:paraId="27618508" w14:textId="77777777" w:rsidR="001D7BF6" w:rsidRPr="006111BE" w:rsidRDefault="001D7BF6" w:rsidP="00D0503E">
      <w:pPr>
        <w:spacing w:after="0" w:line="240" w:lineRule="auto"/>
        <w:rPr>
          <w:rFonts w:asciiTheme="majorHAnsi" w:hAnsiTheme="majorHAnsi" w:cstheme="majorHAnsi"/>
          <w:sz w:val="24"/>
          <w:szCs w:val="24"/>
        </w:rPr>
      </w:pPr>
    </w:p>
    <w:p w14:paraId="27CEBC97" w14:textId="5652D42C" w:rsidR="001D7BF6" w:rsidRPr="00D0230E" w:rsidRDefault="001D7BF6" w:rsidP="00D0503E">
      <w:pPr>
        <w:spacing w:after="0" w:line="240" w:lineRule="auto"/>
        <w:rPr>
          <w:rFonts w:ascii="Times New Roman" w:hAnsi="Times New Roman" w:cs="Times New Roman"/>
          <w:b/>
          <w:bCs/>
          <w:smallCaps/>
          <w:sz w:val="24"/>
          <w:szCs w:val="24"/>
        </w:rPr>
      </w:pPr>
      <w:r w:rsidRPr="00D0230E">
        <w:rPr>
          <w:rFonts w:ascii="Times New Roman" w:hAnsi="Times New Roman" w:cs="Times New Roman"/>
          <w:b/>
          <w:bCs/>
          <w:i/>
          <w:iCs/>
          <w:smallCaps/>
          <w:sz w:val="24"/>
          <w:szCs w:val="24"/>
        </w:rPr>
        <w:t xml:space="preserve">Required </w:t>
      </w:r>
      <w:proofErr w:type="gramStart"/>
      <w:r w:rsidRPr="00D0230E">
        <w:rPr>
          <w:rFonts w:ascii="Times New Roman" w:hAnsi="Times New Roman" w:cs="Times New Roman"/>
          <w:b/>
          <w:bCs/>
          <w:i/>
          <w:iCs/>
          <w:smallCaps/>
          <w:sz w:val="24"/>
          <w:szCs w:val="24"/>
        </w:rPr>
        <w:t>Texts</w:t>
      </w:r>
      <w:r w:rsidR="00D0230E">
        <w:rPr>
          <w:rFonts w:ascii="Times New Roman" w:hAnsi="Times New Roman" w:cs="Times New Roman"/>
          <w:b/>
          <w:bCs/>
          <w:i/>
          <w:iCs/>
          <w:smallCaps/>
          <w:sz w:val="24"/>
          <w:szCs w:val="24"/>
        </w:rPr>
        <w:t>;</w:t>
      </w:r>
      <w:proofErr w:type="gramEnd"/>
    </w:p>
    <w:p w14:paraId="5E5BEE86" w14:textId="77777777" w:rsidR="001D7BF6" w:rsidRPr="006111BE" w:rsidRDefault="001D7BF6" w:rsidP="00D0503E">
      <w:pPr>
        <w:spacing w:after="0" w:line="240" w:lineRule="auto"/>
        <w:rPr>
          <w:rFonts w:asciiTheme="majorHAnsi" w:hAnsiTheme="majorHAnsi" w:cstheme="majorHAnsi"/>
          <w:smallCaps/>
          <w:sz w:val="24"/>
          <w:szCs w:val="24"/>
        </w:rPr>
      </w:pPr>
    </w:p>
    <w:p w14:paraId="61E7419F" w14:textId="39F9E53C" w:rsidR="001D7BF6" w:rsidRPr="00D0230E" w:rsidRDefault="001D7BF6" w:rsidP="00783E65">
      <w:pPr>
        <w:pStyle w:val="ListParagraph"/>
        <w:numPr>
          <w:ilvl w:val="0"/>
          <w:numId w:val="1"/>
        </w:numPr>
        <w:spacing w:after="0" w:line="240" w:lineRule="auto"/>
        <w:rPr>
          <w:rFonts w:ascii="Times New Roman" w:hAnsi="Times New Roman" w:cs="Times New Roman"/>
          <w:sz w:val="24"/>
          <w:szCs w:val="24"/>
        </w:rPr>
      </w:pPr>
      <w:r w:rsidRPr="00D0230E">
        <w:rPr>
          <w:rFonts w:ascii="Times New Roman" w:hAnsi="Times New Roman" w:cs="Times New Roman"/>
          <w:sz w:val="24"/>
          <w:szCs w:val="24"/>
        </w:rPr>
        <w:t xml:space="preserve">Keller, David R. </w:t>
      </w:r>
      <w:r w:rsidRPr="00D0230E">
        <w:rPr>
          <w:rFonts w:ascii="Times New Roman" w:hAnsi="Times New Roman" w:cs="Times New Roman"/>
          <w:i/>
          <w:iCs/>
          <w:sz w:val="24"/>
          <w:szCs w:val="24"/>
        </w:rPr>
        <w:t>Environmental Ethics: The Big Questions</w:t>
      </w:r>
      <w:r w:rsidRPr="00D0230E">
        <w:rPr>
          <w:rFonts w:ascii="Times New Roman" w:hAnsi="Times New Roman" w:cs="Times New Roman"/>
          <w:sz w:val="24"/>
          <w:szCs w:val="24"/>
        </w:rPr>
        <w:t>. Wiley-Blackwell, 2010.</w:t>
      </w:r>
    </w:p>
    <w:p w14:paraId="0EAE821B" w14:textId="67C289E5" w:rsidR="001D7BF6" w:rsidRPr="00D0230E" w:rsidRDefault="001D7BF6" w:rsidP="00783E65">
      <w:pPr>
        <w:pStyle w:val="ListParagraph"/>
        <w:numPr>
          <w:ilvl w:val="0"/>
          <w:numId w:val="1"/>
        </w:numPr>
        <w:spacing w:after="0" w:line="240" w:lineRule="auto"/>
        <w:rPr>
          <w:rFonts w:ascii="Times New Roman" w:hAnsi="Times New Roman" w:cs="Times New Roman"/>
          <w:sz w:val="24"/>
          <w:szCs w:val="24"/>
        </w:rPr>
      </w:pPr>
      <w:r w:rsidRPr="00D0230E">
        <w:rPr>
          <w:rFonts w:ascii="Times New Roman" w:hAnsi="Times New Roman" w:cs="Times New Roman"/>
          <w:sz w:val="24"/>
          <w:szCs w:val="24"/>
        </w:rPr>
        <w:t>Other required readings will be posted on Canvas.</w:t>
      </w:r>
    </w:p>
    <w:p w14:paraId="0E64B3D2" w14:textId="77777777" w:rsidR="001D3F88" w:rsidRPr="006111BE" w:rsidRDefault="001D3F88" w:rsidP="00D0503E">
      <w:pPr>
        <w:spacing w:after="0" w:line="240" w:lineRule="auto"/>
        <w:rPr>
          <w:rFonts w:asciiTheme="majorHAnsi" w:hAnsiTheme="majorHAnsi" w:cstheme="majorHAnsi"/>
          <w:sz w:val="24"/>
          <w:szCs w:val="24"/>
        </w:rPr>
      </w:pPr>
    </w:p>
    <w:p w14:paraId="07564E53" w14:textId="77777777" w:rsidR="00926E67" w:rsidRDefault="00926E67" w:rsidP="00D0503E">
      <w:pPr>
        <w:spacing w:after="0" w:line="240" w:lineRule="auto"/>
        <w:rPr>
          <w:rFonts w:ascii="Times New Roman" w:hAnsi="Times New Roman" w:cs="Times New Roman"/>
          <w:b/>
          <w:bCs/>
          <w:i/>
          <w:iCs/>
          <w:smallCaps/>
          <w:sz w:val="24"/>
          <w:szCs w:val="24"/>
        </w:rPr>
      </w:pPr>
    </w:p>
    <w:p w14:paraId="1F97EC2F" w14:textId="100D88A2" w:rsidR="00C8429B" w:rsidRPr="00D0230E" w:rsidRDefault="00926E67" w:rsidP="00D0503E">
      <w:pPr>
        <w:spacing w:after="0" w:line="240" w:lineRule="auto"/>
        <w:rPr>
          <w:rFonts w:ascii="Times New Roman" w:hAnsi="Times New Roman" w:cs="Times New Roman"/>
          <w:b/>
          <w:bCs/>
          <w:i/>
          <w:iCs/>
          <w:smallCaps/>
          <w:sz w:val="24"/>
          <w:szCs w:val="24"/>
        </w:rPr>
      </w:pPr>
      <w:r>
        <w:rPr>
          <w:rFonts w:ascii="Times New Roman" w:hAnsi="Times New Roman" w:cs="Times New Roman"/>
          <w:b/>
          <w:bCs/>
          <w:i/>
          <w:iCs/>
          <w:smallCaps/>
          <w:sz w:val="24"/>
          <w:szCs w:val="24"/>
        </w:rPr>
        <w:t>Evaluation</w:t>
      </w:r>
      <w:r w:rsidR="008E15EC" w:rsidRPr="00D0230E">
        <w:rPr>
          <w:rFonts w:ascii="Times New Roman" w:hAnsi="Times New Roman" w:cs="Times New Roman"/>
          <w:b/>
          <w:bCs/>
          <w:i/>
          <w:iCs/>
          <w:smallCaps/>
          <w:sz w:val="24"/>
          <w:szCs w:val="24"/>
        </w:rPr>
        <w:t xml:space="preserve"> &amp; </w:t>
      </w:r>
      <w:r w:rsidR="00C8429B" w:rsidRPr="00D0230E">
        <w:rPr>
          <w:rFonts w:ascii="Times New Roman" w:hAnsi="Times New Roman" w:cs="Times New Roman"/>
          <w:b/>
          <w:bCs/>
          <w:i/>
          <w:iCs/>
          <w:smallCaps/>
          <w:sz w:val="24"/>
          <w:szCs w:val="24"/>
        </w:rPr>
        <w:t>Grading</w:t>
      </w:r>
      <w:r w:rsidR="00D0230E">
        <w:rPr>
          <w:rFonts w:ascii="Times New Roman" w:hAnsi="Times New Roman" w:cs="Times New Roman"/>
          <w:b/>
          <w:bCs/>
          <w:i/>
          <w:iCs/>
          <w:smallCaps/>
          <w:sz w:val="24"/>
          <w:szCs w:val="24"/>
        </w:rPr>
        <w:t>:</w:t>
      </w:r>
    </w:p>
    <w:p w14:paraId="6FF14C3F" w14:textId="77777777" w:rsidR="00C8429B" w:rsidRPr="006111BE" w:rsidRDefault="00C8429B" w:rsidP="00D0503E">
      <w:pPr>
        <w:spacing w:after="0" w:line="240" w:lineRule="auto"/>
        <w:rPr>
          <w:rFonts w:asciiTheme="majorHAnsi" w:hAnsiTheme="majorHAnsi" w:cstheme="majorHAnsi"/>
          <w:sz w:val="24"/>
          <w:szCs w:val="24"/>
        </w:rPr>
      </w:pPr>
    </w:p>
    <w:p w14:paraId="33E60B50" w14:textId="71816930" w:rsidR="008E15EC" w:rsidRPr="00D0230E" w:rsidRDefault="0007101B" w:rsidP="008E15EC">
      <w:pPr>
        <w:pStyle w:val="ListParagraph"/>
        <w:numPr>
          <w:ilvl w:val="0"/>
          <w:numId w:val="3"/>
        </w:numPr>
        <w:spacing w:after="0" w:line="240" w:lineRule="auto"/>
        <w:rPr>
          <w:rFonts w:ascii="Times New Roman" w:hAnsi="Times New Roman" w:cs="Times New Roman"/>
          <w:sz w:val="24"/>
          <w:szCs w:val="24"/>
        </w:rPr>
      </w:pPr>
      <w:r w:rsidRPr="00D0230E">
        <w:rPr>
          <w:rFonts w:ascii="Times New Roman" w:hAnsi="Times New Roman" w:cs="Times New Roman"/>
          <w:sz w:val="24"/>
          <w:szCs w:val="24"/>
        </w:rPr>
        <w:t>12 Discussion Boards (the lowest two will be dropped): 30% of the final grade.</w:t>
      </w:r>
    </w:p>
    <w:p w14:paraId="7FECC2C7" w14:textId="26212241" w:rsidR="0007101B" w:rsidRPr="00D0230E" w:rsidRDefault="0007101B" w:rsidP="008E15EC">
      <w:pPr>
        <w:pStyle w:val="ListParagraph"/>
        <w:numPr>
          <w:ilvl w:val="0"/>
          <w:numId w:val="3"/>
        </w:numPr>
        <w:spacing w:after="0" w:line="240" w:lineRule="auto"/>
        <w:rPr>
          <w:rFonts w:ascii="Times New Roman" w:hAnsi="Times New Roman" w:cs="Times New Roman"/>
          <w:sz w:val="24"/>
          <w:szCs w:val="24"/>
        </w:rPr>
      </w:pPr>
      <w:r w:rsidRPr="00D0230E">
        <w:rPr>
          <w:rFonts w:ascii="Times New Roman" w:hAnsi="Times New Roman" w:cs="Times New Roman"/>
          <w:sz w:val="24"/>
          <w:szCs w:val="24"/>
        </w:rPr>
        <w:t>Final Paper Prospectus: 30% of the final grade.</w:t>
      </w:r>
    </w:p>
    <w:p w14:paraId="503D6C67" w14:textId="04C958E8" w:rsidR="0007101B" w:rsidRPr="00D0230E" w:rsidRDefault="0007101B" w:rsidP="008E15EC">
      <w:pPr>
        <w:pStyle w:val="ListParagraph"/>
        <w:numPr>
          <w:ilvl w:val="0"/>
          <w:numId w:val="3"/>
        </w:numPr>
        <w:spacing w:after="0" w:line="240" w:lineRule="auto"/>
        <w:rPr>
          <w:rFonts w:ascii="Times New Roman" w:hAnsi="Times New Roman" w:cs="Times New Roman"/>
          <w:sz w:val="24"/>
          <w:szCs w:val="24"/>
        </w:rPr>
      </w:pPr>
      <w:r w:rsidRPr="00D0230E">
        <w:rPr>
          <w:rFonts w:ascii="Times New Roman" w:hAnsi="Times New Roman" w:cs="Times New Roman"/>
          <w:sz w:val="24"/>
          <w:szCs w:val="24"/>
        </w:rPr>
        <w:t>Final Paper: 40% of the final grade.</w:t>
      </w:r>
    </w:p>
    <w:p w14:paraId="141DB4E8" w14:textId="77777777" w:rsidR="00312D00" w:rsidRPr="00D0230E" w:rsidRDefault="00312D00" w:rsidP="00312D00">
      <w:pPr>
        <w:spacing w:after="0" w:line="240" w:lineRule="auto"/>
        <w:rPr>
          <w:rFonts w:ascii="Times New Roman" w:hAnsi="Times New Roman" w:cs="Times New Roman"/>
          <w:sz w:val="24"/>
          <w:szCs w:val="24"/>
        </w:rPr>
      </w:pPr>
    </w:p>
    <w:p w14:paraId="79E53FDB" w14:textId="6A790E44" w:rsidR="00312D00" w:rsidRPr="00D0230E" w:rsidRDefault="00312D00" w:rsidP="00312D00">
      <w:pPr>
        <w:spacing w:after="0" w:line="240" w:lineRule="auto"/>
        <w:rPr>
          <w:rFonts w:ascii="Times New Roman" w:hAnsi="Times New Roman" w:cs="Times New Roman"/>
          <w:b/>
          <w:bCs/>
          <w:sz w:val="24"/>
          <w:szCs w:val="24"/>
        </w:rPr>
      </w:pPr>
      <w:r w:rsidRPr="00D0230E">
        <w:rPr>
          <w:rFonts w:ascii="Times New Roman" w:hAnsi="Times New Roman" w:cs="Times New Roman"/>
          <w:b/>
          <w:bCs/>
          <w:sz w:val="24"/>
          <w:szCs w:val="24"/>
        </w:rPr>
        <w:t>A=90%+</w:t>
      </w:r>
      <w:r w:rsidRPr="00D0230E">
        <w:rPr>
          <w:rFonts w:ascii="Times New Roman" w:hAnsi="Times New Roman" w:cs="Times New Roman"/>
          <w:b/>
          <w:bCs/>
          <w:sz w:val="24"/>
          <w:szCs w:val="24"/>
        </w:rPr>
        <w:tab/>
        <w:t>B=80%+</w:t>
      </w:r>
      <w:r w:rsidRPr="00D0230E">
        <w:rPr>
          <w:rFonts w:ascii="Times New Roman" w:hAnsi="Times New Roman" w:cs="Times New Roman"/>
          <w:b/>
          <w:bCs/>
          <w:sz w:val="24"/>
          <w:szCs w:val="24"/>
        </w:rPr>
        <w:tab/>
        <w:t>C=70%+</w:t>
      </w:r>
      <w:r w:rsidRPr="00D0230E">
        <w:rPr>
          <w:rFonts w:ascii="Times New Roman" w:hAnsi="Times New Roman" w:cs="Times New Roman"/>
          <w:b/>
          <w:bCs/>
          <w:sz w:val="24"/>
          <w:szCs w:val="24"/>
        </w:rPr>
        <w:tab/>
        <w:t xml:space="preserve">D=60%+ </w:t>
      </w:r>
      <w:r w:rsidRPr="00D0230E">
        <w:rPr>
          <w:rFonts w:ascii="Times New Roman" w:hAnsi="Times New Roman" w:cs="Times New Roman"/>
          <w:b/>
          <w:bCs/>
          <w:sz w:val="24"/>
          <w:szCs w:val="24"/>
        </w:rPr>
        <w:tab/>
        <w:t>F=59% or below.</w:t>
      </w:r>
    </w:p>
    <w:p w14:paraId="29AA9B6D" w14:textId="77777777" w:rsidR="00926E67" w:rsidRPr="00926E67" w:rsidRDefault="00926E67" w:rsidP="00926E67">
      <w:pPr>
        <w:spacing w:after="0" w:line="240" w:lineRule="auto"/>
        <w:rPr>
          <w:rFonts w:ascii="Times New Roman" w:hAnsi="Times New Roman" w:cs="Times New Roman"/>
          <w:b/>
          <w:bCs/>
          <w:i/>
          <w:iCs/>
          <w:smallCaps/>
          <w:sz w:val="24"/>
          <w:szCs w:val="24"/>
        </w:rPr>
      </w:pPr>
      <w:r w:rsidRPr="00926E67">
        <w:rPr>
          <w:rFonts w:ascii="Times New Roman" w:hAnsi="Times New Roman" w:cs="Times New Roman"/>
          <w:b/>
          <w:bCs/>
          <w:i/>
          <w:iCs/>
          <w:smallCaps/>
          <w:sz w:val="24"/>
          <w:szCs w:val="24"/>
        </w:rPr>
        <w:lastRenderedPageBreak/>
        <w:t>Attendance and Participation:</w:t>
      </w:r>
    </w:p>
    <w:p w14:paraId="11196736" w14:textId="77777777" w:rsidR="00926E67" w:rsidRDefault="00926E67" w:rsidP="00926E67">
      <w:pPr>
        <w:spacing w:after="0" w:line="240" w:lineRule="auto"/>
        <w:rPr>
          <w:rFonts w:ascii="Times New Roman" w:hAnsi="Times New Roman" w:cs="Times New Roman"/>
          <w:b/>
          <w:bCs/>
          <w:sz w:val="24"/>
          <w:szCs w:val="24"/>
        </w:rPr>
      </w:pPr>
    </w:p>
    <w:p w14:paraId="16994874" w14:textId="7456890A" w:rsidR="00926E67" w:rsidRDefault="00926E67" w:rsidP="00926E6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is a face-to-face course. Attendance is expected and mandatory. I permit 4 absences without consequence to your final grade. Each absence </w:t>
      </w:r>
      <w:proofErr w:type="gramStart"/>
      <w:r>
        <w:rPr>
          <w:rFonts w:ascii="Times New Roman" w:hAnsi="Times New Roman" w:cs="Times New Roman"/>
          <w:sz w:val="24"/>
          <w:szCs w:val="24"/>
        </w:rPr>
        <w:t>in excess of</w:t>
      </w:r>
      <w:proofErr w:type="gramEnd"/>
      <w:r>
        <w:rPr>
          <w:rFonts w:ascii="Times New Roman" w:hAnsi="Times New Roman" w:cs="Times New Roman"/>
          <w:sz w:val="24"/>
          <w:szCs w:val="24"/>
        </w:rPr>
        <w:t xml:space="preserve"> 4 will result in a deduction of </w:t>
      </w:r>
      <w:r w:rsidR="00FB6606">
        <w:rPr>
          <w:rFonts w:ascii="Times New Roman" w:hAnsi="Times New Roman" w:cs="Times New Roman"/>
          <w:sz w:val="24"/>
          <w:szCs w:val="24"/>
        </w:rPr>
        <w:t>one half of a letter grade.</w:t>
      </w:r>
      <w:r>
        <w:rPr>
          <w:rFonts w:ascii="Times New Roman" w:hAnsi="Times New Roman" w:cs="Times New Roman"/>
          <w:sz w:val="24"/>
          <w:szCs w:val="24"/>
        </w:rPr>
        <w:t xml:space="preserve"> Exceptions for reasonable cause will be considered on a case-by-case basis. I do not grade on in-class participation, but I do take it into account on the final grade. For example, if by the end of </w:t>
      </w:r>
      <w:proofErr w:type="gramStart"/>
      <w:r>
        <w:rPr>
          <w:rFonts w:ascii="Times New Roman" w:hAnsi="Times New Roman" w:cs="Times New Roman"/>
          <w:sz w:val="24"/>
          <w:szCs w:val="24"/>
        </w:rPr>
        <w:t>term</w:t>
      </w:r>
      <w:proofErr w:type="gramEnd"/>
      <w:r>
        <w:rPr>
          <w:rFonts w:ascii="Times New Roman" w:hAnsi="Times New Roman" w:cs="Times New Roman"/>
          <w:sz w:val="24"/>
          <w:szCs w:val="24"/>
        </w:rPr>
        <w:t xml:space="preserve"> you fall short a few points of the next letter grade up, I am likely to bump you up to the next letter grade if you were diligent in attendance and made contributions to class discussions. </w:t>
      </w:r>
    </w:p>
    <w:p w14:paraId="117D48B5" w14:textId="77777777" w:rsidR="00926E67" w:rsidRDefault="00926E67" w:rsidP="00926E67">
      <w:pPr>
        <w:spacing w:after="0" w:line="240" w:lineRule="auto"/>
        <w:rPr>
          <w:rFonts w:ascii="Times New Roman" w:hAnsi="Times New Roman" w:cs="Times New Roman"/>
          <w:sz w:val="24"/>
          <w:szCs w:val="24"/>
        </w:rPr>
      </w:pPr>
    </w:p>
    <w:p w14:paraId="0E5B14EF" w14:textId="77777777" w:rsidR="00926E67" w:rsidRDefault="00926E67" w:rsidP="00926E67">
      <w:pPr>
        <w:spacing w:after="0" w:line="240" w:lineRule="auto"/>
        <w:rPr>
          <w:rFonts w:ascii="Times New Roman" w:hAnsi="Times New Roman" w:cs="Times New Roman"/>
          <w:sz w:val="24"/>
          <w:szCs w:val="24"/>
        </w:rPr>
      </w:pPr>
    </w:p>
    <w:p w14:paraId="573ECBBF" w14:textId="77777777" w:rsidR="00926E67" w:rsidRPr="00926E67" w:rsidRDefault="00926E67" w:rsidP="00926E67">
      <w:pPr>
        <w:spacing w:after="0" w:line="240" w:lineRule="auto"/>
        <w:rPr>
          <w:rFonts w:ascii="Times New Roman" w:hAnsi="Times New Roman" w:cs="Times New Roman"/>
          <w:b/>
          <w:bCs/>
          <w:i/>
          <w:iCs/>
          <w:smallCaps/>
          <w:sz w:val="24"/>
          <w:szCs w:val="24"/>
        </w:rPr>
      </w:pPr>
      <w:r w:rsidRPr="00926E67">
        <w:rPr>
          <w:rFonts w:ascii="Times New Roman" w:hAnsi="Times New Roman" w:cs="Times New Roman"/>
          <w:b/>
          <w:bCs/>
          <w:i/>
          <w:iCs/>
          <w:smallCaps/>
          <w:sz w:val="24"/>
          <w:szCs w:val="24"/>
        </w:rPr>
        <w:t>Class Etiquette:</w:t>
      </w:r>
    </w:p>
    <w:p w14:paraId="1F1B3DB3" w14:textId="77777777" w:rsidR="00926E67" w:rsidRDefault="00926E67" w:rsidP="00926E67">
      <w:pPr>
        <w:spacing w:after="0" w:line="240" w:lineRule="auto"/>
        <w:rPr>
          <w:rFonts w:ascii="Times New Roman" w:hAnsi="Times New Roman" w:cs="Times New Roman"/>
          <w:b/>
          <w:bCs/>
          <w:sz w:val="24"/>
          <w:szCs w:val="24"/>
        </w:rPr>
      </w:pPr>
    </w:p>
    <w:p w14:paraId="731AB14C" w14:textId="77777777" w:rsidR="00926E67" w:rsidRDefault="00926E67" w:rsidP="00926E67">
      <w:pPr>
        <w:pStyle w:val="ListParagraph"/>
        <w:numPr>
          <w:ilvl w:val="0"/>
          <w:numId w:val="7"/>
        </w:numPr>
        <w:spacing w:after="0" w:line="240" w:lineRule="auto"/>
        <w:rPr>
          <w:rFonts w:ascii="Times New Roman" w:hAnsi="Times New Roman" w:cs="Times New Roman"/>
          <w:sz w:val="24"/>
          <w:szCs w:val="24"/>
        </w:rPr>
      </w:pPr>
      <w:r w:rsidRPr="007B5B2A">
        <w:rPr>
          <w:rFonts w:ascii="Times New Roman" w:hAnsi="Times New Roman" w:cs="Times New Roman"/>
          <w:sz w:val="24"/>
          <w:szCs w:val="24"/>
        </w:rPr>
        <w:t xml:space="preserve">At all times courtesy and respect is expected, both to </w:t>
      </w:r>
      <w:proofErr w:type="gramStart"/>
      <w:r w:rsidRPr="007B5B2A">
        <w:rPr>
          <w:rFonts w:ascii="Times New Roman" w:hAnsi="Times New Roman" w:cs="Times New Roman"/>
          <w:sz w:val="24"/>
          <w:szCs w:val="24"/>
        </w:rPr>
        <w:t>me</w:t>
      </w:r>
      <w:proofErr w:type="gramEnd"/>
      <w:r w:rsidRPr="007B5B2A">
        <w:rPr>
          <w:rFonts w:ascii="Times New Roman" w:hAnsi="Times New Roman" w:cs="Times New Roman"/>
          <w:sz w:val="24"/>
          <w:szCs w:val="24"/>
        </w:rPr>
        <w:t xml:space="preserve"> your instructor and to your peers. A course such as this covers </w:t>
      </w:r>
      <w:proofErr w:type="gramStart"/>
      <w:r w:rsidRPr="007B5B2A">
        <w:rPr>
          <w:rFonts w:ascii="Times New Roman" w:hAnsi="Times New Roman" w:cs="Times New Roman"/>
          <w:sz w:val="24"/>
          <w:szCs w:val="24"/>
        </w:rPr>
        <w:t>a number of</w:t>
      </w:r>
      <w:proofErr w:type="gramEnd"/>
      <w:r w:rsidRPr="007B5B2A">
        <w:rPr>
          <w:rFonts w:ascii="Times New Roman" w:hAnsi="Times New Roman" w:cs="Times New Roman"/>
          <w:sz w:val="24"/>
          <w:szCs w:val="24"/>
        </w:rPr>
        <w:t xml:space="preserve"> diverse ideas and belief systems. Not everyone will have the same understanding or views of the content we cover. Such diversity is a good thing. We can and will discuss ideas, but attacking people or religious traditions will not be tolerated.</w:t>
      </w:r>
    </w:p>
    <w:p w14:paraId="6210B66E" w14:textId="77777777" w:rsidR="00926E67" w:rsidRDefault="00926E67" w:rsidP="00926E67">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Be in class on time. By “on time” I mean a few minutes before class is scheduled to start, so we can begin right away. If you have an impediment to being on time (e.g. coming from work or a class in another building), just communicate that to me. I am always happy to work with a student who communicates with me. But I can’t work with you if you do not communicate. The same applies to leaving early.</w:t>
      </w:r>
    </w:p>
    <w:p w14:paraId="363383B0" w14:textId="77777777" w:rsidR="00926E67" w:rsidRDefault="00926E67" w:rsidP="00926E67">
      <w:pPr>
        <w:pStyle w:val="ListParagraph"/>
        <w:spacing w:after="0" w:line="240" w:lineRule="auto"/>
        <w:rPr>
          <w:rFonts w:ascii="Times New Roman" w:hAnsi="Times New Roman" w:cs="Times New Roman"/>
          <w:sz w:val="24"/>
          <w:szCs w:val="24"/>
        </w:rPr>
      </w:pPr>
    </w:p>
    <w:p w14:paraId="714FB5BA" w14:textId="77777777" w:rsidR="00926E67" w:rsidRDefault="00926E67" w:rsidP="00926E67">
      <w:pPr>
        <w:spacing w:after="0" w:line="240" w:lineRule="auto"/>
        <w:rPr>
          <w:rFonts w:ascii="Times New Roman" w:hAnsi="Times New Roman" w:cs="Times New Roman"/>
          <w:sz w:val="24"/>
          <w:szCs w:val="24"/>
        </w:rPr>
      </w:pPr>
    </w:p>
    <w:p w14:paraId="725125C1" w14:textId="77777777" w:rsidR="00926E67" w:rsidRPr="00926E67" w:rsidRDefault="00926E67" w:rsidP="00926E67">
      <w:pPr>
        <w:spacing w:after="0" w:line="240" w:lineRule="auto"/>
        <w:rPr>
          <w:rFonts w:ascii="Times New Roman" w:hAnsi="Times New Roman" w:cs="Times New Roman"/>
          <w:b/>
          <w:bCs/>
          <w:i/>
          <w:iCs/>
          <w:smallCaps/>
          <w:sz w:val="24"/>
          <w:szCs w:val="24"/>
        </w:rPr>
      </w:pPr>
      <w:r w:rsidRPr="00926E67">
        <w:rPr>
          <w:rFonts w:ascii="Times New Roman" w:hAnsi="Times New Roman" w:cs="Times New Roman"/>
          <w:b/>
          <w:bCs/>
          <w:i/>
          <w:iCs/>
          <w:smallCaps/>
          <w:sz w:val="24"/>
          <w:szCs w:val="24"/>
        </w:rPr>
        <w:t>Academic Integrity:</w:t>
      </w:r>
    </w:p>
    <w:p w14:paraId="2E2259F2" w14:textId="77777777" w:rsidR="00926E67" w:rsidRDefault="00926E67" w:rsidP="00926E67">
      <w:pPr>
        <w:spacing w:after="0" w:line="240" w:lineRule="auto"/>
        <w:rPr>
          <w:rFonts w:ascii="Times New Roman" w:hAnsi="Times New Roman" w:cs="Times New Roman"/>
          <w:b/>
          <w:bCs/>
          <w:sz w:val="24"/>
          <w:szCs w:val="24"/>
        </w:rPr>
      </w:pPr>
    </w:p>
    <w:p w14:paraId="76E16410" w14:textId="77777777" w:rsidR="00926E67" w:rsidRPr="000D397D" w:rsidRDefault="00926E67" w:rsidP="00926E67">
      <w:pPr>
        <w:pStyle w:val="ListParagraph"/>
        <w:numPr>
          <w:ilvl w:val="0"/>
          <w:numId w:val="5"/>
        </w:numPr>
        <w:shd w:val="clear" w:color="auto" w:fill="FFFFFF"/>
        <w:spacing w:after="0" w:line="240" w:lineRule="auto"/>
        <w:rPr>
          <w:rFonts w:ascii="Times New Roman" w:eastAsia="Times New Roman" w:hAnsi="Times New Roman" w:cs="Times New Roman"/>
          <w:color w:val="222222"/>
          <w:sz w:val="24"/>
          <w:szCs w:val="24"/>
        </w:rPr>
      </w:pPr>
      <w:r w:rsidRPr="000D397D">
        <w:rPr>
          <w:rFonts w:ascii="Times New Roman" w:eastAsia="Times New Roman" w:hAnsi="Times New Roman" w:cs="Times New Roman"/>
          <w:color w:val="222222"/>
          <w:sz w:val="24"/>
          <w:szCs w:val="24"/>
        </w:rPr>
        <w:t xml:space="preserve">Students are responsible for reading, </w:t>
      </w:r>
      <w:proofErr w:type="gramStart"/>
      <w:r w:rsidRPr="000D397D">
        <w:rPr>
          <w:rFonts w:ascii="Times New Roman" w:eastAsia="Times New Roman" w:hAnsi="Times New Roman" w:cs="Times New Roman"/>
          <w:color w:val="222222"/>
          <w:sz w:val="24"/>
          <w:szCs w:val="24"/>
        </w:rPr>
        <w:t>understanding</w:t>
      </w:r>
      <w:proofErr w:type="gramEnd"/>
      <w:r w:rsidRPr="000D397D">
        <w:rPr>
          <w:rFonts w:ascii="Times New Roman" w:eastAsia="Times New Roman" w:hAnsi="Times New Roman" w:cs="Times New Roman"/>
          <w:color w:val="222222"/>
          <w:sz w:val="24"/>
          <w:szCs w:val="24"/>
        </w:rPr>
        <w:t xml:space="preserve"> and knowing UNT's Academic Dishonesty Policy that can be found at: </w:t>
      </w:r>
      <w:hyperlink r:id="rId6" w:history="1">
        <w:r w:rsidRPr="000D397D">
          <w:rPr>
            <w:rFonts w:ascii="Times New Roman" w:eastAsia="Times New Roman" w:hAnsi="Times New Roman" w:cs="Times New Roman"/>
            <w:color w:val="0035FF"/>
            <w:sz w:val="24"/>
            <w:szCs w:val="24"/>
            <w:u w:val="single"/>
          </w:rPr>
          <w:t>https://vpaa.unt.edu/news/new-academic-integrity-policy</w:t>
        </w:r>
      </w:hyperlink>
      <w:r w:rsidRPr="000D397D">
        <w:rPr>
          <w:rFonts w:ascii="Times New Roman" w:eastAsia="Times New Roman" w:hAnsi="Times New Roman" w:cs="Times New Roman"/>
          <w:color w:val="222222"/>
          <w:sz w:val="24"/>
          <w:szCs w:val="24"/>
        </w:rPr>
        <w:t>.</w:t>
      </w:r>
    </w:p>
    <w:p w14:paraId="3FC8C122" w14:textId="77777777" w:rsidR="00926E67" w:rsidRDefault="00926E67" w:rsidP="00926E67">
      <w:pPr>
        <w:pStyle w:val="ListParagraph"/>
        <w:numPr>
          <w:ilvl w:val="0"/>
          <w:numId w:val="5"/>
        </w:numPr>
        <w:shd w:val="clear" w:color="auto" w:fill="FFFFFF"/>
        <w:spacing w:after="0" w:line="240" w:lineRule="auto"/>
        <w:rPr>
          <w:rFonts w:ascii="Times New Roman" w:eastAsia="Times New Roman" w:hAnsi="Times New Roman" w:cs="Times New Roman"/>
          <w:color w:val="222222"/>
          <w:sz w:val="24"/>
          <w:szCs w:val="24"/>
        </w:rPr>
      </w:pPr>
      <w:r w:rsidRPr="000D397D">
        <w:rPr>
          <w:rFonts w:ascii="Times New Roman" w:eastAsia="Times New Roman" w:hAnsi="Times New Roman" w:cs="Times New Roman"/>
          <w:color w:val="222222"/>
          <w:sz w:val="24"/>
          <w:szCs w:val="24"/>
        </w:rPr>
        <w:t xml:space="preserve">My </w:t>
      </w:r>
      <w:proofErr w:type="gramStart"/>
      <w:r w:rsidRPr="000D397D">
        <w:rPr>
          <w:rFonts w:ascii="Times New Roman" w:eastAsia="Times New Roman" w:hAnsi="Times New Roman" w:cs="Times New Roman"/>
          <w:color w:val="222222"/>
          <w:sz w:val="24"/>
          <w:szCs w:val="24"/>
        </w:rPr>
        <w:t>particular policy</w:t>
      </w:r>
      <w:proofErr w:type="gramEnd"/>
      <w:r w:rsidRPr="000D397D">
        <w:rPr>
          <w:rFonts w:ascii="Times New Roman" w:eastAsia="Times New Roman" w:hAnsi="Times New Roman" w:cs="Times New Roman"/>
          <w:color w:val="222222"/>
          <w:sz w:val="24"/>
          <w:szCs w:val="24"/>
        </w:rPr>
        <w:t xml:space="preserve"> is as follows:</w:t>
      </w:r>
    </w:p>
    <w:p w14:paraId="13A610FE" w14:textId="77777777" w:rsidR="00926E67" w:rsidRPr="006B64B9" w:rsidRDefault="00926E67" w:rsidP="00926E67">
      <w:pPr>
        <w:pStyle w:val="ListParagraph"/>
        <w:numPr>
          <w:ilvl w:val="1"/>
          <w:numId w:val="5"/>
        </w:numPr>
        <w:rPr>
          <w:rFonts w:ascii="Times New Roman" w:hAnsi="Times New Roman" w:cs="Times New Roman"/>
          <w:bCs/>
          <w:sz w:val="24"/>
          <w:szCs w:val="24"/>
        </w:rPr>
      </w:pPr>
      <w:r w:rsidRPr="006B64B9">
        <w:rPr>
          <w:rFonts w:ascii="Times New Roman" w:hAnsi="Times New Roman" w:cs="Times New Roman"/>
          <w:bCs/>
          <w:sz w:val="24"/>
          <w:szCs w:val="24"/>
        </w:rPr>
        <w:t>The point of taking classes is to learn. You cannot truly learn if you engage in any form of academic dishonesty. All your work in this class must be your own. The most common forms of academic dishonesty that I see are plagiarism and the use of Artificial Intelligence. In the case of plagiarism, you are taking information from someone else and presenting it as your own. Plagiarism can be copying direct quotes from elsewhere (a book or the internet) but is not necessarily word for word. Plagiarism also occurs if you take ideas of others and reword them presenting them as your own thoughts. Philosophical texts can be difficult to understand, so students will often go to various internet sites to try to understand something better. Even without intending plagiarism, a student will try to put what they saw online in their own words. This is still plagiarism. The use of Artificial Intelligence is typically ChatGPT or similar tools. Using ChatGPT is no different from having another person write your paper or assignment for you. In both cases, YOU did not do the assignment.</w:t>
      </w:r>
    </w:p>
    <w:p w14:paraId="64E6995E" w14:textId="77777777" w:rsidR="00926E67" w:rsidRPr="006B64B9" w:rsidRDefault="00926E67" w:rsidP="00926E67">
      <w:pPr>
        <w:pStyle w:val="ListParagraph"/>
        <w:rPr>
          <w:rFonts w:ascii="Times New Roman" w:hAnsi="Times New Roman" w:cs="Times New Roman"/>
          <w:bCs/>
          <w:sz w:val="24"/>
          <w:szCs w:val="24"/>
        </w:rPr>
      </w:pPr>
    </w:p>
    <w:p w14:paraId="7D9694B8" w14:textId="77777777" w:rsidR="00926E67" w:rsidRPr="006B64B9" w:rsidRDefault="00926E67" w:rsidP="00926E67">
      <w:pPr>
        <w:pStyle w:val="ListParagraph"/>
        <w:numPr>
          <w:ilvl w:val="1"/>
          <w:numId w:val="5"/>
        </w:numPr>
        <w:rPr>
          <w:rFonts w:ascii="Times New Roman" w:hAnsi="Times New Roman" w:cs="Times New Roman"/>
          <w:bCs/>
          <w:sz w:val="24"/>
          <w:szCs w:val="24"/>
        </w:rPr>
      </w:pPr>
      <w:r w:rsidRPr="006B64B9">
        <w:rPr>
          <w:rFonts w:ascii="Times New Roman" w:hAnsi="Times New Roman" w:cs="Times New Roman"/>
          <w:bCs/>
          <w:sz w:val="24"/>
          <w:szCs w:val="24"/>
        </w:rPr>
        <w:t>How I handle plagiarism</w:t>
      </w:r>
      <w:r>
        <w:rPr>
          <w:rFonts w:ascii="Times New Roman" w:hAnsi="Times New Roman" w:cs="Times New Roman"/>
          <w:bCs/>
          <w:sz w:val="24"/>
          <w:szCs w:val="24"/>
        </w:rPr>
        <w:t xml:space="preserve">, </w:t>
      </w:r>
      <w:r w:rsidRPr="006B64B9">
        <w:rPr>
          <w:rFonts w:ascii="Times New Roman" w:hAnsi="Times New Roman" w:cs="Times New Roman"/>
          <w:bCs/>
          <w:sz w:val="24"/>
          <w:szCs w:val="24"/>
        </w:rPr>
        <w:t>the use of artificial intelligence</w:t>
      </w:r>
      <w:r>
        <w:rPr>
          <w:rFonts w:ascii="Times New Roman" w:hAnsi="Times New Roman" w:cs="Times New Roman"/>
          <w:bCs/>
          <w:sz w:val="24"/>
          <w:szCs w:val="24"/>
        </w:rPr>
        <w:t xml:space="preserve">, or any form of academic </w:t>
      </w:r>
      <w:proofErr w:type="gramStart"/>
      <w:r>
        <w:rPr>
          <w:rFonts w:ascii="Times New Roman" w:hAnsi="Times New Roman" w:cs="Times New Roman"/>
          <w:bCs/>
          <w:sz w:val="24"/>
          <w:szCs w:val="24"/>
        </w:rPr>
        <w:t xml:space="preserve">dishonesty </w:t>
      </w:r>
      <w:r w:rsidRPr="006B64B9">
        <w:rPr>
          <w:rFonts w:ascii="Times New Roman" w:hAnsi="Times New Roman" w:cs="Times New Roman"/>
          <w:bCs/>
          <w:sz w:val="24"/>
          <w:szCs w:val="24"/>
        </w:rPr>
        <w:t xml:space="preserve"> is</w:t>
      </w:r>
      <w:proofErr w:type="gramEnd"/>
      <w:r w:rsidRPr="006B64B9">
        <w:rPr>
          <w:rFonts w:ascii="Times New Roman" w:hAnsi="Times New Roman" w:cs="Times New Roman"/>
          <w:bCs/>
          <w:sz w:val="24"/>
          <w:szCs w:val="24"/>
        </w:rPr>
        <w:t xml:space="preserve"> as follows: The first instance will result in receiving a “0” for the assignment. Do not ask me to redo the assignment. I have already read your assignment </w:t>
      </w:r>
      <w:proofErr w:type="gramStart"/>
      <w:r w:rsidRPr="006B64B9">
        <w:rPr>
          <w:rFonts w:ascii="Times New Roman" w:hAnsi="Times New Roman" w:cs="Times New Roman"/>
          <w:bCs/>
          <w:sz w:val="24"/>
          <w:szCs w:val="24"/>
        </w:rPr>
        <w:t>once,</w:t>
      </w:r>
      <w:proofErr w:type="gramEnd"/>
      <w:r w:rsidRPr="006B64B9">
        <w:rPr>
          <w:rFonts w:ascii="Times New Roman" w:hAnsi="Times New Roman" w:cs="Times New Roman"/>
          <w:bCs/>
          <w:sz w:val="24"/>
          <w:szCs w:val="24"/>
        </w:rPr>
        <w:t xml:space="preserve"> I am not going to create more work for myself to read and grade another. A second instance of academic dishonesty will result in a grade of “F” for the course. If it is still prior to the last withdrawal date, you can withdraw with a “W” to avoid the “F.” I make no exceptions to this policy.</w:t>
      </w:r>
    </w:p>
    <w:p w14:paraId="14D4546D" w14:textId="77777777" w:rsidR="00926E67" w:rsidRPr="006B64B9" w:rsidRDefault="00926E67" w:rsidP="00926E67">
      <w:pPr>
        <w:pStyle w:val="ListParagraph"/>
        <w:numPr>
          <w:ilvl w:val="1"/>
          <w:numId w:val="5"/>
        </w:numPr>
        <w:rPr>
          <w:rFonts w:ascii="Times New Roman" w:hAnsi="Times New Roman" w:cs="Times New Roman"/>
          <w:bCs/>
          <w:sz w:val="24"/>
          <w:szCs w:val="24"/>
        </w:rPr>
      </w:pPr>
      <w:r w:rsidRPr="006B64B9">
        <w:rPr>
          <w:rFonts w:ascii="Times New Roman" w:hAnsi="Times New Roman" w:cs="Times New Roman"/>
          <w:bCs/>
          <w:sz w:val="24"/>
          <w:szCs w:val="24"/>
        </w:rPr>
        <w:t>Students engage in academic dishonesty for different reasons. Sometimes the student is struggling with the material or has burdens in their personal life. Other times, a student is just lazy and doesn’t want to do the work. In either case, I can’t give you a grade for work you didn’t do yourself. But if you are struggling, communicate with me. I’m here to help! I am always willing to work with a student who communicates with me.</w:t>
      </w:r>
    </w:p>
    <w:p w14:paraId="30B79D8F" w14:textId="77777777" w:rsidR="00926E67" w:rsidRPr="000D397D" w:rsidRDefault="00926E67" w:rsidP="00926E67">
      <w:pPr>
        <w:pStyle w:val="ListParagraph"/>
        <w:shd w:val="clear" w:color="auto" w:fill="FFFFFF"/>
        <w:spacing w:after="0" w:line="240" w:lineRule="auto"/>
        <w:rPr>
          <w:rFonts w:ascii="Times New Roman" w:eastAsia="Times New Roman" w:hAnsi="Times New Roman" w:cs="Times New Roman"/>
          <w:color w:val="222222"/>
          <w:sz w:val="24"/>
          <w:szCs w:val="24"/>
        </w:rPr>
      </w:pPr>
    </w:p>
    <w:p w14:paraId="0F244720" w14:textId="77777777" w:rsidR="00926E67" w:rsidRDefault="00926E67" w:rsidP="00926E67">
      <w:pPr>
        <w:shd w:val="clear" w:color="auto" w:fill="FFFFFF"/>
        <w:spacing w:after="0" w:line="240" w:lineRule="auto"/>
        <w:rPr>
          <w:rFonts w:ascii="Times New Roman" w:eastAsia="Times New Roman" w:hAnsi="Times New Roman" w:cs="Times New Roman"/>
          <w:color w:val="222222"/>
          <w:sz w:val="24"/>
          <w:szCs w:val="24"/>
        </w:rPr>
      </w:pPr>
    </w:p>
    <w:p w14:paraId="7DC957BC" w14:textId="77777777" w:rsidR="00926E67" w:rsidRPr="00926E67" w:rsidRDefault="00926E67" w:rsidP="00926E67">
      <w:pPr>
        <w:spacing w:after="0" w:line="240" w:lineRule="auto"/>
        <w:rPr>
          <w:rFonts w:ascii="Times New Roman" w:hAnsi="Times New Roman" w:cs="Times New Roman"/>
          <w:b/>
          <w:bCs/>
          <w:i/>
          <w:iCs/>
          <w:smallCaps/>
          <w:sz w:val="24"/>
          <w:szCs w:val="24"/>
        </w:rPr>
      </w:pPr>
      <w:r w:rsidRPr="00926E67">
        <w:rPr>
          <w:rFonts w:ascii="Times New Roman" w:hAnsi="Times New Roman" w:cs="Times New Roman"/>
          <w:b/>
          <w:bCs/>
          <w:i/>
          <w:iCs/>
          <w:smallCaps/>
          <w:sz w:val="24"/>
          <w:szCs w:val="24"/>
        </w:rPr>
        <w:t>Student Responsibility for Learning:</w:t>
      </w:r>
    </w:p>
    <w:p w14:paraId="3037C195" w14:textId="77777777" w:rsidR="00926E67" w:rsidRDefault="00926E67" w:rsidP="00926E67">
      <w:pPr>
        <w:spacing w:after="0" w:line="240" w:lineRule="auto"/>
        <w:rPr>
          <w:rFonts w:ascii="Times New Roman" w:hAnsi="Times New Roman" w:cs="Times New Roman"/>
          <w:b/>
          <w:bCs/>
          <w:sz w:val="24"/>
          <w:szCs w:val="24"/>
        </w:rPr>
      </w:pPr>
    </w:p>
    <w:p w14:paraId="660A3563" w14:textId="77777777" w:rsidR="00926E67" w:rsidRDefault="00926E67" w:rsidP="00926E67">
      <w:pPr>
        <w:pStyle w:val="ListParagraph"/>
        <w:numPr>
          <w:ilvl w:val="0"/>
          <w:numId w:val="8"/>
        </w:numPr>
        <w:spacing w:after="0" w:line="240" w:lineRule="auto"/>
        <w:rPr>
          <w:rFonts w:ascii="Times New Roman" w:hAnsi="Times New Roman" w:cs="Times New Roman"/>
          <w:sz w:val="24"/>
          <w:szCs w:val="24"/>
        </w:rPr>
      </w:pPr>
      <w:r w:rsidRPr="007F53E2">
        <w:rPr>
          <w:rFonts w:ascii="Times New Roman" w:hAnsi="Times New Roman" w:cs="Times New Roman"/>
          <w:sz w:val="24"/>
          <w:szCs w:val="24"/>
        </w:rPr>
        <w:t xml:space="preserve">My role as your professor is not to deposit information into passive minds. You have an active role in your learning. Come to class prepared. Read the material ahead of time and be prepared to ask questions or contribute to discussions. </w:t>
      </w:r>
    </w:p>
    <w:p w14:paraId="30AF0303" w14:textId="77777777" w:rsidR="00926E67" w:rsidRDefault="00926E67" w:rsidP="00926E67">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You are responsible for knowing due dates and keeping up on assignments. </w:t>
      </w:r>
    </w:p>
    <w:p w14:paraId="45136115" w14:textId="77777777" w:rsidR="00926E67" w:rsidRPr="007F53E2" w:rsidRDefault="00926E67" w:rsidP="00926E67">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You are responsible for communicating with me regarding difficulties you are having with the material.  If you don’t communicate with me, I can’t help you and I am here to help you succeed in this course.</w:t>
      </w:r>
    </w:p>
    <w:p w14:paraId="695423B0" w14:textId="77777777" w:rsidR="00926E67" w:rsidRDefault="00926E67" w:rsidP="00926E67">
      <w:pPr>
        <w:spacing w:after="0" w:line="240" w:lineRule="auto"/>
        <w:rPr>
          <w:rFonts w:ascii="Times New Roman" w:hAnsi="Times New Roman" w:cs="Times New Roman"/>
          <w:b/>
          <w:bCs/>
          <w:i/>
          <w:iCs/>
          <w:smallCaps/>
          <w:sz w:val="24"/>
          <w:szCs w:val="24"/>
        </w:rPr>
      </w:pPr>
    </w:p>
    <w:p w14:paraId="3DAEFB73" w14:textId="77777777" w:rsidR="00926E67" w:rsidRDefault="00926E67" w:rsidP="00926E67">
      <w:pPr>
        <w:spacing w:after="0" w:line="240" w:lineRule="auto"/>
        <w:rPr>
          <w:rFonts w:ascii="Times New Roman" w:hAnsi="Times New Roman" w:cs="Times New Roman"/>
          <w:b/>
          <w:bCs/>
          <w:i/>
          <w:iCs/>
          <w:smallCaps/>
          <w:sz w:val="24"/>
          <w:szCs w:val="24"/>
        </w:rPr>
      </w:pPr>
    </w:p>
    <w:p w14:paraId="135BCE26" w14:textId="5BEA1185" w:rsidR="00926E67" w:rsidRPr="00926E67" w:rsidRDefault="00926E67" w:rsidP="00926E67">
      <w:pPr>
        <w:spacing w:after="0" w:line="240" w:lineRule="auto"/>
        <w:rPr>
          <w:rFonts w:ascii="Times New Roman" w:hAnsi="Times New Roman" w:cs="Times New Roman"/>
          <w:b/>
          <w:bCs/>
          <w:i/>
          <w:iCs/>
          <w:smallCaps/>
          <w:sz w:val="24"/>
          <w:szCs w:val="24"/>
        </w:rPr>
      </w:pPr>
      <w:r w:rsidRPr="00926E67">
        <w:rPr>
          <w:rFonts w:ascii="Times New Roman" w:hAnsi="Times New Roman" w:cs="Times New Roman"/>
          <w:b/>
          <w:bCs/>
          <w:i/>
          <w:iCs/>
          <w:smallCaps/>
          <w:sz w:val="24"/>
          <w:szCs w:val="24"/>
        </w:rPr>
        <w:t>Additional Information</w:t>
      </w:r>
      <w:r>
        <w:rPr>
          <w:rFonts w:ascii="Times New Roman" w:hAnsi="Times New Roman" w:cs="Times New Roman"/>
          <w:b/>
          <w:bCs/>
          <w:i/>
          <w:iCs/>
          <w:smallCaps/>
          <w:sz w:val="24"/>
          <w:szCs w:val="24"/>
        </w:rPr>
        <w:t>:</w:t>
      </w:r>
    </w:p>
    <w:p w14:paraId="440048B1" w14:textId="77777777" w:rsidR="00926E67" w:rsidRDefault="00926E67" w:rsidP="00926E67">
      <w:pPr>
        <w:spacing w:after="0" w:line="240" w:lineRule="auto"/>
        <w:rPr>
          <w:rFonts w:asciiTheme="majorHAnsi" w:hAnsiTheme="majorHAnsi" w:cstheme="majorHAnsi"/>
          <w:i/>
          <w:iCs/>
          <w:smallCaps/>
          <w:sz w:val="24"/>
          <w:szCs w:val="24"/>
        </w:rPr>
      </w:pPr>
    </w:p>
    <w:p w14:paraId="59F193AD" w14:textId="77777777" w:rsidR="00926E67" w:rsidRPr="00926E67" w:rsidRDefault="00926E67" w:rsidP="00926E67">
      <w:pPr>
        <w:spacing w:after="0" w:line="240" w:lineRule="auto"/>
        <w:rPr>
          <w:rFonts w:ascii="Times New Roman" w:hAnsi="Times New Roman" w:cs="Times New Roman"/>
          <w:b/>
          <w:bCs/>
          <w:sz w:val="24"/>
          <w:szCs w:val="24"/>
        </w:rPr>
      </w:pPr>
      <w:r w:rsidRPr="00926E67">
        <w:rPr>
          <w:rFonts w:ascii="Times New Roman" w:hAnsi="Times New Roman" w:cs="Times New Roman"/>
          <w:sz w:val="24"/>
          <w:szCs w:val="24"/>
        </w:rPr>
        <w:tab/>
      </w:r>
      <w:r w:rsidRPr="00926E67">
        <w:rPr>
          <w:rFonts w:ascii="Times New Roman" w:hAnsi="Times New Roman" w:cs="Times New Roman"/>
          <w:b/>
          <w:bCs/>
          <w:sz w:val="24"/>
          <w:szCs w:val="24"/>
        </w:rPr>
        <w:t>Statement from the ODA</w:t>
      </w:r>
    </w:p>
    <w:p w14:paraId="23BB4AD6" w14:textId="77777777" w:rsidR="00926E67" w:rsidRPr="00926E67" w:rsidRDefault="00926E67" w:rsidP="00926E67">
      <w:pPr>
        <w:numPr>
          <w:ilvl w:val="0"/>
          <w:numId w:val="6"/>
        </w:numPr>
        <w:shd w:val="clear" w:color="auto" w:fill="FFFFFF"/>
        <w:spacing w:before="100" w:beforeAutospacing="1" w:after="100" w:afterAutospacing="1" w:line="240" w:lineRule="auto"/>
        <w:ind w:left="1080"/>
        <w:rPr>
          <w:rFonts w:ascii="Times New Roman" w:eastAsia="Times New Roman" w:hAnsi="Times New Roman" w:cs="Times New Roman"/>
          <w:color w:val="222222"/>
          <w:sz w:val="24"/>
          <w:szCs w:val="24"/>
        </w:rPr>
      </w:pPr>
      <w:r w:rsidRPr="00926E67">
        <w:rPr>
          <w:rFonts w:ascii="Times New Roman" w:eastAsia="Times New Roman" w:hAnsi="Times New Roman" w:cs="Times New Roman"/>
          <w:color w:val="222222"/>
          <w:sz w:val="24"/>
          <w:szCs w:val="24"/>
        </w:rPr>
        <w:t>The University of North Texas is on record as being committed to both the spirit and letter of federal equal opportunity legislation; reference Public Law 92-112 - The Rehabilitation Act of 1973 as amended. With the passage of new federal legislation entitled Americans with Disabilities Act (ADA), pursuant to section 504 of the Rehabilitation Act, there is renewed focus on providing this population with the same opportunities enjoyed by all citizens.</w:t>
      </w:r>
    </w:p>
    <w:p w14:paraId="6332B84D" w14:textId="77777777" w:rsidR="00926E67" w:rsidRPr="00926E67" w:rsidRDefault="00926E67" w:rsidP="00926E67">
      <w:pPr>
        <w:shd w:val="clear" w:color="auto" w:fill="FFFFFF"/>
        <w:spacing w:before="100" w:beforeAutospacing="1" w:after="100" w:afterAutospacing="1" w:line="240" w:lineRule="auto"/>
        <w:ind w:left="720"/>
        <w:rPr>
          <w:rFonts w:ascii="Times New Roman" w:eastAsia="Times New Roman" w:hAnsi="Times New Roman" w:cs="Times New Roman"/>
          <w:b/>
          <w:bCs/>
          <w:color w:val="222222"/>
          <w:sz w:val="24"/>
          <w:szCs w:val="24"/>
        </w:rPr>
      </w:pPr>
      <w:r w:rsidRPr="00926E67">
        <w:rPr>
          <w:rFonts w:ascii="Times New Roman" w:eastAsia="Times New Roman" w:hAnsi="Times New Roman" w:cs="Times New Roman"/>
          <w:b/>
          <w:bCs/>
          <w:color w:val="222222"/>
          <w:sz w:val="24"/>
          <w:szCs w:val="24"/>
        </w:rPr>
        <w:t>Last Day to Withdraw</w:t>
      </w:r>
    </w:p>
    <w:p w14:paraId="2BD54388" w14:textId="77777777" w:rsidR="00926E67" w:rsidRPr="00926E67" w:rsidRDefault="00926E67" w:rsidP="00926E67">
      <w:pPr>
        <w:numPr>
          <w:ilvl w:val="0"/>
          <w:numId w:val="6"/>
        </w:numPr>
        <w:shd w:val="clear" w:color="auto" w:fill="FFFFFF"/>
        <w:spacing w:before="100" w:beforeAutospacing="1" w:after="100" w:afterAutospacing="1" w:line="240" w:lineRule="auto"/>
        <w:ind w:left="1080"/>
        <w:rPr>
          <w:rFonts w:ascii="Times New Roman" w:eastAsia="Times New Roman" w:hAnsi="Times New Roman" w:cs="Times New Roman"/>
          <w:color w:val="222222"/>
          <w:sz w:val="24"/>
          <w:szCs w:val="24"/>
        </w:rPr>
      </w:pPr>
      <w:r w:rsidRPr="00926E67">
        <w:rPr>
          <w:rFonts w:ascii="Times New Roman" w:eastAsia="Times New Roman" w:hAnsi="Times New Roman" w:cs="Times New Roman"/>
          <w:color w:val="222222"/>
          <w:sz w:val="24"/>
          <w:szCs w:val="24"/>
        </w:rPr>
        <w:t>Drop/Withdrawal Information, and other important Academic Dates can be found at </w:t>
      </w:r>
      <w:hyperlink r:id="rId7" w:history="1">
        <w:r w:rsidRPr="00926E67">
          <w:rPr>
            <w:rFonts w:ascii="Times New Roman" w:eastAsia="Times New Roman" w:hAnsi="Times New Roman" w:cs="Times New Roman"/>
            <w:color w:val="0035FF"/>
            <w:sz w:val="24"/>
            <w:szCs w:val="24"/>
            <w:u w:val="single"/>
          </w:rPr>
          <w:t>http://essc.unt.edu/registrar/schedule/scheduleclass.html</w:t>
        </w:r>
      </w:hyperlink>
    </w:p>
    <w:p w14:paraId="6B0AAF5E" w14:textId="77777777" w:rsidR="008E15EC" w:rsidRPr="008E15EC" w:rsidRDefault="008E15EC" w:rsidP="00D0503E">
      <w:pPr>
        <w:spacing w:after="0" w:line="240" w:lineRule="auto"/>
        <w:rPr>
          <w:rFonts w:ascii="Times New Roman" w:hAnsi="Times New Roman" w:cs="Times New Roman"/>
          <w:sz w:val="24"/>
          <w:szCs w:val="24"/>
        </w:rPr>
      </w:pPr>
    </w:p>
    <w:p w14:paraId="5829E9DF" w14:textId="77777777" w:rsidR="00926E67" w:rsidRDefault="00926E67" w:rsidP="00D0503E">
      <w:pPr>
        <w:spacing w:after="0" w:line="240" w:lineRule="auto"/>
        <w:rPr>
          <w:rFonts w:ascii="Times New Roman" w:hAnsi="Times New Roman" w:cs="Times New Roman"/>
          <w:b/>
          <w:bCs/>
          <w:i/>
          <w:iCs/>
          <w:smallCaps/>
          <w:sz w:val="24"/>
          <w:szCs w:val="24"/>
        </w:rPr>
      </w:pPr>
    </w:p>
    <w:p w14:paraId="5E34317F" w14:textId="77777777" w:rsidR="00926E67" w:rsidRDefault="00926E67" w:rsidP="00D0503E">
      <w:pPr>
        <w:spacing w:after="0" w:line="240" w:lineRule="auto"/>
        <w:rPr>
          <w:rFonts w:ascii="Times New Roman" w:hAnsi="Times New Roman" w:cs="Times New Roman"/>
          <w:b/>
          <w:bCs/>
          <w:i/>
          <w:iCs/>
          <w:smallCaps/>
          <w:sz w:val="24"/>
          <w:szCs w:val="24"/>
        </w:rPr>
      </w:pPr>
    </w:p>
    <w:p w14:paraId="57F4E9AF" w14:textId="5AFE05DF" w:rsidR="001D3F88" w:rsidRPr="00926E67" w:rsidRDefault="001D3F88" w:rsidP="00D0503E">
      <w:pPr>
        <w:spacing w:after="0" w:line="240" w:lineRule="auto"/>
        <w:rPr>
          <w:rFonts w:ascii="Times New Roman" w:hAnsi="Times New Roman" w:cs="Times New Roman"/>
          <w:b/>
          <w:bCs/>
          <w:i/>
          <w:iCs/>
          <w:smallCaps/>
          <w:sz w:val="24"/>
          <w:szCs w:val="24"/>
        </w:rPr>
      </w:pPr>
      <w:r w:rsidRPr="00926E67">
        <w:rPr>
          <w:rFonts w:ascii="Times New Roman" w:hAnsi="Times New Roman" w:cs="Times New Roman"/>
          <w:b/>
          <w:bCs/>
          <w:i/>
          <w:iCs/>
          <w:smallCaps/>
          <w:sz w:val="24"/>
          <w:szCs w:val="24"/>
        </w:rPr>
        <w:t>Schedule of readings and topics</w:t>
      </w:r>
      <w:r w:rsidR="00926E67">
        <w:rPr>
          <w:rFonts w:ascii="Times New Roman" w:hAnsi="Times New Roman" w:cs="Times New Roman"/>
          <w:b/>
          <w:bCs/>
          <w:i/>
          <w:iCs/>
          <w:smallCaps/>
          <w:sz w:val="24"/>
          <w:szCs w:val="24"/>
        </w:rPr>
        <w:t xml:space="preserve">: </w:t>
      </w:r>
    </w:p>
    <w:p w14:paraId="46C62D80" w14:textId="77777777" w:rsidR="001D3F88" w:rsidRDefault="001D3F88" w:rsidP="00D0503E">
      <w:pPr>
        <w:spacing w:after="0" w:line="240" w:lineRule="auto"/>
        <w:rPr>
          <w:rFonts w:ascii="Times New Roman" w:hAnsi="Times New Roman" w:cs="Times New Roman"/>
          <w:sz w:val="24"/>
          <w:szCs w:val="24"/>
        </w:rPr>
      </w:pPr>
    </w:p>
    <w:tbl>
      <w:tblPr>
        <w:tblStyle w:val="GridTable4-Accent6"/>
        <w:tblW w:w="9355" w:type="dxa"/>
        <w:tblLook w:val="04A0" w:firstRow="1" w:lastRow="0" w:firstColumn="1" w:lastColumn="0" w:noHBand="0" w:noVBand="1"/>
      </w:tblPr>
      <w:tblGrid>
        <w:gridCol w:w="1255"/>
        <w:gridCol w:w="8100"/>
      </w:tblGrid>
      <w:tr w:rsidR="001D3F88" w14:paraId="4957C27E" w14:textId="77777777" w:rsidTr="001D3F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644797DC" w14:textId="6FF6010B" w:rsidR="001D3F88" w:rsidRDefault="001D3F88" w:rsidP="00D0503E">
            <w:pPr>
              <w:rPr>
                <w:rFonts w:ascii="Times New Roman" w:hAnsi="Times New Roman" w:cs="Times New Roman"/>
                <w:sz w:val="24"/>
                <w:szCs w:val="24"/>
              </w:rPr>
            </w:pPr>
            <w:r>
              <w:rPr>
                <w:rFonts w:ascii="Times New Roman" w:hAnsi="Times New Roman" w:cs="Times New Roman"/>
                <w:sz w:val="24"/>
                <w:szCs w:val="24"/>
              </w:rPr>
              <w:t>DATES</w:t>
            </w:r>
          </w:p>
        </w:tc>
        <w:tc>
          <w:tcPr>
            <w:tcW w:w="8100" w:type="dxa"/>
          </w:tcPr>
          <w:p w14:paraId="2999C723" w14:textId="6F49C41C" w:rsidR="001D3F88" w:rsidRDefault="001D3F88" w:rsidP="001D3F8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READINGS</w:t>
            </w:r>
            <w:r w:rsidR="001D7BF6">
              <w:rPr>
                <w:rFonts w:ascii="Times New Roman" w:hAnsi="Times New Roman" w:cs="Times New Roman"/>
                <w:sz w:val="24"/>
                <w:szCs w:val="24"/>
              </w:rPr>
              <w:t xml:space="preserve"> &amp; LECTURE TOPICS</w:t>
            </w:r>
          </w:p>
        </w:tc>
      </w:tr>
      <w:tr w:rsidR="001D3F88" w14:paraId="7A0A8DA7" w14:textId="77777777" w:rsidTr="001D3F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46CD3AC8" w14:textId="6D264857" w:rsidR="001D3F88" w:rsidRDefault="001D3F88" w:rsidP="00D0503E">
            <w:pPr>
              <w:rPr>
                <w:rFonts w:ascii="Times New Roman" w:hAnsi="Times New Roman" w:cs="Times New Roman"/>
                <w:sz w:val="24"/>
                <w:szCs w:val="24"/>
              </w:rPr>
            </w:pPr>
            <w:r>
              <w:rPr>
                <w:rFonts w:ascii="Times New Roman" w:hAnsi="Times New Roman" w:cs="Times New Roman"/>
                <w:sz w:val="24"/>
                <w:szCs w:val="24"/>
              </w:rPr>
              <w:t>Week 1</w:t>
            </w:r>
          </w:p>
        </w:tc>
        <w:tc>
          <w:tcPr>
            <w:tcW w:w="8100" w:type="dxa"/>
          </w:tcPr>
          <w:p w14:paraId="4A54F0C9" w14:textId="095FC70E" w:rsidR="001D3F88" w:rsidRPr="007509F6" w:rsidRDefault="00C8429B" w:rsidP="007509F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sz w:val="24"/>
                <w:szCs w:val="24"/>
              </w:rPr>
            </w:pPr>
            <w:r>
              <w:rPr>
                <w:rFonts w:ascii="Times New Roman" w:hAnsi="Times New Roman" w:cs="Times New Roman"/>
                <w:b/>
                <w:bCs/>
                <w:i/>
                <w:iCs/>
                <w:sz w:val="24"/>
                <w:szCs w:val="24"/>
              </w:rPr>
              <w:t xml:space="preserve">What is </w:t>
            </w:r>
            <w:r w:rsidR="007509F6">
              <w:rPr>
                <w:rFonts w:ascii="Times New Roman" w:hAnsi="Times New Roman" w:cs="Times New Roman"/>
                <w:b/>
                <w:bCs/>
                <w:i/>
                <w:iCs/>
                <w:sz w:val="24"/>
                <w:szCs w:val="24"/>
              </w:rPr>
              <w:t>Environmental Philosophy and Environmental Ethics</w:t>
            </w:r>
            <w:r>
              <w:rPr>
                <w:rFonts w:ascii="Times New Roman" w:hAnsi="Times New Roman" w:cs="Times New Roman"/>
                <w:b/>
                <w:bCs/>
                <w:i/>
                <w:iCs/>
                <w:sz w:val="24"/>
                <w:szCs w:val="24"/>
              </w:rPr>
              <w:t>?</w:t>
            </w:r>
          </w:p>
        </w:tc>
      </w:tr>
      <w:tr w:rsidR="001D3F88" w14:paraId="2B0AB90F" w14:textId="77777777" w:rsidTr="001D3F88">
        <w:tc>
          <w:tcPr>
            <w:cnfStyle w:val="001000000000" w:firstRow="0" w:lastRow="0" w:firstColumn="1" w:lastColumn="0" w:oddVBand="0" w:evenVBand="0" w:oddHBand="0" w:evenHBand="0" w:firstRowFirstColumn="0" w:firstRowLastColumn="0" w:lastRowFirstColumn="0" w:lastRowLastColumn="0"/>
            <w:tcW w:w="1255" w:type="dxa"/>
          </w:tcPr>
          <w:p w14:paraId="01E94B57" w14:textId="009A773D" w:rsidR="001D3F88" w:rsidRPr="001D3F88" w:rsidRDefault="001D3F88" w:rsidP="00D0503E">
            <w:pPr>
              <w:rPr>
                <w:rFonts w:ascii="Times New Roman" w:hAnsi="Times New Roman" w:cs="Times New Roman"/>
                <w:b w:val="0"/>
                <w:bCs w:val="0"/>
                <w:sz w:val="24"/>
                <w:szCs w:val="24"/>
              </w:rPr>
            </w:pPr>
            <w:r>
              <w:rPr>
                <w:rFonts w:ascii="Times New Roman" w:hAnsi="Times New Roman" w:cs="Times New Roman"/>
                <w:b w:val="0"/>
                <w:bCs w:val="0"/>
                <w:sz w:val="24"/>
                <w:szCs w:val="24"/>
              </w:rPr>
              <w:t>Jan 16</w:t>
            </w:r>
          </w:p>
        </w:tc>
        <w:tc>
          <w:tcPr>
            <w:tcW w:w="8100" w:type="dxa"/>
          </w:tcPr>
          <w:p w14:paraId="6DFBEBE5" w14:textId="413FF720" w:rsidR="001D3F88" w:rsidRPr="001D3F88" w:rsidRDefault="00502FB6" w:rsidP="007509F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Introduction and welcome to the course.</w:t>
            </w:r>
            <w:r w:rsidR="008F14AA">
              <w:rPr>
                <w:rFonts w:ascii="Times New Roman" w:hAnsi="Times New Roman" w:cs="Times New Roman"/>
                <w:sz w:val="24"/>
                <w:szCs w:val="24"/>
              </w:rPr>
              <w:t xml:space="preserve"> Review of the syllabus and expectations. Course overview.</w:t>
            </w:r>
          </w:p>
        </w:tc>
      </w:tr>
      <w:tr w:rsidR="001D3F88" w14:paraId="7C7602C9" w14:textId="77777777" w:rsidTr="001D3F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556A3C74" w14:textId="4B457435" w:rsidR="001D3F88" w:rsidRPr="001D3F88" w:rsidRDefault="00502FB6" w:rsidP="00D0503E">
            <w:pPr>
              <w:rPr>
                <w:rFonts w:ascii="Times New Roman" w:hAnsi="Times New Roman" w:cs="Times New Roman"/>
                <w:b w:val="0"/>
                <w:bCs w:val="0"/>
                <w:sz w:val="24"/>
                <w:szCs w:val="24"/>
              </w:rPr>
            </w:pPr>
            <w:r>
              <w:rPr>
                <w:rFonts w:ascii="Times New Roman" w:hAnsi="Times New Roman" w:cs="Times New Roman"/>
                <w:b w:val="0"/>
                <w:bCs w:val="0"/>
                <w:sz w:val="24"/>
                <w:szCs w:val="24"/>
              </w:rPr>
              <w:t>Jan 18</w:t>
            </w:r>
          </w:p>
        </w:tc>
        <w:tc>
          <w:tcPr>
            <w:tcW w:w="8100" w:type="dxa"/>
          </w:tcPr>
          <w:p w14:paraId="679E1D55" w14:textId="58249A2A" w:rsidR="001D3F88" w:rsidRPr="001D3F88" w:rsidRDefault="007509F6" w:rsidP="007509F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Introduction: What is Environmental Ethics? EE Part I, 1 – 20.</w:t>
            </w:r>
          </w:p>
        </w:tc>
      </w:tr>
      <w:tr w:rsidR="001D3F88" w14:paraId="4E8515AB" w14:textId="77777777" w:rsidTr="001D3F88">
        <w:tc>
          <w:tcPr>
            <w:cnfStyle w:val="001000000000" w:firstRow="0" w:lastRow="0" w:firstColumn="1" w:lastColumn="0" w:oddVBand="0" w:evenVBand="0" w:oddHBand="0" w:evenHBand="0" w:firstRowFirstColumn="0" w:firstRowLastColumn="0" w:lastRowFirstColumn="0" w:lastRowLastColumn="0"/>
            <w:tcW w:w="1255" w:type="dxa"/>
          </w:tcPr>
          <w:p w14:paraId="5655C54A" w14:textId="6934B5FF" w:rsidR="001D3F88" w:rsidRPr="007509F6" w:rsidRDefault="007509F6" w:rsidP="00D0503E">
            <w:pPr>
              <w:rPr>
                <w:rFonts w:ascii="Times New Roman" w:hAnsi="Times New Roman" w:cs="Times New Roman"/>
                <w:sz w:val="24"/>
                <w:szCs w:val="24"/>
              </w:rPr>
            </w:pPr>
            <w:r>
              <w:rPr>
                <w:rFonts w:ascii="Times New Roman" w:hAnsi="Times New Roman" w:cs="Times New Roman"/>
                <w:sz w:val="24"/>
                <w:szCs w:val="24"/>
              </w:rPr>
              <w:t>Week 2</w:t>
            </w:r>
          </w:p>
        </w:tc>
        <w:tc>
          <w:tcPr>
            <w:tcW w:w="8100" w:type="dxa"/>
          </w:tcPr>
          <w:p w14:paraId="337E93DB" w14:textId="2156FFCE" w:rsidR="001D3F88" w:rsidRPr="007509F6" w:rsidRDefault="007509F6" w:rsidP="007509F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sz w:val="24"/>
                <w:szCs w:val="24"/>
              </w:rPr>
            </w:pPr>
            <w:r>
              <w:rPr>
                <w:rFonts w:ascii="Times New Roman" w:hAnsi="Times New Roman" w:cs="Times New Roman"/>
                <w:b/>
                <w:bCs/>
                <w:i/>
                <w:iCs/>
                <w:sz w:val="24"/>
                <w:szCs w:val="24"/>
              </w:rPr>
              <w:t xml:space="preserve">Anthropocentrism and </w:t>
            </w:r>
            <w:proofErr w:type="gramStart"/>
            <w:r>
              <w:rPr>
                <w:rFonts w:ascii="Times New Roman" w:hAnsi="Times New Roman" w:cs="Times New Roman"/>
                <w:b/>
                <w:bCs/>
                <w:i/>
                <w:iCs/>
                <w:sz w:val="24"/>
                <w:szCs w:val="24"/>
              </w:rPr>
              <w:t>Non-Anthropocentrism</w:t>
            </w:r>
            <w:proofErr w:type="gramEnd"/>
          </w:p>
        </w:tc>
      </w:tr>
      <w:tr w:rsidR="001D3F88" w14:paraId="274EA8B1" w14:textId="77777777" w:rsidTr="001D3F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629D1D48" w14:textId="41948343" w:rsidR="001D3F88" w:rsidRPr="001D3F88" w:rsidRDefault="007509F6" w:rsidP="00D0503E">
            <w:pPr>
              <w:rPr>
                <w:rFonts w:ascii="Times New Roman" w:hAnsi="Times New Roman" w:cs="Times New Roman"/>
                <w:b w:val="0"/>
                <w:bCs w:val="0"/>
                <w:sz w:val="24"/>
                <w:szCs w:val="24"/>
              </w:rPr>
            </w:pPr>
            <w:r>
              <w:rPr>
                <w:rFonts w:ascii="Times New Roman" w:hAnsi="Times New Roman" w:cs="Times New Roman"/>
                <w:b w:val="0"/>
                <w:bCs w:val="0"/>
                <w:sz w:val="24"/>
                <w:szCs w:val="24"/>
              </w:rPr>
              <w:t>Jan 23</w:t>
            </w:r>
          </w:p>
        </w:tc>
        <w:tc>
          <w:tcPr>
            <w:tcW w:w="8100" w:type="dxa"/>
          </w:tcPr>
          <w:p w14:paraId="715EB132" w14:textId="77777777" w:rsidR="001D3F88" w:rsidRDefault="00C53F82" w:rsidP="00D0503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In Defense of Anthropocentrism by Wilfred Beckerman and Joanna Pasek. EE Part II, 83 – 87.</w:t>
            </w:r>
          </w:p>
          <w:p w14:paraId="40793D08" w14:textId="17B9FF5D" w:rsidR="00C53F82" w:rsidRPr="001D3F88" w:rsidRDefault="00C53F82" w:rsidP="00D0503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Anthropocentrism: A Misunderstood Problem by Tim Hayward (PDF provided on Canvas).</w:t>
            </w:r>
          </w:p>
        </w:tc>
      </w:tr>
      <w:tr w:rsidR="001D3F88" w14:paraId="640B3E33" w14:textId="77777777" w:rsidTr="001D3F88">
        <w:tc>
          <w:tcPr>
            <w:cnfStyle w:val="001000000000" w:firstRow="0" w:lastRow="0" w:firstColumn="1" w:lastColumn="0" w:oddVBand="0" w:evenVBand="0" w:oddHBand="0" w:evenHBand="0" w:firstRowFirstColumn="0" w:firstRowLastColumn="0" w:lastRowFirstColumn="0" w:lastRowLastColumn="0"/>
            <w:tcW w:w="1255" w:type="dxa"/>
          </w:tcPr>
          <w:p w14:paraId="0FAA5FFA" w14:textId="63DDF6FF" w:rsidR="001D3F88" w:rsidRPr="001D3F88" w:rsidRDefault="007509F6" w:rsidP="00D0503E">
            <w:pPr>
              <w:rPr>
                <w:rFonts w:ascii="Times New Roman" w:hAnsi="Times New Roman" w:cs="Times New Roman"/>
                <w:b w:val="0"/>
                <w:bCs w:val="0"/>
                <w:sz w:val="24"/>
                <w:szCs w:val="24"/>
              </w:rPr>
            </w:pPr>
            <w:r>
              <w:rPr>
                <w:rFonts w:ascii="Times New Roman" w:hAnsi="Times New Roman" w:cs="Times New Roman"/>
                <w:b w:val="0"/>
                <w:bCs w:val="0"/>
                <w:sz w:val="24"/>
                <w:szCs w:val="24"/>
              </w:rPr>
              <w:t>Jan 25</w:t>
            </w:r>
          </w:p>
        </w:tc>
        <w:tc>
          <w:tcPr>
            <w:tcW w:w="8100" w:type="dxa"/>
          </w:tcPr>
          <w:p w14:paraId="384E74A8" w14:textId="77777777" w:rsidR="001D3F88" w:rsidRDefault="00C53F82" w:rsidP="00D0503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Value in Nature and the Nature of Value by Holmes Rolston III. EE, 130 – 137.</w:t>
            </w:r>
          </w:p>
          <w:p w14:paraId="1630ACD9" w14:textId="6BFF0733" w:rsidR="00C53F82" w:rsidRPr="001D3F88" w:rsidRDefault="00C53F82" w:rsidP="00D0503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The End of Anthropocentrism by Mary Midgely. EE, 137 – 142.</w:t>
            </w:r>
          </w:p>
        </w:tc>
      </w:tr>
      <w:tr w:rsidR="001D3F88" w14:paraId="196133BE" w14:textId="77777777" w:rsidTr="001D3F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1E5E1CDF" w14:textId="331D420C" w:rsidR="001D3F88" w:rsidRPr="007509F6" w:rsidRDefault="007509F6" w:rsidP="00D0503E">
            <w:pPr>
              <w:rPr>
                <w:rFonts w:ascii="Times New Roman" w:hAnsi="Times New Roman" w:cs="Times New Roman"/>
                <w:sz w:val="24"/>
                <w:szCs w:val="24"/>
              </w:rPr>
            </w:pPr>
            <w:r>
              <w:rPr>
                <w:rFonts w:ascii="Times New Roman" w:hAnsi="Times New Roman" w:cs="Times New Roman"/>
                <w:sz w:val="24"/>
                <w:szCs w:val="24"/>
              </w:rPr>
              <w:t>Week 3</w:t>
            </w:r>
          </w:p>
        </w:tc>
        <w:tc>
          <w:tcPr>
            <w:tcW w:w="8100" w:type="dxa"/>
          </w:tcPr>
          <w:p w14:paraId="1B865189" w14:textId="0CA5D3FA" w:rsidR="001D3F88" w:rsidRPr="00D05E06" w:rsidRDefault="00D05E06" w:rsidP="00D05E0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sz w:val="24"/>
                <w:szCs w:val="24"/>
              </w:rPr>
            </w:pPr>
            <w:r>
              <w:rPr>
                <w:rFonts w:ascii="Times New Roman" w:hAnsi="Times New Roman" w:cs="Times New Roman"/>
                <w:b/>
                <w:bCs/>
                <w:i/>
                <w:iCs/>
                <w:sz w:val="24"/>
                <w:szCs w:val="24"/>
              </w:rPr>
              <w:t xml:space="preserve">The Scope of Moral </w:t>
            </w:r>
            <w:proofErr w:type="spellStart"/>
            <w:r>
              <w:rPr>
                <w:rFonts w:ascii="Times New Roman" w:hAnsi="Times New Roman" w:cs="Times New Roman"/>
                <w:b/>
                <w:bCs/>
                <w:i/>
                <w:iCs/>
                <w:sz w:val="24"/>
                <w:szCs w:val="24"/>
              </w:rPr>
              <w:t>Considerability</w:t>
            </w:r>
            <w:proofErr w:type="spellEnd"/>
            <w:r w:rsidR="00AB4052">
              <w:rPr>
                <w:rFonts w:ascii="Times New Roman" w:hAnsi="Times New Roman" w:cs="Times New Roman"/>
                <w:b/>
                <w:bCs/>
                <w:i/>
                <w:iCs/>
                <w:sz w:val="24"/>
                <w:szCs w:val="24"/>
              </w:rPr>
              <w:t xml:space="preserve"> and Biocentrism</w:t>
            </w:r>
          </w:p>
        </w:tc>
      </w:tr>
      <w:tr w:rsidR="001D3F88" w14:paraId="22BE8FF3" w14:textId="77777777" w:rsidTr="001D3F88">
        <w:tc>
          <w:tcPr>
            <w:cnfStyle w:val="001000000000" w:firstRow="0" w:lastRow="0" w:firstColumn="1" w:lastColumn="0" w:oddVBand="0" w:evenVBand="0" w:oddHBand="0" w:evenHBand="0" w:firstRowFirstColumn="0" w:firstRowLastColumn="0" w:lastRowFirstColumn="0" w:lastRowLastColumn="0"/>
            <w:tcW w:w="1255" w:type="dxa"/>
          </w:tcPr>
          <w:p w14:paraId="4BF2A39C" w14:textId="4C7A2DDD" w:rsidR="001D3F88" w:rsidRPr="001D3F88" w:rsidRDefault="00D05E06" w:rsidP="00D0503E">
            <w:pPr>
              <w:rPr>
                <w:rFonts w:ascii="Times New Roman" w:hAnsi="Times New Roman" w:cs="Times New Roman"/>
                <w:b w:val="0"/>
                <w:bCs w:val="0"/>
                <w:sz w:val="24"/>
                <w:szCs w:val="24"/>
              </w:rPr>
            </w:pPr>
            <w:r>
              <w:rPr>
                <w:rFonts w:ascii="Times New Roman" w:hAnsi="Times New Roman" w:cs="Times New Roman"/>
                <w:b w:val="0"/>
                <w:bCs w:val="0"/>
                <w:sz w:val="24"/>
                <w:szCs w:val="24"/>
              </w:rPr>
              <w:t>Jan 30</w:t>
            </w:r>
          </w:p>
        </w:tc>
        <w:tc>
          <w:tcPr>
            <w:tcW w:w="8100" w:type="dxa"/>
          </w:tcPr>
          <w:p w14:paraId="5DEE7E0B" w14:textId="77777777" w:rsidR="001D3F88" w:rsidRDefault="00D05E06" w:rsidP="00D0503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Animals as Subjects-of-a-Life by Tom Regan. EE, 161 – 168.</w:t>
            </w:r>
          </w:p>
          <w:p w14:paraId="367B715D" w14:textId="654C94C5" w:rsidR="00D05E06" w:rsidRPr="001D3F88" w:rsidRDefault="00D05E06" w:rsidP="00D0503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All Animals are Equal by Peter Singer. EE, 169 – 175. </w:t>
            </w:r>
          </w:p>
        </w:tc>
      </w:tr>
      <w:tr w:rsidR="001D3F88" w14:paraId="31010DBB" w14:textId="77777777" w:rsidTr="001D3F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03A52AC2" w14:textId="451C247E" w:rsidR="001D3F88" w:rsidRPr="001D3F88" w:rsidRDefault="00E96DA0" w:rsidP="00D0503E">
            <w:pPr>
              <w:rPr>
                <w:rFonts w:ascii="Times New Roman" w:hAnsi="Times New Roman" w:cs="Times New Roman"/>
                <w:b w:val="0"/>
                <w:bCs w:val="0"/>
                <w:sz w:val="24"/>
                <w:szCs w:val="24"/>
              </w:rPr>
            </w:pPr>
            <w:r>
              <w:rPr>
                <w:rFonts w:ascii="Times New Roman" w:hAnsi="Times New Roman" w:cs="Times New Roman"/>
                <w:b w:val="0"/>
                <w:bCs w:val="0"/>
                <w:sz w:val="24"/>
                <w:szCs w:val="24"/>
              </w:rPr>
              <w:t>Feb 1</w:t>
            </w:r>
          </w:p>
        </w:tc>
        <w:tc>
          <w:tcPr>
            <w:tcW w:w="8100" w:type="dxa"/>
          </w:tcPr>
          <w:p w14:paraId="01BDED3A" w14:textId="77777777" w:rsidR="00D6781C" w:rsidRDefault="00E96DA0" w:rsidP="00D0503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The Ethics of Respect for Nature by Paul W. Taylor. EE, 175 – 182.</w:t>
            </w:r>
            <w:r w:rsidR="00D6781C">
              <w:rPr>
                <w:rFonts w:ascii="Times New Roman" w:hAnsi="Times New Roman" w:cs="Times New Roman"/>
                <w:sz w:val="24"/>
                <w:szCs w:val="24"/>
              </w:rPr>
              <w:t xml:space="preserve"> </w:t>
            </w:r>
          </w:p>
          <w:p w14:paraId="726600E8" w14:textId="5F45543F" w:rsidR="001D3F88" w:rsidRPr="001D3F88" w:rsidRDefault="00D6781C" w:rsidP="00D0503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Kantians and Utilitarians and the Moral Status of Nonhuman Life by James P. Sterba. EE, 182 – 192.</w:t>
            </w:r>
          </w:p>
        </w:tc>
      </w:tr>
      <w:tr w:rsidR="00D6781C" w14:paraId="1E65808F" w14:textId="77777777" w:rsidTr="001D3F88">
        <w:tc>
          <w:tcPr>
            <w:cnfStyle w:val="001000000000" w:firstRow="0" w:lastRow="0" w:firstColumn="1" w:lastColumn="0" w:oddVBand="0" w:evenVBand="0" w:oddHBand="0" w:evenHBand="0" w:firstRowFirstColumn="0" w:firstRowLastColumn="0" w:lastRowFirstColumn="0" w:lastRowLastColumn="0"/>
            <w:tcW w:w="1255" w:type="dxa"/>
          </w:tcPr>
          <w:p w14:paraId="1078904F" w14:textId="552C2324" w:rsidR="00D6781C" w:rsidRPr="001D3F88" w:rsidRDefault="00D6781C" w:rsidP="00D6781C">
            <w:pPr>
              <w:rPr>
                <w:rFonts w:ascii="Times New Roman" w:hAnsi="Times New Roman" w:cs="Times New Roman"/>
                <w:b w:val="0"/>
                <w:bCs w:val="0"/>
                <w:sz w:val="24"/>
                <w:szCs w:val="24"/>
              </w:rPr>
            </w:pPr>
            <w:r>
              <w:rPr>
                <w:rFonts w:ascii="Times New Roman" w:hAnsi="Times New Roman" w:cs="Times New Roman"/>
                <w:sz w:val="24"/>
                <w:szCs w:val="24"/>
              </w:rPr>
              <w:t>Week 4</w:t>
            </w:r>
          </w:p>
        </w:tc>
        <w:tc>
          <w:tcPr>
            <w:tcW w:w="8100" w:type="dxa"/>
          </w:tcPr>
          <w:p w14:paraId="7C44E436" w14:textId="0D0E3ED3" w:rsidR="00D6781C" w:rsidRPr="001D3F88" w:rsidRDefault="00D6781C" w:rsidP="00D6781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b/>
                <w:bCs/>
                <w:i/>
                <w:iCs/>
                <w:sz w:val="24"/>
                <w:szCs w:val="24"/>
              </w:rPr>
              <w:t>The Land Ethic and Ecocentrism</w:t>
            </w:r>
            <w:r w:rsidR="00AB4052">
              <w:rPr>
                <w:rFonts w:ascii="Times New Roman" w:hAnsi="Times New Roman" w:cs="Times New Roman"/>
                <w:b/>
                <w:bCs/>
                <w:i/>
                <w:iCs/>
                <w:sz w:val="24"/>
                <w:szCs w:val="24"/>
              </w:rPr>
              <w:t>/The Built Environment</w:t>
            </w:r>
          </w:p>
        </w:tc>
      </w:tr>
      <w:tr w:rsidR="00D6781C" w14:paraId="655ACB8A" w14:textId="77777777" w:rsidTr="001D3F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3701A1BA" w14:textId="7ADDC8BC" w:rsidR="00D6781C" w:rsidRPr="00AB4052" w:rsidRDefault="00AB4052" w:rsidP="00D6781C">
            <w:pPr>
              <w:rPr>
                <w:rFonts w:ascii="Times New Roman" w:hAnsi="Times New Roman" w:cs="Times New Roman"/>
                <w:b w:val="0"/>
                <w:bCs w:val="0"/>
                <w:sz w:val="24"/>
                <w:szCs w:val="24"/>
              </w:rPr>
            </w:pPr>
            <w:r>
              <w:rPr>
                <w:rFonts w:ascii="Times New Roman" w:hAnsi="Times New Roman" w:cs="Times New Roman"/>
                <w:b w:val="0"/>
                <w:bCs w:val="0"/>
                <w:sz w:val="24"/>
                <w:szCs w:val="24"/>
              </w:rPr>
              <w:t>Feb 6</w:t>
            </w:r>
          </w:p>
        </w:tc>
        <w:tc>
          <w:tcPr>
            <w:tcW w:w="8100" w:type="dxa"/>
          </w:tcPr>
          <w:p w14:paraId="2F031456" w14:textId="77777777" w:rsidR="00D6781C" w:rsidRDefault="00D6781C" w:rsidP="00D6781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The Land Ethic by Aldo Leopold. EE, 193 – 201. </w:t>
            </w:r>
          </w:p>
          <w:p w14:paraId="242FF9D1" w14:textId="77777777" w:rsidR="00D6781C" w:rsidRDefault="00D6781C" w:rsidP="00D6781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The Conceptual Foundations of the Land Ethic. EE, 201 – 210.</w:t>
            </w:r>
          </w:p>
          <w:p w14:paraId="54A623C0" w14:textId="5F8F80D8" w:rsidR="00D6781C" w:rsidRPr="00E96DA0" w:rsidRDefault="00D6781C" w:rsidP="00D6781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sz w:val="24"/>
                <w:szCs w:val="24"/>
              </w:rPr>
            </w:pPr>
            <w:r>
              <w:rPr>
                <w:rFonts w:ascii="Times New Roman" w:hAnsi="Times New Roman" w:cs="Times New Roman"/>
                <w:sz w:val="24"/>
                <w:szCs w:val="24"/>
              </w:rPr>
              <w:t>Gaia As Seen Through the Atmosphere. EE, 210 – 211 (optional).</w:t>
            </w:r>
          </w:p>
        </w:tc>
      </w:tr>
      <w:tr w:rsidR="00D6781C" w14:paraId="35A1C20B" w14:textId="77777777" w:rsidTr="001D3F88">
        <w:tc>
          <w:tcPr>
            <w:cnfStyle w:val="001000000000" w:firstRow="0" w:lastRow="0" w:firstColumn="1" w:lastColumn="0" w:oddVBand="0" w:evenVBand="0" w:oddHBand="0" w:evenHBand="0" w:firstRowFirstColumn="0" w:firstRowLastColumn="0" w:lastRowFirstColumn="0" w:lastRowLastColumn="0"/>
            <w:tcW w:w="1255" w:type="dxa"/>
          </w:tcPr>
          <w:p w14:paraId="673F5129" w14:textId="7CF92738" w:rsidR="00D6781C" w:rsidRPr="00AB4052" w:rsidRDefault="00AB4052" w:rsidP="00D6781C">
            <w:pPr>
              <w:rPr>
                <w:rFonts w:ascii="Times New Roman" w:hAnsi="Times New Roman" w:cs="Times New Roman"/>
                <w:b w:val="0"/>
                <w:bCs w:val="0"/>
                <w:sz w:val="24"/>
                <w:szCs w:val="24"/>
              </w:rPr>
            </w:pPr>
            <w:r w:rsidRPr="00AB4052">
              <w:rPr>
                <w:rFonts w:ascii="Times New Roman" w:hAnsi="Times New Roman" w:cs="Times New Roman"/>
                <w:b w:val="0"/>
                <w:bCs w:val="0"/>
                <w:sz w:val="24"/>
                <w:szCs w:val="24"/>
              </w:rPr>
              <w:t>Feb 8</w:t>
            </w:r>
          </w:p>
        </w:tc>
        <w:tc>
          <w:tcPr>
            <w:tcW w:w="8100" w:type="dxa"/>
          </w:tcPr>
          <w:p w14:paraId="197C5E25" w14:textId="2EE93810" w:rsidR="00D6781C" w:rsidRDefault="00AB4052" w:rsidP="00D678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Developing a General Ethics (with Particular Reference to the Built, or Human-Constructed, Environment) by Warwick Fox. EE</w:t>
            </w:r>
            <w:r w:rsidR="00ED2B6E">
              <w:rPr>
                <w:rFonts w:ascii="Times New Roman" w:hAnsi="Times New Roman" w:cs="Times New Roman"/>
                <w:sz w:val="24"/>
                <w:szCs w:val="24"/>
              </w:rPr>
              <w:t>,</w:t>
            </w:r>
            <w:r>
              <w:rPr>
                <w:rFonts w:ascii="Times New Roman" w:hAnsi="Times New Roman" w:cs="Times New Roman"/>
                <w:sz w:val="24"/>
                <w:szCs w:val="24"/>
              </w:rPr>
              <w:t xml:space="preserve"> 213 – 220.</w:t>
            </w:r>
          </w:p>
          <w:p w14:paraId="03197E8B" w14:textId="235B8BB8" w:rsidR="005C0379" w:rsidRPr="001D3F88" w:rsidRDefault="005C0379" w:rsidP="00D678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On Alienation from the Built Environment by Steven Vogel (PDF provided on Canvas).</w:t>
            </w:r>
          </w:p>
        </w:tc>
      </w:tr>
      <w:tr w:rsidR="00D6781C" w14:paraId="119BF0E4" w14:textId="77777777" w:rsidTr="001D3F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199DF02A" w14:textId="30BA8DB3" w:rsidR="00D6781C" w:rsidRPr="00905BD7" w:rsidRDefault="00905BD7" w:rsidP="00D6781C">
            <w:pPr>
              <w:rPr>
                <w:rFonts w:ascii="Times New Roman" w:hAnsi="Times New Roman" w:cs="Times New Roman"/>
                <w:sz w:val="24"/>
                <w:szCs w:val="24"/>
              </w:rPr>
            </w:pPr>
            <w:r>
              <w:rPr>
                <w:rFonts w:ascii="Times New Roman" w:hAnsi="Times New Roman" w:cs="Times New Roman"/>
                <w:sz w:val="24"/>
                <w:szCs w:val="24"/>
              </w:rPr>
              <w:t>Week 5</w:t>
            </w:r>
          </w:p>
        </w:tc>
        <w:tc>
          <w:tcPr>
            <w:tcW w:w="8100" w:type="dxa"/>
          </w:tcPr>
          <w:p w14:paraId="5B132D15" w14:textId="2D442637" w:rsidR="00D6781C" w:rsidRPr="00564DA0" w:rsidRDefault="00564DA0" w:rsidP="00564D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sz w:val="24"/>
                <w:szCs w:val="24"/>
              </w:rPr>
            </w:pPr>
            <w:r>
              <w:rPr>
                <w:rFonts w:ascii="Times New Roman" w:hAnsi="Times New Roman" w:cs="Times New Roman"/>
                <w:b/>
                <w:bCs/>
                <w:i/>
                <w:iCs/>
                <w:sz w:val="24"/>
                <w:szCs w:val="24"/>
              </w:rPr>
              <w:t xml:space="preserve">Environmental </w:t>
            </w:r>
            <w:proofErr w:type="spellStart"/>
            <w:r>
              <w:rPr>
                <w:rFonts w:ascii="Times New Roman" w:hAnsi="Times New Roman" w:cs="Times New Roman"/>
                <w:b/>
                <w:bCs/>
                <w:i/>
                <w:iCs/>
                <w:sz w:val="24"/>
                <w:szCs w:val="24"/>
              </w:rPr>
              <w:t>Psychologism</w:t>
            </w:r>
            <w:proofErr w:type="spellEnd"/>
          </w:p>
        </w:tc>
      </w:tr>
      <w:tr w:rsidR="00D6781C" w14:paraId="606C3403" w14:textId="77777777" w:rsidTr="001D3F88">
        <w:tc>
          <w:tcPr>
            <w:cnfStyle w:val="001000000000" w:firstRow="0" w:lastRow="0" w:firstColumn="1" w:lastColumn="0" w:oddVBand="0" w:evenVBand="0" w:oddHBand="0" w:evenHBand="0" w:firstRowFirstColumn="0" w:firstRowLastColumn="0" w:lastRowFirstColumn="0" w:lastRowLastColumn="0"/>
            <w:tcW w:w="1255" w:type="dxa"/>
          </w:tcPr>
          <w:p w14:paraId="2A8ED535" w14:textId="3891F486" w:rsidR="00D6781C" w:rsidRPr="001D3F88" w:rsidRDefault="00905BD7" w:rsidP="00D6781C">
            <w:pPr>
              <w:rPr>
                <w:rFonts w:ascii="Times New Roman" w:hAnsi="Times New Roman" w:cs="Times New Roman"/>
                <w:b w:val="0"/>
                <w:bCs w:val="0"/>
                <w:sz w:val="24"/>
                <w:szCs w:val="24"/>
              </w:rPr>
            </w:pPr>
            <w:r>
              <w:rPr>
                <w:rFonts w:ascii="Times New Roman" w:hAnsi="Times New Roman" w:cs="Times New Roman"/>
                <w:b w:val="0"/>
                <w:bCs w:val="0"/>
                <w:sz w:val="24"/>
                <w:szCs w:val="24"/>
              </w:rPr>
              <w:t>Feb 13</w:t>
            </w:r>
          </w:p>
        </w:tc>
        <w:tc>
          <w:tcPr>
            <w:tcW w:w="8100" w:type="dxa"/>
          </w:tcPr>
          <w:p w14:paraId="67D5041A" w14:textId="77777777" w:rsidR="00D6781C" w:rsidRDefault="00905BD7" w:rsidP="00D678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The Shallow and Deep Ecology Movement by Arne N</w:t>
            </w:r>
            <w:r w:rsidR="00ED2B6E">
              <w:rPr>
                <w:rFonts w:ascii="Times New Roman" w:hAnsi="Times New Roman" w:cs="Times New Roman"/>
                <w:sz w:val="24"/>
                <w:szCs w:val="24"/>
              </w:rPr>
              <w:t>a</w:t>
            </w:r>
            <w:r>
              <w:rPr>
                <w:rFonts w:ascii="Times New Roman" w:hAnsi="Times New Roman" w:cs="Times New Roman"/>
                <w:sz w:val="24"/>
                <w:szCs w:val="24"/>
              </w:rPr>
              <w:t xml:space="preserve">ess. </w:t>
            </w:r>
            <w:r w:rsidR="00ED2B6E">
              <w:rPr>
                <w:rFonts w:ascii="Times New Roman" w:hAnsi="Times New Roman" w:cs="Times New Roman"/>
                <w:sz w:val="24"/>
                <w:szCs w:val="24"/>
              </w:rPr>
              <w:t>EE, 230 – 234.</w:t>
            </w:r>
          </w:p>
          <w:p w14:paraId="44962A85" w14:textId="49CA4DE3" w:rsidR="00ED2B6E" w:rsidRPr="001D3F88" w:rsidRDefault="00ED2B6E" w:rsidP="00D678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The Heart of Deep Ecology by Andrew McLaughlin. EE, 235 – 239.</w:t>
            </w:r>
          </w:p>
        </w:tc>
      </w:tr>
      <w:tr w:rsidR="00D6781C" w14:paraId="52151358" w14:textId="77777777" w:rsidTr="001D3F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321443D0" w14:textId="7D11A8D5" w:rsidR="00D6781C" w:rsidRPr="001D3F88" w:rsidRDefault="00905BD7" w:rsidP="00D6781C">
            <w:pPr>
              <w:rPr>
                <w:rFonts w:ascii="Times New Roman" w:hAnsi="Times New Roman" w:cs="Times New Roman"/>
                <w:b w:val="0"/>
                <w:bCs w:val="0"/>
                <w:sz w:val="24"/>
                <w:szCs w:val="24"/>
              </w:rPr>
            </w:pPr>
            <w:r>
              <w:rPr>
                <w:rFonts w:ascii="Times New Roman" w:hAnsi="Times New Roman" w:cs="Times New Roman"/>
                <w:b w:val="0"/>
                <w:bCs w:val="0"/>
                <w:sz w:val="24"/>
                <w:szCs w:val="24"/>
              </w:rPr>
              <w:t>Feb 15</w:t>
            </w:r>
          </w:p>
        </w:tc>
        <w:tc>
          <w:tcPr>
            <w:tcW w:w="8100" w:type="dxa"/>
          </w:tcPr>
          <w:p w14:paraId="0DB80AFC" w14:textId="77777777" w:rsidR="00D6781C" w:rsidRDefault="00ED2B6E" w:rsidP="00D6781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The Deep Ecological Movement by Arne Naess. EE, 240 – 244.</w:t>
            </w:r>
          </w:p>
          <w:p w14:paraId="4E7A4B8B" w14:textId="02F059DD" w:rsidR="00ED2B6E" w:rsidRPr="001D3F88" w:rsidRDefault="00ED2B6E" w:rsidP="00D6781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Transpersonal Ecology by Warwick Fox. EE, 245 – 250.</w:t>
            </w:r>
          </w:p>
        </w:tc>
      </w:tr>
      <w:tr w:rsidR="00D6781C" w14:paraId="291FDB8E" w14:textId="77777777" w:rsidTr="001D3F88">
        <w:tc>
          <w:tcPr>
            <w:cnfStyle w:val="001000000000" w:firstRow="0" w:lastRow="0" w:firstColumn="1" w:lastColumn="0" w:oddVBand="0" w:evenVBand="0" w:oddHBand="0" w:evenHBand="0" w:firstRowFirstColumn="0" w:firstRowLastColumn="0" w:lastRowFirstColumn="0" w:lastRowLastColumn="0"/>
            <w:tcW w:w="1255" w:type="dxa"/>
          </w:tcPr>
          <w:p w14:paraId="0D9403FE" w14:textId="7B791660" w:rsidR="00D6781C" w:rsidRPr="00564DA0" w:rsidRDefault="00564DA0" w:rsidP="00D6781C">
            <w:pPr>
              <w:rPr>
                <w:rFonts w:ascii="Times New Roman" w:hAnsi="Times New Roman" w:cs="Times New Roman"/>
                <w:sz w:val="24"/>
                <w:szCs w:val="24"/>
              </w:rPr>
            </w:pPr>
            <w:r>
              <w:rPr>
                <w:rFonts w:ascii="Times New Roman" w:hAnsi="Times New Roman" w:cs="Times New Roman"/>
                <w:sz w:val="24"/>
                <w:szCs w:val="24"/>
              </w:rPr>
              <w:t>Week 6</w:t>
            </w:r>
          </w:p>
        </w:tc>
        <w:tc>
          <w:tcPr>
            <w:tcW w:w="8100" w:type="dxa"/>
          </w:tcPr>
          <w:p w14:paraId="0269E5C5" w14:textId="4214D2B5" w:rsidR="00D6781C" w:rsidRPr="00564DA0" w:rsidRDefault="00564DA0" w:rsidP="00564D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sz w:val="24"/>
                <w:szCs w:val="24"/>
              </w:rPr>
            </w:pPr>
            <w:r>
              <w:rPr>
                <w:rFonts w:ascii="Times New Roman" w:hAnsi="Times New Roman" w:cs="Times New Roman"/>
                <w:b/>
                <w:bCs/>
                <w:i/>
                <w:iCs/>
                <w:sz w:val="24"/>
                <w:szCs w:val="24"/>
              </w:rPr>
              <w:t>Environmental Virtue Ethics &amp; Continental Environmental Ethics</w:t>
            </w:r>
          </w:p>
        </w:tc>
      </w:tr>
      <w:tr w:rsidR="00D6781C" w14:paraId="3113E9F4" w14:textId="77777777" w:rsidTr="001D3F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4636A629" w14:textId="5FC87705" w:rsidR="00D6781C" w:rsidRPr="001D3F88" w:rsidRDefault="00564DA0" w:rsidP="00D6781C">
            <w:pPr>
              <w:rPr>
                <w:rFonts w:ascii="Times New Roman" w:hAnsi="Times New Roman" w:cs="Times New Roman"/>
                <w:b w:val="0"/>
                <w:bCs w:val="0"/>
                <w:sz w:val="24"/>
                <w:szCs w:val="24"/>
              </w:rPr>
            </w:pPr>
            <w:r>
              <w:rPr>
                <w:rFonts w:ascii="Times New Roman" w:hAnsi="Times New Roman" w:cs="Times New Roman"/>
                <w:b w:val="0"/>
                <w:bCs w:val="0"/>
                <w:sz w:val="24"/>
                <w:szCs w:val="24"/>
              </w:rPr>
              <w:t>Feb 20</w:t>
            </w:r>
          </w:p>
        </w:tc>
        <w:tc>
          <w:tcPr>
            <w:tcW w:w="8100" w:type="dxa"/>
          </w:tcPr>
          <w:p w14:paraId="361064ED" w14:textId="77777777" w:rsidR="00D6781C" w:rsidRDefault="00564DA0" w:rsidP="00D6781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Environmental Virtue Ethics by Ronald Sandler. EE, 252 – 256.</w:t>
            </w:r>
          </w:p>
          <w:p w14:paraId="399148FD" w14:textId="4C08158C" w:rsidR="009878B8" w:rsidRPr="001D3F88" w:rsidRDefault="009878B8" w:rsidP="00D6781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Narrative Environmental Virtue Ethics by Brian Treanor (PDF provided on Canvas).</w:t>
            </w:r>
          </w:p>
        </w:tc>
      </w:tr>
      <w:tr w:rsidR="00D6781C" w14:paraId="7CFABEE1" w14:textId="77777777" w:rsidTr="001D3F88">
        <w:tc>
          <w:tcPr>
            <w:cnfStyle w:val="001000000000" w:firstRow="0" w:lastRow="0" w:firstColumn="1" w:lastColumn="0" w:oddVBand="0" w:evenVBand="0" w:oddHBand="0" w:evenHBand="0" w:firstRowFirstColumn="0" w:firstRowLastColumn="0" w:lastRowFirstColumn="0" w:lastRowLastColumn="0"/>
            <w:tcW w:w="1255" w:type="dxa"/>
          </w:tcPr>
          <w:p w14:paraId="6402F122" w14:textId="78740AB1" w:rsidR="00D6781C" w:rsidRPr="001D3F88" w:rsidRDefault="00564DA0" w:rsidP="00D6781C">
            <w:pPr>
              <w:rPr>
                <w:rFonts w:ascii="Times New Roman" w:hAnsi="Times New Roman" w:cs="Times New Roman"/>
                <w:b w:val="0"/>
                <w:bCs w:val="0"/>
                <w:sz w:val="24"/>
                <w:szCs w:val="24"/>
              </w:rPr>
            </w:pPr>
            <w:r>
              <w:rPr>
                <w:rFonts w:ascii="Times New Roman" w:hAnsi="Times New Roman" w:cs="Times New Roman"/>
                <w:b w:val="0"/>
                <w:bCs w:val="0"/>
                <w:sz w:val="24"/>
                <w:szCs w:val="24"/>
              </w:rPr>
              <w:t>Feb 22</w:t>
            </w:r>
          </w:p>
        </w:tc>
        <w:tc>
          <w:tcPr>
            <w:tcW w:w="8100" w:type="dxa"/>
          </w:tcPr>
          <w:p w14:paraId="5FE987BB" w14:textId="3B388014" w:rsidR="00D6781C" w:rsidRPr="001D3F88" w:rsidRDefault="009878B8" w:rsidP="00D678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On Environmental Philosophy and Continental Thought by Steven Vogel. EE, 257 – 266.</w:t>
            </w:r>
          </w:p>
        </w:tc>
      </w:tr>
      <w:tr w:rsidR="00D6781C" w14:paraId="0D37A96C" w14:textId="77777777" w:rsidTr="001D3F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3A79B6AC" w14:textId="53837440" w:rsidR="00D6781C" w:rsidRPr="009878B8" w:rsidRDefault="009878B8" w:rsidP="00D6781C">
            <w:pPr>
              <w:rPr>
                <w:rFonts w:ascii="Times New Roman" w:hAnsi="Times New Roman" w:cs="Times New Roman"/>
                <w:sz w:val="24"/>
                <w:szCs w:val="24"/>
              </w:rPr>
            </w:pPr>
            <w:r>
              <w:rPr>
                <w:rFonts w:ascii="Times New Roman" w:hAnsi="Times New Roman" w:cs="Times New Roman"/>
                <w:sz w:val="24"/>
                <w:szCs w:val="24"/>
              </w:rPr>
              <w:t>Week 7</w:t>
            </w:r>
          </w:p>
        </w:tc>
        <w:tc>
          <w:tcPr>
            <w:tcW w:w="8100" w:type="dxa"/>
          </w:tcPr>
          <w:p w14:paraId="6A61C4EA" w14:textId="7E046F3E" w:rsidR="00D6781C" w:rsidRPr="009878B8" w:rsidRDefault="0072534E" w:rsidP="009878B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sz w:val="24"/>
                <w:szCs w:val="24"/>
              </w:rPr>
            </w:pPr>
            <w:r>
              <w:rPr>
                <w:rFonts w:ascii="Times New Roman" w:hAnsi="Times New Roman" w:cs="Times New Roman"/>
                <w:b/>
                <w:bCs/>
                <w:i/>
                <w:iCs/>
                <w:sz w:val="24"/>
                <w:szCs w:val="24"/>
              </w:rPr>
              <w:t>Social Ecology</w:t>
            </w:r>
          </w:p>
        </w:tc>
      </w:tr>
      <w:tr w:rsidR="00D6781C" w14:paraId="4E431BF1" w14:textId="77777777" w:rsidTr="001D3F88">
        <w:tc>
          <w:tcPr>
            <w:cnfStyle w:val="001000000000" w:firstRow="0" w:lastRow="0" w:firstColumn="1" w:lastColumn="0" w:oddVBand="0" w:evenVBand="0" w:oddHBand="0" w:evenHBand="0" w:firstRowFirstColumn="0" w:firstRowLastColumn="0" w:lastRowFirstColumn="0" w:lastRowLastColumn="0"/>
            <w:tcW w:w="1255" w:type="dxa"/>
          </w:tcPr>
          <w:p w14:paraId="2B6B5D11" w14:textId="7D447FA0" w:rsidR="00D6781C" w:rsidRPr="001D3F88" w:rsidRDefault="00926D65" w:rsidP="00D6781C">
            <w:pPr>
              <w:rPr>
                <w:rFonts w:ascii="Times New Roman" w:hAnsi="Times New Roman" w:cs="Times New Roman"/>
                <w:b w:val="0"/>
                <w:bCs w:val="0"/>
                <w:sz w:val="24"/>
                <w:szCs w:val="24"/>
              </w:rPr>
            </w:pPr>
            <w:r>
              <w:rPr>
                <w:rFonts w:ascii="Times New Roman" w:hAnsi="Times New Roman" w:cs="Times New Roman"/>
                <w:b w:val="0"/>
                <w:bCs w:val="0"/>
                <w:sz w:val="24"/>
                <w:szCs w:val="24"/>
              </w:rPr>
              <w:t>Feb 27</w:t>
            </w:r>
          </w:p>
        </w:tc>
        <w:tc>
          <w:tcPr>
            <w:tcW w:w="8100" w:type="dxa"/>
          </w:tcPr>
          <w:p w14:paraId="50DE1DEE" w14:textId="539105DC" w:rsidR="00D6781C" w:rsidRPr="001D3F88" w:rsidRDefault="00926D65" w:rsidP="00D678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What is Social Ecology? by Murray Bookchin. EE, 268 – 275.</w:t>
            </w:r>
          </w:p>
        </w:tc>
      </w:tr>
      <w:tr w:rsidR="00D6781C" w14:paraId="199E0CA0" w14:textId="77777777" w:rsidTr="001D3F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7F93D885" w14:textId="10CF0026" w:rsidR="00D6781C" w:rsidRPr="001D3F88" w:rsidRDefault="00926D65" w:rsidP="00D6781C">
            <w:pPr>
              <w:rPr>
                <w:rFonts w:ascii="Times New Roman" w:hAnsi="Times New Roman" w:cs="Times New Roman"/>
                <w:b w:val="0"/>
                <w:bCs w:val="0"/>
                <w:sz w:val="24"/>
                <w:szCs w:val="24"/>
              </w:rPr>
            </w:pPr>
            <w:r>
              <w:rPr>
                <w:rFonts w:ascii="Times New Roman" w:hAnsi="Times New Roman" w:cs="Times New Roman"/>
                <w:b w:val="0"/>
                <w:bCs w:val="0"/>
                <w:sz w:val="24"/>
                <w:szCs w:val="24"/>
              </w:rPr>
              <w:t>Feb 29</w:t>
            </w:r>
          </w:p>
        </w:tc>
        <w:tc>
          <w:tcPr>
            <w:tcW w:w="8100" w:type="dxa"/>
          </w:tcPr>
          <w:p w14:paraId="65E65CB3" w14:textId="42142401" w:rsidR="00D6781C" w:rsidRPr="001D3F88" w:rsidRDefault="00926D65" w:rsidP="00D6781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Socialism and Ecology by James O’Connor. EE, 275 – 281.</w:t>
            </w:r>
          </w:p>
        </w:tc>
      </w:tr>
      <w:tr w:rsidR="00D6781C" w14:paraId="1619C701" w14:textId="77777777" w:rsidTr="001D3F88">
        <w:tc>
          <w:tcPr>
            <w:cnfStyle w:val="001000000000" w:firstRow="0" w:lastRow="0" w:firstColumn="1" w:lastColumn="0" w:oddVBand="0" w:evenVBand="0" w:oddHBand="0" w:evenHBand="0" w:firstRowFirstColumn="0" w:firstRowLastColumn="0" w:lastRowFirstColumn="0" w:lastRowLastColumn="0"/>
            <w:tcW w:w="1255" w:type="dxa"/>
          </w:tcPr>
          <w:p w14:paraId="5F5719A2" w14:textId="0A58B95A" w:rsidR="00D6781C" w:rsidRPr="00926D65" w:rsidRDefault="00926D65" w:rsidP="00D6781C">
            <w:pPr>
              <w:rPr>
                <w:rFonts w:ascii="Times New Roman" w:hAnsi="Times New Roman" w:cs="Times New Roman"/>
                <w:sz w:val="24"/>
                <w:szCs w:val="24"/>
              </w:rPr>
            </w:pPr>
            <w:r>
              <w:rPr>
                <w:rFonts w:ascii="Times New Roman" w:hAnsi="Times New Roman" w:cs="Times New Roman"/>
                <w:sz w:val="24"/>
                <w:szCs w:val="24"/>
              </w:rPr>
              <w:t>Week 8</w:t>
            </w:r>
          </w:p>
        </w:tc>
        <w:tc>
          <w:tcPr>
            <w:tcW w:w="8100" w:type="dxa"/>
          </w:tcPr>
          <w:p w14:paraId="2B7F4EF1" w14:textId="54527CB0" w:rsidR="00D6781C" w:rsidRPr="00926D65" w:rsidRDefault="00926D65" w:rsidP="00926D6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sz w:val="24"/>
                <w:szCs w:val="24"/>
              </w:rPr>
            </w:pPr>
            <w:r>
              <w:rPr>
                <w:rFonts w:ascii="Times New Roman" w:hAnsi="Times New Roman" w:cs="Times New Roman"/>
                <w:b/>
                <w:bCs/>
                <w:i/>
                <w:iCs/>
                <w:sz w:val="24"/>
                <w:szCs w:val="24"/>
              </w:rPr>
              <w:t>Ecofeminism</w:t>
            </w:r>
          </w:p>
        </w:tc>
      </w:tr>
      <w:tr w:rsidR="00D6781C" w14:paraId="3E250A95" w14:textId="77777777" w:rsidTr="001D3F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75F42463" w14:textId="7E453EAF" w:rsidR="00D6781C" w:rsidRPr="001D3F88" w:rsidRDefault="00926D65" w:rsidP="00D6781C">
            <w:pPr>
              <w:rPr>
                <w:rFonts w:ascii="Times New Roman" w:hAnsi="Times New Roman" w:cs="Times New Roman"/>
                <w:b w:val="0"/>
                <w:bCs w:val="0"/>
                <w:sz w:val="24"/>
                <w:szCs w:val="24"/>
              </w:rPr>
            </w:pPr>
            <w:r>
              <w:rPr>
                <w:rFonts w:ascii="Times New Roman" w:hAnsi="Times New Roman" w:cs="Times New Roman"/>
                <w:b w:val="0"/>
                <w:bCs w:val="0"/>
                <w:sz w:val="24"/>
                <w:szCs w:val="24"/>
              </w:rPr>
              <w:t>Mar 5</w:t>
            </w:r>
          </w:p>
        </w:tc>
        <w:tc>
          <w:tcPr>
            <w:tcW w:w="8100" w:type="dxa"/>
          </w:tcPr>
          <w:p w14:paraId="141565E6" w14:textId="77777777" w:rsidR="00926D65" w:rsidRDefault="00926D65" w:rsidP="00D6781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The Power and Promise of Ecological Feminism by Karen J. Warren. EE, 281 – 288. </w:t>
            </w:r>
          </w:p>
          <w:p w14:paraId="3224DE8E" w14:textId="6BA42B13" w:rsidR="00D6781C" w:rsidRPr="001D3F88" w:rsidRDefault="00926D65" w:rsidP="00D6781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lastRenderedPageBreak/>
              <w:t>Feminism and the Philosophy of Nature by Carolyn Merchant. EE, 291 – 299.</w:t>
            </w:r>
          </w:p>
        </w:tc>
      </w:tr>
      <w:tr w:rsidR="00D6781C" w14:paraId="76777E80" w14:textId="77777777" w:rsidTr="001D3F88">
        <w:tc>
          <w:tcPr>
            <w:cnfStyle w:val="001000000000" w:firstRow="0" w:lastRow="0" w:firstColumn="1" w:lastColumn="0" w:oddVBand="0" w:evenVBand="0" w:oddHBand="0" w:evenHBand="0" w:firstRowFirstColumn="0" w:firstRowLastColumn="0" w:lastRowFirstColumn="0" w:lastRowLastColumn="0"/>
            <w:tcW w:w="1255" w:type="dxa"/>
          </w:tcPr>
          <w:p w14:paraId="2E13D703" w14:textId="4596F7C3" w:rsidR="00D6781C" w:rsidRPr="001D3F88" w:rsidRDefault="00926D65" w:rsidP="00D6781C">
            <w:pPr>
              <w:rPr>
                <w:rFonts w:ascii="Times New Roman" w:hAnsi="Times New Roman" w:cs="Times New Roman"/>
                <w:b w:val="0"/>
                <w:bCs w:val="0"/>
                <w:sz w:val="24"/>
                <w:szCs w:val="24"/>
              </w:rPr>
            </w:pPr>
            <w:r>
              <w:rPr>
                <w:rFonts w:ascii="Times New Roman" w:hAnsi="Times New Roman" w:cs="Times New Roman"/>
                <w:b w:val="0"/>
                <w:bCs w:val="0"/>
                <w:sz w:val="24"/>
                <w:szCs w:val="24"/>
              </w:rPr>
              <w:lastRenderedPageBreak/>
              <w:t>Mar 7</w:t>
            </w:r>
          </w:p>
        </w:tc>
        <w:tc>
          <w:tcPr>
            <w:tcW w:w="8100" w:type="dxa"/>
          </w:tcPr>
          <w:p w14:paraId="4A2C629C" w14:textId="16ED8954" w:rsidR="00D6781C" w:rsidRPr="001D3F88" w:rsidRDefault="00926D65" w:rsidP="00D678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Nature Self and Gender: Feminism, Environmental </w:t>
            </w:r>
            <w:proofErr w:type="gramStart"/>
            <w:r>
              <w:rPr>
                <w:rFonts w:ascii="Times New Roman" w:hAnsi="Times New Roman" w:cs="Times New Roman"/>
                <w:sz w:val="24"/>
                <w:szCs w:val="24"/>
              </w:rPr>
              <w:t>Philosophy</w:t>
            </w:r>
            <w:proofErr w:type="gramEnd"/>
            <w:r>
              <w:rPr>
                <w:rFonts w:ascii="Times New Roman" w:hAnsi="Times New Roman" w:cs="Times New Roman"/>
                <w:sz w:val="24"/>
                <w:szCs w:val="24"/>
              </w:rPr>
              <w:t xml:space="preserve"> and the Critique of Rationalism by Val </w:t>
            </w:r>
            <w:proofErr w:type="spellStart"/>
            <w:r>
              <w:rPr>
                <w:rFonts w:ascii="Times New Roman" w:hAnsi="Times New Roman" w:cs="Times New Roman"/>
                <w:sz w:val="24"/>
                <w:szCs w:val="24"/>
              </w:rPr>
              <w:t>Plumwood</w:t>
            </w:r>
            <w:proofErr w:type="spellEnd"/>
            <w:r>
              <w:rPr>
                <w:rFonts w:ascii="Times New Roman" w:hAnsi="Times New Roman" w:cs="Times New Roman"/>
                <w:sz w:val="24"/>
                <w:szCs w:val="24"/>
              </w:rPr>
              <w:t>. EE, 300 – 309.</w:t>
            </w:r>
          </w:p>
        </w:tc>
      </w:tr>
      <w:tr w:rsidR="00D6781C" w14:paraId="70C5AD69" w14:textId="77777777" w:rsidTr="001D3F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613CF4DA" w14:textId="77777777" w:rsidR="00D6781C" w:rsidRPr="001D3F88" w:rsidRDefault="00D6781C" w:rsidP="00D6781C">
            <w:pPr>
              <w:rPr>
                <w:rFonts w:ascii="Times New Roman" w:hAnsi="Times New Roman" w:cs="Times New Roman"/>
                <w:b w:val="0"/>
                <w:bCs w:val="0"/>
                <w:sz w:val="24"/>
                <w:szCs w:val="24"/>
              </w:rPr>
            </w:pPr>
          </w:p>
        </w:tc>
        <w:tc>
          <w:tcPr>
            <w:tcW w:w="8100" w:type="dxa"/>
          </w:tcPr>
          <w:p w14:paraId="7A8A2EE0" w14:textId="77777777" w:rsidR="00D6781C" w:rsidRPr="001D3F88" w:rsidRDefault="00D6781C" w:rsidP="00D6781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D6781C" w14:paraId="184C0144" w14:textId="77777777" w:rsidTr="001D3F88">
        <w:tc>
          <w:tcPr>
            <w:cnfStyle w:val="001000000000" w:firstRow="0" w:lastRow="0" w:firstColumn="1" w:lastColumn="0" w:oddVBand="0" w:evenVBand="0" w:oddHBand="0" w:evenHBand="0" w:firstRowFirstColumn="0" w:firstRowLastColumn="0" w:lastRowFirstColumn="0" w:lastRowLastColumn="0"/>
            <w:tcW w:w="1255" w:type="dxa"/>
          </w:tcPr>
          <w:p w14:paraId="3F34B9F4" w14:textId="77777777" w:rsidR="00D6781C" w:rsidRPr="001D3F88" w:rsidRDefault="00D6781C" w:rsidP="00D6781C">
            <w:pPr>
              <w:rPr>
                <w:rFonts w:ascii="Times New Roman" w:hAnsi="Times New Roman" w:cs="Times New Roman"/>
                <w:b w:val="0"/>
                <w:bCs w:val="0"/>
                <w:sz w:val="24"/>
                <w:szCs w:val="24"/>
              </w:rPr>
            </w:pPr>
          </w:p>
        </w:tc>
        <w:tc>
          <w:tcPr>
            <w:tcW w:w="8100" w:type="dxa"/>
          </w:tcPr>
          <w:p w14:paraId="4EBA297C" w14:textId="77777777" w:rsidR="00D6781C" w:rsidRDefault="00926D65" w:rsidP="00926D6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SPRING BREAK</w:t>
            </w:r>
            <w:r w:rsidR="00C81139">
              <w:rPr>
                <w:rFonts w:ascii="Times New Roman" w:hAnsi="Times New Roman" w:cs="Times New Roman"/>
                <w:b/>
                <w:bCs/>
                <w:sz w:val="24"/>
                <w:szCs w:val="24"/>
              </w:rPr>
              <w:t>, MARCH 11 – 17!!!</w:t>
            </w:r>
          </w:p>
          <w:p w14:paraId="64CEA28D" w14:textId="06A00F5C" w:rsidR="00C81139" w:rsidRPr="00926D65" w:rsidRDefault="00C81139" w:rsidP="00926D6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Pr>
                <w:rFonts w:ascii="Times New Roman" w:hAnsi="Times New Roman" w:cs="Times New Roman"/>
                <w:b/>
                <w:bCs/>
                <w:sz w:val="24"/>
                <w:szCs w:val="24"/>
              </w:rPr>
              <w:t>NO CLASSES THIS WEEK!!!</w:t>
            </w:r>
          </w:p>
        </w:tc>
      </w:tr>
      <w:tr w:rsidR="00D6781C" w14:paraId="4D708DDE" w14:textId="77777777" w:rsidTr="001D3F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36D945C0" w14:textId="77777777" w:rsidR="00D6781C" w:rsidRPr="001D3F88" w:rsidRDefault="00D6781C" w:rsidP="00D6781C">
            <w:pPr>
              <w:rPr>
                <w:rFonts w:ascii="Times New Roman" w:hAnsi="Times New Roman" w:cs="Times New Roman"/>
                <w:b w:val="0"/>
                <w:bCs w:val="0"/>
                <w:sz w:val="24"/>
                <w:szCs w:val="24"/>
              </w:rPr>
            </w:pPr>
          </w:p>
        </w:tc>
        <w:tc>
          <w:tcPr>
            <w:tcW w:w="8100" w:type="dxa"/>
          </w:tcPr>
          <w:p w14:paraId="4855AB7E" w14:textId="77777777" w:rsidR="00D6781C" w:rsidRPr="001D3F88" w:rsidRDefault="00D6781C" w:rsidP="00D6781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D6781C" w14:paraId="3C9ECC6F" w14:textId="77777777" w:rsidTr="001D3F88">
        <w:tc>
          <w:tcPr>
            <w:cnfStyle w:val="001000000000" w:firstRow="0" w:lastRow="0" w:firstColumn="1" w:lastColumn="0" w:oddVBand="0" w:evenVBand="0" w:oddHBand="0" w:evenHBand="0" w:firstRowFirstColumn="0" w:firstRowLastColumn="0" w:lastRowFirstColumn="0" w:lastRowLastColumn="0"/>
            <w:tcW w:w="1255" w:type="dxa"/>
          </w:tcPr>
          <w:p w14:paraId="71FF58C2" w14:textId="5256FA96" w:rsidR="00D6781C" w:rsidRPr="00C81139" w:rsidRDefault="00C81139" w:rsidP="00D6781C">
            <w:pPr>
              <w:rPr>
                <w:rFonts w:ascii="Times New Roman" w:hAnsi="Times New Roman" w:cs="Times New Roman"/>
                <w:sz w:val="24"/>
                <w:szCs w:val="24"/>
              </w:rPr>
            </w:pPr>
            <w:r>
              <w:rPr>
                <w:rFonts w:ascii="Times New Roman" w:hAnsi="Times New Roman" w:cs="Times New Roman"/>
                <w:sz w:val="24"/>
                <w:szCs w:val="24"/>
              </w:rPr>
              <w:t>Week 9</w:t>
            </w:r>
          </w:p>
        </w:tc>
        <w:tc>
          <w:tcPr>
            <w:tcW w:w="8100" w:type="dxa"/>
          </w:tcPr>
          <w:p w14:paraId="6BFD05E2" w14:textId="206AC7E9" w:rsidR="00D6781C" w:rsidRPr="00C81139" w:rsidRDefault="00C81139" w:rsidP="00C8113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sz w:val="24"/>
                <w:szCs w:val="24"/>
              </w:rPr>
            </w:pPr>
            <w:r>
              <w:rPr>
                <w:rFonts w:ascii="Times New Roman" w:hAnsi="Times New Roman" w:cs="Times New Roman"/>
                <w:b/>
                <w:bCs/>
                <w:i/>
                <w:iCs/>
                <w:sz w:val="24"/>
                <w:szCs w:val="24"/>
              </w:rPr>
              <w:t>Environmental Pragmatism</w:t>
            </w:r>
          </w:p>
        </w:tc>
      </w:tr>
      <w:tr w:rsidR="00D6781C" w14:paraId="0E7383A2" w14:textId="77777777" w:rsidTr="001D3F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33159DC9" w14:textId="686AFE0F" w:rsidR="00D6781C" w:rsidRPr="001D3F88" w:rsidRDefault="00C81139" w:rsidP="00D6781C">
            <w:pPr>
              <w:rPr>
                <w:rFonts w:ascii="Times New Roman" w:hAnsi="Times New Roman" w:cs="Times New Roman"/>
                <w:b w:val="0"/>
                <w:bCs w:val="0"/>
                <w:sz w:val="24"/>
                <w:szCs w:val="24"/>
              </w:rPr>
            </w:pPr>
            <w:r>
              <w:rPr>
                <w:rFonts w:ascii="Times New Roman" w:hAnsi="Times New Roman" w:cs="Times New Roman"/>
                <w:b w:val="0"/>
                <w:bCs w:val="0"/>
                <w:sz w:val="24"/>
                <w:szCs w:val="24"/>
              </w:rPr>
              <w:t>Mar 19</w:t>
            </w:r>
          </w:p>
        </w:tc>
        <w:tc>
          <w:tcPr>
            <w:tcW w:w="8100" w:type="dxa"/>
          </w:tcPr>
          <w:p w14:paraId="5F52EB3B" w14:textId="374E224C" w:rsidR="00D6781C" w:rsidRPr="001D3F88" w:rsidRDefault="00273350" w:rsidP="00D6781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Beyond Intrinsic Value: Pragmatism and Environmental Ethics by Anthony Weston. EE, 311 – 317.</w:t>
            </w:r>
          </w:p>
        </w:tc>
      </w:tr>
      <w:tr w:rsidR="00D6781C" w14:paraId="0142538D" w14:textId="77777777" w:rsidTr="001D3F88">
        <w:tc>
          <w:tcPr>
            <w:cnfStyle w:val="001000000000" w:firstRow="0" w:lastRow="0" w:firstColumn="1" w:lastColumn="0" w:oddVBand="0" w:evenVBand="0" w:oddHBand="0" w:evenHBand="0" w:firstRowFirstColumn="0" w:firstRowLastColumn="0" w:lastRowFirstColumn="0" w:lastRowLastColumn="0"/>
            <w:tcW w:w="1255" w:type="dxa"/>
          </w:tcPr>
          <w:p w14:paraId="008D87AA" w14:textId="79064F25" w:rsidR="00D6781C" w:rsidRPr="001D3F88" w:rsidRDefault="00C81139" w:rsidP="00D6781C">
            <w:pPr>
              <w:rPr>
                <w:rFonts w:ascii="Times New Roman" w:hAnsi="Times New Roman" w:cs="Times New Roman"/>
                <w:b w:val="0"/>
                <w:bCs w:val="0"/>
                <w:sz w:val="24"/>
                <w:szCs w:val="24"/>
              </w:rPr>
            </w:pPr>
            <w:r>
              <w:rPr>
                <w:rFonts w:ascii="Times New Roman" w:hAnsi="Times New Roman" w:cs="Times New Roman"/>
                <w:b w:val="0"/>
                <w:bCs w:val="0"/>
                <w:sz w:val="24"/>
                <w:szCs w:val="24"/>
              </w:rPr>
              <w:t>Mar 21</w:t>
            </w:r>
          </w:p>
        </w:tc>
        <w:tc>
          <w:tcPr>
            <w:tcW w:w="8100" w:type="dxa"/>
          </w:tcPr>
          <w:p w14:paraId="509A45DF" w14:textId="1446A18E" w:rsidR="00D6781C" w:rsidRPr="001D3F88" w:rsidRDefault="00273350" w:rsidP="00D678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Methodological Pragmatism, Pluralism, and Environmental Ethics by Andrew Light. EE, 318 – 326.</w:t>
            </w:r>
          </w:p>
        </w:tc>
      </w:tr>
      <w:tr w:rsidR="00D6781C" w14:paraId="585865E2" w14:textId="77777777" w:rsidTr="001D3F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688C05E3" w14:textId="4F3A476A" w:rsidR="00D6781C" w:rsidRPr="00273350" w:rsidRDefault="00273350" w:rsidP="00D6781C">
            <w:pPr>
              <w:rPr>
                <w:rFonts w:ascii="Times New Roman" w:hAnsi="Times New Roman" w:cs="Times New Roman"/>
                <w:sz w:val="24"/>
                <w:szCs w:val="24"/>
              </w:rPr>
            </w:pPr>
            <w:r>
              <w:rPr>
                <w:rFonts w:ascii="Times New Roman" w:hAnsi="Times New Roman" w:cs="Times New Roman"/>
                <w:sz w:val="24"/>
                <w:szCs w:val="24"/>
              </w:rPr>
              <w:t>Week 10</w:t>
            </w:r>
          </w:p>
        </w:tc>
        <w:tc>
          <w:tcPr>
            <w:tcW w:w="8100" w:type="dxa"/>
          </w:tcPr>
          <w:p w14:paraId="5ECAC21C" w14:textId="7846D45D" w:rsidR="00D6781C" w:rsidRPr="00273350" w:rsidRDefault="00273350" w:rsidP="0027335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sz w:val="24"/>
                <w:szCs w:val="24"/>
              </w:rPr>
            </w:pPr>
            <w:proofErr w:type="spellStart"/>
            <w:r>
              <w:rPr>
                <w:rFonts w:ascii="Times New Roman" w:hAnsi="Times New Roman" w:cs="Times New Roman"/>
                <w:b/>
                <w:bCs/>
                <w:i/>
                <w:iCs/>
                <w:sz w:val="24"/>
                <w:szCs w:val="24"/>
              </w:rPr>
              <w:t>Ecophenomenology</w:t>
            </w:r>
            <w:proofErr w:type="spellEnd"/>
          </w:p>
        </w:tc>
      </w:tr>
      <w:tr w:rsidR="00D6781C" w14:paraId="4A09EA51" w14:textId="77777777" w:rsidTr="001D3F88">
        <w:tc>
          <w:tcPr>
            <w:cnfStyle w:val="001000000000" w:firstRow="0" w:lastRow="0" w:firstColumn="1" w:lastColumn="0" w:oddVBand="0" w:evenVBand="0" w:oddHBand="0" w:evenHBand="0" w:firstRowFirstColumn="0" w:firstRowLastColumn="0" w:lastRowFirstColumn="0" w:lastRowLastColumn="0"/>
            <w:tcW w:w="1255" w:type="dxa"/>
          </w:tcPr>
          <w:p w14:paraId="5249844A" w14:textId="350865F3" w:rsidR="00D6781C" w:rsidRPr="001D3F88" w:rsidRDefault="00273350" w:rsidP="00D6781C">
            <w:pPr>
              <w:rPr>
                <w:rFonts w:ascii="Times New Roman" w:hAnsi="Times New Roman" w:cs="Times New Roman"/>
                <w:b w:val="0"/>
                <w:bCs w:val="0"/>
                <w:sz w:val="24"/>
                <w:szCs w:val="24"/>
              </w:rPr>
            </w:pPr>
            <w:r>
              <w:rPr>
                <w:rFonts w:ascii="Times New Roman" w:hAnsi="Times New Roman" w:cs="Times New Roman"/>
                <w:b w:val="0"/>
                <w:bCs w:val="0"/>
                <w:sz w:val="24"/>
                <w:szCs w:val="24"/>
              </w:rPr>
              <w:t>Mar 26</w:t>
            </w:r>
          </w:p>
        </w:tc>
        <w:tc>
          <w:tcPr>
            <w:tcW w:w="8100" w:type="dxa"/>
          </w:tcPr>
          <w:p w14:paraId="6964E804" w14:textId="2CC888AC" w:rsidR="00D6781C" w:rsidRPr="001D3F88" w:rsidRDefault="00273350" w:rsidP="00D678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What is </w:t>
            </w:r>
            <w:proofErr w:type="spellStart"/>
            <w:r>
              <w:rPr>
                <w:rFonts w:ascii="Times New Roman" w:hAnsi="Times New Roman" w:cs="Times New Roman"/>
                <w:sz w:val="24"/>
                <w:szCs w:val="24"/>
              </w:rPr>
              <w:t>Ecophenomenology</w:t>
            </w:r>
            <w:proofErr w:type="spellEnd"/>
            <w:r>
              <w:rPr>
                <w:rFonts w:ascii="Times New Roman" w:hAnsi="Times New Roman" w:cs="Times New Roman"/>
                <w:sz w:val="24"/>
                <w:szCs w:val="24"/>
              </w:rPr>
              <w:t>? by David Wood (PDF provided on Canvas).</w:t>
            </w:r>
          </w:p>
        </w:tc>
      </w:tr>
      <w:tr w:rsidR="00D6781C" w14:paraId="583494FA" w14:textId="77777777" w:rsidTr="001D3F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796F0422" w14:textId="1AD2A977" w:rsidR="00D6781C" w:rsidRPr="001D3F88" w:rsidRDefault="00273350" w:rsidP="00D6781C">
            <w:pPr>
              <w:rPr>
                <w:rFonts w:ascii="Times New Roman" w:hAnsi="Times New Roman" w:cs="Times New Roman"/>
                <w:b w:val="0"/>
                <w:bCs w:val="0"/>
                <w:sz w:val="24"/>
                <w:szCs w:val="24"/>
              </w:rPr>
            </w:pPr>
            <w:r>
              <w:rPr>
                <w:rFonts w:ascii="Times New Roman" w:hAnsi="Times New Roman" w:cs="Times New Roman"/>
                <w:b w:val="0"/>
                <w:bCs w:val="0"/>
                <w:sz w:val="24"/>
                <w:szCs w:val="24"/>
              </w:rPr>
              <w:t>Mar 28</w:t>
            </w:r>
          </w:p>
        </w:tc>
        <w:tc>
          <w:tcPr>
            <w:tcW w:w="8100" w:type="dxa"/>
          </w:tcPr>
          <w:p w14:paraId="32FE7CF8" w14:textId="4EC6B329" w:rsidR="00D6781C" w:rsidRPr="001D3F88" w:rsidRDefault="00320B15" w:rsidP="00D6781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Flesh and Nature: Understanding Merleau-Ponty’s Relational Ontology by Bryan Bannon (PDF provided on Canvas).</w:t>
            </w:r>
          </w:p>
        </w:tc>
      </w:tr>
      <w:tr w:rsidR="00D6781C" w14:paraId="6E3244F7" w14:textId="77777777" w:rsidTr="001D3F88">
        <w:tc>
          <w:tcPr>
            <w:cnfStyle w:val="001000000000" w:firstRow="0" w:lastRow="0" w:firstColumn="1" w:lastColumn="0" w:oddVBand="0" w:evenVBand="0" w:oddHBand="0" w:evenHBand="0" w:firstRowFirstColumn="0" w:firstRowLastColumn="0" w:lastRowFirstColumn="0" w:lastRowLastColumn="0"/>
            <w:tcW w:w="1255" w:type="dxa"/>
          </w:tcPr>
          <w:p w14:paraId="74442A16" w14:textId="08CC8909" w:rsidR="00D6781C" w:rsidRPr="00320B15" w:rsidRDefault="00320B15" w:rsidP="00D6781C">
            <w:pPr>
              <w:rPr>
                <w:rFonts w:ascii="Times New Roman" w:hAnsi="Times New Roman" w:cs="Times New Roman"/>
                <w:sz w:val="24"/>
                <w:szCs w:val="24"/>
              </w:rPr>
            </w:pPr>
            <w:r>
              <w:rPr>
                <w:rFonts w:ascii="Times New Roman" w:hAnsi="Times New Roman" w:cs="Times New Roman"/>
                <w:sz w:val="24"/>
                <w:szCs w:val="24"/>
              </w:rPr>
              <w:t>Week 11</w:t>
            </w:r>
          </w:p>
        </w:tc>
        <w:tc>
          <w:tcPr>
            <w:tcW w:w="8100" w:type="dxa"/>
          </w:tcPr>
          <w:p w14:paraId="760F8414" w14:textId="3E46A376" w:rsidR="00D6781C" w:rsidRPr="00320B15" w:rsidRDefault="00320B15" w:rsidP="00320B15">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sz w:val="24"/>
                <w:szCs w:val="24"/>
              </w:rPr>
            </w:pPr>
            <w:r>
              <w:rPr>
                <w:rFonts w:ascii="Times New Roman" w:hAnsi="Times New Roman" w:cs="Times New Roman"/>
                <w:b/>
                <w:bCs/>
                <w:i/>
                <w:iCs/>
                <w:sz w:val="24"/>
                <w:szCs w:val="24"/>
              </w:rPr>
              <w:t>The Social Construction of Nature/Environment and Technology</w:t>
            </w:r>
          </w:p>
        </w:tc>
      </w:tr>
      <w:tr w:rsidR="00D6781C" w14:paraId="0A16E16E" w14:textId="77777777" w:rsidTr="001D3F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198CA714" w14:textId="3704495C" w:rsidR="00D6781C" w:rsidRPr="001D3F88" w:rsidRDefault="00320B15" w:rsidP="00D6781C">
            <w:pPr>
              <w:rPr>
                <w:rFonts w:ascii="Times New Roman" w:hAnsi="Times New Roman" w:cs="Times New Roman"/>
                <w:b w:val="0"/>
                <w:bCs w:val="0"/>
                <w:sz w:val="24"/>
                <w:szCs w:val="24"/>
              </w:rPr>
            </w:pPr>
            <w:r>
              <w:rPr>
                <w:rFonts w:ascii="Times New Roman" w:hAnsi="Times New Roman" w:cs="Times New Roman"/>
                <w:b w:val="0"/>
                <w:bCs w:val="0"/>
                <w:sz w:val="24"/>
                <w:szCs w:val="24"/>
              </w:rPr>
              <w:t>Apr 2</w:t>
            </w:r>
          </w:p>
        </w:tc>
        <w:tc>
          <w:tcPr>
            <w:tcW w:w="8100" w:type="dxa"/>
          </w:tcPr>
          <w:p w14:paraId="7E037D30" w14:textId="77777777" w:rsidR="00D6781C" w:rsidRDefault="00320B15" w:rsidP="00D6781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How to Construe Nature: Environmental Ethics and the Interpretation of Nature by Roger J.H. King. EE, 352 – 357.</w:t>
            </w:r>
          </w:p>
          <w:p w14:paraId="43F25ABF" w14:textId="7A4CDD1D" w:rsidR="00320B15" w:rsidRPr="001D3F88" w:rsidRDefault="00320B15" w:rsidP="00D6781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The Trouble with Wilderness by William Cronon. EE, 359 – 361.</w:t>
            </w:r>
          </w:p>
        </w:tc>
      </w:tr>
      <w:tr w:rsidR="00D6781C" w14:paraId="1B2089C6" w14:textId="77777777" w:rsidTr="001D3F88">
        <w:tc>
          <w:tcPr>
            <w:cnfStyle w:val="001000000000" w:firstRow="0" w:lastRow="0" w:firstColumn="1" w:lastColumn="0" w:oddVBand="0" w:evenVBand="0" w:oddHBand="0" w:evenHBand="0" w:firstRowFirstColumn="0" w:firstRowLastColumn="0" w:lastRowFirstColumn="0" w:lastRowLastColumn="0"/>
            <w:tcW w:w="1255" w:type="dxa"/>
          </w:tcPr>
          <w:p w14:paraId="2AD2F834" w14:textId="28AF557E" w:rsidR="00D6781C" w:rsidRPr="001D3F88" w:rsidRDefault="00320B15" w:rsidP="00D6781C">
            <w:pPr>
              <w:rPr>
                <w:rFonts w:ascii="Times New Roman" w:hAnsi="Times New Roman" w:cs="Times New Roman"/>
                <w:b w:val="0"/>
                <w:bCs w:val="0"/>
                <w:sz w:val="24"/>
                <w:szCs w:val="24"/>
              </w:rPr>
            </w:pPr>
            <w:r>
              <w:rPr>
                <w:rFonts w:ascii="Times New Roman" w:hAnsi="Times New Roman" w:cs="Times New Roman"/>
                <w:b w:val="0"/>
                <w:bCs w:val="0"/>
                <w:sz w:val="24"/>
                <w:szCs w:val="24"/>
              </w:rPr>
              <w:t>Apr 4</w:t>
            </w:r>
          </w:p>
        </w:tc>
        <w:tc>
          <w:tcPr>
            <w:tcW w:w="8100" w:type="dxa"/>
          </w:tcPr>
          <w:p w14:paraId="7A88A20D" w14:textId="0F9B84C9" w:rsidR="00320B15" w:rsidRPr="001D3F88" w:rsidRDefault="00444E12" w:rsidP="00D678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Environmental Ethics and the Philosophy of Technology by David Rothenberg. </w:t>
            </w:r>
            <w:r w:rsidR="00320B15">
              <w:rPr>
                <w:rFonts w:ascii="Times New Roman" w:hAnsi="Times New Roman" w:cs="Times New Roman"/>
                <w:sz w:val="24"/>
                <w:szCs w:val="24"/>
              </w:rPr>
              <w:t>EE, 368 – 375.</w:t>
            </w:r>
          </w:p>
        </w:tc>
      </w:tr>
      <w:tr w:rsidR="00D6781C" w14:paraId="3212DE42" w14:textId="77777777" w:rsidTr="001D3F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4A523ACF" w14:textId="20506D58" w:rsidR="00D6781C" w:rsidRPr="00444E12" w:rsidRDefault="00444E12" w:rsidP="00D6781C">
            <w:pPr>
              <w:rPr>
                <w:rFonts w:ascii="Times New Roman" w:hAnsi="Times New Roman" w:cs="Times New Roman"/>
                <w:sz w:val="24"/>
                <w:szCs w:val="24"/>
              </w:rPr>
            </w:pPr>
            <w:r>
              <w:rPr>
                <w:rFonts w:ascii="Times New Roman" w:hAnsi="Times New Roman" w:cs="Times New Roman"/>
                <w:sz w:val="24"/>
                <w:szCs w:val="24"/>
              </w:rPr>
              <w:t>Week 12</w:t>
            </w:r>
          </w:p>
        </w:tc>
        <w:tc>
          <w:tcPr>
            <w:tcW w:w="8100" w:type="dxa"/>
          </w:tcPr>
          <w:p w14:paraId="4FA6F4C9" w14:textId="439344AF" w:rsidR="00D6781C" w:rsidRPr="00444E12" w:rsidRDefault="00444E12" w:rsidP="00444E1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sz w:val="24"/>
                <w:szCs w:val="24"/>
              </w:rPr>
            </w:pPr>
            <w:r>
              <w:rPr>
                <w:rFonts w:ascii="Times New Roman" w:hAnsi="Times New Roman" w:cs="Times New Roman"/>
                <w:b/>
                <w:bCs/>
                <w:i/>
                <w:iCs/>
                <w:sz w:val="24"/>
                <w:szCs w:val="24"/>
              </w:rPr>
              <w:t>Population and Poverty</w:t>
            </w:r>
          </w:p>
        </w:tc>
      </w:tr>
      <w:tr w:rsidR="00D6781C" w14:paraId="0F9BE655" w14:textId="77777777" w:rsidTr="001D3F88">
        <w:tc>
          <w:tcPr>
            <w:cnfStyle w:val="001000000000" w:firstRow="0" w:lastRow="0" w:firstColumn="1" w:lastColumn="0" w:oddVBand="0" w:evenVBand="0" w:oddHBand="0" w:evenHBand="0" w:firstRowFirstColumn="0" w:firstRowLastColumn="0" w:lastRowFirstColumn="0" w:lastRowLastColumn="0"/>
            <w:tcW w:w="1255" w:type="dxa"/>
          </w:tcPr>
          <w:p w14:paraId="533839F2" w14:textId="05957E6D" w:rsidR="00D6781C" w:rsidRPr="001D3F88" w:rsidRDefault="0011105E" w:rsidP="00D6781C">
            <w:pPr>
              <w:rPr>
                <w:rFonts w:ascii="Times New Roman" w:hAnsi="Times New Roman" w:cs="Times New Roman"/>
                <w:b w:val="0"/>
                <w:bCs w:val="0"/>
                <w:sz w:val="24"/>
                <w:szCs w:val="24"/>
              </w:rPr>
            </w:pPr>
            <w:r>
              <w:rPr>
                <w:rFonts w:ascii="Times New Roman" w:hAnsi="Times New Roman" w:cs="Times New Roman"/>
                <w:b w:val="0"/>
                <w:bCs w:val="0"/>
                <w:sz w:val="24"/>
                <w:szCs w:val="24"/>
              </w:rPr>
              <w:t>Apr 9</w:t>
            </w:r>
          </w:p>
        </w:tc>
        <w:tc>
          <w:tcPr>
            <w:tcW w:w="8100" w:type="dxa"/>
          </w:tcPr>
          <w:p w14:paraId="2F13CF62" w14:textId="5955C28A" w:rsidR="00D6781C" w:rsidRPr="001D3F88" w:rsidRDefault="0011105E" w:rsidP="00D678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Impact of Population Growth by Paul R. Ehrlich and John</w:t>
            </w:r>
            <w:r w:rsidR="00BC4C5A">
              <w:rPr>
                <w:rFonts w:ascii="Times New Roman" w:hAnsi="Times New Roman" w:cs="Times New Roman"/>
                <w:sz w:val="24"/>
                <w:szCs w:val="24"/>
              </w:rPr>
              <w:t xml:space="preserve"> P. Holdren. EE, 426 – 432.</w:t>
            </w:r>
          </w:p>
        </w:tc>
      </w:tr>
      <w:tr w:rsidR="00D6781C" w14:paraId="07A465E3" w14:textId="77777777" w:rsidTr="001D3F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6AE0083E" w14:textId="08A500C4" w:rsidR="00D6781C" w:rsidRPr="001D3F88" w:rsidRDefault="0011105E" w:rsidP="00D6781C">
            <w:pPr>
              <w:rPr>
                <w:rFonts w:ascii="Times New Roman" w:hAnsi="Times New Roman" w:cs="Times New Roman"/>
                <w:b w:val="0"/>
                <w:bCs w:val="0"/>
                <w:sz w:val="24"/>
                <w:szCs w:val="24"/>
              </w:rPr>
            </w:pPr>
            <w:r>
              <w:rPr>
                <w:rFonts w:ascii="Times New Roman" w:hAnsi="Times New Roman" w:cs="Times New Roman"/>
                <w:b w:val="0"/>
                <w:bCs w:val="0"/>
                <w:sz w:val="24"/>
                <w:szCs w:val="24"/>
              </w:rPr>
              <w:t>Apr 11</w:t>
            </w:r>
          </w:p>
        </w:tc>
        <w:tc>
          <w:tcPr>
            <w:tcW w:w="8100" w:type="dxa"/>
          </w:tcPr>
          <w:p w14:paraId="2FA929A9" w14:textId="733CB557" w:rsidR="00D6781C" w:rsidRPr="001D3F88" w:rsidRDefault="00BC4C5A" w:rsidP="00D6781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The Ecological Necessity of Confronting the Problem of Human Overpopulation</w:t>
            </w:r>
            <w:r w:rsidR="00192B8A">
              <w:rPr>
                <w:rFonts w:ascii="Times New Roman" w:hAnsi="Times New Roman" w:cs="Times New Roman"/>
                <w:sz w:val="24"/>
                <w:szCs w:val="24"/>
              </w:rPr>
              <w:t xml:space="preserve"> by Garrett Hardin</w:t>
            </w:r>
            <w:r>
              <w:rPr>
                <w:rFonts w:ascii="Times New Roman" w:hAnsi="Times New Roman" w:cs="Times New Roman"/>
                <w:sz w:val="24"/>
                <w:szCs w:val="24"/>
              </w:rPr>
              <w:t>. EE, 434 – 442.</w:t>
            </w:r>
          </w:p>
        </w:tc>
      </w:tr>
      <w:tr w:rsidR="00D6781C" w14:paraId="432FCF89" w14:textId="77777777" w:rsidTr="001D3F88">
        <w:tc>
          <w:tcPr>
            <w:cnfStyle w:val="001000000000" w:firstRow="0" w:lastRow="0" w:firstColumn="1" w:lastColumn="0" w:oddVBand="0" w:evenVBand="0" w:oddHBand="0" w:evenHBand="0" w:firstRowFirstColumn="0" w:firstRowLastColumn="0" w:lastRowFirstColumn="0" w:lastRowLastColumn="0"/>
            <w:tcW w:w="1255" w:type="dxa"/>
          </w:tcPr>
          <w:p w14:paraId="48E5747B" w14:textId="14E22AA0" w:rsidR="00D6781C" w:rsidRPr="00BC4C5A" w:rsidRDefault="00BC4C5A" w:rsidP="00D6781C">
            <w:pPr>
              <w:rPr>
                <w:rFonts w:ascii="Times New Roman" w:hAnsi="Times New Roman" w:cs="Times New Roman"/>
                <w:sz w:val="24"/>
                <w:szCs w:val="24"/>
              </w:rPr>
            </w:pPr>
            <w:r>
              <w:rPr>
                <w:rFonts w:ascii="Times New Roman" w:hAnsi="Times New Roman" w:cs="Times New Roman"/>
                <w:sz w:val="24"/>
                <w:szCs w:val="24"/>
              </w:rPr>
              <w:t>Week 13</w:t>
            </w:r>
          </w:p>
        </w:tc>
        <w:tc>
          <w:tcPr>
            <w:tcW w:w="8100" w:type="dxa"/>
          </w:tcPr>
          <w:p w14:paraId="25B2634F" w14:textId="65B51770" w:rsidR="00D6781C" w:rsidRPr="00BC4C5A" w:rsidRDefault="00BC4C5A" w:rsidP="00BC4C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sz w:val="24"/>
                <w:szCs w:val="24"/>
              </w:rPr>
            </w:pPr>
            <w:r>
              <w:rPr>
                <w:rFonts w:ascii="Times New Roman" w:hAnsi="Times New Roman" w:cs="Times New Roman"/>
                <w:b/>
                <w:bCs/>
                <w:i/>
                <w:iCs/>
                <w:sz w:val="24"/>
                <w:szCs w:val="24"/>
              </w:rPr>
              <w:t>Population and Poverty (cont.)</w:t>
            </w:r>
          </w:p>
        </w:tc>
      </w:tr>
      <w:tr w:rsidR="00D6781C" w14:paraId="59122E55" w14:textId="77777777" w:rsidTr="001D3F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1C398148" w14:textId="5D702764" w:rsidR="00D6781C" w:rsidRPr="001D3F88" w:rsidRDefault="00BC4C5A" w:rsidP="00D6781C">
            <w:pPr>
              <w:rPr>
                <w:rFonts w:ascii="Times New Roman" w:hAnsi="Times New Roman" w:cs="Times New Roman"/>
                <w:b w:val="0"/>
                <w:bCs w:val="0"/>
                <w:sz w:val="24"/>
                <w:szCs w:val="24"/>
              </w:rPr>
            </w:pPr>
            <w:r>
              <w:rPr>
                <w:rFonts w:ascii="Times New Roman" w:hAnsi="Times New Roman" w:cs="Times New Roman"/>
                <w:b w:val="0"/>
                <w:bCs w:val="0"/>
                <w:sz w:val="24"/>
                <w:szCs w:val="24"/>
              </w:rPr>
              <w:t xml:space="preserve">Apr 16 </w:t>
            </w:r>
          </w:p>
        </w:tc>
        <w:tc>
          <w:tcPr>
            <w:tcW w:w="8100" w:type="dxa"/>
          </w:tcPr>
          <w:p w14:paraId="652157B5" w14:textId="2C6E174A" w:rsidR="00D6781C" w:rsidRPr="001D3F88" w:rsidRDefault="00911676" w:rsidP="00D6781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How Poverty Breeds Overpopulation by Barry Commoner. EE, 443 – 446.</w:t>
            </w:r>
          </w:p>
        </w:tc>
      </w:tr>
      <w:tr w:rsidR="00D6781C" w14:paraId="13B93C1F" w14:textId="77777777" w:rsidTr="001D3F88">
        <w:tc>
          <w:tcPr>
            <w:cnfStyle w:val="001000000000" w:firstRow="0" w:lastRow="0" w:firstColumn="1" w:lastColumn="0" w:oddVBand="0" w:evenVBand="0" w:oddHBand="0" w:evenHBand="0" w:firstRowFirstColumn="0" w:firstRowLastColumn="0" w:lastRowFirstColumn="0" w:lastRowLastColumn="0"/>
            <w:tcW w:w="1255" w:type="dxa"/>
          </w:tcPr>
          <w:p w14:paraId="298858DC" w14:textId="32A41E3E" w:rsidR="00D6781C" w:rsidRPr="001D3F88" w:rsidRDefault="00192B8A" w:rsidP="00D6781C">
            <w:pPr>
              <w:rPr>
                <w:rFonts w:ascii="Times New Roman" w:hAnsi="Times New Roman" w:cs="Times New Roman"/>
                <w:b w:val="0"/>
                <w:bCs w:val="0"/>
                <w:sz w:val="24"/>
                <w:szCs w:val="24"/>
              </w:rPr>
            </w:pPr>
            <w:r>
              <w:rPr>
                <w:rFonts w:ascii="Times New Roman" w:hAnsi="Times New Roman" w:cs="Times New Roman"/>
                <w:b w:val="0"/>
                <w:bCs w:val="0"/>
                <w:sz w:val="24"/>
                <w:szCs w:val="24"/>
              </w:rPr>
              <w:t>Apr 18</w:t>
            </w:r>
          </w:p>
        </w:tc>
        <w:tc>
          <w:tcPr>
            <w:tcW w:w="8100" w:type="dxa"/>
          </w:tcPr>
          <w:p w14:paraId="6EC5AB90" w14:textId="680B0CBE" w:rsidR="00D6781C" w:rsidRPr="001D3F88" w:rsidRDefault="00911676" w:rsidP="00D678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More People, Greater Wealth, More Resources, Healthier Environment by Julian L. Simon. EE, 447 – 454.</w:t>
            </w:r>
          </w:p>
        </w:tc>
      </w:tr>
      <w:tr w:rsidR="00D6781C" w14:paraId="2C57856A" w14:textId="77777777" w:rsidTr="001D3F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44442291" w14:textId="6C374BED" w:rsidR="00D6781C" w:rsidRPr="00F54222" w:rsidRDefault="00F54222" w:rsidP="00D6781C">
            <w:pPr>
              <w:rPr>
                <w:rFonts w:ascii="Times New Roman" w:hAnsi="Times New Roman" w:cs="Times New Roman"/>
                <w:sz w:val="24"/>
                <w:szCs w:val="24"/>
              </w:rPr>
            </w:pPr>
            <w:r>
              <w:rPr>
                <w:rFonts w:ascii="Times New Roman" w:hAnsi="Times New Roman" w:cs="Times New Roman"/>
                <w:sz w:val="24"/>
                <w:szCs w:val="24"/>
              </w:rPr>
              <w:t>Week 14</w:t>
            </w:r>
          </w:p>
        </w:tc>
        <w:tc>
          <w:tcPr>
            <w:tcW w:w="8100" w:type="dxa"/>
          </w:tcPr>
          <w:p w14:paraId="04EEDC16" w14:textId="6C76DFF0" w:rsidR="00D6781C" w:rsidRPr="00F14740" w:rsidRDefault="00F14740" w:rsidP="00F1474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sz w:val="24"/>
                <w:szCs w:val="24"/>
              </w:rPr>
            </w:pPr>
            <w:r>
              <w:rPr>
                <w:rFonts w:ascii="Times New Roman" w:hAnsi="Times New Roman" w:cs="Times New Roman"/>
                <w:b/>
                <w:bCs/>
                <w:i/>
                <w:iCs/>
                <w:sz w:val="24"/>
                <w:szCs w:val="24"/>
              </w:rPr>
              <w:t>Environmental Justice</w:t>
            </w:r>
          </w:p>
        </w:tc>
      </w:tr>
      <w:tr w:rsidR="00D6781C" w14:paraId="1D96ED24" w14:textId="77777777" w:rsidTr="001D3F88">
        <w:tc>
          <w:tcPr>
            <w:cnfStyle w:val="001000000000" w:firstRow="0" w:lastRow="0" w:firstColumn="1" w:lastColumn="0" w:oddVBand="0" w:evenVBand="0" w:oddHBand="0" w:evenHBand="0" w:firstRowFirstColumn="0" w:firstRowLastColumn="0" w:lastRowFirstColumn="0" w:lastRowLastColumn="0"/>
            <w:tcW w:w="1255" w:type="dxa"/>
          </w:tcPr>
          <w:p w14:paraId="34A5F24C" w14:textId="3F30C096" w:rsidR="00D6781C" w:rsidRPr="001D3F88" w:rsidRDefault="00F14740" w:rsidP="00D6781C">
            <w:pPr>
              <w:rPr>
                <w:rFonts w:ascii="Times New Roman" w:hAnsi="Times New Roman" w:cs="Times New Roman"/>
                <w:b w:val="0"/>
                <w:bCs w:val="0"/>
                <w:sz w:val="24"/>
                <w:szCs w:val="24"/>
              </w:rPr>
            </w:pPr>
            <w:r>
              <w:rPr>
                <w:rFonts w:ascii="Times New Roman" w:hAnsi="Times New Roman" w:cs="Times New Roman"/>
                <w:b w:val="0"/>
                <w:bCs w:val="0"/>
                <w:sz w:val="24"/>
                <w:szCs w:val="24"/>
              </w:rPr>
              <w:t>Apr 23</w:t>
            </w:r>
          </w:p>
        </w:tc>
        <w:tc>
          <w:tcPr>
            <w:tcW w:w="8100" w:type="dxa"/>
          </w:tcPr>
          <w:p w14:paraId="5D4D2FB0" w14:textId="7CC7D549" w:rsidR="00D6781C" w:rsidRPr="001D3F88" w:rsidRDefault="00F14740" w:rsidP="00D678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Environmental Justice for All by Robert D. Bullard. EE, 491 – 499.</w:t>
            </w:r>
          </w:p>
        </w:tc>
      </w:tr>
      <w:tr w:rsidR="00D6781C" w14:paraId="015F33AC" w14:textId="77777777" w:rsidTr="001D3F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42144F3A" w14:textId="1BB55D1B" w:rsidR="00D6781C" w:rsidRPr="001D3F88" w:rsidRDefault="00F14740" w:rsidP="00D6781C">
            <w:pPr>
              <w:rPr>
                <w:rFonts w:ascii="Times New Roman" w:hAnsi="Times New Roman" w:cs="Times New Roman"/>
                <w:b w:val="0"/>
                <w:bCs w:val="0"/>
                <w:sz w:val="24"/>
                <w:szCs w:val="24"/>
              </w:rPr>
            </w:pPr>
            <w:r>
              <w:rPr>
                <w:rFonts w:ascii="Times New Roman" w:hAnsi="Times New Roman" w:cs="Times New Roman"/>
                <w:b w:val="0"/>
                <w:bCs w:val="0"/>
                <w:sz w:val="24"/>
                <w:szCs w:val="24"/>
              </w:rPr>
              <w:t>Apr 25</w:t>
            </w:r>
          </w:p>
        </w:tc>
        <w:tc>
          <w:tcPr>
            <w:tcW w:w="8100" w:type="dxa"/>
          </w:tcPr>
          <w:p w14:paraId="2030330C" w14:textId="567C4198" w:rsidR="00D6781C" w:rsidRPr="001D3F88" w:rsidRDefault="00F14740" w:rsidP="00D6781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Just Garbage by Peter S. Wenz. EE, 501 – 508.</w:t>
            </w:r>
          </w:p>
        </w:tc>
      </w:tr>
      <w:tr w:rsidR="00D6781C" w14:paraId="23DA59D2" w14:textId="77777777" w:rsidTr="001D3F88">
        <w:tc>
          <w:tcPr>
            <w:cnfStyle w:val="001000000000" w:firstRow="0" w:lastRow="0" w:firstColumn="1" w:lastColumn="0" w:oddVBand="0" w:evenVBand="0" w:oddHBand="0" w:evenHBand="0" w:firstRowFirstColumn="0" w:firstRowLastColumn="0" w:lastRowFirstColumn="0" w:lastRowLastColumn="0"/>
            <w:tcW w:w="1255" w:type="dxa"/>
          </w:tcPr>
          <w:p w14:paraId="3C4E0BC0" w14:textId="5995CFDB" w:rsidR="00D6781C" w:rsidRPr="00F14740" w:rsidRDefault="00F14740" w:rsidP="00D6781C">
            <w:pPr>
              <w:rPr>
                <w:rFonts w:ascii="Times New Roman" w:hAnsi="Times New Roman" w:cs="Times New Roman"/>
                <w:sz w:val="24"/>
                <w:szCs w:val="24"/>
              </w:rPr>
            </w:pPr>
            <w:r>
              <w:rPr>
                <w:rFonts w:ascii="Times New Roman" w:hAnsi="Times New Roman" w:cs="Times New Roman"/>
                <w:sz w:val="24"/>
                <w:szCs w:val="24"/>
              </w:rPr>
              <w:t>Week 15</w:t>
            </w:r>
          </w:p>
        </w:tc>
        <w:tc>
          <w:tcPr>
            <w:tcW w:w="8100" w:type="dxa"/>
          </w:tcPr>
          <w:p w14:paraId="19259C6C" w14:textId="506A9D88" w:rsidR="00D6781C" w:rsidRPr="00F14740" w:rsidRDefault="00F14740" w:rsidP="00F1474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sz w:val="24"/>
                <w:szCs w:val="24"/>
              </w:rPr>
            </w:pPr>
            <w:r>
              <w:rPr>
                <w:rFonts w:ascii="Times New Roman" w:hAnsi="Times New Roman" w:cs="Times New Roman"/>
                <w:b/>
                <w:bCs/>
                <w:i/>
                <w:iCs/>
                <w:sz w:val="24"/>
                <w:szCs w:val="24"/>
              </w:rPr>
              <w:t>Environmental Hermeneutics</w:t>
            </w:r>
          </w:p>
        </w:tc>
      </w:tr>
      <w:tr w:rsidR="00D6781C" w14:paraId="3D916D33" w14:textId="77777777" w:rsidTr="001D3F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0AB47FF2" w14:textId="548811EA" w:rsidR="00D6781C" w:rsidRPr="001D3F88" w:rsidRDefault="00F14740" w:rsidP="00D6781C">
            <w:pPr>
              <w:rPr>
                <w:rFonts w:ascii="Times New Roman" w:hAnsi="Times New Roman" w:cs="Times New Roman"/>
                <w:b w:val="0"/>
                <w:bCs w:val="0"/>
                <w:sz w:val="24"/>
                <w:szCs w:val="24"/>
              </w:rPr>
            </w:pPr>
            <w:r>
              <w:rPr>
                <w:rFonts w:ascii="Times New Roman" w:hAnsi="Times New Roman" w:cs="Times New Roman"/>
                <w:b w:val="0"/>
                <w:bCs w:val="0"/>
                <w:sz w:val="24"/>
                <w:szCs w:val="24"/>
              </w:rPr>
              <w:t>Apr 30</w:t>
            </w:r>
          </w:p>
        </w:tc>
        <w:tc>
          <w:tcPr>
            <w:tcW w:w="8100" w:type="dxa"/>
          </w:tcPr>
          <w:p w14:paraId="499D124C" w14:textId="0DB8DA52" w:rsidR="00D6781C" w:rsidRPr="001D3F88" w:rsidRDefault="00F14740" w:rsidP="00D6781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(Environmental) Hermeneutics and the Anthropocene: </w:t>
            </w:r>
            <w:proofErr w:type="spellStart"/>
            <w:r>
              <w:rPr>
                <w:rFonts w:ascii="Times New Roman" w:hAnsi="Times New Roman" w:cs="Times New Roman"/>
                <w:sz w:val="24"/>
                <w:szCs w:val="24"/>
              </w:rPr>
              <w:t>Ricoeurian</w:t>
            </w:r>
            <w:proofErr w:type="spellEnd"/>
            <w:r>
              <w:rPr>
                <w:rFonts w:ascii="Times New Roman" w:hAnsi="Times New Roman" w:cs="Times New Roman"/>
                <w:sz w:val="24"/>
                <w:szCs w:val="24"/>
              </w:rPr>
              <w:t xml:space="preserve"> and Gadamerian Perspectives by David Utsler and Cynthia R. Nielsen</w:t>
            </w:r>
            <w:r w:rsidR="00E37F2E">
              <w:rPr>
                <w:rFonts w:ascii="Times New Roman" w:hAnsi="Times New Roman" w:cs="Times New Roman"/>
                <w:sz w:val="24"/>
                <w:szCs w:val="24"/>
              </w:rPr>
              <w:t xml:space="preserve"> (PDF provided on Canvas).</w:t>
            </w:r>
          </w:p>
        </w:tc>
      </w:tr>
      <w:tr w:rsidR="00D6781C" w14:paraId="7ACECB54" w14:textId="77777777" w:rsidTr="001D3F88">
        <w:tc>
          <w:tcPr>
            <w:cnfStyle w:val="001000000000" w:firstRow="0" w:lastRow="0" w:firstColumn="1" w:lastColumn="0" w:oddVBand="0" w:evenVBand="0" w:oddHBand="0" w:evenHBand="0" w:firstRowFirstColumn="0" w:firstRowLastColumn="0" w:lastRowFirstColumn="0" w:lastRowLastColumn="0"/>
            <w:tcW w:w="1255" w:type="dxa"/>
          </w:tcPr>
          <w:p w14:paraId="0F1709A8" w14:textId="7E782CEF" w:rsidR="00D6781C" w:rsidRPr="001D3F88" w:rsidRDefault="00F14740" w:rsidP="00D6781C">
            <w:pPr>
              <w:rPr>
                <w:rFonts w:ascii="Times New Roman" w:hAnsi="Times New Roman" w:cs="Times New Roman"/>
                <w:b w:val="0"/>
                <w:bCs w:val="0"/>
                <w:sz w:val="24"/>
                <w:szCs w:val="24"/>
              </w:rPr>
            </w:pPr>
            <w:r>
              <w:rPr>
                <w:rFonts w:ascii="Times New Roman" w:hAnsi="Times New Roman" w:cs="Times New Roman"/>
                <w:b w:val="0"/>
                <w:bCs w:val="0"/>
                <w:sz w:val="24"/>
                <w:szCs w:val="24"/>
              </w:rPr>
              <w:t>May 2</w:t>
            </w:r>
          </w:p>
        </w:tc>
        <w:tc>
          <w:tcPr>
            <w:tcW w:w="8100" w:type="dxa"/>
          </w:tcPr>
          <w:p w14:paraId="01DA3A7E" w14:textId="78D7F587" w:rsidR="00D6781C" w:rsidRPr="001D3F88" w:rsidRDefault="00975082" w:rsidP="00D678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Final Discussions and Course Wrap Up</w:t>
            </w:r>
          </w:p>
        </w:tc>
      </w:tr>
      <w:tr w:rsidR="00D6781C" w14:paraId="2EA11555" w14:textId="77777777" w:rsidTr="001D3F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6A5B56EA" w14:textId="4488CBCE" w:rsidR="00D6781C" w:rsidRPr="00975082" w:rsidRDefault="00975082" w:rsidP="00D6781C">
            <w:pPr>
              <w:rPr>
                <w:rFonts w:ascii="Times New Roman" w:hAnsi="Times New Roman" w:cs="Times New Roman"/>
                <w:sz w:val="24"/>
                <w:szCs w:val="24"/>
              </w:rPr>
            </w:pPr>
            <w:r>
              <w:rPr>
                <w:rFonts w:ascii="Times New Roman" w:hAnsi="Times New Roman" w:cs="Times New Roman"/>
                <w:sz w:val="24"/>
                <w:szCs w:val="24"/>
              </w:rPr>
              <w:t>Week 16</w:t>
            </w:r>
          </w:p>
        </w:tc>
        <w:tc>
          <w:tcPr>
            <w:tcW w:w="8100" w:type="dxa"/>
          </w:tcPr>
          <w:p w14:paraId="4D224385" w14:textId="6BA9D696" w:rsidR="00D6781C" w:rsidRPr="00975082" w:rsidRDefault="00975082" w:rsidP="0097508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sz w:val="24"/>
                <w:szCs w:val="24"/>
              </w:rPr>
            </w:pPr>
            <w:r>
              <w:rPr>
                <w:rFonts w:ascii="Times New Roman" w:hAnsi="Times New Roman" w:cs="Times New Roman"/>
                <w:b/>
                <w:bCs/>
                <w:i/>
                <w:iCs/>
                <w:sz w:val="24"/>
                <w:szCs w:val="24"/>
              </w:rPr>
              <w:t>Final Exam Week</w:t>
            </w:r>
          </w:p>
        </w:tc>
      </w:tr>
      <w:tr w:rsidR="00D6781C" w14:paraId="42F46C5F" w14:textId="77777777" w:rsidTr="001D3F88">
        <w:tc>
          <w:tcPr>
            <w:cnfStyle w:val="001000000000" w:firstRow="0" w:lastRow="0" w:firstColumn="1" w:lastColumn="0" w:oddVBand="0" w:evenVBand="0" w:oddHBand="0" w:evenHBand="0" w:firstRowFirstColumn="0" w:firstRowLastColumn="0" w:lastRowFirstColumn="0" w:lastRowLastColumn="0"/>
            <w:tcW w:w="1255" w:type="dxa"/>
          </w:tcPr>
          <w:p w14:paraId="74BC1805" w14:textId="77777777" w:rsidR="00D6781C" w:rsidRPr="001D3F88" w:rsidRDefault="00D6781C" w:rsidP="00D6781C">
            <w:pPr>
              <w:rPr>
                <w:rFonts w:ascii="Times New Roman" w:hAnsi="Times New Roman" w:cs="Times New Roman"/>
                <w:b w:val="0"/>
                <w:bCs w:val="0"/>
                <w:sz w:val="24"/>
                <w:szCs w:val="24"/>
              </w:rPr>
            </w:pPr>
          </w:p>
        </w:tc>
        <w:tc>
          <w:tcPr>
            <w:tcW w:w="8100" w:type="dxa"/>
          </w:tcPr>
          <w:p w14:paraId="6EF27638" w14:textId="427DC702" w:rsidR="00D6781C" w:rsidRPr="001D3F88" w:rsidRDefault="00975082" w:rsidP="00D678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Meeting time: 8:00 – 10:00AM, Thursday, May 9.</w:t>
            </w:r>
          </w:p>
        </w:tc>
      </w:tr>
      <w:tr w:rsidR="00D6781C" w14:paraId="1EB2E74E" w14:textId="77777777" w:rsidTr="001D3F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35EE4098" w14:textId="77777777" w:rsidR="00D6781C" w:rsidRPr="001D3F88" w:rsidRDefault="00D6781C" w:rsidP="00D6781C">
            <w:pPr>
              <w:rPr>
                <w:rFonts w:ascii="Times New Roman" w:hAnsi="Times New Roman" w:cs="Times New Roman"/>
                <w:b w:val="0"/>
                <w:bCs w:val="0"/>
                <w:sz w:val="24"/>
                <w:szCs w:val="24"/>
              </w:rPr>
            </w:pPr>
          </w:p>
        </w:tc>
        <w:tc>
          <w:tcPr>
            <w:tcW w:w="8100" w:type="dxa"/>
          </w:tcPr>
          <w:p w14:paraId="1030D705" w14:textId="77777777" w:rsidR="00D6781C" w:rsidRPr="001D3F88" w:rsidRDefault="00D6781C" w:rsidP="00D6781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0759C3" w14:paraId="7466CF56" w14:textId="77777777" w:rsidTr="001D3F88">
        <w:tc>
          <w:tcPr>
            <w:cnfStyle w:val="001000000000" w:firstRow="0" w:lastRow="0" w:firstColumn="1" w:lastColumn="0" w:oddVBand="0" w:evenVBand="0" w:oddHBand="0" w:evenHBand="0" w:firstRowFirstColumn="0" w:firstRowLastColumn="0" w:lastRowFirstColumn="0" w:lastRowLastColumn="0"/>
            <w:tcW w:w="1255" w:type="dxa"/>
          </w:tcPr>
          <w:p w14:paraId="5F994582" w14:textId="77777777" w:rsidR="000759C3" w:rsidRPr="001D3F88" w:rsidRDefault="000759C3" w:rsidP="00D6781C">
            <w:pPr>
              <w:rPr>
                <w:rFonts w:ascii="Times New Roman" w:hAnsi="Times New Roman" w:cs="Times New Roman"/>
                <w:b w:val="0"/>
                <w:bCs w:val="0"/>
                <w:sz w:val="24"/>
                <w:szCs w:val="24"/>
              </w:rPr>
            </w:pPr>
          </w:p>
        </w:tc>
        <w:tc>
          <w:tcPr>
            <w:tcW w:w="8100" w:type="dxa"/>
          </w:tcPr>
          <w:p w14:paraId="160C640C" w14:textId="77777777" w:rsidR="000759C3" w:rsidRPr="001D3F88" w:rsidRDefault="000759C3" w:rsidP="00D6781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0759C3" w14:paraId="4D33825B" w14:textId="77777777" w:rsidTr="001D3F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tcPr>
          <w:p w14:paraId="272D122D" w14:textId="77777777" w:rsidR="000759C3" w:rsidRPr="001D3F88" w:rsidRDefault="000759C3" w:rsidP="00D6781C">
            <w:pPr>
              <w:rPr>
                <w:rFonts w:ascii="Times New Roman" w:hAnsi="Times New Roman" w:cs="Times New Roman"/>
                <w:b w:val="0"/>
                <w:bCs w:val="0"/>
                <w:sz w:val="24"/>
                <w:szCs w:val="24"/>
              </w:rPr>
            </w:pPr>
          </w:p>
        </w:tc>
        <w:tc>
          <w:tcPr>
            <w:tcW w:w="8100" w:type="dxa"/>
          </w:tcPr>
          <w:p w14:paraId="071F0C9C" w14:textId="77777777" w:rsidR="000759C3" w:rsidRPr="001D3F88" w:rsidRDefault="000759C3" w:rsidP="00D6781C">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14:paraId="430590DA" w14:textId="77777777" w:rsidR="007D0429" w:rsidRPr="001D3F88" w:rsidRDefault="007D0429" w:rsidP="00D0503E">
      <w:pPr>
        <w:spacing w:after="0" w:line="240" w:lineRule="auto"/>
        <w:rPr>
          <w:rFonts w:ascii="Times New Roman" w:hAnsi="Times New Roman" w:cs="Times New Roman"/>
          <w:sz w:val="24"/>
          <w:szCs w:val="24"/>
        </w:rPr>
      </w:pPr>
    </w:p>
    <w:sectPr w:rsidR="007D0429" w:rsidRPr="001D3F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4E27"/>
    <w:multiLevelType w:val="hybridMultilevel"/>
    <w:tmpl w:val="E0E07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26106"/>
    <w:multiLevelType w:val="hybridMultilevel"/>
    <w:tmpl w:val="62F4A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440FF6"/>
    <w:multiLevelType w:val="hybridMultilevel"/>
    <w:tmpl w:val="20C6A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2A4939"/>
    <w:multiLevelType w:val="multilevel"/>
    <w:tmpl w:val="9B826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475170"/>
    <w:multiLevelType w:val="hybridMultilevel"/>
    <w:tmpl w:val="009A6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D179B3"/>
    <w:multiLevelType w:val="hybridMultilevel"/>
    <w:tmpl w:val="F288F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E75FA3"/>
    <w:multiLevelType w:val="multilevel"/>
    <w:tmpl w:val="7A2C8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FF2157"/>
    <w:multiLevelType w:val="hybridMultilevel"/>
    <w:tmpl w:val="5CCC8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3049632">
    <w:abstractNumId w:val="1"/>
  </w:num>
  <w:num w:numId="2" w16cid:durableId="488865374">
    <w:abstractNumId w:val="5"/>
  </w:num>
  <w:num w:numId="3" w16cid:durableId="1637102815">
    <w:abstractNumId w:val="0"/>
  </w:num>
  <w:num w:numId="4" w16cid:durableId="1879080622">
    <w:abstractNumId w:val="6"/>
  </w:num>
  <w:num w:numId="5" w16cid:durableId="1109465832">
    <w:abstractNumId w:val="7"/>
  </w:num>
  <w:num w:numId="6" w16cid:durableId="359669995">
    <w:abstractNumId w:val="3"/>
  </w:num>
  <w:num w:numId="7" w16cid:durableId="191497446">
    <w:abstractNumId w:val="2"/>
  </w:num>
  <w:num w:numId="8" w16cid:durableId="16916424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03E"/>
    <w:rsid w:val="0007101B"/>
    <w:rsid w:val="000759C3"/>
    <w:rsid w:val="0011105E"/>
    <w:rsid w:val="001652BD"/>
    <w:rsid w:val="00192B8A"/>
    <w:rsid w:val="001D3F88"/>
    <w:rsid w:val="001D7BF6"/>
    <w:rsid w:val="00273350"/>
    <w:rsid w:val="00312D00"/>
    <w:rsid w:val="00320B15"/>
    <w:rsid w:val="00444E12"/>
    <w:rsid w:val="004E05AA"/>
    <w:rsid w:val="00502FB6"/>
    <w:rsid w:val="00564DA0"/>
    <w:rsid w:val="005B5469"/>
    <w:rsid w:val="005C0379"/>
    <w:rsid w:val="006111BE"/>
    <w:rsid w:val="0072534E"/>
    <w:rsid w:val="007271A9"/>
    <w:rsid w:val="007509F6"/>
    <w:rsid w:val="00783E65"/>
    <w:rsid w:val="007D0429"/>
    <w:rsid w:val="008B731B"/>
    <w:rsid w:val="008E15EC"/>
    <w:rsid w:val="008F14AA"/>
    <w:rsid w:val="00905BD7"/>
    <w:rsid w:val="00911676"/>
    <w:rsid w:val="00926D65"/>
    <w:rsid w:val="00926E67"/>
    <w:rsid w:val="009435C0"/>
    <w:rsid w:val="00975082"/>
    <w:rsid w:val="009878B8"/>
    <w:rsid w:val="00A070EF"/>
    <w:rsid w:val="00AA6636"/>
    <w:rsid w:val="00AB4052"/>
    <w:rsid w:val="00B05C13"/>
    <w:rsid w:val="00BC4C5A"/>
    <w:rsid w:val="00BD28D2"/>
    <w:rsid w:val="00C17961"/>
    <w:rsid w:val="00C46D2B"/>
    <w:rsid w:val="00C53F82"/>
    <w:rsid w:val="00C81139"/>
    <w:rsid w:val="00C8429B"/>
    <w:rsid w:val="00D0230E"/>
    <w:rsid w:val="00D0503E"/>
    <w:rsid w:val="00D05E06"/>
    <w:rsid w:val="00D6781C"/>
    <w:rsid w:val="00D96CCD"/>
    <w:rsid w:val="00E03169"/>
    <w:rsid w:val="00E37F2E"/>
    <w:rsid w:val="00E65BE0"/>
    <w:rsid w:val="00E96DA0"/>
    <w:rsid w:val="00ED2B6E"/>
    <w:rsid w:val="00F14740"/>
    <w:rsid w:val="00F54222"/>
    <w:rsid w:val="00FB6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AAE53"/>
  <w15:docId w15:val="{13E0CA06-B9BF-46F1-828A-2F50BED83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503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0503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0503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0503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0503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050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50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50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50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503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0503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0503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0503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0503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050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50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50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503E"/>
    <w:rPr>
      <w:rFonts w:eastAsiaTheme="majorEastAsia" w:cstheme="majorBidi"/>
      <w:color w:val="272727" w:themeColor="text1" w:themeTint="D8"/>
    </w:rPr>
  </w:style>
  <w:style w:type="paragraph" w:styleId="Title">
    <w:name w:val="Title"/>
    <w:basedOn w:val="Normal"/>
    <w:next w:val="Normal"/>
    <w:link w:val="TitleChar"/>
    <w:uiPriority w:val="10"/>
    <w:qFormat/>
    <w:rsid w:val="00D050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50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50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50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503E"/>
    <w:pPr>
      <w:spacing w:before="160"/>
      <w:jc w:val="center"/>
    </w:pPr>
    <w:rPr>
      <w:i/>
      <w:iCs/>
      <w:color w:val="404040" w:themeColor="text1" w:themeTint="BF"/>
    </w:rPr>
  </w:style>
  <w:style w:type="character" w:customStyle="1" w:styleId="QuoteChar">
    <w:name w:val="Quote Char"/>
    <w:basedOn w:val="DefaultParagraphFont"/>
    <w:link w:val="Quote"/>
    <w:uiPriority w:val="29"/>
    <w:rsid w:val="00D0503E"/>
    <w:rPr>
      <w:i/>
      <w:iCs/>
      <w:color w:val="404040" w:themeColor="text1" w:themeTint="BF"/>
    </w:rPr>
  </w:style>
  <w:style w:type="paragraph" w:styleId="ListParagraph">
    <w:name w:val="List Paragraph"/>
    <w:basedOn w:val="Normal"/>
    <w:uiPriority w:val="34"/>
    <w:qFormat/>
    <w:rsid w:val="00D0503E"/>
    <w:pPr>
      <w:ind w:left="720"/>
      <w:contextualSpacing/>
    </w:pPr>
  </w:style>
  <w:style w:type="character" w:styleId="IntenseEmphasis">
    <w:name w:val="Intense Emphasis"/>
    <w:basedOn w:val="DefaultParagraphFont"/>
    <w:uiPriority w:val="21"/>
    <w:qFormat/>
    <w:rsid w:val="00D0503E"/>
    <w:rPr>
      <w:i/>
      <w:iCs/>
      <w:color w:val="2F5496" w:themeColor="accent1" w:themeShade="BF"/>
    </w:rPr>
  </w:style>
  <w:style w:type="paragraph" w:styleId="IntenseQuote">
    <w:name w:val="Intense Quote"/>
    <w:basedOn w:val="Normal"/>
    <w:next w:val="Normal"/>
    <w:link w:val="IntenseQuoteChar"/>
    <w:uiPriority w:val="30"/>
    <w:qFormat/>
    <w:rsid w:val="00D050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0503E"/>
    <w:rPr>
      <w:i/>
      <w:iCs/>
      <w:color w:val="2F5496" w:themeColor="accent1" w:themeShade="BF"/>
    </w:rPr>
  </w:style>
  <w:style w:type="character" w:styleId="IntenseReference">
    <w:name w:val="Intense Reference"/>
    <w:basedOn w:val="DefaultParagraphFont"/>
    <w:uiPriority w:val="32"/>
    <w:qFormat/>
    <w:rsid w:val="00D0503E"/>
    <w:rPr>
      <w:b/>
      <w:bCs/>
      <w:smallCaps/>
      <w:color w:val="2F5496" w:themeColor="accent1" w:themeShade="BF"/>
      <w:spacing w:val="5"/>
    </w:rPr>
  </w:style>
  <w:style w:type="table" w:styleId="TableGrid">
    <w:name w:val="Table Grid"/>
    <w:basedOn w:val="TableNormal"/>
    <w:uiPriority w:val="39"/>
    <w:rsid w:val="001D3F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6">
    <w:name w:val="Grid Table 5 Dark Accent 6"/>
    <w:basedOn w:val="TableNormal"/>
    <w:uiPriority w:val="50"/>
    <w:rsid w:val="001D3F8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4-Accent6">
    <w:name w:val="Grid Table 4 Accent 6"/>
    <w:basedOn w:val="TableNormal"/>
    <w:uiPriority w:val="49"/>
    <w:rsid w:val="001D3F8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Hyperlink">
    <w:name w:val="Hyperlink"/>
    <w:basedOn w:val="DefaultParagraphFont"/>
    <w:uiPriority w:val="99"/>
    <w:unhideWhenUsed/>
    <w:rsid w:val="005B5469"/>
    <w:rPr>
      <w:color w:val="0563C1" w:themeColor="hyperlink"/>
      <w:u w:val="single"/>
    </w:rPr>
  </w:style>
  <w:style w:type="character" w:styleId="UnresolvedMention">
    <w:name w:val="Unresolved Mention"/>
    <w:basedOn w:val="DefaultParagraphFont"/>
    <w:uiPriority w:val="99"/>
    <w:semiHidden/>
    <w:unhideWhenUsed/>
    <w:rsid w:val="005B54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767463">
      <w:bodyDiv w:val="1"/>
      <w:marLeft w:val="0"/>
      <w:marRight w:val="0"/>
      <w:marTop w:val="0"/>
      <w:marBottom w:val="0"/>
      <w:divBdr>
        <w:top w:val="none" w:sz="0" w:space="0" w:color="auto"/>
        <w:left w:val="none" w:sz="0" w:space="0" w:color="auto"/>
        <w:bottom w:val="none" w:sz="0" w:space="0" w:color="auto"/>
        <w:right w:val="none" w:sz="0" w:space="0" w:color="auto"/>
      </w:divBdr>
    </w:div>
    <w:div w:id="21438879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ssc.unt.edu/registrar/schedule/scheduleclas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paa.unt.edu/news/new-academic-integrity-policy" TargetMode="External"/><Relationship Id="rId5" Type="http://schemas.openxmlformats.org/officeDocument/2006/relationships/hyperlink" Target="mailto:David.Utsler@unt.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8727</TotalTime>
  <Pages>5</Pages>
  <Words>1618</Words>
  <Characters>9227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U</dc:creator>
  <cp:keywords/>
  <dc:description/>
  <cp:lastModifiedBy>D U</cp:lastModifiedBy>
  <cp:revision>15</cp:revision>
  <cp:lastPrinted>2024-01-13T19:17:00Z</cp:lastPrinted>
  <dcterms:created xsi:type="dcterms:W3CDTF">2023-12-18T16:23:00Z</dcterms:created>
  <dcterms:modified xsi:type="dcterms:W3CDTF">2024-01-19T21:01:00Z</dcterms:modified>
</cp:coreProperties>
</file>