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4E6" w:rsidP="4E66EEAF" w:rsidRDefault="019DF8B5" w14:paraId="50788B78" w14:textId="544CF111">
      <w:pPr>
        <w:pStyle w:val="Heading1"/>
        <w:spacing w:after="120" w:line="240" w:lineRule="auto"/>
        <w:rPr>
          <w:rFonts w:ascii="Times New Roman" w:hAnsi="Times New Roman" w:eastAsia="Times New Roman" w:cs="Times New Roman"/>
          <w:color w:val="3A3A3A" w:themeColor="background2" w:themeShade="40"/>
          <w:sz w:val="28"/>
          <w:szCs w:val="28"/>
        </w:rPr>
      </w:pPr>
      <w:r w:rsidRPr="1BDFC8D3" w:rsidR="31BC8468">
        <w:rPr>
          <w:rFonts w:ascii="Times New Roman" w:hAnsi="Times New Roman" w:eastAsia="Times New Roman" w:cs="Times New Roman"/>
          <w:color w:val="3A3A3A" w:themeColor="background2" w:themeTint="FF" w:themeShade="40"/>
          <w:sz w:val="28"/>
          <w:szCs w:val="28"/>
        </w:rPr>
        <w:t xml:space="preserve">HDFS 2042.001 Professional Development in Human Development and Family Science </w:t>
      </w:r>
      <w:r w:rsidRPr="1BDFC8D3" w:rsidR="70F40C03">
        <w:rPr>
          <w:rFonts w:ascii="Times New Roman" w:hAnsi="Times New Roman" w:eastAsia="Times New Roman" w:cs="Times New Roman"/>
          <w:color w:val="3A3A3A" w:themeColor="background2" w:themeTint="FF" w:themeShade="40"/>
          <w:sz w:val="28"/>
          <w:szCs w:val="28"/>
        </w:rPr>
        <w:t xml:space="preserve">- </w:t>
      </w:r>
      <w:r w:rsidRPr="1BDFC8D3" w:rsidR="2F7AD994">
        <w:rPr>
          <w:rFonts w:ascii="Times New Roman" w:hAnsi="Times New Roman" w:eastAsia="Times New Roman" w:cs="Times New Roman"/>
          <w:color w:val="3A3A3A" w:themeColor="background2" w:themeTint="FF" w:themeShade="40"/>
          <w:sz w:val="28"/>
          <w:szCs w:val="28"/>
        </w:rPr>
        <w:t>Spring 2026</w:t>
      </w:r>
    </w:p>
    <w:p w:rsidR="5D025BBA" w:rsidP="5D025BBA" w:rsidRDefault="5D025BBA" w14:paraId="6AEAFE9D" w14:textId="25384449">
      <w:pPr>
        <w:spacing w:after="0" w:line="240" w:lineRule="auto"/>
        <w:rPr>
          <w:rFonts w:ascii="Times New Roman" w:hAnsi="Times New Roman" w:eastAsia="Times New Roman" w:cs="Times New Roman"/>
          <w:b/>
          <w:bCs/>
          <w:color w:val="3A3A3A" w:themeColor="background2" w:themeShade="40"/>
        </w:rPr>
      </w:pPr>
    </w:p>
    <w:p w:rsidR="005974E6" w:rsidP="4E66EEAF" w:rsidRDefault="5E5A256D" w14:paraId="2D7A276A" w14:textId="43BFC7FA">
      <w:pPr>
        <w:spacing w:after="0" w:line="240" w:lineRule="auto"/>
        <w:rPr>
          <w:rFonts w:ascii="Times New Roman" w:hAnsi="Times New Roman" w:eastAsia="Times New Roman" w:cs="Times New Roman"/>
          <w:color w:val="3A3A3A" w:themeColor="background2" w:themeShade="40"/>
        </w:rPr>
      </w:pPr>
      <w:r w:rsidRPr="1BDFC8D3" w:rsidR="3D621D9D">
        <w:rPr>
          <w:rFonts w:ascii="Times New Roman" w:hAnsi="Times New Roman" w:eastAsia="Times New Roman" w:cs="Times New Roman"/>
          <w:b w:val="1"/>
          <w:bCs w:val="1"/>
          <w:color w:val="3A3A3A" w:themeColor="background2" w:themeTint="FF" w:themeShade="40"/>
        </w:rPr>
        <w:t>Meeting Time:</w:t>
      </w:r>
      <w:r w:rsidRPr="1BDFC8D3" w:rsidR="3D621D9D">
        <w:rPr>
          <w:rFonts w:ascii="Times New Roman" w:hAnsi="Times New Roman" w:eastAsia="Times New Roman" w:cs="Times New Roman"/>
          <w:color w:val="3A3A3A" w:themeColor="background2" w:themeTint="FF" w:themeShade="40"/>
        </w:rPr>
        <w:t xml:space="preserve"> </w:t>
      </w:r>
      <w:r w:rsidRPr="1BDFC8D3" w:rsidR="31BC8468">
        <w:rPr>
          <w:rFonts w:ascii="Times New Roman" w:hAnsi="Times New Roman" w:eastAsia="Times New Roman" w:cs="Times New Roman"/>
          <w:color w:val="3A3A3A" w:themeColor="background2" w:themeTint="FF" w:themeShade="40"/>
        </w:rPr>
        <w:t xml:space="preserve">Tuesdays 2:00pm-3:50pm </w:t>
      </w:r>
      <w:r w:rsidRPr="1BDFC8D3" w:rsidR="623FA3D4">
        <w:rPr>
          <w:rFonts w:ascii="Times New Roman" w:hAnsi="Times New Roman" w:eastAsia="Times New Roman" w:cs="Times New Roman"/>
          <w:b w:val="1"/>
          <w:bCs w:val="1"/>
          <w:color w:val="3A3A3A" w:themeColor="background2" w:themeTint="FF" w:themeShade="40"/>
        </w:rPr>
        <w:t>MATT 310</w:t>
      </w:r>
    </w:p>
    <w:p w:rsidR="005974E6" w:rsidP="4E66EEAF" w:rsidRDefault="019DF8B5" w14:paraId="2F03929F" w14:textId="567115E8">
      <w:pPr>
        <w:pStyle w:val="Heading2"/>
        <w:spacing w:before="120" w:after="12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Instructor Contact</w:t>
      </w:r>
    </w:p>
    <w:p w:rsidR="005974E6" w:rsidP="4E66EEAF" w:rsidRDefault="019DF8B5" w14:paraId="4D77F701" w14:textId="4E92E0C2">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Name: Dana Booker, PhD</w:t>
      </w:r>
    </w:p>
    <w:p w:rsidR="005974E6" w:rsidP="4E66EEAF" w:rsidRDefault="019DF8B5" w14:paraId="39BCF7BA" w14:textId="1BBFDA07">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Office Location: Matthews 322-E</w:t>
      </w:r>
      <w:r w:rsidR="30BDF15D">
        <w:tab/>
      </w:r>
      <w:r w:rsidR="30BDF15D">
        <w:tab/>
      </w:r>
    </w:p>
    <w:p w:rsidR="005974E6" w:rsidP="4E66EEAF" w:rsidRDefault="019DF8B5" w14:paraId="5572019A" w14:textId="372E4CC9">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Phone Number: 940.</w:t>
      </w:r>
      <w:r w:rsidRPr="4E66EEAF" w:rsidR="3E6DE575">
        <w:rPr>
          <w:rFonts w:ascii="Times New Roman" w:hAnsi="Times New Roman" w:eastAsia="Times New Roman" w:cs="Times New Roman"/>
          <w:color w:val="3A3A3A" w:themeColor="background2" w:themeShade="40"/>
          <w:sz w:val="22"/>
          <w:szCs w:val="22"/>
        </w:rPr>
        <w:t>369</w:t>
      </w:r>
      <w:r w:rsidRPr="4E66EEAF">
        <w:rPr>
          <w:rFonts w:ascii="Times New Roman" w:hAnsi="Times New Roman" w:eastAsia="Times New Roman" w:cs="Times New Roman"/>
          <w:color w:val="3A3A3A" w:themeColor="background2" w:themeShade="40"/>
          <w:sz w:val="22"/>
          <w:szCs w:val="22"/>
        </w:rPr>
        <w:t>.</w:t>
      </w:r>
      <w:r w:rsidRPr="4E66EEAF" w:rsidR="52AC7CD3">
        <w:rPr>
          <w:rFonts w:ascii="Times New Roman" w:hAnsi="Times New Roman" w:eastAsia="Times New Roman" w:cs="Times New Roman"/>
          <w:color w:val="3A3A3A" w:themeColor="background2" w:themeShade="40"/>
          <w:sz w:val="22"/>
          <w:szCs w:val="22"/>
        </w:rPr>
        <w:t>8369</w:t>
      </w:r>
    </w:p>
    <w:p w:rsidR="005974E6" w:rsidP="4E66EEAF" w:rsidRDefault="019DF8B5" w14:paraId="65AB4257" w14:textId="41721B3A">
      <w:pPr>
        <w:spacing w:after="0" w:line="240" w:lineRule="auto"/>
        <w:rPr>
          <w:rFonts w:ascii="Times New Roman" w:hAnsi="Times New Roman" w:eastAsia="Times New Roman" w:cs="Times New Roman"/>
          <w:color w:val="3A3A3A" w:themeColor="background2" w:themeShade="40"/>
          <w:sz w:val="22"/>
          <w:szCs w:val="22"/>
        </w:rPr>
      </w:pPr>
      <w:r w:rsidRPr="1B7BF82D">
        <w:rPr>
          <w:rFonts w:ascii="Times New Roman" w:hAnsi="Times New Roman" w:eastAsia="Times New Roman" w:cs="Times New Roman"/>
          <w:color w:val="3A3A3A" w:themeColor="background2" w:themeShade="40"/>
          <w:sz w:val="22"/>
          <w:szCs w:val="22"/>
        </w:rPr>
        <w:t xml:space="preserve">Office Hours: </w:t>
      </w:r>
      <w:r w:rsidRPr="1B7BF82D" w:rsidR="1C107C33">
        <w:rPr>
          <w:rFonts w:ascii="Times New Roman" w:hAnsi="Times New Roman" w:eastAsia="Times New Roman" w:cs="Times New Roman"/>
          <w:b/>
          <w:bCs/>
          <w:color w:val="3A3A3A" w:themeColor="background2" w:themeShade="40"/>
          <w:sz w:val="22"/>
          <w:szCs w:val="22"/>
        </w:rPr>
        <w:t>Mon</w:t>
      </w:r>
      <w:r w:rsidRPr="1B7BF82D">
        <w:rPr>
          <w:rFonts w:ascii="Times New Roman" w:hAnsi="Times New Roman" w:eastAsia="Times New Roman" w:cs="Times New Roman"/>
          <w:b/>
          <w:bCs/>
          <w:color w:val="3A3A3A" w:themeColor="background2" w:themeShade="40"/>
          <w:sz w:val="22"/>
          <w:szCs w:val="22"/>
        </w:rPr>
        <w:t>day</w:t>
      </w:r>
      <w:r w:rsidRPr="1B7BF82D" w:rsidR="27DB30D6">
        <w:rPr>
          <w:rFonts w:ascii="Times New Roman" w:hAnsi="Times New Roman" w:eastAsia="Times New Roman" w:cs="Times New Roman"/>
          <w:color w:val="3A3A3A" w:themeColor="background2" w:themeShade="40"/>
          <w:sz w:val="22"/>
          <w:szCs w:val="22"/>
        </w:rPr>
        <w:t xml:space="preserve"> </w:t>
      </w:r>
      <w:r w:rsidRPr="1B7BF82D" w:rsidR="0C271A71">
        <w:rPr>
          <w:rFonts w:ascii="Times New Roman" w:hAnsi="Times New Roman" w:eastAsia="Times New Roman" w:cs="Times New Roman"/>
          <w:color w:val="3A3A3A" w:themeColor="background2" w:themeShade="40"/>
          <w:sz w:val="22"/>
          <w:szCs w:val="22"/>
        </w:rPr>
        <w:t>11</w:t>
      </w:r>
      <w:r w:rsidRPr="1B7BF82D">
        <w:rPr>
          <w:rFonts w:ascii="Times New Roman" w:hAnsi="Times New Roman" w:eastAsia="Times New Roman" w:cs="Times New Roman"/>
          <w:color w:val="3A3A3A" w:themeColor="background2" w:themeShade="40"/>
          <w:sz w:val="22"/>
          <w:szCs w:val="22"/>
        </w:rPr>
        <w:t>:</w:t>
      </w:r>
      <w:r w:rsidRPr="1B7BF82D" w:rsidR="23272E28">
        <w:rPr>
          <w:rFonts w:ascii="Times New Roman" w:hAnsi="Times New Roman" w:eastAsia="Times New Roman" w:cs="Times New Roman"/>
          <w:color w:val="3A3A3A" w:themeColor="background2" w:themeShade="40"/>
          <w:sz w:val="22"/>
          <w:szCs w:val="22"/>
        </w:rPr>
        <w:t>0</w:t>
      </w:r>
      <w:r w:rsidRPr="1B7BF82D">
        <w:rPr>
          <w:rFonts w:ascii="Times New Roman" w:hAnsi="Times New Roman" w:eastAsia="Times New Roman" w:cs="Times New Roman"/>
          <w:color w:val="3A3A3A" w:themeColor="background2" w:themeShade="40"/>
          <w:sz w:val="22"/>
          <w:szCs w:val="22"/>
        </w:rPr>
        <w:t>0AM -</w:t>
      </w:r>
      <w:r w:rsidRPr="1B7BF82D" w:rsidR="0B08F1D4">
        <w:rPr>
          <w:rFonts w:ascii="Times New Roman" w:hAnsi="Times New Roman" w:eastAsia="Times New Roman" w:cs="Times New Roman"/>
          <w:color w:val="3A3A3A" w:themeColor="background2" w:themeShade="40"/>
          <w:sz w:val="22"/>
          <w:szCs w:val="22"/>
        </w:rPr>
        <w:t>1</w:t>
      </w:r>
      <w:r w:rsidRPr="1B7BF82D">
        <w:rPr>
          <w:rFonts w:ascii="Times New Roman" w:hAnsi="Times New Roman" w:eastAsia="Times New Roman" w:cs="Times New Roman"/>
          <w:color w:val="3A3A3A" w:themeColor="background2" w:themeShade="40"/>
          <w:sz w:val="22"/>
          <w:szCs w:val="22"/>
        </w:rPr>
        <w:t>:</w:t>
      </w:r>
      <w:r w:rsidRPr="1B7BF82D" w:rsidR="22489177">
        <w:rPr>
          <w:rFonts w:ascii="Times New Roman" w:hAnsi="Times New Roman" w:eastAsia="Times New Roman" w:cs="Times New Roman"/>
          <w:color w:val="3A3A3A" w:themeColor="background2" w:themeShade="40"/>
          <w:sz w:val="22"/>
          <w:szCs w:val="22"/>
        </w:rPr>
        <w:t>0</w:t>
      </w:r>
      <w:r w:rsidRPr="1B7BF82D">
        <w:rPr>
          <w:rFonts w:ascii="Times New Roman" w:hAnsi="Times New Roman" w:eastAsia="Times New Roman" w:cs="Times New Roman"/>
          <w:color w:val="3A3A3A" w:themeColor="background2" w:themeShade="40"/>
          <w:sz w:val="22"/>
          <w:szCs w:val="22"/>
        </w:rPr>
        <w:t>0PM</w:t>
      </w:r>
      <w:r w:rsidRPr="1B7BF82D" w:rsidR="1C107C33">
        <w:rPr>
          <w:rFonts w:ascii="Times New Roman" w:hAnsi="Times New Roman" w:eastAsia="Times New Roman" w:cs="Times New Roman"/>
          <w:color w:val="3A3A3A" w:themeColor="background2" w:themeShade="40"/>
          <w:sz w:val="22"/>
          <w:szCs w:val="22"/>
        </w:rPr>
        <w:t>;</w:t>
      </w:r>
      <w:r w:rsidRPr="1B7BF82D">
        <w:rPr>
          <w:rFonts w:ascii="Times New Roman" w:hAnsi="Times New Roman" w:eastAsia="Times New Roman" w:cs="Times New Roman"/>
          <w:color w:val="3A3A3A" w:themeColor="background2" w:themeShade="40"/>
          <w:sz w:val="22"/>
          <w:szCs w:val="22"/>
        </w:rPr>
        <w:t xml:space="preserve"> </w:t>
      </w:r>
      <w:r w:rsidRPr="1B7BF82D" w:rsidR="1C107C33">
        <w:rPr>
          <w:rFonts w:ascii="Times New Roman" w:hAnsi="Times New Roman" w:eastAsia="Times New Roman" w:cs="Times New Roman"/>
          <w:b/>
          <w:bCs/>
          <w:color w:val="3A3A3A" w:themeColor="background2" w:themeShade="40"/>
          <w:sz w:val="22"/>
          <w:szCs w:val="22"/>
        </w:rPr>
        <w:t>Wednes</w:t>
      </w:r>
      <w:r w:rsidRPr="1B7BF82D">
        <w:rPr>
          <w:rFonts w:ascii="Times New Roman" w:hAnsi="Times New Roman" w:eastAsia="Times New Roman" w:cs="Times New Roman"/>
          <w:b/>
          <w:bCs/>
          <w:color w:val="3A3A3A" w:themeColor="background2" w:themeShade="40"/>
          <w:sz w:val="22"/>
          <w:szCs w:val="22"/>
        </w:rPr>
        <w:t>day</w:t>
      </w:r>
      <w:r w:rsidRPr="1B7BF82D">
        <w:rPr>
          <w:rFonts w:ascii="Times New Roman" w:hAnsi="Times New Roman" w:eastAsia="Times New Roman" w:cs="Times New Roman"/>
          <w:color w:val="3A3A3A" w:themeColor="background2" w:themeShade="40"/>
          <w:sz w:val="22"/>
          <w:szCs w:val="22"/>
        </w:rPr>
        <w:t xml:space="preserve"> </w:t>
      </w:r>
      <w:r w:rsidRPr="1B7BF82D" w:rsidR="78FC2CF3">
        <w:rPr>
          <w:rFonts w:ascii="Times New Roman" w:hAnsi="Times New Roman" w:eastAsia="Times New Roman" w:cs="Times New Roman"/>
          <w:color w:val="3A3A3A" w:themeColor="background2" w:themeShade="40"/>
          <w:sz w:val="22"/>
          <w:szCs w:val="22"/>
        </w:rPr>
        <w:t>2</w:t>
      </w:r>
      <w:r w:rsidRPr="1B7BF82D">
        <w:rPr>
          <w:rFonts w:ascii="Times New Roman" w:hAnsi="Times New Roman" w:eastAsia="Times New Roman" w:cs="Times New Roman"/>
          <w:color w:val="3A3A3A" w:themeColor="background2" w:themeShade="40"/>
          <w:sz w:val="22"/>
          <w:szCs w:val="22"/>
        </w:rPr>
        <w:t>:00</w:t>
      </w:r>
      <w:r w:rsidRPr="1B7BF82D" w:rsidR="483ED128">
        <w:rPr>
          <w:rFonts w:ascii="Times New Roman" w:hAnsi="Times New Roman" w:eastAsia="Times New Roman" w:cs="Times New Roman"/>
          <w:color w:val="3A3A3A" w:themeColor="background2" w:themeShade="40"/>
          <w:sz w:val="22"/>
          <w:szCs w:val="22"/>
        </w:rPr>
        <w:t>P</w:t>
      </w:r>
      <w:r w:rsidRPr="1B7BF82D">
        <w:rPr>
          <w:rFonts w:ascii="Times New Roman" w:hAnsi="Times New Roman" w:eastAsia="Times New Roman" w:cs="Times New Roman"/>
          <w:color w:val="3A3A3A" w:themeColor="background2" w:themeShade="40"/>
          <w:sz w:val="22"/>
          <w:szCs w:val="22"/>
        </w:rPr>
        <w:t xml:space="preserve">M- </w:t>
      </w:r>
      <w:r w:rsidRPr="1B7BF82D" w:rsidR="1C107C33">
        <w:rPr>
          <w:rFonts w:ascii="Times New Roman" w:hAnsi="Times New Roman" w:eastAsia="Times New Roman" w:cs="Times New Roman"/>
          <w:color w:val="3A3A3A" w:themeColor="background2" w:themeShade="40"/>
          <w:sz w:val="22"/>
          <w:szCs w:val="22"/>
        </w:rPr>
        <w:t>4</w:t>
      </w:r>
      <w:r w:rsidRPr="1B7BF82D">
        <w:rPr>
          <w:rFonts w:ascii="Times New Roman" w:hAnsi="Times New Roman" w:eastAsia="Times New Roman" w:cs="Times New Roman"/>
          <w:color w:val="3A3A3A" w:themeColor="background2" w:themeShade="40"/>
          <w:sz w:val="22"/>
          <w:szCs w:val="22"/>
        </w:rPr>
        <w:t>:00PM</w:t>
      </w:r>
      <w:r w:rsidRPr="1B7BF82D" w:rsidR="03088D01">
        <w:rPr>
          <w:rFonts w:ascii="Times New Roman" w:hAnsi="Times New Roman" w:eastAsia="Times New Roman" w:cs="Times New Roman"/>
          <w:color w:val="3A3A3A" w:themeColor="background2" w:themeShade="40"/>
          <w:sz w:val="22"/>
          <w:szCs w:val="22"/>
        </w:rPr>
        <w:t xml:space="preserve">; </w:t>
      </w:r>
      <w:r w:rsidRPr="1B7BF82D" w:rsidR="03088D01">
        <w:rPr>
          <w:rFonts w:ascii="Times New Roman" w:hAnsi="Times New Roman" w:eastAsia="Times New Roman" w:cs="Times New Roman"/>
          <w:b/>
          <w:bCs/>
          <w:color w:val="3A3A3A" w:themeColor="background2" w:themeShade="40"/>
          <w:sz w:val="22"/>
          <w:szCs w:val="22"/>
        </w:rPr>
        <w:t>Thursday</w:t>
      </w:r>
      <w:r w:rsidRPr="1B7BF82D" w:rsidR="03088D01">
        <w:rPr>
          <w:rFonts w:ascii="Times New Roman" w:hAnsi="Times New Roman" w:eastAsia="Times New Roman" w:cs="Times New Roman"/>
          <w:color w:val="3A3A3A" w:themeColor="background2" w:themeShade="40"/>
          <w:sz w:val="22"/>
          <w:szCs w:val="22"/>
        </w:rPr>
        <w:t xml:space="preserve"> 11:00AM- 1:00PM;</w:t>
      </w:r>
      <w:r w:rsidRPr="1B7BF82D" w:rsidR="218B220F">
        <w:rPr>
          <w:rFonts w:ascii="Times New Roman" w:hAnsi="Times New Roman" w:eastAsia="Times New Roman" w:cs="Times New Roman"/>
          <w:color w:val="3A3A3A" w:themeColor="background2" w:themeShade="40"/>
          <w:sz w:val="22"/>
          <w:szCs w:val="22"/>
        </w:rPr>
        <w:t xml:space="preserve"> or by appointment</w:t>
      </w:r>
    </w:p>
    <w:p w:rsidR="005974E6" w:rsidP="4E66EEAF" w:rsidRDefault="019DF8B5" w14:paraId="285E1B47" w14:textId="79719B69">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Email: </w:t>
      </w:r>
      <w:hyperlink r:id="rId7">
        <w:r w:rsidRPr="4E66EEAF" w:rsidR="20D756D0">
          <w:rPr>
            <w:rStyle w:val="Hyperlink"/>
            <w:rFonts w:ascii="Times New Roman" w:hAnsi="Times New Roman" w:eastAsia="Times New Roman" w:cs="Times New Roman"/>
            <w:color w:val="3A3A3A" w:themeColor="background2" w:themeShade="40"/>
            <w:sz w:val="22"/>
            <w:szCs w:val="22"/>
          </w:rPr>
          <w:t>Dana.Booker@unt.edu</w:t>
        </w:r>
      </w:hyperlink>
      <w:r w:rsidRPr="4E66EEAF" w:rsidR="20D756D0">
        <w:rPr>
          <w:rFonts w:ascii="Times New Roman" w:hAnsi="Times New Roman" w:eastAsia="Times New Roman" w:cs="Times New Roman"/>
          <w:color w:val="3A3A3A" w:themeColor="background2" w:themeShade="40"/>
          <w:sz w:val="22"/>
          <w:szCs w:val="22"/>
        </w:rPr>
        <w:t xml:space="preserve"> </w:t>
      </w:r>
    </w:p>
    <w:p w:rsidR="005974E6" w:rsidP="4E66EEAF" w:rsidRDefault="005974E6" w14:paraId="61638DF4" w14:textId="49B937AB">
      <w:pPr>
        <w:spacing w:after="0" w:line="240" w:lineRule="auto"/>
        <w:rPr>
          <w:rFonts w:ascii="Times New Roman" w:hAnsi="Times New Roman" w:eastAsia="Times New Roman" w:cs="Times New Roman"/>
          <w:color w:val="3A3A3A" w:themeColor="background2" w:themeShade="40"/>
          <w:sz w:val="22"/>
          <w:szCs w:val="22"/>
        </w:rPr>
      </w:pPr>
    </w:p>
    <w:p w:rsidR="005974E6" w:rsidP="4E66EEAF" w:rsidRDefault="005974E6" w14:paraId="7A2104C6" w14:textId="2F68FD64">
      <w:pPr>
        <w:spacing w:after="0" w:line="240" w:lineRule="auto"/>
        <w:rPr>
          <w:rFonts w:ascii="Times New Roman" w:hAnsi="Times New Roman" w:eastAsia="Times New Roman" w:cs="Times New Roman"/>
          <w:color w:val="3A3A3A" w:themeColor="background2" w:themeShade="40"/>
        </w:rPr>
      </w:pPr>
    </w:p>
    <w:p w:rsidR="005974E6" w:rsidP="4E66EEAF" w:rsidRDefault="019DF8B5" w14:paraId="3928F9EE" w14:textId="425B0849">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rPr>
        <w:t>Welcome to UNT!</w:t>
      </w:r>
      <w:r w:rsidRPr="4E66EEAF">
        <w:rPr>
          <w:rFonts w:ascii="Times New Roman" w:hAnsi="Times New Roman" w:eastAsia="Times New Roman" w:cs="Times New Roman"/>
          <w:color w:val="3A3A3A" w:themeColor="background2" w:themeShade="40"/>
        </w:rPr>
        <w:t xml:space="preserve"> </w:t>
      </w:r>
      <w:r w:rsidRPr="4E66EEAF">
        <w:rPr>
          <w:rFonts w:ascii="Times New Roman" w:hAnsi="Times New Roman" w:eastAsia="Times New Roman" w:cs="Times New Roman"/>
          <w:color w:val="3A3A3A" w:themeColor="background2" w:themeShade="40"/>
          <w:sz w:val="22"/>
          <w:szCs w:val="22"/>
        </w:rPr>
        <w:t xml:space="preserve">As members of the UNT community, we have all made a commitment to </w:t>
      </w:r>
      <w:proofErr w:type="gramStart"/>
      <w:r w:rsidRPr="4E66EEAF">
        <w:rPr>
          <w:rFonts w:ascii="Times New Roman" w:hAnsi="Times New Roman" w:eastAsia="Times New Roman" w:cs="Times New Roman"/>
          <w:color w:val="3A3A3A" w:themeColor="background2" w:themeShade="40"/>
          <w:sz w:val="22"/>
          <w:szCs w:val="22"/>
        </w:rPr>
        <w:t>be</w:t>
      </w:r>
      <w:proofErr w:type="gramEnd"/>
      <w:r w:rsidRPr="4E66EEAF">
        <w:rPr>
          <w:rFonts w:ascii="Times New Roman" w:hAnsi="Times New Roman" w:eastAsia="Times New Roman" w:cs="Times New Roman"/>
          <w:color w:val="3A3A3A" w:themeColor="background2" w:themeShade="40"/>
          <w:sz w:val="22"/>
          <w:szCs w:val="22"/>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rsidR="005974E6" w:rsidP="4E66EEAF" w:rsidRDefault="005974E6" w14:paraId="04BB0E42" w14:textId="7B8B262D">
      <w:pPr>
        <w:spacing w:after="0" w:line="240" w:lineRule="auto"/>
        <w:rPr>
          <w:rFonts w:ascii="Times New Roman" w:hAnsi="Times New Roman" w:eastAsia="Times New Roman" w:cs="Times New Roman"/>
          <w:color w:val="3A3A3A" w:themeColor="background2" w:themeShade="40"/>
        </w:rPr>
      </w:pPr>
    </w:p>
    <w:p w:rsidR="005974E6" w:rsidP="4E66EEAF" w:rsidRDefault="019DF8B5" w14:paraId="48FDCC11" w14:textId="774F869D">
      <w:pPr>
        <w:spacing w:after="0" w:line="240" w:lineRule="auto"/>
        <w:rPr>
          <w:rFonts w:ascii="Times New Roman" w:hAnsi="Times New Roman" w:eastAsia="Times New Roman" w:cs="Times New Roman"/>
          <w:b/>
          <w:bCs/>
          <w:color w:val="3A3A3A" w:themeColor="background2" w:themeShade="40"/>
        </w:rPr>
      </w:pPr>
      <w:r w:rsidRPr="4E66EEAF">
        <w:rPr>
          <w:rFonts w:ascii="Times New Roman" w:hAnsi="Times New Roman" w:eastAsia="Times New Roman" w:cs="Times New Roman"/>
          <w:b/>
          <w:bCs/>
          <w:color w:val="3A3A3A" w:themeColor="background2" w:themeShade="40"/>
        </w:rPr>
        <w:t>Communication Expectations</w:t>
      </w:r>
    </w:p>
    <w:p w:rsidR="005974E6" w:rsidP="4E66EEAF" w:rsidRDefault="019DF8B5" w14:paraId="29BC7350" w14:textId="0A88556E">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I </w:t>
      </w:r>
      <w:proofErr w:type="gramStart"/>
      <w:r w:rsidRPr="4E66EEAF">
        <w:rPr>
          <w:rFonts w:ascii="Times New Roman" w:hAnsi="Times New Roman" w:eastAsia="Times New Roman" w:cs="Times New Roman"/>
          <w:color w:val="3A3A3A" w:themeColor="background2" w:themeShade="40"/>
          <w:sz w:val="22"/>
          <w:szCs w:val="22"/>
        </w:rPr>
        <w:t>make an effort</w:t>
      </w:r>
      <w:proofErr w:type="gramEnd"/>
      <w:r w:rsidRPr="4E66EEAF">
        <w:rPr>
          <w:rFonts w:ascii="Times New Roman" w:hAnsi="Times New Roman" w:eastAsia="Times New Roman" w:cs="Times New Roman"/>
          <w:color w:val="3A3A3A" w:themeColor="background2" w:themeShade="40"/>
          <w:sz w:val="22"/>
          <w:szCs w:val="22"/>
        </w:rPr>
        <w:t xml:space="preserve"> to respond to emails within 48 hours however, I set the weekend aside for my family. Please know weekend messages will be responded to Monday - Friday. </w:t>
      </w:r>
    </w:p>
    <w:p w:rsidR="005974E6" w:rsidP="4E66EEAF" w:rsidRDefault="005974E6" w14:paraId="216C0581" w14:textId="4449FE17">
      <w:pPr>
        <w:spacing w:after="0" w:line="240" w:lineRule="auto"/>
        <w:rPr>
          <w:rFonts w:ascii="Times New Roman" w:hAnsi="Times New Roman" w:eastAsia="Times New Roman" w:cs="Times New Roman"/>
          <w:color w:val="3A3A3A" w:themeColor="background2" w:themeShade="40"/>
        </w:rPr>
      </w:pPr>
    </w:p>
    <w:p w:rsidR="005974E6" w:rsidP="4E66EEAF" w:rsidRDefault="019DF8B5" w14:paraId="74A186CF" w14:textId="193348CB">
      <w:pPr>
        <w:pStyle w:val="Heading2"/>
        <w:spacing w:before="120" w:after="12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Course Description</w:t>
      </w:r>
    </w:p>
    <w:p w:rsidR="005974E6" w:rsidP="4E66EEAF" w:rsidRDefault="019DF8B5" w14:paraId="4A37DDA6" w14:textId="78B57F4B">
      <w:pPr>
        <w:spacing w:after="0" w:line="240" w:lineRule="auto"/>
        <w:ind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This course is an introduction to the field of human development and family science. Students will be engaged in research and strategic planning for careers, professional activities, development of professional competencies, and ethical decision making. 2 credit hours.  This course is a Prerequisite for HDFS 4011 and HDFS 4023.</w:t>
      </w:r>
    </w:p>
    <w:p w:rsidR="005974E6" w:rsidP="4E66EEAF" w:rsidRDefault="005974E6" w14:paraId="74B4463B" w14:textId="65EA2409">
      <w:pPr>
        <w:spacing w:after="0" w:line="240" w:lineRule="auto"/>
        <w:rPr>
          <w:rFonts w:ascii="Times New Roman" w:hAnsi="Times New Roman" w:eastAsia="Times New Roman" w:cs="Times New Roman"/>
          <w:color w:val="3A3A3A" w:themeColor="background2" w:themeShade="40"/>
        </w:rPr>
      </w:pPr>
    </w:p>
    <w:p w:rsidR="005974E6" w:rsidP="4E66EEAF" w:rsidRDefault="019DF8B5" w14:paraId="6DD7E3C7" w14:textId="29DAA869">
      <w:pPr>
        <w:pStyle w:val="Heading2"/>
        <w:spacing w:before="120" w:after="120" w:line="240" w:lineRule="auto"/>
        <w:rPr>
          <w:rFonts w:ascii="Times New Roman" w:hAnsi="Times New Roman" w:eastAsia="Times New Roman" w:cs="Times New Roman"/>
          <w:b/>
          <w:bCs/>
          <w:color w:val="3A3A3A" w:themeColor="background2" w:themeShade="40"/>
          <w:sz w:val="26"/>
          <w:szCs w:val="26"/>
        </w:rPr>
      </w:pPr>
      <w:r w:rsidRPr="4E66EEAF">
        <w:rPr>
          <w:rFonts w:ascii="Times New Roman" w:hAnsi="Times New Roman" w:eastAsia="Times New Roman" w:cs="Times New Roman"/>
          <w:b/>
          <w:bCs/>
          <w:color w:val="3A3A3A" w:themeColor="background2" w:themeShade="40"/>
          <w:sz w:val="26"/>
          <w:szCs w:val="26"/>
        </w:rPr>
        <w:t>Course Structure</w:t>
      </w:r>
    </w:p>
    <w:p w:rsidR="005974E6" w:rsidP="4E66EEAF" w:rsidRDefault="019DF8B5" w14:paraId="277FF4BB" w14:textId="691C7D4A">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This course takes place in weekly meetings with supporting assignments. If you have technical trouble with Canvas to upload assignments, please reach out to UNT Student Helpdesk at (940) 565-2324 or visit </w:t>
      </w:r>
      <w:hyperlink r:id="rId8">
        <w:r w:rsidRPr="4E66EEAF">
          <w:rPr>
            <w:rStyle w:val="Hyperlink"/>
            <w:rFonts w:ascii="Times New Roman" w:hAnsi="Times New Roman" w:eastAsia="Times New Roman" w:cs="Times New Roman"/>
            <w:color w:val="3A3A3A" w:themeColor="background2" w:themeShade="40"/>
            <w:sz w:val="22"/>
            <w:szCs w:val="22"/>
          </w:rPr>
          <w:t>http://it.unt.edu/helpdesk.</w:t>
        </w:r>
      </w:hyperlink>
    </w:p>
    <w:p w:rsidR="005974E6" w:rsidP="4E66EEAF" w:rsidRDefault="019DF8B5" w14:paraId="1F72718A" w14:textId="532374D9">
      <w:pPr>
        <w:pStyle w:val="Heading2"/>
        <w:spacing w:before="120" w:after="12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Course Prerequisites or Other Restrictions</w:t>
      </w:r>
    </w:p>
    <w:p w:rsidR="005974E6" w:rsidP="4E66EEAF" w:rsidRDefault="019DF8B5" w14:paraId="5A6236DF" w14:textId="4AF79508">
      <w:pPr>
        <w:spacing w:before="180" w:after="18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There are no required prerequisites for this course. However, to be successful </w:t>
      </w:r>
      <w:proofErr w:type="gramStart"/>
      <w:r w:rsidRPr="4E66EEAF">
        <w:rPr>
          <w:rFonts w:ascii="Times New Roman" w:hAnsi="Times New Roman" w:eastAsia="Times New Roman" w:cs="Times New Roman"/>
          <w:color w:val="3A3A3A" w:themeColor="background2" w:themeShade="40"/>
          <w:sz w:val="22"/>
          <w:szCs w:val="22"/>
        </w:rPr>
        <w:t>in</w:t>
      </w:r>
      <w:proofErr w:type="gramEnd"/>
      <w:r w:rsidRPr="4E66EEAF">
        <w:rPr>
          <w:rFonts w:ascii="Times New Roman" w:hAnsi="Times New Roman" w:eastAsia="Times New Roman" w:cs="Times New Roman"/>
          <w:color w:val="3A3A3A" w:themeColor="background2" w:themeShade="40"/>
          <w:sz w:val="22"/>
          <w:szCs w:val="22"/>
        </w:rPr>
        <w:t xml:space="preserve"> this course you will need to:</w:t>
      </w:r>
    </w:p>
    <w:p w:rsidR="005974E6" w:rsidP="4E66EEAF" w:rsidRDefault="019DF8B5" w14:paraId="6F19E87C" w14:textId="42EF92B6">
      <w:pPr>
        <w:pStyle w:val="ListParagraph"/>
        <w:numPr>
          <w:ilvl w:val="0"/>
          <w:numId w:val="59"/>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Network with others and utilize tact when offered differing perspectives.</w:t>
      </w:r>
    </w:p>
    <w:p w:rsidR="005974E6" w:rsidP="4E66EEAF" w:rsidRDefault="019DF8B5" w14:paraId="56F2366F" w14:textId="35E4127C">
      <w:pPr>
        <w:pStyle w:val="ListParagraph"/>
        <w:numPr>
          <w:ilvl w:val="0"/>
          <w:numId w:val="59"/>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Have consistent access to a computer and internet. </w:t>
      </w:r>
    </w:p>
    <w:p w:rsidR="005974E6" w:rsidP="4E66EEAF" w:rsidRDefault="019DF8B5" w14:paraId="40B8BD7C" w14:textId="7405C606">
      <w:pPr>
        <w:pStyle w:val="ListParagraph"/>
        <w:numPr>
          <w:ilvl w:val="0"/>
          <w:numId w:val="59"/>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Make the commitment to invest time each week </w:t>
      </w:r>
      <w:proofErr w:type="gramStart"/>
      <w:r w:rsidRPr="4E66EEAF">
        <w:rPr>
          <w:rFonts w:ascii="Times New Roman" w:hAnsi="Times New Roman" w:eastAsia="Times New Roman" w:cs="Times New Roman"/>
          <w:color w:val="3A3A3A" w:themeColor="background2" w:themeShade="40"/>
          <w:sz w:val="22"/>
          <w:szCs w:val="22"/>
        </w:rPr>
        <w:t>to</w:t>
      </w:r>
      <w:proofErr w:type="gramEnd"/>
      <w:r w:rsidRPr="4E66EEAF">
        <w:rPr>
          <w:rFonts w:ascii="Times New Roman" w:hAnsi="Times New Roman" w:eastAsia="Times New Roman" w:cs="Times New Roman"/>
          <w:color w:val="3A3A3A" w:themeColor="background2" w:themeShade="40"/>
          <w:sz w:val="22"/>
          <w:szCs w:val="22"/>
        </w:rPr>
        <w:t xml:space="preserve"> reading the assignments, reflecting on the material covered, and participating in other activities throughout the course.</w:t>
      </w:r>
    </w:p>
    <w:p w:rsidR="005974E6" w:rsidP="4E66EEAF" w:rsidRDefault="019DF8B5" w14:paraId="26A1C00F" w14:textId="2750C4CE">
      <w:pPr>
        <w:pStyle w:val="Heading2"/>
        <w:spacing w:before="120" w:after="12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lastRenderedPageBreak/>
        <w:t>Course Objectives</w:t>
      </w:r>
    </w:p>
    <w:p w:rsidR="005974E6" w:rsidP="4E66EEAF" w:rsidRDefault="019DF8B5" w14:paraId="1E883871" w14:textId="235AE4E0">
      <w:pPr>
        <w:spacing w:before="180" w:after="18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Upon successful completion of this course, learners will be able to </w:t>
      </w:r>
    </w:p>
    <w:p w:rsidR="005974E6" w:rsidP="4E66EEAF" w:rsidRDefault="019DF8B5" w14:paraId="136B6432" w14:textId="27B2A948">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Define and describe the field of human development and family science.</w:t>
      </w:r>
    </w:p>
    <w:p w:rsidR="005974E6" w:rsidP="4E66EEAF" w:rsidRDefault="019DF8B5" w14:paraId="3F63C9C7" w14:textId="5E8188B5">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Describe the past, present, and future trends in the human development and family studies field.</w:t>
      </w:r>
    </w:p>
    <w:p w:rsidR="005974E6" w:rsidP="4E66EEAF" w:rsidRDefault="019DF8B5" w14:paraId="2699E6BF" w14:textId="79EE1F01">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Classify the major occupational, academic, and professional opportunities available to HDFS majors.</w:t>
      </w:r>
    </w:p>
    <w:p w:rsidR="005974E6" w:rsidP="4E66EEAF" w:rsidRDefault="019DF8B5" w14:paraId="3299E1C4" w14:textId="4A3C45DB">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Identify and describe various careers within HDFS.</w:t>
      </w:r>
    </w:p>
    <w:p w:rsidR="005974E6" w:rsidP="4E66EEAF" w:rsidRDefault="019DF8B5" w14:paraId="19063A00" w14:textId="67190FE1">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Explore career opportunities that are best suited for student</w:t>
      </w:r>
      <w:r w:rsidRPr="4E66EEAF" w:rsidR="24D5CDFC">
        <w:rPr>
          <w:rFonts w:ascii="Times New Roman" w:hAnsi="Times New Roman" w:eastAsia="Times New Roman" w:cs="Times New Roman"/>
          <w:color w:val="3A3A3A" w:themeColor="background2" w:themeShade="40"/>
          <w:sz w:val="22"/>
          <w:szCs w:val="22"/>
        </w:rPr>
        <w:t>s’</w:t>
      </w:r>
      <w:r w:rsidRPr="4E66EEAF">
        <w:rPr>
          <w:rFonts w:ascii="Times New Roman" w:hAnsi="Times New Roman" w:eastAsia="Times New Roman" w:cs="Times New Roman"/>
          <w:color w:val="3A3A3A" w:themeColor="background2" w:themeShade="40"/>
          <w:sz w:val="22"/>
          <w:szCs w:val="22"/>
        </w:rPr>
        <w:t xml:space="preserve"> personality, skills, abilities, and circumstances.</w:t>
      </w:r>
    </w:p>
    <w:p w:rsidR="005974E6" w:rsidP="4E66EEAF" w:rsidRDefault="019DF8B5" w14:paraId="1E28D632" w14:textId="3CC35587">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Develop a personal plan for transitioning from student to career professional.</w:t>
      </w:r>
    </w:p>
    <w:p w:rsidR="005974E6" w:rsidP="4E66EEAF" w:rsidRDefault="019DF8B5" w14:paraId="28F92081" w14:textId="14C2C23B">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Understand and strengthen value, skills, and attributes needed for HDFS professionals.</w:t>
      </w:r>
    </w:p>
    <w:p w:rsidR="005974E6" w:rsidP="4E66EEAF" w:rsidRDefault="019DF8B5" w14:paraId="3FC82C49" w14:textId="18E46962">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Describe the benefits of </w:t>
      </w:r>
      <w:proofErr w:type="gramStart"/>
      <w:r w:rsidRPr="4E66EEAF">
        <w:rPr>
          <w:rFonts w:ascii="Times New Roman" w:hAnsi="Times New Roman" w:eastAsia="Times New Roman" w:cs="Times New Roman"/>
          <w:color w:val="3A3A3A" w:themeColor="background2" w:themeShade="40"/>
          <w:sz w:val="22"/>
          <w:szCs w:val="22"/>
        </w:rPr>
        <w:t>participation</w:t>
      </w:r>
      <w:proofErr w:type="gramEnd"/>
      <w:r w:rsidRPr="4E66EEAF">
        <w:rPr>
          <w:rFonts w:ascii="Times New Roman" w:hAnsi="Times New Roman" w:eastAsia="Times New Roman" w:cs="Times New Roman"/>
          <w:color w:val="3A3A3A" w:themeColor="background2" w:themeShade="40"/>
          <w:sz w:val="22"/>
          <w:szCs w:val="22"/>
        </w:rPr>
        <w:t xml:space="preserve"> in a professional association.</w:t>
      </w:r>
    </w:p>
    <w:p w:rsidR="005974E6" w:rsidP="4E66EEAF" w:rsidRDefault="019DF8B5" w14:paraId="7A937276" w14:textId="2A034A4C">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State practices of professional behavior.</w:t>
      </w:r>
    </w:p>
    <w:p w:rsidR="005974E6" w:rsidP="4E66EEAF" w:rsidRDefault="019DF8B5" w14:paraId="3902085F" w14:textId="42252BE1">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Explain potential ethical issues in working with children, adults, and families.</w:t>
      </w:r>
    </w:p>
    <w:p w:rsidR="005974E6" w:rsidP="4E66EEAF" w:rsidRDefault="019DF8B5" w14:paraId="4B3D60FD" w14:textId="171D0DFF">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Develop skills in ethical decision-making and demonstrate an ability to apply those skills when working with individuals and families.</w:t>
      </w:r>
    </w:p>
    <w:p w:rsidR="005974E6" w:rsidP="4E66EEAF" w:rsidRDefault="019DF8B5" w14:paraId="634F8E44" w14:textId="7D354550">
      <w:pPr>
        <w:pStyle w:val="ListParagraph"/>
        <w:numPr>
          <w:ilvl w:val="0"/>
          <w:numId w:val="56"/>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Develop an awareness of other cultures and values in the field of human development.</w:t>
      </w:r>
    </w:p>
    <w:p w:rsidR="005974E6" w:rsidP="4E66EEAF" w:rsidRDefault="2B604FF4" w14:paraId="37A9AA60" w14:textId="00302C66">
      <w:pPr>
        <w:pStyle w:val="Heading2"/>
        <w:spacing w:before="120" w:after="120" w:line="240" w:lineRule="auto"/>
        <w:rPr>
          <w:rFonts w:ascii="Times New Roman" w:hAnsi="Times New Roman" w:eastAsia="Times New Roman" w:cs="Times New Roman"/>
          <w:b/>
          <w:bCs/>
          <w:color w:val="3A3A3A" w:themeColor="background2" w:themeShade="40"/>
          <w:sz w:val="24"/>
          <w:szCs w:val="24"/>
        </w:rPr>
      </w:pPr>
      <w:r w:rsidRPr="63E4EDF9">
        <w:rPr>
          <w:rFonts w:ascii="Times New Roman" w:hAnsi="Times New Roman" w:eastAsia="Times New Roman" w:cs="Times New Roman"/>
          <w:b/>
          <w:bCs/>
          <w:color w:val="3A3A3A" w:themeColor="background2" w:themeShade="40"/>
          <w:sz w:val="24"/>
          <w:szCs w:val="24"/>
        </w:rPr>
        <w:t>Required Textbooks</w:t>
      </w:r>
    </w:p>
    <w:p w:rsidR="005974E6" w:rsidP="4E66EEAF" w:rsidRDefault="019DF8B5" w14:paraId="70179675" w14:textId="4C275434">
      <w:pPr>
        <w:spacing w:after="0" w:line="240" w:lineRule="auto"/>
        <w:rPr>
          <w:rFonts w:ascii="Times New Roman" w:hAnsi="Times New Roman" w:eastAsia="Times New Roman" w:cs="Times New Roman"/>
          <w:color w:val="3A3A3A" w:themeColor="background2" w:themeShade="40"/>
          <w:sz w:val="22"/>
          <w:szCs w:val="22"/>
        </w:rPr>
      </w:pPr>
      <w:r w:rsidRPr="63E4EDF9">
        <w:rPr>
          <w:rFonts w:ascii="Times New Roman" w:hAnsi="Times New Roman" w:eastAsia="Times New Roman" w:cs="Times New Roman"/>
          <w:color w:val="3A3A3A" w:themeColor="background2" w:themeShade="40"/>
          <w:sz w:val="22"/>
          <w:szCs w:val="22"/>
        </w:rPr>
        <w:t>Walsh, B.A., Deflorio, L., Burnham, M.M., and Weiser, D.A. (20</w:t>
      </w:r>
      <w:r w:rsidRPr="63E4EDF9" w:rsidR="6817C21F">
        <w:rPr>
          <w:rFonts w:ascii="Times New Roman" w:hAnsi="Times New Roman" w:eastAsia="Times New Roman" w:cs="Times New Roman"/>
          <w:color w:val="3A3A3A" w:themeColor="background2" w:themeShade="40"/>
          <w:sz w:val="22"/>
          <w:szCs w:val="22"/>
        </w:rPr>
        <w:t>24</w:t>
      </w:r>
      <w:r w:rsidRPr="63E4EDF9">
        <w:rPr>
          <w:rFonts w:ascii="Times New Roman" w:hAnsi="Times New Roman" w:eastAsia="Times New Roman" w:cs="Times New Roman"/>
          <w:color w:val="3A3A3A" w:themeColor="background2" w:themeShade="40"/>
          <w:sz w:val="22"/>
          <w:szCs w:val="22"/>
        </w:rPr>
        <w:t>). </w:t>
      </w:r>
      <w:r w:rsidRPr="63E4EDF9">
        <w:rPr>
          <w:rFonts w:ascii="Times New Roman" w:hAnsi="Times New Roman" w:eastAsia="Times New Roman" w:cs="Times New Roman"/>
          <w:i/>
          <w:iCs/>
          <w:color w:val="3A3A3A" w:themeColor="background2" w:themeShade="40"/>
          <w:sz w:val="22"/>
          <w:szCs w:val="22"/>
        </w:rPr>
        <w:t>Introduction to human development and family studies</w:t>
      </w:r>
      <w:r w:rsidRPr="63E4EDF9">
        <w:rPr>
          <w:rFonts w:ascii="Times New Roman" w:hAnsi="Times New Roman" w:eastAsia="Times New Roman" w:cs="Times New Roman"/>
          <w:color w:val="3A3A3A" w:themeColor="background2" w:themeShade="40"/>
          <w:sz w:val="22"/>
          <w:szCs w:val="22"/>
        </w:rPr>
        <w:t xml:space="preserve">. </w:t>
      </w:r>
      <w:r w:rsidRPr="63E4EDF9" w:rsidR="1C40F298">
        <w:rPr>
          <w:rFonts w:ascii="Times New Roman" w:hAnsi="Times New Roman" w:eastAsia="Times New Roman" w:cs="Times New Roman"/>
          <w:color w:val="3A3A3A" w:themeColor="background2" w:themeShade="40"/>
          <w:sz w:val="22"/>
          <w:szCs w:val="22"/>
        </w:rPr>
        <w:t xml:space="preserve">Ed. 2. </w:t>
      </w:r>
      <w:r w:rsidRPr="63E4EDF9">
        <w:rPr>
          <w:rFonts w:ascii="Times New Roman" w:hAnsi="Times New Roman" w:eastAsia="Times New Roman" w:cs="Times New Roman"/>
          <w:color w:val="3A3A3A" w:themeColor="background2" w:themeShade="40"/>
          <w:sz w:val="22"/>
          <w:szCs w:val="22"/>
        </w:rPr>
        <w:t xml:space="preserve">Taylor and Francis. </w:t>
      </w:r>
    </w:p>
    <w:p w:rsidR="005974E6" w:rsidP="4E66EEAF" w:rsidRDefault="005974E6" w14:paraId="012C317B" w14:textId="650AC027">
      <w:pPr>
        <w:spacing w:after="0" w:line="240" w:lineRule="auto"/>
        <w:rPr>
          <w:rFonts w:ascii="Times New Roman" w:hAnsi="Times New Roman" w:eastAsia="Times New Roman" w:cs="Times New Roman"/>
          <w:color w:val="3A3A3A" w:themeColor="background2" w:themeShade="40"/>
        </w:rPr>
      </w:pPr>
    </w:p>
    <w:p w:rsidR="005974E6" w:rsidP="4E66EEAF" w:rsidRDefault="019DF8B5" w14:paraId="0B2EB49E" w14:textId="10195B1E">
      <w:pPr>
        <w:pStyle w:val="Heading2"/>
        <w:spacing w:before="120" w:after="120" w:line="240" w:lineRule="auto"/>
        <w:rPr>
          <w:rFonts w:ascii="Times New Roman" w:hAnsi="Times New Roman" w:eastAsia="Times New Roman" w:cs="Times New Roman"/>
          <w:b/>
          <w:bCs/>
          <w:color w:val="3A3A3A" w:themeColor="background2" w:themeShade="40"/>
          <w:sz w:val="26"/>
          <w:szCs w:val="26"/>
        </w:rPr>
      </w:pPr>
      <w:r w:rsidRPr="4E66EEAF">
        <w:rPr>
          <w:rFonts w:ascii="Times New Roman" w:hAnsi="Times New Roman" w:eastAsia="Times New Roman" w:cs="Times New Roman"/>
          <w:b/>
          <w:bCs/>
          <w:color w:val="3A3A3A" w:themeColor="background2" w:themeShade="40"/>
          <w:sz w:val="26"/>
          <w:szCs w:val="26"/>
        </w:rPr>
        <w:t>Technical Requirements &amp; Skills</w:t>
      </w:r>
    </w:p>
    <w:p w:rsidR="005974E6" w:rsidP="4E66EEAF" w:rsidRDefault="019DF8B5" w14:paraId="14AEE85F" w14:textId="0B04A5FD">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Minimum Technology Requirements</w:t>
      </w:r>
    </w:p>
    <w:p w:rsidR="005974E6" w:rsidP="4E66EEAF" w:rsidRDefault="019DF8B5" w14:paraId="36CBC078" w14:textId="496070A5">
      <w:pPr>
        <w:pStyle w:val="ListParagraph"/>
        <w:numPr>
          <w:ilvl w:val="0"/>
          <w:numId w:val="44"/>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Computer</w:t>
      </w:r>
    </w:p>
    <w:p w:rsidR="005974E6" w:rsidP="4E66EEAF" w:rsidRDefault="019DF8B5" w14:paraId="5E458653" w14:textId="2B9423D4">
      <w:pPr>
        <w:pStyle w:val="ListParagraph"/>
        <w:numPr>
          <w:ilvl w:val="0"/>
          <w:numId w:val="44"/>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Reliable internet access </w:t>
      </w:r>
    </w:p>
    <w:p w:rsidR="005974E6" w:rsidP="4E66EEAF" w:rsidRDefault="019DF8B5" w14:paraId="428BDA21" w14:textId="14FDD3EC">
      <w:pPr>
        <w:pStyle w:val="ListParagraph"/>
        <w:numPr>
          <w:ilvl w:val="0"/>
          <w:numId w:val="44"/>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Microsoft Office Suite</w:t>
      </w:r>
    </w:p>
    <w:p w:rsidR="005974E6" w:rsidP="4E66EEAF" w:rsidRDefault="019DF8B5" w14:paraId="744F3A63" w14:textId="219FB03E">
      <w:pPr>
        <w:pStyle w:val="ListParagraph"/>
        <w:numPr>
          <w:ilvl w:val="0"/>
          <w:numId w:val="44"/>
        </w:numPr>
        <w:spacing w:after="0" w:line="240" w:lineRule="auto"/>
        <w:rPr>
          <w:rFonts w:ascii="Times New Roman" w:hAnsi="Times New Roman" w:eastAsia="Times New Roman" w:cs="Times New Roman"/>
          <w:color w:val="3A3A3A" w:themeColor="background2" w:themeShade="40"/>
          <w:sz w:val="22"/>
          <w:szCs w:val="22"/>
        </w:rPr>
      </w:pPr>
      <w:hyperlink r:id="rId9">
        <w:r w:rsidRPr="4E66EEAF">
          <w:rPr>
            <w:rStyle w:val="Hyperlink"/>
            <w:rFonts w:ascii="Times New Roman" w:hAnsi="Times New Roman" w:eastAsia="Times New Roman" w:cs="Times New Roman"/>
            <w:color w:val="3A3A3A" w:themeColor="background2" w:themeShade="40"/>
            <w:sz w:val="22"/>
            <w:szCs w:val="22"/>
          </w:rPr>
          <w:t>Canvas Technical Requirements</w:t>
        </w:r>
      </w:hyperlink>
      <w:r w:rsidRPr="4E66EEAF">
        <w:rPr>
          <w:rFonts w:ascii="Times New Roman" w:hAnsi="Times New Roman" w:eastAsia="Times New Roman" w:cs="Times New Roman"/>
          <w:color w:val="3A3A3A" w:themeColor="background2" w:themeShade="40"/>
          <w:sz w:val="22"/>
          <w:szCs w:val="22"/>
        </w:rPr>
        <w:t xml:space="preserve"> (</w:t>
      </w:r>
      <w:hyperlink r:id="rId10">
        <w:r w:rsidRPr="4E66EEAF">
          <w:rPr>
            <w:rStyle w:val="Hyperlink"/>
            <w:rFonts w:ascii="Times New Roman" w:hAnsi="Times New Roman" w:eastAsia="Times New Roman" w:cs="Times New Roman"/>
            <w:color w:val="3A3A3A" w:themeColor="background2" w:themeShade="40"/>
            <w:sz w:val="22"/>
            <w:szCs w:val="22"/>
          </w:rPr>
          <w:t>https://clear.unt.edu/supported-technologies/canvas/requirements</w:t>
        </w:r>
      </w:hyperlink>
      <w:r w:rsidRPr="4E66EEAF">
        <w:rPr>
          <w:rStyle w:val="Hyperlink"/>
          <w:rFonts w:ascii="Times New Roman" w:hAnsi="Times New Roman" w:eastAsia="Times New Roman" w:cs="Times New Roman"/>
          <w:color w:val="3A3A3A" w:themeColor="background2" w:themeShade="40"/>
          <w:sz w:val="22"/>
          <w:szCs w:val="22"/>
        </w:rPr>
        <w:t>)</w:t>
      </w:r>
    </w:p>
    <w:p w:rsidR="005974E6" w:rsidP="4E66EEAF" w:rsidRDefault="019DF8B5" w14:paraId="5B375F66" w14:textId="3A7BFB1E">
      <w:pPr>
        <w:pStyle w:val="Heading3"/>
        <w:spacing w:after="0" w:line="240" w:lineRule="auto"/>
        <w:rPr>
          <w:rFonts w:ascii="Times New Roman" w:hAnsi="Times New Roman" w:eastAsia="Times New Roman" w:cs="Times New Roman"/>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Computer Skills &amp; Digital Literacy</w:t>
      </w:r>
    </w:p>
    <w:p w:rsidR="005974E6" w:rsidP="4E66EEAF" w:rsidRDefault="019DF8B5" w14:paraId="6AC17166" w14:textId="4B5393A1">
      <w:pPr>
        <w:pStyle w:val="ListParagraph"/>
        <w:numPr>
          <w:ilvl w:val="0"/>
          <w:numId w:val="40"/>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Using Canvas</w:t>
      </w:r>
    </w:p>
    <w:p w:rsidR="005974E6" w:rsidP="4E66EEAF" w:rsidRDefault="019DF8B5" w14:paraId="05940019" w14:textId="67A95B2D">
      <w:pPr>
        <w:pStyle w:val="ListParagraph"/>
        <w:numPr>
          <w:ilvl w:val="0"/>
          <w:numId w:val="40"/>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Using email with attachments</w:t>
      </w:r>
    </w:p>
    <w:p w:rsidR="005974E6" w:rsidP="4E66EEAF" w:rsidRDefault="019DF8B5" w14:paraId="392D4345" w14:textId="421A91DE">
      <w:pPr>
        <w:pStyle w:val="ListParagraph"/>
        <w:numPr>
          <w:ilvl w:val="0"/>
          <w:numId w:val="40"/>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Using Microsoft Word</w:t>
      </w:r>
    </w:p>
    <w:p w:rsidR="005974E6" w:rsidP="4E66EEAF" w:rsidRDefault="019DF8B5" w14:paraId="5359C6D2" w14:textId="0178E04A">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Rules of Engagement</w:t>
      </w:r>
    </w:p>
    <w:p w:rsidR="005974E6" w:rsidP="4E66EEAF" w:rsidRDefault="019DF8B5" w14:paraId="72F50D40" w14:textId="53F8F221">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Rules of engagement refer to the way students are expected to interact with each other and with their instructors in-person and online. Here are some general guidelines:</w:t>
      </w:r>
    </w:p>
    <w:p w:rsidR="005974E6" w:rsidP="4E66EEAF" w:rsidRDefault="019DF8B5" w14:paraId="252F6D20" w14:textId="5CB4101C">
      <w:pPr>
        <w:pStyle w:val="ListParagraph"/>
        <w:numPr>
          <w:ilvl w:val="0"/>
          <w:numId w:val="37"/>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Treat your instructor and classmates with respect. </w:t>
      </w:r>
    </w:p>
    <w:p w:rsidR="005974E6" w:rsidP="4E66EEAF" w:rsidRDefault="019DF8B5" w14:paraId="5695A313" w14:textId="5ACFADAB">
      <w:pPr>
        <w:pStyle w:val="ListParagraph"/>
        <w:numPr>
          <w:ilvl w:val="0"/>
          <w:numId w:val="37"/>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Always use your </w:t>
      </w:r>
      <w:proofErr w:type="gramStart"/>
      <w:r w:rsidRPr="4E66EEAF">
        <w:rPr>
          <w:rFonts w:ascii="Times New Roman" w:hAnsi="Times New Roman" w:eastAsia="Times New Roman" w:cs="Times New Roman"/>
          <w:color w:val="3A3A3A" w:themeColor="background2" w:themeShade="40"/>
          <w:sz w:val="22"/>
          <w:szCs w:val="22"/>
        </w:rPr>
        <w:t>professors’</w:t>
      </w:r>
      <w:proofErr w:type="gramEnd"/>
      <w:r w:rsidRPr="4E66EEAF">
        <w:rPr>
          <w:rFonts w:ascii="Times New Roman" w:hAnsi="Times New Roman" w:eastAsia="Times New Roman" w:cs="Times New Roman"/>
          <w:color w:val="3A3A3A" w:themeColor="background2" w:themeShade="40"/>
          <w:sz w:val="22"/>
          <w:szCs w:val="22"/>
        </w:rPr>
        <w:t xml:space="preserve"> proper title: Prof. or Mrs. </w:t>
      </w:r>
    </w:p>
    <w:p w:rsidR="005974E6" w:rsidP="4E66EEAF" w:rsidRDefault="019DF8B5" w14:paraId="6C062B0B" w14:textId="1110CF2F">
      <w:pPr>
        <w:pStyle w:val="ListParagraph"/>
        <w:numPr>
          <w:ilvl w:val="0"/>
          <w:numId w:val="37"/>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Use clear and concise language. </w:t>
      </w:r>
    </w:p>
    <w:p w:rsidR="005974E6" w:rsidP="4E66EEAF" w:rsidRDefault="019DF8B5" w14:paraId="58DD0C13" w14:textId="023F5C94">
      <w:pPr>
        <w:pStyle w:val="ListParagraph"/>
        <w:numPr>
          <w:ilvl w:val="0"/>
          <w:numId w:val="37"/>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Remember that all college level communication should have correct spelling and grammar. </w:t>
      </w:r>
    </w:p>
    <w:p w:rsidR="005974E6" w:rsidP="4E66EEAF" w:rsidRDefault="019DF8B5" w14:paraId="58C5BBDF" w14:textId="4ED7F579">
      <w:pPr>
        <w:pStyle w:val="ListParagraph"/>
        <w:numPr>
          <w:ilvl w:val="0"/>
          <w:numId w:val="37"/>
        </w:numPr>
        <w:spacing w:after="0" w:line="240" w:lineRule="auto"/>
        <w:rPr>
          <w:rFonts w:ascii="Times New Roman" w:hAnsi="Times New Roman" w:eastAsia="Times New Roman" w:cs="Times New Roman"/>
          <w:color w:val="3A3A3A" w:themeColor="background2" w:themeShade="40"/>
          <w:sz w:val="22"/>
          <w:szCs w:val="22"/>
        </w:rPr>
      </w:pPr>
      <w:r w:rsidRPr="63E4EDF9">
        <w:rPr>
          <w:rFonts w:ascii="Times New Roman" w:hAnsi="Times New Roman" w:eastAsia="Times New Roman" w:cs="Times New Roman"/>
          <w:color w:val="3A3A3A" w:themeColor="background2" w:themeShade="40"/>
          <w:sz w:val="22"/>
          <w:szCs w:val="22"/>
        </w:rPr>
        <w:t>Avoid slang terms such as “</w:t>
      </w:r>
      <w:proofErr w:type="spellStart"/>
      <w:r w:rsidRPr="63E4EDF9">
        <w:rPr>
          <w:rFonts w:ascii="Times New Roman" w:hAnsi="Times New Roman" w:eastAsia="Times New Roman" w:cs="Times New Roman"/>
          <w:color w:val="3A3A3A" w:themeColor="background2" w:themeShade="40"/>
          <w:sz w:val="22"/>
          <w:szCs w:val="22"/>
        </w:rPr>
        <w:t>wassup</w:t>
      </w:r>
      <w:proofErr w:type="spellEnd"/>
      <w:r w:rsidRPr="63E4EDF9">
        <w:rPr>
          <w:rFonts w:ascii="Times New Roman" w:hAnsi="Times New Roman" w:eastAsia="Times New Roman" w:cs="Times New Roman"/>
          <w:color w:val="3A3A3A" w:themeColor="background2" w:themeShade="40"/>
          <w:sz w:val="22"/>
          <w:szCs w:val="22"/>
        </w:rPr>
        <w:t xml:space="preserve">?” and texting abbreviations such as “u” instead of “you.” </w:t>
      </w:r>
    </w:p>
    <w:p w:rsidR="005974E6" w:rsidP="4E66EEAF" w:rsidRDefault="019DF8B5" w14:paraId="0E0A2E17" w14:textId="66FA4F8E">
      <w:pPr>
        <w:pStyle w:val="ListParagraph"/>
        <w:numPr>
          <w:ilvl w:val="0"/>
          <w:numId w:val="37"/>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Use standard fonts such as Ariel, Calibri or Times New Roman and use a size </w:t>
      </w:r>
      <w:proofErr w:type="gramStart"/>
      <w:r w:rsidRPr="4E66EEAF">
        <w:rPr>
          <w:rFonts w:ascii="Times New Roman" w:hAnsi="Times New Roman" w:eastAsia="Times New Roman" w:cs="Times New Roman"/>
          <w:color w:val="3A3A3A" w:themeColor="background2" w:themeShade="40"/>
          <w:sz w:val="22"/>
          <w:szCs w:val="22"/>
        </w:rPr>
        <w:t>12 point</w:t>
      </w:r>
      <w:proofErr w:type="gramEnd"/>
      <w:r w:rsidRPr="4E66EEAF">
        <w:rPr>
          <w:rFonts w:ascii="Times New Roman" w:hAnsi="Times New Roman" w:eastAsia="Times New Roman" w:cs="Times New Roman"/>
          <w:color w:val="3A3A3A" w:themeColor="background2" w:themeShade="40"/>
          <w:sz w:val="22"/>
          <w:szCs w:val="22"/>
        </w:rPr>
        <w:t xml:space="preserve"> font </w:t>
      </w:r>
    </w:p>
    <w:p w:rsidR="005974E6" w:rsidP="4E66EEAF" w:rsidRDefault="019DF8B5" w14:paraId="5B10AA79" w14:textId="2CAD8BD1">
      <w:pPr>
        <w:pStyle w:val="ListParagraph"/>
        <w:numPr>
          <w:ilvl w:val="0"/>
          <w:numId w:val="37"/>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Avoid using the caps lock feature AS IT CAN BE INTERPRETTED AS YELLING. </w:t>
      </w:r>
    </w:p>
    <w:p w:rsidR="005974E6" w:rsidP="4E66EEAF" w:rsidRDefault="019DF8B5" w14:paraId="43511B10" w14:textId="6E2ACA49">
      <w:pPr>
        <w:pStyle w:val="ListParagraph"/>
        <w:numPr>
          <w:ilvl w:val="0"/>
          <w:numId w:val="37"/>
        </w:numPr>
        <w:spacing w:after="0" w:line="240" w:lineRule="auto"/>
        <w:rPr>
          <w:rFonts w:ascii="Times New Roman" w:hAnsi="Times New Roman" w:eastAsia="Times New Roman" w:cs="Times New Roman"/>
          <w:color w:val="3A3A3A" w:themeColor="background2" w:themeShade="40"/>
          <w:sz w:val="22"/>
          <w:szCs w:val="22"/>
        </w:rPr>
      </w:pPr>
      <w:proofErr w:type="gramStart"/>
      <w:r w:rsidRPr="4E66EEAF">
        <w:rPr>
          <w:rFonts w:ascii="Times New Roman" w:hAnsi="Times New Roman" w:eastAsia="Times New Roman" w:cs="Times New Roman"/>
          <w:color w:val="3A3A3A" w:themeColor="background2" w:themeShade="40"/>
          <w:sz w:val="22"/>
          <w:szCs w:val="22"/>
        </w:rPr>
        <w:lastRenderedPageBreak/>
        <w:t>Be</w:t>
      </w:r>
      <w:proofErr w:type="gramEnd"/>
      <w:r w:rsidRPr="4E66EEAF">
        <w:rPr>
          <w:rFonts w:ascii="Times New Roman" w:hAnsi="Times New Roman" w:eastAsia="Times New Roman" w:cs="Times New Roman"/>
          <w:color w:val="3A3A3A" w:themeColor="background2" w:themeShade="40"/>
          <w:sz w:val="22"/>
          <w:szCs w:val="22"/>
        </w:rPr>
        <w:t xml:space="preserve"> cautious when using humor or sarcasm as tone is sometimes lost and your message might be taken seriously or sound offensive. </w:t>
      </w:r>
    </w:p>
    <w:p w:rsidR="005974E6" w:rsidP="4E66EEAF" w:rsidRDefault="019DF8B5" w14:paraId="42091868" w14:textId="3CAD15FC">
      <w:pPr>
        <w:pStyle w:val="ListParagraph"/>
        <w:numPr>
          <w:ilvl w:val="0"/>
          <w:numId w:val="37"/>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Be careful with personal information (both yours and </w:t>
      </w:r>
      <w:proofErr w:type="gramStart"/>
      <w:r w:rsidRPr="4E66EEAF">
        <w:rPr>
          <w:rFonts w:ascii="Times New Roman" w:hAnsi="Times New Roman" w:eastAsia="Times New Roman" w:cs="Times New Roman"/>
          <w:color w:val="3A3A3A" w:themeColor="background2" w:themeShade="40"/>
          <w:sz w:val="22"/>
          <w:szCs w:val="22"/>
        </w:rPr>
        <w:t>other’s</w:t>
      </w:r>
      <w:proofErr w:type="gramEnd"/>
      <w:r w:rsidRPr="4E66EEAF">
        <w:rPr>
          <w:rFonts w:ascii="Times New Roman" w:hAnsi="Times New Roman" w:eastAsia="Times New Roman" w:cs="Times New Roman"/>
          <w:color w:val="3A3A3A" w:themeColor="background2" w:themeShade="40"/>
          <w:sz w:val="22"/>
          <w:szCs w:val="22"/>
        </w:rPr>
        <w:t xml:space="preserve">). </w:t>
      </w:r>
    </w:p>
    <w:p w:rsidR="005974E6" w:rsidP="4E66EEAF" w:rsidRDefault="019DF8B5" w14:paraId="70E71F6A" w14:textId="7A185451">
      <w:pPr>
        <w:pStyle w:val="ListParagraph"/>
        <w:numPr>
          <w:ilvl w:val="0"/>
          <w:numId w:val="37"/>
        </w:num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Do not send confidential information via e-mail</w:t>
      </w:r>
    </w:p>
    <w:p w:rsidR="005974E6" w:rsidP="4E66EEAF" w:rsidRDefault="005974E6" w14:paraId="54C0CB36" w14:textId="1606E5A2">
      <w:pPr>
        <w:spacing w:after="0" w:line="240" w:lineRule="auto"/>
        <w:rPr>
          <w:rFonts w:ascii="Times New Roman" w:hAnsi="Times New Roman" w:eastAsia="Times New Roman" w:cs="Times New Roman"/>
          <w:color w:val="3A3A3A" w:themeColor="background2" w:themeShade="40"/>
        </w:rPr>
      </w:pPr>
    </w:p>
    <w:p w:rsidR="005974E6" w:rsidP="4E66EEAF" w:rsidRDefault="019DF8B5" w14:paraId="71F7A304" w14:textId="68B90009">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Student Support Services</w:t>
      </w:r>
    </w:p>
    <w:p w:rsidR="005974E6" w:rsidP="4E66EEAF" w:rsidRDefault="019DF8B5" w14:paraId="2AAE12E8" w14:textId="684F212E">
      <w:pPr>
        <w:spacing w:after="0" w:line="240" w:lineRule="auto"/>
        <w:contextualSpacing/>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5974E6" w:rsidP="4E66EEAF" w:rsidRDefault="019DF8B5" w14:paraId="2560D3A3" w14:textId="1CA34839">
      <w:pPr>
        <w:pStyle w:val="ListParagraph"/>
        <w:numPr>
          <w:ilvl w:val="0"/>
          <w:numId w:val="27"/>
        </w:numPr>
        <w:spacing w:after="0" w:line="240" w:lineRule="auto"/>
        <w:rPr>
          <w:rFonts w:ascii="Times New Roman" w:hAnsi="Times New Roman" w:eastAsia="Times New Roman" w:cs="Times New Roman"/>
          <w:color w:val="3A3A3A" w:themeColor="background2" w:themeShade="40"/>
          <w:sz w:val="22"/>
          <w:szCs w:val="22"/>
        </w:rPr>
      </w:pPr>
      <w:hyperlink r:id="rId11">
        <w:r w:rsidRPr="4E66EEAF">
          <w:rPr>
            <w:rStyle w:val="Hyperlink"/>
            <w:rFonts w:ascii="Times New Roman" w:hAnsi="Times New Roman" w:eastAsia="Times New Roman" w:cs="Times New Roman"/>
            <w:color w:val="3A3A3A" w:themeColor="background2" w:themeShade="40"/>
            <w:sz w:val="22"/>
            <w:szCs w:val="22"/>
          </w:rPr>
          <w:t>Student Health and Wellness Center</w:t>
        </w:r>
      </w:hyperlink>
      <w:r w:rsidRPr="4E66EEAF">
        <w:rPr>
          <w:rFonts w:ascii="Times New Roman" w:hAnsi="Times New Roman" w:eastAsia="Times New Roman" w:cs="Times New Roman"/>
          <w:color w:val="3A3A3A" w:themeColor="background2" w:themeShade="40"/>
          <w:sz w:val="22"/>
          <w:szCs w:val="22"/>
        </w:rPr>
        <w:t xml:space="preserve"> (</w:t>
      </w:r>
      <w:hyperlink r:id="rId12">
        <w:r w:rsidRPr="4E66EEAF">
          <w:rPr>
            <w:rStyle w:val="Hyperlink"/>
            <w:rFonts w:ascii="Times New Roman" w:hAnsi="Times New Roman" w:eastAsia="Times New Roman" w:cs="Times New Roman"/>
            <w:color w:val="3A3A3A" w:themeColor="background2" w:themeShade="40"/>
            <w:sz w:val="22"/>
            <w:szCs w:val="22"/>
          </w:rPr>
          <w:t>https://studentaffairs.unt.edu/student-health-and-wellness-center</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1693662E" w14:textId="128DB1CD">
      <w:pPr>
        <w:pStyle w:val="ListParagraph"/>
        <w:numPr>
          <w:ilvl w:val="0"/>
          <w:numId w:val="27"/>
        </w:numPr>
        <w:spacing w:after="0" w:line="240" w:lineRule="auto"/>
        <w:rPr>
          <w:rFonts w:ascii="Times New Roman" w:hAnsi="Times New Roman" w:eastAsia="Times New Roman" w:cs="Times New Roman"/>
          <w:color w:val="3A3A3A" w:themeColor="background2" w:themeShade="40"/>
          <w:sz w:val="22"/>
          <w:szCs w:val="22"/>
        </w:rPr>
      </w:pPr>
      <w:hyperlink r:id="rId13">
        <w:r w:rsidRPr="4E66EEAF">
          <w:rPr>
            <w:rStyle w:val="Hyperlink"/>
            <w:rFonts w:ascii="Times New Roman" w:hAnsi="Times New Roman" w:eastAsia="Times New Roman" w:cs="Times New Roman"/>
            <w:color w:val="3A3A3A" w:themeColor="background2" w:themeShade="40"/>
            <w:sz w:val="22"/>
            <w:szCs w:val="22"/>
          </w:rPr>
          <w:t>Counseling and Testing Services</w:t>
        </w:r>
      </w:hyperlink>
      <w:r w:rsidRPr="4E66EEAF">
        <w:rPr>
          <w:rFonts w:ascii="Times New Roman" w:hAnsi="Times New Roman" w:eastAsia="Times New Roman" w:cs="Times New Roman"/>
          <w:color w:val="3A3A3A" w:themeColor="background2" w:themeShade="40"/>
          <w:sz w:val="22"/>
          <w:szCs w:val="22"/>
        </w:rPr>
        <w:t xml:space="preserve"> (</w:t>
      </w:r>
      <w:hyperlink r:id="rId14">
        <w:r w:rsidRPr="4E66EEAF">
          <w:rPr>
            <w:rStyle w:val="Hyperlink"/>
            <w:rFonts w:ascii="Times New Roman" w:hAnsi="Times New Roman" w:eastAsia="Times New Roman" w:cs="Times New Roman"/>
            <w:color w:val="3A3A3A" w:themeColor="background2" w:themeShade="40"/>
            <w:sz w:val="22"/>
            <w:szCs w:val="22"/>
          </w:rPr>
          <w:t>https://studentaffairs.unt.edu/counseling-and-testing-services</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348ABE47" w14:textId="7D5E3AE6">
      <w:pPr>
        <w:pStyle w:val="ListParagraph"/>
        <w:numPr>
          <w:ilvl w:val="0"/>
          <w:numId w:val="27"/>
        </w:numPr>
        <w:spacing w:after="0" w:line="240" w:lineRule="auto"/>
        <w:rPr>
          <w:rFonts w:ascii="Times New Roman" w:hAnsi="Times New Roman" w:eastAsia="Times New Roman" w:cs="Times New Roman"/>
          <w:color w:val="3A3A3A" w:themeColor="background2" w:themeShade="40"/>
          <w:sz w:val="22"/>
          <w:szCs w:val="22"/>
        </w:rPr>
      </w:pPr>
      <w:hyperlink r:id="rId15">
        <w:r w:rsidRPr="4E66EEAF">
          <w:rPr>
            <w:rStyle w:val="Hyperlink"/>
            <w:rFonts w:ascii="Times New Roman" w:hAnsi="Times New Roman" w:eastAsia="Times New Roman" w:cs="Times New Roman"/>
            <w:color w:val="3A3A3A" w:themeColor="background2" w:themeShade="40"/>
            <w:sz w:val="22"/>
            <w:szCs w:val="22"/>
          </w:rPr>
          <w:t>UNT Care Team</w:t>
        </w:r>
      </w:hyperlink>
      <w:r w:rsidRPr="4E66EEAF">
        <w:rPr>
          <w:rFonts w:ascii="Times New Roman" w:hAnsi="Times New Roman" w:eastAsia="Times New Roman" w:cs="Times New Roman"/>
          <w:color w:val="3A3A3A" w:themeColor="background2" w:themeShade="40"/>
          <w:sz w:val="22"/>
          <w:szCs w:val="22"/>
        </w:rPr>
        <w:t xml:space="preserve"> (</w:t>
      </w:r>
      <w:hyperlink r:id="rId16">
        <w:r w:rsidRPr="4E66EEAF">
          <w:rPr>
            <w:rStyle w:val="Hyperlink"/>
            <w:rFonts w:ascii="Times New Roman" w:hAnsi="Times New Roman" w:eastAsia="Times New Roman" w:cs="Times New Roman"/>
            <w:color w:val="3A3A3A" w:themeColor="background2" w:themeShade="40"/>
            <w:sz w:val="22"/>
            <w:szCs w:val="22"/>
          </w:rPr>
          <w:t>https://studentaffairs.unt.edu/care</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6C2A7996" w14:textId="6E734A03">
      <w:pPr>
        <w:pStyle w:val="ListParagraph"/>
        <w:numPr>
          <w:ilvl w:val="0"/>
          <w:numId w:val="27"/>
        </w:numPr>
        <w:spacing w:after="0" w:line="240" w:lineRule="auto"/>
        <w:rPr>
          <w:rFonts w:ascii="Times New Roman" w:hAnsi="Times New Roman" w:eastAsia="Times New Roman" w:cs="Times New Roman"/>
          <w:color w:val="3A3A3A" w:themeColor="background2" w:themeShade="40"/>
          <w:sz w:val="22"/>
          <w:szCs w:val="22"/>
        </w:rPr>
      </w:pPr>
      <w:hyperlink r:id="rId17">
        <w:r w:rsidRPr="4E66EEAF">
          <w:rPr>
            <w:rStyle w:val="Hyperlink"/>
            <w:rFonts w:ascii="Times New Roman" w:hAnsi="Times New Roman" w:eastAsia="Times New Roman" w:cs="Times New Roman"/>
            <w:color w:val="3A3A3A" w:themeColor="background2" w:themeShade="40"/>
            <w:sz w:val="22"/>
            <w:szCs w:val="22"/>
          </w:rPr>
          <w:t>UNT Psychiatric Services</w:t>
        </w:r>
      </w:hyperlink>
      <w:r w:rsidRPr="4E66EEAF">
        <w:rPr>
          <w:rFonts w:ascii="Times New Roman" w:hAnsi="Times New Roman" w:eastAsia="Times New Roman" w:cs="Times New Roman"/>
          <w:color w:val="3A3A3A" w:themeColor="background2" w:themeShade="40"/>
          <w:sz w:val="22"/>
          <w:szCs w:val="22"/>
        </w:rPr>
        <w:t xml:space="preserve"> (</w:t>
      </w:r>
      <w:hyperlink r:id="rId18">
        <w:r w:rsidRPr="4E66EEAF">
          <w:rPr>
            <w:rStyle w:val="Hyperlink"/>
            <w:rFonts w:ascii="Times New Roman" w:hAnsi="Times New Roman" w:eastAsia="Times New Roman" w:cs="Times New Roman"/>
            <w:color w:val="3A3A3A" w:themeColor="background2" w:themeShade="40"/>
            <w:sz w:val="22"/>
            <w:szCs w:val="22"/>
          </w:rPr>
          <w:t>https://studentaffairs.unt.edu/student-health-and-wellness-center/services/psychiatry</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151C11B5" w14:textId="780678D6">
      <w:pPr>
        <w:pStyle w:val="ListParagraph"/>
        <w:numPr>
          <w:ilvl w:val="0"/>
          <w:numId w:val="27"/>
        </w:numPr>
        <w:spacing w:after="0" w:line="240" w:lineRule="auto"/>
        <w:rPr>
          <w:rFonts w:ascii="Times New Roman" w:hAnsi="Times New Roman" w:eastAsia="Times New Roman" w:cs="Times New Roman"/>
          <w:color w:val="3A3A3A" w:themeColor="background2" w:themeShade="40"/>
          <w:sz w:val="22"/>
          <w:szCs w:val="22"/>
        </w:rPr>
      </w:pPr>
      <w:hyperlink r:id="rId19">
        <w:r w:rsidRPr="4E66EEAF">
          <w:rPr>
            <w:rStyle w:val="Hyperlink"/>
            <w:rFonts w:ascii="Times New Roman" w:hAnsi="Times New Roman" w:eastAsia="Times New Roman" w:cs="Times New Roman"/>
            <w:color w:val="3A3A3A" w:themeColor="background2" w:themeShade="40"/>
            <w:sz w:val="22"/>
            <w:szCs w:val="22"/>
          </w:rPr>
          <w:t>Individual Counseling</w:t>
        </w:r>
      </w:hyperlink>
      <w:r w:rsidRPr="4E66EEAF">
        <w:rPr>
          <w:rFonts w:ascii="Times New Roman" w:hAnsi="Times New Roman" w:eastAsia="Times New Roman" w:cs="Times New Roman"/>
          <w:color w:val="3A3A3A" w:themeColor="background2" w:themeShade="40"/>
          <w:sz w:val="22"/>
          <w:szCs w:val="22"/>
        </w:rPr>
        <w:t xml:space="preserve"> (</w:t>
      </w:r>
      <w:hyperlink r:id="rId20">
        <w:r w:rsidRPr="4E66EEAF">
          <w:rPr>
            <w:rStyle w:val="Hyperlink"/>
            <w:rFonts w:ascii="Times New Roman" w:hAnsi="Times New Roman" w:eastAsia="Times New Roman" w:cs="Times New Roman"/>
            <w:color w:val="3A3A3A" w:themeColor="background2" w:themeShade="40"/>
            <w:sz w:val="22"/>
            <w:szCs w:val="22"/>
          </w:rPr>
          <w:t>https://studentaffairs.unt.edu/counseling-and-testing-services/services/individual-counseling</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5EE58210" w14:textId="621A3DE9">
      <w:pPr>
        <w:spacing w:after="0" w:line="240" w:lineRule="auto"/>
        <w:rPr>
          <w:rFonts w:ascii="Times New Roman" w:hAnsi="Times New Roman" w:eastAsia="Times New Roman" w:cs="Times New Roman"/>
          <w:b/>
          <w:bCs/>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Other student support services offered by UNT include</w:t>
      </w:r>
    </w:p>
    <w:p w:rsidR="005974E6" w:rsidP="4E66EEAF" w:rsidRDefault="019DF8B5" w14:paraId="68C34E84" w14:textId="0617A039">
      <w:pPr>
        <w:pStyle w:val="ListParagraph"/>
        <w:numPr>
          <w:ilvl w:val="0"/>
          <w:numId w:val="22"/>
        </w:numPr>
        <w:spacing w:after="0" w:line="240" w:lineRule="auto"/>
        <w:rPr>
          <w:rFonts w:ascii="Times New Roman" w:hAnsi="Times New Roman" w:eastAsia="Times New Roman" w:cs="Times New Roman"/>
          <w:color w:val="3A3A3A" w:themeColor="background2" w:themeShade="40"/>
          <w:sz w:val="22"/>
          <w:szCs w:val="22"/>
        </w:rPr>
      </w:pPr>
      <w:hyperlink r:id="rId21">
        <w:r w:rsidRPr="4E66EEAF">
          <w:rPr>
            <w:rStyle w:val="Hyperlink"/>
            <w:rFonts w:ascii="Times New Roman" w:hAnsi="Times New Roman" w:eastAsia="Times New Roman" w:cs="Times New Roman"/>
            <w:color w:val="3A3A3A" w:themeColor="background2" w:themeShade="40"/>
            <w:sz w:val="22"/>
            <w:szCs w:val="22"/>
          </w:rPr>
          <w:t>Registrar</w:t>
        </w:r>
      </w:hyperlink>
      <w:r w:rsidRPr="4E66EEAF">
        <w:rPr>
          <w:rFonts w:ascii="Times New Roman" w:hAnsi="Times New Roman" w:eastAsia="Times New Roman" w:cs="Times New Roman"/>
          <w:color w:val="3A3A3A" w:themeColor="background2" w:themeShade="40"/>
          <w:sz w:val="22"/>
          <w:szCs w:val="22"/>
        </w:rPr>
        <w:t xml:space="preserve"> (</w:t>
      </w:r>
      <w:hyperlink r:id="rId22">
        <w:r w:rsidRPr="4E66EEAF">
          <w:rPr>
            <w:rStyle w:val="Hyperlink"/>
            <w:rFonts w:ascii="Times New Roman" w:hAnsi="Times New Roman" w:eastAsia="Times New Roman" w:cs="Times New Roman"/>
            <w:color w:val="3A3A3A" w:themeColor="background2" w:themeShade="40"/>
            <w:sz w:val="22"/>
            <w:szCs w:val="22"/>
          </w:rPr>
          <w:t>https://registrar.unt.edu/registration</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639A0EA7" w14:textId="7B8EA23F">
      <w:pPr>
        <w:pStyle w:val="ListParagraph"/>
        <w:numPr>
          <w:ilvl w:val="0"/>
          <w:numId w:val="22"/>
        </w:numPr>
        <w:spacing w:after="0" w:line="240" w:lineRule="auto"/>
        <w:rPr>
          <w:rFonts w:ascii="Times New Roman" w:hAnsi="Times New Roman" w:eastAsia="Times New Roman" w:cs="Times New Roman"/>
          <w:color w:val="3A3A3A" w:themeColor="background2" w:themeShade="40"/>
          <w:sz w:val="22"/>
          <w:szCs w:val="22"/>
        </w:rPr>
      </w:pPr>
      <w:hyperlink r:id="rId23">
        <w:r w:rsidRPr="4E66EEAF">
          <w:rPr>
            <w:rStyle w:val="Hyperlink"/>
            <w:rFonts w:ascii="Times New Roman" w:hAnsi="Times New Roman" w:eastAsia="Times New Roman" w:cs="Times New Roman"/>
            <w:color w:val="3A3A3A" w:themeColor="background2" w:themeShade="40"/>
            <w:sz w:val="22"/>
            <w:szCs w:val="22"/>
          </w:rPr>
          <w:t>Financial Aid</w:t>
        </w:r>
      </w:hyperlink>
      <w:r w:rsidRPr="4E66EEAF">
        <w:rPr>
          <w:rFonts w:ascii="Times New Roman" w:hAnsi="Times New Roman" w:eastAsia="Times New Roman" w:cs="Times New Roman"/>
          <w:color w:val="3A3A3A" w:themeColor="background2" w:themeShade="40"/>
          <w:sz w:val="22"/>
          <w:szCs w:val="22"/>
        </w:rPr>
        <w:t xml:space="preserve"> (</w:t>
      </w:r>
      <w:hyperlink r:id="rId24">
        <w:r w:rsidRPr="4E66EEAF">
          <w:rPr>
            <w:rStyle w:val="Hyperlink"/>
            <w:rFonts w:ascii="Times New Roman" w:hAnsi="Times New Roman" w:eastAsia="Times New Roman" w:cs="Times New Roman"/>
            <w:color w:val="3A3A3A" w:themeColor="background2" w:themeShade="40"/>
            <w:sz w:val="22"/>
            <w:szCs w:val="22"/>
          </w:rPr>
          <w:t>https://financialaid.unt.edu/</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1985AC50" w14:textId="650E3831">
      <w:pPr>
        <w:pStyle w:val="ListParagraph"/>
        <w:numPr>
          <w:ilvl w:val="0"/>
          <w:numId w:val="22"/>
        </w:numPr>
        <w:spacing w:after="0" w:line="240" w:lineRule="auto"/>
        <w:rPr>
          <w:rFonts w:ascii="Times New Roman" w:hAnsi="Times New Roman" w:eastAsia="Times New Roman" w:cs="Times New Roman"/>
          <w:color w:val="3A3A3A" w:themeColor="background2" w:themeShade="40"/>
          <w:sz w:val="22"/>
          <w:szCs w:val="22"/>
        </w:rPr>
      </w:pPr>
      <w:hyperlink r:id="rId25">
        <w:r w:rsidRPr="4E66EEAF">
          <w:rPr>
            <w:rStyle w:val="Hyperlink"/>
            <w:rFonts w:ascii="Times New Roman" w:hAnsi="Times New Roman" w:eastAsia="Times New Roman" w:cs="Times New Roman"/>
            <w:color w:val="3A3A3A" w:themeColor="background2" w:themeShade="40"/>
            <w:sz w:val="22"/>
            <w:szCs w:val="22"/>
          </w:rPr>
          <w:t>Student Legal Services</w:t>
        </w:r>
      </w:hyperlink>
      <w:r w:rsidRPr="4E66EEAF">
        <w:rPr>
          <w:rFonts w:ascii="Times New Roman" w:hAnsi="Times New Roman" w:eastAsia="Times New Roman" w:cs="Times New Roman"/>
          <w:color w:val="3A3A3A" w:themeColor="background2" w:themeShade="40"/>
          <w:sz w:val="22"/>
          <w:szCs w:val="22"/>
        </w:rPr>
        <w:t xml:space="preserve"> (</w:t>
      </w:r>
      <w:hyperlink r:id="rId26">
        <w:r w:rsidRPr="4E66EEAF">
          <w:rPr>
            <w:rStyle w:val="Hyperlink"/>
            <w:rFonts w:ascii="Times New Roman" w:hAnsi="Times New Roman" w:eastAsia="Times New Roman" w:cs="Times New Roman"/>
            <w:color w:val="3A3A3A" w:themeColor="background2" w:themeShade="40"/>
            <w:sz w:val="22"/>
            <w:szCs w:val="22"/>
          </w:rPr>
          <w:t>https://studentaffairs.unt.edu/student-legal-services</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295E50AB" w14:textId="544BEE95">
      <w:pPr>
        <w:pStyle w:val="ListParagraph"/>
        <w:numPr>
          <w:ilvl w:val="0"/>
          <w:numId w:val="22"/>
        </w:numPr>
        <w:spacing w:after="0" w:line="240" w:lineRule="auto"/>
        <w:rPr>
          <w:rFonts w:ascii="Times New Roman" w:hAnsi="Times New Roman" w:eastAsia="Times New Roman" w:cs="Times New Roman"/>
          <w:color w:val="3A3A3A" w:themeColor="background2" w:themeShade="40"/>
          <w:sz w:val="22"/>
          <w:szCs w:val="22"/>
        </w:rPr>
      </w:pPr>
      <w:hyperlink r:id="rId27">
        <w:r w:rsidRPr="4E66EEAF">
          <w:rPr>
            <w:rStyle w:val="Hyperlink"/>
            <w:rFonts w:ascii="Times New Roman" w:hAnsi="Times New Roman" w:eastAsia="Times New Roman" w:cs="Times New Roman"/>
            <w:color w:val="3A3A3A" w:themeColor="background2" w:themeShade="40"/>
            <w:sz w:val="22"/>
            <w:szCs w:val="22"/>
          </w:rPr>
          <w:t>Career Center</w:t>
        </w:r>
      </w:hyperlink>
      <w:r w:rsidRPr="4E66EEAF">
        <w:rPr>
          <w:rFonts w:ascii="Times New Roman" w:hAnsi="Times New Roman" w:eastAsia="Times New Roman" w:cs="Times New Roman"/>
          <w:color w:val="3A3A3A" w:themeColor="background2" w:themeShade="40"/>
          <w:sz w:val="22"/>
          <w:szCs w:val="22"/>
        </w:rPr>
        <w:t xml:space="preserve"> (</w:t>
      </w:r>
      <w:hyperlink r:id="rId28">
        <w:r w:rsidRPr="4E66EEAF">
          <w:rPr>
            <w:rStyle w:val="Hyperlink"/>
            <w:rFonts w:ascii="Times New Roman" w:hAnsi="Times New Roman" w:eastAsia="Times New Roman" w:cs="Times New Roman"/>
            <w:color w:val="3A3A3A" w:themeColor="background2" w:themeShade="40"/>
            <w:sz w:val="22"/>
            <w:szCs w:val="22"/>
          </w:rPr>
          <w:t>https://studentaffairs.unt.edu/career-center</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3A1AA087" w14:textId="2B614834">
      <w:pPr>
        <w:pStyle w:val="ListParagraph"/>
        <w:numPr>
          <w:ilvl w:val="0"/>
          <w:numId w:val="22"/>
        </w:numPr>
        <w:spacing w:after="0" w:line="240" w:lineRule="auto"/>
        <w:rPr>
          <w:rFonts w:ascii="Times New Roman" w:hAnsi="Times New Roman" w:eastAsia="Times New Roman" w:cs="Times New Roman"/>
          <w:color w:val="3A3A3A" w:themeColor="background2" w:themeShade="40"/>
          <w:sz w:val="22"/>
          <w:szCs w:val="22"/>
        </w:rPr>
      </w:pPr>
      <w:hyperlink r:id="rId29">
        <w:r w:rsidRPr="4E66EEAF">
          <w:rPr>
            <w:rStyle w:val="Hyperlink"/>
            <w:rFonts w:ascii="Times New Roman" w:hAnsi="Times New Roman" w:eastAsia="Times New Roman" w:cs="Times New Roman"/>
            <w:color w:val="3A3A3A" w:themeColor="background2" w:themeShade="40"/>
            <w:sz w:val="22"/>
            <w:szCs w:val="22"/>
          </w:rPr>
          <w:t>Counseling and Testing Services</w:t>
        </w:r>
      </w:hyperlink>
      <w:r w:rsidRPr="4E66EEAF">
        <w:rPr>
          <w:rFonts w:ascii="Times New Roman" w:hAnsi="Times New Roman" w:eastAsia="Times New Roman" w:cs="Times New Roman"/>
          <w:color w:val="3A3A3A" w:themeColor="background2" w:themeShade="40"/>
          <w:sz w:val="22"/>
          <w:szCs w:val="22"/>
        </w:rPr>
        <w:t xml:space="preserve"> (</w:t>
      </w:r>
      <w:hyperlink r:id="rId30">
        <w:r w:rsidRPr="4E66EEAF">
          <w:rPr>
            <w:rStyle w:val="Hyperlink"/>
            <w:rFonts w:ascii="Times New Roman" w:hAnsi="Times New Roman" w:eastAsia="Times New Roman" w:cs="Times New Roman"/>
            <w:color w:val="3A3A3A" w:themeColor="background2" w:themeShade="40"/>
            <w:sz w:val="22"/>
            <w:szCs w:val="22"/>
          </w:rPr>
          <w:t>https://studentaffairs.unt.edu/counseling-and-testing-services</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06DDE215" w14:textId="58F4A250">
      <w:pPr>
        <w:pStyle w:val="ListParagraph"/>
        <w:numPr>
          <w:ilvl w:val="0"/>
          <w:numId w:val="22"/>
        </w:numPr>
        <w:spacing w:after="0" w:line="240" w:lineRule="auto"/>
        <w:rPr>
          <w:rFonts w:ascii="Times New Roman" w:hAnsi="Times New Roman" w:eastAsia="Times New Roman" w:cs="Times New Roman"/>
          <w:color w:val="3A3A3A" w:themeColor="background2" w:themeShade="40"/>
          <w:sz w:val="22"/>
          <w:szCs w:val="22"/>
        </w:rPr>
      </w:pPr>
      <w:hyperlink r:id="rId31">
        <w:r w:rsidRPr="4E66EEAF">
          <w:rPr>
            <w:rStyle w:val="Hyperlink"/>
            <w:rFonts w:ascii="Times New Roman" w:hAnsi="Times New Roman" w:eastAsia="Times New Roman" w:cs="Times New Roman"/>
            <w:color w:val="3A3A3A" w:themeColor="background2" w:themeShade="40"/>
            <w:sz w:val="22"/>
            <w:szCs w:val="22"/>
          </w:rPr>
          <w:t>UNT Food Pantry</w:t>
        </w:r>
      </w:hyperlink>
      <w:r w:rsidRPr="4E66EEAF">
        <w:rPr>
          <w:rFonts w:ascii="Times New Roman" w:hAnsi="Times New Roman" w:eastAsia="Times New Roman" w:cs="Times New Roman"/>
          <w:color w:val="3A3A3A" w:themeColor="background2" w:themeShade="40"/>
          <w:sz w:val="22"/>
          <w:szCs w:val="22"/>
        </w:rPr>
        <w:t xml:space="preserve"> (</w:t>
      </w:r>
      <w:hyperlink r:id="rId32">
        <w:r w:rsidRPr="4E66EEAF">
          <w:rPr>
            <w:rStyle w:val="Hyperlink"/>
            <w:rFonts w:ascii="Times New Roman" w:hAnsi="Times New Roman" w:eastAsia="Times New Roman" w:cs="Times New Roman"/>
            <w:color w:val="3A3A3A" w:themeColor="background2" w:themeShade="40"/>
            <w:sz w:val="22"/>
            <w:szCs w:val="22"/>
          </w:rPr>
          <w:t>https://deanofstudents.unt.edu/resources/food-pantry</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44D07F0D" w14:textId="4BB75370">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Academic Support Services</w:t>
      </w:r>
    </w:p>
    <w:p w:rsidR="005974E6" w:rsidP="4E66EEAF" w:rsidRDefault="019DF8B5" w14:paraId="30DDDE95" w14:textId="2C668A7E">
      <w:pPr>
        <w:pStyle w:val="ListParagraph"/>
        <w:numPr>
          <w:ilvl w:val="0"/>
          <w:numId w:val="16"/>
        </w:numPr>
        <w:spacing w:after="0" w:line="240" w:lineRule="auto"/>
        <w:rPr>
          <w:rFonts w:ascii="Times New Roman" w:hAnsi="Times New Roman" w:eastAsia="Times New Roman" w:cs="Times New Roman"/>
          <w:color w:val="3A3A3A" w:themeColor="background2" w:themeShade="40"/>
          <w:sz w:val="22"/>
          <w:szCs w:val="22"/>
        </w:rPr>
      </w:pPr>
      <w:hyperlink r:id="rId33">
        <w:r w:rsidRPr="4E66EEAF">
          <w:rPr>
            <w:rStyle w:val="Hyperlink"/>
            <w:rFonts w:ascii="Times New Roman" w:hAnsi="Times New Roman" w:eastAsia="Times New Roman" w:cs="Times New Roman"/>
            <w:color w:val="3A3A3A" w:themeColor="background2" w:themeShade="40"/>
            <w:sz w:val="22"/>
            <w:szCs w:val="22"/>
          </w:rPr>
          <w:t>Academic Resource Center</w:t>
        </w:r>
      </w:hyperlink>
      <w:r w:rsidRPr="4E66EEAF">
        <w:rPr>
          <w:rFonts w:ascii="Times New Roman" w:hAnsi="Times New Roman" w:eastAsia="Times New Roman" w:cs="Times New Roman"/>
          <w:color w:val="3A3A3A" w:themeColor="background2" w:themeShade="40"/>
          <w:sz w:val="22"/>
          <w:szCs w:val="22"/>
        </w:rPr>
        <w:t xml:space="preserve"> (</w:t>
      </w:r>
      <w:hyperlink r:id="rId34">
        <w:r w:rsidRPr="4E66EEAF">
          <w:rPr>
            <w:rStyle w:val="Hyperlink"/>
            <w:rFonts w:ascii="Times New Roman" w:hAnsi="Times New Roman" w:eastAsia="Times New Roman" w:cs="Times New Roman"/>
            <w:color w:val="3A3A3A" w:themeColor="background2" w:themeShade="40"/>
            <w:sz w:val="22"/>
            <w:szCs w:val="22"/>
          </w:rPr>
          <w:t>https://clear.unt.edu/canvas/student-resources</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0486F9EC" w14:textId="184192FF">
      <w:pPr>
        <w:pStyle w:val="ListParagraph"/>
        <w:numPr>
          <w:ilvl w:val="0"/>
          <w:numId w:val="16"/>
        </w:numPr>
        <w:spacing w:after="0" w:line="240" w:lineRule="auto"/>
        <w:rPr>
          <w:rFonts w:ascii="Times New Roman" w:hAnsi="Times New Roman" w:eastAsia="Times New Roman" w:cs="Times New Roman"/>
          <w:color w:val="3A3A3A" w:themeColor="background2" w:themeShade="40"/>
          <w:sz w:val="22"/>
          <w:szCs w:val="22"/>
        </w:rPr>
      </w:pPr>
      <w:hyperlink r:id="rId35">
        <w:r w:rsidRPr="4E66EEAF">
          <w:rPr>
            <w:rStyle w:val="Hyperlink"/>
            <w:rFonts w:ascii="Times New Roman" w:hAnsi="Times New Roman" w:eastAsia="Times New Roman" w:cs="Times New Roman"/>
            <w:color w:val="3A3A3A" w:themeColor="background2" w:themeShade="40"/>
            <w:sz w:val="22"/>
            <w:szCs w:val="22"/>
          </w:rPr>
          <w:t>Academic Success Center</w:t>
        </w:r>
      </w:hyperlink>
      <w:r w:rsidRPr="4E66EEAF">
        <w:rPr>
          <w:rFonts w:ascii="Times New Roman" w:hAnsi="Times New Roman" w:eastAsia="Times New Roman" w:cs="Times New Roman"/>
          <w:color w:val="3A3A3A" w:themeColor="background2" w:themeShade="40"/>
          <w:sz w:val="22"/>
          <w:szCs w:val="22"/>
        </w:rPr>
        <w:t xml:space="preserve"> (</w:t>
      </w:r>
      <w:hyperlink r:id="rId36">
        <w:r w:rsidRPr="4E66EEAF">
          <w:rPr>
            <w:rStyle w:val="Hyperlink"/>
            <w:rFonts w:ascii="Times New Roman" w:hAnsi="Times New Roman" w:eastAsia="Times New Roman" w:cs="Times New Roman"/>
            <w:color w:val="3A3A3A" w:themeColor="background2" w:themeShade="40"/>
            <w:sz w:val="22"/>
            <w:szCs w:val="22"/>
          </w:rPr>
          <w:t>https://success.unt.edu/asc</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537C8772" w14:textId="3EFF1F16">
      <w:pPr>
        <w:pStyle w:val="ListParagraph"/>
        <w:numPr>
          <w:ilvl w:val="0"/>
          <w:numId w:val="16"/>
        </w:numPr>
        <w:spacing w:after="0" w:line="240" w:lineRule="auto"/>
        <w:rPr>
          <w:rFonts w:ascii="Times New Roman" w:hAnsi="Times New Roman" w:eastAsia="Times New Roman" w:cs="Times New Roman"/>
          <w:color w:val="3A3A3A" w:themeColor="background2" w:themeShade="40"/>
          <w:sz w:val="22"/>
          <w:szCs w:val="22"/>
        </w:rPr>
      </w:pPr>
      <w:hyperlink r:id="rId37">
        <w:r w:rsidRPr="4E66EEAF">
          <w:rPr>
            <w:rStyle w:val="Hyperlink"/>
            <w:rFonts w:ascii="Times New Roman" w:hAnsi="Times New Roman" w:eastAsia="Times New Roman" w:cs="Times New Roman"/>
            <w:color w:val="3A3A3A" w:themeColor="background2" w:themeShade="40"/>
            <w:sz w:val="22"/>
            <w:szCs w:val="22"/>
          </w:rPr>
          <w:t>UNT Libraries</w:t>
        </w:r>
      </w:hyperlink>
      <w:r w:rsidRPr="4E66EEAF">
        <w:rPr>
          <w:rFonts w:ascii="Times New Roman" w:hAnsi="Times New Roman" w:eastAsia="Times New Roman" w:cs="Times New Roman"/>
          <w:color w:val="3A3A3A" w:themeColor="background2" w:themeShade="40"/>
          <w:sz w:val="22"/>
          <w:szCs w:val="22"/>
        </w:rPr>
        <w:t xml:space="preserve"> (</w:t>
      </w:r>
      <w:hyperlink r:id="rId38">
        <w:r w:rsidRPr="4E66EEAF">
          <w:rPr>
            <w:rStyle w:val="Hyperlink"/>
            <w:rFonts w:ascii="Times New Roman" w:hAnsi="Times New Roman" w:eastAsia="Times New Roman" w:cs="Times New Roman"/>
            <w:color w:val="3A3A3A" w:themeColor="background2" w:themeShade="40"/>
            <w:sz w:val="22"/>
            <w:szCs w:val="22"/>
          </w:rPr>
          <w:t>https://library.unt.edu/</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4FA29EAC" w14:textId="0F1BF654">
      <w:pPr>
        <w:pStyle w:val="ListParagraph"/>
        <w:numPr>
          <w:ilvl w:val="0"/>
          <w:numId w:val="16"/>
        </w:numPr>
        <w:spacing w:after="0" w:line="240" w:lineRule="auto"/>
        <w:rPr>
          <w:rFonts w:ascii="Times New Roman" w:hAnsi="Times New Roman" w:eastAsia="Times New Roman" w:cs="Times New Roman"/>
          <w:color w:val="3A3A3A" w:themeColor="background2" w:themeShade="40"/>
          <w:sz w:val="22"/>
          <w:szCs w:val="22"/>
        </w:rPr>
      </w:pPr>
      <w:hyperlink r:id="rId39">
        <w:r w:rsidRPr="4E66EEAF">
          <w:rPr>
            <w:rStyle w:val="Hyperlink"/>
            <w:rFonts w:ascii="Times New Roman" w:hAnsi="Times New Roman" w:eastAsia="Times New Roman" w:cs="Times New Roman"/>
            <w:color w:val="3A3A3A" w:themeColor="background2" w:themeShade="40"/>
            <w:sz w:val="22"/>
            <w:szCs w:val="22"/>
          </w:rPr>
          <w:t>Writing Lab</w:t>
        </w:r>
      </w:hyperlink>
      <w:r w:rsidRPr="4E66EEAF">
        <w:rPr>
          <w:rFonts w:ascii="Times New Roman" w:hAnsi="Times New Roman" w:eastAsia="Times New Roman" w:cs="Times New Roman"/>
          <w:color w:val="3A3A3A" w:themeColor="background2" w:themeShade="40"/>
          <w:sz w:val="22"/>
          <w:szCs w:val="22"/>
        </w:rPr>
        <w:t xml:space="preserve"> (</w:t>
      </w:r>
      <w:hyperlink r:id="rId40">
        <w:r w:rsidRPr="4E66EEAF">
          <w:rPr>
            <w:rStyle w:val="Hyperlink"/>
            <w:rFonts w:ascii="Times New Roman" w:hAnsi="Times New Roman" w:eastAsia="Times New Roman" w:cs="Times New Roman"/>
            <w:color w:val="3A3A3A" w:themeColor="background2" w:themeShade="40"/>
            <w:sz w:val="22"/>
            <w:szCs w:val="22"/>
          </w:rPr>
          <w:t>http://writingcenter.unt.edu/</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4E58EB75" w14:textId="7F08B13F">
      <w:pPr>
        <w:pStyle w:val="ListParagraph"/>
        <w:numPr>
          <w:ilvl w:val="0"/>
          <w:numId w:val="16"/>
        </w:numPr>
        <w:spacing w:after="0" w:line="240" w:lineRule="auto"/>
        <w:rPr>
          <w:rFonts w:ascii="Times New Roman" w:hAnsi="Times New Roman" w:eastAsia="Times New Roman" w:cs="Times New Roman"/>
          <w:color w:val="3A3A3A" w:themeColor="background2" w:themeShade="40"/>
          <w:sz w:val="22"/>
          <w:szCs w:val="22"/>
        </w:rPr>
      </w:pPr>
      <w:hyperlink r:id="rId41">
        <w:r w:rsidRPr="4E66EEAF">
          <w:rPr>
            <w:rStyle w:val="Hyperlink"/>
            <w:rFonts w:ascii="Times New Roman" w:hAnsi="Times New Roman" w:eastAsia="Times New Roman" w:cs="Times New Roman"/>
            <w:color w:val="3A3A3A" w:themeColor="background2" w:themeShade="40"/>
            <w:sz w:val="22"/>
            <w:szCs w:val="22"/>
          </w:rPr>
          <w:t>MathLab</w:t>
        </w:r>
      </w:hyperlink>
      <w:r w:rsidRPr="4E66EEAF">
        <w:rPr>
          <w:rFonts w:ascii="Times New Roman" w:hAnsi="Times New Roman" w:eastAsia="Times New Roman" w:cs="Times New Roman"/>
          <w:color w:val="3A3A3A" w:themeColor="background2" w:themeShade="40"/>
          <w:sz w:val="22"/>
          <w:szCs w:val="22"/>
        </w:rPr>
        <w:t xml:space="preserve"> (</w:t>
      </w:r>
      <w:hyperlink r:id="rId42">
        <w:r w:rsidRPr="4E66EEAF">
          <w:rPr>
            <w:rStyle w:val="Hyperlink"/>
            <w:rFonts w:ascii="Times New Roman" w:hAnsi="Times New Roman" w:eastAsia="Times New Roman" w:cs="Times New Roman"/>
            <w:color w:val="3A3A3A" w:themeColor="background2" w:themeShade="40"/>
            <w:sz w:val="22"/>
            <w:szCs w:val="22"/>
          </w:rPr>
          <w:t>https://math.unt.edu/mathlab</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4E017252" w14:textId="7461E315">
      <w:pPr>
        <w:pStyle w:val="Heading2"/>
        <w:spacing w:before="120" w:after="120" w:line="240" w:lineRule="auto"/>
        <w:rPr>
          <w:rFonts w:ascii="Times New Roman" w:hAnsi="Times New Roman" w:eastAsia="Times New Roman" w:cs="Times New Roman"/>
          <w:b/>
          <w:bCs/>
          <w:color w:val="3A3A3A" w:themeColor="background2" w:themeShade="40"/>
          <w:sz w:val="26"/>
          <w:szCs w:val="26"/>
        </w:rPr>
      </w:pPr>
      <w:r w:rsidRPr="4E66EEAF">
        <w:rPr>
          <w:rFonts w:ascii="Times New Roman" w:hAnsi="Times New Roman" w:eastAsia="Times New Roman" w:cs="Times New Roman"/>
          <w:b/>
          <w:bCs/>
          <w:color w:val="3A3A3A" w:themeColor="background2" w:themeShade="40"/>
          <w:sz w:val="26"/>
          <w:szCs w:val="26"/>
        </w:rPr>
        <w:t>Course Requirements</w:t>
      </w:r>
    </w:p>
    <w:p w:rsidR="005974E6" w:rsidP="4E66EEAF" w:rsidRDefault="019DF8B5" w14:paraId="62EBB15D" w14:textId="6F91EC06">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Professional Development Plan-</w:t>
      </w:r>
      <w:r w:rsidRPr="4E66EEAF">
        <w:rPr>
          <w:rFonts w:ascii="Times New Roman" w:hAnsi="Times New Roman" w:eastAsia="Times New Roman" w:cs="Times New Roman"/>
          <w:color w:val="3A3A3A" w:themeColor="background2" w:themeShade="40"/>
          <w:sz w:val="22"/>
          <w:szCs w:val="22"/>
        </w:rPr>
        <w:t xml:space="preserve"> Students will complete a plan to support their transition from student to professional. </w:t>
      </w:r>
      <w:r w:rsidRPr="4E66EEAF" w:rsidR="1F01C6C1">
        <w:rPr>
          <w:rFonts w:ascii="Times New Roman" w:hAnsi="Times New Roman" w:eastAsia="Times New Roman" w:cs="Times New Roman"/>
          <w:color w:val="3A3A3A" w:themeColor="background2" w:themeShade="40"/>
          <w:sz w:val="22"/>
          <w:szCs w:val="22"/>
        </w:rPr>
        <w:t>Plan will include a personal reflection, mission statement, short- and long-term goals and researched activities to support it.</w:t>
      </w:r>
      <w:r w:rsidRPr="4E66EEAF" w:rsidR="3AA54F04">
        <w:rPr>
          <w:rFonts w:ascii="Times New Roman" w:hAnsi="Times New Roman" w:eastAsia="Times New Roman" w:cs="Times New Roman"/>
          <w:color w:val="3A3A3A" w:themeColor="background2" w:themeShade="40"/>
          <w:sz w:val="22"/>
          <w:szCs w:val="22"/>
        </w:rPr>
        <w:t xml:space="preserve"> Students will </w:t>
      </w:r>
      <w:r w:rsidRPr="4E66EEAF" w:rsidR="094C9BE5">
        <w:rPr>
          <w:rFonts w:ascii="Times New Roman" w:hAnsi="Times New Roman" w:eastAsia="Times New Roman" w:cs="Times New Roman"/>
          <w:color w:val="3A3A3A" w:themeColor="background2" w:themeShade="40"/>
          <w:sz w:val="22"/>
          <w:szCs w:val="22"/>
        </w:rPr>
        <w:t xml:space="preserve">briefly </w:t>
      </w:r>
      <w:r w:rsidRPr="4E66EEAF" w:rsidR="3AA54F04">
        <w:rPr>
          <w:rFonts w:ascii="Times New Roman" w:hAnsi="Times New Roman" w:eastAsia="Times New Roman" w:cs="Times New Roman"/>
          <w:color w:val="3A3A3A" w:themeColor="background2" w:themeShade="40"/>
          <w:sz w:val="22"/>
          <w:szCs w:val="22"/>
        </w:rPr>
        <w:t>present their pl</w:t>
      </w:r>
      <w:r w:rsidRPr="4E66EEAF" w:rsidR="2EE6F7B5">
        <w:rPr>
          <w:rFonts w:ascii="Times New Roman" w:hAnsi="Times New Roman" w:eastAsia="Times New Roman" w:cs="Times New Roman"/>
          <w:color w:val="3A3A3A" w:themeColor="background2" w:themeShade="40"/>
          <w:sz w:val="22"/>
          <w:szCs w:val="22"/>
        </w:rPr>
        <w:t xml:space="preserve">an in class and </w:t>
      </w:r>
      <w:r w:rsidRPr="4E66EEAF" w:rsidR="0C230007">
        <w:rPr>
          <w:rFonts w:ascii="Times New Roman" w:hAnsi="Times New Roman" w:eastAsia="Times New Roman" w:cs="Times New Roman"/>
          <w:color w:val="3A3A3A" w:themeColor="background2" w:themeShade="40"/>
          <w:sz w:val="22"/>
          <w:szCs w:val="22"/>
        </w:rPr>
        <w:t xml:space="preserve">are required to be </w:t>
      </w:r>
      <w:r w:rsidRPr="4E66EEAF" w:rsidR="2EE6F7B5">
        <w:rPr>
          <w:rFonts w:ascii="Times New Roman" w:hAnsi="Times New Roman" w:eastAsia="Times New Roman" w:cs="Times New Roman"/>
          <w:color w:val="3A3A3A" w:themeColor="background2" w:themeShade="40"/>
          <w:sz w:val="22"/>
          <w:szCs w:val="22"/>
        </w:rPr>
        <w:t xml:space="preserve">professionally dressed during the </w:t>
      </w:r>
      <w:r w:rsidRPr="4E66EEAF" w:rsidR="30C736F0">
        <w:rPr>
          <w:rFonts w:ascii="Times New Roman" w:hAnsi="Times New Roman" w:eastAsia="Times New Roman" w:cs="Times New Roman"/>
          <w:color w:val="3A3A3A" w:themeColor="background2" w:themeShade="40"/>
          <w:sz w:val="22"/>
          <w:szCs w:val="22"/>
        </w:rPr>
        <w:t>brief presentation</w:t>
      </w:r>
      <w:r w:rsidRPr="4E66EEAF" w:rsidR="3E7A04F8">
        <w:rPr>
          <w:rFonts w:ascii="Times New Roman" w:hAnsi="Times New Roman" w:eastAsia="Times New Roman" w:cs="Times New Roman"/>
          <w:color w:val="3A3A3A" w:themeColor="background2" w:themeShade="40"/>
          <w:sz w:val="22"/>
          <w:szCs w:val="22"/>
        </w:rPr>
        <w:t>.</w:t>
      </w:r>
      <w:r w:rsidRPr="4E66EEAF">
        <w:rPr>
          <w:rFonts w:ascii="Times New Roman" w:hAnsi="Times New Roman" w:eastAsia="Times New Roman" w:cs="Times New Roman"/>
          <w:color w:val="3A3A3A" w:themeColor="background2" w:themeShade="40"/>
          <w:sz w:val="22"/>
          <w:szCs w:val="22"/>
        </w:rPr>
        <w:t xml:space="preserve"> </w:t>
      </w:r>
      <w:r w:rsidRPr="4E66EEAF" w:rsidR="088CB504">
        <w:rPr>
          <w:rFonts w:ascii="Times New Roman" w:hAnsi="Times New Roman" w:eastAsia="Times New Roman" w:cs="Times New Roman"/>
          <w:b/>
          <w:bCs/>
          <w:color w:val="3A3A3A" w:themeColor="background2" w:themeShade="40"/>
          <w:sz w:val="22"/>
          <w:szCs w:val="22"/>
        </w:rPr>
        <w:t>130</w:t>
      </w:r>
      <w:r w:rsidRPr="4E66EEAF">
        <w:rPr>
          <w:rFonts w:ascii="Times New Roman" w:hAnsi="Times New Roman" w:eastAsia="Times New Roman" w:cs="Times New Roman"/>
          <w:b/>
          <w:bCs/>
          <w:color w:val="3A3A3A" w:themeColor="background2" w:themeShade="40"/>
          <w:sz w:val="22"/>
          <w:szCs w:val="22"/>
        </w:rPr>
        <w:t xml:space="preserve"> points</w:t>
      </w:r>
    </w:p>
    <w:p w:rsidR="005974E6" w:rsidP="4E66EEAF" w:rsidRDefault="005974E6" w14:paraId="1327EED0" w14:textId="715BDDD0">
      <w:pPr>
        <w:spacing w:after="0" w:line="240" w:lineRule="auto"/>
        <w:ind w:left="720" w:right="36"/>
        <w:rPr>
          <w:rFonts w:ascii="Times New Roman" w:hAnsi="Times New Roman" w:eastAsia="Times New Roman" w:cs="Times New Roman"/>
          <w:color w:val="3A3A3A" w:themeColor="background2" w:themeShade="40"/>
          <w:sz w:val="22"/>
          <w:szCs w:val="22"/>
        </w:rPr>
      </w:pPr>
    </w:p>
    <w:p w:rsidR="005974E6" w:rsidP="4E66EEAF" w:rsidRDefault="019DF8B5" w14:paraId="4B4E446C" w14:textId="6C0AA6E0">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Career Explorations (2 total)</w:t>
      </w:r>
      <w:r w:rsidRPr="4E66EEAF">
        <w:rPr>
          <w:rFonts w:ascii="Times New Roman" w:hAnsi="Times New Roman" w:eastAsia="Times New Roman" w:cs="Times New Roman"/>
          <w:color w:val="3A3A3A" w:themeColor="background2" w:themeShade="40"/>
          <w:sz w:val="22"/>
          <w:szCs w:val="22"/>
        </w:rPr>
        <w:t xml:space="preserve">- Students will select careers in the field of HDFS that are of interest to them to research and evaluate. For </w:t>
      </w:r>
      <w:r w:rsidRPr="4E66EEAF">
        <w:rPr>
          <w:rFonts w:ascii="Times New Roman" w:hAnsi="Times New Roman" w:eastAsia="Times New Roman" w:cs="Times New Roman"/>
          <w:color w:val="3A3A3A" w:themeColor="background2" w:themeShade="40"/>
          <w:sz w:val="22"/>
          <w:szCs w:val="22"/>
          <w:u w:val="single"/>
        </w:rPr>
        <w:t>each</w:t>
      </w:r>
      <w:r w:rsidRPr="4E66EEAF">
        <w:rPr>
          <w:rFonts w:ascii="Times New Roman" w:hAnsi="Times New Roman" w:eastAsia="Times New Roman" w:cs="Times New Roman"/>
          <w:color w:val="3A3A3A" w:themeColor="background2" w:themeShade="40"/>
          <w:sz w:val="22"/>
          <w:szCs w:val="22"/>
        </w:rPr>
        <w:t xml:space="preserve"> career students will be required to report on a list of questions found on Canvas.  Following the research, students will reflect on the new career knowledge to personal skills and career goals both in assignment and in class. </w:t>
      </w:r>
      <w:r w:rsidRPr="4E66EEAF">
        <w:rPr>
          <w:rFonts w:ascii="Times New Roman" w:hAnsi="Times New Roman" w:eastAsia="Times New Roman" w:cs="Times New Roman"/>
          <w:b/>
          <w:bCs/>
          <w:color w:val="3A3A3A" w:themeColor="background2" w:themeShade="40"/>
          <w:sz w:val="22"/>
          <w:szCs w:val="22"/>
        </w:rPr>
        <w:t>50 points each</w:t>
      </w:r>
    </w:p>
    <w:p w:rsidR="005974E6" w:rsidP="4E66EEAF" w:rsidRDefault="005974E6" w14:paraId="5AB2C28D" w14:textId="68BA46EC">
      <w:pPr>
        <w:spacing w:after="0" w:line="240" w:lineRule="auto"/>
        <w:ind w:left="360" w:right="36"/>
        <w:rPr>
          <w:rFonts w:ascii="Times New Roman" w:hAnsi="Times New Roman" w:eastAsia="Times New Roman" w:cs="Times New Roman"/>
          <w:color w:val="3A3A3A" w:themeColor="background2" w:themeShade="40"/>
          <w:sz w:val="22"/>
          <w:szCs w:val="22"/>
        </w:rPr>
      </w:pPr>
    </w:p>
    <w:p w:rsidR="005974E6" w:rsidP="4E66EEAF" w:rsidRDefault="15767763" w14:paraId="511448D0" w14:textId="397EFE7C">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 xml:space="preserve">Career Information Sessions (2 total)- </w:t>
      </w:r>
      <w:r w:rsidRPr="4E66EEAF">
        <w:rPr>
          <w:rFonts w:ascii="Times New Roman" w:hAnsi="Times New Roman" w:eastAsia="Times New Roman" w:cs="Times New Roman"/>
          <w:color w:val="3A3A3A" w:themeColor="background2" w:themeShade="40"/>
          <w:sz w:val="22"/>
          <w:szCs w:val="22"/>
        </w:rPr>
        <w:t xml:space="preserve">Students will create and share “one pager” on researched career with small group. Group will evaluate information provided. </w:t>
      </w:r>
      <w:r w:rsidRPr="4E66EEAF">
        <w:rPr>
          <w:rFonts w:ascii="Times New Roman" w:hAnsi="Times New Roman" w:eastAsia="Times New Roman" w:cs="Times New Roman"/>
          <w:b/>
          <w:bCs/>
          <w:color w:val="3A3A3A" w:themeColor="background2" w:themeShade="40"/>
          <w:sz w:val="22"/>
          <w:szCs w:val="22"/>
        </w:rPr>
        <w:t>50 points each</w:t>
      </w:r>
    </w:p>
    <w:p w:rsidR="255AEF1F" w:rsidP="4E66EEAF" w:rsidRDefault="255AEF1F" w14:paraId="3B3B0105" w14:textId="5EE5C15E">
      <w:pPr>
        <w:spacing w:after="0" w:line="240" w:lineRule="auto"/>
        <w:ind w:left="360" w:right="36"/>
        <w:rPr>
          <w:rFonts w:ascii="Times New Roman" w:hAnsi="Times New Roman" w:eastAsia="Times New Roman" w:cs="Times New Roman"/>
          <w:b/>
          <w:bCs/>
          <w:color w:val="3A3A3A" w:themeColor="background2" w:themeShade="40"/>
          <w:sz w:val="22"/>
          <w:szCs w:val="22"/>
        </w:rPr>
      </w:pPr>
    </w:p>
    <w:p w:rsidR="44AC41B5" w:rsidP="4E66EEAF" w:rsidRDefault="45B06894" w14:paraId="254B0369" w14:textId="22E1C4B7">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lastRenderedPageBreak/>
        <w:t xml:space="preserve">Individual Evaluation for Career Information Session (2 total)- </w:t>
      </w:r>
      <w:r w:rsidRPr="4E66EEAF">
        <w:rPr>
          <w:rFonts w:ascii="Times New Roman" w:hAnsi="Times New Roman" w:eastAsia="Times New Roman" w:cs="Times New Roman"/>
          <w:color w:val="3A3A3A" w:themeColor="background2" w:themeShade="40"/>
          <w:sz w:val="22"/>
          <w:szCs w:val="22"/>
        </w:rPr>
        <w:t>Students will participate in a small group presentation</w:t>
      </w:r>
      <w:r w:rsidRPr="4E66EEAF" w:rsidR="585BD693">
        <w:rPr>
          <w:rFonts w:ascii="Times New Roman" w:hAnsi="Times New Roman" w:eastAsia="Times New Roman" w:cs="Times New Roman"/>
          <w:color w:val="3A3A3A" w:themeColor="background2" w:themeShade="40"/>
          <w:sz w:val="22"/>
          <w:szCs w:val="22"/>
        </w:rPr>
        <w:t xml:space="preserve"> to introduce the various careers that students explored. Each </w:t>
      </w:r>
      <w:proofErr w:type="gramStart"/>
      <w:r w:rsidRPr="4E66EEAF" w:rsidR="585BD693">
        <w:rPr>
          <w:rFonts w:ascii="Times New Roman" w:hAnsi="Times New Roman" w:eastAsia="Times New Roman" w:cs="Times New Roman"/>
          <w:color w:val="3A3A3A" w:themeColor="background2" w:themeShade="40"/>
          <w:sz w:val="22"/>
          <w:szCs w:val="22"/>
        </w:rPr>
        <w:t>students</w:t>
      </w:r>
      <w:proofErr w:type="gramEnd"/>
      <w:r w:rsidRPr="4E66EEAF" w:rsidR="585BD693">
        <w:rPr>
          <w:rFonts w:ascii="Times New Roman" w:hAnsi="Times New Roman" w:eastAsia="Times New Roman" w:cs="Times New Roman"/>
          <w:color w:val="3A3A3A" w:themeColor="background2" w:themeShade="40"/>
          <w:sz w:val="22"/>
          <w:szCs w:val="22"/>
        </w:rPr>
        <w:t xml:space="preserve"> will download the evaluation form and will complete </w:t>
      </w:r>
      <w:r w:rsidRPr="4E66EEAF" w:rsidR="13BB2B62">
        <w:rPr>
          <w:rFonts w:ascii="Times New Roman" w:hAnsi="Times New Roman" w:eastAsia="Times New Roman" w:cs="Times New Roman"/>
          <w:color w:val="3A3A3A" w:themeColor="background2" w:themeShade="40"/>
          <w:sz w:val="22"/>
          <w:szCs w:val="22"/>
        </w:rPr>
        <w:t xml:space="preserve">this evaluation at the end of class. </w:t>
      </w:r>
      <w:r w:rsidRPr="4E66EEAF" w:rsidR="13BB2B62">
        <w:rPr>
          <w:rFonts w:ascii="Times New Roman" w:hAnsi="Times New Roman" w:eastAsia="Times New Roman" w:cs="Times New Roman"/>
          <w:b/>
          <w:bCs/>
          <w:color w:val="3A3A3A" w:themeColor="background2" w:themeShade="40"/>
          <w:sz w:val="22"/>
          <w:szCs w:val="22"/>
        </w:rPr>
        <w:t>10 points each</w:t>
      </w:r>
    </w:p>
    <w:p w:rsidR="005974E6" w:rsidP="4E66EEAF" w:rsidRDefault="005974E6" w14:paraId="02837680" w14:textId="2EE97FFE">
      <w:pPr>
        <w:spacing w:after="0" w:line="240" w:lineRule="auto"/>
        <w:ind w:right="36"/>
        <w:rPr>
          <w:rFonts w:ascii="Times New Roman" w:hAnsi="Times New Roman" w:eastAsia="Times New Roman" w:cs="Times New Roman"/>
          <w:color w:val="3A3A3A" w:themeColor="background2" w:themeShade="40"/>
          <w:sz w:val="22"/>
          <w:szCs w:val="22"/>
        </w:rPr>
      </w:pPr>
    </w:p>
    <w:p w:rsidR="005974E6" w:rsidP="4E66EEAF" w:rsidRDefault="019DF8B5" w14:paraId="54F73BF1" w14:textId="25E34765">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 xml:space="preserve">Student Professionalism Assignment- </w:t>
      </w:r>
      <w:r w:rsidRPr="4E66EEAF">
        <w:rPr>
          <w:rFonts w:ascii="Times New Roman" w:hAnsi="Times New Roman" w:eastAsia="Times New Roman" w:cs="Times New Roman"/>
          <w:color w:val="3A3A3A" w:themeColor="background2" w:themeShade="40"/>
          <w:sz w:val="22"/>
          <w:szCs w:val="22"/>
        </w:rPr>
        <w:t xml:space="preserve">Students will define professionalism, apply concepts of professionalism to actions over the course of the semester, score his/her professionalism, and summarize and reflect on growth in class. </w:t>
      </w:r>
      <w:r w:rsidRPr="4E66EEAF">
        <w:rPr>
          <w:rFonts w:ascii="Times New Roman" w:hAnsi="Times New Roman" w:eastAsia="Times New Roman" w:cs="Times New Roman"/>
          <w:b/>
          <w:bCs/>
          <w:color w:val="3A3A3A" w:themeColor="background2" w:themeShade="40"/>
          <w:sz w:val="22"/>
          <w:szCs w:val="22"/>
        </w:rPr>
        <w:t>25 points</w:t>
      </w:r>
    </w:p>
    <w:p w:rsidR="005974E6" w:rsidP="4E66EEAF" w:rsidRDefault="005974E6" w14:paraId="25AD38D4" w14:textId="7D06D2EC">
      <w:pPr>
        <w:spacing w:after="0" w:line="240" w:lineRule="auto"/>
        <w:ind w:left="360" w:right="36"/>
        <w:rPr>
          <w:rFonts w:ascii="Times New Roman" w:hAnsi="Times New Roman" w:eastAsia="Times New Roman" w:cs="Times New Roman"/>
          <w:color w:val="3A3A3A" w:themeColor="background2" w:themeShade="40"/>
          <w:sz w:val="22"/>
          <w:szCs w:val="22"/>
        </w:rPr>
      </w:pPr>
    </w:p>
    <w:p w:rsidR="005974E6" w:rsidP="4E66EEAF" w:rsidRDefault="019DF8B5" w14:paraId="0684547C" w14:textId="44FCB838">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 xml:space="preserve">Informational Interview- </w:t>
      </w:r>
      <w:r w:rsidRPr="4E66EEAF">
        <w:rPr>
          <w:rFonts w:ascii="Times New Roman" w:hAnsi="Times New Roman" w:eastAsia="Times New Roman" w:cs="Times New Roman"/>
          <w:color w:val="3A3A3A" w:themeColor="background2" w:themeShade="40"/>
          <w:sz w:val="22"/>
          <w:szCs w:val="22"/>
        </w:rPr>
        <w:t xml:space="preserve">Students will interview </w:t>
      </w:r>
      <w:proofErr w:type="gramStart"/>
      <w:r w:rsidRPr="4E66EEAF">
        <w:rPr>
          <w:rFonts w:ascii="Times New Roman" w:hAnsi="Times New Roman" w:eastAsia="Times New Roman" w:cs="Times New Roman"/>
          <w:color w:val="3A3A3A" w:themeColor="background2" w:themeShade="40"/>
          <w:sz w:val="22"/>
          <w:szCs w:val="22"/>
        </w:rPr>
        <w:t>a HDFS</w:t>
      </w:r>
      <w:proofErr w:type="gramEnd"/>
      <w:r w:rsidRPr="4E66EEAF">
        <w:rPr>
          <w:rFonts w:ascii="Times New Roman" w:hAnsi="Times New Roman" w:eastAsia="Times New Roman" w:cs="Times New Roman"/>
          <w:color w:val="3A3A3A" w:themeColor="background2" w:themeShade="40"/>
          <w:sz w:val="22"/>
          <w:szCs w:val="22"/>
        </w:rPr>
        <w:t xml:space="preserve"> professional to learn more about the field past, present, and future. A minimum of 10 questions will be asked from the suggested list provided on Canvas. Questions and answers should be typed and submitted along with a summary of </w:t>
      </w:r>
      <w:proofErr w:type="gramStart"/>
      <w:r w:rsidRPr="4E66EEAF">
        <w:rPr>
          <w:rFonts w:ascii="Times New Roman" w:hAnsi="Times New Roman" w:eastAsia="Times New Roman" w:cs="Times New Roman"/>
          <w:color w:val="3A3A3A" w:themeColor="background2" w:themeShade="40"/>
          <w:sz w:val="22"/>
          <w:szCs w:val="22"/>
        </w:rPr>
        <w:t>student’s</w:t>
      </w:r>
      <w:proofErr w:type="gramEnd"/>
      <w:r w:rsidRPr="4E66EEAF">
        <w:rPr>
          <w:rFonts w:ascii="Times New Roman" w:hAnsi="Times New Roman" w:eastAsia="Times New Roman" w:cs="Times New Roman"/>
          <w:color w:val="3A3A3A" w:themeColor="background2" w:themeShade="40"/>
          <w:sz w:val="22"/>
          <w:szCs w:val="22"/>
        </w:rPr>
        <w:t xml:space="preserve"> personal thoughts on the interview and findings. </w:t>
      </w:r>
      <w:r w:rsidRPr="4E66EEAF">
        <w:rPr>
          <w:rFonts w:ascii="Times New Roman" w:hAnsi="Times New Roman" w:eastAsia="Times New Roman" w:cs="Times New Roman"/>
          <w:b/>
          <w:bCs/>
          <w:color w:val="3A3A3A" w:themeColor="background2" w:themeShade="40"/>
          <w:sz w:val="22"/>
          <w:szCs w:val="22"/>
        </w:rPr>
        <w:t>50 points</w:t>
      </w:r>
    </w:p>
    <w:p w:rsidR="005974E6" w:rsidP="4E66EEAF" w:rsidRDefault="005974E6" w14:paraId="6BB052B6" w14:textId="305A0113">
      <w:pPr>
        <w:spacing w:after="0" w:line="240" w:lineRule="auto"/>
        <w:ind w:left="360" w:right="36"/>
        <w:rPr>
          <w:rFonts w:ascii="Times New Roman" w:hAnsi="Times New Roman" w:eastAsia="Times New Roman" w:cs="Times New Roman"/>
          <w:color w:val="3A3A3A" w:themeColor="background2" w:themeShade="40"/>
          <w:sz w:val="22"/>
          <w:szCs w:val="22"/>
        </w:rPr>
      </w:pPr>
    </w:p>
    <w:p w:rsidR="005974E6" w:rsidP="4E66EEAF" w:rsidRDefault="15767763" w14:paraId="61E63F40" w14:textId="202288A9">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Guest Speaker Summary</w:t>
      </w:r>
      <w:r w:rsidRPr="4E66EEAF">
        <w:rPr>
          <w:rFonts w:ascii="Times New Roman" w:hAnsi="Times New Roman" w:eastAsia="Times New Roman" w:cs="Times New Roman"/>
          <w:color w:val="3A3A3A" w:themeColor="background2" w:themeShade="40"/>
          <w:sz w:val="22"/>
          <w:szCs w:val="22"/>
        </w:rPr>
        <w:t xml:space="preserve">- Students will hear a variety of guest speakers throughout the semester. Students will compare roles and career advice to evaluate and apply to self. </w:t>
      </w:r>
      <w:r w:rsidRPr="4E66EEAF">
        <w:rPr>
          <w:rFonts w:ascii="Times New Roman" w:hAnsi="Times New Roman" w:eastAsia="Times New Roman" w:cs="Times New Roman"/>
          <w:b/>
          <w:bCs/>
          <w:color w:val="3A3A3A" w:themeColor="background2" w:themeShade="40"/>
          <w:sz w:val="22"/>
          <w:szCs w:val="22"/>
        </w:rPr>
        <w:t xml:space="preserve">35 points </w:t>
      </w:r>
    </w:p>
    <w:p w:rsidR="255AEF1F" w:rsidP="4E66EEAF" w:rsidRDefault="255AEF1F" w14:paraId="4208CE0E" w14:textId="6642DC61">
      <w:pPr>
        <w:spacing w:after="0" w:line="240" w:lineRule="auto"/>
        <w:ind w:left="360" w:right="36"/>
        <w:rPr>
          <w:rFonts w:ascii="Times New Roman" w:hAnsi="Times New Roman" w:eastAsia="Times New Roman" w:cs="Times New Roman"/>
          <w:b/>
          <w:bCs/>
          <w:color w:val="3A3A3A" w:themeColor="background2" w:themeShade="40"/>
          <w:sz w:val="22"/>
          <w:szCs w:val="22"/>
        </w:rPr>
      </w:pPr>
    </w:p>
    <w:p w:rsidR="679BDDDB" w:rsidP="4E66EEAF" w:rsidRDefault="53CC8FE8" w14:paraId="2950BE04" w14:textId="7713AD2D">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Professional Communication Email</w:t>
      </w:r>
      <w:r w:rsidRPr="4E66EEAF">
        <w:rPr>
          <w:rFonts w:ascii="Times New Roman" w:hAnsi="Times New Roman" w:eastAsia="Times New Roman" w:cs="Times New Roman"/>
          <w:color w:val="3A3A3A" w:themeColor="background2" w:themeShade="40"/>
          <w:sz w:val="22"/>
          <w:szCs w:val="22"/>
        </w:rPr>
        <w:t xml:space="preserve">- </w:t>
      </w:r>
      <w:r w:rsidRPr="4E66EEAF" w:rsidR="5D2C8D7C">
        <w:rPr>
          <w:rFonts w:ascii="Times New Roman" w:hAnsi="Times New Roman" w:eastAsia="Times New Roman" w:cs="Times New Roman"/>
          <w:color w:val="3A3A3A" w:themeColor="background2" w:themeShade="40"/>
          <w:sz w:val="22"/>
          <w:szCs w:val="22"/>
        </w:rPr>
        <w:t xml:space="preserve">Students will compose a professional email and will </w:t>
      </w:r>
      <w:proofErr w:type="gramStart"/>
      <w:r w:rsidRPr="4E66EEAF" w:rsidR="5D2C8D7C">
        <w:rPr>
          <w:rFonts w:ascii="Times New Roman" w:hAnsi="Times New Roman" w:eastAsia="Times New Roman" w:cs="Times New Roman"/>
          <w:color w:val="3A3A3A" w:themeColor="background2" w:themeShade="40"/>
          <w:sz w:val="22"/>
          <w:szCs w:val="22"/>
        </w:rPr>
        <w:t>send</w:t>
      </w:r>
      <w:proofErr w:type="gramEnd"/>
      <w:r w:rsidRPr="4E66EEAF" w:rsidR="5D2C8D7C">
        <w:rPr>
          <w:rFonts w:ascii="Times New Roman" w:hAnsi="Times New Roman" w:eastAsia="Times New Roman" w:cs="Times New Roman"/>
          <w:color w:val="3A3A3A" w:themeColor="background2" w:themeShade="40"/>
          <w:sz w:val="22"/>
          <w:szCs w:val="22"/>
        </w:rPr>
        <w:t xml:space="preserve"> to your instructor. </w:t>
      </w:r>
      <w:r w:rsidRPr="4E66EEAF" w:rsidR="5D2C8D7C">
        <w:rPr>
          <w:rFonts w:ascii="Times New Roman" w:hAnsi="Times New Roman" w:eastAsia="Times New Roman" w:cs="Times New Roman"/>
          <w:b/>
          <w:bCs/>
          <w:color w:val="3A3A3A" w:themeColor="background2" w:themeShade="40"/>
          <w:sz w:val="22"/>
          <w:szCs w:val="22"/>
        </w:rPr>
        <w:t>30 points</w:t>
      </w:r>
    </w:p>
    <w:p w:rsidR="005974E6" w:rsidP="4E66EEAF" w:rsidRDefault="005974E6" w14:paraId="44C18B91" w14:textId="02997CE4">
      <w:pPr>
        <w:spacing w:after="0" w:line="240" w:lineRule="auto"/>
        <w:ind w:left="360" w:right="36"/>
        <w:rPr>
          <w:rFonts w:ascii="Times New Roman" w:hAnsi="Times New Roman" w:eastAsia="Times New Roman" w:cs="Times New Roman"/>
          <w:color w:val="3A3A3A" w:themeColor="background2" w:themeShade="40"/>
          <w:sz w:val="22"/>
          <w:szCs w:val="22"/>
        </w:rPr>
      </w:pPr>
    </w:p>
    <w:p w:rsidR="627A4332" w:rsidP="63E4EDF9" w:rsidRDefault="627A4332" w14:paraId="38186495" w14:textId="2FDE1E45">
      <w:pPr>
        <w:spacing w:after="0" w:line="240" w:lineRule="auto"/>
        <w:ind w:left="360" w:right="36"/>
        <w:rPr>
          <w:rFonts w:ascii="Times New Roman" w:hAnsi="Times New Roman" w:eastAsia="Times New Roman" w:cs="Times New Roman"/>
          <w:color w:val="3A3A3A" w:themeColor="background2" w:themeShade="40"/>
          <w:sz w:val="22"/>
          <w:szCs w:val="22"/>
        </w:rPr>
      </w:pPr>
      <w:r w:rsidRPr="63E4EDF9">
        <w:rPr>
          <w:rFonts w:ascii="Times New Roman" w:hAnsi="Times New Roman" w:eastAsia="Times New Roman" w:cs="Times New Roman"/>
          <w:b/>
          <w:bCs/>
          <w:color w:val="3A3A3A" w:themeColor="background2" w:themeShade="40"/>
          <w:sz w:val="22"/>
          <w:szCs w:val="22"/>
        </w:rPr>
        <w:t>Professional</w:t>
      </w:r>
      <w:r w:rsidRPr="63E4EDF9">
        <w:rPr>
          <w:rFonts w:ascii="Times New Roman" w:hAnsi="Times New Roman" w:eastAsia="Times New Roman" w:cs="Times New Roman"/>
          <w:color w:val="3A3A3A" w:themeColor="background2" w:themeShade="40"/>
          <w:sz w:val="22"/>
          <w:szCs w:val="22"/>
        </w:rPr>
        <w:t xml:space="preserve"> </w:t>
      </w:r>
      <w:r w:rsidRPr="63E4EDF9">
        <w:rPr>
          <w:rFonts w:ascii="Times New Roman" w:hAnsi="Times New Roman" w:eastAsia="Times New Roman" w:cs="Times New Roman"/>
          <w:b/>
          <w:bCs/>
          <w:color w:val="3A3A3A" w:themeColor="background2" w:themeShade="40"/>
          <w:sz w:val="22"/>
          <w:szCs w:val="22"/>
        </w:rPr>
        <w:t>Dress Day-</w:t>
      </w:r>
      <w:r w:rsidRPr="63E4EDF9">
        <w:rPr>
          <w:rFonts w:ascii="Times New Roman" w:hAnsi="Times New Roman" w:eastAsia="Times New Roman" w:cs="Times New Roman"/>
          <w:color w:val="3A3A3A" w:themeColor="background2" w:themeShade="40"/>
          <w:sz w:val="22"/>
          <w:szCs w:val="22"/>
        </w:rPr>
        <w:t xml:space="preserve"> </w:t>
      </w:r>
      <w:r w:rsidRPr="63E4EDF9" w:rsidR="3B749C3D">
        <w:rPr>
          <w:rFonts w:ascii="Times New Roman" w:hAnsi="Times New Roman" w:eastAsia="Times New Roman" w:cs="Times New Roman"/>
          <w:color w:val="3A3A3A" w:themeColor="background2" w:themeShade="40"/>
          <w:sz w:val="22"/>
          <w:szCs w:val="22"/>
        </w:rPr>
        <w:t>Students</w:t>
      </w:r>
      <w:r w:rsidRPr="63E4EDF9">
        <w:rPr>
          <w:rFonts w:ascii="Times New Roman" w:hAnsi="Times New Roman" w:eastAsia="Times New Roman" w:cs="Times New Roman"/>
          <w:color w:val="3A3A3A" w:themeColor="background2" w:themeShade="40"/>
          <w:sz w:val="22"/>
          <w:szCs w:val="22"/>
        </w:rPr>
        <w:t xml:space="preserve"> will come to class dressed in a professional o</w:t>
      </w:r>
      <w:r w:rsidRPr="63E4EDF9" w:rsidR="3CCA2009">
        <w:rPr>
          <w:rFonts w:ascii="Times New Roman" w:hAnsi="Times New Roman" w:eastAsia="Times New Roman" w:cs="Times New Roman"/>
          <w:color w:val="3A3A3A" w:themeColor="background2" w:themeShade="40"/>
          <w:sz w:val="22"/>
          <w:szCs w:val="22"/>
        </w:rPr>
        <w:t>utfit</w:t>
      </w:r>
      <w:r w:rsidRPr="63E4EDF9" w:rsidR="02A2A507">
        <w:rPr>
          <w:rFonts w:ascii="Times New Roman" w:hAnsi="Times New Roman" w:eastAsia="Times New Roman" w:cs="Times New Roman"/>
          <w:color w:val="3A3A3A" w:themeColor="background2" w:themeShade="40"/>
          <w:sz w:val="22"/>
          <w:szCs w:val="22"/>
        </w:rPr>
        <w:t xml:space="preserve">. </w:t>
      </w:r>
      <w:r w:rsidRPr="63E4EDF9" w:rsidR="2BAF1802">
        <w:rPr>
          <w:rFonts w:ascii="Times New Roman" w:hAnsi="Times New Roman" w:eastAsia="Times New Roman" w:cs="Times New Roman"/>
          <w:b/>
          <w:bCs/>
          <w:color w:val="3A3A3A" w:themeColor="background2" w:themeShade="40"/>
          <w:sz w:val="22"/>
          <w:szCs w:val="22"/>
        </w:rPr>
        <w:t>4</w:t>
      </w:r>
      <w:r w:rsidRPr="63E4EDF9" w:rsidR="02A2A507">
        <w:rPr>
          <w:rFonts w:ascii="Times New Roman" w:hAnsi="Times New Roman" w:eastAsia="Times New Roman" w:cs="Times New Roman"/>
          <w:b/>
          <w:bCs/>
          <w:color w:val="3A3A3A" w:themeColor="background2" w:themeShade="40"/>
          <w:sz w:val="22"/>
          <w:szCs w:val="22"/>
        </w:rPr>
        <w:t>0</w:t>
      </w:r>
      <w:r w:rsidRPr="63E4EDF9" w:rsidR="02A2A507">
        <w:rPr>
          <w:rFonts w:ascii="Times New Roman" w:hAnsi="Times New Roman" w:eastAsia="Times New Roman" w:cs="Times New Roman"/>
          <w:color w:val="3A3A3A" w:themeColor="background2" w:themeShade="40"/>
          <w:sz w:val="22"/>
          <w:szCs w:val="22"/>
        </w:rPr>
        <w:t xml:space="preserve"> </w:t>
      </w:r>
      <w:r w:rsidRPr="63E4EDF9" w:rsidR="02A2A507">
        <w:rPr>
          <w:rFonts w:ascii="Times New Roman" w:hAnsi="Times New Roman" w:eastAsia="Times New Roman" w:cs="Times New Roman"/>
          <w:b/>
          <w:bCs/>
          <w:color w:val="3A3A3A" w:themeColor="background2" w:themeShade="40"/>
          <w:sz w:val="22"/>
          <w:szCs w:val="22"/>
        </w:rPr>
        <w:t>points</w:t>
      </w:r>
    </w:p>
    <w:p w:rsidR="63E4EDF9" w:rsidP="63E4EDF9" w:rsidRDefault="63E4EDF9" w14:paraId="122B907F" w14:textId="52745DF3">
      <w:pPr>
        <w:spacing w:after="0" w:line="240" w:lineRule="auto"/>
        <w:ind w:left="360" w:right="36"/>
        <w:rPr>
          <w:rFonts w:ascii="Times New Roman" w:hAnsi="Times New Roman" w:eastAsia="Times New Roman" w:cs="Times New Roman"/>
          <w:color w:val="3A3A3A" w:themeColor="background2" w:themeShade="40"/>
          <w:sz w:val="22"/>
          <w:szCs w:val="22"/>
        </w:rPr>
      </w:pPr>
    </w:p>
    <w:p w:rsidR="005974E6" w:rsidP="4E66EEAF" w:rsidRDefault="15767763" w14:paraId="61F5523B" w14:textId="7D5F3A00">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Attendance and Engagement</w:t>
      </w:r>
      <w:r w:rsidRPr="4E66EEAF">
        <w:rPr>
          <w:rFonts w:ascii="Times New Roman" w:hAnsi="Times New Roman" w:eastAsia="Times New Roman" w:cs="Times New Roman"/>
          <w:color w:val="3A3A3A" w:themeColor="background2" w:themeShade="40"/>
          <w:sz w:val="22"/>
          <w:szCs w:val="22"/>
        </w:rPr>
        <w:t xml:space="preserve"> will be vital to learn and apply guest speaker insight. Attendance and Engagement </w:t>
      </w:r>
      <w:r w:rsidRPr="4E66EEAF" w:rsidR="6AE553F2">
        <w:rPr>
          <w:rFonts w:ascii="Times New Roman" w:hAnsi="Times New Roman" w:eastAsia="Times New Roman" w:cs="Times New Roman"/>
          <w:b/>
          <w:bCs/>
          <w:color w:val="3A3A3A" w:themeColor="background2" w:themeShade="40"/>
          <w:sz w:val="22"/>
          <w:szCs w:val="22"/>
        </w:rPr>
        <w:t>20</w:t>
      </w:r>
      <w:r w:rsidRPr="4E66EEAF">
        <w:rPr>
          <w:rFonts w:ascii="Times New Roman" w:hAnsi="Times New Roman" w:eastAsia="Times New Roman" w:cs="Times New Roman"/>
          <w:b/>
          <w:bCs/>
          <w:color w:val="3A3A3A" w:themeColor="background2" w:themeShade="40"/>
          <w:sz w:val="22"/>
          <w:szCs w:val="22"/>
        </w:rPr>
        <w:t xml:space="preserve"> points </w:t>
      </w:r>
      <w:r w:rsidRPr="4E66EEAF">
        <w:rPr>
          <w:rFonts w:ascii="Times New Roman" w:hAnsi="Times New Roman" w:eastAsia="Times New Roman" w:cs="Times New Roman"/>
          <w:color w:val="3A3A3A" w:themeColor="background2" w:themeShade="40"/>
          <w:sz w:val="22"/>
          <w:szCs w:val="22"/>
        </w:rPr>
        <w:t>(percentage based on attendance throughout semester)</w:t>
      </w:r>
    </w:p>
    <w:p w:rsidR="005974E6" w:rsidP="4E66EEAF" w:rsidRDefault="005974E6" w14:paraId="4E246AAA" w14:textId="56BD59F1">
      <w:pPr>
        <w:spacing w:after="0" w:line="240" w:lineRule="auto"/>
        <w:ind w:left="360" w:right="36"/>
        <w:rPr>
          <w:rFonts w:ascii="Times New Roman" w:hAnsi="Times New Roman" w:eastAsia="Times New Roman" w:cs="Times New Roman"/>
          <w:color w:val="3A3A3A" w:themeColor="background2" w:themeShade="40"/>
          <w:sz w:val="22"/>
          <w:szCs w:val="22"/>
        </w:rPr>
      </w:pPr>
    </w:p>
    <w:p w:rsidR="005974E6" w:rsidP="4E66EEAF" w:rsidRDefault="019DF8B5" w14:paraId="16A8F0E2" w14:textId="1F85F204">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 xml:space="preserve">Ethics Case Study- </w:t>
      </w:r>
      <w:r w:rsidRPr="4E66EEAF">
        <w:rPr>
          <w:rFonts w:ascii="Times New Roman" w:hAnsi="Times New Roman" w:eastAsia="Times New Roman" w:cs="Times New Roman"/>
          <w:color w:val="3A3A3A" w:themeColor="background2" w:themeShade="40"/>
          <w:sz w:val="22"/>
          <w:szCs w:val="22"/>
        </w:rPr>
        <w:t>Students will work together to analyze an ethical dilemma, apply guidelines of National Council on Family Relations code of ethics, and utilize the steps in determining the best solution.</w:t>
      </w:r>
      <w:r w:rsidRPr="4E66EEAF">
        <w:rPr>
          <w:rFonts w:ascii="Times New Roman" w:hAnsi="Times New Roman" w:eastAsia="Times New Roman" w:cs="Times New Roman"/>
          <w:b/>
          <w:bCs/>
          <w:color w:val="3A3A3A" w:themeColor="background2" w:themeShade="40"/>
          <w:sz w:val="22"/>
          <w:szCs w:val="22"/>
        </w:rPr>
        <w:t xml:space="preserve"> 50 points </w:t>
      </w:r>
      <w:r w:rsidRPr="4E66EEAF">
        <w:rPr>
          <w:rFonts w:ascii="Times New Roman" w:hAnsi="Times New Roman" w:eastAsia="Times New Roman" w:cs="Times New Roman"/>
          <w:color w:val="3A3A3A" w:themeColor="background2" w:themeShade="40"/>
          <w:sz w:val="22"/>
          <w:szCs w:val="22"/>
        </w:rPr>
        <w:t xml:space="preserve">Students will evaluate group collaboration </w:t>
      </w:r>
      <w:r w:rsidRPr="4E66EEAF">
        <w:rPr>
          <w:rFonts w:ascii="Times New Roman" w:hAnsi="Times New Roman" w:eastAsia="Times New Roman" w:cs="Times New Roman"/>
          <w:b/>
          <w:bCs/>
          <w:color w:val="3A3A3A" w:themeColor="background2" w:themeShade="40"/>
          <w:sz w:val="22"/>
          <w:szCs w:val="22"/>
        </w:rPr>
        <w:t>25 points</w:t>
      </w:r>
    </w:p>
    <w:p w:rsidR="005974E6" w:rsidP="4E66EEAF" w:rsidRDefault="005974E6" w14:paraId="2B903AC7" w14:textId="13D7CEB6">
      <w:pPr>
        <w:spacing w:after="0" w:line="240" w:lineRule="auto"/>
        <w:ind w:left="360" w:right="36"/>
        <w:rPr>
          <w:rFonts w:ascii="Times New Roman" w:hAnsi="Times New Roman" w:eastAsia="Times New Roman" w:cs="Times New Roman"/>
          <w:color w:val="3A3A3A" w:themeColor="background2" w:themeShade="40"/>
          <w:sz w:val="22"/>
          <w:szCs w:val="22"/>
        </w:rPr>
      </w:pPr>
    </w:p>
    <w:p w:rsidR="005974E6" w:rsidP="4E66EEAF" w:rsidRDefault="019DF8B5" w14:paraId="7D28AF44" w14:textId="5E84DCA5">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Self-Care Plan and Reflection</w:t>
      </w:r>
      <w:r w:rsidRPr="4E66EEAF">
        <w:rPr>
          <w:rFonts w:ascii="Times New Roman" w:hAnsi="Times New Roman" w:eastAsia="Times New Roman" w:cs="Times New Roman"/>
          <w:color w:val="3A3A3A" w:themeColor="background2" w:themeShade="40"/>
          <w:sz w:val="22"/>
          <w:szCs w:val="22"/>
        </w:rPr>
        <w:t xml:space="preserve">- Students will create a self-care plan in class and reflect on the necessity of self-care for professionals within our field. </w:t>
      </w:r>
      <w:r w:rsidRPr="4E66EEAF">
        <w:rPr>
          <w:rFonts w:ascii="Times New Roman" w:hAnsi="Times New Roman" w:eastAsia="Times New Roman" w:cs="Times New Roman"/>
          <w:b/>
          <w:bCs/>
          <w:color w:val="3A3A3A" w:themeColor="background2" w:themeShade="40"/>
          <w:sz w:val="22"/>
          <w:szCs w:val="22"/>
        </w:rPr>
        <w:t>25 points</w:t>
      </w:r>
    </w:p>
    <w:p w:rsidR="005974E6" w:rsidP="4E66EEAF" w:rsidRDefault="005974E6" w14:paraId="32C5498C" w14:textId="6844834A">
      <w:pPr>
        <w:spacing w:after="0" w:line="240" w:lineRule="auto"/>
        <w:ind w:right="36"/>
        <w:rPr>
          <w:rFonts w:ascii="Times New Roman" w:hAnsi="Times New Roman" w:eastAsia="Times New Roman" w:cs="Times New Roman"/>
          <w:color w:val="3A3A3A" w:themeColor="background2" w:themeShade="40"/>
          <w:sz w:val="22"/>
          <w:szCs w:val="22"/>
        </w:rPr>
      </w:pPr>
    </w:p>
    <w:p w:rsidR="005974E6" w:rsidP="4E66EEAF" w:rsidRDefault="019DF8B5" w14:paraId="0C78D674" w14:textId="13BF204B">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 xml:space="preserve">Family Strengths Discussion- </w:t>
      </w:r>
      <w:r w:rsidRPr="4E66EEAF">
        <w:rPr>
          <w:rFonts w:ascii="Times New Roman" w:hAnsi="Times New Roman" w:eastAsia="Times New Roman" w:cs="Times New Roman"/>
          <w:color w:val="3A3A3A" w:themeColor="background2" w:themeShade="40"/>
          <w:sz w:val="22"/>
          <w:szCs w:val="22"/>
        </w:rPr>
        <w:t xml:space="preserve">Students will apply family strengths concept with a visual example, explanation, and support of fellow students. </w:t>
      </w:r>
      <w:r w:rsidRPr="4E66EEAF">
        <w:rPr>
          <w:rFonts w:ascii="Times New Roman" w:hAnsi="Times New Roman" w:eastAsia="Times New Roman" w:cs="Times New Roman"/>
          <w:b/>
          <w:bCs/>
          <w:color w:val="3A3A3A" w:themeColor="background2" w:themeShade="40"/>
          <w:sz w:val="22"/>
          <w:szCs w:val="22"/>
        </w:rPr>
        <w:t>25 points</w:t>
      </w:r>
    </w:p>
    <w:p w:rsidR="005974E6" w:rsidP="4E66EEAF" w:rsidRDefault="005974E6" w14:paraId="18124D3F" w14:textId="201A97B8">
      <w:pPr>
        <w:spacing w:after="0" w:line="240" w:lineRule="auto"/>
        <w:ind w:left="360" w:right="36"/>
        <w:rPr>
          <w:rFonts w:ascii="Times New Roman" w:hAnsi="Times New Roman" w:eastAsia="Times New Roman" w:cs="Times New Roman"/>
          <w:color w:val="3A3A3A" w:themeColor="background2" w:themeShade="40"/>
          <w:sz w:val="22"/>
          <w:szCs w:val="22"/>
        </w:rPr>
      </w:pPr>
    </w:p>
    <w:p w:rsidR="005974E6" w:rsidP="4E66EEAF" w:rsidRDefault="019DF8B5" w14:paraId="5A58CD4D" w14:textId="6E3C98BB">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Quizzes (10 total)-</w:t>
      </w:r>
      <w:r w:rsidRPr="4E66EEAF">
        <w:rPr>
          <w:rFonts w:ascii="Times New Roman" w:hAnsi="Times New Roman" w:eastAsia="Times New Roman" w:cs="Times New Roman"/>
          <w:color w:val="3A3A3A" w:themeColor="background2" w:themeShade="40"/>
          <w:sz w:val="22"/>
          <w:szCs w:val="22"/>
        </w:rPr>
        <w:t xml:space="preserve"> Students will complete a series of short quizzes to demonstrate reading comprehension prior to class. </w:t>
      </w:r>
      <w:r w:rsidRPr="4E66EEAF">
        <w:rPr>
          <w:rFonts w:ascii="Times New Roman" w:hAnsi="Times New Roman" w:eastAsia="Times New Roman" w:cs="Times New Roman"/>
          <w:b/>
          <w:bCs/>
          <w:color w:val="3A3A3A" w:themeColor="background2" w:themeShade="40"/>
          <w:sz w:val="22"/>
          <w:szCs w:val="22"/>
        </w:rPr>
        <w:t>20 points each</w:t>
      </w:r>
    </w:p>
    <w:p w:rsidR="005974E6" w:rsidP="4E66EEAF" w:rsidRDefault="005974E6" w14:paraId="3797D9F8" w14:textId="23BDC5DB">
      <w:pPr>
        <w:spacing w:after="0" w:line="240" w:lineRule="auto"/>
        <w:ind w:left="360" w:right="36"/>
        <w:rPr>
          <w:rFonts w:ascii="Times New Roman" w:hAnsi="Times New Roman" w:eastAsia="Times New Roman" w:cs="Times New Roman"/>
          <w:color w:val="3A3A3A" w:themeColor="background2" w:themeShade="40"/>
          <w:sz w:val="22"/>
          <w:szCs w:val="22"/>
        </w:rPr>
      </w:pPr>
    </w:p>
    <w:p w:rsidR="005974E6" w:rsidP="4E66EEAF" w:rsidRDefault="019DF8B5" w14:paraId="0E42529D" w14:textId="6F3A3245">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 xml:space="preserve">Final Exam- </w:t>
      </w:r>
      <w:r w:rsidRPr="4E66EEAF">
        <w:rPr>
          <w:rFonts w:ascii="Times New Roman" w:hAnsi="Times New Roman" w:eastAsia="Times New Roman" w:cs="Times New Roman"/>
          <w:color w:val="3A3A3A" w:themeColor="background2" w:themeShade="40"/>
          <w:sz w:val="22"/>
          <w:szCs w:val="22"/>
        </w:rPr>
        <w:t xml:space="preserve">Students will demonstrate mastery of course content through a final exam. </w:t>
      </w:r>
      <w:r w:rsidRPr="4E66EEAF">
        <w:rPr>
          <w:rFonts w:ascii="Times New Roman" w:hAnsi="Times New Roman" w:eastAsia="Times New Roman" w:cs="Times New Roman"/>
          <w:b/>
          <w:bCs/>
          <w:color w:val="3A3A3A" w:themeColor="background2" w:themeShade="40"/>
          <w:sz w:val="22"/>
          <w:szCs w:val="22"/>
        </w:rPr>
        <w:t>50 points</w:t>
      </w:r>
    </w:p>
    <w:p w:rsidR="005974E6" w:rsidP="4E66EEAF" w:rsidRDefault="005974E6" w14:paraId="59159AEF" w14:textId="7BDD7E63">
      <w:pPr>
        <w:spacing w:after="0" w:line="240" w:lineRule="auto"/>
        <w:ind w:left="360" w:right="36"/>
        <w:rPr>
          <w:rFonts w:ascii="Times New Roman" w:hAnsi="Times New Roman" w:eastAsia="Times New Roman" w:cs="Times New Roman"/>
          <w:b/>
          <w:bCs/>
          <w:color w:val="3A3A3A" w:themeColor="background2" w:themeShade="40"/>
          <w:sz w:val="22"/>
          <w:szCs w:val="22"/>
        </w:rPr>
      </w:pPr>
    </w:p>
    <w:p w:rsidR="005974E6" w:rsidP="4E66EEAF" w:rsidRDefault="019DF8B5" w14:paraId="6D09BBD2" w14:textId="44570C13">
      <w:pPr>
        <w:spacing w:after="0" w:line="240" w:lineRule="auto"/>
        <w:ind w:left="360" w:right="36"/>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b/>
          <w:bCs/>
          <w:color w:val="3A3A3A" w:themeColor="background2" w:themeShade="40"/>
          <w:sz w:val="22"/>
          <w:szCs w:val="22"/>
        </w:rPr>
        <w:t xml:space="preserve">EXTRA CREDIT: Individual Planning and Connection- </w:t>
      </w:r>
      <w:r w:rsidRPr="4E66EEAF">
        <w:rPr>
          <w:rFonts w:ascii="Times New Roman" w:hAnsi="Times New Roman" w:eastAsia="Times New Roman" w:cs="Times New Roman"/>
          <w:color w:val="3A3A3A" w:themeColor="background2" w:themeShade="40"/>
          <w:sz w:val="22"/>
          <w:szCs w:val="22"/>
        </w:rPr>
        <w:t xml:space="preserve">Students will practice professionalism by </w:t>
      </w:r>
      <w:r w:rsidRPr="4E66EEAF" w:rsidR="57102AFF">
        <w:rPr>
          <w:rFonts w:ascii="Times New Roman" w:hAnsi="Times New Roman" w:eastAsia="Times New Roman" w:cs="Times New Roman"/>
          <w:color w:val="3A3A3A" w:themeColor="background2" w:themeShade="40"/>
          <w:sz w:val="22"/>
          <w:szCs w:val="22"/>
        </w:rPr>
        <w:t xml:space="preserve">attending one </w:t>
      </w:r>
      <w:r w:rsidRPr="4E66EEAF" w:rsidR="550FCECB">
        <w:rPr>
          <w:rFonts w:ascii="Times New Roman" w:hAnsi="Times New Roman" w:eastAsia="Times New Roman" w:cs="Times New Roman"/>
          <w:b/>
          <w:bCs/>
          <w:color w:val="3A3A3A" w:themeColor="background2" w:themeShade="40"/>
          <w:sz w:val="22"/>
          <w:szCs w:val="22"/>
          <w:u w:val="single"/>
        </w:rPr>
        <w:t>UNT Fall 2025 Professional Networking Series</w:t>
      </w:r>
      <w:r w:rsidRPr="4E66EEAF" w:rsidR="550FCECB">
        <w:rPr>
          <w:rFonts w:ascii="Times New Roman" w:hAnsi="Times New Roman" w:eastAsia="Times New Roman" w:cs="Times New Roman"/>
          <w:color w:val="3A3A3A" w:themeColor="background2" w:themeShade="40"/>
          <w:sz w:val="22"/>
          <w:szCs w:val="22"/>
        </w:rPr>
        <w:t xml:space="preserve"> hosted by the </w:t>
      </w:r>
      <w:r w:rsidRPr="4E66EEAF" w:rsidR="57102AFF">
        <w:rPr>
          <w:rFonts w:ascii="Times New Roman" w:hAnsi="Times New Roman" w:eastAsia="Times New Roman" w:cs="Times New Roman"/>
          <w:color w:val="3A3A3A" w:themeColor="background2" w:themeShade="40"/>
          <w:sz w:val="22"/>
          <w:szCs w:val="22"/>
        </w:rPr>
        <w:t>Career Center</w:t>
      </w:r>
      <w:r w:rsidRPr="4E66EEAF" w:rsidR="18226E5A">
        <w:rPr>
          <w:rFonts w:ascii="Times New Roman" w:hAnsi="Times New Roman" w:eastAsia="Times New Roman" w:cs="Times New Roman"/>
          <w:color w:val="3A3A3A" w:themeColor="background2" w:themeShade="40"/>
          <w:sz w:val="22"/>
          <w:szCs w:val="22"/>
        </w:rPr>
        <w:t xml:space="preserve"> </w:t>
      </w:r>
      <w:r w:rsidRPr="4E66EEAF" w:rsidR="1C6E1404">
        <w:rPr>
          <w:rFonts w:ascii="Times New Roman" w:hAnsi="Times New Roman" w:eastAsia="Times New Roman" w:cs="Times New Roman"/>
          <w:color w:val="3A3A3A" w:themeColor="background2" w:themeShade="40"/>
          <w:sz w:val="22"/>
          <w:szCs w:val="22"/>
        </w:rPr>
        <w:t>(</w:t>
      </w:r>
      <w:r w:rsidRPr="4E66EEAF" w:rsidR="5E6CA6F5">
        <w:rPr>
          <w:rFonts w:ascii="Times New Roman" w:hAnsi="Times New Roman" w:eastAsia="Times New Roman" w:cs="Times New Roman"/>
          <w:color w:val="0070C0"/>
          <w:sz w:val="22"/>
          <w:szCs w:val="22"/>
        </w:rPr>
        <w:t>https://careercenter.unt.edu/events/?ctag%5B0%5D=career-fair-networking-prep&amp;ctag%5B1%5D=career-fairs&amp;ctag%5B%5D=workshops</w:t>
      </w:r>
      <w:r w:rsidRPr="4E66EEAF" w:rsidR="41D75B12">
        <w:rPr>
          <w:rFonts w:ascii="Times New Roman" w:hAnsi="Times New Roman" w:eastAsia="Times New Roman" w:cs="Times New Roman"/>
          <w:color w:val="3A3A3A" w:themeColor="background2" w:themeShade="40"/>
          <w:sz w:val="22"/>
          <w:szCs w:val="22"/>
        </w:rPr>
        <w:t>)</w:t>
      </w:r>
      <w:r w:rsidRPr="4E66EEAF">
        <w:rPr>
          <w:rFonts w:ascii="Times New Roman" w:hAnsi="Times New Roman" w:eastAsia="Times New Roman" w:cs="Times New Roman"/>
          <w:color w:val="3A3A3A" w:themeColor="background2" w:themeShade="40"/>
          <w:sz w:val="22"/>
          <w:szCs w:val="22"/>
        </w:rPr>
        <w:t>.</w:t>
      </w:r>
      <w:r w:rsidRPr="4E66EEAF" w:rsidR="3016AEA8">
        <w:rPr>
          <w:rFonts w:ascii="Times New Roman" w:hAnsi="Times New Roman" w:eastAsia="Times New Roman" w:cs="Times New Roman"/>
          <w:color w:val="3A3A3A" w:themeColor="background2" w:themeShade="40"/>
          <w:sz w:val="22"/>
          <w:szCs w:val="22"/>
        </w:rPr>
        <w:t xml:space="preserve"> Students will need to submit documentation for the event </w:t>
      </w:r>
      <w:proofErr w:type="gramStart"/>
      <w:r w:rsidRPr="4E66EEAF" w:rsidR="3016AEA8">
        <w:rPr>
          <w:rFonts w:ascii="Times New Roman" w:hAnsi="Times New Roman" w:eastAsia="Times New Roman" w:cs="Times New Roman"/>
          <w:color w:val="3A3A3A" w:themeColor="background2" w:themeShade="40"/>
          <w:sz w:val="22"/>
          <w:szCs w:val="22"/>
        </w:rPr>
        <w:t>in order to</w:t>
      </w:r>
      <w:proofErr w:type="gramEnd"/>
      <w:r w:rsidRPr="4E66EEAF" w:rsidR="3016AEA8">
        <w:rPr>
          <w:rFonts w:ascii="Times New Roman" w:hAnsi="Times New Roman" w:eastAsia="Times New Roman" w:cs="Times New Roman"/>
          <w:color w:val="3A3A3A" w:themeColor="background2" w:themeShade="40"/>
          <w:sz w:val="22"/>
          <w:szCs w:val="22"/>
        </w:rPr>
        <w:t xml:space="preserve"> receive extra credit.</w:t>
      </w:r>
      <w:r w:rsidRPr="4E66EEAF">
        <w:rPr>
          <w:rFonts w:ascii="Times New Roman" w:hAnsi="Times New Roman" w:eastAsia="Times New Roman" w:cs="Times New Roman"/>
          <w:color w:val="3A3A3A" w:themeColor="background2" w:themeShade="40"/>
          <w:sz w:val="22"/>
          <w:szCs w:val="22"/>
        </w:rPr>
        <w:t xml:space="preserve"> </w:t>
      </w:r>
      <w:r w:rsidRPr="4E66EEAF" w:rsidR="145A1773">
        <w:rPr>
          <w:rFonts w:ascii="Times New Roman" w:hAnsi="Times New Roman" w:eastAsia="Times New Roman" w:cs="Times New Roman"/>
          <w:color w:val="3A3A3A" w:themeColor="background2" w:themeShade="40"/>
          <w:sz w:val="22"/>
          <w:szCs w:val="22"/>
        </w:rPr>
        <w:t>These events will support s</w:t>
      </w:r>
      <w:r w:rsidRPr="4E66EEAF">
        <w:rPr>
          <w:rFonts w:ascii="Times New Roman" w:hAnsi="Times New Roman" w:eastAsia="Times New Roman" w:cs="Times New Roman"/>
          <w:color w:val="3A3A3A" w:themeColor="background2" w:themeShade="40"/>
          <w:sz w:val="22"/>
          <w:szCs w:val="22"/>
        </w:rPr>
        <w:t>tudent</w:t>
      </w:r>
      <w:r w:rsidRPr="4E66EEAF" w:rsidR="42F02529">
        <w:rPr>
          <w:rFonts w:ascii="Times New Roman" w:hAnsi="Times New Roman" w:eastAsia="Times New Roman" w:cs="Times New Roman"/>
          <w:color w:val="3A3A3A" w:themeColor="background2" w:themeShade="40"/>
          <w:sz w:val="22"/>
          <w:szCs w:val="22"/>
        </w:rPr>
        <w:t xml:space="preserve">s </w:t>
      </w:r>
      <w:r w:rsidRPr="4E66EEAF" w:rsidR="1511D310">
        <w:rPr>
          <w:rFonts w:ascii="Times New Roman" w:hAnsi="Times New Roman" w:eastAsia="Times New Roman" w:cs="Times New Roman"/>
          <w:color w:val="3A3A3A" w:themeColor="background2" w:themeShade="40"/>
          <w:sz w:val="22"/>
          <w:szCs w:val="22"/>
        </w:rPr>
        <w:t>to demonstrate</w:t>
      </w:r>
      <w:r w:rsidRPr="4E66EEAF">
        <w:rPr>
          <w:rFonts w:ascii="Times New Roman" w:hAnsi="Times New Roman" w:eastAsia="Times New Roman" w:cs="Times New Roman"/>
          <w:color w:val="3A3A3A" w:themeColor="background2" w:themeShade="40"/>
          <w:sz w:val="22"/>
          <w:szCs w:val="22"/>
        </w:rPr>
        <w:t xml:space="preserve"> communication, time management, organization, and networking within the meeting. </w:t>
      </w:r>
      <w:r w:rsidRPr="4E66EEAF">
        <w:rPr>
          <w:rFonts w:ascii="Times New Roman" w:hAnsi="Times New Roman" w:eastAsia="Times New Roman" w:cs="Times New Roman"/>
          <w:b/>
          <w:bCs/>
          <w:color w:val="3A3A3A" w:themeColor="background2" w:themeShade="40"/>
          <w:sz w:val="22"/>
          <w:szCs w:val="22"/>
        </w:rPr>
        <w:t>20 Points</w:t>
      </w:r>
    </w:p>
    <w:p w:rsidR="005974E6" w:rsidP="4E66EEAF" w:rsidRDefault="019DF8B5" w14:paraId="61B3A707" w14:textId="482B3CC3">
      <w:pPr>
        <w:pStyle w:val="Heading2"/>
        <w:spacing w:before="120" w:after="120" w:line="240" w:lineRule="auto"/>
        <w:rPr>
          <w:rFonts w:ascii="Times New Roman" w:hAnsi="Times New Roman" w:eastAsia="Times New Roman" w:cs="Times New Roman"/>
          <w:color w:val="3A3A3A" w:themeColor="background2" w:themeShade="40"/>
          <w:sz w:val="26"/>
          <w:szCs w:val="26"/>
        </w:rPr>
      </w:pPr>
      <w:r w:rsidRPr="4E66EEAF">
        <w:rPr>
          <w:rFonts w:ascii="Times New Roman" w:hAnsi="Times New Roman" w:eastAsia="Times New Roman" w:cs="Times New Roman"/>
          <w:b/>
          <w:bCs/>
          <w:color w:val="3A3A3A" w:themeColor="background2" w:themeShade="40"/>
          <w:sz w:val="26"/>
          <w:szCs w:val="26"/>
        </w:rPr>
        <w:lastRenderedPageBreak/>
        <w:t>Grading</w:t>
      </w:r>
      <w:r w:rsidR="30BDF15D">
        <w:tab/>
      </w:r>
    </w:p>
    <w:p w:rsidR="005974E6" w:rsidP="4E66EEAF" w:rsidRDefault="15767763" w14:paraId="5877B3A0" w14:textId="1B9FA3B4">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Throughout this course you will have an opportunity to earn 8</w:t>
      </w:r>
      <w:r w:rsidRPr="4E66EEAF" w:rsidR="6F7E2F71">
        <w:rPr>
          <w:rFonts w:ascii="Times New Roman" w:hAnsi="Times New Roman" w:eastAsia="Times New Roman" w:cs="Times New Roman"/>
          <w:color w:val="3A3A3A" w:themeColor="background2" w:themeShade="40"/>
          <w:sz w:val="22"/>
          <w:szCs w:val="22"/>
        </w:rPr>
        <w:t>6</w:t>
      </w:r>
      <w:r w:rsidRPr="4E66EEAF">
        <w:rPr>
          <w:rFonts w:ascii="Times New Roman" w:hAnsi="Times New Roman" w:eastAsia="Times New Roman" w:cs="Times New Roman"/>
          <w:color w:val="3A3A3A" w:themeColor="background2" w:themeShade="40"/>
          <w:sz w:val="22"/>
          <w:szCs w:val="22"/>
        </w:rPr>
        <w:t xml:space="preserve">0 points. Your grade is determined by your effort. </w:t>
      </w:r>
    </w:p>
    <w:p w:rsidR="005974E6" w:rsidP="4E66EEAF" w:rsidRDefault="15767763" w14:paraId="4EF664CB" w14:textId="69E6F3C9">
      <w:pPr>
        <w:pStyle w:val="ListParagraph"/>
        <w:numPr>
          <w:ilvl w:val="0"/>
          <w:numId w:val="11"/>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63E4EDF9">
        <w:rPr>
          <w:rFonts w:ascii="Times New Roman" w:hAnsi="Times New Roman" w:eastAsia="Times New Roman" w:cs="Times New Roman"/>
          <w:color w:val="3A3A3A" w:themeColor="background2" w:themeShade="40"/>
          <w:sz w:val="22"/>
          <w:szCs w:val="22"/>
        </w:rPr>
        <w:t xml:space="preserve">A: </w:t>
      </w:r>
      <w:r w:rsidRPr="63E4EDF9" w:rsidR="43780A09">
        <w:rPr>
          <w:rFonts w:ascii="Times New Roman" w:hAnsi="Times New Roman" w:eastAsia="Times New Roman" w:cs="Times New Roman"/>
          <w:color w:val="3A3A3A" w:themeColor="background2" w:themeShade="40"/>
          <w:sz w:val="22"/>
          <w:szCs w:val="22"/>
        </w:rPr>
        <w:t>810</w:t>
      </w:r>
      <w:r w:rsidRPr="63E4EDF9">
        <w:rPr>
          <w:rFonts w:ascii="Times New Roman" w:hAnsi="Times New Roman" w:eastAsia="Times New Roman" w:cs="Times New Roman"/>
          <w:color w:val="3A3A3A" w:themeColor="background2" w:themeShade="40"/>
          <w:sz w:val="22"/>
          <w:szCs w:val="22"/>
        </w:rPr>
        <w:t>-</w:t>
      </w:r>
      <w:r w:rsidRPr="63E4EDF9" w:rsidR="63B88125">
        <w:rPr>
          <w:rFonts w:ascii="Times New Roman" w:hAnsi="Times New Roman" w:eastAsia="Times New Roman" w:cs="Times New Roman"/>
          <w:color w:val="3A3A3A" w:themeColor="background2" w:themeShade="40"/>
          <w:sz w:val="22"/>
          <w:szCs w:val="22"/>
        </w:rPr>
        <w:t>90</w:t>
      </w:r>
      <w:r w:rsidRPr="63E4EDF9">
        <w:rPr>
          <w:rFonts w:ascii="Times New Roman" w:hAnsi="Times New Roman" w:eastAsia="Times New Roman" w:cs="Times New Roman"/>
          <w:color w:val="3A3A3A" w:themeColor="background2" w:themeShade="40"/>
          <w:sz w:val="22"/>
          <w:szCs w:val="22"/>
        </w:rPr>
        <w:t>0 (Outstanding, excellent work. The student performs well above the minimum criteria.)</w:t>
      </w:r>
    </w:p>
    <w:p w:rsidR="005974E6" w:rsidP="4E66EEAF" w:rsidRDefault="15767763" w14:paraId="384289A6" w14:textId="47404344">
      <w:pPr>
        <w:pStyle w:val="ListParagraph"/>
        <w:numPr>
          <w:ilvl w:val="0"/>
          <w:numId w:val="11"/>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63E4EDF9">
        <w:rPr>
          <w:rFonts w:ascii="Times New Roman" w:hAnsi="Times New Roman" w:eastAsia="Times New Roman" w:cs="Times New Roman"/>
          <w:color w:val="3A3A3A" w:themeColor="background2" w:themeShade="40"/>
          <w:sz w:val="22"/>
          <w:szCs w:val="22"/>
        </w:rPr>
        <w:t xml:space="preserve">B: </w:t>
      </w:r>
      <w:r w:rsidRPr="63E4EDF9" w:rsidR="7C5930C1">
        <w:rPr>
          <w:rFonts w:ascii="Times New Roman" w:hAnsi="Times New Roman" w:eastAsia="Times New Roman" w:cs="Times New Roman"/>
          <w:color w:val="3A3A3A" w:themeColor="background2" w:themeShade="40"/>
          <w:sz w:val="22"/>
          <w:szCs w:val="22"/>
        </w:rPr>
        <w:t>720</w:t>
      </w:r>
      <w:r w:rsidRPr="63E4EDF9">
        <w:rPr>
          <w:rFonts w:ascii="Times New Roman" w:hAnsi="Times New Roman" w:eastAsia="Times New Roman" w:cs="Times New Roman"/>
          <w:color w:val="3A3A3A" w:themeColor="background2" w:themeShade="40"/>
          <w:sz w:val="22"/>
          <w:szCs w:val="22"/>
        </w:rPr>
        <w:t>-</w:t>
      </w:r>
      <w:r w:rsidRPr="63E4EDF9" w:rsidR="4FD38A4D">
        <w:rPr>
          <w:rFonts w:ascii="Times New Roman" w:hAnsi="Times New Roman" w:eastAsia="Times New Roman" w:cs="Times New Roman"/>
          <w:color w:val="3A3A3A" w:themeColor="background2" w:themeShade="40"/>
          <w:sz w:val="22"/>
          <w:szCs w:val="22"/>
        </w:rPr>
        <w:t>809</w:t>
      </w:r>
      <w:r w:rsidRPr="63E4EDF9">
        <w:rPr>
          <w:rFonts w:ascii="Times New Roman" w:hAnsi="Times New Roman" w:eastAsia="Times New Roman" w:cs="Times New Roman"/>
          <w:color w:val="3A3A3A" w:themeColor="background2" w:themeShade="40"/>
          <w:sz w:val="22"/>
          <w:szCs w:val="22"/>
        </w:rPr>
        <w:t xml:space="preserve"> (Good, impressive work. The student performs above the minimum criteria.)</w:t>
      </w:r>
    </w:p>
    <w:p w:rsidR="005974E6" w:rsidP="4E66EEAF" w:rsidRDefault="15767763" w14:paraId="43235A21" w14:textId="2CF849AC">
      <w:pPr>
        <w:pStyle w:val="ListParagraph"/>
        <w:numPr>
          <w:ilvl w:val="0"/>
          <w:numId w:val="11"/>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63E4EDF9">
        <w:rPr>
          <w:rFonts w:ascii="Times New Roman" w:hAnsi="Times New Roman" w:eastAsia="Times New Roman" w:cs="Times New Roman"/>
          <w:color w:val="3A3A3A" w:themeColor="background2" w:themeShade="40"/>
          <w:sz w:val="22"/>
          <w:szCs w:val="22"/>
        </w:rPr>
        <w:t xml:space="preserve">C: </w:t>
      </w:r>
      <w:r w:rsidRPr="63E4EDF9" w:rsidR="11A6B140">
        <w:rPr>
          <w:rFonts w:ascii="Times New Roman" w:hAnsi="Times New Roman" w:eastAsia="Times New Roman" w:cs="Times New Roman"/>
          <w:color w:val="3A3A3A" w:themeColor="background2" w:themeShade="40"/>
          <w:sz w:val="22"/>
          <w:szCs w:val="22"/>
        </w:rPr>
        <w:t>6</w:t>
      </w:r>
      <w:r w:rsidRPr="63E4EDF9" w:rsidR="55D3FEC9">
        <w:rPr>
          <w:rFonts w:ascii="Times New Roman" w:hAnsi="Times New Roman" w:eastAsia="Times New Roman" w:cs="Times New Roman"/>
          <w:color w:val="3A3A3A" w:themeColor="background2" w:themeShade="40"/>
          <w:sz w:val="22"/>
          <w:szCs w:val="22"/>
        </w:rPr>
        <w:t>30</w:t>
      </w:r>
      <w:r w:rsidRPr="63E4EDF9">
        <w:rPr>
          <w:rFonts w:ascii="Times New Roman" w:hAnsi="Times New Roman" w:eastAsia="Times New Roman" w:cs="Times New Roman"/>
          <w:color w:val="3A3A3A" w:themeColor="background2" w:themeShade="40"/>
          <w:sz w:val="22"/>
          <w:szCs w:val="22"/>
        </w:rPr>
        <w:t>-</w:t>
      </w:r>
      <w:r w:rsidRPr="63E4EDF9" w:rsidR="794C244A">
        <w:rPr>
          <w:rFonts w:ascii="Times New Roman" w:hAnsi="Times New Roman" w:eastAsia="Times New Roman" w:cs="Times New Roman"/>
          <w:color w:val="3A3A3A" w:themeColor="background2" w:themeShade="40"/>
          <w:sz w:val="22"/>
          <w:szCs w:val="22"/>
        </w:rPr>
        <w:t>719</w:t>
      </w:r>
      <w:r w:rsidRPr="63E4EDF9">
        <w:rPr>
          <w:rFonts w:ascii="Times New Roman" w:hAnsi="Times New Roman" w:eastAsia="Times New Roman" w:cs="Times New Roman"/>
          <w:color w:val="3A3A3A" w:themeColor="background2" w:themeShade="40"/>
          <w:sz w:val="22"/>
          <w:szCs w:val="22"/>
        </w:rPr>
        <w:t xml:space="preserve"> (Solid, college-level work. The student meets the criteria of the course.)</w:t>
      </w:r>
    </w:p>
    <w:p w:rsidR="005974E6" w:rsidP="4E66EEAF" w:rsidRDefault="15767763" w14:paraId="348EC586" w14:textId="2DEC3262">
      <w:pPr>
        <w:pStyle w:val="ListParagraph"/>
        <w:numPr>
          <w:ilvl w:val="0"/>
          <w:numId w:val="11"/>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63E4EDF9">
        <w:rPr>
          <w:rFonts w:ascii="Times New Roman" w:hAnsi="Times New Roman" w:eastAsia="Times New Roman" w:cs="Times New Roman"/>
          <w:color w:val="3A3A3A" w:themeColor="background2" w:themeShade="40"/>
          <w:sz w:val="22"/>
          <w:szCs w:val="22"/>
        </w:rPr>
        <w:t xml:space="preserve">D: </w:t>
      </w:r>
      <w:r w:rsidRPr="63E4EDF9" w:rsidR="061AE37F">
        <w:rPr>
          <w:rFonts w:ascii="Times New Roman" w:hAnsi="Times New Roman" w:eastAsia="Times New Roman" w:cs="Times New Roman"/>
          <w:color w:val="3A3A3A" w:themeColor="background2" w:themeShade="40"/>
          <w:sz w:val="22"/>
          <w:szCs w:val="22"/>
        </w:rPr>
        <w:t>540</w:t>
      </w:r>
      <w:r w:rsidRPr="63E4EDF9">
        <w:rPr>
          <w:rFonts w:ascii="Times New Roman" w:hAnsi="Times New Roman" w:eastAsia="Times New Roman" w:cs="Times New Roman"/>
          <w:color w:val="3A3A3A" w:themeColor="background2" w:themeShade="40"/>
          <w:sz w:val="22"/>
          <w:szCs w:val="22"/>
        </w:rPr>
        <w:t>-</w:t>
      </w:r>
      <w:r w:rsidRPr="63E4EDF9" w:rsidR="2436B582">
        <w:rPr>
          <w:rFonts w:ascii="Times New Roman" w:hAnsi="Times New Roman" w:eastAsia="Times New Roman" w:cs="Times New Roman"/>
          <w:color w:val="3A3A3A" w:themeColor="background2" w:themeShade="40"/>
          <w:sz w:val="22"/>
          <w:szCs w:val="22"/>
        </w:rPr>
        <w:t>6</w:t>
      </w:r>
      <w:r w:rsidRPr="63E4EDF9" w:rsidR="74802F98">
        <w:rPr>
          <w:rFonts w:ascii="Times New Roman" w:hAnsi="Times New Roman" w:eastAsia="Times New Roman" w:cs="Times New Roman"/>
          <w:color w:val="3A3A3A" w:themeColor="background2" w:themeShade="40"/>
          <w:sz w:val="22"/>
          <w:szCs w:val="22"/>
        </w:rPr>
        <w:t>29</w:t>
      </w:r>
      <w:r w:rsidRPr="63E4EDF9">
        <w:rPr>
          <w:rFonts w:ascii="Times New Roman" w:hAnsi="Times New Roman" w:eastAsia="Times New Roman" w:cs="Times New Roman"/>
          <w:color w:val="3A3A3A" w:themeColor="background2" w:themeShade="40"/>
          <w:sz w:val="22"/>
          <w:szCs w:val="22"/>
        </w:rPr>
        <w:t xml:space="preserve"> (Below average work. The student fails to meet the minimum criteria.)</w:t>
      </w:r>
    </w:p>
    <w:p w:rsidR="005974E6" w:rsidP="4E66EEAF" w:rsidRDefault="15767763" w14:paraId="5266BE0A" w14:textId="33059440">
      <w:pPr>
        <w:pStyle w:val="ListParagraph"/>
        <w:numPr>
          <w:ilvl w:val="0"/>
          <w:numId w:val="11"/>
        </w:numPr>
        <w:spacing w:beforeAutospacing="1" w:after="0" w:afterAutospacing="1" w:line="240" w:lineRule="auto"/>
        <w:ind w:left="375"/>
        <w:rPr>
          <w:rFonts w:ascii="Times New Roman" w:hAnsi="Times New Roman" w:eastAsia="Times New Roman" w:cs="Times New Roman"/>
          <w:color w:val="3A3A3A" w:themeColor="background2" w:themeShade="40"/>
          <w:sz w:val="22"/>
          <w:szCs w:val="22"/>
        </w:rPr>
      </w:pPr>
      <w:r w:rsidRPr="63E4EDF9">
        <w:rPr>
          <w:rFonts w:ascii="Times New Roman" w:hAnsi="Times New Roman" w:eastAsia="Times New Roman" w:cs="Times New Roman"/>
          <w:color w:val="3A3A3A" w:themeColor="background2" w:themeShade="40"/>
          <w:sz w:val="22"/>
          <w:szCs w:val="22"/>
        </w:rPr>
        <w:t xml:space="preserve">F: </w:t>
      </w:r>
      <w:r w:rsidRPr="63E4EDF9" w:rsidR="2EA3E7BA">
        <w:rPr>
          <w:rFonts w:ascii="Times New Roman" w:hAnsi="Times New Roman" w:eastAsia="Times New Roman" w:cs="Times New Roman"/>
          <w:color w:val="3A3A3A" w:themeColor="background2" w:themeShade="40"/>
          <w:sz w:val="22"/>
          <w:szCs w:val="22"/>
        </w:rPr>
        <w:t>5</w:t>
      </w:r>
      <w:r w:rsidRPr="63E4EDF9" w:rsidR="5F91F664">
        <w:rPr>
          <w:rFonts w:ascii="Times New Roman" w:hAnsi="Times New Roman" w:eastAsia="Times New Roman" w:cs="Times New Roman"/>
          <w:color w:val="3A3A3A" w:themeColor="background2" w:themeShade="40"/>
          <w:sz w:val="22"/>
          <w:szCs w:val="22"/>
        </w:rPr>
        <w:t>39</w:t>
      </w:r>
      <w:r w:rsidRPr="63E4EDF9">
        <w:rPr>
          <w:rFonts w:ascii="Times New Roman" w:hAnsi="Times New Roman" w:eastAsia="Times New Roman" w:cs="Times New Roman"/>
          <w:color w:val="3A3A3A" w:themeColor="background2" w:themeShade="40"/>
          <w:sz w:val="22"/>
          <w:szCs w:val="22"/>
        </w:rPr>
        <w:t xml:space="preserve"> and below (Sub-par work. The student fails to complete the course.)</w:t>
      </w:r>
    </w:p>
    <w:p w:rsidR="005974E6" w:rsidP="4E66EEAF" w:rsidRDefault="019DF8B5" w14:paraId="6D8DE158" w14:textId="69B6346E">
      <w:pPr>
        <w:keepNext/>
        <w:keepLines/>
        <w:spacing w:before="120" w:after="120" w:line="240" w:lineRule="auto"/>
        <w:rPr>
          <w:rFonts w:ascii="Times New Roman" w:hAnsi="Times New Roman" w:eastAsia="Times New Roman" w:cs="Times New Roman"/>
          <w:b/>
          <w:bCs/>
          <w:color w:val="3A3A3A" w:themeColor="background2" w:themeShade="40"/>
          <w:sz w:val="26"/>
          <w:szCs w:val="26"/>
        </w:rPr>
      </w:pPr>
      <w:r w:rsidRPr="4E66EEAF">
        <w:rPr>
          <w:rStyle w:val="Strong"/>
          <w:rFonts w:ascii="Times New Roman" w:hAnsi="Times New Roman" w:eastAsia="Times New Roman" w:cs="Times New Roman"/>
          <w:color w:val="3A3A3A" w:themeColor="background2" w:themeShade="40"/>
          <w:sz w:val="26"/>
          <w:szCs w:val="26"/>
        </w:rPr>
        <w:t>Course Evaluation</w:t>
      </w:r>
    </w:p>
    <w:p w:rsidR="005974E6" w:rsidP="4E66EEAF" w:rsidRDefault="019DF8B5" w14:paraId="1587F033" w14:textId="2FDBD6B3">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Student Perceptions of Teaching (SPOT) is the student evaluation system for UNT and allows students the ability to confidentially provide constructive feedback to their instructor and department to improve the quality of student experiences in the course. </w:t>
      </w:r>
    </w:p>
    <w:p w:rsidR="005974E6" w:rsidP="4E66EEAF" w:rsidRDefault="019DF8B5" w14:paraId="218243F9" w14:textId="45F30F07">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Assignment Policy</w:t>
      </w:r>
    </w:p>
    <w:p w:rsidR="005974E6" w:rsidP="4E66EEAF" w:rsidRDefault="019DF8B5" w14:paraId="167D1203" w14:textId="637A4612">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All assignments in this course should be submitted in Microsoft Word. Please name files as the assignment and your last name to upload. It is good practice to review rubrics prior to beginning assignments. Professionalism through best practices of grammar, spelling, and format are required with each assignment. </w:t>
      </w:r>
    </w:p>
    <w:p w:rsidR="005974E6" w:rsidP="4E66EEAF" w:rsidRDefault="019DF8B5" w14:paraId="376861BB" w14:textId="07EDCE29">
      <w:pPr>
        <w:spacing w:after="0" w:line="240" w:lineRule="auto"/>
        <w:rPr>
          <w:rFonts w:ascii="Times New Roman" w:hAnsi="Times New Roman" w:eastAsia="Times New Roman" w:cs="Times New Roman"/>
          <w:color w:val="3A3A3A" w:themeColor="background2" w:themeShade="40"/>
          <w:sz w:val="22"/>
          <w:szCs w:val="22"/>
        </w:rPr>
      </w:pPr>
      <w:r w:rsidRPr="63E4EDF9">
        <w:rPr>
          <w:rFonts w:ascii="Times New Roman" w:hAnsi="Times New Roman" w:eastAsia="Times New Roman" w:cs="Times New Roman"/>
          <w:color w:val="3A3A3A" w:themeColor="background2" w:themeShade="40"/>
          <w:sz w:val="22"/>
          <w:szCs w:val="22"/>
        </w:rPr>
        <w:t xml:space="preserve">Assignments are due on </w:t>
      </w:r>
      <w:r w:rsidRPr="63E4EDF9">
        <w:rPr>
          <w:rFonts w:ascii="Times New Roman" w:hAnsi="Times New Roman" w:eastAsia="Times New Roman" w:cs="Times New Roman"/>
          <w:color w:val="3A3A3A" w:themeColor="background2" w:themeShade="40"/>
          <w:sz w:val="22"/>
          <w:szCs w:val="22"/>
          <w:u w:val="single"/>
        </w:rPr>
        <w:t>Fridays at 11:59pm</w:t>
      </w:r>
      <w:r w:rsidRPr="63E4EDF9">
        <w:rPr>
          <w:rFonts w:ascii="Times New Roman" w:hAnsi="Times New Roman" w:eastAsia="Times New Roman" w:cs="Times New Roman"/>
          <w:color w:val="3A3A3A" w:themeColor="background2" w:themeShade="40"/>
          <w:sz w:val="22"/>
          <w:szCs w:val="22"/>
        </w:rPr>
        <w:t xml:space="preserve">. </w:t>
      </w:r>
      <w:r w:rsidRPr="63E4EDF9">
        <w:rPr>
          <w:rFonts w:ascii="Times New Roman" w:hAnsi="Times New Roman" w:eastAsia="Times New Roman" w:cs="Times New Roman"/>
          <w:b/>
          <w:bCs/>
          <w:color w:val="3A3A3A" w:themeColor="background2" w:themeShade="40"/>
          <w:sz w:val="22"/>
          <w:szCs w:val="22"/>
        </w:rPr>
        <w:t>Late work</w:t>
      </w:r>
      <w:r w:rsidRPr="63E4EDF9">
        <w:rPr>
          <w:rFonts w:ascii="Times New Roman" w:hAnsi="Times New Roman" w:eastAsia="Times New Roman" w:cs="Times New Roman"/>
          <w:color w:val="3A3A3A" w:themeColor="background2" w:themeShade="40"/>
          <w:sz w:val="22"/>
          <w:szCs w:val="22"/>
        </w:rPr>
        <w:t xml:space="preserve"> is accepted for partial credit </w:t>
      </w:r>
      <w:r w:rsidRPr="63E4EDF9" w:rsidR="1F80B00A">
        <w:rPr>
          <w:rFonts w:ascii="Times New Roman" w:hAnsi="Times New Roman" w:eastAsia="Times New Roman" w:cs="Times New Roman"/>
          <w:color w:val="3A3A3A" w:themeColor="background2" w:themeShade="40"/>
          <w:sz w:val="22"/>
          <w:szCs w:val="22"/>
        </w:rPr>
        <w:t>(</w:t>
      </w:r>
      <w:r w:rsidRPr="63E4EDF9" w:rsidR="2C953885">
        <w:rPr>
          <w:rFonts w:ascii="Times New Roman" w:hAnsi="Times New Roman" w:eastAsia="Times New Roman" w:cs="Times New Roman"/>
          <w:b/>
          <w:bCs/>
          <w:color w:val="3A3A3A" w:themeColor="background2" w:themeShade="40"/>
          <w:sz w:val="22"/>
          <w:szCs w:val="22"/>
        </w:rPr>
        <w:t>15</w:t>
      </w:r>
      <w:r w:rsidRPr="63E4EDF9" w:rsidR="1F80B00A">
        <w:rPr>
          <w:rFonts w:ascii="Times New Roman" w:hAnsi="Times New Roman" w:eastAsia="Times New Roman" w:cs="Times New Roman"/>
          <w:b/>
          <w:bCs/>
          <w:color w:val="3A3A3A" w:themeColor="background2" w:themeShade="40"/>
          <w:sz w:val="22"/>
          <w:szCs w:val="22"/>
        </w:rPr>
        <w:t>%-point deduction</w:t>
      </w:r>
      <w:r w:rsidRPr="63E4EDF9" w:rsidR="1F80B00A">
        <w:rPr>
          <w:rFonts w:ascii="Times New Roman" w:hAnsi="Times New Roman" w:eastAsia="Times New Roman" w:cs="Times New Roman"/>
          <w:color w:val="3A3A3A" w:themeColor="background2" w:themeShade="40"/>
          <w:sz w:val="22"/>
          <w:szCs w:val="22"/>
        </w:rPr>
        <w:t xml:space="preserve">) </w:t>
      </w:r>
      <w:r w:rsidRPr="63E4EDF9">
        <w:rPr>
          <w:rFonts w:ascii="Times New Roman" w:hAnsi="Times New Roman" w:eastAsia="Times New Roman" w:cs="Times New Roman"/>
          <w:color w:val="3A3A3A" w:themeColor="background2" w:themeShade="40"/>
          <w:sz w:val="22"/>
          <w:szCs w:val="22"/>
          <w:u w:val="single"/>
        </w:rPr>
        <w:t xml:space="preserve">up to </w:t>
      </w:r>
      <w:r w:rsidRPr="63E4EDF9" w:rsidR="041D04E2">
        <w:rPr>
          <w:rFonts w:ascii="Times New Roman" w:hAnsi="Times New Roman" w:eastAsia="Times New Roman" w:cs="Times New Roman"/>
          <w:color w:val="3A3A3A" w:themeColor="background2" w:themeShade="40"/>
          <w:sz w:val="22"/>
          <w:szCs w:val="22"/>
          <w:u w:val="single"/>
        </w:rPr>
        <w:t>24</w:t>
      </w:r>
      <w:r w:rsidRPr="63E4EDF9">
        <w:rPr>
          <w:rFonts w:ascii="Times New Roman" w:hAnsi="Times New Roman" w:eastAsia="Times New Roman" w:cs="Times New Roman"/>
          <w:color w:val="3A3A3A" w:themeColor="background2" w:themeShade="40"/>
          <w:sz w:val="22"/>
          <w:szCs w:val="22"/>
          <w:u w:val="single"/>
        </w:rPr>
        <w:t xml:space="preserve"> hours</w:t>
      </w:r>
      <w:r w:rsidRPr="63E4EDF9">
        <w:rPr>
          <w:rFonts w:ascii="Times New Roman" w:hAnsi="Times New Roman" w:eastAsia="Times New Roman" w:cs="Times New Roman"/>
          <w:color w:val="3A3A3A" w:themeColor="background2" w:themeShade="40"/>
          <w:sz w:val="22"/>
          <w:szCs w:val="22"/>
        </w:rPr>
        <w:t xml:space="preserve"> following the due date. Quizzes are not eligible for late work.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UNT Student Help Desk: </w:t>
      </w:r>
      <w:hyperlink r:id="rId43">
        <w:r w:rsidRPr="63E4EDF9">
          <w:rPr>
            <w:rStyle w:val="Hyperlink"/>
            <w:rFonts w:ascii="Times New Roman" w:hAnsi="Times New Roman" w:eastAsia="Times New Roman" w:cs="Times New Roman"/>
            <w:color w:val="3A3A3A" w:themeColor="background2" w:themeShade="40"/>
            <w:sz w:val="22"/>
            <w:szCs w:val="22"/>
          </w:rPr>
          <w:t>helpdesk@unt.edu</w:t>
        </w:r>
      </w:hyperlink>
      <w:r w:rsidRPr="63E4EDF9">
        <w:rPr>
          <w:rFonts w:ascii="Times New Roman" w:hAnsi="Times New Roman" w:eastAsia="Times New Roman" w:cs="Times New Roman"/>
          <w:color w:val="3A3A3A" w:themeColor="background2" w:themeShade="40"/>
          <w:sz w:val="22"/>
          <w:szCs w:val="22"/>
        </w:rPr>
        <w:t xml:space="preserve"> or 940.565.2324 and obtain a ticket number. The instructor and the UNT Student Help Desk will work with the </w:t>
      </w:r>
      <w:proofErr w:type="gramStart"/>
      <w:r w:rsidRPr="63E4EDF9">
        <w:rPr>
          <w:rFonts w:ascii="Times New Roman" w:hAnsi="Times New Roman" w:eastAsia="Times New Roman" w:cs="Times New Roman"/>
          <w:color w:val="3A3A3A" w:themeColor="background2" w:themeShade="40"/>
          <w:sz w:val="22"/>
          <w:szCs w:val="22"/>
        </w:rPr>
        <w:t>student</w:t>
      </w:r>
      <w:proofErr w:type="gramEnd"/>
      <w:r w:rsidRPr="63E4EDF9">
        <w:rPr>
          <w:rFonts w:ascii="Times New Roman" w:hAnsi="Times New Roman" w:eastAsia="Times New Roman" w:cs="Times New Roman"/>
          <w:color w:val="3A3A3A" w:themeColor="background2" w:themeShade="40"/>
          <w:sz w:val="22"/>
          <w:szCs w:val="22"/>
        </w:rPr>
        <w:t xml:space="preserve"> to resolve any issues at the earliest possible time.</w:t>
      </w:r>
    </w:p>
    <w:p w:rsidR="005974E6" w:rsidP="4E66EEAF" w:rsidRDefault="019DF8B5" w14:paraId="560850F0" w14:textId="252CCB74">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 xml:space="preserve">Quiz Policy </w:t>
      </w:r>
    </w:p>
    <w:p w:rsidR="005974E6" w:rsidP="4E66EEAF" w:rsidRDefault="15767763" w14:paraId="3AAF8574" w14:textId="50E8638B">
      <w:pPr>
        <w:spacing w:after="0" w:line="240" w:lineRule="auto"/>
        <w:rPr>
          <w:rFonts w:ascii="Times New Roman" w:hAnsi="Times New Roman" w:eastAsia="Times New Roman" w:cs="Times New Roman"/>
          <w:color w:val="3A3A3A" w:themeColor="background2" w:themeShade="40"/>
          <w:sz w:val="22"/>
          <w:szCs w:val="22"/>
        </w:rPr>
      </w:pPr>
      <w:r w:rsidRPr="63E4EDF9">
        <w:rPr>
          <w:rFonts w:ascii="Times New Roman" w:hAnsi="Times New Roman" w:eastAsia="Times New Roman" w:cs="Times New Roman"/>
          <w:color w:val="3A3A3A" w:themeColor="background2" w:themeShade="40"/>
          <w:sz w:val="22"/>
          <w:szCs w:val="22"/>
        </w:rPr>
        <w:t>Quizzes are open-book, open-</w:t>
      </w:r>
      <w:r w:rsidRPr="63E4EDF9" w:rsidR="64B7D130">
        <w:rPr>
          <w:rFonts w:ascii="Times New Roman" w:hAnsi="Times New Roman" w:eastAsia="Times New Roman" w:cs="Times New Roman"/>
          <w:color w:val="3A3A3A" w:themeColor="background2" w:themeShade="40"/>
          <w:sz w:val="22"/>
          <w:szCs w:val="22"/>
        </w:rPr>
        <w:t xml:space="preserve">note, </w:t>
      </w:r>
      <w:r w:rsidRPr="63E4EDF9">
        <w:rPr>
          <w:rFonts w:ascii="Times New Roman" w:hAnsi="Times New Roman" w:eastAsia="Times New Roman" w:cs="Times New Roman"/>
          <w:color w:val="3A3A3A" w:themeColor="background2" w:themeShade="40"/>
          <w:sz w:val="22"/>
          <w:szCs w:val="22"/>
        </w:rPr>
        <w:t>however</w:t>
      </w:r>
      <w:r w:rsidRPr="63E4EDF9" w:rsidR="75108627">
        <w:rPr>
          <w:rFonts w:ascii="Times New Roman" w:hAnsi="Times New Roman" w:eastAsia="Times New Roman" w:cs="Times New Roman"/>
          <w:color w:val="3A3A3A" w:themeColor="background2" w:themeShade="40"/>
          <w:sz w:val="22"/>
          <w:szCs w:val="22"/>
        </w:rPr>
        <w:t>,</w:t>
      </w:r>
      <w:r w:rsidRPr="63E4EDF9">
        <w:rPr>
          <w:rFonts w:ascii="Times New Roman" w:hAnsi="Times New Roman" w:eastAsia="Times New Roman" w:cs="Times New Roman"/>
          <w:color w:val="3A3A3A" w:themeColor="background2" w:themeShade="40"/>
          <w:sz w:val="22"/>
          <w:szCs w:val="22"/>
        </w:rPr>
        <w:t xml:space="preserve"> you should complete </w:t>
      </w:r>
      <w:r w:rsidRPr="63E4EDF9" w:rsidR="3ADCC937">
        <w:rPr>
          <w:rFonts w:ascii="Times New Roman" w:hAnsi="Times New Roman" w:eastAsia="Times New Roman" w:cs="Times New Roman"/>
          <w:color w:val="3A3A3A" w:themeColor="background2" w:themeShade="40"/>
          <w:sz w:val="22"/>
          <w:szCs w:val="22"/>
        </w:rPr>
        <w:t>them</w:t>
      </w:r>
      <w:r w:rsidRPr="63E4EDF9">
        <w:rPr>
          <w:rFonts w:ascii="Times New Roman" w:hAnsi="Times New Roman" w:eastAsia="Times New Roman" w:cs="Times New Roman"/>
          <w:color w:val="3A3A3A" w:themeColor="background2" w:themeShade="40"/>
          <w:sz w:val="22"/>
          <w:szCs w:val="22"/>
        </w:rPr>
        <w:t xml:space="preserve"> on your own </w:t>
      </w:r>
      <w:r w:rsidRPr="63E4EDF9">
        <w:rPr>
          <w:rFonts w:ascii="Times New Roman" w:hAnsi="Times New Roman" w:eastAsia="Times New Roman" w:cs="Times New Roman"/>
          <w:color w:val="3A3A3A" w:themeColor="background2" w:themeShade="40"/>
          <w:sz w:val="22"/>
          <w:szCs w:val="22"/>
          <w:u w:val="single"/>
        </w:rPr>
        <w:t>prior to class</w:t>
      </w:r>
      <w:r w:rsidRPr="63E4EDF9">
        <w:rPr>
          <w:rFonts w:ascii="Times New Roman" w:hAnsi="Times New Roman" w:eastAsia="Times New Roman" w:cs="Times New Roman"/>
          <w:color w:val="3A3A3A" w:themeColor="background2" w:themeShade="40"/>
          <w:sz w:val="22"/>
          <w:szCs w:val="22"/>
        </w:rPr>
        <w:t>. Quizzes</w:t>
      </w:r>
      <w:r w:rsidRPr="63E4EDF9" w:rsidR="1711C272">
        <w:rPr>
          <w:rFonts w:ascii="Times New Roman" w:hAnsi="Times New Roman" w:eastAsia="Times New Roman" w:cs="Times New Roman"/>
          <w:color w:val="3A3A3A" w:themeColor="background2" w:themeShade="40"/>
          <w:sz w:val="22"/>
          <w:szCs w:val="22"/>
        </w:rPr>
        <w:t xml:space="preserve"> will open on </w:t>
      </w:r>
      <w:proofErr w:type="gramStart"/>
      <w:r w:rsidRPr="63E4EDF9" w:rsidR="1711C272">
        <w:rPr>
          <w:rFonts w:ascii="Times New Roman" w:hAnsi="Times New Roman" w:eastAsia="Times New Roman" w:cs="Times New Roman"/>
          <w:b/>
          <w:bCs/>
          <w:color w:val="3A3A3A" w:themeColor="background2" w:themeShade="40"/>
          <w:sz w:val="22"/>
          <w:szCs w:val="22"/>
        </w:rPr>
        <w:t>S</w:t>
      </w:r>
      <w:r w:rsidRPr="63E4EDF9" w:rsidR="33F856CD">
        <w:rPr>
          <w:rFonts w:ascii="Times New Roman" w:hAnsi="Times New Roman" w:eastAsia="Times New Roman" w:cs="Times New Roman"/>
          <w:b/>
          <w:bCs/>
          <w:color w:val="3A3A3A" w:themeColor="background2" w:themeShade="40"/>
          <w:sz w:val="22"/>
          <w:szCs w:val="22"/>
        </w:rPr>
        <w:t>atur</w:t>
      </w:r>
      <w:r w:rsidRPr="63E4EDF9" w:rsidR="1711C272">
        <w:rPr>
          <w:rFonts w:ascii="Times New Roman" w:hAnsi="Times New Roman" w:eastAsia="Times New Roman" w:cs="Times New Roman"/>
          <w:b/>
          <w:bCs/>
          <w:color w:val="3A3A3A" w:themeColor="background2" w:themeShade="40"/>
          <w:sz w:val="22"/>
          <w:szCs w:val="22"/>
        </w:rPr>
        <w:t>days</w:t>
      </w:r>
      <w:proofErr w:type="gramEnd"/>
      <w:r w:rsidRPr="63E4EDF9" w:rsidR="1711C272">
        <w:rPr>
          <w:rFonts w:ascii="Times New Roman" w:hAnsi="Times New Roman" w:eastAsia="Times New Roman" w:cs="Times New Roman"/>
          <w:color w:val="3A3A3A" w:themeColor="background2" w:themeShade="40"/>
          <w:sz w:val="22"/>
          <w:szCs w:val="22"/>
        </w:rPr>
        <w:t xml:space="preserve"> </w:t>
      </w:r>
      <w:r w:rsidRPr="63E4EDF9" w:rsidR="7BAF38D8">
        <w:rPr>
          <w:rFonts w:ascii="Times New Roman" w:hAnsi="Times New Roman" w:eastAsia="Times New Roman" w:cs="Times New Roman"/>
          <w:color w:val="3A3A3A" w:themeColor="background2" w:themeShade="40"/>
          <w:sz w:val="22"/>
          <w:szCs w:val="22"/>
        </w:rPr>
        <w:t xml:space="preserve">mornings </w:t>
      </w:r>
      <w:r w:rsidRPr="63E4EDF9" w:rsidR="1711C272">
        <w:rPr>
          <w:rFonts w:ascii="Times New Roman" w:hAnsi="Times New Roman" w:eastAsia="Times New Roman" w:cs="Times New Roman"/>
          <w:color w:val="3A3A3A" w:themeColor="background2" w:themeShade="40"/>
          <w:sz w:val="22"/>
          <w:szCs w:val="22"/>
        </w:rPr>
        <w:t xml:space="preserve">and will </w:t>
      </w:r>
      <w:r w:rsidRPr="63E4EDF9" w:rsidR="778D2497">
        <w:rPr>
          <w:rFonts w:ascii="Times New Roman" w:hAnsi="Times New Roman" w:eastAsia="Times New Roman" w:cs="Times New Roman"/>
          <w:color w:val="3A3A3A" w:themeColor="background2" w:themeShade="40"/>
          <w:sz w:val="22"/>
          <w:szCs w:val="22"/>
        </w:rPr>
        <w:t>close</w:t>
      </w:r>
      <w:r w:rsidRPr="63E4EDF9">
        <w:rPr>
          <w:rFonts w:ascii="Times New Roman" w:hAnsi="Times New Roman" w:eastAsia="Times New Roman" w:cs="Times New Roman"/>
          <w:color w:val="3A3A3A" w:themeColor="background2" w:themeShade="40"/>
          <w:sz w:val="22"/>
          <w:szCs w:val="22"/>
        </w:rPr>
        <w:t xml:space="preserve"> on </w:t>
      </w:r>
      <w:r w:rsidRPr="63E4EDF9" w:rsidR="75CF585A">
        <w:rPr>
          <w:rFonts w:ascii="Times New Roman" w:hAnsi="Times New Roman" w:eastAsia="Times New Roman" w:cs="Times New Roman"/>
          <w:b/>
          <w:bCs/>
          <w:color w:val="3A3A3A" w:themeColor="background2" w:themeShade="40"/>
          <w:sz w:val="22"/>
          <w:szCs w:val="22"/>
        </w:rPr>
        <w:t>Mon</w:t>
      </w:r>
      <w:r w:rsidRPr="63E4EDF9">
        <w:rPr>
          <w:rFonts w:ascii="Times New Roman" w:hAnsi="Times New Roman" w:eastAsia="Times New Roman" w:cs="Times New Roman"/>
          <w:b/>
          <w:bCs/>
          <w:color w:val="3A3A3A" w:themeColor="background2" w:themeShade="40"/>
          <w:sz w:val="22"/>
          <w:szCs w:val="22"/>
        </w:rPr>
        <w:t>days</w:t>
      </w:r>
      <w:r w:rsidRPr="63E4EDF9" w:rsidR="4F0B14A3">
        <w:rPr>
          <w:rFonts w:ascii="Times New Roman" w:hAnsi="Times New Roman" w:eastAsia="Times New Roman" w:cs="Times New Roman"/>
          <w:b/>
          <w:bCs/>
          <w:color w:val="3A3A3A" w:themeColor="background2" w:themeShade="40"/>
          <w:sz w:val="22"/>
          <w:szCs w:val="22"/>
        </w:rPr>
        <w:t xml:space="preserve"> at 11:59PM</w:t>
      </w:r>
      <w:r w:rsidRPr="63E4EDF9" w:rsidR="39CC44AC">
        <w:rPr>
          <w:rFonts w:ascii="Times New Roman" w:hAnsi="Times New Roman" w:eastAsia="Times New Roman" w:cs="Times New Roman"/>
          <w:color w:val="3A3A3A" w:themeColor="background2" w:themeShade="40"/>
          <w:sz w:val="22"/>
          <w:szCs w:val="22"/>
        </w:rPr>
        <w:t>. Quizzes</w:t>
      </w:r>
      <w:r w:rsidRPr="63E4EDF9">
        <w:rPr>
          <w:rFonts w:ascii="Times New Roman" w:hAnsi="Times New Roman" w:eastAsia="Times New Roman" w:cs="Times New Roman"/>
          <w:color w:val="3A3A3A" w:themeColor="background2" w:themeShade="40"/>
          <w:sz w:val="22"/>
          <w:szCs w:val="22"/>
        </w:rPr>
        <w:t xml:space="preserve"> cannot be made up</w:t>
      </w:r>
      <w:r w:rsidRPr="63E4EDF9" w:rsidR="0F1CB5BC">
        <w:rPr>
          <w:rFonts w:ascii="Times New Roman" w:hAnsi="Times New Roman" w:eastAsia="Times New Roman" w:cs="Times New Roman"/>
          <w:color w:val="3A3A3A" w:themeColor="background2" w:themeShade="40"/>
          <w:sz w:val="22"/>
          <w:szCs w:val="22"/>
        </w:rPr>
        <w:t xml:space="preserve"> and can only be completed once</w:t>
      </w:r>
      <w:r w:rsidRPr="63E4EDF9">
        <w:rPr>
          <w:rFonts w:ascii="Times New Roman" w:hAnsi="Times New Roman" w:eastAsia="Times New Roman" w:cs="Times New Roman"/>
          <w:color w:val="3A3A3A" w:themeColor="background2" w:themeShade="40"/>
          <w:sz w:val="22"/>
          <w:szCs w:val="22"/>
        </w:rPr>
        <w:t xml:space="preserve">. If there is a submission issue, please contact the Student Helpdesk and document the remedy ticket number before contacting me due to a Canvas error.   </w:t>
      </w:r>
    </w:p>
    <w:p w:rsidR="005974E6" w:rsidP="4E66EEAF" w:rsidRDefault="005974E6" w14:paraId="4B7F3FF1" w14:textId="61B24BC8">
      <w:pPr>
        <w:spacing w:after="0" w:line="240" w:lineRule="auto"/>
        <w:rPr>
          <w:rStyle w:val="Heading3Char"/>
          <w:rFonts w:ascii="Times New Roman" w:hAnsi="Times New Roman" w:eastAsia="Times New Roman" w:cs="Times New Roman"/>
          <w:b/>
          <w:bCs/>
          <w:color w:val="3A3A3A" w:themeColor="background2" w:themeShade="40"/>
          <w:sz w:val="24"/>
          <w:szCs w:val="24"/>
        </w:rPr>
      </w:pPr>
    </w:p>
    <w:p w:rsidR="005974E6" w:rsidP="4E66EEAF" w:rsidRDefault="019DF8B5" w14:paraId="482C1DDA" w14:textId="5DF6B421">
      <w:pPr>
        <w:spacing w:after="0" w:line="240" w:lineRule="auto"/>
        <w:rPr>
          <w:rFonts w:ascii="Times New Roman" w:hAnsi="Times New Roman" w:eastAsia="Times New Roman" w:cs="Times New Roman"/>
          <w:b/>
          <w:bCs/>
          <w:color w:val="3A3A3A" w:themeColor="background2" w:themeShade="40"/>
        </w:rPr>
      </w:pPr>
      <w:r w:rsidRPr="4E66EEAF">
        <w:rPr>
          <w:rStyle w:val="Heading3Char"/>
          <w:rFonts w:ascii="Times New Roman" w:hAnsi="Times New Roman" w:eastAsia="Times New Roman" w:cs="Times New Roman"/>
          <w:b/>
          <w:bCs/>
          <w:color w:val="3A3A3A" w:themeColor="background2" w:themeShade="40"/>
          <w:sz w:val="24"/>
          <w:szCs w:val="24"/>
        </w:rPr>
        <w:t>Instructor Responsibilities and Feedback</w:t>
      </w:r>
    </w:p>
    <w:p w:rsidR="005974E6" w:rsidP="4E66EEAF" w:rsidRDefault="019DF8B5" w14:paraId="084838B7" w14:textId="1F9354DF">
      <w:pPr>
        <w:spacing w:after="0" w:line="276" w:lineRule="auto"/>
        <w:rPr>
          <w:rFonts w:ascii="Times New Roman" w:hAnsi="Times New Roman" w:eastAsia="Times New Roman" w:cs="Times New Roman"/>
          <w:color w:val="3A3A3A" w:themeColor="background2" w:themeShade="40"/>
        </w:rPr>
      </w:pPr>
      <w:r w:rsidRPr="4E66EEAF">
        <w:rPr>
          <w:rFonts w:ascii="Times New Roman" w:hAnsi="Times New Roman" w:eastAsia="Times New Roman" w:cs="Times New Roman"/>
          <w:color w:val="3A3A3A" w:themeColor="background2" w:themeShade="40"/>
          <w:sz w:val="22"/>
          <w:szCs w:val="22"/>
        </w:rPr>
        <w:t>As instructor for the course, my goal is to help students grow professionalism and learn more about our field. I aim to provide clear instructions and expectations for assignments, answer questions and provide additional resources to support you individually. I plan to return assignments with feedback within 1 week of the due date and will send an announcement if I am unable to maintain that pattern</w:t>
      </w:r>
      <w:r w:rsidRPr="4E66EEAF">
        <w:rPr>
          <w:rFonts w:ascii="Times New Roman" w:hAnsi="Times New Roman" w:eastAsia="Times New Roman" w:cs="Times New Roman"/>
          <w:color w:val="3A3A3A" w:themeColor="background2" w:themeShade="40"/>
        </w:rPr>
        <w:t xml:space="preserve">. </w:t>
      </w:r>
    </w:p>
    <w:p w:rsidR="4AB2314C" w:rsidP="4E66EEAF" w:rsidRDefault="4AB2314C" w14:paraId="7A183FD5" w14:textId="4F22C7A0">
      <w:pPr>
        <w:spacing w:after="0" w:line="240" w:lineRule="auto"/>
        <w:rPr>
          <w:rStyle w:val="Heading3Char"/>
          <w:rFonts w:ascii="Times New Roman" w:hAnsi="Times New Roman" w:eastAsia="Times New Roman" w:cs="Times New Roman"/>
          <w:b/>
          <w:bCs/>
          <w:color w:val="3A3A3A" w:themeColor="background2" w:themeShade="40"/>
          <w:sz w:val="24"/>
          <w:szCs w:val="24"/>
        </w:rPr>
      </w:pPr>
    </w:p>
    <w:p w:rsidR="005974E6" w:rsidP="4E66EEAF" w:rsidRDefault="019DF8B5" w14:paraId="6C9C55CE" w14:textId="68E0C079">
      <w:pPr>
        <w:spacing w:after="0" w:line="240" w:lineRule="auto"/>
        <w:rPr>
          <w:rFonts w:ascii="Times New Roman" w:hAnsi="Times New Roman" w:eastAsia="Times New Roman" w:cs="Times New Roman"/>
          <w:color w:val="3A3A3A" w:themeColor="background2" w:themeShade="40"/>
          <w:sz w:val="22"/>
          <w:szCs w:val="22"/>
        </w:rPr>
      </w:pPr>
      <w:r w:rsidRPr="63E4EDF9">
        <w:rPr>
          <w:rStyle w:val="Heading3Char"/>
          <w:rFonts w:ascii="Times New Roman" w:hAnsi="Times New Roman" w:eastAsia="Times New Roman" w:cs="Times New Roman"/>
          <w:b/>
          <w:bCs/>
          <w:color w:val="3A3A3A" w:themeColor="background2" w:themeShade="40"/>
          <w:sz w:val="24"/>
          <w:szCs w:val="24"/>
        </w:rPr>
        <w:t>Attendance and Class Participation Policy</w:t>
      </w:r>
      <w:r w:rsidR="30BDF15D">
        <w:br/>
      </w:r>
      <w:r w:rsidRPr="63E4EDF9">
        <w:rPr>
          <w:rFonts w:ascii="Times New Roman" w:hAnsi="Times New Roman" w:eastAsia="Times New Roman" w:cs="Times New Roman"/>
          <w:color w:val="3A3A3A" w:themeColor="background2" w:themeShade="40"/>
          <w:sz w:val="22"/>
          <w:szCs w:val="22"/>
        </w:rPr>
        <w:t xml:space="preserve">You are expected to attend the course every week and be an active participant in assignments. Many assignments will begin with materials provided in class requiring your presence to successfully complete. Please begin each week by checking the announcements for new information. Please let me know in advance if you will be absent. </w:t>
      </w:r>
    </w:p>
    <w:p w:rsidR="63E4EDF9" w:rsidP="63E4EDF9" w:rsidRDefault="63E4EDF9" w14:paraId="71A425B2" w14:textId="0B22A9DF">
      <w:pPr>
        <w:spacing w:after="0" w:line="240" w:lineRule="auto"/>
        <w:rPr>
          <w:rFonts w:ascii="Times New Roman" w:hAnsi="Times New Roman" w:eastAsia="Times New Roman" w:cs="Times New Roman"/>
          <w:color w:val="3A3A3A" w:themeColor="background2" w:themeShade="40"/>
          <w:sz w:val="22"/>
          <w:szCs w:val="22"/>
        </w:rPr>
      </w:pPr>
    </w:p>
    <w:p w:rsidR="6271485D" w:rsidP="63E4EDF9" w:rsidRDefault="6271485D" w14:paraId="79372F7F" w14:textId="2982D688">
      <w:pPr>
        <w:spacing w:line="259" w:lineRule="auto"/>
        <w:rPr>
          <w:rFonts w:ascii="Times New Roman" w:hAnsi="Times New Roman" w:eastAsia="Times New Roman" w:cs="Times New Roman"/>
          <w:color w:val="111111"/>
          <w:sz w:val="22"/>
          <w:szCs w:val="22"/>
        </w:rPr>
      </w:pPr>
      <w:r w:rsidRPr="63E4EDF9">
        <w:rPr>
          <w:rFonts w:ascii="Times New Roman" w:hAnsi="Times New Roman" w:eastAsia="Times New Roman" w:cs="Times New Roman"/>
          <w:b/>
          <w:bCs/>
          <w:color w:val="111111"/>
          <w:sz w:val="22"/>
          <w:szCs w:val="22"/>
          <w:u w:val="single"/>
        </w:rPr>
        <w:t>Attendance/Participation: 20 points</w:t>
      </w:r>
    </w:p>
    <w:p w:rsidR="6271485D" w:rsidP="63E4EDF9" w:rsidRDefault="6271485D" w14:paraId="6F206A93" w14:textId="51031668">
      <w:pPr>
        <w:spacing w:beforeAutospacing="1" w:after="0" w:afterAutospacing="1" w:line="259" w:lineRule="auto"/>
        <w:rPr>
          <w:rFonts w:ascii="Times New Roman" w:hAnsi="Times New Roman" w:eastAsia="Times New Roman" w:cs="Times New Roman"/>
          <w:color w:val="000000" w:themeColor="text1"/>
          <w:sz w:val="22"/>
          <w:szCs w:val="22"/>
        </w:rPr>
      </w:pPr>
      <w:r w:rsidRPr="63E4EDF9">
        <w:rPr>
          <w:rFonts w:ascii="Times New Roman" w:hAnsi="Times New Roman" w:eastAsia="Times New Roman" w:cs="Times New Roman"/>
          <w:color w:val="111111"/>
          <w:sz w:val="22"/>
          <w:szCs w:val="22"/>
        </w:rPr>
        <w:t xml:space="preserve">Engagement, participation, and interaction are important elements of the learning process. </w:t>
      </w:r>
      <w:r w:rsidRPr="63E4EDF9">
        <w:rPr>
          <w:rFonts w:ascii="Times New Roman" w:hAnsi="Times New Roman" w:eastAsia="Times New Roman" w:cs="Times New Roman"/>
          <w:color w:val="000000" w:themeColor="text1"/>
          <w:sz w:val="22"/>
          <w:szCs w:val="22"/>
        </w:rPr>
        <w:t xml:space="preserve">This course will be held in-person and </w:t>
      </w:r>
      <w:proofErr w:type="gramStart"/>
      <w:r w:rsidRPr="63E4EDF9">
        <w:rPr>
          <w:rFonts w:ascii="Times New Roman" w:hAnsi="Times New Roman" w:eastAsia="Times New Roman" w:cs="Times New Roman"/>
          <w:color w:val="000000" w:themeColor="text1"/>
          <w:sz w:val="22"/>
          <w:szCs w:val="22"/>
        </w:rPr>
        <w:t>thus,</w:t>
      </w:r>
      <w:proofErr w:type="gramEnd"/>
      <w:r w:rsidRPr="63E4EDF9">
        <w:rPr>
          <w:rFonts w:ascii="Times New Roman" w:hAnsi="Times New Roman" w:eastAsia="Times New Roman" w:cs="Times New Roman"/>
          <w:color w:val="000000" w:themeColor="text1"/>
          <w:sz w:val="22"/>
          <w:szCs w:val="22"/>
        </w:rPr>
        <w:t xml:space="preserve"> requires that you attend class regularly. Research has shown that students who attend class are more likely to be successful. </w:t>
      </w:r>
      <w:r w:rsidRPr="63E4EDF9">
        <w:rPr>
          <w:rStyle w:val="Strong"/>
          <w:rFonts w:ascii="Times New Roman" w:hAnsi="Times New Roman" w:eastAsia="Times New Roman" w:cs="Times New Roman"/>
          <w:color w:val="000000" w:themeColor="text1"/>
          <w:sz w:val="22"/>
          <w:szCs w:val="22"/>
        </w:rPr>
        <w:t>You should attend every class unless you have a university excused absence as stated in the Student Attendance and Authorized Absences Policy (PDF) (</w:t>
      </w:r>
      <w:hyperlink r:id="rId44">
        <w:r w:rsidRPr="63E4EDF9">
          <w:rPr>
            <w:rStyle w:val="Hyperlink"/>
            <w:rFonts w:ascii="Times New Roman" w:hAnsi="Times New Roman" w:eastAsia="Times New Roman" w:cs="Times New Roman"/>
            <w:b/>
            <w:bCs/>
            <w:sz w:val="22"/>
            <w:szCs w:val="22"/>
          </w:rPr>
          <w:t>https://policy.unt.edu/sites/default/files/06.039_StudAttnandAuthAbsence.Pub2_.19.pdf</w:t>
        </w:r>
      </w:hyperlink>
      <w:r w:rsidRPr="63E4EDF9">
        <w:rPr>
          <w:rStyle w:val="Strong"/>
          <w:rFonts w:ascii="Times New Roman" w:hAnsi="Times New Roman" w:eastAsia="Times New Roman" w:cs="Times New Roman"/>
          <w:color w:val="000000" w:themeColor="text1"/>
          <w:sz w:val="22"/>
          <w:szCs w:val="22"/>
        </w:rPr>
        <w:t xml:space="preserve">) </w:t>
      </w:r>
    </w:p>
    <w:p w:rsidR="63E4EDF9" w:rsidP="63E4EDF9" w:rsidRDefault="63E4EDF9" w14:paraId="0524EF5E" w14:textId="4B162099">
      <w:pPr>
        <w:keepNext/>
        <w:keepLines/>
        <w:spacing w:before="40" w:after="0" w:line="240" w:lineRule="auto"/>
        <w:rPr>
          <w:rStyle w:val="Strong"/>
          <w:rFonts w:ascii="Times New Roman" w:hAnsi="Times New Roman" w:eastAsia="Times New Roman" w:cs="Times New Roman"/>
          <w:i/>
          <w:iCs/>
          <w:color w:val="2E74B5"/>
          <w:sz w:val="22"/>
          <w:szCs w:val="22"/>
        </w:rPr>
      </w:pPr>
    </w:p>
    <w:p w:rsidR="6271485D" w:rsidP="63E4EDF9" w:rsidRDefault="6271485D" w14:paraId="1CD99D58" w14:textId="119B6355">
      <w:pPr>
        <w:keepNext/>
        <w:keepLines/>
        <w:spacing w:before="40" w:after="0" w:line="240" w:lineRule="auto"/>
        <w:rPr>
          <w:rFonts w:ascii="Times New Roman" w:hAnsi="Times New Roman" w:eastAsia="Times New Roman" w:cs="Times New Roman"/>
          <w:i/>
          <w:iCs/>
          <w:color w:val="2E74B5"/>
          <w:sz w:val="22"/>
          <w:szCs w:val="22"/>
        </w:rPr>
      </w:pPr>
      <w:r w:rsidRPr="63E4EDF9">
        <w:rPr>
          <w:rStyle w:val="Strong"/>
          <w:rFonts w:ascii="Times New Roman" w:hAnsi="Times New Roman" w:eastAsia="Times New Roman" w:cs="Times New Roman"/>
          <w:i/>
          <w:iCs/>
          <w:color w:val="2E74B5"/>
          <w:sz w:val="22"/>
          <w:szCs w:val="22"/>
        </w:rPr>
        <w:t xml:space="preserve">An absence may be excused for the following reasons:  </w:t>
      </w:r>
    </w:p>
    <w:p w:rsidR="6271485D" w:rsidP="63E4EDF9" w:rsidRDefault="6271485D" w14:paraId="5F6AD5BD" w14:textId="6F5537FF">
      <w:pPr>
        <w:spacing w:after="0" w:line="240" w:lineRule="auto"/>
        <w:ind w:left="270"/>
        <w:rPr>
          <w:rFonts w:ascii="Times New Roman" w:hAnsi="Times New Roman" w:eastAsia="Times New Roman" w:cs="Times New Roman"/>
          <w:color w:val="000000" w:themeColor="text1"/>
          <w:sz w:val="22"/>
          <w:szCs w:val="22"/>
        </w:rPr>
      </w:pPr>
      <w:r w:rsidRPr="63E4EDF9">
        <w:rPr>
          <w:rStyle w:val="Strong"/>
          <w:rFonts w:ascii="Times New Roman" w:hAnsi="Times New Roman" w:eastAsia="Times New Roman" w:cs="Times New Roman"/>
          <w:b w:val="0"/>
          <w:bCs w:val="0"/>
          <w:color w:val="000000" w:themeColor="text1"/>
          <w:sz w:val="22"/>
          <w:szCs w:val="22"/>
        </w:rPr>
        <w:t xml:space="preserve">1. religious holy day, including travel for that </w:t>
      </w:r>
      <w:proofErr w:type="gramStart"/>
      <w:r w:rsidRPr="63E4EDF9">
        <w:rPr>
          <w:rStyle w:val="Strong"/>
          <w:rFonts w:ascii="Times New Roman" w:hAnsi="Times New Roman" w:eastAsia="Times New Roman" w:cs="Times New Roman"/>
          <w:b w:val="0"/>
          <w:bCs w:val="0"/>
          <w:color w:val="000000" w:themeColor="text1"/>
          <w:sz w:val="22"/>
          <w:szCs w:val="22"/>
        </w:rPr>
        <w:t>purpose;</w:t>
      </w:r>
      <w:proofErr w:type="gramEnd"/>
      <w:r w:rsidRPr="63E4EDF9">
        <w:rPr>
          <w:rStyle w:val="Strong"/>
          <w:rFonts w:ascii="Times New Roman" w:hAnsi="Times New Roman" w:eastAsia="Times New Roman" w:cs="Times New Roman"/>
          <w:b w:val="0"/>
          <w:bCs w:val="0"/>
          <w:color w:val="000000" w:themeColor="text1"/>
          <w:sz w:val="22"/>
          <w:szCs w:val="22"/>
        </w:rPr>
        <w:t xml:space="preserve">  </w:t>
      </w:r>
    </w:p>
    <w:p w:rsidR="6271485D" w:rsidP="63E4EDF9" w:rsidRDefault="6271485D" w14:paraId="71040626" w14:textId="3C52E215">
      <w:pPr>
        <w:spacing w:after="0" w:line="240" w:lineRule="auto"/>
        <w:ind w:left="270"/>
        <w:rPr>
          <w:rFonts w:ascii="Times New Roman" w:hAnsi="Times New Roman" w:eastAsia="Times New Roman" w:cs="Times New Roman"/>
          <w:color w:val="000000" w:themeColor="text1"/>
          <w:sz w:val="22"/>
          <w:szCs w:val="22"/>
        </w:rPr>
      </w:pPr>
      <w:r w:rsidRPr="63E4EDF9">
        <w:rPr>
          <w:rStyle w:val="Strong"/>
          <w:rFonts w:ascii="Times New Roman" w:hAnsi="Times New Roman" w:eastAsia="Times New Roman" w:cs="Times New Roman"/>
          <w:b w:val="0"/>
          <w:bCs w:val="0"/>
          <w:color w:val="000000" w:themeColor="text1"/>
          <w:sz w:val="22"/>
          <w:szCs w:val="22"/>
        </w:rPr>
        <w:t xml:space="preserve">2. active military service, including travel for that </w:t>
      </w:r>
      <w:proofErr w:type="gramStart"/>
      <w:r w:rsidRPr="63E4EDF9">
        <w:rPr>
          <w:rStyle w:val="Strong"/>
          <w:rFonts w:ascii="Times New Roman" w:hAnsi="Times New Roman" w:eastAsia="Times New Roman" w:cs="Times New Roman"/>
          <w:b w:val="0"/>
          <w:bCs w:val="0"/>
          <w:color w:val="000000" w:themeColor="text1"/>
          <w:sz w:val="22"/>
          <w:szCs w:val="22"/>
        </w:rPr>
        <w:t>purpose;</w:t>
      </w:r>
      <w:proofErr w:type="gramEnd"/>
      <w:r w:rsidRPr="63E4EDF9">
        <w:rPr>
          <w:rStyle w:val="Strong"/>
          <w:rFonts w:ascii="Times New Roman" w:hAnsi="Times New Roman" w:eastAsia="Times New Roman" w:cs="Times New Roman"/>
          <w:b w:val="0"/>
          <w:bCs w:val="0"/>
          <w:color w:val="000000" w:themeColor="text1"/>
          <w:sz w:val="22"/>
          <w:szCs w:val="22"/>
        </w:rPr>
        <w:t xml:space="preserve">  </w:t>
      </w:r>
    </w:p>
    <w:p w:rsidR="6271485D" w:rsidP="63E4EDF9" w:rsidRDefault="6271485D" w14:paraId="0493C665" w14:textId="6EE1F476">
      <w:pPr>
        <w:spacing w:after="0" w:line="240" w:lineRule="auto"/>
        <w:ind w:left="270"/>
        <w:rPr>
          <w:rFonts w:ascii="Times New Roman" w:hAnsi="Times New Roman" w:eastAsia="Times New Roman" w:cs="Times New Roman"/>
          <w:color w:val="000000" w:themeColor="text1"/>
          <w:sz w:val="22"/>
          <w:szCs w:val="22"/>
        </w:rPr>
      </w:pPr>
      <w:r w:rsidRPr="63E4EDF9">
        <w:rPr>
          <w:rStyle w:val="Strong"/>
          <w:rFonts w:ascii="Times New Roman" w:hAnsi="Times New Roman" w:eastAsia="Times New Roman" w:cs="Times New Roman"/>
          <w:b w:val="0"/>
          <w:bCs w:val="0"/>
          <w:color w:val="000000" w:themeColor="text1"/>
          <w:sz w:val="22"/>
          <w:szCs w:val="22"/>
        </w:rPr>
        <w:t xml:space="preserve">3. participation in an official university </w:t>
      </w:r>
      <w:proofErr w:type="gramStart"/>
      <w:r w:rsidRPr="63E4EDF9">
        <w:rPr>
          <w:rStyle w:val="Strong"/>
          <w:rFonts w:ascii="Times New Roman" w:hAnsi="Times New Roman" w:eastAsia="Times New Roman" w:cs="Times New Roman"/>
          <w:b w:val="0"/>
          <w:bCs w:val="0"/>
          <w:color w:val="000000" w:themeColor="text1"/>
          <w:sz w:val="22"/>
          <w:szCs w:val="22"/>
        </w:rPr>
        <w:t>function;</w:t>
      </w:r>
      <w:proofErr w:type="gramEnd"/>
      <w:r w:rsidRPr="63E4EDF9">
        <w:rPr>
          <w:rStyle w:val="Strong"/>
          <w:rFonts w:ascii="Times New Roman" w:hAnsi="Times New Roman" w:eastAsia="Times New Roman" w:cs="Times New Roman"/>
          <w:b w:val="0"/>
          <w:bCs w:val="0"/>
          <w:color w:val="000000" w:themeColor="text1"/>
          <w:sz w:val="22"/>
          <w:szCs w:val="22"/>
        </w:rPr>
        <w:t xml:space="preserve">  </w:t>
      </w:r>
    </w:p>
    <w:p w:rsidR="6271485D" w:rsidP="63E4EDF9" w:rsidRDefault="6271485D" w14:paraId="570A2ECB" w14:textId="20D48B62">
      <w:pPr>
        <w:spacing w:after="0" w:line="240" w:lineRule="auto"/>
        <w:ind w:left="270"/>
        <w:rPr>
          <w:rFonts w:ascii="Times New Roman" w:hAnsi="Times New Roman" w:eastAsia="Times New Roman" w:cs="Times New Roman"/>
          <w:color w:val="000000" w:themeColor="text1"/>
          <w:sz w:val="22"/>
          <w:szCs w:val="22"/>
        </w:rPr>
      </w:pPr>
      <w:r w:rsidRPr="63E4EDF9">
        <w:rPr>
          <w:rStyle w:val="Strong"/>
          <w:rFonts w:ascii="Times New Roman" w:hAnsi="Times New Roman" w:eastAsia="Times New Roman" w:cs="Times New Roman"/>
          <w:b w:val="0"/>
          <w:bCs w:val="0"/>
          <w:color w:val="000000" w:themeColor="text1"/>
          <w:sz w:val="22"/>
          <w:szCs w:val="22"/>
        </w:rPr>
        <w:t xml:space="preserve">4. illness or other extenuating </w:t>
      </w:r>
      <w:proofErr w:type="gramStart"/>
      <w:r w:rsidRPr="63E4EDF9">
        <w:rPr>
          <w:rStyle w:val="Strong"/>
          <w:rFonts w:ascii="Times New Roman" w:hAnsi="Times New Roman" w:eastAsia="Times New Roman" w:cs="Times New Roman"/>
          <w:b w:val="0"/>
          <w:bCs w:val="0"/>
          <w:color w:val="000000" w:themeColor="text1"/>
          <w:sz w:val="22"/>
          <w:szCs w:val="22"/>
        </w:rPr>
        <w:t>circumstances;</w:t>
      </w:r>
      <w:proofErr w:type="gramEnd"/>
      <w:r w:rsidRPr="63E4EDF9">
        <w:rPr>
          <w:rStyle w:val="Strong"/>
          <w:rFonts w:ascii="Times New Roman" w:hAnsi="Times New Roman" w:eastAsia="Times New Roman" w:cs="Times New Roman"/>
          <w:b w:val="0"/>
          <w:bCs w:val="0"/>
          <w:color w:val="000000" w:themeColor="text1"/>
          <w:sz w:val="22"/>
          <w:szCs w:val="22"/>
        </w:rPr>
        <w:t xml:space="preserve">  </w:t>
      </w:r>
    </w:p>
    <w:p w:rsidR="6271485D" w:rsidP="63E4EDF9" w:rsidRDefault="6271485D" w14:paraId="4E4BA222" w14:textId="74ABACD6">
      <w:pPr>
        <w:spacing w:after="0" w:line="240" w:lineRule="auto"/>
        <w:ind w:left="270"/>
        <w:rPr>
          <w:rFonts w:ascii="Times New Roman" w:hAnsi="Times New Roman" w:eastAsia="Times New Roman" w:cs="Times New Roman"/>
          <w:color w:val="000000" w:themeColor="text1"/>
          <w:sz w:val="22"/>
          <w:szCs w:val="22"/>
        </w:rPr>
      </w:pPr>
      <w:r w:rsidRPr="63E4EDF9">
        <w:rPr>
          <w:rStyle w:val="Strong"/>
          <w:rFonts w:ascii="Times New Roman" w:hAnsi="Times New Roman" w:eastAsia="Times New Roman" w:cs="Times New Roman"/>
          <w:b w:val="0"/>
          <w:bCs w:val="0"/>
          <w:color w:val="000000" w:themeColor="text1"/>
          <w:sz w:val="22"/>
          <w:szCs w:val="22"/>
        </w:rPr>
        <w:t xml:space="preserve">5. pregnancy and parenting under Title IX; and  </w:t>
      </w:r>
    </w:p>
    <w:p w:rsidR="6271485D" w:rsidP="63E4EDF9" w:rsidRDefault="6271485D" w14:paraId="43691E30" w14:textId="0E03CB89">
      <w:pPr>
        <w:spacing w:after="0" w:line="240" w:lineRule="auto"/>
        <w:ind w:left="270"/>
        <w:rPr>
          <w:rFonts w:ascii="Times New Roman" w:hAnsi="Times New Roman" w:eastAsia="Times New Roman" w:cs="Times New Roman"/>
          <w:color w:val="000000" w:themeColor="text1"/>
          <w:sz w:val="22"/>
          <w:szCs w:val="22"/>
        </w:rPr>
      </w:pPr>
      <w:r w:rsidRPr="63E4EDF9">
        <w:rPr>
          <w:rStyle w:val="Strong"/>
          <w:rFonts w:ascii="Times New Roman" w:hAnsi="Times New Roman" w:eastAsia="Times New Roman" w:cs="Times New Roman"/>
          <w:b w:val="0"/>
          <w:bCs w:val="0"/>
          <w:color w:val="000000" w:themeColor="text1"/>
          <w:sz w:val="22"/>
          <w:szCs w:val="22"/>
        </w:rPr>
        <w:t xml:space="preserve">6. when the University is officially closed. </w:t>
      </w:r>
    </w:p>
    <w:p w:rsidR="4AB2314C" w:rsidP="4E66EEAF" w:rsidRDefault="4AB2314C" w14:paraId="668963F5" w14:textId="46E58F20">
      <w:pPr>
        <w:spacing w:after="0" w:line="240" w:lineRule="auto"/>
        <w:rPr>
          <w:rStyle w:val="Heading3Char"/>
          <w:rFonts w:ascii="Times New Roman" w:hAnsi="Times New Roman" w:eastAsia="Times New Roman" w:cs="Times New Roman"/>
          <w:b/>
          <w:bCs/>
          <w:color w:val="3A3A3A" w:themeColor="background2" w:themeShade="40"/>
          <w:sz w:val="24"/>
          <w:szCs w:val="24"/>
        </w:rPr>
      </w:pPr>
    </w:p>
    <w:p w:rsidR="005974E6" w:rsidP="4E66EEAF" w:rsidRDefault="019DF8B5" w14:paraId="52066060" w14:textId="07DFDAE2">
      <w:pPr>
        <w:spacing w:after="0" w:line="240" w:lineRule="auto"/>
        <w:rPr>
          <w:rFonts w:ascii="Times New Roman" w:hAnsi="Times New Roman" w:eastAsia="Times New Roman" w:cs="Times New Roman"/>
          <w:color w:val="3A3A3A" w:themeColor="background2" w:themeShade="40"/>
          <w:sz w:val="22"/>
          <w:szCs w:val="22"/>
        </w:rPr>
      </w:pPr>
      <w:r w:rsidRPr="4E66EEAF">
        <w:rPr>
          <w:rStyle w:val="Heading3Char"/>
          <w:rFonts w:ascii="Times New Roman" w:hAnsi="Times New Roman" w:eastAsia="Times New Roman" w:cs="Times New Roman"/>
          <w:b/>
          <w:bCs/>
          <w:color w:val="3A3A3A" w:themeColor="background2" w:themeShade="40"/>
          <w:sz w:val="24"/>
          <w:szCs w:val="24"/>
        </w:rPr>
        <w:t>Syllabus Change Policy</w:t>
      </w:r>
      <w:r w:rsidR="30BDF15D">
        <w:br/>
      </w:r>
      <w:r w:rsidRPr="4E66EEAF">
        <w:rPr>
          <w:rFonts w:ascii="Times New Roman" w:hAnsi="Times New Roman" w:eastAsia="Times New Roman" w:cs="Times New Roman"/>
          <w:color w:val="3A3A3A" w:themeColor="background2" w:themeShade="40"/>
          <w:sz w:val="22"/>
          <w:szCs w:val="22"/>
        </w:rPr>
        <w:t xml:space="preserve">If the syllabus or an assignment needs adjustments. I will share it with the class via announcements in Canvas and provide an updated syllabus. </w:t>
      </w:r>
    </w:p>
    <w:p w:rsidR="005974E6" w:rsidP="4E66EEAF" w:rsidRDefault="019DF8B5" w14:paraId="7EC661C6" w14:textId="6A22180A">
      <w:pPr>
        <w:pStyle w:val="Heading2"/>
        <w:spacing w:before="120" w:after="120" w:line="240" w:lineRule="auto"/>
        <w:rPr>
          <w:rFonts w:ascii="Times New Roman" w:hAnsi="Times New Roman" w:eastAsia="Times New Roman" w:cs="Times New Roman"/>
          <w:b/>
          <w:bCs/>
          <w:color w:val="3A3A3A" w:themeColor="background2" w:themeShade="40"/>
          <w:sz w:val="26"/>
          <w:szCs w:val="26"/>
        </w:rPr>
      </w:pPr>
      <w:r w:rsidRPr="4E66EEAF">
        <w:rPr>
          <w:rFonts w:ascii="Times New Roman" w:hAnsi="Times New Roman" w:eastAsia="Times New Roman" w:cs="Times New Roman"/>
          <w:b/>
          <w:bCs/>
          <w:color w:val="3A3A3A" w:themeColor="background2" w:themeShade="40"/>
          <w:sz w:val="26"/>
          <w:szCs w:val="26"/>
        </w:rPr>
        <w:t>UNT Policies</w:t>
      </w:r>
    </w:p>
    <w:p w:rsidR="005974E6" w:rsidP="4E66EEAF" w:rsidRDefault="019DF8B5" w14:paraId="1022192B" w14:textId="7C4BF423">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Academic Integrity Policy</w:t>
      </w:r>
    </w:p>
    <w:p w:rsidR="005974E6" w:rsidP="4E66EEAF" w:rsidRDefault="019DF8B5" w14:paraId="7BC4770D" w14:textId="139FAC0C">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Use of ChatGPT or other AI composition software is not an appropriate resource and does demonstrate the student’s learning.</w:t>
      </w:r>
      <w:r w:rsidRPr="4E66EEAF">
        <w:rPr>
          <w:rFonts w:ascii="Times New Roman" w:hAnsi="Times New Roman" w:eastAsia="Times New Roman" w:cs="Times New Roman"/>
          <w:color w:val="3A3A3A" w:themeColor="background2" w:themeShade="40"/>
        </w:rPr>
        <w:t xml:space="preserve"> </w:t>
      </w:r>
      <w:r w:rsidRPr="4E66EEAF">
        <w:rPr>
          <w:rFonts w:ascii="Times New Roman" w:hAnsi="Times New Roman" w:eastAsia="Times New Roman" w:cs="Times New Roman"/>
          <w:color w:val="3A3A3A" w:themeColor="background2" w:themeShade="40"/>
          <w:sz w:val="22"/>
          <w:szCs w:val="22"/>
        </w:rPr>
        <w:t xml:space="preserve">A finding of academic dishonesty may result in a range of academic penalties or sanctions ranging from admonition to expulsion from the University. </w:t>
      </w:r>
    </w:p>
    <w:p w:rsidR="005974E6" w:rsidP="4E66EEAF" w:rsidRDefault="019DF8B5" w14:paraId="445F270D" w14:textId="14C2E0F7">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ADA Policy</w:t>
      </w:r>
    </w:p>
    <w:p w:rsidR="005974E6" w:rsidP="4E66EEAF" w:rsidRDefault="019DF8B5" w14:paraId="34E0D92E" w14:textId="7554A2E4">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4E66EEAF">
        <w:rPr>
          <w:rFonts w:ascii="Times New Roman" w:hAnsi="Times New Roman" w:eastAsia="Times New Roman" w:cs="Times New Roman"/>
          <w:color w:val="3A3A3A" w:themeColor="background2" w:themeShade="40"/>
          <w:sz w:val="22"/>
          <w:szCs w:val="22"/>
        </w:rPr>
        <w:t>accommodations</w:t>
      </w:r>
      <w:proofErr w:type="gramEnd"/>
      <w:r w:rsidRPr="4E66EEAF">
        <w:rPr>
          <w:rFonts w:ascii="Times New Roman" w:hAnsi="Times New Roman" w:eastAsia="Times New Roman" w:cs="Times New Roman"/>
          <w:color w:val="3A3A3A" w:themeColor="background2" w:themeShade="40"/>
          <w:sz w:val="22"/>
          <w:szCs w:val="22"/>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45">
        <w:r w:rsidRPr="4E66EEAF">
          <w:rPr>
            <w:rStyle w:val="Hyperlink"/>
            <w:rFonts w:ascii="Times New Roman" w:hAnsi="Times New Roman" w:eastAsia="Times New Roman" w:cs="Times New Roman"/>
            <w:color w:val="3A3A3A" w:themeColor="background2" w:themeShade="40"/>
            <w:sz w:val="22"/>
            <w:szCs w:val="22"/>
          </w:rPr>
          <w:t>ODA website</w:t>
        </w:r>
      </w:hyperlink>
      <w:r w:rsidRPr="4E66EEAF">
        <w:rPr>
          <w:rFonts w:ascii="Times New Roman" w:hAnsi="Times New Roman" w:eastAsia="Times New Roman" w:cs="Times New Roman"/>
          <w:color w:val="3A3A3A" w:themeColor="background2" w:themeShade="40"/>
          <w:sz w:val="22"/>
          <w:szCs w:val="22"/>
        </w:rPr>
        <w:t xml:space="preserve"> (</w:t>
      </w:r>
      <w:hyperlink r:id="rId46">
        <w:r w:rsidRPr="4E66EEAF">
          <w:rPr>
            <w:rStyle w:val="Hyperlink"/>
            <w:rFonts w:ascii="Times New Roman" w:hAnsi="Times New Roman" w:eastAsia="Times New Roman" w:cs="Times New Roman"/>
            <w:color w:val="3A3A3A" w:themeColor="background2" w:themeShade="40"/>
            <w:sz w:val="22"/>
            <w:szCs w:val="22"/>
          </w:rPr>
          <w:t>https://disability.unt.edu/</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05097D45" w14:textId="66B3950E">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Prohibition of Discrimination, Harassment, and Retaliation (Policy 16.004)</w:t>
      </w:r>
    </w:p>
    <w:p w:rsidR="005974E6" w:rsidP="4E66EEAF" w:rsidRDefault="019DF8B5" w14:paraId="47A2889C" w14:textId="726646C3">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w:t>
      </w:r>
      <w:r w:rsidRPr="4E66EEAF">
        <w:rPr>
          <w:rFonts w:ascii="Times New Roman" w:hAnsi="Times New Roman" w:eastAsia="Times New Roman" w:cs="Times New Roman"/>
          <w:color w:val="3A3A3A" w:themeColor="background2" w:themeShade="40"/>
          <w:sz w:val="22"/>
          <w:szCs w:val="22"/>
        </w:rPr>
        <w:lastRenderedPageBreak/>
        <w:t xml:space="preserve">procedures, and processes; and university facilities. The University takes active measures to prevent such conduct and </w:t>
      </w:r>
      <w:proofErr w:type="gramStart"/>
      <w:r w:rsidRPr="4E66EEAF">
        <w:rPr>
          <w:rFonts w:ascii="Times New Roman" w:hAnsi="Times New Roman" w:eastAsia="Times New Roman" w:cs="Times New Roman"/>
          <w:color w:val="3A3A3A" w:themeColor="background2" w:themeShade="40"/>
          <w:sz w:val="22"/>
          <w:szCs w:val="22"/>
        </w:rPr>
        <w:t>investigates</w:t>
      </w:r>
      <w:proofErr w:type="gramEnd"/>
      <w:r w:rsidRPr="4E66EEAF">
        <w:rPr>
          <w:rFonts w:ascii="Times New Roman" w:hAnsi="Times New Roman" w:eastAsia="Times New Roman" w:cs="Times New Roman"/>
          <w:color w:val="3A3A3A" w:themeColor="background2" w:themeShade="40"/>
          <w:sz w:val="22"/>
          <w:szCs w:val="22"/>
        </w:rPr>
        <w:t xml:space="preserve"> and takes remedial action when appropriate.</w:t>
      </w:r>
    </w:p>
    <w:p w:rsidR="005974E6" w:rsidP="4E66EEAF" w:rsidRDefault="019DF8B5" w14:paraId="57F33910" w14:textId="464DA0A5">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Emergency Notification &amp; Procedures</w:t>
      </w:r>
    </w:p>
    <w:p w:rsidR="005974E6" w:rsidP="4E66EEAF" w:rsidRDefault="019DF8B5" w14:paraId="4405B7FB" w14:textId="2A0ED13C">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UNT uses a system called Eagle Alert to quickly notify students with critical information in the event of an emergency (i.e., severe weather, campus closing, and health and public safety emergencies like chemical spills, fires, or violence).</w:t>
      </w:r>
    </w:p>
    <w:p w:rsidR="005974E6" w:rsidP="4E66EEAF" w:rsidRDefault="019DF8B5" w14:paraId="7AED302B" w14:textId="4DFEE543">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Retention of Student Records</w:t>
      </w:r>
    </w:p>
    <w:p w:rsidR="005974E6" w:rsidP="4E66EEAF" w:rsidRDefault="019DF8B5" w14:paraId="283D7D06" w14:textId="27D6D180">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005974E6" w:rsidP="4E66EEAF" w:rsidRDefault="019DF8B5" w14:paraId="07D3B8E4" w14:textId="37ABF8BB">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Acceptable Student Behavior</w:t>
      </w:r>
    </w:p>
    <w:p w:rsidR="005974E6" w:rsidP="4E66EEAF" w:rsidRDefault="019DF8B5" w14:paraId="0B9D4507" w14:textId="21339363">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4E66EEAF">
        <w:rPr>
          <w:rFonts w:ascii="Times New Roman" w:hAnsi="Times New Roman" w:eastAsia="Times New Roman" w:cs="Times New Roman"/>
          <w:color w:val="3A3A3A" w:themeColor="background2" w:themeShade="40"/>
          <w:sz w:val="22"/>
          <w:szCs w:val="22"/>
        </w:rPr>
        <w:t>student conduct</w:t>
      </w:r>
      <w:proofErr w:type="gramEnd"/>
      <w:r w:rsidRPr="4E66EEAF">
        <w:rPr>
          <w:rFonts w:ascii="Times New Roman" w:hAnsi="Times New Roman" w:eastAsia="Times New Roman" w:cs="Times New Roman"/>
          <w:color w:val="3A3A3A" w:themeColor="background2" w:themeShade="40"/>
          <w:sz w:val="22"/>
          <w:szCs w:val="22"/>
        </w:rPr>
        <w:t xml:space="preserve"> apply to all instructional forums, including University and electronic classroom, labs, discussion groups, field trips, etc. Visit UNT’s </w:t>
      </w:r>
      <w:hyperlink r:id="rId47">
        <w:r w:rsidRPr="4E66EEAF">
          <w:rPr>
            <w:rStyle w:val="Hyperlink"/>
            <w:rFonts w:ascii="Times New Roman" w:hAnsi="Times New Roman" w:eastAsia="Times New Roman" w:cs="Times New Roman"/>
            <w:color w:val="3A3A3A" w:themeColor="background2" w:themeShade="40"/>
            <w:sz w:val="22"/>
            <w:szCs w:val="22"/>
          </w:rPr>
          <w:t>Code of Student Conduct</w:t>
        </w:r>
      </w:hyperlink>
      <w:r w:rsidRPr="4E66EEAF">
        <w:rPr>
          <w:rFonts w:ascii="Times New Roman" w:hAnsi="Times New Roman" w:eastAsia="Times New Roman" w:cs="Times New Roman"/>
          <w:color w:val="3A3A3A" w:themeColor="background2" w:themeShade="40"/>
          <w:sz w:val="22"/>
          <w:szCs w:val="22"/>
        </w:rPr>
        <w:t xml:space="preserve"> (</w:t>
      </w:r>
      <w:hyperlink r:id="rId48">
        <w:r w:rsidRPr="4E66EEAF">
          <w:rPr>
            <w:rStyle w:val="Hyperlink"/>
            <w:rFonts w:ascii="Times New Roman" w:hAnsi="Times New Roman" w:eastAsia="Times New Roman" w:cs="Times New Roman"/>
            <w:color w:val="3A3A3A" w:themeColor="background2" w:themeShade="40"/>
            <w:sz w:val="22"/>
            <w:szCs w:val="22"/>
          </w:rPr>
          <w:t>https://deanofstudents.unt.edu/conduct</w:t>
        </w:r>
      </w:hyperlink>
      <w:r w:rsidRPr="4E66EEAF">
        <w:rPr>
          <w:rFonts w:ascii="Times New Roman" w:hAnsi="Times New Roman" w:eastAsia="Times New Roman" w:cs="Times New Roman"/>
          <w:color w:val="3A3A3A" w:themeColor="background2" w:themeShade="40"/>
          <w:sz w:val="22"/>
          <w:szCs w:val="22"/>
        </w:rPr>
        <w:t xml:space="preserve">) to learn more. </w:t>
      </w:r>
    </w:p>
    <w:p w:rsidR="005974E6" w:rsidP="4E66EEAF" w:rsidRDefault="019DF8B5" w14:paraId="187EACC1" w14:textId="5531BE87">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Access to Information - Eagle Connect</w:t>
      </w:r>
    </w:p>
    <w:p w:rsidR="005974E6" w:rsidP="4E66EEAF" w:rsidRDefault="019DF8B5" w14:paraId="1ACF312D" w14:textId="6D961033">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Students’ access </w:t>
      </w:r>
      <w:proofErr w:type="gramStart"/>
      <w:r w:rsidRPr="4E66EEAF">
        <w:rPr>
          <w:rFonts w:ascii="Times New Roman" w:hAnsi="Times New Roman" w:eastAsia="Times New Roman" w:cs="Times New Roman"/>
          <w:color w:val="3A3A3A" w:themeColor="background2" w:themeShade="40"/>
          <w:sz w:val="22"/>
          <w:szCs w:val="22"/>
        </w:rPr>
        <w:t>point</w:t>
      </w:r>
      <w:proofErr w:type="gramEnd"/>
      <w:r w:rsidRPr="4E66EEAF">
        <w:rPr>
          <w:rFonts w:ascii="Times New Roman" w:hAnsi="Times New Roman" w:eastAsia="Times New Roman" w:cs="Times New Roman"/>
          <w:color w:val="3A3A3A" w:themeColor="background2" w:themeShade="40"/>
          <w:sz w:val="22"/>
          <w:szCs w:val="22"/>
        </w:rPr>
        <w:t xml:space="preserve"> for business and academic services at UNT is located at: </w:t>
      </w:r>
      <w:hyperlink r:id="rId49">
        <w:r w:rsidRPr="4E66EEAF">
          <w:rPr>
            <w:rStyle w:val="Hyperlink"/>
            <w:rFonts w:ascii="Times New Roman" w:hAnsi="Times New Roman" w:eastAsia="Times New Roman" w:cs="Times New Roman"/>
            <w:color w:val="3A3A3A" w:themeColor="background2" w:themeShade="40"/>
            <w:sz w:val="22"/>
            <w:szCs w:val="22"/>
          </w:rPr>
          <w:t>my.unt.edu</w:t>
        </w:r>
      </w:hyperlink>
      <w:r w:rsidRPr="4E66EEAF">
        <w:rPr>
          <w:rFonts w:ascii="Times New Roman" w:hAnsi="Times New Roman" w:eastAsia="Times New Roman" w:cs="Times New Roman"/>
          <w:color w:val="3A3A3A" w:themeColor="background2" w:themeShade="40"/>
          <w:sz w:val="22"/>
          <w:szCs w:val="22"/>
        </w:rPr>
        <w:t xml:space="preserve">. All official communication from the University will be delivered to a student’s Eagle Connect account. For more information, please visit the website that explains Eagle Connect and how to forward e-mail </w:t>
      </w:r>
      <w:hyperlink r:id="rId50">
        <w:r w:rsidRPr="4E66EEAF">
          <w:rPr>
            <w:rStyle w:val="Hyperlink"/>
            <w:rFonts w:ascii="Times New Roman" w:hAnsi="Times New Roman" w:eastAsia="Times New Roman" w:cs="Times New Roman"/>
            <w:color w:val="3A3A3A" w:themeColor="background2" w:themeShade="40"/>
            <w:sz w:val="22"/>
            <w:szCs w:val="22"/>
          </w:rPr>
          <w:t>Eagle Connect</w:t>
        </w:r>
      </w:hyperlink>
      <w:r w:rsidRPr="4E66EEAF">
        <w:rPr>
          <w:rFonts w:ascii="Times New Roman" w:hAnsi="Times New Roman" w:eastAsia="Times New Roman" w:cs="Times New Roman"/>
          <w:color w:val="3A3A3A" w:themeColor="background2" w:themeShade="40"/>
          <w:sz w:val="22"/>
          <w:szCs w:val="22"/>
        </w:rPr>
        <w:t xml:space="preserve"> (</w:t>
      </w:r>
      <w:hyperlink r:id="rId51">
        <w:r w:rsidRPr="4E66EEAF">
          <w:rPr>
            <w:rStyle w:val="Hyperlink"/>
            <w:rFonts w:ascii="Times New Roman" w:hAnsi="Times New Roman" w:eastAsia="Times New Roman" w:cs="Times New Roman"/>
            <w:color w:val="3A3A3A" w:themeColor="background2" w:themeShade="40"/>
            <w:sz w:val="22"/>
            <w:szCs w:val="22"/>
          </w:rPr>
          <w:t>https://it.unt.edu/eagleconnect</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07A5C617" w14:textId="3115D614">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Student Evaluation Administration Dates</w:t>
      </w:r>
    </w:p>
    <w:p w:rsidR="005974E6" w:rsidP="4E66EEAF" w:rsidRDefault="019DF8B5" w14:paraId="44059DCE" w14:textId="227AAAFE">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4E66EEAF">
        <w:rPr>
          <w:rFonts w:ascii="Times New Roman" w:hAnsi="Times New Roman" w:eastAsia="Times New Roman" w:cs="Times New Roman"/>
          <w:color w:val="3A3A3A" w:themeColor="background2" w:themeShade="40"/>
          <w:sz w:val="22"/>
          <w:szCs w:val="22"/>
        </w:rPr>
        <w:t>IASystem</w:t>
      </w:r>
      <w:proofErr w:type="spellEnd"/>
      <w:r w:rsidRPr="4E66EEAF">
        <w:rPr>
          <w:rFonts w:ascii="Times New Roman" w:hAnsi="Times New Roman" w:eastAsia="Times New Roman" w:cs="Times New Roman"/>
          <w:color w:val="3A3A3A" w:themeColor="background2" w:themeShade="40"/>
          <w:sz w:val="22"/>
          <w:szCs w:val="22"/>
        </w:rPr>
        <w:t xml:space="preserve"> Notification" (</w:t>
      </w:r>
      <w:hyperlink r:id="rId52">
        <w:r w:rsidRPr="4E66EEAF">
          <w:rPr>
            <w:rStyle w:val="Hyperlink"/>
            <w:rFonts w:ascii="Times New Roman" w:hAnsi="Times New Roman" w:eastAsia="Times New Roman" w:cs="Times New Roman"/>
            <w:color w:val="3A3A3A" w:themeColor="background2" w:themeShade="40"/>
            <w:sz w:val="22"/>
            <w:szCs w:val="22"/>
          </w:rPr>
          <w:t>no-reply@iasystem.org</w:t>
        </w:r>
      </w:hyperlink>
      <w:r w:rsidRPr="4E66EEAF">
        <w:rPr>
          <w:rFonts w:ascii="Times New Roman" w:hAnsi="Times New Roman" w:eastAsia="Times New Roman" w:cs="Times New Roman"/>
          <w:color w:val="3A3A3A" w:themeColor="background2" w:themeShade="40"/>
          <w:sz w:val="22"/>
          <w:szCs w:val="22"/>
        </w:rPr>
        <w:t xml:space="preserve">) with the survey link. Students should look for </w:t>
      </w:r>
      <w:proofErr w:type="gramStart"/>
      <w:r w:rsidRPr="4E66EEAF">
        <w:rPr>
          <w:rFonts w:ascii="Times New Roman" w:hAnsi="Times New Roman" w:eastAsia="Times New Roman" w:cs="Times New Roman"/>
          <w:color w:val="3A3A3A" w:themeColor="background2" w:themeShade="40"/>
          <w:sz w:val="22"/>
          <w:szCs w:val="22"/>
        </w:rPr>
        <w:t>the email</w:t>
      </w:r>
      <w:proofErr w:type="gramEnd"/>
      <w:r w:rsidRPr="4E66EEAF">
        <w:rPr>
          <w:rFonts w:ascii="Times New Roman" w:hAnsi="Times New Roman" w:eastAsia="Times New Roman" w:cs="Times New Roman"/>
          <w:color w:val="3A3A3A" w:themeColor="background2" w:themeShade="40"/>
          <w:sz w:val="22"/>
          <w:szCs w:val="22"/>
        </w:rPr>
        <w:t xml:space="preserve"> in their UNT email inbox. Simply click on the link and complete the survey. Once students complete the </w:t>
      </w:r>
      <w:proofErr w:type="gramStart"/>
      <w:r w:rsidRPr="4E66EEAF">
        <w:rPr>
          <w:rFonts w:ascii="Times New Roman" w:hAnsi="Times New Roman" w:eastAsia="Times New Roman" w:cs="Times New Roman"/>
          <w:color w:val="3A3A3A" w:themeColor="background2" w:themeShade="40"/>
          <w:sz w:val="22"/>
          <w:szCs w:val="22"/>
        </w:rPr>
        <w:t>survey</w:t>
      </w:r>
      <w:proofErr w:type="gramEnd"/>
      <w:r w:rsidRPr="4E66EEAF">
        <w:rPr>
          <w:rFonts w:ascii="Times New Roman" w:hAnsi="Times New Roman" w:eastAsia="Times New Roman" w:cs="Times New Roman"/>
          <w:color w:val="3A3A3A" w:themeColor="background2" w:themeShade="40"/>
          <w:sz w:val="22"/>
          <w:szCs w:val="22"/>
        </w:rPr>
        <w:t xml:space="preserve"> they will receive a confirmation email that the survey has been submitted. For additional information, please visit the </w:t>
      </w:r>
      <w:hyperlink r:id="rId53">
        <w:r w:rsidRPr="4E66EEAF">
          <w:rPr>
            <w:rStyle w:val="Hyperlink"/>
            <w:rFonts w:ascii="Times New Roman" w:hAnsi="Times New Roman" w:eastAsia="Times New Roman" w:cs="Times New Roman"/>
            <w:color w:val="3A3A3A" w:themeColor="background2" w:themeShade="40"/>
            <w:sz w:val="22"/>
            <w:szCs w:val="22"/>
          </w:rPr>
          <w:t>SPOT website</w:t>
        </w:r>
      </w:hyperlink>
      <w:r w:rsidRPr="4E66EEAF">
        <w:rPr>
          <w:rFonts w:ascii="Times New Roman" w:hAnsi="Times New Roman" w:eastAsia="Times New Roman" w:cs="Times New Roman"/>
          <w:color w:val="3A3A3A" w:themeColor="background2" w:themeShade="40"/>
          <w:sz w:val="22"/>
          <w:szCs w:val="22"/>
        </w:rPr>
        <w:t xml:space="preserve"> (</w:t>
      </w:r>
      <w:hyperlink r:id="rId54">
        <w:r w:rsidRPr="4E66EEAF">
          <w:rPr>
            <w:rStyle w:val="Hyperlink"/>
            <w:rFonts w:ascii="Times New Roman" w:hAnsi="Times New Roman" w:eastAsia="Times New Roman" w:cs="Times New Roman"/>
            <w:color w:val="3A3A3A" w:themeColor="background2" w:themeShade="40"/>
            <w:sz w:val="22"/>
            <w:szCs w:val="22"/>
          </w:rPr>
          <w:t>http://spot.unt.edu/</w:t>
        </w:r>
      </w:hyperlink>
      <w:r w:rsidRPr="4E66EEAF">
        <w:rPr>
          <w:rStyle w:val="Hyperlink"/>
          <w:rFonts w:ascii="Times New Roman" w:hAnsi="Times New Roman" w:eastAsia="Times New Roman" w:cs="Times New Roman"/>
          <w:color w:val="3A3A3A" w:themeColor="background2" w:themeShade="40"/>
          <w:sz w:val="22"/>
          <w:szCs w:val="22"/>
        </w:rPr>
        <w:t>)</w:t>
      </w:r>
      <w:r w:rsidRPr="4E66EEAF">
        <w:rPr>
          <w:rFonts w:ascii="Times New Roman" w:hAnsi="Times New Roman" w:eastAsia="Times New Roman" w:cs="Times New Roman"/>
          <w:color w:val="3A3A3A" w:themeColor="background2" w:themeShade="40"/>
          <w:sz w:val="22"/>
          <w:szCs w:val="22"/>
        </w:rPr>
        <w:t xml:space="preserve"> or email </w:t>
      </w:r>
      <w:hyperlink r:id="rId55">
        <w:r w:rsidRPr="4E66EEAF">
          <w:rPr>
            <w:rStyle w:val="Hyperlink"/>
            <w:rFonts w:ascii="Times New Roman" w:hAnsi="Times New Roman" w:eastAsia="Times New Roman" w:cs="Times New Roman"/>
            <w:color w:val="3A3A3A" w:themeColor="background2" w:themeShade="40"/>
            <w:sz w:val="22"/>
            <w:szCs w:val="22"/>
          </w:rPr>
          <w:t>spot@unt.edu</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0A038712" w14:textId="1DF6F21D">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Sexual Assault Prevention</w:t>
      </w:r>
    </w:p>
    <w:p w:rsidR="005974E6" w:rsidP="4E66EEAF" w:rsidRDefault="019DF8B5" w14:paraId="1E58425B" w14:textId="7A25A69A">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4E66EEAF">
        <w:rPr>
          <w:rFonts w:ascii="Times New Roman" w:hAnsi="Times New Roman" w:eastAsia="Times New Roman" w:cs="Times New Roman"/>
          <w:color w:val="3A3A3A" w:themeColor="background2" w:themeShade="40"/>
          <w:sz w:val="22"/>
          <w:szCs w:val="22"/>
        </w:rPr>
        <w:t>on the basis of</w:t>
      </w:r>
      <w:proofErr w:type="gramEnd"/>
      <w:r w:rsidRPr="4E66EEAF">
        <w:rPr>
          <w:rFonts w:ascii="Times New Roman" w:hAnsi="Times New Roman" w:eastAsia="Times New Roman" w:cs="Times New Roman"/>
          <w:color w:val="3A3A3A" w:themeColor="background2" w:themeShade="40"/>
          <w:sz w:val="22"/>
          <w:szCs w:val="22"/>
        </w:rPr>
        <w:t xml:space="preserve"> </w:t>
      </w:r>
      <w:proofErr w:type="gramStart"/>
      <w:r w:rsidRPr="4E66EEAF">
        <w:rPr>
          <w:rFonts w:ascii="Times New Roman" w:hAnsi="Times New Roman" w:eastAsia="Times New Roman" w:cs="Times New Roman"/>
          <w:color w:val="3A3A3A" w:themeColor="background2" w:themeShade="40"/>
          <w:sz w:val="22"/>
          <w:szCs w:val="22"/>
        </w:rPr>
        <w:t>sex, and</w:t>
      </w:r>
      <w:proofErr w:type="gramEnd"/>
      <w:r w:rsidRPr="4E66EEAF">
        <w:rPr>
          <w:rFonts w:ascii="Times New Roman" w:hAnsi="Times New Roman" w:eastAsia="Times New Roman" w:cs="Times New Roman"/>
          <w:color w:val="3A3A3A" w:themeColor="background2" w:themeShade="40"/>
          <w:sz w:val="22"/>
          <w:szCs w:val="22"/>
        </w:rPr>
        <w:t xml:space="preserve"> therefore prohibit sexual misconduct. If you or someone you know is experiencing sexual harassment, relationship violence, stalking, and/or sexual assault, there are campus resources available to </w:t>
      </w:r>
      <w:r w:rsidRPr="4E66EEAF">
        <w:rPr>
          <w:rFonts w:ascii="Times New Roman" w:hAnsi="Times New Roman" w:eastAsia="Times New Roman" w:cs="Times New Roman"/>
          <w:color w:val="3A3A3A" w:themeColor="background2" w:themeShade="40"/>
          <w:sz w:val="22"/>
          <w:szCs w:val="22"/>
        </w:rPr>
        <w:lastRenderedPageBreak/>
        <w:t xml:space="preserve">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6">
        <w:r w:rsidRPr="4E66EEAF">
          <w:rPr>
            <w:rStyle w:val="Hyperlink"/>
            <w:rFonts w:ascii="Times New Roman" w:hAnsi="Times New Roman" w:eastAsia="Times New Roman" w:cs="Times New Roman"/>
            <w:color w:val="3A3A3A" w:themeColor="background2" w:themeShade="40"/>
            <w:sz w:val="22"/>
            <w:szCs w:val="22"/>
          </w:rPr>
          <w:t>SurvivorAdvocate@unt.edu</w:t>
        </w:r>
      </w:hyperlink>
      <w:r w:rsidRPr="4E66EEAF">
        <w:rPr>
          <w:rFonts w:ascii="Times New Roman" w:hAnsi="Times New Roman" w:eastAsia="Times New Roman" w:cs="Times New Roman"/>
          <w:color w:val="3A3A3A" w:themeColor="background2" w:themeShade="40"/>
          <w:sz w:val="22"/>
          <w:szCs w:val="22"/>
        </w:rPr>
        <w:t xml:space="preserve"> or by calling the Dean of Students Office at 940-565- 2648. Additionally, alleged sexual misconduct can be non-confidentially reported to the Title IX Coordinator at </w:t>
      </w:r>
      <w:hyperlink r:id="rId57">
        <w:r w:rsidRPr="4E66EEAF">
          <w:rPr>
            <w:rStyle w:val="Hyperlink"/>
            <w:rFonts w:ascii="Times New Roman" w:hAnsi="Times New Roman" w:eastAsia="Times New Roman" w:cs="Times New Roman"/>
            <w:color w:val="3A3A3A" w:themeColor="background2" w:themeShade="40"/>
            <w:sz w:val="22"/>
            <w:szCs w:val="22"/>
          </w:rPr>
          <w:t>oeo@unt.edu</w:t>
        </w:r>
      </w:hyperlink>
      <w:r w:rsidRPr="4E66EEAF">
        <w:rPr>
          <w:rFonts w:ascii="Times New Roman" w:hAnsi="Times New Roman" w:eastAsia="Times New Roman" w:cs="Times New Roman"/>
          <w:color w:val="3A3A3A" w:themeColor="background2" w:themeShade="40"/>
          <w:sz w:val="22"/>
          <w:szCs w:val="22"/>
        </w:rPr>
        <w:t xml:space="preserve"> or at (940) 565 2759.</w:t>
      </w:r>
    </w:p>
    <w:p w:rsidR="005974E6" w:rsidP="4E66EEAF" w:rsidRDefault="019DF8B5" w14:paraId="5345709D" w14:textId="19A7F9BD">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 xml:space="preserve">Important Notice for F-1 Students taking Distance Education Courses </w:t>
      </w:r>
    </w:p>
    <w:p w:rsidR="005974E6" w:rsidP="4E66EEAF" w:rsidRDefault="019DF8B5" w14:paraId="794FB8CA" w14:textId="272F9C8A">
      <w:pPr>
        <w:spacing w:after="0" w:line="240" w:lineRule="auto"/>
        <w:rPr>
          <w:rFonts w:ascii="Times New Roman" w:hAnsi="Times New Roman" w:eastAsia="Times New Roman" w:cs="Times New Roman"/>
          <w:color w:val="3A3A3A" w:themeColor="background2" w:themeShade="40"/>
        </w:rPr>
      </w:pPr>
      <w:r w:rsidRPr="4E66EEAF">
        <w:rPr>
          <w:rFonts w:ascii="Times New Roman" w:hAnsi="Times New Roman" w:eastAsia="Times New Roman" w:cs="Times New Roman"/>
          <w:b/>
          <w:bCs/>
          <w:color w:val="3A3A3A" w:themeColor="background2" w:themeShade="40"/>
        </w:rPr>
        <w:t>Federal Regulation</w:t>
      </w:r>
    </w:p>
    <w:p w:rsidR="005974E6" w:rsidP="4E66EEAF" w:rsidRDefault="019DF8B5" w14:paraId="27E74AF6" w14:textId="60E4DABD">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To read detailed Immigration and Customs Enforcement regulations for F-1 students taking online courses, please go to the </w:t>
      </w:r>
      <w:hyperlink r:id="rId58">
        <w:r w:rsidRPr="4E66EEAF">
          <w:rPr>
            <w:rStyle w:val="Hyperlink"/>
            <w:rFonts w:ascii="Times New Roman" w:hAnsi="Times New Roman" w:eastAsia="Times New Roman" w:cs="Times New Roman"/>
            <w:color w:val="3A3A3A" w:themeColor="background2" w:themeShade="40"/>
            <w:sz w:val="22"/>
            <w:szCs w:val="22"/>
          </w:rPr>
          <w:t>Electronic Code of Federal Regulations website</w:t>
        </w:r>
      </w:hyperlink>
      <w:r w:rsidRPr="4E66EEAF">
        <w:rPr>
          <w:rFonts w:ascii="Times New Roman" w:hAnsi="Times New Roman" w:eastAsia="Times New Roman" w:cs="Times New Roman"/>
          <w:color w:val="3A3A3A" w:themeColor="background2" w:themeShade="40"/>
          <w:sz w:val="22"/>
          <w:szCs w:val="22"/>
        </w:rPr>
        <w:t xml:space="preserve"> (</w:t>
      </w:r>
      <w:hyperlink r:id="rId59">
        <w:r w:rsidRPr="4E66EEAF">
          <w:rPr>
            <w:rStyle w:val="Hyperlink"/>
            <w:rFonts w:ascii="Times New Roman" w:hAnsi="Times New Roman" w:eastAsia="Times New Roman" w:cs="Times New Roman"/>
            <w:color w:val="3A3A3A" w:themeColor="background2" w:themeShade="40"/>
            <w:sz w:val="22"/>
            <w:szCs w:val="22"/>
          </w:rPr>
          <w:t>http://www.ecfr.gov/</w:t>
        </w:r>
      </w:hyperlink>
      <w:r w:rsidRPr="4E66EEAF">
        <w:rPr>
          <w:rStyle w:val="Hyperlink"/>
          <w:rFonts w:ascii="Times New Roman" w:hAnsi="Times New Roman" w:eastAsia="Times New Roman" w:cs="Times New Roman"/>
          <w:color w:val="3A3A3A" w:themeColor="background2" w:themeShade="40"/>
          <w:sz w:val="22"/>
          <w:szCs w:val="22"/>
        </w:rPr>
        <w:t>)</w:t>
      </w:r>
      <w:r w:rsidRPr="4E66EEAF">
        <w:rPr>
          <w:rFonts w:ascii="Times New Roman" w:hAnsi="Times New Roman" w:eastAsia="Times New Roman" w:cs="Times New Roman"/>
          <w:color w:val="3A3A3A" w:themeColor="background2" w:themeShade="40"/>
          <w:sz w:val="22"/>
          <w:szCs w:val="22"/>
        </w:rPr>
        <w:t>. The specific portion concerning distance education courses is located at Title 8 CFR 214.2 Paragraph (f)(6)(</w:t>
      </w:r>
      <w:proofErr w:type="spellStart"/>
      <w:r w:rsidRPr="4E66EEAF">
        <w:rPr>
          <w:rFonts w:ascii="Times New Roman" w:hAnsi="Times New Roman" w:eastAsia="Times New Roman" w:cs="Times New Roman"/>
          <w:color w:val="3A3A3A" w:themeColor="background2" w:themeShade="40"/>
          <w:sz w:val="22"/>
          <w:szCs w:val="22"/>
        </w:rPr>
        <w:t>i</w:t>
      </w:r>
      <w:proofErr w:type="spellEnd"/>
      <w:r w:rsidRPr="4E66EEAF">
        <w:rPr>
          <w:rFonts w:ascii="Times New Roman" w:hAnsi="Times New Roman" w:eastAsia="Times New Roman" w:cs="Times New Roman"/>
          <w:color w:val="3A3A3A" w:themeColor="background2" w:themeShade="40"/>
          <w:sz w:val="22"/>
          <w:szCs w:val="22"/>
        </w:rPr>
        <w:t>)(G).</w:t>
      </w:r>
    </w:p>
    <w:p w:rsidR="005974E6" w:rsidP="4E66EEAF" w:rsidRDefault="019DF8B5" w14:paraId="4CDB1140" w14:textId="5F079E31">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The paragraph reads: </w:t>
      </w:r>
    </w:p>
    <w:p w:rsidR="005974E6" w:rsidP="4E66EEAF" w:rsidRDefault="019DF8B5" w14:paraId="292E9E5A" w14:textId="1238295C">
      <w:pPr>
        <w:spacing w:after="24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4E66EEAF">
        <w:rPr>
          <w:rFonts w:ascii="Times New Roman" w:hAnsi="Times New Roman" w:eastAsia="Times New Roman" w:cs="Times New Roman"/>
          <w:color w:val="3A3A3A" w:themeColor="background2" w:themeShade="40"/>
          <w:sz w:val="22"/>
          <w:szCs w:val="22"/>
        </w:rPr>
        <w:t>through the use of</w:t>
      </w:r>
      <w:proofErr w:type="gramEnd"/>
      <w:r w:rsidRPr="4E66EEAF">
        <w:rPr>
          <w:rFonts w:ascii="Times New Roman" w:hAnsi="Times New Roman" w:eastAsia="Times New Roman" w:cs="Times New Roman"/>
          <w:color w:val="3A3A3A" w:themeColor="background2" w:themeShade="40"/>
          <w:sz w:val="22"/>
          <w:szCs w:val="22"/>
        </w:rPr>
        <w:t xml:space="preserve"> television, audio, or computer transmission including open broadcast, closed circuit, cable, </w:t>
      </w:r>
      <w:proofErr w:type="gramStart"/>
      <w:r w:rsidRPr="4E66EEAF">
        <w:rPr>
          <w:rFonts w:ascii="Times New Roman" w:hAnsi="Times New Roman" w:eastAsia="Times New Roman" w:cs="Times New Roman"/>
          <w:color w:val="3A3A3A" w:themeColor="background2" w:themeShade="40"/>
          <w:sz w:val="22"/>
          <w:szCs w:val="22"/>
        </w:rPr>
        <w:t>microwave, or</w:t>
      </w:r>
      <w:proofErr w:type="gramEnd"/>
      <w:r w:rsidRPr="4E66EEAF">
        <w:rPr>
          <w:rFonts w:ascii="Times New Roman" w:hAnsi="Times New Roman" w:eastAsia="Times New Roman" w:cs="Times New Roman"/>
          <w:color w:val="3A3A3A" w:themeColor="background2" w:themeShade="40"/>
          <w:sz w:val="22"/>
          <w:szCs w:val="22"/>
        </w:rPr>
        <w:t xml:space="preserve"> satellite, audio conferencing, or computer conferencing. If the F-1 student's course of study is in a language study program, no on-line or distance education classes may be considered to count toward a student's full course of study requirement.</w:t>
      </w:r>
    </w:p>
    <w:p w:rsidR="005974E6" w:rsidP="4E66EEAF" w:rsidRDefault="019DF8B5" w14:paraId="21AE36B9" w14:textId="69896149">
      <w:pPr>
        <w:spacing w:after="0" w:line="240" w:lineRule="auto"/>
        <w:rPr>
          <w:rFonts w:ascii="Times New Roman" w:hAnsi="Times New Roman" w:eastAsia="Times New Roman" w:cs="Times New Roman"/>
          <w:b/>
          <w:bCs/>
          <w:color w:val="3A3A3A" w:themeColor="background2" w:themeShade="40"/>
        </w:rPr>
      </w:pPr>
      <w:r w:rsidRPr="4E66EEAF">
        <w:rPr>
          <w:rFonts w:ascii="Times New Roman" w:hAnsi="Times New Roman" w:eastAsia="Times New Roman" w:cs="Times New Roman"/>
          <w:b/>
          <w:bCs/>
          <w:color w:val="3A3A3A" w:themeColor="background2" w:themeShade="40"/>
        </w:rPr>
        <w:t xml:space="preserve">University of North Texas Compliance </w:t>
      </w:r>
    </w:p>
    <w:p w:rsidR="005974E6" w:rsidP="4E66EEAF" w:rsidRDefault="019DF8B5" w14:paraId="3E5F9484" w14:textId="431FCF71">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005974E6" w:rsidP="4E66EEAF" w:rsidRDefault="019DF8B5" w14:paraId="423F2A5B" w14:textId="15A1B07F">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If such an on-campus activity is required, it is the student’s responsibility to do the following:</w:t>
      </w:r>
    </w:p>
    <w:p w:rsidR="005974E6" w:rsidP="4E66EEAF" w:rsidRDefault="019DF8B5" w14:paraId="28235464" w14:textId="0B8986BB">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(1) Submit a written request to the instructor for an on-campus experiential component within one week of the start of the course.</w:t>
      </w:r>
    </w:p>
    <w:p w:rsidR="005974E6" w:rsidP="4E66EEAF" w:rsidRDefault="019DF8B5" w14:paraId="7AD18F5A" w14:textId="3A7B0449">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(2) Ensure that the activity on campus takes place and the instructor documents it in writing with a notice sent to the International Student and Scholar Services Office.  ISSS has a form available that you may use for this purpose.</w:t>
      </w:r>
    </w:p>
    <w:p w:rsidR="005974E6" w:rsidP="4E66EEAF" w:rsidRDefault="019DF8B5" w14:paraId="1260C9F8" w14:textId="6E15B4BF">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60">
        <w:r w:rsidRPr="4E66EEAF">
          <w:rPr>
            <w:rStyle w:val="Hyperlink"/>
            <w:rFonts w:ascii="Times New Roman" w:hAnsi="Times New Roman" w:eastAsia="Times New Roman" w:cs="Times New Roman"/>
            <w:color w:val="3A3A3A" w:themeColor="background2" w:themeShade="40"/>
            <w:sz w:val="22"/>
            <w:szCs w:val="22"/>
          </w:rPr>
          <w:t>internationaladvising@unt.edu</w:t>
        </w:r>
      </w:hyperlink>
      <w:r w:rsidRPr="4E66EEAF">
        <w:rPr>
          <w:rFonts w:ascii="Times New Roman" w:hAnsi="Times New Roman" w:eastAsia="Times New Roman" w:cs="Times New Roman"/>
          <w:color w:val="3A3A3A" w:themeColor="background2" w:themeShade="40"/>
          <w:sz w:val="22"/>
          <w:szCs w:val="22"/>
        </w:rPr>
        <w:t>) to get clarification before the one-week deadline.</w:t>
      </w:r>
    </w:p>
    <w:p w:rsidR="005974E6" w:rsidP="4E66EEAF" w:rsidRDefault="019DF8B5" w14:paraId="2F0EB539" w14:textId="16002985">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t>Student Verification</w:t>
      </w:r>
    </w:p>
    <w:p w:rsidR="005974E6" w:rsidP="4E66EEAF" w:rsidRDefault="019DF8B5" w14:paraId="7BF838BC" w14:textId="00D854F2">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rsidR="005974E6" w:rsidP="4E66EEAF" w:rsidRDefault="019DF8B5" w14:paraId="0EA6C0A8" w14:textId="31441C4F">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See </w:t>
      </w:r>
      <w:hyperlink r:id="rId61">
        <w:r w:rsidRPr="4E66EEAF">
          <w:rPr>
            <w:rStyle w:val="Hyperlink"/>
            <w:rFonts w:ascii="Times New Roman" w:hAnsi="Times New Roman" w:eastAsia="Times New Roman" w:cs="Times New Roman"/>
            <w:color w:val="3A3A3A" w:themeColor="background2" w:themeShade="40"/>
            <w:sz w:val="22"/>
            <w:szCs w:val="22"/>
          </w:rPr>
          <w:t>UNT Policy 07-002 Student Identity Verification, Privacy, and Notification and Distance Education Courses</w:t>
        </w:r>
      </w:hyperlink>
      <w:r w:rsidRPr="4E66EEAF">
        <w:rPr>
          <w:rFonts w:ascii="Times New Roman" w:hAnsi="Times New Roman" w:eastAsia="Times New Roman" w:cs="Times New Roman"/>
          <w:color w:val="3A3A3A" w:themeColor="background2" w:themeShade="40"/>
          <w:sz w:val="22"/>
          <w:szCs w:val="22"/>
        </w:rPr>
        <w:t xml:space="preserve"> (</w:t>
      </w:r>
      <w:hyperlink r:id="rId62">
        <w:r w:rsidRPr="4E66EEAF">
          <w:rPr>
            <w:rStyle w:val="Hyperlink"/>
            <w:rFonts w:ascii="Times New Roman" w:hAnsi="Times New Roman" w:eastAsia="Times New Roman" w:cs="Times New Roman"/>
            <w:color w:val="3A3A3A" w:themeColor="background2" w:themeShade="40"/>
            <w:sz w:val="22"/>
            <w:szCs w:val="22"/>
          </w:rPr>
          <w:t>https://policy.unt.edu/policy/07-002</w:t>
        </w:r>
      </w:hyperlink>
      <w:r w:rsidRPr="4E66EEAF">
        <w:rPr>
          <w:rFonts w:ascii="Times New Roman" w:hAnsi="Times New Roman" w:eastAsia="Times New Roman" w:cs="Times New Roman"/>
          <w:color w:val="3A3A3A" w:themeColor="background2" w:themeShade="40"/>
          <w:sz w:val="22"/>
          <w:szCs w:val="22"/>
        </w:rPr>
        <w:t>).</w:t>
      </w:r>
    </w:p>
    <w:p w:rsidR="005974E6" w:rsidP="4E66EEAF" w:rsidRDefault="019DF8B5" w14:paraId="2515EE71" w14:textId="19979350">
      <w:pPr>
        <w:pStyle w:val="Heading3"/>
        <w:spacing w:after="0" w:line="240" w:lineRule="auto"/>
        <w:rPr>
          <w:rFonts w:ascii="Times New Roman" w:hAnsi="Times New Roman" w:eastAsia="Times New Roman" w:cs="Times New Roman"/>
          <w:b/>
          <w:bCs/>
          <w:color w:val="3A3A3A" w:themeColor="background2" w:themeShade="40"/>
          <w:sz w:val="24"/>
          <w:szCs w:val="24"/>
        </w:rPr>
      </w:pPr>
      <w:r w:rsidRPr="4E66EEAF">
        <w:rPr>
          <w:rFonts w:ascii="Times New Roman" w:hAnsi="Times New Roman" w:eastAsia="Times New Roman" w:cs="Times New Roman"/>
          <w:b/>
          <w:bCs/>
          <w:color w:val="3A3A3A" w:themeColor="background2" w:themeShade="40"/>
          <w:sz w:val="24"/>
          <w:szCs w:val="24"/>
        </w:rPr>
        <w:lastRenderedPageBreak/>
        <w:t>Use of Student Work</w:t>
      </w:r>
    </w:p>
    <w:p w:rsidR="005974E6" w:rsidP="4E66EEAF" w:rsidRDefault="019DF8B5" w14:paraId="56DC3213" w14:textId="082FDC42">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A student owns the copyright for all work (e.g. software, photographs, reports, presentations, and email postings) he or she creates within a </w:t>
      </w:r>
      <w:proofErr w:type="gramStart"/>
      <w:r w:rsidRPr="4E66EEAF">
        <w:rPr>
          <w:rFonts w:ascii="Times New Roman" w:hAnsi="Times New Roman" w:eastAsia="Times New Roman" w:cs="Times New Roman"/>
          <w:color w:val="3A3A3A" w:themeColor="background2" w:themeShade="40"/>
          <w:sz w:val="22"/>
          <w:szCs w:val="22"/>
        </w:rPr>
        <w:t>class</w:t>
      </w:r>
      <w:proofErr w:type="gramEnd"/>
      <w:r w:rsidRPr="4E66EEAF">
        <w:rPr>
          <w:rFonts w:ascii="Times New Roman" w:hAnsi="Times New Roman" w:eastAsia="Times New Roman" w:cs="Times New Roman"/>
          <w:color w:val="3A3A3A" w:themeColor="background2" w:themeShade="40"/>
          <w:sz w:val="22"/>
          <w:szCs w:val="22"/>
        </w:rPr>
        <w:t xml:space="preserve"> and the University is not entitled to use any student work without the student’s permission unless </w:t>
      </w:r>
      <w:proofErr w:type="gramStart"/>
      <w:r w:rsidRPr="4E66EEAF">
        <w:rPr>
          <w:rFonts w:ascii="Times New Roman" w:hAnsi="Times New Roman" w:eastAsia="Times New Roman" w:cs="Times New Roman"/>
          <w:color w:val="3A3A3A" w:themeColor="background2" w:themeShade="40"/>
          <w:sz w:val="22"/>
          <w:szCs w:val="22"/>
        </w:rPr>
        <w:t>all of</w:t>
      </w:r>
      <w:proofErr w:type="gramEnd"/>
      <w:r w:rsidRPr="4E66EEAF">
        <w:rPr>
          <w:rFonts w:ascii="Times New Roman" w:hAnsi="Times New Roman" w:eastAsia="Times New Roman" w:cs="Times New Roman"/>
          <w:color w:val="3A3A3A" w:themeColor="background2" w:themeShade="40"/>
          <w:sz w:val="22"/>
          <w:szCs w:val="22"/>
        </w:rPr>
        <w:t xml:space="preserve"> the following criteria are met:</w:t>
      </w:r>
    </w:p>
    <w:p w:rsidR="005974E6" w:rsidP="4E66EEAF" w:rsidRDefault="019DF8B5" w14:paraId="41AB5ED4" w14:textId="447E4BAC">
      <w:pPr>
        <w:pStyle w:val="ListParagraph"/>
        <w:numPr>
          <w:ilvl w:val="0"/>
          <w:numId w:val="6"/>
        </w:numPr>
        <w:spacing w:after="0" w:line="276"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The work is used only once.</w:t>
      </w:r>
    </w:p>
    <w:p w:rsidR="005974E6" w:rsidP="4E66EEAF" w:rsidRDefault="019DF8B5" w14:paraId="475A8D11" w14:textId="43D7671F">
      <w:pPr>
        <w:pStyle w:val="ListParagraph"/>
        <w:numPr>
          <w:ilvl w:val="0"/>
          <w:numId w:val="6"/>
        </w:numPr>
        <w:spacing w:after="0" w:line="276"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The work is not used in its entirety.</w:t>
      </w:r>
    </w:p>
    <w:p w:rsidR="005974E6" w:rsidP="4E66EEAF" w:rsidRDefault="019DF8B5" w14:paraId="2D994634" w14:textId="06282503">
      <w:pPr>
        <w:pStyle w:val="ListParagraph"/>
        <w:numPr>
          <w:ilvl w:val="0"/>
          <w:numId w:val="6"/>
        </w:numPr>
        <w:spacing w:after="0" w:line="276"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Use of the work does not affect any potential profits from the work.</w:t>
      </w:r>
    </w:p>
    <w:p w:rsidR="005974E6" w:rsidP="4E66EEAF" w:rsidRDefault="019DF8B5" w14:paraId="691B2CA2" w14:textId="7DC24070">
      <w:pPr>
        <w:pStyle w:val="ListParagraph"/>
        <w:numPr>
          <w:ilvl w:val="0"/>
          <w:numId w:val="6"/>
        </w:numPr>
        <w:spacing w:after="0" w:line="276"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The student is not identified.</w:t>
      </w:r>
    </w:p>
    <w:p w:rsidR="005974E6" w:rsidP="4E66EEAF" w:rsidRDefault="019DF8B5" w14:paraId="40171507" w14:textId="6439BC3F">
      <w:pPr>
        <w:pStyle w:val="ListParagraph"/>
        <w:numPr>
          <w:ilvl w:val="0"/>
          <w:numId w:val="6"/>
        </w:numPr>
        <w:spacing w:after="0" w:line="276"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 xml:space="preserve">The work is identified as student work. </w:t>
      </w:r>
    </w:p>
    <w:p w:rsidR="005974E6" w:rsidP="4E66EEAF" w:rsidRDefault="005974E6" w14:paraId="670BDEC9" w14:textId="708469D3">
      <w:pPr>
        <w:spacing w:after="0" w:line="240" w:lineRule="auto"/>
        <w:ind w:left="720"/>
        <w:rPr>
          <w:rFonts w:ascii="Times New Roman" w:hAnsi="Times New Roman" w:eastAsia="Times New Roman" w:cs="Times New Roman"/>
          <w:color w:val="3A3A3A" w:themeColor="background2" w:themeShade="40"/>
          <w:sz w:val="22"/>
          <w:szCs w:val="22"/>
        </w:rPr>
      </w:pPr>
    </w:p>
    <w:p w:rsidR="005974E6" w:rsidP="4E66EEAF" w:rsidRDefault="019DF8B5" w14:paraId="5DD576C9" w14:textId="2D665373">
      <w:pPr>
        <w:spacing w:after="0" w:line="240" w:lineRule="auto"/>
        <w:rPr>
          <w:rFonts w:ascii="Times New Roman" w:hAnsi="Times New Roman" w:eastAsia="Times New Roman" w:cs="Times New Roman"/>
          <w:color w:val="3A3A3A" w:themeColor="background2" w:themeShade="40"/>
          <w:sz w:val="22"/>
          <w:szCs w:val="22"/>
        </w:rPr>
      </w:pPr>
      <w:r w:rsidRPr="4E66EEAF">
        <w:rPr>
          <w:rFonts w:ascii="Times New Roman" w:hAnsi="Times New Roman" w:eastAsia="Times New Roman" w:cs="Times New Roman"/>
          <w:color w:val="3A3A3A" w:themeColor="background2" w:themeShade="40"/>
          <w:sz w:val="22"/>
          <w:szCs w:val="22"/>
        </w:rPr>
        <w:t>If the use of the work does not meet all the above criteria, then the University office or department using the work must obtain the student’s written permission.</w:t>
      </w:r>
    </w:p>
    <w:p w:rsidR="604D1FC5" w:rsidP="4E66EEAF" w:rsidRDefault="604D1FC5" w14:paraId="071CCD23" w14:textId="0C35AC91">
      <w:pPr>
        <w:spacing w:after="0" w:line="240" w:lineRule="auto"/>
        <w:rPr>
          <w:rFonts w:ascii="Times New Roman" w:hAnsi="Times New Roman" w:eastAsia="Times New Roman" w:cs="Times New Roman"/>
          <w:color w:val="3A3A3A" w:themeColor="background2" w:themeShade="40"/>
        </w:rPr>
      </w:pPr>
    </w:p>
    <w:tbl>
      <w:tblPr>
        <w:tblW w:w="9361"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45"/>
        <w:gridCol w:w="2222"/>
        <w:gridCol w:w="2762"/>
        <w:gridCol w:w="2732"/>
      </w:tblGrid>
      <w:tr w:rsidR="604D1FC5" w:rsidTr="5D025BBA" w14:paraId="40CA0128" w14:textId="77777777">
        <w:trPr>
          <w:trHeight w:val="300"/>
        </w:trPr>
        <w:tc>
          <w:tcPr>
            <w:tcW w:w="164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604D1FC5" w:rsidP="4E66EEAF" w:rsidRDefault="0F6B1A35" w14:paraId="278026A1" w14:textId="28FD7293">
            <w:pPr>
              <w:ind w:right="36"/>
              <w:rPr>
                <w:rFonts w:ascii="Calibri" w:hAnsi="Calibri" w:eastAsia="Calibri" w:cs="Calibri"/>
                <w:b/>
                <w:bCs/>
                <w:color w:val="3A3A3A" w:themeColor="background2" w:themeShade="40"/>
                <w:sz w:val="20"/>
                <w:szCs w:val="20"/>
              </w:rPr>
            </w:pPr>
            <w:r w:rsidRPr="4E66EEAF">
              <w:rPr>
                <w:rFonts w:ascii="Calibri" w:hAnsi="Calibri" w:eastAsia="Calibri" w:cs="Calibri"/>
                <w:b/>
                <w:bCs/>
                <w:color w:val="3A3A3A" w:themeColor="background2" w:themeShade="40"/>
                <w:sz w:val="20"/>
                <w:szCs w:val="20"/>
              </w:rPr>
              <w:t xml:space="preserve">Tuesday </w:t>
            </w:r>
            <w:r w:rsidRPr="4E66EEAF" w:rsidR="63526DE4">
              <w:rPr>
                <w:rFonts w:ascii="Calibri" w:hAnsi="Calibri" w:eastAsia="Calibri" w:cs="Calibri"/>
                <w:b/>
                <w:bCs/>
                <w:color w:val="3A3A3A" w:themeColor="background2" w:themeShade="40"/>
                <w:sz w:val="20"/>
                <w:szCs w:val="20"/>
              </w:rPr>
              <w:t>Date</w:t>
            </w:r>
            <w:r w:rsidRPr="4E66EEAF" w:rsidR="67990348">
              <w:rPr>
                <w:rFonts w:ascii="Calibri" w:hAnsi="Calibri" w:eastAsia="Calibri" w:cs="Calibri"/>
                <w:b/>
                <w:bCs/>
                <w:color w:val="3A3A3A" w:themeColor="background2" w:themeShade="40"/>
                <w:sz w:val="20"/>
                <w:szCs w:val="20"/>
              </w:rPr>
              <w:t>s</w:t>
            </w:r>
          </w:p>
        </w:tc>
        <w:tc>
          <w:tcPr>
            <w:tcW w:w="2222"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604D1FC5" w:rsidP="4E66EEAF" w:rsidRDefault="63526DE4" w14:paraId="1680392E" w14:textId="106031AA">
            <w:pPr>
              <w:ind w:right="36"/>
              <w:rPr>
                <w:rFonts w:ascii="Calibri" w:hAnsi="Calibri" w:eastAsia="Calibri" w:cs="Calibri"/>
                <w:b/>
                <w:bCs/>
                <w:color w:val="3A3A3A" w:themeColor="background2" w:themeShade="40"/>
                <w:sz w:val="20"/>
                <w:szCs w:val="20"/>
              </w:rPr>
            </w:pPr>
            <w:r w:rsidRPr="4E66EEAF">
              <w:rPr>
                <w:rFonts w:ascii="Calibri" w:hAnsi="Calibri" w:eastAsia="Calibri" w:cs="Calibri"/>
                <w:b/>
                <w:bCs/>
                <w:color w:val="3A3A3A" w:themeColor="background2" w:themeShade="40"/>
                <w:sz w:val="20"/>
                <w:szCs w:val="20"/>
              </w:rPr>
              <w:t>Course Topic</w:t>
            </w:r>
          </w:p>
        </w:tc>
        <w:tc>
          <w:tcPr>
            <w:tcW w:w="2762"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604D1FC5" w:rsidP="4E66EEAF" w:rsidRDefault="63526DE4" w14:paraId="2435C659" w14:textId="24D2109A">
            <w:pPr>
              <w:ind w:right="36"/>
              <w:rPr>
                <w:rFonts w:ascii="Calibri" w:hAnsi="Calibri" w:eastAsia="Calibri" w:cs="Calibri"/>
                <w:b/>
                <w:bCs/>
                <w:color w:val="3A3A3A" w:themeColor="background2" w:themeShade="40"/>
                <w:sz w:val="20"/>
                <w:szCs w:val="20"/>
              </w:rPr>
            </w:pPr>
            <w:r w:rsidRPr="4E66EEAF">
              <w:rPr>
                <w:rFonts w:ascii="Calibri" w:hAnsi="Calibri" w:eastAsia="Calibri" w:cs="Calibri"/>
                <w:b/>
                <w:bCs/>
                <w:color w:val="3A3A3A" w:themeColor="background2" w:themeShade="40"/>
                <w:sz w:val="20"/>
                <w:szCs w:val="20"/>
              </w:rPr>
              <w:t>Reading</w:t>
            </w:r>
          </w:p>
        </w:tc>
        <w:tc>
          <w:tcPr>
            <w:tcW w:w="2732"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604D1FC5" w:rsidP="4E66EEAF" w:rsidRDefault="63526DE4" w14:paraId="5236D25E" w14:textId="24F7B121">
            <w:pPr>
              <w:spacing w:after="0"/>
              <w:ind w:right="36"/>
              <w:rPr>
                <w:rFonts w:ascii="Calibri" w:hAnsi="Calibri" w:eastAsia="Calibri" w:cs="Calibri"/>
                <w:b/>
                <w:bCs/>
                <w:color w:val="3A3A3A" w:themeColor="background2" w:themeShade="40"/>
                <w:sz w:val="16"/>
                <w:szCs w:val="16"/>
              </w:rPr>
            </w:pPr>
            <w:r w:rsidRPr="4E66EEAF">
              <w:rPr>
                <w:rFonts w:ascii="Calibri" w:hAnsi="Calibri" w:eastAsia="Calibri" w:cs="Calibri"/>
                <w:b/>
                <w:bCs/>
                <w:color w:val="3A3A3A" w:themeColor="background2" w:themeShade="40"/>
                <w:sz w:val="16"/>
                <w:szCs w:val="16"/>
              </w:rPr>
              <w:t xml:space="preserve">Quizzes </w:t>
            </w:r>
            <w:r w:rsidRPr="4E66EEAF" w:rsidR="4794902F">
              <w:rPr>
                <w:rFonts w:ascii="Calibri" w:hAnsi="Calibri" w:eastAsia="Calibri" w:cs="Calibri"/>
                <w:b/>
                <w:bCs/>
                <w:color w:val="3A3A3A" w:themeColor="background2" w:themeShade="40"/>
                <w:sz w:val="16"/>
                <w:szCs w:val="16"/>
              </w:rPr>
              <w:t>(are Online)</w:t>
            </w:r>
          </w:p>
          <w:p w:rsidR="604D1FC5" w:rsidP="4E66EEAF" w:rsidRDefault="6CDF55BE" w14:paraId="755F99ED" w14:textId="132242C5">
            <w:pPr>
              <w:spacing w:after="0"/>
              <w:ind w:right="36"/>
              <w:rPr>
                <w:rFonts w:ascii="Calibri" w:hAnsi="Calibri" w:eastAsia="Calibri" w:cs="Calibri"/>
                <w:b/>
                <w:bCs/>
                <w:color w:val="3A3A3A" w:themeColor="background2" w:themeShade="40"/>
                <w:sz w:val="16"/>
                <w:szCs w:val="16"/>
              </w:rPr>
            </w:pPr>
            <w:r w:rsidRPr="4E66EEAF">
              <w:rPr>
                <w:rFonts w:ascii="Calibri" w:hAnsi="Calibri" w:eastAsia="Calibri" w:cs="Calibri"/>
                <w:b/>
                <w:bCs/>
                <w:color w:val="3A3A3A" w:themeColor="background2" w:themeShade="40"/>
                <w:sz w:val="16"/>
                <w:szCs w:val="16"/>
              </w:rPr>
              <w:t>Opens: Saturdays</w:t>
            </w:r>
          </w:p>
          <w:p w:rsidR="604D1FC5" w:rsidP="5BBE8E6C" w:rsidRDefault="6CDF55BE" w14:paraId="78606AF6" w14:textId="6822E774">
            <w:pPr>
              <w:spacing w:after="0"/>
              <w:ind w:right="36"/>
              <w:rPr>
                <w:rFonts w:ascii="Calibri" w:hAnsi="Calibri" w:eastAsia="Calibri" w:cs="Calibri"/>
                <w:b/>
                <w:bCs/>
                <w:color w:val="3A3A3A" w:themeColor="background2" w:themeShade="40"/>
                <w:sz w:val="16"/>
                <w:szCs w:val="16"/>
                <w:highlight w:val="yellow"/>
              </w:rPr>
            </w:pPr>
            <w:r w:rsidRPr="5BBE8E6C">
              <w:rPr>
                <w:rFonts w:ascii="Calibri" w:hAnsi="Calibri" w:eastAsia="Calibri" w:cs="Calibri"/>
                <w:b/>
                <w:bCs/>
                <w:color w:val="FF0000"/>
                <w:sz w:val="16"/>
                <w:szCs w:val="16"/>
                <w:highlight w:val="yellow"/>
              </w:rPr>
              <w:t>Closes:</w:t>
            </w:r>
            <w:r w:rsidRPr="5BBE8E6C" w:rsidR="63526DE4">
              <w:rPr>
                <w:rFonts w:ascii="Calibri" w:hAnsi="Calibri" w:eastAsia="Calibri" w:cs="Calibri"/>
                <w:b/>
                <w:bCs/>
                <w:color w:val="FF0000"/>
                <w:sz w:val="16"/>
                <w:szCs w:val="16"/>
                <w:highlight w:val="yellow"/>
              </w:rPr>
              <w:t xml:space="preserve"> </w:t>
            </w:r>
            <w:r w:rsidRPr="5BBE8E6C" w:rsidR="3008C2EC">
              <w:rPr>
                <w:rFonts w:ascii="Calibri" w:hAnsi="Calibri" w:eastAsia="Calibri" w:cs="Calibri"/>
                <w:b/>
                <w:bCs/>
                <w:color w:val="FF0000"/>
                <w:sz w:val="16"/>
                <w:szCs w:val="16"/>
                <w:highlight w:val="yellow"/>
              </w:rPr>
              <w:t>Mon</w:t>
            </w:r>
            <w:r w:rsidRPr="5BBE8E6C" w:rsidR="63526DE4">
              <w:rPr>
                <w:rFonts w:ascii="Calibri" w:hAnsi="Calibri" w:eastAsia="Calibri" w:cs="Calibri"/>
                <w:b/>
                <w:bCs/>
                <w:color w:val="FF0000"/>
                <w:sz w:val="16"/>
                <w:szCs w:val="16"/>
                <w:highlight w:val="yellow"/>
              </w:rPr>
              <w:t xml:space="preserve">days </w:t>
            </w:r>
            <w:r w:rsidRPr="5BBE8E6C" w:rsidR="35439DAB">
              <w:rPr>
                <w:rFonts w:ascii="Calibri" w:hAnsi="Calibri" w:eastAsia="Calibri" w:cs="Calibri"/>
                <w:b/>
                <w:bCs/>
                <w:color w:val="FF0000"/>
                <w:sz w:val="16"/>
                <w:szCs w:val="16"/>
                <w:highlight w:val="yellow"/>
              </w:rPr>
              <w:t>1</w:t>
            </w:r>
            <w:r w:rsidRPr="5BBE8E6C" w:rsidR="6CBC19CD">
              <w:rPr>
                <w:rFonts w:ascii="Calibri" w:hAnsi="Calibri" w:eastAsia="Calibri" w:cs="Calibri"/>
                <w:b/>
                <w:bCs/>
                <w:color w:val="FF0000"/>
                <w:sz w:val="16"/>
                <w:szCs w:val="16"/>
                <w:highlight w:val="yellow"/>
              </w:rPr>
              <w:t>1</w:t>
            </w:r>
            <w:r w:rsidRPr="5BBE8E6C" w:rsidR="63526DE4">
              <w:rPr>
                <w:rFonts w:ascii="Calibri" w:hAnsi="Calibri" w:eastAsia="Calibri" w:cs="Calibri"/>
                <w:b/>
                <w:bCs/>
                <w:color w:val="FF0000"/>
                <w:sz w:val="16"/>
                <w:szCs w:val="16"/>
                <w:highlight w:val="yellow"/>
              </w:rPr>
              <w:t>:</w:t>
            </w:r>
            <w:r w:rsidRPr="5BBE8E6C" w:rsidR="1849E57E">
              <w:rPr>
                <w:rFonts w:ascii="Calibri" w:hAnsi="Calibri" w:eastAsia="Calibri" w:cs="Calibri"/>
                <w:b/>
                <w:bCs/>
                <w:color w:val="FF0000"/>
                <w:sz w:val="16"/>
                <w:szCs w:val="16"/>
                <w:highlight w:val="yellow"/>
              </w:rPr>
              <w:t>59</w:t>
            </w:r>
            <w:r w:rsidRPr="5BBE8E6C" w:rsidR="63526DE4">
              <w:rPr>
                <w:rFonts w:ascii="Calibri" w:hAnsi="Calibri" w:eastAsia="Calibri" w:cs="Calibri"/>
                <w:b/>
                <w:bCs/>
                <w:color w:val="FF0000"/>
                <w:sz w:val="16"/>
                <w:szCs w:val="16"/>
                <w:highlight w:val="yellow"/>
              </w:rPr>
              <w:t>pm</w:t>
            </w:r>
          </w:p>
          <w:p w:rsidR="604D1FC5" w:rsidP="4E66EEAF" w:rsidRDefault="63526DE4" w14:paraId="7D4B6996" w14:textId="7B4F5A4C">
            <w:pPr>
              <w:spacing w:before="240"/>
              <w:ind w:right="36"/>
              <w:rPr>
                <w:rFonts w:ascii="Calibri" w:hAnsi="Calibri" w:eastAsia="Calibri" w:cs="Calibri"/>
                <w:b/>
                <w:bCs/>
                <w:color w:val="3A3A3A" w:themeColor="background2" w:themeShade="40"/>
                <w:sz w:val="16"/>
                <w:szCs w:val="16"/>
              </w:rPr>
            </w:pPr>
            <w:r w:rsidRPr="4E66EEAF">
              <w:rPr>
                <w:rFonts w:ascii="Calibri" w:hAnsi="Calibri" w:eastAsia="Calibri" w:cs="Calibri"/>
                <w:b/>
                <w:bCs/>
                <w:color w:val="3A3A3A" w:themeColor="background2" w:themeShade="40"/>
                <w:sz w:val="16"/>
                <w:szCs w:val="16"/>
              </w:rPr>
              <w:t>Assignments due Friday at 11:59pm</w:t>
            </w:r>
          </w:p>
        </w:tc>
      </w:tr>
      <w:tr w:rsidR="604D1FC5" w:rsidTr="5D025BBA" w14:paraId="25B811AB"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18FA697D" w14:paraId="77ECC3CE" w14:textId="736BD453">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 xml:space="preserve">January </w:t>
            </w:r>
            <w:r w:rsidRPr="5D025BBA" w:rsidR="3FCA6B12">
              <w:rPr>
                <w:rFonts w:ascii="Calibri" w:hAnsi="Calibri" w:eastAsia="Calibri" w:cs="Calibri"/>
                <w:color w:val="3A3A3A" w:themeColor="background2" w:themeShade="40"/>
                <w:sz w:val="20"/>
                <w:szCs w:val="20"/>
              </w:rPr>
              <w:t>13</w:t>
            </w:r>
          </w:p>
          <w:p w:rsidR="604D1FC5" w:rsidP="4E66EEAF" w:rsidRDefault="604D1FC5" w14:paraId="76F0989B" w14:textId="3C27E8FC">
            <w:pPr>
              <w:ind w:right="36"/>
              <w:rPr>
                <w:rFonts w:ascii="Calibri" w:hAnsi="Calibri" w:eastAsia="Calibri" w:cs="Calibri"/>
                <w:color w:val="3A3A3A" w:themeColor="background2" w:themeShade="40"/>
                <w:sz w:val="20"/>
                <w:szCs w:val="20"/>
              </w:rPr>
            </w:pP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710CD044" w14:textId="0096A56F">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Introduction to Course</w:t>
            </w:r>
          </w:p>
          <w:p w:rsidR="604D1FC5" w:rsidP="4E66EEAF" w:rsidRDefault="63526DE4" w14:paraId="5A4E3116" w14:textId="14C8A415">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What is HDFS?</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1ABD4F88" w14:textId="055DD757">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Chapter 1 (Walsh et al.)</w:t>
            </w: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48AB5F3C" w14:textId="3CB49F0A">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Quiz #1</w:t>
            </w:r>
          </w:p>
          <w:p w:rsidR="604D1FC5" w:rsidP="63E4EDF9" w:rsidRDefault="604D1FC5" w14:paraId="7B912498" w14:textId="0B414B7F">
            <w:pPr>
              <w:ind w:right="36"/>
              <w:rPr>
                <w:rFonts w:ascii="Calibri" w:hAnsi="Calibri" w:eastAsia="Calibri" w:cs="Calibri"/>
                <w:i/>
                <w:iCs/>
                <w:color w:val="3A3A3A" w:themeColor="background2" w:themeShade="40"/>
                <w:sz w:val="20"/>
                <w:szCs w:val="20"/>
              </w:rPr>
            </w:pPr>
          </w:p>
        </w:tc>
      </w:tr>
      <w:tr w:rsidR="604D1FC5" w:rsidTr="5D025BBA" w14:paraId="407EA24A"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49AF155D" w14:paraId="4D0B27F2" w14:textId="145CB9E2">
            <w:pPr>
              <w:spacing w:after="0" w:line="259" w:lineRule="auto"/>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 xml:space="preserve">January </w:t>
            </w:r>
            <w:r w:rsidRPr="5D025BBA" w:rsidR="56FB6C4B">
              <w:rPr>
                <w:rFonts w:ascii="Calibri" w:hAnsi="Calibri" w:eastAsia="Calibri" w:cs="Calibri"/>
                <w:color w:val="3A3A3A" w:themeColor="background2" w:themeShade="40"/>
                <w:sz w:val="20"/>
                <w:szCs w:val="20"/>
              </w:rPr>
              <w:t>20</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1965C3ED" w14:textId="6D6095EE">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Careers in HDFS</w:t>
            </w:r>
          </w:p>
          <w:p w:rsidR="604D1FC5" w:rsidP="4E66EEAF" w:rsidRDefault="604D1FC5" w14:paraId="3C4F501D" w14:textId="24956B55">
            <w:pPr>
              <w:ind w:right="36"/>
              <w:rPr>
                <w:rFonts w:ascii="Calibri" w:hAnsi="Calibri" w:eastAsia="Calibri" w:cs="Calibri"/>
                <w:color w:val="3A3A3A" w:themeColor="background2" w:themeShade="40"/>
                <w:sz w:val="20"/>
                <w:szCs w:val="20"/>
              </w:rPr>
            </w:pP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7566B8A1" w14:textId="4707F375">
            <w:pPr>
              <w:ind w:right="36"/>
              <w:rPr>
                <w:rFonts w:ascii="Calibri" w:hAnsi="Calibri" w:eastAsia="Calibri" w:cs="Calibri"/>
                <w:color w:val="3A3A3A" w:themeColor="background2" w:themeShade="40"/>
                <w:sz w:val="20"/>
                <w:szCs w:val="20"/>
              </w:rPr>
            </w:pPr>
            <w:r w:rsidRPr="37F7BB6F">
              <w:rPr>
                <w:rFonts w:ascii="Calibri" w:hAnsi="Calibri" w:eastAsia="Calibri" w:cs="Calibri"/>
                <w:color w:val="3A3A3A" w:themeColor="background2" w:themeShade="40"/>
                <w:sz w:val="20"/>
                <w:szCs w:val="20"/>
              </w:rPr>
              <w:t xml:space="preserve">Chapter </w:t>
            </w:r>
            <w:r w:rsidRPr="37F7BB6F" w:rsidR="687B96E0">
              <w:rPr>
                <w:rFonts w:ascii="Calibri" w:hAnsi="Calibri" w:eastAsia="Calibri" w:cs="Calibri"/>
                <w:color w:val="3A3A3A" w:themeColor="background2" w:themeShade="40"/>
                <w:sz w:val="20"/>
                <w:szCs w:val="20"/>
              </w:rPr>
              <w:t>1</w:t>
            </w:r>
            <w:r w:rsidRPr="37F7BB6F">
              <w:rPr>
                <w:rFonts w:ascii="Calibri" w:hAnsi="Calibri" w:eastAsia="Calibri" w:cs="Calibri"/>
                <w:color w:val="3A3A3A" w:themeColor="background2" w:themeShade="40"/>
                <w:sz w:val="20"/>
                <w:szCs w:val="20"/>
              </w:rPr>
              <w:t>2 (Walsh et al.)</w:t>
            </w:r>
          </w:p>
          <w:p w:rsidR="604D1FC5" w:rsidP="37F7BB6F" w:rsidRDefault="604D1FC5" w14:paraId="50C04D32" w14:textId="0BE4A202">
            <w:pPr>
              <w:ind w:right="36"/>
              <w:rPr>
                <w:rFonts w:ascii="Calibri" w:hAnsi="Calibri" w:eastAsia="Calibri" w:cs="Calibri"/>
                <w:i/>
                <w:iCs/>
                <w:color w:val="3A3A3A" w:themeColor="background2" w:themeShade="40"/>
                <w:sz w:val="20"/>
                <w:szCs w:val="20"/>
              </w:rPr>
            </w:pPr>
          </w:p>
          <w:p w:rsidR="604D1FC5" w:rsidP="37F7BB6F" w:rsidRDefault="63526DE4" w14:paraId="52B74DE3" w14:textId="69DB0AE2">
            <w:pPr>
              <w:ind w:right="36"/>
              <w:rPr>
                <w:rFonts w:ascii="Calibri" w:hAnsi="Calibri" w:eastAsia="Calibri" w:cs="Calibri"/>
                <w:color w:val="3A3A3A" w:themeColor="background2" w:themeShade="40"/>
                <w:sz w:val="20"/>
                <w:szCs w:val="20"/>
              </w:rPr>
            </w:pPr>
            <w:r w:rsidRPr="37F7BB6F">
              <w:rPr>
                <w:rFonts w:ascii="Calibri" w:hAnsi="Calibri" w:eastAsia="Calibri" w:cs="Calibri"/>
                <w:b/>
                <w:bCs/>
                <w:i/>
                <w:iCs/>
                <w:color w:val="3A3A3A" w:themeColor="background2" w:themeShade="40"/>
                <w:sz w:val="20"/>
                <w:szCs w:val="20"/>
              </w:rPr>
              <w:t>Supplementary:</w:t>
            </w:r>
            <w:r w:rsidRPr="37F7BB6F">
              <w:rPr>
                <w:rFonts w:ascii="Calibri" w:hAnsi="Calibri" w:eastAsia="Calibri" w:cs="Calibri"/>
                <w:i/>
                <w:iCs/>
                <w:color w:val="3A3A3A" w:themeColor="background2" w:themeShade="40"/>
                <w:sz w:val="20"/>
                <w:szCs w:val="20"/>
              </w:rPr>
              <w:t xml:space="preserve"> NCFR Careers in Family Science</w:t>
            </w:r>
          </w:p>
          <w:p w:rsidR="604D1FC5" w:rsidP="4E66EEAF" w:rsidRDefault="5E5DB787" w14:paraId="7C2F120A" w14:textId="2AA3D76F">
            <w:pPr>
              <w:ind w:right="36"/>
              <w:rPr>
                <w:rFonts w:ascii="Calibri" w:hAnsi="Calibri" w:eastAsia="Calibri" w:cs="Calibri"/>
                <w:color w:val="3A3A3A" w:themeColor="background2" w:themeShade="40"/>
                <w:sz w:val="20"/>
                <w:szCs w:val="20"/>
              </w:rPr>
            </w:pPr>
            <w:r w:rsidRPr="37F7BB6F">
              <w:rPr>
                <w:rFonts w:ascii="Calibri" w:hAnsi="Calibri" w:eastAsia="Calibri" w:cs="Calibri"/>
                <w:i/>
                <w:iCs/>
                <w:color w:val="3A3A3A" w:themeColor="background2" w:themeShade="40"/>
                <w:sz w:val="20"/>
                <w:szCs w:val="20"/>
              </w:rPr>
              <w:t>Chapter 6 (James)</w:t>
            </w: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04D1FC5" w14:paraId="6B38E6AB" w14:textId="3494EC63">
            <w:pPr>
              <w:ind w:right="36"/>
              <w:rPr>
                <w:rFonts w:ascii="Calibri" w:hAnsi="Calibri" w:eastAsia="Calibri" w:cs="Calibri"/>
                <w:color w:val="3A3A3A" w:themeColor="background2" w:themeShade="40"/>
                <w:sz w:val="20"/>
                <w:szCs w:val="20"/>
              </w:rPr>
            </w:pPr>
          </w:p>
          <w:p w:rsidR="604D1FC5" w:rsidP="4E66EEAF" w:rsidRDefault="63526DE4" w14:paraId="618D914C" w14:textId="1C85906A">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Quiz #2</w:t>
            </w:r>
          </w:p>
          <w:p w:rsidR="604D1FC5" w:rsidP="4E66EEAF" w:rsidRDefault="604D1FC5" w14:paraId="6EA9710F" w14:textId="2DF1B42C">
            <w:pPr>
              <w:ind w:right="36"/>
              <w:rPr>
                <w:rFonts w:ascii="Calibri" w:hAnsi="Calibri" w:eastAsia="Calibri" w:cs="Calibri"/>
                <w:color w:val="3A3A3A" w:themeColor="background2" w:themeShade="40"/>
                <w:sz w:val="20"/>
                <w:szCs w:val="20"/>
              </w:rPr>
            </w:pPr>
          </w:p>
          <w:p w:rsidR="604D1FC5" w:rsidP="4E66EEAF" w:rsidRDefault="63526DE4" w14:paraId="2FA72EB7" w14:textId="1490627F">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Careers in Family Science Summary</w:t>
            </w:r>
          </w:p>
        </w:tc>
      </w:tr>
      <w:tr w:rsidR="604D1FC5" w:rsidTr="5D025BBA" w14:paraId="60BB1B0B"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7604B672" w14:paraId="63435D48" w14:textId="11373CC1">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January 27</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652509D8" w14:textId="43B66D6F">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History and Future of HDFS</w:t>
            </w:r>
          </w:p>
          <w:p w:rsidR="604D1FC5" w:rsidP="4E66EEAF" w:rsidRDefault="604D1FC5" w14:paraId="64A6F0D4" w14:textId="437F771F">
            <w:pPr>
              <w:ind w:right="36"/>
              <w:rPr>
                <w:rFonts w:ascii="Calibri" w:hAnsi="Calibri" w:eastAsia="Calibri" w:cs="Calibri"/>
                <w:color w:val="3A3A3A" w:themeColor="background2" w:themeShade="40"/>
                <w:sz w:val="20"/>
                <w:szCs w:val="20"/>
              </w:rPr>
            </w:pP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37F7BB6F" w:rsidRDefault="63526DE4" w14:paraId="0F0B710B" w14:textId="3273C834">
            <w:pPr>
              <w:ind w:right="36"/>
              <w:rPr>
                <w:rFonts w:ascii="Calibri" w:hAnsi="Calibri" w:eastAsia="Calibri" w:cs="Calibri"/>
                <w:color w:val="3A3A3A" w:themeColor="background2" w:themeShade="40"/>
                <w:sz w:val="20"/>
                <w:szCs w:val="20"/>
              </w:rPr>
            </w:pPr>
            <w:r w:rsidRPr="37F7BB6F">
              <w:rPr>
                <w:rFonts w:ascii="Calibri" w:hAnsi="Calibri" w:eastAsia="Calibri" w:cs="Calibri"/>
                <w:color w:val="3A3A3A" w:themeColor="background2" w:themeShade="40"/>
                <w:sz w:val="20"/>
                <w:szCs w:val="20"/>
              </w:rPr>
              <w:t xml:space="preserve">Chapter </w:t>
            </w:r>
            <w:r w:rsidRPr="37F7BB6F" w:rsidR="3CAE1E28">
              <w:rPr>
                <w:rFonts w:ascii="Calibri" w:hAnsi="Calibri" w:eastAsia="Calibri" w:cs="Calibri"/>
                <w:color w:val="3A3A3A" w:themeColor="background2" w:themeShade="40"/>
                <w:sz w:val="20"/>
                <w:szCs w:val="20"/>
              </w:rPr>
              <w:t xml:space="preserve">1 </w:t>
            </w:r>
            <w:r w:rsidRPr="37F7BB6F">
              <w:rPr>
                <w:rFonts w:ascii="Calibri" w:hAnsi="Calibri" w:eastAsia="Calibri" w:cs="Calibri"/>
                <w:color w:val="3A3A3A" w:themeColor="background2" w:themeShade="40"/>
                <w:sz w:val="20"/>
                <w:szCs w:val="20"/>
              </w:rPr>
              <w:t>(Walsh et al.)</w:t>
            </w:r>
          </w:p>
          <w:p w:rsidR="604D1FC5" w:rsidP="4E66EEAF" w:rsidRDefault="0A3921CA" w14:paraId="42C18160" w14:textId="589BB564">
            <w:pPr>
              <w:ind w:right="36"/>
              <w:rPr>
                <w:rFonts w:ascii="Calibri" w:hAnsi="Calibri" w:eastAsia="Calibri" w:cs="Calibri"/>
                <w:color w:val="3A3A3A" w:themeColor="background2" w:themeShade="40"/>
                <w:sz w:val="20"/>
                <w:szCs w:val="20"/>
              </w:rPr>
            </w:pPr>
            <w:r w:rsidRPr="37F7BB6F">
              <w:rPr>
                <w:rFonts w:ascii="Calibri" w:hAnsi="Calibri" w:eastAsia="Calibri" w:cs="Calibri"/>
                <w:b/>
                <w:bCs/>
                <w:i/>
                <w:iCs/>
                <w:color w:val="3A3A3A" w:themeColor="background2" w:themeShade="40"/>
                <w:sz w:val="20"/>
                <w:szCs w:val="20"/>
              </w:rPr>
              <w:t>Supplementary:</w:t>
            </w:r>
            <w:r w:rsidRPr="37F7BB6F">
              <w:rPr>
                <w:rFonts w:ascii="Calibri" w:hAnsi="Calibri" w:eastAsia="Calibri" w:cs="Calibri"/>
                <w:color w:val="3A3A3A" w:themeColor="background2" w:themeShade="40"/>
                <w:sz w:val="20"/>
                <w:szCs w:val="20"/>
              </w:rPr>
              <w:t xml:space="preserve"> Chapter 1 (James)</w:t>
            </w: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398D28E4" w14:textId="46589EB3">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Quiz #3</w:t>
            </w:r>
          </w:p>
          <w:p w:rsidR="604D1FC5" w:rsidP="4E66EEAF" w:rsidRDefault="604D1FC5" w14:paraId="5F871066" w14:textId="09F75288">
            <w:pPr>
              <w:ind w:right="36"/>
              <w:rPr>
                <w:rFonts w:ascii="Calibri" w:hAnsi="Calibri" w:eastAsia="Calibri" w:cs="Calibri"/>
                <w:color w:val="3A3A3A" w:themeColor="background2" w:themeShade="40"/>
                <w:sz w:val="20"/>
                <w:szCs w:val="20"/>
              </w:rPr>
            </w:pPr>
          </w:p>
        </w:tc>
      </w:tr>
      <w:tr w:rsidR="604D1FC5" w:rsidTr="5D025BBA" w14:paraId="7E899EBC"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06E6D960" w14:paraId="60077C15" w14:textId="41452F1A">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February 3</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03D368CF" w14:textId="56D1C66C">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Critical Thinking</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201C1CD7" w14:textId="2886DE35">
            <w:pPr>
              <w:ind w:right="36"/>
              <w:rPr>
                <w:rFonts w:ascii="Calibri" w:hAnsi="Calibri" w:eastAsia="Calibri" w:cs="Calibri"/>
                <w:color w:val="3A3A3A" w:themeColor="background2" w:themeShade="40"/>
                <w:sz w:val="20"/>
                <w:szCs w:val="20"/>
              </w:rPr>
            </w:pPr>
            <w:r w:rsidRPr="37F7BB6F">
              <w:rPr>
                <w:rFonts w:ascii="Calibri" w:hAnsi="Calibri" w:eastAsia="Calibri" w:cs="Calibri"/>
                <w:color w:val="3A3A3A" w:themeColor="background2" w:themeShade="40"/>
                <w:sz w:val="20"/>
                <w:szCs w:val="20"/>
              </w:rPr>
              <w:t xml:space="preserve">Chapter </w:t>
            </w:r>
            <w:r w:rsidRPr="37F7BB6F" w:rsidR="0759E2AB">
              <w:rPr>
                <w:rFonts w:ascii="Calibri" w:hAnsi="Calibri" w:eastAsia="Calibri" w:cs="Calibri"/>
                <w:color w:val="3A3A3A" w:themeColor="background2" w:themeShade="40"/>
                <w:sz w:val="20"/>
                <w:szCs w:val="20"/>
              </w:rPr>
              <w:t>3 &amp; 4</w:t>
            </w:r>
            <w:r w:rsidRPr="37F7BB6F">
              <w:rPr>
                <w:rFonts w:ascii="Calibri" w:hAnsi="Calibri" w:eastAsia="Calibri" w:cs="Calibri"/>
                <w:color w:val="3A3A3A" w:themeColor="background2" w:themeShade="40"/>
                <w:sz w:val="20"/>
                <w:szCs w:val="20"/>
              </w:rPr>
              <w:t xml:space="preserve"> (Walsh et al.)</w:t>
            </w:r>
          </w:p>
          <w:p w:rsidR="604D1FC5" w:rsidP="4E66EEAF" w:rsidRDefault="6E125621" w14:paraId="600FE4D2" w14:textId="56BDF5C9">
            <w:pPr>
              <w:ind w:right="36"/>
              <w:rPr>
                <w:rFonts w:ascii="Calibri" w:hAnsi="Calibri" w:eastAsia="Calibri" w:cs="Calibri"/>
                <w:color w:val="3A3A3A" w:themeColor="background2" w:themeShade="40"/>
                <w:sz w:val="20"/>
                <w:szCs w:val="20"/>
              </w:rPr>
            </w:pPr>
            <w:r w:rsidRPr="37F7BB6F">
              <w:rPr>
                <w:rFonts w:ascii="Calibri" w:hAnsi="Calibri" w:eastAsia="Calibri" w:cs="Calibri"/>
                <w:b/>
                <w:bCs/>
                <w:i/>
                <w:iCs/>
                <w:color w:val="3A3A3A" w:themeColor="background2" w:themeShade="40"/>
                <w:sz w:val="20"/>
                <w:szCs w:val="20"/>
              </w:rPr>
              <w:t>Supplementary:</w:t>
            </w:r>
            <w:r w:rsidRPr="37F7BB6F">
              <w:rPr>
                <w:rFonts w:ascii="Calibri" w:hAnsi="Calibri" w:eastAsia="Calibri" w:cs="Calibri"/>
                <w:color w:val="3A3A3A" w:themeColor="background2" w:themeShade="40"/>
                <w:sz w:val="20"/>
                <w:szCs w:val="20"/>
              </w:rPr>
              <w:t xml:space="preserve"> </w:t>
            </w:r>
            <w:r w:rsidRPr="37F7BB6F" w:rsidR="63526DE4">
              <w:rPr>
                <w:rFonts w:ascii="Calibri" w:hAnsi="Calibri" w:eastAsia="Calibri" w:cs="Calibri"/>
                <w:color w:val="3A3A3A" w:themeColor="background2" w:themeShade="40"/>
                <w:sz w:val="20"/>
                <w:szCs w:val="20"/>
              </w:rPr>
              <w:t>Chapter 5 (James)</w:t>
            </w:r>
          </w:p>
          <w:p w:rsidR="604D1FC5" w:rsidP="4E66EEAF" w:rsidRDefault="604D1FC5" w14:paraId="257D3688" w14:textId="1604FC19">
            <w:pPr>
              <w:ind w:right="36"/>
              <w:rPr>
                <w:rFonts w:ascii="Calibri" w:hAnsi="Calibri" w:eastAsia="Calibri" w:cs="Calibri"/>
                <w:color w:val="3A3A3A" w:themeColor="background2" w:themeShade="40"/>
                <w:sz w:val="20"/>
                <w:szCs w:val="20"/>
              </w:rPr>
            </w:pP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5BAE64B0" w14:textId="4C66F0CD">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Quiz #4</w:t>
            </w:r>
          </w:p>
          <w:p w:rsidR="604D1FC5" w:rsidP="4E66EEAF" w:rsidRDefault="604D1FC5" w14:paraId="266DBB1D" w14:textId="7183FA4D">
            <w:pPr>
              <w:ind w:right="36"/>
              <w:rPr>
                <w:rFonts w:ascii="Calibri" w:hAnsi="Calibri" w:eastAsia="Calibri" w:cs="Calibri"/>
                <w:color w:val="3A3A3A" w:themeColor="background2" w:themeShade="40"/>
                <w:sz w:val="20"/>
                <w:szCs w:val="20"/>
              </w:rPr>
            </w:pPr>
          </w:p>
          <w:p w:rsidR="604D1FC5" w:rsidP="4E66EEAF" w:rsidRDefault="63526DE4" w14:paraId="05CBB646" w14:textId="6B1C9966">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Informational Interview</w:t>
            </w:r>
          </w:p>
        </w:tc>
      </w:tr>
      <w:tr w:rsidR="604D1FC5" w:rsidTr="5D025BBA" w14:paraId="722AD8D8"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5D025BBA" w:rsidRDefault="21302380" w14:paraId="4C7F7D3C" w14:textId="6569F27F">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February 10</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2E1825C7" w14:textId="35B50C62">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 xml:space="preserve">Ethics </w:t>
            </w:r>
          </w:p>
          <w:p w:rsidR="604D1FC5" w:rsidP="5D025BBA" w:rsidRDefault="10783625" w14:paraId="7B5042DA" w14:textId="0BFFCC6C">
            <w:pPr>
              <w:ind w:right="36"/>
              <w:rPr>
                <w:rFonts w:ascii="Calibri" w:hAnsi="Calibri" w:eastAsia="Calibri" w:cs="Calibri"/>
                <w:i/>
                <w:iCs/>
                <w:color w:val="3A3A3A" w:themeColor="background2" w:themeShade="40"/>
                <w:sz w:val="20"/>
                <w:szCs w:val="20"/>
              </w:rPr>
            </w:pPr>
            <w:r w:rsidRPr="5D025BBA">
              <w:rPr>
                <w:rFonts w:ascii="Calibri" w:hAnsi="Calibri" w:eastAsia="Calibri" w:cs="Calibri"/>
                <w:b/>
                <w:bCs/>
                <w:i/>
                <w:iCs/>
                <w:color w:val="3A3A3A" w:themeColor="background2" w:themeShade="40"/>
                <w:sz w:val="20"/>
                <w:szCs w:val="20"/>
              </w:rPr>
              <w:t xml:space="preserve">Guest Speaker: </w:t>
            </w:r>
            <w:r w:rsidRPr="5D025BBA" w:rsidR="4E137106">
              <w:rPr>
                <w:rFonts w:ascii="Calibri" w:hAnsi="Calibri" w:eastAsia="Calibri" w:cs="Calibri"/>
                <w:i/>
                <w:iCs/>
                <w:color w:val="3A3A3A" w:themeColor="background2" w:themeShade="40"/>
                <w:sz w:val="20"/>
                <w:szCs w:val="20"/>
              </w:rPr>
              <w:t>TBD</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37F7BB6F" w:rsidRDefault="63526DE4" w14:paraId="460CFC49" w14:textId="5108E03C">
            <w:pPr>
              <w:ind w:right="36"/>
              <w:rPr>
                <w:rFonts w:ascii="Calibri" w:hAnsi="Calibri" w:eastAsia="Calibri" w:cs="Calibri"/>
                <w:color w:val="3A3A3A" w:themeColor="background2" w:themeShade="40"/>
                <w:sz w:val="20"/>
                <w:szCs w:val="20"/>
              </w:rPr>
            </w:pPr>
            <w:r w:rsidRPr="37F7BB6F">
              <w:rPr>
                <w:rFonts w:ascii="Calibri" w:hAnsi="Calibri" w:eastAsia="Calibri" w:cs="Calibri"/>
                <w:color w:val="3A3A3A" w:themeColor="background2" w:themeShade="40"/>
                <w:sz w:val="20"/>
                <w:szCs w:val="20"/>
              </w:rPr>
              <w:t xml:space="preserve">Chapter </w:t>
            </w:r>
            <w:r w:rsidRPr="37F7BB6F" w:rsidR="35FEF1E4">
              <w:rPr>
                <w:rFonts w:ascii="Calibri" w:hAnsi="Calibri" w:eastAsia="Calibri" w:cs="Calibri"/>
                <w:color w:val="3A3A3A" w:themeColor="background2" w:themeShade="40"/>
                <w:sz w:val="20"/>
                <w:szCs w:val="20"/>
              </w:rPr>
              <w:t xml:space="preserve">13 </w:t>
            </w:r>
            <w:r w:rsidRPr="37F7BB6F">
              <w:rPr>
                <w:rFonts w:ascii="Calibri" w:hAnsi="Calibri" w:eastAsia="Calibri" w:cs="Calibri"/>
                <w:color w:val="3A3A3A" w:themeColor="background2" w:themeShade="40"/>
                <w:sz w:val="20"/>
                <w:szCs w:val="20"/>
              </w:rPr>
              <w:t xml:space="preserve">(Walsh et al.) </w:t>
            </w:r>
          </w:p>
          <w:p w:rsidR="604D1FC5" w:rsidP="4E66EEAF" w:rsidRDefault="63526DE4" w14:paraId="4483D509" w14:textId="0AD7B995">
            <w:pPr>
              <w:ind w:right="36"/>
              <w:rPr>
                <w:rFonts w:ascii="Calibri" w:hAnsi="Calibri" w:eastAsia="Calibri" w:cs="Calibri"/>
                <w:color w:val="3A3A3A" w:themeColor="background2" w:themeShade="40"/>
                <w:sz w:val="20"/>
                <w:szCs w:val="20"/>
              </w:rPr>
            </w:pPr>
            <w:r w:rsidRPr="37F7BB6F">
              <w:rPr>
                <w:rFonts w:ascii="Calibri" w:hAnsi="Calibri" w:eastAsia="Calibri" w:cs="Calibri"/>
                <w:b/>
                <w:bCs/>
                <w:i/>
                <w:iCs/>
                <w:color w:val="3A3A3A" w:themeColor="background2" w:themeShade="40"/>
                <w:sz w:val="20"/>
                <w:szCs w:val="20"/>
              </w:rPr>
              <w:t>Supplementary:</w:t>
            </w:r>
            <w:r w:rsidRPr="37F7BB6F">
              <w:rPr>
                <w:rFonts w:ascii="Calibri" w:hAnsi="Calibri" w:eastAsia="Calibri" w:cs="Calibri"/>
                <w:i/>
                <w:iCs/>
                <w:color w:val="3A3A3A" w:themeColor="background2" w:themeShade="40"/>
                <w:sz w:val="20"/>
                <w:szCs w:val="20"/>
              </w:rPr>
              <w:t xml:space="preserve"> NCFR Ethical Guidelines</w:t>
            </w:r>
          </w:p>
          <w:p w:rsidR="604D1FC5" w:rsidP="4E66EEAF" w:rsidRDefault="604D1FC5" w14:paraId="2D28E339" w14:textId="2C25F2C7">
            <w:pPr>
              <w:ind w:right="36"/>
              <w:rPr>
                <w:rFonts w:ascii="Calibri" w:hAnsi="Calibri" w:eastAsia="Calibri" w:cs="Calibri"/>
                <w:color w:val="3A3A3A" w:themeColor="background2" w:themeShade="40"/>
                <w:sz w:val="20"/>
                <w:szCs w:val="20"/>
              </w:rPr>
            </w:pP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3D37C452" w14:textId="7E0A3C60">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Ethics Case Study &amp;</w:t>
            </w:r>
          </w:p>
          <w:p w:rsidR="604D1FC5" w:rsidP="4E66EEAF" w:rsidRDefault="63526DE4" w14:paraId="2123CCC6" w14:textId="7BDB3340">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Group Evaluation</w:t>
            </w:r>
          </w:p>
          <w:p w:rsidR="604D1FC5" w:rsidP="4E66EEAF" w:rsidRDefault="63526DE4" w14:paraId="7C1F450D" w14:textId="1AEB6EA5">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(Begin IN CLASS)</w:t>
            </w:r>
          </w:p>
        </w:tc>
      </w:tr>
      <w:tr w:rsidR="604D1FC5" w:rsidTr="5D025BBA" w14:paraId="52B634BC"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5D025BBA" w:rsidRDefault="3CA20CB1" w14:paraId="74F54DC1" w14:textId="632B1A3F">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lastRenderedPageBreak/>
              <w:t>February 17</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3B5F0F41" w14:paraId="03D86B50" w14:textId="48F52A6F">
            <w:pPr>
              <w:ind w:right="36"/>
              <w:rPr>
                <w:rFonts w:ascii="Calibri" w:hAnsi="Calibri" w:eastAsia="Calibri" w:cs="Calibri"/>
                <w:color w:val="3A3A3A" w:themeColor="background2" w:themeShade="40"/>
                <w:sz w:val="20"/>
                <w:szCs w:val="20"/>
              </w:rPr>
            </w:pPr>
            <w:r w:rsidRPr="1B7BF82D">
              <w:rPr>
                <w:rFonts w:ascii="Calibri" w:hAnsi="Calibri" w:eastAsia="Calibri" w:cs="Calibri"/>
                <w:color w:val="3A3A3A" w:themeColor="background2" w:themeShade="40"/>
                <w:sz w:val="20"/>
                <w:szCs w:val="20"/>
              </w:rPr>
              <w:t>Professional Identity</w:t>
            </w:r>
          </w:p>
          <w:p w:rsidR="604D1FC5" w:rsidP="147740CE" w:rsidRDefault="604D1FC5" w14:paraId="5C84FFF2" w14:textId="1F90A8E1">
            <w:pPr>
              <w:ind w:right="36"/>
              <w:rPr>
                <w:rFonts w:ascii="Calibri" w:hAnsi="Calibri" w:eastAsia="Calibri" w:cs="Calibri"/>
                <w:color w:val="3A3A3A" w:themeColor="background2" w:themeShade="40"/>
                <w:sz w:val="20"/>
                <w:szCs w:val="20"/>
              </w:rPr>
            </w:pPr>
          </w:p>
          <w:p w:rsidR="604D1FC5" w:rsidP="4E66EEAF" w:rsidRDefault="604D1FC5" w14:paraId="62BA9793" w14:textId="2976140C">
            <w:pPr>
              <w:ind w:right="36"/>
              <w:rPr>
                <w:rFonts w:ascii="Calibri" w:hAnsi="Calibri" w:eastAsia="Calibri" w:cs="Calibri"/>
                <w:color w:val="3A3A3A" w:themeColor="background2" w:themeShade="40"/>
                <w:sz w:val="20"/>
                <w:szCs w:val="20"/>
              </w:rPr>
            </w:pP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37F7BB6F" w:rsidRDefault="63526DE4" w14:paraId="16AD0F7F" w14:textId="7EF740AB">
            <w:pPr>
              <w:ind w:right="36"/>
              <w:rPr>
                <w:rFonts w:ascii="Calibri" w:hAnsi="Calibri" w:eastAsia="Calibri" w:cs="Calibri"/>
                <w:color w:val="3A3A3A" w:themeColor="background2" w:themeShade="40"/>
                <w:sz w:val="20"/>
                <w:szCs w:val="20"/>
              </w:rPr>
            </w:pPr>
            <w:r w:rsidRPr="37F7BB6F">
              <w:rPr>
                <w:rFonts w:ascii="Calibri" w:hAnsi="Calibri" w:eastAsia="Calibri" w:cs="Calibri"/>
                <w:color w:val="3A3A3A" w:themeColor="background2" w:themeShade="40"/>
                <w:sz w:val="20"/>
                <w:szCs w:val="20"/>
              </w:rPr>
              <w:t xml:space="preserve">Chapter </w:t>
            </w:r>
            <w:r w:rsidRPr="37F7BB6F" w:rsidR="2571962B">
              <w:rPr>
                <w:rFonts w:ascii="Calibri" w:hAnsi="Calibri" w:eastAsia="Calibri" w:cs="Calibri"/>
                <w:color w:val="3A3A3A" w:themeColor="background2" w:themeShade="40"/>
                <w:sz w:val="20"/>
                <w:szCs w:val="20"/>
              </w:rPr>
              <w:t>13</w:t>
            </w:r>
            <w:r w:rsidRPr="37F7BB6F">
              <w:rPr>
                <w:rFonts w:ascii="Calibri" w:hAnsi="Calibri" w:eastAsia="Calibri" w:cs="Calibri"/>
                <w:color w:val="3A3A3A" w:themeColor="background2" w:themeShade="40"/>
                <w:sz w:val="20"/>
                <w:szCs w:val="20"/>
              </w:rPr>
              <w:t xml:space="preserve"> (Walsh et al.) </w:t>
            </w:r>
          </w:p>
          <w:p w:rsidR="604D1FC5" w:rsidP="4E66EEAF" w:rsidRDefault="0CACC789" w14:paraId="290AEF7A" w14:textId="3DF81B11">
            <w:pPr>
              <w:ind w:right="36"/>
              <w:rPr>
                <w:rFonts w:ascii="Calibri" w:hAnsi="Calibri" w:eastAsia="Calibri" w:cs="Calibri"/>
                <w:color w:val="3A3A3A" w:themeColor="background2" w:themeShade="40"/>
                <w:sz w:val="20"/>
                <w:szCs w:val="20"/>
              </w:rPr>
            </w:pPr>
            <w:r w:rsidRPr="37F7BB6F">
              <w:rPr>
                <w:rFonts w:ascii="Calibri" w:hAnsi="Calibri" w:eastAsia="Calibri" w:cs="Calibri"/>
                <w:b/>
                <w:bCs/>
                <w:i/>
                <w:iCs/>
                <w:color w:val="3A3A3A" w:themeColor="background2" w:themeShade="40"/>
                <w:sz w:val="20"/>
                <w:szCs w:val="20"/>
              </w:rPr>
              <w:t>Supplementary:</w:t>
            </w:r>
            <w:r w:rsidRPr="37F7BB6F">
              <w:rPr>
                <w:rFonts w:ascii="Calibri" w:hAnsi="Calibri" w:eastAsia="Calibri" w:cs="Calibri"/>
                <w:color w:val="3A3A3A" w:themeColor="background2" w:themeShade="40"/>
                <w:sz w:val="20"/>
                <w:szCs w:val="20"/>
              </w:rPr>
              <w:t xml:space="preserve"> </w:t>
            </w:r>
            <w:r w:rsidRPr="37F7BB6F" w:rsidR="63526DE4">
              <w:rPr>
                <w:rFonts w:ascii="Calibri" w:hAnsi="Calibri" w:eastAsia="Calibri" w:cs="Calibri"/>
                <w:color w:val="3A3A3A" w:themeColor="background2" w:themeShade="40"/>
                <w:sz w:val="20"/>
                <w:szCs w:val="20"/>
              </w:rPr>
              <w:t xml:space="preserve">Chapter 3 (James) </w:t>
            </w:r>
            <w:proofErr w:type="spellStart"/>
            <w:r w:rsidRPr="37F7BB6F" w:rsidR="63526DE4">
              <w:rPr>
                <w:rFonts w:ascii="Calibri" w:hAnsi="Calibri" w:eastAsia="Calibri" w:cs="Calibri"/>
                <w:color w:val="3A3A3A" w:themeColor="background2" w:themeShade="40"/>
                <w:sz w:val="20"/>
                <w:szCs w:val="20"/>
              </w:rPr>
              <w:t>pgs</w:t>
            </w:r>
            <w:proofErr w:type="spellEnd"/>
            <w:r w:rsidRPr="37F7BB6F" w:rsidR="63526DE4">
              <w:rPr>
                <w:rFonts w:ascii="Calibri" w:hAnsi="Calibri" w:eastAsia="Calibri" w:cs="Calibri"/>
                <w:color w:val="3A3A3A" w:themeColor="background2" w:themeShade="40"/>
                <w:sz w:val="20"/>
                <w:szCs w:val="20"/>
              </w:rPr>
              <w:t xml:space="preserve"> 42-54</w:t>
            </w:r>
          </w:p>
          <w:p w:rsidR="604D1FC5" w:rsidP="4E66EEAF" w:rsidRDefault="604D1FC5" w14:paraId="40B0C6C3" w14:textId="46D6C9DE">
            <w:pPr>
              <w:ind w:right="36"/>
              <w:rPr>
                <w:rFonts w:ascii="Calibri" w:hAnsi="Calibri" w:eastAsia="Calibri" w:cs="Calibri"/>
                <w:color w:val="3A3A3A" w:themeColor="background2" w:themeShade="40"/>
                <w:sz w:val="20"/>
                <w:szCs w:val="20"/>
              </w:rPr>
            </w:pP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5D025BBA" w:rsidRDefault="31055B91" w14:paraId="36BFDDB3" w14:textId="6280F8FC">
            <w:pPr>
              <w:ind w:right="36"/>
              <w:rPr>
                <w:rFonts w:ascii="Calibri" w:hAnsi="Calibri" w:eastAsia="Calibri" w:cs="Calibri"/>
                <w:color w:val="3A3A3A" w:themeColor="background2" w:themeShade="40"/>
                <w:sz w:val="20"/>
                <w:szCs w:val="20"/>
              </w:rPr>
            </w:pPr>
            <w:r w:rsidRPr="5D025BBA">
              <w:rPr>
                <w:rFonts w:ascii="Calibri" w:hAnsi="Calibri" w:eastAsia="Calibri" w:cs="Calibri"/>
                <w:i/>
                <w:iCs/>
                <w:sz w:val="20"/>
                <w:szCs w:val="20"/>
              </w:rPr>
              <w:t>Quiz #5</w:t>
            </w:r>
          </w:p>
          <w:p w:rsidR="604D1FC5" w:rsidP="4E66EEAF" w:rsidRDefault="604D1FC5" w14:paraId="59B7A0BC" w14:textId="0F8E49E8">
            <w:pPr>
              <w:ind w:right="36"/>
              <w:rPr>
                <w:rFonts w:ascii="Calibri" w:hAnsi="Calibri" w:eastAsia="Calibri" w:cs="Calibri"/>
                <w:color w:val="3A3A3A" w:themeColor="background2" w:themeShade="40"/>
                <w:sz w:val="20"/>
                <w:szCs w:val="20"/>
              </w:rPr>
            </w:pPr>
          </w:p>
          <w:p w:rsidR="604D1FC5" w:rsidP="4E66EEAF" w:rsidRDefault="63526DE4" w14:paraId="597475EF" w14:textId="095A3ACB">
            <w:pPr>
              <w:pStyle w:val="Heading1"/>
              <w:shd w:val="clear" w:color="auto" w:fill="FFFFFF" w:themeFill="background1"/>
              <w:spacing w:before="0" w:after="0"/>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Professional Communication Email Assignment</w:t>
            </w:r>
          </w:p>
          <w:p w:rsidR="604D1FC5" w:rsidP="4E66EEAF" w:rsidRDefault="604D1FC5" w14:paraId="1078902B" w14:textId="07D1BF8C">
            <w:pPr>
              <w:ind w:right="36"/>
              <w:rPr>
                <w:rFonts w:ascii="Calibri" w:hAnsi="Calibri" w:eastAsia="Calibri" w:cs="Calibri"/>
                <w:color w:val="3A3A3A" w:themeColor="background2" w:themeShade="40"/>
                <w:sz w:val="20"/>
                <w:szCs w:val="20"/>
              </w:rPr>
            </w:pPr>
          </w:p>
          <w:p w:rsidR="604D1FC5" w:rsidP="4E66EEAF" w:rsidRDefault="63526DE4" w14:paraId="688DB1A5" w14:textId="4BC0C76E">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 xml:space="preserve">Student Professionalism Assignment (Begin IN CLASS) </w:t>
            </w:r>
          </w:p>
        </w:tc>
      </w:tr>
      <w:tr w:rsidR="604D1FC5" w:rsidTr="5D025BBA" w14:paraId="538F73E6"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5D025BBA" w:rsidRDefault="743DEC4A" w14:paraId="3D8EC960" w14:textId="6BEC21B3">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February 24</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76DE2419" w14:textId="4897FE20">
            <w:pPr>
              <w:ind w:right="36"/>
              <w:rPr>
                <w:rFonts w:ascii="Calibri" w:hAnsi="Calibri" w:eastAsia="Calibri" w:cs="Calibri"/>
                <w:color w:val="3A3A3A" w:themeColor="background2" w:themeShade="40"/>
                <w:sz w:val="20"/>
                <w:szCs w:val="20"/>
              </w:rPr>
            </w:pPr>
            <w:r w:rsidRPr="37F7BB6F">
              <w:rPr>
                <w:rFonts w:ascii="Calibri" w:hAnsi="Calibri" w:eastAsia="Calibri" w:cs="Calibri"/>
                <w:color w:val="3A3A3A" w:themeColor="background2" w:themeShade="40"/>
                <w:sz w:val="20"/>
                <w:szCs w:val="20"/>
              </w:rPr>
              <w:t xml:space="preserve">Family and </w:t>
            </w:r>
            <w:r w:rsidRPr="37F7BB6F" w:rsidR="7517798B">
              <w:rPr>
                <w:rFonts w:ascii="Calibri" w:hAnsi="Calibri" w:eastAsia="Calibri" w:cs="Calibri"/>
                <w:color w:val="3A3A3A" w:themeColor="background2" w:themeShade="40"/>
                <w:sz w:val="20"/>
                <w:szCs w:val="20"/>
              </w:rPr>
              <w:t>the First Years</w:t>
            </w:r>
          </w:p>
          <w:p w:rsidR="604D1FC5" w:rsidP="5D025BBA" w:rsidRDefault="10783625" w14:paraId="57320ED5" w14:textId="38837CC5">
            <w:pPr>
              <w:ind w:right="36"/>
              <w:rPr>
                <w:rFonts w:ascii="Calibri" w:hAnsi="Calibri" w:eastAsia="Calibri" w:cs="Calibri"/>
                <w:b/>
                <w:bCs/>
                <w:i/>
                <w:iCs/>
                <w:color w:val="3A3A3A" w:themeColor="background2" w:themeShade="40"/>
                <w:sz w:val="20"/>
                <w:szCs w:val="20"/>
              </w:rPr>
            </w:pPr>
            <w:r w:rsidRPr="5D025BBA">
              <w:rPr>
                <w:rFonts w:ascii="Calibri" w:hAnsi="Calibri" w:eastAsia="Calibri" w:cs="Calibri"/>
                <w:b/>
                <w:bCs/>
                <w:i/>
                <w:iCs/>
                <w:color w:val="3A3A3A" w:themeColor="background2" w:themeShade="40"/>
                <w:sz w:val="20"/>
                <w:szCs w:val="20"/>
              </w:rPr>
              <w:t xml:space="preserve">Guest Speaker: </w:t>
            </w:r>
            <w:r w:rsidRPr="5D025BBA" w:rsidR="479CDA7C">
              <w:rPr>
                <w:rFonts w:ascii="Calibri" w:hAnsi="Calibri" w:eastAsia="Calibri" w:cs="Calibri"/>
                <w:i/>
                <w:iCs/>
                <w:color w:val="3A3A3A" w:themeColor="background2" w:themeShade="40"/>
                <w:sz w:val="20"/>
                <w:szCs w:val="20"/>
              </w:rPr>
              <w:t>TBD</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19BFA1D2" w14:textId="4B6728F6">
            <w:pPr>
              <w:ind w:right="36"/>
              <w:rPr>
                <w:rFonts w:ascii="Calibri" w:hAnsi="Calibri" w:eastAsia="Calibri" w:cs="Calibri"/>
                <w:color w:val="3A3A3A" w:themeColor="background2" w:themeShade="40"/>
                <w:sz w:val="20"/>
                <w:szCs w:val="20"/>
              </w:rPr>
            </w:pPr>
            <w:r w:rsidRPr="37F7BB6F">
              <w:rPr>
                <w:rFonts w:ascii="Calibri" w:hAnsi="Calibri" w:eastAsia="Calibri" w:cs="Calibri"/>
                <w:color w:val="3A3A3A" w:themeColor="background2" w:themeShade="40"/>
                <w:sz w:val="20"/>
                <w:szCs w:val="20"/>
              </w:rPr>
              <w:t xml:space="preserve">Chapter </w:t>
            </w:r>
            <w:r w:rsidRPr="37F7BB6F" w:rsidR="021835B5">
              <w:rPr>
                <w:rFonts w:ascii="Calibri" w:hAnsi="Calibri" w:eastAsia="Calibri" w:cs="Calibri"/>
                <w:color w:val="3A3A3A" w:themeColor="background2" w:themeShade="40"/>
                <w:sz w:val="20"/>
                <w:szCs w:val="20"/>
              </w:rPr>
              <w:t>6</w:t>
            </w:r>
            <w:r w:rsidRPr="37F7BB6F">
              <w:rPr>
                <w:rFonts w:ascii="Calibri" w:hAnsi="Calibri" w:eastAsia="Calibri" w:cs="Calibri"/>
                <w:color w:val="3A3A3A" w:themeColor="background2" w:themeShade="40"/>
                <w:sz w:val="20"/>
                <w:szCs w:val="20"/>
              </w:rPr>
              <w:t xml:space="preserve"> (Walsh et al.)</w:t>
            </w: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645F0004" w14:textId="12AE8B5C">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Quiz #6</w:t>
            </w:r>
          </w:p>
          <w:p w:rsidR="604D1FC5" w:rsidP="4E66EEAF" w:rsidRDefault="604D1FC5" w14:paraId="260D219D" w14:textId="10D4F511">
            <w:pPr>
              <w:ind w:right="36"/>
              <w:rPr>
                <w:rFonts w:ascii="Calibri" w:hAnsi="Calibri" w:eastAsia="Calibri" w:cs="Calibri"/>
                <w:color w:val="3A3A3A" w:themeColor="background2" w:themeShade="40"/>
                <w:sz w:val="20"/>
                <w:szCs w:val="20"/>
              </w:rPr>
            </w:pPr>
          </w:p>
          <w:p w:rsidR="604D1FC5" w:rsidP="4E66EEAF" w:rsidRDefault="63526DE4" w14:paraId="73DEBBA6" w14:textId="3837BFFF">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Career Explore EC or Childhood AND Career One pager</w:t>
            </w:r>
          </w:p>
        </w:tc>
      </w:tr>
      <w:tr w:rsidR="604D1FC5" w:rsidTr="5D025BBA" w14:paraId="39668671"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5D025BBA" w:rsidRDefault="4A507A46" w14:paraId="296E50B2" w14:textId="7DA265B0">
            <w:pPr>
              <w:ind w:right="36"/>
            </w:pPr>
            <w:r w:rsidRPr="5D025BBA">
              <w:rPr>
                <w:rFonts w:ascii="Calibri" w:hAnsi="Calibri" w:eastAsia="Calibri" w:cs="Calibri"/>
                <w:color w:val="3A3A3A" w:themeColor="background2" w:themeShade="40"/>
                <w:sz w:val="20"/>
                <w:szCs w:val="20"/>
              </w:rPr>
              <w:t>March 3</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147740CE" w:rsidRDefault="63526DE4" w14:paraId="040B87AE" w14:textId="086722AC">
            <w:pPr>
              <w:ind w:right="36"/>
              <w:rPr>
                <w:rFonts w:ascii="Calibri" w:hAnsi="Calibri" w:eastAsia="Calibri" w:cs="Calibri"/>
                <w:color w:val="3A3A3A" w:themeColor="background2" w:themeShade="40"/>
                <w:sz w:val="20"/>
                <w:szCs w:val="20"/>
              </w:rPr>
            </w:pPr>
            <w:r w:rsidRPr="147740CE">
              <w:rPr>
                <w:rFonts w:ascii="Calibri" w:hAnsi="Calibri" w:eastAsia="Calibri" w:cs="Calibri"/>
                <w:color w:val="3A3A3A" w:themeColor="background2" w:themeShade="40"/>
                <w:sz w:val="20"/>
                <w:szCs w:val="20"/>
              </w:rPr>
              <w:t>Family and Childhood</w:t>
            </w:r>
            <w:r w:rsidRPr="147740CE" w:rsidR="11C228E4">
              <w:rPr>
                <w:rFonts w:ascii="Calibri" w:hAnsi="Calibri" w:eastAsia="Calibri" w:cs="Calibri"/>
                <w:color w:val="3A3A3A" w:themeColor="background2" w:themeShade="40"/>
                <w:sz w:val="20"/>
                <w:szCs w:val="20"/>
              </w:rPr>
              <w:t xml:space="preserve"> (Early &amp; Middle Childhood)</w:t>
            </w:r>
          </w:p>
          <w:p w:rsidR="604D1FC5" w:rsidP="5D025BBA" w:rsidRDefault="36DFAE4C" w14:paraId="33274DFF" w14:textId="6BA62CA9">
            <w:pPr>
              <w:ind w:right="36"/>
              <w:rPr>
                <w:rFonts w:ascii="Calibri" w:hAnsi="Calibri" w:eastAsia="Calibri" w:cs="Calibri"/>
                <w:color w:val="3A3A3A" w:themeColor="background2" w:themeShade="40"/>
                <w:sz w:val="20"/>
                <w:szCs w:val="20"/>
              </w:rPr>
            </w:pPr>
            <w:r w:rsidRPr="5D025BBA">
              <w:rPr>
                <w:rFonts w:ascii="Calibri" w:hAnsi="Calibri" w:eastAsia="Calibri" w:cs="Calibri"/>
                <w:b/>
                <w:bCs/>
                <w:i/>
                <w:iCs/>
                <w:color w:val="3A3A3A" w:themeColor="background2" w:themeShade="40"/>
                <w:sz w:val="20"/>
                <w:szCs w:val="20"/>
              </w:rPr>
              <w:t xml:space="preserve">Guest Speaker: </w:t>
            </w:r>
            <w:r w:rsidRPr="5D025BBA" w:rsidR="56522C56">
              <w:rPr>
                <w:rFonts w:ascii="Calibri" w:hAnsi="Calibri" w:eastAsia="Calibri" w:cs="Calibri"/>
                <w:i/>
                <w:iCs/>
                <w:color w:val="3A3A3A" w:themeColor="background2" w:themeShade="40"/>
                <w:sz w:val="20"/>
                <w:szCs w:val="20"/>
              </w:rPr>
              <w:t>TBD</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39F607D1" w14:textId="19A49088">
            <w:pPr>
              <w:ind w:right="36"/>
              <w:rPr>
                <w:rFonts w:ascii="Calibri" w:hAnsi="Calibri" w:eastAsia="Calibri" w:cs="Calibri"/>
                <w:color w:val="3A3A3A" w:themeColor="background2" w:themeShade="40"/>
                <w:sz w:val="20"/>
                <w:szCs w:val="20"/>
              </w:rPr>
            </w:pPr>
            <w:r w:rsidRPr="37F7BB6F">
              <w:rPr>
                <w:rFonts w:ascii="Calibri" w:hAnsi="Calibri" w:eastAsia="Calibri" w:cs="Calibri"/>
                <w:color w:val="3A3A3A" w:themeColor="background2" w:themeShade="40"/>
                <w:sz w:val="20"/>
                <w:szCs w:val="20"/>
              </w:rPr>
              <w:t xml:space="preserve">Chapter </w:t>
            </w:r>
            <w:r w:rsidRPr="37F7BB6F" w:rsidR="6BBEDE0D">
              <w:rPr>
                <w:rFonts w:ascii="Calibri" w:hAnsi="Calibri" w:eastAsia="Calibri" w:cs="Calibri"/>
                <w:color w:val="3A3A3A" w:themeColor="background2" w:themeShade="40"/>
                <w:sz w:val="20"/>
                <w:szCs w:val="20"/>
              </w:rPr>
              <w:t>7</w:t>
            </w:r>
            <w:r w:rsidRPr="37F7BB6F">
              <w:rPr>
                <w:rFonts w:ascii="Calibri" w:hAnsi="Calibri" w:eastAsia="Calibri" w:cs="Calibri"/>
                <w:color w:val="3A3A3A" w:themeColor="background2" w:themeShade="40"/>
                <w:sz w:val="20"/>
                <w:szCs w:val="20"/>
              </w:rPr>
              <w:t xml:space="preserve"> (Walsh et al.)</w:t>
            </w: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173DD986" w14:textId="07D24EDE">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Career Information Sessions IN CLASS</w:t>
            </w:r>
          </w:p>
        </w:tc>
      </w:tr>
      <w:tr w:rsidR="5D025BBA" w:rsidTr="5D025BBA" w14:paraId="76F8D158" w14:textId="77777777">
        <w:trPr>
          <w:trHeight w:val="300"/>
        </w:trPr>
        <w:tc>
          <w:tcPr>
            <w:tcW w:w="1645" w:type="dxa"/>
            <w:tcBorders>
              <w:top w:val="single" w:color="auto" w:sz="6" w:space="0"/>
              <w:left w:val="single" w:color="auto" w:sz="6" w:space="0"/>
              <w:bottom w:val="single" w:color="auto" w:sz="6" w:space="0"/>
              <w:right w:val="single" w:color="auto" w:sz="6" w:space="0"/>
            </w:tcBorders>
            <w:shd w:val="clear" w:color="auto" w:fill="D1D1D1" w:themeFill="background2" w:themeFillShade="E6"/>
            <w:tcMar>
              <w:left w:w="105" w:type="dxa"/>
              <w:right w:w="105" w:type="dxa"/>
            </w:tcMar>
          </w:tcPr>
          <w:p w:rsidR="24703B3B" w:rsidP="5D025BBA" w:rsidRDefault="24703B3B" w14:paraId="27CEEB9F" w14:textId="3B14C446">
            <w:pPr>
              <w:jc w:val="center"/>
              <w:rPr>
                <w:rFonts w:ascii="Calibri" w:hAnsi="Calibri" w:eastAsia="Calibri" w:cs="Calibri"/>
                <w:b/>
                <w:bCs/>
                <w:i/>
                <w:iCs/>
                <w:color w:val="3A3A3A" w:themeColor="background2" w:themeShade="40"/>
                <w:sz w:val="20"/>
                <w:szCs w:val="20"/>
              </w:rPr>
            </w:pPr>
            <w:r w:rsidRPr="5D025BBA">
              <w:rPr>
                <w:rFonts w:ascii="Calibri" w:hAnsi="Calibri" w:eastAsia="Calibri" w:cs="Calibri"/>
                <w:b/>
                <w:bCs/>
                <w:i/>
                <w:iCs/>
                <w:color w:val="3A3A3A" w:themeColor="background2" w:themeShade="40"/>
                <w:sz w:val="20"/>
                <w:szCs w:val="20"/>
              </w:rPr>
              <w:t>March 9 - 14</w:t>
            </w:r>
          </w:p>
        </w:tc>
        <w:tc>
          <w:tcPr>
            <w:tcW w:w="2222" w:type="dxa"/>
            <w:tcBorders>
              <w:top w:val="single" w:color="auto" w:sz="6" w:space="0"/>
              <w:left w:val="single" w:color="auto" w:sz="6" w:space="0"/>
              <w:bottom w:val="single" w:color="auto" w:sz="6" w:space="0"/>
              <w:right w:val="single" w:color="auto" w:sz="6" w:space="0"/>
            </w:tcBorders>
            <w:shd w:val="clear" w:color="auto" w:fill="D1D1D1" w:themeFill="background2" w:themeFillShade="E6"/>
            <w:tcMar>
              <w:left w:w="105" w:type="dxa"/>
              <w:right w:w="105" w:type="dxa"/>
            </w:tcMar>
          </w:tcPr>
          <w:p w:rsidR="398E0D6C" w:rsidP="5D025BBA" w:rsidRDefault="398E0D6C" w14:paraId="134DC9F3" w14:textId="3D8557C8">
            <w:pPr>
              <w:jc w:val="center"/>
              <w:rPr>
                <w:rFonts w:ascii="Calibri" w:hAnsi="Calibri" w:eastAsia="Calibri" w:cs="Calibri"/>
                <w:b/>
                <w:bCs/>
                <w:i/>
                <w:iCs/>
                <w:color w:val="3A3A3A" w:themeColor="background2" w:themeShade="40"/>
                <w:sz w:val="20"/>
                <w:szCs w:val="20"/>
              </w:rPr>
            </w:pPr>
            <w:r w:rsidRPr="5D025BBA">
              <w:rPr>
                <w:rFonts w:ascii="Calibri" w:hAnsi="Calibri" w:eastAsia="Calibri" w:cs="Calibri"/>
                <w:b/>
                <w:bCs/>
                <w:i/>
                <w:iCs/>
                <w:color w:val="3A3A3A" w:themeColor="background2" w:themeShade="40"/>
                <w:sz w:val="20"/>
                <w:szCs w:val="20"/>
              </w:rPr>
              <w:t>UNT</w:t>
            </w:r>
          </w:p>
        </w:tc>
        <w:tc>
          <w:tcPr>
            <w:tcW w:w="2762" w:type="dxa"/>
            <w:tcBorders>
              <w:top w:val="single" w:color="auto" w:sz="6" w:space="0"/>
              <w:left w:val="single" w:color="auto" w:sz="6" w:space="0"/>
              <w:bottom w:val="single" w:color="auto" w:sz="6" w:space="0"/>
              <w:right w:val="single" w:color="auto" w:sz="6" w:space="0"/>
            </w:tcBorders>
            <w:shd w:val="clear" w:color="auto" w:fill="D1D1D1" w:themeFill="background2" w:themeFillShade="E6"/>
            <w:tcMar>
              <w:left w:w="105" w:type="dxa"/>
              <w:right w:w="105" w:type="dxa"/>
            </w:tcMar>
          </w:tcPr>
          <w:p w:rsidR="398E0D6C" w:rsidP="5D025BBA" w:rsidRDefault="398E0D6C" w14:paraId="4F1E9AA8" w14:textId="2F56C10F">
            <w:pPr>
              <w:jc w:val="center"/>
              <w:rPr>
                <w:rFonts w:ascii="Calibri" w:hAnsi="Calibri" w:eastAsia="Calibri" w:cs="Calibri"/>
                <w:b/>
                <w:bCs/>
                <w:i/>
                <w:iCs/>
                <w:color w:val="3A3A3A" w:themeColor="background2" w:themeShade="40"/>
                <w:sz w:val="20"/>
                <w:szCs w:val="20"/>
              </w:rPr>
            </w:pPr>
            <w:r w:rsidRPr="5D025BBA">
              <w:rPr>
                <w:rFonts w:ascii="Calibri" w:hAnsi="Calibri" w:eastAsia="Calibri" w:cs="Calibri"/>
                <w:b/>
                <w:bCs/>
                <w:i/>
                <w:iCs/>
                <w:color w:val="3A3A3A" w:themeColor="background2" w:themeShade="40"/>
                <w:sz w:val="20"/>
                <w:szCs w:val="20"/>
              </w:rPr>
              <w:t>Spring</w:t>
            </w:r>
          </w:p>
        </w:tc>
        <w:tc>
          <w:tcPr>
            <w:tcW w:w="2732" w:type="dxa"/>
            <w:tcBorders>
              <w:top w:val="single" w:color="auto" w:sz="6" w:space="0"/>
              <w:left w:val="single" w:color="auto" w:sz="6" w:space="0"/>
              <w:bottom w:val="single" w:color="auto" w:sz="6" w:space="0"/>
              <w:right w:val="single" w:color="auto" w:sz="6" w:space="0"/>
            </w:tcBorders>
            <w:shd w:val="clear" w:color="auto" w:fill="D1D1D1" w:themeFill="background2" w:themeFillShade="E6"/>
            <w:tcMar>
              <w:left w:w="105" w:type="dxa"/>
              <w:right w:w="105" w:type="dxa"/>
            </w:tcMar>
          </w:tcPr>
          <w:p w:rsidR="398E0D6C" w:rsidP="5D025BBA" w:rsidRDefault="398E0D6C" w14:paraId="765D9D7E" w14:textId="3F7B447F">
            <w:pPr>
              <w:jc w:val="center"/>
              <w:rPr>
                <w:rFonts w:ascii="Calibri" w:hAnsi="Calibri" w:eastAsia="Calibri" w:cs="Calibri"/>
                <w:b/>
                <w:bCs/>
                <w:i/>
                <w:iCs/>
                <w:color w:val="3A3A3A" w:themeColor="background2" w:themeShade="40"/>
                <w:sz w:val="20"/>
                <w:szCs w:val="20"/>
              </w:rPr>
            </w:pPr>
            <w:r w:rsidRPr="5D025BBA">
              <w:rPr>
                <w:rFonts w:ascii="Calibri" w:hAnsi="Calibri" w:eastAsia="Calibri" w:cs="Calibri"/>
                <w:b/>
                <w:bCs/>
                <w:i/>
                <w:iCs/>
                <w:color w:val="3A3A3A" w:themeColor="background2" w:themeShade="40"/>
                <w:sz w:val="20"/>
                <w:szCs w:val="20"/>
              </w:rPr>
              <w:t>Break</w:t>
            </w:r>
          </w:p>
        </w:tc>
      </w:tr>
      <w:tr w:rsidR="604D1FC5" w:rsidTr="5D025BBA" w14:paraId="42D5A550"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5D025BBA" w:rsidRDefault="24703B3B" w14:paraId="0FF80FF3" w14:textId="2CC0072A">
            <w:pPr>
              <w:ind w:right="36"/>
            </w:pPr>
            <w:r w:rsidRPr="5D025BBA">
              <w:rPr>
                <w:rFonts w:ascii="Calibri" w:hAnsi="Calibri" w:eastAsia="Calibri" w:cs="Calibri"/>
                <w:color w:val="3A3A3A" w:themeColor="background2" w:themeShade="40"/>
                <w:sz w:val="20"/>
                <w:szCs w:val="20"/>
              </w:rPr>
              <w:t>March 17</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31231C7B" w14:textId="7C9503BC">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 xml:space="preserve">Family and Adolescence </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30F3C3C8" w14:textId="43A692F8">
            <w:pPr>
              <w:ind w:right="36"/>
              <w:rPr>
                <w:rFonts w:ascii="Calibri" w:hAnsi="Calibri" w:eastAsia="Calibri" w:cs="Calibri"/>
                <w:color w:val="3A3A3A" w:themeColor="background2" w:themeShade="40"/>
                <w:sz w:val="20"/>
                <w:szCs w:val="20"/>
              </w:rPr>
            </w:pPr>
            <w:r w:rsidRPr="37F7BB6F">
              <w:rPr>
                <w:rFonts w:ascii="Calibri" w:hAnsi="Calibri" w:eastAsia="Calibri" w:cs="Calibri"/>
                <w:color w:val="3A3A3A" w:themeColor="background2" w:themeShade="40"/>
                <w:sz w:val="20"/>
                <w:szCs w:val="20"/>
              </w:rPr>
              <w:t xml:space="preserve">Chapter </w:t>
            </w:r>
            <w:r w:rsidRPr="37F7BB6F" w:rsidR="49FA16A5">
              <w:rPr>
                <w:rFonts w:ascii="Calibri" w:hAnsi="Calibri" w:eastAsia="Calibri" w:cs="Calibri"/>
                <w:color w:val="3A3A3A" w:themeColor="background2" w:themeShade="40"/>
                <w:sz w:val="20"/>
                <w:szCs w:val="20"/>
              </w:rPr>
              <w:t>8</w:t>
            </w:r>
            <w:r w:rsidRPr="37F7BB6F">
              <w:rPr>
                <w:rFonts w:ascii="Calibri" w:hAnsi="Calibri" w:eastAsia="Calibri" w:cs="Calibri"/>
                <w:color w:val="3A3A3A" w:themeColor="background2" w:themeShade="40"/>
                <w:sz w:val="20"/>
                <w:szCs w:val="20"/>
              </w:rPr>
              <w:t xml:space="preserve"> (Walsh et al.)</w:t>
            </w: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28C7A424" w14:textId="70BE2411">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Career Explore-Adolescents or Adulthood AND Career One pager</w:t>
            </w:r>
          </w:p>
          <w:p w:rsidR="604D1FC5" w:rsidP="4E66EEAF" w:rsidRDefault="604D1FC5" w14:paraId="6C23D966" w14:textId="2AF33C52">
            <w:pPr>
              <w:ind w:right="36"/>
              <w:rPr>
                <w:rFonts w:ascii="Calibri" w:hAnsi="Calibri" w:eastAsia="Calibri" w:cs="Calibri"/>
                <w:color w:val="3A3A3A" w:themeColor="background2" w:themeShade="40"/>
                <w:sz w:val="20"/>
                <w:szCs w:val="20"/>
              </w:rPr>
            </w:pPr>
          </w:p>
          <w:p w:rsidR="604D1FC5" w:rsidP="4E66EEAF" w:rsidRDefault="63526DE4" w14:paraId="27194A35" w14:textId="60F7BCEE">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Quiz #7</w:t>
            </w:r>
          </w:p>
        </w:tc>
      </w:tr>
      <w:tr w:rsidR="604D1FC5" w:rsidTr="5D025BBA" w14:paraId="6AB57422"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35FD24BC" w14:paraId="731CDF9D" w14:textId="4CD4E50B">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March 24</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49311170" w14:textId="3FBE597D">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 xml:space="preserve">Family and Adulthood </w:t>
            </w:r>
          </w:p>
          <w:p w:rsidR="604D1FC5" w:rsidP="63E4EDF9" w:rsidRDefault="3B5F0F41" w14:paraId="76A5A7CD" w14:textId="1301880D">
            <w:pPr>
              <w:ind w:right="36"/>
              <w:rPr>
                <w:rFonts w:ascii="Calibri" w:hAnsi="Calibri" w:eastAsia="Calibri" w:cs="Calibri"/>
                <w:i/>
                <w:iCs/>
                <w:color w:val="3A3A3A" w:themeColor="background2" w:themeShade="40"/>
                <w:sz w:val="20"/>
                <w:szCs w:val="20"/>
                <w:highlight w:val="yellow"/>
              </w:rPr>
            </w:pPr>
            <w:r w:rsidRPr="63E4EDF9">
              <w:rPr>
                <w:rFonts w:ascii="Calibri" w:hAnsi="Calibri" w:eastAsia="Calibri" w:cs="Calibri"/>
                <w:color w:val="3A3A3A" w:themeColor="background2" w:themeShade="40"/>
                <w:sz w:val="20"/>
                <w:szCs w:val="20"/>
              </w:rPr>
              <w:t xml:space="preserve"> </w:t>
            </w:r>
            <w:r w:rsidRPr="63E4EDF9">
              <w:rPr>
                <w:rFonts w:ascii="Calibri" w:hAnsi="Calibri" w:eastAsia="Calibri" w:cs="Calibri"/>
                <w:b/>
                <w:bCs/>
                <w:i/>
                <w:iCs/>
                <w:color w:val="3A3A3A" w:themeColor="background2" w:themeShade="40"/>
                <w:sz w:val="20"/>
                <w:szCs w:val="20"/>
              </w:rPr>
              <w:t>Guest Speaker:</w:t>
            </w:r>
            <w:r w:rsidRPr="63E4EDF9">
              <w:rPr>
                <w:rFonts w:ascii="Calibri" w:hAnsi="Calibri" w:eastAsia="Calibri" w:cs="Calibri"/>
                <w:i/>
                <w:iCs/>
                <w:color w:val="3A3A3A" w:themeColor="background2" w:themeShade="40"/>
                <w:sz w:val="20"/>
                <w:szCs w:val="20"/>
              </w:rPr>
              <w:t xml:space="preserve"> </w:t>
            </w:r>
            <w:r w:rsidRPr="63E4EDF9" w:rsidR="3F26D2F2">
              <w:rPr>
                <w:rFonts w:ascii="Calibri" w:hAnsi="Calibri" w:eastAsia="Calibri" w:cs="Calibri"/>
                <w:i/>
                <w:iCs/>
                <w:color w:val="3A3A3A" w:themeColor="background2" w:themeShade="40"/>
                <w:sz w:val="20"/>
                <w:szCs w:val="20"/>
              </w:rPr>
              <w:t>TBD</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0AEF9667" w14:textId="2EAF833E">
            <w:pPr>
              <w:ind w:right="36"/>
              <w:rPr>
                <w:rFonts w:ascii="Calibri" w:hAnsi="Calibri" w:eastAsia="Calibri" w:cs="Calibri"/>
                <w:color w:val="3A3A3A" w:themeColor="background2" w:themeShade="40"/>
                <w:sz w:val="20"/>
                <w:szCs w:val="20"/>
              </w:rPr>
            </w:pPr>
            <w:r w:rsidRPr="37F7BB6F">
              <w:rPr>
                <w:rFonts w:ascii="Calibri" w:hAnsi="Calibri" w:eastAsia="Calibri" w:cs="Calibri"/>
                <w:color w:val="3A3A3A" w:themeColor="background2" w:themeShade="40"/>
                <w:sz w:val="20"/>
                <w:szCs w:val="20"/>
              </w:rPr>
              <w:t xml:space="preserve">Chapters </w:t>
            </w:r>
            <w:r w:rsidRPr="37F7BB6F" w:rsidR="1B1C2650">
              <w:rPr>
                <w:rFonts w:ascii="Calibri" w:hAnsi="Calibri" w:eastAsia="Calibri" w:cs="Calibri"/>
                <w:color w:val="3A3A3A" w:themeColor="background2" w:themeShade="40"/>
                <w:sz w:val="20"/>
                <w:szCs w:val="20"/>
              </w:rPr>
              <w:t>9 &amp; 10</w:t>
            </w:r>
            <w:r w:rsidRPr="37F7BB6F">
              <w:rPr>
                <w:rFonts w:ascii="Calibri" w:hAnsi="Calibri" w:eastAsia="Calibri" w:cs="Calibri"/>
                <w:color w:val="3A3A3A" w:themeColor="background2" w:themeShade="40"/>
                <w:sz w:val="20"/>
                <w:szCs w:val="20"/>
              </w:rPr>
              <w:t xml:space="preserve"> (Walsh et al.)</w:t>
            </w: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354A174D" w14:textId="3DCA3870">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Career Information Sessions IN CLASS</w:t>
            </w:r>
          </w:p>
          <w:p w:rsidR="604D1FC5" w:rsidP="4E66EEAF" w:rsidRDefault="604D1FC5" w14:paraId="35FED439" w14:textId="0451064A">
            <w:pPr>
              <w:ind w:right="36"/>
              <w:rPr>
                <w:rFonts w:ascii="Calibri" w:hAnsi="Calibri" w:eastAsia="Calibri" w:cs="Calibri"/>
                <w:color w:val="3A3A3A" w:themeColor="background2" w:themeShade="40"/>
                <w:sz w:val="20"/>
                <w:szCs w:val="20"/>
              </w:rPr>
            </w:pPr>
          </w:p>
          <w:p w:rsidR="604D1FC5" w:rsidP="4E66EEAF" w:rsidRDefault="63526DE4" w14:paraId="7BFD5EBE" w14:textId="17953295">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Quiz #8</w:t>
            </w:r>
          </w:p>
        </w:tc>
      </w:tr>
      <w:tr w:rsidR="604D1FC5" w:rsidTr="5D025BBA" w14:paraId="6AB41285" w14:textId="77777777">
        <w:trPr>
          <w:trHeight w:val="69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0BC969C6" w14:paraId="210A9BA6" w14:textId="6375B660">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March 31</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147740CE" w:rsidRDefault="63526DE4" w14:paraId="2BB77655" w14:textId="4F0B01E5">
            <w:pPr>
              <w:ind w:right="36"/>
              <w:rPr>
                <w:rFonts w:ascii="Calibri" w:hAnsi="Calibri" w:eastAsia="Calibri" w:cs="Calibri"/>
                <w:color w:val="3A3A3A" w:themeColor="background2" w:themeShade="40"/>
                <w:sz w:val="20"/>
                <w:szCs w:val="20"/>
              </w:rPr>
            </w:pPr>
            <w:r w:rsidRPr="147740CE">
              <w:rPr>
                <w:rFonts w:ascii="Calibri" w:hAnsi="Calibri" w:eastAsia="Calibri" w:cs="Calibri"/>
                <w:color w:val="3A3A3A" w:themeColor="background2" w:themeShade="40"/>
                <w:sz w:val="20"/>
                <w:szCs w:val="20"/>
              </w:rPr>
              <w:t xml:space="preserve">Family Strengths </w:t>
            </w:r>
          </w:p>
          <w:p w:rsidR="604D1FC5" w:rsidP="5D025BBA" w:rsidRDefault="02233172" w14:paraId="27E7F337" w14:textId="1D31AD08">
            <w:pPr>
              <w:ind w:right="36"/>
              <w:rPr>
                <w:rFonts w:ascii="Calibri" w:hAnsi="Calibri" w:eastAsia="Calibri" w:cs="Calibri"/>
                <w:color w:val="3A3A3A" w:themeColor="background2" w:themeShade="40"/>
                <w:sz w:val="20"/>
                <w:szCs w:val="20"/>
              </w:rPr>
            </w:pPr>
            <w:r w:rsidRPr="5D025BBA">
              <w:rPr>
                <w:rFonts w:ascii="Calibri" w:hAnsi="Calibri" w:eastAsia="Calibri" w:cs="Calibri"/>
                <w:b/>
                <w:bCs/>
                <w:i/>
                <w:iCs/>
                <w:color w:val="3A3A3A" w:themeColor="background2" w:themeShade="40"/>
                <w:sz w:val="20"/>
                <w:szCs w:val="20"/>
              </w:rPr>
              <w:t xml:space="preserve">Guest Speaker: </w:t>
            </w:r>
            <w:r w:rsidRPr="5D025BBA" w:rsidR="71A01E4E">
              <w:rPr>
                <w:rFonts w:ascii="Calibri" w:hAnsi="Calibri" w:eastAsia="Calibri" w:cs="Calibri"/>
                <w:i/>
                <w:iCs/>
                <w:color w:val="3A3A3A" w:themeColor="background2" w:themeShade="40"/>
                <w:sz w:val="20"/>
                <w:szCs w:val="20"/>
              </w:rPr>
              <w:t>TBD</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63E4EDF9" w:rsidRDefault="63526DE4" w14:paraId="7D1A15CD" w14:textId="785ED774">
            <w:pPr>
              <w:ind w:right="36"/>
              <w:rPr>
                <w:rFonts w:ascii="Calibri" w:hAnsi="Calibri" w:eastAsia="Calibri" w:cs="Calibri"/>
                <w:color w:val="3A3A3A" w:themeColor="background2" w:themeShade="40"/>
                <w:sz w:val="20"/>
                <w:szCs w:val="20"/>
              </w:rPr>
            </w:pPr>
            <w:r w:rsidRPr="37F7BB6F">
              <w:rPr>
                <w:rFonts w:ascii="Calibri" w:hAnsi="Calibri" w:eastAsia="Calibri" w:cs="Calibri"/>
                <w:color w:val="3A3A3A" w:themeColor="background2" w:themeShade="40"/>
                <w:sz w:val="20"/>
                <w:szCs w:val="20"/>
              </w:rPr>
              <w:t>Chapter 1</w:t>
            </w:r>
            <w:r w:rsidRPr="37F7BB6F" w:rsidR="4BD563E5">
              <w:rPr>
                <w:rFonts w:ascii="Calibri" w:hAnsi="Calibri" w:eastAsia="Calibri" w:cs="Calibri"/>
                <w:color w:val="3A3A3A" w:themeColor="background2" w:themeShade="40"/>
                <w:sz w:val="20"/>
                <w:szCs w:val="20"/>
              </w:rPr>
              <w:t>1</w:t>
            </w:r>
            <w:r w:rsidRPr="37F7BB6F">
              <w:rPr>
                <w:rFonts w:ascii="Calibri" w:hAnsi="Calibri" w:eastAsia="Calibri" w:cs="Calibri"/>
                <w:color w:val="3A3A3A" w:themeColor="background2" w:themeShade="40"/>
                <w:sz w:val="20"/>
                <w:szCs w:val="20"/>
              </w:rPr>
              <w:t xml:space="preserve"> (Walsh et al.)</w:t>
            </w:r>
          </w:p>
          <w:p w:rsidR="604D1FC5" w:rsidP="4E66EEAF" w:rsidRDefault="65CC3723" w14:paraId="654B1000" w14:textId="11CCE829">
            <w:pPr>
              <w:ind w:right="36"/>
              <w:rPr>
                <w:rFonts w:ascii="Calibri" w:hAnsi="Calibri" w:eastAsia="Calibri" w:cs="Calibri"/>
                <w:color w:val="3A3A3A" w:themeColor="background2" w:themeShade="40"/>
                <w:sz w:val="20"/>
                <w:szCs w:val="20"/>
              </w:rPr>
            </w:pPr>
            <w:r w:rsidRPr="63E4EDF9">
              <w:rPr>
                <w:rFonts w:ascii="Calibri" w:hAnsi="Calibri" w:eastAsia="Calibri" w:cs="Calibri"/>
                <w:color w:val="3A3A3A" w:themeColor="background2" w:themeShade="40"/>
                <w:sz w:val="20"/>
                <w:szCs w:val="20"/>
              </w:rPr>
              <w:t>Prepare for Professional Dress Day</w:t>
            </w: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63E4EDF9" w:rsidRDefault="63526DE4" w14:paraId="0E0E34CC" w14:textId="6248820B">
            <w:pPr>
              <w:ind w:right="36"/>
              <w:rPr>
                <w:rFonts w:ascii="Calibri" w:hAnsi="Calibri" w:eastAsia="Calibri" w:cs="Calibri"/>
                <w:color w:val="3A3A3A" w:themeColor="background2" w:themeShade="40"/>
                <w:sz w:val="20"/>
                <w:szCs w:val="20"/>
              </w:rPr>
            </w:pPr>
            <w:r w:rsidRPr="63E4EDF9">
              <w:rPr>
                <w:rFonts w:ascii="Calibri" w:hAnsi="Calibri" w:eastAsia="Calibri" w:cs="Calibri"/>
                <w:i/>
                <w:iCs/>
                <w:color w:val="3A3A3A" w:themeColor="background2" w:themeShade="40"/>
                <w:sz w:val="20"/>
                <w:szCs w:val="20"/>
              </w:rPr>
              <w:t xml:space="preserve">Quiz #9 </w:t>
            </w:r>
          </w:p>
          <w:p w:rsidR="604D1FC5" w:rsidP="63E4EDF9" w:rsidRDefault="604D1FC5" w14:paraId="2C193334" w14:textId="5D5C2EA2">
            <w:pPr>
              <w:ind w:right="36"/>
              <w:rPr>
                <w:rFonts w:ascii="Calibri" w:hAnsi="Calibri" w:eastAsia="Calibri" w:cs="Calibri"/>
                <w:i/>
                <w:iCs/>
                <w:color w:val="3A3A3A" w:themeColor="background2" w:themeShade="40"/>
                <w:sz w:val="20"/>
                <w:szCs w:val="20"/>
              </w:rPr>
            </w:pPr>
          </w:p>
        </w:tc>
      </w:tr>
      <w:tr w:rsidR="604D1FC5" w:rsidTr="5D025BBA" w14:paraId="4A939695"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7413C545" w14:paraId="59418B94" w14:textId="70BACC4E">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April 7</w:t>
            </w:r>
          </w:p>
          <w:p w:rsidR="604D1FC5" w:rsidP="4E66EEAF" w:rsidRDefault="604D1FC5" w14:paraId="1E2C7944" w14:textId="5F162B31">
            <w:pPr>
              <w:ind w:right="36"/>
              <w:rPr>
                <w:rFonts w:ascii="Calibri" w:hAnsi="Calibri" w:eastAsia="Calibri" w:cs="Calibri"/>
                <w:color w:val="3A3A3A" w:themeColor="background2" w:themeShade="40"/>
                <w:sz w:val="20"/>
                <w:szCs w:val="20"/>
              </w:rPr>
            </w:pPr>
          </w:p>
          <w:p w:rsidR="604D1FC5" w:rsidP="4E66EEAF" w:rsidRDefault="604D1FC5" w14:paraId="0196FAE3" w14:textId="39C34ECE">
            <w:pPr>
              <w:ind w:right="36"/>
              <w:rPr>
                <w:rFonts w:ascii="Calibri" w:hAnsi="Calibri" w:eastAsia="Calibri" w:cs="Calibri"/>
                <w:color w:val="3A3A3A" w:themeColor="background2" w:themeShade="40"/>
                <w:sz w:val="20"/>
                <w:szCs w:val="20"/>
              </w:rPr>
            </w:pPr>
          </w:p>
          <w:p w:rsidR="604D1FC5" w:rsidP="4E66EEAF" w:rsidRDefault="604D1FC5" w14:paraId="6336A47B" w14:textId="5E2DEAE3">
            <w:pPr>
              <w:ind w:right="36"/>
              <w:rPr>
                <w:rFonts w:ascii="Calibri" w:hAnsi="Calibri" w:eastAsia="Calibri" w:cs="Calibri"/>
                <w:color w:val="3A3A3A" w:themeColor="background2" w:themeShade="40"/>
                <w:sz w:val="20"/>
                <w:szCs w:val="20"/>
              </w:rPr>
            </w:pP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3348E122" w14:textId="31F386CE">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lastRenderedPageBreak/>
              <w:t>Professional Development Planning</w:t>
            </w:r>
          </w:p>
          <w:p w:rsidR="604D1FC5" w:rsidP="5D025BBA" w:rsidRDefault="2E06AFE6" w14:paraId="5680E162" w14:textId="0E056051">
            <w:pPr>
              <w:ind w:right="36"/>
              <w:rPr>
                <w:rFonts w:ascii="Calibri" w:hAnsi="Calibri" w:eastAsia="Calibri" w:cs="Calibri"/>
                <w:color w:val="3A3A3A" w:themeColor="background2" w:themeShade="40"/>
                <w:sz w:val="20"/>
                <w:szCs w:val="20"/>
              </w:rPr>
            </w:pPr>
            <w:r w:rsidRPr="5D025BBA">
              <w:rPr>
                <w:rFonts w:ascii="Calibri" w:hAnsi="Calibri" w:eastAsia="Calibri" w:cs="Calibri"/>
                <w:b/>
                <w:bCs/>
                <w:i/>
                <w:iCs/>
                <w:color w:val="3A3A3A" w:themeColor="background2" w:themeShade="40"/>
                <w:sz w:val="20"/>
                <w:szCs w:val="20"/>
              </w:rPr>
              <w:t xml:space="preserve">Guest Speaker: </w:t>
            </w:r>
            <w:r w:rsidRPr="5D025BBA" w:rsidR="6C863A1D">
              <w:rPr>
                <w:rFonts w:ascii="Calibri" w:hAnsi="Calibri" w:eastAsia="Calibri" w:cs="Calibri"/>
                <w:i/>
                <w:iCs/>
                <w:color w:val="3A3A3A" w:themeColor="background2" w:themeShade="40"/>
                <w:sz w:val="20"/>
                <w:szCs w:val="20"/>
              </w:rPr>
              <w:t>TBD</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04D1FC5" w14:paraId="30795E05" w14:textId="5C9A50C4">
            <w:pPr>
              <w:ind w:right="36"/>
              <w:rPr>
                <w:rFonts w:ascii="Calibri" w:hAnsi="Calibri" w:eastAsia="Calibri" w:cs="Calibri"/>
                <w:color w:val="3A3A3A" w:themeColor="background2" w:themeShade="40"/>
                <w:sz w:val="20"/>
                <w:szCs w:val="20"/>
              </w:rPr>
            </w:pP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1B617F16" w14:textId="0CFBB46A">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Professional Development Plan</w:t>
            </w:r>
          </w:p>
          <w:p w:rsidR="604D1FC5" w:rsidP="4E66EEAF" w:rsidRDefault="09877985" w14:paraId="394DD72C" w14:textId="68DDC584">
            <w:pPr>
              <w:ind w:right="36"/>
              <w:rPr>
                <w:rFonts w:ascii="Calibri" w:hAnsi="Calibri" w:eastAsia="Calibri" w:cs="Calibri"/>
                <w:i/>
                <w:iCs/>
                <w:color w:val="3A3A3A" w:themeColor="background2" w:themeShade="40"/>
                <w:sz w:val="20"/>
                <w:szCs w:val="20"/>
              </w:rPr>
            </w:pPr>
            <w:r w:rsidRPr="4E66EEAF">
              <w:rPr>
                <w:rFonts w:ascii="Calibri" w:hAnsi="Calibri" w:eastAsia="Calibri" w:cs="Calibri"/>
                <w:i/>
                <w:iCs/>
                <w:color w:val="3A3A3A" w:themeColor="background2" w:themeShade="40"/>
                <w:sz w:val="20"/>
                <w:szCs w:val="20"/>
              </w:rPr>
              <w:t>Professional Dress Day</w:t>
            </w:r>
          </w:p>
          <w:p w:rsidR="604D1FC5" w:rsidP="4E66EEAF" w:rsidRDefault="604D1FC5" w14:paraId="262B03B8" w14:textId="07345928">
            <w:pPr>
              <w:ind w:right="36"/>
              <w:rPr>
                <w:rFonts w:ascii="Calibri" w:hAnsi="Calibri" w:eastAsia="Calibri" w:cs="Calibri"/>
                <w:color w:val="3A3A3A" w:themeColor="background2" w:themeShade="40"/>
                <w:sz w:val="20"/>
                <w:szCs w:val="20"/>
              </w:rPr>
            </w:pPr>
          </w:p>
        </w:tc>
      </w:tr>
      <w:tr w:rsidR="604D1FC5" w:rsidTr="5D025BBA" w14:paraId="0716854F"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0FD6B412" w14:paraId="74889630" w14:textId="4EB4878D">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lastRenderedPageBreak/>
              <w:t>April 14</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31055B91" w14:paraId="1335C49A" w14:textId="226047C8">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Serving Families</w:t>
            </w:r>
          </w:p>
          <w:p w:rsidR="604D1FC5" w:rsidP="4E66EEAF" w:rsidRDefault="31055B91" w14:paraId="18994048" w14:textId="3741723F">
            <w:pPr>
              <w:ind w:right="36"/>
              <w:rPr>
                <w:rFonts w:ascii="Calibri" w:hAnsi="Calibri" w:eastAsia="Calibri" w:cs="Calibri"/>
                <w:color w:val="3A3A3A" w:themeColor="background2" w:themeShade="40"/>
                <w:sz w:val="20"/>
                <w:szCs w:val="20"/>
              </w:rPr>
            </w:pPr>
            <w:r w:rsidRPr="5D025BBA">
              <w:rPr>
                <w:rFonts w:ascii="Calibri" w:hAnsi="Calibri" w:eastAsia="Calibri" w:cs="Calibri"/>
                <w:b/>
                <w:bCs/>
                <w:i/>
                <w:iCs/>
                <w:color w:val="3A3A3A" w:themeColor="background2" w:themeShade="40"/>
                <w:sz w:val="20"/>
                <w:szCs w:val="20"/>
              </w:rPr>
              <w:t xml:space="preserve">Guest Speaker: </w:t>
            </w:r>
            <w:r w:rsidRPr="5D025BBA">
              <w:rPr>
                <w:rFonts w:ascii="Calibri" w:hAnsi="Calibri" w:eastAsia="Calibri" w:cs="Calibri"/>
                <w:i/>
                <w:iCs/>
                <w:color w:val="3A3A3A" w:themeColor="background2" w:themeShade="40"/>
                <w:sz w:val="20"/>
                <w:szCs w:val="20"/>
              </w:rPr>
              <w:t>TBD</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37F7BB6F" w:rsidRDefault="43AB417E" w14:paraId="4C4C91BD" w14:textId="2344FCCF">
            <w:pPr>
              <w:ind w:right="36"/>
              <w:rPr>
                <w:rFonts w:ascii="Calibri" w:hAnsi="Calibri" w:eastAsia="Calibri" w:cs="Calibri"/>
                <w:b/>
                <w:bCs/>
                <w:i/>
                <w:iCs/>
                <w:color w:val="3A3A3A" w:themeColor="background2" w:themeShade="40"/>
                <w:sz w:val="20"/>
                <w:szCs w:val="20"/>
              </w:rPr>
            </w:pPr>
            <w:r w:rsidRPr="37F7BB6F">
              <w:rPr>
                <w:rFonts w:ascii="Calibri" w:hAnsi="Calibri" w:eastAsia="Calibri" w:cs="Calibri"/>
                <w:b/>
                <w:bCs/>
                <w:i/>
                <w:iCs/>
                <w:color w:val="3A3A3A" w:themeColor="background2" w:themeShade="40"/>
                <w:sz w:val="20"/>
                <w:szCs w:val="20"/>
              </w:rPr>
              <w:t>TBD</w:t>
            </w:r>
          </w:p>
          <w:p w:rsidR="604D1FC5" w:rsidP="4E66EEAF" w:rsidRDefault="119D368B" w14:paraId="5A267556" w14:textId="4B3C78A6">
            <w:pPr>
              <w:ind w:right="36"/>
              <w:rPr>
                <w:rFonts w:ascii="Calibri" w:hAnsi="Calibri" w:eastAsia="Calibri" w:cs="Calibri"/>
                <w:color w:val="3A3A3A" w:themeColor="background2" w:themeShade="40"/>
                <w:sz w:val="20"/>
                <w:szCs w:val="20"/>
              </w:rPr>
            </w:pPr>
            <w:r w:rsidRPr="37F7BB6F">
              <w:rPr>
                <w:rFonts w:ascii="Calibri" w:hAnsi="Calibri" w:eastAsia="Calibri" w:cs="Calibri"/>
                <w:b/>
                <w:bCs/>
                <w:i/>
                <w:iCs/>
                <w:color w:val="3A3A3A" w:themeColor="background2" w:themeShade="40"/>
                <w:sz w:val="20"/>
                <w:szCs w:val="20"/>
              </w:rPr>
              <w:t>Supplementary:</w:t>
            </w:r>
            <w:r w:rsidRPr="37F7BB6F">
              <w:rPr>
                <w:rFonts w:ascii="Calibri" w:hAnsi="Calibri" w:eastAsia="Calibri" w:cs="Calibri"/>
                <w:color w:val="3A3A3A" w:themeColor="background2" w:themeShade="40"/>
                <w:sz w:val="20"/>
                <w:szCs w:val="20"/>
              </w:rPr>
              <w:t xml:space="preserve"> </w:t>
            </w:r>
            <w:r w:rsidRPr="37F7BB6F" w:rsidR="63526DE4">
              <w:rPr>
                <w:rFonts w:ascii="Calibri" w:hAnsi="Calibri" w:eastAsia="Calibri" w:cs="Calibri"/>
                <w:color w:val="3A3A3A" w:themeColor="background2" w:themeShade="40"/>
                <w:sz w:val="20"/>
                <w:szCs w:val="20"/>
              </w:rPr>
              <w:t>Chapter 2 (James)</w:t>
            </w: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7BCEC72F" w14:textId="199374D4">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Guest Speaker Summary</w:t>
            </w:r>
          </w:p>
          <w:p w:rsidR="604D1FC5" w:rsidP="4E66EEAF" w:rsidRDefault="604D1FC5" w14:paraId="520FBB3D" w14:textId="63514F4D">
            <w:pPr>
              <w:ind w:right="36"/>
              <w:rPr>
                <w:rFonts w:ascii="Calibri" w:hAnsi="Calibri" w:eastAsia="Calibri" w:cs="Calibri"/>
                <w:color w:val="3A3A3A" w:themeColor="background2" w:themeShade="40"/>
                <w:sz w:val="20"/>
                <w:szCs w:val="20"/>
              </w:rPr>
            </w:pPr>
          </w:p>
          <w:p w:rsidR="604D1FC5" w:rsidP="4E66EEAF" w:rsidRDefault="63526DE4" w14:paraId="660EF27A" w14:textId="07A8630A">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Extra Credit Deadline</w:t>
            </w:r>
          </w:p>
        </w:tc>
      </w:tr>
      <w:tr w:rsidR="604D1FC5" w:rsidTr="5D025BBA" w14:paraId="2DFDA2C1"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5F6574B0" w14:paraId="7CCE733D" w14:textId="1A0CB81E">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April 21</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66DB7230" w14:textId="4539C1E0">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Self-Care</w:t>
            </w:r>
          </w:p>
          <w:p w:rsidR="604D1FC5" w:rsidP="4E66EEAF" w:rsidRDefault="63526DE4" w14:paraId="44911393" w14:textId="06B8ECCF">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*Bring markers/map colors/pens to class</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0086EC03" w14:textId="5D1B056D">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1)Social Work Self- Care: The Overlooked Core Competency</w:t>
            </w:r>
          </w:p>
          <w:p w:rsidR="604D1FC5" w:rsidP="4E66EEAF" w:rsidRDefault="63526DE4" w14:paraId="326FC327" w14:textId="49F6783F">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2)One Cannot Pour from an Empty Cup…</w:t>
            </w: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3DF25B1F" w14:textId="00918196">
            <w:pPr>
              <w:ind w:right="36"/>
              <w:rPr>
                <w:rFonts w:ascii="Calibri" w:hAnsi="Calibri" w:eastAsia="Calibri" w:cs="Calibri"/>
                <w:color w:val="3A3A3A" w:themeColor="background2" w:themeShade="40"/>
                <w:sz w:val="20"/>
                <w:szCs w:val="20"/>
              </w:rPr>
            </w:pPr>
            <w:r w:rsidRPr="4E66EEAF">
              <w:rPr>
                <w:rFonts w:ascii="Calibri" w:hAnsi="Calibri" w:eastAsia="Calibri" w:cs="Calibri"/>
                <w:i/>
                <w:iCs/>
                <w:color w:val="3A3A3A" w:themeColor="background2" w:themeShade="40"/>
                <w:sz w:val="20"/>
                <w:szCs w:val="20"/>
              </w:rPr>
              <w:t>Self-Care Plan and Reflection (Begin IN CLASS)</w:t>
            </w:r>
          </w:p>
          <w:p w:rsidR="604D1FC5" w:rsidP="4E66EEAF" w:rsidRDefault="604D1FC5" w14:paraId="316831F5" w14:textId="6154A78B">
            <w:pPr>
              <w:ind w:right="36"/>
              <w:rPr>
                <w:rFonts w:ascii="Calibri" w:hAnsi="Calibri" w:eastAsia="Calibri" w:cs="Calibri"/>
                <w:color w:val="3A3A3A" w:themeColor="background2" w:themeShade="40"/>
                <w:sz w:val="20"/>
                <w:szCs w:val="20"/>
              </w:rPr>
            </w:pPr>
          </w:p>
        </w:tc>
      </w:tr>
      <w:tr w:rsidR="604D1FC5" w:rsidTr="5D025BBA" w14:paraId="2B8E066C"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0D0F0EFB" w14:paraId="47A1762B" w14:textId="09867B15">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April 28</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6E80B267" w14:textId="2A66418C">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Course Review</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04D1FC5" w14:paraId="1FFEE24F" w14:textId="7108329B">
            <w:pPr>
              <w:ind w:right="36"/>
              <w:rPr>
                <w:rFonts w:ascii="Calibri" w:hAnsi="Calibri" w:eastAsia="Calibri" w:cs="Calibri"/>
                <w:color w:val="3A3A3A" w:themeColor="background2" w:themeShade="40"/>
                <w:sz w:val="20"/>
                <w:szCs w:val="20"/>
              </w:rPr>
            </w:pP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04D1FC5" w14:paraId="20DF0CF4" w14:textId="1C3C3627">
            <w:pPr>
              <w:ind w:right="36"/>
              <w:rPr>
                <w:rFonts w:ascii="Calibri" w:hAnsi="Calibri" w:eastAsia="Calibri" w:cs="Calibri"/>
                <w:color w:val="3A3A3A" w:themeColor="background2" w:themeShade="40"/>
                <w:sz w:val="20"/>
                <w:szCs w:val="20"/>
              </w:rPr>
            </w:pPr>
          </w:p>
        </w:tc>
      </w:tr>
      <w:tr w:rsidR="604D1FC5" w:rsidTr="5D025BBA" w14:paraId="614013F2" w14:textId="77777777">
        <w:trPr>
          <w:trHeight w:val="300"/>
        </w:trPr>
        <w:tc>
          <w:tcPr>
            <w:tcW w:w="1645"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02BD2C05" w14:paraId="77F13ADC" w14:textId="772CCB61">
            <w:pPr>
              <w:spacing w:after="0" w:line="259" w:lineRule="auto"/>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May 5</w:t>
            </w:r>
          </w:p>
        </w:tc>
        <w:tc>
          <w:tcPr>
            <w:tcW w:w="222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3526DE4" w14:paraId="090929E0" w14:textId="497309AA">
            <w:pPr>
              <w:ind w:right="36"/>
              <w:rPr>
                <w:rFonts w:ascii="Calibri" w:hAnsi="Calibri" w:eastAsia="Calibri" w:cs="Calibri"/>
                <w:color w:val="3A3A3A" w:themeColor="background2" w:themeShade="40"/>
                <w:sz w:val="20"/>
                <w:szCs w:val="20"/>
              </w:rPr>
            </w:pPr>
            <w:r w:rsidRPr="4E66EEAF">
              <w:rPr>
                <w:rFonts w:ascii="Calibri" w:hAnsi="Calibri" w:eastAsia="Calibri" w:cs="Calibri"/>
                <w:color w:val="3A3A3A" w:themeColor="background2" w:themeShade="40"/>
                <w:sz w:val="20"/>
                <w:szCs w:val="20"/>
              </w:rPr>
              <w:t>Final Exam</w:t>
            </w:r>
          </w:p>
        </w:tc>
        <w:tc>
          <w:tcPr>
            <w:tcW w:w="276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4E66EEAF" w:rsidRDefault="604D1FC5" w14:paraId="74966696" w14:textId="1CBE36CD">
            <w:pPr>
              <w:ind w:right="36"/>
              <w:rPr>
                <w:rFonts w:ascii="Calibri" w:hAnsi="Calibri" w:eastAsia="Calibri" w:cs="Calibri"/>
                <w:color w:val="3A3A3A" w:themeColor="background2" w:themeShade="40"/>
                <w:sz w:val="20"/>
                <w:szCs w:val="20"/>
              </w:rPr>
            </w:pPr>
          </w:p>
        </w:tc>
        <w:tc>
          <w:tcPr>
            <w:tcW w:w="2732" w:type="dxa"/>
            <w:tcBorders>
              <w:top w:val="single" w:color="auto" w:sz="6" w:space="0"/>
              <w:left w:val="single" w:color="auto" w:sz="6" w:space="0"/>
              <w:bottom w:val="single" w:color="auto" w:sz="6" w:space="0"/>
              <w:right w:val="single" w:color="auto" w:sz="6" w:space="0"/>
            </w:tcBorders>
            <w:tcMar>
              <w:left w:w="105" w:type="dxa"/>
              <w:right w:w="105" w:type="dxa"/>
            </w:tcMar>
          </w:tcPr>
          <w:p w:rsidR="604D1FC5" w:rsidP="5D025BBA" w:rsidRDefault="31055B91" w14:paraId="501E3D90" w14:textId="2BC6A0EE">
            <w:pPr>
              <w:ind w:right="36"/>
              <w:rPr>
                <w:rFonts w:ascii="Calibri" w:hAnsi="Calibri" w:eastAsia="Calibri" w:cs="Calibri"/>
                <w:color w:val="3A3A3A" w:themeColor="background2" w:themeShade="40"/>
                <w:sz w:val="20"/>
                <w:szCs w:val="20"/>
              </w:rPr>
            </w:pPr>
            <w:r w:rsidRPr="5D025BBA">
              <w:rPr>
                <w:rFonts w:ascii="Calibri" w:hAnsi="Calibri" w:eastAsia="Calibri" w:cs="Calibri"/>
                <w:color w:val="3A3A3A" w:themeColor="background2" w:themeShade="40"/>
                <w:sz w:val="20"/>
                <w:szCs w:val="20"/>
              </w:rPr>
              <w:t>Quiz #10: Final Exam Online Open</w:t>
            </w:r>
            <w:r w:rsidRPr="5D025BBA" w:rsidR="45A6EF11">
              <w:rPr>
                <w:rFonts w:ascii="Calibri" w:hAnsi="Calibri" w:eastAsia="Calibri" w:cs="Calibri"/>
                <w:color w:val="3A3A3A" w:themeColor="background2" w:themeShade="40"/>
                <w:sz w:val="20"/>
                <w:szCs w:val="20"/>
              </w:rPr>
              <w:t>:</w:t>
            </w:r>
            <w:r w:rsidRPr="5D025BBA">
              <w:rPr>
                <w:rFonts w:ascii="Calibri" w:hAnsi="Calibri" w:eastAsia="Calibri" w:cs="Calibri"/>
                <w:color w:val="3A3A3A" w:themeColor="background2" w:themeShade="40"/>
                <w:sz w:val="20"/>
                <w:szCs w:val="20"/>
              </w:rPr>
              <w:t xml:space="preserve"> </w:t>
            </w:r>
            <w:r w:rsidRPr="5D025BBA" w:rsidR="3C292ADF">
              <w:rPr>
                <w:rFonts w:ascii="Calibri" w:hAnsi="Calibri" w:eastAsia="Calibri" w:cs="Calibri"/>
                <w:color w:val="3A3A3A" w:themeColor="background2" w:themeShade="40"/>
                <w:sz w:val="20"/>
                <w:szCs w:val="20"/>
              </w:rPr>
              <w:t>12:30 p.m. to Close: 2:30 p.m.</w:t>
            </w:r>
          </w:p>
        </w:tc>
      </w:tr>
    </w:tbl>
    <w:p w:rsidR="604D1FC5" w:rsidP="4E66EEAF" w:rsidRDefault="604D1FC5" w14:paraId="0D0E9C5D" w14:textId="050B4F83">
      <w:pPr>
        <w:spacing w:after="0" w:line="240" w:lineRule="auto"/>
        <w:rPr>
          <w:rFonts w:ascii="Times New Roman" w:hAnsi="Times New Roman" w:eastAsia="Times New Roman" w:cs="Times New Roman"/>
          <w:color w:val="3A3A3A" w:themeColor="background2" w:themeShade="40"/>
        </w:rPr>
      </w:pPr>
    </w:p>
    <w:p w:rsidR="005974E6" w:rsidP="4E66EEAF" w:rsidRDefault="005974E6" w14:paraId="491CE26D" w14:textId="162B7ADF">
      <w:pPr>
        <w:spacing w:after="0" w:line="240" w:lineRule="auto"/>
        <w:rPr>
          <w:rFonts w:ascii="Times New Roman" w:hAnsi="Times New Roman" w:eastAsia="Times New Roman" w:cs="Times New Roman"/>
          <w:color w:val="3A3A3A" w:themeColor="background2" w:themeShade="40"/>
        </w:rPr>
      </w:pPr>
    </w:p>
    <w:p w:rsidR="005974E6" w:rsidP="4E66EEAF" w:rsidRDefault="005974E6" w14:paraId="2C078E63" w14:textId="46CFD96E">
      <w:pPr>
        <w:rPr>
          <w:rFonts w:ascii="Times New Roman" w:hAnsi="Times New Roman" w:eastAsia="Times New Roman" w:cs="Times New Roman"/>
          <w:color w:val="3A3A3A" w:themeColor="background2" w:themeShade="40"/>
        </w:rPr>
      </w:pPr>
    </w:p>
    <w:sectPr w:rsidR="005974E6">
      <w:headerReference w:type="default" r:id="rId63"/>
      <w:footerReference w:type="default" r:id="rId6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443" w:rsidRDefault="00606443" w14:paraId="2806B80D" w14:textId="77777777">
      <w:pPr>
        <w:spacing w:after="0" w:line="240" w:lineRule="auto"/>
      </w:pPr>
      <w:r>
        <w:separator/>
      </w:r>
    </w:p>
  </w:endnote>
  <w:endnote w:type="continuationSeparator" w:id="0">
    <w:p w:rsidR="00606443" w:rsidRDefault="00606443" w14:paraId="4A7096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306F5" w:rsidTr="516306F5" w14:paraId="5C6738BA" w14:textId="77777777">
      <w:trPr>
        <w:trHeight w:val="300"/>
      </w:trPr>
      <w:tc>
        <w:tcPr>
          <w:tcW w:w="3120" w:type="dxa"/>
        </w:tcPr>
        <w:p w:rsidR="516306F5" w:rsidP="516306F5" w:rsidRDefault="516306F5" w14:paraId="0721003F" w14:textId="73122E50">
          <w:pPr>
            <w:pStyle w:val="Header"/>
            <w:ind w:left="-115"/>
          </w:pPr>
        </w:p>
      </w:tc>
      <w:tc>
        <w:tcPr>
          <w:tcW w:w="3120" w:type="dxa"/>
        </w:tcPr>
        <w:p w:rsidR="516306F5" w:rsidP="516306F5" w:rsidRDefault="516306F5" w14:paraId="606BD0C6" w14:textId="0CEB103A">
          <w:pPr>
            <w:pStyle w:val="Header"/>
            <w:jc w:val="center"/>
          </w:pPr>
        </w:p>
      </w:tc>
      <w:tc>
        <w:tcPr>
          <w:tcW w:w="3120" w:type="dxa"/>
        </w:tcPr>
        <w:p w:rsidR="516306F5" w:rsidP="516306F5" w:rsidRDefault="516306F5" w14:paraId="5F5AF73B" w14:textId="72C16FC7">
          <w:pPr>
            <w:pStyle w:val="Header"/>
            <w:ind w:right="-115"/>
            <w:jc w:val="right"/>
          </w:pPr>
        </w:p>
      </w:tc>
    </w:tr>
  </w:tbl>
  <w:p w:rsidR="516306F5" w:rsidP="516306F5" w:rsidRDefault="516306F5" w14:paraId="7FBA69FD" w14:textId="534C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443" w:rsidRDefault="00606443" w14:paraId="2CF7EA2D" w14:textId="77777777">
      <w:pPr>
        <w:spacing w:after="0" w:line="240" w:lineRule="auto"/>
      </w:pPr>
      <w:r>
        <w:separator/>
      </w:r>
    </w:p>
  </w:footnote>
  <w:footnote w:type="continuationSeparator" w:id="0">
    <w:p w:rsidR="00606443" w:rsidRDefault="00606443" w14:paraId="45CEF93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306F5" w:rsidTr="516306F5" w14:paraId="3991849A" w14:textId="77777777">
      <w:trPr>
        <w:trHeight w:val="300"/>
      </w:trPr>
      <w:tc>
        <w:tcPr>
          <w:tcW w:w="3120" w:type="dxa"/>
        </w:tcPr>
        <w:p w:rsidR="516306F5" w:rsidP="516306F5" w:rsidRDefault="516306F5" w14:paraId="18D24CDA" w14:textId="08824E54">
          <w:pPr>
            <w:pStyle w:val="Header"/>
            <w:ind w:left="-115"/>
          </w:pPr>
        </w:p>
      </w:tc>
      <w:tc>
        <w:tcPr>
          <w:tcW w:w="3120" w:type="dxa"/>
        </w:tcPr>
        <w:p w:rsidR="516306F5" w:rsidP="516306F5" w:rsidRDefault="516306F5" w14:paraId="467C5B46" w14:textId="3CFDCE3B">
          <w:pPr>
            <w:pStyle w:val="Header"/>
            <w:jc w:val="center"/>
          </w:pPr>
        </w:p>
      </w:tc>
      <w:tc>
        <w:tcPr>
          <w:tcW w:w="3120" w:type="dxa"/>
        </w:tcPr>
        <w:p w:rsidR="516306F5" w:rsidP="516306F5" w:rsidRDefault="516306F5" w14:paraId="7CC1203B" w14:textId="0710CC12">
          <w:pPr>
            <w:pStyle w:val="Header"/>
            <w:ind w:right="-115"/>
            <w:jc w:val="right"/>
          </w:pPr>
        </w:p>
      </w:tc>
    </w:tr>
  </w:tbl>
  <w:p w:rsidR="516306F5" w:rsidP="516306F5" w:rsidRDefault="4AB2314C" w14:paraId="5261DFDF" w14:textId="6BF3CFA5">
    <w:pPr>
      <w:pStyle w:val="Header"/>
      <w:jc w:val="center"/>
    </w:pPr>
    <w:r>
      <w:rPr>
        <w:noProof/>
      </w:rPr>
      <w:drawing>
        <wp:inline distT="0" distB="0" distL="0" distR="0" wp14:anchorId="1DD57519" wp14:editId="54F61451">
          <wp:extent cx="2714625" cy="604812"/>
          <wp:effectExtent l="0" t="0" r="0" b="0"/>
          <wp:docPr id="1424899456" name="Picture 142489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14625" cy="60481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q2tquHR6IEEP7" int2:id="2aURDV0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9F8D"/>
    <w:multiLevelType w:val="hybridMultilevel"/>
    <w:tmpl w:val="1044846E"/>
    <w:lvl w:ilvl="0" w:tplc="D9729AAE">
      <w:start w:val="1"/>
      <w:numFmt w:val="bullet"/>
      <w:lvlText w:val=""/>
      <w:lvlJc w:val="left"/>
      <w:pPr>
        <w:ind w:left="720" w:hanging="360"/>
      </w:pPr>
      <w:rPr>
        <w:rFonts w:hint="default" w:ascii="Symbol" w:hAnsi="Symbol"/>
      </w:rPr>
    </w:lvl>
    <w:lvl w:ilvl="1" w:tplc="7458EF08">
      <w:start w:val="1"/>
      <w:numFmt w:val="bullet"/>
      <w:lvlText w:val="o"/>
      <w:lvlJc w:val="left"/>
      <w:pPr>
        <w:ind w:left="1440" w:hanging="360"/>
      </w:pPr>
      <w:rPr>
        <w:rFonts w:hint="default" w:ascii="Courier New" w:hAnsi="Courier New"/>
      </w:rPr>
    </w:lvl>
    <w:lvl w:ilvl="2" w:tplc="8E8ABAF6">
      <w:start w:val="1"/>
      <w:numFmt w:val="bullet"/>
      <w:lvlText w:val=""/>
      <w:lvlJc w:val="left"/>
      <w:pPr>
        <w:ind w:left="2160" w:hanging="360"/>
      </w:pPr>
      <w:rPr>
        <w:rFonts w:hint="default" w:ascii="Wingdings" w:hAnsi="Wingdings"/>
      </w:rPr>
    </w:lvl>
    <w:lvl w:ilvl="3" w:tplc="F19A5F84">
      <w:start w:val="1"/>
      <w:numFmt w:val="bullet"/>
      <w:lvlText w:val=""/>
      <w:lvlJc w:val="left"/>
      <w:pPr>
        <w:ind w:left="2880" w:hanging="360"/>
      </w:pPr>
      <w:rPr>
        <w:rFonts w:hint="default" w:ascii="Symbol" w:hAnsi="Symbol"/>
      </w:rPr>
    </w:lvl>
    <w:lvl w:ilvl="4" w:tplc="D4F0A76C">
      <w:start w:val="1"/>
      <w:numFmt w:val="bullet"/>
      <w:lvlText w:val="o"/>
      <w:lvlJc w:val="left"/>
      <w:pPr>
        <w:ind w:left="3600" w:hanging="360"/>
      </w:pPr>
      <w:rPr>
        <w:rFonts w:hint="default" w:ascii="Courier New" w:hAnsi="Courier New"/>
      </w:rPr>
    </w:lvl>
    <w:lvl w:ilvl="5" w:tplc="58BA4DAA">
      <w:start w:val="1"/>
      <w:numFmt w:val="bullet"/>
      <w:lvlText w:val=""/>
      <w:lvlJc w:val="left"/>
      <w:pPr>
        <w:ind w:left="4320" w:hanging="360"/>
      </w:pPr>
      <w:rPr>
        <w:rFonts w:hint="default" w:ascii="Wingdings" w:hAnsi="Wingdings"/>
      </w:rPr>
    </w:lvl>
    <w:lvl w:ilvl="6" w:tplc="EA1CFB70">
      <w:start w:val="1"/>
      <w:numFmt w:val="bullet"/>
      <w:lvlText w:val=""/>
      <w:lvlJc w:val="left"/>
      <w:pPr>
        <w:ind w:left="5040" w:hanging="360"/>
      </w:pPr>
      <w:rPr>
        <w:rFonts w:hint="default" w:ascii="Symbol" w:hAnsi="Symbol"/>
      </w:rPr>
    </w:lvl>
    <w:lvl w:ilvl="7" w:tplc="94282F9C">
      <w:start w:val="1"/>
      <w:numFmt w:val="bullet"/>
      <w:lvlText w:val="o"/>
      <w:lvlJc w:val="left"/>
      <w:pPr>
        <w:ind w:left="5760" w:hanging="360"/>
      </w:pPr>
      <w:rPr>
        <w:rFonts w:hint="default" w:ascii="Courier New" w:hAnsi="Courier New"/>
      </w:rPr>
    </w:lvl>
    <w:lvl w:ilvl="8" w:tplc="DC622990">
      <w:start w:val="1"/>
      <w:numFmt w:val="bullet"/>
      <w:lvlText w:val=""/>
      <w:lvlJc w:val="left"/>
      <w:pPr>
        <w:ind w:left="6480" w:hanging="360"/>
      </w:pPr>
      <w:rPr>
        <w:rFonts w:hint="default" w:ascii="Wingdings" w:hAnsi="Wingdings"/>
      </w:rPr>
    </w:lvl>
  </w:abstractNum>
  <w:abstractNum w:abstractNumId="1" w15:restartNumberingAfterBreak="0">
    <w:nsid w:val="047F26B5"/>
    <w:multiLevelType w:val="multilevel"/>
    <w:tmpl w:val="B67A09D8"/>
    <w:lvl w:ilvl="0">
      <w:start w:val="8"/>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7AE53"/>
    <w:multiLevelType w:val="hybridMultilevel"/>
    <w:tmpl w:val="CEAEA03C"/>
    <w:lvl w:ilvl="0" w:tplc="B0ECE54C">
      <w:start w:val="1"/>
      <w:numFmt w:val="bullet"/>
      <w:lvlText w:val=""/>
      <w:lvlJc w:val="left"/>
      <w:pPr>
        <w:ind w:left="720" w:hanging="360"/>
      </w:pPr>
      <w:rPr>
        <w:rFonts w:hint="default" w:ascii="Symbol" w:hAnsi="Symbol"/>
      </w:rPr>
    </w:lvl>
    <w:lvl w:ilvl="1" w:tplc="2A28A0C2">
      <w:start w:val="1"/>
      <w:numFmt w:val="bullet"/>
      <w:lvlText w:val="o"/>
      <w:lvlJc w:val="left"/>
      <w:pPr>
        <w:ind w:left="1440" w:hanging="360"/>
      </w:pPr>
      <w:rPr>
        <w:rFonts w:hint="default" w:ascii="Courier New" w:hAnsi="Courier New"/>
      </w:rPr>
    </w:lvl>
    <w:lvl w:ilvl="2" w:tplc="C32632A4">
      <w:start w:val="1"/>
      <w:numFmt w:val="bullet"/>
      <w:lvlText w:val=""/>
      <w:lvlJc w:val="left"/>
      <w:pPr>
        <w:ind w:left="2160" w:hanging="360"/>
      </w:pPr>
      <w:rPr>
        <w:rFonts w:hint="default" w:ascii="Wingdings" w:hAnsi="Wingdings"/>
      </w:rPr>
    </w:lvl>
    <w:lvl w:ilvl="3" w:tplc="27206AEE">
      <w:start w:val="1"/>
      <w:numFmt w:val="bullet"/>
      <w:lvlText w:val=""/>
      <w:lvlJc w:val="left"/>
      <w:pPr>
        <w:ind w:left="2880" w:hanging="360"/>
      </w:pPr>
      <w:rPr>
        <w:rFonts w:hint="default" w:ascii="Symbol" w:hAnsi="Symbol"/>
      </w:rPr>
    </w:lvl>
    <w:lvl w:ilvl="4" w:tplc="CEAC5D24">
      <w:start w:val="1"/>
      <w:numFmt w:val="bullet"/>
      <w:lvlText w:val="o"/>
      <w:lvlJc w:val="left"/>
      <w:pPr>
        <w:ind w:left="3600" w:hanging="360"/>
      </w:pPr>
      <w:rPr>
        <w:rFonts w:hint="default" w:ascii="Courier New" w:hAnsi="Courier New"/>
      </w:rPr>
    </w:lvl>
    <w:lvl w:ilvl="5" w:tplc="A16085EC">
      <w:start w:val="1"/>
      <w:numFmt w:val="bullet"/>
      <w:lvlText w:val=""/>
      <w:lvlJc w:val="left"/>
      <w:pPr>
        <w:ind w:left="4320" w:hanging="360"/>
      </w:pPr>
      <w:rPr>
        <w:rFonts w:hint="default" w:ascii="Wingdings" w:hAnsi="Wingdings"/>
      </w:rPr>
    </w:lvl>
    <w:lvl w:ilvl="6" w:tplc="1E3C6946">
      <w:start w:val="1"/>
      <w:numFmt w:val="bullet"/>
      <w:lvlText w:val=""/>
      <w:lvlJc w:val="left"/>
      <w:pPr>
        <w:ind w:left="5040" w:hanging="360"/>
      </w:pPr>
      <w:rPr>
        <w:rFonts w:hint="default" w:ascii="Symbol" w:hAnsi="Symbol"/>
      </w:rPr>
    </w:lvl>
    <w:lvl w:ilvl="7" w:tplc="2A34890A">
      <w:start w:val="1"/>
      <w:numFmt w:val="bullet"/>
      <w:lvlText w:val="o"/>
      <w:lvlJc w:val="left"/>
      <w:pPr>
        <w:ind w:left="5760" w:hanging="360"/>
      </w:pPr>
      <w:rPr>
        <w:rFonts w:hint="default" w:ascii="Courier New" w:hAnsi="Courier New"/>
      </w:rPr>
    </w:lvl>
    <w:lvl w:ilvl="8" w:tplc="E2D6AE52">
      <w:start w:val="1"/>
      <w:numFmt w:val="bullet"/>
      <w:lvlText w:val=""/>
      <w:lvlJc w:val="left"/>
      <w:pPr>
        <w:ind w:left="6480" w:hanging="360"/>
      </w:pPr>
      <w:rPr>
        <w:rFonts w:hint="default" w:ascii="Wingdings" w:hAnsi="Wingdings"/>
      </w:rPr>
    </w:lvl>
  </w:abstractNum>
  <w:abstractNum w:abstractNumId="3" w15:restartNumberingAfterBreak="0">
    <w:nsid w:val="058F7344"/>
    <w:multiLevelType w:val="multilevel"/>
    <w:tmpl w:val="C9765DF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7613DC2"/>
    <w:multiLevelType w:val="hybridMultilevel"/>
    <w:tmpl w:val="4808B232"/>
    <w:lvl w:ilvl="0" w:tplc="ADE6D6B0">
      <w:start w:val="1"/>
      <w:numFmt w:val="bullet"/>
      <w:lvlText w:val=""/>
      <w:lvlJc w:val="left"/>
      <w:pPr>
        <w:ind w:left="720" w:hanging="360"/>
      </w:pPr>
      <w:rPr>
        <w:rFonts w:hint="default" w:ascii="Symbol" w:hAnsi="Symbol"/>
      </w:rPr>
    </w:lvl>
    <w:lvl w:ilvl="1" w:tplc="D018E33C">
      <w:start w:val="1"/>
      <w:numFmt w:val="bullet"/>
      <w:lvlText w:val="o"/>
      <w:lvlJc w:val="left"/>
      <w:pPr>
        <w:ind w:left="1440" w:hanging="360"/>
      </w:pPr>
      <w:rPr>
        <w:rFonts w:hint="default" w:ascii="Courier New" w:hAnsi="Courier New"/>
      </w:rPr>
    </w:lvl>
    <w:lvl w:ilvl="2" w:tplc="056E9100">
      <w:start w:val="1"/>
      <w:numFmt w:val="bullet"/>
      <w:lvlText w:val=""/>
      <w:lvlJc w:val="left"/>
      <w:pPr>
        <w:ind w:left="2160" w:hanging="360"/>
      </w:pPr>
      <w:rPr>
        <w:rFonts w:hint="default" w:ascii="Wingdings" w:hAnsi="Wingdings"/>
      </w:rPr>
    </w:lvl>
    <w:lvl w:ilvl="3" w:tplc="1074883A">
      <w:start w:val="1"/>
      <w:numFmt w:val="bullet"/>
      <w:lvlText w:val=""/>
      <w:lvlJc w:val="left"/>
      <w:pPr>
        <w:ind w:left="2880" w:hanging="360"/>
      </w:pPr>
      <w:rPr>
        <w:rFonts w:hint="default" w:ascii="Symbol" w:hAnsi="Symbol"/>
      </w:rPr>
    </w:lvl>
    <w:lvl w:ilvl="4" w:tplc="ABA41D10">
      <w:start w:val="1"/>
      <w:numFmt w:val="bullet"/>
      <w:lvlText w:val="o"/>
      <w:lvlJc w:val="left"/>
      <w:pPr>
        <w:ind w:left="3600" w:hanging="360"/>
      </w:pPr>
      <w:rPr>
        <w:rFonts w:hint="default" w:ascii="Courier New" w:hAnsi="Courier New"/>
      </w:rPr>
    </w:lvl>
    <w:lvl w:ilvl="5" w:tplc="75C21F8C">
      <w:start w:val="1"/>
      <w:numFmt w:val="bullet"/>
      <w:lvlText w:val=""/>
      <w:lvlJc w:val="left"/>
      <w:pPr>
        <w:ind w:left="4320" w:hanging="360"/>
      </w:pPr>
      <w:rPr>
        <w:rFonts w:hint="default" w:ascii="Wingdings" w:hAnsi="Wingdings"/>
      </w:rPr>
    </w:lvl>
    <w:lvl w:ilvl="6" w:tplc="8D3A7206">
      <w:start w:val="1"/>
      <w:numFmt w:val="bullet"/>
      <w:lvlText w:val=""/>
      <w:lvlJc w:val="left"/>
      <w:pPr>
        <w:ind w:left="5040" w:hanging="360"/>
      </w:pPr>
      <w:rPr>
        <w:rFonts w:hint="default" w:ascii="Symbol" w:hAnsi="Symbol"/>
      </w:rPr>
    </w:lvl>
    <w:lvl w:ilvl="7" w:tplc="CB867744">
      <w:start w:val="1"/>
      <w:numFmt w:val="bullet"/>
      <w:lvlText w:val="o"/>
      <w:lvlJc w:val="left"/>
      <w:pPr>
        <w:ind w:left="5760" w:hanging="360"/>
      </w:pPr>
      <w:rPr>
        <w:rFonts w:hint="default" w:ascii="Courier New" w:hAnsi="Courier New"/>
      </w:rPr>
    </w:lvl>
    <w:lvl w:ilvl="8" w:tplc="0D780E90">
      <w:start w:val="1"/>
      <w:numFmt w:val="bullet"/>
      <w:lvlText w:val=""/>
      <w:lvlJc w:val="left"/>
      <w:pPr>
        <w:ind w:left="6480" w:hanging="360"/>
      </w:pPr>
      <w:rPr>
        <w:rFonts w:hint="default" w:ascii="Wingdings" w:hAnsi="Wingdings"/>
      </w:rPr>
    </w:lvl>
  </w:abstractNum>
  <w:abstractNum w:abstractNumId="5" w15:restartNumberingAfterBreak="0">
    <w:nsid w:val="093A87AB"/>
    <w:multiLevelType w:val="hybridMultilevel"/>
    <w:tmpl w:val="FE34D966"/>
    <w:lvl w:ilvl="0" w:tplc="983EFFE8">
      <w:start w:val="1"/>
      <w:numFmt w:val="bullet"/>
      <w:lvlText w:val=""/>
      <w:lvlJc w:val="left"/>
      <w:pPr>
        <w:ind w:left="720" w:hanging="360"/>
      </w:pPr>
      <w:rPr>
        <w:rFonts w:hint="default" w:ascii="Symbol" w:hAnsi="Symbol"/>
      </w:rPr>
    </w:lvl>
    <w:lvl w:ilvl="1" w:tplc="0D6C26DE">
      <w:start w:val="1"/>
      <w:numFmt w:val="bullet"/>
      <w:lvlText w:val="o"/>
      <w:lvlJc w:val="left"/>
      <w:pPr>
        <w:ind w:left="1440" w:hanging="360"/>
      </w:pPr>
      <w:rPr>
        <w:rFonts w:hint="default" w:ascii="Courier New" w:hAnsi="Courier New"/>
      </w:rPr>
    </w:lvl>
    <w:lvl w:ilvl="2" w:tplc="72C21C84">
      <w:start w:val="1"/>
      <w:numFmt w:val="bullet"/>
      <w:lvlText w:val=""/>
      <w:lvlJc w:val="left"/>
      <w:pPr>
        <w:ind w:left="2160" w:hanging="360"/>
      </w:pPr>
      <w:rPr>
        <w:rFonts w:hint="default" w:ascii="Wingdings" w:hAnsi="Wingdings"/>
      </w:rPr>
    </w:lvl>
    <w:lvl w:ilvl="3" w:tplc="5E0ED0FA">
      <w:start w:val="1"/>
      <w:numFmt w:val="bullet"/>
      <w:lvlText w:val=""/>
      <w:lvlJc w:val="left"/>
      <w:pPr>
        <w:ind w:left="2880" w:hanging="360"/>
      </w:pPr>
      <w:rPr>
        <w:rFonts w:hint="default" w:ascii="Symbol" w:hAnsi="Symbol"/>
      </w:rPr>
    </w:lvl>
    <w:lvl w:ilvl="4" w:tplc="98D6BF38">
      <w:start w:val="1"/>
      <w:numFmt w:val="bullet"/>
      <w:lvlText w:val="o"/>
      <w:lvlJc w:val="left"/>
      <w:pPr>
        <w:ind w:left="3600" w:hanging="360"/>
      </w:pPr>
      <w:rPr>
        <w:rFonts w:hint="default" w:ascii="Courier New" w:hAnsi="Courier New"/>
      </w:rPr>
    </w:lvl>
    <w:lvl w:ilvl="5" w:tplc="6EC6016A">
      <w:start w:val="1"/>
      <w:numFmt w:val="bullet"/>
      <w:lvlText w:val=""/>
      <w:lvlJc w:val="left"/>
      <w:pPr>
        <w:ind w:left="4320" w:hanging="360"/>
      </w:pPr>
      <w:rPr>
        <w:rFonts w:hint="default" w:ascii="Wingdings" w:hAnsi="Wingdings"/>
      </w:rPr>
    </w:lvl>
    <w:lvl w:ilvl="6" w:tplc="B096FBCC">
      <w:start w:val="1"/>
      <w:numFmt w:val="bullet"/>
      <w:lvlText w:val=""/>
      <w:lvlJc w:val="left"/>
      <w:pPr>
        <w:ind w:left="5040" w:hanging="360"/>
      </w:pPr>
      <w:rPr>
        <w:rFonts w:hint="default" w:ascii="Symbol" w:hAnsi="Symbol"/>
      </w:rPr>
    </w:lvl>
    <w:lvl w:ilvl="7" w:tplc="4F3E661A">
      <w:start w:val="1"/>
      <w:numFmt w:val="bullet"/>
      <w:lvlText w:val="o"/>
      <w:lvlJc w:val="left"/>
      <w:pPr>
        <w:ind w:left="5760" w:hanging="360"/>
      </w:pPr>
      <w:rPr>
        <w:rFonts w:hint="default" w:ascii="Courier New" w:hAnsi="Courier New"/>
      </w:rPr>
    </w:lvl>
    <w:lvl w:ilvl="8" w:tplc="6032DF44">
      <w:start w:val="1"/>
      <w:numFmt w:val="bullet"/>
      <w:lvlText w:val=""/>
      <w:lvlJc w:val="left"/>
      <w:pPr>
        <w:ind w:left="6480" w:hanging="360"/>
      </w:pPr>
      <w:rPr>
        <w:rFonts w:hint="default" w:ascii="Wingdings" w:hAnsi="Wingdings"/>
      </w:rPr>
    </w:lvl>
  </w:abstractNum>
  <w:abstractNum w:abstractNumId="6" w15:restartNumberingAfterBreak="0">
    <w:nsid w:val="09AA0422"/>
    <w:multiLevelType w:val="multilevel"/>
    <w:tmpl w:val="B6EE4346"/>
    <w:lvl w:ilvl="0">
      <w:start w:val="12"/>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1815E5"/>
    <w:multiLevelType w:val="multilevel"/>
    <w:tmpl w:val="4CDAC2B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0FAED9CE"/>
    <w:multiLevelType w:val="hybridMultilevel"/>
    <w:tmpl w:val="D84A3A88"/>
    <w:lvl w:ilvl="0" w:tplc="FB14DD68">
      <w:start w:val="1"/>
      <w:numFmt w:val="bullet"/>
      <w:lvlText w:val=""/>
      <w:lvlJc w:val="left"/>
      <w:pPr>
        <w:ind w:left="720" w:hanging="360"/>
      </w:pPr>
      <w:rPr>
        <w:rFonts w:hint="default" w:ascii="Symbol" w:hAnsi="Symbol"/>
      </w:rPr>
    </w:lvl>
    <w:lvl w:ilvl="1" w:tplc="9CE22682">
      <w:start w:val="1"/>
      <w:numFmt w:val="bullet"/>
      <w:lvlText w:val="o"/>
      <w:lvlJc w:val="left"/>
      <w:pPr>
        <w:ind w:left="1440" w:hanging="360"/>
      </w:pPr>
      <w:rPr>
        <w:rFonts w:hint="default" w:ascii="Courier New" w:hAnsi="Courier New"/>
      </w:rPr>
    </w:lvl>
    <w:lvl w:ilvl="2" w:tplc="B3E4DCAA">
      <w:start w:val="1"/>
      <w:numFmt w:val="bullet"/>
      <w:lvlText w:val=""/>
      <w:lvlJc w:val="left"/>
      <w:pPr>
        <w:ind w:left="2160" w:hanging="360"/>
      </w:pPr>
      <w:rPr>
        <w:rFonts w:hint="default" w:ascii="Wingdings" w:hAnsi="Wingdings"/>
      </w:rPr>
    </w:lvl>
    <w:lvl w:ilvl="3" w:tplc="F16A2198">
      <w:start w:val="1"/>
      <w:numFmt w:val="bullet"/>
      <w:lvlText w:val=""/>
      <w:lvlJc w:val="left"/>
      <w:pPr>
        <w:ind w:left="2880" w:hanging="360"/>
      </w:pPr>
      <w:rPr>
        <w:rFonts w:hint="default" w:ascii="Symbol" w:hAnsi="Symbol"/>
      </w:rPr>
    </w:lvl>
    <w:lvl w:ilvl="4" w:tplc="3988A460">
      <w:start w:val="1"/>
      <w:numFmt w:val="bullet"/>
      <w:lvlText w:val="o"/>
      <w:lvlJc w:val="left"/>
      <w:pPr>
        <w:ind w:left="3600" w:hanging="360"/>
      </w:pPr>
      <w:rPr>
        <w:rFonts w:hint="default" w:ascii="Courier New" w:hAnsi="Courier New"/>
      </w:rPr>
    </w:lvl>
    <w:lvl w:ilvl="5" w:tplc="A8567CE6">
      <w:start w:val="1"/>
      <w:numFmt w:val="bullet"/>
      <w:lvlText w:val=""/>
      <w:lvlJc w:val="left"/>
      <w:pPr>
        <w:ind w:left="4320" w:hanging="360"/>
      </w:pPr>
      <w:rPr>
        <w:rFonts w:hint="default" w:ascii="Wingdings" w:hAnsi="Wingdings"/>
      </w:rPr>
    </w:lvl>
    <w:lvl w:ilvl="6" w:tplc="F9E0B786">
      <w:start w:val="1"/>
      <w:numFmt w:val="bullet"/>
      <w:lvlText w:val=""/>
      <w:lvlJc w:val="left"/>
      <w:pPr>
        <w:ind w:left="5040" w:hanging="360"/>
      </w:pPr>
      <w:rPr>
        <w:rFonts w:hint="default" w:ascii="Symbol" w:hAnsi="Symbol"/>
      </w:rPr>
    </w:lvl>
    <w:lvl w:ilvl="7" w:tplc="45621898">
      <w:start w:val="1"/>
      <w:numFmt w:val="bullet"/>
      <w:lvlText w:val="o"/>
      <w:lvlJc w:val="left"/>
      <w:pPr>
        <w:ind w:left="5760" w:hanging="360"/>
      </w:pPr>
      <w:rPr>
        <w:rFonts w:hint="default" w:ascii="Courier New" w:hAnsi="Courier New"/>
      </w:rPr>
    </w:lvl>
    <w:lvl w:ilvl="8" w:tplc="C246A6A4">
      <w:start w:val="1"/>
      <w:numFmt w:val="bullet"/>
      <w:lvlText w:val=""/>
      <w:lvlJc w:val="left"/>
      <w:pPr>
        <w:ind w:left="6480" w:hanging="360"/>
      </w:pPr>
      <w:rPr>
        <w:rFonts w:hint="default" w:ascii="Wingdings" w:hAnsi="Wingdings"/>
      </w:rPr>
    </w:lvl>
  </w:abstractNum>
  <w:abstractNum w:abstractNumId="9" w15:restartNumberingAfterBreak="0">
    <w:nsid w:val="1011E80F"/>
    <w:multiLevelType w:val="hybridMultilevel"/>
    <w:tmpl w:val="EC36844E"/>
    <w:lvl w:ilvl="0" w:tplc="0518C13E">
      <w:start w:val="5"/>
      <w:numFmt w:val="decimal"/>
      <w:lvlText w:val="%1."/>
      <w:lvlJc w:val="left"/>
      <w:pPr>
        <w:ind w:left="720" w:hanging="360"/>
      </w:pPr>
    </w:lvl>
    <w:lvl w:ilvl="1" w:tplc="0B10BED0">
      <w:start w:val="1"/>
      <w:numFmt w:val="lowerLetter"/>
      <w:lvlText w:val="%2."/>
      <w:lvlJc w:val="left"/>
      <w:pPr>
        <w:ind w:left="1440" w:hanging="360"/>
      </w:pPr>
    </w:lvl>
    <w:lvl w:ilvl="2" w:tplc="D3449394">
      <w:start w:val="1"/>
      <w:numFmt w:val="lowerRoman"/>
      <w:lvlText w:val="%3."/>
      <w:lvlJc w:val="right"/>
      <w:pPr>
        <w:ind w:left="2160" w:hanging="180"/>
      </w:pPr>
    </w:lvl>
    <w:lvl w:ilvl="3" w:tplc="F882457A">
      <w:start w:val="1"/>
      <w:numFmt w:val="decimal"/>
      <w:lvlText w:val="%4."/>
      <w:lvlJc w:val="left"/>
      <w:pPr>
        <w:ind w:left="2880" w:hanging="360"/>
      </w:pPr>
    </w:lvl>
    <w:lvl w:ilvl="4" w:tplc="B070418C">
      <w:start w:val="1"/>
      <w:numFmt w:val="lowerLetter"/>
      <w:lvlText w:val="%5."/>
      <w:lvlJc w:val="left"/>
      <w:pPr>
        <w:ind w:left="3600" w:hanging="360"/>
      </w:pPr>
    </w:lvl>
    <w:lvl w:ilvl="5" w:tplc="29A271DA">
      <w:start w:val="1"/>
      <w:numFmt w:val="lowerRoman"/>
      <w:lvlText w:val="%6."/>
      <w:lvlJc w:val="right"/>
      <w:pPr>
        <w:ind w:left="4320" w:hanging="180"/>
      </w:pPr>
    </w:lvl>
    <w:lvl w:ilvl="6" w:tplc="222A21FC">
      <w:start w:val="1"/>
      <w:numFmt w:val="decimal"/>
      <w:lvlText w:val="%7."/>
      <w:lvlJc w:val="left"/>
      <w:pPr>
        <w:ind w:left="5040" w:hanging="360"/>
      </w:pPr>
    </w:lvl>
    <w:lvl w:ilvl="7" w:tplc="017A27E0">
      <w:start w:val="1"/>
      <w:numFmt w:val="lowerLetter"/>
      <w:lvlText w:val="%8."/>
      <w:lvlJc w:val="left"/>
      <w:pPr>
        <w:ind w:left="5760" w:hanging="360"/>
      </w:pPr>
    </w:lvl>
    <w:lvl w:ilvl="8" w:tplc="123272BE">
      <w:start w:val="1"/>
      <w:numFmt w:val="lowerRoman"/>
      <w:lvlText w:val="%9."/>
      <w:lvlJc w:val="right"/>
      <w:pPr>
        <w:ind w:left="6480" w:hanging="180"/>
      </w:pPr>
    </w:lvl>
  </w:abstractNum>
  <w:abstractNum w:abstractNumId="10" w15:restartNumberingAfterBreak="0">
    <w:nsid w:val="13CC495E"/>
    <w:multiLevelType w:val="hybridMultilevel"/>
    <w:tmpl w:val="EDAA3328"/>
    <w:lvl w:ilvl="0" w:tplc="ED14C9C2">
      <w:start w:val="1"/>
      <w:numFmt w:val="bullet"/>
      <w:lvlText w:val=""/>
      <w:lvlJc w:val="left"/>
      <w:pPr>
        <w:ind w:left="720" w:hanging="360"/>
      </w:pPr>
      <w:rPr>
        <w:rFonts w:hint="default" w:ascii="Symbol" w:hAnsi="Symbol"/>
      </w:rPr>
    </w:lvl>
    <w:lvl w:ilvl="1" w:tplc="C1A0875C">
      <w:start w:val="1"/>
      <w:numFmt w:val="bullet"/>
      <w:lvlText w:val="o"/>
      <w:lvlJc w:val="left"/>
      <w:pPr>
        <w:ind w:left="1440" w:hanging="360"/>
      </w:pPr>
      <w:rPr>
        <w:rFonts w:hint="default" w:ascii="Courier New" w:hAnsi="Courier New"/>
      </w:rPr>
    </w:lvl>
    <w:lvl w:ilvl="2" w:tplc="73ACFC72">
      <w:start w:val="1"/>
      <w:numFmt w:val="bullet"/>
      <w:lvlText w:val=""/>
      <w:lvlJc w:val="left"/>
      <w:pPr>
        <w:ind w:left="2160" w:hanging="360"/>
      </w:pPr>
      <w:rPr>
        <w:rFonts w:hint="default" w:ascii="Wingdings" w:hAnsi="Wingdings"/>
      </w:rPr>
    </w:lvl>
    <w:lvl w:ilvl="3" w:tplc="6A4093DC">
      <w:start w:val="1"/>
      <w:numFmt w:val="bullet"/>
      <w:lvlText w:val=""/>
      <w:lvlJc w:val="left"/>
      <w:pPr>
        <w:ind w:left="2880" w:hanging="360"/>
      </w:pPr>
      <w:rPr>
        <w:rFonts w:hint="default" w:ascii="Symbol" w:hAnsi="Symbol"/>
      </w:rPr>
    </w:lvl>
    <w:lvl w:ilvl="4" w:tplc="DC3473E8">
      <w:start w:val="1"/>
      <w:numFmt w:val="bullet"/>
      <w:lvlText w:val="o"/>
      <w:lvlJc w:val="left"/>
      <w:pPr>
        <w:ind w:left="3600" w:hanging="360"/>
      </w:pPr>
      <w:rPr>
        <w:rFonts w:hint="default" w:ascii="Courier New" w:hAnsi="Courier New"/>
      </w:rPr>
    </w:lvl>
    <w:lvl w:ilvl="5" w:tplc="F3FA418C">
      <w:start w:val="1"/>
      <w:numFmt w:val="bullet"/>
      <w:lvlText w:val=""/>
      <w:lvlJc w:val="left"/>
      <w:pPr>
        <w:ind w:left="4320" w:hanging="360"/>
      </w:pPr>
      <w:rPr>
        <w:rFonts w:hint="default" w:ascii="Wingdings" w:hAnsi="Wingdings"/>
      </w:rPr>
    </w:lvl>
    <w:lvl w:ilvl="6" w:tplc="F9C20B4C">
      <w:start w:val="1"/>
      <w:numFmt w:val="bullet"/>
      <w:lvlText w:val=""/>
      <w:lvlJc w:val="left"/>
      <w:pPr>
        <w:ind w:left="5040" w:hanging="360"/>
      </w:pPr>
      <w:rPr>
        <w:rFonts w:hint="default" w:ascii="Symbol" w:hAnsi="Symbol"/>
      </w:rPr>
    </w:lvl>
    <w:lvl w:ilvl="7" w:tplc="E06AE5D8">
      <w:start w:val="1"/>
      <w:numFmt w:val="bullet"/>
      <w:lvlText w:val="o"/>
      <w:lvlJc w:val="left"/>
      <w:pPr>
        <w:ind w:left="5760" w:hanging="360"/>
      </w:pPr>
      <w:rPr>
        <w:rFonts w:hint="default" w:ascii="Courier New" w:hAnsi="Courier New"/>
      </w:rPr>
    </w:lvl>
    <w:lvl w:ilvl="8" w:tplc="36629D56">
      <w:start w:val="1"/>
      <w:numFmt w:val="bullet"/>
      <w:lvlText w:val=""/>
      <w:lvlJc w:val="left"/>
      <w:pPr>
        <w:ind w:left="6480" w:hanging="360"/>
      </w:pPr>
      <w:rPr>
        <w:rFonts w:hint="default" w:ascii="Wingdings" w:hAnsi="Wingdings"/>
      </w:rPr>
    </w:lvl>
  </w:abstractNum>
  <w:abstractNum w:abstractNumId="11" w15:restartNumberingAfterBreak="0">
    <w:nsid w:val="160ADB39"/>
    <w:multiLevelType w:val="hybridMultilevel"/>
    <w:tmpl w:val="ECAC3D54"/>
    <w:lvl w:ilvl="0" w:tplc="2AC0669E">
      <w:start w:val="1"/>
      <w:numFmt w:val="bullet"/>
      <w:lvlText w:val=""/>
      <w:lvlJc w:val="left"/>
      <w:pPr>
        <w:ind w:left="720" w:hanging="360"/>
      </w:pPr>
      <w:rPr>
        <w:rFonts w:hint="default" w:ascii="Symbol" w:hAnsi="Symbol"/>
      </w:rPr>
    </w:lvl>
    <w:lvl w:ilvl="1" w:tplc="4DAE88F0">
      <w:start w:val="1"/>
      <w:numFmt w:val="bullet"/>
      <w:lvlText w:val="o"/>
      <w:lvlJc w:val="left"/>
      <w:pPr>
        <w:ind w:left="1440" w:hanging="360"/>
      </w:pPr>
      <w:rPr>
        <w:rFonts w:hint="default" w:ascii="Courier New" w:hAnsi="Courier New"/>
      </w:rPr>
    </w:lvl>
    <w:lvl w:ilvl="2" w:tplc="CF3A9B92">
      <w:start w:val="1"/>
      <w:numFmt w:val="bullet"/>
      <w:lvlText w:val=""/>
      <w:lvlJc w:val="left"/>
      <w:pPr>
        <w:ind w:left="2160" w:hanging="360"/>
      </w:pPr>
      <w:rPr>
        <w:rFonts w:hint="default" w:ascii="Wingdings" w:hAnsi="Wingdings"/>
      </w:rPr>
    </w:lvl>
    <w:lvl w:ilvl="3" w:tplc="C3C8503E">
      <w:start w:val="1"/>
      <w:numFmt w:val="bullet"/>
      <w:lvlText w:val=""/>
      <w:lvlJc w:val="left"/>
      <w:pPr>
        <w:ind w:left="2880" w:hanging="360"/>
      </w:pPr>
      <w:rPr>
        <w:rFonts w:hint="default" w:ascii="Symbol" w:hAnsi="Symbol"/>
      </w:rPr>
    </w:lvl>
    <w:lvl w:ilvl="4" w:tplc="AFE0B258">
      <w:start w:val="1"/>
      <w:numFmt w:val="bullet"/>
      <w:lvlText w:val="o"/>
      <w:lvlJc w:val="left"/>
      <w:pPr>
        <w:ind w:left="3600" w:hanging="360"/>
      </w:pPr>
      <w:rPr>
        <w:rFonts w:hint="default" w:ascii="Courier New" w:hAnsi="Courier New"/>
      </w:rPr>
    </w:lvl>
    <w:lvl w:ilvl="5" w:tplc="8F0664A2">
      <w:start w:val="1"/>
      <w:numFmt w:val="bullet"/>
      <w:lvlText w:val=""/>
      <w:lvlJc w:val="left"/>
      <w:pPr>
        <w:ind w:left="4320" w:hanging="360"/>
      </w:pPr>
      <w:rPr>
        <w:rFonts w:hint="default" w:ascii="Wingdings" w:hAnsi="Wingdings"/>
      </w:rPr>
    </w:lvl>
    <w:lvl w:ilvl="6" w:tplc="1F1E300E">
      <w:start w:val="1"/>
      <w:numFmt w:val="bullet"/>
      <w:lvlText w:val=""/>
      <w:lvlJc w:val="left"/>
      <w:pPr>
        <w:ind w:left="5040" w:hanging="360"/>
      </w:pPr>
      <w:rPr>
        <w:rFonts w:hint="default" w:ascii="Symbol" w:hAnsi="Symbol"/>
      </w:rPr>
    </w:lvl>
    <w:lvl w:ilvl="7" w:tplc="D3CCCFB2">
      <w:start w:val="1"/>
      <w:numFmt w:val="bullet"/>
      <w:lvlText w:val="o"/>
      <w:lvlJc w:val="left"/>
      <w:pPr>
        <w:ind w:left="5760" w:hanging="360"/>
      </w:pPr>
      <w:rPr>
        <w:rFonts w:hint="default" w:ascii="Courier New" w:hAnsi="Courier New"/>
      </w:rPr>
    </w:lvl>
    <w:lvl w:ilvl="8" w:tplc="8A1E168A">
      <w:start w:val="1"/>
      <w:numFmt w:val="bullet"/>
      <w:lvlText w:val=""/>
      <w:lvlJc w:val="left"/>
      <w:pPr>
        <w:ind w:left="6480" w:hanging="360"/>
      </w:pPr>
      <w:rPr>
        <w:rFonts w:hint="default" w:ascii="Wingdings" w:hAnsi="Wingdings"/>
      </w:rPr>
    </w:lvl>
  </w:abstractNum>
  <w:abstractNum w:abstractNumId="12" w15:restartNumberingAfterBreak="0">
    <w:nsid w:val="1990FEF5"/>
    <w:multiLevelType w:val="hybridMultilevel"/>
    <w:tmpl w:val="856E6E04"/>
    <w:lvl w:ilvl="0" w:tplc="1ED665BA">
      <w:start w:val="1"/>
      <w:numFmt w:val="bullet"/>
      <w:lvlText w:val=""/>
      <w:lvlJc w:val="left"/>
      <w:pPr>
        <w:ind w:left="720" w:hanging="360"/>
      </w:pPr>
      <w:rPr>
        <w:rFonts w:hint="default" w:ascii="Symbol" w:hAnsi="Symbol"/>
      </w:rPr>
    </w:lvl>
    <w:lvl w:ilvl="1" w:tplc="2AE05B1E">
      <w:start w:val="1"/>
      <w:numFmt w:val="bullet"/>
      <w:lvlText w:val="o"/>
      <w:lvlJc w:val="left"/>
      <w:pPr>
        <w:ind w:left="1440" w:hanging="360"/>
      </w:pPr>
      <w:rPr>
        <w:rFonts w:hint="default" w:ascii="Courier New" w:hAnsi="Courier New"/>
      </w:rPr>
    </w:lvl>
    <w:lvl w:ilvl="2" w:tplc="ED102AE8">
      <w:start w:val="1"/>
      <w:numFmt w:val="bullet"/>
      <w:lvlText w:val=""/>
      <w:lvlJc w:val="left"/>
      <w:pPr>
        <w:ind w:left="2160" w:hanging="360"/>
      </w:pPr>
      <w:rPr>
        <w:rFonts w:hint="default" w:ascii="Wingdings" w:hAnsi="Wingdings"/>
      </w:rPr>
    </w:lvl>
    <w:lvl w:ilvl="3" w:tplc="4FBAFFF4">
      <w:start w:val="1"/>
      <w:numFmt w:val="bullet"/>
      <w:lvlText w:val=""/>
      <w:lvlJc w:val="left"/>
      <w:pPr>
        <w:ind w:left="2880" w:hanging="360"/>
      </w:pPr>
      <w:rPr>
        <w:rFonts w:hint="default" w:ascii="Symbol" w:hAnsi="Symbol"/>
      </w:rPr>
    </w:lvl>
    <w:lvl w:ilvl="4" w:tplc="E104E5AE">
      <w:start w:val="1"/>
      <w:numFmt w:val="bullet"/>
      <w:lvlText w:val="o"/>
      <w:lvlJc w:val="left"/>
      <w:pPr>
        <w:ind w:left="3600" w:hanging="360"/>
      </w:pPr>
      <w:rPr>
        <w:rFonts w:hint="default" w:ascii="Courier New" w:hAnsi="Courier New"/>
      </w:rPr>
    </w:lvl>
    <w:lvl w:ilvl="5" w:tplc="E0EE98CA">
      <w:start w:val="1"/>
      <w:numFmt w:val="bullet"/>
      <w:lvlText w:val=""/>
      <w:lvlJc w:val="left"/>
      <w:pPr>
        <w:ind w:left="4320" w:hanging="360"/>
      </w:pPr>
      <w:rPr>
        <w:rFonts w:hint="default" w:ascii="Wingdings" w:hAnsi="Wingdings"/>
      </w:rPr>
    </w:lvl>
    <w:lvl w:ilvl="6" w:tplc="0E00920C">
      <w:start w:val="1"/>
      <w:numFmt w:val="bullet"/>
      <w:lvlText w:val=""/>
      <w:lvlJc w:val="left"/>
      <w:pPr>
        <w:ind w:left="5040" w:hanging="360"/>
      </w:pPr>
      <w:rPr>
        <w:rFonts w:hint="default" w:ascii="Symbol" w:hAnsi="Symbol"/>
      </w:rPr>
    </w:lvl>
    <w:lvl w:ilvl="7" w:tplc="65445D28">
      <w:start w:val="1"/>
      <w:numFmt w:val="bullet"/>
      <w:lvlText w:val="o"/>
      <w:lvlJc w:val="left"/>
      <w:pPr>
        <w:ind w:left="5760" w:hanging="360"/>
      </w:pPr>
      <w:rPr>
        <w:rFonts w:hint="default" w:ascii="Courier New" w:hAnsi="Courier New"/>
      </w:rPr>
    </w:lvl>
    <w:lvl w:ilvl="8" w:tplc="43BE6608">
      <w:start w:val="1"/>
      <w:numFmt w:val="bullet"/>
      <w:lvlText w:val=""/>
      <w:lvlJc w:val="left"/>
      <w:pPr>
        <w:ind w:left="6480" w:hanging="360"/>
      </w:pPr>
      <w:rPr>
        <w:rFonts w:hint="default" w:ascii="Wingdings" w:hAnsi="Wingdings"/>
      </w:rPr>
    </w:lvl>
  </w:abstractNum>
  <w:abstractNum w:abstractNumId="13" w15:restartNumberingAfterBreak="0">
    <w:nsid w:val="1C77808D"/>
    <w:multiLevelType w:val="hybridMultilevel"/>
    <w:tmpl w:val="D1DC7730"/>
    <w:lvl w:ilvl="0" w:tplc="DCF8C14A">
      <w:start w:val="1"/>
      <w:numFmt w:val="bullet"/>
      <w:lvlText w:val=""/>
      <w:lvlJc w:val="left"/>
      <w:pPr>
        <w:ind w:left="720" w:hanging="360"/>
      </w:pPr>
      <w:rPr>
        <w:rFonts w:hint="default" w:ascii="Symbol" w:hAnsi="Symbol"/>
      </w:rPr>
    </w:lvl>
    <w:lvl w:ilvl="1" w:tplc="DDCC90EC">
      <w:start w:val="1"/>
      <w:numFmt w:val="bullet"/>
      <w:lvlText w:val="o"/>
      <w:lvlJc w:val="left"/>
      <w:pPr>
        <w:ind w:left="1440" w:hanging="360"/>
      </w:pPr>
      <w:rPr>
        <w:rFonts w:hint="default" w:ascii="Courier New" w:hAnsi="Courier New"/>
      </w:rPr>
    </w:lvl>
    <w:lvl w:ilvl="2" w:tplc="10BE9C7C">
      <w:start w:val="1"/>
      <w:numFmt w:val="bullet"/>
      <w:lvlText w:val=""/>
      <w:lvlJc w:val="left"/>
      <w:pPr>
        <w:ind w:left="2160" w:hanging="360"/>
      </w:pPr>
      <w:rPr>
        <w:rFonts w:hint="default" w:ascii="Wingdings" w:hAnsi="Wingdings"/>
      </w:rPr>
    </w:lvl>
    <w:lvl w:ilvl="3" w:tplc="E4F29900">
      <w:start w:val="1"/>
      <w:numFmt w:val="bullet"/>
      <w:lvlText w:val=""/>
      <w:lvlJc w:val="left"/>
      <w:pPr>
        <w:ind w:left="2880" w:hanging="360"/>
      </w:pPr>
      <w:rPr>
        <w:rFonts w:hint="default" w:ascii="Symbol" w:hAnsi="Symbol"/>
      </w:rPr>
    </w:lvl>
    <w:lvl w:ilvl="4" w:tplc="1AB8687E">
      <w:start w:val="1"/>
      <w:numFmt w:val="bullet"/>
      <w:lvlText w:val="o"/>
      <w:lvlJc w:val="left"/>
      <w:pPr>
        <w:ind w:left="3600" w:hanging="360"/>
      </w:pPr>
      <w:rPr>
        <w:rFonts w:hint="default" w:ascii="Courier New" w:hAnsi="Courier New"/>
      </w:rPr>
    </w:lvl>
    <w:lvl w:ilvl="5" w:tplc="2A488FD6">
      <w:start w:val="1"/>
      <w:numFmt w:val="bullet"/>
      <w:lvlText w:val=""/>
      <w:lvlJc w:val="left"/>
      <w:pPr>
        <w:ind w:left="4320" w:hanging="360"/>
      </w:pPr>
      <w:rPr>
        <w:rFonts w:hint="default" w:ascii="Wingdings" w:hAnsi="Wingdings"/>
      </w:rPr>
    </w:lvl>
    <w:lvl w:ilvl="6" w:tplc="99D613E2">
      <w:start w:val="1"/>
      <w:numFmt w:val="bullet"/>
      <w:lvlText w:val=""/>
      <w:lvlJc w:val="left"/>
      <w:pPr>
        <w:ind w:left="5040" w:hanging="360"/>
      </w:pPr>
      <w:rPr>
        <w:rFonts w:hint="default" w:ascii="Symbol" w:hAnsi="Symbol"/>
      </w:rPr>
    </w:lvl>
    <w:lvl w:ilvl="7" w:tplc="2162F542">
      <w:start w:val="1"/>
      <w:numFmt w:val="bullet"/>
      <w:lvlText w:val="o"/>
      <w:lvlJc w:val="left"/>
      <w:pPr>
        <w:ind w:left="5760" w:hanging="360"/>
      </w:pPr>
      <w:rPr>
        <w:rFonts w:hint="default" w:ascii="Courier New" w:hAnsi="Courier New"/>
      </w:rPr>
    </w:lvl>
    <w:lvl w:ilvl="8" w:tplc="8EA244C8">
      <w:start w:val="1"/>
      <w:numFmt w:val="bullet"/>
      <w:lvlText w:val=""/>
      <w:lvlJc w:val="left"/>
      <w:pPr>
        <w:ind w:left="6480" w:hanging="360"/>
      </w:pPr>
      <w:rPr>
        <w:rFonts w:hint="default" w:ascii="Wingdings" w:hAnsi="Wingdings"/>
      </w:rPr>
    </w:lvl>
  </w:abstractNum>
  <w:abstractNum w:abstractNumId="14" w15:restartNumberingAfterBreak="0">
    <w:nsid w:val="1D70CF53"/>
    <w:multiLevelType w:val="hybridMultilevel"/>
    <w:tmpl w:val="F8883F80"/>
    <w:lvl w:ilvl="0" w:tplc="881AF424">
      <w:start w:val="1"/>
      <w:numFmt w:val="bullet"/>
      <w:lvlText w:val=""/>
      <w:lvlJc w:val="left"/>
      <w:pPr>
        <w:ind w:left="720" w:hanging="360"/>
      </w:pPr>
      <w:rPr>
        <w:rFonts w:hint="default" w:ascii="Symbol" w:hAnsi="Symbol"/>
      </w:rPr>
    </w:lvl>
    <w:lvl w:ilvl="1" w:tplc="A00A238E">
      <w:start w:val="1"/>
      <w:numFmt w:val="bullet"/>
      <w:lvlText w:val="o"/>
      <w:lvlJc w:val="left"/>
      <w:pPr>
        <w:ind w:left="1440" w:hanging="360"/>
      </w:pPr>
      <w:rPr>
        <w:rFonts w:hint="default" w:ascii="Courier New" w:hAnsi="Courier New"/>
      </w:rPr>
    </w:lvl>
    <w:lvl w:ilvl="2" w:tplc="6C1E3BEA">
      <w:start w:val="1"/>
      <w:numFmt w:val="bullet"/>
      <w:lvlText w:val=""/>
      <w:lvlJc w:val="left"/>
      <w:pPr>
        <w:ind w:left="2160" w:hanging="360"/>
      </w:pPr>
      <w:rPr>
        <w:rFonts w:hint="default" w:ascii="Wingdings" w:hAnsi="Wingdings"/>
      </w:rPr>
    </w:lvl>
    <w:lvl w:ilvl="3" w:tplc="F886D9AA">
      <w:start w:val="1"/>
      <w:numFmt w:val="bullet"/>
      <w:lvlText w:val=""/>
      <w:lvlJc w:val="left"/>
      <w:pPr>
        <w:ind w:left="2880" w:hanging="360"/>
      </w:pPr>
      <w:rPr>
        <w:rFonts w:hint="default" w:ascii="Symbol" w:hAnsi="Symbol"/>
      </w:rPr>
    </w:lvl>
    <w:lvl w:ilvl="4" w:tplc="C8284662">
      <w:start w:val="1"/>
      <w:numFmt w:val="bullet"/>
      <w:lvlText w:val="o"/>
      <w:lvlJc w:val="left"/>
      <w:pPr>
        <w:ind w:left="3600" w:hanging="360"/>
      </w:pPr>
      <w:rPr>
        <w:rFonts w:hint="default" w:ascii="Courier New" w:hAnsi="Courier New"/>
      </w:rPr>
    </w:lvl>
    <w:lvl w:ilvl="5" w:tplc="8E0CE376">
      <w:start w:val="1"/>
      <w:numFmt w:val="bullet"/>
      <w:lvlText w:val=""/>
      <w:lvlJc w:val="left"/>
      <w:pPr>
        <w:ind w:left="4320" w:hanging="360"/>
      </w:pPr>
      <w:rPr>
        <w:rFonts w:hint="default" w:ascii="Wingdings" w:hAnsi="Wingdings"/>
      </w:rPr>
    </w:lvl>
    <w:lvl w:ilvl="6" w:tplc="D43A2C92">
      <w:start w:val="1"/>
      <w:numFmt w:val="bullet"/>
      <w:lvlText w:val=""/>
      <w:lvlJc w:val="left"/>
      <w:pPr>
        <w:ind w:left="5040" w:hanging="360"/>
      </w:pPr>
      <w:rPr>
        <w:rFonts w:hint="default" w:ascii="Symbol" w:hAnsi="Symbol"/>
      </w:rPr>
    </w:lvl>
    <w:lvl w:ilvl="7" w:tplc="617E7E90">
      <w:start w:val="1"/>
      <w:numFmt w:val="bullet"/>
      <w:lvlText w:val="o"/>
      <w:lvlJc w:val="left"/>
      <w:pPr>
        <w:ind w:left="5760" w:hanging="360"/>
      </w:pPr>
      <w:rPr>
        <w:rFonts w:hint="default" w:ascii="Courier New" w:hAnsi="Courier New"/>
      </w:rPr>
    </w:lvl>
    <w:lvl w:ilvl="8" w:tplc="F39AEEAC">
      <w:start w:val="1"/>
      <w:numFmt w:val="bullet"/>
      <w:lvlText w:val=""/>
      <w:lvlJc w:val="left"/>
      <w:pPr>
        <w:ind w:left="6480" w:hanging="360"/>
      </w:pPr>
      <w:rPr>
        <w:rFonts w:hint="default" w:ascii="Wingdings" w:hAnsi="Wingdings"/>
      </w:rPr>
    </w:lvl>
  </w:abstractNum>
  <w:abstractNum w:abstractNumId="15" w15:restartNumberingAfterBreak="0">
    <w:nsid w:val="23228CB7"/>
    <w:multiLevelType w:val="multilevel"/>
    <w:tmpl w:val="E828F45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2542F83F"/>
    <w:multiLevelType w:val="multilevel"/>
    <w:tmpl w:val="3BACC7BA"/>
    <w:lvl w:ilvl="0">
      <w:start w:val="11"/>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9950D1"/>
    <w:multiLevelType w:val="hybridMultilevel"/>
    <w:tmpl w:val="1F381566"/>
    <w:lvl w:ilvl="0" w:tplc="4106130A">
      <w:start w:val="1"/>
      <w:numFmt w:val="bullet"/>
      <w:lvlText w:val=""/>
      <w:lvlJc w:val="left"/>
      <w:pPr>
        <w:ind w:left="720" w:hanging="360"/>
      </w:pPr>
      <w:rPr>
        <w:rFonts w:hint="default" w:ascii="Symbol" w:hAnsi="Symbol"/>
      </w:rPr>
    </w:lvl>
    <w:lvl w:ilvl="1" w:tplc="B62688C6">
      <w:start w:val="1"/>
      <w:numFmt w:val="bullet"/>
      <w:lvlText w:val="o"/>
      <w:lvlJc w:val="left"/>
      <w:pPr>
        <w:ind w:left="1440" w:hanging="360"/>
      </w:pPr>
      <w:rPr>
        <w:rFonts w:hint="default" w:ascii="Courier New" w:hAnsi="Courier New"/>
      </w:rPr>
    </w:lvl>
    <w:lvl w:ilvl="2" w:tplc="840AD2CC">
      <w:start w:val="1"/>
      <w:numFmt w:val="bullet"/>
      <w:lvlText w:val=""/>
      <w:lvlJc w:val="left"/>
      <w:pPr>
        <w:ind w:left="2160" w:hanging="360"/>
      </w:pPr>
      <w:rPr>
        <w:rFonts w:hint="default" w:ascii="Wingdings" w:hAnsi="Wingdings"/>
      </w:rPr>
    </w:lvl>
    <w:lvl w:ilvl="3" w:tplc="929E3B96">
      <w:start w:val="1"/>
      <w:numFmt w:val="bullet"/>
      <w:lvlText w:val=""/>
      <w:lvlJc w:val="left"/>
      <w:pPr>
        <w:ind w:left="2880" w:hanging="360"/>
      </w:pPr>
      <w:rPr>
        <w:rFonts w:hint="default" w:ascii="Symbol" w:hAnsi="Symbol"/>
      </w:rPr>
    </w:lvl>
    <w:lvl w:ilvl="4" w:tplc="513E3E00">
      <w:start w:val="1"/>
      <w:numFmt w:val="bullet"/>
      <w:lvlText w:val="o"/>
      <w:lvlJc w:val="left"/>
      <w:pPr>
        <w:ind w:left="3600" w:hanging="360"/>
      </w:pPr>
      <w:rPr>
        <w:rFonts w:hint="default" w:ascii="Courier New" w:hAnsi="Courier New"/>
      </w:rPr>
    </w:lvl>
    <w:lvl w:ilvl="5" w:tplc="10D62E3C">
      <w:start w:val="1"/>
      <w:numFmt w:val="bullet"/>
      <w:lvlText w:val=""/>
      <w:lvlJc w:val="left"/>
      <w:pPr>
        <w:ind w:left="4320" w:hanging="360"/>
      </w:pPr>
      <w:rPr>
        <w:rFonts w:hint="default" w:ascii="Wingdings" w:hAnsi="Wingdings"/>
      </w:rPr>
    </w:lvl>
    <w:lvl w:ilvl="6" w:tplc="20AAA0A8">
      <w:start w:val="1"/>
      <w:numFmt w:val="bullet"/>
      <w:lvlText w:val=""/>
      <w:lvlJc w:val="left"/>
      <w:pPr>
        <w:ind w:left="5040" w:hanging="360"/>
      </w:pPr>
      <w:rPr>
        <w:rFonts w:hint="default" w:ascii="Symbol" w:hAnsi="Symbol"/>
      </w:rPr>
    </w:lvl>
    <w:lvl w:ilvl="7" w:tplc="D5107B96">
      <w:start w:val="1"/>
      <w:numFmt w:val="bullet"/>
      <w:lvlText w:val="o"/>
      <w:lvlJc w:val="left"/>
      <w:pPr>
        <w:ind w:left="5760" w:hanging="360"/>
      </w:pPr>
      <w:rPr>
        <w:rFonts w:hint="default" w:ascii="Courier New" w:hAnsi="Courier New"/>
      </w:rPr>
    </w:lvl>
    <w:lvl w:ilvl="8" w:tplc="85FA6470">
      <w:start w:val="1"/>
      <w:numFmt w:val="bullet"/>
      <w:lvlText w:val=""/>
      <w:lvlJc w:val="left"/>
      <w:pPr>
        <w:ind w:left="6480" w:hanging="360"/>
      </w:pPr>
      <w:rPr>
        <w:rFonts w:hint="default" w:ascii="Wingdings" w:hAnsi="Wingdings"/>
      </w:rPr>
    </w:lvl>
  </w:abstractNum>
  <w:abstractNum w:abstractNumId="18" w15:restartNumberingAfterBreak="0">
    <w:nsid w:val="295F0C87"/>
    <w:multiLevelType w:val="multilevel"/>
    <w:tmpl w:val="A64C317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2A2A918F"/>
    <w:multiLevelType w:val="multilevel"/>
    <w:tmpl w:val="14BCF25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2B2F077D"/>
    <w:multiLevelType w:val="multilevel"/>
    <w:tmpl w:val="48EC0432"/>
    <w:lvl w:ilvl="0">
      <w:start w:val="4"/>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A3894F"/>
    <w:multiLevelType w:val="multilevel"/>
    <w:tmpl w:val="FC16697A"/>
    <w:lvl w:ilvl="0">
      <w:start w:val="7"/>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6CE721"/>
    <w:multiLevelType w:val="hybridMultilevel"/>
    <w:tmpl w:val="4F9A2114"/>
    <w:lvl w:ilvl="0" w:tplc="7694A4AC">
      <w:start w:val="1"/>
      <w:numFmt w:val="bullet"/>
      <w:lvlText w:val=""/>
      <w:lvlJc w:val="left"/>
      <w:pPr>
        <w:ind w:left="720" w:hanging="360"/>
      </w:pPr>
      <w:rPr>
        <w:rFonts w:hint="default" w:ascii="Symbol" w:hAnsi="Symbol"/>
      </w:rPr>
    </w:lvl>
    <w:lvl w:ilvl="1" w:tplc="D1CAED72">
      <w:start w:val="1"/>
      <w:numFmt w:val="bullet"/>
      <w:lvlText w:val="o"/>
      <w:lvlJc w:val="left"/>
      <w:pPr>
        <w:ind w:left="1440" w:hanging="360"/>
      </w:pPr>
      <w:rPr>
        <w:rFonts w:hint="default" w:ascii="Courier New" w:hAnsi="Courier New"/>
      </w:rPr>
    </w:lvl>
    <w:lvl w:ilvl="2" w:tplc="CB4CD268">
      <w:start w:val="1"/>
      <w:numFmt w:val="bullet"/>
      <w:lvlText w:val=""/>
      <w:lvlJc w:val="left"/>
      <w:pPr>
        <w:ind w:left="2160" w:hanging="360"/>
      </w:pPr>
      <w:rPr>
        <w:rFonts w:hint="default" w:ascii="Wingdings" w:hAnsi="Wingdings"/>
      </w:rPr>
    </w:lvl>
    <w:lvl w:ilvl="3" w:tplc="7A1ABC82">
      <w:start w:val="1"/>
      <w:numFmt w:val="bullet"/>
      <w:lvlText w:val=""/>
      <w:lvlJc w:val="left"/>
      <w:pPr>
        <w:ind w:left="2880" w:hanging="360"/>
      </w:pPr>
      <w:rPr>
        <w:rFonts w:hint="default" w:ascii="Symbol" w:hAnsi="Symbol"/>
      </w:rPr>
    </w:lvl>
    <w:lvl w:ilvl="4" w:tplc="41E2E5D2">
      <w:start w:val="1"/>
      <w:numFmt w:val="bullet"/>
      <w:lvlText w:val="o"/>
      <w:lvlJc w:val="left"/>
      <w:pPr>
        <w:ind w:left="3600" w:hanging="360"/>
      </w:pPr>
      <w:rPr>
        <w:rFonts w:hint="default" w:ascii="Courier New" w:hAnsi="Courier New"/>
      </w:rPr>
    </w:lvl>
    <w:lvl w:ilvl="5" w:tplc="617090DA">
      <w:start w:val="1"/>
      <w:numFmt w:val="bullet"/>
      <w:lvlText w:val=""/>
      <w:lvlJc w:val="left"/>
      <w:pPr>
        <w:ind w:left="4320" w:hanging="360"/>
      </w:pPr>
      <w:rPr>
        <w:rFonts w:hint="default" w:ascii="Wingdings" w:hAnsi="Wingdings"/>
      </w:rPr>
    </w:lvl>
    <w:lvl w:ilvl="6" w:tplc="9D38F3D8">
      <w:start w:val="1"/>
      <w:numFmt w:val="bullet"/>
      <w:lvlText w:val=""/>
      <w:lvlJc w:val="left"/>
      <w:pPr>
        <w:ind w:left="5040" w:hanging="360"/>
      </w:pPr>
      <w:rPr>
        <w:rFonts w:hint="default" w:ascii="Symbol" w:hAnsi="Symbol"/>
      </w:rPr>
    </w:lvl>
    <w:lvl w:ilvl="7" w:tplc="2A94E86E">
      <w:start w:val="1"/>
      <w:numFmt w:val="bullet"/>
      <w:lvlText w:val="o"/>
      <w:lvlJc w:val="left"/>
      <w:pPr>
        <w:ind w:left="5760" w:hanging="360"/>
      </w:pPr>
      <w:rPr>
        <w:rFonts w:hint="default" w:ascii="Courier New" w:hAnsi="Courier New"/>
      </w:rPr>
    </w:lvl>
    <w:lvl w:ilvl="8" w:tplc="46C4228C">
      <w:start w:val="1"/>
      <w:numFmt w:val="bullet"/>
      <w:lvlText w:val=""/>
      <w:lvlJc w:val="left"/>
      <w:pPr>
        <w:ind w:left="6480" w:hanging="360"/>
      </w:pPr>
      <w:rPr>
        <w:rFonts w:hint="default" w:ascii="Wingdings" w:hAnsi="Wingdings"/>
      </w:rPr>
    </w:lvl>
  </w:abstractNum>
  <w:abstractNum w:abstractNumId="23" w15:restartNumberingAfterBreak="0">
    <w:nsid w:val="31D4CDCE"/>
    <w:multiLevelType w:val="hybridMultilevel"/>
    <w:tmpl w:val="36641B8E"/>
    <w:lvl w:ilvl="0" w:tplc="8480B39A">
      <w:start w:val="1"/>
      <w:numFmt w:val="bullet"/>
      <w:lvlText w:val=""/>
      <w:lvlJc w:val="left"/>
      <w:pPr>
        <w:ind w:left="720" w:hanging="360"/>
      </w:pPr>
      <w:rPr>
        <w:rFonts w:hint="default" w:ascii="Symbol" w:hAnsi="Symbol"/>
      </w:rPr>
    </w:lvl>
    <w:lvl w:ilvl="1" w:tplc="D1F06C5E">
      <w:start w:val="1"/>
      <w:numFmt w:val="bullet"/>
      <w:lvlText w:val="o"/>
      <w:lvlJc w:val="left"/>
      <w:pPr>
        <w:ind w:left="1440" w:hanging="360"/>
      </w:pPr>
      <w:rPr>
        <w:rFonts w:hint="default" w:ascii="Courier New" w:hAnsi="Courier New"/>
      </w:rPr>
    </w:lvl>
    <w:lvl w:ilvl="2" w:tplc="BBB2503E">
      <w:start w:val="1"/>
      <w:numFmt w:val="bullet"/>
      <w:lvlText w:val=""/>
      <w:lvlJc w:val="left"/>
      <w:pPr>
        <w:ind w:left="2160" w:hanging="360"/>
      </w:pPr>
      <w:rPr>
        <w:rFonts w:hint="default" w:ascii="Wingdings" w:hAnsi="Wingdings"/>
      </w:rPr>
    </w:lvl>
    <w:lvl w:ilvl="3" w:tplc="EDB61250">
      <w:start w:val="1"/>
      <w:numFmt w:val="bullet"/>
      <w:lvlText w:val=""/>
      <w:lvlJc w:val="left"/>
      <w:pPr>
        <w:ind w:left="2880" w:hanging="360"/>
      </w:pPr>
      <w:rPr>
        <w:rFonts w:hint="default" w:ascii="Symbol" w:hAnsi="Symbol"/>
      </w:rPr>
    </w:lvl>
    <w:lvl w:ilvl="4" w:tplc="DEE2179C">
      <w:start w:val="1"/>
      <w:numFmt w:val="bullet"/>
      <w:lvlText w:val="o"/>
      <w:lvlJc w:val="left"/>
      <w:pPr>
        <w:ind w:left="3600" w:hanging="360"/>
      </w:pPr>
      <w:rPr>
        <w:rFonts w:hint="default" w:ascii="Courier New" w:hAnsi="Courier New"/>
      </w:rPr>
    </w:lvl>
    <w:lvl w:ilvl="5" w:tplc="21040064">
      <w:start w:val="1"/>
      <w:numFmt w:val="bullet"/>
      <w:lvlText w:val=""/>
      <w:lvlJc w:val="left"/>
      <w:pPr>
        <w:ind w:left="4320" w:hanging="360"/>
      </w:pPr>
      <w:rPr>
        <w:rFonts w:hint="default" w:ascii="Wingdings" w:hAnsi="Wingdings"/>
      </w:rPr>
    </w:lvl>
    <w:lvl w:ilvl="6" w:tplc="4D8428E4">
      <w:start w:val="1"/>
      <w:numFmt w:val="bullet"/>
      <w:lvlText w:val=""/>
      <w:lvlJc w:val="left"/>
      <w:pPr>
        <w:ind w:left="5040" w:hanging="360"/>
      </w:pPr>
      <w:rPr>
        <w:rFonts w:hint="default" w:ascii="Symbol" w:hAnsi="Symbol"/>
      </w:rPr>
    </w:lvl>
    <w:lvl w:ilvl="7" w:tplc="F97E0394">
      <w:start w:val="1"/>
      <w:numFmt w:val="bullet"/>
      <w:lvlText w:val="o"/>
      <w:lvlJc w:val="left"/>
      <w:pPr>
        <w:ind w:left="5760" w:hanging="360"/>
      </w:pPr>
      <w:rPr>
        <w:rFonts w:hint="default" w:ascii="Courier New" w:hAnsi="Courier New"/>
      </w:rPr>
    </w:lvl>
    <w:lvl w:ilvl="8" w:tplc="945E7B08">
      <w:start w:val="1"/>
      <w:numFmt w:val="bullet"/>
      <w:lvlText w:val=""/>
      <w:lvlJc w:val="left"/>
      <w:pPr>
        <w:ind w:left="6480" w:hanging="360"/>
      </w:pPr>
      <w:rPr>
        <w:rFonts w:hint="default" w:ascii="Wingdings" w:hAnsi="Wingdings"/>
      </w:rPr>
    </w:lvl>
  </w:abstractNum>
  <w:abstractNum w:abstractNumId="24" w15:restartNumberingAfterBreak="0">
    <w:nsid w:val="31DDD9C2"/>
    <w:multiLevelType w:val="hybridMultilevel"/>
    <w:tmpl w:val="1BC0FF22"/>
    <w:lvl w:ilvl="0" w:tplc="463A82D4">
      <w:start w:val="1"/>
      <w:numFmt w:val="bullet"/>
      <w:lvlText w:val=""/>
      <w:lvlJc w:val="left"/>
      <w:pPr>
        <w:ind w:left="720" w:hanging="360"/>
      </w:pPr>
      <w:rPr>
        <w:rFonts w:hint="default" w:ascii="Symbol" w:hAnsi="Symbol"/>
      </w:rPr>
    </w:lvl>
    <w:lvl w:ilvl="1" w:tplc="69B6D7EA">
      <w:start w:val="1"/>
      <w:numFmt w:val="bullet"/>
      <w:lvlText w:val="o"/>
      <w:lvlJc w:val="left"/>
      <w:pPr>
        <w:ind w:left="1440" w:hanging="360"/>
      </w:pPr>
      <w:rPr>
        <w:rFonts w:hint="default" w:ascii="Courier New" w:hAnsi="Courier New"/>
      </w:rPr>
    </w:lvl>
    <w:lvl w:ilvl="2" w:tplc="DD62737A">
      <w:start w:val="1"/>
      <w:numFmt w:val="bullet"/>
      <w:lvlText w:val=""/>
      <w:lvlJc w:val="left"/>
      <w:pPr>
        <w:ind w:left="2160" w:hanging="360"/>
      </w:pPr>
      <w:rPr>
        <w:rFonts w:hint="default" w:ascii="Wingdings" w:hAnsi="Wingdings"/>
      </w:rPr>
    </w:lvl>
    <w:lvl w:ilvl="3" w:tplc="8F1CCFC6">
      <w:start w:val="1"/>
      <w:numFmt w:val="bullet"/>
      <w:lvlText w:val=""/>
      <w:lvlJc w:val="left"/>
      <w:pPr>
        <w:ind w:left="2880" w:hanging="360"/>
      </w:pPr>
      <w:rPr>
        <w:rFonts w:hint="default" w:ascii="Symbol" w:hAnsi="Symbol"/>
      </w:rPr>
    </w:lvl>
    <w:lvl w:ilvl="4" w:tplc="80C203D4">
      <w:start w:val="1"/>
      <w:numFmt w:val="bullet"/>
      <w:lvlText w:val="o"/>
      <w:lvlJc w:val="left"/>
      <w:pPr>
        <w:ind w:left="3600" w:hanging="360"/>
      </w:pPr>
      <w:rPr>
        <w:rFonts w:hint="default" w:ascii="Courier New" w:hAnsi="Courier New"/>
      </w:rPr>
    </w:lvl>
    <w:lvl w:ilvl="5" w:tplc="27A41F44">
      <w:start w:val="1"/>
      <w:numFmt w:val="bullet"/>
      <w:lvlText w:val=""/>
      <w:lvlJc w:val="left"/>
      <w:pPr>
        <w:ind w:left="4320" w:hanging="360"/>
      </w:pPr>
      <w:rPr>
        <w:rFonts w:hint="default" w:ascii="Wingdings" w:hAnsi="Wingdings"/>
      </w:rPr>
    </w:lvl>
    <w:lvl w:ilvl="6" w:tplc="F968BE6C">
      <w:start w:val="1"/>
      <w:numFmt w:val="bullet"/>
      <w:lvlText w:val=""/>
      <w:lvlJc w:val="left"/>
      <w:pPr>
        <w:ind w:left="5040" w:hanging="360"/>
      </w:pPr>
      <w:rPr>
        <w:rFonts w:hint="default" w:ascii="Symbol" w:hAnsi="Symbol"/>
      </w:rPr>
    </w:lvl>
    <w:lvl w:ilvl="7" w:tplc="DE364138">
      <w:start w:val="1"/>
      <w:numFmt w:val="bullet"/>
      <w:lvlText w:val="o"/>
      <w:lvlJc w:val="left"/>
      <w:pPr>
        <w:ind w:left="5760" w:hanging="360"/>
      </w:pPr>
      <w:rPr>
        <w:rFonts w:hint="default" w:ascii="Courier New" w:hAnsi="Courier New"/>
      </w:rPr>
    </w:lvl>
    <w:lvl w:ilvl="8" w:tplc="511651E8">
      <w:start w:val="1"/>
      <w:numFmt w:val="bullet"/>
      <w:lvlText w:val=""/>
      <w:lvlJc w:val="left"/>
      <w:pPr>
        <w:ind w:left="6480" w:hanging="360"/>
      </w:pPr>
      <w:rPr>
        <w:rFonts w:hint="default" w:ascii="Wingdings" w:hAnsi="Wingdings"/>
      </w:rPr>
    </w:lvl>
  </w:abstractNum>
  <w:abstractNum w:abstractNumId="25" w15:restartNumberingAfterBreak="0">
    <w:nsid w:val="371728D0"/>
    <w:multiLevelType w:val="hybridMultilevel"/>
    <w:tmpl w:val="8D50BC12"/>
    <w:lvl w:ilvl="0" w:tplc="94667B0C">
      <w:start w:val="1"/>
      <w:numFmt w:val="bullet"/>
      <w:lvlText w:val=""/>
      <w:lvlJc w:val="left"/>
      <w:pPr>
        <w:ind w:left="720" w:hanging="360"/>
      </w:pPr>
      <w:rPr>
        <w:rFonts w:hint="default" w:ascii="Symbol" w:hAnsi="Symbol"/>
      </w:rPr>
    </w:lvl>
    <w:lvl w:ilvl="1" w:tplc="0DFA79F4">
      <w:start w:val="1"/>
      <w:numFmt w:val="bullet"/>
      <w:lvlText w:val="o"/>
      <w:lvlJc w:val="left"/>
      <w:pPr>
        <w:ind w:left="1440" w:hanging="360"/>
      </w:pPr>
      <w:rPr>
        <w:rFonts w:hint="default" w:ascii="Courier New" w:hAnsi="Courier New"/>
      </w:rPr>
    </w:lvl>
    <w:lvl w:ilvl="2" w:tplc="0C58EFEA">
      <w:start w:val="1"/>
      <w:numFmt w:val="bullet"/>
      <w:lvlText w:val=""/>
      <w:lvlJc w:val="left"/>
      <w:pPr>
        <w:ind w:left="2160" w:hanging="360"/>
      </w:pPr>
      <w:rPr>
        <w:rFonts w:hint="default" w:ascii="Wingdings" w:hAnsi="Wingdings"/>
      </w:rPr>
    </w:lvl>
    <w:lvl w:ilvl="3" w:tplc="82A8F316">
      <w:start w:val="1"/>
      <w:numFmt w:val="bullet"/>
      <w:lvlText w:val=""/>
      <w:lvlJc w:val="left"/>
      <w:pPr>
        <w:ind w:left="2880" w:hanging="360"/>
      </w:pPr>
      <w:rPr>
        <w:rFonts w:hint="default" w:ascii="Symbol" w:hAnsi="Symbol"/>
      </w:rPr>
    </w:lvl>
    <w:lvl w:ilvl="4" w:tplc="1888967E">
      <w:start w:val="1"/>
      <w:numFmt w:val="bullet"/>
      <w:lvlText w:val="o"/>
      <w:lvlJc w:val="left"/>
      <w:pPr>
        <w:ind w:left="3600" w:hanging="360"/>
      </w:pPr>
      <w:rPr>
        <w:rFonts w:hint="default" w:ascii="Courier New" w:hAnsi="Courier New"/>
      </w:rPr>
    </w:lvl>
    <w:lvl w:ilvl="5" w:tplc="F38E19FE">
      <w:start w:val="1"/>
      <w:numFmt w:val="bullet"/>
      <w:lvlText w:val=""/>
      <w:lvlJc w:val="left"/>
      <w:pPr>
        <w:ind w:left="4320" w:hanging="360"/>
      </w:pPr>
      <w:rPr>
        <w:rFonts w:hint="default" w:ascii="Wingdings" w:hAnsi="Wingdings"/>
      </w:rPr>
    </w:lvl>
    <w:lvl w:ilvl="6" w:tplc="A11C1742">
      <w:start w:val="1"/>
      <w:numFmt w:val="bullet"/>
      <w:lvlText w:val=""/>
      <w:lvlJc w:val="left"/>
      <w:pPr>
        <w:ind w:left="5040" w:hanging="360"/>
      </w:pPr>
      <w:rPr>
        <w:rFonts w:hint="default" w:ascii="Symbol" w:hAnsi="Symbol"/>
      </w:rPr>
    </w:lvl>
    <w:lvl w:ilvl="7" w:tplc="9BC2CD40">
      <w:start w:val="1"/>
      <w:numFmt w:val="bullet"/>
      <w:lvlText w:val="o"/>
      <w:lvlJc w:val="left"/>
      <w:pPr>
        <w:ind w:left="5760" w:hanging="360"/>
      </w:pPr>
      <w:rPr>
        <w:rFonts w:hint="default" w:ascii="Courier New" w:hAnsi="Courier New"/>
      </w:rPr>
    </w:lvl>
    <w:lvl w:ilvl="8" w:tplc="9344145E">
      <w:start w:val="1"/>
      <w:numFmt w:val="bullet"/>
      <w:lvlText w:val=""/>
      <w:lvlJc w:val="left"/>
      <w:pPr>
        <w:ind w:left="6480" w:hanging="360"/>
      </w:pPr>
      <w:rPr>
        <w:rFonts w:hint="default" w:ascii="Wingdings" w:hAnsi="Wingdings"/>
      </w:rPr>
    </w:lvl>
  </w:abstractNum>
  <w:abstractNum w:abstractNumId="26" w15:restartNumberingAfterBreak="0">
    <w:nsid w:val="379A7898"/>
    <w:multiLevelType w:val="hybridMultilevel"/>
    <w:tmpl w:val="D62C12A0"/>
    <w:lvl w:ilvl="0" w:tplc="0712AEA4">
      <w:start w:val="1"/>
      <w:numFmt w:val="bullet"/>
      <w:lvlText w:val=""/>
      <w:lvlJc w:val="left"/>
      <w:pPr>
        <w:ind w:left="720" w:hanging="360"/>
      </w:pPr>
      <w:rPr>
        <w:rFonts w:hint="default" w:ascii="Symbol" w:hAnsi="Symbol"/>
      </w:rPr>
    </w:lvl>
    <w:lvl w:ilvl="1" w:tplc="5790C8B2">
      <w:start w:val="1"/>
      <w:numFmt w:val="bullet"/>
      <w:lvlText w:val="o"/>
      <w:lvlJc w:val="left"/>
      <w:pPr>
        <w:ind w:left="1440" w:hanging="360"/>
      </w:pPr>
      <w:rPr>
        <w:rFonts w:hint="default" w:ascii="Courier New" w:hAnsi="Courier New"/>
      </w:rPr>
    </w:lvl>
    <w:lvl w:ilvl="2" w:tplc="E39A4A70">
      <w:start w:val="1"/>
      <w:numFmt w:val="bullet"/>
      <w:lvlText w:val=""/>
      <w:lvlJc w:val="left"/>
      <w:pPr>
        <w:ind w:left="2160" w:hanging="360"/>
      </w:pPr>
      <w:rPr>
        <w:rFonts w:hint="default" w:ascii="Wingdings" w:hAnsi="Wingdings"/>
      </w:rPr>
    </w:lvl>
    <w:lvl w:ilvl="3" w:tplc="0592FFAC">
      <w:start w:val="1"/>
      <w:numFmt w:val="bullet"/>
      <w:lvlText w:val=""/>
      <w:lvlJc w:val="left"/>
      <w:pPr>
        <w:ind w:left="2880" w:hanging="360"/>
      </w:pPr>
      <w:rPr>
        <w:rFonts w:hint="default" w:ascii="Symbol" w:hAnsi="Symbol"/>
      </w:rPr>
    </w:lvl>
    <w:lvl w:ilvl="4" w:tplc="F3C6A74E">
      <w:start w:val="1"/>
      <w:numFmt w:val="bullet"/>
      <w:lvlText w:val="o"/>
      <w:lvlJc w:val="left"/>
      <w:pPr>
        <w:ind w:left="3600" w:hanging="360"/>
      </w:pPr>
      <w:rPr>
        <w:rFonts w:hint="default" w:ascii="Courier New" w:hAnsi="Courier New"/>
      </w:rPr>
    </w:lvl>
    <w:lvl w:ilvl="5" w:tplc="F4224930">
      <w:start w:val="1"/>
      <w:numFmt w:val="bullet"/>
      <w:lvlText w:val=""/>
      <w:lvlJc w:val="left"/>
      <w:pPr>
        <w:ind w:left="4320" w:hanging="360"/>
      </w:pPr>
      <w:rPr>
        <w:rFonts w:hint="default" w:ascii="Wingdings" w:hAnsi="Wingdings"/>
      </w:rPr>
    </w:lvl>
    <w:lvl w:ilvl="6" w:tplc="1F64A308">
      <w:start w:val="1"/>
      <w:numFmt w:val="bullet"/>
      <w:lvlText w:val=""/>
      <w:lvlJc w:val="left"/>
      <w:pPr>
        <w:ind w:left="5040" w:hanging="360"/>
      </w:pPr>
      <w:rPr>
        <w:rFonts w:hint="default" w:ascii="Symbol" w:hAnsi="Symbol"/>
      </w:rPr>
    </w:lvl>
    <w:lvl w:ilvl="7" w:tplc="F31E80FC">
      <w:start w:val="1"/>
      <w:numFmt w:val="bullet"/>
      <w:lvlText w:val="o"/>
      <w:lvlJc w:val="left"/>
      <w:pPr>
        <w:ind w:left="5760" w:hanging="360"/>
      </w:pPr>
      <w:rPr>
        <w:rFonts w:hint="default" w:ascii="Courier New" w:hAnsi="Courier New"/>
      </w:rPr>
    </w:lvl>
    <w:lvl w:ilvl="8" w:tplc="D83E42DA">
      <w:start w:val="1"/>
      <w:numFmt w:val="bullet"/>
      <w:lvlText w:val=""/>
      <w:lvlJc w:val="left"/>
      <w:pPr>
        <w:ind w:left="6480" w:hanging="360"/>
      </w:pPr>
      <w:rPr>
        <w:rFonts w:hint="default" w:ascii="Wingdings" w:hAnsi="Wingdings"/>
      </w:rPr>
    </w:lvl>
  </w:abstractNum>
  <w:abstractNum w:abstractNumId="27" w15:restartNumberingAfterBreak="0">
    <w:nsid w:val="37E18419"/>
    <w:multiLevelType w:val="hybridMultilevel"/>
    <w:tmpl w:val="70E4719E"/>
    <w:lvl w:ilvl="0" w:tplc="576E9A1C">
      <w:start w:val="1"/>
      <w:numFmt w:val="bullet"/>
      <w:lvlText w:val=""/>
      <w:lvlJc w:val="left"/>
      <w:pPr>
        <w:ind w:left="720" w:hanging="360"/>
      </w:pPr>
      <w:rPr>
        <w:rFonts w:hint="default" w:ascii="Symbol" w:hAnsi="Symbol"/>
      </w:rPr>
    </w:lvl>
    <w:lvl w:ilvl="1" w:tplc="8B780642">
      <w:start w:val="1"/>
      <w:numFmt w:val="bullet"/>
      <w:lvlText w:val="o"/>
      <w:lvlJc w:val="left"/>
      <w:pPr>
        <w:ind w:left="1440" w:hanging="360"/>
      </w:pPr>
      <w:rPr>
        <w:rFonts w:hint="default" w:ascii="Courier New" w:hAnsi="Courier New"/>
      </w:rPr>
    </w:lvl>
    <w:lvl w:ilvl="2" w:tplc="75C4450C">
      <w:start w:val="1"/>
      <w:numFmt w:val="bullet"/>
      <w:lvlText w:val=""/>
      <w:lvlJc w:val="left"/>
      <w:pPr>
        <w:ind w:left="2160" w:hanging="360"/>
      </w:pPr>
      <w:rPr>
        <w:rFonts w:hint="default" w:ascii="Wingdings" w:hAnsi="Wingdings"/>
      </w:rPr>
    </w:lvl>
    <w:lvl w:ilvl="3" w:tplc="6ECE4F70">
      <w:start w:val="1"/>
      <w:numFmt w:val="bullet"/>
      <w:lvlText w:val=""/>
      <w:lvlJc w:val="left"/>
      <w:pPr>
        <w:ind w:left="2880" w:hanging="360"/>
      </w:pPr>
      <w:rPr>
        <w:rFonts w:hint="default" w:ascii="Symbol" w:hAnsi="Symbol"/>
      </w:rPr>
    </w:lvl>
    <w:lvl w:ilvl="4" w:tplc="CD606F34">
      <w:start w:val="1"/>
      <w:numFmt w:val="bullet"/>
      <w:lvlText w:val="o"/>
      <w:lvlJc w:val="left"/>
      <w:pPr>
        <w:ind w:left="3600" w:hanging="360"/>
      </w:pPr>
      <w:rPr>
        <w:rFonts w:hint="default" w:ascii="Courier New" w:hAnsi="Courier New"/>
      </w:rPr>
    </w:lvl>
    <w:lvl w:ilvl="5" w:tplc="BF7A4C44">
      <w:start w:val="1"/>
      <w:numFmt w:val="bullet"/>
      <w:lvlText w:val=""/>
      <w:lvlJc w:val="left"/>
      <w:pPr>
        <w:ind w:left="4320" w:hanging="360"/>
      </w:pPr>
      <w:rPr>
        <w:rFonts w:hint="default" w:ascii="Wingdings" w:hAnsi="Wingdings"/>
      </w:rPr>
    </w:lvl>
    <w:lvl w:ilvl="6" w:tplc="567A1DBE">
      <w:start w:val="1"/>
      <w:numFmt w:val="bullet"/>
      <w:lvlText w:val=""/>
      <w:lvlJc w:val="left"/>
      <w:pPr>
        <w:ind w:left="5040" w:hanging="360"/>
      </w:pPr>
      <w:rPr>
        <w:rFonts w:hint="default" w:ascii="Symbol" w:hAnsi="Symbol"/>
      </w:rPr>
    </w:lvl>
    <w:lvl w:ilvl="7" w:tplc="7C4C0DB4">
      <w:start w:val="1"/>
      <w:numFmt w:val="bullet"/>
      <w:lvlText w:val="o"/>
      <w:lvlJc w:val="left"/>
      <w:pPr>
        <w:ind w:left="5760" w:hanging="360"/>
      </w:pPr>
      <w:rPr>
        <w:rFonts w:hint="default" w:ascii="Courier New" w:hAnsi="Courier New"/>
      </w:rPr>
    </w:lvl>
    <w:lvl w:ilvl="8" w:tplc="2AB8631E">
      <w:start w:val="1"/>
      <w:numFmt w:val="bullet"/>
      <w:lvlText w:val=""/>
      <w:lvlJc w:val="left"/>
      <w:pPr>
        <w:ind w:left="6480" w:hanging="360"/>
      </w:pPr>
      <w:rPr>
        <w:rFonts w:hint="default" w:ascii="Wingdings" w:hAnsi="Wingdings"/>
      </w:rPr>
    </w:lvl>
  </w:abstractNum>
  <w:abstractNum w:abstractNumId="28" w15:restartNumberingAfterBreak="0">
    <w:nsid w:val="3B8E0598"/>
    <w:multiLevelType w:val="hybridMultilevel"/>
    <w:tmpl w:val="1236ED06"/>
    <w:lvl w:ilvl="0" w:tplc="C2E098CE">
      <w:start w:val="1"/>
      <w:numFmt w:val="bullet"/>
      <w:lvlText w:val=""/>
      <w:lvlJc w:val="left"/>
      <w:pPr>
        <w:ind w:left="720" w:hanging="360"/>
      </w:pPr>
      <w:rPr>
        <w:rFonts w:hint="default" w:ascii="Symbol" w:hAnsi="Symbol"/>
      </w:rPr>
    </w:lvl>
    <w:lvl w:ilvl="1" w:tplc="8CFAD55E">
      <w:start w:val="1"/>
      <w:numFmt w:val="bullet"/>
      <w:lvlText w:val="o"/>
      <w:lvlJc w:val="left"/>
      <w:pPr>
        <w:ind w:left="1440" w:hanging="360"/>
      </w:pPr>
      <w:rPr>
        <w:rFonts w:hint="default" w:ascii="Courier New" w:hAnsi="Courier New"/>
      </w:rPr>
    </w:lvl>
    <w:lvl w:ilvl="2" w:tplc="22F8FB70">
      <w:start w:val="1"/>
      <w:numFmt w:val="bullet"/>
      <w:lvlText w:val=""/>
      <w:lvlJc w:val="left"/>
      <w:pPr>
        <w:ind w:left="2160" w:hanging="360"/>
      </w:pPr>
      <w:rPr>
        <w:rFonts w:hint="default" w:ascii="Wingdings" w:hAnsi="Wingdings"/>
      </w:rPr>
    </w:lvl>
    <w:lvl w:ilvl="3" w:tplc="8B968CDE">
      <w:start w:val="1"/>
      <w:numFmt w:val="bullet"/>
      <w:lvlText w:val=""/>
      <w:lvlJc w:val="left"/>
      <w:pPr>
        <w:ind w:left="2880" w:hanging="360"/>
      </w:pPr>
      <w:rPr>
        <w:rFonts w:hint="default" w:ascii="Symbol" w:hAnsi="Symbol"/>
      </w:rPr>
    </w:lvl>
    <w:lvl w:ilvl="4" w:tplc="BD923E16">
      <w:start w:val="1"/>
      <w:numFmt w:val="bullet"/>
      <w:lvlText w:val="o"/>
      <w:lvlJc w:val="left"/>
      <w:pPr>
        <w:ind w:left="3600" w:hanging="360"/>
      </w:pPr>
      <w:rPr>
        <w:rFonts w:hint="default" w:ascii="Courier New" w:hAnsi="Courier New"/>
      </w:rPr>
    </w:lvl>
    <w:lvl w:ilvl="5" w:tplc="349CA81A">
      <w:start w:val="1"/>
      <w:numFmt w:val="bullet"/>
      <w:lvlText w:val=""/>
      <w:lvlJc w:val="left"/>
      <w:pPr>
        <w:ind w:left="4320" w:hanging="360"/>
      </w:pPr>
      <w:rPr>
        <w:rFonts w:hint="default" w:ascii="Wingdings" w:hAnsi="Wingdings"/>
      </w:rPr>
    </w:lvl>
    <w:lvl w:ilvl="6" w:tplc="833283C0">
      <w:start w:val="1"/>
      <w:numFmt w:val="bullet"/>
      <w:lvlText w:val=""/>
      <w:lvlJc w:val="left"/>
      <w:pPr>
        <w:ind w:left="5040" w:hanging="360"/>
      </w:pPr>
      <w:rPr>
        <w:rFonts w:hint="default" w:ascii="Symbol" w:hAnsi="Symbol"/>
      </w:rPr>
    </w:lvl>
    <w:lvl w:ilvl="7" w:tplc="E7BC9AAA">
      <w:start w:val="1"/>
      <w:numFmt w:val="bullet"/>
      <w:lvlText w:val="o"/>
      <w:lvlJc w:val="left"/>
      <w:pPr>
        <w:ind w:left="5760" w:hanging="360"/>
      </w:pPr>
      <w:rPr>
        <w:rFonts w:hint="default" w:ascii="Courier New" w:hAnsi="Courier New"/>
      </w:rPr>
    </w:lvl>
    <w:lvl w:ilvl="8" w:tplc="E00A6BB4">
      <w:start w:val="1"/>
      <w:numFmt w:val="bullet"/>
      <w:lvlText w:val=""/>
      <w:lvlJc w:val="left"/>
      <w:pPr>
        <w:ind w:left="6480" w:hanging="360"/>
      </w:pPr>
      <w:rPr>
        <w:rFonts w:hint="default" w:ascii="Wingdings" w:hAnsi="Wingdings"/>
      </w:rPr>
    </w:lvl>
  </w:abstractNum>
  <w:abstractNum w:abstractNumId="29" w15:restartNumberingAfterBreak="0">
    <w:nsid w:val="3BFE01C3"/>
    <w:multiLevelType w:val="hybridMultilevel"/>
    <w:tmpl w:val="9848A0E4"/>
    <w:lvl w:ilvl="0" w:tplc="E8BE6250">
      <w:start w:val="1"/>
      <w:numFmt w:val="bullet"/>
      <w:lvlText w:val=""/>
      <w:lvlJc w:val="left"/>
      <w:pPr>
        <w:ind w:left="720" w:hanging="360"/>
      </w:pPr>
      <w:rPr>
        <w:rFonts w:hint="default" w:ascii="Symbol" w:hAnsi="Symbol"/>
      </w:rPr>
    </w:lvl>
    <w:lvl w:ilvl="1" w:tplc="01022622">
      <w:start w:val="1"/>
      <w:numFmt w:val="bullet"/>
      <w:lvlText w:val="o"/>
      <w:lvlJc w:val="left"/>
      <w:pPr>
        <w:ind w:left="1440" w:hanging="360"/>
      </w:pPr>
      <w:rPr>
        <w:rFonts w:hint="default" w:ascii="Courier New" w:hAnsi="Courier New"/>
      </w:rPr>
    </w:lvl>
    <w:lvl w:ilvl="2" w:tplc="357E7AD6">
      <w:start w:val="1"/>
      <w:numFmt w:val="bullet"/>
      <w:lvlText w:val=""/>
      <w:lvlJc w:val="left"/>
      <w:pPr>
        <w:ind w:left="2160" w:hanging="360"/>
      </w:pPr>
      <w:rPr>
        <w:rFonts w:hint="default" w:ascii="Wingdings" w:hAnsi="Wingdings"/>
      </w:rPr>
    </w:lvl>
    <w:lvl w:ilvl="3" w:tplc="D96C84A0">
      <w:start w:val="1"/>
      <w:numFmt w:val="bullet"/>
      <w:lvlText w:val=""/>
      <w:lvlJc w:val="left"/>
      <w:pPr>
        <w:ind w:left="2880" w:hanging="360"/>
      </w:pPr>
      <w:rPr>
        <w:rFonts w:hint="default" w:ascii="Symbol" w:hAnsi="Symbol"/>
      </w:rPr>
    </w:lvl>
    <w:lvl w:ilvl="4" w:tplc="8C2036CC">
      <w:start w:val="1"/>
      <w:numFmt w:val="bullet"/>
      <w:lvlText w:val="o"/>
      <w:lvlJc w:val="left"/>
      <w:pPr>
        <w:ind w:left="3600" w:hanging="360"/>
      </w:pPr>
      <w:rPr>
        <w:rFonts w:hint="default" w:ascii="Courier New" w:hAnsi="Courier New"/>
      </w:rPr>
    </w:lvl>
    <w:lvl w:ilvl="5" w:tplc="BA664C54">
      <w:start w:val="1"/>
      <w:numFmt w:val="bullet"/>
      <w:lvlText w:val=""/>
      <w:lvlJc w:val="left"/>
      <w:pPr>
        <w:ind w:left="4320" w:hanging="360"/>
      </w:pPr>
      <w:rPr>
        <w:rFonts w:hint="default" w:ascii="Wingdings" w:hAnsi="Wingdings"/>
      </w:rPr>
    </w:lvl>
    <w:lvl w:ilvl="6" w:tplc="C524AFF6">
      <w:start w:val="1"/>
      <w:numFmt w:val="bullet"/>
      <w:lvlText w:val=""/>
      <w:lvlJc w:val="left"/>
      <w:pPr>
        <w:ind w:left="5040" w:hanging="360"/>
      </w:pPr>
      <w:rPr>
        <w:rFonts w:hint="default" w:ascii="Symbol" w:hAnsi="Symbol"/>
      </w:rPr>
    </w:lvl>
    <w:lvl w:ilvl="7" w:tplc="27CC0596">
      <w:start w:val="1"/>
      <w:numFmt w:val="bullet"/>
      <w:lvlText w:val="o"/>
      <w:lvlJc w:val="left"/>
      <w:pPr>
        <w:ind w:left="5760" w:hanging="360"/>
      </w:pPr>
      <w:rPr>
        <w:rFonts w:hint="default" w:ascii="Courier New" w:hAnsi="Courier New"/>
      </w:rPr>
    </w:lvl>
    <w:lvl w:ilvl="8" w:tplc="C0BA246E">
      <w:start w:val="1"/>
      <w:numFmt w:val="bullet"/>
      <w:lvlText w:val=""/>
      <w:lvlJc w:val="left"/>
      <w:pPr>
        <w:ind w:left="6480" w:hanging="360"/>
      </w:pPr>
      <w:rPr>
        <w:rFonts w:hint="default" w:ascii="Wingdings" w:hAnsi="Wingdings"/>
      </w:rPr>
    </w:lvl>
  </w:abstractNum>
  <w:abstractNum w:abstractNumId="30" w15:restartNumberingAfterBreak="0">
    <w:nsid w:val="3D3E2D11"/>
    <w:multiLevelType w:val="multilevel"/>
    <w:tmpl w:val="F6F238D6"/>
    <w:lvl w:ilvl="0">
      <w:start w:val="1"/>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F618A6A"/>
    <w:multiLevelType w:val="hybridMultilevel"/>
    <w:tmpl w:val="C04E16AA"/>
    <w:lvl w:ilvl="0" w:tplc="C45EDB0E">
      <w:start w:val="1"/>
      <w:numFmt w:val="bullet"/>
      <w:lvlText w:val=""/>
      <w:lvlJc w:val="left"/>
      <w:pPr>
        <w:ind w:left="720" w:hanging="360"/>
      </w:pPr>
      <w:rPr>
        <w:rFonts w:hint="default" w:ascii="Symbol" w:hAnsi="Symbol"/>
      </w:rPr>
    </w:lvl>
    <w:lvl w:ilvl="1" w:tplc="5922BE92">
      <w:start w:val="1"/>
      <w:numFmt w:val="bullet"/>
      <w:lvlText w:val="o"/>
      <w:lvlJc w:val="left"/>
      <w:pPr>
        <w:ind w:left="1440" w:hanging="360"/>
      </w:pPr>
      <w:rPr>
        <w:rFonts w:hint="default" w:ascii="Courier New" w:hAnsi="Courier New"/>
      </w:rPr>
    </w:lvl>
    <w:lvl w:ilvl="2" w:tplc="87BCA9A2">
      <w:start w:val="1"/>
      <w:numFmt w:val="bullet"/>
      <w:lvlText w:val=""/>
      <w:lvlJc w:val="left"/>
      <w:pPr>
        <w:ind w:left="2160" w:hanging="360"/>
      </w:pPr>
      <w:rPr>
        <w:rFonts w:hint="default" w:ascii="Wingdings" w:hAnsi="Wingdings"/>
      </w:rPr>
    </w:lvl>
    <w:lvl w:ilvl="3" w:tplc="27346F96">
      <w:start w:val="1"/>
      <w:numFmt w:val="bullet"/>
      <w:lvlText w:val=""/>
      <w:lvlJc w:val="left"/>
      <w:pPr>
        <w:ind w:left="2880" w:hanging="360"/>
      </w:pPr>
      <w:rPr>
        <w:rFonts w:hint="default" w:ascii="Symbol" w:hAnsi="Symbol"/>
      </w:rPr>
    </w:lvl>
    <w:lvl w:ilvl="4" w:tplc="3CBA2FA0">
      <w:start w:val="1"/>
      <w:numFmt w:val="bullet"/>
      <w:lvlText w:val="o"/>
      <w:lvlJc w:val="left"/>
      <w:pPr>
        <w:ind w:left="3600" w:hanging="360"/>
      </w:pPr>
      <w:rPr>
        <w:rFonts w:hint="default" w:ascii="Courier New" w:hAnsi="Courier New"/>
      </w:rPr>
    </w:lvl>
    <w:lvl w:ilvl="5" w:tplc="58BEEBFA">
      <w:start w:val="1"/>
      <w:numFmt w:val="bullet"/>
      <w:lvlText w:val=""/>
      <w:lvlJc w:val="left"/>
      <w:pPr>
        <w:ind w:left="4320" w:hanging="360"/>
      </w:pPr>
      <w:rPr>
        <w:rFonts w:hint="default" w:ascii="Wingdings" w:hAnsi="Wingdings"/>
      </w:rPr>
    </w:lvl>
    <w:lvl w:ilvl="6" w:tplc="5C4EA76C">
      <w:start w:val="1"/>
      <w:numFmt w:val="bullet"/>
      <w:lvlText w:val=""/>
      <w:lvlJc w:val="left"/>
      <w:pPr>
        <w:ind w:left="5040" w:hanging="360"/>
      </w:pPr>
      <w:rPr>
        <w:rFonts w:hint="default" w:ascii="Symbol" w:hAnsi="Symbol"/>
      </w:rPr>
    </w:lvl>
    <w:lvl w:ilvl="7" w:tplc="61B82504">
      <w:start w:val="1"/>
      <w:numFmt w:val="bullet"/>
      <w:lvlText w:val="o"/>
      <w:lvlJc w:val="left"/>
      <w:pPr>
        <w:ind w:left="5760" w:hanging="360"/>
      </w:pPr>
      <w:rPr>
        <w:rFonts w:hint="default" w:ascii="Courier New" w:hAnsi="Courier New"/>
      </w:rPr>
    </w:lvl>
    <w:lvl w:ilvl="8" w:tplc="816EBEA0">
      <w:start w:val="1"/>
      <w:numFmt w:val="bullet"/>
      <w:lvlText w:val=""/>
      <w:lvlJc w:val="left"/>
      <w:pPr>
        <w:ind w:left="6480" w:hanging="360"/>
      </w:pPr>
      <w:rPr>
        <w:rFonts w:hint="default" w:ascii="Wingdings" w:hAnsi="Wingdings"/>
      </w:rPr>
    </w:lvl>
  </w:abstractNum>
  <w:abstractNum w:abstractNumId="32" w15:restartNumberingAfterBreak="0">
    <w:nsid w:val="46D8C778"/>
    <w:multiLevelType w:val="hybridMultilevel"/>
    <w:tmpl w:val="53067CF4"/>
    <w:lvl w:ilvl="0" w:tplc="4036CF24">
      <w:start w:val="1"/>
      <w:numFmt w:val="bullet"/>
      <w:lvlText w:val=""/>
      <w:lvlJc w:val="left"/>
      <w:pPr>
        <w:ind w:left="720" w:hanging="360"/>
      </w:pPr>
      <w:rPr>
        <w:rFonts w:hint="default" w:ascii="Symbol" w:hAnsi="Symbol"/>
      </w:rPr>
    </w:lvl>
    <w:lvl w:ilvl="1" w:tplc="241491EA">
      <w:start w:val="1"/>
      <w:numFmt w:val="bullet"/>
      <w:lvlText w:val="o"/>
      <w:lvlJc w:val="left"/>
      <w:pPr>
        <w:ind w:left="1440" w:hanging="360"/>
      </w:pPr>
      <w:rPr>
        <w:rFonts w:hint="default" w:ascii="Courier New" w:hAnsi="Courier New"/>
      </w:rPr>
    </w:lvl>
    <w:lvl w:ilvl="2" w:tplc="43B0250E">
      <w:start w:val="1"/>
      <w:numFmt w:val="bullet"/>
      <w:lvlText w:val=""/>
      <w:lvlJc w:val="left"/>
      <w:pPr>
        <w:ind w:left="2160" w:hanging="360"/>
      </w:pPr>
      <w:rPr>
        <w:rFonts w:hint="default" w:ascii="Wingdings" w:hAnsi="Wingdings"/>
      </w:rPr>
    </w:lvl>
    <w:lvl w:ilvl="3" w:tplc="E5BAC3DC">
      <w:start w:val="1"/>
      <w:numFmt w:val="bullet"/>
      <w:lvlText w:val=""/>
      <w:lvlJc w:val="left"/>
      <w:pPr>
        <w:ind w:left="2880" w:hanging="360"/>
      </w:pPr>
      <w:rPr>
        <w:rFonts w:hint="default" w:ascii="Symbol" w:hAnsi="Symbol"/>
      </w:rPr>
    </w:lvl>
    <w:lvl w:ilvl="4" w:tplc="66009726">
      <w:start w:val="1"/>
      <w:numFmt w:val="bullet"/>
      <w:lvlText w:val="o"/>
      <w:lvlJc w:val="left"/>
      <w:pPr>
        <w:ind w:left="3600" w:hanging="360"/>
      </w:pPr>
      <w:rPr>
        <w:rFonts w:hint="default" w:ascii="Courier New" w:hAnsi="Courier New"/>
      </w:rPr>
    </w:lvl>
    <w:lvl w:ilvl="5" w:tplc="33467E06">
      <w:start w:val="1"/>
      <w:numFmt w:val="bullet"/>
      <w:lvlText w:val=""/>
      <w:lvlJc w:val="left"/>
      <w:pPr>
        <w:ind w:left="4320" w:hanging="360"/>
      </w:pPr>
      <w:rPr>
        <w:rFonts w:hint="default" w:ascii="Wingdings" w:hAnsi="Wingdings"/>
      </w:rPr>
    </w:lvl>
    <w:lvl w:ilvl="6" w:tplc="4A24DF36">
      <w:start w:val="1"/>
      <w:numFmt w:val="bullet"/>
      <w:lvlText w:val=""/>
      <w:lvlJc w:val="left"/>
      <w:pPr>
        <w:ind w:left="5040" w:hanging="360"/>
      </w:pPr>
      <w:rPr>
        <w:rFonts w:hint="default" w:ascii="Symbol" w:hAnsi="Symbol"/>
      </w:rPr>
    </w:lvl>
    <w:lvl w:ilvl="7" w:tplc="9F6A0FA6">
      <w:start w:val="1"/>
      <w:numFmt w:val="bullet"/>
      <w:lvlText w:val="o"/>
      <w:lvlJc w:val="left"/>
      <w:pPr>
        <w:ind w:left="5760" w:hanging="360"/>
      </w:pPr>
      <w:rPr>
        <w:rFonts w:hint="default" w:ascii="Courier New" w:hAnsi="Courier New"/>
      </w:rPr>
    </w:lvl>
    <w:lvl w:ilvl="8" w:tplc="9BF0F658">
      <w:start w:val="1"/>
      <w:numFmt w:val="bullet"/>
      <w:lvlText w:val=""/>
      <w:lvlJc w:val="left"/>
      <w:pPr>
        <w:ind w:left="6480" w:hanging="360"/>
      </w:pPr>
      <w:rPr>
        <w:rFonts w:hint="default" w:ascii="Wingdings" w:hAnsi="Wingdings"/>
      </w:rPr>
    </w:lvl>
  </w:abstractNum>
  <w:abstractNum w:abstractNumId="33" w15:restartNumberingAfterBreak="0">
    <w:nsid w:val="4995895A"/>
    <w:multiLevelType w:val="multilevel"/>
    <w:tmpl w:val="EA0A1864"/>
    <w:lvl w:ilvl="0">
      <w:start w:val="6"/>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424922"/>
    <w:multiLevelType w:val="hybridMultilevel"/>
    <w:tmpl w:val="460E1292"/>
    <w:lvl w:ilvl="0" w:tplc="D9B0CFC2">
      <w:start w:val="1"/>
      <w:numFmt w:val="bullet"/>
      <w:lvlText w:val=""/>
      <w:lvlJc w:val="left"/>
      <w:pPr>
        <w:ind w:left="720" w:hanging="360"/>
      </w:pPr>
      <w:rPr>
        <w:rFonts w:hint="default" w:ascii="Symbol" w:hAnsi="Symbol"/>
      </w:rPr>
    </w:lvl>
    <w:lvl w:ilvl="1" w:tplc="CF6CFDA4">
      <w:start w:val="1"/>
      <w:numFmt w:val="bullet"/>
      <w:lvlText w:val="o"/>
      <w:lvlJc w:val="left"/>
      <w:pPr>
        <w:ind w:left="1440" w:hanging="360"/>
      </w:pPr>
      <w:rPr>
        <w:rFonts w:hint="default" w:ascii="Courier New" w:hAnsi="Courier New"/>
      </w:rPr>
    </w:lvl>
    <w:lvl w:ilvl="2" w:tplc="48706AE2">
      <w:start w:val="1"/>
      <w:numFmt w:val="bullet"/>
      <w:lvlText w:val=""/>
      <w:lvlJc w:val="left"/>
      <w:pPr>
        <w:ind w:left="2160" w:hanging="360"/>
      </w:pPr>
      <w:rPr>
        <w:rFonts w:hint="default" w:ascii="Wingdings" w:hAnsi="Wingdings"/>
      </w:rPr>
    </w:lvl>
    <w:lvl w:ilvl="3" w:tplc="F45607C4">
      <w:start w:val="1"/>
      <w:numFmt w:val="bullet"/>
      <w:lvlText w:val=""/>
      <w:lvlJc w:val="left"/>
      <w:pPr>
        <w:ind w:left="2880" w:hanging="360"/>
      </w:pPr>
      <w:rPr>
        <w:rFonts w:hint="default" w:ascii="Symbol" w:hAnsi="Symbol"/>
      </w:rPr>
    </w:lvl>
    <w:lvl w:ilvl="4" w:tplc="37062C0C">
      <w:start w:val="1"/>
      <w:numFmt w:val="bullet"/>
      <w:lvlText w:val="o"/>
      <w:lvlJc w:val="left"/>
      <w:pPr>
        <w:ind w:left="3600" w:hanging="360"/>
      </w:pPr>
      <w:rPr>
        <w:rFonts w:hint="default" w:ascii="Courier New" w:hAnsi="Courier New"/>
      </w:rPr>
    </w:lvl>
    <w:lvl w:ilvl="5" w:tplc="2116934C">
      <w:start w:val="1"/>
      <w:numFmt w:val="bullet"/>
      <w:lvlText w:val=""/>
      <w:lvlJc w:val="left"/>
      <w:pPr>
        <w:ind w:left="4320" w:hanging="360"/>
      </w:pPr>
      <w:rPr>
        <w:rFonts w:hint="default" w:ascii="Wingdings" w:hAnsi="Wingdings"/>
      </w:rPr>
    </w:lvl>
    <w:lvl w:ilvl="6" w:tplc="3DDC8BD4">
      <w:start w:val="1"/>
      <w:numFmt w:val="bullet"/>
      <w:lvlText w:val=""/>
      <w:lvlJc w:val="left"/>
      <w:pPr>
        <w:ind w:left="5040" w:hanging="360"/>
      </w:pPr>
      <w:rPr>
        <w:rFonts w:hint="default" w:ascii="Symbol" w:hAnsi="Symbol"/>
      </w:rPr>
    </w:lvl>
    <w:lvl w:ilvl="7" w:tplc="CB66AA18">
      <w:start w:val="1"/>
      <w:numFmt w:val="bullet"/>
      <w:lvlText w:val="o"/>
      <w:lvlJc w:val="left"/>
      <w:pPr>
        <w:ind w:left="5760" w:hanging="360"/>
      </w:pPr>
      <w:rPr>
        <w:rFonts w:hint="default" w:ascii="Courier New" w:hAnsi="Courier New"/>
      </w:rPr>
    </w:lvl>
    <w:lvl w:ilvl="8" w:tplc="C4F0D19A">
      <w:start w:val="1"/>
      <w:numFmt w:val="bullet"/>
      <w:lvlText w:val=""/>
      <w:lvlJc w:val="left"/>
      <w:pPr>
        <w:ind w:left="6480" w:hanging="360"/>
      </w:pPr>
      <w:rPr>
        <w:rFonts w:hint="default" w:ascii="Wingdings" w:hAnsi="Wingdings"/>
      </w:rPr>
    </w:lvl>
  </w:abstractNum>
  <w:abstractNum w:abstractNumId="35" w15:restartNumberingAfterBreak="0">
    <w:nsid w:val="50DD27B1"/>
    <w:multiLevelType w:val="multilevel"/>
    <w:tmpl w:val="F5AA2D8C"/>
    <w:lvl w:ilvl="0">
      <w:start w:val="10"/>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00EEFB"/>
    <w:multiLevelType w:val="hybridMultilevel"/>
    <w:tmpl w:val="59DCB296"/>
    <w:lvl w:ilvl="0" w:tplc="9948D5F0">
      <w:start w:val="1"/>
      <w:numFmt w:val="bullet"/>
      <w:lvlText w:val=""/>
      <w:lvlJc w:val="left"/>
      <w:pPr>
        <w:ind w:left="720" w:hanging="360"/>
      </w:pPr>
      <w:rPr>
        <w:rFonts w:hint="default" w:ascii="Symbol" w:hAnsi="Symbol"/>
      </w:rPr>
    </w:lvl>
    <w:lvl w:ilvl="1" w:tplc="D30C339C">
      <w:start w:val="1"/>
      <w:numFmt w:val="bullet"/>
      <w:lvlText w:val="o"/>
      <w:lvlJc w:val="left"/>
      <w:pPr>
        <w:ind w:left="1440" w:hanging="360"/>
      </w:pPr>
      <w:rPr>
        <w:rFonts w:hint="default" w:ascii="Courier New" w:hAnsi="Courier New"/>
      </w:rPr>
    </w:lvl>
    <w:lvl w:ilvl="2" w:tplc="62749568">
      <w:start w:val="1"/>
      <w:numFmt w:val="bullet"/>
      <w:lvlText w:val=""/>
      <w:lvlJc w:val="left"/>
      <w:pPr>
        <w:ind w:left="2160" w:hanging="360"/>
      </w:pPr>
      <w:rPr>
        <w:rFonts w:hint="default" w:ascii="Wingdings" w:hAnsi="Wingdings"/>
      </w:rPr>
    </w:lvl>
    <w:lvl w:ilvl="3" w:tplc="28E43224">
      <w:start w:val="1"/>
      <w:numFmt w:val="bullet"/>
      <w:lvlText w:val=""/>
      <w:lvlJc w:val="left"/>
      <w:pPr>
        <w:ind w:left="2880" w:hanging="360"/>
      </w:pPr>
      <w:rPr>
        <w:rFonts w:hint="default" w:ascii="Symbol" w:hAnsi="Symbol"/>
      </w:rPr>
    </w:lvl>
    <w:lvl w:ilvl="4" w:tplc="0FAA2D3A">
      <w:start w:val="1"/>
      <w:numFmt w:val="bullet"/>
      <w:lvlText w:val="o"/>
      <w:lvlJc w:val="left"/>
      <w:pPr>
        <w:ind w:left="3600" w:hanging="360"/>
      </w:pPr>
      <w:rPr>
        <w:rFonts w:hint="default" w:ascii="Courier New" w:hAnsi="Courier New"/>
      </w:rPr>
    </w:lvl>
    <w:lvl w:ilvl="5" w:tplc="828CB5AC">
      <w:start w:val="1"/>
      <w:numFmt w:val="bullet"/>
      <w:lvlText w:val=""/>
      <w:lvlJc w:val="left"/>
      <w:pPr>
        <w:ind w:left="4320" w:hanging="360"/>
      </w:pPr>
      <w:rPr>
        <w:rFonts w:hint="default" w:ascii="Wingdings" w:hAnsi="Wingdings"/>
      </w:rPr>
    </w:lvl>
    <w:lvl w:ilvl="6" w:tplc="F7309F1C">
      <w:start w:val="1"/>
      <w:numFmt w:val="bullet"/>
      <w:lvlText w:val=""/>
      <w:lvlJc w:val="left"/>
      <w:pPr>
        <w:ind w:left="5040" w:hanging="360"/>
      </w:pPr>
      <w:rPr>
        <w:rFonts w:hint="default" w:ascii="Symbol" w:hAnsi="Symbol"/>
      </w:rPr>
    </w:lvl>
    <w:lvl w:ilvl="7" w:tplc="5ED47DCA">
      <w:start w:val="1"/>
      <w:numFmt w:val="bullet"/>
      <w:lvlText w:val="o"/>
      <w:lvlJc w:val="left"/>
      <w:pPr>
        <w:ind w:left="5760" w:hanging="360"/>
      </w:pPr>
      <w:rPr>
        <w:rFonts w:hint="default" w:ascii="Courier New" w:hAnsi="Courier New"/>
      </w:rPr>
    </w:lvl>
    <w:lvl w:ilvl="8" w:tplc="2C369F78">
      <w:start w:val="1"/>
      <w:numFmt w:val="bullet"/>
      <w:lvlText w:val=""/>
      <w:lvlJc w:val="left"/>
      <w:pPr>
        <w:ind w:left="6480" w:hanging="360"/>
      </w:pPr>
      <w:rPr>
        <w:rFonts w:hint="default" w:ascii="Wingdings" w:hAnsi="Wingdings"/>
      </w:rPr>
    </w:lvl>
  </w:abstractNum>
  <w:abstractNum w:abstractNumId="37" w15:restartNumberingAfterBreak="0">
    <w:nsid w:val="52BCC41C"/>
    <w:multiLevelType w:val="multilevel"/>
    <w:tmpl w:val="B3EC117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8" w15:restartNumberingAfterBreak="0">
    <w:nsid w:val="55B6DAB4"/>
    <w:multiLevelType w:val="hybridMultilevel"/>
    <w:tmpl w:val="A2CABE1A"/>
    <w:lvl w:ilvl="0" w:tplc="912E2B6A">
      <w:start w:val="1"/>
      <w:numFmt w:val="bullet"/>
      <w:lvlText w:val=""/>
      <w:lvlJc w:val="left"/>
      <w:pPr>
        <w:ind w:left="720" w:hanging="360"/>
      </w:pPr>
      <w:rPr>
        <w:rFonts w:hint="default" w:ascii="Symbol" w:hAnsi="Symbol"/>
      </w:rPr>
    </w:lvl>
    <w:lvl w:ilvl="1" w:tplc="CACC8790">
      <w:start w:val="1"/>
      <w:numFmt w:val="bullet"/>
      <w:lvlText w:val="o"/>
      <w:lvlJc w:val="left"/>
      <w:pPr>
        <w:ind w:left="1440" w:hanging="360"/>
      </w:pPr>
      <w:rPr>
        <w:rFonts w:hint="default" w:ascii="Courier New" w:hAnsi="Courier New"/>
      </w:rPr>
    </w:lvl>
    <w:lvl w:ilvl="2" w:tplc="161C9EFE">
      <w:start w:val="1"/>
      <w:numFmt w:val="bullet"/>
      <w:lvlText w:val=""/>
      <w:lvlJc w:val="left"/>
      <w:pPr>
        <w:ind w:left="2160" w:hanging="360"/>
      </w:pPr>
      <w:rPr>
        <w:rFonts w:hint="default" w:ascii="Wingdings" w:hAnsi="Wingdings"/>
      </w:rPr>
    </w:lvl>
    <w:lvl w:ilvl="3" w:tplc="1F0A237E">
      <w:start w:val="1"/>
      <w:numFmt w:val="bullet"/>
      <w:lvlText w:val=""/>
      <w:lvlJc w:val="left"/>
      <w:pPr>
        <w:ind w:left="2880" w:hanging="360"/>
      </w:pPr>
      <w:rPr>
        <w:rFonts w:hint="default" w:ascii="Symbol" w:hAnsi="Symbol"/>
      </w:rPr>
    </w:lvl>
    <w:lvl w:ilvl="4" w:tplc="22B4A4B4">
      <w:start w:val="1"/>
      <w:numFmt w:val="bullet"/>
      <w:lvlText w:val="o"/>
      <w:lvlJc w:val="left"/>
      <w:pPr>
        <w:ind w:left="3600" w:hanging="360"/>
      </w:pPr>
      <w:rPr>
        <w:rFonts w:hint="default" w:ascii="Courier New" w:hAnsi="Courier New"/>
      </w:rPr>
    </w:lvl>
    <w:lvl w:ilvl="5" w:tplc="F8E0541A">
      <w:start w:val="1"/>
      <w:numFmt w:val="bullet"/>
      <w:lvlText w:val=""/>
      <w:lvlJc w:val="left"/>
      <w:pPr>
        <w:ind w:left="4320" w:hanging="360"/>
      </w:pPr>
      <w:rPr>
        <w:rFonts w:hint="default" w:ascii="Wingdings" w:hAnsi="Wingdings"/>
      </w:rPr>
    </w:lvl>
    <w:lvl w:ilvl="6" w:tplc="D082A92A">
      <w:start w:val="1"/>
      <w:numFmt w:val="bullet"/>
      <w:lvlText w:val=""/>
      <w:lvlJc w:val="left"/>
      <w:pPr>
        <w:ind w:left="5040" w:hanging="360"/>
      </w:pPr>
      <w:rPr>
        <w:rFonts w:hint="default" w:ascii="Symbol" w:hAnsi="Symbol"/>
      </w:rPr>
    </w:lvl>
    <w:lvl w:ilvl="7" w:tplc="56B247AA">
      <w:start w:val="1"/>
      <w:numFmt w:val="bullet"/>
      <w:lvlText w:val="o"/>
      <w:lvlJc w:val="left"/>
      <w:pPr>
        <w:ind w:left="5760" w:hanging="360"/>
      </w:pPr>
      <w:rPr>
        <w:rFonts w:hint="default" w:ascii="Courier New" w:hAnsi="Courier New"/>
      </w:rPr>
    </w:lvl>
    <w:lvl w:ilvl="8" w:tplc="99A03D4A">
      <w:start w:val="1"/>
      <w:numFmt w:val="bullet"/>
      <w:lvlText w:val=""/>
      <w:lvlJc w:val="left"/>
      <w:pPr>
        <w:ind w:left="6480" w:hanging="360"/>
      </w:pPr>
      <w:rPr>
        <w:rFonts w:hint="default" w:ascii="Wingdings" w:hAnsi="Wingdings"/>
      </w:rPr>
    </w:lvl>
  </w:abstractNum>
  <w:abstractNum w:abstractNumId="39" w15:restartNumberingAfterBreak="0">
    <w:nsid w:val="5C15DBAA"/>
    <w:multiLevelType w:val="hybridMultilevel"/>
    <w:tmpl w:val="25C45048"/>
    <w:lvl w:ilvl="0" w:tplc="5FF46FBE">
      <w:start w:val="1"/>
      <w:numFmt w:val="bullet"/>
      <w:lvlText w:val=""/>
      <w:lvlJc w:val="left"/>
      <w:pPr>
        <w:ind w:left="720" w:hanging="360"/>
      </w:pPr>
      <w:rPr>
        <w:rFonts w:hint="default" w:ascii="Symbol" w:hAnsi="Symbol"/>
      </w:rPr>
    </w:lvl>
    <w:lvl w:ilvl="1" w:tplc="58CAD6FC">
      <w:start w:val="1"/>
      <w:numFmt w:val="bullet"/>
      <w:lvlText w:val="o"/>
      <w:lvlJc w:val="left"/>
      <w:pPr>
        <w:ind w:left="1440" w:hanging="360"/>
      </w:pPr>
      <w:rPr>
        <w:rFonts w:hint="default" w:ascii="Courier New" w:hAnsi="Courier New"/>
      </w:rPr>
    </w:lvl>
    <w:lvl w:ilvl="2" w:tplc="FD566D44">
      <w:start w:val="1"/>
      <w:numFmt w:val="bullet"/>
      <w:lvlText w:val=""/>
      <w:lvlJc w:val="left"/>
      <w:pPr>
        <w:ind w:left="2160" w:hanging="360"/>
      </w:pPr>
      <w:rPr>
        <w:rFonts w:hint="default" w:ascii="Wingdings" w:hAnsi="Wingdings"/>
      </w:rPr>
    </w:lvl>
    <w:lvl w:ilvl="3" w:tplc="52A0491A">
      <w:start w:val="1"/>
      <w:numFmt w:val="bullet"/>
      <w:lvlText w:val=""/>
      <w:lvlJc w:val="left"/>
      <w:pPr>
        <w:ind w:left="2880" w:hanging="360"/>
      </w:pPr>
      <w:rPr>
        <w:rFonts w:hint="default" w:ascii="Symbol" w:hAnsi="Symbol"/>
      </w:rPr>
    </w:lvl>
    <w:lvl w:ilvl="4" w:tplc="B87E2D48">
      <w:start w:val="1"/>
      <w:numFmt w:val="bullet"/>
      <w:lvlText w:val="o"/>
      <w:lvlJc w:val="left"/>
      <w:pPr>
        <w:ind w:left="3600" w:hanging="360"/>
      </w:pPr>
      <w:rPr>
        <w:rFonts w:hint="default" w:ascii="Courier New" w:hAnsi="Courier New"/>
      </w:rPr>
    </w:lvl>
    <w:lvl w:ilvl="5" w:tplc="83E46798">
      <w:start w:val="1"/>
      <w:numFmt w:val="bullet"/>
      <w:lvlText w:val=""/>
      <w:lvlJc w:val="left"/>
      <w:pPr>
        <w:ind w:left="4320" w:hanging="360"/>
      </w:pPr>
      <w:rPr>
        <w:rFonts w:hint="default" w:ascii="Wingdings" w:hAnsi="Wingdings"/>
      </w:rPr>
    </w:lvl>
    <w:lvl w:ilvl="6" w:tplc="95ECF30A">
      <w:start w:val="1"/>
      <w:numFmt w:val="bullet"/>
      <w:lvlText w:val=""/>
      <w:lvlJc w:val="left"/>
      <w:pPr>
        <w:ind w:left="5040" w:hanging="360"/>
      </w:pPr>
      <w:rPr>
        <w:rFonts w:hint="default" w:ascii="Symbol" w:hAnsi="Symbol"/>
      </w:rPr>
    </w:lvl>
    <w:lvl w:ilvl="7" w:tplc="75DAB9A2">
      <w:start w:val="1"/>
      <w:numFmt w:val="bullet"/>
      <w:lvlText w:val="o"/>
      <w:lvlJc w:val="left"/>
      <w:pPr>
        <w:ind w:left="5760" w:hanging="360"/>
      </w:pPr>
      <w:rPr>
        <w:rFonts w:hint="default" w:ascii="Courier New" w:hAnsi="Courier New"/>
      </w:rPr>
    </w:lvl>
    <w:lvl w:ilvl="8" w:tplc="1526C0E2">
      <w:start w:val="1"/>
      <w:numFmt w:val="bullet"/>
      <w:lvlText w:val=""/>
      <w:lvlJc w:val="left"/>
      <w:pPr>
        <w:ind w:left="6480" w:hanging="360"/>
      </w:pPr>
      <w:rPr>
        <w:rFonts w:hint="default" w:ascii="Wingdings" w:hAnsi="Wingdings"/>
      </w:rPr>
    </w:lvl>
  </w:abstractNum>
  <w:abstractNum w:abstractNumId="40" w15:restartNumberingAfterBreak="0">
    <w:nsid w:val="5D767AEA"/>
    <w:multiLevelType w:val="multilevel"/>
    <w:tmpl w:val="25A203B0"/>
    <w:lvl w:ilvl="0">
      <w:start w:val="9"/>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E74325"/>
    <w:multiLevelType w:val="multilevel"/>
    <w:tmpl w:val="13F4F82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2" w15:restartNumberingAfterBreak="0">
    <w:nsid w:val="64E4081E"/>
    <w:multiLevelType w:val="multilevel"/>
    <w:tmpl w:val="F206902A"/>
    <w:lvl w:ilvl="0">
      <w:start w:val="2"/>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DA2261"/>
    <w:multiLevelType w:val="hybridMultilevel"/>
    <w:tmpl w:val="B4B8928C"/>
    <w:lvl w:ilvl="0" w:tplc="7B1EA53E">
      <w:start w:val="1"/>
      <w:numFmt w:val="bullet"/>
      <w:lvlText w:val=""/>
      <w:lvlJc w:val="left"/>
      <w:pPr>
        <w:ind w:left="720" w:hanging="360"/>
      </w:pPr>
      <w:rPr>
        <w:rFonts w:hint="default" w:ascii="Symbol" w:hAnsi="Symbol"/>
      </w:rPr>
    </w:lvl>
    <w:lvl w:ilvl="1" w:tplc="C996F694">
      <w:start w:val="1"/>
      <w:numFmt w:val="bullet"/>
      <w:lvlText w:val="o"/>
      <w:lvlJc w:val="left"/>
      <w:pPr>
        <w:ind w:left="1440" w:hanging="360"/>
      </w:pPr>
      <w:rPr>
        <w:rFonts w:hint="default" w:ascii="Courier New" w:hAnsi="Courier New"/>
      </w:rPr>
    </w:lvl>
    <w:lvl w:ilvl="2" w:tplc="4B8C9174">
      <w:start w:val="1"/>
      <w:numFmt w:val="bullet"/>
      <w:lvlText w:val=""/>
      <w:lvlJc w:val="left"/>
      <w:pPr>
        <w:ind w:left="2160" w:hanging="360"/>
      </w:pPr>
      <w:rPr>
        <w:rFonts w:hint="default" w:ascii="Wingdings" w:hAnsi="Wingdings"/>
      </w:rPr>
    </w:lvl>
    <w:lvl w:ilvl="3" w:tplc="9368808E">
      <w:start w:val="1"/>
      <w:numFmt w:val="bullet"/>
      <w:lvlText w:val=""/>
      <w:lvlJc w:val="left"/>
      <w:pPr>
        <w:ind w:left="2880" w:hanging="360"/>
      </w:pPr>
      <w:rPr>
        <w:rFonts w:hint="default" w:ascii="Symbol" w:hAnsi="Symbol"/>
      </w:rPr>
    </w:lvl>
    <w:lvl w:ilvl="4" w:tplc="69A8B548">
      <w:start w:val="1"/>
      <w:numFmt w:val="bullet"/>
      <w:lvlText w:val="o"/>
      <w:lvlJc w:val="left"/>
      <w:pPr>
        <w:ind w:left="3600" w:hanging="360"/>
      </w:pPr>
      <w:rPr>
        <w:rFonts w:hint="default" w:ascii="Courier New" w:hAnsi="Courier New"/>
      </w:rPr>
    </w:lvl>
    <w:lvl w:ilvl="5" w:tplc="1E9CC866">
      <w:start w:val="1"/>
      <w:numFmt w:val="bullet"/>
      <w:lvlText w:val=""/>
      <w:lvlJc w:val="left"/>
      <w:pPr>
        <w:ind w:left="4320" w:hanging="360"/>
      </w:pPr>
      <w:rPr>
        <w:rFonts w:hint="default" w:ascii="Wingdings" w:hAnsi="Wingdings"/>
      </w:rPr>
    </w:lvl>
    <w:lvl w:ilvl="6" w:tplc="A352FE9E">
      <w:start w:val="1"/>
      <w:numFmt w:val="bullet"/>
      <w:lvlText w:val=""/>
      <w:lvlJc w:val="left"/>
      <w:pPr>
        <w:ind w:left="5040" w:hanging="360"/>
      </w:pPr>
      <w:rPr>
        <w:rFonts w:hint="default" w:ascii="Symbol" w:hAnsi="Symbol"/>
      </w:rPr>
    </w:lvl>
    <w:lvl w:ilvl="7" w:tplc="803E3DE2">
      <w:start w:val="1"/>
      <w:numFmt w:val="bullet"/>
      <w:lvlText w:val="o"/>
      <w:lvlJc w:val="left"/>
      <w:pPr>
        <w:ind w:left="5760" w:hanging="360"/>
      </w:pPr>
      <w:rPr>
        <w:rFonts w:hint="default" w:ascii="Courier New" w:hAnsi="Courier New"/>
      </w:rPr>
    </w:lvl>
    <w:lvl w:ilvl="8" w:tplc="6DDE5F9A">
      <w:start w:val="1"/>
      <w:numFmt w:val="bullet"/>
      <w:lvlText w:val=""/>
      <w:lvlJc w:val="left"/>
      <w:pPr>
        <w:ind w:left="6480" w:hanging="360"/>
      </w:pPr>
      <w:rPr>
        <w:rFonts w:hint="default" w:ascii="Wingdings" w:hAnsi="Wingdings"/>
      </w:rPr>
    </w:lvl>
  </w:abstractNum>
  <w:abstractNum w:abstractNumId="44" w15:restartNumberingAfterBreak="0">
    <w:nsid w:val="6895339A"/>
    <w:multiLevelType w:val="hybridMultilevel"/>
    <w:tmpl w:val="7CC075F8"/>
    <w:lvl w:ilvl="0" w:tplc="06D804B2">
      <w:start w:val="1"/>
      <w:numFmt w:val="bullet"/>
      <w:lvlText w:val=""/>
      <w:lvlJc w:val="left"/>
      <w:pPr>
        <w:ind w:left="720" w:hanging="360"/>
      </w:pPr>
      <w:rPr>
        <w:rFonts w:hint="default" w:ascii="Symbol" w:hAnsi="Symbol"/>
      </w:rPr>
    </w:lvl>
    <w:lvl w:ilvl="1" w:tplc="647C7D7E">
      <w:start w:val="1"/>
      <w:numFmt w:val="bullet"/>
      <w:lvlText w:val="o"/>
      <w:lvlJc w:val="left"/>
      <w:pPr>
        <w:ind w:left="1440" w:hanging="360"/>
      </w:pPr>
      <w:rPr>
        <w:rFonts w:hint="default" w:ascii="Courier New" w:hAnsi="Courier New"/>
      </w:rPr>
    </w:lvl>
    <w:lvl w:ilvl="2" w:tplc="CEF2B5D0">
      <w:start w:val="1"/>
      <w:numFmt w:val="bullet"/>
      <w:lvlText w:val=""/>
      <w:lvlJc w:val="left"/>
      <w:pPr>
        <w:ind w:left="2160" w:hanging="360"/>
      </w:pPr>
      <w:rPr>
        <w:rFonts w:hint="default" w:ascii="Wingdings" w:hAnsi="Wingdings"/>
      </w:rPr>
    </w:lvl>
    <w:lvl w:ilvl="3" w:tplc="7ED8B642">
      <w:start w:val="1"/>
      <w:numFmt w:val="bullet"/>
      <w:lvlText w:val=""/>
      <w:lvlJc w:val="left"/>
      <w:pPr>
        <w:ind w:left="2880" w:hanging="360"/>
      </w:pPr>
      <w:rPr>
        <w:rFonts w:hint="default" w:ascii="Symbol" w:hAnsi="Symbol"/>
      </w:rPr>
    </w:lvl>
    <w:lvl w:ilvl="4" w:tplc="87368CA0">
      <w:start w:val="1"/>
      <w:numFmt w:val="bullet"/>
      <w:lvlText w:val="o"/>
      <w:lvlJc w:val="left"/>
      <w:pPr>
        <w:ind w:left="3600" w:hanging="360"/>
      </w:pPr>
      <w:rPr>
        <w:rFonts w:hint="default" w:ascii="Courier New" w:hAnsi="Courier New"/>
      </w:rPr>
    </w:lvl>
    <w:lvl w:ilvl="5" w:tplc="5FBC3982">
      <w:start w:val="1"/>
      <w:numFmt w:val="bullet"/>
      <w:lvlText w:val=""/>
      <w:lvlJc w:val="left"/>
      <w:pPr>
        <w:ind w:left="4320" w:hanging="360"/>
      </w:pPr>
      <w:rPr>
        <w:rFonts w:hint="default" w:ascii="Wingdings" w:hAnsi="Wingdings"/>
      </w:rPr>
    </w:lvl>
    <w:lvl w:ilvl="6" w:tplc="910ABFAA">
      <w:start w:val="1"/>
      <w:numFmt w:val="bullet"/>
      <w:lvlText w:val=""/>
      <w:lvlJc w:val="left"/>
      <w:pPr>
        <w:ind w:left="5040" w:hanging="360"/>
      </w:pPr>
      <w:rPr>
        <w:rFonts w:hint="default" w:ascii="Symbol" w:hAnsi="Symbol"/>
      </w:rPr>
    </w:lvl>
    <w:lvl w:ilvl="7" w:tplc="73341CDC">
      <w:start w:val="1"/>
      <w:numFmt w:val="bullet"/>
      <w:lvlText w:val="o"/>
      <w:lvlJc w:val="left"/>
      <w:pPr>
        <w:ind w:left="5760" w:hanging="360"/>
      </w:pPr>
      <w:rPr>
        <w:rFonts w:hint="default" w:ascii="Courier New" w:hAnsi="Courier New"/>
      </w:rPr>
    </w:lvl>
    <w:lvl w:ilvl="8" w:tplc="6BA050CC">
      <w:start w:val="1"/>
      <w:numFmt w:val="bullet"/>
      <w:lvlText w:val=""/>
      <w:lvlJc w:val="left"/>
      <w:pPr>
        <w:ind w:left="6480" w:hanging="360"/>
      </w:pPr>
      <w:rPr>
        <w:rFonts w:hint="default" w:ascii="Wingdings" w:hAnsi="Wingdings"/>
      </w:rPr>
    </w:lvl>
  </w:abstractNum>
  <w:abstractNum w:abstractNumId="45" w15:restartNumberingAfterBreak="0">
    <w:nsid w:val="6B1DE652"/>
    <w:multiLevelType w:val="hybridMultilevel"/>
    <w:tmpl w:val="7444C0B0"/>
    <w:lvl w:ilvl="0" w:tplc="CF80FC8A">
      <w:start w:val="1"/>
      <w:numFmt w:val="bullet"/>
      <w:lvlText w:val=""/>
      <w:lvlJc w:val="left"/>
      <w:pPr>
        <w:ind w:left="720" w:hanging="360"/>
      </w:pPr>
      <w:rPr>
        <w:rFonts w:hint="default" w:ascii="Symbol" w:hAnsi="Symbol"/>
      </w:rPr>
    </w:lvl>
    <w:lvl w:ilvl="1" w:tplc="C03EA68A">
      <w:start w:val="1"/>
      <w:numFmt w:val="bullet"/>
      <w:lvlText w:val="o"/>
      <w:lvlJc w:val="left"/>
      <w:pPr>
        <w:ind w:left="1440" w:hanging="360"/>
      </w:pPr>
      <w:rPr>
        <w:rFonts w:hint="default" w:ascii="Courier New" w:hAnsi="Courier New"/>
      </w:rPr>
    </w:lvl>
    <w:lvl w:ilvl="2" w:tplc="77768EF2">
      <w:start w:val="1"/>
      <w:numFmt w:val="bullet"/>
      <w:lvlText w:val=""/>
      <w:lvlJc w:val="left"/>
      <w:pPr>
        <w:ind w:left="2160" w:hanging="360"/>
      </w:pPr>
      <w:rPr>
        <w:rFonts w:hint="default" w:ascii="Wingdings" w:hAnsi="Wingdings"/>
      </w:rPr>
    </w:lvl>
    <w:lvl w:ilvl="3" w:tplc="457AADDA">
      <w:start w:val="1"/>
      <w:numFmt w:val="bullet"/>
      <w:lvlText w:val=""/>
      <w:lvlJc w:val="left"/>
      <w:pPr>
        <w:ind w:left="2880" w:hanging="360"/>
      </w:pPr>
      <w:rPr>
        <w:rFonts w:hint="default" w:ascii="Symbol" w:hAnsi="Symbol"/>
      </w:rPr>
    </w:lvl>
    <w:lvl w:ilvl="4" w:tplc="1F5A493E">
      <w:start w:val="1"/>
      <w:numFmt w:val="bullet"/>
      <w:lvlText w:val="o"/>
      <w:lvlJc w:val="left"/>
      <w:pPr>
        <w:ind w:left="3600" w:hanging="360"/>
      </w:pPr>
      <w:rPr>
        <w:rFonts w:hint="default" w:ascii="Courier New" w:hAnsi="Courier New"/>
      </w:rPr>
    </w:lvl>
    <w:lvl w:ilvl="5" w:tplc="5AE0A6AA">
      <w:start w:val="1"/>
      <w:numFmt w:val="bullet"/>
      <w:lvlText w:val=""/>
      <w:lvlJc w:val="left"/>
      <w:pPr>
        <w:ind w:left="4320" w:hanging="360"/>
      </w:pPr>
      <w:rPr>
        <w:rFonts w:hint="default" w:ascii="Wingdings" w:hAnsi="Wingdings"/>
      </w:rPr>
    </w:lvl>
    <w:lvl w:ilvl="6" w:tplc="6A0E1F98">
      <w:start w:val="1"/>
      <w:numFmt w:val="bullet"/>
      <w:lvlText w:val=""/>
      <w:lvlJc w:val="left"/>
      <w:pPr>
        <w:ind w:left="5040" w:hanging="360"/>
      </w:pPr>
      <w:rPr>
        <w:rFonts w:hint="default" w:ascii="Symbol" w:hAnsi="Symbol"/>
      </w:rPr>
    </w:lvl>
    <w:lvl w:ilvl="7" w:tplc="4CF84816">
      <w:start w:val="1"/>
      <w:numFmt w:val="bullet"/>
      <w:lvlText w:val="o"/>
      <w:lvlJc w:val="left"/>
      <w:pPr>
        <w:ind w:left="5760" w:hanging="360"/>
      </w:pPr>
      <w:rPr>
        <w:rFonts w:hint="default" w:ascii="Courier New" w:hAnsi="Courier New"/>
      </w:rPr>
    </w:lvl>
    <w:lvl w:ilvl="8" w:tplc="EEB06C06">
      <w:start w:val="1"/>
      <w:numFmt w:val="bullet"/>
      <w:lvlText w:val=""/>
      <w:lvlJc w:val="left"/>
      <w:pPr>
        <w:ind w:left="6480" w:hanging="360"/>
      </w:pPr>
      <w:rPr>
        <w:rFonts w:hint="default" w:ascii="Wingdings" w:hAnsi="Wingdings"/>
      </w:rPr>
    </w:lvl>
  </w:abstractNum>
  <w:abstractNum w:abstractNumId="46" w15:restartNumberingAfterBreak="0">
    <w:nsid w:val="6E1E2D51"/>
    <w:multiLevelType w:val="multilevel"/>
    <w:tmpl w:val="63564CEE"/>
    <w:lvl w:ilvl="0">
      <w:start w:val="5"/>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E387BE7"/>
    <w:multiLevelType w:val="multilevel"/>
    <w:tmpl w:val="CE762AC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8" w15:restartNumberingAfterBreak="0">
    <w:nsid w:val="7213AFD2"/>
    <w:multiLevelType w:val="hybridMultilevel"/>
    <w:tmpl w:val="5D34FD62"/>
    <w:lvl w:ilvl="0" w:tplc="50A64A44">
      <w:start w:val="1"/>
      <w:numFmt w:val="bullet"/>
      <w:lvlText w:val=""/>
      <w:lvlJc w:val="left"/>
      <w:pPr>
        <w:ind w:left="720" w:hanging="360"/>
      </w:pPr>
      <w:rPr>
        <w:rFonts w:hint="default" w:ascii="Symbol" w:hAnsi="Symbol"/>
      </w:rPr>
    </w:lvl>
    <w:lvl w:ilvl="1" w:tplc="88325EE0">
      <w:start w:val="1"/>
      <w:numFmt w:val="bullet"/>
      <w:lvlText w:val="o"/>
      <w:lvlJc w:val="left"/>
      <w:pPr>
        <w:ind w:left="1440" w:hanging="360"/>
      </w:pPr>
      <w:rPr>
        <w:rFonts w:hint="default" w:ascii="Courier New" w:hAnsi="Courier New"/>
      </w:rPr>
    </w:lvl>
    <w:lvl w:ilvl="2" w:tplc="3B38451E">
      <w:start w:val="1"/>
      <w:numFmt w:val="bullet"/>
      <w:lvlText w:val=""/>
      <w:lvlJc w:val="left"/>
      <w:pPr>
        <w:ind w:left="2160" w:hanging="360"/>
      </w:pPr>
      <w:rPr>
        <w:rFonts w:hint="default" w:ascii="Wingdings" w:hAnsi="Wingdings"/>
      </w:rPr>
    </w:lvl>
    <w:lvl w:ilvl="3" w:tplc="2720683C">
      <w:start w:val="1"/>
      <w:numFmt w:val="bullet"/>
      <w:lvlText w:val=""/>
      <w:lvlJc w:val="left"/>
      <w:pPr>
        <w:ind w:left="2880" w:hanging="360"/>
      </w:pPr>
      <w:rPr>
        <w:rFonts w:hint="default" w:ascii="Symbol" w:hAnsi="Symbol"/>
      </w:rPr>
    </w:lvl>
    <w:lvl w:ilvl="4" w:tplc="3B383244">
      <w:start w:val="1"/>
      <w:numFmt w:val="bullet"/>
      <w:lvlText w:val="o"/>
      <w:lvlJc w:val="left"/>
      <w:pPr>
        <w:ind w:left="3600" w:hanging="360"/>
      </w:pPr>
      <w:rPr>
        <w:rFonts w:hint="default" w:ascii="Courier New" w:hAnsi="Courier New"/>
      </w:rPr>
    </w:lvl>
    <w:lvl w:ilvl="5" w:tplc="ADC29F14">
      <w:start w:val="1"/>
      <w:numFmt w:val="bullet"/>
      <w:lvlText w:val=""/>
      <w:lvlJc w:val="left"/>
      <w:pPr>
        <w:ind w:left="4320" w:hanging="360"/>
      </w:pPr>
      <w:rPr>
        <w:rFonts w:hint="default" w:ascii="Wingdings" w:hAnsi="Wingdings"/>
      </w:rPr>
    </w:lvl>
    <w:lvl w:ilvl="6" w:tplc="3B92A99A">
      <w:start w:val="1"/>
      <w:numFmt w:val="bullet"/>
      <w:lvlText w:val=""/>
      <w:lvlJc w:val="left"/>
      <w:pPr>
        <w:ind w:left="5040" w:hanging="360"/>
      </w:pPr>
      <w:rPr>
        <w:rFonts w:hint="default" w:ascii="Symbol" w:hAnsi="Symbol"/>
      </w:rPr>
    </w:lvl>
    <w:lvl w:ilvl="7" w:tplc="0972CCDA">
      <w:start w:val="1"/>
      <w:numFmt w:val="bullet"/>
      <w:lvlText w:val="o"/>
      <w:lvlJc w:val="left"/>
      <w:pPr>
        <w:ind w:left="5760" w:hanging="360"/>
      </w:pPr>
      <w:rPr>
        <w:rFonts w:hint="default" w:ascii="Courier New" w:hAnsi="Courier New"/>
      </w:rPr>
    </w:lvl>
    <w:lvl w:ilvl="8" w:tplc="417A3F44">
      <w:start w:val="1"/>
      <w:numFmt w:val="bullet"/>
      <w:lvlText w:val=""/>
      <w:lvlJc w:val="left"/>
      <w:pPr>
        <w:ind w:left="6480" w:hanging="360"/>
      </w:pPr>
      <w:rPr>
        <w:rFonts w:hint="default" w:ascii="Wingdings" w:hAnsi="Wingdings"/>
      </w:rPr>
    </w:lvl>
  </w:abstractNum>
  <w:abstractNum w:abstractNumId="49" w15:restartNumberingAfterBreak="0">
    <w:nsid w:val="731FF3D4"/>
    <w:multiLevelType w:val="hybridMultilevel"/>
    <w:tmpl w:val="00A89FD2"/>
    <w:lvl w:ilvl="0" w:tplc="A684BFFA">
      <w:start w:val="1"/>
      <w:numFmt w:val="bullet"/>
      <w:lvlText w:val=""/>
      <w:lvlJc w:val="left"/>
      <w:pPr>
        <w:ind w:left="720" w:hanging="360"/>
      </w:pPr>
      <w:rPr>
        <w:rFonts w:hint="default" w:ascii="Symbol" w:hAnsi="Symbol"/>
      </w:rPr>
    </w:lvl>
    <w:lvl w:ilvl="1" w:tplc="5FF23FB0">
      <w:start w:val="1"/>
      <w:numFmt w:val="bullet"/>
      <w:lvlText w:val="o"/>
      <w:lvlJc w:val="left"/>
      <w:pPr>
        <w:ind w:left="1440" w:hanging="360"/>
      </w:pPr>
      <w:rPr>
        <w:rFonts w:hint="default" w:ascii="Courier New" w:hAnsi="Courier New"/>
      </w:rPr>
    </w:lvl>
    <w:lvl w:ilvl="2" w:tplc="D864F336">
      <w:start w:val="1"/>
      <w:numFmt w:val="bullet"/>
      <w:lvlText w:val=""/>
      <w:lvlJc w:val="left"/>
      <w:pPr>
        <w:ind w:left="2160" w:hanging="360"/>
      </w:pPr>
      <w:rPr>
        <w:rFonts w:hint="default" w:ascii="Wingdings" w:hAnsi="Wingdings"/>
      </w:rPr>
    </w:lvl>
    <w:lvl w:ilvl="3" w:tplc="042A240A">
      <w:start w:val="1"/>
      <w:numFmt w:val="bullet"/>
      <w:lvlText w:val=""/>
      <w:lvlJc w:val="left"/>
      <w:pPr>
        <w:ind w:left="2880" w:hanging="360"/>
      </w:pPr>
      <w:rPr>
        <w:rFonts w:hint="default" w:ascii="Symbol" w:hAnsi="Symbol"/>
      </w:rPr>
    </w:lvl>
    <w:lvl w:ilvl="4" w:tplc="DC227DBA">
      <w:start w:val="1"/>
      <w:numFmt w:val="bullet"/>
      <w:lvlText w:val="o"/>
      <w:lvlJc w:val="left"/>
      <w:pPr>
        <w:ind w:left="3600" w:hanging="360"/>
      </w:pPr>
      <w:rPr>
        <w:rFonts w:hint="default" w:ascii="Courier New" w:hAnsi="Courier New"/>
      </w:rPr>
    </w:lvl>
    <w:lvl w:ilvl="5" w:tplc="AC58283E">
      <w:start w:val="1"/>
      <w:numFmt w:val="bullet"/>
      <w:lvlText w:val=""/>
      <w:lvlJc w:val="left"/>
      <w:pPr>
        <w:ind w:left="4320" w:hanging="360"/>
      </w:pPr>
      <w:rPr>
        <w:rFonts w:hint="default" w:ascii="Wingdings" w:hAnsi="Wingdings"/>
      </w:rPr>
    </w:lvl>
    <w:lvl w:ilvl="6" w:tplc="4B08E986">
      <w:start w:val="1"/>
      <w:numFmt w:val="bullet"/>
      <w:lvlText w:val=""/>
      <w:lvlJc w:val="left"/>
      <w:pPr>
        <w:ind w:left="5040" w:hanging="360"/>
      </w:pPr>
      <w:rPr>
        <w:rFonts w:hint="default" w:ascii="Symbol" w:hAnsi="Symbol"/>
      </w:rPr>
    </w:lvl>
    <w:lvl w:ilvl="7" w:tplc="3708BF2A">
      <w:start w:val="1"/>
      <w:numFmt w:val="bullet"/>
      <w:lvlText w:val="o"/>
      <w:lvlJc w:val="left"/>
      <w:pPr>
        <w:ind w:left="5760" w:hanging="360"/>
      </w:pPr>
      <w:rPr>
        <w:rFonts w:hint="default" w:ascii="Courier New" w:hAnsi="Courier New"/>
      </w:rPr>
    </w:lvl>
    <w:lvl w:ilvl="8" w:tplc="2FF08CF2">
      <w:start w:val="1"/>
      <w:numFmt w:val="bullet"/>
      <w:lvlText w:val=""/>
      <w:lvlJc w:val="left"/>
      <w:pPr>
        <w:ind w:left="6480" w:hanging="360"/>
      </w:pPr>
      <w:rPr>
        <w:rFonts w:hint="default" w:ascii="Wingdings" w:hAnsi="Wingdings"/>
      </w:rPr>
    </w:lvl>
  </w:abstractNum>
  <w:abstractNum w:abstractNumId="50" w15:restartNumberingAfterBreak="0">
    <w:nsid w:val="7322ED61"/>
    <w:multiLevelType w:val="hybridMultilevel"/>
    <w:tmpl w:val="C3F63E86"/>
    <w:lvl w:ilvl="0" w:tplc="FF448CDE">
      <w:start w:val="1"/>
      <w:numFmt w:val="bullet"/>
      <w:lvlText w:val=""/>
      <w:lvlJc w:val="left"/>
      <w:pPr>
        <w:ind w:left="720" w:hanging="360"/>
      </w:pPr>
      <w:rPr>
        <w:rFonts w:hint="default" w:ascii="Symbol" w:hAnsi="Symbol"/>
      </w:rPr>
    </w:lvl>
    <w:lvl w:ilvl="1" w:tplc="B60EBD76">
      <w:start w:val="1"/>
      <w:numFmt w:val="bullet"/>
      <w:lvlText w:val="o"/>
      <w:lvlJc w:val="left"/>
      <w:pPr>
        <w:ind w:left="1440" w:hanging="360"/>
      </w:pPr>
      <w:rPr>
        <w:rFonts w:hint="default" w:ascii="Courier New" w:hAnsi="Courier New"/>
      </w:rPr>
    </w:lvl>
    <w:lvl w:ilvl="2" w:tplc="F89C0DAC">
      <w:start w:val="1"/>
      <w:numFmt w:val="bullet"/>
      <w:lvlText w:val=""/>
      <w:lvlJc w:val="left"/>
      <w:pPr>
        <w:ind w:left="2160" w:hanging="360"/>
      </w:pPr>
      <w:rPr>
        <w:rFonts w:hint="default" w:ascii="Wingdings" w:hAnsi="Wingdings"/>
      </w:rPr>
    </w:lvl>
    <w:lvl w:ilvl="3" w:tplc="D3A63BB6">
      <w:start w:val="1"/>
      <w:numFmt w:val="bullet"/>
      <w:lvlText w:val=""/>
      <w:lvlJc w:val="left"/>
      <w:pPr>
        <w:ind w:left="2880" w:hanging="360"/>
      </w:pPr>
      <w:rPr>
        <w:rFonts w:hint="default" w:ascii="Symbol" w:hAnsi="Symbol"/>
      </w:rPr>
    </w:lvl>
    <w:lvl w:ilvl="4" w:tplc="1C704E68">
      <w:start w:val="1"/>
      <w:numFmt w:val="bullet"/>
      <w:lvlText w:val="o"/>
      <w:lvlJc w:val="left"/>
      <w:pPr>
        <w:ind w:left="3600" w:hanging="360"/>
      </w:pPr>
      <w:rPr>
        <w:rFonts w:hint="default" w:ascii="Courier New" w:hAnsi="Courier New"/>
      </w:rPr>
    </w:lvl>
    <w:lvl w:ilvl="5" w:tplc="84ECF6DA">
      <w:start w:val="1"/>
      <w:numFmt w:val="bullet"/>
      <w:lvlText w:val=""/>
      <w:lvlJc w:val="left"/>
      <w:pPr>
        <w:ind w:left="4320" w:hanging="360"/>
      </w:pPr>
      <w:rPr>
        <w:rFonts w:hint="default" w:ascii="Wingdings" w:hAnsi="Wingdings"/>
      </w:rPr>
    </w:lvl>
    <w:lvl w:ilvl="6" w:tplc="BFA0DCAE">
      <w:start w:val="1"/>
      <w:numFmt w:val="bullet"/>
      <w:lvlText w:val=""/>
      <w:lvlJc w:val="left"/>
      <w:pPr>
        <w:ind w:left="5040" w:hanging="360"/>
      </w:pPr>
      <w:rPr>
        <w:rFonts w:hint="default" w:ascii="Symbol" w:hAnsi="Symbol"/>
      </w:rPr>
    </w:lvl>
    <w:lvl w:ilvl="7" w:tplc="A946877A">
      <w:start w:val="1"/>
      <w:numFmt w:val="bullet"/>
      <w:lvlText w:val="o"/>
      <w:lvlJc w:val="left"/>
      <w:pPr>
        <w:ind w:left="5760" w:hanging="360"/>
      </w:pPr>
      <w:rPr>
        <w:rFonts w:hint="default" w:ascii="Courier New" w:hAnsi="Courier New"/>
      </w:rPr>
    </w:lvl>
    <w:lvl w:ilvl="8" w:tplc="D97A9C7C">
      <w:start w:val="1"/>
      <w:numFmt w:val="bullet"/>
      <w:lvlText w:val=""/>
      <w:lvlJc w:val="left"/>
      <w:pPr>
        <w:ind w:left="6480" w:hanging="360"/>
      </w:pPr>
      <w:rPr>
        <w:rFonts w:hint="default" w:ascii="Wingdings" w:hAnsi="Wingdings"/>
      </w:rPr>
    </w:lvl>
  </w:abstractNum>
  <w:abstractNum w:abstractNumId="51" w15:restartNumberingAfterBreak="0">
    <w:nsid w:val="73A7D61F"/>
    <w:multiLevelType w:val="hybridMultilevel"/>
    <w:tmpl w:val="D4F69136"/>
    <w:lvl w:ilvl="0" w:tplc="45704918">
      <w:start w:val="1"/>
      <w:numFmt w:val="bullet"/>
      <w:lvlText w:val=""/>
      <w:lvlJc w:val="left"/>
      <w:pPr>
        <w:ind w:left="720" w:hanging="360"/>
      </w:pPr>
      <w:rPr>
        <w:rFonts w:hint="default" w:ascii="Symbol" w:hAnsi="Symbol"/>
      </w:rPr>
    </w:lvl>
    <w:lvl w:ilvl="1" w:tplc="7C706C7A">
      <w:start w:val="1"/>
      <w:numFmt w:val="bullet"/>
      <w:lvlText w:val="o"/>
      <w:lvlJc w:val="left"/>
      <w:pPr>
        <w:ind w:left="1440" w:hanging="360"/>
      </w:pPr>
      <w:rPr>
        <w:rFonts w:hint="default" w:ascii="Courier New" w:hAnsi="Courier New"/>
      </w:rPr>
    </w:lvl>
    <w:lvl w:ilvl="2" w:tplc="2144ACFA">
      <w:start w:val="1"/>
      <w:numFmt w:val="bullet"/>
      <w:lvlText w:val=""/>
      <w:lvlJc w:val="left"/>
      <w:pPr>
        <w:ind w:left="2160" w:hanging="360"/>
      </w:pPr>
      <w:rPr>
        <w:rFonts w:hint="default" w:ascii="Wingdings" w:hAnsi="Wingdings"/>
      </w:rPr>
    </w:lvl>
    <w:lvl w:ilvl="3" w:tplc="7C7E886C">
      <w:start w:val="1"/>
      <w:numFmt w:val="bullet"/>
      <w:lvlText w:val=""/>
      <w:lvlJc w:val="left"/>
      <w:pPr>
        <w:ind w:left="2880" w:hanging="360"/>
      </w:pPr>
      <w:rPr>
        <w:rFonts w:hint="default" w:ascii="Symbol" w:hAnsi="Symbol"/>
      </w:rPr>
    </w:lvl>
    <w:lvl w:ilvl="4" w:tplc="2D8A816E">
      <w:start w:val="1"/>
      <w:numFmt w:val="bullet"/>
      <w:lvlText w:val="o"/>
      <w:lvlJc w:val="left"/>
      <w:pPr>
        <w:ind w:left="3600" w:hanging="360"/>
      </w:pPr>
      <w:rPr>
        <w:rFonts w:hint="default" w:ascii="Courier New" w:hAnsi="Courier New"/>
      </w:rPr>
    </w:lvl>
    <w:lvl w:ilvl="5" w:tplc="CC3A8B3E">
      <w:start w:val="1"/>
      <w:numFmt w:val="bullet"/>
      <w:lvlText w:val=""/>
      <w:lvlJc w:val="left"/>
      <w:pPr>
        <w:ind w:left="4320" w:hanging="360"/>
      </w:pPr>
      <w:rPr>
        <w:rFonts w:hint="default" w:ascii="Wingdings" w:hAnsi="Wingdings"/>
      </w:rPr>
    </w:lvl>
    <w:lvl w:ilvl="6" w:tplc="54BE5C5E">
      <w:start w:val="1"/>
      <w:numFmt w:val="bullet"/>
      <w:lvlText w:val=""/>
      <w:lvlJc w:val="left"/>
      <w:pPr>
        <w:ind w:left="5040" w:hanging="360"/>
      </w:pPr>
      <w:rPr>
        <w:rFonts w:hint="default" w:ascii="Symbol" w:hAnsi="Symbol"/>
      </w:rPr>
    </w:lvl>
    <w:lvl w:ilvl="7" w:tplc="0BF4E84E">
      <w:start w:val="1"/>
      <w:numFmt w:val="bullet"/>
      <w:lvlText w:val="o"/>
      <w:lvlJc w:val="left"/>
      <w:pPr>
        <w:ind w:left="5760" w:hanging="360"/>
      </w:pPr>
      <w:rPr>
        <w:rFonts w:hint="default" w:ascii="Courier New" w:hAnsi="Courier New"/>
      </w:rPr>
    </w:lvl>
    <w:lvl w:ilvl="8" w:tplc="9990CACA">
      <w:start w:val="1"/>
      <w:numFmt w:val="bullet"/>
      <w:lvlText w:val=""/>
      <w:lvlJc w:val="left"/>
      <w:pPr>
        <w:ind w:left="6480" w:hanging="360"/>
      </w:pPr>
      <w:rPr>
        <w:rFonts w:hint="default" w:ascii="Wingdings" w:hAnsi="Wingdings"/>
      </w:rPr>
    </w:lvl>
  </w:abstractNum>
  <w:abstractNum w:abstractNumId="52" w15:restartNumberingAfterBreak="0">
    <w:nsid w:val="73A8EBA9"/>
    <w:multiLevelType w:val="multilevel"/>
    <w:tmpl w:val="E53CC25E"/>
    <w:lvl w:ilvl="0">
      <w:start w:val="3"/>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B940B"/>
    <w:multiLevelType w:val="hybridMultilevel"/>
    <w:tmpl w:val="5F628EC4"/>
    <w:lvl w:ilvl="0" w:tplc="641CF88C">
      <w:start w:val="1"/>
      <w:numFmt w:val="bullet"/>
      <w:lvlText w:val=""/>
      <w:lvlJc w:val="left"/>
      <w:pPr>
        <w:ind w:left="720" w:hanging="360"/>
      </w:pPr>
      <w:rPr>
        <w:rFonts w:hint="default" w:ascii="Symbol" w:hAnsi="Symbol"/>
      </w:rPr>
    </w:lvl>
    <w:lvl w:ilvl="1" w:tplc="C91234C2">
      <w:start w:val="1"/>
      <w:numFmt w:val="bullet"/>
      <w:lvlText w:val="o"/>
      <w:lvlJc w:val="left"/>
      <w:pPr>
        <w:ind w:left="1440" w:hanging="360"/>
      </w:pPr>
      <w:rPr>
        <w:rFonts w:hint="default" w:ascii="Courier New" w:hAnsi="Courier New"/>
      </w:rPr>
    </w:lvl>
    <w:lvl w:ilvl="2" w:tplc="7A940C00">
      <w:start w:val="1"/>
      <w:numFmt w:val="bullet"/>
      <w:lvlText w:val=""/>
      <w:lvlJc w:val="left"/>
      <w:pPr>
        <w:ind w:left="2160" w:hanging="360"/>
      </w:pPr>
      <w:rPr>
        <w:rFonts w:hint="default" w:ascii="Wingdings" w:hAnsi="Wingdings"/>
      </w:rPr>
    </w:lvl>
    <w:lvl w:ilvl="3" w:tplc="DBF86A26">
      <w:start w:val="1"/>
      <w:numFmt w:val="bullet"/>
      <w:lvlText w:val=""/>
      <w:lvlJc w:val="left"/>
      <w:pPr>
        <w:ind w:left="2880" w:hanging="360"/>
      </w:pPr>
      <w:rPr>
        <w:rFonts w:hint="default" w:ascii="Symbol" w:hAnsi="Symbol"/>
      </w:rPr>
    </w:lvl>
    <w:lvl w:ilvl="4" w:tplc="B1BA9EC0">
      <w:start w:val="1"/>
      <w:numFmt w:val="bullet"/>
      <w:lvlText w:val="o"/>
      <w:lvlJc w:val="left"/>
      <w:pPr>
        <w:ind w:left="3600" w:hanging="360"/>
      </w:pPr>
      <w:rPr>
        <w:rFonts w:hint="default" w:ascii="Courier New" w:hAnsi="Courier New"/>
      </w:rPr>
    </w:lvl>
    <w:lvl w:ilvl="5" w:tplc="BCDCDCB8">
      <w:start w:val="1"/>
      <w:numFmt w:val="bullet"/>
      <w:lvlText w:val=""/>
      <w:lvlJc w:val="left"/>
      <w:pPr>
        <w:ind w:left="4320" w:hanging="360"/>
      </w:pPr>
      <w:rPr>
        <w:rFonts w:hint="default" w:ascii="Wingdings" w:hAnsi="Wingdings"/>
      </w:rPr>
    </w:lvl>
    <w:lvl w:ilvl="6" w:tplc="03704D46">
      <w:start w:val="1"/>
      <w:numFmt w:val="bullet"/>
      <w:lvlText w:val=""/>
      <w:lvlJc w:val="left"/>
      <w:pPr>
        <w:ind w:left="5040" w:hanging="360"/>
      </w:pPr>
      <w:rPr>
        <w:rFonts w:hint="default" w:ascii="Symbol" w:hAnsi="Symbol"/>
      </w:rPr>
    </w:lvl>
    <w:lvl w:ilvl="7" w:tplc="E92251E0">
      <w:start w:val="1"/>
      <w:numFmt w:val="bullet"/>
      <w:lvlText w:val="o"/>
      <w:lvlJc w:val="left"/>
      <w:pPr>
        <w:ind w:left="5760" w:hanging="360"/>
      </w:pPr>
      <w:rPr>
        <w:rFonts w:hint="default" w:ascii="Courier New" w:hAnsi="Courier New"/>
      </w:rPr>
    </w:lvl>
    <w:lvl w:ilvl="8" w:tplc="66F4F904">
      <w:start w:val="1"/>
      <w:numFmt w:val="bullet"/>
      <w:lvlText w:val=""/>
      <w:lvlJc w:val="left"/>
      <w:pPr>
        <w:ind w:left="6480" w:hanging="360"/>
      </w:pPr>
      <w:rPr>
        <w:rFonts w:hint="default" w:ascii="Wingdings" w:hAnsi="Wingdings"/>
      </w:rPr>
    </w:lvl>
  </w:abstractNum>
  <w:abstractNum w:abstractNumId="54" w15:restartNumberingAfterBreak="0">
    <w:nsid w:val="770B11FE"/>
    <w:multiLevelType w:val="hybridMultilevel"/>
    <w:tmpl w:val="0B32BCE2"/>
    <w:lvl w:ilvl="0" w:tplc="B838B9FC">
      <w:start w:val="1"/>
      <w:numFmt w:val="bullet"/>
      <w:lvlText w:val=""/>
      <w:lvlJc w:val="left"/>
      <w:pPr>
        <w:ind w:left="720" w:hanging="360"/>
      </w:pPr>
      <w:rPr>
        <w:rFonts w:hint="default" w:ascii="Symbol" w:hAnsi="Symbol"/>
      </w:rPr>
    </w:lvl>
    <w:lvl w:ilvl="1" w:tplc="A6BA9B18">
      <w:start w:val="1"/>
      <w:numFmt w:val="bullet"/>
      <w:lvlText w:val="o"/>
      <w:lvlJc w:val="left"/>
      <w:pPr>
        <w:ind w:left="1440" w:hanging="360"/>
      </w:pPr>
      <w:rPr>
        <w:rFonts w:hint="default" w:ascii="Courier New" w:hAnsi="Courier New"/>
      </w:rPr>
    </w:lvl>
    <w:lvl w:ilvl="2" w:tplc="79589BC0">
      <w:start w:val="1"/>
      <w:numFmt w:val="bullet"/>
      <w:lvlText w:val=""/>
      <w:lvlJc w:val="left"/>
      <w:pPr>
        <w:ind w:left="2160" w:hanging="360"/>
      </w:pPr>
      <w:rPr>
        <w:rFonts w:hint="default" w:ascii="Wingdings" w:hAnsi="Wingdings"/>
      </w:rPr>
    </w:lvl>
    <w:lvl w:ilvl="3" w:tplc="AA90E80C">
      <w:start w:val="1"/>
      <w:numFmt w:val="bullet"/>
      <w:lvlText w:val=""/>
      <w:lvlJc w:val="left"/>
      <w:pPr>
        <w:ind w:left="2880" w:hanging="360"/>
      </w:pPr>
      <w:rPr>
        <w:rFonts w:hint="default" w:ascii="Symbol" w:hAnsi="Symbol"/>
      </w:rPr>
    </w:lvl>
    <w:lvl w:ilvl="4" w:tplc="AAF4E81A">
      <w:start w:val="1"/>
      <w:numFmt w:val="bullet"/>
      <w:lvlText w:val="o"/>
      <w:lvlJc w:val="left"/>
      <w:pPr>
        <w:ind w:left="3600" w:hanging="360"/>
      </w:pPr>
      <w:rPr>
        <w:rFonts w:hint="default" w:ascii="Courier New" w:hAnsi="Courier New"/>
      </w:rPr>
    </w:lvl>
    <w:lvl w:ilvl="5" w:tplc="C9321F18">
      <w:start w:val="1"/>
      <w:numFmt w:val="bullet"/>
      <w:lvlText w:val=""/>
      <w:lvlJc w:val="left"/>
      <w:pPr>
        <w:ind w:left="4320" w:hanging="360"/>
      </w:pPr>
      <w:rPr>
        <w:rFonts w:hint="default" w:ascii="Wingdings" w:hAnsi="Wingdings"/>
      </w:rPr>
    </w:lvl>
    <w:lvl w:ilvl="6" w:tplc="39EA4F92">
      <w:start w:val="1"/>
      <w:numFmt w:val="bullet"/>
      <w:lvlText w:val=""/>
      <w:lvlJc w:val="left"/>
      <w:pPr>
        <w:ind w:left="5040" w:hanging="360"/>
      </w:pPr>
      <w:rPr>
        <w:rFonts w:hint="default" w:ascii="Symbol" w:hAnsi="Symbol"/>
      </w:rPr>
    </w:lvl>
    <w:lvl w:ilvl="7" w:tplc="F482D034">
      <w:start w:val="1"/>
      <w:numFmt w:val="bullet"/>
      <w:lvlText w:val="o"/>
      <w:lvlJc w:val="left"/>
      <w:pPr>
        <w:ind w:left="5760" w:hanging="360"/>
      </w:pPr>
      <w:rPr>
        <w:rFonts w:hint="default" w:ascii="Courier New" w:hAnsi="Courier New"/>
      </w:rPr>
    </w:lvl>
    <w:lvl w:ilvl="8" w:tplc="E94A724A">
      <w:start w:val="1"/>
      <w:numFmt w:val="bullet"/>
      <w:lvlText w:val=""/>
      <w:lvlJc w:val="left"/>
      <w:pPr>
        <w:ind w:left="6480" w:hanging="360"/>
      </w:pPr>
      <w:rPr>
        <w:rFonts w:hint="default" w:ascii="Wingdings" w:hAnsi="Wingdings"/>
      </w:rPr>
    </w:lvl>
  </w:abstractNum>
  <w:abstractNum w:abstractNumId="55" w15:restartNumberingAfterBreak="0">
    <w:nsid w:val="781D76E4"/>
    <w:multiLevelType w:val="hybridMultilevel"/>
    <w:tmpl w:val="45E0230E"/>
    <w:lvl w:ilvl="0" w:tplc="1ADCD388">
      <w:start w:val="1"/>
      <w:numFmt w:val="bullet"/>
      <w:lvlText w:val=""/>
      <w:lvlJc w:val="left"/>
      <w:pPr>
        <w:ind w:left="720" w:hanging="360"/>
      </w:pPr>
      <w:rPr>
        <w:rFonts w:hint="default" w:ascii="Symbol" w:hAnsi="Symbol"/>
      </w:rPr>
    </w:lvl>
    <w:lvl w:ilvl="1" w:tplc="AF50233A">
      <w:start w:val="1"/>
      <w:numFmt w:val="bullet"/>
      <w:lvlText w:val="o"/>
      <w:lvlJc w:val="left"/>
      <w:pPr>
        <w:ind w:left="1440" w:hanging="360"/>
      </w:pPr>
      <w:rPr>
        <w:rFonts w:hint="default" w:ascii="Courier New" w:hAnsi="Courier New"/>
      </w:rPr>
    </w:lvl>
    <w:lvl w:ilvl="2" w:tplc="CDF6CE2C">
      <w:start w:val="1"/>
      <w:numFmt w:val="bullet"/>
      <w:lvlText w:val=""/>
      <w:lvlJc w:val="left"/>
      <w:pPr>
        <w:ind w:left="2160" w:hanging="360"/>
      </w:pPr>
      <w:rPr>
        <w:rFonts w:hint="default" w:ascii="Wingdings" w:hAnsi="Wingdings"/>
      </w:rPr>
    </w:lvl>
    <w:lvl w:ilvl="3" w:tplc="28247B22">
      <w:start w:val="1"/>
      <w:numFmt w:val="bullet"/>
      <w:lvlText w:val=""/>
      <w:lvlJc w:val="left"/>
      <w:pPr>
        <w:ind w:left="2880" w:hanging="360"/>
      </w:pPr>
      <w:rPr>
        <w:rFonts w:hint="default" w:ascii="Symbol" w:hAnsi="Symbol"/>
      </w:rPr>
    </w:lvl>
    <w:lvl w:ilvl="4" w:tplc="67BC0DF8">
      <w:start w:val="1"/>
      <w:numFmt w:val="bullet"/>
      <w:lvlText w:val="o"/>
      <w:lvlJc w:val="left"/>
      <w:pPr>
        <w:ind w:left="3600" w:hanging="360"/>
      </w:pPr>
      <w:rPr>
        <w:rFonts w:hint="default" w:ascii="Courier New" w:hAnsi="Courier New"/>
      </w:rPr>
    </w:lvl>
    <w:lvl w:ilvl="5" w:tplc="506EF376">
      <w:start w:val="1"/>
      <w:numFmt w:val="bullet"/>
      <w:lvlText w:val=""/>
      <w:lvlJc w:val="left"/>
      <w:pPr>
        <w:ind w:left="4320" w:hanging="360"/>
      </w:pPr>
      <w:rPr>
        <w:rFonts w:hint="default" w:ascii="Wingdings" w:hAnsi="Wingdings"/>
      </w:rPr>
    </w:lvl>
    <w:lvl w:ilvl="6" w:tplc="9C54C4B4">
      <w:start w:val="1"/>
      <w:numFmt w:val="bullet"/>
      <w:lvlText w:val=""/>
      <w:lvlJc w:val="left"/>
      <w:pPr>
        <w:ind w:left="5040" w:hanging="360"/>
      </w:pPr>
      <w:rPr>
        <w:rFonts w:hint="default" w:ascii="Symbol" w:hAnsi="Symbol"/>
      </w:rPr>
    </w:lvl>
    <w:lvl w:ilvl="7" w:tplc="BAB41C36">
      <w:start w:val="1"/>
      <w:numFmt w:val="bullet"/>
      <w:lvlText w:val="o"/>
      <w:lvlJc w:val="left"/>
      <w:pPr>
        <w:ind w:left="5760" w:hanging="360"/>
      </w:pPr>
      <w:rPr>
        <w:rFonts w:hint="default" w:ascii="Courier New" w:hAnsi="Courier New"/>
      </w:rPr>
    </w:lvl>
    <w:lvl w:ilvl="8" w:tplc="BFA008CE">
      <w:start w:val="1"/>
      <w:numFmt w:val="bullet"/>
      <w:lvlText w:val=""/>
      <w:lvlJc w:val="left"/>
      <w:pPr>
        <w:ind w:left="6480" w:hanging="360"/>
      </w:pPr>
      <w:rPr>
        <w:rFonts w:hint="default" w:ascii="Wingdings" w:hAnsi="Wingdings"/>
      </w:rPr>
    </w:lvl>
  </w:abstractNum>
  <w:abstractNum w:abstractNumId="56" w15:restartNumberingAfterBreak="0">
    <w:nsid w:val="7ACC79A6"/>
    <w:multiLevelType w:val="hybridMultilevel"/>
    <w:tmpl w:val="8ABE2E1A"/>
    <w:lvl w:ilvl="0" w:tplc="17BE2DAE">
      <w:start w:val="1"/>
      <w:numFmt w:val="bullet"/>
      <w:lvlText w:val=""/>
      <w:lvlJc w:val="left"/>
      <w:pPr>
        <w:ind w:left="720" w:hanging="360"/>
      </w:pPr>
      <w:rPr>
        <w:rFonts w:hint="default" w:ascii="Symbol" w:hAnsi="Symbol"/>
      </w:rPr>
    </w:lvl>
    <w:lvl w:ilvl="1" w:tplc="E50EE844">
      <w:start w:val="1"/>
      <w:numFmt w:val="bullet"/>
      <w:lvlText w:val="o"/>
      <w:lvlJc w:val="left"/>
      <w:pPr>
        <w:ind w:left="1440" w:hanging="360"/>
      </w:pPr>
      <w:rPr>
        <w:rFonts w:hint="default" w:ascii="Courier New" w:hAnsi="Courier New"/>
      </w:rPr>
    </w:lvl>
    <w:lvl w:ilvl="2" w:tplc="F91AEF10">
      <w:start w:val="1"/>
      <w:numFmt w:val="bullet"/>
      <w:lvlText w:val=""/>
      <w:lvlJc w:val="left"/>
      <w:pPr>
        <w:ind w:left="2160" w:hanging="360"/>
      </w:pPr>
      <w:rPr>
        <w:rFonts w:hint="default" w:ascii="Wingdings" w:hAnsi="Wingdings"/>
      </w:rPr>
    </w:lvl>
    <w:lvl w:ilvl="3" w:tplc="F6CEE34E">
      <w:start w:val="1"/>
      <w:numFmt w:val="bullet"/>
      <w:lvlText w:val=""/>
      <w:lvlJc w:val="left"/>
      <w:pPr>
        <w:ind w:left="2880" w:hanging="360"/>
      </w:pPr>
      <w:rPr>
        <w:rFonts w:hint="default" w:ascii="Symbol" w:hAnsi="Symbol"/>
      </w:rPr>
    </w:lvl>
    <w:lvl w:ilvl="4" w:tplc="D9ECF49E">
      <w:start w:val="1"/>
      <w:numFmt w:val="bullet"/>
      <w:lvlText w:val="o"/>
      <w:lvlJc w:val="left"/>
      <w:pPr>
        <w:ind w:left="3600" w:hanging="360"/>
      </w:pPr>
      <w:rPr>
        <w:rFonts w:hint="default" w:ascii="Courier New" w:hAnsi="Courier New"/>
      </w:rPr>
    </w:lvl>
    <w:lvl w:ilvl="5" w:tplc="D116DE4A">
      <w:start w:val="1"/>
      <w:numFmt w:val="bullet"/>
      <w:lvlText w:val=""/>
      <w:lvlJc w:val="left"/>
      <w:pPr>
        <w:ind w:left="4320" w:hanging="360"/>
      </w:pPr>
      <w:rPr>
        <w:rFonts w:hint="default" w:ascii="Wingdings" w:hAnsi="Wingdings"/>
      </w:rPr>
    </w:lvl>
    <w:lvl w:ilvl="6" w:tplc="6320455A">
      <w:start w:val="1"/>
      <w:numFmt w:val="bullet"/>
      <w:lvlText w:val=""/>
      <w:lvlJc w:val="left"/>
      <w:pPr>
        <w:ind w:left="5040" w:hanging="360"/>
      </w:pPr>
      <w:rPr>
        <w:rFonts w:hint="default" w:ascii="Symbol" w:hAnsi="Symbol"/>
      </w:rPr>
    </w:lvl>
    <w:lvl w:ilvl="7" w:tplc="F020A8E8">
      <w:start w:val="1"/>
      <w:numFmt w:val="bullet"/>
      <w:lvlText w:val="o"/>
      <w:lvlJc w:val="left"/>
      <w:pPr>
        <w:ind w:left="5760" w:hanging="360"/>
      </w:pPr>
      <w:rPr>
        <w:rFonts w:hint="default" w:ascii="Courier New" w:hAnsi="Courier New"/>
      </w:rPr>
    </w:lvl>
    <w:lvl w:ilvl="8" w:tplc="3CA4BB94">
      <w:start w:val="1"/>
      <w:numFmt w:val="bullet"/>
      <w:lvlText w:val=""/>
      <w:lvlJc w:val="left"/>
      <w:pPr>
        <w:ind w:left="6480" w:hanging="360"/>
      </w:pPr>
      <w:rPr>
        <w:rFonts w:hint="default" w:ascii="Wingdings" w:hAnsi="Wingdings"/>
      </w:rPr>
    </w:lvl>
  </w:abstractNum>
  <w:abstractNum w:abstractNumId="57" w15:restartNumberingAfterBreak="0">
    <w:nsid w:val="7B2CC26B"/>
    <w:multiLevelType w:val="hybridMultilevel"/>
    <w:tmpl w:val="6CA0B808"/>
    <w:lvl w:ilvl="0" w:tplc="8D4647CA">
      <w:start w:val="1"/>
      <w:numFmt w:val="bullet"/>
      <w:lvlText w:val=""/>
      <w:lvlJc w:val="left"/>
      <w:pPr>
        <w:ind w:left="720" w:hanging="360"/>
      </w:pPr>
      <w:rPr>
        <w:rFonts w:hint="default" w:ascii="Symbol" w:hAnsi="Symbol"/>
      </w:rPr>
    </w:lvl>
    <w:lvl w:ilvl="1" w:tplc="9E38334C">
      <w:start w:val="1"/>
      <w:numFmt w:val="bullet"/>
      <w:lvlText w:val="o"/>
      <w:lvlJc w:val="left"/>
      <w:pPr>
        <w:ind w:left="1440" w:hanging="360"/>
      </w:pPr>
      <w:rPr>
        <w:rFonts w:hint="default" w:ascii="Courier New" w:hAnsi="Courier New"/>
      </w:rPr>
    </w:lvl>
    <w:lvl w:ilvl="2" w:tplc="709A684A">
      <w:start w:val="1"/>
      <w:numFmt w:val="bullet"/>
      <w:lvlText w:val=""/>
      <w:lvlJc w:val="left"/>
      <w:pPr>
        <w:ind w:left="2160" w:hanging="360"/>
      </w:pPr>
      <w:rPr>
        <w:rFonts w:hint="default" w:ascii="Wingdings" w:hAnsi="Wingdings"/>
      </w:rPr>
    </w:lvl>
    <w:lvl w:ilvl="3" w:tplc="7CEA8370">
      <w:start w:val="1"/>
      <w:numFmt w:val="bullet"/>
      <w:lvlText w:val=""/>
      <w:lvlJc w:val="left"/>
      <w:pPr>
        <w:ind w:left="2880" w:hanging="360"/>
      </w:pPr>
      <w:rPr>
        <w:rFonts w:hint="default" w:ascii="Symbol" w:hAnsi="Symbol"/>
      </w:rPr>
    </w:lvl>
    <w:lvl w:ilvl="4" w:tplc="C494F240">
      <w:start w:val="1"/>
      <w:numFmt w:val="bullet"/>
      <w:lvlText w:val="o"/>
      <w:lvlJc w:val="left"/>
      <w:pPr>
        <w:ind w:left="3600" w:hanging="360"/>
      </w:pPr>
      <w:rPr>
        <w:rFonts w:hint="default" w:ascii="Courier New" w:hAnsi="Courier New"/>
      </w:rPr>
    </w:lvl>
    <w:lvl w:ilvl="5" w:tplc="1E6EC854">
      <w:start w:val="1"/>
      <w:numFmt w:val="bullet"/>
      <w:lvlText w:val=""/>
      <w:lvlJc w:val="left"/>
      <w:pPr>
        <w:ind w:left="4320" w:hanging="360"/>
      </w:pPr>
      <w:rPr>
        <w:rFonts w:hint="default" w:ascii="Wingdings" w:hAnsi="Wingdings"/>
      </w:rPr>
    </w:lvl>
    <w:lvl w:ilvl="6" w:tplc="D422B380">
      <w:start w:val="1"/>
      <w:numFmt w:val="bullet"/>
      <w:lvlText w:val=""/>
      <w:lvlJc w:val="left"/>
      <w:pPr>
        <w:ind w:left="5040" w:hanging="360"/>
      </w:pPr>
      <w:rPr>
        <w:rFonts w:hint="default" w:ascii="Symbol" w:hAnsi="Symbol"/>
      </w:rPr>
    </w:lvl>
    <w:lvl w:ilvl="7" w:tplc="BB123866">
      <w:start w:val="1"/>
      <w:numFmt w:val="bullet"/>
      <w:lvlText w:val="o"/>
      <w:lvlJc w:val="left"/>
      <w:pPr>
        <w:ind w:left="5760" w:hanging="360"/>
      </w:pPr>
      <w:rPr>
        <w:rFonts w:hint="default" w:ascii="Courier New" w:hAnsi="Courier New"/>
      </w:rPr>
    </w:lvl>
    <w:lvl w:ilvl="8" w:tplc="22DCD180">
      <w:start w:val="1"/>
      <w:numFmt w:val="bullet"/>
      <w:lvlText w:val=""/>
      <w:lvlJc w:val="left"/>
      <w:pPr>
        <w:ind w:left="6480" w:hanging="360"/>
      </w:pPr>
      <w:rPr>
        <w:rFonts w:hint="default" w:ascii="Wingdings" w:hAnsi="Wingdings"/>
      </w:rPr>
    </w:lvl>
  </w:abstractNum>
  <w:abstractNum w:abstractNumId="58" w15:restartNumberingAfterBreak="0">
    <w:nsid w:val="7D6E4FD6"/>
    <w:multiLevelType w:val="hybridMultilevel"/>
    <w:tmpl w:val="4312865E"/>
    <w:lvl w:ilvl="0" w:tplc="64D80798">
      <w:start w:val="1"/>
      <w:numFmt w:val="bullet"/>
      <w:lvlText w:val=""/>
      <w:lvlJc w:val="left"/>
      <w:pPr>
        <w:ind w:left="720" w:hanging="360"/>
      </w:pPr>
      <w:rPr>
        <w:rFonts w:hint="default" w:ascii="Symbol" w:hAnsi="Symbol"/>
      </w:rPr>
    </w:lvl>
    <w:lvl w:ilvl="1" w:tplc="96801B7C">
      <w:start w:val="1"/>
      <w:numFmt w:val="bullet"/>
      <w:lvlText w:val="o"/>
      <w:lvlJc w:val="left"/>
      <w:pPr>
        <w:ind w:left="1440" w:hanging="360"/>
      </w:pPr>
      <w:rPr>
        <w:rFonts w:hint="default" w:ascii="Courier New" w:hAnsi="Courier New"/>
      </w:rPr>
    </w:lvl>
    <w:lvl w:ilvl="2" w:tplc="A5C89326">
      <w:start w:val="1"/>
      <w:numFmt w:val="bullet"/>
      <w:lvlText w:val=""/>
      <w:lvlJc w:val="left"/>
      <w:pPr>
        <w:ind w:left="2160" w:hanging="360"/>
      </w:pPr>
      <w:rPr>
        <w:rFonts w:hint="default" w:ascii="Wingdings" w:hAnsi="Wingdings"/>
      </w:rPr>
    </w:lvl>
    <w:lvl w:ilvl="3" w:tplc="AF90C5F2">
      <w:start w:val="1"/>
      <w:numFmt w:val="bullet"/>
      <w:lvlText w:val=""/>
      <w:lvlJc w:val="left"/>
      <w:pPr>
        <w:ind w:left="2880" w:hanging="360"/>
      </w:pPr>
      <w:rPr>
        <w:rFonts w:hint="default" w:ascii="Symbol" w:hAnsi="Symbol"/>
      </w:rPr>
    </w:lvl>
    <w:lvl w:ilvl="4" w:tplc="6AB2C60C">
      <w:start w:val="1"/>
      <w:numFmt w:val="bullet"/>
      <w:lvlText w:val="o"/>
      <w:lvlJc w:val="left"/>
      <w:pPr>
        <w:ind w:left="3600" w:hanging="360"/>
      </w:pPr>
      <w:rPr>
        <w:rFonts w:hint="default" w:ascii="Courier New" w:hAnsi="Courier New"/>
      </w:rPr>
    </w:lvl>
    <w:lvl w:ilvl="5" w:tplc="3642D0EE">
      <w:start w:val="1"/>
      <w:numFmt w:val="bullet"/>
      <w:lvlText w:val=""/>
      <w:lvlJc w:val="left"/>
      <w:pPr>
        <w:ind w:left="4320" w:hanging="360"/>
      </w:pPr>
      <w:rPr>
        <w:rFonts w:hint="default" w:ascii="Wingdings" w:hAnsi="Wingdings"/>
      </w:rPr>
    </w:lvl>
    <w:lvl w:ilvl="6" w:tplc="E4845768">
      <w:start w:val="1"/>
      <w:numFmt w:val="bullet"/>
      <w:lvlText w:val=""/>
      <w:lvlJc w:val="left"/>
      <w:pPr>
        <w:ind w:left="5040" w:hanging="360"/>
      </w:pPr>
      <w:rPr>
        <w:rFonts w:hint="default" w:ascii="Symbol" w:hAnsi="Symbol"/>
      </w:rPr>
    </w:lvl>
    <w:lvl w:ilvl="7" w:tplc="9804708A">
      <w:start w:val="1"/>
      <w:numFmt w:val="bullet"/>
      <w:lvlText w:val="o"/>
      <w:lvlJc w:val="left"/>
      <w:pPr>
        <w:ind w:left="5760" w:hanging="360"/>
      </w:pPr>
      <w:rPr>
        <w:rFonts w:hint="default" w:ascii="Courier New" w:hAnsi="Courier New"/>
      </w:rPr>
    </w:lvl>
    <w:lvl w:ilvl="8" w:tplc="B80667F0">
      <w:start w:val="1"/>
      <w:numFmt w:val="bullet"/>
      <w:lvlText w:val=""/>
      <w:lvlJc w:val="left"/>
      <w:pPr>
        <w:ind w:left="6480" w:hanging="360"/>
      </w:pPr>
      <w:rPr>
        <w:rFonts w:hint="default" w:ascii="Wingdings" w:hAnsi="Wingdings"/>
      </w:rPr>
    </w:lvl>
  </w:abstractNum>
  <w:num w:numId="1" w16cid:durableId="633945429">
    <w:abstractNumId w:val="9"/>
  </w:num>
  <w:num w:numId="2" w16cid:durableId="1140725992">
    <w:abstractNumId w:val="8"/>
  </w:num>
  <w:num w:numId="3" w16cid:durableId="161628528">
    <w:abstractNumId w:val="25"/>
  </w:num>
  <w:num w:numId="4" w16cid:durableId="141653399">
    <w:abstractNumId w:val="17"/>
  </w:num>
  <w:num w:numId="5" w16cid:durableId="787502805">
    <w:abstractNumId w:val="50"/>
  </w:num>
  <w:num w:numId="6" w16cid:durableId="168253666">
    <w:abstractNumId w:val="49"/>
  </w:num>
  <w:num w:numId="7" w16cid:durableId="789937936">
    <w:abstractNumId w:val="41"/>
  </w:num>
  <w:num w:numId="8" w16cid:durableId="1920796468">
    <w:abstractNumId w:val="18"/>
  </w:num>
  <w:num w:numId="9" w16cid:durableId="107479386">
    <w:abstractNumId w:val="7"/>
  </w:num>
  <w:num w:numId="10" w16cid:durableId="481387872">
    <w:abstractNumId w:val="37"/>
  </w:num>
  <w:num w:numId="11" w16cid:durableId="1329599479">
    <w:abstractNumId w:val="3"/>
  </w:num>
  <w:num w:numId="12" w16cid:durableId="582884429">
    <w:abstractNumId w:val="54"/>
  </w:num>
  <w:num w:numId="13" w16cid:durableId="1926963014">
    <w:abstractNumId w:val="57"/>
  </w:num>
  <w:num w:numId="14" w16cid:durableId="647900066">
    <w:abstractNumId w:val="13"/>
  </w:num>
  <w:num w:numId="15" w16cid:durableId="478230871">
    <w:abstractNumId w:val="48"/>
  </w:num>
  <w:num w:numId="16" w16cid:durableId="1728189636">
    <w:abstractNumId w:val="36"/>
  </w:num>
  <w:num w:numId="17" w16cid:durableId="58947406">
    <w:abstractNumId w:val="31"/>
  </w:num>
  <w:num w:numId="18" w16cid:durableId="1262492458">
    <w:abstractNumId w:val="23"/>
  </w:num>
  <w:num w:numId="19" w16cid:durableId="127169814">
    <w:abstractNumId w:val="43"/>
  </w:num>
  <w:num w:numId="20" w16cid:durableId="532688645">
    <w:abstractNumId w:val="4"/>
  </w:num>
  <w:num w:numId="21" w16cid:durableId="1618489656">
    <w:abstractNumId w:val="58"/>
  </w:num>
  <w:num w:numId="22" w16cid:durableId="2059082422">
    <w:abstractNumId w:val="27"/>
  </w:num>
  <w:num w:numId="23" w16cid:durableId="74938567">
    <w:abstractNumId w:val="34"/>
  </w:num>
  <w:num w:numId="24" w16cid:durableId="847986179">
    <w:abstractNumId w:val="53"/>
  </w:num>
  <w:num w:numId="25" w16cid:durableId="183179304">
    <w:abstractNumId w:val="22"/>
  </w:num>
  <w:num w:numId="26" w16cid:durableId="1620182559">
    <w:abstractNumId w:val="12"/>
  </w:num>
  <w:num w:numId="27" w16cid:durableId="1894073687">
    <w:abstractNumId w:val="51"/>
  </w:num>
  <w:num w:numId="28" w16cid:durableId="1668361091">
    <w:abstractNumId w:val="44"/>
  </w:num>
  <w:num w:numId="29" w16cid:durableId="1993369818">
    <w:abstractNumId w:val="26"/>
  </w:num>
  <w:num w:numId="30" w16cid:durableId="23681689">
    <w:abstractNumId w:val="29"/>
  </w:num>
  <w:num w:numId="31" w16cid:durableId="1261908015">
    <w:abstractNumId w:val="2"/>
  </w:num>
  <w:num w:numId="32" w16cid:durableId="897936732">
    <w:abstractNumId w:val="56"/>
  </w:num>
  <w:num w:numId="33" w16cid:durableId="27874987">
    <w:abstractNumId w:val="55"/>
  </w:num>
  <w:num w:numId="34" w16cid:durableId="1849172804">
    <w:abstractNumId w:val="10"/>
  </w:num>
  <w:num w:numId="35" w16cid:durableId="791048123">
    <w:abstractNumId w:val="32"/>
  </w:num>
  <w:num w:numId="36" w16cid:durableId="1314799024">
    <w:abstractNumId w:val="24"/>
  </w:num>
  <w:num w:numId="37" w16cid:durableId="741413396">
    <w:abstractNumId w:val="14"/>
  </w:num>
  <w:num w:numId="38" w16cid:durableId="947926503">
    <w:abstractNumId w:val="11"/>
  </w:num>
  <w:num w:numId="39" w16cid:durableId="1177845294">
    <w:abstractNumId w:val="38"/>
  </w:num>
  <w:num w:numId="40" w16cid:durableId="489833415">
    <w:abstractNumId w:val="45"/>
  </w:num>
  <w:num w:numId="41" w16cid:durableId="1269510086">
    <w:abstractNumId w:val="5"/>
  </w:num>
  <w:num w:numId="42" w16cid:durableId="167641682">
    <w:abstractNumId w:val="0"/>
  </w:num>
  <w:num w:numId="43" w16cid:durableId="1672103934">
    <w:abstractNumId w:val="39"/>
  </w:num>
  <w:num w:numId="44" w16cid:durableId="1071659802">
    <w:abstractNumId w:val="28"/>
  </w:num>
  <w:num w:numId="45" w16cid:durableId="644968546">
    <w:abstractNumId w:val="6"/>
  </w:num>
  <w:num w:numId="46" w16cid:durableId="25495048">
    <w:abstractNumId w:val="16"/>
  </w:num>
  <w:num w:numId="47" w16cid:durableId="931161368">
    <w:abstractNumId w:val="35"/>
  </w:num>
  <w:num w:numId="48" w16cid:durableId="1134179577">
    <w:abstractNumId w:val="40"/>
  </w:num>
  <w:num w:numId="49" w16cid:durableId="1166751638">
    <w:abstractNumId w:val="1"/>
  </w:num>
  <w:num w:numId="50" w16cid:durableId="372972137">
    <w:abstractNumId w:val="21"/>
  </w:num>
  <w:num w:numId="51" w16cid:durableId="624771027">
    <w:abstractNumId w:val="33"/>
  </w:num>
  <w:num w:numId="52" w16cid:durableId="96147245">
    <w:abstractNumId w:val="46"/>
  </w:num>
  <w:num w:numId="53" w16cid:durableId="1445348131">
    <w:abstractNumId w:val="20"/>
  </w:num>
  <w:num w:numId="54" w16cid:durableId="630864909">
    <w:abstractNumId w:val="52"/>
  </w:num>
  <w:num w:numId="55" w16cid:durableId="1205676744">
    <w:abstractNumId w:val="42"/>
  </w:num>
  <w:num w:numId="56" w16cid:durableId="1264804432">
    <w:abstractNumId w:val="30"/>
  </w:num>
  <w:num w:numId="57" w16cid:durableId="2140490574">
    <w:abstractNumId w:val="47"/>
  </w:num>
  <w:num w:numId="58" w16cid:durableId="1948462152">
    <w:abstractNumId w:val="19"/>
  </w:num>
  <w:num w:numId="59" w16cid:durableId="1033115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3C5E45"/>
    <w:rsid w:val="0016354F"/>
    <w:rsid w:val="0020203A"/>
    <w:rsid w:val="0037528B"/>
    <w:rsid w:val="00467BB4"/>
    <w:rsid w:val="0047246E"/>
    <w:rsid w:val="004FB170"/>
    <w:rsid w:val="00524FAB"/>
    <w:rsid w:val="00587A89"/>
    <w:rsid w:val="005974E6"/>
    <w:rsid w:val="00606443"/>
    <w:rsid w:val="00671BF5"/>
    <w:rsid w:val="008173CE"/>
    <w:rsid w:val="00CA7BEC"/>
    <w:rsid w:val="00E64BC2"/>
    <w:rsid w:val="00E7EBBF"/>
    <w:rsid w:val="00F9CF2A"/>
    <w:rsid w:val="00FE5D0B"/>
    <w:rsid w:val="00FF0A4B"/>
    <w:rsid w:val="016FF1DD"/>
    <w:rsid w:val="0193CC40"/>
    <w:rsid w:val="019DF8B5"/>
    <w:rsid w:val="01FDFED1"/>
    <w:rsid w:val="021835B5"/>
    <w:rsid w:val="021C4EA7"/>
    <w:rsid w:val="02233172"/>
    <w:rsid w:val="0233B628"/>
    <w:rsid w:val="02695589"/>
    <w:rsid w:val="027E9880"/>
    <w:rsid w:val="02A2A507"/>
    <w:rsid w:val="02A8D4C2"/>
    <w:rsid w:val="02BD2C05"/>
    <w:rsid w:val="03088D01"/>
    <w:rsid w:val="039F635B"/>
    <w:rsid w:val="03EA1358"/>
    <w:rsid w:val="041D04E2"/>
    <w:rsid w:val="045654F3"/>
    <w:rsid w:val="0469064E"/>
    <w:rsid w:val="04E9B998"/>
    <w:rsid w:val="0563D95E"/>
    <w:rsid w:val="05BB211F"/>
    <w:rsid w:val="05D68027"/>
    <w:rsid w:val="05F54BC1"/>
    <w:rsid w:val="061AE37F"/>
    <w:rsid w:val="061B569B"/>
    <w:rsid w:val="068C748E"/>
    <w:rsid w:val="06BE0660"/>
    <w:rsid w:val="06E6D960"/>
    <w:rsid w:val="0759E2AB"/>
    <w:rsid w:val="07E5F14D"/>
    <w:rsid w:val="07FDACA7"/>
    <w:rsid w:val="088CB504"/>
    <w:rsid w:val="088DEB45"/>
    <w:rsid w:val="0899F822"/>
    <w:rsid w:val="090D5A5C"/>
    <w:rsid w:val="094C2B6C"/>
    <w:rsid w:val="094C9BE5"/>
    <w:rsid w:val="09877985"/>
    <w:rsid w:val="0A3921CA"/>
    <w:rsid w:val="0A49C643"/>
    <w:rsid w:val="0AD83047"/>
    <w:rsid w:val="0AFA3D00"/>
    <w:rsid w:val="0B08F1D4"/>
    <w:rsid w:val="0BA79013"/>
    <w:rsid w:val="0BC969C6"/>
    <w:rsid w:val="0BD712D3"/>
    <w:rsid w:val="0C230007"/>
    <w:rsid w:val="0C271A71"/>
    <w:rsid w:val="0C882216"/>
    <w:rsid w:val="0CACC789"/>
    <w:rsid w:val="0CE67BD9"/>
    <w:rsid w:val="0D0F0EFB"/>
    <w:rsid w:val="0D24B588"/>
    <w:rsid w:val="0D607132"/>
    <w:rsid w:val="0D66B395"/>
    <w:rsid w:val="0DE12E87"/>
    <w:rsid w:val="0E268350"/>
    <w:rsid w:val="0E94A353"/>
    <w:rsid w:val="0EE66D1B"/>
    <w:rsid w:val="0F1CB5BC"/>
    <w:rsid w:val="0F6B1A35"/>
    <w:rsid w:val="0FA69255"/>
    <w:rsid w:val="0FB1632D"/>
    <w:rsid w:val="0FD6B412"/>
    <w:rsid w:val="1068C007"/>
    <w:rsid w:val="10783625"/>
    <w:rsid w:val="116011AC"/>
    <w:rsid w:val="119D368B"/>
    <w:rsid w:val="11A6B140"/>
    <w:rsid w:val="11C228E4"/>
    <w:rsid w:val="1268243F"/>
    <w:rsid w:val="12A30612"/>
    <w:rsid w:val="12AFB91F"/>
    <w:rsid w:val="1304779F"/>
    <w:rsid w:val="133BFFAD"/>
    <w:rsid w:val="13BB2B62"/>
    <w:rsid w:val="13EB9EE8"/>
    <w:rsid w:val="13F9F9DD"/>
    <w:rsid w:val="13FA0310"/>
    <w:rsid w:val="144CEA0B"/>
    <w:rsid w:val="145A1773"/>
    <w:rsid w:val="147740CE"/>
    <w:rsid w:val="14AB540B"/>
    <w:rsid w:val="14E25A78"/>
    <w:rsid w:val="14F4991A"/>
    <w:rsid w:val="1511D310"/>
    <w:rsid w:val="15767763"/>
    <w:rsid w:val="1582CAD5"/>
    <w:rsid w:val="158F4A81"/>
    <w:rsid w:val="15B40C75"/>
    <w:rsid w:val="165E963F"/>
    <w:rsid w:val="16B86E2E"/>
    <w:rsid w:val="1711C272"/>
    <w:rsid w:val="174DE844"/>
    <w:rsid w:val="17EA47FD"/>
    <w:rsid w:val="17EC7252"/>
    <w:rsid w:val="18226E5A"/>
    <w:rsid w:val="1840B91B"/>
    <w:rsid w:val="1849E57E"/>
    <w:rsid w:val="185672E3"/>
    <w:rsid w:val="18FA697D"/>
    <w:rsid w:val="19221D6F"/>
    <w:rsid w:val="19263F38"/>
    <w:rsid w:val="19960011"/>
    <w:rsid w:val="19A4C1AB"/>
    <w:rsid w:val="19C4465C"/>
    <w:rsid w:val="19CDF0BD"/>
    <w:rsid w:val="1A44C412"/>
    <w:rsid w:val="1A79FFE9"/>
    <w:rsid w:val="1AD1AFDA"/>
    <w:rsid w:val="1AE0010D"/>
    <w:rsid w:val="1B1C2650"/>
    <w:rsid w:val="1B333007"/>
    <w:rsid w:val="1B4484E6"/>
    <w:rsid w:val="1B4B7397"/>
    <w:rsid w:val="1B7BF82D"/>
    <w:rsid w:val="1B878F7E"/>
    <w:rsid w:val="1BDFC8D3"/>
    <w:rsid w:val="1C0B63CF"/>
    <w:rsid w:val="1C107C33"/>
    <w:rsid w:val="1C26FCCA"/>
    <w:rsid w:val="1C40F298"/>
    <w:rsid w:val="1C6E1404"/>
    <w:rsid w:val="1CA53ED4"/>
    <w:rsid w:val="1CD419B4"/>
    <w:rsid w:val="1D375A34"/>
    <w:rsid w:val="1DD7962B"/>
    <w:rsid w:val="1EB5001F"/>
    <w:rsid w:val="1F01C6C1"/>
    <w:rsid w:val="1F80B00A"/>
    <w:rsid w:val="20116EA7"/>
    <w:rsid w:val="20496AFC"/>
    <w:rsid w:val="20769AF4"/>
    <w:rsid w:val="2076CD9E"/>
    <w:rsid w:val="20D756D0"/>
    <w:rsid w:val="21208188"/>
    <w:rsid w:val="21302380"/>
    <w:rsid w:val="21620BFD"/>
    <w:rsid w:val="216CF7A3"/>
    <w:rsid w:val="2170BBAE"/>
    <w:rsid w:val="218B220F"/>
    <w:rsid w:val="2205113B"/>
    <w:rsid w:val="2216606C"/>
    <w:rsid w:val="221B625A"/>
    <w:rsid w:val="22489177"/>
    <w:rsid w:val="23272E28"/>
    <w:rsid w:val="2357D064"/>
    <w:rsid w:val="236C7923"/>
    <w:rsid w:val="23B2CF8F"/>
    <w:rsid w:val="23B61785"/>
    <w:rsid w:val="2436B582"/>
    <w:rsid w:val="24703B3B"/>
    <w:rsid w:val="248288EF"/>
    <w:rsid w:val="24964FB7"/>
    <w:rsid w:val="24D5CDFC"/>
    <w:rsid w:val="24D66550"/>
    <w:rsid w:val="25217250"/>
    <w:rsid w:val="2531679D"/>
    <w:rsid w:val="254C6EF4"/>
    <w:rsid w:val="2551DC92"/>
    <w:rsid w:val="255AEF1F"/>
    <w:rsid w:val="2571962B"/>
    <w:rsid w:val="261D468B"/>
    <w:rsid w:val="269FB4B5"/>
    <w:rsid w:val="26C057F9"/>
    <w:rsid w:val="27DB30D6"/>
    <w:rsid w:val="2825F502"/>
    <w:rsid w:val="2862BFB9"/>
    <w:rsid w:val="28B99EC7"/>
    <w:rsid w:val="2A0F99F0"/>
    <w:rsid w:val="2A1E7031"/>
    <w:rsid w:val="2A3FA1E5"/>
    <w:rsid w:val="2AABE60D"/>
    <w:rsid w:val="2B604FF4"/>
    <w:rsid w:val="2B833F29"/>
    <w:rsid w:val="2B9CCEAE"/>
    <w:rsid w:val="2BAF1802"/>
    <w:rsid w:val="2BEE6FAB"/>
    <w:rsid w:val="2C572345"/>
    <w:rsid w:val="2C94C77B"/>
    <w:rsid w:val="2C953885"/>
    <w:rsid w:val="2C99D403"/>
    <w:rsid w:val="2CA21A4C"/>
    <w:rsid w:val="2CDFC1DB"/>
    <w:rsid w:val="2D808CB4"/>
    <w:rsid w:val="2DB53215"/>
    <w:rsid w:val="2E06AFE6"/>
    <w:rsid w:val="2E758336"/>
    <w:rsid w:val="2E8B8D6E"/>
    <w:rsid w:val="2EA3E7BA"/>
    <w:rsid w:val="2EB9C50E"/>
    <w:rsid w:val="2EE6F7B5"/>
    <w:rsid w:val="2F3A7BC7"/>
    <w:rsid w:val="2F7AD994"/>
    <w:rsid w:val="3008C2EC"/>
    <w:rsid w:val="3016AEA8"/>
    <w:rsid w:val="30475F62"/>
    <w:rsid w:val="30A72294"/>
    <w:rsid w:val="30BDF15D"/>
    <w:rsid w:val="30BE6D46"/>
    <w:rsid w:val="30C736F0"/>
    <w:rsid w:val="31055B91"/>
    <w:rsid w:val="3105B59F"/>
    <w:rsid w:val="311AAF34"/>
    <w:rsid w:val="3120347E"/>
    <w:rsid w:val="31247C09"/>
    <w:rsid w:val="31392BFA"/>
    <w:rsid w:val="31BC8468"/>
    <w:rsid w:val="320FE713"/>
    <w:rsid w:val="32605A72"/>
    <w:rsid w:val="328244B8"/>
    <w:rsid w:val="32F249BE"/>
    <w:rsid w:val="339650A9"/>
    <w:rsid w:val="33F856CD"/>
    <w:rsid w:val="34C24FF4"/>
    <w:rsid w:val="3513D522"/>
    <w:rsid w:val="35439DAB"/>
    <w:rsid w:val="35B86937"/>
    <w:rsid w:val="35F76B0E"/>
    <w:rsid w:val="35FD24BC"/>
    <w:rsid w:val="35FEF1E4"/>
    <w:rsid w:val="36DFAE4C"/>
    <w:rsid w:val="3731F893"/>
    <w:rsid w:val="373887A6"/>
    <w:rsid w:val="375CA4AA"/>
    <w:rsid w:val="37BA1995"/>
    <w:rsid w:val="37F7BB6F"/>
    <w:rsid w:val="39184114"/>
    <w:rsid w:val="398E0D6C"/>
    <w:rsid w:val="39A8D278"/>
    <w:rsid w:val="39CC44AC"/>
    <w:rsid w:val="39E1932C"/>
    <w:rsid w:val="3A4818FA"/>
    <w:rsid w:val="3A804A0A"/>
    <w:rsid w:val="3AA54F04"/>
    <w:rsid w:val="3ADCC937"/>
    <w:rsid w:val="3B5F0F41"/>
    <w:rsid w:val="3B749C3D"/>
    <w:rsid w:val="3BAB202F"/>
    <w:rsid w:val="3C292ADF"/>
    <w:rsid w:val="3CA20CB1"/>
    <w:rsid w:val="3CAE1E28"/>
    <w:rsid w:val="3CCA2009"/>
    <w:rsid w:val="3D25C14D"/>
    <w:rsid w:val="3D533991"/>
    <w:rsid w:val="3D621D9D"/>
    <w:rsid w:val="3D7B14AB"/>
    <w:rsid w:val="3DBB18CB"/>
    <w:rsid w:val="3E552568"/>
    <w:rsid w:val="3E6DE575"/>
    <w:rsid w:val="3E7A04F8"/>
    <w:rsid w:val="3ED9657F"/>
    <w:rsid w:val="3F26D2F2"/>
    <w:rsid w:val="3FCA6B12"/>
    <w:rsid w:val="3FF2383D"/>
    <w:rsid w:val="405669E6"/>
    <w:rsid w:val="40B2C181"/>
    <w:rsid w:val="40CBD1E7"/>
    <w:rsid w:val="40ECA018"/>
    <w:rsid w:val="40F601D0"/>
    <w:rsid w:val="41D75B12"/>
    <w:rsid w:val="425F5711"/>
    <w:rsid w:val="4268D84E"/>
    <w:rsid w:val="4279016B"/>
    <w:rsid w:val="42A50C12"/>
    <w:rsid w:val="42D542A8"/>
    <w:rsid w:val="42DB5683"/>
    <w:rsid w:val="42F02529"/>
    <w:rsid w:val="430335A5"/>
    <w:rsid w:val="43507BFA"/>
    <w:rsid w:val="435F26F1"/>
    <w:rsid w:val="43780A09"/>
    <w:rsid w:val="43AB417E"/>
    <w:rsid w:val="444B46FA"/>
    <w:rsid w:val="44953C3F"/>
    <w:rsid w:val="44AC41B5"/>
    <w:rsid w:val="455C3753"/>
    <w:rsid w:val="45A6EF11"/>
    <w:rsid w:val="45B06894"/>
    <w:rsid w:val="45D0134F"/>
    <w:rsid w:val="45DC51A6"/>
    <w:rsid w:val="4628A4CB"/>
    <w:rsid w:val="463B566F"/>
    <w:rsid w:val="4653AE20"/>
    <w:rsid w:val="46B692ED"/>
    <w:rsid w:val="4727DEEC"/>
    <w:rsid w:val="474872D0"/>
    <w:rsid w:val="4757297F"/>
    <w:rsid w:val="4794902F"/>
    <w:rsid w:val="479CDA7C"/>
    <w:rsid w:val="47E37580"/>
    <w:rsid w:val="483ED128"/>
    <w:rsid w:val="483FD597"/>
    <w:rsid w:val="488D0D03"/>
    <w:rsid w:val="48E29593"/>
    <w:rsid w:val="48F34047"/>
    <w:rsid w:val="494F9E87"/>
    <w:rsid w:val="49AF155D"/>
    <w:rsid w:val="49FA16A5"/>
    <w:rsid w:val="4A1AF6DB"/>
    <w:rsid w:val="4A507A46"/>
    <w:rsid w:val="4A62447A"/>
    <w:rsid w:val="4AB2314C"/>
    <w:rsid w:val="4AE2623C"/>
    <w:rsid w:val="4AE55DE8"/>
    <w:rsid w:val="4B0253F5"/>
    <w:rsid w:val="4BD563E5"/>
    <w:rsid w:val="4CC82B58"/>
    <w:rsid w:val="4D3E7335"/>
    <w:rsid w:val="4D4D6D7C"/>
    <w:rsid w:val="4D66009F"/>
    <w:rsid w:val="4D7982C8"/>
    <w:rsid w:val="4E137106"/>
    <w:rsid w:val="4E29A5B2"/>
    <w:rsid w:val="4E48375B"/>
    <w:rsid w:val="4E66EEAF"/>
    <w:rsid w:val="4F0B14A3"/>
    <w:rsid w:val="4F1DCCD3"/>
    <w:rsid w:val="4F3C5E45"/>
    <w:rsid w:val="4FA584F7"/>
    <w:rsid w:val="4FAF3FDC"/>
    <w:rsid w:val="4FD38A4D"/>
    <w:rsid w:val="4FF8629E"/>
    <w:rsid w:val="5017FE82"/>
    <w:rsid w:val="503B845A"/>
    <w:rsid w:val="50BAFA25"/>
    <w:rsid w:val="51606490"/>
    <w:rsid w:val="516306F5"/>
    <w:rsid w:val="5168A4FC"/>
    <w:rsid w:val="51A34293"/>
    <w:rsid w:val="52138281"/>
    <w:rsid w:val="525E812C"/>
    <w:rsid w:val="526079CE"/>
    <w:rsid w:val="52A4C793"/>
    <w:rsid w:val="52AC7CD3"/>
    <w:rsid w:val="52C7A3CD"/>
    <w:rsid w:val="52CBC939"/>
    <w:rsid w:val="530490CA"/>
    <w:rsid w:val="532E0F6B"/>
    <w:rsid w:val="5361373E"/>
    <w:rsid w:val="53B2BE5B"/>
    <w:rsid w:val="53CC8FE8"/>
    <w:rsid w:val="53DCAD8D"/>
    <w:rsid w:val="53F409BE"/>
    <w:rsid w:val="53FF03D4"/>
    <w:rsid w:val="5477AD9F"/>
    <w:rsid w:val="54B57C78"/>
    <w:rsid w:val="550FCECB"/>
    <w:rsid w:val="5519FC47"/>
    <w:rsid w:val="553B3C8F"/>
    <w:rsid w:val="5567B479"/>
    <w:rsid w:val="558F3A2C"/>
    <w:rsid w:val="55937210"/>
    <w:rsid w:val="559A82FD"/>
    <w:rsid w:val="55D3FEC9"/>
    <w:rsid w:val="56522C56"/>
    <w:rsid w:val="56FB6C4B"/>
    <w:rsid w:val="57102AFF"/>
    <w:rsid w:val="5773976A"/>
    <w:rsid w:val="57A0555C"/>
    <w:rsid w:val="57C8D4DA"/>
    <w:rsid w:val="5826158B"/>
    <w:rsid w:val="585BD693"/>
    <w:rsid w:val="588FC5C4"/>
    <w:rsid w:val="58FB9BE4"/>
    <w:rsid w:val="5981B36F"/>
    <w:rsid w:val="59D1398A"/>
    <w:rsid w:val="5A2878CF"/>
    <w:rsid w:val="5A630527"/>
    <w:rsid w:val="5AABB332"/>
    <w:rsid w:val="5AD64FD8"/>
    <w:rsid w:val="5AD89F3A"/>
    <w:rsid w:val="5AF6DFCB"/>
    <w:rsid w:val="5B3527FD"/>
    <w:rsid w:val="5BBE8E6C"/>
    <w:rsid w:val="5CB9EB00"/>
    <w:rsid w:val="5CDBFE41"/>
    <w:rsid w:val="5D004871"/>
    <w:rsid w:val="5D025BBA"/>
    <w:rsid w:val="5D2C8D7C"/>
    <w:rsid w:val="5D341CFA"/>
    <w:rsid w:val="5D77421D"/>
    <w:rsid w:val="5D88326C"/>
    <w:rsid w:val="5E02B6D7"/>
    <w:rsid w:val="5E5A256D"/>
    <w:rsid w:val="5E5DB787"/>
    <w:rsid w:val="5E6CA6F5"/>
    <w:rsid w:val="5E7BB8BB"/>
    <w:rsid w:val="5F1313BB"/>
    <w:rsid w:val="5F2D9791"/>
    <w:rsid w:val="5F424AB1"/>
    <w:rsid w:val="5F6275D5"/>
    <w:rsid w:val="5F6574B0"/>
    <w:rsid w:val="5F7BA74D"/>
    <w:rsid w:val="5F91F664"/>
    <w:rsid w:val="5FD79948"/>
    <w:rsid w:val="602D90F5"/>
    <w:rsid w:val="604D1FC5"/>
    <w:rsid w:val="608247A5"/>
    <w:rsid w:val="6121F61D"/>
    <w:rsid w:val="61644F31"/>
    <w:rsid w:val="61CD8577"/>
    <w:rsid w:val="620B8B06"/>
    <w:rsid w:val="623FA3D4"/>
    <w:rsid w:val="6271485D"/>
    <w:rsid w:val="627A4332"/>
    <w:rsid w:val="6291B9BB"/>
    <w:rsid w:val="62C653DD"/>
    <w:rsid w:val="630EB59C"/>
    <w:rsid w:val="6329B982"/>
    <w:rsid w:val="63526DE4"/>
    <w:rsid w:val="635ECF5F"/>
    <w:rsid w:val="63B88125"/>
    <w:rsid w:val="63E4EDF9"/>
    <w:rsid w:val="644F917D"/>
    <w:rsid w:val="647FB726"/>
    <w:rsid w:val="6499722A"/>
    <w:rsid w:val="64B7D130"/>
    <w:rsid w:val="650FB070"/>
    <w:rsid w:val="65CC3723"/>
    <w:rsid w:val="65FE6396"/>
    <w:rsid w:val="664C6376"/>
    <w:rsid w:val="664FE21E"/>
    <w:rsid w:val="67634733"/>
    <w:rsid w:val="6764BFCC"/>
    <w:rsid w:val="67990348"/>
    <w:rsid w:val="679BDDDB"/>
    <w:rsid w:val="67B3EA77"/>
    <w:rsid w:val="6817C21F"/>
    <w:rsid w:val="687B96E0"/>
    <w:rsid w:val="68BD4D5E"/>
    <w:rsid w:val="68DB1227"/>
    <w:rsid w:val="68E8E798"/>
    <w:rsid w:val="6916612B"/>
    <w:rsid w:val="692001A5"/>
    <w:rsid w:val="6927D189"/>
    <w:rsid w:val="6976884B"/>
    <w:rsid w:val="69B1FA3F"/>
    <w:rsid w:val="69CB399E"/>
    <w:rsid w:val="69F66DD4"/>
    <w:rsid w:val="6AE553F2"/>
    <w:rsid w:val="6B3B1B63"/>
    <w:rsid w:val="6B988775"/>
    <w:rsid w:val="6BBEDE0D"/>
    <w:rsid w:val="6C7BA74D"/>
    <w:rsid w:val="6C863A1D"/>
    <w:rsid w:val="6CA5A609"/>
    <w:rsid w:val="6CBC19CD"/>
    <w:rsid w:val="6CCAFAB5"/>
    <w:rsid w:val="6CDF55BE"/>
    <w:rsid w:val="6CFDFCA2"/>
    <w:rsid w:val="6D23A17B"/>
    <w:rsid w:val="6D3AA98E"/>
    <w:rsid w:val="6D64D8F7"/>
    <w:rsid w:val="6D9C98BC"/>
    <w:rsid w:val="6E125621"/>
    <w:rsid w:val="6ECB67B8"/>
    <w:rsid w:val="6F3275F2"/>
    <w:rsid w:val="6F7E2F71"/>
    <w:rsid w:val="6F93CCBB"/>
    <w:rsid w:val="6FAD7836"/>
    <w:rsid w:val="700E1B32"/>
    <w:rsid w:val="70601EB0"/>
    <w:rsid w:val="70F40C03"/>
    <w:rsid w:val="711A4DCA"/>
    <w:rsid w:val="715948B0"/>
    <w:rsid w:val="7166044F"/>
    <w:rsid w:val="716F0E42"/>
    <w:rsid w:val="71A01E4E"/>
    <w:rsid w:val="71A0FC67"/>
    <w:rsid w:val="720A1FCD"/>
    <w:rsid w:val="72581A26"/>
    <w:rsid w:val="7296731B"/>
    <w:rsid w:val="729D7B09"/>
    <w:rsid w:val="72E00BA6"/>
    <w:rsid w:val="72E0A2A6"/>
    <w:rsid w:val="7347D592"/>
    <w:rsid w:val="73755576"/>
    <w:rsid w:val="738FB4D3"/>
    <w:rsid w:val="73AA1C97"/>
    <w:rsid w:val="73AC1826"/>
    <w:rsid w:val="73C59900"/>
    <w:rsid w:val="7413C545"/>
    <w:rsid w:val="743DEC4A"/>
    <w:rsid w:val="74802F98"/>
    <w:rsid w:val="74916AB3"/>
    <w:rsid w:val="74931475"/>
    <w:rsid w:val="749A0D79"/>
    <w:rsid w:val="74BF992C"/>
    <w:rsid w:val="75108627"/>
    <w:rsid w:val="7517798B"/>
    <w:rsid w:val="75548FA9"/>
    <w:rsid w:val="759C72E1"/>
    <w:rsid w:val="75CF585A"/>
    <w:rsid w:val="75D6E076"/>
    <w:rsid w:val="75F58090"/>
    <w:rsid w:val="7604B672"/>
    <w:rsid w:val="7659E91F"/>
    <w:rsid w:val="769FB7AD"/>
    <w:rsid w:val="76B19DD8"/>
    <w:rsid w:val="770033D3"/>
    <w:rsid w:val="77017CC3"/>
    <w:rsid w:val="778D2497"/>
    <w:rsid w:val="77AB6C5A"/>
    <w:rsid w:val="78D64855"/>
    <w:rsid w:val="78D812BD"/>
    <w:rsid w:val="78FC2CF3"/>
    <w:rsid w:val="794C244A"/>
    <w:rsid w:val="7977211A"/>
    <w:rsid w:val="7995AEAA"/>
    <w:rsid w:val="79CC9B4E"/>
    <w:rsid w:val="79D9A6FD"/>
    <w:rsid w:val="7A141EC3"/>
    <w:rsid w:val="7A145674"/>
    <w:rsid w:val="7A5E188E"/>
    <w:rsid w:val="7A945974"/>
    <w:rsid w:val="7AE7887B"/>
    <w:rsid w:val="7AF546F3"/>
    <w:rsid w:val="7B6265BB"/>
    <w:rsid w:val="7B766E87"/>
    <w:rsid w:val="7B7AB64E"/>
    <w:rsid w:val="7BA8BB98"/>
    <w:rsid w:val="7BAF38D8"/>
    <w:rsid w:val="7C0E9E20"/>
    <w:rsid w:val="7C5930C1"/>
    <w:rsid w:val="7C7118AB"/>
    <w:rsid w:val="7D4074A0"/>
    <w:rsid w:val="7D962A16"/>
    <w:rsid w:val="7E33F58B"/>
    <w:rsid w:val="7EBA356C"/>
    <w:rsid w:val="7F201F29"/>
    <w:rsid w:val="7F63C3F6"/>
    <w:rsid w:val="7F7930C5"/>
    <w:rsid w:val="7FA2E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B0FD"/>
  <w15:chartTrackingRefBased/>
  <w15:docId w15:val="{A15EA688-1422-4E1C-8889-7052C432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udentaffairs.unt.edu/student-legal-services" TargetMode="External" Id="rId26" /><Relationship Type="http://schemas.openxmlformats.org/officeDocument/2006/relationships/hyperlink" Target="file:///C:/Users/jdl0126/AppData/Local/Temp/OneNote/16.0/NT/0/Registrar" TargetMode="External" Id="rId21" /><Relationship Type="http://schemas.openxmlformats.org/officeDocument/2006/relationships/hyperlink" Target="https://clear.unt.edu/canvas/student-resources" TargetMode="External" Id="rId34" /><Relationship Type="http://schemas.openxmlformats.org/officeDocument/2006/relationships/hyperlink" Target="https://math.unt.edu/mathlab" TargetMode="External" Id="rId42" /><Relationship Type="http://schemas.openxmlformats.org/officeDocument/2006/relationships/hyperlink" Target="https://deanofstudents.unt.edu/conduct" TargetMode="External" Id="rId47" /><Relationship Type="http://schemas.openxmlformats.org/officeDocument/2006/relationships/hyperlink" Target="https://it.unt.edu/eagleconnect" TargetMode="External" Id="rId50" /><Relationship Type="http://schemas.openxmlformats.org/officeDocument/2006/relationships/hyperlink" Target="file:///C:/Users/jdl0126/AppData/Local/Temp/OneNote/16.0/NT/0/spot@unt.edu" TargetMode="External" Id="rId55" /><Relationship Type="http://schemas.openxmlformats.org/officeDocument/2006/relationships/header" Target="header1.xml" Id="rId63" /><Relationship Type="http://schemas.openxmlformats.org/officeDocument/2006/relationships/hyperlink" Target="mailto:Dana.Booker@unt.edu" TargetMode="External" Id="rId7" /><Relationship Type="http://schemas.openxmlformats.org/officeDocument/2006/relationships/styles" Target="styles.xml" Id="rId2" /><Relationship Type="http://schemas.openxmlformats.org/officeDocument/2006/relationships/hyperlink" Target="https://studentaffairs.unt.edu/care" TargetMode="External" Id="rId16" /><Relationship Type="http://schemas.openxmlformats.org/officeDocument/2006/relationships/hyperlink" Target="https://studentaffairs.unt.edu/counseling-and-testing-services" TargetMode="External" Id="rId29" /><Relationship Type="http://schemas.openxmlformats.org/officeDocument/2006/relationships/hyperlink" Target="https://studentaffairs.unt.edu/student-health-and-wellness-center" TargetMode="External" Id="rId11" /><Relationship Type="http://schemas.openxmlformats.org/officeDocument/2006/relationships/hyperlink" Target="https://financialaid.unt.edu/" TargetMode="External" Id="rId24" /><Relationship Type="http://schemas.openxmlformats.org/officeDocument/2006/relationships/hyperlink" Target="https://deanofstudents.unt.edu/resources/food-pantry" TargetMode="External" Id="rId32" /><Relationship Type="http://schemas.openxmlformats.org/officeDocument/2006/relationships/hyperlink" Target="https://library.unt.edu/" TargetMode="External" Id="rId37" /><Relationship Type="http://schemas.openxmlformats.org/officeDocument/2006/relationships/hyperlink" Target="http://writingcenter.unt.edu/" TargetMode="External" Id="rId40" /><Relationship Type="http://schemas.openxmlformats.org/officeDocument/2006/relationships/hyperlink" Target="https://disability.unt.edu/" TargetMode="External" Id="rId45" /><Relationship Type="http://schemas.openxmlformats.org/officeDocument/2006/relationships/hyperlink" Target="http://spot.unt.edu/" TargetMode="External" Id="rId53" /><Relationship Type="http://schemas.openxmlformats.org/officeDocument/2006/relationships/hyperlink" Target="http://www.ecfr.gov/" TargetMode="External" Id="rId58" /><Relationship Type="http://schemas.openxmlformats.org/officeDocument/2006/relationships/theme" Target="theme/theme1.xml" Id="rId66" /><Relationship Type="http://schemas.openxmlformats.org/officeDocument/2006/relationships/footnotes" Target="footnotes.xml" Id="rId5" /><Relationship Type="http://schemas.openxmlformats.org/officeDocument/2006/relationships/hyperlink" Target="https://policy.unt.edu/policy/07-002" TargetMode="External" Id="rId61" /><Relationship Type="http://schemas.openxmlformats.org/officeDocument/2006/relationships/hyperlink" Target="https://studentaffairs.unt.edu/counseling-and-testing-services/services/individual-counseling" TargetMode="External" Id="rId19" /><Relationship Type="http://schemas.openxmlformats.org/officeDocument/2006/relationships/hyperlink" Target="https://studentaffairs.unt.edu/counseling-and-testing-services" TargetMode="External" Id="rId14" /><Relationship Type="http://schemas.openxmlformats.org/officeDocument/2006/relationships/hyperlink" Target="https://registrar.unt.edu/registration" TargetMode="External" Id="rId22" /><Relationship Type="http://schemas.openxmlformats.org/officeDocument/2006/relationships/hyperlink" Target="https://studentaffairs.unt.edu/career-center" TargetMode="External" Id="rId27" /><Relationship Type="http://schemas.openxmlformats.org/officeDocument/2006/relationships/hyperlink" Target="https://studentaffairs.unt.edu/counseling-and-testing-services" TargetMode="External" Id="rId30" /><Relationship Type="http://schemas.openxmlformats.org/officeDocument/2006/relationships/hyperlink" Target="https://success.unt.edu/asc" TargetMode="External" Id="rId35" /><Relationship Type="http://schemas.openxmlformats.org/officeDocument/2006/relationships/hyperlink" Target="mailto:helpdesk@unt.edu" TargetMode="External" Id="rId43" /><Relationship Type="http://schemas.openxmlformats.org/officeDocument/2006/relationships/hyperlink" Target="https://deanofstudents.unt.edu/conduct" TargetMode="External" Id="rId48" /><Relationship Type="http://schemas.openxmlformats.org/officeDocument/2006/relationships/hyperlink" Target="file:///C:/Users/jdl0126/AppData/Local/Temp/OneNote/16.0/NT/0/SurvivorAdvocate@unt.edu" TargetMode="External" Id="rId56" /><Relationship Type="http://schemas.openxmlformats.org/officeDocument/2006/relationships/footer" Target="footer1.xml" Id="rId64" /><Relationship Type="http://schemas.openxmlformats.org/officeDocument/2006/relationships/hyperlink" Target="http://it.unt.edu/helpdesk" TargetMode="External" Id="rId8" /><Relationship Type="http://schemas.openxmlformats.org/officeDocument/2006/relationships/hyperlink" Target="https://it.unt.edu/eagleconnect" TargetMode="External" Id="rId51" /><Relationship Type="http://schemas.openxmlformats.org/officeDocument/2006/relationships/settings" Target="settings.xml" Id="rId3" /><Relationship Type="http://schemas.openxmlformats.org/officeDocument/2006/relationships/hyperlink" Target="https://studentaffairs.unt.edu/student-health-and-wellness-center" TargetMode="External" Id="rId12" /><Relationship Type="http://schemas.openxmlformats.org/officeDocument/2006/relationships/hyperlink" Target="https://studentaffairs.unt.edu/student-health-and-wellness-center/services/psychiatry" TargetMode="External" Id="rId17" /><Relationship Type="http://schemas.openxmlformats.org/officeDocument/2006/relationships/hyperlink" Target="https://studentaffairs.unt.edu/student-legal-services" TargetMode="External" Id="rId25" /><Relationship Type="http://schemas.openxmlformats.org/officeDocument/2006/relationships/hyperlink" Target="https://clear.unt.edu/canvas/student-resources" TargetMode="External" Id="rId33" /><Relationship Type="http://schemas.openxmlformats.org/officeDocument/2006/relationships/hyperlink" Target="https://library.unt.edu/" TargetMode="External" Id="rId38" /><Relationship Type="http://schemas.openxmlformats.org/officeDocument/2006/relationships/hyperlink" Target="https://disability.unt.edu/" TargetMode="External" Id="rId46" /><Relationship Type="http://schemas.openxmlformats.org/officeDocument/2006/relationships/hyperlink" Target="http://www.ecfr.gov/" TargetMode="External" Id="rId59" /><Relationship Type="http://schemas.microsoft.com/office/2020/10/relationships/intelligence" Target="intelligence2.xml" Id="rId67" /><Relationship Type="http://schemas.openxmlformats.org/officeDocument/2006/relationships/hyperlink" Target="https://studentaffairs.unt.edu/counseling-and-testing-services/services/individual-counseling" TargetMode="External" Id="rId20" /><Relationship Type="http://schemas.openxmlformats.org/officeDocument/2006/relationships/hyperlink" Target="https://math.unt.edu/mathlab" TargetMode="External" Id="rId41" /><Relationship Type="http://schemas.openxmlformats.org/officeDocument/2006/relationships/hyperlink" Target="http://spot.unt.edu/" TargetMode="External" Id="rId54" /><Relationship Type="http://schemas.openxmlformats.org/officeDocument/2006/relationships/hyperlink" Target="https://policy.unt.edu/policy/07-002" TargetMode="External" Id="rId6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studentaffairs.unt.edu/care" TargetMode="External" Id="rId15" /><Relationship Type="http://schemas.openxmlformats.org/officeDocument/2006/relationships/hyperlink" Target="https://financialaid.unt.edu/" TargetMode="External" Id="rId23" /><Relationship Type="http://schemas.openxmlformats.org/officeDocument/2006/relationships/hyperlink" Target="https://studentaffairs.unt.edu/career-center" TargetMode="External" Id="rId28" /><Relationship Type="http://schemas.openxmlformats.org/officeDocument/2006/relationships/hyperlink" Target="https://success.unt.edu/asc" TargetMode="External" Id="rId36" /><Relationship Type="http://schemas.openxmlformats.org/officeDocument/2006/relationships/hyperlink" Target="https://my.unt.edu/" TargetMode="External" Id="rId49" /><Relationship Type="http://schemas.openxmlformats.org/officeDocument/2006/relationships/hyperlink" Target="file:///C:/Users/jdl0126/AppData/Local/Temp/OneNote/16.0/NT/0/oeo@unt.edu" TargetMode="External" Id="rId57" /><Relationship Type="http://schemas.openxmlformats.org/officeDocument/2006/relationships/hyperlink" Target="https://clear.unt.edu/supported-technologies/canvas/requirements" TargetMode="External" Id="rId10" /><Relationship Type="http://schemas.openxmlformats.org/officeDocument/2006/relationships/hyperlink" Target="https://deanofstudents.unt.edu/resources/food-pantry" TargetMode="External" Id="rId31" /><Relationship Type="http://schemas.openxmlformats.org/officeDocument/2006/relationships/hyperlink" Target="https://policy.unt.edu/sites/default/files/06.039_StudAttnandAuthAbsence.Pub2_.19.pdf" TargetMode="External" Id="rId44" /><Relationship Type="http://schemas.openxmlformats.org/officeDocument/2006/relationships/hyperlink" Target="file:///C:/Users/jdl0126/AppData/Local/Temp/OneNote/16.0/NT/0/no-reply@iasystem.org" TargetMode="External" Id="rId52" /><Relationship Type="http://schemas.openxmlformats.org/officeDocument/2006/relationships/hyperlink" Target="mailto:internationaladvising@unt.edu" TargetMode="External" Id="rId60" /><Relationship Type="http://schemas.openxmlformats.org/officeDocument/2006/relationships/fontTable" Target="fontTable.xml" Id="rId65" /><Relationship Type="http://schemas.openxmlformats.org/officeDocument/2006/relationships/webSettings" Target="webSettings.xml" Id="rId4" /><Relationship Type="http://schemas.openxmlformats.org/officeDocument/2006/relationships/hyperlink" Target="https://clear.unt.edu/supported-technologies/canvas/requirements" TargetMode="External" Id="rId9" /><Relationship Type="http://schemas.openxmlformats.org/officeDocument/2006/relationships/hyperlink" Target="https://studentaffairs.unt.edu/counseling-and-testing-services" TargetMode="External" Id="rId13" /><Relationship Type="http://schemas.openxmlformats.org/officeDocument/2006/relationships/hyperlink" Target="https://studentaffairs.unt.edu/student-health-and-wellness-center/services/psychiatry" TargetMode="External" Id="rId18" /><Relationship Type="http://schemas.openxmlformats.org/officeDocument/2006/relationships/hyperlink" Target="http://writingcenter.unt.edu/" TargetMode="External" Id="rId3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Booker, Dana</dc:creator>
  <keywords/>
  <dc:description/>
  <lastModifiedBy>Booker, Dana</lastModifiedBy>
  <revision>19</revision>
  <lastPrinted>2026-01-12T18:40:00.0000000Z</lastPrinted>
  <dcterms:created xsi:type="dcterms:W3CDTF">2024-10-28T18:51:00.0000000Z</dcterms:created>
  <dcterms:modified xsi:type="dcterms:W3CDTF">2026-01-13T01:29:13.4855381Z</dcterms:modified>
</coreProperties>
</file>