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FC5F4"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SPRING 2026 Course Syllabus v1.0 (1.13.25) – Dr. Christopher T. Assaf</w:t>
      </w:r>
    </w:p>
    <w:p w14:paraId="27B9FEC7" w14:textId="77777777" w:rsidR="004C0442" w:rsidRPr="004C0442" w:rsidRDefault="004C0442" w:rsidP="004C044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C0442">
        <w:rPr>
          <w:rFonts w:ascii="arial black" w:eastAsia="Times New Roman" w:hAnsi="arial black" w:cs="Times New Roman"/>
          <w:b/>
          <w:bCs/>
          <w:kern w:val="0"/>
          <w:sz w:val="44"/>
          <w:szCs w:val="44"/>
          <w14:ligatures w14:val="none"/>
        </w:rPr>
        <w:t>JOUR4730</w:t>
      </w:r>
    </w:p>
    <w:p w14:paraId="256FE9AB" w14:textId="77777777" w:rsidR="004C0442" w:rsidRPr="004C0442" w:rsidRDefault="004C0442" w:rsidP="004C044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C0442">
        <w:rPr>
          <w:rFonts w:ascii="arial black" w:eastAsia="Times New Roman" w:hAnsi="arial black" w:cs="Times New Roman"/>
          <w:b/>
          <w:bCs/>
          <w:kern w:val="0"/>
          <w:sz w:val="44"/>
          <w:szCs w:val="44"/>
          <w14:ligatures w14:val="none"/>
        </w:rPr>
        <w:t>ADVANCED PHOTOJOURNALISM PORTFOLIO</w:t>
      </w:r>
    </w:p>
    <w:p w14:paraId="516402A3"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Tuesday/Thursday 3:30 p.m.–4:50 p.m.</w:t>
      </w:r>
    </w:p>
    <w:p w14:paraId="04C605EE"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Sycamore 223</w:t>
      </w:r>
    </w:p>
    <w:p w14:paraId="3BDE1F5A"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black" w:eastAsia="Times New Roman" w:hAnsi="arial black" w:cs="Times New Roman"/>
          <w:b/>
          <w:bCs/>
          <w:kern w:val="0"/>
          <w14:ligatures w14:val="none"/>
        </w:rPr>
        <w:t>INSTRUCTOR</w:t>
      </w:r>
      <w:r w:rsidRPr="004C0442">
        <w:rPr>
          <w:rFonts w:ascii="arial black" w:eastAsia="Times New Roman" w:hAnsi="arial black" w:cs="Times New Roman"/>
          <w:kern w:val="0"/>
          <w14:ligatures w14:val="none"/>
        </w:rPr>
        <w:t xml:space="preserve">: </w:t>
      </w:r>
    </w:p>
    <w:p w14:paraId="536599C2"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b/>
          <w:bCs/>
          <w:kern w:val="0"/>
          <w14:ligatures w14:val="none"/>
        </w:rPr>
        <w:t>Dr. Christopher T. Assaf</w:t>
      </w:r>
      <w:r w:rsidRPr="004C0442">
        <w:rPr>
          <w:rFonts w:ascii="Arial" w:eastAsia="Times New Roman" w:hAnsi="Arial" w:cs="Arial"/>
          <w:kern w:val="0"/>
          <w14:ligatures w14:val="none"/>
        </w:rPr>
        <w:t>.</w:t>
      </w:r>
    </w:p>
    <w:p w14:paraId="7BC88E0D"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office: Sycamore 262</w:t>
      </w:r>
    </w:p>
    <w:p w14:paraId="57FE7C1C"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 xml:space="preserve">email: </w:t>
      </w:r>
      <w:hyperlink r:id="rId5" w:tgtFrame="_blank" w:history="1">
        <w:r w:rsidRPr="004C0442">
          <w:rPr>
            <w:rFonts w:ascii="Arial" w:eastAsia="Times New Roman" w:hAnsi="Arial" w:cs="Arial"/>
            <w:color w:val="0000FF"/>
            <w:kern w:val="0"/>
            <w:u w:val="single"/>
            <w14:ligatures w14:val="none"/>
          </w:rPr>
          <w:t>christopher.assaf@unt.edu</w:t>
        </w:r>
      </w:hyperlink>
    </w:p>
    <w:p w14:paraId="58EC33E2"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cell: 443.286.0461</w:t>
      </w:r>
    </w:p>
    <w:p w14:paraId="788F4CA6"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Please use Canvas messaging for contacting the professor. If you are in a fix or emergency, or need immediate assistance or a response to a previous message, send an email or a text</w:t>
      </w:r>
    </w:p>
    <w:p w14:paraId="2C7C7D8F"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b/>
          <w:bCs/>
          <w:kern w:val="0"/>
          <w14:ligatures w14:val="none"/>
        </w:rPr>
        <w:t>Office hours: </w:t>
      </w:r>
    </w:p>
    <w:p w14:paraId="3EE9972A" w14:textId="77777777" w:rsidR="004C0442" w:rsidRPr="004C0442" w:rsidRDefault="004C0442" w:rsidP="004C0442">
      <w:pPr>
        <w:numPr>
          <w:ilvl w:val="0"/>
          <w:numId w:val="1"/>
        </w:numPr>
        <w:spacing w:before="100" w:beforeAutospacing="1" w:after="100" w:afterAutospacing="1" w:line="240" w:lineRule="auto"/>
        <w:ind w:left="1440"/>
        <w:rPr>
          <w:rFonts w:ascii="Times New Roman" w:eastAsia="Times New Roman" w:hAnsi="Times New Roman" w:cs="Times New Roman"/>
          <w:kern w:val="0"/>
          <w14:ligatures w14:val="none"/>
        </w:rPr>
      </w:pPr>
    </w:p>
    <w:p w14:paraId="2258F349" w14:textId="77777777" w:rsidR="004C0442" w:rsidRPr="004C0442" w:rsidRDefault="004C0442" w:rsidP="004C0442">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Tuesdays: Sycamore 262 12:30–2:00 p.m.</w:t>
      </w:r>
    </w:p>
    <w:p w14:paraId="497A06DE" w14:textId="77777777" w:rsidR="004C0442" w:rsidRPr="004C0442" w:rsidRDefault="004C0442" w:rsidP="004C0442">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 xml:space="preserve">Wednesdays: Chilton TBD 12:30-2:00 </w:t>
      </w:r>
      <w:proofErr w:type="spellStart"/>
      <w:r w:rsidRPr="004C0442">
        <w:rPr>
          <w:rFonts w:ascii="Arial" w:eastAsia="Times New Roman" w:hAnsi="Arial" w:cs="Arial"/>
          <w:kern w:val="0"/>
          <w14:ligatures w14:val="none"/>
        </w:rPr>
        <w:t>p.m</w:t>
      </w:r>
      <w:proofErr w:type="spellEnd"/>
    </w:p>
    <w:p w14:paraId="69665A32" w14:textId="77777777" w:rsidR="004C0442" w:rsidRPr="004C0442" w:rsidRDefault="004C0442" w:rsidP="004C0442">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By appointment (Zoom) on Mondays and Thursdays, 1:00–2:00 p.m. </w:t>
      </w:r>
    </w:p>
    <w:p w14:paraId="169F316B"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black" w:eastAsia="Times New Roman" w:hAnsi="arial black" w:cs="Times New Roman"/>
          <w:kern w:val="0"/>
          <w14:ligatures w14:val="none"/>
        </w:rPr>
        <w:t>Course Summary</w:t>
      </w:r>
    </w:p>
    <w:p w14:paraId="74379602"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This course's design is intended to help emerging photographers transition into professional practice as independent photographers, staff photographers, photo editors, or in other photo-oriented careers. While enhancing visual skills and techniques and creating a professional environment, students will produce a comprehensive professional visual journalism online portfolio that builds on selective work from previous courses and includes new photography (potentially including video) projects completed this semester.</w:t>
      </w:r>
    </w:p>
    <w:p w14:paraId="1382B727"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lastRenderedPageBreak/>
        <w:t>A partnership between the Denton Record-Chronicle offers the class opportunities to publish their work each week to increase practical experience. Each week, a Photo Journal Challenge photo will be submitted to the DRC for a photo column. An additional 10 points will be added to each assignment for publication in any publication, as long as it is not double-dipping. The work must be created for this class, not in conjunction with any other obligation.   </w:t>
      </w:r>
    </w:p>
    <w:p w14:paraId="18B9005A"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The course will also cover a range of advanced topical issues in photo editing and business practices, including image selection and sequencing, ethical practice, image research and management, photographer contracts and negotiations, intellectual property rights and licensing, and other photography business practices. The course will also advance students’ understanding of the aesthetic control in image processing.</w:t>
      </w:r>
    </w:p>
    <w:p w14:paraId="0C4F447B"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b/>
          <w:bCs/>
          <w:kern w:val="0"/>
          <w14:ligatures w14:val="none"/>
        </w:rPr>
        <w:t>TEXTBOOK:  </w:t>
      </w:r>
    </w:p>
    <w:p w14:paraId="5802D69C" w14:textId="77777777" w:rsidR="004C0442" w:rsidRPr="004C0442" w:rsidRDefault="004C0442" w:rsidP="004C044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 xml:space="preserve">There will not be a textbook for this class. </w:t>
      </w:r>
    </w:p>
    <w:p w14:paraId="7FEFF3C9" w14:textId="77777777" w:rsidR="004C0442" w:rsidRPr="004C0442" w:rsidRDefault="004C0442" w:rsidP="004C044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You will be required to have the following instead of a textbook:</w:t>
      </w:r>
    </w:p>
    <w:p w14:paraId="33687369" w14:textId="77777777" w:rsidR="004C0442" w:rsidRPr="004C0442" w:rsidRDefault="004C0442" w:rsidP="004C0442">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A portable hard drive with a minimum of 500 GB of storage (SSD preferred) for your files</w:t>
      </w:r>
    </w:p>
    <w:p w14:paraId="492053B1" w14:textId="77777777" w:rsidR="004C0442" w:rsidRPr="004C0442" w:rsidRDefault="004C0442" w:rsidP="004C0442">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A new SDHC Class 10/U1/U3 memory card with a minimum of 32 GB and a read speed of at least 120 MB/s</w:t>
      </w:r>
    </w:p>
    <w:p w14:paraId="78379141"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w:t>
      </w:r>
    </w:p>
    <w:p w14:paraId="06CC504B" w14:textId="77777777" w:rsidR="004C0442" w:rsidRPr="004C0442" w:rsidRDefault="004C0442" w:rsidP="004C044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C0442">
        <w:rPr>
          <w:rFonts w:ascii="arial black" w:eastAsia="Times New Roman" w:hAnsi="arial black" w:cs="Times New Roman"/>
          <w:b/>
          <w:bCs/>
          <w:kern w:val="0"/>
          <w:sz w:val="27"/>
          <w:szCs w:val="27"/>
          <w14:ligatures w14:val="none"/>
        </w:rPr>
        <w:t>PROFESSIONAL STANDARDS: STUDENT WORK, COMMUNICATION, AND TECHNOLOGY:</w:t>
      </w:r>
    </w:p>
    <w:p w14:paraId="67311374"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In preparation for entering the workforce, make it a habit to hold yourself to professional and journalism standards. Students must apply professional standards to all work and communication. In this class, I suggest making it a part of your workflow. </w:t>
      </w:r>
    </w:p>
    <w:p w14:paraId="60C42A8C"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 xml:space="preserve">Evaluations include your adherence to professionalism standards in </w:t>
      </w:r>
      <w:r w:rsidRPr="004C0442">
        <w:rPr>
          <w:rFonts w:ascii="Arial" w:eastAsia="Times New Roman" w:hAnsi="Arial" w:cs="Arial"/>
          <w:i/>
          <w:iCs/>
          <w:kern w:val="0"/>
          <w14:ligatures w14:val="none"/>
        </w:rPr>
        <w:t>all</w:t>
      </w:r>
      <w:r w:rsidRPr="004C0442">
        <w:rPr>
          <w:rFonts w:ascii="Arial" w:eastAsia="Times New Roman" w:hAnsi="Arial" w:cs="Arial"/>
          <w:kern w:val="0"/>
          <w14:ligatures w14:val="none"/>
        </w:rPr>
        <w:t xml:space="preserve"> your work and communication. Your assignment will not be graded and given a "Zero" without a chance for resubmission. A message, email, or text not meeting standards will not earn a reply.</w:t>
      </w:r>
    </w:p>
    <w:p w14:paraId="60A11BCB"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 xml:space="preserve">For grades, the evaluation includes whether your assignments are completed, meet journalism standards, and follow the protocols established in the syllabus and class. These will include whether you have the proper technology listed in the next section, use the proper software, follow naming conventions, handle file logistics, and use AP Style, where required. The work must be complete, For example, if you are required to turn in a PDF with each of your pictures on a page, with TITLE, BYLINE, CAPTION, CAMERA, LENS, SETTINGS and there are no settings, and the caption is not to AP style, the assignment will not be graded. If you do not follow these and assignment guidelines, the assignment will not be graded, and you will receive a “0” in the gradebook. Changes to specific assignments or to protocols and requirements will be </w:t>
      </w:r>
      <w:r w:rsidRPr="004C0442">
        <w:rPr>
          <w:rFonts w:ascii="Arial" w:eastAsia="Times New Roman" w:hAnsi="Arial" w:cs="Arial"/>
          <w:kern w:val="0"/>
          <w14:ligatures w14:val="none"/>
        </w:rPr>
        <w:lastRenderedPageBreak/>
        <w:t xml:space="preserve">announced in class, added to an assignment, or reflected in the syllabus. These requirements apply to how the student does their work, the logistics, and the software. </w:t>
      </w:r>
    </w:p>
    <w:p w14:paraId="1FB419E8" w14:textId="77777777" w:rsidR="004C0442" w:rsidRPr="004C0442" w:rsidRDefault="004C0442" w:rsidP="004C0442">
      <w:pPr>
        <w:spacing w:before="100" w:beforeAutospacing="1" w:after="150"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Communications must be professional and thorough. This includes addressing the first message with a salutation. All communication writing must include complete sentences, use proper grammar, and end with a signature. Texts must be formal, complete, and include your name. </w:t>
      </w:r>
    </w:p>
    <w:p w14:paraId="5B52A6FB"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black" w:eastAsia="Times New Roman" w:hAnsi="arial black" w:cs="Times New Roman"/>
          <w:kern w:val="0"/>
          <w14:ligatures w14:val="none"/>
        </w:rPr>
        <w:t>Professionalism requirements include:</w:t>
      </w:r>
    </w:p>
    <w:p w14:paraId="0CDCD2E3"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Completing assignments in their entirety</w:t>
      </w:r>
      <w:r w:rsidRPr="004C0442">
        <w:rPr>
          <w:rFonts w:ascii="Times New Roman" w:eastAsia="Times New Roman" w:hAnsi="Times New Roman" w:cs="Times New Roman"/>
          <w:kern w:val="0"/>
          <w14:ligatures w14:val="none"/>
        </w:rPr>
        <w:br/>
        <w:t>• Using proper software (Bridge, Photoshop, Premiere Pro, and any others as specified)</w:t>
      </w:r>
      <w:r w:rsidRPr="004C0442">
        <w:rPr>
          <w:rFonts w:ascii="Times New Roman" w:eastAsia="Times New Roman" w:hAnsi="Times New Roman" w:cs="Times New Roman"/>
          <w:kern w:val="0"/>
          <w14:ligatures w14:val="none"/>
        </w:rPr>
        <w:br/>
        <w:t>• Proper naming conventions</w:t>
      </w:r>
      <w:r w:rsidRPr="004C0442">
        <w:rPr>
          <w:rFonts w:ascii="Times New Roman" w:eastAsia="Times New Roman" w:hAnsi="Times New Roman" w:cs="Times New Roman"/>
          <w:kern w:val="0"/>
          <w14:ligatures w14:val="none"/>
        </w:rPr>
        <w:br/>
        <w:t>• Captions, Summaries, and Proposals</w:t>
      </w:r>
      <w:r w:rsidRPr="004C0442">
        <w:rPr>
          <w:rFonts w:ascii="Times New Roman" w:eastAsia="Times New Roman" w:hAnsi="Times New Roman" w:cs="Times New Roman"/>
          <w:kern w:val="0"/>
          <w14:ligatures w14:val="none"/>
        </w:rPr>
        <w:br/>
        <w:t>• Uploads to third-party sites</w:t>
      </w:r>
      <w:r w:rsidRPr="004C0442">
        <w:rPr>
          <w:rFonts w:ascii="Times New Roman" w:eastAsia="Times New Roman" w:hAnsi="Times New Roman" w:cs="Times New Roman"/>
          <w:kern w:val="0"/>
          <w14:ligatures w14:val="none"/>
        </w:rPr>
        <w:br/>
        <w:t>• Following AP Style</w:t>
      </w:r>
      <w:r w:rsidRPr="004C0442">
        <w:rPr>
          <w:rFonts w:ascii="Times New Roman" w:eastAsia="Times New Roman" w:hAnsi="Times New Roman" w:cs="Times New Roman"/>
          <w:kern w:val="0"/>
          <w14:ligatures w14:val="none"/>
        </w:rPr>
        <w:br/>
        <w:t>• Metadata maintained with files</w:t>
      </w:r>
      <w:r w:rsidRPr="004C0442">
        <w:rPr>
          <w:rFonts w:ascii="Times New Roman" w:eastAsia="Times New Roman" w:hAnsi="Times New Roman" w:cs="Times New Roman"/>
          <w:kern w:val="0"/>
          <w14:ligatures w14:val="none"/>
        </w:rPr>
        <w:br/>
        <w:t>• Submitting assignments correctly and according to the requirements explained in CANVAS or class</w:t>
      </w:r>
    </w:p>
    <w:p w14:paraId="0E9310EE"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b/>
          <w:bCs/>
          <w:kern w:val="0"/>
          <w14:ligatures w14:val="none"/>
        </w:rPr>
        <w:t>Failure to meet professional standards for assignments can result in the assignment not being graded and being provided a failing score.</w:t>
      </w:r>
    </w:p>
    <w:p w14:paraId="3AFD325C"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black" w:eastAsia="Times New Roman" w:hAnsi="arial black" w:cs="Times New Roman"/>
          <w:kern w:val="0"/>
          <w14:ligatures w14:val="none"/>
        </w:rPr>
        <w:t xml:space="preserve">Communication Expectations: </w:t>
      </w:r>
    </w:p>
    <w:p w14:paraId="1E81BA3B"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CANVAS messages are the best way to contact me about class. I will respond within one business day. Please provide clear, informative subject lines in your CANVAS messages. If you have a problem or issue that needs addressing, text me that you sent a CANVAS message, and I will respond. If there is an emergency, please use my cell for a call or text. I am available.</w:t>
      </w:r>
    </w:p>
    <w:p w14:paraId="71D235DC"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Communication: Business Professional Messages, Texts, Emails, Phone Calls, and Zooms</w:t>
      </w:r>
    </w:p>
    <w:p w14:paraId="28691D41"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b/>
          <w:bCs/>
          <w:kern w:val="0"/>
          <w14:ligatures w14:val="none"/>
        </w:rPr>
        <w:t>Failure to meet professional communication standards can result in messages going unanswered.</w:t>
      </w:r>
    </w:p>
    <w:p w14:paraId="6394027B"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b/>
          <w:bCs/>
          <w:kern w:val="0"/>
          <w14:ligatures w14:val="none"/>
        </w:rPr>
        <w:t xml:space="preserve">The CLEAR office has a webpage for students that provides </w:t>
      </w:r>
      <w:hyperlink r:id="rId6" w:tgtFrame="_blank" w:history="1">
        <w:r w:rsidRPr="004C0442">
          <w:rPr>
            <w:rFonts w:ascii="Times New Roman" w:eastAsia="Times New Roman" w:hAnsi="Times New Roman" w:cs="Times New Roman"/>
            <w:b/>
            <w:bCs/>
            <w:color w:val="0000FF"/>
            <w:kern w:val="0"/>
            <w:u w:val="single"/>
            <w14:ligatures w14:val="none"/>
          </w:rPr>
          <w:t>Online Communication Tips</w:t>
        </w:r>
      </w:hyperlink>
      <w:r w:rsidRPr="004C0442">
        <w:rPr>
          <w:rFonts w:ascii="Times New Roman" w:eastAsia="Times New Roman" w:hAnsi="Times New Roman" w:cs="Times New Roman"/>
          <w:b/>
          <w:bCs/>
          <w:kern w:val="0"/>
          <w14:ligatures w14:val="none"/>
        </w:rPr>
        <w:t xml:space="preserve"> (</w:t>
      </w:r>
      <w:hyperlink r:id="rId7" w:tgtFrame="_blank" w:history="1">
        <w:r w:rsidRPr="004C0442">
          <w:rPr>
            <w:rFonts w:ascii="Times New Roman" w:eastAsia="Times New Roman" w:hAnsi="Times New Roman" w:cs="Times New Roman"/>
            <w:b/>
            <w:bCs/>
            <w:color w:val="0000FF"/>
            <w:kern w:val="0"/>
            <w:u w:val="single"/>
            <w14:ligatures w14:val="none"/>
          </w:rPr>
          <w:t>https://clear.unt.edu/online-communication-tips</w:t>
        </w:r>
      </w:hyperlink>
      <w:r w:rsidRPr="004C0442">
        <w:rPr>
          <w:rFonts w:ascii="Times New Roman" w:eastAsia="Times New Roman" w:hAnsi="Times New Roman" w:cs="Times New Roman"/>
          <w:b/>
          <w:bCs/>
          <w:kern w:val="0"/>
          <w14:ligatures w14:val="none"/>
        </w:rPr>
        <w:t>). </w:t>
      </w:r>
    </w:p>
    <w:p w14:paraId="4030078B"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w:t>
      </w:r>
    </w:p>
    <w:p w14:paraId="0D9E37B1"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b/>
          <w:bCs/>
          <w:kern w:val="0"/>
          <w14:ligatures w14:val="none"/>
        </w:rPr>
        <w:t>Technology Expectations: </w:t>
      </w:r>
    </w:p>
    <w:p w14:paraId="09CB2CC3" w14:textId="77777777" w:rsidR="004C0442" w:rsidRPr="004C0442" w:rsidRDefault="004C0442" w:rsidP="004C044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Access to a computer (PC or Mac) running the current version of Adobe Premiere </w:t>
      </w:r>
    </w:p>
    <w:p w14:paraId="5280F5CD" w14:textId="77777777" w:rsidR="004C0442" w:rsidRPr="004C0442" w:rsidRDefault="004C0442" w:rsidP="004C044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 xml:space="preserve">Note: You have access to </w:t>
      </w:r>
      <w:hyperlink r:id="rId8" w:tgtFrame="_blank" w:history="1">
        <w:r w:rsidRPr="004C0442">
          <w:rPr>
            <w:rFonts w:ascii="Arial" w:eastAsia="Times New Roman" w:hAnsi="Arial" w:cs="Arial"/>
            <w:color w:val="0000FF"/>
            <w:kern w:val="0"/>
            <w:u w:val="single"/>
            <w14:ligatures w14:val="none"/>
          </w:rPr>
          <w:t>special discounted subscriptions</w:t>
        </w:r>
      </w:hyperlink>
      <w:r w:rsidRPr="004C0442">
        <w:rPr>
          <w:rFonts w:ascii="Arial" w:eastAsia="Times New Roman" w:hAnsi="Arial" w:cs="Arial"/>
          <w:kern w:val="0"/>
          <w14:ligatures w14:val="none"/>
        </w:rPr>
        <w:t xml:space="preserve"> to Adobe Creative Cloud </w:t>
      </w:r>
    </w:p>
    <w:p w14:paraId="3862A5D2" w14:textId="77777777" w:rsidR="004C0442" w:rsidRPr="004C0442" w:rsidRDefault="004C0442" w:rsidP="004C044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lastRenderedPageBreak/>
        <w:t xml:space="preserve">External Hard Drive (at least 500 GB; SSD preferred) </w:t>
      </w:r>
    </w:p>
    <w:p w14:paraId="3B8035CB" w14:textId="77777777" w:rsidR="004C0442" w:rsidRPr="004C0442" w:rsidRDefault="004C0442" w:rsidP="004C044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SD Storage (Class 10 SDHC card; at least 32GB and 120 MB/s read speed) </w:t>
      </w:r>
    </w:p>
    <w:p w14:paraId="409C71AE"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b/>
          <w:bCs/>
          <w:kern w:val="0"/>
          <w14:ligatures w14:val="none"/>
        </w:rPr>
        <w:t>ADOBE ACCESS:</w:t>
      </w:r>
    </w:p>
    <w:p w14:paraId="4CC1FE3F"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UNT now has a new contract with Adobe. For this class you will be using the Adobe Creative Cloud for editing. The software is on most of the computers on campus. However, if you’d like to purchase the suite for your own laptop/computer, here is how you can get a discounted student rate. </w:t>
      </w:r>
    </w:p>
    <w:p w14:paraId="49438F27"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Click on the link below for more information on purchasing the Adobe Creative Cloud Suite:</w:t>
      </w:r>
    </w:p>
    <w:p w14:paraId="3FD7A3F5"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hyperlink r:id="rId9" w:tgtFrame="_blank" w:history="1">
        <w:r w:rsidRPr="004C0442">
          <w:rPr>
            <w:rFonts w:ascii="Arial" w:eastAsia="Times New Roman" w:hAnsi="Arial" w:cs="Arial"/>
            <w:color w:val="0000FF"/>
            <w:kern w:val="0"/>
            <w:u w:val="single"/>
            <w14:ligatures w14:val="none"/>
          </w:rPr>
          <w:t>https://cvad.unt.edu/cvad-it-services/it-services-adobe-cloud-access.html</w:t>
        </w:r>
      </w:hyperlink>
    </w:p>
    <w:p w14:paraId="4EB9D135"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The email address for students to ask questions or report problems is </w:t>
      </w:r>
      <w:hyperlink r:id="rId10" w:history="1">
        <w:r w:rsidRPr="004C0442">
          <w:rPr>
            <w:rFonts w:ascii="Arial" w:eastAsia="Times New Roman" w:hAnsi="Arial" w:cs="Arial"/>
            <w:color w:val="0000FF"/>
            <w:kern w:val="0"/>
            <w:u w:val="single"/>
            <w14:ligatures w14:val="none"/>
          </w:rPr>
          <w:t>adobe@unt.edu</w:t>
        </w:r>
      </w:hyperlink>
      <w:r w:rsidRPr="004C0442">
        <w:rPr>
          <w:rFonts w:ascii="Arial" w:eastAsia="Times New Roman" w:hAnsi="Arial" w:cs="Arial"/>
          <w:kern w:val="0"/>
          <w14:ligatures w14:val="none"/>
        </w:rPr>
        <w:t>. </w:t>
      </w:r>
    </w:p>
    <w:p w14:paraId="499BCAF9"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b/>
          <w:bCs/>
          <w:kern w:val="0"/>
          <w14:ligatures w14:val="none"/>
        </w:rPr>
        <w:t>SUMMARY &amp; LEARNING OBJECTIVES: </w:t>
      </w:r>
    </w:p>
    <w:p w14:paraId="78C6A1CC"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This class will help you develop your skills in visual storytelling for traditional broadcast and online publications and outlets, as wells as other emerging platforms. You will work on reporting, visualizing, and editing content by developing multiple short-form stories. You will also explore different styles of visual storytelling, including traditional broadcast formats (e.g., voice-overs, soundbites, and short packages) and multimedia formats, such as still photography and on-screen graphics. You will also explore natural sound storytelling and short-form documentary storytelling. </w:t>
      </w:r>
    </w:p>
    <w:p w14:paraId="773A0C29" w14:textId="77777777" w:rsidR="004C0442" w:rsidRPr="004C0442" w:rsidRDefault="004C0442" w:rsidP="004C044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Class projects will require work outside of scheduled class periods. Time and deadline management are important professional skills and will be emphasized in this course.</w:t>
      </w:r>
    </w:p>
    <w:p w14:paraId="08F1873F" w14:textId="77777777" w:rsidR="004C0442" w:rsidRPr="004C0442" w:rsidRDefault="004C0442" w:rsidP="004C044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Teamwork is an essential element of professional journalism. Students will be assigned co-workers for some assignments; some assignments will require solo work, and you will be allowed to select co-workers for others.</w:t>
      </w:r>
    </w:p>
    <w:p w14:paraId="34DE233A" w14:textId="77777777" w:rsidR="004C0442" w:rsidRPr="004C0442" w:rsidRDefault="004C0442" w:rsidP="004C044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Second and third-party content cannot comprise more than 20% of any project and cannot violate conventional copyright or other rules. CNN Newsource material is also considered outside content for this course. If you have questions about outside content, please consult the instructor PRIOR to using such material.</w:t>
      </w:r>
    </w:p>
    <w:p w14:paraId="48FA2968" w14:textId="77777777" w:rsidR="004C0442" w:rsidRPr="004C0442" w:rsidRDefault="004C0442" w:rsidP="004C044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Double-dipping is NEVER allowed. If you have questions about content created outside of this class, please consult the instructor PRIOR to using such material.</w:t>
      </w:r>
    </w:p>
    <w:p w14:paraId="4013639B" w14:textId="77777777" w:rsidR="004C0442" w:rsidRPr="004C0442" w:rsidRDefault="004C0442" w:rsidP="004C044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Do not use any Artificial Intelligence applications or agents for any of your work unless given explicit permission. Do not use generative AI to create content.</w:t>
      </w:r>
      <w:r w:rsidRPr="004C0442">
        <w:rPr>
          <w:rFonts w:ascii="Times New Roman" w:eastAsia="Times New Roman" w:hAnsi="Times New Roman" w:cs="Times New Roman"/>
          <w:kern w:val="0"/>
          <w14:ligatures w14:val="none"/>
        </w:rPr>
        <w:t xml:space="preserve"> AI usage must be affirmed by the professor.</w:t>
      </w:r>
    </w:p>
    <w:p w14:paraId="42E10F92"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 xml:space="preserve">This is a lengthy document that includes a number of specifics regarding the Frank W. and Sue Mayborn School of Journalism, including our status as a nationally accredited </w:t>
      </w:r>
      <w:r w:rsidRPr="004C0442">
        <w:rPr>
          <w:rFonts w:ascii="Arial" w:eastAsia="Times New Roman" w:hAnsi="Arial" w:cs="Arial"/>
          <w:kern w:val="0"/>
          <w14:ligatures w14:val="none"/>
        </w:rPr>
        <w:lastRenderedPageBreak/>
        <w:t>program. I make every effort to adapt this class and have it evolve as journalism evolves, so some lecture topics and dates may change, as well as requirements and grading standards.   </w:t>
      </w:r>
    </w:p>
    <w:p w14:paraId="4F1F1AD9"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black" w:eastAsia="Times New Roman" w:hAnsi="arial black" w:cs="Times New Roman"/>
          <w:kern w:val="0"/>
          <w14:ligatures w14:val="none"/>
        </w:rPr>
        <w:t>OUTCOMES</w:t>
      </w:r>
    </w:p>
    <w:p w14:paraId="7755C341"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This course, JOUR4730 will help to meet the student learning outcomes that have been checked by your professor, Dr. Christopher T. Assaf.</w:t>
      </w:r>
    </w:p>
    <w:p w14:paraId="30309F4F" w14:textId="77777777" w:rsidR="004C0442" w:rsidRPr="004C0442" w:rsidRDefault="004C0442" w:rsidP="004C044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i/>
          <w:iCs/>
          <w:kern w:val="0"/>
          <w14:ligatures w14:val="none"/>
        </w:rPr>
        <w:t>Understand and apply the principles and laws of freedom of speech and press for the country in which the institution that invites ACEJMC is located, as well as receive instruction in and understand the range of systems of freedom of expression around the world, including the right to dissent, to monitor and criticize power, and to assemble and petition for redress of grievances. </w:t>
      </w:r>
    </w:p>
    <w:p w14:paraId="545C5591"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i/>
          <w:iCs/>
          <w:kern w:val="0"/>
          <w14:ligatures w14:val="none"/>
        </w:rPr>
        <w:t>□ Demonstrate an understanding of the history and role of professionals and institutions in shaping communications in accordance with the traditions of journalism and the foundation of visual journalism,  </w:t>
      </w:r>
    </w:p>
    <w:p w14:paraId="754B7A88" w14:textId="77777777" w:rsidR="004C0442" w:rsidRPr="004C0442" w:rsidRDefault="004C0442" w:rsidP="004C044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i/>
          <w:iCs/>
          <w:kern w:val="0"/>
          <w14:ligatures w14:val="none"/>
        </w:rPr>
        <w:t>Demonstrate an understanding of giving voice to a variety of people in domestic society in relation to mass communications </w:t>
      </w:r>
    </w:p>
    <w:p w14:paraId="6BA8B1F5"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i/>
          <w:iCs/>
          <w:kern w:val="0"/>
          <w14:ligatures w14:val="none"/>
        </w:rPr>
        <w:t>□ Demonstrate an understanding of variety in peoples and cultures and of the significance and impact of mass communications in a global society </w:t>
      </w:r>
    </w:p>
    <w:p w14:paraId="41BFFC44"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i/>
          <w:iCs/>
          <w:kern w:val="0"/>
          <w14:ligatures w14:val="none"/>
        </w:rPr>
        <w:t>□ Understand concepts and apply theories in the use and presentation of images and information </w:t>
      </w:r>
    </w:p>
    <w:p w14:paraId="7D3D84B5" w14:textId="77777777" w:rsidR="004C0442" w:rsidRPr="004C0442" w:rsidRDefault="004C0442" w:rsidP="004C044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i/>
          <w:iCs/>
          <w:kern w:val="0"/>
          <w14:ligatures w14:val="none"/>
        </w:rPr>
        <w:t>Demonstrate an understanding of professional ethical principles and work ethically in pursuit of truth, accuracy, fairness, and variety in voice </w:t>
      </w:r>
    </w:p>
    <w:p w14:paraId="3C1902F3" w14:textId="77777777" w:rsidR="004C0442" w:rsidRPr="004C0442" w:rsidRDefault="004C0442" w:rsidP="004C0442">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i/>
          <w:iCs/>
          <w:kern w:val="0"/>
          <w14:ligatures w14:val="none"/>
        </w:rPr>
        <w:t>Think critically, creatively, and independently </w:t>
      </w:r>
    </w:p>
    <w:p w14:paraId="2692ED09"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i/>
          <w:iCs/>
          <w:kern w:val="0"/>
          <w14:ligatures w14:val="none"/>
        </w:rPr>
        <w:t>□ Conduct research and evaluate information by methods appropriate to the communications professions in which they work </w:t>
      </w:r>
    </w:p>
    <w:p w14:paraId="6D9C340E" w14:textId="77777777" w:rsidR="004C0442" w:rsidRPr="004C0442" w:rsidRDefault="004C0442" w:rsidP="004C0442">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i/>
          <w:iCs/>
          <w:kern w:val="0"/>
          <w14:ligatures w14:val="none"/>
        </w:rPr>
        <w:t>Write correctly and clearly in forms and styles appropriate for the communications professions, audiences, and purposes they serve </w:t>
      </w:r>
    </w:p>
    <w:p w14:paraId="1C85E95C" w14:textId="77777777" w:rsidR="004C0442" w:rsidRPr="004C0442" w:rsidRDefault="004C0442" w:rsidP="004C044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i/>
          <w:iCs/>
          <w:kern w:val="0"/>
          <w14:ligatures w14:val="none"/>
        </w:rPr>
        <w:t>Critically evaluate their own work and that of others for accuracy and fairness, clarity, appropriate style and grammatical correctness </w:t>
      </w:r>
    </w:p>
    <w:p w14:paraId="58563407" w14:textId="77777777" w:rsidR="004C0442" w:rsidRPr="004C0442" w:rsidRDefault="004C0442" w:rsidP="004C0442">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Apply basic numerical and statistical concepts </w:t>
      </w:r>
    </w:p>
    <w:p w14:paraId="7E16E6ED"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i/>
          <w:iCs/>
          <w:kern w:val="0"/>
          <w14:ligatures w14:val="none"/>
        </w:rPr>
        <w:t>□ Apply tools and technologies appropriate for the communications professions in which they work </w:t>
      </w:r>
    </w:p>
    <w:p w14:paraId="4FA61200"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i/>
          <w:iCs/>
          <w:kern w:val="0"/>
          <w14:ligatures w14:val="none"/>
        </w:rPr>
        <w:lastRenderedPageBreak/>
        <w:t>Class Assignments will require that you practice the following: </w:t>
      </w:r>
    </w:p>
    <w:p w14:paraId="310D663D" w14:textId="77777777" w:rsidR="004C0442" w:rsidRPr="004C0442" w:rsidRDefault="004C0442" w:rsidP="004C044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i/>
          <w:iCs/>
          <w:kern w:val="0"/>
          <w14:ligatures w14:val="none"/>
        </w:rPr>
        <w:t>Researching stories sufficiently in advance to professionally pitch a variety of stories. </w:t>
      </w:r>
    </w:p>
    <w:p w14:paraId="6A17FCA3" w14:textId="77777777" w:rsidR="004C0442" w:rsidRPr="004C0442" w:rsidRDefault="004C0442" w:rsidP="004C0442">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i/>
          <w:iCs/>
          <w:kern w:val="0"/>
          <w14:ligatures w14:val="none"/>
        </w:rPr>
        <w:t>Producing content (capturing images, writing captions, reporting, editing, and designing) on deadline while making effective use of visual storytelling techniques for a variety of news media, publications, and online platforms. </w:t>
      </w:r>
    </w:p>
    <w:p w14:paraId="3543E82F" w14:textId="77777777" w:rsidR="004C0442" w:rsidRPr="004C0442" w:rsidRDefault="004C0442" w:rsidP="004C0442">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i/>
          <w:iCs/>
          <w:kern w:val="0"/>
          <w14:ligatures w14:val="none"/>
        </w:rPr>
        <w:t>Writing and editing stories on deadline using multimedia storytelling techniques for evolving digital platforms. </w:t>
      </w:r>
    </w:p>
    <w:p w14:paraId="092F2D4B" w14:textId="77777777" w:rsidR="004C0442" w:rsidRPr="004C0442" w:rsidRDefault="004C0442" w:rsidP="004C0442">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i/>
          <w:iCs/>
          <w:kern w:val="0"/>
          <w14:ligatures w14:val="none"/>
        </w:rPr>
        <w:t>Producing photographs of different genres and editing for traditional modes of publication and new media, including assignments, multiple-image packages, photo essays, standalones, magazines, books, and various visual presentations. </w:t>
      </w:r>
    </w:p>
    <w:p w14:paraId="71E93E08" w14:textId="77777777" w:rsidR="004C0442" w:rsidRPr="004C0442" w:rsidRDefault="004C0442" w:rsidP="004C0442">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i/>
          <w:iCs/>
          <w:kern w:val="0"/>
          <w14:ligatures w14:val="none"/>
        </w:rPr>
        <w:t>Journalistic decision-making in a real-time environment. </w:t>
      </w:r>
    </w:p>
    <w:p w14:paraId="1BFDA40E"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b/>
          <w:bCs/>
          <w:kern w:val="0"/>
          <w14:ligatures w14:val="none"/>
        </w:rPr>
        <w:t>WORK REQUIREMENTS &amp; CLASSROOM PROCEDURES </w:t>
      </w:r>
    </w:p>
    <w:p w14:paraId="6C8B7D2F" w14:textId="77777777" w:rsidR="004C0442" w:rsidRPr="004C0442" w:rsidRDefault="004C0442" w:rsidP="004C0442">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b/>
          <w:bCs/>
          <w:kern w:val="0"/>
          <w14:ligatures w14:val="none"/>
        </w:rPr>
        <w:t xml:space="preserve">Attendance Policy: </w:t>
      </w:r>
      <w:r w:rsidRPr="004C0442">
        <w:rPr>
          <w:rFonts w:ascii="Arial" w:eastAsia="Times New Roman" w:hAnsi="Arial" w:cs="Arial"/>
          <w:kern w:val="0"/>
          <w14:ligatures w14:val="none"/>
        </w:rPr>
        <w:t xml:space="preserve">This is a face-to-face class that only meets once each week. Attendance will be taken during the first 15 minutes of each class.  </w:t>
      </w:r>
      <w:r w:rsidRPr="004C0442">
        <w:rPr>
          <w:rFonts w:ascii="Arial" w:eastAsia="Times New Roman" w:hAnsi="Arial" w:cs="Arial"/>
          <w:i/>
          <w:iCs/>
          <w:kern w:val="0"/>
          <w14:ligatures w14:val="none"/>
        </w:rPr>
        <w:t xml:space="preserve">One absence in the course is the limit without penalty toward your final grade, unless you have communicated with me from the beginning about an extraordinary problem. Arriving late to class or leaving early may constitute an absence for that day. This is a seminar course, and it requires your attendance and participation each class meeting. </w:t>
      </w:r>
      <w:r w:rsidRPr="004C0442">
        <w:rPr>
          <w:rFonts w:ascii="Arial" w:eastAsia="Times New Roman" w:hAnsi="Arial" w:cs="Arial"/>
          <w:b/>
          <w:bCs/>
          <w:kern w:val="0"/>
          <w14:ligatures w14:val="none"/>
        </w:rPr>
        <w:t xml:space="preserve">Each UNEXCUSED absence after the first grace one will result in the loss of a grade. Absences, whether excused or otherwise, requite notifying the professor as soon as possible once an issue or circumstance arises. The earlier and the more the professor knows ahead of time, the more can be done to rectify situations or develop solutions. </w:t>
      </w:r>
      <w:r w:rsidRPr="004C0442">
        <w:rPr>
          <w:rFonts w:ascii="Arial" w:eastAsia="Times New Roman" w:hAnsi="Arial" w:cs="Arial"/>
          <w:kern w:val="0"/>
          <w14:ligatures w14:val="none"/>
        </w:rPr>
        <w:t>When communicating with the professor about absences, please explain the situation in full and offer potential solutions to avoid unnecessary back-and-forth.</w:t>
      </w:r>
    </w:p>
    <w:p w14:paraId="3E4E5495" w14:textId="77777777" w:rsidR="004C0442" w:rsidRPr="004C0442" w:rsidRDefault="004C0442" w:rsidP="004C0442">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b/>
          <w:bCs/>
          <w:kern w:val="0"/>
          <w14:ligatures w14:val="none"/>
        </w:rPr>
        <w:t>Assignments are to be submitted on CANVAS</w:t>
      </w:r>
      <w:r w:rsidRPr="004C0442">
        <w:rPr>
          <w:rFonts w:ascii="Arial" w:eastAsia="Times New Roman" w:hAnsi="Arial" w:cs="Arial"/>
          <w:kern w:val="0"/>
          <w14:ligatures w14:val="none"/>
        </w:rPr>
        <w:t xml:space="preserve"> as JPEGs, PDFs, or the format indicated in the assignment or class. If asked for a PDF, do not turn in a DOCX. Photo assignments are to be submitted in a </w:t>
      </w:r>
      <w:proofErr w:type="spellStart"/>
      <w:r w:rsidRPr="004C0442">
        <w:rPr>
          <w:rFonts w:ascii="Arial" w:eastAsia="Times New Roman" w:hAnsi="Arial" w:cs="Arial"/>
          <w:kern w:val="0"/>
          <w14:ligatures w14:val="none"/>
        </w:rPr>
        <w:t>varitey</w:t>
      </w:r>
      <w:proofErr w:type="spellEnd"/>
      <w:r w:rsidRPr="004C0442">
        <w:rPr>
          <w:rFonts w:ascii="Arial" w:eastAsia="Times New Roman" w:hAnsi="Arial" w:cs="Arial"/>
          <w:kern w:val="0"/>
          <w14:ligatures w14:val="none"/>
        </w:rPr>
        <w:t xml:space="preserve"> of media. An accessible website is a requirement,  which means purchasing a domain and potential cost for hosting. Video will be considered on a case-by-case basis. They must be embedded in websites. DO NOT directly submit video files on CANVAS.</w:t>
      </w:r>
    </w:p>
    <w:p w14:paraId="5E0FB02B" w14:textId="77777777" w:rsidR="004C0442" w:rsidRPr="004C0442" w:rsidRDefault="004C0442" w:rsidP="004C0442">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b/>
          <w:bCs/>
          <w:kern w:val="0"/>
          <w14:ligatures w14:val="none"/>
        </w:rPr>
        <w:t xml:space="preserve">Late assignments </w:t>
      </w:r>
      <w:r w:rsidRPr="004C0442">
        <w:rPr>
          <w:rFonts w:ascii="Arial" w:eastAsia="Times New Roman" w:hAnsi="Arial" w:cs="Arial"/>
          <w:kern w:val="0"/>
          <w14:ligatures w14:val="none"/>
        </w:rPr>
        <w:t>will automatically be penalized 20% of the applicable grade. The submitted time indicated in CANVAS will be considered official. There will be a 10-minute grace period for all assignments. </w:t>
      </w:r>
    </w:p>
    <w:p w14:paraId="1AE64BDF" w14:textId="77777777" w:rsidR="004C0442" w:rsidRPr="004C0442" w:rsidRDefault="004C0442" w:rsidP="004C0442">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b/>
          <w:bCs/>
          <w:kern w:val="0"/>
          <w14:ligatures w14:val="none"/>
        </w:rPr>
        <w:lastRenderedPageBreak/>
        <w:t xml:space="preserve">Rough drafts </w:t>
      </w:r>
      <w:r w:rsidRPr="004C0442">
        <w:rPr>
          <w:rFonts w:ascii="Arial" w:eastAsia="Times New Roman" w:hAnsi="Arial" w:cs="Arial"/>
          <w:kern w:val="0"/>
          <w14:ligatures w14:val="none"/>
        </w:rPr>
        <w:t>will be required for some from some projects. Rough drafts may be discussed in class and participating in that class discussion will be part of the grading rubric for those projects.</w:t>
      </w:r>
    </w:p>
    <w:p w14:paraId="0FF97338" w14:textId="77777777" w:rsidR="004C0442" w:rsidRPr="004C0442" w:rsidRDefault="004C0442" w:rsidP="004C044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b/>
          <w:bCs/>
          <w:kern w:val="0"/>
          <w14:ligatures w14:val="none"/>
        </w:rPr>
        <w:t xml:space="preserve">Final Project: </w:t>
      </w:r>
      <w:r w:rsidRPr="004C0442">
        <w:rPr>
          <w:rFonts w:ascii="Arial" w:eastAsia="Times New Roman" w:hAnsi="Arial" w:cs="Arial"/>
          <w:kern w:val="0"/>
          <w14:ligatures w14:val="none"/>
        </w:rPr>
        <w:t>Each student must submit a final project. The project should follow all standards of journalism, focus on a single subject (not an assemblage), and will be expected to demonstrate credible effort to meet online and journalism standards for presentation. Failure to submit a final project means you cannot earn a passing grade for the semester.</w:t>
      </w:r>
    </w:p>
    <w:p w14:paraId="6FC5F093" w14:textId="77777777" w:rsidR="004C0442" w:rsidRPr="004C0442" w:rsidRDefault="004C0442" w:rsidP="004C044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b/>
          <w:bCs/>
          <w:kern w:val="0"/>
          <w14:ligatures w14:val="none"/>
        </w:rPr>
        <w:t xml:space="preserve">Safety First: </w:t>
      </w:r>
      <w:r w:rsidRPr="004C0442">
        <w:rPr>
          <w:rFonts w:ascii="Arial" w:eastAsia="Times New Roman" w:hAnsi="Arial" w:cs="Arial"/>
          <w:kern w:val="0"/>
          <w14:ligatures w14:val="none"/>
        </w:rPr>
        <w:t xml:space="preserve">Journalism is a craft that requires a high level of courage and instinct, but never at the expense of </w:t>
      </w:r>
      <w:r w:rsidRPr="004C0442">
        <w:rPr>
          <w:rFonts w:ascii="Arial" w:eastAsia="Times New Roman" w:hAnsi="Arial" w:cs="Arial"/>
          <w:b/>
          <w:bCs/>
          <w:kern w:val="0"/>
          <w14:ligatures w14:val="none"/>
        </w:rPr>
        <w:t>Safety-First</w:t>
      </w:r>
      <w:r w:rsidRPr="004C0442">
        <w:rPr>
          <w:rFonts w:ascii="Arial" w:eastAsia="Times New Roman" w:hAnsi="Arial" w:cs="Arial"/>
          <w:kern w:val="0"/>
          <w14:ligatures w14:val="none"/>
        </w:rPr>
        <w:t xml:space="preserve">. During this course, you will go to places on and off campus. Pay attention to your surroundings and personal safety at all times. Sometimes you will work in teams. Other times you will work by yourself. Do not go alone at night. When you are on assignment, let someone know in advance where you are going and when you’ll be back. Before you go to cover a story, think about how you can stay safe. Use your instincts. If something or someone does not appear “safe,” do not go there. </w:t>
      </w:r>
      <w:r w:rsidRPr="004C0442">
        <w:rPr>
          <w:rFonts w:ascii="Arial" w:eastAsia="Times New Roman" w:hAnsi="Arial" w:cs="Arial"/>
          <w:b/>
          <w:bCs/>
          <w:kern w:val="0"/>
          <w14:ligatures w14:val="none"/>
        </w:rPr>
        <w:t> </w:t>
      </w:r>
    </w:p>
    <w:p w14:paraId="17AB3150"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b/>
          <w:bCs/>
          <w:kern w:val="0"/>
          <w14:ligatures w14:val="none"/>
        </w:rPr>
        <w:t>ELECTRONIC COMMUNICATION:  </w:t>
      </w:r>
    </w:p>
    <w:p w14:paraId="1D8F91EC"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 xml:space="preserve">The students are required to use CANVAS and have UNT-assigned email accounts. Communicating with students using either CANVAS messaging or the UNT student email account is part of the university’s contract with students. Electronic communication with students in this class will be through CANVAS messaging or the </w:t>
      </w:r>
      <w:r w:rsidRPr="004C0442">
        <w:rPr>
          <w:rFonts w:ascii="Arial" w:eastAsia="Times New Roman" w:hAnsi="Arial" w:cs="Arial"/>
          <w:b/>
          <w:bCs/>
          <w:kern w:val="0"/>
          <w14:ligatures w14:val="none"/>
        </w:rPr>
        <w:t xml:space="preserve">students’ </w:t>
      </w:r>
      <w:proofErr w:type="spellStart"/>
      <w:r w:rsidRPr="004C0442">
        <w:rPr>
          <w:rFonts w:ascii="Arial" w:eastAsia="Times New Roman" w:hAnsi="Arial" w:cs="Arial"/>
          <w:b/>
          <w:bCs/>
          <w:kern w:val="0"/>
          <w14:ligatures w14:val="none"/>
        </w:rPr>
        <w:t>myunt</w:t>
      </w:r>
      <w:proofErr w:type="spellEnd"/>
      <w:r w:rsidRPr="004C0442">
        <w:rPr>
          <w:rFonts w:ascii="Arial" w:eastAsia="Times New Roman" w:hAnsi="Arial" w:cs="Arial"/>
          <w:b/>
          <w:bCs/>
          <w:kern w:val="0"/>
          <w14:ligatures w14:val="none"/>
        </w:rPr>
        <w:t xml:space="preserve"> accounts. </w:t>
      </w:r>
      <w:r w:rsidRPr="004C0442">
        <w:rPr>
          <w:rFonts w:ascii="Arial" w:eastAsia="Times New Roman" w:hAnsi="Arial" w:cs="Arial"/>
          <w:kern w:val="0"/>
          <w14:ligatures w14:val="none"/>
        </w:rPr>
        <w:t xml:space="preserve">Make sure to check your </w:t>
      </w:r>
      <w:proofErr w:type="spellStart"/>
      <w:r w:rsidRPr="004C0442">
        <w:rPr>
          <w:rFonts w:ascii="Arial" w:eastAsia="Times New Roman" w:hAnsi="Arial" w:cs="Arial"/>
          <w:kern w:val="0"/>
          <w14:ligatures w14:val="none"/>
        </w:rPr>
        <w:t>myunt</w:t>
      </w:r>
      <w:proofErr w:type="spellEnd"/>
      <w:r w:rsidRPr="004C0442">
        <w:rPr>
          <w:rFonts w:ascii="Arial" w:eastAsia="Times New Roman" w:hAnsi="Arial" w:cs="Arial"/>
          <w:kern w:val="0"/>
          <w14:ligatures w14:val="none"/>
        </w:rPr>
        <w:t xml:space="preserve"> email regularly. You can expect me to respond to CANVAS messages or email (from your myunt.edu account) within 24 hours Monday-Friday and within 72 hours on weekends.   </w:t>
      </w:r>
    </w:p>
    <w:p w14:paraId="27DDC5A1"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Please address any questions about your grades with me in person or during an appointment so I can respect your privacy.</w:t>
      </w:r>
    </w:p>
    <w:p w14:paraId="01F3827D"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b/>
          <w:bCs/>
          <w:kern w:val="0"/>
          <w14:ligatures w14:val="none"/>
        </w:rPr>
        <w:t>GRADING: </w:t>
      </w:r>
    </w:p>
    <w:tbl>
      <w:tblPr>
        <w:tblW w:w="22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41"/>
        <w:gridCol w:w="2142"/>
      </w:tblGrid>
      <w:tr w:rsidR="004C0442" w:rsidRPr="004C0442" w14:paraId="65D7B351" w14:textId="77777777">
        <w:tc>
          <w:tcPr>
            <w:tcW w:w="2499" w:type="pct"/>
            <w:tcBorders>
              <w:top w:val="outset" w:sz="6" w:space="0" w:color="auto"/>
              <w:left w:val="outset" w:sz="6" w:space="0" w:color="auto"/>
              <w:bottom w:val="outset" w:sz="6" w:space="0" w:color="auto"/>
              <w:right w:val="outset" w:sz="6" w:space="0" w:color="auto"/>
            </w:tcBorders>
            <w:tcMar>
              <w:top w:w="15" w:type="dxa"/>
              <w:left w:w="600" w:type="dxa"/>
              <w:bottom w:w="15" w:type="dxa"/>
              <w:right w:w="15" w:type="dxa"/>
            </w:tcMar>
            <w:vAlign w:val="center"/>
            <w:hideMark/>
          </w:tcPr>
          <w:p w14:paraId="75E1B672"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b/>
                <w:bCs/>
                <w:kern w:val="0"/>
                <w14:ligatures w14:val="none"/>
              </w:rPr>
              <w:t>POINTS</w:t>
            </w:r>
          </w:p>
        </w:tc>
        <w:tc>
          <w:tcPr>
            <w:tcW w:w="2499" w:type="pct"/>
            <w:tcBorders>
              <w:top w:val="outset" w:sz="6" w:space="0" w:color="auto"/>
              <w:left w:val="outset" w:sz="6" w:space="0" w:color="auto"/>
              <w:bottom w:val="outset" w:sz="6" w:space="0" w:color="auto"/>
              <w:right w:val="outset" w:sz="6" w:space="0" w:color="auto"/>
            </w:tcBorders>
            <w:vAlign w:val="center"/>
            <w:hideMark/>
          </w:tcPr>
          <w:p w14:paraId="6F2126BA" w14:textId="77777777" w:rsidR="004C0442" w:rsidRPr="004C0442" w:rsidRDefault="004C0442" w:rsidP="004C0442">
            <w:pPr>
              <w:spacing w:before="100" w:beforeAutospacing="1" w:after="100" w:afterAutospacing="1" w:line="240" w:lineRule="auto"/>
              <w:jc w:val="center"/>
              <w:rPr>
                <w:rFonts w:ascii="Times New Roman" w:eastAsia="Times New Roman" w:hAnsi="Times New Roman" w:cs="Times New Roman"/>
                <w:kern w:val="0"/>
                <w14:ligatures w14:val="none"/>
              </w:rPr>
            </w:pPr>
            <w:r w:rsidRPr="004C0442">
              <w:rPr>
                <w:rFonts w:ascii="Times New Roman" w:eastAsia="Times New Roman" w:hAnsi="Times New Roman" w:cs="Times New Roman"/>
                <w:b/>
                <w:bCs/>
                <w:kern w:val="0"/>
                <w14:ligatures w14:val="none"/>
              </w:rPr>
              <w:t>LETTER GRADE</w:t>
            </w:r>
          </w:p>
        </w:tc>
      </w:tr>
      <w:tr w:rsidR="004C0442" w:rsidRPr="004C0442" w14:paraId="37ADE95D" w14:textId="77777777">
        <w:trPr>
          <w:trHeight w:val="474"/>
        </w:trPr>
        <w:tc>
          <w:tcPr>
            <w:tcW w:w="2499" w:type="pct"/>
            <w:tcBorders>
              <w:top w:val="outset" w:sz="6" w:space="0" w:color="auto"/>
              <w:left w:val="outset" w:sz="6" w:space="0" w:color="auto"/>
              <w:bottom w:val="outset" w:sz="6" w:space="0" w:color="auto"/>
              <w:right w:val="outset" w:sz="6" w:space="0" w:color="auto"/>
            </w:tcBorders>
            <w:tcMar>
              <w:top w:w="15" w:type="dxa"/>
              <w:left w:w="600" w:type="dxa"/>
              <w:bottom w:w="15" w:type="dxa"/>
              <w:right w:w="15" w:type="dxa"/>
            </w:tcMar>
            <w:vAlign w:val="center"/>
            <w:hideMark/>
          </w:tcPr>
          <w:p w14:paraId="1F070D1C"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90–100</w:t>
            </w:r>
          </w:p>
        </w:tc>
        <w:tc>
          <w:tcPr>
            <w:tcW w:w="2499" w:type="pct"/>
            <w:tcBorders>
              <w:top w:val="outset" w:sz="6" w:space="0" w:color="auto"/>
              <w:left w:val="outset" w:sz="6" w:space="0" w:color="auto"/>
              <w:bottom w:val="outset" w:sz="6" w:space="0" w:color="auto"/>
              <w:right w:val="outset" w:sz="6" w:space="0" w:color="auto"/>
            </w:tcBorders>
            <w:vAlign w:val="center"/>
            <w:hideMark/>
          </w:tcPr>
          <w:p w14:paraId="6C8EA71D" w14:textId="77777777" w:rsidR="004C0442" w:rsidRPr="004C0442" w:rsidRDefault="004C0442" w:rsidP="004C0442">
            <w:pPr>
              <w:spacing w:before="100" w:beforeAutospacing="1" w:after="100" w:afterAutospacing="1" w:line="240" w:lineRule="auto"/>
              <w:jc w:val="center"/>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A</w:t>
            </w:r>
          </w:p>
        </w:tc>
      </w:tr>
      <w:tr w:rsidR="004C0442" w:rsidRPr="004C0442" w14:paraId="359E18CF" w14:textId="77777777">
        <w:trPr>
          <w:trHeight w:val="474"/>
        </w:trPr>
        <w:tc>
          <w:tcPr>
            <w:tcW w:w="2499" w:type="pct"/>
            <w:tcBorders>
              <w:top w:val="outset" w:sz="6" w:space="0" w:color="auto"/>
              <w:left w:val="outset" w:sz="6" w:space="0" w:color="auto"/>
              <w:bottom w:val="outset" w:sz="6" w:space="0" w:color="auto"/>
              <w:right w:val="outset" w:sz="6" w:space="0" w:color="auto"/>
            </w:tcBorders>
            <w:tcMar>
              <w:top w:w="15" w:type="dxa"/>
              <w:left w:w="600" w:type="dxa"/>
              <w:bottom w:w="15" w:type="dxa"/>
              <w:right w:w="15" w:type="dxa"/>
            </w:tcMar>
            <w:vAlign w:val="center"/>
            <w:hideMark/>
          </w:tcPr>
          <w:p w14:paraId="25DE68EE"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80–89</w:t>
            </w:r>
          </w:p>
        </w:tc>
        <w:tc>
          <w:tcPr>
            <w:tcW w:w="2499" w:type="pct"/>
            <w:tcBorders>
              <w:top w:val="outset" w:sz="6" w:space="0" w:color="auto"/>
              <w:left w:val="outset" w:sz="6" w:space="0" w:color="auto"/>
              <w:bottom w:val="outset" w:sz="6" w:space="0" w:color="auto"/>
              <w:right w:val="outset" w:sz="6" w:space="0" w:color="auto"/>
            </w:tcBorders>
            <w:vAlign w:val="center"/>
            <w:hideMark/>
          </w:tcPr>
          <w:p w14:paraId="606C4BA0" w14:textId="77777777" w:rsidR="004C0442" w:rsidRPr="004C0442" w:rsidRDefault="004C0442" w:rsidP="004C0442">
            <w:pPr>
              <w:spacing w:before="100" w:beforeAutospacing="1" w:after="100" w:afterAutospacing="1" w:line="240" w:lineRule="auto"/>
              <w:jc w:val="center"/>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B</w:t>
            </w:r>
          </w:p>
        </w:tc>
      </w:tr>
      <w:tr w:rsidR="004C0442" w:rsidRPr="004C0442" w14:paraId="17EA023E" w14:textId="77777777">
        <w:trPr>
          <w:trHeight w:val="474"/>
        </w:trPr>
        <w:tc>
          <w:tcPr>
            <w:tcW w:w="2499" w:type="pct"/>
            <w:tcBorders>
              <w:top w:val="outset" w:sz="6" w:space="0" w:color="auto"/>
              <w:left w:val="outset" w:sz="6" w:space="0" w:color="auto"/>
              <w:bottom w:val="outset" w:sz="6" w:space="0" w:color="auto"/>
              <w:right w:val="outset" w:sz="6" w:space="0" w:color="auto"/>
            </w:tcBorders>
            <w:tcMar>
              <w:top w:w="15" w:type="dxa"/>
              <w:left w:w="600" w:type="dxa"/>
              <w:bottom w:w="15" w:type="dxa"/>
              <w:right w:w="15" w:type="dxa"/>
            </w:tcMar>
            <w:vAlign w:val="center"/>
            <w:hideMark/>
          </w:tcPr>
          <w:p w14:paraId="0D2A9551"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70–79</w:t>
            </w:r>
          </w:p>
        </w:tc>
        <w:tc>
          <w:tcPr>
            <w:tcW w:w="2499" w:type="pct"/>
            <w:tcBorders>
              <w:top w:val="outset" w:sz="6" w:space="0" w:color="auto"/>
              <w:left w:val="outset" w:sz="6" w:space="0" w:color="auto"/>
              <w:bottom w:val="outset" w:sz="6" w:space="0" w:color="auto"/>
              <w:right w:val="outset" w:sz="6" w:space="0" w:color="auto"/>
            </w:tcBorders>
            <w:vAlign w:val="center"/>
            <w:hideMark/>
          </w:tcPr>
          <w:p w14:paraId="35AF0F48" w14:textId="77777777" w:rsidR="004C0442" w:rsidRPr="004C0442" w:rsidRDefault="004C0442" w:rsidP="004C0442">
            <w:pPr>
              <w:spacing w:before="100" w:beforeAutospacing="1" w:after="100" w:afterAutospacing="1" w:line="240" w:lineRule="auto"/>
              <w:jc w:val="center"/>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C</w:t>
            </w:r>
          </w:p>
        </w:tc>
      </w:tr>
      <w:tr w:rsidR="004C0442" w:rsidRPr="004C0442" w14:paraId="06511E6B" w14:textId="77777777">
        <w:trPr>
          <w:trHeight w:val="474"/>
        </w:trPr>
        <w:tc>
          <w:tcPr>
            <w:tcW w:w="2499" w:type="pct"/>
            <w:tcBorders>
              <w:top w:val="outset" w:sz="6" w:space="0" w:color="auto"/>
              <w:left w:val="outset" w:sz="6" w:space="0" w:color="auto"/>
              <w:bottom w:val="outset" w:sz="6" w:space="0" w:color="auto"/>
              <w:right w:val="outset" w:sz="6" w:space="0" w:color="auto"/>
            </w:tcBorders>
            <w:tcMar>
              <w:top w:w="15" w:type="dxa"/>
              <w:left w:w="600" w:type="dxa"/>
              <w:bottom w:w="15" w:type="dxa"/>
              <w:right w:w="15" w:type="dxa"/>
            </w:tcMar>
            <w:vAlign w:val="center"/>
            <w:hideMark/>
          </w:tcPr>
          <w:p w14:paraId="0764CA23"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60–69</w:t>
            </w:r>
          </w:p>
        </w:tc>
        <w:tc>
          <w:tcPr>
            <w:tcW w:w="2499" w:type="pct"/>
            <w:tcBorders>
              <w:top w:val="outset" w:sz="6" w:space="0" w:color="auto"/>
              <w:left w:val="outset" w:sz="6" w:space="0" w:color="auto"/>
              <w:bottom w:val="outset" w:sz="6" w:space="0" w:color="auto"/>
              <w:right w:val="outset" w:sz="6" w:space="0" w:color="auto"/>
            </w:tcBorders>
            <w:vAlign w:val="center"/>
            <w:hideMark/>
          </w:tcPr>
          <w:p w14:paraId="40AB4A60" w14:textId="77777777" w:rsidR="004C0442" w:rsidRPr="004C0442" w:rsidRDefault="004C0442" w:rsidP="004C0442">
            <w:pPr>
              <w:spacing w:before="100" w:beforeAutospacing="1" w:after="100" w:afterAutospacing="1" w:line="240" w:lineRule="auto"/>
              <w:jc w:val="center"/>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D</w:t>
            </w:r>
          </w:p>
        </w:tc>
      </w:tr>
      <w:tr w:rsidR="004C0442" w:rsidRPr="004C0442" w14:paraId="2D658C71" w14:textId="77777777">
        <w:trPr>
          <w:trHeight w:val="474"/>
        </w:trPr>
        <w:tc>
          <w:tcPr>
            <w:tcW w:w="2499" w:type="pct"/>
            <w:tcBorders>
              <w:top w:val="outset" w:sz="6" w:space="0" w:color="auto"/>
              <w:left w:val="outset" w:sz="6" w:space="0" w:color="auto"/>
              <w:bottom w:val="outset" w:sz="6" w:space="0" w:color="auto"/>
              <w:right w:val="outset" w:sz="6" w:space="0" w:color="auto"/>
            </w:tcBorders>
            <w:tcMar>
              <w:top w:w="15" w:type="dxa"/>
              <w:left w:w="600" w:type="dxa"/>
              <w:bottom w:w="15" w:type="dxa"/>
              <w:right w:w="15" w:type="dxa"/>
            </w:tcMar>
            <w:vAlign w:val="center"/>
            <w:hideMark/>
          </w:tcPr>
          <w:p w14:paraId="7108A4AB"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0–59</w:t>
            </w:r>
          </w:p>
        </w:tc>
        <w:tc>
          <w:tcPr>
            <w:tcW w:w="2499" w:type="pct"/>
            <w:tcBorders>
              <w:top w:val="outset" w:sz="6" w:space="0" w:color="auto"/>
              <w:left w:val="outset" w:sz="6" w:space="0" w:color="auto"/>
              <w:bottom w:val="outset" w:sz="6" w:space="0" w:color="auto"/>
              <w:right w:val="outset" w:sz="6" w:space="0" w:color="auto"/>
            </w:tcBorders>
            <w:vAlign w:val="center"/>
            <w:hideMark/>
          </w:tcPr>
          <w:p w14:paraId="73A21DFE" w14:textId="77777777" w:rsidR="004C0442" w:rsidRPr="004C0442" w:rsidRDefault="004C0442" w:rsidP="004C0442">
            <w:pPr>
              <w:spacing w:before="100" w:beforeAutospacing="1" w:after="100" w:afterAutospacing="1" w:line="240" w:lineRule="auto"/>
              <w:jc w:val="center"/>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F</w:t>
            </w:r>
          </w:p>
        </w:tc>
      </w:tr>
    </w:tbl>
    <w:p w14:paraId="2BC98592"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xml:space="preserve">This section is subject to change; you will be informed of any changes. Most assignment are graded with a maximum of 100 points, but they are weighted differently in calculating your final </w:t>
      </w:r>
      <w:r w:rsidRPr="004C0442">
        <w:rPr>
          <w:rFonts w:ascii="Times New Roman" w:eastAsia="Times New Roman" w:hAnsi="Times New Roman" w:cs="Times New Roman"/>
          <w:kern w:val="0"/>
          <w14:ligatures w14:val="none"/>
        </w:rPr>
        <w:lastRenderedPageBreak/>
        <w:t>grade. Grading rubrics will be created from a mixture of professor experience as a photojournalist and previous iterations of this class. Submit only your best work by the deadline.</w:t>
      </w:r>
    </w:p>
    <w:p w14:paraId="6D16068E" w14:textId="77777777" w:rsidR="004C0442" w:rsidRPr="004C0442" w:rsidRDefault="004C0442" w:rsidP="004C044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A: Professional Level of Work: Original with high-quality content, captures high moment, emotionally imbued, and technique includes proper exposure, composition, and toning. Website complete and logistically logical. Sparkles technically and aesthetically while branding flourishes meld with the whole and consistently applied. Fulfills all obligations for the assignment</w:t>
      </w:r>
    </w:p>
    <w:p w14:paraId="01067199" w14:textId="77777777" w:rsidR="004C0442" w:rsidRPr="004C0442" w:rsidRDefault="004C0442" w:rsidP="004C044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B: Amateur-Level Work: Good quality and content with intention, possibly a moment or emotion, with minor technical flaws in either exposure, composition, and/or toning. Website mostly complete and logistics mostly logical. Technical or aesthetic issues evident but not overwhelming. Branding consistent but needs work. Fulfills most assignment benchmarks.</w:t>
      </w:r>
    </w:p>
    <w:p w14:paraId="6F409F5F" w14:textId="77777777" w:rsidR="004C0442" w:rsidRPr="004C0442" w:rsidRDefault="004C0442" w:rsidP="004C044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C: Entry-Level Work: Banal or average quality work with little intention evident and needing improvement with a moment or emotion. Flaws are apparent in exposure, composition, and/or toning. Website partially complete and needing logistical revamping and an internal logic. Numerous technical or aesthetic issues. Branding inconsistent and needs work. Meets some assignment benchmarks.</w:t>
      </w:r>
    </w:p>
    <w:p w14:paraId="1D2EE079" w14:textId="77777777" w:rsidR="004C0442" w:rsidRPr="004C0442" w:rsidRDefault="004C0442" w:rsidP="004C044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D: Not Publishable: Poor quality work lacks content or evidence of intention, with major flaws in content, exposure, composition, and toning. Website incomplete, logistics absent, flow illogical. Technical or aesthetic problems overwhelming. Branding inconsistent. Meets a few assignment benchmarks adequately.</w:t>
      </w:r>
    </w:p>
    <w:p w14:paraId="2A66429F" w14:textId="77777777" w:rsidR="004C0442" w:rsidRPr="004C0442" w:rsidRDefault="004C0442" w:rsidP="004C044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F: Not acceptable or publishable</w:t>
      </w:r>
    </w:p>
    <w:p w14:paraId="30169E3C"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To be graded, all assignment images must be submitted properly. That means the filename of an image follows conventions, an accurate and factual caption is embedded, the caption is written according to AP Style, and all proper naming and identification standards are followed. I will not grade or provide feedback on unfinished work. Professional journalists must follow style conventions. (See format and file-naming convention below.)</w:t>
      </w:r>
    </w:p>
    <w:p w14:paraId="6EC140C8"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Assignments will be worth or add up to 100 points. Your cumulative grade will be determined by your individual grades in roughly the following manner (percentages may be adjusted slightly as the course proceeds): </w:t>
      </w:r>
    </w:p>
    <w:p w14:paraId="06DF2275"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b/>
          <w:bCs/>
          <w:kern w:val="0"/>
          <w14:ligatures w14:val="none"/>
        </w:rPr>
        <w:t>ASSIGNMENTS: </w:t>
      </w:r>
    </w:p>
    <w:p w14:paraId="3939A843"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w:t>
      </w:r>
    </w:p>
    <w:p w14:paraId="73F8F04C"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b/>
          <w:bCs/>
          <w:kern w:val="0"/>
          <w14:ligatures w14:val="none"/>
        </w:rPr>
        <w:t>FUNDAMENTAL ASSIGNMENTS x7 (25%) :</w:t>
      </w:r>
    </w:p>
    <w:p w14:paraId="30278B45"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Writing AP Captions</w:t>
      </w:r>
    </w:p>
    <w:p w14:paraId="7816B30D" w14:textId="77777777" w:rsidR="004C0442" w:rsidRPr="004C0442" w:rsidRDefault="004C0442" w:rsidP="004C0442">
      <w:pPr>
        <w:spacing w:before="100" w:beforeAutospacing="1" w:after="15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Photo Journal Challenge 1: Find Art</w:t>
      </w:r>
    </w:p>
    <w:p w14:paraId="19DFE386" w14:textId="77777777" w:rsidR="004C0442" w:rsidRPr="004C0442" w:rsidRDefault="004C0442" w:rsidP="004C0442">
      <w:pPr>
        <w:spacing w:before="100" w:beforeAutospacing="1" w:after="15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Photo Journal Challenge 2: Find Fun</w:t>
      </w:r>
    </w:p>
    <w:p w14:paraId="3D285170" w14:textId="77777777" w:rsidR="004C0442" w:rsidRPr="004C0442" w:rsidRDefault="004C0442" w:rsidP="004C0442">
      <w:pPr>
        <w:spacing w:before="100" w:beforeAutospacing="1" w:after="15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lastRenderedPageBreak/>
        <w:t>• Photo Journal Challenge 3: Find Reflections</w:t>
      </w:r>
    </w:p>
    <w:p w14:paraId="4EC913A6" w14:textId="77777777" w:rsidR="004C0442" w:rsidRPr="004C0442" w:rsidRDefault="004C0442" w:rsidP="004C0442">
      <w:pPr>
        <w:spacing w:before="100" w:beforeAutospacing="1" w:after="15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Photo Journal Challenge 4: "Weather Deadline Extravaganza"</w:t>
      </w:r>
    </w:p>
    <w:p w14:paraId="1303989B" w14:textId="77777777" w:rsidR="004C0442" w:rsidRPr="004C0442" w:rsidRDefault="004C0442" w:rsidP="004C0442">
      <w:pPr>
        <w:spacing w:before="100" w:beforeAutospacing="1" w:after="15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Photo Journal Challenge 5: Diptych</w:t>
      </w:r>
    </w:p>
    <w:p w14:paraId="0C0228DC" w14:textId="77777777" w:rsidR="004C0442" w:rsidRPr="004C0442" w:rsidRDefault="004C0442" w:rsidP="004C0442">
      <w:pPr>
        <w:spacing w:before="100" w:beforeAutospacing="1" w:after="15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Photo Journal Challenge 6: Event</w:t>
      </w:r>
    </w:p>
    <w:p w14:paraId="49E63C64" w14:textId="77777777" w:rsidR="004C0442" w:rsidRPr="004C0442" w:rsidRDefault="004C0442" w:rsidP="004C0442">
      <w:pPr>
        <w:spacing w:before="100" w:beforeAutospacing="1" w:after="15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w:t>
      </w:r>
    </w:p>
    <w:p w14:paraId="20A79236" w14:textId="77777777" w:rsidR="004C0442" w:rsidRPr="004C0442" w:rsidRDefault="004C0442" w:rsidP="004C0442">
      <w:pPr>
        <w:spacing w:before="100" w:beforeAutospacing="1" w:after="15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b/>
          <w:bCs/>
          <w:kern w:val="0"/>
          <w14:ligatures w14:val="none"/>
        </w:rPr>
        <w:t>PORTFOLIO PREP x4 (10%)</w:t>
      </w:r>
    </w:p>
    <w:p w14:paraId="57A0D8D7" w14:textId="77777777" w:rsidR="004C0442" w:rsidRPr="004C0442" w:rsidRDefault="004C0442" w:rsidP="004C0442">
      <w:pPr>
        <w:spacing w:before="100" w:beforeAutospacing="1" w:after="15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Portfolio First Draft</w:t>
      </w:r>
    </w:p>
    <w:p w14:paraId="50AB84EC" w14:textId="77777777" w:rsidR="004C0442" w:rsidRPr="004C0442" w:rsidRDefault="004C0442" w:rsidP="004C0442">
      <w:pPr>
        <w:spacing w:before="100" w:beforeAutospacing="1" w:after="15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Domain/Host/Website Acquisition</w:t>
      </w:r>
    </w:p>
    <w:p w14:paraId="5F174340" w14:textId="77777777" w:rsidR="004C0442" w:rsidRPr="004C0442" w:rsidRDefault="004C0442" w:rsidP="004C0442">
      <w:pPr>
        <w:spacing w:before="100" w:beforeAutospacing="1" w:after="15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Draft 1 Online Portfolio Check</w:t>
      </w:r>
    </w:p>
    <w:p w14:paraId="1A7BCF36" w14:textId="77777777" w:rsidR="004C0442" w:rsidRPr="004C0442" w:rsidRDefault="004C0442" w:rsidP="004C0442">
      <w:pPr>
        <w:spacing w:before="100" w:beforeAutospacing="1" w:after="15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Draft 2 Online Portfolio Check</w:t>
      </w:r>
    </w:p>
    <w:p w14:paraId="1AC8FFBE" w14:textId="77777777" w:rsidR="004C0442" w:rsidRPr="004C0442" w:rsidRDefault="004C0442" w:rsidP="004C0442">
      <w:pPr>
        <w:spacing w:before="100" w:beforeAutospacing="1" w:after="15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w:t>
      </w:r>
    </w:p>
    <w:p w14:paraId="2C07ED8C"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b/>
          <w:bCs/>
          <w:kern w:val="0"/>
          <w14:ligatures w14:val="none"/>
        </w:rPr>
        <w:t>BUSINESS x3 (10%)</w:t>
      </w:r>
    </w:p>
    <w:p w14:paraId="4730DF50"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Business Cards and Branding</w:t>
      </w:r>
    </w:p>
    <w:p w14:paraId="38F3D688"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Business Card and Branding Peer Review</w:t>
      </w:r>
    </w:p>
    <w:p w14:paraId="7D79EA68"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Invoice Form and Price Sheet</w:t>
      </w:r>
    </w:p>
    <w:p w14:paraId="4922912A"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w:t>
      </w:r>
    </w:p>
    <w:p w14:paraId="4E27DBFD"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b/>
          <w:bCs/>
          <w:kern w:val="0"/>
          <w14:ligatures w14:val="none"/>
        </w:rPr>
        <w:t>SELF-DIRECTED ASSIGNMENT PREP x4 (10%)</w:t>
      </w:r>
    </w:p>
    <w:p w14:paraId="6A2F49AE"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Self-Directed Assignment Proposal #1 (5-7 Images)</w:t>
      </w:r>
    </w:p>
    <w:p w14:paraId="332A9112"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Self-Directed Assignment Proposal #2 (5-7 Images)</w:t>
      </w:r>
    </w:p>
    <w:p w14:paraId="030C38DC"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Self-Directed Assignment Proposal #3 Portrait Series (5-7 Images)</w:t>
      </w:r>
    </w:p>
    <w:p w14:paraId="06EDF0D2"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xml:space="preserve">• Self-Directed Assignment Proposal #4: Narrative Essay (12-15 </w:t>
      </w:r>
      <w:proofErr w:type="spellStart"/>
      <w:r w:rsidRPr="004C0442">
        <w:rPr>
          <w:rFonts w:ascii="Times New Roman" w:eastAsia="Times New Roman" w:hAnsi="Times New Roman" w:cs="Times New Roman"/>
          <w:kern w:val="0"/>
          <w14:ligatures w14:val="none"/>
        </w:rPr>
        <w:t>imaegs</w:t>
      </w:r>
      <w:proofErr w:type="spellEnd"/>
      <w:r w:rsidRPr="004C0442">
        <w:rPr>
          <w:rFonts w:ascii="Times New Roman" w:eastAsia="Times New Roman" w:hAnsi="Times New Roman" w:cs="Times New Roman"/>
          <w:kern w:val="0"/>
          <w14:ligatures w14:val="none"/>
        </w:rPr>
        <w:t>)</w:t>
      </w:r>
    </w:p>
    <w:p w14:paraId="713C51CD"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w:t>
      </w:r>
    </w:p>
    <w:p w14:paraId="321B0812"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b/>
          <w:bCs/>
          <w:kern w:val="0"/>
          <w14:ligatures w14:val="none"/>
        </w:rPr>
        <w:t>SDAs 1-3 x3 (20%)</w:t>
      </w:r>
    </w:p>
    <w:p w14:paraId="52116697"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lastRenderedPageBreak/>
        <w:t>• SDA #1 (5-7 Image Series)</w:t>
      </w:r>
    </w:p>
    <w:p w14:paraId="009996B6"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SDA #2 (5-7 Images Series)</w:t>
      </w:r>
    </w:p>
    <w:p w14:paraId="1F376E27"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SDA #3 Portrait Series (5-7 Images)</w:t>
      </w:r>
    </w:p>
    <w:p w14:paraId="2C89A430"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w:t>
      </w:r>
    </w:p>
    <w:p w14:paraId="376C987F"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b/>
          <w:bCs/>
          <w:kern w:val="0"/>
          <w14:ligatures w14:val="none"/>
        </w:rPr>
        <w:t>CAPSTONE x2 (25%)</w:t>
      </w:r>
    </w:p>
    <w:p w14:paraId="5C23142B"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SDA #4 Narrative Essay (12-15 Images) </w:t>
      </w:r>
    </w:p>
    <w:p w14:paraId="48C9978D"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Final Online Portfolio</w:t>
      </w:r>
    </w:p>
    <w:p w14:paraId="78C7E592"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w:t>
      </w:r>
    </w:p>
    <w:p w14:paraId="27BEFAB7"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b/>
          <w:bCs/>
          <w:kern w:val="0"/>
          <w14:ligatures w14:val="none"/>
        </w:rPr>
        <w:t>WEEKLY SCHEDULE (preliminary and subject to change): </w:t>
      </w:r>
    </w:p>
    <w:tbl>
      <w:tblPr>
        <w:tblW w:w="4997"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57"/>
        <w:gridCol w:w="1161"/>
        <w:gridCol w:w="3608"/>
        <w:gridCol w:w="3312"/>
      </w:tblGrid>
      <w:tr w:rsidR="004C0442" w:rsidRPr="004C0442" w14:paraId="57FC2726"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64A50EE0" w14:textId="77777777" w:rsidR="004C0442" w:rsidRPr="004C0442" w:rsidRDefault="004C0442" w:rsidP="004C0442">
            <w:pPr>
              <w:spacing w:after="0" w:line="240" w:lineRule="auto"/>
              <w:jc w:val="center"/>
              <w:rPr>
                <w:rFonts w:ascii="Times New Roman" w:eastAsia="Times New Roman" w:hAnsi="Times New Roman" w:cs="Times New Roman"/>
                <w:kern w:val="0"/>
                <w14:ligatures w14:val="none"/>
              </w:rPr>
            </w:pPr>
            <w:r w:rsidRPr="004C0442">
              <w:rPr>
                <w:rFonts w:ascii="Times New Roman" w:eastAsia="Times New Roman" w:hAnsi="Times New Roman" w:cs="Times New Roman"/>
                <w:b/>
                <w:bCs/>
                <w:kern w:val="0"/>
                <w14:ligatures w14:val="none"/>
              </w:rPr>
              <w:t>WEEK/Day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2B38A3C2" w14:textId="77777777" w:rsidR="004C0442" w:rsidRPr="004C0442" w:rsidRDefault="004C0442" w:rsidP="004C0442">
            <w:pPr>
              <w:spacing w:after="0" w:line="240" w:lineRule="auto"/>
              <w:jc w:val="center"/>
              <w:rPr>
                <w:rFonts w:ascii="Times New Roman" w:eastAsia="Times New Roman" w:hAnsi="Times New Roman" w:cs="Times New Roman"/>
                <w:kern w:val="0"/>
                <w14:ligatures w14:val="none"/>
              </w:rPr>
            </w:pPr>
            <w:r w:rsidRPr="004C0442">
              <w:rPr>
                <w:rFonts w:ascii="Times New Roman" w:eastAsia="Times New Roman" w:hAnsi="Times New Roman" w:cs="Times New Roman"/>
                <w:b/>
                <w:bCs/>
                <w:kern w:val="0"/>
                <w14:ligatures w14:val="none"/>
              </w:rPr>
              <w:t>DATE</w:t>
            </w:r>
          </w:p>
        </w:tc>
        <w:tc>
          <w:tcPr>
            <w:tcW w:w="1941" w:type="pct"/>
            <w:tcBorders>
              <w:top w:val="outset" w:sz="6" w:space="0" w:color="auto"/>
              <w:left w:val="outset" w:sz="6" w:space="0" w:color="auto"/>
              <w:bottom w:val="outset" w:sz="6" w:space="0" w:color="auto"/>
              <w:right w:val="outset" w:sz="6" w:space="0" w:color="auto"/>
            </w:tcBorders>
            <w:vAlign w:val="center"/>
            <w:hideMark/>
          </w:tcPr>
          <w:p w14:paraId="36EF1109" w14:textId="77777777" w:rsidR="004C0442" w:rsidRPr="004C0442" w:rsidRDefault="004C0442" w:rsidP="004C0442">
            <w:pPr>
              <w:spacing w:after="0" w:line="240" w:lineRule="auto"/>
              <w:jc w:val="center"/>
              <w:rPr>
                <w:rFonts w:ascii="Times New Roman" w:eastAsia="Times New Roman" w:hAnsi="Times New Roman" w:cs="Times New Roman"/>
                <w:kern w:val="0"/>
                <w14:ligatures w14:val="none"/>
              </w:rPr>
            </w:pPr>
            <w:r w:rsidRPr="004C0442">
              <w:rPr>
                <w:rFonts w:ascii="Times New Roman" w:eastAsia="Times New Roman" w:hAnsi="Times New Roman" w:cs="Times New Roman"/>
                <w:b/>
                <w:bCs/>
                <w:kern w:val="0"/>
                <w14:ligatures w14:val="none"/>
              </w:rPr>
              <w:t>TOPIC</w:t>
            </w:r>
          </w:p>
        </w:tc>
        <w:tc>
          <w:tcPr>
            <w:tcW w:w="1782" w:type="pct"/>
            <w:tcBorders>
              <w:top w:val="outset" w:sz="6" w:space="0" w:color="auto"/>
              <w:left w:val="outset" w:sz="6" w:space="0" w:color="auto"/>
              <w:bottom w:val="outset" w:sz="6" w:space="0" w:color="auto"/>
              <w:right w:val="outset" w:sz="6" w:space="0" w:color="auto"/>
            </w:tcBorders>
            <w:vAlign w:val="center"/>
            <w:hideMark/>
          </w:tcPr>
          <w:p w14:paraId="0C6D4BA8" w14:textId="77777777" w:rsidR="004C0442" w:rsidRPr="004C0442" w:rsidRDefault="004C0442" w:rsidP="004C0442">
            <w:pPr>
              <w:spacing w:after="0" w:line="240" w:lineRule="auto"/>
              <w:jc w:val="center"/>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ASSIGNMENTS</w:t>
            </w:r>
          </w:p>
        </w:tc>
      </w:tr>
      <w:tr w:rsidR="004C0442" w:rsidRPr="004C0442" w14:paraId="2C49AAB5"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7F76C2B4"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1 Tuesday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0A1874CC"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January 13</w:t>
            </w:r>
          </w:p>
        </w:tc>
        <w:tc>
          <w:tcPr>
            <w:tcW w:w="1941" w:type="pct"/>
            <w:tcBorders>
              <w:top w:val="outset" w:sz="6" w:space="0" w:color="auto"/>
              <w:left w:val="outset" w:sz="6" w:space="0" w:color="auto"/>
              <w:bottom w:val="outset" w:sz="6" w:space="0" w:color="auto"/>
              <w:right w:val="outset" w:sz="6" w:space="0" w:color="auto"/>
            </w:tcBorders>
            <w:vAlign w:val="center"/>
            <w:hideMark/>
          </w:tcPr>
          <w:p w14:paraId="67455DE5"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LECTURE: Introduction and syllabus</w:t>
            </w:r>
          </w:p>
        </w:tc>
        <w:tc>
          <w:tcPr>
            <w:tcW w:w="1782" w:type="pct"/>
            <w:tcBorders>
              <w:top w:val="outset" w:sz="6" w:space="0" w:color="auto"/>
              <w:left w:val="outset" w:sz="6" w:space="0" w:color="auto"/>
              <w:bottom w:val="outset" w:sz="6" w:space="0" w:color="auto"/>
              <w:right w:val="outset" w:sz="6" w:space="0" w:color="auto"/>
            </w:tcBorders>
            <w:vAlign w:val="center"/>
            <w:hideMark/>
          </w:tcPr>
          <w:p w14:paraId="6B300556"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Assign:</w:t>
            </w:r>
            <w:r w:rsidRPr="004C0442">
              <w:rPr>
                <w:rFonts w:ascii="Times New Roman" w:eastAsia="Times New Roman" w:hAnsi="Times New Roman" w:cs="Times New Roman"/>
                <w:kern w:val="0"/>
                <w14:ligatures w14:val="none"/>
              </w:rPr>
              <w:br/>
              <w:t>Domain/Host/Website Acquisition</w:t>
            </w:r>
          </w:p>
        </w:tc>
      </w:tr>
      <w:tr w:rsidR="004C0442" w:rsidRPr="004C0442" w14:paraId="6E2A6B53"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21269BFA"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1 Thursday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613A7E77"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January 15</w:t>
            </w:r>
          </w:p>
        </w:tc>
        <w:tc>
          <w:tcPr>
            <w:tcW w:w="1941" w:type="pct"/>
            <w:tcBorders>
              <w:top w:val="outset" w:sz="6" w:space="0" w:color="auto"/>
              <w:left w:val="outset" w:sz="6" w:space="0" w:color="auto"/>
              <w:bottom w:val="outset" w:sz="6" w:space="0" w:color="auto"/>
              <w:right w:val="outset" w:sz="6" w:space="0" w:color="auto"/>
            </w:tcBorders>
            <w:vAlign w:val="center"/>
            <w:hideMark/>
          </w:tcPr>
          <w:p w14:paraId="1C12815C"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LECTURE: What is required with photographs? Captions and Toning Photos</w:t>
            </w:r>
            <w:r w:rsidRPr="004C0442">
              <w:rPr>
                <w:rFonts w:ascii="Times New Roman" w:eastAsia="Times New Roman" w:hAnsi="Times New Roman" w:cs="Times New Roman"/>
                <w:kern w:val="0"/>
                <w14:ligatures w14:val="none"/>
              </w:rPr>
              <w:br/>
              <w:t>Using Bridge and Photoshop</w:t>
            </w:r>
          </w:p>
          <w:p w14:paraId="0CF97001"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CRITIQUE: Photo Journal Challenge 1</w:t>
            </w:r>
          </w:p>
          <w:p w14:paraId="584A9813"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w:t>
            </w:r>
          </w:p>
        </w:tc>
        <w:tc>
          <w:tcPr>
            <w:tcW w:w="1782" w:type="pct"/>
            <w:tcBorders>
              <w:top w:val="outset" w:sz="6" w:space="0" w:color="auto"/>
              <w:left w:val="outset" w:sz="6" w:space="0" w:color="auto"/>
              <w:bottom w:val="outset" w:sz="6" w:space="0" w:color="auto"/>
              <w:right w:val="outset" w:sz="6" w:space="0" w:color="auto"/>
            </w:tcBorders>
            <w:vAlign w:val="center"/>
            <w:hideMark/>
          </w:tcPr>
          <w:p w14:paraId="40B8F635"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Assign:</w:t>
            </w:r>
            <w:r w:rsidRPr="004C0442">
              <w:rPr>
                <w:rFonts w:ascii="Times New Roman" w:eastAsia="Times New Roman" w:hAnsi="Times New Roman" w:cs="Times New Roman"/>
                <w:kern w:val="0"/>
                <w14:ligatures w14:val="none"/>
              </w:rPr>
              <w:br/>
              <w:t>Photo Journal Challenge 1 due Wednesday, January 21, 11:59 p.m.</w:t>
            </w:r>
          </w:p>
          <w:p w14:paraId="12CA18E9"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Portfolio First Draft due</w:t>
            </w:r>
          </w:p>
        </w:tc>
      </w:tr>
      <w:tr w:rsidR="004C0442" w:rsidRPr="004C0442" w14:paraId="5FE7348E"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6C643055"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2 Tuesday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5A9F1D58"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January 20</w:t>
            </w:r>
          </w:p>
        </w:tc>
        <w:tc>
          <w:tcPr>
            <w:tcW w:w="1941" w:type="pct"/>
            <w:tcBorders>
              <w:top w:val="outset" w:sz="6" w:space="0" w:color="auto"/>
              <w:left w:val="outset" w:sz="6" w:space="0" w:color="auto"/>
              <w:bottom w:val="outset" w:sz="6" w:space="0" w:color="auto"/>
              <w:right w:val="outset" w:sz="6" w:space="0" w:color="auto"/>
            </w:tcBorders>
            <w:vAlign w:val="center"/>
            <w:hideMark/>
          </w:tcPr>
          <w:p w14:paraId="2535AB89"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xml:space="preserve">LECTURE:  </w:t>
            </w:r>
          </w:p>
          <w:p w14:paraId="17027632"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The Portfolio: What is it and what do you want for yourself?</w:t>
            </w:r>
          </w:p>
        </w:tc>
        <w:tc>
          <w:tcPr>
            <w:tcW w:w="1782" w:type="pct"/>
            <w:tcBorders>
              <w:top w:val="outset" w:sz="6" w:space="0" w:color="auto"/>
              <w:left w:val="outset" w:sz="6" w:space="0" w:color="auto"/>
              <w:bottom w:val="outset" w:sz="6" w:space="0" w:color="auto"/>
              <w:right w:val="outset" w:sz="6" w:space="0" w:color="auto"/>
            </w:tcBorders>
            <w:vAlign w:val="center"/>
            <w:hideMark/>
          </w:tcPr>
          <w:p w14:paraId="547D2452"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Assign:</w:t>
            </w:r>
            <w:r w:rsidRPr="004C0442">
              <w:rPr>
                <w:rFonts w:ascii="Times New Roman" w:eastAsia="Times New Roman" w:hAnsi="Times New Roman" w:cs="Times New Roman"/>
                <w:kern w:val="0"/>
                <w14:ligatures w14:val="none"/>
              </w:rPr>
              <w:br/>
              <w:t>Online Portfolio Check #1 due</w:t>
            </w:r>
          </w:p>
        </w:tc>
      </w:tr>
      <w:tr w:rsidR="004C0442" w:rsidRPr="004C0442" w14:paraId="03A5ADA0"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43D81276"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2 Thursday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534921C4"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January 22</w:t>
            </w:r>
          </w:p>
        </w:tc>
        <w:tc>
          <w:tcPr>
            <w:tcW w:w="1941" w:type="pct"/>
            <w:tcBorders>
              <w:top w:val="outset" w:sz="6" w:space="0" w:color="auto"/>
              <w:left w:val="outset" w:sz="6" w:space="0" w:color="auto"/>
              <w:bottom w:val="outset" w:sz="6" w:space="0" w:color="auto"/>
              <w:right w:val="outset" w:sz="6" w:space="0" w:color="auto"/>
            </w:tcBorders>
            <w:vAlign w:val="center"/>
            <w:hideMark/>
          </w:tcPr>
          <w:p w14:paraId="37A1416F"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LECTURE:</w:t>
            </w:r>
            <w:r w:rsidRPr="004C0442">
              <w:rPr>
                <w:rFonts w:ascii="Times New Roman" w:eastAsia="Times New Roman" w:hAnsi="Times New Roman" w:cs="Times New Roman"/>
                <w:kern w:val="0"/>
                <w14:ligatures w14:val="none"/>
              </w:rPr>
              <w:br/>
              <w:t>Sparking Ideas and Finding Stories; Self-Directed Assignments</w:t>
            </w:r>
          </w:p>
          <w:p w14:paraId="40580203"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CRITIQUE: Photo Journal Challenge 2 selects </w:t>
            </w:r>
          </w:p>
        </w:tc>
        <w:tc>
          <w:tcPr>
            <w:tcW w:w="1782" w:type="pct"/>
            <w:tcBorders>
              <w:top w:val="outset" w:sz="6" w:space="0" w:color="auto"/>
              <w:left w:val="outset" w:sz="6" w:space="0" w:color="auto"/>
              <w:bottom w:val="outset" w:sz="6" w:space="0" w:color="auto"/>
              <w:right w:val="outset" w:sz="6" w:space="0" w:color="auto"/>
            </w:tcBorders>
            <w:vAlign w:val="center"/>
            <w:hideMark/>
          </w:tcPr>
          <w:p w14:paraId="0B51F9E5"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Assign:</w:t>
            </w:r>
          </w:p>
          <w:p w14:paraId="62EC80A2"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Self-Directed Assignment Proposal #1</w:t>
            </w:r>
          </w:p>
          <w:p w14:paraId="260FBAC4"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SDA #1 due Monday, 11:59 p.m.</w:t>
            </w:r>
          </w:p>
          <w:p w14:paraId="447CCAF8"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w:t>
            </w:r>
          </w:p>
          <w:p w14:paraId="028356CD"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Photo Journal Challenge 2 due Wednesday, January 28, 11:59 p.m.</w:t>
            </w:r>
          </w:p>
        </w:tc>
      </w:tr>
      <w:tr w:rsidR="004C0442" w:rsidRPr="004C0442" w14:paraId="04952495"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06027A9E"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lastRenderedPageBreak/>
              <w:t>3 Tuesday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2826BF4F"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January 27</w:t>
            </w:r>
          </w:p>
        </w:tc>
        <w:tc>
          <w:tcPr>
            <w:tcW w:w="1941" w:type="pct"/>
            <w:tcBorders>
              <w:top w:val="outset" w:sz="6" w:space="0" w:color="auto"/>
              <w:left w:val="outset" w:sz="6" w:space="0" w:color="auto"/>
              <w:bottom w:val="outset" w:sz="6" w:space="0" w:color="auto"/>
              <w:right w:val="outset" w:sz="6" w:space="0" w:color="auto"/>
            </w:tcBorders>
            <w:vAlign w:val="center"/>
            <w:hideMark/>
          </w:tcPr>
          <w:p w14:paraId="71860996"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Image Software and Processing; Critique  PJC 1 Selects</w:t>
            </w:r>
          </w:p>
        </w:tc>
        <w:tc>
          <w:tcPr>
            <w:tcW w:w="1782" w:type="pct"/>
            <w:tcBorders>
              <w:top w:val="outset" w:sz="6" w:space="0" w:color="auto"/>
              <w:left w:val="outset" w:sz="6" w:space="0" w:color="auto"/>
              <w:bottom w:val="outset" w:sz="6" w:space="0" w:color="auto"/>
              <w:right w:val="outset" w:sz="6" w:space="0" w:color="auto"/>
            </w:tcBorders>
            <w:vAlign w:val="center"/>
            <w:hideMark/>
          </w:tcPr>
          <w:p w14:paraId="3E2AA1FC"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r>
      <w:tr w:rsidR="004C0442" w:rsidRPr="004C0442" w14:paraId="2363A1EF"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68A9080C"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3 Thursday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37A69CBC"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January 29</w:t>
            </w:r>
          </w:p>
        </w:tc>
        <w:tc>
          <w:tcPr>
            <w:tcW w:w="1941" w:type="pct"/>
            <w:tcBorders>
              <w:top w:val="outset" w:sz="6" w:space="0" w:color="auto"/>
              <w:left w:val="outset" w:sz="6" w:space="0" w:color="auto"/>
              <w:bottom w:val="outset" w:sz="6" w:space="0" w:color="auto"/>
              <w:right w:val="outset" w:sz="6" w:space="0" w:color="auto"/>
            </w:tcBorders>
            <w:vAlign w:val="center"/>
            <w:hideMark/>
          </w:tcPr>
          <w:p w14:paraId="0DD7B31D"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c>
          <w:tcPr>
            <w:tcW w:w="1782" w:type="pct"/>
            <w:tcBorders>
              <w:top w:val="outset" w:sz="6" w:space="0" w:color="auto"/>
              <w:left w:val="outset" w:sz="6" w:space="0" w:color="auto"/>
              <w:bottom w:val="outset" w:sz="6" w:space="0" w:color="auto"/>
              <w:right w:val="outset" w:sz="6" w:space="0" w:color="auto"/>
            </w:tcBorders>
            <w:vAlign w:val="center"/>
            <w:hideMark/>
          </w:tcPr>
          <w:p w14:paraId="26FF18B5"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Photo Journal Challenge 3 due Wednesday, February 4, 11:59 p.m.</w:t>
            </w:r>
          </w:p>
        </w:tc>
      </w:tr>
      <w:tr w:rsidR="004C0442" w:rsidRPr="004C0442" w14:paraId="08E65F48"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404820EC"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4 Tuesday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2A23C212"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February 3</w:t>
            </w:r>
          </w:p>
        </w:tc>
        <w:tc>
          <w:tcPr>
            <w:tcW w:w="1941" w:type="pct"/>
            <w:tcBorders>
              <w:top w:val="outset" w:sz="6" w:space="0" w:color="auto"/>
              <w:left w:val="outset" w:sz="6" w:space="0" w:color="auto"/>
              <w:bottom w:val="outset" w:sz="6" w:space="0" w:color="auto"/>
              <w:right w:val="outset" w:sz="6" w:space="0" w:color="auto"/>
            </w:tcBorders>
            <w:vAlign w:val="center"/>
            <w:hideMark/>
          </w:tcPr>
          <w:p w14:paraId="38D8F931"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c>
          <w:tcPr>
            <w:tcW w:w="1782" w:type="pct"/>
            <w:tcBorders>
              <w:top w:val="outset" w:sz="6" w:space="0" w:color="auto"/>
              <w:left w:val="outset" w:sz="6" w:space="0" w:color="auto"/>
              <w:bottom w:val="outset" w:sz="6" w:space="0" w:color="auto"/>
              <w:right w:val="outset" w:sz="6" w:space="0" w:color="auto"/>
            </w:tcBorders>
            <w:vAlign w:val="center"/>
            <w:hideMark/>
          </w:tcPr>
          <w:p w14:paraId="76DC9FAB"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r>
      <w:tr w:rsidR="004C0442" w:rsidRPr="004C0442" w14:paraId="220F9745"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08E1FFE3"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4 Thursday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612259D1"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February 5</w:t>
            </w:r>
          </w:p>
        </w:tc>
        <w:tc>
          <w:tcPr>
            <w:tcW w:w="1941" w:type="pct"/>
            <w:tcBorders>
              <w:top w:val="outset" w:sz="6" w:space="0" w:color="auto"/>
              <w:left w:val="outset" w:sz="6" w:space="0" w:color="auto"/>
              <w:bottom w:val="outset" w:sz="6" w:space="0" w:color="auto"/>
              <w:right w:val="outset" w:sz="6" w:space="0" w:color="auto"/>
            </w:tcBorders>
            <w:vAlign w:val="center"/>
            <w:hideMark/>
          </w:tcPr>
          <w:p w14:paraId="7DDC8329"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c>
          <w:tcPr>
            <w:tcW w:w="1782" w:type="pct"/>
            <w:tcBorders>
              <w:top w:val="outset" w:sz="6" w:space="0" w:color="auto"/>
              <w:left w:val="outset" w:sz="6" w:space="0" w:color="auto"/>
              <w:bottom w:val="outset" w:sz="6" w:space="0" w:color="auto"/>
              <w:right w:val="outset" w:sz="6" w:space="0" w:color="auto"/>
            </w:tcBorders>
            <w:vAlign w:val="center"/>
            <w:hideMark/>
          </w:tcPr>
          <w:p w14:paraId="0FA0ACBD"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Photo Journal Challenge 4 due Wednesday, February 4, 11:59 p.m.</w:t>
            </w:r>
          </w:p>
        </w:tc>
      </w:tr>
      <w:tr w:rsidR="004C0442" w:rsidRPr="004C0442" w14:paraId="60B8D706"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4B2AE5EB"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5 Tuesday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47C33685"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February 10</w:t>
            </w:r>
          </w:p>
        </w:tc>
        <w:tc>
          <w:tcPr>
            <w:tcW w:w="1941" w:type="pct"/>
            <w:tcBorders>
              <w:top w:val="outset" w:sz="6" w:space="0" w:color="auto"/>
              <w:left w:val="outset" w:sz="6" w:space="0" w:color="auto"/>
              <w:bottom w:val="outset" w:sz="6" w:space="0" w:color="auto"/>
              <w:right w:val="outset" w:sz="6" w:space="0" w:color="auto"/>
            </w:tcBorders>
            <w:vAlign w:val="center"/>
            <w:hideMark/>
          </w:tcPr>
          <w:p w14:paraId="270F7777"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c>
          <w:tcPr>
            <w:tcW w:w="1782" w:type="pct"/>
            <w:tcBorders>
              <w:top w:val="outset" w:sz="6" w:space="0" w:color="auto"/>
              <w:left w:val="outset" w:sz="6" w:space="0" w:color="auto"/>
              <w:bottom w:val="outset" w:sz="6" w:space="0" w:color="auto"/>
              <w:right w:val="outset" w:sz="6" w:space="0" w:color="auto"/>
            </w:tcBorders>
            <w:vAlign w:val="center"/>
            <w:hideMark/>
          </w:tcPr>
          <w:p w14:paraId="1766E055"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r>
      <w:tr w:rsidR="004C0442" w:rsidRPr="004C0442" w14:paraId="05DEEFEE"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2E1DD939"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5 Thursday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4A232397"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February 12</w:t>
            </w:r>
          </w:p>
        </w:tc>
        <w:tc>
          <w:tcPr>
            <w:tcW w:w="1941" w:type="pct"/>
            <w:tcBorders>
              <w:top w:val="outset" w:sz="6" w:space="0" w:color="auto"/>
              <w:left w:val="outset" w:sz="6" w:space="0" w:color="auto"/>
              <w:bottom w:val="outset" w:sz="6" w:space="0" w:color="auto"/>
              <w:right w:val="outset" w:sz="6" w:space="0" w:color="auto"/>
            </w:tcBorders>
            <w:vAlign w:val="center"/>
            <w:hideMark/>
          </w:tcPr>
          <w:p w14:paraId="4119476D"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c>
          <w:tcPr>
            <w:tcW w:w="1782" w:type="pct"/>
            <w:tcBorders>
              <w:top w:val="outset" w:sz="6" w:space="0" w:color="auto"/>
              <w:left w:val="outset" w:sz="6" w:space="0" w:color="auto"/>
              <w:bottom w:val="outset" w:sz="6" w:space="0" w:color="auto"/>
              <w:right w:val="outset" w:sz="6" w:space="0" w:color="auto"/>
            </w:tcBorders>
            <w:vAlign w:val="center"/>
            <w:hideMark/>
          </w:tcPr>
          <w:p w14:paraId="01D5E5D6"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Photo Journal Challenge 5 due Wednesday, February 4, 11:59 p.m.</w:t>
            </w:r>
          </w:p>
        </w:tc>
      </w:tr>
      <w:tr w:rsidR="004C0442" w:rsidRPr="004C0442" w14:paraId="51BB4817"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54A71EE1"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6 Tuesday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2A588F07"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February 17</w:t>
            </w:r>
          </w:p>
        </w:tc>
        <w:tc>
          <w:tcPr>
            <w:tcW w:w="1941" w:type="pct"/>
            <w:tcBorders>
              <w:top w:val="outset" w:sz="6" w:space="0" w:color="auto"/>
              <w:left w:val="outset" w:sz="6" w:space="0" w:color="auto"/>
              <w:bottom w:val="outset" w:sz="6" w:space="0" w:color="auto"/>
              <w:right w:val="outset" w:sz="6" w:space="0" w:color="auto"/>
            </w:tcBorders>
            <w:vAlign w:val="center"/>
            <w:hideMark/>
          </w:tcPr>
          <w:p w14:paraId="2273C3F4"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c>
          <w:tcPr>
            <w:tcW w:w="1782" w:type="pct"/>
            <w:tcBorders>
              <w:top w:val="outset" w:sz="6" w:space="0" w:color="auto"/>
              <w:left w:val="outset" w:sz="6" w:space="0" w:color="auto"/>
              <w:bottom w:val="outset" w:sz="6" w:space="0" w:color="auto"/>
              <w:right w:val="outset" w:sz="6" w:space="0" w:color="auto"/>
            </w:tcBorders>
            <w:vAlign w:val="center"/>
            <w:hideMark/>
          </w:tcPr>
          <w:p w14:paraId="4E313B43"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r>
      <w:tr w:rsidR="004C0442" w:rsidRPr="004C0442" w14:paraId="75032770"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18C97087"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6 Thursday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02EE9A2D"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February 19</w:t>
            </w:r>
          </w:p>
        </w:tc>
        <w:tc>
          <w:tcPr>
            <w:tcW w:w="1941" w:type="pct"/>
            <w:tcBorders>
              <w:top w:val="outset" w:sz="6" w:space="0" w:color="auto"/>
              <w:left w:val="outset" w:sz="6" w:space="0" w:color="auto"/>
              <w:bottom w:val="outset" w:sz="6" w:space="0" w:color="auto"/>
              <w:right w:val="outset" w:sz="6" w:space="0" w:color="auto"/>
            </w:tcBorders>
            <w:vAlign w:val="center"/>
            <w:hideMark/>
          </w:tcPr>
          <w:p w14:paraId="169D6D7E"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c>
          <w:tcPr>
            <w:tcW w:w="1782" w:type="pct"/>
            <w:tcBorders>
              <w:top w:val="outset" w:sz="6" w:space="0" w:color="auto"/>
              <w:left w:val="outset" w:sz="6" w:space="0" w:color="auto"/>
              <w:bottom w:val="outset" w:sz="6" w:space="0" w:color="auto"/>
              <w:right w:val="outset" w:sz="6" w:space="0" w:color="auto"/>
            </w:tcBorders>
            <w:vAlign w:val="center"/>
            <w:hideMark/>
          </w:tcPr>
          <w:p w14:paraId="307E36A5"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r>
      <w:tr w:rsidR="004C0442" w:rsidRPr="004C0442" w14:paraId="20AFDA13"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150CE92E"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7 Tuesday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2B5A35FF"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February 24</w:t>
            </w:r>
          </w:p>
        </w:tc>
        <w:tc>
          <w:tcPr>
            <w:tcW w:w="1941" w:type="pct"/>
            <w:tcBorders>
              <w:top w:val="outset" w:sz="6" w:space="0" w:color="auto"/>
              <w:left w:val="outset" w:sz="6" w:space="0" w:color="auto"/>
              <w:bottom w:val="outset" w:sz="6" w:space="0" w:color="auto"/>
              <w:right w:val="outset" w:sz="6" w:space="0" w:color="auto"/>
            </w:tcBorders>
            <w:vAlign w:val="center"/>
            <w:hideMark/>
          </w:tcPr>
          <w:p w14:paraId="3ED63886"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c>
          <w:tcPr>
            <w:tcW w:w="1782" w:type="pct"/>
            <w:tcBorders>
              <w:top w:val="outset" w:sz="6" w:space="0" w:color="auto"/>
              <w:left w:val="outset" w:sz="6" w:space="0" w:color="auto"/>
              <w:bottom w:val="outset" w:sz="6" w:space="0" w:color="auto"/>
              <w:right w:val="outset" w:sz="6" w:space="0" w:color="auto"/>
            </w:tcBorders>
            <w:vAlign w:val="center"/>
            <w:hideMark/>
          </w:tcPr>
          <w:p w14:paraId="3B43520F"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r>
      <w:tr w:rsidR="004C0442" w:rsidRPr="004C0442" w14:paraId="48459305"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154DCF77"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7 Thursday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651CC36C"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February 26</w:t>
            </w:r>
          </w:p>
        </w:tc>
        <w:tc>
          <w:tcPr>
            <w:tcW w:w="1941" w:type="pct"/>
            <w:tcBorders>
              <w:top w:val="outset" w:sz="6" w:space="0" w:color="auto"/>
              <w:left w:val="outset" w:sz="6" w:space="0" w:color="auto"/>
              <w:bottom w:val="outset" w:sz="6" w:space="0" w:color="auto"/>
              <w:right w:val="outset" w:sz="6" w:space="0" w:color="auto"/>
            </w:tcBorders>
            <w:vAlign w:val="center"/>
            <w:hideMark/>
          </w:tcPr>
          <w:p w14:paraId="1B81F31C"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c>
          <w:tcPr>
            <w:tcW w:w="1782" w:type="pct"/>
            <w:tcBorders>
              <w:top w:val="outset" w:sz="6" w:space="0" w:color="auto"/>
              <w:left w:val="outset" w:sz="6" w:space="0" w:color="auto"/>
              <w:bottom w:val="outset" w:sz="6" w:space="0" w:color="auto"/>
              <w:right w:val="outset" w:sz="6" w:space="0" w:color="auto"/>
            </w:tcBorders>
            <w:vAlign w:val="center"/>
            <w:hideMark/>
          </w:tcPr>
          <w:p w14:paraId="635829B9"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r>
      <w:tr w:rsidR="004C0442" w:rsidRPr="004C0442" w14:paraId="3DCAFE6F"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3026077A"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8 Tuesday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3DF992EF"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March 3</w:t>
            </w:r>
          </w:p>
        </w:tc>
        <w:tc>
          <w:tcPr>
            <w:tcW w:w="1941" w:type="pct"/>
            <w:tcBorders>
              <w:top w:val="outset" w:sz="6" w:space="0" w:color="auto"/>
              <w:left w:val="outset" w:sz="6" w:space="0" w:color="auto"/>
              <w:bottom w:val="outset" w:sz="6" w:space="0" w:color="auto"/>
              <w:right w:val="outset" w:sz="6" w:space="0" w:color="auto"/>
            </w:tcBorders>
            <w:vAlign w:val="center"/>
            <w:hideMark/>
          </w:tcPr>
          <w:p w14:paraId="2A86BCD5"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c>
          <w:tcPr>
            <w:tcW w:w="1782" w:type="pct"/>
            <w:tcBorders>
              <w:top w:val="outset" w:sz="6" w:space="0" w:color="auto"/>
              <w:left w:val="outset" w:sz="6" w:space="0" w:color="auto"/>
              <w:bottom w:val="outset" w:sz="6" w:space="0" w:color="auto"/>
              <w:right w:val="outset" w:sz="6" w:space="0" w:color="auto"/>
            </w:tcBorders>
            <w:vAlign w:val="center"/>
            <w:hideMark/>
          </w:tcPr>
          <w:p w14:paraId="0E070156"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r>
      <w:tr w:rsidR="004C0442" w:rsidRPr="004C0442" w14:paraId="6D6A15F8"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2F8FB906"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8 Thursday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37B9E6B5"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March 5</w:t>
            </w:r>
          </w:p>
        </w:tc>
        <w:tc>
          <w:tcPr>
            <w:tcW w:w="1941" w:type="pct"/>
            <w:tcBorders>
              <w:top w:val="outset" w:sz="6" w:space="0" w:color="auto"/>
              <w:left w:val="outset" w:sz="6" w:space="0" w:color="auto"/>
              <w:bottom w:val="outset" w:sz="6" w:space="0" w:color="auto"/>
              <w:right w:val="outset" w:sz="6" w:space="0" w:color="auto"/>
            </w:tcBorders>
            <w:vAlign w:val="center"/>
            <w:hideMark/>
          </w:tcPr>
          <w:p w14:paraId="71D48B30"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c>
          <w:tcPr>
            <w:tcW w:w="1782" w:type="pct"/>
            <w:tcBorders>
              <w:top w:val="outset" w:sz="6" w:space="0" w:color="auto"/>
              <w:left w:val="outset" w:sz="6" w:space="0" w:color="auto"/>
              <w:bottom w:val="outset" w:sz="6" w:space="0" w:color="auto"/>
              <w:right w:val="outset" w:sz="6" w:space="0" w:color="auto"/>
            </w:tcBorders>
            <w:vAlign w:val="center"/>
            <w:hideMark/>
          </w:tcPr>
          <w:p w14:paraId="01EC9DB0"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r>
      <w:tr w:rsidR="004C0442" w:rsidRPr="004C0442" w14:paraId="6E5F7F3A"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19D9AB4F"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i/>
                <w:iCs/>
                <w:kern w:val="0"/>
                <w14:ligatures w14:val="none"/>
              </w:rPr>
              <w:t>Spring</w:t>
            </w:r>
          </w:p>
        </w:tc>
        <w:tc>
          <w:tcPr>
            <w:tcW w:w="632" w:type="pct"/>
            <w:tcBorders>
              <w:top w:val="outset" w:sz="6" w:space="0" w:color="auto"/>
              <w:left w:val="outset" w:sz="6" w:space="0" w:color="auto"/>
              <w:bottom w:val="outset" w:sz="6" w:space="0" w:color="auto"/>
              <w:right w:val="outset" w:sz="6" w:space="0" w:color="auto"/>
            </w:tcBorders>
            <w:vAlign w:val="center"/>
            <w:hideMark/>
          </w:tcPr>
          <w:p w14:paraId="4E8DA26E"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i/>
                <w:iCs/>
                <w:kern w:val="0"/>
                <w14:ligatures w14:val="none"/>
              </w:rPr>
              <w:t>March 9</w:t>
            </w:r>
          </w:p>
        </w:tc>
        <w:tc>
          <w:tcPr>
            <w:tcW w:w="1941" w:type="pct"/>
            <w:tcBorders>
              <w:top w:val="outset" w:sz="6" w:space="0" w:color="auto"/>
              <w:left w:val="outset" w:sz="6" w:space="0" w:color="auto"/>
              <w:bottom w:val="outset" w:sz="6" w:space="0" w:color="auto"/>
              <w:right w:val="outset" w:sz="6" w:space="0" w:color="auto"/>
            </w:tcBorders>
            <w:vAlign w:val="center"/>
            <w:hideMark/>
          </w:tcPr>
          <w:p w14:paraId="2A9D40A9"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c>
          <w:tcPr>
            <w:tcW w:w="1782" w:type="pct"/>
            <w:tcBorders>
              <w:top w:val="outset" w:sz="6" w:space="0" w:color="auto"/>
              <w:left w:val="outset" w:sz="6" w:space="0" w:color="auto"/>
              <w:bottom w:val="outset" w:sz="6" w:space="0" w:color="auto"/>
              <w:right w:val="outset" w:sz="6" w:space="0" w:color="auto"/>
            </w:tcBorders>
            <w:vAlign w:val="center"/>
            <w:hideMark/>
          </w:tcPr>
          <w:p w14:paraId="6DC6600B"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r>
      <w:tr w:rsidR="004C0442" w:rsidRPr="004C0442" w14:paraId="1228A834"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60A0D03A"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i/>
                <w:iCs/>
                <w:kern w:val="0"/>
                <w14:ligatures w14:val="none"/>
              </w:rPr>
              <w:t>Break</w:t>
            </w:r>
          </w:p>
        </w:tc>
        <w:tc>
          <w:tcPr>
            <w:tcW w:w="632" w:type="pct"/>
            <w:tcBorders>
              <w:top w:val="outset" w:sz="6" w:space="0" w:color="auto"/>
              <w:left w:val="outset" w:sz="6" w:space="0" w:color="auto"/>
              <w:bottom w:val="outset" w:sz="6" w:space="0" w:color="auto"/>
              <w:right w:val="outset" w:sz="6" w:space="0" w:color="auto"/>
            </w:tcBorders>
            <w:vAlign w:val="center"/>
            <w:hideMark/>
          </w:tcPr>
          <w:p w14:paraId="14611A2A"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c>
          <w:tcPr>
            <w:tcW w:w="1941" w:type="pct"/>
            <w:tcBorders>
              <w:top w:val="outset" w:sz="6" w:space="0" w:color="auto"/>
              <w:left w:val="outset" w:sz="6" w:space="0" w:color="auto"/>
              <w:bottom w:val="outset" w:sz="6" w:space="0" w:color="auto"/>
              <w:right w:val="outset" w:sz="6" w:space="0" w:color="auto"/>
            </w:tcBorders>
            <w:vAlign w:val="center"/>
            <w:hideMark/>
          </w:tcPr>
          <w:p w14:paraId="6C356F9B"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c>
          <w:tcPr>
            <w:tcW w:w="1782" w:type="pct"/>
            <w:tcBorders>
              <w:top w:val="outset" w:sz="6" w:space="0" w:color="auto"/>
              <w:left w:val="outset" w:sz="6" w:space="0" w:color="auto"/>
              <w:bottom w:val="outset" w:sz="6" w:space="0" w:color="auto"/>
              <w:right w:val="outset" w:sz="6" w:space="0" w:color="auto"/>
            </w:tcBorders>
            <w:vAlign w:val="center"/>
            <w:hideMark/>
          </w:tcPr>
          <w:p w14:paraId="59078FE8"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r>
      <w:tr w:rsidR="004C0442" w:rsidRPr="004C0442" w14:paraId="149791E4"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3CC97C1A"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9 Tuesday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18AAC78A"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March 17</w:t>
            </w:r>
          </w:p>
        </w:tc>
        <w:tc>
          <w:tcPr>
            <w:tcW w:w="1941" w:type="pct"/>
            <w:tcBorders>
              <w:top w:val="outset" w:sz="6" w:space="0" w:color="auto"/>
              <w:left w:val="outset" w:sz="6" w:space="0" w:color="auto"/>
              <w:bottom w:val="outset" w:sz="6" w:space="0" w:color="auto"/>
              <w:right w:val="outset" w:sz="6" w:space="0" w:color="auto"/>
            </w:tcBorders>
            <w:vAlign w:val="center"/>
            <w:hideMark/>
          </w:tcPr>
          <w:p w14:paraId="6AB5C7A8"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c>
          <w:tcPr>
            <w:tcW w:w="1782" w:type="pct"/>
            <w:tcBorders>
              <w:top w:val="outset" w:sz="6" w:space="0" w:color="auto"/>
              <w:left w:val="outset" w:sz="6" w:space="0" w:color="auto"/>
              <w:bottom w:val="outset" w:sz="6" w:space="0" w:color="auto"/>
              <w:right w:val="outset" w:sz="6" w:space="0" w:color="auto"/>
            </w:tcBorders>
            <w:vAlign w:val="center"/>
            <w:hideMark/>
          </w:tcPr>
          <w:p w14:paraId="5AB95FA8"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r>
      <w:tr w:rsidR="004C0442" w:rsidRPr="004C0442" w14:paraId="4E365371"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15C493D9"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9 Thursday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3168B244"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March 19</w:t>
            </w:r>
          </w:p>
        </w:tc>
        <w:tc>
          <w:tcPr>
            <w:tcW w:w="1941" w:type="pct"/>
            <w:tcBorders>
              <w:top w:val="outset" w:sz="6" w:space="0" w:color="auto"/>
              <w:left w:val="outset" w:sz="6" w:space="0" w:color="auto"/>
              <w:bottom w:val="outset" w:sz="6" w:space="0" w:color="auto"/>
              <w:right w:val="outset" w:sz="6" w:space="0" w:color="auto"/>
            </w:tcBorders>
            <w:vAlign w:val="center"/>
            <w:hideMark/>
          </w:tcPr>
          <w:p w14:paraId="188BAAA8"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c>
          <w:tcPr>
            <w:tcW w:w="1782" w:type="pct"/>
            <w:tcBorders>
              <w:top w:val="outset" w:sz="6" w:space="0" w:color="auto"/>
              <w:left w:val="outset" w:sz="6" w:space="0" w:color="auto"/>
              <w:bottom w:val="outset" w:sz="6" w:space="0" w:color="auto"/>
              <w:right w:val="outset" w:sz="6" w:space="0" w:color="auto"/>
            </w:tcBorders>
            <w:vAlign w:val="center"/>
            <w:hideMark/>
          </w:tcPr>
          <w:p w14:paraId="411E9B3D"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r>
      <w:tr w:rsidR="004C0442" w:rsidRPr="004C0442" w14:paraId="4E87B7F5"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152BFF8E"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10 Tuesday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53F79478"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March 24</w:t>
            </w:r>
          </w:p>
        </w:tc>
        <w:tc>
          <w:tcPr>
            <w:tcW w:w="1941" w:type="pct"/>
            <w:tcBorders>
              <w:top w:val="outset" w:sz="6" w:space="0" w:color="auto"/>
              <w:left w:val="outset" w:sz="6" w:space="0" w:color="auto"/>
              <w:bottom w:val="outset" w:sz="6" w:space="0" w:color="auto"/>
              <w:right w:val="outset" w:sz="6" w:space="0" w:color="auto"/>
            </w:tcBorders>
            <w:vAlign w:val="center"/>
            <w:hideMark/>
          </w:tcPr>
          <w:p w14:paraId="5C07AE09"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c>
          <w:tcPr>
            <w:tcW w:w="1782" w:type="pct"/>
            <w:tcBorders>
              <w:top w:val="outset" w:sz="6" w:space="0" w:color="auto"/>
              <w:left w:val="outset" w:sz="6" w:space="0" w:color="auto"/>
              <w:bottom w:val="outset" w:sz="6" w:space="0" w:color="auto"/>
              <w:right w:val="outset" w:sz="6" w:space="0" w:color="auto"/>
            </w:tcBorders>
            <w:vAlign w:val="center"/>
            <w:hideMark/>
          </w:tcPr>
          <w:p w14:paraId="2DAC856F"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r>
      <w:tr w:rsidR="004C0442" w:rsidRPr="004C0442" w14:paraId="5F3FC65D"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47A91A87"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10 Thursday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3D6B95CB"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March 26</w:t>
            </w:r>
          </w:p>
        </w:tc>
        <w:tc>
          <w:tcPr>
            <w:tcW w:w="1941" w:type="pct"/>
            <w:tcBorders>
              <w:top w:val="outset" w:sz="6" w:space="0" w:color="auto"/>
              <w:left w:val="outset" w:sz="6" w:space="0" w:color="auto"/>
              <w:bottom w:val="outset" w:sz="6" w:space="0" w:color="auto"/>
              <w:right w:val="outset" w:sz="6" w:space="0" w:color="auto"/>
            </w:tcBorders>
            <w:vAlign w:val="center"/>
            <w:hideMark/>
          </w:tcPr>
          <w:p w14:paraId="635E6409"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c>
          <w:tcPr>
            <w:tcW w:w="1782" w:type="pct"/>
            <w:tcBorders>
              <w:top w:val="outset" w:sz="6" w:space="0" w:color="auto"/>
              <w:left w:val="outset" w:sz="6" w:space="0" w:color="auto"/>
              <w:bottom w:val="outset" w:sz="6" w:space="0" w:color="auto"/>
              <w:right w:val="outset" w:sz="6" w:space="0" w:color="auto"/>
            </w:tcBorders>
            <w:vAlign w:val="center"/>
            <w:hideMark/>
          </w:tcPr>
          <w:p w14:paraId="37309E90"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r>
      <w:tr w:rsidR="004C0442" w:rsidRPr="004C0442" w14:paraId="7B41EA52"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2CA9C5A3"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11 Tuesday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080FCE9E"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March 31</w:t>
            </w:r>
          </w:p>
        </w:tc>
        <w:tc>
          <w:tcPr>
            <w:tcW w:w="1941" w:type="pct"/>
            <w:tcBorders>
              <w:top w:val="outset" w:sz="6" w:space="0" w:color="auto"/>
              <w:left w:val="outset" w:sz="6" w:space="0" w:color="auto"/>
              <w:bottom w:val="outset" w:sz="6" w:space="0" w:color="auto"/>
              <w:right w:val="outset" w:sz="6" w:space="0" w:color="auto"/>
            </w:tcBorders>
            <w:vAlign w:val="center"/>
            <w:hideMark/>
          </w:tcPr>
          <w:p w14:paraId="6176330D"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c>
          <w:tcPr>
            <w:tcW w:w="1782" w:type="pct"/>
            <w:tcBorders>
              <w:top w:val="outset" w:sz="6" w:space="0" w:color="auto"/>
              <w:left w:val="outset" w:sz="6" w:space="0" w:color="auto"/>
              <w:bottom w:val="outset" w:sz="6" w:space="0" w:color="auto"/>
              <w:right w:val="outset" w:sz="6" w:space="0" w:color="auto"/>
            </w:tcBorders>
            <w:vAlign w:val="center"/>
            <w:hideMark/>
          </w:tcPr>
          <w:p w14:paraId="0E9167A5"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r>
      <w:tr w:rsidR="004C0442" w:rsidRPr="004C0442" w14:paraId="32BEAAE8"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2AC753A3"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11 Thursday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3BE053D4"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April 2</w:t>
            </w:r>
          </w:p>
        </w:tc>
        <w:tc>
          <w:tcPr>
            <w:tcW w:w="1941" w:type="pct"/>
            <w:tcBorders>
              <w:top w:val="outset" w:sz="6" w:space="0" w:color="auto"/>
              <w:left w:val="outset" w:sz="6" w:space="0" w:color="auto"/>
              <w:bottom w:val="outset" w:sz="6" w:space="0" w:color="auto"/>
              <w:right w:val="outset" w:sz="6" w:space="0" w:color="auto"/>
            </w:tcBorders>
            <w:vAlign w:val="center"/>
            <w:hideMark/>
          </w:tcPr>
          <w:p w14:paraId="27FCCE06"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c>
          <w:tcPr>
            <w:tcW w:w="1782" w:type="pct"/>
            <w:tcBorders>
              <w:top w:val="outset" w:sz="6" w:space="0" w:color="auto"/>
              <w:left w:val="outset" w:sz="6" w:space="0" w:color="auto"/>
              <w:bottom w:val="outset" w:sz="6" w:space="0" w:color="auto"/>
              <w:right w:val="outset" w:sz="6" w:space="0" w:color="auto"/>
            </w:tcBorders>
            <w:vAlign w:val="center"/>
            <w:hideMark/>
          </w:tcPr>
          <w:p w14:paraId="28788623"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r>
      <w:tr w:rsidR="004C0442" w:rsidRPr="004C0442" w14:paraId="18EA7DF0"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57AF56FA"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12 Tuesday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7CA8A6B5"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April 7</w:t>
            </w:r>
          </w:p>
        </w:tc>
        <w:tc>
          <w:tcPr>
            <w:tcW w:w="1941" w:type="pct"/>
            <w:tcBorders>
              <w:top w:val="outset" w:sz="6" w:space="0" w:color="auto"/>
              <w:left w:val="outset" w:sz="6" w:space="0" w:color="auto"/>
              <w:bottom w:val="outset" w:sz="6" w:space="0" w:color="auto"/>
              <w:right w:val="outset" w:sz="6" w:space="0" w:color="auto"/>
            </w:tcBorders>
            <w:vAlign w:val="center"/>
            <w:hideMark/>
          </w:tcPr>
          <w:p w14:paraId="6D10718D"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c>
          <w:tcPr>
            <w:tcW w:w="1782" w:type="pct"/>
            <w:tcBorders>
              <w:top w:val="outset" w:sz="6" w:space="0" w:color="auto"/>
              <w:left w:val="outset" w:sz="6" w:space="0" w:color="auto"/>
              <w:bottom w:val="outset" w:sz="6" w:space="0" w:color="auto"/>
              <w:right w:val="outset" w:sz="6" w:space="0" w:color="auto"/>
            </w:tcBorders>
            <w:vAlign w:val="center"/>
            <w:hideMark/>
          </w:tcPr>
          <w:p w14:paraId="2AE11B8B"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r>
      <w:tr w:rsidR="004C0442" w:rsidRPr="004C0442" w14:paraId="5A69A6C3"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76EE1CE0"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12 Thursday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27D6C286"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April 9</w:t>
            </w:r>
          </w:p>
        </w:tc>
        <w:tc>
          <w:tcPr>
            <w:tcW w:w="1941" w:type="pct"/>
            <w:tcBorders>
              <w:top w:val="outset" w:sz="6" w:space="0" w:color="auto"/>
              <w:left w:val="outset" w:sz="6" w:space="0" w:color="auto"/>
              <w:bottom w:val="outset" w:sz="6" w:space="0" w:color="auto"/>
              <w:right w:val="outset" w:sz="6" w:space="0" w:color="auto"/>
            </w:tcBorders>
            <w:vAlign w:val="center"/>
            <w:hideMark/>
          </w:tcPr>
          <w:p w14:paraId="74F15FF9"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c>
          <w:tcPr>
            <w:tcW w:w="1782" w:type="pct"/>
            <w:tcBorders>
              <w:top w:val="outset" w:sz="6" w:space="0" w:color="auto"/>
              <w:left w:val="outset" w:sz="6" w:space="0" w:color="auto"/>
              <w:bottom w:val="outset" w:sz="6" w:space="0" w:color="auto"/>
              <w:right w:val="outset" w:sz="6" w:space="0" w:color="auto"/>
            </w:tcBorders>
            <w:vAlign w:val="center"/>
            <w:hideMark/>
          </w:tcPr>
          <w:p w14:paraId="6AFBD6BB"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r>
      <w:tr w:rsidR="004C0442" w:rsidRPr="004C0442" w14:paraId="1A24A174"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222F7729"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13 Tuesday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11FB1E17"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April 14</w:t>
            </w:r>
          </w:p>
        </w:tc>
        <w:tc>
          <w:tcPr>
            <w:tcW w:w="1941" w:type="pct"/>
            <w:tcBorders>
              <w:top w:val="outset" w:sz="6" w:space="0" w:color="auto"/>
              <w:left w:val="outset" w:sz="6" w:space="0" w:color="auto"/>
              <w:bottom w:val="outset" w:sz="6" w:space="0" w:color="auto"/>
              <w:right w:val="outset" w:sz="6" w:space="0" w:color="auto"/>
            </w:tcBorders>
            <w:vAlign w:val="center"/>
            <w:hideMark/>
          </w:tcPr>
          <w:p w14:paraId="69BE02B0"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c>
          <w:tcPr>
            <w:tcW w:w="1782" w:type="pct"/>
            <w:tcBorders>
              <w:top w:val="outset" w:sz="6" w:space="0" w:color="auto"/>
              <w:left w:val="outset" w:sz="6" w:space="0" w:color="auto"/>
              <w:bottom w:val="outset" w:sz="6" w:space="0" w:color="auto"/>
              <w:right w:val="outset" w:sz="6" w:space="0" w:color="auto"/>
            </w:tcBorders>
            <w:vAlign w:val="center"/>
            <w:hideMark/>
          </w:tcPr>
          <w:p w14:paraId="397A0BD4"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r>
      <w:tr w:rsidR="004C0442" w:rsidRPr="004C0442" w14:paraId="6E357855"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0A52A607"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lastRenderedPageBreak/>
              <w:t>13 Thursday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1FB80794"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April 16</w:t>
            </w:r>
          </w:p>
        </w:tc>
        <w:tc>
          <w:tcPr>
            <w:tcW w:w="1941" w:type="pct"/>
            <w:tcBorders>
              <w:top w:val="outset" w:sz="6" w:space="0" w:color="auto"/>
              <w:left w:val="outset" w:sz="6" w:space="0" w:color="auto"/>
              <w:bottom w:val="outset" w:sz="6" w:space="0" w:color="auto"/>
              <w:right w:val="outset" w:sz="6" w:space="0" w:color="auto"/>
            </w:tcBorders>
            <w:vAlign w:val="center"/>
            <w:hideMark/>
          </w:tcPr>
          <w:p w14:paraId="7207729C"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c>
          <w:tcPr>
            <w:tcW w:w="1782" w:type="pct"/>
            <w:tcBorders>
              <w:top w:val="outset" w:sz="6" w:space="0" w:color="auto"/>
              <w:left w:val="outset" w:sz="6" w:space="0" w:color="auto"/>
              <w:bottom w:val="outset" w:sz="6" w:space="0" w:color="auto"/>
              <w:right w:val="outset" w:sz="6" w:space="0" w:color="auto"/>
            </w:tcBorders>
            <w:vAlign w:val="center"/>
            <w:hideMark/>
          </w:tcPr>
          <w:p w14:paraId="22C4AD34"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r>
      <w:tr w:rsidR="004C0442" w:rsidRPr="004C0442" w14:paraId="408DDDDD"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145649EB"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14 Tuesday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4D5E8B92"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April 21</w:t>
            </w:r>
          </w:p>
        </w:tc>
        <w:tc>
          <w:tcPr>
            <w:tcW w:w="1941" w:type="pct"/>
            <w:tcBorders>
              <w:top w:val="outset" w:sz="6" w:space="0" w:color="auto"/>
              <w:left w:val="outset" w:sz="6" w:space="0" w:color="auto"/>
              <w:bottom w:val="outset" w:sz="6" w:space="0" w:color="auto"/>
              <w:right w:val="outset" w:sz="6" w:space="0" w:color="auto"/>
            </w:tcBorders>
            <w:vAlign w:val="center"/>
            <w:hideMark/>
          </w:tcPr>
          <w:p w14:paraId="3F1D39A7"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c>
          <w:tcPr>
            <w:tcW w:w="1782" w:type="pct"/>
            <w:tcBorders>
              <w:top w:val="outset" w:sz="6" w:space="0" w:color="auto"/>
              <w:left w:val="outset" w:sz="6" w:space="0" w:color="auto"/>
              <w:bottom w:val="outset" w:sz="6" w:space="0" w:color="auto"/>
              <w:right w:val="outset" w:sz="6" w:space="0" w:color="auto"/>
            </w:tcBorders>
            <w:vAlign w:val="center"/>
            <w:hideMark/>
          </w:tcPr>
          <w:p w14:paraId="5F399ECC"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r>
      <w:tr w:rsidR="004C0442" w:rsidRPr="004C0442" w14:paraId="24835518"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1D853464"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14 Thursday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1A379049"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April 23</w:t>
            </w:r>
          </w:p>
        </w:tc>
        <w:tc>
          <w:tcPr>
            <w:tcW w:w="1941" w:type="pct"/>
            <w:tcBorders>
              <w:top w:val="outset" w:sz="6" w:space="0" w:color="auto"/>
              <w:left w:val="outset" w:sz="6" w:space="0" w:color="auto"/>
              <w:bottom w:val="outset" w:sz="6" w:space="0" w:color="auto"/>
              <w:right w:val="outset" w:sz="6" w:space="0" w:color="auto"/>
            </w:tcBorders>
            <w:vAlign w:val="center"/>
            <w:hideMark/>
          </w:tcPr>
          <w:p w14:paraId="60A6FD96"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c>
          <w:tcPr>
            <w:tcW w:w="1782" w:type="pct"/>
            <w:tcBorders>
              <w:top w:val="outset" w:sz="6" w:space="0" w:color="auto"/>
              <w:left w:val="outset" w:sz="6" w:space="0" w:color="auto"/>
              <w:bottom w:val="outset" w:sz="6" w:space="0" w:color="auto"/>
              <w:right w:val="outset" w:sz="6" w:space="0" w:color="auto"/>
            </w:tcBorders>
            <w:vAlign w:val="center"/>
            <w:hideMark/>
          </w:tcPr>
          <w:p w14:paraId="015B3EC2"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r>
      <w:tr w:rsidR="004C0442" w:rsidRPr="004C0442" w14:paraId="1CA9A48E"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5D645189"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15 Tuesday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6C98D59D"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April 28</w:t>
            </w:r>
          </w:p>
        </w:tc>
        <w:tc>
          <w:tcPr>
            <w:tcW w:w="1941" w:type="pct"/>
            <w:tcBorders>
              <w:top w:val="outset" w:sz="6" w:space="0" w:color="auto"/>
              <w:left w:val="outset" w:sz="6" w:space="0" w:color="auto"/>
              <w:bottom w:val="outset" w:sz="6" w:space="0" w:color="auto"/>
              <w:right w:val="outset" w:sz="6" w:space="0" w:color="auto"/>
            </w:tcBorders>
            <w:vAlign w:val="center"/>
            <w:hideMark/>
          </w:tcPr>
          <w:p w14:paraId="3E47CC4A"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c>
          <w:tcPr>
            <w:tcW w:w="1782" w:type="pct"/>
            <w:tcBorders>
              <w:top w:val="outset" w:sz="6" w:space="0" w:color="auto"/>
              <w:left w:val="outset" w:sz="6" w:space="0" w:color="auto"/>
              <w:bottom w:val="outset" w:sz="6" w:space="0" w:color="auto"/>
              <w:right w:val="outset" w:sz="6" w:space="0" w:color="auto"/>
            </w:tcBorders>
            <w:vAlign w:val="center"/>
            <w:hideMark/>
          </w:tcPr>
          <w:p w14:paraId="63750E12"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r>
      <w:tr w:rsidR="004C0442" w:rsidRPr="004C0442" w14:paraId="2C2A1918"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331A9129"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15 Thursday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1D3FA6DE"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April 30</w:t>
            </w:r>
          </w:p>
        </w:tc>
        <w:tc>
          <w:tcPr>
            <w:tcW w:w="1941" w:type="pct"/>
            <w:tcBorders>
              <w:top w:val="outset" w:sz="6" w:space="0" w:color="auto"/>
              <w:left w:val="outset" w:sz="6" w:space="0" w:color="auto"/>
              <w:bottom w:val="outset" w:sz="6" w:space="0" w:color="auto"/>
              <w:right w:val="outset" w:sz="6" w:space="0" w:color="auto"/>
            </w:tcBorders>
            <w:vAlign w:val="center"/>
            <w:hideMark/>
          </w:tcPr>
          <w:p w14:paraId="2DF14560"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c>
          <w:tcPr>
            <w:tcW w:w="1782" w:type="pct"/>
            <w:tcBorders>
              <w:top w:val="outset" w:sz="6" w:space="0" w:color="auto"/>
              <w:left w:val="outset" w:sz="6" w:space="0" w:color="auto"/>
              <w:bottom w:val="outset" w:sz="6" w:space="0" w:color="auto"/>
              <w:right w:val="outset" w:sz="6" w:space="0" w:color="auto"/>
            </w:tcBorders>
            <w:vAlign w:val="center"/>
            <w:hideMark/>
          </w:tcPr>
          <w:p w14:paraId="1BFF4C98"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r>
      <w:tr w:rsidR="004C0442" w:rsidRPr="004C0442" w14:paraId="54C20CCD"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66117832"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FINALS WEEK</w:t>
            </w:r>
          </w:p>
        </w:tc>
        <w:tc>
          <w:tcPr>
            <w:tcW w:w="632" w:type="pct"/>
            <w:tcBorders>
              <w:top w:val="outset" w:sz="6" w:space="0" w:color="auto"/>
              <w:left w:val="outset" w:sz="6" w:space="0" w:color="auto"/>
              <w:bottom w:val="outset" w:sz="6" w:space="0" w:color="auto"/>
              <w:right w:val="outset" w:sz="6" w:space="0" w:color="auto"/>
            </w:tcBorders>
            <w:vAlign w:val="center"/>
            <w:hideMark/>
          </w:tcPr>
          <w:p w14:paraId="473D0522"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c>
          <w:tcPr>
            <w:tcW w:w="1941" w:type="pct"/>
            <w:tcBorders>
              <w:top w:val="outset" w:sz="6" w:space="0" w:color="auto"/>
              <w:left w:val="outset" w:sz="6" w:space="0" w:color="auto"/>
              <w:bottom w:val="outset" w:sz="6" w:space="0" w:color="auto"/>
              <w:right w:val="outset" w:sz="6" w:space="0" w:color="auto"/>
            </w:tcBorders>
            <w:vAlign w:val="center"/>
            <w:hideMark/>
          </w:tcPr>
          <w:p w14:paraId="0AFAC392"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c>
          <w:tcPr>
            <w:tcW w:w="1782" w:type="pct"/>
            <w:tcBorders>
              <w:top w:val="outset" w:sz="6" w:space="0" w:color="auto"/>
              <w:left w:val="outset" w:sz="6" w:space="0" w:color="auto"/>
              <w:bottom w:val="outset" w:sz="6" w:space="0" w:color="auto"/>
              <w:right w:val="outset" w:sz="6" w:space="0" w:color="auto"/>
            </w:tcBorders>
            <w:vAlign w:val="center"/>
            <w:hideMark/>
          </w:tcPr>
          <w:p w14:paraId="512D5FD3"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r>
      <w:tr w:rsidR="004C0442" w:rsidRPr="004C0442" w14:paraId="0B8CB00B"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3371E492"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16 Tuesday</w:t>
            </w:r>
          </w:p>
        </w:tc>
        <w:tc>
          <w:tcPr>
            <w:tcW w:w="632" w:type="pct"/>
            <w:tcBorders>
              <w:top w:val="outset" w:sz="6" w:space="0" w:color="auto"/>
              <w:left w:val="outset" w:sz="6" w:space="0" w:color="auto"/>
              <w:bottom w:val="outset" w:sz="6" w:space="0" w:color="auto"/>
              <w:right w:val="outset" w:sz="6" w:space="0" w:color="auto"/>
            </w:tcBorders>
            <w:vAlign w:val="center"/>
            <w:hideMark/>
          </w:tcPr>
          <w:p w14:paraId="335A958C"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May 5</w:t>
            </w:r>
          </w:p>
        </w:tc>
        <w:tc>
          <w:tcPr>
            <w:tcW w:w="1941" w:type="pct"/>
            <w:tcBorders>
              <w:top w:val="outset" w:sz="6" w:space="0" w:color="auto"/>
              <w:left w:val="outset" w:sz="6" w:space="0" w:color="auto"/>
              <w:bottom w:val="outset" w:sz="6" w:space="0" w:color="auto"/>
              <w:right w:val="outset" w:sz="6" w:space="0" w:color="auto"/>
            </w:tcBorders>
            <w:vAlign w:val="center"/>
            <w:hideMark/>
          </w:tcPr>
          <w:p w14:paraId="3527F3E7"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Presentations, SDA #4 Narrative Essay Final Project </w:t>
            </w:r>
          </w:p>
        </w:tc>
        <w:tc>
          <w:tcPr>
            <w:tcW w:w="1782" w:type="pct"/>
            <w:tcBorders>
              <w:top w:val="outset" w:sz="6" w:space="0" w:color="auto"/>
              <w:left w:val="outset" w:sz="6" w:space="0" w:color="auto"/>
              <w:bottom w:val="outset" w:sz="6" w:space="0" w:color="auto"/>
              <w:right w:val="outset" w:sz="6" w:space="0" w:color="auto"/>
            </w:tcBorders>
            <w:vAlign w:val="center"/>
            <w:hideMark/>
          </w:tcPr>
          <w:p w14:paraId="58C4A8CD" w14:textId="77777777" w:rsidR="004C0442" w:rsidRPr="004C0442" w:rsidRDefault="004C0442" w:rsidP="004C0442">
            <w:pPr>
              <w:spacing w:after="0" w:line="240" w:lineRule="auto"/>
              <w:rPr>
                <w:rFonts w:ascii="Times New Roman" w:eastAsia="Times New Roman" w:hAnsi="Times New Roman" w:cs="Times New Roman"/>
                <w:kern w:val="0"/>
                <w14:ligatures w14:val="none"/>
              </w:rPr>
            </w:pPr>
          </w:p>
        </w:tc>
      </w:tr>
      <w:tr w:rsidR="004C0442" w:rsidRPr="004C0442" w14:paraId="06115BF0" w14:textId="77777777">
        <w:trPr>
          <w:trHeight w:val="434"/>
        </w:trPr>
        <w:tc>
          <w:tcPr>
            <w:tcW w:w="639" w:type="pct"/>
            <w:tcBorders>
              <w:top w:val="outset" w:sz="6" w:space="0" w:color="auto"/>
              <w:left w:val="outset" w:sz="6" w:space="0" w:color="auto"/>
              <w:bottom w:val="outset" w:sz="6" w:space="0" w:color="auto"/>
              <w:right w:val="outset" w:sz="6" w:space="0" w:color="auto"/>
            </w:tcBorders>
            <w:vAlign w:val="center"/>
            <w:hideMark/>
          </w:tcPr>
          <w:p w14:paraId="2F4A5B3B"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c>
          <w:tcPr>
            <w:tcW w:w="632" w:type="pct"/>
            <w:tcBorders>
              <w:top w:val="outset" w:sz="6" w:space="0" w:color="auto"/>
              <w:left w:val="outset" w:sz="6" w:space="0" w:color="auto"/>
              <w:bottom w:val="outset" w:sz="6" w:space="0" w:color="auto"/>
              <w:right w:val="outset" w:sz="6" w:space="0" w:color="auto"/>
            </w:tcBorders>
            <w:vAlign w:val="center"/>
            <w:hideMark/>
          </w:tcPr>
          <w:p w14:paraId="529AB9FA"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c>
          <w:tcPr>
            <w:tcW w:w="1941" w:type="pct"/>
            <w:tcBorders>
              <w:top w:val="outset" w:sz="6" w:space="0" w:color="auto"/>
              <w:left w:val="outset" w:sz="6" w:space="0" w:color="auto"/>
              <w:bottom w:val="outset" w:sz="6" w:space="0" w:color="auto"/>
              <w:right w:val="outset" w:sz="6" w:space="0" w:color="auto"/>
            </w:tcBorders>
            <w:vAlign w:val="center"/>
            <w:hideMark/>
          </w:tcPr>
          <w:p w14:paraId="14DD99F8"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c>
          <w:tcPr>
            <w:tcW w:w="1782" w:type="pct"/>
            <w:tcBorders>
              <w:top w:val="outset" w:sz="6" w:space="0" w:color="auto"/>
              <w:left w:val="outset" w:sz="6" w:space="0" w:color="auto"/>
              <w:bottom w:val="outset" w:sz="6" w:space="0" w:color="auto"/>
              <w:right w:val="outset" w:sz="6" w:space="0" w:color="auto"/>
            </w:tcBorders>
            <w:vAlign w:val="center"/>
            <w:hideMark/>
          </w:tcPr>
          <w:p w14:paraId="14687306" w14:textId="77777777" w:rsidR="004C0442" w:rsidRPr="004C0442" w:rsidRDefault="004C0442" w:rsidP="004C0442">
            <w:pPr>
              <w:spacing w:after="0" w:line="240" w:lineRule="auto"/>
              <w:rPr>
                <w:rFonts w:ascii="Times New Roman" w:eastAsia="Times New Roman" w:hAnsi="Times New Roman" w:cs="Times New Roman"/>
                <w:kern w:val="0"/>
                <w:sz w:val="20"/>
                <w:szCs w:val="20"/>
                <w14:ligatures w14:val="none"/>
              </w:rPr>
            </w:pPr>
          </w:p>
        </w:tc>
      </w:tr>
    </w:tbl>
    <w:p w14:paraId="6300C6D9"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w:t>
      </w:r>
    </w:p>
    <w:p w14:paraId="2FD969AB"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black" w:eastAsia="Times New Roman" w:hAnsi="arial black" w:cs="Times New Roman"/>
          <w:b/>
          <w:bCs/>
          <w:kern w:val="0"/>
          <w:sz w:val="36"/>
          <w:szCs w:val="36"/>
          <w14:ligatures w14:val="none"/>
        </w:rPr>
        <w:t>JOURNALISM REQUIREMENTS &amp; GUIDELINES</w:t>
      </w:r>
    </w:p>
    <w:p w14:paraId="42B7A21B"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black" w:eastAsia="Times New Roman" w:hAnsi="arial black" w:cs="Times New Roman"/>
          <w:b/>
          <w:bCs/>
          <w:kern w:val="0"/>
          <w14:ligatures w14:val="none"/>
        </w:rPr>
        <w:t>JOURNALISM COURSE REGISTRATION</w:t>
      </w:r>
    </w:p>
    <w:p w14:paraId="19D2CF9C" w14:textId="77777777" w:rsidR="004C0442" w:rsidRPr="004C0442" w:rsidRDefault="004C0442" w:rsidP="004C0442">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4773596E" w14:textId="77777777" w:rsidR="004C0442" w:rsidRPr="004C0442" w:rsidRDefault="004C0442" w:rsidP="004C0442">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A journalism major enrolled in any restricted 3000 and 4000 level classes must have taken and passed all foundational courses. Students must earn and maintain a 2.5 UNT and/or overall GPA (depending upon catalog year) to be eligible for major-level courses. </w:t>
      </w:r>
    </w:p>
    <w:p w14:paraId="2F3AAEEC"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black" w:eastAsia="Times New Roman" w:hAnsi="arial black" w:cs="Times New Roman"/>
          <w:kern w:val="0"/>
          <w14:ligatures w14:val="none"/>
        </w:rPr>
        <w:t>RE-TAKING FAILED JOURNALISM CLASSES</w:t>
      </w:r>
    </w:p>
    <w:p w14:paraId="79556507"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14:paraId="5C11C0D1"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black" w:eastAsia="Times New Roman" w:hAnsi="arial black" w:cs="Times New Roman"/>
          <w:kern w:val="0"/>
          <w14:ligatures w14:val="none"/>
        </w:rPr>
        <w:t>TEXTBOOK POLICY</w:t>
      </w:r>
    </w:p>
    <w:p w14:paraId="301EF4C2"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The Mayborn School of Journalism doesn’t require students to purchase textbooks from the University Bookstore. Many are available through other bookstores or online.</w:t>
      </w:r>
    </w:p>
    <w:p w14:paraId="2EA0805B"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black" w:eastAsia="Times New Roman" w:hAnsi="arial black" w:cs="Times New Roman"/>
          <w:kern w:val="0"/>
          <w14:ligatures w14:val="none"/>
        </w:rPr>
        <w:lastRenderedPageBreak/>
        <w:t>OFFICE HOURS</w:t>
      </w:r>
    </w:p>
    <w:p w14:paraId="5E6900A4" w14:textId="77777777" w:rsidR="004C0442" w:rsidRPr="004C0442" w:rsidRDefault="004C0442" w:rsidP="004C0442">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 xml:space="preserve">Tuesdays in Sycamore 262 and Wednesdays in Chilton TBD, 12:30–2:00 p.m. </w:t>
      </w:r>
    </w:p>
    <w:p w14:paraId="7D4A8EC2" w14:textId="77777777" w:rsidR="004C0442" w:rsidRPr="004C0442" w:rsidRDefault="004C0442" w:rsidP="004C0442">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By appointment (Zoom) on Mondays and Thursdays, 1 p.m.–2 p.m.</w:t>
      </w:r>
    </w:p>
    <w:p w14:paraId="305399FF"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My "virtual office" is always open; just send a message via CANVAS to me, and I promise to respond within 24 hours, except on weekends. See the first page for more information.</w:t>
      </w:r>
    </w:p>
    <w:p w14:paraId="1247864F"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black" w:eastAsia="Times New Roman" w:hAnsi="arial black" w:cs="Times New Roman"/>
          <w:kern w:val="0"/>
          <w14:ligatures w14:val="none"/>
        </w:rPr>
        <w:t>ATTENDANCE</w:t>
      </w:r>
    </w:p>
    <w:p w14:paraId="5CF840CA"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One absence in the course is the limit without penalty toward your final grade, unless you have communicated with me from the beginning about an extraordinary problem. Arriving late to class or leaving early may constitute an absence for that day. This is a seminar course that requires your attendance and participation at each class meeting.</w:t>
      </w:r>
    </w:p>
    <w:p w14:paraId="3ADA7926" w14:textId="77777777" w:rsidR="004C0442" w:rsidRPr="004C0442" w:rsidRDefault="004C0442" w:rsidP="004C0442">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b/>
          <w:bCs/>
          <w:kern w:val="0"/>
          <w14:ligatures w14:val="none"/>
        </w:rPr>
        <w:t xml:space="preserve">Attendance Policy: </w:t>
      </w:r>
    </w:p>
    <w:p w14:paraId="6A6672A1" w14:textId="77777777" w:rsidR="004C0442" w:rsidRPr="004C0442" w:rsidRDefault="004C0442" w:rsidP="004C0442">
      <w:pPr>
        <w:numPr>
          <w:ilvl w:val="1"/>
          <w:numId w:val="25"/>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 xml:space="preserve">This is a face-to-face class that only meets once each week. Attendance will be taken during the first 15 minutes of each class.  </w:t>
      </w:r>
      <w:r w:rsidRPr="004C0442">
        <w:rPr>
          <w:rFonts w:ascii="Arial" w:eastAsia="Times New Roman" w:hAnsi="Arial" w:cs="Arial"/>
          <w:i/>
          <w:iCs/>
          <w:kern w:val="0"/>
          <w14:ligatures w14:val="none"/>
        </w:rPr>
        <w:t xml:space="preserve">One absence in the course is the limit without penalty toward your final grade, unless you have communicated with me from the beginning about an extraordinary problem. Arriving late to class or leaving early may constitute an absence for that day. This is a seminar course, and it requires your attendance and participation each class meeting. </w:t>
      </w:r>
    </w:p>
    <w:p w14:paraId="774883CB" w14:textId="77777777" w:rsidR="004C0442" w:rsidRPr="004C0442" w:rsidRDefault="004C0442" w:rsidP="004C0442">
      <w:pPr>
        <w:numPr>
          <w:ilvl w:val="1"/>
          <w:numId w:val="25"/>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b/>
          <w:bCs/>
          <w:kern w:val="0"/>
          <w14:ligatures w14:val="none"/>
        </w:rPr>
        <w:t xml:space="preserve">Each UNEXCUSED absence after the first grace one will result in the loss of a grade. Absences, whether excused or otherwise, requite notifying the professor as soon as possible once an issue or circumstance arises. The earlier and the more the professor knows ahead of time, the more can be done to rectify situations or develop solutions. </w:t>
      </w:r>
      <w:r w:rsidRPr="004C0442">
        <w:rPr>
          <w:rFonts w:ascii="Arial" w:eastAsia="Times New Roman" w:hAnsi="Arial" w:cs="Arial"/>
          <w:kern w:val="0"/>
          <w14:ligatures w14:val="none"/>
        </w:rPr>
        <w:t>When communicating with the professor about absences, please explain the situation in full and offer potential solutions to avoid unnecessary back-and-forth.</w:t>
      </w:r>
    </w:p>
    <w:p w14:paraId="33F505DF"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black" w:eastAsia="Times New Roman" w:hAnsi="arial black" w:cs="Times New Roman"/>
          <w:kern w:val="0"/>
          <w14:ligatures w14:val="none"/>
        </w:rPr>
        <w:t>FINANCIAL AID SATISFACTORY ACADEMIC PROGRESS (SAP) UNDERGRADUATES</w:t>
      </w:r>
    </w:p>
    <w:p w14:paraId="59EF10E7"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A</w:t>
      </w:r>
      <w:r w:rsidRPr="004C0442">
        <w:rPr>
          <w:rFonts w:ascii="Arial" w:eastAsia="Times New Roman" w:hAnsi="Arial" w:cs="Arial"/>
          <w:kern w:val="0"/>
          <w14:ligatures w14:val="none"/>
        </w:rPr>
        <w:t xml:space="preserve">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p>
    <w:p w14:paraId="43686667"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b/>
          <w:bCs/>
          <w:kern w:val="0"/>
          <w14:ligatures w14:val="none"/>
        </w:rPr>
        <w:t>If at any point you consider dropping this or any other course, please be advised that the decision to do so has the potential to affect your current and future financial aid eligibility</w:t>
      </w:r>
      <w:r w:rsidRPr="004C0442">
        <w:rPr>
          <w:rFonts w:ascii="Arial" w:eastAsia="Times New Roman" w:hAnsi="Arial" w:cs="Arial"/>
          <w:kern w:val="0"/>
          <w14:ligatures w14:val="none"/>
        </w:rPr>
        <w:t>.</w:t>
      </w:r>
    </w:p>
    <w:p w14:paraId="172D5A42"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lastRenderedPageBreak/>
        <w:t xml:space="preserve">Please visit </w:t>
      </w:r>
      <w:hyperlink r:id="rId11" w:history="1">
        <w:r w:rsidRPr="004C0442">
          <w:rPr>
            <w:rFonts w:ascii="Arial" w:eastAsia="Times New Roman" w:hAnsi="Arial" w:cs="Arial"/>
            <w:color w:val="0000FF"/>
            <w:kern w:val="0"/>
            <w:u w:val="single"/>
            <w14:ligatures w14:val="none"/>
          </w:rPr>
          <w:t>UNT Financial Aid</w:t>
        </w:r>
      </w:hyperlink>
      <w:r w:rsidRPr="004C0442">
        <w:rPr>
          <w:rFonts w:ascii="Arial" w:eastAsia="Times New Roman" w:hAnsi="Arial" w:cs="Arial"/>
          <w:kern w:val="0"/>
          <w14:ligatures w14:val="none"/>
        </w:rPr>
        <w:t xml:space="preserve"> (</w:t>
      </w:r>
      <w:hyperlink r:id="rId12" w:history="1">
        <w:r w:rsidRPr="004C0442">
          <w:rPr>
            <w:rFonts w:ascii="Arial" w:eastAsia="Times New Roman" w:hAnsi="Arial" w:cs="Arial"/>
            <w:color w:val="0000FF"/>
            <w:kern w:val="0"/>
            <w:u w:val="single"/>
            <w14:ligatures w14:val="none"/>
          </w:rPr>
          <w:t>https://financialaid.unt.edu/satisfactory-academic-progress-requirements</w:t>
        </w:r>
      </w:hyperlink>
      <w:r w:rsidRPr="004C0442">
        <w:rPr>
          <w:rFonts w:ascii="Arial" w:eastAsia="Times New Roman" w:hAnsi="Arial" w:cs="Arial"/>
          <w:kern w:val="0"/>
          <w14:ligatures w14:val="none"/>
        </w:rPr>
        <w:t>) for more information about financial aid Satisfactory Academic Progress. It may be wise for you to schedule a meeting with your MSOJ academic advisor or visit the Student Financial Aid and Scholarships office to discuss dropping a course before doing so.</w:t>
      </w:r>
    </w:p>
    <w:p w14:paraId="41EC4B7A"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black" w:eastAsia="Times New Roman" w:hAnsi="arial black" w:cs="Times New Roman"/>
          <w:kern w:val="0"/>
          <w14:ligatures w14:val="none"/>
        </w:rPr>
        <w:t>ACADEMIC ADVISING</w:t>
      </w:r>
    </w:p>
    <w:p w14:paraId="21185553"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All first-time-in-college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w:t>
      </w:r>
    </w:p>
    <w:p w14:paraId="3D8E0800"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b/>
          <w:bCs/>
          <w:kern w:val="0"/>
          <w14:ligatures w14:val="none"/>
        </w:rPr>
        <w:t xml:space="preserve">It is imperative that students have paid for all enrolled classes.  Please check your online schedule daily through late registration to ensure you have not been dropped for non-payment of any amount. </w:t>
      </w:r>
      <w:r w:rsidRPr="004C0442">
        <w:rPr>
          <w:rFonts w:ascii="Arial" w:eastAsia="Times New Roman" w:hAnsi="Arial" w:cs="Arial"/>
          <w:kern w:val="0"/>
          <w14:ligatures w14:val="none"/>
        </w:rPr>
        <w:t>Students have been unknowingly dropped from classes for various reasons such as financial aid, schedule change fees, parking fees, etc. MSOJ will not be able to reinstate students for any reason after late registration, regardless of the situation.   It is the student’s responsibility to ensure all payments have been made.</w:t>
      </w:r>
    </w:p>
    <w:p w14:paraId="0CD5C058"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w:t>
      </w:r>
    </w:p>
    <w:p w14:paraId="7F40A95C" w14:textId="613DCF19"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black" w:eastAsia="Times New Roman" w:hAnsi="arial black" w:cs="Times New Roman"/>
          <w:kern w:val="0"/>
          <w14:ligatures w14:val="none"/>
        </w:rPr>
        <w:lastRenderedPageBreak/>
        <w:fldChar w:fldCharType="begin"/>
      </w:r>
      <w:r w:rsidRPr="004C0442">
        <w:rPr>
          <w:rFonts w:ascii="arial black" w:eastAsia="Times New Roman" w:hAnsi="arial black" w:cs="Times New Roman"/>
          <w:kern w:val="0"/>
          <w14:ligatures w14:val="none"/>
        </w:rPr>
        <w:instrText xml:space="preserve"> INCLUDEPICTURE "/courses/138774/files/37321629/preview" \* MERGEFORMATINET </w:instrText>
      </w:r>
      <w:r w:rsidRPr="004C0442">
        <w:rPr>
          <w:rFonts w:ascii="arial black" w:eastAsia="Times New Roman" w:hAnsi="arial black" w:cs="Times New Roman"/>
          <w:kern w:val="0"/>
          <w14:ligatures w14:val="none"/>
        </w:rPr>
        <w:fldChar w:fldCharType="separate"/>
      </w:r>
      <w:r w:rsidRPr="004C0442">
        <w:rPr>
          <w:rFonts w:ascii="arial black" w:eastAsia="Times New Roman" w:hAnsi="arial black" w:cs="Times New Roman"/>
          <w:noProof/>
          <w:kern w:val="0"/>
          <w14:ligatures w14:val="none"/>
        </w:rPr>
        <mc:AlternateContent>
          <mc:Choice Requires="wps">
            <w:drawing>
              <wp:inline distT="0" distB="0" distL="0" distR="0" wp14:anchorId="5D3EFF94" wp14:editId="219B6351">
                <wp:extent cx="13002260" cy="9753600"/>
                <wp:effectExtent l="0" t="0" r="0" b="0"/>
                <wp:docPr id="101140246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002260" cy="975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B84DD7" id="Rectangle 1" o:spid="_x0000_s1026" style="width:1023.8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" filled="f" stroked="f">
                <o:lock v:ext="edit" aspectratio="t"/>
                <w10:anchorlock/>
              </v:rect>
            </w:pict>
          </mc:Fallback>
        </mc:AlternateContent>
      </w:r>
      <w:r w:rsidRPr="004C0442">
        <w:rPr>
          <w:rFonts w:ascii="arial black" w:eastAsia="Times New Roman" w:hAnsi="arial black" w:cs="Times New Roman"/>
          <w:kern w:val="0"/>
          <w14:ligatures w14:val="none"/>
        </w:rPr>
        <w:fldChar w:fldCharType="end"/>
      </w:r>
    </w:p>
    <w:p w14:paraId="6EAE33DE"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black" w:eastAsia="Times New Roman" w:hAnsi="arial black" w:cs="Times New Roman"/>
          <w:kern w:val="0"/>
          <w14:ligatures w14:val="none"/>
        </w:rPr>
        <w:lastRenderedPageBreak/>
        <w:t>Accreditation</w:t>
      </w:r>
    </w:p>
    <w:p w14:paraId="2C08B8D2"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The Mayborn, which is one of over 100 journalism programs across the world that are accredited, is renewing its credentials this year. Accreditation is important to you because it means your degree is more valuable than one that comes from an unaccredited school.</w:t>
      </w:r>
    </w:p>
    <w:p w14:paraId="65A71CCA"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Accreditation has profound benefits. Accredited programs may offer scholarships, internships, competitive prizes, and other activities unavailable in non-accredited programs.</w:t>
      </w:r>
    </w:p>
    <w:p w14:paraId="57085CAE"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Accreditation also provides an assurance of quality and rigorous standards to students, parents, and the public. Students in an accredited program can expect to find a challenging curriculum, appropriate resources and facilities, and a competent faculty.</w:t>
      </w:r>
    </w:p>
    <w:p w14:paraId="76D85D3E"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w:t>
      </w:r>
    </w:p>
    <w:p w14:paraId="657E1226"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The Mayborn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w:t>
      </w:r>
    </w:p>
    <w:p w14:paraId="308B3AF6"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black" w:eastAsia="Times New Roman" w:hAnsi="arial black" w:cs="Times New Roman"/>
          <w:b/>
          <w:bCs/>
          <w:kern w:val="0"/>
          <w14:ligatures w14:val="none"/>
        </w:rPr>
        <w:t>Adobe Access</w:t>
      </w:r>
    </w:p>
    <w:p w14:paraId="6861AC35"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 xml:space="preserve">UNT has a contract with Adobe. The following link contains all the information that students will need to purchase a subscription, and opt-out of an existing agreement that is at a higher price: </w:t>
      </w:r>
      <w:hyperlink r:id="rId13" w:history="1">
        <w:r w:rsidRPr="004C0442">
          <w:rPr>
            <w:rFonts w:ascii="Arial" w:eastAsia="Times New Roman" w:hAnsi="Arial" w:cs="Arial"/>
            <w:color w:val="0000FF"/>
            <w:kern w:val="0"/>
            <w:u w:val="single"/>
            <w14:ligatures w14:val="none"/>
          </w:rPr>
          <w:t>https://cvad.unt.edu/cvad-it-services/it-services-adobe-cloud-access.html</w:t>
        </w:r>
      </w:hyperlink>
    </w:p>
    <w:p w14:paraId="061859FB"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The email address for students to ask questions or report problems is </w:t>
      </w:r>
      <w:hyperlink r:id="rId14" w:history="1">
        <w:r w:rsidRPr="004C0442">
          <w:rPr>
            <w:rFonts w:ascii="Arial" w:eastAsia="Times New Roman" w:hAnsi="Arial" w:cs="Arial"/>
            <w:color w:val="0000FF"/>
            <w:kern w:val="0"/>
            <w:u w:val="single"/>
            <w14:ligatures w14:val="none"/>
          </w:rPr>
          <w:t>adobe@unt.edu</w:t>
        </w:r>
      </w:hyperlink>
      <w:r w:rsidRPr="004C0442">
        <w:rPr>
          <w:rFonts w:ascii="Arial" w:eastAsia="Times New Roman" w:hAnsi="Arial" w:cs="Arial"/>
          <w:kern w:val="0"/>
          <w14:ligatures w14:val="none"/>
        </w:rPr>
        <w:t>.</w:t>
      </w:r>
    </w:p>
    <w:p w14:paraId="6F4094CC"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black" w:eastAsia="Times New Roman" w:hAnsi="arial black" w:cs="Times New Roman"/>
          <w:kern w:val="0"/>
          <w14:ligatures w14:val="none"/>
        </w:rPr>
        <w:t>JOURNALISM EQUIPMENT CHECK OUT</w:t>
      </w:r>
    </w:p>
    <w:p w14:paraId="1B99532B"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 xml:space="preserve">Checkout length for the </w:t>
      </w:r>
      <w:r w:rsidRPr="004C0442">
        <w:rPr>
          <w:rFonts w:ascii="Arial" w:eastAsia="Times New Roman" w:hAnsi="Arial" w:cs="Arial"/>
          <w:b/>
          <w:bCs/>
          <w:kern w:val="0"/>
          <w:u w:val="single"/>
          <w14:ligatures w14:val="none"/>
        </w:rPr>
        <w:t xml:space="preserve">Canon Mirrorless Camera, Batteries, Lighting Gear, Mirrorless Tripods, Individual Lenses, and Accessories </w:t>
      </w:r>
      <w:r w:rsidRPr="004C0442">
        <w:rPr>
          <w:rFonts w:ascii="Arial" w:eastAsia="Times New Roman" w:hAnsi="Arial" w:cs="Arial"/>
          <w:kern w:val="0"/>
          <w14:ligatures w14:val="none"/>
        </w:rPr>
        <w:t>can be checked out up to 72 hours. </w:t>
      </w:r>
    </w:p>
    <w:p w14:paraId="6418523D"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 xml:space="preserve">To checkout a </w:t>
      </w:r>
      <w:r w:rsidRPr="004C0442">
        <w:rPr>
          <w:rFonts w:ascii="Arial" w:eastAsia="Times New Roman" w:hAnsi="Arial" w:cs="Arial"/>
          <w:b/>
          <w:bCs/>
          <w:kern w:val="0"/>
          <w:u w:val="single"/>
          <w14:ligatures w14:val="none"/>
        </w:rPr>
        <w:t>Canon Mirrorless Camera and items listed above</w:t>
      </w:r>
      <w:r w:rsidRPr="004C0442">
        <w:rPr>
          <w:rFonts w:ascii="Arial" w:eastAsia="Times New Roman" w:hAnsi="Arial" w:cs="Arial"/>
          <w:kern w:val="0"/>
          <w14:ligatures w14:val="none"/>
        </w:rPr>
        <w:t> longer than 72 hours, the professor for the course will need to approve the request.</w:t>
      </w:r>
    </w:p>
    <w:p w14:paraId="1417E227"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lastRenderedPageBreak/>
        <w:t xml:space="preserve">Checkout length for the </w:t>
      </w:r>
      <w:r w:rsidRPr="004C0442">
        <w:rPr>
          <w:rFonts w:ascii="Arial" w:eastAsia="Times New Roman" w:hAnsi="Arial" w:cs="Arial"/>
          <w:b/>
          <w:bCs/>
          <w:kern w:val="0"/>
          <w:u w:val="single"/>
          <w14:ligatures w14:val="none"/>
        </w:rPr>
        <w:t>Panasonic Video Camera, Batteries, SDXC, and Tripods</w:t>
      </w:r>
      <w:r w:rsidRPr="004C0442">
        <w:rPr>
          <w:rFonts w:ascii="Arial" w:eastAsia="Times New Roman" w:hAnsi="Arial" w:cs="Arial"/>
          <w:kern w:val="0"/>
          <w14:ligatures w14:val="none"/>
        </w:rPr>
        <w:t> can be checked out up to 24 hours. </w:t>
      </w:r>
    </w:p>
    <w:p w14:paraId="734BAC89"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 xml:space="preserve">To checkout a </w:t>
      </w:r>
      <w:r w:rsidRPr="004C0442">
        <w:rPr>
          <w:rFonts w:ascii="Arial" w:eastAsia="Times New Roman" w:hAnsi="Arial" w:cs="Arial"/>
          <w:b/>
          <w:bCs/>
          <w:kern w:val="0"/>
          <w:u w:val="single"/>
          <w14:ligatures w14:val="none"/>
        </w:rPr>
        <w:t>Panasonic Video Camera and items listed above</w:t>
      </w:r>
      <w:r w:rsidRPr="004C0442">
        <w:rPr>
          <w:rFonts w:ascii="Arial" w:eastAsia="Times New Roman" w:hAnsi="Arial" w:cs="Arial"/>
          <w:kern w:val="0"/>
          <w14:ligatures w14:val="none"/>
        </w:rPr>
        <w:t> longer than 72 hours, the professor for the course will need to approve the request.</w:t>
      </w:r>
    </w:p>
    <w:p w14:paraId="3926F0B7"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 xml:space="preserve">Please send extended reservations approval from the professor to the following email: </w:t>
      </w:r>
      <w:hyperlink r:id="rId15" w:history="1">
        <w:r w:rsidRPr="004C0442">
          <w:rPr>
            <w:rFonts w:ascii="Arial" w:eastAsia="Times New Roman" w:hAnsi="Arial" w:cs="Arial"/>
            <w:b/>
            <w:bCs/>
            <w:color w:val="0000FF"/>
            <w:kern w:val="0"/>
            <w:u w:val="single"/>
            <w14:ligatures w14:val="none"/>
          </w:rPr>
          <w:t>mayborn-equipment@unt.edu</w:t>
        </w:r>
      </w:hyperlink>
    </w:p>
    <w:p w14:paraId="25ED7A5E"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black" w:eastAsia="Times New Roman" w:hAnsi="arial black" w:cs="Times New Roman"/>
          <w:b/>
          <w:bCs/>
          <w:kern w:val="0"/>
          <w:u w:val="single"/>
          <w14:ligatures w14:val="none"/>
        </w:rPr>
        <w:t>Journalism Equipment Room - Location and Contact Information</w:t>
      </w:r>
    </w:p>
    <w:p w14:paraId="227C327B"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 xml:space="preserve">The Journalism equipment room is located at </w:t>
      </w:r>
      <w:r w:rsidRPr="004C0442">
        <w:rPr>
          <w:rFonts w:ascii="Arial" w:eastAsia="Times New Roman" w:hAnsi="Arial" w:cs="Arial"/>
          <w:b/>
          <w:bCs/>
          <w:kern w:val="0"/>
          <w14:ligatures w14:val="none"/>
        </w:rPr>
        <w:t>Chilton Hall 410 S. Ave. C, Room 155.</w:t>
      </w:r>
    </w:p>
    <w:p w14:paraId="11A9535B"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 xml:space="preserve">Equipment room phone number is </w:t>
      </w:r>
      <w:r w:rsidRPr="004C0442">
        <w:rPr>
          <w:rFonts w:ascii="Arial" w:eastAsia="Times New Roman" w:hAnsi="Arial" w:cs="Arial"/>
          <w:b/>
          <w:bCs/>
          <w:kern w:val="0"/>
          <w14:ligatures w14:val="none"/>
        </w:rPr>
        <w:t>940-565-3580.</w:t>
      </w:r>
    </w:p>
    <w:p w14:paraId="27EF8627"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 xml:space="preserve">Equipment room email is </w:t>
      </w:r>
      <w:hyperlink r:id="rId16" w:history="1">
        <w:r w:rsidRPr="004C0442">
          <w:rPr>
            <w:rFonts w:ascii="Arial" w:eastAsia="Times New Roman" w:hAnsi="Arial" w:cs="Arial"/>
            <w:b/>
            <w:bCs/>
            <w:color w:val="0000FF"/>
            <w:kern w:val="0"/>
            <w:u w:val="single"/>
            <w14:ligatures w14:val="none"/>
          </w:rPr>
          <w:t>mayborn-equipment@unt.edu</w:t>
        </w:r>
      </w:hyperlink>
      <w:r w:rsidRPr="004C0442">
        <w:rPr>
          <w:rFonts w:ascii="Arial" w:eastAsia="Times New Roman" w:hAnsi="Arial" w:cs="Arial"/>
          <w:b/>
          <w:bCs/>
          <w:kern w:val="0"/>
          <w:u w:val="single"/>
          <w14:ligatures w14:val="none"/>
        </w:rPr>
        <w:t>.</w:t>
      </w:r>
    </w:p>
    <w:p w14:paraId="2AFA5392"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 xml:space="preserve">Equipment room supervisor can be reached at </w:t>
      </w:r>
      <w:hyperlink r:id="rId17" w:history="1">
        <w:r w:rsidRPr="004C0442">
          <w:rPr>
            <w:rFonts w:ascii="Arial" w:eastAsia="Times New Roman" w:hAnsi="Arial" w:cs="Arial"/>
            <w:b/>
            <w:bCs/>
            <w:color w:val="0000FF"/>
            <w:kern w:val="0"/>
            <w:u w:val="single"/>
            <w14:ligatures w14:val="none"/>
          </w:rPr>
          <w:t>ladaniel.maxwell@unt.edu</w:t>
        </w:r>
      </w:hyperlink>
    </w:p>
    <w:p w14:paraId="6064D3DD"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black" w:eastAsia="Times New Roman" w:hAnsi="arial black" w:cs="Times New Roman"/>
          <w:b/>
          <w:bCs/>
          <w:kern w:val="0"/>
          <w:u w:val="single"/>
          <w14:ligatures w14:val="none"/>
        </w:rPr>
        <w:t>Journalism Equipment Room - Operating Hours</w:t>
      </w:r>
    </w:p>
    <w:p w14:paraId="1720BE99"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Monday/Wednesday: 9 a.m. – 9:00 p.m.</w:t>
      </w:r>
    </w:p>
    <w:p w14:paraId="5E3CA9FA"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Tuesday/Thursday: 9 a.m. – 9:00 p.m.</w:t>
      </w:r>
    </w:p>
    <w:p w14:paraId="5851D714"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Friday: 9 a.m. - 6 p.m.</w:t>
      </w:r>
    </w:p>
    <w:p w14:paraId="56B4EC63"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Sat-Sun: 12 p.m. - 6 p.m. </w:t>
      </w:r>
    </w:p>
    <w:p w14:paraId="75DD6ECC"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b/>
          <w:bCs/>
          <w:kern w:val="0"/>
          <w:u w:val="single"/>
          <w14:ligatures w14:val="none"/>
        </w:rPr>
        <w:t>Journalism Equipment Room - Agreement Form</w:t>
      </w:r>
    </w:p>
    <w:p w14:paraId="4AF08A56"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A</w:t>
      </w:r>
      <w:r w:rsidRPr="004C0442">
        <w:rPr>
          <w:rFonts w:ascii="Arial" w:eastAsia="Times New Roman" w:hAnsi="Arial" w:cs="Arial"/>
          <w:kern w:val="0"/>
          <w14:ligatures w14:val="none"/>
        </w:rPr>
        <w:t>nyone who plans to check out equipment during the semester must complete the checkout agreement form found below:</w:t>
      </w:r>
    </w:p>
    <w:p w14:paraId="08F7D33F"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hyperlink r:id="rId18" w:history="1">
        <w:r w:rsidRPr="004C0442">
          <w:rPr>
            <w:rFonts w:ascii="arial black" w:eastAsia="Times New Roman" w:hAnsi="arial black" w:cs="Arial"/>
            <w:color w:val="0000FF"/>
            <w:kern w:val="0"/>
            <w:u w:val="single"/>
            <w14:ligatures w14:val="none"/>
          </w:rPr>
          <w:t>Journalism Web Checkout Agreement Form</w:t>
        </w:r>
      </w:hyperlink>
    </w:p>
    <w:p w14:paraId="266FCEBC"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This form must completed prior to checking out equipment and only needs to be done once per semester.</w:t>
      </w:r>
    </w:p>
    <w:p w14:paraId="2A5ADAA4"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black" w:eastAsia="Times New Roman" w:hAnsi="arial black" w:cs="Times New Roman"/>
          <w:b/>
          <w:bCs/>
          <w:kern w:val="0"/>
          <w:u w:val="single"/>
          <w14:ligatures w14:val="none"/>
        </w:rPr>
        <w:t>Journalism Equipment Room - Late Returns/Abuse of Checkout Policy</w:t>
      </w:r>
    </w:p>
    <w:p w14:paraId="7A827EF8"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For every hour the student is late; a ban will be placed on the student's account accumulating the same amount of time.</w:t>
      </w:r>
    </w:p>
    <w:p w14:paraId="7B4DF58A"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lastRenderedPageBreak/>
        <w:t xml:space="preserve">A </w:t>
      </w:r>
      <w:r w:rsidRPr="004C0442">
        <w:rPr>
          <w:rFonts w:ascii="Arial" w:eastAsia="Times New Roman" w:hAnsi="Arial" w:cs="Arial"/>
          <w:b/>
          <w:bCs/>
          <w:kern w:val="0"/>
          <w:u w:val="single"/>
          <w14:ligatures w14:val="none"/>
        </w:rPr>
        <w:t xml:space="preserve">ban </w:t>
      </w:r>
      <w:r w:rsidRPr="004C0442">
        <w:rPr>
          <w:rFonts w:ascii="Arial" w:eastAsia="Times New Roman" w:hAnsi="Arial" w:cs="Arial"/>
          <w:kern w:val="0"/>
          <w14:ligatures w14:val="none"/>
        </w:rPr>
        <w:t>restricts the student from checking out any equipment within the Journalism Equipment Room.</w:t>
      </w:r>
    </w:p>
    <w:p w14:paraId="78D19C4D"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For example, if the student returns equipment 2 hours late, a 2 hour ban will be placed on the student's account.</w:t>
      </w:r>
    </w:p>
    <w:p w14:paraId="1C6628D7"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If the student returns equipment 72 hours late, a 72 hour ban will be placed on the student's account.</w:t>
      </w:r>
    </w:p>
    <w:p w14:paraId="1639851E"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 xml:space="preserve">If you are going to be late or unable to return equipment that you checked out on time, please email </w:t>
      </w:r>
      <w:hyperlink r:id="rId19" w:history="1">
        <w:r w:rsidRPr="004C0442">
          <w:rPr>
            <w:rFonts w:ascii="Arial" w:eastAsia="Times New Roman" w:hAnsi="Arial" w:cs="Arial"/>
            <w:b/>
            <w:bCs/>
            <w:color w:val="0000FF"/>
            <w:kern w:val="0"/>
            <w:u w:val="single"/>
            <w14:ligatures w14:val="none"/>
          </w:rPr>
          <w:t>mayborn-equipment@unt.edu</w:t>
        </w:r>
      </w:hyperlink>
      <w:r w:rsidRPr="004C0442">
        <w:rPr>
          <w:rFonts w:ascii="Arial" w:eastAsia="Times New Roman" w:hAnsi="Arial" w:cs="Arial"/>
          <w:b/>
          <w:bCs/>
          <w:kern w:val="0"/>
          <w14:ligatures w14:val="none"/>
        </w:rPr>
        <w:t> </w:t>
      </w:r>
      <w:r w:rsidRPr="004C0442">
        <w:rPr>
          <w:rFonts w:ascii="Arial" w:eastAsia="Times New Roman" w:hAnsi="Arial" w:cs="Arial"/>
          <w:kern w:val="0"/>
          <w14:ligatures w14:val="none"/>
        </w:rPr>
        <w:t>or</w:t>
      </w:r>
      <w:r w:rsidRPr="004C0442">
        <w:rPr>
          <w:rFonts w:ascii="Arial" w:eastAsia="Times New Roman" w:hAnsi="Arial" w:cs="Arial"/>
          <w:b/>
          <w:bCs/>
          <w:kern w:val="0"/>
          <w14:ligatures w14:val="none"/>
        </w:rPr>
        <w:t> </w:t>
      </w:r>
      <w:hyperlink r:id="rId20" w:history="1">
        <w:r w:rsidRPr="004C0442">
          <w:rPr>
            <w:rFonts w:ascii="Arial" w:eastAsia="Times New Roman" w:hAnsi="Arial" w:cs="Arial"/>
            <w:b/>
            <w:bCs/>
            <w:color w:val="0000FF"/>
            <w:kern w:val="0"/>
            <w:u w:val="single"/>
            <w14:ligatures w14:val="none"/>
          </w:rPr>
          <w:t>ladaniel.maxwell@unt.edu</w:t>
        </w:r>
      </w:hyperlink>
    </w:p>
    <w:p w14:paraId="37B48E8A"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w:t>
      </w:r>
    </w:p>
    <w:p w14:paraId="24CD1847" w14:textId="77777777" w:rsidR="004C0442" w:rsidRPr="004C0442" w:rsidRDefault="004C0442" w:rsidP="004C044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C0442">
        <w:rPr>
          <w:rFonts w:ascii="arial black" w:eastAsia="Times New Roman" w:hAnsi="arial black" w:cs="Times New Roman"/>
          <w:b/>
          <w:bCs/>
          <w:kern w:val="0"/>
          <w:sz w:val="36"/>
          <w:szCs w:val="36"/>
          <w14:ligatures w14:val="none"/>
        </w:rPr>
        <w:t>ACADEMIC ORGANIZATIONAL STRUCTURE</w:t>
      </w:r>
    </w:p>
    <w:p w14:paraId="6B2934F5"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Understanding the academic organizational structure and appropriate Chain of Command is important when resolving class-related or advising issues.  When you need problems resolved, please follow the steps outlined below:</w:t>
      </w:r>
    </w:p>
    <w:tbl>
      <w:tblPr>
        <w:tblW w:w="2871" w:type="pct"/>
        <w:tblCellSpacing w:w="15" w:type="dxa"/>
        <w:tblCellMar>
          <w:top w:w="15" w:type="dxa"/>
          <w:left w:w="15" w:type="dxa"/>
          <w:bottom w:w="15" w:type="dxa"/>
          <w:right w:w="15" w:type="dxa"/>
        </w:tblCellMar>
        <w:tblLook w:val="04A0" w:firstRow="1" w:lastRow="0" w:firstColumn="1" w:lastColumn="0" w:noHBand="0" w:noVBand="1"/>
      </w:tblPr>
      <w:tblGrid>
        <w:gridCol w:w="5375"/>
      </w:tblGrid>
      <w:tr w:rsidR="004C0442" w:rsidRPr="004C0442" w14:paraId="332C8A21" w14:textId="77777777">
        <w:trPr>
          <w:tblCellSpacing w:w="15" w:type="dxa"/>
        </w:trPr>
        <w:tc>
          <w:tcPr>
            <w:tcW w:w="5000" w:type="pct"/>
            <w:vAlign w:val="center"/>
            <w:hideMark/>
          </w:tcPr>
          <w:p w14:paraId="26E17AB0" w14:textId="77777777" w:rsidR="004C0442" w:rsidRPr="004C0442" w:rsidRDefault="004C0442" w:rsidP="004C0442">
            <w:pPr>
              <w:spacing w:before="100" w:beforeAutospacing="1" w:after="100" w:afterAutospacing="1" w:line="240" w:lineRule="auto"/>
              <w:jc w:val="center"/>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Individual Faculty Member/Advisor</w:t>
            </w:r>
          </w:p>
        </w:tc>
      </w:tr>
      <w:tr w:rsidR="004C0442" w:rsidRPr="004C0442" w14:paraId="196C1D87" w14:textId="77777777">
        <w:trPr>
          <w:tblCellSpacing w:w="15" w:type="dxa"/>
        </w:trPr>
        <w:tc>
          <w:tcPr>
            <w:tcW w:w="5000" w:type="pct"/>
            <w:vAlign w:val="center"/>
            <w:hideMark/>
          </w:tcPr>
          <w:p w14:paraId="4EBBE5CF" w14:textId="77777777" w:rsidR="004C0442" w:rsidRPr="004C0442" w:rsidRDefault="004C0442" w:rsidP="004C0442">
            <w:pPr>
              <w:spacing w:before="100" w:beforeAutospacing="1" w:after="100" w:afterAutospacing="1" w:line="240" w:lineRule="auto"/>
              <w:jc w:val="center"/>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w:t>
            </w:r>
          </w:p>
        </w:tc>
      </w:tr>
      <w:tr w:rsidR="004C0442" w:rsidRPr="004C0442" w14:paraId="467CFB0B" w14:textId="77777777">
        <w:trPr>
          <w:tblCellSpacing w:w="15" w:type="dxa"/>
        </w:trPr>
        <w:tc>
          <w:tcPr>
            <w:tcW w:w="5000" w:type="pct"/>
            <w:vAlign w:val="center"/>
            <w:hideMark/>
          </w:tcPr>
          <w:p w14:paraId="63B58A06" w14:textId="77777777" w:rsidR="004C0442" w:rsidRPr="004C0442" w:rsidRDefault="004C0442" w:rsidP="004C0442">
            <w:pPr>
              <w:spacing w:before="100" w:beforeAutospacing="1" w:after="100" w:afterAutospacing="1" w:line="240" w:lineRule="auto"/>
              <w:jc w:val="center"/>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Associate Dean, Mayborn School of Journalism</w:t>
            </w:r>
          </w:p>
        </w:tc>
      </w:tr>
      <w:tr w:rsidR="004C0442" w:rsidRPr="004C0442" w14:paraId="7B58DB47" w14:textId="77777777">
        <w:trPr>
          <w:tblCellSpacing w:w="15" w:type="dxa"/>
        </w:trPr>
        <w:tc>
          <w:tcPr>
            <w:tcW w:w="5000" w:type="pct"/>
            <w:vAlign w:val="center"/>
            <w:hideMark/>
          </w:tcPr>
          <w:p w14:paraId="43B7C04B" w14:textId="77777777" w:rsidR="004C0442" w:rsidRPr="004C0442" w:rsidRDefault="004C0442" w:rsidP="004C0442">
            <w:pPr>
              <w:spacing w:before="100" w:beforeAutospacing="1" w:after="100" w:afterAutospacing="1" w:line="240" w:lineRule="auto"/>
              <w:jc w:val="center"/>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w:t>
            </w:r>
          </w:p>
        </w:tc>
      </w:tr>
      <w:tr w:rsidR="004C0442" w:rsidRPr="004C0442" w14:paraId="4C31D506" w14:textId="77777777">
        <w:trPr>
          <w:tblCellSpacing w:w="15" w:type="dxa"/>
        </w:trPr>
        <w:tc>
          <w:tcPr>
            <w:tcW w:w="5000" w:type="pct"/>
            <w:vAlign w:val="center"/>
            <w:hideMark/>
          </w:tcPr>
          <w:p w14:paraId="1AE1316D" w14:textId="77777777" w:rsidR="004C0442" w:rsidRPr="004C0442" w:rsidRDefault="004C0442" w:rsidP="004C0442">
            <w:pPr>
              <w:spacing w:before="100" w:beforeAutospacing="1" w:after="100" w:afterAutospacing="1" w:line="240" w:lineRule="auto"/>
              <w:jc w:val="center"/>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Dean, Mayborn School of Journalism </w:t>
            </w:r>
          </w:p>
        </w:tc>
      </w:tr>
    </w:tbl>
    <w:p w14:paraId="2EC62A63" w14:textId="77777777" w:rsidR="004C0442" w:rsidRPr="004C0442" w:rsidRDefault="004C0442" w:rsidP="004C044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C0442">
        <w:rPr>
          <w:rFonts w:ascii="arial black" w:eastAsia="Times New Roman" w:hAnsi="arial black" w:cs="Times New Roman"/>
          <w:b/>
          <w:bCs/>
          <w:kern w:val="0"/>
          <w:sz w:val="36"/>
          <w:szCs w:val="36"/>
          <w14:ligatures w14:val="none"/>
        </w:rPr>
        <w:t>OFFICE OF DISABILITY ACCESS</w:t>
      </w:r>
    </w:p>
    <w:p w14:paraId="0354DE54"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The University of North Texas and the Mayborn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w:t>
      </w:r>
    </w:p>
    <w:p w14:paraId="69E1DF21"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b/>
          <w:bCs/>
          <w:kern w:val="0"/>
          <w14:ligatures w14:val="none"/>
        </w:rPr>
        <w:t xml:space="preserve">Students are strongly encouraged to deliver letters of accommodation during faculty office hours or by appointment. Faculty members have the authority to ask students to discuss such letters during their designated office hours to protect the privacy of the student.  </w:t>
      </w:r>
    </w:p>
    <w:p w14:paraId="1939F20C"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lastRenderedPageBreak/>
        <w:t>For additional information see the website for the Office of Disability Access (</w:t>
      </w:r>
      <w:hyperlink r:id="rId21" w:history="1">
        <w:r w:rsidRPr="004C0442">
          <w:rPr>
            <w:rFonts w:ascii="Arial" w:eastAsia="Times New Roman" w:hAnsi="Arial" w:cs="Arial"/>
            <w:color w:val="0000FF"/>
            <w:kern w:val="0"/>
            <w:u w:val="single"/>
            <w14:ligatures w14:val="none"/>
          </w:rPr>
          <w:t>http://www.unt.edu/oda</w:t>
        </w:r>
      </w:hyperlink>
      <w:r w:rsidRPr="004C0442">
        <w:rPr>
          <w:rFonts w:ascii="Arial" w:eastAsia="Times New Roman" w:hAnsi="Arial" w:cs="Arial"/>
          <w:kern w:val="0"/>
          <w14:ligatures w14:val="none"/>
        </w:rPr>
        <w:t>). You may also contact them by phone at 940.565.4323.</w:t>
      </w:r>
    </w:p>
    <w:p w14:paraId="5F0786E8" w14:textId="77777777" w:rsidR="004C0442" w:rsidRPr="004C0442" w:rsidRDefault="004C0442" w:rsidP="004C044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C0442">
        <w:rPr>
          <w:rFonts w:ascii="arial black" w:eastAsia="Times New Roman" w:hAnsi="arial black" w:cs="Times New Roman"/>
          <w:b/>
          <w:bCs/>
          <w:kern w:val="0"/>
          <w:sz w:val="36"/>
          <w:szCs w:val="36"/>
          <w14:ligatures w14:val="none"/>
        </w:rPr>
        <w:t>COURSE SAFETY STATEMENTS</w:t>
      </w:r>
    </w:p>
    <w:p w14:paraId="3ECF563C"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Students in the Mayborn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w:t>
      </w:r>
    </w:p>
    <w:p w14:paraId="332C217A" w14:textId="77777777" w:rsidR="004C0442" w:rsidRPr="004C0442" w:rsidRDefault="004C0442" w:rsidP="004C044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C0442">
        <w:rPr>
          <w:rFonts w:ascii="arial black" w:eastAsia="Times New Roman" w:hAnsi="arial black" w:cs="Times New Roman"/>
          <w:b/>
          <w:bCs/>
          <w:kern w:val="0"/>
          <w:sz w:val="36"/>
          <w:szCs w:val="36"/>
          <w14:ligatures w14:val="none"/>
        </w:rPr>
        <w:t>ACADEMIC DISHONESTY</w:t>
      </w:r>
    </w:p>
    <w:p w14:paraId="3F0D0B74"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4C0442">
        <w:rPr>
          <w:rFonts w:ascii="Arial" w:eastAsia="Times New Roman" w:hAnsi="Arial" w:cs="Arial"/>
          <w:i/>
          <w:iCs/>
          <w:kern w:val="0"/>
          <w14:ligatures w14:val="none"/>
        </w:rPr>
        <w:t xml:space="preserve">without </w:t>
      </w:r>
      <w:r w:rsidRPr="004C0442">
        <w:rPr>
          <w:rFonts w:ascii="Arial" w:eastAsia="Times New Roman" w:hAnsi="Arial" w:cs="Arial"/>
          <w:kern w:val="0"/>
          <w14:ligatures w14:val="none"/>
        </w:rPr>
        <w:t>full and clear acknowledgment of the author/source. Academic dishonesty will bring about disciplinary action which may include expulsion from the university. This is explained in the UNT Student Handbook.</w:t>
      </w:r>
      <w:r w:rsidRPr="004C0442">
        <w:rPr>
          <w:rFonts w:ascii="Arial" w:eastAsia="Times New Roman" w:hAnsi="Arial" w:cs="Arial"/>
          <w:b/>
          <w:bCs/>
          <w:kern w:val="0"/>
          <w14:ligatures w14:val="none"/>
        </w:rPr>
        <w:t xml:space="preserve"> </w:t>
      </w:r>
    </w:p>
    <w:p w14:paraId="727D3B94"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Students who fail to meet academic standards by either claiming other people's or AI work as their own, using AI tools without permission, falsifying or fabricating information, not crediting the work of others, or similar circumstances will be considered for reporting to the Office of Academic Integrity, and lose all points for the assignment, with the possibility of failing the entire course. </w:t>
      </w:r>
    </w:p>
    <w:p w14:paraId="49637FD2" w14:textId="77777777" w:rsidR="004C0442" w:rsidRPr="004C0442" w:rsidRDefault="004C0442" w:rsidP="004C044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C0442">
        <w:rPr>
          <w:rFonts w:ascii="arial black" w:eastAsia="Times New Roman" w:hAnsi="arial black" w:cs="Times New Roman"/>
          <w:b/>
          <w:bCs/>
          <w:kern w:val="0"/>
          <w:sz w:val="36"/>
          <w:szCs w:val="36"/>
          <w14:ligatures w14:val="none"/>
        </w:rPr>
        <w:t>MSOJ ACADEMIC INTEGRITY POLICY</w:t>
      </w:r>
    </w:p>
    <w:p w14:paraId="092B7A14"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lastRenderedPageBreak/>
        <w:t>The codes of ethics from the Society of Professional Journalists, American Advertising Federation, and Public Relations Society of America address truth and honesty. The Mayborn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Mayborn School of Journalism. The student may appeal to the Office for Academic Integrity, which ensures due process and allows the student to remain in class pending the appeal.</w:t>
      </w:r>
    </w:p>
    <w:p w14:paraId="63F6FC1F" w14:textId="77777777" w:rsidR="004C0442" w:rsidRPr="004C0442" w:rsidRDefault="004C0442" w:rsidP="004C044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C0442">
        <w:rPr>
          <w:rFonts w:ascii="arial black" w:eastAsia="Times New Roman" w:hAnsi="arial black" w:cs="Times New Roman"/>
          <w:b/>
          <w:bCs/>
          <w:kern w:val="0"/>
          <w:sz w:val="36"/>
          <w:szCs w:val="36"/>
          <w14:ligatures w14:val="none"/>
        </w:rPr>
        <w:t>FINAL EXAM POLICY</w:t>
      </w:r>
    </w:p>
    <w:p w14:paraId="15332D92"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FINAL EXAM: Tuesday, May 5, 12:30-2:30 p.m. We will meet on the scheduled Final Exam day for this class. You must attend to pass the class. If you have an issue, you must address it with the professor by end of class April 4.</w:t>
      </w:r>
    </w:p>
    <w:p w14:paraId="6767FAA0" w14:textId="77777777" w:rsidR="004C0442" w:rsidRPr="004C0442" w:rsidRDefault="004C0442" w:rsidP="004C044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C0442">
        <w:rPr>
          <w:rFonts w:ascii="arial black" w:eastAsia="Times New Roman" w:hAnsi="arial black" w:cs="Times New Roman"/>
          <w:b/>
          <w:bCs/>
          <w:kern w:val="0"/>
          <w:sz w:val="36"/>
          <w:szCs w:val="36"/>
          <w14:ligatures w14:val="none"/>
        </w:rPr>
        <w:t>ACCESS TO INFORMATION</w:t>
      </w:r>
    </w:p>
    <w:p w14:paraId="1B06BBFF"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 xml:space="preserve">As you know, your access point for business and academic services at UNT occurs within the </w:t>
      </w:r>
      <w:hyperlink r:id="rId22" w:history="1">
        <w:r w:rsidRPr="004C0442">
          <w:rPr>
            <w:rFonts w:ascii="Arial" w:eastAsia="Times New Roman" w:hAnsi="Arial" w:cs="Arial"/>
            <w:color w:val="0000FF"/>
            <w:kern w:val="0"/>
            <w:u w:val="single"/>
            <w14:ligatures w14:val="none"/>
          </w:rPr>
          <w:t>My.UNT site </w:t>
        </w:r>
      </w:hyperlink>
      <w:r w:rsidRPr="004C0442">
        <w:rPr>
          <w:rFonts w:ascii="Arial" w:eastAsia="Times New Roman" w:hAnsi="Arial" w:cs="Arial"/>
          <w:kern w:val="0"/>
          <w14:ligatures w14:val="none"/>
        </w:rPr>
        <w:t>(</w:t>
      </w:r>
      <w:hyperlink r:id="rId23" w:history="1">
        <w:r w:rsidRPr="004C0442">
          <w:rPr>
            <w:rFonts w:ascii="Arial" w:eastAsia="Times New Roman" w:hAnsi="Arial" w:cs="Arial"/>
            <w:color w:val="0000FF"/>
            <w:kern w:val="0"/>
            <w:u w:val="single"/>
            <w14:ligatures w14:val="none"/>
          </w:rPr>
          <w:t>www.my.unt.edu</w:t>
        </w:r>
      </w:hyperlink>
      <w:r w:rsidRPr="004C0442">
        <w:rPr>
          <w:rFonts w:ascii="Arial" w:eastAsia="Times New Roman" w:hAnsi="Arial" w:cs="Arial"/>
          <w:kern w:val="0"/>
          <w14:ligatures w14:val="none"/>
        </w:rPr>
        <w:t xml:space="preserve">).  If you do not regularly check </w:t>
      </w:r>
      <w:proofErr w:type="spellStart"/>
      <w:r w:rsidRPr="004C0442">
        <w:rPr>
          <w:rFonts w:ascii="Arial" w:eastAsia="Times New Roman" w:hAnsi="Arial" w:cs="Arial"/>
          <w:kern w:val="0"/>
          <w14:ligatures w14:val="none"/>
        </w:rPr>
        <w:t>EagleConnect</w:t>
      </w:r>
      <w:proofErr w:type="spellEnd"/>
      <w:r w:rsidRPr="004C0442">
        <w:rPr>
          <w:rFonts w:ascii="Arial" w:eastAsia="Times New Roman" w:hAnsi="Arial" w:cs="Arial"/>
          <w:kern w:val="0"/>
          <w14:ligatures w14:val="none"/>
        </w:rPr>
        <w:t xml:space="preserve"> or link it to your favorite email account, please so do, as this is where you learn about job and internship opportunities, MSOJ events, scholarships, and other important information. Visit the </w:t>
      </w:r>
      <w:hyperlink r:id="rId24" w:history="1">
        <w:r w:rsidRPr="004C0442">
          <w:rPr>
            <w:rFonts w:ascii="Arial" w:eastAsia="Times New Roman" w:hAnsi="Arial" w:cs="Arial"/>
            <w:color w:val="0000FF"/>
            <w:kern w:val="0"/>
            <w:u w:val="single"/>
            <w14:ligatures w14:val="none"/>
          </w:rPr>
          <w:t>Eagle Connect website</w:t>
        </w:r>
      </w:hyperlink>
      <w:r w:rsidRPr="004C0442">
        <w:rPr>
          <w:rFonts w:ascii="Arial" w:eastAsia="Times New Roman" w:hAnsi="Arial" w:cs="Arial"/>
          <w:kern w:val="0"/>
          <w14:ligatures w14:val="none"/>
        </w:rPr>
        <w:t xml:space="preserve"> for more information (</w:t>
      </w:r>
      <w:hyperlink r:id="rId25" w:history="1">
        <w:r w:rsidRPr="004C0442">
          <w:rPr>
            <w:rFonts w:ascii="Arial" w:eastAsia="Times New Roman" w:hAnsi="Arial" w:cs="Arial"/>
            <w:color w:val="0000FF"/>
            <w:kern w:val="0"/>
            <w:u w:val="single"/>
            <w14:ligatures w14:val="none"/>
          </w:rPr>
          <w:t>http://eagleconnect.unt.edu/</w:t>
        </w:r>
      </w:hyperlink>
      <w:r w:rsidRPr="004C0442">
        <w:rPr>
          <w:rFonts w:ascii="Arial" w:eastAsia="Times New Roman" w:hAnsi="Arial" w:cs="Arial"/>
          <w:kern w:val="0"/>
          <w14:ligatures w14:val="none"/>
        </w:rPr>
        <w:t>) including tips on how to forward your email.</w:t>
      </w:r>
    </w:p>
    <w:p w14:paraId="6C66E061"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black" w:eastAsia="Times New Roman" w:hAnsi="arial black" w:cs="Times New Roman"/>
          <w:kern w:val="0"/>
          <w14:ligatures w14:val="none"/>
        </w:rPr>
        <w:t>Courses in a Box</w:t>
      </w:r>
    </w:p>
    <w:p w14:paraId="41BAD2AA"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Any MSOJ equivalent course from another university must receive prior approval from the MSOJ academic advisor to ensure that all MSOJ degree plan requirements are met. For example, courses that are taken online or from a program that offers course material via CD, booklet, or other manner of correspondence must have prior advisor approval.</w:t>
      </w:r>
    </w:p>
    <w:p w14:paraId="37308D1D"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black" w:eastAsia="Times New Roman" w:hAnsi="arial black" w:cs="Times New Roman"/>
          <w:kern w:val="0"/>
          <w14:ligatures w14:val="none"/>
        </w:rPr>
        <w:t>Important Notice for F-1 Students taking Distance Education Courses</w:t>
      </w:r>
    </w:p>
    <w:p w14:paraId="5CA264B4"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5CFE3F0E"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lastRenderedPageBreak/>
        <w:t>If such an on-campus activity is required, it is the student’s responsibility to do the following:</w:t>
      </w:r>
    </w:p>
    <w:p w14:paraId="20C5EAFB"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(1) Submit a written request to the instructor for an on-campus experiential component within one week of the start of the course.</w:t>
      </w:r>
    </w:p>
    <w:p w14:paraId="63D4726D"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(2) Ensure that the activity on campus takes place and the instructor documents it in writing with a notice sent to the International Advising Office.  The UNT International Advising Office has a form available that you may use for this purpose.</w:t>
      </w:r>
    </w:p>
    <w:p w14:paraId="6836B83B"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26" w:history="1">
        <w:r w:rsidRPr="004C0442">
          <w:rPr>
            <w:rFonts w:ascii="Arial" w:eastAsia="Times New Roman" w:hAnsi="Arial" w:cs="Arial"/>
            <w:color w:val="0000FF"/>
            <w:kern w:val="0"/>
            <w:u w:val="single"/>
            <w14:ligatures w14:val="none"/>
          </w:rPr>
          <w:t>international@unt.edu</w:t>
        </w:r>
      </w:hyperlink>
      <w:r w:rsidRPr="004C0442">
        <w:rPr>
          <w:rFonts w:ascii="Arial" w:eastAsia="Times New Roman" w:hAnsi="Arial" w:cs="Arial"/>
          <w:kern w:val="0"/>
          <w14:ligatures w14:val="none"/>
        </w:rPr>
        <w:t>) to get clarification before the one-week deadline.</w:t>
      </w:r>
    </w:p>
    <w:p w14:paraId="16469A36"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black" w:eastAsia="Times New Roman" w:hAnsi="arial black" w:cs="Times New Roman"/>
          <w:kern w:val="0"/>
          <w14:ligatures w14:val="none"/>
        </w:rPr>
        <w:t>EMERGENCY NOTIFICATION &amp; PROCEDURES</w:t>
      </w:r>
    </w:p>
    <w:p w14:paraId="2D96B6E0"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 xml:space="preserve">UNT uses a system called Eagle Alert to quickly notify you with critical information in an event of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w:t>
      </w:r>
      <w:proofErr w:type="spellStart"/>
      <w:r w:rsidRPr="004C0442">
        <w:rPr>
          <w:rFonts w:ascii="Arial" w:eastAsia="Times New Roman" w:hAnsi="Arial" w:cs="Arial"/>
          <w:kern w:val="0"/>
          <w14:ligatures w14:val="none"/>
        </w:rPr>
        <w:t>myUNT</w:t>
      </w:r>
      <w:proofErr w:type="spellEnd"/>
      <w:r w:rsidRPr="004C0442">
        <w:rPr>
          <w:rFonts w:ascii="Arial" w:eastAsia="Times New Roman" w:hAnsi="Arial" w:cs="Arial"/>
          <w:kern w:val="0"/>
          <w14:ligatures w14:val="none"/>
        </w:rPr>
        <w:t xml:space="preserve"> portal.</w:t>
      </w:r>
    </w:p>
    <w:p w14:paraId="09F27E21"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black" w:eastAsia="Times New Roman" w:hAnsi="arial black" w:cs="Times New Roman"/>
          <w:kern w:val="0"/>
          <w14:ligatures w14:val="none"/>
        </w:rPr>
        <w:t>STUDENT PERCEPTIONS OF TEACHING (SPOT)</w:t>
      </w:r>
    </w:p>
    <w:p w14:paraId="36DD67CB"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 xml:space="preserve">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You will receive an email from "UNT SPOT Course Evaluations via </w:t>
      </w:r>
      <w:proofErr w:type="spellStart"/>
      <w:r w:rsidRPr="004C0442">
        <w:rPr>
          <w:rFonts w:ascii="Arial" w:eastAsia="Times New Roman" w:hAnsi="Arial" w:cs="Arial"/>
          <w:i/>
          <w:iCs/>
          <w:kern w:val="0"/>
          <w14:ligatures w14:val="none"/>
        </w:rPr>
        <w:t>IASystem</w:t>
      </w:r>
      <w:proofErr w:type="spellEnd"/>
      <w:r w:rsidRPr="004C0442">
        <w:rPr>
          <w:rFonts w:ascii="Arial" w:eastAsia="Times New Roman" w:hAnsi="Arial" w:cs="Arial"/>
          <w:kern w:val="0"/>
          <w14:ligatures w14:val="none"/>
        </w:rPr>
        <w:t xml:space="preserve"> Notification" (</w:t>
      </w:r>
      <w:hyperlink r:id="rId27" w:history="1">
        <w:r w:rsidRPr="004C0442">
          <w:rPr>
            <w:rFonts w:ascii="Arial" w:eastAsia="Times New Roman" w:hAnsi="Arial" w:cs="Arial"/>
            <w:color w:val="0000FF"/>
            <w:kern w:val="0"/>
            <w:u w:val="single"/>
            <w14:ligatures w14:val="none"/>
          </w:rPr>
          <w:t>no-reply@iasystem.org</w:t>
        </w:r>
      </w:hyperlink>
      <w:r w:rsidRPr="004C0442">
        <w:rPr>
          <w:rFonts w:ascii="Arial" w:eastAsia="Times New Roman" w:hAnsi="Arial" w:cs="Arial"/>
          <w:kern w:val="0"/>
          <w14:ligatures w14:val="none"/>
        </w:rP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w:t>
      </w:r>
      <w:hyperlink r:id="rId28" w:history="1">
        <w:r w:rsidRPr="004C0442">
          <w:rPr>
            <w:rFonts w:ascii="Arial" w:eastAsia="Times New Roman" w:hAnsi="Arial" w:cs="Arial"/>
            <w:color w:val="0000FF"/>
            <w:kern w:val="0"/>
            <w:u w:val="single"/>
            <w14:ligatures w14:val="none"/>
          </w:rPr>
          <w:t>SPOT website</w:t>
        </w:r>
      </w:hyperlink>
      <w:r w:rsidRPr="004C0442">
        <w:rPr>
          <w:rFonts w:ascii="Arial" w:eastAsia="Times New Roman" w:hAnsi="Arial" w:cs="Arial"/>
          <w:kern w:val="0"/>
          <w14:ligatures w14:val="none"/>
        </w:rPr>
        <w:t xml:space="preserve"> (</w:t>
      </w:r>
      <w:hyperlink r:id="rId29" w:history="1">
        <w:r w:rsidRPr="004C0442">
          <w:rPr>
            <w:rFonts w:ascii="Arial" w:eastAsia="Times New Roman" w:hAnsi="Arial" w:cs="Arial"/>
            <w:color w:val="0000FF"/>
            <w:kern w:val="0"/>
            <w:u w:val="single"/>
            <w14:ligatures w14:val="none"/>
          </w:rPr>
          <w:t>www.spot.unt.edu</w:t>
        </w:r>
      </w:hyperlink>
      <w:r w:rsidRPr="004C0442">
        <w:rPr>
          <w:rFonts w:ascii="Arial" w:eastAsia="Times New Roman" w:hAnsi="Arial" w:cs="Arial"/>
          <w:kern w:val="0"/>
          <w14:ligatures w14:val="none"/>
        </w:rPr>
        <w:t>) or email </w:t>
      </w:r>
      <w:hyperlink r:id="rId30" w:history="1">
        <w:r w:rsidRPr="004C0442">
          <w:rPr>
            <w:rFonts w:ascii="Arial" w:eastAsia="Times New Roman" w:hAnsi="Arial" w:cs="Arial"/>
            <w:color w:val="0000FF"/>
            <w:kern w:val="0"/>
            <w:u w:val="single"/>
            <w14:ligatures w14:val="none"/>
          </w:rPr>
          <w:t>spot@unt.edu</w:t>
        </w:r>
      </w:hyperlink>
      <w:r w:rsidRPr="004C0442">
        <w:rPr>
          <w:rFonts w:ascii="Arial" w:eastAsia="Times New Roman" w:hAnsi="Arial" w:cs="Arial"/>
          <w:kern w:val="0"/>
          <w14:ligatures w14:val="none"/>
        </w:rPr>
        <w:t>. Spots survey dates:</w:t>
      </w:r>
    </w:p>
    <w:tbl>
      <w:tblPr>
        <w:tblW w:w="7035" w:type="dxa"/>
        <w:tblCellSpacing w:w="15" w:type="dxa"/>
        <w:tblCellMar>
          <w:top w:w="15" w:type="dxa"/>
          <w:left w:w="15" w:type="dxa"/>
          <w:bottom w:w="15" w:type="dxa"/>
          <w:right w:w="15" w:type="dxa"/>
        </w:tblCellMar>
        <w:tblLook w:val="04A0" w:firstRow="1" w:lastRow="0" w:firstColumn="1" w:lastColumn="0" w:noHBand="0" w:noVBand="1"/>
      </w:tblPr>
      <w:tblGrid>
        <w:gridCol w:w="3361"/>
        <w:gridCol w:w="3674"/>
      </w:tblGrid>
      <w:tr w:rsidR="004C0442" w:rsidRPr="004C0442" w14:paraId="69EEF2FD" w14:textId="77777777">
        <w:trPr>
          <w:tblCellSpacing w:w="15" w:type="dxa"/>
        </w:trPr>
        <w:tc>
          <w:tcPr>
            <w:tcW w:w="3348" w:type="dxa"/>
            <w:vAlign w:val="center"/>
            <w:hideMark/>
          </w:tcPr>
          <w:p w14:paraId="66E3AC3D"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b/>
                <w:bCs/>
                <w:kern w:val="0"/>
                <w14:ligatures w14:val="none"/>
              </w:rPr>
              <w:t>Term</w:t>
            </w:r>
          </w:p>
        </w:tc>
        <w:tc>
          <w:tcPr>
            <w:tcW w:w="3674" w:type="dxa"/>
            <w:vAlign w:val="center"/>
            <w:hideMark/>
          </w:tcPr>
          <w:p w14:paraId="475383AA"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b/>
                <w:bCs/>
                <w:kern w:val="0"/>
                <w14:ligatures w14:val="none"/>
              </w:rPr>
              <w:t>Survey Administration Dates</w:t>
            </w:r>
          </w:p>
        </w:tc>
      </w:tr>
      <w:tr w:rsidR="004C0442" w:rsidRPr="004C0442" w14:paraId="089D6F4D" w14:textId="77777777">
        <w:trPr>
          <w:tblCellSpacing w:w="15" w:type="dxa"/>
        </w:trPr>
        <w:tc>
          <w:tcPr>
            <w:tcW w:w="3348" w:type="dxa"/>
            <w:vAlign w:val="center"/>
            <w:hideMark/>
          </w:tcPr>
          <w:p w14:paraId="0EECB2C6"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hyperlink r:id="rId31" w:history="1">
              <w:r w:rsidRPr="004C0442">
                <w:rPr>
                  <w:rFonts w:ascii="Arial" w:eastAsia="Times New Roman" w:hAnsi="Arial" w:cs="Arial"/>
                  <w:color w:val="0000FF"/>
                  <w:kern w:val="0"/>
                  <w:u w:val="single"/>
                  <w14:ligatures w14:val="none"/>
                </w:rPr>
                <w:t>Regular Academic Session</w:t>
              </w:r>
            </w:hyperlink>
          </w:p>
        </w:tc>
        <w:tc>
          <w:tcPr>
            <w:tcW w:w="3674" w:type="dxa"/>
            <w:vAlign w:val="center"/>
            <w:hideMark/>
          </w:tcPr>
          <w:p w14:paraId="299307C2"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April 14 – April 30</w:t>
            </w:r>
          </w:p>
        </w:tc>
      </w:tr>
      <w:tr w:rsidR="004C0442" w:rsidRPr="004C0442" w14:paraId="4955527C" w14:textId="77777777">
        <w:trPr>
          <w:tblCellSpacing w:w="15" w:type="dxa"/>
        </w:trPr>
        <w:tc>
          <w:tcPr>
            <w:tcW w:w="3348" w:type="dxa"/>
            <w:vAlign w:val="center"/>
            <w:hideMark/>
          </w:tcPr>
          <w:p w14:paraId="1AC39DF0"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hyperlink r:id="rId32" w:history="1">
              <w:r w:rsidRPr="004C0442">
                <w:rPr>
                  <w:rFonts w:ascii="Arial" w:eastAsia="Times New Roman" w:hAnsi="Arial" w:cs="Arial"/>
                  <w:color w:val="0000FF"/>
                  <w:kern w:val="0"/>
                  <w:u w:val="single"/>
                  <w14:ligatures w14:val="none"/>
                </w:rPr>
                <w:t>8W1</w:t>
              </w:r>
            </w:hyperlink>
          </w:p>
        </w:tc>
        <w:tc>
          <w:tcPr>
            <w:tcW w:w="3674" w:type="dxa"/>
            <w:vAlign w:val="center"/>
            <w:hideMark/>
          </w:tcPr>
          <w:p w14:paraId="5D8EC62B"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February 24 - March 05</w:t>
            </w:r>
          </w:p>
        </w:tc>
      </w:tr>
      <w:tr w:rsidR="004C0442" w:rsidRPr="004C0442" w14:paraId="0B8E2EA2" w14:textId="77777777">
        <w:trPr>
          <w:tblCellSpacing w:w="15" w:type="dxa"/>
        </w:trPr>
        <w:tc>
          <w:tcPr>
            <w:tcW w:w="3348" w:type="dxa"/>
            <w:vAlign w:val="center"/>
            <w:hideMark/>
          </w:tcPr>
          <w:p w14:paraId="694A4A58"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hyperlink r:id="rId33" w:history="1">
              <w:r w:rsidRPr="004C0442">
                <w:rPr>
                  <w:rFonts w:ascii="Arial" w:eastAsia="Times New Roman" w:hAnsi="Arial" w:cs="Arial"/>
                  <w:color w:val="0000FF"/>
                  <w:kern w:val="0"/>
                  <w:u w:val="single"/>
                  <w14:ligatures w14:val="none"/>
                </w:rPr>
                <w:t>8W2</w:t>
              </w:r>
            </w:hyperlink>
          </w:p>
        </w:tc>
        <w:tc>
          <w:tcPr>
            <w:tcW w:w="3674" w:type="dxa"/>
            <w:vAlign w:val="center"/>
            <w:hideMark/>
          </w:tcPr>
          <w:p w14:paraId="6212F001"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April 28 – May 07</w:t>
            </w:r>
          </w:p>
        </w:tc>
      </w:tr>
      <w:tr w:rsidR="004C0442" w:rsidRPr="004C0442" w14:paraId="0B36385C" w14:textId="77777777">
        <w:trPr>
          <w:tblCellSpacing w:w="15" w:type="dxa"/>
        </w:trPr>
        <w:tc>
          <w:tcPr>
            <w:tcW w:w="3348" w:type="dxa"/>
            <w:vAlign w:val="center"/>
            <w:hideMark/>
          </w:tcPr>
          <w:p w14:paraId="689FAF47"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3W1</w:t>
            </w:r>
          </w:p>
        </w:tc>
        <w:tc>
          <w:tcPr>
            <w:tcW w:w="3674" w:type="dxa"/>
            <w:vAlign w:val="center"/>
            <w:hideMark/>
          </w:tcPr>
          <w:p w14:paraId="511419FF"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January 07 – January 08</w:t>
            </w:r>
          </w:p>
        </w:tc>
      </w:tr>
    </w:tbl>
    <w:p w14:paraId="3A1CEA67"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black" w:eastAsia="Times New Roman" w:hAnsi="arial black" w:cs="Times New Roman"/>
          <w:kern w:val="0"/>
          <w14:ligatures w14:val="none"/>
        </w:rPr>
        <w:lastRenderedPageBreak/>
        <w:t>Acceptable Student Behavior</w:t>
      </w:r>
    </w:p>
    <w:p w14:paraId="0259481D"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on the </w:t>
      </w:r>
      <w:hyperlink r:id="rId34" w:history="1">
        <w:r w:rsidRPr="004C0442">
          <w:rPr>
            <w:rFonts w:ascii="Arial" w:eastAsia="Times New Roman" w:hAnsi="Arial" w:cs="Arial"/>
            <w:color w:val="0000FF"/>
            <w:kern w:val="0"/>
            <w:u w:val="single"/>
            <w14:ligatures w14:val="none"/>
          </w:rPr>
          <w:t>Dean Of Students website</w:t>
        </w:r>
      </w:hyperlink>
      <w:r w:rsidRPr="004C0442">
        <w:rPr>
          <w:rFonts w:ascii="Arial" w:eastAsia="Times New Roman" w:hAnsi="Arial" w:cs="Arial"/>
          <w:kern w:val="0"/>
          <w14:ligatures w14:val="none"/>
        </w:rPr>
        <w:t xml:space="preserve"> (</w:t>
      </w:r>
      <w:hyperlink r:id="rId35" w:history="1">
        <w:r w:rsidRPr="004C0442">
          <w:rPr>
            <w:rFonts w:ascii="Arial" w:eastAsia="Times New Roman" w:hAnsi="Arial" w:cs="Arial"/>
            <w:color w:val="0000FF"/>
            <w:kern w:val="0"/>
            <w:u w:val="single"/>
            <w14:ligatures w14:val="none"/>
          </w:rPr>
          <w:t>www.deanofstudents.unt.edu</w:t>
        </w:r>
      </w:hyperlink>
      <w:r w:rsidRPr="004C0442">
        <w:rPr>
          <w:rFonts w:ascii="Arial" w:eastAsia="Times New Roman" w:hAnsi="Arial" w:cs="Arial"/>
          <w:kern w:val="0"/>
          <w14:ligatures w14:val="none"/>
        </w:rPr>
        <w:t>).</w:t>
      </w:r>
    </w:p>
    <w:p w14:paraId="36303A15"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black" w:eastAsia="Times New Roman" w:hAnsi="arial black" w:cs="Times New Roman"/>
          <w:kern w:val="0"/>
          <w14:ligatures w14:val="none"/>
        </w:rPr>
        <w:t>Classroom Policies</w:t>
      </w:r>
    </w:p>
    <w:p w14:paraId="7330FE49"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The Mayborn School of Journalism requires that students respect and maintain all university property. Students will be held accountable through disciplinary action for any intentional damages they cause in classrooms. (e.g., writing on tables). Disruptive behavior is not tolerated (e.g., arriving late, leaving early, sleeping, talking on the phone, texting or game playing, making inappropriate comments, ringing cellular phones/beepers, dressing inappropriately).</w:t>
      </w:r>
    </w:p>
    <w:p w14:paraId="39983260" w14:textId="77777777" w:rsidR="004C0442" w:rsidRPr="004C0442" w:rsidRDefault="004C0442" w:rsidP="004C044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C0442">
        <w:rPr>
          <w:rFonts w:ascii="arial black" w:eastAsia="Times New Roman" w:hAnsi="arial black" w:cs="Times New Roman"/>
          <w:b/>
          <w:bCs/>
          <w:kern w:val="0"/>
          <w:sz w:val="36"/>
          <w:szCs w:val="36"/>
          <w14:ligatures w14:val="none"/>
        </w:rPr>
        <w:t>SEXUAL DISCRIMINATION, HARRASSMENT, &amp; ASSAULT</w:t>
      </w:r>
    </w:p>
    <w:p w14:paraId="1ED17075"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U</w:t>
      </w:r>
      <w:r w:rsidRPr="004C0442">
        <w:rPr>
          <w:rFonts w:ascii="Arial" w:eastAsia="Times New Roman" w:hAnsi="Arial" w:cs="Arial"/>
          <w:kern w:val="0"/>
          <w14:ligatures w14:val="none"/>
        </w:rPr>
        <w:t>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63D3FB57"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hyperlink r:id="rId36" w:history="1">
        <w:r w:rsidRPr="004C0442">
          <w:rPr>
            <w:rFonts w:ascii="Arial" w:eastAsia="Times New Roman" w:hAnsi="Arial" w:cs="Arial"/>
            <w:color w:val="0000FF"/>
            <w:kern w:val="0"/>
            <w:u w:val="single"/>
            <w14:ligatures w14:val="none"/>
          </w:rPr>
          <w:t>UNT’s Dean of Students’ website</w:t>
        </w:r>
      </w:hyperlink>
      <w:r w:rsidRPr="004C0442">
        <w:rPr>
          <w:rFonts w:ascii="Arial" w:eastAsia="Times New Roman" w:hAnsi="Arial" w:cs="Arial"/>
          <w:kern w:val="0"/>
          <w14:ligatures w14:val="none"/>
        </w:rPr>
        <w:t xml:space="preserve"> (</w:t>
      </w:r>
      <w:hyperlink r:id="rId37" w:history="1">
        <w:r w:rsidRPr="004C0442">
          <w:rPr>
            <w:rFonts w:ascii="Arial" w:eastAsia="Times New Roman" w:hAnsi="Arial" w:cs="Arial"/>
            <w:color w:val="0000FF"/>
            <w:kern w:val="0"/>
            <w:u w:val="single"/>
            <w14:ligatures w14:val="none"/>
          </w:rPr>
          <w:t>http://deanofstudents.unt.edu/resources_0</w:t>
        </w:r>
      </w:hyperlink>
      <w:r w:rsidRPr="004C0442">
        <w:rPr>
          <w:rFonts w:ascii="Arial" w:eastAsia="Times New Roman" w:hAnsi="Arial" w:cs="Arial"/>
          <w:kern w:val="0"/>
          <w14:ligatures w14:val="none"/>
        </w:rPr>
        <w:t xml:space="preserve">) offers a range of on-campus and off-campus resources to help support survivors, depending on their unique needs. Renee LeClaire McNamara is UNT’s Student Advocate and she can be reached through email at </w:t>
      </w:r>
      <w:hyperlink r:id="rId38" w:history="1">
        <w:r w:rsidRPr="004C0442">
          <w:rPr>
            <w:rFonts w:ascii="Arial" w:eastAsia="Times New Roman" w:hAnsi="Arial" w:cs="Arial"/>
            <w:color w:val="0000FF"/>
            <w:kern w:val="0"/>
            <w:u w:val="single"/>
            <w14:ligatures w14:val="none"/>
          </w:rPr>
          <w:t>SurvivorAdvocate@unt.edu</w:t>
        </w:r>
      </w:hyperlink>
      <w:r w:rsidRPr="004C0442">
        <w:rPr>
          <w:rFonts w:ascii="Arial" w:eastAsia="Times New Roman" w:hAnsi="Arial" w:cs="Arial"/>
          <w:kern w:val="0"/>
          <w14:ligatures w14:val="none"/>
        </w:rPr>
        <w:t xml:space="preserve"> or by calling the Dean of Students’ office at 940-565-2648.  You are not alone. We are here to help.</w:t>
      </w:r>
    </w:p>
    <w:p w14:paraId="565E1358" w14:textId="77777777" w:rsidR="004C0442" w:rsidRPr="004C0442" w:rsidRDefault="004C0442" w:rsidP="004C044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C0442">
        <w:rPr>
          <w:rFonts w:ascii="arial black" w:eastAsia="Times New Roman" w:hAnsi="arial black" w:cs="Times New Roman"/>
          <w:b/>
          <w:bCs/>
          <w:kern w:val="0"/>
          <w:sz w:val="36"/>
          <w:szCs w:val="36"/>
          <w14:ligatures w14:val="none"/>
        </w:rPr>
        <w:t>MENTAL HEALTH SERVICES</w:t>
      </w:r>
    </w:p>
    <w:p w14:paraId="7218EF88"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 xml:space="preserve">UNT provides mental health services to students to help ensure there are numerous outlets to turn to that wholeheartedly care for and are there for students in need, </w:t>
      </w:r>
      <w:r w:rsidRPr="004C0442">
        <w:rPr>
          <w:rFonts w:ascii="Arial" w:eastAsia="Times New Roman" w:hAnsi="Arial" w:cs="Arial"/>
          <w:kern w:val="0"/>
          <w14:ligatures w14:val="none"/>
        </w:rPr>
        <w:lastRenderedPageBreak/>
        <w:t>regardless of the issue or its severity. Listed below are several resources on campus that can support your academic success and mental well-being:</w:t>
      </w:r>
    </w:p>
    <w:p w14:paraId="41AA2912" w14:textId="77777777" w:rsidR="004C0442" w:rsidRPr="004C0442" w:rsidRDefault="004C0442" w:rsidP="004C0442">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hyperlink r:id="rId39" w:anchor="programs" w:history="1">
        <w:r w:rsidRPr="004C0442">
          <w:rPr>
            <w:rFonts w:ascii="Arial" w:eastAsia="Times New Roman" w:hAnsi="Arial" w:cs="Arial"/>
            <w:color w:val="0000FF"/>
            <w:kern w:val="0"/>
            <w:u w:val="single"/>
            <w14:ligatures w14:val="none"/>
          </w:rPr>
          <w:t>Student Health and Wellness Center</w:t>
        </w:r>
      </w:hyperlink>
    </w:p>
    <w:p w14:paraId="37F66A56"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w:t>
      </w:r>
      <w:hyperlink r:id="rId40" w:anchor="programs" w:history="1">
        <w:r w:rsidRPr="004C0442">
          <w:rPr>
            <w:rFonts w:ascii="Arial" w:eastAsia="Times New Roman" w:hAnsi="Arial" w:cs="Arial"/>
            <w:color w:val="0000FF"/>
            <w:kern w:val="0"/>
            <w:u w:val="single"/>
            <w14:ligatures w14:val="none"/>
          </w:rPr>
          <w:t>https://studentaffairs.unt.edu/student-health-and-wellness-center#programs</w:t>
        </w:r>
      </w:hyperlink>
      <w:r w:rsidRPr="004C0442">
        <w:rPr>
          <w:rFonts w:ascii="Arial" w:eastAsia="Times New Roman" w:hAnsi="Arial" w:cs="Arial"/>
          <w:kern w:val="0"/>
          <w14:ligatures w14:val="none"/>
        </w:rPr>
        <w:t>)</w:t>
      </w:r>
    </w:p>
    <w:p w14:paraId="035A3412"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1800 Chestnut St. (Chestnut Hall)</w:t>
      </w:r>
    </w:p>
    <w:p w14:paraId="368C4D50"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940-565-2333</w:t>
      </w:r>
    </w:p>
    <w:p w14:paraId="3F7EC76F"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M-Th, 8 a.m. to 5 p.m.</w:t>
      </w:r>
    </w:p>
    <w:p w14:paraId="7DB5D133"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w:t>
      </w:r>
    </w:p>
    <w:p w14:paraId="4327969A" w14:textId="77777777" w:rsidR="004C0442" w:rsidRPr="004C0442" w:rsidRDefault="004C0442" w:rsidP="004C0442">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hyperlink r:id="rId41" w:history="1">
        <w:r w:rsidRPr="004C0442">
          <w:rPr>
            <w:rFonts w:ascii="Arial" w:eastAsia="Times New Roman" w:hAnsi="Arial" w:cs="Arial"/>
            <w:color w:val="0000FF"/>
            <w:kern w:val="0"/>
            <w:u w:val="single"/>
            <w14:ligatures w14:val="none"/>
          </w:rPr>
          <w:t>Counseling and Testing Services</w:t>
        </w:r>
      </w:hyperlink>
      <w:r w:rsidRPr="004C0442">
        <w:rPr>
          <w:rFonts w:ascii="Arial" w:eastAsia="Times New Roman" w:hAnsi="Arial" w:cs="Arial"/>
          <w:kern w:val="0"/>
          <w14:ligatures w14:val="none"/>
        </w:rPr>
        <w:t xml:space="preserve"> – Free to UNT Students</w:t>
      </w:r>
    </w:p>
    <w:p w14:paraId="60C95C33"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w:t>
      </w:r>
      <w:hyperlink r:id="rId42" w:history="1">
        <w:r w:rsidRPr="004C0442">
          <w:rPr>
            <w:rFonts w:ascii="Arial" w:eastAsia="Times New Roman" w:hAnsi="Arial" w:cs="Arial"/>
            <w:color w:val="0000FF"/>
            <w:kern w:val="0"/>
            <w:u w:val="single"/>
            <w14:ligatures w14:val="none"/>
          </w:rPr>
          <w:t>https://studentaffairs.unt.edu/counseling-and-testing-services</w:t>
        </w:r>
      </w:hyperlink>
      <w:r w:rsidRPr="004C0442">
        <w:rPr>
          <w:rFonts w:ascii="Arial" w:eastAsia="Times New Roman" w:hAnsi="Arial" w:cs="Arial"/>
          <w:kern w:val="0"/>
          <w14:ligatures w14:val="none"/>
        </w:rPr>
        <w:t>)</w:t>
      </w:r>
    </w:p>
    <w:p w14:paraId="27E2EA98"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801 N. Texas Blvd., Suite 140 (Gateway Center)</w:t>
      </w:r>
    </w:p>
    <w:p w14:paraId="474E896F"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940-565-2741</w:t>
      </w:r>
    </w:p>
    <w:p w14:paraId="2AFB345A"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M-F, 8 a.m. to 5 p.m.</w:t>
      </w:r>
    </w:p>
    <w:p w14:paraId="0214300C"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w:t>
      </w:r>
    </w:p>
    <w:p w14:paraId="5B83FD8C" w14:textId="77777777" w:rsidR="004C0442" w:rsidRPr="004C0442" w:rsidRDefault="004C0442" w:rsidP="004C0442">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hyperlink r:id="rId43" w:history="1">
        <w:r w:rsidRPr="004C0442">
          <w:rPr>
            <w:rFonts w:ascii="Arial" w:eastAsia="Times New Roman" w:hAnsi="Arial" w:cs="Arial"/>
            <w:color w:val="0000FF"/>
            <w:kern w:val="0"/>
            <w:u w:val="single"/>
            <w14:ligatures w14:val="none"/>
          </w:rPr>
          <w:t>UNT CARE Team</w:t>
        </w:r>
      </w:hyperlink>
      <w:r w:rsidRPr="004C0442">
        <w:rPr>
          <w:rFonts w:ascii="Arial" w:eastAsia="Times New Roman" w:hAnsi="Arial" w:cs="Arial"/>
          <w:kern w:val="0"/>
          <w14:ligatures w14:val="none"/>
        </w:rPr>
        <w:t xml:space="preserve"> – Free to UNT Students</w:t>
      </w:r>
    </w:p>
    <w:p w14:paraId="71A2BEBF"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w:t>
      </w:r>
      <w:hyperlink r:id="rId44" w:history="1">
        <w:r w:rsidRPr="004C0442">
          <w:rPr>
            <w:rFonts w:ascii="Arial" w:eastAsia="Times New Roman" w:hAnsi="Arial" w:cs="Arial"/>
            <w:color w:val="0000FF"/>
            <w:kern w:val="0"/>
            <w:u w:val="single"/>
            <w14:ligatures w14:val="none"/>
          </w:rPr>
          <w:t>https://studentaffairs.unt.edu/care</w:t>
        </w:r>
      </w:hyperlink>
      <w:r w:rsidRPr="004C0442">
        <w:rPr>
          <w:rFonts w:ascii="Arial" w:eastAsia="Times New Roman" w:hAnsi="Arial" w:cs="Arial"/>
          <w:kern w:val="0"/>
          <w14:ligatures w14:val="none"/>
        </w:rPr>
        <w:t>)</w:t>
      </w:r>
    </w:p>
    <w:p w14:paraId="0B7CA2E5"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Dean of Students, University Union</w:t>
      </w:r>
    </w:p>
    <w:p w14:paraId="4781E842"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940-565-2648</w:t>
      </w:r>
    </w:p>
    <w:p w14:paraId="5DB8073D"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hyperlink r:id="rId45" w:history="1">
        <w:r w:rsidRPr="004C0442">
          <w:rPr>
            <w:rFonts w:ascii="Arial" w:eastAsia="Times New Roman" w:hAnsi="Arial" w:cs="Arial"/>
            <w:color w:val="0000FF"/>
            <w:kern w:val="0"/>
            <w:u w:val="single"/>
            <w14:ligatures w14:val="none"/>
          </w:rPr>
          <w:t>careteam@unt.edu</w:t>
        </w:r>
      </w:hyperlink>
    </w:p>
    <w:p w14:paraId="77FA9223"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w:t>
      </w:r>
    </w:p>
    <w:p w14:paraId="62C546E4" w14:textId="77777777" w:rsidR="004C0442" w:rsidRPr="004C0442" w:rsidRDefault="004C0442" w:rsidP="004C0442">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hyperlink r:id="rId46" w:history="1">
        <w:r w:rsidRPr="004C0442">
          <w:rPr>
            <w:rFonts w:ascii="Arial" w:eastAsia="Times New Roman" w:hAnsi="Arial" w:cs="Arial"/>
            <w:color w:val="0000FF"/>
            <w:kern w:val="0"/>
            <w:u w:val="single"/>
            <w14:ligatures w14:val="none"/>
          </w:rPr>
          <w:t>Psychiatric Services</w:t>
        </w:r>
      </w:hyperlink>
    </w:p>
    <w:p w14:paraId="453D9489"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w:t>
      </w:r>
      <w:hyperlink r:id="rId47" w:history="1">
        <w:r w:rsidRPr="004C0442">
          <w:rPr>
            <w:rFonts w:ascii="Arial" w:eastAsia="Times New Roman" w:hAnsi="Arial" w:cs="Arial"/>
            <w:color w:val="0000FF"/>
            <w:kern w:val="0"/>
            <w:u w:val="single"/>
            <w14:ligatures w14:val="none"/>
          </w:rPr>
          <w:t>https://studentaffairs.unt.edu/student-health-and-wellness-center/services/psychiatry</w:t>
        </w:r>
      </w:hyperlink>
      <w:r w:rsidRPr="004C0442">
        <w:rPr>
          <w:rFonts w:ascii="Arial" w:eastAsia="Times New Roman" w:hAnsi="Arial" w:cs="Arial"/>
          <w:kern w:val="0"/>
          <w14:ligatures w14:val="none"/>
        </w:rPr>
        <w:t>)</w:t>
      </w:r>
    </w:p>
    <w:p w14:paraId="66782156"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940-565-2333</w:t>
      </w:r>
    </w:p>
    <w:p w14:paraId="29A3CAB8"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w:t>
      </w:r>
    </w:p>
    <w:p w14:paraId="0BA4AC98" w14:textId="77777777" w:rsidR="004C0442" w:rsidRPr="004C0442" w:rsidRDefault="004C0442" w:rsidP="004C0442">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hyperlink r:id="rId48" w:history="1">
        <w:r w:rsidRPr="004C0442">
          <w:rPr>
            <w:rFonts w:ascii="Arial" w:eastAsia="Times New Roman" w:hAnsi="Arial" w:cs="Arial"/>
            <w:color w:val="0000FF"/>
            <w:kern w:val="0"/>
            <w:u w:val="single"/>
            <w14:ligatures w14:val="none"/>
          </w:rPr>
          <w:t>Individual Counseling</w:t>
        </w:r>
      </w:hyperlink>
      <w:r w:rsidRPr="004C0442">
        <w:rPr>
          <w:rFonts w:ascii="Arial" w:eastAsia="Times New Roman" w:hAnsi="Arial" w:cs="Arial"/>
          <w:kern w:val="0"/>
          <w14:ligatures w14:val="none"/>
        </w:rPr>
        <w:t xml:space="preserve"> – Free to UNT Students</w:t>
      </w:r>
    </w:p>
    <w:p w14:paraId="477DFC17"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w:t>
      </w:r>
      <w:hyperlink r:id="rId49" w:history="1">
        <w:r w:rsidRPr="004C0442">
          <w:rPr>
            <w:rFonts w:ascii="Arial" w:eastAsia="Times New Roman" w:hAnsi="Arial" w:cs="Arial"/>
            <w:color w:val="0000FF"/>
            <w:kern w:val="0"/>
            <w:u w:val="single"/>
            <w14:ligatures w14:val="none"/>
          </w:rPr>
          <w:t>https://studentaffairs.unt.edu/counseling-and-testing-services/services/individual-counseling</w:t>
        </w:r>
      </w:hyperlink>
      <w:r w:rsidRPr="004C0442">
        <w:rPr>
          <w:rFonts w:ascii="Arial" w:eastAsia="Times New Roman" w:hAnsi="Arial" w:cs="Arial"/>
          <w:kern w:val="0"/>
          <w14:ligatures w14:val="none"/>
        </w:rPr>
        <w:t>)</w:t>
      </w:r>
    </w:p>
    <w:p w14:paraId="473CD306"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940-369-8773</w:t>
      </w:r>
    </w:p>
    <w:p w14:paraId="037870C3"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If at any time you are feeling alone or in jeopardy of self-harm, reach out to any of the following:</w:t>
      </w:r>
    </w:p>
    <w:p w14:paraId="3E8AABAD" w14:textId="77777777" w:rsidR="004C0442" w:rsidRPr="004C0442" w:rsidRDefault="004C0442" w:rsidP="004C0442">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National Suicide Hotline 800-273-8255</w:t>
      </w:r>
    </w:p>
    <w:p w14:paraId="68E8E695" w14:textId="77777777" w:rsidR="004C0442" w:rsidRPr="004C0442" w:rsidRDefault="004C0442" w:rsidP="004C0442">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Denton County MHMR Crisis Line 800-762-0157</w:t>
      </w:r>
    </w:p>
    <w:p w14:paraId="49E2E10F" w14:textId="77777777" w:rsidR="004C0442" w:rsidRPr="004C0442" w:rsidRDefault="004C0442" w:rsidP="004C0442">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Denton County Friends of the Family Crisis Line (family or intimate partner violence) 940-382-7273</w:t>
      </w:r>
    </w:p>
    <w:p w14:paraId="1FE0CAC0" w14:textId="77777777" w:rsidR="004C0442" w:rsidRPr="004C0442" w:rsidRDefault="004C0442" w:rsidP="004C0442">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UNT Mental Health Emergency Contacts</w:t>
      </w:r>
      <w:r w:rsidRPr="004C0442">
        <w:rPr>
          <w:rFonts w:ascii="Times New Roman" w:eastAsia="Times New Roman" w:hAnsi="Times New Roman" w:cs="Times New Roman"/>
          <w:kern w:val="0"/>
          <w14:ligatures w14:val="none"/>
        </w:rPr>
        <w:t xml:space="preserve"> </w:t>
      </w:r>
    </w:p>
    <w:p w14:paraId="0DCEFA79" w14:textId="77777777" w:rsidR="004C0442" w:rsidRPr="004C0442" w:rsidRDefault="004C0442" w:rsidP="004C0442">
      <w:pPr>
        <w:numPr>
          <w:ilvl w:val="1"/>
          <w:numId w:val="31"/>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 xml:space="preserve">During office hours, M-F, 8 a.m. to 5 </w:t>
      </w:r>
      <w:proofErr w:type="spellStart"/>
      <w:r w:rsidRPr="004C0442">
        <w:rPr>
          <w:rFonts w:ascii="Arial" w:eastAsia="Times New Roman" w:hAnsi="Arial" w:cs="Arial"/>
          <w:kern w:val="0"/>
          <w14:ligatures w14:val="none"/>
        </w:rPr>
        <w:t>p.m</w:t>
      </w:r>
      <w:proofErr w:type="spellEnd"/>
      <w:r w:rsidRPr="004C0442">
        <w:rPr>
          <w:rFonts w:ascii="Arial" w:eastAsia="Times New Roman" w:hAnsi="Arial" w:cs="Arial"/>
          <w:kern w:val="0"/>
          <w14:ligatures w14:val="none"/>
        </w:rPr>
        <w:t>: Call 940-565-2741</w:t>
      </w:r>
    </w:p>
    <w:p w14:paraId="586BBBD0" w14:textId="77777777" w:rsidR="004C0442" w:rsidRPr="004C0442" w:rsidRDefault="004C0442" w:rsidP="004C0442">
      <w:pPr>
        <w:numPr>
          <w:ilvl w:val="1"/>
          <w:numId w:val="31"/>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After hours: Call 940-565-2741</w:t>
      </w:r>
    </w:p>
    <w:p w14:paraId="3810FBD2" w14:textId="77777777" w:rsidR="004C0442" w:rsidRPr="004C0442" w:rsidRDefault="004C0442" w:rsidP="004C0442">
      <w:pPr>
        <w:numPr>
          <w:ilvl w:val="1"/>
          <w:numId w:val="31"/>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Crisis Line: Text CONNECT to 741741</w:t>
      </w:r>
    </w:p>
    <w:p w14:paraId="7E997848" w14:textId="77777777" w:rsidR="004C0442" w:rsidRPr="004C0442" w:rsidRDefault="004C0442" w:rsidP="004C0442">
      <w:pPr>
        <w:numPr>
          <w:ilvl w:val="1"/>
          <w:numId w:val="31"/>
        </w:numPr>
        <w:spacing w:before="100" w:beforeAutospacing="1" w:after="100" w:afterAutospacing="1" w:line="240" w:lineRule="auto"/>
        <w:rPr>
          <w:rFonts w:ascii="Times New Roman" w:eastAsia="Times New Roman" w:hAnsi="Times New Roman" w:cs="Times New Roman"/>
          <w:kern w:val="0"/>
          <w14:ligatures w14:val="none"/>
        </w:rPr>
      </w:pPr>
      <w:hyperlink r:id="rId50" w:history="1">
        <w:r w:rsidRPr="004C0442">
          <w:rPr>
            <w:rFonts w:ascii="Arial" w:eastAsia="Times New Roman" w:hAnsi="Arial" w:cs="Arial"/>
            <w:color w:val="0000FF"/>
            <w:kern w:val="0"/>
            <w:u w:val="single"/>
            <w14:ligatures w14:val="none"/>
          </w:rPr>
          <w:t>Live chat</w:t>
        </w:r>
      </w:hyperlink>
      <w:r w:rsidRPr="004C0442">
        <w:rPr>
          <w:rFonts w:ascii="Arial" w:eastAsia="Times New Roman" w:hAnsi="Arial" w:cs="Arial"/>
          <w:kern w:val="0"/>
          <w14:ligatures w14:val="none"/>
        </w:rPr>
        <w:t>: (</w:t>
      </w:r>
      <w:hyperlink r:id="rId51" w:history="1">
        <w:r w:rsidRPr="004C0442">
          <w:rPr>
            <w:rFonts w:ascii="Arial" w:eastAsia="Times New Roman" w:hAnsi="Arial" w:cs="Arial"/>
            <w:color w:val="0000FF"/>
            <w:kern w:val="0"/>
            <w:u w:val="single"/>
            <w14:ligatures w14:val="none"/>
          </w:rPr>
          <w:t>http://www.suicidepreventionlifeline.org</w:t>
        </w:r>
      </w:hyperlink>
      <w:r w:rsidRPr="004C0442">
        <w:rPr>
          <w:rFonts w:ascii="Arial" w:eastAsia="Times New Roman" w:hAnsi="Arial" w:cs="Arial"/>
          <w:kern w:val="0"/>
          <w14:ligatures w14:val="none"/>
        </w:rPr>
        <w:t>)</w:t>
      </w:r>
    </w:p>
    <w:p w14:paraId="60A86FEB"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w:t>
      </w:r>
    </w:p>
    <w:p w14:paraId="38DA7DB0" w14:textId="77777777" w:rsidR="004C0442" w:rsidRPr="004C0442" w:rsidRDefault="004C0442" w:rsidP="004C044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C0442">
        <w:rPr>
          <w:rFonts w:ascii="arial black" w:eastAsia="Times New Roman" w:hAnsi="arial black" w:cs="Times New Roman"/>
          <w:b/>
          <w:bCs/>
          <w:kern w:val="0"/>
          <w:sz w:val="36"/>
          <w:szCs w:val="36"/>
          <w14:ligatures w14:val="none"/>
        </w:rPr>
        <w:t>STATEMENTS OF STUDENT LEARNING OUTCOMES</w:t>
      </w:r>
    </w:p>
    <w:p w14:paraId="31149152"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This is a class where you will develop your skills in visual storytelling for traditional broadcast and other emerging platforms. You will work on recording, reporting, visualizing, and editing content as you develop multiple short-form stories. You will also explore different styles of visual storytelling, including traditional broadcast formats (e.g., voice-overs, soundbites, and short packages) and multimedia formats, including still photography and on-screen graphics. You will also explore natural sound storytelling and short-form documentary storytelling.</w:t>
      </w:r>
    </w:p>
    <w:p w14:paraId="7D17BC18" w14:textId="77777777" w:rsidR="004C0442" w:rsidRPr="004C0442" w:rsidRDefault="004C0442" w:rsidP="004C0442">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Class projects will require work outside of scheduled class periods.</w:t>
      </w:r>
    </w:p>
    <w:p w14:paraId="1297E599" w14:textId="77777777" w:rsidR="004C0442" w:rsidRPr="004C0442" w:rsidRDefault="004C0442" w:rsidP="004C0442">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Time and deadline management are important professional skills and will be emphasized in this course.</w:t>
      </w:r>
    </w:p>
    <w:p w14:paraId="684FE23D" w14:textId="77777777" w:rsidR="004C0442" w:rsidRPr="004C0442" w:rsidRDefault="004C0442" w:rsidP="004C0442">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Teamwork is an essential element of professional journalism. Students will be assigned co-workers for some assignments; some will require solo work, and you may select co-workers when permitted.</w:t>
      </w:r>
    </w:p>
    <w:p w14:paraId="5BA73F2F" w14:textId="77777777" w:rsidR="004C0442" w:rsidRPr="004C0442" w:rsidRDefault="004C0442" w:rsidP="004C0442">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 xml:space="preserve">Second and third-party content cannot comprise more than 20% of any project and cannot violate conventional copyright or other rules. File or archive footage and other content, including CNN Newsource material, are also considered outside content for this course. If you have questions about outside content, please consult the instructor </w:t>
      </w:r>
      <w:r w:rsidRPr="004C0442">
        <w:rPr>
          <w:rFonts w:ascii="Arial" w:eastAsia="Times New Roman" w:hAnsi="Arial" w:cs="Arial"/>
          <w:b/>
          <w:bCs/>
          <w:kern w:val="0"/>
          <w14:ligatures w14:val="none"/>
        </w:rPr>
        <w:t>before</w:t>
      </w:r>
      <w:r w:rsidRPr="004C0442">
        <w:rPr>
          <w:rFonts w:ascii="Arial" w:eastAsia="Times New Roman" w:hAnsi="Arial" w:cs="Arial"/>
          <w:kern w:val="0"/>
          <w14:ligatures w14:val="none"/>
        </w:rPr>
        <w:t xml:space="preserve"> using such material.</w:t>
      </w:r>
    </w:p>
    <w:p w14:paraId="3A2FE609" w14:textId="77777777" w:rsidR="004C0442" w:rsidRPr="004C0442" w:rsidRDefault="004C0442" w:rsidP="004C0442">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b/>
          <w:bCs/>
          <w:kern w:val="0"/>
          <w14:ligatures w14:val="none"/>
        </w:rPr>
        <w:lastRenderedPageBreak/>
        <w:t>Double-dipping is</w:t>
      </w:r>
      <w:r w:rsidRPr="004C0442">
        <w:rPr>
          <w:rFonts w:ascii="Arial" w:eastAsia="Times New Roman" w:hAnsi="Arial" w:cs="Arial"/>
          <w:kern w:val="0"/>
          <w14:ligatures w14:val="none"/>
        </w:rPr>
        <w:t xml:space="preserve"> </w:t>
      </w:r>
      <w:r w:rsidRPr="004C0442">
        <w:rPr>
          <w:rFonts w:ascii="Arial" w:eastAsia="Times New Roman" w:hAnsi="Arial" w:cs="Arial"/>
          <w:b/>
          <w:bCs/>
          <w:kern w:val="0"/>
          <w14:ligatures w14:val="none"/>
        </w:rPr>
        <w:t>never allowed.</w:t>
      </w:r>
      <w:r w:rsidRPr="004C0442">
        <w:rPr>
          <w:rFonts w:ascii="Arial" w:eastAsia="Times New Roman" w:hAnsi="Arial" w:cs="Arial"/>
          <w:kern w:val="0"/>
          <w14:ligatures w14:val="none"/>
        </w:rPr>
        <w:t xml:space="preserve"> Work must be created for this class within the permitted timeframes. Please consult the instructor early if you have questions about content created outside this class.</w:t>
      </w:r>
    </w:p>
    <w:p w14:paraId="5A98B9B0" w14:textId="77777777" w:rsidR="004C0442" w:rsidRPr="004C0442" w:rsidRDefault="004C0442" w:rsidP="004C0442">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b/>
          <w:bCs/>
          <w:kern w:val="0"/>
          <w14:ligatures w14:val="none"/>
        </w:rPr>
        <w:t>AI content generation or reliance upon it for work is never allowed.</w:t>
      </w:r>
      <w:r w:rsidRPr="004C0442">
        <w:rPr>
          <w:rFonts w:ascii="Times New Roman" w:eastAsia="Times New Roman" w:hAnsi="Times New Roman" w:cs="Times New Roman"/>
          <w:kern w:val="0"/>
          <w14:ligatures w14:val="none"/>
        </w:rPr>
        <w:t xml:space="preserve"> </w:t>
      </w:r>
    </w:p>
    <w:p w14:paraId="30188DA6" w14:textId="77777777" w:rsidR="004C0442" w:rsidRPr="004C0442" w:rsidRDefault="004C0442" w:rsidP="004C0442">
      <w:pPr>
        <w:numPr>
          <w:ilvl w:val="1"/>
          <w:numId w:val="32"/>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 xml:space="preserve">Student coursework and engagement are how learning occurs. </w:t>
      </w:r>
    </w:p>
    <w:p w14:paraId="38FEE4AF" w14:textId="77777777" w:rsidR="004C0442" w:rsidRPr="004C0442" w:rsidRDefault="004C0442" w:rsidP="004C0442">
      <w:pPr>
        <w:numPr>
          <w:ilvl w:val="1"/>
          <w:numId w:val="32"/>
        </w:num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Arial" w:eastAsia="Times New Roman" w:hAnsi="Arial" w:cs="Arial"/>
          <w:kern w:val="0"/>
          <w14:ligatures w14:val="none"/>
        </w:rPr>
        <w:t>AI, though a valuable tool in limited circumstances, is not to be relied upon for content generation or to do the work for you. That is not learning.</w:t>
      </w:r>
    </w:p>
    <w:p w14:paraId="2597DD13"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w:t>
      </w:r>
    </w:p>
    <w:p w14:paraId="4E08F107"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w:t>
      </w:r>
    </w:p>
    <w:p w14:paraId="48136C30"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w:t>
      </w:r>
    </w:p>
    <w:p w14:paraId="2C2A54B1"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w:t>
      </w:r>
    </w:p>
    <w:p w14:paraId="6EFFC950" w14:textId="77777777" w:rsidR="004C0442" w:rsidRPr="004C0442" w:rsidRDefault="004C0442" w:rsidP="004C0442">
      <w:pPr>
        <w:spacing w:before="100" w:beforeAutospacing="1" w:after="100" w:afterAutospacing="1" w:line="240" w:lineRule="auto"/>
        <w:rPr>
          <w:rFonts w:ascii="Times New Roman" w:eastAsia="Times New Roman" w:hAnsi="Times New Roman" w:cs="Times New Roman"/>
          <w:kern w:val="0"/>
          <w14:ligatures w14:val="none"/>
        </w:rPr>
      </w:pPr>
      <w:r w:rsidRPr="004C0442">
        <w:rPr>
          <w:rFonts w:ascii="Times New Roman" w:eastAsia="Times New Roman" w:hAnsi="Times New Roman" w:cs="Times New Roman"/>
          <w:kern w:val="0"/>
          <w14:ligatures w14:val="none"/>
        </w:rPr>
        <w:t> </w:t>
      </w:r>
    </w:p>
    <w:p w14:paraId="792E5A3A" w14:textId="77777777" w:rsidR="00BA74C1" w:rsidRDefault="00BA74C1"/>
    <w:sectPr w:rsidR="00BA74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50A"/>
    <w:multiLevelType w:val="multilevel"/>
    <w:tmpl w:val="DD4A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7349A"/>
    <w:multiLevelType w:val="multilevel"/>
    <w:tmpl w:val="7F183C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24ACC"/>
    <w:multiLevelType w:val="multilevel"/>
    <w:tmpl w:val="957633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303057"/>
    <w:multiLevelType w:val="multilevel"/>
    <w:tmpl w:val="7A244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54CBD"/>
    <w:multiLevelType w:val="multilevel"/>
    <w:tmpl w:val="60146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D3B73"/>
    <w:multiLevelType w:val="multilevel"/>
    <w:tmpl w:val="FBE2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72151"/>
    <w:multiLevelType w:val="multilevel"/>
    <w:tmpl w:val="9374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9490C"/>
    <w:multiLevelType w:val="multilevel"/>
    <w:tmpl w:val="4956C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BE4866"/>
    <w:multiLevelType w:val="multilevel"/>
    <w:tmpl w:val="464AE8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428D3"/>
    <w:multiLevelType w:val="multilevel"/>
    <w:tmpl w:val="D9D67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3570B"/>
    <w:multiLevelType w:val="multilevel"/>
    <w:tmpl w:val="2188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94483"/>
    <w:multiLevelType w:val="multilevel"/>
    <w:tmpl w:val="4794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D2617A"/>
    <w:multiLevelType w:val="multilevel"/>
    <w:tmpl w:val="8E7A6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F2C09"/>
    <w:multiLevelType w:val="multilevel"/>
    <w:tmpl w:val="15D0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13624D"/>
    <w:multiLevelType w:val="multilevel"/>
    <w:tmpl w:val="E2AC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18095A"/>
    <w:multiLevelType w:val="multilevel"/>
    <w:tmpl w:val="EA38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232008"/>
    <w:multiLevelType w:val="multilevel"/>
    <w:tmpl w:val="348E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222A9"/>
    <w:multiLevelType w:val="multilevel"/>
    <w:tmpl w:val="C3D6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934628"/>
    <w:multiLevelType w:val="multilevel"/>
    <w:tmpl w:val="62C8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C603AF"/>
    <w:multiLevelType w:val="multilevel"/>
    <w:tmpl w:val="F266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EE039B"/>
    <w:multiLevelType w:val="multilevel"/>
    <w:tmpl w:val="FA00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743E66"/>
    <w:multiLevelType w:val="multilevel"/>
    <w:tmpl w:val="0744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6F6C3B"/>
    <w:multiLevelType w:val="multilevel"/>
    <w:tmpl w:val="A4F849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294E05"/>
    <w:multiLevelType w:val="multilevel"/>
    <w:tmpl w:val="B54C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926454"/>
    <w:multiLevelType w:val="multilevel"/>
    <w:tmpl w:val="50D2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B27077"/>
    <w:multiLevelType w:val="multilevel"/>
    <w:tmpl w:val="CDAE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2F101A"/>
    <w:multiLevelType w:val="multilevel"/>
    <w:tmpl w:val="F54C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E21A14"/>
    <w:multiLevelType w:val="multilevel"/>
    <w:tmpl w:val="450AE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366800"/>
    <w:multiLevelType w:val="multilevel"/>
    <w:tmpl w:val="072E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447086"/>
    <w:multiLevelType w:val="multilevel"/>
    <w:tmpl w:val="22E2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237B71"/>
    <w:multiLevelType w:val="multilevel"/>
    <w:tmpl w:val="C9CAE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9916A0"/>
    <w:multiLevelType w:val="multilevel"/>
    <w:tmpl w:val="56B4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348203">
    <w:abstractNumId w:val="4"/>
  </w:num>
  <w:num w:numId="2" w16cid:durableId="436602538">
    <w:abstractNumId w:val="9"/>
  </w:num>
  <w:num w:numId="3" w16cid:durableId="994843509">
    <w:abstractNumId w:val="21"/>
  </w:num>
  <w:num w:numId="4" w16cid:durableId="1156385096">
    <w:abstractNumId w:val="31"/>
  </w:num>
  <w:num w:numId="5" w16cid:durableId="934436884">
    <w:abstractNumId w:val="20"/>
  </w:num>
  <w:num w:numId="6" w16cid:durableId="1121337445">
    <w:abstractNumId w:val="15"/>
  </w:num>
  <w:num w:numId="7" w16cid:durableId="589437367">
    <w:abstractNumId w:val="6"/>
  </w:num>
  <w:num w:numId="8" w16cid:durableId="69431007">
    <w:abstractNumId w:val="10"/>
  </w:num>
  <w:num w:numId="9" w16cid:durableId="68970154">
    <w:abstractNumId w:val="19"/>
  </w:num>
  <w:num w:numId="10" w16cid:durableId="140510551">
    <w:abstractNumId w:val="23"/>
  </w:num>
  <w:num w:numId="11" w16cid:durableId="1073232912">
    <w:abstractNumId w:val="0"/>
  </w:num>
  <w:num w:numId="12" w16cid:durableId="366950535">
    <w:abstractNumId w:val="28"/>
  </w:num>
  <w:num w:numId="13" w16cid:durableId="5139338">
    <w:abstractNumId w:val="25"/>
  </w:num>
  <w:num w:numId="14" w16cid:durableId="1344091476">
    <w:abstractNumId w:val="24"/>
  </w:num>
  <w:num w:numId="15" w16cid:durableId="141120485">
    <w:abstractNumId w:val="5"/>
  </w:num>
  <w:num w:numId="16" w16cid:durableId="888614248">
    <w:abstractNumId w:val="18"/>
  </w:num>
  <w:num w:numId="17" w16cid:durableId="1324436517">
    <w:abstractNumId w:val="13"/>
  </w:num>
  <w:num w:numId="18" w16cid:durableId="580453950">
    <w:abstractNumId w:val="29"/>
  </w:num>
  <w:num w:numId="19" w16cid:durableId="587813171">
    <w:abstractNumId w:val="14"/>
  </w:num>
  <w:num w:numId="20" w16cid:durableId="1669484707">
    <w:abstractNumId w:val="26"/>
  </w:num>
  <w:num w:numId="21" w16cid:durableId="949165765">
    <w:abstractNumId w:val="17"/>
  </w:num>
  <w:num w:numId="22" w16cid:durableId="950671043">
    <w:abstractNumId w:val="7"/>
  </w:num>
  <w:num w:numId="23" w16cid:durableId="1218904298">
    <w:abstractNumId w:val="16"/>
  </w:num>
  <w:num w:numId="24" w16cid:durableId="52124304">
    <w:abstractNumId w:val="11"/>
  </w:num>
  <w:num w:numId="25" w16cid:durableId="300310226">
    <w:abstractNumId w:val="3"/>
  </w:num>
  <w:num w:numId="26" w16cid:durableId="612901579">
    <w:abstractNumId w:val="27"/>
  </w:num>
  <w:num w:numId="27" w16cid:durableId="1096946684">
    <w:abstractNumId w:val="2"/>
  </w:num>
  <w:num w:numId="28" w16cid:durableId="1976837893">
    <w:abstractNumId w:val="22"/>
  </w:num>
  <w:num w:numId="29" w16cid:durableId="1310213861">
    <w:abstractNumId w:val="8"/>
  </w:num>
  <w:num w:numId="30" w16cid:durableId="1349135687">
    <w:abstractNumId w:val="1"/>
  </w:num>
  <w:num w:numId="31" w16cid:durableId="163664503">
    <w:abstractNumId w:val="12"/>
  </w:num>
  <w:num w:numId="32" w16cid:durableId="171419232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42"/>
    <w:rsid w:val="004C02E4"/>
    <w:rsid w:val="004C0442"/>
    <w:rsid w:val="005C3373"/>
    <w:rsid w:val="00BA74C1"/>
    <w:rsid w:val="00C13991"/>
    <w:rsid w:val="00E14DD1"/>
    <w:rsid w:val="00E64553"/>
    <w:rsid w:val="00EB0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61EB63"/>
  <w15:chartTrackingRefBased/>
  <w15:docId w15:val="{E55EC2F0-AC57-3048-8FB5-85B15DD5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0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0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0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0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442"/>
    <w:rPr>
      <w:rFonts w:eastAsiaTheme="majorEastAsia" w:cstheme="majorBidi"/>
      <w:color w:val="272727" w:themeColor="text1" w:themeTint="D8"/>
    </w:rPr>
  </w:style>
  <w:style w:type="paragraph" w:styleId="Title">
    <w:name w:val="Title"/>
    <w:basedOn w:val="Normal"/>
    <w:next w:val="Normal"/>
    <w:link w:val="TitleChar"/>
    <w:uiPriority w:val="10"/>
    <w:qFormat/>
    <w:rsid w:val="004C0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442"/>
    <w:pPr>
      <w:spacing w:before="160"/>
      <w:jc w:val="center"/>
    </w:pPr>
    <w:rPr>
      <w:i/>
      <w:iCs/>
      <w:color w:val="404040" w:themeColor="text1" w:themeTint="BF"/>
    </w:rPr>
  </w:style>
  <w:style w:type="character" w:customStyle="1" w:styleId="QuoteChar">
    <w:name w:val="Quote Char"/>
    <w:basedOn w:val="DefaultParagraphFont"/>
    <w:link w:val="Quote"/>
    <w:uiPriority w:val="29"/>
    <w:rsid w:val="004C0442"/>
    <w:rPr>
      <w:i/>
      <w:iCs/>
      <w:color w:val="404040" w:themeColor="text1" w:themeTint="BF"/>
    </w:rPr>
  </w:style>
  <w:style w:type="paragraph" w:styleId="ListParagraph">
    <w:name w:val="List Paragraph"/>
    <w:basedOn w:val="Normal"/>
    <w:uiPriority w:val="34"/>
    <w:qFormat/>
    <w:rsid w:val="004C0442"/>
    <w:pPr>
      <w:ind w:left="720"/>
      <w:contextualSpacing/>
    </w:pPr>
  </w:style>
  <w:style w:type="character" w:styleId="IntenseEmphasis">
    <w:name w:val="Intense Emphasis"/>
    <w:basedOn w:val="DefaultParagraphFont"/>
    <w:uiPriority w:val="21"/>
    <w:qFormat/>
    <w:rsid w:val="004C0442"/>
    <w:rPr>
      <w:i/>
      <w:iCs/>
      <w:color w:val="0F4761" w:themeColor="accent1" w:themeShade="BF"/>
    </w:rPr>
  </w:style>
  <w:style w:type="paragraph" w:styleId="IntenseQuote">
    <w:name w:val="Intense Quote"/>
    <w:basedOn w:val="Normal"/>
    <w:next w:val="Normal"/>
    <w:link w:val="IntenseQuoteChar"/>
    <w:uiPriority w:val="30"/>
    <w:qFormat/>
    <w:rsid w:val="004C0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442"/>
    <w:rPr>
      <w:i/>
      <w:iCs/>
      <w:color w:val="0F4761" w:themeColor="accent1" w:themeShade="BF"/>
    </w:rPr>
  </w:style>
  <w:style w:type="character" w:styleId="IntenseReference">
    <w:name w:val="Intense Reference"/>
    <w:basedOn w:val="DefaultParagraphFont"/>
    <w:uiPriority w:val="32"/>
    <w:qFormat/>
    <w:rsid w:val="004C0442"/>
    <w:rPr>
      <w:b/>
      <w:bCs/>
      <w:smallCaps/>
      <w:color w:val="0F4761" w:themeColor="accent1" w:themeShade="BF"/>
      <w:spacing w:val="5"/>
    </w:rPr>
  </w:style>
  <w:style w:type="paragraph" w:styleId="NormalWeb">
    <w:name w:val="Normal (Web)"/>
    <w:basedOn w:val="Normal"/>
    <w:uiPriority w:val="99"/>
    <w:semiHidden/>
    <w:unhideWhenUsed/>
    <w:rsid w:val="004C044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C0442"/>
    <w:rPr>
      <w:b/>
      <w:bCs/>
    </w:rPr>
  </w:style>
  <w:style w:type="character" w:styleId="Hyperlink">
    <w:name w:val="Hyperlink"/>
    <w:basedOn w:val="DefaultParagraphFont"/>
    <w:uiPriority w:val="99"/>
    <w:semiHidden/>
    <w:unhideWhenUsed/>
    <w:rsid w:val="004C0442"/>
    <w:rPr>
      <w:color w:val="0000FF"/>
      <w:u w:val="single"/>
    </w:rPr>
  </w:style>
  <w:style w:type="paragraph" w:customStyle="1" w:styleId="usercontent">
    <w:name w:val="user_content"/>
    <w:basedOn w:val="Normal"/>
    <w:rsid w:val="004C044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C0442"/>
    <w:rPr>
      <w:i/>
      <w:iCs/>
    </w:rPr>
  </w:style>
  <w:style w:type="character" w:customStyle="1" w:styleId="externallinkicon">
    <w:name w:val="external_link_icon"/>
    <w:basedOn w:val="DefaultParagraphFont"/>
    <w:rsid w:val="004C0442"/>
  </w:style>
  <w:style w:type="paragraph" w:customStyle="1" w:styleId="ewa-rteline">
    <w:name w:val="ewa-rteline"/>
    <w:basedOn w:val="Normal"/>
    <w:rsid w:val="004C044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vad.unt.edu/cvad-it-services/it-services-adobe-cloud-access.html" TargetMode="External"/><Relationship Id="rId18" Type="http://schemas.openxmlformats.org/officeDocument/2006/relationships/hyperlink" Target="https://myunt.sharepoint.com/:l:/s/MSOJEquipmentRoom/JAAszZLn-mZvTbGXRlGzVv5cATphK-C0ktS6naB6-I-_VkY?nav=YzZlMDVjMjktNzAwYi00Yzk2LWIxMWQtMzViODdhYzZmZTQ3" TargetMode="External"/><Relationship Id="rId26" Type="http://schemas.openxmlformats.org/officeDocument/2006/relationships/hyperlink" Target="mailto:international@unt.edu" TargetMode="External"/><Relationship Id="rId39" Type="http://schemas.openxmlformats.org/officeDocument/2006/relationships/hyperlink" Target="https://studentaffairs.unt.edu/student-health-and-wellness-center" TargetMode="External"/><Relationship Id="rId21" Type="http://schemas.openxmlformats.org/officeDocument/2006/relationships/hyperlink" Target="http://www.unt.edu/oda" TargetMode="External"/><Relationship Id="rId34" Type="http://schemas.openxmlformats.org/officeDocument/2006/relationships/hyperlink" Target="http://www.deanofstudents.unt.edu/" TargetMode="External"/><Relationship Id="rId42" Type="http://schemas.openxmlformats.org/officeDocument/2006/relationships/hyperlink" Target="https://studentaffairs.unt.edu/counseling-and-testing-services" TargetMode="External"/><Relationship Id="rId47" Type="http://schemas.openxmlformats.org/officeDocument/2006/relationships/hyperlink" Target="https://studentaffairs.unt.edu/student-health-and-wellness-center/services/psychiatry" TargetMode="External"/><Relationship Id="rId50" Type="http://schemas.openxmlformats.org/officeDocument/2006/relationships/hyperlink" Target="http://www.suicidepreventionlifeline.org/" TargetMode="External"/><Relationship Id="rId7" Type="http://schemas.openxmlformats.org/officeDocument/2006/relationships/hyperlink" Target="https://clear.unt.edu/online-communication-tips" TargetMode="External"/><Relationship Id="rId2" Type="http://schemas.openxmlformats.org/officeDocument/2006/relationships/styles" Target="styles.xml"/><Relationship Id="rId16" Type="http://schemas.openxmlformats.org/officeDocument/2006/relationships/hyperlink" Target="mailto:mayborn-equipment@unt.edu" TargetMode="External"/><Relationship Id="rId29" Type="http://schemas.openxmlformats.org/officeDocument/2006/relationships/hyperlink" Target="http://www.spot.unt.edu" TargetMode="External"/><Relationship Id="rId11" Type="http://schemas.openxmlformats.org/officeDocument/2006/relationships/hyperlink" Target="https://financialaid.unt.edu/satisfactory-academic-progress-requirements" TargetMode="External"/><Relationship Id="rId24" Type="http://schemas.openxmlformats.org/officeDocument/2006/relationships/hyperlink" Target="http://eagleconnect.unt.edu/" TargetMode="External"/><Relationship Id="rId32" Type="http://schemas.openxmlformats.org/officeDocument/2006/relationships/hyperlink" Target="https://vpaa.unt.edu/spot/calendars/fall-calendars/fall-8w1.html" TargetMode="External"/><Relationship Id="rId37" Type="http://schemas.openxmlformats.org/officeDocument/2006/relationships/hyperlink" Target="http://deanofstudents.unt.edu/resources_0" TargetMode="External"/><Relationship Id="rId40" Type="http://schemas.openxmlformats.org/officeDocument/2006/relationships/hyperlink" Target="https://studentaffairs.unt.edu/student-health-and-wellness-center" TargetMode="External"/><Relationship Id="rId45" Type="http://schemas.openxmlformats.org/officeDocument/2006/relationships/hyperlink" Target="mailto:careteam@unt.edu" TargetMode="External"/><Relationship Id="rId53" Type="http://schemas.openxmlformats.org/officeDocument/2006/relationships/theme" Target="theme/theme1.xml"/><Relationship Id="rId5" Type="http://schemas.openxmlformats.org/officeDocument/2006/relationships/hyperlink" Target="mailto:Christopher.assaf@unt.edu" TargetMode="External"/><Relationship Id="rId10" Type="http://schemas.openxmlformats.org/officeDocument/2006/relationships/hyperlink" Target="mailto:unatadobe@unt.edu" TargetMode="External"/><Relationship Id="rId19" Type="http://schemas.openxmlformats.org/officeDocument/2006/relationships/hyperlink" Target="mailto:mayborn-equipment@unt.edu" TargetMode="External"/><Relationship Id="rId31" Type="http://schemas.openxmlformats.org/officeDocument/2006/relationships/hyperlink" Target="https://vpaa.unt.edu/spot/calendars/fall-calendars/fall-regular.html" TargetMode="External"/><Relationship Id="rId44" Type="http://schemas.openxmlformats.org/officeDocument/2006/relationships/hyperlink" Target="https://studentaffairs.unt.edu/care"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vad.unt.edu/cvad-it-services/it-services-adobe-cloud-access.html" TargetMode="External"/><Relationship Id="rId14" Type="http://schemas.openxmlformats.org/officeDocument/2006/relationships/hyperlink" Target="mailto:adobe@unt.edu" TargetMode="External"/><Relationship Id="rId22" Type="http://schemas.openxmlformats.org/officeDocument/2006/relationships/hyperlink" Target="http://www.my.unt.edu/" TargetMode="External"/><Relationship Id="rId27" Type="http://schemas.openxmlformats.org/officeDocument/2006/relationships/hyperlink" Target="mailto:no-reply@iasystem.org" TargetMode="External"/><Relationship Id="rId30" Type="http://schemas.openxmlformats.org/officeDocument/2006/relationships/hyperlink" Target="mailto:spot@unt.edu" TargetMode="External"/><Relationship Id="rId35" Type="http://schemas.openxmlformats.org/officeDocument/2006/relationships/hyperlink" Target="http://www.deanofstudents.unt.edu" TargetMode="External"/><Relationship Id="rId43" Type="http://schemas.openxmlformats.org/officeDocument/2006/relationships/hyperlink" Target="https://studentaffairs.unt.edu/care" TargetMode="External"/><Relationship Id="rId48" Type="http://schemas.openxmlformats.org/officeDocument/2006/relationships/hyperlink" Target="https://studentaffairs.unt.edu/counseling-and-testing-services/services/individual-counseling" TargetMode="External"/><Relationship Id="rId8" Type="http://schemas.openxmlformats.org/officeDocument/2006/relationships/hyperlink" Target="https://news.cvad.unt.edu/adobe" TargetMode="External"/><Relationship Id="rId51" Type="http://schemas.openxmlformats.org/officeDocument/2006/relationships/hyperlink" Target="http://www.suicidepreventionlifeline.org" TargetMode="External"/><Relationship Id="rId3" Type="http://schemas.openxmlformats.org/officeDocument/2006/relationships/settings" Target="settings.xml"/><Relationship Id="rId12" Type="http://schemas.openxmlformats.org/officeDocument/2006/relationships/hyperlink" Target="https://financialaid.unt.edu/satisfactory-academic-progress-requirements" TargetMode="External"/><Relationship Id="rId17" Type="http://schemas.openxmlformats.org/officeDocument/2006/relationships/hyperlink" Target="mailto:ladaniel.maxwell@unt.edu" TargetMode="External"/><Relationship Id="rId25" Type="http://schemas.openxmlformats.org/officeDocument/2006/relationships/hyperlink" Target="http://eagleconnect.unt.edu/" TargetMode="External"/><Relationship Id="rId33" Type="http://schemas.openxmlformats.org/officeDocument/2006/relationships/hyperlink" Target="https://vpaa.unt.edu/spot/calendars/fall-calendars/fall-8w2.html" TargetMode="External"/><Relationship Id="rId38" Type="http://schemas.openxmlformats.org/officeDocument/2006/relationships/hyperlink" Target="mailto:SurvivorAdvocate@unt.edu" TargetMode="External"/><Relationship Id="rId46" Type="http://schemas.openxmlformats.org/officeDocument/2006/relationships/hyperlink" Target="https://studentaffairs.unt.edu/student-health-and-wellness-center/services/psychiatry" TargetMode="External"/><Relationship Id="rId20" Type="http://schemas.openxmlformats.org/officeDocument/2006/relationships/hyperlink" Target="mailto:ladaniel.maxwell@unt.edu" TargetMode="External"/><Relationship Id="rId41" Type="http://schemas.openxmlformats.org/officeDocument/2006/relationships/hyperlink" Target="https://studentaffairs.unt.edu/counseling-and-testing-services" TargetMode="External"/><Relationship Id="rId1" Type="http://schemas.openxmlformats.org/officeDocument/2006/relationships/numbering" Target="numbering.xml"/><Relationship Id="rId6" Type="http://schemas.openxmlformats.org/officeDocument/2006/relationships/hyperlink" Target="https://clear.unt.edu/online-communication-tips" TargetMode="External"/><Relationship Id="rId15" Type="http://schemas.openxmlformats.org/officeDocument/2006/relationships/hyperlink" Target="mailto:mayborn-equipment@unt.edu" TargetMode="External"/><Relationship Id="rId23" Type="http://schemas.openxmlformats.org/officeDocument/2006/relationships/hyperlink" Target="http://www.my.unt.edu" TargetMode="External"/><Relationship Id="rId28" Type="http://schemas.openxmlformats.org/officeDocument/2006/relationships/hyperlink" Target="http://www.spot.unt.edu/" TargetMode="External"/><Relationship Id="rId36" Type="http://schemas.openxmlformats.org/officeDocument/2006/relationships/hyperlink" Target="http://deanofstudents.unt.edu/resources_0" TargetMode="External"/><Relationship Id="rId49" Type="http://schemas.openxmlformats.org/officeDocument/2006/relationships/hyperlink" Target="https://studentaffairs.unt.edu/counseling-and-testing-services/services/individual-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25</Pages>
  <Words>6652</Words>
  <Characters>37436</Characters>
  <Application>Microsoft Office Word</Application>
  <DocSecurity>0</DocSecurity>
  <Lines>890</Lines>
  <Paragraphs>379</Paragraphs>
  <ScaleCrop>false</ScaleCrop>
  <Company/>
  <LinksUpToDate>false</LinksUpToDate>
  <CharactersWithSpaces>43907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Assaf, Christopher</dc:creator>
  <cp:keywords/>
  <dc:description/>
  <cp:lastModifiedBy>Assaf, Christopher</cp:lastModifiedBy>
  <cp:revision>2</cp:revision>
  <dcterms:created xsi:type="dcterms:W3CDTF">2026-01-23T02:58:00Z</dcterms:created>
  <dcterms:modified xsi:type="dcterms:W3CDTF">2026-01-23T02:59:00Z</dcterms:modified>
</cp:coreProperties>
</file>