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C997" w14:textId="77777777" w:rsidR="0013760F" w:rsidRPr="007532E8" w:rsidRDefault="00AE11DC" w:rsidP="0013760F">
      <w:pPr>
        <w:jc w:val="center"/>
        <w:rPr>
          <w:rFonts w:ascii="Times New Roman" w:eastAsia="Times" w:hAnsi="Times New Roman" w:cs="Times New Roman"/>
          <w:b/>
          <w:color w:val="000000" w:themeColor="text1"/>
          <w:sz w:val="32"/>
          <w:szCs w:val="32"/>
        </w:rPr>
      </w:pPr>
      <w:r w:rsidRPr="007532E8">
        <w:rPr>
          <w:rFonts w:ascii="Times New Roman" w:eastAsia="Times" w:hAnsi="Times New Roman" w:cs="Times New Roman"/>
          <w:b/>
          <w:color w:val="000000" w:themeColor="text1"/>
          <w:sz w:val="32"/>
          <w:szCs w:val="32"/>
        </w:rPr>
        <w:t>BEHAVIOR PRINCIPLES II (BEHV 2700</w:t>
      </w:r>
      <w:r w:rsidR="009035FF" w:rsidRPr="007532E8">
        <w:rPr>
          <w:rFonts w:ascii="Times New Roman" w:eastAsia="Times" w:hAnsi="Times New Roman" w:cs="Times New Roman"/>
          <w:b/>
          <w:color w:val="000000" w:themeColor="text1"/>
          <w:sz w:val="32"/>
          <w:szCs w:val="32"/>
        </w:rPr>
        <w:t>.001</w:t>
      </w:r>
      <w:r w:rsidRPr="007532E8">
        <w:rPr>
          <w:rFonts w:ascii="Times New Roman" w:eastAsia="Times" w:hAnsi="Times New Roman" w:cs="Times New Roman"/>
          <w:b/>
          <w:color w:val="000000" w:themeColor="text1"/>
          <w:sz w:val="32"/>
          <w:szCs w:val="32"/>
        </w:rPr>
        <w:t>)</w:t>
      </w:r>
    </w:p>
    <w:p w14:paraId="60EFD774" w14:textId="13E97B9C" w:rsidR="0013760F" w:rsidRPr="007532E8" w:rsidRDefault="0013760F" w:rsidP="0013760F">
      <w:pPr>
        <w:jc w:val="center"/>
        <w:rPr>
          <w:rFonts w:ascii="Times New Roman" w:eastAsia="Times" w:hAnsi="Times New Roman" w:cs="Times New Roman"/>
          <w:b/>
          <w:color w:val="000000" w:themeColor="text1"/>
          <w:sz w:val="32"/>
          <w:szCs w:val="32"/>
        </w:rPr>
      </w:pPr>
      <w:r w:rsidRPr="007532E8">
        <w:rPr>
          <w:rFonts w:ascii="Times New Roman" w:eastAsia="Times" w:hAnsi="Times New Roman" w:cs="Times New Roman"/>
          <w:b/>
          <w:color w:val="000000" w:themeColor="text1"/>
          <w:sz w:val="32"/>
          <w:szCs w:val="32"/>
        </w:rPr>
        <w:t>Spring 2026</w:t>
      </w:r>
    </w:p>
    <w:p w14:paraId="234D7912" w14:textId="77777777" w:rsidR="0013760F" w:rsidRPr="007532E8" w:rsidRDefault="0013760F" w:rsidP="009B47E2">
      <w:pPr>
        <w:pBdr>
          <w:bottom w:val="single" w:sz="6" w:space="1" w:color="000000"/>
        </w:pBdr>
        <w:jc w:val="center"/>
        <w:rPr>
          <w:rFonts w:ascii="Times New Roman" w:eastAsia="Times" w:hAnsi="Times New Roman" w:cs="Times New Roman"/>
          <w:b/>
          <w:color w:val="000000" w:themeColor="text1"/>
        </w:rPr>
      </w:pPr>
    </w:p>
    <w:p w14:paraId="0187DEE7" w14:textId="1F091191" w:rsidR="00144522" w:rsidRPr="007532E8" w:rsidRDefault="0013760F" w:rsidP="00AF3EC7">
      <w:pPr>
        <w:jc w:val="center"/>
        <w:rPr>
          <w:rFonts w:ascii="Times New Roman" w:eastAsia="Times" w:hAnsi="Times New Roman" w:cs="Times New Roman"/>
          <w:b/>
          <w:color w:val="000000" w:themeColor="text1"/>
        </w:rPr>
      </w:pPr>
      <w:r w:rsidRPr="007532E8">
        <w:rPr>
          <w:rFonts w:ascii="Times New Roman" w:eastAsia="Times" w:hAnsi="Times New Roman" w:cs="Times New Roman"/>
          <w:b/>
          <w:color w:val="000000" w:themeColor="text1"/>
          <w:u w:val="single"/>
        </w:rPr>
        <w:t>Hours</w:t>
      </w:r>
      <w:r w:rsidR="00144522" w:rsidRPr="007532E8">
        <w:rPr>
          <w:rFonts w:ascii="Times New Roman" w:eastAsia="Times" w:hAnsi="Times New Roman" w:cs="Times New Roman"/>
          <w:b/>
          <w:color w:val="000000" w:themeColor="text1"/>
          <w:u w:val="single"/>
        </w:rPr>
        <w:t>:</w:t>
      </w:r>
      <w:r w:rsidR="00AF3EC7" w:rsidRPr="007532E8">
        <w:rPr>
          <w:rFonts w:ascii="Times New Roman" w:eastAsia="Times" w:hAnsi="Times New Roman" w:cs="Times New Roman"/>
          <w:b/>
          <w:color w:val="000000" w:themeColor="text1"/>
        </w:rPr>
        <w:t xml:space="preserve"> </w:t>
      </w:r>
      <w:r w:rsidR="00832837" w:rsidRPr="007532E8">
        <w:rPr>
          <w:rFonts w:ascii="Times New Roman" w:eastAsia="Times" w:hAnsi="Times New Roman" w:cs="Times New Roman"/>
          <w:b/>
          <w:color w:val="000000" w:themeColor="text1"/>
        </w:rPr>
        <w:t>Tuesday</w:t>
      </w:r>
      <w:r w:rsidR="0098678D">
        <w:rPr>
          <w:rFonts w:ascii="Times New Roman" w:eastAsia="Times" w:hAnsi="Times New Roman" w:cs="Times New Roman"/>
          <w:b/>
          <w:color w:val="000000" w:themeColor="text1"/>
        </w:rPr>
        <w:t xml:space="preserve"> &amp; </w:t>
      </w:r>
      <w:r w:rsidR="00832837" w:rsidRPr="007532E8">
        <w:rPr>
          <w:rFonts w:ascii="Times New Roman" w:eastAsia="Times" w:hAnsi="Times New Roman" w:cs="Times New Roman"/>
          <w:b/>
          <w:color w:val="000000" w:themeColor="text1"/>
        </w:rPr>
        <w:t>Thursday</w:t>
      </w:r>
      <w:r w:rsidRPr="007532E8">
        <w:rPr>
          <w:rFonts w:ascii="Times New Roman" w:eastAsia="Times" w:hAnsi="Times New Roman" w:cs="Times New Roman"/>
          <w:b/>
          <w:color w:val="000000" w:themeColor="text1"/>
        </w:rPr>
        <w:t xml:space="preserve"> </w:t>
      </w:r>
      <w:r w:rsidR="00832837" w:rsidRPr="007532E8">
        <w:rPr>
          <w:rFonts w:ascii="Times New Roman" w:eastAsia="Times" w:hAnsi="Times New Roman" w:cs="Times New Roman"/>
          <w:b/>
          <w:color w:val="000000" w:themeColor="text1"/>
        </w:rPr>
        <w:t>2</w:t>
      </w:r>
      <w:r w:rsidRPr="007532E8">
        <w:rPr>
          <w:rFonts w:ascii="Times New Roman" w:eastAsia="Times" w:hAnsi="Times New Roman" w:cs="Times New Roman"/>
          <w:b/>
          <w:color w:val="000000" w:themeColor="text1"/>
        </w:rPr>
        <w:t xml:space="preserve">:00 </w:t>
      </w:r>
      <w:r w:rsidR="00832837" w:rsidRPr="007532E8">
        <w:rPr>
          <w:rFonts w:ascii="Times New Roman" w:eastAsia="Times" w:hAnsi="Times New Roman" w:cs="Times New Roman"/>
          <w:b/>
          <w:color w:val="000000" w:themeColor="text1"/>
        </w:rPr>
        <w:t>p</w:t>
      </w:r>
      <w:r w:rsidRPr="007532E8">
        <w:rPr>
          <w:rFonts w:ascii="Times New Roman" w:eastAsia="Times" w:hAnsi="Times New Roman" w:cs="Times New Roman"/>
          <w:b/>
          <w:color w:val="000000" w:themeColor="text1"/>
        </w:rPr>
        <w:t xml:space="preserve">m </w:t>
      </w:r>
      <w:r w:rsidR="00F6115B" w:rsidRPr="007532E8">
        <w:rPr>
          <w:rFonts w:ascii="Times New Roman" w:eastAsia="Times" w:hAnsi="Times New Roman" w:cs="Times New Roman"/>
          <w:b/>
          <w:color w:val="000000" w:themeColor="text1"/>
        </w:rPr>
        <w:t>–</w:t>
      </w:r>
      <w:r w:rsidRPr="007532E8">
        <w:rPr>
          <w:rFonts w:ascii="Times New Roman" w:eastAsia="Times" w:hAnsi="Times New Roman" w:cs="Times New Roman"/>
          <w:b/>
          <w:color w:val="000000" w:themeColor="text1"/>
        </w:rPr>
        <w:t xml:space="preserve"> </w:t>
      </w:r>
      <w:r w:rsidR="00832837" w:rsidRPr="007532E8">
        <w:rPr>
          <w:rFonts w:ascii="Times New Roman" w:eastAsia="Times" w:hAnsi="Times New Roman" w:cs="Times New Roman"/>
          <w:b/>
          <w:color w:val="000000" w:themeColor="text1"/>
        </w:rPr>
        <w:t>3</w:t>
      </w:r>
      <w:r w:rsidRPr="007532E8">
        <w:rPr>
          <w:rFonts w:ascii="Times New Roman" w:eastAsia="Times" w:hAnsi="Times New Roman" w:cs="Times New Roman"/>
          <w:b/>
          <w:color w:val="000000" w:themeColor="text1"/>
        </w:rPr>
        <w:t>:</w:t>
      </w:r>
      <w:r w:rsidR="00832837" w:rsidRPr="007532E8">
        <w:rPr>
          <w:rFonts w:ascii="Times New Roman" w:eastAsia="Times" w:hAnsi="Times New Roman" w:cs="Times New Roman"/>
          <w:b/>
          <w:color w:val="000000" w:themeColor="text1"/>
        </w:rPr>
        <w:t>2</w:t>
      </w:r>
      <w:r w:rsidRPr="007532E8">
        <w:rPr>
          <w:rFonts w:ascii="Times New Roman" w:eastAsia="Times" w:hAnsi="Times New Roman" w:cs="Times New Roman"/>
          <w:b/>
          <w:color w:val="000000" w:themeColor="text1"/>
        </w:rPr>
        <w:t>0 p</w:t>
      </w:r>
      <w:r w:rsidR="00AF3EC7" w:rsidRPr="007532E8">
        <w:rPr>
          <w:rFonts w:ascii="Times New Roman" w:eastAsia="Times" w:hAnsi="Times New Roman" w:cs="Times New Roman"/>
          <w:b/>
          <w:color w:val="000000" w:themeColor="text1"/>
        </w:rPr>
        <w:t>m</w:t>
      </w:r>
    </w:p>
    <w:p w14:paraId="00000005" w14:textId="7643C0B4" w:rsidR="00364590" w:rsidRPr="007532E8" w:rsidRDefault="0013760F" w:rsidP="00AF3EC7">
      <w:pPr>
        <w:jc w:val="center"/>
        <w:rPr>
          <w:rFonts w:ascii="Times New Roman" w:eastAsia="Times" w:hAnsi="Times New Roman" w:cs="Times New Roman"/>
          <w:b/>
          <w:color w:val="000000" w:themeColor="text1"/>
        </w:rPr>
      </w:pPr>
      <w:r w:rsidRPr="007532E8">
        <w:rPr>
          <w:rFonts w:ascii="Times New Roman" w:eastAsia="Times" w:hAnsi="Times New Roman" w:cs="Times New Roman"/>
          <w:b/>
          <w:color w:val="000000" w:themeColor="text1"/>
          <w:u w:val="single"/>
        </w:rPr>
        <w:t>Location</w:t>
      </w:r>
      <w:r w:rsidR="00144522" w:rsidRPr="007532E8">
        <w:rPr>
          <w:rFonts w:ascii="Times New Roman" w:eastAsia="Times" w:hAnsi="Times New Roman" w:cs="Times New Roman"/>
          <w:b/>
          <w:color w:val="000000" w:themeColor="text1"/>
          <w:u w:val="single"/>
        </w:rPr>
        <w:t>:</w:t>
      </w:r>
      <w:r w:rsidR="00AF3EC7" w:rsidRPr="007532E8">
        <w:rPr>
          <w:rFonts w:ascii="Times New Roman" w:eastAsia="Times" w:hAnsi="Times New Roman" w:cs="Times New Roman"/>
          <w:b/>
          <w:color w:val="000000" w:themeColor="text1"/>
        </w:rPr>
        <w:t xml:space="preserve"> </w:t>
      </w:r>
      <w:r w:rsidRPr="007532E8">
        <w:rPr>
          <w:rFonts w:ascii="Times New Roman" w:eastAsia="Times" w:hAnsi="Times New Roman" w:cs="Times New Roman"/>
          <w:b/>
          <w:color w:val="000000" w:themeColor="text1"/>
        </w:rPr>
        <w:t xml:space="preserve">Chilton </w:t>
      </w:r>
      <w:r w:rsidR="00E571A0" w:rsidRPr="007532E8">
        <w:rPr>
          <w:rFonts w:ascii="Times New Roman" w:eastAsia="Times" w:hAnsi="Times New Roman" w:cs="Times New Roman"/>
          <w:b/>
          <w:color w:val="000000" w:themeColor="text1"/>
        </w:rPr>
        <w:t>2</w:t>
      </w:r>
      <w:r w:rsidR="00832837" w:rsidRPr="007532E8">
        <w:rPr>
          <w:rFonts w:ascii="Times New Roman" w:eastAsia="Times" w:hAnsi="Times New Roman" w:cs="Times New Roman"/>
          <w:b/>
          <w:color w:val="000000" w:themeColor="text1"/>
        </w:rPr>
        <w:t>74</w:t>
      </w:r>
    </w:p>
    <w:p w14:paraId="580DBF8F" w14:textId="77777777" w:rsidR="00144522" w:rsidRDefault="00144522">
      <w:pPr>
        <w:rPr>
          <w:rFonts w:ascii="Times New Roman" w:eastAsia="Times" w:hAnsi="Times New Roman" w:cs="Times New Roman"/>
          <w:b/>
          <w:color w:val="4472C4" w:themeColor="accent1"/>
        </w:rPr>
      </w:pPr>
    </w:p>
    <w:p w14:paraId="3FD4A522" w14:textId="77777777" w:rsidR="00144522" w:rsidRDefault="00144522" w:rsidP="00AF3EC7">
      <w:pPr>
        <w:jc w:val="center"/>
        <w:rPr>
          <w:rFonts w:ascii="Times New Roman" w:eastAsia="Times" w:hAnsi="Times New Roman" w:cs="Times New Roman"/>
          <w:b/>
          <w:color w:val="4472C4" w:themeColor="accent1"/>
          <w:u w:val="single"/>
        </w:rPr>
        <w:sectPr w:rsidR="00144522">
          <w:footerReference w:type="default" r:id="rId8"/>
          <w:pgSz w:w="12240" w:h="15840"/>
          <w:pgMar w:top="1440" w:right="1440" w:bottom="1440" w:left="1440" w:header="720" w:footer="720" w:gutter="0"/>
          <w:pgNumType w:start="1"/>
          <w:cols w:space="720"/>
        </w:sectPr>
      </w:pPr>
    </w:p>
    <w:p w14:paraId="58050CE6" w14:textId="5041C2A5" w:rsidR="00144522" w:rsidRPr="0098678D" w:rsidRDefault="00144522" w:rsidP="00AF3EC7">
      <w:pPr>
        <w:jc w:val="center"/>
        <w:rPr>
          <w:rFonts w:ascii="Times New Roman" w:eastAsia="Times" w:hAnsi="Times New Roman" w:cs="Times New Roman"/>
          <w:b/>
          <w:color w:val="000000" w:themeColor="text1"/>
        </w:rPr>
      </w:pPr>
      <w:r w:rsidRPr="0098678D">
        <w:rPr>
          <w:rFonts w:ascii="Times New Roman" w:eastAsia="Times" w:hAnsi="Times New Roman" w:cs="Times New Roman"/>
          <w:b/>
          <w:color w:val="000000" w:themeColor="text1"/>
        </w:rPr>
        <w:t>Instructor Information</w:t>
      </w:r>
    </w:p>
    <w:p w14:paraId="6735C77A" w14:textId="20C4B764" w:rsidR="00144522" w:rsidRPr="0098678D" w:rsidRDefault="00144522" w:rsidP="00AF3EC7">
      <w:pPr>
        <w:jc w:val="center"/>
        <w:rPr>
          <w:rFonts w:ascii="Times New Roman" w:eastAsia="Times" w:hAnsi="Times New Roman" w:cs="Times New Roman"/>
          <w:bCs/>
          <w:color w:val="000000" w:themeColor="text1"/>
        </w:rPr>
      </w:pPr>
      <w:r w:rsidRPr="0098678D">
        <w:rPr>
          <w:rFonts w:ascii="Times New Roman" w:eastAsia="Times" w:hAnsi="Times New Roman" w:cs="Times New Roman"/>
          <w:bCs/>
          <w:color w:val="000000" w:themeColor="text1"/>
        </w:rPr>
        <w:t>Carlos Lopez, PhD</w:t>
      </w:r>
    </w:p>
    <w:p w14:paraId="5BC04955" w14:textId="16D50FAB" w:rsidR="00144522" w:rsidRDefault="00144522" w:rsidP="00AF3EC7">
      <w:pPr>
        <w:jc w:val="center"/>
      </w:pPr>
      <w:r w:rsidRPr="0098678D">
        <w:rPr>
          <w:rFonts w:ascii="Times New Roman" w:eastAsia="Times" w:hAnsi="Times New Roman" w:cs="Times New Roman"/>
          <w:bCs/>
          <w:color w:val="000000" w:themeColor="text1"/>
        </w:rPr>
        <w:t xml:space="preserve">Email: </w:t>
      </w:r>
      <w:hyperlink r:id="rId9" w:history="1">
        <w:r w:rsidRPr="0098678D">
          <w:rPr>
            <w:rStyle w:val="Hyperlink"/>
            <w:rFonts w:ascii="Times New Roman" w:eastAsia="Times" w:hAnsi="Times New Roman" w:cs="Times New Roman"/>
            <w:bCs/>
            <w:color w:val="000000" w:themeColor="text1"/>
          </w:rPr>
          <w:t>Carlos.lopez@unt.edu</w:t>
        </w:r>
      </w:hyperlink>
    </w:p>
    <w:p w14:paraId="2C317A63" w14:textId="77777777" w:rsidR="00BB1E6E" w:rsidRPr="0098678D" w:rsidRDefault="00BB1E6E" w:rsidP="00AF3EC7">
      <w:pPr>
        <w:jc w:val="center"/>
        <w:rPr>
          <w:rFonts w:ascii="Times New Roman" w:eastAsia="Times" w:hAnsi="Times New Roman" w:cs="Times New Roman"/>
          <w:bCs/>
          <w:color w:val="000000" w:themeColor="text1"/>
        </w:rPr>
      </w:pPr>
    </w:p>
    <w:p w14:paraId="038303B8" w14:textId="20108E42" w:rsidR="00144522" w:rsidRPr="00141C81" w:rsidRDefault="00144522" w:rsidP="00AF3EC7">
      <w:pPr>
        <w:jc w:val="center"/>
        <w:rPr>
          <w:rFonts w:ascii="Times New Roman" w:eastAsia="Times" w:hAnsi="Times New Roman" w:cs="Times New Roman"/>
          <w:bCs/>
          <w:color w:val="000000" w:themeColor="text1"/>
        </w:rPr>
      </w:pPr>
      <w:r w:rsidRPr="00141C81">
        <w:rPr>
          <w:rFonts w:ascii="Times New Roman" w:eastAsia="Times" w:hAnsi="Times New Roman" w:cs="Times New Roman"/>
          <w:bCs/>
          <w:color w:val="000000" w:themeColor="text1"/>
        </w:rPr>
        <w:t xml:space="preserve">Office Hours: </w:t>
      </w:r>
      <w:r w:rsidR="00375E2B" w:rsidRPr="00141C81">
        <w:rPr>
          <w:rFonts w:ascii="Times New Roman" w:eastAsia="Times" w:hAnsi="Times New Roman" w:cs="Times New Roman"/>
          <w:bCs/>
          <w:color w:val="000000" w:themeColor="text1"/>
        </w:rPr>
        <w:t>Friday</w:t>
      </w:r>
      <w:r w:rsidR="003E6595" w:rsidRPr="00141C81">
        <w:rPr>
          <w:rFonts w:ascii="Times New Roman" w:eastAsia="Times" w:hAnsi="Times New Roman" w:cs="Times New Roman"/>
          <w:bCs/>
          <w:color w:val="000000" w:themeColor="text1"/>
        </w:rPr>
        <w:t xml:space="preserve"> 12:00 pm – 1:00 pm</w:t>
      </w:r>
    </w:p>
    <w:p w14:paraId="02D2291F" w14:textId="7E50F3AB" w:rsidR="00144522" w:rsidRPr="00141C81" w:rsidRDefault="00144522" w:rsidP="00AF3EC7">
      <w:pPr>
        <w:jc w:val="center"/>
        <w:rPr>
          <w:rFonts w:ascii="Times New Roman" w:eastAsia="Times" w:hAnsi="Times New Roman" w:cs="Times New Roman"/>
          <w:bCs/>
          <w:color w:val="000000" w:themeColor="text1"/>
        </w:rPr>
      </w:pPr>
      <w:r w:rsidRPr="00141C81">
        <w:rPr>
          <w:rFonts w:ascii="Times New Roman" w:eastAsia="Times" w:hAnsi="Times New Roman" w:cs="Times New Roman"/>
          <w:bCs/>
          <w:color w:val="000000" w:themeColor="text1"/>
        </w:rPr>
        <w:t>Teams Link</w:t>
      </w:r>
      <w:r w:rsidR="00141C81" w:rsidRPr="00141C81">
        <w:rPr>
          <w:rFonts w:ascii="Times New Roman" w:eastAsia="Times" w:hAnsi="Times New Roman" w:cs="Times New Roman"/>
          <w:bCs/>
          <w:color w:val="000000" w:themeColor="text1"/>
        </w:rPr>
        <w:t xml:space="preserve">: </w:t>
      </w:r>
      <w:hyperlink r:id="rId10" w:history="1">
        <w:r w:rsidR="00660F10" w:rsidRPr="00660F10">
          <w:rPr>
            <w:rStyle w:val="Hyperlink"/>
            <w:rFonts w:ascii="Times New Roman" w:eastAsia="Times" w:hAnsi="Times New Roman" w:cs="Times New Roman"/>
            <w:bCs/>
          </w:rPr>
          <w:t>Dr. Lopez Office Hours</w:t>
        </w:r>
      </w:hyperlink>
    </w:p>
    <w:p w14:paraId="03260A20" w14:textId="77777777" w:rsidR="00144522" w:rsidRDefault="00144522" w:rsidP="00AF3EC7">
      <w:pPr>
        <w:jc w:val="center"/>
        <w:rPr>
          <w:rFonts w:ascii="Times New Roman" w:eastAsia="Times" w:hAnsi="Times New Roman" w:cs="Times New Roman"/>
          <w:b/>
          <w:color w:val="4472C4" w:themeColor="accent1"/>
        </w:rPr>
      </w:pPr>
    </w:p>
    <w:p w14:paraId="4C7317CC" w14:textId="77777777" w:rsidR="00BB1E6E" w:rsidRDefault="00BB1E6E" w:rsidP="00AF3EC7">
      <w:pPr>
        <w:jc w:val="center"/>
        <w:rPr>
          <w:rFonts w:ascii="Times New Roman" w:eastAsia="Times" w:hAnsi="Times New Roman" w:cs="Times New Roman"/>
          <w:b/>
          <w:color w:val="000000" w:themeColor="text1"/>
        </w:rPr>
      </w:pPr>
    </w:p>
    <w:p w14:paraId="13DACDC9" w14:textId="77777777" w:rsidR="00BB1E6E" w:rsidRDefault="00BB1E6E" w:rsidP="00AF3EC7">
      <w:pPr>
        <w:jc w:val="center"/>
        <w:rPr>
          <w:rFonts w:ascii="Times New Roman" w:eastAsia="Times" w:hAnsi="Times New Roman" w:cs="Times New Roman"/>
          <w:b/>
          <w:color w:val="000000" w:themeColor="text1"/>
        </w:rPr>
      </w:pPr>
    </w:p>
    <w:p w14:paraId="282E3916" w14:textId="77777777" w:rsidR="00255554" w:rsidRPr="00AB5CF7" w:rsidRDefault="00255554" w:rsidP="00AF3EC7">
      <w:pPr>
        <w:jc w:val="center"/>
        <w:rPr>
          <w:rFonts w:ascii="Times New Roman" w:eastAsia="Times" w:hAnsi="Times New Roman" w:cs="Times New Roman"/>
          <w:b/>
          <w:color w:val="000000" w:themeColor="text1"/>
        </w:rPr>
      </w:pPr>
    </w:p>
    <w:p w14:paraId="1C749742" w14:textId="7B37D689" w:rsidR="00144522" w:rsidRPr="00AB5CF7" w:rsidRDefault="00144522" w:rsidP="00AF3EC7">
      <w:pPr>
        <w:jc w:val="center"/>
        <w:rPr>
          <w:rFonts w:ascii="Times New Roman" w:eastAsia="Times" w:hAnsi="Times New Roman" w:cs="Times New Roman"/>
          <w:b/>
          <w:color w:val="000000" w:themeColor="text1"/>
        </w:rPr>
      </w:pPr>
      <w:r w:rsidRPr="00AB5CF7">
        <w:rPr>
          <w:rFonts w:ascii="Times New Roman" w:eastAsia="Times" w:hAnsi="Times New Roman" w:cs="Times New Roman"/>
          <w:b/>
          <w:color w:val="000000" w:themeColor="text1"/>
        </w:rPr>
        <w:t>TA Information:</w:t>
      </w:r>
    </w:p>
    <w:p w14:paraId="78746851" w14:textId="1D33F400" w:rsidR="00144522" w:rsidRPr="00AB5CF7" w:rsidRDefault="00144522" w:rsidP="00AF3EC7">
      <w:pPr>
        <w:jc w:val="center"/>
        <w:rPr>
          <w:rFonts w:ascii="Times New Roman" w:eastAsia="Times" w:hAnsi="Times New Roman" w:cs="Times New Roman"/>
          <w:bCs/>
          <w:color w:val="000000" w:themeColor="text1"/>
        </w:rPr>
      </w:pPr>
      <w:r w:rsidRPr="00AB5CF7">
        <w:rPr>
          <w:rFonts w:ascii="Times New Roman" w:eastAsia="Times" w:hAnsi="Times New Roman" w:cs="Times New Roman"/>
          <w:bCs/>
          <w:color w:val="000000" w:themeColor="text1"/>
        </w:rPr>
        <w:t>Carolyn Iduh</w:t>
      </w:r>
    </w:p>
    <w:p w14:paraId="0ACAB57E" w14:textId="7485D6C3" w:rsidR="00144522" w:rsidRPr="00AB5CF7" w:rsidRDefault="00144522" w:rsidP="00AF3EC7">
      <w:pPr>
        <w:jc w:val="center"/>
        <w:rPr>
          <w:color w:val="000000" w:themeColor="text1"/>
        </w:rPr>
      </w:pPr>
      <w:r w:rsidRPr="00AB5CF7">
        <w:rPr>
          <w:rFonts w:ascii="Times New Roman" w:eastAsia="Times" w:hAnsi="Times New Roman" w:cs="Times New Roman"/>
          <w:bCs/>
          <w:color w:val="000000" w:themeColor="text1"/>
        </w:rPr>
        <w:t xml:space="preserve">Email: </w:t>
      </w:r>
      <w:hyperlink r:id="rId11" w:history="1">
        <w:r w:rsidRPr="00AB5CF7">
          <w:rPr>
            <w:rStyle w:val="Hyperlink"/>
            <w:rFonts w:ascii="Times New Roman" w:eastAsia="Times" w:hAnsi="Times New Roman" w:cs="Times New Roman"/>
            <w:bCs/>
            <w:color w:val="000000" w:themeColor="text1"/>
          </w:rPr>
          <w:t>carolyniduh@my.unt.edu</w:t>
        </w:r>
      </w:hyperlink>
    </w:p>
    <w:p w14:paraId="6B220A8B" w14:textId="77777777" w:rsidR="00BB1E6E" w:rsidRPr="00AB5CF7" w:rsidRDefault="00BB1E6E" w:rsidP="00AF3EC7">
      <w:pPr>
        <w:jc w:val="center"/>
        <w:rPr>
          <w:rFonts w:ascii="Times New Roman" w:eastAsia="Times" w:hAnsi="Times New Roman" w:cs="Times New Roman"/>
          <w:bCs/>
          <w:color w:val="000000" w:themeColor="text1"/>
        </w:rPr>
      </w:pPr>
    </w:p>
    <w:p w14:paraId="0614A999" w14:textId="4FA777A3" w:rsidR="00144522" w:rsidRPr="00AB5CF7" w:rsidRDefault="00144522" w:rsidP="00AF3EC7">
      <w:pPr>
        <w:jc w:val="center"/>
        <w:rPr>
          <w:rFonts w:ascii="Times New Roman" w:eastAsia="Times" w:hAnsi="Times New Roman" w:cs="Times New Roman"/>
          <w:bCs/>
          <w:color w:val="000000" w:themeColor="text1"/>
        </w:rPr>
      </w:pPr>
      <w:r w:rsidRPr="00AB5CF7">
        <w:rPr>
          <w:rFonts w:ascii="Times New Roman" w:eastAsia="Times" w:hAnsi="Times New Roman" w:cs="Times New Roman"/>
          <w:bCs/>
          <w:color w:val="000000" w:themeColor="text1"/>
        </w:rPr>
        <w:t>Office Hours:</w:t>
      </w:r>
      <w:r w:rsidR="00C40A40" w:rsidRPr="00AB5CF7">
        <w:rPr>
          <w:rFonts w:ascii="Times New Roman" w:eastAsia="Times" w:hAnsi="Times New Roman" w:cs="Times New Roman"/>
          <w:bCs/>
          <w:color w:val="000000" w:themeColor="text1"/>
        </w:rPr>
        <w:t xml:space="preserve"> Friday</w:t>
      </w:r>
      <w:r w:rsidRPr="00AB5CF7">
        <w:rPr>
          <w:rFonts w:ascii="Times New Roman" w:eastAsia="Times" w:hAnsi="Times New Roman" w:cs="Times New Roman"/>
          <w:bCs/>
          <w:color w:val="000000" w:themeColor="text1"/>
        </w:rPr>
        <w:t xml:space="preserve"> </w:t>
      </w:r>
      <w:r w:rsidR="00C40A40" w:rsidRPr="00AB5CF7">
        <w:rPr>
          <w:rFonts w:ascii="Times New Roman" w:eastAsia="Times" w:hAnsi="Times New Roman" w:cs="Times New Roman"/>
          <w:bCs/>
          <w:color w:val="000000" w:themeColor="text1"/>
        </w:rPr>
        <w:t>3</w:t>
      </w:r>
      <w:r w:rsidR="00BB1E6E" w:rsidRPr="00AB5CF7">
        <w:rPr>
          <w:rFonts w:ascii="Times New Roman" w:eastAsia="Times" w:hAnsi="Times New Roman" w:cs="Times New Roman"/>
          <w:bCs/>
          <w:color w:val="000000" w:themeColor="text1"/>
        </w:rPr>
        <w:t>:00 pm</w:t>
      </w:r>
      <w:r w:rsidR="00C40A40" w:rsidRPr="00AB5CF7">
        <w:rPr>
          <w:rFonts w:ascii="Times New Roman" w:eastAsia="Times" w:hAnsi="Times New Roman" w:cs="Times New Roman"/>
          <w:bCs/>
          <w:color w:val="000000" w:themeColor="text1"/>
        </w:rPr>
        <w:t xml:space="preserve"> </w:t>
      </w:r>
      <w:r w:rsidR="00BB1E6E" w:rsidRPr="00AB5CF7">
        <w:rPr>
          <w:rFonts w:ascii="Times New Roman" w:eastAsia="Times" w:hAnsi="Times New Roman" w:cs="Times New Roman"/>
          <w:bCs/>
          <w:color w:val="000000" w:themeColor="text1"/>
        </w:rPr>
        <w:t>–</w:t>
      </w:r>
      <w:r w:rsidR="00C40A40" w:rsidRPr="00AB5CF7">
        <w:rPr>
          <w:rFonts w:ascii="Times New Roman" w:eastAsia="Times" w:hAnsi="Times New Roman" w:cs="Times New Roman"/>
          <w:bCs/>
          <w:color w:val="000000" w:themeColor="text1"/>
        </w:rPr>
        <w:t xml:space="preserve"> 4</w:t>
      </w:r>
      <w:r w:rsidR="00BB1E6E" w:rsidRPr="00AB5CF7">
        <w:rPr>
          <w:rFonts w:ascii="Times New Roman" w:eastAsia="Times" w:hAnsi="Times New Roman" w:cs="Times New Roman"/>
          <w:bCs/>
          <w:color w:val="000000" w:themeColor="text1"/>
        </w:rPr>
        <w:t>:00 pm</w:t>
      </w:r>
      <w:r w:rsidR="00C40A40" w:rsidRPr="00AB5CF7">
        <w:rPr>
          <w:rFonts w:ascii="Times New Roman" w:eastAsia="Times" w:hAnsi="Times New Roman" w:cs="Times New Roman"/>
          <w:bCs/>
          <w:color w:val="000000" w:themeColor="text1"/>
        </w:rPr>
        <w:t xml:space="preserve"> </w:t>
      </w:r>
    </w:p>
    <w:p w14:paraId="14EAECDA" w14:textId="65AD1083" w:rsidR="00034421" w:rsidRDefault="00255554" w:rsidP="00AF3EC7">
      <w:pPr>
        <w:jc w:val="center"/>
        <w:rPr>
          <w:rFonts w:ascii="Times New Roman" w:eastAsia="Times" w:hAnsi="Times New Roman" w:cs="Times New Roman"/>
          <w:bCs/>
          <w:color w:val="000000" w:themeColor="text1"/>
        </w:rPr>
      </w:pPr>
      <w:r w:rsidRPr="00AB5CF7">
        <w:rPr>
          <w:rFonts w:ascii="Times New Roman" w:eastAsia="Times" w:hAnsi="Times New Roman" w:cs="Times New Roman"/>
          <w:bCs/>
          <w:color w:val="000000" w:themeColor="text1"/>
        </w:rPr>
        <w:t>Zoom Link:</w:t>
      </w:r>
      <w:r w:rsidR="00315855" w:rsidRPr="00AB5CF7">
        <w:rPr>
          <w:rFonts w:ascii="Times New Roman" w:eastAsia="Times" w:hAnsi="Times New Roman" w:cs="Times New Roman"/>
          <w:bCs/>
          <w:color w:val="000000" w:themeColor="text1"/>
        </w:rPr>
        <w:t xml:space="preserve"> </w:t>
      </w:r>
      <w:hyperlink r:id="rId12" w:history="1">
        <w:r w:rsidR="00034421" w:rsidRPr="00034421">
          <w:rPr>
            <w:rStyle w:val="Hyperlink"/>
            <w:rFonts w:ascii="Times New Roman" w:eastAsia="Times" w:hAnsi="Times New Roman" w:cs="Times New Roman"/>
            <w:bCs/>
          </w:rPr>
          <w:t>Carolyn’s Office Hours</w:t>
        </w:r>
      </w:hyperlink>
    </w:p>
    <w:p w14:paraId="72904A31" w14:textId="77777777" w:rsidR="00144522" w:rsidRPr="00AB5CF7" w:rsidRDefault="00144522">
      <w:pPr>
        <w:rPr>
          <w:rFonts w:ascii="Times New Roman" w:eastAsia="Times" w:hAnsi="Times New Roman" w:cs="Times New Roman"/>
          <w:b/>
          <w:color w:val="000000" w:themeColor="text1"/>
        </w:rPr>
      </w:pPr>
    </w:p>
    <w:p w14:paraId="5BCFD8B3" w14:textId="77777777" w:rsidR="00144522" w:rsidRPr="00AB5CF7" w:rsidRDefault="00144522">
      <w:pPr>
        <w:rPr>
          <w:rFonts w:ascii="Times New Roman" w:eastAsia="Times" w:hAnsi="Times New Roman" w:cs="Times New Roman"/>
          <w:b/>
          <w:color w:val="000000" w:themeColor="text1"/>
        </w:rPr>
        <w:sectPr w:rsidR="00144522" w:rsidRPr="00AB5CF7" w:rsidSect="00144522">
          <w:type w:val="continuous"/>
          <w:pgSz w:w="12240" w:h="15840"/>
          <w:pgMar w:top="1440" w:right="1440" w:bottom="1440" w:left="1440" w:header="720" w:footer="720" w:gutter="0"/>
          <w:pgNumType w:start="1"/>
          <w:cols w:num="2" w:space="720"/>
        </w:sectPr>
      </w:pPr>
    </w:p>
    <w:p w14:paraId="016B351C" w14:textId="77777777" w:rsidR="000F5880" w:rsidRPr="00AB5CF7" w:rsidRDefault="000F5880">
      <w:pPr>
        <w:rPr>
          <w:rFonts w:ascii="Times New Roman" w:eastAsia="Times" w:hAnsi="Times New Roman" w:cs="Times New Roman"/>
          <w:b/>
          <w:color w:val="000000" w:themeColor="text1"/>
        </w:rPr>
      </w:pPr>
    </w:p>
    <w:p w14:paraId="0000000D" w14:textId="1EF1EA61" w:rsidR="00364590" w:rsidRPr="00AB5CF7" w:rsidRDefault="0013760F">
      <w:pPr>
        <w:rPr>
          <w:rFonts w:ascii="Times New Roman" w:eastAsia="Times" w:hAnsi="Times New Roman" w:cs="Times New Roman"/>
          <w:b/>
          <w:color w:val="000000" w:themeColor="text1"/>
        </w:rPr>
      </w:pPr>
      <w:r w:rsidRPr="00AB5CF7">
        <w:rPr>
          <w:rFonts w:ascii="Times New Roman" w:eastAsia="Times" w:hAnsi="Times New Roman" w:cs="Times New Roman"/>
          <w:b/>
          <w:color w:val="000000" w:themeColor="text1"/>
        </w:rPr>
        <w:t>Course Description:</w:t>
      </w:r>
    </w:p>
    <w:p w14:paraId="1B99572D" w14:textId="4BE02C35" w:rsidR="00245D11" w:rsidRPr="00AB5CF7" w:rsidRDefault="00245D11" w:rsidP="00144522">
      <w:pPr>
        <w:rPr>
          <w:rFonts w:ascii="Times New Roman" w:eastAsia="Times" w:hAnsi="Times New Roman" w:cs="Times New Roman"/>
          <w:color w:val="000000" w:themeColor="text1"/>
        </w:rPr>
      </w:pPr>
      <w:r w:rsidRPr="00AB5CF7">
        <w:rPr>
          <w:rFonts w:ascii="Times New Roman" w:eastAsia="Times" w:hAnsi="Times New Roman" w:cs="Times New Roman"/>
          <w:bCs/>
          <w:color w:val="000000" w:themeColor="text1"/>
        </w:rPr>
        <w:t xml:space="preserve">This course provides an overview of principles </w:t>
      </w:r>
      <w:r w:rsidR="00E571A0" w:rsidRPr="00AB5CF7">
        <w:rPr>
          <w:rFonts w:ascii="Times New Roman" w:eastAsia="Times" w:hAnsi="Times New Roman" w:cs="Times New Roman"/>
          <w:color w:val="000000" w:themeColor="text1"/>
        </w:rPr>
        <w:t xml:space="preserve">describing relations between behavior </w:t>
      </w:r>
      <w:r w:rsidR="00743907" w:rsidRPr="00AB5CF7">
        <w:rPr>
          <w:rFonts w:ascii="Times New Roman" w:eastAsia="Times" w:hAnsi="Times New Roman" w:cs="Times New Roman"/>
          <w:color w:val="000000" w:themeColor="text1"/>
        </w:rPr>
        <w:t xml:space="preserve">and environment. </w:t>
      </w:r>
      <w:r w:rsidRPr="00AB5CF7">
        <w:rPr>
          <w:rFonts w:ascii="Times New Roman" w:eastAsia="Times" w:hAnsi="Times New Roman" w:cs="Times New Roman"/>
          <w:color w:val="000000" w:themeColor="text1"/>
        </w:rPr>
        <w:t xml:space="preserve">We will discuss how principles of operant, respondent, and </w:t>
      </w:r>
      <w:proofErr w:type="spellStart"/>
      <w:r w:rsidRPr="00AB5CF7">
        <w:rPr>
          <w:rFonts w:ascii="Times New Roman" w:eastAsia="Times" w:hAnsi="Times New Roman" w:cs="Times New Roman"/>
          <w:color w:val="000000" w:themeColor="text1"/>
        </w:rPr>
        <w:t>nonassociative</w:t>
      </w:r>
      <w:proofErr w:type="spellEnd"/>
      <w:r w:rsidRPr="00AB5CF7">
        <w:rPr>
          <w:rFonts w:ascii="Times New Roman" w:eastAsia="Times" w:hAnsi="Times New Roman" w:cs="Times New Roman"/>
          <w:color w:val="000000" w:themeColor="text1"/>
        </w:rPr>
        <w:t xml:space="preserve"> learning are related to experimental research, intervention techniques, and everyday life.</w:t>
      </w:r>
    </w:p>
    <w:p w14:paraId="14220DF1" w14:textId="77777777" w:rsidR="00DA3174" w:rsidRPr="00AB5CF7" w:rsidRDefault="00DA3174" w:rsidP="00E571A0">
      <w:pPr>
        <w:rPr>
          <w:rFonts w:ascii="Times New Roman" w:eastAsia="Times" w:hAnsi="Times New Roman" w:cs="Times New Roman"/>
          <w:color w:val="000000" w:themeColor="text1"/>
        </w:rPr>
      </w:pPr>
    </w:p>
    <w:p w14:paraId="4421B36F" w14:textId="001CE098" w:rsidR="006047C7" w:rsidRPr="00AB5CF7" w:rsidRDefault="005774C7" w:rsidP="006047C7">
      <w:pPr>
        <w:rPr>
          <w:rFonts w:ascii="Times New Roman" w:eastAsia="Times" w:hAnsi="Times New Roman" w:cs="Times New Roman"/>
          <w:b/>
          <w:bCs/>
          <w:color w:val="000000" w:themeColor="text1"/>
        </w:rPr>
      </w:pPr>
      <w:r w:rsidRPr="00AB5CF7">
        <w:rPr>
          <w:rFonts w:ascii="Times New Roman" w:eastAsia="Times" w:hAnsi="Times New Roman" w:cs="Times New Roman"/>
          <w:b/>
          <w:bCs/>
          <w:color w:val="000000" w:themeColor="text1"/>
        </w:rPr>
        <w:t>Course Objectives:</w:t>
      </w:r>
    </w:p>
    <w:p w14:paraId="0AF02BDC" w14:textId="2CD61CF3" w:rsidR="006047C7" w:rsidRPr="00AB5CF7" w:rsidRDefault="00245D11" w:rsidP="006047C7">
      <w:pPr>
        <w:numPr>
          <w:ilvl w:val="0"/>
          <w:numId w:val="1"/>
        </w:numPr>
        <w:pBdr>
          <w:top w:val="nil"/>
          <w:left w:val="nil"/>
          <w:bottom w:val="nil"/>
          <w:right w:val="nil"/>
          <w:between w:val="nil"/>
        </w:pBdr>
        <w:rPr>
          <w:rFonts w:ascii="Times New Roman" w:eastAsia="Times" w:hAnsi="Times New Roman" w:cs="Times New Roman"/>
          <w:color w:val="000000" w:themeColor="text1"/>
        </w:rPr>
      </w:pPr>
      <w:r w:rsidRPr="00AB5CF7">
        <w:rPr>
          <w:rFonts w:ascii="Times New Roman" w:hAnsi="Times New Roman" w:cs="Times New Roman"/>
          <w:color w:val="000000" w:themeColor="text1"/>
        </w:rPr>
        <w:t>Learn</w:t>
      </w:r>
      <w:r w:rsidR="006047C7" w:rsidRPr="00AB5CF7">
        <w:rPr>
          <w:rFonts w:ascii="Times New Roman" w:hAnsi="Times New Roman" w:cs="Times New Roman"/>
          <w:color w:val="000000" w:themeColor="text1"/>
        </w:rPr>
        <w:t xml:space="preserve"> key terms and concepts in behavior analysis.</w:t>
      </w:r>
    </w:p>
    <w:p w14:paraId="7441747A" w14:textId="49916080" w:rsidR="006047C7" w:rsidRPr="00AB5CF7" w:rsidRDefault="00245D11" w:rsidP="006047C7">
      <w:pPr>
        <w:numPr>
          <w:ilvl w:val="0"/>
          <w:numId w:val="1"/>
        </w:numPr>
        <w:pBdr>
          <w:top w:val="nil"/>
          <w:left w:val="nil"/>
          <w:bottom w:val="nil"/>
          <w:right w:val="nil"/>
          <w:between w:val="nil"/>
        </w:pBdr>
        <w:rPr>
          <w:rFonts w:ascii="Times New Roman" w:eastAsia="Times" w:hAnsi="Times New Roman" w:cs="Times New Roman"/>
          <w:color w:val="000000" w:themeColor="text1"/>
        </w:rPr>
      </w:pPr>
      <w:r w:rsidRPr="00AB5CF7">
        <w:rPr>
          <w:rFonts w:ascii="Times New Roman" w:hAnsi="Times New Roman" w:cs="Times New Roman"/>
          <w:color w:val="000000" w:themeColor="text1"/>
        </w:rPr>
        <w:t>Discriminate between and generate examples of a variety of behavioral processes</w:t>
      </w:r>
    </w:p>
    <w:p w14:paraId="2DA0A9F9" w14:textId="43A58788" w:rsidR="006047C7" w:rsidRPr="00AB5CF7" w:rsidRDefault="006047C7" w:rsidP="006047C7">
      <w:pPr>
        <w:numPr>
          <w:ilvl w:val="0"/>
          <w:numId w:val="1"/>
        </w:numPr>
        <w:pBdr>
          <w:top w:val="nil"/>
          <w:left w:val="nil"/>
          <w:bottom w:val="nil"/>
          <w:right w:val="nil"/>
          <w:between w:val="nil"/>
        </w:pBdr>
        <w:rPr>
          <w:rFonts w:ascii="Times New Roman" w:eastAsia="Times" w:hAnsi="Times New Roman" w:cs="Times New Roman"/>
          <w:color w:val="000000" w:themeColor="text1"/>
        </w:rPr>
      </w:pPr>
      <w:r w:rsidRPr="00AB5CF7">
        <w:rPr>
          <w:rFonts w:ascii="Times New Roman" w:hAnsi="Times New Roman" w:cs="Times New Roman"/>
          <w:color w:val="000000" w:themeColor="text1"/>
        </w:rPr>
        <w:t>Read and disseminate key information from</w:t>
      </w:r>
      <w:r w:rsidR="00245D11" w:rsidRPr="00AB5CF7">
        <w:rPr>
          <w:rFonts w:ascii="Times New Roman" w:hAnsi="Times New Roman" w:cs="Times New Roman"/>
          <w:color w:val="000000" w:themeColor="text1"/>
        </w:rPr>
        <w:t xml:space="preserve"> research articles.</w:t>
      </w:r>
    </w:p>
    <w:p w14:paraId="7160A0F0" w14:textId="6286CCE6" w:rsidR="006047C7" w:rsidRPr="00AB5CF7" w:rsidRDefault="006047C7" w:rsidP="006047C7">
      <w:pPr>
        <w:numPr>
          <w:ilvl w:val="0"/>
          <w:numId w:val="1"/>
        </w:numPr>
        <w:pBdr>
          <w:top w:val="nil"/>
          <w:left w:val="nil"/>
          <w:bottom w:val="nil"/>
          <w:right w:val="nil"/>
          <w:between w:val="nil"/>
        </w:pBdr>
        <w:rPr>
          <w:rFonts w:ascii="Times New Roman" w:eastAsia="Times" w:hAnsi="Times New Roman" w:cs="Times New Roman"/>
          <w:color w:val="000000" w:themeColor="text1"/>
        </w:rPr>
      </w:pPr>
      <w:r w:rsidRPr="00AB5CF7">
        <w:rPr>
          <w:rFonts w:ascii="Times New Roman" w:hAnsi="Times New Roman" w:cs="Times New Roman"/>
          <w:color w:val="000000" w:themeColor="text1"/>
        </w:rPr>
        <w:t>Discuss the philosophical basis</w:t>
      </w:r>
      <w:r w:rsidR="00245D11" w:rsidRPr="00AB5CF7">
        <w:rPr>
          <w:rFonts w:ascii="Times New Roman" w:hAnsi="Times New Roman" w:cs="Times New Roman"/>
          <w:color w:val="000000" w:themeColor="text1"/>
        </w:rPr>
        <w:t xml:space="preserve"> and broad applications</w:t>
      </w:r>
      <w:r w:rsidRPr="00AB5CF7">
        <w:rPr>
          <w:rFonts w:ascii="Times New Roman" w:hAnsi="Times New Roman" w:cs="Times New Roman"/>
          <w:color w:val="000000" w:themeColor="text1"/>
        </w:rPr>
        <w:t xml:space="preserve"> of radical behaviorism</w:t>
      </w:r>
      <w:r w:rsidR="00245D11" w:rsidRPr="00AB5CF7">
        <w:rPr>
          <w:rFonts w:ascii="Times New Roman" w:hAnsi="Times New Roman" w:cs="Times New Roman"/>
          <w:color w:val="000000" w:themeColor="text1"/>
        </w:rPr>
        <w:t>.</w:t>
      </w:r>
    </w:p>
    <w:p w14:paraId="2ABFD0B6" w14:textId="77777777" w:rsidR="006047C7" w:rsidRPr="00AB5CF7" w:rsidRDefault="006047C7" w:rsidP="006047C7">
      <w:pPr>
        <w:numPr>
          <w:ilvl w:val="0"/>
          <w:numId w:val="1"/>
        </w:numPr>
        <w:pBdr>
          <w:top w:val="nil"/>
          <w:left w:val="nil"/>
          <w:bottom w:val="nil"/>
          <w:right w:val="nil"/>
          <w:between w:val="nil"/>
        </w:pBdr>
        <w:rPr>
          <w:rFonts w:ascii="Times New Roman" w:eastAsia="Times" w:hAnsi="Times New Roman" w:cs="Times New Roman"/>
          <w:color w:val="000000" w:themeColor="text1"/>
        </w:rPr>
      </w:pPr>
      <w:r w:rsidRPr="00AB5CF7">
        <w:rPr>
          <w:rFonts w:ascii="Times New Roman" w:hAnsi="Times New Roman" w:cs="Times New Roman"/>
          <w:color w:val="000000" w:themeColor="text1"/>
        </w:rPr>
        <w:t>Make connections between everyday events and behavior analytic concepts.</w:t>
      </w:r>
    </w:p>
    <w:p w14:paraId="6EB3BA31" w14:textId="77777777" w:rsidR="00DE11CB" w:rsidRPr="00832837" w:rsidRDefault="00DE11CB">
      <w:pPr>
        <w:rPr>
          <w:rFonts w:ascii="Times New Roman" w:eastAsia="Times" w:hAnsi="Times New Roman" w:cs="Times New Roman"/>
          <w:b/>
          <w:color w:val="EE0000"/>
        </w:rPr>
      </w:pPr>
    </w:p>
    <w:p w14:paraId="2216C5E4" w14:textId="0653DFD7" w:rsidR="00A16B17" w:rsidRPr="00AB5CF7" w:rsidRDefault="00A16B17">
      <w:pPr>
        <w:rPr>
          <w:rFonts w:ascii="Times New Roman" w:eastAsia="Times" w:hAnsi="Times New Roman" w:cs="Times New Roman"/>
          <w:b/>
          <w:color w:val="000000" w:themeColor="text1"/>
        </w:rPr>
      </w:pPr>
      <w:r w:rsidRPr="00AB5CF7">
        <w:rPr>
          <w:rFonts w:ascii="Times New Roman" w:eastAsia="Times" w:hAnsi="Times New Roman" w:cs="Times New Roman"/>
          <w:b/>
          <w:color w:val="000000" w:themeColor="text1"/>
        </w:rPr>
        <w:t>Prerequisites</w:t>
      </w:r>
    </w:p>
    <w:p w14:paraId="27DBCB5C" w14:textId="7C4FEB4E" w:rsidR="00A16B17" w:rsidRPr="00AB5CF7" w:rsidRDefault="00A16B17" w:rsidP="00A16B17">
      <w:pPr>
        <w:ind w:left="720"/>
        <w:rPr>
          <w:rFonts w:ascii="Times New Roman" w:eastAsia="Times" w:hAnsi="Times New Roman" w:cs="Times New Roman"/>
          <w:bCs/>
          <w:color w:val="000000" w:themeColor="text1"/>
        </w:rPr>
      </w:pPr>
      <w:r w:rsidRPr="00AB5CF7">
        <w:rPr>
          <w:rFonts w:ascii="Times New Roman" w:eastAsia="Times" w:hAnsi="Times New Roman" w:cs="Times New Roman"/>
          <w:bCs/>
          <w:color w:val="000000" w:themeColor="text1"/>
        </w:rPr>
        <w:t>BE</w:t>
      </w:r>
      <w:r w:rsidR="00181849" w:rsidRPr="00AB5CF7">
        <w:rPr>
          <w:rFonts w:ascii="Times New Roman" w:eastAsia="Times" w:hAnsi="Times New Roman" w:cs="Times New Roman"/>
          <w:bCs/>
          <w:color w:val="000000" w:themeColor="text1"/>
        </w:rPr>
        <w:t>HV</w:t>
      </w:r>
      <w:r w:rsidRPr="00AB5CF7">
        <w:rPr>
          <w:rFonts w:ascii="Times New Roman" w:eastAsia="Times" w:hAnsi="Times New Roman" w:cs="Times New Roman"/>
          <w:bCs/>
          <w:color w:val="000000" w:themeColor="text1"/>
        </w:rPr>
        <w:t xml:space="preserve"> 2300 Behavior Principles I</w:t>
      </w:r>
    </w:p>
    <w:p w14:paraId="2102F7B7" w14:textId="77777777" w:rsidR="005774C7" w:rsidRPr="00AB5CF7" w:rsidRDefault="005774C7" w:rsidP="00A16B17">
      <w:pPr>
        <w:ind w:left="720"/>
        <w:rPr>
          <w:rFonts w:ascii="Times New Roman" w:eastAsia="Times" w:hAnsi="Times New Roman" w:cs="Times New Roman"/>
          <w:bCs/>
          <w:color w:val="000000" w:themeColor="text1"/>
        </w:rPr>
      </w:pPr>
    </w:p>
    <w:p w14:paraId="00000019" w14:textId="77777777" w:rsidR="00364590" w:rsidRPr="00AB5CF7" w:rsidRDefault="0013760F">
      <w:pPr>
        <w:rPr>
          <w:rFonts w:ascii="Times New Roman" w:eastAsia="Times" w:hAnsi="Times New Roman" w:cs="Times New Roman"/>
          <w:b/>
          <w:color w:val="000000" w:themeColor="text1"/>
        </w:rPr>
      </w:pPr>
      <w:r w:rsidRPr="00AB5CF7">
        <w:rPr>
          <w:rFonts w:ascii="Times New Roman" w:eastAsia="Times" w:hAnsi="Times New Roman" w:cs="Times New Roman"/>
          <w:b/>
          <w:color w:val="000000" w:themeColor="text1"/>
        </w:rPr>
        <w:t>Required Materials:</w:t>
      </w:r>
    </w:p>
    <w:p w14:paraId="442C7C9D" w14:textId="66D49BE7" w:rsidR="00E571A0" w:rsidRPr="00AB5CF7" w:rsidRDefault="00E571A0" w:rsidP="00E571A0">
      <w:pPr>
        <w:ind w:left="720"/>
        <w:rPr>
          <w:rFonts w:ascii="Times New Roman" w:eastAsia="Times" w:hAnsi="Times New Roman" w:cs="Times New Roman"/>
          <w:color w:val="000000" w:themeColor="text1"/>
        </w:rPr>
      </w:pPr>
      <w:r w:rsidRPr="00AB5CF7">
        <w:rPr>
          <w:rFonts w:ascii="Times New Roman" w:eastAsia="Times" w:hAnsi="Times New Roman" w:cs="Times New Roman"/>
          <w:color w:val="000000" w:themeColor="text1"/>
        </w:rPr>
        <w:t xml:space="preserve">Madden, G. J., Reed, D. D., &amp; Reed, F. D. D (2021). </w:t>
      </w:r>
      <w:r w:rsidRPr="00AB5CF7">
        <w:rPr>
          <w:rFonts w:ascii="Times New Roman" w:eastAsia="Times" w:hAnsi="Times New Roman" w:cs="Times New Roman"/>
          <w:i/>
          <w:iCs/>
          <w:color w:val="000000" w:themeColor="text1"/>
        </w:rPr>
        <w:t>An Introduction to Behavior Analysis</w:t>
      </w:r>
      <w:r w:rsidRPr="00AB5CF7">
        <w:rPr>
          <w:rFonts w:ascii="Times New Roman" w:eastAsia="Times" w:hAnsi="Times New Roman" w:cs="Times New Roman"/>
          <w:color w:val="000000" w:themeColor="text1"/>
        </w:rPr>
        <w:t>. Wiley-Blackwell.</w:t>
      </w:r>
    </w:p>
    <w:p w14:paraId="020925CD" w14:textId="77777777" w:rsidR="00E571A0" w:rsidRPr="00AB5CF7" w:rsidRDefault="00E571A0" w:rsidP="00E571A0">
      <w:pPr>
        <w:ind w:left="720"/>
        <w:rPr>
          <w:rFonts w:ascii="Times New Roman" w:eastAsia="Times" w:hAnsi="Times New Roman" w:cs="Times New Roman"/>
          <w:color w:val="000000" w:themeColor="text1"/>
        </w:rPr>
      </w:pPr>
    </w:p>
    <w:p w14:paraId="0FC52325" w14:textId="5C65DB18" w:rsidR="00E571A0" w:rsidRPr="00AB5CF7" w:rsidRDefault="00E571A0" w:rsidP="00E571A0">
      <w:pPr>
        <w:ind w:left="720"/>
        <w:rPr>
          <w:rFonts w:ascii="Times New Roman" w:eastAsia="Times" w:hAnsi="Times New Roman" w:cs="Times New Roman"/>
          <w:color w:val="000000" w:themeColor="text1"/>
        </w:rPr>
      </w:pPr>
      <w:r w:rsidRPr="00AB5CF7">
        <w:rPr>
          <w:rFonts w:ascii="Times New Roman" w:eastAsia="Times" w:hAnsi="Times New Roman" w:cs="Times New Roman"/>
          <w:color w:val="000000" w:themeColor="text1"/>
        </w:rPr>
        <w:t xml:space="preserve">Students need access to the Microsoft Suite, which is available for free for UNT students. For information and step-by-step instructions on installing Microsoft Office and using the OneDrive Office Web Apps, please see the </w:t>
      </w:r>
      <w:hyperlink r:id="rId13" w:history="1">
        <w:r w:rsidRPr="00AB5CF7">
          <w:rPr>
            <w:rStyle w:val="Hyperlink"/>
            <w:rFonts w:ascii="Times New Roman" w:eastAsia="Times" w:hAnsi="Times New Roman" w:cs="Times New Roman"/>
            <w:color w:val="000000" w:themeColor="text1"/>
          </w:rPr>
          <w:t>IT Help Desk Website</w:t>
        </w:r>
      </w:hyperlink>
      <w:r w:rsidRPr="00AB5CF7">
        <w:rPr>
          <w:rFonts w:ascii="Times New Roman" w:eastAsia="Times" w:hAnsi="Times New Roman" w:cs="Times New Roman"/>
          <w:color w:val="000000" w:themeColor="text1"/>
        </w:rPr>
        <w:t>.</w:t>
      </w:r>
    </w:p>
    <w:p w14:paraId="15C93166" w14:textId="77777777" w:rsidR="00E571A0" w:rsidRPr="00AB5CF7" w:rsidRDefault="00E571A0" w:rsidP="00E571A0">
      <w:pPr>
        <w:ind w:left="720"/>
        <w:rPr>
          <w:rFonts w:ascii="Times New Roman" w:eastAsia="Times" w:hAnsi="Times New Roman" w:cs="Times New Roman"/>
          <w:color w:val="000000" w:themeColor="text1"/>
        </w:rPr>
      </w:pPr>
    </w:p>
    <w:p w14:paraId="0000001C" w14:textId="2A7ABDBE" w:rsidR="00364590" w:rsidRPr="00AB5CF7" w:rsidRDefault="00E571A0" w:rsidP="00E571A0">
      <w:pPr>
        <w:ind w:left="720"/>
        <w:rPr>
          <w:rFonts w:ascii="Times New Roman" w:eastAsia="Times" w:hAnsi="Times New Roman" w:cs="Times New Roman"/>
          <w:color w:val="000000" w:themeColor="text1"/>
        </w:rPr>
      </w:pPr>
      <w:r w:rsidRPr="00AB5CF7">
        <w:rPr>
          <w:rFonts w:ascii="Times New Roman" w:eastAsia="Times" w:hAnsi="Times New Roman" w:cs="Times New Roman"/>
          <w:color w:val="000000" w:themeColor="text1"/>
        </w:rPr>
        <w:t xml:space="preserve">Students need a PDF reader. </w:t>
      </w:r>
      <w:hyperlink r:id="rId14" w:history="1">
        <w:r w:rsidRPr="00AB5CF7">
          <w:rPr>
            <w:rStyle w:val="Hyperlink"/>
            <w:rFonts w:ascii="Times New Roman" w:eastAsia="Times" w:hAnsi="Times New Roman" w:cs="Times New Roman"/>
            <w:color w:val="000000" w:themeColor="text1"/>
          </w:rPr>
          <w:t>Adobe Acrobat Reader</w:t>
        </w:r>
      </w:hyperlink>
      <w:r w:rsidRPr="00AB5CF7">
        <w:rPr>
          <w:rFonts w:ascii="Times New Roman" w:eastAsia="Times" w:hAnsi="Times New Roman" w:cs="Times New Roman"/>
          <w:color w:val="000000" w:themeColor="text1"/>
        </w:rPr>
        <w:t xml:space="preserve"> can be downloaded for free.</w:t>
      </w:r>
    </w:p>
    <w:p w14:paraId="41CDF6EB" w14:textId="1586677F" w:rsidR="005A5853" w:rsidRPr="00AB5CF7" w:rsidRDefault="005A5853" w:rsidP="00E571A0">
      <w:pPr>
        <w:ind w:left="720"/>
        <w:rPr>
          <w:rFonts w:ascii="Times New Roman" w:eastAsia="Times" w:hAnsi="Times New Roman" w:cs="Times New Roman"/>
          <w:color w:val="000000" w:themeColor="text1"/>
        </w:rPr>
      </w:pPr>
    </w:p>
    <w:p w14:paraId="603D299C" w14:textId="3517FDFB" w:rsidR="005A5853" w:rsidRPr="00AB5CF7" w:rsidRDefault="005A5853" w:rsidP="00E571A0">
      <w:pPr>
        <w:ind w:left="720"/>
        <w:rPr>
          <w:rFonts w:ascii="Times New Roman" w:eastAsia="Times" w:hAnsi="Times New Roman" w:cs="Times New Roman"/>
          <w:b/>
          <w:color w:val="000000" w:themeColor="text1"/>
        </w:rPr>
      </w:pPr>
      <w:r w:rsidRPr="00AB5CF7">
        <w:rPr>
          <w:rFonts w:ascii="Times New Roman" w:eastAsia="Times" w:hAnsi="Times New Roman" w:cs="Times New Roman"/>
          <w:color w:val="000000" w:themeColor="text1"/>
        </w:rPr>
        <w:t xml:space="preserve">Additional course materials, and assignments and other information </w:t>
      </w:r>
      <w:r w:rsidRPr="00AB5CF7">
        <w:rPr>
          <w:rFonts w:ascii="Times New Roman" w:eastAsia="Times" w:hAnsi="Times New Roman" w:cs="Times New Roman"/>
          <w:bCs/>
          <w:color w:val="000000" w:themeColor="text1"/>
        </w:rPr>
        <w:t>will be posted on</w:t>
      </w:r>
      <w:r w:rsidRPr="00AB5CF7">
        <w:rPr>
          <w:rFonts w:ascii="Times New Roman" w:eastAsia="Times" w:hAnsi="Times New Roman" w:cs="Times New Roman"/>
          <w:b/>
          <w:color w:val="000000" w:themeColor="text1"/>
        </w:rPr>
        <w:t xml:space="preserve"> </w:t>
      </w:r>
      <w:hyperlink r:id="rId15">
        <w:r w:rsidRPr="00AB5CF7">
          <w:rPr>
            <w:rFonts w:ascii="Times New Roman" w:eastAsia="Times" w:hAnsi="Times New Roman" w:cs="Times New Roman"/>
            <w:color w:val="000000" w:themeColor="text1"/>
            <w:u w:val="single"/>
          </w:rPr>
          <w:t>Canvas</w:t>
        </w:r>
      </w:hyperlink>
      <w:r w:rsidRPr="00AB5CF7">
        <w:rPr>
          <w:rFonts w:ascii="Times New Roman" w:eastAsia="Times" w:hAnsi="Times New Roman" w:cs="Times New Roman"/>
          <w:color w:val="000000" w:themeColor="text1"/>
        </w:rPr>
        <w:t>. Check</w:t>
      </w:r>
      <w:r w:rsidRPr="00AB5CF7">
        <w:rPr>
          <w:rFonts w:ascii="Times New Roman" w:eastAsia="Times" w:hAnsi="Times New Roman" w:cs="Times New Roman"/>
          <w:bCs/>
          <w:color w:val="000000" w:themeColor="text1"/>
        </w:rPr>
        <w:t xml:space="preserve"> frequently for updates.</w:t>
      </w:r>
    </w:p>
    <w:p w14:paraId="405BDA53" w14:textId="77777777" w:rsidR="0002724D" w:rsidRPr="00832837" w:rsidRDefault="0002724D">
      <w:pPr>
        <w:rPr>
          <w:rFonts w:ascii="Times New Roman" w:hAnsi="Times New Roman" w:cs="Times New Roman"/>
          <w:color w:val="EE0000"/>
        </w:rPr>
      </w:pPr>
    </w:p>
    <w:p w14:paraId="3B9C7566" w14:textId="77777777" w:rsidR="0002724D" w:rsidRPr="00832837" w:rsidRDefault="0002724D">
      <w:pPr>
        <w:rPr>
          <w:rFonts w:ascii="Times New Roman" w:eastAsia="Times" w:hAnsi="Times New Roman" w:cs="Times New Roman"/>
          <w:b/>
          <w:color w:val="EE0000"/>
        </w:rPr>
      </w:pPr>
      <w:r w:rsidRPr="00832837">
        <w:rPr>
          <w:rFonts w:ascii="Times New Roman" w:eastAsia="Times" w:hAnsi="Times New Roman" w:cs="Times New Roman"/>
          <w:b/>
          <w:color w:val="EE0000"/>
        </w:rPr>
        <w:br w:type="page"/>
      </w:r>
    </w:p>
    <w:p w14:paraId="1ED3885B" w14:textId="4D86BEF1" w:rsidR="0002724D" w:rsidRDefault="001D44B8" w:rsidP="001D44B8">
      <w:pPr>
        <w:jc w:val="center"/>
        <w:rPr>
          <w:rFonts w:ascii="Times New Roman" w:eastAsia="Times" w:hAnsi="Times New Roman" w:cs="Times New Roman"/>
          <w:b/>
          <w:color w:val="000000" w:themeColor="text1"/>
        </w:rPr>
      </w:pPr>
      <w:r w:rsidRPr="002046B5">
        <w:rPr>
          <w:rFonts w:ascii="Times New Roman" w:eastAsia="Times" w:hAnsi="Times New Roman" w:cs="Times New Roman"/>
          <w:b/>
          <w:color w:val="000000" w:themeColor="text1"/>
        </w:rPr>
        <w:lastRenderedPageBreak/>
        <w:t>YOUR JOB AS A STUDENT</w:t>
      </w:r>
    </w:p>
    <w:p w14:paraId="2C7D17A0" w14:textId="77777777" w:rsidR="001D44B8" w:rsidRPr="002046B5" w:rsidRDefault="001D44B8" w:rsidP="001D44B8">
      <w:pPr>
        <w:jc w:val="center"/>
        <w:rPr>
          <w:rFonts w:ascii="Times New Roman" w:eastAsia="Times" w:hAnsi="Times New Roman" w:cs="Times New Roman"/>
          <w:b/>
          <w:color w:val="000000" w:themeColor="text1"/>
        </w:rPr>
      </w:pPr>
    </w:p>
    <w:p w14:paraId="3422DB9C" w14:textId="64E9BA62" w:rsidR="0002724D" w:rsidRPr="002046B5" w:rsidRDefault="0002724D" w:rsidP="0002724D">
      <w:pPr>
        <w:pStyle w:val="ListParagraph"/>
        <w:numPr>
          <w:ilvl w:val="0"/>
          <w:numId w:val="3"/>
        </w:numPr>
        <w:rPr>
          <w:rFonts w:ascii="Times New Roman" w:eastAsia="Times" w:hAnsi="Times New Roman"/>
          <w:b/>
          <w:color w:val="000000" w:themeColor="text1"/>
        </w:rPr>
      </w:pPr>
      <w:r w:rsidRPr="002046B5">
        <w:rPr>
          <w:rFonts w:ascii="Times New Roman" w:eastAsia="Times" w:hAnsi="Times New Roman"/>
          <w:b/>
          <w:color w:val="000000" w:themeColor="text1"/>
        </w:rPr>
        <w:t xml:space="preserve">Be willing to learn. </w:t>
      </w:r>
      <w:r w:rsidRPr="002046B5">
        <w:rPr>
          <w:rFonts w:ascii="Times New Roman" w:eastAsia="Times" w:hAnsi="Times New Roman"/>
          <w:bCs/>
          <w:color w:val="000000" w:themeColor="text1"/>
        </w:rPr>
        <w:t xml:space="preserve">Approach the course with an open mind. There is always much to learn from new ideas, concepts, and perspectives. Embrace challenges as opportunities for growth and development. </w:t>
      </w:r>
    </w:p>
    <w:p w14:paraId="3CE2F768" w14:textId="77777777" w:rsidR="0002724D" w:rsidRPr="002046B5" w:rsidRDefault="0002724D" w:rsidP="0002724D">
      <w:pPr>
        <w:pStyle w:val="ListParagraph"/>
        <w:rPr>
          <w:rFonts w:ascii="Times New Roman" w:eastAsia="Times" w:hAnsi="Times New Roman"/>
          <w:b/>
          <w:color w:val="000000" w:themeColor="text1"/>
          <w:sz w:val="12"/>
          <w:szCs w:val="12"/>
        </w:rPr>
      </w:pPr>
    </w:p>
    <w:p w14:paraId="384FAD44" w14:textId="5D45A110" w:rsidR="0002724D" w:rsidRPr="002046B5" w:rsidRDefault="0002724D" w:rsidP="0002724D">
      <w:pPr>
        <w:pStyle w:val="ListParagraph"/>
        <w:numPr>
          <w:ilvl w:val="0"/>
          <w:numId w:val="3"/>
        </w:numPr>
        <w:rPr>
          <w:rFonts w:ascii="Times New Roman" w:eastAsia="Times" w:hAnsi="Times New Roman"/>
          <w:bCs/>
          <w:color w:val="000000" w:themeColor="text1"/>
        </w:rPr>
      </w:pPr>
      <w:r w:rsidRPr="002046B5">
        <w:rPr>
          <w:rFonts w:ascii="Times New Roman" w:eastAsia="Times" w:hAnsi="Times New Roman"/>
          <w:b/>
          <w:color w:val="000000" w:themeColor="text1"/>
        </w:rPr>
        <w:t xml:space="preserve">Be prepared, present and punctual. </w:t>
      </w:r>
      <w:r w:rsidRPr="002046B5">
        <w:rPr>
          <w:rFonts w:ascii="Times New Roman" w:eastAsia="Times" w:hAnsi="Times New Roman"/>
          <w:bCs/>
          <w:color w:val="000000" w:themeColor="text1"/>
        </w:rPr>
        <w:t>Complete assigned work and readings prior to class and be ready to participate. Attend classes consistently and on time.</w:t>
      </w:r>
      <w:r w:rsidRPr="002046B5">
        <w:rPr>
          <w:rFonts w:ascii="Times New Roman" w:eastAsia="Times" w:hAnsi="Times New Roman"/>
          <w:b/>
          <w:color w:val="000000" w:themeColor="text1"/>
        </w:rPr>
        <w:t xml:space="preserve"> </w:t>
      </w:r>
      <w:r w:rsidRPr="002046B5">
        <w:rPr>
          <w:rFonts w:ascii="Times New Roman" w:eastAsia="Times" w:hAnsi="Times New Roman"/>
          <w:bCs/>
          <w:color w:val="000000" w:themeColor="text1"/>
        </w:rPr>
        <w:t>Assignments must be turned in on time to receive credit.</w:t>
      </w:r>
    </w:p>
    <w:p w14:paraId="5340C27F" w14:textId="366A2C8A" w:rsidR="0002724D" w:rsidRPr="002046B5" w:rsidRDefault="005774C7" w:rsidP="0002724D">
      <w:pPr>
        <w:pStyle w:val="ListParagraph"/>
        <w:rPr>
          <w:rFonts w:ascii="Times New Roman" w:eastAsia="Times" w:hAnsi="Times New Roman"/>
          <w:bCs/>
          <w:color w:val="000000" w:themeColor="text1"/>
          <w:sz w:val="12"/>
          <w:szCs w:val="12"/>
        </w:rPr>
      </w:pPr>
      <w:r w:rsidRPr="002046B5">
        <w:rPr>
          <w:rFonts w:ascii="Times New Roman" w:eastAsia="Times" w:hAnsi="Times New Roman"/>
          <w:bCs/>
          <w:color w:val="000000" w:themeColor="text1"/>
          <w:sz w:val="12"/>
          <w:szCs w:val="12"/>
        </w:rPr>
        <w:t xml:space="preserve"> </w:t>
      </w:r>
    </w:p>
    <w:p w14:paraId="63B6C904" w14:textId="76725A40" w:rsidR="0002724D" w:rsidRPr="002046B5" w:rsidRDefault="0002724D" w:rsidP="0002724D">
      <w:pPr>
        <w:pStyle w:val="ListParagraph"/>
        <w:numPr>
          <w:ilvl w:val="0"/>
          <w:numId w:val="3"/>
        </w:numPr>
        <w:rPr>
          <w:rFonts w:ascii="Times New Roman" w:eastAsia="Times" w:hAnsi="Times New Roman"/>
          <w:b/>
          <w:color w:val="000000" w:themeColor="text1"/>
        </w:rPr>
      </w:pPr>
      <w:r w:rsidRPr="002046B5">
        <w:rPr>
          <w:rFonts w:ascii="Times New Roman" w:eastAsia="Times" w:hAnsi="Times New Roman"/>
          <w:b/>
          <w:color w:val="000000" w:themeColor="text1"/>
        </w:rPr>
        <w:t>Dedicate time to the course.</w:t>
      </w:r>
      <w:r w:rsidRPr="002046B5">
        <w:rPr>
          <w:rFonts w:ascii="Times New Roman" w:eastAsia="Times" w:hAnsi="Times New Roman"/>
          <w:bCs/>
          <w:color w:val="000000" w:themeColor="text1"/>
        </w:rPr>
        <w:t xml:space="preserve"> College classes are designed so that each hour spent in class should be accompanied by three hours spent outside of class. For a class that is three hours a week, expect to spend nine hours outside of class studying and working on assignments. The actual time spent outside of class will vary across students, courses, and different periods in the semester. Be ready to invest time outside of class, and find a way to make your schedule work.</w:t>
      </w:r>
    </w:p>
    <w:p w14:paraId="1BFD3A78" w14:textId="77777777" w:rsidR="0002724D" w:rsidRPr="002046B5" w:rsidRDefault="0002724D" w:rsidP="0002724D">
      <w:pPr>
        <w:pStyle w:val="ListParagraph"/>
        <w:rPr>
          <w:rFonts w:ascii="Times New Roman" w:eastAsia="Times" w:hAnsi="Times New Roman"/>
          <w:b/>
          <w:color w:val="000000" w:themeColor="text1"/>
          <w:sz w:val="12"/>
          <w:szCs w:val="12"/>
        </w:rPr>
      </w:pPr>
    </w:p>
    <w:p w14:paraId="75447826" w14:textId="546FCDBC" w:rsidR="004E4FA2" w:rsidRPr="002046B5" w:rsidRDefault="0002724D" w:rsidP="004E4FA2">
      <w:pPr>
        <w:pStyle w:val="ListParagraph"/>
        <w:numPr>
          <w:ilvl w:val="0"/>
          <w:numId w:val="3"/>
        </w:numPr>
        <w:rPr>
          <w:rFonts w:ascii="Times New Roman" w:eastAsia="Times" w:hAnsi="Times New Roman"/>
          <w:b/>
          <w:color w:val="000000" w:themeColor="text1"/>
        </w:rPr>
      </w:pPr>
      <w:r w:rsidRPr="002046B5">
        <w:rPr>
          <w:rFonts w:ascii="Times New Roman" w:eastAsia="Times" w:hAnsi="Times New Roman"/>
          <w:b/>
          <w:color w:val="000000" w:themeColor="text1"/>
        </w:rPr>
        <w:t>Ask for help.</w:t>
      </w:r>
      <w:r w:rsidRPr="002046B5">
        <w:rPr>
          <w:rFonts w:ascii="Times New Roman" w:eastAsia="Times" w:hAnsi="Times New Roman"/>
          <w:bCs/>
          <w:color w:val="000000" w:themeColor="text1"/>
        </w:rPr>
        <w:t xml:space="preserve"> If you struggle, ask for help. UNT has many resources to support students. </w:t>
      </w:r>
      <w:r w:rsidR="004E4FA2" w:rsidRPr="002046B5">
        <w:rPr>
          <w:rFonts w:ascii="Times New Roman" w:eastAsia="Times" w:hAnsi="Times New Roman"/>
          <w:bCs/>
          <w:color w:val="000000" w:themeColor="text1"/>
        </w:rPr>
        <w:t xml:space="preserve">If you have any issues that </w:t>
      </w:r>
      <w:r w:rsidR="00055A9D" w:rsidRPr="002046B5">
        <w:rPr>
          <w:rFonts w:ascii="Times New Roman" w:eastAsia="Times" w:hAnsi="Times New Roman"/>
          <w:bCs/>
          <w:color w:val="000000" w:themeColor="text1"/>
        </w:rPr>
        <w:t xml:space="preserve">can impede your performance in this course, please reach out to me so that we can </w:t>
      </w:r>
      <w:r w:rsidR="002046B5" w:rsidRPr="002046B5">
        <w:rPr>
          <w:rFonts w:ascii="Times New Roman" w:eastAsia="Times" w:hAnsi="Times New Roman"/>
          <w:bCs/>
          <w:color w:val="000000" w:themeColor="text1"/>
        </w:rPr>
        <w:t>find a solution together.</w:t>
      </w:r>
      <w:r w:rsidR="002046B5" w:rsidRPr="002046B5">
        <w:rPr>
          <w:rFonts w:ascii="Times New Roman" w:eastAsia="Times" w:hAnsi="Times New Roman"/>
          <w:b/>
          <w:color w:val="000000" w:themeColor="text1"/>
        </w:rPr>
        <w:t xml:space="preserve"> </w:t>
      </w:r>
      <w:r w:rsidR="002046B5" w:rsidRPr="002046B5">
        <w:rPr>
          <w:rFonts w:ascii="Times New Roman" w:eastAsia="Times" w:hAnsi="Times New Roman"/>
          <w:bCs/>
          <w:color w:val="000000" w:themeColor="text1"/>
        </w:rPr>
        <w:t xml:space="preserve">Put effort into identifying the problem so others can help you find ways to solve it. </w:t>
      </w:r>
    </w:p>
    <w:p w14:paraId="397A02B1" w14:textId="77777777" w:rsidR="0002724D" w:rsidRPr="00832837" w:rsidRDefault="0002724D" w:rsidP="0002724D">
      <w:pPr>
        <w:pStyle w:val="ListParagraph"/>
        <w:rPr>
          <w:rFonts w:ascii="Times New Roman" w:eastAsia="Times" w:hAnsi="Times New Roman"/>
          <w:b/>
          <w:color w:val="EE0000"/>
          <w:sz w:val="12"/>
          <w:szCs w:val="12"/>
        </w:rPr>
      </w:pPr>
    </w:p>
    <w:p w14:paraId="00CF00CF" w14:textId="77777777" w:rsidR="0002724D" w:rsidRPr="00832837" w:rsidRDefault="0002724D" w:rsidP="0002724D">
      <w:pPr>
        <w:pStyle w:val="ListParagraph"/>
        <w:rPr>
          <w:rFonts w:ascii="Times New Roman" w:eastAsia="Times" w:hAnsi="Times New Roman"/>
          <w:b/>
          <w:color w:val="EE0000"/>
          <w:sz w:val="12"/>
          <w:szCs w:val="12"/>
        </w:rPr>
      </w:pPr>
    </w:p>
    <w:p w14:paraId="78834F05" w14:textId="77777777" w:rsidR="0002724D" w:rsidRPr="00832837" w:rsidRDefault="0002724D" w:rsidP="0002724D">
      <w:pPr>
        <w:pStyle w:val="ListParagraph"/>
        <w:rPr>
          <w:rFonts w:ascii="Times New Roman" w:eastAsia="Times" w:hAnsi="Times New Roman"/>
          <w:b/>
          <w:color w:val="EE0000"/>
          <w:sz w:val="12"/>
          <w:szCs w:val="12"/>
        </w:rPr>
      </w:pPr>
    </w:p>
    <w:p w14:paraId="287BF011" w14:textId="046A08C1" w:rsidR="009F525E" w:rsidRPr="00AB5180" w:rsidRDefault="0002724D" w:rsidP="00484A92">
      <w:pPr>
        <w:pStyle w:val="ListParagraph"/>
        <w:numPr>
          <w:ilvl w:val="0"/>
          <w:numId w:val="3"/>
        </w:numPr>
        <w:rPr>
          <w:rFonts w:ascii="Times New Roman" w:hAnsi="Times New Roman"/>
          <w:color w:val="000000" w:themeColor="text1"/>
        </w:rPr>
      </w:pPr>
      <w:r w:rsidRPr="00AB5180">
        <w:rPr>
          <w:rFonts w:ascii="Times New Roman" w:eastAsia="Times" w:hAnsi="Times New Roman"/>
          <w:b/>
          <w:color w:val="000000" w:themeColor="text1"/>
        </w:rPr>
        <w:t>You can fail</w:t>
      </w:r>
      <w:r w:rsidR="002046B5" w:rsidRPr="00AB5180">
        <w:rPr>
          <w:rFonts w:ascii="Times New Roman" w:eastAsia="Times" w:hAnsi="Times New Roman"/>
          <w:b/>
          <w:color w:val="000000" w:themeColor="text1"/>
        </w:rPr>
        <w:t xml:space="preserve"> this class</w:t>
      </w:r>
      <w:r w:rsidRPr="00AB5180">
        <w:rPr>
          <w:rFonts w:ascii="Times New Roman" w:eastAsia="Times" w:hAnsi="Times New Roman"/>
          <w:b/>
          <w:color w:val="000000" w:themeColor="text1"/>
        </w:rPr>
        <w:t xml:space="preserve">. </w:t>
      </w:r>
      <w:r w:rsidR="00F260B9" w:rsidRPr="00AB5180">
        <w:rPr>
          <w:rFonts w:ascii="Times New Roman" w:eastAsia="Times" w:hAnsi="Times New Roman"/>
          <w:b/>
          <w:color w:val="000000" w:themeColor="text1"/>
        </w:rPr>
        <w:t>But you can also succeed with the right efforts.</w:t>
      </w:r>
    </w:p>
    <w:p w14:paraId="2C0CF74D" w14:textId="77777777" w:rsidR="00AB5180" w:rsidRPr="00AB5180" w:rsidRDefault="00AB5180" w:rsidP="00AB5180">
      <w:pPr>
        <w:pStyle w:val="ListParagraph"/>
        <w:rPr>
          <w:rFonts w:ascii="Times New Roman" w:hAnsi="Times New Roman"/>
          <w:color w:val="000000" w:themeColor="text1"/>
        </w:rPr>
      </w:pPr>
    </w:p>
    <w:p w14:paraId="5FADEA63" w14:textId="77777777" w:rsidR="00AB5180" w:rsidRPr="00AB5180" w:rsidRDefault="00AB5180" w:rsidP="00AB5180">
      <w:pPr>
        <w:pStyle w:val="ListParagraph"/>
        <w:rPr>
          <w:rFonts w:ascii="Times New Roman" w:hAnsi="Times New Roman"/>
          <w:color w:val="EE0000"/>
        </w:rPr>
      </w:pPr>
    </w:p>
    <w:p w14:paraId="5BDA6F48" w14:textId="77777777" w:rsidR="001D44B8" w:rsidRDefault="001D44B8">
      <w:pPr>
        <w:rPr>
          <w:rFonts w:ascii="Times New Roman" w:eastAsia="Times" w:hAnsi="Times New Roman" w:cs="Times New Roman"/>
          <w:b/>
          <w:color w:val="000000" w:themeColor="text1"/>
        </w:rPr>
      </w:pPr>
      <w:r>
        <w:rPr>
          <w:rFonts w:ascii="Times New Roman" w:eastAsia="Times" w:hAnsi="Times New Roman" w:cs="Times New Roman"/>
          <w:b/>
          <w:color w:val="000000" w:themeColor="text1"/>
        </w:rPr>
        <w:br w:type="page"/>
      </w:r>
    </w:p>
    <w:p w14:paraId="27CDE30F" w14:textId="371EFA91" w:rsidR="00715291" w:rsidRPr="00AB5180" w:rsidRDefault="001D44B8" w:rsidP="00715291">
      <w:pPr>
        <w:jc w:val="center"/>
        <w:rPr>
          <w:rFonts w:ascii="Times New Roman" w:eastAsia="Times" w:hAnsi="Times New Roman" w:cs="Times New Roman"/>
          <w:b/>
          <w:color w:val="000000" w:themeColor="text1"/>
        </w:rPr>
      </w:pPr>
      <w:r w:rsidRPr="00AB5180">
        <w:rPr>
          <w:rFonts w:ascii="Times New Roman" w:eastAsia="Times" w:hAnsi="Times New Roman" w:cs="Times New Roman"/>
          <w:b/>
          <w:color w:val="000000" w:themeColor="text1"/>
        </w:rPr>
        <w:lastRenderedPageBreak/>
        <w:t>COURSE REQUIREMENTS AND POLICIES</w:t>
      </w:r>
    </w:p>
    <w:p w14:paraId="477D671D" w14:textId="77777777" w:rsidR="00715291" w:rsidRPr="006260F1" w:rsidRDefault="00715291" w:rsidP="00715291">
      <w:pPr>
        <w:jc w:val="center"/>
        <w:rPr>
          <w:rFonts w:ascii="Times New Roman" w:eastAsia="Times" w:hAnsi="Times New Roman" w:cs="Times New Roman"/>
          <w:b/>
          <w:color w:val="000000" w:themeColor="text1"/>
        </w:rPr>
      </w:pPr>
    </w:p>
    <w:p w14:paraId="00000020" w14:textId="208C7551" w:rsidR="00364590" w:rsidRPr="006260F1" w:rsidRDefault="0013760F" w:rsidP="00715291">
      <w:pPr>
        <w:rPr>
          <w:rFonts w:ascii="Times New Roman" w:eastAsia="Times" w:hAnsi="Times New Roman" w:cs="Times New Roman"/>
          <w:b/>
          <w:color w:val="000000" w:themeColor="text1"/>
        </w:rPr>
      </w:pPr>
      <w:r w:rsidRPr="006260F1">
        <w:rPr>
          <w:rFonts w:ascii="Times New Roman" w:eastAsia="Times" w:hAnsi="Times New Roman" w:cs="Times New Roman"/>
          <w:b/>
          <w:color w:val="000000" w:themeColor="text1"/>
        </w:rPr>
        <w:t>1. Attendance and Participation</w:t>
      </w:r>
    </w:p>
    <w:p w14:paraId="6B8724B8" w14:textId="166C4F7D" w:rsidR="009F525E" w:rsidRPr="006260F1" w:rsidRDefault="0013760F">
      <w:pPr>
        <w:rPr>
          <w:rFonts w:ascii="Times New Roman" w:eastAsia="Times" w:hAnsi="Times New Roman" w:cs="Times New Roman"/>
          <w:color w:val="000000" w:themeColor="text1"/>
        </w:rPr>
      </w:pPr>
      <w:r w:rsidRPr="006260F1">
        <w:rPr>
          <w:rFonts w:ascii="Times New Roman" w:eastAsia="Times" w:hAnsi="Times New Roman" w:cs="Times New Roman"/>
          <w:color w:val="000000" w:themeColor="text1"/>
        </w:rPr>
        <w:t>Regular attendance and participation are required to be successful in any course. Please be on time. If you are unable to attend in case of emergency or other academic events, please let me know as soon as possible.</w:t>
      </w:r>
    </w:p>
    <w:p w14:paraId="0BCEFA63" w14:textId="77777777" w:rsidR="009F525E" w:rsidRPr="00832837" w:rsidRDefault="009F525E">
      <w:pPr>
        <w:rPr>
          <w:rFonts w:ascii="Times New Roman" w:eastAsia="Times" w:hAnsi="Times New Roman" w:cs="Times New Roman"/>
          <w:color w:val="EE0000"/>
        </w:rPr>
      </w:pPr>
    </w:p>
    <w:p w14:paraId="00000023" w14:textId="3A989D15" w:rsidR="00364590" w:rsidRPr="00DB578F" w:rsidRDefault="0013760F">
      <w:pPr>
        <w:rPr>
          <w:rFonts w:ascii="Times New Roman" w:eastAsia="Times" w:hAnsi="Times New Roman" w:cs="Times New Roman"/>
          <w:color w:val="000000" w:themeColor="text1"/>
        </w:rPr>
      </w:pPr>
      <w:r w:rsidRPr="00DB578F">
        <w:rPr>
          <w:rFonts w:ascii="Times New Roman" w:eastAsia="Times" w:hAnsi="Times New Roman" w:cs="Times New Roman"/>
          <w:b/>
          <w:color w:val="000000" w:themeColor="text1"/>
        </w:rPr>
        <w:t>2. Missed assignment policy</w:t>
      </w:r>
    </w:p>
    <w:p w14:paraId="64B5C9C3" w14:textId="39903586" w:rsidR="009F525E" w:rsidRPr="00DB578F" w:rsidRDefault="0013760F">
      <w:pPr>
        <w:rPr>
          <w:rFonts w:ascii="Times New Roman" w:eastAsia="Times" w:hAnsi="Times New Roman" w:cs="Times New Roman"/>
          <w:color w:val="000000" w:themeColor="text1"/>
        </w:rPr>
      </w:pPr>
      <w:r w:rsidRPr="00DB578F">
        <w:rPr>
          <w:rFonts w:ascii="Times New Roman" w:eastAsia="Times" w:hAnsi="Times New Roman" w:cs="Times New Roman"/>
          <w:color w:val="000000" w:themeColor="text1"/>
        </w:rPr>
        <w:t xml:space="preserve">Late assignments will </w:t>
      </w:r>
      <w:r w:rsidR="00743907" w:rsidRPr="00DB578F">
        <w:rPr>
          <w:rFonts w:ascii="Times New Roman" w:eastAsia="Times" w:hAnsi="Times New Roman" w:cs="Times New Roman"/>
          <w:color w:val="000000" w:themeColor="text1"/>
        </w:rPr>
        <w:t>not be accepted</w:t>
      </w:r>
      <w:r w:rsidRPr="00DB578F">
        <w:rPr>
          <w:rFonts w:ascii="Times New Roman" w:eastAsia="Times" w:hAnsi="Times New Roman" w:cs="Times New Roman"/>
          <w:color w:val="000000" w:themeColor="text1"/>
        </w:rPr>
        <w:t>. Make-up and exams assignments may be given at the discretion of the professor. If a make-up is permitted, it may vary in format and content from the original version of the exam or assignment. If you know you will miss an assignment or exam, please let me know immediately</w:t>
      </w:r>
      <w:r w:rsidR="009F525E" w:rsidRPr="00DB578F">
        <w:rPr>
          <w:rFonts w:ascii="Times New Roman" w:eastAsia="Times" w:hAnsi="Times New Roman" w:cs="Times New Roman"/>
          <w:color w:val="000000" w:themeColor="text1"/>
        </w:rPr>
        <w:t>.</w:t>
      </w:r>
    </w:p>
    <w:p w14:paraId="784C5398" w14:textId="77777777" w:rsidR="009F525E" w:rsidRPr="00832837" w:rsidRDefault="009F525E">
      <w:pPr>
        <w:rPr>
          <w:rFonts w:ascii="Times New Roman" w:eastAsia="Times" w:hAnsi="Times New Roman" w:cs="Times New Roman"/>
          <w:color w:val="EE0000"/>
        </w:rPr>
      </w:pPr>
    </w:p>
    <w:p w14:paraId="00000026" w14:textId="2D0A1ECC" w:rsidR="00364590" w:rsidRPr="00BB3070" w:rsidRDefault="0013760F">
      <w:pPr>
        <w:rPr>
          <w:rFonts w:ascii="Times New Roman" w:eastAsia="Times" w:hAnsi="Times New Roman" w:cs="Times New Roman"/>
          <w:color w:val="000000" w:themeColor="text1"/>
        </w:rPr>
      </w:pPr>
      <w:r w:rsidRPr="00BB3070">
        <w:rPr>
          <w:rFonts w:ascii="Times New Roman" w:eastAsia="Times" w:hAnsi="Times New Roman" w:cs="Times New Roman"/>
          <w:b/>
          <w:color w:val="000000" w:themeColor="text1"/>
        </w:rPr>
        <w:t>3.</w:t>
      </w:r>
      <w:r w:rsidRPr="00BB3070">
        <w:rPr>
          <w:rFonts w:ascii="Times New Roman" w:eastAsia="Times" w:hAnsi="Times New Roman" w:cs="Times New Roman"/>
          <w:color w:val="000000" w:themeColor="text1"/>
        </w:rPr>
        <w:t xml:space="preserve"> </w:t>
      </w:r>
      <w:r w:rsidRPr="00BB3070">
        <w:rPr>
          <w:rFonts w:ascii="Times New Roman" w:eastAsia="Times" w:hAnsi="Times New Roman" w:cs="Times New Roman"/>
          <w:b/>
          <w:color w:val="000000" w:themeColor="text1"/>
        </w:rPr>
        <w:t>Electronic Devices Policy</w:t>
      </w:r>
    </w:p>
    <w:p w14:paraId="1D4E7D5B" w14:textId="6691F70D" w:rsidR="009F525E" w:rsidRPr="00BB3070" w:rsidRDefault="0013760F">
      <w:pPr>
        <w:rPr>
          <w:rFonts w:ascii="Times New Roman" w:eastAsia="Times" w:hAnsi="Times New Roman" w:cs="Times New Roman"/>
          <w:color w:val="000000" w:themeColor="text1"/>
        </w:rPr>
      </w:pPr>
      <w:r w:rsidRPr="00BB3070">
        <w:rPr>
          <w:rFonts w:ascii="Times New Roman" w:eastAsia="Times" w:hAnsi="Times New Roman" w:cs="Times New Roman"/>
          <w:color w:val="000000" w:themeColor="text1"/>
        </w:rPr>
        <w:t xml:space="preserve">You may use any electronic device during class time if it helps you with the class material. However, if I, or other students, find the device distracting, I will not allow you to use it. Please disable sounds on your devices. In this class, you may use computers, calculators, or cell phone apps to help with mathematical formulas. </w:t>
      </w:r>
    </w:p>
    <w:p w14:paraId="1570D029" w14:textId="77777777" w:rsidR="009F525E" w:rsidRPr="00832837" w:rsidRDefault="009F525E">
      <w:pPr>
        <w:rPr>
          <w:rFonts w:ascii="Times New Roman" w:eastAsia="Times" w:hAnsi="Times New Roman" w:cs="Times New Roman"/>
          <w:color w:val="EE0000"/>
        </w:rPr>
      </w:pPr>
    </w:p>
    <w:p w14:paraId="00000029" w14:textId="672BC6A7" w:rsidR="00364590" w:rsidRPr="00030A93" w:rsidRDefault="0013760F">
      <w:pPr>
        <w:rPr>
          <w:rFonts w:ascii="Times New Roman" w:eastAsia="Times" w:hAnsi="Times New Roman" w:cs="Times New Roman"/>
          <w:color w:val="000000" w:themeColor="text1"/>
        </w:rPr>
      </w:pPr>
      <w:r w:rsidRPr="00030A93">
        <w:rPr>
          <w:rFonts w:ascii="Times New Roman" w:eastAsia="Times" w:hAnsi="Times New Roman" w:cs="Times New Roman"/>
          <w:b/>
          <w:color w:val="000000" w:themeColor="text1"/>
        </w:rPr>
        <w:t>4. AI Policy</w:t>
      </w:r>
    </w:p>
    <w:p w14:paraId="5795B6F3" w14:textId="5BD2A10D" w:rsidR="009F525E" w:rsidRPr="00030A93" w:rsidRDefault="0013760F">
      <w:pPr>
        <w:rPr>
          <w:rFonts w:ascii="Times New Roman" w:eastAsia="Times" w:hAnsi="Times New Roman" w:cs="Times New Roman"/>
          <w:color w:val="000000" w:themeColor="text1"/>
        </w:rPr>
      </w:pPr>
      <w:r w:rsidRPr="00030A93">
        <w:rPr>
          <w:rFonts w:ascii="Times New Roman" w:eastAsia="Times" w:hAnsi="Times New Roman" w:cs="Times New Roman"/>
          <w:color w:val="000000" w:themeColor="text1"/>
        </w:rPr>
        <w:t xml:space="preserve">Artificial intelligence software such as ChatGPT </w:t>
      </w:r>
      <w:r w:rsidR="00146B68" w:rsidRPr="00030A93">
        <w:rPr>
          <w:rFonts w:ascii="Times New Roman" w:eastAsia="Times" w:hAnsi="Times New Roman" w:cs="Times New Roman"/>
          <w:color w:val="000000" w:themeColor="text1"/>
        </w:rPr>
        <w:t xml:space="preserve">and Grammarly </w:t>
      </w:r>
      <w:r w:rsidRPr="00030A93">
        <w:rPr>
          <w:rFonts w:ascii="Times New Roman" w:eastAsia="Times" w:hAnsi="Times New Roman" w:cs="Times New Roman"/>
          <w:color w:val="000000" w:themeColor="text1"/>
        </w:rPr>
        <w:t xml:space="preserve">can be powerful tools, but effective use requires validation from an expert. I encourage you to stay up to date with all variety of tools and software in your careers. </w:t>
      </w:r>
    </w:p>
    <w:p w14:paraId="60F63635" w14:textId="77777777" w:rsidR="009F525E" w:rsidRPr="00832837" w:rsidRDefault="009F525E">
      <w:pPr>
        <w:rPr>
          <w:rFonts w:ascii="Times New Roman" w:eastAsia="Times" w:hAnsi="Times New Roman" w:cs="Times New Roman"/>
          <w:color w:val="EE0000"/>
        </w:rPr>
      </w:pPr>
    </w:p>
    <w:p w14:paraId="0000002C" w14:textId="25985B60" w:rsidR="00364590" w:rsidRPr="00BE1000" w:rsidRDefault="0013760F">
      <w:pPr>
        <w:rPr>
          <w:rFonts w:ascii="Times New Roman" w:eastAsia="Times" w:hAnsi="Times New Roman" w:cs="Times New Roman"/>
          <w:color w:val="000000" w:themeColor="text1"/>
        </w:rPr>
      </w:pPr>
      <w:r w:rsidRPr="00BE1000">
        <w:rPr>
          <w:rFonts w:ascii="Times New Roman" w:eastAsia="Times" w:hAnsi="Times New Roman" w:cs="Times New Roman"/>
          <w:b/>
          <w:color w:val="000000" w:themeColor="text1"/>
        </w:rPr>
        <w:t>5. Grading</w:t>
      </w:r>
    </w:p>
    <w:p w14:paraId="0000002D" w14:textId="180B2738" w:rsidR="00364590" w:rsidRPr="00BE1000" w:rsidRDefault="0013760F">
      <w:pPr>
        <w:rPr>
          <w:rFonts w:ascii="Times New Roman" w:eastAsia="Times" w:hAnsi="Times New Roman" w:cs="Times New Roman"/>
          <w:color w:val="000000" w:themeColor="text1"/>
        </w:rPr>
      </w:pPr>
      <w:r w:rsidRPr="00BE1000">
        <w:rPr>
          <w:rFonts w:ascii="Times New Roman" w:eastAsia="Times" w:hAnsi="Times New Roman" w:cs="Times New Roman"/>
          <w:color w:val="000000" w:themeColor="text1"/>
        </w:rPr>
        <w:t>To provide you with the best feedback, grading takes time. Tests may take 1-2 weeks, and papers and other assignments may take 3 weeks.</w:t>
      </w:r>
    </w:p>
    <w:p w14:paraId="64F8F63C" w14:textId="77777777" w:rsidR="00245D11" w:rsidRPr="00832837" w:rsidRDefault="00245D11">
      <w:pPr>
        <w:rPr>
          <w:rFonts w:ascii="Times New Roman" w:eastAsia="Times" w:hAnsi="Times New Roman" w:cs="Times New Roman"/>
          <w:b/>
          <w:color w:val="EE0000"/>
        </w:rPr>
      </w:pPr>
      <w:r w:rsidRPr="00832837">
        <w:rPr>
          <w:rFonts w:ascii="Times New Roman" w:eastAsia="Times" w:hAnsi="Times New Roman" w:cs="Times New Roman"/>
          <w:b/>
          <w:color w:val="EE0000"/>
        </w:rPr>
        <w:br w:type="page"/>
      </w:r>
    </w:p>
    <w:p w14:paraId="53C863F3" w14:textId="5B8A5FC7" w:rsidR="0013338F" w:rsidRPr="00025E3A" w:rsidRDefault="001D44B8" w:rsidP="009D5ABD">
      <w:pPr>
        <w:jc w:val="center"/>
        <w:rPr>
          <w:rFonts w:ascii="Times New Roman" w:eastAsia="Times" w:hAnsi="Times New Roman" w:cs="Times New Roman"/>
          <w:b/>
          <w:color w:val="000000" w:themeColor="text1"/>
        </w:rPr>
      </w:pPr>
      <w:r w:rsidRPr="00025E3A">
        <w:rPr>
          <w:rFonts w:ascii="Times New Roman" w:eastAsia="Times" w:hAnsi="Times New Roman" w:cs="Times New Roman"/>
          <w:b/>
          <w:color w:val="000000" w:themeColor="text1"/>
        </w:rPr>
        <w:lastRenderedPageBreak/>
        <w:t>COURSE ASSIGNMENTS</w:t>
      </w:r>
    </w:p>
    <w:p w14:paraId="623F6249" w14:textId="3671B8AE" w:rsidR="0013338F" w:rsidRPr="00025E3A" w:rsidRDefault="0013338F">
      <w:pPr>
        <w:rPr>
          <w:rFonts w:ascii="Times New Roman" w:eastAsia="Times" w:hAnsi="Times New Roman" w:cs="Times New Roman"/>
          <w:b/>
          <w:color w:val="000000" w:themeColor="text1"/>
        </w:rPr>
      </w:pPr>
    </w:p>
    <w:p w14:paraId="43C6C234" w14:textId="415787C5" w:rsidR="0013338F" w:rsidRPr="00025E3A" w:rsidRDefault="0013338F">
      <w:pPr>
        <w:rPr>
          <w:rFonts w:ascii="Times New Roman" w:eastAsia="Times" w:hAnsi="Times New Roman" w:cs="Times New Roman"/>
          <w:b/>
          <w:color w:val="000000" w:themeColor="text1"/>
        </w:rPr>
      </w:pPr>
      <w:r w:rsidRPr="00025E3A">
        <w:rPr>
          <w:rFonts w:ascii="Times New Roman" w:eastAsia="Times" w:hAnsi="Times New Roman" w:cs="Times New Roman"/>
          <w:b/>
          <w:color w:val="000000" w:themeColor="text1"/>
        </w:rPr>
        <w:t xml:space="preserve">1. </w:t>
      </w:r>
      <w:r w:rsidR="009363BF" w:rsidRPr="00025E3A">
        <w:rPr>
          <w:rFonts w:ascii="Times New Roman" w:eastAsia="Times" w:hAnsi="Times New Roman" w:cs="Times New Roman"/>
          <w:b/>
          <w:color w:val="000000" w:themeColor="text1"/>
        </w:rPr>
        <w:t>S</w:t>
      </w:r>
      <w:r w:rsidRPr="00025E3A">
        <w:rPr>
          <w:rFonts w:ascii="Times New Roman" w:eastAsia="Times" w:hAnsi="Times New Roman" w:cs="Times New Roman"/>
          <w:b/>
          <w:color w:val="000000" w:themeColor="text1"/>
        </w:rPr>
        <w:t>tudy guides (1</w:t>
      </w:r>
      <w:r w:rsidR="006B4E0F" w:rsidRPr="00025E3A">
        <w:rPr>
          <w:rFonts w:ascii="Times New Roman" w:eastAsia="Times" w:hAnsi="Times New Roman" w:cs="Times New Roman"/>
          <w:b/>
          <w:color w:val="000000" w:themeColor="text1"/>
        </w:rPr>
        <w:t>2</w:t>
      </w:r>
      <w:r w:rsidRPr="00025E3A">
        <w:rPr>
          <w:rFonts w:ascii="Times New Roman" w:eastAsia="Times" w:hAnsi="Times New Roman" w:cs="Times New Roman"/>
          <w:b/>
          <w:color w:val="000000" w:themeColor="text1"/>
        </w:rPr>
        <w:t xml:space="preserve"> study guides at 10 points each, 1</w:t>
      </w:r>
      <w:r w:rsidR="006B4E0F" w:rsidRPr="00025E3A">
        <w:rPr>
          <w:rFonts w:ascii="Times New Roman" w:eastAsia="Times" w:hAnsi="Times New Roman" w:cs="Times New Roman"/>
          <w:b/>
          <w:color w:val="000000" w:themeColor="text1"/>
        </w:rPr>
        <w:t>5</w:t>
      </w:r>
      <w:r w:rsidRPr="00025E3A">
        <w:rPr>
          <w:rFonts w:ascii="Times New Roman" w:eastAsia="Times" w:hAnsi="Times New Roman" w:cs="Times New Roman"/>
          <w:b/>
          <w:color w:val="000000" w:themeColor="text1"/>
        </w:rPr>
        <w:t>% of class grade)</w:t>
      </w:r>
    </w:p>
    <w:p w14:paraId="5843E957" w14:textId="723C1FFF" w:rsidR="00E571A0" w:rsidRPr="00025E3A" w:rsidRDefault="00E571A0">
      <w:pPr>
        <w:rPr>
          <w:rFonts w:ascii="Times New Roman" w:eastAsia="Times" w:hAnsi="Times New Roman" w:cs="Times New Roman"/>
          <w:color w:val="000000" w:themeColor="text1"/>
        </w:rPr>
      </w:pPr>
      <w:r w:rsidRPr="00025E3A">
        <w:rPr>
          <w:rFonts w:ascii="Times New Roman" w:eastAsia="Times" w:hAnsi="Times New Roman" w:cs="Times New Roman"/>
          <w:color w:val="000000" w:themeColor="text1"/>
        </w:rPr>
        <w:t xml:space="preserve">Students will </w:t>
      </w:r>
      <w:r w:rsidR="0013338F" w:rsidRPr="00025E3A">
        <w:rPr>
          <w:rFonts w:ascii="Times New Roman" w:eastAsia="Times" w:hAnsi="Times New Roman" w:cs="Times New Roman"/>
          <w:color w:val="000000" w:themeColor="text1"/>
        </w:rPr>
        <w:t>complete</w:t>
      </w:r>
      <w:r w:rsidRPr="00025E3A">
        <w:rPr>
          <w:rFonts w:ascii="Times New Roman" w:eastAsia="Times" w:hAnsi="Times New Roman" w:cs="Times New Roman"/>
          <w:color w:val="000000" w:themeColor="text1"/>
        </w:rPr>
        <w:t xml:space="preserve"> </w:t>
      </w:r>
      <w:r w:rsidR="0013338F" w:rsidRPr="00025E3A">
        <w:rPr>
          <w:rFonts w:ascii="Times New Roman" w:eastAsia="Times" w:hAnsi="Times New Roman" w:cs="Times New Roman"/>
          <w:color w:val="000000" w:themeColor="text1"/>
        </w:rPr>
        <w:t>s</w:t>
      </w:r>
      <w:r w:rsidRPr="00025E3A">
        <w:rPr>
          <w:rFonts w:ascii="Times New Roman" w:eastAsia="Times" w:hAnsi="Times New Roman" w:cs="Times New Roman"/>
          <w:color w:val="000000" w:themeColor="text1"/>
        </w:rPr>
        <w:t xml:space="preserve">tudy </w:t>
      </w:r>
      <w:r w:rsidR="0013338F" w:rsidRPr="00025E3A">
        <w:rPr>
          <w:rFonts w:ascii="Times New Roman" w:eastAsia="Times" w:hAnsi="Times New Roman" w:cs="Times New Roman"/>
          <w:color w:val="000000" w:themeColor="text1"/>
        </w:rPr>
        <w:t>g</w:t>
      </w:r>
      <w:r w:rsidRPr="00025E3A">
        <w:rPr>
          <w:rFonts w:ascii="Times New Roman" w:eastAsia="Times" w:hAnsi="Times New Roman" w:cs="Times New Roman"/>
          <w:color w:val="000000" w:themeColor="text1"/>
        </w:rPr>
        <w:t xml:space="preserve">uides </w:t>
      </w:r>
      <w:r w:rsidR="0013338F" w:rsidRPr="00025E3A">
        <w:rPr>
          <w:rFonts w:ascii="Times New Roman" w:eastAsia="Times" w:hAnsi="Times New Roman" w:cs="Times New Roman"/>
          <w:color w:val="000000" w:themeColor="text1"/>
        </w:rPr>
        <w:t xml:space="preserve">for each </w:t>
      </w:r>
      <w:r w:rsidR="00460003" w:rsidRPr="00025E3A">
        <w:rPr>
          <w:rFonts w:ascii="Times New Roman" w:eastAsia="Times" w:hAnsi="Times New Roman" w:cs="Times New Roman"/>
          <w:color w:val="000000" w:themeColor="text1"/>
        </w:rPr>
        <w:t>weekly unit</w:t>
      </w:r>
      <w:r w:rsidR="0013338F" w:rsidRPr="00025E3A">
        <w:rPr>
          <w:rFonts w:ascii="Times New Roman" w:eastAsia="Times" w:hAnsi="Times New Roman" w:cs="Times New Roman"/>
          <w:color w:val="000000" w:themeColor="text1"/>
        </w:rPr>
        <w:t xml:space="preserve"> prior to attending lectures. </w:t>
      </w:r>
      <w:r w:rsidRPr="00025E3A">
        <w:rPr>
          <w:rFonts w:ascii="Times New Roman" w:eastAsia="Times" w:hAnsi="Times New Roman" w:cs="Times New Roman"/>
          <w:color w:val="000000" w:themeColor="text1"/>
        </w:rPr>
        <w:t xml:space="preserve">The </w:t>
      </w:r>
      <w:r w:rsidR="0013338F" w:rsidRPr="00025E3A">
        <w:rPr>
          <w:rFonts w:ascii="Times New Roman" w:eastAsia="Times" w:hAnsi="Times New Roman" w:cs="Times New Roman"/>
          <w:color w:val="000000" w:themeColor="text1"/>
        </w:rPr>
        <w:t>study guides</w:t>
      </w:r>
      <w:r w:rsidRPr="00025E3A">
        <w:rPr>
          <w:rFonts w:ascii="Times New Roman" w:eastAsia="Times" w:hAnsi="Times New Roman" w:cs="Times New Roman"/>
          <w:color w:val="000000" w:themeColor="text1"/>
        </w:rPr>
        <w:t xml:space="preserve"> are designed to be a roadmap through the material, directing attention to key information</w:t>
      </w:r>
      <w:r w:rsidR="00460003" w:rsidRPr="00025E3A">
        <w:rPr>
          <w:rFonts w:ascii="Times New Roman" w:eastAsia="Times" w:hAnsi="Times New Roman" w:cs="Times New Roman"/>
          <w:color w:val="000000" w:themeColor="text1"/>
        </w:rPr>
        <w:t xml:space="preserve">. </w:t>
      </w:r>
      <w:r w:rsidRPr="00025E3A">
        <w:rPr>
          <w:rFonts w:ascii="Times New Roman" w:eastAsia="Times" w:hAnsi="Times New Roman" w:cs="Times New Roman"/>
          <w:color w:val="000000" w:themeColor="text1"/>
        </w:rPr>
        <w:t xml:space="preserve">Students may refer to the assigned material when </w:t>
      </w:r>
      <w:r w:rsidR="0013338F" w:rsidRPr="00025E3A">
        <w:rPr>
          <w:rFonts w:ascii="Times New Roman" w:eastAsia="Times" w:hAnsi="Times New Roman" w:cs="Times New Roman"/>
          <w:color w:val="000000" w:themeColor="text1"/>
        </w:rPr>
        <w:t>completing the</w:t>
      </w:r>
      <w:r w:rsidRPr="00025E3A">
        <w:rPr>
          <w:rFonts w:ascii="Times New Roman" w:eastAsia="Times" w:hAnsi="Times New Roman" w:cs="Times New Roman"/>
          <w:color w:val="000000" w:themeColor="text1"/>
        </w:rPr>
        <w:t xml:space="preserve"> </w:t>
      </w:r>
      <w:r w:rsidR="0013338F" w:rsidRPr="00025E3A">
        <w:rPr>
          <w:rFonts w:ascii="Times New Roman" w:eastAsia="Times" w:hAnsi="Times New Roman" w:cs="Times New Roman"/>
          <w:color w:val="000000" w:themeColor="text1"/>
        </w:rPr>
        <w:t>s</w:t>
      </w:r>
      <w:r w:rsidRPr="00025E3A">
        <w:rPr>
          <w:rFonts w:ascii="Times New Roman" w:eastAsia="Times" w:hAnsi="Times New Roman" w:cs="Times New Roman"/>
          <w:color w:val="000000" w:themeColor="text1"/>
        </w:rPr>
        <w:t xml:space="preserve">tudy </w:t>
      </w:r>
      <w:r w:rsidR="0013338F" w:rsidRPr="00025E3A">
        <w:rPr>
          <w:rFonts w:ascii="Times New Roman" w:eastAsia="Times" w:hAnsi="Times New Roman" w:cs="Times New Roman"/>
          <w:color w:val="000000" w:themeColor="text1"/>
        </w:rPr>
        <w:t>g</w:t>
      </w:r>
      <w:r w:rsidRPr="00025E3A">
        <w:rPr>
          <w:rFonts w:ascii="Times New Roman" w:eastAsia="Times" w:hAnsi="Times New Roman" w:cs="Times New Roman"/>
          <w:color w:val="000000" w:themeColor="text1"/>
        </w:rPr>
        <w:t>uide</w:t>
      </w:r>
      <w:r w:rsidR="00460003" w:rsidRPr="00025E3A">
        <w:rPr>
          <w:rFonts w:ascii="Times New Roman" w:eastAsia="Times" w:hAnsi="Times New Roman" w:cs="Times New Roman"/>
          <w:color w:val="000000" w:themeColor="text1"/>
        </w:rPr>
        <w:t>s</w:t>
      </w:r>
      <w:r w:rsidR="00743907" w:rsidRPr="00025E3A">
        <w:rPr>
          <w:rFonts w:ascii="Times New Roman" w:eastAsia="Times" w:hAnsi="Times New Roman" w:cs="Times New Roman"/>
          <w:color w:val="000000" w:themeColor="text1"/>
        </w:rPr>
        <w:t xml:space="preserve">. </w:t>
      </w:r>
      <w:r w:rsidR="00820417" w:rsidRPr="00025E3A">
        <w:rPr>
          <w:rFonts w:ascii="Times New Roman" w:eastAsia="Times" w:hAnsi="Times New Roman" w:cs="Times New Roman"/>
          <w:color w:val="000000" w:themeColor="text1"/>
        </w:rPr>
        <w:t xml:space="preserve">You will have </w:t>
      </w:r>
      <w:r w:rsidR="00820417" w:rsidRPr="00025E3A">
        <w:rPr>
          <w:rFonts w:ascii="Times New Roman" w:eastAsia="Times" w:hAnsi="Times New Roman" w:cs="Times New Roman"/>
          <w:b/>
          <w:bCs/>
          <w:color w:val="000000" w:themeColor="text1"/>
        </w:rPr>
        <w:t xml:space="preserve">only one attempt </w:t>
      </w:r>
      <w:r w:rsidR="00820417" w:rsidRPr="00025E3A">
        <w:rPr>
          <w:rFonts w:ascii="Times New Roman" w:eastAsia="Times" w:hAnsi="Times New Roman" w:cs="Times New Roman"/>
          <w:color w:val="000000" w:themeColor="text1"/>
        </w:rPr>
        <w:t>to complete the study guide. Please prepare accordingly.</w:t>
      </w:r>
    </w:p>
    <w:p w14:paraId="624F1954" w14:textId="6D421A6B" w:rsidR="0013338F" w:rsidRPr="00832837" w:rsidRDefault="0013338F">
      <w:pPr>
        <w:rPr>
          <w:rFonts w:ascii="Times New Roman" w:eastAsia="Times" w:hAnsi="Times New Roman" w:cs="Times New Roman"/>
          <w:color w:val="EE0000"/>
        </w:rPr>
      </w:pPr>
    </w:p>
    <w:p w14:paraId="04EC9714" w14:textId="594451AD" w:rsidR="009363BF" w:rsidRPr="00FE36BF" w:rsidRDefault="009363BF" w:rsidP="009363BF">
      <w:pPr>
        <w:rPr>
          <w:rFonts w:ascii="Times New Roman" w:eastAsia="Times" w:hAnsi="Times New Roman" w:cs="Times New Roman"/>
          <w:b/>
          <w:color w:val="000000" w:themeColor="text1"/>
        </w:rPr>
      </w:pPr>
      <w:r w:rsidRPr="00FE36BF">
        <w:rPr>
          <w:rFonts w:ascii="Times New Roman" w:eastAsia="Times" w:hAnsi="Times New Roman" w:cs="Times New Roman"/>
          <w:b/>
          <w:color w:val="000000" w:themeColor="text1"/>
        </w:rPr>
        <w:t>2. Class activities (</w:t>
      </w:r>
      <w:r w:rsidR="006B4E0F" w:rsidRPr="00FE36BF">
        <w:rPr>
          <w:rFonts w:ascii="Times New Roman" w:eastAsia="Times" w:hAnsi="Times New Roman" w:cs="Times New Roman"/>
          <w:b/>
          <w:color w:val="000000" w:themeColor="text1"/>
        </w:rPr>
        <w:t xml:space="preserve">12 </w:t>
      </w:r>
      <w:r w:rsidRPr="00FE36BF">
        <w:rPr>
          <w:rFonts w:ascii="Times New Roman" w:eastAsia="Times" w:hAnsi="Times New Roman" w:cs="Times New Roman"/>
          <w:b/>
          <w:color w:val="000000" w:themeColor="text1"/>
        </w:rPr>
        <w:t xml:space="preserve">activities at </w:t>
      </w:r>
      <w:r w:rsidR="006B4E0F" w:rsidRPr="00FE36BF">
        <w:rPr>
          <w:rFonts w:ascii="Times New Roman" w:eastAsia="Times" w:hAnsi="Times New Roman" w:cs="Times New Roman"/>
          <w:b/>
          <w:color w:val="000000" w:themeColor="text1"/>
        </w:rPr>
        <w:t>5</w:t>
      </w:r>
      <w:r w:rsidRPr="00FE36BF">
        <w:rPr>
          <w:rFonts w:ascii="Times New Roman" w:eastAsia="Times" w:hAnsi="Times New Roman" w:cs="Times New Roman"/>
          <w:b/>
          <w:color w:val="000000" w:themeColor="text1"/>
        </w:rPr>
        <w:t xml:space="preserve"> points each, </w:t>
      </w:r>
      <w:r w:rsidR="006B4E0F" w:rsidRPr="00FE36BF">
        <w:rPr>
          <w:rFonts w:ascii="Times New Roman" w:eastAsia="Times" w:hAnsi="Times New Roman" w:cs="Times New Roman"/>
          <w:b/>
          <w:color w:val="000000" w:themeColor="text1"/>
        </w:rPr>
        <w:t>7</w:t>
      </w:r>
      <w:r w:rsidRPr="00FE36BF">
        <w:rPr>
          <w:rFonts w:ascii="Times New Roman" w:eastAsia="Times" w:hAnsi="Times New Roman" w:cs="Times New Roman"/>
          <w:b/>
          <w:color w:val="000000" w:themeColor="text1"/>
        </w:rPr>
        <w:t>% of class grade)</w:t>
      </w:r>
    </w:p>
    <w:p w14:paraId="036C8953" w14:textId="1A9E67B9" w:rsidR="009363BF" w:rsidRPr="00FE36BF" w:rsidRDefault="009363BF" w:rsidP="009363BF">
      <w:pPr>
        <w:rPr>
          <w:rFonts w:ascii="Times New Roman" w:eastAsia="Times" w:hAnsi="Times New Roman" w:cs="Times New Roman"/>
          <w:color w:val="000000" w:themeColor="text1"/>
        </w:rPr>
      </w:pPr>
      <w:r w:rsidRPr="00FE36BF">
        <w:rPr>
          <w:rFonts w:ascii="Times New Roman" w:eastAsia="Times" w:hAnsi="Times New Roman" w:cs="Times New Roman"/>
          <w:color w:val="000000" w:themeColor="text1"/>
        </w:rPr>
        <w:t xml:space="preserve">Most </w:t>
      </w:r>
      <w:r w:rsidR="00460003" w:rsidRPr="00FE36BF">
        <w:rPr>
          <w:rFonts w:ascii="Times New Roman" w:eastAsia="Times" w:hAnsi="Times New Roman" w:cs="Times New Roman"/>
          <w:color w:val="000000" w:themeColor="text1"/>
        </w:rPr>
        <w:t xml:space="preserve">weekly </w:t>
      </w:r>
      <w:r w:rsidRPr="00FE36BF">
        <w:rPr>
          <w:rFonts w:ascii="Times New Roman" w:eastAsia="Times" w:hAnsi="Times New Roman" w:cs="Times New Roman"/>
          <w:color w:val="000000" w:themeColor="text1"/>
        </w:rPr>
        <w:t>units have in-class activities</w:t>
      </w:r>
      <w:r w:rsidR="00460003" w:rsidRPr="00FE36BF">
        <w:rPr>
          <w:rFonts w:ascii="Times New Roman" w:eastAsia="Times" w:hAnsi="Times New Roman" w:cs="Times New Roman"/>
          <w:color w:val="000000" w:themeColor="text1"/>
        </w:rPr>
        <w:t>,</w:t>
      </w:r>
      <w:r w:rsidRPr="00FE36BF">
        <w:rPr>
          <w:rFonts w:ascii="Times New Roman" w:eastAsia="Times" w:hAnsi="Times New Roman" w:cs="Times New Roman"/>
          <w:color w:val="000000" w:themeColor="text1"/>
        </w:rPr>
        <w:t xml:space="preserve"> consist</w:t>
      </w:r>
      <w:r w:rsidR="00460003" w:rsidRPr="00FE36BF">
        <w:rPr>
          <w:rFonts w:ascii="Times New Roman" w:eastAsia="Times" w:hAnsi="Times New Roman" w:cs="Times New Roman"/>
          <w:color w:val="000000" w:themeColor="text1"/>
        </w:rPr>
        <w:t>ing</w:t>
      </w:r>
      <w:r w:rsidRPr="00FE36BF">
        <w:rPr>
          <w:rFonts w:ascii="Times New Roman" w:eastAsia="Times" w:hAnsi="Times New Roman" w:cs="Times New Roman"/>
          <w:color w:val="000000" w:themeColor="text1"/>
        </w:rPr>
        <w:t xml:space="preserve"> of individual or group work</w:t>
      </w:r>
      <w:r w:rsidR="00460003" w:rsidRPr="00FE36BF">
        <w:rPr>
          <w:rFonts w:ascii="Times New Roman" w:eastAsia="Times" w:hAnsi="Times New Roman" w:cs="Times New Roman"/>
          <w:color w:val="000000" w:themeColor="text1"/>
        </w:rPr>
        <w:t>,</w:t>
      </w:r>
      <w:r w:rsidRPr="00FE36BF">
        <w:rPr>
          <w:rFonts w:ascii="Times New Roman" w:eastAsia="Times" w:hAnsi="Times New Roman" w:cs="Times New Roman"/>
          <w:color w:val="000000" w:themeColor="text1"/>
        </w:rPr>
        <w:t xml:space="preserve"> to apply concepts learned in that unit. These </w:t>
      </w:r>
      <w:r w:rsidR="00460003" w:rsidRPr="00FE36BF">
        <w:rPr>
          <w:rFonts w:ascii="Times New Roman" w:eastAsia="Times" w:hAnsi="Times New Roman" w:cs="Times New Roman"/>
          <w:bCs/>
          <w:color w:val="000000" w:themeColor="text1"/>
        </w:rPr>
        <w:t>activities</w:t>
      </w:r>
      <w:r w:rsidR="00460003" w:rsidRPr="00FE36BF">
        <w:rPr>
          <w:rFonts w:ascii="Times New Roman" w:eastAsia="Times" w:hAnsi="Times New Roman" w:cs="Times New Roman"/>
          <w:b/>
          <w:color w:val="000000" w:themeColor="text1"/>
        </w:rPr>
        <w:t xml:space="preserve"> </w:t>
      </w:r>
      <w:r w:rsidRPr="00FE36BF">
        <w:rPr>
          <w:rFonts w:ascii="Times New Roman" w:eastAsia="Times" w:hAnsi="Times New Roman" w:cs="Times New Roman"/>
          <w:color w:val="000000" w:themeColor="text1"/>
        </w:rPr>
        <w:t>will be completed in class.</w:t>
      </w:r>
    </w:p>
    <w:p w14:paraId="79A9A9F3" w14:textId="77777777" w:rsidR="0013338F" w:rsidRPr="00832837" w:rsidRDefault="0013338F" w:rsidP="00E571A0">
      <w:pPr>
        <w:rPr>
          <w:rFonts w:ascii="Times New Roman" w:eastAsia="Times" w:hAnsi="Times New Roman" w:cs="Times New Roman"/>
          <w:color w:val="EE0000"/>
        </w:rPr>
      </w:pPr>
    </w:p>
    <w:p w14:paraId="00000036" w14:textId="5D3DFE3F" w:rsidR="00364590" w:rsidRPr="00354F4A" w:rsidRDefault="006B4E0F">
      <w:pPr>
        <w:rPr>
          <w:rFonts w:ascii="Times New Roman" w:eastAsia="Times" w:hAnsi="Times New Roman" w:cs="Times New Roman"/>
          <w:b/>
          <w:color w:val="000000" w:themeColor="text1"/>
        </w:rPr>
      </w:pPr>
      <w:r w:rsidRPr="00354F4A">
        <w:rPr>
          <w:rFonts w:ascii="Times New Roman" w:eastAsia="Times" w:hAnsi="Times New Roman" w:cs="Times New Roman"/>
          <w:b/>
          <w:color w:val="000000" w:themeColor="text1"/>
        </w:rPr>
        <w:t>3</w:t>
      </w:r>
      <w:r w:rsidR="0042297A" w:rsidRPr="00354F4A">
        <w:rPr>
          <w:rFonts w:ascii="Times New Roman" w:eastAsia="Times" w:hAnsi="Times New Roman" w:cs="Times New Roman"/>
          <w:b/>
          <w:color w:val="000000" w:themeColor="text1"/>
        </w:rPr>
        <w:t xml:space="preserve">. </w:t>
      </w:r>
      <w:r w:rsidR="009363BF" w:rsidRPr="00354F4A">
        <w:rPr>
          <w:rFonts w:ascii="Times New Roman" w:eastAsia="Times" w:hAnsi="Times New Roman" w:cs="Times New Roman"/>
          <w:b/>
          <w:color w:val="000000" w:themeColor="text1"/>
        </w:rPr>
        <w:t>Q</w:t>
      </w:r>
      <w:r w:rsidR="0013338F" w:rsidRPr="00354F4A">
        <w:rPr>
          <w:rFonts w:ascii="Times New Roman" w:eastAsia="Times" w:hAnsi="Times New Roman" w:cs="Times New Roman"/>
          <w:b/>
          <w:color w:val="000000" w:themeColor="text1"/>
        </w:rPr>
        <w:t>uizzes</w:t>
      </w:r>
      <w:r w:rsidR="00E571A0" w:rsidRPr="00354F4A">
        <w:rPr>
          <w:rFonts w:ascii="Times New Roman" w:eastAsia="Times" w:hAnsi="Times New Roman" w:cs="Times New Roman"/>
          <w:b/>
          <w:color w:val="000000" w:themeColor="text1"/>
        </w:rPr>
        <w:t xml:space="preserve"> </w:t>
      </w:r>
      <w:r w:rsidR="0042297A" w:rsidRPr="00354F4A">
        <w:rPr>
          <w:rFonts w:ascii="Times New Roman" w:eastAsia="Times" w:hAnsi="Times New Roman" w:cs="Times New Roman"/>
          <w:b/>
          <w:color w:val="000000" w:themeColor="text1"/>
        </w:rPr>
        <w:t xml:space="preserve"> (</w:t>
      </w:r>
      <w:r w:rsidR="009363BF" w:rsidRPr="00354F4A">
        <w:rPr>
          <w:rFonts w:ascii="Times New Roman" w:eastAsia="Times" w:hAnsi="Times New Roman" w:cs="Times New Roman"/>
          <w:b/>
          <w:color w:val="000000" w:themeColor="text1"/>
        </w:rPr>
        <w:t>1</w:t>
      </w:r>
      <w:r w:rsidRPr="00354F4A">
        <w:rPr>
          <w:rFonts w:ascii="Times New Roman" w:eastAsia="Times" w:hAnsi="Times New Roman" w:cs="Times New Roman"/>
          <w:b/>
          <w:color w:val="000000" w:themeColor="text1"/>
        </w:rPr>
        <w:t>2</w:t>
      </w:r>
      <w:r w:rsidR="009363BF" w:rsidRPr="00354F4A">
        <w:rPr>
          <w:rFonts w:ascii="Times New Roman" w:eastAsia="Times" w:hAnsi="Times New Roman" w:cs="Times New Roman"/>
          <w:b/>
          <w:color w:val="000000" w:themeColor="text1"/>
        </w:rPr>
        <w:t xml:space="preserve"> quizzes at 20 points each,</w:t>
      </w:r>
      <w:r w:rsidR="0042297A" w:rsidRPr="00354F4A">
        <w:rPr>
          <w:rFonts w:ascii="Times New Roman" w:eastAsia="Times" w:hAnsi="Times New Roman" w:cs="Times New Roman"/>
          <w:b/>
          <w:color w:val="000000" w:themeColor="text1"/>
        </w:rPr>
        <w:t xml:space="preserve"> </w:t>
      </w:r>
      <w:r w:rsidR="009363BF" w:rsidRPr="00354F4A">
        <w:rPr>
          <w:rFonts w:ascii="Times New Roman" w:eastAsia="Times" w:hAnsi="Times New Roman" w:cs="Times New Roman"/>
          <w:b/>
          <w:color w:val="000000" w:themeColor="text1"/>
        </w:rPr>
        <w:t>2</w:t>
      </w:r>
      <w:r w:rsidRPr="00354F4A">
        <w:rPr>
          <w:rFonts w:ascii="Times New Roman" w:eastAsia="Times" w:hAnsi="Times New Roman" w:cs="Times New Roman"/>
          <w:b/>
          <w:color w:val="000000" w:themeColor="text1"/>
        </w:rPr>
        <w:t>9</w:t>
      </w:r>
      <w:r w:rsidR="0042297A" w:rsidRPr="00354F4A">
        <w:rPr>
          <w:rFonts w:ascii="Times New Roman" w:eastAsia="Times" w:hAnsi="Times New Roman" w:cs="Times New Roman"/>
          <w:b/>
          <w:color w:val="000000" w:themeColor="text1"/>
        </w:rPr>
        <w:t>% of class grade)</w:t>
      </w:r>
    </w:p>
    <w:p w14:paraId="3EA7B42F" w14:textId="20EADCAC" w:rsidR="006047C7" w:rsidRPr="00354F4A" w:rsidRDefault="00937F49" w:rsidP="00E571A0">
      <w:pPr>
        <w:rPr>
          <w:rFonts w:ascii="Times New Roman" w:eastAsia="Times" w:hAnsi="Times New Roman" w:cs="Times New Roman"/>
          <w:color w:val="000000" w:themeColor="text1"/>
        </w:rPr>
      </w:pPr>
      <w:r w:rsidRPr="00354F4A">
        <w:rPr>
          <w:rFonts w:ascii="Times New Roman" w:eastAsia="Times" w:hAnsi="Times New Roman" w:cs="Times New Roman"/>
          <w:color w:val="000000" w:themeColor="text1"/>
        </w:rPr>
        <w:t>Students will complete an in-class quiz at the end of each weekly unit</w:t>
      </w:r>
      <w:r w:rsidR="00E571A0" w:rsidRPr="00354F4A">
        <w:rPr>
          <w:rFonts w:ascii="Times New Roman" w:eastAsia="Times" w:hAnsi="Times New Roman" w:cs="Times New Roman"/>
          <w:color w:val="000000" w:themeColor="text1"/>
        </w:rPr>
        <w:t>.</w:t>
      </w:r>
      <w:r w:rsidRPr="00354F4A">
        <w:rPr>
          <w:rFonts w:ascii="Times New Roman" w:eastAsia="Times" w:hAnsi="Times New Roman" w:cs="Times New Roman"/>
          <w:color w:val="000000" w:themeColor="text1"/>
        </w:rPr>
        <w:t xml:space="preserve"> </w:t>
      </w:r>
      <w:r w:rsidR="00E571A0" w:rsidRPr="00354F4A">
        <w:rPr>
          <w:rFonts w:ascii="Times New Roman" w:eastAsia="Times" w:hAnsi="Times New Roman" w:cs="Times New Roman"/>
          <w:color w:val="000000" w:themeColor="text1"/>
        </w:rPr>
        <w:t xml:space="preserve">The quizzes </w:t>
      </w:r>
      <w:r w:rsidR="0013338F" w:rsidRPr="00354F4A">
        <w:rPr>
          <w:rFonts w:ascii="Times New Roman" w:eastAsia="Times" w:hAnsi="Times New Roman" w:cs="Times New Roman"/>
          <w:color w:val="000000" w:themeColor="text1"/>
        </w:rPr>
        <w:t xml:space="preserve">are closed book/notes and </w:t>
      </w:r>
      <w:r w:rsidR="00E571A0" w:rsidRPr="00354F4A">
        <w:rPr>
          <w:rFonts w:ascii="Times New Roman" w:eastAsia="Times" w:hAnsi="Times New Roman" w:cs="Times New Roman"/>
          <w:color w:val="000000" w:themeColor="text1"/>
        </w:rPr>
        <w:t xml:space="preserve">should be completed using the student’s own knowledge. </w:t>
      </w:r>
    </w:p>
    <w:p w14:paraId="195A092D" w14:textId="77777777" w:rsidR="006047C7" w:rsidRPr="00832837" w:rsidRDefault="006047C7" w:rsidP="006047C7">
      <w:pPr>
        <w:rPr>
          <w:rFonts w:ascii="Times New Roman" w:hAnsi="Times New Roman" w:cs="Times New Roman"/>
          <w:color w:val="EE0000"/>
        </w:rPr>
      </w:pPr>
    </w:p>
    <w:p w14:paraId="4C06CFAC" w14:textId="4121B6B2" w:rsidR="006047C7" w:rsidRPr="00354F4A" w:rsidRDefault="006B4E0F" w:rsidP="006047C7">
      <w:pPr>
        <w:rPr>
          <w:rFonts w:ascii="Times New Roman" w:hAnsi="Times New Roman" w:cs="Times New Roman"/>
          <w:b/>
          <w:bCs/>
          <w:color w:val="000000" w:themeColor="text1"/>
        </w:rPr>
      </w:pPr>
      <w:r w:rsidRPr="00354F4A">
        <w:rPr>
          <w:rFonts w:ascii="Times New Roman" w:hAnsi="Times New Roman" w:cs="Times New Roman"/>
          <w:b/>
          <w:bCs/>
          <w:color w:val="000000" w:themeColor="text1"/>
        </w:rPr>
        <w:t>4</w:t>
      </w:r>
      <w:r w:rsidR="006047C7" w:rsidRPr="00354F4A">
        <w:rPr>
          <w:rFonts w:ascii="Times New Roman" w:hAnsi="Times New Roman" w:cs="Times New Roman"/>
          <w:b/>
          <w:bCs/>
          <w:color w:val="000000" w:themeColor="text1"/>
        </w:rPr>
        <w:t xml:space="preserve">. </w:t>
      </w:r>
      <w:r w:rsidRPr="00354F4A">
        <w:rPr>
          <w:rFonts w:ascii="Times New Roman" w:hAnsi="Times New Roman" w:cs="Times New Roman"/>
          <w:b/>
          <w:bCs/>
          <w:color w:val="000000" w:themeColor="text1"/>
        </w:rPr>
        <w:t>Presentation</w:t>
      </w:r>
      <w:r w:rsidR="009D5ABD" w:rsidRPr="00354F4A">
        <w:rPr>
          <w:rFonts w:ascii="Times New Roman" w:hAnsi="Times New Roman" w:cs="Times New Roman"/>
          <w:b/>
          <w:bCs/>
          <w:color w:val="000000" w:themeColor="text1"/>
        </w:rPr>
        <w:t xml:space="preserve"> (1 presentation at 100 points, 1</w:t>
      </w:r>
      <w:r w:rsidRPr="00354F4A">
        <w:rPr>
          <w:rFonts w:ascii="Times New Roman" w:hAnsi="Times New Roman" w:cs="Times New Roman"/>
          <w:b/>
          <w:bCs/>
          <w:color w:val="000000" w:themeColor="text1"/>
        </w:rPr>
        <w:t>2</w:t>
      </w:r>
      <w:r w:rsidR="009D5ABD" w:rsidRPr="00354F4A">
        <w:rPr>
          <w:rFonts w:ascii="Times New Roman" w:hAnsi="Times New Roman" w:cs="Times New Roman"/>
          <w:b/>
          <w:bCs/>
          <w:color w:val="000000" w:themeColor="text1"/>
        </w:rPr>
        <w:t>% of class grade)</w:t>
      </w:r>
    </w:p>
    <w:p w14:paraId="2A55F840" w14:textId="75AB0ACD" w:rsidR="006047C7" w:rsidRPr="00354F4A" w:rsidRDefault="006047C7" w:rsidP="006047C7">
      <w:pPr>
        <w:rPr>
          <w:rFonts w:ascii="Times New Roman" w:hAnsi="Times New Roman" w:cs="Times New Roman"/>
          <w:color w:val="000000" w:themeColor="text1"/>
        </w:rPr>
      </w:pPr>
      <w:r w:rsidRPr="00354F4A">
        <w:rPr>
          <w:rFonts w:ascii="Times New Roman" w:hAnsi="Times New Roman" w:cs="Times New Roman"/>
          <w:color w:val="000000" w:themeColor="text1"/>
        </w:rPr>
        <w:t xml:space="preserve">At the end of the semester, students will </w:t>
      </w:r>
      <w:r w:rsidR="003C515A" w:rsidRPr="00354F4A">
        <w:rPr>
          <w:rFonts w:ascii="Times New Roman" w:hAnsi="Times New Roman" w:cs="Times New Roman"/>
          <w:color w:val="000000" w:themeColor="text1"/>
        </w:rPr>
        <w:t>develop a lecture</w:t>
      </w:r>
      <w:r w:rsidR="006B4E0F" w:rsidRPr="00354F4A">
        <w:rPr>
          <w:rFonts w:ascii="Times New Roman" w:hAnsi="Times New Roman" w:cs="Times New Roman"/>
          <w:color w:val="000000" w:themeColor="text1"/>
        </w:rPr>
        <w:t xml:space="preserve">, </w:t>
      </w:r>
      <w:r w:rsidR="003C515A" w:rsidRPr="00354F4A">
        <w:rPr>
          <w:rFonts w:ascii="Times New Roman" w:hAnsi="Times New Roman" w:cs="Times New Roman"/>
          <w:color w:val="000000" w:themeColor="text1"/>
        </w:rPr>
        <w:t>teaching activity</w:t>
      </w:r>
      <w:r w:rsidR="006B4E0F" w:rsidRPr="00354F4A">
        <w:rPr>
          <w:rFonts w:ascii="Times New Roman" w:hAnsi="Times New Roman" w:cs="Times New Roman"/>
          <w:color w:val="000000" w:themeColor="text1"/>
        </w:rPr>
        <w:t xml:space="preserve">, or research proposal </w:t>
      </w:r>
      <w:r w:rsidR="003C515A" w:rsidRPr="00354F4A">
        <w:rPr>
          <w:rFonts w:ascii="Times New Roman" w:hAnsi="Times New Roman" w:cs="Times New Roman"/>
          <w:color w:val="000000" w:themeColor="text1"/>
        </w:rPr>
        <w:t xml:space="preserve">for one of the topics we discussed. </w:t>
      </w:r>
      <w:r w:rsidRPr="00354F4A">
        <w:rPr>
          <w:rFonts w:ascii="Times New Roman" w:hAnsi="Times New Roman" w:cs="Times New Roman"/>
          <w:color w:val="000000" w:themeColor="text1"/>
        </w:rPr>
        <w:t xml:space="preserve">Students will have class time to work on this activity with </w:t>
      </w:r>
      <w:r w:rsidR="003C74FD" w:rsidRPr="00354F4A">
        <w:rPr>
          <w:rFonts w:ascii="Times New Roman" w:hAnsi="Times New Roman" w:cs="Times New Roman"/>
          <w:color w:val="000000" w:themeColor="text1"/>
        </w:rPr>
        <w:t>instructor assistance</w:t>
      </w:r>
      <w:r w:rsidRPr="00354F4A">
        <w:rPr>
          <w:rFonts w:ascii="Times New Roman" w:hAnsi="Times New Roman" w:cs="Times New Roman"/>
          <w:color w:val="000000" w:themeColor="text1"/>
        </w:rPr>
        <w:t xml:space="preserve">; however, </w:t>
      </w:r>
      <w:r w:rsidR="003C515A" w:rsidRPr="00354F4A">
        <w:rPr>
          <w:rFonts w:ascii="Times New Roman" w:hAnsi="Times New Roman" w:cs="Times New Roman"/>
          <w:color w:val="000000" w:themeColor="text1"/>
        </w:rPr>
        <w:t>they should</w:t>
      </w:r>
      <w:r w:rsidRPr="00354F4A">
        <w:rPr>
          <w:rFonts w:ascii="Times New Roman" w:hAnsi="Times New Roman" w:cs="Times New Roman"/>
          <w:color w:val="000000" w:themeColor="text1"/>
        </w:rPr>
        <w:t xml:space="preserve"> </w:t>
      </w:r>
      <w:r w:rsidR="003C515A" w:rsidRPr="00354F4A">
        <w:rPr>
          <w:rFonts w:ascii="Times New Roman" w:hAnsi="Times New Roman" w:cs="Times New Roman"/>
          <w:color w:val="000000" w:themeColor="text1"/>
        </w:rPr>
        <w:t>work</w:t>
      </w:r>
      <w:r w:rsidRPr="00354F4A">
        <w:rPr>
          <w:rFonts w:ascii="Times New Roman" w:hAnsi="Times New Roman" w:cs="Times New Roman"/>
          <w:color w:val="000000" w:themeColor="text1"/>
        </w:rPr>
        <w:t xml:space="preserve"> on the assignment outside of class as well</w:t>
      </w:r>
      <w:r w:rsidR="009D5ABD" w:rsidRPr="00354F4A">
        <w:rPr>
          <w:rFonts w:ascii="Times New Roman" w:hAnsi="Times New Roman" w:cs="Times New Roman"/>
          <w:color w:val="000000" w:themeColor="text1"/>
        </w:rPr>
        <w:t xml:space="preserve">. </w:t>
      </w:r>
    </w:p>
    <w:p w14:paraId="53513368" w14:textId="77777777" w:rsidR="006047C7" w:rsidRPr="00832837" w:rsidRDefault="006047C7" w:rsidP="006047C7">
      <w:pPr>
        <w:rPr>
          <w:rFonts w:ascii="Times New Roman" w:hAnsi="Times New Roman" w:cs="Times New Roman"/>
          <w:color w:val="EE0000"/>
        </w:rPr>
      </w:pPr>
    </w:p>
    <w:p w14:paraId="3D74A285" w14:textId="7EE3C1D7" w:rsidR="006047C7" w:rsidRPr="00354F4A" w:rsidRDefault="006B4E0F" w:rsidP="006047C7">
      <w:pPr>
        <w:rPr>
          <w:rFonts w:ascii="Times New Roman" w:hAnsi="Times New Roman" w:cs="Times New Roman"/>
          <w:b/>
          <w:bCs/>
          <w:color w:val="000000" w:themeColor="text1"/>
        </w:rPr>
      </w:pPr>
      <w:r w:rsidRPr="00354F4A">
        <w:rPr>
          <w:rFonts w:ascii="Times New Roman" w:hAnsi="Times New Roman" w:cs="Times New Roman"/>
          <w:b/>
          <w:bCs/>
          <w:color w:val="000000" w:themeColor="text1"/>
        </w:rPr>
        <w:t>5</w:t>
      </w:r>
      <w:r w:rsidR="009D5ABD" w:rsidRPr="00354F4A">
        <w:rPr>
          <w:rFonts w:ascii="Times New Roman" w:hAnsi="Times New Roman" w:cs="Times New Roman"/>
          <w:b/>
          <w:bCs/>
          <w:color w:val="000000" w:themeColor="text1"/>
        </w:rPr>
        <w:t>.</w:t>
      </w:r>
      <w:r w:rsidR="006047C7" w:rsidRPr="00354F4A">
        <w:rPr>
          <w:rFonts w:ascii="Times New Roman" w:hAnsi="Times New Roman" w:cs="Times New Roman"/>
          <w:b/>
          <w:bCs/>
          <w:color w:val="000000" w:themeColor="text1"/>
        </w:rPr>
        <w:t xml:space="preserve"> Exams</w:t>
      </w:r>
      <w:r w:rsidR="009D5ABD" w:rsidRPr="00354F4A">
        <w:rPr>
          <w:rFonts w:ascii="Times New Roman" w:hAnsi="Times New Roman" w:cs="Times New Roman"/>
          <w:b/>
          <w:bCs/>
          <w:color w:val="000000" w:themeColor="text1"/>
        </w:rPr>
        <w:t xml:space="preserve"> (2 exams at </w:t>
      </w:r>
      <w:r w:rsidRPr="00354F4A">
        <w:rPr>
          <w:rFonts w:ascii="Times New Roman" w:hAnsi="Times New Roman" w:cs="Times New Roman"/>
          <w:b/>
          <w:bCs/>
          <w:color w:val="000000" w:themeColor="text1"/>
        </w:rPr>
        <w:t xml:space="preserve">150 </w:t>
      </w:r>
      <w:r w:rsidR="009D5ABD" w:rsidRPr="00354F4A">
        <w:rPr>
          <w:rFonts w:ascii="Times New Roman" w:hAnsi="Times New Roman" w:cs="Times New Roman"/>
          <w:b/>
          <w:bCs/>
          <w:color w:val="000000" w:themeColor="text1"/>
        </w:rPr>
        <w:t xml:space="preserve">points </w:t>
      </w:r>
      <w:r w:rsidRPr="00354F4A">
        <w:rPr>
          <w:rFonts w:ascii="Times New Roman" w:hAnsi="Times New Roman" w:cs="Times New Roman"/>
          <w:b/>
          <w:bCs/>
          <w:color w:val="000000" w:themeColor="text1"/>
        </w:rPr>
        <w:t>each</w:t>
      </w:r>
      <w:r w:rsidR="009D5ABD" w:rsidRPr="00354F4A">
        <w:rPr>
          <w:rFonts w:ascii="Times New Roman" w:hAnsi="Times New Roman" w:cs="Times New Roman"/>
          <w:b/>
          <w:bCs/>
          <w:color w:val="000000" w:themeColor="text1"/>
        </w:rPr>
        <w:t>, 3</w:t>
      </w:r>
      <w:r w:rsidRPr="00354F4A">
        <w:rPr>
          <w:rFonts w:ascii="Times New Roman" w:hAnsi="Times New Roman" w:cs="Times New Roman"/>
          <w:b/>
          <w:bCs/>
          <w:color w:val="000000" w:themeColor="text1"/>
        </w:rPr>
        <w:t>7</w:t>
      </w:r>
      <w:r w:rsidR="009D5ABD" w:rsidRPr="00354F4A">
        <w:rPr>
          <w:rFonts w:ascii="Times New Roman" w:hAnsi="Times New Roman" w:cs="Times New Roman"/>
          <w:b/>
          <w:bCs/>
          <w:color w:val="000000" w:themeColor="text1"/>
        </w:rPr>
        <w:t>% of class grade)</w:t>
      </w:r>
    </w:p>
    <w:p w14:paraId="3337F0A3" w14:textId="312A30EB" w:rsidR="002B4BCC" w:rsidRPr="00354F4A" w:rsidRDefault="002B4BCC" w:rsidP="006047C7">
      <w:pPr>
        <w:rPr>
          <w:rFonts w:ascii="Times New Roman" w:hAnsi="Times New Roman" w:cs="Times New Roman"/>
          <w:color w:val="000000" w:themeColor="text1"/>
        </w:rPr>
      </w:pPr>
      <w:r w:rsidRPr="00354F4A">
        <w:rPr>
          <w:rFonts w:ascii="Times New Roman" w:hAnsi="Times New Roman" w:cs="Times New Roman"/>
          <w:color w:val="000000" w:themeColor="text1"/>
        </w:rPr>
        <w:t>Students will complete a midterm exam and a final exam. Each exam will be cumulative. Optional review activities will be provided.</w:t>
      </w:r>
    </w:p>
    <w:p w14:paraId="2D633730" w14:textId="77777777" w:rsidR="003C74FD" w:rsidRDefault="003C74FD" w:rsidP="006047C7">
      <w:pPr>
        <w:rPr>
          <w:rFonts w:ascii="Times New Roman" w:hAnsi="Times New Roman" w:cs="Times New Roman"/>
          <w:color w:val="4472C4" w:themeColor="accent1"/>
        </w:rPr>
      </w:pPr>
    </w:p>
    <w:p w14:paraId="5274F227" w14:textId="5FFA9386" w:rsidR="003C74FD" w:rsidRPr="00D43C76" w:rsidRDefault="003C74FD" w:rsidP="006047C7">
      <w:pPr>
        <w:rPr>
          <w:rFonts w:ascii="Times New Roman" w:hAnsi="Times New Roman" w:cs="Times New Roman"/>
          <w:b/>
          <w:bCs/>
          <w:color w:val="000000" w:themeColor="text1"/>
          <w:u w:val="single"/>
        </w:rPr>
      </w:pPr>
      <w:r w:rsidRPr="00D43C76">
        <w:rPr>
          <w:rFonts w:ascii="Times New Roman" w:hAnsi="Times New Roman" w:cs="Times New Roman"/>
          <w:b/>
          <w:bCs/>
          <w:color w:val="000000" w:themeColor="text1"/>
          <w:u w:val="single"/>
        </w:rPr>
        <w:t>Grading Distribution</w:t>
      </w:r>
    </w:p>
    <w:p w14:paraId="632A604B" w14:textId="77777777" w:rsidR="007B2DB0" w:rsidRPr="00D43C76" w:rsidRDefault="007B2DB0" w:rsidP="006047C7">
      <w:pPr>
        <w:rPr>
          <w:rFonts w:ascii="Times New Roman" w:hAnsi="Times New Roman" w:cs="Times New Roman"/>
          <w:color w:val="000000" w:themeColor="text1"/>
        </w:rPr>
      </w:pPr>
    </w:p>
    <w:tbl>
      <w:tblPr>
        <w:tblStyle w:val="TableGrid"/>
        <w:tblW w:w="9085" w:type="dxa"/>
        <w:tblLook w:val="04A0" w:firstRow="1" w:lastRow="0" w:firstColumn="1" w:lastColumn="0" w:noHBand="0" w:noVBand="1"/>
      </w:tblPr>
      <w:tblGrid>
        <w:gridCol w:w="2425"/>
        <w:gridCol w:w="2430"/>
        <w:gridCol w:w="2250"/>
        <w:gridCol w:w="1980"/>
      </w:tblGrid>
      <w:tr w:rsidR="00D43C76" w:rsidRPr="00D43C76" w14:paraId="76FAB4BA" w14:textId="77777777" w:rsidTr="003C74FD">
        <w:trPr>
          <w:trHeight w:val="434"/>
        </w:trPr>
        <w:tc>
          <w:tcPr>
            <w:tcW w:w="2425" w:type="dxa"/>
            <w:shd w:val="clear" w:color="auto" w:fill="E2EFD9" w:themeFill="accent6" w:themeFillTint="33"/>
          </w:tcPr>
          <w:p w14:paraId="4AA6B2B7" w14:textId="73AF1B63" w:rsidR="001671DF" w:rsidRPr="00D43C76" w:rsidRDefault="00401751" w:rsidP="0015467C">
            <w:pPr>
              <w:jc w:val="center"/>
              <w:rPr>
                <w:rFonts w:ascii="Times New Roman" w:hAnsi="Times New Roman" w:cs="Times New Roman"/>
                <w:b/>
                <w:bCs/>
                <w:color w:val="000000" w:themeColor="text1"/>
              </w:rPr>
            </w:pPr>
            <w:r w:rsidRPr="00D43C76">
              <w:rPr>
                <w:rFonts w:ascii="Times New Roman" w:hAnsi="Times New Roman" w:cs="Times New Roman"/>
                <w:b/>
                <w:bCs/>
                <w:color w:val="000000" w:themeColor="text1"/>
              </w:rPr>
              <w:t>Course Assignments</w:t>
            </w:r>
          </w:p>
        </w:tc>
        <w:tc>
          <w:tcPr>
            <w:tcW w:w="2430" w:type="dxa"/>
            <w:shd w:val="clear" w:color="auto" w:fill="E2EFD9" w:themeFill="accent6" w:themeFillTint="33"/>
          </w:tcPr>
          <w:p w14:paraId="78230299" w14:textId="5F92A8C5" w:rsidR="001671DF" w:rsidRPr="00D43C76" w:rsidRDefault="001671DF" w:rsidP="0015467C">
            <w:pPr>
              <w:jc w:val="center"/>
              <w:rPr>
                <w:rFonts w:ascii="Times New Roman" w:hAnsi="Times New Roman" w:cs="Times New Roman"/>
                <w:b/>
                <w:bCs/>
                <w:color w:val="000000" w:themeColor="text1"/>
              </w:rPr>
            </w:pPr>
            <w:r w:rsidRPr="00D43C76">
              <w:rPr>
                <w:rFonts w:ascii="Times New Roman" w:hAnsi="Times New Roman" w:cs="Times New Roman"/>
                <w:b/>
                <w:bCs/>
                <w:color w:val="000000" w:themeColor="text1"/>
              </w:rPr>
              <w:t>Number of Assignments</w:t>
            </w:r>
          </w:p>
        </w:tc>
        <w:tc>
          <w:tcPr>
            <w:tcW w:w="2250" w:type="dxa"/>
            <w:shd w:val="clear" w:color="auto" w:fill="E2EFD9" w:themeFill="accent6" w:themeFillTint="33"/>
          </w:tcPr>
          <w:p w14:paraId="2E0FB334" w14:textId="1F228609" w:rsidR="001671DF" w:rsidRPr="00D43C76" w:rsidRDefault="000F6C63" w:rsidP="0015467C">
            <w:pPr>
              <w:jc w:val="center"/>
              <w:rPr>
                <w:rFonts w:ascii="Times New Roman" w:hAnsi="Times New Roman" w:cs="Times New Roman"/>
                <w:b/>
                <w:bCs/>
                <w:color w:val="000000" w:themeColor="text1"/>
              </w:rPr>
            </w:pPr>
            <w:r w:rsidRPr="00D43C76">
              <w:rPr>
                <w:rFonts w:ascii="Times New Roman" w:hAnsi="Times New Roman" w:cs="Times New Roman"/>
                <w:b/>
                <w:bCs/>
                <w:color w:val="000000" w:themeColor="text1"/>
              </w:rPr>
              <w:t>Points per Assignments</w:t>
            </w:r>
          </w:p>
        </w:tc>
        <w:tc>
          <w:tcPr>
            <w:tcW w:w="1980" w:type="dxa"/>
            <w:shd w:val="clear" w:color="auto" w:fill="E2EFD9" w:themeFill="accent6" w:themeFillTint="33"/>
          </w:tcPr>
          <w:p w14:paraId="7227ABE7" w14:textId="6E14C67E" w:rsidR="001671DF" w:rsidRPr="00D43C76" w:rsidRDefault="001671DF" w:rsidP="0015467C">
            <w:pPr>
              <w:jc w:val="center"/>
              <w:rPr>
                <w:rFonts w:ascii="Times New Roman" w:hAnsi="Times New Roman" w:cs="Times New Roman"/>
                <w:b/>
                <w:bCs/>
                <w:color w:val="000000" w:themeColor="text1"/>
              </w:rPr>
            </w:pPr>
            <w:r w:rsidRPr="00D43C76">
              <w:rPr>
                <w:rFonts w:ascii="Times New Roman" w:hAnsi="Times New Roman" w:cs="Times New Roman"/>
                <w:b/>
                <w:bCs/>
                <w:color w:val="000000" w:themeColor="text1"/>
              </w:rPr>
              <w:t>Total Points</w:t>
            </w:r>
          </w:p>
        </w:tc>
      </w:tr>
      <w:tr w:rsidR="00D43C76" w:rsidRPr="00D43C76" w14:paraId="1F2B0685" w14:textId="77777777" w:rsidTr="003C74FD">
        <w:trPr>
          <w:trHeight w:val="217"/>
        </w:trPr>
        <w:tc>
          <w:tcPr>
            <w:tcW w:w="2425" w:type="dxa"/>
          </w:tcPr>
          <w:p w14:paraId="29A19225" w14:textId="76DAB08E"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Study Guide</w:t>
            </w:r>
            <w:r w:rsidR="00940BB9" w:rsidRPr="00D43C76">
              <w:rPr>
                <w:rFonts w:ascii="Times New Roman" w:hAnsi="Times New Roman" w:cs="Times New Roman"/>
                <w:color w:val="000000" w:themeColor="text1"/>
              </w:rPr>
              <w:t>s</w:t>
            </w:r>
          </w:p>
        </w:tc>
        <w:tc>
          <w:tcPr>
            <w:tcW w:w="2430" w:type="dxa"/>
          </w:tcPr>
          <w:p w14:paraId="367057E7" w14:textId="75E45FDC" w:rsidR="001671DF" w:rsidRPr="00D43C76" w:rsidRDefault="001671DF"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12</w:t>
            </w:r>
          </w:p>
        </w:tc>
        <w:tc>
          <w:tcPr>
            <w:tcW w:w="2250" w:type="dxa"/>
          </w:tcPr>
          <w:p w14:paraId="1633F250" w14:textId="7205F5AA"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10</w:t>
            </w:r>
          </w:p>
        </w:tc>
        <w:tc>
          <w:tcPr>
            <w:tcW w:w="1980" w:type="dxa"/>
          </w:tcPr>
          <w:p w14:paraId="0EE9172E" w14:textId="1532E827"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120</w:t>
            </w:r>
          </w:p>
        </w:tc>
      </w:tr>
      <w:tr w:rsidR="00D43C76" w:rsidRPr="00D43C76" w14:paraId="06563617" w14:textId="77777777" w:rsidTr="003C74FD">
        <w:trPr>
          <w:trHeight w:val="217"/>
        </w:trPr>
        <w:tc>
          <w:tcPr>
            <w:tcW w:w="2425" w:type="dxa"/>
          </w:tcPr>
          <w:p w14:paraId="50A5E8BE" w14:textId="0DEC17E9"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Class Activities</w:t>
            </w:r>
          </w:p>
        </w:tc>
        <w:tc>
          <w:tcPr>
            <w:tcW w:w="2430" w:type="dxa"/>
          </w:tcPr>
          <w:p w14:paraId="07DEA55B" w14:textId="046AEB1E"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12</w:t>
            </w:r>
          </w:p>
        </w:tc>
        <w:tc>
          <w:tcPr>
            <w:tcW w:w="2250" w:type="dxa"/>
          </w:tcPr>
          <w:p w14:paraId="11187B49" w14:textId="14CA8816"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5</w:t>
            </w:r>
          </w:p>
        </w:tc>
        <w:tc>
          <w:tcPr>
            <w:tcW w:w="1980" w:type="dxa"/>
          </w:tcPr>
          <w:p w14:paraId="037A4FDB" w14:textId="22B946CF"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60</w:t>
            </w:r>
          </w:p>
        </w:tc>
      </w:tr>
      <w:tr w:rsidR="00D43C76" w:rsidRPr="00D43C76" w14:paraId="2E8DCD74" w14:textId="77777777" w:rsidTr="003C74FD">
        <w:trPr>
          <w:trHeight w:val="217"/>
        </w:trPr>
        <w:tc>
          <w:tcPr>
            <w:tcW w:w="2425" w:type="dxa"/>
          </w:tcPr>
          <w:p w14:paraId="3465C64E" w14:textId="7A037912"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Quizzes</w:t>
            </w:r>
          </w:p>
        </w:tc>
        <w:tc>
          <w:tcPr>
            <w:tcW w:w="2430" w:type="dxa"/>
          </w:tcPr>
          <w:p w14:paraId="3F756FC9" w14:textId="404A4C51"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12</w:t>
            </w:r>
          </w:p>
        </w:tc>
        <w:tc>
          <w:tcPr>
            <w:tcW w:w="2250" w:type="dxa"/>
          </w:tcPr>
          <w:p w14:paraId="08DB584D" w14:textId="328C2778"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20</w:t>
            </w:r>
          </w:p>
        </w:tc>
        <w:tc>
          <w:tcPr>
            <w:tcW w:w="1980" w:type="dxa"/>
          </w:tcPr>
          <w:p w14:paraId="174E3682" w14:textId="5247AF7D"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240</w:t>
            </w:r>
          </w:p>
        </w:tc>
      </w:tr>
      <w:tr w:rsidR="00D43C76" w:rsidRPr="00D43C76" w14:paraId="423D4357" w14:textId="77777777" w:rsidTr="003C74FD">
        <w:trPr>
          <w:trHeight w:val="217"/>
        </w:trPr>
        <w:tc>
          <w:tcPr>
            <w:tcW w:w="2425" w:type="dxa"/>
          </w:tcPr>
          <w:p w14:paraId="110FA5C6" w14:textId="75817047"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Presentation</w:t>
            </w:r>
          </w:p>
        </w:tc>
        <w:tc>
          <w:tcPr>
            <w:tcW w:w="2430" w:type="dxa"/>
          </w:tcPr>
          <w:p w14:paraId="20574D1C" w14:textId="23243EA8"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w:t>
            </w:r>
          </w:p>
        </w:tc>
        <w:tc>
          <w:tcPr>
            <w:tcW w:w="2250" w:type="dxa"/>
          </w:tcPr>
          <w:p w14:paraId="698D5105" w14:textId="4C35B17A"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100</w:t>
            </w:r>
          </w:p>
        </w:tc>
        <w:tc>
          <w:tcPr>
            <w:tcW w:w="1980" w:type="dxa"/>
          </w:tcPr>
          <w:p w14:paraId="5035FD25" w14:textId="258B64AE"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100</w:t>
            </w:r>
          </w:p>
        </w:tc>
      </w:tr>
      <w:tr w:rsidR="00D43C76" w:rsidRPr="00D43C76" w14:paraId="67BCEC21" w14:textId="77777777" w:rsidTr="003C74FD">
        <w:trPr>
          <w:trHeight w:val="223"/>
        </w:trPr>
        <w:tc>
          <w:tcPr>
            <w:tcW w:w="2425" w:type="dxa"/>
          </w:tcPr>
          <w:p w14:paraId="2290ABF1" w14:textId="72A9012E"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Midterm</w:t>
            </w:r>
          </w:p>
        </w:tc>
        <w:tc>
          <w:tcPr>
            <w:tcW w:w="2430" w:type="dxa"/>
          </w:tcPr>
          <w:p w14:paraId="232106CF" w14:textId="6FA232A9"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w:t>
            </w:r>
          </w:p>
        </w:tc>
        <w:tc>
          <w:tcPr>
            <w:tcW w:w="2250" w:type="dxa"/>
          </w:tcPr>
          <w:p w14:paraId="2ABF6438" w14:textId="5002F23F"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150</w:t>
            </w:r>
          </w:p>
        </w:tc>
        <w:tc>
          <w:tcPr>
            <w:tcW w:w="1980" w:type="dxa"/>
          </w:tcPr>
          <w:p w14:paraId="450EE6E6" w14:textId="5EE13A87"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150</w:t>
            </w:r>
          </w:p>
        </w:tc>
      </w:tr>
      <w:tr w:rsidR="00D43C76" w:rsidRPr="00D43C76" w14:paraId="3A9ADC0B" w14:textId="77777777" w:rsidTr="003C74FD">
        <w:trPr>
          <w:trHeight w:val="217"/>
        </w:trPr>
        <w:tc>
          <w:tcPr>
            <w:tcW w:w="2425" w:type="dxa"/>
          </w:tcPr>
          <w:p w14:paraId="6F091BB4" w14:textId="02EC89D9" w:rsidR="001671DF" w:rsidRPr="00D43C76" w:rsidRDefault="001671DF" w:rsidP="0015467C">
            <w:pPr>
              <w:rPr>
                <w:rFonts w:ascii="Times New Roman" w:hAnsi="Times New Roman" w:cs="Times New Roman"/>
                <w:color w:val="000000" w:themeColor="text1"/>
              </w:rPr>
            </w:pPr>
            <w:r w:rsidRPr="00D43C76">
              <w:rPr>
                <w:rFonts w:ascii="Times New Roman" w:hAnsi="Times New Roman" w:cs="Times New Roman"/>
                <w:color w:val="000000" w:themeColor="text1"/>
              </w:rPr>
              <w:t>Final Exam</w:t>
            </w:r>
          </w:p>
        </w:tc>
        <w:tc>
          <w:tcPr>
            <w:tcW w:w="2430" w:type="dxa"/>
          </w:tcPr>
          <w:p w14:paraId="4B78AA79" w14:textId="3C7E7A3A"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w:t>
            </w:r>
          </w:p>
        </w:tc>
        <w:tc>
          <w:tcPr>
            <w:tcW w:w="2250" w:type="dxa"/>
          </w:tcPr>
          <w:p w14:paraId="29919C45" w14:textId="74DD5B0C"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150</w:t>
            </w:r>
          </w:p>
        </w:tc>
        <w:tc>
          <w:tcPr>
            <w:tcW w:w="1980" w:type="dxa"/>
          </w:tcPr>
          <w:p w14:paraId="6F30B4F4" w14:textId="778C6169" w:rsidR="001671DF" w:rsidRPr="00D43C76" w:rsidRDefault="000F6C63" w:rsidP="0015467C">
            <w:pPr>
              <w:jc w:val="center"/>
              <w:rPr>
                <w:rFonts w:ascii="Times New Roman" w:hAnsi="Times New Roman" w:cs="Times New Roman"/>
                <w:color w:val="000000" w:themeColor="text1"/>
              </w:rPr>
            </w:pPr>
            <w:r w:rsidRPr="00D43C76">
              <w:rPr>
                <w:rFonts w:ascii="Times New Roman" w:hAnsi="Times New Roman" w:cs="Times New Roman"/>
                <w:color w:val="000000" w:themeColor="text1"/>
              </w:rPr>
              <w:t>150</w:t>
            </w:r>
          </w:p>
        </w:tc>
      </w:tr>
    </w:tbl>
    <w:p w14:paraId="4FE0EEE6" w14:textId="384B4390" w:rsidR="00086D86" w:rsidRDefault="00086D86">
      <w:pPr>
        <w:rPr>
          <w:rFonts w:ascii="Times New Roman" w:hAnsi="Times New Roman" w:cs="Times New Roman"/>
          <w:color w:val="EE0000"/>
        </w:rPr>
      </w:pPr>
    </w:p>
    <w:p w14:paraId="6C87DCB8" w14:textId="6562CD15" w:rsidR="003C74FD" w:rsidRPr="004A2E75" w:rsidRDefault="003C74FD" w:rsidP="003C74FD">
      <w:pPr>
        <w:rPr>
          <w:rFonts w:ascii="Times New Roman" w:hAnsi="Times New Roman" w:cs="Times New Roman"/>
          <w:b/>
          <w:bCs/>
          <w:color w:val="000000" w:themeColor="text1"/>
          <w:u w:val="single"/>
        </w:rPr>
      </w:pPr>
      <w:r w:rsidRPr="004A2E75">
        <w:rPr>
          <w:rFonts w:ascii="Times New Roman" w:hAnsi="Times New Roman" w:cs="Times New Roman"/>
          <w:b/>
          <w:bCs/>
          <w:color w:val="000000" w:themeColor="text1"/>
          <w:u w:val="single"/>
        </w:rPr>
        <w:t>Final Grade Distribution</w:t>
      </w:r>
    </w:p>
    <w:p w14:paraId="332B60DA" w14:textId="77777777" w:rsidR="003C74FD" w:rsidRPr="004A2E75" w:rsidRDefault="003C74FD" w:rsidP="003C74FD">
      <w:pPr>
        <w:rPr>
          <w:rFonts w:ascii="Times New Roman" w:hAnsi="Times New Roman" w:cs="Times New Roman"/>
          <w:color w:val="000000" w:themeColor="text1"/>
        </w:rPr>
      </w:pPr>
      <w:r w:rsidRPr="004A2E75">
        <w:rPr>
          <w:rFonts w:ascii="Times New Roman" w:hAnsi="Times New Roman" w:cs="Times New Roman"/>
          <w:b/>
          <w:bCs/>
          <w:color w:val="000000" w:themeColor="text1"/>
        </w:rPr>
        <w:t>This class is graded out of 820 points</w:t>
      </w:r>
      <w:r w:rsidRPr="004A2E75">
        <w:rPr>
          <w:rFonts w:ascii="Times New Roman" w:hAnsi="Times New Roman" w:cs="Times New Roman"/>
          <w:color w:val="000000" w:themeColor="text1"/>
        </w:rPr>
        <w:t>. Students must earn at least 738 points for an A, 656 points for a B, 574 points for a C, and 492 points for a D.</w:t>
      </w:r>
    </w:p>
    <w:p w14:paraId="2D9FBA14" w14:textId="77777777" w:rsidR="003C74FD" w:rsidRPr="004A2E75" w:rsidRDefault="003C74FD">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2970"/>
        <w:gridCol w:w="3330"/>
      </w:tblGrid>
      <w:tr w:rsidR="004A2E75" w:rsidRPr="004A2E75" w14:paraId="0A663308" w14:textId="77777777" w:rsidTr="003C74FD">
        <w:tc>
          <w:tcPr>
            <w:tcW w:w="2335" w:type="dxa"/>
            <w:shd w:val="clear" w:color="auto" w:fill="E2EFD9" w:themeFill="accent6" w:themeFillTint="33"/>
          </w:tcPr>
          <w:p w14:paraId="59759066" w14:textId="05C597DD" w:rsidR="0015467C" w:rsidRPr="004A2E75" w:rsidRDefault="0015467C" w:rsidP="0015467C">
            <w:pPr>
              <w:jc w:val="center"/>
              <w:rPr>
                <w:rFonts w:ascii="Times New Roman" w:hAnsi="Times New Roman" w:cs="Times New Roman"/>
                <w:b/>
                <w:bCs/>
                <w:color w:val="000000" w:themeColor="text1"/>
              </w:rPr>
            </w:pPr>
            <w:r w:rsidRPr="004A2E75">
              <w:rPr>
                <w:rFonts w:ascii="Times New Roman" w:hAnsi="Times New Roman" w:cs="Times New Roman"/>
                <w:b/>
                <w:bCs/>
                <w:color w:val="000000" w:themeColor="text1"/>
              </w:rPr>
              <w:t>Total Points</w:t>
            </w:r>
          </w:p>
        </w:tc>
        <w:tc>
          <w:tcPr>
            <w:tcW w:w="2970" w:type="dxa"/>
            <w:shd w:val="clear" w:color="auto" w:fill="E2EFD9" w:themeFill="accent6" w:themeFillTint="33"/>
          </w:tcPr>
          <w:p w14:paraId="0E318687" w14:textId="3B918878" w:rsidR="0015467C" w:rsidRPr="004A2E75" w:rsidRDefault="0015467C" w:rsidP="0015467C">
            <w:pPr>
              <w:jc w:val="center"/>
              <w:rPr>
                <w:rFonts w:ascii="Times New Roman" w:hAnsi="Times New Roman" w:cs="Times New Roman"/>
                <w:b/>
                <w:bCs/>
                <w:color w:val="000000" w:themeColor="text1"/>
              </w:rPr>
            </w:pPr>
            <w:r w:rsidRPr="004A2E75">
              <w:rPr>
                <w:rFonts w:ascii="Times New Roman" w:hAnsi="Times New Roman" w:cs="Times New Roman"/>
                <w:b/>
                <w:bCs/>
                <w:color w:val="000000" w:themeColor="text1"/>
              </w:rPr>
              <w:t>Percentage Scale</w:t>
            </w:r>
          </w:p>
        </w:tc>
        <w:tc>
          <w:tcPr>
            <w:tcW w:w="3330" w:type="dxa"/>
            <w:shd w:val="clear" w:color="auto" w:fill="E2EFD9" w:themeFill="accent6" w:themeFillTint="33"/>
          </w:tcPr>
          <w:p w14:paraId="1D02AAFB" w14:textId="109ED482" w:rsidR="0015467C" w:rsidRPr="004A2E75" w:rsidRDefault="0015467C" w:rsidP="0015467C">
            <w:pPr>
              <w:jc w:val="center"/>
              <w:rPr>
                <w:rFonts w:ascii="Times New Roman" w:hAnsi="Times New Roman" w:cs="Times New Roman"/>
                <w:b/>
                <w:bCs/>
                <w:color w:val="000000" w:themeColor="text1"/>
              </w:rPr>
            </w:pPr>
            <w:r w:rsidRPr="004A2E75">
              <w:rPr>
                <w:rFonts w:ascii="Times New Roman" w:hAnsi="Times New Roman" w:cs="Times New Roman"/>
                <w:b/>
                <w:bCs/>
                <w:color w:val="000000" w:themeColor="text1"/>
              </w:rPr>
              <w:t>Final Grade</w:t>
            </w:r>
          </w:p>
        </w:tc>
      </w:tr>
      <w:tr w:rsidR="004A2E75" w:rsidRPr="004A2E75" w14:paraId="6036F913" w14:textId="77777777" w:rsidTr="003C74FD">
        <w:tc>
          <w:tcPr>
            <w:tcW w:w="2335" w:type="dxa"/>
          </w:tcPr>
          <w:p w14:paraId="0DC07733" w14:textId="30180C76"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738 - 820</w:t>
            </w:r>
          </w:p>
        </w:tc>
        <w:tc>
          <w:tcPr>
            <w:tcW w:w="2970" w:type="dxa"/>
          </w:tcPr>
          <w:p w14:paraId="2BA9A955" w14:textId="49ECE551"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90% or more</w:t>
            </w:r>
          </w:p>
        </w:tc>
        <w:tc>
          <w:tcPr>
            <w:tcW w:w="3330" w:type="dxa"/>
          </w:tcPr>
          <w:p w14:paraId="26D1F87F" w14:textId="211A7764"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A</w:t>
            </w:r>
          </w:p>
        </w:tc>
      </w:tr>
      <w:tr w:rsidR="004A2E75" w:rsidRPr="004A2E75" w14:paraId="287FE160" w14:textId="77777777" w:rsidTr="003C74FD">
        <w:tc>
          <w:tcPr>
            <w:tcW w:w="2335" w:type="dxa"/>
          </w:tcPr>
          <w:p w14:paraId="37FE3F0B" w14:textId="1ACADE97"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656 - 737</w:t>
            </w:r>
          </w:p>
        </w:tc>
        <w:tc>
          <w:tcPr>
            <w:tcW w:w="2970" w:type="dxa"/>
          </w:tcPr>
          <w:p w14:paraId="2FC56D7A" w14:textId="20262A25"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80% to 89%</w:t>
            </w:r>
          </w:p>
        </w:tc>
        <w:tc>
          <w:tcPr>
            <w:tcW w:w="3330" w:type="dxa"/>
          </w:tcPr>
          <w:p w14:paraId="4405AB0D" w14:textId="0F62E869"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B</w:t>
            </w:r>
          </w:p>
        </w:tc>
      </w:tr>
      <w:tr w:rsidR="004A2E75" w:rsidRPr="004A2E75" w14:paraId="5D182513" w14:textId="77777777" w:rsidTr="003C74FD">
        <w:tc>
          <w:tcPr>
            <w:tcW w:w="2335" w:type="dxa"/>
          </w:tcPr>
          <w:p w14:paraId="4CF5D692" w14:textId="0EA0610F"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574 - 655</w:t>
            </w:r>
          </w:p>
        </w:tc>
        <w:tc>
          <w:tcPr>
            <w:tcW w:w="2970" w:type="dxa"/>
          </w:tcPr>
          <w:p w14:paraId="0E358FCF" w14:textId="732B9F7C"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70% to 79%</w:t>
            </w:r>
          </w:p>
        </w:tc>
        <w:tc>
          <w:tcPr>
            <w:tcW w:w="3330" w:type="dxa"/>
          </w:tcPr>
          <w:p w14:paraId="37DAB9D6" w14:textId="607AB6A5"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C</w:t>
            </w:r>
          </w:p>
        </w:tc>
      </w:tr>
      <w:tr w:rsidR="004A2E75" w:rsidRPr="004A2E75" w14:paraId="5BAAF773" w14:textId="77777777" w:rsidTr="003C74FD">
        <w:tc>
          <w:tcPr>
            <w:tcW w:w="2335" w:type="dxa"/>
          </w:tcPr>
          <w:p w14:paraId="79D42642" w14:textId="50285F7D"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492 - 573</w:t>
            </w:r>
          </w:p>
        </w:tc>
        <w:tc>
          <w:tcPr>
            <w:tcW w:w="2970" w:type="dxa"/>
          </w:tcPr>
          <w:p w14:paraId="5ACCA571" w14:textId="6B925447"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60% to 69%</w:t>
            </w:r>
          </w:p>
        </w:tc>
        <w:tc>
          <w:tcPr>
            <w:tcW w:w="3330" w:type="dxa"/>
          </w:tcPr>
          <w:p w14:paraId="77F3B671" w14:textId="5EBDC21D"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D</w:t>
            </w:r>
          </w:p>
        </w:tc>
      </w:tr>
      <w:tr w:rsidR="004A2E75" w:rsidRPr="004A2E75" w14:paraId="7739F8D8" w14:textId="77777777" w:rsidTr="003C74FD">
        <w:tc>
          <w:tcPr>
            <w:tcW w:w="2335" w:type="dxa"/>
          </w:tcPr>
          <w:p w14:paraId="46A8B0EC" w14:textId="7A09CFA6" w:rsidR="0015467C" w:rsidRPr="004A2E75" w:rsidRDefault="0015467C" w:rsidP="0015467C">
            <w:pPr>
              <w:jc w:val="center"/>
              <w:rPr>
                <w:rFonts w:ascii="Times New Roman" w:hAnsi="Times New Roman"/>
                <w:color w:val="000000" w:themeColor="text1"/>
              </w:rPr>
            </w:pPr>
            <w:r w:rsidRPr="004A2E75">
              <w:rPr>
                <w:rFonts w:ascii="Times New Roman" w:hAnsi="Times New Roman"/>
                <w:color w:val="000000" w:themeColor="text1"/>
              </w:rPr>
              <w:t>0 - 491</w:t>
            </w:r>
          </w:p>
        </w:tc>
        <w:tc>
          <w:tcPr>
            <w:tcW w:w="2970" w:type="dxa"/>
          </w:tcPr>
          <w:p w14:paraId="50983A61" w14:textId="67B807ED"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59% or lower</w:t>
            </w:r>
          </w:p>
        </w:tc>
        <w:tc>
          <w:tcPr>
            <w:tcW w:w="3330" w:type="dxa"/>
          </w:tcPr>
          <w:p w14:paraId="7B04839C" w14:textId="30CCBB23" w:rsidR="0015467C" w:rsidRPr="004A2E75" w:rsidRDefault="0015467C" w:rsidP="0015467C">
            <w:pPr>
              <w:jc w:val="center"/>
              <w:rPr>
                <w:rFonts w:ascii="Times New Roman" w:hAnsi="Times New Roman" w:cs="Times New Roman"/>
                <w:color w:val="000000" w:themeColor="text1"/>
              </w:rPr>
            </w:pPr>
            <w:r w:rsidRPr="004A2E75">
              <w:rPr>
                <w:rFonts w:ascii="Times New Roman" w:hAnsi="Times New Roman" w:cs="Times New Roman"/>
                <w:color w:val="000000" w:themeColor="text1"/>
              </w:rPr>
              <w:t>F</w:t>
            </w:r>
          </w:p>
        </w:tc>
      </w:tr>
    </w:tbl>
    <w:p w14:paraId="194838B2" w14:textId="1471EAC7" w:rsidR="00E2075B" w:rsidRPr="00E876E6" w:rsidRDefault="00E2075B" w:rsidP="00E2075B">
      <w:pPr>
        <w:jc w:val="center"/>
        <w:rPr>
          <w:rFonts w:ascii="Times New Roman" w:eastAsia="Times" w:hAnsi="Times New Roman" w:cs="Times New Roman"/>
          <w:b/>
          <w:bCs/>
          <w:color w:val="000000" w:themeColor="text1"/>
        </w:rPr>
      </w:pPr>
      <w:r w:rsidRPr="00E876E6">
        <w:rPr>
          <w:rFonts w:ascii="Times New Roman" w:eastAsia="Times" w:hAnsi="Times New Roman" w:cs="Times New Roman"/>
          <w:b/>
          <w:bCs/>
          <w:color w:val="000000" w:themeColor="text1"/>
        </w:rPr>
        <w:lastRenderedPageBreak/>
        <w:t>Schedule Overview – Specific Assignments and Updates will be Posted on Canvas</w:t>
      </w:r>
    </w:p>
    <w:p w14:paraId="5A06C1E9" w14:textId="5881BB60" w:rsidR="00E2075B" w:rsidRPr="00E876E6" w:rsidRDefault="00E2075B" w:rsidP="00E2075B">
      <w:pPr>
        <w:jc w:val="center"/>
        <w:rPr>
          <w:rFonts w:ascii="Times New Roman" w:eastAsia="Times" w:hAnsi="Times New Roman" w:cs="Times New Roman"/>
          <w:color w:val="000000" w:themeColor="text1"/>
        </w:rPr>
      </w:pPr>
      <w:r w:rsidRPr="00E876E6">
        <w:rPr>
          <w:rFonts w:ascii="Times New Roman" w:eastAsia="Times" w:hAnsi="Times New Roman" w:cs="Times New Roman"/>
          <w:color w:val="000000" w:themeColor="text1"/>
        </w:rPr>
        <w:t xml:space="preserve">Generally, </w:t>
      </w:r>
      <w:r w:rsidR="00AC0122" w:rsidRPr="00E876E6">
        <w:rPr>
          <w:rFonts w:ascii="Times New Roman" w:eastAsia="Times" w:hAnsi="Times New Roman" w:cs="Times New Roman"/>
          <w:color w:val="000000" w:themeColor="text1"/>
        </w:rPr>
        <w:t>Tuesdays</w:t>
      </w:r>
      <w:r w:rsidRPr="00E876E6">
        <w:rPr>
          <w:rFonts w:ascii="Times New Roman" w:eastAsia="Times" w:hAnsi="Times New Roman" w:cs="Times New Roman"/>
          <w:color w:val="000000" w:themeColor="text1"/>
        </w:rPr>
        <w:t xml:space="preserve"> are lecture days</w:t>
      </w:r>
      <w:r w:rsidR="007E4587" w:rsidRPr="00E876E6">
        <w:rPr>
          <w:rFonts w:ascii="Times New Roman" w:eastAsia="Times" w:hAnsi="Times New Roman" w:cs="Times New Roman"/>
          <w:color w:val="000000" w:themeColor="text1"/>
        </w:rPr>
        <w:t xml:space="preserve"> and </w:t>
      </w:r>
      <w:r w:rsidR="00AC0122" w:rsidRPr="00E876E6">
        <w:rPr>
          <w:rFonts w:ascii="Times New Roman" w:eastAsia="Times" w:hAnsi="Times New Roman" w:cs="Times New Roman"/>
          <w:color w:val="000000" w:themeColor="text1"/>
        </w:rPr>
        <w:t>Thursdays</w:t>
      </w:r>
      <w:r w:rsidRPr="00E876E6">
        <w:rPr>
          <w:rFonts w:ascii="Times New Roman" w:eastAsia="Times" w:hAnsi="Times New Roman" w:cs="Times New Roman"/>
          <w:color w:val="000000" w:themeColor="text1"/>
        </w:rPr>
        <w:t xml:space="preserve"> are activity days</w:t>
      </w:r>
      <w:r w:rsidR="007E4587" w:rsidRPr="00E876E6">
        <w:rPr>
          <w:rFonts w:ascii="Times New Roman" w:eastAsia="Times" w:hAnsi="Times New Roman" w:cs="Times New Roman"/>
          <w:color w:val="000000" w:themeColor="text1"/>
        </w:rPr>
        <w:t>.</w:t>
      </w:r>
    </w:p>
    <w:p w14:paraId="60F22F6D" w14:textId="02B3C136" w:rsidR="00E2075B" w:rsidRPr="00E876E6" w:rsidRDefault="00E2075B">
      <w:pPr>
        <w:rPr>
          <w:rFonts w:ascii="Times New Roman" w:eastAsia="Times" w:hAnsi="Times New Roman" w:cs="Times New Roman"/>
          <w:b/>
          <w:color w:val="000000" w:themeColor="text1"/>
          <w:sz w:val="12"/>
          <w:szCs w:val="12"/>
        </w:rPr>
      </w:pPr>
    </w:p>
    <w:p w14:paraId="40134F3C" w14:textId="77777777" w:rsidR="00E2075B" w:rsidRPr="00E876E6" w:rsidRDefault="00E2075B" w:rsidP="00E2075B">
      <w:pPr>
        <w:rPr>
          <w:rFonts w:ascii="Times New Roman" w:eastAsia="Times" w:hAnsi="Times New Roman" w:cs="Times New Roman"/>
          <w:b/>
          <w:color w:val="000000" w:themeColor="text1"/>
          <w:sz w:val="12"/>
          <w:szCs w:val="12"/>
        </w:rPr>
      </w:pPr>
    </w:p>
    <w:p w14:paraId="38CAE37F" w14:textId="77777777" w:rsidR="00226974" w:rsidRPr="00E876E6" w:rsidRDefault="00226974" w:rsidP="00E2075B">
      <w:pPr>
        <w:rPr>
          <w:rFonts w:ascii="Times New Roman" w:eastAsia="Times" w:hAnsi="Times New Roman" w:cs="Times New Roman"/>
          <w:b/>
          <w:color w:val="000000" w:themeColor="text1"/>
          <w:sz w:val="12"/>
          <w:szCs w:val="12"/>
        </w:rPr>
      </w:pPr>
    </w:p>
    <w:tbl>
      <w:tblPr>
        <w:tblStyle w:val="TableGrid"/>
        <w:tblW w:w="5000" w:type="pct"/>
        <w:tblLook w:val="04A0" w:firstRow="1" w:lastRow="0" w:firstColumn="1" w:lastColumn="0" w:noHBand="0" w:noVBand="1"/>
      </w:tblPr>
      <w:tblGrid>
        <w:gridCol w:w="1462"/>
        <w:gridCol w:w="1462"/>
        <w:gridCol w:w="1532"/>
        <w:gridCol w:w="4894"/>
      </w:tblGrid>
      <w:tr w:rsidR="00E876E6" w:rsidRPr="00E876E6" w14:paraId="1D81954B" w14:textId="77777777" w:rsidTr="00E810D0">
        <w:trPr>
          <w:trHeight w:val="245"/>
        </w:trPr>
        <w:tc>
          <w:tcPr>
            <w:tcW w:w="782" w:type="pct"/>
          </w:tcPr>
          <w:p w14:paraId="5214D458" w14:textId="77777777" w:rsidR="00C66CCC" w:rsidRPr="00E876E6" w:rsidRDefault="00C66CCC" w:rsidP="00F44241">
            <w:pPr>
              <w:jc w:val="center"/>
              <w:rPr>
                <w:rFonts w:ascii="Times New Roman" w:eastAsia="Times" w:hAnsi="Times New Roman" w:cs="Times New Roman"/>
                <w:b/>
                <w:bCs/>
                <w:color w:val="000000" w:themeColor="text1"/>
                <w:sz w:val="20"/>
                <w:szCs w:val="20"/>
              </w:rPr>
            </w:pPr>
          </w:p>
        </w:tc>
        <w:tc>
          <w:tcPr>
            <w:tcW w:w="1601" w:type="pct"/>
            <w:gridSpan w:val="2"/>
            <w:shd w:val="clear" w:color="auto" w:fill="E2EFD9" w:themeFill="accent6" w:themeFillTint="33"/>
            <w:noWrap/>
            <w:hideMark/>
          </w:tcPr>
          <w:p w14:paraId="4006B55A" w14:textId="04DA9F10" w:rsidR="00C66CCC" w:rsidRPr="00E876E6" w:rsidRDefault="00C66CCC" w:rsidP="00F44241">
            <w:pPr>
              <w:jc w:val="center"/>
              <w:rPr>
                <w:rFonts w:ascii="Times New Roman" w:eastAsia="Times" w:hAnsi="Times New Roman" w:cs="Times New Roman"/>
                <w:b/>
                <w:bCs/>
                <w:color w:val="000000" w:themeColor="text1"/>
                <w:sz w:val="20"/>
                <w:szCs w:val="20"/>
              </w:rPr>
            </w:pPr>
            <w:r w:rsidRPr="00E876E6">
              <w:rPr>
                <w:rFonts w:ascii="Times New Roman" w:eastAsia="Times" w:hAnsi="Times New Roman" w:cs="Times New Roman"/>
                <w:b/>
                <w:bCs/>
                <w:color w:val="000000" w:themeColor="text1"/>
                <w:sz w:val="20"/>
                <w:szCs w:val="20"/>
              </w:rPr>
              <w:t>Date</w:t>
            </w:r>
          </w:p>
        </w:tc>
        <w:tc>
          <w:tcPr>
            <w:tcW w:w="2617" w:type="pct"/>
            <w:shd w:val="clear" w:color="auto" w:fill="E2EFD9" w:themeFill="accent6" w:themeFillTint="33"/>
            <w:noWrap/>
            <w:hideMark/>
          </w:tcPr>
          <w:p w14:paraId="5C680480" w14:textId="77777777" w:rsidR="00C66CCC" w:rsidRPr="00E876E6" w:rsidRDefault="00C66CCC" w:rsidP="00F44241">
            <w:pPr>
              <w:rPr>
                <w:rFonts w:ascii="Times New Roman" w:eastAsia="Times" w:hAnsi="Times New Roman" w:cs="Times New Roman"/>
                <w:b/>
                <w:bCs/>
                <w:color w:val="000000" w:themeColor="text1"/>
                <w:sz w:val="20"/>
                <w:szCs w:val="20"/>
              </w:rPr>
            </w:pPr>
            <w:r w:rsidRPr="00E876E6">
              <w:rPr>
                <w:rFonts w:ascii="Times New Roman" w:eastAsia="Times" w:hAnsi="Times New Roman" w:cs="Times New Roman"/>
                <w:b/>
                <w:bCs/>
                <w:color w:val="000000" w:themeColor="text1"/>
                <w:sz w:val="20"/>
                <w:szCs w:val="20"/>
              </w:rPr>
              <w:t>Content</w:t>
            </w:r>
          </w:p>
        </w:tc>
      </w:tr>
      <w:tr w:rsidR="00E876E6" w:rsidRPr="00E876E6" w14:paraId="4DA9F89A" w14:textId="77777777" w:rsidTr="00E810D0">
        <w:trPr>
          <w:trHeight w:val="245"/>
        </w:trPr>
        <w:tc>
          <w:tcPr>
            <w:tcW w:w="782" w:type="pct"/>
            <w:vMerge w:val="restart"/>
            <w:shd w:val="clear" w:color="auto" w:fill="E2EFD9" w:themeFill="accent6" w:themeFillTint="33"/>
          </w:tcPr>
          <w:p w14:paraId="67A4BFFF" w14:textId="18A3280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w:t>
            </w:r>
          </w:p>
        </w:tc>
        <w:tc>
          <w:tcPr>
            <w:tcW w:w="782" w:type="pct"/>
            <w:noWrap/>
            <w:hideMark/>
          </w:tcPr>
          <w:p w14:paraId="0F491C37" w14:textId="6814238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01/13/26</w:t>
            </w:r>
          </w:p>
        </w:tc>
        <w:tc>
          <w:tcPr>
            <w:tcW w:w="819" w:type="pct"/>
            <w:noWrap/>
            <w:hideMark/>
          </w:tcPr>
          <w:p w14:paraId="02CC25C7" w14:textId="795AF87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6CD1F4D1" w14:textId="77777777"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Introduction</w:t>
            </w:r>
          </w:p>
        </w:tc>
      </w:tr>
      <w:tr w:rsidR="00E876E6" w:rsidRPr="00E876E6" w14:paraId="2949C845" w14:textId="77777777" w:rsidTr="00E810D0">
        <w:trPr>
          <w:trHeight w:val="245"/>
        </w:trPr>
        <w:tc>
          <w:tcPr>
            <w:tcW w:w="782" w:type="pct"/>
            <w:vMerge/>
            <w:shd w:val="clear" w:color="auto" w:fill="E2EFD9" w:themeFill="accent6" w:themeFillTint="33"/>
          </w:tcPr>
          <w:p w14:paraId="1C4A9865"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0CB31479" w14:textId="70237BA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01/15/26</w:t>
            </w:r>
          </w:p>
        </w:tc>
        <w:tc>
          <w:tcPr>
            <w:tcW w:w="819" w:type="pct"/>
            <w:noWrap/>
            <w:hideMark/>
          </w:tcPr>
          <w:p w14:paraId="4D252858" w14:textId="03D8E38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hideMark/>
          </w:tcPr>
          <w:p w14:paraId="25898F43" w14:textId="77777777"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BEHV 2300 Review</w:t>
            </w:r>
          </w:p>
        </w:tc>
      </w:tr>
      <w:tr w:rsidR="00E876E6" w:rsidRPr="00E876E6" w14:paraId="30E912E6" w14:textId="77777777" w:rsidTr="00E810D0">
        <w:trPr>
          <w:trHeight w:val="245"/>
        </w:trPr>
        <w:tc>
          <w:tcPr>
            <w:tcW w:w="782" w:type="pct"/>
            <w:vMerge w:val="restart"/>
            <w:shd w:val="clear" w:color="auto" w:fill="E2EFD9" w:themeFill="accent6" w:themeFillTint="33"/>
          </w:tcPr>
          <w:p w14:paraId="21378717" w14:textId="4FB48E7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2</w:t>
            </w:r>
          </w:p>
        </w:tc>
        <w:tc>
          <w:tcPr>
            <w:tcW w:w="782" w:type="pct"/>
            <w:noWrap/>
            <w:hideMark/>
          </w:tcPr>
          <w:p w14:paraId="0E94CB1F" w14:textId="3D0FC64F"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01/20/26</w:t>
            </w:r>
          </w:p>
        </w:tc>
        <w:tc>
          <w:tcPr>
            <w:tcW w:w="819" w:type="pct"/>
            <w:noWrap/>
            <w:hideMark/>
          </w:tcPr>
          <w:p w14:paraId="7D4125BF" w14:textId="33FB2297"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47520726" w14:textId="00FFE047"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Understanding Behavioral Research</w:t>
            </w:r>
          </w:p>
        </w:tc>
      </w:tr>
      <w:tr w:rsidR="00E876E6" w:rsidRPr="00E876E6" w14:paraId="2A74FDD4" w14:textId="77777777" w:rsidTr="00E810D0">
        <w:trPr>
          <w:trHeight w:val="245"/>
        </w:trPr>
        <w:tc>
          <w:tcPr>
            <w:tcW w:w="782" w:type="pct"/>
            <w:vMerge/>
            <w:shd w:val="clear" w:color="auto" w:fill="E2EFD9" w:themeFill="accent6" w:themeFillTint="33"/>
          </w:tcPr>
          <w:p w14:paraId="0B1EF0DF"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7886D014" w14:textId="0B8F14D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01/22/26</w:t>
            </w:r>
          </w:p>
        </w:tc>
        <w:tc>
          <w:tcPr>
            <w:tcW w:w="819" w:type="pct"/>
            <w:noWrap/>
            <w:hideMark/>
          </w:tcPr>
          <w:p w14:paraId="66E976E4" w14:textId="679EF4F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2582EAC3" w14:textId="734BB0E6"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Understanding Behavioral Research</w:t>
            </w:r>
          </w:p>
        </w:tc>
      </w:tr>
      <w:tr w:rsidR="00E876E6" w:rsidRPr="00E876E6" w14:paraId="3C5B9B36" w14:textId="77777777" w:rsidTr="00E810D0">
        <w:trPr>
          <w:trHeight w:val="245"/>
        </w:trPr>
        <w:tc>
          <w:tcPr>
            <w:tcW w:w="782" w:type="pct"/>
            <w:vMerge w:val="restart"/>
            <w:shd w:val="clear" w:color="auto" w:fill="E2EFD9" w:themeFill="accent6" w:themeFillTint="33"/>
          </w:tcPr>
          <w:p w14:paraId="4A2EF291" w14:textId="2CE04F8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3</w:t>
            </w:r>
          </w:p>
        </w:tc>
        <w:tc>
          <w:tcPr>
            <w:tcW w:w="782" w:type="pct"/>
            <w:noWrap/>
            <w:hideMark/>
          </w:tcPr>
          <w:p w14:paraId="653A7053" w14:textId="564257C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01/27/26</w:t>
            </w:r>
          </w:p>
        </w:tc>
        <w:tc>
          <w:tcPr>
            <w:tcW w:w="819" w:type="pct"/>
            <w:noWrap/>
            <w:hideMark/>
          </w:tcPr>
          <w:p w14:paraId="0DF416D8" w14:textId="0BACE43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681D0527" w14:textId="07035618"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Experimental Designs</w:t>
            </w:r>
          </w:p>
        </w:tc>
      </w:tr>
      <w:tr w:rsidR="00E876E6" w:rsidRPr="00E876E6" w14:paraId="26EFCD85" w14:textId="77777777" w:rsidTr="00E810D0">
        <w:trPr>
          <w:trHeight w:val="245"/>
        </w:trPr>
        <w:tc>
          <w:tcPr>
            <w:tcW w:w="782" w:type="pct"/>
            <w:vMerge/>
            <w:shd w:val="clear" w:color="auto" w:fill="E2EFD9" w:themeFill="accent6" w:themeFillTint="33"/>
          </w:tcPr>
          <w:p w14:paraId="317FEBB8"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215E2BA1" w14:textId="23B9FF3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01/29/26</w:t>
            </w:r>
          </w:p>
        </w:tc>
        <w:tc>
          <w:tcPr>
            <w:tcW w:w="819" w:type="pct"/>
            <w:noWrap/>
            <w:hideMark/>
          </w:tcPr>
          <w:p w14:paraId="34BC7E21" w14:textId="0F5D9C6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hideMark/>
          </w:tcPr>
          <w:p w14:paraId="3E3F8C22" w14:textId="260A8F24"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Experimental Designs</w:t>
            </w:r>
          </w:p>
        </w:tc>
      </w:tr>
      <w:tr w:rsidR="00E876E6" w:rsidRPr="00E876E6" w14:paraId="2109C962" w14:textId="77777777" w:rsidTr="00E810D0">
        <w:trPr>
          <w:trHeight w:val="245"/>
        </w:trPr>
        <w:tc>
          <w:tcPr>
            <w:tcW w:w="782" w:type="pct"/>
            <w:vMerge w:val="restart"/>
            <w:shd w:val="clear" w:color="auto" w:fill="E2EFD9" w:themeFill="accent6" w:themeFillTint="33"/>
          </w:tcPr>
          <w:p w14:paraId="3842023D" w14:textId="1BE112C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4</w:t>
            </w:r>
          </w:p>
        </w:tc>
        <w:tc>
          <w:tcPr>
            <w:tcW w:w="782" w:type="pct"/>
            <w:noWrap/>
            <w:hideMark/>
          </w:tcPr>
          <w:p w14:paraId="58AC20A3" w14:textId="16C9014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02/03/26</w:t>
            </w:r>
          </w:p>
        </w:tc>
        <w:tc>
          <w:tcPr>
            <w:tcW w:w="819" w:type="pct"/>
            <w:noWrap/>
            <w:hideMark/>
          </w:tcPr>
          <w:p w14:paraId="5E6CE554" w14:textId="7A17EC87"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12A6B8BC" w14:textId="515E4CAD"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Phylogenic Behavior and Pavlovian Learning</w:t>
            </w:r>
          </w:p>
        </w:tc>
      </w:tr>
      <w:tr w:rsidR="00E876E6" w:rsidRPr="00E876E6" w14:paraId="0399B510" w14:textId="77777777" w:rsidTr="00E810D0">
        <w:trPr>
          <w:trHeight w:val="245"/>
        </w:trPr>
        <w:tc>
          <w:tcPr>
            <w:tcW w:w="782" w:type="pct"/>
            <w:vMerge/>
            <w:shd w:val="clear" w:color="auto" w:fill="E2EFD9" w:themeFill="accent6" w:themeFillTint="33"/>
          </w:tcPr>
          <w:p w14:paraId="03A2594D"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0F7F7A37" w14:textId="40E7472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02/05/26</w:t>
            </w:r>
          </w:p>
        </w:tc>
        <w:tc>
          <w:tcPr>
            <w:tcW w:w="819" w:type="pct"/>
            <w:noWrap/>
            <w:hideMark/>
          </w:tcPr>
          <w:p w14:paraId="288039A4" w14:textId="0092AAC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5A30221E" w14:textId="29B05B0C"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Phylogenic Behavior and Pavlovian Learning</w:t>
            </w:r>
          </w:p>
        </w:tc>
      </w:tr>
      <w:tr w:rsidR="00E876E6" w:rsidRPr="00E876E6" w14:paraId="23535A71" w14:textId="77777777" w:rsidTr="00E810D0">
        <w:trPr>
          <w:trHeight w:val="245"/>
        </w:trPr>
        <w:tc>
          <w:tcPr>
            <w:tcW w:w="782" w:type="pct"/>
            <w:vMerge w:val="restart"/>
            <w:shd w:val="clear" w:color="auto" w:fill="E2EFD9" w:themeFill="accent6" w:themeFillTint="33"/>
          </w:tcPr>
          <w:p w14:paraId="00E08C2F" w14:textId="06ED0F1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5</w:t>
            </w:r>
          </w:p>
        </w:tc>
        <w:tc>
          <w:tcPr>
            <w:tcW w:w="782" w:type="pct"/>
            <w:noWrap/>
            <w:hideMark/>
          </w:tcPr>
          <w:p w14:paraId="3AC3EA53" w14:textId="130D50C7"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02/10/26</w:t>
            </w:r>
          </w:p>
        </w:tc>
        <w:tc>
          <w:tcPr>
            <w:tcW w:w="819" w:type="pct"/>
            <w:noWrap/>
            <w:hideMark/>
          </w:tcPr>
          <w:p w14:paraId="09013EE2" w14:textId="75F3001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0FD61795" w14:textId="6DA198CC"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Phylogenic Behavior and Pavlovian Learning</w:t>
            </w:r>
          </w:p>
        </w:tc>
      </w:tr>
      <w:tr w:rsidR="00E876E6" w:rsidRPr="00E876E6" w14:paraId="5A787905" w14:textId="77777777" w:rsidTr="00E810D0">
        <w:trPr>
          <w:trHeight w:val="245"/>
        </w:trPr>
        <w:tc>
          <w:tcPr>
            <w:tcW w:w="782" w:type="pct"/>
            <w:vMerge/>
            <w:shd w:val="clear" w:color="auto" w:fill="E2EFD9" w:themeFill="accent6" w:themeFillTint="33"/>
          </w:tcPr>
          <w:p w14:paraId="785CF482"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4FC15414" w14:textId="56C901F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02/12/26</w:t>
            </w:r>
          </w:p>
        </w:tc>
        <w:tc>
          <w:tcPr>
            <w:tcW w:w="819" w:type="pct"/>
            <w:noWrap/>
            <w:hideMark/>
          </w:tcPr>
          <w:p w14:paraId="46C3517E" w14:textId="7BD73524"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4E1A1A87" w14:textId="6B6FC836"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Phylogenic Behavior and Pavlovian Learning</w:t>
            </w:r>
          </w:p>
        </w:tc>
      </w:tr>
      <w:tr w:rsidR="00E876E6" w:rsidRPr="00E876E6" w14:paraId="2E03B7F1" w14:textId="77777777" w:rsidTr="00E810D0">
        <w:trPr>
          <w:trHeight w:val="245"/>
        </w:trPr>
        <w:tc>
          <w:tcPr>
            <w:tcW w:w="782" w:type="pct"/>
            <w:vMerge w:val="restart"/>
            <w:shd w:val="clear" w:color="auto" w:fill="E2EFD9" w:themeFill="accent6" w:themeFillTint="33"/>
          </w:tcPr>
          <w:p w14:paraId="6B15ADEC" w14:textId="6AE480B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6</w:t>
            </w:r>
          </w:p>
        </w:tc>
        <w:tc>
          <w:tcPr>
            <w:tcW w:w="782" w:type="pct"/>
            <w:noWrap/>
            <w:hideMark/>
          </w:tcPr>
          <w:p w14:paraId="5AC795B3" w14:textId="186162B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02/17/26</w:t>
            </w:r>
          </w:p>
        </w:tc>
        <w:tc>
          <w:tcPr>
            <w:tcW w:w="819" w:type="pct"/>
            <w:noWrap/>
            <w:hideMark/>
          </w:tcPr>
          <w:p w14:paraId="35C6C88C" w14:textId="7FA440B4"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26087881" w14:textId="676329FA"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Schedules of Reinforcement</w:t>
            </w:r>
          </w:p>
        </w:tc>
      </w:tr>
      <w:tr w:rsidR="00E876E6" w:rsidRPr="00E876E6" w14:paraId="2D1637F6" w14:textId="77777777" w:rsidTr="00E810D0">
        <w:trPr>
          <w:trHeight w:val="245"/>
        </w:trPr>
        <w:tc>
          <w:tcPr>
            <w:tcW w:w="782" w:type="pct"/>
            <w:vMerge/>
            <w:shd w:val="clear" w:color="auto" w:fill="E2EFD9" w:themeFill="accent6" w:themeFillTint="33"/>
          </w:tcPr>
          <w:p w14:paraId="3E71BFF3"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5FB4728A" w14:textId="526D195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02/19/26</w:t>
            </w:r>
          </w:p>
        </w:tc>
        <w:tc>
          <w:tcPr>
            <w:tcW w:w="819" w:type="pct"/>
            <w:noWrap/>
            <w:hideMark/>
          </w:tcPr>
          <w:p w14:paraId="289AF7BE" w14:textId="2017ED86"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5C1F052B" w14:textId="624E3D27"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Schedules of Reinforcement</w:t>
            </w:r>
          </w:p>
        </w:tc>
      </w:tr>
      <w:tr w:rsidR="00E876E6" w:rsidRPr="00E876E6" w14:paraId="2F29C575" w14:textId="77777777" w:rsidTr="00E810D0">
        <w:trPr>
          <w:trHeight w:val="245"/>
        </w:trPr>
        <w:tc>
          <w:tcPr>
            <w:tcW w:w="782" w:type="pct"/>
            <w:vMerge w:val="restart"/>
            <w:shd w:val="clear" w:color="auto" w:fill="E2EFD9" w:themeFill="accent6" w:themeFillTint="33"/>
          </w:tcPr>
          <w:p w14:paraId="67DBAD8B" w14:textId="09E6067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7</w:t>
            </w:r>
          </w:p>
        </w:tc>
        <w:tc>
          <w:tcPr>
            <w:tcW w:w="782" w:type="pct"/>
            <w:noWrap/>
            <w:hideMark/>
          </w:tcPr>
          <w:p w14:paraId="486D9D14" w14:textId="7FB1ECF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02/24/26</w:t>
            </w:r>
          </w:p>
        </w:tc>
        <w:tc>
          <w:tcPr>
            <w:tcW w:w="819" w:type="pct"/>
            <w:noWrap/>
            <w:hideMark/>
          </w:tcPr>
          <w:p w14:paraId="302FD166" w14:textId="059E13F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3580F452" w14:textId="7EB90FF3"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Antecedent Stimulus Control</w:t>
            </w:r>
          </w:p>
        </w:tc>
      </w:tr>
      <w:tr w:rsidR="00E876E6" w:rsidRPr="00E876E6" w14:paraId="0D29AA71" w14:textId="77777777" w:rsidTr="00E810D0">
        <w:trPr>
          <w:trHeight w:val="245"/>
        </w:trPr>
        <w:tc>
          <w:tcPr>
            <w:tcW w:w="782" w:type="pct"/>
            <w:vMerge/>
            <w:shd w:val="clear" w:color="auto" w:fill="E2EFD9" w:themeFill="accent6" w:themeFillTint="33"/>
          </w:tcPr>
          <w:p w14:paraId="4CA9B0C2"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7088E0E8" w14:textId="7A0FD6A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02/26/26</w:t>
            </w:r>
          </w:p>
        </w:tc>
        <w:tc>
          <w:tcPr>
            <w:tcW w:w="819" w:type="pct"/>
            <w:noWrap/>
            <w:hideMark/>
          </w:tcPr>
          <w:p w14:paraId="4E292874" w14:textId="4A2CF8EC"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hideMark/>
          </w:tcPr>
          <w:p w14:paraId="1C01D3DE" w14:textId="1CA5C8CD"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Antecedent Stimulus Control</w:t>
            </w:r>
          </w:p>
        </w:tc>
      </w:tr>
      <w:tr w:rsidR="00E876E6" w:rsidRPr="00E876E6" w14:paraId="7B34208A" w14:textId="77777777" w:rsidTr="00E810D0">
        <w:trPr>
          <w:trHeight w:val="245"/>
        </w:trPr>
        <w:tc>
          <w:tcPr>
            <w:tcW w:w="782" w:type="pct"/>
            <w:vMerge w:val="restart"/>
            <w:shd w:val="clear" w:color="auto" w:fill="E2EFD9" w:themeFill="accent6" w:themeFillTint="33"/>
          </w:tcPr>
          <w:p w14:paraId="7DB13F7C" w14:textId="4DCE55D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8</w:t>
            </w:r>
          </w:p>
        </w:tc>
        <w:tc>
          <w:tcPr>
            <w:tcW w:w="782" w:type="pct"/>
            <w:noWrap/>
            <w:hideMark/>
          </w:tcPr>
          <w:p w14:paraId="127C6CC6" w14:textId="5A2CA48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03/03/26</w:t>
            </w:r>
          </w:p>
        </w:tc>
        <w:tc>
          <w:tcPr>
            <w:tcW w:w="819" w:type="pct"/>
            <w:noWrap/>
            <w:hideMark/>
          </w:tcPr>
          <w:p w14:paraId="4A65927D" w14:textId="1AADBDC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35B1A5D8" w14:textId="0C7859FE"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Midterm Review</w:t>
            </w:r>
          </w:p>
        </w:tc>
      </w:tr>
      <w:tr w:rsidR="00E876E6" w:rsidRPr="00E876E6" w14:paraId="52ACCCE9" w14:textId="77777777" w:rsidTr="00E810D0">
        <w:trPr>
          <w:trHeight w:val="245"/>
        </w:trPr>
        <w:tc>
          <w:tcPr>
            <w:tcW w:w="782" w:type="pct"/>
            <w:vMerge/>
            <w:shd w:val="clear" w:color="auto" w:fill="E2EFD9" w:themeFill="accent6" w:themeFillTint="33"/>
          </w:tcPr>
          <w:p w14:paraId="199C18E4"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19D13C81" w14:textId="7E04CF9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03/05/26</w:t>
            </w:r>
          </w:p>
        </w:tc>
        <w:tc>
          <w:tcPr>
            <w:tcW w:w="819" w:type="pct"/>
            <w:noWrap/>
            <w:hideMark/>
          </w:tcPr>
          <w:p w14:paraId="0B0AE9C6" w14:textId="1E59B5B2"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3CB6FA4A" w14:textId="7A8D22EA"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Midterm</w:t>
            </w:r>
          </w:p>
        </w:tc>
      </w:tr>
      <w:tr w:rsidR="00E876E6" w:rsidRPr="00E876E6" w14:paraId="32CA20EB" w14:textId="77777777" w:rsidTr="00E810D0">
        <w:trPr>
          <w:trHeight w:val="245"/>
        </w:trPr>
        <w:tc>
          <w:tcPr>
            <w:tcW w:w="782" w:type="pct"/>
            <w:vMerge w:val="restart"/>
            <w:shd w:val="clear" w:color="auto" w:fill="E2EFD9" w:themeFill="accent6" w:themeFillTint="33"/>
          </w:tcPr>
          <w:p w14:paraId="69E64065" w14:textId="12DCD028" w:rsidR="00130CEA" w:rsidRPr="00E876E6" w:rsidRDefault="00130CEA"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9</w:t>
            </w:r>
          </w:p>
        </w:tc>
        <w:tc>
          <w:tcPr>
            <w:tcW w:w="782" w:type="pct"/>
            <w:noWrap/>
            <w:hideMark/>
          </w:tcPr>
          <w:p w14:paraId="4A3DF34A" w14:textId="17E5E747" w:rsidR="00130CEA" w:rsidRPr="00E876E6" w:rsidRDefault="00130CEA"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03/10/26</w:t>
            </w:r>
          </w:p>
        </w:tc>
        <w:tc>
          <w:tcPr>
            <w:tcW w:w="819" w:type="pct"/>
            <w:noWrap/>
            <w:hideMark/>
          </w:tcPr>
          <w:p w14:paraId="45AB4642" w14:textId="6BE3C5E9" w:rsidR="00130CEA" w:rsidRPr="00E876E6" w:rsidRDefault="00130CEA"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vMerge w:val="restart"/>
            <w:noWrap/>
          </w:tcPr>
          <w:p w14:paraId="56B32CCA" w14:textId="59AEB1A0" w:rsidR="00130CEA" w:rsidRPr="00E876E6" w:rsidRDefault="00130CEA" w:rsidP="009F414C">
            <w:pPr>
              <w:rPr>
                <w:rFonts w:ascii="Times New Roman" w:eastAsia="Times" w:hAnsi="Times New Roman" w:cs="Times New Roman"/>
                <w:color w:val="000000" w:themeColor="text1"/>
                <w:sz w:val="32"/>
                <w:szCs w:val="32"/>
                <w:highlight w:val="yellow"/>
              </w:rPr>
            </w:pPr>
            <w:r w:rsidRPr="00E876E6">
              <w:rPr>
                <w:rFonts w:ascii="Times New Roman" w:eastAsia="Times" w:hAnsi="Times New Roman" w:cs="Times New Roman"/>
                <w:color w:val="000000" w:themeColor="text1"/>
                <w:sz w:val="32"/>
                <w:szCs w:val="32"/>
              </w:rPr>
              <w:t>Spring Break</w:t>
            </w:r>
          </w:p>
        </w:tc>
      </w:tr>
      <w:tr w:rsidR="00E876E6" w:rsidRPr="00E876E6" w14:paraId="3BA86747" w14:textId="77777777" w:rsidTr="00E810D0">
        <w:trPr>
          <w:trHeight w:val="245"/>
        </w:trPr>
        <w:tc>
          <w:tcPr>
            <w:tcW w:w="782" w:type="pct"/>
            <w:vMerge/>
            <w:shd w:val="clear" w:color="auto" w:fill="E2EFD9" w:themeFill="accent6" w:themeFillTint="33"/>
          </w:tcPr>
          <w:p w14:paraId="776523CE" w14:textId="77777777" w:rsidR="00130CEA" w:rsidRPr="00E876E6" w:rsidRDefault="00130CEA" w:rsidP="009E3938">
            <w:pPr>
              <w:jc w:val="center"/>
              <w:rPr>
                <w:rFonts w:ascii="Times New Roman" w:eastAsia="Times" w:hAnsi="Times New Roman" w:cs="Times New Roman"/>
                <w:color w:val="000000" w:themeColor="text1"/>
                <w:sz w:val="20"/>
                <w:szCs w:val="20"/>
              </w:rPr>
            </w:pPr>
          </w:p>
        </w:tc>
        <w:tc>
          <w:tcPr>
            <w:tcW w:w="782" w:type="pct"/>
            <w:noWrap/>
            <w:hideMark/>
          </w:tcPr>
          <w:p w14:paraId="0F5DA18E" w14:textId="53DD99E1" w:rsidR="00130CEA" w:rsidRPr="00E876E6" w:rsidRDefault="00130CEA"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03/12/26</w:t>
            </w:r>
          </w:p>
        </w:tc>
        <w:tc>
          <w:tcPr>
            <w:tcW w:w="819" w:type="pct"/>
            <w:noWrap/>
            <w:hideMark/>
          </w:tcPr>
          <w:p w14:paraId="160B7152" w14:textId="215CA4D7" w:rsidR="00130CEA" w:rsidRPr="00E876E6" w:rsidRDefault="00130CEA"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vMerge/>
            <w:noWrap/>
            <w:hideMark/>
          </w:tcPr>
          <w:p w14:paraId="50071B1F" w14:textId="76AE86B1" w:rsidR="00130CEA" w:rsidRPr="00E876E6" w:rsidRDefault="00130CEA" w:rsidP="009F414C">
            <w:pPr>
              <w:rPr>
                <w:rFonts w:ascii="Times New Roman" w:eastAsia="Times" w:hAnsi="Times New Roman" w:cs="Times New Roman"/>
                <w:color w:val="000000" w:themeColor="text1"/>
                <w:sz w:val="20"/>
                <w:szCs w:val="20"/>
                <w:highlight w:val="yellow"/>
              </w:rPr>
            </w:pPr>
          </w:p>
        </w:tc>
      </w:tr>
      <w:tr w:rsidR="00E876E6" w:rsidRPr="00E876E6" w14:paraId="7F8333E7" w14:textId="77777777" w:rsidTr="00E810D0">
        <w:trPr>
          <w:trHeight w:val="245"/>
        </w:trPr>
        <w:tc>
          <w:tcPr>
            <w:tcW w:w="782" w:type="pct"/>
            <w:vMerge w:val="restart"/>
            <w:shd w:val="clear" w:color="auto" w:fill="E2EFD9" w:themeFill="accent6" w:themeFillTint="33"/>
          </w:tcPr>
          <w:p w14:paraId="3B34A991" w14:textId="5BDF5E14" w:rsidR="009E3938" w:rsidRPr="00E876E6" w:rsidRDefault="00A1439F" w:rsidP="009E3938">
            <w:pPr>
              <w:jc w:val="center"/>
              <w:rPr>
                <w:rFonts w:ascii="Times New Roman" w:eastAsia="Times" w:hAnsi="Times New Roman" w:cs="Times New Roman"/>
                <w:color w:val="000000" w:themeColor="text1"/>
                <w:sz w:val="20"/>
                <w:szCs w:val="20"/>
              </w:rPr>
            </w:pPr>
            <w:r>
              <w:rPr>
                <w:rFonts w:ascii="Times New Roman" w:eastAsia="Times" w:hAnsi="Times New Roman" w:cs="Times New Roman"/>
                <w:color w:val="000000" w:themeColor="text1"/>
                <w:sz w:val="20"/>
                <w:szCs w:val="20"/>
              </w:rPr>
              <w:t>15/26)</w:t>
            </w:r>
            <w:r w:rsidR="009E3938" w:rsidRPr="00E876E6">
              <w:rPr>
                <w:rFonts w:ascii="Times New Roman" w:eastAsia="Times" w:hAnsi="Times New Roman" w:cs="Times New Roman"/>
                <w:color w:val="000000" w:themeColor="text1"/>
                <w:sz w:val="20"/>
                <w:szCs w:val="20"/>
              </w:rPr>
              <w:t>Week 10</w:t>
            </w:r>
          </w:p>
        </w:tc>
        <w:tc>
          <w:tcPr>
            <w:tcW w:w="782" w:type="pct"/>
            <w:noWrap/>
            <w:hideMark/>
          </w:tcPr>
          <w:p w14:paraId="468EE1AA" w14:textId="00484F27"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03/17/26</w:t>
            </w:r>
          </w:p>
        </w:tc>
        <w:tc>
          <w:tcPr>
            <w:tcW w:w="819" w:type="pct"/>
            <w:noWrap/>
            <w:hideMark/>
          </w:tcPr>
          <w:p w14:paraId="72740C8C" w14:textId="17C05F86"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6912563C" w14:textId="406FCB36"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Conditioned Motivating Operations</w:t>
            </w:r>
          </w:p>
        </w:tc>
      </w:tr>
      <w:tr w:rsidR="00E876E6" w:rsidRPr="00E876E6" w14:paraId="184E42A1" w14:textId="77777777" w:rsidTr="00E810D0">
        <w:trPr>
          <w:trHeight w:val="245"/>
        </w:trPr>
        <w:tc>
          <w:tcPr>
            <w:tcW w:w="782" w:type="pct"/>
            <w:vMerge/>
            <w:shd w:val="clear" w:color="auto" w:fill="E2EFD9" w:themeFill="accent6" w:themeFillTint="33"/>
          </w:tcPr>
          <w:p w14:paraId="35BA4BF4"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676B2BA3" w14:textId="5446A87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03/19/26</w:t>
            </w:r>
          </w:p>
        </w:tc>
        <w:tc>
          <w:tcPr>
            <w:tcW w:w="819" w:type="pct"/>
            <w:noWrap/>
            <w:hideMark/>
          </w:tcPr>
          <w:p w14:paraId="1575FCD6" w14:textId="6168C8BC"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6A715171" w14:textId="1BD3BE2C"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Conditioned Motivating Operations</w:t>
            </w:r>
          </w:p>
        </w:tc>
      </w:tr>
      <w:tr w:rsidR="00E876E6" w:rsidRPr="00E876E6" w14:paraId="652C0E91" w14:textId="77777777" w:rsidTr="00E810D0">
        <w:trPr>
          <w:trHeight w:val="245"/>
        </w:trPr>
        <w:tc>
          <w:tcPr>
            <w:tcW w:w="782" w:type="pct"/>
            <w:vMerge w:val="restart"/>
            <w:shd w:val="clear" w:color="auto" w:fill="E2EFD9" w:themeFill="accent6" w:themeFillTint="33"/>
          </w:tcPr>
          <w:p w14:paraId="4342A4AA" w14:textId="1DB9722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11</w:t>
            </w:r>
          </w:p>
        </w:tc>
        <w:tc>
          <w:tcPr>
            <w:tcW w:w="782" w:type="pct"/>
            <w:noWrap/>
            <w:hideMark/>
          </w:tcPr>
          <w:p w14:paraId="0D5EE785" w14:textId="4EFC61D9"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03/24/26</w:t>
            </w:r>
          </w:p>
        </w:tc>
        <w:tc>
          <w:tcPr>
            <w:tcW w:w="819" w:type="pct"/>
            <w:noWrap/>
            <w:hideMark/>
          </w:tcPr>
          <w:p w14:paraId="0CE4824E" w14:textId="22569D86"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3567AB86" w14:textId="68B3262A"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Choice, Impulsivity and Self-control</w:t>
            </w:r>
          </w:p>
        </w:tc>
      </w:tr>
      <w:tr w:rsidR="00E876E6" w:rsidRPr="00E876E6" w14:paraId="3AA7A273" w14:textId="77777777" w:rsidTr="00E810D0">
        <w:trPr>
          <w:trHeight w:val="245"/>
        </w:trPr>
        <w:tc>
          <w:tcPr>
            <w:tcW w:w="782" w:type="pct"/>
            <w:vMerge/>
            <w:shd w:val="clear" w:color="auto" w:fill="E2EFD9" w:themeFill="accent6" w:themeFillTint="33"/>
          </w:tcPr>
          <w:p w14:paraId="0CCDD5DA"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6637B72D" w14:textId="0B746ED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03/26/26</w:t>
            </w:r>
          </w:p>
        </w:tc>
        <w:tc>
          <w:tcPr>
            <w:tcW w:w="819" w:type="pct"/>
            <w:noWrap/>
            <w:hideMark/>
          </w:tcPr>
          <w:p w14:paraId="027B25C6" w14:textId="5ED4FA5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4964CA09" w14:textId="3BCC036F"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Choice, Impulsivity and Self-control</w:t>
            </w:r>
          </w:p>
        </w:tc>
      </w:tr>
      <w:tr w:rsidR="00E876E6" w:rsidRPr="00E876E6" w14:paraId="51FD3C7D" w14:textId="77777777" w:rsidTr="00E810D0">
        <w:trPr>
          <w:trHeight w:val="245"/>
        </w:trPr>
        <w:tc>
          <w:tcPr>
            <w:tcW w:w="782" w:type="pct"/>
            <w:vMerge w:val="restart"/>
            <w:shd w:val="clear" w:color="auto" w:fill="E2EFD9" w:themeFill="accent6" w:themeFillTint="33"/>
          </w:tcPr>
          <w:p w14:paraId="5FB20344" w14:textId="67F6B27D"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12</w:t>
            </w:r>
          </w:p>
        </w:tc>
        <w:tc>
          <w:tcPr>
            <w:tcW w:w="782" w:type="pct"/>
            <w:noWrap/>
            <w:hideMark/>
          </w:tcPr>
          <w:p w14:paraId="4C0FE4D4" w14:textId="1006608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03/31/26</w:t>
            </w:r>
          </w:p>
        </w:tc>
        <w:tc>
          <w:tcPr>
            <w:tcW w:w="819" w:type="pct"/>
            <w:noWrap/>
            <w:hideMark/>
          </w:tcPr>
          <w:p w14:paraId="18CA64B2" w14:textId="1D9875D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2785C5AD" w14:textId="73E706E0"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Verbal Behavior</w:t>
            </w:r>
          </w:p>
        </w:tc>
      </w:tr>
      <w:tr w:rsidR="00E876E6" w:rsidRPr="00E876E6" w14:paraId="6665122E" w14:textId="77777777" w:rsidTr="00E810D0">
        <w:trPr>
          <w:trHeight w:val="245"/>
        </w:trPr>
        <w:tc>
          <w:tcPr>
            <w:tcW w:w="782" w:type="pct"/>
            <w:vMerge/>
            <w:shd w:val="clear" w:color="auto" w:fill="E2EFD9" w:themeFill="accent6" w:themeFillTint="33"/>
          </w:tcPr>
          <w:p w14:paraId="1005B00E"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7B065B8D" w14:textId="2379BAF3"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04/02/26</w:t>
            </w:r>
          </w:p>
        </w:tc>
        <w:tc>
          <w:tcPr>
            <w:tcW w:w="819" w:type="pct"/>
            <w:noWrap/>
            <w:hideMark/>
          </w:tcPr>
          <w:p w14:paraId="3DF32FC0" w14:textId="44B1B6F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hideMark/>
          </w:tcPr>
          <w:p w14:paraId="357BB896" w14:textId="00FFACA0"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Verbal Behavior</w:t>
            </w:r>
          </w:p>
        </w:tc>
      </w:tr>
      <w:tr w:rsidR="00E876E6" w:rsidRPr="00E876E6" w14:paraId="119E1751" w14:textId="77777777" w:rsidTr="00E810D0">
        <w:trPr>
          <w:trHeight w:val="245"/>
        </w:trPr>
        <w:tc>
          <w:tcPr>
            <w:tcW w:w="782" w:type="pct"/>
            <w:vMerge w:val="restart"/>
            <w:shd w:val="clear" w:color="auto" w:fill="E2EFD9" w:themeFill="accent6" w:themeFillTint="33"/>
          </w:tcPr>
          <w:p w14:paraId="09D2CFBE" w14:textId="37A4BD3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13</w:t>
            </w:r>
          </w:p>
        </w:tc>
        <w:tc>
          <w:tcPr>
            <w:tcW w:w="782" w:type="pct"/>
            <w:noWrap/>
            <w:hideMark/>
          </w:tcPr>
          <w:p w14:paraId="4E7757AF" w14:textId="0CDCB32F"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04/07/26</w:t>
            </w:r>
          </w:p>
        </w:tc>
        <w:tc>
          <w:tcPr>
            <w:tcW w:w="819" w:type="pct"/>
            <w:noWrap/>
            <w:hideMark/>
          </w:tcPr>
          <w:p w14:paraId="536BC0C5" w14:textId="62AE89FE"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67CF2A7E" w14:textId="33179799"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Coercion</w:t>
            </w:r>
          </w:p>
        </w:tc>
      </w:tr>
      <w:tr w:rsidR="00E876E6" w:rsidRPr="00E876E6" w14:paraId="2EFB1671" w14:textId="77777777" w:rsidTr="00E810D0">
        <w:trPr>
          <w:trHeight w:val="245"/>
        </w:trPr>
        <w:tc>
          <w:tcPr>
            <w:tcW w:w="782" w:type="pct"/>
            <w:vMerge/>
            <w:shd w:val="clear" w:color="auto" w:fill="E2EFD9" w:themeFill="accent6" w:themeFillTint="33"/>
          </w:tcPr>
          <w:p w14:paraId="28789BDE"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78F13558" w14:textId="6162DB0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04/09/26</w:t>
            </w:r>
          </w:p>
        </w:tc>
        <w:tc>
          <w:tcPr>
            <w:tcW w:w="819" w:type="pct"/>
            <w:noWrap/>
            <w:hideMark/>
          </w:tcPr>
          <w:p w14:paraId="589876A4" w14:textId="1D268769"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6C0C4D37" w14:textId="2B1F94F0"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Coercion</w:t>
            </w:r>
          </w:p>
        </w:tc>
      </w:tr>
      <w:tr w:rsidR="00E876E6" w:rsidRPr="00E876E6" w14:paraId="2A0F00F7" w14:textId="77777777" w:rsidTr="00E810D0">
        <w:trPr>
          <w:trHeight w:val="245"/>
        </w:trPr>
        <w:tc>
          <w:tcPr>
            <w:tcW w:w="782" w:type="pct"/>
            <w:vMerge w:val="restart"/>
            <w:shd w:val="clear" w:color="auto" w:fill="E2EFD9" w:themeFill="accent6" w:themeFillTint="33"/>
          </w:tcPr>
          <w:p w14:paraId="6D0D5182" w14:textId="67042D3B"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14</w:t>
            </w:r>
          </w:p>
        </w:tc>
        <w:tc>
          <w:tcPr>
            <w:tcW w:w="782" w:type="pct"/>
            <w:noWrap/>
            <w:hideMark/>
          </w:tcPr>
          <w:p w14:paraId="7198B069" w14:textId="75A599E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04/14/26</w:t>
            </w:r>
          </w:p>
        </w:tc>
        <w:tc>
          <w:tcPr>
            <w:tcW w:w="819" w:type="pct"/>
            <w:noWrap/>
            <w:hideMark/>
          </w:tcPr>
          <w:p w14:paraId="09B4914D" w14:textId="44DD7CE8"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hideMark/>
          </w:tcPr>
          <w:p w14:paraId="6F36F2D6" w14:textId="07A0C0EC"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Nurture Effect</w:t>
            </w:r>
          </w:p>
        </w:tc>
      </w:tr>
      <w:tr w:rsidR="00E876E6" w:rsidRPr="00E876E6" w14:paraId="67DF5B78" w14:textId="77777777" w:rsidTr="00E810D0">
        <w:trPr>
          <w:trHeight w:val="245"/>
        </w:trPr>
        <w:tc>
          <w:tcPr>
            <w:tcW w:w="782" w:type="pct"/>
            <w:vMerge/>
            <w:shd w:val="clear" w:color="auto" w:fill="E2EFD9" w:themeFill="accent6" w:themeFillTint="33"/>
          </w:tcPr>
          <w:p w14:paraId="335ED1DA" w14:textId="44896C15"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1CA4DC13" w14:textId="5B61008C"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04/16/26</w:t>
            </w:r>
          </w:p>
        </w:tc>
        <w:tc>
          <w:tcPr>
            <w:tcW w:w="819" w:type="pct"/>
            <w:noWrap/>
            <w:hideMark/>
          </w:tcPr>
          <w:p w14:paraId="7B9B7E4B" w14:textId="29BC9C7C"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174908B2" w14:textId="3D15C49F"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Nurture Effect</w:t>
            </w:r>
          </w:p>
        </w:tc>
      </w:tr>
      <w:tr w:rsidR="00E876E6" w:rsidRPr="00E876E6" w14:paraId="68409D28" w14:textId="77777777" w:rsidTr="00EA6085">
        <w:trPr>
          <w:trHeight w:val="89"/>
        </w:trPr>
        <w:tc>
          <w:tcPr>
            <w:tcW w:w="782" w:type="pct"/>
            <w:vMerge w:val="restart"/>
            <w:shd w:val="clear" w:color="auto" w:fill="E2EFD9" w:themeFill="accent6" w:themeFillTint="33"/>
          </w:tcPr>
          <w:p w14:paraId="745401D0" w14:textId="462D1DF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15</w:t>
            </w:r>
          </w:p>
        </w:tc>
        <w:tc>
          <w:tcPr>
            <w:tcW w:w="782" w:type="pct"/>
            <w:noWrap/>
            <w:hideMark/>
          </w:tcPr>
          <w:p w14:paraId="7EC4FD61" w14:textId="2368536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04/21/26</w:t>
            </w:r>
          </w:p>
        </w:tc>
        <w:tc>
          <w:tcPr>
            <w:tcW w:w="819" w:type="pct"/>
            <w:noWrap/>
            <w:hideMark/>
          </w:tcPr>
          <w:p w14:paraId="66397CEE" w14:textId="047BC075"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467A98B1" w14:textId="38989662" w:rsidR="009E3938" w:rsidRPr="00E876E6" w:rsidRDefault="00EA6085"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Social Behavior/ Cultural Analysis</w:t>
            </w:r>
          </w:p>
        </w:tc>
      </w:tr>
      <w:tr w:rsidR="00E876E6" w:rsidRPr="00E876E6" w14:paraId="6CDF5DE2" w14:textId="77777777" w:rsidTr="00E810D0">
        <w:trPr>
          <w:trHeight w:val="245"/>
        </w:trPr>
        <w:tc>
          <w:tcPr>
            <w:tcW w:w="782" w:type="pct"/>
            <w:vMerge/>
            <w:shd w:val="clear" w:color="auto" w:fill="E2EFD9" w:themeFill="accent6" w:themeFillTint="33"/>
          </w:tcPr>
          <w:p w14:paraId="32FBC0C1" w14:textId="77777777"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11DA0617" w14:textId="53C1202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04/23/26</w:t>
            </w:r>
          </w:p>
        </w:tc>
        <w:tc>
          <w:tcPr>
            <w:tcW w:w="819" w:type="pct"/>
            <w:noWrap/>
            <w:hideMark/>
          </w:tcPr>
          <w:p w14:paraId="74284BD0" w14:textId="10F3FF3A"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hideMark/>
          </w:tcPr>
          <w:p w14:paraId="48F151E3" w14:textId="11CDAE94" w:rsidR="009E3938" w:rsidRPr="00E876E6" w:rsidRDefault="00EA6085"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Social Behavior/ Cultural Analysis</w:t>
            </w:r>
          </w:p>
        </w:tc>
      </w:tr>
      <w:tr w:rsidR="00E876E6" w:rsidRPr="00E876E6" w14:paraId="030AA2AC" w14:textId="77777777" w:rsidTr="00E810D0">
        <w:trPr>
          <w:trHeight w:val="245"/>
        </w:trPr>
        <w:tc>
          <w:tcPr>
            <w:tcW w:w="782" w:type="pct"/>
            <w:vMerge w:val="restart"/>
            <w:shd w:val="clear" w:color="auto" w:fill="E2EFD9" w:themeFill="accent6" w:themeFillTint="33"/>
          </w:tcPr>
          <w:p w14:paraId="135F5B94" w14:textId="68215F59"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Week 16</w:t>
            </w:r>
          </w:p>
        </w:tc>
        <w:tc>
          <w:tcPr>
            <w:tcW w:w="782" w:type="pct"/>
            <w:noWrap/>
            <w:hideMark/>
          </w:tcPr>
          <w:p w14:paraId="5021A0EF" w14:textId="67647167"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04/28/26</w:t>
            </w:r>
          </w:p>
        </w:tc>
        <w:tc>
          <w:tcPr>
            <w:tcW w:w="819" w:type="pct"/>
            <w:noWrap/>
            <w:hideMark/>
          </w:tcPr>
          <w:p w14:paraId="3527D827" w14:textId="50E06B30"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Tuesday</w:t>
            </w:r>
          </w:p>
        </w:tc>
        <w:tc>
          <w:tcPr>
            <w:tcW w:w="2617" w:type="pct"/>
            <w:noWrap/>
          </w:tcPr>
          <w:p w14:paraId="549C1626" w14:textId="0A5F0A7F"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Project / Review</w:t>
            </w:r>
          </w:p>
        </w:tc>
      </w:tr>
      <w:tr w:rsidR="00E876E6" w:rsidRPr="00E876E6" w14:paraId="01BB86F3" w14:textId="77777777" w:rsidTr="00E810D0">
        <w:trPr>
          <w:trHeight w:val="245"/>
        </w:trPr>
        <w:tc>
          <w:tcPr>
            <w:tcW w:w="782" w:type="pct"/>
            <w:vMerge/>
            <w:shd w:val="clear" w:color="auto" w:fill="E2EFD9" w:themeFill="accent6" w:themeFillTint="33"/>
          </w:tcPr>
          <w:p w14:paraId="3CBA03C8" w14:textId="63D11BB8" w:rsidR="009E3938" w:rsidRPr="00E876E6" w:rsidRDefault="009E3938" w:rsidP="009E3938">
            <w:pPr>
              <w:jc w:val="center"/>
              <w:rPr>
                <w:rFonts w:ascii="Times New Roman" w:eastAsia="Times" w:hAnsi="Times New Roman" w:cs="Times New Roman"/>
                <w:color w:val="000000" w:themeColor="text1"/>
                <w:sz w:val="20"/>
                <w:szCs w:val="20"/>
              </w:rPr>
            </w:pPr>
          </w:p>
        </w:tc>
        <w:tc>
          <w:tcPr>
            <w:tcW w:w="782" w:type="pct"/>
            <w:noWrap/>
            <w:hideMark/>
          </w:tcPr>
          <w:p w14:paraId="4A0F656B" w14:textId="4CFDB949"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04/30/26</w:t>
            </w:r>
          </w:p>
        </w:tc>
        <w:tc>
          <w:tcPr>
            <w:tcW w:w="819" w:type="pct"/>
            <w:noWrap/>
            <w:hideMark/>
          </w:tcPr>
          <w:p w14:paraId="4BB297E8" w14:textId="710BE24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Thursday</w:t>
            </w:r>
          </w:p>
        </w:tc>
        <w:tc>
          <w:tcPr>
            <w:tcW w:w="2617" w:type="pct"/>
            <w:noWrap/>
          </w:tcPr>
          <w:p w14:paraId="1D7A8E8D" w14:textId="7B226F25"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Project / Review</w:t>
            </w:r>
          </w:p>
        </w:tc>
      </w:tr>
      <w:tr w:rsidR="009E3938" w:rsidRPr="00E876E6" w14:paraId="3074123F" w14:textId="77777777" w:rsidTr="00E810D0">
        <w:trPr>
          <w:trHeight w:val="245"/>
        </w:trPr>
        <w:tc>
          <w:tcPr>
            <w:tcW w:w="782" w:type="pct"/>
            <w:shd w:val="clear" w:color="auto" w:fill="E2EFD9" w:themeFill="accent6" w:themeFillTint="33"/>
          </w:tcPr>
          <w:p w14:paraId="4A7D6F94" w14:textId="61D022E1"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Finals Week</w:t>
            </w:r>
          </w:p>
        </w:tc>
        <w:tc>
          <w:tcPr>
            <w:tcW w:w="782" w:type="pct"/>
            <w:noWrap/>
            <w:hideMark/>
          </w:tcPr>
          <w:p w14:paraId="1234D5F2" w14:textId="3B7545C9" w:rsidR="009E3938" w:rsidRPr="00E876E6" w:rsidRDefault="009E3938"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05/0</w:t>
            </w:r>
            <w:r w:rsidR="008B76EC" w:rsidRPr="00E876E6">
              <w:rPr>
                <w:rFonts w:ascii="Times New Roman" w:eastAsia="Times" w:hAnsi="Times New Roman" w:cs="Times New Roman"/>
                <w:color w:val="000000" w:themeColor="text1"/>
                <w:sz w:val="20"/>
                <w:szCs w:val="20"/>
              </w:rPr>
              <w:t>4</w:t>
            </w:r>
            <w:r w:rsidRPr="00E876E6">
              <w:rPr>
                <w:rFonts w:ascii="Times New Roman" w:eastAsia="Times" w:hAnsi="Times New Roman" w:cs="Times New Roman"/>
                <w:color w:val="000000" w:themeColor="text1"/>
                <w:sz w:val="20"/>
                <w:szCs w:val="20"/>
              </w:rPr>
              <w:t>/26</w:t>
            </w:r>
          </w:p>
        </w:tc>
        <w:tc>
          <w:tcPr>
            <w:tcW w:w="819" w:type="pct"/>
            <w:noWrap/>
            <w:hideMark/>
          </w:tcPr>
          <w:p w14:paraId="10006B34" w14:textId="4D40291B" w:rsidR="009E3938" w:rsidRPr="00E876E6" w:rsidRDefault="008B76EC" w:rsidP="009E3938">
            <w:pPr>
              <w:jc w:val="cente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Monday</w:t>
            </w:r>
          </w:p>
        </w:tc>
        <w:tc>
          <w:tcPr>
            <w:tcW w:w="2617" w:type="pct"/>
            <w:noWrap/>
            <w:hideMark/>
          </w:tcPr>
          <w:p w14:paraId="7B1D5C8A" w14:textId="528F175A" w:rsidR="009E3938" w:rsidRPr="00E876E6" w:rsidRDefault="009E3938" w:rsidP="009F414C">
            <w:pPr>
              <w:rPr>
                <w:rFonts w:ascii="Times New Roman" w:eastAsia="Times" w:hAnsi="Times New Roman" w:cs="Times New Roman"/>
                <w:color w:val="000000" w:themeColor="text1"/>
                <w:sz w:val="20"/>
                <w:szCs w:val="20"/>
              </w:rPr>
            </w:pPr>
            <w:r w:rsidRPr="00E876E6">
              <w:rPr>
                <w:rFonts w:ascii="Times New Roman" w:eastAsia="Times" w:hAnsi="Times New Roman" w:cs="Times New Roman"/>
                <w:color w:val="000000" w:themeColor="text1"/>
                <w:sz w:val="20"/>
                <w:szCs w:val="20"/>
              </w:rPr>
              <w:t>Final Exa</w:t>
            </w:r>
            <w:r w:rsidR="003D4912" w:rsidRPr="00E876E6">
              <w:rPr>
                <w:rFonts w:ascii="Times New Roman" w:eastAsia="Times" w:hAnsi="Times New Roman" w:cs="Times New Roman"/>
                <w:color w:val="000000" w:themeColor="text1"/>
                <w:sz w:val="20"/>
                <w:szCs w:val="20"/>
              </w:rPr>
              <w:t>m</w:t>
            </w:r>
          </w:p>
        </w:tc>
      </w:tr>
    </w:tbl>
    <w:p w14:paraId="6ED6C313" w14:textId="77777777" w:rsidR="00226974" w:rsidRPr="00E876E6" w:rsidRDefault="00226974" w:rsidP="00E2075B">
      <w:pPr>
        <w:rPr>
          <w:rFonts w:ascii="Times New Roman" w:eastAsia="Times" w:hAnsi="Times New Roman" w:cs="Times New Roman"/>
          <w:b/>
          <w:color w:val="000000" w:themeColor="text1"/>
          <w:sz w:val="12"/>
          <w:szCs w:val="12"/>
        </w:rPr>
      </w:pPr>
    </w:p>
    <w:p w14:paraId="33A0C41C" w14:textId="32FF0746" w:rsidR="007E4587" w:rsidRPr="00E876E6" w:rsidRDefault="00E2075B">
      <w:pPr>
        <w:rPr>
          <w:rFonts w:ascii="Times New Roman" w:eastAsia="Times" w:hAnsi="Times New Roman" w:cs="Times New Roman"/>
          <w:b/>
          <w:color w:val="000000" w:themeColor="text1"/>
        </w:rPr>
      </w:pPr>
      <w:r w:rsidRPr="00E876E6">
        <w:rPr>
          <w:rFonts w:ascii="Times New Roman" w:eastAsia="Times" w:hAnsi="Times New Roman" w:cs="Times New Roman"/>
          <w:b/>
          <w:color w:val="000000" w:themeColor="text1"/>
        </w:rPr>
        <w:t xml:space="preserve">Final Exam – </w:t>
      </w:r>
      <w:r w:rsidR="0076466B" w:rsidRPr="00E876E6">
        <w:rPr>
          <w:rFonts w:ascii="Times New Roman" w:eastAsia="Times" w:hAnsi="Times New Roman" w:cs="Times New Roman"/>
          <w:b/>
          <w:color w:val="000000" w:themeColor="text1"/>
        </w:rPr>
        <w:t>Monday</w:t>
      </w:r>
      <w:r w:rsidRPr="00E876E6">
        <w:rPr>
          <w:rFonts w:ascii="Times New Roman" w:eastAsia="Times" w:hAnsi="Times New Roman" w:cs="Times New Roman"/>
          <w:b/>
          <w:color w:val="000000" w:themeColor="text1"/>
        </w:rPr>
        <w:t xml:space="preserve">, </w:t>
      </w:r>
      <w:r w:rsidR="0076466B" w:rsidRPr="00E876E6">
        <w:rPr>
          <w:rFonts w:ascii="Times New Roman" w:eastAsia="Times" w:hAnsi="Times New Roman" w:cs="Times New Roman"/>
          <w:b/>
          <w:color w:val="000000" w:themeColor="text1"/>
        </w:rPr>
        <w:t>May</w:t>
      </w:r>
      <w:r w:rsidRPr="00E876E6">
        <w:rPr>
          <w:rFonts w:ascii="Times New Roman" w:eastAsia="Times" w:hAnsi="Times New Roman" w:cs="Times New Roman"/>
          <w:b/>
          <w:color w:val="000000" w:themeColor="text1"/>
        </w:rPr>
        <w:t xml:space="preserve"> </w:t>
      </w:r>
      <w:r w:rsidR="0076466B" w:rsidRPr="00E876E6">
        <w:rPr>
          <w:rFonts w:ascii="Times New Roman" w:eastAsia="Times" w:hAnsi="Times New Roman" w:cs="Times New Roman"/>
          <w:b/>
          <w:color w:val="000000" w:themeColor="text1"/>
        </w:rPr>
        <w:t>4</w:t>
      </w:r>
      <w:r w:rsidRPr="00E876E6">
        <w:rPr>
          <w:rFonts w:ascii="Times New Roman" w:eastAsia="Times" w:hAnsi="Times New Roman" w:cs="Times New Roman"/>
          <w:b/>
          <w:color w:val="000000" w:themeColor="text1"/>
          <w:vertAlign w:val="superscript"/>
        </w:rPr>
        <w:t>th</w:t>
      </w:r>
      <w:r w:rsidRPr="00E876E6">
        <w:rPr>
          <w:rFonts w:ascii="Times New Roman" w:eastAsia="Times" w:hAnsi="Times New Roman" w:cs="Times New Roman"/>
          <w:b/>
          <w:color w:val="000000" w:themeColor="text1"/>
        </w:rPr>
        <w:t xml:space="preserve">, </w:t>
      </w:r>
      <w:r w:rsidR="00A41120" w:rsidRPr="00E876E6">
        <w:rPr>
          <w:rFonts w:ascii="Times New Roman" w:eastAsia="Times" w:hAnsi="Times New Roman" w:cs="Times New Roman"/>
          <w:b/>
          <w:color w:val="000000" w:themeColor="text1"/>
        </w:rPr>
        <w:t>3</w:t>
      </w:r>
      <w:r w:rsidRPr="00E876E6">
        <w:rPr>
          <w:rFonts w:ascii="Times New Roman" w:eastAsia="Times" w:hAnsi="Times New Roman" w:cs="Times New Roman"/>
          <w:b/>
          <w:color w:val="000000" w:themeColor="text1"/>
        </w:rPr>
        <w:t xml:space="preserve">:00 </w:t>
      </w:r>
      <w:r w:rsidR="00A41120" w:rsidRPr="00E876E6">
        <w:rPr>
          <w:rFonts w:ascii="Times New Roman" w:eastAsia="Times" w:hAnsi="Times New Roman" w:cs="Times New Roman"/>
          <w:b/>
          <w:color w:val="000000" w:themeColor="text1"/>
        </w:rPr>
        <w:t>P</w:t>
      </w:r>
      <w:r w:rsidRPr="00E876E6">
        <w:rPr>
          <w:rFonts w:ascii="Times New Roman" w:eastAsia="Times" w:hAnsi="Times New Roman" w:cs="Times New Roman"/>
          <w:b/>
          <w:color w:val="000000" w:themeColor="text1"/>
        </w:rPr>
        <w:t xml:space="preserve">M – </w:t>
      </w:r>
      <w:r w:rsidR="00A41120" w:rsidRPr="00E876E6">
        <w:rPr>
          <w:rFonts w:ascii="Times New Roman" w:eastAsia="Times" w:hAnsi="Times New Roman" w:cs="Times New Roman"/>
          <w:b/>
          <w:color w:val="000000" w:themeColor="text1"/>
        </w:rPr>
        <w:t>5</w:t>
      </w:r>
      <w:r w:rsidRPr="00E876E6">
        <w:rPr>
          <w:rFonts w:ascii="Times New Roman" w:eastAsia="Times" w:hAnsi="Times New Roman" w:cs="Times New Roman"/>
          <w:b/>
          <w:color w:val="000000" w:themeColor="text1"/>
        </w:rPr>
        <w:t xml:space="preserve">:00 </w:t>
      </w:r>
      <w:r w:rsidR="00A41120" w:rsidRPr="00E876E6">
        <w:rPr>
          <w:rFonts w:ascii="Times New Roman" w:eastAsia="Times" w:hAnsi="Times New Roman" w:cs="Times New Roman"/>
          <w:b/>
          <w:color w:val="000000" w:themeColor="text1"/>
        </w:rPr>
        <w:t>P</w:t>
      </w:r>
      <w:r w:rsidRPr="00E876E6">
        <w:rPr>
          <w:rFonts w:ascii="Times New Roman" w:eastAsia="Times" w:hAnsi="Times New Roman" w:cs="Times New Roman"/>
          <w:b/>
          <w:color w:val="000000" w:themeColor="text1"/>
        </w:rPr>
        <w:t>M, Chilton 2</w:t>
      </w:r>
      <w:r w:rsidR="00A41120" w:rsidRPr="00E876E6">
        <w:rPr>
          <w:rFonts w:ascii="Times New Roman" w:eastAsia="Times" w:hAnsi="Times New Roman" w:cs="Times New Roman"/>
          <w:b/>
          <w:color w:val="000000" w:themeColor="text1"/>
        </w:rPr>
        <w:t>74</w:t>
      </w:r>
    </w:p>
    <w:p w14:paraId="7CC6E350" w14:textId="77777777" w:rsidR="007E4587" w:rsidRDefault="007E4587">
      <w:pPr>
        <w:rPr>
          <w:rFonts w:ascii="Times New Roman" w:eastAsia="Times" w:hAnsi="Times New Roman" w:cs="Times New Roman"/>
          <w:b/>
          <w:color w:val="4472C4" w:themeColor="accent1"/>
        </w:rPr>
      </w:pPr>
      <w:r>
        <w:rPr>
          <w:rFonts w:ascii="Times New Roman" w:eastAsia="Times" w:hAnsi="Times New Roman" w:cs="Times New Roman"/>
          <w:b/>
          <w:color w:val="4472C4" w:themeColor="accent1"/>
        </w:rPr>
        <w:br w:type="page"/>
      </w:r>
    </w:p>
    <w:p w14:paraId="24A9246A" w14:textId="741F572E" w:rsidR="00086D86" w:rsidRPr="001D44B8" w:rsidRDefault="00086D86" w:rsidP="00086D86">
      <w:pPr>
        <w:jc w:val="center"/>
        <w:rPr>
          <w:rFonts w:ascii="Times New Roman" w:eastAsia="Times" w:hAnsi="Times New Roman" w:cs="Times New Roman"/>
          <w:b/>
          <w:color w:val="000000" w:themeColor="text1"/>
        </w:rPr>
      </w:pPr>
      <w:r w:rsidRPr="001D44B8">
        <w:rPr>
          <w:rFonts w:ascii="Times New Roman" w:eastAsia="Times" w:hAnsi="Times New Roman" w:cs="Times New Roman"/>
          <w:b/>
          <w:color w:val="000000" w:themeColor="text1"/>
        </w:rPr>
        <w:lastRenderedPageBreak/>
        <w:t>ADDITIONAL INFORMATION</w:t>
      </w:r>
    </w:p>
    <w:p w14:paraId="07E6B4C7" w14:textId="77777777" w:rsidR="00086D86" w:rsidRPr="00832837" w:rsidRDefault="00086D86" w:rsidP="00086D86">
      <w:pPr>
        <w:rPr>
          <w:rFonts w:ascii="Times New Roman" w:eastAsia="Times" w:hAnsi="Times New Roman" w:cs="Times New Roman"/>
          <w:b/>
          <w:color w:val="EE0000"/>
        </w:rPr>
      </w:pPr>
    </w:p>
    <w:p w14:paraId="38B1E799" w14:textId="77777777" w:rsidR="00086D86" w:rsidRPr="00B63EBA" w:rsidRDefault="00086D86" w:rsidP="00086D86">
      <w:pPr>
        <w:rPr>
          <w:rFonts w:ascii="Times New Roman" w:eastAsia="Times" w:hAnsi="Times New Roman" w:cs="Times New Roman"/>
          <w:b/>
          <w:color w:val="000000" w:themeColor="text1"/>
        </w:rPr>
      </w:pPr>
      <w:r w:rsidRPr="00B63EBA">
        <w:rPr>
          <w:rFonts w:ascii="Times New Roman" w:eastAsia="Times" w:hAnsi="Times New Roman" w:cs="Times New Roman"/>
          <w:b/>
          <w:color w:val="000000" w:themeColor="text1"/>
        </w:rPr>
        <w:t>Classroom Civility</w:t>
      </w:r>
    </w:p>
    <w:p w14:paraId="1C0E9FFE" w14:textId="77777777" w:rsidR="00086D86" w:rsidRPr="00B63EBA" w:rsidRDefault="00086D86" w:rsidP="00086D86">
      <w:pPr>
        <w:ind w:firstLine="720"/>
        <w:rPr>
          <w:rFonts w:ascii="Times New Roman" w:eastAsia="Times" w:hAnsi="Times New Roman" w:cs="Times New Roman"/>
          <w:color w:val="000000" w:themeColor="text1"/>
        </w:rPr>
      </w:pPr>
      <w:r w:rsidRPr="00B63EBA">
        <w:rPr>
          <w:rFonts w:ascii="Times New Roman" w:eastAsia="Times" w:hAnsi="Times New Roman" w:cs="Times New Roman"/>
          <w:color w:val="000000" w:themeColor="text1"/>
        </w:rPr>
        <w:t xml:space="preserve">Each student is encouraged to help create an environment during class that promotes learning, dignity, and mutual respect for everyone. Students who speak at inappropriate times, sleep in class, display inattention, take frequent breaks, interrupt class by coming to class late, engage in loud or distracting behaviors, use cell phones or other electronic devices in class, use inappropriate language, are verbally abusive, display defiance or disrespect to others, or behave aggressively toward others could be asked to leave the class. Class discussion is integral to this course, and all others, and the classroom must maintain a civil and safe place for everyone to participate, ask questions, and learn the material.  </w:t>
      </w:r>
    </w:p>
    <w:p w14:paraId="781C8AB8" w14:textId="77777777" w:rsidR="00086D86" w:rsidRPr="00832837" w:rsidRDefault="00086D86" w:rsidP="00086D86">
      <w:pPr>
        <w:rPr>
          <w:rFonts w:ascii="Times New Roman" w:eastAsia="Times" w:hAnsi="Times New Roman" w:cs="Times New Roman"/>
          <w:b/>
          <w:color w:val="EE0000"/>
        </w:rPr>
      </w:pPr>
    </w:p>
    <w:p w14:paraId="7A029E90" w14:textId="77777777" w:rsidR="00086D86" w:rsidRPr="00B63EBA" w:rsidRDefault="00086D86" w:rsidP="00086D86">
      <w:pPr>
        <w:rPr>
          <w:rFonts w:ascii="Times New Roman" w:eastAsia="Times" w:hAnsi="Times New Roman" w:cs="Times New Roman"/>
          <w:b/>
          <w:color w:val="000000" w:themeColor="text1"/>
        </w:rPr>
      </w:pPr>
      <w:r w:rsidRPr="00B63EBA">
        <w:rPr>
          <w:rFonts w:ascii="Times New Roman" w:eastAsia="Times" w:hAnsi="Times New Roman" w:cs="Times New Roman"/>
          <w:b/>
          <w:color w:val="000000" w:themeColor="text1"/>
        </w:rPr>
        <w:t xml:space="preserve">Academic Integrity Standards and Consequences </w:t>
      </w:r>
    </w:p>
    <w:p w14:paraId="518A05E7" w14:textId="77777777" w:rsidR="00086D86" w:rsidRPr="00B63EBA" w:rsidRDefault="00086D86" w:rsidP="00086D86">
      <w:pPr>
        <w:ind w:firstLine="720"/>
        <w:rPr>
          <w:rFonts w:ascii="Times New Roman" w:eastAsia="Times" w:hAnsi="Times New Roman" w:cs="Times New Roman"/>
          <w:b/>
          <w:color w:val="000000" w:themeColor="text1"/>
        </w:rPr>
      </w:pPr>
      <w:r w:rsidRPr="00B63EBA">
        <w:rPr>
          <w:rFonts w:ascii="Times New Roman" w:eastAsia="Times" w:hAnsi="Times New Roman" w:cs="Times New Roman"/>
          <w:color w:val="000000" w:themeColor="text1"/>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711580B" w14:textId="77777777" w:rsidR="00086D86" w:rsidRPr="00832837" w:rsidRDefault="00086D86" w:rsidP="00086D86">
      <w:pPr>
        <w:rPr>
          <w:rFonts w:ascii="Times New Roman" w:eastAsia="Times" w:hAnsi="Times New Roman" w:cs="Times New Roman"/>
          <w:color w:val="EE0000"/>
        </w:rPr>
      </w:pPr>
    </w:p>
    <w:p w14:paraId="2F6B71C4" w14:textId="77777777" w:rsidR="00086D86" w:rsidRPr="001D44B8" w:rsidRDefault="00086D86" w:rsidP="00086D86">
      <w:pPr>
        <w:rPr>
          <w:rFonts w:ascii="Times New Roman" w:eastAsia="Times" w:hAnsi="Times New Roman" w:cs="Times New Roman"/>
          <w:b/>
          <w:color w:val="000000" w:themeColor="text1"/>
        </w:rPr>
      </w:pPr>
      <w:r w:rsidRPr="001D44B8">
        <w:rPr>
          <w:rFonts w:ascii="Times New Roman" w:eastAsia="Times" w:hAnsi="Times New Roman" w:cs="Times New Roman"/>
          <w:b/>
          <w:color w:val="000000" w:themeColor="text1"/>
        </w:rPr>
        <w:t>ADA Accommodation Statement</w:t>
      </w:r>
    </w:p>
    <w:p w14:paraId="47F848E4" w14:textId="77777777" w:rsidR="00086D86" w:rsidRPr="001D44B8" w:rsidRDefault="00086D86" w:rsidP="00086D86">
      <w:pPr>
        <w:ind w:firstLine="720"/>
        <w:rPr>
          <w:rFonts w:ascii="Times New Roman" w:eastAsia="Times" w:hAnsi="Times New Roman" w:cs="Times New Roman"/>
          <w:b/>
          <w:color w:val="000000" w:themeColor="text1"/>
        </w:rPr>
      </w:pPr>
      <w:r w:rsidRPr="001D44B8">
        <w:rPr>
          <w:rFonts w:ascii="Times New Roman" w:eastAsia="Times" w:hAnsi="Times New Roman" w:cs="Times New Roman"/>
          <w:color w:val="000000" w:themeColor="text1"/>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6">
        <w:r w:rsidRPr="001D44B8">
          <w:rPr>
            <w:rFonts w:ascii="Times New Roman" w:eastAsia="Times" w:hAnsi="Times New Roman" w:cs="Times New Roman"/>
            <w:color w:val="000000" w:themeColor="text1"/>
            <w:u w:val="single"/>
          </w:rPr>
          <w:t>disability.unt.edu</w:t>
        </w:r>
      </w:hyperlink>
    </w:p>
    <w:p w14:paraId="1B1120C2" w14:textId="77777777" w:rsidR="00086D86" w:rsidRPr="00832837" w:rsidRDefault="00086D86" w:rsidP="00086D86">
      <w:pPr>
        <w:rPr>
          <w:rFonts w:ascii="Times New Roman" w:eastAsia="Times" w:hAnsi="Times New Roman" w:cs="Times New Roman"/>
          <w:color w:val="EE0000"/>
        </w:rPr>
      </w:pPr>
    </w:p>
    <w:p w14:paraId="7B22625A" w14:textId="77777777" w:rsidR="00086D86" w:rsidRPr="001D44B8" w:rsidRDefault="00086D86" w:rsidP="00086D86">
      <w:pPr>
        <w:rPr>
          <w:rFonts w:ascii="Times New Roman" w:eastAsia="Times" w:hAnsi="Times New Roman" w:cs="Times New Roman"/>
          <w:b/>
          <w:color w:val="000000" w:themeColor="text1"/>
        </w:rPr>
      </w:pPr>
      <w:r w:rsidRPr="001D44B8">
        <w:rPr>
          <w:rFonts w:ascii="Times New Roman" w:eastAsia="Times" w:hAnsi="Times New Roman" w:cs="Times New Roman"/>
          <w:b/>
          <w:color w:val="000000" w:themeColor="text1"/>
        </w:rPr>
        <w:t>Emergency Notification &amp; Procedures</w:t>
      </w:r>
    </w:p>
    <w:p w14:paraId="71241984" w14:textId="77777777" w:rsidR="00086D86" w:rsidRPr="001D44B8" w:rsidRDefault="00086D86" w:rsidP="00086D86">
      <w:pPr>
        <w:ind w:firstLine="720"/>
        <w:rPr>
          <w:rFonts w:ascii="Times New Roman" w:eastAsia="Times" w:hAnsi="Times New Roman" w:cs="Times New Roman"/>
          <w:b/>
          <w:color w:val="000000" w:themeColor="text1"/>
        </w:rPr>
      </w:pPr>
      <w:r w:rsidRPr="001D44B8">
        <w:rPr>
          <w:rFonts w:ascii="Times New Roman" w:eastAsia="Times" w:hAnsi="Times New Roman" w:cs="Times New Roman"/>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check your email for contingency plans for covering course materials.</w:t>
      </w:r>
    </w:p>
    <w:p w14:paraId="10F3E2DA" w14:textId="77777777" w:rsidR="00086D86" w:rsidRPr="001D44B8" w:rsidRDefault="00086D86" w:rsidP="00086D86">
      <w:pPr>
        <w:rPr>
          <w:rFonts w:ascii="Times New Roman" w:eastAsia="Times" w:hAnsi="Times New Roman" w:cs="Times New Roman"/>
          <w:color w:val="000000" w:themeColor="text1"/>
        </w:rPr>
      </w:pPr>
    </w:p>
    <w:p w14:paraId="77528F72" w14:textId="77777777" w:rsidR="00086D86" w:rsidRPr="001D44B8" w:rsidRDefault="00086D86" w:rsidP="00086D86">
      <w:pPr>
        <w:rPr>
          <w:rFonts w:ascii="Times New Roman" w:eastAsia="Times" w:hAnsi="Times New Roman" w:cs="Times New Roman"/>
          <w:b/>
          <w:color w:val="000000" w:themeColor="text1"/>
        </w:rPr>
      </w:pPr>
      <w:r w:rsidRPr="001D44B8">
        <w:rPr>
          <w:rFonts w:ascii="Times New Roman" w:eastAsia="Times" w:hAnsi="Times New Roman" w:cs="Times New Roman"/>
          <w:b/>
          <w:color w:val="000000" w:themeColor="text1"/>
        </w:rPr>
        <w:t xml:space="preserve">Other policies can be found at </w:t>
      </w:r>
      <w:hyperlink r:id="rId17">
        <w:r w:rsidRPr="001D44B8">
          <w:rPr>
            <w:rFonts w:ascii="Times New Roman" w:eastAsia="Times" w:hAnsi="Times New Roman" w:cs="Times New Roman"/>
            <w:b/>
            <w:color w:val="000000" w:themeColor="text1"/>
            <w:u w:val="single"/>
          </w:rPr>
          <w:t>policy.unt.edu</w:t>
        </w:r>
      </w:hyperlink>
    </w:p>
    <w:p w14:paraId="0000004F" w14:textId="3FB883E8" w:rsidR="00364590" w:rsidRPr="00832837" w:rsidRDefault="00364590" w:rsidP="00086D86">
      <w:pPr>
        <w:jc w:val="center"/>
        <w:rPr>
          <w:rFonts w:ascii="Times New Roman" w:eastAsia="Times" w:hAnsi="Times New Roman" w:cs="Times New Roman"/>
          <w:b/>
          <w:color w:val="EE0000"/>
        </w:rPr>
      </w:pPr>
    </w:p>
    <w:sectPr w:rsidR="00364590" w:rsidRPr="00832837" w:rsidSect="0014452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2329" w14:textId="77777777" w:rsidR="00CC5A91" w:rsidRDefault="00CC5A91" w:rsidP="00A61B3B">
      <w:r>
        <w:separator/>
      </w:r>
    </w:p>
  </w:endnote>
  <w:endnote w:type="continuationSeparator" w:id="0">
    <w:p w14:paraId="3F98B4D4" w14:textId="77777777" w:rsidR="00CC5A91" w:rsidRDefault="00CC5A91" w:rsidP="00A6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FCD" w14:textId="77777777" w:rsidR="00A61B3B" w:rsidRPr="00A61B3B" w:rsidRDefault="00A61B3B" w:rsidP="00A61B3B">
    <w:pPr>
      <w:spacing w:before="20"/>
      <w:ind w:left="20"/>
      <w:rPr>
        <w:rFonts w:ascii="Times New Roman" w:hAnsi="Times New Roman" w:cs="Times New Roman"/>
      </w:rPr>
    </w:pPr>
    <w:r w:rsidRPr="00A61B3B">
      <w:rPr>
        <w:rFonts w:ascii="Times New Roman" w:hAnsi="Times New Roman" w:cs="Times New Roman"/>
      </w:rPr>
      <w:tab/>
      <w:t>The</w:t>
    </w:r>
    <w:r w:rsidRPr="00A61B3B">
      <w:rPr>
        <w:rFonts w:ascii="Times New Roman" w:hAnsi="Times New Roman" w:cs="Times New Roman"/>
        <w:spacing w:val="-5"/>
      </w:rPr>
      <w:t xml:space="preserve"> </w:t>
    </w:r>
    <w:r w:rsidRPr="00A61B3B">
      <w:rPr>
        <w:rFonts w:ascii="Times New Roman" w:hAnsi="Times New Roman" w:cs="Times New Roman"/>
      </w:rPr>
      <w:t>instructor</w:t>
    </w:r>
    <w:r w:rsidRPr="00A61B3B">
      <w:rPr>
        <w:rFonts w:ascii="Times New Roman" w:hAnsi="Times New Roman" w:cs="Times New Roman"/>
        <w:spacing w:val="-2"/>
      </w:rPr>
      <w:t xml:space="preserve"> </w:t>
    </w:r>
    <w:r w:rsidRPr="00A61B3B">
      <w:rPr>
        <w:rFonts w:ascii="Times New Roman" w:hAnsi="Times New Roman" w:cs="Times New Roman"/>
      </w:rPr>
      <w:t>reserves</w:t>
    </w:r>
    <w:r w:rsidRPr="00A61B3B">
      <w:rPr>
        <w:rFonts w:ascii="Times New Roman" w:hAnsi="Times New Roman" w:cs="Times New Roman"/>
        <w:spacing w:val="-3"/>
      </w:rPr>
      <w:t xml:space="preserve"> </w:t>
    </w:r>
    <w:r w:rsidRPr="00A61B3B">
      <w:rPr>
        <w:rFonts w:ascii="Times New Roman" w:hAnsi="Times New Roman" w:cs="Times New Roman"/>
      </w:rPr>
      <w:t>the</w:t>
    </w:r>
    <w:r w:rsidRPr="00A61B3B">
      <w:rPr>
        <w:rFonts w:ascii="Times New Roman" w:hAnsi="Times New Roman" w:cs="Times New Roman"/>
        <w:spacing w:val="-2"/>
      </w:rPr>
      <w:t xml:space="preserve"> </w:t>
    </w:r>
    <w:r w:rsidRPr="00A61B3B">
      <w:rPr>
        <w:rFonts w:ascii="Times New Roman" w:hAnsi="Times New Roman" w:cs="Times New Roman"/>
      </w:rPr>
      <w:t>right</w:t>
    </w:r>
    <w:r w:rsidRPr="00A61B3B">
      <w:rPr>
        <w:rFonts w:ascii="Times New Roman" w:hAnsi="Times New Roman" w:cs="Times New Roman"/>
        <w:spacing w:val="-3"/>
      </w:rPr>
      <w:t xml:space="preserve"> </w:t>
    </w:r>
    <w:r w:rsidRPr="00A61B3B">
      <w:rPr>
        <w:rFonts w:ascii="Times New Roman" w:hAnsi="Times New Roman" w:cs="Times New Roman"/>
      </w:rPr>
      <w:t>to</w:t>
    </w:r>
    <w:r w:rsidRPr="00A61B3B">
      <w:rPr>
        <w:rFonts w:ascii="Times New Roman" w:hAnsi="Times New Roman" w:cs="Times New Roman"/>
        <w:spacing w:val="-2"/>
      </w:rPr>
      <w:t xml:space="preserve"> </w:t>
    </w:r>
    <w:r w:rsidRPr="00A61B3B">
      <w:rPr>
        <w:rFonts w:ascii="Times New Roman" w:hAnsi="Times New Roman" w:cs="Times New Roman"/>
      </w:rPr>
      <w:t>change</w:t>
    </w:r>
    <w:r w:rsidRPr="00A61B3B">
      <w:rPr>
        <w:rFonts w:ascii="Times New Roman" w:hAnsi="Times New Roman" w:cs="Times New Roman"/>
        <w:spacing w:val="-3"/>
      </w:rPr>
      <w:t xml:space="preserve"> </w:t>
    </w:r>
    <w:r w:rsidRPr="00A61B3B">
      <w:rPr>
        <w:rFonts w:ascii="Times New Roman" w:hAnsi="Times New Roman" w:cs="Times New Roman"/>
      </w:rPr>
      <w:t>this</w:t>
    </w:r>
    <w:r w:rsidRPr="00A61B3B">
      <w:rPr>
        <w:rFonts w:ascii="Times New Roman" w:hAnsi="Times New Roman" w:cs="Times New Roman"/>
        <w:spacing w:val="-3"/>
      </w:rPr>
      <w:t xml:space="preserve"> </w:t>
    </w:r>
    <w:r w:rsidRPr="00A61B3B">
      <w:rPr>
        <w:rFonts w:ascii="Times New Roman" w:hAnsi="Times New Roman" w:cs="Times New Roman"/>
      </w:rPr>
      <w:t>syllabus</w:t>
    </w:r>
    <w:r w:rsidRPr="00A61B3B">
      <w:rPr>
        <w:rFonts w:ascii="Times New Roman" w:hAnsi="Times New Roman" w:cs="Times New Roman"/>
        <w:spacing w:val="-3"/>
      </w:rPr>
      <w:t xml:space="preserve"> </w:t>
    </w:r>
    <w:r w:rsidRPr="00A61B3B">
      <w:rPr>
        <w:rFonts w:ascii="Times New Roman" w:hAnsi="Times New Roman" w:cs="Times New Roman"/>
      </w:rPr>
      <w:t>over</w:t>
    </w:r>
    <w:r w:rsidRPr="00A61B3B">
      <w:rPr>
        <w:rFonts w:ascii="Times New Roman" w:hAnsi="Times New Roman" w:cs="Times New Roman"/>
        <w:spacing w:val="-2"/>
      </w:rPr>
      <w:t xml:space="preserve"> </w:t>
    </w:r>
    <w:r w:rsidRPr="00A61B3B">
      <w:rPr>
        <w:rFonts w:ascii="Times New Roman" w:hAnsi="Times New Roman" w:cs="Times New Roman"/>
      </w:rPr>
      <w:t>the</w:t>
    </w:r>
    <w:r w:rsidRPr="00A61B3B">
      <w:rPr>
        <w:rFonts w:ascii="Times New Roman" w:hAnsi="Times New Roman" w:cs="Times New Roman"/>
        <w:spacing w:val="-3"/>
      </w:rPr>
      <w:t xml:space="preserve"> </w:t>
    </w:r>
    <w:r w:rsidRPr="00A61B3B">
      <w:rPr>
        <w:rFonts w:ascii="Times New Roman" w:hAnsi="Times New Roman" w:cs="Times New Roman"/>
      </w:rPr>
      <w:t>course</w:t>
    </w:r>
    <w:r w:rsidRPr="00A61B3B">
      <w:rPr>
        <w:rFonts w:ascii="Times New Roman" w:hAnsi="Times New Roman" w:cs="Times New Roman"/>
        <w:spacing w:val="-2"/>
      </w:rPr>
      <w:t xml:space="preserve"> </w:t>
    </w:r>
    <w:r w:rsidRPr="00A61B3B">
      <w:rPr>
        <w:rFonts w:ascii="Times New Roman" w:hAnsi="Times New Roman" w:cs="Times New Roman"/>
      </w:rPr>
      <w:t>as</w:t>
    </w:r>
    <w:r w:rsidRPr="00A61B3B">
      <w:rPr>
        <w:rFonts w:ascii="Times New Roman" w:hAnsi="Times New Roman" w:cs="Times New Roman"/>
        <w:spacing w:val="-2"/>
      </w:rPr>
      <w:t xml:space="preserve"> necessary.</w:t>
    </w:r>
  </w:p>
  <w:p w14:paraId="1316A6F0" w14:textId="66C1DE00" w:rsidR="00A61B3B" w:rsidRPr="00A61B3B" w:rsidRDefault="00A61B3B" w:rsidP="00A61B3B">
    <w:pPr>
      <w:pStyle w:val="Footer"/>
      <w:tabs>
        <w:tab w:val="clear" w:pos="4680"/>
        <w:tab w:val="clear" w:pos="9360"/>
        <w:tab w:val="left" w:pos="320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A36E" w14:textId="77777777" w:rsidR="00CC5A91" w:rsidRDefault="00CC5A91" w:rsidP="00A61B3B">
      <w:r>
        <w:separator/>
      </w:r>
    </w:p>
  </w:footnote>
  <w:footnote w:type="continuationSeparator" w:id="0">
    <w:p w14:paraId="7B5CBC2F" w14:textId="77777777" w:rsidR="00CC5A91" w:rsidRDefault="00CC5A91" w:rsidP="00A6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7F8"/>
    <w:multiLevelType w:val="multilevel"/>
    <w:tmpl w:val="B922F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56328"/>
    <w:multiLevelType w:val="multilevel"/>
    <w:tmpl w:val="782C8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61383D"/>
    <w:multiLevelType w:val="hybridMultilevel"/>
    <w:tmpl w:val="718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C20B4"/>
    <w:multiLevelType w:val="hybridMultilevel"/>
    <w:tmpl w:val="9372036C"/>
    <w:lvl w:ilvl="0" w:tplc="308605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79765">
    <w:abstractNumId w:val="1"/>
  </w:num>
  <w:num w:numId="2" w16cid:durableId="1127629438">
    <w:abstractNumId w:val="0"/>
  </w:num>
  <w:num w:numId="3" w16cid:durableId="1626959308">
    <w:abstractNumId w:val="2"/>
  </w:num>
  <w:num w:numId="4" w16cid:durableId="137901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90"/>
    <w:rsid w:val="00025E3A"/>
    <w:rsid w:val="0002724D"/>
    <w:rsid w:val="00030A93"/>
    <w:rsid w:val="00034421"/>
    <w:rsid w:val="00043A1D"/>
    <w:rsid w:val="00055A9D"/>
    <w:rsid w:val="00086D86"/>
    <w:rsid w:val="00087A29"/>
    <w:rsid w:val="00091E56"/>
    <w:rsid w:val="00097D90"/>
    <w:rsid w:val="000A48B0"/>
    <w:rsid w:val="000A71D7"/>
    <w:rsid w:val="000C77D2"/>
    <w:rsid w:val="000F5880"/>
    <w:rsid w:val="000F6C63"/>
    <w:rsid w:val="00101A7A"/>
    <w:rsid w:val="00130CEA"/>
    <w:rsid w:val="0013338F"/>
    <w:rsid w:val="0013760F"/>
    <w:rsid w:val="00141C81"/>
    <w:rsid w:val="00144522"/>
    <w:rsid w:val="00146B68"/>
    <w:rsid w:val="0015467C"/>
    <w:rsid w:val="001671DF"/>
    <w:rsid w:val="00181849"/>
    <w:rsid w:val="001C3D43"/>
    <w:rsid w:val="001D44B8"/>
    <w:rsid w:val="002046B5"/>
    <w:rsid w:val="00226974"/>
    <w:rsid w:val="0023591B"/>
    <w:rsid w:val="00245D11"/>
    <w:rsid w:val="00255554"/>
    <w:rsid w:val="0026061F"/>
    <w:rsid w:val="0026193C"/>
    <w:rsid w:val="0026370E"/>
    <w:rsid w:val="00270085"/>
    <w:rsid w:val="00270D64"/>
    <w:rsid w:val="00297A91"/>
    <w:rsid w:val="002B4BCC"/>
    <w:rsid w:val="002C161F"/>
    <w:rsid w:val="002C22F9"/>
    <w:rsid w:val="002C2561"/>
    <w:rsid w:val="002D205E"/>
    <w:rsid w:val="002D7BD6"/>
    <w:rsid w:val="00313F8D"/>
    <w:rsid w:val="00315855"/>
    <w:rsid w:val="00330E56"/>
    <w:rsid w:val="00354F4A"/>
    <w:rsid w:val="00364590"/>
    <w:rsid w:val="003663E6"/>
    <w:rsid w:val="00372447"/>
    <w:rsid w:val="00375E2B"/>
    <w:rsid w:val="003838AF"/>
    <w:rsid w:val="003A57A3"/>
    <w:rsid w:val="003B538A"/>
    <w:rsid w:val="003C515A"/>
    <w:rsid w:val="003C74FD"/>
    <w:rsid w:val="003D4912"/>
    <w:rsid w:val="003E0982"/>
    <w:rsid w:val="003E6595"/>
    <w:rsid w:val="003F6B73"/>
    <w:rsid w:val="00401751"/>
    <w:rsid w:val="00403C50"/>
    <w:rsid w:val="004125A6"/>
    <w:rsid w:val="0042297A"/>
    <w:rsid w:val="0044270A"/>
    <w:rsid w:val="00460003"/>
    <w:rsid w:val="004658A2"/>
    <w:rsid w:val="00477F98"/>
    <w:rsid w:val="004A2E75"/>
    <w:rsid w:val="004A7871"/>
    <w:rsid w:val="004E4FA2"/>
    <w:rsid w:val="0051561E"/>
    <w:rsid w:val="00554592"/>
    <w:rsid w:val="00570BF8"/>
    <w:rsid w:val="005774C7"/>
    <w:rsid w:val="005A5853"/>
    <w:rsid w:val="005B0BD4"/>
    <w:rsid w:val="006047C7"/>
    <w:rsid w:val="00606C70"/>
    <w:rsid w:val="0061120B"/>
    <w:rsid w:val="00621BBA"/>
    <w:rsid w:val="006260F1"/>
    <w:rsid w:val="006326A1"/>
    <w:rsid w:val="00660F10"/>
    <w:rsid w:val="006B4E0F"/>
    <w:rsid w:val="006C3EC0"/>
    <w:rsid w:val="006C644B"/>
    <w:rsid w:val="006C679A"/>
    <w:rsid w:val="006E040D"/>
    <w:rsid w:val="006E23AB"/>
    <w:rsid w:val="00715291"/>
    <w:rsid w:val="00724C3F"/>
    <w:rsid w:val="00725CB0"/>
    <w:rsid w:val="007300B7"/>
    <w:rsid w:val="00733A4A"/>
    <w:rsid w:val="00743907"/>
    <w:rsid w:val="007532E8"/>
    <w:rsid w:val="0076466B"/>
    <w:rsid w:val="007B2DB0"/>
    <w:rsid w:val="007E4587"/>
    <w:rsid w:val="00820417"/>
    <w:rsid w:val="008204A6"/>
    <w:rsid w:val="00832837"/>
    <w:rsid w:val="00846F74"/>
    <w:rsid w:val="00877E3B"/>
    <w:rsid w:val="0088061C"/>
    <w:rsid w:val="008866B7"/>
    <w:rsid w:val="008A7C42"/>
    <w:rsid w:val="008B6F48"/>
    <w:rsid w:val="008B76EC"/>
    <w:rsid w:val="009035FF"/>
    <w:rsid w:val="00904384"/>
    <w:rsid w:val="00904E0E"/>
    <w:rsid w:val="009109B5"/>
    <w:rsid w:val="00913C0C"/>
    <w:rsid w:val="0092387F"/>
    <w:rsid w:val="009363BF"/>
    <w:rsid w:val="00937F49"/>
    <w:rsid w:val="00940BB9"/>
    <w:rsid w:val="00957BA3"/>
    <w:rsid w:val="00962FA0"/>
    <w:rsid w:val="009669E0"/>
    <w:rsid w:val="00984301"/>
    <w:rsid w:val="0098678D"/>
    <w:rsid w:val="009917A1"/>
    <w:rsid w:val="009947AF"/>
    <w:rsid w:val="009B47E2"/>
    <w:rsid w:val="009D5ABD"/>
    <w:rsid w:val="009E1F88"/>
    <w:rsid w:val="009E3938"/>
    <w:rsid w:val="009E6DB8"/>
    <w:rsid w:val="009F414C"/>
    <w:rsid w:val="009F525E"/>
    <w:rsid w:val="00A07867"/>
    <w:rsid w:val="00A1439F"/>
    <w:rsid w:val="00A16B17"/>
    <w:rsid w:val="00A23234"/>
    <w:rsid w:val="00A41120"/>
    <w:rsid w:val="00A455DF"/>
    <w:rsid w:val="00A54DE8"/>
    <w:rsid w:val="00A61B3B"/>
    <w:rsid w:val="00A76615"/>
    <w:rsid w:val="00AB5180"/>
    <w:rsid w:val="00AB5CF7"/>
    <w:rsid w:val="00AC0122"/>
    <w:rsid w:val="00AC1607"/>
    <w:rsid w:val="00AE11DC"/>
    <w:rsid w:val="00AF3EC7"/>
    <w:rsid w:val="00AF5D76"/>
    <w:rsid w:val="00B31B66"/>
    <w:rsid w:val="00B53B8F"/>
    <w:rsid w:val="00B63EBA"/>
    <w:rsid w:val="00B84859"/>
    <w:rsid w:val="00BB1E6E"/>
    <w:rsid w:val="00BB3070"/>
    <w:rsid w:val="00BB4150"/>
    <w:rsid w:val="00BE1000"/>
    <w:rsid w:val="00C26AB7"/>
    <w:rsid w:val="00C40A40"/>
    <w:rsid w:val="00C66CCC"/>
    <w:rsid w:val="00CB7482"/>
    <w:rsid w:val="00CC147C"/>
    <w:rsid w:val="00CC5A91"/>
    <w:rsid w:val="00CD2718"/>
    <w:rsid w:val="00CD2F88"/>
    <w:rsid w:val="00D36667"/>
    <w:rsid w:val="00D43C76"/>
    <w:rsid w:val="00D7229B"/>
    <w:rsid w:val="00D8343D"/>
    <w:rsid w:val="00D90607"/>
    <w:rsid w:val="00DA3174"/>
    <w:rsid w:val="00DB578F"/>
    <w:rsid w:val="00DE11CB"/>
    <w:rsid w:val="00E2075B"/>
    <w:rsid w:val="00E21A39"/>
    <w:rsid w:val="00E24BB7"/>
    <w:rsid w:val="00E34472"/>
    <w:rsid w:val="00E5315F"/>
    <w:rsid w:val="00E571A0"/>
    <w:rsid w:val="00E77C0D"/>
    <w:rsid w:val="00E810D0"/>
    <w:rsid w:val="00E876E6"/>
    <w:rsid w:val="00EA1D51"/>
    <w:rsid w:val="00EA2DEA"/>
    <w:rsid w:val="00EA6085"/>
    <w:rsid w:val="00EF4288"/>
    <w:rsid w:val="00EF494A"/>
    <w:rsid w:val="00F036CD"/>
    <w:rsid w:val="00F260B9"/>
    <w:rsid w:val="00F40A6B"/>
    <w:rsid w:val="00F6115B"/>
    <w:rsid w:val="00FE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D87"/>
  <w15:docId w15:val="{FC18F4A7-30CE-E947-84D6-24E5C26A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F2F04"/>
    <w:rPr>
      <w:color w:val="0563C1" w:themeColor="hyperlink"/>
      <w:u w:val="single"/>
    </w:rPr>
  </w:style>
  <w:style w:type="character" w:styleId="UnresolvedMention">
    <w:name w:val="Unresolved Mention"/>
    <w:basedOn w:val="DefaultParagraphFont"/>
    <w:uiPriority w:val="99"/>
    <w:semiHidden/>
    <w:unhideWhenUsed/>
    <w:rsid w:val="00DF2F04"/>
    <w:rPr>
      <w:color w:val="605E5C"/>
      <w:shd w:val="clear" w:color="auto" w:fill="E1DFDD"/>
    </w:rPr>
  </w:style>
  <w:style w:type="character" w:styleId="FollowedHyperlink">
    <w:name w:val="FollowedHyperlink"/>
    <w:basedOn w:val="DefaultParagraphFont"/>
    <w:uiPriority w:val="99"/>
    <w:semiHidden/>
    <w:unhideWhenUsed/>
    <w:rsid w:val="001616B4"/>
    <w:rPr>
      <w:color w:val="954F72" w:themeColor="followedHyperlink"/>
      <w:u w:val="single"/>
    </w:rPr>
  </w:style>
  <w:style w:type="paragraph" w:styleId="ListParagraph">
    <w:name w:val="List Paragraph"/>
    <w:basedOn w:val="Normal"/>
    <w:uiPriority w:val="34"/>
    <w:qFormat/>
    <w:rsid w:val="007609CB"/>
    <w:pPr>
      <w:ind w:left="720"/>
      <w:contextualSpacing/>
    </w:pPr>
    <w:rPr>
      <w:rFonts w:ascii="Arial" w:eastAsia="Arial" w:hAnsi="Arial" w:cs="Times New Roman"/>
      <w:szCs w:val="20"/>
    </w:rPr>
  </w:style>
  <w:style w:type="paragraph" w:styleId="NormalWeb">
    <w:name w:val="Normal (Web)"/>
    <w:basedOn w:val="Normal"/>
    <w:uiPriority w:val="99"/>
    <w:semiHidden/>
    <w:unhideWhenUsed/>
    <w:rsid w:val="00684435"/>
    <w:pPr>
      <w:spacing w:before="100" w:beforeAutospacing="1" w:after="100" w:afterAutospacing="1"/>
    </w:pPr>
    <w:rPr>
      <w:rFonts w:ascii="Times New Roman" w:eastAsia="Times New Roman" w:hAnsi="Times New Roman" w:cs="Times New Roman"/>
    </w:rPr>
  </w:style>
  <w:style w:type="character" w:customStyle="1" w:styleId="pslongeditbox">
    <w:name w:val="pslongeditbox"/>
    <w:basedOn w:val="DefaultParagraphFont"/>
    <w:rsid w:val="00D926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2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B3B"/>
    <w:pPr>
      <w:tabs>
        <w:tab w:val="center" w:pos="4680"/>
        <w:tab w:val="right" w:pos="9360"/>
      </w:tabs>
    </w:pPr>
  </w:style>
  <w:style w:type="character" w:customStyle="1" w:styleId="HeaderChar">
    <w:name w:val="Header Char"/>
    <w:basedOn w:val="DefaultParagraphFont"/>
    <w:link w:val="Header"/>
    <w:uiPriority w:val="99"/>
    <w:rsid w:val="00A61B3B"/>
  </w:style>
  <w:style w:type="paragraph" w:styleId="Footer">
    <w:name w:val="footer"/>
    <w:basedOn w:val="Normal"/>
    <w:link w:val="FooterChar"/>
    <w:uiPriority w:val="99"/>
    <w:unhideWhenUsed/>
    <w:rsid w:val="00A61B3B"/>
    <w:pPr>
      <w:tabs>
        <w:tab w:val="center" w:pos="4680"/>
        <w:tab w:val="right" w:pos="9360"/>
      </w:tabs>
    </w:pPr>
  </w:style>
  <w:style w:type="character" w:customStyle="1" w:styleId="FooterChar">
    <w:name w:val="Footer Char"/>
    <w:basedOn w:val="DefaultParagraphFont"/>
    <w:link w:val="Footer"/>
    <w:uiPriority w:val="99"/>
    <w:rsid w:val="00A61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45839">
      <w:bodyDiv w:val="1"/>
      <w:marLeft w:val="0"/>
      <w:marRight w:val="0"/>
      <w:marTop w:val="0"/>
      <w:marBottom w:val="0"/>
      <w:divBdr>
        <w:top w:val="none" w:sz="0" w:space="0" w:color="auto"/>
        <w:left w:val="none" w:sz="0" w:space="0" w:color="auto"/>
        <w:bottom w:val="none" w:sz="0" w:space="0" w:color="auto"/>
        <w:right w:val="none" w:sz="0" w:space="0" w:color="auto"/>
      </w:divBdr>
    </w:div>
    <w:div w:id="561840765">
      <w:bodyDiv w:val="1"/>
      <w:marLeft w:val="0"/>
      <w:marRight w:val="0"/>
      <w:marTop w:val="0"/>
      <w:marBottom w:val="0"/>
      <w:divBdr>
        <w:top w:val="none" w:sz="0" w:space="0" w:color="auto"/>
        <w:left w:val="none" w:sz="0" w:space="0" w:color="auto"/>
        <w:bottom w:val="none" w:sz="0" w:space="0" w:color="auto"/>
        <w:right w:val="none" w:sz="0" w:space="0" w:color="auto"/>
      </w:divBdr>
    </w:div>
    <w:div w:id="876548567">
      <w:bodyDiv w:val="1"/>
      <w:marLeft w:val="0"/>
      <w:marRight w:val="0"/>
      <w:marTop w:val="0"/>
      <w:marBottom w:val="0"/>
      <w:divBdr>
        <w:top w:val="none" w:sz="0" w:space="0" w:color="auto"/>
        <w:left w:val="none" w:sz="0" w:space="0" w:color="auto"/>
        <w:bottom w:val="none" w:sz="0" w:space="0" w:color="auto"/>
        <w:right w:val="none" w:sz="0" w:space="0" w:color="auto"/>
      </w:divBdr>
    </w:div>
    <w:div w:id="1345939724">
      <w:bodyDiv w:val="1"/>
      <w:marLeft w:val="0"/>
      <w:marRight w:val="0"/>
      <w:marTop w:val="0"/>
      <w:marBottom w:val="0"/>
      <w:divBdr>
        <w:top w:val="none" w:sz="0" w:space="0" w:color="auto"/>
        <w:left w:val="none" w:sz="0" w:space="0" w:color="auto"/>
        <w:bottom w:val="none" w:sz="0" w:space="0" w:color="auto"/>
        <w:right w:val="none" w:sz="0" w:space="0" w:color="auto"/>
      </w:divBdr>
    </w:div>
    <w:div w:id="1441753524">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5">
          <w:marLeft w:val="0"/>
          <w:marRight w:val="0"/>
          <w:marTop w:val="0"/>
          <w:marBottom w:val="0"/>
          <w:divBdr>
            <w:top w:val="none" w:sz="0" w:space="0" w:color="auto"/>
            <w:left w:val="none" w:sz="0" w:space="0" w:color="auto"/>
            <w:bottom w:val="none" w:sz="0" w:space="0" w:color="auto"/>
            <w:right w:val="none" w:sz="0" w:space="0" w:color="auto"/>
          </w:divBdr>
        </w:div>
        <w:div w:id="1021011812">
          <w:marLeft w:val="0"/>
          <w:marRight w:val="0"/>
          <w:marTop w:val="0"/>
          <w:marBottom w:val="0"/>
          <w:divBdr>
            <w:top w:val="none" w:sz="0" w:space="0" w:color="auto"/>
            <w:left w:val="none" w:sz="0" w:space="0" w:color="auto"/>
            <w:bottom w:val="none" w:sz="0" w:space="0" w:color="auto"/>
            <w:right w:val="none" w:sz="0" w:space="0" w:color="auto"/>
          </w:divBdr>
        </w:div>
        <w:div w:id="1054416">
          <w:marLeft w:val="0"/>
          <w:marRight w:val="0"/>
          <w:marTop w:val="0"/>
          <w:marBottom w:val="0"/>
          <w:divBdr>
            <w:top w:val="none" w:sz="0" w:space="0" w:color="auto"/>
            <w:left w:val="none" w:sz="0" w:space="0" w:color="auto"/>
            <w:bottom w:val="none" w:sz="0" w:space="0" w:color="auto"/>
            <w:right w:val="none" w:sz="0" w:space="0" w:color="auto"/>
          </w:divBdr>
        </w:div>
        <w:div w:id="919829938">
          <w:marLeft w:val="0"/>
          <w:marRight w:val="0"/>
          <w:marTop w:val="0"/>
          <w:marBottom w:val="0"/>
          <w:divBdr>
            <w:top w:val="none" w:sz="0" w:space="0" w:color="auto"/>
            <w:left w:val="none" w:sz="0" w:space="0" w:color="auto"/>
            <w:bottom w:val="none" w:sz="0" w:space="0" w:color="auto"/>
            <w:right w:val="none" w:sz="0" w:space="0" w:color="auto"/>
          </w:divBdr>
        </w:div>
      </w:divsChild>
    </w:div>
    <w:div w:id="161821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its.unt.edu/support/office365ap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4090233987?pwd=SXY4UE82VW1VZTcrNzlJNkdBNWVYUT09" TargetMode="External"/><Relationship Id="rId17" Type="http://schemas.openxmlformats.org/officeDocument/2006/relationships/hyperlink" Target="http://policy.unt.edu/" TargetMode="External"/><Relationship Id="rId2" Type="http://schemas.openxmlformats.org/officeDocument/2006/relationships/numbering" Target="numbering.xml"/><Relationship Id="rId16" Type="http://schemas.openxmlformats.org/officeDocument/2006/relationships/hyperlink" Target="http://disability.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yniduh@my.unt.edu" TargetMode="External"/><Relationship Id="rId5" Type="http://schemas.openxmlformats.org/officeDocument/2006/relationships/webSettings" Target="webSettings.xml"/><Relationship Id="rId15" Type="http://schemas.openxmlformats.org/officeDocument/2006/relationships/hyperlink" Target="https://unt.instructure.com/" TargetMode="External"/><Relationship Id="rId10" Type="http://schemas.openxmlformats.org/officeDocument/2006/relationships/hyperlink" Target="https://teams.microsoft.com/l/meetup-join/19%3ameeting_ZmUyNWMxMzAtNjkyNC00OTEyLThhMTItYTAzYTFmNTE1ZDJk%40thread.v2/0?context=%7b%22Tid%22%3a%2270de1992-07c6-480f-a318-a1afcba03983%22%2c%22Oid%22%3a%22bafde632-ca15-484b-beec-1a9d4b7ac3ef%22%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los.lopez@unt.edu" TargetMode="External"/><Relationship Id="rId14" Type="http://schemas.openxmlformats.org/officeDocument/2006/relationships/hyperlink" Target="https://get.adobe.com/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IzOZBaTFhz0uPnQCFocPedV/Q==">CgMxLjA4AHIhMTlMem9rc0ZfMWtUeklhRjVYYWRzaTF6N2k5bTNGM2Qw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2938</TotalTime>
  <Pages>6</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Varnon, Christopher A</dc:creator>
  <cp:lastModifiedBy>Carlos Lopez</cp:lastModifiedBy>
  <cp:revision>62</cp:revision>
  <dcterms:created xsi:type="dcterms:W3CDTF">2025-12-30T01:42:00Z</dcterms:created>
  <dcterms:modified xsi:type="dcterms:W3CDTF">2026-01-20T18:10:00Z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823488e0-9fbf-417d-b197-346c9e5b9a6c</vt:lpwstr>
  </property>
</Properties>
</file>