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3167" w14:textId="77777777" w:rsidR="00B4252F" w:rsidRPr="00B8722B" w:rsidRDefault="00B4252F">
      <w:pPr>
        <w:rPr>
          <w:rFonts w:ascii="Times New Roman" w:eastAsia="Times New Roman" w:hAnsi="Times New Roman"/>
          <w:sz w:val="28"/>
          <w:szCs w:val="28"/>
        </w:rPr>
      </w:pPr>
    </w:p>
    <w:p w14:paraId="1734750A" w14:textId="77777777" w:rsidR="002D7196" w:rsidRDefault="002E3B87" w:rsidP="002E3B87">
      <w:pPr>
        <w:jc w:val="center"/>
        <w:rPr>
          <w:rFonts w:ascii="Times New Roman" w:hAnsi="Times New Roman"/>
          <w:sz w:val="28"/>
          <w:szCs w:val="28"/>
        </w:rPr>
      </w:pPr>
      <w:r w:rsidRPr="00B8722B">
        <w:rPr>
          <w:rFonts w:ascii="Times New Roman" w:hAnsi="Times New Roman"/>
          <w:b/>
          <w:sz w:val="36"/>
        </w:rPr>
        <w:t>U</w:t>
      </w:r>
      <w:r w:rsidRPr="00B8722B">
        <w:rPr>
          <w:rFonts w:ascii="Times New Roman" w:hAnsi="Times New Roman"/>
          <w:b/>
          <w:sz w:val="28"/>
        </w:rPr>
        <w:t>NIVERSITY OF</w:t>
      </w:r>
      <w:r w:rsidRPr="00B8722B">
        <w:rPr>
          <w:rFonts w:ascii="Times New Roman" w:hAnsi="Times New Roman"/>
          <w:b/>
          <w:sz w:val="36"/>
        </w:rPr>
        <w:t xml:space="preserve"> N</w:t>
      </w:r>
      <w:r w:rsidRPr="00B8722B">
        <w:rPr>
          <w:rFonts w:ascii="Times New Roman" w:hAnsi="Times New Roman"/>
          <w:b/>
          <w:sz w:val="28"/>
        </w:rPr>
        <w:t>ORTH</w:t>
      </w:r>
      <w:r w:rsidRPr="00B8722B">
        <w:rPr>
          <w:rFonts w:ascii="Times New Roman" w:hAnsi="Times New Roman"/>
          <w:b/>
          <w:sz w:val="36"/>
        </w:rPr>
        <w:t xml:space="preserve"> T</w:t>
      </w:r>
      <w:r w:rsidRPr="00B8722B">
        <w:rPr>
          <w:rFonts w:ascii="Times New Roman" w:hAnsi="Times New Roman"/>
          <w:b/>
          <w:sz w:val="28"/>
        </w:rPr>
        <w:t>EXA</w:t>
      </w:r>
      <w:r w:rsidRPr="00B8722B">
        <w:rPr>
          <w:rFonts w:ascii="Times New Roman" w:hAnsi="Times New Roman"/>
          <w:sz w:val="28"/>
        </w:rPr>
        <w:t>S</w:t>
      </w:r>
      <w:r w:rsidRPr="00B8722B">
        <w:rPr>
          <w:rFonts w:ascii="Times New Roman" w:hAnsi="Times New Roman"/>
          <w:sz w:val="28"/>
        </w:rPr>
        <w:br/>
      </w:r>
      <w:r w:rsidRPr="00B8722B">
        <w:rPr>
          <w:rFonts w:ascii="Times New Roman" w:hAnsi="Times New Roman"/>
          <w:b/>
          <w:sz w:val="36"/>
        </w:rPr>
        <w:t>D</w:t>
      </w:r>
      <w:r w:rsidRPr="00B8722B">
        <w:rPr>
          <w:rFonts w:ascii="Times New Roman" w:hAnsi="Times New Roman"/>
          <w:b/>
          <w:sz w:val="28"/>
        </w:rPr>
        <w:t>EPARTMENT OF WORLD LANGUAGES, LITERATURES &amp; CULTURES</w:t>
      </w:r>
      <w:r w:rsidRPr="00B8722B">
        <w:rPr>
          <w:rFonts w:ascii="Times New Roman" w:hAnsi="Times New Roman"/>
          <w:sz w:val="28"/>
          <w:szCs w:val="28"/>
        </w:rPr>
        <w:br/>
      </w:r>
      <w:r w:rsidRPr="00B8722B">
        <w:rPr>
          <w:rFonts w:ascii="Times New Roman" w:hAnsi="Times New Roman"/>
          <w:sz w:val="28"/>
          <w:szCs w:val="28"/>
        </w:rPr>
        <w:cr/>
      </w:r>
    </w:p>
    <w:p w14:paraId="6FD778F3" w14:textId="527AB6A8" w:rsidR="002E3B87" w:rsidRDefault="002E3B87" w:rsidP="002E3B87">
      <w:pPr>
        <w:jc w:val="center"/>
        <w:rPr>
          <w:rFonts w:ascii="Times New Roman" w:hAnsi="Times New Roman"/>
          <w:b/>
          <w:sz w:val="48"/>
          <w:szCs w:val="48"/>
        </w:rPr>
      </w:pPr>
      <w:r>
        <w:rPr>
          <w:rFonts w:ascii="Times New Roman" w:hAnsi="Times New Roman"/>
          <w:b/>
          <w:sz w:val="48"/>
          <w:szCs w:val="48"/>
        </w:rPr>
        <w:t>GERMAN 1010</w:t>
      </w:r>
    </w:p>
    <w:p w14:paraId="7BD14327" w14:textId="260A17D8" w:rsidR="00E245EE" w:rsidRPr="00E245EE" w:rsidRDefault="00E245EE" w:rsidP="002E3B87">
      <w:pPr>
        <w:jc w:val="center"/>
        <w:rPr>
          <w:rFonts w:ascii="Times New Roman" w:hAnsi="Times New Roman"/>
          <w:sz w:val="40"/>
          <w:szCs w:val="40"/>
        </w:rPr>
      </w:pPr>
      <w:r>
        <w:rPr>
          <w:rFonts w:ascii="Times New Roman" w:hAnsi="Times New Roman"/>
          <w:b/>
          <w:sz w:val="40"/>
          <w:szCs w:val="40"/>
        </w:rPr>
        <w:t xml:space="preserve">Beginning </w:t>
      </w:r>
      <w:proofErr w:type="gramStart"/>
      <w:r>
        <w:rPr>
          <w:rFonts w:ascii="Times New Roman" w:hAnsi="Times New Roman"/>
          <w:b/>
          <w:sz w:val="40"/>
          <w:szCs w:val="40"/>
        </w:rPr>
        <w:t>German</w:t>
      </w:r>
      <w:proofErr w:type="gramEnd"/>
      <w:r>
        <w:rPr>
          <w:rFonts w:ascii="Times New Roman" w:hAnsi="Times New Roman"/>
          <w:b/>
          <w:sz w:val="40"/>
          <w:szCs w:val="40"/>
        </w:rPr>
        <w:t xml:space="preserve"> I</w:t>
      </w:r>
    </w:p>
    <w:p w14:paraId="3847F6CB" w14:textId="77777777" w:rsidR="002E3B87" w:rsidRDefault="002E3B87" w:rsidP="002E3B87">
      <w:pPr>
        <w:rPr>
          <w:rFonts w:ascii="Times New Roman" w:hAnsi="Times New Roman"/>
          <w:sz w:val="28"/>
          <w:szCs w:val="28"/>
        </w:rPr>
      </w:pPr>
    </w:p>
    <w:p w14:paraId="231CA407" w14:textId="77777777" w:rsidR="000B066D" w:rsidRDefault="000B066D" w:rsidP="000B066D">
      <w:pPr>
        <w:jc w:val="center"/>
        <w:rPr>
          <w:rFonts w:ascii="Times New Roman" w:hAnsi="Times New Roman"/>
          <w:sz w:val="28"/>
          <w:szCs w:val="28"/>
        </w:rPr>
      </w:pPr>
      <w:r w:rsidRPr="000B066D">
        <w:rPr>
          <w:rFonts w:ascii="Times New Roman" w:hAnsi="Times New Roman"/>
          <w:sz w:val="28"/>
          <w:szCs w:val="28"/>
          <w:u w:val="single"/>
        </w:rPr>
        <w:t>Instructor:</w:t>
      </w:r>
      <w:r>
        <w:rPr>
          <w:rFonts w:ascii="Times New Roman" w:hAnsi="Times New Roman"/>
          <w:sz w:val="28"/>
          <w:szCs w:val="28"/>
        </w:rPr>
        <w:t xml:space="preserve"> Dr. Cindy K. </w:t>
      </w:r>
      <w:proofErr w:type="spellStart"/>
      <w:r>
        <w:rPr>
          <w:rFonts w:ascii="Times New Roman" w:hAnsi="Times New Roman"/>
          <w:sz w:val="28"/>
          <w:szCs w:val="28"/>
        </w:rPr>
        <w:t>Renker</w:t>
      </w:r>
      <w:proofErr w:type="spellEnd"/>
    </w:p>
    <w:p w14:paraId="1CCD6BA0" w14:textId="77777777" w:rsidR="000B066D" w:rsidRDefault="000B066D" w:rsidP="000B066D">
      <w:pPr>
        <w:jc w:val="center"/>
        <w:rPr>
          <w:rFonts w:ascii="Times New Roman" w:hAnsi="Times New Roman"/>
          <w:sz w:val="28"/>
          <w:szCs w:val="28"/>
        </w:rPr>
      </w:pPr>
      <w:r w:rsidRPr="000B066D">
        <w:rPr>
          <w:rFonts w:ascii="Times New Roman" w:hAnsi="Times New Roman"/>
          <w:sz w:val="28"/>
          <w:szCs w:val="28"/>
          <w:u w:val="single"/>
        </w:rPr>
        <w:t>Email:</w:t>
      </w:r>
      <w:r>
        <w:rPr>
          <w:rFonts w:ascii="Times New Roman" w:hAnsi="Times New Roman"/>
          <w:sz w:val="28"/>
          <w:szCs w:val="28"/>
        </w:rPr>
        <w:t xml:space="preserve"> </w:t>
      </w:r>
      <w:hyperlink r:id="rId7" w:history="1">
        <w:r w:rsidRPr="00852746">
          <w:rPr>
            <w:rStyle w:val="Hyperlink"/>
            <w:sz w:val="28"/>
            <w:szCs w:val="28"/>
          </w:rPr>
          <w:t>cindy.renker@unt.edu</w:t>
        </w:r>
      </w:hyperlink>
    </w:p>
    <w:p w14:paraId="0FA68CC1" w14:textId="77777777" w:rsidR="000B066D" w:rsidRDefault="000B066D" w:rsidP="000B066D">
      <w:pPr>
        <w:jc w:val="center"/>
        <w:rPr>
          <w:rFonts w:ascii="Times New Roman" w:hAnsi="Times New Roman"/>
          <w:sz w:val="28"/>
          <w:szCs w:val="28"/>
        </w:rPr>
      </w:pPr>
      <w:r w:rsidRPr="000B066D">
        <w:rPr>
          <w:rFonts w:ascii="Times New Roman" w:hAnsi="Times New Roman"/>
          <w:sz w:val="28"/>
          <w:szCs w:val="28"/>
          <w:u w:val="single"/>
        </w:rPr>
        <w:t>Office:</w:t>
      </w:r>
      <w:r>
        <w:rPr>
          <w:rFonts w:ascii="Times New Roman" w:hAnsi="Times New Roman"/>
          <w:sz w:val="28"/>
          <w:szCs w:val="28"/>
        </w:rPr>
        <w:t xml:space="preserve"> Lang 401A</w:t>
      </w:r>
    </w:p>
    <w:p w14:paraId="0372815D" w14:textId="45C204D2" w:rsidR="000B066D" w:rsidRDefault="000B066D" w:rsidP="000B066D">
      <w:pPr>
        <w:jc w:val="center"/>
        <w:rPr>
          <w:rFonts w:ascii="Times New Roman" w:hAnsi="Times New Roman"/>
          <w:sz w:val="28"/>
          <w:szCs w:val="28"/>
        </w:rPr>
      </w:pPr>
      <w:r w:rsidRPr="000B066D">
        <w:rPr>
          <w:rFonts w:ascii="Times New Roman" w:hAnsi="Times New Roman"/>
          <w:sz w:val="28"/>
          <w:szCs w:val="28"/>
          <w:u w:val="single"/>
        </w:rPr>
        <w:t>Office Hours</w:t>
      </w:r>
      <w:r>
        <w:rPr>
          <w:rFonts w:ascii="Times New Roman" w:hAnsi="Times New Roman"/>
          <w:sz w:val="28"/>
          <w:szCs w:val="28"/>
        </w:rPr>
        <w:t>: MWF 2-3 pm</w:t>
      </w:r>
    </w:p>
    <w:p w14:paraId="48BE2372" w14:textId="04AEECE0" w:rsidR="002D7196" w:rsidRDefault="000B066D" w:rsidP="000B066D">
      <w:pPr>
        <w:jc w:val="center"/>
        <w:rPr>
          <w:rFonts w:ascii="Times New Roman" w:hAnsi="Times New Roman"/>
          <w:sz w:val="28"/>
          <w:szCs w:val="28"/>
        </w:rPr>
      </w:pPr>
      <w:r>
        <w:rPr>
          <w:rFonts w:ascii="Times New Roman" w:hAnsi="Times New Roman"/>
          <w:sz w:val="28"/>
          <w:szCs w:val="28"/>
        </w:rPr>
        <w:t>T by appointment</w:t>
      </w:r>
    </w:p>
    <w:p w14:paraId="4162B324" w14:textId="77777777" w:rsidR="002D7196" w:rsidRPr="00B8722B" w:rsidRDefault="002D7196" w:rsidP="002E3B87">
      <w:pPr>
        <w:rPr>
          <w:rFonts w:ascii="Times New Roman" w:hAnsi="Times New Roman"/>
          <w:sz w:val="28"/>
          <w:szCs w:val="28"/>
        </w:rPr>
      </w:pPr>
    </w:p>
    <w:p w14:paraId="6ACA25AB" w14:textId="6B5B6AAD" w:rsidR="00E245EE" w:rsidRDefault="002E3B87" w:rsidP="00E245EE">
      <w:pPr>
        <w:rPr>
          <w:rFonts w:ascii="Times New Roman" w:hAnsi="Times New Roman"/>
          <w:sz w:val="28"/>
          <w:szCs w:val="28"/>
        </w:rPr>
      </w:pPr>
      <w:r w:rsidRPr="008E183F">
        <w:rPr>
          <w:rFonts w:ascii="Times New Roman" w:hAnsi="Times New Roman"/>
          <w:b/>
          <w:bCs/>
          <w:smallCaps/>
          <w:sz w:val="28"/>
          <w:szCs w:val="28"/>
          <w:u w:val="single"/>
        </w:rPr>
        <w:t>Required Work</w:t>
      </w:r>
      <w:r>
        <w:rPr>
          <w:rFonts w:ascii="Times New Roman" w:hAnsi="Times New Roman"/>
          <w:b/>
          <w:bCs/>
          <w:smallCaps/>
          <w:sz w:val="28"/>
          <w:szCs w:val="28"/>
          <w:u w:val="single"/>
        </w:rPr>
        <w:t xml:space="preserve"> T</w:t>
      </w:r>
      <w:r w:rsidRPr="008E183F">
        <w:rPr>
          <w:rFonts w:ascii="Times New Roman" w:hAnsi="Times New Roman"/>
          <w:b/>
          <w:bCs/>
          <w:smallCaps/>
          <w:sz w:val="28"/>
          <w:szCs w:val="28"/>
          <w:u w:val="single"/>
        </w:rPr>
        <w:t>ext Package</w:t>
      </w:r>
      <w:r w:rsidRPr="00B8722B">
        <w:rPr>
          <w:rFonts w:ascii="Times New Roman" w:hAnsi="Times New Roman"/>
          <w:sz w:val="25"/>
        </w:rPr>
        <w:t xml:space="preserve"> </w:t>
      </w:r>
    </w:p>
    <w:p w14:paraId="2D185A99" w14:textId="77777777" w:rsidR="00E245EE" w:rsidRPr="008E183F" w:rsidRDefault="00E245EE" w:rsidP="00E245EE">
      <w:pPr>
        <w:rPr>
          <w:rFonts w:ascii="Times New Roman" w:hAnsi="Times New Roman"/>
          <w:b/>
          <w:bCs/>
          <w:smallCaps/>
          <w:sz w:val="28"/>
          <w:szCs w:val="28"/>
          <w:u w:val="single"/>
        </w:rPr>
      </w:pPr>
    </w:p>
    <w:p w14:paraId="77B7D165" w14:textId="5AC40118" w:rsidR="00E245EE" w:rsidRDefault="00A16E54" w:rsidP="00E245EE">
      <w:pPr>
        <w:rPr>
          <w:rFonts w:ascii="Times New Roman" w:hAnsi="Times New Roman"/>
          <w:sz w:val="28"/>
        </w:rPr>
      </w:pPr>
      <w:r>
        <w:rPr>
          <w:rFonts w:ascii="Times New Roman" w:hAnsi="Times New Roman"/>
          <w:sz w:val="28"/>
        </w:rPr>
        <w:t>You will choose from t</w:t>
      </w:r>
      <w:r w:rsidR="00913205">
        <w:rPr>
          <w:rFonts w:ascii="Times New Roman" w:hAnsi="Times New Roman"/>
          <w:sz w:val="28"/>
        </w:rPr>
        <w:t xml:space="preserve">wo different course material </w:t>
      </w:r>
      <w:r>
        <w:rPr>
          <w:rFonts w:ascii="Times New Roman" w:hAnsi="Times New Roman"/>
          <w:sz w:val="28"/>
        </w:rPr>
        <w:t xml:space="preserve">packages (you will be using for </w:t>
      </w:r>
      <w:r w:rsidR="002D7196">
        <w:rPr>
          <w:rFonts w:ascii="Times New Roman" w:hAnsi="Times New Roman"/>
          <w:sz w:val="28"/>
        </w:rPr>
        <w:t>three</w:t>
      </w:r>
      <w:r>
        <w:rPr>
          <w:rFonts w:ascii="Times New Roman" w:hAnsi="Times New Roman"/>
          <w:sz w:val="28"/>
        </w:rPr>
        <w:t xml:space="preserve"> semesters):</w:t>
      </w:r>
    </w:p>
    <w:p w14:paraId="1E8674FE" w14:textId="38823B6D" w:rsidR="00A16E54" w:rsidRDefault="00A16E54" w:rsidP="00A16E54">
      <w:pPr>
        <w:pStyle w:val="ListParagraph"/>
        <w:numPr>
          <w:ilvl w:val="0"/>
          <w:numId w:val="12"/>
        </w:numPr>
        <w:rPr>
          <w:rFonts w:ascii="Times New Roman" w:hAnsi="Times New Roman"/>
          <w:sz w:val="28"/>
        </w:rPr>
      </w:pPr>
      <w:r>
        <w:rPr>
          <w:rFonts w:ascii="Times New Roman" w:hAnsi="Times New Roman"/>
          <w:sz w:val="28"/>
        </w:rPr>
        <w:t xml:space="preserve">Textbook </w:t>
      </w:r>
      <w:r>
        <w:rPr>
          <w:rFonts w:ascii="Times New Roman" w:hAnsi="Times New Roman"/>
          <w:i/>
          <w:sz w:val="28"/>
        </w:rPr>
        <w:t>Sag Mal</w:t>
      </w:r>
      <w:r>
        <w:rPr>
          <w:rFonts w:ascii="Times New Roman" w:hAnsi="Times New Roman"/>
          <w:sz w:val="28"/>
        </w:rPr>
        <w:t>, 2</w:t>
      </w:r>
      <w:r w:rsidRPr="00A16E54">
        <w:rPr>
          <w:rFonts w:ascii="Times New Roman" w:hAnsi="Times New Roman"/>
          <w:sz w:val="28"/>
          <w:vertAlign w:val="superscript"/>
        </w:rPr>
        <w:t>nd</w:t>
      </w:r>
      <w:r>
        <w:rPr>
          <w:rFonts w:ascii="Times New Roman" w:hAnsi="Times New Roman"/>
          <w:sz w:val="28"/>
        </w:rPr>
        <w:t xml:space="preserve"> ed. (loose-leaf) + Supersite Plus Code + </w:t>
      </w:r>
      <w:proofErr w:type="spellStart"/>
      <w:r w:rsidR="007463A4">
        <w:rPr>
          <w:rFonts w:ascii="Times New Roman" w:hAnsi="Times New Roman"/>
          <w:sz w:val="28"/>
        </w:rPr>
        <w:t>WebSAM</w:t>
      </w:r>
      <w:proofErr w:type="spellEnd"/>
      <w:r w:rsidR="007463A4">
        <w:rPr>
          <w:rFonts w:ascii="Times New Roman" w:hAnsi="Times New Roman"/>
          <w:sz w:val="28"/>
        </w:rPr>
        <w:t xml:space="preserve"> (online Student Activities Manual). This package also includes access to the virtual text book.</w:t>
      </w:r>
    </w:p>
    <w:p w14:paraId="5EA3B6A5" w14:textId="575E8ABF" w:rsidR="002E3B87" w:rsidRDefault="007463A4" w:rsidP="00346365">
      <w:pPr>
        <w:pStyle w:val="ListParagraph"/>
        <w:numPr>
          <w:ilvl w:val="0"/>
          <w:numId w:val="12"/>
        </w:numPr>
        <w:rPr>
          <w:rFonts w:ascii="Times New Roman" w:hAnsi="Times New Roman"/>
          <w:sz w:val="28"/>
        </w:rPr>
      </w:pPr>
      <w:r>
        <w:rPr>
          <w:rFonts w:ascii="Times New Roman" w:hAnsi="Times New Roman"/>
          <w:sz w:val="28"/>
        </w:rPr>
        <w:t xml:space="preserve">Virtual Textbook </w:t>
      </w:r>
      <w:r>
        <w:rPr>
          <w:rFonts w:ascii="Times New Roman" w:hAnsi="Times New Roman"/>
          <w:i/>
          <w:sz w:val="28"/>
        </w:rPr>
        <w:t>Sag Mal</w:t>
      </w:r>
      <w:r>
        <w:rPr>
          <w:rFonts w:ascii="Times New Roman" w:hAnsi="Times New Roman"/>
          <w:sz w:val="28"/>
        </w:rPr>
        <w:t>, 2</w:t>
      </w:r>
      <w:r w:rsidRPr="007463A4">
        <w:rPr>
          <w:rFonts w:ascii="Times New Roman" w:hAnsi="Times New Roman"/>
          <w:sz w:val="28"/>
          <w:vertAlign w:val="superscript"/>
        </w:rPr>
        <w:t>nd</w:t>
      </w:r>
      <w:r>
        <w:rPr>
          <w:rFonts w:ascii="Times New Roman" w:hAnsi="Times New Roman"/>
          <w:sz w:val="28"/>
        </w:rPr>
        <w:t xml:space="preserve"> ed. + Supersite Plus Code + </w:t>
      </w:r>
      <w:proofErr w:type="spellStart"/>
      <w:r>
        <w:rPr>
          <w:rFonts w:ascii="Times New Roman" w:hAnsi="Times New Roman"/>
          <w:sz w:val="28"/>
        </w:rPr>
        <w:t>WebSAM</w:t>
      </w:r>
      <w:proofErr w:type="spellEnd"/>
      <w:r>
        <w:rPr>
          <w:rFonts w:ascii="Times New Roman" w:hAnsi="Times New Roman"/>
          <w:sz w:val="28"/>
        </w:rPr>
        <w:t xml:space="preserve"> (online Student Activities Manual).</w:t>
      </w:r>
    </w:p>
    <w:p w14:paraId="60FD99CD" w14:textId="77777777" w:rsidR="00346365" w:rsidRPr="00346365" w:rsidRDefault="00346365" w:rsidP="00346365">
      <w:pPr>
        <w:pStyle w:val="ListParagraph"/>
        <w:rPr>
          <w:rFonts w:ascii="Times New Roman" w:hAnsi="Times New Roman"/>
          <w:sz w:val="28"/>
        </w:rPr>
      </w:pPr>
    </w:p>
    <w:p w14:paraId="49A2C03E" w14:textId="77777777" w:rsidR="002E3B87" w:rsidRPr="008C5FC2" w:rsidRDefault="002E3B87" w:rsidP="002E3B87">
      <w:pPr>
        <w:spacing w:after="240"/>
        <w:rPr>
          <w:rFonts w:ascii="Times New Roman" w:hAnsi="Times New Roman"/>
          <w:b/>
          <w:bCs/>
          <w:smallCaps/>
          <w:sz w:val="28"/>
          <w:szCs w:val="28"/>
        </w:rPr>
      </w:pPr>
      <w:r w:rsidRPr="008C5FC2">
        <w:rPr>
          <w:rFonts w:ascii="Times New Roman" w:hAnsi="Times New Roman"/>
          <w:b/>
          <w:bCs/>
          <w:smallCaps/>
          <w:sz w:val="28"/>
          <w:szCs w:val="28"/>
          <w:u w:val="single"/>
        </w:rPr>
        <w:t>Course Description And Objectives:</w:t>
      </w:r>
    </w:p>
    <w:p w14:paraId="73209FCD" w14:textId="5E2683AF" w:rsidR="002E3B87" w:rsidRPr="00565216" w:rsidRDefault="002E3B87" w:rsidP="00565216">
      <w:pPr>
        <w:spacing w:after="240" w:line="320" w:lineRule="atLeast"/>
        <w:jc w:val="both"/>
        <w:rPr>
          <w:sz w:val="28"/>
        </w:rPr>
      </w:pPr>
      <w:r>
        <w:rPr>
          <w:sz w:val="28"/>
        </w:rPr>
        <w:t>German 1010 is designed to develop and strengthen the student's understanding, speaking, reading, and writing in German. The main focus of this course is to build a strong foundation in the languag</w:t>
      </w:r>
      <w:r w:rsidR="00BD3EBF">
        <w:rPr>
          <w:sz w:val="28"/>
        </w:rPr>
        <w:t xml:space="preserve">e by emphasizing vocabulary and speaking (including </w:t>
      </w:r>
      <w:r>
        <w:rPr>
          <w:sz w:val="28"/>
        </w:rPr>
        <w:t>pronunciation</w:t>
      </w:r>
      <w:r w:rsidR="00BD3EBF">
        <w:rPr>
          <w:sz w:val="28"/>
        </w:rPr>
        <w:t>)</w:t>
      </w:r>
      <w:r>
        <w:rPr>
          <w:sz w:val="28"/>
        </w:rPr>
        <w:t>, grammar, listening comprehension, reading, and writing. The main emphasis will be on classroom interaction, so students are urged to attend class regularly, to be on time, and to be prepared.</w:t>
      </w:r>
    </w:p>
    <w:p w14:paraId="459F6BA4" w14:textId="77777777" w:rsidR="002E3B87" w:rsidRDefault="002E3B87" w:rsidP="002E3B87">
      <w:pPr>
        <w:spacing w:after="170" w:line="320" w:lineRule="atLeast"/>
        <w:rPr>
          <w:rFonts w:ascii="Times New Roman" w:hAnsi="Times New Roman"/>
          <w:b/>
          <w:sz w:val="28"/>
        </w:rPr>
      </w:pPr>
      <w:r w:rsidRPr="00B8722B">
        <w:rPr>
          <w:rFonts w:ascii="Times New Roman" w:hAnsi="Times New Roman"/>
          <w:b/>
          <w:sz w:val="28"/>
          <w:u w:val="single"/>
        </w:rPr>
        <w:t>W</w:t>
      </w:r>
      <w:r w:rsidRPr="00B8722B">
        <w:rPr>
          <w:rFonts w:ascii="Times New Roman" w:hAnsi="Times New Roman"/>
          <w:b/>
          <w:sz w:val="22"/>
          <w:u w:val="single"/>
        </w:rPr>
        <w:t>HAT CAN YOU EXPECT FROM THIS COURSE</w:t>
      </w:r>
      <w:r w:rsidRPr="00B8722B">
        <w:rPr>
          <w:rFonts w:ascii="Times New Roman" w:hAnsi="Times New Roman"/>
          <w:b/>
          <w:sz w:val="28"/>
        </w:rPr>
        <w:t xml:space="preserve">? </w:t>
      </w:r>
    </w:p>
    <w:p w14:paraId="6403F269" w14:textId="77777777" w:rsidR="00453D77" w:rsidRPr="00B8722B" w:rsidRDefault="00453D77" w:rsidP="00453D77">
      <w:pPr>
        <w:spacing w:after="240" w:line="320" w:lineRule="atLeast"/>
        <w:jc w:val="both"/>
        <w:rPr>
          <w:rFonts w:ascii="Times New Roman" w:hAnsi="Times New Roman"/>
          <w:sz w:val="28"/>
        </w:rPr>
      </w:pPr>
      <w:r w:rsidRPr="00B8722B">
        <w:rPr>
          <w:rFonts w:ascii="Times New Roman" w:hAnsi="Times New Roman"/>
          <w:sz w:val="28"/>
        </w:rPr>
        <w:t xml:space="preserve">You can expect to encounter and to work on mastering basic communication skills in German and to acquire an understanding of the German culture. This is a communicative, student-centered course, which means that you will interact a great deal with your classmates. Acquiring a foreign language requires much practice and repetition. </w:t>
      </w:r>
    </w:p>
    <w:p w14:paraId="469F3012" w14:textId="0677981D" w:rsidR="00453D77" w:rsidRPr="00B8722B" w:rsidRDefault="00453D77" w:rsidP="00453D77">
      <w:pPr>
        <w:spacing w:after="170" w:line="320" w:lineRule="atLeast"/>
        <w:rPr>
          <w:rFonts w:ascii="Times New Roman" w:hAnsi="Times New Roman"/>
          <w:b/>
          <w:sz w:val="28"/>
        </w:rPr>
      </w:pPr>
      <w:r w:rsidRPr="00B8722B">
        <w:rPr>
          <w:rFonts w:ascii="Times New Roman" w:hAnsi="Times New Roman"/>
          <w:sz w:val="28"/>
        </w:rPr>
        <w:br w:type="page"/>
      </w:r>
    </w:p>
    <w:p w14:paraId="3694BBFA" w14:textId="27DB62CB" w:rsidR="002E3B87" w:rsidRPr="008C5FC2" w:rsidRDefault="002E3B87" w:rsidP="002E3B87">
      <w:pPr>
        <w:spacing w:after="240" w:line="320" w:lineRule="atLeast"/>
        <w:rPr>
          <w:rFonts w:ascii="Times New Roman" w:hAnsi="Times New Roman"/>
          <w:b/>
          <w:sz w:val="28"/>
          <w:szCs w:val="28"/>
        </w:rPr>
      </w:pPr>
      <w:r w:rsidRPr="008C5FC2">
        <w:rPr>
          <w:rFonts w:ascii="Times New Roman" w:hAnsi="Times New Roman"/>
          <w:b/>
          <w:bCs/>
          <w:smallCaps/>
          <w:sz w:val="28"/>
          <w:szCs w:val="28"/>
          <w:u w:val="single"/>
        </w:rPr>
        <w:lastRenderedPageBreak/>
        <w:t>Requirements For This Course</w:t>
      </w:r>
      <w:r w:rsidRPr="008C5FC2">
        <w:rPr>
          <w:rFonts w:ascii="Times New Roman" w:hAnsi="Times New Roman"/>
          <w:b/>
          <w:sz w:val="28"/>
          <w:szCs w:val="28"/>
          <w:u w:val="single"/>
        </w:rPr>
        <w:t>:</w:t>
      </w:r>
    </w:p>
    <w:p w14:paraId="7582C838" w14:textId="77777777" w:rsidR="005B3CE8" w:rsidRDefault="002E3B87" w:rsidP="002E3B87">
      <w:pPr>
        <w:rPr>
          <w:rFonts w:ascii="Times New Roman" w:hAnsi="Times New Roman"/>
          <w:sz w:val="28"/>
        </w:rPr>
      </w:pPr>
      <w:r w:rsidRPr="00B8722B">
        <w:rPr>
          <w:rFonts w:ascii="Times New Roman" w:hAnsi="Times New Roman"/>
          <w:sz w:val="28"/>
        </w:rPr>
        <w:t>1</w:t>
      </w:r>
      <w:r w:rsidRPr="00B8722B">
        <w:rPr>
          <w:rFonts w:ascii="Times New Roman" w:hAnsi="Times New Roman"/>
          <w:sz w:val="28"/>
        </w:rPr>
        <w:tab/>
      </w:r>
      <w:r w:rsidRPr="008C5FC2">
        <w:rPr>
          <w:rFonts w:ascii="Times New Roman Bold" w:hAnsi="Times New Roman Bold"/>
          <w:b/>
          <w:bCs/>
          <w:smallCaps/>
          <w:sz w:val="28"/>
          <w:szCs w:val="28"/>
          <w:u w:val="single"/>
        </w:rPr>
        <w:t>Homework</w:t>
      </w:r>
      <w:r w:rsidRPr="00B8722B">
        <w:rPr>
          <w:rFonts w:ascii="Times New Roman" w:hAnsi="Times New Roman"/>
          <w:sz w:val="28"/>
        </w:rPr>
        <w:t xml:space="preserve"> </w:t>
      </w:r>
    </w:p>
    <w:p w14:paraId="3E463AAA" w14:textId="77777777" w:rsidR="005B3CE8" w:rsidRDefault="005B3CE8" w:rsidP="002E3B87">
      <w:pPr>
        <w:rPr>
          <w:rFonts w:ascii="Times New Roman" w:hAnsi="Times New Roman"/>
          <w:sz w:val="28"/>
        </w:rPr>
      </w:pPr>
    </w:p>
    <w:p w14:paraId="6E8F698E" w14:textId="7DC6A01D" w:rsidR="002E3B87" w:rsidRDefault="005B3CE8" w:rsidP="002367A0">
      <w:pPr>
        <w:jc w:val="both"/>
        <w:rPr>
          <w:sz w:val="28"/>
        </w:rPr>
      </w:pPr>
      <w:r>
        <w:rPr>
          <w:rFonts w:ascii="Times New Roman" w:hAnsi="Times New Roman"/>
          <w:sz w:val="28"/>
        </w:rPr>
        <w:t xml:space="preserve">Homework will come from your textbook and Student Activity Manual (SAM), the latter of which is found online on the Supersite. Homework </w:t>
      </w:r>
      <w:r w:rsidR="002D7196">
        <w:rPr>
          <w:rFonts w:ascii="Times New Roman" w:hAnsi="Times New Roman"/>
          <w:sz w:val="28"/>
        </w:rPr>
        <w:t>will be assigned</w:t>
      </w:r>
      <w:r w:rsidR="002E3B87" w:rsidRPr="00B8722B">
        <w:rPr>
          <w:rFonts w:ascii="Times New Roman" w:hAnsi="Times New Roman"/>
          <w:sz w:val="28"/>
        </w:rPr>
        <w:t xml:space="preserve"> regularly</w:t>
      </w:r>
      <w:r>
        <w:rPr>
          <w:rFonts w:ascii="Times New Roman" w:hAnsi="Times New Roman"/>
          <w:sz w:val="28"/>
        </w:rPr>
        <w:t xml:space="preserve"> throughout the week </w:t>
      </w:r>
      <w:r w:rsidR="002D7196">
        <w:rPr>
          <w:rFonts w:ascii="Times New Roman" w:hAnsi="Times New Roman"/>
          <w:sz w:val="28"/>
        </w:rPr>
        <w:t>by your instructor.</w:t>
      </w:r>
      <w:r w:rsidR="00FF0D5D">
        <w:rPr>
          <w:rFonts w:ascii="Times New Roman" w:hAnsi="Times New Roman"/>
          <w:sz w:val="28"/>
        </w:rPr>
        <w:t xml:space="preserve"> A</w:t>
      </w:r>
      <w:r w:rsidR="002E3B87" w:rsidRPr="00B8722B">
        <w:rPr>
          <w:rFonts w:ascii="Times New Roman" w:hAnsi="Times New Roman"/>
          <w:sz w:val="28"/>
        </w:rPr>
        <w:t>ssignmen</w:t>
      </w:r>
      <w:r w:rsidR="00FF0D5D">
        <w:rPr>
          <w:rFonts w:ascii="Times New Roman" w:hAnsi="Times New Roman"/>
          <w:sz w:val="28"/>
        </w:rPr>
        <w:t>ts will have to be done by the time class starts</w:t>
      </w:r>
      <w:r w:rsidR="002E3B87" w:rsidRPr="00B8722B">
        <w:rPr>
          <w:rFonts w:ascii="Times New Roman" w:hAnsi="Times New Roman"/>
          <w:sz w:val="28"/>
        </w:rPr>
        <w:t xml:space="preserve">. </w:t>
      </w:r>
      <w:r w:rsidR="007A645C">
        <w:rPr>
          <w:rFonts w:ascii="Times New Roman" w:hAnsi="Times New Roman"/>
          <w:sz w:val="28"/>
        </w:rPr>
        <w:t>Written assignments</w:t>
      </w:r>
      <w:r w:rsidR="002E3B87" w:rsidRPr="00B8722B">
        <w:rPr>
          <w:rFonts w:ascii="Times New Roman" w:hAnsi="Times New Roman"/>
          <w:sz w:val="28"/>
        </w:rPr>
        <w:t xml:space="preserve"> must be neat and legible. </w:t>
      </w:r>
      <w:r w:rsidR="002E3B87" w:rsidRPr="00B8722B">
        <w:rPr>
          <w:rFonts w:ascii="Times New Roman" w:hAnsi="Times New Roman"/>
          <w:sz w:val="28"/>
          <w:u w:val="single"/>
        </w:rPr>
        <w:t>Your answers should be written in complete sentences, unless the instructor specifies otherwise</w:t>
      </w:r>
      <w:r w:rsidR="002E3B87" w:rsidRPr="00B8722B">
        <w:rPr>
          <w:rFonts w:ascii="Times New Roman" w:hAnsi="Times New Roman"/>
          <w:sz w:val="28"/>
        </w:rPr>
        <w:t xml:space="preserve">. Please use </w:t>
      </w:r>
      <w:r w:rsidR="002E3B87" w:rsidRPr="00B8722B">
        <w:rPr>
          <w:rFonts w:ascii="Times New Roman" w:hAnsi="Times New Roman"/>
          <w:sz w:val="28"/>
          <w:u w:val="single"/>
        </w:rPr>
        <w:t xml:space="preserve">double space </w:t>
      </w:r>
      <w:r w:rsidR="002E3B87" w:rsidRPr="00B8722B">
        <w:rPr>
          <w:rFonts w:ascii="Times New Roman" w:hAnsi="Times New Roman"/>
          <w:sz w:val="28"/>
        </w:rPr>
        <w:t xml:space="preserve">so that comments or corrections can be more easily inserted. Underline or highlight any key or featured words.  Please do not use red pen or pencil. </w:t>
      </w:r>
      <w:r w:rsidR="002E3B87">
        <w:rPr>
          <w:sz w:val="28"/>
          <w:u w:val="single"/>
        </w:rPr>
        <w:t>Homework will not be accepted after the beginning of the class for which it has been assigned and must be submitted in person by you</w:t>
      </w:r>
      <w:r w:rsidR="002E3B87">
        <w:rPr>
          <w:sz w:val="28"/>
        </w:rPr>
        <w:t xml:space="preserve">. </w:t>
      </w:r>
    </w:p>
    <w:p w14:paraId="2F8033C6" w14:textId="77777777" w:rsidR="002367A0" w:rsidRPr="00B8722B" w:rsidRDefault="002367A0" w:rsidP="002367A0">
      <w:pPr>
        <w:jc w:val="both"/>
        <w:rPr>
          <w:rFonts w:ascii="Times New Roman" w:hAnsi="Times New Roman"/>
          <w:sz w:val="28"/>
        </w:rPr>
      </w:pPr>
    </w:p>
    <w:p w14:paraId="27E014D1" w14:textId="77777777" w:rsidR="001A76BC" w:rsidRDefault="002E3B87" w:rsidP="002E3B87">
      <w:pPr>
        <w:rPr>
          <w:rFonts w:ascii="Times New Roman" w:hAnsi="Times New Roman"/>
          <w:sz w:val="28"/>
        </w:rPr>
      </w:pPr>
      <w:r w:rsidRPr="00B8722B">
        <w:rPr>
          <w:rFonts w:ascii="Times New Roman" w:hAnsi="Times New Roman"/>
          <w:sz w:val="28"/>
        </w:rPr>
        <w:t>2</w:t>
      </w:r>
      <w:r w:rsidRPr="00B8722B">
        <w:rPr>
          <w:rFonts w:ascii="Times New Roman" w:hAnsi="Times New Roman"/>
          <w:sz w:val="28"/>
        </w:rPr>
        <w:tab/>
      </w:r>
      <w:r w:rsidRPr="008C5FC2">
        <w:rPr>
          <w:rFonts w:ascii="Times New Roman Bold" w:hAnsi="Times New Roman Bold"/>
          <w:b/>
          <w:bCs/>
          <w:smallCaps/>
          <w:sz w:val="28"/>
          <w:szCs w:val="28"/>
          <w:u w:val="single"/>
        </w:rPr>
        <w:t>O</w:t>
      </w:r>
      <w:r w:rsidR="001A76BC">
        <w:rPr>
          <w:rFonts w:ascii="Times New Roman Bold" w:hAnsi="Times New Roman Bold"/>
          <w:b/>
          <w:bCs/>
          <w:smallCaps/>
          <w:sz w:val="28"/>
          <w:szCs w:val="28"/>
          <w:u w:val="single"/>
        </w:rPr>
        <w:t>nline Lab</w:t>
      </w:r>
      <w:r w:rsidRPr="00B8722B">
        <w:rPr>
          <w:rFonts w:ascii="Times New Roman" w:hAnsi="Times New Roman"/>
          <w:sz w:val="28"/>
        </w:rPr>
        <w:t xml:space="preserve"> </w:t>
      </w:r>
    </w:p>
    <w:p w14:paraId="2DFE9568" w14:textId="77777777" w:rsidR="001A76BC" w:rsidRDefault="001A76BC" w:rsidP="002E3B87">
      <w:pPr>
        <w:rPr>
          <w:rFonts w:ascii="Times New Roman" w:hAnsi="Times New Roman"/>
          <w:sz w:val="28"/>
        </w:rPr>
      </w:pPr>
    </w:p>
    <w:p w14:paraId="0ED16500" w14:textId="63F4DFF8" w:rsidR="002E3B87" w:rsidRPr="000B4FB1" w:rsidRDefault="001A76BC" w:rsidP="000B4FB1">
      <w:pPr>
        <w:jc w:val="both"/>
        <w:rPr>
          <w:rFonts w:ascii="Times New Roman" w:hAnsi="Times New Roman"/>
          <w:sz w:val="28"/>
          <w:szCs w:val="28"/>
        </w:rPr>
      </w:pPr>
      <w:r w:rsidRPr="000B4FB1">
        <w:rPr>
          <w:rFonts w:ascii="Times New Roman" w:hAnsi="Times New Roman"/>
          <w:sz w:val="28"/>
          <w:szCs w:val="28"/>
        </w:rPr>
        <w:t xml:space="preserve">Lab </w:t>
      </w:r>
      <w:r w:rsidR="002E3B87" w:rsidRPr="000B4FB1">
        <w:rPr>
          <w:rFonts w:ascii="Times New Roman" w:hAnsi="Times New Roman"/>
          <w:sz w:val="28"/>
          <w:szCs w:val="28"/>
        </w:rPr>
        <w:t xml:space="preserve">assignments are due on </w:t>
      </w:r>
      <w:r w:rsidR="002E3B87" w:rsidRPr="000B4FB1">
        <w:rPr>
          <w:rFonts w:ascii="Times New Roman" w:hAnsi="Times New Roman"/>
          <w:sz w:val="28"/>
          <w:szCs w:val="28"/>
          <w:u w:val="single"/>
        </w:rPr>
        <w:t>Monday every week</w:t>
      </w:r>
      <w:r w:rsidRPr="000B4FB1">
        <w:rPr>
          <w:rFonts w:ascii="Times New Roman" w:hAnsi="Times New Roman"/>
          <w:sz w:val="28"/>
          <w:szCs w:val="28"/>
          <w:u w:val="single"/>
        </w:rPr>
        <w:t xml:space="preserve"> (Tuesday for the week of </w:t>
      </w:r>
      <w:r w:rsidR="00475D85">
        <w:rPr>
          <w:rFonts w:ascii="Times New Roman" w:hAnsi="Times New Roman"/>
          <w:sz w:val="28"/>
          <w:szCs w:val="28"/>
          <w:u w:val="single"/>
        </w:rPr>
        <w:t>MLK Day</w:t>
      </w:r>
      <w:r w:rsidRPr="000B4FB1">
        <w:rPr>
          <w:rFonts w:ascii="Times New Roman" w:hAnsi="Times New Roman"/>
          <w:sz w:val="28"/>
          <w:szCs w:val="28"/>
          <w:u w:val="single"/>
        </w:rPr>
        <w:t>)</w:t>
      </w:r>
      <w:r w:rsidR="002E3B87" w:rsidRPr="000B4FB1">
        <w:rPr>
          <w:rFonts w:ascii="Times New Roman" w:hAnsi="Times New Roman"/>
          <w:sz w:val="28"/>
          <w:szCs w:val="28"/>
        </w:rPr>
        <w:t xml:space="preserve">. </w:t>
      </w:r>
      <w:r w:rsidRPr="000B4FB1">
        <w:rPr>
          <w:rFonts w:ascii="Times New Roman" w:hAnsi="Times New Roman"/>
          <w:sz w:val="28"/>
          <w:szCs w:val="28"/>
        </w:rPr>
        <w:t>You will find a list of the assigned activities for each week on your tentative schedule and they are also marked for you with due dates and times on the supersite. The purpose of the Online</w:t>
      </w:r>
      <w:r w:rsidR="002E3B87" w:rsidRPr="000B4FB1">
        <w:rPr>
          <w:rFonts w:ascii="Times New Roman" w:hAnsi="Times New Roman"/>
          <w:sz w:val="28"/>
          <w:szCs w:val="28"/>
        </w:rPr>
        <w:t xml:space="preserve"> Lab component is to review and reinforce the material </w:t>
      </w:r>
      <w:r w:rsidRPr="000B4FB1">
        <w:rPr>
          <w:rFonts w:ascii="Times New Roman" w:hAnsi="Times New Roman"/>
          <w:sz w:val="28"/>
          <w:szCs w:val="28"/>
        </w:rPr>
        <w:t>of each chapter</w:t>
      </w:r>
      <w:r w:rsidR="002E3B87" w:rsidRPr="000B4FB1">
        <w:rPr>
          <w:rFonts w:ascii="Times New Roman" w:hAnsi="Times New Roman"/>
          <w:sz w:val="28"/>
          <w:szCs w:val="28"/>
        </w:rPr>
        <w:t xml:space="preserve">. You have the opportunity to practice your speaking skills </w:t>
      </w:r>
      <w:r w:rsidRPr="000B4FB1">
        <w:rPr>
          <w:rFonts w:ascii="Times New Roman" w:hAnsi="Times New Roman"/>
          <w:sz w:val="28"/>
          <w:szCs w:val="28"/>
        </w:rPr>
        <w:t xml:space="preserve">and pronunciation and </w:t>
      </w:r>
      <w:r w:rsidR="002E3B87" w:rsidRPr="000B4FB1">
        <w:rPr>
          <w:rFonts w:ascii="Times New Roman" w:hAnsi="Times New Roman"/>
          <w:sz w:val="28"/>
          <w:szCs w:val="28"/>
        </w:rPr>
        <w:t>to drill the vocabulary and grammar in the context of what has already been taught in class</w:t>
      </w:r>
      <w:r w:rsidRPr="000B4FB1">
        <w:rPr>
          <w:rFonts w:ascii="Times New Roman" w:hAnsi="Times New Roman"/>
          <w:sz w:val="28"/>
          <w:szCs w:val="28"/>
        </w:rPr>
        <w:t>. In addition, the Online</w:t>
      </w:r>
      <w:r w:rsidR="002E3B87" w:rsidRPr="000B4FB1">
        <w:rPr>
          <w:rFonts w:ascii="Times New Roman" w:hAnsi="Times New Roman"/>
          <w:sz w:val="28"/>
          <w:szCs w:val="28"/>
        </w:rPr>
        <w:t xml:space="preserve"> Lab is designed to offer you more exposure to German culture with the use of multi-medi</w:t>
      </w:r>
      <w:r w:rsidR="00AB3F80" w:rsidRPr="000B4FB1">
        <w:rPr>
          <w:rFonts w:ascii="Times New Roman" w:hAnsi="Times New Roman"/>
          <w:sz w:val="28"/>
          <w:szCs w:val="28"/>
        </w:rPr>
        <w:t>a aids, including online videos.</w:t>
      </w:r>
      <w:r w:rsidR="002E3B87" w:rsidRPr="000B4FB1">
        <w:rPr>
          <w:rFonts w:ascii="Times New Roman" w:hAnsi="Times New Roman"/>
          <w:sz w:val="28"/>
          <w:szCs w:val="28"/>
        </w:rPr>
        <w:t xml:space="preserve"> </w:t>
      </w:r>
      <w:r w:rsidR="00474DFF">
        <w:rPr>
          <w:rFonts w:ascii="Times New Roman" w:hAnsi="Times New Roman"/>
          <w:sz w:val="28"/>
          <w:szCs w:val="28"/>
          <w:u w:val="single"/>
        </w:rPr>
        <w:t>Note that NO late Online</w:t>
      </w:r>
      <w:r w:rsidR="002E3B87" w:rsidRPr="000B4FB1">
        <w:rPr>
          <w:rFonts w:ascii="Times New Roman" w:hAnsi="Times New Roman"/>
          <w:sz w:val="28"/>
          <w:szCs w:val="28"/>
          <w:u w:val="single"/>
        </w:rPr>
        <w:t xml:space="preserve"> Lab assignments will be accepted</w:t>
      </w:r>
      <w:r w:rsidR="00AB3F80" w:rsidRPr="000B4FB1">
        <w:rPr>
          <w:rFonts w:ascii="Times New Roman" w:hAnsi="Times New Roman"/>
          <w:sz w:val="28"/>
          <w:szCs w:val="28"/>
        </w:rPr>
        <w:t>. Specific instructions on how to set up an account on the supersite, enter your access code, and register under your course section</w:t>
      </w:r>
      <w:r w:rsidR="002E3B87" w:rsidRPr="000B4FB1">
        <w:rPr>
          <w:rFonts w:ascii="Times New Roman" w:hAnsi="Times New Roman"/>
          <w:sz w:val="28"/>
          <w:szCs w:val="28"/>
        </w:rPr>
        <w:t xml:space="preserve"> will be provided by the instructor and posted on </w:t>
      </w:r>
      <w:r w:rsidR="00AB3F80" w:rsidRPr="000B4FB1">
        <w:rPr>
          <w:rFonts w:ascii="Times New Roman" w:hAnsi="Times New Roman"/>
          <w:sz w:val="28"/>
          <w:szCs w:val="28"/>
        </w:rPr>
        <w:t>Canvas</w:t>
      </w:r>
      <w:r w:rsidR="002E3B87" w:rsidRPr="000B4FB1">
        <w:rPr>
          <w:rFonts w:ascii="Times New Roman" w:hAnsi="Times New Roman"/>
          <w:sz w:val="28"/>
          <w:szCs w:val="28"/>
        </w:rPr>
        <w:t>.</w:t>
      </w:r>
    </w:p>
    <w:p w14:paraId="0728E082" w14:textId="77777777" w:rsidR="000B4FB1" w:rsidRPr="000B4FB1" w:rsidRDefault="000B4FB1" w:rsidP="000B4FB1">
      <w:pPr>
        <w:jc w:val="both"/>
        <w:rPr>
          <w:rFonts w:ascii="Times New Roman" w:hAnsi="Times New Roman"/>
          <w:sz w:val="28"/>
          <w:szCs w:val="28"/>
        </w:rPr>
      </w:pPr>
    </w:p>
    <w:p w14:paraId="2AE1ED05" w14:textId="79849F35" w:rsidR="000B4FB1" w:rsidRPr="000B4FB1" w:rsidRDefault="000B4FB1" w:rsidP="000B4FB1">
      <w:pPr>
        <w:jc w:val="both"/>
        <w:rPr>
          <w:rFonts w:ascii="Times New Roman" w:hAnsi="Times New Roman"/>
          <w:sz w:val="28"/>
          <w:szCs w:val="28"/>
        </w:rPr>
      </w:pPr>
      <w:r w:rsidRPr="000B4FB1">
        <w:rPr>
          <w:rFonts w:ascii="Times New Roman" w:hAnsi="Times New Roman"/>
          <w:sz w:val="28"/>
          <w:szCs w:val="28"/>
        </w:rPr>
        <w:t xml:space="preserve">Please note that for some of the assignments you will need a functioning microphone to record your pronunciation of German words and phrases. If you have no access to a microphone, you can complete the exercises in the </w:t>
      </w:r>
      <w:r w:rsidR="00475D85">
        <w:rPr>
          <w:rFonts w:ascii="Times New Roman" w:hAnsi="Times New Roman"/>
          <w:sz w:val="28"/>
          <w:szCs w:val="28"/>
        </w:rPr>
        <w:t>L</w:t>
      </w:r>
      <w:r w:rsidRPr="000B4FB1">
        <w:rPr>
          <w:rFonts w:ascii="Times New Roman" w:hAnsi="Times New Roman"/>
          <w:sz w:val="28"/>
          <w:szCs w:val="28"/>
        </w:rPr>
        <w:t xml:space="preserve">anguage </w:t>
      </w:r>
      <w:r w:rsidR="00475D85">
        <w:rPr>
          <w:rFonts w:ascii="Times New Roman" w:hAnsi="Times New Roman"/>
          <w:sz w:val="28"/>
          <w:szCs w:val="28"/>
        </w:rPr>
        <w:t>L</w:t>
      </w:r>
      <w:r w:rsidRPr="000B4FB1">
        <w:rPr>
          <w:rFonts w:ascii="Times New Roman" w:hAnsi="Times New Roman"/>
          <w:sz w:val="28"/>
          <w:szCs w:val="28"/>
        </w:rPr>
        <w:t>ab</w:t>
      </w:r>
      <w:r>
        <w:rPr>
          <w:rFonts w:ascii="Times New Roman" w:hAnsi="Times New Roman"/>
          <w:sz w:val="28"/>
          <w:szCs w:val="28"/>
        </w:rPr>
        <w:t xml:space="preserve"> (Lang 105)</w:t>
      </w:r>
      <w:r w:rsidRPr="000B4FB1">
        <w:rPr>
          <w:rFonts w:ascii="Times New Roman" w:hAnsi="Times New Roman"/>
          <w:sz w:val="28"/>
          <w:szCs w:val="28"/>
        </w:rPr>
        <w:t xml:space="preserve">. </w:t>
      </w:r>
    </w:p>
    <w:p w14:paraId="46399A51" w14:textId="77777777" w:rsidR="000B4FB1" w:rsidRPr="000B4FB1" w:rsidRDefault="000B4FB1" w:rsidP="000B4FB1">
      <w:pPr>
        <w:jc w:val="both"/>
        <w:rPr>
          <w:rFonts w:ascii="Times New Roman" w:hAnsi="Times New Roman"/>
          <w:sz w:val="28"/>
          <w:szCs w:val="28"/>
        </w:rPr>
      </w:pPr>
    </w:p>
    <w:p w14:paraId="121C6095" w14:textId="77777777" w:rsidR="002E3B87" w:rsidRPr="00B8722B" w:rsidRDefault="002E3B87" w:rsidP="002E3B87">
      <w:pPr>
        <w:rPr>
          <w:rFonts w:ascii="Times New Roman" w:hAnsi="Times New Roman"/>
          <w:sz w:val="28"/>
        </w:rPr>
      </w:pPr>
    </w:p>
    <w:p w14:paraId="65B1F4B7" w14:textId="6B177ACD" w:rsidR="002E3B87" w:rsidRPr="00C230C4" w:rsidRDefault="002E3B87" w:rsidP="00C230C4">
      <w:pPr>
        <w:numPr>
          <w:ilvl w:val="0"/>
          <w:numId w:val="3"/>
        </w:numPr>
        <w:jc w:val="both"/>
        <w:rPr>
          <w:rFonts w:ascii="Times New Roman" w:hAnsi="Times New Roman"/>
          <w:sz w:val="28"/>
        </w:rPr>
      </w:pPr>
      <w:r w:rsidRPr="00B8722B">
        <w:rPr>
          <w:rFonts w:ascii="Times New Roman" w:hAnsi="Times New Roman"/>
          <w:b/>
          <w:sz w:val="28"/>
          <w:u w:val="single"/>
        </w:rPr>
        <w:t>Feedback</w:t>
      </w:r>
      <w:r w:rsidR="00CB389D">
        <w:rPr>
          <w:rFonts w:ascii="Times New Roman" w:hAnsi="Times New Roman"/>
          <w:sz w:val="28"/>
        </w:rPr>
        <w:t xml:space="preserve"> The Online Lab will be graded by the Lab Teaching Assistants</w:t>
      </w:r>
      <w:r w:rsidR="0072629D">
        <w:rPr>
          <w:rFonts w:ascii="Times New Roman" w:hAnsi="Times New Roman"/>
          <w:sz w:val="28"/>
        </w:rPr>
        <w:t xml:space="preserve">. </w:t>
      </w:r>
      <w:r w:rsidR="00C4623B">
        <w:rPr>
          <w:rFonts w:ascii="Times New Roman" w:hAnsi="Times New Roman"/>
          <w:sz w:val="28"/>
        </w:rPr>
        <w:t xml:space="preserve">The TAs will hold their </w:t>
      </w:r>
      <w:r w:rsidR="00C4623B" w:rsidRPr="0072629D">
        <w:rPr>
          <w:rFonts w:ascii="Times New Roman" w:hAnsi="Times New Roman"/>
          <w:b/>
          <w:sz w:val="28"/>
        </w:rPr>
        <w:t>office hours</w:t>
      </w:r>
      <w:r w:rsidR="00C4623B">
        <w:rPr>
          <w:rFonts w:ascii="Times New Roman" w:hAnsi="Times New Roman"/>
          <w:sz w:val="28"/>
        </w:rPr>
        <w:t xml:space="preserve"> weekly on </w:t>
      </w:r>
      <w:r w:rsidR="0072629D" w:rsidRPr="0072629D">
        <w:rPr>
          <w:rFonts w:ascii="Times New Roman" w:hAnsi="Times New Roman"/>
          <w:b/>
          <w:sz w:val="28"/>
        </w:rPr>
        <w:t xml:space="preserve">M </w:t>
      </w:r>
      <w:r w:rsidR="00C230C4">
        <w:rPr>
          <w:rFonts w:ascii="Times New Roman" w:hAnsi="Times New Roman"/>
          <w:b/>
          <w:sz w:val="28"/>
        </w:rPr>
        <w:t>3:30 – 4:30</w:t>
      </w:r>
      <w:r w:rsidR="0072629D" w:rsidRPr="0072629D">
        <w:rPr>
          <w:rFonts w:ascii="Times New Roman" w:hAnsi="Times New Roman"/>
          <w:b/>
          <w:sz w:val="28"/>
        </w:rPr>
        <w:t xml:space="preserve"> pm, T 9-10 am and W</w:t>
      </w:r>
      <w:r w:rsidR="00C230C4">
        <w:rPr>
          <w:rFonts w:ascii="Times New Roman" w:hAnsi="Times New Roman"/>
          <w:b/>
          <w:sz w:val="28"/>
        </w:rPr>
        <w:t xml:space="preserve"> </w:t>
      </w:r>
      <w:r w:rsidR="0072629D" w:rsidRPr="0072629D">
        <w:rPr>
          <w:rFonts w:ascii="Times New Roman" w:hAnsi="Times New Roman"/>
          <w:b/>
          <w:sz w:val="28"/>
        </w:rPr>
        <w:t>11</w:t>
      </w:r>
      <w:r w:rsidR="00C230C4">
        <w:rPr>
          <w:rFonts w:ascii="Times New Roman" w:hAnsi="Times New Roman"/>
          <w:b/>
          <w:sz w:val="28"/>
        </w:rPr>
        <w:t>:30</w:t>
      </w:r>
      <w:r w:rsidR="0072629D" w:rsidRPr="0072629D">
        <w:rPr>
          <w:rFonts w:ascii="Times New Roman" w:hAnsi="Times New Roman"/>
          <w:b/>
          <w:sz w:val="28"/>
        </w:rPr>
        <w:t xml:space="preserve"> a</w:t>
      </w:r>
      <w:r w:rsidR="00C230C4">
        <w:rPr>
          <w:rFonts w:ascii="Times New Roman" w:hAnsi="Times New Roman"/>
          <w:b/>
          <w:sz w:val="28"/>
        </w:rPr>
        <w:t>m-12:30 pm, TR 9-10 am and F 2-3 pm</w:t>
      </w:r>
      <w:r w:rsidR="00CC3A12" w:rsidRPr="00C230C4">
        <w:rPr>
          <w:rFonts w:ascii="Times New Roman" w:hAnsi="Times New Roman"/>
          <w:b/>
          <w:sz w:val="28"/>
        </w:rPr>
        <w:t xml:space="preserve"> in Lang 107</w:t>
      </w:r>
      <w:r w:rsidR="0072629D" w:rsidRPr="00C230C4">
        <w:rPr>
          <w:rFonts w:ascii="Times New Roman" w:hAnsi="Times New Roman"/>
          <w:sz w:val="28"/>
        </w:rPr>
        <w:t xml:space="preserve">. They will also be virtually available through the supersite during those times for any questions regarding your lab assignments. </w:t>
      </w:r>
      <w:r w:rsidRPr="00C230C4">
        <w:rPr>
          <w:rFonts w:ascii="Times New Roman" w:hAnsi="Times New Roman"/>
          <w:sz w:val="28"/>
          <w:u w:val="single"/>
        </w:rPr>
        <w:t>Only specific question</w:t>
      </w:r>
      <w:r w:rsidR="0072629D" w:rsidRPr="00C230C4">
        <w:rPr>
          <w:rFonts w:ascii="Times New Roman" w:hAnsi="Times New Roman"/>
          <w:sz w:val="28"/>
          <w:u w:val="single"/>
        </w:rPr>
        <w:t>s related directly to the online l</w:t>
      </w:r>
      <w:r w:rsidRPr="00C230C4">
        <w:rPr>
          <w:rFonts w:ascii="Times New Roman" w:hAnsi="Times New Roman"/>
          <w:sz w:val="28"/>
          <w:u w:val="single"/>
        </w:rPr>
        <w:t>ab</w:t>
      </w:r>
      <w:r w:rsidR="0072629D" w:rsidRPr="00C230C4">
        <w:rPr>
          <w:rFonts w:ascii="Times New Roman" w:hAnsi="Times New Roman"/>
          <w:sz w:val="28"/>
        </w:rPr>
        <w:t xml:space="preserve"> </w:t>
      </w:r>
      <w:r w:rsidRPr="00C230C4">
        <w:rPr>
          <w:rFonts w:ascii="Times New Roman" w:hAnsi="Times New Roman"/>
          <w:sz w:val="28"/>
          <w:u w:val="single"/>
        </w:rPr>
        <w:t>will be discussed during these office hours</w:t>
      </w:r>
      <w:r w:rsidRPr="00C230C4">
        <w:rPr>
          <w:rFonts w:ascii="Times New Roman" w:hAnsi="Times New Roman"/>
          <w:sz w:val="28"/>
        </w:rPr>
        <w:t xml:space="preserve">. Please address any other questions you might have to </w:t>
      </w:r>
      <w:r w:rsidRPr="00C230C4">
        <w:rPr>
          <w:rFonts w:ascii="Times New Roman" w:hAnsi="Times New Roman"/>
          <w:b/>
          <w:sz w:val="28"/>
        </w:rPr>
        <w:t>your instructor</w:t>
      </w:r>
      <w:r w:rsidRPr="00C230C4">
        <w:rPr>
          <w:rFonts w:ascii="Times New Roman" w:hAnsi="Times New Roman"/>
          <w:sz w:val="28"/>
        </w:rPr>
        <w:t xml:space="preserve">, the </w:t>
      </w:r>
      <w:r w:rsidRPr="00C230C4">
        <w:rPr>
          <w:rFonts w:ascii="Times New Roman" w:hAnsi="Times New Roman"/>
          <w:b/>
          <w:sz w:val="28"/>
        </w:rPr>
        <w:t>departmental tutor</w:t>
      </w:r>
      <w:r w:rsidRPr="00C230C4">
        <w:rPr>
          <w:rFonts w:ascii="Times New Roman" w:hAnsi="Times New Roman"/>
          <w:sz w:val="28"/>
        </w:rPr>
        <w:t xml:space="preserve">, or </w:t>
      </w:r>
      <w:r w:rsidRPr="00C230C4">
        <w:rPr>
          <w:rFonts w:ascii="Times New Roman" w:hAnsi="Times New Roman"/>
          <w:b/>
          <w:sz w:val="28"/>
        </w:rPr>
        <w:t>to the coordinator</w:t>
      </w:r>
      <w:r w:rsidRPr="00C230C4">
        <w:rPr>
          <w:rFonts w:ascii="Times New Roman" w:hAnsi="Times New Roman"/>
          <w:sz w:val="28"/>
        </w:rPr>
        <w:t>.</w:t>
      </w:r>
    </w:p>
    <w:p w14:paraId="77060058" w14:textId="77777777" w:rsidR="002E3B87" w:rsidRDefault="002E3B87" w:rsidP="0072629D">
      <w:pPr>
        <w:jc w:val="both"/>
        <w:rPr>
          <w:rFonts w:ascii="Times New Roman" w:hAnsi="Times New Roman"/>
          <w:sz w:val="28"/>
        </w:rPr>
      </w:pPr>
    </w:p>
    <w:p w14:paraId="47F977B0" w14:textId="77777777" w:rsidR="002D7196" w:rsidRPr="00B8722B" w:rsidRDefault="002D7196" w:rsidP="0072629D">
      <w:pPr>
        <w:jc w:val="both"/>
        <w:rPr>
          <w:rFonts w:ascii="Times New Roman" w:hAnsi="Times New Roman"/>
          <w:sz w:val="28"/>
        </w:rPr>
      </w:pPr>
    </w:p>
    <w:p w14:paraId="3C0B6536" w14:textId="77777777" w:rsidR="0072629D" w:rsidRDefault="002E3B87" w:rsidP="002E3B87">
      <w:pPr>
        <w:rPr>
          <w:rFonts w:ascii="Times New Roman" w:hAnsi="Times New Roman"/>
          <w:sz w:val="28"/>
        </w:rPr>
      </w:pPr>
      <w:r w:rsidRPr="00B8722B">
        <w:rPr>
          <w:rFonts w:ascii="Times New Roman" w:hAnsi="Times New Roman"/>
          <w:sz w:val="28"/>
        </w:rPr>
        <w:lastRenderedPageBreak/>
        <w:t>3</w:t>
      </w:r>
      <w:r w:rsidRPr="00B8722B">
        <w:rPr>
          <w:rFonts w:ascii="Times New Roman" w:hAnsi="Times New Roman"/>
          <w:sz w:val="28"/>
        </w:rPr>
        <w:tab/>
      </w:r>
      <w:r w:rsidRPr="008C5FC2">
        <w:rPr>
          <w:rFonts w:ascii="Times New Roman" w:hAnsi="Times New Roman"/>
          <w:b/>
          <w:bCs/>
          <w:smallCaps/>
          <w:sz w:val="28"/>
          <w:szCs w:val="28"/>
          <w:u w:val="single"/>
        </w:rPr>
        <w:t>Oral Exams</w:t>
      </w:r>
      <w:r w:rsidRPr="00B8722B">
        <w:rPr>
          <w:rFonts w:ascii="Times New Roman" w:hAnsi="Times New Roman"/>
          <w:sz w:val="28"/>
        </w:rPr>
        <w:t xml:space="preserve"> </w:t>
      </w:r>
    </w:p>
    <w:p w14:paraId="77706F42" w14:textId="77777777" w:rsidR="0072629D" w:rsidRDefault="0072629D" w:rsidP="002E3B87">
      <w:pPr>
        <w:rPr>
          <w:rFonts w:ascii="Times New Roman" w:hAnsi="Times New Roman"/>
          <w:sz w:val="28"/>
        </w:rPr>
      </w:pPr>
    </w:p>
    <w:p w14:paraId="3C483771" w14:textId="63AA2468" w:rsidR="002E3B87" w:rsidRPr="00B8722B" w:rsidRDefault="0072629D" w:rsidP="0072629D">
      <w:pPr>
        <w:jc w:val="both"/>
        <w:rPr>
          <w:rFonts w:ascii="Times New Roman" w:hAnsi="Times New Roman"/>
          <w:sz w:val="28"/>
        </w:rPr>
      </w:pPr>
      <w:r>
        <w:rPr>
          <w:rFonts w:ascii="Times New Roman" w:hAnsi="Times New Roman"/>
          <w:sz w:val="28"/>
        </w:rPr>
        <w:t xml:space="preserve">Oral exams </w:t>
      </w:r>
      <w:r w:rsidR="002E3B87" w:rsidRPr="00B8722B">
        <w:rPr>
          <w:rFonts w:ascii="Times New Roman" w:hAnsi="Times New Roman"/>
          <w:sz w:val="28"/>
        </w:rPr>
        <w:t>will be given twice in the semester</w:t>
      </w:r>
      <w:r>
        <w:rPr>
          <w:rFonts w:ascii="Times New Roman" w:hAnsi="Times New Roman"/>
          <w:sz w:val="28"/>
        </w:rPr>
        <w:t xml:space="preserve"> (one midterm and one final)</w:t>
      </w:r>
      <w:r w:rsidR="002E3B87" w:rsidRPr="00B8722B">
        <w:rPr>
          <w:rFonts w:ascii="Times New Roman" w:hAnsi="Times New Roman"/>
          <w:sz w:val="28"/>
        </w:rPr>
        <w:t xml:space="preserve">. Detailed guidelines on the oral exams will be provided by the instructor and posted on </w:t>
      </w:r>
      <w:r>
        <w:rPr>
          <w:rFonts w:ascii="Times New Roman" w:hAnsi="Times New Roman"/>
          <w:sz w:val="28"/>
        </w:rPr>
        <w:t>the supersite and Canvas</w:t>
      </w:r>
      <w:r w:rsidR="002E3B87" w:rsidRPr="00B8722B">
        <w:rPr>
          <w:rFonts w:ascii="Times New Roman" w:hAnsi="Times New Roman"/>
          <w:sz w:val="28"/>
        </w:rPr>
        <w:t>.</w:t>
      </w:r>
    </w:p>
    <w:p w14:paraId="3983AD1D" w14:textId="77777777" w:rsidR="002E3B87" w:rsidRPr="00B8722B" w:rsidRDefault="002E3B87" w:rsidP="002E3B87">
      <w:pPr>
        <w:rPr>
          <w:rFonts w:ascii="Times New Roman" w:hAnsi="Times New Roman"/>
          <w:sz w:val="28"/>
        </w:rPr>
      </w:pPr>
    </w:p>
    <w:p w14:paraId="3A23ABC0" w14:textId="77777777" w:rsidR="00FF460E" w:rsidRDefault="002E3B87" w:rsidP="002E3B87">
      <w:pPr>
        <w:rPr>
          <w:rFonts w:ascii="Times New Roman" w:hAnsi="Times New Roman"/>
          <w:sz w:val="28"/>
        </w:rPr>
      </w:pPr>
      <w:r w:rsidRPr="00B8722B">
        <w:rPr>
          <w:rFonts w:ascii="Times New Roman" w:hAnsi="Times New Roman"/>
          <w:sz w:val="28"/>
        </w:rPr>
        <w:t>4</w:t>
      </w:r>
      <w:r w:rsidRPr="00B8722B">
        <w:rPr>
          <w:rFonts w:ascii="Times New Roman" w:hAnsi="Times New Roman"/>
          <w:sz w:val="28"/>
        </w:rPr>
        <w:tab/>
      </w:r>
      <w:r w:rsidRPr="008C5FC2">
        <w:rPr>
          <w:rFonts w:ascii="Times New Roman Bold" w:hAnsi="Times New Roman Bold"/>
          <w:b/>
          <w:bCs/>
          <w:smallCaps/>
          <w:sz w:val="28"/>
          <w:szCs w:val="28"/>
          <w:u w:val="single"/>
        </w:rPr>
        <w:t>Quizzes</w:t>
      </w:r>
      <w:r w:rsidRPr="00B8722B">
        <w:rPr>
          <w:rFonts w:ascii="Times New Roman" w:hAnsi="Times New Roman"/>
          <w:sz w:val="28"/>
        </w:rPr>
        <w:t xml:space="preserve"> </w:t>
      </w:r>
    </w:p>
    <w:p w14:paraId="3502F0B6" w14:textId="77777777" w:rsidR="00FF460E" w:rsidRDefault="00FF460E" w:rsidP="002E3B87">
      <w:pPr>
        <w:rPr>
          <w:rFonts w:ascii="Times New Roman" w:hAnsi="Times New Roman"/>
          <w:sz w:val="28"/>
        </w:rPr>
      </w:pPr>
    </w:p>
    <w:p w14:paraId="0B94FAD2" w14:textId="6225EA8B" w:rsidR="002E3B87" w:rsidRDefault="00FF460E" w:rsidP="00FF460E">
      <w:pPr>
        <w:jc w:val="both"/>
        <w:rPr>
          <w:rFonts w:ascii="Times New Roman" w:hAnsi="Times New Roman"/>
          <w:sz w:val="28"/>
        </w:rPr>
      </w:pPr>
      <w:r>
        <w:rPr>
          <w:rFonts w:ascii="Times New Roman" w:hAnsi="Times New Roman"/>
          <w:sz w:val="28"/>
        </w:rPr>
        <w:t>Vocabulary quizzes will be given twice in each chapter (see tentative schedule)</w:t>
      </w:r>
      <w:r w:rsidR="002E3B87" w:rsidRPr="00B8722B">
        <w:rPr>
          <w:rFonts w:ascii="Times New Roman" w:hAnsi="Times New Roman"/>
          <w:sz w:val="28"/>
        </w:rPr>
        <w:t xml:space="preserve">.  It is therefore imperative that you keep up with your studies on a daily basis.  The quizzes will cover the material currently being studied and will be announced.  </w:t>
      </w:r>
      <w:r w:rsidR="002E3B87" w:rsidRPr="00B8722B">
        <w:rPr>
          <w:rFonts w:ascii="Times New Roman" w:hAnsi="Times New Roman"/>
          <w:sz w:val="28"/>
          <w:u w:val="single"/>
        </w:rPr>
        <w:t>Note: There will be NO make-up quizzes</w:t>
      </w:r>
      <w:r w:rsidR="002E3B87" w:rsidRPr="00B8722B">
        <w:rPr>
          <w:rFonts w:ascii="Times New Roman" w:hAnsi="Times New Roman"/>
          <w:sz w:val="28"/>
        </w:rPr>
        <w:t xml:space="preserve">. </w:t>
      </w:r>
    </w:p>
    <w:p w14:paraId="6D66F020" w14:textId="77777777" w:rsidR="002E3B87" w:rsidRPr="00B8722B" w:rsidRDefault="002E3B87" w:rsidP="002E3B87">
      <w:pPr>
        <w:rPr>
          <w:rFonts w:ascii="Times New Roman" w:hAnsi="Times New Roman"/>
          <w:sz w:val="28"/>
        </w:rPr>
      </w:pPr>
    </w:p>
    <w:p w14:paraId="17BBE91F" w14:textId="77777777" w:rsidR="00FF460E" w:rsidRDefault="002E3B87" w:rsidP="002E3B87">
      <w:pPr>
        <w:rPr>
          <w:rFonts w:ascii="Times New Roman" w:hAnsi="Times New Roman"/>
          <w:sz w:val="28"/>
        </w:rPr>
      </w:pPr>
      <w:r w:rsidRPr="00B8722B">
        <w:rPr>
          <w:rFonts w:ascii="Times New Roman" w:hAnsi="Times New Roman"/>
          <w:sz w:val="28"/>
        </w:rPr>
        <w:t>5</w:t>
      </w:r>
      <w:r w:rsidRPr="00B8722B">
        <w:rPr>
          <w:rFonts w:ascii="Times New Roman" w:hAnsi="Times New Roman"/>
          <w:sz w:val="28"/>
        </w:rPr>
        <w:tab/>
      </w:r>
      <w:r w:rsidR="00FF460E">
        <w:rPr>
          <w:rFonts w:ascii="Times New Roman Bold" w:hAnsi="Times New Roman Bold"/>
          <w:b/>
          <w:bCs/>
          <w:smallCaps/>
          <w:sz w:val="28"/>
          <w:szCs w:val="28"/>
          <w:u w:val="single"/>
        </w:rPr>
        <w:t>Chapter</w:t>
      </w:r>
      <w:r w:rsidRPr="00B40451">
        <w:rPr>
          <w:rFonts w:ascii="Times New Roman Bold" w:hAnsi="Times New Roman Bold"/>
          <w:b/>
          <w:bCs/>
          <w:smallCaps/>
          <w:sz w:val="28"/>
          <w:szCs w:val="28"/>
          <w:u w:val="single"/>
        </w:rPr>
        <w:t xml:space="preserve"> </w:t>
      </w:r>
      <w:r w:rsidR="00FF460E">
        <w:rPr>
          <w:rFonts w:ascii="Times New Roman Bold" w:hAnsi="Times New Roman Bold"/>
          <w:b/>
          <w:bCs/>
          <w:smallCaps/>
          <w:sz w:val="28"/>
          <w:szCs w:val="28"/>
          <w:u w:val="single"/>
        </w:rPr>
        <w:t>Exams</w:t>
      </w:r>
      <w:r w:rsidRPr="00B8722B">
        <w:rPr>
          <w:rFonts w:ascii="Times New Roman" w:hAnsi="Times New Roman"/>
          <w:sz w:val="28"/>
        </w:rPr>
        <w:t xml:space="preserve"> </w:t>
      </w:r>
    </w:p>
    <w:p w14:paraId="378DF369" w14:textId="77777777" w:rsidR="00FF460E" w:rsidRDefault="00FF460E" w:rsidP="002E3B87">
      <w:pPr>
        <w:rPr>
          <w:rFonts w:ascii="Times New Roman" w:hAnsi="Times New Roman"/>
          <w:sz w:val="28"/>
        </w:rPr>
      </w:pPr>
    </w:p>
    <w:p w14:paraId="2116F16A" w14:textId="42C2EDE0" w:rsidR="002E3B87" w:rsidRPr="00B8722B" w:rsidRDefault="00FF460E" w:rsidP="00FF460E">
      <w:pPr>
        <w:jc w:val="both"/>
        <w:rPr>
          <w:rFonts w:ascii="Times New Roman" w:hAnsi="Times New Roman"/>
          <w:sz w:val="28"/>
          <w:u w:val="single"/>
        </w:rPr>
      </w:pPr>
      <w:r>
        <w:rPr>
          <w:rFonts w:ascii="Times New Roman" w:hAnsi="Times New Roman"/>
          <w:sz w:val="28"/>
        </w:rPr>
        <w:t>An exam for each chapter (ex</w:t>
      </w:r>
      <w:r w:rsidR="00490E1C">
        <w:rPr>
          <w:rFonts w:ascii="Times New Roman" w:hAnsi="Times New Roman"/>
          <w:sz w:val="28"/>
        </w:rPr>
        <w:t>cept chapter 4</w:t>
      </w:r>
      <w:r>
        <w:rPr>
          <w:rFonts w:ascii="Times New Roman" w:hAnsi="Times New Roman"/>
          <w:sz w:val="28"/>
        </w:rPr>
        <w:t xml:space="preserve"> which will be included in the final) </w:t>
      </w:r>
      <w:r w:rsidR="002E3B87" w:rsidRPr="00B8722B">
        <w:rPr>
          <w:rFonts w:ascii="Times New Roman" w:hAnsi="Times New Roman"/>
          <w:sz w:val="28"/>
        </w:rPr>
        <w:t>will cover vocabulary and grammar structure of all material studied thro</w:t>
      </w:r>
      <w:r>
        <w:rPr>
          <w:rFonts w:ascii="Times New Roman" w:hAnsi="Times New Roman"/>
          <w:sz w:val="28"/>
        </w:rPr>
        <w:t>ugh the last class before the exam</w:t>
      </w:r>
      <w:r w:rsidR="002E3B87" w:rsidRPr="00B8722B">
        <w:rPr>
          <w:rFonts w:ascii="Times New Roman" w:hAnsi="Times New Roman"/>
          <w:sz w:val="28"/>
        </w:rPr>
        <w:t xml:space="preserve"> day.  Any additional material, which your instructor may supply from sources outside your textbook, may be tested on quizzes or exams. All tests will be</w:t>
      </w:r>
      <w:r>
        <w:rPr>
          <w:rFonts w:ascii="Times New Roman" w:hAnsi="Times New Roman"/>
          <w:sz w:val="28"/>
        </w:rPr>
        <w:t xml:space="preserve"> announced and will include: listening comprehension, </w:t>
      </w:r>
      <w:r w:rsidR="002E3B87" w:rsidRPr="00B8722B">
        <w:rPr>
          <w:rFonts w:ascii="Times New Roman" w:hAnsi="Times New Roman"/>
          <w:sz w:val="28"/>
        </w:rPr>
        <w:t>vocabulary</w:t>
      </w:r>
      <w:r>
        <w:rPr>
          <w:rFonts w:ascii="Times New Roman" w:hAnsi="Times New Roman"/>
          <w:sz w:val="28"/>
        </w:rPr>
        <w:t>,</w:t>
      </w:r>
      <w:r w:rsidR="002E3B87" w:rsidRPr="00B8722B">
        <w:rPr>
          <w:rFonts w:ascii="Times New Roman" w:hAnsi="Times New Roman"/>
          <w:sz w:val="28"/>
        </w:rPr>
        <w:t xml:space="preserve"> </w:t>
      </w:r>
      <w:r>
        <w:rPr>
          <w:rFonts w:ascii="Times New Roman" w:hAnsi="Times New Roman"/>
          <w:sz w:val="28"/>
        </w:rPr>
        <w:t xml:space="preserve">grammar, </w:t>
      </w:r>
      <w:r w:rsidR="002E3B87" w:rsidRPr="00B8722B">
        <w:rPr>
          <w:rFonts w:ascii="Times New Roman" w:hAnsi="Times New Roman"/>
          <w:sz w:val="28"/>
        </w:rPr>
        <w:t>writin</w:t>
      </w:r>
      <w:r>
        <w:rPr>
          <w:rFonts w:ascii="Times New Roman" w:hAnsi="Times New Roman"/>
          <w:sz w:val="28"/>
        </w:rPr>
        <w:t xml:space="preserve">g, reading, and </w:t>
      </w:r>
      <w:r w:rsidR="002E3B87">
        <w:rPr>
          <w:rFonts w:ascii="Times New Roman" w:hAnsi="Times New Roman"/>
          <w:sz w:val="28"/>
        </w:rPr>
        <w:t xml:space="preserve">culture. </w:t>
      </w:r>
      <w:r w:rsidR="002E3B87" w:rsidRPr="00B8722B">
        <w:rPr>
          <w:rFonts w:ascii="Times New Roman" w:hAnsi="Times New Roman"/>
          <w:sz w:val="28"/>
        </w:rPr>
        <w:t xml:space="preserve">Tests will reflect everything covered in class or assigned as homework. Note that you may not leave the classroom during the test. </w:t>
      </w:r>
      <w:r>
        <w:rPr>
          <w:rFonts w:ascii="Times New Roman" w:hAnsi="Times New Roman"/>
          <w:sz w:val="28"/>
          <w:u w:val="single"/>
        </w:rPr>
        <w:t>There will be NO make-up exams</w:t>
      </w:r>
      <w:r w:rsidR="002E3B87" w:rsidRPr="00B8722B">
        <w:rPr>
          <w:rFonts w:ascii="Times New Roman" w:hAnsi="Times New Roman"/>
          <w:sz w:val="28"/>
          <w:u w:val="single"/>
        </w:rPr>
        <w:t xml:space="preserve"> unless cleared with the instructor (for details, see Attendance below).</w:t>
      </w:r>
    </w:p>
    <w:p w14:paraId="6FBC4B86" w14:textId="77777777" w:rsidR="002E3B87" w:rsidRPr="00B8722B" w:rsidRDefault="002E3B87" w:rsidP="00FF460E">
      <w:pPr>
        <w:spacing w:before="100" w:beforeAutospacing="1" w:after="100" w:afterAutospacing="1"/>
        <w:jc w:val="both"/>
        <w:rPr>
          <w:rFonts w:ascii="Times New Roman" w:eastAsia="Times New Roman" w:hAnsi="Times New Roman"/>
          <w:color w:val="000000"/>
          <w:sz w:val="28"/>
          <w:szCs w:val="28"/>
        </w:rPr>
      </w:pPr>
      <w:r w:rsidRPr="00C47CFC">
        <w:rPr>
          <w:rFonts w:ascii="Times New Roman" w:eastAsia="Times New Roman" w:hAnsi="Times New Roman"/>
          <w:color w:val="000000"/>
          <w:sz w:val="28"/>
          <w:szCs w:val="28"/>
        </w:rPr>
        <w:t xml:space="preserve">During test and/or quiz sessions students are required to remain in class until completely finished with the exam. </w:t>
      </w:r>
      <w:r w:rsidRPr="00B8722B">
        <w:rPr>
          <w:rFonts w:ascii="Times New Roman" w:eastAsia="Times New Roman" w:hAnsi="Times New Roman"/>
          <w:color w:val="000000"/>
          <w:sz w:val="28"/>
          <w:szCs w:val="28"/>
        </w:rPr>
        <w:t xml:space="preserve">Under no circumstances will a student leave class and return to finish the exam. No small translators or dictionaries are permitted. No sunglasses will be permitted to be worn. Caps may be only worn with the brim facing backwards. </w:t>
      </w:r>
      <w:r>
        <w:rPr>
          <w:rFonts w:ascii="Times New Roman" w:eastAsia="Times New Roman" w:hAnsi="Times New Roman"/>
          <w:bCs/>
          <w:color w:val="000000"/>
          <w:sz w:val="28"/>
          <w:szCs w:val="28"/>
        </w:rPr>
        <w:t xml:space="preserve">According to the </w:t>
      </w:r>
      <w:r w:rsidRPr="00B8722B">
        <w:rPr>
          <w:rFonts w:ascii="Times New Roman" w:eastAsia="Times New Roman" w:hAnsi="Times New Roman"/>
          <w:bCs/>
          <w:color w:val="000000"/>
          <w:sz w:val="28"/>
          <w:szCs w:val="28"/>
        </w:rPr>
        <w:t>UNT Student Guidebook page 19: "cheating on examinations and quizzes is dishonest."</w:t>
      </w:r>
      <w:r w:rsidRPr="00B8722B">
        <w:rPr>
          <w:rFonts w:ascii="Times New Roman" w:eastAsia="Times New Roman" w:hAnsi="Times New Roman"/>
          <w:color w:val="000000"/>
          <w:sz w:val="28"/>
          <w:szCs w:val="28"/>
        </w:rPr>
        <w:t xml:space="preserve"> Please refer to the Student Guidebook for a complete description of cheating and plagiarism. </w:t>
      </w:r>
      <w:r w:rsidRPr="00B8722B">
        <w:rPr>
          <w:rFonts w:ascii="Times New Roman" w:eastAsia="Times New Roman" w:hAnsi="Times New Roman"/>
          <w:bCs/>
          <w:color w:val="000000"/>
          <w:sz w:val="28"/>
          <w:szCs w:val="28"/>
          <w:u w:val="single"/>
        </w:rPr>
        <w:t>The mere suspicion of cheating will be grounds for receiving a zero on any examination, paper, or project.</w:t>
      </w:r>
    </w:p>
    <w:p w14:paraId="25AA3A8F" w14:textId="77777777" w:rsidR="002E3B87" w:rsidRPr="00B8722B" w:rsidRDefault="002E3B87" w:rsidP="002E3B87">
      <w:pPr>
        <w:rPr>
          <w:rFonts w:ascii="Times New Roman" w:hAnsi="Times New Roman"/>
          <w:sz w:val="28"/>
        </w:rPr>
      </w:pPr>
    </w:p>
    <w:p w14:paraId="5FE5CB86" w14:textId="48717E38" w:rsidR="004223E2" w:rsidRDefault="002E3B87" w:rsidP="002E3B87">
      <w:pPr>
        <w:rPr>
          <w:rFonts w:ascii="Times New Roman" w:hAnsi="Times New Roman"/>
          <w:sz w:val="28"/>
        </w:rPr>
      </w:pPr>
      <w:r w:rsidRPr="00B8722B">
        <w:rPr>
          <w:rFonts w:ascii="Times New Roman" w:hAnsi="Times New Roman"/>
          <w:sz w:val="28"/>
        </w:rPr>
        <w:t>6</w:t>
      </w:r>
      <w:r w:rsidRPr="00B8722B">
        <w:rPr>
          <w:rFonts w:ascii="Times New Roman" w:hAnsi="Times New Roman"/>
          <w:sz w:val="28"/>
        </w:rPr>
        <w:tab/>
      </w:r>
      <w:r>
        <w:rPr>
          <w:rFonts w:ascii="Times New Roman" w:hAnsi="Times New Roman"/>
          <w:b/>
          <w:bCs/>
          <w:smallCaps/>
          <w:sz w:val="28"/>
          <w:szCs w:val="28"/>
          <w:u w:val="single"/>
        </w:rPr>
        <w:t>The F</w:t>
      </w:r>
      <w:r w:rsidRPr="00B40451">
        <w:rPr>
          <w:rFonts w:ascii="Times New Roman" w:hAnsi="Times New Roman"/>
          <w:b/>
          <w:bCs/>
          <w:smallCaps/>
          <w:sz w:val="28"/>
          <w:szCs w:val="28"/>
          <w:u w:val="single"/>
        </w:rPr>
        <w:t>inal Exam</w:t>
      </w:r>
      <w:r w:rsidR="0081122F">
        <w:rPr>
          <w:rFonts w:ascii="Times New Roman" w:hAnsi="Times New Roman"/>
          <w:sz w:val="28"/>
        </w:rPr>
        <w:t xml:space="preserve"> </w:t>
      </w:r>
    </w:p>
    <w:p w14:paraId="438538A8" w14:textId="77777777" w:rsidR="004223E2" w:rsidRDefault="004223E2" w:rsidP="002E3B87">
      <w:pPr>
        <w:rPr>
          <w:rFonts w:ascii="Times New Roman" w:hAnsi="Times New Roman"/>
          <w:sz w:val="28"/>
        </w:rPr>
      </w:pPr>
    </w:p>
    <w:p w14:paraId="0E954290" w14:textId="6D2BD7C2" w:rsidR="002E3B87" w:rsidRPr="00B8722B" w:rsidRDefault="004223E2" w:rsidP="00E76D6A">
      <w:pPr>
        <w:jc w:val="both"/>
        <w:rPr>
          <w:rFonts w:ascii="Times New Roman" w:hAnsi="Times New Roman"/>
          <w:sz w:val="28"/>
        </w:rPr>
      </w:pPr>
      <w:r>
        <w:rPr>
          <w:rFonts w:ascii="Times New Roman" w:hAnsi="Times New Roman"/>
          <w:sz w:val="28"/>
        </w:rPr>
        <w:t xml:space="preserve">The final exam </w:t>
      </w:r>
      <w:r w:rsidR="0081122F">
        <w:rPr>
          <w:rFonts w:ascii="Times New Roman" w:hAnsi="Times New Roman"/>
          <w:sz w:val="28"/>
        </w:rPr>
        <w:t xml:space="preserve">will be comprehensive. </w:t>
      </w:r>
      <w:r w:rsidR="002E3B87" w:rsidRPr="00B8722B">
        <w:rPr>
          <w:rFonts w:ascii="Times New Roman" w:hAnsi="Times New Roman"/>
          <w:sz w:val="28"/>
        </w:rPr>
        <w:t>Taking the Final Exam is mandatory to receive a passing grade in this course.</w:t>
      </w:r>
      <w:r>
        <w:rPr>
          <w:rFonts w:ascii="Times New Roman" w:hAnsi="Times New Roman"/>
          <w:sz w:val="28"/>
        </w:rPr>
        <w:t xml:space="preserve"> The final exam schedule for the university can be found here: </w:t>
      </w:r>
      <w:r w:rsidRPr="00D8405C">
        <w:rPr>
          <w:rFonts w:ascii="Times New Roman" w:hAnsi="Times New Roman"/>
          <w:sz w:val="28"/>
        </w:rPr>
        <w:t>https://registrar.unt.edu/exams/final-exam-schedule/</w:t>
      </w:r>
      <w:r w:rsidR="00654228">
        <w:rPr>
          <w:rFonts w:ascii="Times New Roman" w:hAnsi="Times New Roman"/>
          <w:sz w:val="28"/>
        </w:rPr>
        <w:t>spring</w:t>
      </w:r>
      <w:r>
        <w:rPr>
          <w:rFonts w:ascii="Times New Roman" w:hAnsi="Times New Roman"/>
          <w:sz w:val="28"/>
        </w:rPr>
        <w:t>.</w:t>
      </w:r>
    </w:p>
    <w:p w14:paraId="0F275426" w14:textId="77777777" w:rsidR="002E3B87" w:rsidRPr="00B8722B" w:rsidRDefault="002E3B87" w:rsidP="00E76D6A">
      <w:pPr>
        <w:jc w:val="both"/>
        <w:rPr>
          <w:rFonts w:ascii="Times New Roman" w:hAnsi="Times New Roman"/>
          <w:sz w:val="28"/>
        </w:rPr>
      </w:pPr>
    </w:p>
    <w:p w14:paraId="1387AF4D" w14:textId="77777777" w:rsidR="00EB6673" w:rsidRDefault="00EB6673" w:rsidP="002E3B87">
      <w:pPr>
        <w:rPr>
          <w:rFonts w:ascii="Times New Roman" w:hAnsi="Times New Roman"/>
          <w:sz w:val="28"/>
        </w:rPr>
      </w:pPr>
    </w:p>
    <w:p w14:paraId="575CE833" w14:textId="77777777" w:rsidR="00EB6673" w:rsidRDefault="00EB6673" w:rsidP="002E3B87">
      <w:pPr>
        <w:rPr>
          <w:rFonts w:ascii="Times New Roman" w:hAnsi="Times New Roman"/>
          <w:sz w:val="28"/>
        </w:rPr>
      </w:pPr>
    </w:p>
    <w:p w14:paraId="4852ADB0" w14:textId="1A20D2BB" w:rsidR="002E3B87" w:rsidRDefault="002E3B87" w:rsidP="002E3B87">
      <w:pPr>
        <w:rPr>
          <w:rFonts w:ascii="Times New Roman" w:hAnsi="Times New Roman"/>
          <w:sz w:val="28"/>
        </w:rPr>
      </w:pPr>
      <w:r w:rsidRPr="00B8722B">
        <w:rPr>
          <w:rFonts w:ascii="Times New Roman" w:hAnsi="Times New Roman"/>
          <w:sz w:val="28"/>
        </w:rPr>
        <w:lastRenderedPageBreak/>
        <w:t>7</w:t>
      </w:r>
      <w:r w:rsidRPr="00B8722B">
        <w:rPr>
          <w:rFonts w:ascii="Times New Roman" w:hAnsi="Times New Roman"/>
          <w:sz w:val="28"/>
        </w:rPr>
        <w:tab/>
      </w:r>
      <w:r w:rsidRPr="00B40451">
        <w:rPr>
          <w:rFonts w:ascii="Times New Roman" w:hAnsi="Times New Roman"/>
          <w:b/>
          <w:bCs/>
          <w:smallCaps/>
          <w:sz w:val="28"/>
          <w:szCs w:val="28"/>
          <w:u w:val="single"/>
        </w:rPr>
        <w:t>Attendance</w:t>
      </w:r>
      <w:r w:rsidRPr="00B8722B">
        <w:rPr>
          <w:rFonts w:ascii="Times New Roman" w:hAnsi="Times New Roman"/>
          <w:sz w:val="28"/>
        </w:rPr>
        <w:t xml:space="preserve"> </w:t>
      </w:r>
    </w:p>
    <w:p w14:paraId="11AD05D9" w14:textId="77777777" w:rsidR="0076612E" w:rsidRDefault="0076612E" w:rsidP="002E3B87">
      <w:pPr>
        <w:rPr>
          <w:rFonts w:ascii="Times New Roman" w:hAnsi="Times New Roman"/>
          <w:sz w:val="28"/>
        </w:rPr>
      </w:pPr>
    </w:p>
    <w:p w14:paraId="16951620" w14:textId="1F5157AF" w:rsidR="00404E7B" w:rsidRDefault="0076612E" w:rsidP="00404E7B">
      <w:pPr>
        <w:jc w:val="both"/>
        <w:rPr>
          <w:rFonts w:ascii="Times New Roman" w:hAnsi="Times New Roman"/>
          <w:sz w:val="28"/>
        </w:rPr>
      </w:pPr>
      <w:r>
        <w:rPr>
          <w:rFonts w:ascii="Times New Roman" w:hAnsi="Times New Roman"/>
          <w:sz w:val="28"/>
        </w:rPr>
        <w:t xml:space="preserve">Regular attendance </w:t>
      </w:r>
      <w:r w:rsidRPr="00B8722B">
        <w:rPr>
          <w:rFonts w:ascii="Times New Roman" w:hAnsi="Times New Roman"/>
          <w:sz w:val="28"/>
        </w:rPr>
        <w:t xml:space="preserve">is required. </w:t>
      </w:r>
      <w:r w:rsidRPr="00EE6AAC">
        <w:rPr>
          <w:rFonts w:ascii="Times New Roman" w:hAnsi="Times New Roman"/>
          <w:b/>
          <w:sz w:val="28"/>
          <w:u w:val="single"/>
        </w:rPr>
        <w:t>Repeated unexcused absences and tardiness will affect your grade significantly.</w:t>
      </w:r>
      <w:r w:rsidRPr="00EE6AAC">
        <w:rPr>
          <w:rFonts w:ascii="Times New Roman" w:hAnsi="Times New Roman"/>
          <w:sz w:val="28"/>
        </w:rPr>
        <w:t xml:space="preserve"> </w:t>
      </w:r>
      <w:r w:rsidRPr="00B8722B">
        <w:rPr>
          <w:rFonts w:ascii="Times New Roman" w:hAnsi="Times New Roman"/>
          <w:sz w:val="28"/>
        </w:rPr>
        <w:t xml:space="preserve">Three </w:t>
      </w:r>
      <w:proofErr w:type="spellStart"/>
      <w:r w:rsidRPr="00B8722B">
        <w:rPr>
          <w:rFonts w:ascii="Times New Roman" w:hAnsi="Times New Roman"/>
          <w:sz w:val="28"/>
        </w:rPr>
        <w:t>tardies</w:t>
      </w:r>
      <w:proofErr w:type="spellEnd"/>
      <w:r w:rsidRPr="00B8722B">
        <w:rPr>
          <w:rFonts w:ascii="Times New Roman" w:hAnsi="Times New Roman"/>
          <w:sz w:val="28"/>
        </w:rPr>
        <w:t xml:space="preserve"> is the equivalent of one absence. </w:t>
      </w:r>
      <w:r w:rsidRPr="00B8722B">
        <w:rPr>
          <w:rFonts w:ascii="Times New Roman" w:hAnsi="Times New Roman"/>
          <w:sz w:val="28"/>
          <w:u w:val="single"/>
        </w:rPr>
        <w:t>Leaving class before the end of the period will be considered an absence</w:t>
      </w:r>
      <w:r w:rsidRPr="00B8722B">
        <w:rPr>
          <w:rFonts w:ascii="Times New Roman" w:hAnsi="Times New Roman"/>
          <w:sz w:val="28"/>
        </w:rPr>
        <w:t xml:space="preserve">. You are allowed a maximum of three (3) </w:t>
      </w:r>
      <w:r w:rsidR="003D64F0">
        <w:rPr>
          <w:rFonts w:ascii="Times New Roman" w:hAnsi="Times New Roman"/>
          <w:sz w:val="28"/>
        </w:rPr>
        <w:t xml:space="preserve">unexcused </w:t>
      </w:r>
      <w:r w:rsidRPr="00B8722B">
        <w:rPr>
          <w:rFonts w:ascii="Times New Roman" w:hAnsi="Times New Roman"/>
          <w:sz w:val="28"/>
        </w:rPr>
        <w:t>absences</w:t>
      </w:r>
      <w:r w:rsidR="003D64F0">
        <w:rPr>
          <w:rFonts w:ascii="Times New Roman" w:hAnsi="Times New Roman"/>
          <w:sz w:val="28"/>
        </w:rPr>
        <w:t xml:space="preserve"> </w:t>
      </w:r>
      <w:r w:rsidRPr="00B8722B">
        <w:rPr>
          <w:rFonts w:ascii="Times New Roman" w:hAnsi="Times New Roman"/>
          <w:sz w:val="28"/>
        </w:rPr>
        <w:t xml:space="preserve">without penalty. After three absences, your attendance grade will suffer in percent. </w:t>
      </w:r>
      <w:r w:rsidRPr="00B8722B">
        <w:rPr>
          <w:rFonts w:ascii="Times New Roman" w:hAnsi="Times New Roman"/>
          <w:sz w:val="28"/>
          <w:u w:val="single"/>
        </w:rPr>
        <w:t>After the twelfth absence, you will receive a failing grade for the entire class.</w:t>
      </w:r>
      <w:r w:rsidRPr="00B8722B">
        <w:rPr>
          <w:rFonts w:ascii="Times New Roman" w:hAnsi="Times New Roman"/>
          <w:sz w:val="28"/>
        </w:rPr>
        <w:t xml:space="preserve"> Excused absences are only: A.) illness with doctor's documentation, B.) official university sponsored activities, and C.) the observance of certain religious holidays</w:t>
      </w:r>
      <w:r w:rsidR="002D7196">
        <w:rPr>
          <w:rFonts w:ascii="Times New Roman" w:hAnsi="Times New Roman"/>
          <w:sz w:val="28"/>
        </w:rPr>
        <w:t>.</w:t>
      </w:r>
      <w:r w:rsidRPr="00B8722B">
        <w:rPr>
          <w:rFonts w:ascii="Times New Roman" w:hAnsi="Times New Roman"/>
          <w:sz w:val="28"/>
        </w:rPr>
        <w:t xml:space="preserve"> </w:t>
      </w:r>
    </w:p>
    <w:p w14:paraId="0D569FB9" w14:textId="01482113" w:rsidR="0076612E" w:rsidRPr="00B8722B" w:rsidRDefault="0076612E" w:rsidP="00404E7B">
      <w:pPr>
        <w:jc w:val="both"/>
        <w:rPr>
          <w:rFonts w:ascii="Times New Roman" w:hAnsi="Times New Roman"/>
          <w:sz w:val="28"/>
        </w:rPr>
      </w:pPr>
      <w:r w:rsidRPr="00B8722B">
        <w:rPr>
          <w:rFonts w:ascii="Times New Roman" w:hAnsi="Times New Roman"/>
          <w:sz w:val="28"/>
        </w:rPr>
        <w:t xml:space="preserve">If your absence is excused, you may take an exam at a later time agreed to by the instructor. As to homework and quizzes, if your absence is excused because of A or B, your NEXT homework/quiz grade will count double. If your absence is excused because of C, you can turn in any assignment/take a quiz at a later time agreed to by the instructor. If your absence is </w:t>
      </w:r>
      <w:r w:rsidRPr="00B8722B">
        <w:rPr>
          <w:rFonts w:ascii="Times New Roman" w:hAnsi="Times New Roman"/>
          <w:sz w:val="28"/>
          <w:u w:val="single"/>
        </w:rPr>
        <w:t>not</w:t>
      </w:r>
      <w:r w:rsidRPr="00B8722B">
        <w:rPr>
          <w:rFonts w:ascii="Times New Roman" w:hAnsi="Times New Roman"/>
          <w:sz w:val="28"/>
        </w:rPr>
        <w:t xml:space="preserve"> excused, you will receive a grade of zero (0) for any homework assignment due that day and/or for any quiz/exam given that day.  </w:t>
      </w:r>
    </w:p>
    <w:p w14:paraId="26DE1660" w14:textId="77777777" w:rsidR="002E3B87" w:rsidRDefault="002E3B87" w:rsidP="002E3B87">
      <w:pPr>
        <w:rPr>
          <w:rFonts w:ascii="Times New Roman" w:hAnsi="Times New Roman"/>
          <w:sz w:val="28"/>
        </w:rPr>
      </w:pPr>
    </w:p>
    <w:p w14:paraId="046F7F22" w14:textId="77777777" w:rsidR="001B5FE8" w:rsidRDefault="002E3B87" w:rsidP="002E3B87">
      <w:pPr>
        <w:rPr>
          <w:rFonts w:ascii="Times New Roman" w:hAnsi="Times New Roman"/>
          <w:sz w:val="22"/>
          <w:u w:val="single"/>
        </w:rPr>
      </w:pPr>
      <w:r w:rsidRPr="00B8722B">
        <w:rPr>
          <w:rFonts w:ascii="Times New Roman" w:hAnsi="Times New Roman"/>
          <w:sz w:val="28"/>
        </w:rPr>
        <w:t>8</w:t>
      </w:r>
      <w:r w:rsidRPr="00B8722B">
        <w:rPr>
          <w:rFonts w:ascii="Times New Roman" w:hAnsi="Times New Roman"/>
          <w:sz w:val="28"/>
        </w:rPr>
        <w:tab/>
      </w:r>
      <w:r w:rsidRPr="00B40451">
        <w:rPr>
          <w:rFonts w:ascii="Times New Roman" w:hAnsi="Times New Roman"/>
          <w:b/>
          <w:bCs/>
          <w:smallCaps/>
          <w:sz w:val="28"/>
          <w:szCs w:val="28"/>
          <w:u w:val="single"/>
        </w:rPr>
        <w:t>C</w:t>
      </w:r>
      <w:r>
        <w:rPr>
          <w:rFonts w:ascii="Times New Roman" w:hAnsi="Times New Roman"/>
          <w:b/>
          <w:bCs/>
          <w:smallCaps/>
          <w:sz w:val="28"/>
          <w:szCs w:val="28"/>
          <w:u w:val="single"/>
        </w:rPr>
        <w:t>lass Participation</w:t>
      </w:r>
      <w:r w:rsidRPr="00B8722B">
        <w:rPr>
          <w:rFonts w:ascii="Times New Roman" w:hAnsi="Times New Roman"/>
          <w:sz w:val="22"/>
          <w:u w:val="single"/>
        </w:rPr>
        <w:t xml:space="preserve"> </w:t>
      </w:r>
    </w:p>
    <w:p w14:paraId="226948CF" w14:textId="77777777" w:rsidR="001B5FE8" w:rsidRDefault="001B5FE8" w:rsidP="002E3B87">
      <w:pPr>
        <w:rPr>
          <w:rFonts w:ascii="Times New Roman" w:hAnsi="Times New Roman"/>
          <w:sz w:val="22"/>
          <w:u w:val="single"/>
        </w:rPr>
      </w:pPr>
    </w:p>
    <w:p w14:paraId="72603751" w14:textId="44414658" w:rsidR="00C97638" w:rsidRPr="002D7196" w:rsidRDefault="001B5FE8" w:rsidP="004E39D6">
      <w:pPr>
        <w:jc w:val="both"/>
        <w:rPr>
          <w:rFonts w:ascii="Times New Roman" w:hAnsi="Times New Roman"/>
          <w:sz w:val="28"/>
        </w:rPr>
      </w:pPr>
      <w:r>
        <w:rPr>
          <w:rFonts w:ascii="Times New Roman" w:hAnsi="Times New Roman"/>
          <w:sz w:val="28"/>
        </w:rPr>
        <w:t xml:space="preserve">Participation is an </w:t>
      </w:r>
      <w:r w:rsidR="002E3B87" w:rsidRPr="00B8722B">
        <w:rPr>
          <w:rFonts w:ascii="Times New Roman" w:hAnsi="Times New Roman"/>
          <w:sz w:val="28"/>
        </w:rPr>
        <w:t>essential foundation for learning a language. Consistent and constructive participation is expected from all students.  Attendance is critical in such a course, as progress suffers when assignments and daily contributions to class work falter.  There will be varying amounts of repetition of the drills from your textbook an</w:t>
      </w:r>
      <w:r w:rsidR="002E3B87">
        <w:rPr>
          <w:rFonts w:ascii="Times New Roman" w:hAnsi="Times New Roman"/>
          <w:sz w:val="28"/>
        </w:rPr>
        <w:t xml:space="preserve">d from supplementary material. </w:t>
      </w:r>
      <w:r w:rsidR="002E3B87" w:rsidRPr="00B8722B">
        <w:rPr>
          <w:rFonts w:ascii="Times New Roman" w:hAnsi="Times New Roman"/>
          <w:sz w:val="28"/>
        </w:rPr>
        <w:t xml:space="preserve">Repetition and creativity are essential in language study, and this course is planned and organized to supply both. Worksheets reflecting the material currently taught will be used to enlarge your vocabulary and to help you to better master the language.  Material covered on the worksheets may be included on quizzes and tests. </w:t>
      </w:r>
      <w:r w:rsidR="002E3B87" w:rsidRPr="00B8722B">
        <w:rPr>
          <w:rFonts w:ascii="Times New Roman" w:hAnsi="Times New Roman"/>
          <w:sz w:val="28"/>
          <w:u w:val="single"/>
        </w:rPr>
        <w:t xml:space="preserve">Cellular phones </w:t>
      </w:r>
      <w:r w:rsidR="002E3B87" w:rsidRPr="00B8722B">
        <w:rPr>
          <w:rFonts w:ascii="Times New Roman" w:hAnsi="Times New Roman"/>
          <w:b/>
          <w:caps/>
          <w:sz w:val="28"/>
          <w:u w:val="single"/>
        </w:rPr>
        <w:t>must</w:t>
      </w:r>
      <w:r w:rsidR="002E3B87" w:rsidRPr="00B8722B">
        <w:rPr>
          <w:rFonts w:ascii="Times New Roman" w:hAnsi="Times New Roman"/>
          <w:sz w:val="28"/>
          <w:u w:val="single"/>
        </w:rPr>
        <w:t xml:space="preserve"> be switched off and kept out of sight. If it is visible to the instructor, you will receive a </w:t>
      </w:r>
      <w:r w:rsidR="002E3B87" w:rsidRPr="00B8722B">
        <w:rPr>
          <w:rFonts w:ascii="Times New Roman" w:hAnsi="Times New Roman"/>
          <w:b/>
          <w:caps/>
          <w:sz w:val="28"/>
          <w:u w:val="single"/>
        </w:rPr>
        <w:t>zero</w:t>
      </w:r>
      <w:r w:rsidR="002E3B87" w:rsidRPr="00B8722B">
        <w:rPr>
          <w:rFonts w:ascii="Times New Roman" w:hAnsi="Times New Roman"/>
          <w:sz w:val="28"/>
          <w:u w:val="single"/>
        </w:rPr>
        <w:t xml:space="preserve"> grade for participation on that day.</w:t>
      </w:r>
      <w:r w:rsidR="002E3B87" w:rsidRPr="00C96645">
        <w:rPr>
          <w:rFonts w:ascii="Times New Roman" w:hAnsi="Times New Roman"/>
          <w:sz w:val="28"/>
        </w:rPr>
        <w:t xml:space="preserve"> </w:t>
      </w:r>
      <w:r w:rsidR="002E3B87" w:rsidRPr="00131D53">
        <w:rPr>
          <w:rFonts w:ascii="Times New Roman" w:hAnsi="Times New Roman"/>
          <w:sz w:val="28"/>
          <w:u w:val="single"/>
        </w:rPr>
        <w:t xml:space="preserve">Moreover, if you need to leave the classroom during class, let the instructor know the reason for leaving, otherwise you will receive a </w:t>
      </w:r>
      <w:r w:rsidR="002E3B87" w:rsidRPr="00131D53">
        <w:rPr>
          <w:rFonts w:ascii="Times New Roman" w:hAnsi="Times New Roman"/>
          <w:b/>
          <w:sz w:val="28"/>
          <w:u w:val="single"/>
        </w:rPr>
        <w:t>ZERO</w:t>
      </w:r>
      <w:r w:rsidR="002E3B87" w:rsidRPr="00131D53">
        <w:rPr>
          <w:rFonts w:ascii="Times New Roman" w:hAnsi="Times New Roman"/>
          <w:sz w:val="28"/>
          <w:u w:val="single"/>
        </w:rPr>
        <w:t xml:space="preserve"> grade for participation on that day as well</w:t>
      </w:r>
      <w:r w:rsidR="002E3B87">
        <w:rPr>
          <w:rFonts w:ascii="Times New Roman" w:hAnsi="Times New Roman"/>
          <w:sz w:val="28"/>
        </w:rPr>
        <w:t xml:space="preserve">. </w:t>
      </w:r>
    </w:p>
    <w:p w14:paraId="7037091F" w14:textId="77777777" w:rsidR="00C97638" w:rsidRDefault="00C97638" w:rsidP="002E3B87">
      <w:pPr>
        <w:spacing w:after="315" w:line="320" w:lineRule="atLeast"/>
        <w:rPr>
          <w:rFonts w:ascii="Times New Roman" w:hAnsi="Times New Roman"/>
          <w:sz w:val="28"/>
          <w:szCs w:val="28"/>
        </w:rPr>
      </w:pPr>
    </w:p>
    <w:p w14:paraId="03831B39" w14:textId="77777777" w:rsidR="002E3B87" w:rsidRPr="00B8722B" w:rsidRDefault="002E3B87" w:rsidP="002E3B87">
      <w:pPr>
        <w:spacing w:after="315" w:line="320" w:lineRule="atLeast"/>
        <w:rPr>
          <w:rFonts w:ascii="Times New Roman" w:hAnsi="Times New Roman"/>
          <w:sz w:val="28"/>
        </w:rPr>
      </w:pPr>
      <w:r w:rsidRPr="00B40451">
        <w:rPr>
          <w:rFonts w:ascii="Times New Roman" w:hAnsi="Times New Roman"/>
          <w:sz w:val="28"/>
          <w:szCs w:val="28"/>
        </w:rPr>
        <w:t xml:space="preserve">9. </w:t>
      </w:r>
      <w:r w:rsidRPr="00B40451">
        <w:rPr>
          <w:rFonts w:ascii="Times New Roman" w:hAnsi="Times New Roman"/>
          <w:sz w:val="28"/>
          <w:szCs w:val="28"/>
        </w:rPr>
        <w:tab/>
      </w:r>
      <w:r w:rsidRPr="00B40451">
        <w:rPr>
          <w:rFonts w:ascii="Times New Roman" w:hAnsi="Times New Roman"/>
          <w:b/>
          <w:bCs/>
          <w:smallCaps/>
          <w:sz w:val="28"/>
          <w:szCs w:val="28"/>
          <w:u w:val="single"/>
        </w:rPr>
        <w:t>G</w:t>
      </w:r>
      <w:r>
        <w:rPr>
          <w:rFonts w:ascii="Times New Roman" w:hAnsi="Times New Roman"/>
          <w:b/>
          <w:bCs/>
          <w:smallCaps/>
          <w:sz w:val="28"/>
          <w:szCs w:val="28"/>
          <w:u w:val="single"/>
        </w:rPr>
        <w:t>rading</w:t>
      </w:r>
      <w:r w:rsidRPr="00B40451">
        <w:rPr>
          <w:rFonts w:ascii="Times New Roman" w:hAnsi="Times New Roman"/>
          <w:b/>
          <w:bCs/>
          <w:smallCaps/>
          <w:sz w:val="28"/>
          <w:szCs w:val="28"/>
          <w:u w:val="single"/>
        </w:rPr>
        <w:t xml:space="preserve"> P</w:t>
      </w:r>
      <w:r>
        <w:rPr>
          <w:rFonts w:ascii="Times New Roman" w:hAnsi="Times New Roman"/>
          <w:b/>
          <w:bCs/>
          <w:smallCaps/>
          <w:sz w:val="28"/>
          <w:szCs w:val="28"/>
          <w:u w:val="single"/>
        </w:rPr>
        <w:t>olicy</w:t>
      </w:r>
      <w:r w:rsidRPr="00B40451">
        <w:rPr>
          <w:rFonts w:ascii="Times New Roman" w:hAnsi="Times New Roman"/>
          <w:sz w:val="28"/>
          <w:szCs w:val="28"/>
        </w:rPr>
        <w:t xml:space="preserve">: </w:t>
      </w:r>
      <w:r w:rsidRPr="00B8722B">
        <w:rPr>
          <w:rFonts w:ascii="Times New Roman" w:hAnsi="Times New Roman"/>
          <w:sz w:val="28"/>
        </w:rPr>
        <w:t xml:space="preserve">Your grade in this course is based on your scores earned throughout the semester. Regular attendance and active participation during the class period are reflected positively in your final grade. Your final grade will be determined as followed: </w:t>
      </w:r>
    </w:p>
    <w:p w14:paraId="57B815E0" w14:textId="77777777" w:rsidR="002E3B87" w:rsidRPr="00B8722B" w:rsidRDefault="002E3B87" w:rsidP="002E3B87">
      <w:pPr>
        <w:ind w:left="720"/>
        <w:rPr>
          <w:rFonts w:ascii="Times New Roman" w:hAnsi="Times New Roman"/>
          <w:sz w:val="28"/>
        </w:rPr>
      </w:pPr>
      <w:r w:rsidRPr="00B8722B">
        <w:rPr>
          <w:rFonts w:ascii="Times New Roman" w:hAnsi="Times New Roman"/>
          <w:sz w:val="28"/>
        </w:rPr>
        <w:t>1</w:t>
      </w:r>
      <w:r w:rsidRPr="00B8722B">
        <w:rPr>
          <w:rFonts w:ascii="Times New Roman" w:hAnsi="Times New Roman"/>
          <w:sz w:val="28"/>
        </w:rPr>
        <w:tab/>
        <w:t xml:space="preserve">Attendance &amp; </w:t>
      </w:r>
      <w:r w:rsidRPr="00B8722B">
        <w:rPr>
          <w:rFonts w:ascii="Times New Roman" w:hAnsi="Times New Roman"/>
          <w:i/>
          <w:sz w:val="28"/>
        </w:rPr>
        <w:t>active</w:t>
      </w:r>
      <w:r w:rsidRPr="00B8722B">
        <w:rPr>
          <w:rFonts w:ascii="Times New Roman" w:hAnsi="Times New Roman"/>
          <w:sz w:val="28"/>
        </w:rPr>
        <w:t xml:space="preserve"> class participation..............................10% </w:t>
      </w:r>
    </w:p>
    <w:p w14:paraId="4C2C06BE" w14:textId="77777777" w:rsidR="002E3B87" w:rsidRPr="00B8722B" w:rsidRDefault="002E3B87" w:rsidP="002E3B87">
      <w:pPr>
        <w:ind w:left="720"/>
        <w:rPr>
          <w:rFonts w:ascii="Times New Roman" w:hAnsi="Times New Roman"/>
          <w:sz w:val="28"/>
        </w:rPr>
      </w:pPr>
    </w:p>
    <w:p w14:paraId="500B9518" w14:textId="33C39FEA" w:rsidR="002E3B87" w:rsidRPr="00B8722B" w:rsidRDefault="001B5FE8" w:rsidP="001B5FE8">
      <w:pPr>
        <w:ind w:left="720"/>
        <w:rPr>
          <w:rFonts w:ascii="Times New Roman" w:hAnsi="Times New Roman"/>
          <w:sz w:val="28"/>
        </w:rPr>
      </w:pPr>
      <w:r>
        <w:rPr>
          <w:rFonts w:ascii="Times New Roman" w:hAnsi="Times New Roman"/>
          <w:sz w:val="28"/>
        </w:rPr>
        <w:t>2</w:t>
      </w:r>
      <w:r>
        <w:rPr>
          <w:rFonts w:ascii="Times New Roman" w:hAnsi="Times New Roman"/>
          <w:sz w:val="28"/>
        </w:rPr>
        <w:tab/>
        <w:t>Homework………...………………………….……………15</w:t>
      </w:r>
      <w:r w:rsidR="002E3B87" w:rsidRPr="00B8722B">
        <w:rPr>
          <w:rFonts w:ascii="Times New Roman" w:hAnsi="Times New Roman"/>
          <w:sz w:val="28"/>
        </w:rPr>
        <w:t>%</w:t>
      </w:r>
    </w:p>
    <w:p w14:paraId="67638D09" w14:textId="77777777" w:rsidR="002E3B87" w:rsidRPr="00B8722B" w:rsidRDefault="002E3B87" w:rsidP="002E3B87">
      <w:pPr>
        <w:ind w:left="720"/>
        <w:rPr>
          <w:rFonts w:ascii="Times New Roman" w:hAnsi="Times New Roman"/>
          <w:sz w:val="28"/>
        </w:rPr>
      </w:pPr>
    </w:p>
    <w:p w14:paraId="5A5493E7" w14:textId="793E0AE7" w:rsidR="002E3B87" w:rsidRPr="00B8722B" w:rsidRDefault="001B5FE8" w:rsidP="002E3B87">
      <w:pPr>
        <w:ind w:left="720"/>
        <w:rPr>
          <w:rFonts w:ascii="Times New Roman" w:hAnsi="Times New Roman"/>
          <w:sz w:val="28"/>
        </w:rPr>
      </w:pPr>
      <w:r>
        <w:rPr>
          <w:rFonts w:ascii="Times New Roman" w:hAnsi="Times New Roman"/>
          <w:sz w:val="28"/>
        </w:rPr>
        <w:lastRenderedPageBreak/>
        <w:t>3</w:t>
      </w:r>
      <w:r>
        <w:rPr>
          <w:rFonts w:ascii="Times New Roman" w:hAnsi="Times New Roman"/>
          <w:sz w:val="28"/>
        </w:rPr>
        <w:tab/>
        <w:t>Online Lab……………………………………</w:t>
      </w:r>
      <w:r w:rsidR="002E3B87" w:rsidRPr="00B8722B">
        <w:rPr>
          <w:rFonts w:ascii="Times New Roman" w:hAnsi="Times New Roman"/>
          <w:sz w:val="28"/>
        </w:rPr>
        <w:t>…….…...... 10%</w:t>
      </w:r>
    </w:p>
    <w:p w14:paraId="79BADE28" w14:textId="77777777" w:rsidR="002E3B87" w:rsidRPr="00B8722B" w:rsidRDefault="002E3B87" w:rsidP="002E3B87">
      <w:pPr>
        <w:ind w:left="720"/>
        <w:rPr>
          <w:rFonts w:ascii="Times New Roman" w:hAnsi="Times New Roman"/>
          <w:sz w:val="28"/>
        </w:rPr>
      </w:pPr>
    </w:p>
    <w:p w14:paraId="10E98B30" w14:textId="7FADB0AA" w:rsidR="002E3B87" w:rsidRPr="00B8722B" w:rsidRDefault="001B5FE8" w:rsidP="002E3B87">
      <w:pPr>
        <w:ind w:left="720"/>
        <w:rPr>
          <w:rFonts w:ascii="Times New Roman" w:hAnsi="Times New Roman"/>
          <w:sz w:val="28"/>
        </w:rPr>
      </w:pPr>
      <w:r>
        <w:rPr>
          <w:rFonts w:ascii="Times New Roman" w:hAnsi="Times New Roman"/>
          <w:sz w:val="28"/>
        </w:rPr>
        <w:t>4</w:t>
      </w:r>
      <w:r w:rsidR="002E3B87" w:rsidRPr="00B8722B">
        <w:rPr>
          <w:rFonts w:ascii="Times New Roman" w:hAnsi="Times New Roman"/>
          <w:sz w:val="28"/>
        </w:rPr>
        <w:tab/>
        <w:t>Oral Exams (2 x 5%)……………………………………….10%</w:t>
      </w:r>
    </w:p>
    <w:p w14:paraId="6A8D5E37" w14:textId="77777777" w:rsidR="002E3B87" w:rsidRPr="00B8722B" w:rsidRDefault="002E3B87" w:rsidP="002E3B87">
      <w:pPr>
        <w:ind w:left="720"/>
        <w:rPr>
          <w:rFonts w:ascii="Times New Roman" w:hAnsi="Times New Roman"/>
          <w:sz w:val="28"/>
        </w:rPr>
      </w:pPr>
    </w:p>
    <w:p w14:paraId="4C646382" w14:textId="7A8A5C00" w:rsidR="002E3B87" w:rsidRPr="00B8722B" w:rsidRDefault="001B5FE8" w:rsidP="002E3B87">
      <w:pPr>
        <w:ind w:left="720"/>
        <w:rPr>
          <w:rFonts w:ascii="Times New Roman" w:hAnsi="Times New Roman"/>
          <w:sz w:val="28"/>
        </w:rPr>
      </w:pPr>
      <w:r>
        <w:rPr>
          <w:rFonts w:ascii="Times New Roman" w:hAnsi="Times New Roman"/>
          <w:sz w:val="28"/>
        </w:rPr>
        <w:t>5</w:t>
      </w:r>
      <w:r w:rsidR="002E3B87" w:rsidRPr="00B8722B">
        <w:rPr>
          <w:rFonts w:ascii="Times New Roman" w:hAnsi="Times New Roman"/>
          <w:sz w:val="28"/>
        </w:rPr>
        <w:tab/>
        <w:t xml:space="preserve">Quizzes .................................................................................10% </w:t>
      </w:r>
    </w:p>
    <w:p w14:paraId="424A51E9" w14:textId="77777777" w:rsidR="002E3B87" w:rsidRPr="00B8722B" w:rsidRDefault="002E3B87" w:rsidP="002E3B87">
      <w:pPr>
        <w:ind w:left="720"/>
        <w:rPr>
          <w:rFonts w:ascii="Times New Roman" w:hAnsi="Times New Roman"/>
          <w:sz w:val="28"/>
        </w:rPr>
      </w:pPr>
    </w:p>
    <w:p w14:paraId="38352FC3" w14:textId="76B17FBB" w:rsidR="002E3B87" w:rsidRPr="00B8722B" w:rsidRDefault="001B5FE8" w:rsidP="002E3B87">
      <w:pPr>
        <w:ind w:left="720"/>
        <w:rPr>
          <w:rFonts w:ascii="Times New Roman" w:hAnsi="Times New Roman"/>
          <w:sz w:val="28"/>
        </w:rPr>
      </w:pPr>
      <w:r>
        <w:rPr>
          <w:rFonts w:ascii="Times New Roman" w:hAnsi="Times New Roman"/>
          <w:sz w:val="28"/>
        </w:rPr>
        <w:t>6</w:t>
      </w:r>
      <w:r>
        <w:rPr>
          <w:rFonts w:ascii="Times New Roman" w:hAnsi="Times New Roman"/>
          <w:sz w:val="28"/>
        </w:rPr>
        <w:tab/>
        <w:t>Chapter Exams</w:t>
      </w:r>
      <w:r w:rsidR="00490E1C">
        <w:rPr>
          <w:rFonts w:ascii="Times New Roman" w:hAnsi="Times New Roman"/>
          <w:sz w:val="28"/>
        </w:rPr>
        <w:t xml:space="preserve"> (3 x 10</w:t>
      </w:r>
      <w:r w:rsidR="002E3B87" w:rsidRPr="00B8722B">
        <w:rPr>
          <w:rFonts w:ascii="Times New Roman" w:hAnsi="Times New Roman"/>
          <w:sz w:val="28"/>
        </w:rPr>
        <w:t>%)…...........................</w:t>
      </w:r>
      <w:r w:rsidR="00474DFF">
        <w:rPr>
          <w:rFonts w:ascii="Times New Roman" w:hAnsi="Times New Roman"/>
          <w:sz w:val="28"/>
        </w:rPr>
        <w:t xml:space="preserve">.......................30% </w:t>
      </w:r>
      <w:r w:rsidR="00474DFF">
        <w:rPr>
          <w:rFonts w:ascii="Times New Roman" w:hAnsi="Times New Roman"/>
          <w:sz w:val="28"/>
        </w:rPr>
        <w:br/>
      </w:r>
      <w:r w:rsidR="00474DFF">
        <w:rPr>
          <w:rFonts w:ascii="Times New Roman" w:hAnsi="Times New Roman"/>
          <w:sz w:val="28"/>
        </w:rPr>
        <w:cr/>
        <w:t>7</w:t>
      </w:r>
      <w:r>
        <w:rPr>
          <w:rFonts w:ascii="Times New Roman" w:hAnsi="Times New Roman"/>
          <w:sz w:val="28"/>
        </w:rPr>
        <w:tab/>
        <w:t>Final E</w:t>
      </w:r>
      <w:r w:rsidR="002E3B87" w:rsidRPr="00B8722B">
        <w:rPr>
          <w:rFonts w:ascii="Times New Roman" w:hAnsi="Times New Roman"/>
          <w:sz w:val="28"/>
        </w:rPr>
        <w:t>xam ............................................................</w:t>
      </w:r>
      <w:r w:rsidR="002E3B87">
        <w:rPr>
          <w:rFonts w:ascii="Times New Roman" w:hAnsi="Times New Roman"/>
          <w:sz w:val="28"/>
        </w:rPr>
        <w:t xml:space="preserve">................15% </w:t>
      </w:r>
    </w:p>
    <w:p w14:paraId="6B7616B1" w14:textId="77777777" w:rsidR="002E3B87" w:rsidRPr="00B8722B" w:rsidRDefault="002E3B87" w:rsidP="002E3B87">
      <w:pPr>
        <w:rPr>
          <w:rFonts w:ascii="Times New Roman" w:hAnsi="Times New Roman"/>
          <w:sz w:val="28"/>
        </w:rPr>
      </w:pPr>
    </w:p>
    <w:p w14:paraId="2C516FC0" w14:textId="77777777" w:rsidR="002E3B87" w:rsidRPr="00B40451" w:rsidRDefault="002E3B87" w:rsidP="002E3B87">
      <w:pPr>
        <w:ind w:left="720"/>
        <w:rPr>
          <w:rFonts w:ascii="Times New Roman" w:hAnsi="Times New Roman"/>
          <w:b/>
          <w:smallCaps/>
          <w:sz w:val="28"/>
          <w:szCs w:val="28"/>
        </w:rPr>
      </w:pPr>
      <w:r w:rsidRPr="00B40451">
        <w:rPr>
          <w:rFonts w:ascii="Times New Roman" w:hAnsi="Times New Roman"/>
          <w:b/>
          <w:smallCaps/>
          <w:sz w:val="28"/>
          <w:szCs w:val="28"/>
          <w:u w:val="single"/>
        </w:rPr>
        <w:t>Grade Distribution</w:t>
      </w:r>
      <w:r w:rsidRPr="00B40451">
        <w:rPr>
          <w:rFonts w:ascii="Times New Roman" w:hAnsi="Times New Roman"/>
          <w:b/>
          <w:smallCaps/>
          <w:sz w:val="28"/>
          <w:szCs w:val="28"/>
        </w:rPr>
        <w:t>:</w:t>
      </w:r>
    </w:p>
    <w:p w14:paraId="4B38DE82" w14:textId="77777777" w:rsidR="002E3B87" w:rsidRPr="00B40451" w:rsidRDefault="002E3B87" w:rsidP="002E3B87">
      <w:pPr>
        <w:ind w:left="720"/>
        <w:rPr>
          <w:rFonts w:ascii="Times New Roman" w:hAnsi="Times New Roman"/>
          <w:smallCaps/>
          <w:sz w:val="28"/>
          <w:szCs w:val="28"/>
        </w:rPr>
      </w:pPr>
    </w:p>
    <w:p w14:paraId="2FA6C27D" w14:textId="77777777" w:rsidR="00EE1338" w:rsidRDefault="002E3B87" w:rsidP="004C1F52">
      <w:pPr>
        <w:ind w:left="1440"/>
        <w:rPr>
          <w:rFonts w:ascii="Times New Roman" w:hAnsi="Times New Roman"/>
          <w:sz w:val="28"/>
        </w:rPr>
      </w:pPr>
      <w:r w:rsidRPr="00B8722B">
        <w:rPr>
          <w:rFonts w:ascii="Times New Roman" w:hAnsi="Times New Roman"/>
          <w:sz w:val="28"/>
        </w:rPr>
        <w:t>A = 100 – 90%</w:t>
      </w:r>
      <w:r w:rsidRPr="00B8722B">
        <w:rPr>
          <w:rFonts w:ascii="Times New Roman" w:hAnsi="Times New Roman"/>
          <w:sz w:val="28"/>
        </w:rPr>
        <w:cr/>
        <w:t>B = 89.9 – 80%</w:t>
      </w:r>
      <w:r w:rsidRPr="00B8722B">
        <w:rPr>
          <w:rFonts w:ascii="Times New Roman" w:hAnsi="Times New Roman"/>
          <w:sz w:val="28"/>
        </w:rPr>
        <w:cr/>
        <w:t>C = 79.9 – 70%</w:t>
      </w:r>
      <w:r w:rsidRPr="00B8722B">
        <w:rPr>
          <w:rFonts w:ascii="Times New Roman" w:hAnsi="Times New Roman"/>
          <w:sz w:val="28"/>
        </w:rPr>
        <w:cr/>
        <w:t>D = 69.9 – 60%</w:t>
      </w:r>
      <w:r w:rsidRPr="00B8722B">
        <w:rPr>
          <w:rFonts w:ascii="Times New Roman" w:hAnsi="Times New Roman"/>
          <w:sz w:val="28"/>
        </w:rPr>
        <w:cr/>
        <w:t>F = 59.9 – 0%</w:t>
      </w:r>
    </w:p>
    <w:p w14:paraId="2721AF24" w14:textId="77777777" w:rsidR="00EE1338" w:rsidRDefault="00EE1338" w:rsidP="00EE1338">
      <w:pPr>
        <w:rPr>
          <w:rFonts w:ascii="Times New Roman" w:hAnsi="Times New Roman"/>
          <w:sz w:val="28"/>
        </w:rPr>
      </w:pPr>
    </w:p>
    <w:p w14:paraId="5248CF5E" w14:textId="77777777" w:rsidR="00EE1338" w:rsidRDefault="00EE1338" w:rsidP="00EE1338">
      <w:pPr>
        <w:rPr>
          <w:rFonts w:ascii="Times New Roman" w:hAnsi="Times New Roman"/>
          <w:sz w:val="28"/>
        </w:rPr>
      </w:pPr>
    </w:p>
    <w:p w14:paraId="4E483A71" w14:textId="77777777" w:rsidR="00EE1338" w:rsidRPr="00B8722B" w:rsidRDefault="00EE1338" w:rsidP="00EE1338">
      <w:pPr>
        <w:spacing w:after="315"/>
        <w:jc w:val="both"/>
        <w:rPr>
          <w:rFonts w:ascii="Times New Roman" w:hAnsi="Times New Roman"/>
          <w:b/>
          <w:sz w:val="28"/>
        </w:rPr>
      </w:pPr>
      <w:r w:rsidRPr="00B40451">
        <w:rPr>
          <w:rFonts w:ascii="Times New Roman" w:hAnsi="Times New Roman"/>
          <w:b/>
          <w:bCs/>
          <w:smallCaps/>
          <w:sz w:val="28"/>
          <w:szCs w:val="28"/>
          <w:u w:val="single"/>
        </w:rPr>
        <w:t>Extra Credit:</w:t>
      </w:r>
      <w:r>
        <w:t xml:space="preserve"> </w:t>
      </w:r>
      <w:r w:rsidRPr="00B8722B">
        <w:rPr>
          <w:rFonts w:ascii="Times New Roman" w:hAnsi="Times New Roman"/>
          <w:sz w:val="28"/>
        </w:rPr>
        <w:t xml:space="preserve">You can receive extra credit points, which will be added to your participation grade for the following activities: </w:t>
      </w:r>
    </w:p>
    <w:p w14:paraId="43F6CD1A" w14:textId="681CF9B3"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Time spent in the Foreign Language Lab</w:t>
      </w:r>
      <w:r w:rsidR="00E40C07">
        <w:rPr>
          <w:rFonts w:ascii="Times New Roman" w:hAnsi="Times New Roman"/>
          <w:sz w:val="28"/>
        </w:rPr>
        <w:t xml:space="preserve"> (</w:t>
      </w:r>
      <w:r w:rsidRPr="00B8722B">
        <w:rPr>
          <w:rFonts w:ascii="Times New Roman" w:hAnsi="Times New Roman"/>
          <w:sz w:val="28"/>
        </w:rPr>
        <w:t>Lang 105</w:t>
      </w:r>
      <w:r w:rsidR="00E40C07">
        <w:rPr>
          <w:rFonts w:ascii="Times New Roman" w:hAnsi="Times New Roman"/>
          <w:sz w:val="28"/>
        </w:rPr>
        <w:t>)</w:t>
      </w:r>
      <w:r w:rsidRPr="00B8722B">
        <w:rPr>
          <w:rFonts w:ascii="Times New Roman" w:hAnsi="Times New Roman"/>
          <w:sz w:val="28"/>
        </w:rPr>
        <w:t xml:space="preserve"> on a voluntary basis will be used for extra credit. For ea</w:t>
      </w:r>
      <w:r>
        <w:rPr>
          <w:rFonts w:ascii="Times New Roman" w:hAnsi="Times New Roman"/>
          <w:sz w:val="28"/>
        </w:rPr>
        <w:t>ch complete hour you spend in Lang</w:t>
      </w:r>
      <w:r w:rsidRPr="00B8722B">
        <w:rPr>
          <w:rFonts w:ascii="Times New Roman" w:hAnsi="Times New Roman"/>
          <w:sz w:val="28"/>
        </w:rPr>
        <w:t xml:space="preserve"> 105 you will receive </w:t>
      </w:r>
      <w:r>
        <w:rPr>
          <w:rFonts w:ascii="Times New Roman" w:hAnsi="Times New Roman"/>
          <w:sz w:val="28"/>
        </w:rPr>
        <w:t xml:space="preserve">extra credit </w:t>
      </w:r>
      <w:r w:rsidRPr="00B8722B">
        <w:rPr>
          <w:rFonts w:ascii="Times New Roman" w:hAnsi="Times New Roman"/>
          <w:sz w:val="28"/>
        </w:rPr>
        <w:t>that will be used towards your participation grade. Be sure you document your work on the sign-up sheet a</w:t>
      </w:r>
      <w:r>
        <w:rPr>
          <w:rFonts w:ascii="Times New Roman" w:hAnsi="Times New Roman"/>
          <w:sz w:val="28"/>
        </w:rPr>
        <w:t>t the lab attendant’s counter.</w:t>
      </w:r>
    </w:p>
    <w:p w14:paraId="6E27464B" w14:textId="77777777" w:rsidR="00EE1338" w:rsidRPr="00B8722B" w:rsidRDefault="00EE1338" w:rsidP="00EE1338">
      <w:pPr>
        <w:ind w:left="720"/>
        <w:jc w:val="both"/>
        <w:rPr>
          <w:rFonts w:ascii="Times New Roman" w:hAnsi="Times New Roman"/>
          <w:sz w:val="28"/>
        </w:rPr>
      </w:pPr>
    </w:p>
    <w:p w14:paraId="73C0A201" w14:textId="77777777"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 xml:space="preserve">Attend the German Film Series in the Foreign Language Building. Sign in at each screening you are able to attend. </w:t>
      </w:r>
    </w:p>
    <w:p w14:paraId="4013FCD2" w14:textId="77777777" w:rsidR="00EE1338" w:rsidRPr="00B8722B" w:rsidRDefault="00EE1338" w:rsidP="00EE1338">
      <w:pPr>
        <w:jc w:val="both"/>
        <w:rPr>
          <w:rFonts w:ascii="Times New Roman" w:hAnsi="Times New Roman"/>
          <w:sz w:val="28"/>
        </w:rPr>
      </w:pPr>
    </w:p>
    <w:p w14:paraId="59D6D2E3" w14:textId="1DD9E9F2"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Attend and sign in for on-</w:t>
      </w:r>
      <w:r>
        <w:rPr>
          <w:rFonts w:ascii="Times New Roman" w:hAnsi="Times New Roman"/>
          <w:sz w:val="28"/>
        </w:rPr>
        <w:t xml:space="preserve"> and off-</w:t>
      </w:r>
      <w:r w:rsidRPr="00B8722B">
        <w:rPr>
          <w:rFonts w:ascii="Times New Roman" w:hAnsi="Times New Roman"/>
          <w:sz w:val="28"/>
        </w:rPr>
        <w:t>campus activities related to German culture (lectures, festivals, etc.) officially sponsored by the German faculty</w:t>
      </w:r>
      <w:r>
        <w:rPr>
          <w:rFonts w:ascii="Times New Roman" w:hAnsi="Times New Roman"/>
          <w:sz w:val="28"/>
        </w:rPr>
        <w:t>, the German Club,</w:t>
      </w:r>
      <w:r w:rsidRPr="00B8722B">
        <w:rPr>
          <w:rFonts w:ascii="Times New Roman" w:hAnsi="Times New Roman"/>
          <w:sz w:val="28"/>
        </w:rPr>
        <w:t xml:space="preserve"> or by Delta Phi Alpha, the National German Honor Society.</w:t>
      </w:r>
      <w:r>
        <w:rPr>
          <w:rFonts w:ascii="Times New Roman" w:hAnsi="Times New Roman"/>
          <w:sz w:val="28"/>
        </w:rPr>
        <w:t xml:space="preserve"> We will announce these on the </w:t>
      </w:r>
      <w:r w:rsidR="00E40C07">
        <w:rPr>
          <w:rFonts w:ascii="Times New Roman" w:hAnsi="Times New Roman"/>
          <w:sz w:val="28"/>
        </w:rPr>
        <w:t>S</w:t>
      </w:r>
      <w:r>
        <w:rPr>
          <w:rFonts w:ascii="Times New Roman" w:hAnsi="Times New Roman"/>
          <w:sz w:val="28"/>
        </w:rPr>
        <w:t>upersite</w:t>
      </w:r>
      <w:r w:rsidR="00E40C07">
        <w:rPr>
          <w:rFonts w:ascii="Times New Roman" w:hAnsi="Times New Roman"/>
          <w:sz w:val="28"/>
        </w:rPr>
        <w:t xml:space="preserve"> and/or </w:t>
      </w:r>
      <w:r>
        <w:rPr>
          <w:rFonts w:ascii="Times New Roman" w:hAnsi="Times New Roman"/>
          <w:sz w:val="28"/>
        </w:rPr>
        <w:t>Canvas.</w:t>
      </w:r>
    </w:p>
    <w:p w14:paraId="21653D10" w14:textId="77777777" w:rsidR="00EE1338" w:rsidRPr="00B8722B" w:rsidRDefault="00EE1338" w:rsidP="00EE1338">
      <w:pPr>
        <w:jc w:val="both"/>
        <w:rPr>
          <w:rFonts w:ascii="Times New Roman" w:hAnsi="Times New Roman"/>
          <w:sz w:val="28"/>
        </w:rPr>
      </w:pPr>
    </w:p>
    <w:p w14:paraId="43E4462F" w14:textId="05E797B5" w:rsidR="00EE1338" w:rsidRDefault="00EE1338" w:rsidP="00EE1338">
      <w:pPr>
        <w:numPr>
          <w:ilvl w:val="0"/>
          <w:numId w:val="1"/>
        </w:numPr>
        <w:jc w:val="both"/>
        <w:rPr>
          <w:rFonts w:ascii="Times New Roman" w:hAnsi="Times New Roman"/>
          <w:sz w:val="28"/>
        </w:rPr>
      </w:pPr>
      <w:r w:rsidRPr="00B8722B">
        <w:rPr>
          <w:rFonts w:ascii="Times New Roman" w:hAnsi="Times New Roman"/>
          <w:sz w:val="28"/>
        </w:rPr>
        <w:t xml:space="preserve">Attend and sign in for the </w:t>
      </w:r>
      <w:r w:rsidRPr="00746015">
        <w:rPr>
          <w:rFonts w:ascii="Times New Roman" w:hAnsi="Times New Roman"/>
          <w:sz w:val="28"/>
        </w:rPr>
        <w:t>weekly</w:t>
      </w:r>
      <w:r>
        <w:rPr>
          <w:rFonts w:ascii="Times New Roman" w:hAnsi="Times New Roman"/>
          <w:i/>
          <w:sz w:val="28"/>
        </w:rPr>
        <w:t xml:space="preserve"> </w:t>
      </w:r>
      <w:r w:rsidR="00970E2A">
        <w:rPr>
          <w:rFonts w:ascii="Times New Roman" w:hAnsi="Times New Roman"/>
          <w:sz w:val="28"/>
        </w:rPr>
        <w:t xml:space="preserve">German conversation table </w:t>
      </w:r>
      <w:r w:rsidRPr="00B8722B">
        <w:rPr>
          <w:rFonts w:ascii="Times New Roman" w:hAnsi="Times New Roman"/>
          <w:sz w:val="28"/>
        </w:rPr>
        <w:t xml:space="preserve">and/or monthly </w:t>
      </w:r>
      <w:proofErr w:type="spellStart"/>
      <w:r w:rsidRPr="00B8722B">
        <w:rPr>
          <w:rFonts w:ascii="Times New Roman" w:hAnsi="Times New Roman"/>
          <w:i/>
          <w:sz w:val="28"/>
        </w:rPr>
        <w:t>Stammtisch</w:t>
      </w:r>
      <w:proofErr w:type="spellEnd"/>
      <w:r w:rsidRPr="00B8722B">
        <w:rPr>
          <w:rFonts w:ascii="Times New Roman" w:hAnsi="Times New Roman"/>
          <w:sz w:val="28"/>
        </w:rPr>
        <w:t xml:space="preserve">, </w:t>
      </w:r>
      <w:r w:rsidR="00970E2A">
        <w:rPr>
          <w:rFonts w:ascii="Times New Roman" w:hAnsi="Times New Roman"/>
          <w:sz w:val="28"/>
        </w:rPr>
        <w:t>where you can practice your listening and speaking skills outside of the classroom</w:t>
      </w:r>
      <w:r>
        <w:rPr>
          <w:rFonts w:ascii="Times New Roman" w:hAnsi="Times New Roman"/>
          <w:sz w:val="28"/>
        </w:rPr>
        <w:t>.</w:t>
      </w:r>
    </w:p>
    <w:p w14:paraId="67D5381A" w14:textId="77777777" w:rsidR="002D7196" w:rsidRDefault="002D7196" w:rsidP="002D7196">
      <w:pPr>
        <w:pStyle w:val="ListParagraph"/>
        <w:rPr>
          <w:rFonts w:ascii="Times New Roman" w:hAnsi="Times New Roman"/>
          <w:sz w:val="28"/>
        </w:rPr>
      </w:pPr>
    </w:p>
    <w:p w14:paraId="027F470C" w14:textId="4BF0B830" w:rsidR="002D7196" w:rsidRDefault="002D7196" w:rsidP="00E40C07">
      <w:pPr>
        <w:jc w:val="both"/>
        <w:rPr>
          <w:rFonts w:ascii="Times New Roman" w:hAnsi="Times New Roman"/>
          <w:sz w:val="28"/>
        </w:rPr>
      </w:pPr>
    </w:p>
    <w:p w14:paraId="6CD6EA05" w14:textId="77777777" w:rsidR="00E40C07" w:rsidRDefault="00E40C07" w:rsidP="00E40C07">
      <w:pPr>
        <w:jc w:val="both"/>
        <w:rPr>
          <w:rFonts w:ascii="Times New Roman" w:hAnsi="Times New Roman"/>
          <w:sz w:val="28"/>
        </w:rPr>
      </w:pPr>
    </w:p>
    <w:p w14:paraId="27655BD5" w14:textId="77777777" w:rsidR="00EE1338" w:rsidRDefault="00EE1338" w:rsidP="00EE1338">
      <w:pPr>
        <w:ind w:left="360"/>
        <w:jc w:val="both"/>
        <w:rPr>
          <w:rFonts w:ascii="Times New Roman" w:hAnsi="Times New Roman"/>
          <w:sz w:val="28"/>
        </w:rPr>
      </w:pPr>
    </w:p>
    <w:p w14:paraId="7680BD49" w14:textId="0FE24202" w:rsidR="00EE1338" w:rsidRDefault="00EE1338" w:rsidP="00EE1338">
      <w:pPr>
        <w:jc w:val="both"/>
        <w:rPr>
          <w:rFonts w:ascii="Times New Roman" w:hAnsi="Times New Roman"/>
          <w:b/>
          <w:sz w:val="22"/>
          <w:u w:val="single"/>
        </w:rPr>
      </w:pPr>
      <w:r w:rsidRPr="00B8722B">
        <w:rPr>
          <w:rFonts w:ascii="Times New Roman" w:hAnsi="Times New Roman"/>
          <w:b/>
          <w:sz w:val="28"/>
          <w:u w:val="single"/>
        </w:rPr>
        <w:t>S</w:t>
      </w:r>
      <w:r w:rsidRPr="00B8722B">
        <w:rPr>
          <w:rFonts w:ascii="Times New Roman" w:hAnsi="Times New Roman"/>
          <w:b/>
          <w:sz w:val="22"/>
          <w:u w:val="single"/>
        </w:rPr>
        <w:t>TRATEGIES FOR</w:t>
      </w:r>
      <w:r w:rsidRPr="00B8722B">
        <w:rPr>
          <w:rFonts w:ascii="Times New Roman" w:hAnsi="Times New Roman"/>
          <w:b/>
          <w:sz w:val="28"/>
          <w:u w:val="single"/>
        </w:rPr>
        <w:t xml:space="preserve"> S</w:t>
      </w:r>
      <w:r w:rsidRPr="00B8722B">
        <w:rPr>
          <w:rFonts w:ascii="Times New Roman" w:hAnsi="Times New Roman"/>
          <w:b/>
          <w:sz w:val="22"/>
          <w:u w:val="single"/>
        </w:rPr>
        <w:t>UCCESS AND</w:t>
      </w:r>
      <w:r w:rsidRPr="00B8722B">
        <w:rPr>
          <w:rFonts w:ascii="Times New Roman" w:hAnsi="Times New Roman"/>
          <w:b/>
          <w:sz w:val="28"/>
          <w:u w:val="single"/>
        </w:rPr>
        <w:t xml:space="preserve"> H</w:t>
      </w:r>
      <w:r w:rsidRPr="00B8722B">
        <w:rPr>
          <w:rFonts w:ascii="Times New Roman" w:hAnsi="Times New Roman"/>
          <w:b/>
          <w:sz w:val="22"/>
          <w:u w:val="single"/>
        </w:rPr>
        <w:t>ELPFUL</w:t>
      </w:r>
      <w:r w:rsidRPr="00B8722B">
        <w:rPr>
          <w:rFonts w:ascii="Times New Roman" w:hAnsi="Times New Roman"/>
          <w:b/>
          <w:sz w:val="28"/>
          <w:u w:val="single"/>
        </w:rPr>
        <w:t xml:space="preserve"> S</w:t>
      </w:r>
      <w:r w:rsidRPr="00B8722B">
        <w:rPr>
          <w:rFonts w:ascii="Times New Roman" w:hAnsi="Times New Roman"/>
          <w:b/>
          <w:sz w:val="22"/>
          <w:u w:val="single"/>
        </w:rPr>
        <w:t>TUDY</w:t>
      </w:r>
      <w:r w:rsidRPr="00B8722B">
        <w:rPr>
          <w:rFonts w:ascii="Times New Roman" w:hAnsi="Times New Roman"/>
          <w:b/>
          <w:sz w:val="28"/>
          <w:u w:val="single"/>
        </w:rPr>
        <w:t xml:space="preserve"> H</w:t>
      </w:r>
      <w:r w:rsidRPr="00B8722B">
        <w:rPr>
          <w:rFonts w:ascii="Times New Roman" w:hAnsi="Times New Roman"/>
          <w:b/>
          <w:sz w:val="22"/>
          <w:u w:val="single"/>
        </w:rPr>
        <w:t>INTS</w:t>
      </w:r>
      <w:r>
        <w:rPr>
          <w:rFonts w:ascii="Times New Roman" w:hAnsi="Times New Roman"/>
          <w:b/>
          <w:sz w:val="22"/>
          <w:u w:val="single"/>
        </w:rPr>
        <w:t>:</w:t>
      </w:r>
    </w:p>
    <w:p w14:paraId="760B0CA2" w14:textId="77777777" w:rsidR="004F71AB" w:rsidRPr="00FA3625" w:rsidRDefault="004F71AB" w:rsidP="00EE1338">
      <w:pPr>
        <w:jc w:val="both"/>
        <w:rPr>
          <w:rFonts w:ascii="Times New Roman" w:hAnsi="Times New Roman"/>
          <w:sz w:val="28"/>
        </w:rPr>
      </w:pPr>
    </w:p>
    <w:p w14:paraId="43EAA197" w14:textId="5CE2C4CD" w:rsidR="00EE1338" w:rsidRPr="00B8722B" w:rsidRDefault="00EE1338" w:rsidP="00EE1338">
      <w:pPr>
        <w:numPr>
          <w:ilvl w:val="0"/>
          <w:numId w:val="2"/>
        </w:numPr>
        <w:jc w:val="both"/>
        <w:rPr>
          <w:rFonts w:ascii="Times New Roman" w:hAnsi="Times New Roman"/>
          <w:sz w:val="28"/>
        </w:rPr>
      </w:pPr>
      <w:r w:rsidRPr="00B8722B">
        <w:rPr>
          <w:rFonts w:ascii="Times New Roman" w:hAnsi="Times New Roman"/>
          <w:sz w:val="28"/>
        </w:rPr>
        <w:t xml:space="preserve">Lab tapes and computer exercises found in the </w:t>
      </w:r>
      <w:r w:rsidR="00B21FDE">
        <w:rPr>
          <w:rFonts w:ascii="Times New Roman" w:hAnsi="Times New Roman"/>
          <w:sz w:val="28"/>
        </w:rPr>
        <w:t>L</w:t>
      </w:r>
      <w:r w:rsidRPr="00B8722B">
        <w:rPr>
          <w:rFonts w:ascii="Times New Roman" w:hAnsi="Times New Roman"/>
          <w:sz w:val="28"/>
        </w:rPr>
        <w:t xml:space="preserve">anguage </w:t>
      </w:r>
      <w:r w:rsidR="00B21FDE">
        <w:rPr>
          <w:rFonts w:ascii="Times New Roman" w:hAnsi="Times New Roman"/>
          <w:sz w:val="28"/>
        </w:rPr>
        <w:t>L</w:t>
      </w:r>
      <w:r w:rsidRPr="00B8722B">
        <w:rPr>
          <w:rFonts w:ascii="Times New Roman" w:hAnsi="Times New Roman"/>
          <w:sz w:val="28"/>
        </w:rPr>
        <w:t xml:space="preserve">ab (Lang. 105) will provide you with an invaluable opportunity to improve your performance skills in German. </w:t>
      </w:r>
      <w:r w:rsidRPr="00B8722B">
        <w:rPr>
          <w:rFonts w:ascii="Times New Roman" w:hAnsi="Times New Roman"/>
          <w:sz w:val="28"/>
        </w:rPr>
        <w:cr/>
      </w:r>
    </w:p>
    <w:p w14:paraId="1B45F24D" w14:textId="77777777" w:rsidR="00EE1338" w:rsidRPr="00B8722B" w:rsidRDefault="00EE1338" w:rsidP="00EE1338">
      <w:pPr>
        <w:numPr>
          <w:ilvl w:val="0"/>
          <w:numId w:val="2"/>
        </w:numPr>
        <w:jc w:val="both"/>
        <w:rPr>
          <w:rFonts w:ascii="Times New Roman" w:hAnsi="Times New Roman"/>
          <w:sz w:val="28"/>
        </w:rPr>
      </w:pPr>
      <w:r w:rsidRPr="00B8722B">
        <w:rPr>
          <w:rFonts w:ascii="Times New Roman" w:hAnsi="Times New Roman"/>
          <w:sz w:val="28"/>
        </w:rPr>
        <w:t>Learn each lesson by going over the drills mentally, reviewing carefully the material covered in class before writing a homework assignment. Reading aloud at home can be very profitable as it reinforces important points such as sentence structure, pronunciation, and “</w:t>
      </w:r>
      <w:r>
        <w:rPr>
          <w:rFonts w:ascii="Times New Roman" w:hAnsi="Times New Roman"/>
          <w:sz w:val="28"/>
        </w:rPr>
        <w:t xml:space="preserve">sentence melody” (intonation). </w:t>
      </w:r>
      <w:r w:rsidRPr="00B8722B">
        <w:rPr>
          <w:rFonts w:ascii="Times New Roman" w:hAnsi="Times New Roman"/>
          <w:sz w:val="28"/>
        </w:rPr>
        <w:t xml:space="preserve">You should mark stressed syllables in reading passages to help practice correct pronunciation. Check your assignment with the book drills for accuracy. </w:t>
      </w:r>
    </w:p>
    <w:p w14:paraId="656D42A5" w14:textId="77777777" w:rsidR="00EE1338" w:rsidRPr="00B8722B" w:rsidRDefault="00EE1338" w:rsidP="00EE1338">
      <w:pPr>
        <w:jc w:val="both"/>
        <w:rPr>
          <w:rFonts w:ascii="Times New Roman" w:hAnsi="Times New Roman"/>
          <w:sz w:val="28"/>
        </w:rPr>
      </w:pPr>
    </w:p>
    <w:p w14:paraId="18418FF9" w14:textId="06B4B89A" w:rsidR="002B4ABA" w:rsidRDefault="00EE1338" w:rsidP="002B4ABA">
      <w:pPr>
        <w:numPr>
          <w:ilvl w:val="0"/>
          <w:numId w:val="2"/>
        </w:numPr>
        <w:jc w:val="both"/>
        <w:rPr>
          <w:rFonts w:ascii="Times New Roman" w:hAnsi="Times New Roman"/>
          <w:sz w:val="28"/>
        </w:rPr>
      </w:pPr>
      <w:r w:rsidRPr="00B8722B">
        <w:rPr>
          <w:rFonts w:ascii="Times New Roman" w:hAnsi="Times New Roman"/>
          <w:sz w:val="28"/>
        </w:rPr>
        <w:t>Another study altern</w:t>
      </w:r>
      <w:r w:rsidR="002B4ABA">
        <w:rPr>
          <w:rFonts w:ascii="Times New Roman" w:hAnsi="Times New Roman"/>
          <w:sz w:val="28"/>
        </w:rPr>
        <w:t xml:space="preserve">ative is practicing exercises found on the </w:t>
      </w:r>
      <w:r w:rsidR="00B21FDE">
        <w:rPr>
          <w:rFonts w:ascii="Times New Roman" w:hAnsi="Times New Roman"/>
          <w:sz w:val="28"/>
        </w:rPr>
        <w:t>S</w:t>
      </w:r>
      <w:r w:rsidR="002B4ABA">
        <w:rPr>
          <w:rFonts w:ascii="Times New Roman" w:hAnsi="Times New Roman"/>
          <w:sz w:val="28"/>
        </w:rPr>
        <w:t xml:space="preserve">upersite and utilizing its different resources (see </w:t>
      </w:r>
      <w:r w:rsidRPr="00B8722B">
        <w:rPr>
          <w:rFonts w:ascii="Times New Roman" w:hAnsi="Times New Roman"/>
          <w:sz w:val="28"/>
          <w:u w:val="single"/>
        </w:rPr>
        <w:t>www.</w:t>
      </w:r>
      <w:r w:rsidR="002B4ABA">
        <w:rPr>
          <w:rFonts w:ascii="Times New Roman" w:hAnsi="Times New Roman"/>
          <w:sz w:val="28"/>
          <w:u w:val="single"/>
        </w:rPr>
        <w:t>vhlcentral.com</w:t>
      </w:r>
      <w:r w:rsidR="002B4ABA">
        <w:rPr>
          <w:rFonts w:ascii="Times New Roman" w:hAnsi="Times New Roman"/>
          <w:sz w:val="28"/>
        </w:rPr>
        <w:t>).</w:t>
      </w:r>
    </w:p>
    <w:p w14:paraId="1A4D937B" w14:textId="5E1A8E30" w:rsidR="00EE1338" w:rsidRPr="00B8722B" w:rsidRDefault="00EE1338" w:rsidP="00B21FDE">
      <w:pPr>
        <w:ind w:left="720"/>
        <w:jc w:val="both"/>
        <w:rPr>
          <w:rFonts w:ascii="Times New Roman" w:hAnsi="Times New Roman"/>
          <w:sz w:val="28"/>
        </w:rPr>
      </w:pPr>
    </w:p>
    <w:p w14:paraId="2D1F9274" w14:textId="77777777" w:rsidR="00EE1338" w:rsidRPr="00F938B0" w:rsidRDefault="00EE1338" w:rsidP="00EE1338">
      <w:pPr>
        <w:pStyle w:val="ListParagraph"/>
        <w:numPr>
          <w:ilvl w:val="0"/>
          <w:numId w:val="2"/>
        </w:numPr>
        <w:jc w:val="both"/>
        <w:rPr>
          <w:rFonts w:ascii="Times New Roman" w:eastAsia="Times New Roman" w:hAnsi="Times New Roman"/>
          <w:color w:val="000000"/>
          <w:sz w:val="28"/>
          <w:szCs w:val="28"/>
        </w:rPr>
      </w:pPr>
      <w:r w:rsidRPr="00B40451">
        <w:rPr>
          <w:rFonts w:ascii="Times New Roman" w:eastAsia="Times New Roman" w:hAnsi="Times New Roman"/>
          <w:color w:val="000000"/>
          <w:sz w:val="28"/>
          <w:szCs w:val="28"/>
          <w:u w:val="single"/>
        </w:rPr>
        <w:t>UNT has launched the campaign - “Succeed at UNT</w:t>
      </w:r>
      <w:r w:rsidRPr="00B40451">
        <w:rPr>
          <w:rFonts w:ascii="Times New Roman" w:eastAsia="Times New Roman" w:hAnsi="Times New Roman"/>
          <w:color w:val="000000"/>
          <w:sz w:val="28"/>
          <w:szCs w:val="28"/>
        </w:rPr>
        <w:t xml:space="preserve">”- </w:t>
      </w:r>
      <w:r w:rsidRPr="00F938B0">
        <w:rPr>
          <w:rFonts w:ascii="Times New Roman" w:eastAsia="Times New Roman" w:hAnsi="Times New Roman"/>
          <w:color w:val="000000"/>
          <w:sz w:val="28"/>
          <w:szCs w:val="28"/>
        </w:rPr>
        <w:t xml:space="preserve">to provide students with consistent student success messages, and user-friendly, accessible links to student support services. </w:t>
      </w:r>
      <w:r>
        <w:rPr>
          <w:rFonts w:ascii="Times New Roman" w:eastAsia="Times New Roman" w:hAnsi="Times New Roman"/>
          <w:color w:val="000000"/>
          <w:sz w:val="28"/>
          <w:szCs w:val="28"/>
        </w:rPr>
        <w:t>In the following are the</w:t>
      </w:r>
      <w:r w:rsidRPr="00F938B0">
        <w:rPr>
          <w:rFonts w:ascii="Times New Roman" w:eastAsia="Times New Roman" w:hAnsi="Times New Roman"/>
          <w:color w:val="000000"/>
          <w:sz w:val="28"/>
          <w:szCs w:val="28"/>
        </w:rPr>
        <w:t xml:space="preserve"> six focused messages:</w:t>
      </w:r>
    </w:p>
    <w:p w14:paraId="2F422B88" w14:textId="77777777" w:rsidR="00EE1338" w:rsidRPr="00B8722B" w:rsidRDefault="00EE1338" w:rsidP="00EE1338">
      <w:pPr>
        <w:jc w:val="both"/>
        <w:rPr>
          <w:rFonts w:ascii="Times New Roman" w:eastAsia="Times New Roman" w:hAnsi="Times New Roman"/>
          <w:color w:val="000000"/>
          <w:sz w:val="28"/>
          <w:szCs w:val="28"/>
        </w:rPr>
      </w:pPr>
    </w:p>
    <w:p w14:paraId="188CCD83"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1.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 xml:space="preserve">Show Up </w:t>
      </w:r>
    </w:p>
    <w:p w14:paraId="6CB4CA8B"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2.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Find Support</w:t>
      </w:r>
    </w:p>
    <w:p w14:paraId="6ECB19EC"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3.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Take Control</w:t>
      </w:r>
    </w:p>
    <w:p w14:paraId="00AE7470"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4.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Be Prepared</w:t>
      </w:r>
    </w:p>
    <w:p w14:paraId="3FB5B059"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5.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Get Involved</w:t>
      </w:r>
    </w:p>
    <w:p w14:paraId="383B20FF"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6.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 xml:space="preserve">Be Persistent </w:t>
      </w:r>
    </w:p>
    <w:p w14:paraId="4F6DB3B2" w14:textId="77777777" w:rsidR="00EE1338" w:rsidRPr="00B8722B" w:rsidRDefault="00EE1338" w:rsidP="00EE1338">
      <w:pPr>
        <w:ind w:left="1080"/>
        <w:jc w:val="both"/>
        <w:rPr>
          <w:rFonts w:ascii="Times New Roman" w:eastAsia="Times New Roman" w:hAnsi="Times New Roman"/>
          <w:smallCaps/>
          <w:sz w:val="28"/>
          <w:szCs w:val="28"/>
        </w:rPr>
      </w:pPr>
    </w:p>
    <w:p w14:paraId="3E93A46E" w14:textId="77777777" w:rsidR="00EE1338" w:rsidRDefault="00EE1338" w:rsidP="00EE1338">
      <w:pPr>
        <w:ind w:firstLine="720"/>
        <w:jc w:val="both"/>
        <w:rPr>
          <w:rStyle w:val="Hyperlink"/>
          <w:rFonts w:eastAsia="Times New Roman"/>
          <w:sz w:val="28"/>
          <w:szCs w:val="28"/>
        </w:rPr>
      </w:pPr>
      <w:r w:rsidRPr="00F938B0">
        <w:rPr>
          <w:rFonts w:ascii="Times New Roman" w:eastAsia="Times New Roman" w:hAnsi="Times New Roman"/>
          <w:color w:val="000000"/>
          <w:sz w:val="28"/>
          <w:szCs w:val="28"/>
        </w:rPr>
        <w:t xml:space="preserve">To better familiarize yourself with this service go to </w:t>
      </w:r>
      <w:hyperlink r:id="rId8" w:history="1">
        <w:r w:rsidRPr="00F938B0">
          <w:rPr>
            <w:rStyle w:val="Hyperlink"/>
            <w:rFonts w:eastAsia="Times New Roman"/>
            <w:sz w:val="28"/>
            <w:szCs w:val="28"/>
          </w:rPr>
          <w:t>www.succeed.unt.edu</w:t>
        </w:r>
      </w:hyperlink>
    </w:p>
    <w:p w14:paraId="0FE85ADA" w14:textId="77777777" w:rsidR="00EE1338" w:rsidRDefault="00EE1338" w:rsidP="00EE1338">
      <w:pPr>
        <w:jc w:val="both"/>
        <w:rPr>
          <w:rStyle w:val="Hyperlink"/>
          <w:rFonts w:eastAsia="Times New Roman"/>
          <w:sz w:val="28"/>
          <w:szCs w:val="28"/>
        </w:rPr>
      </w:pPr>
    </w:p>
    <w:p w14:paraId="326B67DD" w14:textId="77777777" w:rsidR="00A54C05" w:rsidRDefault="00A54C05" w:rsidP="00EE1338">
      <w:pPr>
        <w:widowControl w:val="0"/>
        <w:autoSpaceDE w:val="0"/>
        <w:autoSpaceDN w:val="0"/>
        <w:adjustRightInd w:val="0"/>
        <w:rPr>
          <w:rFonts w:ascii="Times New Roman" w:hAnsi="Times New Roman"/>
          <w:b/>
          <w:szCs w:val="24"/>
          <w:u w:val="single"/>
        </w:rPr>
      </w:pPr>
    </w:p>
    <w:p w14:paraId="5D7C6A77" w14:textId="77777777" w:rsidR="00A54C05" w:rsidRDefault="00A54C05" w:rsidP="00EE1338">
      <w:pPr>
        <w:widowControl w:val="0"/>
        <w:autoSpaceDE w:val="0"/>
        <w:autoSpaceDN w:val="0"/>
        <w:adjustRightInd w:val="0"/>
        <w:rPr>
          <w:rFonts w:ascii="Times New Roman" w:hAnsi="Times New Roman"/>
          <w:b/>
          <w:szCs w:val="24"/>
          <w:u w:val="single"/>
        </w:rPr>
      </w:pPr>
    </w:p>
    <w:p w14:paraId="5138065A" w14:textId="77777777" w:rsidR="00EE1338" w:rsidRPr="00FA3625" w:rsidRDefault="00EE1338" w:rsidP="00EE1338">
      <w:pPr>
        <w:widowControl w:val="0"/>
        <w:autoSpaceDE w:val="0"/>
        <w:autoSpaceDN w:val="0"/>
        <w:adjustRightInd w:val="0"/>
        <w:rPr>
          <w:rFonts w:ascii="Calibri" w:hAnsi="Calibri" w:cs="Calibri"/>
          <w:b/>
          <w:szCs w:val="24"/>
          <w:u w:val="single"/>
        </w:rPr>
      </w:pPr>
      <w:r w:rsidRPr="00FA3625">
        <w:rPr>
          <w:rFonts w:ascii="Times New Roman" w:hAnsi="Times New Roman"/>
          <w:b/>
          <w:szCs w:val="24"/>
          <w:u w:val="single"/>
        </w:rPr>
        <w:t>ACCEPTABLE STUDENT BEHAVIOR:</w:t>
      </w:r>
    </w:p>
    <w:p w14:paraId="6D589431" w14:textId="77777777" w:rsidR="00EE1338" w:rsidRDefault="00EE1338" w:rsidP="00EE1338">
      <w:pPr>
        <w:widowControl w:val="0"/>
        <w:autoSpaceDE w:val="0"/>
        <w:autoSpaceDN w:val="0"/>
        <w:adjustRightInd w:val="0"/>
        <w:rPr>
          <w:rFonts w:ascii="Times New Roman" w:hAnsi="Times New Roman"/>
          <w:sz w:val="28"/>
          <w:szCs w:val="28"/>
          <w:u w:color="FB0007"/>
        </w:rPr>
      </w:pPr>
    </w:p>
    <w:p w14:paraId="6B9705FC" w14:textId="1BCD88D7" w:rsidR="00DA5AF9" w:rsidRPr="00DA5AF9" w:rsidRDefault="00DA5AF9" w:rsidP="00DA5AF9">
      <w:pPr>
        <w:jc w:val="both"/>
        <w:rPr>
          <w:rFonts w:ascii="Times New Roman" w:hAnsi="Times New Roman"/>
          <w:sz w:val="28"/>
          <w:szCs w:val="28"/>
        </w:rPr>
      </w:pPr>
      <w:r w:rsidRPr="00DA5AF9">
        <w:rPr>
          <w:rFonts w:ascii="Times New Roman" w:hAnsi="Times New Roman"/>
          <w:iCs/>
          <w:color w:val="000000"/>
          <w:sz w:val="28"/>
          <w:szCs w:val="28"/>
          <w:shd w:val="clear" w:color="auto" w:fill="FFFFFF"/>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9" w:tgtFrame="_blank" w:history="1">
        <w:r w:rsidRPr="00DA5AF9">
          <w:rPr>
            <w:rStyle w:val="Hyperlink"/>
            <w:iCs/>
            <w:color w:val="000000"/>
            <w:sz w:val="28"/>
            <w:szCs w:val="28"/>
            <w:shd w:val="clear" w:color="auto" w:fill="FFFFFF"/>
          </w:rPr>
          <w:t>www.deanofstudents.unt.edu</w:t>
        </w:r>
      </w:hyperlink>
    </w:p>
    <w:p w14:paraId="20E134AA" w14:textId="77777777" w:rsidR="00EE1338" w:rsidRPr="00DA5AF9" w:rsidRDefault="00EE1338" w:rsidP="00DA5AF9">
      <w:pPr>
        <w:widowControl w:val="0"/>
        <w:autoSpaceDE w:val="0"/>
        <w:autoSpaceDN w:val="0"/>
        <w:adjustRightInd w:val="0"/>
        <w:jc w:val="both"/>
        <w:rPr>
          <w:rFonts w:ascii="Times New Roman" w:hAnsi="Times New Roman"/>
          <w:sz w:val="28"/>
          <w:szCs w:val="28"/>
          <w:u w:color="FB0007"/>
        </w:rPr>
      </w:pPr>
    </w:p>
    <w:p w14:paraId="7AAE3499" w14:textId="77777777" w:rsidR="00EE1338" w:rsidRDefault="00EE1338" w:rsidP="00EE1338">
      <w:pPr>
        <w:widowControl w:val="0"/>
        <w:autoSpaceDE w:val="0"/>
        <w:autoSpaceDN w:val="0"/>
        <w:adjustRightInd w:val="0"/>
        <w:rPr>
          <w:rFonts w:ascii="Times New Roman" w:hAnsi="Times New Roman"/>
          <w:b/>
          <w:szCs w:val="24"/>
          <w:u w:val="single"/>
        </w:rPr>
      </w:pPr>
    </w:p>
    <w:p w14:paraId="0824BF6E" w14:textId="77777777" w:rsidR="00EE1338" w:rsidRPr="00FA3625" w:rsidRDefault="00EE1338" w:rsidP="00EE1338">
      <w:pPr>
        <w:widowControl w:val="0"/>
        <w:autoSpaceDE w:val="0"/>
        <w:autoSpaceDN w:val="0"/>
        <w:adjustRightInd w:val="0"/>
        <w:rPr>
          <w:rFonts w:ascii="Calibri" w:hAnsi="Calibri" w:cs="Calibri"/>
          <w:b/>
          <w:szCs w:val="24"/>
          <w:u w:val="single"/>
        </w:rPr>
      </w:pPr>
      <w:r w:rsidRPr="00FA3625">
        <w:rPr>
          <w:rFonts w:ascii="Times New Roman" w:hAnsi="Times New Roman"/>
          <w:b/>
          <w:szCs w:val="24"/>
          <w:u w:val="single"/>
        </w:rPr>
        <w:t>SEXUAL DISCRIMINATION, HARRASSMENT, &amp; ASSAULT</w:t>
      </w:r>
      <w:r>
        <w:rPr>
          <w:rFonts w:ascii="Times New Roman" w:hAnsi="Times New Roman"/>
          <w:b/>
          <w:szCs w:val="24"/>
          <w:u w:val="single"/>
        </w:rPr>
        <w:t>:</w:t>
      </w:r>
    </w:p>
    <w:p w14:paraId="04D09D88" w14:textId="77777777" w:rsidR="00EE1338" w:rsidRPr="00FA3625" w:rsidRDefault="00EE1338" w:rsidP="00EE1338">
      <w:pPr>
        <w:widowControl w:val="0"/>
        <w:autoSpaceDE w:val="0"/>
        <w:autoSpaceDN w:val="0"/>
        <w:adjustRightInd w:val="0"/>
        <w:rPr>
          <w:rFonts w:ascii="Calibri" w:hAnsi="Calibri" w:cs="Calibri"/>
          <w:sz w:val="28"/>
          <w:szCs w:val="28"/>
          <w:u w:color="FB0007"/>
        </w:rPr>
      </w:pPr>
      <w:r w:rsidRPr="00FA3625">
        <w:rPr>
          <w:rFonts w:ascii="Times New Roman" w:hAnsi="Times New Roman"/>
          <w:sz w:val="28"/>
          <w:szCs w:val="28"/>
          <w:u w:color="FB0007"/>
        </w:rPr>
        <w:t>                                                                                        </w:t>
      </w:r>
    </w:p>
    <w:p w14:paraId="27DBE604" w14:textId="77777777" w:rsidR="00DA5AF9" w:rsidRPr="00DA5AF9" w:rsidRDefault="00DA5AF9" w:rsidP="00DA5AF9">
      <w:pPr>
        <w:pStyle w:val="xmsonormal"/>
        <w:shd w:val="clear" w:color="auto" w:fill="FFFFFF"/>
        <w:spacing w:before="0" w:beforeAutospacing="0" w:after="0" w:afterAutospacing="0"/>
        <w:jc w:val="both"/>
        <w:rPr>
          <w:color w:val="212121"/>
          <w:sz w:val="28"/>
          <w:szCs w:val="28"/>
        </w:rPr>
      </w:pPr>
      <w:r w:rsidRPr="00DA5AF9">
        <w:rPr>
          <w:iCs/>
          <w:color w:val="000000"/>
          <w:sz w:val="28"/>
          <w:szCs w:val="28"/>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3A140065" w14:textId="77777777" w:rsidR="00DA5AF9" w:rsidRPr="00DA5AF9" w:rsidRDefault="00DA5AF9" w:rsidP="00DA5AF9">
      <w:pPr>
        <w:pStyle w:val="xmsonormal"/>
        <w:shd w:val="clear" w:color="auto" w:fill="FFFFFF"/>
        <w:spacing w:before="0" w:beforeAutospacing="0" w:after="0" w:afterAutospacing="0"/>
        <w:jc w:val="both"/>
        <w:rPr>
          <w:color w:val="212121"/>
          <w:sz w:val="28"/>
          <w:szCs w:val="28"/>
        </w:rPr>
      </w:pPr>
      <w:r w:rsidRPr="00DA5AF9">
        <w:rPr>
          <w:iCs/>
          <w:color w:val="000000"/>
          <w:sz w:val="28"/>
          <w:szCs w:val="28"/>
        </w:rPr>
        <w:t> </w:t>
      </w:r>
    </w:p>
    <w:p w14:paraId="2C5FED79" w14:textId="77777777" w:rsidR="00DA5AF9" w:rsidRPr="00DA5AF9" w:rsidRDefault="00DA5AF9" w:rsidP="00DA5AF9">
      <w:pPr>
        <w:pStyle w:val="xmsonormal"/>
        <w:shd w:val="clear" w:color="auto" w:fill="FFFFFF"/>
        <w:spacing w:before="0" w:beforeAutospacing="0" w:after="0" w:afterAutospacing="0"/>
        <w:jc w:val="both"/>
        <w:rPr>
          <w:color w:val="212121"/>
          <w:sz w:val="28"/>
          <w:szCs w:val="28"/>
        </w:rPr>
      </w:pPr>
      <w:r w:rsidRPr="00DA5AF9">
        <w:rPr>
          <w:iCs/>
          <w:color w:val="000000"/>
          <w:sz w:val="28"/>
          <w:szCs w:val="28"/>
        </w:rPr>
        <w:t>UNT’s Dean of Students’ website offers a range of on-campus and off-campus resources to help support survivors, depending on their unique needs: </w:t>
      </w:r>
      <w:hyperlink r:id="rId10" w:tgtFrame="_blank" w:history="1">
        <w:r w:rsidRPr="00DA5AF9">
          <w:rPr>
            <w:rStyle w:val="Hyperlink"/>
            <w:iCs/>
            <w:color w:val="000000"/>
            <w:sz w:val="28"/>
            <w:szCs w:val="28"/>
          </w:rPr>
          <w:t>http://deanofstudents.unt.edu/resources</w:t>
        </w:r>
      </w:hyperlink>
      <w:r w:rsidRPr="00DA5AF9">
        <w:rPr>
          <w:iCs/>
          <w:color w:val="000000"/>
          <w:sz w:val="28"/>
          <w:szCs w:val="28"/>
        </w:rPr>
        <w:t>.</w:t>
      </w:r>
    </w:p>
    <w:p w14:paraId="7725F912" w14:textId="77777777" w:rsidR="00DA5AF9" w:rsidRPr="00DA5AF9" w:rsidRDefault="00DA5AF9" w:rsidP="00DA5AF9">
      <w:pPr>
        <w:pStyle w:val="xmsonormal"/>
        <w:shd w:val="clear" w:color="auto" w:fill="FFFFFF"/>
        <w:spacing w:before="0" w:beforeAutospacing="0" w:after="0" w:afterAutospacing="0"/>
        <w:jc w:val="both"/>
        <w:rPr>
          <w:color w:val="212121"/>
          <w:sz w:val="28"/>
          <w:szCs w:val="28"/>
        </w:rPr>
      </w:pPr>
      <w:r w:rsidRPr="00DA5AF9">
        <w:rPr>
          <w:iCs/>
          <w:color w:val="000000"/>
          <w:sz w:val="28"/>
          <w:szCs w:val="28"/>
        </w:rPr>
        <w:t> </w:t>
      </w:r>
    </w:p>
    <w:p w14:paraId="06D117A3" w14:textId="77777777" w:rsidR="00DA5AF9" w:rsidRPr="00DA5AF9" w:rsidRDefault="00DA5AF9" w:rsidP="00DA5AF9">
      <w:pPr>
        <w:pStyle w:val="xmsonormal"/>
        <w:shd w:val="clear" w:color="auto" w:fill="FFFFFF"/>
        <w:spacing w:before="0" w:beforeAutospacing="0" w:after="0" w:afterAutospacing="0"/>
        <w:jc w:val="both"/>
        <w:textAlignment w:val="baseline"/>
        <w:rPr>
          <w:color w:val="212121"/>
          <w:sz w:val="28"/>
          <w:szCs w:val="28"/>
        </w:rPr>
      </w:pPr>
      <w:r w:rsidRPr="00DA5AF9">
        <w:rPr>
          <w:iCs/>
          <w:color w:val="333333"/>
          <w:sz w:val="28"/>
          <w:szCs w:val="28"/>
          <w:bdr w:val="none" w:sz="0" w:space="0" w:color="auto" w:frame="1"/>
        </w:rPr>
        <w:t>The UNT Survivor Advocates can be reached by emailing</w:t>
      </w:r>
      <w:r w:rsidRPr="00DA5AF9">
        <w:rPr>
          <w:color w:val="333333"/>
          <w:sz w:val="28"/>
          <w:szCs w:val="28"/>
          <w:bdr w:val="none" w:sz="0" w:space="0" w:color="auto" w:frame="1"/>
        </w:rPr>
        <w:t> </w:t>
      </w:r>
      <w:hyperlink r:id="rId11" w:tgtFrame="_blank" w:history="1">
        <w:r w:rsidRPr="00DA5AF9">
          <w:rPr>
            <w:rStyle w:val="Hyperlink"/>
            <w:color w:val="00853E"/>
            <w:sz w:val="28"/>
            <w:szCs w:val="28"/>
            <w:bdr w:val="none" w:sz="0" w:space="0" w:color="auto" w:frame="1"/>
          </w:rPr>
          <w:t>SurvivorAdvocate@unt.edu</w:t>
        </w:r>
      </w:hyperlink>
      <w:r w:rsidRPr="00DA5AF9">
        <w:rPr>
          <w:color w:val="333333"/>
          <w:sz w:val="28"/>
          <w:szCs w:val="28"/>
          <w:bdr w:val="none" w:sz="0" w:space="0" w:color="auto" w:frame="1"/>
        </w:rPr>
        <w:t> </w:t>
      </w:r>
      <w:r w:rsidRPr="00DA5AF9">
        <w:rPr>
          <w:iCs/>
          <w:color w:val="333333"/>
          <w:sz w:val="28"/>
          <w:szCs w:val="28"/>
          <w:bdr w:val="none" w:sz="0" w:space="0" w:color="auto" w:frame="1"/>
        </w:rPr>
        <w:t>or calling 940-565-2648</w:t>
      </w:r>
      <w:r w:rsidRPr="00DA5AF9">
        <w:rPr>
          <w:color w:val="333333"/>
          <w:sz w:val="28"/>
          <w:szCs w:val="28"/>
          <w:bdr w:val="none" w:sz="0" w:space="0" w:color="auto" w:frame="1"/>
        </w:rPr>
        <w:t>. </w:t>
      </w:r>
      <w:r w:rsidRPr="00DA5AF9">
        <w:rPr>
          <w:iCs/>
          <w:color w:val="333333"/>
          <w:sz w:val="28"/>
          <w:szCs w:val="28"/>
        </w:rPr>
        <w:t>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w:t>
      </w:r>
    </w:p>
    <w:p w14:paraId="54836EBF" w14:textId="77777777" w:rsidR="00EE1338" w:rsidRPr="00DA5AF9" w:rsidRDefault="00EE1338" w:rsidP="00DA5AF9">
      <w:pPr>
        <w:jc w:val="both"/>
        <w:rPr>
          <w:rFonts w:ascii="Times New Roman" w:hAnsi="Times New Roman"/>
          <w:sz w:val="28"/>
          <w:szCs w:val="28"/>
        </w:rPr>
      </w:pPr>
    </w:p>
    <w:p w14:paraId="5A03188F" w14:textId="77777777" w:rsidR="00DA5AF9" w:rsidRDefault="00EE1338" w:rsidP="00DA5AF9">
      <w:pPr>
        <w:spacing w:after="315" w:line="320" w:lineRule="atLeast"/>
        <w:jc w:val="both"/>
        <w:rPr>
          <w:rFonts w:ascii="Times New Roman" w:hAnsi="Times New Roman"/>
          <w:sz w:val="28"/>
        </w:rPr>
      </w:pPr>
      <w:r w:rsidRPr="00E42EE8">
        <w:rPr>
          <w:rFonts w:ascii="Times New Roman Bold" w:hAnsi="Times New Roman Bold"/>
          <w:b/>
          <w:bCs/>
          <w:smallCaps/>
          <w:sz w:val="28"/>
          <w:szCs w:val="28"/>
          <w:u w:val="single"/>
        </w:rPr>
        <w:t>Specifically for TAMS students</w:t>
      </w:r>
      <w:r>
        <w:rPr>
          <w:rFonts w:ascii="Times New Roman" w:hAnsi="Times New Roman"/>
          <w:sz w:val="28"/>
        </w:rPr>
        <w:t xml:space="preserve">: </w:t>
      </w:r>
    </w:p>
    <w:p w14:paraId="513C74D8" w14:textId="1E847181" w:rsidR="00EE1338" w:rsidRDefault="00EE1338" w:rsidP="00DA5AF9">
      <w:pPr>
        <w:spacing w:after="315" w:line="320" w:lineRule="atLeast"/>
        <w:jc w:val="both"/>
        <w:rPr>
          <w:rFonts w:ascii="Times New Roman" w:hAnsi="Times New Roman"/>
          <w:sz w:val="28"/>
        </w:rPr>
      </w:pPr>
      <w:r w:rsidRPr="00B8722B">
        <w:rPr>
          <w:rFonts w:ascii="Times New Roman" w:hAnsi="Times New Roman"/>
          <w:sz w:val="28"/>
        </w:rPr>
        <w:t>If you are absent for any reason, you are required to file an absence report with Dr. Donna Flemin</w:t>
      </w:r>
      <w:r>
        <w:rPr>
          <w:rFonts w:ascii="Times New Roman" w:hAnsi="Times New Roman"/>
          <w:sz w:val="28"/>
        </w:rPr>
        <w:t xml:space="preserve">g of the TAMS Academic Office. </w:t>
      </w:r>
      <w:r w:rsidRPr="00B8722B">
        <w:rPr>
          <w:rFonts w:ascii="Times New Roman" w:hAnsi="Times New Roman"/>
          <w:sz w:val="28"/>
        </w:rPr>
        <w:t xml:space="preserve">You must complete the “Absence Form” </w:t>
      </w:r>
      <w:r>
        <w:rPr>
          <w:rFonts w:ascii="Times New Roman" w:hAnsi="Times New Roman"/>
          <w:sz w:val="28"/>
        </w:rPr>
        <w:t>on the TAMS Academic Website. </w:t>
      </w:r>
      <w:r w:rsidRPr="00B8722B">
        <w:rPr>
          <w:rFonts w:ascii="Times New Roman" w:hAnsi="Times New Roman"/>
          <w:sz w:val="28"/>
        </w:rPr>
        <w:t>In addition, as your professor, I will send periodic attendance reports to the TAMS Academic Office. TAMS students are not allowed the use</w:t>
      </w:r>
      <w:r>
        <w:rPr>
          <w:rFonts w:ascii="Times New Roman" w:hAnsi="Times New Roman"/>
          <w:sz w:val="28"/>
        </w:rPr>
        <w:t xml:space="preserve"> of computers in the classroom.</w:t>
      </w:r>
    </w:p>
    <w:p w14:paraId="175B6C0C" w14:textId="13018E66" w:rsidR="00EE1338" w:rsidRDefault="00EE1338" w:rsidP="00EE1338">
      <w:pPr>
        <w:spacing w:after="315" w:line="320" w:lineRule="atLeast"/>
        <w:jc w:val="both"/>
        <w:rPr>
          <w:rFonts w:ascii="Times New Roman" w:eastAsia="Calibri" w:hAnsi="Times New Roman"/>
          <w:color w:val="000000"/>
          <w:sz w:val="28"/>
          <w:szCs w:val="28"/>
        </w:rPr>
      </w:pPr>
      <w:r w:rsidRPr="00B8722B">
        <w:rPr>
          <w:rFonts w:ascii="Times New Roman" w:eastAsia="Calibri" w:hAnsi="Times New Roman"/>
          <w:b/>
          <w:bCs/>
          <w:smallCaps/>
          <w:color w:val="000000"/>
          <w:sz w:val="28"/>
          <w:szCs w:val="28"/>
          <w:u w:val="single"/>
        </w:rPr>
        <w:t>Policy on Cheating and Plagiarism:</w:t>
      </w:r>
      <w:r w:rsidRPr="00B40451">
        <w:rPr>
          <w:rFonts w:ascii="Times New Roman" w:eastAsia="Calibri" w:hAnsi="Times New Roman"/>
          <w:b/>
          <w:bCs/>
          <w:smallCaps/>
          <w:color w:val="000000"/>
          <w:sz w:val="28"/>
          <w:szCs w:val="28"/>
        </w:rPr>
        <w:t xml:space="preserve"> </w:t>
      </w:r>
      <w:r w:rsidRPr="00B8722B">
        <w:rPr>
          <w:rFonts w:ascii="Times New Roman" w:eastAsia="Calibri" w:hAnsi="Times New Roman"/>
          <w:color w:val="000000"/>
          <w:sz w:val="28"/>
          <w:szCs w:val="28"/>
        </w:rPr>
        <w:t>Cheating and plagiarism are serious matters. The usual penalties for these offenses</w:t>
      </w:r>
      <w:r w:rsidRPr="00B63239">
        <w:rPr>
          <w:rFonts w:ascii="Times New Roman" w:eastAsia="Calibri" w:hAnsi="Times New Roman"/>
          <w:bCs/>
          <w:smallCaps/>
          <w:color w:val="000000"/>
          <w:sz w:val="28"/>
          <w:szCs w:val="28"/>
        </w:rPr>
        <w:t xml:space="preserve"> </w:t>
      </w:r>
      <w:r w:rsidRPr="00B8722B">
        <w:rPr>
          <w:rFonts w:ascii="Times New Roman" w:eastAsia="Calibri" w:hAnsi="Times New Roman"/>
          <w:color w:val="000000"/>
          <w:sz w:val="28"/>
          <w:szCs w:val="28"/>
        </w:rPr>
        <w:t>include failure for the assignment, failure in the course, and a written report to the Dean of Students.</w:t>
      </w:r>
    </w:p>
    <w:p w14:paraId="3DC0899D" w14:textId="1E6C2C78" w:rsidR="002D6839" w:rsidRDefault="002D6839" w:rsidP="00EE1338">
      <w:pPr>
        <w:spacing w:after="315" w:line="320" w:lineRule="atLeast"/>
        <w:jc w:val="both"/>
        <w:rPr>
          <w:rFonts w:ascii="Times New Roman" w:hAnsi="Times New Roman"/>
          <w:sz w:val="28"/>
        </w:rPr>
      </w:pPr>
    </w:p>
    <w:p w14:paraId="36F2C8AB" w14:textId="77777777" w:rsidR="002D6839" w:rsidRPr="00B8722B" w:rsidRDefault="002D6839" w:rsidP="00EE1338">
      <w:pPr>
        <w:spacing w:after="315" w:line="320" w:lineRule="atLeast"/>
        <w:jc w:val="both"/>
        <w:rPr>
          <w:rFonts w:ascii="Times New Roman" w:hAnsi="Times New Roman"/>
          <w:sz w:val="28"/>
        </w:rPr>
      </w:pPr>
    </w:p>
    <w:p w14:paraId="294CB937" w14:textId="77777777" w:rsidR="00EE1338" w:rsidRDefault="00EE1338" w:rsidP="00EE1338">
      <w:pPr>
        <w:rPr>
          <w:rFonts w:ascii="Times New Roman" w:hAnsi="Times New Roman"/>
          <w:sz w:val="28"/>
        </w:rPr>
      </w:pPr>
    </w:p>
    <w:p w14:paraId="7F6A36F0" w14:textId="77777777" w:rsidR="00EE1338" w:rsidRDefault="00EE1338" w:rsidP="00EE1338">
      <w:pPr>
        <w:rPr>
          <w:rFonts w:ascii="Times New Roman" w:hAnsi="Times New Roman"/>
          <w:b/>
          <w:bCs/>
          <w:smallCaps/>
          <w:sz w:val="28"/>
          <w:szCs w:val="28"/>
        </w:rPr>
      </w:pPr>
      <w:r>
        <w:rPr>
          <w:rFonts w:ascii="Times New Roman" w:hAnsi="Times New Roman"/>
          <w:b/>
          <w:bCs/>
          <w:smallCaps/>
          <w:sz w:val="28"/>
          <w:szCs w:val="28"/>
          <w:u w:val="single"/>
        </w:rPr>
        <w:t>Religious H</w:t>
      </w:r>
      <w:r w:rsidRPr="00E42EE8">
        <w:rPr>
          <w:rFonts w:ascii="Times New Roman" w:hAnsi="Times New Roman"/>
          <w:b/>
          <w:bCs/>
          <w:smallCaps/>
          <w:sz w:val="28"/>
          <w:szCs w:val="28"/>
          <w:u w:val="single"/>
        </w:rPr>
        <w:t>olidays:</w:t>
      </w:r>
      <w:r w:rsidRPr="00B40451">
        <w:rPr>
          <w:rFonts w:ascii="Times New Roman" w:hAnsi="Times New Roman"/>
          <w:b/>
          <w:bCs/>
          <w:smallCaps/>
          <w:sz w:val="28"/>
          <w:szCs w:val="28"/>
        </w:rPr>
        <w:t xml:space="preserve"> </w:t>
      </w:r>
    </w:p>
    <w:p w14:paraId="28CA8BBA" w14:textId="77777777" w:rsidR="00EE1338" w:rsidRDefault="00EE1338" w:rsidP="00EE1338">
      <w:pPr>
        <w:rPr>
          <w:rFonts w:ascii="Times New Roman" w:hAnsi="Times New Roman"/>
          <w:b/>
          <w:bCs/>
          <w:smallCaps/>
          <w:sz w:val="28"/>
          <w:szCs w:val="28"/>
        </w:rPr>
      </w:pPr>
    </w:p>
    <w:p w14:paraId="7D5F1FD4" w14:textId="77777777" w:rsidR="00EE1338" w:rsidRDefault="00EE1338" w:rsidP="00EF6001">
      <w:pPr>
        <w:jc w:val="both"/>
        <w:rPr>
          <w:rFonts w:ascii="Times New Roman" w:hAnsi="Times New Roman"/>
          <w:sz w:val="28"/>
        </w:rPr>
      </w:pPr>
      <w:r w:rsidRPr="00B8722B">
        <w:rPr>
          <w:rFonts w:ascii="Times New Roman" w:hAnsi="Times New Roman"/>
          <w:sz w:val="28"/>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B8722B">
        <w:rPr>
          <w:rFonts w:ascii="Times New Roman" w:hAnsi="Times New Roman"/>
          <w:sz w:val="28"/>
        </w:rPr>
        <w:cr/>
      </w:r>
    </w:p>
    <w:p w14:paraId="4555103C" w14:textId="77777777" w:rsidR="00EE1338" w:rsidRPr="00FA3625" w:rsidRDefault="00EE1338" w:rsidP="00EE1338">
      <w:pPr>
        <w:rPr>
          <w:rFonts w:ascii="Times New Roman" w:hAnsi="Times New Roman"/>
          <w:sz w:val="28"/>
        </w:rPr>
      </w:pPr>
      <w:r>
        <w:rPr>
          <w:rFonts w:ascii="Times New Roman Bold" w:hAnsi="Times New Roman Bold"/>
          <w:b/>
          <w:bCs/>
          <w:smallCaps/>
          <w:sz w:val="28"/>
          <w:szCs w:val="28"/>
          <w:u w:val="single"/>
        </w:rPr>
        <w:t>Emergency Notification &amp; Procedures</w:t>
      </w:r>
      <w:r w:rsidRPr="00E42EE8">
        <w:rPr>
          <w:rFonts w:ascii="Times New Roman Bold" w:hAnsi="Times New Roman Bold"/>
          <w:b/>
          <w:bCs/>
          <w:smallCaps/>
          <w:sz w:val="28"/>
          <w:szCs w:val="28"/>
          <w:u w:val="single"/>
        </w:rPr>
        <w:t>:</w:t>
      </w:r>
      <w:r>
        <w:rPr>
          <w:rFonts w:ascii="Times New Roman Bold" w:hAnsi="Times New Roman Bold"/>
          <w:b/>
          <w:bCs/>
          <w:smallCaps/>
          <w:sz w:val="28"/>
          <w:szCs w:val="28"/>
          <w:u w:val="single"/>
        </w:rPr>
        <w:t xml:space="preserve"> </w:t>
      </w:r>
    </w:p>
    <w:p w14:paraId="6B5CB053" w14:textId="77777777" w:rsidR="00EE1338" w:rsidRPr="00E044B9" w:rsidRDefault="00EE1338" w:rsidP="00EE1338">
      <w:pPr>
        <w:rPr>
          <w:rFonts w:ascii="Times New Roman" w:hAnsi="Times New Roman"/>
          <w:bCs/>
          <w:sz w:val="28"/>
          <w:szCs w:val="28"/>
          <w:u w:val="single"/>
        </w:rPr>
      </w:pPr>
    </w:p>
    <w:p w14:paraId="5DE55AE2" w14:textId="27F43870" w:rsidR="00EE1338" w:rsidRPr="00E044B9" w:rsidRDefault="00EE1338" w:rsidP="00EF6001">
      <w:pPr>
        <w:jc w:val="both"/>
        <w:rPr>
          <w:rFonts w:ascii="Times New Roman" w:hAnsi="Times New Roman"/>
          <w:bCs/>
          <w:sz w:val="28"/>
          <w:szCs w:val="28"/>
        </w:rPr>
      </w:pPr>
      <w:r w:rsidRPr="00E044B9">
        <w:rPr>
          <w:rFonts w:ascii="Times New Roman" w:hAnsi="Times New Roman"/>
          <w:bCs/>
          <w:sz w:val="28"/>
          <w:szCs w:val="28"/>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B70F79">
        <w:rPr>
          <w:rFonts w:ascii="Times New Roman" w:hAnsi="Times New Roman"/>
          <w:b/>
          <w:bCs/>
          <w:sz w:val="28"/>
          <w:szCs w:val="28"/>
          <w:u w:val="single"/>
        </w:rPr>
        <w:t>www.my.unt.edu</w:t>
      </w:r>
      <w:r w:rsidRPr="00E044B9">
        <w:rPr>
          <w:rFonts w:ascii="Times New Roman" w:hAnsi="Times New Roman"/>
          <w:bCs/>
          <w:sz w:val="28"/>
          <w:szCs w:val="28"/>
        </w:rPr>
        <w:t>. Some helpful emergency preparedness act</w:t>
      </w:r>
      <w:r w:rsidR="00474DFF">
        <w:rPr>
          <w:rFonts w:ascii="Times New Roman" w:hAnsi="Times New Roman"/>
          <w:bCs/>
          <w:sz w:val="28"/>
          <w:szCs w:val="28"/>
        </w:rPr>
        <w:t>ions include: 1) ensuring you</w:t>
      </w:r>
      <w:r w:rsidRPr="00E044B9">
        <w:rPr>
          <w:rFonts w:ascii="Times New Roman" w:hAnsi="Times New Roman"/>
          <w:bCs/>
          <w:sz w:val="28"/>
          <w:szCs w:val="28"/>
        </w:rPr>
        <w:t xml:space="preserve">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w:t>
      </w:r>
      <w:r>
        <w:rPr>
          <w:rFonts w:ascii="Times New Roman" w:hAnsi="Times New Roman"/>
          <w:bCs/>
          <w:sz w:val="28"/>
          <w:szCs w:val="28"/>
        </w:rPr>
        <w:t xml:space="preserve"> for covering course materials.</w:t>
      </w:r>
    </w:p>
    <w:p w14:paraId="42DC7E52" w14:textId="77777777" w:rsidR="00EE1338" w:rsidRPr="00B8722B" w:rsidRDefault="00EE1338" w:rsidP="00EE1338">
      <w:pPr>
        <w:rPr>
          <w:rFonts w:ascii="Times New Roman" w:hAnsi="Times New Roman"/>
          <w:bCs/>
          <w:sz w:val="28"/>
          <w:szCs w:val="28"/>
          <w:u w:val="single"/>
        </w:rPr>
      </w:pPr>
    </w:p>
    <w:p w14:paraId="1FE6F10C" w14:textId="77777777" w:rsidR="00EE1338" w:rsidRDefault="00EE1338" w:rsidP="00EE1338">
      <w:pPr>
        <w:rPr>
          <w:rFonts w:ascii="Times New Roman Bold" w:hAnsi="Times New Roman Bold"/>
          <w:b/>
          <w:bCs/>
          <w:smallCaps/>
          <w:sz w:val="28"/>
          <w:szCs w:val="28"/>
          <w:u w:val="single"/>
        </w:rPr>
      </w:pPr>
      <w:r w:rsidRPr="00E42EE8">
        <w:rPr>
          <w:rFonts w:ascii="Times New Roman Bold" w:hAnsi="Times New Roman Bold"/>
          <w:b/>
          <w:bCs/>
          <w:smallCaps/>
          <w:sz w:val="28"/>
          <w:szCs w:val="28"/>
          <w:u w:val="single"/>
        </w:rPr>
        <w:t>American with Disabilities Act Compliance:</w:t>
      </w:r>
      <w:r>
        <w:rPr>
          <w:rFonts w:ascii="Times New Roman Bold" w:hAnsi="Times New Roman Bold"/>
          <w:b/>
          <w:bCs/>
          <w:smallCaps/>
          <w:sz w:val="28"/>
          <w:szCs w:val="28"/>
          <w:u w:val="single"/>
        </w:rPr>
        <w:t xml:space="preserve"> </w:t>
      </w:r>
    </w:p>
    <w:p w14:paraId="79BA2A5B" w14:textId="77777777" w:rsidR="00EE1338" w:rsidRDefault="00EE1338" w:rsidP="00EE1338">
      <w:pPr>
        <w:rPr>
          <w:rFonts w:ascii="Times New Roman Bold" w:hAnsi="Times New Roman Bold"/>
          <w:b/>
          <w:bCs/>
          <w:smallCaps/>
          <w:sz w:val="28"/>
          <w:szCs w:val="28"/>
          <w:u w:val="single"/>
        </w:rPr>
      </w:pPr>
    </w:p>
    <w:p w14:paraId="1AEB9717" w14:textId="77777777" w:rsidR="00EF6001" w:rsidRPr="00EF6001" w:rsidRDefault="00EF6001" w:rsidP="00EF6001">
      <w:pPr>
        <w:pStyle w:val="xmsonormal"/>
        <w:shd w:val="clear" w:color="auto" w:fill="FFFFFF"/>
        <w:spacing w:before="0" w:beforeAutospacing="0" w:after="0" w:afterAutospacing="0"/>
        <w:jc w:val="both"/>
        <w:rPr>
          <w:color w:val="212121"/>
          <w:sz w:val="28"/>
          <w:szCs w:val="28"/>
        </w:rPr>
      </w:pPr>
      <w:r w:rsidRPr="00EF6001">
        <w:rPr>
          <w:iCs/>
          <w:color w:val="000000"/>
          <w:sz w:val="28"/>
          <w:szCs w:val="28"/>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2" w:tgtFrame="_blank" w:history="1">
        <w:r w:rsidRPr="00EF6001">
          <w:rPr>
            <w:rStyle w:val="Hyperlink"/>
            <w:iCs/>
            <w:color w:val="0563C1"/>
            <w:sz w:val="28"/>
            <w:szCs w:val="28"/>
          </w:rPr>
          <w:t>http://www.unt.edu/oda</w:t>
        </w:r>
      </w:hyperlink>
      <w:r w:rsidRPr="00EF6001">
        <w:rPr>
          <w:iCs/>
          <w:color w:val="000000"/>
          <w:sz w:val="28"/>
          <w:szCs w:val="28"/>
        </w:rPr>
        <w:t>. You may also contact ODA by phone at (940) 565-4323.</w:t>
      </w:r>
    </w:p>
    <w:p w14:paraId="5B101429" w14:textId="77777777" w:rsidR="00EF6001" w:rsidRPr="00EF6001" w:rsidRDefault="00EF6001" w:rsidP="00EF6001">
      <w:pPr>
        <w:pStyle w:val="xmsonormal"/>
        <w:shd w:val="clear" w:color="auto" w:fill="FFFFFF"/>
        <w:spacing w:before="0" w:beforeAutospacing="0" w:after="0" w:afterAutospacing="0"/>
        <w:jc w:val="both"/>
        <w:rPr>
          <w:color w:val="212121"/>
          <w:sz w:val="28"/>
          <w:szCs w:val="28"/>
        </w:rPr>
      </w:pPr>
      <w:r w:rsidRPr="00EF6001">
        <w:rPr>
          <w:color w:val="000000"/>
          <w:sz w:val="28"/>
          <w:szCs w:val="28"/>
        </w:rPr>
        <w:t> </w:t>
      </w:r>
    </w:p>
    <w:p w14:paraId="12E25BB0" w14:textId="77777777" w:rsidR="00EF6001" w:rsidRPr="00EF6001" w:rsidRDefault="00EF6001" w:rsidP="00EF6001">
      <w:pPr>
        <w:pStyle w:val="xmsonormal"/>
        <w:shd w:val="clear" w:color="auto" w:fill="FFFFFF"/>
        <w:spacing w:before="0" w:beforeAutospacing="0" w:after="0" w:afterAutospacing="0"/>
        <w:jc w:val="both"/>
        <w:rPr>
          <w:color w:val="212121"/>
          <w:sz w:val="28"/>
          <w:szCs w:val="28"/>
        </w:rPr>
      </w:pPr>
      <w:r w:rsidRPr="00EF6001">
        <w:rPr>
          <w:color w:val="000000"/>
          <w:sz w:val="28"/>
          <w:szCs w:val="28"/>
        </w:rPr>
        <w:lastRenderedPageBreak/>
        <w:t>If you teach a multi-section course, your coordinator will include this most recent version of the statement in your course syllabi.</w:t>
      </w:r>
    </w:p>
    <w:p w14:paraId="10E42CE8" w14:textId="77777777" w:rsidR="00EF6001" w:rsidRPr="00EF6001" w:rsidRDefault="00EF6001" w:rsidP="00EF6001">
      <w:pPr>
        <w:pStyle w:val="xmsonormal"/>
        <w:shd w:val="clear" w:color="auto" w:fill="FFFFFF"/>
        <w:spacing w:before="0" w:beforeAutospacing="0" w:after="0" w:afterAutospacing="0"/>
        <w:jc w:val="both"/>
        <w:rPr>
          <w:color w:val="212121"/>
          <w:sz w:val="28"/>
          <w:szCs w:val="28"/>
        </w:rPr>
      </w:pPr>
      <w:r w:rsidRPr="00EF6001">
        <w:rPr>
          <w:color w:val="000000"/>
          <w:sz w:val="28"/>
          <w:szCs w:val="28"/>
        </w:rPr>
        <w:t> </w:t>
      </w:r>
    </w:p>
    <w:p w14:paraId="1C9B7C14" w14:textId="77777777" w:rsidR="00EF6001" w:rsidRPr="00EF6001" w:rsidRDefault="00EF6001" w:rsidP="00EF6001">
      <w:pPr>
        <w:pStyle w:val="xmsonormal"/>
        <w:shd w:val="clear" w:color="auto" w:fill="FFFFFF"/>
        <w:spacing w:before="0" w:beforeAutospacing="0" w:after="0" w:afterAutospacing="0"/>
        <w:jc w:val="both"/>
        <w:rPr>
          <w:color w:val="212121"/>
          <w:sz w:val="28"/>
          <w:szCs w:val="28"/>
        </w:rPr>
      </w:pPr>
      <w:r w:rsidRPr="00EF6001">
        <w:rPr>
          <w:color w:val="000000"/>
          <w:sz w:val="28"/>
          <w:szCs w:val="28"/>
        </w:rPr>
        <w:t>More information can be found on the website of the Office of Disability Accommodation: </w:t>
      </w:r>
      <w:hyperlink r:id="rId13" w:tgtFrame="_blank" w:history="1">
        <w:r w:rsidRPr="00EF6001">
          <w:rPr>
            <w:rStyle w:val="Hyperlink"/>
            <w:color w:val="000000"/>
            <w:sz w:val="28"/>
            <w:szCs w:val="28"/>
          </w:rPr>
          <w:t>https://disability.unt.edu/</w:t>
        </w:r>
      </w:hyperlink>
    </w:p>
    <w:p w14:paraId="3E6B97D2" w14:textId="77777777" w:rsidR="00EE1338" w:rsidRPr="00EF6001" w:rsidRDefault="00EE1338" w:rsidP="00EF6001">
      <w:pPr>
        <w:jc w:val="both"/>
        <w:rPr>
          <w:rFonts w:ascii="Times New Roman" w:hAnsi="Times New Roman"/>
          <w:sz w:val="28"/>
          <w:szCs w:val="28"/>
        </w:rPr>
      </w:pPr>
    </w:p>
    <w:p w14:paraId="40AC1BBF" w14:textId="77777777" w:rsidR="00EE1338" w:rsidRDefault="00EE1338" w:rsidP="00EE1338">
      <w:pPr>
        <w:rPr>
          <w:rFonts w:ascii="Times New Roman" w:hAnsi="Times New Roman"/>
          <w:b/>
          <w:bCs/>
          <w:smallCaps/>
          <w:sz w:val="28"/>
          <w:szCs w:val="28"/>
          <w:u w:val="single"/>
        </w:rPr>
      </w:pPr>
      <w:r>
        <w:rPr>
          <w:rFonts w:ascii="Times New Roman" w:hAnsi="Times New Roman"/>
          <w:b/>
          <w:bCs/>
          <w:smallCaps/>
          <w:sz w:val="28"/>
          <w:szCs w:val="28"/>
          <w:u w:val="single"/>
        </w:rPr>
        <w:t>Student Perceptions of Teaching</w:t>
      </w:r>
      <w:r w:rsidRPr="00F938B0">
        <w:rPr>
          <w:rFonts w:ascii="Times New Roman" w:hAnsi="Times New Roman"/>
          <w:b/>
          <w:bCs/>
          <w:smallCaps/>
          <w:sz w:val="28"/>
          <w:szCs w:val="28"/>
          <w:u w:val="single"/>
        </w:rPr>
        <w:t>:</w:t>
      </w:r>
      <w:r>
        <w:rPr>
          <w:rFonts w:ascii="Times New Roman" w:hAnsi="Times New Roman"/>
          <w:b/>
          <w:bCs/>
          <w:smallCaps/>
          <w:sz w:val="28"/>
          <w:szCs w:val="28"/>
          <w:u w:val="single"/>
        </w:rPr>
        <w:t xml:space="preserve"> </w:t>
      </w:r>
    </w:p>
    <w:p w14:paraId="25B13AAA" w14:textId="77777777" w:rsidR="00EE1338" w:rsidRDefault="00EE1338" w:rsidP="00EE1338">
      <w:pPr>
        <w:rPr>
          <w:rFonts w:ascii="Times New Roman" w:hAnsi="Times New Roman"/>
          <w:b/>
          <w:bCs/>
          <w:smallCaps/>
          <w:sz w:val="28"/>
          <w:szCs w:val="28"/>
          <w:u w:val="single"/>
        </w:rPr>
      </w:pPr>
    </w:p>
    <w:p w14:paraId="1B246227" w14:textId="77777777" w:rsidR="00EE1338" w:rsidRPr="00B40451" w:rsidRDefault="00EE1338" w:rsidP="0086675D">
      <w:pPr>
        <w:jc w:val="both"/>
        <w:rPr>
          <w:rFonts w:ascii="Times New Roman" w:hAnsi="Times New Roman"/>
          <w:b/>
          <w:bCs/>
          <w:smallCaps/>
          <w:sz w:val="28"/>
          <w:szCs w:val="28"/>
          <w:u w:val="single"/>
        </w:rPr>
      </w:pPr>
      <w:r w:rsidRPr="00B8722B">
        <w:rPr>
          <w:rFonts w:ascii="Times New Roman" w:hAnsi="Times New Roman"/>
          <w:sz w:val="28"/>
        </w:rPr>
        <w:t xml:space="preserve">The </w:t>
      </w:r>
      <w:r>
        <w:rPr>
          <w:rFonts w:ascii="Times New Roman" w:hAnsi="Times New Roman"/>
          <w:sz w:val="28"/>
        </w:rPr>
        <w:t>Student Perceptions of Teaching (SPOT</w:t>
      </w:r>
      <w:r w:rsidRPr="00B8722B">
        <w:rPr>
          <w:rFonts w:ascii="Times New Roman" w:hAnsi="Times New Roman"/>
          <w:sz w:val="28"/>
        </w:rPr>
        <w:t>) is a requirement for all organized classes at UNT. This short survey will be made available to you at the end of the semester, providing you a chance to comment on how this class is t</w:t>
      </w:r>
      <w:r>
        <w:rPr>
          <w:rFonts w:ascii="Times New Roman" w:hAnsi="Times New Roman"/>
          <w:sz w:val="28"/>
        </w:rPr>
        <w:t xml:space="preserve">aught. </w:t>
      </w:r>
      <w:r w:rsidRPr="00B8722B">
        <w:rPr>
          <w:rFonts w:ascii="Times New Roman" w:hAnsi="Times New Roman"/>
          <w:sz w:val="28"/>
        </w:rPr>
        <w:t xml:space="preserve">I am very interested in the feedback I get from students, as I work to continually improve my teaching. I consider the </w:t>
      </w:r>
      <w:r>
        <w:rPr>
          <w:rFonts w:ascii="Times New Roman" w:hAnsi="Times New Roman"/>
          <w:sz w:val="28"/>
        </w:rPr>
        <w:t xml:space="preserve">SPOT </w:t>
      </w:r>
      <w:r w:rsidRPr="00B8722B">
        <w:rPr>
          <w:rFonts w:ascii="Times New Roman" w:hAnsi="Times New Roman"/>
          <w:sz w:val="28"/>
        </w:rPr>
        <w:t>to be an important part of your participation in this class.</w:t>
      </w:r>
    </w:p>
    <w:p w14:paraId="5DD63634" w14:textId="19BD9315" w:rsidR="00EE1338" w:rsidRDefault="00EE1338" w:rsidP="00EE1338">
      <w:pPr>
        <w:rPr>
          <w:rFonts w:ascii="Times New Roman" w:hAnsi="Times New Roman"/>
          <w:sz w:val="28"/>
        </w:rPr>
      </w:pPr>
    </w:p>
    <w:p w14:paraId="18C03F95" w14:textId="2253FE63" w:rsidR="0086675D" w:rsidRDefault="0086675D" w:rsidP="00EE1338">
      <w:pPr>
        <w:rPr>
          <w:rFonts w:ascii="Times New Roman" w:hAnsi="Times New Roman"/>
          <w:sz w:val="28"/>
        </w:rPr>
      </w:pPr>
    </w:p>
    <w:p w14:paraId="0B52EBD8" w14:textId="072E62B6" w:rsidR="0086675D" w:rsidRDefault="0086675D" w:rsidP="00EE1338">
      <w:pPr>
        <w:rPr>
          <w:rFonts w:ascii="Times New Roman" w:hAnsi="Times New Roman"/>
          <w:sz w:val="28"/>
        </w:rPr>
      </w:pPr>
    </w:p>
    <w:p w14:paraId="198D9E29" w14:textId="68F94DA7" w:rsidR="0086675D" w:rsidRDefault="0086675D" w:rsidP="00EE1338">
      <w:pPr>
        <w:rPr>
          <w:rFonts w:ascii="Times New Roman" w:hAnsi="Times New Roman"/>
          <w:sz w:val="28"/>
        </w:rPr>
      </w:pPr>
    </w:p>
    <w:p w14:paraId="3F24F9CD" w14:textId="08900A2A" w:rsidR="0086675D" w:rsidRDefault="0086675D" w:rsidP="00EE1338">
      <w:pPr>
        <w:rPr>
          <w:rFonts w:ascii="Times New Roman" w:hAnsi="Times New Roman"/>
          <w:sz w:val="28"/>
        </w:rPr>
      </w:pPr>
    </w:p>
    <w:p w14:paraId="18E294D3" w14:textId="47741288" w:rsidR="0086675D" w:rsidRDefault="0086675D" w:rsidP="00EE1338">
      <w:pPr>
        <w:rPr>
          <w:rFonts w:ascii="Times New Roman" w:hAnsi="Times New Roman"/>
          <w:sz w:val="28"/>
        </w:rPr>
      </w:pPr>
    </w:p>
    <w:p w14:paraId="4AF7C7DE" w14:textId="1EBB6F09" w:rsidR="0086675D" w:rsidRDefault="0086675D" w:rsidP="00EE1338">
      <w:pPr>
        <w:rPr>
          <w:rFonts w:ascii="Times New Roman" w:hAnsi="Times New Roman"/>
          <w:sz w:val="28"/>
        </w:rPr>
      </w:pPr>
    </w:p>
    <w:p w14:paraId="179F6884" w14:textId="597944ED" w:rsidR="0086675D" w:rsidRDefault="0086675D" w:rsidP="00EE1338">
      <w:pPr>
        <w:rPr>
          <w:rFonts w:ascii="Times New Roman" w:hAnsi="Times New Roman"/>
          <w:sz w:val="28"/>
        </w:rPr>
      </w:pPr>
    </w:p>
    <w:p w14:paraId="1C56220C" w14:textId="2F64FA0E" w:rsidR="0086675D" w:rsidRDefault="0086675D" w:rsidP="00EE1338">
      <w:pPr>
        <w:rPr>
          <w:rFonts w:ascii="Times New Roman" w:hAnsi="Times New Roman"/>
          <w:sz w:val="28"/>
        </w:rPr>
      </w:pPr>
    </w:p>
    <w:p w14:paraId="4FD9C0CE" w14:textId="6FC670E1" w:rsidR="0086675D" w:rsidRDefault="0086675D" w:rsidP="00EE1338">
      <w:pPr>
        <w:rPr>
          <w:rFonts w:ascii="Times New Roman" w:hAnsi="Times New Roman"/>
          <w:sz w:val="28"/>
        </w:rPr>
      </w:pPr>
    </w:p>
    <w:p w14:paraId="2AE563F9" w14:textId="3D39013A" w:rsidR="0086675D" w:rsidRDefault="0086675D" w:rsidP="00EE1338">
      <w:pPr>
        <w:rPr>
          <w:rFonts w:ascii="Times New Roman" w:hAnsi="Times New Roman"/>
          <w:sz w:val="28"/>
        </w:rPr>
      </w:pPr>
    </w:p>
    <w:p w14:paraId="4EF0E9A2" w14:textId="0B3FC458" w:rsidR="0086675D" w:rsidRDefault="0086675D" w:rsidP="00EE1338">
      <w:pPr>
        <w:rPr>
          <w:rFonts w:ascii="Times New Roman" w:hAnsi="Times New Roman"/>
          <w:sz w:val="28"/>
        </w:rPr>
      </w:pPr>
    </w:p>
    <w:p w14:paraId="285C2B4D" w14:textId="72F5FFD0" w:rsidR="0086675D" w:rsidRDefault="0086675D" w:rsidP="00EE1338">
      <w:pPr>
        <w:rPr>
          <w:rFonts w:ascii="Times New Roman" w:hAnsi="Times New Roman"/>
          <w:sz w:val="28"/>
        </w:rPr>
      </w:pPr>
    </w:p>
    <w:p w14:paraId="6263BC68" w14:textId="273FC6B6" w:rsidR="0086675D" w:rsidRDefault="0086675D" w:rsidP="00EE1338">
      <w:pPr>
        <w:rPr>
          <w:rFonts w:ascii="Times New Roman" w:hAnsi="Times New Roman"/>
          <w:sz w:val="28"/>
        </w:rPr>
      </w:pPr>
    </w:p>
    <w:p w14:paraId="54B7014B" w14:textId="0BB97789" w:rsidR="0086675D" w:rsidRDefault="0086675D" w:rsidP="00EE1338">
      <w:pPr>
        <w:rPr>
          <w:rFonts w:ascii="Times New Roman" w:hAnsi="Times New Roman"/>
          <w:sz w:val="28"/>
        </w:rPr>
      </w:pPr>
    </w:p>
    <w:p w14:paraId="652B7BB7" w14:textId="5035F71E" w:rsidR="0086675D" w:rsidRDefault="0086675D" w:rsidP="00EE1338">
      <w:pPr>
        <w:rPr>
          <w:rFonts w:ascii="Times New Roman" w:hAnsi="Times New Roman"/>
          <w:sz w:val="28"/>
        </w:rPr>
      </w:pPr>
    </w:p>
    <w:p w14:paraId="4156195B" w14:textId="1F17A1A3" w:rsidR="0086675D" w:rsidRDefault="0086675D" w:rsidP="00EE1338">
      <w:pPr>
        <w:rPr>
          <w:rFonts w:ascii="Times New Roman" w:hAnsi="Times New Roman"/>
          <w:sz w:val="28"/>
        </w:rPr>
      </w:pPr>
    </w:p>
    <w:p w14:paraId="68A09B11" w14:textId="7469C57F" w:rsidR="0086675D" w:rsidRDefault="0086675D" w:rsidP="00EE1338">
      <w:pPr>
        <w:rPr>
          <w:rFonts w:ascii="Times New Roman" w:hAnsi="Times New Roman"/>
          <w:sz w:val="28"/>
        </w:rPr>
      </w:pPr>
    </w:p>
    <w:p w14:paraId="18CA8FAD" w14:textId="2DF6A11D" w:rsidR="0086675D" w:rsidRDefault="0086675D" w:rsidP="00EE1338">
      <w:pPr>
        <w:rPr>
          <w:rFonts w:ascii="Times New Roman" w:hAnsi="Times New Roman"/>
          <w:sz w:val="28"/>
        </w:rPr>
      </w:pPr>
    </w:p>
    <w:p w14:paraId="698F9107" w14:textId="43BB9BED" w:rsidR="0086675D" w:rsidRDefault="0086675D" w:rsidP="00EE1338">
      <w:pPr>
        <w:rPr>
          <w:rFonts w:ascii="Times New Roman" w:hAnsi="Times New Roman"/>
          <w:sz w:val="28"/>
        </w:rPr>
      </w:pPr>
    </w:p>
    <w:p w14:paraId="0F599989" w14:textId="7B63C65A" w:rsidR="0086675D" w:rsidRDefault="0086675D" w:rsidP="00EE1338">
      <w:pPr>
        <w:rPr>
          <w:rFonts w:ascii="Times New Roman" w:hAnsi="Times New Roman"/>
          <w:sz w:val="28"/>
        </w:rPr>
      </w:pPr>
    </w:p>
    <w:p w14:paraId="3DBD63A1" w14:textId="25A3F7EC" w:rsidR="0086675D" w:rsidRDefault="0086675D" w:rsidP="00EE1338">
      <w:pPr>
        <w:rPr>
          <w:rFonts w:ascii="Times New Roman" w:hAnsi="Times New Roman"/>
          <w:sz w:val="28"/>
        </w:rPr>
      </w:pPr>
    </w:p>
    <w:p w14:paraId="1E6AE9CF" w14:textId="06987236" w:rsidR="0086675D" w:rsidRDefault="0086675D" w:rsidP="00EE1338">
      <w:pPr>
        <w:rPr>
          <w:rFonts w:ascii="Times New Roman" w:hAnsi="Times New Roman"/>
          <w:sz w:val="28"/>
        </w:rPr>
      </w:pPr>
    </w:p>
    <w:p w14:paraId="21622416" w14:textId="4D0F28BF" w:rsidR="0086675D" w:rsidRDefault="0086675D" w:rsidP="00EE1338">
      <w:pPr>
        <w:rPr>
          <w:rFonts w:ascii="Times New Roman" w:hAnsi="Times New Roman"/>
          <w:sz w:val="28"/>
        </w:rPr>
      </w:pPr>
    </w:p>
    <w:p w14:paraId="599B0F89" w14:textId="2CAFE70B" w:rsidR="0086675D" w:rsidRDefault="0086675D" w:rsidP="00EE1338">
      <w:pPr>
        <w:rPr>
          <w:rFonts w:ascii="Times New Roman" w:hAnsi="Times New Roman"/>
          <w:sz w:val="28"/>
        </w:rPr>
      </w:pPr>
    </w:p>
    <w:p w14:paraId="733F5687" w14:textId="5FE76876" w:rsidR="0086675D" w:rsidRDefault="0086675D" w:rsidP="00EE1338">
      <w:pPr>
        <w:rPr>
          <w:rFonts w:ascii="Times New Roman" w:hAnsi="Times New Roman"/>
          <w:sz w:val="28"/>
        </w:rPr>
      </w:pPr>
    </w:p>
    <w:p w14:paraId="4B9F549A" w14:textId="3A7D7AB4" w:rsidR="0086675D" w:rsidRDefault="0086675D" w:rsidP="00EE1338">
      <w:pPr>
        <w:rPr>
          <w:rFonts w:ascii="Times New Roman" w:hAnsi="Times New Roman"/>
          <w:sz w:val="28"/>
        </w:rPr>
      </w:pPr>
    </w:p>
    <w:p w14:paraId="7AD90E4C" w14:textId="740681AD" w:rsidR="0086675D" w:rsidRDefault="0086675D" w:rsidP="00EE1338">
      <w:pPr>
        <w:rPr>
          <w:rFonts w:ascii="Times New Roman" w:hAnsi="Times New Roman"/>
          <w:sz w:val="28"/>
        </w:rPr>
      </w:pPr>
    </w:p>
    <w:p w14:paraId="596D3BF2" w14:textId="4EA19525" w:rsidR="0086675D" w:rsidRDefault="0086675D" w:rsidP="00EE1338">
      <w:pPr>
        <w:rPr>
          <w:rFonts w:ascii="Times New Roman" w:hAnsi="Times New Roman"/>
          <w:sz w:val="28"/>
        </w:rPr>
      </w:pPr>
    </w:p>
    <w:p w14:paraId="27E38B4D" w14:textId="77777777" w:rsidR="0086675D" w:rsidRPr="00B8722B" w:rsidRDefault="0086675D" w:rsidP="00EE1338">
      <w:pPr>
        <w:rPr>
          <w:rFonts w:ascii="Times New Roman" w:hAnsi="Times New Roman"/>
          <w:sz w:val="28"/>
        </w:rPr>
      </w:pPr>
    </w:p>
    <w:p w14:paraId="0D0D0425" w14:textId="6D9CF482" w:rsidR="003C52EB" w:rsidRPr="00B06A71" w:rsidRDefault="003C52EB" w:rsidP="00B06A71">
      <w:pPr>
        <w:jc w:val="center"/>
        <w:rPr>
          <w:rFonts w:ascii="Times New Roman" w:hAnsi="Times New Roman"/>
          <w:sz w:val="28"/>
          <w:szCs w:val="28"/>
        </w:rPr>
      </w:pPr>
      <w:r w:rsidRPr="002C28B0">
        <w:rPr>
          <w:rFonts w:asciiTheme="minorHAnsi" w:hAnsiTheme="minorHAnsi"/>
          <w:b/>
          <w:sz w:val="48"/>
        </w:rPr>
        <w:t>TENTATIVE OUTLINE GUIDE</w:t>
      </w:r>
      <w:r w:rsidRPr="002C28B0">
        <w:rPr>
          <w:rFonts w:asciiTheme="minorHAnsi" w:hAnsiTheme="minorHAnsi"/>
          <w:b/>
          <w:sz w:val="48"/>
        </w:rPr>
        <w:cr/>
      </w:r>
      <w:r w:rsidR="00801D7F" w:rsidRPr="002C28B0">
        <w:rPr>
          <w:rFonts w:asciiTheme="minorHAnsi" w:hAnsiTheme="minorHAnsi"/>
          <w:b/>
          <w:sz w:val="36"/>
        </w:rPr>
        <w:t xml:space="preserve">GERMAN 1010 </w:t>
      </w:r>
      <w:r w:rsidR="00086AD4">
        <w:rPr>
          <w:rFonts w:asciiTheme="minorHAnsi" w:hAnsiTheme="minorHAnsi"/>
          <w:b/>
          <w:sz w:val="36"/>
        </w:rPr>
        <w:t>Spring 2019</w:t>
      </w:r>
    </w:p>
    <w:p w14:paraId="4764BAEF" w14:textId="1B091021" w:rsidR="003C52EB" w:rsidRPr="002C28B0" w:rsidRDefault="003C52EB" w:rsidP="003C52EB">
      <w:pPr>
        <w:jc w:val="center"/>
        <w:rPr>
          <w:rFonts w:asciiTheme="minorHAnsi" w:hAnsiTheme="minorHAnsi"/>
        </w:rPr>
      </w:pPr>
      <w:r w:rsidRPr="002C28B0">
        <w:rPr>
          <w:rFonts w:asciiTheme="minorHAnsi" w:hAnsiTheme="minorHAnsi"/>
        </w:rPr>
        <w:t>P</w:t>
      </w:r>
      <w:r w:rsidRPr="002C28B0">
        <w:rPr>
          <w:rFonts w:asciiTheme="minorHAnsi" w:hAnsiTheme="minorHAnsi"/>
          <w:sz w:val="19"/>
        </w:rPr>
        <w:t>LEASE NOTE THERE WILL BE NO RIGID ADHERENCE TO THIS SCHEDULE</w:t>
      </w:r>
      <w:r w:rsidRPr="002C28B0">
        <w:rPr>
          <w:rFonts w:asciiTheme="minorHAnsi" w:hAnsiTheme="minorHAnsi"/>
        </w:rPr>
        <w:t xml:space="preserve">, </w:t>
      </w:r>
      <w:r w:rsidRPr="002C28B0">
        <w:rPr>
          <w:rFonts w:asciiTheme="minorHAnsi" w:hAnsiTheme="minorHAnsi"/>
          <w:sz w:val="19"/>
        </w:rPr>
        <w:t xml:space="preserve">SHOULD THE CLASS </w:t>
      </w:r>
      <w:r w:rsidR="001C1760">
        <w:rPr>
          <w:rFonts w:asciiTheme="minorHAnsi" w:hAnsiTheme="minorHAnsi"/>
          <w:sz w:val="19"/>
        </w:rPr>
        <w:t>NEED MORE TIME FOR SOME LESSONS</w:t>
      </w:r>
      <w:r w:rsidRPr="002C28B0">
        <w:rPr>
          <w:rFonts w:asciiTheme="minorHAnsi" w:hAnsiTheme="minorHAnsi"/>
          <w:sz w:val="19"/>
        </w:rPr>
        <w:t xml:space="preserve"> AND LESS TIME FOR OTHER </w:t>
      </w:r>
      <w:r w:rsidR="001C1760">
        <w:rPr>
          <w:rFonts w:asciiTheme="minorHAnsi" w:hAnsiTheme="minorHAnsi"/>
          <w:sz w:val="19"/>
        </w:rPr>
        <w:t>LESSONS</w:t>
      </w:r>
      <w:r w:rsidRPr="002C28B0">
        <w:rPr>
          <w:rFonts w:asciiTheme="minorHAnsi" w:hAnsiTheme="minorHAnsi"/>
        </w:rPr>
        <w:t>.</w:t>
      </w:r>
    </w:p>
    <w:p w14:paraId="4B62C25C" w14:textId="77777777" w:rsidR="000E4027" w:rsidRDefault="000E4027" w:rsidP="007B43A2">
      <w:pPr>
        <w:jc w:val="both"/>
        <w:rPr>
          <w:rFonts w:asciiTheme="minorHAnsi" w:hAnsiTheme="minorHAnsi"/>
        </w:rPr>
      </w:pPr>
    </w:p>
    <w:p w14:paraId="04FA2E54" w14:textId="632A34B9" w:rsidR="007B43A2" w:rsidRPr="002C28B0" w:rsidRDefault="00A65731" w:rsidP="007B43A2">
      <w:pPr>
        <w:jc w:val="both"/>
        <w:rPr>
          <w:rFonts w:asciiTheme="minorHAnsi" w:hAnsiTheme="minorHAnsi"/>
        </w:rPr>
      </w:pPr>
      <w:r>
        <w:rPr>
          <w:rFonts w:asciiTheme="minorHAnsi" w:hAnsiTheme="minorHAnsi"/>
        </w:rPr>
        <w:t>TB</w:t>
      </w:r>
      <w:r w:rsidR="007B43A2" w:rsidRPr="002C28B0">
        <w:rPr>
          <w:rFonts w:asciiTheme="minorHAnsi" w:hAnsiTheme="minorHAnsi"/>
        </w:rPr>
        <w:t xml:space="preserve"> = Textbook</w:t>
      </w:r>
    </w:p>
    <w:p w14:paraId="2D36AE11" w14:textId="1A009BCE" w:rsidR="007B43A2" w:rsidRDefault="007B43A2" w:rsidP="007B43A2">
      <w:pPr>
        <w:jc w:val="both"/>
        <w:rPr>
          <w:rFonts w:asciiTheme="minorHAnsi" w:hAnsiTheme="minorHAnsi"/>
        </w:rPr>
      </w:pPr>
      <w:r w:rsidRPr="002C28B0">
        <w:rPr>
          <w:rFonts w:asciiTheme="minorHAnsi" w:hAnsiTheme="minorHAnsi"/>
        </w:rPr>
        <w:t>LM = Lab Manual</w:t>
      </w:r>
    </w:p>
    <w:p w14:paraId="208F802B" w14:textId="77777777" w:rsidR="00A633D1" w:rsidRDefault="00A633D1" w:rsidP="007463A4">
      <w:pPr>
        <w:rPr>
          <w:rFonts w:ascii="Times New Roman" w:hAnsi="Times New Roman"/>
          <w:sz w:val="28"/>
        </w:rPr>
      </w:pPr>
    </w:p>
    <w:p w14:paraId="56147847" w14:textId="59057B86" w:rsidR="007463A4" w:rsidRDefault="007463A4" w:rsidP="007463A4">
      <w:pPr>
        <w:rPr>
          <w:rFonts w:ascii="Times New Roman" w:eastAsia="Times New Roman" w:hAnsi="Times New Roman"/>
          <w:color w:val="000000"/>
          <w:sz w:val="28"/>
          <w:szCs w:val="28"/>
        </w:rPr>
      </w:pPr>
      <w:r w:rsidRPr="00B8722B">
        <w:rPr>
          <w:rFonts w:ascii="Times New Roman" w:hAnsi="Times New Roman"/>
          <w:sz w:val="28"/>
        </w:rPr>
        <w:t>The Department of World Languages, Literatures</w:t>
      </w:r>
      <w:r>
        <w:rPr>
          <w:rFonts w:ascii="Times New Roman" w:hAnsi="Times New Roman"/>
          <w:sz w:val="28"/>
        </w:rPr>
        <w:t>,</w:t>
      </w:r>
      <w:r w:rsidRPr="00B8722B">
        <w:rPr>
          <w:rFonts w:ascii="Times New Roman" w:hAnsi="Times New Roman"/>
          <w:sz w:val="28"/>
        </w:rPr>
        <w:t xml:space="preserve"> and Cultures offers </w:t>
      </w:r>
      <w:r w:rsidRPr="00B8722B">
        <w:rPr>
          <w:rFonts w:ascii="Times New Roman" w:hAnsi="Times New Roman"/>
          <w:b/>
          <w:sz w:val="28"/>
          <w:u w:val="single"/>
        </w:rPr>
        <w:t>FREE</w:t>
      </w:r>
      <w:r w:rsidRPr="00B8722B">
        <w:rPr>
          <w:rFonts w:ascii="Times New Roman" w:hAnsi="Times New Roman"/>
          <w:sz w:val="28"/>
        </w:rPr>
        <w:t xml:space="preserve"> tutor</w:t>
      </w:r>
      <w:r>
        <w:rPr>
          <w:rFonts w:ascii="Times New Roman" w:hAnsi="Times New Roman"/>
          <w:sz w:val="28"/>
        </w:rPr>
        <w:t>ing for students of German 1010/1020/2040/</w:t>
      </w:r>
      <w:r w:rsidRPr="00B8722B">
        <w:rPr>
          <w:rFonts w:ascii="Times New Roman" w:hAnsi="Times New Roman"/>
          <w:sz w:val="28"/>
        </w:rPr>
        <w:t xml:space="preserve">2050. The </w:t>
      </w:r>
      <w:r w:rsidRPr="00757353">
        <w:rPr>
          <w:rFonts w:ascii="Times New Roman" w:hAnsi="Times New Roman"/>
          <w:sz w:val="28"/>
          <w:u w:val="single"/>
        </w:rPr>
        <w:t>tutoring services</w:t>
      </w:r>
      <w:r w:rsidRPr="00B8722B">
        <w:rPr>
          <w:rFonts w:ascii="Times New Roman" w:hAnsi="Times New Roman"/>
          <w:sz w:val="28"/>
        </w:rPr>
        <w:t xml:space="preserve"> are offered </w:t>
      </w:r>
      <w:r w:rsidR="00824D78">
        <w:rPr>
          <w:rFonts w:ascii="Times New Roman" w:eastAsia="Times New Roman" w:hAnsi="Times New Roman"/>
          <w:color w:val="000000"/>
          <w:sz w:val="28"/>
          <w:szCs w:val="28"/>
        </w:rPr>
        <w:t xml:space="preserve">T 11:30 am to 1:30 pm, 3:30 to </w:t>
      </w:r>
      <w:r w:rsidR="00DC18C2">
        <w:rPr>
          <w:rFonts w:ascii="Times New Roman" w:eastAsia="Times New Roman" w:hAnsi="Times New Roman"/>
          <w:color w:val="000000"/>
          <w:sz w:val="28"/>
          <w:szCs w:val="28"/>
        </w:rPr>
        <w:t>4:30 pm</w:t>
      </w:r>
      <w:r w:rsidR="00B4729B">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and </w:t>
      </w:r>
      <w:r w:rsidR="00DC18C2">
        <w:rPr>
          <w:rFonts w:ascii="Times New Roman" w:eastAsia="Times New Roman" w:hAnsi="Times New Roman"/>
          <w:color w:val="000000"/>
          <w:sz w:val="28"/>
          <w:szCs w:val="28"/>
        </w:rPr>
        <w:t>TR 11:30 – 1:30 pm</w:t>
      </w:r>
      <w:r w:rsidR="00B4729B">
        <w:rPr>
          <w:rFonts w:ascii="Times New Roman" w:eastAsia="Times New Roman" w:hAnsi="Times New Roman"/>
          <w:color w:val="000000"/>
          <w:sz w:val="28"/>
          <w:szCs w:val="28"/>
        </w:rPr>
        <w:t xml:space="preserve"> </w:t>
      </w:r>
      <w:r w:rsidRPr="00B8722B">
        <w:rPr>
          <w:rFonts w:ascii="Times New Roman" w:eastAsia="Times New Roman" w:hAnsi="Times New Roman"/>
          <w:color w:val="000000"/>
          <w:sz w:val="28"/>
          <w:szCs w:val="28"/>
        </w:rPr>
        <w:t xml:space="preserve">in </w:t>
      </w:r>
      <w:r w:rsidR="002815C3">
        <w:rPr>
          <w:rFonts w:ascii="Times New Roman" w:eastAsia="Times New Roman" w:hAnsi="Times New Roman"/>
          <w:color w:val="000000"/>
          <w:sz w:val="28"/>
          <w:szCs w:val="28"/>
        </w:rPr>
        <w:t>Lang</w:t>
      </w:r>
      <w:r w:rsidRPr="00B8722B">
        <w:rPr>
          <w:rFonts w:ascii="Times New Roman" w:eastAsia="Times New Roman" w:hAnsi="Times New Roman"/>
          <w:color w:val="000000"/>
          <w:sz w:val="28"/>
          <w:szCs w:val="28"/>
        </w:rPr>
        <w:t xml:space="preserve"> 108.</w:t>
      </w:r>
    </w:p>
    <w:p w14:paraId="5567D514" w14:textId="0B664725" w:rsidR="007D6B49" w:rsidRDefault="007D6B49" w:rsidP="007463A4">
      <w:pPr>
        <w:rPr>
          <w:rFonts w:ascii="Times New Roman" w:eastAsia="Times New Roman" w:hAnsi="Times New Roman"/>
          <w:color w:val="000000"/>
          <w:sz w:val="28"/>
          <w:szCs w:val="28"/>
        </w:rPr>
      </w:pPr>
    </w:p>
    <w:p w14:paraId="6DC418FA" w14:textId="3EF9621C" w:rsidR="007D6B49" w:rsidRDefault="007D6B49" w:rsidP="007463A4">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Lab TA </w:t>
      </w:r>
      <w:r w:rsidR="00B4729B">
        <w:rPr>
          <w:rFonts w:ascii="Times New Roman" w:eastAsia="Times New Roman" w:hAnsi="Times New Roman"/>
          <w:color w:val="000000"/>
          <w:sz w:val="28"/>
          <w:szCs w:val="28"/>
        </w:rPr>
        <w:t xml:space="preserve">office hours (see above under Online Lab, under Supersite announcements and on Canvas. </w:t>
      </w:r>
    </w:p>
    <w:p w14:paraId="669C146D" w14:textId="77777777" w:rsidR="002A7A15" w:rsidRDefault="002A7A15" w:rsidP="002A7A15">
      <w:pPr>
        <w:jc w:val="both"/>
        <w:rPr>
          <w:rFonts w:asciiTheme="minorHAnsi" w:hAnsiTheme="minorHAnsi"/>
        </w:rPr>
      </w:pPr>
    </w:p>
    <w:p w14:paraId="216AFD98" w14:textId="77777777" w:rsidR="00A633D1" w:rsidRPr="002C28B0" w:rsidRDefault="00A633D1" w:rsidP="002A7A15">
      <w:pPr>
        <w:jc w:val="both"/>
        <w:rPr>
          <w:rFonts w:asciiTheme="minorHAnsi" w:hAnsiTheme="minorHAnsi"/>
        </w:rPr>
      </w:pPr>
    </w:p>
    <w:tbl>
      <w:tblPr>
        <w:tblStyle w:val="TableGrid"/>
        <w:tblW w:w="0" w:type="auto"/>
        <w:tblLook w:val="04A0" w:firstRow="1" w:lastRow="0" w:firstColumn="1" w:lastColumn="0" w:noHBand="0" w:noVBand="1"/>
      </w:tblPr>
      <w:tblGrid>
        <w:gridCol w:w="1098"/>
        <w:gridCol w:w="1777"/>
        <w:gridCol w:w="3226"/>
        <w:gridCol w:w="1912"/>
        <w:gridCol w:w="1913"/>
      </w:tblGrid>
      <w:tr w:rsidR="00801D7F" w:rsidRPr="002C28B0" w14:paraId="5CFD1AE2" w14:textId="77777777" w:rsidTr="00A80FE0">
        <w:tc>
          <w:tcPr>
            <w:tcW w:w="1098" w:type="dxa"/>
          </w:tcPr>
          <w:p w14:paraId="1E7210BB" w14:textId="0139EF7F" w:rsidR="00801D7F" w:rsidRPr="002C28B0" w:rsidRDefault="00A80FE0" w:rsidP="003C52EB">
            <w:pPr>
              <w:rPr>
                <w:rFonts w:asciiTheme="minorHAnsi" w:hAnsiTheme="minorHAnsi"/>
                <w:b/>
                <w:sz w:val="22"/>
                <w:szCs w:val="22"/>
                <w:lang w:val="de-DE"/>
              </w:rPr>
            </w:pPr>
            <w:r w:rsidRPr="002C28B0">
              <w:rPr>
                <w:rFonts w:asciiTheme="minorHAnsi" w:hAnsiTheme="minorHAnsi"/>
                <w:b/>
                <w:sz w:val="22"/>
                <w:szCs w:val="22"/>
                <w:lang w:val="de-DE"/>
              </w:rPr>
              <w:t>W</w:t>
            </w:r>
            <w:r w:rsidR="003632ED">
              <w:rPr>
                <w:rFonts w:asciiTheme="minorHAnsi" w:hAnsiTheme="minorHAnsi"/>
                <w:b/>
                <w:sz w:val="22"/>
                <w:szCs w:val="22"/>
                <w:lang w:val="de-DE"/>
              </w:rPr>
              <w:t>OCHE</w:t>
            </w:r>
          </w:p>
        </w:tc>
        <w:tc>
          <w:tcPr>
            <w:tcW w:w="1777" w:type="dxa"/>
          </w:tcPr>
          <w:p w14:paraId="18F89C98" w14:textId="36B6596A" w:rsidR="00801D7F" w:rsidRPr="002C28B0" w:rsidRDefault="003632ED" w:rsidP="003C52EB">
            <w:pPr>
              <w:rPr>
                <w:rFonts w:asciiTheme="minorHAnsi" w:hAnsiTheme="minorHAnsi"/>
                <w:b/>
                <w:sz w:val="22"/>
                <w:szCs w:val="22"/>
                <w:lang w:val="de-DE"/>
              </w:rPr>
            </w:pPr>
            <w:r>
              <w:rPr>
                <w:rFonts w:asciiTheme="minorHAnsi" w:hAnsiTheme="minorHAnsi"/>
                <w:b/>
                <w:sz w:val="22"/>
                <w:szCs w:val="22"/>
                <w:lang w:val="de-DE"/>
              </w:rPr>
              <w:t>THEMA</w:t>
            </w:r>
          </w:p>
        </w:tc>
        <w:tc>
          <w:tcPr>
            <w:tcW w:w="3226" w:type="dxa"/>
          </w:tcPr>
          <w:p w14:paraId="149C31B6" w14:textId="4915719F" w:rsidR="00801D7F" w:rsidRPr="002C28B0" w:rsidRDefault="003632ED" w:rsidP="003C52EB">
            <w:pPr>
              <w:rPr>
                <w:rFonts w:asciiTheme="minorHAnsi" w:hAnsiTheme="minorHAnsi"/>
                <w:b/>
                <w:sz w:val="22"/>
                <w:szCs w:val="22"/>
                <w:lang w:val="de-DE"/>
              </w:rPr>
            </w:pPr>
            <w:r>
              <w:rPr>
                <w:rFonts w:asciiTheme="minorHAnsi" w:hAnsiTheme="minorHAnsi"/>
                <w:b/>
                <w:sz w:val="22"/>
                <w:szCs w:val="22"/>
                <w:lang w:val="de-DE"/>
              </w:rPr>
              <w:t>INHALT</w:t>
            </w:r>
          </w:p>
        </w:tc>
        <w:tc>
          <w:tcPr>
            <w:tcW w:w="1912" w:type="dxa"/>
          </w:tcPr>
          <w:p w14:paraId="472BD953" w14:textId="4AD9F819" w:rsidR="00801D7F" w:rsidRPr="002C28B0" w:rsidRDefault="00A80FE0" w:rsidP="003C52EB">
            <w:pPr>
              <w:rPr>
                <w:rFonts w:asciiTheme="minorHAnsi" w:hAnsiTheme="minorHAnsi"/>
                <w:b/>
                <w:sz w:val="22"/>
                <w:szCs w:val="22"/>
                <w:lang w:val="de-DE"/>
              </w:rPr>
            </w:pPr>
            <w:r w:rsidRPr="002C28B0">
              <w:rPr>
                <w:rFonts w:asciiTheme="minorHAnsi" w:hAnsiTheme="minorHAnsi"/>
                <w:b/>
                <w:sz w:val="22"/>
                <w:szCs w:val="22"/>
                <w:lang w:val="de-DE"/>
              </w:rPr>
              <w:t>H</w:t>
            </w:r>
            <w:r w:rsidR="003632ED">
              <w:rPr>
                <w:rFonts w:asciiTheme="minorHAnsi" w:hAnsiTheme="minorHAnsi"/>
                <w:b/>
                <w:sz w:val="22"/>
                <w:szCs w:val="22"/>
                <w:lang w:val="de-DE"/>
              </w:rPr>
              <w:t>AUSAUFGABEN</w:t>
            </w:r>
          </w:p>
        </w:tc>
        <w:tc>
          <w:tcPr>
            <w:tcW w:w="1913" w:type="dxa"/>
          </w:tcPr>
          <w:p w14:paraId="783D268E" w14:textId="25FA1B28" w:rsidR="00801D7F" w:rsidRPr="002C28B0" w:rsidRDefault="00B92B37" w:rsidP="003C52EB">
            <w:pPr>
              <w:rPr>
                <w:rFonts w:asciiTheme="minorHAnsi" w:hAnsiTheme="minorHAnsi"/>
                <w:b/>
                <w:sz w:val="22"/>
                <w:szCs w:val="22"/>
                <w:lang w:val="de-DE"/>
              </w:rPr>
            </w:pPr>
            <w:r>
              <w:rPr>
                <w:rFonts w:asciiTheme="minorHAnsi" w:hAnsiTheme="minorHAnsi"/>
                <w:b/>
                <w:sz w:val="22"/>
                <w:szCs w:val="22"/>
                <w:lang w:val="de-DE"/>
              </w:rPr>
              <w:t xml:space="preserve">ONLINE </w:t>
            </w:r>
            <w:r w:rsidR="00A80FE0" w:rsidRPr="002C28B0">
              <w:rPr>
                <w:rFonts w:asciiTheme="minorHAnsi" w:hAnsiTheme="minorHAnsi"/>
                <w:b/>
                <w:sz w:val="22"/>
                <w:szCs w:val="22"/>
                <w:lang w:val="de-DE"/>
              </w:rPr>
              <w:t>LAB</w:t>
            </w:r>
          </w:p>
        </w:tc>
      </w:tr>
      <w:tr w:rsidR="00801D7F" w:rsidRPr="002C28B0" w14:paraId="2CB236CA" w14:textId="77777777" w:rsidTr="00A80FE0">
        <w:tc>
          <w:tcPr>
            <w:tcW w:w="1098" w:type="dxa"/>
          </w:tcPr>
          <w:p w14:paraId="74FD2F55" w14:textId="4CC9F6E9" w:rsidR="008F6305"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Woche</w:t>
            </w:r>
            <w:r w:rsidR="00A06D44" w:rsidRPr="002C28B0">
              <w:rPr>
                <w:rFonts w:asciiTheme="minorHAnsi" w:hAnsiTheme="minorHAnsi"/>
                <w:b/>
                <w:sz w:val="22"/>
                <w:szCs w:val="22"/>
                <w:lang w:val="de-DE"/>
              </w:rPr>
              <w:t xml:space="preserve"> 1</w:t>
            </w:r>
          </w:p>
        </w:tc>
        <w:tc>
          <w:tcPr>
            <w:tcW w:w="1777" w:type="dxa"/>
          </w:tcPr>
          <w:p w14:paraId="300DCAEA" w14:textId="45FEDFDE" w:rsidR="00801D7F" w:rsidRPr="002C28B0" w:rsidRDefault="008F6305" w:rsidP="003C52EB">
            <w:pPr>
              <w:rPr>
                <w:rFonts w:asciiTheme="minorHAnsi" w:hAnsiTheme="minorHAnsi"/>
                <w:b/>
                <w:sz w:val="22"/>
                <w:szCs w:val="22"/>
                <w:lang w:val="de-DE"/>
              </w:rPr>
            </w:pPr>
            <w:r w:rsidRPr="002C28B0">
              <w:rPr>
                <w:rFonts w:asciiTheme="minorHAnsi" w:hAnsiTheme="minorHAnsi"/>
                <w:b/>
                <w:sz w:val="22"/>
                <w:szCs w:val="22"/>
                <w:lang w:val="de-DE"/>
              </w:rPr>
              <w:t>Lektion 1A</w:t>
            </w:r>
          </w:p>
        </w:tc>
        <w:tc>
          <w:tcPr>
            <w:tcW w:w="3226" w:type="dxa"/>
          </w:tcPr>
          <w:p w14:paraId="1C2E3060" w14:textId="77777777" w:rsidR="00801D7F" w:rsidRPr="002C28B0" w:rsidRDefault="00801D7F" w:rsidP="003C52EB">
            <w:pPr>
              <w:rPr>
                <w:rFonts w:asciiTheme="minorHAnsi" w:hAnsiTheme="minorHAnsi"/>
                <w:sz w:val="22"/>
                <w:szCs w:val="22"/>
                <w:lang w:val="de-DE"/>
              </w:rPr>
            </w:pPr>
          </w:p>
        </w:tc>
        <w:tc>
          <w:tcPr>
            <w:tcW w:w="1912" w:type="dxa"/>
          </w:tcPr>
          <w:p w14:paraId="3302A3A6" w14:textId="230ECFA8" w:rsidR="00801D7F" w:rsidRPr="002C28B0" w:rsidRDefault="00801D7F" w:rsidP="003C52EB">
            <w:pPr>
              <w:rPr>
                <w:rFonts w:asciiTheme="minorHAnsi" w:hAnsiTheme="minorHAnsi"/>
                <w:color w:val="C00000"/>
                <w:sz w:val="22"/>
                <w:szCs w:val="22"/>
                <w:lang w:val="de-DE"/>
              </w:rPr>
            </w:pPr>
          </w:p>
        </w:tc>
        <w:tc>
          <w:tcPr>
            <w:tcW w:w="1913" w:type="dxa"/>
          </w:tcPr>
          <w:p w14:paraId="074CE9CE" w14:textId="0A4117C8" w:rsidR="00801D7F" w:rsidRPr="002C28B0" w:rsidRDefault="00801D7F" w:rsidP="003C52EB">
            <w:pPr>
              <w:rPr>
                <w:rFonts w:asciiTheme="minorHAnsi" w:hAnsiTheme="minorHAnsi"/>
                <w:color w:val="C00000"/>
                <w:sz w:val="22"/>
                <w:szCs w:val="22"/>
                <w:lang w:val="de-DE"/>
              </w:rPr>
            </w:pPr>
          </w:p>
        </w:tc>
      </w:tr>
      <w:tr w:rsidR="00801D7F" w:rsidRPr="002C28B0" w14:paraId="752A2DF9" w14:textId="77777777" w:rsidTr="00A80FE0">
        <w:tc>
          <w:tcPr>
            <w:tcW w:w="1098" w:type="dxa"/>
          </w:tcPr>
          <w:p w14:paraId="4BECAAA4" w14:textId="4540569B" w:rsidR="008F6305" w:rsidRPr="002C28B0" w:rsidRDefault="00D32B34" w:rsidP="003C52EB">
            <w:pPr>
              <w:rPr>
                <w:rFonts w:asciiTheme="minorHAnsi" w:hAnsiTheme="minorHAnsi"/>
                <w:sz w:val="22"/>
                <w:szCs w:val="22"/>
                <w:lang w:val="de-DE"/>
              </w:rPr>
            </w:pPr>
            <w:r>
              <w:rPr>
                <w:rFonts w:asciiTheme="minorHAnsi" w:hAnsiTheme="minorHAnsi"/>
                <w:sz w:val="22"/>
                <w:szCs w:val="22"/>
                <w:lang w:val="de-DE"/>
              </w:rPr>
              <w:t>1</w:t>
            </w:r>
            <w:r w:rsidR="008F6305" w:rsidRPr="002C28B0">
              <w:rPr>
                <w:rFonts w:asciiTheme="minorHAnsi" w:hAnsiTheme="minorHAnsi"/>
                <w:sz w:val="22"/>
                <w:szCs w:val="22"/>
                <w:lang w:val="de-DE"/>
              </w:rPr>
              <w:t>/</w:t>
            </w:r>
            <w:r>
              <w:rPr>
                <w:rFonts w:asciiTheme="minorHAnsi" w:hAnsiTheme="minorHAnsi"/>
                <w:sz w:val="22"/>
                <w:szCs w:val="22"/>
                <w:lang w:val="de-DE"/>
              </w:rPr>
              <w:t>14</w:t>
            </w:r>
            <w:r w:rsidR="008F6305" w:rsidRPr="002C28B0">
              <w:rPr>
                <w:rFonts w:asciiTheme="minorHAnsi" w:hAnsiTheme="minorHAnsi"/>
                <w:sz w:val="22"/>
                <w:szCs w:val="22"/>
                <w:lang w:val="de-DE"/>
              </w:rPr>
              <w:t>-</w:t>
            </w:r>
            <w:r>
              <w:rPr>
                <w:rFonts w:asciiTheme="minorHAnsi" w:hAnsiTheme="minorHAnsi"/>
                <w:sz w:val="22"/>
                <w:szCs w:val="22"/>
                <w:lang w:val="de-DE"/>
              </w:rPr>
              <w:t>1</w:t>
            </w:r>
            <w:r w:rsidR="008F6305" w:rsidRPr="002C28B0">
              <w:rPr>
                <w:rFonts w:asciiTheme="minorHAnsi" w:hAnsiTheme="minorHAnsi"/>
                <w:sz w:val="22"/>
                <w:szCs w:val="22"/>
                <w:lang w:val="de-DE"/>
              </w:rPr>
              <w:t>/</w:t>
            </w:r>
            <w:r>
              <w:rPr>
                <w:rFonts w:asciiTheme="minorHAnsi" w:hAnsiTheme="minorHAnsi"/>
                <w:sz w:val="22"/>
                <w:szCs w:val="22"/>
                <w:lang w:val="de-DE"/>
              </w:rPr>
              <w:t>18</w:t>
            </w:r>
          </w:p>
        </w:tc>
        <w:tc>
          <w:tcPr>
            <w:tcW w:w="1777" w:type="dxa"/>
          </w:tcPr>
          <w:p w14:paraId="515B2573" w14:textId="6E45B133" w:rsidR="008F6305" w:rsidRPr="002C28B0" w:rsidRDefault="001C1760" w:rsidP="003C52EB">
            <w:pPr>
              <w:rPr>
                <w:rFonts w:asciiTheme="minorHAnsi" w:hAnsiTheme="minorHAnsi"/>
                <w:sz w:val="22"/>
                <w:szCs w:val="22"/>
                <w:lang w:val="de-DE"/>
              </w:rPr>
            </w:pPr>
            <w:r>
              <w:rPr>
                <w:rFonts w:asciiTheme="minorHAnsi" w:hAnsiTheme="minorHAnsi"/>
                <w:sz w:val="22"/>
                <w:szCs w:val="22"/>
                <w:lang w:val="de-DE"/>
              </w:rPr>
              <w:t>Wie Geht’s?</w:t>
            </w:r>
          </w:p>
        </w:tc>
        <w:tc>
          <w:tcPr>
            <w:tcW w:w="3226" w:type="dxa"/>
          </w:tcPr>
          <w:p w14:paraId="10B4D270" w14:textId="38E1FD1C" w:rsidR="00801D7F" w:rsidRPr="002C28B0" w:rsidRDefault="008F6305" w:rsidP="008F6305">
            <w:pPr>
              <w:rPr>
                <w:rFonts w:asciiTheme="minorHAnsi" w:hAnsiTheme="minorHAnsi"/>
                <w:sz w:val="22"/>
                <w:szCs w:val="22"/>
                <w:lang w:val="de-DE"/>
              </w:rPr>
            </w:pPr>
            <w:r w:rsidRPr="002C28B0">
              <w:rPr>
                <w:rFonts w:asciiTheme="minorHAnsi" w:hAnsiTheme="minorHAnsi"/>
                <w:sz w:val="22"/>
                <w:szCs w:val="22"/>
                <w:lang w:val="de-DE"/>
              </w:rPr>
              <w:t>-</w:t>
            </w:r>
            <w:r w:rsidR="006815FA"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Introduction</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the</w:t>
            </w:r>
            <w:proofErr w:type="spellEnd"/>
            <w:r w:rsidRPr="002C28B0">
              <w:rPr>
                <w:rFonts w:asciiTheme="minorHAnsi" w:hAnsiTheme="minorHAnsi"/>
                <w:sz w:val="22"/>
                <w:szCs w:val="22"/>
                <w:lang w:val="de-DE"/>
              </w:rPr>
              <w:t xml:space="preserve"> </w:t>
            </w:r>
            <w:proofErr w:type="spellStart"/>
            <w:r w:rsidR="00E66618">
              <w:rPr>
                <w:rFonts w:asciiTheme="minorHAnsi" w:hAnsiTheme="minorHAnsi"/>
                <w:sz w:val="22"/>
                <w:szCs w:val="22"/>
                <w:lang w:val="de-DE"/>
              </w:rPr>
              <w:t>course</w:t>
            </w:r>
            <w:proofErr w:type="spellEnd"/>
            <w:r w:rsidR="00E66618">
              <w:rPr>
                <w:rFonts w:asciiTheme="minorHAnsi" w:hAnsiTheme="minorHAnsi"/>
                <w:sz w:val="22"/>
                <w:szCs w:val="22"/>
                <w:lang w:val="de-DE"/>
              </w:rPr>
              <w:t xml:space="preserve">, </w:t>
            </w:r>
            <w:proofErr w:type="spellStart"/>
            <w:r w:rsidR="00E66618">
              <w:rPr>
                <w:rFonts w:asciiTheme="minorHAnsi" w:hAnsiTheme="minorHAnsi"/>
                <w:sz w:val="22"/>
                <w:szCs w:val="22"/>
                <w:lang w:val="de-DE"/>
              </w:rPr>
              <w:t>books</w:t>
            </w:r>
            <w:proofErr w:type="spellEnd"/>
            <w:r w:rsidR="00E66618">
              <w:rPr>
                <w:rFonts w:asciiTheme="minorHAnsi" w:hAnsiTheme="minorHAnsi"/>
                <w:sz w:val="22"/>
                <w:szCs w:val="22"/>
                <w:lang w:val="de-DE"/>
              </w:rPr>
              <w:t xml:space="preserve">, </w:t>
            </w:r>
            <w:proofErr w:type="spellStart"/>
            <w:r w:rsidR="00E66618">
              <w:rPr>
                <w:rFonts w:asciiTheme="minorHAnsi" w:hAnsiTheme="minorHAnsi"/>
                <w:sz w:val="22"/>
                <w:szCs w:val="22"/>
                <w:lang w:val="de-DE"/>
              </w:rPr>
              <w:t>and</w:t>
            </w:r>
            <w:proofErr w:type="spellEnd"/>
            <w:r w:rsidR="00E66618">
              <w:rPr>
                <w:rFonts w:asciiTheme="minorHAnsi" w:hAnsiTheme="minorHAnsi"/>
                <w:sz w:val="22"/>
                <w:szCs w:val="22"/>
                <w:lang w:val="de-DE"/>
              </w:rPr>
              <w:t xml:space="preserve"> </w:t>
            </w:r>
            <w:proofErr w:type="spellStart"/>
            <w:r w:rsidR="00E66618">
              <w:rPr>
                <w:rFonts w:asciiTheme="minorHAnsi" w:hAnsiTheme="minorHAnsi"/>
                <w:sz w:val="22"/>
                <w:szCs w:val="22"/>
                <w:lang w:val="de-DE"/>
              </w:rPr>
              <w:t>website</w:t>
            </w:r>
            <w:proofErr w:type="spellEnd"/>
          </w:p>
          <w:p w14:paraId="31476106" w14:textId="0FFBA046" w:rsidR="008F6305" w:rsidRPr="002C28B0" w:rsidRDefault="008F6305" w:rsidP="003C52EB">
            <w:pPr>
              <w:rPr>
                <w:rFonts w:asciiTheme="minorHAnsi" w:hAnsiTheme="minorHAnsi"/>
                <w:sz w:val="22"/>
                <w:szCs w:val="22"/>
                <w:lang w:val="de-DE"/>
              </w:rPr>
            </w:pPr>
            <w:r w:rsidRPr="002C28B0">
              <w:rPr>
                <w:rFonts w:asciiTheme="minorHAnsi" w:hAnsiTheme="minorHAnsi"/>
                <w:sz w:val="22"/>
                <w:szCs w:val="22"/>
                <w:lang w:val="de-DE"/>
              </w:rPr>
              <w:t xml:space="preserve">- </w:t>
            </w:r>
            <w:r w:rsidR="005A18EF" w:rsidRPr="002C28B0">
              <w:rPr>
                <w:rFonts w:asciiTheme="minorHAnsi" w:hAnsiTheme="minorHAnsi"/>
                <w:sz w:val="22"/>
                <w:szCs w:val="22"/>
                <w:lang w:val="de-DE"/>
              </w:rPr>
              <w:t>Kontext (S</w:t>
            </w:r>
            <w:r w:rsidR="006815FA" w:rsidRPr="002C28B0">
              <w:rPr>
                <w:rFonts w:asciiTheme="minorHAnsi" w:hAnsiTheme="minorHAnsi"/>
                <w:sz w:val="22"/>
                <w:szCs w:val="22"/>
                <w:lang w:val="de-DE"/>
              </w:rPr>
              <w:t>. 2-4)</w:t>
            </w:r>
          </w:p>
          <w:p w14:paraId="24654577" w14:textId="005992E8" w:rsidR="000877F3" w:rsidRPr="002C28B0" w:rsidRDefault="000877F3" w:rsidP="003C52EB">
            <w:pPr>
              <w:rPr>
                <w:rFonts w:asciiTheme="minorHAnsi" w:hAnsiTheme="minorHAnsi"/>
                <w:sz w:val="22"/>
                <w:szCs w:val="22"/>
                <w:lang w:val="de-DE"/>
              </w:rPr>
            </w:pPr>
            <w:r w:rsidRPr="002C28B0">
              <w:rPr>
                <w:rFonts w:asciiTheme="minorHAnsi" w:hAnsiTheme="minorHAnsi"/>
                <w:sz w:val="22"/>
                <w:szCs w:val="22"/>
                <w:lang w:val="de-DE"/>
              </w:rPr>
              <w:t>-</w:t>
            </w:r>
            <w:r w:rsidR="005A18EF" w:rsidRPr="002C28B0">
              <w:rPr>
                <w:rFonts w:asciiTheme="minorHAnsi" w:hAnsiTheme="minorHAnsi"/>
                <w:sz w:val="22"/>
                <w:szCs w:val="22"/>
                <w:lang w:val="de-DE"/>
              </w:rPr>
              <w:t xml:space="preserve"> Aussprache (S</w:t>
            </w:r>
            <w:r w:rsidR="006815FA" w:rsidRPr="002C28B0">
              <w:rPr>
                <w:rFonts w:asciiTheme="minorHAnsi" w:hAnsiTheme="minorHAnsi"/>
                <w:sz w:val="22"/>
                <w:szCs w:val="22"/>
                <w:lang w:val="de-DE"/>
              </w:rPr>
              <w:t>. 5)</w:t>
            </w:r>
          </w:p>
          <w:p w14:paraId="53F4179C" w14:textId="5DCB4FCB" w:rsidR="006815FA" w:rsidRPr="002C28B0" w:rsidRDefault="005A18EF" w:rsidP="003C52EB">
            <w:pPr>
              <w:rPr>
                <w:rFonts w:asciiTheme="minorHAnsi" w:hAnsiTheme="minorHAnsi"/>
                <w:sz w:val="22"/>
                <w:szCs w:val="22"/>
                <w:lang w:val="de-DE"/>
              </w:rPr>
            </w:pPr>
            <w:r w:rsidRPr="002C28B0">
              <w:rPr>
                <w:rFonts w:asciiTheme="minorHAnsi" w:hAnsiTheme="minorHAnsi"/>
                <w:sz w:val="22"/>
                <w:szCs w:val="22"/>
                <w:lang w:val="de-DE"/>
              </w:rPr>
              <w:t>- Fotoroman (S</w:t>
            </w:r>
            <w:r w:rsidR="006815FA" w:rsidRPr="002C28B0">
              <w:rPr>
                <w:rFonts w:asciiTheme="minorHAnsi" w:hAnsiTheme="minorHAnsi"/>
                <w:sz w:val="22"/>
                <w:szCs w:val="22"/>
                <w:lang w:val="de-DE"/>
              </w:rPr>
              <w:t>. 6-7)</w:t>
            </w:r>
          </w:p>
          <w:p w14:paraId="324FCB47" w14:textId="77777777" w:rsidR="001B05A7" w:rsidRDefault="005A18EF" w:rsidP="003C52EB">
            <w:pPr>
              <w:rPr>
                <w:rFonts w:asciiTheme="minorHAnsi" w:hAnsiTheme="minorHAnsi"/>
                <w:sz w:val="22"/>
                <w:szCs w:val="22"/>
                <w:lang w:val="de-DE"/>
              </w:rPr>
            </w:pPr>
            <w:r w:rsidRPr="002C28B0">
              <w:rPr>
                <w:rFonts w:asciiTheme="minorHAnsi" w:hAnsiTheme="minorHAnsi"/>
                <w:sz w:val="22"/>
                <w:szCs w:val="22"/>
                <w:lang w:val="de-DE"/>
              </w:rPr>
              <w:t>- Strukturen (S.</w:t>
            </w:r>
            <w:r w:rsidR="006815FA" w:rsidRPr="002C28B0">
              <w:rPr>
                <w:rFonts w:asciiTheme="minorHAnsi" w:hAnsiTheme="minorHAnsi"/>
                <w:sz w:val="22"/>
                <w:szCs w:val="22"/>
                <w:lang w:val="de-DE"/>
              </w:rPr>
              <w:t xml:space="preserve"> </w:t>
            </w:r>
            <w:r w:rsidRPr="002C28B0">
              <w:rPr>
                <w:rFonts w:asciiTheme="minorHAnsi" w:hAnsiTheme="minorHAnsi"/>
                <w:sz w:val="22"/>
                <w:szCs w:val="22"/>
                <w:lang w:val="de-DE"/>
              </w:rPr>
              <w:t>10-19)</w:t>
            </w:r>
          </w:p>
          <w:p w14:paraId="30B89EBF" w14:textId="21FB834B" w:rsidR="00415BC6" w:rsidRPr="002C28B0" w:rsidRDefault="00415BC6" w:rsidP="003C52EB">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1A </w:t>
            </w:r>
            <w:r w:rsidR="003B4E4B">
              <w:rPr>
                <w:rFonts w:asciiTheme="minorHAnsi" w:hAnsiTheme="minorHAnsi"/>
                <w:color w:val="C00000"/>
                <w:sz w:val="22"/>
                <w:szCs w:val="22"/>
                <w:lang w:val="de-DE"/>
              </w:rPr>
              <w:t>(S. 2</w:t>
            </w:r>
            <w:r w:rsidR="00B74294" w:rsidRPr="00F84A02">
              <w:rPr>
                <w:rFonts w:asciiTheme="minorHAnsi" w:hAnsiTheme="minorHAnsi"/>
                <w:color w:val="C00000"/>
                <w:sz w:val="22"/>
                <w:szCs w:val="22"/>
                <w:lang w:val="de-DE"/>
              </w:rPr>
              <w:t>)</w:t>
            </w:r>
          </w:p>
        </w:tc>
        <w:tc>
          <w:tcPr>
            <w:tcW w:w="1912" w:type="dxa"/>
          </w:tcPr>
          <w:p w14:paraId="35AEC36E" w14:textId="526C6BAD" w:rsidR="00C26671" w:rsidRPr="002C28B0" w:rsidRDefault="00B06A71" w:rsidP="003C52EB">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200642AA" w14:textId="0A436F9E" w:rsidR="006B1488" w:rsidRDefault="006B1488" w:rsidP="002C28B0">
            <w:pPr>
              <w:pStyle w:val="HTMLPreformatted"/>
              <w:shd w:val="clear" w:color="auto" w:fill="FFFFFF"/>
              <w:rPr>
                <w:rFonts w:asciiTheme="minorHAnsi" w:eastAsia="Times" w:hAnsiTheme="minorHAnsi" w:cs="Times New Roman"/>
                <w:sz w:val="22"/>
                <w:szCs w:val="22"/>
                <w:lang w:val="de-DE"/>
              </w:rPr>
            </w:pPr>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set</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up</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account</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and</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register</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under</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your</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course</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section</w:t>
            </w:r>
            <w:proofErr w:type="spellEnd"/>
            <w:r>
              <w:rPr>
                <w:rFonts w:asciiTheme="minorHAnsi" w:eastAsia="Times" w:hAnsiTheme="minorHAnsi" w:cs="Times New Roman"/>
                <w:sz w:val="22"/>
                <w:szCs w:val="22"/>
                <w:lang w:val="de-DE"/>
              </w:rPr>
              <w:t xml:space="preserve"> </w:t>
            </w:r>
            <w:r w:rsidR="004A779D">
              <w:rPr>
                <w:rFonts w:asciiTheme="minorHAnsi" w:eastAsia="Times" w:hAnsiTheme="minorHAnsi" w:cs="Times New Roman"/>
                <w:sz w:val="22"/>
                <w:szCs w:val="22"/>
                <w:lang w:val="de-DE"/>
              </w:rPr>
              <w:t>(</w:t>
            </w:r>
            <w:proofErr w:type="spellStart"/>
            <w:r w:rsidR="004A779D">
              <w:rPr>
                <w:rFonts w:asciiTheme="minorHAnsi" w:eastAsia="Times" w:hAnsiTheme="minorHAnsi" w:cs="Times New Roman"/>
                <w:sz w:val="22"/>
                <w:szCs w:val="22"/>
                <w:lang w:val="de-DE"/>
              </w:rPr>
              <w:t>see</w:t>
            </w:r>
            <w:proofErr w:type="spellEnd"/>
            <w:r w:rsidR="004A779D">
              <w:rPr>
                <w:rFonts w:asciiTheme="minorHAnsi" w:eastAsia="Times" w:hAnsiTheme="minorHAnsi" w:cs="Times New Roman"/>
                <w:sz w:val="22"/>
                <w:szCs w:val="22"/>
                <w:lang w:val="de-DE"/>
              </w:rPr>
              <w:t xml:space="preserve"> </w:t>
            </w:r>
            <w:proofErr w:type="spellStart"/>
            <w:r w:rsidR="004A779D">
              <w:rPr>
                <w:rFonts w:asciiTheme="minorHAnsi" w:eastAsia="Times" w:hAnsiTheme="minorHAnsi" w:cs="Times New Roman"/>
                <w:sz w:val="22"/>
                <w:szCs w:val="22"/>
                <w:lang w:val="de-DE"/>
              </w:rPr>
              <w:t>Canvas</w:t>
            </w:r>
            <w:proofErr w:type="spellEnd"/>
            <w:r w:rsidR="004A779D">
              <w:rPr>
                <w:rFonts w:asciiTheme="minorHAnsi" w:eastAsia="Times" w:hAnsiTheme="minorHAnsi" w:cs="Times New Roman"/>
                <w:sz w:val="22"/>
                <w:szCs w:val="22"/>
                <w:lang w:val="de-DE"/>
              </w:rPr>
              <w:t xml:space="preserve"> </w:t>
            </w:r>
            <w:proofErr w:type="spellStart"/>
            <w:r w:rsidR="004A779D">
              <w:rPr>
                <w:rFonts w:asciiTheme="minorHAnsi" w:eastAsia="Times" w:hAnsiTheme="minorHAnsi" w:cs="Times New Roman"/>
                <w:sz w:val="22"/>
                <w:szCs w:val="22"/>
                <w:lang w:val="de-DE"/>
              </w:rPr>
              <w:t>for</w:t>
            </w:r>
            <w:proofErr w:type="spellEnd"/>
            <w:r w:rsidR="004A779D">
              <w:rPr>
                <w:rFonts w:asciiTheme="minorHAnsi" w:eastAsia="Times" w:hAnsiTheme="minorHAnsi" w:cs="Times New Roman"/>
                <w:sz w:val="22"/>
                <w:szCs w:val="22"/>
                <w:lang w:val="de-DE"/>
              </w:rPr>
              <w:t xml:space="preserve"> </w:t>
            </w:r>
            <w:proofErr w:type="spellStart"/>
            <w:r w:rsidR="004A779D">
              <w:rPr>
                <w:rFonts w:asciiTheme="minorHAnsi" w:eastAsia="Times" w:hAnsiTheme="minorHAnsi" w:cs="Times New Roman"/>
                <w:sz w:val="22"/>
                <w:szCs w:val="22"/>
                <w:lang w:val="de-DE"/>
              </w:rPr>
              <w:t>instrstuctions</w:t>
            </w:r>
            <w:proofErr w:type="spellEnd"/>
            <w:r w:rsidR="004A779D">
              <w:rPr>
                <w:rFonts w:asciiTheme="minorHAnsi" w:eastAsia="Times" w:hAnsiTheme="minorHAnsi" w:cs="Times New Roman"/>
                <w:sz w:val="22"/>
                <w:szCs w:val="22"/>
                <w:lang w:val="de-DE"/>
              </w:rPr>
              <w:t>)</w:t>
            </w:r>
          </w:p>
          <w:p w14:paraId="48B9FB57" w14:textId="6DBA643F" w:rsidR="005A18EF" w:rsidRPr="002C28B0" w:rsidRDefault="005A18EF" w:rsidP="002C28B0">
            <w:pPr>
              <w:pStyle w:val="HTMLPreformatted"/>
              <w:shd w:val="clear" w:color="auto" w:fill="FFFFFF"/>
              <w:rPr>
                <w:rFonts w:asciiTheme="minorHAnsi" w:hAnsiTheme="minorHAnsi"/>
                <w:color w:val="212121"/>
                <w:sz w:val="22"/>
                <w:szCs w:val="22"/>
              </w:rPr>
            </w:pPr>
            <w:r w:rsidRPr="002C28B0">
              <w:rPr>
                <w:rFonts w:asciiTheme="minorHAnsi" w:hAnsiTheme="minorHAnsi"/>
                <w:sz w:val="22"/>
                <w:szCs w:val="22"/>
                <w:lang w:val="de-DE"/>
              </w:rPr>
              <w:t>-</w:t>
            </w:r>
            <w:r w:rsidR="00A65731">
              <w:rPr>
                <w:rFonts w:asciiTheme="minorHAnsi" w:hAnsiTheme="minorHAnsi"/>
                <w:sz w:val="22"/>
                <w:szCs w:val="22"/>
                <w:lang w:val="de-DE"/>
              </w:rPr>
              <w:t xml:space="preserve"> TB</w:t>
            </w:r>
            <w:r w:rsidR="002E23F8" w:rsidRPr="002C28B0">
              <w:rPr>
                <w:rFonts w:asciiTheme="minorHAnsi" w:hAnsiTheme="minorHAnsi"/>
                <w:sz w:val="22"/>
                <w:szCs w:val="22"/>
                <w:lang w:val="de-DE"/>
              </w:rPr>
              <w:t xml:space="preserve">: </w:t>
            </w:r>
            <w:r w:rsidR="00C26671">
              <w:rPr>
                <w:rFonts w:asciiTheme="minorHAnsi" w:hAnsiTheme="minorHAnsi"/>
                <w:sz w:val="22"/>
                <w:szCs w:val="22"/>
                <w:lang w:val="de-DE"/>
              </w:rPr>
              <w:t>Kultur (S. 8-9,</w:t>
            </w:r>
            <w:r w:rsidR="002C28B0" w:rsidRPr="002C28B0">
              <w:rPr>
                <w:rFonts w:asciiTheme="minorHAnsi" w:hAnsiTheme="minorHAnsi"/>
                <w:sz w:val="22"/>
                <w:szCs w:val="22"/>
                <w:lang w:val="de-DE"/>
              </w:rPr>
              <w:t xml:space="preserve"> </w:t>
            </w:r>
            <w:r w:rsidR="002C28B0" w:rsidRPr="002C28B0">
              <w:rPr>
                <w:rFonts w:asciiTheme="minorHAnsi" w:hAnsiTheme="minorHAnsi"/>
                <w:color w:val="212121"/>
                <w:sz w:val="22"/>
                <w:szCs w:val="22"/>
                <w:lang w:val="de-DE"/>
              </w:rPr>
              <w:t>Übung</w:t>
            </w:r>
            <w:r w:rsidR="00A65731">
              <w:rPr>
                <w:rFonts w:asciiTheme="minorHAnsi" w:hAnsiTheme="minorHAnsi"/>
                <w:color w:val="212121"/>
                <w:sz w:val="22"/>
                <w:szCs w:val="22"/>
                <w:lang w:val="de-DE"/>
              </w:rPr>
              <w:t>en 1</w:t>
            </w:r>
            <w:r w:rsidR="002263DA">
              <w:rPr>
                <w:rFonts w:asciiTheme="minorHAnsi" w:hAnsiTheme="minorHAnsi"/>
                <w:color w:val="212121"/>
                <w:sz w:val="22"/>
                <w:szCs w:val="22"/>
                <w:lang w:val="de-DE"/>
              </w:rPr>
              <w:t>)</w:t>
            </w:r>
          </w:p>
          <w:p w14:paraId="2A0D1148" w14:textId="0B1C66BA" w:rsidR="005A18EF" w:rsidRDefault="005A18EF" w:rsidP="005A18EF">
            <w:pPr>
              <w:rPr>
                <w:rFonts w:asciiTheme="minorHAnsi" w:hAnsiTheme="minorHAnsi"/>
                <w:color w:val="212121"/>
                <w:sz w:val="22"/>
                <w:szCs w:val="22"/>
                <w:lang w:val="de-DE"/>
              </w:rPr>
            </w:pPr>
            <w:r w:rsidRPr="002C28B0">
              <w:rPr>
                <w:rFonts w:asciiTheme="minorHAnsi" w:hAnsiTheme="minorHAnsi"/>
                <w:sz w:val="22"/>
                <w:szCs w:val="22"/>
                <w:lang w:val="de-DE"/>
              </w:rPr>
              <w:t>-</w:t>
            </w:r>
            <w:r w:rsidR="002C28B0">
              <w:rPr>
                <w:rFonts w:asciiTheme="minorHAnsi" w:hAnsiTheme="minorHAnsi"/>
                <w:sz w:val="22"/>
                <w:szCs w:val="22"/>
                <w:lang w:val="de-DE"/>
              </w:rPr>
              <w:t xml:space="preserve"> </w:t>
            </w:r>
            <w:r w:rsidR="00DB01F9">
              <w:rPr>
                <w:rFonts w:asciiTheme="minorHAnsi" w:hAnsiTheme="minorHAnsi"/>
                <w:sz w:val="22"/>
                <w:szCs w:val="22"/>
                <w:lang w:val="de-DE"/>
              </w:rPr>
              <w:t>LM: Kontext (</w:t>
            </w:r>
            <w:r w:rsidR="00DB01F9" w:rsidRPr="002C28B0">
              <w:rPr>
                <w:rFonts w:asciiTheme="minorHAnsi" w:hAnsiTheme="minorHAnsi"/>
                <w:color w:val="212121"/>
                <w:sz w:val="22"/>
                <w:szCs w:val="22"/>
                <w:lang w:val="de-DE"/>
              </w:rPr>
              <w:t>Übung</w:t>
            </w:r>
            <w:r w:rsidR="00DB01F9">
              <w:rPr>
                <w:rFonts w:asciiTheme="minorHAnsi" w:hAnsiTheme="minorHAnsi"/>
                <w:color w:val="212121"/>
                <w:sz w:val="22"/>
                <w:szCs w:val="22"/>
                <w:lang w:val="de-DE"/>
              </w:rPr>
              <w:t xml:space="preserve"> 3</w:t>
            </w:r>
            <w:r w:rsidR="00A65731">
              <w:rPr>
                <w:rFonts w:asciiTheme="minorHAnsi" w:hAnsiTheme="minorHAnsi"/>
                <w:color w:val="212121"/>
                <w:sz w:val="22"/>
                <w:szCs w:val="22"/>
                <w:lang w:val="de-DE"/>
              </w:rPr>
              <w:t>)</w:t>
            </w:r>
          </w:p>
          <w:p w14:paraId="5AD6E621" w14:textId="10A5EB4F" w:rsidR="00DB01F9" w:rsidRDefault="00DB01F9" w:rsidP="005A18EF">
            <w:pPr>
              <w:rPr>
                <w:rFonts w:asciiTheme="minorHAnsi" w:hAnsiTheme="minorHAnsi"/>
                <w:color w:val="212121"/>
                <w:sz w:val="22"/>
                <w:szCs w:val="22"/>
                <w:lang w:val="de-DE"/>
              </w:rPr>
            </w:pPr>
            <w:r>
              <w:rPr>
                <w:rFonts w:asciiTheme="minorHAnsi" w:hAnsiTheme="minorHAnsi"/>
                <w:color w:val="212121"/>
                <w:sz w:val="22"/>
                <w:szCs w:val="22"/>
                <w:lang w:val="de-DE"/>
              </w:rPr>
              <w:t>- LM: Aussprache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w:t>
            </w:r>
            <w:r w:rsidR="002263DA">
              <w:rPr>
                <w:rFonts w:asciiTheme="minorHAnsi" w:hAnsiTheme="minorHAnsi"/>
                <w:color w:val="212121"/>
                <w:sz w:val="22"/>
                <w:szCs w:val="22"/>
                <w:lang w:val="de-DE"/>
              </w:rPr>
              <w:t>1-2</w:t>
            </w:r>
            <w:bookmarkStart w:id="0" w:name="_GoBack"/>
            <w:bookmarkEnd w:id="0"/>
            <w:r>
              <w:rPr>
                <w:rFonts w:asciiTheme="minorHAnsi" w:hAnsiTheme="minorHAnsi"/>
                <w:color w:val="212121"/>
                <w:sz w:val="22"/>
                <w:szCs w:val="22"/>
                <w:lang w:val="de-DE"/>
              </w:rPr>
              <w:t>)</w:t>
            </w:r>
          </w:p>
          <w:p w14:paraId="0C8C15BA" w14:textId="49D7547B" w:rsidR="00D2411E" w:rsidRPr="002C28B0" w:rsidRDefault="00D2411E" w:rsidP="005A18EF">
            <w:pPr>
              <w:rPr>
                <w:rFonts w:asciiTheme="minorHAnsi" w:hAnsiTheme="minorHAnsi"/>
                <w:sz w:val="22"/>
                <w:szCs w:val="22"/>
                <w:lang w:val="de-DE"/>
              </w:rPr>
            </w:pPr>
          </w:p>
        </w:tc>
      </w:tr>
      <w:tr w:rsidR="00801D7F" w:rsidRPr="002C28B0" w14:paraId="19D4387B" w14:textId="77777777" w:rsidTr="00A80FE0">
        <w:tc>
          <w:tcPr>
            <w:tcW w:w="1098" w:type="dxa"/>
          </w:tcPr>
          <w:p w14:paraId="77E43453" w14:textId="475844FB"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Woche</w:t>
            </w:r>
            <w:r w:rsidR="008F6305" w:rsidRPr="002C28B0">
              <w:rPr>
                <w:rFonts w:asciiTheme="minorHAnsi" w:hAnsiTheme="minorHAnsi"/>
                <w:b/>
                <w:sz w:val="22"/>
                <w:szCs w:val="22"/>
                <w:lang w:val="de-DE"/>
              </w:rPr>
              <w:t xml:space="preserve"> 2</w:t>
            </w:r>
          </w:p>
          <w:p w14:paraId="6E32AC81" w14:textId="08B84F1D" w:rsidR="008F6305" w:rsidRPr="002C28B0" w:rsidRDefault="008F6305" w:rsidP="003C52EB">
            <w:pPr>
              <w:rPr>
                <w:rFonts w:asciiTheme="minorHAnsi" w:hAnsiTheme="minorHAnsi"/>
                <w:b/>
                <w:sz w:val="22"/>
                <w:szCs w:val="22"/>
                <w:lang w:val="de-DE"/>
              </w:rPr>
            </w:pPr>
          </w:p>
        </w:tc>
        <w:tc>
          <w:tcPr>
            <w:tcW w:w="1777" w:type="dxa"/>
          </w:tcPr>
          <w:p w14:paraId="2910C53B" w14:textId="328E2128" w:rsidR="00801D7F" w:rsidRPr="002C28B0" w:rsidRDefault="00F67108" w:rsidP="003C52EB">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CF4C34">
              <w:rPr>
                <w:rFonts w:asciiTheme="minorHAnsi" w:hAnsiTheme="minorHAnsi"/>
                <w:b/>
                <w:sz w:val="22"/>
                <w:szCs w:val="22"/>
                <w:lang w:val="de-DE"/>
              </w:rPr>
              <w:t>1A/</w:t>
            </w:r>
            <w:r w:rsidRPr="002C28B0">
              <w:rPr>
                <w:rFonts w:asciiTheme="minorHAnsi" w:hAnsiTheme="minorHAnsi"/>
                <w:b/>
                <w:sz w:val="22"/>
                <w:szCs w:val="22"/>
                <w:lang w:val="de-DE"/>
              </w:rPr>
              <w:t>1B</w:t>
            </w:r>
          </w:p>
        </w:tc>
        <w:tc>
          <w:tcPr>
            <w:tcW w:w="3226" w:type="dxa"/>
          </w:tcPr>
          <w:p w14:paraId="036B1F5C" w14:textId="77777777" w:rsidR="00801D7F" w:rsidRPr="002C28B0" w:rsidRDefault="00801D7F" w:rsidP="003C52EB">
            <w:pPr>
              <w:rPr>
                <w:rFonts w:asciiTheme="minorHAnsi" w:hAnsiTheme="minorHAnsi"/>
                <w:sz w:val="22"/>
                <w:szCs w:val="22"/>
                <w:lang w:val="de-DE"/>
              </w:rPr>
            </w:pPr>
          </w:p>
        </w:tc>
        <w:tc>
          <w:tcPr>
            <w:tcW w:w="1912" w:type="dxa"/>
          </w:tcPr>
          <w:p w14:paraId="3F9EC55E" w14:textId="77777777" w:rsidR="00801D7F" w:rsidRPr="002C28B0" w:rsidRDefault="00801D7F" w:rsidP="003C52EB">
            <w:pPr>
              <w:rPr>
                <w:rFonts w:asciiTheme="minorHAnsi" w:hAnsiTheme="minorHAnsi"/>
                <w:sz w:val="22"/>
                <w:szCs w:val="22"/>
                <w:lang w:val="de-DE"/>
              </w:rPr>
            </w:pPr>
          </w:p>
        </w:tc>
        <w:tc>
          <w:tcPr>
            <w:tcW w:w="1913" w:type="dxa"/>
          </w:tcPr>
          <w:p w14:paraId="490682C9" w14:textId="4E823339" w:rsidR="00801D7F" w:rsidRPr="002C28B0" w:rsidRDefault="00801D7F" w:rsidP="003C52EB">
            <w:pPr>
              <w:rPr>
                <w:rFonts w:asciiTheme="minorHAnsi" w:hAnsiTheme="minorHAnsi"/>
                <w:sz w:val="22"/>
                <w:szCs w:val="22"/>
                <w:lang w:val="de-DE"/>
              </w:rPr>
            </w:pPr>
          </w:p>
        </w:tc>
      </w:tr>
      <w:tr w:rsidR="00801D7F" w:rsidRPr="002C28B0" w14:paraId="663F0B63" w14:textId="77777777" w:rsidTr="00A80FE0">
        <w:tc>
          <w:tcPr>
            <w:tcW w:w="1098" w:type="dxa"/>
          </w:tcPr>
          <w:p w14:paraId="1EB48F73" w14:textId="04FA87DD" w:rsidR="00D32B34" w:rsidRPr="002C28B0" w:rsidRDefault="00D32B34" w:rsidP="003C52EB">
            <w:pPr>
              <w:rPr>
                <w:rFonts w:asciiTheme="minorHAnsi" w:hAnsiTheme="minorHAnsi"/>
                <w:sz w:val="22"/>
                <w:szCs w:val="22"/>
                <w:lang w:val="de-DE"/>
              </w:rPr>
            </w:pPr>
            <w:r>
              <w:rPr>
                <w:rFonts w:asciiTheme="minorHAnsi" w:hAnsiTheme="minorHAnsi"/>
                <w:sz w:val="22"/>
                <w:szCs w:val="22"/>
                <w:lang w:val="de-DE"/>
              </w:rPr>
              <w:t>1</w:t>
            </w:r>
            <w:r w:rsidR="00F67108" w:rsidRPr="002C28B0">
              <w:rPr>
                <w:rFonts w:asciiTheme="minorHAnsi" w:hAnsiTheme="minorHAnsi"/>
                <w:sz w:val="22"/>
                <w:szCs w:val="22"/>
                <w:lang w:val="de-DE"/>
              </w:rPr>
              <w:t>/</w:t>
            </w:r>
            <w:r>
              <w:rPr>
                <w:rFonts w:asciiTheme="minorHAnsi" w:hAnsiTheme="minorHAnsi"/>
                <w:sz w:val="22"/>
                <w:szCs w:val="22"/>
                <w:lang w:val="de-DE"/>
              </w:rPr>
              <w:t>21</w:t>
            </w:r>
            <w:r w:rsidR="00F67108" w:rsidRPr="002C28B0">
              <w:rPr>
                <w:rFonts w:asciiTheme="minorHAnsi" w:hAnsiTheme="minorHAnsi"/>
                <w:sz w:val="22"/>
                <w:szCs w:val="22"/>
                <w:lang w:val="de-DE"/>
              </w:rPr>
              <w:t>-</w:t>
            </w:r>
            <w:r>
              <w:rPr>
                <w:rFonts w:asciiTheme="minorHAnsi" w:hAnsiTheme="minorHAnsi"/>
                <w:sz w:val="22"/>
                <w:szCs w:val="22"/>
                <w:lang w:val="de-DE"/>
              </w:rPr>
              <w:t>1</w:t>
            </w:r>
            <w:r w:rsidR="00F67108" w:rsidRPr="002C28B0">
              <w:rPr>
                <w:rFonts w:asciiTheme="minorHAnsi" w:hAnsiTheme="minorHAnsi"/>
                <w:sz w:val="22"/>
                <w:szCs w:val="22"/>
                <w:lang w:val="de-DE"/>
              </w:rPr>
              <w:t>/</w:t>
            </w:r>
            <w:r>
              <w:rPr>
                <w:rFonts w:asciiTheme="minorHAnsi" w:hAnsiTheme="minorHAnsi"/>
                <w:sz w:val="22"/>
                <w:szCs w:val="22"/>
                <w:lang w:val="de-DE"/>
              </w:rPr>
              <w:t>25</w:t>
            </w:r>
          </w:p>
          <w:p w14:paraId="7D8789E4" w14:textId="04E3B9F5" w:rsidR="00D32B34" w:rsidRPr="002C28B0" w:rsidRDefault="00F67108" w:rsidP="003C52EB">
            <w:pPr>
              <w:rPr>
                <w:rFonts w:asciiTheme="minorHAnsi" w:hAnsiTheme="minorHAnsi"/>
                <w:sz w:val="22"/>
                <w:szCs w:val="22"/>
                <w:lang w:val="de-DE"/>
              </w:rPr>
            </w:pPr>
            <w:r w:rsidRPr="002C28B0">
              <w:rPr>
                <w:rFonts w:asciiTheme="minorHAnsi" w:hAnsiTheme="minorHAnsi"/>
                <w:sz w:val="22"/>
                <w:szCs w:val="22"/>
                <w:lang w:val="de-DE"/>
              </w:rPr>
              <w:t>(</w:t>
            </w:r>
            <w:proofErr w:type="spellStart"/>
            <w:r w:rsidR="00D32B34">
              <w:rPr>
                <w:rFonts w:asciiTheme="minorHAnsi" w:hAnsiTheme="minorHAnsi"/>
                <w:sz w:val="22"/>
                <w:szCs w:val="22"/>
                <w:lang w:val="de-DE"/>
              </w:rPr>
              <w:t>N</w:t>
            </w:r>
            <w:r w:rsidRPr="002C28B0">
              <w:rPr>
                <w:rFonts w:asciiTheme="minorHAnsi" w:hAnsiTheme="minorHAnsi"/>
                <w:sz w:val="22"/>
                <w:szCs w:val="22"/>
                <w:lang w:val="de-DE"/>
              </w:rPr>
              <w: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class</w:t>
            </w:r>
            <w:proofErr w:type="spellEnd"/>
            <w:r w:rsidRPr="002C28B0">
              <w:rPr>
                <w:rFonts w:asciiTheme="minorHAnsi" w:hAnsiTheme="minorHAnsi"/>
                <w:sz w:val="22"/>
                <w:szCs w:val="22"/>
                <w:lang w:val="de-DE"/>
              </w:rPr>
              <w:t xml:space="preserve"> on </w:t>
            </w:r>
            <w:r w:rsidR="00D32B34">
              <w:rPr>
                <w:rFonts w:asciiTheme="minorHAnsi" w:hAnsiTheme="minorHAnsi"/>
                <w:sz w:val="22"/>
                <w:szCs w:val="22"/>
                <w:lang w:val="de-DE"/>
              </w:rPr>
              <w:t>1</w:t>
            </w:r>
            <w:r w:rsidRPr="002C28B0">
              <w:rPr>
                <w:rFonts w:asciiTheme="minorHAnsi" w:hAnsiTheme="minorHAnsi"/>
                <w:sz w:val="22"/>
                <w:szCs w:val="22"/>
                <w:lang w:val="de-DE"/>
              </w:rPr>
              <w:t>/</w:t>
            </w:r>
            <w:r w:rsidR="00D32B34">
              <w:rPr>
                <w:rFonts w:asciiTheme="minorHAnsi" w:hAnsiTheme="minorHAnsi"/>
                <w:sz w:val="22"/>
                <w:szCs w:val="22"/>
                <w:lang w:val="de-DE"/>
              </w:rPr>
              <w:t>21 MLK Day)</w:t>
            </w:r>
          </w:p>
        </w:tc>
        <w:tc>
          <w:tcPr>
            <w:tcW w:w="1777" w:type="dxa"/>
          </w:tcPr>
          <w:p w14:paraId="7B7FB49D" w14:textId="49DCD94E" w:rsidR="00CF4C34" w:rsidRDefault="00CF4C34" w:rsidP="003C52EB">
            <w:pPr>
              <w:rPr>
                <w:rFonts w:asciiTheme="minorHAnsi" w:hAnsiTheme="minorHAnsi"/>
                <w:sz w:val="22"/>
                <w:szCs w:val="22"/>
                <w:lang w:val="de-DE"/>
              </w:rPr>
            </w:pPr>
            <w:r>
              <w:rPr>
                <w:rFonts w:asciiTheme="minorHAnsi" w:hAnsiTheme="minorHAnsi"/>
                <w:sz w:val="22"/>
                <w:szCs w:val="22"/>
                <w:lang w:val="de-DE"/>
              </w:rPr>
              <w:t>Wie Geht’s?</w:t>
            </w:r>
          </w:p>
          <w:p w14:paraId="53C1ED68" w14:textId="119AD23A" w:rsidR="00801D7F" w:rsidRPr="002C28B0" w:rsidRDefault="001C1760" w:rsidP="003C52EB">
            <w:pPr>
              <w:rPr>
                <w:rFonts w:asciiTheme="minorHAnsi" w:hAnsiTheme="minorHAnsi"/>
                <w:sz w:val="22"/>
                <w:szCs w:val="22"/>
                <w:lang w:val="de-DE"/>
              </w:rPr>
            </w:pPr>
            <w:r>
              <w:rPr>
                <w:rFonts w:asciiTheme="minorHAnsi" w:hAnsiTheme="minorHAnsi"/>
                <w:sz w:val="22"/>
                <w:szCs w:val="22"/>
                <w:lang w:val="de-DE"/>
              </w:rPr>
              <w:t>In der Schule</w:t>
            </w:r>
          </w:p>
        </w:tc>
        <w:tc>
          <w:tcPr>
            <w:tcW w:w="3226" w:type="dxa"/>
          </w:tcPr>
          <w:p w14:paraId="7E9C7885" w14:textId="77777777" w:rsidR="00801D7F" w:rsidRDefault="000877F3" w:rsidP="003C52EB">
            <w:pPr>
              <w:rPr>
                <w:rFonts w:asciiTheme="minorHAnsi" w:hAnsiTheme="minorHAnsi"/>
                <w:sz w:val="22"/>
                <w:szCs w:val="22"/>
                <w:lang w:val="de-DE"/>
              </w:rPr>
            </w:pPr>
            <w:r w:rsidRPr="002C28B0">
              <w:rPr>
                <w:rFonts w:asciiTheme="minorHAnsi" w:hAnsiTheme="minorHAnsi"/>
                <w:sz w:val="22"/>
                <w:szCs w:val="22"/>
                <w:lang w:val="de-DE"/>
              </w:rPr>
              <w:t>-</w:t>
            </w:r>
            <w:r w:rsidR="00AE5A30">
              <w:rPr>
                <w:rFonts w:asciiTheme="minorHAnsi" w:hAnsiTheme="minorHAnsi"/>
                <w:sz w:val="22"/>
                <w:szCs w:val="22"/>
                <w:lang w:val="de-DE"/>
              </w:rPr>
              <w:t xml:space="preserve"> Kontext (S. </w:t>
            </w:r>
            <w:r w:rsidR="00415BC6">
              <w:rPr>
                <w:rFonts w:asciiTheme="minorHAnsi" w:hAnsiTheme="minorHAnsi"/>
                <w:sz w:val="22"/>
                <w:szCs w:val="22"/>
                <w:lang w:val="de-DE"/>
              </w:rPr>
              <w:t>22-23)</w:t>
            </w:r>
          </w:p>
          <w:p w14:paraId="4CDAE523" w14:textId="77777777" w:rsidR="00415BC6" w:rsidRDefault="00415BC6" w:rsidP="003C52EB">
            <w:pPr>
              <w:rPr>
                <w:rFonts w:asciiTheme="minorHAnsi" w:hAnsiTheme="minorHAnsi"/>
                <w:sz w:val="22"/>
                <w:szCs w:val="22"/>
                <w:lang w:val="de-DE"/>
              </w:rPr>
            </w:pPr>
            <w:r>
              <w:rPr>
                <w:rFonts w:asciiTheme="minorHAnsi" w:hAnsiTheme="minorHAnsi"/>
                <w:sz w:val="22"/>
                <w:szCs w:val="22"/>
                <w:lang w:val="de-DE"/>
              </w:rPr>
              <w:t>- Aussprache (S. 25)</w:t>
            </w:r>
          </w:p>
          <w:p w14:paraId="6F72AFE6" w14:textId="77777777" w:rsidR="00415BC6" w:rsidRDefault="00415BC6" w:rsidP="003C52EB">
            <w:pPr>
              <w:rPr>
                <w:rFonts w:asciiTheme="minorHAnsi" w:hAnsiTheme="minorHAnsi"/>
                <w:sz w:val="22"/>
                <w:szCs w:val="22"/>
                <w:lang w:val="de-DE"/>
              </w:rPr>
            </w:pPr>
            <w:r>
              <w:rPr>
                <w:rFonts w:asciiTheme="minorHAnsi" w:hAnsiTheme="minorHAnsi"/>
                <w:sz w:val="22"/>
                <w:szCs w:val="22"/>
                <w:lang w:val="de-DE"/>
              </w:rPr>
              <w:t>- Fotoroman (S. 26-27)</w:t>
            </w:r>
          </w:p>
          <w:p w14:paraId="534A3977" w14:textId="77777777" w:rsidR="00415BC6" w:rsidRDefault="00415BC6" w:rsidP="003C52EB">
            <w:pPr>
              <w:rPr>
                <w:rFonts w:asciiTheme="minorHAnsi" w:hAnsiTheme="minorHAnsi"/>
                <w:sz w:val="22"/>
                <w:szCs w:val="22"/>
                <w:lang w:val="de-DE"/>
              </w:rPr>
            </w:pPr>
            <w:r>
              <w:rPr>
                <w:rFonts w:asciiTheme="minorHAnsi" w:hAnsiTheme="minorHAnsi"/>
                <w:sz w:val="22"/>
                <w:szCs w:val="22"/>
                <w:lang w:val="de-DE"/>
              </w:rPr>
              <w:t>- Strukturen (S. 30-37)</w:t>
            </w:r>
          </w:p>
          <w:p w14:paraId="51BD991B" w14:textId="39124AEC" w:rsidR="006F279C" w:rsidRPr="002C28B0" w:rsidRDefault="003B4E4B" w:rsidP="003C52EB">
            <w:pPr>
              <w:rPr>
                <w:rFonts w:asciiTheme="minorHAnsi" w:hAnsiTheme="minorHAnsi"/>
                <w:sz w:val="22"/>
                <w:szCs w:val="22"/>
                <w:lang w:val="de-DE"/>
              </w:rPr>
            </w:pPr>
            <w:r>
              <w:rPr>
                <w:rFonts w:asciiTheme="minorHAnsi" w:hAnsiTheme="minorHAnsi"/>
                <w:color w:val="C00000"/>
                <w:sz w:val="22"/>
                <w:szCs w:val="22"/>
                <w:lang w:val="de-DE"/>
              </w:rPr>
              <w:t xml:space="preserve">- </w:t>
            </w:r>
            <w:proofErr w:type="spellStart"/>
            <w:r>
              <w:rPr>
                <w:rFonts w:asciiTheme="minorHAnsi" w:hAnsiTheme="minorHAnsi"/>
                <w:color w:val="C00000"/>
                <w:sz w:val="22"/>
                <w:szCs w:val="22"/>
                <w:lang w:val="de-DE"/>
              </w:rPr>
              <w:t>Vocabulary</w:t>
            </w:r>
            <w:proofErr w:type="spellEnd"/>
            <w:r>
              <w:rPr>
                <w:rFonts w:asciiTheme="minorHAnsi" w:hAnsiTheme="minorHAnsi"/>
                <w:color w:val="C00000"/>
                <w:sz w:val="22"/>
                <w:szCs w:val="22"/>
                <w:lang w:val="de-DE"/>
              </w:rPr>
              <w:t xml:space="preserve"> Quiz 1B (S. 22</w:t>
            </w:r>
            <w:r w:rsidR="006F279C" w:rsidRPr="00F84A02">
              <w:rPr>
                <w:rFonts w:asciiTheme="minorHAnsi" w:hAnsiTheme="minorHAnsi"/>
                <w:color w:val="C00000"/>
                <w:sz w:val="22"/>
                <w:szCs w:val="22"/>
                <w:lang w:val="de-DE"/>
              </w:rPr>
              <w:t>)</w:t>
            </w:r>
          </w:p>
        </w:tc>
        <w:tc>
          <w:tcPr>
            <w:tcW w:w="1912" w:type="dxa"/>
          </w:tcPr>
          <w:p w14:paraId="71A770FB" w14:textId="246BB1D4" w:rsidR="00365822" w:rsidRPr="002C28B0" w:rsidRDefault="00B06A71" w:rsidP="00B06A71">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00B03D51" w14:textId="19E0BD35" w:rsidR="003632ED" w:rsidRDefault="003632ED" w:rsidP="003C52EB">
            <w:pPr>
              <w:rPr>
                <w:rFonts w:asciiTheme="minorHAnsi" w:hAnsiTheme="minorHAnsi"/>
                <w:sz w:val="22"/>
                <w:szCs w:val="22"/>
                <w:lang w:val="de-DE"/>
              </w:rPr>
            </w:pPr>
            <w:r>
              <w:rPr>
                <w:rFonts w:asciiTheme="minorHAnsi" w:hAnsiTheme="minorHAnsi"/>
                <w:color w:val="212121"/>
                <w:sz w:val="22"/>
                <w:szCs w:val="22"/>
                <w:lang w:val="de-DE"/>
              </w:rPr>
              <w:t xml:space="preserve">- LM: Strukturen (S. 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4; S. 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S. 5, </w:t>
            </w:r>
            <w:r w:rsidRPr="002C28B0">
              <w:rPr>
                <w:rFonts w:asciiTheme="minorHAnsi" w:hAnsiTheme="minorHAnsi"/>
                <w:color w:val="212121"/>
                <w:sz w:val="22"/>
                <w:szCs w:val="22"/>
                <w:lang w:val="de-DE"/>
              </w:rPr>
              <w:t>Übung</w:t>
            </w:r>
            <w:r w:rsidR="00140F17">
              <w:rPr>
                <w:rFonts w:asciiTheme="minorHAnsi" w:hAnsiTheme="minorHAnsi"/>
                <w:color w:val="212121"/>
                <w:sz w:val="22"/>
                <w:szCs w:val="22"/>
                <w:lang w:val="de-DE"/>
              </w:rPr>
              <w:t xml:space="preserve"> </w:t>
            </w:r>
            <w:r>
              <w:rPr>
                <w:rFonts w:asciiTheme="minorHAnsi" w:hAnsiTheme="minorHAnsi"/>
                <w:color w:val="212121"/>
                <w:sz w:val="22"/>
                <w:szCs w:val="22"/>
                <w:lang w:val="de-DE"/>
              </w:rPr>
              <w:t>2)</w:t>
            </w:r>
          </w:p>
          <w:p w14:paraId="25C74F82" w14:textId="16E23FA4" w:rsidR="00801D7F" w:rsidRDefault="00365822" w:rsidP="003C52EB">
            <w:pPr>
              <w:rPr>
                <w:rFonts w:asciiTheme="minorHAnsi" w:hAnsiTheme="minorHAnsi"/>
                <w:sz w:val="22"/>
                <w:szCs w:val="22"/>
                <w:lang w:val="de-DE"/>
              </w:rPr>
            </w:pPr>
            <w:r>
              <w:rPr>
                <w:rFonts w:asciiTheme="minorHAnsi" w:hAnsiTheme="minorHAnsi"/>
                <w:sz w:val="22"/>
                <w:szCs w:val="22"/>
                <w:lang w:val="de-DE"/>
              </w:rPr>
              <w:t>-</w:t>
            </w:r>
            <w:r w:rsidR="00B36F71">
              <w:rPr>
                <w:rFonts w:asciiTheme="minorHAnsi" w:hAnsiTheme="minorHAnsi"/>
                <w:sz w:val="22"/>
                <w:szCs w:val="22"/>
                <w:lang w:val="de-DE"/>
              </w:rPr>
              <w:t xml:space="preserve"> TB: Kultur (S. 28-29, </w:t>
            </w:r>
            <w:r w:rsidR="00B36F71" w:rsidRPr="002C28B0">
              <w:rPr>
                <w:rFonts w:asciiTheme="minorHAnsi" w:hAnsiTheme="minorHAnsi"/>
                <w:color w:val="212121"/>
                <w:sz w:val="22"/>
                <w:szCs w:val="22"/>
                <w:lang w:val="de-DE"/>
              </w:rPr>
              <w:t>Übung</w:t>
            </w:r>
            <w:r w:rsidR="00B36F71">
              <w:rPr>
                <w:rFonts w:asciiTheme="minorHAnsi" w:hAnsiTheme="minorHAnsi"/>
                <w:color w:val="212121"/>
                <w:sz w:val="22"/>
                <w:szCs w:val="22"/>
                <w:lang w:val="de-DE"/>
              </w:rPr>
              <w:t>en 1-2)</w:t>
            </w:r>
          </w:p>
          <w:p w14:paraId="00E3555F" w14:textId="78CA0272" w:rsidR="00365822" w:rsidRDefault="00365822" w:rsidP="003C52EB">
            <w:pPr>
              <w:rPr>
                <w:rFonts w:asciiTheme="minorHAnsi" w:hAnsiTheme="minorHAnsi"/>
                <w:sz w:val="22"/>
                <w:szCs w:val="22"/>
                <w:lang w:val="de-DE"/>
              </w:rPr>
            </w:pPr>
            <w:r>
              <w:rPr>
                <w:rFonts w:asciiTheme="minorHAnsi" w:hAnsiTheme="minorHAnsi"/>
                <w:sz w:val="22"/>
                <w:szCs w:val="22"/>
                <w:lang w:val="de-DE"/>
              </w:rPr>
              <w:t>-</w:t>
            </w:r>
            <w:r w:rsidR="00121597">
              <w:rPr>
                <w:rFonts w:asciiTheme="minorHAnsi" w:hAnsiTheme="minorHAnsi"/>
                <w:sz w:val="22"/>
                <w:szCs w:val="22"/>
                <w:lang w:val="de-DE"/>
              </w:rPr>
              <w:t xml:space="preserve"> </w:t>
            </w:r>
            <w:r w:rsidR="007A30B2">
              <w:rPr>
                <w:rFonts w:asciiTheme="minorHAnsi" w:hAnsiTheme="minorHAnsi"/>
                <w:sz w:val="22"/>
                <w:szCs w:val="22"/>
                <w:lang w:val="de-DE"/>
              </w:rPr>
              <w:t xml:space="preserve">LM: Kontext (S. 6, </w:t>
            </w:r>
            <w:r w:rsidR="007A30B2" w:rsidRPr="002C28B0">
              <w:rPr>
                <w:rFonts w:asciiTheme="minorHAnsi" w:hAnsiTheme="minorHAnsi"/>
                <w:color w:val="212121"/>
                <w:sz w:val="22"/>
                <w:szCs w:val="22"/>
                <w:lang w:val="de-DE"/>
              </w:rPr>
              <w:t>Übung</w:t>
            </w:r>
            <w:r w:rsidR="007A30B2">
              <w:rPr>
                <w:rFonts w:asciiTheme="minorHAnsi" w:hAnsiTheme="minorHAnsi"/>
                <w:color w:val="212121"/>
                <w:sz w:val="22"/>
                <w:szCs w:val="22"/>
                <w:lang w:val="de-DE"/>
              </w:rPr>
              <w:t>en 1)</w:t>
            </w:r>
          </w:p>
          <w:p w14:paraId="11918011" w14:textId="45BC8AD2" w:rsidR="004A779D" w:rsidRPr="002D6839" w:rsidRDefault="00365822" w:rsidP="003C52EB">
            <w:pPr>
              <w:rPr>
                <w:rFonts w:asciiTheme="minorHAnsi" w:hAnsiTheme="minorHAnsi"/>
                <w:color w:val="212121"/>
                <w:sz w:val="22"/>
                <w:szCs w:val="22"/>
                <w:lang w:val="de-DE"/>
              </w:rPr>
            </w:pPr>
            <w:r>
              <w:rPr>
                <w:rFonts w:asciiTheme="minorHAnsi" w:hAnsiTheme="minorHAnsi"/>
                <w:sz w:val="22"/>
                <w:szCs w:val="22"/>
                <w:lang w:val="de-DE"/>
              </w:rPr>
              <w:t>-</w:t>
            </w:r>
            <w:r w:rsidR="007A30B2">
              <w:rPr>
                <w:rFonts w:asciiTheme="minorHAnsi" w:hAnsiTheme="minorHAnsi"/>
                <w:sz w:val="22"/>
                <w:szCs w:val="22"/>
                <w:lang w:val="de-DE"/>
              </w:rPr>
              <w:t xml:space="preserve"> LM: Aussprache (S. 7, </w:t>
            </w:r>
            <w:r w:rsidR="007A30B2" w:rsidRPr="002C28B0">
              <w:rPr>
                <w:rFonts w:asciiTheme="minorHAnsi" w:hAnsiTheme="minorHAnsi"/>
                <w:color w:val="212121"/>
                <w:sz w:val="22"/>
                <w:szCs w:val="22"/>
                <w:lang w:val="de-DE"/>
              </w:rPr>
              <w:t>Übung</w:t>
            </w:r>
            <w:r w:rsidR="007A30B2">
              <w:rPr>
                <w:rFonts w:asciiTheme="minorHAnsi" w:hAnsiTheme="minorHAnsi"/>
                <w:color w:val="212121"/>
                <w:sz w:val="22"/>
                <w:szCs w:val="22"/>
                <w:lang w:val="de-DE"/>
              </w:rPr>
              <w:t xml:space="preserve"> 1-2</w:t>
            </w:r>
            <w:r w:rsidR="003957BB">
              <w:rPr>
                <w:rFonts w:asciiTheme="minorHAnsi" w:hAnsiTheme="minorHAnsi"/>
                <w:color w:val="212121"/>
                <w:sz w:val="22"/>
                <w:szCs w:val="22"/>
                <w:lang w:val="de-DE"/>
              </w:rPr>
              <w:t>, 4</w:t>
            </w:r>
            <w:r w:rsidR="007A30B2">
              <w:rPr>
                <w:rFonts w:asciiTheme="minorHAnsi" w:hAnsiTheme="minorHAnsi"/>
                <w:color w:val="212121"/>
                <w:sz w:val="22"/>
                <w:szCs w:val="22"/>
                <w:lang w:val="de-DE"/>
              </w:rPr>
              <w:t>)</w:t>
            </w:r>
          </w:p>
          <w:p w14:paraId="3FA634A9" w14:textId="6CC30929" w:rsidR="003632ED" w:rsidRPr="002C28B0" w:rsidRDefault="003632ED" w:rsidP="003C52EB">
            <w:pPr>
              <w:rPr>
                <w:rFonts w:asciiTheme="minorHAnsi" w:hAnsiTheme="minorHAnsi"/>
                <w:sz w:val="22"/>
                <w:szCs w:val="22"/>
                <w:lang w:val="de-DE"/>
              </w:rPr>
            </w:pPr>
          </w:p>
        </w:tc>
      </w:tr>
      <w:tr w:rsidR="00801D7F" w:rsidRPr="002C28B0" w14:paraId="29D5EB0F" w14:textId="77777777" w:rsidTr="00A80FE0">
        <w:tc>
          <w:tcPr>
            <w:tcW w:w="1098" w:type="dxa"/>
          </w:tcPr>
          <w:p w14:paraId="1BA4C68F" w14:textId="4F18A9BC"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lastRenderedPageBreak/>
              <w:t>Woche</w:t>
            </w:r>
            <w:r w:rsidR="00F67108" w:rsidRPr="002C28B0">
              <w:rPr>
                <w:rFonts w:asciiTheme="minorHAnsi" w:hAnsiTheme="minorHAnsi"/>
                <w:b/>
                <w:sz w:val="22"/>
                <w:szCs w:val="22"/>
                <w:lang w:val="de-DE"/>
              </w:rPr>
              <w:t xml:space="preserve"> 3</w:t>
            </w:r>
          </w:p>
        </w:tc>
        <w:tc>
          <w:tcPr>
            <w:tcW w:w="1777" w:type="dxa"/>
          </w:tcPr>
          <w:p w14:paraId="1B621D84" w14:textId="3889568F" w:rsidR="00801D7F" w:rsidRPr="002C28B0" w:rsidRDefault="00F67108" w:rsidP="003C52EB">
            <w:pPr>
              <w:rPr>
                <w:rFonts w:asciiTheme="minorHAnsi" w:hAnsiTheme="minorHAnsi"/>
                <w:b/>
                <w:sz w:val="22"/>
                <w:szCs w:val="22"/>
                <w:lang w:val="de-DE"/>
              </w:rPr>
            </w:pPr>
            <w:r w:rsidRPr="002C28B0">
              <w:rPr>
                <w:rFonts w:asciiTheme="minorHAnsi" w:hAnsiTheme="minorHAnsi"/>
                <w:b/>
                <w:sz w:val="22"/>
                <w:szCs w:val="22"/>
                <w:lang w:val="de-DE"/>
              </w:rPr>
              <w:t>Lektion 1</w:t>
            </w:r>
            <w:r w:rsidR="00CF4C34">
              <w:rPr>
                <w:rFonts w:asciiTheme="minorHAnsi" w:hAnsiTheme="minorHAnsi"/>
                <w:b/>
                <w:sz w:val="22"/>
                <w:szCs w:val="22"/>
                <w:lang w:val="de-DE"/>
              </w:rPr>
              <w:t>B</w:t>
            </w:r>
          </w:p>
        </w:tc>
        <w:tc>
          <w:tcPr>
            <w:tcW w:w="3226" w:type="dxa"/>
          </w:tcPr>
          <w:p w14:paraId="1E1301F5" w14:textId="4B469635" w:rsidR="00F67108" w:rsidRPr="002C28B0" w:rsidRDefault="00F67108" w:rsidP="003C52EB">
            <w:pPr>
              <w:rPr>
                <w:rFonts w:asciiTheme="minorHAnsi" w:hAnsiTheme="minorHAnsi"/>
                <w:sz w:val="22"/>
                <w:szCs w:val="22"/>
                <w:lang w:val="de-DE"/>
              </w:rPr>
            </w:pPr>
          </w:p>
        </w:tc>
        <w:tc>
          <w:tcPr>
            <w:tcW w:w="1912" w:type="dxa"/>
          </w:tcPr>
          <w:p w14:paraId="5A3EE5E6" w14:textId="77777777" w:rsidR="00801D7F" w:rsidRPr="002C28B0" w:rsidRDefault="00801D7F" w:rsidP="003C52EB">
            <w:pPr>
              <w:rPr>
                <w:rFonts w:asciiTheme="minorHAnsi" w:hAnsiTheme="minorHAnsi"/>
                <w:sz w:val="22"/>
                <w:szCs w:val="22"/>
                <w:lang w:val="de-DE"/>
              </w:rPr>
            </w:pPr>
          </w:p>
        </w:tc>
        <w:tc>
          <w:tcPr>
            <w:tcW w:w="1913" w:type="dxa"/>
          </w:tcPr>
          <w:p w14:paraId="3A0696DA" w14:textId="0793F132" w:rsidR="00ED363D" w:rsidRPr="004F294C" w:rsidRDefault="00ED363D" w:rsidP="004F294C">
            <w:pPr>
              <w:pStyle w:val="HTMLPreformatted"/>
              <w:rPr>
                <w:rFonts w:ascii="inherit" w:hAnsi="inherit"/>
                <w:color w:val="212121"/>
              </w:rPr>
            </w:pPr>
          </w:p>
        </w:tc>
      </w:tr>
      <w:tr w:rsidR="00801D7F" w:rsidRPr="002C28B0" w14:paraId="09ED72B4" w14:textId="77777777" w:rsidTr="00A80FE0">
        <w:tc>
          <w:tcPr>
            <w:tcW w:w="1098" w:type="dxa"/>
          </w:tcPr>
          <w:p w14:paraId="0EA76B54" w14:textId="3E387C97" w:rsidR="00801D7F" w:rsidRPr="002C28B0" w:rsidRDefault="001B638C" w:rsidP="003C52EB">
            <w:pPr>
              <w:rPr>
                <w:rFonts w:asciiTheme="minorHAnsi" w:hAnsiTheme="minorHAnsi"/>
                <w:sz w:val="22"/>
                <w:szCs w:val="22"/>
                <w:lang w:val="de-DE"/>
              </w:rPr>
            </w:pPr>
            <w:r>
              <w:rPr>
                <w:rFonts w:asciiTheme="minorHAnsi" w:hAnsiTheme="minorHAnsi"/>
                <w:sz w:val="22"/>
                <w:szCs w:val="22"/>
                <w:lang w:val="de-DE"/>
              </w:rPr>
              <w:t>1</w:t>
            </w:r>
            <w:r w:rsidR="000877F3" w:rsidRPr="002C28B0">
              <w:rPr>
                <w:rFonts w:asciiTheme="minorHAnsi" w:hAnsiTheme="minorHAnsi"/>
                <w:sz w:val="22"/>
                <w:szCs w:val="22"/>
                <w:lang w:val="de-DE"/>
              </w:rPr>
              <w:t>/</w:t>
            </w:r>
            <w:r>
              <w:rPr>
                <w:rFonts w:asciiTheme="minorHAnsi" w:hAnsiTheme="minorHAnsi"/>
                <w:sz w:val="22"/>
                <w:szCs w:val="22"/>
                <w:lang w:val="de-DE"/>
              </w:rPr>
              <w:t>28</w:t>
            </w:r>
            <w:r w:rsidR="000877F3" w:rsidRPr="002C28B0">
              <w:rPr>
                <w:rFonts w:asciiTheme="minorHAnsi" w:hAnsiTheme="minorHAnsi"/>
                <w:sz w:val="22"/>
                <w:szCs w:val="22"/>
                <w:lang w:val="de-DE"/>
              </w:rPr>
              <w:t>-</w:t>
            </w:r>
            <w:r>
              <w:rPr>
                <w:rFonts w:asciiTheme="minorHAnsi" w:hAnsiTheme="minorHAnsi"/>
                <w:sz w:val="22"/>
                <w:szCs w:val="22"/>
                <w:lang w:val="de-DE"/>
              </w:rPr>
              <w:t>2</w:t>
            </w:r>
            <w:r w:rsidR="000877F3" w:rsidRPr="002C28B0">
              <w:rPr>
                <w:rFonts w:asciiTheme="minorHAnsi" w:hAnsiTheme="minorHAnsi"/>
                <w:sz w:val="22"/>
                <w:szCs w:val="22"/>
                <w:lang w:val="de-DE"/>
              </w:rPr>
              <w:t>/1</w:t>
            </w:r>
          </w:p>
        </w:tc>
        <w:tc>
          <w:tcPr>
            <w:tcW w:w="1777" w:type="dxa"/>
          </w:tcPr>
          <w:p w14:paraId="47CD36EE" w14:textId="774944BA" w:rsidR="00801D7F" w:rsidRPr="002C28B0" w:rsidRDefault="00CF4C34" w:rsidP="003C52EB">
            <w:pPr>
              <w:rPr>
                <w:rFonts w:asciiTheme="minorHAnsi" w:hAnsiTheme="minorHAnsi"/>
                <w:sz w:val="22"/>
                <w:szCs w:val="22"/>
                <w:lang w:val="de-DE"/>
              </w:rPr>
            </w:pPr>
            <w:r>
              <w:rPr>
                <w:rFonts w:asciiTheme="minorHAnsi" w:hAnsiTheme="minorHAnsi"/>
                <w:sz w:val="22"/>
                <w:szCs w:val="22"/>
                <w:lang w:val="de-DE"/>
              </w:rPr>
              <w:t>In der Schule</w:t>
            </w:r>
          </w:p>
        </w:tc>
        <w:tc>
          <w:tcPr>
            <w:tcW w:w="3226" w:type="dxa"/>
          </w:tcPr>
          <w:p w14:paraId="0EACFDAD" w14:textId="77777777" w:rsidR="00B74294" w:rsidRPr="002C28B0" w:rsidRDefault="00B74294" w:rsidP="00B74294">
            <w:pPr>
              <w:rPr>
                <w:rFonts w:asciiTheme="minorHAnsi" w:hAnsiTheme="minorHAnsi"/>
                <w:sz w:val="22"/>
                <w:szCs w:val="22"/>
                <w:lang w:val="de-DE"/>
              </w:rPr>
            </w:pPr>
            <w:r w:rsidRPr="002C28B0">
              <w:rPr>
                <w:rFonts w:asciiTheme="minorHAnsi" w:hAnsiTheme="minorHAnsi"/>
                <w:sz w:val="22"/>
                <w:szCs w:val="22"/>
                <w:lang w:val="de-DE"/>
              </w:rPr>
              <w:t>- Wiederholung (S. 20)</w:t>
            </w:r>
          </w:p>
          <w:p w14:paraId="1D8C8EA5" w14:textId="77777777" w:rsidR="00B74294" w:rsidRPr="002C28B0" w:rsidRDefault="00B74294" w:rsidP="00B74294">
            <w:pPr>
              <w:rPr>
                <w:rFonts w:asciiTheme="minorHAnsi" w:hAnsiTheme="minorHAnsi"/>
                <w:sz w:val="22"/>
                <w:szCs w:val="22"/>
                <w:lang w:val="de-DE"/>
              </w:rPr>
            </w:pPr>
            <w:r w:rsidRPr="002C28B0">
              <w:rPr>
                <w:rFonts w:asciiTheme="minorHAnsi" w:hAnsiTheme="minorHAnsi"/>
                <w:sz w:val="22"/>
                <w:szCs w:val="22"/>
                <w:lang w:val="de-DE"/>
              </w:rPr>
              <w:t xml:space="preserve">- Wiederholung (S. </w:t>
            </w:r>
            <w:r>
              <w:rPr>
                <w:rFonts w:asciiTheme="minorHAnsi" w:hAnsiTheme="minorHAnsi"/>
                <w:sz w:val="22"/>
                <w:szCs w:val="22"/>
                <w:lang w:val="de-DE"/>
              </w:rPr>
              <w:t>38-39)</w:t>
            </w:r>
          </w:p>
          <w:p w14:paraId="6BE7E66D" w14:textId="3D35228A" w:rsidR="000877F3" w:rsidRPr="002C28B0" w:rsidRDefault="00B74294" w:rsidP="00B74294">
            <w:pPr>
              <w:rPr>
                <w:rFonts w:asciiTheme="minorHAnsi" w:hAnsiTheme="minorHAnsi"/>
                <w:sz w:val="22"/>
                <w:szCs w:val="22"/>
                <w:lang w:val="de-DE"/>
              </w:rPr>
            </w:pPr>
            <w:r w:rsidRPr="002C28B0">
              <w:rPr>
                <w:rFonts w:asciiTheme="minorHAnsi" w:hAnsiTheme="minorHAnsi"/>
                <w:sz w:val="22"/>
                <w:szCs w:val="22"/>
                <w:lang w:val="de-DE"/>
              </w:rPr>
              <w:t xml:space="preserve">- Weiter Geht’s (S. </w:t>
            </w:r>
            <w:r w:rsidR="00894662">
              <w:rPr>
                <w:rFonts w:asciiTheme="minorHAnsi" w:hAnsiTheme="minorHAnsi"/>
                <w:sz w:val="22"/>
                <w:szCs w:val="22"/>
                <w:lang w:val="de-DE"/>
              </w:rPr>
              <w:t>40-46</w:t>
            </w:r>
            <w:r>
              <w:rPr>
                <w:rFonts w:asciiTheme="minorHAnsi" w:hAnsiTheme="minorHAnsi"/>
                <w:sz w:val="22"/>
                <w:szCs w:val="22"/>
                <w:lang w:val="de-DE"/>
              </w:rPr>
              <w:t>)</w:t>
            </w:r>
          </w:p>
          <w:p w14:paraId="26C111E4" w14:textId="393CD7CB" w:rsidR="000877F3" w:rsidRPr="002C28B0" w:rsidRDefault="000877F3" w:rsidP="003C52EB">
            <w:pPr>
              <w:rPr>
                <w:rFonts w:asciiTheme="minorHAnsi" w:hAnsiTheme="minorHAnsi"/>
                <w:sz w:val="22"/>
                <w:szCs w:val="22"/>
                <w:lang w:val="de-DE"/>
              </w:rPr>
            </w:pPr>
            <w:r w:rsidRPr="00F84A02">
              <w:rPr>
                <w:rFonts w:asciiTheme="minorHAnsi" w:hAnsiTheme="minorHAnsi"/>
                <w:color w:val="C00000"/>
                <w:sz w:val="22"/>
                <w:szCs w:val="22"/>
                <w:lang w:val="de-DE"/>
              </w:rPr>
              <w:t>-</w:t>
            </w:r>
            <w:r w:rsidR="006F279C" w:rsidRPr="00F84A02">
              <w:rPr>
                <w:rFonts w:asciiTheme="minorHAnsi" w:hAnsiTheme="minorHAnsi"/>
                <w:color w:val="C00000"/>
                <w:sz w:val="22"/>
                <w:szCs w:val="22"/>
                <w:lang w:val="de-DE"/>
              </w:rPr>
              <w:t xml:space="preserve"> </w:t>
            </w:r>
            <w:proofErr w:type="spellStart"/>
            <w:r w:rsidR="00D432F2" w:rsidRPr="00F84A02">
              <w:rPr>
                <w:rFonts w:asciiTheme="minorHAnsi" w:hAnsiTheme="minorHAnsi"/>
                <w:color w:val="C00000"/>
                <w:sz w:val="22"/>
                <w:szCs w:val="22"/>
                <w:lang w:val="de-DE"/>
              </w:rPr>
              <w:t>Exam</w:t>
            </w:r>
            <w:proofErr w:type="spellEnd"/>
            <w:r w:rsidR="00D432F2" w:rsidRPr="00F84A02">
              <w:rPr>
                <w:rFonts w:asciiTheme="minorHAnsi" w:hAnsiTheme="minorHAnsi"/>
                <w:color w:val="C00000"/>
                <w:sz w:val="22"/>
                <w:szCs w:val="22"/>
                <w:lang w:val="de-DE"/>
              </w:rPr>
              <w:t xml:space="preserve"> </w:t>
            </w:r>
            <w:r w:rsidRPr="00F84A02">
              <w:rPr>
                <w:rFonts w:asciiTheme="minorHAnsi" w:hAnsiTheme="minorHAnsi"/>
                <w:color w:val="C00000"/>
                <w:sz w:val="22"/>
                <w:szCs w:val="22"/>
                <w:lang w:val="de-DE"/>
              </w:rPr>
              <w:t>Lektion 1</w:t>
            </w:r>
          </w:p>
        </w:tc>
        <w:tc>
          <w:tcPr>
            <w:tcW w:w="1912" w:type="dxa"/>
          </w:tcPr>
          <w:p w14:paraId="57D831F7" w14:textId="5291CDA8" w:rsidR="00801D7F" w:rsidRPr="002C28B0" w:rsidRDefault="00B06A71" w:rsidP="003C52EB">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8FE7917" w14:textId="05A0165F" w:rsidR="003632ED" w:rsidRDefault="003632ED" w:rsidP="00B74294">
            <w:pPr>
              <w:rPr>
                <w:rFonts w:asciiTheme="minorHAnsi" w:hAnsiTheme="minorHAnsi"/>
                <w:sz w:val="22"/>
                <w:szCs w:val="22"/>
                <w:lang w:val="de-DE"/>
              </w:rPr>
            </w:pPr>
            <w:r>
              <w:rPr>
                <w:rFonts w:asciiTheme="minorHAnsi" w:hAnsiTheme="minorHAnsi"/>
                <w:color w:val="212121"/>
                <w:sz w:val="22"/>
                <w:szCs w:val="22"/>
                <w:lang w:val="de-DE"/>
              </w:rPr>
              <w:t xml:space="preserve">- LM: Strukturen (S. 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 S. 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3; S. 10,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2-3)</w:t>
            </w:r>
          </w:p>
          <w:p w14:paraId="43286890" w14:textId="52FC6D6B" w:rsidR="00B74294" w:rsidRDefault="00B74294" w:rsidP="00B74294">
            <w:pPr>
              <w:rPr>
                <w:rFonts w:asciiTheme="minorHAnsi" w:hAnsiTheme="minorHAnsi"/>
                <w:sz w:val="22"/>
                <w:szCs w:val="22"/>
                <w:lang w:val="de-DE"/>
              </w:rPr>
            </w:pPr>
            <w:r>
              <w:rPr>
                <w:rFonts w:asciiTheme="minorHAnsi" w:hAnsiTheme="minorHAnsi"/>
                <w:sz w:val="22"/>
                <w:szCs w:val="22"/>
                <w:lang w:val="de-DE"/>
              </w:rPr>
              <w:t xml:space="preserve">- TB: </w:t>
            </w:r>
            <w:proofErr w:type="spellStart"/>
            <w:r>
              <w:rPr>
                <w:rFonts w:asciiTheme="minorHAnsi" w:hAnsiTheme="minorHAnsi"/>
                <w:sz w:val="22"/>
                <w:szCs w:val="22"/>
                <w:lang w:val="de-DE"/>
              </w:rPr>
              <w:t>Zapping</w:t>
            </w:r>
            <w:proofErr w:type="spellEnd"/>
            <w:r>
              <w:rPr>
                <w:rFonts w:asciiTheme="minorHAnsi" w:hAnsiTheme="minorHAnsi"/>
                <w:sz w:val="22"/>
                <w:szCs w:val="22"/>
                <w:lang w:val="de-DE"/>
              </w:rPr>
              <w:t xml:space="preserve"> (S. 21,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1C01BE47" w14:textId="35E2A5B9" w:rsidR="00801D7F" w:rsidRPr="003632ED" w:rsidRDefault="00801D7F" w:rsidP="003632ED">
            <w:pPr>
              <w:rPr>
                <w:rFonts w:asciiTheme="minorHAnsi" w:hAnsiTheme="minorHAnsi"/>
                <w:color w:val="212121"/>
                <w:sz w:val="22"/>
                <w:szCs w:val="22"/>
                <w:lang w:val="de-DE"/>
              </w:rPr>
            </w:pPr>
          </w:p>
        </w:tc>
      </w:tr>
      <w:tr w:rsidR="00801D7F" w:rsidRPr="002C28B0" w14:paraId="76D4FC92" w14:textId="77777777" w:rsidTr="00A80FE0">
        <w:tc>
          <w:tcPr>
            <w:tcW w:w="1098" w:type="dxa"/>
          </w:tcPr>
          <w:p w14:paraId="75560CC0" w14:textId="2BFC4443"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Woche 4</w:t>
            </w:r>
          </w:p>
        </w:tc>
        <w:tc>
          <w:tcPr>
            <w:tcW w:w="1777" w:type="dxa"/>
          </w:tcPr>
          <w:p w14:paraId="013405C9" w14:textId="2481C397"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Lektion 2A</w:t>
            </w:r>
          </w:p>
        </w:tc>
        <w:tc>
          <w:tcPr>
            <w:tcW w:w="3226" w:type="dxa"/>
          </w:tcPr>
          <w:p w14:paraId="43CE9004" w14:textId="77777777" w:rsidR="00801D7F" w:rsidRPr="002C28B0" w:rsidRDefault="00801D7F" w:rsidP="003C52EB">
            <w:pPr>
              <w:rPr>
                <w:rFonts w:asciiTheme="minorHAnsi" w:hAnsiTheme="minorHAnsi"/>
                <w:sz w:val="22"/>
                <w:szCs w:val="22"/>
                <w:lang w:val="de-DE"/>
              </w:rPr>
            </w:pPr>
          </w:p>
        </w:tc>
        <w:tc>
          <w:tcPr>
            <w:tcW w:w="1912" w:type="dxa"/>
          </w:tcPr>
          <w:p w14:paraId="6677B26F" w14:textId="77777777" w:rsidR="00801D7F" w:rsidRPr="002C28B0" w:rsidRDefault="00801D7F" w:rsidP="003C52EB">
            <w:pPr>
              <w:rPr>
                <w:rFonts w:asciiTheme="minorHAnsi" w:hAnsiTheme="minorHAnsi"/>
                <w:sz w:val="22"/>
                <w:szCs w:val="22"/>
                <w:lang w:val="de-DE"/>
              </w:rPr>
            </w:pPr>
          </w:p>
        </w:tc>
        <w:tc>
          <w:tcPr>
            <w:tcW w:w="1913" w:type="dxa"/>
          </w:tcPr>
          <w:p w14:paraId="19052E7C" w14:textId="77777777" w:rsidR="00801D7F" w:rsidRPr="002C28B0" w:rsidRDefault="00801D7F" w:rsidP="003C52EB">
            <w:pPr>
              <w:rPr>
                <w:rFonts w:asciiTheme="minorHAnsi" w:hAnsiTheme="minorHAnsi"/>
                <w:sz w:val="22"/>
                <w:szCs w:val="22"/>
                <w:lang w:val="de-DE"/>
              </w:rPr>
            </w:pPr>
          </w:p>
        </w:tc>
      </w:tr>
      <w:tr w:rsidR="006360E7" w:rsidRPr="002C28B0" w14:paraId="58EF3F50" w14:textId="77777777" w:rsidTr="00A80FE0">
        <w:tc>
          <w:tcPr>
            <w:tcW w:w="1098" w:type="dxa"/>
          </w:tcPr>
          <w:p w14:paraId="63EA6FB6" w14:textId="3B844FF0" w:rsidR="006360E7" w:rsidRPr="002C28B0" w:rsidRDefault="001B638C" w:rsidP="006360E7">
            <w:pPr>
              <w:rPr>
                <w:rFonts w:asciiTheme="minorHAnsi" w:hAnsiTheme="minorHAnsi"/>
                <w:sz w:val="22"/>
                <w:szCs w:val="22"/>
                <w:lang w:val="de-DE"/>
              </w:rPr>
            </w:pP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sidR="00C57E16">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8</w:t>
            </w:r>
          </w:p>
        </w:tc>
        <w:tc>
          <w:tcPr>
            <w:tcW w:w="1777" w:type="dxa"/>
          </w:tcPr>
          <w:p w14:paraId="7E78A376" w14:textId="7D88CEEC" w:rsidR="0085798A" w:rsidRPr="0085798A" w:rsidRDefault="0085798A" w:rsidP="0085798A">
            <w:pPr>
              <w:pStyle w:val="HTMLPreformatted"/>
              <w:rPr>
                <w:rFonts w:asciiTheme="minorHAnsi" w:hAnsiTheme="minorHAnsi"/>
                <w:color w:val="212121"/>
                <w:sz w:val="22"/>
                <w:szCs w:val="22"/>
              </w:rPr>
            </w:pPr>
            <w:r>
              <w:rPr>
                <w:rFonts w:asciiTheme="minorHAnsi" w:hAnsiTheme="minorHAnsi"/>
                <w:sz w:val="22"/>
                <w:szCs w:val="22"/>
                <w:lang w:val="de-DE"/>
              </w:rPr>
              <w:t xml:space="preserve">An der </w:t>
            </w:r>
            <w:r w:rsidRPr="0085798A">
              <w:rPr>
                <w:rFonts w:asciiTheme="minorHAnsi" w:hAnsiTheme="minorHAnsi"/>
                <w:color w:val="212121"/>
                <w:sz w:val="22"/>
                <w:szCs w:val="22"/>
                <w:lang w:val="de-DE"/>
              </w:rPr>
              <w:t>Universität</w:t>
            </w:r>
          </w:p>
          <w:p w14:paraId="33CC90EE" w14:textId="27A596E5" w:rsidR="006360E7" w:rsidRPr="002C28B0" w:rsidRDefault="006360E7" w:rsidP="006360E7">
            <w:pPr>
              <w:rPr>
                <w:rFonts w:asciiTheme="minorHAnsi" w:hAnsiTheme="minorHAnsi"/>
                <w:sz w:val="22"/>
                <w:szCs w:val="22"/>
                <w:lang w:val="de-DE"/>
              </w:rPr>
            </w:pPr>
          </w:p>
        </w:tc>
        <w:tc>
          <w:tcPr>
            <w:tcW w:w="3226" w:type="dxa"/>
          </w:tcPr>
          <w:p w14:paraId="2DAFCF06" w14:textId="77777777" w:rsidR="00C46616" w:rsidRPr="002C28B0" w:rsidRDefault="00C46616" w:rsidP="00C46616">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t>
            </w:r>
            <w:r w:rsidRPr="002C28B0">
              <w:rPr>
                <w:rFonts w:asciiTheme="minorHAnsi" w:hAnsiTheme="minorHAnsi"/>
                <w:sz w:val="22"/>
                <w:szCs w:val="22"/>
                <w:lang w:val="de-DE"/>
              </w:rPr>
              <w:t>Kontext (S</w:t>
            </w:r>
            <w:r>
              <w:rPr>
                <w:rFonts w:asciiTheme="minorHAnsi" w:hAnsiTheme="minorHAnsi"/>
                <w:sz w:val="22"/>
                <w:szCs w:val="22"/>
                <w:lang w:val="de-DE"/>
              </w:rPr>
              <w:t>. 48-49)</w:t>
            </w:r>
          </w:p>
          <w:p w14:paraId="4CA5D379" w14:textId="77777777" w:rsidR="00C46616" w:rsidRPr="002C28B0" w:rsidRDefault="00C46616" w:rsidP="00C46616">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51)</w:t>
            </w:r>
          </w:p>
          <w:p w14:paraId="1879E8D5" w14:textId="77777777" w:rsidR="00C46616" w:rsidRDefault="00C46616" w:rsidP="00C46616">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56-65)</w:t>
            </w:r>
          </w:p>
          <w:p w14:paraId="49E0BEF2" w14:textId="17E5FD56" w:rsidR="006360E7" w:rsidRPr="002C28B0" w:rsidRDefault="00C46616" w:rsidP="00C46616">
            <w:pPr>
              <w:rPr>
                <w:rFonts w:asciiTheme="minorHAnsi" w:hAnsiTheme="minorHAnsi"/>
                <w:sz w:val="22"/>
                <w:szCs w:val="22"/>
                <w:lang w:val="de-DE"/>
              </w:rPr>
            </w:pPr>
            <w:r>
              <w:rPr>
                <w:rFonts w:asciiTheme="minorHAnsi" w:hAnsiTheme="minorHAnsi"/>
                <w:sz w:val="22"/>
                <w:szCs w:val="22"/>
                <w:lang w:val="de-DE"/>
              </w:rPr>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2A (S. </w:t>
            </w:r>
            <w:r>
              <w:rPr>
                <w:rFonts w:asciiTheme="minorHAnsi" w:hAnsiTheme="minorHAnsi"/>
                <w:color w:val="C00000"/>
                <w:sz w:val="22"/>
                <w:szCs w:val="22"/>
                <w:lang w:val="de-DE"/>
              </w:rPr>
              <w:t>48</w:t>
            </w:r>
            <w:r w:rsidRPr="00F84A02">
              <w:rPr>
                <w:rFonts w:asciiTheme="minorHAnsi" w:hAnsiTheme="minorHAnsi"/>
                <w:color w:val="C00000"/>
                <w:sz w:val="22"/>
                <w:szCs w:val="22"/>
                <w:lang w:val="de-DE"/>
              </w:rPr>
              <w:t>)</w:t>
            </w:r>
          </w:p>
        </w:tc>
        <w:tc>
          <w:tcPr>
            <w:tcW w:w="1912" w:type="dxa"/>
          </w:tcPr>
          <w:p w14:paraId="4E0A2480" w14:textId="34FD7E39" w:rsidR="006360E7" w:rsidRPr="002C28B0" w:rsidRDefault="00D54198"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1E4FAE50" w14:textId="141DB4E2" w:rsidR="001C5F18" w:rsidRDefault="001C5F18" w:rsidP="001C5F18">
            <w:pPr>
              <w:rPr>
                <w:rFonts w:asciiTheme="minorHAnsi" w:hAnsiTheme="minorHAnsi"/>
                <w:sz w:val="22"/>
                <w:szCs w:val="22"/>
                <w:lang w:val="de-DE"/>
              </w:rPr>
            </w:pPr>
            <w:r>
              <w:rPr>
                <w:rFonts w:asciiTheme="minorHAnsi" w:hAnsiTheme="minorHAnsi"/>
                <w:sz w:val="22"/>
                <w:szCs w:val="22"/>
                <w:lang w:val="de-DE"/>
              </w:rPr>
              <w:t>- TB</w:t>
            </w:r>
            <w:r w:rsidR="006E742E">
              <w:rPr>
                <w:rFonts w:asciiTheme="minorHAnsi" w:hAnsiTheme="minorHAnsi"/>
                <w:sz w:val="22"/>
                <w:szCs w:val="22"/>
                <w:lang w:val="de-DE"/>
              </w:rPr>
              <w:t>: Kultur (S. 54-55</w:t>
            </w:r>
            <w:r>
              <w:rPr>
                <w:rFonts w:asciiTheme="minorHAnsi" w:hAnsiTheme="minorHAnsi"/>
                <w:sz w:val="22"/>
                <w:szCs w:val="22"/>
                <w:lang w:val="de-DE"/>
              </w:rPr>
              <w:t xml:space="preserv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71DEEBDB" w14:textId="77777777" w:rsidR="001C5F18" w:rsidRDefault="001C5F18" w:rsidP="001C5F18">
            <w:pPr>
              <w:rPr>
                <w:rFonts w:asciiTheme="minorHAnsi" w:hAnsiTheme="minorHAnsi"/>
                <w:sz w:val="22"/>
                <w:szCs w:val="22"/>
                <w:lang w:val="de-DE"/>
              </w:rPr>
            </w:pPr>
            <w:r>
              <w:rPr>
                <w:rFonts w:asciiTheme="minorHAnsi" w:hAnsiTheme="minorHAnsi"/>
                <w:sz w:val="22"/>
                <w:szCs w:val="22"/>
                <w:lang w:val="de-DE"/>
              </w:rPr>
              <w:t xml:space="preserve">- LM: Kontext (S. 11,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100B24A0" w14:textId="77777777" w:rsidR="001C5F18" w:rsidRDefault="001C5F18" w:rsidP="001C5F18">
            <w:pPr>
              <w:rPr>
                <w:rFonts w:asciiTheme="minorHAnsi" w:hAnsiTheme="minorHAnsi"/>
                <w:color w:val="212121"/>
                <w:sz w:val="22"/>
                <w:szCs w:val="22"/>
                <w:lang w:val="de-DE"/>
              </w:rPr>
            </w:pPr>
            <w:r>
              <w:rPr>
                <w:rFonts w:asciiTheme="minorHAnsi" w:hAnsiTheme="minorHAnsi"/>
                <w:sz w:val="22"/>
                <w:szCs w:val="22"/>
                <w:lang w:val="de-DE"/>
              </w:rPr>
              <w:t xml:space="preserve">- LM: Aussprache (S. 12,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p w14:paraId="7627337D" w14:textId="17AC5FA2" w:rsidR="006360E7" w:rsidRPr="001C5F18" w:rsidRDefault="006360E7" w:rsidP="001C5F18">
            <w:pPr>
              <w:rPr>
                <w:rFonts w:asciiTheme="minorHAnsi" w:hAnsiTheme="minorHAnsi"/>
                <w:sz w:val="22"/>
                <w:szCs w:val="22"/>
                <w:lang w:val="de-DE"/>
              </w:rPr>
            </w:pPr>
          </w:p>
        </w:tc>
      </w:tr>
      <w:tr w:rsidR="006360E7" w:rsidRPr="002C28B0" w14:paraId="204EF619" w14:textId="77777777" w:rsidTr="00A80FE0">
        <w:tc>
          <w:tcPr>
            <w:tcW w:w="1098" w:type="dxa"/>
          </w:tcPr>
          <w:p w14:paraId="6D5CD878" w14:textId="598403B1"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5</w:t>
            </w:r>
          </w:p>
        </w:tc>
        <w:tc>
          <w:tcPr>
            <w:tcW w:w="1777" w:type="dxa"/>
          </w:tcPr>
          <w:p w14:paraId="1DE96FD4" w14:textId="1F9468D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 2</w:t>
            </w:r>
            <w:r w:rsidR="00D54198">
              <w:rPr>
                <w:rFonts w:asciiTheme="minorHAnsi" w:hAnsiTheme="minorHAnsi"/>
                <w:b/>
                <w:sz w:val="22"/>
                <w:szCs w:val="22"/>
                <w:lang w:val="de-DE"/>
              </w:rPr>
              <w:t>A</w:t>
            </w:r>
          </w:p>
        </w:tc>
        <w:tc>
          <w:tcPr>
            <w:tcW w:w="3226" w:type="dxa"/>
          </w:tcPr>
          <w:p w14:paraId="1F73D1CA" w14:textId="77777777" w:rsidR="006360E7" w:rsidRPr="002C28B0" w:rsidRDefault="006360E7" w:rsidP="006360E7">
            <w:pPr>
              <w:rPr>
                <w:rFonts w:asciiTheme="minorHAnsi" w:hAnsiTheme="minorHAnsi"/>
                <w:sz w:val="22"/>
                <w:szCs w:val="22"/>
                <w:lang w:val="de-DE"/>
              </w:rPr>
            </w:pPr>
          </w:p>
        </w:tc>
        <w:tc>
          <w:tcPr>
            <w:tcW w:w="1912" w:type="dxa"/>
          </w:tcPr>
          <w:p w14:paraId="3943E795" w14:textId="77777777" w:rsidR="006360E7" w:rsidRPr="002C28B0" w:rsidRDefault="006360E7" w:rsidP="006360E7">
            <w:pPr>
              <w:rPr>
                <w:rFonts w:asciiTheme="minorHAnsi" w:hAnsiTheme="minorHAnsi"/>
                <w:sz w:val="22"/>
                <w:szCs w:val="22"/>
                <w:lang w:val="de-DE"/>
              </w:rPr>
            </w:pPr>
          </w:p>
        </w:tc>
        <w:tc>
          <w:tcPr>
            <w:tcW w:w="1913" w:type="dxa"/>
          </w:tcPr>
          <w:p w14:paraId="7D18179E" w14:textId="77777777" w:rsidR="006360E7" w:rsidRPr="002C28B0" w:rsidRDefault="006360E7" w:rsidP="006360E7">
            <w:pPr>
              <w:rPr>
                <w:rFonts w:asciiTheme="minorHAnsi" w:hAnsiTheme="minorHAnsi"/>
                <w:sz w:val="22"/>
                <w:szCs w:val="22"/>
                <w:lang w:val="de-DE"/>
              </w:rPr>
            </w:pPr>
          </w:p>
        </w:tc>
      </w:tr>
      <w:tr w:rsidR="006360E7" w:rsidRPr="002C28B0" w14:paraId="79849921" w14:textId="77777777" w:rsidTr="00A80FE0">
        <w:tc>
          <w:tcPr>
            <w:tcW w:w="1098" w:type="dxa"/>
          </w:tcPr>
          <w:p w14:paraId="1043CD90" w14:textId="64599F24" w:rsidR="006360E7" w:rsidRPr="002C28B0" w:rsidRDefault="007422FD" w:rsidP="006360E7">
            <w:pPr>
              <w:rPr>
                <w:rFonts w:asciiTheme="minorHAnsi" w:hAnsiTheme="minorHAnsi"/>
                <w:sz w:val="22"/>
                <w:szCs w:val="22"/>
                <w:lang w:val="de-DE"/>
              </w:rPr>
            </w:pPr>
            <w:r>
              <w:rPr>
                <w:rFonts w:asciiTheme="minorHAnsi" w:hAnsiTheme="minorHAnsi"/>
                <w:sz w:val="22"/>
                <w:szCs w:val="22"/>
                <w:lang w:val="de-DE"/>
              </w:rPr>
              <w:t>2</w:t>
            </w:r>
            <w:r w:rsidR="006360E7" w:rsidRPr="002C28B0">
              <w:rPr>
                <w:rFonts w:asciiTheme="minorHAnsi" w:hAnsiTheme="minorHAnsi"/>
                <w:sz w:val="22"/>
                <w:szCs w:val="22"/>
                <w:lang w:val="de-DE"/>
              </w:rPr>
              <w:t>/</w:t>
            </w:r>
            <w:r w:rsidR="001B638C">
              <w:rPr>
                <w:rFonts w:asciiTheme="minorHAnsi" w:hAnsiTheme="minorHAnsi"/>
                <w:sz w:val="22"/>
                <w:szCs w:val="22"/>
                <w:lang w:val="de-DE"/>
              </w:rPr>
              <w:t>11</w:t>
            </w:r>
            <w:r w:rsidR="006360E7" w:rsidRPr="002C28B0">
              <w:rPr>
                <w:rFonts w:asciiTheme="minorHAnsi" w:hAnsiTheme="minorHAnsi"/>
                <w:sz w:val="22"/>
                <w:szCs w:val="22"/>
                <w:lang w:val="de-DE"/>
              </w:rPr>
              <w:t>-</w:t>
            </w:r>
            <w:r>
              <w:rPr>
                <w:rFonts w:asciiTheme="minorHAnsi" w:hAnsiTheme="minorHAnsi"/>
                <w:sz w:val="22"/>
                <w:szCs w:val="22"/>
                <w:lang w:val="de-DE"/>
              </w:rPr>
              <w:t>2</w:t>
            </w:r>
            <w:r w:rsidR="006360E7" w:rsidRPr="002C28B0">
              <w:rPr>
                <w:rFonts w:asciiTheme="minorHAnsi" w:hAnsiTheme="minorHAnsi"/>
                <w:sz w:val="22"/>
                <w:szCs w:val="22"/>
                <w:lang w:val="de-DE"/>
              </w:rPr>
              <w:t>/</w:t>
            </w:r>
            <w:r w:rsidR="001B638C">
              <w:rPr>
                <w:rFonts w:asciiTheme="minorHAnsi" w:hAnsiTheme="minorHAnsi"/>
                <w:sz w:val="22"/>
                <w:szCs w:val="22"/>
                <w:lang w:val="de-DE"/>
              </w:rPr>
              <w:t>15</w:t>
            </w:r>
          </w:p>
        </w:tc>
        <w:tc>
          <w:tcPr>
            <w:tcW w:w="1777" w:type="dxa"/>
          </w:tcPr>
          <w:p w14:paraId="26A093A8" w14:textId="77777777" w:rsidR="00D54198" w:rsidRPr="0085798A" w:rsidRDefault="00D54198" w:rsidP="00D54198">
            <w:pPr>
              <w:pStyle w:val="HTMLPreformatted"/>
              <w:rPr>
                <w:rFonts w:asciiTheme="minorHAnsi" w:hAnsiTheme="minorHAnsi"/>
                <w:color w:val="212121"/>
                <w:sz w:val="22"/>
                <w:szCs w:val="22"/>
              </w:rPr>
            </w:pPr>
            <w:r>
              <w:rPr>
                <w:rFonts w:asciiTheme="minorHAnsi" w:hAnsiTheme="minorHAnsi"/>
                <w:sz w:val="22"/>
                <w:szCs w:val="22"/>
                <w:lang w:val="de-DE"/>
              </w:rPr>
              <w:t xml:space="preserve">An der </w:t>
            </w:r>
            <w:r w:rsidRPr="0085798A">
              <w:rPr>
                <w:rFonts w:asciiTheme="minorHAnsi" w:hAnsiTheme="minorHAnsi"/>
                <w:color w:val="212121"/>
                <w:sz w:val="22"/>
                <w:szCs w:val="22"/>
                <w:lang w:val="de-DE"/>
              </w:rPr>
              <w:t>Universität</w:t>
            </w:r>
          </w:p>
          <w:p w14:paraId="1431D4CC" w14:textId="106B7022" w:rsidR="006360E7" w:rsidRPr="002C28B0" w:rsidRDefault="006360E7" w:rsidP="006360E7">
            <w:pPr>
              <w:rPr>
                <w:rFonts w:asciiTheme="minorHAnsi" w:hAnsiTheme="minorHAnsi"/>
                <w:sz w:val="22"/>
                <w:szCs w:val="22"/>
                <w:lang w:val="de-DE"/>
              </w:rPr>
            </w:pPr>
          </w:p>
        </w:tc>
        <w:tc>
          <w:tcPr>
            <w:tcW w:w="3226" w:type="dxa"/>
          </w:tcPr>
          <w:p w14:paraId="0DC43E3F" w14:textId="7F57C589" w:rsidR="006360E7"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Strukturen (S. </w:t>
            </w:r>
            <w:r w:rsidR="00D54198">
              <w:rPr>
                <w:rFonts w:asciiTheme="minorHAnsi" w:hAnsiTheme="minorHAnsi"/>
                <w:sz w:val="22"/>
                <w:szCs w:val="22"/>
                <w:lang w:val="de-DE"/>
              </w:rPr>
              <w:t>5</w:t>
            </w:r>
            <w:r w:rsidR="00F84A02">
              <w:rPr>
                <w:rFonts w:asciiTheme="minorHAnsi" w:hAnsiTheme="minorHAnsi"/>
                <w:sz w:val="22"/>
                <w:szCs w:val="22"/>
                <w:lang w:val="de-DE"/>
              </w:rPr>
              <w:t>6-85)</w:t>
            </w:r>
          </w:p>
          <w:p w14:paraId="33438019" w14:textId="77777777" w:rsidR="00D54198" w:rsidRPr="002C28B0" w:rsidRDefault="00D54198" w:rsidP="00D54198">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52-53)</w:t>
            </w:r>
          </w:p>
          <w:p w14:paraId="2DC382C6" w14:textId="77777777" w:rsidR="00C46616" w:rsidRPr="002C28B0" w:rsidRDefault="00C46616" w:rsidP="00C46616">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Wiederholung (S. 66)</w:t>
            </w:r>
          </w:p>
          <w:p w14:paraId="56BD5486" w14:textId="794D4927" w:rsidR="006360E7" w:rsidRPr="002C28B0" w:rsidRDefault="006360E7" w:rsidP="006360E7">
            <w:pPr>
              <w:rPr>
                <w:rFonts w:asciiTheme="minorHAnsi" w:hAnsiTheme="minorHAnsi"/>
                <w:sz w:val="22"/>
                <w:szCs w:val="22"/>
                <w:lang w:val="de-DE"/>
              </w:rPr>
            </w:pPr>
          </w:p>
        </w:tc>
        <w:tc>
          <w:tcPr>
            <w:tcW w:w="1912" w:type="dxa"/>
          </w:tcPr>
          <w:p w14:paraId="38607E49" w14:textId="7BE01F14" w:rsidR="006360E7" w:rsidRPr="002C28B0" w:rsidRDefault="00D54198"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68D975AF" w14:textId="5933CD4A" w:rsidR="006360E7" w:rsidRPr="002C28B0" w:rsidRDefault="00D54198" w:rsidP="006360E7">
            <w:pPr>
              <w:rPr>
                <w:rFonts w:asciiTheme="minorHAnsi" w:hAnsiTheme="minorHAnsi"/>
                <w:sz w:val="22"/>
                <w:szCs w:val="22"/>
                <w:lang w:val="de-DE"/>
              </w:rPr>
            </w:pPr>
            <w:r>
              <w:rPr>
                <w:rFonts w:asciiTheme="minorHAnsi" w:hAnsiTheme="minorHAnsi"/>
                <w:color w:val="212121"/>
                <w:sz w:val="22"/>
                <w:szCs w:val="22"/>
                <w:lang w:val="de-DE"/>
              </w:rPr>
              <w:t xml:space="preserve">LM: Strukturen (S. 13,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 S. 14,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1-3; S. 15, </w:t>
            </w:r>
            <w:r w:rsidRPr="002C28B0">
              <w:rPr>
                <w:rFonts w:asciiTheme="minorHAnsi" w:hAnsiTheme="minorHAnsi"/>
                <w:color w:val="212121"/>
                <w:sz w:val="22"/>
                <w:szCs w:val="22"/>
                <w:lang w:val="de-DE"/>
              </w:rPr>
              <w:t>Übung</w:t>
            </w:r>
            <w:r w:rsidR="00C46616">
              <w:rPr>
                <w:rFonts w:asciiTheme="minorHAnsi" w:hAnsiTheme="minorHAnsi"/>
                <w:color w:val="212121"/>
                <w:sz w:val="22"/>
                <w:szCs w:val="22"/>
                <w:lang w:val="de-DE"/>
              </w:rPr>
              <w:t xml:space="preserve"> 1,</w:t>
            </w:r>
            <w:r>
              <w:rPr>
                <w:rFonts w:asciiTheme="minorHAnsi" w:hAnsiTheme="minorHAnsi"/>
                <w:color w:val="212121"/>
                <w:sz w:val="22"/>
                <w:szCs w:val="22"/>
                <w:lang w:val="de-DE"/>
              </w:rPr>
              <w:t>4)</w:t>
            </w:r>
          </w:p>
        </w:tc>
      </w:tr>
      <w:tr w:rsidR="006360E7" w:rsidRPr="002C28B0" w14:paraId="297617FA" w14:textId="77777777" w:rsidTr="00A80FE0">
        <w:tc>
          <w:tcPr>
            <w:tcW w:w="1098" w:type="dxa"/>
          </w:tcPr>
          <w:p w14:paraId="6EF39008" w14:textId="09365856"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6</w:t>
            </w:r>
          </w:p>
        </w:tc>
        <w:tc>
          <w:tcPr>
            <w:tcW w:w="1777" w:type="dxa"/>
          </w:tcPr>
          <w:p w14:paraId="10E9654A" w14:textId="1B86F7C5" w:rsidR="006360E7" w:rsidRPr="001C176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 2</w:t>
            </w:r>
            <w:r w:rsidR="00D54198">
              <w:rPr>
                <w:rFonts w:asciiTheme="minorHAnsi" w:hAnsiTheme="minorHAnsi"/>
                <w:b/>
                <w:sz w:val="22"/>
                <w:szCs w:val="22"/>
                <w:lang w:val="de-DE"/>
              </w:rPr>
              <w:t>B</w:t>
            </w:r>
          </w:p>
        </w:tc>
        <w:tc>
          <w:tcPr>
            <w:tcW w:w="3226" w:type="dxa"/>
          </w:tcPr>
          <w:p w14:paraId="64DF8E63" w14:textId="107C4C91"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2" w:type="dxa"/>
          </w:tcPr>
          <w:p w14:paraId="6F66693E" w14:textId="77777777" w:rsidR="006360E7" w:rsidRPr="002C28B0" w:rsidRDefault="006360E7" w:rsidP="006360E7">
            <w:pPr>
              <w:rPr>
                <w:rFonts w:asciiTheme="minorHAnsi" w:hAnsiTheme="minorHAnsi"/>
                <w:sz w:val="22"/>
                <w:szCs w:val="22"/>
                <w:lang w:val="de-DE"/>
              </w:rPr>
            </w:pPr>
          </w:p>
        </w:tc>
        <w:tc>
          <w:tcPr>
            <w:tcW w:w="1913" w:type="dxa"/>
          </w:tcPr>
          <w:p w14:paraId="46E06456" w14:textId="77777777" w:rsidR="006360E7" w:rsidRPr="002C28B0" w:rsidRDefault="006360E7" w:rsidP="006360E7">
            <w:pPr>
              <w:rPr>
                <w:rFonts w:asciiTheme="minorHAnsi" w:hAnsiTheme="minorHAnsi"/>
                <w:sz w:val="22"/>
                <w:szCs w:val="22"/>
                <w:lang w:val="de-DE"/>
              </w:rPr>
            </w:pPr>
          </w:p>
        </w:tc>
      </w:tr>
      <w:tr w:rsidR="006360E7" w:rsidRPr="002C28B0" w14:paraId="7D99D181" w14:textId="77777777" w:rsidTr="00A80FE0">
        <w:tc>
          <w:tcPr>
            <w:tcW w:w="1098" w:type="dxa"/>
          </w:tcPr>
          <w:p w14:paraId="32829867" w14:textId="27B03739" w:rsidR="006360E7" w:rsidRPr="002C28B0" w:rsidRDefault="007422FD" w:rsidP="006360E7">
            <w:pPr>
              <w:rPr>
                <w:rFonts w:asciiTheme="minorHAnsi" w:hAnsiTheme="minorHAnsi"/>
                <w:sz w:val="22"/>
                <w:szCs w:val="22"/>
                <w:lang w:val="de-DE"/>
              </w:rPr>
            </w:pPr>
            <w:r>
              <w:rPr>
                <w:rFonts w:asciiTheme="minorHAnsi" w:hAnsiTheme="minorHAnsi"/>
                <w:sz w:val="22"/>
                <w:szCs w:val="22"/>
                <w:lang w:val="de-DE"/>
              </w:rPr>
              <w:t>2</w:t>
            </w:r>
            <w:r w:rsidR="006360E7" w:rsidRPr="002C28B0">
              <w:rPr>
                <w:rFonts w:asciiTheme="minorHAnsi" w:hAnsiTheme="minorHAnsi"/>
                <w:sz w:val="22"/>
                <w:szCs w:val="22"/>
                <w:lang w:val="de-DE"/>
              </w:rPr>
              <w:t>/1</w:t>
            </w:r>
            <w:r w:rsidR="001B638C">
              <w:rPr>
                <w:rFonts w:asciiTheme="minorHAnsi" w:hAnsiTheme="minorHAnsi"/>
                <w:sz w:val="22"/>
                <w:szCs w:val="22"/>
                <w:lang w:val="de-DE"/>
              </w:rPr>
              <w:t>8</w:t>
            </w:r>
            <w:r w:rsidR="006360E7" w:rsidRPr="002C28B0">
              <w:rPr>
                <w:rFonts w:asciiTheme="minorHAnsi" w:hAnsiTheme="minorHAnsi"/>
                <w:sz w:val="22"/>
                <w:szCs w:val="22"/>
                <w:lang w:val="de-DE"/>
              </w:rPr>
              <w:t>-</w:t>
            </w:r>
            <w:r>
              <w:rPr>
                <w:rFonts w:asciiTheme="minorHAnsi" w:hAnsiTheme="minorHAnsi"/>
                <w:sz w:val="22"/>
                <w:szCs w:val="22"/>
                <w:lang w:val="de-DE"/>
              </w:rPr>
              <w:t>2</w:t>
            </w:r>
            <w:r w:rsidR="006360E7" w:rsidRPr="002C28B0">
              <w:rPr>
                <w:rFonts w:asciiTheme="minorHAnsi" w:hAnsiTheme="minorHAnsi"/>
                <w:sz w:val="22"/>
                <w:szCs w:val="22"/>
                <w:lang w:val="de-DE"/>
              </w:rPr>
              <w:t>/</w:t>
            </w:r>
            <w:r w:rsidR="001B638C">
              <w:rPr>
                <w:rFonts w:asciiTheme="minorHAnsi" w:hAnsiTheme="minorHAnsi"/>
                <w:sz w:val="22"/>
                <w:szCs w:val="22"/>
                <w:lang w:val="de-DE"/>
              </w:rPr>
              <w:t>22</w:t>
            </w:r>
          </w:p>
        </w:tc>
        <w:tc>
          <w:tcPr>
            <w:tcW w:w="1777" w:type="dxa"/>
          </w:tcPr>
          <w:p w14:paraId="571D854D" w14:textId="552F3E07" w:rsidR="006360E7" w:rsidRPr="002C28B0" w:rsidRDefault="00D54198" w:rsidP="006360E7">
            <w:pPr>
              <w:rPr>
                <w:rFonts w:asciiTheme="minorHAnsi" w:hAnsiTheme="minorHAnsi"/>
                <w:sz w:val="22"/>
                <w:szCs w:val="22"/>
                <w:lang w:val="de-DE"/>
              </w:rPr>
            </w:pPr>
            <w:r>
              <w:rPr>
                <w:rFonts w:asciiTheme="minorHAnsi" w:hAnsiTheme="minorHAnsi"/>
                <w:sz w:val="22"/>
                <w:szCs w:val="22"/>
                <w:lang w:val="de-DE"/>
              </w:rPr>
              <w:t>Sport und Freizeit</w:t>
            </w:r>
          </w:p>
        </w:tc>
        <w:tc>
          <w:tcPr>
            <w:tcW w:w="3226" w:type="dxa"/>
          </w:tcPr>
          <w:p w14:paraId="45A66147" w14:textId="77777777" w:rsidR="00C46616" w:rsidRPr="002C28B0" w:rsidRDefault="00C46616" w:rsidP="00C46616">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68-69)</w:t>
            </w:r>
          </w:p>
          <w:p w14:paraId="1AEEBCE2" w14:textId="77777777" w:rsidR="00C46616" w:rsidRPr="002C28B0" w:rsidRDefault="00C46616" w:rsidP="00C46616">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71)</w:t>
            </w:r>
          </w:p>
          <w:p w14:paraId="102D18CB" w14:textId="77777777" w:rsidR="00C46616" w:rsidRDefault="00C46616" w:rsidP="00C46616">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76-85)</w:t>
            </w:r>
          </w:p>
          <w:p w14:paraId="228FCBAB" w14:textId="2D1CD6D9" w:rsidR="00F84A02" w:rsidRPr="002C28B0" w:rsidRDefault="00C46616" w:rsidP="00C46616">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2B (S. </w:t>
            </w:r>
            <w:r>
              <w:rPr>
                <w:rFonts w:asciiTheme="minorHAnsi" w:hAnsiTheme="minorHAnsi"/>
                <w:color w:val="C00000"/>
                <w:sz w:val="22"/>
                <w:szCs w:val="22"/>
                <w:lang w:val="de-DE"/>
              </w:rPr>
              <w:t>69</w:t>
            </w:r>
            <w:r w:rsidRPr="00F84A02">
              <w:rPr>
                <w:rFonts w:asciiTheme="minorHAnsi" w:hAnsiTheme="minorHAnsi"/>
                <w:color w:val="C00000"/>
                <w:sz w:val="22"/>
                <w:szCs w:val="22"/>
                <w:lang w:val="de-DE"/>
              </w:rPr>
              <w:t>)</w:t>
            </w:r>
          </w:p>
        </w:tc>
        <w:tc>
          <w:tcPr>
            <w:tcW w:w="1912" w:type="dxa"/>
          </w:tcPr>
          <w:p w14:paraId="018519CB" w14:textId="7A28CC90" w:rsidR="006360E7" w:rsidRPr="002C28B0" w:rsidRDefault="00C46616"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581BF075" w14:textId="77777777" w:rsidR="00E40119" w:rsidRDefault="00E40119" w:rsidP="00E40119">
            <w:pPr>
              <w:rPr>
                <w:rFonts w:asciiTheme="minorHAnsi" w:hAnsiTheme="minorHAnsi"/>
                <w:sz w:val="22"/>
                <w:szCs w:val="22"/>
                <w:lang w:val="de-DE"/>
              </w:rPr>
            </w:pPr>
            <w:r>
              <w:rPr>
                <w:rFonts w:asciiTheme="minorHAnsi" w:hAnsiTheme="minorHAnsi"/>
                <w:sz w:val="22"/>
                <w:szCs w:val="22"/>
                <w:lang w:val="de-DE"/>
              </w:rPr>
              <w:t xml:space="preserve">- TB: Kultur (S. 74-75,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42E49D82" w14:textId="77777777" w:rsidR="00E40119" w:rsidRDefault="00E40119" w:rsidP="00E40119">
            <w:pPr>
              <w:rPr>
                <w:rFonts w:asciiTheme="minorHAnsi" w:hAnsiTheme="minorHAnsi"/>
                <w:sz w:val="22"/>
                <w:szCs w:val="22"/>
                <w:lang w:val="de-DE"/>
              </w:rPr>
            </w:pPr>
            <w:r>
              <w:rPr>
                <w:rFonts w:asciiTheme="minorHAnsi" w:hAnsiTheme="minorHAnsi"/>
                <w:sz w:val="22"/>
                <w:szCs w:val="22"/>
                <w:lang w:val="de-DE"/>
              </w:rPr>
              <w:t xml:space="preserve">- LM: Kontext (S. 16,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 3)</w:t>
            </w:r>
          </w:p>
          <w:p w14:paraId="577B63D5" w14:textId="77777777" w:rsidR="00E40119" w:rsidRDefault="00E40119" w:rsidP="00E40119">
            <w:pPr>
              <w:rPr>
                <w:rFonts w:asciiTheme="minorHAnsi" w:hAnsiTheme="minorHAnsi"/>
                <w:color w:val="212121"/>
                <w:sz w:val="22"/>
                <w:szCs w:val="22"/>
                <w:lang w:val="de-DE"/>
              </w:rPr>
            </w:pPr>
            <w:r>
              <w:rPr>
                <w:rFonts w:asciiTheme="minorHAnsi" w:hAnsiTheme="minorHAnsi"/>
                <w:sz w:val="22"/>
                <w:szCs w:val="22"/>
                <w:lang w:val="de-DE"/>
              </w:rPr>
              <w:t xml:space="preserve">- LM: Aussprache (S. 17,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p w14:paraId="6A3B3CD6" w14:textId="56FEA47B" w:rsidR="006360E7" w:rsidRPr="002C28B0" w:rsidRDefault="006360E7" w:rsidP="006360E7">
            <w:pPr>
              <w:rPr>
                <w:rFonts w:asciiTheme="minorHAnsi" w:hAnsiTheme="minorHAnsi"/>
                <w:sz w:val="22"/>
                <w:szCs w:val="22"/>
                <w:lang w:val="de-DE"/>
              </w:rPr>
            </w:pPr>
          </w:p>
        </w:tc>
      </w:tr>
      <w:tr w:rsidR="006360E7" w:rsidRPr="002C28B0" w14:paraId="17328F4C" w14:textId="77777777" w:rsidTr="00A80FE0">
        <w:tc>
          <w:tcPr>
            <w:tcW w:w="1098" w:type="dxa"/>
          </w:tcPr>
          <w:p w14:paraId="11073F85" w14:textId="1048B177"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7</w:t>
            </w:r>
          </w:p>
        </w:tc>
        <w:tc>
          <w:tcPr>
            <w:tcW w:w="1777" w:type="dxa"/>
          </w:tcPr>
          <w:p w14:paraId="5E1C9C51" w14:textId="151F6B36"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C46616">
              <w:rPr>
                <w:rFonts w:asciiTheme="minorHAnsi" w:hAnsiTheme="minorHAnsi"/>
                <w:b/>
                <w:sz w:val="22"/>
                <w:szCs w:val="22"/>
                <w:lang w:val="de-DE"/>
              </w:rPr>
              <w:t>2B</w:t>
            </w:r>
          </w:p>
        </w:tc>
        <w:tc>
          <w:tcPr>
            <w:tcW w:w="3226" w:type="dxa"/>
          </w:tcPr>
          <w:p w14:paraId="0AA5C8D0" w14:textId="77777777" w:rsidR="006360E7" w:rsidRPr="002C28B0" w:rsidRDefault="006360E7" w:rsidP="006360E7">
            <w:pPr>
              <w:rPr>
                <w:rFonts w:asciiTheme="minorHAnsi" w:hAnsiTheme="minorHAnsi"/>
                <w:sz w:val="22"/>
                <w:szCs w:val="22"/>
                <w:lang w:val="de-DE"/>
              </w:rPr>
            </w:pPr>
          </w:p>
        </w:tc>
        <w:tc>
          <w:tcPr>
            <w:tcW w:w="1912" w:type="dxa"/>
          </w:tcPr>
          <w:p w14:paraId="151590EF" w14:textId="77777777" w:rsidR="006360E7" w:rsidRPr="002C28B0" w:rsidRDefault="006360E7" w:rsidP="006360E7">
            <w:pPr>
              <w:rPr>
                <w:rFonts w:asciiTheme="minorHAnsi" w:hAnsiTheme="minorHAnsi"/>
                <w:sz w:val="22"/>
                <w:szCs w:val="22"/>
                <w:lang w:val="de-DE"/>
              </w:rPr>
            </w:pPr>
          </w:p>
        </w:tc>
        <w:tc>
          <w:tcPr>
            <w:tcW w:w="1913" w:type="dxa"/>
          </w:tcPr>
          <w:p w14:paraId="7765CB3B" w14:textId="77777777" w:rsidR="006360E7" w:rsidRPr="002C28B0" w:rsidRDefault="006360E7" w:rsidP="006360E7">
            <w:pPr>
              <w:rPr>
                <w:rFonts w:asciiTheme="minorHAnsi" w:hAnsiTheme="minorHAnsi"/>
                <w:sz w:val="22"/>
                <w:szCs w:val="22"/>
                <w:lang w:val="de-DE"/>
              </w:rPr>
            </w:pPr>
          </w:p>
        </w:tc>
      </w:tr>
      <w:tr w:rsidR="006360E7" w:rsidRPr="002C28B0" w14:paraId="5B4BE1EF" w14:textId="77777777" w:rsidTr="00A80FE0">
        <w:tc>
          <w:tcPr>
            <w:tcW w:w="1098" w:type="dxa"/>
          </w:tcPr>
          <w:p w14:paraId="09B009A4" w14:textId="1CCE7A73" w:rsidR="006360E7" w:rsidRPr="002C28B0" w:rsidRDefault="007422FD" w:rsidP="006360E7">
            <w:pPr>
              <w:rPr>
                <w:rFonts w:asciiTheme="minorHAnsi" w:hAnsiTheme="minorHAnsi"/>
                <w:sz w:val="22"/>
                <w:szCs w:val="22"/>
                <w:lang w:val="de-DE"/>
              </w:rPr>
            </w:pPr>
            <w:r>
              <w:rPr>
                <w:rFonts w:asciiTheme="minorHAnsi" w:hAnsiTheme="minorHAnsi"/>
                <w:sz w:val="22"/>
                <w:szCs w:val="22"/>
                <w:lang w:val="de-DE"/>
              </w:rPr>
              <w:t>2</w:t>
            </w:r>
            <w:r w:rsidR="006360E7" w:rsidRPr="002C28B0">
              <w:rPr>
                <w:rFonts w:asciiTheme="minorHAnsi" w:hAnsiTheme="minorHAnsi"/>
                <w:sz w:val="22"/>
                <w:szCs w:val="22"/>
                <w:lang w:val="de-DE"/>
              </w:rPr>
              <w:t>/</w:t>
            </w:r>
            <w:r w:rsidR="001B638C">
              <w:rPr>
                <w:rFonts w:asciiTheme="minorHAnsi" w:hAnsiTheme="minorHAnsi"/>
                <w:sz w:val="22"/>
                <w:szCs w:val="22"/>
                <w:lang w:val="de-DE"/>
              </w:rPr>
              <w:t>25</w:t>
            </w:r>
            <w:r w:rsidR="006360E7" w:rsidRPr="002C28B0">
              <w:rPr>
                <w:rFonts w:asciiTheme="minorHAnsi" w:hAnsiTheme="minorHAnsi"/>
                <w:sz w:val="22"/>
                <w:szCs w:val="22"/>
                <w:lang w:val="de-DE"/>
              </w:rPr>
              <w:t>-</w:t>
            </w:r>
            <w:r w:rsidR="001B638C">
              <w:rPr>
                <w:rFonts w:asciiTheme="minorHAnsi" w:hAnsiTheme="minorHAnsi"/>
                <w:sz w:val="22"/>
                <w:szCs w:val="22"/>
                <w:lang w:val="de-DE"/>
              </w:rPr>
              <w:t>3</w:t>
            </w:r>
            <w:r w:rsidR="006360E7" w:rsidRPr="002C28B0">
              <w:rPr>
                <w:rFonts w:asciiTheme="minorHAnsi" w:hAnsiTheme="minorHAnsi"/>
                <w:sz w:val="22"/>
                <w:szCs w:val="22"/>
                <w:lang w:val="de-DE"/>
              </w:rPr>
              <w:t>/</w:t>
            </w:r>
            <w:r w:rsidR="001B638C">
              <w:rPr>
                <w:rFonts w:asciiTheme="minorHAnsi" w:hAnsiTheme="minorHAnsi"/>
                <w:sz w:val="22"/>
                <w:szCs w:val="22"/>
                <w:lang w:val="de-DE"/>
              </w:rPr>
              <w:t>1</w:t>
            </w:r>
          </w:p>
        </w:tc>
        <w:tc>
          <w:tcPr>
            <w:tcW w:w="1777" w:type="dxa"/>
          </w:tcPr>
          <w:p w14:paraId="416E8071" w14:textId="373FA45A" w:rsidR="006360E7" w:rsidRPr="002C28B0" w:rsidRDefault="00C46616" w:rsidP="006360E7">
            <w:pPr>
              <w:rPr>
                <w:rFonts w:asciiTheme="minorHAnsi" w:hAnsiTheme="minorHAnsi"/>
                <w:sz w:val="22"/>
                <w:szCs w:val="22"/>
                <w:lang w:val="de-DE"/>
              </w:rPr>
            </w:pPr>
            <w:r>
              <w:rPr>
                <w:rFonts w:asciiTheme="minorHAnsi" w:hAnsiTheme="minorHAnsi"/>
                <w:sz w:val="22"/>
                <w:szCs w:val="22"/>
                <w:lang w:val="de-DE"/>
              </w:rPr>
              <w:t>Sport und Freizeit</w:t>
            </w:r>
          </w:p>
        </w:tc>
        <w:tc>
          <w:tcPr>
            <w:tcW w:w="3226" w:type="dxa"/>
          </w:tcPr>
          <w:p w14:paraId="1CB25393" w14:textId="77777777" w:rsidR="00C46616" w:rsidRPr="002C28B0" w:rsidRDefault="00C46616" w:rsidP="00C46616">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72-73)</w:t>
            </w:r>
          </w:p>
          <w:p w14:paraId="38472710" w14:textId="3F892EAC" w:rsidR="00C46616" w:rsidRDefault="00C46616" w:rsidP="00C46616">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76-85)</w:t>
            </w:r>
          </w:p>
          <w:p w14:paraId="33DC0CEE" w14:textId="77777777" w:rsidR="00C46616" w:rsidRPr="002C28B0" w:rsidRDefault="00C46616" w:rsidP="00C46616">
            <w:pPr>
              <w:rPr>
                <w:rFonts w:asciiTheme="minorHAnsi" w:hAnsiTheme="minorHAnsi"/>
                <w:sz w:val="22"/>
                <w:szCs w:val="22"/>
                <w:lang w:val="de-DE"/>
              </w:rPr>
            </w:pPr>
            <w:r w:rsidRPr="002C28B0">
              <w:rPr>
                <w:rFonts w:asciiTheme="minorHAnsi" w:hAnsiTheme="minorHAnsi"/>
                <w:sz w:val="22"/>
                <w:szCs w:val="22"/>
                <w:lang w:val="de-DE"/>
              </w:rPr>
              <w:t xml:space="preserve">- Wiederholung (S. </w:t>
            </w:r>
            <w:r>
              <w:rPr>
                <w:rFonts w:asciiTheme="minorHAnsi" w:hAnsiTheme="minorHAnsi"/>
                <w:sz w:val="22"/>
                <w:szCs w:val="22"/>
                <w:lang w:val="de-DE"/>
              </w:rPr>
              <w:t>86-87)</w:t>
            </w:r>
          </w:p>
          <w:p w14:paraId="44DDCBB1" w14:textId="4CB30105" w:rsidR="00C46616" w:rsidRPr="00C46616" w:rsidRDefault="00C46616" w:rsidP="006360E7">
            <w:pPr>
              <w:rPr>
                <w:rFonts w:asciiTheme="minorHAnsi" w:hAnsiTheme="minorHAnsi"/>
                <w:sz w:val="22"/>
                <w:szCs w:val="22"/>
                <w:lang w:val="de-DE"/>
              </w:rPr>
            </w:pPr>
            <w:r w:rsidRPr="002C28B0">
              <w:rPr>
                <w:rFonts w:asciiTheme="minorHAnsi" w:hAnsiTheme="minorHAnsi"/>
                <w:sz w:val="22"/>
                <w:szCs w:val="22"/>
                <w:lang w:val="de-DE"/>
              </w:rPr>
              <w:t>- Weiter Geht’s (S.</w:t>
            </w:r>
            <w:r>
              <w:rPr>
                <w:rFonts w:asciiTheme="minorHAnsi" w:hAnsiTheme="minorHAnsi"/>
                <w:sz w:val="22"/>
                <w:szCs w:val="22"/>
                <w:lang w:val="de-DE"/>
              </w:rPr>
              <w:t xml:space="preserve"> 88-93)</w:t>
            </w:r>
          </w:p>
          <w:p w14:paraId="47423ACE" w14:textId="2BFD068A" w:rsidR="006360E7" w:rsidRPr="002C28B0" w:rsidRDefault="00C46616" w:rsidP="006360E7">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Exam</w:t>
            </w:r>
            <w:proofErr w:type="spellEnd"/>
            <w:r w:rsidRPr="00F84A02">
              <w:rPr>
                <w:rFonts w:asciiTheme="minorHAnsi" w:hAnsiTheme="minorHAnsi"/>
                <w:color w:val="C00000"/>
                <w:sz w:val="22"/>
                <w:szCs w:val="22"/>
                <w:lang w:val="de-DE"/>
              </w:rPr>
              <w:t xml:space="preserve"> Lektion 2</w:t>
            </w:r>
          </w:p>
        </w:tc>
        <w:tc>
          <w:tcPr>
            <w:tcW w:w="1912" w:type="dxa"/>
          </w:tcPr>
          <w:p w14:paraId="52D6BCD0" w14:textId="0A3CBBD6" w:rsidR="006360E7" w:rsidRPr="002C28B0" w:rsidRDefault="00C46616"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20DF234B" w14:textId="77777777" w:rsidR="006360E7" w:rsidRDefault="00E40119" w:rsidP="006360E7">
            <w:pPr>
              <w:rPr>
                <w:rFonts w:asciiTheme="minorHAnsi" w:hAnsiTheme="minorHAnsi"/>
                <w:color w:val="212121"/>
                <w:sz w:val="22"/>
                <w:szCs w:val="22"/>
                <w:lang w:val="de-DE"/>
              </w:rPr>
            </w:pPr>
            <w:r>
              <w:rPr>
                <w:rFonts w:asciiTheme="minorHAnsi" w:hAnsiTheme="minorHAnsi"/>
                <w:color w:val="212121"/>
                <w:sz w:val="22"/>
                <w:szCs w:val="22"/>
                <w:lang w:val="de-DE"/>
              </w:rPr>
              <w:t xml:space="preserve">LM: Strukturen (S. 18,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 S. 19,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1-3; S. 120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w:t>
            </w:r>
          </w:p>
          <w:p w14:paraId="2B59AF84" w14:textId="77777777" w:rsidR="00E40119" w:rsidRDefault="00E40119" w:rsidP="00E40119">
            <w:pPr>
              <w:rPr>
                <w:rFonts w:asciiTheme="minorHAnsi" w:hAnsiTheme="minorHAnsi"/>
                <w:sz w:val="22"/>
                <w:szCs w:val="22"/>
                <w:lang w:val="de-DE"/>
              </w:rPr>
            </w:pPr>
            <w:r>
              <w:rPr>
                <w:rFonts w:asciiTheme="minorHAnsi" w:hAnsiTheme="minorHAnsi"/>
                <w:sz w:val="22"/>
                <w:szCs w:val="22"/>
                <w:lang w:val="de-DE"/>
              </w:rPr>
              <w:t xml:space="preserve">- TB: </w:t>
            </w:r>
            <w:proofErr w:type="spellStart"/>
            <w:r>
              <w:rPr>
                <w:rFonts w:asciiTheme="minorHAnsi" w:hAnsiTheme="minorHAnsi"/>
                <w:sz w:val="22"/>
                <w:szCs w:val="22"/>
                <w:lang w:val="de-DE"/>
              </w:rPr>
              <w:t>Zapping</w:t>
            </w:r>
            <w:proofErr w:type="spellEnd"/>
            <w:r>
              <w:rPr>
                <w:rFonts w:asciiTheme="minorHAnsi" w:hAnsiTheme="minorHAnsi"/>
                <w:sz w:val="22"/>
                <w:szCs w:val="22"/>
                <w:lang w:val="de-DE"/>
              </w:rPr>
              <w:t xml:space="preserve"> (S. 67,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2AAF286E" w14:textId="77777777" w:rsidR="00E40119" w:rsidRDefault="00E40119" w:rsidP="00E40119">
            <w:pPr>
              <w:rPr>
                <w:rFonts w:asciiTheme="minorHAnsi" w:hAnsiTheme="minorHAnsi"/>
                <w:color w:val="212121"/>
                <w:sz w:val="22"/>
                <w:szCs w:val="22"/>
                <w:lang w:val="de-DE"/>
              </w:rPr>
            </w:pPr>
            <w:r>
              <w:rPr>
                <w:rFonts w:asciiTheme="minorHAnsi" w:hAnsiTheme="minorHAnsi"/>
                <w:sz w:val="22"/>
                <w:szCs w:val="22"/>
                <w:lang w:val="de-DE"/>
              </w:rPr>
              <w:t xml:space="preserve">- TB: Panorama (S. 88-89,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1CAED6C2" w14:textId="77777777" w:rsidR="00E40119" w:rsidRDefault="00E40119" w:rsidP="00E40119">
            <w:pPr>
              <w:pStyle w:val="HTMLPreformatted"/>
              <w:rPr>
                <w:rFonts w:asciiTheme="minorHAnsi" w:hAnsiTheme="minorHAnsi"/>
                <w:color w:val="212121"/>
                <w:sz w:val="22"/>
                <w:szCs w:val="22"/>
                <w:lang w:val="de-DE"/>
              </w:rPr>
            </w:pPr>
            <w:r>
              <w:rPr>
                <w:rFonts w:asciiTheme="minorHAnsi" w:hAnsiTheme="minorHAnsi"/>
                <w:color w:val="212121"/>
                <w:sz w:val="22"/>
                <w:szCs w:val="22"/>
                <w:lang w:val="de-DE"/>
              </w:rPr>
              <w:t>- TB: H</w:t>
            </w:r>
            <w:r w:rsidRPr="00ED363D">
              <w:rPr>
                <w:rFonts w:asciiTheme="minorHAnsi" w:hAnsiTheme="minorHAnsi"/>
                <w:color w:val="212121"/>
                <w:sz w:val="22"/>
                <w:szCs w:val="22"/>
                <w:lang w:val="de-DE"/>
              </w:rPr>
              <w:t>ören</w:t>
            </w:r>
            <w:r>
              <w:rPr>
                <w:rFonts w:asciiTheme="minorHAnsi" w:hAnsiTheme="minorHAnsi"/>
                <w:color w:val="212121"/>
                <w:sz w:val="22"/>
                <w:szCs w:val="22"/>
                <w:lang w:val="de-DE"/>
              </w:rPr>
              <w:t xml:space="preserve"> (S. 92,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15390F2D" w14:textId="77777777" w:rsidR="00E40119" w:rsidRDefault="00E40119" w:rsidP="00E40119">
            <w:pPr>
              <w:rPr>
                <w:rFonts w:asciiTheme="minorHAnsi" w:hAnsiTheme="minorHAnsi"/>
                <w:color w:val="212121"/>
                <w:sz w:val="22"/>
                <w:szCs w:val="22"/>
                <w:lang w:val="de-DE"/>
              </w:rPr>
            </w:pPr>
            <w:r>
              <w:rPr>
                <w:rFonts w:asciiTheme="minorHAnsi" w:hAnsiTheme="minorHAnsi"/>
                <w:color w:val="212121"/>
                <w:sz w:val="22"/>
                <w:szCs w:val="22"/>
                <w:lang w:val="de-DE"/>
              </w:rPr>
              <w:t xml:space="preserve">- TB: Schreiben (S. 93,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506C129B" w14:textId="77777777" w:rsidR="007422FD" w:rsidRDefault="007422FD" w:rsidP="00E40119">
            <w:pPr>
              <w:rPr>
                <w:rFonts w:asciiTheme="minorHAnsi" w:hAnsiTheme="minorHAnsi"/>
                <w:sz w:val="22"/>
                <w:szCs w:val="22"/>
                <w:lang w:val="de-DE"/>
              </w:rPr>
            </w:pPr>
          </w:p>
          <w:p w14:paraId="2FD97780" w14:textId="77777777" w:rsidR="007422FD" w:rsidRDefault="007422FD" w:rsidP="00E40119">
            <w:pPr>
              <w:rPr>
                <w:rFonts w:asciiTheme="minorHAnsi" w:hAnsiTheme="minorHAnsi"/>
                <w:sz w:val="22"/>
                <w:szCs w:val="22"/>
                <w:lang w:val="de-DE"/>
              </w:rPr>
            </w:pPr>
          </w:p>
          <w:p w14:paraId="1ED98E87" w14:textId="77777777" w:rsidR="007422FD" w:rsidRDefault="007422FD" w:rsidP="00E40119">
            <w:pPr>
              <w:rPr>
                <w:rFonts w:asciiTheme="minorHAnsi" w:hAnsiTheme="minorHAnsi"/>
                <w:sz w:val="22"/>
                <w:szCs w:val="22"/>
                <w:lang w:val="de-DE"/>
              </w:rPr>
            </w:pPr>
          </w:p>
          <w:p w14:paraId="13165873" w14:textId="44CA4583" w:rsidR="007422FD" w:rsidRPr="002C28B0" w:rsidRDefault="007422FD" w:rsidP="00E40119">
            <w:pPr>
              <w:rPr>
                <w:rFonts w:asciiTheme="minorHAnsi" w:hAnsiTheme="minorHAnsi"/>
                <w:sz w:val="22"/>
                <w:szCs w:val="22"/>
                <w:lang w:val="de-DE"/>
              </w:rPr>
            </w:pPr>
          </w:p>
        </w:tc>
      </w:tr>
      <w:tr w:rsidR="006360E7" w:rsidRPr="002C28B0" w14:paraId="102522B4" w14:textId="77777777" w:rsidTr="00A80FE0">
        <w:tc>
          <w:tcPr>
            <w:tcW w:w="1098" w:type="dxa"/>
          </w:tcPr>
          <w:p w14:paraId="09276379" w14:textId="011DE7B2"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lastRenderedPageBreak/>
              <w:t>Woche 8</w:t>
            </w:r>
          </w:p>
        </w:tc>
        <w:tc>
          <w:tcPr>
            <w:tcW w:w="1777" w:type="dxa"/>
          </w:tcPr>
          <w:p w14:paraId="471FBDAC" w14:textId="38D1459F"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 3</w:t>
            </w:r>
            <w:r w:rsidR="00E40119">
              <w:rPr>
                <w:rFonts w:asciiTheme="minorHAnsi" w:hAnsiTheme="minorHAnsi"/>
                <w:b/>
                <w:sz w:val="22"/>
                <w:szCs w:val="22"/>
                <w:lang w:val="de-DE"/>
              </w:rPr>
              <w:t>A</w:t>
            </w:r>
          </w:p>
        </w:tc>
        <w:tc>
          <w:tcPr>
            <w:tcW w:w="3226" w:type="dxa"/>
          </w:tcPr>
          <w:p w14:paraId="27BC497A" w14:textId="77777777" w:rsidR="006360E7" w:rsidRPr="002C28B0" w:rsidRDefault="006360E7" w:rsidP="006360E7">
            <w:pPr>
              <w:rPr>
                <w:rFonts w:asciiTheme="minorHAnsi" w:hAnsiTheme="minorHAnsi"/>
                <w:sz w:val="22"/>
                <w:szCs w:val="22"/>
                <w:lang w:val="de-DE"/>
              </w:rPr>
            </w:pPr>
          </w:p>
        </w:tc>
        <w:tc>
          <w:tcPr>
            <w:tcW w:w="1912" w:type="dxa"/>
          </w:tcPr>
          <w:p w14:paraId="7D5B8690" w14:textId="77777777" w:rsidR="006360E7" w:rsidRPr="002C28B0" w:rsidRDefault="006360E7" w:rsidP="006360E7">
            <w:pPr>
              <w:rPr>
                <w:rFonts w:asciiTheme="minorHAnsi" w:hAnsiTheme="minorHAnsi"/>
                <w:sz w:val="22"/>
                <w:szCs w:val="22"/>
                <w:lang w:val="de-DE"/>
              </w:rPr>
            </w:pPr>
          </w:p>
        </w:tc>
        <w:tc>
          <w:tcPr>
            <w:tcW w:w="1913" w:type="dxa"/>
          </w:tcPr>
          <w:p w14:paraId="3B4639D3" w14:textId="77777777" w:rsidR="006360E7" w:rsidRPr="002C28B0" w:rsidRDefault="006360E7" w:rsidP="006360E7">
            <w:pPr>
              <w:rPr>
                <w:rFonts w:asciiTheme="minorHAnsi" w:hAnsiTheme="minorHAnsi"/>
                <w:sz w:val="22"/>
                <w:szCs w:val="22"/>
                <w:lang w:val="de-DE"/>
              </w:rPr>
            </w:pPr>
          </w:p>
        </w:tc>
      </w:tr>
      <w:tr w:rsidR="006360E7" w:rsidRPr="002C28B0" w14:paraId="46811383" w14:textId="77777777" w:rsidTr="00A80FE0">
        <w:tc>
          <w:tcPr>
            <w:tcW w:w="1098" w:type="dxa"/>
          </w:tcPr>
          <w:p w14:paraId="7BB11F11" w14:textId="05C2CAD2" w:rsidR="006360E7" w:rsidRPr="002C28B0" w:rsidRDefault="001B638C" w:rsidP="006360E7">
            <w:pPr>
              <w:rPr>
                <w:rFonts w:asciiTheme="minorHAnsi" w:hAnsiTheme="minorHAnsi"/>
                <w:sz w:val="22"/>
                <w:szCs w:val="22"/>
                <w:lang w:val="de-DE"/>
              </w:rPr>
            </w:pPr>
            <w:r>
              <w:rPr>
                <w:rFonts w:asciiTheme="minorHAnsi" w:hAnsiTheme="minorHAnsi"/>
                <w:sz w:val="22"/>
                <w:szCs w:val="22"/>
                <w:lang w:val="de-DE"/>
              </w:rPr>
              <w:t>3</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sidR="007422FD">
              <w:rPr>
                <w:rFonts w:asciiTheme="minorHAnsi" w:hAnsiTheme="minorHAnsi"/>
                <w:sz w:val="22"/>
                <w:szCs w:val="22"/>
                <w:lang w:val="de-DE"/>
              </w:rPr>
              <w:t>3</w:t>
            </w:r>
            <w:r w:rsidR="006360E7" w:rsidRPr="002C28B0">
              <w:rPr>
                <w:rFonts w:asciiTheme="minorHAnsi" w:hAnsiTheme="minorHAnsi"/>
                <w:sz w:val="22"/>
                <w:szCs w:val="22"/>
                <w:lang w:val="de-DE"/>
              </w:rPr>
              <w:t>/</w:t>
            </w:r>
            <w:r>
              <w:rPr>
                <w:rFonts w:asciiTheme="minorHAnsi" w:hAnsiTheme="minorHAnsi"/>
                <w:sz w:val="22"/>
                <w:szCs w:val="22"/>
                <w:lang w:val="de-DE"/>
              </w:rPr>
              <w:t>8</w:t>
            </w:r>
          </w:p>
        </w:tc>
        <w:tc>
          <w:tcPr>
            <w:tcW w:w="1777" w:type="dxa"/>
          </w:tcPr>
          <w:p w14:paraId="5501BA8C" w14:textId="15388F63" w:rsidR="006360E7" w:rsidRPr="002C28B0" w:rsidRDefault="00A043D9" w:rsidP="006360E7">
            <w:pPr>
              <w:rPr>
                <w:rFonts w:asciiTheme="minorHAnsi" w:hAnsiTheme="minorHAnsi"/>
                <w:sz w:val="22"/>
                <w:szCs w:val="22"/>
                <w:lang w:val="de-DE"/>
              </w:rPr>
            </w:pPr>
            <w:r>
              <w:rPr>
                <w:rFonts w:asciiTheme="minorHAnsi" w:hAnsiTheme="minorHAnsi"/>
                <w:sz w:val="22"/>
                <w:szCs w:val="22"/>
                <w:lang w:val="de-DE"/>
              </w:rPr>
              <w:t>Sabine Schmidts Familie</w:t>
            </w:r>
          </w:p>
        </w:tc>
        <w:tc>
          <w:tcPr>
            <w:tcW w:w="3226" w:type="dxa"/>
          </w:tcPr>
          <w:p w14:paraId="3429B9D5" w14:textId="77777777"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96-97)</w:t>
            </w:r>
          </w:p>
          <w:p w14:paraId="3FCAF559" w14:textId="77777777"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99)</w:t>
            </w:r>
          </w:p>
          <w:p w14:paraId="0ED577F4" w14:textId="77777777" w:rsidR="00A043D9"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104-111)</w:t>
            </w:r>
          </w:p>
          <w:p w14:paraId="7046FAB4" w14:textId="77777777" w:rsidR="006360E7" w:rsidRDefault="00A043D9" w:rsidP="00A043D9">
            <w:pPr>
              <w:rPr>
                <w:rFonts w:asciiTheme="minorHAnsi" w:hAnsiTheme="minorHAnsi"/>
                <w:color w:val="C00000"/>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3A (S.</w:t>
            </w:r>
            <w:r>
              <w:rPr>
                <w:rFonts w:asciiTheme="minorHAnsi" w:hAnsiTheme="minorHAnsi"/>
                <w:color w:val="C00000"/>
                <w:sz w:val="22"/>
                <w:szCs w:val="22"/>
                <w:lang w:val="de-DE"/>
              </w:rPr>
              <w:t xml:space="preserve"> 96</w:t>
            </w:r>
            <w:r w:rsidRPr="00334E37">
              <w:rPr>
                <w:rFonts w:asciiTheme="minorHAnsi" w:hAnsiTheme="minorHAnsi"/>
                <w:color w:val="C00000"/>
                <w:sz w:val="22"/>
                <w:szCs w:val="22"/>
                <w:lang w:val="de-DE"/>
              </w:rPr>
              <w:t>)</w:t>
            </w:r>
          </w:p>
          <w:p w14:paraId="3E5E71F0" w14:textId="6E0CBBC8" w:rsidR="00821955" w:rsidRPr="002C28B0" w:rsidRDefault="00821955" w:rsidP="00A043D9">
            <w:pPr>
              <w:rPr>
                <w:rFonts w:asciiTheme="minorHAnsi" w:hAnsiTheme="minorHAnsi"/>
                <w:sz w:val="22"/>
                <w:szCs w:val="22"/>
                <w:lang w:val="de-DE"/>
              </w:rPr>
            </w:pPr>
            <w:r>
              <w:rPr>
                <w:rFonts w:asciiTheme="minorHAnsi" w:hAnsiTheme="minorHAnsi"/>
                <w:color w:val="C00000"/>
                <w:sz w:val="22"/>
                <w:szCs w:val="22"/>
                <w:lang w:val="de-DE"/>
              </w:rPr>
              <w:t xml:space="preserve">- Oral </w:t>
            </w:r>
            <w:proofErr w:type="spellStart"/>
            <w:r>
              <w:rPr>
                <w:rFonts w:asciiTheme="minorHAnsi" w:hAnsiTheme="minorHAnsi"/>
                <w:color w:val="C00000"/>
                <w:sz w:val="22"/>
                <w:szCs w:val="22"/>
                <w:lang w:val="de-DE"/>
              </w:rPr>
              <w:t>Midterm</w:t>
            </w:r>
            <w:proofErr w:type="spellEnd"/>
          </w:p>
        </w:tc>
        <w:tc>
          <w:tcPr>
            <w:tcW w:w="1912" w:type="dxa"/>
          </w:tcPr>
          <w:p w14:paraId="4845DF4D" w14:textId="386E0834"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28B18501" w14:textId="77777777" w:rsidR="00A87C41" w:rsidRDefault="00A87C41" w:rsidP="00A87C41">
            <w:pPr>
              <w:rPr>
                <w:rFonts w:asciiTheme="minorHAnsi" w:hAnsiTheme="minorHAnsi"/>
                <w:sz w:val="22"/>
                <w:szCs w:val="22"/>
                <w:lang w:val="de-DE"/>
              </w:rPr>
            </w:pPr>
            <w:r>
              <w:rPr>
                <w:rFonts w:asciiTheme="minorHAnsi" w:hAnsiTheme="minorHAnsi"/>
                <w:sz w:val="22"/>
                <w:szCs w:val="22"/>
                <w:lang w:val="de-DE"/>
              </w:rPr>
              <w:t xml:space="preserve">- TB: Kultur (S. 102-103,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3D4835DB" w14:textId="77777777" w:rsidR="00A87C41" w:rsidRDefault="00A87C41" w:rsidP="00A87C41">
            <w:pPr>
              <w:rPr>
                <w:rFonts w:asciiTheme="minorHAnsi" w:hAnsiTheme="minorHAnsi"/>
                <w:sz w:val="22"/>
                <w:szCs w:val="22"/>
                <w:lang w:val="de-DE"/>
              </w:rPr>
            </w:pPr>
            <w:r>
              <w:rPr>
                <w:rFonts w:asciiTheme="minorHAnsi" w:hAnsiTheme="minorHAnsi"/>
                <w:sz w:val="22"/>
                <w:szCs w:val="22"/>
                <w:lang w:val="de-DE"/>
              </w:rPr>
              <w:t xml:space="preserve">- LM: Kontext (S. 21-22,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 3)</w:t>
            </w:r>
          </w:p>
          <w:p w14:paraId="1646D8C5" w14:textId="77777777" w:rsidR="00A87C41" w:rsidRDefault="00A87C41" w:rsidP="00A87C41">
            <w:pPr>
              <w:rPr>
                <w:rFonts w:asciiTheme="minorHAnsi" w:hAnsiTheme="minorHAnsi"/>
                <w:color w:val="212121"/>
                <w:sz w:val="22"/>
                <w:szCs w:val="22"/>
                <w:lang w:val="de-DE"/>
              </w:rPr>
            </w:pPr>
            <w:r>
              <w:rPr>
                <w:rFonts w:asciiTheme="minorHAnsi" w:hAnsiTheme="minorHAnsi"/>
                <w:sz w:val="22"/>
                <w:szCs w:val="22"/>
                <w:lang w:val="de-DE"/>
              </w:rPr>
              <w:t xml:space="preserve">- LM: Aussprache (S. 22,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p w14:paraId="3B946204" w14:textId="0D6236AA" w:rsidR="006360E7" w:rsidRPr="002C28B0" w:rsidRDefault="006360E7" w:rsidP="00A87C41">
            <w:pPr>
              <w:rPr>
                <w:rFonts w:asciiTheme="minorHAnsi" w:hAnsiTheme="minorHAnsi"/>
                <w:sz w:val="22"/>
                <w:szCs w:val="22"/>
                <w:lang w:val="de-DE"/>
              </w:rPr>
            </w:pPr>
          </w:p>
        </w:tc>
      </w:tr>
      <w:tr w:rsidR="006360E7" w:rsidRPr="002C28B0" w14:paraId="7CEB9163" w14:textId="77777777" w:rsidTr="00A80FE0">
        <w:tc>
          <w:tcPr>
            <w:tcW w:w="1098" w:type="dxa"/>
          </w:tcPr>
          <w:p w14:paraId="60D65D2F" w14:textId="2D771222"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9</w:t>
            </w:r>
            <w:r w:rsidR="001B638C">
              <w:rPr>
                <w:rFonts w:asciiTheme="minorHAnsi" w:hAnsiTheme="minorHAnsi"/>
                <w:b/>
                <w:sz w:val="22"/>
                <w:szCs w:val="22"/>
                <w:lang w:val="de-DE"/>
              </w:rPr>
              <w:t>/10</w:t>
            </w:r>
          </w:p>
        </w:tc>
        <w:tc>
          <w:tcPr>
            <w:tcW w:w="1777" w:type="dxa"/>
          </w:tcPr>
          <w:p w14:paraId="1AC1B0B0" w14:textId="4F5BD380"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 3</w:t>
            </w:r>
            <w:r w:rsidR="00E40119">
              <w:rPr>
                <w:rFonts w:asciiTheme="minorHAnsi" w:hAnsiTheme="minorHAnsi"/>
                <w:b/>
                <w:sz w:val="22"/>
                <w:szCs w:val="22"/>
                <w:lang w:val="de-DE"/>
              </w:rPr>
              <w:t>A</w:t>
            </w:r>
          </w:p>
        </w:tc>
        <w:tc>
          <w:tcPr>
            <w:tcW w:w="3226" w:type="dxa"/>
          </w:tcPr>
          <w:p w14:paraId="13A416E6" w14:textId="38AA0E23" w:rsidR="006360E7" w:rsidRPr="002C28B0" w:rsidRDefault="006360E7" w:rsidP="006360E7">
            <w:pPr>
              <w:rPr>
                <w:rFonts w:asciiTheme="minorHAnsi" w:hAnsiTheme="minorHAnsi"/>
                <w:sz w:val="22"/>
                <w:szCs w:val="22"/>
                <w:lang w:val="de-DE"/>
              </w:rPr>
            </w:pPr>
          </w:p>
        </w:tc>
        <w:tc>
          <w:tcPr>
            <w:tcW w:w="1912" w:type="dxa"/>
          </w:tcPr>
          <w:p w14:paraId="190F298F" w14:textId="77777777" w:rsidR="006360E7" w:rsidRPr="002C28B0" w:rsidRDefault="006360E7" w:rsidP="006360E7">
            <w:pPr>
              <w:rPr>
                <w:rFonts w:asciiTheme="minorHAnsi" w:hAnsiTheme="minorHAnsi"/>
                <w:sz w:val="22"/>
                <w:szCs w:val="22"/>
                <w:lang w:val="de-DE"/>
              </w:rPr>
            </w:pPr>
          </w:p>
        </w:tc>
        <w:tc>
          <w:tcPr>
            <w:tcW w:w="1913" w:type="dxa"/>
          </w:tcPr>
          <w:p w14:paraId="75BA08AB" w14:textId="77777777" w:rsidR="006360E7" w:rsidRPr="002C28B0" w:rsidRDefault="006360E7" w:rsidP="006360E7">
            <w:pPr>
              <w:rPr>
                <w:rFonts w:asciiTheme="minorHAnsi" w:hAnsiTheme="minorHAnsi"/>
                <w:sz w:val="22"/>
                <w:szCs w:val="22"/>
                <w:lang w:val="de-DE"/>
              </w:rPr>
            </w:pPr>
          </w:p>
        </w:tc>
      </w:tr>
      <w:tr w:rsidR="006360E7" w:rsidRPr="002C28B0" w14:paraId="6B71C2AF" w14:textId="77777777" w:rsidTr="00A80FE0">
        <w:tc>
          <w:tcPr>
            <w:tcW w:w="1098" w:type="dxa"/>
          </w:tcPr>
          <w:p w14:paraId="3793511F" w14:textId="77777777" w:rsidR="006360E7" w:rsidRDefault="001B638C" w:rsidP="006360E7">
            <w:pPr>
              <w:rPr>
                <w:rFonts w:asciiTheme="minorHAnsi" w:hAnsiTheme="minorHAnsi"/>
                <w:sz w:val="22"/>
                <w:szCs w:val="22"/>
                <w:lang w:val="de-DE"/>
              </w:rPr>
            </w:pPr>
            <w:r>
              <w:rPr>
                <w:rFonts w:asciiTheme="minorHAnsi" w:hAnsiTheme="minorHAnsi"/>
                <w:sz w:val="22"/>
                <w:szCs w:val="22"/>
                <w:lang w:val="de-DE"/>
              </w:rPr>
              <w:t>(</w:t>
            </w:r>
            <w:proofErr w:type="spellStart"/>
            <w:r>
              <w:rPr>
                <w:rFonts w:asciiTheme="minorHAnsi" w:hAnsiTheme="minorHAnsi"/>
                <w:sz w:val="22"/>
                <w:szCs w:val="22"/>
                <w:lang w:val="de-DE"/>
              </w:rPr>
              <w:t>No</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class</w:t>
            </w:r>
            <w:proofErr w:type="spellEnd"/>
            <w:r>
              <w:rPr>
                <w:rFonts w:asciiTheme="minorHAnsi" w:hAnsiTheme="minorHAnsi"/>
                <w:sz w:val="22"/>
                <w:szCs w:val="22"/>
                <w:lang w:val="de-DE"/>
              </w:rPr>
              <w:t xml:space="preserve"> 3/11-3/15 Spring Break)</w:t>
            </w:r>
          </w:p>
          <w:p w14:paraId="5A8A37F9" w14:textId="77777777" w:rsidR="001B638C" w:rsidRDefault="001B638C" w:rsidP="006360E7">
            <w:pPr>
              <w:rPr>
                <w:rFonts w:asciiTheme="minorHAnsi" w:hAnsiTheme="minorHAnsi"/>
                <w:sz w:val="22"/>
                <w:szCs w:val="22"/>
                <w:lang w:val="de-DE"/>
              </w:rPr>
            </w:pPr>
          </w:p>
          <w:p w14:paraId="522AEA0F" w14:textId="78BD3506" w:rsidR="001B638C" w:rsidRDefault="001B638C" w:rsidP="006360E7">
            <w:pPr>
              <w:rPr>
                <w:rFonts w:asciiTheme="minorHAnsi" w:hAnsiTheme="minorHAnsi"/>
                <w:sz w:val="22"/>
                <w:szCs w:val="22"/>
                <w:lang w:val="de-DE"/>
              </w:rPr>
            </w:pPr>
            <w:r>
              <w:rPr>
                <w:rFonts w:asciiTheme="minorHAnsi" w:hAnsiTheme="minorHAnsi"/>
                <w:sz w:val="22"/>
                <w:szCs w:val="22"/>
                <w:lang w:val="de-DE"/>
              </w:rPr>
              <w:t>3/18-3/22</w:t>
            </w:r>
          </w:p>
          <w:p w14:paraId="74357A2C" w14:textId="4297BC98" w:rsidR="001B638C" w:rsidRPr="002C28B0" w:rsidRDefault="001B638C" w:rsidP="006360E7">
            <w:pPr>
              <w:rPr>
                <w:rFonts w:asciiTheme="minorHAnsi" w:hAnsiTheme="minorHAnsi"/>
                <w:sz w:val="22"/>
                <w:szCs w:val="22"/>
                <w:lang w:val="de-DE"/>
              </w:rPr>
            </w:pPr>
          </w:p>
        </w:tc>
        <w:tc>
          <w:tcPr>
            <w:tcW w:w="1777" w:type="dxa"/>
          </w:tcPr>
          <w:p w14:paraId="429CE9E3" w14:textId="35E189EE" w:rsidR="006360E7" w:rsidRPr="002C28B0" w:rsidRDefault="00A043D9" w:rsidP="006360E7">
            <w:pPr>
              <w:rPr>
                <w:rFonts w:asciiTheme="minorHAnsi" w:hAnsiTheme="minorHAnsi"/>
                <w:sz w:val="22"/>
                <w:szCs w:val="22"/>
                <w:lang w:val="de-DE"/>
              </w:rPr>
            </w:pPr>
            <w:r>
              <w:rPr>
                <w:rFonts w:asciiTheme="minorHAnsi" w:hAnsiTheme="minorHAnsi"/>
                <w:sz w:val="22"/>
                <w:szCs w:val="22"/>
                <w:lang w:val="de-DE"/>
              </w:rPr>
              <w:t>Sabine Schmidts Familie</w:t>
            </w:r>
          </w:p>
        </w:tc>
        <w:tc>
          <w:tcPr>
            <w:tcW w:w="3226" w:type="dxa"/>
          </w:tcPr>
          <w:p w14:paraId="06548430" w14:textId="77777777"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100-101)</w:t>
            </w:r>
          </w:p>
          <w:p w14:paraId="5FD9D174" w14:textId="3F61D70F" w:rsidR="00A043D9"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104-111)</w:t>
            </w:r>
          </w:p>
          <w:p w14:paraId="0DD5D85B" w14:textId="77777777"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Wiederholung (S. 112)</w:t>
            </w:r>
          </w:p>
          <w:p w14:paraId="18C585B4" w14:textId="3E33E99F" w:rsidR="00334E37" w:rsidRPr="002C28B0" w:rsidRDefault="00334E37" w:rsidP="006360E7">
            <w:pPr>
              <w:rPr>
                <w:rFonts w:asciiTheme="minorHAnsi" w:hAnsiTheme="minorHAnsi"/>
                <w:sz w:val="22"/>
                <w:szCs w:val="22"/>
                <w:lang w:val="de-DE"/>
              </w:rPr>
            </w:pPr>
          </w:p>
        </w:tc>
        <w:tc>
          <w:tcPr>
            <w:tcW w:w="1912" w:type="dxa"/>
          </w:tcPr>
          <w:p w14:paraId="6CA714DE" w14:textId="703D8EC0"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60D8779E" w14:textId="4CB9C25D" w:rsidR="006360E7" w:rsidRPr="002C28B0" w:rsidRDefault="00A87C41" w:rsidP="006360E7">
            <w:pPr>
              <w:rPr>
                <w:rFonts w:asciiTheme="minorHAnsi" w:hAnsiTheme="minorHAnsi"/>
                <w:sz w:val="22"/>
                <w:szCs w:val="22"/>
                <w:lang w:val="de-DE"/>
              </w:rPr>
            </w:pPr>
            <w:r>
              <w:rPr>
                <w:rFonts w:asciiTheme="minorHAnsi" w:hAnsiTheme="minorHAnsi"/>
                <w:color w:val="212121"/>
                <w:sz w:val="22"/>
                <w:szCs w:val="22"/>
                <w:lang w:val="de-DE"/>
              </w:rPr>
              <w:t xml:space="preserve">LM: Strukturen (S. 23,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S. 24,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1-3)</w:t>
            </w:r>
          </w:p>
        </w:tc>
      </w:tr>
      <w:tr w:rsidR="006360E7" w:rsidRPr="002C28B0" w14:paraId="7FEE1120" w14:textId="77777777" w:rsidTr="00A80FE0">
        <w:tc>
          <w:tcPr>
            <w:tcW w:w="1098" w:type="dxa"/>
          </w:tcPr>
          <w:p w14:paraId="0646AF0F" w14:textId="202ABB51"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10</w:t>
            </w:r>
            <w:r w:rsidR="001C528F">
              <w:rPr>
                <w:rFonts w:asciiTheme="minorHAnsi" w:hAnsiTheme="minorHAnsi"/>
                <w:b/>
                <w:sz w:val="22"/>
                <w:szCs w:val="22"/>
                <w:lang w:val="de-DE"/>
              </w:rPr>
              <w:t>/11</w:t>
            </w:r>
          </w:p>
        </w:tc>
        <w:tc>
          <w:tcPr>
            <w:tcW w:w="1777" w:type="dxa"/>
          </w:tcPr>
          <w:p w14:paraId="60B6931C" w14:textId="008D5697"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E40119">
              <w:rPr>
                <w:rFonts w:asciiTheme="minorHAnsi" w:hAnsiTheme="minorHAnsi"/>
                <w:b/>
                <w:sz w:val="22"/>
                <w:szCs w:val="22"/>
                <w:lang w:val="de-DE"/>
              </w:rPr>
              <w:t>3B</w:t>
            </w:r>
          </w:p>
        </w:tc>
        <w:tc>
          <w:tcPr>
            <w:tcW w:w="3226" w:type="dxa"/>
          </w:tcPr>
          <w:p w14:paraId="57369002" w14:textId="77777777" w:rsidR="006360E7" w:rsidRPr="002C28B0" w:rsidRDefault="006360E7" w:rsidP="006360E7">
            <w:pPr>
              <w:rPr>
                <w:rFonts w:asciiTheme="minorHAnsi" w:hAnsiTheme="minorHAnsi"/>
                <w:sz w:val="22"/>
                <w:szCs w:val="22"/>
                <w:lang w:val="de-DE"/>
              </w:rPr>
            </w:pPr>
          </w:p>
        </w:tc>
        <w:tc>
          <w:tcPr>
            <w:tcW w:w="1912" w:type="dxa"/>
          </w:tcPr>
          <w:p w14:paraId="633F79B6" w14:textId="77777777" w:rsidR="006360E7" w:rsidRPr="002C28B0" w:rsidRDefault="006360E7" w:rsidP="006360E7">
            <w:pPr>
              <w:rPr>
                <w:rFonts w:asciiTheme="minorHAnsi" w:hAnsiTheme="minorHAnsi"/>
                <w:sz w:val="22"/>
                <w:szCs w:val="22"/>
                <w:lang w:val="de-DE"/>
              </w:rPr>
            </w:pPr>
          </w:p>
        </w:tc>
        <w:tc>
          <w:tcPr>
            <w:tcW w:w="1913" w:type="dxa"/>
          </w:tcPr>
          <w:p w14:paraId="152D24EB" w14:textId="77777777" w:rsidR="006360E7" w:rsidRPr="002C28B0" w:rsidRDefault="006360E7" w:rsidP="006360E7">
            <w:pPr>
              <w:rPr>
                <w:rFonts w:asciiTheme="minorHAnsi" w:hAnsiTheme="minorHAnsi"/>
                <w:sz w:val="22"/>
                <w:szCs w:val="22"/>
                <w:lang w:val="de-DE"/>
              </w:rPr>
            </w:pPr>
          </w:p>
        </w:tc>
      </w:tr>
      <w:tr w:rsidR="006360E7" w:rsidRPr="002C28B0" w14:paraId="2A79C9F5" w14:textId="77777777" w:rsidTr="00A80FE0">
        <w:tc>
          <w:tcPr>
            <w:tcW w:w="1098" w:type="dxa"/>
          </w:tcPr>
          <w:p w14:paraId="7704F008" w14:textId="0BF072E3" w:rsidR="001C528F" w:rsidRDefault="001C528F" w:rsidP="006360E7">
            <w:pPr>
              <w:rPr>
                <w:rFonts w:asciiTheme="minorHAnsi" w:hAnsiTheme="minorHAnsi"/>
                <w:sz w:val="22"/>
                <w:szCs w:val="22"/>
                <w:lang w:val="de-DE"/>
              </w:rPr>
            </w:pPr>
            <w:r>
              <w:rPr>
                <w:rFonts w:asciiTheme="minorHAnsi" w:hAnsiTheme="minorHAnsi"/>
                <w:sz w:val="22"/>
                <w:szCs w:val="22"/>
                <w:lang w:val="de-DE"/>
              </w:rPr>
              <w:t>3/</w:t>
            </w:r>
            <w:r w:rsidR="001B638C">
              <w:rPr>
                <w:rFonts w:asciiTheme="minorHAnsi" w:hAnsiTheme="minorHAnsi"/>
                <w:sz w:val="22"/>
                <w:szCs w:val="22"/>
                <w:lang w:val="de-DE"/>
              </w:rPr>
              <w:t>25</w:t>
            </w:r>
            <w:r>
              <w:rPr>
                <w:rFonts w:asciiTheme="minorHAnsi" w:hAnsiTheme="minorHAnsi"/>
                <w:sz w:val="22"/>
                <w:szCs w:val="22"/>
                <w:lang w:val="de-DE"/>
              </w:rPr>
              <w:t>-3/</w:t>
            </w:r>
            <w:r w:rsidR="001B638C">
              <w:rPr>
                <w:rFonts w:asciiTheme="minorHAnsi" w:hAnsiTheme="minorHAnsi"/>
                <w:sz w:val="22"/>
                <w:szCs w:val="22"/>
                <w:lang w:val="de-DE"/>
              </w:rPr>
              <w:t>29</w:t>
            </w:r>
          </w:p>
          <w:p w14:paraId="581B31CB" w14:textId="265225B2" w:rsidR="001C528F" w:rsidRDefault="001C528F" w:rsidP="006360E7">
            <w:pPr>
              <w:rPr>
                <w:rFonts w:asciiTheme="minorHAnsi" w:hAnsiTheme="minorHAnsi"/>
                <w:sz w:val="22"/>
                <w:szCs w:val="22"/>
                <w:lang w:val="de-DE"/>
              </w:rPr>
            </w:pPr>
          </w:p>
          <w:p w14:paraId="11A1BDC9" w14:textId="77777777" w:rsidR="001C528F" w:rsidRDefault="001C528F" w:rsidP="006360E7">
            <w:pPr>
              <w:rPr>
                <w:rFonts w:asciiTheme="minorHAnsi" w:hAnsiTheme="minorHAnsi"/>
                <w:sz w:val="22"/>
                <w:szCs w:val="22"/>
                <w:lang w:val="de-DE"/>
              </w:rPr>
            </w:pPr>
          </w:p>
          <w:p w14:paraId="6B13FCF2" w14:textId="1B55A467" w:rsidR="001C528F" w:rsidRPr="002C28B0" w:rsidRDefault="001C528F" w:rsidP="006360E7">
            <w:pPr>
              <w:rPr>
                <w:rFonts w:asciiTheme="minorHAnsi" w:hAnsiTheme="minorHAnsi"/>
                <w:sz w:val="22"/>
                <w:szCs w:val="22"/>
                <w:lang w:val="de-DE"/>
              </w:rPr>
            </w:pPr>
          </w:p>
        </w:tc>
        <w:tc>
          <w:tcPr>
            <w:tcW w:w="1777" w:type="dxa"/>
          </w:tcPr>
          <w:p w14:paraId="78DBC7B9" w14:textId="3B98564E" w:rsidR="006360E7" w:rsidRPr="002C28B0" w:rsidRDefault="00A043D9" w:rsidP="006360E7">
            <w:pPr>
              <w:rPr>
                <w:rFonts w:asciiTheme="minorHAnsi" w:hAnsiTheme="minorHAnsi"/>
                <w:sz w:val="22"/>
                <w:szCs w:val="22"/>
                <w:lang w:val="de-DE"/>
              </w:rPr>
            </w:pPr>
            <w:r>
              <w:rPr>
                <w:rFonts w:asciiTheme="minorHAnsi" w:hAnsiTheme="minorHAnsi"/>
                <w:sz w:val="22"/>
                <w:szCs w:val="22"/>
                <w:lang w:val="de-DE"/>
              </w:rPr>
              <w:t>Wie sind sie?</w:t>
            </w:r>
          </w:p>
        </w:tc>
        <w:tc>
          <w:tcPr>
            <w:tcW w:w="3226" w:type="dxa"/>
          </w:tcPr>
          <w:p w14:paraId="5DB8E56A" w14:textId="77777777"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114-115)</w:t>
            </w:r>
          </w:p>
          <w:p w14:paraId="1945EF39" w14:textId="77777777"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117)</w:t>
            </w:r>
          </w:p>
          <w:p w14:paraId="653DF404" w14:textId="77777777" w:rsidR="00A043D9"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122-131)</w:t>
            </w:r>
          </w:p>
          <w:p w14:paraId="2289EF22" w14:textId="14C73B69" w:rsidR="006360E7" w:rsidRPr="002C28B0" w:rsidRDefault="00A043D9" w:rsidP="00A043D9">
            <w:pPr>
              <w:rPr>
                <w:rFonts w:asciiTheme="minorHAnsi" w:hAnsiTheme="minorHAnsi"/>
                <w:sz w:val="22"/>
                <w:szCs w:val="22"/>
                <w:lang w:val="de-DE"/>
              </w:rPr>
            </w:pPr>
            <w:r>
              <w:rPr>
                <w:rFonts w:asciiTheme="minorHAnsi" w:hAnsiTheme="minorHAnsi"/>
                <w:color w:val="C00000"/>
                <w:sz w:val="22"/>
                <w:szCs w:val="22"/>
                <w:lang w:val="de-DE"/>
              </w:rPr>
              <w:t xml:space="preserve">- </w:t>
            </w:r>
            <w:proofErr w:type="spellStart"/>
            <w:r>
              <w:rPr>
                <w:rFonts w:asciiTheme="minorHAnsi" w:hAnsiTheme="minorHAnsi"/>
                <w:color w:val="C00000"/>
                <w:sz w:val="22"/>
                <w:szCs w:val="22"/>
                <w:lang w:val="de-DE"/>
              </w:rPr>
              <w:t>Vocabulary</w:t>
            </w:r>
            <w:proofErr w:type="spellEnd"/>
            <w:r>
              <w:rPr>
                <w:rFonts w:asciiTheme="minorHAnsi" w:hAnsiTheme="minorHAnsi"/>
                <w:color w:val="C00000"/>
                <w:sz w:val="22"/>
                <w:szCs w:val="22"/>
                <w:lang w:val="de-DE"/>
              </w:rPr>
              <w:t xml:space="preserve"> Quiz 3B (S. 114</w:t>
            </w:r>
            <w:r w:rsidRPr="00334E37">
              <w:rPr>
                <w:rFonts w:asciiTheme="minorHAnsi" w:hAnsiTheme="minorHAnsi"/>
                <w:color w:val="C00000"/>
                <w:sz w:val="22"/>
                <w:szCs w:val="22"/>
                <w:lang w:val="de-DE"/>
              </w:rPr>
              <w:t>)</w:t>
            </w:r>
          </w:p>
        </w:tc>
        <w:tc>
          <w:tcPr>
            <w:tcW w:w="1912" w:type="dxa"/>
          </w:tcPr>
          <w:p w14:paraId="20A7A69F" w14:textId="049A501E"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5F07BD0" w14:textId="77777777" w:rsidR="00A87C41" w:rsidRDefault="00A87C41" w:rsidP="00A87C41">
            <w:pPr>
              <w:rPr>
                <w:rFonts w:asciiTheme="minorHAnsi" w:hAnsiTheme="minorHAnsi"/>
                <w:sz w:val="22"/>
                <w:szCs w:val="22"/>
                <w:lang w:val="de-DE"/>
              </w:rPr>
            </w:pPr>
            <w:r>
              <w:rPr>
                <w:rFonts w:asciiTheme="minorHAnsi" w:hAnsiTheme="minorHAnsi"/>
                <w:sz w:val="22"/>
                <w:szCs w:val="22"/>
                <w:lang w:val="de-DE"/>
              </w:rPr>
              <w:t xml:space="preserve">- TB: Kultur (S. 120-121,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65CAA1BE" w14:textId="77777777" w:rsidR="00A87C41" w:rsidRDefault="00A87C41" w:rsidP="00A87C41">
            <w:pPr>
              <w:rPr>
                <w:rFonts w:asciiTheme="minorHAnsi" w:hAnsiTheme="minorHAnsi"/>
                <w:sz w:val="22"/>
                <w:szCs w:val="22"/>
                <w:lang w:val="de-DE"/>
              </w:rPr>
            </w:pPr>
            <w:r>
              <w:rPr>
                <w:rFonts w:asciiTheme="minorHAnsi" w:hAnsiTheme="minorHAnsi"/>
                <w:sz w:val="22"/>
                <w:szCs w:val="22"/>
                <w:lang w:val="de-DE"/>
              </w:rPr>
              <w:t xml:space="preserve">- LM: Kontext (S. 25,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29ABE54B" w14:textId="77777777" w:rsidR="00A87C41" w:rsidRDefault="00A87C41" w:rsidP="00A87C41">
            <w:pPr>
              <w:rPr>
                <w:rFonts w:asciiTheme="minorHAnsi" w:hAnsiTheme="minorHAnsi"/>
                <w:color w:val="212121"/>
                <w:sz w:val="22"/>
                <w:szCs w:val="22"/>
                <w:lang w:val="de-DE"/>
              </w:rPr>
            </w:pPr>
            <w:r>
              <w:rPr>
                <w:rFonts w:asciiTheme="minorHAnsi" w:hAnsiTheme="minorHAnsi"/>
                <w:sz w:val="22"/>
                <w:szCs w:val="22"/>
                <w:lang w:val="de-DE"/>
              </w:rPr>
              <w:t xml:space="preserve">- LM: Aussprache (S. 26,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p w14:paraId="5AAFEF3C" w14:textId="14A5B930" w:rsidR="006360E7" w:rsidRPr="002C28B0" w:rsidRDefault="006360E7" w:rsidP="00A87C41">
            <w:pPr>
              <w:rPr>
                <w:rFonts w:asciiTheme="minorHAnsi" w:hAnsiTheme="minorHAnsi"/>
                <w:sz w:val="22"/>
                <w:szCs w:val="22"/>
                <w:lang w:val="de-DE"/>
              </w:rPr>
            </w:pPr>
          </w:p>
        </w:tc>
      </w:tr>
      <w:tr w:rsidR="006360E7" w:rsidRPr="002C28B0" w14:paraId="2EE9E2BB" w14:textId="77777777" w:rsidTr="00A80FE0">
        <w:tc>
          <w:tcPr>
            <w:tcW w:w="1098" w:type="dxa"/>
          </w:tcPr>
          <w:p w14:paraId="1D458AD5" w14:textId="69C2D71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w:t>
            </w:r>
            <w:r w:rsidR="001C528F">
              <w:rPr>
                <w:rFonts w:asciiTheme="minorHAnsi" w:hAnsiTheme="minorHAnsi"/>
                <w:b/>
                <w:sz w:val="22"/>
                <w:szCs w:val="22"/>
                <w:lang w:val="de-DE"/>
              </w:rPr>
              <w:t>2</w:t>
            </w:r>
          </w:p>
        </w:tc>
        <w:tc>
          <w:tcPr>
            <w:tcW w:w="1777" w:type="dxa"/>
          </w:tcPr>
          <w:p w14:paraId="0FEBC428" w14:textId="659209C3" w:rsidR="006360E7" w:rsidRPr="002C28B0" w:rsidRDefault="00E40119" w:rsidP="006360E7">
            <w:pPr>
              <w:rPr>
                <w:rFonts w:asciiTheme="minorHAnsi" w:hAnsiTheme="minorHAnsi"/>
                <w:b/>
                <w:sz w:val="22"/>
                <w:szCs w:val="22"/>
                <w:lang w:val="de-DE"/>
              </w:rPr>
            </w:pPr>
            <w:r>
              <w:rPr>
                <w:rFonts w:asciiTheme="minorHAnsi" w:hAnsiTheme="minorHAnsi"/>
                <w:b/>
                <w:sz w:val="22"/>
                <w:szCs w:val="22"/>
                <w:lang w:val="de-DE"/>
              </w:rPr>
              <w:t>Lektion 3</w:t>
            </w:r>
            <w:r w:rsidR="006360E7" w:rsidRPr="002C28B0">
              <w:rPr>
                <w:rFonts w:asciiTheme="minorHAnsi" w:hAnsiTheme="minorHAnsi"/>
                <w:b/>
                <w:sz w:val="22"/>
                <w:szCs w:val="22"/>
                <w:lang w:val="de-DE"/>
              </w:rPr>
              <w:t>B</w:t>
            </w:r>
          </w:p>
        </w:tc>
        <w:tc>
          <w:tcPr>
            <w:tcW w:w="3226" w:type="dxa"/>
          </w:tcPr>
          <w:p w14:paraId="62D0DD8A" w14:textId="77777777" w:rsidR="006360E7" w:rsidRPr="002C28B0" w:rsidRDefault="006360E7" w:rsidP="006360E7">
            <w:pPr>
              <w:rPr>
                <w:rFonts w:asciiTheme="minorHAnsi" w:hAnsiTheme="minorHAnsi"/>
                <w:sz w:val="22"/>
                <w:szCs w:val="22"/>
                <w:lang w:val="de-DE"/>
              </w:rPr>
            </w:pPr>
          </w:p>
        </w:tc>
        <w:tc>
          <w:tcPr>
            <w:tcW w:w="1912" w:type="dxa"/>
          </w:tcPr>
          <w:p w14:paraId="01CFDB04" w14:textId="77777777" w:rsidR="006360E7" w:rsidRPr="002C28B0" w:rsidRDefault="006360E7" w:rsidP="006360E7">
            <w:pPr>
              <w:rPr>
                <w:rFonts w:asciiTheme="minorHAnsi" w:hAnsiTheme="minorHAnsi"/>
                <w:sz w:val="22"/>
                <w:szCs w:val="22"/>
                <w:lang w:val="de-DE"/>
              </w:rPr>
            </w:pPr>
          </w:p>
        </w:tc>
        <w:tc>
          <w:tcPr>
            <w:tcW w:w="1913" w:type="dxa"/>
          </w:tcPr>
          <w:p w14:paraId="1E11E0CD" w14:textId="77777777" w:rsidR="006360E7" w:rsidRPr="002C28B0" w:rsidRDefault="006360E7" w:rsidP="006360E7">
            <w:pPr>
              <w:rPr>
                <w:rFonts w:asciiTheme="minorHAnsi" w:hAnsiTheme="minorHAnsi"/>
                <w:sz w:val="22"/>
                <w:szCs w:val="22"/>
                <w:lang w:val="de-DE"/>
              </w:rPr>
            </w:pPr>
          </w:p>
        </w:tc>
      </w:tr>
      <w:tr w:rsidR="006360E7" w:rsidRPr="002C28B0" w14:paraId="4AE2CE35" w14:textId="77777777" w:rsidTr="00A80FE0">
        <w:tc>
          <w:tcPr>
            <w:tcW w:w="1098" w:type="dxa"/>
          </w:tcPr>
          <w:p w14:paraId="5DABEAA3" w14:textId="133C7655" w:rsidR="006360E7" w:rsidRPr="002C28B0" w:rsidRDefault="001B638C" w:rsidP="006360E7">
            <w:pPr>
              <w:rPr>
                <w:rFonts w:asciiTheme="minorHAnsi" w:hAnsiTheme="minorHAnsi"/>
                <w:sz w:val="22"/>
                <w:szCs w:val="22"/>
                <w:lang w:val="de-DE"/>
              </w:rPr>
            </w:pP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1</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5</w:t>
            </w:r>
          </w:p>
        </w:tc>
        <w:tc>
          <w:tcPr>
            <w:tcW w:w="1777" w:type="dxa"/>
          </w:tcPr>
          <w:p w14:paraId="27554CBA" w14:textId="5E33CC5F" w:rsidR="006360E7" w:rsidRPr="002C28B0" w:rsidRDefault="00A043D9" w:rsidP="006360E7">
            <w:pPr>
              <w:rPr>
                <w:rFonts w:asciiTheme="minorHAnsi" w:hAnsiTheme="minorHAnsi"/>
                <w:sz w:val="22"/>
                <w:szCs w:val="22"/>
                <w:lang w:val="de-DE"/>
              </w:rPr>
            </w:pPr>
            <w:r>
              <w:rPr>
                <w:rFonts w:asciiTheme="minorHAnsi" w:hAnsiTheme="minorHAnsi"/>
                <w:sz w:val="22"/>
                <w:szCs w:val="22"/>
                <w:lang w:val="de-DE"/>
              </w:rPr>
              <w:t>Wie sind sie?</w:t>
            </w:r>
          </w:p>
        </w:tc>
        <w:tc>
          <w:tcPr>
            <w:tcW w:w="3226" w:type="dxa"/>
          </w:tcPr>
          <w:p w14:paraId="5B378F6C" w14:textId="77777777"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118-119)</w:t>
            </w:r>
          </w:p>
          <w:p w14:paraId="7A3EEDD9" w14:textId="1A409E43" w:rsidR="00A043D9"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122-131)</w:t>
            </w:r>
          </w:p>
          <w:p w14:paraId="7A78D091" w14:textId="77777777"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Wiederholung (S. </w:t>
            </w:r>
            <w:r>
              <w:rPr>
                <w:rFonts w:asciiTheme="minorHAnsi" w:hAnsiTheme="minorHAnsi"/>
                <w:sz w:val="22"/>
                <w:szCs w:val="22"/>
                <w:lang w:val="de-DE"/>
              </w:rPr>
              <w:t>132)</w:t>
            </w:r>
          </w:p>
          <w:p w14:paraId="07E63D05" w14:textId="77777777" w:rsidR="00A043D9" w:rsidRPr="00334E37" w:rsidRDefault="00A043D9" w:rsidP="00A043D9">
            <w:pPr>
              <w:rPr>
                <w:rFonts w:asciiTheme="minorHAnsi" w:hAnsiTheme="minorHAnsi"/>
                <w:color w:val="000000" w:themeColor="text1"/>
                <w:sz w:val="22"/>
                <w:szCs w:val="22"/>
                <w:lang w:val="de-DE"/>
              </w:rPr>
            </w:pPr>
            <w:r w:rsidRPr="002C28B0">
              <w:rPr>
                <w:rFonts w:asciiTheme="minorHAnsi" w:hAnsiTheme="minorHAnsi"/>
                <w:sz w:val="22"/>
                <w:szCs w:val="22"/>
                <w:lang w:val="de-DE"/>
              </w:rPr>
              <w:t>- Weiter Geht’s (</w:t>
            </w:r>
            <w:r w:rsidRPr="00334E37">
              <w:rPr>
                <w:rFonts w:asciiTheme="minorHAnsi" w:hAnsiTheme="minorHAnsi"/>
                <w:color w:val="000000" w:themeColor="text1"/>
                <w:sz w:val="22"/>
                <w:szCs w:val="22"/>
                <w:lang w:val="de-DE"/>
              </w:rPr>
              <w:t>S. 134-139)</w:t>
            </w:r>
          </w:p>
          <w:p w14:paraId="0E6D496D" w14:textId="26BFA37D" w:rsidR="006360E7" w:rsidRPr="002C28B0" w:rsidRDefault="00A043D9" w:rsidP="00A043D9">
            <w:pPr>
              <w:rPr>
                <w:rFonts w:asciiTheme="minorHAnsi" w:hAnsiTheme="minorHAnsi"/>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Exam</w:t>
            </w:r>
            <w:proofErr w:type="spellEnd"/>
            <w:r w:rsidRPr="00334E37">
              <w:rPr>
                <w:rFonts w:asciiTheme="minorHAnsi" w:hAnsiTheme="minorHAnsi"/>
                <w:color w:val="C00000"/>
                <w:sz w:val="22"/>
                <w:szCs w:val="22"/>
                <w:lang w:val="de-DE"/>
              </w:rPr>
              <w:t xml:space="preserve"> Lektion 3</w:t>
            </w:r>
          </w:p>
        </w:tc>
        <w:tc>
          <w:tcPr>
            <w:tcW w:w="1912" w:type="dxa"/>
          </w:tcPr>
          <w:p w14:paraId="11A68383" w14:textId="2F0045D2"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4BE320B" w14:textId="7F928E08" w:rsidR="00A87C41" w:rsidRDefault="00A87C41" w:rsidP="00A87C41">
            <w:pPr>
              <w:rPr>
                <w:rFonts w:asciiTheme="minorHAnsi" w:hAnsiTheme="minorHAnsi"/>
                <w:sz w:val="22"/>
                <w:szCs w:val="22"/>
                <w:lang w:val="de-DE"/>
              </w:rPr>
            </w:pPr>
            <w:r>
              <w:rPr>
                <w:rFonts w:asciiTheme="minorHAnsi" w:hAnsiTheme="minorHAnsi"/>
                <w:color w:val="212121"/>
                <w:sz w:val="22"/>
                <w:szCs w:val="22"/>
                <w:lang w:val="de-DE"/>
              </w:rPr>
              <w:t xml:space="preserve">LM: Strukturen (S. 27,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2-3; S. 28,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 S. 29,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p w14:paraId="7FC93DF2" w14:textId="77777777" w:rsidR="00A87C41" w:rsidRDefault="00A87C41" w:rsidP="00A87C41">
            <w:pPr>
              <w:rPr>
                <w:rFonts w:asciiTheme="minorHAnsi" w:hAnsiTheme="minorHAnsi"/>
                <w:sz w:val="22"/>
                <w:szCs w:val="22"/>
                <w:lang w:val="de-DE"/>
              </w:rPr>
            </w:pPr>
            <w:r>
              <w:rPr>
                <w:rFonts w:asciiTheme="minorHAnsi" w:hAnsiTheme="minorHAnsi"/>
                <w:sz w:val="22"/>
                <w:szCs w:val="22"/>
                <w:lang w:val="de-DE"/>
              </w:rPr>
              <w:t xml:space="preserve">- TB: </w:t>
            </w:r>
            <w:proofErr w:type="spellStart"/>
            <w:r>
              <w:rPr>
                <w:rFonts w:asciiTheme="minorHAnsi" w:hAnsiTheme="minorHAnsi"/>
                <w:sz w:val="22"/>
                <w:szCs w:val="22"/>
                <w:lang w:val="de-DE"/>
              </w:rPr>
              <w:t>Zapping</w:t>
            </w:r>
            <w:proofErr w:type="spellEnd"/>
            <w:r>
              <w:rPr>
                <w:rFonts w:asciiTheme="minorHAnsi" w:hAnsiTheme="minorHAnsi"/>
                <w:sz w:val="22"/>
                <w:szCs w:val="22"/>
                <w:lang w:val="de-DE"/>
              </w:rPr>
              <w:t xml:space="preserve"> (S. 113,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665A5F54" w14:textId="77777777" w:rsidR="00A87C41" w:rsidRDefault="00A87C41" w:rsidP="00A87C41">
            <w:pPr>
              <w:rPr>
                <w:rFonts w:asciiTheme="minorHAnsi" w:hAnsiTheme="minorHAnsi"/>
                <w:color w:val="212121"/>
                <w:sz w:val="22"/>
                <w:szCs w:val="22"/>
                <w:lang w:val="de-DE"/>
              </w:rPr>
            </w:pPr>
            <w:r>
              <w:rPr>
                <w:rFonts w:asciiTheme="minorHAnsi" w:hAnsiTheme="minorHAnsi"/>
                <w:sz w:val="22"/>
                <w:szCs w:val="22"/>
                <w:lang w:val="de-DE"/>
              </w:rPr>
              <w:t xml:space="preserve">- TB: Panorama (S. 134-135,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34080171" w14:textId="77777777" w:rsidR="00A87C41" w:rsidRDefault="00A87C41" w:rsidP="00A87C41">
            <w:pPr>
              <w:pStyle w:val="HTMLPreformatted"/>
              <w:rPr>
                <w:rFonts w:asciiTheme="minorHAnsi" w:hAnsiTheme="minorHAnsi"/>
                <w:color w:val="212121"/>
                <w:sz w:val="22"/>
                <w:szCs w:val="22"/>
                <w:lang w:val="de-DE"/>
              </w:rPr>
            </w:pPr>
            <w:r>
              <w:rPr>
                <w:rFonts w:asciiTheme="minorHAnsi" w:hAnsiTheme="minorHAnsi"/>
                <w:color w:val="212121"/>
                <w:sz w:val="22"/>
                <w:szCs w:val="22"/>
                <w:lang w:val="de-DE"/>
              </w:rPr>
              <w:t>- TB: H</w:t>
            </w:r>
            <w:r w:rsidRPr="00ED363D">
              <w:rPr>
                <w:rFonts w:asciiTheme="minorHAnsi" w:hAnsiTheme="minorHAnsi"/>
                <w:color w:val="212121"/>
                <w:sz w:val="22"/>
                <w:szCs w:val="22"/>
                <w:lang w:val="de-DE"/>
              </w:rPr>
              <w:t>ören</w:t>
            </w:r>
            <w:r>
              <w:rPr>
                <w:rFonts w:asciiTheme="minorHAnsi" w:hAnsiTheme="minorHAnsi"/>
                <w:color w:val="212121"/>
                <w:sz w:val="22"/>
                <w:szCs w:val="22"/>
                <w:lang w:val="de-DE"/>
              </w:rPr>
              <w:t xml:space="preserve"> (S. 138,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279A0A87" w14:textId="22742551" w:rsidR="001C528F" w:rsidRPr="001B638C" w:rsidRDefault="00A87C41" w:rsidP="00A87C41">
            <w:pPr>
              <w:rPr>
                <w:rFonts w:asciiTheme="minorHAnsi" w:hAnsiTheme="minorHAnsi"/>
                <w:color w:val="212121"/>
                <w:sz w:val="22"/>
                <w:szCs w:val="22"/>
                <w:lang w:val="de-DE"/>
              </w:rPr>
            </w:pPr>
            <w:r>
              <w:rPr>
                <w:rFonts w:asciiTheme="minorHAnsi" w:hAnsiTheme="minorHAnsi"/>
                <w:color w:val="212121"/>
                <w:sz w:val="22"/>
                <w:szCs w:val="22"/>
                <w:lang w:val="de-DE"/>
              </w:rPr>
              <w:t xml:space="preserve">- TB: Schreiben (S. 139,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22DE578C" w14:textId="77777777" w:rsidR="001C528F" w:rsidRDefault="001C528F" w:rsidP="00A87C41">
            <w:pPr>
              <w:rPr>
                <w:rFonts w:asciiTheme="minorHAnsi" w:hAnsiTheme="minorHAnsi"/>
                <w:sz w:val="22"/>
                <w:szCs w:val="22"/>
                <w:lang w:val="de-DE"/>
              </w:rPr>
            </w:pPr>
          </w:p>
          <w:p w14:paraId="69E82C85" w14:textId="77777777" w:rsidR="001C528F" w:rsidRDefault="001C528F" w:rsidP="00A87C41">
            <w:pPr>
              <w:rPr>
                <w:rFonts w:asciiTheme="minorHAnsi" w:hAnsiTheme="minorHAnsi"/>
                <w:sz w:val="22"/>
                <w:szCs w:val="22"/>
                <w:lang w:val="de-DE"/>
              </w:rPr>
            </w:pPr>
          </w:p>
          <w:p w14:paraId="3912D174" w14:textId="77777777" w:rsidR="001C528F" w:rsidRDefault="001C528F" w:rsidP="00A87C41">
            <w:pPr>
              <w:rPr>
                <w:rFonts w:asciiTheme="minorHAnsi" w:hAnsiTheme="minorHAnsi"/>
                <w:sz w:val="22"/>
                <w:szCs w:val="22"/>
                <w:lang w:val="de-DE"/>
              </w:rPr>
            </w:pPr>
          </w:p>
          <w:p w14:paraId="3C0FF2CF" w14:textId="0B00CF06" w:rsidR="001C528F" w:rsidRPr="002C28B0" w:rsidRDefault="001C528F" w:rsidP="00A87C41">
            <w:pPr>
              <w:rPr>
                <w:rFonts w:asciiTheme="minorHAnsi" w:hAnsiTheme="minorHAnsi"/>
                <w:sz w:val="22"/>
                <w:szCs w:val="22"/>
                <w:lang w:val="de-DE"/>
              </w:rPr>
            </w:pPr>
          </w:p>
        </w:tc>
      </w:tr>
      <w:tr w:rsidR="006360E7" w:rsidRPr="002C28B0" w14:paraId="4AF99F2D" w14:textId="77777777" w:rsidTr="00A80FE0">
        <w:tc>
          <w:tcPr>
            <w:tcW w:w="1098" w:type="dxa"/>
          </w:tcPr>
          <w:p w14:paraId="7A0DAD61" w14:textId="2765E10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lastRenderedPageBreak/>
              <w:t>Woche 12</w:t>
            </w:r>
          </w:p>
        </w:tc>
        <w:tc>
          <w:tcPr>
            <w:tcW w:w="1777" w:type="dxa"/>
          </w:tcPr>
          <w:p w14:paraId="79C1522E" w14:textId="73CC77DA" w:rsidR="006360E7" w:rsidRPr="001C176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 4</w:t>
            </w:r>
            <w:r w:rsidR="00E40119">
              <w:rPr>
                <w:rFonts w:asciiTheme="minorHAnsi" w:hAnsiTheme="minorHAnsi"/>
                <w:b/>
                <w:sz w:val="22"/>
                <w:szCs w:val="22"/>
                <w:lang w:val="de-DE"/>
              </w:rPr>
              <w:t>A</w:t>
            </w:r>
          </w:p>
        </w:tc>
        <w:tc>
          <w:tcPr>
            <w:tcW w:w="3226" w:type="dxa"/>
          </w:tcPr>
          <w:p w14:paraId="087A96F1" w14:textId="02EEB92B"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2" w:type="dxa"/>
          </w:tcPr>
          <w:p w14:paraId="61FD4223" w14:textId="77777777" w:rsidR="006360E7" w:rsidRPr="002C28B0" w:rsidRDefault="006360E7" w:rsidP="006360E7">
            <w:pPr>
              <w:rPr>
                <w:rFonts w:asciiTheme="minorHAnsi" w:hAnsiTheme="minorHAnsi"/>
                <w:sz w:val="22"/>
                <w:szCs w:val="22"/>
                <w:lang w:val="de-DE"/>
              </w:rPr>
            </w:pPr>
          </w:p>
        </w:tc>
        <w:tc>
          <w:tcPr>
            <w:tcW w:w="1913" w:type="dxa"/>
          </w:tcPr>
          <w:p w14:paraId="4BDF2775" w14:textId="77777777" w:rsidR="006360E7" w:rsidRPr="002C28B0" w:rsidRDefault="006360E7" w:rsidP="006360E7">
            <w:pPr>
              <w:rPr>
                <w:rFonts w:asciiTheme="minorHAnsi" w:hAnsiTheme="minorHAnsi"/>
                <w:sz w:val="22"/>
                <w:szCs w:val="22"/>
                <w:lang w:val="de-DE"/>
              </w:rPr>
            </w:pPr>
          </w:p>
        </w:tc>
      </w:tr>
      <w:tr w:rsidR="006360E7" w:rsidRPr="002C28B0" w14:paraId="3D0EDA8C" w14:textId="77777777" w:rsidTr="00A80FE0">
        <w:tc>
          <w:tcPr>
            <w:tcW w:w="1098" w:type="dxa"/>
          </w:tcPr>
          <w:p w14:paraId="655C5BDC" w14:textId="734515FB" w:rsidR="006360E7" w:rsidRPr="002C28B0" w:rsidRDefault="001B638C" w:rsidP="006360E7">
            <w:pPr>
              <w:rPr>
                <w:rFonts w:asciiTheme="minorHAnsi" w:hAnsiTheme="minorHAnsi"/>
                <w:sz w:val="22"/>
                <w:szCs w:val="22"/>
                <w:lang w:val="de-DE"/>
              </w:rPr>
            </w:pP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8</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/1</w:t>
            </w:r>
            <w:r>
              <w:rPr>
                <w:rFonts w:asciiTheme="minorHAnsi" w:hAnsiTheme="minorHAnsi"/>
                <w:sz w:val="22"/>
                <w:szCs w:val="22"/>
                <w:lang w:val="de-DE"/>
              </w:rPr>
              <w:t>2</w:t>
            </w:r>
          </w:p>
        </w:tc>
        <w:tc>
          <w:tcPr>
            <w:tcW w:w="1777" w:type="dxa"/>
          </w:tcPr>
          <w:p w14:paraId="233CF0F3" w14:textId="2486616D" w:rsidR="006360E7" w:rsidRPr="002C28B0" w:rsidRDefault="00A87C41" w:rsidP="006360E7">
            <w:pPr>
              <w:rPr>
                <w:rFonts w:asciiTheme="minorHAnsi" w:hAnsiTheme="minorHAnsi"/>
                <w:sz w:val="22"/>
                <w:szCs w:val="22"/>
                <w:lang w:val="de-DE"/>
              </w:rPr>
            </w:pPr>
            <w:r>
              <w:rPr>
                <w:rFonts w:asciiTheme="minorHAnsi" w:hAnsiTheme="minorHAnsi"/>
                <w:sz w:val="22"/>
                <w:szCs w:val="22"/>
                <w:lang w:val="de-DE"/>
              </w:rPr>
              <w:t>Lebensmittel</w:t>
            </w:r>
          </w:p>
        </w:tc>
        <w:tc>
          <w:tcPr>
            <w:tcW w:w="3226" w:type="dxa"/>
          </w:tcPr>
          <w:p w14:paraId="597DB92A" w14:textId="77777777" w:rsidR="00614532" w:rsidRPr="002C28B0" w:rsidRDefault="00614532" w:rsidP="00614532">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142-143)</w:t>
            </w:r>
          </w:p>
          <w:p w14:paraId="47356543" w14:textId="77777777" w:rsidR="00614532" w:rsidRPr="002C28B0" w:rsidRDefault="00614532" w:rsidP="00614532">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145)</w:t>
            </w:r>
          </w:p>
          <w:p w14:paraId="06DF6137" w14:textId="77777777" w:rsidR="00614532" w:rsidRDefault="00614532" w:rsidP="00614532">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150-159)</w:t>
            </w:r>
          </w:p>
          <w:p w14:paraId="73F44E93" w14:textId="42A1344D" w:rsidR="00334E37" w:rsidRPr="002C28B0" w:rsidRDefault="00614532" w:rsidP="00614532">
            <w:pPr>
              <w:rPr>
                <w:rFonts w:asciiTheme="minorHAnsi" w:hAnsiTheme="minorHAnsi"/>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4A (S.</w:t>
            </w:r>
            <w:r>
              <w:rPr>
                <w:rFonts w:asciiTheme="minorHAnsi" w:hAnsiTheme="minorHAnsi"/>
                <w:color w:val="C00000"/>
                <w:sz w:val="22"/>
                <w:szCs w:val="22"/>
                <w:lang w:val="de-DE"/>
              </w:rPr>
              <w:t xml:space="preserve"> 142</w:t>
            </w:r>
            <w:r w:rsidRPr="00334E37">
              <w:rPr>
                <w:rFonts w:asciiTheme="minorHAnsi" w:hAnsiTheme="minorHAnsi"/>
                <w:color w:val="C00000"/>
                <w:sz w:val="22"/>
                <w:szCs w:val="22"/>
                <w:lang w:val="de-DE"/>
              </w:rPr>
              <w:t>)</w:t>
            </w:r>
          </w:p>
        </w:tc>
        <w:tc>
          <w:tcPr>
            <w:tcW w:w="1912" w:type="dxa"/>
          </w:tcPr>
          <w:p w14:paraId="7E77555C" w14:textId="38836899"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20D5C1C2" w14:textId="77777777"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TB: Kultur (S. 193-194,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4377002A" w14:textId="77777777"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LM: Kontext (S. 39,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474E2DE7" w14:textId="1D166C6C" w:rsidR="00312530" w:rsidRDefault="00312530" w:rsidP="00312530">
            <w:pPr>
              <w:rPr>
                <w:rFonts w:asciiTheme="minorHAnsi" w:hAnsiTheme="minorHAnsi"/>
                <w:color w:val="212121"/>
                <w:sz w:val="22"/>
                <w:szCs w:val="22"/>
                <w:lang w:val="de-DE"/>
              </w:rPr>
            </w:pPr>
            <w:r>
              <w:rPr>
                <w:rFonts w:asciiTheme="minorHAnsi" w:hAnsiTheme="minorHAnsi"/>
                <w:sz w:val="22"/>
                <w:szCs w:val="22"/>
                <w:lang w:val="de-DE"/>
              </w:rPr>
              <w:t xml:space="preserve">- LM: Aussprache (S. 40,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p w14:paraId="004A2143" w14:textId="36EAB965" w:rsidR="00D32B34" w:rsidRDefault="00D32B34" w:rsidP="00312530">
            <w:pPr>
              <w:rPr>
                <w:rFonts w:asciiTheme="minorHAnsi" w:hAnsiTheme="minorHAnsi"/>
                <w:color w:val="212121"/>
                <w:sz w:val="22"/>
                <w:szCs w:val="22"/>
                <w:lang w:val="de-DE"/>
              </w:rPr>
            </w:pPr>
          </w:p>
          <w:p w14:paraId="65D7180E" w14:textId="77777777" w:rsidR="00D32B34" w:rsidRDefault="00D32B34" w:rsidP="00312530">
            <w:pPr>
              <w:rPr>
                <w:rFonts w:asciiTheme="minorHAnsi" w:hAnsiTheme="minorHAnsi"/>
                <w:color w:val="212121"/>
                <w:sz w:val="22"/>
                <w:szCs w:val="22"/>
                <w:lang w:val="de-DE"/>
              </w:rPr>
            </w:pPr>
          </w:p>
          <w:p w14:paraId="4312A348" w14:textId="57886EB1" w:rsidR="006360E7" w:rsidRPr="002C28B0" w:rsidRDefault="006360E7" w:rsidP="00312530">
            <w:pPr>
              <w:rPr>
                <w:rFonts w:asciiTheme="minorHAnsi" w:hAnsiTheme="minorHAnsi"/>
                <w:sz w:val="22"/>
                <w:szCs w:val="22"/>
                <w:lang w:val="de-DE"/>
              </w:rPr>
            </w:pPr>
          </w:p>
        </w:tc>
      </w:tr>
      <w:tr w:rsidR="006360E7" w:rsidRPr="002C28B0" w14:paraId="4F80816D" w14:textId="77777777" w:rsidTr="00A80FE0">
        <w:tc>
          <w:tcPr>
            <w:tcW w:w="1098" w:type="dxa"/>
          </w:tcPr>
          <w:p w14:paraId="7DE2FB15" w14:textId="0A76B392"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13</w:t>
            </w:r>
          </w:p>
        </w:tc>
        <w:tc>
          <w:tcPr>
            <w:tcW w:w="1777" w:type="dxa"/>
          </w:tcPr>
          <w:p w14:paraId="07C746C0" w14:textId="1886D0D4"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w:t>
            </w:r>
            <w:r w:rsidR="00E40119">
              <w:rPr>
                <w:rFonts w:asciiTheme="minorHAnsi" w:hAnsiTheme="minorHAnsi"/>
                <w:b/>
                <w:sz w:val="22"/>
                <w:szCs w:val="22"/>
                <w:lang w:val="de-DE"/>
              </w:rPr>
              <w:t xml:space="preserve"> 4A</w:t>
            </w:r>
          </w:p>
        </w:tc>
        <w:tc>
          <w:tcPr>
            <w:tcW w:w="3226" w:type="dxa"/>
          </w:tcPr>
          <w:p w14:paraId="02F1D971" w14:textId="77777777" w:rsidR="006360E7" w:rsidRPr="002C28B0" w:rsidRDefault="006360E7" w:rsidP="006360E7">
            <w:pPr>
              <w:rPr>
                <w:rFonts w:asciiTheme="minorHAnsi" w:hAnsiTheme="minorHAnsi"/>
                <w:sz w:val="22"/>
                <w:szCs w:val="22"/>
                <w:lang w:val="de-DE"/>
              </w:rPr>
            </w:pPr>
          </w:p>
        </w:tc>
        <w:tc>
          <w:tcPr>
            <w:tcW w:w="1912" w:type="dxa"/>
          </w:tcPr>
          <w:p w14:paraId="132F858B" w14:textId="77777777" w:rsidR="006360E7" w:rsidRPr="002C28B0" w:rsidRDefault="006360E7" w:rsidP="006360E7">
            <w:pPr>
              <w:rPr>
                <w:rFonts w:asciiTheme="minorHAnsi" w:hAnsiTheme="minorHAnsi"/>
                <w:sz w:val="22"/>
                <w:szCs w:val="22"/>
                <w:lang w:val="de-DE"/>
              </w:rPr>
            </w:pPr>
          </w:p>
        </w:tc>
        <w:tc>
          <w:tcPr>
            <w:tcW w:w="1913" w:type="dxa"/>
          </w:tcPr>
          <w:p w14:paraId="2122CF89" w14:textId="77777777" w:rsidR="006360E7" w:rsidRPr="002C28B0" w:rsidRDefault="006360E7" w:rsidP="006360E7">
            <w:pPr>
              <w:rPr>
                <w:rFonts w:asciiTheme="minorHAnsi" w:hAnsiTheme="minorHAnsi"/>
                <w:sz w:val="22"/>
                <w:szCs w:val="22"/>
                <w:lang w:val="de-DE"/>
              </w:rPr>
            </w:pPr>
          </w:p>
        </w:tc>
      </w:tr>
      <w:tr w:rsidR="006360E7" w:rsidRPr="002C28B0" w14:paraId="586C23F0" w14:textId="77777777" w:rsidTr="00A80FE0">
        <w:tc>
          <w:tcPr>
            <w:tcW w:w="1098" w:type="dxa"/>
          </w:tcPr>
          <w:p w14:paraId="5D82159B" w14:textId="2136902C" w:rsidR="006360E7" w:rsidRPr="002C28B0" w:rsidRDefault="00E424FC" w:rsidP="006360E7">
            <w:pPr>
              <w:rPr>
                <w:rFonts w:asciiTheme="minorHAnsi" w:hAnsiTheme="minorHAnsi"/>
                <w:sz w:val="22"/>
                <w:szCs w:val="22"/>
                <w:lang w:val="de-DE"/>
              </w:rPr>
            </w:pPr>
            <w:r>
              <w:rPr>
                <w:rFonts w:asciiTheme="minorHAnsi" w:hAnsiTheme="minorHAnsi"/>
                <w:sz w:val="22"/>
                <w:szCs w:val="22"/>
                <w:lang w:val="de-DE"/>
              </w:rPr>
              <w:t>4</w:t>
            </w:r>
            <w:r w:rsidR="006360E7" w:rsidRPr="002C28B0">
              <w:rPr>
                <w:rFonts w:asciiTheme="minorHAnsi" w:hAnsiTheme="minorHAnsi"/>
                <w:sz w:val="22"/>
                <w:szCs w:val="22"/>
                <w:lang w:val="de-DE"/>
              </w:rPr>
              <w:t>/1</w:t>
            </w:r>
            <w:r>
              <w:rPr>
                <w:rFonts w:asciiTheme="minorHAnsi" w:hAnsiTheme="minorHAnsi"/>
                <w:sz w:val="22"/>
                <w:szCs w:val="22"/>
                <w:lang w:val="de-DE"/>
              </w:rPr>
              <w:t>5</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19</w:t>
            </w:r>
          </w:p>
          <w:p w14:paraId="01246C77" w14:textId="77777777" w:rsidR="006360E7" w:rsidRDefault="006360E7" w:rsidP="006360E7">
            <w:pPr>
              <w:rPr>
                <w:rFonts w:asciiTheme="minorHAnsi" w:hAnsiTheme="minorHAnsi"/>
                <w:sz w:val="22"/>
                <w:szCs w:val="22"/>
                <w:lang w:val="de-DE"/>
              </w:rPr>
            </w:pPr>
          </w:p>
          <w:p w14:paraId="58A7BDBD" w14:textId="77777777" w:rsidR="00E424FC" w:rsidRDefault="00E424FC" w:rsidP="006360E7">
            <w:pPr>
              <w:rPr>
                <w:rFonts w:asciiTheme="minorHAnsi" w:hAnsiTheme="minorHAnsi"/>
                <w:sz w:val="22"/>
                <w:szCs w:val="22"/>
                <w:lang w:val="de-DE"/>
              </w:rPr>
            </w:pPr>
          </w:p>
          <w:p w14:paraId="0FF21774" w14:textId="6D61B69E" w:rsidR="00E424FC" w:rsidRPr="002C28B0" w:rsidRDefault="00E424FC" w:rsidP="006360E7">
            <w:pPr>
              <w:rPr>
                <w:rFonts w:asciiTheme="minorHAnsi" w:hAnsiTheme="minorHAnsi"/>
                <w:sz w:val="22"/>
                <w:szCs w:val="22"/>
                <w:lang w:val="de-DE"/>
              </w:rPr>
            </w:pPr>
          </w:p>
        </w:tc>
        <w:tc>
          <w:tcPr>
            <w:tcW w:w="1777" w:type="dxa"/>
          </w:tcPr>
          <w:p w14:paraId="557A8359" w14:textId="52545C67" w:rsidR="006360E7" w:rsidRPr="002C28B0" w:rsidRDefault="00A87C41" w:rsidP="006360E7">
            <w:pPr>
              <w:rPr>
                <w:rFonts w:asciiTheme="minorHAnsi" w:hAnsiTheme="minorHAnsi"/>
                <w:sz w:val="22"/>
                <w:szCs w:val="22"/>
                <w:lang w:val="de-DE"/>
              </w:rPr>
            </w:pPr>
            <w:r>
              <w:rPr>
                <w:rFonts w:asciiTheme="minorHAnsi" w:hAnsiTheme="minorHAnsi"/>
                <w:sz w:val="22"/>
                <w:szCs w:val="22"/>
                <w:lang w:val="de-DE"/>
              </w:rPr>
              <w:t>Lebensmittel</w:t>
            </w:r>
          </w:p>
        </w:tc>
        <w:tc>
          <w:tcPr>
            <w:tcW w:w="3226" w:type="dxa"/>
          </w:tcPr>
          <w:p w14:paraId="7CF7E5E2"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146-147)</w:t>
            </w:r>
          </w:p>
          <w:p w14:paraId="600A0F40" w14:textId="6E9E8B75"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150-159)</w:t>
            </w:r>
          </w:p>
          <w:p w14:paraId="2639CF6B"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Wiederholung (S. 160)</w:t>
            </w:r>
          </w:p>
          <w:p w14:paraId="580DCEBD" w14:textId="68821C57" w:rsidR="006360E7" w:rsidRPr="002C28B0" w:rsidRDefault="006360E7" w:rsidP="006360E7">
            <w:pPr>
              <w:rPr>
                <w:rFonts w:asciiTheme="minorHAnsi" w:hAnsiTheme="minorHAnsi"/>
                <w:sz w:val="22"/>
                <w:szCs w:val="22"/>
                <w:lang w:val="de-DE"/>
              </w:rPr>
            </w:pPr>
          </w:p>
        </w:tc>
        <w:tc>
          <w:tcPr>
            <w:tcW w:w="1912" w:type="dxa"/>
          </w:tcPr>
          <w:p w14:paraId="24C10799" w14:textId="24509139"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1C4D3161" w14:textId="3ABA261F" w:rsidR="006360E7" w:rsidRPr="002C28B0" w:rsidRDefault="00784D89" w:rsidP="006360E7">
            <w:pPr>
              <w:rPr>
                <w:rFonts w:asciiTheme="minorHAnsi" w:hAnsiTheme="minorHAnsi"/>
                <w:sz w:val="22"/>
                <w:szCs w:val="22"/>
                <w:lang w:val="de-DE"/>
              </w:rPr>
            </w:pPr>
            <w:r>
              <w:rPr>
                <w:rFonts w:asciiTheme="minorHAnsi" w:hAnsiTheme="minorHAnsi"/>
                <w:color w:val="212121"/>
                <w:sz w:val="22"/>
                <w:szCs w:val="22"/>
                <w:lang w:val="de-DE"/>
              </w:rPr>
              <w:t xml:space="preserve">- </w:t>
            </w:r>
            <w:r w:rsidR="00312530">
              <w:rPr>
                <w:rFonts w:asciiTheme="minorHAnsi" w:hAnsiTheme="minorHAnsi"/>
                <w:color w:val="212121"/>
                <w:sz w:val="22"/>
                <w:szCs w:val="22"/>
                <w:lang w:val="de-DE"/>
              </w:rPr>
              <w:t xml:space="preserve">LM: Strukturen (S. 41, </w:t>
            </w:r>
            <w:r w:rsidR="00312530" w:rsidRPr="002C28B0">
              <w:rPr>
                <w:rFonts w:asciiTheme="minorHAnsi" w:hAnsiTheme="minorHAnsi"/>
                <w:color w:val="212121"/>
                <w:sz w:val="22"/>
                <w:szCs w:val="22"/>
                <w:lang w:val="de-DE"/>
              </w:rPr>
              <w:t>Übung</w:t>
            </w:r>
            <w:r w:rsidR="00312530">
              <w:rPr>
                <w:rFonts w:asciiTheme="minorHAnsi" w:hAnsiTheme="minorHAnsi"/>
                <w:color w:val="212121"/>
                <w:sz w:val="22"/>
                <w:szCs w:val="22"/>
                <w:lang w:val="de-DE"/>
              </w:rPr>
              <w:t xml:space="preserve"> 1, 3; S. 42, </w:t>
            </w:r>
            <w:r w:rsidR="00312530" w:rsidRPr="002C28B0">
              <w:rPr>
                <w:rFonts w:asciiTheme="minorHAnsi" w:hAnsiTheme="minorHAnsi"/>
                <w:color w:val="212121"/>
                <w:sz w:val="22"/>
                <w:szCs w:val="22"/>
                <w:lang w:val="de-DE"/>
              </w:rPr>
              <w:t>Übung</w:t>
            </w:r>
            <w:r w:rsidR="00312530">
              <w:rPr>
                <w:rFonts w:asciiTheme="minorHAnsi" w:hAnsiTheme="minorHAnsi"/>
                <w:color w:val="212121"/>
                <w:sz w:val="22"/>
                <w:szCs w:val="22"/>
                <w:lang w:val="de-DE"/>
              </w:rPr>
              <w:t xml:space="preserve"> 2-3; S. 43, </w:t>
            </w:r>
            <w:r w:rsidR="00312530" w:rsidRPr="002C28B0">
              <w:rPr>
                <w:rFonts w:asciiTheme="minorHAnsi" w:hAnsiTheme="minorHAnsi"/>
                <w:color w:val="212121"/>
                <w:sz w:val="22"/>
                <w:szCs w:val="22"/>
                <w:lang w:val="de-DE"/>
              </w:rPr>
              <w:t>Übung</w:t>
            </w:r>
            <w:r w:rsidR="00312530">
              <w:rPr>
                <w:rFonts w:asciiTheme="minorHAnsi" w:hAnsiTheme="minorHAnsi"/>
                <w:color w:val="212121"/>
                <w:sz w:val="22"/>
                <w:szCs w:val="22"/>
                <w:lang w:val="de-DE"/>
              </w:rPr>
              <w:t xml:space="preserve"> 1-2)</w:t>
            </w:r>
          </w:p>
        </w:tc>
      </w:tr>
      <w:tr w:rsidR="006360E7" w:rsidRPr="002C28B0" w14:paraId="3CB6612D" w14:textId="77777777" w:rsidTr="00A80FE0">
        <w:tc>
          <w:tcPr>
            <w:tcW w:w="1098" w:type="dxa"/>
          </w:tcPr>
          <w:p w14:paraId="47AB95E3" w14:textId="06D39C5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14</w:t>
            </w:r>
          </w:p>
        </w:tc>
        <w:tc>
          <w:tcPr>
            <w:tcW w:w="1777" w:type="dxa"/>
          </w:tcPr>
          <w:p w14:paraId="1CA20E4B" w14:textId="0CF55FEC"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A043D9">
              <w:rPr>
                <w:rFonts w:asciiTheme="minorHAnsi" w:hAnsiTheme="minorHAnsi"/>
                <w:b/>
                <w:sz w:val="22"/>
                <w:szCs w:val="22"/>
                <w:lang w:val="de-DE"/>
              </w:rPr>
              <w:t>4B</w:t>
            </w:r>
          </w:p>
        </w:tc>
        <w:tc>
          <w:tcPr>
            <w:tcW w:w="3226" w:type="dxa"/>
          </w:tcPr>
          <w:p w14:paraId="100B0B25" w14:textId="77777777" w:rsidR="006360E7" w:rsidRPr="002C28B0" w:rsidRDefault="006360E7" w:rsidP="006360E7">
            <w:pPr>
              <w:rPr>
                <w:rFonts w:asciiTheme="minorHAnsi" w:hAnsiTheme="minorHAnsi"/>
                <w:sz w:val="22"/>
                <w:szCs w:val="22"/>
                <w:lang w:val="de-DE"/>
              </w:rPr>
            </w:pPr>
          </w:p>
        </w:tc>
        <w:tc>
          <w:tcPr>
            <w:tcW w:w="1912" w:type="dxa"/>
          </w:tcPr>
          <w:p w14:paraId="12B75140" w14:textId="77777777" w:rsidR="006360E7" w:rsidRPr="002C28B0" w:rsidRDefault="006360E7" w:rsidP="006360E7">
            <w:pPr>
              <w:rPr>
                <w:rFonts w:asciiTheme="minorHAnsi" w:hAnsiTheme="minorHAnsi"/>
                <w:sz w:val="22"/>
                <w:szCs w:val="22"/>
                <w:lang w:val="de-DE"/>
              </w:rPr>
            </w:pPr>
          </w:p>
        </w:tc>
        <w:tc>
          <w:tcPr>
            <w:tcW w:w="1913" w:type="dxa"/>
          </w:tcPr>
          <w:p w14:paraId="1DB4D0AE" w14:textId="77777777" w:rsidR="006360E7" w:rsidRPr="002C28B0" w:rsidRDefault="006360E7" w:rsidP="006360E7">
            <w:pPr>
              <w:rPr>
                <w:rFonts w:asciiTheme="minorHAnsi" w:hAnsiTheme="minorHAnsi"/>
                <w:sz w:val="22"/>
                <w:szCs w:val="22"/>
                <w:lang w:val="de-DE"/>
              </w:rPr>
            </w:pPr>
          </w:p>
        </w:tc>
      </w:tr>
      <w:tr w:rsidR="006360E7" w:rsidRPr="002C28B0" w14:paraId="58DC74ED" w14:textId="77777777" w:rsidTr="00A80FE0">
        <w:tc>
          <w:tcPr>
            <w:tcW w:w="1098" w:type="dxa"/>
          </w:tcPr>
          <w:p w14:paraId="3BBADD81" w14:textId="313CF589" w:rsidR="006360E7" w:rsidRPr="002C28B0" w:rsidRDefault="00E424FC" w:rsidP="006360E7">
            <w:pPr>
              <w:rPr>
                <w:rFonts w:asciiTheme="minorHAnsi" w:hAnsiTheme="minorHAnsi"/>
                <w:sz w:val="22"/>
                <w:szCs w:val="22"/>
                <w:lang w:val="de-DE"/>
              </w:rPr>
            </w:pPr>
            <w:r>
              <w:rPr>
                <w:rFonts w:asciiTheme="minorHAnsi" w:hAnsiTheme="minorHAnsi"/>
                <w:sz w:val="22"/>
                <w:szCs w:val="22"/>
                <w:lang w:val="de-DE"/>
              </w:rPr>
              <w:t>4</w:t>
            </w:r>
            <w:r w:rsidR="006360E7" w:rsidRPr="002C28B0">
              <w:rPr>
                <w:rFonts w:asciiTheme="minorHAnsi" w:hAnsiTheme="minorHAnsi"/>
                <w:sz w:val="22"/>
                <w:szCs w:val="22"/>
                <w:lang w:val="de-DE"/>
              </w:rPr>
              <w:t>/2</w:t>
            </w: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26</w:t>
            </w:r>
          </w:p>
        </w:tc>
        <w:tc>
          <w:tcPr>
            <w:tcW w:w="1777" w:type="dxa"/>
          </w:tcPr>
          <w:p w14:paraId="0AD075C2" w14:textId="0969B20A" w:rsidR="006360E7" w:rsidRPr="002C28B0" w:rsidRDefault="00A87C41" w:rsidP="006360E7">
            <w:pPr>
              <w:rPr>
                <w:rFonts w:asciiTheme="minorHAnsi" w:hAnsiTheme="minorHAnsi"/>
                <w:sz w:val="22"/>
                <w:szCs w:val="22"/>
                <w:lang w:val="de-DE"/>
              </w:rPr>
            </w:pPr>
            <w:r>
              <w:rPr>
                <w:rFonts w:asciiTheme="minorHAnsi" w:hAnsiTheme="minorHAnsi"/>
                <w:sz w:val="22"/>
                <w:szCs w:val="22"/>
                <w:lang w:val="de-DE"/>
              </w:rPr>
              <w:t xml:space="preserve">Im Restaurant </w:t>
            </w:r>
          </w:p>
        </w:tc>
        <w:tc>
          <w:tcPr>
            <w:tcW w:w="3226" w:type="dxa"/>
          </w:tcPr>
          <w:p w14:paraId="1DD9928C"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162-163)</w:t>
            </w:r>
          </w:p>
          <w:p w14:paraId="3ED7B7F6"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165)</w:t>
            </w:r>
          </w:p>
          <w:p w14:paraId="7F15B4F1" w14:textId="77777777"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170-175)</w:t>
            </w:r>
          </w:p>
          <w:p w14:paraId="7ECB7443" w14:textId="77777777" w:rsidR="00312530" w:rsidRPr="00334E37" w:rsidRDefault="00312530" w:rsidP="00312530">
            <w:pPr>
              <w:rPr>
                <w:rFonts w:asciiTheme="minorHAnsi" w:hAnsiTheme="minorHAnsi"/>
                <w:color w:val="C00000"/>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4B (S.</w:t>
            </w:r>
            <w:r>
              <w:rPr>
                <w:rFonts w:asciiTheme="minorHAnsi" w:hAnsiTheme="minorHAnsi"/>
                <w:color w:val="C00000"/>
                <w:sz w:val="22"/>
                <w:szCs w:val="22"/>
                <w:lang w:val="de-DE"/>
              </w:rPr>
              <w:t xml:space="preserve"> 162</w:t>
            </w:r>
            <w:r w:rsidRPr="00334E37">
              <w:rPr>
                <w:rFonts w:asciiTheme="minorHAnsi" w:hAnsiTheme="minorHAnsi"/>
                <w:color w:val="C00000"/>
                <w:sz w:val="22"/>
                <w:szCs w:val="22"/>
                <w:lang w:val="de-DE"/>
              </w:rPr>
              <w:t>)</w:t>
            </w:r>
          </w:p>
          <w:p w14:paraId="7A42496C" w14:textId="4CD9CB26" w:rsidR="006360E7" w:rsidRPr="002C28B0" w:rsidRDefault="006360E7" w:rsidP="006360E7">
            <w:pPr>
              <w:rPr>
                <w:rFonts w:asciiTheme="minorHAnsi" w:hAnsiTheme="minorHAnsi"/>
                <w:sz w:val="22"/>
                <w:szCs w:val="22"/>
                <w:lang w:val="de-DE"/>
              </w:rPr>
            </w:pPr>
          </w:p>
        </w:tc>
        <w:tc>
          <w:tcPr>
            <w:tcW w:w="1912" w:type="dxa"/>
          </w:tcPr>
          <w:p w14:paraId="5C07AC0B" w14:textId="41DFF0CD"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74CF624A" w14:textId="77777777"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TB: Kultur (S. 210-211,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52FAA64B" w14:textId="77777777"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LM: Kontext (S. 44,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2D600CEC" w14:textId="173824C4" w:rsidR="006360E7" w:rsidRPr="00312530" w:rsidRDefault="00312530" w:rsidP="006360E7">
            <w:pPr>
              <w:rPr>
                <w:rFonts w:asciiTheme="minorHAnsi" w:hAnsiTheme="minorHAnsi"/>
                <w:color w:val="212121"/>
                <w:sz w:val="22"/>
                <w:szCs w:val="22"/>
                <w:lang w:val="de-DE"/>
              </w:rPr>
            </w:pPr>
            <w:r>
              <w:rPr>
                <w:rFonts w:asciiTheme="minorHAnsi" w:hAnsiTheme="minorHAnsi"/>
                <w:sz w:val="22"/>
                <w:szCs w:val="22"/>
                <w:lang w:val="de-DE"/>
              </w:rPr>
              <w:t xml:space="preserve">- LM: Aussprache (S. 45,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tc>
      </w:tr>
      <w:tr w:rsidR="006360E7" w:rsidRPr="002C28B0" w14:paraId="3C7CE26E" w14:textId="77777777" w:rsidTr="00A80FE0">
        <w:tc>
          <w:tcPr>
            <w:tcW w:w="1098" w:type="dxa"/>
          </w:tcPr>
          <w:p w14:paraId="3D762153" w14:textId="77777777"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15</w:t>
            </w:r>
          </w:p>
          <w:p w14:paraId="1C7E94F9" w14:textId="7F218733" w:rsidR="006360E7" w:rsidRPr="002C28B0" w:rsidRDefault="006360E7" w:rsidP="006360E7">
            <w:pPr>
              <w:rPr>
                <w:rFonts w:asciiTheme="minorHAnsi" w:hAnsiTheme="minorHAnsi"/>
                <w:b/>
                <w:sz w:val="22"/>
                <w:szCs w:val="22"/>
                <w:lang w:val="de-DE"/>
              </w:rPr>
            </w:pPr>
          </w:p>
        </w:tc>
        <w:tc>
          <w:tcPr>
            <w:tcW w:w="1777" w:type="dxa"/>
          </w:tcPr>
          <w:p w14:paraId="3F25C503" w14:textId="3C6D9DE0" w:rsidR="006360E7" w:rsidRPr="001C176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w:t>
            </w:r>
            <w:r w:rsidR="00A043D9">
              <w:rPr>
                <w:rFonts w:asciiTheme="minorHAnsi" w:hAnsiTheme="minorHAnsi"/>
                <w:b/>
                <w:sz w:val="22"/>
                <w:szCs w:val="22"/>
                <w:lang w:val="de-DE"/>
              </w:rPr>
              <w:t xml:space="preserve"> 4B</w:t>
            </w:r>
          </w:p>
        </w:tc>
        <w:tc>
          <w:tcPr>
            <w:tcW w:w="3226" w:type="dxa"/>
          </w:tcPr>
          <w:p w14:paraId="2703D28B" w14:textId="75FA71F8"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2" w:type="dxa"/>
          </w:tcPr>
          <w:p w14:paraId="58B0D8CA" w14:textId="77777777" w:rsidR="006360E7" w:rsidRPr="002C28B0" w:rsidRDefault="006360E7" w:rsidP="006360E7">
            <w:pPr>
              <w:rPr>
                <w:rFonts w:asciiTheme="minorHAnsi" w:hAnsiTheme="minorHAnsi"/>
                <w:sz w:val="22"/>
                <w:szCs w:val="22"/>
                <w:lang w:val="de-DE"/>
              </w:rPr>
            </w:pPr>
          </w:p>
        </w:tc>
        <w:tc>
          <w:tcPr>
            <w:tcW w:w="1913" w:type="dxa"/>
          </w:tcPr>
          <w:p w14:paraId="1379A35D" w14:textId="77777777" w:rsidR="006360E7" w:rsidRPr="002C28B0" w:rsidRDefault="006360E7" w:rsidP="006360E7">
            <w:pPr>
              <w:rPr>
                <w:rFonts w:asciiTheme="minorHAnsi" w:hAnsiTheme="minorHAnsi"/>
                <w:sz w:val="22"/>
                <w:szCs w:val="22"/>
                <w:lang w:val="de-DE"/>
              </w:rPr>
            </w:pPr>
          </w:p>
        </w:tc>
      </w:tr>
      <w:tr w:rsidR="006360E7" w:rsidRPr="002C28B0" w14:paraId="35FF99A0" w14:textId="77777777" w:rsidTr="00A80FE0">
        <w:tc>
          <w:tcPr>
            <w:tcW w:w="1098" w:type="dxa"/>
          </w:tcPr>
          <w:p w14:paraId="4A0576EE" w14:textId="2C3DC4AA" w:rsidR="006360E7" w:rsidRPr="002C28B0" w:rsidRDefault="00E424FC" w:rsidP="006360E7">
            <w:pPr>
              <w:rPr>
                <w:rFonts w:asciiTheme="minorHAnsi" w:hAnsiTheme="minorHAnsi"/>
                <w:sz w:val="22"/>
                <w:szCs w:val="22"/>
                <w:lang w:val="de-DE"/>
              </w:rPr>
            </w:pP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29</w:t>
            </w:r>
            <w:r w:rsidR="006360E7" w:rsidRPr="002C28B0">
              <w:rPr>
                <w:rFonts w:asciiTheme="minorHAnsi" w:hAnsiTheme="minorHAnsi"/>
                <w:sz w:val="22"/>
                <w:szCs w:val="22"/>
                <w:lang w:val="de-DE"/>
              </w:rPr>
              <w:t>-</w:t>
            </w:r>
            <w:r w:rsidR="006A1C45">
              <w:rPr>
                <w:rFonts w:asciiTheme="minorHAnsi" w:hAnsiTheme="minorHAnsi"/>
                <w:sz w:val="22"/>
                <w:szCs w:val="22"/>
                <w:lang w:val="de-DE"/>
              </w:rPr>
              <w:t>5</w:t>
            </w:r>
            <w:r w:rsidR="006360E7" w:rsidRPr="002C28B0">
              <w:rPr>
                <w:rFonts w:asciiTheme="minorHAnsi" w:hAnsiTheme="minorHAnsi"/>
                <w:sz w:val="22"/>
                <w:szCs w:val="22"/>
                <w:lang w:val="de-DE"/>
              </w:rPr>
              <w:t>/</w:t>
            </w:r>
            <w:r w:rsidR="006A1C45">
              <w:rPr>
                <w:rFonts w:asciiTheme="minorHAnsi" w:hAnsiTheme="minorHAnsi"/>
                <w:sz w:val="22"/>
                <w:szCs w:val="22"/>
                <w:lang w:val="de-DE"/>
              </w:rPr>
              <w:t>3</w:t>
            </w:r>
          </w:p>
          <w:p w14:paraId="1E075FEB" w14:textId="6DB1E019"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w:t>
            </w:r>
            <w:proofErr w:type="spellStart"/>
            <w:r w:rsidR="006A1C45">
              <w:rPr>
                <w:rFonts w:asciiTheme="minorHAnsi" w:hAnsiTheme="minorHAnsi"/>
                <w:sz w:val="22"/>
                <w:szCs w:val="22"/>
                <w:lang w:val="de-DE"/>
              </w:rPr>
              <w:t>N</w:t>
            </w:r>
            <w:r w:rsidRPr="002C28B0">
              <w:rPr>
                <w:rFonts w:asciiTheme="minorHAnsi" w:hAnsiTheme="minorHAnsi"/>
                <w:sz w:val="22"/>
                <w:szCs w:val="22"/>
                <w:lang w:val="de-DE"/>
              </w:rPr>
              <w: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class</w:t>
            </w:r>
            <w:proofErr w:type="spellEnd"/>
            <w:r w:rsidRPr="002C28B0">
              <w:rPr>
                <w:rFonts w:asciiTheme="minorHAnsi" w:hAnsiTheme="minorHAnsi"/>
                <w:sz w:val="22"/>
                <w:szCs w:val="22"/>
                <w:lang w:val="de-DE"/>
              </w:rPr>
              <w:t xml:space="preserve"> </w:t>
            </w:r>
            <w:r w:rsidR="006A1C45">
              <w:rPr>
                <w:rFonts w:asciiTheme="minorHAnsi" w:hAnsiTheme="minorHAnsi"/>
                <w:sz w:val="22"/>
                <w:szCs w:val="22"/>
                <w:lang w:val="de-DE"/>
              </w:rPr>
              <w:t>5</w:t>
            </w:r>
            <w:r w:rsidRPr="002C28B0">
              <w:rPr>
                <w:rFonts w:asciiTheme="minorHAnsi" w:hAnsiTheme="minorHAnsi"/>
                <w:sz w:val="22"/>
                <w:szCs w:val="22"/>
                <w:lang w:val="de-DE"/>
              </w:rPr>
              <w:t>/</w:t>
            </w:r>
            <w:r w:rsidR="006A1C45">
              <w:rPr>
                <w:rFonts w:asciiTheme="minorHAnsi" w:hAnsiTheme="minorHAnsi"/>
                <w:sz w:val="22"/>
                <w:szCs w:val="22"/>
                <w:lang w:val="de-DE"/>
              </w:rPr>
              <w:t>3 Reading Day</w:t>
            </w:r>
            <w:r w:rsidRPr="002C28B0">
              <w:rPr>
                <w:rFonts w:asciiTheme="minorHAnsi" w:hAnsiTheme="minorHAnsi"/>
                <w:sz w:val="22"/>
                <w:szCs w:val="22"/>
                <w:lang w:val="de-DE"/>
              </w:rPr>
              <w:t>)</w:t>
            </w:r>
          </w:p>
        </w:tc>
        <w:tc>
          <w:tcPr>
            <w:tcW w:w="1777" w:type="dxa"/>
          </w:tcPr>
          <w:p w14:paraId="1BF77890" w14:textId="36DFDC36" w:rsidR="006360E7" w:rsidRPr="002C28B0" w:rsidRDefault="00A87C41" w:rsidP="006360E7">
            <w:pPr>
              <w:rPr>
                <w:rFonts w:asciiTheme="minorHAnsi" w:hAnsiTheme="minorHAnsi"/>
                <w:sz w:val="22"/>
                <w:szCs w:val="22"/>
                <w:lang w:val="de-DE"/>
              </w:rPr>
            </w:pPr>
            <w:r>
              <w:rPr>
                <w:rFonts w:asciiTheme="minorHAnsi" w:hAnsiTheme="minorHAnsi"/>
                <w:sz w:val="22"/>
                <w:szCs w:val="22"/>
                <w:lang w:val="de-DE"/>
              </w:rPr>
              <w:t xml:space="preserve">Im Restaurant </w:t>
            </w:r>
          </w:p>
        </w:tc>
        <w:tc>
          <w:tcPr>
            <w:tcW w:w="3226" w:type="dxa"/>
          </w:tcPr>
          <w:p w14:paraId="1E303132"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166-167)</w:t>
            </w:r>
          </w:p>
          <w:p w14:paraId="635A670C" w14:textId="49C4543B"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170-175)</w:t>
            </w:r>
          </w:p>
          <w:p w14:paraId="60D48291"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Wiederholung (S. </w:t>
            </w:r>
            <w:r>
              <w:rPr>
                <w:rFonts w:asciiTheme="minorHAnsi" w:hAnsiTheme="minorHAnsi"/>
                <w:sz w:val="22"/>
                <w:szCs w:val="22"/>
                <w:lang w:val="de-DE"/>
              </w:rPr>
              <w:t>176-177)</w:t>
            </w:r>
          </w:p>
          <w:p w14:paraId="53A1CE24" w14:textId="77777777"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Weiter Geht’s (S.</w:t>
            </w:r>
            <w:r>
              <w:rPr>
                <w:rFonts w:asciiTheme="minorHAnsi" w:hAnsiTheme="minorHAnsi"/>
                <w:sz w:val="22"/>
                <w:szCs w:val="22"/>
                <w:lang w:val="de-DE"/>
              </w:rPr>
              <w:t xml:space="preserve"> 178-183)</w:t>
            </w:r>
          </w:p>
          <w:p w14:paraId="51DA840E" w14:textId="4708EF04" w:rsidR="00DA7654" w:rsidRPr="00DA7654" w:rsidRDefault="00DA7654" w:rsidP="00312530">
            <w:pPr>
              <w:rPr>
                <w:rFonts w:asciiTheme="minorHAnsi" w:hAnsiTheme="minorHAnsi"/>
                <w:color w:val="FF0000"/>
                <w:sz w:val="22"/>
                <w:szCs w:val="22"/>
                <w:lang w:val="de-DE"/>
              </w:rPr>
            </w:pPr>
            <w:r>
              <w:rPr>
                <w:rFonts w:asciiTheme="minorHAnsi" w:hAnsiTheme="minorHAnsi"/>
                <w:color w:val="FF0000"/>
                <w:sz w:val="22"/>
                <w:szCs w:val="22"/>
                <w:lang w:val="de-DE"/>
              </w:rPr>
              <w:t>- Oral Final</w:t>
            </w:r>
          </w:p>
          <w:p w14:paraId="7FD8FD02" w14:textId="7673150F" w:rsidR="006360E7" w:rsidRPr="002C28B0" w:rsidRDefault="006360E7" w:rsidP="00312530">
            <w:pPr>
              <w:rPr>
                <w:rFonts w:asciiTheme="minorHAnsi" w:hAnsiTheme="minorHAnsi"/>
                <w:sz w:val="22"/>
                <w:szCs w:val="22"/>
                <w:lang w:val="de-DE"/>
              </w:rPr>
            </w:pPr>
          </w:p>
        </w:tc>
        <w:tc>
          <w:tcPr>
            <w:tcW w:w="1912" w:type="dxa"/>
          </w:tcPr>
          <w:p w14:paraId="426F279E" w14:textId="4725D20C"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67B6E44C" w14:textId="61274D20" w:rsidR="006360E7" w:rsidRDefault="00312530" w:rsidP="006360E7">
            <w:pPr>
              <w:rPr>
                <w:rFonts w:asciiTheme="minorHAnsi" w:hAnsiTheme="minorHAnsi"/>
                <w:color w:val="212121"/>
                <w:sz w:val="22"/>
                <w:szCs w:val="22"/>
                <w:lang w:val="de-DE"/>
              </w:rPr>
            </w:pPr>
            <w:r>
              <w:rPr>
                <w:rFonts w:asciiTheme="minorHAnsi" w:hAnsiTheme="minorHAnsi"/>
                <w:color w:val="212121"/>
                <w:sz w:val="22"/>
                <w:szCs w:val="22"/>
                <w:lang w:val="de-DE"/>
              </w:rPr>
              <w:t xml:space="preserve">- LM: Strukturen (S. 46,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 S. 47,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2-3; S. 48,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2-3)</w:t>
            </w:r>
          </w:p>
          <w:p w14:paraId="6E611471" w14:textId="77777777"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TB: </w:t>
            </w:r>
            <w:proofErr w:type="spellStart"/>
            <w:r>
              <w:rPr>
                <w:rFonts w:asciiTheme="minorHAnsi" w:hAnsiTheme="minorHAnsi"/>
                <w:sz w:val="22"/>
                <w:szCs w:val="22"/>
                <w:lang w:val="de-DE"/>
              </w:rPr>
              <w:t>Zapping</w:t>
            </w:r>
            <w:proofErr w:type="spellEnd"/>
            <w:r>
              <w:rPr>
                <w:rFonts w:asciiTheme="minorHAnsi" w:hAnsiTheme="minorHAnsi"/>
                <w:sz w:val="22"/>
                <w:szCs w:val="22"/>
                <w:lang w:val="de-DE"/>
              </w:rPr>
              <w:t xml:space="preserve"> (S. 203,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1D5A3547" w14:textId="77777777" w:rsidR="00312530" w:rsidRDefault="00312530" w:rsidP="00312530">
            <w:pPr>
              <w:rPr>
                <w:rFonts w:asciiTheme="minorHAnsi" w:hAnsiTheme="minorHAnsi"/>
                <w:color w:val="212121"/>
                <w:sz w:val="22"/>
                <w:szCs w:val="22"/>
                <w:lang w:val="de-DE"/>
              </w:rPr>
            </w:pPr>
            <w:r>
              <w:rPr>
                <w:rFonts w:asciiTheme="minorHAnsi" w:hAnsiTheme="minorHAnsi"/>
                <w:sz w:val="22"/>
                <w:szCs w:val="22"/>
                <w:lang w:val="de-DE"/>
              </w:rPr>
              <w:t xml:space="preserve">- TB: Panorama (S. 224-225,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28BAB2F2" w14:textId="77777777" w:rsidR="00312530" w:rsidRDefault="00312530" w:rsidP="00312530">
            <w:pPr>
              <w:pStyle w:val="HTMLPreformatted"/>
              <w:rPr>
                <w:rFonts w:asciiTheme="minorHAnsi" w:hAnsiTheme="minorHAnsi"/>
                <w:color w:val="212121"/>
                <w:sz w:val="22"/>
                <w:szCs w:val="22"/>
                <w:lang w:val="de-DE"/>
              </w:rPr>
            </w:pPr>
            <w:r>
              <w:rPr>
                <w:rFonts w:asciiTheme="minorHAnsi" w:hAnsiTheme="minorHAnsi"/>
                <w:color w:val="212121"/>
                <w:sz w:val="22"/>
                <w:szCs w:val="22"/>
                <w:lang w:val="de-DE"/>
              </w:rPr>
              <w:t>- TB: H</w:t>
            </w:r>
            <w:r w:rsidRPr="00ED363D">
              <w:rPr>
                <w:rFonts w:asciiTheme="minorHAnsi" w:hAnsiTheme="minorHAnsi"/>
                <w:color w:val="212121"/>
                <w:sz w:val="22"/>
                <w:szCs w:val="22"/>
                <w:lang w:val="de-DE"/>
              </w:rPr>
              <w:t>ören</w:t>
            </w:r>
            <w:r>
              <w:rPr>
                <w:rFonts w:asciiTheme="minorHAnsi" w:hAnsiTheme="minorHAnsi"/>
                <w:color w:val="212121"/>
                <w:sz w:val="22"/>
                <w:szCs w:val="22"/>
                <w:lang w:val="de-DE"/>
              </w:rPr>
              <w:t xml:space="preserve"> (S. 228,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3D4FB5D6" w14:textId="1D6FB2B3" w:rsidR="00312530" w:rsidRPr="002C28B0" w:rsidRDefault="00312530" w:rsidP="00312530">
            <w:pPr>
              <w:rPr>
                <w:rFonts w:asciiTheme="minorHAnsi" w:hAnsiTheme="minorHAnsi"/>
                <w:sz w:val="22"/>
                <w:szCs w:val="22"/>
                <w:lang w:val="de-DE"/>
              </w:rPr>
            </w:pPr>
            <w:r>
              <w:rPr>
                <w:rFonts w:asciiTheme="minorHAnsi" w:hAnsiTheme="minorHAnsi"/>
                <w:color w:val="212121"/>
                <w:sz w:val="22"/>
                <w:szCs w:val="22"/>
                <w:lang w:val="de-DE"/>
              </w:rPr>
              <w:t xml:space="preserve">- TB: Schreiben (S. 229,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tc>
      </w:tr>
    </w:tbl>
    <w:p w14:paraId="65A1A511" w14:textId="77777777" w:rsidR="005C126E" w:rsidRPr="002C28B0" w:rsidRDefault="005C126E" w:rsidP="003C52EB">
      <w:pPr>
        <w:jc w:val="center"/>
        <w:rPr>
          <w:rFonts w:asciiTheme="minorHAnsi" w:hAnsiTheme="minorHAnsi"/>
          <w:sz w:val="36"/>
        </w:rPr>
      </w:pPr>
    </w:p>
    <w:p w14:paraId="05465FB6" w14:textId="77777777" w:rsidR="005C126E" w:rsidRPr="002C28B0" w:rsidRDefault="005C126E" w:rsidP="003C52EB">
      <w:pPr>
        <w:jc w:val="center"/>
        <w:rPr>
          <w:rFonts w:asciiTheme="majorHAnsi" w:hAnsiTheme="majorHAnsi"/>
          <w:sz w:val="36"/>
        </w:rPr>
      </w:pPr>
    </w:p>
    <w:p w14:paraId="71091590" w14:textId="77777777" w:rsidR="00334E37" w:rsidRDefault="00334E37" w:rsidP="003D41F5">
      <w:pPr>
        <w:rPr>
          <w:rFonts w:asciiTheme="majorHAnsi" w:hAnsiTheme="majorHAnsi"/>
          <w:sz w:val="36"/>
        </w:rPr>
      </w:pPr>
    </w:p>
    <w:p w14:paraId="048D1839" w14:textId="77777777" w:rsidR="00334E37" w:rsidRDefault="00334E37" w:rsidP="003C52EB">
      <w:pPr>
        <w:jc w:val="center"/>
        <w:rPr>
          <w:rFonts w:asciiTheme="majorHAnsi" w:hAnsiTheme="majorHAnsi"/>
          <w:sz w:val="36"/>
        </w:rPr>
      </w:pPr>
    </w:p>
    <w:p w14:paraId="2D1CDC3D" w14:textId="27AE528D" w:rsidR="003C52EB" w:rsidRPr="002C28B0" w:rsidRDefault="003C52EB" w:rsidP="003C52EB">
      <w:pPr>
        <w:jc w:val="center"/>
        <w:rPr>
          <w:rFonts w:asciiTheme="majorHAnsi" w:hAnsiTheme="majorHAnsi"/>
          <w:b/>
          <w:sz w:val="22"/>
        </w:rPr>
      </w:pPr>
      <w:r w:rsidRPr="002C28B0">
        <w:rPr>
          <w:rFonts w:asciiTheme="majorHAnsi" w:hAnsiTheme="majorHAnsi"/>
          <w:sz w:val="36"/>
        </w:rPr>
        <w:t>A</w:t>
      </w:r>
      <w:r w:rsidRPr="002C28B0">
        <w:rPr>
          <w:rFonts w:asciiTheme="majorHAnsi" w:hAnsiTheme="majorHAnsi"/>
        </w:rPr>
        <w:t>GREEMENT</w:t>
      </w:r>
      <w:r w:rsidRPr="002C28B0">
        <w:rPr>
          <w:rFonts w:asciiTheme="majorHAnsi" w:hAnsiTheme="majorHAnsi"/>
          <w:sz w:val="36"/>
        </w:rPr>
        <w:t xml:space="preserve">: </w:t>
      </w:r>
    </w:p>
    <w:p w14:paraId="4739C85B" w14:textId="77777777" w:rsidR="003C52EB" w:rsidRPr="002C28B0" w:rsidRDefault="003C52EB" w:rsidP="003C52EB">
      <w:pPr>
        <w:spacing w:after="65" w:line="320" w:lineRule="atLeast"/>
        <w:jc w:val="both"/>
        <w:rPr>
          <w:rFonts w:asciiTheme="majorHAnsi" w:hAnsiTheme="majorHAnsi"/>
          <w:sz w:val="28"/>
        </w:rPr>
      </w:pPr>
      <w:r w:rsidRPr="002C28B0">
        <w:rPr>
          <w:rFonts w:asciiTheme="majorHAnsi" w:hAnsiTheme="majorHAnsi"/>
          <w:sz w:val="28"/>
        </w:rPr>
        <w:t xml:space="preserve">I </w:t>
      </w:r>
      <w:r w:rsidRPr="002C28B0">
        <w:rPr>
          <w:rFonts w:asciiTheme="majorHAnsi" w:hAnsiTheme="majorHAnsi"/>
          <w:sz w:val="22"/>
        </w:rPr>
        <w:t>HAVE FAMILIARIZED MYSELF WITH THE SYLLABUS</w:t>
      </w:r>
      <w:r w:rsidRPr="002C28B0">
        <w:rPr>
          <w:rFonts w:asciiTheme="majorHAnsi" w:hAnsiTheme="majorHAnsi"/>
          <w:sz w:val="28"/>
        </w:rPr>
        <w:t xml:space="preserve">, </w:t>
      </w:r>
      <w:r w:rsidRPr="002C28B0">
        <w:rPr>
          <w:rFonts w:asciiTheme="majorHAnsi" w:hAnsiTheme="majorHAnsi"/>
          <w:sz w:val="22"/>
        </w:rPr>
        <w:t>THE ATTENDANCE POLICY</w:t>
      </w:r>
      <w:r w:rsidRPr="002C28B0">
        <w:rPr>
          <w:rFonts w:asciiTheme="majorHAnsi" w:hAnsiTheme="majorHAnsi"/>
          <w:sz w:val="28"/>
        </w:rPr>
        <w:t xml:space="preserve">, </w:t>
      </w:r>
      <w:r w:rsidRPr="002C28B0">
        <w:rPr>
          <w:rFonts w:asciiTheme="majorHAnsi" w:hAnsiTheme="majorHAnsi"/>
          <w:sz w:val="22"/>
        </w:rPr>
        <w:t>AND OTHER INFORMATION ABOUT MY</w:t>
      </w:r>
      <w:r w:rsidRPr="002C28B0">
        <w:rPr>
          <w:rFonts w:asciiTheme="majorHAnsi" w:hAnsiTheme="majorHAnsi"/>
          <w:sz w:val="28"/>
        </w:rPr>
        <w:t xml:space="preserve"> G</w:t>
      </w:r>
      <w:r w:rsidRPr="002C28B0">
        <w:rPr>
          <w:rFonts w:asciiTheme="majorHAnsi" w:hAnsiTheme="majorHAnsi"/>
          <w:sz w:val="22"/>
        </w:rPr>
        <w:t>ERMAN COURSE</w:t>
      </w:r>
      <w:r w:rsidRPr="002C28B0">
        <w:rPr>
          <w:rFonts w:asciiTheme="majorHAnsi" w:hAnsiTheme="majorHAnsi"/>
          <w:sz w:val="28"/>
        </w:rPr>
        <w:t xml:space="preserve">. </w:t>
      </w:r>
    </w:p>
    <w:p w14:paraId="0EC82DBE" w14:textId="77777777" w:rsidR="003C52EB" w:rsidRPr="002C28B0" w:rsidRDefault="003C52EB" w:rsidP="003C52EB">
      <w:pPr>
        <w:spacing w:after="240" w:line="553" w:lineRule="atLeast"/>
        <w:jc w:val="both"/>
        <w:rPr>
          <w:rFonts w:asciiTheme="majorHAnsi" w:hAnsiTheme="majorHAnsi"/>
          <w:szCs w:val="24"/>
        </w:rPr>
      </w:pPr>
      <w:r w:rsidRPr="002C28B0">
        <w:rPr>
          <w:rFonts w:asciiTheme="majorHAnsi" w:hAnsiTheme="majorHAnsi"/>
          <w:b/>
          <w:bCs/>
          <w:smallCaps/>
          <w:szCs w:val="24"/>
        </w:rPr>
        <w:t>Printed Name</w:t>
      </w:r>
      <w:r w:rsidRPr="002C28B0">
        <w:rPr>
          <w:rFonts w:asciiTheme="majorHAnsi" w:hAnsiTheme="majorHAnsi"/>
          <w:b/>
          <w:szCs w:val="24"/>
        </w:rPr>
        <w:t xml:space="preserve">___________________________________ </w:t>
      </w:r>
      <w:r w:rsidRPr="002C28B0">
        <w:rPr>
          <w:rFonts w:asciiTheme="majorHAnsi" w:hAnsiTheme="majorHAnsi"/>
          <w:b/>
          <w:bCs/>
          <w:smallCaps/>
          <w:szCs w:val="24"/>
        </w:rPr>
        <w:t xml:space="preserve">Date </w:t>
      </w:r>
      <w:r w:rsidRPr="002C28B0">
        <w:rPr>
          <w:rFonts w:asciiTheme="majorHAnsi" w:hAnsiTheme="majorHAnsi"/>
          <w:b/>
          <w:szCs w:val="24"/>
        </w:rPr>
        <w:t xml:space="preserve">_______________ </w:t>
      </w:r>
    </w:p>
    <w:p w14:paraId="308F8DF8" w14:textId="77777777" w:rsidR="003C52EB" w:rsidRPr="002C28B0" w:rsidRDefault="003C52EB" w:rsidP="003C52EB">
      <w:pPr>
        <w:spacing w:line="553" w:lineRule="atLeast"/>
        <w:rPr>
          <w:rFonts w:asciiTheme="majorHAnsi" w:hAnsiTheme="majorHAnsi"/>
          <w:b/>
          <w:szCs w:val="24"/>
        </w:rPr>
      </w:pPr>
      <w:r w:rsidRPr="002C28B0">
        <w:rPr>
          <w:rFonts w:asciiTheme="majorHAnsi" w:hAnsiTheme="majorHAnsi"/>
          <w:b/>
          <w:szCs w:val="24"/>
        </w:rPr>
        <w:t xml:space="preserve">COURSE: GERMAN 1010 SECTION _________ </w:t>
      </w:r>
      <w:r w:rsidRPr="002C28B0">
        <w:rPr>
          <w:rFonts w:asciiTheme="majorHAnsi" w:hAnsiTheme="majorHAnsi"/>
          <w:b/>
          <w:szCs w:val="24"/>
        </w:rPr>
        <w:cr/>
      </w:r>
    </w:p>
    <w:p w14:paraId="5D820C05" w14:textId="1152A7F0" w:rsidR="00B4252F" w:rsidRPr="002C28B0" w:rsidRDefault="003C52EB" w:rsidP="003C52EB">
      <w:pPr>
        <w:spacing w:line="553" w:lineRule="atLeast"/>
        <w:rPr>
          <w:rFonts w:asciiTheme="majorHAnsi" w:hAnsiTheme="majorHAnsi"/>
          <w:b/>
          <w:szCs w:val="24"/>
        </w:rPr>
      </w:pPr>
      <w:r w:rsidRPr="002C28B0">
        <w:rPr>
          <w:rFonts w:asciiTheme="majorHAnsi" w:hAnsiTheme="majorHAnsi"/>
          <w:b/>
        </w:rPr>
        <w:t xml:space="preserve">THE COURSE SYLLABUS CAN BE DOWNLOADED </w:t>
      </w:r>
      <w:r w:rsidR="002D1BC3">
        <w:rPr>
          <w:rFonts w:asciiTheme="majorHAnsi" w:hAnsiTheme="majorHAnsi"/>
          <w:b/>
        </w:rPr>
        <w:t xml:space="preserve">ON CANVAS, THE SUPERSITE, AND </w:t>
      </w:r>
      <w:r w:rsidRPr="002C28B0">
        <w:rPr>
          <w:rFonts w:asciiTheme="majorHAnsi" w:hAnsiTheme="majorHAnsi"/>
          <w:b/>
        </w:rPr>
        <w:t>AT THE FOLLOWING WEBSITE:</w:t>
      </w:r>
      <w:r w:rsidRPr="002C28B0">
        <w:rPr>
          <w:rFonts w:asciiTheme="majorHAnsi" w:hAnsiTheme="majorHAnsi"/>
        </w:rPr>
        <w:t xml:space="preserve"> </w:t>
      </w:r>
      <w:r w:rsidRPr="002C28B0">
        <w:rPr>
          <w:rFonts w:asciiTheme="majorHAnsi" w:hAnsiTheme="majorHAnsi"/>
          <w:sz w:val="32"/>
          <w:szCs w:val="32"/>
        </w:rPr>
        <w:t>http://worldlanguages.unt.edu/undergraduate-programs/germ</w:t>
      </w:r>
      <w:r w:rsidR="00674D9E" w:rsidRPr="002C28B0">
        <w:rPr>
          <w:rFonts w:asciiTheme="majorHAnsi" w:hAnsiTheme="majorHAnsi"/>
          <w:sz w:val="32"/>
          <w:szCs w:val="32"/>
        </w:rPr>
        <w:t>an</w:t>
      </w:r>
    </w:p>
    <w:sectPr w:rsidR="00B4252F" w:rsidRPr="002C28B0" w:rsidSect="00B4252F">
      <w:headerReference w:type="even" r:id="rId14"/>
      <w:headerReference w:type="default" r:id="rId15"/>
      <w:pgSz w:w="12240" w:h="15840"/>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D2B26" w14:textId="77777777" w:rsidR="00C64144" w:rsidRDefault="00C64144" w:rsidP="00B4252F">
      <w:r>
        <w:separator/>
      </w:r>
    </w:p>
  </w:endnote>
  <w:endnote w:type="continuationSeparator" w:id="0">
    <w:p w14:paraId="227EEFDF" w14:textId="77777777" w:rsidR="00C64144" w:rsidRDefault="00C64144" w:rsidP="00B4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DC553" w14:textId="77777777" w:rsidR="00C64144" w:rsidRDefault="00C64144" w:rsidP="00B4252F">
      <w:r>
        <w:separator/>
      </w:r>
    </w:p>
  </w:footnote>
  <w:footnote w:type="continuationSeparator" w:id="0">
    <w:p w14:paraId="66CF15E6" w14:textId="77777777" w:rsidR="00C64144" w:rsidRDefault="00C64144" w:rsidP="00B4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A22A" w14:textId="4DD7F89A" w:rsidR="00E424FC" w:rsidRDefault="00E424FC">
    <w:pPr>
      <w:pStyle w:val="Header"/>
    </w:pPr>
    <w:r>
      <w:rPr>
        <w:lang w:val="en-US"/>
      </w:rPr>
      <w:t>Spring 2019</w:t>
    </w:r>
    <w:r>
      <w:ptab w:relativeTo="margin" w:alignment="center" w:leader="none"/>
    </w:r>
    <w:r>
      <w:ptab w:relativeTo="margin" w:alignment="right" w:leader="none"/>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6FD3EE80" w14:textId="77777777" w:rsidR="00E424FC" w:rsidRDefault="00E42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E321" w14:textId="782953B9" w:rsidR="00E424FC" w:rsidRDefault="00E424FC">
    <w:pPr>
      <w:pStyle w:val="Header"/>
    </w:pPr>
    <w:r>
      <w:rPr>
        <w:lang w:val="en-US"/>
      </w:rPr>
      <w:t>Spring 2019</w:t>
    </w:r>
  </w:p>
  <w:p w14:paraId="28835166" w14:textId="45C13F74" w:rsidR="00E424FC" w:rsidRDefault="00E424FC" w:rsidP="00B4252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121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457AA"/>
    <w:multiLevelType w:val="hybridMultilevel"/>
    <w:tmpl w:val="2D42C228"/>
    <w:lvl w:ilvl="0" w:tplc="C4FA469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A6FA0"/>
    <w:multiLevelType w:val="hybridMultilevel"/>
    <w:tmpl w:val="A050B86C"/>
    <w:lvl w:ilvl="0" w:tplc="0DD8985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C6FF0"/>
    <w:multiLevelType w:val="hybridMultilevel"/>
    <w:tmpl w:val="45CE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04C7C"/>
    <w:multiLevelType w:val="hybridMultilevel"/>
    <w:tmpl w:val="DF44E9A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F736456"/>
    <w:multiLevelType w:val="hybridMultilevel"/>
    <w:tmpl w:val="521E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42585"/>
    <w:multiLevelType w:val="hybridMultilevel"/>
    <w:tmpl w:val="33803B10"/>
    <w:lvl w:ilvl="0" w:tplc="6096CB6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A54E4"/>
    <w:multiLevelType w:val="hybridMultilevel"/>
    <w:tmpl w:val="0EA4F80E"/>
    <w:lvl w:ilvl="0" w:tplc="179E4B60">
      <w:numFmt w:val="bullet"/>
      <w:lvlText w:val="-"/>
      <w:lvlJc w:val="left"/>
      <w:pPr>
        <w:ind w:left="720" w:hanging="360"/>
      </w:pPr>
      <w:rPr>
        <w:rFonts w:ascii="Cambria" w:eastAsia="Time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46A3C"/>
    <w:multiLevelType w:val="hybridMultilevel"/>
    <w:tmpl w:val="F5F0AD4A"/>
    <w:lvl w:ilvl="0" w:tplc="FD203F2C">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8"/>
  </w:num>
  <w:num w:numId="8">
    <w:abstractNumId w:val="10"/>
  </w:num>
  <w:num w:numId="9">
    <w:abstractNumId w:val="2"/>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2B"/>
    <w:rsid w:val="000078F1"/>
    <w:rsid w:val="00011E36"/>
    <w:rsid w:val="00017D17"/>
    <w:rsid w:val="00057E11"/>
    <w:rsid w:val="000672E5"/>
    <w:rsid w:val="0008334C"/>
    <w:rsid w:val="0008586C"/>
    <w:rsid w:val="00086AD4"/>
    <w:rsid w:val="000877F3"/>
    <w:rsid w:val="00090CC2"/>
    <w:rsid w:val="00092901"/>
    <w:rsid w:val="000954C6"/>
    <w:rsid w:val="000B066D"/>
    <w:rsid w:val="000B4FB1"/>
    <w:rsid w:val="000C37A6"/>
    <w:rsid w:val="000E4027"/>
    <w:rsid w:val="000F25AF"/>
    <w:rsid w:val="000F43B4"/>
    <w:rsid w:val="00100A6B"/>
    <w:rsid w:val="00121597"/>
    <w:rsid w:val="001253E3"/>
    <w:rsid w:val="0012586B"/>
    <w:rsid w:val="00131D53"/>
    <w:rsid w:val="00132EB9"/>
    <w:rsid w:val="0013778E"/>
    <w:rsid w:val="00140F17"/>
    <w:rsid w:val="00163AA3"/>
    <w:rsid w:val="001778F7"/>
    <w:rsid w:val="001A76BC"/>
    <w:rsid w:val="001B05A7"/>
    <w:rsid w:val="001B5FE8"/>
    <w:rsid w:val="001B638C"/>
    <w:rsid w:val="001C1760"/>
    <w:rsid w:val="001C3556"/>
    <w:rsid w:val="001C528F"/>
    <w:rsid w:val="001C5F18"/>
    <w:rsid w:val="001C73D5"/>
    <w:rsid w:val="001E0F24"/>
    <w:rsid w:val="001E7439"/>
    <w:rsid w:val="001F0231"/>
    <w:rsid w:val="002065CD"/>
    <w:rsid w:val="00212447"/>
    <w:rsid w:val="002263DA"/>
    <w:rsid w:val="002367A0"/>
    <w:rsid w:val="0024089D"/>
    <w:rsid w:val="00241D23"/>
    <w:rsid w:val="00244914"/>
    <w:rsid w:val="00261CD0"/>
    <w:rsid w:val="002652CC"/>
    <w:rsid w:val="00267122"/>
    <w:rsid w:val="002815C3"/>
    <w:rsid w:val="002874A1"/>
    <w:rsid w:val="002A7A15"/>
    <w:rsid w:val="002B4ABA"/>
    <w:rsid w:val="002B6468"/>
    <w:rsid w:val="002C28B0"/>
    <w:rsid w:val="002C487B"/>
    <w:rsid w:val="002C4D4E"/>
    <w:rsid w:val="002D1BC3"/>
    <w:rsid w:val="002D2411"/>
    <w:rsid w:val="002D6839"/>
    <w:rsid w:val="002D7196"/>
    <w:rsid w:val="002D7E3E"/>
    <w:rsid w:val="002E048B"/>
    <w:rsid w:val="002E23F8"/>
    <w:rsid w:val="002E3B87"/>
    <w:rsid w:val="0031195A"/>
    <w:rsid w:val="00312530"/>
    <w:rsid w:val="0031357E"/>
    <w:rsid w:val="00321E18"/>
    <w:rsid w:val="00322533"/>
    <w:rsid w:val="00334E37"/>
    <w:rsid w:val="00346365"/>
    <w:rsid w:val="003632ED"/>
    <w:rsid w:val="00365822"/>
    <w:rsid w:val="003668A1"/>
    <w:rsid w:val="00367BDC"/>
    <w:rsid w:val="003741E2"/>
    <w:rsid w:val="00377B5B"/>
    <w:rsid w:val="00380AF1"/>
    <w:rsid w:val="00384A3B"/>
    <w:rsid w:val="00384BEF"/>
    <w:rsid w:val="003957BB"/>
    <w:rsid w:val="00395BC4"/>
    <w:rsid w:val="00396794"/>
    <w:rsid w:val="003A1BC0"/>
    <w:rsid w:val="003A37F5"/>
    <w:rsid w:val="003A7E35"/>
    <w:rsid w:val="003B0895"/>
    <w:rsid w:val="003B355B"/>
    <w:rsid w:val="003B4E4B"/>
    <w:rsid w:val="003C0423"/>
    <w:rsid w:val="003C5284"/>
    <w:rsid w:val="003C52EB"/>
    <w:rsid w:val="003D41BD"/>
    <w:rsid w:val="003D41F5"/>
    <w:rsid w:val="003D64F0"/>
    <w:rsid w:val="003D7A59"/>
    <w:rsid w:val="003E05B6"/>
    <w:rsid w:val="003E0E01"/>
    <w:rsid w:val="0040022D"/>
    <w:rsid w:val="00403AEE"/>
    <w:rsid w:val="00404E7B"/>
    <w:rsid w:val="00415BC6"/>
    <w:rsid w:val="004223E2"/>
    <w:rsid w:val="00426EBF"/>
    <w:rsid w:val="00431001"/>
    <w:rsid w:val="00453D77"/>
    <w:rsid w:val="004557AD"/>
    <w:rsid w:val="0045793A"/>
    <w:rsid w:val="0047189E"/>
    <w:rsid w:val="00474DFF"/>
    <w:rsid w:val="00475D85"/>
    <w:rsid w:val="00484D17"/>
    <w:rsid w:val="00490E1C"/>
    <w:rsid w:val="004A0EFC"/>
    <w:rsid w:val="004A779D"/>
    <w:rsid w:val="004C0634"/>
    <w:rsid w:val="004C1F52"/>
    <w:rsid w:val="004D2034"/>
    <w:rsid w:val="004E1370"/>
    <w:rsid w:val="004E39D6"/>
    <w:rsid w:val="004F294C"/>
    <w:rsid w:val="004F71AB"/>
    <w:rsid w:val="00515687"/>
    <w:rsid w:val="00521895"/>
    <w:rsid w:val="005303C7"/>
    <w:rsid w:val="00542E61"/>
    <w:rsid w:val="00565216"/>
    <w:rsid w:val="00590019"/>
    <w:rsid w:val="005A18EF"/>
    <w:rsid w:val="005B0252"/>
    <w:rsid w:val="005B3CE8"/>
    <w:rsid w:val="005B58A7"/>
    <w:rsid w:val="005C126E"/>
    <w:rsid w:val="005C4E80"/>
    <w:rsid w:val="005D6073"/>
    <w:rsid w:val="005D7AA7"/>
    <w:rsid w:val="005E1893"/>
    <w:rsid w:val="005E4973"/>
    <w:rsid w:val="005F249A"/>
    <w:rsid w:val="005F3C88"/>
    <w:rsid w:val="00614532"/>
    <w:rsid w:val="00617079"/>
    <w:rsid w:val="00621AA0"/>
    <w:rsid w:val="00627E42"/>
    <w:rsid w:val="006308A2"/>
    <w:rsid w:val="00631A42"/>
    <w:rsid w:val="006360E7"/>
    <w:rsid w:val="0063773C"/>
    <w:rsid w:val="00647BB2"/>
    <w:rsid w:val="00654228"/>
    <w:rsid w:val="00667C23"/>
    <w:rsid w:val="00670332"/>
    <w:rsid w:val="00672AFF"/>
    <w:rsid w:val="00674D9E"/>
    <w:rsid w:val="006815FA"/>
    <w:rsid w:val="0068459E"/>
    <w:rsid w:val="00691934"/>
    <w:rsid w:val="006A1C45"/>
    <w:rsid w:val="006A4779"/>
    <w:rsid w:val="006A4FF4"/>
    <w:rsid w:val="006B0C2B"/>
    <w:rsid w:val="006B1488"/>
    <w:rsid w:val="006C124A"/>
    <w:rsid w:val="006D223D"/>
    <w:rsid w:val="006D31C1"/>
    <w:rsid w:val="006D6D70"/>
    <w:rsid w:val="006E4718"/>
    <w:rsid w:val="006E5BEB"/>
    <w:rsid w:val="006E742E"/>
    <w:rsid w:val="006F279C"/>
    <w:rsid w:val="0070332B"/>
    <w:rsid w:val="007176B5"/>
    <w:rsid w:val="0072629D"/>
    <w:rsid w:val="00740359"/>
    <w:rsid w:val="0074056F"/>
    <w:rsid w:val="007422FD"/>
    <w:rsid w:val="00742B15"/>
    <w:rsid w:val="00746015"/>
    <w:rsid w:val="007463A4"/>
    <w:rsid w:val="007513D0"/>
    <w:rsid w:val="00763D61"/>
    <w:rsid w:val="0076612E"/>
    <w:rsid w:val="00783C38"/>
    <w:rsid w:val="00784D89"/>
    <w:rsid w:val="007A30B2"/>
    <w:rsid w:val="007A645C"/>
    <w:rsid w:val="007B269D"/>
    <w:rsid w:val="007B3B7A"/>
    <w:rsid w:val="007B43A2"/>
    <w:rsid w:val="007B5FCF"/>
    <w:rsid w:val="007B6748"/>
    <w:rsid w:val="007D6B49"/>
    <w:rsid w:val="00801D7F"/>
    <w:rsid w:val="00807C29"/>
    <w:rsid w:val="0081122F"/>
    <w:rsid w:val="00812DD6"/>
    <w:rsid w:val="00817029"/>
    <w:rsid w:val="00821955"/>
    <w:rsid w:val="008232D5"/>
    <w:rsid w:val="00824D78"/>
    <w:rsid w:val="0083295A"/>
    <w:rsid w:val="008578CD"/>
    <w:rsid w:val="0085798A"/>
    <w:rsid w:val="0086675D"/>
    <w:rsid w:val="00867918"/>
    <w:rsid w:val="008724DB"/>
    <w:rsid w:val="00877C49"/>
    <w:rsid w:val="00877D7D"/>
    <w:rsid w:val="00894662"/>
    <w:rsid w:val="008A15E0"/>
    <w:rsid w:val="008A3260"/>
    <w:rsid w:val="008A43A1"/>
    <w:rsid w:val="008A551C"/>
    <w:rsid w:val="008C5FC2"/>
    <w:rsid w:val="008E183F"/>
    <w:rsid w:val="008E2166"/>
    <w:rsid w:val="008F6305"/>
    <w:rsid w:val="00912D72"/>
    <w:rsid w:val="00913205"/>
    <w:rsid w:val="009142B3"/>
    <w:rsid w:val="00937EA0"/>
    <w:rsid w:val="0095461B"/>
    <w:rsid w:val="00970E2A"/>
    <w:rsid w:val="00976068"/>
    <w:rsid w:val="009763D2"/>
    <w:rsid w:val="0097724E"/>
    <w:rsid w:val="00980F27"/>
    <w:rsid w:val="009B2935"/>
    <w:rsid w:val="009B2E22"/>
    <w:rsid w:val="009F2137"/>
    <w:rsid w:val="009F3F22"/>
    <w:rsid w:val="00A0418A"/>
    <w:rsid w:val="00A043D9"/>
    <w:rsid w:val="00A06D44"/>
    <w:rsid w:val="00A13460"/>
    <w:rsid w:val="00A16E54"/>
    <w:rsid w:val="00A177B4"/>
    <w:rsid w:val="00A4537F"/>
    <w:rsid w:val="00A54C05"/>
    <w:rsid w:val="00A633D1"/>
    <w:rsid w:val="00A65731"/>
    <w:rsid w:val="00A80E82"/>
    <w:rsid w:val="00A80FE0"/>
    <w:rsid w:val="00A82C9B"/>
    <w:rsid w:val="00A87C41"/>
    <w:rsid w:val="00AB3F80"/>
    <w:rsid w:val="00AC79C4"/>
    <w:rsid w:val="00AD76F5"/>
    <w:rsid w:val="00AE3C85"/>
    <w:rsid w:val="00AE5A30"/>
    <w:rsid w:val="00AF376B"/>
    <w:rsid w:val="00B024C8"/>
    <w:rsid w:val="00B06A71"/>
    <w:rsid w:val="00B15573"/>
    <w:rsid w:val="00B15CB8"/>
    <w:rsid w:val="00B21FDE"/>
    <w:rsid w:val="00B3234C"/>
    <w:rsid w:val="00B36F71"/>
    <w:rsid w:val="00B37D29"/>
    <w:rsid w:val="00B40451"/>
    <w:rsid w:val="00B41B41"/>
    <w:rsid w:val="00B4252F"/>
    <w:rsid w:val="00B4729B"/>
    <w:rsid w:val="00B54559"/>
    <w:rsid w:val="00B65104"/>
    <w:rsid w:val="00B65536"/>
    <w:rsid w:val="00B66F4B"/>
    <w:rsid w:val="00B74294"/>
    <w:rsid w:val="00B82C03"/>
    <w:rsid w:val="00B84731"/>
    <w:rsid w:val="00B8722B"/>
    <w:rsid w:val="00B92B37"/>
    <w:rsid w:val="00BD0003"/>
    <w:rsid w:val="00BD3EBF"/>
    <w:rsid w:val="00BD63F9"/>
    <w:rsid w:val="00BF0F66"/>
    <w:rsid w:val="00BF2416"/>
    <w:rsid w:val="00BF5648"/>
    <w:rsid w:val="00C230C4"/>
    <w:rsid w:val="00C26671"/>
    <w:rsid w:val="00C3073A"/>
    <w:rsid w:val="00C4623B"/>
    <w:rsid w:val="00C46616"/>
    <w:rsid w:val="00C505F5"/>
    <w:rsid w:val="00C508A3"/>
    <w:rsid w:val="00C5279C"/>
    <w:rsid w:val="00C57006"/>
    <w:rsid w:val="00C57E16"/>
    <w:rsid w:val="00C64144"/>
    <w:rsid w:val="00C73DA4"/>
    <w:rsid w:val="00C93AEB"/>
    <w:rsid w:val="00C96645"/>
    <w:rsid w:val="00C9672F"/>
    <w:rsid w:val="00C97638"/>
    <w:rsid w:val="00C97958"/>
    <w:rsid w:val="00CA5DA9"/>
    <w:rsid w:val="00CB119D"/>
    <w:rsid w:val="00CB1BB7"/>
    <w:rsid w:val="00CB389D"/>
    <w:rsid w:val="00CC14BE"/>
    <w:rsid w:val="00CC3A12"/>
    <w:rsid w:val="00CD64A7"/>
    <w:rsid w:val="00CF4C34"/>
    <w:rsid w:val="00CF6361"/>
    <w:rsid w:val="00D06936"/>
    <w:rsid w:val="00D16BA8"/>
    <w:rsid w:val="00D23B60"/>
    <w:rsid w:val="00D2411E"/>
    <w:rsid w:val="00D24B46"/>
    <w:rsid w:val="00D311F6"/>
    <w:rsid w:val="00D32B34"/>
    <w:rsid w:val="00D42A70"/>
    <w:rsid w:val="00D432F2"/>
    <w:rsid w:val="00D54198"/>
    <w:rsid w:val="00D80A36"/>
    <w:rsid w:val="00D9021E"/>
    <w:rsid w:val="00D90D19"/>
    <w:rsid w:val="00D938A2"/>
    <w:rsid w:val="00D93FBF"/>
    <w:rsid w:val="00DA5AF9"/>
    <w:rsid w:val="00DA7654"/>
    <w:rsid w:val="00DB01F9"/>
    <w:rsid w:val="00DC18C2"/>
    <w:rsid w:val="00DC495D"/>
    <w:rsid w:val="00DC580B"/>
    <w:rsid w:val="00DC59C3"/>
    <w:rsid w:val="00E01231"/>
    <w:rsid w:val="00E044B9"/>
    <w:rsid w:val="00E05D3E"/>
    <w:rsid w:val="00E1367D"/>
    <w:rsid w:val="00E245EE"/>
    <w:rsid w:val="00E40119"/>
    <w:rsid w:val="00E40C07"/>
    <w:rsid w:val="00E40CEA"/>
    <w:rsid w:val="00E424FC"/>
    <w:rsid w:val="00E42EE8"/>
    <w:rsid w:val="00E509D7"/>
    <w:rsid w:val="00E50F87"/>
    <w:rsid w:val="00E53F2B"/>
    <w:rsid w:val="00E66618"/>
    <w:rsid w:val="00E70329"/>
    <w:rsid w:val="00E70ECC"/>
    <w:rsid w:val="00E71CD8"/>
    <w:rsid w:val="00E750A7"/>
    <w:rsid w:val="00E76D6A"/>
    <w:rsid w:val="00E83311"/>
    <w:rsid w:val="00E84110"/>
    <w:rsid w:val="00EB6673"/>
    <w:rsid w:val="00EC7644"/>
    <w:rsid w:val="00ED363D"/>
    <w:rsid w:val="00EE1338"/>
    <w:rsid w:val="00EF6001"/>
    <w:rsid w:val="00EF7D70"/>
    <w:rsid w:val="00F349CC"/>
    <w:rsid w:val="00F600C6"/>
    <w:rsid w:val="00F61F7A"/>
    <w:rsid w:val="00F64510"/>
    <w:rsid w:val="00F66125"/>
    <w:rsid w:val="00F67108"/>
    <w:rsid w:val="00F6748D"/>
    <w:rsid w:val="00F76900"/>
    <w:rsid w:val="00F84A02"/>
    <w:rsid w:val="00F92BFE"/>
    <w:rsid w:val="00F938B0"/>
    <w:rsid w:val="00F93A89"/>
    <w:rsid w:val="00FC1937"/>
    <w:rsid w:val="00FE012C"/>
    <w:rsid w:val="00FE1D45"/>
    <w:rsid w:val="00FF0D5D"/>
    <w:rsid w:val="00FF4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9DF4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4CC"/>
    <w:pPr>
      <w:tabs>
        <w:tab w:val="center" w:pos="4320"/>
        <w:tab w:val="right" w:pos="8640"/>
      </w:tabs>
    </w:pPr>
    <w:rPr>
      <w:lang w:val="x-none" w:eastAsia="x-none"/>
    </w:rPr>
  </w:style>
  <w:style w:type="character" w:customStyle="1" w:styleId="HeaderChar">
    <w:name w:val="Header Char"/>
    <w:link w:val="Header"/>
    <w:uiPriority w:val="99"/>
    <w:rsid w:val="005E64CC"/>
    <w:rPr>
      <w:sz w:val="24"/>
    </w:rPr>
  </w:style>
  <w:style w:type="paragraph" w:styleId="Footer">
    <w:name w:val="footer"/>
    <w:basedOn w:val="Normal"/>
    <w:link w:val="FooterChar"/>
    <w:uiPriority w:val="99"/>
    <w:unhideWhenUsed/>
    <w:rsid w:val="005E64CC"/>
    <w:pPr>
      <w:tabs>
        <w:tab w:val="center" w:pos="4320"/>
        <w:tab w:val="right" w:pos="8640"/>
      </w:tabs>
    </w:pPr>
    <w:rPr>
      <w:lang w:val="x-none" w:eastAsia="x-none"/>
    </w:rPr>
  </w:style>
  <w:style w:type="character" w:customStyle="1" w:styleId="FooterChar">
    <w:name w:val="Footer Char"/>
    <w:link w:val="Footer"/>
    <w:uiPriority w:val="99"/>
    <w:rsid w:val="005E64CC"/>
    <w:rPr>
      <w:sz w:val="24"/>
    </w:rPr>
  </w:style>
  <w:style w:type="character" w:styleId="PageNumber">
    <w:name w:val="page number"/>
    <w:uiPriority w:val="99"/>
    <w:semiHidden/>
    <w:unhideWhenUsed/>
    <w:rsid w:val="005E64CC"/>
  </w:style>
  <w:style w:type="table" w:customStyle="1" w:styleId="IntenseQuote1">
    <w:name w:val="Intense Quote1"/>
    <w:basedOn w:val="TableNormal"/>
    <w:uiPriority w:val="60"/>
    <w:qFormat/>
    <w:rsid w:val="005E64CC"/>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72"/>
    <w:qFormat/>
    <w:rsid w:val="00D06936"/>
    <w:pPr>
      <w:ind w:left="720"/>
    </w:pPr>
  </w:style>
  <w:style w:type="character" w:styleId="Hyperlink">
    <w:name w:val="Hyperlink"/>
    <w:uiPriority w:val="99"/>
    <w:unhideWhenUsed/>
    <w:rsid w:val="00B41B41"/>
    <w:rPr>
      <w:rFonts w:ascii="Times New Roman" w:hAnsi="Times New Roman" w:cs="Times New Roman" w:hint="default"/>
      <w:color w:val="0000FF"/>
      <w:u w:val="single"/>
    </w:rPr>
  </w:style>
  <w:style w:type="table" w:styleId="TableGrid">
    <w:name w:val="Table Grid"/>
    <w:basedOn w:val="TableNormal"/>
    <w:uiPriority w:val="59"/>
    <w:rsid w:val="0080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C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C28B0"/>
    <w:rPr>
      <w:rFonts w:ascii="Courier New" w:eastAsia="Times New Roman" w:hAnsi="Courier New" w:cs="Courier New"/>
    </w:rPr>
  </w:style>
  <w:style w:type="paragraph" w:customStyle="1" w:styleId="xxmsonormal">
    <w:name w:val="x_xmsonormal"/>
    <w:basedOn w:val="Normal"/>
    <w:rsid w:val="00EE1338"/>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EE1338"/>
  </w:style>
  <w:style w:type="character" w:styleId="CommentReference">
    <w:name w:val="annotation reference"/>
    <w:basedOn w:val="DefaultParagraphFont"/>
    <w:uiPriority w:val="99"/>
    <w:semiHidden/>
    <w:unhideWhenUsed/>
    <w:rsid w:val="00867918"/>
    <w:rPr>
      <w:sz w:val="16"/>
      <w:szCs w:val="16"/>
    </w:rPr>
  </w:style>
  <w:style w:type="paragraph" w:styleId="CommentText">
    <w:name w:val="annotation text"/>
    <w:basedOn w:val="Normal"/>
    <w:link w:val="CommentTextChar"/>
    <w:uiPriority w:val="99"/>
    <w:semiHidden/>
    <w:unhideWhenUsed/>
    <w:rsid w:val="00867918"/>
    <w:rPr>
      <w:sz w:val="20"/>
    </w:rPr>
  </w:style>
  <w:style w:type="character" w:customStyle="1" w:styleId="CommentTextChar">
    <w:name w:val="Comment Text Char"/>
    <w:basedOn w:val="DefaultParagraphFont"/>
    <w:link w:val="CommentText"/>
    <w:uiPriority w:val="99"/>
    <w:semiHidden/>
    <w:rsid w:val="00867918"/>
  </w:style>
  <w:style w:type="paragraph" w:styleId="CommentSubject">
    <w:name w:val="annotation subject"/>
    <w:basedOn w:val="CommentText"/>
    <w:next w:val="CommentText"/>
    <w:link w:val="CommentSubjectChar"/>
    <w:uiPriority w:val="99"/>
    <w:semiHidden/>
    <w:unhideWhenUsed/>
    <w:rsid w:val="00867918"/>
    <w:rPr>
      <w:b/>
      <w:bCs/>
    </w:rPr>
  </w:style>
  <w:style w:type="character" w:customStyle="1" w:styleId="CommentSubjectChar">
    <w:name w:val="Comment Subject Char"/>
    <w:basedOn w:val="CommentTextChar"/>
    <w:link w:val="CommentSubject"/>
    <w:uiPriority w:val="99"/>
    <w:semiHidden/>
    <w:rsid w:val="00867918"/>
    <w:rPr>
      <w:b/>
      <w:bCs/>
    </w:rPr>
  </w:style>
  <w:style w:type="paragraph" w:styleId="BalloonText">
    <w:name w:val="Balloon Text"/>
    <w:basedOn w:val="Normal"/>
    <w:link w:val="BalloonTextChar"/>
    <w:uiPriority w:val="99"/>
    <w:semiHidden/>
    <w:unhideWhenUsed/>
    <w:rsid w:val="00867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918"/>
    <w:rPr>
      <w:rFonts w:ascii="Segoe UI" w:hAnsi="Segoe UI" w:cs="Segoe UI"/>
      <w:sz w:val="18"/>
      <w:szCs w:val="18"/>
    </w:rPr>
  </w:style>
  <w:style w:type="character" w:styleId="FollowedHyperlink">
    <w:name w:val="FollowedHyperlink"/>
    <w:basedOn w:val="DefaultParagraphFont"/>
    <w:uiPriority w:val="99"/>
    <w:semiHidden/>
    <w:unhideWhenUsed/>
    <w:rsid w:val="00867918"/>
    <w:rPr>
      <w:color w:val="800080" w:themeColor="followedHyperlink"/>
      <w:u w:val="single"/>
    </w:rPr>
  </w:style>
  <w:style w:type="character" w:styleId="UnresolvedMention">
    <w:name w:val="Unresolved Mention"/>
    <w:basedOn w:val="DefaultParagraphFont"/>
    <w:uiPriority w:val="99"/>
    <w:rsid w:val="002B4ABA"/>
    <w:rPr>
      <w:color w:val="605E5C"/>
      <w:shd w:val="clear" w:color="auto" w:fill="E1DFDD"/>
    </w:rPr>
  </w:style>
  <w:style w:type="paragraph" w:customStyle="1" w:styleId="xmsonormal">
    <w:name w:val="x_msonormal"/>
    <w:basedOn w:val="Normal"/>
    <w:rsid w:val="00DA5AF9"/>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34846">
      <w:bodyDiv w:val="1"/>
      <w:marLeft w:val="0"/>
      <w:marRight w:val="0"/>
      <w:marTop w:val="0"/>
      <w:marBottom w:val="0"/>
      <w:divBdr>
        <w:top w:val="none" w:sz="0" w:space="0" w:color="auto"/>
        <w:left w:val="none" w:sz="0" w:space="0" w:color="auto"/>
        <w:bottom w:val="none" w:sz="0" w:space="0" w:color="auto"/>
        <w:right w:val="none" w:sz="0" w:space="0" w:color="auto"/>
      </w:divBdr>
    </w:div>
    <w:div w:id="218178368">
      <w:bodyDiv w:val="1"/>
      <w:marLeft w:val="0"/>
      <w:marRight w:val="0"/>
      <w:marTop w:val="0"/>
      <w:marBottom w:val="0"/>
      <w:divBdr>
        <w:top w:val="none" w:sz="0" w:space="0" w:color="auto"/>
        <w:left w:val="none" w:sz="0" w:space="0" w:color="auto"/>
        <w:bottom w:val="none" w:sz="0" w:space="0" w:color="auto"/>
        <w:right w:val="none" w:sz="0" w:space="0" w:color="auto"/>
      </w:divBdr>
    </w:div>
    <w:div w:id="463039722">
      <w:bodyDiv w:val="1"/>
      <w:marLeft w:val="0"/>
      <w:marRight w:val="0"/>
      <w:marTop w:val="0"/>
      <w:marBottom w:val="0"/>
      <w:divBdr>
        <w:top w:val="none" w:sz="0" w:space="0" w:color="auto"/>
        <w:left w:val="none" w:sz="0" w:space="0" w:color="auto"/>
        <w:bottom w:val="none" w:sz="0" w:space="0" w:color="auto"/>
        <w:right w:val="none" w:sz="0" w:space="0" w:color="auto"/>
      </w:divBdr>
    </w:div>
    <w:div w:id="802040355">
      <w:bodyDiv w:val="1"/>
      <w:marLeft w:val="0"/>
      <w:marRight w:val="0"/>
      <w:marTop w:val="0"/>
      <w:marBottom w:val="0"/>
      <w:divBdr>
        <w:top w:val="none" w:sz="0" w:space="0" w:color="auto"/>
        <w:left w:val="none" w:sz="0" w:space="0" w:color="auto"/>
        <w:bottom w:val="none" w:sz="0" w:space="0" w:color="auto"/>
        <w:right w:val="none" w:sz="0" w:space="0" w:color="auto"/>
      </w:divBdr>
    </w:div>
    <w:div w:id="1102535444">
      <w:bodyDiv w:val="1"/>
      <w:marLeft w:val="0"/>
      <w:marRight w:val="0"/>
      <w:marTop w:val="0"/>
      <w:marBottom w:val="0"/>
      <w:divBdr>
        <w:top w:val="none" w:sz="0" w:space="0" w:color="auto"/>
        <w:left w:val="none" w:sz="0" w:space="0" w:color="auto"/>
        <w:bottom w:val="none" w:sz="0" w:space="0" w:color="auto"/>
        <w:right w:val="none" w:sz="0" w:space="0" w:color="auto"/>
      </w:divBdr>
    </w:div>
    <w:div w:id="1247764264">
      <w:bodyDiv w:val="1"/>
      <w:marLeft w:val="0"/>
      <w:marRight w:val="0"/>
      <w:marTop w:val="0"/>
      <w:marBottom w:val="0"/>
      <w:divBdr>
        <w:top w:val="none" w:sz="0" w:space="0" w:color="auto"/>
        <w:left w:val="none" w:sz="0" w:space="0" w:color="auto"/>
        <w:bottom w:val="none" w:sz="0" w:space="0" w:color="auto"/>
        <w:right w:val="none" w:sz="0" w:space="0" w:color="auto"/>
      </w:divBdr>
      <w:divsChild>
        <w:div w:id="1823886830">
          <w:marLeft w:val="0"/>
          <w:marRight w:val="0"/>
          <w:marTop w:val="0"/>
          <w:marBottom w:val="0"/>
          <w:divBdr>
            <w:top w:val="none" w:sz="0" w:space="0" w:color="auto"/>
            <w:left w:val="none" w:sz="0" w:space="0" w:color="auto"/>
            <w:bottom w:val="none" w:sz="0" w:space="0" w:color="auto"/>
            <w:right w:val="none" w:sz="0" w:space="0" w:color="auto"/>
          </w:divBdr>
          <w:divsChild>
            <w:div w:id="750003489">
              <w:marLeft w:val="0"/>
              <w:marRight w:val="0"/>
              <w:marTop w:val="0"/>
              <w:marBottom w:val="0"/>
              <w:divBdr>
                <w:top w:val="none" w:sz="0" w:space="0" w:color="auto"/>
                <w:left w:val="none" w:sz="0" w:space="0" w:color="auto"/>
                <w:bottom w:val="none" w:sz="0" w:space="0" w:color="auto"/>
                <w:right w:val="none" w:sz="0" w:space="0" w:color="auto"/>
              </w:divBdr>
              <w:divsChild>
                <w:div w:id="491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1936">
      <w:bodyDiv w:val="1"/>
      <w:marLeft w:val="0"/>
      <w:marRight w:val="0"/>
      <w:marTop w:val="0"/>
      <w:marBottom w:val="0"/>
      <w:divBdr>
        <w:top w:val="none" w:sz="0" w:space="0" w:color="auto"/>
        <w:left w:val="none" w:sz="0" w:space="0" w:color="auto"/>
        <w:bottom w:val="none" w:sz="0" w:space="0" w:color="auto"/>
        <w:right w:val="none" w:sz="0" w:space="0" w:color="auto"/>
      </w:divBdr>
      <w:divsChild>
        <w:div w:id="2028292654">
          <w:marLeft w:val="0"/>
          <w:marRight w:val="0"/>
          <w:marTop w:val="0"/>
          <w:marBottom w:val="0"/>
          <w:divBdr>
            <w:top w:val="none" w:sz="0" w:space="0" w:color="auto"/>
            <w:left w:val="none" w:sz="0" w:space="0" w:color="auto"/>
            <w:bottom w:val="none" w:sz="0" w:space="0" w:color="auto"/>
            <w:right w:val="none" w:sz="0" w:space="0" w:color="auto"/>
          </w:divBdr>
          <w:divsChild>
            <w:div w:id="2002153393">
              <w:marLeft w:val="0"/>
              <w:marRight w:val="0"/>
              <w:marTop w:val="0"/>
              <w:marBottom w:val="0"/>
              <w:divBdr>
                <w:top w:val="none" w:sz="0" w:space="0" w:color="auto"/>
                <w:left w:val="none" w:sz="0" w:space="0" w:color="auto"/>
                <w:bottom w:val="none" w:sz="0" w:space="0" w:color="auto"/>
                <w:right w:val="none" w:sz="0" w:space="0" w:color="auto"/>
              </w:divBdr>
              <w:divsChild>
                <w:div w:id="21433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18296">
      <w:bodyDiv w:val="1"/>
      <w:marLeft w:val="0"/>
      <w:marRight w:val="0"/>
      <w:marTop w:val="0"/>
      <w:marBottom w:val="0"/>
      <w:divBdr>
        <w:top w:val="none" w:sz="0" w:space="0" w:color="auto"/>
        <w:left w:val="none" w:sz="0" w:space="0" w:color="auto"/>
        <w:bottom w:val="none" w:sz="0" w:space="0" w:color="auto"/>
        <w:right w:val="none" w:sz="0" w:space="0" w:color="auto"/>
      </w:divBdr>
    </w:div>
    <w:div w:id="1575092348">
      <w:bodyDiv w:val="1"/>
      <w:marLeft w:val="0"/>
      <w:marRight w:val="0"/>
      <w:marTop w:val="0"/>
      <w:marBottom w:val="0"/>
      <w:divBdr>
        <w:top w:val="none" w:sz="0" w:space="0" w:color="auto"/>
        <w:left w:val="none" w:sz="0" w:space="0" w:color="auto"/>
        <w:bottom w:val="none" w:sz="0" w:space="0" w:color="auto"/>
        <w:right w:val="none" w:sz="0" w:space="0" w:color="auto"/>
      </w:divBdr>
    </w:div>
    <w:div w:id="1606813430">
      <w:bodyDiv w:val="1"/>
      <w:marLeft w:val="0"/>
      <w:marRight w:val="0"/>
      <w:marTop w:val="0"/>
      <w:marBottom w:val="0"/>
      <w:divBdr>
        <w:top w:val="none" w:sz="0" w:space="0" w:color="auto"/>
        <w:left w:val="none" w:sz="0" w:space="0" w:color="auto"/>
        <w:bottom w:val="none" w:sz="0" w:space="0" w:color="auto"/>
        <w:right w:val="none" w:sz="0" w:space="0" w:color="auto"/>
      </w:divBdr>
    </w:div>
    <w:div w:id="1643777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cceed.unt.edu" TargetMode="External"/><Relationship Id="rId13" Type="http://schemas.openxmlformats.org/officeDocument/2006/relationships/hyperlink" Target="https://disability.unt.edu/" TargetMode="External"/><Relationship Id="rId3" Type="http://schemas.openxmlformats.org/officeDocument/2006/relationships/settings" Target="settings.xml"/><Relationship Id="rId7" Type="http://schemas.openxmlformats.org/officeDocument/2006/relationships/hyperlink" Target="mailto:cindy.renker@unt.edu" TargetMode="External"/><Relationship Id="rId12" Type="http://schemas.openxmlformats.org/officeDocument/2006/relationships/hyperlink" Target="http://www.unt.edu/od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rvivorAdvocate@unt.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eanofstudents.unt.edu/resources" TargetMode="External"/><Relationship Id="rId4" Type="http://schemas.openxmlformats.org/officeDocument/2006/relationships/webSettings" Target="webSettings.xml"/><Relationship Id="rId9" Type="http://schemas.openxmlformats.org/officeDocument/2006/relationships/hyperlink" Target="http://www.deanofstudents.unt.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Syllabus 1010.PUB</vt:lpstr>
    </vt:vector>
  </TitlesOfParts>
  <Company>Indiana University</Company>
  <LinksUpToDate>false</LinksUpToDate>
  <CharactersWithSpaces>23800</CharactersWithSpaces>
  <SharedDoc>false</SharedDoc>
  <HLinks>
    <vt:vector size="6" baseType="variant">
      <vt:variant>
        <vt:i4>2818089</vt:i4>
      </vt:variant>
      <vt:variant>
        <vt:i4>3</vt:i4>
      </vt:variant>
      <vt:variant>
        <vt:i4>0</vt:i4>
      </vt:variant>
      <vt:variant>
        <vt:i4>5</vt:i4>
      </vt:variant>
      <vt:variant>
        <vt:lpwstr>http://www.succeed.unt.edu/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1010.PUB</dc:title>
  <dc:subject/>
  <dc:creator>jim</dc:creator>
  <cp:keywords/>
  <dc:description/>
  <cp:lastModifiedBy>Microsoft Office User</cp:lastModifiedBy>
  <cp:revision>5</cp:revision>
  <cp:lastPrinted>2012-08-09T02:47:00Z</cp:lastPrinted>
  <dcterms:created xsi:type="dcterms:W3CDTF">2019-01-13T19:39:00Z</dcterms:created>
  <dcterms:modified xsi:type="dcterms:W3CDTF">2019-01-15T05:36:00Z</dcterms:modified>
</cp:coreProperties>
</file>