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76B02" w14:textId="16CB5D8B" w:rsidR="00AE259E" w:rsidRDefault="00453017" w:rsidP="00272A96">
      <w:pPr>
        <w:pStyle w:val="NoSpacing"/>
      </w:pPr>
      <w:r w:rsidRPr="00DC1983">
        <w:t xml:space="preserve">ANTH 3101 </w:t>
      </w:r>
      <w:r w:rsidR="003E1699" w:rsidRPr="00DC1983">
        <w:t xml:space="preserve">| </w:t>
      </w:r>
      <w:r w:rsidR="00333521">
        <w:t>SPRING 2026</w:t>
      </w:r>
    </w:p>
    <w:p w14:paraId="10DF0234" w14:textId="3357EBE6" w:rsidR="00453017" w:rsidRPr="00DC1983" w:rsidRDefault="003E1699" w:rsidP="00453017">
      <w:pPr>
        <w:spacing w:line="240" w:lineRule="auto"/>
        <w:rPr>
          <w:b/>
          <w:bCs/>
          <w:sz w:val="28"/>
          <w:szCs w:val="28"/>
        </w:rPr>
      </w:pPr>
      <w:r w:rsidRPr="00DC1983">
        <w:rPr>
          <w:b/>
          <w:bCs/>
          <w:sz w:val="28"/>
          <w:szCs w:val="28"/>
        </w:rPr>
        <w:t xml:space="preserve">ISSUES IN CONTEMPORARY </w:t>
      </w:r>
      <w:r w:rsidR="00453017" w:rsidRPr="00DC1983">
        <w:rPr>
          <w:b/>
          <w:bCs/>
          <w:sz w:val="28"/>
          <w:szCs w:val="28"/>
        </w:rPr>
        <w:t xml:space="preserve">AMERICAN CULTURE AND SOCIETY </w:t>
      </w:r>
    </w:p>
    <w:p w14:paraId="61A773B8" w14:textId="6344E48D" w:rsidR="00453017" w:rsidRDefault="00453017" w:rsidP="00453017">
      <w:pPr>
        <w:spacing w:line="240" w:lineRule="auto"/>
      </w:pPr>
      <w:r w:rsidRPr="00453017">
        <w:rPr>
          <w:b/>
          <w:bCs/>
        </w:rPr>
        <w:t>Instructor</w:t>
      </w:r>
      <w:r>
        <w:t>:</w:t>
      </w:r>
      <w:r w:rsidR="00272A96">
        <w:t xml:space="preserve"> </w:t>
      </w:r>
      <w:hyperlink r:id="rId6" w:history="1">
        <w:r w:rsidR="00272A96" w:rsidRPr="00272A96">
          <w:rPr>
            <w:rStyle w:val="Hyperlink"/>
          </w:rPr>
          <w:t>Carla Paschal</w:t>
        </w:r>
      </w:hyperlink>
      <w:r w:rsidR="003E1699">
        <w:t>(</w:t>
      </w:r>
      <w:r w:rsidRPr="00453017">
        <w:rPr>
          <w:i/>
          <w:iCs/>
        </w:rPr>
        <w:t>she/her/hers</w:t>
      </w:r>
      <w:r w:rsidR="003E1699">
        <w:rPr>
          <w:i/>
          <w:iCs/>
        </w:rPr>
        <w:t xml:space="preserve">) </w:t>
      </w:r>
      <w:r>
        <w:br/>
      </w:r>
      <w:r w:rsidR="00272A96">
        <w:t>Adjunct Professor</w:t>
      </w:r>
      <w:r>
        <w:t xml:space="preserve">, </w:t>
      </w:r>
      <w:hyperlink r:id="rId7" w:history="1">
        <w:r w:rsidRPr="00DC1983">
          <w:rPr>
            <w:rStyle w:val="Hyperlink"/>
          </w:rPr>
          <w:t>Department of Anthropology</w:t>
        </w:r>
      </w:hyperlink>
      <w:r w:rsidR="003E1699">
        <w:t xml:space="preserve"> </w:t>
      </w:r>
      <w:r w:rsidR="003E1699">
        <w:br/>
      </w:r>
      <w:r w:rsidRPr="00453017">
        <w:rPr>
          <w:b/>
          <w:bCs/>
        </w:rPr>
        <w:t>Office Hours:</w:t>
      </w:r>
      <w:r w:rsidR="00453D7B">
        <w:rPr>
          <w:b/>
          <w:bCs/>
        </w:rPr>
        <w:t xml:space="preserve"> </w:t>
      </w:r>
      <w:r>
        <w:t xml:space="preserve"> </w:t>
      </w:r>
      <w:r w:rsidR="00A61474">
        <w:t xml:space="preserve"> </w:t>
      </w:r>
      <w:r w:rsidR="00D717FD">
        <w:t>Please e-mail Professor Paschal to schedule a virtual office visit.</w:t>
      </w:r>
      <w:r>
        <w:br/>
      </w:r>
      <w:r w:rsidR="00453D7B" w:rsidRPr="00453D7B">
        <w:rPr>
          <w:b/>
          <w:bCs/>
        </w:rPr>
        <w:t>Email</w:t>
      </w:r>
      <w:r w:rsidR="00453D7B">
        <w:t>:</w:t>
      </w:r>
      <w:r w:rsidR="000D33B8">
        <w:t xml:space="preserve">  </w:t>
      </w:r>
      <w:hyperlink r:id="rId8" w:history="1">
        <w:r w:rsidR="000D33B8" w:rsidRPr="00CA2038">
          <w:rPr>
            <w:rStyle w:val="Hyperlink"/>
          </w:rPr>
          <w:t>carla.paschal@unt.edu</w:t>
        </w:r>
      </w:hyperlink>
      <w:r w:rsidR="000D33B8">
        <w:t xml:space="preserve"> </w:t>
      </w:r>
    </w:p>
    <w:p w14:paraId="59D30657" w14:textId="34846DAD" w:rsidR="00453017" w:rsidRPr="00453017" w:rsidRDefault="00453017" w:rsidP="00453017">
      <w:pPr>
        <w:spacing w:line="240" w:lineRule="auto"/>
        <w:rPr>
          <w:b/>
          <w:bCs/>
        </w:rPr>
      </w:pPr>
      <w:r w:rsidRPr="00453017">
        <w:rPr>
          <w:b/>
          <w:bCs/>
        </w:rPr>
        <w:t>Instructional Assistants (IAs) will be listed on Canvas</w:t>
      </w:r>
    </w:p>
    <w:p w14:paraId="47AE77F8" w14:textId="2C0BA33A" w:rsidR="00453017" w:rsidRPr="0060226B" w:rsidRDefault="00453017" w:rsidP="00453017">
      <w:pPr>
        <w:spacing w:line="240" w:lineRule="auto"/>
        <w:rPr>
          <w:b/>
          <w:bCs/>
          <w:sz w:val="28"/>
          <w:szCs w:val="28"/>
        </w:rPr>
      </w:pPr>
      <w:r w:rsidRPr="0060226B">
        <w:rPr>
          <w:b/>
          <w:bCs/>
          <w:sz w:val="28"/>
          <w:szCs w:val="28"/>
        </w:rPr>
        <w:t>Course Description</w:t>
      </w:r>
    </w:p>
    <w:p w14:paraId="604FE65E" w14:textId="69376320" w:rsidR="003E1699" w:rsidRDefault="003E1699" w:rsidP="003E1699">
      <w:pPr>
        <w:spacing w:line="240" w:lineRule="auto"/>
      </w:pPr>
      <w:r>
        <w:t>Shifting American cultural values, emergent and contested identities, and complex social institutions undergird some of the most significant social issues in America today.</w:t>
      </w:r>
    </w:p>
    <w:p w14:paraId="28C8870A" w14:textId="4860D1F4" w:rsidR="003E1699" w:rsidRDefault="003E1699" w:rsidP="003E1699">
      <w:pPr>
        <w:spacing w:line="240" w:lineRule="auto"/>
      </w:pPr>
      <w:r>
        <w:t>Oriented around the core concept of culture and cultural groups, the course is designed to introduce us to anthropological frameworks for understanding cultural diversity, and to develop our critical thinking skills for identifying, describing</w:t>
      </w:r>
      <w:r w:rsidR="00734F9F">
        <w:t>,</w:t>
      </w:r>
      <w:r>
        <w:t xml:space="preserve"> and explaining the social complexities of American (U.S.) culture.</w:t>
      </w:r>
    </w:p>
    <w:p w14:paraId="4C312AAF" w14:textId="3E74589D" w:rsidR="003E1699" w:rsidRDefault="003E1699" w:rsidP="003E1699">
      <w:pPr>
        <w:spacing w:line="240" w:lineRule="auto"/>
        <w:rPr>
          <w:b/>
          <w:bCs/>
        </w:rPr>
      </w:pPr>
      <w:r>
        <w:t>Ethnographic case studies</w:t>
      </w:r>
      <w:r w:rsidR="00AF3396">
        <w:t>, combined with current events, orient us to the intricacies of cultural diversity, while discussion and critical reflection help raise our awareness and broaden our perspective on</w:t>
      </w:r>
      <w:r>
        <w:t xml:space="preserve"> lives and livelihoods in the United States. Special time and attention will be devoted to mainstream and subcultural identities</w:t>
      </w:r>
      <w:r w:rsidR="005C4341">
        <w:t>, as well as institutional and structural complexities</w:t>
      </w:r>
      <w:r>
        <w:t xml:space="preserve"> in this pluralist, secular nation-state.</w:t>
      </w:r>
      <w:r w:rsidRPr="00453017">
        <w:rPr>
          <w:b/>
          <w:bCs/>
        </w:rPr>
        <w:t xml:space="preserve"> </w:t>
      </w:r>
    </w:p>
    <w:p w14:paraId="0412D426" w14:textId="0F410388" w:rsidR="00453017" w:rsidRPr="0060226B" w:rsidRDefault="00453017" w:rsidP="003E1699">
      <w:pPr>
        <w:spacing w:line="240" w:lineRule="auto"/>
        <w:rPr>
          <w:b/>
          <w:bCs/>
          <w:sz w:val="28"/>
          <w:szCs w:val="28"/>
        </w:rPr>
      </w:pPr>
      <w:r w:rsidRPr="0060226B">
        <w:rPr>
          <w:b/>
          <w:bCs/>
          <w:sz w:val="28"/>
          <w:szCs w:val="28"/>
        </w:rPr>
        <w:t>Learning Objectives</w:t>
      </w:r>
    </w:p>
    <w:p w14:paraId="3FEE46A8" w14:textId="22A6420F" w:rsidR="00B07894" w:rsidRPr="00B07894" w:rsidRDefault="00B07894" w:rsidP="00B07894">
      <w:pPr>
        <w:spacing w:line="240" w:lineRule="auto"/>
      </w:pPr>
      <w:r w:rsidRPr="00B07894">
        <w:t xml:space="preserve">Upon successful completion of this course, </w:t>
      </w:r>
      <w:r>
        <w:t>students</w:t>
      </w:r>
      <w:r w:rsidRPr="00B07894">
        <w:t xml:space="preserve"> will be able to:</w:t>
      </w:r>
    </w:p>
    <w:p w14:paraId="331972B3" w14:textId="77777777" w:rsidR="00B07894" w:rsidRPr="00B07894" w:rsidRDefault="00B07894" w:rsidP="00B07894">
      <w:pPr>
        <w:numPr>
          <w:ilvl w:val="0"/>
          <w:numId w:val="1"/>
        </w:numPr>
        <w:spacing w:line="240" w:lineRule="auto"/>
      </w:pPr>
      <w:r w:rsidRPr="00B07894">
        <w:t>Identify introductory anthropological terms and concepts as they apply to culture and society in the United States.</w:t>
      </w:r>
    </w:p>
    <w:p w14:paraId="7252046E" w14:textId="3F0FDF43" w:rsidR="00B07894" w:rsidRPr="00B07894" w:rsidRDefault="00B07894" w:rsidP="00B07894">
      <w:pPr>
        <w:numPr>
          <w:ilvl w:val="0"/>
          <w:numId w:val="1"/>
        </w:numPr>
        <w:spacing w:line="240" w:lineRule="auto"/>
      </w:pPr>
      <w:r w:rsidRPr="00B07894">
        <w:t>Evaluate social tropes</w:t>
      </w:r>
      <w:r w:rsidR="00877F3D">
        <w:t xml:space="preserve"> or “stereotypes”</w:t>
      </w:r>
      <w:r w:rsidRPr="00B07894">
        <w:t>, normative assumptions, and multiple perspectives of culture and society in the U.S. using anthropological terms and concepts.</w:t>
      </w:r>
    </w:p>
    <w:p w14:paraId="4F80F422" w14:textId="640277DD" w:rsidR="00B07894" w:rsidRPr="00B07894" w:rsidRDefault="00B07894" w:rsidP="00B07894">
      <w:pPr>
        <w:numPr>
          <w:ilvl w:val="0"/>
          <w:numId w:val="1"/>
        </w:numPr>
        <w:spacing w:line="240" w:lineRule="auto"/>
      </w:pPr>
      <w:r w:rsidRPr="00B07894">
        <w:t xml:space="preserve">Increase sensitivity to </w:t>
      </w:r>
      <w:r w:rsidR="000D17C1">
        <w:t>significant</w:t>
      </w:r>
      <w:r w:rsidRPr="00B07894">
        <w:t xml:space="preserve"> aspects and characteristics of social issues in the U.S., causal and correlative factors, associated issues, and the nature of public and private </w:t>
      </w:r>
      <w:r w:rsidR="000D17C1">
        <w:t>organizations</w:t>
      </w:r>
      <w:r w:rsidRPr="00B07894">
        <w:t xml:space="preserve"> addressing these issues.</w:t>
      </w:r>
    </w:p>
    <w:p w14:paraId="2122A614" w14:textId="77777777" w:rsidR="00B07894" w:rsidRPr="00B07894" w:rsidRDefault="00B07894" w:rsidP="00B07894">
      <w:pPr>
        <w:numPr>
          <w:ilvl w:val="0"/>
          <w:numId w:val="1"/>
        </w:numPr>
        <w:spacing w:line="240" w:lineRule="auto"/>
      </w:pPr>
      <w:r w:rsidRPr="00B07894">
        <w:t>Reflect on relationships between small-scale and large-scale social organization in the U.S. using anthropological terms and concepts.</w:t>
      </w:r>
    </w:p>
    <w:p w14:paraId="494A0C0E" w14:textId="4DB293DE" w:rsidR="00B07894" w:rsidRPr="00B07894" w:rsidRDefault="00B07894" w:rsidP="00B07894">
      <w:pPr>
        <w:numPr>
          <w:ilvl w:val="0"/>
          <w:numId w:val="1"/>
        </w:numPr>
        <w:spacing w:line="240" w:lineRule="auto"/>
      </w:pPr>
      <w:r w:rsidRPr="00B07894">
        <w:t xml:space="preserve">Establish </w:t>
      </w:r>
      <w:r w:rsidR="007B43B7">
        <w:t xml:space="preserve">and refine </w:t>
      </w:r>
      <w:r w:rsidRPr="00B07894">
        <w:t xml:space="preserve">skills </w:t>
      </w:r>
      <w:r w:rsidR="00744462">
        <w:t>for</w:t>
      </w:r>
      <w:r w:rsidRPr="00B07894">
        <w:t xml:space="preserve"> discussing </w:t>
      </w:r>
      <w:r w:rsidR="00347ECB">
        <w:t xml:space="preserve">current and sometimes </w:t>
      </w:r>
      <w:r w:rsidRPr="00B07894">
        <w:t>controversial issues in U.S. cult</w:t>
      </w:r>
      <w:r w:rsidR="00347ECB">
        <w:t>ure using</w:t>
      </w:r>
      <w:r w:rsidRPr="00B07894">
        <w:t xml:space="preserve"> anthropological terms and concepts.</w:t>
      </w:r>
    </w:p>
    <w:p w14:paraId="38BD572B" w14:textId="77777777" w:rsidR="00B07894" w:rsidRPr="00B07894" w:rsidRDefault="00B07894" w:rsidP="00B07894">
      <w:pPr>
        <w:numPr>
          <w:ilvl w:val="0"/>
          <w:numId w:val="1"/>
        </w:numPr>
        <w:spacing w:line="240" w:lineRule="auto"/>
      </w:pPr>
      <w:r w:rsidRPr="00B07894">
        <w:t>Illustrate growth in written communication skills over the course of the semester.</w:t>
      </w:r>
    </w:p>
    <w:p w14:paraId="52C5DD8B" w14:textId="77777777" w:rsidR="00B07894" w:rsidRPr="00B07894" w:rsidRDefault="00B07894" w:rsidP="00B07894">
      <w:pPr>
        <w:numPr>
          <w:ilvl w:val="0"/>
          <w:numId w:val="1"/>
        </w:numPr>
        <w:spacing w:line="240" w:lineRule="auto"/>
      </w:pPr>
      <w:r w:rsidRPr="00B07894">
        <w:t>Demonstrate improved critical thinking skills over the course of the semester.</w:t>
      </w:r>
    </w:p>
    <w:p w14:paraId="27AA5E0A" w14:textId="503C6076" w:rsidR="00453017" w:rsidRPr="0060226B" w:rsidRDefault="00453017" w:rsidP="00453017">
      <w:pPr>
        <w:spacing w:line="240" w:lineRule="auto"/>
        <w:rPr>
          <w:b/>
          <w:bCs/>
          <w:sz w:val="28"/>
          <w:szCs w:val="28"/>
        </w:rPr>
      </w:pPr>
      <w:r w:rsidRPr="0060226B">
        <w:rPr>
          <w:b/>
          <w:bCs/>
          <w:sz w:val="28"/>
          <w:szCs w:val="28"/>
        </w:rPr>
        <w:t>Required materials</w:t>
      </w:r>
    </w:p>
    <w:p w14:paraId="32535EBB" w14:textId="77777777" w:rsidR="003E1699" w:rsidRPr="00B9428A" w:rsidRDefault="00453017" w:rsidP="003E1699">
      <w:pPr>
        <w:rPr>
          <w:b/>
          <w:bCs/>
          <w:i/>
          <w:iCs/>
        </w:rPr>
      </w:pPr>
      <w:r w:rsidRPr="00B9428A">
        <w:rPr>
          <w:b/>
          <w:bCs/>
          <w:i/>
          <w:iCs/>
        </w:rPr>
        <w:t>There is no textbook for this course. All required readings, films, and other media are embedded in CANVAS.</w:t>
      </w:r>
      <w:r w:rsidR="003E1699" w:rsidRPr="00B9428A">
        <w:rPr>
          <w:b/>
          <w:bCs/>
          <w:i/>
          <w:iCs/>
        </w:rPr>
        <w:t xml:space="preserve"> </w:t>
      </w:r>
    </w:p>
    <w:p w14:paraId="1D33E7F6" w14:textId="260CADA6" w:rsidR="00453017" w:rsidRDefault="00B9428A" w:rsidP="003E1699">
      <w:r w:rsidRPr="00B9428A">
        <w:rPr>
          <w:b/>
          <w:bCs/>
        </w:rPr>
        <w:lastRenderedPageBreak/>
        <w:t>Current Events-based course content</w:t>
      </w:r>
      <w:r w:rsidR="003E1699" w:rsidRPr="00B9428A">
        <w:rPr>
          <w:b/>
          <w:bCs/>
        </w:rPr>
        <w:t>:</w:t>
      </w:r>
      <w:r w:rsidR="003E1699" w:rsidRPr="00416C59">
        <w:t xml:space="preserve"> Media-based course content boldly encounters realities of lived experience in the United States. </w:t>
      </w:r>
      <w:r w:rsidR="00D05D80">
        <w:t xml:space="preserve">The course designer has done due diligence to </w:t>
      </w:r>
      <w:r w:rsidR="00292BC0">
        <w:t>fact-check news sources and material</w:t>
      </w:r>
      <w:r w:rsidR="00D05D80">
        <w:t xml:space="preserve"> presented in the mod</w:t>
      </w:r>
      <w:r w:rsidR="00F55341">
        <w:t xml:space="preserve">ules.  That said, there are always ways to spin the news.  </w:t>
      </w:r>
      <w:r w:rsidR="003E1699" w:rsidRPr="00416C59">
        <w:t xml:space="preserve">Although </w:t>
      </w:r>
      <w:r w:rsidR="00F55341">
        <w:t>residents in the U.S.</w:t>
      </w:r>
      <w:r w:rsidR="003E1699" w:rsidRPr="00416C59">
        <w:t xml:space="preserve"> may participate in many facets of “American” culture, the ideal and the real America </w:t>
      </w:r>
      <w:r w:rsidR="00337D21">
        <w:t xml:space="preserve">come into sharp contrast when culture and society in the United States are reconsidered </w:t>
      </w:r>
      <w:r w:rsidR="003E1699" w:rsidRPr="00416C59">
        <w:t xml:space="preserve">through the holistic lens of Anthropology. To this end, </w:t>
      </w:r>
      <w:r w:rsidR="00337D21">
        <w:t xml:space="preserve">an emphasis on critical cultural relativism and social equality </w:t>
      </w:r>
      <w:r w:rsidR="0017284C">
        <w:t>provides a multifocal framework for situating America’s sociohistorical past, recognizing continuing cultural patterns in the present, and examining</w:t>
      </w:r>
      <w:r w:rsidR="00337D21">
        <w:t xml:space="preserve"> interconnected social issues in</w:t>
      </w:r>
      <w:r w:rsidR="003E1699" w:rsidRPr="00416C59">
        <w:t xml:space="preserve"> the contemporary “American” experience.</w:t>
      </w:r>
    </w:p>
    <w:p w14:paraId="6B568A87" w14:textId="77777777" w:rsidR="00453017" w:rsidRPr="0060226B" w:rsidRDefault="00453017" w:rsidP="00453017">
      <w:pPr>
        <w:spacing w:line="240" w:lineRule="auto"/>
        <w:rPr>
          <w:b/>
          <w:bCs/>
          <w:sz w:val="28"/>
          <w:szCs w:val="28"/>
        </w:rPr>
      </w:pPr>
      <w:r w:rsidRPr="0060226B">
        <w:rPr>
          <w:b/>
          <w:bCs/>
          <w:sz w:val="28"/>
          <w:szCs w:val="28"/>
        </w:rPr>
        <w:t>Technical Support</w:t>
      </w:r>
    </w:p>
    <w:p w14:paraId="39198E61" w14:textId="0CED070A" w:rsidR="00453017" w:rsidRDefault="00453017" w:rsidP="00453017">
      <w:pPr>
        <w:spacing w:line="240" w:lineRule="auto"/>
      </w:pPr>
      <w:r>
        <w:t>Student Helpdesk: 940-565-2324 | helpdesk@unt.edu</w:t>
      </w:r>
    </w:p>
    <w:p w14:paraId="2DF843F2" w14:textId="77777777" w:rsidR="00453017" w:rsidRPr="0060226B" w:rsidRDefault="00453017" w:rsidP="00453017">
      <w:pPr>
        <w:spacing w:line="240" w:lineRule="auto"/>
        <w:rPr>
          <w:b/>
          <w:bCs/>
          <w:sz w:val="28"/>
          <w:szCs w:val="28"/>
        </w:rPr>
      </w:pPr>
      <w:r w:rsidRPr="0060226B">
        <w:rPr>
          <w:b/>
          <w:bCs/>
          <w:sz w:val="28"/>
          <w:szCs w:val="28"/>
        </w:rPr>
        <w:t>Technical Skills Requirements</w:t>
      </w:r>
    </w:p>
    <w:p w14:paraId="275996F0" w14:textId="66BAF93B" w:rsidR="00453017" w:rsidRPr="00453017" w:rsidRDefault="00453017" w:rsidP="00453017">
      <w:pPr>
        <w:spacing w:line="240" w:lineRule="auto"/>
        <w:rPr>
          <w:b/>
          <w:bCs/>
        </w:rPr>
      </w:pPr>
      <w:r>
        <w:t>To be successful in this course, students will need to be able to:</w:t>
      </w:r>
    </w:p>
    <w:p w14:paraId="330035DA" w14:textId="059A93D6" w:rsidR="00453017" w:rsidRDefault="00453017" w:rsidP="00453017">
      <w:pPr>
        <w:spacing w:line="240" w:lineRule="auto"/>
      </w:pPr>
      <w:r>
        <w:t xml:space="preserve">• </w:t>
      </w:r>
      <w:r w:rsidR="001967D1">
        <w:t>Access the internet</w:t>
      </w:r>
    </w:p>
    <w:p w14:paraId="25E9BE3B" w14:textId="6AE592F9" w:rsidR="00AA2520" w:rsidRDefault="00453017" w:rsidP="001967D1">
      <w:pPr>
        <w:spacing w:line="240" w:lineRule="auto"/>
      </w:pPr>
      <w:r>
        <w:t xml:space="preserve">• </w:t>
      </w:r>
      <w:r w:rsidR="001967D1">
        <w:t>Navigate Canvas</w:t>
      </w:r>
    </w:p>
    <w:p w14:paraId="7838C91B" w14:textId="0A8220A8" w:rsidR="00453017" w:rsidRDefault="00453017" w:rsidP="00453017">
      <w:pPr>
        <w:spacing w:line="240" w:lineRule="auto"/>
      </w:pPr>
      <w:bookmarkStart w:id="0" w:name="_Hlk172544281"/>
      <w:r>
        <w:t xml:space="preserve">• </w:t>
      </w:r>
      <w:r w:rsidR="00AA2520">
        <w:t>Navigate the UNT Library</w:t>
      </w:r>
    </w:p>
    <w:bookmarkEnd w:id="0"/>
    <w:p w14:paraId="7DA81FA1" w14:textId="70524FBB" w:rsidR="00DD33C8" w:rsidRDefault="00DD33C8" w:rsidP="00DD33C8">
      <w:pPr>
        <w:spacing w:line="240" w:lineRule="auto"/>
      </w:pPr>
      <w:r>
        <w:t>• Send and receive e-ail through Canvas and/or through Microsoft Outlook</w:t>
      </w:r>
    </w:p>
    <w:p w14:paraId="4668649C" w14:textId="77777777" w:rsidR="009278DE" w:rsidRDefault="00453017" w:rsidP="00453017">
      <w:pPr>
        <w:spacing w:line="240" w:lineRule="auto"/>
      </w:pPr>
      <w:r>
        <w:t xml:space="preserve">• </w:t>
      </w:r>
      <w:r w:rsidR="009278DE">
        <w:t>Create, save and post Microsoft Word documents to Canvas</w:t>
      </w:r>
    </w:p>
    <w:p w14:paraId="2C352DAD" w14:textId="6D61B3FC" w:rsidR="00DA1C3B" w:rsidRDefault="00DA1C3B" w:rsidP="00DA1C3B">
      <w:pPr>
        <w:spacing w:line="240" w:lineRule="auto"/>
      </w:pPr>
      <w:r>
        <w:t>• Post and reply to discussion boards</w:t>
      </w:r>
    </w:p>
    <w:p w14:paraId="5AE0174F" w14:textId="5B5F381B" w:rsidR="00DA1C3B" w:rsidRDefault="00B53A86" w:rsidP="00453017">
      <w:pPr>
        <w:spacing w:line="240" w:lineRule="auto"/>
      </w:pPr>
      <w:r>
        <w:t>• Open and print pdf files, using free Adobe Acrobat Reader</w:t>
      </w:r>
    </w:p>
    <w:p w14:paraId="3F46DBD1" w14:textId="437E2F0E" w:rsidR="00453017" w:rsidRDefault="00453017" w:rsidP="00453017">
      <w:pPr>
        <w:spacing w:line="240" w:lineRule="auto"/>
      </w:pPr>
      <w:r>
        <w:t>It is the student’s responsibility to ensure they familiarize themselves with the Hardware and Software Requirements for CANVAS as stipulated in the module:</w:t>
      </w:r>
    </w:p>
    <w:p w14:paraId="6D41B35A" w14:textId="6F1C3FC6" w:rsidR="00453017" w:rsidRDefault="00F32DDC" w:rsidP="00453017">
      <w:pPr>
        <w:spacing w:line="240" w:lineRule="auto"/>
      </w:pPr>
      <w:r>
        <w:t xml:space="preserve">Look at “Online Couse Technology and Skills” </w:t>
      </w:r>
      <w:r w:rsidR="00AF654C">
        <w:t xml:space="preserve">from the Module “Start Here” </w:t>
      </w:r>
      <w:r w:rsidR="00453017">
        <w:t>as well as conduct a CANVAS browser check.</w:t>
      </w:r>
    </w:p>
    <w:p w14:paraId="243D33A9" w14:textId="77777777" w:rsidR="003E1699" w:rsidRPr="0060226B" w:rsidRDefault="003E1699" w:rsidP="003E1699">
      <w:pPr>
        <w:spacing w:line="240" w:lineRule="auto"/>
        <w:rPr>
          <w:b/>
          <w:bCs/>
          <w:sz w:val="28"/>
          <w:szCs w:val="28"/>
        </w:rPr>
      </w:pPr>
      <w:r w:rsidRPr="0060226B">
        <w:rPr>
          <w:b/>
          <w:bCs/>
          <w:sz w:val="28"/>
          <w:szCs w:val="28"/>
        </w:rPr>
        <w:t>Course Structure</w:t>
      </w:r>
    </w:p>
    <w:p w14:paraId="5AF39B48" w14:textId="2B990C62" w:rsidR="003E1699" w:rsidRPr="003E1699" w:rsidRDefault="003E1699" w:rsidP="003E1699">
      <w:pPr>
        <w:spacing w:line="240" w:lineRule="auto"/>
      </w:pPr>
      <w:r w:rsidRPr="003E1699">
        <w:t xml:space="preserve">This course takes place 100% online. During the </w:t>
      </w:r>
      <w:r w:rsidR="0021586E">
        <w:t>Fall</w:t>
      </w:r>
      <w:r w:rsidRPr="003E1699">
        <w:t>, we will spend roughly one week on each module. When this course is offered in Summer, we will cover roughly two modules per week.</w:t>
      </w:r>
    </w:p>
    <w:p w14:paraId="4E98FE89" w14:textId="36C2FA00" w:rsidR="003E1699" w:rsidRPr="003E1699" w:rsidRDefault="003E1699" w:rsidP="003E1699">
      <w:pPr>
        <w:spacing w:line="240" w:lineRule="auto"/>
      </w:pPr>
      <w:r w:rsidRPr="003E1699">
        <w:t>The 1</w:t>
      </w:r>
      <w:r w:rsidR="0021586E">
        <w:t>3</w:t>
      </w:r>
      <w:r w:rsidRPr="003E1699">
        <w:t xml:space="preserve"> Modules are grouped into three main themes: </w:t>
      </w:r>
    </w:p>
    <w:p w14:paraId="5E699E64" w14:textId="77777777" w:rsidR="003E1699" w:rsidRPr="003E1699" w:rsidRDefault="003E1699" w:rsidP="003E1699">
      <w:pPr>
        <w:numPr>
          <w:ilvl w:val="0"/>
          <w:numId w:val="8"/>
        </w:numPr>
        <w:spacing w:line="240" w:lineRule="auto"/>
      </w:pPr>
      <w:r w:rsidRPr="003E1699">
        <w:t>What is America/n?</w:t>
      </w:r>
    </w:p>
    <w:p w14:paraId="14EE4D41" w14:textId="77777777" w:rsidR="003E1699" w:rsidRPr="003E1699" w:rsidRDefault="003E1699" w:rsidP="003E1699">
      <w:pPr>
        <w:numPr>
          <w:ilvl w:val="0"/>
          <w:numId w:val="8"/>
        </w:numPr>
        <w:spacing w:line="240" w:lineRule="auto"/>
      </w:pPr>
      <w:r w:rsidRPr="003E1699">
        <w:t>Identity and Culture Groups</w:t>
      </w:r>
    </w:p>
    <w:p w14:paraId="151671CF" w14:textId="77777777" w:rsidR="003E1699" w:rsidRPr="003E1699" w:rsidRDefault="003E1699" w:rsidP="003E1699">
      <w:pPr>
        <w:numPr>
          <w:ilvl w:val="0"/>
          <w:numId w:val="8"/>
        </w:numPr>
        <w:spacing w:line="240" w:lineRule="auto"/>
      </w:pPr>
      <w:r w:rsidRPr="003E1699">
        <w:t>Institutions and Social Structures</w:t>
      </w:r>
    </w:p>
    <w:p w14:paraId="1918D8B6" w14:textId="77777777" w:rsidR="003E1699" w:rsidRPr="003E1699" w:rsidRDefault="003E1699" w:rsidP="003E1699">
      <w:pPr>
        <w:spacing w:line="240" w:lineRule="auto"/>
      </w:pPr>
      <w:r w:rsidRPr="003E1699">
        <w:t>With those broader themes in mind, our task is to read and work through the content of that week's module. </w:t>
      </w:r>
      <w:r w:rsidRPr="003E1699">
        <w:rPr>
          <w:i/>
          <w:iCs/>
        </w:rPr>
        <w:t>Start early! Do not wait until the last minute, because there is A LOT of content. </w:t>
      </w:r>
    </w:p>
    <w:p w14:paraId="3B151C4F" w14:textId="77777777" w:rsidR="003329AD" w:rsidRDefault="003329AD" w:rsidP="003E1699">
      <w:pPr>
        <w:spacing w:line="240" w:lineRule="auto"/>
        <w:rPr>
          <w:b/>
          <w:bCs/>
        </w:rPr>
      </w:pPr>
    </w:p>
    <w:p w14:paraId="693E6EAB" w14:textId="15856F8C" w:rsidR="003E1699" w:rsidRPr="003E1699" w:rsidRDefault="003E1699" w:rsidP="003E1699">
      <w:pPr>
        <w:spacing w:line="240" w:lineRule="auto"/>
        <w:rPr>
          <w:b/>
          <w:bCs/>
        </w:rPr>
      </w:pPr>
      <w:r w:rsidRPr="003E1699">
        <w:rPr>
          <w:b/>
          <w:bCs/>
        </w:rPr>
        <w:lastRenderedPageBreak/>
        <w:t>Content</w:t>
      </w:r>
      <w:r w:rsidR="0060226B">
        <w:rPr>
          <w:b/>
          <w:bCs/>
        </w:rPr>
        <w:t xml:space="preserve"> – Course Elements</w:t>
      </w:r>
    </w:p>
    <w:p w14:paraId="1B288AF0" w14:textId="1D24A063" w:rsidR="003E1699" w:rsidRPr="003E1699" w:rsidRDefault="003E1699" w:rsidP="003E1699">
      <w:pPr>
        <w:spacing w:line="240" w:lineRule="auto"/>
      </w:pPr>
      <w:r w:rsidRPr="003E1699">
        <w:t xml:space="preserve">No books are required, as all lessons contain essential anthropological concepts, definitions and frameworks needed to understand the Module in relation to the broader course theme.  In addition to written content, embedded in the modules we will explore the following course </w:t>
      </w:r>
      <w:r w:rsidRPr="0060226B">
        <w:rPr>
          <w:b/>
          <w:bCs/>
        </w:rPr>
        <w:t>elements</w:t>
      </w:r>
      <w:r w:rsidR="0060226B">
        <w:t>.</w:t>
      </w:r>
      <w:r w:rsidRPr="003E1699">
        <w:t> </w:t>
      </w:r>
      <w:r w:rsidR="0060226B">
        <w:t xml:space="preserve">Students will be expected to incorporate at least two course </w:t>
      </w:r>
      <w:r w:rsidR="0060226B" w:rsidRPr="0060226B">
        <w:rPr>
          <w:b/>
          <w:bCs/>
        </w:rPr>
        <w:t>elements</w:t>
      </w:r>
      <w:r w:rsidR="0060226B">
        <w:t xml:space="preserve"> in each assignment. </w:t>
      </w:r>
    </w:p>
    <w:p w14:paraId="7D66D37A" w14:textId="77777777" w:rsidR="003E1699" w:rsidRPr="003E1699" w:rsidRDefault="003E1699" w:rsidP="003E1699">
      <w:pPr>
        <w:numPr>
          <w:ilvl w:val="0"/>
          <w:numId w:val="9"/>
        </w:numPr>
        <w:spacing w:line="240" w:lineRule="auto"/>
      </w:pPr>
      <w:r w:rsidRPr="003E1699">
        <w:t>Exercises</w:t>
      </w:r>
    </w:p>
    <w:p w14:paraId="6CCBFBA9" w14:textId="77777777" w:rsidR="003E1699" w:rsidRPr="003E1699" w:rsidRDefault="003E1699" w:rsidP="003E1699">
      <w:pPr>
        <w:numPr>
          <w:ilvl w:val="0"/>
          <w:numId w:val="9"/>
        </w:numPr>
        <w:spacing w:line="240" w:lineRule="auto"/>
      </w:pPr>
      <w:r w:rsidRPr="003E1699">
        <w:t>Videos (ranging from short YouTube videos, news stories, and TedTalks to full-length documentaries)</w:t>
      </w:r>
    </w:p>
    <w:p w14:paraId="68826479" w14:textId="77777777" w:rsidR="003E1699" w:rsidRPr="003E1699" w:rsidRDefault="003E1699" w:rsidP="003E1699">
      <w:pPr>
        <w:numPr>
          <w:ilvl w:val="0"/>
          <w:numId w:val="9"/>
        </w:numPr>
        <w:spacing w:line="240" w:lineRule="auto"/>
      </w:pPr>
      <w:r w:rsidRPr="003E1699">
        <w:t>Articles</w:t>
      </w:r>
    </w:p>
    <w:p w14:paraId="6D556D51" w14:textId="77777777" w:rsidR="003E1699" w:rsidRPr="003E1699" w:rsidRDefault="003E1699" w:rsidP="003E1699">
      <w:pPr>
        <w:numPr>
          <w:ilvl w:val="0"/>
          <w:numId w:val="9"/>
        </w:numPr>
        <w:spacing w:line="240" w:lineRule="auto"/>
      </w:pPr>
      <w:r w:rsidRPr="003E1699">
        <w:t>Links to external resources that help to supplement content</w:t>
      </w:r>
    </w:p>
    <w:p w14:paraId="014FA3D5" w14:textId="22CB1B13" w:rsidR="003E1699" w:rsidRPr="003E1699" w:rsidRDefault="003E1699" w:rsidP="003E1699">
      <w:pPr>
        <w:spacing w:line="240" w:lineRule="auto"/>
      </w:pPr>
      <w:r w:rsidRPr="003E1699">
        <w:t>All written course content is required</w:t>
      </w:r>
      <w:r w:rsidR="0060226B">
        <w:t xml:space="preserve"> reading unless noted otherwise</w:t>
      </w:r>
      <w:r w:rsidRPr="003E1699">
        <w:t xml:space="preserve">. Embedded course elements will be designated as "required" or "recommended". The required </w:t>
      </w:r>
      <w:r w:rsidR="003611B1">
        <w:t>components</w:t>
      </w:r>
      <w:r w:rsidRPr="003E1699">
        <w:t xml:space="preserve"> are essential for your assignments; the recommended elements are, well - recommended! </w:t>
      </w:r>
    </w:p>
    <w:p w14:paraId="674CC8F7" w14:textId="2213399C" w:rsidR="003E1699" w:rsidRPr="003E1699" w:rsidRDefault="0060226B" w:rsidP="003E1699">
      <w:pPr>
        <w:spacing w:line="240" w:lineRule="auto"/>
        <w:rPr>
          <w:b/>
          <w:bCs/>
        </w:rPr>
      </w:pPr>
      <w:r>
        <w:rPr>
          <w:b/>
          <w:bCs/>
        </w:rPr>
        <w:t>Course</w:t>
      </w:r>
      <w:r w:rsidR="003E1699" w:rsidRPr="003E1699">
        <w:rPr>
          <w:b/>
          <w:bCs/>
        </w:rPr>
        <w:t xml:space="preserve"> </w:t>
      </w:r>
      <w:r>
        <w:rPr>
          <w:b/>
          <w:bCs/>
        </w:rPr>
        <w:t>Assessments</w:t>
      </w:r>
    </w:p>
    <w:p w14:paraId="4F73E439" w14:textId="77777777" w:rsidR="0060226B" w:rsidRDefault="0060226B" w:rsidP="003E1699">
      <w:pPr>
        <w:spacing w:line="240" w:lineRule="auto"/>
      </w:pPr>
      <w:r>
        <w:t xml:space="preserve">Each </w:t>
      </w:r>
      <w:r w:rsidR="003E1699" w:rsidRPr="003E1699">
        <w:t xml:space="preserve">Module </w:t>
      </w:r>
      <w:r>
        <w:t>contains 1-2 assessments, including</w:t>
      </w:r>
    </w:p>
    <w:p w14:paraId="39882DBF" w14:textId="77777777" w:rsidR="0057263D" w:rsidRPr="0057263D" w:rsidRDefault="00B36369" w:rsidP="00430792">
      <w:pPr>
        <w:pStyle w:val="ListParagraph"/>
        <w:numPr>
          <w:ilvl w:val="0"/>
          <w:numId w:val="11"/>
        </w:numPr>
        <w:spacing w:line="240" w:lineRule="auto"/>
      </w:pPr>
      <w:r>
        <w:rPr>
          <w:b/>
          <w:bCs/>
        </w:rPr>
        <w:t>Quiz</w:t>
      </w:r>
      <w:r w:rsidR="00E76B2D">
        <w:rPr>
          <w:b/>
          <w:bCs/>
        </w:rPr>
        <w:t xml:space="preserve"> </w:t>
      </w:r>
      <w:r w:rsidR="00E76B2D">
        <w:t>– only one that tests your knowledge of the operation of the on-line course and “rules of the road”.</w:t>
      </w:r>
      <w:r w:rsidR="00430792" w:rsidRPr="00430792">
        <w:rPr>
          <w:b/>
          <w:bCs/>
        </w:rPr>
        <w:t xml:space="preserve"> </w:t>
      </w:r>
    </w:p>
    <w:p w14:paraId="0EAF3359" w14:textId="4FE84663" w:rsidR="00430792" w:rsidRDefault="00430792" w:rsidP="00430792">
      <w:pPr>
        <w:pStyle w:val="ListParagraph"/>
        <w:numPr>
          <w:ilvl w:val="0"/>
          <w:numId w:val="11"/>
        </w:numPr>
        <w:spacing w:line="240" w:lineRule="auto"/>
      </w:pPr>
      <w:r w:rsidRPr="0060226B">
        <w:rPr>
          <w:b/>
          <w:bCs/>
        </w:rPr>
        <w:t>Group Discussions</w:t>
      </w:r>
      <w:r w:rsidRPr="003E1699">
        <w:t> </w:t>
      </w:r>
      <w:r>
        <w:t xml:space="preserve"> - </w:t>
      </w:r>
      <w:r w:rsidRPr="0060226B">
        <w:rPr>
          <w:b/>
          <w:bCs/>
        </w:rPr>
        <w:t>Discussions</w:t>
      </w:r>
      <w:r w:rsidR="0057263D">
        <w:t xml:space="preserve"> </w:t>
      </w:r>
      <w:r w:rsidRPr="003E1699">
        <w:t xml:space="preserve">will cover salient themes and materials (150-200 word post/100-150 word response x2). </w:t>
      </w:r>
    </w:p>
    <w:p w14:paraId="7F302028" w14:textId="62DD255D" w:rsidR="0060226B" w:rsidRDefault="0060226B" w:rsidP="0060226B">
      <w:pPr>
        <w:pStyle w:val="ListParagraph"/>
        <w:numPr>
          <w:ilvl w:val="0"/>
          <w:numId w:val="11"/>
        </w:numPr>
        <w:spacing w:line="240" w:lineRule="auto"/>
      </w:pPr>
      <w:r w:rsidRPr="0060226B">
        <w:rPr>
          <w:b/>
          <w:bCs/>
        </w:rPr>
        <w:t xml:space="preserve">Critical Reflection/Responses </w:t>
      </w:r>
      <w:r w:rsidR="000F5D52">
        <w:rPr>
          <w:b/>
          <w:bCs/>
        </w:rPr>
        <w:t>–</w:t>
      </w:r>
      <w:r>
        <w:rPr>
          <w:b/>
          <w:bCs/>
        </w:rPr>
        <w:t xml:space="preserve"> </w:t>
      </w:r>
      <w:r w:rsidR="000F5D52">
        <w:t>About e</w:t>
      </w:r>
      <w:r w:rsidR="003E1699" w:rsidRPr="003E1699">
        <w:t>very other Module, you will be asked to submit a short (</w:t>
      </w:r>
      <w:r w:rsidR="00FA1593">
        <w:t>30</w:t>
      </w:r>
      <w:r w:rsidR="003E1699" w:rsidRPr="003E1699">
        <w:t>0 word) </w:t>
      </w:r>
      <w:r w:rsidR="003E1699" w:rsidRPr="0060226B">
        <w:rPr>
          <w:b/>
          <w:bCs/>
        </w:rPr>
        <w:t>Critical Reflection/Response</w:t>
      </w:r>
      <w:r w:rsidRPr="0060226B">
        <w:rPr>
          <w:b/>
          <w:bCs/>
        </w:rPr>
        <w:t xml:space="preserve"> </w:t>
      </w:r>
      <w:r w:rsidR="003E1699" w:rsidRPr="003E1699">
        <w:t xml:space="preserve">entry over a specific topic within the weekly Modules, and discuss its relation to the course theme. </w:t>
      </w:r>
    </w:p>
    <w:p w14:paraId="07B51EC2" w14:textId="4609A868" w:rsidR="000F5D52" w:rsidRDefault="0060226B" w:rsidP="0060226B">
      <w:pPr>
        <w:pStyle w:val="ListParagraph"/>
        <w:numPr>
          <w:ilvl w:val="0"/>
          <w:numId w:val="11"/>
        </w:numPr>
        <w:spacing w:line="240" w:lineRule="auto"/>
      </w:pPr>
      <w:r w:rsidRPr="0060226B">
        <w:rPr>
          <w:b/>
          <w:bCs/>
        </w:rPr>
        <w:t>Engaged Anthropology Assignment</w:t>
      </w:r>
      <w:r>
        <w:t xml:space="preserve"> - </w:t>
      </w:r>
      <w:r w:rsidR="003E1699" w:rsidRPr="003E1699">
        <w:t>At the end of the semester, you will submit a</w:t>
      </w:r>
      <w:r>
        <w:t>n</w:t>
      </w:r>
      <w:r w:rsidR="003E1699" w:rsidRPr="003E1699">
        <w:t> </w:t>
      </w:r>
      <w:r w:rsidR="003E1699" w:rsidRPr="0060226B">
        <w:rPr>
          <w:b/>
          <w:bCs/>
        </w:rPr>
        <w:t>Engaged Anthropology </w:t>
      </w:r>
      <w:r w:rsidRPr="0060226B">
        <w:rPr>
          <w:b/>
          <w:bCs/>
        </w:rPr>
        <w:t>A</w:t>
      </w:r>
      <w:r w:rsidR="003E1699" w:rsidRPr="0060226B">
        <w:rPr>
          <w:b/>
          <w:bCs/>
        </w:rPr>
        <w:t>ssignment</w:t>
      </w:r>
      <w:r>
        <w:t xml:space="preserve"> </w:t>
      </w:r>
      <w:r w:rsidR="003E1699" w:rsidRPr="003E1699">
        <w:t>to satisfy the civic engagement component of American Culture and Society. These assignments require you to present your work in a 2-minute recorded presentation. </w:t>
      </w:r>
      <w:r>
        <w:t>If you are unable to record your presentation, you may submit a 500 word essay instead.</w:t>
      </w:r>
    </w:p>
    <w:p w14:paraId="07C69A7B" w14:textId="1720B5C2" w:rsidR="003E1699" w:rsidRDefault="000F5D52" w:rsidP="0060226B">
      <w:pPr>
        <w:pStyle w:val="ListParagraph"/>
        <w:numPr>
          <w:ilvl w:val="0"/>
          <w:numId w:val="11"/>
        </w:numPr>
        <w:spacing w:line="240" w:lineRule="auto"/>
      </w:pPr>
      <w:r>
        <w:rPr>
          <w:b/>
          <w:bCs/>
        </w:rPr>
        <w:t xml:space="preserve">Core Questions </w:t>
      </w:r>
      <w:r>
        <w:t>– These 2 questions will be your final assignments of the semester.  They are questions required by UNT since this class meets the Core requirement of a social sciences/civic engagement class.  Your answers will be graded only based on whether you submitted the required number of sentences or not.</w:t>
      </w:r>
      <w:r w:rsidR="0060226B">
        <w:t xml:space="preserve"> </w:t>
      </w:r>
    </w:p>
    <w:p w14:paraId="0FF3E001" w14:textId="2775B360" w:rsidR="00DD4512" w:rsidRDefault="00DD4512" w:rsidP="0060226B">
      <w:pPr>
        <w:pStyle w:val="ListParagraph"/>
        <w:numPr>
          <w:ilvl w:val="0"/>
          <w:numId w:val="11"/>
        </w:numPr>
        <w:spacing w:line="240" w:lineRule="auto"/>
      </w:pPr>
      <w:r>
        <w:rPr>
          <w:b/>
          <w:bCs/>
        </w:rPr>
        <w:t xml:space="preserve">Extra Credit </w:t>
      </w:r>
      <w:r>
        <w:t>– You will have several extra credit opportunities throughout the semester.</w:t>
      </w:r>
    </w:p>
    <w:p w14:paraId="07BCBB5E" w14:textId="26B220A9" w:rsidR="000F5D52" w:rsidRPr="003E1699" w:rsidRDefault="000F5D52" w:rsidP="000F5D52">
      <w:pPr>
        <w:spacing w:line="240" w:lineRule="auto"/>
      </w:pPr>
      <w:r>
        <w:t>The COURSE SCHEDULE posted under Modules “Course Essentials” outlines the assignments due each week of the course.</w:t>
      </w:r>
    </w:p>
    <w:p w14:paraId="51DCDF2B" w14:textId="77777777" w:rsidR="003E1699" w:rsidRPr="0060226B" w:rsidRDefault="003E1699" w:rsidP="003E1699">
      <w:pPr>
        <w:spacing w:line="240" w:lineRule="auto"/>
        <w:rPr>
          <w:b/>
          <w:bCs/>
          <w:sz w:val="28"/>
          <w:szCs w:val="28"/>
        </w:rPr>
      </w:pPr>
      <w:r w:rsidRPr="0060226B">
        <w:rPr>
          <w:b/>
          <w:bCs/>
          <w:sz w:val="28"/>
          <w:szCs w:val="28"/>
        </w:rPr>
        <w:t>Prerequisites</w:t>
      </w:r>
    </w:p>
    <w:p w14:paraId="216A68E9" w14:textId="77777777" w:rsidR="003E1699" w:rsidRPr="003E1699" w:rsidRDefault="003E1699" w:rsidP="003E1699">
      <w:pPr>
        <w:spacing w:line="240" w:lineRule="auto"/>
      </w:pPr>
      <w:r w:rsidRPr="003E1699">
        <w:t>This is a 3000-level, intermediate Anthropology course. Although, there are no required prerequisites for this course, basic </w:t>
      </w:r>
      <w:hyperlink r:id="rId9" w:tgtFrame="_blank" w:history="1">
        <w:r w:rsidRPr="003E1699">
          <w:rPr>
            <w:rStyle w:val="Hyperlink"/>
          </w:rPr>
          <w:t>UNT CORE requirements (Links to an external site.)</w:t>
        </w:r>
      </w:hyperlink>
      <w:r w:rsidRPr="003E1699">
        <w:t> including but not limited to ANTH 1010 or ANTH 2300 are highly recommended.</w:t>
      </w:r>
    </w:p>
    <w:p w14:paraId="21F03E23" w14:textId="77777777" w:rsidR="00153E87" w:rsidRDefault="00153E87" w:rsidP="00453017">
      <w:pPr>
        <w:spacing w:line="240" w:lineRule="auto"/>
        <w:rPr>
          <w:b/>
          <w:bCs/>
          <w:sz w:val="28"/>
          <w:szCs w:val="28"/>
        </w:rPr>
      </w:pPr>
    </w:p>
    <w:p w14:paraId="6B71F114" w14:textId="10016E46" w:rsidR="00453017" w:rsidRPr="0060226B" w:rsidRDefault="00B07894" w:rsidP="00453017">
      <w:pPr>
        <w:spacing w:line="240" w:lineRule="auto"/>
        <w:rPr>
          <w:b/>
          <w:bCs/>
          <w:sz w:val="28"/>
          <w:szCs w:val="28"/>
        </w:rPr>
      </w:pPr>
      <w:r w:rsidRPr="0060226B">
        <w:rPr>
          <w:b/>
          <w:bCs/>
          <w:sz w:val="28"/>
          <w:szCs w:val="28"/>
        </w:rPr>
        <w:lastRenderedPageBreak/>
        <w:t>Getting Started!</w:t>
      </w:r>
    </w:p>
    <w:p w14:paraId="0D3A814F" w14:textId="77777777" w:rsidR="00453017" w:rsidRDefault="00453017" w:rsidP="00453017">
      <w:pPr>
        <w:spacing w:line="240" w:lineRule="auto"/>
      </w:pPr>
      <w:r>
        <w:t>Step 1: Click on the Modules Tab</w:t>
      </w:r>
    </w:p>
    <w:p w14:paraId="69138D1F" w14:textId="793E3758" w:rsidR="00453017" w:rsidRDefault="00453017" w:rsidP="00453017">
      <w:pPr>
        <w:spacing w:line="240" w:lineRule="auto"/>
      </w:pPr>
      <w:r>
        <w:t>Step 2: Click on the “Start Here” Module to read over the basics of how CANVAS courses work.</w:t>
      </w:r>
    </w:p>
    <w:p w14:paraId="7704DDC6" w14:textId="3BA2749C" w:rsidR="00453017" w:rsidRDefault="00453017" w:rsidP="00453017">
      <w:pPr>
        <w:spacing w:line="240" w:lineRule="auto"/>
      </w:pPr>
      <w:r>
        <w:t>Step 3: Click on the “Introduction” Module to know a little bit more about the</w:t>
      </w:r>
      <w:r w:rsidR="00B07894">
        <w:t xml:space="preserve"> </w:t>
      </w:r>
      <w:r>
        <w:t>course, your Instructor, and your Graduate Student Instructional Assistants (IAs).</w:t>
      </w:r>
      <w:r w:rsidR="00B07894">
        <w:t xml:space="preserve"> </w:t>
      </w:r>
      <w:r w:rsidR="000F5D52">
        <w:t xml:space="preserve"> “Course Essentials” provides you with a course schedule and a calendar.</w:t>
      </w:r>
    </w:p>
    <w:p w14:paraId="10BCEEC4" w14:textId="77777777" w:rsidR="00453017" w:rsidRDefault="00453017" w:rsidP="00453017">
      <w:pPr>
        <w:spacing w:line="240" w:lineRule="auto"/>
      </w:pPr>
      <w:r>
        <w:t>Step 4: Click on the “Week 1: Defining the Basics” Module and get to work!</w:t>
      </w:r>
    </w:p>
    <w:p w14:paraId="6C2DB59A" w14:textId="6B94E117" w:rsidR="00453017" w:rsidRDefault="00453017" w:rsidP="00453017">
      <w:pPr>
        <w:spacing w:line="240" w:lineRule="auto"/>
      </w:pPr>
      <w:r>
        <w:t>If you have any questions, NOW is the time to get in</w:t>
      </w:r>
      <w:r w:rsidR="00B07894">
        <w:t xml:space="preserve"> </w:t>
      </w:r>
      <w:r>
        <w:t xml:space="preserve">touch with </w:t>
      </w:r>
      <w:r w:rsidR="000F5D52">
        <w:t>Professor Paschal</w:t>
      </w:r>
      <w:r>
        <w:t xml:space="preserve"> or your IAs!</w:t>
      </w:r>
    </w:p>
    <w:p w14:paraId="309CC7D0" w14:textId="62A52BD7" w:rsidR="00453017" w:rsidRPr="0060226B" w:rsidRDefault="00453017" w:rsidP="00453017">
      <w:pPr>
        <w:spacing w:line="240" w:lineRule="auto"/>
        <w:rPr>
          <w:b/>
          <w:bCs/>
          <w:sz w:val="28"/>
          <w:szCs w:val="28"/>
        </w:rPr>
      </w:pPr>
      <w:r w:rsidRPr="0060226B">
        <w:rPr>
          <w:b/>
          <w:bCs/>
          <w:sz w:val="28"/>
          <w:szCs w:val="28"/>
        </w:rPr>
        <w:t>Assessments</w:t>
      </w:r>
      <w:r w:rsidR="0060226B">
        <w:rPr>
          <w:b/>
          <w:bCs/>
          <w:sz w:val="28"/>
          <w:szCs w:val="28"/>
        </w:rPr>
        <w:t xml:space="preserve"> and Scoring</w:t>
      </w:r>
    </w:p>
    <w:p w14:paraId="4EC47563" w14:textId="61160A6E" w:rsidR="002B118A" w:rsidRPr="002B118A" w:rsidRDefault="002B118A" w:rsidP="00453017">
      <w:pPr>
        <w:spacing w:line="240" w:lineRule="auto"/>
      </w:pPr>
      <w:r>
        <w:rPr>
          <w:b/>
          <w:bCs/>
        </w:rPr>
        <w:t xml:space="preserve">Quiz (1 @ 10 points) 10 points – </w:t>
      </w:r>
      <w:r>
        <w:t>Tests your knowledge of the operations of an online class and the “rules of the road”.</w:t>
      </w:r>
    </w:p>
    <w:p w14:paraId="09AA3B93" w14:textId="142AF34C" w:rsidR="00453017" w:rsidRDefault="00453017" w:rsidP="00453017">
      <w:pPr>
        <w:spacing w:line="240" w:lineRule="auto"/>
      </w:pPr>
      <w:r w:rsidRPr="00B07894">
        <w:rPr>
          <w:b/>
          <w:bCs/>
        </w:rPr>
        <w:t>Discussion</w:t>
      </w:r>
      <w:r w:rsidR="00B07894" w:rsidRPr="00B07894">
        <w:rPr>
          <w:b/>
          <w:bCs/>
        </w:rPr>
        <w:t xml:space="preserve"> Forum</w:t>
      </w:r>
      <w:r w:rsidRPr="00B07894">
        <w:rPr>
          <w:b/>
          <w:bCs/>
        </w:rPr>
        <w:t>s</w:t>
      </w:r>
      <w:r>
        <w:t xml:space="preserve"> (</w:t>
      </w:r>
      <w:r w:rsidR="00B07894">
        <w:t>1</w:t>
      </w:r>
      <w:r w:rsidR="008B0316">
        <w:t>3</w:t>
      </w:r>
      <w:r w:rsidR="00B07894">
        <w:t xml:space="preserve"> @ </w:t>
      </w:r>
      <w:r w:rsidR="00F00DDD">
        <w:t xml:space="preserve">20 </w:t>
      </w:r>
      <w:r w:rsidR="00B07894">
        <w:t>points each</w:t>
      </w:r>
      <w:r>
        <w:t>)</w:t>
      </w:r>
      <w:r w:rsidR="005122B1">
        <w:t xml:space="preserve"> </w:t>
      </w:r>
      <w:r w:rsidR="00F00DDD">
        <w:t>2</w:t>
      </w:r>
      <w:r w:rsidR="008B0316">
        <w:t>6</w:t>
      </w:r>
      <w:r w:rsidR="005122B1" w:rsidRPr="005122B1">
        <w:rPr>
          <w:b/>
          <w:bCs/>
        </w:rPr>
        <w:t>0 points</w:t>
      </w:r>
      <w:r w:rsidR="005122B1">
        <w:t xml:space="preserve"> </w:t>
      </w:r>
    </w:p>
    <w:p w14:paraId="62BC350A" w14:textId="38B56349" w:rsidR="00453017" w:rsidRDefault="00453017" w:rsidP="00453017">
      <w:pPr>
        <w:spacing w:line="240" w:lineRule="auto"/>
      </w:pPr>
      <w:r>
        <w:t xml:space="preserve">Due: </w:t>
      </w:r>
      <w:r w:rsidR="0039577F">
        <w:t xml:space="preserve">First post due on </w:t>
      </w:r>
      <w:r w:rsidR="000F5D52">
        <w:t>Friday</w:t>
      </w:r>
      <w:r w:rsidR="0039577F">
        <w:t xml:space="preserve">, all posts due </w:t>
      </w:r>
      <w:r w:rsidR="00B07894">
        <w:t>Sundays</w:t>
      </w:r>
      <w:r w:rsidR="00B15F77">
        <w:t xml:space="preserve"> (check schedule for dates)</w:t>
      </w:r>
    </w:p>
    <w:p w14:paraId="1109605F" w14:textId="73C3B7AA" w:rsidR="00453017" w:rsidRDefault="00B15F77" w:rsidP="00453017">
      <w:pPr>
        <w:spacing w:line="240" w:lineRule="auto"/>
      </w:pPr>
      <w:r>
        <w:t>We will</w:t>
      </w:r>
      <w:r w:rsidR="00453017">
        <w:t xml:space="preserve"> participate in weekly </w:t>
      </w:r>
      <w:r w:rsidR="00232797">
        <w:t>small-group discussions designed to align with the module's learning objectives</w:t>
      </w:r>
      <w:r w:rsidR="00453017">
        <w:t xml:space="preserve">. Discussion submissions will be graded </w:t>
      </w:r>
      <w:r w:rsidR="00D848C5">
        <w:t>based on</w:t>
      </w:r>
      <w:r w:rsidR="00453017">
        <w:t xml:space="preserve"> the quality of</w:t>
      </w:r>
      <w:r w:rsidR="00B07894">
        <w:t xml:space="preserve"> </w:t>
      </w:r>
      <w:r w:rsidR="00453017">
        <w:t>engagement with both 1) the content and 2) their discussion group peers.</w:t>
      </w:r>
    </w:p>
    <w:p w14:paraId="6332C63B" w14:textId="7A96A2ED" w:rsidR="00453017" w:rsidRDefault="00453017" w:rsidP="00453017">
      <w:pPr>
        <w:spacing w:line="240" w:lineRule="auto"/>
      </w:pPr>
      <w:r>
        <w:t>*</w:t>
      </w:r>
      <w:r w:rsidRPr="0039577F">
        <w:rPr>
          <w:b/>
          <w:bCs/>
          <w:i/>
          <w:iCs/>
        </w:rPr>
        <w:t>There will be no extensions granted on discussion posts and late</w:t>
      </w:r>
      <w:r w:rsidR="00CB26BC">
        <w:rPr>
          <w:b/>
          <w:bCs/>
          <w:i/>
          <w:iCs/>
        </w:rPr>
        <w:t xml:space="preserve"> </w:t>
      </w:r>
      <w:r w:rsidRPr="0039577F">
        <w:rPr>
          <w:b/>
          <w:bCs/>
          <w:i/>
          <w:iCs/>
        </w:rPr>
        <w:t>posts will not be accepted</w:t>
      </w:r>
      <w:r>
        <w:t>. If there</w:t>
      </w:r>
      <w:r w:rsidR="00B07894">
        <w:t xml:space="preserve"> </w:t>
      </w:r>
      <w:r>
        <w:t>is a</w:t>
      </w:r>
      <w:r w:rsidR="00D848C5">
        <w:t xml:space="preserve"> </w:t>
      </w:r>
      <w:r w:rsidR="003D78A0">
        <w:t>university-approved reason (documented illness, death in the family, etc) for the absence of a discussion post,</w:t>
      </w:r>
      <w:r>
        <w:t xml:space="preserve"> then an EXEMPTION will be recorded.*</w:t>
      </w:r>
    </w:p>
    <w:p w14:paraId="71284BFE" w14:textId="4804A1A1" w:rsidR="0022520C" w:rsidRPr="0022520C" w:rsidRDefault="0022520C" w:rsidP="00453017">
      <w:pPr>
        <w:spacing w:line="240" w:lineRule="auto"/>
        <w:rPr>
          <w:b/>
          <w:bCs/>
          <w:i/>
          <w:iCs/>
        </w:rPr>
      </w:pPr>
      <w:r w:rsidRPr="0022520C">
        <w:rPr>
          <w:b/>
          <w:bCs/>
          <w:i/>
          <w:iCs/>
        </w:rPr>
        <w:t>Discussions are due every week of the course and are due no later than Sunday night at 11:59pm.</w:t>
      </w:r>
    </w:p>
    <w:p w14:paraId="44C8B78E" w14:textId="77777777" w:rsidR="009807DE" w:rsidRDefault="009807DE" w:rsidP="00453017">
      <w:pPr>
        <w:spacing w:line="240" w:lineRule="auto"/>
        <w:rPr>
          <w:b/>
          <w:bCs/>
        </w:rPr>
      </w:pPr>
    </w:p>
    <w:p w14:paraId="2DEBB168" w14:textId="7AE52BA8" w:rsidR="00453017" w:rsidRPr="005122B1" w:rsidRDefault="005122B1" w:rsidP="00453017">
      <w:pPr>
        <w:spacing w:line="240" w:lineRule="auto"/>
        <w:rPr>
          <w:b/>
          <w:bCs/>
        </w:rPr>
      </w:pPr>
      <w:r w:rsidRPr="005122B1">
        <w:rPr>
          <w:b/>
          <w:bCs/>
        </w:rPr>
        <w:t>Critical Reflection and Response</w:t>
      </w:r>
      <w:r>
        <w:t xml:space="preserve"> (</w:t>
      </w:r>
      <w:r w:rsidR="003F7B09">
        <w:t>5</w:t>
      </w:r>
      <w:r>
        <w:t xml:space="preserve"> @ 50</w:t>
      </w:r>
      <w:r w:rsidR="0093385F">
        <w:t xml:space="preserve"> </w:t>
      </w:r>
      <w:r>
        <w:t xml:space="preserve">points each)  </w:t>
      </w:r>
      <w:r w:rsidR="003F7B09">
        <w:rPr>
          <w:b/>
          <w:bCs/>
        </w:rPr>
        <w:t>25</w:t>
      </w:r>
      <w:r w:rsidR="00F00DDD">
        <w:rPr>
          <w:b/>
          <w:bCs/>
        </w:rPr>
        <w:t>0</w:t>
      </w:r>
      <w:r w:rsidRPr="005122B1">
        <w:rPr>
          <w:b/>
          <w:bCs/>
        </w:rPr>
        <w:t xml:space="preserve"> points</w:t>
      </w:r>
    </w:p>
    <w:p w14:paraId="4601B2CE" w14:textId="11C24413" w:rsidR="00453017" w:rsidRPr="0022520C" w:rsidRDefault="00453017" w:rsidP="00453017">
      <w:pPr>
        <w:spacing w:line="240" w:lineRule="auto"/>
      </w:pPr>
      <w:r>
        <w:t>Due</w:t>
      </w:r>
      <w:r w:rsidRPr="0022520C">
        <w:rPr>
          <w:b/>
          <w:bCs/>
          <w:i/>
          <w:iCs/>
        </w:rPr>
        <w:t xml:space="preserve">: </w:t>
      </w:r>
      <w:r w:rsidR="00B15F77" w:rsidRPr="0022520C">
        <w:rPr>
          <w:b/>
          <w:bCs/>
          <w:i/>
          <w:iCs/>
        </w:rPr>
        <w:t xml:space="preserve">Sundays </w:t>
      </w:r>
      <w:r w:rsidR="0022520C" w:rsidRPr="0022520C">
        <w:rPr>
          <w:b/>
          <w:bCs/>
          <w:i/>
          <w:iCs/>
        </w:rPr>
        <w:t>at 11:59 pm for the following Modules: M2, M4, M6, M8, M11</w:t>
      </w:r>
      <w:r w:rsidR="0022520C">
        <w:rPr>
          <w:b/>
          <w:bCs/>
          <w:i/>
          <w:iCs/>
        </w:rPr>
        <w:t xml:space="preserve"> (Check the calendar for specific dates) </w:t>
      </w:r>
      <w:r w:rsidR="0022520C">
        <w:t>Critical Reflections are in addition to the discussion posts for that module.</w:t>
      </w:r>
    </w:p>
    <w:p w14:paraId="27606E2C" w14:textId="633EA90F" w:rsidR="005122B1" w:rsidRDefault="0022520C" w:rsidP="005122B1">
      <w:pPr>
        <w:spacing w:line="240" w:lineRule="auto"/>
      </w:pPr>
      <w:r>
        <w:t>About e</w:t>
      </w:r>
      <w:r w:rsidR="00B15F77">
        <w:t>very other Module, we</w:t>
      </w:r>
      <w:r w:rsidR="00453017">
        <w:t xml:space="preserve"> will upload one short 300</w:t>
      </w:r>
      <w:r w:rsidR="001A06EA">
        <w:t>-350</w:t>
      </w:r>
      <w:r w:rsidR="00453017">
        <w:t xml:space="preserve"> word </w:t>
      </w:r>
      <w:r w:rsidR="005122B1">
        <w:t>essay</w:t>
      </w:r>
      <w:r w:rsidR="00453017">
        <w:t xml:space="preserve"> that </w:t>
      </w:r>
      <w:r w:rsidR="005122B1">
        <w:t>addresses a specific element of the Module</w:t>
      </w:r>
      <w:r w:rsidR="00453017">
        <w:t xml:space="preserve">. </w:t>
      </w:r>
      <w:r w:rsidR="00B15F77">
        <w:t>CRRs</w:t>
      </w:r>
      <w:r w:rsidR="00453017">
        <w:t xml:space="preserve"> are designed to practice pinpointing a main thesis argument t</w:t>
      </w:r>
      <w:r w:rsidR="0093385F">
        <w:t>o</w:t>
      </w:r>
      <w:r w:rsidR="00453017">
        <w:t xml:space="preserve"> then expand</w:t>
      </w:r>
      <w:r w:rsidR="005122B1">
        <w:t xml:space="preserve"> </w:t>
      </w:r>
      <w:r w:rsidR="00453017">
        <w:t xml:space="preserve">upon and engage with in </w:t>
      </w:r>
      <w:r w:rsidR="0093385F">
        <w:t>a</w:t>
      </w:r>
      <w:r w:rsidR="00453017">
        <w:t xml:space="preserve"> thematic essay. The focus of </w:t>
      </w:r>
      <w:r w:rsidR="005122B1">
        <w:t>CRRs</w:t>
      </w:r>
      <w:r w:rsidR="00453017">
        <w:t xml:space="preserve"> is on</w:t>
      </w:r>
      <w:r w:rsidR="005122B1">
        <w:t xml:space="preserve"> </w:t>
      </w:r>
      <w:r w:rsidR="00453017">
        <w:t>concepts and main ideas. Short papers are an exercise in engaging with ideas in a</w:t>
      </w:r>
      <w:r w:rsidR="005122B1">
        <w:t xml:space="preserve"> </w:t>
      </w:r>
      <w:r w:rsidR="00453017">
        <w:t>more complex and anthropological perspective.</w:t>
      </w:r>
    </w:p>
    <w:p w14:paraId="562B0271" w14:textId="77777777" w:rsidR="00372006" w:rsidRDefault="00372006" w:rsidP="005122B1">
      <w:pPr>
        <w:spacing w:line="240" w:lineRule="auto"/>
        <w:rPr>
          <w:b/>
          <w:bCs/>
        </w:rPr>
      </w:pPr>
    </w:p>
    <w:p w14:paraId="688B32FC" w14:textId="41A607D2" w:rsidR="005122B1" w:rsidRPr="005122B1" w:rsidRDefault="005122B1" w:rsidP="005122B1">
      <w:pPr>
        <w:spacing w:line="240" w:lineRule="auto"/>
      </w:pPr>
      <w:r w:rsidRPr="005122B1">
        <w:rPr>
          <w:b/>
          <w:bCs/>
        </w:rPr>
        <w:t xml:space="preserve">Engaged Anthropology </w:t>
      </w:r>
      <w:r w:rsidR="0093385F">
        <w:rPr>
          <w:b/>
          <w:bCs/>
        </w:rPr>
        <w:t>Presentation</w:t>
      </w:r>
      <w:r w:rsidRPr="005122B1">
        <w:t xml:space="preserve"> </w:t>
      </w:r>
      <w:r w:rsidRPr="00CF5DC3">
        <w:rPr>
          <w:b/>
          <w:bCs/>
        </w:rPr>
        <w:t xml:space="preserve">-  </w:t>
      </w:r>
      <w:r w:rsidR="00CF5DC3" w:rsidRPr="00CF5DC3">
        <w:rPr>
          <w:b/>
          <w:bCs/>
        </w:rPr>
        <w:t xml:space="preserve">1 @ </w:t>
      </w:r>
      <w:r w:rsidR="004876DE">
        <w:rPr>
          <w:b/>
          <w:bCs/>
        </w:rPr>
        <w:t>1</w:t>
      </w:r>
      <w:r w:rsidR="00B15F77">
        <w:rPr>
          <w:b/>
          <w:bCs/>
        </w:rPr>
        <w:t>00 points</w:t>
      </w:r>
      <w:r w:rsidRPr="005122B1">
        <w:t> </w:t>
      </w:r>
    </w:p>
    <w:p w14:paraId="2DD720D2" w14:textId="691AB4BB" w:rsidR="00453017" w:rsidRPr="0022520C" w:rsidRDefault="00453017" w:rsidP="00453017">
      <w:pPr>
        <w:spacing w:line="240" w:lineRule="auto"/>
        <w:rPr>
          <w:b/>
          <w:bCs/>
          <w:i/>
          <w:iCs/>
        </w:rPr>
      </w:pPr>
      <w:r>
        <w:t>Due:</w:t>
      </w:r>
      <w:r w:rsidR="004876DE">
        <w:t xml:space="preserve"> </w:t>
      </w:r>
      <w:r w:rsidR="008F12F1">
        <w:rPr>
          <w:b/>
          <w:bCs/>
          <w:i/>
          <w:iCs/>
        </w:rPr>
        <w:t xml:space="preserve"> </w:t>
      </w:r>
      <w:r w:rsidR="00F65A5C">
        <w:rPr>
          <w:b/>
          <w:bCs/>
          <w:i/>
          <w:iCs/>
        </w:rPr>
        <w:t xml:space="preserve">April </w:t>
      </w:r>
      <w:r w:rsidR="009533F5">
        <w:rPr>
          <w:b/>
          <w:bCs/>
          <w:i/>
          <w:iCs/>
        </w:rPr>
        <w:t>26</w:t>
      </w:r>
      <w:r w:rsidR="00F65A5C">
        <w:rPr>
          <w:b/>
          <w:bCs/>
          <w:i/>
          <w:iCs/>
        </w:rPr>
        <w:t>, 2026</w:t>
      </w:r>
      <w:r w:rsidR="005B0BF8">
        <w:rPr>
          <w:b/>
          <w:bCs/>
          <w:i/>
          <w:iCs/>
        </w:rPr>
        <w:t xml:space="preserve"> </w:t>
      </w:r>
      <w:r w:rsidR="008F12F1">
        <w:rPr>
          <w:b/>
          <w:bCs/>
          <w:i/>
          <w:iCs/>
        </w:rPr>
        <w:t>at</w:t>
      </w:r>
      <w:r w:rsidR="0022520C" w:rsidRPr="0022520C">
        <w:rPr>
          <w:b/>
          <w:bCs/>
          <w:i/>
          <w:iCs/>
        </w:rPr>
        <w:t xml:space="preserve"> 11:59pm</w:t>
      </w:r>
    </w:p>
    <w:p w14:paraId="2E2E0A78" w14:textId="0E001716" w:rsidR="00453017" w:rsidRDefault="00453017" w:rsidP="00453017">
      <w:pPr>
        <w:spacing w:line="240" w:lineRule="auto"/>
      </w:pPr>
      <w:r>
        <w:t>Th</w:t>
      </w:r>
      <w:r w:rsidR="004876DE">
        <w:t>is</w:t>
      </w:r>
      <w:r w:rsidR="0093385F">
        <w:t xml:space="preserve"> benchmark</w:t>
      </w:r>
      <w:r>
        <w:t xml:space="preserve"> </w:t>
      </w:r>
      <w:r w:rsidR="0093385F">
        <w:t>presentation</w:t>
      </w:r>
      <w:r>
        <w:t xml:space="preserve"> will be a </w:t>
      </w:r>
      <w:r w:rsidR="0093385F">
        <w:t xml:space="preserve">personalized and </w:t>
      </w:r>
      <w:r>
        <w:t xml:space="preserve">creative application of the </w:t>
      </w:r>
      <w:r w:rsidR="0093385F">
        <w:t>course</w:t>
      </w:r>
      <w:r>
        <w:t xml:space="preserve"> learning objectives. </w:t>
      </w:r>
      <w:r w:rsidR="0093385F">
        <w:t xml:space="preserve">At </w:t>
      </w:r>
      <w:r w:rsidR="00091426">
        <w:t>the end of the semester</w:t>
      </w:r>
      <w:r w:rsidR="0093385F">
        <w:t>,</w:t>
      </w:r>
      <w:r>
        <w:t xml:space="preserve"> </w:t>
      </w:r>
      <w:r w:rsidR="0093385F">
        <w:t>video</w:t>
      </w:r>
      <w:r>
        <w:t xml:space="preserve"> </w:t>
      </w:r>
      <w:r w:rsidR="0093385F">
        <w:t xml:space="preserve">presentations will be </w:t>
      </w:r>
      <w:r w:rsidR="002F3BA5">
        <w:t xml:space="preserve">aubmitted in an </w:t>
      </w:r>
      <w:r w:rsidR="0093385F">
        <w:t>accessible presentation format. The presentation considers</w:t>
      </w:r>
      <w:r>
        <w:t xml:space="preserve"> all three</w:t>
      </w:r>
      <w:r w:rsidR="0093385F">
        <w:t xml:space="preserve"> major course</w:t>
      </w:r>
      <w:r>
        <w:t xml:space="preserve"> themes</w:t>
      </w:r>
      <w:r w:rsidR="005122B1">
        <w:t xml:space="preserve"> </w:t>
      </w:r>
      <w:r>
        <w:t>and situate</w:t>
      </w:r>
      <w:r w:rsidR="0093385F">
        <w:t>s</w:t>
      </w:r>
      <w:r>
        <w:t xml:space="preserve"> them within a greater context of anthropological thought.</w:t>
      </w:r>
    </w:p>
    <w:p w14:paraId="135B2FAF" w14:textId="77777777" w:rsidR="00031D07" w:rsidRDefault="00031D07" w:rsidP="00453017">
      <w:pPr>
        <w:spacing w:line="240" w:lineRule="auto"/>
        <w:rPr>
          <w:b/>
          <w:bCs/>
        </w:rPr>
      </w:pPr>
    </w:p>
    <w:p w14:paraId="5EF2A43F" w14:textId="7428C5E2" w:rsidR="00DB12F6" w:rsidRPr="00295C27" w:rsidRDefault="00257344" w:rsidP="00453017">
      <w:pPr>
        <w:spacing w:line="240" w:lineRule="auto"/>
        <w:rPr>
          <w:b/>
          <w:bCs/>
        </w:rPr>
      </w:pPr>
      <w:r w:rsidRPr="00C74C1A">
        <w:rPr>
          <w:b/>
          <w:bCs/>
        </w:rPr>
        <w:t>CORE Questions</w:t>
      </w:r>
      <w:r w:rsidR="00372006">
        <w:t xml:space="preserve"> </w:t>
      </w:r>
      <w:r w:rsidR="00295C27" w:rsidRPr="00295C27">
        <w:rPr>
          <w:b/>
          <w:bCs/>
        </w:rPr>
        <w:t xml:space="preserve">20 points (10 </w:t>
      </w:r>
      <w:r w:rsidR="00372006" w:rsidRPr="00295C27">
        <w:rPr>
          <w:b/>
          <w:bCs/>
        </w:rPr>
        <w:t>points each)</w:t>
      </w:r>
    </w:p>
    <w:p w14:paraId="78C864E1" w14:textId="3B2ACF17" w:rsidR="00372006" w:rsidRDefault="00372006" w:rsidP="00453017">
      <w:pPr>
        <w:spacing w:line="240" w:lineRule="auto"/>
        <w:rPr>
          <w:b/>
          <w:bCs/>
          <w:i/>
          <w:iCs/>
        </w:rPr>
      </w:pPr>
      <w:r>
        <w:t xml:space="preserve">Due: </w:t>
      </w:r>
      <w:r w:rsidR="00830CF8">
        <w:rPr>
          <w:b/>
          <w:bCs/>
          <w:i/>
          <w:iCs/>
        </w:rPr>
        <w:t>May 3,2026</w:t>
      </w:r>
    </w:p>
    <w:p w14:paraId="0C988B4A" w14:textId="5C8F1DCA" w:rsidR="004B4D1A" w:rsidRDefault="00484FAD" w:rsidP="00453017">
      <w:pPr>
        <w:spacing w:line="240" w:lineRule="auto"/>
      </w:pPr>
      <w:r>
        <w:t>These questions are a requirement of the University since this cou</w:t>
      </w:r>
      <w:r w:rsidR="00951E8C">
        <w:t>rse</w:t>
      </w:r>
      <w:r>
        <w:t xml:space="preserve"> meets a core requirement</w:t>
      </w:r>
      <w:r w:rsidR="000F4F6A">
        <w:t>.  Each question is worth 1</w:t>
      </w:r>
      <w:r w:rsidR="00A43A0D">
        <w:t>0</w:t>
      </w:r>
      <w:r w:rsidR="000F4F6A">
        <w:t xml:space="preserve"> points</w:t>
      </w:r>
      <w:r w:rsidR="00E62936">
        <w:t>.  You will get full credit as long as you answer the questions with about 5 reasonable sentences.</w:t>
      </w:r>
    </w:p>
    <w:p w14:paraId="4923596D" w14:textId="58519721" w:rsidR="00054F89" w:rsidRPr="0033102B" w:rsidRDefault="00CF5DC3" w:rsidP="00453017">
      <w:pPr>
        <w:spacing w:line="240" w:lineRule="auto"/>
        <w:rPr>
          <w:b/>
          <w:bCs/>
          <w:sz w:val="24"/>
          <w:szCs w:val="24"/>
        </w:rPr>
      </w:pPr>
      <w:r w:rsidRPr="0033102B">
        <w:rPr>
          <w:b/>
          <w:bCs/>
          <w:sz w:val="24"/>
          <w:szCs w:val="24"/>
        </w:rPr>
        <w:t xml:space="preserve">Total points possible:  </w:t>
      </w:r>
      <w:r w:rsidR="0033102B" w:rsidRPr="0033102B">
        <w:rPr>
          <w:b/>
          <w:bCs/>
          <w:sz w:val="24"/>
          <w:szCs w:val="24"/>
        </w:rPr>
        <w:t>6</w:t>
      </w:r>
      <w:r w:rsidR="00295C27">
        <w:rPr>
          <w:b/>
          <w:bCs/>
          <w:sz w:val="24"/>
          <w:szCs w:val="24"/>
        </w:rPr>
        <w:t>4</w:t>
      </w:r>
      <w:r w:rsidR="0033102B" w:rsidRPr="0033102B">
        <w:rPr>
          <w:b/>
          <w:bCs/>
          <w:sz w:val="24"/>
          <w:szCs w:val="24"/>
        </w:rPr>
        <w:t>0</w:t>
      </w:r>
    </w:p>
    <w:p w14:paraId="3929EBB3" w14:textId="77777777" w:rsidR="00054F89" w:rsidRPr="00484FAD" w:rsidRDefault="00054F89" w:rsidP="00453017">
      <w:pPr>
        <w:spacing w:line="240" w:lineRule="auto"/>
      </w:pPr>
    </w:p>
    <w:p w14:paraId="15A0915C" w14:textId="77777777" w:rsidR="0022520C" w:rsidRDefault="0022520C" w:rsidP="00453017">
      <w:pPr>
        <w:spacing w:line="240" w:lineRule="auto"/>
        <w:rPr>
          <w:b/>
          <w:bCs/>
        </w:rPr>
      </w:pPr>
    </w:p>
    <w:p w14:paraId="59C4A456" w14:textId="77777777" w:rsidR="005637B3" w:rsidRDefault="005637B3" w:rsidP="00453017">
      <w:pPr>
        <w:spacing w:line="240" w:lineRule="auto"/>
        <w:rPr>
          <w:b/>
          <w:bCs/>
        </w:rPr>
      </w:pPr>
    </w:p>
    <w:p w14:paraId="693E6F79" w14:textId="77777777" w:rsidR="005122B1" w:rsidRPr="005122B1" w:rsidRDefault="005122B1" w:rsidP="005122B1">
      <w:pPr>
        <w:spacing w:line="240" w:lineRule="auto"/>
        <w:rPr>
          <w:b/>
          <w:bCs/>
        </w:rPr>
      </w:pPr>
      <w:r w:rsidRPr="005122B1">
        <w:rPr>
          <w:b/>
          <w:bCs/>
        </w:rPr>
        <w:t>Grading</w:t>
      </w:r>
    </w:p>
    <w:p w14:paraId="1B4774A3" w14:textId="77777777" w:rsidR="005122B1" w:rsidRPr="005122B1" w:rsidRDefault="005122B1" w:rsidP="005122B1">
      <w:pPr>
        <w:spacing w:line="240" w:lineRule="auto"/>
      </w:pPr>
      <w:r w:rsidRPr="005122B1">
        <w:t>All grades will be issued on a letter basis. Here is an achievement scale for each letter designation: </w:t>
      </w:r>
    </w:p>
    <w:p w14:paraId="1F525879" w14:textId="465D2717" w:rsidR="005122B1" w:rsidRPr="005122B1" w:rsidRDefault="00B267E7" w:rsidP="005122B1">
      <w:pPr>
        <w:numPr>
          <w:ilvl w:val="0"/>
          <w:numId w:val="2"/>
        </w:numPr>
        <w:spacing w:line="240" w:lineRule="auto"/>
      </w:pPr>
      <w:r>
        <w:t>&gt;</w:t>
      </w:r>
      <w:r w:rsidR="00F466DB">
        <w:t>5</w:t>
      </w:r>
      <w:r w:rsidR="004D68C7">
        <w:t>73</w:t>
      </w:r>
      <w:r w:rsidR="00F466DB">
        <w:t xml:space="preserve"> points - </w:t>
      </w:r>
      <w:r w:rsidR="005122B1" w:rsidRPr="005122B1">
        <w:t xml:space="preserve">A: 90-100% (Outstanding, excellent work. </w:t>
      </w:r>
      <w:r w:rsidR="005122B1">
        <w:t>P</w:t>
      </w:r>
      <w:r w:rsidR="005122B1" w:rsidRPr="005122B1">
        <w:t>erforms well above the minimum criteria.)</w:t>
      </w:r>
    </w:p>
    <w:p w14:paraId="3518E9D5" w14:textId="76DAE5FE" w:rsidR="005122B1" w:rsidRPr="005122B1" w:rsidRDefault="00585597" w:rsidP="005122B1">
      <w:pPr>
        <w:numPr>
          <w:ilvl w:val="0"/>
          <w:numId w:val="2"/>
        </w:numPr>
        <w:spacing w:line="240" w:lineRule="auto"/>
      </w:pPr>
      <w:r>
        <w:t>&gt;50</w:t>
      </w:r>
      <w:r w:rsidR="004D68C7">
        <w:t>8</w:t>
      </w:r>
      <w:r>
        <w:t xml:space="preserve"> points - </w:t>
      </w:r>
      <w:r w:rsidR="005122B1" w:rsidRPr="005122B1">
        <w:t xml:space="preserve">B: 80-89% (Good, impressive work. </w:t>
      </w:r>
      <w:r w:rsidR="005122B1">
        <w:t>P</w:t>
      </w:r>
      <w:r w:rsidR="005122B1" w:rsidRPr="005122B1">
        <w:t>erforms above the minimum criteria.)</w:t>
      </w:r>
    </w:p>
    <w:p w14:paraId="17CF5BFC" w14:textId="76A2EA00" w:rsidR="005122B1" w:rsidRPr="005122B1" w:rsidRDefault="00585597" w:rsidP="005122B1">
      <w:pPr>
        <w:numPr>
          <w:ilvl w:val="0"/>
          <w:numId w:val="2"/>
        </w:numPr>
        <w:spacing w:line="240" w:lineRule="auto"/>
      </w:pPr>
      <w:r>
        <w:t>&gt;4</w:t>
      </w:r>
      <w:r w:rsidR="00CB6F8F">
        <w:t>4</w:t>
      </w:r>
      <w:r w:rsidR="00CA074C">
        <w:t>5</w:t>
      </w:r>
      <w:r>
        <w:t xml:space="preserve"> points - </w:t>
      </w:r>
      <w:r w:rsidR="005122B1" w:rsidRPr="005122B1">
        <w:t xml:space="preserve">C: 70-79% (Solid, college-level work. </w:t>
      </w:r>
      <w:r w:rsidR="005122B1">
        <w:t>M</w:t>
      </w:r>
      <w:r w:rsidR="005122B1" w:rsidRPr="005122B1">
        <w:t>eets the criteria of the assignment.)</w:t>
      </w:r>
    </w:p>
    <w:p w14:paraId="09089097" w14:textId="5178747F" w:rsidR="005122B1" w:rsidRPr="005122B1" w:rsidRDefault="00A32089" w:rsidP="005122B1">
      <w:pPr>
        <w:numPr>
          <w:ilvl w:val="0"/>
          <w:numId w:val="2"/>
        </w:numPr>
        <w:spacing w:line="240" w:lineRule="auto"/>
      </w:pPr>
      <w:r>
        <w:t>&gt;3</w:t>
      </w:r>
      <w:r w:rsidR="00B0501B">
        <w:t>82</w:t>
      </w:r>
      <w:r>
        <w:t xml:space="preserve"> points - </w:t>
      </w:r>
      <w:r w:rsidR="005122B1" w:rsidRPr="005122B1">
        <w:t>D: 60-69% (Below average work.</w:t>
      </w:r>
      <w:r w:rsidR="005122B1">
        <w:t xml:space="preserve"> F</w:t>
      </w:r>
      <w:r w:rsidR="005122B1" w:rsidRPr="005122B1">
        <w:t>ails to meet the minimum criteria.)</w:t>
      </w:r>
    </w:p>
    <w:p w14:paraId="289FB39E" w14:textId="098FB067" w:rsidR="005122B1" w:rsidRDefault="00C314CE" w:rsidP="005122B1">
      <w:pPr>
        <w:numPr>
          <w:ilvl w:val="0"/>
          <w:numId w:val="2"/>
        </w:numPr>
        <w:spacing w:line="240" w:lineRule="auto"/>
      </w:pPr>
      <w:r>
        <w:t>&lt;3</w:t>
      </w:r>
      <w:r w:rsidR="003D79AE">
        <w:t>82</w:t>
      </w:r>
      <w:r>
        <w:t xml:space="preserve"> points - </w:t>
      </w:r>
      <w:r w:rsidR="005122B1" w:rsidRPr="005122B1">
        <w:t>F: 59 and below (</w:t>
      </w:r>
      <w:r w:rsidR="005122B1">
        <w:t>F</w:t>
      </w:r>
      <w:r w:rsidR="005122B1" w:rsidRPr="005122B1">
        <w:t>ails to complete the assignment.)</w:t>
      </w:r>
    </w:p>
    <w:p w14:paraId="78B122DA" w14:textId="77777777" w:rsidR="00844A92" w:rsidRDefault="00844A92" w:rsidP="00844A92">
      <w:pPr>
        <w:spacing w:line="240" w:lineRule="auto"/>
      </w:pPr>
    </w:p>
    <w:p w14:paraId="2726841E" w14:textId="6F9D85F7" w:rsidR="00844A92" w:rsidRPr="00AD36E1" w:rsidRDefault="001A1789" w:rsidP="00844A92">
      <w:pPr>
        <w:spacing w:line="240" w:lineRule="auto"/>
        <w:rPr>
          <w:b/>
          <w:bCs/>
          <w:sz w:val="24"/>
          <w:szCs w:val="24"/>
        </w:rPr>
      </w:pPr>
      <w:r w:rsidRPr="00AD36E1">
        <w:rPr>
          <w:b/>
          <w:bCs/>
          <w:sz w:val="24"/>
          <w:szCs w:val="24"/>
        </w:rPr>
        <w:t>Expectations, Requirements, and Responsibilities</w:t>
      </w:r>
    </w:p>
    <w:p w14:paraId="79CDF26C" w14:textId="0CC6ACF9" w:rsidR="001A1789" w:rsidRDefault="001A1789" w:rsidP="001A1789">
      <w:pPr>
        <w:pStyle w:val="ListParagraph"/>
        <w:numPr>
          <w:ilvl w:val="0"/>
          <w:numId w:val="15"/>
        </w:numPr>
        <w:spacing w:line="240" w:lineRule="auto"/>
      </w:pPr>
      <w:r>
        <w:t>Access and follow all couse instructions found in the Modules area of the course CANVAS page.</w:t>
      </w:r>
    </w:p>
    <w:p w14:paraId="76DC7FAD" w14:textId="730DCBBB" w:rsidR="001A1789" w:rsidRDefault="001A1789" w:rsidP="001A1789">
      <w:pPr>
        <w:pStyle w:val="ListParagraph"/>
        <w:numPr>
          <w:ilvl w:val="0"/>
          <w:numId w:val="15"/>
        </w:numPr>
        <w:spacing w:line="240" w:lineRule="auto"/>
      </w:pPr>
      <w:r>
        <w:t>Read/view all required and (as much recommended as possible) material; including but not limited to Module content videos, and assigned readings such as journal articles, pdf files, and web articles.</w:t>
      </w:r>
    </w:p>
    <w:p w14:paraId="05D64C67" w14:textId="6572E57F" w:rsidR="001A1789" w:rsidRDefault="001A1789" w:rsidP="001A1789">
      <w:pPr>
        <w:pStyle w:val="ListParagraph"/>
        <w:numPr>
          <w:ilvl w:val="0"/>
          <w:numId w:val="15"/>
        </w:numPr>
        <w:spacing w:line="240" w:lineRule="auto"/>
      </w:pPr>
      <w:r>
        <w:t>Participate in frequent group discussions using the CANVAS discussion forum, upload short thematic essays or other required content, and complete one benchmark project in a timely manner.</w:t>
      </w:r>
    </w:p>
    <w:p w14:paraId="430CCE83" w14:textId="4D49BEE6" w:rsidR="00EF186A" w:rsidRPr="00E84AF1" w:rsidRDefault="00DA337A" w:rsidP="00EF186A">
      <w:pPr>
        <w:spacing w:line="240" w:lineRule="auto"/>
        <w:rPr>
          <w:b/>
          <w:bCs/>
        </w:rPr>
      </w:pPr>
      <w:r w:rsidRPr="00AD36E1">
        <w:rPr>
          <w:b/>
          <w:bCs/>
        </w:rPr>
        <w:t>Complete original work</w:t>
      </w:r>
      <w:r>
        <w:t xml:space="preserve">.  Do not copy others’ discussion board posts, and if you refer to someone else’s </w:t>
      </w:r>
      <w:r w:rsidR="00830CF8">
        <w:t>ideas</w:t>
      </w:r>
      <w:r>
        <w:t xml:space="preserve">, give that person credit.  For example, open your </w:t>
      </w:r>
      <w:r w:rsidR="00CE39A5">
        <w:t xml:space="preserve">post by saying “As Zelda pointed out …”.  Importantly:  </w:t>
      </w:r>
      <w:r w:rsidR="006754E5" w:rsidRPr="00CE39A5">
        <w:rPr>
          <w:b/>
          <w:bCs/>
          <w:i/>
          <w:iCs/>
        </w:rPr>
        <w:t xml:space="preserve">Use of </w:t>
      </w:r>
      <w:r w:rsidR="00297099" w:rsidRPr="00CE39A5">
        <w:rPr>
          <w:b/>
          <w:bCs/>
          <w:i/>
          <w:iCs/>
        </w:rPr>
        <w:t xml:space="preserve">open source, generative AI such as Chat GPT </w:t>
      </w:r>
      <w:r w:rsidR="003D79AE" w:rsidRPr="00CE39A5">
        <w:rPr>
          <w:b/>
          <w:bCs/>
          <w:i/>
          <w:iCs/>
        </w:rPr>
        <w:t>is unacceptable</w:t>
      </w:r>
      <w:r w:rsidR="00297099" w:rsidRPr="00CE39A5">
        <w:rPr>
          <w:b/>
          <w:bCs/>
          <w:i/>
          <w:iCs/>
        </w:rPr>
        <w:t xml:space="preserve"> and will result in a zero for the assignment</w:t>
      </w:r>
      <w:r w:rsidR="00297099">
        <w:t>.  We have seen all forms of responses</w:t>
      </w:r>
      <w:r w:rsidR="00A75A18">
        <w:t>.  If you</w:t>
      </w:r>
      <w:r w:rsidR="00EF186A" w:rsidRPr="00EF186A">
        <w:t xml:space="preserve"> </w:t>
      </w:r>
      <w:r w:rsidR="00EF186A">
        <w:t xml:space="preserve">use AI, we will know. </w:t>
      </w:r>
      <w:r w:rsidR="00EF186A" w:rsidRPr="004876DE">
        <w:rPr>
          <w:b/>
          <w:bCs/>
        </w:rPr>
        <w:t>I’m very serious about this!</w:t>
      </w:r>
    </w:p>
    <w:p w14:paraId="06BBADB6" w14:textId="77777777" w:rsidR="00062A4F" w:rsidRDefault="00062A4F" w:rsidP="005122B1">
      <w:pPr>
        <w:spacing w:line="240" w:lineRule="auto"/>
        <w:rPr>
          <w:b/>
          <w:bCs/>
          <w:sz w:val="28"/>
          <w:szCs w:val="28"/>
        </w:rPr>
      </w:pPr>
    </w:p>
    <w:p w14:paraId="50CA38E0" w14:textId="77777777" w:rsidR="00062A4F" w:rsidRDefault="00062A4F" w:rsidP="005122B1">
      <w:pPr>
        <w:spacing w:line="240" w:lineRule="auto"/>
        <w:rPr>
          <w:b/>
          <w:bCs/>
          <w:sz w:val="28"/>
          <w:szCs w:val="28"/>
        </w:rPr>
      </w:pPr>
    </w:p>
    <w:p w14:paraId="11BA882C" w14:textId="6903C5DA" w:rsidR="005122B1" w:rsidRPr="0060226B" w:rsidRDefault="005122B1" w:rsidP="005122B1">
      <w:pPr>
        <w:spacing w:line="240" w:lineRule="auto"/>
        <w:rPr>
          <w:b/>
          <w:bCs/>
          <w:sz w:val="28"/>
          <w:szCs w:val="28"/>
        </w:rPr>
      </w:pPr>
      <w:r w:rsidRPr="0060226B">
        <w:rPr>
          <w:b/>
          <w:bCs/>
          <w:sz w:val="28"/>
          <w:szCs w:val="28"/>
        </w:rPr>
        <w:lastRenderedPageBreak/>
        <w:t>Grade-related Policies</w:t>
      </w:r>
    </w:p>
    <w:p w14:paraId="3C06B64F" w14:textId="77777777" w:rsidR="005122B1" w:rsidRPr="005122B1" w:rsidRDefault="005122B1" w:rsidP="005122B1">
      <w:pPr>
        <w:spacing w:line="240" w:lineRule="auto"/>
        <w:rPr>
          <w:b/>
          <w:bCs/>
        </w:rPr>
      </w:pPr>
      <w:r w:rsidRPr="005122B1">
        <w:rPr>
          <w:b/>
          <w:bCs/>
        </w:rPr>
        <w:t>Late Work</w:t>
      </w:r>
    </w:p>
    <w:p w14:paraId="688CC29F" w14:textId="617A195E" w:rsidR="005122B1" w:rsidRPr="004876DE" w:rsidRDefault="005122B1" w:rsidP="005122B1">
      <w:pPr>
        <w:spacing w:line="240" w:lineRule="auto"/>
        <w:rPr>
          <w:b/>
          <w:bCs/>
        </w:rPr>
      </w:pPr>
      <w:r w:rsidRPr="005122B1">
        <w:rPr>
          <w:b/>
          <w:bCs/>
        </w:rPr>
        <w:t>Discussions:</w:t>
      </w:r>
      <w:r w:rsidRPr="005122B1">
        <w:t xml:space="preserve"> Late submissions on discussions </w:t>
      </w:r>
      <w:r w:rsidRPr="004876DE">
        <w:rPr>
          <w:b/>
          <w:bCs/>
          <w:i/>
          <w:iCs/>
        </w:rPr>
        <w:t xml:space="preserve">are not accepted </w:t>
      </w:r>
      <w:r>
        <w:t>without a University-excused absence</w:t>
      </w:r>
      <w:r w:rsidRPr="005122B1">
        <w:t xml:space="preserve"> because once the discussion board closes, participants can no longer interact or respond to one another. Extra credit opportunities may be made available throughout the semester so watch the course announcements</w:t>
      </w:r>
      <w:r w:rsidRPr="004876DE">
        <w:rPr>
          <w:b/>
          <w:bCs/>
        </w:rPr>
        <w:t>. </w:t>
      </w:r>
      <w:r w:rsidR="004876DE" w:rsidRPr="004876DE">
        <w:rPr>
          <w:b/>
          <w:bCs/>
        </w:rPr>
        <w:t xml:space="preserve">  </w:t>
      </w:r>
    </w:p>
    <w:p w14:paraId="1F11DABB" w14:textId="4B7281B5" w:rsidR="0060226B" w:rsidRPr="005122B1" w:rsidRDefault="0060226B" w:rsidP="005122B1">
      <w:pPr>
        <w:spacing w:line="240" w:lineRule="auto"/>
      </w:pPr>
      <w:r>
        <w:t>If you have a legitimate University-excused absence, you will be issued an “ex</w:t>
      </w:r>
      <w:r w:rsidR="00091B4B">
        <w:t>emption</w:t>
      </w:r>
      <w:r>
        <w:t xml:space="preserve">” score in Canvas. </w:t>
      </w:r>
    </w:p>
    <w:p w14:paraId="7B134A5D" w14:textId="36E6424B" w:rsidR="005122B1" w:rsidRPr="005122B1" w:rsidRDefault="005122B1" w:rsidP="005122B1">
      <w:pPr>
        <w:spacing w:line="240" w:lineRule="auto"/>
      </w:pPr>
      <w:r w:rsidRPr="005122B1">
        <w:rPr>
          <w:b/>
          <w:bCs/>
        </w:rPr>
        <w:t xml:space="preserve">Critical Reflection/Response entries and Engaged Anthropology </w:t>
      </w:r>
      <w:r w:rsidR="0093385F">
        <w:rPr>
          <w:b/>
          <w:bCs/>
        </w:rPr>
        <w:t>Presentations</w:t>
      </w:r>
      <w:r w:rsidRPr="005122B1">
        <w:rPr>
          <w:b/>
          <w:bCs/>
        </w:rPr>
        <w:t>:</w:t>
      </w:r>
      <w:r w:rsidRPr="005122B1">
        <w:t> Late submissions of Critical Reflection and Engaged Anthropology work will be accepted and no penalty shall be imposed if they are accompanied with any of the following at the time of submission:</w:t>
      </w:r>
    </w:p>
    <w:p w14:paraId="2E18D49D" w14:textId="77777777" w:rsidR="005122B1" w:rsidRPr="005122B1" w:rsidRDefault="005122B1" w:rsidP="005122B1">
      <w:pPr>
        <w:spacing w:line="240" w:lineRule="auto"/>
      </w:pPr>
      <w:r w:rsidRPr="005122B1">
        <w:t>1) Medical documentation (signed by a medical professional);</w:t>
      </w:r>
    </w:p>
    <w:p w14:paraId="09A14436" w14:textId="77777777" w:rsidR="005122B1" w:rsidRPr="005122B1" w:rsidRDefault="005122B1" w:rsidP="005122B1">
      <w:pPr>
        <w:spacing w:line="240" w:lineRule="auto"/>
      </w:pPr>
      <w:r w:rsidRPr="005122B1">
        <w:t>2) ODA Accommodations Letter that specifically lists late submission as an accommodation;</w:t>
      </w:r>
    </w:p>
    <w:p w14:paraId="0AC26F70" w14:textId="77777777" w:rsidR="005122B1" w:rsidRPr="005122B1" w:rsidRDefault="005122B1" w:rsidP="005122B1">
      <w:pPr>
        <w:spacing w:line="240" w:lineRule="auto"/>
      </w:pPr>
      <w:r w:rsidRPr="005122B1">
        <w:t>3) Dean's Memo.</w:t>
      </w:r>
    </w:p>
    <w:p w14:paraId="73832D2D" w14:textId="42FCC5F5" w:rsidR="000D20BC" w:rsidRDefault="005122B1" w:rsidP="005122B1">
      <w:pPr>
        <w:spacing w:line="240" w:lineRule="auto"/>
      </w:pPr>
      <w:r w:rsidRPr="005122B1">
        <w:t>Missing discussion posts accompanied by any of the aforementioned documentation will be granted an EXEMPTION.</w:t>
      </w:r>
    </w:p>
    <w:p w14:paraId="76433219" w14:textId="4FF0CA64" w:rsidR="000D20BC" w:rsidRPr="005122B1" w:rsidRDefault="000D20BC" w:rsidP="005122B1">
      <w:pPr>
        <w:spacing w:line="240" w:lineRule="auto"/>
      </w:pPr>
      <w:r>
        <w:t xml:space="preserve">Travel (work, vacation, moving, etc.) for any reason other than a University-approved activity will </w:t>
      </w:r>
      <w:r w:rsidRPr="0060226B">
        <w:rPr>
          <w:b/>
          <w:bCs/>
        </w:rPr>
        <w:t>not</w:t>
      </w:r>
      <w:r>
        <w:t xml:space="preserve"> be considered </w:t>
      </w:r>
      <w:r w:rsidR="002E50AD">
        <w:t xml:space="preserve">an </w:t>
      </w:r>
      <w:r>
        <w:t>excused absence.</w:t>
      </w:r>
    </w:p>
    <w:p w14:paraId="23CA9B92" w14:textId="77777777" w:rsidR="005122B1" w:rsidRPr="005122B1" w:rsidRDefault="005122B1" w:rsidP="005122B1">
      <w:pPr>
        <w:spacing w:line="240" w:lineRule="auto"/>
        <w:rPr>
          <w:b/>
          <w:bCs/>
        </w:rPr>
      </w:pPr>
      <w:r w:rsidRPr="005122B1">
        <w:rPr>
          <w:b/>
          <w:bCs/>
        </w:rPr>
        <w:t>Extensions</w:t>
      </w:r>
    </w:p>
    <w:p w14:paraId="2EBEFCB1" w14:textId="7D8A1775" w:rsidR="005122B1" w:rsidRPr="000D20BC" w:rsidRDefault="005122B1" w:rsidP="005122B1">
      <w:pPr>
        <w:spacing w:line="240" w:lineRule="auto"/>
      </w:pPr>
      <w:r w:rsidRPr="005122B1">
        <w:t xml:space="preserve">Extension requests for Critical Reflection and Engaged Anthropology activities without documentation will be considered if requested in writing (via email) to </w:t>
      </w:r>
      <w:r w:rsidR="0039577F">
        <w:t>Prof. Paschal</w:t>
      </w:r>
      <w:r w:rsidRPr="005122B1">
        <w:t xml:space="preserve"> </w:t>
      </w:r>
      <w:r w:rsidR="004876DE">
        <w:t xml:space="preserve">within 24 hours of </w:t>
      </w:r>
      <w:r w:rsidRPr="005122B1">
        <w:t>the due date of the assessment. There are no extensions for discussion posts. </w:t>
      </w:r>
      <w:r w:rsidR="00652AA5" w:rsidRPr="0093385F">
        <w:rPr>
          <w:b/>
          <w:bCs/>
        </w:rPr>
        <w:t>Late penalty may be assessed</w:t>
      </w:r>
      <w:r w:rsidR="0093385F" w:rsidRPr="0093385F">
        <w:rPr>
          <w:b/>
          <w:bCs/>
        </w:rPr>
        <w:t xml:space="preserve"> for any unexcused late work in the amount of ½ letter grade per day</w:t>
      </w:r>
      <w:r w:rsidR="00652AA5" w:rsidRPr="0093385F">
        <w:rPr>
          <w:b/>
          <w:bCs/>
        </w:rPr>
        <w:t>.</w:t>
      </w:r>
      <w:r w:rsidR="00652AA5">
        <w:t xml:space="preserve"> </w:t>
      </w:r>
      <w:r w:rsidR="000D20BC">
        <w:t xml:space="preserve">Late work must be completed within one week of the due date. </w:t>
      </w:r>
    </w:p>
    <w:p w14:paraId="6FF0E52B" w14:textId="77777777" w:rsidR="005122B1" w:rsidRPr="005122B1" w:rsidRDefault="005122B1" w:rsidP="005122B1">
      <w:pPr>
        <w:spacing w:line="240" w:lineRule="auto"/>
        <w:rPr>
          <w:b/>
          <w:bCs/>
        </w:rPr>
      </w:pPr>
      <w:r w:rsidRPr="005122B1">
        <w:rPr>
          <w:b/>
          <w:bCs/>
        </w:rPr>
        <w:t>Turnaround Time</w:t>
      </w:r>
    </w:p>
    <w:p w14:paraId="07949EC8" w14:textId="294EC19E" w:rsidR="005122B1" w:rsidRPr="005122B1" w:rsidRDefault="005122B1" w:rsidP="005122B1">
      <w:pPr>
        <w:spacing w:line="240" w:lineRule="auto"/>
      </w:pPr>
      <w:r w:rsidRPr="005122B1">
        <w:t xml:space="preserve">We will </w:t>
      </w:r>
      <w:r w:rsidR="00652AA5">
        <w:t>do due diligence</w:t>
      </w:r>
      <w:r w:rsidRPr="005122B1">
        <w:t xml:space="preserve"> to submit grades for written assignments within 1 week of when they are due when turned in on time.</w:t>
      </w:r>
    </w:p>
    <w:p w14:paraId="6B9C1161" w14:textId="77777777" w:rsidR="005122B1" w:rsidRPr="005122B1" w:rsidRDefault="005122B1" w:rsidP="005122B1">
      <w:pPr>
        <w:spacing w:line="240" w:lineRule="auto"/>
        <w:rPr>
          <w:b/>
          <w:bCs/>
        </w:rPr>
      </w:pPr>
      <w:r w:rsidRPr="005122B1">
        <w:rPr>
          <w:b/>
          <w:bCs/>
        </w:rPr>
        <w:t>Grade Disputes</w:t>
      </w:r>
    </w:p>
    <w:p w14:paraId="5D53B551" w14:textId="09E46722" w:rsidR="005122B1" w:rsidRPr="005122B1" w:rsidRDefault="00F90858" w:rsidP="005122B1">
      <w:pPr>
        <w:spacing w:line="240" w:lineRule="auto"/>
      </w:pPr>
      <w:r>
        <w:t xml:space="preserve">There are a lot of you in this class.  </w:t>
      </w:r>
      <w:r w:rsidR="005122B1" w:rsidRPr="005122B1">
        <w:t xml:space="preserve">Grading of written assignments </w:t>
      </w:r>
      <w:r w:rsidR="00E23DD0">
        <w:t xml:space="preserve">is </w:t>
      </w:r>
      <w:r w:rsidR="006F7974">
        <w:t>completed</w:t>
      </w:r>
      <w:r w:rsidR="00652AA5">
        <w:t xml:space="preserve"> by</w:t>
      </w:r>
      <w:r w:rsidR="005122B1" w:rsidRPr="005122B1">
        <w:t xml:space="preserve"> </w:t>
      </w:r>
      <w:r w:rsidR="000D20BC">
        <w:t>Instructional Assistants, who are Master’s Candidates in Applied Anthropology</w:t>
      </w:r>
      <w:r w:rsidR="005122B1" w:rsidRPr="005122B1">
        <w:t xml:space="preserve">. </w:t>
      </w:r>
      <w:r w:rsidR="0039577F">
        <w:t>Prof. Paschal</w:t>
      </w:r>
      <w:r w:rsidR="005122B1" w:rsidRPr="005122B1">
        <w:t xml:space="preserve"> will re-grade any assessment upon the request of the student. However, please understand that she may </w:t>
      </w:r>
      <w:r w:rsidR="006F7974">
        <w:t>decide to assign you a lower grade than the one</w:t>
      </w:r>
      <w:r w:rsidR="005122B1" w:rsidRPr="005122B1">
        <w:t xml:space="preserve"> your IA originally posted. The grade assigned by </w:t>
      </w:r>
      <w:r w:rsidR="0039577F">
        <w:t>Prof. Paschal</w:t>
      </w:r>
      <w:r w:rsidR="005122B1" w:rsidRPr="005122B1">
        <w:t xml:space="preserve"> is final.</w:t>
      </w:r>
    </w:p>
    <w:p w14:paraId="6F5FC0A9" w14:textId="24F24297" w:rsidR="005122B1" w:rsidRPr="005122B1" w:rsidRDefault="005122B1" w:rsidP="005122B1">
      <w:pPr>
        <w:spacing w:line="240" w:lineRule="auto"/>
        <w:rPr>
          <w:b/>
          <w:bCs/>
        </w:rPr>
      </w:pPr>
      <w:r w:rsidRPr="005122B1">
        <w:rPr>
          <w:b/>
          <w:bCs/>
        </w:rPr>
        <w:t>Extra Credit</w:t>
      </w:r>
      <w:r w:rsidR="000D20BC">
        <w:rPr>
          <w:b/>
          <w:bCs/>
        </w:rPr>
        <w:t xml:space="preserve"> (CHECK THIS OUT!) </w:t>
      </w:r>
    </w:p>
    <w:p w14:paraId="476F043D" w14:textId="32B67F09" w:rsidR="005122B1" w:rsidRPr="005122B1" w:rsidRDefault="005122B1" w:rsidP="005122B1">
      <w:pPr>
        <w:spacing w:line="240" w:lineRule="auto"/>
      </w:pPr>
      <w:r w:rsidRPr="005122B1">
        <w:t xml:space="preserve">There will </w:t>
      </w:r>
      <w:r w:rsidR="00FC0E02">
        <w:t xml:space="preserve">typically </w:t>
      </w:r>
      <w:r w:rsidR="00416541">
        <w:t xml:space="preserve">be </w:t>
      </w:r>
      <w:r w:rsidR="00FC0E02">
        <w:t xml:space="preserve">3 </w:t>
      </w:r>
      <w:r w:rsidR="00416541">
        <w:t>extra-credit assignments throughout the semester, totaling up to</w:t>
      </w:r>
      <w:r w:rsidR="001D5FD2">
        <w:t xml:space="preserve"> 65 points.  O</w:t>
      </w:r>
      <w:r w:rsidRPr="005122B1">
        <w:t xml:space="preserve">ne </w:t>
      </w:r>
      <w:r w:rsidR="001D5FD2">
        <w:t xml:space="preserve">of the </w:t>
      </w:r>
      <w:r w:rsidRPr="005122B1">
        <w:t>opportunit</w:t>
      </w:r>
      <w:r w:rsidR="001D5FD2">
        <w:t>ies</w:t>
      </w:r>
      <w:r w:rsidRPr="005122B1">
        <w:t xml:space="preserve"> for extra credit</w:t>
      </w:r>
      <w:r w:rsidR="000D20BC">
        <w:t>: i</w:t>
      </w:r>
      <w:r w:rsidRPr="005122B1">
        <w:t>f 75% of the class submits a SPOT Evaluation then everyone in the class will receive an additional +1% added to their final grade.</w:t>
      </w:r>
    </w:p>
    <w:p w14:paraId="59709AFD" w14:textId="77777777" w:rsidR="00471EB5" w:rsidRDefault="00471EB5" w:rsidP="00453017">
      <w:pPr>
        <w:spacing w:line="240" w:lineRule="auto"/>
        <w:rPr>
          <w:b/>
          <w:bCs/>
          <w:sz w:val="32"/>
          <w:szCs w:val="32"/>
        </w:rPr>
      </w:pPr>
    </w:p>
    <w:p w14:paraId="051DD83E" w14:textId="1E345A15" w:rsidR="00453017" w:rsidRPr="0060226B" w:rsidRDefault="00453017" w:rsidP="00453017">
      <w:pPr>
        <w:spacing w:line="240" w:lineRule="auto"/>
        <w:rPr>
          <w:b/>
          <w:bCs/>
          <w:sz w:val="32"/>
          <w:szCs w:val="32"/>
        </w:rPr>
      </w:pPr>
      <w:r w:rsidRPr="0060226B">
        <w:rPr>
          <w:b/>
          <w:bCs/>
          <w:sz w:val="32"/>
          <w:szCs w:val="32"/>
        </w:rPr>
        <w:lastRenderedPageBreak/>
        <w:t>Course Policies</w:t>
      </w:r>
    </w:p>
    <w:p w14:paraId="64FD6AAF" w14:textId="77777777" w:rsidR="00453017" w:rsidRPr="008D2E8E" w:rsidRDefault="00453017" w:rsidP="00453017">
      <w:pPr>
        <w:spacing w:line="240" w:lineRule="auto"/>
        <w:rPr>
          <w:b/>
          <w:bCs/>
        </w:rPr>
      </w:pPr>
      <w:r w:rsidRPr="008D2E8E">
        <w:rPr>
          <w:b/>
          <w:bCs/>
        </w:rPr>
        <w:t>Assignment Policy</w:t>
      </w:r>
    </w:p>
    <w:p w14:paraId="6FA0C849" w14:textId="72897DD3" w:rsidR="00652AA5" w:rsidRPr="008D2E8E" w:rsidRDefault="00453017" w:rsidP="00453017">
      <w:pPr>
        <w:spacing w:line="240" w:lineRule="auto"/>
        <w:rPr>
          <w:b/>
          <w:bCs/>
        </w:rPr>
      </w:pPr>
      <w:r>
        <w:t xml:space="preserve">Assignments will be due </w:t>
      </w:r>
      <w:r w:rsidR="000D20BC">
        <w:t xml:space="preserve">ON THE DATE ASSIGNED </w:t>
      </w:r>
      <w:r w:rsidR="00652AA5">
        <w:t>by 11:59pm</w:t>
      </w:r>
      <w:r w:rsidR="006F5431">
        <w:t xml:space="preserve"> Central Time</w:t>
      </w:r>
      <w:r>
        <w:t>. All work</w:t>
      </w:r>
      <w:r w:rsidR="00652AA5">
        <w:t xml:space="preserve"> </w:t>
      </w:r>
      <w:r>
        <w:t>submitted for credit must be ORIGINAL works created by the student uniquely for</w:t>
      </w:r>
      <w:r w:rsidR="00652AA5">
        <w:t xml:space="preserve"> </w:t>
      </w:r>
      <w:r>
        <w:t xml:space="preserve">this class, for the </w:t>
      </w:r>
      <w:r w:rsidR="00C66431">
        <w:t>Fall</w:t>
      </w:r>
      <w:r w:rsidR="00205F14">
        <w:t xml:space="preserve"> 202</w:t>
      </w:r>
      <w:r w:rsidR="00441524">
        <w:t>5</w:t>
      </w:r>
      <w:r>
        <w:t xml:space="preserve"> session. </w:t>
      </w:r>
      <w:r w:rsidRPr="004876DE">
        <w:t>If a student is re-taking ANTH 3101</w:t>
      </w:r>
      <w:r w:rsidR="00FE3360">
        <w:t>, then they must seek the approval of Prof. Paschal prior to resubmitting work; otherwise,</w:t>
      </w:r>
      <w:r w:rsidRPr="004876DE">
        <w:t xml:space="preserve"> it will be considered plagiarism</w:t>
      </w:r>
      <w:r w:rsidRPr="008D2E8E">
        <w:rPr>
          <w:b/>
          <w:bCs/>
        </w:rPr>
        <w:t xml:space="preserve">. </w:t>
      </w:r>
      <w:r w:rsidR="004876DE">
        <w:rPr>
          <w:b/>
          <w:bCs/>
        </w:rPr>
        <w:t xml:space="preserve"> In other words, no plagiarism of other student’s work, any published work (books, articles, websites, etc) or by using AI!  </w:t>
      </w:r>
      <w:r w:rsidR="004876DE" w:rsidRPr="004876DE">
        <w:t>I want to see your own words.</w:t>
      </w:r>
    </w:p>
    <w:p w14:paraId="56E9D163" w14:textId="27C2C17F" w:rsidR="00453017" w:rsidRPr="0039577F" w:rsidRDefault="00453017" w:rsidP="00453017">
      <w:pPr>
        <w:spacing w:line="240" w:lineRule="auto"/>
        <w:rPr>
          <w:i/>
          <w:iCs/>
          <w:sz w:val="24"/>
          <w:szCs w:val="24"/>
        </w:rPr>
      </w:pPr>
      <w:r>
        <w:t>Papers submitted via any other medium</w:t>
      </w:r>
      <w:r w:rsidR="00652AA5">
        <w:t xml:space="preserve"> </w:t>
      </w:r>
      <w:r>
        <w:t xml:space="preserve">(i.e. emailed) will not be accepted. Submission portals on CANVAS close </w:t>
      </w:r>
      <w:r w:rsidR="00FA55A5">
        <w:t xml:space="preserve">promptly </w:t>
      </w:r>
      <w:r>
        <w:t>at 11:59</w:t>
      </w:r>
      <w:r w:rsidR="00FE3360">
        <w:t xml:space="preserve"> p.m. Central Time</w:t>
      </w:r>
      <w:r w:rsidR="005C3093">
        <w:t xml:space="preserve"> </w:t>
      </w:r>
      <w:r>
        <w:t xml:space="preserve">on the night that assignments are due. </w:t>
      </w:r>
      <w:r w:rsidR="000D20BC" w:rsidRPr="0039577F">
        <w:rPr>
          <w:i/>
          <w:iCs/>
          <w:sz w:val="24"/>
          <w:szCs w:val="24"/>
        </w:rPr>
        <w:t>P</w:t>
      </w:r>
      <w:r w:rsidRPr="0039577F">
        <w:rPr>
          <w:i/>
          <w:iCs/>
          <w:sz w:val="24"/>
          <w:szCs w:val="24"/>
        </w:rPr>
        <w:t>lan to submit well before</w:t>
      </w:r>
      <w:r w:rsidR="00652AA5" w:rsidRPr="0039577F">
        <w:rPr>
          <w:i/>
          <w:iCs/>
          <w:sz w:val="24"/>
          <w:szCs w:val="24"/>
        </w:rPr>
        <w:t xml:space="preserve"> </w:t>
      </w:r>
      <w:r w:rsidRPr="0039577F">
        <w:rPr>
          <w:i/>
          <w:iCs/>
          <w:sz w:val="24"/>
          <w:szCs w:val="24"/>
        </w:rPr>
        <w:t>the deadline to account for technical difficulties. Technical difficulties do</w:t>
      </w:r>
      <w:r w:rsidR="00652AA5" w:rsidRPr="0039577F">
        <w:rPr>
          <w:i/>
          <w:iCs/>
          <w:sz w:val="24"/>
          <w:szCs w:val="24"/>
        </w:rPr>
        <w:t xml:space="preserve"> </w:t>
      </w:r>
      <w:r w:rsidRPr="0039577F">
        <w:rPr>
          <w:i/>
          <w:iCs/>
          <w:sz w:val="24"/>
          <w:szCs w:val="24"/>
        </w:rPr>
        <w:t>not constitute an “excused” reason for late submission of assignments.</w:t>
      </w:r>
    </w:p>
    <w:p w14:paraId="0C7AF1F9" w14:textId="77777777" w:rsidR="00453017" w:rsidRPr="00652AA5" w:rsidRDefault="00453017" w:rsidP="00453017">
      <w:pPr>
        <w:spacing w:line="240" w:lineRule="auto"/>
        <w:rPr>
          <w:b/>
          <w:bCs/>
        </w:rPr>
      </w:pPr>
      <w:r w:rsidRPr="00652AA5">
        <w:rPr>
          <w:b/>
          <w:bCs/>
        </w:rPr>
        <w:t>Communicating with Your Instructional Team</w:t>
      </w:r>
    </w:p>
    <w:p w14:paraId="579A56F1" w14:textId="79905521" w:rsidR="00453017" w:rsidRDefault="00453017" w:rsidP="00453017">
      <w:pPr>
        <w:spacing w:line="240" w:lineRule="auto"/>
      </w:pPr>
      <w:r>
        <w:t>Your first point of contact should always be with your IA. Email your designated</w:t>
      </w:r>
      <w:r w:rsidR="00652AA5">
        <w:t xml:space="preserve"> </w:t>
      </w:r>
      <w:r>
        <w:t>IA if you have questions regarding your grade on an assessment. Similarly, if you</w:t>
      </w:r>
      <w:r w:rsidR="00652AA5">
        <w:t xml:space="preserve"> </w:t>
      </w:r>
      <w:r>
        <w:t>are having trouble understanding a module’s content or an assignment</w:t>
      </w:r>
      <w:r w:rsidR="0020532F">
        <w:t>,</w:t>
      </w:r>
      <w:r>
        <w:t xml:space="preserve"> feel free to set up a ZOOM appointment with your IA. If after touching base with</w:t>
      </w:r>
      <w:r w:rsidR="00652AA5">
        <w:t xml:space="preserve"> </w:t>
      </w:r>
      <w:r>
        <w:t>your IA you feel that you still have questions/concerns, or if your issue is with</w:t>
      </w:r>
      <w:r w:rsidR="00652AA5">
        <w:t xml:space="preserve"> </w:t>
      </w:r>
      <w:r>
        <w:t xml:space="preserve">your IA then you should reach out </w:t>
      </w:r>
      <w:r w:rsidR="00652AA5">
        <w:t xml:space="preserve">to </w:t>
      </w:r>
      <w:r w:rsidR="004876DE">
        <w:t>Prof. Paschal</w:t>
      </w:r>
      <w:r>
        <w:t xml:space="preserve"> via email in</w:t>
      </w:r>
      <w:r w:rsidR="00652AA5">
        <w:t xml:space="preserve"> </w:t>
      </w:r>
      <w:r>
        <w:t>order to schedule a ZOOM appointment. Please practice Netiquette in all</w:t>
      </w:r>
      <w:r w:rsidR="00652AA5">
        <w:t xml:space="preserve"> </w:t>
      </w:r>
      <w:r>
        <w:t>communications and interactions.</w:t>
      </w:r>
    </w:p>
    <w:p w14:paraId="23831747" w14:textId="3891C1A1" w:rsidR="00453017" w:rsidRDefault="00453017" w:rsidP="00453017">
      <w:pPr>
        <w:spacing w:line="240" w:lineRule="auto"/>
      </w:pPr>
      <w:r>
        <w:t xml:space="preserve">The following require communication with the instructor, </w:t>
      </w:r>
      <w:r w:rsidR="0039577F">
        <w:t>Prof. Paschal</w:t>
      </w:r>
      <w:r>
        <w:t xml:space="preserve"> (and</w:t>
      </w:r>
      <w:r w:rsidR="00652AA5">
        <w:t xml:space="preserve"> </w:t>
      </w:r>
      <w:r>
        <w:t>not your IA):</w:t>
      </w:r>
    </w:p>
    <w:p w14:paraId="7720D362" w14:textId="77777777" w:rsidR="00453017" w:rsidRDefault="00453017" w:rsidP="00453017">
      <w:pPr>
        <w:spacing w:line="240" w:lineRule="auto"/>
      </w:pPr>
      <w:r>
        <w:t>a. Extension requests</w:t>
      </w:r>
    </w:p>
    <w:p w14:paraId="415A5994" w14:textId="77777777" w:rsidR="00453017" w:rsidRDefault="00453017" w:rsidP="00453017">
      <w:pPr>
        <w:spacing w:line="240" w:lineRule="auto"/>
      </w:pPr>
      <w:r>
        <w:t>b. Re-Grade requests</w:t>
      </w:r>
    </w:p>
    <w:p w14:paraId="422B49B9" w14:textId="77777777" w:rsidR="00453017" w:rsidRDefault="00453017" w:rsidP="00453017">
      <w:pPr>
        <w:spacing w:line="240" w:lineRule="auto"/>
      </w:pPr>
      <w:r>
        <w:t>c. Extenuating Circumstances/Concerns (cheating, harassment, health, etc.)</w:t>
      </w:r>
    </w:p>
    <w:p w14:paraId="11B81893" w14:textId="77777777" w:rsidR="00453017" w:rsidRDefault="00453017" w:rsidP="00453017">
      <w:pPr>
        <w:spacing w:line="240" w:lineRule="auto"/>
      </w:pPr>
      <w:r>
        <w:t>d. ODA Requests</w:t>
      </w:r>
    </w:p>
    <w:p w14:paraId="5E937520" w14:textId="77777777" w:rsidR="00453017" w:rsidRDefault="00453017" w:rsidP="00453017">
      <w:pPr>
        <w:spacing w:line="240" w:lineRule="auto"/>
      </w:pPr>
      <w:r>
        <w:t>e. Requests for Incomplete (INC)</w:t>
      </w:r>
    </w:p>
    <w:p w14:paraId="2D63D177" w14:textId="185F5938" w:rsidR="00F17A56" w:rsidRDefault="00F17A56" w:rsidP="00453017">
      <w:pPr>
        <w:spacing w:line="240" w:lineRule="auto"/>
      </w:pPr>
      <w:r>
        <w:t>f.  Concerns about the nature of the course material (bias, sensitivity, equity)</w:t>
      </w:r>
    </w:p>
    <w:p w14:paraId="15E59046" w14:textId="140F5D80" w:rsidR="00C97C1F" w:rsidRDefault="00C97C1F" w:rsidP="00453017">
      <w:pPr>
        <w:spacing w:line="240" w:lineRule="auto"/>
        <w:rPr>
          <w:b/>
          <w:bCs/>
        </w:rPr>
      </w:pPr>
      <w:r w:rsidRPr="00CC7CD7">
        <w:rPr>
          <w:b/>
          <w:bCs/>
        </w:rPr>
        <w:t>Student Academic Integrity Policy:</w:t>
      </w:r>
      <w:r w:rsidR="00375466">
        <w:rPr>
          <w:b/>
          <w:bCs/>
        </w:rPr>
        <w:t xml:space="preserve">  </w:t>
      </w:r>
      <w:r w:rsidR="00375466" w:rsidRPr="00375466">
        <w:rPr>
          <w:b/>
          <w:bCs/>
          <w:i/>
          <w:iCs/>
        </w:rPr>
        <w:t>PLEASE READ!!</w:t>
      </w:r>
    </w:p>
    <w:p w14:paraId="3499FA78" w14:textId="6CAACDFC" w:rsidR="00CC7CD7" w:rsidRPr="00375466" w:rsidRDefault="00CC7CD7" w:rsidP="00453017">
      <w:pPr>
        <w:spacing w:line="240" w:lineRule="auto"/>
        <w:rPr>
          <w:b/>
          <w:bCs/>
          <w:i/>
          <w:iCs/>
          <w:sz w:val="24"/>
          <w:szCs w:val="24"/>
        </w:rPr>
      </w:pPr>
      <w:r w:rsidRPr="00375466">
        <w:rPr>
          <w:i/>
          <w:iCs/>
          <w:sz w:val="24"/>
          <w:szCs w:val="24"/>
        </w:rPr>
        <w:t>Here is the UNT Department of Anthropology Academic Integrity policy</w:t>
      </w:r>
      <w:r w:rsidRPr="00375466">
        <w:rPr>
          <w:b/>
          <w:bCs/>
          <w:i/>
          <w:iCs/>
          <w:sz w:val="24"/>
          <w:szCs w:val="24"/>
        </w:rPr>
        <w:t>:</w:t>
      </w:r>
    </w:p>
    <w:p w14:paraId="63C12657" w14:textId="0951CF88" w:rsidR="00CC7CD7" w:rsidRDefault="00CC7CD7" w:rsidP="00453017">
      <w:pPr>
        <w:spacing w:line="240" w:lineRule="auto"/>
        <w:rPr>
          <w:color w:val="000000"/>
        </w:rPr>
      </w:pPr>
      <w:r w:rsidRPr="00CC7CD7">
        <w:rPr>
          <w:color w:val="000000"/>
        </w:rPr>
        <w:t>The Department of Anthropology expects its students to abide by the high ethical standards of practicing professionals within the field of anthropology. The Department does not tolerate cheating, fabrication, facilitating academic dishonesty, forgery, plagiarism, or sabotage. This includes the use of unauthorized professional writing/editing services and generative AI for assignments. Students are expected to follow the American Anthropological Association’s code of ethics: “In their capacity as researchers, anthropologists are subject to the ethical principles guiding all scientific and scholarly conduct. They must not plagiarize, nor fabricate or falsify evidence, or knowingly misrepresent information or its source” (</w:t>
      </w:r>
      <w:hyperlink r:id="rId10" w:history="1">
        <w:r w:rsidRPr="004F58EB">
          <w:rPr>
            <w:rStyle w:val="Hyperlink"/>
          </w:rPr>
          <w:t>http://ethics.americananthro.org/category/statement/</w:t>
        </w:r>
      </w:hyperlink>
      <w:r w:rsidRPr="00CC7CD7">
        <w:rPr>
          <w:color w:val="000000"/>
        </w:rPr>
        <w:t>).</w:t>
      </w:r>
    </w:p>
    <w:p w14:paraId="6DCF9C49" w14:textId="77777777" w:rsidR="00F2695C" w:rsidRDefault="00F2695C" w:rsidP="00CC7CD7">
      <w:pPr>
        <w:spacing w:line="240" w:lineRule="auto"/>
        <w:rPr>
          <w:i/>
          <w:iCs/>
          <w:color w:val="000000"/>
          <w:sz w:val="24"/>
          <w:szCs w:val="24"/>
        </w:rPr>
      </w:pPr>
    </w:p>
    <w:p w14:paraId="60FECA18" w14:textId="77777777" w:rsidR="00F2695C" w:rsidRDefault="00F2695C" w:rsidP="00CC7CD7">
      <w:pPr>
        <w:spacing w:line="240" w:lineRule="auto"/>
        <w:rPr>
          <w:i/>
          <w:iCs/>
          <w:color w:val="000000"/>
          <w:sz w:val="24"/>
          <w:szCs w:val="24"/>
        </w:rPr>
      </w:pPr>
    </w:p>
    <w:p w14:paraId="0058A609" w14:textId="50AB91A2" w:rsidR="00CC7CD7" w:rsidRPr="00375466" w:rsidRDefault="00CC7CD7" w:rsidP="00CC7CD7">
      <w:pPr>
        <w:spacing w:line="240" w:lineRule="auto"/>
        <w:rPr>
          <w:b/>
          <w:bCs/>
          <w:i/>
          <w:iCs/>
          <w:sz w:val="24"/>
          <w:szCs w:val="24"/>
        </w:rPr>
      </w:pPr>
      <w:r w:rsidRPr="00375466">
        <w:rPr>
          <w:i/>
          <w:iCs/>
          <w:color w:val="000000"/>
          <w:sz w:val="24"/>
          <w:szCs w:val="24"/>
        </w:rPr>
        <w:lastRenderedPageBreak/>
        <w:t>Here are some specific standards for this class:</w:t>
      </w:r>
    </w:p>
    <w:p w14:paraId="6FF53EEF" w14:textId="1D527B80" w:rsidR="00CC7CD7" w:rsidRPr="00CC7CD7" w:rsidRDefault="00CC7CD7" w:rsidP="00CC7CD7">
      <w:pPr>
        <w:pStyle w:val="NormalWeb"/>
        <w:contextualSpacing/>
        <w:rPr>
          <w:rFonts w:asciiTheme="minorHAnsi" w:hAnsiTheme="minorHAnsi" w:cstheme="minorHAnsi"/>
          <w:color w:val="000000"/>
          <w:sz w:val="22"/>
          <w:szCs w:val="22"/>
        </w:rPr>
      </w:pPr>
      <w:r w:rsidRPr="00CC7CD7">
        <w:rPr>
          <w:rFonts w:asciiTheme="minorHAnsi" w:hAnsiTheme="minorHAnsi" w:cstheme="minorHAnsi"/>
          <w:color w:val="000000"/>
          <w:sz w:val="22"/>
          <w:szCs w:val="22"/>
        </w:rPr>
        <w:t>· Any student suspected of cheating in this course will receive at the very least a 0 on the assignment or up to an F in the course.</w:t>
      </w:r>
    </w:p>
    <w:p w14:paraId="2E7C3B61" w14:textId="5A9ADF18" w:rsidR="00CC7CD7" w:rsidRPr="00CC7CD7" w:rsidRDefault="00CC7CD7" w:rsidP="00CC7CD7">
      <w:pPr>
        <w:pStyle w:val="NormalWeb"/>
        <w:contextualSpacing/>
        <w:rPr>
          <w:rFonts w:asciiTheme="minorHAnsi" w:hAnsiTheme="minorHAnsi" w:cstheme="minorHAnsi"/>
          <w:color w:val="000000"/>
          <w:sz w:val="22"/>
          <w:szCs w:val="22"/>
        </w:rPr>
      </w:pPr>
      <w:r w:rsidRPr="00CC7CD7">
        <w:rPr>
          <w:rFonts w:asciiTheme="minorHAnsi" w:hAnsiTheme="minorHAnsi" w:cstheme="minorHAnsi"/>
          <w:color w:val="000000"/>
          <w:sz w:val="22"/>
          <w:szCs w:val="22"/>
        </w:rPr>
        <w:t xml:space="preserve">· First-time student offenders who commit academic dishonesty will receive a zero on the assignment in which academic dishonesty was found. Students suspected of multiple academic dishonesty offenses will be </w:t>
      </w:r>
      <w:r w:rsidR="00F2695C">
        <w:rPr>
          <w:rFonts w:asciiTheme="minorHAnsi" w:hAnsiTheme="minorHAnsi" w:cstheme="minorHAnsi"/>
          <w:color w:val="000000"/>
          <w:sz w:val="22"/>
          <w:szCs w:val="22"/>
        </w:rPr>
        <w:t>afforded the opportunity for a hearing; a finding of guilt will result in</w:t>
      </w:r>
      <w:r w:rsidRPr="00CC7CD7">
        <w:rPr>
          <w:rFonts w:asciiTheme="minorHAnsi" w:hAnsiTheme="minorHAnsi" w:cstheme="minorHAnsi"/>
          <w:color w:val="000000"/>
          <w:sz w:val="22"/>
          <w:szCs w:val="22"/>
        </w:rPr>
        <w:t xml:space="preserve"> an automatic “F” in the course.</w:t>
      </w:r>
    </w:p>
    <w:p w14:paraId="309E47B2" w14:textId="1F0BC189" w:rsidR="00F11A2F" w:rsidRDefault="00CC7CD7" w:rsidP="00F11A2F">
      <w:pPr>
        <w:pStyle w:val="NormalWeb"/>
        <w:contextualSpacing/>
        <w:rPr>
          <w:rFonts w:asciiTheme="minorHAnsi" w:hAnsiTheme="minorHAnsi" w:cstheme="minorHAnsi"/>
          <w:b/>
          <w:bCs/>
          <w:i/>
          <w:iCs/>
          <w:color w:val="000000"/>
          <w:sz w:val="22"/>
          <w:szCs w:val="22"/>
        </w:rPr>
      </w:pPr>
      <w:bookmarkStart w:id="1" w:name="_Hlk143099963"/>
      <w:r w:rsidRPr="00CC7CD7">
        <w:rPr>
          <w:rFonts w:asciiTheme="minorHAnsi" w:hAnsiTheme="minorHAnsi" w:cstheme="minorHAnsi"/>
          <w:color w:val="000000"/>
          <w:sz w:val="22"/>
          <w:szCs w:val="22"/>
        </w:rPr>
        <w:t xml:space="preserve">· If </w:t>
      </w:r>
      <w:bookmarkEnd w:id="1"/>
      <w:r w:rsidRPr="00CC7CD7">
        <w:rPr>
          <w:rFonts w:asciiTheme="minorHAnsi" w:hAnsiTheme="minorHAnsi" w:cstheme="minorHAnsi"/>
          <w:color w:val="000000"/>
          <w:sz w:val="22"/>
          <w:szCs w:val="22"/>
        </w:rPr>
        <w:t>a student is suspected of using generative A</w:t>
      </w:r>
      <w:r>
        <w:rPr>
          <w:rFonts w:asciiTheme="minorHAnsi" w:hAnsiTheme="minorHAnsi" w:cstheme="minorHAnsi"/>
          <w:color w:val="000000"/>
          <w:sz w:val="22"/>
          <w:szCs w:val="22"/>
        </w:rPr>
        <w:t>I</w:t>
      </w:r>
      <w:r w:rsidRPr="00CC7CD7">
        <w:rPr>
          <w:rFonts w:asciiTheme="minorHAnsi" w:hAnsiTheme="minorHAnsi" w:cstheme="minorHAnsi"/>
          <w:color w:val="000000"/>
          <w:sz w:val="22"/>
          <w:szCs w:val="22"/>
        </w:rPr>
        <w:t>, the burden of proof to show originally sourced material is on the student.</w:t>
      </w:r>
      <w:r w:rsidR="00CB4DDA">
        <w:rPr>
          <w:rFonts w:asciiTheme="minorHAnsi" w:hAnsiTheme="minorHAnsi" w:cstheme="minorHAnsi"/>
          <w:color w:val="000000"/>
          <w:sz w:val="22"/>
          <w:szCs w:val="22"/>
        </w:rPr>
        <w:t xml:space="preserve">  Grammarly does show up as generative AI content.</w:t>
      </w:r>
      <w:r>
        <w:rPr>
          <w:rFonts w:asciiTheme="minorHAnsi" w:hAnsiTheme="minorHAnsi" w:cstheme="minorHAnsi"/>
          <w:color w:val="000000"/>
          <w:sz w:val="22"/>
          <w:szCs w:val="22"/>
        </w:rPr>
        <w:t xml:space="preserve">  </w:t>
      </w:r>
      <w:r w:rsidRPr="00CC7CD7">
        <w:rPr>
          <w:rFonts w:asciiTheme="minorHAnsi" w:hAnsiTheme="minorHAnsi" w:cstheme="minorHAnsi"/>
          <w:b/>
          <w:bCs/>
          <w:i/>
          <w:iCs/>
          <w:color w:val="000000"/>
          <w:sz w:val="22"/>
          <w:szCs w:val="22"/>
        </w:rPr>
        <w:t>Using generative AI is considered cheating in this course!</w:t>
      </w:r>
    </w:p>
    <w:p w14:paraId="44C37400" w14:textId="7748FB7A" w:rsidR="00F11A2F" w:rsidRPr="00F11A2F" w:rsidRDefault="00F11A2F" w:rsidP="00F11A2F">
      <w:pPr>
        <w:pStyle w:val="NormalWeb"/>
        <w:contextualSpacing/>
        <w:rPr>
          <w:rFonts w:asciiTheme="minorHAnsi" w:hAnsiTheme="minorHAnsi" w:cstheme="minorHAnsi"/>
          <w:color w:val="000000"/>
          <w:sz w:val="22"/>
          <w:szCs w:val="22"/>
        </w:rPr>
      </w:pPr>
      <w:r w:rsidRPr="00CC7CD7">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Using a “test” post to open the Discussion Board prior to posting your original discussion post will be considered cheating and </w:t>
      </w:r>
      <w:r w:rsidR="00375466">
        <w:rPr>
          <w:rFonts w:asciiTheme="minorHAnsi" w:hAnsiTheme="minorHAnsi" w:cstheme="minorHAnsi"/>
          <w:color w:val="000000"/>
          <w:sz w:val="22"/>
          <w:szCs w:val="22"/>
        </w:rPr>
        <w:t>will result in a “0” for that assignment.  Repeated offenses will result in a finding of academic dishonesty and potentially an F in this course.</w:t>
      </w:r>
    </w:p>
    <w:p w14:paraId="20031D67" w14:textId="60489251" w:rsidR="00CC7CD7" w:rsidRPr="00CC7CD7" w:rsidRDefault="00CC7CD7" w:rsidP="00CC7CD7">
      <w:pPr>
        <w:pStyle w:val="NormalWeb"/>
        <w:contextualSpacing/>
        <w:rPr>
          <w:rFonts w:asciiTheme="minorHAnsi" w:hAnsiTheme="minorHAnsi" w:cstheme="minorHAnsi"/>
          <w:color w:val="000000"/>
          <w:sz w:val="22"/>
          <w:szCs w:val="22"/>
        </w:rPr>
      </w:pPr>
      <w:r w:rsidRPr="00CC7CD7">
        <w:rPr>
          <w:rFonts w:asciiTheme="minorHAnsi" w:hAnsiTheme="minorHAnsi" w:cstheme="minorHAnsi"/>
          <w:color w:val="000000"/>
          <w:sz w:val="22"/>
          <w:szCs w:val="22"/>
        </w:rPr>
        <w:t>·</w:t>
      </w:r>
      <w:r w:rsidR="00F11A2F">
        <w:rPr>
          <w:rFonts w:asciiTheme="minorHAnsi" w:hAnsiTheme="minorHAnsi" w:cstheme="minorHAnsi"/>
          <w:color w:val="000000"/>
          <w:sz w:val="22"/>
          <w:szCs w:val="22"/>
        </w:rPr>
        <w:t>A finding of academic dishonesty within this class may result in a</w:t>
      </w:r>
      <w:r w:rsidRPr="00CC7CD7">
        <w:rPr>
          <w:rFonts w:asciiTheme="minorHAnsi" w:hAnsiTheme="minorHAnsi" w:cstheme="minorHAnsi"/>
          <w:color w:val="000000"/>
          <w:sz w:val="22"/>
          <w:szCs w:val="22"/>
        </w:rPr>
        <w:t xml:space="preserve"> report of academic integrity violation </w:t>
      </w:r>
      <w:r w:rsidR="00F11A2F">
        <w:rPr>
          <w:rFonts w:asciiTheme="minorHAnsi" w:hAnsiTheme="minorHAnsi" w:cstheme="minorHAnsi"/>
          <w:color w:val="000000"/>
          <w:sz w:val="22"/>
          <w:szCs w:val="22"/>
        </w:rPr>
        <w:t>to</w:t>
      </w:r>
      <w:r w:rsidRPr="00CC7CD7">
        <w:rPr>
          <w:rFonts w:asciiTheme="minorHAnsi" w:hAnsiTheme="minorHAnsi" w:cstheme="minorHAnsi"/>
          <w:color w:val="000000"/>
          <w:sz w:val="22"/>
          <w:szCs w:val="22"/>
        </w:rPr>
        <w:t xml:space="preserve"> be filed against the student with UNT a</w:t>
      </w:r>
      <w:r w:rsidR="00375466">
        <w:rPr>
          <w:rFonts w:asciiTheme="minorHAnsi" w:hAnsiTheme="minorHAnsi" w:cstheme="minorHAnsi"/>
          <w:color w:val="000000"/>
          <w:sz w:val="22"/>
          <w:szCs w:val="22"/>
        </w:rPr>
        <w:t>t which time</w:t>
      </w:r>
      <w:r w:rsidRPr="00CC7CD7">
        <w:rPr>
          <w:rFonts w:asciiTheme="minorHAnsi" w:hAnsiTheme="minorHAnsi" w:cstheme="minorHAnsi"/>
          <w:color w:val="000000"/>
          <w:sz w:val="22"/>
          <w:szCs w:val="22"/>
        </w:rPr>
        <w:t xml:space="preserve"> the student will have an opportunity to appeal the decision according to UNT’s appeal process.</w:t>
      </w:r>
      <w:r w:rsidR="00F11A2F">
        <w:rPr>
          <w:rFonts w:asciiTheme="minorHAnsi" w:hAnsiTheme="minorHAnsi" w:cstheme="minorHAnsi"/>
          <w:color w:val="000000"/>
          <w:sz w:val="22"/>
          <w:szCs w:val="22"/>
        </w:rPr>
        <w:t xml:space="preserve">  </w:t>
      </w:r>
      <w:r w:rsidR="00F11A2F" w:rsidRPr="00CC7CD7">
        <w:rPr>
          <w:rFonts w:asciiTheme="minorHAnsi" w:hAnsiTheme="minorHAnsi" w:cstheme="minorHAnsi"/>
          <w:color w:val="000000"/>
          <w:sz w:val="22"/>
          <w:szCs w:val="22"/>
        </w:rPr>
        <w:t>A finding of academic dishonesty may result in a range of academic penalties or sanctions ranging from admonition to expulsion from the University.</w:t>
      </w:r>
    </w:p>
    <w:p w14:paraId="35CC6527" w14:textId="1686E72F" w:rsidR="00CC7CD7" w:rsidRPr="00CC7CD7" w:rsidRDefault="00CC7CD7" w:rsidP="00CC7CD7">
      <w:pPr>
        <w:pStyle w:val="NormalWeb"/>
        <w:contextualSpacing/>
        <w:rPr>
          <w:rFonts w:asciiTheme="minorHAnsi" w:hAnsiTheme="minorHAnsi" w:cstheme="minorHAnsi"/>
          <w:color w:val="000000"/>
          <w:sz w:val="22"/>
          <w:szCs w:val="22"/>
        </w:rPr>
      </w:pPr>
      <w:r w:rsidRPr="00CC7CD7">
        <w:rPr>
          <w:rFonts w:asciiTheme="minorHAnsi" w:hAnsiTheme="minorHAnsi" w:cstheme="minorHAnsi"/>
          <w:color w:val="000000"/>
          <w:sz w:val="22"/>
          <w:szCs w:val="22"/>
        </w:rPr>
        <w:t>· Virtual study groups including, but not limited to, platforms such as CANVAS, Group Me, discord, etc. must include an IA as a member. Any student participating in either a virtual, or in-person, group may be reported to the academic integrity office and sanctioned with an “F” in the course if there is cause to question academic integrity within the group. This implicates any and every student who is, or has been, a participant</w:t>
      </w:r>
      <w:r>
        <w:rPr>
          <w:rFonts w:asciiTheme="minorHAnsi" w:hAnsiTheme="minorHAnsi" w:cstheme="minorHAnsi"/>
          <w:color w:val="000000"/>
          <w:sz w:val="22"/>
          <w:szCs w:val="22"/>
        </w:rPr>
        <w:t xml:space="preserve"> </w:t>
      </w:r>
      <w:r w:rsidRPr="00CC7CD7">
        <w:rPr>
          <w:rFonts w:asciiTheme="minorHAnsi" w:hAnsiTheme="minorHAnsi" w:cstheme="minorHAnsi"/>
          <w:color w:val="000000"/>
          <w:sz w:val="22"/>
          <w:szCs w:val="22"/>
        </w:rPr>
        <w:t xml:space="preserve">in the group, whether </w:t>
      </w:r>
      <w:r w:rsidR="002A2C4C">
        <w:rPr>
          <w:rFonts w:asciiTheme="minorHAnsi" w:hAnsiTheme="minorHAnsi" w:cstheme="minorHAnsi"/>
          <w:color w:val="000000"/>
          <w:sz w:val="22"/>
          <w:szCs w:val="22"/>
        </w:rPr>
        <w:t>directly or indirectly, and whether actively/passively</w:t>
      </w:r>
      <w:r w:rsidRPr="00CC7CD7">
        <w:rPr>
          <w:rFonts w:asciiTheme="minorHAnsi" w:hAnsiTheme="minorHAnsi" w:cstheme="minorHAnsi"/>
          <w:color w:val="000000"/>
          <w:sz w:val="22"/>
          <w:szCs w:val="22"/>
        </w:rPr>
        <w:t xml:space="preserve"> involved in the potential academic integrity offense.</w:t>
      </w:r>
    </w:p>
    <w:p w14:paraId="7AF3018C" w14:textId="77777777" w:rsidR="00375466" w:rsidRDefault="00375466" w:rsidP="00453017">
      <w:pPr>
        <w:spacing w:line="240" w:lineRule="auto"/>
        <w:rPr>
          <w:b/>
          <w:bCs/>
          <w:sz w:val="28"/>
          <w:szCs w:val="28"/>
        </w:rPr>
      </w:pPr>
    </w:p>
    <w:p w14:paraId="5A012F87" w14:textId="34D8C464" w:rsidR="00453017" w:rsidRPr="008D2E8E" w:rsidRDefault="00453017" w:rsidP="00453017">
      <w:pPr>
        <w:spacing w:line="240" w:lineRule="auto"/>
        <w:rPr>
          <w:b/>
          <w:bCs/>
          <w:sz w:val="28"/>
          <w:szCs w:val="28"/>
        </w:rPr>
      </w:pPr>
      <w:r w:rsidRPr="008D2E8E">
        <w:rPr>
          <w:b/>
          <w:bCs/>
          <w:sz w:val="28"/>
          <w:szCs w:val="28"/>
        </w:rPr>
        <w:t>UNT Policies</w:t>
      </w:r>
    </w:p>
    <w:p w14:paraId="0F325908" w14:textId="77777777" w:rsidR="00520C3E" w:rsidRPr="00520C3E" w:rsidRDefault="00520C3E" w:rsidP="00520C3E">
      <w:pPr>
        <w:spacing w:line="240" w:lineRule="auto"/>
        <w:rPr>
          <w:b/>
          <w:bCs/>
        </w:rPr>
      </w:pPr>
      <w:r w:rsidRPr="00520C3E">
        <w:rPr>
          <w:b/>
          <w:bCs/>
        </w:rPr>
        <w:t>Technology Support</w:t>
      </w:r>
    </w:p>
    <w:p w14:paraId="198E3398" w14:textId="77777777" w:rsidR="00520C3E" w:rsidRPr="00652AA5" w:rsidRDefault="00520C3E" w:rsidP="00520C3E">
      <w:pPr>
        <w:spacing w:line="240" w:lineRule="auto"/>
      </w:pPr>
      <w:r w:rsidRPr="00652AA5">
        <w:t>Part of working in the online environment involves dealing with the inconveniences and frustration that can arise when technology breaks down or does not perform as expected. Here at UNT we have a </w:t>
      </w:r>
      <w:hyperlink r:id="rId11" w:tgtFrame="_blank" w:history="1">
        <w:r w:rsidRPr="00652AA5">
          <w:rPr>
            <w:rStyle w:val="Hyperlink"/>
          </w:rPr>
          <w:t>Student Help Desk  (Links to an external site.)</w:t>
        </w:r>
      </w:hyperlink>
      <w:r w:rsidRPr="00652AA5">
        <w:t>that you can contact for help with Canvas or other technology issues:</w:t>
      </w:r>
    </w:p>
    <w:p w14:paraId="7F5DFDB8" w14:textId="77777777" w:rsidR="00520C3E" w:rsidRPr="00652AA5" w:rsidRDefault="00520C3E" w:rsidP="00520C3E">
      <w:pPr>
        <w:spacing w:line="240" w:lineRule="auto"/>
      </w:pPr>
      <w:r w:rsidRPr="00652AA5">
        <w:rPr>
          <w:b/>
          <w:bCs/>
        </w:rPr>
        <w:t>Phone:</w:t>
      </w:r>
      <w:r w:rsidRPr="00652AA5">
        <w:t> 940-565-2324</w:t>
      </w:r>
    </w:p>
    <w:p w14:paraId="53DB8230" w14:textId="77777777" w:rsidR="00520C3E" w:rsidRPr="00652AA5" w:rsidRDefault="00520C3E" w:rsidP="00520C3E">
      <w:pPr>
        <w:spacing w:line="240" w:lineRule="auto"/>
      </w:pPr>
      <w:r w:rsidRPr="00652AA5">
        <w:rPr>
          <w:b/>
          <w:bCs/>
        </w:rPr>
        <w:t>Email: </w:t>
      </w:r>
      <w:hyperlink r:id="rId12" w:history="1">
        <w:r w:rsidRPr="00652AA5">
          <w:rPr>
            <w:rStyle w:val="Hyperlink"/>
          </w:rPr>
          <w:t>helpdesk@unt.edu</w:t>
        </w:r>
      </w:hyperlink>
    </w:p>
    <w:p w14:paraId="271E5F81" w14:textId="77777777" w:rsidR="00520C3E" w:rsidRPr="00652AA5" w:rsidRDefault="00520C3E" w:rsidP="00520C3E">
      <w:pPr>
        <w:spacing w:line="240" w:lineRule="auto"/>
      </w:pPr>
      <w:r w:rsidRPr="00652AA5">
        <w:t>Current list of </w:t>
      </w:r>
      <w:hyperlink r:id="rId13" w:tgtFrame="_blank" w:history="1">
        <w:r w:rsidRPr="00652AA5">
          <w:rPr>
            <w:rStyle w:val="Hyperlink"/>
          </w:rPr>
          <w:t>Student Help Desk hours (Links to an external site.)</w:t>
        </w:r>
      </w:hyperlink>
    </w:p>
    <w:p w14:paraId="53429933" w14:textId="77777777" w:rsidR="00520C3E" w:rsidRPr="00652AA5" w:rsidRDefault="00520C3E" w:rsidP="00520C3E">
      <w:pPr>
        <w:spacing w:line="240" w:lineRule="auto"/>
      </w:pPr>
      <w:r w:rsidRPr="00652AA5">
        <w:t>For additional support, visit this </w:t>
      </w:r>
      <w:hyperlink r:id="rId14" w:tgtFrame="_blank" w:history="1">
        <w:r w:rsidRPr="00652AA5">
          <w:rPr>
            <w:rStyle w:val="Hyperlink"/>
          </w:rPr>
          <w:t>Canvas Technical Help  (Links to an external site.)</w:t>
        </w:r>
      </w:hyperlink>
      <w:r w:rsidRPr="00652AA5">
        <w:t>web page.</w:t>
      </w:r>
    </w:p>
    <w:p w14:paraId="7A894540" w14:textId="77777777" w:rsidR="00453017" w:rsidRPr="00652AA5" w:rsidRDefault="00453017" w:rsidP="00453017">
      <w:pPr>
        <w:spacing w:line="240" w:lineRule="auto"/>
        <w:rPr>
          <w:b/>
          <w:bCs/>
        </w:rPr>
      </w:pPr>
      <w:r w:rsidRPr="00652AA5">
        <w:rPr>
          <w:b/>
          <w:bCs/>
        </w:rPr>
        <w:t>Academic Integrity Policy</w:t>
      </w:r>
    </w:p>
    <w:p w14:paraId="6C5DC8E0" w14:textId="5007987F" w:rsidR="00453017" w:rsidRDefault="00453017" w:rsidP="00453017">
      <w:pPr>
        <w:spacing w:line="240" w:lineRule="auto"/>
      </w:pPr>
      <w:r>
        <w:t>Academic Integrity Standards and Consequences. According to UNT Policy 06.003,</w:t>
      </w:r>
      <w:r w:rsidR="00652AA5">
        <w:t xml:space="preserve"> </w:t>
      </w:r>
      <w:r>
        <w:t>Student Academic Integrity, academic dishonesty occurs when students engage in</w:t>
      </w:r>
      <w:r w:rsidR="00652AA5">
        <w:t xml:space="preserve"> </w:t>
      </w:r>
      <w:r>
        <w:t>behaviors including, but not limited to cheating, fabrication, facilitating academic</w:t>
      </w:r>
      <w:r w:rsidR="00652AA5">
        <w:t xml:space="preserve"> </w:t>
      </w:r>
      <w:r>
        <w:t>dishonesty, forgery, plagiarism, and sabotage. A finding of academic dishonesty</w:t>
      </w:r>
      <w:r w:rsidR="00652AA5">
        <w:t xml:space="preserve"> </w:t>
      </w:r>
      <w:r>
        <w:t>may result in a range of academic penalties or sanctions ranging from admonition</w:t>
      </w:r>
      <w:r w:rsidR="00652AA5">
        <w:t xml:space="preserve"> </w:t>
      </w:r>
      <w:r>
        <w:t>to expulsion from the University.</w:t>
      </w:r>
    </w:p>
    <w:p w14:paraId="64F037DA" w14:textId="32855305" w:rsidR="00453017" w:rsidRPr="00652AA5" w:rsidRDefault="002B020C" w:rsidP="00453017">
      <w:pPr>
        <w:spacing w:line="240" w:lineRule="auto"/>
        <w:rPr>
          <w:b/>
          <w:bCs/>
        </w:rPr>
      </w:pPr>
      <w:r>
        <w:rPr>
          <w:b/>
          <w:bCs/>
        </w:rPr>
        <w:lastRenderedPageBreak/>
        <w:t>ODA/</w:t>
      </w:r>
      <w:r w:rsidR="00453017" w:rsidRPr="00652AA5">
        <w:rPr>
          <w:b/>
          <w:bCs/>
        </w:rPr>
        <w:t>ADA Policy</w:t>
      </w:r>
    </w:p>
    <w:p w14:paraId="5CD5969D" w14:textId="538A8DC6" w:rsidR="00453017" w:rsidRDefault="00453017" w:rsidP="00453017">
      <w:pPr>
        <w:spacing w:line="240" w:lineRule="auto"/>
      </w:pPr>
      <w:r>
        <w:t>UNT makes reasonable academic accommodation for students with disabilities.</w:t>
      </w:r>
      <w:r w:rsidR="00652AA5">
        <w:t xml:space="preserve"> </w:t>
      </w:r>
      <w:r>
        <w:t>Students seeking accommodation must first register with the Office of Disability</w:t>
      </w:r>
      <w:r w:rsidR="00652AA5">
        <w:t xml:space="preserve"> </w:t>
      </w:r>
      <w:r>
        <w:t>Accommodation (ODA) to verify their eligibility. If a disability is verified, the ODA</w:t>
      </w:r>
      <w:r w:rsidR="00652AA5">
        <w:t xml:space="preserve"> </w:t>
      </w:r>
      <w:r>
        <w:t>will provide a student with an accommodation letter to be delivered to faculty to</w:t>
      </w:r>
      <w:r w:rsidR="00652AA5">
        <w:t xml:space="preserve"> </w:t>
      </w:r>
      <w:r>
        <w:t>begin a private discussion regarding one’s specific course needs. Students may</w:t>
      </w:r>
      <w:r w:rsidR="00652AA5">
        <w:t xml:space="preserve"> </w:t>
      </w:r>
      <w:r>
        <w:t>request accommodations at any time, however, ODA notices of accommodation</w:t>
      </w:r>
      <w:r w:rsidR="00652AA5">
        <w:t xml:space="preserve"> </w:t>
      </w:r>
      <w:r>
        <w:t>should be provided as early as possible in the semester to avoid any delay in</w:t>
      </w:r>
      <w:r w:rsidR="00652AA5">
        <w:t xml:space="preserve"> </w:t>
      </w:r>
      <w:r>
        <w:t>implementation. Note that students must obtain a new letter of accommodation for</w:t>
      </w:r>
      <w:r w:rsidR="00652AA5">
        <w:t xml:space="preserve"> </w:t>
      </w:r>
      <w:r>
        <w:t>every semester and must meet with each faculty member prior to implementation</w:t>
      </w:r>
      <w:r w:rsidR="00652AA5">
        <w:t xml:space="preserve"> </w:t>
      </w:r>
      <w:r>
        <w:t>in each class. For additional information see the ODA website disability.unt.edu.</w:t>
      </w:r>
    </w:p>
    <w:p w14:paraId="08FFE206" w14:textId="5F11B808" w:rsidR="00453017" w:rsidRPr="00652AA5" w:rsidRDefault="00453017" w:rsidP="00453017">
      <w:pPr>
        <w:spacing w:line="240" w:lineRule="auto"/>
        <w:rPr>
          <w:b/>
          <w:bCs/>
        </w:rPr>
      </w:pPr>
      <w:r w:rsidRPr="00652AA5">
        <w:rPr>
          <w:b/>
          <w:bCs/>
        </w:rPr>
        <w:t>Emergency Notification and Procedures</w:t>
      </w:r>
    </w:p>
    <w:p w14:paraId="56F0C473" w14:textId="011DEA31" w:rsidR="00453017" w:rsidRDefault="00453017" w:rsidP="00453017">
      <w:pPr>
        <w:spacing w:line="240" w:lineRule="auto"/>
      </w:pPr>
      <w:r>
        <w:t xml:space="preserve">UNT uses a system called Eagle Alert to quickly notify students </w:t>
      </w:r>
      <w:r w:rsidR="00AC6CF1">
        <w:t xml:space="preserve">of </w:t>
      </w:r>
      <w:r>
        <w:t>critical</w:t>
      </w:r>
      <w:r w:rsidR="00652AA5">
        <w:t xml:space="preserve"> </w:t>
      </w:r>
      <w:r>
        <w:t>information in the event of an emergency (i.e., severe weather, campus closing,</w:t>
      </w:r>
      <w:r w:rsidR="00652AA5">
        <w:t xml:space="preserve"> </w:t>
      </w:r>
      <w:r>
        <w:t>and health and public safety emergencies like chemical spills, fires, or violence).</w:t>
      </w:r>
      <w:r w:rsidR="00652AA5">
        <w:t xml:space="preserve"> </w:t>
      </w:r>
      <w:r>
        <w:t>In the event of a university closure, please refer to CANVAS for contingency plans</w:t>
      </w:r>
      <w:r w:rsidR="00652AA5">
        <w:t xml:space="preserve"> </w:t>
      </w:r>
      <w:r>
        <w:t>for covering course materials.</w:t>
      </w:r>
    </w:p>
    <w:p w14:paraId="6DAD529B" w14:textId="4A54EEA4" w:rsidR="00453017" w:rsidRPr="00652AA5" w:rsidRDefault="00453017" w:rsidP="00453017">
      <w:pPr>
        <w:spacing w:line="240" w:lineRule="auto"/>
        <w:rPr>
          <w:b/>
          <w:bCs/>
        </w:rPr>
      </w:pPr>
      <w:r w:rsidRPr="00652AA5">
        <w:rPr>
          <w:b/>
          <w:bCs/>
        </w:rPr>
        <w:t>Acceptable Student Behavior</w:t>
      </w:r>
    </w:p>
    <w:p w14:paraId="3D12E90B" w14:textId="0F462566" w:rsidR="00453017" w:rsidRDefault="00453017" w:rsidP="00453017">
      <w:pPr>
        <w:spacing w:line="240" w:lineRule="auto"/>
      </w:pPr>
      <w:r>
        <w:t>Student behavior that interferes with an instructor’s ability to conduct a class or</w:t>
      </w:r>
      <w:r w:rsidR="00652AA5">
        <w:t xml:space="preserve"> </w:t>
      </w:r>
      <w:r>
        <w:t>other students' opportunity to learn is unacceptable and disruptive and will not be</w:t>
      </w:r>
      <w:r w:rsidR="00652AA5">
        <w:t xml:space="preserve"> </w:t>
      </w:r>
      <w:r>
        <w:t>tolerated in any instructional forum at UNT. Students engaging in unacceptable</w:t>
      </w:r>
      <w:r w:rsidR="00652AA5">
        <w:t xml:space="preserve"> </w:t>
      </w:r>
      <w:r>
        <w:t>behavior will be directed to leave the classroom and the instructor may refer the</w:t>
      </w:r>
      <w:r w:rsidR="00652AA5">
        <w:t xml:space="preserve"> </w:t>
      </w:r>
      <w:r>
        <w:t>student to the Dean of Students to consider whether the student's conduct violated</w:t>
      </w:r>
      <w:r w:rsidR="00652AA5">
        <w:t xml:space="preserve"> </w:t>
      </w:r>
      <w:r>
        <w:t>the Code of Student Conduct (Links to an external site.). The University's</w:t>
      </w:r>
      <w:r w:rsidR="00652AA5">
        <w:t xml:space="preserve"> </w:t>
      </w:r>
      <w:r>
        <w:t>expectations for student conduct apply to all instructional forums, including</w:t>
      </w:r>
      <w:r w:rsidR="00652AA5">
        <w:t xml:space="preserve"> </w:t>
      </w:r>
      <w:r>
        <w:t>University and electronic classroom, labs, discussion groups, field trips, etc.</w:t>
      </w:r>
    </w:p>
    <w:p w14:paraId="064D25CE" w14:textId="2B1BD139" w:rsidR="00453017" w:rsidRDefault="00453017" w:rsidP="00453017">
      <w:pPr>
        <w:spacing w:line="240" w:lineRule="auto"/>
      </w:pPr>
      <w:r>
        <w:t>The Dean of Students Office (Links to an external site.) enforces the Code of</w:t>
      </w:r>
      <w:r w:rsidR="00652AA5">
        <w:t xml:space="preserve"> </w:t>
      </w:r>
      <w:r>
        <w:t>Student Conduct (Links to an external site.). The Code explains what conduct is</w:t>
      </w:r>
      <w:r w:rsidR="00652AA5">
        <w:t xml:space="preserve"> </w:t>
      </w:r>
      <w:r>
        <w:t>prohibited, the process the DOS uses to review reports of alleged misconduct by</w:t>
      </w:r>
      <w:r w:rsidR="00652AA5">
        <w:t xml:space="preserve"> </w:t>
      </w:r>
      <w:r>
        <w:t>students, and the sanctions that can be assigned. When students may have violated</w:t>
      </w:r>
      <w:r w:rsidR="00652AA5">
        <w:t xml:space="preserve"> </w:t>
      </w:r>
      <w:r>
        <w:t>the Code they meet with a representative from the Dean of Students Office to</w:t>
      </w:r>
      <w:r w:rsidR="00652AA5">
        <w:t xml:space="preserve"> </w:t>
      </w:r>
      <w:r>
        <w:t>discuss the alleged misconduct in an educational process.</w:t>
      </w:r>
    </w:p>
    <w:p w14:paraId="58AFF96C" w14:textId="77777777" w:rsidR="00453017" w:rsidRPr="00652AA5" w:rsidRDefault="00453017" w:rsidP="00453017">
      <w:pPr>
        <w:spacing w:line="240" w:lineRule="auto"/>
        <w:rPr>
          <w:b/>
          <w:bCs/>
        </w:rPr>
      </w:pPr>
      <w:r w:rsidRPr="00652AA5">
        <w:rPr>
          <w:b/>
          <w:bCs/>
        </w:rPr>
        <w:t>Important Notice for F-1 Students Taking Distance Education Courses</w:t>
      </w:r>
    </w:p>
    <w:p w14:paraId="7B2D62D1" w14:textId="5C39A00E" w:rsidR="00453017" w:rsidRDefault="00453017" w:rsidP="00453017">
      <w:pPr>
        <w:spacing w:line="240" w:lineRule="auto"/>
      </w:pPr>
      <w:r>
        <w:t>To read detailed Immigration and Customs Enforcement regulations for F-1</w:t>
      </w:r>
      <w:r w:rsidR="00652AA5">
        <w:t xml:space="preserve"> </w:t>
      </w:r>
      <w:r>
        <w:t>students taking online courses, please visit the Electronic Code of Federal</w:t>
      </w:r>
      <w:r w:rsidR="00652AA5">
        <w:t xml:space="preserve"> </w:t>
      </w:r>
      <w:r>
        <w:t>Regulations (Links to an external site.)website. The specific portion concerning</w:t>
      </w:r>
      <w:r w:rsidR="00652AA5">
        <w:t xml:space="preserve"> </w:t>
      </w:r>
      <w:r>
        <w:t>distance education courses is located at Title 8 CFR 214.2 Paragraph (f)(6)(i)(G).</w:t>
      </w:r>
    </w:p>
    <w:p w14:paraId="1734D3B4" w14:textId="77777777" w:rsidR="00453017" w:rsidRDefault="00453017" w:rsidP="00453017">
      <w:pPr>
        <w:spacing w:line="240" w:lineRule="auto"/>
      </w:pPr>
      <w:r>
        <w:t>The paragraph reads:</w:t>
      </w:r>
    </w:p>
    <w:p w14:paraId="362FF2FA" w14:textId="3DD07B83" w:rsidR="00453017" w:rsidRDefault="00453017" w:rsidP="00453017">
      <w:pPr>
        <w:spacing w:line="240" w:lineRule="auto"/>
      </w:pPr>
      <w:r>
        <w:t>(G) For F-1 students enrolled in classes for credit or classroom hours, no more than</w:t>
      </w:r>
      <w:r w:rsidR="00652AA5">
        <w:t xml:space="preserve"> </w:t>
      </w:r>
      <w:r>
        <w:t>the equivalent of one class or three credits per session, term, semester, trimester,</w:t>
      </w:r>
      <w:r w:rsidR="00652AA5">
        <w:t xml:space="preserve"> </w:t>
      </w:r>
      <w:r>
        <w:t>or quarter may be counted toward the full course of study requirement if the class</w:t>
      </w:r>
      <w:r w:rsidR="00652AA5">
        <w:t xml:space="preserve"> </w:t>
      </w:r>
      <w:r>
        <w:t>is taken on-line or through distance education and does not require the student's physical attendance for classes, examination or other purposes integral to</w:t>
      </w:r>
      <w:r w:rsidR="00652AA5">
        <w:t xml:space="preserve"> </w:t>
      </w:r>
      <w:r>
        <w:t>completion of the class. An on-line or distance education course is a course that is</w:t>
      </w:r>
      <w:r w:rsidR="00652AA5">
        <w:t xml:space="preserve"> </w:t>
      </w:r>
      <w:r>
        <w:t>offered principally through the use of television, audio, or computer transmission</w:t>
      </w:r>
      <w:r w:rsidR="00652AA5">
        <w:t xml:space="preserve"> </w:t>
      </w:r>
      <w:r>
        <w:t>including open broadcast, closed circuit, cable, microwave, or satellite, audio</w:t>
      </w:r>
      <w:r w:rsidR="00652AA5">
        <w:t xml:space="preserve"> </w:t>
      </w:r>
      <w:r>
        <w:t>conferencing, or computer conferencing. If the F-1 student's course of study is in a</w:t>
      </w:r>
      <w:r w:rsidR="00652AA5">
        <w:t xml:space="preserve"> </w:t>
      </w:r>
      <w:r>
        <w:t>language study program, no on-line or distance education classes may be</w:t>
      </w:r>
      <w:r w:rsidR="00652AA5">
        <w:t xml:space="preserve"> </w:t>
      </w:r>
      <w:r>
        <w:t>considered to count toward a student's full course of study requirement.</w:t>
      </w:r>
    </w:p>
    <w:p w14:paraId="5E6BA24E" w14:textId="77777777" w:rsidR="00453017" w:rsidRPr="00652AA5" w:rsidRDefault="00453017" w:rsidP="00453017">
      <w:pPr>
        <w:spacing w:line="240" w:lineRule="auto"/>
        <w:rPr>
          <w:b/>
          <w:bCs/>
        </w:rPr>
      </w:pPr>
      <w:r w:rsidRPr="00652AA5">
        <w:rPr>
          <w:b/>
          <w:bCs/>
        </w:rPr>
        <w:lastRenderedPageBreak/>
        <w:t>Sexual Assault Prevention</w:t>
      </w:r>
    </w:p>
    <w:p w14:paraId="6BD6ED1A" w14:textId="70B11CC7" w:rsidR="00453017" w:rsidRDefault="00453017" w:rsidP="00453017">
      <w:pPr>
        <w:spacing w:line="240" w:lineRule="auto"/>
      </w:pPr>
      <w:r>
        <w:t>UNT is committed to providing a safe learning environment free of all forms of</w:t>
      </w:r>
      <w:r w:rsidR="00652AA5">
        <w:t xml:space="preserve"> </w:t>
      </w:r>
      <w:r>
        <w:t>sexual misconduct. Federal laws and UNT policies prohibit discrimination on the</w:t>
      </w:r>
      <w:r w:rsidR="00652AA5">
        <w:t xml:space="preserve"> </w:t>
      </w:r>
      <w:r>
        <w:t>basis of sex as well as sexual misconduct. If you or someone you know is</w:t>
      </w:r>
      <w:r w:rsidR="00652AA5">
        <w:t xml:space="preserve"> </w:t>
      </w:r>
      <w:r>
        <w:t>experiencing sexual harassment, relationship violence, stalking and/or sexual</w:t>
      </w:r>
      <w:r w:rsidR="00652AA5">
        <w:t xml:space="preserve"> </w:t>
      </w:r>
      <w:r>
        <w:t>assault, there are campus resources available to provide support and assistance.</w:t>
      </w:r>
      <w:r w:rsidR="00652AA5">
        <w:t xml:space="preserve"> </w:t>
      </w:r>
      <w:r>
        <w:t>The Survivor Advocates can be reached at SurvivorAdvocate@unt.edu or by calling</w:t>
      </w:r>
      <w:r w:rsidR="00652AA5">
        <w:t xml:space="preserve"> </w:t>
      </w:r>
      <w:r>
        <w:t>the Dean of Students Office at 940-565-2648. Visit Title IX Student</w:t>
      </w:r>
      <w:r w:rsidR="00652AA5">
        <w:t xml:space="preserve"> </w:t>
      </w:r>
      <w:r>
        <w:t>Information (Links to an external site.) for more resources.</w:t>
      </w:r>
    </w:p>
    <w:p w14:paraId="2F52E7F2" w14:textId="77777777" w:rsidR="00453017" w:rsidRPr="00652AA5" w:rsidRDefault="00453017" w:rsidP="00453017">
      <w:pPr>
        <w:spacing w:line="240" w:lineRule="auto"/>
        <w:rPr>
          <w:b/>
          <w:bCs/>
        </w:rPr>
      </w:pPr>
      <w:r w:rsidRPr="00652AA5">
        <w:rPr>
          <w:b/>
          <w:bCs/>
        </w:rPr>
        <w:t>Undocumented Students</w:t>
      </w:r>
    </w:p>
    <w:p w14:paraId="30E30BC2" w14:textId="4F96FED9" w:rsidR="00946583" w:rsidRDefault="00453017" w:rsidP="00453017">
      <w:pPr>
        <w:spacing w:line="240" w:lineRule="auto"/>
      </w:pPr>
      <w:r>
        <w:t xml:space="preserve">Please see </w:t>
      </w:r>
      <w:hyperlink r:id="rId15" w:anchor=":~:text=University%20of%20North%20Texas%20students,call%20940%2D565%2D2614." w:history="1">
        <w:r w:rsidRPr="000D20BC">
          <w:rPr>
            <w:rStyle w:val="Hyperlink"/>
          </w:rPr>
          <w:t>UNT'S Resources for DACA Students</w:t>
        </w:r>
      </w:hyperlink>
      <w:r>
        <w:t xml:space="preserve"> for </w:t>
      </w:r>
      <w:r w:rsidR="00520C3E">
        <w:t xml:space="preserve">helpful information! </w:t>
      </w:r>
    </w:p>
    <w:p w14:paraId="4EFF01F9" w14:textId="77777777" w:rsidR="00652AA5" w:rsidRPr="00520C3E" w:rsidRDefault="00652AA5" w:rsidP="00652AA5">
      <w:pPr>
        <w:spacing w:line="240" w:lineRule="auto"/>
        <w:rPr>
          <w:b/>
          <w:bCs/>
        </w:rPr>
      </w:pPr>
      <w:r w:rsidRPr="00520C3E">
        <w:rPr>
          <w:b/>
          <w:bCs/>
        </w:rPr>
        <w:t>Academic Support Services</w:t>
      </w:r>
    </w:p>
    <w:p w14:paraId="27FB8A5F" w14:textId="77777777" w:rsidR="00652AA5" w:rsidRPr="00652AA5" w:rsidRDefault="00652AA5" w:rsidP="00652AA5">
      <w:pPr>
        <w:numPr>
          <w:ilvl w:val="0"/>
          <w:numId w:val="4"/>
        </w:numPr>
        <w:spacing w:line="240" w:lineRule="auto"/>
      </w:pPr>
      <w:r w:rsidRPr="00652AA5">
        <w:t>The </w:t>
      </w:r>
      <w:hyperlink r:id="rId16" w:tgtFrame="_blank" w:history="1">
        <w:r w:rsidRPr="00652AA5">
          <w:rPr>
            <w:rStyle w:val="Hyperlink"/>
          </w:rPr>
          <w:t>UNT Academic Resource Center (Links to an external site.)</w:t>
        </w:r>
      </w:hyperlink>
      <w:r w:rsidRPr="00652AA5">
        <w:t>, which provides links to the bookstore, registration and advising information, tuition information, financial aid, and more.</w:t>
      </w:r>
    </w:p>
    <w:p w14:paraId="77F81AFA" w14:textId="77777777" w:rsidR="00652AA5" w:rsidRPr="00652AA5" w:rsidRDefault="00652AA5" w:rsidP="00652AA5">
      <w:pPr>
        <w:numPr>
          <w:ilvl w:val="0"/>
          <w:numId w:val="4"/>
        </w:numPr>
        <w:spacing w:line="240" w:lineRule="auto"/>
      </w:pPr>
      <w:r w:rsidRPr="00652AA5">
        <w:t>The </w:t>
      </w:r>
      <w:hyperlink r:id="rId17" w:tgtFrame="_blank" w:history="1">
        <w:r w:rsidRPr="00652AA5">
          <w:rPr>
            <w:rStyle w:val="Hyperlink"/>
          </w:rPr>
          <w:t>UNT Academic Success Center (Links to an external site.)</w:t>
        </w:r>
      </w:hyperlink>
      <w:r w:rsidRPr="00652AA5">
        <w:t>, which offers academic support services and free individual tutoring.</w:t>
      </w:r>
    </w:p>
    <w:p w14:paraId="042FD911" w14:textId="77777777" w:rsidR="00652AA5" w:rsidRPr="00652AA5" w:rsidRDefault="00652AA5" w:rsidP="00652AA5">
      <w:pPr>
        <w:numPr>
          <w:ilvl w:val="0"/>
          <w:numId w:val="4"/>
        </w:numPr>
        <w:spacing w:line="240" w:lineRule="auto"/>
      </w:pPr>
      <w:hyperlink r:id="rId18" w:tgtFrame="_blank" w:history="1">
        <w:r w:rsidRPr="00652AA5">
          <w:rPr>
            <w:rStyle w:val="Hyperlink"/>
          </w:rPr>
          <w:t>UNT Writing Lab (Links to an external site.)</w:t>
        </w:r>
      </w:hyperlink>
    </w:p>
    <w:p w14:paraId="3765959E" w14:textId="77777777" w:rsidR="00652AA5" w:rsidRPr="00520C3E" w:rsidRDefault="00652AA5" w:rsidP="00652AA5">
      <w:pPr>
        <w:spacing w:line="240" w:lineRule="auto"/>
        <w:rPr>
          <w:b/>
          <w:bCs/>
        </w:rPr>
      </w:pPr>
      <w:r w:rsidRPr="00520C3E">
        <w:rPr>
          <w:b/>
          <w:bCs/>
        </w:rPr>
        <w:t>Student Services</w:t>
      </w:r>
    </w:p>
    <w:p w14:paraId="08B86569" w14:textId="77777777" w:rsidR="00652AA5" w:rsidRPr="00652AA5" w:rsidRDefault="00652AA5" w:rsidP="00652AA5">
      <w:pPr>
        <w:numPr>
          <w:ilvl w:val="0"/>
          <w:numId w:val="5"/>
        </w:numPr>
        <w:spacing w:line="240" w:lineRule="auto"/>
      </w:pPr>
      <w:hyperlink r:id="rId19" w:tgtFrame="_blank" w:history="1">
        <w:r w:rsidRPr="00652AA5">
          <w:rPr>
            <w:rStyle w:val="Hyperlink"/>
          </w:rPr>
          <w:t>Counseling and Testing Services  (Links to an external site.)</w:t>
        </w:r>
      </w:hyperlink>
    </w:p>
    <w:p w14:paraId="25171B3A" w14:textId="77777777" w:rsidR="00652AA5" w:rsidRPr="00652AA5" w:rsidRDefault="00652AA5" w:rsidP="00652AA5">
      <w:pPr>
        <w:numPr>
          <w:ilvl w:val="0"/>
          <w:numId w:val="5"/>
        </w:numPr>
        <w:spacing w:line="240" w:lineRule="auto"/>
      </w:pPr>
      <w:hyperlink r:id="rId20" w:tgtFrame="_blank" w:history="1">
        <w:r w:rsidRPr="00652AA5">
          <w:rPr>
            <w:rStyle w:val="Hyperlink"/>
          </w:rPr>
          <w:t>Student Affairs Care Team (Links to an external site.)</w:t>
        </w:r>
      </w:hyperlink>
    </w:p>
    <w:p w14:paraId="027C4EC0" w14:textId="77777777" w:rsidR="00652AA5" w:rsidRPr="00652AA5" w:rsidRDefault="00652AA5" w:rsidP="00652AA5">
      <w:pPr>
        <w:numPr>
          <w:ilvl w:val="0"/>
          <w:numId w:val="5"/>
        </w:numPr>
        <w:spacing w:line="240" w:lineRule="auto"/>
      </w:pPr>
      <w:hyperlink r:id="rId21" w:tgtFrame="_blank" w:history="1">
        <w:r w:rsidRPr="00652AA5">
          <w:rPr>
            <w:rStyle w:val="Hyperlink"/>
          </w:rPr>
          <w:t>Student Health and Wellness Center  (Links to an external site.)</w:t>
        </w:r>
      </w:hyperlink>
    </w:p>
    <w:p w14:paraId="0AB3881D" w14:textId="77777777" w:rsidR="00652AA5" w:rsidRPr="003919AE" w:rsidRDefault="00652AA5" w:rsidP="00652AA5">
      <w:pPr>
        <w:numPr>
          <w:ilvl w:val="0"/>
          <w:numId w:val="5"/>
        </w:numPr>
        <w:spacing w:line="240" w:lineRule="auto"/>
        <w:rPr>
          <w:rStyle w:val="Hyperlink"/>
          <w:color w:val="auto"/>
          <w:u w:val="none"/>
        </w:rPr>
      </w:pPr>
      <w:hyperlink r:id="rId22" w:tgtFrame="_blank" w:history="1">
        <w:r w:rsidRPr="00652AA5">
          <w:rPr>
            <w:rStyle w:val="Hyperlink"/>
          </w:rPr>
          <w:t>Student Legal Services (Links to an external site.)</w:t>
        </w:r>
      </w:hyperlink>
    </w:p>
    <w:p w14:paraId="0C796A0E" w14:textId="15173164" w:rsidR="003919AE" w:rsidRPr="00652AA5" w:rsidRDefault="003919AE" w:rsidP="00652AA5">
      <w:pPr>
        <w:numPr>
          <w:ilvl w:val="0"/>
          <w:numId w:val="5"/>
        </w:numPr>
        <w:spacing w:line="240" w:lineRule="auto"/>
      </w:pPr>
      <w:hyperlink r:id="rId23" w:history="1">
        <w:r w:rsidRPr="003919AE">
          <w:rPr>
            <w:rStyle w:val="Hyperlink"/>
          </w:rPr>
          <w:t>UNT Food Pantry</w:t>
        </w:r>
      </w:hyperlink>
    </w:p>
    <w:p w14:paraId="6C1AA8A3" w14:textId="77777777" w:rsidR="00205F14" w:rsidRDefault="00205F14" w:rsidP="00652AA5">
      <w:pPr>
        <w:spacing w:line="240" w:lineRule="auto"/>
        <w:rPr>
          <w:b/>
          <w:bCs/>
          <w:u w:val="single"/>
        </w:rPr>
      </w:pPr>
    </w:p>
    <w:p w14:paraId="6C9D02B8" w14:textId="085CD316" w:rsidR="00362ACA" w:rsidRPr="00362ACA" w:rsidRDefault="00362ACA" w:rsidP="00652AA5">
      <w:pPr>
        <w:spacing w:line="240" w:lineRule="auto"/>
        <w:rPr>
          <w:b/>
          <w:bCs/>
          <w:u w:val="single"/>
        </w:rPr>
      </w:pPr>
      <w:r w:rsidRPr="00362ACA">
        <w:rPr>
          <w:b/>
          <w:bCs/>
          <w:u w:val="single"/>
        </w:rPr>
        <w:t>Class Attendance</w:t>
      </w:r>
    </w:p>
    <w:p w14:paraId="23958B93" w14:textId="3445961F" w:rsidR="00520C3E" w:rsidRDefault="00520C3E" w:rsidP="00652AA5">
      <w:pPr>
        <w:spacing w:line="240" w:lineRule="auto"/>
      </w:pPr>
      <w:r w:rsidRPr="00520C3E">
        <w:t xml:space="preserve">Students are expected to </w:t>
      </w:r>
      <w:r>
        <w:t>participate in online</w:t>
      </w:r>
      <w:r w:rsidRPr="00520C3E">
        <w:t xml:space="preserve"> class</w:t>
      </w:r>
      <w:r>
        <w:t>es</w:t>
      </w:r>
      <w:r w:rsidRPr="00520C3E">
        <w:t xml:space="preserve"> regularly and to abide by the attendance</w:t>
      </w:r>
      <w:r>
        <w:t>/participations</w:t>
      </w:r>
      <w:r w:rsidRPr="00520C3E">
        <w:t xml:space="preserv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5F952F51" w14:textId="77777777" w:rsidR="00362ACA" w:rsidRDefault="00362ACA" w:rsidP="00652AA5">
      <w:pPr>
        <w:spacing w:line="240" w:lineRule="auto"/>
        <w:rPr>
          <w:b/>
          <w:bCs/>
        </w:rPr>
      </w:pPr>
    </w:p>
    <w:p w14:paraId="556F3EDE" w14:textId="52E4688C" w:rsidR="00BE3101" w:rsidRPr="00BE3101" w:rsidRDefault="00BE3101" w:rsidP="00652AA5">
      <w:pPr>
        <w:spacing w:line="240" w:lineRule="auto"/>
        <w:rPr>
          <w:rFonts w:ascii="SignPainter-HouseScript" w:hAnsi="SignPainter-HouseScript" w:cs="Apple Chancery"/>
          <w:sz w:val="56"/>
          <w:szCs w:val="56"/>
        </w:rPr>
      </w:pPr>
      <w:r w:rsidRPr="00BE3101">
        <w:rPr>
          <w:rFonts w:ascii="SignPainter-HouseScript" w:hAnsi="SignPainter-HouseScript" w:cs="Apple Chancery"/>
          <w:sz w:val="56"/>
          <w:szCs w:val="56"/>
        </w:rPr>
        <w:lastRenderedPageBreak/>
        <w:t>SO GLAD TO HAVE YOU HERE T</w:t>
      </w:r>
      <w:r w:rsidR="00CD6BC9">
        <w:rPr>
          <w:rFonts w:ascii="SignPainter-HouseScript" w:hAnsi="SignPainter-HouseScript" w:cs="Apple Chancery"/>
          <w:sz w:val="56"/>
          <w:szCs w:val="56"/>
        </w:rPr>
        <w:t>HIS SPRING</w:t>
      </w:r>
      <w:r w:rsidR="00D12683">
        <w:rPr>
          <w:rFonts w:ascii="SignPainter-HouseScript" w:hAnsi="SignPainter-HouseScript" w:cs="Apple Chancery"/>
          <w:sz w:val="56"/>
          <w:szCs w:val="56"/>
        </w:rPr>
        <w:t>!</w:t>
      </w:r>
      <w:r w:rsidRPr="00BE3101">
        <w:rPr>
          <w:rFonts w:ascii="SignPainter-HouseScript" w:hAnsi="SignPainter-HouseScript" w:cs="Apple Chancery"/>
          <w:sz w:val="56"/>
          <w:szCs w:val="56"/>
        </w:rPr>
        <w:t xml:space="preserve"> LOOKING FORWARD TO AN AWESOME SEMESTER! </w:t>
      </w:r>
    </w:p>
    <w:p w14:paraId="21BBD605" w14:textId="687F875C" w:rsidR="00BE3101" w:rsidRPr="00BE3101" w:rsidRDefault="00BE3101" w:rsidP="00652AA5">
      <w:pPr>
        <w:spacing w:line="240" w:lineRule="auto"/>
        <w:rPr>
          <w:rFonts w:ascii="SignPainter-HouseScript" w:hAnsi="SignPainter-HouseScript" w:cs="Apple Chancery"/>
          <w:sz w:val="56"/>
          <w:szCs w:val="56"/>
        </w:rPr>
      </w:pPr>
      <w:r w:rsidRPr="00BE3101">
        <w:rPr>
          <w:rFonts w:ascii="SignPainter-HouseScript" w:hAnsi="SignPainter-HouseScript" w:cs="Apple Chancery"/>
          <w:sz w:val="56"/>
          <w:szCs w:val="56"/>
        </w:rPr>
        <w:t>-</w:t>
      </w:r>
      <w:r w:rsidR="008E2ABB">
        <w:rPr>
          <w:rFonts w:ascii="SignPainter-HouseScript" w:hAnsi="SignPainter-HouseScript" w:cs="Apple Chancery"/>
          <w:sz w:val="56"/>
          <w:szCs w:val="56"/>
        </w:rPr>
        <w:t>Professor Paschal</w:t>
      </w:r>
    </w:p>
    <w:p w14:paraId="05DE2A04" w14:textId="77777777" w:rsidR="00652AA5" w:rsidRDefault="00652AA5" w:rsidP="00453017">
      <w:pPr>
        <w:spacing w:line="240" w:lineRule="auto"/>
      </w:pPr>
    </w:p>
    <w:sectPr w:rsidR="00652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gnPainter-HouseScript">
    <w:altName w:val="Calibri"/>
    <w:charset w:val="00"/>
    <w:family w:val="auto"/>
    <w:pitch w:val="variable"/>
    <w:sig w:usb0="800000AF" w:usb1="0000004A" w:usb2="00000000" w:usb3="00000000" w:csb0="0000019F" w:csb1="00000000"/>
  </w:font>
  <w:font w:name="Apple Chancery">
    <w:altName w:val="APPLE CHANCERY"/>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11A"/>
    <w:multiLevelType w:val="multilevel"/>
    <w:tmpl w:val="942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27B1D"/>
    <w:multiLevelType w:val="multilevel"/>
    <w:tmpl w:val="D4BA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34D18"/>
    <w:multiLevelType w:val="multilevel"/>
    <w:tmpl w:val="B76A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17ED5"/>
    <w:multiLevelType w:val="multilevel"/>
    <w:tmpl w:val="2552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62F41"/>
    <w:multiLevelType w:val="hybridMultilevel"/>
    <w:tmpl w:val="FD9E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670BB"/>
    <w:multiLevelType w:val="multilevel"/>
    <w:tmpl w:val="0876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0707B"/>
    <w:multiLevelType w:val="multilevel"/>
    <w:tmpl w:val="E030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336ED2"/>
    <w:multiLevelType w:val="multilevel"/>
    <w:tmpl w:val="8C70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70DD6"/>
    <w:multiLevelType w:val="multilevel"/>
    <w:tmpl w:val="03E2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94F49"/>
    <w:multiLevelType w:val="hybridMultilevel"/>
    <w:tmpl w:val="E3C8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2C2704"/>
    <w:multiLevelType w:val="hybridMultilevel"/>
    <w:tmpl w:val="5DCA78D0"/>
    <w:lvl w:ilvl="0" w:tplc="D47E9D56">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A2018"/>
    <w:multiLevelType w:val="hybridMultilevel"/>
    <w:tmpl w:val="FAEA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77CBF"/>
    <w:multiLevelType w:val="hybridMultilevel"/>
    <w:tmpl w:val="9E0EE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7C4608"/>
    <w:multiLevelType w:val="multilevel"/>
    <w:tmpl w:val="ED128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C41D2"/>
    <w:multiLevelType w:val="multilevel"/>
    <w:tmpl w:val="9F8E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08093">
    <w:abstractNumId w:val="6"/>
  </w:num>
  <w:num w:numId="2" w16cid:durableId="1184829864">
    <w:abstractNumId w:val="0"/>
  </w:num>
  <w:num w:numId="3" w16cid:durableId="1125853614">
    <w:abstractNumId w:val="2"/>
  </w:num>
  <w:num w:numId="4" w16cid:durableId="283577978">
    <w:abstractNumId w:val="1"/>
  </w:num>
  <w:num w:numId="5" w16cid:durableId="1348482275">
    <w:abstractNumId w:val="3"/>
  </w:num>
  <w:num w:numId="6" w16cid:durableId="1696928080">
    <w:abstractNumId w:val="8"/>
  </w:num>
  <w:num w:numId="7" w16cid:durableId="1702783163">
    <w:abstractNumId w:val="13"/>
  </w:num>
  <w:num w:numId="8" w16cid:durableId="1466968943">
    <w:abstractNumId w:val="5"/>
  </w:num>
  <w:num w:numId="9" w16cid:durableId="379090358">
    <w:abstractNumId w:val="7"/>
  </w:num>
  <w:num w:numId="10" w16cid:durableId="398135146">
    <w:abstractNumId w:val="14"/>
  </w:num>
  <w:num w:numId="11" w16cid:durableId="583539924">
    <w:abstractNumId w:val="4"/>
  </w:num>
  <w:num w:numId="12" w16cid:durableId="1857115874">
    <w:abstractNumId w:val="11"/>
  </w:num>
  <w:num w:numId="13" w16cid:durableId="2133548551">
    <w:abstractNumId w:val="10"/>
  </w:num>
  <w:num w:numId="14" w16cid:durableId="748580826">
    <w:abstractNumId w:val="9"/>
  </w:num>
  <w:num w:numId="15" w16cid:durableId="263536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17"/>
    <w:rsid w:val="00031D07"/>
    <w:rsid w:val="00054F89"/>
    <w:rsid w:val="00062A4F"/>
    <w:rsid w:val="00091426"/>
    <w:rsid w:val="00091B4B"/>
    <w:rsid w:val="000B02E8"/>
    <w:rsid w:val="000B52F2"/>
    <w:rsid w:val="000D17C1"/>
    <w:rsid w:val="000D20BC"/>
    <w:rsid w:val="000D33B8"/>
    <w:rsid w:val="000E5C00"/>
    <w:rsid w:val="000E7D94"/>
    <w:rsid w:val="000F2AEC"/>
    <w:rsid w:val="000F4F6A"/>
    <w:rsid w:val="000F5D52"/>
    <w:rsid w:val="00115623"/>
    <w:rsid w:val="00146230"/>
    <w:rsid w:val="00153E87"/>
    <w:rsid w:val="0017284C"/>
    <w:rsid w:val="001967D1"/>
    <w:rsid w:val="001A06EA"/>
    <w:rsid w:val="001A1789"/>
    <w:rsid w:val="001D5FD2"/>
    <w:rsid w:val="001F63F5"/>
    <w:rsid w:val="001F7DFA"/>
    <w:rsid w:val="0020532F"/>
    <w:rsid w:val="00205F14"/>
    <w:rsid w:val="0021586E"/>
    <w:rsid w:val="0022520C"/>
    <w:rsid w:val="00232797"/>
    <w:rsid w:val="00257344"/>
    <w:rsid w:val="00263A02"/>
    <w:rsid w:val="00272A96"/>
    <w:rsid w:val="00290899"/>
    <w:rsid w:val="00292BC0"/>
    <w:rsid w:val="00295C27"/>
    <w:rsid w:val="00297099"/>
    <w:rsid w:val="002A2C4C"/>
    <w:rsid w:val="002B020C"/>
    <w:rsid w:val="002B118A"/>
    <w:rsid w:val="002E50AD"/>
    <w:rsid w:val="002F3BA5"/>
    <w:rsid w:val="00313746"/>
    <w:rsid w:val="0033102B"/>
    <w:rsid w:val="003329AD"/>
    <w:rsid w:val="00333521"/>
    <w:rsid w:val="00337D21"/>
    <w:rsid w:val="00347ECB"/>
    <w:rsid w:val="003611B1"/>
    <w:rsid w:val="00362930"/>
    <w:rsid w:val="00362ACA"/>
    <w:rsid w:val="00372006"/>
    <w:rsid w:val="00375466"/>
    <w:rsid w:val="003919AE"/>
    <w:rsid w:val="0039577F"/>
    <w:rsid w:val="003B495B"/>
    <w:rsid w:val="003D78A0"/>
    <w:rsid w:val="003D79AE"/>
    <w:rsid w:val="003E1699"/>
    <w:rsid w:val="003F5965"/>
    <w:rsid w:val="003F7B09"/>
    <w:rsid w:val="00407402"/>
    <w:rsid w:val="004123DD"/>
    <w:rsid w:val="00416541"/>
    <w:rsid w:val="004206DE"/>
    <w:rsid w:val="004224A0"/>
    <w:rsid w:val="00430792"/>
    <w:rsid w:val="00441524"/>
    <w:rsid w:val="00453017"/>
    <w:rsid w:val="00453D7B"/>
    <w:rsid w:val="00471EB5"/>
    <w:rsid w:val="00484FAD"/>
    <w:rsid w:val="004876DE"/>
    <w:rsid w:val="004B4D1A"/>
    <w:rsid w:val="004D68C7"/>
    <w:rsid w:val="004D6F00"/>
    <w:rsid w:val="004E3D92"/>
    <w:rsid w:val="004F3FBB"/>
    <w:rsid w:val="00511057"/>
    <w:rsid w:val="005122B1"/>
    <w:rsid w:val="00512C6E"/>
    <w:rsid w:val="00520C3E"/>
    <w:rsid w:val="0052208F"/>
    <w:rsid w:val="00526E52"/>
    <w:rsid w:val="0054644F"/>
    <w:rsid w:val="00546910"/>
    <w:rsid w:val="005637B3"/>
    <w:rsid w:val="0057263D"/>
    <w:rsid w:val="00585597"/>
    <w:rsid w:val="005977ED"/>
    <w:rsid w:val="005B0BF8"/>
    <w:rsid w:val="005C2E76"/>
    <w:rsid w:val="005C3093"/>
    <w:rsid w:val="005C4341"/>
    <w:rsid w:val="005D2143"/>
    <w:rsid w:val="0060226B"/>
    <w:rsid w:val="00620FD5"/>
    <w:rsid w:val="00652AA5"/>
    <w:rsid w:val="00661A86"/>
    <w:rsid w:val="006754E5"/>
    <w:rsid w:val="006975A7"/>
    <w:rsid w:val="006A51EC"/>
    <w:rsid w:val="006C3321"/>
    <w:rsid w:val="006D62E8"/>
    <w:rsid w:val="006F5431"/>
    <w:rsid w:val="006F7974"/>
    <w:rsid w:val="00710193"/>
    <w:rsid w:val="00734F9F"/>
    <w:rsid w:val="00744462"/>
    <w:rsid w:val="007B43B7"/>
    <w:rsid w:val="00830CF8"/>
    <w:rsid w:val="00843E0D"/>
    <w:rsid w:val="00844A92"/>
    <w:rsid w:val="00845426"/>
    <w:rsid w:val="00877F3D"/>
    <w:rsid w:val="008B0316"/>
    <w:rsid w:val="008D2E8E"/>
    <w:rsid w:val="008E2ABB"/>
    <w:rsid w:val="008F12F1"/>
    <w:rsid w:val="00900399"/>
    <w:rsid w:val="00914D5D"/>
    <w:rsid w:val="009278DE"/>
    <w:rsid w:val="0093385F"/>
    <w:rsid w:val="00946583"/>
    <w:rsid w:val="00951E8C"/>
    <w:rsid w:val="009533F5"/>
    <w:rsid w:val="009807DE"/>
    <w:rsid w:val="009A645C"/>
    <w:rsid w:val="009B2F25"/>
    <w:rsid w:val="009E4C33"/>
    <w:rsid w:val="00A32089"/>
    <w:rsid w:val="00A43A0D"/>
    <w:rsid w:val="00A5377A"/>
    <w:rsid w:val="00A61474"/>
    <w:rsid w:val="00A740F6"/>
    <w:rsid w:val="00A75A18"/>
    <w:rsid w:val="00AA2520"/>
    <w:rsid w:val="00AC6CF1"/>
    <w:rsid w:val="00AD36E1"/>
    <w:rsid w:val="00AD79CE"/>
    <w:rsid w:val="00AE213C"/>
    <w:rsid w:val="00AE259E"/>
    <w:rsid w:val="00AF3396"/>
    <w:rsid w:val="00AF654C"/>
    <w:rsid w:val="00B0501B"/>
    <w:rsid w:val="00B07894"/>
    <w:rsid w:val="00B15F77"/>
    <w:rsid w:val="00B267E7"/>
    <w:rsid w:val="00B30B97"/>
    <w:rsid w:val="00B36369"/>
    <w:rsid w:val="00B53A86"/>
    <w:rsid w:val="00B62E9D"/>
    <w:rsid w:val="00B7748D"/>
    <w:rsid w:val="00B9428A"/>
    <w:rsid w:val="00BA1EF9"/>
    <w:rsid w:val="00BE3101"/>
    <w:rsid w:val="00C314CE"/>
    <w:rsid w:val="00C66431"/>
    <w:rsid w:val="00C73B5C"/>
    <w:rsid w:val="00C74C1A"/>
    <w:rsid w:val="00C97002"/>
    <w:rsid w:val="00C97C1F"/>
    <w:rsid w:val="00CA074C"/>
    <w:rsid w:val="00CB18DC"/>
    <w:rsid w:val="00CB26BC"/>
    <w:rsid w:val="00CB4DDA"/>
    <w:rsid w:val="00CB5B20"/>
    <w:rsid w:val="00CB6F8F"/>
    <w:rsid w:val="00CC7CD7"/>
    <w:rsid w:val="00CD6BC9"/>
    <w:rsid w:val="00CE39A5"/>
    <w:rsid w:val="00CE4035"/>
    <w:rsid w:val="00CF5DC3"/>
    <w:rsid w:val="00D0260E"/>
    <w:rsid w:val="00D05D80"/>
    <w:rsid w:val="00D12683"/>
    <w:rsid w:val="00D717FD"/>
    <w:rsid w:val="00D848C5"/>
    <w:rsid w:val="00D92323"/>
    <w:rsid w:val="00DA1C3B"/>
    <w:rsid w:val="00DA337A"/>
    <w:rsid w:val="00DB12F6"/>
    <w:rsid w:val="00DC1983"/>
    <w:rsid w:val="00DD33C8"/>
    <w:rsid w:val="00DD4512"/>
    <w:rsid w:val="00E23DD0"/>
    <w:rsid w:val="00E62936"/>
    <w:rsid w:val="00E76B2D"/>
    <w:rsid w:val="00E84AF1"/>
    <w:rsid w:val="00E90FC1"/>
    <w:rsid w:val="00EB284F"/>
    <w:rsid w:val="00EB7298"/>
    <w:rsid w:val="00EF186A"/>
    <w:rsid w:val="00F00DDD"/>
    <w:rsid w:val="00F11A2F"/>
    <w:rsid w:val="00F14D30"/>
    <w:rsid w:val="00F17A56"/>
    <w:rsid w:val="00F2695C"/>
    <w:rsid w:val="00F32DDC"/>
    <w:rsid w:val="00F466DB"/>
    <w:rsid w:val="00F55341"/>
    <w:rsid w:val="00F65A5C"/>
    <w:rsid w:val="00F90858"/>
    <w:rsid w:val="00FA1593"/>
    <w:rsid w:val="00FA55A5"/>
    <w:rsid w:val="00FB0F6A"/>
    <w:rsid w:val="00FC0E02"/>
    <w:rsid w:val="00FE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0054C"/>
  <w15:chartTrackingRefBased/>
  <w15:docId w15:val="{26BF8C62-E585-4638-BC4F-74C80981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017"/>
    <w:rPr>
      <w:color w:val="0563C1" w:themeColor="hyperlink"/>
      <w:u w:val="single"/>
    </w:rPr>
  </w:style>
  <w:style w:type="character" w:styleId="UnresolvedMention">
    <w:name w:val="Unresolved Mention"/>
    <w:basedOn w:val="DefaultParagraphFont"/>
    <w:uiPriority w:val="99"/>
    <w:semiHidden/>
    <w:unhideWhenUsed/>
    <w:rsid w:val="00453017"/>
    <w:rPr>
      <w:color w:val="605E5C"/>
      <w:shd w:val="clear" w:color="auto" w:fill="E1DFDD"/>
    </w:rPr>
  </w:style>
  <w:style w:type="paragraph" w:styleId="ListParagraph">
    <w:name w:val="List Paragraph"/>
    <w:basedOn w:val="Normal"/>
    <w:uiPriority w:val="34"/>
    <w:qFormat/>
    <w:rsid w:val="00453017"/>
    <w:pPr>
      <w:ind w:left="720"/>
      <w:contextualSpacing/>
    </w:pPr>
  </w:style>
  <w:style w:type="character" w:styleId="FollowedHyperlink">
    <w:name w:val="FollowedHyperlink"/>
    <w:basedOn w:val="DefaultParagraphFont"/>
    <w:uiPriority w:val="99"/>
    <w:semiHidden/>
    <w:unhideWhenUsed/>
    <w:rsid w:val="00520C3E"/>
    <w:rPr>
      <w:color w:val="954F72" w:themeColor="followedHyperlink"/>
      <w:u w:val="single"/>
    </w:rPr>
  </w:style>
  <w:style w:type="paragraph" w:styleId="NoSpacing">
    <w:name w:val="No Spacing"/>
    <w:uiPriority w:val="1"/>
    <w:qFormat/>
    <w:rsid w:val="00272A96"/>
    <w:pPr>
      <w:spacing w:after="0" w:line="240" w:lineRule="auto"/>
    </w:pPr>
  </w:style>
  <w:style w:type="paragraph" w:styleId="NormalWeb">
    <w:name w:val="Normal (Web)"/>
    <w:basedOn w:val="Normal"/>
    <w:uiPriority w:val="99"/>
    <w:semiHidden/>
    <w:unhideWhenUsed/>
    <w:rsid w:val="00CC7C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619">
      <w:bodyDiv w:val="1"/>
      <w:marLeft w:val="0"/>
      <w:marRight w:val="0"/>
      <w:marTop w:val="0"/>
      <w:marBottom w:val="0"/>
      <w:divBdr>
        <w:top w:val="none" w:sz="0" w:space="0" w:color="auto"/>
        <w:left w:val="none" w:sz="0" w:space="0" w:color="auto"/>
        <w:bottom w:val="none" w:sz="0" w:space="0" w:color="auto"/>
        <w:right w:val="none" w:sz="0" w:space="0" w:color="auto"/>
      </w:divBdr>
    </w:div>
    <w:div w:id="40829327">
      <w:bodyDiv w:val="1"/>
      <w:marLeft w:val="0"/>
      <w:marRight w:val="0"/>
      <w:marTop w:val="0"/>
      <w:marBottom w:val="0"/>
      <w:divBdr>
        <w:top w:val="none" w:sz="0" w:space="0" w:color="auto"/>
        <w:left w:val="none" w:sz="0" w:space="0" w:color="auto"/>
        <w:bottom w:val="none" w:sz="0" w:space="0" w:color="auto"/>
        <w:right w:val="none" w:sz="0" w:space="0" w:color="auto"/>
      </w:divBdr>
    </w:div>
    <w:div w:id="175654252">
      <w:bodyDiv w:val="1"/>
      <w:marLeft w:val="0"/>
      <w:marRight w:val="0"/>
      <w:marTop w:val="0"/>
      <w:marBottom w:val="0"/>
      <w:divBdr>
        <w:top w:val="none" w:sz="0" w:space="0" w:color="auto"/>
        <w:left w:val="none" w:sz="0" w:space="0" w:color="auto"/>
        <w:bottom w:val="none" w:sz="0" w:space="0" w:color="auto"/>
        <w:right w:val="none" w:sz="0" w:space="0" w:color="auto"/>
      </w:divBdr>
    </w:div>
    <w:div w:id="510028479">
      <w:bodyDiv w:val="1"/>
      <w:marLeft w:val="0"/>
      <w:marRight w:val="0"/>
      <w:marTop w:val="0"/>
      <w:marBottom w:val="0"/>
      <w:divBdr>
        <w:top w:val="none" w:sz="0" w:space="0" w:color="auto"/>
        <w:left w:val="none" w:sz="0" w:space="0" w:color="auto"/>
        <w:bottom w:val="none" w:sz="0" w:space="0" w:color="auto"/>
        <w:right w:val="none" w:sz="0" w:space="0" w:color="auto"/>
      </w:divBdr>
    </w:div>
    <w:div w:id="565186059">
      <w:bodyDiv w:val="1"/>
      <w:marLeft w:val="0"/>
      <w:marRight w:val="0"/>
      <w:marTop w:val="0"/>
      <w:marBottom w:val="0"/>
      <w:divBdr>
        <w:top w:val="none" w:sz="0" w:space="0" w:color="auto"/>
        <w:left w:val="none" w:sz="0" w:space="0" w:color="auto"/>
        <w:bottom w:val="none" w:sz="0" w:space="0" w:color="auto"/>
        <w:right w:val="none" w:sz="0" w:space="0" w:color="auto"/>
      </w:divBdr>
    </w:div>
    <w:div w:id="934941311">
      <w:bodyDiv w:val="1"/>
      <w:marLeft w:val="0"/>
      <w:marRight w:val="0"/>
      <w:marTop w:val="0"/>
      <w:marBottom w:val="0"/>
      <w:divBdr>
        <w:top w:val="none" w:sz="0" w:space="0" w:color="auto"/>
        <w:left w:val="none" w:sz="0" w:space="0" w:color="auto"/>
        <w:bottom w:val="none" w:sz="0" w:space="0" w:color="auto"/>
        <w:right w:val="none" w:sz="0" w:space="0" w:color="auto"/>
      </w:divBdr>
    </w:div>
    <w:div w:id="938680758">
      <w:bodyDiv w:val="1"/>
      <w:marLeft w:val="0"/>
      <w:marRight w:val="0"/>
      <w:marTop w:val="0"/>
      <w:marBottom w:val="0"/>
      <w:divBdr>
        <w:top w:val="none" w:sz="0" w:space="0" w:color="auto"/>
        <w:left w:val="none" w:sz="0" w:space="0" w:color="auto"/>
        <w:bottom w:val="none" w:sz="0" w:space="0" w:color="auto"/>
        <w:right w:val="none" w:sz="0" w:space="0" w:color="auto"/>
      </w:divBdr>
    </w:div>
    <w:div w:id="1121806175">
      <w:bodyDiv w:val="1"/>
      <w:marLeft w:val="0"/>
      <w:marRight w:val="0"/>
      <w:marTop w:val="0"/>
      <w:marBottom w:val="0"/>
      <w:divBdr>
        <w:top w:val="none" w:sz="0" w:space="0" w:color="auto"/>
        <w:left w:val="none" w:sz="0" w:space="0" w:color="auto"/>
        <w:bottom w:val="none" w:sz="0" w:space="0" w:color="auto"/>
        <w:right w:val="none" w:sz="0" w:space="0" w:color="auto"/>
      </w:divBdr>
    </w:div>
    <w:div w:id="1127626108">
      <w:bodyDiv w:val="1"/>
      <w:marLeft w:val="0"/>
      <w:marRight w:val="0"/>
      <w:marTop w:val="0"/>
      <w:marBottom w:val="0"/>
      <w:divBdr>
        <w:top w:val="none" w:sz="0" w:space="0" w:color="auto"/>
        <w:left w:val="none" w:sz="0" w:space="0" w:color="auto"/>
        <w:bottom w:val="none" w:sz="0" w:space="0" w:color="auto"/>
        <w:right w:val="none" w:sz="0" w:space="0" w:color="auto"/>
      </w:divBdr>
    </w:div>
    <w:div w:id="1138261851">
      <w:bodyDiv w:val="1"/>
      <w:marLeft w:val="0"/>
      <w:marRight w:val="0"/>
      <w:marTop w:val="0"/>
      <w:marBottom w:val="0"/>
      <w:divBdr>
        <w:top w:val="none" w:sz="0" w:space="0" w:color="auto"/>
        <w:left w:val="none" w:sz="0" w:space="0" w:color="auto"/>
        <w:bottom w:val="none" w:sz="0" w:space="0" w:color="auto"/>
        <w:right w:val="none" w:sz="0" w:space="0" w:color="auto"/>
      </w:divBdr>
    </w:div>
    <w:div w:id="1282224581">
      <w:bodyDiv w:val="1"/>
      <w:marLeft w:val="0"/>
      <w:marRight w:val="0"/>
      <w:marTop w:val="0"/>
      <w:marBottom w:val="0"/>
      <w:divBdr>
        <w:top w:val="none" w:sz="0" w:space="0" w:color="auto"/>
        <w:left w:val="none" w:sz="0" w:space="0" w:color="auto"/>
        <w:bottom w:val="none" w:sz="0" w:space="0" w:color="auto"/>
        <w:right w:val="none" w:sz="0" w:space="0" w:color="auto"/>
      </w:divBdr>
    </w:div>
    <w:div w:id="1938635290">
      <w:bodyDiv w:val="1"/>
      <w:marLeft w:val="0"/>
      <w:marRight w:val="0"/>
      <w:marTop w:val="0"/>
      <w:marBottom w:val="0"/>
      <w:divBdr>
        <w:top w:val="none" w:sz="0" w:space="0" w:color="auto"/>
        <w:left w:val="none" w:sz="0" w:space="0" w:color="auto"/>
        <w:bottom w:val="none" w:sz="0" w:space="0" w:color="auto"/>
        <w:right w:val="none" w:sz="0" w:space="0" w:color="auto"/>
      </w:divBdr>
    </w:div>
    <w:div w:id="2090541983">
      <w:bodyDiv w:val="1"/>
      <w:marLeft w:val="0"/>
      <w:marRight w:val="0"/>
      <w:marTop w:val="0"/>
      <w:marBottom w:val="0"/>
      <w:divBdr>
        <w:top w:val="none" w:sz="0" w:space="0" w:color="auto"/>
        <w:left w:val="none" w:sz="0" w:space="0" w:color="auto"/>
        <w:bottom w:val="none" w:sz="0" w:space="0" w:color="auto"/>
        <w:right w:val="none" w:sz="0" w:space="0" w:color="auto"/>
      </w:divBdr>
    </w:div>
    <w:div w:id="21111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a.paschal@unt.edu" TargetMode="External"/><Relationship Id="rId13" Type="http://schemas.openxmlformats.org/officeDocument/2006/relationships/hyperlink" Target="https://www.unt.edu/helpdesk/hours/" TargetMode="External"/><Relationship Id="rId18" Type="http://schemas.openxmlformats.org/officeDocument/2006/relationships/hyperlink" Target="http://writinglab.unt.edu/" TargetMode="External"/><Relationship Id="rId3" Type="http://schemas.openxmlformats.org/officeDocument/2006/relationships/styles" Target="styles.xml"/><Relationship Id="rId21" Type="http://schemas.openxmlformats.org/officeDocument/2006/relationships/hyperlink" Target="https://studentaffairs.unt.edu/student-health-and-wellness-center" TargetMode="External"/><Relationship Id="rId7" Type="http://schemas.openxmlformats.org/officeDocument/2006/relationships/hyperlink" Target="https://anthropology.unt.edu/anthropology-unt" TargetMode="External"/><Relationship Id="rId12" Type="http://schemas.openxmlformats.org/officeDocument/2006/relationships/hyperlink" Target="mailto:helpdesk@unt.edu" TargetMode="External"/><Relationship Id="rId17" Type="http://schemas.openxmlformats.org/officeDocument/2006/relationships/hyperlink" Target="https://success.unt.edu/as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lear.unt.edu/canvas/student-resources" TargetMode="External"/><Relationship Id="rId20" Type="http://schemas.openxmlformats.org/officeDocument/2006/relationships/hyperlink" Target="https://studentaffairs.unt.edu/care" TargetMode="External"/><Relationship Id="rId1" Type="http://schemas.openxmlformats.org/officeDocument/2006/relationships/customXml" Target="../customXml/item1.xml"/><Relationship Id="rId6" Type="http://schemas.openxmlformats.org/officeDocument/2006/relationships/hyperlink" Target="https://class.unt.edu/anthropology/people/carla-paschal.html" TargetMode="External"/><Relationship Id="rId11" Type="http://schemas.openxmlformats.org/officeDocument/2006/relationships/hyperlink" Target="https://it.unt.edu/helpde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t.edu/daca" TargetMode="External"/><Relationship Id="rId23" Type="http://schemas.openxmlformats.org/officeDocument/2006/relationships/hyperlink" Target="https://studentaffairs.unt.edu/desresources/programs/food-pantry/index.html" TargetMode="External"/><Relationship Id="rId10" Type="http://schemas.openxmlformats.org/officeDocument/2006/relationships/hyperlink" Target="http://ethics.americananthro.org/category/statement/" TargetMode="External"/><Relationship Id="rId19" Type="http://schemas.openxmlformats.org/officeDocument/2006/relationships/hyperlink" Target="https://studentaffairs.unt.edu/counseling-and-testing-services" TargetMode="External"/><Relationship Id="rId4" Type="http://schemas.openxmlformats.org/officeDocument/2006/relationships/settings" Target="settings.xml"/><Relationship Id="rId9" Type="http://schemas.openxmlformats.org/officeDocument/2006/relationships/hyperlink" Target="http://catalog.unt.edu/content.php?catoid=23&amp;navoid=2482"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studentaffairs.unt.edu/student-legal-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E5820-4293-49C1-BD06-EF75947F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3966</Words>
  <Characters>22610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miner</dc:creator>
  <cp:keywords/>
  <dc:description/>
  <cp:lastModifiedBy>Carla Paschal</cp:lastModifiedBy>
  <cp:revision>3</cp:revision>
  <cp:lastPrinted>2024-01-05T15:45:00Z</cp:lastPrinted>
  <dcterms:created xsi:type="dcterms:W3CDTF">2025-12-29T21:39:00Z</dcterms:created>
  <dcterms:modified xsi:type="dcterms:W3CDTF">2025-12-29T22:05:00Z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336e0d85-65eb-47b7-b430-7bdba28df982</vt:lpwstr>
  </property>
</Properties>
</file>