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Department of Spanish</w:t>
      </w:r>
    </w:p>
    <w:p w14:paraId="32E4F0BA" w14:textId="3D1A5B6A"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 xml:space="preserve">0   MWF   </w:t>
      </w:r>
      <w:r w:rsidR="008F17FC">
        <w:rPr>
          <w:rFonts w:ascii="Arial" w:hAnsi="Arial" w:cs="Arial"/>
          <w:b/>
          <w:bCs/>
          <w:color w:val="auto"/>
        </w:rPr>
        <w:t>Spring</w:t>
      </w:r>
      <w:r w:rsidRPr="000D377A">
        <w:rPr>
          <w:rFonts w:ascii="Arial" w:hAnsi="Arial" w:cs="Arial"/>
          <w:b/>
          <w:bCs/>
          <w:color w:val="auto"/>
        </w:rPr>
        <w:t xml:space="preserve"> 202</w:t>
      </w:r>
      <w:r w:rsidR="008F17FC">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4AF0A6BD" w14:textId="640ED1A2" w:rsidR="00184542" w:rsidRPr="00184542" w:rsidRDefault="00184542" w:rsidP="00184542">
      <w:pPr>
        <w:spacing w:after="0" w:line="240" w:lineRule="auto"/>
        <w:rPr>
          <w:rFonts w:ascii="Arial" w:hAnsi="Arial" w:cs="Arial"/>
          <w:b/>
          <w:sz w:val="24"/>
          <w:szCs w:val="24"/>
        </w:rPr>
      </w:pPr>
      <w:r w:rsidRPr="00184542">
        <w:rPr>
          <w:rFonts w:ascii="Arial" w:hAnsi="Arial" w:cs="Arial"/>
          <w:b/>
          <w:sz w:val="24"/>
          <w:szCs w:val="24"/>
        </w:rPr>
        <w:t xml:space="preserve">Class section: </w:t>
      </w:r>
      <w:r>
        <w:rPr>
          <w:rFonts w:ascii="Arial" w:hAnsi="Arial" w:cs="Arial"/>
          <w:b/>
          <w:sz w:val="24"/>
          <w:szCs w:val="24"/>
        </w:rPr>
        <w:t>205</w:t>
      </w:r>
      <w:r w:rsidRPr="00184542">
        <w:rPr>
          <w:rFonts w:ascii="Arial" w:hAnsi="Arial" w:cs="Arial"/>
          <w:b/>
          <w:sz w:val="24"/>
          <w:szCs w:val="24"/>
        </w:rPr>
        <w:t>0.00</w:t>
      </w:r>
      <w:r>
        <w:rPr>
          <w:rFonts w:ascii="Arial" w:hAnsi="Arial" w:cs="Arial"/>
          <w:b/>
          <w:sz w:val="24"/>
          <w:szCs w:val="24"/>
        </w:rPr>
        <w:t>5</w:t>
      </w:r>
    </w:p>
    <w:p w14:paraId="72090790" w14:textId="5EE76476" w:rsidR="00184542" w:rsidRPr="00184542" w:rsidRDefault="00184542" w:rsidP="00184542">
      <w:pPr>
        <w:spacing w:after="0" w:line="240" w:lineRule="auto"/>
        <w:rPr>
          <w:rFonts w:ascii="Arial" w:hAnsi="Arial" w:cs="Arial"/>
          <w:b/>
          <w:sz w:val="24"/>
          <w:szCs w:val="24"/>
        </w:rPr>
      </w:pPr>
      <w:r w:rsidRPr="00184542">
        <w:rPr>
          <w:rFonts w:ascii="Arial" w:hAnsi="Arial" w:cs="Arial"/>
          <w:b/>
          <w:sz w:val="24"/>
          <w:szCs w:val="24"/>
        </w:rPr>
        <w:t>Instructor: Cecilia Garcia</w:t>
      </w:r>
    </w:p>
    <w:p w14:paraId="05F250CE" w14:textId="6B34AD40" w:rsidR="00184542" w:rsidRPr="00184542" w:rsidRDefault="00184542" w:rsidP="00184542">
      <w:pPr>
        <w:spacing w:after="0" w:line="240" w:lineRule="auto"/>
        <w:rPr>
          <w:rFonts w:ascii="Arial" w:hAnsi="Arial" w:cs="Arial"/>
          <w:b/>
          <w:sz w:val="24"/>
          <w:szCs w:val="24"/>
        </w:rPr>
      </w:pPr>
      <w:r w:rsidRPr="00184542">
        <w:rPr>
          <w:rFonts w:ascii="Arial" w:hAnsi="Arial" w:cs="Arial"/>
          <w:b/>
          <w:sz w:val="24"/>
          <w:szCs w:val="24"/>
        </w:rPr>
        <w:t>Email address: cecilia.garcia@unt.edu</w:t>
      </w:r>
    </w:p>
    <w:p w14:paraId="339035B9" w14:textId="7E1AF4F7" w:rsidR="00184542" w:rsidRPr="00184542" w:rsidRDefault="00184542" w:rsidP="00184542">
      <w:pPr>
        <w:spacing w:after="0" w:line="240" w:lineRule="auto"/>
        <w:rPr>
          <w:rFonts w:ascii="Arial" w:hAnsi="Arial" w:cs="Arial"/>
          <w:b/>
          <w:sz w:val="24"/>
          <w:szCs w:val="24"/>
        </w:rPr>
      </w:pPr>
      <w:r w:rsidRPr="00184542">
        <w:rPr>
          <w:rFonts w:ascii="Arial" w:hAnsi="Arial" w:cs="Arial"/>
          <w:b/>
          <w:sz w:val="24"/>
          <w:szCs w:val="24"/>
        </w:rPr>
        <w:t xml:space="preserve">Office hours: MWF 11:00am-11:50am </w:t>
      </w:r>
    </w:p>
    <w:p w14:paraId="3446BF35" w14:textId="3E69DB9D" w:rsidR="0062209C" w:rsidRPr="0062209C" w:rsidRDefault="00184542" w:rsidP="00184542">
      <w:pPr>
        <w:spacing w:after="0" w:line="240" w:lineRule="auto"/>
        <w:rPr>
          <w:rFonts w:ascii="Arial" w:hAnsi="Arial" w:cs="Arial"/>
          <w:b/>
          <w:sz w:val="24"/>
          <w:szCs w:val="24"/>
        </w:rPr>
      </w:pPr>
      <w:r w:rsidRPr="00184542">
        <w:rPr>
          <w:rFonts w:ascii="Arial" w:hAnsi="Arial" w:cs="Arial"/>
          <w:b/>
          <w:sz w:val="24"/>
          <w:szCs w:val="24"/>
        </w:rPr>
        <w:t>Office Location: 403 K Language Building</w:t>
      </w:r>
      <w:r w:rsidR="0062209C" w:rsidRPr="0062209C">
        <w:rPr>
          <w:rFonts w:ascii="Arial" w:hAnsi="Arial" w:cs="Arial"/>
          <w:b/>
          <w:sz w:val="24"/>
          <w:szCs w:val="24"/>
        </w:rPr>
        <w:tab/>
      </w:r>
      <w:r w:rsidR="0062209C" w:rsidRPr="0062209C">
        <w:rPr>
          <w:rFonts w:ascii="Arial" w:hAnsi="Arial" w:cs="Arial"/>
          <w:b/>
          <w:sz w:val="24"/>
          <w:szCs w:val="24"/>
        </w:rPr>
        <w:tab/>
        <w:t xml:space="preserve"> </w:t>
      </w:r>
    </w:p>
    <w:p w14:paraId="192222DB" w14:textId="1C751CE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184542">
        <w:rPr>
          <w:rFonts w:ascii="Arial" w:hAnsi="Arial" w:cs="Arial"/>
          <w:b/>
          <w:sz w:val="24"/>
          <w:szCs w:val="24"/>
        </w:rPr>
        <w:t xml:space="preserve"> </w:t>
      </w:r>
      <w:proofErr w:type="spellStart"/>
      <w:r w:rsidR="00184542" w:rsidRPr="00184542">
        <w:rPr>
          <w:rFonts w:ascii="Arial" w:hAnsi="Arial" w:cs="Arial"/>
          <w:b/>
          <w:sz w:val="24"/>
          <w:szCs w:val="24"/>
        </w:rPr>
        <w:t>MoWeFr</w:t>
      </w:r>
      <w:proofErr w:type="spellEnd"/>
      <w:r w:rsidR="00184542" w:rsidRPr="00184542">
        <w:rPr>
          <w:rFonts w:ascii="Arial" w:hAnsi="Arial" w:cs="Arial"/>
          <w:b/>
          <w:sz w:val="24"/>
          <w:szCs w:val="24"/>
        </w:rPr>
        <w:t xml:space="preserve"> 12:00PM - 12:50PM</w:t>
      </w:r>
      <w:r w:rsidR="00184542">
        <w:rPr>
          <w:rFonts w:ascii="Arial" w:hAnsi="Arial" w:cs="Arial"/>
          <w:b/>
          <w:sz w:val="24"/>
          <w:szCs w:val="24"/>
        </w:rPr>
        <w:t xml:space="preserve"> LANG 202</w:t>
      </w: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3E1158D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DC5C10">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0" w:name="_Hlk77787908"/>
      <w:r w:rsidR="00EE5C78">
        <w:rPr>
          <w:rFonts w:ascii="Arial" w:hAnsi="Arial" w:cs="Arial"/>
          <w:sz w:val="24"/>
          <w:szCs w:val="24"/>
        </w:rPr>
        <w:t xml:space="preserve">9781265028480  </w:t>
      </w:r>
    </w:p>
    <w:bookmarkEnd w:id="0"/>
    <w:p w14:paraId="7C926687" w14:textId="1143248B" w:rsidR="005C0C5D" w:rsidRDefault="005C0C5D" w:rsidP="002173E1">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1" w:name="_Hlk79864479"/>
      <w:r w:rsidRPr="000C2099">
        <w:rPr>
          <w:rFonts w:ascii="Arial" w:hAnsi="Arial" w:cs="Arial"/>
          <w:b/>
          <w:bCs/>
          <w:color w:val="auto"/>
          <w:sz w:val="24"/>
          <w:szCs w:val="24"/>
        </w:rPr>
        <w:t>Attendance Policy and Late Work</w:t>
      </w:r>
    </w:p>
    <w:p w14:paraId="74B8DF02" w14:textId="03C6389C"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6766447" w14:textId="77777777" w:rsidR="00EA5DA7" w:rsidRPr="00596F00" w:rsidRDefault="00EA5DA7" w:rsidP="00EA5DA7">
      <w:pPr>
        <w:autoSpaceDE w:val="0"/>
        <w:autoSpaceDN w:val="0"/>
        <w:adjustRightInd w:val="0"/>
        <w:rPr>
          <w:rFonts w:ascii="Arial" w:hAnsi="Arial" w:cs="Arial"/>
          <w:bCs/>
          <w:color w:val="000000"/>
          <w:sz w:val="24"/>
          <w:szCs w:val="24"/>
        </w:rPr>
      </w:pPr>
    </w:p>
    <w:p w14:paraId="43C07774" w14:textId="77777777" w:rsidR="00EA5DA7" w:rsidRPr="00ED56B2" w:rsidRDefault="00EA5DA7" w:rsidP="00EA5DA7">
      <w:pPr>
        <w:pStyle w:val="Heading2"/>
        <w:spacing w:after="0" w:line="240" w:lineRule="auto"/>
        <w:rPr>
          <w:rFonts w:ascii="Arial" w:hAnsi="Arial" w:cs="Arial"/>
          <w:b/>
          <w:color w:val="auto"/>
          <w:sz w:val="24"/>
          <w:szCs w:val="24"/>
        </w:rPr>
      </w:pPr>
      <w:r w:rsidRPr="002173E1">
        <w:rPr>
          <w:rFonts w:ascii="Arial" w:hAnsi="Arial" w:cs="Arial"/>
          <w:b/>
          <w:color w:val="auto"/>
          <w:sz w:val="24"/>
          <w:szCs w:val="24"/>
        </w:rPr>
        <w:t>COVID-19 Impact on Attendance</w:t>
      </w:r>
    </w:p>
    <w:p w14:paraId="49B3842B" w14:textId="77777777" w:rsidR="00EA5DA7" w:rsidRPr="008F459E" w:rsidRDefault="00EA5DA7" w:rsidP="00EA5DA7">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6E23619" w14:textId="77777777" w:rsidR="00EA5DA7" w:rsidRPr="008F459E" w:rsidRDefault="00EA5DA7" w:rsidP="00EA5DA7">
      <w:pPr>
        <w:rPr>
          <w:rFonts w:ascii="Arial" w:hAnsi="Arial" w:cs="Arial"/>
          <w:sz w:val="24"/>
          <w:szCs w:val="24"/>
        </w:rPr>
      </w:pPr>
      <w:r w:rsidRPr="00ED56B2">
        <w:rPr>
          <w:rFonts w:ascii="Arial" w:hAnsi="Arial" w:cs="Arial"/>
          <w:sz w:val="24"/>
          <w:szCs w:val="24"/>
        </w:rPr>
        <w:t xml:space="preserve">If you are experiencing any </w:t>
      </w:r>
      <w:hyperlink r:id="rId8"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9" w:history="1">
        <w:r w:rsidRPr="00B8622E">
          <w:rPr>
            <w:rStyle w:val="Hyperlink"/>
            <w:rFonts w:ascii="Arial" w:eastAsia="Times New Roman" w:hAnsi="Arial" w:cs="Arial"/>
            <w:color w:val="0070C0"/>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0"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1"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2F4213B5" w14:textId="77777777" w:rsidR="00EA5DA7" w:rsidRDefault="00EA5DA7" w:rsidP="00EA5DA7">
      <w:pPr>
        <w:pStyle w:val="Heading2"/>
        <w:rPr>
          <w:rFonts w:ascii="Arial" w:eastAsia="Times New Roman" w:hAnsi="Arial" w:cs="Arial"/>
          <w:b/>
          <w:bCs/>
          <w:color w:val="auto"/>
          <w:sz w:val="24"/>
          <w:szCs w:val="24"/>
        </w:rPr>
      </w:pPr>
    </w:p>
    <w:p w14:paraId="14FACA31" w14:textId="77777777" w:rsidR="00EA5DA7" w:rsidRPr="002346FB" w:rsidRDefault="00EA5DA7" w:rsidP="00EA5DA7">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742B7F8E" w14:textId="77777777" w:rsidR="00EA5DA7" w:rsidRDefault="00EA5DA7" w:rsidP="00EA5DA7">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3C96EE9" w14:textId="77777777" w:rsidR="00EA5DA7" w:rsidRDefault="00EA5DA7" w:rsidP="00EA5DA7">
      <w:pPr>
        <w:pStyle w:val="Heading2"/>
        <w:spacing w:before="0" w:after="0" w:line="240" w:lineRule="auto"/>
        <w:rPr>
          <w:rFonts w:ascii="Arial" w:eastAsia="Times New Roman" w:hAnsi="Arial" w:cs="Arial"/>
          <w:b/>
          <w:bCs/>
          <w:color w:val="auto"/>
          <w:sz w:val="24"/>
          <w:szCs w:val="24"/>
        </w:rPr>
      </w:pPr>
    </w:p>
    <w:p w14:paraId="21B0B218" w14:textId="77777777" w:rsidR="00EA5DA7" w:rsidRPr="002346FB" w:rsidRDefault="00EA5DA7" w:rsidP="00EA5DA7">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2AD0735" w14:textId="77777777" w:rsidR="00EA5DA7" w:rsidRDefault="00EA5DA7" w:rsidP="00EA5DA7">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w:t>
      </w:r>
      <w:proofErr w:type="gramStart"/>
      <w:r w:rsidRPr="002346FB">
        <w:rPr>
          <w:rFonts w:ascii="Arial" w:eastAsia="Times New Roman" w:hAnsi="Arial" w:cs="Arial"/>
          <w:sz w:val="24"/>
          <w:szCs w:val="24"/>
        </w:rPr>
        <w:t>change</w:t>
      </w:r>
      <w:proofErr w:type="gramEnd"/>
      <w:r w:rsidRPr="002346FB">
        <w:rPr>
          <w:rFonts w:ascii="Arial" w:eastAsia="Times New Roman" w:hAnsi="Arial" w:cs="Arial"/>
          <w:sz w:val="24"/>
          <w:szCs w:val="24"/>
        </w:rPr>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2" w:history="1">
        <w:r w:rsidRPr="002346FB">
          <w:rPr>
            <w:rStyle w:val="Hyperlink"/>
            <w:rFonts w:ascii="Arial" w:eastAsia="Times New Roman" w:hAnsi="Arial" w:cs="Arial"/>
            <w:color w:val="0563C1"/>
            <w:sz w:val="24"/>
            <w:szCs w:val="24"/>
          </w:rPr>
          <w:t>https://online.unt.edu/learn</w:t>
        </w:r>
      </w:hyperlink>
    </w:p>
    <w:p w14:paraId="0BCCC979" w14:textId="77777777" w:rsidR="00EA5DA7" w:rsidRPr="00EA5DA7" w:rsidRDefault="00EA5DA7" w:rsidP="00EA5DA7">
      <w:pPr>
        <w:spacing w:after="0" w:line="240" w:lineRule="auto"/>
      </w:pPr>
    </w:p>
    <w:p w14:paraId="3711CA0D" w14:textId="77777777" w:rsidR="00791164" w:rsidRPr="00791164" w:rsidRDefault="00791164" w:rsidP="00791164">
      <w:pPr>
        <w:spacing w:after="0" w:line="240" w:lineRule="auto"/>
      </w:pPr>
    </w:p>
    <w:bookmarkEnd w:id="1"/>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3"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4"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354CC9C5" w14:textId="77777777" w:rsidR="002173E1" w:rsidRPr="002173E1" w:rsidRDefault="002173E1"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Student Issues with Instructors</w:t>
      </w:r>
    </w:p>
    <w:p w14:paraId="5DE56BAC" w14:textId="77777777" w:rsidR="002173E1" w:rsidRDefault="002173E1" w:rsidP="002173E1">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45608EE9"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5"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245749E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43BBD54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17F2BA66"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6EA3096" w14:textId="786EE5C8" w:rsidR="00CC7C52" w:rsidRDefault="005B779A" w:rsidP="00CC7C52">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721D59" w14:textId="77777777" w:rsidR="00CC7C52" w:rsidRPr="00CC7C52" w:rsidRDefault="00CC7C52" w:rsidP="00CC7C52">
      <w:pPr>
        <w:rPr>
          <w:rFonts w:ascii="Arial" w:hAnsi="Arial" w:cs="Arial"/>
          <w:sz w:val="24"/>
          <w:szCs w:val="24"/>
        </w:rPr>
      </w:pP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7"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1B16802F" w14:textId="77777777" w:rsidR="00097B68" w:rsidRDefault="00097B68" w:rsidP="00791164">
      <w:pPr>
        <w:pStyle w:val="Heading2"/>
        <w:spacing w:before="0" w:after="0" w:line="240" w:lineRule="auto"/>
        <w:rPr>
          <w:rFonts w:ascii="Arial" w:hAnsi="Arial" w:cs="Arial"/>
          <w:b/>
          <w:color w:val="auto"/>
          <w:sz w:val="24"/>
          <w:szCs w:val="24"/>
        </w:rPr>
      </w:pPr>
    </w:p>
    <w:p w14:paraId="3F37E608" w14:textId="426796F1"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0591CA5" w14:textId="77777777" w:rsidR="00097B68" w:rsidRDefault="00097B68" w:rsidP="00791164">
      <w:pPr>
        <w:pStyle w:val="Heading2"/>
        <w:spacing w:before="0" w:after="0" w:line="240" w:lineRule="auto"/>
        <w:rPr>
          <w:rFonts w:ascii="Arial" w:hAnsi="Arial" w:cs="Arial"/>
          <w:b/>
          <w:color w:val="auto"/>
          <w:sz w:val="24"/>
          <w:szCs w:val="24"/>
        </w:rPr>
      </w:pPr>
    </w:p>
    <w:p w14:paraId="25D71470" w14:textId="49403C60"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9C5E7F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8"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9" w:history="1">
        <w:r w:rsidR="0040606E" w:rsidRPr="00B8622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6BED6E74" w14:textId="35ACC3C1" w:rsidR="00E154E5" w:rsidRDefault="00E154E5" w:rsidP="00097B68">
      <w:pPr>
        <w:spacing w:after="0" w:line="240" w:lineRule="auto"/>
        <w:rPr>
          <w:rFonts w:ascii="Arial" w:hAnsi="Arial" w:cs="Arial"/>
          <w:b/>
          <w:sz w:val="24"/>
          <w:szCs w:val="24"/>
        </w:rPr>
      </w:pPr>
    </w:p>
    <w:p w14:paraId="0A3C3B35" w14:textId="77777777" w:rsidR="00097B68" w:rsidRPr="00651BC8" w:rsidRDefault="00097B68" w:rsidP="00651BC8">
      <w:pPr>
        <w:pStyle w:val="Heading2"/>
        <w:spacing w:before="0" w:after="0" w:line="240" w:lineRule="auto"/>
        <w:rPr>
          <w:rFonts w:ascii="Arial" w:hAnsi="Arial" w:cs="Arial"/>
          <w:b/>
          <w:bCs/>
          <w:color w:val="auto"/>
          <w:sz w:val="24"/>
          <w:szCs w:val="24"/>
        </w:rPr>
      </w:pPr>
      <w:r w:rsidRPr="00651BC8">
        <w:rPr>
          <w:rFonts w:ascii="Arial" w:hAnsi="Arial" w:cs="Arial"/>
          <w:b/>
          <w:bCs/>
          <w:color w:val="auto"/>
          <w:sz w:val="24"/>
          <w:szCs w:val="24"/>
        </w:rPr>
        <w:t>Diversity &amp; Inclusion</w:t>
      </w:r>
    </w:p>
    <w:p w14:paraId="43B80B0A" w14:textId="77777777" w:rsidR="00097B68" w:rsidRPr="00DE70DB" w:rsidRDefault="00097B68" w:rsidP="00097B68">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3FDE8679" w14:textId="77777777" w:rsidR="00097B68" w:rsidRPr="009854F9" w:rsidRDefault="00097B68"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7FDBBFE8" w14:textId="77777777" w:rsidR="00CC7C52" w:rsidRDefault="00CC7C52" w:rsidP="00D40C61">
      <w:pPr>
        <w:rPr>
          <w:rFonts w:ascii="Arial" w:hAnsi="Arial" w:cs="Arial"/>
          <w:sz w:val="24"/>
          <w:szCs w:val="24"/>
        </w:rPr>
      </w:pPr>
    </w:p>
    <w:p w14:paraId="1E082CB0" w14:textId="428E1F17" w:rsidR="00A9657A" w:rsidRPr="000C7263" w:rsidRDefault="00A9657A" w:rsidP="000C7263">
      <w:pPr>
        <w:pStyle w:val="Heading1"/>
        <w:jc w:val="center"/>
        <w:rPr>
          <w:rFonts w:ascii="Arial" w:eastAsia="Times New Roman" w:hAnsi="Arial" w:cs="Arial"/>
          <w:b/>
          <w:bCs/>
          <w:color w:val="auto"/>
        </w:rPr>
      </w:pPr>
      <w:r w:rsidRPr="000C7263">
        <w:rPr>
          <w:rFonts w:ascii="Arial" w:eastAsia="Times New Roman" w:hAnsi="Arial" w:cs="Arial"/>
          <w:b/>
          <w:bCs/>
          <w:color w:val="auto"/>
        </w:rPr>
        <w:lastRenderedPageBreak/>
        <w:t>SPANISH 20</w:t>
      </w:r>
      <w:r w:rsidR="001A467D" w:rsidRPr="000C7263">
        <w:rPr>
          <w:rFonts w:ascii="Arial" w:eastAsia="Times New Roman" w:hAnsi="Arial" w:cs="Arial"/>
          <w:b/>
          <w:bCs/>
          <w:color w:val="auto"/>
        </w:rPr>
        <w:t>5</w:t>
      </w:r>
      <w:r w:rsidRPr="000C7263">
        <w:rPr>
          <w:rFonts w:ascii="Arial" w:eastAsia="Times New Roman" w:hAnsi="Arial" w:cs="Arial"/>
          <w:b/>
          <w:bCs/>
          <w:color w:val="auto"/>
        </w:rPr>
        <w:t xml:space="preserve">0     </w:t>
      </w:r>
      <w:r w:rsidR="00D26AA8" w:rsidRPr="000C7263">
        <w:rPr>
          <w:rFonts w:ascii="Arial" w:eastAsia="Times New Roman" w:hAnsi="Arial" w:cs="Arial"/>
          <w:b/>
          <w:bCs/>
          <w:color w:val="auto"/>
        </w:rPr>
        <w:t>SPRING</w:t>
      </w:r>
      <w:r w:rsidRPr="000C7263">
        <w:rPr>
          <w:rFonts w:ascii="Arial" w:eastAsia="Times New Roman" w:hAnsi="Arial" w:cs="Arial"/>
          <w:b/>
          <w:bCs/>
          <w:color w:val="auto"/>
        </w:rPr>
        <w:t xml:space="preserve"> 202</w:t>
      </w:r>
      <w:r w:rsidR="00D26AA8" w:rsidRPr="000C7263">
        <w:rPr>
          <w:rFonts w:ascii="Arial" w:eastAsia="Times New Roman" w:hAnsi="Arial" w:cs="Arial"/>
          <w:b/>
          <w:bCs/>
          <w:color w:val="auto"/>
        </w:rPr>
        <w:t>2</w:t>
      </w:r>
      <w:r w:rsidRPr="000C7263">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1"/>
        <w:gridCol w:w="1897"/>
        <w:gridCol w:w="5952"/>
      </w:tblGrid>
      <w:tr w:rsidR="005F4E12" w:rsidRPr="005F4E12" w14:paraId="3E6D10E6" w14:textId="77777777" w:rsidTr="00D26AA8">
        <w:trPr>
          <w:tblHeader/>
        </w:trPr>
        <w:tc>
          <w:tcPr>
            <w:tcW w:w="1601"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2"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D26AA8">
        <w:tc>
          <w:tcPr>
            <w:tcW w:w="1601"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BDF9B1A" w:rsidR="0053766E" w:rsidRPr="005F4E12" w:rsidRDefault="00D26AA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68845CF5" w:rsidR="0053766E" w:rsidRPr="005F4E12" w:rsidRDefault="00D26AA8" w:rsidP="005F4E12">
            <w:pPr>
              <w:rPr>
                <w:rFonts w:eastAsia="Times New Roman" w:cs="Arial"/>
                <w:b/>
              </w:rPr>
            </w:pPr>
            <w:r>
              <w:rPr>
                <w:rFonts w:eastAsia="Times New Roman" w:cs="Arial"/>
              </w:rPr>
              <w:t>19</w:t>
            </w:r>
            <w:r w:rsidR="0053766E" w:rsidRPr="005F4E12">
              <w:rPr>
                <w:rFonts w:eastAsia="Times New Roman" w:cs="Arial"/>
              </w:rPr>
              <w:t xml:space="preserve"> (</w:t>
            </w:r>
            <w:proofErr w:type="gramStart"/>
            <w:r>
              <w:rPr>
                <w:rFonts w:eastAsia="Times New Roman" w:cs="Arial"/>
              </w:rPr>
              <w:t>W</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2"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D26AA8">
        <w:tc>
          <w:tcPr>
            <w:tcW w:w="1601" w:type="dxa"/>
            <w:vMerge/>
          </w:tcPr>
          <w:p w14:paraId="015B87D8" w14:textId="77777777" w:rsidR="0053766E" w:rsidRPr="005F4E12" w:rsidRDefault="0053766E" w:rsidP="005F4E12">
            <w:pPr>
              <w:rPr>
                <w:rFonts w:eastAsia="Times New Roman" w:cs="Arial"/>
              </w:rPr>
            </w:pPr>
          </w:p>
        </w:tc>
        <w:tc>
          <w:tcPr>
            <w:tcW w:w="1897" w:type="dxa"/>
          </w:tcPr>
          <w:p w14:paraId="2F772590" w14:textId="168749D5" w:rsidR="0053766E" w:rsidRPr="005F4E12" w:rsidRDefault="0053766E" w:rsidP="005F4E12">
            <w:pPr>
              <w:rPr>
                <w:rFonts w:eastAsia="Times New Roman" w:cs="Arial"/>
              </w:rPr>
            </w:pPr>
            <w:r w:rsidRPr="005F4E12">
              <w:rPr>
                <w:rFonts w:eastAsia="Times New Roman" w:cs="Arial"/>
              </w:rPr>
              <w:t>2</w:t>
            </w:r>
            <w:r w:rsidR="00D26AA8">
              <w:rPr>
                <w:rFonts w:eastAsia="Times New Roman" w:cs="Arial"/>
              </w:rPr>
              <w:t>1</w:t>
            </w:r>
            <w:r w:rsidRPr="005F4E12">
              <w:rPr>
                <w:rFonts w:eastAsia="Times New Roman" w:cs="Arial"/>
              </w:rPr>
              <w:t xml:space="preserve"> (</w:t>
            </w:r>
            <w:r w:rsidR="00D26AA8">
              <w:rPr>
                <w:rFonts w:eastAsia="Times New Roman" w:cs="Arial"/>
              </w:rPr>
              <w:t>F</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2"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5F4E12" w14:paraId="59DA9DDF" w14:textId="77777777" w:rsidTr="00D26AA8">
        <w:tc>
          <w:tcPr>
            <w:tcW w:w="1601"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897" w:type="dxa"/>
          </w:tcPr>
          <w:p w14:paraId="67DBCB70" w14:textId="2F64A930" w:rsidR="005F4E12" w:rsidRPr="005F4E12" w:rsidRDefault="00D26AA8" w:rsidP="005F4E12">
            <w:pPr>
              <w:rPr>
                <w:rFonts w:eastAsia="Times New Roman" w:cs="Arial"/>
              </w:rPr>
            </w:pPr>
            <w:r>
              <w:rPr>
                <w:rFonts w:eastAsia="Times New Roman" w:cs="Arial"/>
              </w:rPr>
              <w:t>24</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5952"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0232A6" w14:paraId="65FFA6F6" w14:textId="77777777" w:rsidTr="00D26AA8">
        <w:tc>
          <w:tcPr>
            <w:tcW w:w="1601"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355C4E2E" w:rsidR="005F4E12" w:rsidRPr="005F4E12" w:rsidRDefault="00D26AA8" w:rsidP="005F4E12">
            <w:pPr>
              <w:rPr>
                <w:rFonts w:eastAsia="Times New Roman" w:cs="Arial"/>
              </w:rPr>
            </w:pPr>
            <w:r>
              <w:rPr>
                <w:rFonts w:eastAsia="Times New Roman" w:cs="Arial"/>
              </w:rPr>
              <w:t>26</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5952" w:type="dxa"/>
          </w:tcPr>
          <w:p w14:paraId="2265B8B4" w14:textId="77777777" w:rsidR="00D26AA8" w:rsidRPr="003C27DE" w:rsidRDefault="00D26AA8" w:rsidP="00D26AA8">
            <w:pPr>
              <w:rPr>
                <w:rFonts w:eastAsia="Times New Roman" w:cs="Arial"/>
                <w:bCs/>
              </w:rPr>
            </w:pPr>
            <w:r w:rsidRPr="003C27DE">
              <w:rPr>
                <w:rFonts w:eastAsia="Times New Roman" w:cs="Arial"/>
                <w:bCs/>
              </w:rPr>
              <w:t>Preliminary Activities</w:t>
            </w:r>
          </w:p>
          <w:p w14:paraId="23D117AF" w14:textId="77777777" w:rsidR="005F4E12" w:rsidRPr="005F4E12" w:rsidRDefault="005F4E12" w:rsidP="005F4E12">
            <w:pPr>
              <w:rPr>
                <w:rFonts w:eastAsia="Times New Roman" w:cs="Arial"/>
                <w:b/>
                <w:lang w:val="es-ES"/>
              </w:rPr>
            </w:pPr>
          </w:p>
          <w:p w14:paraId="27864B33" w14:textId="77777777"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A35A32" w14:paraId="1ED5C711" w14:textId="77777777" w:rsidTr="00D26AA8">
        <w:tc>
          <w:tcPr>
            <w:tcW w:w="1601" w:type="dxa"/>
            <w:vMerge/>
          </w:tcPr>
          <w:p w14:paraId="1BB5177E" w14:textId="77777777" w:rsidR="005F4E12" w:rsidRPr="005F4E12" w:rsidRDefault="005F4E12" w:rsidP="005F4E12">
            <w:pPr>
              <w:rPr>
                <w:rFonts w:eastAsia="Times New Roman" w:cs="Arial"/>
                <w:lang w:val="es-EC"/>
              </w:rPr>
            </w:pPr>
          </w:p>
        </w:tc>
        <w:tc>
          <w:tcPr>
            <w:tcW w:w="1897" w:type="dxa"/>
          </w:tcPr>
          <w:p w14:paraId="0D52F460" w14:textId="17A15C5A" w:rsidR="005F4E12" w:rsidRPr="005F4E12" w:rsidRDefault="00D26AA8" w:rsidP="005F4E12">
            <w:pPr>
              <w:rPr>
                <w:rFonts w:eastAsia="Times New Roman" w:cs="Arial"/>
              </w:rPr>
            </w:pPr>
            <w:r>
              <w:rPr>
                <w:rFonts w:eastAsia="Times New Roman" w:cs="Arial"/>
              </w:rPr>
              <w:t>28</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5952" w:type="dxa"/>
          </w:tcPr>
          <w:p w14:paraId="33B2D5CD"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6EC0EAEB"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7A012437"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18D75316"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179B2546"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35F19D56" w14:textId="0CAAC26F" w:rsidR="00D26AA8" w:rsidRDefault="00D26AA8" w:rsidP="00D26AA8">
            <w:pPr>
              <w:rPr>
                <w:rFonts w:eastAsia="Times New Roman" w:cs="Arial"/>
                <w:bCs/>
                <w:lang w:val="es-ES"/>
              </w:rPr>
            </w:pPr>
            <w:r w:rsidRPr="00A35A32">
              <w:rPr>
                <w:rFonts w:eastAsia="Times New Roman" w:cs="Arial"/>
                <w:bCs/>
                <w:lang w:val="es-ES"/>
              </w:rPr>
              <w:t>Salu2 Segmento 1</w:t>
            </w:r>
          </w:p>
          <w:p w14:paraId="0DF1CE88" w14:textId="77777777" w:rsidR="00D26AA8" w:rsidRPr="00A35A32" w:rsidRDefault="00D26AA8" w:rsidP="00D26AA8">
            <w:pPr>
              <w:rPr>
                <w:rFonts w:eastAsia="Times New Roman" w:cs="Arial"/>
                <w:bCs/>
                <w:lang w:val="es-ES"/>
              </w:rPr>
            </w:pPr>
          </w:p>
          <w:p w14:paraId="350BC01C" w14:textId="77777777" w:rsidR="005F4E12" w:rsidRPr="005F4E12" w:rsidRDefault="005F4E12" w:rsidP="00D26AA8">
            <w:pPr>
              <w:rPr>
                <w:rFonts w:eastAsia="Times New Roman" w:cs="Arial"/>
                <w:b/>
                <w:lang w:val="es-ES"/>
              </w:rPr>
            </w:pPr>
          </w:p>
        </w:tc>
      </w:tr>
      <w:tr w:rsidR="005F4E12" w:rsidRPr="005F4E12" w14:paraId="7DE441B9" w14:textId="77777777" w:rsidTr="00D26AA8">
        <w:tc>
          <w:tcPr>
            <w:tcW w:w="1601"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897" w:type="dxa"/>
          </w:tcPr>
          <w:p w14:paraId="3A65A572" w14:textId="7447477D" w:rsidR="005F4E12" w:rsidRPr="005F4E12" w:rsidRDefault="00D26AA8" w:rsidP="005F4E12">
            <w:pPr>
              <w:rPr>
                <w:rFonts w:eastAsia="Times New Roman" w:cs="Arial"/>
              </w:rPr>
            </w:pPr>
            <w:r>
              <w:rPr>
                <w:rFonts w:eastAsia="Times New Roman" w:cs="Arial"/>
              </w:rPr>
              <w:t>31</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5952" w:type="dxa"/>
          </w:tcPr>
          <w:p w14:paraId="54571E17" w14:textId="77777777" w:rsidR="00D26AA8" w:rsidRPr="005F4E12" w:rsidRDefault="00D26AA8" w:rsidP="00D26AA8">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D2A4334" w14:textId="77777777" w:rsidR="00D26AA8" w:rsidRDefault="00D26AA8" w:rsidP="00D26AA8">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14:paraId="4960FC7B" w14:textId="77777777" w:rsidR="00D26AA8" w:rsidRPr="00EE5C78" w:rsidRDefault="00D26AA8" w:rsidP="00D26AA8">
            <w:pPr>
              <w:rPr>
                <w:rFonts w:eastAsia="Times New Roman" w:cs="Arial"/>
                <w:bCs/>
                <w:lang w:val="es-ES"/>
              </w:rPr>
            </w:pPr>
            <w:r w:rsidRPr="00EE5C78">
              <w:rPr>
                <w:rFonts w:eastAsia="Times New Roman" w:cs="Arial"/>
                <w:bCs/>
                <w:lang w:val="es-ES"/>
              </w:rPr>
              <w:t>Vocabulario</w:t>
            </w:r>
          </w:p>
          <w:p w14:paraId="28C2C550" w14:textId="77777777" w:rsidR="00D26AA8" w:rsidRPr="00A35A32" w:rsidRDefault="00D26AA8" w:rsidP="00D26AA8">
            <w:pPr>
              <w:rPr>
                <w:rFonts w:eastAsia="Times New Roman" w:cs="Arial"/>
                <w:bCs/>
                <w:lang w:val="es-ES"/>
              </w:rPr>
            </w:pPr>
            <w:r w:rsidRPr="00A35A32">
              <w:rPr>
                <w:rFonts w:eastAsia="Times New Roman" w:cs="Arial"/>
                <w:bCs/>
                <w:lang w:val="es-ES"/>
              </w:rPr>
              <w:t>Nota cultural</w:t>
            </w:r>
          </w:p>
          <w:p w14:paraId="5318649B" w14:textId="77777777" w:rsidR="00D26AA8" w:rsidRPr="00A35A32" w:rsidRDefault="00D26AA8" w:rsidP="00D26AA8">
            <w:pPr>
              <w:rPr>
                <w:rFonts w:eastAsia="Times New Roman" w:cs="Arial"/>
                <w:bCs/>
                <w:lang w:val="es-ES"/>
              </w:rPr>
            </w:pPr>
            <w:r w:rsidRPr="00A35A32">
              <w:rPr>
                <w:rFonts w:eastAsia="Times New Roman" w:cs="Arial"/>
                <w:bCs/>
                <w:lang w:val="es-ES"/>
              </w:rPr>
              <w:t>Nota comunicativa</w:t>
            </w:r>
          </w:p>
          <w:p w14:paraId="69D86047" w14:textId="77777777" w:rsidR="00D26AA8" w:rsidRPr="00A35A32" w:rsidRDefault="00D26AA8" w:rsidP="00D26AA8">
            <w:pPr>
              <w:rPr>
                <w:rFonts w:eastAsia="Times New Roman" w:cs="Arial"/>
                <w:bCs/>
                <w:lang w:val="es-ES"/>
              </w:rPr>
            </w:pPr>
            <w:r w:rsidRPr="00A35A32">
              <w:rPr>
                <w:rFonts w:eastAsia="Times New Roman" w:cs="Arial"/>
                <w:bCs/>
                <w:lang w:val="es-ES"/>
              </w:rPr>
              <w:t>Salu2 Segmento 1</w:t>
            </w: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5F4E12" w14:paraId="10B99761" w14:textId="77777777" w:rsidTr="00D26AA8">
        <w:tc>
          <w:tcPr>
            <w:tcW w:w="1601" w:type="dxa"/>
            <w:vMerge/>
          </w:tcPr>
          <w:p w14:paraId="38BA5BA8" w14:textId="77777777" w:rsidR="005F4E12" w:rsidRPr="005F4E12" w:rsidRDefault="005F4E12" w:rsidP="005F4E12">
            <w:pPr>
              <w:rPr>
                <w:rFonts w:eastAsia="Times New Roman" w:cs="Arial"/>
                <w:lang w:val="es-EC"/>
              </w:rPr>
            </w:pPr>
          </w:p>
        </w:tc>
        <w:tc>
          <w:tcPr>
            <w:tcW w:w="1897" w:type="dxa"/>
          </w:tcPr>
          <w:p w14:paraId="10FCD922" w14:textId="704A204E" w:rsidR="00D26AA8" w:rsidRPr="00D26AA8" w:rsidRDefault="00D26AA8" w:rsidP="005F4E12">
            <w:pPr>
              <w:rPr>
                <w:rFonts w:eastAsia="Times New Roman" w:cs="Arial"/>
                <w:b/>
                <w:bCs/>
              </w:rPr>
            </w:pPr>
            <w:r>
              <w:rPr>
                <w:rFonts w:eastAsia="Times New Roman" w:cs="Arial"/>
                <w:b/>
                <w:bCs/>
              </w:rPr>
              <w:t>February:</w:t>
            </w:r>
          </w:p>
          <w:p w14:paraId="605B02D6" w14:textId="61B0686E" w:rsidR="005F4E12" w:rsidRPr="005F4E12" w:rsidRDefault="00D26AA8" w:rsidP="005F4E12">
            <w:pPr>
              <w:rPr>
                <w:rFonts w:eastAsia="Times New Roman" w:cs="Arial"/>
              </w:rPr>
            </w:pPr>
            <w:r>
              <w:rPr>
                <w:rFonts w:eastAsia="Times New Roman" w:cs="Arial"/>
              </w:rPr>
              <w:t>2</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5952"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D26AA8">
        <w:tc>
          <w:tcPr>
            <w:tcW w:w="1601" w:type="dxa"/>
            <w:vMerge/>
          </w:tcPr>
          <w:p w14:paraId="3AF12F8B" w14:textId="77777777" w:rsidR="005F4E12" w:rsidRPr="00A35A32" w:rsidRDefault="005F4E12" w:rsidP="005F4E12">
            <w:pPr>
              <w:rPr>
                <w:rFonts w:eastAsia="Times New Roman" w:cs="Arial"/>
              </w:rPr>
            </w:pPr>
          </w:p>
        </w:tc>
        <w:tc>
          <w:tcPr>
            <w:tcW w:w="1897" w:type="dxa"/>
          </w:tcPr>
          <w:p w14:paraId="51B9B007" w14:textId="12B38966" w:rsidR="005F4E12" w:rsidRPr="005F4E12" w:rsidRDefault="00D26AA8" w:rsidP="005F4E12">
            <w:pPr>
              <w:rPr>
                <w:rFonts w:eastAsia="Times New Roman" w:cs="Arial"/>
              </w:rPr>
            </w:pPr>
            <w:r>
              <w:rPr>
                <w:rFonts w:eastAsia="Times New Roman" w:cs="Arial"/>
              </w:rPr>
              <w:t>4</w:t>
            </w:r>
            <w:r w:rsidR="005F4E12" w:rsidRPr="005F4E12">
              <w:rPr>
                <w:rFonts w:eastAsia="Times New Roman" w:cs="Arial"/>
              </w:rPr>
              <w:t xml:space="preserve"> (F)</w:t>
            </w:r>
          </w:p>
        </w:tc>
        <w:tc>
          <w:tcPr>
            <w:tcW w:w="5952"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76105B2" w14:textId="77777777" w:rsidR="005F4E12" w:rsidRDefault="00A35A32" w:rsidP="005F4E1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4CC22C9" w14:textId="77777777" w:rsidR="00D26AA8" w:rsidRDefault="00D26AA8" w:rsidP="005F4E12">
            <w:pPr>
              <w:rPr>
                <w:rFonts w:eastAsia="Times New Roman" w:cs="Arial"/>
                <w:bCs/>
              </w:rPr>
            </w:pPr>
          </w:p>
          <w:p w14:paraId="006269AD" w14:textId="30241F29" w:rsidR="00D26AA8" w:rsidRPr="00A35A32" w:rsidRDefault="00D26AA8" w:rsidP="005F4E12">
            <w:pPr>
              <w:rPr>
                <w:rFonts w:eastAsia="Times New Roman" w:cs="Arial"/>
                <w:bCs/>
              </w:rPr>
            </w:pPr>
          </w:p>
        </w:tc>
      </w:tr>
      <w:tr w:rsidR="005F4E12" w:rsidRPr="005F4E12" w14:paraId="5E637D8A" w14:textId="77777777" w:rsidTr="00D26AA8">
        <w:tc>
          <w:tcPr>
            <w:tcW w:w="1601"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lastRenderedPageBreak/>
              <w:t>Week 4</w:t>
            </w:r>
          </w:p>
          <w:p w14:paraId="7E0165F6" w14:textId="54034BF2" w:rsidR="00A17A74" w:rsidRPr="005F4E12" w:rsidRDefault="00A17A74" w:rsidP="005F4E12">
            <w:pPr>
              <w:rPr>
                <w:rFonts w:eastAsia="Times New Roman" w:cs="Arial"/>
              </w:rPr>
            </w:pPr>
          </w:p>
        </w:tc>
        <w:tc>
          <w:tcPr>
            <w:tcW w:w="1897" w:type="dxa"/>
          </w:tcPr>
          <w:p w14:paraId="16B1989D" w14:textId="5D5EE066" w:rsidR="005F4E12" w:rsidRPr="005F4E12" w:rsidRDefault="00D26AA8" w:rsidP="005F4E12">
            <w:pPr>
              <w:rPr>
                <w:rFonts w:eastAsia="Times New Roman" w:cs="Arial"/>
              </w:rPr>
            </w:pPr>
            <w:r>
              <w:rPr>
                <w:rFonts w:eastAsia="Times New Roman" w:cs="Arial"/>
              </w:rPr>
              <w:t>7</w:t>
            </w:r>
            <w:r w:rsidR="005F4E12" w:rsidRPr="005F4E12">
              <w:rPr>
                <w:rFonts w:eastAsia="Times New Roman" w:cs="Arial"/>
              </w:rPr>
              <w:t xml:space="preserve"> (M)</w:t>
            </w:r>
          </w:p>
        </w:tc>
        <w:tc>
          <w:tcPr>
            <w:tcW w:w="5952"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D26AA8">
        <w:tc>
          <w:tcPr>
            <w:tcW w:w="1601" w:type="dxa"/>
            <w:vMerge/>
          </w:tcPr>
          <w:p w14:paraId="29D40701" w14:textId="77777777" w:rsidR="005F4E12" w:rsidRPr="005F4E12" w:rsidRDefault="005F4E12" w:rsidP="005F4E12">
            <w:pPr>
              <w:rPr>
                <w:rFonts w:eastAsia="Times New Roman" w:cs="Arial"/>
                <w:lang w:val="es-EC"/>
              </w:rPr>
            </w:pPr>
          </w:p>
        </w:tc>
        <w:tc>
          <w:tcPr>
            <w:tcW w:w="1897" w:type="dxa"/>
          </w:tcPr>
          <w:p w14:paraId="461D7792" w14:textId="76010B2E" w:rsidR="005F4E12" w:rsidRPr="005F4E12" w:rsidRDefault="00D26AA8" w:rsidP="005F4E12">
            <w:pPr>
              <w:rPr>
                <w:rFonts w:eastAsia="Times New Roman" w:cs="Arial"/>
              </w:rPr>
            </w:pPr>
            <w:r>
              <w:rPr>
                <w:rFonts w:eastAsia="Times New Roman" w:cs="Arial"/>
              </w:rPr>
              <w:t>9</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5952"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0C7263" w14:paraId="11321A88" w14:textId="77777777" w:rsidTr="00D26AA8">
        <w:tc>
          <w:tcPr>
            <w:tcW w:w="1601" w:type="dxa"/>
            <w:vMerge/>
          </w:tcPr>
          <w:p w14:paraId="5AE78230" w14:textId="77777777" w:rsidR="005F4E12" w:rsidRPr="005F4E12" w:rsidRDefault="005F4E12" w:rsidP="005F4E12">
            <w:pPr>
              <w:rPr>
                <w:rFonts w:eastAsia="Times New Roman" w:cs="Arial"/>
                <w:lang w:val="es-EC"/>
              </w:rPr>
            </w:pPr>
          </w:p>
        </w:tc>
        <w:tc>
          <w:tcPr>
            <w:tcW w:w="1897" w:type="dxa"/>
          </w:tcPr>
          <w:p w14:paraId="7E7A4400" w14:textId="0588C150" w:rsidR="005F4E12" w:rsidRPr="005F4E12" w:rsidRDefault="005F4E12" w:rsidP="005F4E12">
            <w:pPr>
              <w:rPr>
                <w:rFonts w:eastAsia="Times New Roman" w:cs="Arial"/>
              </w:rPr>
            </w:pPr>
            <w:r w:rsidRPr="005F4E12">
              <w:rPr>
                <w:rFonts w:eastAsia="Times New Roman" w:cs="Arial"/>
              </w:rPr>
              <w:t>1</w:t>
            </w:r>
            <w:r w:rsidR="00D26AA8">
              <w:rPr>
                <w:rFonts w:eastAsia="Times New Roman" w:cs="Arial"/>
              </w:rPr>
              <w:t>1</w:t>
            </w:r>
            <w:r w:rsidRPr="005F4E12">
              <w:rPr>
                <w:rFonts w:eastAsia="Times New Roman" w:cs="Arial"/>
              </w:rPr>
              <w:t xml:space="preserve"> (F)</w:t>
            </w:r>
          </w:p>
        </w:tc>
        <w:tc>
          <w:tcPr>
            <w:tcW w:w="5952" w:type="dxa"/>
          </w:tcPr>
          <w:p w14:paraId="338FA8AA" w14:textId="29813D74"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2946548E" w14:textId="4EC5E25C"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467-469</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5384383F" w:rsidR="00AE0E11" w:rsidRPr="005F4E12" w:rsidRDefault="00AE0E11" w:rsidP="005F4E12">
            <w:pPr>
              <w:rPr>
                <w:rFonts w:eastAsia="Times New Roman" w:cs="Arial"/>
                <w:b/>
                <w:lang w:val="es-ES"/>
              </w:rPr>
            </w:pPr>
            <w:r>
              <w:rPr>
                <w:rFonts w:eastAsia="Times New Roman" w:cs="Arial"/>
                <w:lang w:val="es-EC"/>
              </w:rPr>
              <w:t>Salu2 Segmento 2</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02654E" w14:paraId="2479D1B2" w14:textId="77777777" w:rsidTr="00D26AA8">
        <w:tc>
          <w:tcPr>
            <w:tcW w:w="1601"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897" w:type="dxa"/>
          </w:tcPr>
          <w:p w14:paraId="44348C72" w14:textId="72676128" w:rsidR="005F4E12" w:rsidRPr="005F4E12" w:rsidRDefault="00D26AA8" w:rsidP="005F4E12">
            <w:pPr>
              <w:rPr>
                <w:rFonts w:eastAsia="Times New Roman" w:cs="Arial"/>
              </w:rPr>
            </w:pPr>
            <w:r>
              <w:rPr>
                <w:rFonts w:eastAsia="Times New Roman" w:cs="Arial"/>
              </w:rPr>
              <w:t>14</w:t>
            </w:r>
            <w:r w:rsidR="005F4E12" w:rsidRPr="005F4E12">
              <w:rPr>
                <w:rFonts w:eastAsia="Times New Roman" w:cs="Arial"/>
              </w:rPr>
              <w:t xml:space="preserve"> (M)</w:t>
            </w:r>
          </w:p>
        </w:tc>
        <w:tc>
          <w:tcPr>
            <w:tcW w:w="5952" w:type="dxa"/>
          </w:tcPr>
          <w:p w14:paraId="2EFCBBAB" w14:textId="7086BB7F"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30B86930" w14:textId="4647F458"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470-475</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681341" w14:paraId="7062B8F4" w14:textId="77777777" w:rsidTr="00D26AA8">
        <w:tc>
          <w:tcPr>
            <w:tcW w:w="1601"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B1158AB" w:rsidR="005F4E12" w:rsidRPr="005F4E12" w:rsidRDefault="00D26AA8" w:rsidP="005F4E12">
            <w:pPr>
              <w:rPr>
                <w:rFonts w:eastAsia="Times New Roman" w:cs="Arial"/>
              </w:rPr>
            </w:pPr>
            <w:r>
              <w:rPr>
                <w:rFonts w:eastAsia="Times New Roman" w:cs="Arial"/>
              </w:rPr>
              <w:t>16</w:t>
            </w:r>
            <w:r w:rsidR="005F4E12" w:rsidRPr="005F4E12">
              <w:rPr>
                <w:rFonts w:eastAsia="Times New Roman" w:cs="Arial"/>
              </w:rPr>
              <w:t xml:space="preserve"> (W)</w:t>
            </w:r>
          </w:p>
        </w:tc>
        <w:tc>
          <w:tcPr>
            <w:tcW w:w="5952"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1889D55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482</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0D5081FE"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80502E2" w14:textId="77777777" w:rsidR="00094171" w:rsidRPr="005F4E12" w:rsidRDefault="00094171"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094171" w14:paraId="1106366F" w14:textId="77777777" w:rsidTr="00D26AA8">
        <w:tc>
          <w:tcPr>
            <w:tcW w:w="1601" w:type="dxa"/>
            <w:vMerge/>
          </w:tcPr>
          <w:p w14:paraId="165E6A92" w14:textId="77777777" w:rsidR="005F4E12" w:rsidRPr="005F4E12" w:rsidRDefault="005F4E12" w:rsidP="005F4E12">
            <w:pPr>
              <w:rPr>
                <w:rFonts w:eastAsia="Times New Roman" w:cs="Arial"/>
                <w:lang w:val="es-EC"/>
              </w:rPr>
            </w:pPr>
          </w:p>
        </w:tc>
        <w:tc>
          <w:tcPr>
            <w:tcW w:w="1897" w:type="dxa"/>
          </w:tcPr>
          <w:p w14:paraId="3F2B1551" w14:textId="4997B54E" w:rsidR="005F4E12" w:rsidRPr="005F4E12" w:rsidRDefault="00D26AA8" w:rsidP="005F4E12">
            <w:pPr>
              <w:rPr>
                <w:rFonts w:eastAsia="Times New Roman" w:cs="Arial"/>
              </w:rPr>
            </w:pPr>
            <w:r>
              <w:rPr>
                <w:rFonts w:eastAsia="Times New Roman" w:cs="Arial"/>
              </w:rPr>
              <w:t>18</w:t>
            </w:r>
            <w:r w:rsidR="005F4E12" w:rsidRPr="005F4E12">
              <w:rPr>
                <w:rFonts w:eastAsia="Times New Roman" w:cs="Arial"/>
              </w:rPr>
              <w:t xml:space="preserve"> (F)</w:t>
            </w:r>
          </w:p>
        </w:tc>
        <w:tc>
          <w:tcPr>
            <w:tcW w:w="5952" w:type="dxa"/>
          </w:tcPr>
          <w:p w14:paraId="4C9EB9F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7AC93B7F"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482</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35229275"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0CF9DF9" w14:textId="77777777" w:rsidR="005F4E12" w:rsidRDefault="005F4E12" w:rsidP="005F4E12">
            <w:pPr>
              <w:rPr>
                <w:rFonts w:eastAsia="Times New Roman" w:cs="Arial"/>
                <w:b/>
                <w:lang w:val="es-ES"/>
              </w:rPr>
            </w:pPr>
          </w:p>
          <w:p w14:paraId="45A2C902" w14:textId="0A59599D" w:rsidR="00094171" w:rsidRPr="005F4E12" w:rsidRDefault="00094171" w:rsidP="005F4E12">
            <w:pPr>
              <w:rPr>
                <w:rFonts w:eastAsia="Times New Roman" w:cs="Arial"/>
                <w:b/>
                <w:lang w:val="es-ES"/>
              </w:rPr>
            </w:pPr>
          </w:p>
        </w:tc>
      </w:tr>
      <w:tr w:rsidR="005F4E12" w:rsidRPr="005F4E12" w14:paraId="2C447127" w14:textId="77777777" w:rsidTr="00D26AA8">
        <w:tc>
          <w:tcPr>
            <w:tcW w:w="1601"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897" w:type="dxa"/>
          </w:tcPr>
          <w:p w14:paraId="0DE7C8DF" w14:textId="6A2C7B0B" w:rsidR="005F4E12" w:rsidRPr="005F4E12" w:rsidRDefault="005F4E12" w:rsidP="005F4E12">
            <w:pPr>
              <w:rPr>
                <w:rFonts w:eastAsia="Times New Roman" w:cs="Arial"/>
              </w:rPr>
            </w:pPr>
            <w:r w:rsidRPr="005F4E12">
              <w:rPr>
                <w:rFonts w:eastAsia="Times New Roman" w:cs="Arial"/>
              </w:rPr>
              <w:t>2</w:t>
            </w:r>
            <w:r w:rsidR="00D26AA8">
              <w:rPr>
                <w:rFonts w:eastAsia="Times New Roman" w:cs="Arial"/>
              </w:rPr>
              <w:t>1</w:t>
            </w:r>
            <w:r w:rsidRPr="005F4E12">
              <w:rPr>
                <w:rFonts w:eastAsia="Times New Roman" w:cs="Arial"/>
              </w:rPr>
              <w:t xml:space="preserve"> (M)</w:t>
            </w:r>
          </w:p>
        </w:tc>
        <w:tc>
          <w:tcPr>
            <w:tcW w:w="5952"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14FC6463"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483</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3DE8EFCD" w14:textId="77777777" w:rsidR="005F4E12" w:rsidRPr="00DA65A7" w:rsidRDefault="005F4E12" w:rsidP="005F4E12">
            <w:pPr>
              <w:rPr>
                <w:rFonts w:eastAsia="Times New Roman" w:cs="Arial"/>
              </w:rPr>
            </w:pPr>
          </w:p>
        </w:tc>
      </w:tr>
      <w:tr w:rsidR="005F4E12" w:rsidRPr="00681341" w14:paraId="50C350B5" w14:textId="77777777" w:rsidTr="00D26AA8">
        <w:tc>
          <w:tcPr>
            <w:tcW w:w="1601" w:type="dxa"/>
            <w:vMerge/>
          </w:tcPr>
          <w:p w14:paraId="58B5AB4D" w14:textId="77777777" w:rsidR="005F4E12" w:rsidRPr="00DA65A7" w:rsidRDefault="005F4E12" w:rsidP="005F4E12">
            <w:pPr>
              <w:rPr>
                <w:rFonts w:eastAsia="Times New Roman" w:cs="Arial"/>
              </w:rPr>
            </w:pPr>
          </w:p>
        </w:tc>
        <w:tc>
          <w:tcPr>
            <w:tcW w:w="1897" w:type="dxa"/>
          </w:tcPr>
          <w:p w14:paraId="4C798369" w14:textId="14A6B8A0" w:rsidR="005F4E12" w:rsidRPr="005F4E12" w:rsidRDefault="005F4E12" w:rsidP="005F4E12">
            <w:pPr>
              <w:rPr>
                <w:rFonts w:eastAsia="Times New Roman" w:cs="Arial"/>
              </w:rPr>
            </w:pPr>
            <w:r w:rsidRPr="005F4E12">
              <w:rPr>
                <w:rFonts w:eastAsia="Times New Roman" w:cs="Arial"/>
              </w:rPr>
              <w:t>2</w:t>
            </w:r>
            <w:r w:rsidR="00D26AA8">
              <w:rPr>
                <w:rFonts w:eastAsia="Times New Roman" w:cs="Arial"/>
              </w:rPr>
              <w:t>3</w:t>
            </w:r>
            <w:r w:rsidRPr="005F4E12">
              <w:rPr>
                <w:rFonts w:eastAsia="Times New Roman" w:cs="Arial"/>
              </w:rPr>
              <w:t xml:space="preserve"> (W)</w:t>
            </w:r>
          </w:p>
        </w:tc>
        <w:tc>
          <w:tcPr>
            <w:tcW w:w="5952"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31A3D726"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483-486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D26AA8">
        <w:tc>
          <w:tcPr>
            <w:tcW w:w="1601" w:type="dxa"/>
            <w:vMerge/>
          </w:tcPr>
          <w:p w14:paraId="6FFC1FFE" w14:textId="77777777" w:rsidR="005F4E12" w:rsidRPr="005F4E12" w:rsidRDefault="005F4E12" w:rsidP="005F4E12">
            <w:pPr>
              <w:rPr>
                <w:rFonts w:eastAsia="Times New Roman" w:cs="Arial"/>
                <w:lang w:val="es-EC"/>
              </w:rPr>
            </w:pPr>
          </w:p>
        </w:tc>
        <w:tc>
          <w:tcPr>
            <w:tcW w:w="1897" w:type="dxa"/>
          </w:tcPr>
          <w:p w14:paraId="4272FA9A" w14:textId="0AA12147" w:rsidR="005F4E12" w:rsidRPr="005F4E12" w:rsidRDefault="00D26AA8" w:rsidP="005F4E12">
            <w:pPr>
              <w:rPr>
                <w:rFonts w:eastAsia="Times New Roman" w:cs="Arial"/>
              </w:rPr>
            </w:pPr>
            <w:r>
              <w:rPr>
                <w:rFonts w:eastAsia="Times New Roman" w:cs="Arial"/>
              </w:rPr>
              <w:t>25</w:t>
            </w:r>
            <w:r w:rsidR="005F4E12" w:rsidRPr="005F4E12">
              <w:rPr>
                <w:rFonts w:eastAsia="Times New Roman" w:cs="Arial"/>
              </w:rPr>
              <w:t xml:space="preserve"> (F)</w:t>
            </w:r>
          </w:p>
        </w:tc>
        <w:tc>
          <w:tcPr>
            <w:tcW w:w="5952"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D26AA8">
        <w:tc>
          <w:tcPr>
            <w:tcW w:w="1601"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897" w:type="dxa"/>
          </w:tcPr>
          <w:p w14:paraId="2230C2F8" w14:textId="33027970" w:rsidR="005F4E12" w:rsidRPr="005F4E12" w:rsidRDefault="00D26AA8" w:rsidP="005F4E12">
            <w:pPr>
              <w:rPr>
                <w:rFonts w:eastAsia="Times New Roman" w:cs="Arial"/>
              </w:rPr>
            </w:pPr>
            <w:r>
              <w:rPr>
                <w:rFonts w:eastAsia="Times New Roman" w:cs="Arial"/>
              </w:rPr>
              <w:t>28</w:t>
            </w:r>
            <w:r w:rsidR="005F4E12" w:rsidRPr="005F4E12">
              <w:rPr>
                <w:rFonts w:eastAsia="Times New Roman" w:cs="Arial"/>
              </w:rPr>
              <w:t xml:space="preserve"> (M)</w:t>
            </w:r>
          </w:p>
          <w:p w14:paraId="795984A8" w14:textId="77777777" w:rsidR="005F4E12" w:rsidRPr="005F4E12" w:rsidRDefault="005F4E12" w:rsidP="005F4E12">
            <w:pPr>
              <w:rPr>
                <w:rFonts w:eastAsia="Times New Roman" w:cs="Arial"/>
              </w:rPr>
            </w:pPr>
          </w:p>
        </w:tc>
        <w:tc>
          <w:tcPr>
            <w:tcW w:w="5952"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0C7263" w14:paraId="5C094635" w14:textId="77777777" w:rsidTr="00D26AA8">
        <w:tc>
          <w:tcPr>
            <w:tcW w:w="1601" w:type="dxa"/>
            <w:vMerge/>
          </w:tcPr>
          <w:p w14:paraId="383E4476" w14:textId="77777777" w:rsidR="005F4E12" w:rsidRPr="001917BC" w:rsidRDefault="005F4E12" w:rsidP="005F4E12">
            <w:pPr>
              <w:rPr>
                <w:rFonts w:eastAsia="Times New Roman" w:cs="Arial"/>
              </w:rPr>
            </w:pPr>
          </w:p>
        </w:tc>
        <w:tc>
          <w:tcPr>
            <w:tcW w:w="1897" w:type="dxa"/>
          </w:tcPr>
          <w:p w14:paraId="7EF26D58" w14:textId="009C42B0" w:rsidR="00D26AA8" w:rsidRPr="00D26AA8" w:rsidRDefault="00D26AA8" w:rsidP="005F4E12">
            <w:pPr>
              <w:rPr>
                <w:rFonts w:eastAsia="Times New Roman" w:cs="Arial"/>
                <w:b/>
                <w:bCs/>
              </w:rPr>
            </w:pPr>
            <w:r>
              <w:rPr>
                <w:rFonts w:eastAsia="Times New Roman" w:cs="Arial"/>
                <w:b/>
                <w:bCs/>
              </w:rPr>
              <w:t>March:</w:t>
            </w:r>
          </w:p>
          <w:p w14:paraId="47D54792" w14:textId="58A782E8" w:rsidR="005F4E12" w:rsidRPr="005F4E12" w:rsidRDefault="00D26AA8" w:rsidP="005F4E12">
            <w:pPr>
              <w:rPr>
                <w:rFonts w:eastAsia="Times New Roman" w:cs="Arial"/>
              </w:rPr>
            </w:pPr>
            <w:r>
              <w:rPr>
                <w:rFonts w:eastAsia="Times New Roman" w:cs="Arial"/>
              </w:rPr>
              <w:t>2</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5952"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0E7985DA"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491-493</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7777777" w:rsidR="005424F3" w:rsidRPr="005F4E12" w:rsidRDefault="005424F3" w:rsidP="005424F3">
            <w:pPr>
              <w:rPr>
                <w:rFonts w:eastAsia="Times New Roman" w:cs="Arial"/>
                <w:b/>
                <w:lang w:val="es-ES"/>
              </w:rPr>
            </w:pPr>
            <w:r>
              <w:rPr>
                <w:rFonts w:eastAsia="Times New Roman" w:cs="Arial"/>
                <w:lang w:val="es-EC"/>
              </w:rPr>
              <w:t>Salu2 Segmento 2</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D26AA8">
        <w:tc>
          <w:tcPr>
            <w:tcW w:w="1601" w:type="dxa"/>
            <w:vMerge/>
          </w:tcPr>
          <w:p w14:paraId="6AD7454E" w14:textId="77777777" w:rsidR="005F4E12" w:rsidRPr="005F4E12" w:rsidRDefault="005F4E12" w:rsidP="005F4E12">
            <w:pPr>
              <w:rPr>
                <w:rFonts w:eastAsia="Times New Roman" w:cs="Arial"/>
                <w:lang w:val="es-EC"/>
              </w:rPr>
            </w:pPr>
          </w:p>
        </w:tc>
        <w:tc>
          <w:tcPr>
            <w:tcW w:w="1897" w:type="dxa"/>
          </w:tcPr>
          <w:p w14:paraId="5F8AAA4F" w14:textId="533DBAC9" w:rsidR="005F4E12" w:rsidRPr="005F4E12" w:rsidRDefault="00D26AA8" w:rsidP="005F4E12">
            <w:pPr>
              <w:rPr>
                <w:rFonts w:eastAsia="Times New Roman" w:cs="Arial"/>
              </w:rPr>
            </w:pPr>
            <w:r>
              <w:rPr>
                <w:rFonts w:eastAsia="Times New Roman" w:cs="Arial"/>
              </w:rPr>
              <w:t>4</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5952"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6710C3D3"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494-499</w:t>
            </w:r>
          </w:p>
          <w:p w14:paraId="67C23EB7" w14:textId="404161E7" w:rsidR="005424F3" w:rsidRPr="005F4E12" w:rsidRDefault="005424F3" w:rsidP="005F4E12">
            <w:pPr>
              <w:rPr>
                <w:rFonts w:eastAsia="Times New Roman" w:cs="Arial"/>
                <w:lang w:val="es-ES"/>
              </w:rPr>
            </w:pPr>
            <w:r>
              <w:rPr>
                <w:rFonts w:eastAsia="Times New Roman" w:cs="Arial"/>
                <w:lang w:val="es-ES"/>
              </w:rPr>
              <w:t>Mundo hispano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D26AA8">
        <w:tc>
          <w:tcPr>
            <w:tcW w:w="1601"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897" w:type="dxa"/>
          </w:tcPr>
          <w:p w14:paraId="166CEF6D" w14:textId="59510B16" w:rsidR="005F4E12" w:rsidRPr="005F4E12" w:rsidRDefault="00B06765" w:rsidP="005F4E12">
            <w:pPr>
              <w:rPr>
                <w:rFonts w:eastAsia="Times New Roman" w:cs="Arial"/>
              </w:rPr>
            </w:pPr>
            <w:r>
              <w:rPr>
                <w:rFonts w:eastAsia="Times New Roman" w:cs="Arial"/>
              </w:rPr>
              <w:t>7</w:t>
            </w:r>
            <w:r w:rsidR="005F4E12"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5952"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5DC53D80" w14:textId="35428259" w:rsidR="005424F3" w:rsidRPr="005F4E12" w:rsidRDefault="005424F3" w:rsidP="005F4E12">
            <w:pPr>
              <w:rPr>
                <w:rFonts w:eastAsia="Times New Roman" w:cs="Arial"/>
                <w:b/>
              </w:rPr>
            </w:pPr>
          </w:p>
        </w:tc>
      </w:tr>
      <w:tr w:rsidR="005F4E12" w:rsidRPr="005F4E12" w14:paraId="61176D44" w14:textId="77777777" w:rsidTr="00D26AA8">
        <w:tc>
          <w:tcPr>
            <w:tcW w:w="1601" w:type="dxa"/>
            <w:vMerge/>
          </w:tcPr>
          <w:p w14:paraId="79EF0FF6" w14:textId="77777777" w:rsidR="005F4E12" w:rsidRPr="005F4E12" w:rsidRDefault="005F4E12" w:rsidP="005F4E12">
            <w:pPr>
              <w:rPr>
                <w:rFonts w:eastAsia="Times New Roman" w:cs="Arial"/>
              </w:rPr>
            </w:pPr>
          </w:p>
        </w:tc>
        <w:tc>
          <w:tcPr>
            <w:tcW w:w="1897" w:type="dxa"/>
          </w:tcPr>
          <w:p w14:paraId="634448C6" w14:textId="141D30F2" w:rsidR="005F4E12" w:rsidRPr="005F4E12" w:rsidRDefault="00B06765" w:rsidP="005F4E12">
            <w:pPr>
              <w:rPr>
                <w:rFonts w:eastAsia="Times New Roman" w:cs="Arial"/>
              </w:rPr>
            </w:pPr>
            <w:r>
              <w:rPr>
                <w:rFonts w:eastAsia="Times New Roman" w:cs="Arial"/>
              </w:rPr>
              <w:t>9</w:t>
            </w:r>
            <w:r w:rsidR="005F4E12" w:rsidRPr="005F4E12">
              <w:rPr>
                <w:rFonts w:eastAsia="Times New Roman" w:cs="Arial"/>
              </w:rPr>
              <w:t xml:space="preserve"> (W)</w:t>
            </w:r>
          </w:p>
        </w:tc>
        <w:tc>
          <w:tcPr>
            <w:tcW w:w="5952"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1180F93E" w:rsidR="005F4E12" w:rsidRPr="00855191" w:rsidRDefault="005F4E12" w:rsidP="005F4E12">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7D10B340" w14:textId="77777777" w:rsidR="005F4E12" w:rsidRPr="005F4E12" w:rsidRDefault="005F4E12"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BC2CFB" w14:paraId="62005DC4" w14:textId="77777777" w:rsidTr="00D26AA8">
        <w:tc>
          <w:tcPr>
            <w:tcW w:w="1601" w:type="dxa"/>
            <w:vMerge/>
          </w:tcPr>
          <w:p w14:paraId="5AC7B958" w14:textId="77777777" w:rsidR="005F4E12" w:rsidRPr="005F4E12" w:rsidRDefault="005F4E12" w:rsidP="005F4E12">
            <w:pPr>
              <w:rPr>
                <w:rFonts w:eastAsia="Times New Roman" w:cs="Arial"/>
                <w:lang w:val="es-EC"/>
              </w:rPr>
            </w:pPr>
          </w:p>
        </w:tc>
        <w:tc>
          <w:tcPr>
            <w:tcW w:w="1897" w:type="dxa"/>
          </w:tcPr>
          <w:p w14:paraId="3B1E5789" w14:textId="6B655C68" w:rsidR="005F4E12" w:rsidRPr="005F4E12" w:rsidRDefault="005F4E12" w:rsidP="005F4E12">
            <w:pPr>
              <w:rPr>
                <w:rFonts w:eastAsia="Times New Roman" w:cs="Arial"/>
              </w:rPr>
            </w:pPr>
            <w:r w:rsidRPr="005F4E12">
              <w:rPr>
                <w:rFonts w:eastAsia="Times New Roman" w:cs="Arial"/>
              </w:rPr>
              <w:t>1</w:t>
            </w:r>
            <w:r w:rsidR="00B06765">
              <w:rPr>
                <w:rFonts w:eastAsia="Times New Roman" w:cs="Arial"/>
              </w:rPr>
              <w:t>1</w:t>
            </w:r>
            <w:r w:rsidRPr="005F4E12">
              <w:rPr>
                <w:rFonts w:eastAsia="Times New Roman" w:cs="Arial"/>
              </w:rPr>
              <w:t xml:space="preserve"> (F)</w:t>
            </w:r>
          </w:p>
        </w:tc>
        <w:tc>
          <w:tcPr>
            <w:tcW w:w="5952"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23283052" w14:textId="4397A066" w:rsidR="005F4E12" w:rsidRPr="003E3A3C" w:rsidRDefault="00BC2CFB" w:rsidP="005F4E12">
            <w:pPr>
              <w:rPr>
                <w:rFonts w:eastAsia="Times New Roman" w:cs="Arial"/>
                <w:b/>
                <w:lang w:val="es-ES"/>
              </w:rPr>
            </w:pPr>
            <w:r>
              <w:rPr>
                <w:rFonts w:eastAsia="Times New Roman" w:cs="Arial"/>
                <w:b/>
                <w:lang w:val="es-ES"/>
              </w:rPr>
              <w:t>trabajar?</w:t>
            </w:r>
            <w:r w:rsidR="003E3A3C">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lastRenderedPageBreak/>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5F0F9230" w14:textId="77777777" w:rsidR="00BC2CFB" w:rsidRPr="00A35A32" w:rsidRDefault="00BC2CFB" w:rsidP="00BC2CFB">
            <w:pPr>
              <w:rPr>
                <w:rFonts w:eastAsia="Times New Roman" w:cs="Arial"/>
                <w:bCs/>
                <w:lang w:val="es-ES"/>
              </w:rPr>
            </w:pPr>
            <w:r w:rsidRPr="00A35A32">
              <w:rPr>
                <w:rFonts w:eastAsia="Times New Roman" w:cs="Arial"/>
                <w:bCs/>
                <w:lang w:val="es-ES"/>
              </w:rPr>
              <w:t>Salu2 Segmento 1</w:t>
            </w:r>
          </w:p>
          <w:p w14:paraId="7D0BA366" w14:textId="77777777" w:rsidR="005F4E12" w:rsidRDefault="005F4E12" w:rsidP="005F4E12">
            <w:pPr>
              <w:rPr>
                <w:rFonts w:eastAsia="Times New Roman" w:cs="Arial"/>
                <w:b/>
                <w:lang w:val="es-ES"/>
              </w:rPr>
            </w:pPr>
          </w:p>
          <w:p w14:paraId="44007E76" w14:textId="7D9FF875" w:rsidR="00BC2CFB" w:rsidRPr="005F4E12" w:rsidRDefault="00BC2CFB" w:rsidP="005F4E12">
            <w:pPr>
              <w:rPr>
                <w:rFonts w:eastAsia="Times New Roman" w:cs="Arial"/>
                <w:b/>
                <w:lang w:val="es-ES"/>
              </w:rPr>
            </w:pPr>
          </w:p>
        </w:tc>
      </w:tr>
      <w:tr w:rsidR="00B06765" w:rsidRPr="00BC2CFB" w14:paraId="4956658E" w14:textId="77777777" w:rsidTr="00D26AA8">
        <w:tc>
          <w:tcPr>
            <w:tcW w:w="1601" w:type="dxa"/>
          </w:tcPr>
          <w:p w14:paraId="48BCEC94" w14:textId="77777777" w:rsidR="00B06765" w:rsidRPr="00B06765" w:rsidRDefault="00B06765" w:rsidP="005F4E12">
            <w:pPr>
              <w:rPr>
                <w:rFonts w:eastAsia="Times New Roman" w:cs="Arial"/>
                <w:b/>
                <w:bCs/>
                <w:lang w:val="es-EC"/>
              </w:rPr>
            </w:pPr>
            <w:r w:rsidRPr="00B06765">
              <w:rPr>
                <w:rFonts w:eastAsia="Times New Roman" w:cs="Arial"/>
                <w:b/>
                <w:bCs/>
                <w:lang w:val="es-EC"/>
              </w:rPr>
              <w:lastRenderedPageBreak/>
              <w:t>Week 9</w:t>
            </w:r>
          </w:p>
          <w:p w14:paraId="5225F4C1" w14:textId="77777777" w:rsidR="00B06765" w:rsidRDefault="00B06765" w:rsidP="005F4E12">
            <w:pPr>
              <w:rPr>
                <w:rFonts w:eastAsia="Times New Roman" w:cs="Arial"/>
                <w:lang w:val="es-EC"/>
              </w:rPr>
            </w:pPr>
          </w:p>
          <w:p w14:paraId="675CF08C" w14:textId="12CCB41A" w:rsidR="00B06765" w:rsidRPr="005F4E12" w:rsidRDefault="00B06765" w:rsidP="005F4E12">
            <w:pPr>
              <w:rPr>
                <w:rFonts w:eastAsia="Times New Roman" w:cs="Arial"/>
                <w:lang w:val="es-EC"/>
              </w:rPr>
            </w:pPr>
          </w:p>
        </w:tc>
        <w:tc>
          <w:tcPr>
            <w:tcW w:w="1897" w:type="dxa"/>
          </w:tcPr>
          <w:p w14:paraId="7385237E" w14:textId="5121EEB0" w:rsidR="00B06765" w:rsidRPr="005F4E12" w:rsidRDefault="00B06765" w:rsidP="005F4E12">
            <w:pPr>
              <w:rPr>
                <w:rFonts w:eastAsia="Times New Roman" w:cs="Arial"/>
              </w:rPr>
            </w:pPr>
            <w:r>
              <w:rPr>
                <w:rFonts w:eastAsia="Times New Roman" w:cs="Arial"/>
              </w:rPr>
              <w:t>14-18</w:t>
            </w:r>
          </w:p>
        </w:tc>
        <w:tc>
          <w:tcPr>
            <w:tcW w:w="5952" w:type="dxa"/>
          </w:tcPr>
          <w:p w14:paraId="5E9234B2" w14:textId="77777777" w:rsidR="00B06765" w:rsidRDefault="00B06765"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56B66432" w14:textId="77777777" w:rsidR="00B06765" w:rsidRDefault="00B06765" w:rsidP="005F4E12">
            <w:pPr>
              <w:rPr>
                <w:rFonts w:eastAsia="Times New Roman" w:cs="Arial"/>
                <w:b/>
                <w:lang w:val="es-ES"/>
              </w:rPr>
            </w:pPr>
          </w:p>
          <w:p w14:paraId="55AF838C" w14:textId="2E2EA470" w:rsidR="00B06765" w:rsidRPr="005F4E12" w:rsidRDefault="00B06765" w:rsidP="005F4E12">
            <w:pPr>
              <w:rPr>
                <w:rFonts w:eastAsia="Times New Roman" w:cs="Arial"/>
                <w:b/>
                <w:lang w:val="es-ES"/>
              </w:rPr>
            </w:pPr>
          </w:p>
        </w:tc>
      </w:tr>
      <w:tr w:rsidR="005F4E12" w:rsidRPr="005F4E12" w14:paraId="3B82699F" w14:textId="77777777" w:rsidTr="00D26AA8">
        <w:tc>
          <w:tcPr>
            <w:tcW w:w="1601" w:type="dxa"/>
            <w:vMerge w:val="restart"/>
          </w:tcPr>
          <w:p w14:paraId="431A0D6E" w14:textId="1B4E08A0" w:rsidR="005F4E12" w:rsidRPr="005F4E12" w:rsidRDefault="005F4E12" w:rsidP="005F4E12">
            <w:pPr>
              <w:rPr>
                <w:rFonts w:eastAsia="Times New Roman" w:cs="Arial"/>
              </w:rPr>
            </w:pPr>
            <w:r w:rsidRPr="005F4E12">
              <w:rPr>
                <w:rFonts w:eastAsia="Times New Roman" w:cs="Arial"/>
                <w:b/>
                <w:szCs w:val="24"/>
              </w:rPr>
              <w:t xml:space="preserve">Week </w:t>
            </w:r>
            <w:r w:rsidR="00B06765">
              <w:rPr>
                <w:rFonts w:eastAsia="Times New Roman" w:cs="Arial"/>
                <w:b/>
                <w:szCs w:val="24"/>
              </w:rPr>
              <w:t>10</w:t>
            </w:r>
          </w:p>
        </w:tc>
        <w:tc>
          <w:tcPr>
            <w:tcW w:w="1897" w:type="dxa"/>
          </w:tcPr>
          <w:p w14:paraId="59821E02" w14:textId="5788BBD0" w:rsidR="005F4E12" w:rsidRPr="005F4E12" w:rsidRDefault="00B06765" w:rsidP="005F4E12">
            <w:pPr>
              <w:rPr>
                <w:rFonts w:eastAsia="Times New Roman" w:cs="Arial"/>
              </w:rPr>
            </w:pPr>
            <w:r>
              <w:rPr>
                <w:rFonts w:eastAsia="Times New Roman" w:cs="Arial"/>
              </w:rPr>
              <w:t>21</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5952"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9E57B48" w14:textId="0DFE13C5"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7905284F" w14:textId="77777777" w:rsidR="00FD2A54" w:rsidRPr="00A35A32" w:rsidRDefault="00FD2A54" w:rsidP="00FD2A54">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0C7263" w14:paraId="579B503B" w14:textId="77777777" w:rsidTr="00D26AA8">
        <w:tc>
          <w:tcPr>
            <w:tcW w:w="1601"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416C708" w:rsidR="005F4E12" w:rsidRPr="005F4E12" w:rsidRDefault="005F4E12" w:rsidP="005F4E12">
            <w:pPr>
              <w:rPr>
                <w:rFonts w:eastAsia="Times New Roman" w:cs="Arial"/>
              </w:rPr>
            </w:pPr>
            <w:r w:rsidRPr="005F4E12">
              <w:rPr>
                <w:rFonts w:eastAsia="Times New Roman" w:cs="Arial"/>
              </w:rPr>
              <w:t>2</w:t>
            </w:r>
            <w:r w:rsidR="00B06765">
              <w:rPr>
                <w:rFonts w:eastAsia="Times New Roman" w:cs="Arial"/>
              </w:rPr>
              <w:t>3</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5952"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1AF9963" w14:textId="7B81961D"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proofErr w:type="spellStart"/>
            <w:r>
              <w:rPr>
                <w:rFonts w:eastAsia="Times New Roman" w:cs="Arial"/>
                <w:lang w:val="es-ES"/>
              </w:rPr>
              <w:t>Future</w:t>
            </w:r>
            <w:proofErr w:type="spellEnd"/>
            <w:r>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0C7263" w14:paraId="2DCC8DF2" w14:textId="77777777" w:rsidTr="00D26AA8">
        <w:tc>
          <w:tcPr>
            <w:tcW w:w="1601" w:type="dxa"/>
            <w:vMerge/>
          </w:tcPr>
          <w:p w14:paraId="7C61D7D3" w14:textId="77777777" w:rsidR="005F4E12" w:rsidRPr="005F4E12" w:rsidRDefault="005F4E12" w:rsidP="005F4E12">
            <w:pPr>
              <w:rPr>
                <w:rFonts w:eastAsia="Times New Roman" w:cs="Arial"/>
                <w:lang w:val="es-EC"/>
              </w:rPr>
            </w:pPr>
          </w:p>
        </w:tc>
        <w:tc>
          <w:tcPr>
            <w:tcW w:w="1897" w:type="dxa"/>
          </w:tcPr>
          <w:p w14:paraId="50A1A52C" w14:textId="328BC692" w:rsidR="005F4E12" w:rsidRPr="005F4E12" w:rsidRDefault="005F4E12" w:rsidP="005F4E12">
            <w:pPr>
              <w:rPr>
                <w:rFonts w:eastAsia="Times New Roman" w:cs="Arial"/>
                <w:b/>
              </w:rPr>
            </w:pPr>
            <w:r w:rsidRPr="005F4E12">
              <w:rPr>
                <w:rFonts w:eastAsia="Times New Roman" w:cs="Arial"/>
              </w:rPr>
              <w:t>2</w:t>
            </w:r>
            <w:r w:rsidR="00B06765">
              <w:rPr>
                <w:rFonts w:eastAsia="Times New Roman" w:cs="Arial"/>
              </w:rPr>
              <w:t>5</w:t>
            </w:r>
            <w:r w:rsidRPr="005F4E12">
              <w:rPr>
                <w:rFonts w:eastAsia="Times New Roman" w:cs="Arial"/>
              </w:rPr>
              <w:t xml:space="preserve"> (F)</w:t>
            </w:r>
          </w:p>
        </w:tc>
        <w:tc>
          <w:tcPr>
            <w:tcW w:w="5952"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20F187D" w14:textId="10483654"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509-514</w:t>
            </w:r>
          </w:p>
          <w:p w14:paraId="582B5DE2" w14:textId="77777777" w:rsidR="00FD2A54" w:rsidRPr="00EE5C78" w:rsidRDefault="00FD2A54" w:rsidP="00FD2A54">
            <w:pPr>
              <w:rPr>
                <w:rFonts w:eastAsia="Times New Roman" w:cs="Arial"/>
                <w:lang w:val="es-ES"/>
              </w:rPr>
            </w:pPr>
            <w:proofErr w:type="spellStart"/>
            <w:r>
              <w:rPr>
                <w:rFonts w:eastAsia="Times New Roman" w:cs="Arial"/>
                <w:lang w:val="es-ES"/>
              </w:rPr>
              <w:t>Future</w:t>
            </w:r>
            <w:proofErr w:type="spellEnd"/>
            <w:r>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D26AA8">
        <w:tc>
          <w:tcPr>
            <w:tcW w:w="1601" w:type="dxa"/>
            <w:vMerge w:val="restart"/>
          </w:tcPr>
          <w:p w14:paraId="1B6E36E9" w14:textId="3962F0C4"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1</w:t>
            </w:r>
          </w:p>
        </w:tc>
        <w:tc>
          <w:tcPr>
            <w:tcW w:w="1897" w:type="dxa"/>
          </w:tcPr>
          <w:p w14:paraId="6E3D52BF" w14:textId="6491E102" w:rsidR="005F4E12" w:rsidRPr="005F4E12" w:rsidRDefault="005F4E12" w:rsidP="005F4E12">
            <w:pPr>
              <w:rPr>
                <w:rFonts w:eastAsia="Times New Roman" w:cs="Arial"/>
              </w:rPr>
            </w:pPr>
            <w:r w:rsidRPr="005F4E12">
              <w:rPr>
                <w:rFonts w:eastAsia="Times New Roman" w:cs="Arial"/>
              </w:rPr>
              <w:t>2</w:t>
            </w:r>
            <w:r w:rsidR="00B06765">
              <w:rPr>
                <w:rFonts w:eastAsia="Times New Roman" w:cs="Arial"/>
              </w:rPr>
              <w:t>8</w:t>
            </w:r>
            <w:r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5952"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9EB3D71" w14:textId="15223FF6" w:rsidR="005F4E12" w:rsidRPr="0002654E" w:rsidRDefault="00CF7E63" w:rsidP="005F4E12">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r w:rsidR="0002654E">
              <w:rPr>
                <w:rFonts w:eastAsia="Times New Roman" w:cs="Arial"/>
                <w:b/>
              </w:rPr>
              <w:t xml:space="preserve"> </w:t>
            </w:r>
            <w:r w:rsidR="005F4E12" w:rsidRPr="005969AF">
              <w:rPr>
                <w:rFonts w:eastAsia="Times New Roman" w:cs="Arial"/>
              </w:rPr>
              <w:t>pp</w:t>
            </w:r>
            <w:r w:rsidR="00937EEF">
              <w:rPr>
                <w:rFonts w:eastAsia="Times New Roman" w:cs="Arial"/>
              </w:rPr>
              <w:t>.</w:t>
            </w:r>
            <w:r w:rsidR="005F4E12" w:rsidRPr="005969AF">
              <w:rPr>
                <w:rFonts w:eastAsia="Times New Roman" w:cs="Arial"/>
              </w:rPr>
              <w:t xml:space="preserve"> </w:t>
            </w:r>
            <w:r w:rsidR="008759D1" w:rsidRPr="005969AF">
              <w:rPr>
                <w:rFonts w:eastAsia="Times New Roman" w:cs="Arial"/>
              </w:rPr>
              <w:t>51</w:t>
            </w:r>
            <w:r w:rsidR="008A5B00">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D26AA8">
        <w:tc>
          <w:tcPr>
            <w:tcW w:w="1601" w:type="dxa"/>
            <w:vMerge/>
          </w:tcPr>
          <w:p w14:paraId="5D81ABB9" w14:textId="77777777" w:rsidR="005F4E12" w:rsidRPr="008759D1" w:rsidRDefault="005F4E12" w:rsidP="005F4E12">
            <w:pPr>
              <w:rPr>
                <w:rFonts w:eastAsia="Times New Roman" w:cs="Arial"/>
              </w:rPr>
            </w:pPr>
          </w:p>
        </w:tc>
        <w:tc>
          <w:tcPr>
            <w:tcW w:w="1897" w:type="dxa"/>
          </w:tcPr>
          <w:p w14:paraId="52A5D2DD" w14:textId="4B3AD7A1" w:rsidR="005F4E12" w:rsidRPr="005F4E12" w:rsidRDefault="00B06765" w:rsidP="005F4E12">
            <w:pPr>
              <w:rPr>
                <w:rFonts w:eastAsia="Times New Roman" w:cs="Arial"/>
                <w:b/>
              </w:rPr>
            </w:pPr>
            <w:r>
              <w:rPr>
                <w:rFonts w:eastAsia="Times New Roman" w:cs="Arial"/>
              </w:rPr>
              <w:t>30</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5952"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068FC2" w14:textId="37B025C1" w:rsidR="008759D1" w:rsidRPr="0002654E" w:rsidRDefault="00CF7E63" w:rsidP="008759D1">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r w:rsidR="0002654E">
              <w:rPr>
                <w:rFonts w:eastAsia="Times New Roman" w:cs="Arial"/>
                <w:b/>
              </w:rPr>
              <w:t xml:space="preserve"> </w:t>
            </w:r>
            <w:r w:rsidR="008759D1" w:rsidRPr="008759D1">
              <w:rPr>
                <w:rFonts w:eastAsia="Times New Roman" w:cs="Arial"/>
              </w:rPr>
              <w:t>pp</w:t>
            </w:r>
            <w:r w:rsidR="00937EEF">
              <w:rPr>
                <w:rFonts w:eastAsia="Times New Roman" w:cs="Arial"/>
              </w:rPr>
              <w:t>.</w:t>
            </w:r>
            <w:r w:rsidR="008759D1" w:rsidRPr="008759D1">
              <w:rPr>
                <w:rFonts w:eastAsia="Times New Roman" w:cs="Arial"/>
              </w:rPr>
              <w:t xml:space="preserve"> 51</w:t>
            </w:r>
            <w:r w:rsidR="008A5B00">
              <w:rPr>
                <w:rFonts w:eastAsia="Times New Roman" w:cs="Arial"/>
              </w:rPr>
              <w:t>4</w:t>
            </w:r>
            <w:r w:rsidR="008759D1"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5CC65204" w14:textId="77777777" w:rsidR="005F4E12" w:rsidRDefault="005F4E12" w:rsidP="005F4E12">
            <w:pPr>
              <w:rPr>
                <w:rFonts w:eastAsia="Times New Roman" w:cs="Arial"/>
                <w:color w:val="FF0000"/>
                <w:lang w:val="es-ES"/>
              </w:rPr>
            </w:pPr>
          </w:p>
          <w:p w14:paraId="7EA11322" w14:textId="3F45477C" w:rsidR="0002654E" w:rsidRPr="005F4E12" w:rsidRDefault="0002654E" w:rsidP="005F4E12">
            <w:pPr>
              <w:rPr>
                <w:rFonts w:eastAsia="Times New Roman" w:cs="Arial"/>
                <w:color w:val="FF0000"/>
                <w:lang w:val="es-ES"/>
              </w:rPr>
            </w:pPr>
          </w:p>
        </w:tc>
      </w:tr>
      <w:tr w:rsidR="005F4E12" w:rsidRPr="000C7263" w14:paraId="1167309A" w14:textId="77777777" w:rsidTr="00D26AA8">
        <w:tc>
          <w:tcPr>
            <w:tcW w:w="1601" w:type="dxa"/>
            <w:vMerge/>
          </w:tcPr>
          <w:p w14:paraId="224B6FB7" w14:textId="77777777" w:rsidR="005F4E12" w:rsidRPr="005F4E12" w:rsidRDefault="005F4E12" w:rsidP="005F4E12">
            <w:pPr>
              <w:rPr>
                <w:rFonts w:eastAsia="Times New Roman" w:cs="Arial"/>
                <w:b/>
                <w:lang w:val="es-EC"/>
              </w:rPr>
            </w:pPr>
          </w:p>
        </w:tc>
        <w:tc>
          <w:tcPr>
            <w:tcW w:w="1897" w:type="dxa"/>
          </w:tcPr>
          <w:p w14:paraId="372EBB24" w14:textId="716911B8" w:rsidR="00B06765" w:rsidRPr="00B06765" w:rsidRDefault="00B06765" w:rsidP="005F4E12">
            <w:pPr>
              <w:rPr>
                <w:rFonts w:eastAsia="Times New Roman" w:cs="Arial"/>
                <w:b/>
                <w:bCs/>
              </w:rPr>
            </w:pPr>
            <w:r>
              <w:rPr>
                <w:rFonts w:eastAsia="Times New Roman" w:cs="Arial"/>
                <w:b/>
                <w:bCs/>
              </w:rPr>
              <w:t>April:</w:t>
            </w:r>
          </w:p>
          <w:p w14:paraId="430981B8" w14:textId="7E5EF132" w:rsidR="005F4E12" w:rsidRPr="005F4E12" w:rsidRDefault="00B06765" w:rsidP="005F4E12">
            <w:pPr>
              <w:rPr>
                <w:rFonts w:eastAsia="Times New Roman" w:cs="Arial"/>
              </w:rPr>
            </w:pPr>
            <w:r>
              <w:rPr>
                <w:rFonts w:eastAsia="Times New Roman" w:cs="Arial"/>
              </w:rPr>
              <w:t>1</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5952"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CD49A54" w14:textId="0CF4D7E9"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519-521</w:t>
            </w:r>
            <w:r w:rsidR="005F4E12"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45AF55DF" w14:textId="77777777" w:rsidR="008759D1" w:rsidRPr="005F4E12" w:rsidRDefault="008759D1" w:rsidP="008759D1">
            <w:pPr>
              <w:rPr>
                <w:rFonts w:eastAsia="Times New Roman" w:cs="Arial"/>
                <w:b/>
                <w:lang w:val="es-ES"/>
              </w:rPr>
            </w:pPr>
            <w:r>
              <w:rPr>
                <w:rFonts w:eastAsia="Times New Roman" w:cs="Arial"/>
                <w:lang w:val="es-EC"/>
              </w:rPr>
              <w:lastRenderedPageBreak/>
              <w:t>Salu2 Segmento 2</w:t>
            </w:r>
          </w:p>
          <w:p w14:paraId="31EFA9BB" w14:textId="77777777" w:rsidR="008759D1" w:rsidRPr="005F4E12" w:rsidRDefault="008759D1" w:rsidP="005F4E12">
            <w:pPr>
              <w:rPr>
                <w:rFonts w:eastAsia="Times New Roman" w:cs="Arial"/>
                <w:lang w:val="es-ES"/>
              </w:rPr>
            </w:pP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D26AA8">
        <w:tc>
          <w:tcPr>
            <w:tcW w:w="1601" w:type="dxa"/>
            <w:vMerge w:val="restart"/>
          </w:tcPr>
          <w:p w14:paraId="3EC04881" w14:textId="14B4A064" w:rsidR="005F4E12" w:rsidRPr="005F4E12" w:rsidRDefault="005F4E12" w:rsidP="005F4E12">
            <w:pPr>
              <w:rPr>
                <w:rFonts w:eastAsia="Times New Roman" w:cs="Arial"/>
              </w:rPr>
            </w:pPr>
            <w:r w:rsidRPr="005F4E12">
              <w:rPr>
                <w:rFonts w:eastAsia="Times New Roman" w:cs="Arial"/>
                <w:b/>
                <w:szCs w:val="24"/>
              </w:rPr>
              <w:lastRenderedPageBreak/>
              <w:t>Week 1</w:t>
            </w:r>
            <w:r w:rsidR="00B06765">
              <w:rPr>
                <w:rFonts w:eastAsia="Times New Roman" w:cs="Arial"/>
                <w:b/>
                <w:szCs w:val="24"/>
              </w:rPr>
              <w:t>2</w:t>
            </w:r>
          </w:p>
        </w:tc>
        <w:tc>
          <w:tcPr>
            <w:tcW w:w="1897" w:type="dxa"/>
          </w:tcPr>
          <w:p w14:paraId="2FF51BBE" w14:textId="2C054B41" w:rsidR="005F4E12" w:rsidRPr="005F4E12" w:rsidRDefault="00B06765" w:rsidP="005F4E12">
            <w:pPr>
              <w:rPr>
                <w:rFonts w:eastAsia="Times New Roman" w:cs="Arial"/>
              </w:rPr>
            </w:pPr>
            <w:r>
              <w:rPr>
                <w:rFonts w:eastAsia="Times New Roman" w:cs="Arial"/>
              </w:rPr>
              <w:t>4</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5952"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EC4948D" w14:textId="64D52B6A"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522-527</w:t>
            </w:r>
          </w:p>
          <w:p w14:paraId="618ADECA" w14:textId="593E274C" w:rsidR="008759D1" w:rsidRPr="005F4E12" w:rsidRDefault="008759D1" w:rsidP="005F4E12">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D26AA8">
        <w:tc>
          <w:tcPr>
            <w:tcW w:w="1601"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37FC6C11" w:rsidR="005F4E12" w:rsidRPr="005F4E12" w:rsidRDefault="00B06765"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w:t>
            </w:r>
          </w:p>
        </w:tc>
        <w:tc>
          <w:tcPr>
            <w:tcW w:w="5952" w:type="dxa"/>
          </w:tcPr>
          <w:p w14:paraId="74E792E3" w14:textId="04D14A7F" w:rsidR="005F4E12" w:rsidRPr="00B06765" w:rsidRDefault="005F4E12" w:rsidP="005F4E12">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10875AA"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5F4E12" w14:paraId="4EA64208" w14:textId="77777777" w:rsidTr="00D26AA8">
        <w:tc>
          <w:tcPr>
            <w:tcW w:w="1601" w:type="dxa"/>
            <w:vMerge/>
          </w:tcPr>
          <w:p w14:paraId="2CB5AAF3" w14:textId="77777777" w:rsidR="005F4E12" w:rsidRPr="005F4E12" w:rsidRDefault="005F4E12" w:rsidP="005F4E12">
            <w:pPr>
              <w:rPr>
                <w:rFonts w:eastAsia="Times New Roman" w:cs="Arial"/>
                <w:lang w:val="es-ES"/>
              </w:rPr>
            </w:pPr>
          </w:p>
        </w:tc>
        <w:tc>
          <w:tcPr>
            <w:tcW w:w="1897" w:type="dxa"/>
          </w:tcPr>
          <w:p w14:paraId="506C0092" w14:textId="1C8872B5" w:rsidR="005F4E12" w:rsidRPr="005F4E12" w:rsidRDefault="00B06765" w:rsidP="005F4E12">
            <w:pPr>
              <w:rPr>
                <w:rFonts w:eastAsia="Times New Roman" w:cs="Arial"/>
                <w:lang w:val="es-ES"/>
              </w:rPr>
            </w:pPr>
            <w:r>
              <w:rPr>
                <w:rFonts w:eastAsia="Times New Roman" w:cs="Arial"/>
                <w:lang w:val="es-ES"/>
              </w:rPr>
              <w:t>8</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5952" w:type="dxa"/>
          </w:tcPr>
          <w:p w14:paraId="55BBD483" w14:textId="6C23A6AD" w:rsidR="00F217BD" w:rsidRPr="00B06765"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A1F6B41"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1A80429C" w14:textId="77777777" w:rsidR="005F4E12" w:rsidRDefault="005F4E12" w:rsidP="005F4E12">
            <w:pPr>
              <w:rPr>
                <w:rFonts w:eastAsia="Times New Roman" w:cs="Arial"/>
                <w:b/>
                <w:lang w:val="es-ES"/>
              </w:rPr>
            </w:pPr>
          </w:p>
          <w:p w14:paraId="7EB05B29" w14:textId="026291CE" w:rsidR="00F217BD" w:rsidRPr="005F4E12" w:rsidRDefault="00F217BD" w:rsidP="005F4E12">
            <w:pPr>
              <w:rPr>
                <w:rFonts w:eastAsia="Times New Roman" w:cs="Arial"/>
                <w:b/>
                <w:lang w:val="es-ES"/>
              </w:rPr>
            </w:pPr>
          </w:p>
        </w:tc>
      </w:tr>
      <w:tr w:rsidR="005F4E12" w:rsidRPr="00A907DB" w14:paraId="4E63634F" w14:textId="77777777" w:rsidTr="00D26AA8">
        <w:tc>
          <w:tcPr>
            <w:tcW w:w="1601" w:type="dxa"/>
            <w:vMerge w:val="restart"/>
          </w:tcPr>
          <w:p w14:paraId="5B401CC6" w14:textId="0DB57189"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3</w:t>
            </w:r>
          </w:p>
        </w:tc>
        <w:tc>
          <w:tcPr>
            <w:tcW w:w="1897" w:type="dxa"/>
          </w:tcPr>
          <w:p w14:paraId="459CB909" w14:textId="4F89D4DC" w:rsidR="005F4E12" w:rsidRPr="005F4E12" w:rsidRDefault="00B06765" w:rsidP="005F4E12">
            <w:pPr>
              <w:rPr>
                <w:rFonts w:eastAsia="Times New Roman" w:cs="Arial"/>
              </w:rPr>
            </w:pPr>
            <w:r>
              <w:rPr>
                <w:rFonts w:eastAsia="Times New Roman" w:cs="Arial"/>
              </w:rPr>
              <w:t>11</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2" w:type="dxa"/>
          </w:tcPr>
          <w:p w14:paraId="29A16E2E" w14:textId="2EBE320F" w:rsidR="005F4E12" w:rsidRPr="00B06765" w:rsidRDefault="00F217BD" w:rsidP="005F4E12">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5F4E12" w:rsidRPr="00937EEF">
              <w:rPr>
                <w:rFonts w:eastAsia="Times New Roman" w:cs="Arial"/>
              </w:rPr>
              <w:t>pp</w:t>
            </w:r>
            <w:r w:rsidR="00937EEF">
              <w:rPr>
                <w:rFonts w:eastAsia="Times New Roman" w:cs="Arial"/>
              </w:rPr>
              <w:t>.</w:t>
            </w:r>
            <w:r w:rsidR="005F4E12" w:rsidRPr="00937EEF">
              <w:rPr>
                <w:rFonts w:eastAsia="Times New Roman" w:cs="Arial"/>
              </w:rPr>
              <w:t xml:space="preserve"> </w:t>
            </w:r>
            <w:r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D26AA8">
        <w:tc>
          <w:tcPr>
            <w:tcW w:w="1601" w:type="dxa"/>
            <w:vMerge/>
          </w:tcPr>
          <w:p w14:paraId="55E5B314" w14:textId="77777777" w:rsidR="005F4E12" w:rsidRPr="00A907DB" w:rsidRDefault="005F4E12" w:rsidP="005F4E12">
            <w:pPr>
              <w:rPr>
                <w:rFonts w:eastAsia="Times New Roman" w:cs="Arial"/>
              </w:rPr>
            </w:pPr>
          </w:p>
        </w:tc>
        <w:tc>
          <w:tcPr>
            <w:tcW w:w="1897" w:type="dxa"/>
          </w:tcPr>
          <w:p w14:paraId="6813D6E3" w14:textId="277F57CD" w:rsidR="005F4E12" w:rsidRPr="005F4E12" w:rsidRDefault="005F4E12" w:rsidP="005F4E12">
            <w:pPr>
              <w:rPr>
                <w:rFonts w:eastAsia="Times New Roman" w:cs="Arial"/>
              </w:rPr>
            </w:pPr>
            <w:r w:rsidRPr="005F4E12">
              <w:rPr>
                <w:rFonts w:eastAsia="Times New Roman" w:cs="Arial"/>
              </w:rPr>
              <w:t>1</w:t>
            </w:r>
            <w:r w:rsidR="00B06765">
              <w:rPr>
                <w:rFonts w:eastAsia="Times New Roman" w:cs="Arial"/>
              </w:rPr>
              <w:t>3</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5952" w:type="dxa"/>
          </w:tcPr>
          <w:p w14:paraId="0F003639" w14:textId="519342FD" w:rsidR="0031497D" w:rsidRPr="00B06765" w:rsidRDefault="00F217BD" w:rsidP="0031497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31497D" w:rsidRPr="00A907DB">
              <w:rPr>
                <w:rFonts w:eastAsia="Times New Roman" w:cs="Arial"/>
              </w:rPr>
              <w:t>pp</w:t>
            </w:r>
            <w:r w:rsidR="00937EEF">
              <w:rPr>
                <w:rFonts w:eastAsia="Times New Roman" w:cs="Arial"/>
              </w:rPr>
              <w:t>.</w:t>
            </w:r>
            <w:r w:rsidR="0031497D"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0C7263" w14:paraId="4539F657" w14:textId="77777777" w:rsidTr="00D26AA8">
        <w:tc>
          <w:tcPr>
            <w:tcW w:w="1601" w:type="dxa"/>
            <w:vMerge/>
          </w:tcPr>
          <w:p w14:paraId="58FE2AC8" w14:textId="77777777" w:rsidR="005F4E12" w:rsidRPr="00A907DB" w:rsidRDefault="005F4E12" w:rsidP="005F4E12">
            <w:pPr>
              <w:rPr>
                <w:rFonts w:eastAsia="Times New Roman" w:cs="Arial"/>
              </w:rPr>
            </w:pPr>
          </w:p>
        </w:tc>
        <w:tc>
          <w:tcPr>
            <w:tcW w:w="1897" w:type="dxa"/>
          </w:tcPr>
          <w:p w14:paraId="29BC27C1" w14:textId="5C2EDD04" w:rsidR="005F4E12" w:rsidRPr="005F4E12" w:rsidRDefault="005F4E12" w:rsidP="005F4E12">
            <w:pPr>
              <w:rPr>
                <w:rFonts w:eastAsia="Times New Roman" w:cs="Arial"/>
              </w:rPr>
            </w:pPr>
            <w:r w:rsidRPr="005F4E12">
              <w:rPr>
                <w:rFonts w:eastAsia="Times New Roman" w:cs="Arial"/>
              </w:rPr>
              <w:t>1</w:t>
            </w:r>
            <w:r w:rsidR="00B06765">
              <w:rPr>
                <w:rFonts w:eastAsia="Times New Roman" w:cs="Arial"/>
              </w:rPr>
              <w:t>5</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5952" w:type="dxa"/>
          </w:tcPr>
          <w:p w14:paraId="26FF81AB" w14:textId="197DC013" w:rsidR="0031497D"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543-546</w:t>
            </w:r>
          </w:p>
          <w:p w14:paraId="3DF8594A" w14:textId="0CE1C5BD" w:rsidR="005F4E12"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BF52EE" w:rsidRPr="00EE5C78">
              <w:rPr>
                <w:rFonts w:eastAsia="Times New Roman" w:cs="Arial"/>
                <w:lang w:val="es-ES"/>
              </w:rPr>
              <w:t xml:space="preserve"> </w:t>
            </w:r>
          </w:p>
          <w:p w14:paraId="4C6B8A9F" w14:textId="77777777" w:rsidR="00B06765" w:rsidRPr="00EE5C78" w:rsidRDefault="00B06765" w:rsidP="005F4E12">
            <w:pPr>
              <w:rPr>
                <w:rFonts w:eastAsia="Times New Roman" w:cs="Arial"/>
                <w:lang w:val="es-ES"/>
              </w:rPr>
            </w:pPr>
          </w:p>
          <w:p w14:paraId="67EE8A3B" w14:textId="77777777" w:rsidR="005F4E12" w:rsidRPr="005F4E12" w:rsidRDefault="005F4E12" w:rsidP="005F4E12">
            <w:pPr>
              <w:rPr>
                <w:rFonts w:eastAsia="Times New Roman" w:cs="Arial"/>
                <w:lang w:val="es-ES"/>
              </w:rPr>
            </w:pPr>
          </w:p>
        </w:tc>
      </w:tr>
      <w:tr w:rsidR="005F4E12" w:rsidRPr="000C7263" w14:paraId="71893C28" w14:textId="77777777" w:rsidTr="00D26AA8">
        <w:tc>
          <w:tcPr>
            <w:tcW w:w="1601" w:type="dxa"/>
            <w:vMerge w:val="restart"/>
          </w:tcPr>
          <w:p w14:paraId="5BAC3993" w14:textId="4710FA9D" w:rsidR="005F4E12" w:rsidRPr="005F4E12" w:rsidRDefault="005F4E12" w:rsidP="005F4E12">
            <w:pPr>
              <w:rPr>
                <w:rFonts w:eastAsia="Times New Roman" w:cs="Arial"/>
              </w:rPr>
            </w:pPr>
            <w:r w:rsidRPr="005F4E12">
              <w:rPr>
                <w:rFonts w:eastAsia="Times New Roman" w:cs="Arial"/>
                <w:b/>
                <w:szCs w:val="24"/>
              </w:rPr>
              <w:t>Week 1</w:t>
            </w:r>
            <w:r w:rsidR="00B06765">
              <w:rPr>
                <w:rFonts w:eastAsia="Times New Roman" w:cs="Arial"/>
                <w:b/>
                <w:szCs w:val="24"/>
              </w:rPr>
              <w:t>4</w:t>
            </w:r>
          </w:p>
        </w:tc>
        <w:tc>
          <w:tcPr>
            <w:tcW w:w="1897" w:type="dxa"/>
          </w:tcPr>
          <w:p w14:paraId="7929B1A9" w14:textId="28CB8834" w:rsidR="005F4E12" w:rsidRPr="005F4E12" w:rsidRDefault="005F4E12" w:rsidP="005F4E12">
            <w:pPr>
              <w:rPr>
                <w:rFonts w:eastAsia="Times New Roman" w:cs="Arial"/>
              </w:rPr>
            </w:pPr>
            <w:r w:rsidRPr="005F4E12">
              <w:rPr>
                <w:rFonts w:eastAsia="Times New Roman" w:cs="Arial"/>
              </w:rPr>
              <w:t>1</w:t>
            </w:r>
            <w:r w:rsidR="00082BC6">
              <w:rPr>
                <w:rFonts w:eastAsia="Times New Roman" w:cs="Arial"/>
              </w:rPr>
              <w:t>8</w:t>
            </w:r>
            <w:r w:rsidRPr="005F4E12">
              <w:rPr>
                <w:rFonts w:eastAsia="Times New Roman" w:cs="Arial"/>
              </w:rPr>
              <w:t xml:space="preserve"> (M)</w:t>
            </w:r>
          </w:p>
        </w:tc>
        <w:tc>
          <w:tcPr>
            <w:tcW w:w="5952" w:type="dxa"/>
          </w:tcPr>
          <w:p w14:paraId="754DE99B" w14:textId="083E5C6B"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546</w:t>
            </w:r>
            <w:r w:rsidR="00BF52EE" w:rsidRPr="005F4E12">
              <w:rPr>
                <w:rFonts w:eastAsia="Times New Roman" w:cs="Arial"/>
                <w:lang w:val="es-ES"/>
              </w:rPr>
              <w:t>-</w:t>
            </w:r>
            <w:r w:rsidR="0031497D">
              <w:rPr>
                <w:rFonts w:eastAsia="Times New Roman" w:cs="Arial"/>
                <w:lang w:val="es-ES"/>
              </w:rPr>
              <w:t>548</w:t>
            </w:r>
          </w:p>
          <w:p w14:paraId="4D80FD10" w14:textId="0150D6C5"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68CF4CE3" w:rsidR="0031497D" w:rsidRDefault="0031497D" w:rsidP="005F4E12">
            <w:pPr>
              <w:rPr>
                <w:rFonts w:eastAsia="Times New Roman" w:cs="Arial"/>
                <w:lang w:val="es-ES"/>
              </w:rPr>
            </w:pPr>
          </w:p>
          <w:p w14:paraId="776ED25D" w14:textId="4907DB9D" w:rsidR="0031497D" w:rsidRPr="00F217BD" w:rsidRDefault="0031497D" w:rsidP="005F4E12">
            <w:pPr>
              <w:rPr>
                <w:rFonts w:eastAsia="Times New Roman" w:cs="Arial"/>
                <w:lang w:val="es-ES"/>
              </w:rPr>
            </w:pPr>
          </w:p>
        </w:tc>
      </w:tr>
      <w:tr w:rsidR="005F4E12" w:rsidRPr="005F4E12" w14:paraId="35172B91" w14:textId="77777777" w:rsidTr="00D26AA8">
        <w:tc>
          <w:tcPr>
            <w:tcW w:w="1601" w:type="dxa"/>
            <w:vMerge/>
          </w:tcPr>
          <w:p w14:paraId="38D5CCD5" w14:textId="77777777" w:rsidR="005F4E12" w:rsidRPr="005F4E12" w:rsidRDefault="005F4E12" w:rsidP="005F4E12">
            <w:pPr>
              <w:rPr>
                <w:rFonts w:eastAsia="Times New Roman" w:cs="Arial"/>
                <w:lang w:val="es-EC"/>
              </w:rPr>
            </w:pPr>
          </w:p>
        </w:tc>
        <w:tc>
          <w:tcPr>
            <w:tcW w:w="1897" w:type="dxa"/>
          </w:tcPr>
          <w:p w14:paraId="7D1FDC6B" w14:textId="235E9A80" w:rsidR="005F4E12" w:rsidRPr="005F4E12" w:rsidRDefault="00082BC6" w:rsidP="005F4E12">
            <w:pPr>
              <w:rPr>
                <w:rFonts w:eastAsia="Times New Roman" w:cs="Arial"/>
              </w:rPr>
            </w:pPr>
            <w:r>
              <w:rPr>
                <w:rFonts w:eastAsia="Times New Roman" w:cs="Arial"/>
              </w:rPr>
              <w:t>20</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5952" w:type="dxa"/>
          </w:tcPr>
          <w:p w14:paraId="1DDA1476" w14:textId="5B6C1B3C"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549-551</w:t>
            </w:r>
          </w:p>
          <w:p w14:paraId="76C3EE0E" w14:textId="77777777" w:rsidR="0031497D" w:rsidRDefault="0031497D" w:rsidP="0031497D">
            <w:pPr>
              <w:rPr>
                <w:rFonts w:eastAsia="Times New Roman" w:cs="Arial"/>
                <w:lang w:val="es-EC"/>
              </w:rPr>
            </w:pPr>
            <w:r>
              <w:rPr>
                <w:rFonts w:eastAsia="Times New Roman" w:cs="Arial"/>
                <w:lang w:val="es-EC"/>
              </w:rPr>
              <w:t>Todo junto</w:t>
            </w:r>
          </w:p>
          <w:p w14:paraId="55907F4A" w14:textId="77777777" w:rsidR="0031497D" w:rsidRPr="005F4E12" w:rsidRDefault="0031497D" w:rsidP="0031497D">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0C7263" w14:paraId="6DFD4D16" w14:textId="77777777" w:rsidTr="00D26AA8">
        <w:tc>
          <w:tcPr>
            <w:tcW w:w="1601" w:type="dxa"/>
            <w:vMerge/>
          </w:tcPr>
          <w:p w14:paraId="54EF39BC" w14:textId="77777777" w:rsidR="005F4E12" w:rsidRPr="005F4E12" w:rsidRDefault="005F4E12" w:rsidP="005F4E12">
            <w:pPr>
              <w:rPr>
                <w:rFonts w:eastAsia="Times New Roman" w:cs="Arial"/>
                <w:lang w:val="es-EC"/>
              </w:rPr>
            </w:pPr>
          </w:p>
        </w:tc>
        <w:tc>
          <w:tcPr>
            <w:tcW w:w="1897" w:type="dxa"/>
          </w:tcPr>
          <w:p w14:paraId="7886B5E3" w14:textId="7D6C0812" w:rsidR="005F4E12" w:rsidRPr="005F4E12" w:rsidRDefault="00082BC6" w:rsidP="005F4E12">
            <w:pPr>
              <w:rPr>
                <w:rFonts w:eastAsia="Times New Roman" w:cs="Arial"/>
              </w:rPr>
            </w:pPr>
            <w:r>
              <w:rPr>
                <w:rFonts w:eastAsia="Times New Roman" w:cs="Arial"/>
              </w:rPr>
              <w:t>22</w:t>
            </w:r>
            <w:r w:rsidR="005F4E12" w:rsidRPr="005F4E12">
              <w:rPr>
                <w:rFonts w:eastAsia="Times New Roman" w:cs="Arial"/>
              </w:rPr>
              <w:t xml:space="preserve"> (F)</w:t>
            </w:r>
          </w:p>
        </w:tc>
        <w:tc>
          <w:tcPr>
            <w:tcW w:w="5952" w:type="dxa"/>
          </w:tcPr>
          <w:p w14:paraId="675C6BFB" w14:textId="5D5DA6A2"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552-556</w:t>
            </w:r>
          </w:p>
          <w:p w14:paraId="2C926E95" w14:textId="591B3C0C" w:rsidR="0031497D" w:rsidRDefault="0031497D" w:rsidP="005F4E12">
            <w:pPr>
              <w:rPr>
                <w:rFonts w:eastAsia="Times New Roman" w:cs="Arial"/>
                <w:lang w:val="es-ES"/>
              </w:rPr>
            </w:pPr>
            <w:r>
              <w:rPr>
                <w:rFonts w:eastAsia="Times New Roman" w:cs="Arial"/>
                <w:lang w:val="es-ES"/>
              </w:rPr>
              <w:t>Mundo hispano</w:t>
            </w:r>
          </w:p>
          <w:p w14:paraId="3772B29A" w14:textId="77777777" w:rsidR="00782042" w:rsidRPr="005969AF" w:rsidRDefault="00782042" w:rsidP="005F4E12">
            <w:pPr>
              <w:rPr>
                <w:rFonts w:eastAsia="Times New Roman" w:cs="Arial"/>
                <w:b/>
                <w:lang w:val="es-ES"/>
              </w:rPr>
            </w:pPr>
          </w:p>
          <w:p w14:paraId="16A25E03" w14:textId="5FA77CFC" w:rsidR="00782042" w:rsidRPr="005969AF" w:rsidRDefault="00782042" w:rsidP="005F4E12">
            <w:pPr>
              <w:rPr>
                <w:rFonts w:eastAsia="Times New Roman" w:cs="Arial"/>
                <w:b/>
                <w:lang w:val="es-ES"/>
              </w:rPr>
            </w:pPr>
          </w:p>
        </w:tc>
      </w:tr>
      <w:tr w:rsidR="005F4E12" w:rsidRPr="005F4E12" w14:paraId="61AC31AB" w14:textId="77777777" w:rsidTr="00D26AA8">
        <w:tc>
          <w:tcPr>
            <w:tcW w:w="1601" w:type="dxa"/>
            <w:vMerge w:val="restart"/>
          </w:tcPr>
          <w:p w14:paraId="29834772" w14:textId="283DF644" w:rsidR="005F4E12" w:rsidRPr="005F4E12" w:rsidRDefault="005F4E12" w:rsidP="005F4E12">
            <w:pPr>
              <w:rPr>
                <w:rFonts w:eastAsia="Times New Roman" w:cs="Arial"/>
              </w:rPr>
            </w:pPr>
            <w:r w:rsidRPr="005F4E12">
              <w:rPr>
                <w:rFonts w:eastAsia="Times New Roman" w:cs="Arial"/>
                <w:b/>
                <w:szCs w:val="24"/>
              </w:rPr>
              <w:t>Week 1</w:t>
            </w:r>
            <w:r w:rsidR="00082BC6">
              <w:rPr>
                <w:rFonts w:eastAsia="Times New Roman" w:cs="Arial"/>
                <w:b/>
                <w:szCs w:val="24"/>
              </w:rPr>
              <w:t>5</w:t>
            </w:r>
          </w:p>
        </w:tc>
        <w:tc>
          <w:tcPr>
            <w:tcW w:w="1897" w:type="dxa"/>
          </w:tcPr>
          <w:p w14:paraId="2C589D08" w14:textId="3A30087F" w:rsidR="005F4E12" w:rsidRPr="005F4E12" w:rsidRDefault="005F4E12" w:rsidP="005F4E12">
            <w:pPr>
              <w:rPr>
                <w:rFonts w:eastAsia="Times New Roman" w:cs="Arial"/>
              </w:rPr>
            </w:pPr>
            <w:r w:rsidRPr="005F4E12">
              <w:rPr>
                <w:rFonts w:eastAsia="Times New Roman" w:cs="Arial"/>
              </w:rPr>
              <w:t>2</w:t>
            </w:r>
            <w:r w:rsidR="00082BC6">
              <w:rPr>
                <w:rFonts w:eastAsia="Times New Roman" w:cs="Arial"/>
              </w:rPr>
              <w:t>5</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5952" w:type="dxa"/>
          </w:tcPr>
          <w:p w14:paraId="653A758C" w14:textId="5E076F8D" w:rsidR="005F4E12" w:rsidRPr="005F4E12" w:rsidRDefault="00082BC6" w:rsidP="005F4E12">
            <w:pPr>
              <w:rPr>
                <w:rFonts w:eastAsia="Times New Roman" w:cs="Arial"/>
                <w:b/>
                <w:bCs/>
              </w:rPr>
            </w:pPr>
            <w:r>
              <w:rPr>
                <w:rFonts w:eastAsia="Times New Roman" w:cs="Arial"/>
                <w:b/>
                <w:bCs/>
              </w:rPr>
              <w:t>TBA</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D26AA8">
        <w:tc>
          <w:tcPr>
            <w:tcW w:w="1601" w:type="dxa"/>
            <w:vMerge/>
          </w:tcPr>
          <w:p w14:paraId="25FA4C5B" w14:textId="77777777" w:rsidR="005F4E12" w:rsidRPr="005F4E12" w:rsidRDefault="005F4E12" w:rsidP="005F4E12">
            <w:pPr>
              <w:rPr>
                <w:rFonts w:eastAsia="Times New Roman" w:cs="Arial"/>
              </w:rPr>
            </w:pPr>
          </w:p>
        </w:tc>
        <w:tc>
          <w:tcPr>
            <w:tcW w:w="1897" w:type="dxa"/>
          </w:tcPr>
          <w:p w14:paraId="0E5013BB" w14:textId="4B8F72BD" w:rsidR="005F4E12" w:rsidRPr="005F4E12" w:rsidRDefault="005F4E12" w:rsidP="005F4E12">
            <w:pPr>
              <w:rPr>
                <w:rFonts w:eastAsia="Times New Roman" w:cs="Arial"/>
              </w:rPr>
            </w:pPr>
            <w:r w:rsidRPr="005F4E12">
              <w:rPr>
                <w:rFonts w:eastAsia="Times New Roman" w:cs="Arial"/>
              </w:rPr>
              <w:t>2</w:t>
            </w:r>
            <w:r w:rsidR="00082BC6">
              <w:rPr>
                <w:rFonts w:eastAsia="Times New Roman" w:cs="Arial"/>
              </w:rPr>
              <w:t>7</w:t>
            </w:r>
            <w:r w:rsidRPr="005F4E12">
              <w:rPr>
                <w:rFonts w:eastAsia="Times New Roman" w:cs="Arial"/>
              </w:rPr>
              <w:t xml:space="preserve"> (W)</w:t>
            </w:r>
          </w:p>
        </w:tc>
        <w:tc>
          <w:tcPr>
            <w:tcW w:w="5952"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D26AA8">
        <w:tc>
          <w:tcPr>
            <w:tcW w:w="1601" w:type="dxa"/>
            <w:vMerge/>
          </w:tcPr>
          <w:p w14:paraId="3E8FE164" w14:textId="77777777" w:rsidR="005F4E12" w:rsidRPr="005F4E12" w:rsidRDefault="005F4E12" w:rsidP="005F4E12">
            <w:pPr>
              <w:rPr>
                <w:rFonts w:eastAsia="Times New Roman" w:cs="Arial"/>
              </w:rPr>
            </w:pPr>
          </w:p>
        </w:tc>
        <w:tc>
          <w:tcPr>
            <w:tcW w:w="1897" w:type="dxa"/>
          </w:tcPr>
          <w:p w14:paraId="30C68C0D" w14:textId="5DFA4316" w:rsidR="005F4E12" w:rsidRPr="005F4E12" w:rsidRDefault="005F4E12" w:rsidP="005F4E12">
            <w:pPr>
              <w:rPr>
                <w:rFonts w:eastAsia="Times New Roman" w:cs="Arial"/>
              </w:rPr>
            </w:pPr>
            <w:r w:rsidRPr="005F4E12">
              <w:rPr>
                <w:rFonts w:eastAsia="Times New Roman" w:cs="Arial"/>
              </w:rPr>
              <w:t>2</w:t>
            </w:r>
            <w:r w:rsidR="00082BC6">
              <w:rPr>
                <w:rFonts w:eastAsia="Times New Roman" w:cs="Arial"/>
              </w:rPr>
              <w:t>9</w:t>
            </w:r>
            <w:r w:rsidRPr="005F4E12">
              <w:rPr>
                <w:rFonts w:eastAsia="Times New Roman" w:cs="Arial"/>
              </w:rPr>
              <w:t xml:space="preserve"> (F)</w:t>
            </w:r>
          </w:p>
          <w:p w14:paraId="4BF79694" w14:textId="77777777" w:rsidR="005F4E12" w:rsidRPr="005F4E12" w:rsidRDefault="005F4E12" w:rsidP="005F4E12">
            <w:pPr>
              <w:rPr>
                <w:rFonts w:eastAsia="Times New Roman" w:cs="Arial"/>
              </w:rPr>
            </w:pPr>
          </w:p>
        </w:tc>
        <w:tc>
          <w:tcPr>
            <w:tcW w:w="5952" w:type="dxa"/>
          </w:tcPr>
          <w:p w14:paraId="74588D05" w14:textId="11EC4E9C" w:rsidR="005F4E12" w:rsidRPr="00855191" w:rsidRDefault="00082BC6" w:rsidP="005F4E12">
            <w:pPr>
              <w:rPr>
                <w:rFonts w:eastAsia="Times New Roman" w:cs="Arial"/>
                <w:b/>
              </w:rPr>
            </w:pPr>
            <w:r>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D26AA8">
        <w:tc>
          <w:tcPr>
            <w:tcW w:w="1601" w:type="dxa"/>
            <w:vMerge w:val="restart"/>
          </w:tcPr>
          <w:p w14:paraId="41B472AA" w14:textId="0E364F1B" w:rsidR="005F4E12" w:rsidRPr="005F4E12" w:rsidRDefault="005F4E12" w:rsidP="005F4E12">
            <w:pPr>
              <w:rPr>
                <w:rFonts w:eastAsia="Times New Roman" w:cs="Arial"/>
                <w:b/>
              </w:rPr>
            </w:pPr>
            <w:r w:rsidRPr="005F4E12">
              <w:rPr>
                <w:rFonts w:eastAsia="Times New Roman" w:cs="Arial"/>
                <w:b/>
                <w:szCs w:val="24"/>
              </w:rPr>
              <w:t>Week 1</w:t>
            </w:r>
            <w:r w:rsidR="00082BC6">
              <w:rPr>
                <w:rFonts w:eastAsia="Times New Roman" w:cs="Arial"/>
                <w:b/>
                <w:szCs w:val="24"/>
              </w:rPr>
              <w:t>6</w:t>
            </w:r>
          </w:p>
        </w:tc>
        <w:tc>
          <w:tcPr>
            <w:tcW w:w="1897" w:type="dxa"/>
          </w:tcPr>
          <w:p w14:paraId="05E42601" w14:textId="7F42DC0D" w:rsidR="00493AAF" w:rsidRPr="00493AAF" w:rsidRDefault="00493AAF" w:rsidP="005F4E12">
            <w:pPr>
              <w:rPr>
                <w:rFonts w:eastAsia="Times New Roman" w:cs="Arial"/>
                <w:b/>
                <w:bCs/>
              </w:rPr>
            </w:pPr>
            <w:r w:rsidRPr="00493AAF">
              <w:rPr>
                <w:rFonts w:eastAsia="Times New Roman" w:cs="Arial"/>
                <w:b/>
                <w:bCs/>
              </w:rPr>
              <w:t>May:</w:t>
            </w:r>
          </w:p>
          <w:p w14:paraId="429FA984" w14:textId="578E3716" w:rsidR="005F4E12" w:rsidRPr="005F4E12" w:rsidRDefault="00082BC6" w:rsidP="005F4E12">
            <w:pPr>
              <w:rPr>
                <w:rFonts w:eastAsia="Times New Roman" w:cs="Arial"/>
              </w:rPr>
            </w:pPr>
            <w:r>
              <w:rPr>
                <w:rFonts w:eastAsia="Times New Roman" w:cs="Arial"/>
              </w:rPr>
              <w:t>2</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5952"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D26AA8">
        <w:tc>
          <w:tcPr>
            <w:tcW w:w="1601" w:type="dxa"/>
            <w:vMerge/>
          </w:tcPr>
          <w:p w14:paraId="48B36EF8" w14:textId="77777777" w:rsidR="005F4E12" w:rsidRPr="005F4E12" w:rsidRDefault="005F4E12" w:rsidP="005F4E12">
            <w:pPr>
              <w:rPr>
                <w:rFonts w:eastAsia="Times New Roman" w:cs="Arial"/>
              </w:rPr>
            </w:pPr>
          </w:p>
        </w:tc>
        <w:tc>
          <w:tcPr>
            <w:tcW w:w="1897" w:type="dxa"/>
          </w:tcPr>
          <w:p w14:paraId="05E56E85" w14:textId="73F020AD" w:rsidR="005F4E12" w:rsidRPr="005F4E12" w:rsidRDefault="00082BC6" w:rsidP="005F4E12">
            <w:pPr>
              <w:rPr>
                <w:rFonts w:eastAsia="Times New Roman" w:cs="Arial"/>
              </w:rPr>
            </w:pPr>
            <w:r>
              <w:rPr>
                <w:rFonts w:eastAsia="Times New Roman" w:cs="Arial"/>
              </w:rPr>
              <w:t>4</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5952" w:type="dxa"/>
          </w:tcPr>
          <w:p w14:paraId="6B6AE16B"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22A7660" w14:textId="77777777" w:rsidR="00082BC6" w:rsidRDefault="00082BC6" w:rsidP="005F4E12">
            <w:pPr>
              <w:rPr>
                <w:rFonts w:eastAsia="Times New Roman" w:cs="Arial"/>
                <w:b/>
                <w:lang w:val="es-ES"/>
              </w:rPr>
            </w:pPr>
          </w:p>
          <w:p w14:paraId="374F0518" w14:textId="7E56C758" w:rsidR="00082BC6" w:rsidRPr="005F4E12" w:rsidRDefault="00082BC6" w:rsidP="005F4E12">
            <w:pPr>
              <w:rPr>
                <w:rFonts w:eastAsia="Times New Roman" w:cs="Arial"/>
                <w:b/>
                <w:lang w:val="es-ES"/>
              </w:rPr>
            </w:pPr>
          </w:p>
        </w:tc>
      </w:tr>
      <w:tr w:rsidR="005F4E12" w:rsidRPr="005F4E12" w14:paraId="6CF0EAF8" w14:textId="77777777" w:rsidTr="00D26AA8">
        <w:tc>
          <w:tcPr>
            <w:tcW w:w="1601" w:type="dxa"/>
            <w:vMerge/>
          </w:tcPr>
          <w:p w14:paraId="5D3CD3B8" w14:textId="77777777" w:rsidR="005F4E12" w:rsidRPr="005F4E12" w:rsidRDefault="005F4E12" w:rsidP="005F4E12">
            <w:pPr>
              <w:rPr>
                <w:rFonts w:eastAsia="Times New Roman" w:cs="Arial"/>
              </w:rPr>
            </w:pPr>
          </w:p>
        </w:tc>
        <w:tc>
          <w:tcPr>
            <w:tcW w:w="1897" w:type="dxa"/>
          </w:tcPr>
          <w:p w14:paraId="019319D5" w14:textId="63726C53" w:rsidR="005F4E12" w:rsidRPr="005F4E12" w:rsidRDefault="001E4564" w:rsidP="005F4E12">
            <w:pPr>
              <w:rPr>
                <w:rFonts w:eastAsia="Times New Roman" w:cs="Arial"/>
              </w:rPr>
            </w:pPr>
            <w:r>
              <w:rPr>
                <w:rFonts w:eastAsia="Times New Roman" w:cs="Arial"/>
              </w:rPr>
              <w:t>6</w:t>
            </w:r>
            <w:r w:rsidR="005F4E12" w:rsidRPr="005F4E12">
              <w:rPr>
                <w:rFonts w:eastAsia="Times New Roman" w:cs="Arial"/>
              </w:rPr>
              <w:t xml:space="preserve"> (F)</w:t>
            </w:r>
          </w:p>
        </w:tc>
        <w:tc>
          <w:tcPr>
            <w:tcW w:w="5952"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D26AA8">
        <w:tc>
          <w:tcPr>
            <w:tcW w:w="1601" w:type="dxa"/>
          </w:tcPr>
          <w:p w14:paraId="71732639" w14:textId="5B34E01E" w:rsidR="005F4E12" w:rsidRPr="005F4E12" w:rsidRDefault="005F4E12" w:rsidP="005F4E12">
            <w:pPr>
              <w:rPr>
                <w:rFonts w:eastAsia="Times New Roman" w:cs="Arial"/>
              </w:rPr>
            </w:pPr>
            <w:r w:rsidRPr="005F4E12">
              <w:rPr>
                <w:rFonts w:eastAsia="Times New Roman" w:cs="Arial"/>
                <w:b/>
                <w:szCs w:val="24"/>
              </w:rPr>
              <w:t>Week 1</w:t>
            </w:r>
            <w:r w:rsidR="001E4564">
              <w:rPr>
                <w:rFonts w:eastAsia="Times New Roman" w:cs="Arial"/>
                <w:b/>
                <w:szCs w:val="24"/>
              </w:rPr>
              <w:t>7</w:t>
            </w:r>
          </w:p>
        </w:tc>
        <w:tc>
          <w:tcPr>
            <w:tcW w:w="1897" w:type="dxa"/>
          </w:tcPr>
          <w:p w14:paraId="698E5BE7" w14:textId="3DA93F62" w:rsidR="005F4E12" w:rsidRPr="005F4E12" w:rsidRDefault="001E4564"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2" w:type="dxa"/>
          </w:tcPr>
          <w:p w14:paraId="745B802D" w14:textId="77777777" w:rsidR="00097B68" w:rsidRDefault="005F4E12" w:rsidP="005F4E12">
            <w:pPr>
              <w:rPr>
                <w:rFonts w:eastAsia="Times New Roman" w:cs="Arial"/>
                <w:bCs/>
              </w:rPr>
            </w:pPr>
            <w:r w:rsidRPr="005F4E12">
              <w:rPr>
                <w:rFonts w:eastAsia="Times New Roman" w:cs="Arial"/>
                <w:b/>
              </w:rPr>
              <w:t>Final Exam</w:t>
            </w:r>
            <w:r w:rsidR="00097B68">
              <w:rPr>
                <w:rFonts w:eastAsia="Times New Roman" w:cs="Arial"/>
                <w:b/>
              </w:rPr>
              <w:t xml:space="preserve"> </w:t>
            </w:r>
            <w:r w:rsidR="00097B68" w:rsidRPr="00097B68">
              <w:rPr>
                <w:rFonts w:eastAsia="Times New Roman" w:cs="Arial"/>
                <w:bCs/>
              </w:rPr>
              <w:t>For day and time see the Registrar’s</w:t>
            </w:r>
          </w:p>
          <w:p w14:paraId="650EC3B9" w14:textId="77777777" w:rsidR="00097B68" w:rsidRPr="00DE70DB" w:rsidRDefault="00C65C8E" w:rsidP="00097B68">
            <w:pPr>
              <w:rPr>
                <w:rFonts w:eastAsia="Times New Roman" w:cs="Arial"/>
                <w:bCs/>
              </w:rPr>
            </w:pPr>
            <w:hyperlink r:id="rId20" w:history="1">
              <w:r w:rsidR="00097B68" w:rsidRPr="00097B68">
                <w:rPr>
                  <w:rStyle w:val="Hyperlink"/>
                  <w:rFonts w:eastAsia="Times New Roman" w:cs="Arial"/>
                  <w:bCs/>
                </w:rPr>
                <w:t>Final Exam Schedule</w:t>
              </w:r>
            </w:hyperlink>
            <w:r w:rsidR="00097B68">
              <w:rPr>
                <w:rFonts w:eastAsia="Times New Roman" w:cs="Arial"/>
                <w:bCs/>
              </w:rPr>
              <w:t xml:space="preserve"> </w:t>
            </w:r>
            <w:r w:rsidR="00097B68">
              <w:rPr>
                <w:rFonts w:cs="Arial"/>
                <w:szCs w:val="24"/>
              </w:rPr>
              <w:t>(</w:t>
            </w:r>
            <w:hyperlink r:id="rId21" w:history="1">
              <w:r w:rsidR="00097B68" w:rsidRPr="00CF1646">
                <w:rPr>
                  <w:rStyle w:val="Hyperlink"/>
                  <w:rFonts w:cs="Arial"/>
                  <w:szCs w:val="24"/>
                </w:rPr>
                <w:t>https://registrar.unt.edu/exams/final-exam-schedule</w:t>
              </w:r>
            </w:hyperlink>
            <w:r w:rsidR="00097B68">
              <w:rPr>
                <w:rFonts w:cs="Arial"/>
                <w:szCs w:val="24"/>
              </w:rPr>
              <w:t>)</w:t>
            </w:r>
          </w:p>
          <w:p w14:paraId="027785D9" w14:textId="77777777" w:rsidR="00097B68" w:rsidRPr="005F4E12" w:rsidRDefault="00097B68" w:rsidP="00097B68">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6551" w14:textId="77777777" w:rsidR="00C65C8E" w:rsidRDefault="00C65C8E" w:rsidP="00F41A70">
      <w:pPr>
        <w:spacing w:after="0" w:line="240" w:lineRule="auto"/>
      </w:pPr>
      <w:r>
        <w:separator/>
      </w:r>
    </w:p>
  </w:endnote>
  <w:endnote w:type="continuationSeparator" w:id="0">
    <w:p w14:paraId="5714EFE5" w14:textId="77777777" w:rsidR="00C65C8E" w:rsidRDefault="00C65C8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9B47" w14:textId="77777777" w:rsidR="00C65C8E" w:rsidRDefault="00C65C8E" w:rsidP="00F41A70">
      <w:pPr>
        <w:spacing w:after="0" w:line="240" w:lineRule="auto"/>
      </w:pPr>
      <w:r>
        <w:separator/>
      </w:r>
    </w:p>
  </w:footnote>
  <w:footnote w:type="continuationSeparator" w:id="0">
    <w:p w14:paraId="2E321590" w14:textId="77777777" w:rsidR="00C65C8E" w:rsidRDefault="00C65C8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2654E"/>
    <w:rsid w:val="0004507D"/>
    <w:rsid w:val="00057A98"/>
    <w:rsid w:val="00073C49"/>
    <w:rsid w:val="00082BC6"/>
    <w:rsid w:val="00093529"/>
    <w:rsid w:val="00094171"/>
    <w:rsid w:val="00097B68"/>
    <w:rsid w:val="000A15C2"/>
    <w:rsid w:val="000A484F"/>
    <w:rsid w:val="000C14CA"/>
    <w:rsid w:val="000C2099"/>
    <w:rsid w:val="000C7263"/>
    <w:rsid w:val="000D377A"/>
    <w:rsid w:val="000F3A68"/>
    <w:rsid w:val="000F3B26"/>
    <w:rsid w:val="00100379"/>
    <w:rsid w:val="00112D7B"/>
    <w:rsid w:val="00131329"/>
    <w:rsid w:val="00154670"/>
    <w:rsid w:val="00157417"/>
    <w:rsid w:val="00160583"/>
    <w:rsid w:val="00165F7B"/>
    <w:rsid w:val="00184542"/>
    <w:rsid w:val="00187E61"/>
    <w:rsid w:val="001917BC"/>
    <w:rsid w:val="001A467D"/>
    <w:rsid w:val="001B17E4"/>
    <w:rsid w:val="001B3424"/>
    <w:rsid w:val="001B3D5B"/>
    <w:rsid w:val="001C079B"/>
    <w:rsid w:val="001C2D9E"/>
    <w:rsid w:val="001C3553"/>
    <w:rsid w:val="001C368C"/>
    <w:rsid w:val="001C3DD0"/>
    <w:rsid w:val="001C599D"/>
    <w:rsid w:val="001D5564"/>
    <w:rsid w:val="001E24CB"/>
    <w:rsid w:val="001E4564"/>
    <w:rsid w:val="001F4D2B"/>
    <w:rsid w:val="0021482D"/>
    <w:rsid w:val="002173E1"/>
    <w:rsid w:val="00224731"/>
    <w:rsid w:val="00244604"/>
    <w:rsid w:val="002446AD"/>
    <w:rsid w:val="002446DC"/>
    <w:rsid w:val="00250E78"/>
    <w:rsid w:val="002559FD"/>
    <w:rsid w:val="002646B2"/>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E3A3C"/>
    <w:rsid w:val="003F1E47"/>
    <w:rsid w:val="0040606E"/>
    <w:rsid w:val="00413AD8"/>
    <w:rsid w:val="00416953"/>
    <w:rsid w:val="00431049"/>
    <w:rsid w:val="004349B7"/>
    <w:rsid w:val="004372CE"/>
    <w:rsid w:val="00440CA2"/>
    <w:rsid w:val="004448B2"/>
    <w:rsid w:val="0044674B"/>
    <w:rsid w:val="00466C1E"/>
    <w:rsid w:val="00467300"/>
    <w:rsid w:val="00476307"/>
    <w:rsid w:val="00483BE6"/>
    <w:rsid w:val="004842B8"/>
    <w:rsid w:val="004931A3"/>
    <w:rsid w:val="00493AAF"/>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24F3"/>
    <w:rsid w:val="00552A45"/>
    <w:rsid w:val="00562FA2"/>
    <w:rsid w:val="005810E4"/>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4E45"/>
    <w:rsid w:val="00607A22"/>
    <w:rsid w:val="0062209C"/>
    <w:rsid w:val="00644E04"/>
    <w:rsid w:val="00651BC8"/>
    <w:rsid w:val="006710B2"/>
    <w:rsid w:val="00681341"/>
    <w:rsid w:val="00692736"/>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17FC"/>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B6781"/>
    <w:rsid w:val="009C6D2B"/>
    <w:rsid w:val="009D0E86"/>
    <w:rsid w:val="009D1143"/>
    <w:rsid w:val="00A016A1"/>
    <w:rsid w:val="00A02AFF"/>
    <w:rsid w:val="00A079D6"/>
    <w:rsid w:val="00A15F84"/>
    <w:rsid w:val="00A17A74"/>
    <w:rsid w:val="00A23613"/>
    <w:rsid w:val="00A316C7"/>
    <w:rsid w:val="00A35A32"/>
    <w:rsid w:val="00A63531"/>
    <w:rsid w:val="00A64901"/>
    <w:rsid w:val="00A65EF1"/>
    <w:rsid w:val="00A771FB"/>
    <w:rsid w:val="00A8274C"/>
    <w:rsid w:val="00A907B2"/>
    <w:rsid w:val="00A907DB"/>
    <w:rsid w:val="00A9657A"/>
    <w:rsid w:val="00AA63E6"/>
    <w:rsid w:val="00AC2D75"/>
    <w:rsid w:val="00AD3096"/>
    <w:rsid w:val="00AE0E11"/>
    <w:rsid w:val="00AF1A5D"/>
    <w:rsid w:val="00B03DA9"/>
    <w:rsid w:val="00B06765"/>
    <w:rsid w:val="00B07CB3"/>
    <w:rsid w:val="00B32B4A"/>
    <w:rsid w:val="00B349F3"/>
    <w:rsid w:val="00B400CC"/>
    <w:rsid w:val="00B43D9A"/>
    <w:rsid w:val="00B46575"/>
    <w:rsid w:val="00B47E5C"/>
    <w:rsid w:val="00B50C17"/>
    <w:rsid w:val="00B5228A"/>
    <w:rsid w:val="00B552BF"/>
    <w:rsid w:val="00B55946"/>
    <w:rsid w:val="00B71787"/>
    <w:rsid w:val="00B75150"/>
    <w:rsid w:val="00B839F1"/>
    <w:rsid w:val="00B8622E"/>
    <w:rsid w:val="00B9294D"/>
    <w:rsid w:val="00B94399"/>
    <w:rsid w:val="00BB15B3"/>
    <w:rsid w:val="00BB6868"/>
    <w:rsid w:val="00BC0019"/>
    <w:rsid w:val="00BC2CFB"/>
    <w:rsid w:val="00BD34E3"/>
    <w:rsid w:val="00BF28E1"/>
    <w:rsid w:val="00BF52EE"/>
    <w:rsid w:val="00C0115D"/>
    <w:rsid w:val="00C03098"/>
    <w:rsid w:val="00C07CFB"/>
    <w:rsid w:val="00C14845"/>
    <w:rsid w:val="00C246D2"/>
    <w:rsid w:val="00C252C4"/>
    <w:rsid w:val="00C26284"/>
    <w:rsid w:val="00C401A4"/>
    <w:rsid w:val="00C50D42"/>
    <w:rsid w:val="00C65463"/>
    <w:rsid w:val="00C65C8E"/>
    <w:rsid w:val="00C67017"/>
    <w:rsid w:val="00C73D48"/>
    <w:rsid w:val="00C75A68"/>
    <w:rsid w:val="00C7676A"/>
    <w:rsid w:val="00C87359"/>
    <w:rsid w:val="00CA2745"/>
    <w:rsid w:val="00CA7241"/>
    <w:rsid w:val="00CC7C52"/>
    <w:rsid w:val="00CD40E7"/>
    <w:rsid w:val="00CF1D22"/>
    <w:rsid w:val="00CF60D4"/>
    <w:rsid w:val="00CF75EC"/>
    <w:rsid w:val="00CF7E63"/>
    <w:rsid w:val="00CF7F3A"/>
    <w:rsid w:val="00D0505E"/>
    <w:rsid w:val="00D07537"/>
    <w:rsid w:val="00D14752"/>
    <w:rsid w:val="00D14B38"/>
    <w:rsid w:val="00D26AA8"/>
    <w:rsid w:val="00D30887"/>
    <w:rsid w:val="00D35DA1"/>
    <w:rsid w:val="00D40267"/>
    <w:rsid w:val="00D40C61"/>
    <w:rsid w:val="00D53B34"/>
    <w:rsid w:val="00D55A0B"/>
    <w:rsid w:val="00D722CC"/>
    <w:rsid w:val="00D80334"/>
    <w:rsid w:val="00D85FDE"/>
    <w:rsid w:val="00DA2870"/>
    <w:rsid w:val="00DA65A7"/>
    <w:rsid w:val="00DB11D5"/>
    <w:rsid w:val="00DC41E6"/>
    <w:rsid w:val="00DC43B6"/>
    <w:rsid w:val="00DC5400"/>
    <w:rsid w:val="00DC5C10"/>
    <w:rsid w:val="00DC7AB2"/>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6692"/>
    <w:rsid w:val="00ED56B2"/>
    <w:rsid w:val="00ED571C"/>
    <w:rsid w:val="00EE437C"/>
    <w:rsid w:val="00EE5C78"/>
    <w:rsid w:val="00EF1744"/>
    <w:rsid w:val="00F058D6"/>
    <w:rsid w:val="00F06DC8"/>
    <w:rsid w:val="00F217BD"/>
    <w:rsid w:val="00F27153"/>
    <w:rsid w:val="00F302B9"/>
    <w:rsid w:val="00F41A70"/>
    <w:rsid w:val="00F45C77"/>
    <w:rsid w:val="00F64EB6"/>
    <w:rsid w:val="00F6650C"/>
    <w:rsid w:val="00F66CC4"/>
    <w:rsid w:val="00F7047E"/>
    <w:rsid w:val="00F97992"/>
    <w:rsid w:val="00FA7209"/>
    <w:rsid w:val="00FA76F8"/>
    <w:rsid w:val="00FB2283"/>
    <w:rsid w:val="00FB3375"/>
    <w:rsid w:val="00FB6054"/>
    <w:rsid w:val="00FD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9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35207297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8061377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00367653">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eagleconnect.unt.edu/" TargetMode="External"/><Relationship Id="rId18" Type="http://schemas.openxmlformats.org/officeDocument/2006/relationships/hyperlink" Target="https://deanofstudents.unt.edu/conduct" TargetMode="External"/><Relationship Id="rId3" Type="http://schemas.openxmlformats.org/officeDocument/2006/relationships/styles" Target="styles.xml"/><Relationship Id="rId21" Type="http://schemas.openxmlformats.org/officeDocument/2006/relationships/hyperlink" Target="https://registrar.unt.edu/exams/final-exam-schedule" TargetMode="Externa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hyperlink" Target="https://disability.unt.edu/"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unt.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ncy.Bouchard@unt.edu" TargetMode="External"/><Relationship Id="rId23" Type="http://schemas.openxmlformats.org/officeDocument/2006/relationships/fontTable" Target="fontTable.xml"/><Relationship Id="rId10" Type="http://schemas.openxmlformats.org/officeDocument/2006/relationships/hyperlink" Target="mailto:askSHWC@unt.edu" TargetMode="Externa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eagleconnect.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Garcia, Cecilia</cp:lastModifiedBy>
  <cp:revision>2</cp:revision>
  <dcterms:created xsi:type="dcterms:W3CDTF">2022-01-18T02:30:00Z</dcterms:created>
  <dcterms:modified xsi:type="dcterms:W3CDTF">2022-01-18T02:30:00Z</dcterms:modified>
</cp:coreProperties>
</file>