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EF5C" w14:textId="77777777" w:rsidR="00642374" w:rsidRDefault="00642374" w:rsidP="008F0643">
      <w:pPr>
        <w:pStyle w:val="Heading1"/>
        <w:rPr>
          <w:rFonts w:eastAsia="Times New Roman"/>
        </w:rPr>
      </w:pPr>
      <w:bookmarkStart w:id="0" w:name="_Hlk16561072"/>
      <w:r>
        <w:rPr>
          <w:rFonts w:eastAsia="Times New Roman"/>
        </w:rPr>
        <w:t>TECM 2700: Technical Writing</w:t>
      </w:r>
    </w:p>
    <w:p w14:paraId="6CDE689F" w14:textId="77777777" w:rsidR="00642374" w:rsidRPr="00FA1ED3" w:rsidRDefault="00642374" w:rsidP="008F0643">
      <w:pPr>
        <w:pStyle w:val="Heading2"/>
      </w:pPr>
      <w:r w:rsidRPr="00FA1ED3">
        <w:t>Course Information</w:t>
      </w:r>
      <w:r w:rsidRPr="00FA1ED3">
        <w:tab/>
      </w:r>
    </w:p>
    <w:p w14:paraId="2B60918D" w14:textId="77777777" w:rsidR="00642374" w:rsidRPr="00CB5B5E" w:rsidRDefault="00642374" w:rsidP="008F0643">
      <w:pPr>
        <w:ind w:left="1710" w:hanging="1710"/>
      </w:pPr>
      <w:r w:rsidRPr="004645DB">
        <w:t xml:space="preserve">Term: </w:t>
      </w:r>
      <w:r>
        <w:tab/>
      </w:r>
      <w:r w:rsidRPr="00CB5B5E">
        <w:t>Fall 2019</w:t>
      </w:r>
      <w:r w:rsidRPr="00CB5B5E">
        <w:tab/>
      </w:r>
    </w:p>
    <w:p w14:paraId="32BC9661" w14:textId="77777777" w:rsidR="00642374" w:rsidRPr="004645DB" w:rsidRDefault="00642374" w:rsidP="008F0643">
      <w:pPr>
        <w:ind w:left="1710" w:hanging="1710"/>
      </w:pPr>
      <w:r w:rsidRPr="00CB5B5E">
        <w:t>Location:</w:t>
      </w:r>
      <w:r w:rsidRPr="00CB5B5E">
        <w:tab/>
      </w:r>
      <w:proofErr w:type="spellStart"/>
      <w:r w:rsidRPr="00CB5B5E">
        <w:t>AudB</w:t>
      </w:r>
      <w:proofErr w:type="spellEnd"/>
      <w:r w:rsidRPr="00CB5B5E">
        <w:t xml:space="preserve"> 306</w:t>
      </w:r>
      <w:r w:rsidRPr="004645DB">
        <w:tab/>
      </w:r>
    </w:p>
    <w:p w14:paraId="07E1DE02" w14:textId="77777777" w:rsidR="00642374" w:rsidRPr="004645DB" w:rsidRDefault="00642374" w:rsidP="008F0643">
      <w:pPr>
        <w:pStyle w:val="Heading2"/>
      </w:pPr>
      <w:r w:rsidRPr="004645DB">
        <w:t>Instructor Information</w:t>
      </w:r>
    </w:p>
    <w:p w14:paraId="7F0EB33C" w14:textId="0C8AB96C" w:rsidR="00642374" w:rsidRPr="00CB5B5E" w:rsidRDefault="00642374" w:rsidP="008F0643">
      <w:pPr>
        <w:ind w:left="1710" w:hanging="1710"/>
      </w:pPr>
      <w:r w:rsidRPr="004645DB">
        <w:t>Instructor:</w:t>
      </w:r>
      <w:r w:rsidRPr="004645DB">
        <w:tab/>
      </w:r>
      <w:r w:rsidR="00CB5B5E">
        <w:t>Dr. Charlie Riccardelli</w:t>
      </w:r>
    </w:p>
    <w:p w14:paraId="71FF140F" w14:textId="5D3DA7E7" w:rsidR="00642374" w:rsidRPr="00CB5B5E" w:rsidRDefault="00642374" w:rsidP="008F0643">
      <w:pPr>
        <w:ind w:left="1710" w:hanging="1710"/>
      </w:pPr>
      <w:r w:rsidRPr="00CB5B5E">
        <w:t>Office hours:</w:t>
      </w:r>
      <w:r w:rsidRPr="00CB5B5E">
        <w:tab/>
        <w:t>M</w:t>
      </w:r>
      <w:r w:rsidR="00CB5B5E">
        <w:t xml:space="preserve"> 10-11, W 11-1</w:t>
      </w:r>
      <w:bookmarkStart w:id="1" w:name="_GoBack"/>
      <w:bookmarkEnd w:id="1"/>
    </w:p>
    <w:p w14:paraId="61B168AD" w14:textId="52A616C6" w:rsidR="00642374" w:rsidRPr="00CB5B5E" w:rsidRDefault="00642374" w:rsidP="008F0643">
      <w:pPr>
        <w:ind w:left="1710" w:hanging="1710"/>
      </w:pPr>
      <w:r w:rsidRPr="00CB5B5E">
        <w:t>Office location:</w:t>
      </w:r>
      <w:r w:rsidRPr="00CB5B5E">
        <w:tab/>
      </w:r>
      <w:proofErr w:type="spellStart"/>
      <w:r w:rsidRPr="00CB5B5E">
        <w:t>AudB</w:t>
      </w:r>
      <w:proofErr w:type="spellEnd"/>
      <w:r w:rsidRPr="00CB5B5E">
        <w:t xml:space="preserve"> </w:t>
      </w:r>
      <w:r w:rsidR="00CB5B5E">
        <w:t>105</w:t>
      </w:r>
    </w:p>
    <w:p w14:paraId="6E099DF8" w14:textId="3237F822" w:rsidR="00642374" w:rsidRPr="001862CD" w:rsidRDefault="00642374" w:rsidP="008F0643">
      <w:pPr>
        <w:ind w:left="1710" w:hanging="1710"/>
      </w:pPr>
      <w:r w:rsidRPr="00CB5B5E">
        <w:t xml:space="preserve">Email: </w:t>
      </w:r>
      <w:r w:rsidRPr="00CB5B5E">
        <w:tab/>
      </w:r>
      <w:hyperlink r:id="rId6" w:history="1">
        <w:r w:rsidR="00CB5B5E" w:rsidRPr="00990AC6">
          <w:rPr>
            <w:rStyle w:val="Hyperlink"/>
          </w:rPr>
          <w:t>charlie.riccardelli@unt.edu</w:t>
        </w:r>
      </w:hyperlink>
    </w:p>
    <w:p w14:paraId="01FE2D3B" w14:textId="77777777" w:rsidR="00642374" w:rsidRPr="001862CD" w:rsidRDefault="00642374" w:rsidP="008F0643">
      <w:pPr>
        <w:pStyle w:val="Heading2"/>
      </w:pPr>
      <w:r w:rsidRPr="001862CD">
        <w:t>Course Summary</w:t>
      </w:r>
    </w:p>
    <w:p w14:paraId="0F19E6E9" w14:textId="77777777" w:rsidR="00642374" w:rsidRDefault="00642374" w:rsidP="008F0643">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6FBC2E25" w14:textId="77777777" w:rsidR="00642374" w:rsidRPr="00592CF9" w:rsidRDefault="00642374" w:rsidP="008F0643">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21432672" w14:textId="77777777" w:rsidR="00642374" w:rsidRPr="00592CF9" w:rsidRDefault="00642374" w:rsidP="008F0643">
      <w:r w:rsidRPr="00592CF9">
        <w:t>By the end of this course you should be able to</w:t>
      </w:r>
      <w:r>
        <w:t>—</w:t>
      </w:r>
      <w:r w:rsidRPr="00592CF9">
        <w:t xml:space="preserve"> </w:t>
      </w:r>
    </w:p>
    <w:p w14:paraId="2826B78F" w14:textId="77777777" w:rsidR="00642374" w:rsidRPr="00E3160A" w:rsidRDefault="00642374" w:rsidP="008F0643">
      <w:pPr>
        <w:pStyle w:val="ListParagraph"/>
        <w:numPr>
          <w:ilvl w:val="0"/>
          <w:numId w:val="5"/>
        </w:numPr>
        <w:tabs>
          <w:tab w:val="left" w:pos="5174"/>
        </w:tabs>
      </w:pPr>
      <w:r w:rsidRPr="00E3160A">
        <w:t>analyze communication contexts rhetorically by understanding audiences, purposes, and situations</w:t>
      </w:r>
      <w:r>
        <w:t>;</w:t>
      </w:r>
      <w:r w:rsidRPr="00E3160A">
        <w:t xml:space="preserve"> </w:t>
      </w:r>
      <w:r w:rsidRPr="00E3160A">
        <w:tab/>
      </w:r>
    </w:p>
    <w:p w14:paraId="705CC21C" w14:textId="77777777" w:rsidR="00642374" w:rsidRPr="00E3160A" w:rsidRDefault="00642374" w:rsidP="008F0643">
      <w:pPr>
        <w:pStyle w:val="ListParagraph"/>
        <w:numPr>
          <w:ilvl w:val="0"/>
          <w:numId w:val="5"/>
        </w:numPr>
        <w:tabs>
          <w:tab w:val="left" w:pos="5174"/>
        </w:tabs>
      </w:pPr>
      <w:r>
        <w:t>create technical documents that solve problems and improve a reader’s access to information;</w:t>
      </w:r>
      <w:r w:rsidRPr="00E3160A">
        <w:tab/>
      </w:r>
    </w:p>
    <w:p w14:paraId="318FB238" w14:textId="77777777" w:rsidR="00642374" w:rsidRPr="00E3160A" w:rsidRDefault="00642374" w:rsidP="008F0643">
      <w:pPr>
        <w:pStyle w:val="ListParagraph"/>
        <w:numPr>
          <w:ilvl w:val="0"/>
          <w:numId w:val="5"/>
        </w:numPr>
        <w:tabs>
          <w:tab w:val="left" w:pos="5174"/>
        </w:tabs>
      </w:pPr>
      <w:r w:rsidRPr="00E3160A">
        <w:t>write effective technical prose</w:t>
      </w:r>
      <w:r>
        <w:t>;</w:t>
      </w:r>
      <w:r w:rsidRPr="00E3160A">
        <w:tab/>
      </w:r>
    </w:p>
    <w:p w14:paraId="70B4E688" w14:textId="77777777" w:rsidR="00642374" w:rsidRPr="00E3160A" w:rsidRDefault="00642374" w:rsidP="008F0643">
      <w:pPr>
        <w:pStyle w:val="ListParagraph"/>
        <w:numPr>
          <w:ilvl w:val="0"/>
          <w:numId w:val="5"/>
        </w:numPr>
        <w:tabs>
          <w:tab w:val="left" w:pos="5174"/>
        </w:tabs>
      </w:pPr>
      <w:r w:rsidRPr="00E3160A">
        <w:t>design convincing and usable documents</w:t>
      </w:r>
      <w:r>
        <w:t>;</w:t>
      </w:r>
    </w:p>
    <w:p w14:paraId="66FCE797" w14:textId="77777777" w:rsidR="00642374" w:rsidRPr="00E3160A" w:rsidRDefault="00642374" w:rsidP="008F0643">
      <w:pPr>
        <w:pStyle w:val="ListParagraph"/>
        <w:numPr>
          <w:ilvl w:val="0"/>
          <w:numId w:val="5"/>
        </w:numPr>
        <w:tabs>
          <w:tab w:val="left" w:pos="5174"/>
        </w:tabs>
      </w:pPr>
      <w:r>
        <w:t>research, synthesize, articulate, and graphically represent technical data</w:t>
      </w:r>
      <w:r w:rsidRPr="00E3160A">
        <w:t xml:space="preserve"> </w:t>
      </w:r>
      <w:r w:rsidRPr="00E3160A">
        <w:tab/>
      </w:r>
    </w:p>
    <w:p w14:paraId="0F4D732F" w14:textId="77777777" w:rsidR="00642374" w:rsidRPr="00E3160A" w:rsidRDefault="00642374" w:rsidP="008F0643">
      <w:pPr>
        <w:pStyle w:val="ListParagraph"/>
        <w:numPr>
          <w:ilvl w:val="0"/>
          <w:numId w:val="5"/>
        </w:numPr>
        <w:tabs>
          <w:tab w:val="left" w:pos="5174"/>
        </w:tabs>
      </w:pPr>
      <w:r>
        <w:t>write collaboratively and work</w:t>
      </w:r>
      <w:r w:rsidRPr="00E3160A">
        <w:t xml:space="preserve"> as a member of a team</w:t>
      </w:r>
      <w:r>
        <w:t>.</w:t>
      </w:r>
    </w:p>
    <w:p w14:paraId="2948980F" w14:textId="77777777" w:rsidR="00642374" w:rsidRDefault="00642374" w:rsidP="008F0643">
      <w:pPr>
        <w:pStyle w:val="Heading2"/>
      </w:pPr>
      <w:r>
        <w:t>Textbook</w:t>
      </w:r>
    </w:p>
    <w:p w14:paraId="60FE43F3" w14:textId="77777777" w:rsidR="00642374" w:rsidRDefault="00642374" w:rsidP="008F0643">
      <w:pPr>
        <w:rPr>
          <w:i/>
        </w:rPr>
      </w:pPr>
      <w:r w:rsidRPr="00AC4292">
        <w:t xml:space="preserve">The required text for this course is </w:t>
      </w:r>
      <w:proofErr w:type="spellStart"/>
      <w:r w:rsidRPr="00AC4292">
        <w:t>Lannon</w:t>
      </w:r>
      <w:proofErr w:type="spellEnd"/>
      <w:r w:rsidRPr="00AC4292">
        <w:t xml:space="preserve"> and Gurak’s </w:t>
      </w:r>
      <w:r w:rsidRPr="00AC4292">
        <w:rPr>
          <w:i/>
        </w:rPr>
        <w:t>Technical Communication</w:t>
      </w:r>
      <w:r>
        <w:rPr>
          <w:i/>
        </w:rPr>
        <w:t xml:space="preserve">. </w:t>
      </w:r>
    </w:p>
    <w:p w14:paraId="1581AC94" w14:textId="77777777" w:rsidR="00642374" w:rsidRDefault="00642374" w:rsidP="008F0643">
      <w:pPr>
        <w:rPr>
          <w:i/>
        </w:rPr>
      </w:pPr>
      <w:r w:rsidRPr="00AC4292">
        <w:t xml:space="preserve">This semester, you may </w:t>
      </w:r>
      <w:r>
        <w:t xml:space="preserve">use </w:t>
      </w:r>
      <w:r w:rsidRPr="00AC4292">
        <w:t>either the 14</w:t>
      </w:r>
      <w:r w:rsidRPr="00AC4292">
        <w:rPr>
          <w:vertAlign w:val="superscript"/>
        </w:rPr>
        <w:t>th</w:t>
      </w:r>
      <w:r w:rsidRPr="00AC4292">
        <w:t xml:space="preserve"> or 15</w:t>
      </w:r>
      <w:r w:rsidRPr="00AC4292">
        <w:rPr>
          <w:vertAlign w:val="superscript"/>
        </w:rPr>
        <w:t>th</w:t>
      </w:r>
      <w:r w:rsidRPr="00AC4292">
        <w:t xml:space="preserve"> edition. The Department of Technical Communication encourages you to rent the </w:t>
      </w:r>
      <w:r>
        <w:t>text</w:t>
      </w:r>
      <w:r w:rsidRPr="00AC4292">
        <w:t xml:space="preserve"> from Voertman’s bookstore or an online retailer. </w:t>
      </w:r>
      <w:r>
        <w:t xml:space="preserve">Voertman’s rental and </w:t>
      </w:r>
      <w:r w:rsidRPr="00AC4292">
        <w:t>ISBN information is listed below</w:t>
      </w:r>
      <w:r>
        <w:t>:</w:t>
      </w:r>
    </w:p>
    <w:p w14:paraId="2AC66170" w14:textId="77777777" w:rsidR="00642374" w:rsidRDefault="00642374" w:rsidP="008F0643">
      <w:pPr>
        <w:pStyle w:val="ListParagraph"/>
        <w:numPr>
          <w:ilvl w:val="0"/>
          <w:numId w:val="8"/>
        </w:numPr>
        <w:spacing w:after="0" w:line="240" w:lineRule="auto"/>
        <w:contextualSpacing w:val="0"/>
        <w:rPr>
          <w:rFonts w:ascii="Calibri" w:hAnsi="Calibri"/>
          <w:sz w:val="22"/>
        </w:rPr>
      </w:pPr>
      <w:r>
        <w:t>Rental of the 14</w:t>
      </w:r>
      <w:r w:rsidRPr="00A93ACD">
        <w:rPr>
          <w:vertAlign w:val="superscript"/>
        </w:rPr>
        <w:t>th</w:t>
      </w:r>
      <w:r>
        <w:t xml:space="preserve"> edition without MLA Update for $26 (</w:t>
      </w:r>
      <w:r>
        <w:rPr>
          <w:color w:val="111111"/>
          <w:shd w:val="clear" w:color="auto" w:fill="FFFFFF"/>
        </w:rPr>
        <w:t>978-0134118499)</w:t>
      </w:r>
    </w:p>
    <w:p w14:paraId="1794DDF5" w14:textId="77777777" w:rsidR="00642374" w:rsidRDefault="00642374" w:rsidP="008F0643">
      <w:pPr>
        <w:pStyle w:val="ListParagraph"/>
        <w:numPr>
          <w:ilvl w:val="0"/>
          <w:numId w:val="8"/>
        </w:numPr>
        <w:spacing w:after="0" w:line="240" w:lineRule="auto"/>
        <w:contextualSpacing w:val="0"/>
      </w:pPr>
      <w:r>
        <w:t>Rental of the 14</w:t>
      </w:r>
      <w:r w:rsidRPr="00A93ACD">
        <w:rPr>
          <w:vertAlign w:val="superscript"/>
        </w:rPr>
        <w:t>th</w:t>
      </w:r>
      <w:r>
        <w:t xml:space="preserve"> edition with the MLA Update for $34 (</w:t>
      </w:r>
      <w:r>
        <w:rPr>
          <w:color w:val="111111"/>
          <w:shd w:val="clear" w:color="auto" w:fill="FFFFFF"/>
        </w:rPr>
        <w:t>978-0134678825)</w:t>
      </w:r>
    </w:p>
    <w:p w14:paraId="4513B26E" w14:textId="77777777" w:rsidR="00642374" w:rsidRPr="00AC4292" w:rsidRDefault="00642374" w:rsidP="008F0643">
      <w:pPr>
        <w:pStyle w:val="ListParagraph"/>
        <w:numPr>
          <w:ilvl w:val="0"/>
          <w:numId w:val="8"/>
        </w:numPr>
        <w:spacing w:after="0" w:line="240" w:lineRule="auto"/>
        <w:contextualSpacing w:val="0"/>
        <w:rPr>
          <w:rStyle w:val="a-size-base"/>
        </w:rPr>
      </w:pPr>
      <w:r>
        <w:lastRenderedPageBreak/>
        <w:t>Rental of the 15</w:t>
      </w:r>
      <w:r w:rsidRPr="00A93ACD">
        <w:rPr>
          <w:vertAlign w:val="superscript"/>
        </w:rPr>
        <w:t>th</w:t>
      </w:r>
      <w:r>
        <w:t xml:space="preserve"> edition paperback Pearson Rental ONLY title for about $45 (</w:t>
      </w:r>
      <w:r>
        <w:rPr>
          <w:rStyle w:val="a-size-base"/>
          <w:color w:val="111111"/>
          <w:shd w:val="clear" w:color="auto" w:fill="FFFFFF"/>
        </w:rPr>
        <w:t>978-0135164785)</w:t>
      </w:r>
    </w:p>
    <w:p w14:paraId="1FB1092B" w14:textId="77777777" w:rsidR="00642374" w:rsidRDefault="00642374" w:rsidP="008F0643">
      <w:pPr>
        <w:spacing w:after="0" w:line="240" w:lineRule="auto"/>
      </w:pPr>
    </w:p>
    <w:p w14:paraId="65B97CFA" w14:textId="77777777" w:rsidR="00642374" w:rsidRPr="00545C24" w:rsidRDefault="00642374" w:rsidP="008F0643">
      <w:pPr>
        <w:spacing w:after="0" w:line="240" w:lineRule="auto"/>
      </w:pPr>
      <w:r>
        <w:t xml:space="preserve">The textbook will assist you with successfully completing chapter quizzes and major assignments. Supplemental readings will also be assigned and posted to Canvas. </w:t>
      </w:r>
    </w:p>
    <w:p w14:paraId="17FC722B" w14:textId="77777777" w:rsidR="00642374" w:rsidRDefault="00642374" w:rsidP="008F0643">
      <w:pPr>
        <w:pStyle w:val="Heading2"/>
      </w:pPr>
      <w:r>
        <w:t>Assignments</w:t>
      </w:r>
    </w:p>
    <w:p w14:paraId="4AB48BF3" w14:textId="77777777" w:rsidR="00642374" w:rsidRDefault="00642374" w:rsidP="008F0643">
      <w: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0B69C930" w14:textId="77777777" w:rsidR="00642374" w:rsidRPr="00E3160A" w:rsidRDefault="00642374" w:rsidP="008F0643">
      <w:r>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7457FD18" w14:textId="77777777" w:rsidR="00642374" w:rsidRPr="00A93ACD" w:rsidRDefault="00642374" w:rsidP="008F0643">
      <w:pPr>
        <w:pStyle w:val="Heading3"/>
      </w:pPr>
      <w:r w:rsidRPr="00A93ACD">
        <w:t>Technical Style Exam, 15%</w:t>
      </w:r>
    </w:p>
    <w:p w14:paraId="6E956692" w14:textId="77777777" w:rsidR="00642374" w:rsidRPr="00E3160A" w:rsidRDefault="00642374" w:rsidP="008F0643">
      <w:r w:rsidRPr="00A93ACD">
        <w:t>Identify the style weaknesses in the provided statements and then revise them for clarity and conciseness. Next, edit a technical document using the style recommendations in Chapter 11 and justify those edits via a memo. This is an open-book, open-note test that you will have 80 minutes to complete.</w:t>
      </w:r>
      <w:r>
        <w:t xml:space="preserve"> </w:t>
      </w:r>
    </w:p>
    <w:p w14:paraId="748CDBC2" w14:textId="77777777" w:rsidR="00642374" w:rsidRDefault="00642374" w:rsidP="008F0643">
      <w:pPr>
        <w:pStyle w:val="Heading3"/>
      </w:pPr>
      <w:r>
        <w:t>Resume and LinkedIn Headline/Summary, 20%</w:t>
      </w:r>
    </w:p>
    <w:p w14:paraId="5AD790E5" w14:textId="77777777" w:rsidR="00642374" w:rsidRPr="00E3160A" w:rsidRDefault="00642374" w:rsidP="008F0643">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Additionally, write a LinkedIn headline and summary, which would appeal to recruiters and hiring managers. The headline and summary will be assessed on its content and persuasiveness. </w:t>
      </w:r>
    </w:p>
    <w:p w14:paraId="1ADE7EEE" w14:textId="77777777" w:rsidR="00642374" w:rsidRDefault="00642374" w:rsidP="008F0643">
      <w:pPr>
        <w:pStyle w:val="Heading3"/>
      </w:pPr>
      <w:r>
        <w:t>Project Management Software Report, 15%</w:t>
      </w:r>
    </w:p>
    <w:p w14:paraId="64B82CDA" w14:textId="77777777" w:rsidR="00642374" w:rsidRDefault="00642374" w:rsidP="008F0643">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089D9079" w14:textId="77777777" w:rsidR="00642374" w:rsidRDefault="00642374" w:rsidP="008F0643">
      <w:pPr>
        <w:pStyle w:val="Heading3"/>
      </w:pPr>
      <w:r>
        <w:t>Employment Outlook Report, 20%</w:t>
      </w:r>
    </w:p>
    <w:p w14:paraId="1FBC2D4D" w14:textId="77777777" w:rsidR="00642374" w:rsidRDefault="00642374" w:rsidP="008F0643">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1122B76C" w14:textId="77777777" w:rsidR="00642374" w:rsidRDefault="00642374" w:rsidP="008F0643">
      <w:pPr>
        <w:pStyle w:val="Heading3"/>
      </w:pPr>
      <w:r>
        <w:t>Short</w:t>
      </w:r>
      <w:r w:rsidRPr="00E3160A">
        <w:t xml:space="preserve"> Report</w:t>
      </w:r>
      <w:r>
        <w:t>s,</w:t>
      </w:r>
      <w:r w:rsidRPr="00E3160A">
        <w:t xml:space="preserve"> 10%</w:t>
      </w:r>
    </w:p>
    <w:p w14:paraId="7BE3528B" w14:textId="77777777" w:rsidR="00642374" w:rsidRDefault="00642374" w:rsidP="008F0643">
      <w:r w:rsidRPr="00A93ACD">
        <w:t>Submit two 1-page reports (in memo format) on your individual contributions to the employment outlook report. These reports should update me on your preliminary research findings and describe how this research contributes to the construction of the final report.</w:t>
      </w:r>
      <w:r>
        <w:t xml:space="preserve"> </w:t>
      </w:r>
    </w:p>
    <w:p w14:paraId="5AE2940F" w14:textId="77777777" w:rsidR="00642374" w:rsidRDefault="00642374" w:rsidP="008F0643">
      <w:pPr>
        <w:pStyle w:val="Heading3"/>
      </w:pPr>
      <w:r>
        <w:lastRenderedPageBreak/>
        <w:t>LinkedIn Profile, 10%</w:t>
      </w:r>
    </w:p>
    <w:p w14:paraId="4156DD23" w14:textId="77777777" w:rsidR="00642374" w:rsidRDefault="00642374" w:rsidP="008F0643">
      <w: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3C6E71D0" w14:textId="77777777" w:rsidR="00642374" w:rsidRDefault="00642374" w:rsidP="008F0643">
      <w:pPr>
        <w:pStyle w:val="Heading3"/>
      </w:pPr>
      <w:r>
        <w:t>Professionalism, Homework, and Quizzes, 10%</w:t>
      </w:r>
    </w:p>
    <w:p w14:paraId="74111A31" w14:textId="77777777" w:rsidR="00642374" w:rsidRDefault="00642374" w:rsidP="008F0643">
      <w:r>
        <w:t xml:space="preserve">Complete homework, quizzes, in-class activities, and assigned readings as well as conduct yourself as a professional communicator. You </w:t>
      </w:r>
      <w:r w:rsidRPr="00D973B5">
        <w:t>will receive an overall professionalism grade</w:t>
      </w:r>
      <w:r>
        <w:t xml:space="preserve">, which is worth a total of 500 points. </w:t>
      </w:r>
      <w:r w:rsidRPr="00D973B5">
        <w:t xml:space="preserve">Professionalism includes your </w:t>
      </w:r>
      <w:r>
        <w:t xml:space="preserve">engagement, </w:t>
      </w:r>
      <w:r w:rsidRPr="00D973B5">
        <w:t xml:space="preserve">participation, </w:t>
      </w:r>
      <w:r>
        <w:t xml:space="preserve">and </w:t>
      </w:r>
      <w:r w:rsidRPr="00D973B5">
        <w:t>attendance</w:t>
      </w:r>
      <w:r>
        <w:t xml:space="preserve"> (see general grading criteria below)</w:t>
      </w:r>
      <w:r w:rsidRPr="00D973B5">
        <w:t>.</w:t>
      </w:r>
      <w:r>
        <w:t xml:space="preserve"> Professionalism grades will be assigned throughout the semester.</w:t>
      </w:r>
    </w:p>
    <w:p w14:paraId="4F26BDA4" w14:textId="77777777" w:rsidR="00642374" w:rsidRDefault="00642374" w:rsidP="008F0643">
      <w:pPr>
        <w:pStyle w:val="Heading2"/>
      </w:pPr>
      <w:r>
        <w:t>Grading</w:t>
      </w:r>
    </w:p>
    <w:p w14:paraId="1C460F87" w14:textId="77777777" w:rsidR="00642374" w:rsidRDefault="00642374" w:rsidP="008F0643">
      <w:r>
        <w:t>The below grading criteria serve as general guidelines for evaluating all assignments. Assignment-specific rubrics will be housed on Canvas.</w:t>
      </w:r>
    </w:p>
    <w:p w14:paraId="46CE6471" w14:textId="77777777" w:rsidR="00642374" w:rsidRPr="00146A8E" w:rsidRDefault="00642374" w:rsidP="008F0643">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146A8E" w:rsidRDefault="00642374" w:rsidP="008F0643">
      <w:r w:rsidRPr="00146A8E">
        <w:t xml:space="preserve">"B" (80-89%): A manager would be satisfied with the job, but not especially impressed. This means that </w:t>
      </w:r>
      <w:r>
        <w:t>documents</w:t>
      </w:r>
      <w:r w:rsidRPr="00146A8E">
        <w:t xml:space="preserve">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146A8E" w:rsidRDefault="00642374" w:rsidP="008F0643">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11A4431C" w14:textId="77777777" w:rsidR="00642374" w:rsidRPr="00146A8E" w:rsidRDefault="00642374" w:rsidP="008F0643">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65AF3EBE" w14:textId="77777777" w:rsidR="00642374" w:rsidRDefault="00642374" w:rsidP="008F0643">
      <w:r w:rsidRPr="00146A8E">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0F06FA5C" w14:textId="77777777" w:rsidR="00642374" w:rsidRDefault="00642374" w:rsidP="008F0643">
      <w:pPr>
        <w:pStyle w:val="Heading2"/>
      </w:pPr>
      <w:r>
        <w:t>Course Policies and Procedures</w:t>
      </w:r>
    </w:p>
    <w:p w14:paraId="19BF4E27" w14:textId="77777777" w:rsidR="00642374" w:rsidRDefault="00642374" w:rsidP="008F0643">
      <w:r>
        <w:t>These policies provide you with the formal regulations governing this course. Submission of your first assignment indicates you have read, understood, and agreed to these policies.</w:t>
      </w:r>
    </w:p>
    <w:p w14:paraId="5B25E085" w14:textId="77777777" w:rsidR="00642374" w:rsidRPr="00242B19" w:rsidRDefault="00642374" w:rsidP="008F0643">
      <w:pPr>
        <w:pStyle w:val="Heading3"/>
      </w:pPr>
      <w:r w:rsidRPr="00242B19">
        <w:lastRenderedPageBreak/>
        <w:t>Attendance</w:t>
      </w:r>
    </w:p>
    <w:p w14:paraId="57232A8D" w14:textId="77777777" w:rsidR="00642374" w:rsidRPr="00C62614" w:rsidRDefault="00642374" w:rsidP="008F0643">
      <w:r w:rsidRPr="00C62614">
        <w:t>Your presence in this course is mandatory not optional. You cannot perform well in this course</w:t>
      </w:r>
      <w:r>
        <w:t xml:space="preserve"> unless you attend class. </w:t>
      </w:r>
      <w:r w:rsidRPr="00C62614">
        <w:t xml:space="preserve">If you miss class for any reason, you are responsible for all material covered and all assignments </w:t>
      </w:r>
      <w:r>
        <w:t>completed</w:t>
      </w:r>
      <w:r w:rsidRPr="00C62614">
        <w:t>.</w:t>
      </w:r>
      <w:r>
        <w:t xml:space="preserve"> Should you miss more than 3 classes, your grade will be lowered one letter. If you miss 6 classes, you will receive a grade of 'F' in the class.</w:t>
      </w:r>
    </w:p>
    <w:p w14:paraId="7B245410" w14:textId="77777777" w:rsidR="00642374" w:rsidRDefault="00642374" w:rsidP="008F0643">
      <w:pPr>
        <w:pStyle w:val="Heading3"/>
      </w:pPr>
      <w:r>
        <w:t>Drop Dates</w:t>
      </w:r>
    </w:p>
    <w:p w14:paraId="3BB9D8C8" w14:textId="77777777" w:rsidR="00642374" w:rsidRPr="001E6E11" w:rsidRDefault="00642374" w:rsidP="008F0643">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642374" w14:paraId="48A448EF" w14:textId="77777777" w:rsidTr="008F0643">
        <w:tc>
          <w:tcPr>
            <w:tcW w:w="1615" w:type="dxa"/>
            <w:tcBorders>
              <w:bottom w:val="single" w:sz="18" w:space="0" w:color="auto"/>
            </w:tcBorders>
          </w:tcPr>
          <w:p w14:paraId="63BE4AF1" w14:textId="77777777" w:rsidR="00642374" w:rsidRDefault="00642374" w:rsidP="00642374">
            <w:r w:rsidRPr="008A02DE">
              <w:rPr>
                <w:rFonts w:ascii="Franklin Gothic Demi" w:hAnsi="Franklin Gothic Demi"/>
              </w:rPr>
              <w:t>Date</w:t>
            </w:r>
          </w:p>
        </w:tc>
        <w:tc>
          <w:tcPr>
            <w:tcW w:w="7735" w:type="dxa"/>
            <w:tcBorders>
              <w:bottom w:val="single" w:sz="18" w:space="0" w:color="auto"/>
            </w:tcBorders>
          </w:tcPr>
          <w:p w14:paraId="164DFB09" w14:textId="77777777" w:rsidR="00642374" w:rsidRDefault="00642374" w:rsidP="00642374">
            <w:r>
              <w:rPr>
                <w:rFonts w:ascii="Franklin Gothic Demi" w:hAnsi="Franklin Gothic Demi"/>
              </w:rPr>
              <w:t>Description</w:t>
            </w:r>
          </w:p>
        </w:tc>
      </w:tr>
      <w:tr w:rsidR="00642374" w14:paraId="06F3C205" w14:textId="77777777" w:rsidTr="008F0643">
        <w:tc>
          <w:tcPr>
            <w:tcW w:w="1615" w:type="dxa"/>
            <w:tcBorders>
              <w:top w:val="single" w:sz="18" w:space="0" w:color="auto"/>
            </w:tcBorders>
          </w:tcPr>
          <w:p w14:paraId="618EC94C" w14:textId="77777777" w:rsidR="00642374" w:rsidRPr="000A05F8" w:rsidRDefault="00642374" w:rsidP="00642374">
            <w:r w:rsidRPr="000A05F8">
              <w:t>Sept 10</w:t>
            </w:r>
          </w:p>
        </w:tc>
        <w:tc>
          <w:tcPr>
            <w:tcW w:w="7735" w:type="dxa"/>
            <w:tcBorders>
              <w:top w:val="single" w:sz="18" w:space="0" w:color="auto"/>
            </w:tcBorders>
          </w:tcPr>
          <w:p w14:paraId="3DCD4599" w14:textId="77777777" w:rsidR="00642374" w:rsidRPr="000A05F8" w:rsidRDefault="00642374" w:rsidP="00642374">
            <w:r w:rsidRPr="000A05F8">
              <w:rPr>
                <w:rFonts w:eastAsia="Times New Roman" w:cs="Times New Roman"/>
                <w:szCs w:val="24"/>
              </w:rPr>
              <w:t>Beginning this date, a student who wishes to drop a course must complete the drop process by submitting an online drop form to the Office of the Registrar (student receives W).</w:t>
            </w:r>
          </w:p>
        </w:tc>
      </w:tr>
      <w:tr w:rsidR="00642374" w14:paraId="10E72916" w14:textId="77777777" w:rsidTr="008F0643">
        <w:tc>
          <w:tcPr>
            <w:tcW w:w="1615" w:type="dxa"/>
            <w:shd w:val="clear" w:color="auto" w:fill="D9D9D9" w:themeFill="background1" w:themeFillShade="D9"/>
          </w:tcPr>
          <w:p w14:paraId="5066FF93" w14:textId="77777777" w:rsidR="00642374" w:rsidRPr="000A05F8" w:rsidRDefault="00642374" w:rsidP="00642374">
            <w:r w:rsidRPr="000A05F8">
              <w:t>Nov 4</w:t>
            </w:r>
          </w:p>
        </w:tc>
        <w:tc>
          <w:tcPr>
            <w:tcW w:w="7735" w:type="dxa"/>
            <w:shd w:val="clear" w:color="auto" w:fill="D9D9D9" w:themeFill="background1" w:themeFillShade="D9"/>
          </w:tcPr>
          <w:p w14:paraId="1A67885D" w14:textId="77777777" w:rsidR="00642374" w:rsidRPr="000A05F8" w:rsidRDefault="00642374" w:rsidP="00642374">
            <w:pPr>
              <w:rPr>
                <w:rFonts w:eastAsia="Times New Roman" w:cs="Times New Roman"/>
                <w:szCs w:val="24"/>
              </w:rPr>
            </w:pPr>
            <w:r w:rsidRPr="000A05F8">
              <w:rPr>
                <w:rFonts w:eastAsia="Times New Roman" w:cs="Times New Roman"/>
                <w:szCs w:val="24"/>
              </w:rPr>
              <w:t>Last day for a student to drop a course (student receives W).</w:t>
            </w:r>
          </w:p>
        </w:tc>
      </w:tr>
      <w:tr w:rsidR="00642374" w14:paraId="385A7C9C" w14:textId="77777777" w:rsidTr="008F0643">
        <w:tc>
          <w:tcPr>
            <w:tcW w:w="1615" w:type="dxa"/>
          </w:tcPr>
          <w:p w14:paraId="0F1FE78B" w14:textId="77777777" w:rsidR="00642374" w:rsidRPr="000A05F8" w:rsidRDefault="00642374" w:rsidP="00642374">
            <w:r w:rsidRPr="000A05F8">
              <w:t>Nov 11</w:t>
            </w:r>
          </w:p>
        </w:tc>
        <w:tc>
          <w:tcPr>
            <w:tcW w:w="7735" w:type="dxa"/>
          </w:tcPr>
          <w:p w14:paraId="56027BF6" w14:textId="77777777" w:rsidR="00642374" w:rsidRPr="000A05F8" w:rsidRDefault="00642374" w:rsidP="00642374">
            <w:pPr>
              <w:rPr>
                <w:rFonts w:eastAsia="Times New Roman" w:cs="Times New Roman"/>
                <w:szCs w:val="24"/>
              </w:rPr>
            </w:pPr>
            <w:r w:rsidRPr="000A05F8">
              <w:rPr>
                <w:rFonts w:eastAsia="Times New Roman" w:cs="Times New Roman"/>
                <w:szCs w:val="24"/>
              </w:rPr>
              <w:t>Beginning this date, a student who qualifies (i.e., 75% complete and passing) may request an Incomplete, with a grade of I.</w:t>
            </w:r>
          </w:p>
        </w:tc>
      </w:tr>
      <w:tr w:rsidR="00642374" w14:paraId="239B4F44" w14:textId="77777777" w:rsidTr="008F0643">
        <w:tc>
          <w:tcPr>
            <w:tcW w:w="1615" w:type="dxa"/>
            <w:shd w:val="clear" w:color="auto" w:fill="D9D9D9" w:themeFill="background1" w:themeFillShade="D9"/>
          </w:tcPr>
          <w:p w14:paraId="026B4A43" w14:textId="77777777" w:rsidR="00642374" w:rsidRPr="000A05F8" w:rsidRDefault="00642374" w:rsidP="00642374">
            <w:r w:rsidRPr="000A05F8">
              <w:t>Nov 22</w:t>
            </w:r>
          </w:p>
        </w:tc>
        <w:tc>
          <w:tcPr>
            <w:tcW w:w="7735" w:type="dxa"/>
            <w:shd w:val="clear" w:color="auto" w:fill="D9D9D9" w:themeFill="background1" w:themeFillShade="D9"/>
          </w:tcPr>
          <w:p w14:paraId="690C9ACB" w14:textId="77777777" w:rsidR="00642374" w:rsidRPr="000A05F8" w:rsidRDefault="00642374" w:rsidP="00642374">
            <w:pPr>
              <w:rPr>
                <w:rFonts w:eastAsia="Times New Roman" w:cs="Times New Roman"/>
                <w:szCs w:val="24"/>
              </w:rPr>
            </w:pPr>
            <w:r w:rsidRPr="000A05F8">
              <w:rPr>
                <w:rFonts w:eastAsia="Times New Roman" w:cs="Times New Roman"/>
                <w:szCs w:val="24"/>
              </w:rPr>
              <w:t>Last day to withdraw (drop all classes—student receives W).</w:t>
            </w:r>
          </w:p>
        </w:tc>
      </w:tr>
    </w:tbl>
    <w:p w14:paraId="183CB54E" w14:textId="77777777" w:rsidR="00642374" w:rsidRDefault="00642374" w:rsidP="008F0643">
      <w:pPr>
        <w:pStyle w:val="Heading3"/>
        <w:spacing w:before="240"/>
      </w:pPr>
      <w:bookmarkStart w:id="2" w:name="TECHNOLOGY"/>
      <w:r>
        <w:t>Medical Withdrawals</w:t>
      </w:r>
    </w:p>
    <w:p w14:paraId="6C041D64" w14:textId="77777777" w:rsidR="00642374" w:rsidRPr="002C7AB8" w:rsidRDefault="00642374" w:rsidP="008F0643">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7" w:history="1">
        <w:r w:rsidRPr="002C7AB8">
          <w:rPr>
            <w:rStyle w:val="Hyperlink"/>
            <w:color w:val="00853E"/>
            <w:szCs w:val="24"/>
            <w:bdr w:val="none" w:sz="0" w:space="0" w:color="auto" w:frame="1"/>
          </w:rPr>
          <w:t>http://deanofstudents.unt.edu/withdrawals</w:t>
        </w:r>
      </w:hyperlink>
      <w:r w:rsidRPr="002C7AB8">
        <w:rPr>
          <w:szCs w:val="24"/>
        </w:rPr>
        <w:t>.</w:t>
      </w:r>
    </w:p>
    <w:p w14:paraId="74E87E09" w14:textId="77777777" w:rsidR="00642374" w:rsidRPr="000A05F8" w:rsidRDefault="00642374" w:rsidP="008F0643">
      <w:pPr>
        <w:pStyle w:val="Heading2"/>
      </w:pPr>
      <w:bookmarkStart w:id="3" w:name="ASSIGNMENT"/>
      <w:bookmarkEnd w:id="2"/>
      <w:r w:rsidRPr="000A05F8">
        <w:t>General Technology Requirements</w:t>
      </w:r>
    </w:p>
    <w:p w14:paraId="16381117" w14:textId="77777777" w:rsidR="00642374" w:rsidRPr="000A05F8" w:rsidRDefault="00642374" w:rsidP="008F0643">
      <w:pPr>
        <w:pStyle w:val="Heading3"/>
      </w:pPr>
      <w:r w:rsidRPr="000A05F8">
        <w:t>Computer Operations and Access Requirements</w:t>
      </w:r>
    </w:p>
    <w:p w14:paraId="7FF44F88" w14:textId="77777777" w:rsidR="00642374" w:rsidRPr="000A05F8" w:rsidRDefault="00642374" w:rsidP="008F0643">
      <w:r w:rsidRPr="000A05F8">
        <w:t>As this is a sophomore-level course, you are expected to be familiar with the day-to-day operation of computers including UNT email (and sending attachments), Canvas, and standard software.</w:t>
      </w:r>
    </w:p>
    <w:p w14:paraId="5A9C0CBD" w14:textId="77777777" w:rsidR="00642374" w:rsidRPr="000A05F8" w:rsidRDefault="00642374" w:rsidP="008F0643">
      <w:r w:rsidRPr="000A05F8">
        <w:t>You are also expected to have regular access to computing technology, whether it be your personal computer, or the computers provided by UNT. There are 14 computer labs on campus, including one 24-hour lab.</w:t>
      </w:r>
    </w:p>
    <w:p w14:paraId="2FA1A413" w14:textId="77777777" w:rsidR="00642374" w:rsidRPr="000A05F8" w:rsidRDefault="00642374" w:rsidP="008F0643">
      <w:pPr>
        <w:pStyle w:val="Heading3"/>
      </w:pPr>
      <w:r w:rsidRPr="000A05F8">
        <w:t>Device Requirements</w:t>
      </w:r>
    </w:p>
    <w:p w14:paraId="67203894" w14:textId="77777777" w:rsidR="00642374" w:rsidRPr="000A05F8" w:rsidRDefault="00642374" w:rsidP="008F0643">
      <w:r w:rsidRPr="000A05F8">
        <w:t xml:space="preserve">Your TECM classroom is a collaborative BYOD lab (bring your own device). Therefore, you must either bring your own device to every class period or reserve a device from our TECM </w:t>
      </w:r>
      <w:proofErr w:type="spellStart"/>
      <w:r w:rsidRPr="000A05F8">
        <w:t>TechLab</w:t>
      </w:r>
      <w:proofErr w:type="spellEnd"/>
      <w:r w:rsidRPr="000A05F8">
        <w:t xml:space="preserve">. </w:t>
      </w:r>
    </w:p>
    <w:p w14:paraId="5A277123" w14:textId="77777777" w:rsidR="00642374" w:rsidRPr="000A05F8" w:rsidRDefault="00642374" w:rsidP="008F0643">
      <w:r w:rsidRPr="000A05F8">
        <w:lastRenderedPageBreak/>
        <w:t xml:space="preserve">If you bring your own device, it must be equipped with a non-web-based word processor and internet access capabilities via the UNT </w:t>
      </w:r>
      <w:proofErr w:type="spellStart"/>
      <w:r w:rsidRPr="000A05F8">
        <w:t>Wifi</w:t>
      </w:r>
      <w:proofErr w:type="spellEnd"/>
      <w:r w:rsidRPr="000A05F8">
        <w:t xml:space="preserve"> network. Tablets or devices with cloud-based word processors, such as </w:t>
      </w:r>
      <w:proofErr w:type="spellStart"/>
      <w:r w:rsidRPr="000A05F8">
        <w:t>GoogleDocs</w:t>
      </w:r>
      <w:proofErr w:type="spellEnd"/>
      <w:r w:rsidRPr="000A05F8">
        <w:t xml:space="preserve">, are not recommended because they do not give you the full capabilities required in this TECM course. As a UNT student, you can install a free version of MS Office Suite on your personal computer. Visit </w:t>
      </w:r>
      <w:hyperlink r:id="rId8" w:history="1">
        <w:r w:rsidRPr="000A05F8">
          <w:rPr>
            <w:rStyle w:val="Hyperlink"/>
          </w:rPr>
          <w:t>https://it.unt.edu/installoffice365</w:t>
        </w:r>
      </w:hyperlink>
      <w:r w:rsidRPr="000A05F8">
        <w:t xml:space="preserve"> for more information.</w:t>
      </w:r>
    </w:p>
    <w:p w14:paraId="362C30B8" w14:textId="77777777" w:rsidR="00642374" w:rsidRPr="000A05F8" w:rsidRDefault="00642374" w:rsidP="008F0643">
      <w:r w:rsidRPr="000A05F8">
        <w:t xml:space="preserve">For students who cannot bring a device to class, the TECM </w:t>
      </w:r>
      <w:proofErr w:type="spellStart"/>
      <w:r w:rsidRPr="000A05F8">
        <w:t>TechLab</w:t>
      </w:r>
      <w:proofErr w:type="spellEnd"/>
      <w:r w:rsidRPr="000A05F8">
        <w:t xml:space="preserve"> provides laptops that can be checked out at the main service desk in AUDB307. Reserve your device early and through the </w:t>
      </w:r>
      <w:proofErr w:type="spellStart"/>
      <w:r w:rsidRPr="000A05F8">
        <w:t>WebCheckout</w:t>
      </w:r>
      <w:proofErr w:type="spellEnd"/>
      <w:r w:rsidRPr="000A05F8">
        <w:t xml:space="preserve"> link</w:t>
      </w:r>
      <w:r w:rsidRPr="000A05F8">
        <w:rPr>
          <w:color w:val="000000"/>
        </w:rPr>
        <w:t>:  </w:t>
      </w:r>
      <w:hyperlink r:id="rId9" w:history="1">
        <w:r w:rsidRPr="000A05F8">
          <w:rPr>
            <w:rStyle w:val="Hyperlink"/>
          </w:rPr>
          <w:t>http://checkout.unt.edu/patron</w:t>
        </w:r>
      </w:hyperlink>
      <w:r w:rsidRPr="000A05F8">
        <w:t xml:space="preserve">. If you think you will need a device throughout the semester, </w:t>
      </w:r>
      <w:proofErr w:type="spellStart"/>
      <w:r w:rsidRPr="000A05F8">
        <w:t>WebCheckout</w:t>
      </w:r>
      <w:proofErr w:type="spellEnd"/>
      <w:r w:rsidRPr="000A05F8">
        <w:t xml:space="preserve"> allows you to make reoccurring reservations. These reservations are not to exceed your scheduled class time.</w:t>
      </w:r>
    </w:p>
    <w:p w14:paraId="5855D6FD" w14:textId="77777777" w:rsidR="00642374" w:rsidRPr="000A05F8" w:rsidRDefault="00642374" w:rsidP="008F0643">
      <w:pPr>
        <w:pStyle w:val="Heading3"/>
      </w:pPr>
      <w:r w:rsidRPr="000A05F8">
        <w:t>Hardware and Disk Media Requirements</w:t>
      </w:r>
    </w:p>
    <w:p w14:paraId="70258112" w14:textId="77777777" w:rsidR="00642374" w:rsidRPr="000A05F8" w:rsidRDefault="00642374" w:rsidP="008F0643">
      <w:r w:rsidRPr="000A05F8">
        <w:t xml:space="preserve">It is your responsibility to ensure that the computer(s) and disk(s) you use are functional and that you have backed up your data in the case of technological failure. </w:t>
      </w:r>
    </w:p>
    <w:p w14:paraId="69D59595" w14:textId="77777777" w:rsidR="00642374" w:rsidRPr="000A05F8" w:rsidRDefault="00642374" w:rsidP="008F0643">
      <w:r w:rsidRPr="000A05F8">
        <w:t xml:space="preserve">As a student at UNT, you can back up data, up to 25 GB, through </w:t>
      </w:r>
      <w:hyperlink r:id="rId10" w:tgtFrame="_blank" w:history="1">
        <w:r w:rsidRPr="000A05F8">
          <w:t>OneDrive</w:t>
        </w:r>
      </w:hyperlink>
      <w:r w:rsidRPr="000A05F8">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0A05F8">
        <w:t>EagleConnect</w:t>
      </w:r>
      <w:proofErr w:type="spellEnd"/>
      <w:r w:rsidRPr="000A05F8">
        <w:t xml:space="preserve"> account. </w:t>
      </w:r>
    </w:p>
    <w:p w14:paraId="41D873AF" w14:textId="77777777" w:rsidR="00642374" w:rsidRPr="000A05F8" w:rsidRDefault="00642374" w:rsidP="008F0643">
      <w:pPr>
        <w:pStyle w:val="Heading3"/>
      </w:pPr>
      <w:r w:rsidRPr="000A05F8">
        <w:t xml:space="preserve">Email Requirement </w:t>
      </w:r>
    </w:p>
    <w:p w14:paraId="27DAD266" w14:textId="77777777" w:rsidR="00642374" w:rsidRDefault="00642374" w:rsidP="008F0643">
      <w:r w:rsidRPr="000A05F8">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10C65405" w14:textId="77777777" w:rsidR="00642374" w:rsidRDefault="00642374" w:rsidP="008F0643">
      <w:pPr>
        <w:pStyle w:val="Heading2"/>
      </w:pPr>
      <w:r>
        <w:t>Assignment Submission and Grading</w:t>
      </w:r>
      <w:bookmarkEnd w:id="3"/>
      <w:r>
        <w:t xml:space="preserve"> </w:t>
      </w:r>
    </w:p>
    <w:p w14:paraId="239209CD" w14:textId="77777777" w:rsidR="00642374" w:rsidRPr="00242B19" w:rsidRDefault="00642374" w:rsidP="008F0643">
      <w:pPr>
        <w:pStyle w:val="Heading3"/>
      </w:pPr>
      <w:r w:rsidRPr="00242B19">
        <w:t xml:space="preserve">Format </w:t>
      </w:r>
    </w:p>
    <w:p w14:paraId="348EC9FA" w14:textId="77777777" w:rsidR="00642374" w:rsidRDefault="00642374" w:rsidP="008F0643">
      <w:r>
        <w:t xml:space="preserve">Major assignments and drafts must be submitted through Canvas unless otherwise noted. Emailed assignments will not be accepted. </w:t>
      </w:r>
    </w:p>
    <w:p w14:paraId="64E740C1" w14:textId="77777777" w:rsidR="00642374" w:rsidRPr="00242B19" w:rsidRDefault="00642374" w:rsidP="008F0643">
      <w:pPr>
        <w:pStyle w:val="Heading3"/>
      </w:pPr>
      <w:bookmarkStart w:id="4" w:name="CLASSROOM"/>
      <w:r w:rsidRPr="00242B19">
        <w:t xml:space="preserve">Due Dates </w:t>
      </w:r>
    </w:p>
    <w:p w14:paraId="16AC0A27" w14:textId="77777777" w:rsidR="00642374" w:rsidRDefault="00642374" w:rsidP="008F0643">
      <w:r>
        <w:t>Assignments must be completed and uploaded to Canvas by the beginning of the designated class period, unless specified otherwise. I do not accept late work unless you have documented extenuating circumstances related to university events or the observance of a recognized holy day.</w:t>
      </w:r>
    </w:p>
    <w:p w14:paraId="610E2C12" w14:textId="77777777" w:rsidR="00642374" w:rsidRDefault="00642374" w:rsidP="008F0643">
      <w:r>
        <w:t>It is your responsibility to turn in your work on time. Computer-related excuses will not be accepted as per the above technology requirements.</w:t>
      </w:r>
    </w:p>
    <w:p w14:paraId="77BD8753" w14:textId="77777777" w:rsidR="00642374" w:rsidRDefault="00642374" w:rsidP="008F0643">
      <w:r>
        <w:t xml:space="preserve">Lastly, you may not use program templates (e.g., Word templates) to format any of your documents </w:t>
      </w:r>
      <w:r>
        <w:rPr>
          <w:rFonts w:cs="Tahoma"/>
        </w:rPr>
        <w:t>—</w:t>
      </w:r>
      <w:r>
        <w:t xml:space="preserve"> these don't encourage you to learn the programs and generally result in dull, unpersuasive documents. </w:t>
      </w:r>
    </w:p>
    <w:p w14:paraId="3CFD84B9" w14:textId="77777777" w:rsidR="00642374" w:rsidRDefault="00642374" w:rsidP="008F0643">
      <w:pPr>
        <w:pStyle w:val="Heading2"/>
      </w:pPr>
      <w:r>
        <w:lastRenderedPageBreak/>
        <w:t>Classroom Behavior</w:t>
      </w:r>
      <w:bookmarkEnd w:id="4"/>
    </w:p>
    <w:p w14:paraId="64D97390" w14:textId="77777777" w:rsidR="00642374" w:rsidRDefault="00642374" w:rsidP="008F0643">
      <w: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Pr>
          <w:rStyle w:val="Emphasis"/>
        </w:rPr>
        <w:t>North Texas Daily</w:t>
      </w:r>
      <w:r>
        <w:t xml:space="preserve"> or any other printed matter. </w:t>
      </w:r>
    </w:p>
    <w:p w14:paraId="05334AA9" w14:textId="77777777" w:rsidR="00642374" w:rsidRDefault="00642374" w:rsidP="008F0643">
      <w:r>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14:paraId="1BC3E5BA" w14:textId="77777777" w:rsidR="00642374" w:rsidRPr="00A77D06" w:rsidRDefault="00642374" w:rsidP="008F0643">
      <w:pPr>
        <w:rPr>
          <w:color w:val="000000" w:themeColor="text1"/>
        </w:rPr>
      </w:pPr>
      <w:r w:rsidRPr="00A77D06">
        <w:rPr>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4550CA1E" w14:textId="77777777" w:rsidR="00642374" w:rsidRPr="00A77D06" w:rsidRDefault="00642374" w:rsidP="008F0643">
      <w:pPr>
        <w:rPr>
          <w:color w:val="000000" w:themeColor="text1"/>
        </w:rPr>
      </w:pPr>
      <w:r w:rsidRPr="00A77D06">
        <w:rPr>
          <w:color w:val="000000" w:themeColor="text1"/>
        </w:rPr>
        <w:t>The Code applies to your interactions with everyone involved in this course: the instructor, classmates, your project teammates, and invited guests.</w:t>
      </w:r>
    </w:p>
    <w:p w14:paraId="4766A78E" w14:textId="77777777" w:rsidR="00642374" w:rsidRDefault="00642374" w:rsidP="008F0643">
      <w:pPr>
        <w:pStyle w:val="Heading2"/>
      </w:pPr>
      <w:r>
        <w:t>Teamwork Behavior</w:t>
      </w:r>
    </w:p>
    <w:p w14:paraId="4836D770" w14:textId="77777777" w:rsidR="00642374" w:rsidRDefault="00642374" w:rsidP="008F0643">
      <w: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AF3D041" w14:textId="77777777" w:rsidR="00642374" w:rsidRDefault="00642374" w:rsidP="008F0643">
      <w:pPr>
        <w:pStyle w:val="Heading2"/>
      </w:pPr>
      <w:bookmarkStart w:id="5" w:name="DISHONESTY"/>
      <w:r w:rsidRPr="000A05F8">
        <w:t>Academic Integrity</w:t>
      </w:r>
      <w:bookmarkEnd w:id="5"/>
    </w:p>
    <w:p w14:paraId="76895561" w14:textId="77777777" w:rsidR="00642374" w:rsidRPr="0043364A" w:rsidRDefault="00642374" w:rsidP="008F0643">
      <w:pPr>
        <w:rPr>
          <w:szCs w:val="24"/>
        </w:rPr>
      </w:pPr>
      <w:bookmarkStart w:id="6" w:name="ACCOMODATIONS"/>
      <w:r w:rsidRPr="0043364A">
        <w:rPr>
          <w:szCs w:val="24"/>
        </w:rPr>
        <w:t>I follow UNT’s academic integrity and dishonesty policies. UNT defines six acts of academic dishonesty</w:t>
      </w:r>
      <w:r>
        <w:rPr>
          <w:szCs w:val="24"/>
        </w:rPr>
        <w:t xml:space="preserve"> (see </w:t>
      </w:r>
      <w:hyperlink r:id="rId11" w:history="1">
        <w:r w:rsidRPr="004B3CBA">
          <w:rPr>
            <w:rStyle w:val="Hyperlink"/>
            <w:szCs w:val="24"/>
          </w:rPr>
          <w:t>UNT Policy 06.003</w:t>
        </w:r>
      </w:hyperlink>
      <w:r>
        <w:rPr>
          <w:szCs w:val="24"/>
        </w:rPr>
        <w:t>)</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0D9D6F8A" w14:textId="77777777" w:rsidR="00642374" w:rsidRPr="0043364A" w:rsidRDefault="00642374" w:rsidP="008F0643">
      <w:pPr>
        <w:pStyle w:val="ListParagraph"/>
        <w:numPr>
          <w:ilvl w:val="0"/>
          <w:numId w:val="7"/>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BCCBA00" w14:textId="77777777" w:rsidR="00642374" w:rsidRPr="0043364A" w:rsidRDefault="00642374" w:rsidP="008F0643">
      <w:pPr>
        <w:pStyle w:val="ListParagraph"/>
        <w:rPr>
          <w:szCs w:val="24"/>
        </w:rPr>
      </w:pPr>
    </w:p>
    <w:p w14:paraId="28088D09" w14:textId="77777777" w:rsidR="00642374" w:rsidRPr="0043364A" w:rsidRDefault="00642374" w:rsidP="008F0643">
      <w:pPr>
        <w:pStyle w:val="ListParagraph"/>
        <w:numPr>
          <w:ilvl w:val="0"/>
          <w:numId w:val="7"/>
        </w:numPr>
        <w:rPr>
          <w:szCs w:val="24"/>
        </w:rPr>
      </w:pPr>
      <w:r w:rsidRPr="0043364A">
        <w:rPr>
          <w:i/>
          <w:szCs w:val="24"/>
        </w:rPr>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6B174FA2" w14:textId="77777777" w:rsidR="00642374" w:rsidRPr="0043364A" w:rsidRDefault="00642374" w:rsidP="008F0643">
      <w:pPr>
        <w:pStyle w:val="ListParagraph"/>
        <w:rPr>
          <w:szCs w:val="24"/>
        </w:rPr>
      </w:pPr>
    </w:p>
    <w:p w14:paraId="7856F0FC" w14:textId="77777777" w:rsidR="00642374" w:rsidRPr="0043364A" w:rsidRDefault="00642374" w:rsidP="008F0643">
      <w:pPr>
        <w:pStyle w:val="ListParagraph"/>
        <w:numPr>
          <w:ilvl w:val="0"/>
          <w:numId w:val="7"/>
        </w:numPr>
        <w:rPr>
          <w:i/>
          <w:szCs w:val="24"/>
        </w:rPr>
      </w:pPr>
      <w:r w:rsidRPr="0043364A">
        <w:rPr>
          <w:i/>
          <w:szCs w:val="24"/>
        </w:rPr>
        <w:lastRenderedPageBreak/>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3A67EC8F" w14:textId="77777777" w:rsidR="00642374" w:rsidRPr="0043364A" w:rsidRDefault="00642374" w:rsidP="008F0643">
      <w:pPr>
        <w:pStyle w:val="ListParagraph"/>
        <w:rPr>
          <w:i/>
          <w:szCs w:val="24"/>
        </w:rPr>
      </w:pPr>
    </w:p>
    <w:p w14:paraId="3FEAEAEA" w14:textId="77777777" w:rsidR="00642374" w:rsidRPr="0043364A" w:rsidRDefault="00642374" w:rsidP="008F0643">
      <w:pPr>
        <w:pStyle w:val="ListParagraph"/>
        <w:numPr>
          <w:ilvl w:val="0"/>
          <w:numId w:val="7"/>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3242D8FE" w14:textId="77777777" w:rsidR="00642374" w:rsidRPr="0043364A" w:rsidRDefault="00642374" w:rsidP="008F0643">
      <w:pPr>
        <w:pStyle w:val="ListParagraph"/>
        <w:rPr>
          <w:szCs w:val="24"/>
        </w:rPr>
      </w:pPr>
    </w:p>
    <w:p w14:paraId="498B54C6" w14:textId="77777777" w:rsidR="00642374" w:rsidRPr="0043364A" w:rsidRDefault="00642374" w:rsidP="008F0643">
      <w:pPr>
        <w:pStyle w:val="ListParagraph"/>
        <w:numPr>
          <w:ilvl w:val="0"/>
          <w:numId w:val="7"/>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01401B3B" w14:textId="77777777" w:rsidR="00642374" w:rsidRPr="0043364A" w:rsidRDefault="00642374" w:rsidP="008F0643">
      <w:pPr>
        <w:pStyle w:val="ListParagraph"/>
        <w:rPr>
          <w:szCs w:val="24"/>
        </w:rPr>
      </w:pPr>
    </w:p>
    <w:p w14:paraId="13615E1C" w14:textId="77777777" w:rsidR="00642374" w:rsidRPr="0043364A" w:rsidRDefault="00642374" w:rsidP="008F0643">
      <w:pPr>
        <w:pStyle w:val="ListParagraph"/>
        <w:numPr>
          <w:ilvl w:val="0"/>
          <w:numId w:val="7"/>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19640A14" w14:textId="77777777" w:rsidR="00642374" w:rsidRPr="00045A9C" w:rsidRDefault="00642374" w:rsidP="008F0643">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12"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2DE35F32" w14:textId="77777777" w:rsidR="00642374" w:rsidRDefault="00642374" w:rsidP="008F0643">
      <w:pPr>
        <w:pStyle w:val="Heading2"/>
      </w:pPr>
      <w:r>
        <w:t>Accommodations (Special Arrangements)</w:t>
      </w:r>
      <w:bookmarkEnd w:id="6"/>
    </w:p>
    <w:p w14:paraId="06C7CCA8" w14:textId="77777777" w:rsidR="00642374" w:rsidRDefault="00642374" w:rsidP="008F0643">
      <w:pPr>
        <w:pStyle w:val="Heading3"/>
      </w:pPr>
      <w:r w:rsidRPr="00242B19">
        <w:t xml:space="preserve">UNT Office of Disability Accommodations </w:t>
      </w:r>
    </w:p>
    <w:p w14:paraId="3A030FCD" w14:textId="77777777" w:rsidR="00642374" w:rsidRPr="00A77D06" w:rsidRDefault="00642374" w:rsidP="008F0643">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22820799" w14:textId="77777777" w:rsidR="00642374" w:rsidRDefault="00642374" w:rsidP="008F0643">
      <w:pPr>
        <w:rPr>
          <w:bCs/>
          <w:color w:val="000000" w:themeColor="text1"/>
          <w:shd w:val="clear" w:color="auto" w:fill="FFFFFF"/>
        </w:rPr>
      </w:pPr>
      <w:r w:rsidRPr="00A77D06">
        <w:rPr>
          <w:rFonts w:eastAsia="Times New Roman" w:cs="Times New Roman"/>
          <w:color w:val="000000" w:themeColor="text1"/>
        </w:rPr>
        <w:t>To receive accommodations, you must </w:t>
      </w:r>
      <w:hyperlink r:id="rId13"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14"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15"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716A4BC0" w14:textId="77777777" w:rsidR="00642374" w:rsidRDefault="00642374" w:rsidP="008F0643">
      <w:pPr>
        <w:pStyle w:val="Heading3"/>
      </w:pPr>
      <w:r w:rsidRPr="00115E35">
        <w:t>Sexual Discrimination, Harassment, &amp; Assault</w:t>
      </w:r>
    </w:p>
    <w:p w14:paraId="15E8F66B" w14:textId="77777777" w:rsidR="00642374" w:rsidRPr="00115E35" w:rsidRDefault="00642374" w:rsidP="008F0643">
      <w:r w:rsidRPr="00115E35">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25422F7B" w14:textId="77777777" w:rsidR="00642374" w:rsidRPr="00115E35" w:rsidRDefault="00642374" w:rsidP="008F0643">
      <w:r w:rsidRPr="00115E35">
        <w:lastRenderedPageBreak/>
        <w:t>UNT’s Dean of Students’ website offers a range of </w:t>
      </w:r>
      <w:hyperlink r:id="rId16" w:tgtFrame="_blank" w:history="1">
        <w:r w:rsidRPr="00A77D06">
          <w:rPr>
            <w:color w:val="00B050"/>
            <w:u w:val="single"/>
          </w:rPr>
          <w:t>on-campus and off-campus resources</w:t>
        </w:r>
      </w:hyperlink>
      <w:r>
        <w:rPr>
          <w:color w:val="0000FF"/>
          <w:bdr w:val="none" w:sz="0" w:space="0" w:color="auto" w:frame="1"/>
        </w:rPr>
        <w:t xml:space="preserve"> </w:t>
      </w:r>
      <w:r w:rsidRPr="00115E35">
        <w:t xml:space="preserve">to help support survivors, depending on their unique needs. Renee </w:t>
      </w:r>
      <w:proofErr w:type="spellStart"/>
      <w:r w:rsidRPr="00115E35">
        <w:t>LeClaire</w:t>
      </w:r>
      <w:proofErr w:type="spellEnd"/>
      <w:r w:rsidRPr="00115E35">
        <w:t xml:space="preserve"> McNamara is UNT’s Student Advocate. She can be reached through email at renee.mcnamara@unt.edu or by calling 940-565-2648.</w:t>
      </w:r>
    </w:p>
    <w:p w14:paraId="77243588" w14:textId="77777777" w:rsidR="00642374" w:rsidRPr="00242B19" w:rsidRDefault="00642374" w:rsidP="008F0643">
      <w:pPr>
        <w:pStyle w:val="Heading3"/>
      </w:pPr>
      <w:r w:rsidRPr="00242B19">
        <w:t xml:space="preserve">Religious Holidays </w:t>
      </w:r>
    </w:p>
    <w:p w14:paraId="432696EB" w14:textId="77777777" w:rsidR="00642374" w:rsidRPr="001E6E11" w:rsidRDefault="00642374" w:rsidP="008F0643">
      <w:r>
        <w:t xml:space="preserve">Students needing to miss class due to the observance of an officially recognized religious holy day are asked to consult with me at least one week in advance so we can schedule missed work accordingly. </w:t>
      </w:r>
    </w:p>
    <w:p w14:paraId="3A78A098" w14:textId="77777777" w:rsidR="00642374" w:rsidRDefault="00642374" w:rsidP="008F0643">
      <w:pPr>
        <w:pStyle w:val="Heading2"/>
      </w:pPr>
      <w:r>
        <w:t>Schedule</w:t>
      </w:r>
    </w:p>
    <w:p w14:paraId="40B5BE49" w14:textId="77777777" w:rsidR="00642374" w:rsidRDefault="00642374" w:rsidP="00642374">
      <w:r>
        <w:t xml:space="preserve">Below is a tentative schedule for this section of 2700. The schedule is subject to change pending our progress this semester. </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2"/>
        <w:gridCol w:w="2597"/>
        <w:gridCol w:w="2580"/>
        <w:gridCol w:w="2611"/>
      </w:tblGrid>
      <w:tr w:rsidR="00BF700B" w14:paraId="4FB3C520" w14:textId="77777777" w:rsidTr="00DD4CBB">
        <w:trPr>
          <w:tblHeader/>
        </w:trPr>
        <w:tc>
          <w:tcPr>
            <w:tcW w:w="1562" w:type="dxa"/>
          </w:tcPr>
          <w:bookmarkEnd w:id="0"/>
          <w:p w14:paraId="44F486CA" w14:textId="21A67AAC" w:rsidR="00BF700B" w:rsidRDefault="00BF700B" w:rsidP="00BF700B">
            <w:r w:rsidRPr="008A02DE">
              <w:rPr>
                <w:rFonts w:ascii="Franklin Gothic Demi" w:hAnsi="Franklin Gothic Demi"/>
              </w:rPr>
              <w:t>Date</w:t>
            </w:r>
          </w:p>
        </w:tc>
        <w:tc>
          <w:tcPr>
            <w:tcW w:w="2597" w:type="dxa"/>
          </w:tcPr>
          <w:p w14:paraId="73E3BB50" w14:textId="0ABCD1E2" w:rsidR="00BF700B" w:rsidRDefault="00BF700B" w:rsidP="00BF700B">
            <w:r w:rsidRPr="008A02DE">
              <w:rPr>
                <w:rFonts w:ascii="Franklin Gothic Demi" w:hAnsi="Franklin Gothic Demi"/>
              </w:rPr>
              <w:t>In-Class Activities</w:t>
            </w:r>
          </w:p>
        </w:tc>
        <w:tc>
          <w:tcPr>
            <w:tcW w:w="2580" w:type="dxa"/>
          </w:tcPr>
          <w:p w14:paraId="0295D44B" w14:textId="08CC83D3" w:rsidR="00BF700B" w:rsidRDefault="00BF700B" w:rsidP="00BF700B">
            <w:r w:rsidRPr="008A02DE">
              <w:rPr>
                <w:rFonts w:ascii="Franklin Gothic Demi" w:hAnsi="Franklin Gothic Demi"/>
              </w:rPr>
              <w:t>Readings Due</w:t>
            </w:r>
          </w:p>
        </w:tc>
        <w:tc>
          <w:tcPr>
            <w:tcW w:w="2611" w:type="dxa"/>
          </w:tcPr>
          <w:p w14:paraId="48FDE7D5" w14:textId="28E9FC63" w:rsidR="00BF700B" w:rsidRDefault="00BF700B" w:rsidP="00BF700B">
            <w:r w:rsidRPr="008A02DE">
              <w:rPr>
                <w:rFonts w:ascii="Franklin Gothic Demi" w:hAnsi="Franklin Gothic Demi"/>
              </w:rPr>
              <w:t>Assignments Due</w:t>
            </w:r>
          </w:p>
        </w:tc>
      </w:tr>
      <w:tr w:rsidR="00BF700B" w14:paraId="74846A19" w14:textId="77777777" w:rsidTr="00DD4CBB">
        <w:tc>
          <w:tcPr>
            <w:tcW w:w="1562" w:type="dxa"/>
          </w:tcPr>
          <w:p w14:paraId="3E9E38F0" w14:textId="555CB4B9" w:rsidR="00BF700B" w:rsidRDefault="00642374" w:rsidP="00034479">
            <w:r>
              <w:t>Aug 26</w:t>
            </w:r>
          </w:p>
        </w:tc>
        <w:tc>
          <w:tcPr>
            <w:tcW w:w="2597" w:type="dxa"/>
          </w:tcPr>
          <w:p w14:paraId="56FB20A2" w14:textId="020AAA0F" w:rsidR="00BF700B" w:rsidRDefault="00642374" w:rsidP="00771BEC">
            <w:r>
              <w:t xml:space="preserve">Opening lab orientation, </w:t>
            </w:r>
            <w:r w:rsidR="00BF700B">
              <w:t>Activity: What is TC?,</w:t>
            </w:r>
            <w:r w:rsidR="00966017">
              <w:t xml:space="preserve"> review syllabus</w:t>
            </w:r>
          </w:p>
        </w:tc>
        <w:tc>
          <w:tcPr>
            <w:tcW w:w="2580" w:type="dxa"/>
          </w:tcPr>
          <w:p w14:paraId="7B1FD1B2" w14:textId="77777777" w:rsidR="00BF700B" w:rsidRDefault="00BF700B" w:rsidP="000C122B"/>
        </w:tc>
        <w:tc>
          <w:tcPr>
            <w:tcW w:w="2611" w:type="dxa"/>
          </w:tcPr>
          <w:p w14:paraId="0EBC9A9E" w14:textId="53EEA181" w:rsidR="00BF700B" w:rsidRDefault="00BF700B" w:rsidP="00BF700B"/>
        </w:tc>
      </w:tr>
      <w:tr w:rsidR="00BF700B" w14:paraId="48CE3360" w14:textId="77777777" w:rsidTr="00DD4CBB">
        <w:tc>
          <w:tcPr>
            <w:tcW w:w="1562" w:type="dxa"/>
          </w:tcPr>
          <w:p w14:paraId="16E744F5" w14:textId="3BD854B1" w:rsidR="00BF700B" w:rsidRDefault="00642374" w:rsidP="00034479">
            <w:r>
              <w:t>Aug 28</w:t>
            </w:r>
          </w:p>
        </w:tc>
        <w:tc>
          <w:tcPr>
            <w:tcW w:w="2597" w:type="dxa"/>
          </w:tcPr>
          <w:p w14:paraId="414D38DB" w14:textId="2F714118" w:rsidR="00BF700B" w:rsidRDefault="00771BEC" w:rsidP="002575BD">
            <w:r>
              <w:t>Correspondence case</w:t>
            </w:r>
            <w:r w:rsidR="00A83E9D">
              <w:t xml:space="preserve"> (completed in-class)</w:t>
            </w:r>
            <w:r>
              <w:t>, opening lab orientation</w:t>
            </w:r>
          </w:p>
        </w:tc>
        <w:tc>
          <w:tcPr>
            <w:tcW w:w="2580" w:type="dxa"/>
          </w:tcPr>
          <w:p w14:paraId="76EA5F97" w14:textId="77777777" w:rsidR="00BF700B" w:rsidRDefault="00C3078F" w:rsidP="000C122B">
            <w:r>
              <w:t>Ch. 1</w:t>
            </w:r>
          </w:p>
          <w:p w14:paraId="04BB4B7B" w14:textId="77777777" w:rsidR="00642374" w:rsidRDefault="00642374" w:rsidP="000C122B"/>
          <w:p w14:paraId="4A8AF8D5" w14:textId="4292928D" w:rsidR="00642374" w:rsidRDefault="00642374" w:rsidP="000C122B">
            <w:r>
              <w:t>Ch. 15</w:t>
            </w:r>
          </w:p>
        </w:tc>
        <w:tc>
          <w:tcPr>
            <w:tcW w:w="2611" w:type="dxa"/>
          </w:tcPr>
          <w:p w14:paraId="5078E3F6" w14:textId="6C9330F2" w:rsidR="00BF700B" w:rsidRDefault="00642374" w:rsidP="00551F1C">
            <w:r>
              <w:t>Correspondence case (completed in class)</w:t>
            </w:r>
          </w:p>
        </w:tc>
      </w:tr>
      <w:tr w:rsidR="00771BEC" w14:paraId="3871C490" w14:textId="77777777" w:rsidTr="00DD4CBB">
        <w:tc>
          <w:tcPr>
            <w:tcW w:w="1562" w:type="dxa"/>
          </w:tcPr>
          <w:p w14:paraId="39217B24" w14:textId="2BD7D4C8" w:rsidR="00771BEC" w:rsidRDefault="00642374" w:rsidP="00771BEC">
            <w:r>
              <w:t>Aug 30</w:t>
            </w:r>
          </w:p>
        </w:tc>
        <w:tc>
          <w:tcPr>
            <w:tcW w:w="2597" w:type="dxa"/>
          </w:tcPr>
          <w:p w14:paraId="547DF808" w14:textId="1420CF4F" w:rsidR="00771BEC" w:rsidRDefault="00771BEC" w:rsidP="00771BEC">
            <w:r>
              <w:t xml:space="preserve">Review correspondence case, </w:t>
            </w:r>
            <w:r w:rsidR="00A83E9D">
              <w:t>academic integrity</w:t>
            </w:r>
          </w:p>
        </w:tc>
        <w:tc>
          <w:tcPr>
            <w:tcW w:w="2580" w:type="dxa"/>
          </w:tcPr>
          <w:p w14:paraId="7FA13095" w14:textId="6704C1AD" w:rsidR="00771BEC" w:rsidRDefault="00771BEC" w:rsidP="00771BEC"/>
        </w:tc>
        <w:tc>
          <w:tcPr>
            <w:tcW w:w="2611" w:type="dxa"/>
          </w:tcPr>
          <w:p w14:paraId="65D1B0A0" w14:textId="53CF3E36" w:rsidR="00771BEC" w:rsidRDefault="00771BEC" w:rsidP="00771BEC"/>
        </w:tc>
      </w:tr>
      <w:tr w:rsidR="00771BEC" w14:paraId="68061F1A" w14:textId="77777777" w:rsidTr="00DD4CBB">
        <w:tc>
          <w:tcPr>
            <w:tcW w:w="9350" w:type="dxa"/>
            <w:gridSpan w:val="4"/>
            <w:shd w:val="clear" w:color="auto" w:fill="D0CECE" w:themeFill="background2" w:themeFillShade="E6"/>
          </w:tcPr>
          <w:p w14:paraId="594C87E4" w14:textId="3B5AE665" w:rsidR="00771BEC" w:rsidRDefault="00771BEC" w:rsidP="00771BEC">
            <w:r w:rsidRPr="00F71E7D">
              <w:t>Unit 1. Technical Style</w:t>
            </w:r>
          </w:p>
        </w:tc>
      </w:tr>
      <w:tr w:rsidR="00771BEC" w14:paraId="0EC4907D" w14:textId="77777777" w:rsidTr="0056049E">
        <w:tc>
          <w:tcPr>
            <w:tcW w:w="1562" w:type="dxa"/>
            <w:shd w:val="clear" w:color="auto" w:fill="DEEAF6" w:themeFill="accent1" w:themeFillTint="33"/>
          </w:tcPr>
          <w:p w14:paraId="2995D001" w14:textId="673146C9" w:rsidR="00771BEC" w:rsidRDefault="00642374" w:rsidP="00771BEC">
            <w:r>
              <w:t>Sept 2</w:t>
            </w:r>
          </w:p>
        </w:tc>
        <w:tc>
          <w:tcPr>
            <w:tcW w:w="7788" w:type="dxa"/>
            <w:gridSpan w:val="3"/>
            <w:shd w:val="clear" w:color="auto" w:fill="DEEAF6" w:themeFill="accent1" w:themeFillTint="33"/>
          </w:tcPr>
          <w:p w14:paraId="27B96781" w14:textId="2D6E8292" w:rsidR="00771BEC" w:rsidRDefault="0056049E" w:rsidP="00771BEC">
            <w:r>
              <w:t>Labor Day</w:t>
            </w:r>
            <w:r w:rsidR="00A449A9">
              <w:t xml:space="preserve"> </w:t>
            </w:r>
            <w:r>
              <w:t>(</w:t>
            </w:r>
            <w:r w:rsidR="00A449A9">
              <w:t>NO CLASSES</w:t>
            </w:r>
            <w:r>
              <w:t>)</w:t>
            </w:r>
          </w:p>
        </w:tc>
      </w:tr>
      <w:tr w:rsidR="00771BEC" w14:paraId="4D744B27" w14:textId="77777777" w:rsidTr="00DD4CBB">
        <w:tc>
          <w:tcPr>
            <w:tcW w:w="1562" w:type="dxa"/>
          </w:tcPr>
          <w:p w14:paraId="25E7CFF9" w14:textId="33A376B5" w:rsidR="00771BEC" w:rsidRDefault="00642374" w:rsidP="00771BEC">
            <w:r>
              <w:t>Sept 4</w:t>
            </w:r>
          </w:p>
        </w:tc>
        <w:tc>
          <w:tcPr>
            <w:tcW w:w="2597" w:type="dxa"/>
          </w:tcPr>
          <w:p w14:paraId="49223EA6" w14:textId="57C8CB60" w:rsidR="00771BEC" w:rsidRDefault="00771BEC" w:rsidP="00771BEC">
            <w:r>
              <w:t xml:space="preserve">Activity: Snow policy memo, assign </w:t>
            </w:r>
            <w:r w:rsidR="00642374">
              <w:t>style exam</w:t>
            </w:r>
          </w:p>
        </w:tc>
        <w:tc>
          <w:tcPr>
            <w:tcW w:w="2580" w:type="dxa"/>
          </w:tcPr>
          <w:p w14:paraId="41CA532D" w14:textId="2E5A6388" w:rsidR="00771BEC" w:rsidRDefault="00771BEC" w:rsidP="00771BEC"/>
        </w:tc>
        <w:tc>
          <w:tcPr>
            <w:tcW w:w="2611" w:type="dxa"/>
          </w:tcPr>
          <w:p w14:paraId="09E5BC45" w14:textId="7CFB5FAE" w:rsidR="00771BEC" w:rsidRDefault="00642374" w:rsidP="00771BEC">
            <w:r>
              <w:t xml:space="preserve">Academic integrity quiz </w:t>
            </w:r>
          </w:p>
        </w:tc>
      </w:tr>
      <w:tr w:rsidR="00771BEC" w14:paraId="304D5B89" w14:textId="77777777" w:rsidTr="00DD4CBB">
        <w:tc>
          <w:tcPr>
            <w:tcW w:w="1562" w:type="dxa"/>
          </w:tcPr>
          <w:p w14:paraId="35962B40" w14:textId="6E581FE2" w:rsidR="00771BEC" w:rsidRDefault="00642374" w:rsidP="00771BEC">
            <w:r>
              <w:t>Sept 6</w:t>
            </w:r>
          </w:p>
        </w:tc>
        <w:tc>
          <w:tcPr>
            <w:tcW w:w="2597" w:type="dxa"/>
          </w:tcPr>
          <w:p w14:paraId="5D060CF1" w14:textId="212F945A" w:rsidR="00771BEC" w:rsidRDefault="00771BEC" w:rsidP="00771BEC">
            <w:r>
              <w:t>Style lecture (editing for clarity and concision)</w:t>
            </w:r>
          </w:p>
        </w:tc>
        <w:tc>
          <w:tcPr>
            <w:tcW w:w="2580" w:type="dxa"/>
          </w:tcPr>
          <w:p w14:paraId="4C2B5975" w14:textId="5CA92EA6" w:rsidR="00771BEC" w:rsidRDefault="00C3078F" w:rsidP="00771BEC">
            <w:r>
              <w:t>Ch. 11, pp. 202–214</w:t>
            </w:r>
          </w:p>
        </w:tc>
        <w:tc>
          <w:tcPr>
            <w:tcW w:w="2611" w:type="dxa"/>
          </w:tcPr>
          <w:p w14:paraId="3613CA87" w14:textId="77777777" w:rsidR="00771BEC" w:rsidRDefault="00771BEC" w:rsidP="00771BEC"/>
        </w:tc>
      </w:tr>
      <w:tr w:rsidR="00771BEC" w14:paraId="24183A20" w14:textId="77777777" w:rsidTr="00DD4CBB">
        <w:tc>
          <w:tcPr>
            <w:tcW w:w="1562" w:type="dxa"/>
          </w:tcPr>
          <w:p w14:paraId="0173F7D4" w14:textId="27E9B2EE" w:rsidR="00771BEC" w:rsidRDefault="00642374" w:rsidP="00771BEC">
            <w:r>
              <w:t>Sept 9</w:t>
            </w:r>
          </w:p>
        </w:tc>
        <w:tc>
          <w:tcPr>
            <w:tcW w:w="2597" w:type="dxa"/>
          </w:tcPr>
          <w:p w14:paraId="58F73FA1" w14:textId="4719EAB8" w:rsidR="00771BEC" w:rsidRDefault="00642374" w:rsidP="00771BEC">
            <w:r>
              <w:t>S</w:t>
            </w:r>
            <w:r w:rsidR="00771BEC">
              <w:t>tyle lecture (editing for fluency, finding the exact words</w:t>
            </w:r>
          </w:p>
        </w:tc>
        <w:tc>
          <w:tcPr>
            <w:tcW w:w="2580" w:type="dxa"/>
          </w:tcPr>
          <w:p w14:paraId="2050E57F" w14:textId="484E7CEB" w:rsidR="00771BEC" w:rsidRDefault="00771BEC" w:rsidP="00771BEC">
            <w:r>
              <w:t>Ch. 11, pp. 215–235</w:t>
            </w:r>
          </w:p>
        </w:tc>
        <w:tc>
          <w:tcPr>
            <w:tcW w:w="2611" w:type="dxa"/>
          </w:tcPr>
          <w:p w14:paraId="5A810E8E" w14:textId="72FC7F46" w:rsidR="00771BEC" w:rsidRDefault="00771BEC" w:rsidP="00771BEC">
            <w:r>
              <w:t xml:space="preserve">Ch. 11 reading quiz </w:t>
            </w:r>
          </w:p>
        </w:tc>
      </w:tr>
      <w:tr w:rsidR="00771BEC" w14:paraId="04B6E662" w14:textId="77777777" w:rsidTr="00DD4CBB">
        <w:tc>
          <w:tcPr>
            <w:tcW w:w="1562" w:type="dxa"/>
          </w:tcPr>
          <w:p w14:paraId="4ED9793C" w14:textId="23A63DF4" w:rsidR="00771BEC" w:rsidRDefault="00642374" w:rsidP="00771BEC">
            <w:r>
              <w:t>Sept 11</w:t>
            </w:r>
          </w:p>
        </w:tc>
        <w:tc>
          <w:tcPr>
            <w:tcW w:w="2597" w:type="dxa"/>
          </w:tcPr>
          <w:p w14:paraId="080CCDEA" w14:textId="01821146" w:rsidR="00771BEC" w:rsidRDefault="00771BEC" w:rsidP="00771BEC">
            <w:r>
              <w:t>Style lecture (adjusting your tone), memos and letters</w:t>
            </w:r>
          </w:p>
        </w:tc>
        <w:tc>
          <w:tcPr>
            <w:tcW w:w="2580" w:type="dxa"/>
          </w:tcPr>
          <w:p w14:paraId="6E4438B0" w14:textId="40594AAF" w:rsidR="00771BEC" w:rsidRDefault="00771BEC" w:rsidP="00771BEC"/>
        </w:tc>
        <w:tc>
          <w:tcPr>
            <w:tcW w:w="2611" w:type="dxa"/>
          </w:tcPr>
          <w:p w14:paraId="4A3F97FF" w14:textId="60FDCBA2" w:rsidR="00771BEC" w:rsidRDefault="00771BEC" w:rsidP="00771BEC"/>
        </w:tc>
      </w:tr>
      <w:tr w:rsidR="00771BEC" w14:paraId="403CBBBE" w14:textId="77777777" w:rsidTr="00DD4CBB">
        <w:tc>
          <w:tcPr>
            <w:tcW w:w="1562" w:type="dxa"/>
          </w:tcPr>
          <w:p w14:paraId="09C2077D" w14:textId="626D37DE" w:rsidR="00771BEC" w:rsidRDefault="00642374" w:rsidP="00771BEC">
            <w:r>
              <w:t>Sept 13</w:t>
            </w:r>
          </w:p>
        </w:tc>
        <w:tc>
          <w:tcPr>
            <w:tcW w:w="2597" w:type="dxa"/>
          </w:tcPr>
          <w:p w14:paraId="73A5EAAC" w14:textId="670EA38B" w:rsidR="00771BEC" w:rsidRDefault="00642374" w:rsidP="00771BEC">
            <w:r>
              <w:t>Practice style exam (part 1)</w:t>
            </w:r>
          </w:p>
        </w:tc>
        <w:tc>
          <w:tcPr>
            <w:tcW w:w="2580" w:type="dxa"/>
          </w:tcPr>
          <w:p w14:paraId="3F28C564" w14:textId="5DD2861E" w:rsidR="00771BEC" w:rsidRDefault="00771BEC" w:rsidP="00771BEC">
            <w:r>
              <w:t>Ch. 14</w:t>
            </w:r>
          </w:p>
        </w:tc>
        <w:tc>
          <w:tcPr>
            <w:tcW w:w="2611" w:type="dxa"/>
          </w:tcPr>
          <w:p w14:paraId="1A295F61" w14:textId="2275FF10" w:rsidR="00771BEC" w:rsidRDefault="00642374" w:rsidP="00771BEC">
            <w:r w:rsidRPr="00642374">
              <w:t>Part 1 of the practice style exam (completed in class)</w:t>
            </w:r>
          </w:p>
        </w:tc>
      </w:tr>
      <w:tr w:rsidR="00771BEC" w14:paraId="17F2B98D" w14:textId="77777777" w:rsidTr="00DD4CBB">
        <w:tc>
          <w:tcPr>
            <w:tcW w:w="1562" w:type="dxa"/>
          </w:tcPr>
          <w:p w14:paraId="507A9D9D" w14:textId="3550E5D2" w:rsidR="00771BEC" w:rsidRDefault="00642374" w:rsidP="00771BEC">
            <w:r>
              <w:lastRenderedPageBreak/>
              <w:t>Sept 16</w:t>
            </w:r>
          </w:p>
        </w:tc>
        <w:tc>
          <w:tcPr>
            <w:tcW w:w="2597" w:type="dxa"/>
          </w:tcPr>
          <w:p w14:paraId="0AFD6E86" w14:textId="65950761" w:rsidR="00771BEC" w:rsidRDefault="00642374" w:rsidP="00771BEC">
            <w:r>
              <w:t>Practice style exam (part 2)</w:t>
            </w:r>
          </w:p>
        </w:tc>
        <w:tc>
          <w:tcPr>
            <w:tcW w:w="2580" w:type="dxa"/>
          </w:tcPr>
          <w:p w14:paraId="3785C008" w14:textId="77777777" w:rsidR="00771BEC" w:rsidRDefault="00771BEC" w:rsidP="00771BEC"/>
        </w:tc>
        <w:tc>
          <w:tcPr>
            <w:tcW w:w="2611" w:type="dxa"/>
          </w:tcPr>
          <w:p w14:paraId="2124B2F9" w14:textId="6FE52BE5" w:rsidR="00771BEC" w:rsidRDefault="00642374" w:rsidP="00771BEC">
            <w:r w:rsidRPr="00642374">
              <w:t>Part 2 of the practice style exam (completed in class)</w:t>
            </w:r>
          </w:p>
        </w:tc>
      </w:tr>
      <w:tr w:rsidR="00771BEC" w14:paraId="7E1F18D7" w14:textId="77777777" w:rsidTr="00DD4CBB">
        <w:tc>
          <w:tcPr>
            <w:tcW w:w="1562" w:type="dxa"/>
          </w:tcPr>
          <w:p w14:paraId="55C50773" w14:textId="7434AF5C" w:rsidR="00771BEC" w:rsidRDefault="00642374" w:rsidP="00771BEC">
            <w:r>
              <w:t>Sept 18</w:t>
            </w:r>
          </w:p>
        </w:tc>
        <w:tc>
          <w:tcPr>
            <w:tcW w:w="2597" w:type="dxa"/>
          </w:tcPr>
          <w:p w14:paraId="02BBAD95" w14:textId="1B79E54B" w:rsidR="00771BEC" w:rsidRDefault="00642374" w:rsidP="00052F78">
            <w:r>
              <w:t>In-class review of practice style exam</w:t>
            </w:r>
          </w:p>
        </w:tc>
        <w:tc>
          <w:tcPr>
            <w:tcW w:w="2580" w:type="dxa"/>
          </w:tcPr>
          <w:p w14:paraId="74FEE8B2" w14:textId="2C059D05" w:rsidR="00771BEC" w:rsidRDefault="00642374" w:rsidP="00771BEC">
            <w:r>
              <w:t>Ch. 19</w:t>
            </w:r>
          </w:p>
        </w:tc>
        <w:tc>
          <w:tcPr>
            <w:tcW w:w="2611" w:type="dxa"/>
          </w:tcPr>
          <w:p w14:paraId="7231DE03" w14:textId="3B7D5FEC" w:rsidR="00771BEC" w:rsidRDefault="00642374" w:rsidP="00771BEC">
            <w:r>
              <w:t>Ch. 19 reading quiz</w:t>
            </w:r>
          </w:p>
        </w:tc>
      </w:tr>
      <w:tr w:rsidR="00771BEC" w14:paraId="40A435CA" w14:textId="77777777" w:rsidTr="00DD4CBB">
        <w:tc>
          <w:tcPr>
            <w:tcW w:w="1562" w:type="dxa"/>
          </w:tcPr>
          <w:p w14:paraId="7130F3C5" w14:textId="67DB7437" w:rsidR="00771BEC" w:rsidRDefault="00642374" w:rsidP="00771BEC">
            <w:r>
              <w:t>Sept 20</w:t>
            </w:r>
          </w:p>
        </w:tc>
        <w:tc>
          <w:tcPr>
            <w:tcW w:w="2597" w:type="dxa"/>
          </w:tcPr>
          <w:p w14:paraId="7E04AEB8" w14:textId="0C48A902" w:rsidR="00771BEC" w:rsidRDefault="00642374" w:rsidP="00771BEC">
            <w:r>
              <w:t>Style exam (part 1)</w:t>
            </w:r>
          </w:p>
        </w:tc>
        <w:tc>
          <w:tcPr>
            <w:tcW w:w="2580" w:type="dxa"/>
          </w:tcPr>
          <w:p w14:paraId="14AFC740" w14:textId="2DC2FA35" w:rsidR="00771BEC" w:rsidRDefault="00771BEC" w:rsidP="00771BEC"/>
        </w:tc>
        <w:tc>
          <w:tcPr>
            <w:tcW w:w="2611" w:type="dxa"/>
          </w:tcPr>
          <w:p w14:paraId="367BA636" w14:textId="04562AD8" w:rsidR="00771BEC" w:rsidRDefault="00642374" w:rsidP="00771BEC">
            <w:r>
              <w:t>Part 1 of the final style exam (completed in class)</w:t>
            </w:r>
          </w:p>
        </w:tc>
      </w:tr>
      <w:tr w:rsidR="00771BEC" w14:paraId="1930B77B" w14:textId="77777777" w:rsidTr="00DD4CBB">
        <w:tc>
          <w:tcPr>
            <w:tcW w:w="9350" w:type="dxa"/>
            <w:gridSpan w:val="4"/>
            <w:shd w:val="clear" w:color="auto" w:fill="D0CECE" w:themeFill="background2" w:themeFillShade="E6"/>
          </w:tcPr>
          <w:p w14:paraId="00AA1D3F" w14:textId="78124594" w:rsidR="00771BEC" w:rsidRDefault="00771BEC" w:rsidP="00771BEC">
            <w:r>
              <w:t>Unit 2. Technical Design</w:t>
            </w:r>
          </w:p>
        </w:tc>
      </w:tr>
      <w:tr w:rsidR="00771BEC" w14:paraId="515B2742" w14:textId="77777777" w:rsidTr="00DD4CBB">
        <w:tc>
          <w:tcPr>
            <w:tcW w:w="1562" w:type="dxa"/>
          </w:tcPr>
          <w:p w14:paraId="3125175E" w14:textId="390E2A81" w:rsidR="00771BEC" w:rsidRDefault="00642374" w:rsidP="00771BEC">
            <w:r>
              <w:t>Sept 23</w:t>
            </w:r>
          </w:p>
        </w:tc>
        <w:tc>
          <w:tcPr>
            <w:tcW w:w="2597" w:type="dxa"/>
          </w:tcPr>
          <w:p w14:paraId="76FE4FC8" w14:textId="66F1F992" w:rsidR="00771BEC" w:rsidRDefault="00642374" w:rsidP="00771BEC">
            <w:r>
              <w:t xml:space="preserve">Style exam (part 2), </w:t>
            </w:r>
          </w:p>
        </w:tc>
        <w:tc>
          <w:tcPr>
            <w:tcW w:w="2580" w:type="dxa"/>
          </w:tcPr>
          <w:p w14:paraId="1547954F" w14:textId="2F1060EB" w:rsidR="00771BEC" w:rsidRDefault="00CB5B5E" w:rsidP="00771BEC">
            <w:hyperlink r:id="rId17" w:history="1">
              <w:r w:rsidR="00771BEC" w:rsidRPr="00D2438F">
                <w:rPr>
                  <w:rStyle w:val="Hyperlink"/>
                </w:rPr>
                <w:t>"How to create a personal branding resume"</w:t>
              </w:r>
            </w:hyperlink>
          </w:p>
        </w:tc>
        <w:tc>
          <w:tcPr>
            <w:tcW w:w="2611" w:type="dxa"/>
          </w:tcPr>
          <w:p w14:paraId="7637AFAB" w14:textId="47037037" w:rsidR="00771BEC" w:rsidRDefault="00642374" w:rsidP="00771BEC">
            <w:r>
              <w:t>Part 2 of the final style exam (completed in class)</w:t>
            </w:r>
          </w:p>
        </w:tc>
      </w:tr>
      <w:tr w:rsidR="00771BEC" w14:paraId="22D707A6" w14:textId="77777777" w:rsidTr="00DD4CBB">
        <w:tc>
          <w:tcPr>
            <w:tcW w:w="1562" w:type="dxa"/>
          </w:tcPr>
          <w:p w14:paraId="30FDFDCC" w14:textId="60763008" w:rsidR="00771BEC" w:rsidRDefault="00642374" w:rsidP="00771BEC">
            <w:r>
              <w:t>Sept 25</w:t>
            </w:r>
          </w:p>
        </w:tc>
        <w:tc>
          <w:tcPr>
            <w:tcW w:w="2597" w:type="dxa"/>
          </w:tcPr>
          <w:p w14:paraId="1AFE4764" w14:textId="25AF4063" w:rsidR="00771BEC" w:rsidRDefault="00BC54E6" w:rsidP="00771BEC">
            <w:r>
              <w:t xml:space="preserve">Designing your professional brand </w:t>
            </w:r>
            <w:r w:rsidR="00771BEC">
              <w:t xml:space="preserve">Activity: Resume assessment, assign resume and LinkedIn </w:t>
            </w:r>
            <w:r w:rsidR="00642374">
              <w:t>headline/</w:t>
            </w:r>
            <w:r w:rsidR="00771BEC">
              <w:t>summary</w:t>
            </w:r>
          </w:p>
        </w:tc>
        <w:tc>
          <w:tcPr>
            <w:tcW w:w="2580" w:type="dxa"/>
          </w:tcPr>
          <w:p w14:paraId="2805775C" w14:textId="452DEA8A" w:rsidR="00771BEC" w:rsidRDefault="00771BEC" w:rsidP="00771BEC">
            <w:r>
              <w:t>Ch. 1</w:t>
            </w:r>
            <w:r w:rsidRPr="009B2A7B">
              <w:t>6</w:t>
            </w:r>
            <w:r>
              <w:t xml:space="preserve"> (pp. 367-377)</w:t>
            </w:r>
          </w:p>
        </w:tc>
        <w:tc>
          <w:tcPr>
            <w:tcW w:w="2611" w:type="dxa"/>
          </w:tcPr>
          <w:p w14:paraId="74C0C874" w14:textId="77777777" w:rsidR="00771BEC" w:rsidRDefault="00771BEC" w:rsidP="00771BEC"/>
        </w:tc>
      </w:tr>
      <w:tr w:rsidR="00771BEC" w14:paraId="23C5DD62" w14:textId="77777777" w:rsidTr="00DD4CBB">
        <w:tc>
          <w:tcPr>
            <w:tcW w:w="1562" w:type="dxa"/>
          </w:tcPr>
          <w:p w14:paraId="3A1FE509" w14:textId="39B15BB2" w:rsidR="00771BEC" w:rsidRDefault="00642374" w:rsidP="00771BEC">
            <w:r>
              <w:t>Sept 27</w:t>
            </w:r>
          </w:p>
        </w:tc>
        <w:tc>
          <w:tcPr>
            <w:tcW w:w="2597" w:type="dxa"/>
          </w:tcPr>
          <w:p w14:paraId="74A26322" w14:textId="74E7FDC6" w:rsidR="00771BEC" w:rsidRDefault="00771BEC" w:rsidP="00771BEC">
            <w:r>
              <w:t>Resume types, Activity: Resume conventions</w:t>
            </w:r>
          </w:p>
        </w:tc>
        <w:tc>
          <w:tcPr>
            <w:tcW w:w="2580" w:type="dxa"/>
          </w:tcPr>
          <w:p w14:paraId="14C1F987" w14:textId="77777777" w:rsidR="00771BEC" w:rsidRDefault="00771BEC" w:rsidP="00771BEC"/>
        </w:tc>
        <w:tc>
          <w:tcPr>
            <w:tcW w:w="2611" w:type="dxa"/>
          </w:tcPr>
          <w:p w14:paraId="708E725A" w14:textId="77777777" w:rsidR="00771BEC" w:rsidRDefault="00771BEC" w:rsidP="00771BEC"/>
        </w:tc>
      </w:tr>
      <w:tr w:rsidR="00771BEC" w14:paraId="42189736" w14:textId="77777777" w:rsidTr="00DD4CBB">
        <w:tc>
          <w:tcPr>
            <w:tcW w:w="1562" w:type="dxa"/>
          </w:tcPr>
          <w:p w14:paraId="2E4D285F" w14:textId="32811B4B" w:rsidR="00771BEC" w:rsidRDefault="00642374" w:rsidP="00771BEC">
            <w:r>
              <w:t>Sept 30</w:t>
            </w:r>
          </w:p>
        </w:tc>
        <w:tc>
          <w:tcPr>
            <w:tcW w:w="2597" w:type="dxa"/>
          </w:tcPr>
          <w:p w14:paraId="61129FC6" w14:textId="02B4C947" w:rsidR="00771BEC" w:rsidRDefault="00771BEC" w:rsidP="00F40EFE">
            <w:r>
              <w:t>Job posting analysis, design principles: typography</w:t>
            </w:r>
            <w:r w:rsidR="00F40EFE">
              <w:t>, alignment, and repetition</w:t>
            </w:r>
          </w:p>
        </w:tc>
        <w:tc>
          <w:tcPr>
            <w:tcW w:w="2580" w:type="dxa"/>
          </w:tcPr>
          <w:p w14:paraId="228851E9" w14:textId="78233AC7" w:rsidR="00771BEC" w:rsidRDefault="00771BEC" w:rsidP="00771BEC">
            <w:r>
              <w:t>Ch. 13</w:t>
            </w:r>
          </w:p>
        </w:tc>
        <w:tc>
          <w:tcPr>
            <w:tcW w:w="2611" w:type="dxa"/>
          </w:tcPr>
          <w:p w14:paraId="58576066" w14:textId="77777777" w:rsidR="00A83E9D" w:rsidRDefault="00771BEC" w:rsidP="00771BEC">
            <w:r>
              <w:t>2-3 internship job posting</w:t>
            </w:r>
            <w:r w:rsidR="00A83E9D">
              <w:t>s</w:t>
            </w:r>
          </w:p>
          <w:p w14:paraId="2174CB47" w14:textId="77777777" w:rsidR="00A83E9D" w:rsidRDefault="00A83E9D" w:rsidP="00771BEC"/>
          <w:p w14:paraId="62BB2F75" w14:textId="2B1A0D16" w:rsidR="00771BEC" w:rsidRDefault="00771BEC" w:rsidP="00771BEC">
            <w:r>
              <w:t>Ch. 13 reading quiz</w:t>
            </w:r>
          </w:p>
        </w:tc>
      </w:tr>
      <w:tr w:rsidR="00C3078F" w14:paraId="728B592F" w14:textId="77777777" w:rsidTr="00DD4CBB">
        <w:tc>
          <w:tcPr>
            <w:tcW w:w="1562" w:type="dxa"/>
          </w:tcPr>
          <w:p w14:paraId="446DC82F" w14:textId="5B1A2BEE" w:rsidR="00C3078F" w:rsidRDefault="00642374" w:rsidP="00C3078F">
            <w:r>
              <w:t>Oct 2</w:t>
            </w:r>
          </w:p>
        </w:tc>
        <w:tc>
          <w:tcPr>
            <w:tcW w:w="2597" w:type="dxa"/>
          </w:tcPr>
          <w:p w14:paraId="42A59D8C" w14:textId="64BF8378" w:rsidR="00C3078F" w:rsidRDefault="00C3078F" w:rsidP="00C3078F">
            <w:r>
              <w:t>Creating a resume "shell" with MS-Word tables, LinkedIn 101</w:t>
            </w:r>
          </w:p>
        </w:tc>
        <w:tc>
          <w:tcPr>
            <w:tcW w:w="2580" w:type="dxa"/>
          </w:tcPr>
          <w:p w14:paraId="0BF5EFBE" w14:textId="77777777" w:rsidR="00BC54E6" w:rsidRDefault="00C3078F" w:rsidP="00C3078F">
            <w:r>
              <w:t xml:space="preserve">Ch. 25 </w:t>
            </w:r>
          </w:p>
          <w:p w14:paraId="5CBE1C72" w14:textId="77777777" w:rsidR="00BC54E6" w:rsidRDefault="00BC54E6" w:rsidP="00C3078F"/>
          <w:p w14:paraId="6699E1F8" w14:textId="74FB0364" w:rsidR="00C3078F" w:rsidRDefault="00C3078F" w:rsidP="00C3078F">
            <w:r>
              <w:t xml:space="preserve">Palmer's </w:t>
            </w:r>
            <w:hyperlink r:id="rId18" w:history="1">
              <w:r w:rsidRPr="002575BD">
                <w:rPr>
                  <w:rStyle w:val="Hyperlink"/>
                </w:rPr>
                <w:t>"</w:t>
              </w:r>
              <w:r>
                <w:rPr>
                  <w:rStyle w:val="Hyperlink"/>
                </w:rPr>
                <w:t>L</w:t>
              </w:r>
              <w:r w:rsidRPr="00CF19BA">
                <w:rPr>
                  <w:rStyle w:val="Hyperlink"/>
                </w:rPr>
                <w:t>inkedIn: Are you making the key connections?"</w:t>
              </w:r>
            </w:hyperlink>
          </w:p>
        </w:tc>
        <w:tc>
          <w:tcPr>
            <w:tcW w:w="2611" w:type="dxa"/>
          </w:tcPr>
          <w:p w14:paraId="387EC654" w14:textId="454E4120" w:rsidR="00C3078F" w:rsidRDefault="00C3078F" w:rsidP="00C3078F">
            <w:r>
              <w:t xml:space="preserve">Ch. 25 reading quiz </w:t>
            </w:r>
          </w:p>
        </w:tc>
      </w:tr>
      <w:tr w:rsidR="00C3078F" w14:paraId="561D0EFF" w14:textId="77777777" w:rsidTr="00DD4CBB">
        <w:tc>
          <w:tcPr>
            <w:tcW w:w="1562" w:type="dxa"/>
          </w:tcPr>
          <w:p w14:paraId="41E215F7" w14:textId="5A68CC32" w:rsidR="00C3078F" w:rsidRDefault="00642374" w:rsidP="00C3078F">
            <w:r>
              <w:t>Oct 4</w:t>
            </w:r>
          </w:p>
        </w:tc>
        <w:tc>
          <w:tcPr>
            <w:tcW w:w="2597" w:type="dxa"/>
          </w:tcPr>
          <w:p w14:paraId="19718278" w14:textId="3C5A1916" w:rsidR="00C3078F" w:rsidRDefault="00C3078F" w:rsidP="00C3078F">
            <w:r>
              <w:t>Guided workshop on resume</w:t>
            </w:r>
          </w:p>
        </w:tc>
        <w:tc>
          <w:tcPr>
            <w:tcW w:w="2580" w:type="dxa"/>
          </w:tcPr>
          <w:p w14:paraId="32A6F1FD" w14:textId="2C5CC0B3" w:rsidR="00C3078F" w:rsidRDefault="00C3078F" w:rsidP="00C3078F"/>
        </w:tc>
        <w:tc>
          <w:tcPr>
            <w:tcW w:w="2611" w:type="dxa"/>
          </w:tcPr>
          <w:p w14:paraId="499E39D2" w14:textId="54111D12" w:rsidR="00C3078F" w:rsidRDefault="00C3078F" w:rsidP="00C3078F">
            <w:r>
              <w:t>Resume (draft)</w:t>
            </w:r>
          </w:p>
        </w:tc>
      </w:tr>
      <w:tr w:rsidR="00C3078F" w14:paraId="7E436AE8" w14:textId="77777777" w:rsidTr="00DD4CBB">
        <w:tc>
          <w:tcPr>
            <w:tcW w:w="1562" w:type="dxa"/>
          </w:tcPr>
          <w:p w14:paraId="66E943A7" w14:textId="40B4F261" w:rsidR="00C3078F" w:rsidRDefault="00BC54E6" w:rsidP="00C3078F">
            <w:r>
              <w:t>Oct 7</w:t>
            </w:r>
          </w:p>
        </w:tc>
        <w:tc>
          <w:tcPr>
            <w:tcW w:w="2597" w:type="dxa"/>
          </w:tcPr>
          <w:p w14:paraId="1DD546F2" w14:textId="31C99F52" w:rsidR="00C3078F" w:rsidRDefault="00C3078F" w:rsidP="00C3078F">
            <w:r>
              <w:t xml:space="preserve">Guided workshop on LinkedIn </w:t>
            </w:r>
            <w:r w:rsidR="00A83E9D">
              <w:t>headline</w:t>
            </w:r>
            <w:r w:rsidR="00642374">
              <w:t>/summary</w:t>
            </w:r>
          </w:p>
        </w:tc>
        <w:tc>
          <w:tcPr>
            <w:tcW w:w="2580" w:type="dxa"/>
          </w:tcPr>
          <w:p w14:paraId="1A0F6D43" w14:textId="77777777" w:rsidR="00C3078F" w:rsidRDefault="00C3078F" w:rsidP="00C3078F"/>
        </w:tc>
        <w:tc>
          <w:tcPr>
            <w:tcW w:w="2611" w:type="dxa"/>
          </w:tcPr>
          <w:p w14:paraId="5CDF516B" w14:textId="407E7E1B" w:rsidR="00C3078F" w:rsidRDefault="00C3078F" w:rsidP="00C3078F">
            <w:r>
              <w:t xml:space="preserve">LinkedIn </w:t>
            </w:r>
            <w:r w:rsidR="00A83E9D">
              <w:t>headline</w:t>
            </w:r>
            <w:r w:rsidR="00642374">
              <w:t>/summary</w:t>
            </w:r>
            <w:r>
              <w:t xml:space="preserve"> (draft)</w:t>
            </w:r>
          </w:p>
        </w:tc>
      </w:tr>
      <w:tr w:rsidR="00C3078F" w14:paraId="2E7E01A1" w14:textId="77777777" w:rsidTr="00DD4CBB">
        <w:tc>
          <w:tcPr>
            <w:tcW w:w="1562" w:type="dxa"/>
          </w:tcPr>
          <w:p w14:paraId="7B693BD7" w14:textId="505E4F48" w:rsidR="00C3078F" w:rsidRDefault="00BC54E6" w:rsidP="00C3078F">
            <w:r>
              <w:t>Oct 9</w:t>
            </w:r>
          </w:p>
        </w:tc>
        <w:tc>
          <w:tcPr>
            <w:tcW w:w="2597" w:type="dxa"/>
          </w:tcPr>
          <w:p w14:paraId="0F29A729" w14:textId="04264055" w:rsidR="00C3078F" w:rsidRDefault="00BC54E6" w:rsidP="00C3078F">
            <w:r>
              <w:t>C</w:t>
            </w:r>
            <w:r w:rsidR="00C3078F">
              <w:t>over letters</w:t>
            </w:r>
            <w:r>
              <w:t xml:space="preserve"> and interviewing skills</w:t>
            </w:r>
          </w:p>
        </w:tc>
        <w:tc>
          <w:tcPr>
            <w:tcW w:w="2580" w:type="dxa"/>
          </w:tcPr>
          <w:p w14:paraId="4BFE93B4" w14:textId="2FA18B7A" w:rsidR="00C3078F" w:rsidRDefault="00C3078F" w:rsidP="00C3078F"/>
        </w:tc>
        <w:tc>
          <w:tcPr>
            <w:tcW w:w="2611" w:type="dxa"/>
          </w:tcPr>
          <w:p w14:paraId="007548FF" w14:textId="4A212679" w:rsidR="00C3078F" w:rsidRDefault="00C3078F" w:rsidP="00C3078F">
            <w:r>
              <w:t xml:space="preserve">Resume and LinkedIn </w:t>
            </w:r>
            <w:r w:rsidR="00A83E9D">
              <w:t>headline</w:t>
            </w:r>
            <w:r w:rsidR="00642374">
              <w:t>/summary</w:t>
            </w:r>
            <w:r>
              <w:t xml:space="preserve"> (final)</w:t>
            </w:r>
          </w:p>
        </w:tc>
      </w:tr>
      <w:tr w:rsidR="00C3078F" w14:paraId="56C75C22" w14:textId="77777777" w:rsidTr="00DD4CBB">
        <w:tc>
          <w:tcPr>
            <w:tcW w:w="1562" w:type="dxa"/>
          </w:tcPr>
          <w:p w14:paraId="339D63CA" w14:textId="61362554" w:rsidR="00C3078F" w:rsidRDefault="00BC54E6" w:rsidP="00C3078F">
            <w:r>
              <w:t>Oct 11</w:t>
            </w:r>
          </w:p>
        </w:tc>
        <w:tc>
          <w:tcPr>
            <w:tcW w:w="2597" w:type="dxa"/>
          </w:tcPr>
          <w:p w14:paraId="380A07E9" w14:textId="4A10949A" w:rsidR="00C3078F" w:rsidRDefault="00BC54E6" w:rsidP="00C3078F">
            <w:r>
              <w:t>P</w:t>
            </w:r>
            <w:r w:rsidR="00C3078F">
              <w:t>ortfolios</w:t>
            </w:r>
            <w:r>
              <w:t xml:space="preserve"> </w:t>
            </w:r>
            <w:r w:rsidR="00C3078F">
              <w:t>and</w:t>
            </w:r>
            <w:r>
              <w:t xml:space="preserve"> professional</w:t>
            </w:r>
            <w:r w:rsidR="00C3078F">
              <w:t xml:space="preserve"> references</w:t>
            </w:r>
          </w:p>
        </w:tc>
        <w:tc>
          <w:tcPr>
            <w:tcW w:w="2580" w:type="dxa"/>
          </w:tcPr>
          <w:p w14:paraId="73DE5314" w14:textId="6CF64016" w:rsidR="00C3078F" w:rsidRDefault="00C3078F" w:rsidP="00C3078F">
            <w:r>
              <w:t>Ch. 16, pp. 378–385</w:t>
            </w:r>
          </w:p>
        </w:tc>
        <w:tc>
          <w:tcPr>
            <w:tcW w:w="2611" w:type="dxa"/>
          </w:tcPr>
          <w:p w14:paraId="33261383" w14:textId="6C031922" w:rsidR="00C3078F" w:rsidRDefault="00C3078F" w:rsidP="00C3078F">
            <w:r>
              <w:t>Ch. 16 reading quiz</w:t>
            </w:r>
          </w:p>
        </w:tc>
      </w:tr>
      <w:tr w:rsidR="00C3078F" w14:paraId="0FEF4F03" w14:textId="77777777" w:rsidTr="00DD4CBB">
        <w:tc>
          <w:tcPr>
            <w:tcW w:w="9350" w:type="dxa"/>
            <w:gridSpan w:val="4"/>
            <w:shd w:val="clear" w:color="auto" w:fill="D0CECE" w:themeFill="background2" w:themeFillShade="E6"/>
          </w:tcPr>
          <w:p w14:paraId="53F598AF" w14:textId="42C77F69" w:rsidR="00C3078F" w:rsidRDefault="00C3078F" w:rsidP="00C3078F">
            <w:r>
              <w:lastRenderedPageBreak/>
              <w:t>Unit 3. Project Management</w:t>
            </w:r>
          </w:p>
        </w:tc>
      </w:tr>
      <w:tr w:rsidR="00C3078F" w14:paraId="2C752DA0" w14:textId="77777777" w:rsidTr="00DD4CBB">
        <w:tc>
          <w:tcPr>
            <w:tcW w:w="1562" w:type="dxa"/>
          </w:tcPr>
          <w:p w14:paraId="331150A9" w14:textId="75EDF14C" w:rsidR="00C3078F" w:rsidRPr="009A28EA" w:rsidRDefault="00BC54E6" w:rsidP="00C3078F">
            <w:r>
              <w:t>Oct 14</w:t>
            </w:r>
          </w:p>
        </w:tc>
        <w:tc>
          <w:tcPr>
            <w:tcW w:w="2597" w:type="dxa"/>
          </w:tcPr>
          <w:p w14:paraId="3A503A33" w14:textId="5335A792" w:rsidR="00C3078F" w:rsidRPr="009A28EA" w:rsidRDefault="00A83E9D" w:rsidP="00C3078F">
            <w:r>
              <w:t>Activity: Working with a team and writing a team charter</w:t>
            </w:r>
            <w:r w:rsidR="00241FD9">
              <w:t>,</w:t>
            </w:r>
            <w:r w:rsidR="00C3078F" w:rsidRPr="009A28EA">
              <w:t xml:space="preserve"> </w:t>
            </w:r>
            <w:hyperlink r:id="rId19" w:history="1">
              <w:r w:rsidR="00C3078F" w:rsidRPr="009A28EA">
                <w:rPr>
                  <w:rStyle w:val="Hyperlink"/>
                </w:rPr>
                <w:t>Team roles</w:t>
              </w:r>
            </w:hyperlink>
            <w:r w:rsidR="00C3078F" w:rsidRPr="009A28EA">
              <w:t xml:space="preserve">, </w:t>
            </w:r>
            <w:hyperlink r:id="rId20" w:history="1">
              <w:r w:rsidR="00C3078F" w:rsidRPr="009A28EA">
                <w:rPr>
                  <w:rStyle w:val="Hyperlink"/>
                </w:rPr>
                <w:t>Learning styles</w:t>
              </w:r>
            </w:hyperlink>
            <w:r w:rsidR="00C3078F" w:rsidRPr="009A28EA">
              <w:t>,</w:t>
            </w:r>
          </w:p>
        </w:tc>
        <w:tc>
          <w:tcPr>
            <w:tcW w:w="2580" w:type="dxa"/>
          </w:tcPr>
          <w:p w14:paraId="6869FC18" w14:textId="77777777" w:rsidR="00BC54E6" w:rsidRDefault="00C3078F" w:rsidP="00C3078F">
            <w:r w:rsidRPr="009A28EA">
              <w:t xml:space="preserve">Ch. 5 </w:t>
            </w:r>
          </w:p>
          <w:p w14:paraId="1FE89E83" w14:textId="77777777" w:rsidR="00BC54E6" w:rsidRDefault="00BC54E6" w:rsidP="00C3078F"/>
          <w:p w14:paraId="32D58DB5" w14:textId="44F902AE" w:rsidR="00C3078F" w:rsidRPr="009A28EA" w:rsidRDefault="00C3078F" w:rsidP="00C3078F">
            <w:r w:rsidRPr="009A28EA">
              <w:t>"Guidelines for managing a collaborative project" pp. 83–84</w:t>
            </w:r>
          </w:p>
        </w:tc>
        <w:tc>
          <w:tcPr>
            <w:tcW w:w="2611" w:type="dxa"/>
          </w:tcPr>
          <w:p w14:paraId="45AA2C60" w14:textId="71DB8E58" w:rsidR="00C3078F" w:rsidRPr="009A28EA" w:rsidRDefault="00C3078F" w:rsidP="00C3078F">
            <w:r>
              <w:t>Ch. 5 reading q</w:t>
            </w:r>
            <w:r w:rsidRPr="009A28EA">
              <w:t>uiz</w:t>
            </w:r>
          </w:p>
        </w:tc>
      </w:tr>
      <w:tr w:rsidR="00C3078F" w14:paraId="43CB2C45" w14:textId="77777777" w:rsidTr="00DD4CBB">
        <w:tc>
          <w:tcPr>
            <w:tcW w:w="1562" w:type="dxa"/>
          </w:tcPr>
          <w:p w14:paraId="2664294B" w14:textId="3E799FB7" w:rsidR="00C3078F" w:rsidRPr="009A28EA" w:rsidRDefault="00BC54E6" w:rsidP="00C3078F">
            <w:r>
              <w:t>Oct 16</w:t>
            </w:r>
          </w:p>
        </w:tc>
        <w:tc>
          <w:tcPr>
            <w:tcW w:w="2597" w:type="dxa"/>
          </w:tcPr>
          <w:p w14:paraId="6B90F7BD" w14:textId="63121C0F" w:rsidR="00C3078F" w:rsidRPr="009A28EA" w:rsidRDefault="00C3078F" w:rsidP="00C3078F">
            <w:r w:rsidRPr="009A28EA">
              <w:t>IMR&amp;D reports</w:t>
            </w:r>
            <w:r>
              <w:t>, a</w:t>
            </w:r>
            <w:r w:rsidRPr="009A28EA">
              <w:t>ssign project management report</w:t>
            </w:r>
          </w:p>
        </w:tc>
        <w:tc>
          <w:tcPr>
            <w:tcW w:w="2580" w:type="dxa"/>
          </w:tcPr>
          <w:p w14:paraId="337CF12B" w14:textId="696B49D5" w:rsidR="00C3078F" w:rsidRPr="009A28EA" w:rsidRDefault="00436FA5" w:rsidP="00C3078F">
            <w:r>
              <w:t>“Writing Reader-Centered Empirical Reports” (</w:t>
            </w:r>
            <w:r w:rsidR="00A83E9D">
              <w:t>.pdf file</w:t>
            </w:r>
            <w:r>
              <w:t xml:space="preserve"> on </w:t>
            </w:r>
            <w:r w:rsidR="00A83E9D">
              <w:t>Canvas</w:t>
            </w:r>
            <w:r>
              <w:t>)</w:t>
            </w:r>
          </w:p>
        </w:tc>
        <w:tc>
          <w:tcPr>
            <w:tcW w:w="2611" w:type="dxa"/>
          </w:tcPr>
          <w:p w14:paraId="5B3CBA7D" w14:textId="036B596F" w:rsidR="00C3078F" w:rsidRPr="009A28EA" w:rsidRDefault="00A83E9D" w:rsidP="00C3078F">
            <w:r>
              <w:t>Team charter</w:t>
            </w:r>
          </w:p>
        </w:tc>
      </w:tr>
      <w:tr w:rsidR="00C3078F" w14:paraId="0FCB033E" w14:textId="77777777" w:rsidTr="00DD4CBB">
        <w:tc>
          <w:tcPr>
            <w:tcW w:w="1562" w:type="dxa"/>
          </w:tcPr>
          <w:p w14:paraId="69E9D630" w14:textId="02C0FA78" w:rsidR="00C3078F" w:rsidRPr="009A28EA" w:rsidRDefault="00BC54E6" w:rsidP="00C3078F">
            <w:r>
              <w:t>Oct 18</w:t>
            </w:r>
          </w:p>
        </w:tc>
        <w:tc>
          <w:tcPr>
            <w:tcW w:w="2597" w:type="dxa"/>
          </w:tcPr>
          <w:p w14:paraId="4ACAD590" w14:textId="15AB2E0B" w:rsidR="00C3078F" w:rsidRPr="009A28EA" w:rsidRDefault="00C3078F" w:rsidP="00C3078F">
            <w:r>
              <w:t>Activity: Creating user-</w:t>
            </w:r>
            <w:r w:rsidRPr="009A28EA">
              <w:t>test scenarios</w:t>
            </w:r>
          </w:p>
        </w:tc>
        <w:tc>
          <w:tcPr>
            <w:tcW w:w="2580" w:type="dxa"/>
          </w:tcPr>
          <w:p w14:paraId="626FE541" w14:textId="77777777" w:rsidR="00C3078F" w:rsidRPr="009A28EA" w:rsidRDefault="00C3078F" w:rsidP="00C3078F"/>
        </w:tc>
        <w:tc>
          <w:tcPr>
            <w:tcW w:w="2611" w:type="dxa"/>
          </w:tcPr>
          <w:p w14:paraId="79BAD6AF" w14:textId="78B64362" w:rsidR="00C3078F" w:rsidRPr="009A28EA" w:rsidRDefault="00C3078F" w:rsidP="00C3078F"/>
        </w:tc>
      </w:tr>
      <w:tr w:rsidR="00A449A9" w14:paraId="14B25993" w14:textId="77777777" w:rsidTr="00DD4CBB">
        <w:tc>
          <w:tcPr>
            <w:tcW w:w="1562" w:type="dxa"/>
          </w:tcPr>
          <w:p w14:paraId="259D1E21" w14:textId="385F3171" w:rsidR="00A449A9" w:rsidRPr="009A28EA" w:rsidRDefault="00BC54E6" w:rsidP="00A449A9">
            <w:r>
              <w:t>Oct 21</w:t>
            </w:r>
          </w:p>
        </w:tc>
        <w:tc>
          <w:tcPr>
            <w:tcW w:w="2597" w:type="dxa"/>
          </w:tcPr>
          <w:p w14:paraId="1799901D" w14:textId="783E0442" w:rsidR="00A449A9" w:rsidRPr="009A28EA" w:rsidRDefault="00A449A9" w:rsidP="00A449A9">
            <w:r>
              <w:t>Draft methods section of report, Activity: User-test guidelines</w:t>
            </w:r>
          </w:p>
        </w:tc>
        <w:tc>
          <w:tcPr>
            <w:tcW w:w="2580" w:type="dxa"/>
          </w:tcPr>
          <w:p w14:paraId="793A5DE2" w14:textId="74D8A0EA" w:rsidR="00A449A9" w:rsidRPr="009A28EA" w:rsidRDefault="00A449A9" w:rsidP="00A449A9">
            <w:r>
              <w:t>“Usability test demo” (YouTube video linked on Canvas)</w:t>
            </w:r>
          </w:p>
        </w:tc>
        <w:tc>
          <w:tcPr>
            <w:tcW w:w="2611" w:type="dxa"/>
          </w:tcPr>
          <w:p w14:paraId="4F308D87" w14:textId="77777777" w:rsidR="00A449A9" w:rsidRPr="009A28EA" w:rsidRDefault="00A449A9" w:rsidP="00A449A9"/>
        </w:tc>
      </w:tr>
      <w:tr w:rsidR="00A449A9" w14:paraId="15932645" w14:textId="77777777" w:rsidTr="00DD4CBB">
        <w:tc>
          <w:tcPr>
            <w:tcW w:w="1562" w:type="dxa"/>
          </w:tcPr>
          <w:p w14:paraId="678CCCA2" w14:textId="67912771" w:rsidR="00A449A9" w:rsidRDefault="00BC54E6" w:rsidP="00A449A9">
            <w:r>
              <w:t>Oct 23</w:t>
            </w:r>
          </w:p>
        </w:tc>
        <w:tc>
          <w:tcPr>
            <w:tcW w:w="2597" w:type="dxa"/>
          </w:tcPr>
          <w:p w14:paraId="1F935B6A" w14:textId="537E1167" w:rsidR="00A449A9" w:rsidRDefault="00A449A9" w:rsidP="00A449A9">
            <w:r>
              <w:t>Activity: User-test guidelines (cont.)</w:t>
            </w:r>
          </w:p>
        </w:tc>
        <w:tc>
          <w:tcPr>
            <w:tcW w:w="2580" w:type="dxa"/>
          </w:tcPr>
          <w:p w14:paraId="7326AEF2" w14:textId="77777777" w:rsidR="00A449A9" w:rsidRDefault="00A449A9" w:rsidP="00A449A9"/>
        </w:tc>
        <w:tc>
          <w:tcPr>
            <w:tcW w:w="2611" w:type="dxa"/>
          </w:tcPr>
          <w:p w14:paraId="2E127805" w14:textId="77777777" w:rsidR="00A449A9" w:rsidRDefault="00A449A9" w:rsidP="00A449A9"/>
        </w:tc>
      </w:tr>
      <w:tr w:rsidR="00A449A9" w14:paraId="0BF1C200" w14:textId="77777777" w:rsidTr="00DD4CBB">
        <w:tc>
          <w:tcPr>
            <w:tcW w:w="1562" w:type="dxa"/>
          </w:tcPr>
          <w:p w14:paraId="18CB0C62" w14:textId="58BEF6B1" w:rsidR="00A449A9" w:rsidRDefault="00BC54E6" w:rsidP="00A449A9">
            <w:r>
              <w:t>Oct 25</w:t>
            </w:r>
          </w:p>
        </w:tc>
        <w:tc>
          <w:tcPr>
            <w:tcW w:w="2597" w:type="dxa"/>
          </w:tcPr>
          <w:p w14:paraId="40A6D4E2" w14:textId="5971A7C5" w:rsidR="00A449A9" w:rsidRDefault="00A449A9" w:rsidP="00A449A9">
            <w:r>
              <w:t>Draft results section of report</w:t>
            </w:r>
          </w:p>
        </w:tc>
        <w:tc>
          <w:tcPr>
            <w:tcW w:w="2580" w:type="dxa"/>
          </w:tcPr>
          <w:p w14:paraId="5B41AE4D" w14:textId="77777777" w:rsidR="00A449A9" w:rsidRDefault="00A449A9" w:rsidP="00A449A9"/>
        </w:tc>
        <w:tc>
          <w:tcPr>
            <w:tcW w:w="2611" w:type="dxa"/>
          </w:tcPr>
          <w:p w14:paraId="01C8B5C4" w14:textId="77777777" w:rsidR="00A449A9" w:rsidRDefault="00A449A9" w:rsidP="00A449A9"/>
        </w:tc>
      </w:tr>
      <w:tr w:rsidR="00A449A9" w14:paraId="1A2FEB73" w14:textId="77777777" w:rsidTr="00DD4CBB">
        <w:tc>
          <w:tcPr>
            <w:tcW w:w="1562" w:type="dxa"/>
          </w:tcPr>
          <w:p w14:paraId="5A9093C1" w14:textId="5632387F" w:rsidR="00A449A9" w:rsidRDefault="00BC54E6" w:rsidP="00A449A9">
            <w:r>
              <w:t>Oct 28</w:t>
            </w:r>
          </w:p>
        </w:tc>
        <w:tc>
          <w:tcPr>
            <w:tcW w:w="2597" w:type="dxa"/>
          </w:tcPr>
          <w:p w14:paraId="77814A2C" w14:textId="176287C7" w:rsidR="00A449A9" w:rsidRDefault="00A449A9" w:rsidP="00A449A9">
            <w:r>
              <w:t>Assign employment outlook report, team brainstorming</w:t>
            </w:r>
          </w:p>
        </w:tc>
        <w:tc>
          <w:tcPr>
            <w:tcW w:w="2580" w:type="dxa"/>
          </w:tcPr>
          <w:p w14:paraId="36076BE0" w14:textId="1980EEAD" w:rsidR="00A449A9" w:rsidRDefault="00A449A9" w:rsidP="00A449A9">
            <w:r>
              <w:t>Ch. 21</w:t>
            </w:r>
          </w:p>
        </w:tc>
        <w:tc>
          <w:tcPr>
            <w:tcW w:w="2611" w:type="dxa"/>
          </w:tcPr>
          <w:p w14:paraId="58F4ACEC" w14:textId="77777777" w:rsidR="00A449A9" w:rsidRDefault="00A449A9" w:rsidP="00A449A9">
            <w:r>
              <w:t>Project management report (final)</w:t>
            </w:r>
          </w:p>
          <w:p w14:paraId="777F8B2D" w14:textId="77777777" w:rsidR="00A449A9" w:rsidRDefault="00A449A9" w:rsidP="00A449A9"/>
          <w:p w14:paraId="55C24DCF" w14:textId="3D9AD238" w:rsidR="00A449A9" w:rsidRDefault="00A449A9" w:rsidP="00A449A9">
            <w:r>
              <w:t>Ch. 21 reading quiz</w:t>
            </w:r>
          </w:p>
        </w:tc>
      </w:tr>
      <w:tr w:rsidR="00A449A9" w14:paraId="230F8F5B" w14:textId="77777777" w:rsidTr="00DD4CBB">
        <w:tc>
          <w:tcPr>
            <w:tcW w:w="9350" w:type="dxa"/>
            <w:gridSpan w:val="4"/>
            <w:shd w:val="clear" w:color="auto" w:fill="D0CECE" w:themeFill="background2" w:themeFillShade="E6"/>
          </w:tcPr>
          <w:p w14:paraId="781D9CA6" w14:textId="15882815" w:rsidR="00A449A9" w:rsidRDefault="00A449A9" w:rsidP="00A449A9">
            <w:r>
              <w:t>Unit 4. Data Synthesis</w:t>
            </w:r>
          </w:p>
        </w:tc>
      </w:tr>
      <w:tr w:rsidR="00A449A9" w14:paraId="345AF0E5" w14:textId="77777777" w:rsidTr="00DD4CBB">
        <w:tc>
          <w:tcPr>
            <w:tcW w:w="1562" w:type="dxa"/>
          </w:tcPr>
          <w:p w14:paraId="5E8FFF07" w14:textId="438CFB34" w:rsidR="00A449A9" w:rsidRDefault="00BC54E6" w:rsidP="00A449A9">
            <w:r>
              <w:t>Oct 30</w:t>
            </w:r>
          </w:p>
        </w:tc>
        <w:tc>
          <w:tcPr>
            <w:tcW w:w="2597" w:type="dxa"/>
          </w:tcPr>
          <w:p w14:paraId="5537A94D" w14:textId="71484B57" w:rsidR="00A449A9" w:rsidRDefault="00A449A9" w:rsidP="00A449A9">
            <w:r>
              <w:t>Exploring primary and secondary sources</w:t>
            </w:r>
            <w:r w:rsidR="0056049E">
              <w:t>, assign primary research report</w:t>
            </w:r>
            <w:r>
              <w:t xml:space="preserve"> </w:t>
            </w:r>
          </w:p>
        </w:tc>
        <w:tc>
          <w:tcPr>
            <w:tcW w:w="2580" w:type="dxa"/>
          </w:tcPr>
          <w:p w14:paraId="5366CF2E" w14:textId="5DF9CCE0" w:rsidR="00A449A9" w:rsidRDefault="00A449A9" w:rsidP="00A449A9">
            <w:r>
              <w:t>Ch. 7</w:t>
            </w:r>
          </w:p>
        </w:tc>
        <w:tc>
          <w:tcPr>
            <w:tcW w:w="2611" w:type="dxa"/>
          </w:tcPr>
          <w:p w14:paraId="2A26FA3E" w14:textId="67E4DBA6" w:rsidR="00A449A9" w:rsidRDefault="00A449A9" w:rsidP="00A449A9">
            <w:r>
              <w:t>Ch. 7 reading q</w:t>
            </w:r>
            <w:r w:rsidRPr="009A28EA">
              <w:t>uiz</w:t>
            </w:r>
          </w:p>
        </w:tc>
      </w:tr>
      <w:tr w:rsidR="00A449A9" w14:paraId="1729DDA0" w14:textId="77777777" w:rsidTr="00DD4CBB">
        <w:tc>
          <w:tcPr>
            <w:tcW w:w="1562" w:type="dxa"/>
          </w:tcPr>
          <w:p w14:paraId="6A2B2A36" w14:textId="7A974FBD" w:rsidR="00A449A9" w:rsidRDefault="00BC54E6" w:rsidP="00A449A9">
            <w:r>
              <w:t>Nov 1</w:t>
            </w:r>
          </w:p>
        </w:tc>
        <w:tc>
          <w:tcPr>
            <w:tcW w:w="2597" w:type="dxa"/>
          </w:tcPr>
          <w:p w14:paraId="14FF3C9A" w14:textId="5D45783F" w:rsidR="00A449A9" w:rsidRDefault="00A449A9" w:rsidP="00A449A9">
            <w:r>
              <w:t>Interviews and surveys, team workday</w:t>
            </w:r>
          </w:p>
        </w:tc>
        <w:tc>
          <w:tcPr>
            <w:tcW w:w="2580" w:type="dxa"/>
          </w:tcPr>
          <w:p w14:paraId="1EC49166" w14:textId="77777777" w:rsidR="00A449A9" w:rsidRDefault="00A449A9" w:rsidP="00A449A9"/>
        </w:tc>
        <w:tc>
          <w:tcPr>
            <w:tcW w:w="2611" w:type="dxa"/>
          </w:tcPr>
          <w:p w14:paraId="760ACB65" w14:textId="77777777" w:rsidR="00A449A9" w:rsidRDefault="00A449A9" w:rsidP="00A449A9"/>
        </w:tc>
      </w:tr>
      <w:tr w:rsidR="00A449A9" w14:paraId="17E18962" w14:textId="77777777" w:rsidTr="00DD4CBB">
        <w:tc>
          <w:tcPr>
            <w:tcW w:w="1562" w:type="dxa"/>
          </w:tcPr>
          <w:p w14:paraId="0D8B40EF" w14:textId="57B4CFCC" w:rsidR="00A449A9" w:rsidRDefault="00BC54E6" w:rsidP="00A449A9">
            <w:r>
              <w:t>Nov 4</w:t>
            </w:r>
          </w:p>
        </w:tc>
        <w:tc>
          <w:tcPr>
            <w:tcW w:w="2597" w:type="dxa"/>
          </w:tcPr>
          <w:p w14:paraId="3246DC0E" w14:textId="53358D95" w:rsidR="00A449A9" w:rsidRDefault="00A449A9" w:rsidP="00A449A9">
            <w:r>
              <w:t>Team workday</w:t>
            </w:r>
          </w:p>
        </w:tc>
        <w:tc>
          <w:tcPr>
            <w:tcW w:w="2580" w:type="dxa"/>
          </w:tcPr>
          <w:p w14:paraId="6374C6A5" w14:textId="1311B957" w:rsidR="00A449A9" w:rsidRDefault="00A449A9" w:rsidP="00A449A9"/>
        </w:tc>
        <w:tc>
          <w:tcPr>
            <w:tcW w:w="2611" w:type="dxa"/>
          </w:tcPr>
          <w:p w14:paraId="11F5A5AD" w14:textId="77777777" w:rsidR="00A449A9" w:rsidRDefault="00A449A9" w:rsidP="00A449A9"/>
        </w:tc>
      </w:tr>
      <w:tr w:rsidR="00A449A9" w14:paraId="1A7D7F24" w14:textId="77777777" w:rsidTr="00DD4CBB">
        <w:tc>
          <w:tcPr>
            <w:tcW w:w="1562" w:type="dxa"/>
          </w:tcPr>
          <w:p w14:paraId="7EFACA39" w14:textId="3EA9A186" w:rsidR="00A449A9" w:rsidRDefault="00BC54E6" w:rsidP="00A449A9">
            <w:r>
              <w:t>Nov 6</w:t>
            </w:r>
          </w:p>
        </w:tc>
        <w:tc>
          <w:tcPr>
            <w:tcW w:w="2597" w:type="dxa"/>
          </w:tcPr>
          <w:p w14:paraId="762CE530" w14:textId="4A33AA45" w:rsidR="00A449A9" w:rsidRDefault="00A449A9" w:rsidP="00A449A9">
            <w:r>
              <w:t>Evaluating sources (online information and evidence)</w:t>
            </w:r>
          </w:p>
        </w:tc>
        <w:tc>
          <w:tcPr>
            <w:tcW w:w="2580" w:type="dxa"/>
          </w:tcPr>
          <w:p w14:paraId="336165A3" w14:textId="42197AC4" w:rsidR="00A449A9" w:rsidRDefault="00A449A9" w:rsidP="00A449A9">
            <w:r>
              <w:t>Ch. 8</w:t>
            </w:r>
          </w:p>
        </w:tc>
        <w:tc>
          <w:tcPr>
            <w:tcW w:w="2611" w:type="dxa"/>
          </w:tcPr>
          <w:p w14:paraId="3A84FA27" w14:textId="121563D7" w:rsidR="00A449A9" w:rsidRDefault="00A449A9" w:rsidP="00A449A9"/>
        </w:tc>
      </w:tr>
      <w:tr w:rsidR="00A449A9" w14:paraId="30C01135" w14:textId="77777777" w:rsidTr="00DD4CBB">
        <w:tc>
          <w:tcPr>
            <w:tcW w:w="1562" w:type="dxa"/>
          </w:tcPr>
          <w:p w14:paraId="12360F6F" w14:textId="26E5136B" w:rsidR="00A449A9" w:rsidRDefault="00BC54E6" w:rsidP="00A449A9">
            <w:r>
              <w:t>Nov 8</w:t>
            </w:r>
          </w:p>
        </w:tc>
        <w:tc>
          <w:tcPr>
            <w:tcW w:w="2597" w:type="dxa"/>
          </w:tcPr>
          <w:p w14:paraId="3EFAC37B" w14:textId="0E93DC8A" w:rsidR="00A449A9" w:rsidRDefault="00A449A9" w:rsidP="00A449A9">
            <w:r>
              <w:t>Evaluating information for ethical reasoning, acknowledging limits of research</w:t>
            </w:r>
          </w:p>
        </w:tc>
        <w:tc>
          <w:tcPr>
            <w:tcW w:w="2580" w:type="dxa"/>
          </w:tcPr>
          <w:p w14:paraId="352A1B54" w14:textId="676957DE" w:rsidR="00A449A9" w:rsidRDefault="00A449A9" w:rsidP="00A449A9"/>
        </w:tc>
        <w:tc>
          <w:tcPr>
            <w:tcW w:w="2611" w:type="dxa"/>
          </w:tcPr>
          <w:p w14:paraId="2B673098" w14:textId="1D7FD012" w:rsidR="00A449A9" w:rsidRDefault="0056049E" w:rsidP="00A449A9">
            <w:r>
              <w:t>Primary research report (final)</w:t>
            </w:r>
          </w:p>
        </w:tc>
      </w:tr>
      <w:tr w:rsidR="00A449A9" w14:paraId="35D1BD7D" w14:textId="77777777" w:rsidTr="00DD4CBB">
        <w:tc>
          <w:tcPr>
            <w:tcW w:w="1562" w:type="dxa"/>
          </w:tcPr>
          <w:p w14:paraId="69E5A616" w14:textId="7AC46AD3" w:rsidR="00A449A9" w:rsidRDefault="00BC54E6" w:rsidP="00A449A9">
            <w:r>
              <w:lastRenderedPageBreak/>
              <w:t>Nov 11</w:t>
            </w:r>
          </w:p>
        </w:tc>
        <w:tc>
          <w:tcPr>
            <w:tcW w:w="2597" w:type="dxa"/>
          </w:tcPr>
          <w:p w14:paraId="2A218225" w14:textId="28374A31" w:rsidR="00A449A9" w:rsidRDefault="00A449A9" w:rsidP="00A449A9">
            <w:r>
              <w:t>Progress reports, assign LinkedIn profile</w:t>
            </w:r>
          </w:p>
        </w:tc>
        <w:tc>
          <w:tcPr>
            <w:tcW w:w="2580" w:type="dxa"/>
          </w:tcPr>
          <w:p w14:paraId="628A8B59" w14:textId="6C26118A" w:rsidR="00A449A9" w:rsidRDefault="00A449A9" w:rsidP="00A449A9">
            <w:r>
              <w:t>Ch. 20, pp 471-475</w:t>
            </w:r>
          </w:p>
        </w:tc>
        <w:tc>
          <w:tcPr>
            <w:tcW w:w="2611" w:type="dxa"/>
          </w:tcPr>
          <w:p w14:paraId="7810C13A" w14:textId="58505954" w:rsidR="00A449A9" w:rsidRDefault="00A449A9" w:rsidP="00A449A9"/>
        </w:tc>
      </w:tr>
      <w:tr w:rsidR="00A449A9" w14:paraId="44254BD0" w14:textId="77777777" w:rsidTr="00DD4CBB">
        <w:tc>
          <w:tcPr>
            <w:tcW w:w="1562" w:type="dxa"/>
          </w:tcPr>
          <w:p w14:paraId="6ACDA022" w14:textId="2D17D57C" w:rsidR="00A449A9" w:rsidRDefault="00BC54E6" w:rsidP="00A449A9">
            <w:r>
              <w:t>Nov 13</w:t>
            </w:r>
          </w:p>
        </w:tc>
        <w:tc>
          <w:tcPr>
            <w:tcW w:w="2597" w:type="dxa"/>
          </w:tcPr>
          <w:p w14:paraId="6D852D63" w14:textId="18D504AA" w:rsidR="00A449A9" w:rsidRDefault="00A449A9" w:rsidP="00A449A9">
            <w:r>
              <w:t>Summarizing research findings</w:t>
            </w:r>
          </w:p>
        </w:tc>
        <w:tc>
          <w:tcPr>
            <w:tcW w:w="2580" w:type="dxa"/>
          </w:tcPr>
          <w:p w14:paraId="292B24AE" w14:textId="1D08ECB9" w:rsidR="00A449A9" w:rsidRDefault="00A449A9" w:rsidP="00A449A9">
            <w:r>
              <w:t>Ch. 9</w:t>
            </w:r>
          </w:p>
        </w:tc>
        <w:tc>
          <w:tcPr>
            <w:tcW w:w="2611" w:type="dxa"/>
          </w:tcPr>
          <w:p w14:paraId="772AE878" w14:textId="3EDA7F98" w:rsidR="00A449A9" w:rsidRDefault="00A449A9" w:rsidP="00A449A9">
            <w:r>
              <w:t>Ch. 9 reading quiz</w:t>
            </w:r>
          </w:p>
        </w:tc>
      </w:tr>
      <w:tr w:rsidR="00A449A9" w14:paraId="64A88DA2" w14:textId="77777777" w:rsidTr="00DD4CBB">
        <w:tc>
          <w:tcPr>
            <w:tcW w:w="1562" w:type="dxa"/>
          </w:tcPr>
          <w:p w14:paraId="58FD4C6A" w14:textId="23FDAB77" w:rsidR="00A449A9" w:rsidRDefault="00BC54E6" w:rsidP="00A449A9">
            <w:r>
              <w:t>Nov 15</w:t>
            </w:r>
          </w:p>
        </w:tc>
        <w:tc>
          <w:tcPr>
            <w:tcW w:w="2597" w:type="dxa"/>
          </w:tcPr>
          <w:p w14:paraId="08697606" w14:textId="5DC8C7A0" w:rsidR="00A449A9" w:rsidRDefault="00A449A9" w:rsidP="00A449A9">
            <w:r>
              <w:t>Activity: Interview summary</w:t>
            </w:r>
          </w:p>
        </w:tc>
        <w:tc>
          <w:tcPr>
            <w:tcW w:w="2580" w:type="dxa"/>
          </w:tcPr>
          <w:p w14:paraId="50E16CCA" w14:textId="77777777" w:rsidR="00A449A9" w:rsidRDefault="00A449A9" w:rsidP="00A449A9"/>
        </w:tc>
        <w:tc>
          <w:tcPr>
            <w:tcW w:w="2611" w:type="dxa"/>
          </w:tcPr>
          <w:p w14:paraId="73176C74" w14:textId="77777777" w:rsidR="00A449A9" w:rsidRDefault="00A449A9" w:rsidP="00A449A9"/>
        </w:tc>
      </w:tr>
      <w:tr w:rsidR="00A449A9" w14:paraId="6DE367B2" w14:textId="77777777" w:rsidTr="00DD4CBB">
        <w:tc>
          <w:tcPr>
            <w:tcW w:w="1562" w:type="dxa"/>
          </w:tcPr>
          <w:p w14:paraId="024D45AC" w14:textId="085247F0" w:rsidR="00A449A9" w:rsidRDefault="00BC54E6" w:rsidP="00A449A9">
            <w:r>
              <w:t>Nov 18</w:t>
            </w:r>
          </w:p>
        </w:tc>
        <w:tc>
          <w:tcPr>
            <w:tcW w:w="2597" w:type="dxa"/>
          </w:tcPr>
          <w:p w14:paraId="697695AC" w14:textId="7A6E3724" w:rsidR="00A449A9" w:rsidRDefault="00A449A9" w:rsidP="00A449A9">
            <w:r>
              <w:t>Team workday</w:t>
            </w:r>
          </w:p>
        </w:tc>
        <w:tc>
          <w:tcPr>
            <w:tcW w:w="2580" w:type="dxa"/>
          </w:tcPr>
          <w:p w14:paraId="0558DE8D" w14:textId="0BDD8A57" w:rsidR="00A449A9" w:rsidRDefault="00A449A9" w:rsidP="00A449A9"/>
        </w:tc>
        <w:tc>
          <w:tcPr>
            <w:tcW w:w="2611" w:type="dxa"/>
          </w:tcPr>
          <w:p w14:paraId="3D5E8364" w14:textId="11D51447" w:rsidR="00A449A9" w:rsidRDefault="00A449A9" w:rsidP="00A449A9">
            <w:r>
              <w:t>Progress report (final)</w:t>
            </w:r>
          </w:p>
        </w:tc>
      </w:tr>
      <w:tr w:rsidR="00A449A9" w14:paraId="147788E5" w14:textId="77777777" w:rsidTr="00DD4CBB">
        <w:tc>
          <w:tcPr>
            <w:tcW w:w="1562" w:type="dxa"/>
          </w:tcPr>
          <w:p w14:paraId="1970D5D9" w14:textId="21708BA2" w:rsidR="00A449A9" w:rsidRDefault="00BC54E6" w:rsidP="00A449A9">
            <w:r>
              <w:t>Nov 20</w:t>
            </w:r>
          </w:p>
        </w:tc>
        <w:tc>
          <w:tcPr>
            <w:tcW w:w="2597" w:type="dxa"/>
          </w:tcPr>
          <w:p w14:paraId="18C8AD8B" w14:textId="5808094C" w:rsidR="00A449A9" w:rsidRDefault="00A449A9" w:rsidP="00A449A9">
            <w:r>
              <w:t>Designing visual information, Activity: Technical graphics</w:t>
            </w:r>
          </w:p>
        </w:tc>
        <w:tc>
          <w:tcPr>
            <w:tcW w:w="2580" w:type="dxa"/>
          </w:tcPr>
          <w:p w14:paraId="65B65A73" w14:textId="02E5161A" w:rsidR="00A449A9" w:rsidRDefault="00A449A9" w:rsidP="00A449A9">
            <w:r>
              <w:t>Ch. 12</w:t>
            </w:r>
          </w:p>
        </w:tc>
        <w:tc>
          <w:tcPr>
            <w:tcW w:w="2611" w:type="dxa"/>
          </w:tcPr>
          <w:p w14:paraId="1FB8ED62" w14:textId="73328F86" w:rsidR="00A449A9" w:rsidRDefault="00A449A9" w:rsidP="00A449A9">
            <w:r>
              <w:t>Ch. 12 reading quiz</w:t>
            </w:r>
          </w:p>
        </w:tc>
      </w:tr>
      <w:tr w:rsidR="00A449A9" w14:paraId="4CC98318" w14:textId="77777777" w:rsidTr="00DD4CBB">
        <w:tc>
          <w:tcPr>
            <w:tcW w:w="1562" w:type="dxa"/>
          </w:tcPr>
          <w:p w14:paraId="1BBB0B16" w14:textId="61DC78EA" w:rsidR="00A449A9" w:rsidRDefault="00BC54E6" w:rsidP="00A449A9">
            <w:r>
              <w:t>Nov 22</w:t>
            </w:r>
          </w:p>
        </w:tc>
        <w:tc>
          <w:tcPr>
            <w:tcW w:w="2597" w:type="dxa"/>
          </w:tcPr>
          <w:p w14:paraId="71A50429" w14:textId="6209AC51" w:rsidR="00A449A9" w:rsidRDefault="00A449A9" w:rsidP="00A449A9">
            <w:r>
              <w:t>Building a formal report template</w:t>
            </w:r>
          </w:p>
        </w:tc>
        <w:tc>
          <w:tcPr>
            <w:tcW w:w="2580" w:type="dxa"/>
          </w:tcPr>
          <w:p w14:paraId="629D896F" w14:textId="77777777" w:rsidR="00A449A9" w:rsidRDefault="00A449A9" w:rsidP="00A449A9"/>
        </w:tc>
        <w:tc>
          <w:tcPr>
            <w:tcW w:w="2611" w:type="dxa"/>
          </w:tcPr>
          <w:p w14:paraId="50AE60EF" w14:textId="77777777" w:rsidR="00A449A9" w:rsidRDefault="00A449A9" w:rsidP="00A449A9"/>
        </w:tc>
      </w:tr>
      <w:tr w:rsidR="00A449A9" w14:paraId="77110E79" w14:textId="77777777" w:rsidTr="00DD4CBB">
        <w:tc>
          <w:tcPr>
            <w:tcW w:w="1562" w:type="dxa"/>
          </w:tcPr>
          <w:p w14:paraId="54FF34AC" w14:textId="6A59E278" w:rsidR="00A449A9" w:rsidRDefault="00BC54E6" w:rsidP="00A449A9">
            <w:r>
              <w:t>Nov 25</w:t>
            </w:r>
          </w:p>
        </w:tc>
        <w:tc>
          <w:tcPr>
            <w:tcW w:w="2597" w:type="dxa"/>
          </w:tcPr>
          <w:p w14:paraId="298D968C" w14:textId="24F7F334" w:rsidR="00A449A9" w:rsidRDefault="00A449A9" w:rsidP="00A449A9">
            <w:r>
              <w:t>Writing abstracts, team workday</w:t>
            </w:r>
          </w:p>
          <w:p w14:paraId="5D94805A" w14:textId="1D648772" w:rsidR="00A449A9" w:rsidRDefault="00A449A9" w:rsidP="00A449A9"/>
        </w:tc>
        <w:tc>
          <w:tcPr>
            <w:tcW w:w="2580" w:type="dxa"/>
          </w:tcPr>
          <w:p w14:paraId="250CDCAE" w14:textId="390D25EF" w:rsidR="00A449A9" w:rsidRDefault="00A449A9" w:rsidP="00A449A9"/>
        </w:tc>
        <w:tc>
          <w:tcPr>
            <w:tcW w:w="2611" w:type="dxa"/>
          </w:tcPr>
          <w:p w14:paraId="797ACCD5" w14:textId="70FE95D8" w:rsidR="00A449A9" w:rsidRDefault="00A449A9" w:rsidP="00A449A9"/>
        </w:tc>
      </w:tr>
      <w:tr w:rsidR="00A449A9" w14:paraId="4C85E41A" w14:textId="77777777" w:rsidTr="00DD4CBB">
        <w:tc>
          <w:tcPr>
            <w:tcW w:w="1562" w:type="dxa"/>
          </w:tcPr>
          <w:p w14:paraId="00980AE3" w14:textId="6A334EB2" w:rsidR="00A449A9" w:rsidRDefault="00BC54E6" w:rsidP="00A449A9">
            <w:r>
              <w:t>Nov 27</w:t>
            </w:r>
          </w:p>
        </w:tc>
        <w:tc>
          <w:tcPr>
            <w:tcW w:w="2597" w:type="dxa"/>
          </w:tcPr>
          <w:p w14:paraId="63E64928" w14:textId="4DF78E0B" w:rsidR="00A449A9" w:rsidRDefault="00A449A9" w:rsidP="00A449A9">
            <w:r>
              <w:t>MS-Word styles, bookmarking in Adobe Acrobat, team workday</w:t>
            </w:r>
          </w:p>
        </w:tc>
        <w:tc>
          <w:tcPr>
            <w:tcW w:w="2580" w:type="dxa"/>
          </w:tcPr>
          <w:p w14:paraId="14916132" w14:textId="77777777" w:rsidR="00A449A9" w:rsidRDefault="00A449A9" w:rsidP="00A449A9"/>
        </w:tc>
        <w:tc>
          <w:tcPr>
            <w:tcW w:w="2611" w:type="dxa"/>
          </w:tcPr>
          <w:p w14:paraId="284A7C0E" w14:textId="77777777" w:rsidR="00A449A9" w:rsidRDefault="00A449A9" w:rsidP="00A449A9"/>
        </w:tc>
      </w:tr>
      <w:tr w:rsidR="00BC54E6" w14:paraId="73815E5C" w14:textId="77777777" w:rsidTr="00BC54E6">
        <w:tc>
          <w:tcPr>
            <w:tcW w:w="1562" w:type="dxa"/>
            <w:shd w:val="clear" w:color="auto" w:fill="F7CAAC" w:themeFill="accent2" w:themeFillTint="66"/>
          </w:tcPr>
          <w:p w14:paraId="68F8F4F3" w14:textId="1728132D" w:rsidR="00BC54E6" w:rsidRDefault="00BC54E6" w:rsidP="00A449A9">
            <w:r>
              <w:t>Nov 28–29</w:t>
            </w:r>
          </w:p>
        </w:tc>
        <w:tc>
          <w:tcPr>
            <w:tcW w:w="7788" w:type="dxa"/>
            <w:gridSpan w:val="3"/>
            <w:shd w:val="clear" w:color="auto" w:fill="F7CAAC" w:themeFill="accent2" w:themeFillTint="66"/>
          </w:tcPr>
          <w:p w14:paraId="37E1FBB0" w14:textId="59CFBB67" w:rsidR="00BC54E6" w:rsidRDefault="00BC54E6" w:rsidP="00A449A9">
            <w:r>
              <w:t>Thanksgiving Break (NO CLASSES)</w:t>
            </w:r>
          </w:p>
        </w:tc>
      </w:tr>
      <w:tr w:rsidR="00A449A9" w14:paraId="7AD89FF4" w14:textId="77777777" w:rsidTr="00DD4CBB">
        <w:tc>
          <w:tcPr>
            <w:tcW w:w="1562" w:type="dxa"/>
          </w:tcPr>
          <w:p w14:paraId="42348A12" w14:textId="1DA32791" w:rsidR="00A449A9" w:rsidRDefault="00BC54E6" w:rsidP="00A449A9">
            <w:r>
              <w:t>Dec 2</w:t>
            </w:r>
          </w:p>
        </w:tc>
        <w:tc>
          <w:tcPr>
            <w:tcW w:w="2597" w:type="dxa"/>
          </w:tcPr>
          <w:p w14:paraId="74A1AA2E" w14:textId="24BDB78C" w:rsidR="00A449A9" w:rsidRDefault="00A449A9" w:rsidP="00A449A9">
            <w:r>
              <w:t>Team workday, complete team evaluations</w:t>
            </w:r>
          </w:p>
        </w:tc>
        <w:tc>
          <w:tcPr>
            <w:tcW w:w="2580" w:type="dxa"/>
          </w:tcPr>
          <w:p w14:paraId="790A9826" w14:textId="77777777" w:rsidR="00A449A9" w:rsidRDefault="00A449A9" w:rsidP="00A449A9"/>
        </w:tc>
        <w:tc>
          <w:tcPr>
            <w:tcW w:w="2611" w:type="dxa"/>
          </w:tcPr>
          <w:p w14:paraId="0AA9B175" w14:textId="77777777" w:rsidR="00A449A9" w:rsidRDefault="00A449A9" w:rsidP="00A449A9">
            <w:r>
              <w:t>Employment outlook report (final, due at the end of class)</w:t>
            </w:r>
          </w:p>
          <w:p w14:paraId="2582F1C2" w14:textId="77777777" w:rsidR="00A449A9" w:rsidRDefault="00A449A9" w:rsidP="00A449A9"/>
          <w:p w14:paraId="267BEA4F" w14:textId="2C0D6AFB" w:rsidR="00A449A9" w:rsidRDefault="00A449A9" w:rsidP="00A449A9">
            <w:r>
              <w:t>Team evaluations</w:t>
            </w:r>
            <w:r w:rsidR="00BC54E6">
              <w:t xml:space="preserve"> (due by 11:59pm)</w:t>
            </w:r>
          </w:p>
        </w:tc>
      </w:tr>
      <w:tr w:rsidR="00A449A9" w14:paraId="04A205BF" w14:textId="77777777" w:rsidTr="00DD4CBB">
        <w:tc>
          <w:tcPr>
            <w:tcW w:w="1562" w:type="dxa"/>
          </w:tcPr>
          <w:p w14:paraId="026A6673" w14:textId="41A0E40F" w:rsidR="00A449A9" w:rsidRDefault="00BC54E6" w:rsidP="00A449A9">
            <w:r>
              <w:t>Dec 4</w:t>
            </w:r>
          </w:p>
        </w:tc>
        <w:tc>
          <w:tcPr>
            <w:tcW w:w="2597" w:type="dxa"/>
          </w:tcPr>
          <w:p w14:paraId="46E90006" w14:textId="1EC64D66" w:rsidR="00A449A9" w:rsidRDefault="00A449A9" w:rsidP="00A449A9">
            <w:r>
              <w:t>LinkedIn workshop</w:t>
            </w:r>
          </w:p>
        </w:tc>
        <w:tc>
          <w:tcPr>
            <w:tcW w:w="2580" w:type="dxa"/>
          </w:tcPr>
          <w:p w14:paraId="73B2D380" w14:textId="487503FC" w:rsidR="00A449A9" w:rsidRDefault="00A449A9" w:rsidP="00A449A9">
            <w:r>
              <w:t>Review Ch. 16</w:t>
            </w:r>
          </w:p>
        </w:tc>
        <w:tc>
          <w:tcPr>
            <w:tcW w:w="2611" w:type="dxa"/>
          </w:tcPr>
          <w:p w14:paraId="2E68C6DE" w14:textId="57A6E1BB" w:rsidR="00A449A9" w:rsidRDefault="00A449A9" w:rsidP="00A449A9">
            <w:r>
              <w:t>LinkedIn profile (draft)</w:t>
            </w:r>
          </w:p>
        </w:tc>
      </w:tr>
      <w:tr w:rsidR="00A449A9" w14:paraId="729A986B" w14:textId="77777777" w:rsidTr="00DD4CBB">
        <w:tc>
          <w:tcPr>
            <w:tcW w:w="1562" w:type="dxa"/>
          </w:tcPr>
          <w:p w14:paraId="0199E375" w14:textId="65BC611D" w:rsidR="00A449A9" w:rsidRDefault="00BC54E6" w:rsidP="00A449A9">
            <w:r>
              <w:t xml:space="preserve">Dec </w:t>
            </w:r>
            <w:r w:rsidRPr="00BC54E6">
              <w:rPr>
                <w:highlight w:val="yellow"/>
              </w:rPr>
              <w:t>X</w:t>
            </w:r>
          </w:p>
        </w:tc>
        <w:tc>
          <w:tcPr>
            <w:tcW w:w="2597" w:type="dxa"/>
          </w:tcPr>
          <w:p w14:paraId="07B7C26B" w14:textId="5A6C67AD" w:rsidR="00A449A9" w:rsidRDefault="00BC54E6" w:rsidP="00A449A9">
            <w:r>
              <w:t>Correspondences case (completed in class</w:t>
            </w:r>
            <w:r w:rsidRPr="001D3B10">
              <w:t>)</w:t>
            </w:r>
          </w:p>
        </w:tc>
        <w:tc>
          <w:tcPr>
            <w:tcW w:w="2580" w:type="dxa"/>
          </w:tcPr>
          <w:p w14:paraId="2FAA3E38" w14:textId="77777777" w:rsidR="00A449A9" w:rsidRDefault="00A449A9" w:rsidP="00A449A9"/>
        </w:tc>
        <w:tc>
          <w:tcPr>
            <w:tcW w:w="2611" w:type="dxa"/>
          </w:tcPr>
          <w:p w14:paraId="19FCBC49" w14:textId="378757B0" w:rsidR="00BC54E6" w:rsidRDefault="00BC54E6" w:rsidP="00A449A9">
            <w:r>
              <w:t>Correspondences case (completed in class</w:t>
            </w:r>
            <w:r w:rsidRPr="001D3B10">
              <w:t>)</w:t>
            </w:r>
          </w:p>
          <w:p w14:paraId="5E3BD407" w14:textId="77777777" w:rsidR="00BC54E6" w:rsidRDefault="00BC54E6" w:rsidP="00A449A9"/>
          <w:p w14:paraId="3121A3ED" w14:textId="03E0AC7A" w:rsidR="00A449A9" w:rsidRDefault="00BC54E6" w:rsidP="00A449A9">
            <w:r w:rsidRPr="00BC54E6">
              <w:t>LinkedIn profile (final</w:t>
            </w:r>
            <w:r>
              <w:t>)</w:t>
            </w:r>
          </w:p>
        </w:tc>
      </w:tr>
    </w:tbl>
    <w:p w14:paraId="531C0B8C" w14:textId="77777777" w:rsidR="000C122B" w:rsidRDefault="000C122B" w:rsidP="000C122B"/>
    <w:sectPr w:rsidR="000C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21D94"/>
    <w:rsid w:val="0003141D"/>
    <w:rsid w:val="0003176C"/>
    <w:rsid w:val="00034479"/>
    <w:rsid w:val="00052F78"/>
    <w:rsid w:val="00053BEE"/>
    <w:rsid w:val="000616ED"/>
    <w:rsid w:val="0006329A"/>
    <w:rsid w:val="000C122B"/>
    <w:rsid w:val="000D321D"/>
    <w:rsid w:val="000D4F2A"/>
    <w:rsid w:val="000E7641"/>
    <w:rsid w:val="00105E6D"/>
    <w:rsid w:val="00110621"/>
    <w:rsid w:val="00110B16"/>
    <w:rsid w:val="00152621"/>
    <w:rsid w:val="001862CD"/>
    <w:rsid w:val="001A309E"/>
    <w:rsid w:val="001A3E95"/>
    <w:rsid w:val="001B4218"/>
    <w:rsid w:val="001B45EA"/>
    <w:rsid w:val="001D41AB"/>
    <w:rsid w:val="001F08D9"/>
    <w:rsid w:val="001F71BA"/>
    <w:rsid w:val="00200836"/>
    <w:rsid w:val="0020727B"/>
    <w:rsid w:val="00241FD9"/>
    <w:rsid w:val="002562FF"/>
    <w:rsid w:val="002575BD"/>
    <w:rsid w:val="002861FA"/>
    <w:rsid w:val="002E0A2F"/>
    <w:rsid w:val="002F3214"/>
    <w:rsid w:val="00301AAF"/>
    <w:rsid w:val="00307C55"/>
    <w:rsid w:val="00310FD3"/>
    <w:rsid w:val="003164AE"/>
    <w:rsid w:val="003531A8"/>
    <w:rsid w:val="0035567B"/>
    <w:rsid w:val="00367112"/>
    <w:rsid w:val="00377CC5"/>
    <w:rsid w:val="003A2D32"/>
    <w:rsid w:val="003A3E26"/>
    <w:rsid w:val="003D0A08"/>
    <w:rsid w:val="004177BD"/>
    <w:rsid w:val="00424DA2"/>
    <w:rsid w:val="00436FA5"/>
    <w:rsid w:val="004645DB"/>
    <w:rsid w:val="004E439D"/>
    <w:rsid w:val="004E7A17"/>
    <w:rsid w:val="004F1FA2"/>
    <w:rsid w:val="00521DFB"/>
    <w:rsid w:val="00551F1C"/>
    <w:rsid w:val="005600E8"/>
    <w:rsid w:val="0056049E"/>
    <w:rsid w:val="00592CF9"/>
    <w:rsid w:val="005B7886"/>
    <w:rsid w:val="005C42F0"/>
    <w:rsid w:val="005C44CC"/>
    <w:rsid w:val="005E51EB"/>
    <w:rsid w:val="006029C7"/>
    <w:rsid w:val="00604C95"/>
    <w:rsid w:val="006137D1"/>
    <w:rsid w:val="0063657F"/>
    <w:rsid w:val="00641B3E"/>
    <w:rsid w:val="00642374"/>
    <w:rsid w:val="00645D66"/>
    <w:rsid w:val="0065343E"/>
    <w:rsid w:val="00686498"/>
    <w:rsid w:val="00697990"/>
    <w:rsid w:val="006B456D"/>
    <w:rsid w:val="006C5C5C"/>
    <w:rsid w:val="006E2059"/>
    <w:rsid w:val="0070246B"/>
    <w:rsid w:val="007124A9"/>
    <w:rsid w:val="00771BEC"/>
    <w:rsid w:val="007804FD"/>
    <w:rsid w:val="00781A85"/>
    <w:rsid w:val="0082117E"/>
    <w:rsid w:val="00847046"/>
    <w:rsid w:val="008538C0"/>
    <w:rsid w:val="00861730"/>
    <w:rsid w:val="0086343B"/>
    <w:rsid w:val="008676DE"/>
    <w:rsid w:val="00895010"/>
    <w:rsid w:val="008A02DE"/>
    <w:rsid w:val="008A754E"/>
    <w:rsid w:val="008B52CB"/>
    <w:rsid w:val="0090126A"/>
    <w:rsid w:val="00905A29"/>
    <w:rsid w:val="0091649E"/>
    <w:rsid w:val="00951961"/>
    <w:rsid w:val="00966017"/>
    <w:rsid w:val="0097487A"/>
    <w:rsid w:val="009814F0"/>
    <w:rsid w:val="009A28EA"/>
    <w:rsid w:val="009A7052"/>
    <w:rsid w:val="009B2A7B"/>
    <w:rsid w:val="009C3C40"/>
    <w:rsid w:val="009C5EAC"/>
    <w:rsid w:val="009D1287"/>
    <w:rsid w:val="009D4982"/>
    <w:rsid w:val="009E6780"/>
    <w:rsid w:val="00A222D8"/>
    <w:rsid w:val="00A26738"/>
    <w:rsid w:val="00A351BE"/>
    <w:rsid w:val="00A449A9"/>
    <w:rsid w:val="00A47319"/>
    <w:rsid w:val="00A73AB1"/>
    <w:rsid w:val="00A73D04"/>
    <w:rsid w:val="00A83E9D"/>
    <w:rsid w:val="00B242CE"/>
    <w:rsid w:val="00B40B49"/>
    <w:rsid w:val="00B530A4"/>
    <w:rsid w:val="00B56129"/>
    <w:rsid w:val="00B72C9D"/>
    <w:rsid w:val="00B82FB5"/>
    <w:rsid w:val="00B942F8"/>
    <w:rsid w:val="00BA07F2"/>
    <w:rsid w:val="00BA6A5C"/>
    <w:rsid w:val="00BC54E6"/>
    <w:rsid w:val="00BD6C7D"/>
    <w:rsid w:val="00BF700B"/>
    <w:rsid w:val="00C014FE"/>
    <w:rsid w:val="00C07C42"/>
    <w:rsid w:val="00C1003F"/>
    <w:rsid w:val="00C12C71"/>
    <w:rsid w:val="00C27ED3"/>
    <w:rsid w:val="00C3078F"/>
    <w:rsid w:val="00C52096"/>
    <w:rsid w:val="00C56862"/>
    <w:rsid w:val="00C62614"/>
    <w:rsid w:val="00CA3CCA"/>
    <w:rsid w:val="00CB5B5E"/>
    <w:rsid w:val="00CC26F3"/>
    <w:rsid w:val="00CF0D6A"/>
    <w:rsid w:val="00D17512"/>
    <w:rsid w:val="00D2438F"/>
    <w:rsid w:val="00D54DFB"/>
    <w:rsid w:val="00D617FE"/>
    <w:rsid w:val="00D973B5"/>
    <w:rsid w:val="00DB231A"/>
    <w:rsid w:val="00DC283A"/>
    <w:rsid w:val="00DD4CBB"/>
    <w:rsid w:val="00DE472A"/>
    <w:rsid w:val="00DF3F8D"/>
    <w:rsid w:val="00E11A47"/>
    <w:rsid w:val="00E265AD"/>
    <w:rsid w:val="00E3160A"/>
    <w:rsid w:val="00E316FA"/>
    <w:rsid w:val="00E40591"/>
    <w:rsid w:val="00E73091"/>
    <w:rsid w:val="00E81128"/>
    <w:rsid w:val="00EA04C9"/>
    <w:rsid w:val="00EA34E9"/>
    <w:rsid w:val="00EB0E31"/>
    <w:rsid w:val="00ED29B0"/>
    <w:rsid w:val="00EF113E"/>
    <w:rsid w:val="00F075FA"/>
    <w:rsid w:val="00F40EFE"/>
    <w:rsid w:val="00F53BF3"/>
    <w:rsid w:val="00F562F4"/>
    <w:rsid w:val="00FA1ED3"/>
    <w:rsid w:val="00FC3651"/>
    <w:rsid w:val="00FC623A"/>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character" w:styleId="UnresolvedMention">
    <w:name w:val="Unresolved Mention"/>
    <w:basedOn w:val="DefaultParagraphFont"/>
    <w:uiPriority w:val="99"/>
    <w:semiHidden/>
    <w:unhideWhenUsed/>
    <w:rsid w:val="00C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t.edu/installoffice365" TargetMode="External"/><Relationship Id="rId13" Type="http://schemas.openxmlformats.org/officeDocument/2006/relationships/hyperlink" Target="http://disability.unt.edu/services/apply" TargetMode="External"/><Relationship Id="rId18" Type="http://schemas.openxmlformats.org/officeDocument/2006/relationships/hyperlink" Target="http://writingcommons.org/open-text/genres/stem-technical-writing/1197-linkedin-are-you-making-the-key-connec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eanofstudents.unt.edu/withdrawals" TargetMode="External"/><Relationship Id="rId12" Type="http://schemas.openxmlformats.org/officeDocument/2006/relationships/hyperlink" Target="http://tinyurl.com/nuwo42u" TargetMode="External"/><Relationship Id="rId17" Type="http://schemas.openxmlformats.org/officeDocument/2006/relationships/hyperlink" Target="http://www.careercast.com/career-news/how-create-personal-branding-resume" TargetMode="External"/><Relationship Id="rId2" Type="http://schemas.openxmlformats.org/officeDocument/2006/relationships/numbering" Target="numbering.xml"/><Relationship Id="rId16" Type="http://schemas.openxmlformats.org/officeDocument/2006/relationships/hyperlink" Target="http://deanofstudents.unt.edu/sexual-misconduct" TargetMode="External"/><Relationship Id="rId20" Type="http://schemas.openxmlformats.org/officeDocument/2006/relationships/hyperlink" Target="https://www.engr.ncsu.edu/learningstyles/ilsweb.html" TargetMode="External"/><Relationship Id="rId1" Type="http://schemas.openxmlformats.org/officeDocument/2006/relationships/customXml" Target="../customXml/item1.xml"/><Relationship Id="rId6" Type="http://schemas.openxmlformats.org/officeDocument/2006/relationships/hyperlink" Target="mailto:charlie.riccardelli@unt.edu" TargetMode="External"/><Relationship Id="rId11" Type="http://schemas.openxmlformats.org/officeDocument/2006/relationships/hyperlink" Target="https://policy.unt.edu/sites/default/files/06.003.AcadIntegrity.Final_.pdf" TargetMode="External"/><Relationship Id="rId5" Type="http://schemas.openxmlformats.org/officeDocument/2006/relationships/webSettings" Target="webSettings.xml"/><Relationship Id="rId15" Type="http://schemas.openxmlformats.org/officeDocument/2006/relationships/hyperlink" Target="https://tinyurl.com/y7jshaqx" TargetMode="External"/><Relationship Id="rId10" Type="http://schemas.openxmlformats.org/officeDocument/2006/relationships/hyperlink" Target="http://eagleconnect.unt.edu/" TargetMode="External"/><Relationship Id="rId19" Type="http://schemas.openxmlformats.org/officeDocument/2006/relationships/hyperlink" Target="https://www.123test.com/team-roles-test/" TargetMode="External"/><Relationship Id="rId4" Type="http://schemas.openxmlformats.org/officeDocument/2006/relationships/settings" Target="settings.xml"/><Relationship Id="rId9" Type="http://schemas.openxmlformats.org/officeDocument/2006/relationships/hyperlink" Target="http://checkout.unt.edu/patron" TargetMode="External"/><Relationship Id="rId14" Type="http://schemas.openxmlformats.org/officeDocument/2006/relationships/hyperlink" Target="http://disability.unt.edu/services/reque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5B71-DE9D-4F0B-B891-2AD42C1D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Charlie</cp:lastModifiedBy>
  <cp:revision>2</cp:revision>
  <cp:lastPrinted>2016-08-10T16:48:00Z</cp:lastPrinted>
  <dcterms:created xsi:type="dcterms:W3CDTF">2019-09-06T21:49:00Z</dcterms:created>
  <dcterms:modified xsi:type="dcterms:W3CDTF">2019-09-06T21:49:00Z</dcterms:modified>
</cp:coreProperties>
</file>