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5DDC9D" w14:textId="0901AA3F" w:rsidR="009E0EFE" w:rsidRDefault="009E0EFE" w:rsidP="00563BD3">
      <w:pPr>
        <w:rPr>
          <w:rFonts w:ascii="Times New Roman" w:hAnsi="Times New Roman" w:cs="Times New Roman"/>
          <w:b/>
        </w:rPr>
      </w:pPr>
    </w:p>
    <w:p w14:paraId="28165EEB" w14:textId="77777777" w:rsidR="006E640F" w:rsidRPr="009E0EFE" w:rsidRDefault="006E640F" w:rsidP="00563BD3">
      <w:pPr>
        <w:rPr>
          <w:rFonts w:ascii="Times New Roman" w:hAnsi="Times New Roman" w:cs="Times New Roman"/>
          <w:b/>
        </w:rPr>
      </w:pPr>
    </w:p>
    <w:p w14:paraId="6320CF23" w14:textId="77777777" w:rsidR="009E0EFE" w:rsidRPr="00D31889" w:rsidRDefault="009E0EFE" w:rsidP="009E0EFE">
      <w:pPr>
        <w:jc w:val="center"/>
        <w:rPr>
          <w:rFonts w:ascii="Times New Roman" w:hAnsi="Times New Roman" w:cs="Times New Roman"/>
          <w:b/>
        </w:rPr>
      </w:pPr>
      <w:r w:rsidRPr="00D31889">
        <w:rPr>
          <w:rFonts w:ascii="Times New Roman" w:hAnsi="Times New Roman" w:cs="Times New Roman"/>
          <w:b/>
        </w:rPr>
        <w:t>Syllabus</w:t>
      </w:r>
    </w:p>
    <w:p w14:paraId="0AE5721E" w14:textId="77777777" w:rsidR="009E0EFE" w:rsidRPr="009E0EFE" w:rsidRDefault="009E0EFE" w:rsidP="009E0EFE">
      <w:pPr>
        <w:jc w:val="center"/>
        <w:rPr>
          <w:rFonts w:ascii="Times New Roman" w:hAnsi="Times New Roman" w:cs="Times New Roman"/>
          <w:b/>
        </w:rPr>
      </w:pPr>
      <w:r w:rsidRPr="009E0EFE">
        <w:rPr>
          <w:rFonts w:ascii="Times New Roman" w:hAnsi="Times New Roman" w:cs="Times New Roman"/>
          <w:b/>
        </w:rPr>
        <w:t>University of North Texas</w:t>
      </w:r>
    </w:p>
    <w:p w14:paraId="1F579EC6" w14:textId="6EB0039A" w:rsidR="009E0EFE" w:rsidRDefault="009E0EFE" w:rsidP="009E0EFE">
      <w:pPr>
        <w:jc w:val="center"/>
        <w:rPr>
          <w:rFonts w:ascii="Times New Roman" w:hAnsi="Times New Roman" w:cs="Times New Roman"/>
          <w:b/>
        </w:rPr>
      </w:pPr>
      <w:r w:rsidRPr="009E0EFE">
        <w:rPr>
          <w:rFonts w:ascii="Times New Roman" w:hAnsi="Times New Roman" w:cs="Times New Roman"/>
          <w:b/>
        </w:rPr>
        <w:t>Mayborn School of Journalism</w:t>
      </w:r>
    </w:p>
    <w:p w14:paraId="76CB509C" w14:textId="2DF523E5" w:rsidR="00135F6F" w:rsidRPr="009E0EFE" w:rsidRDefault="00135F6F" w:rsidP="009E0EFE">
      <w:pPr>
        <w:jc w:val="center"/>
        <w:rPr>
          <w:rFonts w:ascii="Times New Roman" w:hAnsi="Times New Roman" w:cs="Times New Roman"/>
          <w:b/>
        </w:rPr>
      </w:pPr>
      <w:r>
        <w:rPr>
          <w:rFonts w:ascii="Times New Roman" w:hAnsi="Times New Roman" w:cs="Times New Roman"/>
          <w:b/>
        </w:rPr>
        <w:t>PRINCIPLES OF NEWS</w:t>
      </w:r>
    </w:p>
    <w:p w14:paraId="482904FB" w14:textId="4A8F8A20" w:rsidR="008E30C6" w:rsidRDefault="008E30C6" w:rsidP="009E0EFE">
      <w:pPr>
        <w:jc w:val="center"/>
        <w:rPr>
          <w:rFonts w:ascii="Times New Roman" w:hAnsi="Times New Roman" w:cs="Times New Roman"/>
          <w:b/>
        </w:rPr>
      </w:pPr>
      <w:r>
        <w:rPr>
          <w:rFonts w:ascii="Times New Roman" w:hAnsi="Times New Roman" w:cs="Times New Roman"/>
          <w:b/>
        </w:rPr>
        <w:t xml:space="preserve">LOCATION </w:t>
      </w:r>
      <w:r w:rsidR="00FE404E">
        <w:rPr>
          <w:rFonts w:ascii="Times New Roman" w:hAnsi="Times New Roman" w:cs="Times New Roman"/>
          <w:b/>
        </w:rPr>
        <w:t>–</w:t>
      </w:r>
      <w:r>
        <w:rPr>
          <w:rFonts w:ascii="Times New Roman" w:hAnsi="Times New Roman" w:cs="Times New Roman"/>
          <w:b/>
        </w:rPr>
        <w:t xml:space="preserve"> </w:t>
      </w:r>
      <w:r w:rsidR="00FE404E">
        <w:rPr>
          <w:rFonts w:ascii="Times New Roman" w:hAnsi="Times New Roman" w:cs="Times New Roman"/>
          <w:b/>
        </w:rPr>
        <w:t xml:space="preserve">Environmental Education, Science &amp; Technology Building </w:t>
      </w:r>
    </w:p>
    <w:p w14:paraId="623FF464" w14:textId="0B58525A" w:rsidR="00FE404E" w:rsidRDefault="00FE404E" w:rsidP="009E0EFE">
      <w:pPr>
        <w:jc w:val="center"/>
        <w:rPr>
          <w:rFonts w:ascii="Times New Roman" w:hAnsi="Times New Roman" w:cs="Times New Roman"/>
          <w:b/>
        </w:rPr>
      </w:pPr>
      <w:r>
        <w:rPr>
          <w:rFonts w:ascii="Times New Roman" w:hAnsi="Times New Roman" w:cs="Times New Roman"/>
          <w:b/>
        </w:rPr>
        <w:t>Room 130</w:t>
      </w:r>
    </w:p>
    <w:p w14:paraId="7CB5E3A9" w14:textId="68EBCC05" w:rsidR="00143B1B" w:rsidRPr="009E0EFE" w:rsidRDefault="00143B1B" w:rsidP="009E0EFE">
      <w:pPr>
        <w:jc w:val="center"/>
        <w:rPr>
          <w:rFonts w:ascii="Times New Roman" w:hAnsi="Times New Roman" w:cs="Times New Roman"/>
          <w:b/>
        </w:rPr>
      </w:pPr>
      <w:r>
        <w:rPr>
          <w:rFonts w:ascii="Times New Roman" w:hAnsi="Times New Roman" w:cs="Times New Roman"/>
          <w:sz w:val="22"/>
        </w:rPr>
        <w:t>Tuesday/Thursday 9:30 am – 10:50 a.m.</w:t>
      </w:r>
    </w:p>
    <w:p w14:paraId="339A2362" w14:textId="10880B4D" w:rsidR="00747A06" w:rsidRPr="009E0EFE" w:rsidRDefault="00747A06">
      <w:pPr>
        <w:rPr>
          <w:rFonts w:ascii="Times New Roman" w:hAnsi="Times New Roman" w:cs="Times New Roman"/>
        </w:rPr>
      </w:pPr>
    </w:p>
    <w:p w14:paraId="6D751705" w14:textId="77777777" w:rsidR="009E0EFE" w:rsidRPr="009E0EFE" w:rsidRDefault="009E0EFE" w:rsidP="00700E7B">
      <w:pPr>
        <w:rPr>
          <w:rFonts w:ascii="Times New Roman" w:hAnsi="Times New Roman" w:cs="Times New Roman"/>
          <w:sz w:val="22"/>
        </w:rPr>
      </w:pPr>
    </w:p>
    <w:p w14:paraId="521F6827" w14:textId="38B17C6B" w:rsidR="009E0EFE" w:rsidRPr="009E0EFE" w:rsidRDefault="009E0EFE" w:rsidP="009E0EFE">
      <w:pPr>
        <w:rPr>
          <w:rFonts w:ascii="Times New Roman" w:hAnsi="Times New Roman" w:cs="Times New Roman"/>
          <w:sz w:val="22"/>
        </w:rPr>
      </w:pPr>
      <w:r w:rsidRPr="009E0EFE">
        <w:rPr>
          <w:rFonts w:ascii="Times New Roman" w:hAnsi="Times New Roman" w:cs="Times New Roman"/>
          <w:b/>
          <w:sz w:val="22"/>
        </w:rPr>
        <w:t>Instructor</w:t>
      </w:r>
      <w:r w:rsidRPr="009E0EFE">
        <w:rPr>
          <w:rFonts w:ascii="Times New Roman" w:hAnsi="Times New Roman" w:cs="Times New Roman"/>
          <w:sz w:val="22"/>
        </w:rPr>
        <w:t xml:space="preserve">: Cornelius “Neil” Foote, </w:t>
      </w:r>
      <w:r w:rsidR="00A301C4">
        <w:rPr>
          <w:rFonts w:ascii="Times New Roman" w:hAnsi="Times New Roman" w:cs="Times New Roman"/>
          <w:sz w:val="22"/>
        </w:rPr>
        <w:t xml:space="preserve">principal </w:t>
      </w:r>
      <w:r w:rsidRPr="009E0EFE">
        <w:rPr>
          <w:rFonts w:ascii="Times New Roman" w:hAnsi="Times New Roman" w:cs="Times New Roman"/>
          <w:sz w:val="22"/>
        </w:rPr>
        <w:t>lecturer</w:t>
      </w:r>
    </w:p>
    <w:p w14:paraId="19EB8F84" w14:textId="10918343" w:rsidR="009E0EFE" w:rsidRDefault="0068338D" w:rsidP="009E0EFE">
      <w:pPr>
        <w:rPr>
          <w:rFonts w:ascii="Times New Roman" w:hAnsi="Times New Roman" w:cs="Times New Roman"/>
          <w:sz w:val="22"/>
        </w:rPr>
      </w:pPr>
      <w:r w:rsidRPr="00563BD3">
        <w:rPr>
          <w:rFonts w:ascii="Times New Roman" w:hAnsi="Times New Roman" w:cs="Times New Roman"/>
          <w:b/>
          <w:noProof/>
        </w:rPr>
        <w:drawing>
          <wp:anchor distT="0" distB="0" distL="114300" distR="114300" simplePos="0" relativeHeight="251658240" behindDoc="0" locked="0" layoutInCell="1" allowOverlap="1" wp14:anchorId="1857CB53" wp14:editId="6B446313">
            <wp:simplePos x="0" y="0"/>
            <wp:positionH relativeFrom="column">
              <wp:posOffset>4114800</wp:posOffset>
            </wp:positionH>
            <wp:positionV relativeFrom="paragraph">
              <wp:posOffset>-1905</wp:posOffset>
            </wp:positionV>
            <wp:extent cx="2077085" cy="1295400"/>
            <wp:effectExtent l="0" t="0" r="5715" b="0"/>
            <wp:wrapTight wrapText="bothSides">
              <wp:wrapPolygon edited="0">
                <wp:start x="0" y="0"/>
                <wp:lineTo x="0" y="21176"/>
                <wp:lineTo x="21395" y="21176"/>
                <wp:lineTo x="2139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7085"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sidR="009E0EFE" w:rsidRPr="009E0EFE">
        <w:rPr>
          <w:rFonts w:ascii="Times New Roman" w:hAnsi="Times New Roman" w:cs="Times New Roman"/>
          <w:b/>
          <w:sz w:val="22"/>
        </w:rPr>
        <w:t>Office</w:t>
      </w:r>
      <w:r w:rsidR="009E0EFE" w:rsidRPr="009E0EFE">
        <w:rPr>
          <w:rFonts w:ascii="Times New Roman" w:hAnsi="Times New Roman" w:cs="Times New Roman"/>
          <w:sz w:val="22"/>
        </w:rPr>
        <w:t xml:space="preserve">:  </w:t>
      </w:r>
      <w:proofErr w:type="gramStart"/>
      <w:r w:rsidR="00FE404E">
        <w:rPr>
          <w:rFonts w:ascii="Times New Roman" w:hAnsi="Times New Roman" w:cs="Times New Roman"/>
          <w:sz w:val="22"/>
        </w:rPr>
        <w:t xml:space="preserve">102 </w:t>
      </w:r>
      <w:r w:rsidR="009E0EFE" w:rsidRPr="009E0EFE">
        <w:rPr>
          <w:rFonts w:ascii="Times New Roman" w:hAnsi="Times New Roman" w:cs="Times New Roman"/>
          <w:sz w:val="22"/>
        </w:rPr>
        <w:t>GAB</w:t>
      </w:r>
      <w:proofErr w:type="gramEnd"/>
    </w:p>
    <w:p w14:paraId="38FEBEF3" w14:textId="65659A37" w:rsidR="00143B1B" w:rsidRPr="009E0EFE" w:rsidRDefault="00143B1B" w:rsidP="009E0EFE">
      <w:pPr>
        <w:rPr>
          <w:rFonts w:ascii="Times New Roman" w:hAnsi="Times New Roman" w:cs="Times New Roman"/>
          <w:sz w:val="22"/>
        </w:rPr>
      </w:pPr>
      <w:r w:rsidRPr="00143B1B">
        <w:rPr>
          <w:rFonts w:ascii="Times New Roman" w:hAnsi="Times New Roman" w:cs="Times New Roman"/>
          <w:b/>
          <w:sz w:val="22"/>
        </w:rPr>
        <w:t>Office Hours</w:t>
      </w:r>
      <w:r>
        <w:rPr>
          <w:rFonts w:ascii="Times New Roman" w:hAnsi="Times New Roman" w:cs="Times New Roman"/>
          <w:sz w:val="22"/>
        </w:rPr>
        <w:t xml:space="preserve">: Thursdays, </w:t>
      </w:r>
      <w:r w:rsidR="00FE404E">
        <w:rPr>
          <w:rFonts w:ascii="Times New Roman" w:hAnsi="Times New Roman" w:cs="Times New Roman"/>
          <w:sz w:val="22"/>
        </w:rPr>
        <w:t>2:00</w:t>
      </w:r>
      <w:r>
        <w:rPr>
          <w:rFonts w:ascii="Times New Roman" w:hAnsi="Times New Roman" w:cs="Times New Roman"/>
          <w:sz w:val="22"/>
        </w:rPr>
        <w:t xml:space="preserve"> p.m. – </w:t>
      </w:r>
      <w:r w:rsidR="00FE404E">
        <w:rPr>
          <w:rFonts w:ascii="Times New Roman" w:hAnsi="Times New Roman" w:cs="Times New Roman"/>
          <w:sz w:val="22"/>
        </w:rPr>
        <w:t>4</w:t>
      </w:r>
      <w:r>
        <w:rPr>
          <w:rFonts w:ascii="Times New Roman" w:hAnsi="Times New Roman" w:cs="Times New Roman"/>
          <w:sz w:val="22"/>
        </w:rPr>
        <w:t>:00 p.m. or by appointment</w:t>
      </w:r>
    </w:p>
    <w:p w14:paraId="7CED6B47" w14:textId="2AF4E8BE" w:rsidR="009E0EFE" w:rsidRPr="009E0EFE" w:rsidRDefault="009E0EFE" w:rsidP="009E0EFE">
      <w:pPr>
        <w:rPr>
          <w:rFonts w:ascii="Times New Roman" w:hAnsi="Times New Roman" w:cs="Times New Roman"/>
          <w:sz w:val="22"/>
        </w:rPr>
      </w:pPr>
      <w:r w:rsidRPr="009E0EFE">
        <w:rPr>
          <w:rFonts w:ascii="Times New Roman" w:hAnsi="Times New Roman" w:cs="Times New Roman"/>
          <w:b/>
          <w:sz w:val="22"/>
        </w:rPr>
        <w:t>Phone</w:t>
      </w:r>
      <w:r w:rsidRPr="009E0EFE">
        <w:rPr>
          <w:rFonts w:ascii="Times New Roman" w:hAnsi="Times New Roman" w:cs="Times New Roman"/>
          <w:sz w:val="22"/>
        </w:rPr>
        <w:t>: 214.448.3765</w:t>
      </w:r>
      <w:r w:rsidR="00FE404E">
        <w:rPr>
          <w:rFonts w:ascii="Times New Roman" w:hAnsi="Times New Roman" w:cs="Times New Roman"/>
          <w:sz w:val="22"/>
        </w:rPr>
        <w:t xml:space="preserve"> (as necessary)</w:t>
      </w:r>
    </w:p>
    <w:p w14:paraId="3B398911" w14:textId="0E8237F8" w:rsidR="009E0EFE" w:rsidRDefault="009E0EFE" w:rsidP="00563BD3">
      <w:pPr>
        <w:rPr>
          <w:rFonts w:ascii="Times New Roman" w:hAnsi="Times New Roman" w:cs="Times New Roman"/>
          <w:sz w:val="22"/>
          <w:szCs w:val="16"/>
        </w:rPr>
      </w:pPr>
      <w:r w:rsidRPr="009E0EFE">
        <w:rPr>
          <w:rFonts w:ascii="Times New Roman" w:hAnsi="Times New Roman" w:cs="Times New Roman"/>
          <w:b/>
          <w:sz w:val="22"/>
        </w:rPr>
        <w:t>E-mail</w:t>
      </w:r>
      <w:r w:rsidRPr="009E0EFE">
        <w:rPr>
          <w:rFonts w:ascii="Times New Roman" w:hAnsi="Times New Roman" w:cs="Times New Roman"/>
          <w:sz w:val="22"/>
        </w:rPr>
        <w:t>: Please email me through the Blackboard site for this class.</w:t>
      </w:r>
      <w:r w:rsidRPr="009E0EFE">
        <w:rPr>
          <w:rFonts w:ascii="Times New Roman" w:hAnsi="Times New Roman" w:cs="Times New Roman"/>
          <w:sz w:val="22"/>
          <w:szCs w:val="16"/>
        </w:rPr>
        <w:t xml:space="preserve"> You can access Blackboard Learn through the link at the top of the UNT home page—www.unt.edu. Let me know the topic of the email in the subject line. Your email should address me as Professor Foote, and you should include your full name and student number in closing.</w:t>
      </w:r>
      <w:r w:rsidRPr="009E0EFE">
        <w:rPr>
          <w:rFonts w:ascii="Times New Roman" w:hAnsi="Times New Roman" w:cs="Times New Roman"/>
          <w:sz w:val="22"/>
        </w:rPr>
        <w:t xml:space="preserve"> </w:t>
      </w:r>
      <w:r w:rsidRPr="009E0EFE">
        <w:rPr>
          <w:rFonts w:ascii="Times New Roman" w:hAnsi="Times New Roman" w:cs="Times New Roman"/>
          <w:sz w:val="22"/>
          <w:szCs w:val="16"/>
        </w:rPr>
        <w:t xml:space="preserve">I will make every effort to respond to student email within 24 hours Monday through Friday, but because of the size of this class and my other duties for the university that will not always be possible. I usually do not answer email during the weekend or on holidays. </w:t>
      </w:r>
    </w:p>
    <w:p w14:paraId="0B127261" w14:textId="77777777" w:rsidR="00424869" w:rsidRPr="009E0EFE" w:rsidRDefault="00424869" w:rsidP="009E0EFE">
      <w:pPr>
        <w:rPr>
          <w:rFonts w:ascii="Times New Roman" w:hAnsi="Times New Roman" w:cs="Times New Roman"/>
          <w:sz w:val="22"/>
        </w:rPr>
      </w:pPr>
    </w:p>
    <w:p w14:paraId="63F66301" w14:textId="0B0B0AC9" w:rsidR="009E0EFE" w:rsidRPr="009E0EFE" w:rsidRDefault="009E0EFE" w:rsidP="009E0EFE">
      <w:pPr>
        <w:rPr>
          <w:rFonts w:ascii="Times New Roman" w:hAnsi="Times New Roman" w:cs="Times New Roman"/>
          <w:sz w:val="22"/>
        </w:rPr>
      </w:pPr>
      <w:r w:rsidRPr="009E0EFE">
        <w:rPr>
          <w:rFonts w:ascii="Times New Roman" w:hAnsi="Times New Roman" w:cs="Times New Roman"/>
          <w:b/>
          <w:sz w:val="22"/>
        </w:rPr>
        <w:t>Teaching Assistant</w:t>
      </w:r>
      <w:r w:rsidRPr="009E0EFE">
        <w:rPr>
          <w:rFonts w:ascii="Times New Roman" w:hAnsi="Times New Roman" w:cs="Times New Roman"/>
          <w:sz w:val="22"/>
        </w:rPr>
        <w:t xml:space="preserve">: </w:t>
      </w:r>
      <w:r w:rsidR="00864754">
        <w:rPr>
          <w:rFonts w:ascii="Times New Roman" w:hAnsi="Times New Roman" w:cs="Times New Roman"/>
          <w:sz w:val="22"/>
        </w:rPr>
        <w:t>Mehri Yavari</w:t>
      </w:r>
    </w:p>
    <w:p w14:paraId="1E7AAA81" w14:textId="1F5196A6" w:rsidR="009E0EFE" w:rsidRPr="009E0EFE" w:rsidRDefault="009E0EFE" w:rsidP="009E0EFE">
      <w:pPr>
        <w:rPr>
          <w:rFonts w:ascii="Times New Roman" w:hAnsi="Times New Roman" w:cs="Times New Roman"/>
          <w:sz w:val="22"/>
        </w:rPr>
      </w:pPr>
      <w:r w:rsidRPr="009E0EFE">
        <w:rPr>
          <w:rFonts w:ascii="Times New Roman" w:hAnsi="Times New Roman" w:cs="Times New Roman"/>
          <w:b/>
          <w:sz w:val="22"/>
        </w:rPr>
        <w:t>Office</w:t>
      </w:r>
      <w:r w:rsidRPr="009E0EFE">
        <w:rPr>
          <w:rFonts w:ascii="Times New Roman" w:hAnsi="Times New Roman" w:cs="Times New Roman"/>
          <w:sz w:val="22"/>
        </w:rPr>
        <w:t>: TBD</w:t>
      </w:r>
    </w:p>
    <w:p w14:paraId="62EBCFBB" w14:textId="0936B0E6" w:rsidR="009E0EFE" w:rsidRPr="009E0EFE" w:rsidRDefault="009E0EFE" w:rsidP="009E0EFE">
      <w:pPr>
        <w:rPr>
          <w:rFonts w:ascii="Times New Roman" w:hAnsi="Times New Roman" w:cs="Times New Roman"/>
          <w:sz w:val="22"/>
        </w:rPr>
      </w:pPr>
      <w:r w:rsidRPr="009E0EFE">
        <w:rPr>
          <w:rFonts w:ascii="Times New Roman" w:hAnsi="Times New Roman" w:cs="Times New Roman"/>
          <w:b/>
          <w:sz w:val="22"/>
        </w:rPr>
        <w:t>Phone</w:t>
      </w:r>
      <w:r w:rsidRPr="009E0EFE">
        <w:rPr>
          <w:rFonts w:ascii="Times New Roman" w:hAnsi="Times New Roman" w:cs="Times New Roman"/>
          <w:sz w:val="22"/>
        </w:rPr>
        <w:t xml:space="preserve">: </w:t>
      </w:r>
      <w:r w:rsidR="00B840AF">
        <w:rPr>
          <w:rFonts w:ascii="Times New Roman" w:hAnsi="Times New Roman" w:cs="Times New Roman"/>
          <w:sz w:val="22"/>
        </w:rPr>
        <w:t>TBD</w:t>
      </w:r>
      <w:r w:rsidRPr="009E0EFE">
        <w:rPr>
          <w:rFonts w:ascii="Times New Roman" w:hAnsi="Times New Roman" w:cs="Times New Roman"/>
          <w:sz w:val="22"/>
        </w:rPr>
        <w:t>.</w:t>
      </w:r>
    </w:p>
    <w:p w14:paraId="724C26E9" w14:textId="77777777" w:rsidR="00FE404E" w:rsidRDefault="009E0EFE" w:rsidP="009E0EFE">
      <w:pPr>
        <w:rPr>
          <w:rFonts w:ascii="Times New Roman" w:hAnsi="Times New Roman" w:cs="Times New Roman"/>
        </w:rPr>
      </w:pPr>
      <w:r w:rsidRPr="009E0EFE">
        <w:rPr>
          <w:rFonts w:ascii="Times New Roman" w:hAnsi="Times New Roman" w:cs="Times New Roman"/>
          <w:b/>
          <w:sz w:val="22"/>
        </w:rPr>
        <w:t xml:space="preserve">E-mail: </w:t>
      </w:r>
      <w:hyperlink r:id="rId9" w:history="1">
        <w:r w:rsidR="00FE404E" w:rsidRPr="0068338D">
          <w:rPr>
            <w:rFonts w:ascii="Times New Roman" w:hAnsi="Times New Roman" w:cs="Times New Roman"/>
            <w:i/>
            <w:iCs/>
            <w:color w:val="0000E9"/>
            <w:sz w:val="20"/>
            <w:szCs w:val="28"/>
            <w:u w:val="single" w:color="0000E9"/>
          </w:rPr>
          <w:t>Mehriyavari@my.unt.edu</w:t>
        </w:r>
      </w:hyperlink>
    </w:p>
    <w:p w14:paraId="430F6E4F" w14:textId="6E7DBA58" w:rsidR="009E0EFE" w:rsidRPr="009E0EFE" w:rsidRDefault="009E0EFE" w:rsidP="009E0EFE">
      <w:pPr>
        <w:rPr>
          <w:rFonts w:ascii="Times New Roman" w:hAnsi="Times New Roman" w:cs="Times New Roman"/>
          <w:sz w:val="22"/>
        </w:rPr>
      </w:pPr>
      <w:r w:rsidRPr="009E0EFE">
        <w:rPr>
          <w:rFonts w:ascii="Times New Roman" w:hAnsi="Times New Roman" w:cs="Times New Roman"/>
          <w:b/>
          <w:sz w:val="22"/>
        </w:rPr>
        <w:t>Office Hours</w:t>
      </w:r>
      <w:r w:rsidRPr="009E0EFE">
        <w:rPr>
          <w:rFonts w:ascii="Times New Roman" w:hAnsi="Times New Roman" w:cs="Times New Roman"/>
          <w:sz w:val="22"/>
        </w:rPr>
        <w:t>: TBD</w:t>
      </w:r>
    </w:p>
    <w:p w14:paraId="4207B5E6" w14:textId="77777777" w:rsidR="009E0EFE" w:rsidRDefault="009E0EFE" w:rsidP="00864754">
      <w:pPr>
        <w:rPr>
          <w:rFonts w:ascii="Times New Roman" w:hAnsi="Times New Roman" w:cs="Times New Roman"/>
          <w:b/>
        </w:rPr>
      </w:pPr>
    </w:p>
    <w:p w14:paraId="41A967E8" w14:textId="7DF0E71D" w:rsidR="00864754" w:rsidRPr="00864754" w:rsidRDefault="00864754" w:rsidP="00864754">
      <w:pPr>
        <w:rPr>
          <w:rFonts w:ascii="Times New Roman" w:hAnsi="Times New Roman" w:cs="Times New Roman"/>
          <w:b/>
          <w:sz w:val="22"/>
        </w:rPr>
      </w:pPr>
      <w:r w:rsidRPr="00864754">
        <w:rPr>
          <w:rFonts w:ascii="Times New Roman" w:hAnsi="Times New Roman" w:cs="Times New Roman"/>
          <w:b/>
          <w:sz w:val="22"/>
        </w:rPr>
        <w:t>Recommended Reading/Websites:</w:t>
      </w:r>
    </w:p>
    <w:p w14:paraId="3AB1282A" w14:textId="2FF22C92" w:rsidR="00864754" w:rsidRPr="00864754" w:rsidRDefault="00864754" w:rsidP="00864754">
      <w:pPr>
        <w:pStyle w:val="ListParagraph"/>
        <w:numPr>
          <w:ilvl w:val="0"/>
          <w:numId w:val="7"/>
        </w:numPr>
        <w:tabs>
          <w:tab w:val="left" w:pos="4590"/>
        </w:tabs>
        <w:rPr>
          <w:rFonts w:ascii="Times New Roman" w:hAnsi="Times New Roman" w:cs="Times New Roman"/>
          <w:b/>
          <w:sz w:val="22"/>
        </w:rPr>
      </w:pPr>
      <w:r w:rsidRPr="00864754">
        <w:rPr>
          <w:rFonts w:ascii="Times New Roman" w:hAnsi="Times New Roman" w:cs="Times New Roman"/>
          <w:b/>
          <w:sz w:val="22"/>
        </w:rPr>
        <w:t>The New York Times</w:t>
      </w:r>
      <w:r>
        <w:rPr>
          <w:rFonts w:ascii="Times New Roman" w:hAnsi="Times New Roman" w:cs="Times New Roman"/>
          <w:b/>
          <w:sz w:val="22"/>
        </w:rPr>
        <w:t xml:space="preserve">: </w:t>
      </w:r>
      <w:hyperlink r:id="rId10" w:history="1">
        <w:r w:rsidRPr="00864754">
          <w:rPr>
            <w:rStyle w:val="Hyperlink"/>
            <w:rFonts w:ascii="Times New Roman" w:hAnsi="Times New Roman" w:cs="Times New Roman"/>
            <w:sz w:val="22"/>
          </w:rPr>
          <w:t>http://nytimes.com</w:t>
        </w:r>
      </w:hyperlink>
    </w:p>
    <w:p w14:paraId="4FF8EB0F" w14:textId="60F8E8DB" w:rsidR="00864754" w:rsidRDefault="00864754" w:rsidP="00864754">
      <w:pPr>
        <w:pStyle w:val="ListParagraph"/>
        <w:numPr>
          <w:ilvl w:val="0"/>
          <w:numId w:val="7"/>
        </w:numPr>
        <w:tabs>
          <w:tab w:val="left" w:pos="4590"/>
        </w:tabs>
        <w:rPr>
          <w:rFonts w:ascii="Times New Roman" w:hAnsi="Times New Roman" w:cs="Times New Roman"/>
          <w:b/>
          <w:sz w:val="22"/>
        </w:rPr>
      </w:pPr>
      <w:r w:rsidRPr="00864754">
        <w:rPr>
          <w:rFonts w:ascii="Times New Roman" w:hAnsi="Times New Roman" w:cs="Times New Roman"/>
          <w:b/>
          <w:sz w:val="22"/>
        </w:rPr>
        <w:t xml:space="preserve">Romenesko </w:t>
      </w:r>
      <w:hyperlink r:id="rId11" w:history="1">
        <w:r w:rsidRPr="00864754">
          <w:rPr>
            <w:rStyle w:val="Hyperlink"/>
            <w:rFonts w:ascii="Times New Roman" w:hAnsi="Times New Roman" w:cs="Times New Roman"/>
            <w:sz w:val="22"/>
          </w:rPr>
          <w:t>http://jimromenesko.com/</w:t>
        </w:r>
      </w:hyperlink>
    </w:p>
    <w:p w14:paraId="632AAE9D" w14:textId="77777777" w:rsidR="00864754" w:rsidRDefault="00864754" w:rsidP="00864754">
      <w:pPr>
        <w:pStyle w:val="ListParagraph"/>
        <w:numPr>
          <w:ilvl w:val="0"/>
          <w:numId w:val="7"/>
        </w:numPr>
        <w:tabs>
          <w:tab w:val="left" w:pos="4590"/>
        </w:tabs>
        <w:rPr>
          <w:rFonts w:ascii="Times New Roman" w:hAnsi="Times New Roman" w:cs="Times New Roman"/>
          <w:b/>
          <w:sz w:val="22"/>
        </w:rPr>
      </w:pPr>
      <w:r>
        <w:rPr>
          <w:rFonts w:ascii="Times New Roman" w:hAnsi="Times New Roman" w:cs="Times New Roman"/>
          <w:b/>
          <w:sz w:val="22"/>
        </w:rPr>
        <w:t xml:space="preserve">The Poynter Institute – </w:t>
      </w:r>
      <w:hyperlink r:id="rId12" w:history="1">
        <w:r w:rsidRPr="00864754">
          <w:rPr>
            <w:rStyle w:val="Hyperlink"/>
            <w:rFonts w:ascii="Times New Roman" w:hAnsi="Times New Roman" w:cs="Times New Roman"/>
            <w:sz w:val="22"/>
          </w:rPr>
          <w:t>http://www.poynter.org</w:t>
        </w:r>
      </w:hyperlink>
    </w:p>
    <w:p w14:paraId="00ADCCFC" w14:textId="7779B55E" w:rsidR="00864754" w:rsidRDefault="00864754" w:rsidP="00864754">
      <w:pPr>
        <w:pStyle w:val="ListParagraph"/>
        <w:numPr>
          <w:ilvl w:val="0"/>
          <w:numId w:val="7"/>
        </w:numPr>
        <w:tabs>
          <w:tab w:val="left" w:pos="4590"/>
        </w:tabs>
        <w:rPr>
          <w:rFonts w:ascii="Times New Roman" w:hAnsi="Times New Roman" w:cs="Times New Roman"/>
          <w:b/>
          <w:sz w:val="22"/>
        </w:rPr>
      </w:pPr>
      <w:r w:rsidRPr="00864754">
        <w:rPr>
          <w:rFonts w:ascii="Times New Roman" w:hAnsi="Times New Roman" w:cs="Times New Roman"/>
          <w:b/>
          <w:sz w:val="22"/>
        </w:rPr>
        <w:t xml:space="preserve">Richard Prince’s Journal-isms: </w:t>
      </w:r>
      <w:hyperlink r:id="rId13" w:history="1">
        <w:r w:rsidRPr="00864754">
          <w:rPr>
            <w:rStyle w:val="Hyperlink"/>
            <w:rFonts w:ascii="Times New Roman" w:hAnsi="Times New Roman" w:cs="Times New Roman"/>
            <w:sz w:val="22"/>
          </w:rPr>
          <w:t>http://www.mije.org/richardprince</w:t>
        </w:r>
      </w:hyperlink>
    </w:p>
    <w:p w14:paraId="49D3906B" w14:textId="7DC77DF6" w:rsidR="00864754" w:rsidRDefault="00864754" w:rsidP="00864754">
      <w:pPr>
        <w:pStyle w:val="ListParagraph"/>
        <w:numPr>
          <w:ilvl w:val="0"/>
          <w:numId w:val="7"/>
        </w:numPr>
        <w:tabs>
          <w:tab w:val="left" w:pos="4590"/>
        </w:tabs>
        <w:rPr>
          <w:rFonts w:ascii="Times New Roman" w:hAnsi="Times New Roman" w:cs="Times New Roman"/>
          <w:b/>
          <w:sz w:val="22"/>
        </w:rPr>
      </w:pPr>
      <w:r w:rsidRPr="00864754">
        <w:rPr>
          <w:rFonts w:ascii="Times New Roman" w:hAnsi="Times New Roman" w:cs="Times New Roman"/>
          <w:b/>
          <w:sz w:val="22"/>
        </w:rPr>
        <w:t xml:space="preserve">American Journalism Review: </w:t>
      </w:r>
      <w:hyperlink r:id="rId14" w:history="1">
        <w:r w:rsidRPr="00864754">
          <w:rPr>
            <w:rStyle w:val="Hyperlink"/>
            <w:rFonts w:ascii="Times New Roman" w:hAnsi="Times New Roman" w:cs="Times New Roman"/>
            <w:sz w:val="22"/>
          </w:rPr>
          <w:t>www.ajr.org</w:t>
        </w:r>
      </w:hyperlink>
    </w:p>
    <w:p w14:paraId="3CDA134B" w14:textId="375598EE" w:rsidR="009E0EFE" w:rsidRDefault="00864754" w:rsidP="00864754">
      <w:pPr>
        <w:pStyle w:val="ListParagraph"/>
        <w:numPr>
          <w:ilvl w:val="0"/>
          <w:numId w:val="7"/>
        </w:numPr>
        <w:tabs>
          <w:tab w:val="left" w:pos="4590"/>
        </w:tabs>
        <w:rPr>
          <w:rFonts w:ascii="Times New Roman" w:hAnsi="Times New Roman" w:cs="Times New Roman"/>
          <w:b/>
          <w:sz w:val="22"/>
        </w:rPr>
      </w:pPr>
      <w:r w:rsidRPr="00864754">
        <w:rPr>
          <w:rFonts w:ascii="Times New Roman" w:hAnsi="Times New Roman" w:cs="Times New Roman"/>
          <w:b/>
          <w:sz w:val="22"/>
        </w:rPr>
        <w:t xml:space="preserve">Columbia Journalism Review: </w:t>
      </w:r>
      <w:hyperlink r:id="rId15" w:history="1">
        <w:r w:rsidRPr="00864754">
          <w:rPr>
            <w:rStyle w:val="Hyperlink"/>
            <w:rFonts w:ascii="Times New Roman" w:hAnsi="Times New Roman" w:cs="Times New Roman"/>
            <w:sz w:val="22"/>
          </w:rPr>
          <w:t>www.cjr.org</w:t>
        </w:r>
      </w:hyperlink>
    </w:p>
    <w:p w14:paraId="6938303D" w14:textId="011539E1" w:rsidR="00864754" w:rsidRPr="00864754" w:rsidRDefault="00864754" w:rsidP="00864754">
      <w:pPr>
        <w:pStyle w:val="ListParagraph"/>
        <w:numPr>
          <w:ilvl w:val="0"/>
          <w:numId w:val="7"/>
        </w:numPr>
        <w:tabs>
          <w:tab w:val="left" w:pos="4590"/>
        </w:tabs>
        <w:rPr>
          <w:rFonts w:ascii="Times New Roman" w:hAnsi="Times New Roman" w:cs="Times New Roman"/>
          <w:b/>
          <w:sz w:val="22"/>
        </w:rPr>
      </w:pPr>
      <w:r>
        <w:rPr>
          <w:rFonts w:ascii="Times New Roman" w:hAnsi="Times New Roman" w:cs="Times New Roman"/>
          <w:b/>
          <w:sz w:val="22"/>
        </w:rPr>
        <w:t xml:space="preserve">PBS Mediashift: </w:t>
      </w:r>
      <w:hyperlink r:id="rId16" w:history="1">
        <w:r w:rsidRPr="00D30823">
          <w:rPr>
            <w:rStyle w:val="Hyperlink"/>
            <w:rFonts w:ascii="Times New Roman" w:hAnsi="Times New Roman" w:cs="Times New Roman"/>
            <w:sz w:val="22"/>
          </w:rPr>
          <w:t>http://www.pbs.org/mediashift/</w:t>
        </w:r>
      </w:hyperlink>
    </w:p>
    <w:p w14:paraId="3E8E1A6D" w14:textId="16709702" w:rsidR="00864754" w:rsidRDefault="00864754" w:rsidP="00864754">
      <w:pPr>
        <w:pStyle w:val="ListParagraph"/>
        <w:numPr>
          <w:ilvl w:val="0"/>
          <w:numId w:val="7"/>
        </w:numPr>
        <w:tabs>
          <w:tab w:val="left" w:pos="4590"/>
        </w:tabs>
        <w:rPr>
          <w:rFonts w:ascii="Times New Roman" w:hAnsi="Times New Roman" w:cs="Times New Roman"/>
          <w:b/>
          <w:sz w:val="22"/>
        </w:rPr>
      </w:pPr>
      <w:r>
        <w:rPr>
          <w:rFonts w:ascii="Times New Roman" w:hAnsi="Times New Roman" w:cs="Times New Roman"/>
          <w:b/>
          <w:sz w:val="22"/>
        </w:rPr>
        <w:t xml:space="preserve">PaidContent: </w:t>
      </w:r>
      <w:hyperlink r:id="rId17" w:history="1">
        <w:r w:rsidRPr="00D30823">
          <w:rPr>
            <w:rStyle w:val="Hyperlink"/>
            <w:rFonts w:ascii="Times New Roman" w:hAnsi="Times New Roman" w:cs="Times New Roman"/>
            <w:b/>
            <w:sz w:val="22"/>
          </w:rPr>
          <w:t>http://paidcontent.org</w:t>
        </w:r>
      </w:hyperlink>
    </w:p>
    <w:p w14:paraId="00C81295" w14:textId="07DB8757" w:rsidR="00864754" w:rsidRPr="00D31889" w:rsidRDefault="00D31889" w:rsidP="00864754">
      <w:pPr>
        <w:pStyle w:val="ListParagraph"/>
        <w:numPr>
          <w:ilvl w:val="0"/>
          <w:numId w:val="7"/>
        </w:numPr>
        <w:tabs>
          <w:tab w:val="left" w:pos="4590"/>
        </w:tabs>
        <w:rPr>
          <w:rFonts w:ascii="Times New Roman" w:hAnsi="Times New Roman" w:cs="Times New Roman"/>
          <w:b/>
          <w:sz w:val="22"/>
        </w:rPr>
      </w:pPr>
      <w:r>
        <w:rPr>
          <w:rFonts w:ascii="Times New Roman" w:hAnsi="Times New Roman" w:cs="Times New Roman"/>
          <w:b/>
          <w:sz w:val="22"/>
        </w:rPr>
        <w:t xml:space="preserve">BuzzMachine: </w:t>
      </w:r>
      <w:hyperlink r:id="rId18" w:history="1">
        <w:r w:rsidRPr="00D30823">
          <w:rPr>
            <w:rStyle w:val="Hyperlink"/>
            <w:rFonts w:ascii="Times New Roman" w:hAnsi="Times New Roman" w:cs="Times New Roman"/>
            <w:sz w:val="22"/>
          </w:rPr>
          <w:t>http://buzzmachine.com</w:t>
        </w:r>
      </w:hyperlink>
    </w:p>
    <w:p w14:paraId="0BE3CBAE" w14:textId="0F3235E6" w:rsidR="00D31889" w:rsidRDefault="00D31889" w:rsidP="00864754">
      <w:pPr>
        <w:pStyle w:val="ListParagraph"/>
        <w:numPr>
          <w:ilvl w:val="0"/>
          <w:numId w:val="7"/>
        </w:numPr>
        <w:tabs>
          <w:tab w:val="left" w:pos="4590"/>
        </w:tabs>
        <w:rPr>
          <w:rFonts w:ascii="Times New Roman" w:hAnsi="Times New Roman" w:cs="Times New Roman"/>
          <w:b/>
          <w:sz w:val="22"/>
        </w:rPr>
      </w:pPr>
      <w:r>
        <w:rPr>
          <w:rFonts w:ascii="Times New Roman" w:hAnsi="Times New Roman" w:cs="Times New Roman"/>
          <w:b/>
          <w:sz w:val="22"/>
        </w:rPr>
        <w:t xml:space="preserve">Nieman Journalism Lab: </w:t>
      </w:r>
      <w:hyperlink r:id="rId19" w:history="1">
        <w:r w:rsidRPr="00D30823">
          <w:rPr>
            <w:rStyle w:val="Hyperlink"/>
            <w:rFonts w:ascii="Times New Roman" w:hAnsi="Times New Roman" w:cs="Times New Roman"/>
            <w:sz w:val="22"/>
          </w:rPr>
          <w:t>http://niemanlab.org</w:t>
        </w:r>
      </w:hyperlink>
      <w:r>
        <w:rPr>
          <w:rFonts w:ascii="Times New Roman" w:hAnsi="Times New Roman" w:cs="Times New Roman"/>
          <w:sz w:val="22"/>
        </w:rPr>
        <w:t xml:space="preserve"> </w:t>
      </w:r>
    </w:p>
    <w:p w14:paraId="132FCC6A" w14:textId="512DE5D0" w:rsidR="00864754" w:rsidRPr="00070D79" w:rsidRDefault="00864754" w:rsidP="00864754">
      <w:pPr>
        <w:pStyle w:val="ListParagraph"/>
        <w:numPr>
          <w:ilvl w:val="0"/>
          <w:numId w:val="7"/>
        </w:numPr>
        <w:tabs>
          <w:tab w:val="left" w:pos="4590"/>
        </w:tabs>
        <w:rPr>
          <w:rFonts w:ascii="Times New Roman" w:hAnsi="Times New Roman" w:cs="Times New Roman"/>
          <w:b/>
          <w:sz w:val="22"/>
        </w:rPr>
      </w:pPr>
      <w:r>
        <w:rPr>
          <w:rFonts w:ascii="Times New Roman" w:hAnsi="Times New Roman" w:cs="Times New Roman"/>
          <w:b/>
          <w:sz w:val="22"/>
        </w:rPr>
        <w:t xml:space="preserve">Mashable: </w:t>
      </w:r>
      <w:hyperlink r:id="rId20" w:history="1">
        <w:r w:rsidR="00070D79" w:rsidRPr="00E92332">
          <w:rPr>
            <w:rStyle w:val="Hyperlink"/>
            <w:rFonts w:ascii="Times New Roman" w:hAnsi="Times New Roman" w:cs="Times New Roman"/>
            <w:sz w:val="22"/>
          </w:rPr>
          <w:t>http://mashable.com</w:t>
        </w:r>
      </w:hyperlink>
    </w:p>
    <w:p w14:paraId="1DDF3355" w14:textId="77777777" w:rsidR="00864754" w:rsidRPr="009E0EFE" w:rsidRDefault="00864754" w:rsidP="009E0EFE">
      <w:pPr>
        <w:tabs>
          <w:tab w:val="left" w:pos="4590"/>
        </w:tabs>
        <w:rPr>
          <w:rFonts w:ascii="Times New Roman" w:hAnsi="Times New Roman" w:cs="Times New Roman"/>
          <w:b/>
          <w:sz w:val="22"/>
        </w:rPr>
      </w:pPr>
    </w:p>
    <w:p w14:paraId="1522FCD0" w14:textId="77777777" w:rsidR="009E0EFE" w:rsidRPr="009E0EFE" w:rsidRDefault="009E0EFE" w:rsidP="009E0EFE">
      <w:pPr>
        <w:tabs>
          <w:tab w:val="left" w:pos="4590"/>
        </w:tabs>
        <w:rPr>
          <w:rFonts w:ascii="Times New Roman" w:hAnsi="Times New Roman" w:cs="Times New Roman"/>
          <w:b/>
          <w:sz w:val="22"/>
        </w:rPr>
      </w:pPr>
      <w:bookmarkStart w:id="0" w:name="OLE_LINK1"/>
      <w:r w:rsidRPr="009E0EFE">
        <w:rPr>
          <w:rFonts w:ascii="Times New Roman" w:hAnsi="Times New Roman" w:cs="Times New Roman"/>
          <w:b/>
          <w:sz w:val="22"/>
        </w:rPr>
        <w:t xml:space="preserve">Required Text </w:t>
      </w:r>
      <w:bookmarkEnd w:id="0"/>
    </w:p>
    <w:p w14:paraId="7A4985DC" w14:textId="77777777" w:rsidR="009E0EFE" w:rsidRPr="009E0EFE" w:rsidRDefault="009E0EFE" w:rsidP="009E0EFE">
      <w:pPr>
        <w:tabs>
          <w:tab w:val="left" w:pos="4590"/>
        </w:tabs>
        <w:rPr>
          <w:rFonts w:ascii="Times New Roman" w:hAnsi="Times New Roman" w:cs="Times New Roman"/>
          <w:bCs/>
          <w:sz w:val="6"/>
        </w:rPr>
      </w:pPr>
    </w:p>
    <w:p w14:paraId="7DA361A2" w14:textId="52F98CD2" w:rsidR="008B416A" w:rsidRDefault="008B416A" w:rsidP="008B416A">
      <w:pPr>
        <w:tabs>
          <w:tab w:val="left" w:pos="720"/>
          <w:tab w:val="left" w:pos="4590"/>
        </w:tabs>
        <w:rPr>
          <w:rFonts w:ascii="Times New Roman" w:hAnsi="Times New Roman" w:cs="Times New Roman"/>
          <w:bCs/>
          <w:sz w:val="22"/>
        </w:rPr>
      </w:pPr>
      <w:r>
        <w:rPr>
          <w:rFonts w:ascii="Times New Roman" w:hAnsi="Times New Roman" w:cs="Times New Roman"/>
          <w:bCs/>
          <w:sz w:val="22"/>
        </w:rPr>
        <w:t xml:space="preserve">“Principles of American Journalism, An Introduction,” by Stephanie Craft and Charles N. Davis (Routledge, 2003) Companion website: </w:t>
      </w:r>
      <w:hyperlink r:id="rId21" w:history="1">
        <w:r w:rsidR="00550244" w:rsidRPr="007D28FC">
          <w:rPr>
            <w:rStyle w:val="Hyperlink"/>
            <w:rFonts w:ascii="Times New Roman" w:hAnsi="Times New Roman" w:cs="Times New Roman"/>
            <w:bCs/>
            <w:sz w:val="22"/>
          </w:rPr>
          <w:t>http://www.routledge.com/cw/craft</w:t>
        </w:r>
      </w:hyperlink>
    </w:p>
    <w:p w14:paraId="1278DB36" w14:textId="77777777" w:rsidR="00550244" w:rsidRDefault="00550244" w:rsidP="008B416A">
      <w:pPr>
        <w:tabs>
          <w:tab w:val="left" w:pos="720"/>
          <w:tab w:val="left" w:pos="4590"/>
        </w:tabs>
        <w:rPr>
          <w:rFonts w:ascii="Times New Roman" w:hAnsi="Times New Roman" w:cs="Times New Roman"/>
          <w:bCs/>
          <w:sz w:val="22"/>
        </w:rPr>
      </w:pPr>
    </w:p>
    <w:p w14:paraId="68478A01" w14:textId="66B361DD" w:rsidR="00B840AF" w:rsidRPr="009E0EFE" w:rsidRDefault="00424869" w:rsidP="00550244">
      <w:pPr>
        <w:tabs>
          <w:tab w:val="left" w:pos="720"/>
          <w:tab w:val="left" w:pos="4590"/>
        </w:tabs>
        <w:rPr>
          <w:rFonts w:ascii="Times New Roman" w:hAnsi="Times New Roman" w:cs="Times New Roman"/>
          <w:bCs/>
          <w:sz w:val="22"/>
        </w:rPr>
      </w:pPr>
      <w:r>
        <w:rPr>
          <w:rFonts w:ascii="Times New Roman" w:hAnsi="Times New Roman" w:cs="Times New Roman"/>
          <w:bCs/>
          <w:sz w:val="22"/>
        </w:rPr>
        <w:t>Selected readings in media studies and journalism. A</w:t>
      </w:r>
      <w:r w:rsidR="00B840AF">
        <w:rPr>
          <w:rFonts w:ascii="Times New Roman" w:hAnsi="Times New Roman" w:cs="Times New Roman"/>
          <w:bCs/>
          <w:sz w:val="22"/>
        </w:rPr>
        <w:t>dditional required readings will b</w:t>
      </w:r>
      <w:r>
        <w:rPr>
          <w:rFonts w:ascii="Times New Roman" w:hAnsi="Times New Roman" w:cs="Times New Roman"/>
          <w:bCs/>
          <w:sz w:val="22"/>
        </w:rPr>
        <w:t>e made available via Blackboard or on reserve at Willis Library.</w:t>
      </w:r>
    </w:p>
    <w:p w14:paraId="1B85C5D6" w14:textId="77777777" w:rsidR="009E0EFE" w:rsidRPr="009E0EFE" w:rsidRDefault="009E0EFE" w:rsidP="009E0EFE">
      <w:pPr>
        <w:tabs>
          <w:tab w:val="left" w:pos="720"/>
          <w:tab w:val="left" w:pos="4590"/>
        </w:tabs>
        <w:ind w:hanging="720"/>
        <w:rPr>
          <w:rFonts w:ascii="Times New Roman" w:hAnsi="Times New Roman" w:cs="Times New Roman"/>
          <w:bCs/>
          <w:sz w:val="22"/>
        </w:rPr>
      </w:pPr>
      <w:r w:rsidRPr="009E0EFE">
        <w:rPr>
          <w:rFonts w:ascii="Times New Roman" w:hAnsi="Times New Roman" w:cs="Times New Roman"/>
          <w:bCs/>
          <w:sz w:val="22"/>
        </w:rPr>
        <w:tab/>
      </w:r>
      <w:r w:rsidRPr="009E0EFE">
        <w:rPr>
          <w:rFonts w:ascii="Times New Roman" w:hAnsi="Times New Roman" w:cs="Times New Roman"/>
          <w:bCs/>
          <w:sz w:val="22"/>
        </w:rPr>
        <w:tab/>
      </w:r>
      <w:r w:rsidRPr="009E0EFE">
        <w:rPr>
          <w:rFonts w:ascii="Times New Roman" w:hAnsi="Times New Roman" w:cs="Times New Roman"/>
          <w:bCs/>
          <w:sz w:val="22"/>
        </w:rPr>
        <w:tab/>
      </w:r>
    </w:p>
    <w:p w14:paraId="12287B35" w14:textId="16661941" w:rsidR="009E0EFE" w:rsidRPr="009E0EFE" w:rsidRDefault="009E0EFE" w:rsidP="00424869">
      <w:pPr>
        <w:tabs>
          <w:tab w:val="left" w:pos="720"/>
          <w:tab w:val="left" w:pos="4590"/>
        </w:tabs>
        <w:ind w:hanging="720"/>
        <w:rPr>
          <w:rFonts w:ascii="Times New Roman" w:hAnsi="Times New Roman" w:cs="Times New Roman"/>
          <w:bCs/>
          <w:sz w:val="28"/>
        </w:rPr>
      </w:pPr>
      <w:r w:rsidRPr="009E0EFE">
        <w:rPr>
          <w:rFonts w:ascii="Times New Roman" w:hAnsi="Times New Roman" w:cs="Times New Roman"/>
          <w:b/>
          <w:sz w:val="22"/>
        </w:rPr>
        <w:tab/>
        <w:t>Course Description and Objectives</w:t>
      </w:r>
    </w:p>
    <w:p w14:paraId="360B6D0E" w14:textId="77777777" w:rsidR="009E0EFE" w:rsidRPr="009E0EFE" w:rsidRDefault="009E0EFE" w:rsidP="009E0EFE">
      <w:pPr>
        <w:tabs>
          <w:tab w:val="left" w:pos="4590"/>
        </w:tabs>
        <w:rPr>
          <w:rFonts w:ascii="Times New Roman" w:hAnsi="Times New Roman" w:cs="Times New Roman"/>
          <w:b/>
          <w:sz w:val="10"/>
        </w:rPr>
      </w:pPr>
    </w:p>
    <w:p w14:paraId="2D935798" w14:textId="405BFEF6" w:rsidR="009E0EFE" w:rsidRDefault="009E0EFE" w:rsidP="009E0EFE">
      <w:pPr>
        <w:pStyle w:val="NormalWeb"/>
        <w:spacing w:before="0" w:beforeAutospacing="0" w:after="0" w:afterAutospacing="0"/>
        <w:ind w:firstLine="720"/>
        <w:rPr>
          <w:sz w:val="22"/>
        </w:rPr>
      </w:pPr>
      <w:r w:rsidRPr="009E0EFE">
        <w:rPr>
          <w:sz w:val="22"/>
        </w:rPr>
        <w:t xml:space="preserve">This </w:t>
      </w:r>
      <w:r w:rsidR="00563BD3">
        <w:rPr>
          <w:sz w:val="22"/>
        </w:rPr>
        <w:t xml:space="preserve">is a high-energy, interactive </w:t>
      </w:r>
      <w:r w:rsidRPr="009E0EFE">
        <w:rPr>
          <w:sz w:val="22"/>
        </w:rPr>
        <w:t xml:space="preserve">course </w:t>
      </w:r>
      <w:r w:rsidR="00563BD3">
        <w:rPr>
          <w:sz w:val="22"/>
        </w:rPr>
        <w:t xml:space="preserve">that </w:t>
      </w:r>
      <w:r w:rsidRPr="009E0EFE">
        <w:rPr>
          <w:sz w:val="22"/>
        </w:rPr>
        <w:t xml:space="preserve">is designed to provide you a basic understanding of the fundamentals of news and newsgathering.  The class will combine lectures, discussions, group projects, hands </w:t>
      </w:r>
      <w:r w:rsidRPr="009E0EFE">
        <w:rPr>
          <w:sz w:val="22"/>
        </w:rPr>
        <w:lastRenderedPageBreak/>
        <w:t xml:space="preserve">on activities, watching past and current film and documentaries and guest speakers to help </w:t>
      </w:r>
      <w:r w:rsidR="00ED2605" w:rsidRPr="009E0EFE">
        <w:rPr>
          <w:sz w:val="22"/>
        </w:rPr>
        <w:t>you get</w:t>
      </w:r>
      <w:r w:rsidRPr="009E0EFE">
        <w:rPr>
          <w:sz w:val="22"/>
        </w:rPr>
        <w:t xml:space="preserve"> a basic grasp of the he skills and methods of the 21</w:t>
      </w:r>
      <w:r w:rsidRPr="009E0EFE">
        <w:rPr>
          <w:sz w:val="22"/>
          <w:vertAlign w:val="superscript"/>
        </w:rPr>
        <w:t>st</w:t>
      </w:r>
      <w:r w:rsidRPr="009E0EFE">
        <w:rPr>
          <w:sz w:val="22"/>
        </w:rPr>
        <w:t xml:space="preserve"> Century journalist. </w:t>
      </w:r>
      <w:r w:rsidR="00563BD3">
        <w:rPr>
          <w:sz w:val="22"/>
        </w:rPr>
        <w:t xml:space="preserve">NEWS is the star of this class.  Every class, we will discuss how news is gathered, distributed and published in print, online and online.  We’ll explore newspapers, television stations, cable/satellite, radio, the Internet, social media.  </w:t>
      </w:r>
      <w:r w:rsidRPr="009E0EFE">
        <w:rPr>
          <w:sz w:val="22"/>
        </w:rPr>
        <w:t>You will learn some of the basics of the business and practice of journalism, including the use and application of multimedia, blogs, social media in gathering news and reader/viewer engagement.  You will spend time analyzing and discussing how 21</w:t>
      </w:r>
      <w:r w:rsidRPr="009E0EFE">
        <w:rPr>
          <w:sz w:val="22"/>
          <w:vertAlign w:val="superscript"/>
        </w:rPr>
        <w:t>st</w:t>
      </w:r>
      <w:r w:rsidRPr="009E0EFE">
        <w:rPr>
          <w:sz w:val="22"/>
        </w:rPr>
        <w:t xml:space="preserve"> Century news organizations must address audience information needs. You also will get introduced to basic newswriting and reporting principles.</w:t>
      </w:r>
      <w:r>
        <w:rPr>
          <w:sz w:val="22"/>
        </w:rPr>
        <w:t xml:space="preserve"> </w:t>
      </w:r>
    </w:p>
    <w:p w14:paraId="2A3B4808" w14:textId="7693FC24" w:rsidR="009E0EFE" w:rsidRPr="009E0EFE" w:rsidRDefault="009E0EFE" w:rsidP="00394D83">
      <w:pPr>
        <w:tabs>
          <w:tab w:val="left" w:pos="4590"/>
        </w:tabs>
        <w:rPr>
          <w:rFonts w:ascii="Times New Roman" w:hAnsi="Times New Roman" w:cs="Times New Roman"/>
          <w:bCs/>
          <w:sz w:val="22"/>
        </w:rPr>
      </w:pPr>
      <w:r w:rsidRPr="009E0EFE">
        <w:rPr>
          <w:rFonts w:ascii="Times New Roman" w:hAnsi="Times New Roman" w:cs="Times New Roman"/>
          <w:color w:val="000000"/>
          <w:sz w:val="22"/>
        </w:rPr>
        <w:tab/>
      </w:r>
    </w:p>
    <w:p w14:paraId="3F472BE7" w14:textId="77777777" w:rsidR="009E0EFE" w:rsidRPr="009E0EFE" w:rsidRDefault="009E0EFE" w:rsidP="009E0EFE">
      <w:pPr>
        <w:ind w:firstLine="360"/>
        <w:rPr>
          <w:rFonts w:ascii="Times New Roman" w:hAnsi="Times New Roman" w:cs="Times New Roman"/>
          <w:b/>
          <w:bCs/>
          <w:color w:val="000000"/>
          <w:sz w:val="22"/>
        </w:rPr>
      </w:pPr>
    </w:p>
    <w:p w14:paraId="286C2452" w14:textId="77777777" w:rsidR="009E0EFE" w:rsidRPr="009E0EFE" w:rsidRDefault="009E0EFE" w:rsidP="009E0EFE">
      <w:pPr>
        <w:rPr>
          <w:rFonts w:ascii="Times New Roman" w:hAnsi="Times New Roman" w:cs="Times New Roman"/>
          <w:b/>
          <w:sz w:val="22"/>
        </w:rPr>
      </w:pPr>
      <w:r w:rsidRPr="009E0EFE">
        <w:rPr>
          <w:rFonts w:ascii="Times New Roman" w:hAnsi="Times New Roman" w:cs="Times New Roman"/>
          <w:b/>
          <w:sz w:val="22"/>
        </w:rPr>
        <w:t>JOURNALISM REQUIREMENTS &amp; GUIDELINES</w:t>
      </w:r>
    </w:p>
    <w:p w14:paraId="57BA2ABD" w14:textId="77777777" w:rsidR="009E0EFE" w:rsidRPr="009E0EFE" w:rsidRDefault="009E0EFE" w:rsidP="009E0EFE">
      <w:pPr>
        <w:rPr>
          <w:rFonts w:ascii="Times New Roman" w:hAnsi="Times New Roman" w:cs="Times New Roman"/>
          <w:sz w:val="22"/>
        </w:rPr>
      </w:pPr>
    </w:p>
    <w:p w14:paraId="1C068368" w14:textId="77777777" w:rsidR="009E0EFE" w:rsidRPr="009E0EFE" w:rsidRDefault="009E0EFE" w:rsidP="009E0EFE">
      <w:pPr>
        <w:pStyle w:val="Header"/>
        <w:tabs>
          <w:tab w:val="clear" w:pos="4320"/>
          <w:tab w:val="clear" w:pos="8640"/>
          <w:tab w:val="left" w:pos="360"/>
          <w:tab w:val="left" w:pos="720"/>
          <w:tab w:val="left" w:pos="900"/>
          <w:tab w:val="left" w:pos="1440"/>
          <w:tab w:val="left" w:pos="4590"/>
        </w:tabs>
        <w:spacing w:after="240"/>
        <w:rPr>
          <w:rFonts w:ascii="Times New Roman" w:hAnsi="Times New Roman" w:cs="Times New Roman"/>
          <w:color w:val="000000"/>
          <w:sz w:val="22"/>
        </w:rPr>
      </w:pPr>
      <w:r w:rsidRPr="009E0EFE">
        <w:rPr>
          <w:rFonts w:ascii="Times New Roman" w:hAnsi="Times New Roman" w:cs="Times New Roman"/>
          <w:b/>
          <w:bCs/>
          <w:color w:val="000000"/>
          <w:sz w:val="22"/>
        </w:rPr>
        <w:t xml:space="preserve">Information for students who plan to major in journalism: </w:t>
      </w:r>
    </w:p>
    <w:p w14:paraId="7B3A9FB1" w14:textId="77777777" w:rsidR="00FE404E" w:rsidRPr="001E1EAB" w:rsidRDefault="00FE404E" w:rsidP="00FE404E">
      <w:pPr>
        <w:rPr>
          <w:sz w:val="23"/>
          <w:szCs w:val="23"/>
        </w:rPr>
      </w:pPr>
      <w:r w:rsidRPr="001E1EAB">
        <w:rPr>
          <w:sz w:val="23"/>
          <w:szCs w:val="23"/>
        </w:rPr>
        <w:t>For journalism majors, not minors:  This is a</w:t>
      </w:r>
      <w:r>
        <w:rPr>
          <w:sz w:val="23"/>
          <w:szCs w:val="23"/>
        </w:rPr>
        <w:t xml:space="preserve"> foundational (formerly called</w:t>
      </w:r>
      <w:r w:rsidRPr="001E1EAB">
        <w:rPr>
          <w:sz w:val="23"/>
          <w:szCs w:val="23"/>
        </w:rPr>
        <w:t xml:space="preserve"> pre-major</w:t>
      </w:r>
      <w:r>
        <w:rPr>
          <w:sz w:val="23"/>
          <w:szCs w:val="23"/>
        </w:rPr>
        <w:t>)</w:t>
      </w:r>
      <w:r w:rsidRPr="001E1EAB">
        <w:rPr>
          <w:sz w:val="23"/>
          <w:szCs w:val="23"/>
        </w:rPr>
        <w:t xml:space="preserve"> class.  </w:t>
      </w:r>
      <w:r>
        <w:rPr>
          <w:sz w:val="23"/>
          <w:szCs w:val="23"/>
        </w:rPr>
        <w:t>Once you have completed all foundational requirements you will have</w:t>
      </w:r>
      <w:r w:rsidRPr="001E1EAB">
        <w:rPr>
          <w:sz w:val="23"/>
          <w:szCs w:val="23"/>
        </w:rPr>
        <w:t xml:space="preserve"> access to upper-level journalism courses</w:t>
      </w:r>
      <w:r>
        <w:rPr>
          <w:sz w:val="23"/>
          <w:szCs w:val="23"/>
        </w:rPr>
        <w:t xml:space="preserve">. </w:t>
      </w:r>
      <w:r w:rsidRPr="001E1EAB">
        <w:rPr>
          <w:sz w:val="23"/>
          <w:szCs w:val="23"/>
        </w:rPr>
        <w:t>If</w:t>
      </w:r>
      <w:r>
        <w:rPr>
          <w:sz w:val="23"/>
          <w:szCs w:val="23"/>
        </w:rPr>
        <w:t xml:space="preserve"> you have questions about what your foundational requirements are</w:t>
      </w:r>
      <w:r w:rsidRPr="001E1EAB">
        <w:rPr>
          <w:sz w:val="23"/>
          <w:szCs w:val="23"/>
        </w:rPr>
        <w:t>, please see an advisor.</w:t>
      </w:r>
    </w:p>
    <w:p w14:paraId="36B336DF" w14:textId="77777777" w:rsidR="009E0EFE" w:rsidRPr="009E0EFE" w:rsidRDefault="009E0EFE" w:rsidP="009E0EFE">
      <w:pPr>
        <w:rPr>
          <w:rFonts w:ascii="Times New Roman" w:hAnsi="Times New Roman" w:cs="Times New Roman"/>
          <w:b/>
          <w:sz w:val="22"/>
        </w:rPr>
      </w:pPr>
    </w:p>
    <w:p w14:paraId="2E593DD7" w14:textId="77777777" w:rsidR="009E0EFE" w:rsidRPr="009E0EFE" w:rsidRDefault="009E0EFE" w:rsidP="009E0EFE">
      <w:pPr>
        <w:rPr>
          <w:rFonts w:ascii="Times New Roman" w:hAnsi="Times New Roman" w:cs="Times New Roman"/>
          <w:b/>
          <w:sz w:val="22"/>
        </w:rPr>
      </w:pPr>
      <w:r w:rsidRPr="009E0EFE">
        <w:rPr>
          <w:rFonts w:ascii="Times New Roman" w:hAnsi="Times New Roman" w:cs="Times New Roman"/>
          <w:b/>
          <w:sz w:val="22"/>
        </w:rPr>
        <w:t>Journalism Course Registration</w:t>
      </w:r>
    </w:p>
    <w:p w14:paraId="30A63374" w14:textId="77777777" w:rsidR="009E0EFE" w:rsidRPr="009E0EFE" w:rsidRDefault="009E0EFE" w:rsidP="009E0EFE">
      <w:pPr>
        <w:rPr>
          <w:rFonts w:ascii="Times New Roman" w:hAnsi="Times New Roman" w:cs="Times New Roman"/>
          <w:b/>
          <w:sz w:val="22"/>
        </w:rPr>
      </w:pPr>
    </w:p>
    <w:p w14:paraId="666354B3" w14:textId="77777777" w:rsidR="00FE404E" w:rsidRPr="001E1EAB" w:rsidRDefault="00FE404E" w:rsidP="00FE404E">
      <w:pPr>
        <w:pStyle w:val="PlainText"/>
        <w:numPr>
          <w:ilvl w:val="0"/>
          <w:numId w:val="2"/>
        </w:numPr>
        <w:rPr>
          <w:sz w:val="23"/>
          <w:szCs w:val="23"/>
        </w:rPr>
      </w:pPr>
      <w:r w:rsidRPr="001E1EAB">
        <w:rPr>
          <w:color w:val="auto"/>
          <w:sz w:val="23"/>
          <w:szCs w:val="23"/>
        </w:rPr>
        <w:t>Registration will begin on the dates noted in the schedule of classes each semester.  The system is a live, first come/first serve program</w:t>
      </w:r>
      <w:r>
        <w:rPr>
          <w:color w:val="auto"/>
          <w:sz w:val="23"/>
          <w:szCs w:val="23"/>
        </w:rPr>
        <w:t>.</w:t>
      </w:r>
    </w:p>
    <w:p w14:paraId="0BB5446D" w14:textId="77777777" w:rsidR="00FE404E" w:rsidRPr="005706BE" w:rsidRDefault="00FE404E" w:rsidP="00FE404E">
      <w:pPr>
        <w:pStyle w:val="PlainText"/>
        <w:ind w:left="360"/>
        <w:rPr>
          <w:sz w:val="16"/>
          <w:szCs w:val="16"/>
        </w:rPr>
      </w:pPr>
    </w:p>
    <w:p w14:paraId="440EC491" w14:textId="77777777" w:rsidR="00FE404E" w:rsidRPr="001E1EAB" w:rsidRDefault="00FE404E" w:rsidP="00FE404E">
      <w:pPr>
        <w:numPr>
          <w:ilvl w:val="0"/>
          <w:numId w:val="2"/>
        </w:numPr>
        <w:rPr>
          <w:sz w:val="23"/>
          <w:szCs w:val="23"/>
        </w:rPr>
      </w:pPr>
      <w:r w:rsidRPr="001E1EAB">
        <w:rPr>
          <w:sz w:val="23"/>
          <w:szCs w:val="23"/>
        </w:rPr>
        <w:t>By registering for this course, you are stating that you have taken the required prerequisites according to your catalog year and major/minor status. If the instructor later determines that you haven’t taken and passed these requirements, then you may be dropped at any point in the semester. If you have questions about your prerequisites, please see an advisor.</w:t>
      </w:r>
    </w:p>
    <w:p w14:paraId="0597C6A5" w14:textId="77777777" w:rsidR="00FE404E" w:rsidRPr="005706BE" w:rsidRDefault="00FE404E" w:rsidP="00FE404E">
      <w:pPr>
        <w:rPr>
          <w:sz w:val="16"/>
          <w:szCs w:val="16"/>
        </w:rPr>
      </w:pPr>
    </w:p>
    <w:p w14:paraId="2AAC64DC" w14:textId="77777777" w:rsidR="00FE404E" w:rsidRPr="00B15CB6" w:rsidRDefault="00FE404E" w:rsidP="00FE404E">
      <w:pPr>
        <w:numPr>
          <w:ilvl w:val="0"/>
          <w:numId w:val="2"/>
        </w:numPr>
        <w:rPr>
          <w:sz w:val="16"/>
          <w:szCs w:val="16"/>
        </w:rPr>
      </w:pPr>
      <w:r w:rsidRPr="001E1EAB">
        <w:rPr>
          <w:sz w:val="23"/>
          <w:szCs w:val="23"/>
        </w:rPr>
        <w:t xml:space="preserve">A journalism major enrolled in any restricted 3000 and 4000 level classes must have taken and passed the GSP test, all </w:t>
      </w:r>
      <w:r>
        <w:rPr>
          <w:sz w:val="23"/>
          <w:szCs w:val="23"/>
        </w:rPr>
        <w:t>foundational</w:t>
      </w:r>
      <w:r w:rsidRPr="001E1EAB">
        <w:rPr>
          <w:sz w:val="23"/>
          <w:szCs w:val="23"/>
        </w:rPr>
        <w:t xml:space="preserve"> courses, and Math 1680</w:t>
      </w:r>
      <w:r>
        <w:rPr>
          <w:sz w:val="23"/>
          <w:szCs w:val="23"/>
        </w:rPr>
        <w:t>/1681. S</w:t>
      </w:r>
      <w:r w:rsidRPr="001E1EAB">
        <w:rPr>
          <w:sz w:val="23"/>
          <w:szCs w:val="23"/>
        </w:rPr>
        <w:t>tudents must earn and maintain a 2.5 UNT and/or overall GPA (depending upon catalog year) to be eligible for major-level courses. </w:t>
      </w:r>
    </w:p>
    <w:p w14:paraId="235A864B" w14:textId="4DFCE62E" w:rsidR="009E0EFE" w:rsidRPr="00394D83" w:rsidRDefault="009E0EFE" w:rsidP="00394D83">
      <w:pPr>
        <w:rPr>
          <w:rFonts w:ascii="Times New Roman" w:hAnsi="Times New Roman" w:cs="Times New Roman"/>
          <w:sz w:val="20"/>
        </w:rPr>
      </w:pPr>
    </w:p>
    <w:p w14:paraId="32CE63CA" w14:textId="77777777" w:rsidR="00394D83" w:rsidRDefault="00394D83" w:rsidP="00394D83">
      <w:pPr>
        <w:rPr>
          <w:b/>
          <w:sz w:val="23"/>
          <w:szCs w:val="23"/>
        </w:rPr>
      </w:pPr>
      <w:r w:rsidRPr="001E1EAB">
        <w:rPr>
          <w:b/>
          <w:sz w:val="23"/>
          <w:szCs w:val="23"/>
        </w:rPr>
        <w:t>Email communication</w:t>
      </w:r>
    </w:p>
    <w:p w14:paraId="32D70B0F" w14:textId="712CB21B" w:rsidR="00394D83" w:rsidRPr="001E1EAB" w:rsidRDefault="00394D83" w:rsidP="00394D83">
      <w:pPr>
        <w:rPr>
          <w:sz w:val="23"/>
          <w:szCs w:val="23"/>
        </w:rPr>
      </w:pPr>
      <w:r w:rsidRPr="00394D83">
        <w:rPr>
          <w:sz w:val="22"/>
          <w:szCs w:val="23"/>
        </w:rPr>
        <w:t xml:space="preserve">Communicating with students using the UNT student email account is part of the university’s contract with students. Electronic communication with students in this class will be through the students’ </w:t>
      </w:r>
      <w:r w:rsidRPr="00394D83">
        <w:rPr>
          <w:b/>
          <w:sz w:val="22"/>
          <w:szCs w:val="23"/>
        </w:rPr>
        <w:t>myunt accounts</w:t>
      </w:r>
      <w:r w:rsidRPr="00394D83">
        <w:rPr>
          <w:sz w:val="22"/>
          <w:szCs w:val="23"/>
        </w:rPr>
        <w:t xml:space="preserve"> rather than personal email accounts. </w:t>
      </w:r>
    </w:p>
    <w:p w14:paraId="7ED00DA5" w14:textId="77777777" w:rsidR="00394D83" w:rsidRPr="005706BE" w:rsidRDefault="00394D83" w:rsidP="00394D83">
      <w:pPr>
        <w:rPr>
          <w:sz w:val="16"/>
          <w:szCs w:val="16"/>
        </w:rPr>
      </w:pPr>
    </w:p>
    <w:p w14:paraId="0EA872EC" w14:textId="77777777" w:rsidR="00394D83" w:rsidRPr="001E1EAB" w:rsidRDefault="00394D83" w:rsidP="00394D83">
      <w:pPr>
        <w:rPr>
          <w:b/>
          <w:sz w:val="23"/>
          <w:szCs w:val="23"/>
        </w:rPr>
      </w:pPr>
      <w:r w:rsidRPr="001E1EAB">
        <w:rPr>
          <w:b/>
          <w:sz w:val="23"/>
          <w:szCs w:val="23"/>
        </w:rPr>
        <w:t>Re-taking Failed Courses</w:t>
      </w:r>
    </w:p>
    <w:p w14:paraId="4FB7163D" w14:textId="77777777" w:rsidR="00FE404E" w:rsidRPr="001E1EAB" w:rsidRDefault="00394D83" w:rsidP="00FE404E">
      <w:pPr>
        <w:rPr>
          <w:sz w:val="23"/>
          <w:szCs w:val="23"/>
        </w:rPr>
      </w:pPr>
      <w:r w:rsidRPr="00394D83">
        <w:rPr>
          <w:sz w:val="22"/>
          <w:szCs w:val="23"/>
        </w:rPr>
        <w:t xml:space="preserve">Students will not be allowed to automatically take a failed journalism course more than two </w:t>
      </w:r>
      <w:r w:rsidR="00FE404E" w:rsidRPr="001E1EAB">
        <w:rPr>
          <w:sz w:val="23"/>
          <w:szCs w:val="23"/>
        </w:rPr>
        <w:t>Students will not be allowed to automatically take a failed journalism course more than two times. Once you have failed a journalism course twice, you will not be allowed to enroll in that course for 12 months. Once you have waited 12 months after failing a course twice, you may make an appeal to the professor teaching the course to be allowed to enroll a third time.</w:t>
      </w:r>
    </w:p>
    <w:p w14:paraId="6F4D8480" w14:textId="2923711C" w:rsidR="00394D83" w:rsidRDefault="00394D83" w:rsidP="00394D83">
      <w:pPr>
        <w:rPr>
          <w:sz w:val="22"/>
          <w:szCs w:val="23"/>
        </w:rPr>
      </w:pPr>
    </w:p>
    <w:p w14:paraId="1E03E28B" w14:textId="77777777" w:rsidR="00FE404E" w:rsidRPr="00FE404E" w:rsidRDefault="00FE404E" w:rsidP="00FE404E">
      <w:pPr>
        <w:pStyle w:val="BodyTextIndent"/>
        <w:spacing w:after="0" w:line="276" w:lineRule="auto"/>
        <w:ind w:left="0"/>
        <w:rPr>
          <w:b/>
          <w:sz w:val="23"/>
          <w:szCs w:val="23"/>
        </w:rPr>
      </w:pPr>
      <w:r w:rsidRPr="00FE404E">
        <w:rPr>
          <w:b/>
          <w:sz w:val="23"/>
          <w:szCs w:val="23"/>
        </w:rPr>
        <w:t>TEXTBOOK POLICY</w:t>
      </w:r>
    </w:p>
    <w:p w14:paraId="1616B109" w14:textId="77777777" w:rsidR="00FE404E" w:rsidRPr="001E1EAB" w:rsidRDefault="00FE404E" w:rsidP="00FE404E">
      <w:pPr>
        <w:pStyle w:val="BodyTextIndent"/>
        <w:ind w:left="0"/>
        <w:rPr>
          <w:sz w:val="23"/>
          <w:szCs w:val="23"/>
        </w:rPr>
      </w:pPr>
      <w:r w:rsidRPr="001E1EAB">
        <w:rPr>
          <w:sz w:val="23"/>
          <w:szCs w:val="23"/>
        </w:rPr>
        <w:t>The Mayborn School of Journalism doesn’t require students to purchase textbooks from the University Bookstore. Many are available through other bookstores or online.</w:t>
      </w:r>
    </w:p>
    <w:p w14:paraId="7F926521" w14:textId="40EE819B" w:rsidR="00FE404E" w:rsidRDefault="00B6000A" w:rsidP="00FE404E">
      <w:pPr>
        <w:rPr>
          <w:sz w:val="16"/>
          <w:szCs w:val="16"/>
        </w:rPr>
      </w:pPr>
      <w:r>
        <w:rPr>
          <w:sz w:val="16"/>
          <w:szCs w:val="16"/>
        </w:rPr>
        <w:t>‘</w:t>
      </w:r>
    </w:p>
    <w:p w14:paraId="18EEFC9D" w14:textId="77777777" w:rsidR="00B6000A" w:rsidRDefault="00B6000A" w:rsidP="00FE404E">
      <w:pPr>
        <w:rPr>
          <w:sz w:val="16"/>
          <w:szCs w:val="16"/>
        </w:rPr>
      </w:pPr>
    </w:p>
    <w:p w14:paraId="235DDCB1" w14:textId="77777777" w:rsidR="00B6000A" w:rsidRDefault="00B6000A" w:rsidP="00FE404E">
      <w:pPr>
        <w:rPr>
          <w:sz w:val="16"/>
          <w:szCs w:val="16"/>
        </w:rPr>
      </w:pPr>
    </w:p>
    <w:p w14:paraId="62E83AFB" w14:textId="77777777" w:rsidR="00B6000A" w:rsidRPr="005706BE" w:rsidRDefault="00B6000A" w:rsidP="00FE404E">
      <w:pPr>
        <w:rPr>
          <w:sz w:val="16"/>
          <w:szCs w:val="16"/>
        </w:rPr>
      </w:pPr>
    </w:p>
    <w:p w14:paraId="3B182B25" w14:textId="77777777" w:rsidR="00FE404E" w:rsidRDefault="00FE404E" w:rsidP="00FE404E">
      <w:pPr>
        <w:spacing w:line="276" w:lineRule="auto"/>
        <w:jc w:val="center"/>
        <w:rPr>
          <w:sz w:val="23"/>
          <w:szCs w:val="23"/>
        </w:rPr>
      </w:pPr>
    </w:p>
    <w:p w14:paraId="2E3EB267" w14:textId="77777777" w:rsidR="00FE404E" w:rsidRPr="00FE404E" w:rsidRDefault="00FE404E" w:rsidP="00FE404E">
      <w:pPr>
        <w:spacing w:line="276" w:lineRule="auto"/>
        <w:rPr>
          <w:b/>
          <w:sz w:val="23"/>
          <w:szCs w:val="23"/>
        </w:rPr>
      </w:pPr>
      <w:r w:rsidRPr="00FE404E">
        <w:rPr>
          <w:b/>
          <w:sz w:val="23"/>
          <w:szCs w:val="23"/>
        </w:rPr>
        <w:t>FIRST CLASS DAY ATTENDANCE</w:t>
      </w:r>
    </w:p>
    <w:p w14:paraId="364EE65F" w14:textId="77777777" w:rsidR="00FE404E" w:rsidRPr="001E1EAB" w:rsidRDefault="00FE404E" w:rsidP="00FE404E">
      <w:pPr>
        <w:rPr>
          <w:sz w:val="23"/>
          <w:szCs w:val="23"/>
        </w:rPr>
      </w:pPr>
      <w:r w:rsidRPr="001E1EAB">
        <w:rPr>
          <w:sz w:val="23"/>
          <w:szCs w:val="23"/>
        </w:rPr>
        <w:t>Journalism instructors reserve the right to drop any student who does not attend the first class day of the semester.</w:t>
      </w:r>
    </w:p>
    <w:p w14:paraId="0BE892E5" w14:textId="77777777" w:rsidR="00FE404E" w:rsidRDefault="00FE404E" w:rsidP="00FE404E">
      <w:pPr>
        <w:jc w:val="center"/>
        <w:rPr>
          <w:b/>
          <w:sz w:val="22"/>
        </w:rPr>
      </w:pPr>
    </w:p>
    <w:p w14:paraId="668A2F11" w14:textId="77777777" w:rsidR="00FE404E" w:rsidRPr="005706BE" w:rsidRDefault="00FE404E" w:rsidP="00FE404E">
      <w:pPr>
        <w:tabs>
          <w:tab w:val="left" w:pos="1800"/>
        </w:tabs>
        <w:ind w:left="1800" w:hanging="1800"/>
        <w:rPr>
          <w:sz w:val="16"/>
          <w:szCs w:val="16"/>
        </w:rPr>
      </w:pPr>
    </w:p>
    <w:p w14:paraId="5E3C9ACE" w14:textId="77777777" w:rsidR="00FE404E" w:rsidRPr="007E7890" w:rsidRDefault="00FE404E" w:rsidP="009A5F3B">
      <w:pPr>
        <w:tabs>
          <w:tab w:val="left" w:pos="1800"/>
        </w:tabs>
        <w:ind w:left="1800" w:hanging="1800"/>
        <w:rPr>
          <w:sz w:val="23"/>
          <w:szCs w:val="23"/>
        </w:rPr>
      </w:pPr>
      <w:r>
        <w:rPr>
          <w:sz w:val="23"/>
          <w:szCs w:val="23"/>
        </w:rPr>
        <w:t>ATTENDANCE</w:t>
      </w:r>
    </w:p>
    <w:p w14:paraId="560BC5CC" w14:textId="77777777" w:rsidR="00FE404E" w:rsidRDefault="00FE404E" w:rsidP="00FE404E">
      <w:pPr>
        <w:rPr>
          <w:sz w:val="23"/>
          <w:szCs w:val="23"/>
        </w:rPr>
      </w:pPr>
      <w:r w:rsidRPr="001E1EAB">
        <w:rPr>
          <w:sz w:val="23"/>
          <w:szCs w:val="23"/>
        </w:rPr>
        <w:t>One absence in the course is the limit without penalty toward your final grade, unless you have communicated with me from the beginning about an extraordinary problem. Coming to class late or leaving early may constitute an absence for that day. This is a seminar course, and it requires your attendance and participation each class meeting.</w:t>
      </w:r>
    </w:p>
    <w:p w14:paraId="1CB011B5" w14:textId="77777777" w:rsidR="00FE404E" w:rsidRDefault="00FE404E" w:rsidP="00FE404E">
      <w:pPr>
        <w:rPr>
          <w:sz w:val="23"/>
          <w:szCs w:val="23"/>
        </w:rPr>
      </w:pPr>
    </w:p>
    <w:p w14:paraId="29A40421" w14:textId="77777777" w:rsidR="00FE404E" w:rsidRPr="00E81C31" w:rsidRDefault="00FE404E" w:rsidP="00FE404E">
      <w:pPr>
        <w:pStyle w:val="NormalWeb"/>
        <w:spacing w:before="0" w:beforeAutospacing="0" w:after="0" w:afterAutospacing="0"/>
        <w:jc w:val="center"/>
        <w:rPr>
          <w:b/>
          <w:caps/>
          <w:sz w:val="22"/>
          <w:u w:val="single"/>
        </w:rPr>
      </w:pPr>
      <w:r w:rsidRPr="00E81C31">
        <w:rPr>
          <w:b/>
          <w:caps/>
          <w:sz w:val="22"/>
          <w:u w:val="single"/>
        </w:rPr>
        <w:t>Financial Aid Satisfactory Academic Progress (SAP) Undergraduates</w:t>
      </w:r>
    </w:p>
    <w:p w14:paraId="143F2262" w14:textId="77777777" w:rsidR="00FE404E" w:rsidRPr="00E81C31" w:rsidRDefault="00FE404E" w:rsidP="00FE404E">
      <w:pPr>
        <w:pStyle w:val="NormalWeb"/>
        <w:spacing w:before="0" w:beforeAutospacing="0" w:after="0" w:afterAutospacing="0"/>
        <w:rPr>
          <w:sz w:val="22"/>
        </w:rPr>
      </w:pPr>
      <w:r w:rsidRPr="00E81C31">
        <w:rPr>
          <w:sz w:val="22"/>
        </w:rPr>
        <w:t>A student must maintain Satisfactory Academic Progress (SAP) to continue to receive financial aid. Students must maintain a minimum 2.0 cumulative GPA in addition to successfully completing a required number of credit hours based on total registered hours per semester. Students cannot exceed attempted credit hours above 150% of their required degree plan. If a student does not maintain the required standards, the student may lose financial aid eligibility.</w:t>
      </w:r>
      <w:r>
        <w:rPr>
          <w:sz w:val="22"/>
        </w:rPr>
        <w:br/>
      </w:r>
    </w:p>
    <w:p w14:paraId="5516CC83" w14:textId="77777777" w:rsidR="00FE404E" w:rsidRDefault="00FE404E" w:rsidP="00FE404E">
      <w:pPr>
        <w:pStyle w:val="NormalWeb"/>
        <w:spacing w:before="0" w:beforeAutospacing="0" w:after="0" w:afterAutospacing="0"/>
        <w:rPr>
          <w:sz w:val="22"/>
        </w:rPr>
      </w:pPr>
      <w:r w:rsidRPr="00E81C31">
        <w:rPr>
          <w:b/>
          <w:sz w:val="22"/>
          <w:u w:val="single"/>
        </w:rPr>
        <w:t>If at any point you consider dropping this or any other course, please be advised that the decision to do so has the potential to affect your current and future financial aid eligibility</w:t>
      </w:r>
      <w:r w:rsidRPr="00E81C31">
        <w:rPr>
          <w:sz w:val="22"/>
        </w:rPr>
        <w:t xml:space="preserve">. Please visit </w:t>
      </w:r>
      <w:r w:rsidRPr="00E81C31">
        <w:rPr>
          <w:i/>
          <w:sz w:val="22"/>
        </w:rPr>
        <w:t>http://financial aid.unt.edu/satisfactory-academic progress-requirements</w:t>
      </w:r>
      <w:r w:rsidRPr="00E81C31">
        <w:rPr>
          <w:sz w:val="22"/>
        </w:rPr>
        <w:t xml:space="preserve"> for more information about financial aid Satisfactory Academic Progress. It may be wise for you to schedule a meeting with your </w:t>
      </w:r>
      <w:r>
        <w:rPr>
          <w:sz w:val="22"/>
        </w:rPr>
        <w:t>MSOJ</w:t>
      </w:r>
      <w:r w:rsidRPr="00E81C31">
        <w:rPr>
          <w:sz w:val="22"/>
        </w:rPr>
        <w:t xml:space="preserve"> academic advisor or visit the Student Financial Aid and Scholarships office to discuss dropping a course before doing so.</w:t>
      </w:r>
    </w:p>
    <w:p w14:paraId="66B09F4B" w14:textId="77777777" w:rsidR="00FE404E" w:rsidRDefault="00FE404E" w:rsidP="00FE404E">
      <w:pPr>
        <w:pStyle w:val="NormalWeb"/>
        <w:spacing w:before="0" w:beforeAutospacing="0" w:after="0" w:afterAutospacing="0"/>
        <w:rPr>
          <w:b/>
          <w:sz w:val="22"/>
        </w:rPr>
      </w:pPr>
    </w:p>
    <w:p w14:paraId="20DBFB0E" w14:textId="77777777" w:rsidR="00FE404E" w:rsidRDefault="00FE404E" w:rsidP="00FE404E">
      <w:pPr>
        <w:pStyle w:val="NormalWeb"/>
        <w:spacing w:before="0" w:beforeAutospacing="0" w:after="0" w:afterAutospacing="0" w:line="276" w:lineRule="auto"/>
        <w:rPr>
          <w:b/>
          <w:sz w:val="22"/>
        </w:rPr>
      </w:pPr>
      <w:r w:rsidRPr="00D766AC">
        <w:rPr>
          <w:b/>
          <w:sz w:val="22"/>
        </w:rPr>
        <w:t>ACADEMIC ADVISING</w:t>
      </w:r>
    </w:p>
    <w:p w14:paraId="323B16C3" w14:textId="77777777" w:rsidR="00FE404E" w:rsidRPr="00E81C31" w:rsidRDefault="00FE404E" w:rsidP="00FE404E">
      <w:pPr>
        <w:pStyle w:val="NormalWeb"/>
        <w:spacing w:before="0" w:beforeAutospacing="0" w:after="0" w:afterAutospacing="0"/>
        <w:rPr>
          <w:sz w:val="22"/>
        </w:rPr>
      </w:pPr>
      <w:r>
        <w:rPr>
          <w:sz w:val="22"/>
        </w:rPr>
        <w:t>A</w:t>
      </w:r>
      <w:r w:rsidRPr="00E81C31">
        <w:rPr>
          <w:sz w:val="22"/>
        </w:rPr>
        <w:t>ll first-time-in-college students at UNT are required to schedule an appointment with their Academic Advisor and receive an advising code to register for classes</w:t>
      </w:r>
      <w:r>
        <w:rPr>
          <w:sz w:val="22"/>
        </w:rPr>
        <w:t xml:space="preserve"> both fall and spring semesters of the first year in college</w:t>
      </w:r>
      <w:r w:rsidRPr="00E81C31">
        <w:rPr>
          <w:sz w:val="22"/>
        </w:rPr>
        <w:t>. ALL students should meet with their Academic Advisor at least one time per long semester (Fall &amp; Spring). It is important to update your degree plan on a regular basis to ensure that you are on track for a timely graduation.</w:t>
      </w:r>
    </w:p>
    <w:p w14:paraId="1FE5060B" w14:textId="77777777" w:rsidR="00FE404E" w:rsidRPr="00E81C31" w:rsidRDefault="00FE404E" w:rsidP="00FE404E">
      <w:pPr>
        <w:rPr>
          <w:sz w:val="22"/>
        </w:rPr>
      </w:pPr>
    </w:p>
    <w:p w14:paraId="30258740" w14:textId="77777777" w:rsidR="00FE404E" w:rsidRPr="00E81C31" w:rsidRDefault="00FE404E" w:rsidP="00FE404E">
      <w:pPr>
        <w:numPr>
          <w:ilvl w:val="0"/>
          <w:numId w:val="13"/>
        </w:numPr>
        <w:tabs>
          <w:tab w:val="num" w:pos="360"/>
        </w:tabs>
        <w:ind w:left="360"/>
        <w:rPr>
          <w:sz w:val="22"/>
        </w:rPr>
      </w:pPr>
      <w:r w:rsidRPr="00E81C31">
        <w:rPr>
          <w:sz w:val="22"/>
        </w:rPr>
        <w:t>It is imperative that students have paid for all enrolled classes</w:t>
      </w:r>
      <w:r w:rsidRPr="00E81C31">
        <w:rPr>
          <w:b/>
          <w:sz w:val="22"/>
        </w:rPr>
        <w:t>.  Please check your online schedule daily through the 12</w:t>
      </w:r>
      <w:r w:rsidRPr="00E81C31">
        <w:rPr>
          <w:b/>
          <w:sz w:val="22"/>
          <w:vertAlign w:val="superscript"/>
        </w:rPr>
        <w:t>th</w:t>
      </w:r>
      <w:r w:rsidRPr="00E81C31">
        <w:rPr>
          <w:b/>
          <w:sz w:val="22"/>
        </w:rPr>
        <w:t xml:space="preserve"> class day (</w:t>
      </w:r>
      <w:r>
        <w:rPr>
          <w:b/>
          <w:sz w:val="22"/>
        </w:rPr>
        <w:t>January 28</w:t>
      </w:r>
      <w:r w:rsidRPr="00E81C31">
        <w:rPr>
          <w:b/>
          <w:sz w:val="22"/>
        </w:rPr>
        <w:t xml:space="preserve">) to insure you have not been dropped for non-payment of any amount. </w:t>
      </w:r>
      <w:r w:rsidRPr="00E81C31">
        <w:rPr>
          <w:sz w:val="22"/>
        </w:rPr>
        <w:t xml:space="preserve"> Students unknowingly have been dropped from classes for various reasons such as financial aid, schedule change fees, parking fees, etc.  </w:t>
      </w:r>
      <w:r>
        <w:rPr>
          <w:sz w:val="22"/>
        </w:rPr>
        <w:t>MSOJ</w:t>
      </w:r>
      <w:r w:rsidRPr="00E81C31">
        <w:rPr>
          <w:sz w:val="22"/>
        </w:rPr>
        <w:t xml:space="preserve"> will not be able to reinstate students for any reason after the 12</w:t>
      </w:r>
      <w:r w:rsidRPr="00E81C31">
        <w:rPr>
          <w:sz w:val="22"/>
          <w:vertAlign w:val="superscript"/>
        </w:rPr>
        <w:t>th</w:t>
      </w:r>
      <w:r w:rsidRPr="00E81C31">
        <w:rPr>
          <w:sz w:val="22"/>
        </w:rPr>
        <w:t xml:space="preserve"> class day regardless of situation.   It is the student’s responsibility to ensure all payments have been made.</w:t>
      </w:r>
    </w:p>
    <w:p w14:paraId="2AC25F05" w14:textId="77777777" w:rsidR="00FE404E" w:rsidRPr="00E81C31" w:rsidRDefault="00FE404E" w:rsidP="00FE404E">
      <w:pPr>
        <w:pStyle w:val="ListParagraph"/>
        <w:rPr>
          <w:sz w:val="22"/>
        </w:rPr>
      </w:pPr>
    </w:p>
    <w:p w14:paraId="7DC40234" w14:textId="03D26FD0" w:rsidR="00FE404E" w:rsidRDefault="00FE404E" w:rsidP="00FE404E">
      <w:pPr>
        <w:jc w:val="center"/>
        <w:rPr>
          <w:b/>
          <w:sz w:val="22"/>
        </w:rPr>
      </w:pPr>
      <w:r>
        <w:rPr>
          <w:b/>
          <w:sz w:val="22"/>
        </w:rPr>
        <w:t>IMPORTANT SPRING 2014 DATES*</w:t>
      </w:r>
    </w:p>
    <w:p w14:paraId="6395785A" w14:textId="77777777" w:rsidR="00FE404E" w:rsidRDefault="00FE404E" w:rsidP="00FE404E">
      <w:pPr>
        <w:jc w:val="center"/>
        <w:rPr>
          <w:b/>
          <w:sz w:val="22"/>
        </w:rPr>
      </w:pPr>
    </w:p>
    <w:tbl>
      <w:tblPr>
        <w:tblStyle w:val="TableGrid"/>
        <w:tblW w:w="0" w:type="auto"/>
        <w:tblLook w:val="04A0" w:firstRow="1" w:lastRow="0" w:firstColumn="1" w:lastColumn="0" w:noHBand="0" w:noVBand="1"/>
      </w:tblPr>
      <w:tblGrid>
        <w:gridCol w:w="1908"/>
        <w:gridCol w:w="8100"/>
      </w:tblGrid>
      <w:tr w:rsidR="00FE404E" w14:paraId="2874BC7E" w14:textId="77777777" w:rsidTr="00FE404E">
        <w:tc>
          <w:tcPr>
            <w:tcW w:w="1908" w:type="dxa"/>
            <w:tcBorders>
              <w:top w:val="nil"/>
              <w:left w:val="nil"/>
              <w:bottom w:val="nil"/>
              <w:right w:val="nil"/>
            </w:tcBorders>
            <w:hideMark/>
          </w:tcPr>
          <w:p w14:paraId="78371173" w14:textId="77777777" w:rsidR="00FE404E" w:rsidRDefault="00FE404E" w:rsidP="00FE404E">
            <w:r>
              <w:t>January 20</w:t>
            </w:r>
          </w:p>
        </w:tc>
        <w:tc>
          <w:tcPr>
            <w:tcW w:w="8100" w:type="dxa"/>
            <w:tcBorders>
              <w:top w:val="nil"/>
              <w:left w:val="nil"/>
              <w:bottom w:val="nil"/>
              <w:right w:val="nil"/>
            </w:tcBorders>
            <w:hideMark/>
          </w:tcPr>
          <w:p w14:paraId="73A5532C" w14:textId="77777777" w:rsidR="00FE404E" w:rsidRDefault="00FE404E" w:rsidP="00FE404E">
            <w:r>
              <w:t>Martin Luther King, Jr. Day – University closed.</w:t>
            </w:r>
          </w:p>
        </w:tc>
      </w:tr>
      <w:tr w:rsidR="00FE404E" w14:paraId="21ED9A22" w14:textId="77777777" w:rsidTr="00FE404E">
        <w:tc>
          <w:tcPr>
            <w:tcW w:w="1908" w:type="dxa"/>
            <w:tcBorders>
              <w:top w:val="nil"/>
              <w:left w:val="nil"/>
              <w:bottom w:val="nil"/>
              <w:right w:val="nil"/>
            </w:tcBorders>
            <w:hideMark/>
          </w:tcPr>
          <w:p w14:paraId="216FEAD8" w14:textId="77777777" w:rsidR="00FE404E" w:rsidRDefault="00FE404E" w:rsidP="00FE404E">
            <w:r>
              <w:t>January 17</w:t>
            </w:r>
          </w:p>
        </w:tc>
        <w:tc>
          <w:tcPr>
            <w:tcW w:w="8100" w:type="dxa"/>
            <w:tcBorders>
              <w:top w:val="nil"/>
              <w:left w:val="nil"/>
              <w:bottom w:val="nil"/>
              <w:right w:val="nil"/>
            </w:tcBorders>
            <w:hideMark/>
          </w:tcPr>
          <w:p w14:paraId="5D91155E" w14:textId="77777777" w:rsidR="00FE404E" w:rsidRDefault="00FE404E" w:rsidP="00FE404E">
            <w:r>
              <w:t xml:space="preserve">Last day to add a class. </w:t>
            </w:r>
          </w:p>
        </w:tc>
      </w:tr>
      <w:tr w:rsidR="00FE404E" w14:paraId="3192CA36" w14:textId="77777777" w:rsidTr="00FE404E">
        <w:tc>
          <w:tcPr>
            <w:tcW w:w="1908" w:type="dxa"/>
            <w:tcBorders>
              <w:top w:val="nil"/>
              <w:left w:val="nil"/>
              <w:bottom w:val="nil"/>
              <w:right w:val="nil"/>
            </w:tcBorders>
          </w:tcPr>
          <w:p w14:paraId="333EBBCE" w14:textId="77777777" w:rsidR="00FE404E" w:rsidRDefault="00FE404E" w:rsidP="00FE404E">
            <w:r>
              <w:t>January 27</w:t>
            </w:r>
          </w:p>
          <w:p w14:paraId="08B7A32F" w14:textId="77777777" w:rsidR="00FE404E" w:rsidRDefault="00FE404E" w:rsidP="00FE404E"/>
          <w:p w14:paraId="07FBF148" w14:textId="77777777" w:rsidR="00FE404E" w:rsidRDefault="00FE404E" w:rsidP="00FE404E"/>
          <w:p w14:paraId="67641B44" w14:textId="77777777" w:rsidR="00FE404E" w:rsidRDefault="00FE404E" w:rsidP="00FE404E">
            <w:r>
              <w:t>February 4</w:t>
            </w:r>
          </w:p>
        </w:tc>
        <w:tc>
          <w:tcPr>
            <w:tcW w:w="8100" w:type="dxa"/>
            <w:tcBorders>
              <w:top w:val="nil"/>
              <w:left w:val="nil"/>
              <w:bottom w:val="nil"/>
              <w:right w:val="nil"/>
            </w:tcBorders>
          </w:tcPr>
          <w:p w14:paraId="0676DDD1" w14:textId="77777777" w:rsidR="00FE404E" w:rsidRDefault="00FE404E" w:rsidP="00FE404E">
            <w:r>
              <w:t>Census date. Beginning this date, a student must first receive written consent of the</w:t>
            </w:r>
          </w:p>
          <w:p w14:paraId="192853CD" w14:textId="77777777" w:rsidR="00FE404E" w:rsidRDefault="00FE404E" w:rsidP="00FE404E">
            <w:r>
              <w:t>instructor to drop a course.</w:t>
            </w:r>
          </w:p>
          <w:p w14:paraId="3B238DC7" w14:textId="77777777" w:rsidR="00FE404E" w:rsidRDefault="00FE404E" w:rsidP="00FE404E"/>
          <w:p w14:paraId="5E02EEDF" w14:textId="77777777" w:rsidR="00FE404E" w:rsidRDefault="00FE404E" w:rsidP="00FE404E">
            <w:r>
              <w:t>Last day to drop with an automatic W. The W does not impact a student’s GPA.</w:t>
            </w:r>
          </w:p>
        </w:tc>
      </w:tr>
      <w:tr w:rsidR="00FE404E" w14:paraId="4DCF6B6D" w14:textId="77777777" w:rsidTr="00FE404E">
        <w:tc>
          <w:tcPr>
            <w:tcW w:w="1908" w:type="dxa"/>
            <w:tcBorders>
              <w:top w:val="nil"/>
              <w:left w:val="nil"/>
              <w:bottom w:val="nil"/>
              <w:right w:val="nil"/>
            </w:tcBorders>
            <w:hideMark/>
          </w:tcPr>
          <w:p w14:paraId="6764545A" w14:textId="77777777" w:rsidR="00FE404E" w:rsidRDefault="00FE404E" w:rsidP="00FE404E">
            <w:r>
              <w:t>February 14</w:t>
            </w:r>
          </w:p>
        </w:tc>
        <w:tc>
          <w:tcPr>
            <w:tcW w:w="8100" w:type="dxa"/>
            <w:tcBorders>
              <w:top w:val="nil"/>
              <w:left w:val="nil"/>
              <w:bottom w:val="nil"/>
              <w:right w:val="nil"/>
            </w:tcBorders>
            <w:hideMark/>
          </w:tcPr>
          <w:p w14:paraId="0F04FFA1" w14:textId="77777777" w:rsidR="00FE404E" w:rsidRDefault="00FE404E" w:rsidP="00FE404E">
            <w:r>
              <w:t>Spring 2014 undergraduate graduation application due.</w:t>
            </w:r>
          </w:p>
        </w:tc>
      </w:tr>
      <w:tr w:rsidR="00FE404E" w14:paraId="25304087" w14:textId="77777777" w:rsidTr="00FE404E">
        <w:tc>
          <w:tcPr>
            <w:tcW w:w="1908" w:type="dxa"/>
            <w:tcBorders>
              <w:top w:val="nil"/>
              <w:left w:val="nil"/>
              <w:bottom w:val="nil"/>
              <w:right w:val="nil"/>
            </w:tcBorders>
            <w:hideMark/>
          </w:tcPr>
          <w:p w14:paraId="29590752" w14:textId="77777777" w:rsidR="00FE404E" w:rsidRDefault="00FE404E" w:rsidP="00FE404E">
            <w:r>
              <w:t>February 21</w:t>
            </w:r>
          </w:p>
        </w:tc>
        <w:tc>
          <w:tcPr>
            <w:tcW w:w="8100" w:type="dxa"/>
            <w:tcBorders>
              <w:top w:val="nil"/>
              <w:left w:val="nil"/>
              <w:bottom w:val="nil"/>
              <w:right w:val="nil"/>
            </w:tcBorders>
          </w:tcPr>
          <w:p w14:paraId="577A9CA5" w14:textId="77777777" w:rsidR="00FE404E" w:rsidRDefault="00FE404E" w:rsidP="00FE404E">
            <w:r>
              <w:t>Beginning this date, instructors may drop students with grade of WF for nonattendance.</w:t>
            </w:r>
          </w:p>
          <w:p w14:paraId="15D84734" w14:textId="77777777" w:rsidR="00FE404E" w:rsidRDefault="00FE404E" w:rsidP="00FE404E"/>
        </w:tc>
      </w:tr>
      <w:tr w:rsidR="00FE404E" w14:paraId="24BD2283" w14:textId="77777777" w:rsidTr="00FE404E">
        <w:tc>
          <w:tcPr>
            <w:tcW w:w="1908" w:type="dxa"/>
            <w:tcBorders>
              <w:top w:val="nil"/>
              <w:left w:val="nil"/>
              <w:bottom w:val="nil"/>
              <w:right w:val="nil"/>
            </w:tcBorders>
            <w:hideMark/>
          </w:tcPr>
          <w:p w14:paraId="47283C15" w14:textId="77777777" w:rsidR="00FE404E" w:rsidRDefault="00FE404E" w:rsidP="00FE404E">
            <w:r>
              <w:t>March 10 – 14</w:t>
            </w:r>
          </w:p>
        </w:tc>
        <w:tc>
          <w:tcPr>
            <w:tcW w:w="8100" w:type="dxa"/>
            <w:tcBorders>
              <w:top w:val="nil"/>
              <w:left w:val="nil"/>
              <w:bottom w:val="nil"/>
              <w:right w:val="nil"/>
            </w:tcBorders>
            <w:hideMark/>
          </w:tcPr>
          <w:p w14:paraId="6D95BE94" w14:textId="77777777" w:rsidR="00FE404E" w:rsidRDefault="00FE404E" w:rsidP="00FE404E">
            <w:r>
              <w:t>Classes dismissed for Spring Break. University closed on March 10 only.</w:t>
            </w:r>
          </w:p>
        </w:tc>
      </w:tr>
      <w:tr w:rsidR="00FE404E" w14:paraId="2FF8D3FB" w14:textId="77777777" w:rsidTr="00FE404E">
        <w:tc>
          <w:tcPr>
            <w:tcW w:w="1908" w:type="dxa"/>
            <w:tcBorders>
              <w:top w:val="nil"/>
              <w:left w:val="nil"/>
              <w:bottom w:val="nil"/>
              <w:right w:val="nil"/>
            </w:tcBorders>
            <w:hideMark/>
          </w:tcPr>
          <w:p w14:paraId="06E1C10D" w14:textId="77777777" w:rsidR="00FE404E" w:rsidRDefault="00FE404E" w:rsidP="00FE404E">
            <w:r>
              <w:t>March 25</w:t>
            </w:r>
          </w:p>
        </w:tc>
        <w:tc>
          <w:tcPr>
            <w:tcW w:w="8100" w:type="dxa"/>
            <w:tcBorders>
              <w:top w:val="nil"/>
              <w:left w:val="nil"/>
              <w:bottom w:val="nil"/>
              <w:right w:val="nil"/>
            </w:tcBorders>
            <w:hideMark/>
          </w:tcPr>
          <w:p w14:paraId="1DB7D1D0" w14:textId="77777777" w:rsidR="00FE404E" w:rsidRDefault="00FE404E" w:rsidP="00FE404E">
            <w:r>
              <w:t>Last day to drop with W or WF.</w:t>
            </w:r>
          </w:p>
        </w:tc>
      </w:tr>
      <w:tr w:rsidR="00FE404E" w14:paraId="27483D5E" w14:textId="77777777" w:rsidTr="00FE404E">
        <w:tc>
          <w:tcPr>
            <w:tcW w:w="1908" w:type="dxa"/>
            <w:tcBorders>
              <w:top w:val="nil"/>
              <w:left w:val="nil"/>
              <w:bottom w:val="nil"/>
              <w:right w:val="nil"/>
            </w:tcBorders>
            <w:hideMark/>
          </w:tcPr>
          <w:p w14:paraId="77E91F98" w14:textId="77777777" w:rsidR="00FE404E" w:rsidRDefault="00FE404E" w:rsidP="00FE404E">
            <w:r>
              <w:t>March 25</w:t>
            </w:r>
          </w:p>
        </w:tc>
        <w:tc>
          <w:tcPr>
            <w:tcW w:w="8100" w:type="dxa"/>
            <w:tcBorders>
              <w:top w:val="nil"/>
              <w:left w:val="nil"/>
              <w:bottom w:val="nil"/>
              <w:right w:val="nil"/>
            </w:tcBorders>
            <w:hideMark/>
          </w:tcPr>
          <w:p w14:paraId="456DFB23" w14:textId="77777777" w:rsidR="00FE404E" w:rsidRDefault="00FE404E" w:rsidP="00FE404E">
            <w:r>
              <w:t>Last day for an instructor to drop a student with a grade of WF for nonattendance.</w:t>
            </w:r>
          </w:p>
        </w:tc>
      </w:tr>
      <w:tr w:rsidR="00FE404E" w14:paraId="73E56A66" w14:textId="77777777" w:rsidTr="00FE404E">
        <w:tc>
          <w:tcPr>
            <w:tcW w:w="1908" w:type="dxa"/>
            <w:tcBorders>
              <w:top w:val="nil"/>
              <w:left w:val="nil"/>
              <w:bottom w:val="nil"/>
              <w:right w:val="nil"/>
            </w:tcBorders>
          </w:tcPr>
          <w:p w14:paraId="1966F5D9" w14:textId="77777777" w:rsidR="00FE404E" w:rsidRDefault="00FE404E" w:rsidP="00FE404E">
            <w:r>
              <w:t xml:space="preserve">Late March </w:t>
            </w:r>
          </w:p>
          <w:p w14:paraId="1DF2503D" w14:textId="77777777" w:rsidR="00FE404E" w:rsidRDefault="00FE404E" w:rsidP="00FE404E"/>
          <w:p w14:paraId="73FCF5CB" w14:textId="77777777" w:rsidR="00FE404E" w:rsidRDefault="00FE404E" w:rsidP="00FE404E">
            <w:r>
              <w:t xml:space="preserve">April 18                             </w:t>
            </w:r>
          </w:p>
        </w:tc>
        <w:tc>
          <w:tcPr>
            <w:tcW w:w="8100" w:type="dxa"/>
            <w:tcBorders>
              <w:top w:val="nil"/>
              <w:left w:val="nil"/>
              <w:bottom w:val="nil"/>
              <w:right w:val="nil"/>
            </w:tcBorders>
          </w:tcPr>
          <w:p w14:paraId="4A6E7172" w14:textId="77777777" w:rsidR="00FE404E" w:rsidRDefault="00FE404E" w:rsidP="00FE404E">
            <w:r>
              <w:t>Registration begins by classification for Summer 2014/Fall 2014.</w:t>
            </w:r>
          </w:p>
          <w:p w14:paraId="0A02F045" w14:textId="77777777" w:rsidR="00FE404E" w:rsidRDefault="00FE404E" w:rsidP="00FE404E"/>
          <w:p w14:paraId="2DC82FFB" w14:textId="77777777" w:rsidR="00FE404E" w:rsidRDefault="00FE404E" w:rsidP="00FE404E">
            <w:r>
              <w:t>Last date to withdraw from classes.</w:t>
            </w:r>
          </w:p>
        </w:tc>
      </w:tr>
      <w:tr w:rsidR="00FE404E" w14:paraId="08A36827" w14:textId="77777777" w:rsidTr="00FE404E">
        <w:tc>
          <w:tcPr>
            <w:tcW w:w="1908" w:type="dxa"/>
            <w:tcBorders>
              <w:top w:val="nil"/>
              <w:left w:val="nil"/>
              <w:bottom w:val="nil"/>
              <w:right w:val="nil"/>
            </w:tcBorders>
            <w:hideMark/>
          </w:tcPr>
          <w:p w14:paraId="432FD06D" w14:textId="77777777" w:rsidR="00FE404E" w:rsidRDefault="00FE404E" w:rsidP="00FE404E">
            <w:r>
              <w:t xml:space="preserve">April 26 </w:t>
            </w:r>
          </w:p>
        </w:tc>
        <w:tc>
          <w:tcPr>
            <w:tcW w:w="8100" w:type="dxa"/>
            <w:tcBorders>
              <w:top w:val="nil"/>
              <w:left w:val="nil"/>
              <w:bottom w:val="nil"/>
              <w:right w:val="nil"/>
            </w:tcBorders>
            <w:hideMark/>
          </w:tcPr>
          <w:p w14:paraId="1C5BCBBA" w14:textId="77777777" w:rsidR="00FE404E" w:rsidRDefault="00FE404E" w:rsidP="00FE404E">
            <w:r>
              <w:t>Pre-finals week begins.</w:t>
            </w:r>
          </w:p>
        </w:tc>
      </w:tr>
      <w:tr w:rsidR="00FE404E" w14:paraId="164BA1A7" w14:textId="77777777" w:rsidTr="00FE404E">
        <w:tc>
          <w:tcPr>
            <w:tcW w:w="1908" w:type="dxa"/>
            <w:tcBorders>
              <w:top w:val="nil"/>
              <w:left w:val="nil"/>
              <w:bottom w:val="nil"/>
              <w:right w:val="nil"/>
            </w:tcBorders>
            <w:hideMark/>
          </w:tcPr>
          <w:p w14:paraId="7FDF61E0" w14:textId="77777777" w:rsidR="00FE404E" w:rsidRDefault="00FE404E" w:rsidP="00FE404E">
            <w:r>
              <w:t>May 2</w:t>
            </w:r>
          </w:p>
        </w:tc>
        <w:tc>
          <w:tcPr>
            <w:tcW w:w="8100" w:type="dxa"/>
            <w:tcBorders>
              <w:top w:val="nil"/>
              <w:left w:val="nil"/>
              <w:bottom w:val="nil"/>
              <w:right w:val="nil"/>
            </w:tcBorders>
            <w:hideMark/>
          </w:tcPr>
          <w:p w14:paraId="37BADA0B" w14:textId="77777777" w:rsidR="00FE404E" w:rsidRDefault="00FE404E" w:rsidP="00FE404E">
            <w:r>
              <w:t>Reading day. No classes.</w:t>
            </w:r>
          </w:p>
        </w:tc>
      </w:tr>
      <w:tr w:rsidR="00FE404E" w14:paraId="3B95390F" w14:textId="77777777" w:rsidTr="00FE404E">
        <w:tc>
          <w:tcPr>
            <w:tcW w:w="1908" w:type="dxa"/>
            <w:tcBorders>
              <w:top w:val="nil"/>
              <w:left w:val="nil"/>
              <w:bottom w:val="nil"/>
              <w:right w:val="nil"/>
            </w:tcBorders>
            <w:hideMark/>
          </w:tcPr>
          <w:p w14:paraId="6E854C59" w14:textId="77777777" w:rsidR="00FE404E" w:rsidRDefault="00FE404E" w:rsidP="00FE404E">
            <w:r>
              <w:t>May 3-9</w:t>
            </w:r>
          </w:p>
        </w:tc>
        <w:tc>
          <w:tcPr>
            <w:tcW w:w="8100" w:type="dxa"/>
            <w:tcBorders>
              <w:top w:val="nil"/>
              <w:left w:val="nil"/>
              <w:bottom w:val="nil"/>
              <w:right w:val="nil"/>
            </w:tcBorders>
            <w:hideMark/>
          </w:tcPr>
          <w:p w14:paraId="0ACED385" w14:textId="77777777" w:rsidR="00FE404E" w:rsidRDefault="00FE404E" w:rsidP="00FE404E">
            <w:r>
              <w:t>Finals week.</w:t>
            </w:r>
          </w:p>
        </w:tc>
      </w:tr>
      <w:tr w:rsidR="00FE404E" w14:paraId="6C6DBDF0" w14:textId="77777777" w:rsidTr="00FE404E">
        <w:tc>
          <w:tcPr>
            <w:tcW w:w="1908" w:type="dxa"/>
            <w:tcBorders>
              <w:top w:val="nil"/>
              <w:left w:val="nil"/>
              <w:bottom w:val="nil"/>
              <w:right w:val="nil"/>
            </w:tcBorders>
            <w:hideMark/>
          </w:tcPr>
          <w:p w14:paraId="66BAC093" w14:textId="77777777" w:rsidR="00FE404E" w:rsidRDefault="00FE404E" w:rsidP="00FE404E">
            <w:r>
              <w:t>May 9-10</w:t>
            </w:r>
          </w:p>
        </w:tc>
        <w:tc>
          <w:tcPr>
            <w:tcW w:w="8100" w:type="dxa"/>
            <w:tcBorders>
              <w:top w:val="nil"/>
              <w:left w:val="nil"/>
              <w:bottom w:val="nil"/>
              <w:right w:val="nil"/>
            </w:tcBorders>
          </w:tcPr>
          <w:p w14:paraId="257AB639" w14:textId="77777777" w:rsidR="00FE404E" w:rsidRDefault="00FE404E" w:rsidP="00FE404E">
            <w:r>
              <w:t>Commencement – Details to be announced.</w:t>
            </w:r>
          </w:p>
          <w:p w14:paraId="6FAD74FB" w14:textId="77777777" w:rsidR="00FE404E" w:rsidRDefault="00FE404E" w:rsidP="00FE404E"/>
        </w:tc>
      </w:tr>
    </w:tbl>
    <w:p w14:paraId="491C8AA9" w14:textId="77777777" w:rsidR="00FE404E" w:rsidRDefault="00FE404E" w:rsidP="00FE404E">
      <w:pPr>
        <w:spacing w:line="360" w:lineRule="auto"/>
        <w:rPr>
          <w:sz w:val="22"/>
        </w:rPr>
      </w:pPr>
      <w:r>
        <w:rPr>
          <w:sz w:val="22"/>
        </w:rPr>
        <w:t xml:space="preserve">*Some dates are subject to change. Check the registrar’s website for updates: </w:t>
      </w:r>
    </w:p>
    <w:p w14:paraId="12933AF9" w14:textId="4E24D168" w:rsidR="00FE404E" w:rsidRPr="00F07802" w:rsidRDefault="009A5F3B" w:rsidP="00FE404E">
      <w:pPr>
        <w:rPr>
          <w:sz w:val="22"/>
        </w:rPr>
        <w:sectPr w:rsidR="00FE404E" w:rsidRPr="00F07802" w:rsidSect="00FE404E">
          <w:pgSz w:w="12240" w:h="15840"/>
          <w:pgMar w:top="1008" w:right="1008" w:bottom="821" w:left="1440" w:header="720" w:footer="720" w:gutter="0"/>
          <w:cols w:space="720"/>
        </w:sectPr>
      </w:pPr>
      <w:hyperlink r:id="rId22" w:history="1">
        <w:r w:rsidR="00FE404E" w:rsidRPr="00F07802">
          <w:rPr>
            <w:rStyle w:val="Hyperlink"/>
          </w:rPr>
          <w:t>http://registrar.unt.edu/registration/spring-registration-guide</w:t>
        </w:r>
      </w:hyperlink>
    </w:p>
    <w:p w14:paraId="74D3D388" w14:textId="5597DCF5" w:rsidR="00FE404E" w:rsidRPr="00E81C31" w:rsidRDefault="00FE404E" w:rsidP="00FE404E">
      <w:pPr>
        <w:rPr>
          <w:sz w:val="22"/>
        </w:rPr>
      </w:pPr>
      <w:r w:rsidRPr="00E81C31">
        <w:rPr>
          <w:b/>
          <w:color w:val="000000"/>
          <w:sz w:val="22"/>
        </w:rPr>
        <w:t>ACADEMIC ORGANIZATIONAL STRUCTURE</w:t>
      </w:r>
      <w:r w:rsidRPr="00E81C31">
        <w:rPr>
          <w:b/>
          <w:color w:val="000000"/>
          <w:sz w:val="22"/>
        </w:rPr>
        <w:br/>
      </w:r>
      <w:r w:rsidRPr="00E81C31">
        <w:rPr>
          <w:sz w:val="22"/>
        </w:rPr>
        <w:t>Understanding the academic organizational structure and appropriate Chain of Command is important when resolving class-related or advising issues.  When you need problems resolved, please follow the step outlined below:</w:t>
      </w:r>
    </w:p>
    <w:p w14:paraId="7D66EE15" w14:textId="77777777" w:rsidR="00FE404E" w:rsidRPr="00E81C31" w:rsidRDefault="00FE404E" w:rsidP="00FE404E">
      <w:pPr>
        <w:jc w:val="center"/>
        <w:rPr>
          <w:color w:val="444141"/>
          <w:sz w:val="22"/>
        </w:rPr>
      </w:pPr>
    </w:p>
    <w:tbl>
      <w:tblPr>
        <w:tblW w:w="0" w:type="auto"/>
        <w:tblInd w:w="558"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298"/>
      </w:tblGrid>
      <w:tr w:rsidR="00FE404E" w:rsidRPr="00E81C31" w14:paraId="70E48A02" w14:textId="77777777" w:rsidTr="00FE404E">
        <w:tc>
          <w:tcPr>
            <w:tcW w:w="8460" w:type="dxa"/>
            <w:shd w:val="clear" w:color="auto" w:fill="auto"/>
          </w:tcPr>
          <w:p w14:paraId="70C88833" w14:textId="77777777" w:rsidR="00FE404E" w:rsidRDefault="00FE404E" w:rsidP="00FE404E">
            <w:pPr>
              <w:jc w:val="center"/>
              <w:rPr>
                <w:sz w:val="22"/>
              </w:rPr>
            </w:pPr>
          </w:p>
          <w:p w14:paraId="581DEE02" w14:textId="77777777" w:rsidR="00FE404E" w:rsidRPr="00E81C31" w:rsidRDefault="00FE404E" w:rsidP="00FE404E">
            <w:pPr>
              <w:jc w:val="center"/>
              <w:rPr>
                <w:sz w:val="22"/>
              </w:rPr>
            </w:pPr>
            <w:r w:rsidRPr="00E81C31">
              <w:rPr>
                <w:noProof/>
                <w:sz w:val="22"/>
              </w:rPr>
              <mc:AlternateContent>
                <mc:Choice Requires="wps">
                  <w:drawing>
                    <wp:anchor distT="0" distB="0" distL="114300" distR="114300" simplePos="0" relativeHeight="251661312" behindDoc="0" locked="0" layoutInCell="1" allowOverlap="1" wp14:anchorId="52B88E73" wp14:editId="0D3DB1C4">
                      <wp:simplePos x="0" y="0"/>
                      <wp:positionH relativeFrom="column">
                        <wp:posOffset>2650490</wp:posOffset>
                      </wp:positionH>
                      <wp:positionV relativeFrom="paragraph">
                        <wp:posOffset>478790</wp:posOffset>
                      </wp:positionV>
                      <wp:extent cx="11430" cy="175260"/>
                      <wp:effectExtent l="38100" t="0" r="64770" b="53340"/>
                      <wp:wrapNone/>
                      <wp:docPr id="5"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31" o:spid="_x0000_s1026" type="#_x0000_t32" style="position:absolute;margin-left:208.7pt;margin-top:37.7pt;width:.9pt;height:13.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">
                      <v:stroke endarrow="block"/>
                    </v:shape>
                  </w:pict>
                </mc:Fallback>
              </mc:AlternateContent>
            </w:r>
            <w:r w:rsidRPr="00E81C31">
              <w:rPr>
                <w:noProof/>
                <w:sz w:val="22"/>
              </w:rPr>
              <mc:AlternateContent>
                <mc:Choice Requires="wps">
                  <w:drawing>
                    <wp:anchor distT="0" distB="0" distL="114300" distR="114300" simplePos="0" relativeHeight="251660288" behindDoc="0" locked="0" layoutInCell="1" allowOverlap="1" wp14:anchorId="12D95378" wp14:editId="3663DCF7">
                      <wp:simplePos x="0" y="0"/>
                      <wp:positionH relativeFrom="column">
                        <wp:posOffset>2645410</wp:posOffset>
                      </wp:positionH>
                      <wp:positionV relativeFrom="paragraph">
                        <wp:posOffset>186055</wp:posOffset>
                      </wp:positionV>
                      <wp:extent cx="11430" cy="175260"/>
                      <wp:effectExtent l="45085" t="5080" r="57785" b="19685"/>
                      <wp:wrapNone/>
                      <wp:docPr id="4"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1" o:spid="_x0000_s1026" type="#_x0000_t32" style="position:absolute;margin-left:208.3pt;margin-top:14.65pt;width:.9pt;height:1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">
                      <v:stroke endarrow="block"/>
                    </v:shape>
                  </w:pict>
                </mc:Fallback>
              </mc:AlternateContent>
            </w:r>
            <w:r w:rsidRPr="00E81C31">
              <w:rPr>
                <w:sz w:val="22"/>
              </w:rPr>
              <w:t>Individual Faculty Member/Advisor</w:t>
            </w:r>
            <w:r w:rsidRPr="00E81C31">
              <w:rPr>
                <w:sz w:val="22"/>
              </w:rPr>
              <w:br/>
            </w:r>
            <w:r w:rsidRPr="00E81C31">
              <w:rPr>
                <w:sz w:val="22"/>
              </w:rPr>
              <w:br/>
              <w:t xml:space="preserve">Associate Dean, </w:t>
            </w:r>
            <w:r>
              <w:rPr>
                <w:sz w:val="22"/>
              </w:rPr>
              <w:t>Mayborn School of Journalism</w:t>
            </w:r>
            <w:r w:rsidRPr="00E81C31">
              <w:rPr>
                <w:sz w:val="22"/>
              </w:rPr>
              <w:br/>
            </w:r>
          </w:p>
          <w:p w14:paraId="0F40A8B5" w14:textId="77777777" w:rsidR="00FE404E" w:rsidRPr="00E81C31" w:rsidRDefault="00FE404E" w:rsidP="00FE404E">
            <w:pPr>
              <w:jc w:val="center"/>
              <w:rPr>
                <w:sz w:val="22"/>
              </w:rPr>
            </w:pPr>
            <w:r w:rsidRPr="00E81C31">
              <w:rPr>
                <w:sz w:val="22"/>
              </w:rPr>
              <w:t xml:space="preserve">Dean, </w:t>
            </w:r>
            <w:r>
              <w:rPr>
                <w:sz w:val="22"/>
              </w:rPr>
              <w:t>Mayborn School of Journalism</w:t>
            </w:r>
          </w:p>
          <w:p w14:paraId="3E94E366" w14:textId="77777777" w:rsidR="00FE404E" w:rsidRPr="00E81C31" w:rsidRDefault="00FE404E" w:rsidP="00FE404E">
            <w:pPr>
              <w:jc w:val="center"/>
              <w:rPr>
                <w:sz w:val="22"/>
              </w:rPr>
            </w:pPr>
          </w:p>
        </w:tc>
      </w:tr>
    </w:tbl>
    <w:p w14:paraId="0A8F5349" w14:textId="77777777" w:rsidR="00FE404E" w:rsidRPr="00FE404E" w:rsidRDefault="00FE404E" w:rsidP="00FE404E">
      <w:pPr>
        <w:pStyle w:val="BodyTextIndent2"/>
        <w:ind w:left="0"/>
        <w:rPr>
          <w:rFonts w:ascii="Times New Roman" w:hAnsi="Times New Roman"/>
          <w:b/>
          <w:sz w:val="22"/>
        </w:rPr>
      </w:pPr>
      <w:r w:rsidRPr="00FE404E">
        <w:rPr>
          <w:rFonts w:ascii="Times New Roman" w:hAnsi="Times New Roman"/>
          <w:b/>
          <w:sz w:val="22"/>
        </w:rPr>
        <w:tab/>
      </w:r>
    </w:p>
    <w:p w14:paraId="377AC201" w14:textId="77777777" w:rsidR="00FE404E" w:rsidRPr="00FE404E" w:rsidRDefault="00FE404E" w:rsidP="00FE404E">
      <w:pPr>
        <w:pStyle w:val="BodyTextIndent2"/>
        <w:spacing w:line="276" w:lineRule="auto"/>
        <w:ind w:left="0"/>
        <w:rPr>
          <w:rFonts w:ascii="Times New Roman" w:hAnsi="Times New Roman"/>
          <w:b/>
          <w:sz w:val="22"/>
        </w:rPr>
      </w:pPr>
      <w:r w:rsidRPr="00FE404E">
        <w:rPr>
          <w:rFonts w:ascii="Times New Roman" w:hAnsi="Times New Roman"/>
          <w:b/>
          <w:sz w:val="22"/>
        </w:rPr>
        <w:t>OFFICE OF DISABILITY ACCOMMODATIONS</w:t>
      </w:r>
    </w:p>
    <w:p w14:paraId="7B7179D3" w14:textId="77777777" w:rsidR="00FE404E" w:rsidRPr="00E81C31" w:rsidRDefault="00FE404E" w:rsidP="00FE404E">
      <w:pPr>
        <w:rPr>
          <w:rFonts w:eastAsia="Calibri"/>
          <w:iCs/>
          <w:sz w:val="20"/>
          <w:szCs w:val="22"/>
        </w:rPr>
      </w:pPr>
      <w:r w:rsidRPr="00E81C31">
        <w:rPr>
          <w:rFonts w:eastAsia="Calibri"/>
          <w:iCs/>
          <w:sz w:val="20"/>
          <w:szCs w:val="22"/>
        </w:rPr>
        <w:t xml:space="preserve">The University of North Texas and the </w:t>
      </w:r>
      <w:r>
        <w:rPr>
          <w:rFonts w:eastAsia="Calibri"/>
          <w:iCs/>
          <w:sz w:val="20"/>
          <w:szCs w:val="22"/>
        </w:rPr>
        <w:t>Mayborn School of Journalism</w:t>
      </w:r>
      <w:r w:rsidRPr="00E81C31">
        <w:rPr>
          <w:rFonts w:eastAsia="Calibri"/>
          <w:iCs/>
          <w:sz w:val="20"/>
          <w:szCs w:val="22"/>
        </w:rPr>
        <w:t xml:space="preserve"> make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E81C31">
        <w:rPr>
          <w:rFonts w:eastAsia="Calibri"/>
          <w:iCs/>
          <w:sz w:val="20"/>
          <w:szCs w:val="22"/>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E81C31">
        <w:rPr>
          <w:rFonts w:eastAsia="Calibri"/>
          <w:iCs/>
          <w:sz w:val="20"/>
          <w:szCs w:val="22"/>
        </w:rPr>
        <w:t xml:space="preserve">  For additional information see the Office of Disability Accommodation website at </w:t>
      </w:r>
      <w:hyperlink r:id="rId23" w:history="1">
        <w:r w:rsidRPr="00E81C31">
          <w:rPr>
            <w:rFonts w:eastAsia="Calibri"/>
            <w:iCs/>
            <w:color w:val="0000FF"/>
            <w:sz w:val="20"/>
            <w:szCs w:val="22"/>
            <w:u w:val="single"/>
          </w:rPr>
          <w:t>http://www.unt.edu/oda</w:t>
        </w:r>
      </w:hyperlink>
      <w:r w:rsidRPr="00E81C31">
        <w:rPr>
          <w:rFonts w:eastAsia="Calibri"/>
          <w:iCs/>
          <w:sz w:val="20"/>
          <w:szCs w:val="22"/>
        </w:rPr>
        <w:t>. You may also contact them by phone at 940.565.4323.</w:t>
      </w:r>
    </w:p>
    <w:p w14:paraId="4B5B8F35" w14:textId="77777777" w:rsidR="00FE404E" w:rsidRPr="00E81C31" w:rsidRDefault="00FE404E" w:rsidP="00FE404E">
      <w:pPr>
        <w:rPr>
          <w:rFonts w:ascii="Calibri" w:eastAsia="Calibri" w:hAnsi="Calibri" w:cs="Calibri"/>
          <w:color w:val="1F497D"/>
          <w:sz w:val="20"/>
          <w:szCs w:val="22"/>
        </w:rPr>
      </w:pPr>
    </w:p>
    <w:p w14:paraId="1291D254" w14:textId="77777777" w:rsidR="00FE404E" w:rsidRPr="00E81C31" w:rsidRDefault="00FE404E" w:rsidP="00FE404E">
      <w:pPr>
        <w:spacing w:line="276" w:lineRule="auto"/>
        <w:rPr>
          <w:b/>
          <w:color w:val="000000"/>
          <w:sz w:val="22"/>
        </w:rPr>
      </w:pPr>
      <w:r w:rsidRPr="00E81C31">
        <w:rPr>
          <w:b/>
          <w:color w:val="000000"/>
          <w:sz w:val="22"/>
        </w:rPr>
        <w:t>COURSE SAFETY STATEMENTS</w:t>
      </w:r>
    </w:p>
    <w:p w14:paraId="7F3E8D78" w14:textId="77777777" w:rsidR="00FE404E" w:rsidRPr="00E81C31" w:rsidRDefault="00FE404E" w:rsidP="00FE404E">
      <w:pPr>
        <w:rPr>
          <w:sz w:val="22"/>
        </w:rPr>
      </w:pPr>
      <w:r w:rsidRPr="00E81C31">
        <w:rPr>
          <w:sz w:val="22"/>
        </w:rPr>
        <w:t xml:space="preserve">Students in the </w:t>
      </w:r>
      <w:r>
        <w:rPr>
          <w:sz w:val="22"/>
        </w:rPr>
        <w:t>Mayborn School of Journalism</w:t>
      </w:r>
      <w:r w:rsidRPr="00E81C31">
        <w:rPr>
          <w:sz w:val="22"/>
        </w:rPr>
        <w:t xml:space="preserve"> are urged to use proper safety procedures and guidelines. While working in laboratory sessions, students are expected and required to identify and use property safety guidelines in all activities requiring lifting, climbing, walking on slippery surfaces, using equipment and tools, handling chemical solutions and hot and cold products.  Students should be aware that the University of North Texas is not liable for injuries incurred while students are participating in class activities.  All students are encouraged to secure adequate insurance coverage in the event of accidental injury.  Students who do not have insurance coverage should consider obtaining Student Health Insurance for this insurance program.  Brochures for this insurance are available in the UNT Health and Wellness Center on campus. Students who are injured during class activities may seek medial attention at the UNT Health and Wellness Center at rates that are reduced compared to other medical facilities.  If you have an insurance plan other than Student Health Insurance at UNT, please be sure that your plan covers treatment at this facility. If you choose not to go to the UNT Health and Wellness Center, you may be transported to an emergency room at a local hospital.  You are responsible for expenses incurred there. </w:t>
      </w:r>
    </w:p>
    <w:p w14:paraId="1DC63433" w14:textId="77777777" w:rsidR="00FE404E" w:rsidRPr="00E81C31" w:rsidRDefault="00FE404E" w:rsidP="00FE404E">
      <w:pPr>
        <w:rPr>
          <w:sz w:val="22"/>
        </w:rPr>
      </w:pPr>
    </w:p>
    <w:p w14:paraId="1FFA6710" w14:textId="77777777" w:rsidR="00FE404E" w:rsidRDefault="00FE404E" w:rsidP="00FE404E">
      <w:pPr>
        <w:spacing w:line="276" w:lineRule="auto"/>
        <w:rPr>
          <w:b/>
          <w:color w:val="000000"/>
          <w:sz w:val="22"/>
        </w:rPr>
      </w:pPr>
    </w:p>
    <w:p w14:paraId="64509E36" w14:textId="77777777" w:rsidR="00FE404E" w:rsidRDefault="00FE404E" w:rsidP="00FE404E">
      <w:pPr>
        <w:spacing w:line="276" w:lineRule="auto"/>
        <w:rPr>
          <w:b/>
          <w:color w:val="000000"/>
          <w:sz w:val="22"/>
        </w:rPr>
      </w:pPr>
    </w:p>
    <w:p w14:paraId="57CD48E4" w14:textId="77777777" w:rsidR="00FE404E" w:rsidRDefault="00FE404E" w:rsidP="00FE404E">
      <w:pPr>
        <w:spacing w:line="276" w:lineRule="auto"/>
        <w:rPr>
          <w:b/>
          <w:color w:val="000000"/>
          <w:sz w:val="22"/>
        </w:rPr>
      </w:pPr>
      <w:r w:rsidRPr="00E81C31">
        <w:rPr>
          <w:b/>
          <w:color w:val="000000"/>
          <w:sz w:val="22"/>
        </w:rPr>
        <w:t>ACADEMIC DISHONESTY</w:t>
      </w:r>
    </w:p>
    <w:p w14:paraId="79722DCA" w14:textId="77777777" w:rsidR="00FE404E" w:rsidRPr="00301154" w:rsidRDefault="00FE404E" w:rsidP="00FE404E">
      <w:pPr>
        <w:rPr>
          <w:i/>
          <w:color w:val="009644"/>
          <w:sz w:val="22"/>
          <w:u w:val="single"/>
        </w:rPr>
      </w:pPr>
      <w:r w:rsidRPr="00E81C31">
        <w:rPr>
          <w:sz w:val="22"/>
        </w:rPr>
        <w:t xml:space="preserve">Academic dishonesty includes, but is not limited to, the use of any unauthorized assistance in taking quizzes, tests, or exams; dependence upon the aid of sources beyond those authorized by the instructor, the acquisition of tests or other material belonging to a faculty member, dual submission of a paper or project, resubmission of a paper or project to a different class without express permission from the instructors, or any other act designed to give a student an unfair advantage.  Plagiarism includes the paraphrase or direct quotation of published or unpublished works </w:t>
      </w:r>
      <w:r w:rsidRPr="00E81C31">
        <w:rPr>
          <w:i/>
          <w:sz w:val="22"/>
        </w:rPr>
        <w:t xml:space="preserve">without </w:t>
      </w:r>
      <w:r w:rsidRPr="00E81C31">
        <w:rPr>
          <w:sz w:val="22"/>
        </w:rPr>
        <w:t xml:space="preserve">full and clear acknowledgment of the author/source.  Academic dishonesty will bring about disciplinary action which may include expulsion from the university.  This is explained in the UNT Student Handbook. </w:t>
      </w:r>
      <w:r w:rsidRPr="00301154">
        <w:rPr>
          <w:i/>
          <w:color w:val="009644"/>
          <w:sz w:val="22"/>
          <w:highlight w:val="yellow"/>
          <w:u w:val="single"/>
        </w:rPr>
        <w:t>Individual faculty should include penalties for academic dishonesty in their courses.</w:t>
      </w:r>
    </w:p>
    <w:p w14:paraId="2C538BDB" w14:textId="77777777" w:rsidR="00FE404E" w:rsidRDefault="00FE404E" w:rsidP="00FE404E">
      <w:pPr>
        <w:pStyle w:val="BodyTextIndent"/>
        <w:spacing w:after="0"/>
        <w:ind w:left="0"/>
        <w:rPr>
          <w:color w:val="009644"/>
          <w:sz w:val="22"/>
          <w:u w:val="single"/>
        </w:rPr>
      </w:pPr>
    </w:p>
    <w:p w14:paraId="1C291293" w14:textId="77777777" w:rsidR="00FE404E" w:rsidRPr="00FE404E" w:rsidRDefault="00FE404E" w:rsidP="00FE404E">
      <w:pPr>
        <w:spacing w:line="276" w:lineRule="auto"/>
        <w:rPr>
          <w:b/>
          <w:sz w:val="23"/>
          <w:szCs w:val="23"/>
        </w:rPr>
      </w:pPr>
      <w:r w:rsidRPr="00FE404E">
        <w:rPr>
          <w:b/>
          <w:sz w:val="23"/>
          <w:szCs w:val="23"/>
        </w:rPr>
        <w:t>MSOJ ACADEMIC INTEGRITY POLICY</w:t>
      </w:r>
    </w:p>
    <w:p w14:paraId="6EBA45DA" w14:textId="77777777" w:rsidR="00FE404E" w:rsidRPr="001E1EAB" w:rsidRDefault="00FE404E" w:rsidP="00FE404E">
      <w:pPr>
        <w:rPr>
          <w:sz w:val="23"/>
          <w:szCs w:val="23"/>
        </w:rPr>
      </w:pPr>
      <w:r w:rsidRPr="001E1EAB">
        <w:rPr>
          <w:sz w:val="23"/>
          <w:szCs w:val="23"/>
        </w:rPr>
        <w:t xml:space="preserve">The codes of ethics from the Society of Professional Journalists, American Advertising Federation and Public Relations Society of America address truth and honesty. The Mayborn School of Journalism embraces these tenets and believes that academic dishonesty of any kind – including plagiarism and fabrication – is incongruent with all areas of journalism. The school’s policy aligns with UNT Policy 18.1.16 and requires reporting any act of academic dishonesty to the Office for Academic Integrity for investigation. If the student has a previous confirmed offense (whether the first offense was in the journalism school or another university department) and the student is found to have committed another offense, the department will request the additional sanction of removing the student from the Mayborn School of Journalism. The student may appeal to the Office for Academic Integrity, which ensures due process and allows the student to remain in class pending the appeal. </w:t>
      </w:r>
    </w:p>
    <w:p w14:paraId="7B169BBA" w14:textId="77777777" w:rsidR="00FE404E" w:rsidRDefault="00FE404E" w:rsidP="00FE404E">
      <w:pPr>
        <w:autoSpaceDE w:val="0"/>
        <w:autoSpaceDN w:val="0"/>
        <w:adjustRightInd w:val="0"/>
        <w:spacing w:line="276" w:lineRule="auto"/>
        <w:jc w:val="center"/>
        <w:rPr>
          <w:rFonts w:eastAsia="Calibri"/>
          <w:b/>
          <w:bCs/>
          <w:iCs/>
          <w:color w:val="000000"/>
          <w:sz w:val="22"/>
          <w:szCs w:val="23"/>
        </w:rPr>
      </w:pPr>
    </w:p>
    <w:p w14:paraId="2D611F30" w14:textId="77777777" w:rsidR="00FE404E" w:rsidRDefault="00FE404E" w:rsidP="00FE404E">
      <w:pPr>
        <w:spacing w:line="276" w:lineRule="auto"/>
        <w:rPr>
          <w:b/>
          <w:sz w:val="22"/>
        </w:rPr>
      </w:pPr>
      <w:r w:rsidRPr="00E81C31">
        <w:rPr>
          <w:b/>
          <w:sz w:val="22"/>
        </w:rPr>
        <w:t>CLASSROOM POLICIES</w:t>
      </w:r>
    </w:p>
    <w:p w14:paraId="01F64E95" w14:textId="77777777" w:rsidR="00FE404E" w:rsidRPr="00E81C31" w:rsidRDefault="00FE404E" w:rsidP="00FE404E">
      <w:pPr>
        <w:rPr>
          <w:sz w:val="22"/>
          <w:lang w:eastAsia="ja-JP"/>
        </w:rPr>
      </w:pPr>
      <w:r w:rsidRPr="00E81C31">
        <w:rPr>
          <w:sz w:val="22"/>
          <w:lang w:eastAsia="ja-JP"/>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classrooms, labs, discussion groups, field trips, etc. The Code of Student Conduct can be found at </w:t>
      </w:r>
      <w:hyperlink r:id="rId24" w:history="1">
        <w:r w:rsidRPr="00E81C31">
          <w:rPr>
            <w:rStyle w:val="Hyperlink"/>
            <w:sz w:val="22"/>
            <w:lang w:eastAsia="ja-JP"/>
          </w:rPr>
          <w:t>http://www.unt.edu/csrr/student_conduct/index.html</w:t>
        </w:r>
      </w:hyperlink>
      <w:r w:rsidRPr="00E81C31">
        <w:rPr>
          <w:sz w:val="22"/>
          <w:lang w:eastAsia="ja-JP"/>
        </w:rPr>
        <w:t xml:space="preserve">. </w:t>
      </w:r>
    </w:p>
    <w:p w14:paraId="61314AF2" w14:textId="77777777" w:rsidR="00FE404E" w:rsidRPr="00E81C31" w:rsidRDefault="00FE404E" w:rsidP="00FE40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sz w:val="22"/>
          <w:lang w:eastAsia="ja-JP"/>
        </w:rPr>
      </w:pPr>
    </w:p>
    <w:p w14:paraId="3B15152F" w14:textId="77777777" w:rsidR="00FE404E" w:rsidRPr="00E81C31" w:rsidRDefault="00FE404E" w:rsidP="00FE40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E81C31">
        <w:rPr>
          <w:sz w:val="22"/>
          <w:lang w:eastAsia="ja-JP"/>
        </w:rPr>
        <w:t xml:space="preserve">The </w:t>
      </w:r>
      <w:r>
        <w:rPr>
          <w:sz w:val="22"/>
          <w:lang w:eastAsia="ja-JP"/>
        </w:rPr>
        <w:t>Mayborn School of Journalism</w:t>
      </w:r>
      <w:r w:rsidRPr="00E81C31">
        <w:rPr>
          <w:sz w:val="22"/>
          <w:lang w:eastAsia="ja-JP"/>
        </w:rPr>
        <w:t xml:space="preserve"> requires that students respect and maintain all university property. Students will be held accountable through disciplinary action for any intentional damages they cause in classrooms. (e.g., writing on tables).  </w:t>
      </w:r>
      <w:r w:rsidRPr="00E81C31">
        <w:rPr>
          <w:bCs/>
          <w:sz w:val="22"/>
        </w:rPr>
        <w:t xml:space="preserve">Disruptive behavior is not tolerated </w:t>
      </w:r>
      <w:r w:rsidRPr="00E81C31">
        <w:rPr>
          <w:sz w:val="22"/>
        </w:rPr>
        <w:t xml:space="preserve">(e.g., arriving late, leaving early, sleeping, talking on the phone, texting or game playing, making inappropriate comments,  ringing cellular phones/beepers, dressing inappropriately). </w:t>
      </w:r>
    </w:p>
    <w:p w14:paraId="1004B758" w14:textId="77777777" w:rsidR="00FE404E" w:rsidRDefault="00FE404E" w:rsidP="00FE40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rPr>
      </w:pPr>
    </w:p>
    <w:p w14:paraId="063E9D71" w14:textId="77777777" w:rsidR="00FE404E" w:rsidRPr="00E81C31" w:rsidRDefault="00FE404E" w:rsidP="00FE40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b/>
          <w:caps/>
          <w:sz w:val="22"/>
        </w:rPr>
      </w:pPr>
      <w:r w:rsidRPr="00E81C31">
        <w:rPr>
          <w:b/>
          <w:caps/>
          <w:sz w:val="22"/>
        </w:rPr>
        <w:t>Student Evaluation of Teaching Effectiveness (SETE)</w:t>
      </w:r>
    </w:p>
    <w:p w14:paraId="2B2A98CC" w14:textId="77777777" w:rsidR="00FE404E" w:rsidRPr="00E81C31" w:rsidRDefault="00FE404E" w:rsidP="00FE404E">
      <w:pPr>
        <w:rPr>
          <w:bCs/>
          <w:iCs/>
          <w:sz w:val="22"/>
        </w:rPr>
      </w:pPr>
      <w:r w:rsidRPr="00E81C31">
        <w:rPr>
          <w:bCs/>
          <w:iCs/>
          <w:sz w:val="22"/>
        </w:rPr>
        <w:t xml:space="preserve">The Student Evaluation of Teaching Effectiveness (SETE) is a requirement for all organized classes at UNT. This short survey will be made available at the end of the semester to provide students a chance to comment on how this class is taught.  Student feedback is important and an essential part of participation in this course. </w:t>
      </w:r>
    </w:p>
    <w:p w14:paraId="5DA14C9B" w14:textId="77777777" w:rsidR="00FE404E" w:rsidRDefault="00FE404E" w:rsidP="00FE404E">
      <w:pPr>
        <w:spacing w:line="276" w:lineRule="auto"/>
        <w:rPr>
          <w:b/>
          <w:sz w:val="22"/>
        </w:rPr>
      </w:pPr>
    </w:p>
    <w:p w14:paraId="1C348C0C" w14:textId="77777777" w:rsidR="00FE404E" w:rsidRPr="00E81C31" w:rsidRDefault="00FE404E" w:rsidP="00FE404E">
      <w:pPr>
        <w:spacing w:line="276" w:lineRule="auto"/>
        <w:rPr>
          <w:b/>
          <w:sz w:val="22"/>
        </w:rPr>
      </w:pPr>
      <w:r w:rsidRPr="00E81C31">
        <w:rPr>
          <w:b/>
          <w:sz w:val="22"/>
        </w:rPr>
        <w:t>FINAL EXAM POLICY</w:t>
      </w:r>
    </w:p>
    <w:p w14:paraId="26ED7C35" w14:textId="77777777" w:rsidR="00FE404E" w:rsidRDefault="00FE404E" w:rsidP="00FE404E">
      <w:pPr>
        <w:rPr>
          <w:sz w:val="22"/>
        </w:rPr>
      </w:pPr>
      <w:r w:rsidRPr="00E81C31">
        <w:rPr>
          <w:sz w:val="22"/>
        </w:rPr>
        <w:t>Final exams will be administered at the designated times during the final week of each long semester and during the specified day of each summer term.  Please check the course calendar early in the semester to avoid any schedule conflicts.</w:t>
      </w:r>
    </w:p>
    <w:p w14:paraId="71FEF8F2" w14:textId="77777777" w:rsidR="00FE404E" w:rsidRPr="00E81C31" w:rsidRDefault="00FE404E" w:rsidP="00FE404E">
      <w:pPr>
        <w:rPr>
          <w:sz w:val="22"/>
        </w:rPr>
      </w:pPr>
    </w:p>
    <w:p w14:paraId="7FC2BA8B" w14:textId="77777777" w:rsidR="00FE404E" w:rsidRPr="00E81C31" w:rsidRDefault="00FE404E" w:rsidP="00FE404E">
      <w:pPr>
        <w:spacing w:line="276" w:lineRule="auto"/>
        <w:rPr>
          <w:b/>
          <w:sz w:val="22"/>
        </w:rPr>
      </w:pPr>
      <w:r w:rsidRPr="00E81C31">
        <w:rPr>
          <w:b/>
          <w:sz w:val="22"/>
        </w:rPr>
        <w:t>ACCESS TO INFORMATION</w:t>
      </w:r>
    </w:p>
    <w:p w14:paraId="6C7B56A9" w14:textId="77777777" w:rsidR="00FE404E" w:rsidRPr="00E81C31" w:rsidRDefault="00FE404E" w:rsidP="00FE404E">
      <w:pPr>
        <w:rPr>
          <w:sz w:val="22"/>
        </w:rPr>
      </w:pPr>
      <w:r w:rsidRPr="00E81C31">
        <w:rPr>
          <w:sz w:val="22"/>
        </w:rPr>
        <w:t xml:space="preserve">As you know, your access point for business and academic services at UNT occurs within the my.unt.edu </w:t>
      </w:r>
      <w:proofErr w:type="gramStart"/>
      <w:r w:rsidRPr="00E81C31">
        <w:rPr>
          <w:sz w:val="22"/>
        </w:rPr>
        <w:t xml:space="preserve">site  </w:t>
      </w:r>
      <w:proofErr w:type="gramEnd"/>
      <w:r w:rsidRPr="00E81C31">
        <w:rPr>
          <w:sz w:val="22"/>
        </w:rPr>
        <w:fldChar w:fldCharType="begin"/>
      </w:r>
      <w:r w:rsidRPr="00E81C31">
        <w:rPr>
          <w:sz w:val="22"/>
        </w:rPr>
        <w:instrText xml:space="preserve"> HYPERLINK "http://www.my.unt.edu" \t "_blank" </w:instrText>
      </w:r>
      <w:r w:rsidRPr="00E81C31">
        <w:rPr>
          <w:sz w:val="22"/>
        </w:rPr>
        <w:fldChar w:fldCharType="separate"/>
      </w:r>
      <w:r w:rsidRPr="00E81C31">
        <w:rPr>
          <w:rStyle w:val="Hyperlink"/>
          <w:sz w:val="22"/>
        </w:rPr>
        <w:t>www.my.unt.edu</w:t>
      </w:r>
      <w:r w:rsidRPr="00E81C31">
        <w:rPr>
          <w:sz w:val="22"/>
        </w:rPr>
        <w:fldChar w:fldCharType="end"/>
      </w:r>
      <w:r w:rsidRPr="00E81C31">
        <w:rPr>
          <w:sz w:val="22"/>
        </w:rPr>
        <w:t xml:space="preserve">.  If you do not regularly check EagleConnect or link it to your favorite e-mail account, please so do, as this is where you learn about job and internship opportunities, </w:t>
      </w:r>
      <w:r>
        <w:rPr>
          <w:sz w:val="22"/>
        </w:rPr>
        <w:t>MSOJ</w:t>
      </w:r>
      <w:r w:rsidRPr="00E81C31">
        <w:rPr>
          <w:sz w:val="22"/>
        </w:rPr>
        <w:t xml:space="preserve"> events, scholarships, and other important information. The website that explains Eagle Connect and how to forward your email: </w:t>
      </w:r>
      <w:r>
        <w:fldChar w:fldCharType="begin"/>
      </w:r>
      <w:r>
        <w:instrText xml:space="preserve"> HYPERLINK "http://eagleconnect.unt.edu/" \t "_blank" </w:instrText>
      </w:r>
      <w:r>
        <w:fldChar w:fldCharType="separate"/>
      </w:r>
      <w:r w:rsidRPr="00E81C31">
        <w:rPr>
          <w:rStyle w:val="Hyperlink"/>
          <w:sz w:val="22"/>
        </w:rPr>
        <w:t>http://eagleconnect.unt.edu/</w:t>
      </w:r>
      <w:r>
        <w:rPr>
          <w:rStyle w:val="Hyperlink"/>
          <w:sz w:val="22"/>
        </w:rPr>
        <w:fldChar w:fldCharType="end"/>
      </w:r>
    </w:p>
    <w:p w14:paraId="5C0A9BB2" w14:textId="77777777" w:rsidR="00FE404E" w:rsidRPr="00394D83" w:rsidRDefault="00FE404E" w:rsidP="00394D83">
      <w:pPr>
        <w:rPr>
          <w:sz w:val="22"/>
          <w:szCs w:val="23"/>
        </w:rPr>
      </w:pPr>
    </w:p>
    <w:p w14:paraId="7D5EF6BD" w14:textId="77777777" w:rsidR="00FE404E" w:rsidRDefault="00FE404E" w:rsidP="00FE404E">
      <w:pPr>
        <w:spacing w:line="276" w:lineRule="auto"/>
        <w:rPr>
          <w:b/>
          <w:bCs/>
          <w:sz w:val="22"/>
        </w:rPr>
      </w:pPr>
      <w:r w:rsidRPr="00E81C31">
        <w:rPr>
          <w:b/>
          <w:bCs/>
          <w:sz w:val="22"/>
        </w:rPr>
        <w:t>EMERGENCY NOTIFICATION &amp; PROCEDURES</w:t>
      </w:r>
    </w:p>
    <w:p w14:paraId="3F2CBA14" w14:textId="77777777" w:rsidR="00FE404E" w:rsidRPr="00E81C31" w:rsidRDefault="00FE404E" w:rsidP="00FE404E">
      <w:pPr>
        <w:rPr>
          <w:sz w:val="22"/>
        </w:rPr>
      </w:pPr>
      <w:r w:rsidRPr="00E81C31">
        <w:rPr>
          <w:sz w:val="22"/>
        </w:rPr>
        <w:t xml:space="preserve">UNT uses a system called Eagle Alert to quickly notify you with critical information in an event of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w:t>
      </w:r>
      <w:hyperlink r:id="rId25" w:history="1">
        <w:r w:rsidRPr="00E81C31">
          <w:rPr>
            <w:rStyle w:val="Hyperlink"/>
            <w:sz w:val="22"/>
          </w:rPr>
          <w:t>www.my.unt.edu</w:t>
        </w:r>
      </w:hyperlink>
      <w:r w:rsidRPr="00E81C31">
        <w:rPr>
          <w:sz w:val="22"/>
        </w:rPr>
        <w:t xml:space="preserve">.  Some helpful emergency preparedness actions include: 1) ensuring you know the evacuation routes and severe weather shelter areas, determining how you will contact family and friends if phones are temporarily unavailable, and identifying where you will go if you need to evacuate the Denton area suddenly. In the event of a university closure, your instructor will communicate with you through Blackboard regarding assignments, exams, field trips, and other items that may be impacted by the closure.  </w:t>
      </w:r>
    </w:p>
    <w:p w14:paraId="0BE10842" w14:textId="77777777" w:rsidR="00394D83" w:rsidRPr="005706BE" w:rsidRDefault="00394D83" w:rsidP="00394D83">
      <w:pPr>
        <w:rPr>
          <w:sz w:val="16"/>
          <w:szCs w:val="16"/>
        </w:rPr>
      </w:pPr>
    </w:p>
    <w:p w14:paraId="05BD32F2" w14:textId="77777777" w:rsidR="00394D83" w:rsidRPr="00ED06A2" w:rsidRDefault="00394D83" w:rsidP="00394D83">
      <w:pPr>
        <w:rPr>
          <w:rFonts w:ascii="Times New Roman" w:hAnsi="Times New Roman" w:cs="Times New Roman"/>
          <w:sz w:val="20"/>
        </w:rPr>
      </w:pPr>
    </w:p>
    <w:p w14:paraId="62DEAAA2" w14:textId="5A66DACA" w:rsidR="009E0EFE" w:rsidRPr="00394D83" w:rsidRDefault="00394D83" w:rsidP="009E0EFE">
      <w:pPr>
        <w:rPr>
          <w:rFonts w:ascii="Times New Roman" w:hAnsi="Times New Roman" w:cs="Times New Roman"/>
          <w:b/>
          <w:sz w:val="22"/>
        </w:rPr>
      </w:pPr>
      <w:r w:rsidRPr="00394D83">
        <w:rPr>
          <w:rFonts w:ascii="Times New Roman" w:hAnsi="Times New Roman" w:cs="Times New Roman"/>
          <w:b/>
          <w:sz w:val="22"/>
        </w:rPr>
        <w:t>Student Learning Outcomes</w:t>
      </w:r>
    </w:p>
    <w:p w14:paraId="7479566C" w14:textId="7AAD3D1D" w:rsidR="00394D83" w:rsidRPr="00394D83" w:rsidRDefault="00394D83" w:rsidP="00394D83">
      <w:pPr>
        <w:pStyle w:val="NormalWeb"/>
        <w:spacing w:before="0" w:beforeAutospacing="0" w:after="0" w:afterAutospacing="0"/>
        <w:rPr>
          <w:sz w:val="22"/>
        </w:rPr>
      </w:pPr>
      <w:r w:rsidRPr="009E0EFE">
        <w:rPr>
          <w:sz w:val="22"/>
        </w:rPr>
        <w:t>After completing the course, you should be able to:</w:t>
      </w:r>
    </w:p>
    <w:p w14:paraId="6DF5608C" w14:textId="77777777" w:rsidR="00394D83" w:rsidRDefault="00394D83" w:rsidP="00394D83">
      <w:pPr>
        <w:numPr>
          <w:ilvl w:val="0"/>
          <w:numId w:val="1"/>
        </w:numPr>
        <w:tabs>
          <w:tab w:val="left" w:pos="4590"/>
        </w:tabs>
        <w:rPr>
          <w:rFonts w:ascii="Times New Roman" w:hAnsi="Times New Roman" w:cs="Times New Roman"/>
          <w:bCs/>
          <w:sz w:val="22"/>
        </w:rPr>
      </w:pPr>
      <w:r w:rsidRPr="009E0EFE">
        <w:rPr>
          <w:rFonts w:ascii="Times New Roman" w:hAnsi="Times New Roman" w:cs="Times New Roman"/>
          <w:bCs/>
          <w:sz w:val="22"/>
        </w:rPr>
        <w:t xml:space="preserve">Understand the </w:t>
      </w:r>
      <w:r>
        <w:rPr>
          <w:rFonts w:ascii="Times New Roman" w:hAnsi="Times New Roman" w:cs="Times New Roman"/>
          <w:bCs/>
          <w:sz w:val="22"/>
        </w:rPr>
        <w:t>role of journalists and democracy</w:t>
      </w:r>
    </w:p>
    <w:p w14:paraId="7985C9AD" w14:textId="77777777" w:rsidR="00394D83" w:rsidRPr="009E0EFE" w:rsidRDefault="00394D83" w:rsidP="00394D83">
      <w:pPr>
        <w:numPr>
          <w:ilvl w:val="0"/>
          <w:numId w:val="1"/>
        </w:numPr>
        <w:tabs>
          <w:tab w:val="left" w:pos="4590"/>
        </w:tabs>
        <w:rPr>
          <w:rFonts w:ascii="Times New Roman" w:hAnsi="Times New Roman" w:cs="Times New Roman"/>
          <w:bCs/>
          <w:sz w:val="22"/>
        </w:rPr>
      </w:pPr>
      <w:r>
        <w:rPr>
          <w:rFonts w:ascii="Times New Roman" w:hAnsi="Times New Roman" w:cs="Times New Roman"/>
          <w:bCs/>
          <w:sz w:val="22"/>
        </w:rPr>
        <w:t xml:space="preserve">Understand fundamentals of news and newsgathering  </w:t>
      </w:r>
      <w:r w:rsidRPr="009E0EFE">
        <w:rPr>
          <w:rFonts w:ascii="Times New Roman" w:hAnsi="Times New Roman" w:cs="Times New Roman"/>
          <w:bCs/>
          <w:sz w:val="22"/>
        </w:rPr>
        <w:t xml:space="preserve"> </w:t>
      </w:r>
    </w:p>
    <w:p w14:paraId="1C96E491" w14:textId="77777777" w:rsidR="00394D83" w:rsidRDefault="00394D83" w:rsidP="00394D83">
      <w:pPr>
        <w:numPr>
          <w:ilvl w:val="0"/>
          <w:numId w:val="1"/>
        </w:numPr>
        <w:tabs>
          <w:tab w:val="left" w:pos="4590"/>
        </w:tabs>
        <w:rPr>
          <w:rFonts w:ascii="Times New Roman" w:hAnsi="Times New Roman" w:cs="Times New Roman"/>
          <w:bCs/>
          <w:sz w:val="22"/>
        </w:rPr>
      </w:pPr>
      <w:r w:rsidRPr="009E0EFE">
        <w:rPr>
          <w:rFonts w:ascii="Times New Roman" w:hAnsi="Times New Roman" w:cs="Times New Roman"/>
          <w:bCs/>
          <w:sz w:val="22"/>
        </w:rPr>
        <w:t xml:space="preserve">Understand </w:t>
      </w:r>
      <w:r>
        <w:rPr>
          <w:rFonts w:ascii="Times New Roman" w:hAnsi="Times New Roman" w:cs="Times New Roman"/>
          <w:bCs/>
          <w:sz w:val="22"/>
        </w:rPr>
        <w:t>fundamentals of how news organizations operate</w:t>
      </w:r>
    </w:p>
    <w:p w14:paraId="63CB45BF" w14:textId="77777777" w:rsidR="00394D83" w:rsidRDefault="00394D83" w:rsidP="00394D83">
      <w:pPr>
        <w:numPr>
          <w:ilvl w:val="0"/>
          <w:numId w:val="1"/>
        </w:numPr>
        <w:tabs>
          <w:tab w:val="left" w:pos="4590"/>
        </w:tabs>
        <w:rPr>
          <w:rFonts w:ascii="Times New Roman" w:hAnsi="Times New Roman" w:cs="Times New Roman"/>
          <w:bCs/>
          <w:sz w:val="22"/>
        </w:rPr>
      </w:pPr>
      <w:r>
        <w:rPr>
          <w:rFonts w:ascii="Times New Roman" w:hAnsi="Times New Roman" w:cs="Times New Roman"/>
          <w:bCs/>
          <w:sz w:val="22"/>
        </w:rPr>
        <w:t>Understand the importance of photojournalism and the use of images in news stories.</w:t>
      </w:r>
    </w:p>
    <w:p w14:paraId="083F9DA3" w14:textId="77777777" w:rsidR="00394D83" w:rsidRDefault="00394D83" w:rsidP="00394D83">
      <w:pPr>
        <w:numPr>
          <w:ilvl w:val="0"/>
          <w:numId w:val="1"/>
        </w:numPr>
        <w:tabs>
          <w:tab w:val="left" w:pos="4590"/>
        </w:tabs>
        <w:rPr>
          <w:rFonts w:ascii="Times New Roman" w:hAnsi="Times New Roman" w:cs="Times New Roman"/>
          <w:bCs/>
          <w:sz w:val="22"/>
        </w:rPr>
      </w:pPr>
      <w:r>
        <w:rPr>
          <w:rFonts w:ascii="Times New Roman" w:hAnsi="Times New Roman" w:cs="Times New Roman"/>
          <w:bCs/>
          <w:sz w:val="22"/>
        </w:rPr>
        <w:t>Understand the fundamentals of broadcast journalism</w:t>
      </w:r>
    </w:p>
    <w:p w14:paraId="0B8F2340" w14:textId="77777777" w:rsidR="00394D83" w:rsidRDefault="00394D83" w:rsidP="00394D83">
      <w:pPr>
        <w:numPr>
          <w:ilvl w:val="0"/>
          <w:numId w:val="1"/>
        </w:numPr>
        <w:tabs>
          <w:tab w:val="left" w:pos="4590"/>
        </w:tabs>
        <w:rPr>
          <w:rFonts w:ascii="Times New Roman" w:hAnsi="Times New Roman" w:cs="Times New Roman"/>
          <w:bCs/>
          <w:sz w:val="22"/>
        </w:rPr>
      </w:pPr>
      <w:r>
        <w:rPr>
          <w:rFonts w:ascii="Times New Roman" w:hAnsi="Times New Roman" w:cs="Times New Roman"/>
          <w:bCs/>
          <w:sz w:val="22"/>
        </w:rPr>
        <w:t>Understand the role of readers and audience</w:t>
      </w:r>
    </w:p>
    <w:p w14:paraId="0D480819" w14:textId="77777777" w:rsidR="00394D83" w:rsidRPr="009E0EFE" w:rsidRDefault="00394D83" w:rsidP="00394D83">
      <w:pPr>
        <w:numPr>
          <w:ilvl w:val="0"/>
          <w:numId w:val="1"/>
        </w:numPr>
        <w:tabs>
          <w:tab w:val="left" w:pos="4590"/>
        </w:tabs>
        <w:rPr>
          <w:rFonts w:ascii="Times New Roman" w:hAnsi="Times New Roman" w:cs="Times New Roman"/>
          <w:bCs/>
          <w:sz w:val="22"/>
        </w:rPr>
      </w:pPr>
      <w:r>
        <w:rPr>
          <w:rFonts w:ascii="Times New Roman" w:hAnsi="Times New Roman" w:cs="Times New Roman"/>
          <w:bCs/>
          <w:sz w:val="22"/>
        </w:rPr>
        <w:t>Understand the role of social media and news</w:t>
      </w:r>
    </w:p>
    <w:p w14:paraId="1F6B6340" w14:textId="77777777" w:rsidR="00394D83" w:rsidRPr="009E0EFE" w:rsidRDefault="00394D83" w:rsidP="00394D83">
      <w:pPr>
        <w:numPr>
          <w:ilvl w:val="0"/>
          <w:numId w:val="1"/>
        </w:numPr>
        <w:tabs>
          <w:tab w:val="left" w:pos="4590"/>
        </w:tabs>
        <w:rPr>
          <w:rFonts w:ascii="Times New Roman" w:hAnsi="Times New Roman" w:cs="Times New Roman"/>
          <w:bCs/>
          <w:sz w:val="22"/>
        </w:rPr>
      </w:pPr>
      <w:r w:rsidRPr="009E0EFE">
        <w:rPr>
          <w:rFonts w:ascii="Times New Roman" w:hAnsi="Times New Roman" w:cs="Times New Roman"/>
          <w:bCs/>
          <w:sz w:val="22"/>
        </w:rPr>
        <w:t>Understand the diversity of groups in a global society i</w:t>
      </w:r>
      <w:r>
        <w:rPr>
          <w:rFonts w:ascii="Times New Roman" w:hAnsi="Times New Roman" w:cs="Times New Roman"/>
          <w:bCs/>
          <w:sz w:val="22"/>
        </w:rPr>
        <w:t>n relationship to communication</w:t>
      </w:r>
    </w:p>
    <w:p w14:paraId="75CB629E" w14:textId="77777777" w:rsidR="00394D83" w:rsidRPr="009E0EFE" w:rsidRDefault="00394D83" w:rsidP="00394D83">
      <w:pPr>
        <w:numPr>
          <w:ilvl w:val="0"/>
          <w:numId w:val="1"/>
        </w:numPr>
        <w:tabs>
          <w:tab w:val="left" w:pos="4590"/>
        </w:tabs>
        <w:rPr>
          <w:rFonts w:ascii="Times New Roman" w:hAnsi="Times New Roman" w:cs="Times New Roman"/>
          <w:bCs/>
          <w:sz w:val="22"/>
        </w:rPr>
      </w:pPr>
      <w:r w:rsidRPr="009E0EFE">
        <w:rPr>
          <w:rFonts w:ascii="Times New Roman" w:hAnsi="Times New Roman" w:cs="Times New Roman"/>
          <w:bCs/>
          <w:sz w:val="22"/>
        </w:rPr>
        <w:t>Critica</w:t>
      </w:r>
      <w:r>
        <w:rPr>
          <w:rFonts w:ascii="Times New Roman" w:hAnsi="Times New Roman" w:cs="Times New Roman"/>
          <w:bCs/>
          <w:sz w:val="22"/>
        </w:rPr>
        <w:t>lly evaluate mass media content</w:t>
      </w:r>
    </w:p>
    <w:p w14:paraId="32A59887" w14:textId="77777777" w:rsidR="00394D83" w:rsidRDefault="00394D83" w:rsidP="00394D83">
      <w:pPr>
        <w:numPr>
          <w:ilvl w:val="0"/>
          <w:numId w:val="1"/>
        </w:numPr>
        <w:tabs>
          <w:tab w:val="left" w:pos="4590"/>
        </w:tabs>
        <w:rPr>
          <w:rFonts w:ascii="Times New Roman" w:hAnsi="Times New Roman" w:cs="Times New Roman"/>
          <w:bCs/>
          <w:sz w:val="22"/>
        </w:rPr>
      </w:pPr>
      <w:r w:rsidRPr="009E0EFE">
        <w:rPr>
          <w:rFonts w:ascii="Times New Roman" w:hAnsi="Times New Roman" w:cs="Times New Roman"/>
          <w:bCs/>
          <w:sz w:val="22"/>
        </w:rPr>
        <w:t xml:space="preserve">Understand the functions and operations of </w:t>
      </w:r>
      <w:r>
        <w:rPr>
          <w:rFonts w:ascii="Times New Roman" w:hAnsi="Times New Roman" w:cs="Times New Roman"/>
          <w:bCs/>
          <w:sz w:val="22"/>
        </w:rPr>
        <w:t>news organizations</w:t>
      </w:r>
    </w:p>
    <w:p w14:paraId="09F0151E" w14:textId="15D94026" w:rsidR="00394D83" w:rsidRPr="00394D83" w:rsidRDefault="00394D83" w:rsidP="00394D83">
      <w:pPr>
        <w:numPr>
          <w:ilvl w:val="0"/>
          <w:numId w:val="1"/>
        </w:numPr>
        <w:tabs>
          <w:tab w:val="left" w:pos="4590"/>
        </w:tabs>
        <w:rPr>
          <w:rFonts w:ascii="Times New Roman" w:hAnsi="Times New Roman" w:cs="Times New Roman"/>
          <w:bCs/>
          <w:sz w:val="22"/>
        </w:rPr>
      </w:pPr>
      <w:r w:rsidRPr="00394D83">
        <w:rPr>
          <w:rFonts w:ascii="Times New Roman" w:hAnsi="Times New Roman" w:cs="Times New Roman"/>
          <w:bCs/>
          <w:sz w:val="22"/>
        </w:rPr>
        <w:t>Understand the legal and ethical issues that impact news organizations</w:t>
      </w:r>
    </w:p>
    <w:p w14:paraId="28FC68A1" w14:textId="77777777" w:rsidR="009E0EFE" w:rsidRPr="009E0EFE" w:rsidRDefault="009E0EFE" w:rsidP="009E0EFE">
      <w:pPr>
        <w:ind w:firstLine="360"/>
        <w:rPr>
          <w:rFonts w:ascii="Times New Roman" w:hAnsi="Times New Roman" w:cs="Times New Roman"/>
          <w:color w:val="000000"/>
          <w:sz w:val="22"/>
        </w:rPr>
      </w:pPr>
    </w:p>
    <w:p w14:paraId="267989E2" w14:textId="77777777" w:rsidR="009E0EFE" w:rsidRPr="009E0EFE" w:rsidRDefault="009E0EFE" w:rsidP="009E0EFE">
      <w:pPr>
        <w:pStyle w:val="Header"/>
        <w:tabs>
          <w:tab w:val="clear" w:pos="4320"/>
          <w:tab w:val="clear" w:pos="8640"/>
          <w:tab w:val="left" w:pos="360"/>
          <w:tab w:val="left" w:pos="720"/>
          <w:tab w:val="left" w:pos="900"/>
          <w:tab w:val="left" w:pos="1440"/>
          <w:tab w:val="left" w:pos="4590"/>
        </w:tabs>
        <w:spacing w:after="240"/>
        <w:rPr>
          <w:rFonts w:ascii="Times New Roman" w:hAnsi="Times New Roman" w:cs="Times New Roman"/>
          <w:sz w:val="22"/>
        </w:rPr>
      </w:pPr>
      <w:r w:rsidRPr="009E0EFE">
        <w:rPr>
          <w:rFonts w:ascii="Times New Roman" w:hAnsi="Times New Roman" w:cs="Times New Roman"/>
          <w:b/>
          <w:sz w:val="22"/>
        </w:rPr>
        <w:t>Grading</w:t>
      </w:r>
    </w:p>
    <w:p w14:paraId="1FAB75E6" w14:textId="343D5C64" w:rsidR="009E0EFE" w:rsidRPr="009E0EFE" w:rsidRDefault="009E0EFE" w:rsidP="009E0EFE">
      <w:pPr>
        <w:ind w:firstLine="360"/>
        <w:rPr>
          <w:rFonts w:ascii="Times New Roman" w:hAnsi="Times New Roman" w:cs="Times New Roman"/>
          <w:sz w:val="22"/>
        </w:rPr>
      </w:pPr>
      <w:r w:rsidRPr="009E0EFE">
        <w:rPr>
          <w:rFonts w:ascii="Times New Roman" w:hAnsi="Times New Roman" w:cs="Times New Roman"/>
          <w:sz w:val="22"/>
        </w:rPr>
        <w:t xml:space="preserve">Your semester grade will be determined by your score </w:t>
      </w:r>
      <w:r w:rsidR="00550244">
        <w:rPr>
          <w:rFonts w:ascii="Times New Roman" w:hAnsi="Times New Roman" w:cs="Times New Roman"/>
          <w:sz w:val="22"/>
        </w:rPr>
        <w:t>on three</w:t>
      </w:r>
      <w:r w:rsidRPr="009E0EFE">
        <w:rPr>
          <w:rFonts w:ascii="Times New Roman" w:hAnsi="Times New Roman" w:cs="Times New Roman"/>
          <w:sz w:val="22"/>
        </w:rPr>
        <w:t xml:space="preserve"> online quizzes, in-class activities</w:t>
      </w:r>
      <w:r w:rsidR="00B840AF">
        <w:rPr>
          <w:rFonts w:ascii="Times New Roman" w:hAnsi="Times New Roman" w:cs="Times New Roman"/>
          <w:sz w:val="22"/>
        </w:rPr>
        <w:t xml:space="preserve">, group </w:t>
      </w:r>
      <w:r w:rsidR="00550244">
        <w:rPr>
          <w:rFonts w:ascii="Times New Roman" w:hAnsi="Times New Roman" w:cs="Times New Roman"/>
          <w:sz w:val="22"/>
        </w:rPr>
        <w:t>discussions</w:t>
      </w:r>
      <w:r w:rsidRPr="009E0EFE">
        <w:rPr>
          <w:rFonts w:ascii="Times New Roman" w:hAnsi="Times New Roman" w:cs="Times New Roman"/>
          <w:sz w:val="22"/>
        </w:rPr>
        <w:t xml:space="preserve">, and </w:t>
      </w:r>
      <w:r w:rsidR="00550244">
        <w:rPr>
          <w:rFonts w:ascii="Times New Roman" w:hAnsi="Times New Roman" w:cs="Times New Roman"/>
          <w:sz w:val="22"/>
        </w:rPr>
        <w:t>a final</w:t>
      </w:r>
      <w:r w:rsidRPr="009E0EFE">
        <w:rPr>
          <w:rFonts w:ascii="Times New Roman" w:hAnsi="Times New Roman" w:cs="Times New Roman"/>
          <w:sz w:val="22"/>
        </w:rPr>
        <w:t>.</w:t>
      </w:r>
    </w:p>
    <w:p w14:paraId="0FD6C762" w14:textId="206FC67B" w:rsidR="009E0EFE" w:rsidRPr="009E0EFE" w:rsidRDefault="009E0EFE" w:rsidP="009E0EFE">
      <w:pPr>
        <w:ind w:firstLine="360"/>
        <w:rPr>
          <w:rFonts w:ascii="Times New Roman" w:hAnsi="Times New Roman" w:cs="Times New Roman"/>
          <w:sz w:val="22"/>
        </w:rPr>
      </w:pPr>
      <w:r w:rsidRPr="009E0EFE">
        <w:rPr>
          <w:rFonts w:ascii="Times New Roman" w:hAnsi="Times New Roman" w:cs="Times New Roman"/>
          <w:sz w:val="22"/>
        </w:rPr>
        <w:t xml:space="preserve">The exams, including the final, will not be cumulative but instead will cover about one-third of the course content. </w:t>
      </w:r>
    </w:p>
    <w:p w14:paraId="3DABB160" w14:textId="77777777" w:rsidR="009E0EFE" w:rsidRPr="009E0EFE" w:rsidRDefault="009E0EFE" w:rsidP="009E0EFE">
      <w:pPr>
        <w:ind w:firstLine="720"/>
        <w:rPr>
          <w:rFonts w:ascii="Times New Roman" w:hAnsi="Times New Roman" w:cs="Times New Roman"/>
          <w:sz w:val="22"/>
        </w:rPr>
      </w:pPr>
    </w:p>
    <w:p w14:paraId="0DA1C46E" w14:textId="77777777" w:rsidR="00424869" w:rsidRPr="009E0EFE" w:rsidRDefault="00424869" w:rsidP="00424869">
      <w:pPr>
        <w:ind w:firstLine="360"/>
        <w:rPr>
          <w:rFonts w:ascii="Times New Roman" w:hAnsi="Times New Roman" w:cs="Times New Roman"/>
          <w:sz w:val="22"/>
        </w:rPr>
      </w:pPr>
      <w:r w:rsidRPr="009E0EFE">
        <w:rPr>
          <w:rFonts w:ascii="Times New Roman" w:hAnsi="Times New Roman" w:cs="Times New Roman"/>
          <w:sz w:val="22"/>
        </w:rPr>
        <w:t xml:space="preserve">Semester grades will be assigned based on the following scale: </w:t>
      </w:r>
    </w:p>
    <w:p w14:paraId="11F96B62" w14:textId="77777777" w:rsidR="00424869" w:rsidRPr="009E0EFE" w:rsidRDefault="00424869" w:rsidP="00424869">
      <w:pPr>
        <w:rPr>
          <w:rFonts w:ascii="Times New Roman" w:hAnsi="Times New Roman" w:cs="Times New Roman"/>
          <w:sz w:val="22"/>
        </w:rPr>
      </w:pPr>
      <w:r w:rsidRPr="009E0EFE">
        <w:rPr>
          <w:rFonts w:ascii="Times New Roman" w:hAnsi="Times New Roman" w:cs="Times New Roman"/>
          <w:sz w:val="22"/>
        </w:rPr>
        <w:tab/>
      </w:r>
      <w:r w:rsidRPr="009E0EFE">
        <w:rPr>
          <w:rFonts w:ascii="Times New Roman" w:hAnsi="Times New Roman" w:cs="Times New Roman"/>
          <w:sz w:val="22"/>
        </w:rPr>
        <w:tab/>
      </w:r>
    </w:p>
    <w:p w14:paraId="289943A7" w14:textId="0AEA6A58" w:rsidR="00424869" w:rsidRPr="009E0EFE" w:rsidRDefault="00424869" w:rsidP="00424869">
      <w:pPr>
        <w:ind w:left="1440"/>
        <w:rPr>
          <w:rFonts w:ascii="Times New Roman" w:hAnsi="Times New Roman" w:cs="Times New Roman"/>
          <w:sz w:val="22"/>
        </w:rPr>
      </w:pPr>
      <w:r w:rsidRPr="009E0EFE">
        <w:rPr>
          <w:rFonts w:ascii="Times New Roman" w:hAnsi="Times New Roman" w:cs="Times New Roman"/>
          <w:sz w:val="22"/>
        </w:rPr>
        <w:t xml:space="preserve">90-l00 percent </w:t>
      </w:r>
      <w:r w:rsidRPr="009E0EFE">
        <w:rPr>
          <w:rFonts w:ascii="Times New Roman" w:hAnsi="Times New Roman" w:cs="Times New Roman"/>
          <w:sz w:val="22"/>
        </w:rPr>
        <w:tab/>
      </w:r>
      <w:r w:rsidR="00550244">
        <w:rPr>
          <w:rFonts w:ascii="Times New Roman" w:hAnsi="Times New Roman" w:cs="Times New Roman"/>
          <w:sz w:val="22"/>
        </w:rPr>
        <w:tab/>
      </w:r>
      <w:r w:rsidRPr="009E0EFE">
        <w:rPr>
          <w:rFonts w:ascii="Times New Roman" w:hAnsi="Times New Roman" w:cs="Times New Roman"/>
          <w:sz w:val="22"/>
        </w:rPr>
        <w:t>A</w:t>
      </w:r>
    </w:p>
    <w:p w14:paraId="1AC52839" w14:textId="0310BD64" w:rsidR="00424869" w:rsidRPr="009E0EFE" w:rsidRDefault="00424869" w:rsidP="00424869">
      <w:pPr>
        <w:rPr>
          <w:rFonts w:ascii="Times New Roman" w:hAnsi="Times New Roman" w:cs="Times New Roman"/>
          <w:sz w:val="22"/>
          <w:lang w:val="fr-FR"/>
        </w:rPr>
      </w:pPr>
      <w:r w:rsidRPr="009E0EFE">
        <w:rPr>
          <w:rFonts w:ascii="Times New Roman" w:hAnsi="Times New Roman" w:cs="Times New Roman"/>
          <w:sz w:val="22"/>
        </w:rPr>
        <w:tab/>
      </w:r>
      <w:r w:rsidRPr="009E0EFE">
        <w:rPr>
          <w:rFonts w:ascii="Times New Roman" w:hAnsi="Times New Roman" w:cs="Times New Roman"/>
          <w:sz w:val="22"/>
        </w:rPr>
        <w:tab/>
      </w:r>
      <w:r w:rsidRPr="009E0EFE">
        <w:rPr>
          <w:rFonts w:ascii="Times New Roman" w:hAnsi="Times New Roman" w:cs="Times New Roman"/>
          <w:sz w:val="22"/>
          <w:lang w:val="fr-FR"/>
        </w:rPr>
        <w:t xml:space="preserve">80-89 percent              </w:t>
      </w:r>
      <w:r>
        <w:rPr>
          <w:rFonts w:ascii="Times New Roman" w:hAnsi="Times New Roman" w:cs="Times New Roman"/>
          <w:sz w:val="22"/>
          <w:lang w:val="fr-FR"/>
        </w:rPr>
        <w:tab/>
      </w:r>
      <w:r w:rsidRPr="009E0EFE">
        <w:rPr>
          <w:rFonts w:ascii="Times New Roman" w:hAnsi="Times New Roman" w:cs="Times New Roman"/>
          <w:sz w:val="22"/>
          <w:lang w:val="fr-FR"/>
        </w:rPr>
        <w:t>B</w:t>
      </w:r>
    </w:p>
    <w:p w14:paraId="18A4E249" w14:textId="59236E84" w:rsidR="00424869" w:rsidRPr="009E0EFE" w:rsidRDefault="00424869" w:rsidP="00424869">
      <w:pPr>
        <w:rPr>
          <w:rFonts w:ascii="Times New Roman" w:hAnsi="Times New Roman" w:cs="Times New Roman"/>
          <w:sz w:val="22"/>
          <w:lang w:val="fr-FR"/>
        </w:rPr>
      </w:pPr>
      <w:r w:rsidRPr="009E0EFE">
        <w:rPr>
          <w:rFonts w:ascii="Times New Roman" w:hAnsi="Times New Roman" w:cs="Times New Roman"/>
          <w:sz w:val="22"/>
          <w:lang w:val="fr-FR"/>
        </w:rPr>
        <w:tab/>
      </w:r>
      <w:r w:rsidRPr="009E0EFE">
        <w:rPr>
          <w:rFonts w:ascii="Times New Roman" w:hAnsi="Times New Roman" w:cs="Times New Roman"/>
          <w:sz w:val="22"/>
          <w:lang w:val="fr-FR"/>
        </w:rPr>
        <w:tab/>
        <w:t>70-79 percent</w:t>
      </w:r>
      <w:r w:rsidRPr="009E0EFE">
        <w:rPr>
          <w:rFonts w:ascii="Times New Roman" w:hAnsi="Times New Roman" w:cs="Times New Roman"/>
          <w:sz w:val="22"/>
          <w:lang w:val="fr-FR"/>
        </w:rPr>
        <w:tab/>
        <w:t xml:space="preserve">           </w:t>
      </w:r>
      <w:r>
        <w:rPr>
          <w:rFonts w:ascii="Times New Roman" w:hAnsi="Times New Roman" w:cs="Times New Roman"/>
          <w:sz w:val="22"/>
          <w:lang w:val="fr-FR"/>
        </w:rPr>
        <w:tab/>
      </w:r>
      <w:r w:rsidRPr="009E0EFE">
        <w:rPr>
          <w:rFonts w:ascii="Times New Roman" w:hAnsi="Times New Roman" w:cs="Times New Roman"/>
          <w:sz w:val="22"/>
          <w:lang w:val="fr-FR"/>
        </w:rPr>
        <w:t>C</w:t>
      </w:r>
    </w:p>
    <w:p w14:paraId="0889BA41" w14:textId="3F5397A5" w:rsidR="00424869" w:rsidRPr="009E0EFE" w:rsidRDefault="00424869" w:rsidP="00424869">
      <w:pPr>
        <w:rPr>
          <w:rFonts w:ascii="Times New Roman" w:hAnsi="Times New Roman" w:cs="Times New Roman"/>
          <w:sz w:val="22"/>
          <w:lang w:val="fr-FR"/>
        </w:rPr>
      </w:pPr>
      <w:r w:rsidRPr="009E0EFE">
        <w:rPr>
          <w:rFonts w:ascii="Times New Roman" w:hAnsi="Times New Roman" w:cs="Times New Roman"/>
          <w:sz w:val="22"/>
          <w:lang w:val="fr-FR"/>
        </w:rPr>
        <w:tab/>
      </w:r>
      <w:r w:rsidRPr="009E0EFE">
        <w:rPr>
          <w:rFonts w:ascii="Times New Roman" w:hAnsi="Times New Roman" w:cs="Times New Roman"/>
          <w:sz w:val="22"/>
          <w:lang w:val="fr-FR"/>
        </w:rPr>
        <w:tab/>
        <w:t>60-69 percent</w:t>
      </w:r>
      <w:r w:rsidRPr="009E0EFE">
        <w:rPr>
          <w:rFonts w:ascii="Times New Roman" w:hAnsi="Times New Roman" w:cs="Times New Roman"/>
          <w:sz w:val="22"/>
          <w:lang w:val="fr-FR"/>
        </w:rPr>
        <w:tab/>
      </w:r>
      <w:r w:rsidRPr="009E0EFE">
        <w:rPr>
          <w:rFonts w:ascii="Times New Roman" w:hAnsi="Times New Roman" w:cs="Times New Roman"/>
          <w:sz w:val="22"/>
          <w:lang w:val="fr-FR"/>
        </w:rPr>
        <w:tab/>
        <w:t>D</w:t>
      </w:r>
    </w:p>
    <w:p w14:paraId="26BAF7C7" w14:textId="04ED58AE" w:rsidR="00424869" w:rsidRPr="009E0EFE" w:rsidRDefault="00424869" w:rsidP="00424869">
      <w:pPr>
        <w:rPr>
          <w:rFonts w:ascii="Times New Roman" w:hAnsi="Times New Roman" w:cs="Times New Roman"/>
          <w:sz w:val="22"/>
        </w:rPr>
      </w:pPr>
      <w:r w:rsidRPr="009E0EFE">
        <w:rPr>
          <w:rFonts w:ascii="Times New Roman" w:hAnsi="Times New Roman" w:cs="Times New Roman"/>
          <w:sz w:val="22"/>
          <w:lang w:val="fr-FR"/>
        </w:rPr>
        <w:tab/>
      </w:r>
      <w:r w:rsidRPr="009E0EFE">
        <w:rPr>
          <w:rFonts w:ascii="Times New Roman" w:hAnsi="Times New Roman" w:cs="Times New Roman"/>
          <w:sz w:val="22"/>
          <w:lang w:val="fr-FR"/>
        </w:rPr>
        <w:tab/>
      </w:r>
      <w:r w:rsidRPr="009E0EFE">
        <w:rPr>
          <w:rFonts w:ascii="Times New Roman" w:hAnsi="Times New Roman" w:cs="Times New Roman"/>
          <w:sz w:val="22"/>
        </w:rPr>
        <w:t>Less than 60 percent</w:t>
      </w:r>
      <w:r w:rsidRPr="009E0EFE">
        <w:rPr>
          <w:rFonts w:ascii="Times New Roman" w:hAnsi="Times New Roman" w:cs="Times New Roman"/>
          <w:sz w:val="22"/>
        </w:rPr>
        <w:tab/>
        <w:t>F</w:t>
      </w:r>
    </w:p>
    <w:p w14:paraId="5F54C53F" w14:textId="77777777" w:rsidR="00424869" w:rsidRDefault="00424869" w:rsidP="009E0EFE">
      <w:pPr>
        <w:ind w:firstLine="720"/>
        <w:rPr>
          <w:rFonts w:ascii="Times New Roman" w:hAnsi="Times New Roman" w:cs="Times New Roman"/>
          <w:sz w:val="22"/>
        </w:rPr>
      </w:pPr>
    </w:p>
    <w:p w14:paraId="7EC0813E" w14:textId="77777777" w:rsidR="009E0EFE" w:rsidRPr="009E0EFE" w:rsidRDefault="009E0EFE" w:rsidP="009E0EFE">
      <w:pPr>
        <w:ind w:firstLine="720"/>
        <w:rPr>
          <w:rFonts w:ascii="Times New Roman" w:hAnsi="Times New Roman" w:cs="Times New Roman"/>
          <w:sz w:val="22"/>
        </w:rPr>
      </w:pPr>
      <w:r w:rsidRPr="009E0EFE">
        <w:rPr>
          <w:rFonts w:ascii="Times New Roman" w:hAnsi="Times New Roman" w:cs="Times New Roman"/>
          <w:sz w:val="22"/>
        </w:rPr>
        <w:t>Points possible:</w:t>
      </w:r>
    </w:p>
    <w:p w14:paraId="3A2B31C4" w14:textId="77777777" w:rsidR="009E0EFE" w:rsidRPr="009E0EFE" w:rsidRDefault="009E0EFE" w:rsidP="009E0EFE">
      <w:pPr>
        <w:ind w:firstLine="720"/>
        <w:rPr>
          <w:rFonts w:ascii="Times New Roman" w:hAnsi="Times New Roman" w:cs="Times New Roman"/>
          <w:sz w:val="22"/>
        </w:rPr>
      </w:pPr>
    </w:p>
    <w:p w14:paraId="26210AFD" w14:textId="72055B44" w:rsidR="009E0EFE" w:rsidRPr="009E0EFE" w:rsidRDefault="00550244" w:rsidP="009E0EFE">
      <w:pPr>
        <w:ind w:firstLine="720"/>
        <w:rPr>
          <w:rFonts w:ascii="Times New Roman" w:hAnsi="Times New Roman" w:cs="Times New Roman"/>
          <w:sz w:val="22"/>
        </w:rPr>
      </w:pPr>
      <w:r w:rsidRPr="009E0EFE">
        <w:rPr>
          <w:rFonts w:ascii="Times New Roman" w:hAnsi="Times New Roman" w:cs="Times New Roman"/>
          <w:sz w:val="22"/>
        </w:rPr>
        <w:t>Online Quizzes</w:t>
      </w:r>
      <w:r w:rsidR="00B840AF">
        <w:rPr>
          <w:rFonts w:ascii="Times New Roman" w:hAnsi="Times New Roman" w:cs="Times New Roman"/>
          <w:sz w:val="22"/>
        </w:rPr>
        <w:t xml:space="preserve"> (Three @ </w:t>
      </w:r>
      <w:r>
        <w:rPr>
          <w:rFonts w:ascii="Times New Roman" w:hAnsi="Times New Roman" w:cs="Times New Roman"/>
          <w:sz w:val="22"/>
        </w:rPr>
        <w:t>15 points each)</w:t>
      </w:r>
      <w:r>
        <w:rPr>
          <w:rFonts w:ascii="Times New Roman" w:hAnsi="Times New Roman" w:cs="Times New Roman"/>
          <w:sz w:val="22"/>
        </w:rPr>
        <w:tab/>
      </w:r>
      <w:r>
        <w:rPr>
          <w:rFonts w:ascii="Times New Roman" w:hAnsi="Times New Roman" w:cs="Times New Roman"/>
          <w:sz w:val="22"/>
        </w:rPr>
        <w:tab/>
        <w:t>45%</w:t>
      </w:r>
    </w:p>
    <w:p w14:paraId="5CAF5D22" w14:textId="5537D1D5" w:rsidR="009E0EFE" w:rsidRPr="009E0EFE" w:rsidRDefault="00550244" w:rsidP="009E0EFE">
      <w:pPr>
        <w:ind w:firstLine="720"/>
        <w:rPr>
          <w:rFonts w:ascii="Times New Roman" w:hAnsi="Times New Roman" w:cs="Times New Roman"/>
          <w:sz w:val="22"/>
        </w:rPr>
      </w:pPr>
      <w:r>
        <w:rPr>
          <w:rFonts w:ascii="Times New Roman" w:hAnsi="Times New Roman" w:cs="Times New Roman"/>
          <w:sz w:val="22"/>
        </w:rPr>
        <w:t xml:space="preserve">Group </w:t>
      </w:r>
      <w:r w:rsidR="00FE404E">
        <w:rPr>
          <w:rFonts w:ascii="Times New Roman" w:hAnsi="Times New Roman" w:cs="Times New Roman"/>
          <w:sz w:val="22"/>
        </w:rPr>
        <w:t xml:space="preserve">Discussions/Leadership </w:t>
      </w:r>
      <w:r w:rsidR="00FE404E">
        <w:rPr>
          <w:rFonts w:ascii="Times New Roman" w:hAnsi="Times New Roman" w:cs="Times New Roman"/>
          <w:sz w:val="22"/>
        </w:rPr>
        <w:tab/>
      </w:r>
      <w:r w:rsidR="00FE404E">
        <w:rPr>
          <w:rFonts w:ascii="Times New Roman" w:hAnsi="Times New Roman" w:cs="Times New Roman"/>
          <w:sz w:val="22"/>
        </w:rPr>
        <w:tab/>
      </w:r>
      <w:r w:rsidR="00FE404E">
        <w:rPr>
          <w:rFonts w:ascii="Times New Roman" w:hAnsi="Times New Roman" w:cs="Times New Roman"/>
          <w:sz w:val="22"/>
        </w:rPr>
        <w:tab/>
      </w:r>
      <w:r>
        <w:rPr>
          <w:rFonts w:ascii="Times New Roman" w:hAnsi="Times New Roman" w:cs="Times New Roman"/>
          <w:sz w:val="22"/>
        </w:rPr>
        <w:tab/>
      </w:r>
      <w:r w:rsidR="00FE404E">
        <w:rPr>
          <w:rFonts w:ascii="Times New Roman" w:hAnsi="Times New Roman" w:cs="Times New Roman"/>
          <w:sz w:val="22"/>
        </w:rPr>
        <w:t>25</w:t>
      </w:r>
      <w:r>
        <w:rPr>
          <w:rFonts w:ascii="Times New Roman" w:hAnsi="Times New Roman" w:cs="Times New Roman"/>
          <w:sz w:val="22"/>
        </w:rPr>
        <w:t>%</w:t>
      </w:r>
    </w:p>
    <w:p w14:paraId="1DFF0711" w14:textId="2D607863" w:rsidR="00B840AF" w:rsidRPr="009E0EFE" w:rsidRDefault="00BA2A12" w:rsidP="009E0EFE">
      <w:pPr>
        <w:ind w:firstLine="720"/>
        <w:rPr>
          <w:rFonts w:ascii="Times New Roman" w:hAnsi="Times New Roman" w:cs="Times New Roman"/>
          <w:sz w:val="22"/>
        </w:rPr>
      </w:pPr>
      <w:r>
        <w:rPr>
          <w:rFonts w:ascii="Times New Roman" w:hAnsi="Times New Roman" w:cs="Times New Roman"/>
          <w:sz w:val="22"/>
        </w:rPr>
        <w:t>Final</w:t>
      </w:r>
      <w:r>
        <w:rPr>
          <w:rFonts w:ascii="Times New Roman" w:hAnsi="Times New Roman" w:cs="Times New Roman"/>
          <w:sz w:val="22"/>
        </w:rPr>
        <w:tab/>
      </w:r>
      <w:r>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FE404E">
        <w:rPr>
          <w:rFonts w:ascii="Times New Roman" w:hAnsi="Times New Roman" w:cs="Times New Roman"/>
          <w:sz w:val="22"/>
        </w:rPr>
        <w:t>20</w:t>
      </w:r>
      <w:r w:rsidR="00550244">
        <w:rPr>
          <w:rFonts w:ascii="Times New Roman" w:hAnsi="Times New Roman" w:cs="Times New Roman"/>
          <w:sz w:val="22"/>
        </w:rPr>
        <w:t>%</w:t>
      </w:r>
    </w:p>
    <w:p w14:paraId="0F103109" w14:textId="29B6AE8C" w:rsidR="009E0EFE" w:rsidRPr="009E0EFE" w:rsidRDefault="00424869" w:rsidP="00550244">
      <w:pPr>
        <w:ind w:firstLine="720"/>
        <w:rPr>
          <w:rFonts w:ascii="Times New Roman" w:hAnsi="Times New Roman" w:cs="Times New Roman"/>
          <w:sz w:val="22"/>
        </w:rPr>
      </w:pPr>
      <w:r>
        <w:rPr>
          <w:rFonts w:ascii="Times New Roman" w:hAnsi="Times New Roman" w:cs="Times New Roman"/>
          <w:sz w:val="22"/>
        </w:rPr>
        <w:t>Attendance</w:t>
      </w:r>
      <w:r w:rsidR="00550244">
        <w:rPr>
          <w:rFonts w:ascii="Times New Roman" w:hAnsi="Times New Roman" w:cs="Times New Roman"/>
          <w:sz w:val="22"/>
        </w:rPr>
        <w:t>/Attitude</w:t>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t xml:space="preserve">   5%</w:t>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t>Teacher Evaluation</w:t>
      </w:r>
      <w:r>
        <w:rPr>
          <w:rFonts w:ascii="Times New Roman" w:hAnsi="Times New Roman" w:cs="Times New Roman"/>
          <w:sz w:val="22"/>
        </w:rPr>
        <w:t xml:space="preserve">   </w:t>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550244">
        <w:rPr>
          <w:rFonts w:ascii="Times New Roman" w:hAnsi="Times New Roman" w:cs="Times New Roman"/>
          <w:sz w:val="22"/>
        </w:rPr>
        <w:tab/>
      </w:r>
      <w:r w:rsidR="00550244" w:rsidRPr="00C92B7F">
        <w:rPr>
          <w:rFonts w:ascii="Times New Roman" w:hAnsi="Times New Roman" w:cs="Times New Roman"/>
          <w:sz w:val="22"/>
          <w:u w:val="single"/>
        </w:rPr>
        <w:t xml:space="preserve">   5%</w:t>
      </w:r>
    </w:p>
    <w:p w14:paraId="7B35E103" w14:textId="6B9D9468" w:rsidR="009E0EFE" w:rsidRPr="009E0EFE" w:rsidRDefault="00424869" w:rsidP="009E0EFE">
      <w:pPr>
        <w:ind w:firstLine="720"/>
        <w:rPr>
          <w:rFonts w:ascii="Times New Roman" w:hAnsi="Times New Roman" w:cs="Times New Roman"/>
          <w:sz w:val="22"/>
        </w:rPr>
      </w:pPr>
      <w:r>
        <w:rPr>
          <w:rFonts w:ascii="Times New Roman" w:hAnsi="Times New Roman" w:cs="Times New Roman"/>
          <w:sz w:val="22"/>
        </w:rPr>
        <w:t>Total</w:t>
      </w:r>
      <w:r>
        <w:rPr>
          <w:rFonts w:ascii="Times New Roman" w:hAnsi="Times New Roman" w:cs="Times New Roman"/>
          <w:sz w:val="22"/>
        </w:rPr>
        <w:tab/>
      </w:r>
      <w:r>
        <w:rPr>
          <w:rFonts w:ascii="Times New Roman" w:hAnsi="Times New Roman" w:cs="Times New Roman"/>
          <w:sz w:val="22"/>
        </w:rPr>
        <w:tab/>
      </w:r>
      <w:r>
        <w:rPr>
          <w:rFonts w:ascii="Times New Roman" w:hAnsi="Times New Roman" w:cs="Times New Roman"/>
          <w:sz w:val="22"/>
        </w:rPr>
        <w:tab/>
      </w:r>
      <w:r>
        <w:rPr>
          <w:rFonts w:ascii="Times New Roman" w:hAnsi="Times New Roman" w:cs="Times New Roman"/>
          <w:sz w:val="22"/>
        </w:rPr>
        <w:tab/>
      </w:r>
      <w:r>
        <w:rPr>
          <w:rFonts w:ascii="Times New Roman" w:hAnsi="Times New Roman" w:cs="Times New Roman"/>
          <w:sz w:val="22"/>
        </w:rPr>
        <w:tab/>
      </w:r>
      <w:r>
        <w:rPr>
          <w:rFonts w:ascii="Times New Roman" w:hAnsi="Times New Roman" w:cs="Times New Roman"/>
          <w:sz w:val="22"/>
        </w:rPr>
        <w:tab/>
      </w:r>
      <w:r>
        <w:rPr>
          <w:rFonts w:ascii="Times New Roman" w:hAnsi="Times New Roman" w:cs="Times New Roman"/>
          <w:sz w:val="22"/>
        </w:rPr>
        <w:tab/>
      </w:r>
      <w:r w:rsidR="00550244">
        <w:rPr>
          <w:rFonts w:ascii="Times New Roman" w:hAnsi="Times New Roman" w:cs="Times New Roman"/>
          <w:sz w:val="22"/>
        </w:rPr>
        <w:t>100%</w:t>
      </w:r>
    </w:p>
    <w:p w14:paraId="5D061983" w14:textId="77777777" w:rsidR="009E0EFE" w:rsidRPr="009E0EFE" w:rsidRDefault="009E0EFE" w:rsidP="009E0EFE">
      <w:pPr>
        <w:ind w:left="1440"/>
        <w:rPr>
          <w:rFonts w:ascii="Times New Roman" w:hAnsi="Times New Roman" w:cs="Times New Roman"/>
          <w:sz w:val="22"/>
        </w:rPr>
      </w:pPr>
      <w:r w:rsidRPr="009E0EFE">
        <w:rPr>
          <w:rFonts w:ascii="Times New Roman" w:hAnsi="Times New Roman" w:cs="Times New Roman"/>
          <w:sz w:val="22"/>
        </w:rPr>
        <w:tab/>
      </w:r>
      <w:r w:rsidRPr="009E0EFE">
        <w:rPr>
          <w:rFonts w:ascii="Times New Roman" w:hAnsi="Times New Roman" w:cs="Times New Roman"/>
          <w:sz w:val="22"/>
        </w:rPr>
        <w:tab/>
        <w:t xml:space="preserve"> </w:t>
      </w:r>
    </w:p>
    <w:p w14:paraId="7F50335D" w14:textId="05927F72" w:rsidR="009E0EFE" w:rsidRPr="009E0EFE" w:rsidRDefault="009E0EFE" w:rsidP="00424869">
      <w:pPr>
        <w:ind w:firstLine="360"/>
        <w:rPr>
          <w:rFonts w:ascii="Times New Roman" w:hAnsi="Times New Roman" w:cs="Times New Roman"/>
          <w:sz w:val="22"/>
        </w:rPr>
      </w:pPr>
      <w:r w:rsidRPr="009E0EFE">
        <w:rPr>
          <w:rFonts w:ascii="Times New Roman" w:hAnsi="Times New Roman" w:cs="Times New Roman"/>
          <w:sz w:val="22"/>
        </w:rPr>
        <w:tab/>
        <w:t xml:space="preserve">If a student demonstrates exceptional improvement in test scores and has exceptional attendance, I will consider raising a borderline grade to the next highest level. </w:t>
      </w:r>
    </w:p>
    <w:p w14:paraId="42CF7590" w14:textId="32B106AE" w:rsidR="009E0EFE" w:rsidRPr="009E0EFE" w:rsidRDefault="009E0EFE" w:rsidP="009E0EFE">
      <w:pPr>
        <w:ind w:firstLine="720"/>
        <w:rPr>
          <w:rFonts w:ascii="Times New Roman" w:hAnsi="Times New Roman" w:cs="Times New Roman"/>
          <w:b/>
          <w:sz w:val="22"/>
          <w:u w:val="single"/>
        </w:rPr>
      </w:pPr>
      <w:r w:rsidRPr="009E0EFE">
        <w:rPr>
          <w:rFonts w:ascii="Times New Roman" w:hAnsi="Times New Roman" w:cs="Times New Roman"/>
          <w:b/>
          <w:sz w:val="22"/>
          <w:u w:val="single"/>
        </w:rPr>
        <w:t xml:space="preserve">I will make every effort to adhere to this </w:t>
      </w:r>
      <w:r w:rsidR="00550244">
        <w:rPr>
          <w:rFonts w:ascii="Times New Roman" w:hAnsi="Times New Roman" w:cs="Times New Roman"/>
          <w:b/>
          <w:sz w:val="22"/>
          <w:u w:val="single"/>
        </w:rPr>
        <w:t>grading</w:t>
      </w:r>
      <w:r w:rsidRPr="009E0EFE">
        <w:rPr>
          <w:rFonts w:ascii="Times New Roman" w:hAnsi="Times New Roman" w:cs="Times New Roman"/>
          <w:b/>
          <w:sz w:val="22"/>
          <w:u w:val="single"/>
        </w:rPr>
        <w:t xml:space="preserve"> scale, but I reserve the right to change the number of assignments and </w:t>
      </w:r>
      <w:r w:rsidR="00550244">
        <w:rPr>
          <w:rFonts w:ascii="Times New Roman" w:hAnsi="Times New Roman" w:cs="Times New Roman"/>
          <w:b/>
          <w:sz w:val="22"/>
          <w:u w:val="single"/>
        </w:rPr>
        <w:t xml:space="preserve">percentages </w:t>
      </w:r>
      <w:r w:rsidRPr="009E0EFE">
        <w:rPr>
          <w:rFonts w:ascii="Times New Roman" w:hAnsi="Times New Roman" w:cs="Times New Roman"/>
          <w:b/>
          <w:sz w:val="22"/>
          <w:u w:val="single"/>
        </w:rPr>
        <w:t xml:space="preserve">as needed. </w:t>
      </w:r>
    </w:p>
    <w:p w14:paraId="2BDDFC0A" w14:textId="77777777" w:rsidR="009E0EFE" w:rsidRPr="009E0EFE" w:rsidRDefault="009E0EFE" w:rsidP="009E0EFE">
      <w:pPr>
        <w:ind w:firstLine="720"/>
        <w:rPr>
          <w:rFonts w:ascii="Times New Roman" w:hAnsi="Times New Roman" w:cs="Times New Roman"/>
          <w:sz w:val="22"/>
        </w:rPr>
      </w:pPr>
    </w:p>
    <w:p w14:paraId="7E1AE698" w14:textId="77777777" w:rsidR="009E0EFE" w:rsidRPr="009E0EFE" w:rsidRDefault="009E0EFE" w:rsidP="009E0EFE">
      <w:pPr>
        <w:ind w:firstLine="720"/>
        <w:rPr>
          <w:rFonts w:ascii="Times New Roman" w:hAnsi="Times New Roman" w:cs="Times New Roman"/>
          <w:b/>
          <w:sz w:val="22"/>
        </w:rPr>
      </w:pPr>
    </w:p>
    <w:p w14:paraId="54D71D95" w14:textId="22DD8622" w:rsidR="009E0EFE" w:rsidRDefault="00F02082" w:rsidP="009E0EFE">
      <w:pPr>
        <w:pStyle w:val="Heading4"/>
        <w:ind w:left="0" w:firstLine="0"/>
        <w:rPr>
          <w:rFonts w:ascii="Times New Roman" w:hAnsi="Times New Roman"/>
          <w:sz w:val="22"/>
        </w:rPr>
      </w:pPr>
      <w:r>
        <w:rPr>
          <w:rFonts w:ascii="Times New Roman" w:hAnsi="Times New Roman"/>
          <w:sz w:val="22"/>
        </w:rPr>
        <w:t>Groups</w:t>
      </w:r>
    </w:p>
    <w:p w14:paraId="52124B3F" w14:textId="77BAF4CF" w:rsidR="00F02082" w:rsidRDefault="00F02082" w:rsidP="00F02082">
      <w:pPr>
        <w:rPr>
          <w:rFonts w:ascii="Times New Roman" w:hAnsi="Times New Roman" w:cs="Times New Roman"/>
          <w:sz w:val="22"/>
        </w:rPr>
      </w:pPr>
      <w:r w:rsidRPr="00A301C4">
        <w:rPr>
          <w:rFonts w:ascii="Times New Roman" w:hAnsi="Times New Roman" w:cs="Times New Roman"/>
          <w:sz w:val="22"/>
        </w:rPr>
        <w:t xml:space="preserve">The goal with this class is to go beyond the lecture and engage you as much as possible in the discovery and the conversations. You will be divided into small groups. At least one class each week, we will break down into your groups to </w:t>
      </w:r>
      <w:r w:rsidR="000359D0" w:rsidRPr="00A301C4">
        <w:rPr>
          <w:rFonts w:ascii="Times New Roman" w:hAnsi="Times New Roman" w:cs="Times New Roman"/>
          <w:sz w:val="22"/>
        </w:rPr>
        <w:t xml:space="preserve">spend about </w:t>
      </w:r>
      <w:r w:rsidR="00FE404E">
        <w:rPr>
          <w:rFonts w:ascii="Times New Roman" w:hAnsi="Times New Roman" w:cs="Times New Roman"/>
          <w:sz w:val="22"/>
        </w:rPr>
        <w:t>15</w:t>
      </w:r>
      <w:r w:rsidR="000359D0" w:rsidRPr="00A301C4">
        <w:rPr>
          <w:rFonts w:ascii="Times New Roman" w:hAnsi="Times New Roman" w:cs="Times New Roman"/>
          <w:sz w:val="22"/>
        </w:rPr>
        <w:t xml:space="preserve">-minutes to </w:t>
      </w:r>
      <w:r w:rsidRPr="00A301C4">
        <w:rPr>
          <w:rFonts w:ascii="Times New Roman" w:hAnsi="Times New Roman" w:cs="Times New Roman"/>
          <w:sz w:val="22"/>
        </w:rPr>
        <w:t xml:space="preserve">discuss </w:t>
      </w:r>
      <w:r w:rsidR="00563BD3">
        <w:rPr>
          <w:rFonts w:ascii="Times New Roman" w:hAnsi="Times New Roman" w:cs="Times New Roman"/>
          <w:sz w:val="22"/>
        </w:rPr>
        <w:t xml:space="preserve">and present </w:t>
      </w:r>
      <w:r w:rsidRPr="00A301C4">
        <w:rPr>
          <w:rFonts w:ascii="Times New Roman" w:hAnsi="Times New Roman" w:cs="Times New Roman"/>
          <w:sz w:val="22"/>
        </w:rPr>
        <w:t xml:space="preserve">the day’s topic.  The topic will be tied to the week’s primary </w:t>
      </w:r>
      <w:r w:rsidR="00563BD3">
        <w:rPr>
          <w:rFonts w:ascii="Times New Roman" w:hAnsi="Times New Roman" w:cs="Times New Roman"/>
          <w:sz w:val="22"/>
        </w:rPr>
        <w:t>theme</w:t>
      </w:r>
      <w:r w:rsidRPr="00A301C4">
        <w:rPr>
          <w:rFonts w:ascii="Times New Roman" w:hAnsi="Times New Roman" w:cs="Times New Roman"/>
          <w:sz w:val="22"/>
        </w:rPr>
        <w:t xml:space="preserve">. You’ll be given </w:t>
      </w:r>
      <w:r w:rsidR="00FE404E">
        <w:rPr>
          <w:rFonts w:ascii="Times New Roman" w:hAnsi="Times New Roman" w:cs="Times New Roman"/>
          <w:sz w:val="22"/>
        </w:rPr>
        <w:t>a question</w:t>
      </w:r>
      <w:r w:rsidR="000359D0" w:rsidRPr="00A301C4">
        <w:rPr>
          <w:rFonts w:ascii="Times New Roman" w:hAnsi="Times New Roman" w:cs="Times New Roman"/>
          <w:sz w:val="22"/>
        </w:rPr>
        <w:t xml:space="preserve"> </w:t>
      </w:r>
      <w:r w:rsidR="00FE404E">
        <w:rPr>
          <w:rFonts w:ascii="Times New Roman" w:hAnsi="Times New Roman" w:cs="Times New Roman"/>
          <w:sz w:val="22"/>
        </w:rPr>
        <w:t>during</w:t>
      </w:r>
      <w:r w:rsidR="000359D0" w:rsidRPr="00A301C4">
        <w:rPr>
          <w:rFonts w:ascii="Times New Roman" w:hAnsi="Times New Roman" w:cs="Times New Roman"/>
          <w:sz w:val="22"/>
        </w:rPr>
        <w:t xml:space="preserve"> class. Each of you </w:t>
      </w:r>
      <w:r w:rsidR="00FE404E">
        <w:rPr>
          <w:rFonts w:ascii="Times New Roman" w:hAnsi="Times New Roman" w:cs="Times New Roman"/>
          <w:sz w:val="22"/>
        </w:rPr>
        <w:t>must</w:t>
      </w:r>
      <w:r w:rsidR="000359D0" w:rsidRPr="00A301C4">
        <w:rPr>
          <w:rFonts w:ascii="Times New Roman" w:hAnsi="Times New Roman" w:cs="Times New Roman"/>
          <w:sz w:val="22"/>
        </w:rPr>
        <w:t xml:space="preserve"> serve as a group leader at least </w:t>
      </w:r>
      <w:r w:rsidR="00FE404E">
        <w:rPr>
          <w:rFonts w:ascii="Times New Roman" w:hAnsi="Times New Roman" w:cs="Times New Roman"/>
          <w:sz w:val="22"/>
        </w:rPr>
        <w:t>once</w:t>
      </w:r>
      <w:r w:rsidR="000359D0" w:rsidRPr="00A301C4">
        <w:rPr>
          <w:rFonts w:ascii="Times New Roman" w:hAnsi="Times New Roman" w:cs="Times New Roman"/>
          <w:sz w:val="22"/>
        </w:rPr>
        <w:t xml:space="preserve"> during the semester</w:t>
      </w:r>
      <w:r w:rsidR="00FE404E">
        <w:rPr>
          <w:rFonts w:ascii="Times New Roman" w:hAnsi="Times New Roman" w:cs="Times New Roman"/>
          <w:sz w:val="22"/>
        </w:rPr>
        <w:t xml:space="preserve"> to receive credit for Group Discussions/Leadership</w:t>
      </w:r>
      <w:r w:rsidR="000359D0" w:rsidRPr="00A301C4">
        <w:rPr>
          <w:rFonts w:ascii="Times New Roman" w:hAnsi="Times New Roman" w:cs="Times New Roman"/>
          <w:sz w:val="22"/>
        </w:rPr>
        <w:t>. As group leader, you will lead the discussion.  The last half of the class</w:t>
      </w:r>
      <w:r w:rsidR="00563BD3">
        <w:rPr>
          <w:rFonts w:ascii="Times New Roman" w:hAnsi="Times New Roman" w:cs="Times New Roman"/>
          <w:sz w:val="22"/>
        </w:rPr>
        <w:t>,</w:t>
      </w:r>
      <w:r w:rsidR="000359D0" w:rsidRPr="00A301C4">
        <w:rPr>
          <w:rFonts w:ascii="Times New Roman" w:hAnsi="Times New Roman" w:cs="Times New Roman"/>
          <w:sz w:val="22"/>
        </w:rPr>
        <w:t xml:space="preserve"> we will have a class discussion where each of your groups will </w:t>
      </w:r>
      <w:r w:rsidR="00563BD3">
        <w:rPr>
          <w:rFonts w:ascii="Times New Roman" w:hAnsi="Times New Roman" w:cs="Times New Roman"/>
          <w:sz w:val="22"/>
        </w:rPr>
        <w:t xml:space="preserve">present </w:t>
      </w:r>
      <w:r w:rsidR="000359D0" w:rsidRPr="00A301C4">
        <w:rPr>
          <w:rFonts w:ascii="Times New Roman" w:hAnsi="Times New Roman" w:cs="Times New Roman"/>
          <w:sz w:val="22"/>
        </w:rPr>
        <w:t>your answers.</w:t>
      </w:r>
    </w:p>
    <w:p w14:paraId="77AE5E0D" w14:textId="77777777" w:rsidR="000E43CD" w:rsidRDefault="000E43CD" w:rsidP="00F02082">
      <w:pPr>
        <w:rPr>
          <w:rFonts w:ascii="Times New Roman" w:hAnsi="Times New Roman" w:cs="Times New Roman"/>
          <w:sz w:val="22"/>
        </w:rPr>
      </w:pPr>
    </w:p>
    <w:p w14:paraId="775B1DF1" w14:textId="64088E72" w:rsidR="000E43CD" w:rsidRPr="000E43CD" w:rsidRDefault="000E43CD" w:rsidP="00F02082">
      <w:pPr>
        <w:rPr>
          <w:rFonts w:ascii="Times New Roman" w:hAnsi="Times New Roman" w:cs="Times New Roman"/>
          <w:b/>
          <w:sz w:val="22"/>
        </w:rPr>
      </w:pPr>
      <w:r w:rsidRPr="000E43CD">
        <w:rPr>
          <w:rFonts w:ascii="Times New Roman" w:hAnsi="Times New Roman" w:cs="Times New Roman"/>
          <w:b/>
          <w:sz w:val="22"/>
        </w:rPr>
        <w:t>Quizzes</w:t>
      </w:r>
    </w:p>
    <w:p w14:paraId="7D98A540" w14:textId="5337FCDA" w:rsidR="000E43CD" w:rsidRDefault="000E43CD" w:rsidP="00F02082">
      <w:pPr>
        <w:rPr>
          <w:rFonts w:ascii="Times New Roman" w:hAnsi="Times New Roman" w:cs="Times New Roman"/>
          <w:sz w:val="22"/>
        </w:rPr>
      </w:pPr>
      <w:r>
        <w:rPr>
          <w:rFonts w:ascii="Times New Roman" w:hAnsi="Times New Roman" w:cs="Times New Roman"/>
          <w:sz w:val="22"/>
        </w:rPr>
        <w:t xml:space="preserve">You will take three online quizzes during the semester that will include multiple choice, true/false, fill-in-the-blank questions.  The quizzes will </w:t>
      </w:r>
      <w:r w:rsidR="00AC6EBB">
        <w:rPr>
          <w:rFonts w:ascii="Times New Roman" w:hAnsi="Times New Roman" w:cs="Times New Roman"/>
          <w:sz w:val="22"/>
        </w:rPr>
        <w:t xml:space="preserve">be based on the reading materials and lectures during the class.  You will be given a set period of time to complete the exam. </w:t>
      </w:r>
    </w:p>
    <w:p w14:paraId="18D67E8F" w14:textId="77777777" w:rsidR="00AC6EBB" w:rsidRDefault="00AC6EBB" w:rsidP="00F02082">
      <w:pPr>
        <w:rPr>
          <w:rFonts w:ascii="Times New Roman" w:hAnsi="Times New Roman" w:cs="Times New Roman"/>
          <w:sz w:val="22"/>
        </w:rPr>
      </w:pPr>
    </w:p>
    <w:p w14:paraId="77C1EF70" w14:textId="25EC171B" w:rsidR="00AC6EBB" w:rsidRDefault="00AC6EBB" w:rsidP="00F02082">
      <w:pPr>
        <w:rPr>
          <w:rFonts w:ascii="Times New Roman" w:hAnsi="Times New Roman" w:cs="Times New Roman"/>
          <w:sz w:val="22"/>
        </w:rPr>
      </w:pPr>
      <w:r>
        <w:rPr>
          <w:rFonts w:ascii="Times New Roman" w:hAnsi="Times New Roman" w:cs="Times New Roman"/>
          <w:sz w:val="22"/>
        </w:rPr>
        <w:t xml:space="preserve">You will be responsible for resolving any technical problems regarding your computer or Internet connection. Please make sure your computer is compatible with Blackboard Learn.  If you have any technical questions, please contact the Blackboard Help Desk via phone: 940.565.2324 or email: </w:t>
      </w:r>
      <w:hyperlink r:id="rId26" w:history="1">
        <w:r w:rsidRPr="00952423">
          <w:rPr>
            <w:rStyle w:val="Hyperlink"/>
            <w:rFonts w:ascii="Times New Roman" w:hAnsi="Times New Roman" w:cs="Times New Roman"/>
            <w:sz w:val="22"/>
          </w:rPr>
          <w:t>helpdesk@unt.edu</w:t>
        </w:r>
      </w:hyperlink>
      <w:r>
        <w:rPr>
          <w:rFonts w:ascii="Times New Roman" w:hAnsi="Times New Roman" w:cs="Times New Roman"/>
          <w:sz w:val="22"/>
        </w:rPr>
        <w:t xml:space="preserve"> or go online to </w:t>
      </w:r>
      <w:hyperlink r:id="rId27" w:history="1">
        <w:r w:rsidRPr="00952423">
          <w:rPr>
            <w:rStyle w:val="Hyperlink"/>
            <w:rFonts w:ascii="Times New Roman" w:hAnsi="Times New Roman" w:cs="Times New Roman"/>
            <w:sz w:val="22"/>
          </w:rPr>
          <w:t>http://helpdesk.unt.edu</w:t>
        </w:r>
      </w:hyperlink>
      <w:r>
        <w:rPr>
          <w:rFonts w:ascii="Times New Roman" w:hAnsi="Times New Roman" w:cs="Times New Roman"/>
          <w:sz w:val="22"/>
        </w:rPr>
        <w:t>.</w:t>
      </w:r>
    </w:p>
    <w:p w14:paraId="43D3D6CE" w14:textId="77777777" w:rsidR="00AC6EBB" w:rsidRDefault="00AC6EBB" w:rsidP="00F02082">
      <w:pPr>
        <w:rPr>
          <w:rFonts w:ascii="Times New Roman" w:hAnsi="Times New Roman" w:cs="Times New Roman"/>
          <w:sz w:val="22"/>
        </w:rPr>
      </w:pPr>
    </w:p>
    <w:p w14:paraId="5841D47E" w14:textId="2DA7706F" w:rsidR="00872C16" w:rsidRDefault="000B695C" w:rsidP="00F02082">
      <w:pPr>
        <w:rPr>
          <w:rFonts w:ascii="Times New Roman" w:hAnsi="Times New Roman" w:cs="Times New Roman"/>
          <w:b/>
          <w:sz w:val="22"/>
        </w:rPr>
      </w:pPr>
      <w:r w:rsidRPr="00A301C4">
        <w:rPr>
          <w:rFonts w:ascii="Times New Roman" w:hAnsi="Times New Roman" w:cs="Times New Roman"/>
          <w:b/>
          <w:sz w:val="22"/>
        </w:rPr>
        <w:t xml:space="preserve">Final </w:t>
      </w:r>
      <w:r w:rsidR="00563BD3">
        <w:rPr>
          <w:rFonts w:ascii="Times New Roman" w:hAnsi="Times New Roman" w:cs="Times New Roman"/>
          <w:b/>
          <w:sz w:val="22"/>
        </w:rPr>
        <w:t>Exam</w:t>
      </w:r>
    </w:p>
    <w:p w14:paraId="7911744C" w14:textId="0B9130AA" w:rsidR="00563BD3" w:rsidRPr="00563BD3" w:rsidRDefault="00563BD3" w:rsidP="00F02082">
      <w:pPr>
        <w:rPr>
          <w:rFonts w:ascii="Times New Roman" w:hAnsi="Times New Roman" w:cs="Times New Roman"/>
          <w:sz w:val="22"/>
        </w:rPr>
      </w:pPr>
      <w:r>
        <w:rPr>
          <w:rFonts w:ascii="Times New Roman" w:hAnsi="Times New Roman" w:cs="Times New Roman"/>
          <w:sz w:val="22"/>
        </w:rPr>
        <w:t xml:space="preserve">This will test you on the core concepts of the class. </w:t>
      </w:r>
    </w:p>
    <w:p w14:paraId="42435F41" w14:textId="77777777" w:rsidR="009E0EFE" w:rsidRPr="00A301C4" w:rsidRDefault="009E0EFE" w:rsidP="009E0EFE">
      <w:pPr>
        <w:pStyle w:val="Heading4"/>
        <w:ind w:left="0" w:firstLine="0"/>
        <w:rPr>
          <w:rFonts w:ascii="Times New Roman" w:hAnsi="Times New Roman"/>
          <w:sz w:val="22"/>
        </w:rPr>
      </w:pPr>
    </w:p>
    <w:p w14:paraId="7194C802" w14:textId="7F582AF2" w:rsidR="009E0EFE" w:rsidRPr="00872C16" w:rsidRDefault="009E0EFE" w:rsidP="00872C16">
      <w:pPr>
        <w:pStyle w:val="Heading4"/>
        <w:ind w:left="0" w:firstLine="0"/>
        <w:rPr>
          <w:rFonts w:ascii="Times New Roman" w:hAnsi="Times New Roman"/>
          <w:sz w:val="22"/>
        </w:rPr>
      </w:pPr>
      <w:r w:rsidRPr="009E0EFE">
        <w:rPr>
          <w:rFonts w:ascii="Times New Roman" w:hAnsi="Times New Roman"/>
          <w:sz w:val="22"/>
        </w:rPr>
        <w:t>Course policies</w:t>
      </w:r>
    </w:p>
    <w:p w14:paraId="73C9EDCF" w14:textId="06B67F27" w:rsidR="009E0EFE" w:rsidRPr="009E0EFE" w:rsidRDefault="009E0EFE" w:rsidP="009E0EFE">
      <w:pPr>
        <w:ind w:firstLine="720"/>
        <w:rPr>
          <w:rFonts w:ascii="Times New Roman" w:hAnsi="Times New Roman" w:cs="Times New Roman"/>
          <w:bCs/>
          <w:sz w:val="22"/>
        </w:rPr>
      </w:pPr>
      <w:r w:rsidRPr="009E0EFE">
        <w:rPr>
          <w:rFonts w:ascii="Times New Roman" w:hAnsi="Times New Roman" w:cs="Times New Roman"/>
          <w:bCs/>
          <w:sz w:val="22"/>
        </w:rPr>
        <w:t xml:space="preserve">You should regularly check the Blackboard </w:t>
      </w:r>
      <w:r w:rsidR="00B840AF">
        <w:rPr>
          <w:rFonts w:ascii="Times New Roman" w:hAnsi="Times New Roman" w:cs="Times New Roman"/>
          <w:bCs/>
          <w:sz w:val="22"/>
        </w:rPr>
        <w:t xml:space="preserve">Learn </w:t>
      </w:r>
      <w:r w:rsidRPr="009E0EFE">
        <w:rPr>
          <w:rFonts w:ascii="Times New Roman" w:hAnsi="Times New Roman" w:cs="Times New Roman"/>
          <w:bCs/>
          <w:sz w:val="22"/>
        </w:rPr>
        <w:t>site for announcements and assignments. If UNT closes for any reason, including inclement weather, you will be responsible for any assignments posted on the site.</w:t>
      </w:r>
    </w:p>
    <w:p w14:paraId="24B50C6C" w14:textId="602FF494" w:rsidR="009E0EFE" w:rsidRPr="009E0EFE" w:rsidRDefault="009E0EFE" w:rsidP="009E0EFE">
      <w:pPr>
        <w:ind w:firstLine="720"/>
        <w:rPr>
          <w:rFonts w:ascii="Times New Roman" w:hAnsi="Times New Roman" w:cs="Times New Roman"/>
          <w:sz w:val="22"/>
        </w:rPr>
      </w:pPr>
      <w:r w:rsidRPr="009E0EFE">
        <w:rPr>
          <w:rFonts w:ascii="Times New Roman" w:hAnsi="Times New Roman" w:cs="Times New Roman"/>
          <w:sz w:val="22"/>
        </w:rPr>
        <w:t>You are responsible for doing the assignments on Blackboard, reading the textbook before class, attending class, taking notes and participating in class activities. There will be material covered in class that is not in the textbook</w:t>
      </w:r>
      <w:r w:rsidR="00424869">
        <w:rPr>
          <w:rFonts w:ascii="Times New Roman" w:hAnsi="Times New Roman" w:cs="Times New Roman"/>
          <w:sz w:val="22"/>
        </w:rPr>
        <w:t>,</w:t>
      </w:r>
      <w:r w:rsidRPr="009E0EFE">
        <w:rPr>
          <w:rFonts w:ascii="Times New Roman" w:hAnsi="Times New Roman" w:cs="Times New Roman"/>
          <w:sz w:val="22"/>
        </w:rPr>
        <w:t xml:space="preserve"> but will be on the quizzes and exams. In addition, at times I will present some information that is different from the material in the textbook, and I will expect you to know that for the exams.</w:t>
      </w:r>
    </w:p>
    <w:p w14:paraId="50AA4634" w14:textId="2AC6CC80" w:rsidR="009E0EFE" w:rsidRPr="009E0EFE" w:rsidRDefault="009E0EFE" w:rsidP="009E0EFE">
      <w:pPr>
        <w:ind w:firstLine="720"/>
        <w:rPr>
          <w:rFonts w:ascii="Times New Roman" w:hAnsi="Times New Roman" w:cs="Times New Roman"/>
          <w:sz w:val="22"/>
        </w:rPr>
      </w:pPr>
      <w:r w:rsidRPr="009E0EFE">
        <w:rPr>
          <w:rFonts w:ascii="Times New Roman" w:hAnsi="Times New Roman" w:cs="Times New Roman"/>
          <w:sz w:val="22"/>
        </w:rPr>
        <w:t xml:space="preserve">You will lose the points for any exams or other assignments that you miss because of absence or tardiness. </w:t>
      </w:r>
      <w:r w:rsidRPr="00424869">
        <w:rPr>
          <w:rFonts w:ascii="Times New Roman" w:hAnsi="Times New Roman" w:cs="Times New Roman"/>
          <w:b/>
          <w:sz w:val="22"/>
        </w:rPr>
        <w:t>Deadlines are crucial in journalism</w:t>
      </w:r>
      <w:r w:rsidRPr="009E0EFE">
        <w:rPr>
          <w:rFonts w:ascii="Times New Roman" w:hAnsi="Times New Roman" w:cs="Times New Roman"/>
          <w:sz w:val="22"/>
        </w:rPr>
        <w:t>.</w:t>
      </w:r>
    </w:p>
    <w:p w14:paraId="2F5410DC" w14:textId="77777777" w:rsidR="009E0EFE" w:rsidRPr="009E0EFE" w:rsidRDefault="009E0EFE" w:rsidP="009E0EFE">
      <w:pPr>
        <w:ind w:firstLine="720"/>
        <w:rPr>
          <w:rFonts w:ascii="Times New Roman" w:hAnsi="Times New Roman" w:cs="Times New Roman"/>
          <w:b/>
          <w:bCs/>
          <w:sz w:val="22"/>
        </w:rPr>
      </w:pPr>
      <w:r w:rsidRPr="009E0EFE">
        <w:rPr>
          <w:rFonts w:ascii="Times New Roman" w:hAnsi="Times New Roman" w:cs="Times New Roman"/>
          <w:sz w:val="22"/>
        </w:rPr>
        <w:t>Making up missed work, including exams, will only be allowed in the case of documented illness, family emergency or official UNT functions.</w:t>
      </w:r>
      <w:r w:rsidRPr="009E0EFE">
        <w:rPr>
          <w:rFonts w:ascii="Times New Roman" w:hAnsi="Times New Roman" w:cs="Times New Roman"/>
          <w:b/>
          <w:bCs/>
          <w:sz w:val="22"/>
        </w:rPr>
        <w:t xml:space="preserve"> </w:t>
      </w:r>
      <w:r w:rsidRPr="009E0EFE">
        <w:rPr>
          <w:rFonts w:ascii="Times New Roman" w:hAnsi="Times New Roman" w:cs="Times New Roman"/>
          <w:sz w:val="22"/>
        </w:rPr>
        <w:t xml:space="preserve">Documentation for an illness is a note from a doctor or nurse that states explicitly that the student was too ill to attend class. Documentation for a family emergency could be a note from a relative explaining the emergency and should include a phone number so the instructor can verify the note. </w:t>
      </w:r>
      <w:r w:rsidRPr="009E0EFE">
        <w:rPr>
          <w:rFonts w:ascii="Times New Roman" w:hAnsi="Times New Roman" w:cs="Times New Roman"/>
          <w:b/>
          <w:bCs/>
          <w:iCs/>
          <w:sz w:val="22"/>
          <w:u w:val="single"/>
        </w:rPr>
        <w:t>You are responsible for turning in such documentation during the class period within one week of the absence(s). You will not be allowed to make up missed work, including exams, if you miss this deadline.</w:t>
      </w:r>
    </w:p>
    <w:p w14:paraId="471784D7" w14:textId="77777777" w:rsidR="009E0EFE" w:rsidRPr="009E0EFE" w:rsidRDefault="009E0EFE" w:rsidP="009E0EFE">
      <w:pPr>
        <w:rPr>
          <w:rFonts w:ascii="Times New Roman" w:hAnsi="Times New Roman" w:cs="Times New Roman"/>
          <w:sz w:val="22"/>
        </w:rPr>
      </w:pPr>
      <w:r w:rsidRPr="009E0EFE">
        <w:rPr>
          <w:rFonts w:ascii="Times New Roman" w:hAnsi="Times New Roman" w:cs="Times New Roman"/>
          <w:sz w:val="22"/>
        </w:rPr>
        <w:tab/>
        <w:t>Students who disrupt the class by talking, entering the classroom late, using cell phones, and/or using laptops for games or surfing may be asked to leave. The instructor may drop students who repeatedly disrupt the class with these types of behaviors.</w:t>
      </w:r>
    </w:p>
    <w:p w14:paraId="6C4FF96E" w14:textId="27A01235" w:rsidR="009E0EFE" w:rsidRPr="009E0EFE" w:rsidRDefault="009E0EFE" w:rsidP="009E0EFE">
      <w:pPr>
        <w:rPr>
          <w:rFonts w:ascii="Times New Roman" w:hAnsi="Times New Roman" w:cs="Times New Roman"/>
          <w:sz w:val="22"/>
        </w:rPr>
      </w:pPr>
      <w:r w:rsidRPr="009E0EFE">
        <w:rPr>
          <w:rFonts w:ascii="Times New Roman" w:hAnsi="Times New Roman" w:cs="Times New Roman"/>
          <w:sz w:val="22"/>
        </w:rPr>
        <w:tab/>
        <w:t>Cheating, including but not limited to plagiarism, copying from another student’s exam, will not be tolerated.</w:t>
      </w:r>
    </w:p>
    <w:p w14:paraId="5320DC2F" w14:textId="77777777" w:rsidR="009E0EFE" w:rsidRPr="009E0EFE" w:rsidRDefault="009E0EFE" w:rsidP="009E0EFE">
      <w:pPr>
        <w:rPr>
          <w:rFonts w:ascii="Times New Roman" w:hAnsi="Times New Roman" w:cs="Times New Roman"/>
          <w:sz w:val="22"/>
        </w:rPr>
      </w:pPr>
    </w:p>
    <w:p w14:paraId="04D29EF1" w14:textId="77777777" w:rsidR="009E0EFE" w:rsidRDefault="009E0EFE" w:rsidP="00700E7B">
      <w:pPr>
        <w:rPr>
          <w:rFonts w:ascii="Times New Roman" w:hAnsi="Times New Roman" w:cs="Times New Roman"/>
          <w:b/>
          <w:sz w:val="22"/>
        </w:rPr>
      </w:pPr>
    </w:p>
    <w:p w14:paraId="5AB99B8F" w14:textId="77777777" w:rsidR="00394D83" w:rsidRPr="009E0EFE" w:rsidRDefault="00394D83" w:rsidP="00700E7B">
      <w:pPr>
        <w:rPr>
          <w:rFonts w:ascii="Times New Roman" w:hAnsi="Times New Roman" w:cs="Times New Roman"/>
          <w:sz w:val="22"/>
        </w:rPr>
      </w:pPr>
    </w:p>
    <w:p w14:paraId="25E1C1C1" w14:textId="310E43BE" w:rsidR="00700E7B" w:rsidRPr="003429B3" w:rsidRDefault="009E0EFE">
      <w:pPr>
        <w:rPr>
          <w:rFonts w:ascii="Times New Roman" w:hAnsi="Times New Roman" w:cs="Times New Roman"/>
        </w:rPr>
      </w:pPr>
      <w:r w:rsidRPr="003429B3">
        <w:rPr>
          <w:rFonts w:ascii="Times New Roman" w:hAnsi="Times New Roman" w:cs="Times New Roman"/>
        </w:rPr>
        <w:t xml:space="preserve">Course Schedule </w:t>
      </w:r>
    </w:p>
    <w:p w14:paraId="77385FCD" w14:textId="456CB8FB" w:rsidR="009E0EFE" w:rsidRPr="003429B3" w:rsidRDefault="009E0EFE">
      <w:pPr>
        <w:rPr>
          <w:rFonts w:ascii="Times New Roman" w:hAnsi="Times New Roman" w:cs="Times New Roman"/>
          <w:b/>
          <w:i/>
          <w:sz w:val="28"/>
        </w:rPr>
      </w:pPr>
      <w:r w:rsidRPr="003429B3">
        <w:rPr>
          <w:rFonts w:ascii="Times New Roman" w:hAnsi="Times New Roman" w:cs="Times New Roman"/>
          <w:b/>
          <w:i/>
        </w:rPr>
        <w:t>(Subject to change</w:t>
      </w:r>
      <w:r w:rsidR="003429B3">
        <w:rPr>
          <w:rFonts w:ascii="Times New Roman" w:hAnsi="Times New Roman" w:cs="Times New Roman"/>
          <w:b/>
          <w:i/>
        </w:rPr>
        <w:t>. Any changes will be announced in class and posted on Blackboard.</w:t>
      </w:r>
      <w:r w:rsidRPr="003429B3">
        <w:rPr>
          <w:rFonts w:ascii="Times New Roman" w:hAnsi="Times New Roman" w:cs="Times New Roman"/>
          <w:b/>
          <w:i/>
        </w:rPr>
        <w:t>)</w:t>
      </w:r>
    </w:p>
    <w:p w14:paraId="60D2BDDC" w14:textId="77777777" w:rsidR="00700E7B" w:rsidRDefault="00700E7B">
      <w:pPr>
        <w:rPr>
          <w:rFonts w:ascii="Times New Roman" w:hAnsi="Times New Roman" w:cs="Times New Roman"/>
        </w:rPr>
      </w:pPr>
    </w:p>
    <w:p w14:paraId="1AB03DFC" w14:textId="11195977" w:rsidR="00070D79" w:rsidRPr="00070D79" w:rsidRDefault="00070D79">
      <w:pPr>
        <w:rPr>
          <w:rFonts w:ascii="Times New Roman" w:hAnsi="Times New Roman" w:cs="Times New Roman"/>
          <w:sz w:val="22"/>
        </w:rPr>
      </w:pPr>
      <w:r w:rsidRPr="00070D79">
        <w:rPr>
          <w:rFonts w:ascii="Times New Roman" w:hAnsi="Times New Roman" w:cs="Times New Roman"/>
          <w:b/>
          <w:sz w:val="22"/>
        </w:rPr>
        <w:t>NOTE:</w:t>
      </w:r>
      <w:r w:rsidRPr="00070D79">
        <w:rPr>
          <w:rFonts w:ascii="Times New Roman" w:hAnsi="Times New Roman" w:cs="Times New Roman"/>
          <w:sz w:val="22"/>
        </w:rPr>
        <w:t xml:space="preserve"> Reading/Homework assignments are due the following week.</w:t>
      </w:r>
    </w:p>
    <w:p w14:paraId="7646B1A1" w14:textId="77777777" w:rsidR="00070D79" w:rsidRPr="009E0EFE" w:rsidRDefault="00070D79">
      <w:pPr>
        <w:rPr>
          <w:rFonts w:ascii="Times New Roman" w:hAnsi="Times New Roman" w:cs="Times New Roman"/>
        </w:rPr>
      </w:pPr>
    </w:p>
    <w:p w14:paraId="0FCA9C55" w14:textId="202F71AA" w:rsidR="00700E7B" w:rsidRPr="009E0EFE" w:rsidRDefault="00700E7B">
      <w:pPr>
        <w:rPr>
          <w:rFonts w:ascii="Times New Roman" w:hAnsi="Times New Roman" w:cs="Times New Roman"/>
          <w:b/>
        </w:rPr>
      </w:pPr>
      <w:r w:rsidRPr="009E0EFE">
        <w:rPr>
          <w:rFonts w:ascii="Times New Roman" w:hAnsi="Times New Roman" w:cs="Times New Roman"/>
          <w:b/>
        </w:rPr>
        <w:t xml:space="preserve">Week 1 </w:t>
      </w:r>
      <w:r w:rsidR="00550244">
        <w:rPr>
          <w:rFonts w:ascii="Times New Roman" w:hAnsi="Times New Roman" w:cs="Times New Roman"/>
          <w:b/>
        </w:rPr>
        <w:t xml:space="preserve">– </w:t>
      </w:r>
      <w:r w:rsidR="00FE404E">
        <w:rPr>
          <w:rFonts w:ascii="Times New Roman" w:hAnsi="Times New Roman" w:cs="Times New Roman"/>
          <w:b/>
        </w:rPr>
        <w:t>January 14</w:t>
      </w:r>
      <w:r w:rsidR="00280864">
        <w:rPr>
          <w:rFonts w:ascii="Times New Roman" w:hAnsi="Times New Roman" w:cs="Times New Roman"/>
          <w:b/>
        </w:rPr>
        <w:t xml:space="preserve"> &amp; 16</w:t>
      </w:r>
    </w:p>
    <w:p w14:paraId="6ADC2292" w14:textId="1A897D28" w:rsidR="00700E7B" w:rsidRDefault="0053311E">
      <w:pPr>
        <w:rPr>
          <w:rFonts w:ascii="Times New Roman" w:hAnsi="Times New Roman" w:cs="Times New Roman"/>
        </w:rPr>
      </w:pPr>
      <w:r>
        <w:rPr>
          <w:rFonts w:ascii="Times New Roman" w:hAnsi="Times New Roman" w:cs="Times New Roman"/>
        </w:rPr>
        <w:t xml:space="preserve">Introduction </w:t>
      </w:r>
      <w:r w:rsidR="00280864">
        <w:rPr>
          <w:rFonts w:ascii="Times New Roman" w:hAnsi="Times New Roman" w:cs="Times New Roman"/>
        </w:rPr>
        <w:t xml:space="preserve">– What is News? Overview of the class. </w:t>
      </w:r>
    </w:p>
    <w:p w14:paraId="1A273600" w14:textId="77777777" w:rsidR="00700E7B" w:rsidRPr="009E0EFE" w:rsidRDefault="00700E7B">
      <w:pPr>
        <w:rPr>
          <w:rFonts w:ascii="Times New Roman" w:hAnsi="Times New Roman" w:cs="Times New Roman"/>
        </w:rPr>
      </w:pPr>
    </w:p>
    <w:p w14:paraId="6D4F5452" w14:textId="4B398188" w:rsidR="00700E7B" w:rsidRPr="009E0EFE" w:rsidRDefault="00700E7B">
      <w:pPr>
        <w:rPr>
          <w:rFonts w:ascii="Times New Roman" w:hAnsi="Times New Roman" w:cs="Times New Roman"/>
          <w:b/>
        </w:rPr>
      </w:pPr>
      <w:r w:rsidRPr="009E0EFE">
        <w:rPr>
          <w:rFonts w:ascii="Times New Roman" w:hAnsi="Times New Roman" w:cs="Times New Roman"/>
          <w:b/>
        </w:rPr>
        <w:t>Week 2</w:t>
      </w:r>
      <w:r w:rsidR="00550244">
        <w:rPr>
          <w:rFonts w:ascii="Times New Roman" w:hAnsi="Times New Roman" w:cs="Times New Roman"/>
          <w:b/>
        </w:rPr>
        <w:t xml:space="preserve"> </w:t>
      </w:r>
      <w:r w:rsidR="0068157E">
        <w:rPr>
          <w:rFonts w:ascii="Times New Roman" w:hAnsi="Times New Roman" w:cs="Times New Roman"/>
          <w:b/>
        </w:rPr>
        <w:t xml:space="preserve">– </w:t>
      </w:r>
      <w:r w:rsidR="00FE404E">
        <w:rPr>
          <w:rFonts w:ascii="Times New Roman" w:hAnsi="Times New Roman" w:cs="Times New Roman"/>
          <w:b/>
        </w:rPr>
        <w:t>January 21 &amp; 23</w:t>
      </w:r>
    </w:p>
    <w:p w14:paraId="5BB317C1" w14:textId="0F368B2B" w:rsidR="008E30C6" w:rsidRDefault="008E30C6">
      <w:pPr>
        <w:rPr>
          <w:rFonts w:ascii="Times New Roman" w:hAnsi="Times New Roman" w:cs="Times New Roman"/>
        </w:rPr>
      </w:pPr>
      <w:r w:rsidRPr="009E0EFE">
        <w:rPr>
          <w:rFonts w:ascii="Times New Roman" w:hAnsi="Times New Roman" w:cs="Times New Roman"/>
        </w:rPr>
        <w:t>News &amp; Democracy</w:t>
      </w:r>
    </w:p>
    <w:p w14:paraId="1762C215" w14:textId="4D2918D3" w:rsidR="00700E7B" w:rsidRDefault="008E30C6">
      <w:pPr>
        <w:rPr>
          <w:rFonts w:ascii="Times New Roman" w:hAnsi="Times New Roman" w:cs="Times New Roman"/>
        </w:rPr>
      </w:pPr>
      <w:r>
        <w:rPr>
          <w:rFonts w:ascii="Times New Roman" w:hAnsi="Times New Roman" w:cs="Times New Roman"/>
        </w:rPr>
        <w:t xml:space="preserve">Role of journalism &amp; democracy.  What is journalism. Elements of journalism. </w:t>
      </w:r>
      <w:r w:rsidR="00001657" w:rsidRPr="009E0EFE">
        <w:rPr>
          <w:rFonts w:ascii="Times New Roman" w:hAnsi="Times New Roman" w:cs="Times New Roman"/>
        </w:rPr>
        <w:t xml:space="preserve">How do people get their news. </w:t>
      </w:r>
      <w:r w:rsidR="00936473">
        <w:rPr>
          <w:rFonts w:ascii="Times New Roman" w:hAnsi="Times New Roman" w:cs="Times New Roman"/>
        </w:rPr>
        <w:t>Where does news come from</w:t>
      </w:r>
      <w:r w:rsidR="00424869">
        <w:rPr>
          <w:rFonts w:ascii="Times New Roman" w:hAnsi="Times New Roman" w:cs="Times New Roman"/>
        </w:rPr>
        <w:t xml:space="preserve">. </w:t>
      </w:r>
      <w:r w:rsidR="00700E7B" w:rsidRPr="009E0EFE">
        <w:rPr>
          <w:rFonts w:ascii="Times New Roman" w:hAnsi="Times New Roman" w:cs="Times New Roman"/>
        </w:rPr>
        <w:t xml:space="preserve">The role of news organizations. Real. V. fake news. News blogs v. opinion blogs.  </w:t>
      </w:r>
    </w:p>
    <w:p w14:paraId="5A09CF90" w14:textId="77777777" w:rsidR="003429B3" w:rsidRDefault="003429B3" w:rsidP="003429B3">
      <w:pPr>
        <w:rPr>
          <w:rFonts w:ascii="Times New Roman" w:hAnsi="Times New Roman" w:cs="Times New Roman"/>
          <w:b/>
        </w:rPr>
      </w:pPr>
    </w:p>
    <w:p w14:paraId="6977777A" w14:textId="77777777" w:rsidR="003429B3" w:rsidRPr="003429B3" w:rsidRDefault="003429B3" w:rsidP="003429B3">
      <w:pPr>
        <w:rPr>
          <w:rFonts w:ascii="Times New Roman" w:hAnsi="Times New Roman" w:cs="Times New Roman"/>
          <w:b/>
        </w:rPr>
      </w:pPr>
      <w:r w:rsidRPr="003429B3">
        <w:rPr>
          <w:rFonts w:ascii="Times New Roman" w:hAnsi="Times New Roman" w:cs="Times New Roman"/>
          <w:b/>
        </w:rPr>
        <w:t>READING DUE TODAY:</w:t>
      </w:r>
    </w:p>
    <w:p w14:paraId="7BA86365" w14:textId="77777777" w:rsidR="00280864" w:rsidRPr="008E30C6" w:rsidRDefault="00280864" w:rsidP="00280864">
      <w:pPr>
        <w:pStyle w:val="ListParagraph"/>
        <w:numPr>
          <w:ilvl w:val="0"/>
          <w:numId w:val="3"/>
        </w:numPr>
        <w:rPr>
          <w:rFonts w:ascii="Times New Roman" w:hAnsi="Times New Roman" w:cs="Times New Roman"/>
        </w:rPr>
      </w:pPr>
      <w:r>
        <w:rPr>
          <w:rFonts w:ascii="Times New Roman" w:hAnsi="Times New Roman" w:cs="Times New Roman"/>
        </w:rPr>
        <w:t xml:space="preserve">Chapters 1, 2 &amp; 3, </w:t>
      </w:r>
      <w:r w:rsidRPr="00FC377F">
        <w:rPr>
          <w:rFonts w:ascii="Times New Roman" w:hAnsi="Times New Roman" w:cs="Times New Roman"/>
          <w:i/>
        </w:rPr>
        <w:t>Principles of American Journalism</w:t>
      </w:r>
      <w:r>
        <w:rPr>
          <w:rFonts w:ascii="Times New Roman" w:hAnsi="Times New Roman" w:cs="Times New Roman"/>
        </w:rPr>
        <w:t>, Stephanie Craft &amp; Charles Davis</w:t>
      </w:r>
    </w:p>
    <w:p w14:paraId="7CE3AC26" w14:textId="77777777" w:rsidR="009A3432" w:rsidRPr="009E0EFE" w:rsidRDefault="009A3432">
      <w:pPr>
        <w:rPr>
          <w:rFonts w:ascii="Times New Roman" w:hAnsi="Times New Roman" w:cs="Times New Roman"/>
          <w:b/>
        </w:rPr>
      </w:pPr>
    </w:p>
    <w:p w14:paraId="4BFC0738" w14:textId="45115665" w:rsidR="009A5F3B" w:rsidRPr="009A5F3B" w:rsidRDefault="009A3432" w:rsidP="009A3432">
      <w:pPr>
        <w:rPr>
          <w:rFonts w:ascii="Times New Roman" w:hAnsi="Times New Roman" w:cs="Times New Roman"/>
          <w:b/>
        </w:rPr>
      </w:pPr>
      <w:r w:rsidRPr="009E0EFE">
        <w:rPr>
          <w:rFonts w:ascii="Times New Roman" w:hAnsi="Times New Roman" w:cs="Times New Roman"/>
          <w:b/>
        </w:rPr>
        <w:t>Week 3</w:t>
      </w:r>
      <w:r w:rsidR="0068157E">
        <w:rPr>
          <w:rFonts w:ascii="Times New Roman" w:hAnsi="Times New Roman" w:cs="Times New Roman"/>
          <w:b/>
        </w:rPr>
        <w:t xml:space="preserve"> – </w:t>
      </w:r>
      <w:r w:rsidR="00FE404E">
        <w:rPr>
          <w:rFonts w:ascii="Times New Roman" w:hAnsi="Times New Roman" w:cs="Times New Roman"/>
          <w:b/>
        </w:rPr>
        <w:t>January 28 &amp; 30</w:t>
      </w:r>
    </w:p>
    <w:p w14:paraId="7E1B571C" w14:textId="03929F5F" w:rsidR="009A3432" w:rsidRDefault="009A3432" w:rsidP="009A3432">
      <w:pPr>
        <w:rPr>
          <w:rFonts w:ascii="Times New Roman" w:hAnsi="Times New Roman" w:cs="Times New Roman"/>
        </w:rPr>
      </w:pPr>
      <w:r w:rsidRPr="009E0EFE">
        <w:rPr>
          <w:rFonts w:ascii="Times New Roman" w:hAnsi="Times New Roman" w:cs="Times New Roman"/>
        </w:rPr>
        <w:t xml:space="preserve">Becoming media literate.  Where does news come from? Analyzing news. </w:t>
      </w:r>
      <w:r w:rsidR="00816383" w:rsidRPr="009E0EFE">
        <w:rPr>
          <w:rFonts w:ascii="Times New Roman" w:hAnsi="Times New Roman" w:cs="Times New Roman"/>
        </w:rPr>
        <w:t xml:space="preserve">Knowing the differences between “fake news” – e.g. The Daily Show, Colbert Report, </w:t>
      </w:r>
      <w:r w:rsidR="00420305">
        <w:rPr>
          <w:rFonts w:ascii="Times New Roman" w:hAnsi="Times New Roman" w:cs="Times New Roman"/>
        </w:rPr>
        <w:t>The Onion</w:t>
      </w:r>
      <w:r w:rsidR="00816383" w:rsidRPr="009E0EFE">
        <w:rPr>
          <w:rFonts w:ascii="Times New Roman" w:hAnsi="Times New Roman" w:cs="Times New Roman"/>
        </w:rPr>
        <w:t xml:space="preserve"> and others – and legitimate news organizations.  Understanding the differences of propaganda v. facts.</w:t>
      </w:r>
    </w:p>
    <w:p w14:paraId="370C95AD" w14:textId="77777777" w:rsidR="00280864" w:rsidRPr="0053311E" w:rsidRDefault="00280864" w:rsidP="00280864">
      <w:pPr>
        <w:rPr>
          <w:rFonts w:ascii="Times New Roman" w:hAnsi="Times New Roman" w:cs="Times New Roman"/>
          <w:b/>
        </w:rPr>
      </w:pPr>
      <w:r w:rsidRPr="0053311E">
        <w:rPr>
          <w:rFonts w:ascii="Times New Roman" w:hAnsi="Times New Roman" w:cs="Times New Roman"/>
          <w:b/>
        </w:rPr>
        <w:t>READING ASSIGNMENT:</w:t>
      </w:r>
    </w:p>
    <w:p w14:paraId="78D6EFA0" w14:textId="77777777" w:rsidR="00280864" w:rsidRDefault="00280864" w:rsidP="00280864">
      <w:pPr>
        <w:pStyle w:val="ListParagraph"/>
        <w:numPr>
          <w:ilvl w:val="0"/>
          <w:numId w:val="3"/>
        </w:numPr>
        <w:rPr>
          <w:rFonts w:ascii="Times New Roman" w:hAnsi="Times New Roman" w:cs="Times New Roman"/>
        </w:rPr>
      </w:pPr>
      <w:r>
        <w:rPr>
          <w:rFonts w:ascii="Times New Roman" w:hAnsi="Times New Roman" w:cs="Times New Roman"/>
        </w:rPr>
        <w:t>The following are available on Blackboard in the “Readings” folder:</w:t>
      </w:r>
    </w:p>
    <w:p w14:paraId="68B3CEE6" w14:textId="77777777" w:rsidR="00280864" w:rsidRDefault="00280864" w:rsidP="00280864">
      <w:pPr>
        <w:pStyle w:val="ListParagraph"/>
        <w:numPr>
          <w:ilvl w:val="1"/>
          <w:numId w:val="3"/>
        </w:numPr>
        <w:rPr>
          <w:rFonts w:ascii="Times New Roman" w:hAnsi="Times New Roman" w:cs="Times New Roman"/>
        </w:rPr>
      </w:pPr>
      <w:r w:rsidRPr="001C3B1C">
        <w:rPr>
          <w:rFonts w:ascii="Times New Roman" w:hAnsi="Times New Roman" w:cs="Times New Roman"/>
          <w:i/>
        </w:rPr>
        <w:t>Ted Koppel, Stephen Colbert, Jon Stewart - Doing a better job than the real journalists</w:t>
      </w:r>
      <w:r>
        <w:rPr>
          <w:rFonts w:ascii="Times New Roman" w:hAnsi="Times New Roman" w:cs="Times New Roman"/>
        </w:rPr>
        <w:t>, by Diana Lederman</w:t>
      </w:r>
    </w:p>
    <w:p w14:paraId="55153E78" w14:textId="77777777" w:rsidR="00280864" w:rsidRDefault="00280864" w:rsidP="00280864">
      <w:pPr>
        <w:pStyle w:val="ListParagraph"/>
        <w:numPr>
          <w:ilvl w:val="1"/>
          <w:numId w:val="3"/>
        </w:numPr>
        <w:rPr>
          <w:rFonts w:ascii="Times New Roman" w:hAnsi="Times New Roman" w:cs="Times New Roman"/>
        </w:rPr>
      </w:pPr>
      <w:r w:rsidRPr="001C3B1C">
        <w:rPr>
          <w:rFonts w:ascii="Times New Roman" w:hAnsi="Times New Roman" w:cs="Times New Roman"/>
          <w:i/>
        </w:rPr>
        <w:t>The Stewart-Colbert Factor</w:t>
      </w:r>
      <w:r>
        <w:rPr>
          <w:rFonts w:ascii="Times New Roman" w:hAnsi="Times New Roman" w:cs="Times New Roman"/>
        </w:rPr>
        <w:t xml:space="preserve">, by Daniel Lynch, </w:t>
      </w:r>
      <w:r w:rsidRPr="001C3B1C">
        <w:rPr>
          <w:rFonts w:ascii="Times New Roman" w:hAnsi="Times New Roman" w:cs="Times New Roman"/>
        </w:rPr>
        <w:t>Harvard</w:t>
      </w:r>
      <w:r>
        <w:rPr>
          <w:rFonts w:ascii="Times New Roman" w:hAnsi="Times New Roman" w:cs="Times New Roman"/>
        </w:rPr>
        <w:t xml:space="preserve"> </w:t>
      </w:r>
      <w:r w:rsidRPr="001C3B1C">
        <w:rPr>
          <w:rFonts w:ascii="Times New Roman" w:hAnsi="Times New Roman" w:cs="Times New Roman"/>
        </w:rPr>
        <w:t>Political</w:t>
      </w:r>
      <w:r>
        <w:rPr>
          <w:rFonts w:ascii="Times New Roman" w:hAnsi="Times New Roman" w:cs="Times New Roman"/>
        </w:rPr>
        <w:t xml:space="preserve"> </w:t>
      </w:r>
      <w:r w:rsidRPr="001C3B1C">
        <w:rPr>
          <w:rFonts w:ascii="Times New Roman" w:hAnsi="Times New Roman" w:cs="Times New Roman"/>
        </w:rPr>
        <w:t>Review</w:t>
      </w:r>
    </w:p>
    <w:p w14:paraId="2B0A7788" w14:textId="77777777" w:rsidR="00280864" w:rsidRPr="00FC377F" w:rsidRDefault="00280864" w:rsidP="00280864">
      <w:pPr>
        <w:pStyle w:val="ListParagraph"/>
        <w:numPr>
          <w:ilvl w:val="1"/>
          <w:numId w:val="3"/>
        </w:numPr>
        <w:rPr>
          <w:rFonts w:ascii="Times New Roman" w:hAnsi="Times New Roman" w:cs="Times New Roman"/>
        </w:rPr>
      </w:pPr>
      <w:r w:rsidRPr="001C3B1C">
        <w:rPr>
          <w:rFonts w:ascii="Times New Roman" w:hAnsi="Times New Roman" w:cs="Times New Roman"/>
          <w:i/>
        </w:rPr>
        <w:t>Public journalism is a joke: The case for Jon Stewart and Stephen Colbert</w:t>
      </w:r>
      <w:r>
        <w:rPr>
          <w:rFonts w:ascii="Times New Roman" w:hAnsi="Times New Roman" w:cs="Times New Roman"/>
        </w:rPr>
        <w:t>, by Joseph Faina</w:t>
      </w:r>
    </w:p>
    <w:p w14:paraId="4FCCC2E0" w14:textId="77777777" w:rsidR="00280864" w:rsidRDefault="00280864" w:rsidP="009A3432">
      <w:pPr>
        <w:rPr>
          <w:rFonts w:ascii="Times New Roman" w:hAnsi="Times New Roman" w:cs="Times New Roman"/>
          <w:b/>
        </w:rPr>
      </w:pPr>
    </w:p>
    <w:p w14:paraId="4D430AB0" w14:textId="7D43A69A" w:rsidR="00700E7B" w:rsidRPr="009E0EFE" w:rsidRDefault="00700E7B">
      <w:pPr>
        <w:rPr>
          <w:rFonts w:ascii="Times New Roman" w:hAnsi="Times New Roman" w:cs="Times New Roman"/>
          <w:b/>
        </w:rPr>
      </w:pPr>
      <w:r w:rsidRPr="009E0EFE">
        <w:rPr>
          <w:rFonts w:ascii="Times New Roman" w:hAnsi="Times New Roman" w:cs="Times New Roman"/>
          <w:b/>
        </w:rPr>
        <w:t xml:space="preserve">Week </w:t>
      </w:r>
      <w:r w:rsidR="00816383" w:rsidRPr="009E0EFE">
        <w:rPr>
          <w:rFonts w:ascii="Times New Roman" w:hAnsi="Times New Roman" w:cs="Times New Roman"/>
          <w:b/>
        </w:rPr>
        <w:t>4</w:t>
      </w:r>
      <w:r w:rsidR="0068157E">
        <w:rPr>
          <w:rFonts w:ascii="Times New Roman" w:hAnsi="Times New Roman" w:cs="Times New Roman"/>
          <w:b/>
        </w:rPr>
        <w:t xml:space="preserve"> – </w:t>
      </w:r>
      <w:r w:rsidR="00280864">
        <w:rPr>
          <w:rFonts w:ascii="Times New Roman" w:hAnsi="Times New Roman" w:cs="Times New Roman"/>
          <w:b/>
        </w:rPr>
        <w:t>February 4 &amp; 6</w:t>
      </w:r>
    </w:p>
    <w:p w14:paraId="4E0796FB" w14:textId="77777777" w:rsidR="009A5F3B" w:rsidRPr="00613B87" w:rsidRDefault="009A5F3B" w:rsidP="009A5F3B">
      <w:pPr>
        <w:rPr>
          <w:rFonts w:ascii="Times New Roman" w:hAnsi="Times New Roman" w:cs="Times New Roman"/>
          <w:i/>
        </w:rPr>
      </w:pPr>
      <w:r w:rsidRPr="00280864">
        <w:rPr>
          <w:rFonts w:ascii="Times New Roman" w:hAnsi="Times New Roman" w:cs="Times New Roman"/>
          <w:i/>
          <w:highlight w:val="yellow"/>
        </w:rPr>
        <w:t>QUIZ #1 – February 6</w:t>
      </w:r>
    </w:p>
    <w:p w14:paraId="452C42B3" w14:textId="77777777" w:rsidR="009A5F3B" w:rsidRDefault="009A5F3B" w:rsidP="00F660D4">
      <w:pPr>
        <w:rPr>
          <w:rFonts w:ascii="Times New Roman" w:hAnsi="Times New Roman" w:cs="Times New Roman"/>
        </w:rPr>
      </w:pPr>
      <w:bookmarkStart w:id="1" w:name="_GoBack"/>
      <w:bookmarkEnd w:id="1"/>
    </w:p>
    <w:p w14:paraId="118B7CB8" w14:textId="77777777" w:rsidR="00F660D4" w:rsidRDefault="00F660D4" w:rsidP="00F660D4">
      <w:pPr>
        <w:rPr>
          <w:rFonts w:ascii="Times New Roman" w:hAnsi="Times New Roman" w:cs="Times New Roman"/>
        </w:rPr>
      </w:pPr>
      <w:proofErr w:type="gramStart"/>
      <w:r w:rsidRPr="009E0EFE">
        <w:rPr>
          <w:rFonts w:ascii="Times New Roman" w:hAnsi="Times New Roman" w:cs="Times New Roman"/>
        </w:rPr>
        <w:t>The business of journalism.</w:t>
      </w:r>
      <w:proofErr w:type="gramEnd"/>
      <w:r w:rsidRPr="009E0EFE">
        <w:rPr>
          <w:rFonts w:ascii="Times New Roman" w:hAnsi="Times New Roman" w:cs="Times New Roman"/>
        </w:rPr>
        <w:t xml:space="preserve"> Corporate ownership. Evolution of media companies.  Who are the major companies. How the industry has changed. How they’ve consolidated. Impact of USA Today, CNN, satellite, Internet</w:t>
      </w:r>
      <w:r>
        <w:rPr>
          <w:rFonts w:ascii="Times New Roman" w:hAnsi="Times New Roman" w:cs="Times New Roman"/>
        </w:rPr>
        <w:t>, mobile, tablets.</w:t>
      </w:r>
    </w:p>
    <w:p w14:paraId="4E6B2D6A" w14:textId="77777777" w:rsidR="003429B3" w:rsidRDefault="003429B3" w:rsidP="00280864">
      <w:pPr>
        <w:rPr>
          <w:rFonts w:ascii="Times New Roman" w:hAnsi="Times New Roman" w:cs="Times New Roman"/>
          <w:b/>
        </w:rPr>
      </w:pPr>
    </w:p>
    <w:p w14:paraId="67CC89AA" w14:textId="013BA1B1" w:rsidR="00280864" w:rsidRPr="00B243C0" w:rsidRDefault="00280864" w:rsidP="00280864">
      <w:pPr>
        <w:rPr>
          <w:rFonts w:ascii="Times New Roman" w:hAnsi="Times New Roman" w:cs="Times New Roman"/>
          <w:b/>
        </w:rPr>
      </w:pPr>
      <w:r w:rsidRPr="00B243C0">
        <w:rPr>
          <w:rFonts w:ascii="Times New Roman" w:hAnsi="Times New Roman" w:cs="Times New Roman"/>
          <w:b/>
        </w:rPr>
        <w:t xml:space="preserve">READING </w:t>
      </w:r>
      <w:r w:rsidR="003429B3">
        <w:rPr>
          <w:rFonts w:ascii="Times New Roman" w:hAnsi="Times New Roman" w:cs="Times New Roman"/>
          <w:b/>
        </w:rPr>
        <w:t>DUE TODAY</w:t>
      </w:r>
      <w:r w:rsidRPr="00B243C0">
        <w:rPr>
          <w:rFonts w:ascii="Times New Roman" w:hAnsi="Times New Roman" w:cs="Times New Roman"/>
          <w:b/>
        </w:rPr>
        <w:t>:</w:t>
      </w:r>
    </w:p>
    <w:p w14:paraId="2CCA355F" w14:textId="77777777" w:rsidR="00280864" w:rsidRDefault="00280864" w:rsidP="00280864">
      <w:pPr>
        <w:pStyle w:val="ListParagraph"/>
        <w:numPr>
          <w:ilvl w:val="0"/>
          <w:numId w:val="3"/>
        </w:numPr>
        <w:rPr>
          <w:rFonts w:ascii="Times New Roman" w:hAnsi="Times New Roman" w:cs="Times New Roman"/>
        </w:rPr>
      </w:pPr>
      <w:r>
        <w:rPr>
          <w:rFonts w:ascii="Times New Roman" w:hAnsi="Times New Roman" w:cs="Times New Roman"/>
        </w:rPr>
        <w:t xml:space="preserve">Chapter Four, </w:t>
      </w:r>
      <w:r w:rsidRPr="00FC377F">
        <w:rPr>
          <w:rFonts w:ascii="Times New Roman" w:hAnsi="Times New Roman" w:cs="Times New Roman"/>
          <w:i/>
        </w:rPr>
        <w:t>Principles of American Journalism</w:t>
      </w:r>
      <w:r>
        <w:rPr>
          <w:rFonts w:ascii="Times New Roman" w:hAnsi="Times New Roman" w:cs="Times New Roman"/>
        </w:rPr>
        <w:t>, Craft &amp; Davis</w:t>
      </w:r>
    </w:p>
    <w:p w14:paraId="646E4597" w14:textId="77777777" w:rsidR="00280864" w:rsidRPr="00FC377F" w:rsidRDefault="00280864" w:rsidP="00280864">
      <w:pPr>
        <w:pStyle w:val="ListParagraph"/>
        <w:numPr>
          <w:ilvl w:val="0"/>
          <w:numId w:val="3"/>
        </w:numPr>
        <w:rPr>
          <w:rFonts w:ascii="Times New Roman" w:hAnsi="Times New Roman" w:cs="Times New Roman"/>
        </w:rPr>
      </w:pPr>
      <w:r>
        <w:rPr>
          <w:rFonts w:ascii="Times New Roman" w:hAnsi="Times New Roman" w:cs="Times New Roman"/>
        </w:rPr>
        <w:t>Download from “Readings” Folder on Blackboard Learn:</w:t>
      </w:r>
    </w:p>
    <w:p w14:paraId="7570A804" w14:textId="77777777" w:rsidR="00280864" w:rsidRDefault="00280864" w:rsidP="00280864">
      <w:pPr>
        <w:pStyle w:val="ListParagraph"/>
        <w:numPr>
          <w:ilvl w:val="1"/>
          <w:numId w:val="3"/>
        </w:numPr>
        <w:rPr>
          <w:rFonts w:ascii="Times New Roman" w:hAnsi="Times New Roman" w:cs="Times New Roman"/>
        </w:rPr>
      </w:pPr>
      <w:r>
        <w:rPr>
          <w:rFonts w:ascii="Times New Roman" w:hAnsi="Times New Roman" w:cs="Times New Roman"/>
        </w:rPr>
        <w:t xml:space="preserve">Chapter Three, </w:t>
      </w:r>
      <w:r w:rsidRPr="00FC377F">
        <w:rPr>
          <w:rFonts w:ascii="Times New Roman" w:hAnsi="Times New Roman" w:cs="Times New Roman"/>
          <w:i/>
        </w:rPr>
        <w:t>The Story So Far, What We Know About the Business of Digital Journalism</w:t>
      </w:r>
      <w:r>
        <w:rPr>
          <w:rFonts w:ascii="Times New Roman" w:hAnsi="Times New Roman" w:cs="Times New Roman"/>
        </w:rPr>
        <w:t xml:space="preserve">, by Bill Grueskin, Ava Seave, Lucas Graves. </w:t>
      </w:r>
    </w:p>
    <w:p w14:paraId="7DEA8C73" w14:textId="77777777" w:rsidR="00280864" w:rsidRPr="00936473" w:rsidRDefault="00280864" w:rsidP="00280864">
      <w:pPr>
        <w:pStyle w:val="ListParagraph"/>
        <w:numPr>
          <w:ilvl w:val="1"/>
          <w:numId w:val="3"/>
        </w:numPr>
        <w:rPr>
          <w:rFonts w:ascii="Times New Roman" w:hAnsi="Times New Roman" w:cs="Times New Roman"/>
        </w:rPr>
      </w:pPr>
      <w:r>
        <w:rPr>
          <w:rFonts w:ascii="Times New Roman" w:hAnsi="Times New Roman" w:cs="Times New Roman"/>
        </w:rPr>
        <w:t xml:space="preserve">Columbia Journalism Review (CJR) – Who Owns What - </w:t>
      </w:r>
      <w:hyperlink r:id="rId28" w:history="1">
        <w:r w:rsidRPr="00D30823">
          <w:rPr>
            <w:rStyle w:val="Hyperlink"/>
            <w:rFonts w:ascii="Times New Roman" w:hAnsi="Times New Roman" w:cs="Times New Roman"/>
          </w:rPr>
          <w:t>http://www.cjr.org/resources/index.php</w:t>
        </w:r>
      </w:hyperlink>
      <w:r>
        <w:rPr>
          <w:rFonts w:ascii="Times New Roman" w:hAnsi="Times New Roman" w:cs="Times New Roman"/>
        </w:rPr>
        <w:t xml:space="preserve">  Choose a media company. Be prepared to discuss what they own. </w:t>
      </w:r>
    </w:p>
    <w:p w14:paraId="0A30A003" w14:textId="77777777" w:rsidR="00280864" w:rsidRDefault="00280864" w:rsidP="0021304B">
      <w:pPr>
        <w:rPr>
          <w:rFonts w:ascii="Times New Roman" w:hAnsi="Times New Roman" w:cs="Times New Roman"/>
          <w:b/>
        </w:rPr>
      </w:pPr>
    </w:p>
    <w:p w14:paraId="2C4803C9" w14:textId="77777777" w:rsidR="00BC5FB5" w:rsidRPr="009E0EFE" w:rsidRDefault="00BC5FB5" w:rsidP="00BC5FB5">
      <w:pPr>
        <w:rPr>
          <w:rFonts w:ascii="Times New Roman" w:hAnsi="Times New Roman" w:cs="Times New Roman"/>
        </w:rPr>
      </w:pPr>
    </w:p>
    <w:p w14:paraId="1C3BA308" w14:textId="3D23C369" w:rsidR="00700E7B" w:rsidRPr="009E0EFE" w:rsidRDefault="00700E7B">
      <w:pPr>
        <w:rPr>
          <w:rFonts w:ascii="Times New Roman" w:hAnsi="Times New Roman" w:cs="Times New Roman"/>
          <w:b/>
        </w:rPr>
      </w:pPr>
      <w:r w:rsidRPr="009E0EFE">
        <w:rPr>
          <w:rFonts w:ascii="Times New Roman" w:hAnsi="Times New Roman" w:cs="Times New Roman"/>
          <w:b/>
        </w:rPr>
        <w:t xml:space="preserve">Week </w:t>
      </w:r>
      <w:r w:rsidR="00816383" w:rsidRPr="009E0EFE">
        <w:rPr>
          <w:rFonts w:ascii="Times New Roman" w:hAnsi="Times New Roman" w:cs="Times New Roman"/>
          <w:b/>
        </w:rPr>
        <w:t>5</w:t>
      </w:r>
      <w:r w:rsidR="0068157E">
        <w:rPr>
          <w:rFonts w:ascii="Times New Roman" w:hAnsi="Times New Roman" w:cs="Times New Roman"/>
          <w:b/>
        </w:rPr>
        <w:t xml:space="preserve"> – </w:t>
      </w:r>
      <w:r w:rsidR="00280864">
        <w:rPr>
          <w:rFonts w:ascii="Times New Roman" w:hAnsi="Times New Roman" w:cs="Times New Roman"/>
          <w:b/>
        </w:rPr>
        <w:t>February 11 &amp; 13</w:t>
      </w:r>
    </w:p>
    <w:p w14:paraId="3DE08A06" w14:textId="77777777" w:rsidR="00F660D4" w:rsidRPr="009E0EFE" w:rsidRDefault="00F660D4" w:rsidP="00F660D4">
      <w:pPr>
        <w:rPr>
          <w:rFonts w:ascii="Times New Roman" w:hAnsi="Times New Roman" w:cs="Times New Roman"/>
        </w:rPr>
      </w:pPr>
      <w:r w:rsidRPr="009E0EFE">
        <w:rPr>
          <w:rFonts w:ascii="Times New Roman" w:hAnsi="Times New Roman" w:cs="Times New Roman"/>
        </w:rPr>
        <w:t xml:space="preserve">Citizen journalism: Distinguishing journalists v. bloggers.  The role of “we media” and community journalists. Impact of  iReporters.  The blurring line between pundits and journalists.  Understanding the basics of journalism ethics. </w:t>
      </w:r>
    </w:p>
    <w:p w14:paraId="6F489438" w14:textId="77777777" w:rsidR="003429B3" w:rsidRDefault="003429B3" w:rsidP="00280864">
      <w:pPr>
        <w:rPr>
          <w:rFonts w:ascii="Times New Roman" w:hAnsi="Times New Roman" w:cs="Times New Roman"/>
          <w:b/>
        </w:rPr>
      </w:pPr>
    </w:p>
    <w:p w14:paraId="4A9DF0BA" w14:textId="6AB4765F" w:rsidR="00280864" w:rsidRPr="003429B3" w:rsidRDefault="003429B3" w:rsidP="003429B3">
      <w:pPr>
        <w:rPr>
          <w:rFonts w:ascii="Times New Roman" w:hAnsi="Times New Roman" w:cs="Times New Roman"/>
          <w:b/>
        </w:rPr>
      </w:pPr>
      <w:r w:rsidRPr="00B243C0">
        <w:rPr>
          <w:rFonts w:ascii="Times New Roman" w:hAnsi="Times New Roman" w:cs="Times New Roman"/>
          <w:b/>
        </w:rPr>
        <w:t xml:space="preserve">READING </w:t>
      </w:r>
      <w:r>
        <w:rPr>
          <w:rFonts w:ascii="Times New Roman" w:hAnsi="Times New Roman" w:cs="Times New Roman"/>
          <w:b/>
        </w:rPr>
        <w:t>DUE TODAY</w:t>
      </w:r>
      <w:r w:rsidRPr="00B243C0">
        <w:rPr>
          <w:rFonts w:ascii="Times New Roman" w:hAnsi="Times New Roman" w:cs="Times New Roman"/>
          <w:b/>
        </w:rPr>
        <w:t>:</w:t>
      </w:r>
      <w:r>
        <w:rPr>
          <w:rFonts w:ascii="Times New Roman" w:hAnsi="Times New Roman" w:cs="Times New Roman"/>
          <w:b/>
        </w:rPr>
        <w:t xml:space="preserve"> </w:t>
      </w:r>
      <w:r w:rsidR="00280864">
        <w:rPr>
          <w:rFonts w:ascii="Times New Roman" w:hAnsi="Times New Roman" w:cs="Times New Roman"/>
        </w:rPr>
        <w:t>(available on Blackboard Learn – “Readings” Folder:</w:t>
      </w:r>
    </w:p>
    <w:p w14:paraId="2828E31E" w14:textId="77777777" w:rsidR="00280864" w:rsidRDefault="00280864" w:rsidP="00280864">
      <w:pPr>
        <w:pStyle w:val="ListParagraph"/>
        <w:numPr>
          <w:ilvl w:val="0"/>
          <w:numId w:val="5"/>
        </w:numPr>
        <w:rPr>
          <w:rFonts w:ascii="Times New Roman" w:hAnsi="Times New Roman" w:cs="Times New Roman"/>
        </w:rPr>
      </w:pPr>
      <w:r w:rsidRPr="00437F93">
        <w:rPr>
          <w:rFonts w:ascii="Times New Roman" w:hAnsi="Times New Roman" w:cs="Times New Roman"/>
          <w:i/>
        </w:rPr>
        <w:t>Shifting boundaries: Objectivity, citizen journalism and tomorrow’ s journalists</w:t>
      </w:r>
      <w:r>
        <w:rPr>
          <w:rFonts w:ascii="Times New Roman" w:hAnsi="Times New Roman" w:cs="Times New Roman"/>
        </w:rPr>
        <w:t xml:space="preserve">, by Bolette B. </w:t>
      </w:r>
      <w:r w:rsidRPr="009C0D2A">
        <w:rPr>
          <w:rFonts w:ascii="Times New Roman" w:hAnsi="Times New Roman" w:cs="Times New Roman"/>
        </w:rPr>
        <w:t>Blaagaard</w:t>
      </w:r>
    </w:p>
    <w:p w14:paraId="439DBDAE" w14:textId="77777777" w:rsidR="00280864" w:rsidRDefault="00280864" w:rsidP="00280864">
      <w:pPr>
        <w:pStyle w:val="ListParagraph"/>
        <w:numPr>
          <w:ilvl w:val="0"/>
          <w:numId w:val="5"/>
        </w:numPr>
        <w:rPr>
          <w:rFonts w:ascii="Times New Roman" w:hAnsi="Times New Roman" w:cs="Times New Roman"/>
        </w:rPr>
      </w:pPr>
      <w:r w:rsidRPr="00437F93">
        <w:rPr>
          <w:rFonts w:ascii="Times New Roman" w:hAnsi="Times New Roman" w:cs="Times New Roman"/>
          <w:i/>
        </w:rPr>
        <w:t>Where Citizens and Journalists Intersect</w:t>
      </w:r>
      <w:r>
        <w:rPr>
          <w:rFonts w:ascii="Times New Roman" w:hAnsi="Times New Roman" w:cs="Times New Roman"/>
        </w:rPr>
        <w:t>, by Dan Gillmor</w:t>
      </w:r>
    </w:p>
    <w:p w14:paraId="15829681" w14:textId="77777777" w:rsidR="00280864" w:rsidRDefault="00280864" w:rsidP="00280864">
      <w:pPr>
        <w:pStyle w:val="ListParagraph"/>
        <w:numPr>
          <w:ilvl w:val="0"/>
          <w:numId w:val="5"/>
        </w:numPr>
        <w:rPr>
          <w:rFonts w:ascii="Times New Roman" w:hAnsi="Times New Roman" w:cs="Times New Roman"/>
        </w:rPr>
      </w:pPr>
      <w:r w:rsidRPr="00437F93">
        <w:rPr>
          <w:rFonts w:ascii="Times New Roman" w:hAnsi="Times New Roman" w:cs="Times New Roman"/>
          <w:i/>
        </w:rPr>
        <w:t>How Participatory Journalism Works</w:t>
      </w:r>
      <w:r>
        <w:rPr>
          <w:rFonts w:ascii="Times New Roman" w:hAnsi="Times New Roman" w:cs="Times New Roman"/>
        </w:rPr>
        <w:t>, by Steve Safran</w:t>
      </w:r>
    </w:p>
    <w:p w14:paraId="4DD4819E" w14:textId="77777777" w:rsidR="00280864" w:rsidRDefault="00280864" w:rsidP="00280864">
      <w:pPr>
        <w:pStyle w:val="ListParagraph"/>
        <w:numPr>
          <w:ilvl w:val="0"/>
          <w:numId w:val="5"/>
        </w:numPr>
        <w:rPr>
          <w:rFonts w:ascii="Times New Roman" w:hAnsi="Times New Roman" w:cs="Times New Roman"/>
        </w:rPr>
      </w:pPr>
      <w:r w:rsidRPr="00437F93">
        <w:rPr>
          <w:rFonts w:ascii="Times New Roman" w:hAnsi="Times New Roman" w:cs="Times New Roman"/>
          <w:i/>
        </w:rPr>
        <w:t>Things I Wish I’d Known Before I Became a Citizen Journalist</w:t>
      </w:r>
      <w:r>
        <w:rPr>
          <w:rFonts w:ascii="Times New Roman" w:hAnsi="Times New Roman" w:cs="Times New Roman"/>
        </w:rPr>
        <w:t>, by Barry Parr</w:t>
      </w:r>
    </w:p>
    <w:p w14:paraId="6C7D716C" w14:textId="77777777" w:rsidR="00280864" w:rsidRDefault="00280864" w:rsidP="00280864">
      <w:pPr>
        <w:pStyle w:val="ListParagraph"/>
        <w:numPr>
          <w:ilvl w:val="0"/>
          <w:numId w:val="5"/>
        </w:numPr>
        <w:rPr>
          <w:rFonts w:ascii="Times New Roman" w:hAnsi="Times New Roman" w:cs="Times New Roman"/>
        </w:rPr>
      </w:pPr>
      <w:r w:rsidRPr="00437F93">
        <w:rPr>
          <w:rFonts w:ascii="Times New Roman" w:hAnsi="Times New Roman" w:cs="Times New Roman"/>
          <w:i/>
        </w:rPr>
        <w:t>Vetting Citizen Journalism</w:t>
      </w:r>
      <w:r>
        <w:rPr>
          <w:rFonts w:ascii="Times New Roman" w:hAnsi="Times New Roman" w:cs="Times New Roman"/>
        </w:rPr>
        <w:t>, by Lila King, participation director, CNN Digital</w:t>
      </w:r>
    </w:p>
    <w:p w14:paraId="23753313" w14:textId="77777777" w:rsidR="00280864" w:rsidRPr="009C0D2A" w:rsidRDefault="00280864" w:rsidP="00280864">
      <w:pPr>
        <w:pStyle w:val="ListParagraph"/>
        <w:numPr>
          <w:ilvl w:val="0"/>
          <w:numId w:val="5"/>
        </w:numPr>
        <w:rPr>
          <w:rFonts w:ascii="Times New Roman" w:hAnsi="Times New Roman" w:cs="Times New Roman"/>
        </w:rPr>
      </w:pPr>
      <w:r w:rsidRPr="00437F93">
        <w:rPr>
          <w:rFonts w:ascii="Times New Roman" w:hAnsi="Times New Roman" w:cs="Times New Roman"/>
          <w:i/>
        </w:rPr>
        <w:t>How CNN’s iReport verifies its citizen content</w:t>
      </w:r>
      <w:r>
        <w:rPr>
          <w:rFonts w:ascii="Times New Roman" w:hAnsi="Times New Roman" w:cs="Times New Roman"/>
        </w:rPr>
        <w:t>, by Craig Sullivan</w:t>
      </w:r>
    </w:p>
    <w:p w14:paraId="2ECAE69A" w14:textId="77777777" w:rsidR="00280864" w:rsidRDefault="00280864" w:rsidP="00F773ED">
      <w:pPr>
        <w:rPr>
          <w:rFonts w:ascii="Times New Roman" w:hAnsi="Times New Roman" w:cs="Times New Roman"/>
          <w:b/>
        </w:rPr>
      </w:pPr>
    </w:p>
    <w:p w14:paraId="1B97C33C" w14:textId="08C8003B" w:rsidR="00BC5FB5" w:rsidRPr="009E0EFE" w:rsidRDefault="00BC5FB5" w:rsidP="00001657">
      <w:pPr>
        <w:rPr>
          <w:rFonts w:ascii="Times New Roman" w:hAnsi="Times New Roman" w:cs="Times New Roman"/>
        </w:rPr>
      </w:pPr>
    </w:p>
    <w:p w14:paraId="6BCE39E4" w14:textId="19AD5F26" w:rsidR="00BC5FB5" w:rsidRPr="009E0EFE" w:rsidRDefault="00BC5FB5" w:rsidP="00BC5FB5">
      <w:pPr>
        <w:rPr>
          <w:rFonts w:ascii="Times New Roman" w:hAnsi="Times New Roman" w:cs="Times New Roman"/>
          <w:b/>
        </w:rPr>
      </w:pPr>
      <w:r w:rsidRPr="009E0EFE">
        <w:rPr>
          <w:rFonts w:ascii="Times New Roman" w:hAnsi="Times New Roman" w:cs="Times New Roman"/>
          <w:b/>
        </w:rPr>
        <w:t xml:space="preserve">Week </w:t>
      </w:r>
      <w:r w:rsidR="00816383" w:rsidRPr="009E0EFE">
        <w:rPr>
          <w:rFonts w:ascii="Times New Roman" w:hAnsi="Times New Roman" w:cs="Times New Roman"/>
          <w:b/>
        </w:rPr>
        <w:t>6</w:t>
      </w:r>
      <w:r w:rsidR="0068157E">
        <w:rPr>
          <w:rFonts w:ascii="Times New Roman" w:hAnsi="Times New Roman" w:cs="Times New Roman"/>
          <w:b/>
        </w:rPr>
        <w:t xml:space="preserve"> – </w:t>
      </w:r>
      <w:r w:rsidR="00280864">
        <w:rPr>
          <w:rFonts w:ascii="Times New Roman" w:hAnsi="Times New Roman" w:cs="Times New Roman"/>
          <w:b/>
        </w:rPr>
        <w:t>February 18 &amp; 20</w:t>
      </w:r>
    </w:p>
    <w:p w14:paraId="487045DF" w14:textId="77777777" w:rsidR="00F660D4" w:rsidRPr="009E0EFE" w:rsidRDefault="00F660D4" w:rsidP="00F660D4">
      <w:pPr>
        <w:rPr>
          <w:rFonts w:ascii="Times New Roman" w:hAnsi="Times New Roman" w:cs="Times New Roman"/>
        </w:rPr>
      </w:pPr>
      <w:r w:rsidRPr="009E0EFE">
        <w:rPr>
          <w:rFonts w:ascii="Times New Roman" w:hAnsi="Times New Roman" w:cs="Times New Roman"/>
        </w:rPr>
        <w:t>Social media and news.   The role of Facebook, Twitter, Foursquare and other tools. Impact of social media as a tool for journalists and community.</w:t>
      </w:r>
    </w:p>
    <w:p w14:paraId="3C94EE86" w14:textId="77777777" w:rsidR="003429B3" w:rsidRDefault="003429B3" w:rsidP="00A64FBB">
      <w:pPr>
        <w:rPr>
          <w:rFonts w:ascii="Times New Roman" w:hAnsi="Times New Roman" w:cs="Times New Roman"/>
          <w:b/>
        </w:rPr>
      </w:pPr>
    </w:p>
    <w:p w14:paraId="5B1C9EA5" w14:textId="77777777" w:rsidR="003429B3" w:rsidRPr="005D167C" w:rsidRDefault="003429B3" w:rsidP="003429B3">
      <w:pPr>
        <w:rPr>
          <w:rFonts w:ascii="Times New Roman" w:hAnsi="Times New Roman" w:cs="Times New Roman"/>
          <w:b/>
        </w:rPr>
      </w:pPr>
      <w:r w:rsidRPr="00B243C0">
        <w:rPr>
          <w:rFonts w:ascii="Times New Roman" w:hAnsi="Times New Roman" w:cs="Times New Roman"/>
          <w:b/>
        </w:rPr>
        <w:t xml:space="preserve">READING </w:t>
      </w:r>
      <w:r>
        <w:rPr>
          <w:rFonts w:ascii="Times New Roman" w:hAnsi="Times New Roman" w:cs="Times New Roman"/>
          <w:b/>
        </w:rPr>
        <w:t>DUE TODAY</w:t>
      </w:r>
      <w:r w:rsidRPr="00B243C0">
        <w:rPr>
          <w:rFonts w:ascii="Times New Roman" w:hAnsi="Times New Roman" w:cs="Times New Roman"/>
          <w:b/>
        </w:rPr>
        <w:t>:</w:t>
      </w:r>
      <w:r>
        <w:rPr>
          <w:rFonts w:ascii="Times New Roman" w:hAnsi="Times New Roman" w:cs="Times New Roman"/>
          <w:b/>
        </w:rPr>
        <w:t xml:space="preserve"> </w:t>
      </w:r>
      <w:r w:rsidRPr="005D167C">
        <w:rPr>
          <w:rFonts w:ascii="Times New Roman" w:hAnsi="Times New Roman" w:cs="Times New Roman"/>
          <w:b/>
        </w:rPr>
        <w:t>(available on Blackboard):</w:t>
      </w:r>
    </w:p>
    <w:p w14:paraId="73FF0877" w14:textId="77777777" w:rsidR="003429B3" w:rsidRDefault="003429B3" w:rsidP="003429B3">
      <w:pPr>
        <w:pStyle w:val="ListParagraph"/>
        <w:numPr>
          <w:ilvl w:val="0"/>
          <w:numId w:val="5"/>
        </w:numPr>
        <w:rPr>
          <w:rFonts w:ascii="Times New Roman" w:hAnsi="Times New Roman" w:cs="Times New Roman"/>
        </w:rPr>
      </w:pPr>
      <w:r w:rsidRPr="00437F93">
        <w:rPr>
          <w:rFonts w:ascii="Times New Roman" w:hAnsi="Times New Roman" w:cs="Times New Roman"/>
          <w:i/>
        </w:rPr>
        <w:t>The 21</w:t>
      </w:r>
      <w:r w:rsidRPr="00437F93">
        <w:rPr>
          <w:rFonts w:ascii="Times New Roman" w:hAnsi="Times New Roman" w:cs="Times New Roman"/>
          <w:i/>
          <w:vertAlign w:val="superscript"/>
        </w:rPr>
        <w:t>st</w:t>
      </w:r>
      <w:r w:rsidRPr="00437F93">
        <w:rPr>
          <w:rFonts w:ascii="Times New Roman" w:hAnsi="Times New Roman" w:cs="Times New Roman"/>
          <w:i/>
        </w:rPr>
        <w:t xml:space="preserve"> Century Journalists Creed</w:t>
      </w:r>
      <w:r>
        <w:rPr>
          <w:rFonts w:ascii="Times New Roman" w:hAnsi="Times New Roman" w:cs="Times New Roman"/>
        </w:rPr>
        <w:t>, by Michael Fancher</w:t>
      </w:r>
    </w:p>
    <w:p w14:paraId="19F4A5FC" w14:textId="77777777" w:rsidR="003429B3" w:rsidRDefault="003429B3" w:rsidP="003429B3">
      <w:pPr>
        <w:pStyle w:val="ListParagraph"/>
        <w:numPr>
          <w:ilvl w:val="0"/>
          <w:numId w:val="5"/>
        </w:numPr>
        <w:rPr>
          <w:rFonts w:ascii="Times New Roman" w:hAnsi="Times New Roman" w:cs="Times New Roman"/>
        </w:rPr>
      </w:pPr>
      <w:r w:rsidRPr="00437F93">
        <w:rPr>
          <w:rFonts w:ascii="Times New Roman" w:hAnsi="Times New Roman" w:cs="Times New Roman"/>
          <w:i/>
        </w:rPr>
        <w:t>Gatekeeping and citizen journalism: The use of social media in the recent uprisings in Iran, Egypt and Libya</w:t>
      </w:r>
      <w:r>
        <w:rPr>
          <w:rFonts w:ascii="Times New Roman" w:hAnsi="Times New Roman" w:cs="Times New Roman"/>
        </w:rPr>
        <w:t>, by Sadaf R Ali and Shahira Fahmy</w:t>
      </w:r>
    </w:p>
    <w:p w14:paraId="599065A0" w14:textId="77777777" w:rsidR="003429B3" w:rsidRDefault="003429B3" w:rsidP="003429B3">
      <w:pPr>
        <w:pStyle w:val="ListParagraph"/>
        <w:numPr>
          <w:ilvl w:val="0"/>
          <w:numId w:val="5"/>
        </w:numPr>
        <w:rPr>
          <w:rFonts w:ascii="Times New Roman" w:hAnsi="Times New Roman" w:cs="Times New Roman"/>
        </w:rPr>
      </w:pPr>
      <w:r w:rsidRPr="00437F93">
        <w:rPr>
          <w:rFonts w:ascii="Times New Roman" w:hAnsi="Times New Roman" w:cs="Times New Roman"/>
          <w:i/>
        </w:rPr>
        <w:t>What is Journalism’s Place in Social Media</w:t>
      </w:r>
      <w:r>
        <w:rPr>
          <w:rFonts w:ascii="Times New Roman" w:hAnsi="Times New Roman" w:cs="Times New Roman"/>
        </w:rPr>
        <w:t>, by Geneva Overholser</w:t>
      </w:r>
    </w:p>
    <w:p w14:paraId="139783FE" w14:textId="77777777" w:rsidR="003429B3" w:rsidRDefault="003429B3" w:rsidP="003429B3">
      <w:pPr>
        <w:pStyle w:val="ListParagraph"/>
        <w:numPr>
          <w:ilvl w:val="0"/>
          <w:numId w:val="5"/>
        </w:numPr>
        <w:rPr>
          <w:rFonts w:ascii="Times New Roman" w:hAnsi="Times New Roman" w:cs="Times New Roman"/>
        </w:rPr>
      </w:pPr>
      <w:r w:rsidRPr="00437F93">
        <w:rPr>
          <w:rFonts w:ascii="Times New Roman" w:hAnsi="Times New Roman" w:cs="Times New Roman"/>
          <w:i/>
        </w:rPr>
        <w:t>Media Users, Media Creators – Principles of Active Engagement</w:t>
      </w:r>
      <w:r>
        <w:rPr>
          <w:rFonts w:ascii="Times New Roman" w:hAnsi="Times New Roman" w:cs="Times New Roman"/>
        </w:rPr>
        <w:t>, Dan Gillmor</w:t>
      </w:r>
    </w:p>
    <w:p w14:paraId="36AF6B16" w14:textId="77777777" w:rsidR="003429B3" w:rsidRDefault="003429B3" w:rsidP="003429B3">
      <w:pPr>
        <w:pStyle w:val="ListParagraph"/>
        <w:numPr>
          <w:ilvl w:val="0"/>
          <w:numId w:val="5"/>
        </w:numPr>
        <w:rPr>
          <w:rFonts w:ascii="Times New Roman" w:hAnsi="Times New Roman" w:cs="Times New Roman"/>
        </w:rPr>
      </w:pPr>
      <w:r>
        <w:rPr>
          <w:rFonts w:ascii="Times New Roman" w:hAnsi="Times New Roman" w:cs="Times New Roman"/>
          <w:i/>
        </w:rPr>
        <w:t>Social Media and</w:t>
      </w:r>
      <w:r w:rsidRPr="00437F93">
        <w:rPr>
          <w:rFonts w:ascii="Times New Roman" w:hAnsi="Times New Roman" w:cs="Times New Roman"/>
          <w:i/>
        </w:rPr>
        <w:t xml:space="preserve"> the Boston Bombings</w:t>
      </w:r>
      <w:r>
        <w:rPr>
          <w:rFonts w:ascii="Times New Roman" w:hAnsi="Times New Roman" w:cs="Times New Roman"/>
        </w:rPr>
        <w:t>, by Hong Qu</w:t>
      </w:r>
    </w:p>
    <w:p w14:paraId="02ABED3C" w14:textId="77777777" w:rsidR="003429B3" w:rsidRDefault="003429B3" w:rsidP="003429B3">
      <w:pPr>
        <w:pStyle w:val="ListParagraph"/>
        <w:numPr>
          <w:ilvl w:val="0"/>
          <w:numId w:val="5"/>
        </w:numPr>
        <w:rPr>
          <w:rFonts w:ascii="Times New Roman" w:hAnsi="Times New Roman" w:cs="Times New Roman"/>
        </w:rPr>
      </w:pPr>
      <w:r w:rsidRPr="00437F93">
        <w:rPr>
          <w:rFonts w:ascii="Times New Roman" w:hAnsi="Times New Roman" w:cs="Times New Roman"/>
          <w:i/>
        </w:rPr>
        <w:t>Blogs, Tweets, Social Media, and the News Business</w:t>
      </w:r>
      <w:r>
        <w:rPr>
          <w:rFonts w:ascii="Times New Roman" w:hAnsi="Times New Roman" w:cs="Times New Roman"/>
        </w:rPr>
        <w:t>, by Robert G. Picard</w:t>
      </w:r>
    </w:p>
    <w:p w14:paraId="388F69C4" w14:textId="77777777" w:rsidR="003429B3" w:rsidRDefault="003429B3" w:rsidP="00A64FBB">
      <w:pPr>
        <w:rPr>
          <w:rFonts w:ascii="Times New Roman" w:hAnsi="Times New Roman" w:cs="Times New Roman"/>
          <w:b/>
        </w:rPr>
      </w:pPr>
    </w:p>
    <w:p w14:paraId="4835B415" w14:textId="77777777" w:rsidR="00831863" w:rsidRPr="009E0EFE" w:rsidRDefault="00831863" w:rsidP="00001657">
      <w:pPr>
        <w:rPr>
          <w:rFonts w:ascii="Times New Roman" w:hAnsi="Times New Roman" w:cs="Times New Roman"/>
        </w:rPr>
      </w:pPr>
    </w:p>
    <w:p w14:paraId="4A2B519E" w14:textId="3E4A567B" w:rsidR="00700E7B" w:rsidRPr="009E0EFE" w:rsidRDefault="00700E7B">
      <w:pPr>
        <w:rPr>
          <w:rFonts w:ascii="Times New Roman" w:hAnsi="Times New Roman" w:cs="Times New Roman"/>
          <w:b/>
        </w:rPr>
      </w:pPr>
      <w:r w:rsidRPr="009E0EFE">
        <w:rPr>
          <w:rFonts w:ascii="Times New Roman" w:hAnsi="Times New Roman" w:cs="Times New Roman"/>
          <w:b/>
        </w:rPr>
        <w:t xml:space="preserve">Week </w:t>
      </w:r>
      <w:r w:rsidR="00816383" w:rsidRPr="009E0EFE">
        <w:rPr>
          <w:rFonts w:ascii="Times New Roman" w:hAnsi="Times New Roman" w:cs="Times New Roman"/>
          <w:b/>
        </w:rPr>
        <w:t>7</w:t>
      </w:r>
      <w:r w:rsidR="0068157E">
        <w:rPr>
          <w:rFonts w:ascii="Times New Roman" w:hAnsi="Times New Roman" w:cs="Times New Roman"/>
          <w:b/>
        </w:rPr>
        <w:t xml:space="preserve"> – </w:t>
      </w:r>
      <w:r w:rsidR="00280864">
        <w:rPr>
          <w:rFonts w:ascii="Times New Roman" w:hAnsi="Times New Roman" w:cs="Times New Roman"/>
          <w:b/>
        </w:rPr>
        <w:t>February 25 &amp; 27</w:t>
      </w:r>
    </w:p>
    <w:p w14:paraId="46108EB8" w14:textId="0137D7A5" w:rsidR="00F660D4" w:rsidRPr="009E0EFE" w:rsidRDefault="00F660D4" w:rsidP="00F660D4">
      <w:pPr>
        <w:rPr>
          <w:rFonts w:ascii="Times New Roman" w:hAnsi="Times New Roman" w:cs="Times New Roman"/>
        </w:rPr>
      </w:pPr>
      <w:r w:rsidRPr="009E0EFE">
        <w:rPr>
          <w:rFonts w:ascii="Times New Roman" w:hAnsi="Times New Roman" w:cs="Times New Roman"/>
        </w:rPr>
        <w:t xml:space="preserve">Understanding audience/readership.  Who is our audience. How do we engage them. What do we know about the communities we cover? How do we know what news they want. What are the elements of community. </w:t>
      </w:r>
      <w:r w:rsidR="00F003C5">
        <w:rPr>
          <w:rFonts w:ascii="Times New Roman" w:hAnsi="Times New Roman" w:cs="Times New Roman"/>
        </w:rPr>
        <w:t xml:space="preserve"> </w:t>
      </w:r>
      <w:r w:rsidR="00F003C5" w:rsidRPr="009E0EFE">
        <w:rPr>
          <w:rFonts w:ascii="Times New Roman" w:hAnsi="Times New Roman" w:cs="Times New Roman"/>
        </w:rPr>
        <w:t>Community news and</w:t>
      </w:r>
      <w:r w:rsidR="00F003C5">
        <w:rPr>
          <w:rFonts w:ascii="Times New Roman" w:hAnsi="Times New Roman" w:cs="Times New Roman"/>
        </w:rPr>
        <w:t xml:space="preserve"> hyper-local, weekly newspapers</w:t>
      </w:r>
      <w:r w:rsidR="00F003C5" w:rsidRPr="009E0EFE">
        <w:rPr>
          <w:rFonts w:ascii="Times New Roman" w:hAnsi="Times New Roman" w:cs="Times New Roman"/>
        </w:rPr>
        <w:t xml:space="preserve">. </w:t>
      </w:r>
      <w:r w:rsidR="00F003C5">
        <w:rPr>
          <w:rFonts w:ascii="Times New Roman" w:hAnsi="Times New Roman" w:cs="Times New Roman"/>
        </w:rPr>
        <w:t xml:space="preserve"> </w:t>
      </w:r>
    </w:p>
    <w:p w14:paraId="67C5F5D3" w14:textId="77777777" w:rsidR="003429B3" w:rsidRDefault="003429B3" w:rsidP="00F773ED">
      <w:pPr>
        <w:rPr>
          <w:rFonts w:ascii="Times New Roman" w:hAnsi="Times New Roman" w:cs="Times New Roman"/>
        </w:rPr>
      </w:pPr>
    </w:p>
    <w:p w14:paraId="73ABB913" w14:textId="77777777" w:rsidR="003429B3" w:rsidRPr="005D167C" w:rsidRDefault="003429B3" w:rsidP="003429B3">
      <w:pPr>
        <w:rPr>
          <w:rFonts w:ascii="Times New Roman" w:hAnsi="Times New Roman" w:cs="Times New Roman"/>
          <w:b/>
        </w:rPr>
      </w:pPr>
      <w:r w:rsidRPr="00B243C0">
        <w:rPr>
          <w:rFonts w:ascii="Times New Roman" w:hAnsi="Times New Roman" w:cs="Times New Roman"/>
          <w:b/>
        </w:rPr>
        <w:t xml:space="preserve">READING </w:t>
      </w:r>
      <w:r>
        <w:rPr>
          <w:rFonts w:ascii="Times New Roman" w:hAnsi="Times New Roman" w:cs="Times New Roman"/>
          <w:b/>
        </w:rPr>
        <w:t>DUE TODAY</w:t>
      </w:r>
      <w:r w:rsidRPr="005D167C">
        <w:rPr>
          <w:rFonts w:ascii="Times New Roman" w:hAnsi="Times New Roman" w:cs="Times New Roman"/>
          <w:b/>
        </w:rPr>
        <w:t xml:space="preserve"> (available on Blackboard):</w:t>
      </w:r>
    </w:p>
    <w:p w14:paraId="1DE80711" w14:textId="77777777" w:rsidR="003429B3" w:rsidRDefault="003429B3" w:rsidP="003429B3">
      <w:pPr>
        <w:pStyle w:val="ListParagraph"/>
        <w:numPr>
          <w:ilvl w:val="0"/>
          <w:numId w:val="9"/>
        </w:numPr>
        <w:rPr>
          <w:rFonts w:ascii="Times New Roman" w:hAnsi="Times New Roman" w:cs="Times New Roman"/>
        </w:rPr>
      </w:pPr>
      <w:r w:rsidRPr="00B24C27">
        <w:rPr>
          <w:rFonts w:ascii="Times New Roman" w:hAnsi="Times New Roman" w:cs="Times New Roman"/>
          <w:i/>
        </w:rPr>
        <w:t>Community: A New Business Model for News</w:t>
      </w:r>
      <w:r>
        <w:rPr>
          <w:rFonts w:ascii="Times New Roman" w:hAnsi="Times New Roman" w:cs="Times New Roman"/>
        </w:rPr>
        <w:t xml:space="preserve">, by </w:t>
      </w:r>
      <w:r w:rsidRPr="00147D16">
        <w:rPr>
          <w:rFonts w:ascii="Times New Roman" w:hAnsi="Times New Roman" w:cs="Times New Roman"/>
        </w:rPr>
        <w:t>Michael</w:t>
      </w:r>
      <w:r>
        <w:rPr>
          <w:rFonts w:ascii="Times New Roman" w:hAnsi="Times New Roman" w:cs="Times New Roman"/>
        </w:rPr>
        <w:t xml:space="preserve"> </w:t>
      </w:r>
      <w:r w:rsidRPr="00147D16">
        <w:rPr>
          <w:rFonts w:ascii="Times New Roman" w:hAnsi="Times New Roman" w:cs="Times New Roman"/>
        </w:rPr>
        <w:t>Skoler</w:t>
      </w:r>
    </w:p>
    <w:p w14:paraId="6963D6A3" w14:textId="77777777" w:rsidR="003429B3" w:rsidRDefault="003429B3" w:rsidP="003429B3">
      <w:pPr>
        <w:pStyle w:val="ListParagraph"/>
        <w:numPr>
          <w:ilvl w:val="0"/>
          <w:numId w:val="9"/>
        </w:numPr>
        <w:rPr>
          <w:rFonts w:ascii="Times New Roman" w:hAnsi="Times New Roman" w:cs="Times New Roman"/>
        </w:rPr>
      </w:pPr>
      <w:r w:rsidRPr="00B24C27">
        <w:rPr>
          <w:rFonts w:ascii="Times New Roman" w:hAnsi="Times New Roman" w:cs="Times New Roman"/>
          <w:i/>
        </w:rPr>
        <w:t>Engaging Communities: Content and Conversation</w:t>
      </w:r>
      <w:r>
        <w:rPr>
          <w:rFonts w:ascii="Times New Roman" w:hAnsi="Times New Roman" w:cs="Times New Roman"/>
        </w:rPr>
        <w:t xml:space="preserve">, by </w:t>
      </w:r>
      <w:r w:rsidRPr="00147D16">
        <w:rPr>
          <w:rFonts w:ascii="Times New Roman" w:hAnsi="Times New Roman" w:cs="Times New Roman"/>
        </w:rPr>
        <w:t>Joy</w:t>
      </w:r>
      <w:r>
        <w:rPr>
          <w:rFonts w:ascii="Times New Roman" w:hAnsi="Times New Roman" w:cs="Times New Roman"/>
        </w:rPr>
        <w:t xml:space="preserve"> </w:t>
      </w:r>
      <w:r w:rsidRPr="00147D16">
        <w:rPr>
          <w:rFonts w:ascii="Times New Roman" w:hAnsi="Times New Roman" w:cs="Times New Roman"/>
        </w:rPr>
        <w:t>Mayer</w:t>
      </w:r>
    </w:p>
    <w:p w14:paraId="362E25A6" w14:textId="77777777" w:rsidR="003429B3" w:rsidRPr="00A64FBB" w:rsidRDefault="003429B3" w:rsidP="003429B3">
      <w:pPr>
        <w:pStyle w:val="ListParagraph"/>
        <w:numPr>
          <w:ilvl w:val="0"/>
          <w:numId w:val="9"/>
        </w:numPr>
        <w:rPr>
          <w:rFonts w:ascii="Times New Roman" w:hAnsi="Times New Roman" w:cs="Times New Roman"/>
        </w:rPr>
      </w:pPr>
      <w:r>
        <w:rPr>
          <w:rFonts w:ascii="Times New Roman" w:hAnsi="Times New Roman" w:cs="Times New Roman"/>
        </w:rPr>
        <w:t>The Engagement Metric Full Report</w:t>
      </w:r>
    </w:p>
    <w:p w14:paraId="307489C1" w14:textId="77777777" w:rsidR="003429B3" w:rsidRDefault="003429B3" w:rsidP="00F773ED">
      <w:pPr>
        <w:rPr>
          <w:rFonts w:ascii="Times New Roman" w:hAnsi="Times New Roman" w:cs="Times New Roman"/>
        </w:rPr>
      </w:pPr>
    </w:p>
    <w:p w14:paraId="62D3D5DB" w14:textId="77777777" w:rsidR="00D845F7" w:rsidRDefault="00D845F7">
      <w:pPr>
        <w:rPr>
          <w:rFonts w:ascii="Times New Roman" w:hAnsi="Times New Roman" w:cs="Times New Roman"/>
        </w:rPr>
      </w:pPr>
    </w:p>
    <w:p w14:paraId="0B28EDAB" w14:textId="7707EA5A" w:rsidR="00700E7B" w:rsidRPr="009E0EFE" w:rsidRDefault="00700E7B">
      <w:pPr>
        <w:rPr>
          <w:rFonts w:ascii="Times New Roman" w:hAnsi="Times New Roman" w:cs="Times New Roman"/>
          <w:b/>
        </w:rPr>
      </w:pPr>
      <w:r w:rsidRPr="009E0EFE">
        <w:rPr>
          <w:rFonts w:ascii="Times New Roman" w:hAnsi="Times New Roman" w:cs="Times New Roman"/>
          <w:b/>
        </w:rPr>
        <w:t xml:space="preserve">Week </w:t>
      </w:r>
      <w:r w:rsidR="00816383" w:rsidRPr="009E0EFE">
        <w:rPr>
          <w:rFonts w:ascii="Times New Roman" w:hAnsi="Times New Roman" w:cs="Times New Roman"/>
          <w:b/>
        </w:rPr>
        <w:t>8</w:t>
      </w:r>
      <w:r w:rsidR="0068157E">
        <w:rPr>
          <w:rFonts w:ascii="Times New Roman" w:hAnsi="Times New Roman" w:cs="Times New Roman"/>
          <w:b/>
        </w:rPr>
        <w:t xml:space="preserve"> – </w:t>
      </w:r>
      <w:r w:rsidR="00280864">
        <w:rPr>
          <w:rFonts w:ascii="Times New Roman" w:hAnsi="Times New Roman" w:cs="Times New Roman"/>
          <w:b/>
        </w:rPr>
        <w:t>March 4 &amp; 6</w:t>
      </w:r>
    </w:p>
    <w:p w14:paraId="7A1A8E35" w14:textId="42B0EC03" w:rsidR="00613B87" w:rsidRPr="00613B87" w:rsidRDefault="00613B87" w:rsidP="00F660D4">
      <w:pPr>
        <w:rPr>
          <w:rFonts w:ascii="Times New Roman" w:hAnsi="Times New Roman" w:cs="Times New Roman"/>
          <w:i/>
        </w:rPr>
      </w:pPr>
      <w:r w:rsidRPr="00280864">
        <w:rPr>
          <w:rFonts w:ascii="Times New Roman" w:hAnsi="Times New Roman" w:cs="Times New Roman"/>
          <w:i/>
          <w:highlight w:val="yellow"/>
        </w:rPr>
        <w:t xml:space="preserve">QUIZ #2 – </w:t>
      </w:r>
      <w:r w:rsidR="00280864" w:rsidRPr="00280864">
        <w:rPr>
          <w:rFonts w:ascii="Times New Roman" w:hAnsi="Times New Roman" w:cs="Times New Roman"/>
          <w:i/>
          <w:highlight w:val="yellow"/>
        </w:rPr>
        <w:t>March 6</w:t>
      </w:r>
    </w:p>
    <w:p w14:paraId="5657588A" w14:textId="113B977D" w:rsidR="00F660D4" w:rsidRPr="009E0EFE" w:rsidRDefault="005D167C" w:rsidP="00F660D4">
      <w:pPr>
        <w:rPr>
          <w:rFonts w:ascii="Times New Roman" w:hAnsi="Times New Roman" w:cs="Times New Roman"/>
        </w:rPr>
      </w:pPr>
      <w:r>
        <w:rPr>
          <w:rFonts w:ascii="Times New Roman" w:hAnsi="Times New Roman" w:cs="Times New Roman"/>
        </w:rPr>
        <w:t xml:space="preserve">Print: </w:t>
      </w:r>
      <w:r w:rsidR="00F660D4" w:rsidRPr="009E0EFE">
        <w:rPr>
          <w:rFonts w:ascii="Times New Roman" w:hAnsi="Times New Roman" w:cs="Times New Roman"/>
        </w:rPr>
        <w:t>Newspapers</w:t>
      </w:r>
      <w:r>
        <w:rPr>
          <w:rFonts w:ascii="Times New Roman" w:hAnsi="Times New Roman" w:cs="Times New Roman"/>
        </w:rPr>
        <w:t>/Magazines</w:t>
      </w:r>
      <w:r w:rsidR="00F660D4" w:rsidRPr="009E0EFE">
        <w:rPr>
          <w:rFonts w:ascii="Times New Roman" w:hAnsi="Times New Roman" w:cs="Times New Roman"/>
        </w:rPr>
        <w:t xml:space="preserve">: past, present and future. Evolution of online journalism. </w:t>
      </w:r>
      <w:r>
        <w:rPr>
          <w:rFonts w:ascii="Times New Roman" w:hAnsi="Times New Roman" w:cs="Times New Roman"/>
        </w:rPr>
        <w:t xml:space="preserve">How newspapers work. </w:t>
      </w:r>
      <w:r w:rsidR="00F660D4" w:rsidRPr="009E0EFE">
        <w:rPr>
          <w:rFonts w:ascii="Times New Roman" w:hAnsi="Times New Roman" w:cs="Times New Roman"/>
        </w:rPr>
        <w:t xml:space="preserve">Types of news and reporting: Feature writing, </w:t>
      </w:r>
      <w:r w:rsidR="00366201">
        <w:rPr>
          <w:rFonts w:ascii="Times New Roman" w:hAnsi="Times New Roman" w:cs="Times New Roman"/>
        </w:rPr>
        <w:t xml:space="preserve">business news, </w:t>
      </w:r>
      <w:r w:rsidR="00F660D4" w:rsidRPr="009E0EFE">
        <w:rPr>
          <w:rFonts w:ascii="Times New Roman" w:hAnsi="Times New Roman" w:cs="Times New Roman"/>
        </w:rPr>
        <w:t xml:space="preserve">sports writing, business writing, lifestyles writing, opinion writing.  </w:t>
      </w:r>
    </w:p>
    <w:p w14:paraId="62DFE540" w14:textId="77777777" w:rsidR="003429B3" w:rsidRDefault="003429B3" w:rsidP="00F773ED">
      <w:pPr>
        <w:rPr>
          <w:rFonts w:ascii="Times New Roman" w:hAnsi="Times New Roman" w:cs="Times New Roman"/>
        </w:rPr>
      </w:pPr>
    </w:p>
    <w:p w14:paraId="2EF726F9" w14:textId="77777777" w:rsidR="003429B3" w:rsidRDefault="003429B3" w:rsidP="003429B3">
      <w:pPr>
        <w:rPr>
          <w:rFonts w:ascii="Times New Roman" w:hAnsi="Times New Roman" w:cs="Times New Roman"/>
        </w:rPr>
      </w:pPr>
      <w:r w:rsidRPr="00B243C0">
        <w:rPr>
          <w:rFonts w:ascii="Times New Roman" w:hAnsi="Times New Roman" w:cs="Times New Roman"/>
          <w:b/>
        </w:rPr>
        <w:t xml:space="preserve">READING </w:t>
      </w:r>
      <w:r>
        <w:rPr>
          <w:rFonts w:ascii="Times New Roman" w:hAnsi="Times New Roman" w:cs="Times New Roman"/>
          <w:b/>
        </w:rPr>
        <w:t>DUE TODAY</w:t>
      </w:r>
      <w:r>
        <w:rPr>
          <w:rFonts w:ascii="Times New Roman" w:hAnsi="Times New Roman" w:cs="Times New Roman"/>
        </w:rPr>
        <w:t xml:space="preserve"> (available on Blackboard)</w:t>
      </w:r>
    </w:p>
    <w:p w14:paraId="5A9EE8B6" w14:textId="77777777" w:rsidR="003429B3" w:rsidRDefault="003429B3" w:rsidP="003429B3">
      <w:pPr>
        <w:pStyle w:val="ListParagraph"/>
        <w:numPr>
          <w:ilvl w:val="0"/>
          <w:numId w:val="10"/>
        </w:numPr>
        <w:rPr>
          <w:rFonts w:ascii="Times New Roman" w:hAnsi="Times New Roman" w:cs="Times New Roman"/>
        </w:rPr>
      </w:pPr>
      <w:r>
        <w:rPr>
          <w:rFonts w:ascii="Times New Roman" w:hAnsi="Times New Roman" w:cs="Times New Roman"/>
        </w:rPr>
        <w:t xml:space="preserve">Read State of the Media 2013 reports. </w:t>
      </w:r>
    </w:p>
    <w:p w14:paraId="1D52682F" w14:textId="77777777" w:rsidR="003429B3" w:rsidRDefault="003429B3" w:rsidP="003429B3">
      <w:pPr>
        <w:pStyle w:val="ListParagraph"/>
        <w:numPr>
          <w:ilvl w:val="1"/>
          <w:numId w:val="10"/>
        </w:numPr>
        <w:rPr>
          <w:rFonts w:ascii="Times New Roman" w:hAnsi="Times New Roman" w:cs="Times New Roman"/>
        </w:rPr>
      </w:pPr>
      <w:r>
        <w:rPr>
          <w:rFonts w:ascii="Times New Roman" w:hAnsi="Times New Roman" w:cs="Times New Roman"/>
        </w:rPr>
        <w:t xml:space="preserve">Newspapers: </w:t>
      </w:r>
      <w:hyperlink r:id="rId29" w:history="1">
        <w:r w:rsidRPr="00E92332">
          <w:rPr>
            <w:rStyle w:val="Hyperlink"/>
            <w:rFonts w:ascii="Times New Roman" w:hAnsi="Times New Roman" w:cs="Times New Roman"/>
          </w:rPr>
          <w:t>http://stateofthemedia.org/2013/newspapers-stabilizing-but-still-threatened/</w:t>
        </w:r>
      </w:hyperlink>
    </w:p>
    <w:p w14:paraId="7D739349" w14:textId="77777777" w:rsidR="003429B3" w:rsidRDefault="003429B3" w:rsidP="003429B3">
      <w:pPr>
        <w:pStyle w:val="ListParagraph"/>
        <w:numPr>
          <w:ilvl w:val="1"/>
          <w:numId w:val="10"/>
        </w:numPr>
        <w:rPr>
          <w:rFonts w:ascii="Times New Roman" w:hAnsi="Times New Roman" w:cs="Times New Roman"/>
        </w:rPr>
      </w:pPr>
      <w:r>
        <w:rPr>
          <w:rFonts w:ascii="Times New Roman" w:hAnsi="Times New Roman" w:cs="Times New Roman"/>
        </w:rPr>
        <w:t xml:space="preserve">Magazines: </w:t>
      </w:r>
      <w:hyperlink r:id="rId30" w:history="1">
        <w:r w:rsidRPr="00E92332">
          <w:rPr>
            <w:rStyle w:val="Hyperlink"/>
            <w:rFonts w:ascii="Times New Roman" w:hAnsi="Times New Roman" w:cs="Times New Roman"/>
          </w:rPr>
          <w:t>http://stateofthemedia.org/2013/news-magazines-embracing-their-digital-future/</w:t>
        </w:r>
      </w:hyperlink>
    </w:p>
    <w:p w14:paraId="0AA8C24A" w14:textId="77777777" w:rsidR="00D845F7" w:rsidRDefault="00D845F7">
      <w:pPr>
        <w:rPr>
          <w:rFonts w:ascii="Times New Roman" w:hAnsi="Times New Roman" w:cs="Times New Roman"/>
          <w:b/>
        </w:rPr>
      </w:pPr>
    </w:p>
    <w:p w14:paraId="292E93EF" w14:textId="62DB58B9" w:rsidR="00700E7B" w:rsidRPr="009E0EFE" w:rsidRDefault="00816383">
      <w:pPr>
        <w:rPr>
          <w:rFonts w:ascii="Times New Roman" w:hAnsi="Times New Roman" w:cs="Times New Roman"/>
          <w:b/>
        </w:rPr>
      </w:pPr>
      <w:r w:rsidRPr="009E0EFE">
        <w:rPr>
          <w:rFonts w:ascii="Times New Roman" w:hAnsi="Times New Roman" w:cs="Times New Roman"/>
          <w:b/>
        </w:rPr>
        <w:t>Week 9</w:t>
      </w:r>
      <w:r w:rsidR="0068157E">
        <w:rPr>
          <w:rFonts w:ascii="Times New Roman" w:hAnsi="Times New Roman" w:cs="Times New Roman"/>
          <w:b/>
        </w:rPr>
        <w:t xml:space="preserve"> – </w:t>
      </w:r>
      <w:r w:rsidR="00280864">
        <w:rPr>
          <w:rFonts w:ascii="Times New Roman" w:hAnsi="Times New Roman" w:cs="Times New Roman"/>
          <w:b/>
        </w:rPr>
        <w:t>March 11 &amp; 13 - **** NO CLASS – SPRING BREAK ****</w:t>
      </w:r>
    </w:p>
    <w:p w14:paraId="185B099B" w14:textId="77777777" w:rsidR="00280864" w:rsidRDefault="00280864" w:rsidP="00F660D4">
      <w:pPr>
        <w:widowControl w:val="0"/>
        <w:autoSpaceDE w:val="0"/>
        <w:autoSpaceDN w:val="0"/>
        <w:adjustRightInd w:val="0"/>
        <w:rPr>
          <w:rFonts w:ascii="Times New Roman" w:hAnsi="Times New Roman" w:cs="Times New Roman"/>
        </w:rPr>
      </w:pPr>
    </w:p>
    <w:p w14:paraId="29F1A949" w14:textId="77777777" w:rsidR="00280864" w:rsidRDefault="00280864" w:rsidP="00F660D4">
      <w:pPr>
        <w:widowControl w:val="0"/>
        <w:autoSpaceDE w:val="0"/>
        <w:autoSpaceDN w:val="0"/>
        <w:adjustRightInd w:val="0"/>
        <w:rPr>
          <w:rFonts w:ascii="Times New Roman" w:hAnsi="Times New Roman" w:cs="Times New Roman"/>
        </w:rPr>
      </w:pPr>
    </w:p>
    <w:p w14:paraId="36F81DFA" w14:textId="433FEA56" w:rsidR="00280864" w:rsidRDefault="00280864" w:rsidP="00F660D4">
      <w:pPr>
        <w:widowControl w:val="0"/>
        <w:autoSpaceDE w:val="0"/>
        <w:autoSpaceDN w:val="0"/>
        <w:adjustRightInd w:val="0"/>
        <w:rPr>
          <w:rFonts w:ascii="Times New Roman" w:hAnsi="Times New Roman" w:cs="Times New Roman"/>
        </w:rPr>
      </w:pPr>
      <w:r w:rsidRPr="009E0EFE">
        <w:rPr>
          <w:rFonts w:ascii="Times New Roman" w:hAnsi="Times New Roman" w:cs="Times New Roman"/>
          <w:b/>
        </w:rPr>
        <w:t xml:space="preserve">Week </w:t>
      </w:r>
      <w:r>
        <w:rPr>
          <w:rFonts w:ascii="Times New Roman" w:hAnsi="Times New Roman" w:cs="Times New Roman"/>
          <w:b/>
        </w:rPr>
        <w:t>10 – March 18 &amp; 20</w:t>
      </w:r>
    </w:p>
    <w:p w14:paraId="55A48195" w14:textId="77777777" w:rsidR="00F660D4" w:rsidRDefault="00F660D4" w:rsidP="00F660D4">
      <w:pPr>
        <w:widowControl w:val="0"/>
        <w:autoSpaceDE w:val="0"/>
        <w:autoSpaceDN w:val="0"/>
        <w:adjustRightInd w:val="0"/>
        <w:rPr>
          <w:rFonts w:ascii="Times New Roman" w:hAnsi="Times New Roman" w:cs="Times New Roman"/>
        </w:rPr>
      </w:pPr>
      <w:r w:rsidRPr="009E0EFE">
        <w:rPr>
          <w:rFonts w:ascii="Times New Roman" w:hAnsi="Times New Roman" w:cs="Times New Roman"/>
        </w:rPr>
        <w:t>Broadcast J</w:t>
      </w:r>
      <w:r>
        <w:rPr>
          <w:rFonts w:ascii="Times New Roman" w:hAnsi="Times New Roman" w:cs="Times New Roman"/>
        </w:rPr>
        <w:t>ournalism: Fundamentals. Job role</w:t>
      </w:r>
      <w:r w:rsidRPr="009E0EFE">
        <w:rPr>
          <w:rFonts w:ascii="Times New Roman" w:hAnsi="Times New Roman" w:cs="Times New Roman"/>
        </w:rPr>
        <w:t xml:space="preserve">s. Differences between local, national and cable news. Radio v. TV. Niche broadcast news: sports, business and entertainment.  </w:t>
      </w:r>
    </w:p>
    <w:p w14:paraId="26B7ED06" w14:textId="77777777" w:rsidR="003429B3" w:rsidRDefault="003429B3" w:rsidP="00F773ED">
      <w:pPr>
        <w:rPr>
          <w:rFonts w:ascii="Times New Roman" w:hAnsi="Times New Roman" w:cs="Times New Roman"/>
        </w:rPr>
      </w:pPr>
    </w:p>
    <w:p w14:paraId="2CC34EE5" w14:textId="77777777" w:rsidR="003429B3" w:rsidRDefault="003429B3" w:rsidP="003429B3">
      <w:pPr>
        <w:rPr>
          <w:rFonts w:ascii="Times New Roman" w:hAnsi="Times New Roman" w:cs="Times New Roman"/>
        </w:rPr>
      </w:pPr>
      <w:r w:rsidRPr="00B243C0">
        <w:rPr>
          <w:rFonts w:ascii="Times New Roman" w:hAnsi="Times New Roman" w:cs="Times New Roman"/>
          <w:b/>
        </w:rPr>
        <w:t xml:space="preserve">READING </w:t>
      </w:r>
      <w:r>
        <w:rPr>
          <w:rFonts w:ascii="Times New Roman" w:hAnsi="Times New Roman" w:cs="Times New Roman"/>
          <w:b/>
        </w:rPr>
        <w:t>DUE TODAY</w:t>
      </w:r>
      <w:r>
        <w:rPr>
          <w:rFonts w:ascii="Times New Roman" w:hAnsi="Times New Roman" w:cs="Times New Roman"/>
        </w:rPr>
        <w:t xml:space="preserve"> (available on Blackboard):</w:t>
      </w:r>
    </w:p>
    <w:p w14:paraId="5BB669E0" w14:textId="77777777" w:rsidR="003429B3" w:rsidRDefault="003429B3" w:rsidP="003429B3">
      <w:pPr>
        <w:pStyle w:val="ListParagraph"/>
        <w:widowControl w:val="0"/>
        <w:numPr>
          <w:ilvl w:val="0"/>
          <w:numId w:val="5"/>
        </w:numPr>
        <w:autoSpaceDE w:val="0"/>
        <w:autoSpaceDN w:val="0"/>
        <w:adjustRightInd w:val="0"/>
        <w:rPr>
          <w:rFonts w:ascii="Times New Roman" w:hAnsi="Times New Roman" w:cs="Times New Roman"/>
        </w:rPr>
      </w:pPr>
      <w:r>
        <w:rPr>
          <w:rFonts w:ascii="Times New Roman" w:hAnsi="Times New Roman" w:cs="Times New Roman"/>
        </w:rPr>
        <w:t>Read State of Media 2013 reports for</w:t>
      </w:r>
    </w:p>
    <w:p w14:paraId="0008A98B" w14:textId="77777777" w:rsidR="003429B3" w:rsidRDefault="003429B3" w:rsidP="003429B3">
      <w:pPr>
        <w:pStyle w:val="ListParagraph"/>
        <w:widowControl w:val="0"/>
        <w:numPr>
          <w:ilvl w:val="1"/>
          <w:numId w:val="5"/>
        </w:numPr>
        <w:autoSpaceDE w:val="0"/>
        <w:autoSpaceDN w:val="0"/>
        <w:adjustRightInd w:val="0"/>
        <w:rPr>
          <w:rFonts w:ascii="Times New Roman" w:hAnsi="Times New Roman" w:cs="Times New Roman"/>
        </w:rPr>
      </w:pPr>
      <w:r>
        <w:rPr>
          <w:rFonts w:ascii="Times New Roman" w:hAnsi="Times New Roman" w:cs="Times New Roman"/>
        </w:rPr>
        <w:t xml:space="preserve">Network TV: </w:t>
      </w:r>
      <w:hyperlink r:id="rId31" w:history="1">
        <w:r w:rsidRPr="00E92332">
          <w:rPr>
            <w:rStyle w:val="Hyperlink"/>
            <w:rFonts w:ascii="Times New Roman" w:hAnsi="Times New Roman" w:cs="Times New Roman"/>
          </w:rPr>
          <w:t>http://stateofthemedia.org/2013/network-news-a-year-of-change-and-challenge-at-nbc/</w:t>
        </w:r>
      </w:hyperlink>
    </w:p>
    <w:p w14:paraId="675CF3F0" w14:textId="77777777" w:rsidR="003429B3" w:rsidRPr="00D845F7" w:rsidRDefault="003429B3" w:rsidP="003429B3">
      <w:pPr>
        <w:pStyle w:val="ListParagraph"/>
        <w:widowControl w:val="0"/>
        <w:numPr>
          <w:ilvl w:val="1"/>
          <w:numId w:val="5"/>
        </w:numPr>
        <w:autoSpaceDE w:val="0"/>
        <w:autoSpaceDN w:val="0"/>
        <w:adjustRightInd w:val="0"/>
        <w:rPr>
          <w:rFonts w:ascii="Times New Roman" w:hAnsi="Times New Roman" w:cs="Times New Roman"/>
        </w:rPr>
      </w:pPr>
      <w:r>
        <w:rPr>
          <w:rFonts w:ascii="Times New Roman" w:hAnsi="Times New Roman" w:cs="Times New Roman"/>
        </w:rPr>
        <w:t xml:space="preserve">LOCAL TV: </w:t>
      </w:r>
      <w:hyperlink r:id="rId32" w:history="1">
        <w:r w:rsidRPr="00D845F7">
          <w:rPr>
            <w:rStyle w:val="Hyperlink"/>
            <w:rFonts w:ascii="Times New Roman" w:hAnsi="Times New Roman" w:cs="Times New Roman"/>
          </w:rPr>
          <w:t>http://stateofthemedia.org/2013/local-tv-audience-declines-as-revenue-bounces-back/</w:t>
        </w:r>
      </w:hyperlink>
    </w:p>
    <w:p w14:paraId="7407321A" w14:textId="77777777" w:rsidR="003429B3" w:rsidRDefault="003429B3" w:rsidP="003429B3">
      <w:pPr>
        <w:pStyle w:val="ListParagraph"/>
        <w:widowControl w:val="0"/>
        <w:numPr>
          <w:ilvl w:val="1"/>
          <w:numId w:val="5"/>
        </w:numPr>
        <w:autoSpaceDE w:val="0"/>
        <w:autoSpaceDN w:val="0"/>
        <w:adjustRightInd w:val="0"/>
        <w:rPr>
          <w:rFonts w:ascii="Times New Roman" w:hAnsi="Times New Roman" w:cs="Times New Roman"/>
        </w:rPr>
      </w:pPr>
      <w:r>
        <w:rPr>
          <w:rFonts w:ascii="Times New Roman" w:hAnsi="Times New Roman" w:cs="Times New Roman"/>
        </w:rPr>
        <w:t xml:space="preserve">CABLE TV: </w:t>
      </w:r>
      <w:hyperlink r:id="rId33" w:history="1">
        <w:r w:rsidRPr="00E92332">
          <w:rPr>
            <w:rStyle w:val="Hyperlink"/>
            <w:rFonts w:ascii="Times New Roman" w:hAnsi="Times New Roman" w:cs="Times New Roman"/>
          </w:rPr>
          <w:t>http://stateofthemedia.org/2013/cable-a-growing-medium-reaching-its-ceiling/</w:t>
        </w:r>
      </w:hyperlink>
    </w:p>
    <w:p w14:paraId="790CC695" w14:textId="77777777" w:rsidR="003429B3" w:rsidRDefault="003429B3" w:rsidP="00F773ED">
      <w:pPr>
        <w:rPr>
          <w:rFonts w:ascii="Times New Roman" w:hAnsi="Times New Roman" w:cs="Times New Roman"/>
        </w:rPr>
      </w:pPr>
    </w:p>
    <w:p w14:paraId="7A2B464D" w14:textId="77777777" w:rsidR="003429B3" w:rsidRDefault="003429B3" w:rsidP="00F773ED">
      <w:pPr>
        <w:rPr>
          <w:rFonts w:ascii="Times New Roman" w:hAnsi="Times New Roman" w:cs="Times New Roman"/>
        </w:rPr>
      </w:pPr>
    </w:p>
    <w:p w14:paraId="6934E1B2" w14:textId="77777777" w:rsidR="003429B3" w:rsidRDefault="003429B3" w:rsidP="00F773ED">
      <w:pPr>
        <w:rPr>
          <w:rFonts w:ascii="Times New Roman" w:hAnsi="Times New Roman" w:cs="Times New Roman"/>
        </w:rPr>
      </w:pPr>
    </w:p>
    <w:p w14:paraId="0952FF91" w14:textId="77777777" w:rsidR="009E0EFE" w:rsidRDefault="009E0EFE" w:rsidP="00042EBC">
      <w:pPr>
        <w:rPr>
          <w:rFonts w:ascii="Times New Roman" w:hAnsi="Times New Roman" w:cs="Times New Roman"/>
        </w:rPr>
      </w:pPr>
    </w:p>
    <w:p w14:paraId="5B81460B" w14:textId="59C42AA7" w:rsidR="00700E7B" w:rsidRPr="009E0EFE" w:rsidRDefault="00700E7B">
      <w:pPr>
        <w:rPr>
          <w:rFonts w:ascii="Times New Roman" w:hAnsi="Times New Roman" w:cs="Times New Roman"/>
          <w:b/>
        </w:rPr>
      </w:pPr>
      <w:r w:rsidRPr="009E0EFE">
        <w:rPr>
          <w:rFonts w:ascii="Times New Roman" w:hAnsi="Times New Roman" w:cs="Times New Roman"/>
          <w:b/>
        </w:rPr>
        <w:t xml:space="preserve">Week </w:t>
      </w:r>
      <w:r w:rsidR="00816383" w:rsidRPr="009E0EFE">
        <w:rPr>
          <w:rFonts w:ascii="Times New Roman" w:hAnsi="Times New Roman" w:cs="Times New Roman"/>
          <w:b/>
        </w:rPr>
        <w:t>1</w:t>
      </w:r>
      <w:r w:rsidR="00280864">
        <w:rPr>
          <w:rFonts w:ascii="Times New Roman" w:hAnsi="Times New Roman" w:cs="Times New Roman"/>
          <w:b/>
        </w:rPr>
        <w:t>1</w:t>
      </w:r>
      <w:r w:rsidR="0068157E">
        <w:rPr>
          <w:rFonts w:ascii="Times New Roman" w:hAnsi="Times New Roman" w:cs="Times New Roman"/>
          <w:b/>
        </w:rPr>
        <w:t xml:space="preserve"> – </w:t>
      </w:r>
      <w:r w:rsidR="00280864">
        <w:rPr>
          <w:rFonts w:ascii="Times New Roman" w:hAnsi="Times New Roman" w:cs="Times New Roman"/>
          <w:b/>
        </w:rPr>
        <w:t>March 25 &amp; 27</w:t>
      </w:r>
    </w:p>
    <w:p w14:paraId="23489F4E" w14:textId="6F6B6A40" w:rsidR="00F660D4" w:rsidRPr="00B243C0" w:rsidRDefault="00F660D4" w:rsidP="00AD0B93">
      <w:pPr>
        <w:widowControl w:val="0"/>
        <w:autoSpaceDE w:val="0"/>
        <w:autoSpaceDN w:val="0"/>
        <w:adjustRightInd w:val="0"/>
        <w:rPr>
          <w:rFonts w:ascii="Times New Roman" w:hAnsi="Times New Roman" w:cs="Times New Roman"/>
        </w:rPr>
      </w:pPr>
      <w:r w:rsidRPr="00B243C0">
        <w:rPr>
          <w:rFonts w:ascii="Times New Roman" w:hAnsi="Times New Roman" w:cs="Times New Roman"/>
        </w:rPr>
        <w:t>Photojournalism: e.g. Basic tools. Br</w:t>
      </w:r>
      <w:r w:rsidR="00B243C0">
        <w:rPr>
          <w:rFonts w:ascii="Times New Roman" w:hAnsi="Times New Roman" w:cs="Times New Roman"/>
        </w:rPr>
        <w:t xml:space="preserve">eaking news photography, sports </w:t>
      </w:r>
      <w:r w:rsidRPr="00B243C0">
        <w:rPr>
          <w:rFonts w:ascii="Times New Roman" w:hAnsi="Times New Roman" w:cs="Times New Roman"/>
        </w:rPr>
        <w:t>photography, war photography, portraits, immersion photography.</w:t>
      </w:r>
    </w:p>
    <w:p w14:paraId="3C93275F" w14:textId="77777777" w:rsidR="003429B3" w:rsidRDefault="003429B3" w:rsidP="00F773ED">
      <w:pPr>
        <w:rPr>
          <w:rFonts w:ascii="Times New Roman" w:hAnsi="Times New Roman" w:cs="Times New Roman"/>
        </w:rPr>
      </w:pPr>
    </w:p>
    <w:p w14:paraId="37A73B18" w14:textId="77777777" w:rsidR="003429B3" w:rsidRDefault="003429B3" w:rsidP="003429B3">
      <w:pPr>
        <w:rPr>
          <w:rFonts w:ascii="Times New Roman" w:hAnsi="Times New Roman" w:cs="Times New Roman"/>
        </w:rPr>
      </w:pPr>
      <w:r w:rsidRPr="00B243C0">
        <w:rPr>
          <w:rFonts w:ascii="Times New Roman" w:hAnsi="Times New Roman" w:cs="Times New Roman"/>
          <w:b/>
        </w:rPr>
        <w:t xml:space="preserve">READING </w:t>
      </w:r>
      <w:r>
        <w:rPr>
          <w:rFonts w:ascii="Times New Roman" w:hAnsi="Times New Roman" w:cs="Times New Roman"/>
          <w:b/>
        </w:rPr>
        <w:t>DUE TODAY</w:t>
      </w:r>
      <w:r>
        <w:rPr>
          <w:rFonts w:ascii="Times New Roman" w:hAnsi="Times New Roman" w:cs="Times New Roman"/>
        </w:rPr>
        <w:t xml:space="preserve"> (available on Blackboard or via link):</w:t>
      </w:r>
    </w:p>
    <w:p w14:paraId="2592EADA" w14:textId="77777777" w:rsidR="003429B3" w:rsidRPr="00C04E8B" w:rsidRDefault="003429B3" w:rsidP="003429B3">
      <w:pPr>
        <w:pStyle w:val="ListParagraph"/>
        <w:widowControl w:val="0"/>
        <w:numPr>
          <w:ilvl w:val="0"/>
          <w:numId w:val="5"/>
        </w:numPr>
        <w:autoSpaceDE w:val="0"/>
        <w:autoSpaceDN w:val="0"/>
        <w:adjustRightInd w:val="0"/>
        <w:rPr>
          <w:rFonts w:ascii="Times New Roman" w:hAnsi="Times New Roman" w:cs="Times New Roman"/>
        </w:rPr>
      </w:pPr>
      <w:r w:rsidRPr="00B24C27">
        <w:rPr>
          <w:rFonts w:ascii="Times New Roman" w:hAnsi="Times New Roman" w:cs="Times New Roman"/>
          <w:i/>
        </w:rPr>
        <w:t>Steps Learned Along the Way: Redefining Photojournalism’s Power</w:t>
      </w:r>
      <w:r>
        <w:rPr>
          <w:rFonts w:ascii="Times New Roman" w:hAnsi="Times New Roman" w:cs="Times New Roman"/>
        </w:rPr>
        <w:t xml:space="preserve">, by Wendy Watriss </w:t>
      </w:r>
      <w:hyperlink r:id="rId34" w:history="1">
        <w:r w:rsidRPr="00C04E8B">
          <w:rPr>
            <w:rStyle w:val="Hyperlink"/>
            <w:rFonts w:ascii="Times New Roman" w:hAnsi="Times New Roman" w:cs="Times New Roman"/>
          </w:rPr>
          <w:t>http://www.nieman.harvard.edu/reports/article/102074/Steps-Learned-Along-the-Way-Redefining-Photojournalisms-Power.aspx</w:t>
        </w:r>
      </w:hyperlink>
    </w:p>
    <w:p w14:paraId="10486C96" w14:textId="77777777" w:rsidR="003429B3" w:rsidRDefault="003429B3" w:rsidP="003429B3">
      <w:pPr>
        <w:pStyle w:val="ListParagraph"/>
        <w:widowControl w:val="0"/>
        <w:numPr>
          <w:ilvl w:val="0"/>
          <w:numId w:val="5"/>
        </w:numPr>
        <w:autoSpaceDE w:val="0"/>
        <w:autoSpaceDN w:val="0"/>
        <w:adjustRightInd w:val="0"/>
        <w:rPr>
          <w:rFonts w:ascii="Times New Roman" w:hAnsi="Times New Roman" w:cs="Times New Roman"/>
        </w:rPr>
      </w:pPr>
      <w:r w:rsidRPr="00B24C27">
        <w:rPr>
          <w:rFonts w:ascii="Times New Roman" w:hAnsi="Times New Roman" w:cs="Times New Roman"/>
          <w:i/>
        </w:rPr>
        <w:t>Photojournalism in the Age of New Media, The Atlantic</w:t>
      </w:r>
      <w:r>
        <w:rPr>
          <w:rFonts w:ascii="Times New Roman" w:hAnsi="Times New Roman" w:cs="Times New Roman"/>
        </w:rPr>
        <w:t xml:space="preserve">, by Jared Keller, </w:t>
      </w:r>
      <w:hyperlink r:id="rId35" w:history="1">
        <w:r w:rsidRPr="00DD5067">
          <w:rPr>
            <w:rStyle w:val="Hyperlink"/>
            <w:rFonts w:ascii="Times New Roman" w:hAnsi="Times New Roman" w:cs="Times New Roman"/>
          </w:rPr>
          <w:t>http://www.theatlantic.com/technology/archive/2011/04/photojournalism-in-the-age-of-new-media/73083/</w:t>
        </w:r>
      </w:hyperlink>
    </w:p>
    <w:p w14:paraId="457A8398" w14:textId="77777777" w:rsidR="003429B3" w:rsidRDefault="003429B3" w:rsidP="003429B3">
      <w:pPr>
        <w:pStyle w:val="ListParagraph"/>
        <w:widowControl w:val="0"/>
        <w:numPr>
          <w:ilvl w:val="0"/>
          <w:numId w:val="5"/>
        </w:numPr>
        <w:autoSpaceDE w:val="0"/>
        <w:autoSpaceDN w:val="0"/>
        <w:adjustRightInd w:val="0"/>
        <w:rPr>
          <w:rFonts w:ascii="Times New Roman" w:hAnsi="Times New Roman" w:cs="Times New Roman"/>
        </w:rPr>
      </w:pPr>
      <w:r w:rsidRPr="00B24C27">
        <w:rPr>
          <w:rFonts w:ascii="Times New Roman" w:hAnsi="Times New Roman" w:cs="Times New Roman"/>
          <w:i/>
        </w:rPr>
        <w:t>Photojournalism in the New Media Economy</w:t>
      </w:r>
      <w:r>
        <w:rPr>
          <w:rFonts w:ascii="Times New Roman" w:hAnsi="Times New Roman" w:cs="Times New Roman"/>
        </w:rPr>
        <w:t xml:space="preserve">, by David Campbell, </w:t>
      </w:r>
      <w:hyperlink r:id="rId36" w:history="1">
        <w:r w:rsidRPr="00DD5067">
          <w:rPr>
            <w:rStyle w:val="Hyperlink"/>
            <w:rFonts w:ascii="Times New Roman" w:hAnsi="Times New Roman" w:cs="Times New Roman"/>
          </w:rPr>
          <w:t>http://www.nieman.harvard.edu/reports/article/102097/Photojournalism-in-the-New-Media-Economy.aspx</w:t>
        </w:r>
      </w:hyperlink>
    </w:p>
    <w:p w14:paraId="0817348A" w14:textId="77777777" w:rsidR="003429B3" w:rsidRDefault="003429B3" w:rsidP="003429B3">
      <w:pPr>
        <w:pStyle w:val="ListParagraph"/>
        <w:widowControl w:val="0"/>
        <w:numPr>
          <w:ilvl w:val="0"/>
          <w:numId w:val="5"/>
        </w:numPr>
        <w:autoSpaceDE w:val="0"/>
        <w:autoSpaceDN w:val="0"/>
        <w:adjustRightInd w:val="0"/>
        <w:rPr>
          <w:rFonts w:ascii="Times New Roman" w:hAnsi="Times New Roman" w:cs="Times New Roman"/>
        </w:rPr>
      </w:pPr>
      <w:r w:rsidRPr="00B24C27">
        <w:rPr>
          <w:rFonts w:ascii="Times New Roman" w:hAnsi="Times New Roman" w:cs="Times New Roman"/>
          <w:i/>
        </w:rPr>
        <w:t>A Different Approach to Story Telling</w:t>
      </w:r>
      <w:r>
        <w:rPr>
          <w:rFonts w:ascii="Times New Roman" w:hAnsi="Times New Roman" w:cs="Times New Roman"/>
        </w:rPr>
        <w:t xml:space="preserve">, Q&amp;A with Brian Storm, </w:t>
      </w:r>
      <w:hyperlink r:id="rId37" w:history="1">
        <w:r w:rsidRPr="00DD5067">
          <w:rPr>
            <w:rStyle w:val="Hyperlink"/>
            <w:rFonts w:ascii="Times New Roman" w:hAnsi="Times New Roman" w:cs="Times New Roman"/>
          </w:rPr>
          <w:t>http://www.nieman.harvard.edu/reports/article/102095/A-Different-Approach-to-Storytelling.aspx</w:t>
        </w:r>
      </w:hyperlink>
    </w:p>
    <w:p w14:paraId="52C225DE" w14:textId="77777777" w:rsidR="00C92B7F" w:rsidRDefault="00C92B7F">
      <w:pPr>
        <w:rPr>
          <w:rFonts w:ascii="Times New Roman" w:hAnsi="Times New Roman" w:cs="Times New Roman"/>
        </w:rPr>
      </w:pPr>
    </w:p>
    <w:p w14:paraId="7D3399C0" w14:textId="77777777" w:rsidR="00C92B7F" w:rsidRPr="009E0EFE" w:rsidRDefault="00C92B7F">
      <w:pPr>
        <w:rPr>
          <w:rFonts w:ascii="Times New Roman" w:hAnsi="Times New Roman" w:cs="Times New Roman"/>
        </w:rPr>
      </w:pPr>
    </w:p>
    <w:p w14:paraId="2183BD56" w14:textId="3B1B478C" w:rsidR="00700E7B" w:rsidRPr="009E0EFE" w:rsidRDefault="00816383">
      <w:pPr>
        <w:rPr>
          <w:rFonts w:ascii="Times New Roman" w:hAnsi="Times New Roman" w:cs="Times New Roman"/>
          <w:b/>
        </w:rPr>
      </w:pPr>
      <w:r w:rsidRPr="009E0EFE">
        <w:rPr>
          <w:rFonts w:ascii="Times New Roman" w:hAnsi="Times New Roman" w:cs="Times New Roman"/>
          <w:b/>
        </w:rPr>
        <w:t>Week 1</w:t>
      </w:r>
      <w:r w:rsidR="00280864">
        <w:rPr>
          <w:rFonts w:ascii="Times New Roman" w:hAnsi="Times New Roman" w:cs="Times New Roman"/>
          <w:b/>
        </w:rPr>
        <w:t>2</w:t>
      </w:r>
      <w:r w:rsidR="0068157E">
        <w:rPr>
          <w:rFonts w:ascii="Times New Roman" w:hAnsi="Times New Roman" w:cs="Times New Roman"/>
          <w:b/>
        </w:rPr>
        <w:t xml:space="preserve"> – </w:t>
      </w:r>
      <w:r w:rsidR="00280864">
        <w:rPr>
          <w:rFonts w:ascii="Times New Roman" w:hAnsi="Times New Roman" w:cs="Times New Roman"/>
          <w:b/>
        </w:rPr>
        <w:t>April 1 &amp; 3</w:t>
      </w:r>
    </w:p>
    <w:p w14:paraId="49233CDA" w14:textId="50673A0A" w:rsidR="00F660D4" w:rsidRDefault="002A4FF6" w:rsidP="00F660D4">
      <w:pPr>
        <w:rPr>
          <w:rFonts w:ascii="Times New Roman" w:hAnsi="Times New Roman" w:cs="Times New Roman"/>
        </w:rPr>
      </w:pPr>
      <w:r>
        <w:rPr>
          <w:rFonts w:ascii="Times New Roman" w:hAnsi="Times New Roman" w:cs="Times New Roman"/>
        </w:rPr>
        <w:t xml:space="preserve">Convergence. </w:t>
      </w:r>
      <w:r w:rsidR="00F660D4" w:rsidRPr="009E0EFE">
        <w:rPr>
          <w:rFonts w:ascii="Times New Roman" w:hAnsi="Times New Roman" w:cs="Times New Roman"/>
        </w:rPr>
        <w:t xml:space="preserve">Multimedia (audio and video) storytelling. Elements of effective audio/visual stories. </w:t>
      </w:r>
    </w:p>
    <w:p w14:paraId="4BFE19B5" w14:textId="77777777" w:rsidR="003429B3" w:rsidRDefault="003429B3" w:rsidP="00F773ED">
      <w:pPr>
        <w:rPr>
          <w:rFonts w:ascii="Times New Roman" w:hAnsi="Times New Roman" w:cs="Times New Roman"/>
        </w:rPr>
      </w:pPr>
    </w:p>
    <w:p w14:paraId="1DC34BC0" w14:textId="77777777" w:rsidR="003429B3" w:rsidRPr="003429B3" w:rsidRDefault="003429B3" w:rsidP="003429B3">
      <w:pPr>
        <w:rPr>
          <w:rFonts w:ascii="Times New Roman" w:hAnsi="Times New Roman" w:cs="Times New Roman"/>
        </w:rPr>
      </w:pPr>
      <w:r w:rsidRPr="003429B3">
        <w:rPr>
          <w:rFonts w:ascii="Times New Roman" w:hAnsi="Times New Roman" w:cs="Times New Roman"/>
          <w:b/>
        </w:rPr>
        <w:t>READING DUE TODAY</w:t>
      </w:r>
      <w:r w:rsidRPr="003429B3">
        <w:rPr>
          <w:rFonts w:ascii="Times New Roman" w:hAnsi="Times New Roman" w:cs="Times New Roman"/>
        </w:rPr>
        <w:t xml:space="preserve"> (available on Blackboard or via link):</w:t>
      </w:r>
    </w:p>
    <w:p w14:paraId="683DB574" w14:textId="77777777" w:rsidR="003429B3" w:rsidRPr="00A66581" w:rsidRDefault="003429B3" w:rsidP="003429B3">
      <w:pPr>
        <w:pStyle w:val="ListParagraph"/>
        <w:numPr>
          <w:ilvl w:val="0"/>
          <w:numId w:val="5"/>
        </w:numPr>
        <w:rPr>
          <w:rFonts w:ascii="Times New Roman" w:hAnsi="Times New Roman" w:cs="Times New Roman"/>
        </w:rPr>
      </w:pPr>
      <w:r w:rsidRPr="00B24C27">
        <w:rPr>
          <w:rFonts w:ascii="Times New Roman" w:hAnsi="Times New Roman" w:cs="Times New Roman"/>
          <w:i/>
        </w:rPr>
        <w:t>The Transformation to Digital Media</w:t>
      </w:r>
      <w:r>
        <w:rPr>
          <w:rFonts w:ascii="Times New Roman" w:hAnsi="Times New Roman" w:cs="Times New Roman"/>
        </w:rPr>
        <w:t>, by Paul Brabowicz, Jane Stevens, Jeremy Rue and Jerry Monti</w:t>
      </w:r>
    </w:p>
    <w:p w14:paraId="1F7CAF74" w14:textId="77777777" w:rsidR="009A3432" w:rsidRPr="009E0EFE" w:rsidRDefault="009A3432">
      <w:pPr>
        <w:rPr>
          <w:rFonts w:ascii="Times New Roman" w:hAnsi="Times New Roman" w:cs="Times New Roman"/>
        </w:rPr>
      </w:pPr>
    </w:p>
    <w:p w14:paraId="0BF36C49" w14:textId="148DD56F" w:rsidR="00280864" w:rsidRPr="00280864" w:rsidRDefault="00816383" w:rsidP="00F660D4">
      <w:pPr>
        <w:rPr>
          <w:rFonts w:ascii="Times New Roman" w:hAnsi="Times New Roman" w:cs="Times New Roman"/>
          <w:b/>
        </w:rPr>
      </w:pPr>
      <w:r w:rsidRPr="009E0EFE">
        <w:rPr>
          <w:rFonts w:ascii="Times New Roman" w:hAnsi="Times New Roman" w:cs="Times New Roman"/>
          <w:b/>
        </w:rPr>
        <w:t>Week 12</w:t>
      </w:r>
      <w:r w:rsidR="0068157E">
        <w:rPr>
          <w:rFonts w:ascii="Times New Roman" w:hAnsi="Times New Roman" w:cs="Times New Roman"/>
          <w:b/>
        </w:rPr>
        <w:t xml:space="preserve"> – </w:t>
      </w:r>
      <w:r w:rsidR="00280864">
        <w:rPr>
          <w:rFonts w:ascii="Times New Roman" w:hAnsi="Times New Roman" w:cs="Times New Roman"/>
          <w:b/>
        </w:rPr>
        <w:t>April 8 &amp; 10</w:t>
      </w:r>
    </w:p>
    <w:p w14:paraId="704B97F0" w14:textId="05A07AE3" w:rsidR="00F660D4" w:rsidRPr="009E0EFE" w:rsidRDefault="00E2615D" w:rsidP="00F660D4">
      <w:pPr>
        <w:rPr>
          <w:rFonts w:ascii="Times New Roman" w:hAnsi="Times New Roman" w:cs="Times New Roman"/>
        </w:rPr>
      </w:pPr>
      <w:r>
        <w:rPr>
          <w:rFonts w:ascii="Times New Roman" w:hAnsi="Times New Roman" w:cs="Times New Roman"/>
        </w:rPr>
        <w:t>Non profit journalism organizations. Paywalls. Aggregators.</w:t>
      </w:r>
    </w:p>
    <w:p w14:paraId="00963203" w14:textId="77777777" w:rsidR="003429B3" w:rsidRDefault="003429B3" w:rsidP="00F773ED">
      <w:pPr>
        <w:rPr>
          <w:rFonts w:ascii="Times New Roman" w:hAnsi="Times New Roman" w:cs="Times New Roman"/>
        </w:rPr>
      </w:pPr>
    </w:p>
    <w:p w14:paraId="13965D25" w14:textId="77777777" w:rsidR="003429B3" w:rsidRDefault="003429B3" w:rsidP="003429B3">
      <w:pPr>
        <w:rPr>
          <w:rFonts w:ascii="Times New Roman" w:hAnsi="Times New Roman" w:cs="Times New Roman"/>
        </w:rPr>
      </w:pPr>
      <w:r w:rsidRPr="003429B3">
        <w:rPr>
          <w:rFonts w:ascii="Times New Roman" w:hAnsi="Times New Roman" w:cs="Times New Roman"/>
          <w:b/>
        </w:rPr>
        <w:t>READING DUE TODAY</w:t>
      </w:r>
      <w:r>
        <w:rPr>
          <w:rFonts w:ascii="Times New Roman" w:hAnsi="Times New Roman" w:cs="Times New Roman"/>
        </w:rPr>
        <w:t>:</w:t>
      </w:r>
    </w:p>
    <w:p w14:paraId="0A801FAC" w14:textId="77777777" w:rsidR="003429B3" w:rsidRPr="002A3068" w:rsidRDefault="003429B3" w:rsidP="003429B3">
      <w:pPr>
        <w:pStyle w:val="ListParagraph"/>
        <w:numPr>
          <w:ilvl w:val="0"/>
          <w:numId w:val="12"/>
        </w:numPr>
        <w:rPr>
          <w:rFonts w:ascii="Times New Roman" w:hAnsi="Times New Roman" w:cs="Times New Roman"/>
        </w:rPr>
      </w:pPr>
      <w:r>
        <w:rPr>
          <w:rFonts w:ascii="Times New Roman" w:hAnsi="Times New Roman" w:cs="Times New Roman"/>
        </w:rPr>
        <w:t>Chapter 5, New Voices, New Models, Principles of American Journalism, Craft &amp; Davis</w:t>
      </w:r>
    </w:p>
    <w:p w14:paraId="1D095A62" w14:textId="77777777" w:rsidR="003429B3" w:rsidRDefault="003429B3" w:rsidP="00F773ED">
      <w:pPr>
        <w:rPr>
          <w:rFonts w:ascii="Times New Roman" w:hAnsi="Times New Roman" w:cs="Times New Roman"/>
        </w:rPr>
      </w:pPr>
    </w:p>
    <w:p w14:paraId="49BBEF01" w14:textId="78F110F8" w:rsidR="00700E7B" w:rsidRPr="009E0EFE" w:rsidRDefault="00816383">
      <w:pPr>
        <w:rPr>
          <w:rFonts w:ascii="Times New Roman" w:hAnsi="Times New Roman" w:cs="Times New Roman"/>
          <w:b/>
        </w:rPr>
      </w:pPr>
      <w:r w:rsidRPr="009E0EFE">
        <w:rPr>
          <w:rFonts w:ascii="Times New Roman" w:hAnsi="Times New Roman" w:cs="Times New Roman"/>
          <w:b/>
        </w:rPr>
        <w:t>Week 13</w:t>
      </w:r>
      <w:r w:rsidR="0068157E">
        <w:rPr>
          <w:rFonts w:ascii="Times New Roman" w:hAnsi="Times New Roman" w:cs="Times New Roman"/>
          <w:b/>
        </w:rPr>
        <w:t xml:space="preserve"> – </w:t>
      </w:r>
      <w:r w:rsidR="00280864">
        <w:rPr>
          <w:rFonts w:ascii="Times New Roman" w:hAnsi="Times New Roman" w:cs="Times New Roman"/>
          <w:b/>
        </w:rPr>
        <w:t>April 15 &amp; 17</w:t>
      </w:r>
    </w:p>
    <w:p w14:paraId="2041BD8C" w14:textId="66B7CB75" w:rsidR="00280864" w:rsidRPr="00280864" w:rsidRDefault="00280864" w:rsidP="00F660D4">
      <w:pPr>
        <w:widowControl w:val="0"/>
        <w:autoSpaceDE w:val="0"/>
        <w:autoSpaceDN w:val="0"/>
        <w:adjustRightInd w:val="0"/>
        <w:rPr>
          <w:rFonts w:ascii="Times New Roman" w:hAnsi="Times New Roman" w:cs="Times New Roman"/>
          <w:i/>
        </w:rPr>
      </w:pPr>
      <w:r w:rsidRPr="003429B3">
        <w:rPr>
          <w:rFonts w:ascii="Times New Roman" w:hAnsi="Times New Roman" w:cs="Times New Roman"/>
          <w:i/>
          <w:highlight w:val="yellow"/>
        </w:rPr>
        <w:t xml:space="preserve">QUIZ # 3 – </w:t>
      </w:r>
      <w:r w:rsidR="003429B3" w:rsidRPr="003429B3">
        <w:rPr>
          <w:rFonts w:ascii="Times New Roman" w:hAnsi="Times New Roman" w:cs="Times New Roman"/>
          <w:i/>
          <w:highlight w:val="yellow"/>
        </w:rPr>
        <w:t>April 17</w:t>
      </w:r>
    </w:p>
    <w:p w14:paraId="6352D8D9" w14:textId="4A5CB7FC" w:rsidR="00F660D4" w:rsidRPr="009E0EFE" w:rsidRDefault="00757680" w:rsidP="00F660D4">
      <w:pPr>
        <w:widowControl w:val="0"/>
        <w:autoSpaceDE w:val="0"/>
        <w:autoSpaceDN w:val="0"/>
        <w:adjustRightInd w:val="0"/>
        <w:rPr>
          <w:rFonts w:ascii="Times New Roman" w:hAnsi="Times New Roman" w:cs="Times New Roman"/>
        </w:rPr>
      </w:pPr>
      <w:r>
        <w:rPr>
          <w:rFonts w:ascii="Times New Roman" w:hAnsi="Times New Roman" w:cs="Times New Roman"/>
        </w:rPr>
        <w:t>The Free Press &amp; Journalism Abroad</w:t>
      </w:r>
      <w:r w:rsidR="00AD0B93">
        <w:rPr>
          <w:rFonts w:ascii="Times New Roman" w:hAnsi="Times New Roman" w:cs="Times New Roman"/>
        </w:rPr>
        <w:t xml:space="preserve"> </w:t>
      </w:r>
    </w:p>
    <w:p w14:paraId="4B046D70" w14:textId="77777777" w:rsidR="003429B3" w:rsidRDefault="003429B3" w:rsidP="00F773ED">
      <w:pPr>
        <w:rPr>
          <w:rFonts w:ascii="Times New Roman" w:hAnsi="Times New Roman" w:cs="Times New Roman"/>
        </w:rPr>
      </w:pPr>
    </w:p>
    <w:p w14:paraId="31D84C89" w14:textId="77777777" w:rsidR="003429B3" w:rsidRDefault="003429B3" w:rsidP="003429B3">
      <w:pPr>
        <w:rPr>
          <w:rFonts w:ascii="Times New Roman" w:hAnsi="Times New Roman" w:cs="Times New Roman"/>
        </w:rPr>
      </w:pPr>
      <w:r w:rsidRPr="003429B3">
        <w:rPr>
          <w:rFonts w:ascii="Times New Roman" w:hAnsi="Times New Roman" w:cs="Times New Roman"/>
          <w:b/>
        </w:rPr>
        <w:t>READING DUE TODAY</w:t>
      </w:r>
      <w:r>
        <w:rPr>
          <w:rFonts w:ascii="Times New Roman" w:hAnsi="Times New Roman" w:cs="Times New Roman"/>
        </w:rPr>
        <w:t>:</w:t>
      </w:r>
    </w:p>
    <w:p w14:paraId="51FD028E" w14:textId="77777777" w:rsidR="003429B3" w:rsidRPr="005008CE" w:rsidRDefault="003429B3" w:rsidP="003429B3">
      <w:pPr>
        <w:pStyle w:val="ListParagraph"/>
        <w:numPr>
          <w:ilvl w:val="0"/>
          <w:numId w:val="12"/>
        </w:numPr>
        <w:rPr>
          <w:rFonts w:ascii="Times New Roman" w:hAnsi="Times New Roman" w:cs="Times New Roman"/>
          <w:b/>
        </w:rPr>
      </w:pPr>
      <w:r>
        <w:rPr>
          <w:rFonts w:ascii="Times New Roman" w:hAnsi="Times New Roman" w:cs="Times New Roman"/>
        </w:rPr>
        <w:t>Read the 2013 Press Freedom Report (available on Blackboard)</w:t>
      </w:r>
    </w:p>
    <w:p w14:paraId="7257DE4F" w14:textId="77777777" w:rsidR="003429B3" w:rsidRPr="00E273F3" w:rsidRDefault="003429B3" w:rsidP="003429B3">
      <w:pPr>
        <w:pStyle w:val="ListParagraph"/>
        <w:numPr>
          <w:ilvl w:val="0"/>
          <w:numId w:val="12"/>
        </w:numPr>
        <w:rPr>
          <w:rFonts w:ascii="Times New Roman" w:hAnsi="Times New Roman" w:cs="Times New Roman"/>
          <w:b/>
        </w:rPr>
      </w:pPr>
      <w:r>
        <w:rPr>
          <w:rFonts w:ascii="Times New Roman" w:hAnsi="Times New Roman" w:cs="Times New Roman"/>
        </w:rPr>
        <w:t xml:space="preserve">Watch: Sami Mahdi, </w:t>
      </w:r>
      <w:r w:rsidRPr="004F60A2">
        <w:rPr>
          <w:rFonts w:ascii="Times New Roman" w:hAnsi="Times New Roman" w:cs="Times New Roman"/>
          <w:i/>
        </w:rPr>
        <w:t>“Can Afghanistan Maintain a Free Press?”,</w:t>
      </w:r>
      <w:r>
        <w:rPr>
          <w:rFonts w:ascii="Times New Roman" w:hAnsi="Times New Roman" w:cs="Times New Roman"/>
        </w:rPr>
        <w:t xml:space="preserve"> </w:t>
      </w:r>
      <w:hyperlink r:id="rId38" w:history="1">
        <w:r w:rsidRPr="00757680">
          <w:rPr>
            <w:rStyle w:val="Hyperlink"/>
            <w:rFonts w:ascii="Times New Roman" w:hAnsi="Times New Roman" w:cs="Times New Roman"/>
          </w:rPr>
          <w:t>http://www.icfj.org/videos</w:t>
        </w:r>
      </w:hyperlink>
      <w:r>
        <w:rPr>
          <w:rFonts w:ascii="Times New Roman" w:hAnsi="Times New Roman" w:cs="Times New Roman"/>
        </w:rPr>
        <w:t xml:space="preserve">Press Freedom Index: </w:t>
      </w:r>
      <w:hyperlink r:id="rId39" w:history="1">
        <w:r w:rsidRPr="00DD5067">
          <w:rPr>
            <w:rStyle w:val="Hyperlink"/>
            <w:rFonts w:ascii="Times New Roman" w:hAnsi="Times New Roman" w:cs="Times New Roman"/>
          </w:rPr>
          <w:t>http://en.rsf.org/press-freedom-index-2013,1054.html</w:t>
        </w:r>
      </w:hyperlink>
    </w:p>
    <w:p w14:paraId="569081F3" w14:textId="77777777" w:rsidR="003429B3" w:rsidRDefault="003429B3" w:rsidP="00F773ED">
      <w:pPr>
        <w:rPr>
          <w:rFonts w:ascii="Times New Roman" w:hAnsi="Times New Roman" w:cs="Times New Roman"/>
        </w:rPr>
      </w:pPr>
    </w:p>
    <w:p w14:paraId="3C3D3E21" w14:textId="77777777" w:rsidR="00F773ED" w:rsidRPr="009E0EFE" w:rsidRDefault="00F773ED">
      <w:pPr>
        <w:rPr>
          <w:rFonts w:ascii="Times New Roman" w:hAnsi="Times New Roman" w:cs="Times New Roman"/>
        </w:rPr>
      </w:pPr>
    </w:p>
    <w:p w14:paraId="2AE121C5" w14:textId="4E609363" w:rsidR="00700E7B" w:rsidRDefault="009E0EFE">
      <w:pPr>
        <w:rPr>
          <w:rFonts w:ascii="Times New Roman" w:hAnsi="Times New Roman" w:cs="Times New Roman"/>
          <w:b/>
        </w:rPr>
      </w:pPr>
      <w:r>
        <w:rPr>
          <w:rFonts w:ascii="Times New Roman" w:hAnsi="Times New Roman" w:cs="Times New Roman"/>
          <w:b/>
        </w:rPr>
        <w:t>Week 14</w:t>
      </w:r>
      <w:r w:rsidR="0068157E">
        <w:rPr>
          <w:rFonts w:ascii="Times New Roman" w:hAnsi="Times New Roman" w:cs="Times New Roman"/>
          <w:b/>
        </w:rPr>
        <w:t xml:space="preserve"> – </w:t>
      </w:r>
      <w:r w:rsidR="00280864">
        <w:rPr>
          <w:rFonts w:ascii="Times New Roman" w:hAnsi="Times New Roman" w:cs="Times New Roman"/>
          <w:b/>
        </w:rPr>
        <w:t>April 22 &amp; 24</w:t>
      </w:r>
    </w:p>
    <w:p w14:paraId="19176765" w14:textId="77777777" w:rsidR="00F003C5" w:rsidRPr="009E0EFE" w:rsidRDefault="00F003C5" w:rsidP="00F003C5">
      <w:pPr>
        <w:rPr>
          <w:rFonts w:ascii="Times New Roman" w:hAnsi="Times New Roman" w:cs="Times New Roman"/>
        </w:rPr>
      </w:pPr>
      <w:r w:rsidRPr="009E0EFE">
        <w:rPr>
          <w:rFonts w:ascii="Times New Roman" w:hAnsi="Times New Roman" w:cs="Times New Roman"/>
        </w:rPr>
        <w:t>Fundamentals of news ethics, media law, broadcast regulation and the Internet</w:t>
      </w:r>
      <w:r>
        <w:rPr>
          <w:rFonts w:ascii="Times New Roman" w:hAnsi="Times New Roman" w:cs="Times New Roman"/>
        </w:rPr>
        <w:t>.</w:t>
      </w:r>
    </w:p>
    <w:p w14:paraId="326592CD" w14:textId="77777777" w:rsidR="003429B3" w:rsidRDefault="003429B3" w:rsidP="00F773ED">
      <w:pPr>
        <w:rPr>
          <w:rFonts w:ascii="Times New Roman" w:hAnsi="Times New Roman" w:cs="Times New Roman"/>
        </w:rPr>
      </w:pPr>
    </w:p>
    <w:p w14:paraId="71B2C8BA" w14:textId="77777777" w:rsidR="003429B3" w:rsidRPr="003429B3" w:rsidRDefault="003429B3" w:rsidP="003429B3">
      <w:pPr>
        <w:rPr>
          <w:rFonts w:ascii="Times New Roman" w:hAnsi="Times New Roman" w:cs="Times New Roman"/>
        </w:rPr>
      </w:pPr>
      <w:r w:rsidRPr="003429B3">
        <w:rPr>
          <w:rFonts w:ascii="Times New Roman" w:hAnsi="Times New Roman" w:cs="Times New Roman"/>
          <w:b/>
        </w:rPr>
        <w:t>READING DUE TODAY</w:t>
      </w:r>
      <w:r w:rsidRPr="003429B3">
        <w:rPr>
          <w:rFonts w:ascii="Times New Roman" w:hAnsi="Times New Roman" w:cs="Times New Roman"/>
        </w:rPr>
        <w:t>:</w:t>
      </w:r>
    </w:p>
    <w:p w14:paraId="72CB8958" w14:textId="77777777" w:rsidR="003429B3" w:rsidRPr="00E2615D" w:rsidRDefault="003429B3" w:rsidP="003429B3">
      <w:pPr>
        <w:pStyle w:val="ListParagraph"/>
        <w:numPr>
          <w:ilvl w:val="0"/>
          <w:numId w:val="12"/>
        </w:numPr>
        <w:tabs>
          <w:tab w:val="left" w:pos="3690"/>
        </w:tabs>
        <w:rPr>
          <w:rFonts w:ascii="Times New Roman" w:hAnsi="Times New Roman" w:cs="Times New Roman"/>
        </w:rPr>
      </w:pPr>
      <w:r>
        <w:rPr>
          <w:rFonts w:ascii="Times New Roman" w:hAnsi="Times New Roman" w:cs="Times New Roman"/>
        </w:rPr>
        <w:t>Chapter 7, The Foundations of Free Expression, Principles of American Journalism, Craft &amp; Davis</w:t>
      </w:r>
    </w:p>
    <w:p w14:paraId="69B8CD8F" w14:textId="77777777" w:rsidR="003429B3" w:rsidRDefault="003429B3" w:rsidP="00F773ED">
      <w:pPr>
        <w:rPr>
          <w:rFonts w:ascii="Times New Roman" w:hAnsi="Times New Roman" w:cs="Times New Roman"/>
        </w:rPr>
      </w:pPr>
    </w:p>
    <w:p w14:paraId="043F5C35" w14:textId="77777777" w:rsidR="00F660D4" w:rsidRPr="009E0EFE" w:rsidRDefault="00F660D4">
      <w:pPr>
        <w:rPr>
          <w:rFonts w:ascii="Times New Roman" w:hAnsi="Times New Roman" w:cs="Times New Roman"/>
        </w:rPr>
      </w:pPr>
    </w:p>
    <w:p w14:paraId="0A8CF7C6" w14:textId="7BB44157" w:rsidR="00700E7B" w:rsidRPr="009E0EFE" w:rsidRDefault="009E0EFE">
      <w:pPr>
        <w:rPr>
          <w:rFonts w:ascii="Times New Roman" w:hAnsi="Times New Roman" w:cs="Times New Roman"/>
          <w:b/>
        </w:rPr>
      </w:pPr>
      <w:r>
        <w:rPr>
          <w:rFonts w:ascii="Times New Roman" w:hAnsi="Times New Roman" w:cs="Times New Roman"/>
          <w:b/>
        </w:rPr>
        <w:t>Week 15</w:t>
      </w:r>
      <w:r w:rsidR="0068157E">
        <w:rPr>
          <w:rFonts w:ascii="Times New Roman" w:hAnsi="Times New Roman" w:cs="Times New Roman"/>
          <w:b/>
        </w:rPr>
        <w:t xml:space="preserve"> – </w:t>
      </w:r>
      <w:r w:rsidR="00280864">
        <w:rPr>
          <w:rFonts w:ascii="Times New Roman" w:hAnsi="Times New Roman" w:cs="Times New Roman"/>
          <w:b/>
        </w:rPr>
        <w:t>April 29 and May 1</w:t>
      </w:r>
    </w:p>
    <w:p w14:paraId="3BA09951" w14:textId="6B7B60AB" w:rsidR="00816383" w:rsidRPr="009E0EFE" w:rsidRDefault="00816383" w:rsidP="00816383">
      <w:pPr>
        <w:rPr>
          <w:rFonts w:ascii="Times New Roman" w:hAnsi="Times New Roman" w:cs="Times New Roman"/>
        </w:rPr>
      </w:pPr>
      <w:r w:rsidRPr="009E0EFE">
        <w:rPr>
          <w:rFonts w:ascii="Times New Roman" w:hAnsi="Times New Roman" w:cs="Times New Roman"/>
        </w:rPr>
        <w:t>Diversity in the media and social responsibility. The ‘Dig</w:t>
      </w:r>
      <w:r w:rsidR="009E0EFE">
        <w:rPr>
          <w:rFonts w:ascii="Times New Roman" w:hAnsi="Times New Roman" w:cs="Times New Roman"/>
        </w:rPr>
        <w:t xml:space="preserve">ital Divide, </w:t>
      </w:r>
      <w:r w:rsidRPr="009E0EFE">
        <w:rPr>
          <w:rFonts w:ascii="Times New Roman" w:hAnsi="Times New Roman" w:cs="Times New Roman"/>
        </w:rPr>
        <w:t xml:space="preserve">covering race and gender. Monitoring the media. </w:t>
      </w:r>
    </w:p>
    <w:p w14:paraId="6943B997" w14:textId="77777777" w:rsidR="00700E7B" w:rsidRDefault="00700E7B">
      <w:pPr>
        <w:rPr>
          <w:rFonts w:ascii="Times New Roman" w:hAnsi="Times New Roman" w:cs="Times New Roman"/>
        </w:rPr>
      </w:pPr>
    </w:p>
    <w:p w14:paraId="43788AE1" w14:textId="77777777" w:rsidR="003429B3" w:rsidRDefault="003429B3" w:rsidP="003429B3">
      <w:pPr>
        <w:rPr>
          <w:rFonts w:ascii="Times New Roman" w:hAnsi="Times New Roman" w:cs="Times New Roman"/>
        </w:rPr>
      </w:pPr>
      <w:r w:rsidRPr="003429B3">
        <w:rPr>
          <w:rFonts w:ascii="Times New Roman" w:hAnsi="Times New Roman" w:cs="Times New Roman"/>
          <w:b/>
        </w:rPr>
        <w:t>READING DUE TODAY</w:t>
      </w:r>
      <w:r w:rsidRPr="003429B3">
        <w:rPr>
          <w:rFonts w:ascii="Times New Roman" w:hAnsi="Times New Roman" w:cs="Times New Roman"/>
        </w:rPr>
        <w:t>:</w:t>
      </w:r>
      <w:r>
        <w:rPr>
          <w:rFonts w:ascii="Times New Roman" w:hAnsi="Times New Roman" w:cs="Times New Roman"/>
        </w:rPr>
        <w:t xml:space="preserve"> available online:</w:t>
      </w:r>
    </w:p>
    <w:p w14:paraId="0274C33E" w14:textId="77777777" w:rsidR="003429B3" w:rsidRDefault="003429B3" w:rsidP="003429B3">
      <w:pPr>
        <w:pStyle w:val="ListParagraph"/>
        <w:numPr>
          <w:ilvl w:val="0"/>
          <w:numId w:val="5"/>
        </w:numPr>
        <w:rPr>
          <w:rFonts w:ascii="Times New Roman" w:hAnsi="Times New Roman" w:cs="Times New Roman"/>
        </w:rPr>
      </w:pPr>
      <w:r>
        <w:rPr>
          <w:rFonts w:ascii="Times New Roman" w:hAnsi="Times New Roman" w:cs="Times New Roman"/>
        </w:rPr>
        <w:t>Maynard Institute for Journalism – “Faultlines”</w:t>
      </w:r>
    </w:p>
    <w:p w14:paraId="5472CB68" w14:textId="77777777" w:rsidR="003429B3" w:rsidRDefault="003429B3" w:rsidP="003429B3">
      <w:pPr>
        <w:pStyle w:val="ListParagraph"/>
        <w:numPr>
          <w:ilvl w:val="1"/>
          <w:numId w:val="5"/>
        </w:numPr>
        <w:rPr>
          <w:rFonts w:ascii="Times New Roman" w:hAnsi="Times New Roman" w:cs="Times New Roman"/>
        </w:rPr>
      </w:pPr>
      <w:r>
        <w:rPr>
          <w:rFonts w:ascii="Times New Roman" w:hAnsi="Times New Roman" w:cs="Times New Roman"/>
        </w:rPr>
        <w:t xml:space="preserve">Chapter I: </w:t>
      </w:r>
      <w:hyperlink r:id="rId40" w:history="1">
        <w:r w:rsidRPr="00DD5067">
          <w:rPr>
            <w:rStyle w:val="Hyperlink"/>
            <w:rFonts w:ascii="Times New Roman" w:hAnsi="Times New Roman" w:cs="Times New Roman"/>
          </w:rPr>
          <w:t>http://www.maynardije.org/part-i-what-diversity</w:t>
        </w:r>
      </w:hyperlink>
    </w:p>
    <w:p w14:paraId="52F2433A" w14:textId="77777777" w:rsidR="003429B3" w:rsidRPr="00E273F3" w:rsidRDefault="003429B3" w:rsidP="003429B3">
      <w:pPr>
        <w:pStyle w:val="ListParagraph"/>
        <w:numPr>
          <w:ilvl w:val="1"/>
          <w:numId w:val="5"/>
        </w:numPr>
        <w:rPr>
          <w:rFonts w:ascii="Times New Roman" w:hAnsi="Times New Roman" w:cs="Times New Roman"/>
        </w:rPr>
      </w:pPr>
      <w:r w:rsidRPr="00B24C27">
        <w:rPr>
          <w:rFonts w:ascii="Times New Roman" w:hAnsi="Times New Roman" w:cs="Times New Roman"/>
          <w:i/>
        </w:rPr>
        <w:t>Diversity in Newsrooms: Fresh Strategies,</w:t>
      </w:r>
      <w:r>
        <w:rPr>
          <w:rFonts w:ascii="Times New Roman" w:hAnsi="Times New Roman" w:cs="Times New Roman"/>
        </w:rPr>
        <w:t xml:space="preserve"> New Goals, by Milton Coleman: </w:t>
      </w:r>
      <w:hyperlink r:id="rId41" w:history="1">
        <w:r w:rsidRPr="00DD5067">
          <w:rPr>
            <w:rStyle w:val="Hyperlink"/>
            <w:rFonts w:ascii="Times New Roman" w:hAnsi="Times New Roman" w:cs="Times New Roman"/>
          </w:rPr>
          <w:t>http://www.nieman.harvard.edu/reports/article/102673/Diversity-in-Newsrooms-Fresh-Strategies-New-Goals.aspx</w:t>
        </w:r>
      </w:hyperlink>
    </w:p>
    <w:p w14:paraId="3309EEDF" w14:textId="77777777" w:rsidR="003429B3" w:rsidRDefault="003429B3" w:rsidP="003429B3">
      <w:pPr>
        <w:pStyle w:val="ListParagraph"/>
        <w:numPr>
          <w:ilvl w:val="1"/>
          <w:numId w:val="5"/>
        </w:numPr>
        <w:rPr>
          <w:rFonts w:ascii="Times New Roman" w:hAnsi="Times New Roman" w:cs="Times New Roman"/>
        </w:rPr>
      </w:pPr>
      <w:r>
        <w:rPr>
          <w:rFonts w:ascii="Times New Roman" w:hAnsi="Times New Roman" w:cs="Times New Roman"/>
        </w:rPr>
        <w:t xml:space="preserve">Newsroom Diversity: A Casualty of Journalism’s Financial Crisis, by Riva Gold, The Atlantic, </w:t>
      </w:r>
      <w:hyperlink r:id="rId42" w:history="1">
        <w:r w:rsidRPr="00DD5067">
          <w:rPr>
            <w:rStyle w:val="Hyperlink"/>
            <w:rFonts w:ascii="Times New Roman" w:hAnsi="Times New Roman" w:cs="Times New Roman"/>
          </w:rPr>
          <w:t>http://www.theatlantic.com/national/archive/2013/07/newsroom-diversity-a-casualty-of-journalisms-financial-crisis/277622/</w:t>
        </w:r>
      </w:hyperlink>
    </w:p>
    <w:p w14:paraId="1F1DC2F2" w14:textId="77777777" w:rsidR="003429B3" w:rsidRPr="00B243C0" w:rsidRDefault="003429B3" w:rsidP="003429B3">
      <w:pPr>
        <w:pStyle w:val="ListParagraph"/>
        <w:ind w:left="2160"/>
        <w:rPr>
          <w:rFonts w:ascii="Times New Roman" w:hAnsi="Times New Roman" w:cs="Times New Roman"/>
        </w:rPr>
      </w:pPr>
    </w:p>
    <w:p w14:paraId="41531E97" w14:textId="77777777" w:rsidR="003429B3" w:rsidRDefault="003429B3">
      <w:pPr>
        <w:rPr>
          <w:rFonts w:ascii="Times New Roman" w:hAnsi="Times New Roman" w:cs="Times New Roman"/>
        </w:rPr>
      </w:pPr>
    </w:p>
    <w:p w14:paraId="2CC9596E" w14:textId="77777777" w:rsidR="003429B3" w:rsidRPr="009E0EFE" w:rsidRDefault="003429B3">
      <w:pPr>
        <w:rPr>
          <w:rFonts w:ascii="Times New Roman" w:hAnsi="Times New Roman" w:cs="Times New Roman"/>
        </w:rPr>
      </w:pPr>
    </w:p>
    <w:p w14:paraId="6633D010" w14:textId="4FE03CE6" w:rsidR="00700E7B" w:rsidRPr="009E0EFE" w:rsidRDefault="00700E7B">
      <w:pPr>
        <w:rPr>
          <w:rFonts w:ascii="Times New Roman" w:hAnsi="Times New Roman" w:cs="Times New Roman"/>
          <w:b/>
        </w:rPr>
      </w:pPr>
      <w:r w:rsidRPr="009E0EFE">
        <w:rPr>
          <w:rFonts w:ascii="Times New Roman" w:hAnsi="Times New Roman" w:cs="Times New Roman"/>
          <w:b/>
        </w:rPr>
        <w:t>Week 16</w:t>
      </w:r>
      <w:r w:rsidR="0068157E">
        <w:rPr>
          <w:rFonts w:ascii="Times New Roman" w:hAnsi="Times New Roman" w:cs="Times New Roman"/>
          <w:b/>
        </w:rPr>
        <w:t xml:space="preserve">  </w:t>
      </w:r>
      <w:r w:rsidR="000829D2">
        <w:rPr>
          <w:rFonts w:ascii="Times New Roman" w:hAnsi="Times New Roman" w:cs="Times New Roman"/>
          <w:b/>
        </w:rPr>
        <w:t xml:space="preserve">- </w:t>
      </w:r>
      <w:r w:rsidR="00280864">
        <w:rPr>
          <w:rFonts w:ascii="Times New Roman" w:hAnsi="Times New Roman" w:cs="Times New Roman"/>
          <w:b/>
        </w:rPr>
        <w:t>May 8</w:t>
      </w:r>
    </w:p>
    <w:p w14:paraId="6CC1D977" w14:textId="4D3BAE9A" w:rsidR="00700E7B" w:rsidRPr="009E0EFE" w:rsidRDefault="00700E7B">
      <w:pPr>
        <w:rPr>
          <w:rFonts w:ascii="Times New Roman" w:hAnsi="Times New Roman" w:cs="Times New Roman"/>
        </w:rPr>
      </w:pPr>
      <w:r w:rsidRPr="009E0EFE">
        <w:rPr>
          <w:rFonts w:ascii="Times New Roman" w:hAnsi="Times New Roman" w:cs="Times New Roman"/>
        </w:rPr>
        <w:t xml:space="preserve">Final </w:t>
      </w:r>
    </w:p>
    <w:sectPr w:rsidR="00700E7B" w:rsidRPr="009E0EFE" w:rsidSect="00A34179">
      <w:footerReference w:type="even" r:id="rId43"/>
      <w:footerReference w:type="default" r:id="rId44"/>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6A638E" w14:textId="77777777" w:rsidR="009A5F3B" w:rsidRDefault="009A5F3B" w:rsidP="00042EBC">
      <w:r>
        <w:separator/>
      </w:r>
    </w:p>
  </w:endnote>
  <w:endnote w:type="continuationSeparator" w:id="0">
    <w:p w14:paraId="58D67F03" w14:textId="77777777" w:rsidR="009A5F3B" w:rsidRDefault="009A5F3B" w:rsidP="00042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Batang">
    <w:altName w:val="바탕"/>
    <w:panose1 w:val="00000000000000000000"/>
    <w:charset w:val="81"/>
    <w:family w:val="auto"/>
    <w:notTrueType/>
    <w:pitch w:val="fixed"/>
    <w:sig w:usb0="00000001" w:usb1="09060000" w:usb2="00000010" w:usb3="00000000" w:csb0="0008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489A50" w14:textId="77777777" w:rsidR="009A5F3B" w:rsidRDefault="009A5F3B" w:rsidP="009E0E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754BD23" w14:textId="77777777" w:rsidR="009A5F3B" w:rsidRDefault="009A5F3B" w:rsidP="00042EB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E2E469" w14:textId="77777777" w:rsidR="009A5F3B" w:rsidRDefault="009A5F3B" w:rsidP="009E0E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5C617047" w14:textId="77777777" w:rsidR="009A5F3B" w:rsidRDefault="009A5F3B" w:rsidP="00042EB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C09A65" w14:textId="77777777" w:rsidR="009A5F3B" w:rsidRDefault="009A5F3B" w:rsidP="00042EBC">
      <w:r>
        <w:separator/>
      </w:r>
    </w:p>
  </w:footnote>
  <w:footnote w:type="continuationSeparator" w:id="0">
    <w:p w14:paraId="0AE5AC4C" w14:textId="77777777" w:rsidR="009A5F3B" w:rsidRDefault="009A5F3B" w:rsidP="00042EB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70FA7"/>
    <w:multiLevelType w:val="hybridMultilevel"/>
    <w:tmpl w:val="60D07F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80196"/>
    <w:multiLevelType w:val="hybridMultilevel"/>
    <w:tmpl w:val="7578DB70"/>
    <w:lvl w:ilvl="0" w:tplc="FFFFFFFF">
      <w:numFmt w:val="bullet"/>
      <w:lvlText w:val=""/>
      <w:lvlJc w:val="left"/>
      <w:pPr>
        <w:tabs>
          <w:tab w:val="num" w:pos="720"/>
        </w:tabs>
        <w:ind w:left="720" w:hanging="360"/>
      </w:pPr>
      <w:rPr>
        <w:rFonts w:ascii="Symbol" w:hAnsi="Symbol" w:hint="default"/>
        <w:color w:val="auto"/>
        <w:sz w:val="28"/>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12520EF2"/>
    <w:multiLevelType w:val="multilevel"/>
    <w:tmpl w:val="F340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A00DB1"/>
    <w:multiLevelType w:val="hybridMultilevel"/>
    <w:tmpl w:val="04E2D0C8"/>
    <w:lvl w:ilvl="0" w:tplc="04090005">
      <w:start w:val="1"/>
      <w:numFmt w:val="bullet"/>
      <w:lvlText w:val=""/>
      <w:lvlJc w:val="left"/>
      <w:pPr>
        <w:tabs>
          <w:tab w:val="num" w:pos="5850"/>
        </w:tabs>
        <w:ind w:left="58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6C003E9"/>
    <w:multiLevelType w:val="hybridMultilevel"/>
    <w:tmpl w:val="6DE674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866B99"/>
    <w:multiLevelType w:val="hybridMultilevel"/>
    <w:tmpl w:val="6854B52A"/>
    <w:lvl w:ilvl="0" w:tplc="F6363B82">
      <w:start w:val="1"/>
      <w:numFmt w:val="decimal"/>
      <w:lvlText w:val="%1."/>
      <w:lvlJc w:val="left"/>
      <w:pPr>
        <w:ind w:left="360" w:hanging="36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5043799"/>
    <w:multiLevelType w:val="hybridMultilevel"/>
    <w:tmpl w:val="D2E096F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2AF2858"/>
    <w:multiLevelType w:val="hybridMultilevel"/>
    <w:tmpl w:val="C3ECA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72663DE"/>
    <w:multiLevelType w:val="hybridMultilevel"/>
    <w:tmpl w:val="129ADBA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8E9671E"/>
    <w:multiLevelType w:val="hybridMultilevel"/>
    <w:tmpl w:val="742AFFA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5F881D7E"/>
    <w:multiLevelType w:val="hybridMultilevel"/>
    <w:tmpl w:val="E0662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1E30DDA"/>
    <w:multiLevelType w:val="hybridMultilevel"/>
    <w:tmpl w:val="74E2627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7597655D"/>
    <w:multiLevelType w:val="hybridMultilevel"/>
    <w:tmpl w:val="D2B893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CC4335E"/>
    <w:multiLevelType w:val="hybridMultilevel"/>
    <w:tmpl w:val="AABCA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9"/>
  </w:num>
  <w:num w:numId="4">
    <w:abstractNumId w:val="7"/>
  </w:num>
  <w:num w:numId="5">
    <w:abstractNumId w:val="11"/>
  </w:num>
  <w:num w:numId="6">
    <w:abstractNumId w:val="4"/>
  </w:num>
  <w:num w:numId="7">
    <w:abstractNumId w:val="12"/>
  </w:num>
  <w:num w:numId="8">
    <w:abstractNumId w:val="10"/>
  </w:num>
  <w:num w:numId="9">
    <w:abstractNumId w:val="0"/>
  </w:num>
  <w:num w:numId="10">
    <w:abstractNumId w:val="8"/>
  </w:num>
  <w:num w:numId="11">
    <w:abstractNumId w:val="13"/>
  </w:num>
  <w:num w:numId="12">
    <w:abstractNumId w:val="6"/>
  </w:num>
  <w:num w:numId="13">
    <w:abstractNumId w:val="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E7B"/>
    <w:rsid w:val="00001657"/>
    <w:rsid w:val="000359D0"/>
    <w:rsid w:val="000417A0"/>
    <w:rsid w:val="00042EBC"/>
    <w:rsid w:val="00070D79"/>
    <w:rsid w:val="000829D2"/>
    <w:rsid w:val="000A59A3"/>
    <w:rsid w:val="000B695C"/>
    <w:rsid w:val="000D51CA"/>
    <w:rsid w:val="000E1CC2"/>
    <w:rsid w:val="000E3A89"/>
    <w:rsid w:val="000E43CD"/>
    <w:rsid w:val="00135F6F"/>
    <w:rsid w:val="001431B2"/>
    <w:rsid w:val="00143B1B"/>
    <w:rsid w:val="00147D16"/>
    <w:rsid w:val="00161D8C"/>
    <w:rsid w:val="001C3B1C"/>
    <w:rsid w:val="0020423D"/>
    <w:rsid w:val="0021304B"/>
    <w:rsid w:val="002314E2"/>
    <w:rsid w:val="002750AE"/>
    <w:rsid w:val="00280864"/>
    <w:rsid w:val="002876A0"/>
    <w:rsid w:val="0029408A"/>
    <w:rsid w:val="002A3068"/>
    <w:rsid w:val="002A4FF6"/>
    <w:rsid w:val="002D4D2F"/>
    <w:rsid w:val="00301675"/>
    <w:rsid w:val="003429B3"/>
    <w:rsid w:val="00366201"/>
    <w:rsid w:val="00394D83"/>
    <w:rsid w:val="00420305"/>
    <w:rsid w:val="00424869"/>
    <w:rsid w:val="00437F93"/>
    <w:rsid w:val="004F60A2"/>
    <w:rsid w:val="005008CE"/>
    <w:rsid w:val="0053311E"/>
    <w:rsid w:val="00550244"/>
    <w:rsid w:val="00563BD3"/>
    <w:rsid w:val="005C1039"/>
    <w:rsid w:val="005D167C"/>
    <w:rsid w:val="005D7214"/>
    <w:rsid w:val="0061354C"/>
    <w:rsid w:val="00613B87"/>
    <w:rsid w:val="006140CF"/>
    <w:rsid w:val="0068157E"/>
    <w:rsid w:val="00682517"/>
    <w:rsid w:val="0068338D"/>
    <w:rsid w:val="006C7F4F"/>
    <w:rsid w:val="006E36A9"/>
    <w:rsid w:val="006E640F"/>
    <w:rsid w:val="00700E7B"/>
    <w:rsid w:val="00747A06"/>
    <w:rsid w:val="00757680"/>
    <w:rsid w:val="007638FD"/>
    <w:rsid w:val="007B7F8E"/>
    <w:rsid w:val="00816383"/>
    <w:rsid w:val="00831863"/>
    <w:rsid w:val="00864754"/>
    <w:rsid w:val="00872C16"/>
    <w:rsid w:val="008A2377"/>
    <w:rsid w:val="008B416A"/>
    <w:rsid w:val="008E30C6"/>
    <w:rsid w:val="00936473"/>
    <w:rsid w:val="00960C77"/>
    <w:rsid w:val="009A3432"/>
    <w:rsid w:val="009A5F3B"/>
    <w:rsid w:val="009B261D"/>
    <w:rsid w:val="009C0D2A"/>
    <w:rsid w:val="009E0EFE"/>
    <w:rsid w:val="00A301C4"/>
    <w:rsid w:val="00A34179"/>
    <w:rsid w:val="00A44D30"/>
    <w:rsid w:val="00A64FBB"/>
    <w:rsid w:val="00A66581"/>
    <w:rsid w:val="00A80ED2"/>
    <w:rsid w:val="00AC6BA0"/>
    <w:rsid w:val="00AC6EBB"/>
    <w:rsid w:val="00AD0B93"/>
    <w:rsid w:val="00B243C0"/>
    <w:rsid w:val="00B24C27"/>
    <w:rsid w:val="00B46256"/>
    <w:rsid w:val="00B6000A"/>
    <w:rsid w:val="00B840AF"/>
    <w:rsid w:val="00BA2A12"/>
    <w:rsid w:val="00BC5FB5"/>
    <w:rsid w:val="00C04E8B"/>
    <w:rsid w:val="00C92B7F"/>
    <w:rsid w:val="00C94989"/>
    <w:rsid w:val="00CE6017"/>
    <w:rsid w:val="00D31889"/>
    <w:rsid w:val="00D845F7"/>
    <w:rsid w:val="00D96190"/>
    <w:rsid w:val="00E2615D"/>
    <w:rsid w:val="00E273F3"/>
    <w:rsid w:val="00EA02DF"/>
    <w:rsid w:val="00EC1FC8"/>
    <w:rsid w:val="00ED06A2"/>
    <w:rsid w:val="00ED2605"/>
    <w:rsid w:val="00EE076F"/>
    <w:rsid w:val="00F003C5"/>
    <w:rsid w:val="00F02082"/>
    <w:rsid w:val="00F226AB"/>
    <w:rsid w:val="00F6504D"/>
    <w:rsid w:val="00F660D4"/>
    <w:rsid w:val="00F773ED"/>
    <w:rsid w:val="00F90AB4"/>
    <w:rsid w:val="00FC377F"/>
    <w:rsid w:val="00FE404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7C6E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E0EFE"/>
    <w:pPr>
      <w:keepNext/>
      <w:spacing w:before="240" w:after="60"/>
      <w:outlineLvl w:val="0"/>
    </w:pPr>
    <w:rPr>
      <w:rFonts w:ascii="Cambria" w:eastAsia="Times New Roman" w:hAnsi="Cambria" w:cs="Times New Roman"/>
      <w:b/>
      <w:bCs/>
      <w:kern w:val="32"/>
      <w:sz w:val="32"/>
      <w:szCs w:val="32"/>
    </w:rPr>
  </w:style>
  <w:style w:type="paragraph" w:styleId="Heading4">
    <w:name w:val="heading 4"/>
    <w:basedOn w:val="Normal"/>
    <w:next w:val="Normal"/>
    <w:link w:val="Heading4Char"/>
    <w:qFormat/>
    <w:rsid w:val="009E0EFE"/>
    <w:pPr>
      <w:keepNext/>
      <w:ind w:left="5760" w:firstLine="720"/>
      <w:jc w:val="both"/>
      <w:outlineLvl w:val="3"/>
    </w:pPr>
    <w:rPr>
      <w:rFonts w:ascii="Arial" w:eastAsia="Times" w:hAnsi="Arial"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42EBC"/>
    <w:pPr>
      <w:tabs>
        <w:tab w:val="center" w:pos="4320"/>
        <w:tab w:val="right" w:pos="8640"/>
      </w:tabs>
    </w:pPr>
  </w:style>
  <w:style w:type="character" w:customStyle="1" w:styleId="FooterChar">
    <w:name w:val="Footer Char"/>
    <w:basedOn w:val="DefaultParagraphFont"/>
    <w:link w:val="Footer"/>
    <w:uiPriority w:val="99"/>
    <w:rsid w:val="00042EBC"/>
  </w:style>
  <w:style w:type="character" w:styleId="PageNumber">
    <w:name w:val="page number"/>
    <w:basedOn w:val="DefaultParagraphFont"/>
    <w:uiPriority w:val="99"/>
    <w:semiHidden/>
    <w:unhideWhenUsed/>
    <w:rsid w:val="00042EBC"/>
  </w:style>
  <w:style w:type="paragraph" w:styleId="Header">
    <w:name w:val="header"/>
    <w:basedOn w:val="Normal"/>
    <w:link w:val="HeaderChar"/>
    <w:unhideWhenUsed/>
    <w:rsid w:val="00747A06"/>
    <w:pPr>
      <w:tabs>
        <w:tab w:val="center" w:pos="4320"/>
        <w:tab w:val="right" w:pos="8640"/>
      </w:tabs>
    </w:pPr>
  </w:style>
  <w:style w:type="character" w:customStyle="1" w:styleId="HeaderChar">
    <w:name w:val="Header Char"/>
    <w:basedOn w:val="DefaultParagraphFont"/>
    <w:link w:val="Header"/>
    <w:uiPriority w:val="99"/>
    <w:rsid w:val="00747A06"/>
  </w:style>
  <w:style w:type="character" w:customStyle="1" w:styleId="Heading1Char">
    <w:name w:val="Heading 1 Char"/>
    <w:basedOn w:val="DefaultParagraphFont"/>
    <w:link w:val="Heading1"/>
    <w:rsid w:val="009E0EFE"/>
    <w:rPr>
      <w:rFonts w:ascii="Cambria" w:eastAsia="Times New Roman" w:hAnsi="Cambria" w:cs="Times New Roman"/>
      <w:b/>
      <w:bCs/>
      <w:kern w:val="32"/>
      <w:sz w:val="32"/>
      <w:szCs w:val="32"/>
    </w:rPr>
  </w:style>
  <w:style w:type="character" w:customStyle="1" w:styleId="Heading4Char">
    <w:name w:val="Heading 4 Char"/>
    <w:basedOn w:val="DefaultParagraphFont"/>
    <w:link w:val="Heading4"/>
    <w:rsid w:val="009E0EFE"/>
    <w:rPr>
      <w:rFonts w:ascii="Arial" w:eastAsia="Times" w:hAnsi="Arial" w:cs="Times New Roman"/>
      <w:b/>
      <w:szCs w:val="20"/>
    </w:rPr>
  </w:style>
  <w:style w:type="paragraph" w:styleId="NormalWeb">
    <w:name w:val="Normal (Web)"/>
    <w:basedOn w:val="Normal"/>
    <w:rsid w:val="009E0EFE"/>
    <w:pPr>
      <w:spacing w:before="100" w:beforeAutospacing="1" w:after="100" w:afterAutospacing="1"/>
    </w:pPr>
    <w:rPr>
      <w:rFonts w:ascii="Times New Roman" w:eastAsia="Times New Roman" w:hAnsi="Times New Roman" w:cs="Times New Roman"/>
      <w:color w:val="000000"/>
    </w:rPr>
  </w:style>
  <w:style w:type="character" w:styleId="Hyperlink">
    <w:name w:val="Hyperlink"/>
    <w:uiPriority w:val="99"/>
    <w:rsid w:val="009E0EFE"/>
    <w:rPr>
      <w:color w:val="0000FF"/>
      <w:u w:val="single"/>
    </w:rPr>
  </w:style>
  <w:style w:type="paragraph" w:styleId="PlainText">
    <w:name w:val="Plain Text"/>
    <w:basedOn w:val="Normal"/>
    <w:link w:val="PlainTextChar"/>
    <w:uiPriority w:val="99"/>
    <w:unhideWhenUsed/>
    <w:rsid w:val="009E0EFE"/>
    <w:rPr>
      <w:rFonts w:ascii="Times New Roman" w:eastAsia="Times New Roman" w:hAnsi="Times New Roman" w:cs="Times New Roman"/>
      <w:color w:val="0F243E"/>
      <w:sz w:val="21"/>
      <w:szCs w:val="21"/>
    </w:rPr>
  </w:style>
  <w:style w:type="character" w:customStyle="1" w:styleId="PlainTextChar">
    <w:name w:val="Plain Text Char"/>
    <w:basedOn w:val="DefaultParagraphFont"/>
    <w:link w:val="PlainText"/>
    <w:uiPriority w:val="99"/>
    <w:rsid w:val="009E0EFE"/>
    <w:rPr>
      <w:rFonts w:ascii="Times New Roman" w:eastAsia="Times New Roman" w:hAnsi="Times New Roman" w:cs="Times New Roman"/>
      <w:color w:val="0F243E"/>
      <w:sz w:val="21"/>
      <w:szCs w:val="21"/>
    </w:rPr>
  </w:style>
  <w:style w:type="paragraph" w:styleId="BodyTextIndent">
    <w:name w:val="Body Text Indent"/>
    <w:basedOn w:val="Normal"/>
    <w:link w:val="BodyTextIndentChar"/>
    <w:rsid w:val="009E0EFE"/>
    <w:pPr>
      <w:spacing w:after="120"/>
      <w:ind w:left="360"/>
    </w:pPr>
    <w:rPr>
      <w:rFonts w:ascii="Times" w:eastAsia="Times" w:hAnsi="Times" w:cs="Times New Roman"/>
      <w:szCs w:val="20"/>
    </w:rPr>
  </w:style>
  <w:style w:type="character" w:customStyle="1" w:styleId="BodyTextIndentChar">
    <w:name w:val="Body Text Indent Char"/>
    <w:basedOn w:val="DefaultParagraphFont"/>
    <w:link w:val="BodyTextIndent"/>
    <w:rsid w:val="009E0EFE"/>
    <w:rPr>
      <w:rFonts w:ascii="Times" w:eastAsia="Times" w:hAnsi="Times" w:cs="Times New Roman"/>
      <w:szCs w:val="20"/>
    </w:rPr>
  </w:style>
  <w:style w:type="paragraph" w:styleId="ListParagraph">
    <w:name w:val="List Paragraph"/>
    <w:basedOn w:val="Normal"/>
    <w:uiPriority w:val="34"/>
    <w:qFormat/>
    <w:rsid w:val="008E30C6"/>
    <w:pPr>
      <w:ind w:left="720"/>
      <w:contextualSpacing/>
    </w:pPr>
  </w:style>
  <w:style w:type="paragraph" w:styleId="BalloonText">
    <w:name w:val="Balloon Text"/>
    <w:basedOn w:val="Normal"/>
    <w:link w:val="BalloonTextChar"/>
    <w:uiPriority w:val="99"/>
    <w:semiHidden/>
    <w:unhideWhenUsed/>
    <w:rsid w:val="00563BD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63BD3"/>
    <w:rPr>
      <w:rFonts w:ascii="Lucida Grande" w:hAnsi="Lucida Grande" w:cs="Lucida Grande"/>
      <w:sz w:val="18"/>
      <w:szCs w:val="18"/>
    </w:rPr>
  </w:style>
  <w:style w:type="character" w:styleId="FollowedHyperlink">
    <w:name w:val="FollowedHyperlink"/>
    <w:basedOn w:val="DefaultParagraphFont"/>
    <w:uiPriority w:val="99"/>
    <w:semiHidden/>
    <w:unhideWhenUsed/>
    <w:rsid w:val="00B24C27"/>
    <w:rPr>
      <w:color w:val="800080" w:themeColor="followedHyperlink"/>
      <w:u w:val="single"/>
    </w:rPr>
  </w:style>
  <w:style w:type="paragraph" w:styleId="BodyTextIndent2">
    <w:name w:val="Body Text Indent 2"/>
    <w:basedOn w:val="Normal"/>
    <w:link w:val="BodyTextIndent2Char"/>
    <w:uiPriority w:val="99"/>
    <w:semiHidden/>
    <w:unhideWhenUsed/>
    <w:rsid w:val="00FE404E"/>
    <w:pPr>
      <w:spacing w:after="120" w:line="480" w:lineRule="auto"/>
      <w:ind w:left="360"/>
    </w:pPr>
  </w:style>
  <w:style w:type="character" w:customStyle="1" w:styleId="BodyTextIndent2Char">
    <w:name w:val="Body Text Indent 2 Char"/>
    <w:basedOn w:val="DefaultParagraphFont"/>
    <w:link w:val="BodyTextIndent2"/>
    <w:uiPriority w:val="99"/>
    <w:semiHidden/>
    <w:rsid w:val="00FE404E"/>
  </w:style>
  <w:style w:type="table" w:styleId="TableGrid">
    <w:name w:val="Table Grid"/>
    <w:basedOn w:val="TableNormal"/>
    <w:rsid w:val="00FE404E"/>
    <w:rPr>
      <w:rFonts w:ascii="Times New Roman" w:eastAsia="Batang"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E0EFE"/>
    <w:pPr>
      <w:keepNext/>
      <w:spacing w:before="240" w:after="60"/>
      <w:outlineLvl w:val="0"/>
    </w:pPr>
    <w:rPr>
      <w:rFonts w:ascii="Cambria" w:eastAsia="Times New Roman" w:hAnsi="Cambria" w:cs="Times New Roman"/>
      <w:b/>
      <w:bCs/>
      <w:kern w:val="32"/>
      <w:sz w:val="32"/>
      <w:szCs w:val="32"/>
    </w:rPr>
  </w:style>
  <w:style w:type="paragraph" w:styleId="Heading4">
    <w:name w:val="heading 4"/>
    <w:basedOn w:val="Normal"/>
    <w:next w:val="Normal"/>
    <w:link w:val="Heading4Char"/>
    <w:qFormat/>
    <w:rsid w:val="009E0EFE"/>
    <w:pPr>
      <w:keepNext/>
      <w:ind w:left="5760" w:firstLine="720"/>
      <w:jc w:val="both"/>
      <w:outlineLvl w:val="3"/>
    </w:pPr>
    <w:rPr>
      <w:rFonts w:ascii="Arial" w:eastAsia="Times" w:hAnsi="Arial"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42EBC"/>
    <w:pPr>
      <w:tabs>
        <w:tab w:val="center" w:pos="4320"/>
        <w:tab w:val="right" w:pos="8640"/>
      </w:tabs>
    </w:pPr>
  </w:style>
  <w:style w:type="character" w:customStyle="1" w:styleId="FooterChar">
    <w:name w:val="Footer Char"/>
    <w:basedOn w:val="DefaultParagraphFont"/>
    <w:link w:val="Footer"/>
    <w:uiPriority w:val="99"/>
    <w:rsid w:val="00042EBC"/>
  </w:style>
  <w:style w:type="character" w:styleId="PageNumber">
    <w:name w:val="page number"/>
    <w:basedOn w:val="DefaultParagraphFont"/>
    <w:uiPriority w:val="99"/>
    <w:semiHidden/>
    <w:unhideWhenUsed/>
    <w:rsid w:val="00042EBC"/>
  </w:style>
  <w:style w:type="paragraph" w:styleId="Header">
    <w:name w:val="header"/>
    <w:basedOn w:val="Normal"/>
    <w:link w:val="HeaderChar"/>
    <w:unhideWhenUsed/>
    <w:rsid w:val="00747A06"/>
    <w:pPr>
      <w:tabs>
        <w:tab w:val="center" w:pos="4320"/>
        <w:tab w:val="right" w:pos="8640"/>
      </w:tabs>
    </w:pPr>
  </w:style>
  <w:style w:type="character" w:customStyle="1" w:styleId="HeaderChar">
    <w:name w:val="Header Char"/>
    <w:basedOn w:val="DefaultParagraphFont"/>
    <w:link w:val="Header"/>
    <w:uiPriority w:val="99"/>
    <w:rsid w:val="00747A06"/>
  </w:style>
  <w:style w:type="character" w:customStyle="1" w:styleId="Heading1Char">
    <w:name w:val="Heading 1 Char"/>
    <w:basedOn w:val="DefaultParagraphFont"/>
    <w:link w:val="Heading1"/>
    <w:rsid w:val="009E0EFE"/>
    <w:rPr>
      <w:rFonts w:ascii="Cambria" w:eastAsia="Times New Roman" w:hAnsi="Cambria" w:cs="Times New Roman"/>
      <w:b/>
      <w:bCs/>
      <w:kern w:val="32"/>
      <w:sz w:val="32"/>
      <w:szCs w:val="32"/>
    </w:rPr>
  </w:style>
  <w:style w:type="character" w:customStyle="1" w:styleId="Heading4Char">
    <w:name w:val="Heading 4 Char"/>
    <w:basedOn w:val="DefaultParagraphFont"/>
    <w:link w:val="Heading4"/>
    <w:rsid w:val="009E0EFE"/>
    <w:rPr>
      <w:rFonts w:ascii="Arial" w:eastAsia="Times" w:hAnsi="Arial" w:cs="Times New Roman"/>
      <w:b/>
      <w:szCs w:val="20"/>
    </w:rPr>
  </w:style>
  <w:style w:type="paragraph" w:styleId="NormalWeb">
    <w:name w:val="Normal (Web)"/>
    <w:basedOn w:val="Normal"/>
    <w:rsid w:val="009E0EFE"/>
    <w:pPr>
      <w:spacing w:before="100" w:beforeAutospacing="1" w:after="100" w:afterAutospacing="1"/>
    </w:pPr>
    <w:rPr>
      <w:rFonts w:ascii="Times New Roman" w:eastAsia="Times New Roman" w:hAnsi="Times New Roman" w:cs="Times New Roman"/>
      <w:color w:val="000000"/>
    </w:rPr>
  </w:style>
  <w:style w:type="character" w:styleId="Hyperlink">
    <w:name w:val="Hyperlink"/>
    <w:uiPriority w:val="99"/>
    <w:rsid w:val="009E0EFE"/>
    <w:rPr>
      <w:color w:val="0000FF"/>
      <w:u w:val="single"/>
    </w:rPr>
  </w:style>
  <w:style w:type="paragraph" w:styleId="PlainText">
    <w:name w:val="Plain Text"/>
    <w:basedOn w:val="Normal"/>
    <w:link w:val="PlainTextChar"/>
    <w:uiPriority w:val="99"/>
    <w:unhideWhenUsed/>
    <w:rsid w:val="009E0EFE"/>
    <w:rPr>
      <w:rFonts w:ascii="Times New Roman" w:eastAsia="Times New Roman" w:hAnsi="Times New Roman" w:cs="Times New Roman"/>
      <w:color w:val="0F243E"/>
      <w:sz w:val="21"/>
      <w:szCs w:val="21"/>
    </w:rPr>
  </w:style>
  <w:style w:type="character" w:customStyle="1" w:styleId="PlainTextChar">
    <w:name w:val="Plain Text Char"/>
    <w:basedOn w:val="DefaultParagraphFont"/>
    <w:link w:val="PlainText"/>
    <w:uiPriority w:val="99"/>
    <w:rsid w:val="009E0EFE"/>
    <w:rPr>
      <w:rFonts w:ascii="Times New Roman" w:eastAsia="Times New Roman" w:hAnsi="Times New Roman" w:cs="Times New Roman"/>
      <w:color w:val="0F243E"/>
      <w:sz w:val="21"/>
      <w:szCs w:val="21"/>
    </w:rPr>
  </w:style>
  <w:style w:type="paragraph" w:styleId="BodyTextIndent">
    <w:name w:val="Body Text Indent"/>
    <w:basedOn w:val="Normal"/>
    <w:link w:val="BodyTextIndentChar"/>
    <w:rsid w:val="009E0EFE"/>
    <w:pPr>
      <w:spacing w:after="120"/>
      <w:ind w:left="360"/>
    </w:pPr>
    <w:rPr>
      <w:rFonts w:ascii="Times" w:eastAsia="Times" w:hAnsi="Times" w:cs="Times New Roman"/>
      <w:szCs w:val="20"/>
    </w:rPr>
  </w:style>
  <w:style w:type="character" w:customStyle="1" w:styleId="BodyTextIndentChar">
    <w:name w:val="Body Text Indent Char"/>
    <w:basedOn w:val="DefaultParagraphFont"/>
    <w:link w:val="BodyTextIndent"/>
    <w:rsid w:val="009E0EFE"/>
    <w:rPr>
      <w:rFonts w:ascii="Times" w:eastAsia="Times" w:hAnsi="Times" w:cs="Times New Roman"/>
      <w:szCs w:val="20"/>
    </w:rPr>
  </w:style>
  <w:style w:type="paragraph" w:styleId="ListParagraph">
    <w:name w:val="List Paragraph"/>
    <w:basedOn w:val="Normal"/>
    <w:uiPriority w:val="34"/>
    <w:qFormat/>
    <w:rsid w:val="008E30C6"/>
    <w:pPr>
      <w:ind w:left="720"/>
      <w:contextualSpacing/>
    </w:pPr>
  </w:style>
  <w:style w:type="paragraph" w:styleId="BalloonText">
    <w:name w:val="Balloon Text"/>
    <w:basedOn w:val="Normal"/>
    <w:link w:val="BalloonTextChar"/>
    <w:uiPriority w:val="99"/>
    <w:semiHidden/>
    <w:unhideWhenUsed/>
    <w:rsid w:val="00563BD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63BD3"/>
    <w:rPr>
      <w:rFonts w:ascii="Lucida Grande" w:hAnsi="Lucida Grande" w:cs="Lucida Grande"/>
      <w:sz w:val="18"/>
      <w:szCs w:val="18"/>
    </w:rPr>
  </w:style>
  <w:style w:type="character" w:styleId="FollowedHyperlink">
    <w:name w:val="FollowedHyperlink"/>
    <w:basedOn w:val="DefaultParagraphFont"/>
    <w:uiPriority w:val="99"/>
    <w:semiHidden/>
    <w:unhideWhenUsed/>
    <w:rsid w:val="00B24C27"/>
    <w:rPr>
      <w:color w:val="800080" w:themeColor="followedHyperlink"/>
      <w:u w:val="single"/>
    </w:rPr>
  </w:style>
  <w:style w:type="paragraph" w:styleId="BodyTextIndent2">
    <w:name w:val="Body Text Indent 2"/>
    <w:basedOn w:val="Normal"/>
    <w:link w:val="BodyTextIndent2Char"/>
    <w:uiPriority w:val="99"/>
    <w:semiHidden/>
    <w:unhideWhenUsed/>
    <w:rsid w:val="00FE404E"/>
    <w:pPr>
      <w:spacing w:after="120" w:line="480" w:lineRule="auto"/>
      <w:ind w:left="360"/>
    </w:pPr>
  </w:style>
  <w:style w:type="character" w:customStyle="1" w:styleId="BodyTextIndent2Char">
    <w:name w:val="Body Text Indent 2 Char"/>
    <w:basedOn w:val="DefaultParagraphFont"/>
    <w:link w:val="BodyTextIndent2"/>
    <w:uiPriority w:val="99"/>
    <w:semiHidden/>
    <w:rsid w:val="00FE404E"/>
  </w:style>
  <w:style w:type="table" w:styleId="TableGrid">
    <w:name w:val="Table Grid"/>
    <w:basedOn w:val="TableNormal"/>
    <w:rsid w:val="00FE404E"/>
    <w:rPr>
      <w:rFonts w:ascii="Times New Roman" w:eastAsia="Batang"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61758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theme" Target="theme/theme1.xml"/><Relationship Id="rId20" Type="http://schemas.openxmlformats.org/officeDocument/2006/relationships/hyperlink" Target="http://mashable.com" TargetMode="External"/><Relationship Id="rId21" Type="http://schemas.openxmlformats.org/officeDocument/2006/relationships/hyperlink" Target="http://www.routledge.com/cw/craft" TargetMode="External"/><Relationship Id="rId22" Type="http://schemas.openxmlformats.org/officeDocument/2006/relationships/hyperlink" Target="http://registrar.unt.edu/registration/spring-registration-guide" TargetMode="External"/><Relationship Id="rId23" Type="http://schemas.openxmlformats.org/officeDocument/2006/relationships/hyperlink" Target="http://www.unt.edu/oda" TargetMode="External"/><Relationship Id="rId24" Type="http://schemas.openxmlformats.org/officeDocument/2006/relationships/hyperlink" Target="http://www.unt.edu/csrr/student_conduct/index.html" TargetMode="External"/><Relationship Id="rId25" Type="http://schemas.openxmlformats.org/officeDocument/2006/relationships/hyperlink" Target="http://www.my.unt.edu" TargetMode="External"/><Relationship Id="rId26" Type="http://schemas.openxmlformats.org/officeDocument/2006/relationships/hyperlink" Target="mailto:helpdesk@unt.edu" TargetMode="External"/><Relationship Id="rId27" Type="http://schemas.openxmlformats.org/officeDocument/2006/relationships/hyperlink" Target="http://helpdesk.unt.edu" TargetMode="External"/><Relationship Id="rId28" Type="http://schemas.openxmlformats.org/officeDocument/2006/relationships/hyperlink" Target="http://www.cjr.org/resources/index.php" TargetMode="External"/><Relationship Id="rId29" Type="http://schemas.openxmlformats.org/officeDocument/2006/relationships/hyperlink" Target="http://stateofthemedia.org/2013/newspapers-stabilizing-but-still-threatened/"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stateofthemedia.org/2013/news-magazines-embracing-their-digital-future/" TargetMode="External"/><Relationship Id="rId31" Type="http://schemas.openxmlformats.org/officeDocument/2006/relationships/hyperlink" Target="http://stateofthemedia.org/2013/network-news-a-year-of-change-and-challenge-at-nbc/" TargetMode="External"/><Relationship Id="rId32" Type="http://schemas.openxmlformats.org/officeDocument/2006/relationships/hyperlink" Target="http://stateofthemedia.org/2013/local-tv-audience-declines-as-revenue-bounces-back/" TargetMode="External"/><Relationship Id="rId9" Type="http://schemas.openxmlformats.org/officeDocument/2006/relationships/hyperlink" Target="mailto:Mehriyavari@my.unt.edu"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33" Type="http://schemas.openxmlformats.org/officeDocument/2006/relationships/hyperlink" Target="http://stateofthemedia.org/2013/cable-a-growing-medium-reaching-its-ceiling/" TargetMode="External"/><Relationship Id="rId34" Type="http://schemas.openxmlformats.org/officeDocument/2006/relationships/hyperlink" Target="http://www.nieman.harvard.edu/reports/article/102074/Steps-Learned-Along-the-Way-Redefining-Photojournalisms-Power.aspx" TargetMode="External"/><Relationship Id="rId35" Type="http://schemas.openxmlformats.org/officeDocument/2006/relationships/hyperlink" Target="http://www.theatlantic.com/technology/archive/2011/04/photojournalism-in-the-age-of-new-media/73083/" TargetMode="External"/><Relationship Id="rId36" Type="http://schemas.openxmlformats.org/officeDocument/2006/relationships/hyperlink" Target="http://www.nieman.harvard.edu/reports/article/102097/Photojournalism-in-the-New-Media-Economy.aspx" TargetMode="External"/><Relationship Id="rId10" Type="http://schemas.openxmlformats.org/officeDocument/2006/relationships/hyperlink" Target="http://nytimes.com" TargetMode="External"/><Relationship Id="rId11" Type="http://schemas.openxmlformats.org/officeDocument/2006/relationships/hyperlink" Target="http://jimromenesko.com/" TargetMode="External"/><Relationship Id="rId12" Type="http://schemas.openxmlformats.org/officeDocument/2006/relationships/hyperlink" Target="http://www.poynter.org" TargetMode="External"/><Relationship Id="rId13" Type="http://schemas.openxmlformats.org/officeDocument/2006/relationships/hyperlink" Target="http://www.mije.org/richardprince" TargetMode="External"/><Relationship Id="rId14" Type="http://schemas.openxmlformats.org/officeDocument/2006/relationships/hyperlink" Target="http://www.ajr.org" TargetMode="External"/><Relationship Id="rId15" Type="http://schemas.openxmlformats.org/officeDocument/2006/relationships/hyperlink" Target="http://www.cjr.org" TargetMode="External"/><Relationship Id="rId16" Type="http://schemas.openxmlformats.org/officeDocument/2006/relationships/hyperlink" Target="http://www.pbs.org/mediashift/" TargetMode="External"/><Relationship Id="rId17" Type="http://schemas.openxmlformats.org/officeDocument/2006/relationships/hyperlink" Target="http://paidcontent.org" TargetMode="External"/><Relationship Id="rId18" Type="http://schemas.openxmlformats.org/officeDocument/2006/relationships/hyperlink" Target="http://buzzmachine.com" TargetMode="External"/><Relationship Id="rId19" Type="http://schemas.openxmlformats.org/officeDocument/2006/relationships/hyperlink" Target="http://niemanlab.org" TargetMode="External"/><Relationship Id="rId37" Type="http://schemas.openxmlformats.org/officeDocument/2006/relationships/hyperlink" Target="http://www.nieman.harvard.edu/reports/article/102095/A-Different-Approach-to-Storytelling.aspx" TargetMode="External"/><Relationship Id="rId38" Type="http://schemas.openxmlformats.org/officeDocument/2006/relationships/hyperlink" Target="http://www.icfj.org/videos" TargetMode="External"/><Relationship Id="rId39" Type="http://schemas.openxmlformats.org/officeDocument/2006/relationships/hyperlink" Target="http://en.rsf.org/press-freedom-index-2013,1054.html" TargetMode="External"/><Relationship Id="rId40" Type="http://schemas.openxmlformats.org/officeDocument/2006/relationships/hyperlink" Target="http://www.maynardije.org/part-i-what-diversity" TargetMode="External"/><Relationship Id="rId41" Type="http://schemas.openxmlformats.org/officeDocument/2006/relationships/hyperlink" Target="http://www.nieman.harvard.edu/reports/article/102673/Diversity-in-Newsrooms-Fresh-Strategies-New-Goals.aspx" TargetMode="External"/><Relationship Id="rId42" Type="http://schemas.openxmlformats.org/officeDocument/2006/relationships/hyperlink" Target="http://www.theatlantic.com/national/archive/2013/07/newsroom-diversity-a-casualty-of-journalisms-financial-crisis/277622/" TargetMode="External"/><Relationship Id="rId43" Type="http://schemas.openxmlformats.org/officeDocument/2006/relationships/footer" Target="footer1.xml"/><Relationship Id="rId44" Type="http://schemas.openxmlformats.org/officeDocument/2006/relationships/footer" Target="footer2.xml"/><Relationship Id="rId4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13</Pages>
  <Words>4792</Words>
  <Characters>27320</Characters>
  <Application>Microsoft Macintosh Word</Application>
  <DocSecurity>0</DocSecurity>
  <Lines>227</Lines>
  <Paragraphs>64</Paragraphs>
  <ScaleCrop>false</ScaleCrop>
  <Company>University of North Texas</Company>
  <LinksUpToDate>false</LinksUpToDate>
  <CharactersWithSpaces>32048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Foote</dc:creator>
  <cp:keywords/>
  <dc:description/>
  <cp:lastModifiedBy>Name</cp:lastModifiedBy>
  <cp:revision>9</cp:revision>
  <cp:lastPrinted>2013-08-28T19:09:00Z</cp:lastPrinted>
  <dcterms:created xsi:type="dcterms:W3CDTF">2014-01-13T17:40:00Z</dcterms:created>
  <dcterms:modified xsi:type="dcterms:W3CDTF">2014-01-13T22:24:00Z</dcterms:modified>
</cp:coreProperties>
</file>